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BF9F5" w14:textId="77777777" w:rsidR="002F78FB" w:rsidRPr="002F78FB" w:rsidRDefault="002F78FB" w:rsidP="002F78FB">
      <w:pPr>
        <w:keepNext/>
        <w:tabs>
          <w:tab w:val="left" w:pos="709"/>
        </w:tabs>
        <w:spacing w:after="0" w:line="240" w:lineRule="auto"/>
        <w:jc w:val="center"/>
        <w:outlineLvl w:val="0"/>
        <w:rPr>
          <w:rFonts w:ascii="Times New Roman" w:eastAsia="Times New Roman" w:hAnsi="Times New Roman" w:cs="Times New Roman"/>
          <w:b/>
          <w:bCs/>
          <w:kern w:val="32"/>
          <w14:ligatures w14:val="none"/>
        </w:rPr>
      </w:pPr>
      <w:r w:rsidRPr="002F78FB">
        <w:rPr>
          <w:rFonts w:ascii="Times New Roman" w:eastAsia="Times New Roman" w:hAnsi="Times New Roman" w:cs="Times New Roman"/>
          <w:b/>
          <w:bCs/>
          <w:kern w:val="32"/>
          <w14:ligatures w14:val="none"/>
        </w:rPr>
        <w:t xml:space="preserve">LĒMUMS </w:t>
      </w:r>
    </w:p>
    <w:p w14:paraId="0DD6D626" w14:textId="77777777" w:rsidR="00E76D33" w:rsidRDefault="002F78FB" w:rsidP="002F78FB">
      <w:pPr>
        <w:spacing w:after="0" w:line="240" w:lineRule="auto"/>
        <w:jc w:val="center"/>
        <w:rPr>
          <w:rFonts w:ascii="Times New Roman" w:eastAsia="Times New Roman" w:hAnsi="Times New Roman" w:cs="Times New Roman"/>
          <w:b/>
          <w:bCs/>
          <w:kern w:val="0"/>
          <w14:ligatures w14:val="none"/>
        </w:rPr>
      </w:pPr>
      <w:r w:rsidRPr="002F78FB">
        <w:rPr>
          <w:rFonts w:ascii="Times New Roman" w:eastAsia="Times New Roman" w:hAnsi="Times New Roman" w:cs="Times New Roman"/>
          <w:b/>
          <w:kern w:val="0"/>
          <w14:ligatures w14:val="none"/>
        </w:rPr>
        <w:t>par iepirkuma</w:t>
      </w:r>
      <w:r w:rsidRPr="002F78FB">
        <w:rPr>
          <w:rFonts w:ascii="Times New Roman" w:eastAsia="Times New Roman" w:hAnsi="Times New Roman" w:cs="Times New Roman"/>
          <w:kern w:val="0"/>
          <w14:ligatures w14:val="none"/>
        </w:rPr>
        <w:t xml:space="preserve"> </w:t>
      </w:r>
      <w:bookmarkStart w:id="0" w:name="_Hlk239752388"/>
      <w:r w:rsidRPr="002F78FB">
        <w:rPr>
          <w:rFonts w:ascii="Times New Roman" w:eastAsia="Times New Roman" w:hAnsi="Times New Roman" w:cs="Times New Roman"/>
          <w:b/>
          <w:bCs/>
          <w:kern w:val="0"/>
          <w14:ligatures w14:val="none"/>
        </w:rPr>
        <w:t>“Sporta laukuma skrejceļa remonts”</w:t>
      </w:r>
    </w:p>
    <w:p w14:paraId="5C729659" w14:textId="131F52F8" w:rsidR="002F78FB" w:rsidRPr="002F78FB" w:rsidRDefault="002F78FB" w:rsidP="002F78FB">
      <w:pPr>
        <w:spacing w:after="0" w:line="240" w:lineRule="auto"/>
        <w:jc w:val="center"/>
        <w:rPr>
          <w:rFonts w:ascii="Times New Roman" w:eastAsia="Times New Roman" w:hAnsi="Times New Roman" w:cs="Times New Roman"/>
          <w:b/>
          <w:bCs/>
          <w:kern w:val="0"/>
          <w14:ligatures w14:val="none"/>
        </w:rPr>
      </w:pPr>
      <w:r w:rsidRPr="002F78FB">
        <w:rPr>
          <w:rFonts w:ascii="Times New Roman" w:eastAsia="Times New Roman" w:hAnsi="Times New Roman" w:cs="Times New Roman"/>
          <w:b/>
          <w:bCs/>
          <w:kern w:val="0"/>
          <w14:ligatures w14:val="none"/>
        </w:rPr>
        <w:t xml:space="preserve">(identifikācijas </w:t>
      </w:r>
      <w:bookmarkStart w:id="1" w:name="_Hlk234323252"/>
      <w:r w:rsidRPr="002F78FB">
        <w:rPr>
          <w:rFonts w:ascii="Times New Roman" w:eastAsia="Times New Roman" w:hAnsi="Times New Roman" w:cs="Times New Roman"/>
          <w:b/>
          <w:bCs/>
          <w:kern w:val="0"/>
          <w14:ligatures w14:val="none"/>
        </w:rPr>
        <w:t>Nr. RNPIVAP 2026/22</w:t>
      </w:r>
      <w:bookmarkEnd w:id="1"/>
      <w:r w:rsidRPr="002F78FB">
        <w:rPr>
          <w:rFonts w:ascii="Times New Roman" w:eastAsia="Times New Roman" w:hAnsi="Times New Roman" w:cs="Times New Roman"/>
          <w:b/>
          <w:bCs/>
          <w:kern w:val="0"/>
          <w14:ligatures w14:val="none"/>
        </w:rPr>
        <w:t>)</w:t>
      </w:r>
      <w:bookmarkEnd w:id="0"/>
    </w:p>
    <w:p w14:paraId="32FEC566" w14:textId="77777777" w:rsidR="002F78FB" w:rsidRPr="002F78FB" w:rsidRDefault="002F78FB" w:rsidP="002F78FB">
      <w:pPr>
        <w:spacing w:after="0" w:line="240" w:lineRule="auto"/>
        <w:jc w:val="center"/>
        <w:rPr>
          <w:rFonts w:ascii="Times New Roman" w:eastAsia="Times New Roman" w:hAnsi="Times New Roman" w:cs="Times New Roman"/>
          <w:b/>
          <w:bCs/>
          <w:kern w:val="0"/>
          <w14:ligatures w14:val="none"/>
        </w:rPr>
      </w:pPr>
      <w:r w:rsidRPr="002F78FB">
        <w:rPr>
          <w:rFonts w:ascii="Times New Roman" w:eastAsia="Times New Roman" w:hAnsi="Times New Roman" w:cs="Times New Roman"/>
          <w:b/>
          <w:bCs/>
          <w:kern w:val="0"/>
          <w14:ligatures w14:val="none"/>
        </w:rPr>
        <w:t>REZULTĀTIEM</w:t>
      </w:r>
    </w:p>
    <w:p w14:paraId="2A433F65" w14:textId="77777777" w:rsidR="002F78FB" w:rsidRDefault="002F78FB" w:rsidP="002F78FB">
      <w:pPr>
        <w:spacing w:after="120" w:line="240" w:lineRule="auto"/>
        <w:ind w:right="17"/>
        <w:rPr>
          <w:rFonts w:ascii="Times New Roman" w:eastAsia="Times New Roman" w:hAnsi="Times New Roman" w:cs="Times New Roman"/>
          <w:b/>
          <w:bCs/>
          <w:kern w:val="0"/>
          <w14:ligatures w14:val="none"/>
        </w:rPr>
      </w:pPr>
    </w:p>
    <w:p w14:paraId="3E7A0387" w14:textId="168FC82A" w:rsidR="002F78FB" w:rsidRPr="002F78FB" w:rsidRDefault="002F78FB" w:rsidP="002F78FB">
      <w:pPr>
        <w:spacing w:after="120" w:line="240" w:lineRule="auto"/>
        <w:ind w:right="17"/>
        <w:jc w:val="both"/>
        <w:rPr>
          <w:rFonts w:ascii="Times New Roman" w:eastAsia="Times New Roman" w:hAnsi="Times New Roman" w:cs="Times New Roman"/>
          <w:b/>
          <w:bCs/>
          <w:kern w:val="0"/>
          <w14:ligatures w14:val="none"/>
        </w:rPr>
      </w:pPr>
      <w:r w:rsidRPr="002F78FB">
        <w:rPr>
          <w:rFonts w:ascii="Times New Roman" w:eastAsia="Times New Roman" w:hAnsi="Times New Roman" w:cs="Times New Roman"/>
          <w:b/>
          <w:bCs/>
          <w:kern w:val="0"/>
          <w14:ligatures w14:val="none"/>
        </w:rPr>
        <w:t xml:space="preserve">Rēzeknē                                                                                      </w:t>
      </w:r>
      <w:r>
        <w:rPr>
          <w:rFonts w:ascii="Times New Roman" w:eastAsia="Times New Roman" w:hAnsi="Times New Roman" w:cs="Times New Roman"/>
          <w:b/>
          <w:bCs/>
          <w:kern w:val="0"/>
          <w14:ligatures w14:val="none"/>
        </w:rPr>
        <w:t xml:space="preserve"> </w:t>
      </w:r>
      <w:r w:rsidRPr="002F78FB">
        <w:rPr>
          <w:rFonts w:ascii="Times New Roman" w:eastAsia="Times New Roman" w:hAnsi="Times New Roman" w:cs="Times New Roman"/>
          <w:b/>
          <w:bCs/>
          <w:kern w:val="0"/>
          <w14:ligatures w14:val="none"/>
        </w:rPr>
        <w:t xml:space="preserve"> </w:t>
      </w:r>
      <w:r>
        <w:rPr>
          <w:rFonts w:ascii="Times New Roman" w:eastAsia="Times New Roman" w:hAnsi="Times New Roman" w:cs="Times New Roman"/>
          <w:b/>
          <w:bCs/>
          <w:kern w:val="0"/>
          <w14:ligatures w14:val="none"/>
        </w:rPr>
        <w:t xml:space="preserve">                   </w:t>
      </w:r>
      <w:r w:rsidRPr="002F78FB">
        <w:rPr>
          <w:rFonts w:ascii="Times New Roman" w:eastAsia="Times New Roman" w:hAnsi="Times New Roman" w:cs="Times New Roman"/>
          <w:b/>
          <w:bCs/>
          <w:kern w:val="0"/>
          <w14:ligatures w14:val="none"/>
        </w:rPr>
        <w:t xml:space="preserve">    2026.gada </w:t>
      </w:r>
      <w:r w:rsidRPr="00FB723C">
        <w:rPr>
          <w:rFonts w:ascii="Times New Roman" w:eastAsia="Times New Roman" w:hAnsi="Times New Roman" w:cs="Times New Roman"/>
          <w:b/>
          <w:bCs/>
          <w:kern w:val="0"/>
          <w14:ligatures w14:val="none"/>
        </w:rPr>
        <w:t>8.septembrī</w:t>
      </w:r>
    </w:p>
    <w:p w14:paraId="597FFE42" w14:textId="77777777" w:rsidR="002F78FB" w:rsidRDefault="002F78FB" w:rsidP="002F78FB">
      <w:pPr>
        <w:tabs>
          <w:tab w:val="left" w:pos="10065"/>
        </w:tabs>
        <w:spacing w:after="0" w:line="240" w:lineRule="auto"/>
        <w:ind w:left="709" w:right="17" w:hanging="283"/>
        <w:jc w:val="both"/>
        <w:rPr>
          <w:rFonts w:ascii="Times New Roman" w:eastAsia="Times New Roman" w:hAnsi="Times New Roman" w:cs="Times New Roman"/>
          <w:kern w:val="0"/>
          <w14:ligatures w14:val="none"/>
        </w:rPr>
      </w:pPr>
    </w:p>
    <w:p w14:paraId="0E5D0B4A" w14:textId="33E146B7" w:rsidR="002F78FB" w:rsidRPr="0043055E" w:rsidRDefault="002F78FB" w:rsidP="0043419D">
      <w:pPr>
        <w:pStyle w:val="Sarakstarindkopa"/>
        <w:numPr>
          <w:ilvl w:val="0"/>
          <w:numId w:val="2"/>
        </w:numPr>
        <w:tabs>
          <w:tab w:val="left" w:pos="10065"/>
        </w:tabs>
        <w:spacing w:after="0" w:line="240" w:lineRule="auto"/>
        <w:ind w:right="17"/>
        <w:jc w:val="both"/>
        <w:rPr>
          <w:rFonts w:ascii="Times New Roman" w:eastAsia="Times New Roman" w:hAnsi="Times New Roman" w:cs="Times New Roman"/>
          <w:b/>
          <w:kern w:val="0"/>
          <w14:ligatures w14:val="none"/>
        </w:rPr>
      </w:pPr>
      <w:r w:rsidRPr="0043055E">
        <w:rPr>
          <w:rFonts w:ascii="Times New Roman" w:eastAsia="Times New Roman" w:hAnsi="Times New Roman" w:cs="Times New Roman"/>
          <w:b/>
          <w:kern w:val="0"/>
          <w14:ligatures w14:val="none"/>
        </w:rPr>
        <w:t>Pasūtītāja nosaukums, reģistrācijas numurs</w:t>
      </w:r>
      <w:r w:rsidRPr="0043055E">
        <w:rPr>
          <w:rFonts w:ascii="Times New Roman" w:eastAsia="Times New Roman" w:hAnsi="Times New Roman" w:cs="Times New Roman"/>
          <w:bCs/>
          <w:kern w:val="0"/>
          <w14:ligatures w14:val="none"/>
        </w:rPr>
        <w:t>: Viļānu apvienības pārvalde, reģistrācijas Nr. 40900036645, adrese: Kultūras laukums 1A, Viļāni, LV – 4650.</w:t>
      </w:r>
    </w:p>
    <w:p w14:paraId="0125BE9E" w14:textId="21968595" w:rsidR="002F78FB" w:rsidRPr="0043055E" w:rsidRDefault="002F78FB" w:rsidP="0043419D">
      <w:pPr>
        <w:pStyle w:val="Sarakstarindkopa"/>
        <w:numPr>
          <w:ilvl w:val="0"/>
          <w:numId w:val="2"/>
        </w:numPr>
        <w:tabs>
          <w:tab w:val="left" w:pos="10065"/>
        </w:tabs>
        <w:spacing w:after="0" w:line="240" w:lineRule="auto"/>
        <w:ind w:right="17"/>
        <w:jc w:val="both"/>
        <w:rPr>
          <w:rFonts w:ascii="Times New Roman" w:eastAsia="Times New Roman" w:hAnsi="Times New Roman" w:cs="Times New Roman"/>
          <w:b/>
          <w:kern w:val="0"/>
          <w14:ligatures w14:val="none"/>
        </w:rPr>
      </w:pPr>
      <w:r w:rsidRPr="0043055E">
        <w:rPr>
          <w:rFonts w:ascii="Times New Roman" w:eastAsia="Times New Roman" w:hAnsi="Times New Roman" w:cs="Times New Roman"/>
          <w:b/>
          <w:kern w:val="0"/>
          <w14:ligatures w14:val="none"/>
        </w:rPr>
        <w:t>Iepirkuma priekšmets</w:t>
      </w:r>
      <w:r w:rsidRPr="0043055E">
        <w:rPr>
          <w:rFonts w:ascii="Times New Roman" w:eastAsia="Times New Roman" w:hAnsi="Times New Roman" w:cs="Times New Roman"/>
          <w:bCs/>
          <w:kern w:val="0"/>
          <w14:ligatures w14:val="none"/>
        </w:rPr>
        <w:t xml:space="preserve">: </w:t>
      </w:r>
      <w:bookmarkStart w:id="2" w:name="_Hlk234323229"/>
      <w:r w:rsidRPr="0043055E">
        <w:rPr>
          <w:rFonts w:ascii="Times New Roman" w:eastAsia="Times New Roman" w:hAnsi="Times New Roman" w:cs="Times New Roman"/>
          <w:bCs/>
          <w:kern w:val="0"/>
          <w14:ligatures w14:val="none"/>
        </w:rPr>
        <w:t>Sporta laukuma skrejceļa remonts</w:t>
      </w:r>
      <w:bookmarkEnd w:id="2"/>
      <w:r w:rsidRPr="0043055E">
        <w:rPr>
          <w:rFonts w:ascii="Times New Roman" w:eastAsia="Times New Roman" w:hAnsi="Times New Roman" w:cs="Times New Roman"/>
          <w:bCs/>
          <w:kern w:val="0"/>
          <w14:ligatures w14:val="none"/>
        </w:rPr>
        <w:t>.</w:t>
      </w:r>
    </w:p>
    <w:p w14:paraId="2EBC8F41" w14:textId="060E53C3" w:rsidR="002F78FB" w:rsidRPr="0043055E" w:rsidRDefault="002F78FB" w:rsidP="0043419D">
      <w:pPr>
        <w:pStyle w:val="Sarakstarindkopa"/>
        <w:numPr>
          <w:ilvl w:val="0"/>
          <w:numId w:val="2"/>
        </w:numPr>
        <w:tabs>
          <w:tab w:val="left" w:pos="10065"/>
        </w:tabs>
        <w:spacing w:after="0" w:line="240" w:lineRule="auto"/>
        <w:ind w:right="17"/>
        <w:jc w:val="both"/>
        <w:rPr>
          <w:rFonts w:ascii="Times New Roman" w:eastAsia="Times New Roman" w:hAnsi="Times New Roman" w:cs="Times New Roman"/>
          <w:b/>
          <w:kern w:val="0"/>
          <w14:ligatures w14:val="none"/>
        </w:rPr>
      </w:pPr>
      <w:r w:rsidRPr="0043055E">
        <w:rPr>
          <w:rFonts w:ascii="Times New Roman" w:eastAsia="Times New Roman" w:hAnsi="Times New Roman" w:cs="Times New Roman"/>
          <w:b/>
          <w:bCs/>
          <w:kern w:val="0"/>
          <w14:ligatures w14:val="none"/>
        </w:rPr>
        <w:t>Iepirkuma identifikācijas Nr</w:t>
      </w:r>
      <w:r w:rsidRPr="0043055E">
        <w:rPr>
          <w:rFonts w:ascii="Times New Roman" w:eastAsia="Times New Roman" w:hAnsi="Times New Roman" w:cs="Times New Roman"/>
          <w:bCs/>
          <w:kern w:val="0"/>
          <w14:ligatures w14:val="none"/>
        </w:rPr>
        <w:t>.:</w:t>
      </w:r>
      <w:r w:rsidRPr="0043055E">
        <w:rPr>
          <w:rFonts w:ascii="Times New Roman" w:eastAsia="Times New Roman" w:hAnsi="Times New Roman" w:cs="Times New Roman"/>
          <w:b/>
          <w:bCs/>
          <w:kern w:val="0"/>
          <w:sz w:val="20"/>
          <w:szCs w:val="20"/>
          <w:lang w:eastAsia="lv-LV"/>
          <w14:ligatures w14:val="none"/>
        </w:rPr>
        <w:t xml:space="preserve"> </w:t>
      </w:r>
      <w:r w:rsidRPr="0043055E">
        <w:rPr>
          <w:rFonts w:ascii="Times New Roman" w:eastAsia="Times New Roman" w:hAnsi="Times New Roman" w:cs="Times New Roman"/>
          <w:kern w:val="0"/>
          <w14:ligatures w14:val="none"/>
        </w:rPr>
        <w:t>RNPIVAP 2026/22.</w:t>
      </w:r>
    </w:p>
    <w:p w14:paraId="24293F47" w14:textId="503BDBC4" w:rsidR="002F78FB" w:rsidRPr="0043055E" w:rsidRDefault="002F78FB" w:rsidP="0043419D">
      <w:pPr>
        <w:pStyle w:val="Sarakstarindkopa"/>
        <w:numPr>
          <w:ilvl w:val="0"/>
          <w:numId w:val="2"/>
        </w:numPr>
        <w:tabs>
          <w:tab w:val="left" w:pos="10065"/>
        </w:tabs>
        <w:spacing w:after="0" w:line="240" w:lineRule="auto"/>
        <w:ind w:right="17"/>
        <w:jc w:val="both"/>
        <w:rPr>
          <w:rFonts w:ascii="Times New Roman" w:eastAsia="Times New Roman" w:hAnsi="Times New Roman" w:cs="Times New Roman"/>
          <w:b/>
          <w:kern w:val="0"/>
          <w14:ligatures w14:val="none"/>
        </w:rPr>
      </w:pPr>
      <w:r w:rsidRPr="0043055E">
        <w:rPr>
          <w:rFonts w:ascii="Times New Roman" w:eastAsia="Times New Roman" w:hAnsi="Times New Roman" w:cs="Times New Roman"/>
          <w:b/>
          <w:kern w:val="0"/>
          <w14:ligatures w14:val="none"/>
        </w:rPr>
        <w:t>Paziņojums par plānoto līgumu publicēts internetā</w:t>
      </w:r>
      <w:r w:rsidR="00395C89">
        <w:rPr>
          <w:rFonts w:ascii="Times New Roman" w:eastAsia="Times New Roman" w:hAnsi="Times New Roman" w:cs="Times New Roman"/>
          <w:b/>
          <w:kern w:val="0"/>
          <w14:ligatures w14:val="none"/>
        </w:rPr>
        <w:t xml:space="preserve">: </w:t>
      </w:r>
      <w:r w:rsidR="00E963BF">
        <w:rPr>
          <w:rFonts w:ascii="Times New Roman" w:eastAsia="Times New Roman" w:hAnsi="Times New Roman" w:cs="Times New Roman"/>
          <w:b/>
          <w:kern w:val="0"/>
          <w14:ligatures w14:val="none"/>
        </w:rPr>
        <w:t>(</w:t>
      </w:r>
      <w:hyperlink r:id="rId8" w:history="1">
        <w:r w:rsidR="005D0C9F" w:rsidRPr="00BC36B2">
          <w:rPr>
            <w:rStyle w:val="Hipersaite"/>
            <w:rFonts w:ascii="Times New Roman" w:eastAsia="Times New Roman" w:hAnsi="Times New Roman" w:cs="Times New Roman"/>
            <w:bCs/>
            <w:kern w:val="0"/>
            <w14:ligatures w14:val="none"/>
          </w:rPr>
          <w:t>https://eformsb.pvs.iub.gov.lv/show/dbb25445-8931-4328-b8e1-17f30fc53b8d</w:t>
        </w:r>
      </w:hyperlink>
      <w:r w:rsidR="00E963BF">
        <w:rPr>
          <w:rFonts w:ascii="Times New Roman" w:eastAsia="Times New Roman" w:hAnsi="Times New Roman" w:cs="Times New Roman"/>
          <w:bCs/>
          <w:kern w:val="0"/>
          <w14:ligatures w14:val="none"/>
        </w:rPr>
        <w:t xml:space="preserve">) </w:t>
      </w:r>
      <w:r w:rsidRPr="0043055E">
        <w:rPr>
          <w:rFonts w:ascii="Times New Roman" w:eastAsia="Times New Roman" w:hAnsi="Times New Roman" w:cs="Times New Roman"/>
          <w:bCs/>
          <w:kern w:val="0"/>
          <w14:ligatures w14:val="none"/>
        </w:rPr>
        <w:t xml:space="preserve">2026.gada </w:t>
      </w:r>
      <w:r w:rsidR="00E06838" w:rsidRPr="0043055E">
        <w:rPr>
          <w:rFonts w:ascii="Times New Roman" w:eastAsia="Times New Roman" w:hAnsi="Times New Roman" w:cs="Times New Roman"/>
          <w:bCs/>
          <w:kern w:val="0"/>
          <w14:ligatures w14:val="none"/>
        </w:rPr>
        <w:t>21.jūlijā</w:t>
      </w:r>
      <w:r w:rsidRPr="0043055E">
        <w:rPr>
          <w:rFonts w:ascii="Times New Roman" w:eastAsia="Times New Roman" w:hAnsi="Times New Roman" w:cs="Times New Roman"/>
          <w:bCs/>
          <w:kern w:val="0"/>
          <w14:ligatures w14:val="none"/>
        </w:rPr>
        <w:t>.</w:t>
      </w:r>
      <w:r w:rsidRPr="0043055E">
        <w:rPr>
          <w:rFonts w:ascii="Times New Roman" w:eastAsia="Times New Roman" w:hAnsi="Times New Roman" w:cs="Times New Roman"/>
          <w:b/>
          <w:kern w:val="0"/>
          <w14:ligatures w14:val="none"/>
        </w:rPr>
        <w:t xml:space="preserve"> </w:t>
      </w:r>
    </w:p>
    <w:p w14:paraId="04D97E3B" w14:textId="3AF635BD" w:rsidR="0023581D" w:rsidRPr="0043055E" w:rsidRDefault="002F78FB" w:rsidP="0043419D">
      <w:pPr>
        <w:pStyle w:val="Sarakstarindkopa"/>
        <w:numPr>
          <w:ilvl w:val="0"/>
          <w:numId w:val="2"/>
        </w:numPr>
        <w:tabs>
          <w:tab w:val="left" w:pos="10065"/>
        </w:tabs>
        <w:spacing w:after="0" w:line="240" w:lineRule="auto"/>
        <w:ind w:right="17"/>
        <w:jc w:val="both"/>
        <w:rPr>
          <w:rFonts w:ascii="Times New Roman" w:hAnsi="Times New Roman" w:cs="Times New Roman"/>
        </w:rPr>
      </w:pPr>
      <w:r w:rsidRPr="0043055E">
        <w:rPr>
          <w:rFonts w:ascii="Times New Roman" w:eastAsia="Times New Roman" w:hAnsi="Times New Roman" w:cs="Times New Roman"/>
          <w:bCs/>
          <w:kern w:val="0"/>
          <w14:ligatures w14:val="none"/>
        </w:rPr>
        <w:t xml:space="preserve">Iepirkuma komisija izveidota, pamatojoties uz </w:t>
      </w:r>
      <w:r w:rsidR="00E06838" w:rsidRPr="0043055E">
        <w:rPr>
          <w:rFonts w:ascii="Times New Roman" w:eastAsia="Times New Roman" w:hAnsi="Times New Roman" w:cs="Times New Roman"/>
          <w:bCs/>
          <w:kern w:val="0"/>
          <w14:ligatures w14:val="none"/>
        </w:rPr>
        <w:t>Viļānu apvienības pārvaldes vadītāja 2026. gada 20.jūlija rīkojumu Nr. VIAP/2026/1.5/32.</w:t>
      </w:r>
    </w:p>
    <w:p w14:paraId="324CAAD1" w14:textId="0712E5AB" w:rsidR="00E06838" w:rsidRPr="0043055E" w:rsidRDefault="00E06838" w:rsidP="0043419D">
      <w:pPr>
        <w:pStyle w:val="Sarakstarindkopa"/>
        <w:numPr>
          <w:ilvl w:val="1"/>
          <w:numId w:val="2"/>
        </w:numPr>
        <w:tabs>
          <w:tab w:val="left" w:pos="10065"/>
        </w:tabs>
        <w:spacing w:after="0" w:line="240" w:lineRule="auto"/>
        <w:ind w:right="17"/>
        <w:jc w:val="both"/>
        <w:rPr>
          <w:rFonts w:ascii="Times New Roman" w:eastAsia="Times New Roman" w:hAnsi="Times New Roman" w:cs="Times New Roman"/>
          <w:bCs/>
          <w:kern w:val="0"/>
          <w14:ligatures w14:val="none"/>
        </w:rPr>
      </w:pPr>
      <w:r w:rsidRPr="0043055E">
        <w:rPr>
          <w:rFonts w:ascii="Times New Roman" w:eastAsia="Times New Roman" w:hAnsi="Times New Roman" w:cs="Times New Roman"/>
          <w:bCs/>
          <w:kern w:val="0"/>
          <w14:ligatures w14:val="none"/>
        </w:rPr>
        <w:t>Iepirkumu komisijas sastāvs:</w:t>
      </w:r>
      <w:r w:rsidRPr="0043055E">
        <w:rPr>
          <w:rFonts w:ascii="Times New Roman" w:hAnsi="Times New Roman" w:cs="Times New Roman"/>
        </w:rPr>
        <w:t xml:space="preserve"> </w:t>
      </w:r>
      <w:r w:rsidRPr="0043055E">
        <w:rPr>
          <w:rFonts w:ascii="Times New Roman" w:eastAsia="Times New Roman" w:hAnsi="Times New Roman" w:cs="Times New Roman"/>
          <w:bCs/>
          <w:kern w:val="0"/>
          <w14:ligatures w14:val="none"/>
        </w:rPr>
        <w:t xml:space="preserve">komisijas priekšsēdētājs – </w:t>
      </w:r>
      <w:r w:rsidRPr="0043055E">
        <w:rPr>
          <w:rFonts w:ascii="Times New Roman" w:eastAsia="Times New Roman" w:hAnsi="Times New Roman" w:cs="Times New Roman"/>
          <w:b/>
          <w:kern w:val="0"/>
          <w14:ligatures w14:val="none"/>
        </w:rPr>
        <w:t xml:space="preserve">Rūdolfs </w:t>
      </w:r>
      <w:proofErr w:type="spellStart"/>
      <w:r w:rsidRPr="0043055E">
        <w:rPr>
          <w:rFonts w:ascii="Times New Roman" w:eastAsia="Times New Roman" w:hAnsi="Times New Roman" w:cs="Times New Roman"/>
          <w:b/>
          <w:kern w:val="0"/>
          <w14:ligatures w14:val="none"/>
        </w:rPr>
        <w:t>Kroičs</w:t>
      </w:r>
      <w:proofErr w:type="spellEnd"/>
      <w:r w:rsidRPr="0043055E">
        <w:rPr>
          <w:rFonts w:ascii="Times New Roman" w:eastAsia="Times New Roman" w:hAnsi="Times New Roman" w:cs="Times New Roman"/>
          <w:bCs/>
          <w:kern w:val="0"/>
          <w14:ligatures w14:val="none"/>
        </w:rPr>
        <w:t>, Viļānu apvienības pārvaldes vadītāja vietnieks saimnieciskajos jautājumos, komisijas priekšsēdētāja vietniece</w:t>
      </w:r>
      <w:r w:rsidRPr="0043055E">
        <w:rPr>
          <w:rFonts w:ascii="Times New Roman" w:eastAsia="Times New Roman" w:hAnsi="Times New Roman" w:cs="Times New Roman"/>
          <w:b/>
          <w:kern w:val="0"/>
          <w14:ligatures w14:val="none"/>
        </w:rPr>
        <w:t xml:space="preserve"> -</w:t>
      </w:r>
      <w:r w:rsidRPr="0043055E">
        <w:rPr>
          <w:rFonts w:ascii="Times New Roman" w:eastAsia="Times New Roman" w:hAnsi="Times New Roman" w:cs="Times New Roman"/>
          <w:bCs/>
          <w:kern w:val="0"/>
          <w14:ligatures w14:val="none"/>
        </w:rPr>
        <w:t xml:space="preserve"> </w:t>
      </w:r>
      <w:r w:rsidRPr="0043055E">
        <w:rPr>
          <w:rFonts w:ascii="Times New Roman" w:eastAsia="Times New Roman" w:hAnsi="Times New Roman" w:cs="Times New Roman"/>
          <w:b/>
          <w:kern w:val="0"/>
          <w14:ligatures w14:val="none"/>
        </w:rPr>
        <w:t xml:space="preserve">Zoja </w:t>
      </w:r>
      <w:proofErr w:type="spellStart"/>
      <w:r w:rsidRPr="0043055E">
        <w:rPr>
          <w:rFonts w:ascii="Times New Roman" w:eastAsia="Times New Roman" w:hAnsi="Times New Roman" w:cs="Times New Roman"/>
          <w:b/>
          <w:kern w:val="0"/>
          <w14:ligatures w14:val="none"/>
        </w:rPr>
        <w:t>Žugunova</w:t>
      </w:r>
      <w:proofErr w:type="spellEnd"/>
      <w:r w:rsidRPr="0043055E">
        <w:rPr>
          <w:rFonts w:ascii="Times New Roman" w:eastAsia="Times New Roman" w:hAnsi="Times New Roman" w:cs="Times New Roman"/>
          <w:bCs/>
          <w:kern w:val="0"/>
          <w14:ligatures w14:val="none"/>
        </w:rPr>
        <w:t xml:space="preserve">, Viļānu apvienības pārvaldes vadītāja vietniece plānošanas un īpašumu apsaimniekošanas jautājumos, komisijas locekle- </w:t>
      </w:r>
      <w:r w:rsidRPr="0043055E">
        <w:rPr>
          <w:rFonts w:ascii="Times New Roman" w:eastAsia="Times New Roman" w:hAnsi="Times New Roman" w:cs="Times New Roman"/>
          <w:b/>
          <w:kern w:val="0"/>
          <w14:ligatures w14:val="none"/>
        </w:rPr>
        <w:t>Inna Ruba</w:t>
      </w:r>
      <w:r w:rsidRPr="0043055E">
        <w:rPr>
          <w:rFonts w:ascii="Times New Roman" w:eastAsia="Times New Roman" w:hAnsi="Times New Roman" w:cs="Times New Roman"/>
          <w:bCs/>
          <w:kern w:val="0"/>
          <w14:ligatures w14:val="none"/>
        </w:rPr>
        <w:t xml:space="preserve">, Viļānu apvienības pārvaldes galvenās grāmatvedes vietniece; komisijas locekle- </w:t>
      </w:r>
      <w:r w:rsidRPr="0043055E">
        <w:rPr>
          <w:rFonts w:ascii="Times New Roman" w:eastAsia="Times New Roman" w:hAnsi="Times New Roman" w:cs="Times New Roman"/>
          <w:b/>
          <w:kern w:val="0"/>
          <w14:ligatures w14:val="none"/>
        </w:rPr>
        <w:t xml:space="preserve">Laura </w:t>
      </w:r>
      <w:proofErr w:type="spellStart"/>
      <w:r w:rsidRPr="0043055E">
        <w:rPr>
          <w:rFonts w:ascii="Times New Roman" w:eastAsia="Times New Roman" w:hAnsi="Times New Roman" w:cs="Times New Roman"/>
          <w:b/>
          <w:kern w:val="0"/>
          <w14:ligatures w14:val="none"/>
        </w:rPr>
        <w:t>Kudrjavceva</w:t>
      </w:r>
      <w:proofErr w:type="spellEnd"/>
      <w:r w:rsidRPr="0043055E">
        <w:rPr>
          <w:rFonts w:ascii="Times New Roman" w:eastAsia="Times New Roman" w:hAnsi="Times New Roman" w:cs="Times New Roman"/>
          <w:bCs/>
          <w:kern w:val="0"/>
          <w14:ligatures w14:val="none"/>
        </w:rPr>
        <w:t xml:space="preserve">, Centrālās pārvaldes Publisko  iepirkumu nodaļas iepirkumu speciāliste; komisijas locekle – </w:t>
      </w:r>
      <w:proofErr w:type="spellStart"/>
      <w:r w:rsidRPr="0043055E">
        <w:rPr>
          <w:rFonts w:ascii="Times New Roman" w:eastAsia="Times New Roman" w:hAnsi="Times New Roman" w:cs="Times New Roman"/>
          <w:b/>
          <w:kern w:val="0"/>
          <w14:ligatures w14:val="none"/>
        </w:rPr>
        <w:t>Lueta</w:t>
      </w:r>
      <w:proofErr w:type="spellEnd"/>
      <w:r w:rsidRPr="0043055E">
        <w:rPr>
          <w:rFonts w:ascii="Times New Roman" w:eastAsia="Times New Roman" w:hAnsi="Times New Roman" w:cs="Times New Roman"/>
          <w:b/>
          <w:kern w:val="0"/>
          <w14:ligatures w14:val="none"/>
        </w:rPr>
        <w:t xml:space="preserve"> </w:t>
      </w:r>
      <w:proofErr w:type="spellStart"/>
      <w:r w:rsidRPr="0043055E">
        <w:rPr>
          <w:rFonts w:ascii="Times New Roman" w:eastAsia="Times New Roman" w:hAnsi="Times New Roman" w:cs="Times New Roman"/>
          <w:b/>
          <w:kern w:val="0"/>
          <w14:ligatures w14:val="none"/>
        </w:rPr>
        <w:t>Dukšta</w:t>
      </w:r>
      <w:proofErr w:type="spellEnd"/>
      <w:r w:rsidRPr="0043055E">
        <w:rPr>
          <w:rFonts w:ascii="Times New Roman" w:eastAsia="Times New Roman" w:hAnsi="Times New Roman" w:cs="Times New Roman"/>
          <w:bCs/>
          <w:kern w:val="0"/>
          <w14:ligatures w14:val="none"/>
        </w:rPr>
        <w:t xml:space="preserve">, Centrālās pārvaldes Publisko iepirkumu nodaļas iepirkumu speciāliste; komisijas locekle – </w:t>
      </w:r>
      <w:r w:rsidRPr="0043055E">
        <w:rPr>
          <w:rFonts w:ascii="Times New Roman" w:eastAsia="Times New Roman" w:hAnsi="Times New Roman" w:cs="Times New Roman"/>
          <w:b/>
          <w:kern w:val="0"/>
          <w14:ligatures w14:val="none"/>
        </w:rPr>
        <w:t>Daniela Audijanova</w:t>
      </w:r>
      <w:r w:rsidRPr="0043055E">
        <w:rPr>
          <w:rFonts w:ascii="Times New Roman" w:eastAsia="Times New Roman" w:hAnsi="Times New Roman" w:cs="Times New Roman"/>
          <w:bCs/>
          <w:kern w:val="0"/>
          <w14:ligatures w14:val="none"/>
        </w:rPr>
        <w:t>, Centrālās pārvaldes Publisko iepirkumu nodaļas iepirkumu speciāliste.</w:t>
      </w:r>
    </w:p>
    <w:p w14:paraId="4CFB763E" w14:textId="3D9FEB97" w:rsidR="00342066" w:rsidRPr="0043055E" w:rsidRDefault="00342066" w:rsidP="0043419D">
      <w:pPr>
        <w:pStyle w:val="Sarakstarindkopa"/>
        <w:numPr>
          <w:ilvl w:val="1"/>
          <w:numId w:val="2"/>
        </w:numPr>
        <w:tabs>
          <w:tab w:val="left" w:pos="10065"/>
        </w:tabs>
        <w:spacing w:after="0" w:line="240" w:lineRule="auto"/>
        <w:ind w:right="17"/>
        <w:jc w:val="both"/>
        <w:rPr>
          <w:rFonts w:ascii="Times New Roman" w:eastAsia="Times New Roman" w:hAnsi="Times New Roman" w:cs="Times New Roman"/>
          <w:bCs/>
          <w:kern w:val="0"/>
          <w14:ligatures w14:val="none"/>
        </w:rPr>
      </w:pPr>
      <w:bookmarkStart w:id="3" w:name="_Hlk239758223"/>
      <w:r w:rsidRPr="0043055E">
        <w:rPr>
          <w:rFonts w:ascii="Times New Roman" w:eastAsia="Times New Roman" w:hAnsi="Times New Roman" w:cs="Times New Roman"/>
          <w:b/>
          <w:bCs/>
          <w:kern w:val="0"/>
          <w14:ligatures w14:val="none"/>
        </w:rPr>
        <w:t>Iepirkuma komisijas sekretārs</w:t>
      </w:r>
      <w:r w:rsidRPr="0043055E">
        <w:rPr>
          <w:rFonts w:ascii="Times New Roman" w:eastAsia="Times New Roman" w:hAnsi="Times New Roman" w:cs="Times New Roman"/>
          <w:bCs/>
          <w:kern w:val="0"/>
          <w14:ligatures w14:val="none"/>
        </w:rPr>
        <w:t xml:space="preserve">: </w:t>
      </w:r>
      <w:r w:rsidRPr="0043055E">
        <w:rPr>
          <w:rFonts w:ascii="Times New Roman" w:eastAsia="Times New Roman" w:hAnsi="Times New Roman" w:cs="Times New Roman"/>
          <w:b/>
          <w:kern w:val="0"/>
          <w14:ligatures w14:val="none"/>
        </w:rPr>
        <w:t>Daniela Audijanova</w:t>
      </w:r>
      <w:r w:rsidRPr="0043055E">
        <w:rPr>
          <w:rFonts w:ascii="Times New Roman" w:eastAsia="Times New Roman" w:hAnsi="Times New Roman" w:cs="Times New Roman"/>
          <w:bCs/>
          <w:kern w:val="0"/>
          <w14:ligatures w14:val="none"/>
        </w:rPr>
        <w:t>, Centrālās pārvaldes Publisko iepirkumu nodaļas iepirkumu speciāliste.</w:t>
      </w:r>
    </w:p>
    <w:bookmarkEnd w:id="3"/>
    <w:p w14:paraId="702BF95D" w14:textId="77777777" w:rsidR="00342066" w:rsidRPr="0043055E" w:rsidRDefault="00E06838" w:rsidP="0043419D">
      <w:pPr>
        <w:pStyle w:val="Sarakstarindkopa"/>
        <w:numPr>
          <w:ilvl w:val="0"/>
          <w:numId w:val="2"/>
        </w:numPr>
        <w:tabs>
          <w:tab w:val="left" w:pos="10065"/>
        </w:tabs>
        <w:spacing w:line="240" w:lineRule="auto"/>
        <w:ind w:right="17"/>
        <w:jc w:val="both"/>
        <w:rPr>
          <w:rFonts w:ascii="Times New Roman" w:hAnsi="Times New Roman" w:cs="Times New Roman"/>
        </w:rPr>
      </w:pPr>
      <w:r w:rsidRPr="0043055E">
        <w:rPr>
          <w:rFonts w:ascii="Times New Roman" w:hAnsi="Times New Roman" w:cs="Times New Roman"/>
        </w:rPr>
        <w:t xml:space="preserve">Pretendentu kvalifikācijas prasības ir norādītas iepirkuma nolikuma </w:t>
      </w:r>
      <w:r w:rsidR="00342066" w:rsidRPr="0043055E">
        <w:rPr>
          <w:rFonts w:ascii="Times New Roman" w:hAnsi="Times New Roman" w:cs="Times New Roman"/>
        </w:rPr>
        <w:t>6</w:t>
      </w:r>
      <w:r w:rsidRPr="0043055E">
        <w:rPr>
          <w:rFonts w:ascii="Times New Roman" w:hAnsi="Times New Roman" w:cs="Times New Roman"/>
        </w:rPr>
        <w:t>.punktā “</w:t>
      </w:r>
      <w:bookmarkStart w:id="4" w:name="_Toc134418279"/>
      <w:bookmarkStart w:id="5" w:name="_Toc134628684"/>
      <w:bookmarkStart w:id="6" w:name="_Toc506473957"/>
      <w:r w:rsidRPr="0043055E">
        <w:rPr>
          <w:rFonts w:ascii="Times New Roman" w:hAnsi="Times New Roman" w:cs="Times New Roman"/>
        </w:rPr>
        <w:t>Pr</w:t>
      </w:r>
      <w:bookmarkEnd w:id="4"/>
      <w:bookmarkEnd w:id="5"/>
      <w:bookmarkEnd w:id="6"/>
      <w:r w:rsidR="00342066" w:rsidRPr="0043055E">
        <w:rPr>
          <w:rFonts w:ascii="Times New Roman" w:hAnsi="Times New Roman" w:cs="Times New Roman"/>
        </w:rPr>
        <w:t>asības pretendentiem</w:t>
      </w:r>
      <w:r w:rsidRPr="0043055E">
        <w:rPr>
          <w:rFonts w:ascii="Times New Roman" w:hAnsi="Times New Roman" w:cs="Times New Roman"/>
        </w:rPr>
        <w:t xml:space="preserve">”. </w:t>
      </w:r>
    </w:p>
    <w:p w14:paraId="288F9FF6" w14:textId="77777777" w:rsidR="00342066" w:rsidRPr="0043055E" w:rsidRDefault="00E06838" w:rsidP="0043419D">
      <w:pPr>
        <w:pStyle w:val="Sarakstarindkopa"/>
        <w:numPr>
          <w:ilvl w:val="0"/>
          <w:numId w:val="2"/>
        </w:numPr>
        <w:tabs>
          <w:tab w:val="left" w:pos="10065"/>
        </w:tabs>
        <w:spacing w:line="240" w:lineRule="auto"/>
        <w:ind w:right="17"/>
        <w:jc w:val="both"/>
        <w:rPr>
          <w:rFonts w:ascii="Times New Roman" w:hAnsi="Times New Roman" w:cs="Times New Roman"/>
        </w:rPr>
      </w:pPr>
      <w:r w:rsidRPr="0043055E">
        <w:rPr>
          <w:rFonts w:ascii="Times New Roman" w:hAnsi="Times New Roman" w:cs="Times New Roman"/>
          <w:b/>
        </w:rPr>
        <w:t>P</w:t>
      </w:r>
      <w:r w:rsidRPr="0043055E">
        <w:rPr>
          <w:rFonts w:ascii="Times New Roman" w:hAnsi="Times New Roman" w:cs="Times New Roman"/>
          <w:b/>
          <w:bCs/>
        </w:rPr>
        <w:t>iedāvājuma</w:t>
      </w:r>
      <w:r w:rsidRPr="0043055E">
        <w:rPr>
          <w:rFonts w:ascii="Times New Roman" w:hAnsi="Times New Roman" w:cs="Times New Roman"/>
          <w:b/>
        </w:rPr>
        <w:t xml:space="preserve"> izvēles kritērijs</w:t>
      </w:r>
      <w:r w:rsidRPr="0043055E">
        <w:rPr>
          <w:rFonts w:ascii="Times New Roman" w:hAnsi="Times New Roman" w:cs="Times New Roman"/>
          <w:bCs/>
        </w:rPr>
        <w:t xml:space="preserve">: </w:t>
      </w:r>
      <w:r w:rsidRPr="0043055E">
        <w:rPr>
          <w:rFonts w:ascii="Times New Roman" w:hAnsi="Times New Roman" w:cs="Times New Roman"/>
          <w:u w:val="single"/>
        </w:rPr>
        <w:t>saimnieciski visizdevīgāk</w:t>
      </w:r>
      <w:r w:rsidR="00342066" w:rsidRPr="0043055E">
        <w:rPr>
          <w:rFonts w:ascii="Times New Roman" w:hAnsi="Times New Roman" w:cs="Times New Roman"/>
          <w:u w:val="single"/>
        </w:rPr>
        <w:t>ais</w:t>
      </w:r>
      <w:r w:rsidRPr="0043055E">
        <w:rPr>
          <w:rFonts w:ascii="Times New Roman" w:hAnsi="Times New Roman" w:cs="Times New Roman"/>
          <w:u w:val="single"/>
        </w:rPr>
        <w:t xml:space="preserve"> piedāvājum</w:t>
      </w:r>
      <w:r w:rsidR="00342066" w:rsidRPr="0043055E">
        <w:rPr>
          <w:rFonts w:ascii="Times New Roman" w:hAnsi="Times New Roman" w:cs="Times New Roman"/>
          <w:u w:val="single"/>
        </w:rPr>
        <w:t>s</w:t>
      </w:r>
      <w:r w:rsidRPr="0043055E">
        <w:rPr>
          <w:rFonts w:ascii="Times New Roman" w:hAnsi="Times New Roman" w:cs="Times New Roman"/>
          <w:u w:val="single"/>
        </w:rPr>
        <w:t>, kuru nosaka, ņemot vērā tikai piedāvāto kopējo cenu (bez PVN).</w:t>
      </w:r>
      <w:r w:rsidRPr="00E76D33">
        <w:rPr>
          <w:rFonts w:ascii="Times New Roman" w:hAnsi="Times New Roman" w:cs="Times New Roman"/>
        </w:rPr>
        <w:t xml:space="preserve"> </w:t>
      </w:r>
      <w:r w:rsidRPr="0043055E">
        <w:rPr>
          <w:rFonts w:ascii="Times New Roman" w:hAnsi="Times New Roman" w:cs="Times New Roman"/>
        </w:rPr>
        <w:t xml:space="preserve">Piedāvājuma izvēles kritērijs noteikts iepirkuma nolikuma </w:t>
      </w:r>
      <w:r w:rsidR="00342066" w:rsidRPr="0043055E">
        <w:rPr>
          <w:rFonts w:ascii="Times New Roman" w:hAnsi="Times New Roman" w:cs="Times New Roman"/>
        </w:rPr>
        <w:t>11.10</w:t>
      </w:r>
      <w:r w:rsidRPr="0043055E">
        <w:rPr>
          <w:rFonts w:ascii="Times New Roman" w:hAnsi="Times New Roman" w:cs="Times New Roman"/>
        </w:rPr>
        <w:t xml:space="preserve">.punktā. </w:t>
      </w:r>
    </w:p>
    <w:p w14:paraId="3F28B2EE" w14:textId="77777777" w:rsidR="00342066" w:rsidRPr="0043055E" w:rsidRDefault="00E06838" w:rsidP="0043419D">
      <w:pPr>
        <w:pStyle w:val="Sarakstarindkopa"/>
        <w:numPr>
          <w:ilvl w:val="0"/>
          <w:numId w:val="2"/>
        </w:numPr>
        <w:tabs>
          <w:tab w:val="left" w:pos="10065"/>
        </w:tabs>
        <w:spacing w:line="240" w:lineRule="auto"/>
        <w:ind w:right="17"/>
        <w:jc w:val="both"/>
        <w:rPr>
          <w:rFonts w:ascii="Times New Roman" w:hAnsi="Times New Roman" w:cs="Times New Roman"/>
        </w:rPr>
      </w:pPr>
      <w:r w:rsidRPr="0043055E">
        <w:rPr>
          <w:rFonts w:ascii="Times New Roman" w:hAnsi="Times New Roman" w:cs="Times New Roman"/>
          <w:b/>
        </w:rPr>
        <w:t>Piedāvājumu iesniegšanas termiņš:</w:t>
      </w:r>
      <w:r w:rsidRPr="0043055E">
        <w:rPr>
          <w:rFonts w:ascii="Times New Roman" w:hAnsi="Times New Roman" w:cs="Times New Roman"/>
          <w:bCs/>
        </w:rPr>
        <w:t xml:space="preserve"> 2026.gada </w:t>
      </w:r>
      <w:r w:rsidR="00342066" w:rsidRPr="0043055E">
        <w:rPr>
          <w:rFonts w:ascii="Times New Roman" w:hAnsi="Times New Roman" w:cs="Times New Roman"/>
          <w:bCs/>
        </w:rPr>
        <w:t>5.augusts plkst.10-00.</w:t>
      </w:r>
    </w:p>
    <w:p w14:paraId="53D4B46E" w14:textId="78C6BB66" w:rsidR="00E06838" w:rsidRPr="0043055E" w:rsidRDefault="00E06838" w:rsidP="0043419D">
      <w:pPr>
        <w:pStyle w:val="Sarakstarindkopa"/>
        <w:numPr>
          <w:ilvl w:val="0"/>
          <w:numId w:val="2"/>
        </w:numPr>
        <w:tabs>
          <w:tab w:val="left" w:pos="10065"/>
        </w:tabs>
        <w:spacing w:line="240" w:lineRule="auto"/>
        <w:ind w:right="17"/>
        <w:jc w:val="both"/>
        <w:rPr>
          <w:rFonts w:ascii="Times New Roman" w:hAnsi="Times New Roman" w:cs="Times New Roman"/>
        </w:rPr>
      </w:pPr>
      <w:r w:rsidRPr="0043055E">
        <w:rPr>
          <w:rFonts w:ascii="Times New Roman" w:hAnsi="Times New Roman" w:cs="Times New Roman"/>
          <w:b/>
          <w:bCs/>
        </w:rPr>
        <w:t xml:space="preserve"> Piedāvājumu atvēršanas vieta, datums un laiks</w:t>
      </w:r>
      <w:r w:rsidRPr="0043055E">
        <w:rPr>
          <w:rFonts w:ascii="Times New Roman" w:hAnsi="Times New Roman" w:cs="Times New Roman"/>
        </w:rPr>
        <w:t>:</w:t>
      </w:r>
      <w:r w:rsidRPr="0043055E">
        <w:rPr>
          <w:rFonts w:ascii="Times New Roman" w:hAnsi="Times New Roman" w:cs="Times New Roman"/>
          <w:b/>
          <w:bCs/>
        </w:rPr>
        <w:t xml:space="preserve"> </w:t>
      </w:r>
      <w:r w:rsidRPr="0043055E">
        <w:rPr>
          <w:rFonts w:ascii="Times New Roman" w:hAnsi="Times New Roman" w:cs="Times New Roman"/>
        </w:rPr>
        <w:t>Elektronisko iepirkumu sistēmas</w:t>
      </w:r>
      <w:r w:rsidRPr="0043055E">
        <w:rPr>
          <w:rFonts w:ascii="Times New Roman" w:hAnsi="Times New Roman" w:cs="Times New Roman"/>
          <w:b/>
          <w:bCs/>
        </w:rPr>
        <w:t xml:space="preserve"> </w:t>
      </w:r>
      <w:r w:rsidRPr="0043055E">
        <w:rPr>
          <w:rFonts w:ascii="Times New Roman" w:hAnsi="Times New Roman" w:cs="Times New Roman"/>
        </w:rPr>
        <w:t>e-konkursu apakšsistēmā</w:t>
      </w:r>
      <w:r w:rsidR="001B5396" w:rsidRPr="0043055E">
        <w:rPr>
          <w:rFonts w:ascii="Times New Roman" w:hAnsi="Times New Roman" w:cs="Times New Roman"/>
        </w:rPr>
        <w:t xml:space="preserve"> </w:t>
      </w:r>
      <w:hyperlink r:id="rId9" w:history="1">
        <w:r w:rsidR="001B5396" w:rsidRPr="0043055E">
          <w:rPr>
            <w:rStyle w:val="Hipersaite"/>
            <w:rFonts w:ascii="Times New Roman" w:hAnsi="Times New Roman" w:cs="Times New Roman"/>
          </w:rPr>
          <w:t>https://www.eis.gov.lv/EKEIS/Supplier/Procurement/178016</w:t>
        </w:r>
      </w:hyperlink>
      <w:r w:rsidR="001B5396" w:rsidRPr="0043055E">
        <w:rPr>
          <w:rFonts w:ascii="Times New Roman" w:hAnsi="Times New Roman" w:cs="Times New Roman"/>
        </w:rPr>
        <w:t xml:space="preserve"> </w:t>
      </w:r>
      <w:r w:rsidRPr="0043055E">
        <w:rPr>
          <w:rFonts w:ascii="Times New Roman" w:hAnsi="Times New Roman" w:cs="Times New Roman"/>
          <w:bCs/>
        </w:rPr>
        <w:t xml:space="preserve">2026.gada </w:t>
      </w:r>
      <w:r w:rsidR="001B5396" w:rsidRPr="0043055E">
        <w:rPr>
          <w:rFonts w:ascii="Times New Roman" w:hAnsi="Times New Roman" w:cs="Times New Roman"/>
          <w:bCs/>
        </w:rPr>
        <w:t>5.augustā</w:t>
      </w:r>
      <w:r w:rsidRPr="0043055E">
        <w:rPr>
          <w:rFonts w:ascii="Times New Roman" w:hAnsi="Times New Roman" w:cs="Times New Roman"/>
          <w:bCs/>
        </w:rPr>
        <w:t xml:space="preserve"> plkst.14-00</w:t>
      </w:r>
      <w:r w:rsidRPr="0043055E">
        <w:rPr>
          <w:rFonts w:ascii="Times New Roman" w:hAnsi="Times New Roman" w:cs="Times New Roman"/>
        </w:rPr>
        <w:t>.</w:t>
      </w:r>
    </w:p>
    <w:p w14:paraId="19CF043A" w14:textId="2E259804" w:rsidR="001B5396" w:rsidRPr="0043055E" w:rsidRDefault="00416768" w:rsidP="00342066">
      <w:pPr>
        <w:pStyle w:val="Sarakstarindkopa"/>
        <w:numPr>
          <w:ilvl w:val="0"/>
          <w:numId w:val="2"/>
        </w:numPr>
        <w:tabs>
          <w:tab w:val="left" w:pos="10065"/>
        </w:tabs>
        <w:ind w:right="17"/>
        <w:jc w:val="both"/>
        <w:rPr>
          <w:rFonts w:ascii="Times New Roman" w:hAnsi="Times New Roman" w:cs="Times New Roman"/>
          <w:b/>
          <w:bCs/>
        </w:rPr>
      </w:pPr>
      <w:r w:rsidRPr="0043055E">
        <w:rPr>
          <w:rFonts w:ascii="Times New Roman" w:hAnsi="Times New Roman" w:cs="Times New Roman"/>
          <w:b/>
          <w:bCs/>
        </w:rPr>
        <w:t>Pretendentu nosaukumi, kuri ir iesnieguši piedāvājumus, kā arī piedāvātās cenas:</w:t>
      </w:r>
    </w:p>
    <w:tbl>
      <w:tblPr>
        <w:tblStyle w:val="Reatabula"/>
        <w:tblW w:w="0" w:type="auto"/>
        <w:tblInd w:w="360" w:type="dxa"/>
        <w:tblLook w:val="04A0" w:firstRow="1" w:lastRow="0" w:firstColumn="1" w:lastColumn="0" w:noHBand="0" w:noVBand="1"/>
      </w:tblPr>
      <w:tblGrid>
        <w:gridCol w:w="3087"/>
        <w:gridCol w:w="3090"/>
        <w:gridCol w:w="3090"/>
      </w:tblGrid>
      <w:tr w:rsidR="00416768" w14:paraId="5FF9CCC5" w14:textId="77777777" w:rsidTr="00416768">
        <w:tc>
          <w:tcPr>
            <w:tcW w:w="3087" w:type="dxa"/>
          </w:tcPr>
          <w:p w14:paraId="067FAA48" w14:textId="42BC2CE4" w:rsidR="00416768" w:rsidRPr="00416768" w:rsidRDefault="00416768" w:rsidP="00416768">
            <w:pPr>
              <w:pStyle w:val="Sarakstarindkopa"/>
              <w:tabs>
                <w:tab w:val="left" w:pos="10065"/>
              </w:tabs>
              <w:ind w:left="0" w:right="17"/>
              <w:jc w:val="center"/>
              <w:rPr>
                <w:rFonts w:ascii="Times New Roman" w:hAnsi="Times New Roman" w:cs="Times New Roman"/>
                <w:b/>
                <w:bCs/>
              </w:rPr>
            </w:pPr>
            <w:r w:rsidRPr="00416768">
              <w:rPr>
                <w:rFonts w:ascii="Times New Roman" w:hAnsi="Times New Roman" w:cs="Times New Roman"/>
                <w:b/>
                <w:bCs/>
              </w:rPr>
              <w:t>Pretendents</w:t>
            </w:r>
          </w:p>
        </w:tc>
        <w:tc>
          <w:tcPr>
            <w:tcW w:w="3090" w:type="dxa"/>
          </w:tcPr>
          <w:p w14:paraId="6AB44134" w14:textId="2F921841" w:rsidR="00416768" w:rsidRPr="00416768" w:rsidRDefault="00416768" w:rsidP="00416768">
            <w:pPr>
              <w:pStyle w:val="Sarakstarindkopa"/>
              <w:tabs>
                <w:tab w:val="left" w:pos="10065"/>
              </w:tabs>
              <w:ind w:left="0" w:right="17"/>
              <w:jc w:val="center"/>
              <w:rPr>
                <w:rFonts w:ascii="Times New Roman" w:hAnsi="Times New Roman" w:cs="Times New Roman"/>
                <w:b/>
                <w:bCs/>
              </w:rPr>
            </w:pPr>
            <w:r w:rsidRPr="00416768">
              <w:rPr>
                <w:rFonts w:ascii="Times New Roman" w:hAnsi="Times New Roman" w:cs="Times New Roman"/>
                <w:b/>
                <w:bCs/>
              </w:rPr>
              <w:t>Iesniegšanas datums un laiks</w:t>
            </w:r>
          </w:p>
        </w:tc>
        <w:tc>
          <w:tcPr>
            <w:tcW w:w="3090" w:type="dxa"/>
          </w:tcPr>
          <w:p w14:paraId="203658CF" w14:textId="7CF0A70D" w:rsidR="00416768" w:rsidRPr="00416768" w:rsidRDefault="00416768" w:rsidP="00416768">
            <w:pPr>
              <w:pStyle w:val="Sarakstarindkopa"/>
              <w:tabs>
                <w:tab w:val="left" w:pos="10065"/>
              </w:tabs>
              <w:ind w:left="0" w:right="17"/>
              <w:jc w:val="center"/>
              <w:rPr>
                <w:rFonts w:ascii="Times New Roman" w:hAnsi="Times New Roman" w:cs="Times New Roman"/>
                <w:b/>
                <w:bCs/>
              </w:rPr>
            </w:pPr>
            <w:r w:rsidRPr="00416768">
              <w:rPr>
                <w:rFonts w:ascii="Times New Roman" w:hAnsi="Times New Roman" w:cs="Times New Roman"/>
                <w:b/>
                <w:bCs/>
              </w:rPr>
              <w:t>Finanšu piedāvājums</w:t>
            </w:r>
          </w:p>
        </w:tc>
      </w:tr>
      <w:tr w:rsidR="00416768" w14:paraId="4AFEA24F" w14:textId="77777777" w:rsidTr="00AC5091">
        <w:tc>
          <w:tcPr>
            <w:tcW w:w="3087" w:type="dxa"/>
            <w:vAlign w:val="center"/>
          </w:tcPr>
          <w:p w14:paraId="0D319E07" w14:textId="2AE373CD" w:rsidR="00416768" w:rsidRPr="00416768" w:rsidRDefault="00416768" w:rsidP="00AC5091">
            <w:pPr>
              <w:pStyle w:val="Sarakstarindkopa"/>
              <w:tabs>
                <w:tab w:val="left" w:pos="10065"/>
              </w:tabs>
              <w:ind w:left="0" w:right="17"/>
              <w:jc w:val="center"/>
              <w:rPr>
                <w:rFonts w:ascii="Times New Roman" w:hAnsi="Times New Roman" w:cs="Times New Roman"/>
              </w:rPr>
            </w:pPr>
            <w:r w:rsidRPr="00416768">
              <w:rPr>
                <w:rFonts w:ascii="Times New Roman" w:hAnsi="Times New Roman" w:cs="Times New Roman"/>
                <w:b/>
                <w:bCs/>
              </w:rPr>
              <w:t>Sabiedrība ar ierobežotu atbildību "</w:t>
            </w:r>
            <w:proofErr w:type="spellStart"/>
            <w:r w:rsidRPr="00416768">
              <w:rPr>
                <w:rFonts w:ascii="Times New Roman" w:hAnsi="Times New Roman" w:cs="Times New Roman"/>
                <w:b/>
                <w:bCs/>
              </w:rPr>
              <w:t>Baltic</w:t>
            </w:r>
            <w:proofErr w:type="spellEnd"/>
            <w:r w:rsidRPr="00416768">
              <w:rPr>
                <w:rFonts w:ascii="Times New Roman" w:hAnsi="Times New Roman" w:cs="Times New Roman"/>
                <w:b/>
                <w:bCs/>
              </w:rPr>
              <w:t xml:space="preserve"> Sport </w:t>
            </w:r>
            <w:proofErr w:type="spellStart"/>
            <w:r w:rsidRPr="00416768">
              <w:rPr>
                <w:rFonts w:ascii="Times New Roman" w:hAnsi="Times New Roman" w:cs="Times New Roman"/>
                <w:b/>
                <w:bCs/>
              </w:rPr>
              <w:t>Systems</w:t>
            </w:r>
            <w:proofErr w:type="spellEnd"/>
            <w:r w:rsidRPr="00416768">
              <w:rPr>
                <w:rFonts w:ascii="Times New Roman" w:hAnsi="Times New Roman" w:cs="Times New Roman"/>
                <w:b/>
                <w:bCs/>
              </w:rPr>
              <w:t>"</w:t>
            </w:r>
          </w:p>
        </w:tc>
        <w:tc>
          <w:tcPr>
            <w:tcW w:w="3090" w:type="dxa"/>
          </w:tcPr>
          <w:p w14:paraId="43881AB4" w14:textId="72DE5676" w:rsidR="00416768" w:rsidRPr="00416768" w:rsidRDefault="00416768" w:rsidP="00416768">
            <w:pPr>
              <w:pStyle w:val="Sarakstarindkopa"/>
              <w:tabs>
                <w:tab w:val="left" w:pos="10065"/>
              </w:tabs>
              <w:ind w:left="0" w:right="17"/>
              <w:jc w:val="center"/>
              <w:rPr>
                <w:rFonts w:ascii="Times New Roman" w:hAnsi="Times New Roman" w:cs="Times New Roman"/>
              </w:rPr>
            </w:pPr>
            <w:r w:rsidRPr="00416768">
              <w:rPr>
                <w:rFonts w:ascii="Times New Roman" w:hAnsi="Times New Roman" w:cs="Times New Roman"/>
                <w:bCs/>
              </w:rPr>
              <w:t>04.08.2026 plkst. 15:25</w:t>
            </w:r>
          </w:p>
        </w:tc>
        <w:tc>
          <w:tcPr>
            <w:tcW w:w="3090" w:type="dxa"/>
          </w:tcPr>
          <w:p w14:paraId="52D6BCB4" w14:textId="77777777" w:rsidR="00B95478" w:rsidRDefault="00416768" w:rsidP="00B95478">
            <w:pPr>
              <w:spacing w:before="60"/>
              <w:jc w:val="center"/>
              <w:rPr>
                <w:rFonts w:ascii="Times New Roman" w:hAnsi="Times New Roman" w:cs="Times New Roman"/>
                <w:bCs/>
              </w:rPr>
            </w:pPr>
            <w:r w:rsidRPr="00416768">
              <w:rPr>
                <w:rFonts w:ascii="Times New Roman" w:hAnsi="Times New Roman" w:cs="Times New Roman"/>
                <w:bCs/>
              </w:rPr>
              <w:t>EUR 33788.0</w:t>
            </w:r>
            <w:r w:rsidR="00B95478">
              <w:rPr>
                <w:rFonts w:ascii="Times New Roman" w:hAnsi="Times New Roman" w:cs="Times New Roman"/>
                <w:bCs/>
              </w:rPr>
              <w:t>0</w:t>
            </w:r>
          </w:p>
          <w:p w14:paraId="6A014E50" w14:textId="71E964D3" w:rsidR="00416768" w:rsidRDefault="00B95478" w:rsidP="00B95478">
            <w:pPr>
              <w:spacing w:before="60"/>
              <w:jc w:val="center"/>
              <w:rPr>
                <w:rFonts w:ascii="Times New Roman" w:hAnsi="Times New Roman" w:cs="Times New Roman"/>
                <w:bCs/>
                <w:i/>
                <w:iCs/>
              </w:rPr>
            </w:pPr>
            <w:r w:rsidRPr="00B95478">
              <w:rPr>
                <w:rFonts w:ascii="Times New Roman" w:hAnsi="Times New Roman" w:cs="Times New Roman"/>
                <w:bCs/>
                <w:i/>
                <w:iCs/>
              </w:rPr>
              <w:t xml:space="preserve">(pēc aritmētisko kļūdu labošanas </w:t>
            </w:r>
            <w:r>
              <w:rPr>
                <w:rFonts w:ascii="Times New Roman" w:hAnsi="Times New Roman" w:cs="Times New Roman"/>
                <w:bCs/>
                <w:i/>
                <w:iCs/>
              </w:rPr>
              <w:t>–</w:t>
            </w:r>
            <w:r w:rsidRPr="00B95478">
              <w:rPr>
                <w:rFonts w:ascii="Times New Roman" w:hAnsi="Times New Roman" w:cs="Times New Roman"/>
                <w:bCs/>
                <w:i/>
                <w:iCs/>
              </w:rPr>
              <w:t xml:space="preserve"> </w:t>
            </w:r>
            <w:r w:rsidR="0004673C">
              <w:rPr>
                <w:rFonts w:ascii="Times New Roman" w:hAnsi="Times New Roman" w:cs="Times New Roman"/>
                <w:bCs/>
                <w:i/>
                <w:iCs/>
              </w:rPr>
              <w:t xml:space="preserve">EUR </w:t>
            </w:r>
            <w:r>
              <w:rPr>
                <w:rFonts w:ascii="Times New Roman" w:hAnsi="Times New Roman" w:cs="Times New Roman"/>
                <w:bCs/>
                <w:i/>
                <w:iCs/>
              </w:rPr>
              <w:t>49149,00</w:t>
            </w:r>
            <w:r w:rsidRPr="00B95478">
              <w:rPr>
                <w:rFonts w:ascii="Times New Roman" w:hAnsi="Times New Roman" w:cs="Times New Roman"/>
                <w:bCs/>
                <w:i/>
                <w:iCs/>
              </w:rPr>
              <w:t>)</w:t>
            </w:r>
          </w:p>
          <w:p w14:paraId="57755304" w14:textId="73AF5927" w:rsidR="00B95478" w:rsidRPr="00B95478" w:rsidRDefault="00B95478" w:rsidP="00B95478">
            <w:pPr>
              <w:spacing w:before="60"/>
              <w:jc w:val="center"/>
              <w:rPr>
                <w:rFonts w:ascii="Times New Roman" w:hAnsi="Times New Roman" w:cs="Times New Roman"/>
                <w:bCs/>
                <w:i/>
                <w:iCs/>
                <w:lang w:val="en-US"/>
              </w:rPr>
            </w:pPr>
          </w:p>
        </w:tc>
      </w:tr>
      <w:tr w:rsidR="00416768" w14:paraId="065E776A" w14:textId="77777777" w:rsidTr="00AC5091">
        <w:tc>
          <w:tcPr>
            <w:tcW w:w="3087" w:type="dxa"/>
            <w:vAlign w:val="center"/>
          </w:tcPr>
          <w:p w14:paraId="25A59315" w14:textId="029504D8" w:rsidR="00416768" w:rsidRPr="00416768" w:rsidRDefault="00416768" w:rsidP="00AC5091">
            <w:pPr>
              <w:pStyle w:val="Sarakstarindkopa"/>
              <w:tabs>
                <w:tab w:val="left" w:pos="10065"/>
              </w:tabs>
              <w:ind w:left="0" w:right="17"/>
              <w:jc w:val="center"/>
              <w:rPr>
                <w:rFonts w:ascii="Times New Roman" w:hAnsi="Times New Roman" w:cs="Times New Roman"/>
              </w:rPr>
            </w:pPr>
            <w:r w:rsidRPr="00416768">
              <w:rPr>
                <w:rFonts w:ascii="Times New Roman" w:hAnsi="Times New Roman" w:cs="Times New Roman"/>
                <w:b/>
                <w:bCs/>
              </w:rPr>
              <w:t>Sabiedrība ar ierobežotu atbildību "</w:t>
            </w:r>
            <w:proofErr w:type="spellStart"/>
            <w:r w:rsidRPr="00416768">
              <w:rPr>
                <w:rFonts w:ascii="Times New Roman" w:hAnsi="Times New Roman" w:cs="Times New Roman"/>
                <w:b/>
                <w:bCs/>
              </w:rPr>
              <w:t>European</w:t>
            </w:r>
            <w:proofErr w:type="spellEnd"/>
            <w:r w:rsidRPr="00416768">
              <w:rPr>
                <w:rFonts w:ascii="Times New Roman" w:hAnsi="Times New Roman" w:cs="Times New Roman"/>
                <w:b/>
                <w:bCs/>
              </w:rPr>
              <w:t xml:space="preserve"> Sport </w:t>
            </w:r>
            <w:proofErr w:type="spellStart"/>
            <w:r w:rsidRPr="00416768">
              <w:rPr>
                <w:rFonts w:ascii="Times New Roman" w:hAnsi="Times New Roman" w:cs="Times New Roman"/>
                <w:b/>
                <w:bCs/>
              </w:rPr>
              <w:t>Installations</w:t>
            </w:r>
            <w:proofErr w:type="spellEnd"/>
            <w:r w:rsidRPr="00416768">
              <w:rPr>
                <w:rFonts w:ascii="Times New Roman" w:hAnsi="Times New Roman" w:cs="Times New Roman"/>
                <w:b/>
                <w:bCs/>
              </w:rPr>
              <w:t>"</w:t>
            </w:r>
          </w:p>
        </w:tc>
        <w:tc>
          <w:tcPr>
            <w:tcW w:w="3090" w:type="dxa"/>
          </w:tcPr>
          <w:p w14:paraId="5C08530F" w14:textId="29E79276" w:rsidR="00416768" w:rsidRPr="00416768" w:rsidRDefault="00416768" w:rsidP="00416768">
            <w:pPr>
              <w:pStyle w:val="Sarakstarindkopa"/>
              <w:tabs>
                <w:tab w:val="left" w:pos="10065"/>
              </w:tabs>
              <w:ind w:left="0" w:right="17"/>
              <w:jc w:val="center"/>
              <w:rPr>
                <w:rFonts w:ascii="Times New Roman" w:hAnsi="Times New Roman" w:cs="Times New Roman"/>
              </w:rPr>
            </w:pPr>
            <w:r w:rsidRPr="00416768">
              <w:rPr>
                <w:rFonts w:ascii="Times New Roman" w:hAnsi="Times New Roman" w:cs="Times New Roman"/>
                <w:bCs/>
              </w:rPr>
              <w:t>03.08.2026 plkst. 13:54</w:t>
            </w:r>
          </w:p>
        </w:tc>
        <w:tc>
          <w:tcPr>
            <w:tcW w:w="3090" w:type="dxa"/>
          </w:tcPr>
          <w:p w14:paraId="33EA70FE" w14:textId="2CD69606" w:rsidR="00416768" w:rsidRPr="00416768" w:rsidRDefault="00416768" w:rsidP="00416768">
            <w:pPr>
              <w:spacing w:before="60"/>
              <w:jc w:val="center"/>
              <w:rPr>
                <w:rFonts w:ascii="Times New Roman" w:hAnsi="Times New Roman" w:cs="Times New Roman"/>
                <w:bCs/>
                <w:lang w:val="en-US"/>
              </w:rPr>
            </w:pPr>
            <w:r w:rsidRPr="00416768">
              <w:rPr>
                <w:rFonts w:ascii="Times New Roman" w:hAnsi="Times New Roman" w:cs="Times New Roman"/>
                <w:bCs/>
              </w:rPr>
              <w:t>EUR 27691.7</w:t>
            </w:r>
            <w:r w:rsidR="00B95478">
              <w:rPr>
                <w:rFonts w:ascii="Times New Roman" w:hAnsi="Times New Roman" w:cs="Times New Roman"/>
                <w:bCs/>
              </w:rPr>
              <w:t>0</w:t>
            </w:r>
          </w:p>
          <w:p w14:paraId="46675CC3" w14:textId="77777777" w:rsidR="00416768" w:rsidRPr="00416768" w:rsidRDefault="00416768" w:rsidP="00416768">
            <w:pPr>
              <w:pStyle w:val="Sarakstarindkopa"/>
              <w:tabs>
                <w:tab w:val="left" w:pos="10065"/>
              </w:tabs>
              <w:ind w:left="0" w:right="17"/>
              <w:jc w:val="center"/>
              <w:rPr>
                <w:rFonts w:ascii="Times New Roman" w:hAnsi="Times New Roman" w:cs="Times New Roman"/>
              </w:rPr>
            </w:pPr>
          </w:p>
        </w:tc>
      </w:tr>
      <w:tr w:rsidR="00416768" w14:paraId="524021F6" w14:textId="77777777" w:rsidTr="00AC5091">
        <w:tc>
          <w:tcPr>
            <w:tcW w:w="3087" w:type="dxa"/>
            <w:vAlign w:val="center"/>
          </w:tcPr>
          <w:p w14:paraId="7117D76D" w14:textId="43FD8CA0" w:rsidR="00416768" w:rsidRPr="00416768" w:rsidRDefault="00416768" w:rsidP="00AC5091">
            <w:pPr>
              <w:pStyle w:val="Sarakstarindkopa"/>
              <w:tabs>
                <w:tab w:val="left" w:pos="10065"/>
              </w:tabs>
              <w:ind w:left="0" w:right="17"/>
              <w:jc w:val="center"/>
              <w:rPr>
                <w:rFonts w:ascii="Times New Roman" w:hAnsi="Times New Roman" w:cs="Times New Roman"/>
              </w:rPr>
            </w:pPr>
            <w:r w:rsidRPr="00416768">
              <w:rPr>
                <w:rFonts w:ascii="Times New Roman" w:hAnsi="Times New Roman" w:cs="Times New Roman"/>
                <w:b/>
                <w:bCs/>
              </w:rPr>
              <w:t>"Sporta halle" SIA</w:t>
            </w:r>
          </w:p>
        </w:tc>
        <w:tc>
          <w:tcPr>
            <w:tcW w:w="3090" w:type="dxa"/>
          </w:tcPr>
          <w:p w14:paraId="3AB05A19" w14:textId="7108B37C" w:rsidR="00416768" w:rsidRPr="00416768" w:rsidRDefault="00416768" w:rsidP="00416768">
            <w:pPr>
              <w:pStyle w:val="Sarakstarindkopa"/>
              <w:tabs>
                <w:tab w:val="left" w:pos="10065"/>
              </w:tabs>
              <w:ind w:left="0" w:right="17"/>
              <w:jc w:val="center"/>
              <w:rPr>
                <w:rFonts w:ascii="Times New Roman" w:hAnsi="Times New Roman" w:cs="Times New Roman"/>
              </w:rPr>
            </w:pPr>
            <w:r w:rsidRPr="00416768">
              <w:rPr>
                <w:rFonts w:ascii="Times New Roman" w:hAnsi="Times New Roman" w:cs="Times New Roman"/>
                <w:bCs/>
              </w:rPr>
              <w:t>04.08.2026 plkst. 17:00</w:t>
            </w:r>
          </w:p>
        </w:tc>
        <w:tc>
          <w:tcPr>
            <w:tcW w:w="3090" w:type="dxa"/>
          </w:tcPr>
          <w:p w14:paraId="69221592" w14:textId="77777777" w:rsidR="00B95478" w:rsidRDefault="00416768" w:rsidP="00416768">
            <w:pPr>
              <w:spacing w:before="60"/>
              <w:jc w:val="center"/>
              <w:rPr>
                <w:rFonts w:ascii="Times New Roman" w:hAnsi="Times New Roman" w:cs="Times New Roman"/>
                <w:bCs/>
              </w:rPr>
            </w:pPr>
            <w:r w:rsidRPr="00416768">
              <w:rPr>
                <w:rFonts w:ascii="Times New Roman" w:hAnsi="Times New Roman" w:cs="Times New Roman"/>
                <w:bCs/>
              </w:rPr>
              <w:t>EUR</w:t>
            </w:r>
            <w:r w:rsidR="00B95478">
              <w:rPr>
                <w:rFonts w:ascii="Times New Roman" w:hAnsi="Times New Roman" w:cs="Times New Roman"/>
                <w:bCs/>
              </w:rPr>
              <w:t xml:space="preserve"> 22952,50</w:t>
            </w:r>
          </w:p>
          <w:p w14:paraId="75DA8252" w14:textId="203F1D8A" w:rsidR="00416768" w:rsidRPr="00B95478" w:rsidRDefault="00B95478" w:rsidP="00416768">
            <w:pPr>
              <w:spacing w:before="60"/>
              <w:jc w:val="center"/>
              <w:rPr>
                <w:rFonts w:ascii="Times New Roman" w:hAnsi="Times New Roman" w:cs="Times New Roman"/>
                <w:bCs/>
                <w:i/>
                <w:iCs/>
                <w:lang w:val="en-US"/>
              </w:rPr>
            </w:pPr>
            <w:r w:rsidRPr="00B95478">
              <w:rPr>
                <w:rFonts w:ascii="Times New Roman" w:hAnsi="Times New Roman" w:cs="Times New Roman"/>
                <w:bCs/>
                <w:i/>
                <w:iCs/>
              </w:rPr>
              <w:t>(</w:t>
            </w:r>
            <w:r w:rsidR="00416768" w:rsidRPr="00B95478">
              <w:rPr>
                <w:rFonts w:ascii="Times New Roman" w:hAnsi="Times New Roman" w:cs="Times New Roman"/>
                <w:bCs/>
                <w:i/>
                <w:iCs/>
              </w:rPr>
              <w:t>pēc aritmētisko kļūdu labošanas</w:t>
            </w:r>
            <w:r w:rsidRPr="00B95478">
              <w:rPr>
                <w:rFonts w:ascii="Times New Roman" w:hAnsi="Times New Roman" w:cs="Times New Roman"/>
                <w:bCs/>
                <w:i/>
                <w:iCs/>
              </w:rPr>
              <w:t xml:space="preserve"> </w:t>
            </w:r>
            <w:r w:rsidR="0004673C">
              <w:rPr>
                <w:rFonts w:ascii="Times New Roman" w:hAnsi="Times New Roman" w:cs="Times New Roman"/>
                <w:bCs/>
                <w:i/>
                <w:iCs/>
              </w:rPr>
              <w:t>–</w:t>
            </w:r>
            <w:r w:rsidRPr="00B95478">
              <w:rPr>
                <w:rFonts w:ascii="Times New Roman" w:hAnsi="Times New Roman" w:cs="Times New Roman"/>
                <w:bCs/>
                <w:i/>
                <w:iCs/>
              </w:rPr>
              <w:t xml:space="preserve"> </w:t>
            </w:r>
            <w:r w:rsidR="0004673C">
              <w:rPr>
                <w:rFonts w:ascii="Times New Roman" w:hAnsi="Times New Roman" w:cs="Times New Roman"/>
                <w:bCs/>
                <w:i/>
                <w:iCs/>
              </w:rPr>
              <w:t xml:space="preserve">EUR </w:t>
            </w:r>
            <w:r w:rsidRPr="00B95478">
              <w:rPr>
                <w:rFonts w:ascii="Times New Roman" w:hAnsi="Times New Roman" w:cs="Times New Roman"/>
                <w:bCs/>
                <w:i/>
                <w:iCs/>
              </w:rPr>
              <w:t>22952.52</w:t>
            </w:r>
            <w:r w:rsidR="00416768" w:rsidRPr="00B95478">
              <w:rPr>
                <w:rFonts w:ascii="Times New Roman" w:hAnsi="Times New Roman" w:cs="Times New Roman"/>
                <w:bCs/>
                <w:i/>
                <w:iCs/>
              </w:rPr>
              <w:t>)</w:t>
            </w:r>
          </w:p>
          <w:p w14:paraId="1A7D4155" w14:textId="77777777" w:rsidR="00416768" w:rsidRPr="00416768" w:rsidRDefault="00416768" w:rsidP="00416768">
            <w:pPr>
              <w:pStyle w:val="Sarakstarindkopa"/>
              <w:tabs>
                <w:tab w:val="left" w:pos="10065"/>
              </w:tabs>
              <w:ind w:left="0" w:right="17"/>
              <w:jc w:val="center"/>
              <w:rPr>
                <w:rFonts w:ascii="Times New Roman" w:hAnsi="Times New Roman" w:cs="Times New Roman"/>
              </w:rPr>
            </w:pPr>
          </w:p>
        </w:tc>
      </w:tr>
    </w:tbl>
    <w:p w14:paraId="0124974D" w14:textId="4723D71B" w:rsidR="0043055E" w:rsidRPr="00E33774" w:rsidRDefault="0043055E" w:rsidP="0043419D">
      <w:pPr>
        <w:pStyle w:val="Sarakstarindkopa"/>
        <w:numPr>
          <w:ilvl w:val="0"/>
          <w:numId w:val="2"/>
        </w:numPr>
        <w:spacing w:after="0" w:line="240" w:lineRule="auto"/>
        <w:jc w:val="both"/>
        <w:rPr>
          <w:rFonts w:ascii="Times New Roman" w:hAnsi="Times New Roman" w:cs="Times New Roman"/>
          <w:b/>
        </w:rPr>
      </w:pPr>
      <w:r w:rsidRPr="00E33774">
        <w:rPr>
          <w:rFonts w:ascii="Times New Roman" w:hAnsi="Times New Roman" w:cs="Times New Roman"/>
          <w:b/>
        </w:rPr>
        <w:lastRenderedPageBreak/>
        <w:t>Līguma slēgšanas tiesības tika piešķirtas sekojošam pretendentam:</w:t>
      </w:r>
    </w:p>
    <w:tbl>
      <w:tblPr>
        <w:tblStyle w:val="Reatabula"/>
        <w:tblW w:w="0" w:type="auto"/>
        <w:tblInd w:w="360" w:type="dxa"/>
        <w:tblLook w:val="04A0" w:firstRow="1" w:lastRow="0" w:firstColumn="1" w:lastColumn="0" w:noHBand="0" w:noVBand="1"/>
      </w:tblPr>
      <w:tblGrid>
        <w:gridCol w:w="4635"/>
        <w:gridCol w:w="4632"/>
      </w:tblGrid>
      <w:tr w:rsidR="0043055E" w14:paraId="6F4F8601" w14:textId="77777777" w:rsidTr="0043055E">
        <w:tc>
          <w:tcPr>
            <w:tcW w:w="4635" w:type="dxa"/>
          </w:tcPr>
          <w:p w14:paraId="7069E25A" w14:textId="582F55FC" w:rsidR="0043055E" w:rsidRPr="0043055E" w:rsidRDefault="0043055E" w:rsidP="0043055E">
            <w:pPr>
              <w:pStyle w:val="Sarakstarindkopa"/>
              <w:tabs>
                <w:tab w:val="left" w:pos="10065"/>
              </w:tabs>
              <w:ind w:left="0" w:right="17"/>
              <w:jc w:val="center"/>
              <w:rPr>
                <w:rFonts w:ascii="Times New Roman" w:hAnsi="Times New Roman" w:cs="Times New Roman"/>
                <w:b/>
                <w:bCs/>
              </w:rPr>
            </w:pPr>
            <w:r w:rsidRPr="0043055E">
              <w:rPr>
                <w:rFonts w:ascii="Times New Roman" w:hAnsi="Times New Roman" w:cs="Times New Roman"/>
                <w:b/>
                <w:bCs/>
              </w:rPr>
              <w:t>Pretendents</w:t>
            </w:r>
          </w:p>
        </w:tc>
        <w:tc>
          <w:tcPr>
            <w:tcW w:w="4632" w:type="dxa"/>
          </w:tcPr>
          <w:p w14:paraId="291D97A6" w14:textId="238FFE2A" w:rsidR="0043055E" w:rsidRPr="0043055E" w:rsidRDefault="0043055E" w:rsidP="0043055E">
            <w:pPr>
              <w:pStyle w:val="Sarakstarindkopa"/>
              <w:tabs>
                <w:tab w:val="left" w:pos="10065"/>
              </w:tabs>
              <w:ind w:left="0" w:right="17"/>
              <w:jc w:val="center"/>
              <w:rPr>
                <w:rFonts w:ascii="Times New Roman" w:hAnsi="Times New Roman" w:cs="Times New Roman"/>
                <w:b/>
                <w:bCs/>
              </w:rPr>
            </w:pPr>
            <w:r w:rsidRPr="0043055E">
              <w:rPr>
                <w:rFonts w:ascii="Times New Roman" w:hAnsi="Times New Roman" w:cs="Times New Roman"/>
                <w:b/>
                <w:bCs/>
              </w:rPr>
              <w:t>Līgumcena (bez PVN)</w:t>
            </w:r>
          </w:p>
        </w:tc>
      </w:tr>
      <w:tr w:rsidR="0043055E" w14:paraId="3E87C45D" w14:textId="77777777" w:rsidTr="0043055E">
        <w:tc>
          <w:tcPr>
            <w:tcW w:w="4635" w:type="dxa"/>
          </w:tcPr>
          <w:p w14:paraId="58D4D83C" w14:textId="0C03C1F7" w:rsidR="0043055E" w:rsidRPr="0043055E" w:rsidRDefault="0043055E" w:rsidP="0043055E">
            <w:pPr>
              <w:pStyle w:val="Sarakstarindkopa"/>
              <w:tabs>
                <w:tab w:val="left" w:pos="10065"/>
              </w:tabs>
              <w:ind w:left="0" w:right="17"/>
              <w:jc w:val="center"/>
              <w:rPr>
                <w:rFonts w:ascii="Times New Roman" w:hAnsi="Times New Roman" w:cs="Times New Roman"/>
              </w:rPr>
            </w:pPr>
            <w:r w:rsidRPr="0043055E">
              <w:rPr>
                <w:rFonts w:ascii="Times New Roman" w:hAnsi="Times New Roman" w:cs="Times New Roman"/>
              </w:rPr>
              <w:t>"Sporta halle" SIA</w:t>
            </w:r>
          </w:p>
        </w:tc>
        <w:tc>
          <w:tcPr>
            <w:tcW w:w="4632" w:type="dxa"/>
          </w:tcPr>
          <w:p w14:paraId="78786A02" w14:textId="6C858FD6" w:rsidR="0043055E" w:rsidRPr="0043055E" w:rsidRDefault="0043055E" w:rsidP="0043055E">
            <w:pPr>
              <w:pStyle w:val="Sarakstarindkopa"/>
              <w:tabs>
                <w:tab w:val="left" w:pos="10065"/>
              </w:tabs>
              <w:ind w:left="0" w:right="17"/>
              <w:jc w:val="center"/>
              <w:rPr>
                <w:rFonts w:ascii="Times New Roman" w:hAnsi="Times New Roman" w:cs="Times New Roman"/>
              </w:rPr>
            </w:pPr>
            <w:r w:rsidRPr="0043055E">
              <w:rPr>
                <w:rFonts w:ascii="Times New Roman" w:hAnsi="Times New Roman" w:cs="Times New Roman"/>
              </w:rPr>
              <w:t>22952.52</w:t>
            </w:r>
            <w:r>
              <w:rPr>
                <w:rFonts w:ascii="Times New Roman" w:hAnsi="Times New Roman" w:cs="Times New Roman"/>
              </w:rPr>
              <w:t xml:space="preserve"> </w:t>
            </w:r>
            <w:proofErr w:type="spellStart"/>
            <w:r>
              <w:rPr>
                <w:rFonts w:ascii="Times New Roman" w:hAnsi="Times New Roman" w:cs="Times New Roman"/>
              </w:rPr>
              <w:t>euro</w:t>
            </w:r>
            <w:proofErr w:type="spellEnd"/>
          </w:p>
        </w:tc>
      </w:tr>
    </w:tbl>
    <w:p w14:paraId="12342F9D" w14:textId="77777777" w:rsidR="0043419D" w:rsidRDefault="0043055E" w:rsidP="0043419D">
      <w:pPr>
        <w:pStyle w:val="Sarakstarindkopa"/>
        <w:numPr>
          <w:ilvl w:val="0"/>
          <w:numId w:val="2"/>
        </w:numPr>
        <w:tabs>
          <w:tab w:val="left" w:pos="10065"/>
        </w:tabs>
        <w:spacing w:after="0" w:line="240" w:lineRule="auto"/>
        <w:ind w:right="17"/>
        <w:jc w:val="both"/>
        <w:rPr>
          <w:rFonts w:ascii="Times New Roman" w:hAnsi="Times New Roman" w:cs="Times New Roman"/>
          <w:b/>
          <w:bCs/>
        </w:rPr>
      </w:pPr>
      <w:r w:rsidRPr="00E33774">
        <w:rPr>
          <w:rFonts w:ascii="Times New Roman" w:hAnsi="Times New Roman" w:cs="Times New Roman"/>
          <w:b/>
          <w:bCs/>
        </w:rPr>
        <w:t>Noraidītie pretendenti un to noraidīšanas iemesli:</w:t>
      </w:r>
    </w:p>
    <w:p w14:paraId="5F2E926B" w14:textId="46CDC4E1" w:rsidR="0043419D" w:rsidRDefault="0043055E" w:rsidP="0043419D">
      <w:pPr>
        <w:tabs>
          <w:tab w:val="left" w:pos="10065"/>
        </w:tabs>
        <w:spacing w:after="0" w:line="240" w:lineRule="auto"/>
        <w:ind w:right="17"/>
        <w:jc w:val="both"/>
        <w:rPr>
          <w:rFonts w:ascii="Times New Roman" w:hAnsi="Times New Roman" w:cs="Times New Roman"/>
        </w:rPr>
      </w:pPr>
      <w:r w:rsidRPr="0043419D">
        <w:rPr>
          <w:rFonts w:ascii="Times New Roman" w:hAnsi="Times New Roman" w:cs="Times New Roman"/>
        </w:rPr>
        <w:t>Neviens pretendents netika noraidīts.</w:t>
      </w:r>
    </w:p>
    <w:p w14:paraId="203B82EF" w14:textId="4561B123" w:rsidR="0043419D" w:rsidRPr="0043419D" w:rsidRDefault="0043419D" w:rsidP="0043419D">
      <w:pPr>
        <w:pStyle w:val="Sarakstarindkopa"/>
        <w:numPr>
          <w:ilvl w:val="0"/>
          <w:numId w:val="2"/>
        </w:numPr>
        <w:tabs>
          <w:tab w:val="left" w:pos="10065"/>
        </w:tabs>
        <w:spacing w:after="0" w:line="240" w:lineRule="auto"/>
        <w:ind w:right="17"/>
        <w:jc w:val="both"/>
        <w:rPr>
          <w:rFonts w:ascii="Times New Roman" w:hAnsi="Times New Roman" w:cs="Times New Roman"/>
          <w:b/>
          <w:bCs/>
          <w:u w:val="single"/>
        </w:rPr>
      </w:pPr>
      <w:bookmarkStart w:id="7" w:name="_Hlk239768817"/>
      <w:r w:rsidRPr="0043419D">
        <w:rPr>
          <w:rFonts w:ascii="Times New Roman" w:hAnsi="Times New Roman" w:cs="Times New Roman"/>
          <w:b/>
          <w:bCs/>
          <w:u w:val="single"/>
        </w:rPr>
        <w:t>Par uzvarētāju noteiktais pretendents, lai izpildītu prasības attiecībā uz pretendenta atbilstību nolikuma 6.3. punktā noteiktajai prasībai, balstās uz apakšuz</w:t>
      </w:r>
      <w:r w:rsidR="00F25C88">
        <w:rPr>
          <w:rFonts w:ascii="Times New Roman" w:hAnsi="Times New Roman" w:cs="Times New Roman"/>
          <w:b/>
          <w:bCs/>
          <w:u w:val="single"/>
        </w:rPr>
        <w:t>ņ</w:t>
      </w:r>
      <w:r w:rsidRPr="0043419D">
        <w:rPr>
          <w:rFonts w:ascii="Times New Roman" w:hAnsi="Times New Roman" w:cs="Times New Roman"/>
          <w:b/>
          <w:bCs/>
          <w:u w:val="single"/>
        </w:rPr>
        <w:t>ēmēja spējām.</w:t>
      </w:r>
    </w:p>
    <w:bookmarkEnd w:id="7"/>
    <w:p w14:paraId="30154CF4" w14:textId="00C7204B" w:rsidR="0043419D" w:rsidRPr="0043419D" w:rsidRDefault="0043419D" w:rsidP="0043419D">
      <w:pPr>
        <w:pStyle w:val="Sarakstarindkopa"/>
        <w:numPr>
          <w:ilvl w:val="1"/>
          <w:numId w:val="2"/>
        </w:numPr>
        <w:spacing w:after="0" w:line="240" w:lineRule="auto"/>
        <w:jc w:val="both"/>
        <w:rPr>
          <w:rFonts w:ascii="Times New Roman" w:hAnsi="Times New Roman" w:cs="Times New Roman"/>
        </w:rPr>
      </w:pPr>
      <w:r w:rsidRPr="0043419D">
        <w:rPr>
          <w:rFonts w:ascii="Times New Roman" w:hAnsi="Times New Roman" w:cs="Times New Roman"/>
        </w:rPr>
        <w:t xml:space="preserve">Saskaņā ar nolikuma 6.10. punktu, </w:t>
      </w:r>
      <w:r w:rsidR="00F25C88">
        <w:rPr>
          <w:rFonts w:ascii="Times New Roman" w:hAnsi="Times New Roman" w:cs="Times New Roman"/>
        </w:rPr>
        <w:t>p</w:t>
      </w:r>
      <w:r w:rsidRPr="0043419D">
        <w:rPr>
          <w:rFonts w:ascii="Times New Roman" w:hAnsi="Times New Roman" w:cs="Times New Roman"/>
        </w:rPr>
        <w:t>retendents var balstīties uz apakšuzņēmēju vai citu personu spējām, lai izpildītu prasības attiecībā uz pretendenta atbilstību profesionālās darbības veikšanai, kā arī prasības attiecībā uz pretendenta tehniskajām un profesionālajām spējām. Šādā gadījumā pretendents pierāda,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009942B1">
        <w:rPr>
          <w:rFonts w:ascii="Times New Roman" w:hAnsi="Times New Roman" w:cs="Times New Roman"/>
        </w:rPr>
        <w:t>.</w:t>
      </w:r>
    </w:p>
    <w:p w14:paraId="6D4B726F" w14:textId="77777777" w:rsidR="00330C71" w:rsidRDefault="00E41FE5" w:rsidP="00330C71">
      <w:pPr>
        <w:pStyle w:val="Sarakstarindkopa"/>
        <w:numPr>
          <w:ilvl w:val="0"/>
          <w:numId w:val="2"/>
        </w:numPr>
        <w:rPr>
          <w:rFonts w:ascii="Times New Roman" w:eastAsia="Times New Roman" w:hAnsi="Times New Roman" w:cs="Times New Roman"/>
          <w:b/>
          <w:bCs/>
          <w:kern w:val="0"/>
          <w14:ligatures w14:val="none"/>
        </w:rPr>
      </w:pPr>
      <w:r w:rsidRPr="00E41FE5">
        <w:rPr>
          <w:rFonts w:ascii="Times New Roman" w:eastAsia="Times New Roman" w:hAnsi="Times New Roman" w:cs="Times New Roman"/>
          <w:b/>
          <w:bCs/>
          <w:kern w:val="0"/>
          <w14:ligatures w14:val="none"/>
        </w:rPr>
        <w:t>Informācija par to iepirkuma līguma daļu, kuru izraudzītais pretendents plānojis nodot apakšuzņēmējiem, kā arī apakšuzņēmēju nosaukumi:</w:t>
      </w:r>
    </w:p>
    <w:p w14:paraId="533EBAB9" w14:textId="359F583B" w:rsidR="008019B6" w:rsidRPr="00330C71" w:rsidRDefault="00330C71" w:rsidP="00330C71">
      <w:pPr>
        <w:pStyle w:val="Sarakstarindkopa"/>
        <w:numPr>
          <w:ilvl w:val="1"/>
          <w:numId w:val="2"/>
        </w:numPr>
        <w:rPr>
          <w:rFonts w:ascii="Times New Roman" w:eastAsia="Times New Roman" w:hAnsi="Times New Roman" w:cs="Times New Roman"/>
          <w:b/>
          <w:bCs/>
          <w:kern w:val="0"/>
          <w14:ligatures w14:val="none"/>
        </w:rPr>
      </w:pPr>
      <w:r>
        <w:rPr>
          <w:rFonts w:ascii="Times New Roman" w:eastAsia="Times New Roman" w:hAnsi="Times New Roman" w:cs="Times New Roman"/>
          <w:kern w:val="0"/>
          <w14:ligatures w14:val="none"/>
        </w:rPr>
        <w:t>I</w:t>
      </w:r>
      <w:r w:rsidR="00E41FE5" w:rsidRPr="00330C71">
        <w:rPr>
          <w:rFonts w:ascii="Times New Roman" w:eastAsia="Times New Roman" w:hAnsi="Times New Roman" w:cs="Times New Roman"/>
          <w:kern w:val="0"/>
          <w14:ligatures w14:val="none"/>
        </w:rPr>
        <w:t>epirkuma līguma izpildē izraudzītais pretendents SIA “</w:t>
      </w:r>
      <w:r w:rsidR="00E41FE5" w:rsidRPr="00330C71">
        <w:rPr>
          <w:rFonts w:ascii="Times New Roman" w:hAnsi="Times New Roman" w:cs="Times New Roman"/>
        </w:rPr>
        <w:t>Sporta halle</w:t>
      </w:r>
      <w:r w:rsidR="00E41FE5" w:rsidRPr="00330C71">
        <w:rPr>
          <w:rFonts w:ascii="Times New Roman" w:eastAsia="Times New Roman" w:hAnsi="Times New Roman" w:cs="Times New Roman"/>
          <w:kern w:val="0"/>
          <w14:ligatures w14:val="none"/>
        </w:rPr>
        <w:t>” ir paredzējis piesaistīt apakšuzņēmēju SIA “VIA MEŽS”, reģistrācijas Nr. 40003684202 un,  lai izpildītu prasības attiecībā uz pretendenta atbilstību nolikuma 6.3. punktā noteiktajai prasībai izraudzītais pretendents balstās uz šī apakšuzņēmēja spējām. Apakšuzņēmējam izpildei nododamā iepirkuma līguma daļa: Esošā SBR pamatslāņa lokāls remonts (Bojāto vietu (plaisu, izdrupumu) malu sagatavošana – bojātā materiāla izņemšana, malu izveide, virsmas attīrīšana no putekļiem un nesaistītām daļiņām). Stadiona Gumijas seguma mazgāšanas darbi. Apakšuzņēmējam izpildei nododamo darbu apjoms (</w:t>
      </w:r>
      <w:proofErr w:type="spellStart"/>
      <w:r w:rsidR="00E41FE5" w:rsidRPr="00330C71">
        <w:rPr>
          <w:rFonts w:ascii="Times New Roman" w:eastAsia="Times New Roman" w:hAnsi="Times New Roman" w:cs="Times New Roman"/>
          <w:kern w:val="0"/>
          <w14:ligatures w14:val="none"/>
        </w:rPr>
        <w:t>euro</w:t>
      </w:r>
      <w:proofErr w:type="spellEnd"/>
      <w:r w:rsidR="00E41FE5" w:rsidRPr="00330C71">
        <w:rPr>
          <w:rFonts w:ascii="Times New Roman" w:eastAsia="Times New Roman" w:hAnsi="Times New Roman" w:cs="Times New Roman"/>
          <w:kern w:val="0"/>
          <w14:ligatures w14:val="none"/>
        </w:rPr>
        <w:t>) – EUR 2824,32 (divi tūkstoši astoņi simti divdesmit</w:t>
      </w:r>
      <w:r w:rsidR="00F338D3">
        <w:rPr>
          <w:rFonts w:ascii="Times New Roman" w:eastAsia="Times New Roman" w:hAnsi="Times New Roman" w:cs="Times New Roman"/>
          <w:kern w:val="0"/>
          <w14:ligatures w14:val="none"/>
        </w:rPr>
        <w:t xml:space="preserve"> </w:t>
      </w:r>
      <w:r w:rsidR="00E41FE5" w:rsidRPr="00330C71">
        <w:rPr>
          <w:rFonts w:ascii="Times New Roman" w:eastAsia="Times New Roman" w:hAnsi="Times New Roman" w:cs="Times New Roman"/>
          <w:kern w:val="0"/>
          <w14:ligatures w14:val="none"/>
        </w:rPr>
        <w:t xml:space="preserve">četri </w:t>
      </w:r>
      <w:proofErr w:type="spellStart"/>
      <w:r w:rsidR="00E41FE5" w:rsidRPr="00330C71">
        <w:rPr>
          <w:rFonts w:ascii="Times New Roman" w:eastAsia="Times New Roman" w:hAnsi="Times New Roman" w:cs="Times New Roman"/>
          <w:kern w:val="0"/>
          <w14:ligatures w14:val="none"/>
        </w:rPr>
        <w:t>euro</w:t>
      </w:r>
      <w:proofErr w:type="spellEnd"/>
      <w:r w:rsidR="00E41FE5" w:rsidRPr="00330C71">
        <w:rPr>
          <w:rFonts w:ascii="Times New Roman" w:eastAsia="Times New Roman" w:hAnsi="Times New Roman" w:cs="Times New Roman"/>
          <w:kern w:val="0"/>
          <w14:ligatures w14:val="none"/>
        </w:rPr>
        <w:t>, 32 centi).</w:t>
      </w:r>
    </w:p>
    <w:p w14:paraId="1F4A137E" w14:textId="0155CA4E" w:rsidR="0043055E" w:rsidRPr="0043419D" w:rsidRDefault="0043055E" w:rsidP="0043419D">
      <w:pPr>
        <w:pStyle w:val="Sarakstarindkopa"/>
        <w:numPr>
          <w:ilvl w:val="0"/>
          <w:numId w:val="2"/>
        </w:numPr>
        <w:spacing w:after="0" w:line="240" w:lineRule="auto"/>
        <w:jc w:val="both"/>
        <w:rPr>
          <w:rFonts w:ascii="Times New Roman" w:eastAsia="Times New Roman" w:hAnsi="Times New Roman" w:cs="Times New Roman"/>
          <w:kern w:val="0"/>
          <w14:ligatures w14:val="none"/>
        </w:rPr>
      </w:pPr>
      <w:r w:rsidRPr="0043419D">
        <w:rPr>
          <w:rFonts w:ascii="Times New Roman" w:eastAsia="Times New Roman" w:hAnsi="Times New Roman" w:cs="Times New Roman"/>
          <w:b/>
          <w:bCs/>
          <w:kern w:val="0"/>
          <w:shd w:val="clear" w:color="auto" w:fill="FFFFFF"/>
          <w14:ligatures w14:val="none"/>
        </w:rPr>
        <w:t>Par uzvarētāju noteiktā pretendenta salīdzinošās priekšrocības</w:t>
      </w:r>
      <w:r w:rsidRPr="0043419D">
        <w:rPr>
          <w:rFonts w:ascii="Times New Roman" w:eastAsia="Times New Roman" w:hAnsi="Times New Roman" w:cs="Times New Roman"/>
          <w:kern w:val="0"/>
          <w:shd w:val="clear" w:color="auto" w:fill="FFFFFF"/>
          <w14:ligatures w14:val="none"/>
        </w:rPr>
        <w:t>:</w:t>
      </w:r>
      <w:r w:rsidRPr="0043419D">
        <w:rPr>
          <w:rFonts w:ascii="Times New Roman" w:eastAsia="Times New Roman" w:hAnsi="Times New Roman" w:cs="Times New Roman"/>
          <w:bCs/>
          <w:kern w:val="0"/>
          <w14:ligatures w14:val="none"/>
        </w:rPr>
        <w:t xml:space="preserve"> </w:t>
      </w:r>
    </w:p>
    <w:p w14:paraId="1A0B489C" w14:textId="7D5D51AE" w:rsidR="00E06838" w:rsidRDefault="0043055E" w:rsidP="0043419D">
      <w:pPr>
        <w:tabs>
          <w:tab w:val="left" w:pos="10065"/>
        </w:tabs>
        <w:spacing w:after="0" w:line="240" w:lineRule="auto"/>
        <w:ind w:right="17"/>
        <w:jc w:val="both"/>
        <w:rPr>
          <w:rFonts w:ascii="Times New Roman" w:eastAsia="Times New Roman" w:hAnsi="Times New Roman" w:cs="Times New Roman"/>
          <w:kern w:val="0"/>
          <w:u w:val="single"/>
          <w14:ligatures w14:val="none"/>
        </w:rPr>
      </w:pPr>
      <w:r w:rsidRPr="0043419D">
        <w:rPr>
          <w:rFonts w:ascii="Times New Roman" w:eastAsia="Times New Roman" w:hAnsi="Times New Roman" w:cs="Times New Roman"/>
          <w:kern w:val="0"/>
          <w14:ligatures w14:val="none"/>
        </w:rPr>
        <w:t>Izraudzītais pretendents atbilst</w:t>
      </w:r>
      <w:r w:rsidRPr="0043419D">
        <w:rPr>
          <w:rFonts w:ascii="Times New Roman" w:eastAsia="Times New Roman" w:hAnsi="Times New Roman" w:cs="Times New Roman"/>
          <w:bCs/>
          <w:kern w:val="0"/>
          <w14:ligatures w14:val="none"/>
        </w:rPr>
        <w:t xml:space="preserve"> </w:t>
      </w:r>
      <w:r w:rsidRPr="0043419D">
        <w:rPr>
          <w:rFonts w:ascii="Times New Roman" w:eastAsia="Times New Roman" w:hAnsi="Times New Roman" w:cs="Times New Roman"/>
          <w:kern w:val="0"/>
          <w14:ligatures w14:val="none"/>
        </w:rPr>
        <w:t>nolikuma 6.punktā izvirzītajām kvalifikācijas prasībām, nav izslēdzams no dalības iepirkuma procedūrā saskaņā ar Publisko iepirkumu likuma 9.panta astoto daļu un Starptautisko un Latvijas Republikas nacionālo sankciju likuma 11.</w:t>
      </w:r>
      <w:r w:rsidRPr="0043419D">
        <w:rPr>
          <w:rFonts w:ascii="Times New Roman" w:eastAsia="Times New Roman" w:hAnsi="Times New Roman" w:cs="Times New Roman"/>
          <w:kern w:val="0"/>
          <w:vertAlign w:val="superscript"/>
          <w14:ligatures w14:val="none"/>
        </w:rPr>
        <w:t>1</w:t>
      </w:r>
      <w:r w:rsidRPr="0043419D">
        <w:rPr>
          <w:rFonts w:ascii="Times New Roman" w:eastAsia="Times New Roman" w:hAnsi="Times New Roman" w:cs="Times New Roman"/>
          <w:kern w:val="0"/>
          <w14:ligatures w14:val="none"/>
        </w:rPr>
        <w:t xml:space="preserve"> panta pirmo daļu, ir iesniedzis nolikuma 7., 8. un 9.punktā paredzētos dokumentus, 5.punktā noteiktajām prasībām atbilstošu piedāvājumu un atzīts par pretendentu, kurš iesniedzis iepirkuma procedūras nolikumā noteiktajām prasībām atbilstošu </w:t>
      </w:r>
      <w:r w:rsidRPr="0043419D">
        <w:rPr>
          <w:rFonts w:ascii="Times New Roman" w:eastAsia="Times New Roman" w:hAnsi="Times New Roman" w:cs="Times New Roman"/>
          <w:kern w:val="0"/>
          <w:u w:val="single"/>
          <w14:ligatures w14:val="none"/>
        </w:rPr>
        <w:t>saimnieciski visizdevīgāko piedāvājumu, kuru nosaka, ņemot vērā tikai piedāvāto kopējo cenu (bez PVN).</w:t>
      </w:r>
    </w:p>
    <w:p w14:paraId="44DD3101" w14:textId="77777777" w:rsidR="009942B1" w:rsidRDefault="009942B1" w:rsidP="0043419D">
      <w:pPr>
        <w:tabs>
          <w:tab w:val="left" w:pos="10065"/>
        </w:tabs>
        <w:spacing w:after="0" w:line="240" w:lineRule="auto"/>
        <w:ind w:right="17"/>
        <w:jc w:val="both"/>
        <w:rPr>
          <w:rFonts w:ascii="Times New Roman" w:eastAsia="Times New Roman" w:hAnsi="Times New Roman" w:cs="Times New Roman"/>
          <w:kern w:val="0"/>
          <w:u w:val="single"/>
          <w14:ligatures w14:val="none"/>
        </w:rPr>
      </w:pPr>
    </w:p>
    <w:tbl>
      <w:tblPr>
        <w:tblW w:w="9678" w:type="dxa"/>
        <w:tblInd w:w="-108" w:type="dxa"/>
        <w:tblLook w:val="04A0" w:firstRow="1" w:lastRow="0" w:firstColumn="1" w:lastColumn="0" w:noHBand="0" w:noVBand="1"/>
      </w:tblPr>
      <w:tblGrid>
        <w:gridCol w:w="3549"/>
        <w:gridCol w:w="2782"/>
        <w:gridCol w:w="536"/>
        <w:gridCol w:w="2811"/>
      </w:tblGrid>
      <w:tr w:rsidR="009942B1" w:rsidRPr="0091794F" w14:paraId="2FB103F0" w14:textId="77777777" w:rsidTr="000739D0">
        <w:trPr>
          <w:trHeight w:val="20"/>
        </w:trPr>
        <w:tc>
          <w:tcPr>
            <w:tcW w:w="6331" w:type="dxa"/>
            <w:gridSpan w:val="2"/>
          </w:tcPr>
          <w:p w14:paraId="3005CD63" w14:textId="4012759B" w:rsidR="009942B1" w:rsidRPr="0091794F" w:rsidRDefault="009942B1" w:rsidP="00B473AC">
            <w:pPr>
              <w:spacing w:after="0" w:line="240" w:lineRule="auto"/>
              <w:rPr>
                <w:rFonts w:ascii="Times New Roman" w:eastAsia="Times New Roman" w:hAnsi="Times New Roman" w:cs="Times New Roman"/>
                <w:b/>
                <w:bCs/>
                <w:kern w:val="0"/>
                <w14:ligatures w14:val="none"/>
              </w:rPr>
            </w:pPr>
            <w:r w:rsidRPr="0091794F">
              <w:rPr>
                <w:rFonts w:ascii="Times New Roman" w:eastAsia="Times New Roman" w:hAnsi="Times New Roman" w:cs="Times New Roman"/>
                <w:b/>
                <w:bCs/>
                <w:kern w:val="0"/>
                <w14:ligatures w14:val="none"/>
              </w:rPr>
              <w:t xml:space="preserve">Komisijas priekšsēdētājs:   </w:t>
            </w:r>
            <w:r>
              <w:rPr>
                <w:rFonts w:ascii="Times New Roman" w:eastAsia="Times New Roman" w:hAnsi="Times New Roman" w:cs="Times New Roman"/>
                <w:b/>
                <w:bCs/>
                <w:kern w:val="0"/>
                <w14:ligatures w14:val="none"/>
              </w:rPr>
              <w:t xml:space="preserve">              </w:t>
            </w:r>
            <w:r w:rsidRPr="0091794F">
              <w:rPr>
                <w:rFonts w:ascii="Times New Roman" w:eastAsia="Times New Roman" w:hAnsi="Times New Roman" w:cs="Times New Roman"/>
                <w:b/>
                <w:bCs/>
                <w:kern w:val="0"/>
                <w14:ligatures w14:val="none"/>
              </w:rPr>
              <w:t xml:space="preserve">Rūdolfs </w:t>
            </w:r>
            <w:proofErr w:type="spellStart"/>
            <w:r w:rsidRPr="0091794F">
              <w:rPr>
                <w:rFonts w:ascii="Times New Roman" w:eastAsia="Times New Roman" w:hAnsi="Times New Roman" w:cs="Times New Roman"/>
                <w:b/>
                <w:bCs/>
                <w:kern w:val="0"/>
                <w14:ligatures w14:val="none"/>
              </w:rPr>
              <w:t>Kroičs</w:t>
            </w:r>
            <w:proofErr w:type="spellEnd"/>
          </w:p>
        </w:tc>
        <w:tc>
          <w:tcPr>
            <w:tcW w:w="536" w:type="dxa"/>
          </w:tcPr>
          <w:p w14:paraId="69A51A31"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bottom w:val="single" w:sz="4" w:space="0" w:color="auto"/>
            </w:tcBorders>
          </w:tcPr>
          <w:p w14:paraId="7DEAB1B9" w14:textId="77777777" w:rsidR="009942B1" w:rsidRPr="0091794F" w:rsidRDefault="009942B1" w:rsidP="00B473AC">
            <w:pPr>
              <w:spacing w:after="0" w:line="240" w:lineRule="auto"/>
              <w:jc w:val="center"/>
              <w:rPr>
                <w:rFonts w:ascii="Times New Roman" w:eastAsia="Times New Roman" w:hAnsi="Times New Roman" w:cs="Times New Roman"/>
                <w:i/>
                <w:iCs/>
                <w:kern w:val="0"/>
                <w14:ligatures w14:val="none"/>
              </w:rPr>
            </w:pPr>
            <w:r w:rsidRPr="0091794F">
              <w:rPr>
                <w:rFonts w:ascii="Times New Roman" w:eastAsia="Times New Roman" w:hAnsi="Times New Roman" w:cs="Times New Roman"/>
                <w:i/>
                <w:iCs/>
                <w:kern w:val="0"/>
                <w14:ligatures w14:val="none"/>
              </w:rPr>
              <w:t>(paraksts)</w:t>
            </w:r>
          </w:p>
        </w:tc>
      </w:tr>
      <w:tr w:rsidR="009942B1" w:rsidRPr="0091794F" w14:paraId="331450DE" w14:textId="77777777" w:rsidTr="000739D0">
        <w:trPr>
          <w:trHeight w:val="20"/>
        </w:trPr>
        <w:tc>
          <w:tcPr>
            <w:tcW w:w="3549" w:type="dxa"/>
          </w:tcPr>
          <w:p w14:paraId="34F0E03C" w14:textId="5E742352"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782" w:type="dxa"/>
            <w:tcBorders>
              <w:top w:val="single" w:sz="4" w:space="0" w:color="auto"/>
            </w:tcBorders>
          </w:tcPr>
          <w:p w14:paraId="17D733AB" w14:textId="77777777" w:rsidR="009942B1" w:rsidRPr="0091794F" w:rsidRDefault="009942B1" w:rsidP="00B473AC">
            <w:pPr>
              <w:spacing w:after="0" w:line="240" w:lineRule="auto"/>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(vārds, uzvārds)</w:t>
            </w:r>
          </w:p>
          <w:p w14:paraId="35E5E0BE" w14:textId="3D7A9551" w:rsidR="009942B1" w:rsidRPr="0091794F" w:rsidRDefault="000739D0" w:rsidP="00B473AC">
            <w:pPr>
              <w:spacing w:after="0" w:line="240" w:lineRule="auto"/>
              <w:rPr>
                <w:rFonts w:ascii="Times New Roman" w:eastAsia="Times New Roman" w:hAnsi="Times New Roman" w:cs="Times New Roman"/>
                <w:b/>
                <w:bCs/>
                <w:kern w:val="0"/>
                <w14:ligatures w14:val="none"/>
              </w:rPr>
            </w:pPr>
            <w:r w:rsidRPr="000739D0">
              <w:rPr>
                <w:rFonts w:ascii="Times New Roman" w:eastAsia="Times New Roman" w:hAnsi="Times New Roman" w:cs="Times New Roman"/>
                <w:b/>
                <w:bCs/>
                <w:kern w:val="0"/>
                <w14:ligatures w14:val="none"/>
              </w:rPr>
              <w:t xml:space="preserve">Laura </w:t>
            </w:r>
            <w:proofErr w:type="spellStart"/>
            <w:r w:rsidRPr="000739D0">
              <w:rPr>
                <w:rFonts w:ascii="Times New Roman" w:eastAsia="Times New Roman" w:hAnsi="Times New Roman" w:cs="Times New Roman"/>
                <w:b/>
                <w:bCs/>
                <w:kern w:val="0"/>
                <w14:ligatures w14:val="none"/>
              </w:rPr>
              <w:t>Kudrjavceva</w:t>
            </w:r>
            <w:proofErr w:type="spellEnd"/>
          </w:p>
        </w:tc>
        <w:tc>
          <w:tcPr>
            <w:tcW w:w="536" w:type="dxa"/>
          </w:tcPr>
          <w:p w14:paraId="4EEBA6A6"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top w:val="single" w:sz="4" w:space="0" w:color="auto"/>
            </w:tcBorders>
          </w:tcPr>
          <w:p w14:paraId="41650F0A" w14:textId="77777777" w:rsidR="009942B1" w:rsidRPr="0091794F" w:rsidRDefault="009942B1" w:rsidP="00B473AC">
            <w:pPr>
              <w:spacing w:after="0" w:line="240" w:lineRule="auto"/>
              <w:jc w:val="center"/>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(paraksts)</w:t>
            </w:r>
          </w:p>
          <w:p w14:paraId="5CFEB937" w14:textId="77777777" w:rsidR="009942B1" w:rsidRPr="0091794F" w:rsidRDefault="009942B1" w:rsidP="00B473AC">
            <w:pPr>
              <w:spacing w:after="0" w:line="240" w:lineRule="auto"/>
              <w:jc w:val="center"/>
              <w:rPr>
                <w:rFonts w:ascii="Times New Roman" w:eastAsia="Times New Roman" w:hAnsi="Times New Roman" w:cs="Times New Roman"/>
                <w:i/>
                <w:iCs/>
                <w:kern w:val="0"/>
                <w14:ligatures w14:val="none"/>
              </w:rPr>
            </w:pPr>
            <w:r w:rsidRPr="0091794F">
              <w:rPr>
                <w:rFonts w:ascii="Times New Roman" w:eastAsia="Times New Roman" w:hAnsi="Times New Roman" w:cs="Times New Roman"/>
                <w:i/>
                <w:iCs/>
                <w:kern w:val="0"/>
                <w14:ligatures w14:val="none"/>
              </w:rPr>
              <w:t>(paraksts)</w:t>
            </w:r>
          </w:p>
        </w:tc>
      </w:tr>
      <w:tr w:rsidR="009942B1" w:rsidRPr="0091794F" w14:paraId="5DDF685D" w14:textId="77777777" w:rsidTr="000739D0">
        <w:trPr>
          <w:trHeight w:val="20"/>
        </w:trPr>
        <w:tc>
          <w:tcPr>
            <w:tcW w:w="3549" w:type="dxa"/>
          </w:tcPr>
          <w:p w14:paraId="2D6F1EFB"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782" w:type="dxa"/>
            <w:tcBorders>
              <w:top w:val="single" w:sz="4" w:space="0" w:color="auto"/>
            </w:tcBorders>
          </w:tcPr>
          <w:p w14:paraId="1B043DDB" w14:textId="77777777" w:rsidR="009942B1" w:rsidRPr="0091794F" w:rsidRDefault="009942B1" w:rsidP="00B473AC">
            <w:pPr>
              <w:spacing w:after="0" w:line="240" w:lineRule="auto"/>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(vārds, uzvārds)</w:t>
            </w:r>
          </w:p>
        </w:tc>
        <w:tc>
          <w:tcPr>
            <w:tcW w:w="536" w:type="dxa"/>
          </w:tcPr>
          <w:p w14:paraId="0CC5B6A8"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top w:val="single" w:sz="4" w:space="0" w:color="auto"/>
            </w:tcBorders>
          </w:tcPr>
          <w:p w14:paraId="17FCF212" w14:textId="77777777" w:rsidR="009942B1" w:rsidRPr="0091794F" w:rsidRDefault="009942B1" w:rsidP="00B473AC">
            <w:pPr>
              <w:spacing w:after="0" w:line="240" w:lineRule="auto"/>
              <w:jc w:val="center"/>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(paraksts)</w:t>
            </w:r>
          </w:p>
        </w:tc>
      </w:tr>
      <w:tr w:rsidR="009942B1" w:rsidRPr="0091794F" w14:paraId="1466E94E" w14:textId="77777777" w:rsidTr="000739D0">
        <w:tc>
          <w:tcPr>
            <w:tcW w:w="3549" w:type="dxa"/>
          </w:tcPr>
          <w:p w14:paraId="5EB3B118"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r w:rsidRPr="0091794F">
              <w:rPr>
                <w:rFonts w:ascii="Times New Roman" w:eastAsia="Times New Roman" w:hAnsi="Times New Roman" w:cs="Times New Roman"/>
                <w:b/>
                <w:bCs/>
                <w:kern w:val="0"/>
                <w14:ligatures w14:val="none"/>
              </w:rPr>
              <w:t>Komisijas locekļi:</w:t>
            </w:r>
          </w:p>
        </w:tc>
        <w:tc>
          <w:tcPr>
            <w:tcW w:w="2782" w:type="dxa"/>
            <w:tcBorders>
              <w:bottom w:val="single" w:sz="4" w:space="0" w:color="auto"/>
            </w:tcBorders>
          </w:tcPr>
          <w:p w14:paraId="2E9DC27B"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r w:rsidRPr="0091794F">
              <w:rPr>
                <w:rFonts w:ascii="Times New Roman" w:eastAsia="Times New Roman" w:hAnsi="Times New Roman" w:cs="Times New Roman"/>
                <w:b/>
                <w:bCs/>
                <w:kern w:val="0"/>
                <w14:ligatures w14:val="none"/>
              </w:rPr>
              <w:t>Daniela Audijanova</w:t>
            </w:r>
          </w:p>
        </w:tc>
        <w:tc>
          <w:tcPr>
            <w:tcW w:w="536" w:type="dxa"/>
          </w:tcPr>
          <w:p w14:paraId="753ABD93"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bottom w:val="single" w:sz="4" w:space="0" w:color="auto"/>
            </w:tcBorders>
          </w:tcPr>
          <w:p w14:paraId="6987A8E3" w14:textId="77777777" w:rsidR="009942B1" w:rsidRPr="0091794F" w:rsidRDefault="009942B1" w:rsidP="00B473AC">
            <w:pPr>
              <w:spacing w:after="0" w:line="240" w:lineRule="auto"/>
              <w:jc w:val="center"/>
              <w:rPr>
                <w:rFonts w:ascii="Times New Roman" w:eastAsia="Times New Roman" w:hAnsi="Times New Roman" w:cs="Times New Roman"/>
                <w:i/>
                <w:iCs/>
                <w:kern w:val="0"/>
                <w14:ligatures w14:val="none"/>
              </w:rPr>
            </w:pPr>
            <w:r w:rsidRPr="0091794F">
              <w:rPr>
                <w:rFonts w:ascii="Times New Roman" w:eastAsia="Times New Roman" w:hAnsi="Times New Roman" w:cs="Times New Roman"/>
                <w:i/>
                <w:iCs/>
                <w:kern w:val="0"/>
                <w14:ligatures w14:val="none"/>
              </w:rPr>
              <w:t>(paraksts)</w:t>
            </w:r>
          </w:p>
        </w:tc>
      </w:tr>
      <w:tr w:rsidR="009942B1" w:rsidRPr="0091794F" w14:paraId="78BEE778" w14:textId="77777777" w:rsidTr="000739D0">
        <w:tc>
          <w:tcPr>
            <w:tcW w:w="3549" w:type="dxa"/>
          </w:tcPr>
          <w:p w14:paraId="4B110AD6"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782" w:type="dxa"/>
            <w:tcBorders>
              <w:top w:val="single" w:sz="4" w:space="0" w:color="auto"/>
            </w:tcBorders>
          </w:tcPr>
          <w:p w14:paraId="67D981BE"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r w:rsidRPr="0091794F">
              <w:rPr>
                <w:rFonts w:ascii="Times New Roman" w:eastAsia="Times New Roman" w:hAnsi="Times New Roman" w:cs="Times New Roman"/>
                <w:b/>
                <w:bCs/>
                <w:kern w:val="0"/>
                <w:sz w:val="20"/>
                <w:szCs w:val="20"/>
                <w14:ligatures w14:val="none"/>
              </w:rPr>
              <w:t>(vārds, uzvārds)</w:t>
            </w:r>
          </w:p>
        </w:tc>
        <w:tc>
          <w:tcPr>
            <w:tcW w:w="536" w:type="dxa"/>
          </w:tcPr>
          <w:p w14:paraId="1E53333D"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top w:val="single" w:sz="4" w:space="0" w:color="auto"/>
            </w:tcBorders>
          </w:tcPr>
          <w:p w14:paraId="78E15D22" w14:textId="77777777" w:rsidR="009942B1" w:rsidRPr="0091794F" w:rsidRDefault="009942B1" w:rsidP="00B473AC">
            <w:pPr>
              <w:spacing w:after="0" w:line="240" w:lineRule="auto"/>
              <w:jc w:val="center"/>
              <w:rPr>
                <w:rFonts w:ascii="Times New Roman" w:eastAsia="Times New Roman" w:hAnsi="Times New Roman" w:cs="Times New Roman"/>
                <w:b/>
                <w:bCs/>
                <w:kern w:val="0"/>
                <w14:ligatures w14:val="none"/>
              </w:rPr>
            </w:pPr>
            <w:r w:rsidRPr="0091794F">
              <w:rPr>
                <w:rFonts w:ascii="Times New Roman" w:eastAsia="Times New Roman" w:hAnsi="Times New Roman" w:cs="Times New Roman"/>
                <w:b/>
                <w:bCs/>
                <w:kern w:val="0"/>
                <w:sz w:val="20"/>
                <w:szCs w:val="20"/>
                <w14:ligatures w14:val="none"/>
              </w:rPr>
              <w:t>(paraksts)</w:t>
            </w:r>
          </w:p>
        </w:tc>
      </w:tr>
      <w:tr w:rsidR="009942B1" w:rsidRPr="0091794F" w14:paraId="1857B205" w14:textId="77777777" w:rsidTr="000739D0">
        <w:tc>
          <w:tcPr>
            <w:tcW w:w="3549" w:type="dxa"/>
          </w:tcPr>
          <w:p w14:paraId="4EC2EC31"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782" w:type="dxa"/>
            <w:tcBorders>
              <w:bottom w:val="single" w:sz="4" w:space="0" w:color="auto"/>
            </w:tcBorders>
          </w:tcPr>
          <w:p w14:paraId="26EBE88C"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r w:rsidRPr="0091794F">
              <w:rPr>
                <w:rFonts w:ascii="Times New Roman" w:eastAsia="Times New Roman" w:hAnsi="Times New Roman" w:cs="Times New Roman"/>
                <w:b/>
                <w:bCs/>
                <w:kern w:val="0"/>
                <w14:ligatures w14:val="none"/>
              </w:rPr>
              <w:t>Inna Ruba</w:t>
            </w:r>
          </w:p>
        </w:tc>
        <w:tc>
          <w:tcPr>
            <w:tcW w:w="536" w:type="dxa"/>
          </w:tcPr>
          <w:p w14:paraId="4345070B"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bottom w:val="single" w:sz="4" w:space="0" w:color="auto"/>
            </w:tcBorders>
          </w:tcPr>
          <w:p w14:paraId="4A2C1613" w14:textId="77777777" w:rsidR="009942B1" w:rsidRPr="0091794F" w:rsidRDefault="009942B1" w:rsidP="00B473AC">
            <w:pPr>
              <w:spacing w:after="0" w:line="240" w:lineRule="auto"/>
              <w:jc w:val="center"/>
              <w:rPr>
                <w:rFonts w:ascii="Times New Roman" w:eastAsia="Times New Roman" w:hAnsi="Times New Roman" w:cs="Times New Roman"/>
                <w:i/>
                <w:iCs/>
                <w:kern w:val="0"/>
                <w14:ligatures w14:val="none"/>
              </w:rPr>
            </w:pPr>
            <w:r w:rsidRPr="0091794F">
              <w:rPr>
                <w:rFonts w:ascii="Times New Roman" w:eastAsia="Times New Roman" w:hAnsi="Times New Roman" w:cs="Times New Roman"/>
                <w:i/>
                <w:iCs/>
                <w:kern w:val="0"/>
                <w14:ligatures w14:val="none"/>
              </w:rPr>
              <w:t>(paraksts)</w:t>
            </w:r>
          </w:p>
        </w:tc>
      </w:tr>
      <w:tr w:rsidR="009942B1" w:rsidRPr="0091794F" w14:paraId="3EFB594B" w14:textId="77777777" w:rsidTr="000739D0">
        <w:tc>
          <w:tcPr>
            <w:tcW w:w="3549" w:type="dxa"/>
          </w:tcPr>
          <w:p w14:paraId="7755187E"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782" w:type="dxa"/>
            <w:tcBorders>
              <w:top w:val="single" w:sz="4" w:space="0" w:color="auto"/>
            </w:tcBorders>
          </w:tcPr>
          <w:p w14:paraId="1699A033" w14:textId="77777777" w:rsidR="009942B1" w:rsidRPr="0091794F" w:rsidRDefault="009942B1" w:rsidP="00B473AC">
            <w:pPr>
              <w:spacing w:after="0" w:line="240" w:lineRule="auto"/>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(vārds, uzvārds)</w:t>
            </w:r>
          </w:p>
          <w:p w14:paraId="1EA372E9"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roofErr w:type="spellStart"/>
            <w:r w:rsidRPr="0091794F">
              <w:rPr>
                <w:rFonts w:ascii="Times New Roman" w:eastAsia="Times New Roman" w:hAnsi="Times New Roman" w:cs="Times New Roman"/>
                <w:b/>
                <w:bCs/>
                <w:kern w:val="0"/>
                <w14:ligatures w14:val="none"/>
              </w:rPr>
              <w:t>Lueta</w:t>
            </w:r>
            <w:proofErr w:type="spellEnd"/>
            <w:r w:rsidRPr="0091794F">
              <w:rPr>
                <w:rFonts w:ascii="Times New Roman" w:eastAsia="Times New Roman" w:hAnsi="Times New Roman" w:cs="Times New Roman"/>
                <w:b/>
                <w:bCs/>
                <w:kern w:val="0"/>
                <w14:ligatures w14:val="none"/>
              </w:rPr>
              <w:t xml:space="preserve"> </w:t>
            </w:r>
            <w:proofErr w:type="spellStart"/>
            <w:r w:rsidRPr="0091794F">
              <w:rPr>
                <w:rFonts w:ascii="Times New Roman" w:eastAsia="Times New Roman" w:hAnsi="Times New Roman" w:cs="Times New Roman"/>
                <w:b/>
                <w:bCs/>
                <w:kern w:val="0"/>
                <w14:ligatures w14:val="none"/>
              </w:rPr>
              <w:t>Dukšta</w:t>
            </w:r>
            <w:proofErr w:type="spellEnd"/>
          </w:p>
        </w:tc>
        <w:tc>
          <w:tcPr>
            <w:tcW w:w="536" w:type="dxa"/>
          </w:tcPr>
          <w:p w14:paraId="7F7C18D3" w14:textId="77777777" w:rsidR="009942B1" w:rsidRPr="0091794F" w:rsidRDefault="009942B1" w:rsidP="00B473AC">
            <w:pPr>
              <w:spacing w:after="0" w:line="240" w:lineRule="auto"/>
              <w:rPr>
                <w:rFonts w:ascii="Times New Roman" w:eastAsia="Times New Roman" w:hAnsi="Times New Roman" w:cs="Times New Roman"/>
                <w:b/>
                <w:bCs/>
                <w:kern w:val="0"/>
                <w14:ligatures w14:val="none"/>
              </w:rPr>
            </w:pPr>
          </w:p>
        </w:tc>
        <w:tc>
          <w:tcPr>
            <w:tcW w:w="2811" w:type="dxa"/>
            <w:tcBorders>
              <w:top w:val="single" w:sz="4" w:space="0" w:color="auto"/>
            </w:tcBorders>
          </w:tcPr>
          <w:p w14:paraId="56D16218" w14:textId="77777777" w:rsidR="009942B1" w:rsidRPr="0091794F" w:rsidRDefault="009942B1" w:rsidP="00B473AC">
            <w:pPr>
              <w:spacing w:after="0" w:line="240" w:lineRule="auto"/>
              <w:jc w:val="center"/>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(paraksts)</w:t>
            </w:r>
          </w:p>
          <w:p w14:paraId="39AD0DE8" w14:textId="77777777" w:rsidR="009942B1" w:rsidRPr="0091794F" w:rsidRDefault="009942B1" w:rsidP="00B473AC">
            <w:pPr>
              <w:spacing w:after="0" w:line="240" w:lineRule="auto"/>
              <w:jc w:val="center"/>
              <w:rPr>
                <w:rFonts w:ascii="Times New Roman" w:eastAsia="Times New Roman" w:hAnsi="Times New Roman" w:cs="Times New Roman"/>
                <w:i/>
                <w:iCs/>
                <w:kern w:val="0"/>
                <w14:ligatures w14:val="none"/>
              </w:rPr>
            </w:pPr>
            <w:r w:rsidRPr="0091794F">
              <w:rPr>
                <w:rFonts w:ascii="Times New Roman" w:eastAsia="Times New Roman" w:hAnsi="Times New Roman" w:cs="Times New Roman"/>
                <w:i/>
                <w:iCs/>
                <w:kern w:val="0"/>
                <w14:ligatures w14:val="none"/>
              </w:rPr>
              <w:t>(paraksts)</w:t>
            </w:r>
          </w:p>
        </w:tc>
      </w:tr>
      <w:tr w:rsidR="000739D0" w:rsidRPr="0091794F" w14:paraId="1F03CAED" w14:textId="77777777" w:rsidTr="000739D0">
        <w:tc>
          <w:tcPr>
            <w:tcW w:w="3549" w:type="dxa"/>
          </w:tcPr>
          <w:p w14:paraId="4B9D6E2F" w14:textId="77777777" w:rsidR="000739D0" w:rsidRPr="0091794F" w:rsidRDefault="000739D0" w:rsidP="00B473AC">
            <w:pPr>
              <w:spacing w:after="0" w:line="240" w:lineRule="auto"/>
              <w:rPr>
                <w:rFonts w:ascii="Times New Roman" w:eastAsia="Times New Roman" w:hAnsi="Times New Roman" w:cs="Times New Roman"/>
                <w:b/>
                <w:bCs/>
                <w:kern w:val="0"/>
                <w14:ligatures w14:val="none"/>
              </w:rPr>
            </w:pPr>
          </w:p>
        </w:tc>
        <w:tc>
          <w:tcPr>
            <w:tcW w:w="2782" w:type="dxa"/>
            <w:vMerge w:val="restart"/>
            <w:tcBorders>
              <w:top w:val="single" w:sz="4" w:space="0" w:color="auto"/>
            </w:tcBorders>
          </w:tcPr>
          <w:p w14:paraId="55658685" w14:textId="77777777" w:rsidR="000739D0" w:rsidRPr="000739D0" w:rsidRDefault="000739D0" w:rsidP="00B473AC">
            <w:pPr>
              <w:spacing w:after="0" w:line="240" w:lineRule="auto"/>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(vārds, uzvārds)</w:t>
            </w:r>
          </w:p>
          <w:p w14:paraId="32E67495" w14:textId="77777777" w:rsidR="000739D0" w:rsidRPr="0091794F" w:rsidRDefault="000739D0" w:rsidP="00B473AC">
            <w:pPr>
              <w:spacing w:after="0" w:line="240" w:lineRule="auto"/>
              <w:rPr>
                <w:rFonts w:ascii="Times New Roman" w:eastAsia="Times New Roman" w:hAnsi="Times New Roman" w:cs="Times New Roman"/>
                <w:b/>
                <w:bCs/>
                <w:kern w:val="0"/>
                <w:sz w:val="20"/>
                <w:szCs w:val="20"/>
                <w14:ligatures w14:val="none"/>
              </w:rPr>
            </w:pPr>
          </w:p>
          <w:p w14:paraId="0F583D17" w14:textId="02015D49" w:rsidR="000739D0" w:rsidRPr="000739D0" w:rsidRDefault="000739D0" w:rsidP="00B473AC">
            <w:pPr>
              <w:spacing w:after="0" w:line="240" w:lineRule="auto"/>
              <w:rPr>
                <w:rFonts w:ascii="Times New Roman" w:eastAsia="Times New Roman" w:hAnsi="Times New Roman" w:cs="Times New Roman"/>
                <w:b/>
                <w:bCs/>
                <w:kern w:val="0"/>
                <w:sz w:val="20"/>
                <w:szCs w:val="20"/>
                <w14:ligatures w14:val="none"/>
              </w:rPr>
            </w:pPr>
          </w:p>
        </w:tc>
        <w:tc>
          <w:tcPr>
            <w:tcW w:w="536" w:type="dxa"/>
            <w:vMerge w:val="restart"/>
          </w:tcPr>
          <w:p w14:paraId="472C4DC8" w14:textId="77777777" w:rsidR="000739D0" w:rsidRPr="0091794F" w:rsidRDefault="000739D0" w:rsidP="00B473AC">
            <w:pPr>
              <w:spacing w:after="0" w:line="240" w:lineRule="auto"/>
              <w:rPr>
                <w:rFonts w:ascii="Times New Roman" w:eastAsia="Times New Roman" w:hAnsi="Times New Roman" w:cs="Times New Roman"/>
                <w:b/>
                <w:bCs/>
                <w:kern w:val="0"/>
                <w14:ligatures w14:val="none"/>
              </w:rPr>
            </w:pPr>
          </w:p>
        </w:tc>
        <w:tc>
          <w:tcPr>
            <w:tcW w:w="2811" w:type="dxa"/>
            <w:vMerge w:val="restart"/>
            <w:tcBorders>
              <w:top w:val="single" w:sz="4" w:space="0" w:color="auto"/>
            </w:tcBorders>
          </w:tcPr>
          <w:p w14:paraId="09B0D4DD" w14:textId="77777777" w:rsidR="000739D0" w:rsidRPr="0091794F" w:rsidRDefault="000739D0" w:rsidP="00B473AC">
            <w:pPr>
              <w:spacing w:after="0" w:line="240" w:lineRule="auto"/>
              <w:jc w:val="center"/>
              <w:rPr>
                <w:rFonts w:ascii="Times New Roman" w:eastAsia="Times New Roman" w:hAnsi="Times New Roman" w:cs="Times New Roman"/>
                <w:b/>
                <w:bCs/>
                <w:kern w:val="0"/>
                <w:sz w:val="20"/>
                <w:szCs w:val="20"/>
                <w14:ligatures w14:val="none"/>
              </w:rPr>
            </w:pPr>
            <w:r w:rsidRPr="0091794F">
              <w:rPr>
                <w:rFonts w:ascii="Times New Roman" w:eastAsia="Times New Roman" w:hAnsi="Times New Roman" w:cs="Times New Roman"/>
                <w:b/>
                <w:bCs/>
                <w:kern w:val="0"/>
                <w:sz w:val="20"/>
                <w:szCs w:val="20"/>
                <w14:ligatures w14:val="none"/>
              </w:rPr>
              <w:t>(paraksts)</w:t>
            </w:r>
          </w:p>
          <w:p w14:paraId="0E7F235B" w14:textId="77777777" w:rsidR="000739D0" w:rsidRPr="0091794F" w:rsidRDefault="000739D0" w:rsidP="00B473AC">
            <w:pPr>
              <w:spacing w:after="0" w:line="240" w:lineRule="auto"/>
              <w:jc w:val="center"/>
              <w:rPr>
                <w:rFonts w:ascii="Times New Roman" w:eastAsia="Times New Roman" w:hAnsi="Times New Roman" w:cs="Times New Roman"/>
                <w:b/>
                <w:bCs/>
                <w:kern w:val="0"/>
                <w:sz w:val="20"/>
                <w:szCs w:val="20"/>
                <w14:ligatures w14:val="none"/>
              </w:rPr>
            </w:pPr>
          </w:p>
          <w:p w14:paraId="5FE2E8A4" w14:textId="7B5D49E7" w:rsidR="000739D0" w:rsidRPr="0091794F" w:rsidRDefault="000739D0" w:rsidP="00B473AC">
            <w:pPr>
              <w:spacing w:after="0" w:line="240" w:lineRule="auto"/>
              <w:jc w:val="center"/>
              <w:rPr>
                <w:rFonts w:ascii="Times New Roman" w:eastAsia="Times New Roman" w:hAnsi="Times New Roman" w:cs="Times New Roman"/>
                <w:i/>
                <w:iCs/>
                <w:kern w:val="0"/>
                <w14:ligatures w14:val="none"/>
              </w:rPr>
            </w:pPr>
          </w:p>
        </w:tc>
      </w:tr>
      <w:tr w:rsidR="000739D0" w:rsidRPr="0091794F" w14:paraId="0C994165" w14:textId="77777777" w:rsidTr="00063F3B">
        <w:trPr>
          <w:trHeight w:val="1347"/>
        </w:trPr>
        <w:tc>
          <w:tcPr>
            <w:tcW w:w="3549" w:type="dxa"/>
          </w:tcPr>
          <w:p w14:paraId="6F8C966D" w14:textId="77777777" w:rsidR="000739D0" w:rsidRPr="0091794F" w:rsidRDefault="000739D0" w:rsidP="00B473AC">
            <w:pPr>
              <w:spacing w:after="0" w:line="240" w:lineRule="auto"/>
              <w:rPr>
                <w:rFonts w:ascii="Times New Roman" w:eastAsia="Times New Roman" w:hAnsi="Times New Roman" w:cs="Times New Roman"/>
                <w:b/>
                <w:bCs/>
                <w:kern w:val="0"/>
                <w:sz w:val="20"/>
                <w:szCs w:val="20"/>
                <w14:ligatures w14:val="none"/>
              </w:rPr>
            </w:pPr>
          </w:p>
        </w:tc>
        <w:tc>
          <w:tcPr>
            <w:tcW w:w="2782" w:type="dxa"/>
            <w:vMerge/>
          </w:tcPr>
          <w:p w14:paraId="14BA48E3" w14:textId="77777777" w:rsidR="000739D0" w:rsidRPr="0091794F" w:rsidRDefault="000739D0" w:rsidP="00B473AC">
            <w:pPr>
              <w:spacing w:after="0" w:line="240" w:lineRule="auto"/>
              <w:rPr>
                <w:rFonts w:ascii="Times New Roman" w:eastAsia="Times New Roman" w:hAnsi="Times New Roman" w:cs="Times New Roman"/>
                <w:b/>
                <w:bCs/>
                <w:kern w:val="0"/>
                <w:sz w:val="20"/>
                <w:szCs w:val="20"/>
                <w14:ligatures w14:val="none"/>
              </w:rPr>
            </w:pPr>
          </w:p>
        </w:tc>
        <w:tc>
          <w:tcPr>
            <w:tcW w:w="536" w:type="dxa"/>
            <w:vMerge/>
          </w:tcPr>
          <w:p w14:paraId="498AEB08" w14:textId="77777777" w:rsidR="000739D0" w:rsidRPr="0091794F" w:rsidRDefault="000739D0" w:rsidP="00B473AC">
            <w:pPr>
              <w:spacing w:after="0" w:line="240" w:lineRule="auto"/>
              <w:rPr>
                <w:rFonts w:ascii="Times New Roman" w:eastAsia="Times New Roman" w:hAnsi="Times New Roman" w:cs="Times New Roman"/>
                <w:b/>
                <w:bCs/>
                <w:kern w:val="0"/>
                <w14:ligatures w14:val="none"/>
              </w:rPr>
            </w:pPr>
          </w:p>
        </w:tc>
        <w:tc>
          <w:tcPr>
            <w:tcW w:w="2811" w:type="dxa"/>
            <w:vMerge/>
          </w:tcPr>
          <w:p w14:paraId="25B785EB" w14:textId="77777777" w:rsidR="000739D0" w:rsidRPr="0091794F" w:rsidRDefault="000739D0" w:rsidP="00B473AC">
            <w:pPr>
              <w:spacing w:after="0" w:line="240" w:lineRule="auto"/>
              <w:jc w:val="center"/>
              <w:rPr>
                <w:rFonts w:ascii="Times New Roman" w:eastAsia="Times New Roman" w:hAnsi="Times New Roman" w:cs="Times New Roman"/>
                <w:b/>
                <w:bCs/>
                <w:kern w:val="0"/>
                <w14:ligatures w14:val="none"/>
              </w:rPr>
            </w:pPr>
          </w:p>
        </w:tc>
      </w:tr>
    </w:tbl>
    <w:p w14:paraId="4A21DB83" w14:textId="77777777" w:rsidR="009942B1" w:rsidRPr="0043419D" w:rsidRDefault="009942B1" w:rsidP="0043419D">
      <w:pPr>
        <w:tabs>
          <w:tab w:val="left" w:pos="10065"/>
        </w:tabs>
        <w:spacing w:after="0" w:line="240" w:lineRule="auto"/>
        <w:ind w:right="17"/>
        <w:jc w:val="both"/>
        <w:rPr>
          <w:rFonts w:ascii="Times New Roman" w:hAnsi="Times New Roman" w:cs="Times New Roman"/>
        </w:rPr>
      </w:pPr>
    </w:p>
    <w:sectPr w:rsidR="009942B1" w:rsidRPr="0043419D" w:rsidSect="0043055E">
      <w:headerReference w:type="default" r:id="rId10"/>
      <w:headerReference w:type="first" r:id="rId11"/>
      <w:pgSz w:w="11906" w:h="16838"/>
      <w:pgMar w:top="1134"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832E1" w14:textId="77777777" w:rsidR="00AE0272" w:rsidRDefault="00AE0272" w:rsidP="002F78FB">
      <w:pPr>
        <w:spacing w:after="0" w:line="240" w:lineRule="auto"/>
      </w:pPr>
      <w:r>
        <w:separator/>
      </w:r>
    </w:p>
  </w:endnote>
  <w:endnote w:type="continuationSeparator" w:id="0">
    <w:p w14:paraId="12B616BC" w14:textId="77777777" w:rsidR="00AE0272" w:rsidRDefault="00AE0272" w:rsidP="002F7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1DFE8" w14:textId="77777777" w:rsidR="00AE0272" w:rsidRDefault="00AE0272" w:rsidP="002F78FB">
      <w:pPr>
        <w:spacing w:after="0" w:line="240" w:lineRule="auto"/>
      </w:pPr>
      <w:r>
        <w:separator/>
      </w:r>
    </w:p>
  </w:footnote>
  <w:footnote w:type="continuationSeparator" w:id="0">
    <w:p w14:paraId="2B8123E2" w14:textId="77777777" w:rsidR="00AE0272" w:rsidRDefault="00AE0272" w:rsidP="002F7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3614B" w14:textId="5E03B771" w:rsidR="002F78FB" w:rsidRPr="002F78FB" w:rsidRDefault="0043055E" w:rsidP="002F78FB">
    <w:pPr>
      <w:pStyle w:val="Galvene"/>
      <w:jc w:val="right"/>
      <w:rPr>
        <w:i/>
        <w:iCs/>
        <w:u w:val="single"/>
      </w:rPr>
    </w:pPr>
    <w:r>
      <w:rPr>
        <w:i/>
        <w:iCs/>
        <w:u w:val="single"/>
      </w:rPr>
      <w:t>NORAKSTS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92CE" w14:textId="77777777" w:rsidR="0043055E" w:rsidRPr="002F78FB" w:rsidRDefault="0043055E" w:rsidP="0043055E">
    <w:pPr>
      <w:pStyle w:val="Galvene"/>
      <w:jc w:val="right"/>
      <w:rPr>
        <w:i/>
        <w:iCs/>
        <w:u w:val="single"/>
      </w:rPr>
    </w:pPr>
    <w:r w:rsidRPr="002F78FB">
      <w:rPr>
        <w:i/>
        <w:iCs/>
        <w:u w:val="single"/>
      </w:rPr>
      <w:t>NORAKSTS</w:t>
    </w:r>
  </w:p>
  <w:p w14:paraId="1BC55654" w14:textId="77777777" w:rsidR="0043055E" w:rsidRDefault="0043055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560B2"/>
    <w:multiLevelType w:val="hybridMultilevel"/>
    <w:tmpl w:val="BB16C0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7114B1"/>
    <w:multiLevelType w:val="multilevel"/>
    <w:tmpl w:val="5394AA62"/>
    <w:lvl w:ilvl="0">
      <w:start w:val="1"/>
      <w:numFmt w:val="decimal"/>
      <w:lvlText w:val="%1."/>
      <w:lvlJc w:val="left"/>
      <w:pPr>
        <w:ind w:left="786" w:hanging="360"/>
      </w:pPr>
      <w:rPr>
        <w:b w:val="0"/>
      </w:rPr>
    </w:lvl>
    <w:lvl w:ilvl="1">
      <w:start w:val="1"/>
      <w:numFmt w:val="decimal"/>
      <w:isLgl/>
      <w:lvlText w:val="%1.%2."/>
      <w:lvlJc w:val="left"/>
      <w:pPr>
        <w:ind w:left="1778" w:hanging="360"/>
      </w:pPr>
      <w:rPr>
        <w:b w:val="0"/>
        <w:bCs/>
        <w:color w:val="auto"/>
      </w:rPr>
    </w:lvl>
    <w:lvl w:ilvl="2">
      <w:start w:val="1"/>
      <w:numFmt w:val="decimal"/>
      <w:isLgl/>
      <w:lvlText w:val="%1.%2.%3."/>
      <w:lvlJc w:val="left"/>
      <w:pPr>
        <w:ind w:left="3130" w:hanging="720"/>
      </w:pPr>
      <w:rPr>
        <w:b/>
        <w:color w:val="auto"/>
      </w:rPr>
    </w:lvl>
    <w:lvl w:ilvl="3">
      <w:start w:val="1"/>
      <w:numFmt w:val="decimal"/>
      <w:isLgl/>
      <w:lvlText w:val="%1.%2.%3.%4."/>
      <w:lvlJc w:val="left"/>
      <w:pPr>
        <w:ind w:left="4122" w:hanging="720"/>
      </w:pPr>
      <w:rPr>
        <w:b/>
        <w:color w:val="auto"/>
      </w:rPr>
    </w:lvl>
    <w:lvl w:ilvl="4">
      <w:start w:val="1"/>
      <w:numFmt w:val="decimal"/>
      <w:isLgl/>
      <w:lvlText w:val="%1.%2.%3.%4.%5."/>
      <w:lvlJc w:val="left"/>
      <w:pPr>
        <w:ind w:left="5474" w:hanging="1080"/>
      </w:pPr>
      <w:rPr>
        <w:b/>
        <w:color w:val="auto"/>
      </w:rPr>
    </w:lvl>
    <w:lvl w:ilvl="5">
      <w:start w:val="1"/>
      <w:numFmt w:val="decimal"/>
      <w:isLgl/>
      <w:lvlText w:val="%1.%2.%3.%4.%5.%6."/>
      <w:lvlJc w:val="left"/>
      <w:pPr>
        <w:ind w:left="6466" w:hanging="1080"/>
      </w:pPr>
      <w:rPr>
        <w:b/>
        <w:color w:val="auto"/>
      </w:rPr>
    </w:lvl>
    <w:lvl w:ilvl="6">
      <w:start w:val="1"/>
      <w:numFmt w:val="decimal"/>
      <w:isLgl/>
      <w:lvlText w:val="%1.%2.%3.%4.%5.%6.%7."/>
      <w:lvlJc w:val="left"/>
      <w:pPr>
        <w:ind w:left="7818" w:hanging="1440"/>
      </w:pPr>
      <w:rPr>
        <w:b/>
        <w:color w:val="auto"/>
      </w:rPr>
    </w:lvl>
    <w:lvl w:ilvl="7">
      <w:start w:val="1"/>
      <w:numFmt w:val="decimal"/>
      <w:isLgl/>
      <w:lvlText w:val="%1.%2.%3.%4.%5.%6.%7.%8."/>
      <w:lvlJc w:val="left"/>
      <w:pPr>
        <w:ind w:left="8810" w:hanging="1440"/>
      </w:pPr>
      <w:rPr>
        <w:b/>
        <w:color w:val="auto"/>
      </w:rPr>
    </w:lvl>
    <w:lvl w:ilvl="8">
      <w:start w:val="1"/>
      <w:numFmt w:val="decimal"/>
      <w:isLgl/>
      <w:lvlText w:val="%1.%2.%3.%4.%5.%6.%7.%8.%9."/>
      <w:lvlJc w:val="left"/>
      <w:pPr>
        <w:ind w:left="10162" w:hanging="1800"/>
      </w:pPr>
      <w:rPr>
        <w:b/>
        <w:color w:val="auto"/>
      </w:rPr>
    </w:lvl>
  </w:abstractNum>
  <w:abstractNum w:abstractNumId="2" w15:restartNumberingAfterBreak="0">
    <w:nsid w:val="113B4741"/>
    <w:multiLevelType w:val="multilevel"/>
    <w:tmpl w:val="4184BD0C"/>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895266B"/>
    <w:multiLevelType w:val="multilevel"/>
    <w:tmpl w:val="820A46C0"/>
    <w:styleLink w:val="Pareizjaissaraksts1"/>
    <w:lvl w:ilvl="0">
      <w:start w:val="1"/>
      <w:numFmt w:val="decimal"/>
      <w:lvlText w:val="%1."/>
      <w:lvlJc w:val="left"/>
      <w:pPr>
        <w:ind w:left="360" w:hanging="360"/>
      </w:pPr>
      <w:rPr>
        <w:rFonts w:hint="default"/>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609F06F6"/>
    <w:multiLevelType w:val="multilevel"/>
    <w:tmpl w:val="E5AC8D66"/>
    <w:lvl w:ilvl="0">
      <w:start w:val="6"/>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1070"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ascii="Times New Roman" w:hAnsi="Times New Roman" w:cs="Times New Roman" w:hint="default"/>
        <w:i w:val="0"/>
        <w:lang w:val="x-none"/>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5" w15:restartNumberingAfterBreak="0">
    <w:nsid w:val="66A6290B"/>
    <w:multiLevelType w:val="multilevel"/>
    <w:tmpl w:val="820A46C0"/>
    <w:lvl w:ilvl="0">
      <w:start w:val="1"/>
      <w:numFmt w:val="decimal"/>
      <w:lvlText w:val="%1."/>
      <w:lvlJc w:val="left"/>
      <w:pPr>
        <w:ind w:left="360" w:hanging="360"/>
      </w:pPr>
      <w:rPr>
        <w:rFonts w:hint="default"/>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699209325">
    <w:abstractNumId w:val="0"/>
  </w:num>
  <w:num w:numId="2" w16cid:durableId="1092704101">
    <w:abstractNumId w:val="2"/>
  </w:num>
  <w:num w:numId="3" w16cid:durableId="1730494110">
    <w:abstractNumId w:val="5"/>
  </w:num>
  <w:num w:numId="4" w16cid:durableId="13213026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3081838">
    <w:abstractNumId w:val="4"/>
  </w:num>
  <w:num w:numId="6" w16cid:durableId="2139227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FB"/>
    <w:rsid w:val="000045AE"/>
    <w:rsid w:val="0004673C"/>
    <w:rsid w:val="000739D0"/>
    <w:rsid w:val="001B5396"/>
    <w:rsid w:val="001E6B6E"/>
    <w:rsid w:val="002321E7"/>
    <w:rsid w:val="0023581D"/>
    <w:rsid w:val="002F040C"/>
    <w:rsid w:val="002F78FB"/>
    <w:rsid w:val="00330C71"/>
    <w:rsid w:val="00342066"/>
    <w:rsid w:val="00395C89"/>
    <w:rsid w:val="00416768"/>
    <w:rsid w:val="0043055E"/>
    <w:rsid w:val="0043419D"/>
    <w:rsid w:val="004C5AD2"/>
    <w:rsid w:val="005D0C9F"/>
    <w:rsid w:val="0062016A"/>
    <w:rsid w:val="008019B6"/>
    <w:rsid w:val="008933E4"/>
    <w:rsid w:val="00964B86"/>
    <w:rsid w:val="009942B1"/>
    <w:rsid w:val="00A81450"/>
    <w:rsid w:val="00AC5091"/>
    <w:rsid w:val="00AE0272"/>
    <w:rsid w:val="00B40196"/>
    <w:rsid w:val="00B95478"/>
    <w:rsid w:val="00C9729A"/>
    <w:rsid w:val="00DB784F"/>
    <w:rsid w:val="00E0334A"/>
    <w:rsid w:val="00E06838"/>
    <w:rsid w:val="00E33774"/>
    <w:rsid w:val="00E41FE5"/>
    <w:rsid w:val="00E55AA9"/>
    <w:rsid w:val="00E76D33"/>
    <w:rsid w:val="00E963BF"/>
    <w:rsid w:val="00F25C88"/>
    <w:rsid w:val="00F338D3"/>
    <w:rsid w:val="00FB723C"/>
    <w:rsid w:val="00FD6B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B1DCB"/>
  <w15:chartTrackingRefBased/>
  <w15:docId w15:val="{9ABC3CB4-000F-48AF-85C4-2571764F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F78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F78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F78FB"/>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F78FB"/>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F78FB"/>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F78F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F78F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F78F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F78F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78F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F78F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F78FB"/>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F78FB"/>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F78FB"/>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F78F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F78F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F78F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F78F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F7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F78F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F78F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F78F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F78F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F78FB"/>
    <w:rPr>
      <w:i/>
      <w:iCs/>
      <w:color w:val="404040" w:themeColor="text1" w:themeTint="BF"/>
    </w:rPr>
  </w:style>
  <w:style w:type="paragraph" w:styleId="Sarakstarindkopa">
    <w:name w:val="List Paragraph"/>
    <w:basedOn w:val="Parasts"/>
    <w:uiPriority w:val="34"/>
    <w:qFormat/>
    <w:rsid w:val="002F78FB"/>
    <w:pPr>
      <w:ind w:left="720"/>
      <w:contextualSpacing/>
    </w:pPr>
  </w:style>
  <w:style w:type="character" w:styleId="Intensvsizclums">
    <w:name w:val="Intense Emphasis"/>
    <w:basedOn w:val="Noklusjumarindkopasfonts"/>
    <w:uiPriority w:val="21"/>
    <w:qFormat/>
    <w:rsid w:val="002F78FB"/>
    <w:rPr>
      <w:i/>
      <w:iCs/>
      <w:color w:val="2F5496" w:themeColor="accent1" w:themeShade="BF"/>
    </w:rPr>
  </w:style>
  <w:style w:type="paragraph" w:styleId="Intensvscitts">
    <w:name w:val="Intense Quote"/>
    <w:basedOn w:val="Parasts"/>
    <w:next w:val="Parasts"/>
    <w:link w:val="IntensvscittsRakstz"/>
    <w:uiPriority w:val="30"/>
    <w:qFormat/>
    <w:rsid w:val="002F78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F78FB"/>
    <w:rPr>
      <w:i/>
      <w:iCs/>
      <w:color w:val="2F5496" w:themeColor="accent1" w:themeShade="BF"/>
    </w:rPr>
  </w:style>
  <w:style w:type="character" w:styleId="Intensvaatsauce">
    <w:name w:val="Intense Reference"/>
    <w:basedOn w:val="Noklusjumarindkopasfonts"/>
    <w:uiPriority w:val="32"/>
    <w:qFormat/>
    <w:rsid w:val="002F78FB"/>
    <w:rPr>
      <w:b/>
      <w:bCs/>
      <w:smallCaps/>
      <w:color w:val="2F5496" w:themeColor="accent1" w:themeShade="BF"/>
      <w:spacing w:val="5"/>
    </w:rPr>
  </w:style>
  <w:style w:type="paragraph" w:styleId="Galvene">
    <w:name w:val="header"/>
    <w:basedOn w:val="Parasts"/>
    <w:link w:val="GalveneRakstz"/>
    <w:uiPriority w:val="99"/>
    <w:unhideWhenUsed/>
    <w:rsid w:val="002F78F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F78FB"/>
  </w:style>
  <w:style w:type="paragraph" w:styleId="Kjene">
    <w:name w:val="footer"/>
    <w:basedOn w:val="Parasts"/>
    <w:link w:val="KjeneRakstz"/>
    <w:uiPriority w:val="99"/>
    <w:unhideWhenUsed/>
    <w:rsid w:val="002F78F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F78FB"/>
  </w:style>
  <w:style w:type="character" w:styleId="Hipersaite">
    <w:name w:val="Hyperlink"/>
    <w:rsid w:val="00E06838"/>
    <w:rPr>
      <w:strike w:val="0"/>
      <w:dstrike w:val="0"/>
      <w:color w:val="000000"/>
      <w:u w:val="none"/>
      <w:effect w:val="none"/>
    </w:rPr>
  </w:style>
  <w:style w:type="character" w:styleId="Neatrisintapieminana">
    <w:name w:val="Unresolved Mention"/>
    <w:basedOn w:val="Noklusjumarindkopasfonts"/>
    <w:uiPriority w:val="99"/>
    <w:semiHidden/>
    <w:unhideWhenUsed/>
    <w:rsid w:val="001B5396"/>
    <w:rPr>
      <w:color w:val="605E5C"/>
      <w:shd w:val="clear" w:color="auto" w:fill="E1DFDD"/>
    </w:rPr>
  </w:style>
  <w:style w:type="table" w:styleId="Reatabula">
    <w:name w:val="Table Grid"/>
    <w:basedOn w:val="Parastatabula"/>
    <w:uiPriority w:val="39"/>
    <w:rsid w:val="00416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43419D"/>
    <w:pPr>
      <w:numPr>
        <w:numId w:val="6"/>
      </w:numPr>
    </w:pPr>
  </w:style>
  <w:style w:type="character" w:styleId="Izmantotahipersaite">
    <w:name w:val="FollowedHyperlink"/>
    <w:basedOn w:val="Noklusjumarindkopasfonts"/>
    <w:uiPriority w:val="99"/>
    <w:semiHidden/>
    <w:unhideWhenUsed/>
    <w:rsid w:val="00DB78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dbb25445-8931-4328-b8e1-17f30fc53b8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Procurement/178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385B7-8D38-4250-95EA-09E7C31A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3744</Words>
  <Characters>2135</Characters>
  <Application>Microsoft Office Word</Application>
  <DocSecurity>0</DocSecurity>
  <Lines>17</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Audijanova</dc:creator>
  <cp:keywords/>
  <dc:description/>
  <cp:lastModifiedBy>Daniela Audijanova</cp:lastModifiedBy>
  <cp:revision>30</cp:revision>
  <cp:lastPrinted>2026-09-08T11:10:00Z</cp:lastPrinted>
  <dcterms:created xsi:type="dcterms:W3CDTF">2026-09-08T07:14:00Z</dcterms:created>
  <dcterms:modified xsi:type="dcterms:W3CDTF">2026-09-09T07:34:00Z</dcterms:modified>
</cp:coreProperties>
</file>