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B6D75" w14:textId="270C7B07" w:rsidR="00E35A34" w:rsidRPr="00693D97" w:rsidRDefault="00444FA9" w:rsidP="00E35A3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lv-LV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lv-LV"/>
        </w:rPr>
        <w:t xml:space="preserve">  </w:t>
      </w:r>
      <w:r w:rsidR="00E35A34" w:rsidRPr="00693D97">
        <w:rPr>
          <w:rFonts w:ascii="Times New Roman" w:hAnsi="Times New Roman" w:cs="Times New Roman"/>
          <w:b/>
          <w:bCs/>
          <w:i/>
          <w:iCs/>
          <w:sz w:val="24"/>
          <w:szCs w:val="24"/>
          <w:lang w:val="lv-LV"/>
        </w:rPr>
        <w:t>Apspriedes ar piegādātājiem kopsavilkums</w:t>
      </w:r>
    </w:p>
    <w:p w14:paraId="3D730CBA" w14:textId="77777777" w:rsidR="00E35A34" w:rsidRPr="00693D97" w:rsidRDefault="00E35A34" w:rsidP="00E35A3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lv-LV"/>
        </w:rPr>
      </w:pPr>
    </w:p>
    <w:p w14:paraId="01BC12A4" w14:textId="77777777" w:rsidR="00E35A34" w:rsidRPr="00693D97" w:rsidRDefault="00E35A34" w:rsidP="00085447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val="lv-LV"/>
        </w:rPr>
      </w:pPr>
      <w:r w:rsidRPr="00693D97">
        <w:rPr>
          <w:rFonts w:ascii="Times New Roman" w:eastAsia="Calibri" w:hAnsi="Times New Roman" w:cs="Times New Roman"/>
          <w:sz w:val="24"/>
          <w:szCs w:val="24"/>
          <w:lang w:val="lv-LV"/>
        </w:rPr>
        <w:t>Atklātam konkursam</w:t>
      </w:r>
    </w:p>
    <w:p w14:paraId="2723D39A" w14:textId="77777777" w:rsidR="00E35A34" w:rsidRPr="009728B0" w:rsidRDefault="00E35A34" w:rsidP="00085447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val="lv-LV"/>
        </w:rPr>
      </w:pPr>
    </w:p>
    <w:p w14:paraId="031463C2" w14:textId="77777777" w:rsidR="003354EF" w:rsidRDefault="003354EF" w:rsidP="003354EF">
      <w:pPr>
        <w:spacing w:after="0" w:line="240" w:lineRule="auto"/>
        <w:contextualSpacing/>
        <w:jc w:val="center"/>
        <w:rPr>
          <w:rFonts w:ascii="Times New Roman" w:eastAsia="Aptos" w:hAnsi="Times New Roman" w:cs="Times New Roman"/>
          <w:b/>
          <w:bCs/>
          <w:i/>
          <w:iCs/>
          <w:color w:val="222222"/>
          <w:kern w:val="2"/>
          <w:sz w:val="24"/>
          <w:szCs w:val="24"/>
          <w:lang w:val="lv-LV"/>
          <w14:ligatures w14:val="standardContextual"/>
        </w:rPr>
      </w:pPr>
      <w:r w:rsidRPr="003354EF">
        <w:rPr>
          <w:rFonts w:ascii="Times New Roman" w:eastAsia="Aptos" w:hAnsi="Times New Roman" w:cs="Times New Roman"/>
          <w:b/>
          <w:bCs/>
          <w:i/>
          <w:iCs/>
          <w:color w:val="222222"/>
          <w:kern w:val="2"/>
          <w:sz w:val="24"/>
          <w:szCs w:val="24"/>
          <w:lang w:val="lv-LV"/>
          <w14:ligatures w14:val="standardContextual"/>
        </w:rPr>
        <w:t>Jēkabpils novada pašvaldības autoceļu un ielu ikdienas uzturēšana darbi</w:t>
      </w:r>
    </w:p>
    <w:p w14:paraId="1C19A3A0" w14:textId="1EE2EFC0" w:rsidR="003354EF" w:rsidRPr="003354EF" w:rsidRDefault="003354EF" w:rsidP="003354EF">
      <w:pPr>
        <w:spacing w:after="0" w:line="240" w:lineRule="auto"/>
        <w:contextualSpacing/>
        <w:jc w:val="center"/>
        <w:rPr>
          <w:rFonts w:ascii="Times New Roman" w:eastAsia="Aptos" w:hAnsi="Times New Roman" w:cs="Times New Roman"/>
          <w:b/>
          <w:bCs/>
          <w:i/>
          <w:iCs/>
          <w:color w:val="222222"/>
          <w:kern w:val="2"/>
          <w:sz w:val="24"/>
          <w:szCs w:val="24"/>
          <w:lang w:val="lv-LV"/>
          <w14:ligatures w14:val="standardContextual"/>
        </w:rPr>
      </w:pPr>
      <w:r w:rsidRPr="003354EF">
        <w:rPr>
          <w:rFonts w:ascii="Times New Roman" w:eastAsia="Aptos" w:hAnsi="Times New Roman" w:cs="Times New Roman"/>
          <w:b/>
          <w:bCs/>
          <w:i/>
          <w:iCs/>
          <w:color w:val="222222"/>
          <w:kern w:val="2"/>
          <w:sz w:val="24"/>
          <w:szCs w:val="24"/>
          <w:lang w:val="lv-LV"/>
          <w14:ligatures w14:val="standardContextual"/>
        </w:rPr>
        <w:t xml:space="preserve"> ziemas periodā 2027.-2028.gadam </w:t>
      </w:r>
    </w:p>
    <w:p w14:paraId="1EA6E401" w14:textId="77777777" w:rsidR="003354EF" w:rsidRPr="003354EF" w:rsidRDefault="003354EF" w:rsidP="003354EF">
      <w:pPr>
        <w:spacing w:after="0" w:line="240" w:lineRule="auto"/>
        <w:contextualSpacing/>
        <w:jc w:val="center"/>
        <w:rPr>
          <w:rFonts w:ascii="Times New Roman" w:eastAsia="Aptos" w:hAnsi="Times New Roman" w:cs="Times New Roman"/>
          <w:b/>
          <w:bCs/>
          <w:color w:val="222222"/>
          <w:kern w:val="2"/>
          <w:sz w:val="24"/>
          <w:szCs w:val="24"/>
          <w:lang w:val="lv-LV"/>
          <w14:ligatures w14:val="standardContextual"/>
        </w:rPr>
      </w:pPr>
      <w:r w:rsidRPr="003354EF">
        <w:rPr>
          <w:rFonts w:ascii="Times New Roman" w:eastAsia="Aptos" w:hAnsi="Times New Roman" w:cs="Times New Roman"/>
          <w:b/>
          <w:bCs/>
          <w:i/>
          <w:iCs/>
          <w:color w:val="222222"/>
          <w:kern w:val="2"/>
          <w:sz w:val="24"/>
          <w:szCs w:val="24"/>
          <w:lang w:val="lv-LV"/>
          <w14:ligatures w14:val="standardContextual"/>
        </w:rPr>
        <w:t>(Identifikācijas Nr. JNP 2026/AP/90)</w:t>
      </w:r>
    </w:p>
    <w:p w14:paraId="74353313" w14:textId="77777777" w:rsidR="00085447" w:rsidRPr="00693D97" w:rsidRDefault="00085447" w:rsidP="00085447">
      <w:pPr>
        <w:spacing w:after="0" w:line="240" w:lineRule="auto"/>
        <w:contextualSpacing/>
        <w:jc w:val="center"/>
        <w:rPr>
          <w:rFonts w:ascii="Times New Roman" w:hAnsi="Times New Roman" w:cs="Times New Roman"/>
          <w:lang w:val="lv-LV"/>
        </w:rPr>
      </w:pPr>
    </w:p>
    <w:tbl>
      <w:tblPr>
        <w:tblStyle w:val="Reatabula"/>
        <w:tblW w:w="10910" w:type="dxa"/>
        <w:tblLayout w:type="fixed"/>
        <w:tblLook w:val="04A0" w:firstRow="1" w:lastRow="0" w:firstColumn="1" w:lastColumn="0" w:noHBand="0" w:noVBand="1"/>
      </w:tblPr>
      <w:tblGrid>
        <w:gridCol w:w="576"/>
        <w:gridCol w:w="4097"/>
        <w:gridCol w:w="6237"/>
      </w:tblGrid>
      <w:tr w:rsidR="00E35A34" w:rsidRPr="003354EF" w14:paraId="2D1AD938" w14:textId="77777777" w:rsidTr="00537151">
        <w:tc>
          <w:tcPr>
            <w:tcW w:w="576" w:type="dxa"/>
          </w:tcPr>
          <w:p w14:paraId="163C341C" w14:textId="77777777" w:rsidR="00E35A34" w:rsidRPr="009728B0" w:rsidRDefault="00E35A34" w:rsidP="00537151">
            <w:pPr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9728B0">
              <w:rPr>
                <w:rFonts w:ascii="Times New Roman" w:hAnsi="Times New Roman" w:cs="Times New Roman"/>
                <w:b/>
                <w:bCs/>
                <w:lang w:val="lv-LV"/>
              </w:rPr>
              <w:t>1.</w:t>
            </w:r>
          </w:p>
        </w:tc>
        <w:tc>
          <w:tcPr>
            <w:tcW w:w="4097" w:type="dxa"/>
            <w:vAlign w:val="center"/>
          </w:tcPr>
          <w:p w14:paraId="1EA7D809" w14:textId="77777777" w:rsidR="00E35A34" w:rsidRPr="009728B0" w:rsidRDefault="00E35A34" w:rsidP="00537151">
            <w:pPr>
              <w:ind w:left="54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9728B0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 w:bidi="lv-LV"/>
              </w:rPr>
              <w:t>Pasūtītājs</w:t>
            </w:r>
          </w:p>
        </w:tc>
        <w:tc>
          <w:tcPr>
            <w:tcW w:w="6237" w:type="dxa"/>
            <w:vAlign w:val="center"/>
          </w:tcPr>
          <w:p w14:paraId="28179E26" w14:textId="77777777" w:rsidR="00E35A34" w:rsidRPr="009728B0" w:rsidRDefault="00E35A34" w:rsidP="00537151">
            <w:pPr>
              <w:rPr>
                <w:rFonts w:ascii="Times New Roman" w:hAnsi="Times New Roman" w:cs="Times New Roman"/>
                <w:lang w:val="lv-LV"/>
              </w:rPr>
            </w:pPr>
            <w:r w:rsidRPr="009728B0">
              <w:rPr>
                <w:rFonts w:ascii="Times New Roman" w:eastAsia="Times New Roman" w:hAnsi="Times New Roman" w:cs="Times New Roman"/>
                <w:lang w:val="lv-LV"/>
              </w:rPr>
              <w:t>Jēkabpils novada pašvaldība, reģistrācijas Nr.</w:t>
            </w:r>
            <w:r w:rsidRPr="009728B0">
              <w:rPr>
                <w:rFonts w:ascii="Times New Roman" w:hAnsi="Times New Roman" w:cs="Times New Roman"/>
                <w:lang w:val="lv-LV"/>
              </w:rPr>
              <w:t xml:space="preserve"> </w:t>
            </w:r>
            <w:r w:rsidRPr="009728B0">
              <w:rPr>
                <w:rFonts w:ascii="Times New Roman" w:eastAsia="Times New Roman" w:hAnsi="Times New Roman" w:cs="Times New Roman"/>
                <w:lang w:val="lv-LV"/>
              </w:rPr>
              <w:t>90000024205, adrese: Brīvības iela 120, Jēkabpils, Jēkabpils novads, LV-5201</w:t>
            </w:r>
          </w:p>
        </w:tc>
      </w:tr>
      <w:tr w:rsidR="00E35A34" w:rsidRPr="009728B0" w14:paraId="58DD96FB" w14:textId="77777777" w:rsidTr="00537151">
        <w:tc>
          <w:tcPr>
            <w:tcW w:w="576" w:type="dxa"/>
            <w:vAlign w:val="center"/>
          </w:tcPr>
          <w:p w14:paraId="7A0C02C5" w14:textId="77777777" w:rsidR="00E35A34" w:rsidRPr="009728B0" w:rsidRDefault="00E35A34" w:rsidP="00537151">
            <w:pPr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9728B0">
              <w:rPr>
                <w:rFonts w:ascii="Times New Roman" w:hAnsi="Times New Roman" w:cs="Times New Roman"/>
                <w:b/>
                <w:bCs/>
                <w:lang w:val="lv-LV"/>
              </w:rPr>
              <w:t>2.</w:t>
            </w:r>
          </w:p>
        </w:tc>
        <w:tc>
          <w:tcPr>
            <w:tcW w:w="4097" w:type="dxa"/>
            <w:vAlign w:val="center"/>
          </w:tcPr>
          <w:p w14:paraId="39D34012" w14:textId="77777777" w:rsidR="00E35A34" w:rsidRPr="009728B0" w:rsidRDefault="00E35A34" w:rsidP="00537151">
            <w:pPr>
              <w:ind w:left="54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9728B0">
              <w:rPr>
                <w:rFonts w:ascii="Times New Roman" w:hAnsi="Times New Roman" w:cs="Times New Roman"/>
                <w:b/>
                <w:bCs/>
                <w:lang w:val="lv-LV"/>
              </w:rPr>
              <w:t>Plānotais iepirkuma procedūras veids</w:t>
            </w:r>
          </w:p>
        </w:tc>
        <w:tc>
          <w:tcPr>
            <w:tcW w:w="6237" w:type="dxa"/>
            <w:vAlign w:val="center"/>
          </w:tcPr>
          <w:p w14:paraId="784DB9CB" w14:textId="77777777" w:rsidR="00E35A34" w:rsidRPr="009728B0" w:rsidRDefault="00E35A34" w:rsidP="00537151">
            <w:pPr>
              <w:rPr>
                <w:rFonts w:ascii="Times New Roman" w:eastAsia="Times New Roman" w:hAnsi="Times New Roman" w:cs="Times New Roman"/>
                <w:lang w:val="lv-LV"/>
              </w:rPr>
            </w:pPr>
            <w:r w:rsidRPr="009728B0">
              <w:rPr>
                <w:rFonts w:ascii="Times New Roman" w:hAnsi="Times New Roman" w:cs="Times New Roman"/>
                <w:lang w:val="lv-LV"/>
              </w:rPr>
              <w:t>Atklāts konkurss</w:t>
            </w:r>
          </w:p>
        </w:tc>
      </w:tr>
      <w:tr w:rsidR="00E35A34" w:rsidRPr="00916B6F" w14:paraId="3B3A4819" w14:textId="77777777" w:rsidTr="00537151">
        <w:trPr>
          <w:trHeight w:val="983"/>
        </w:trPr>
        <w:tc>
          <w:tcPr>
            <w:tcW w:w="576" w:type="dxa"/>
            <w:vAlign w:val="center"/>
          </w:tcPr>
          <w:p w14:paraId="47F60D4D" w14:textId="77777777" w:rsidR="00E35A34" w:rsidRPr="009728B0" w:rsidRDefault="00E35A34" w:rsidP="00537151">
            <w:pPr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9728B0">
              <w:rPr>
                <w:rFonts w:ascii="Times New Roman" w:hAnsi="Times New Roman" w:cs="Times New Roman"/>
                <w:b/>
                <w:bCs/>
                <w:lang w:val="lv-LV"/>
              </w:rPr>
              <w:t>3.</w:t>
            </w:r>
          </w:p>
        </w:tc>
        <w:tc>
          <w:tcPr>
            <w:tcW w:w="4097" w:type="dxa"/>
            <w:vAlign w:val="center"/>
          </w:tcPr>
          <w:p w14:paraId="45690EF3" w14:textId="77777777" w:rsidR="00E35A34" w:rsidRPr="009728B0" w:rsidRDefault="00E35A34" w:rsidP="00537151">
            <w:pPr>
              <w:ind w:left="54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9728B0">
              <w:rPr>
                <w:rFonts w:ascii="Times New Roman" w:hAnsi="Times New Roman" w:cs="Times New Roman"/>
                <w:b/>
                <w:bCs/>
                <w:lang w:val="lv-LV"/>
              </w:rPr>
              <w:t xml:space="preserve">Plānotais iepirkuma priekšmets </w:t>
            </w:r>
            <w:r w:rsidRPr="009728B0">
              <w:rPr>
                <w:rFonts w:ascii="Times New Roman" w:hAnsi="Times New Roman" w:cs="Times New Roman"/>
                <w:b/>
                <w:iCs/>
                <w:color w:val="000000" w:themeColor="text1"/>
                <w:lang w:val="lv-LV"/>
              </w:rPr>
              <w:t>un paredzamā līgumcena</w:t>
            </w:r>
          </w:p>
        </w:tc>
        <w:tc>
          <w:tcPr>
            <w:tcW w:w="6237" w:type="dxa"/>
            <w:vAlign w:val="center"/>
          </w:tcPr>
          <w:p w14:paraId="56DD7747" w14:textId="77777777" w:rsidR="00DE78D9" w:rsidRPr="00DE78D9" w:rsidRDefault="00DE78D9" w:rsidP="00DE78D9">
            <w:pPr>
              <w:jc w:val="both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</w:pPr>
            <w:r w:rsidRPr="00DE78D9">
              <w:rPr>
                <w:rFonts w:ascii="Times New Roman" w:eastAsia="Aptos" w:hAnsi="Times New Roman" w:cs="Times New Roman"/>
                <w:b/>
                <w:bCs/>
                <w:i/>
                <w:iCs/>
                <w:kern w:val="2"/>
                <w:sz w:val="24"/>
                <w:szCs w:val="24"/>
                <w:lang w:val="lv-LV"/>
                <w14:ligatures w14:val="standardContextual"/>
              </w:rPr>
              <w:t xml:space="preserve">Iepirkuma priekšmets – </w:t>
            </w:r>
            <w:r w:rsidRPr="00DE78D9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  <w:t>Jēkabpils novada pašvaldības autoceļu un ielu ikdienas uzturēšana darbi ziemas periodā 2027.-2028.gadam</w:t>
            </w:r>
          </w:p>
          <w:p w14:paraId="0935D1BD" w14:textId="77777777" w:rsidR="00DE78D9" w:rsidRPr="00DE78D9" w:rsidRDefault="00DE78D9" w:rsidP="00DE78D9">
            <w:pPr>
              <w:jc w:val="both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</w:pPr>
            <w:r w:rsidRPr="00DE78D9">
              <w:rPr>
                <w:rFonts w:ascii="Times New Roman" w:eastAsia="Aptos" w:hAnsi="Times New Roman" w:cs="Times New Roman"/>
                <w:b/>
                <w:bCs/>
                <w:i/>
                <w:iCs/>
                <w:kern w:val="2"/>
                <w:sz w:val="24"/>
                <w:szCs w:val="24"/>
                <w:lang w:val="lv-LV"/>
                <w14:ligatures w14:val="standardContextual"/>
              </w:rPr>
              <w:t>Līguma izpildes vieta</w:t>
            </w:r>
            <w:r w:rsidRPr="00DE78D9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  <w:t xml:space="preserve"> – Jēkabpils novada teritorija.</w:t>
            </w:r>
          </w:p>
          <w:p w14:paraId="70BBFC33" w14:textId="77777777" w:rsidR="00DE78D9" w:rsidRPr="00DE78D9" w:rsidRDefault="00DE78D9" w:rsidP="00DE78D9">
            <w:pPr>
              <w:jc w:val="both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</w:pPr>
            <w:r w:rsidRPr="00DE78D9">
              <w:rPr>
                <w:rFonts w:ascii="Times New Roman" w:eastAsia="Aptos" w:hAnsi="Times New Roman" w:cs="Times New Roman"/>
                <w:b/>
                <w:bCs/>
                <w:i/>
                <w:iCs/>
                <w:kern w:val="2"/>
                <w:sz w:val="24"/>
                <w:szCs w:val="24"/>
                <w:lang w:val="lv-LV"/>
                <w14:ligatures w14:val="standardContextual"/>
              </w:rPr>
              <w:t xml:space="preserve">Līguma izpildes termiņš – </w:t>
            </w:r>
            <w:r w:rsidRPr="00DE78D9">
              <w:rPr>
                <w:rFonts w:ascii="Times New Roman" w:eastAsia="Aptos" w:hAnsi="Times New Roman" w:cs="Times New Roman"/>
                <w:b/>
                <w:bCs/>
                <w:kern w:val="2"/>
                <w:sz w:val="24"/>
                <w:szCs w:val="24"/>
                <w:lang w:val="lv-LV"/>
                <w14:ligatures w14:val="standardContextual"/>
              </w:rPr>
              <w:t>31.12.2028.</w:t>
            </w:r>
          </w:p>
          <w:p w14:paraId="76C727BC" w14:textId="77777777" w:rsidR="00DE78D9" w:rsidRPr="00DE78D9" w:rsidRDefault="00DE78D9" w:rsidP="00DE78D9">
            <w:pPr>
              <w:jc w:val="both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</w:pPr>
            <w:r w:rsidRPr="00DE78D9">
              <w:rPr>
                <w:rFonts w:ascii="Times New Roman" w:eastAsia="Aptos" w:hAnsi="Times New Roman" w:cs="Times New Roman"/>
                <w:b/>
                <w:bCs/>
                <w:kern w:val="2"/>
                <w:sz w:val="24"/>
                <w:szCs w:val="24"/>
                <w:lang w:val="lv-LV"/>
                <w14:ligatures w14:val="standardContextual"/>
              </w:rPr>
              <w:t>Iepirkuma priekšmets</w:t>
            </w:r>
            <w:r w:rsidRPr="00DE78D9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  <w:t xml:space="preserve"> </w:t>
            </w:r>
            <w:r w:rsidRPr="00DE78D9">
              <w:rPr>
                <w:rFonts w:ascii="Times New Roman" w:eastAsia="Aptos" w:hAnsi="Times New Roman" w:cs="Times New Roman"/>
                <w:b/>
                <w:bCs/>
                <w:kern w:val="2"/>
                <w:sz w:val="24"/>
                <w:szCs w:val="24"/>
                <w:lang w:val="lv-LV"/>
                <w14:ligatures w14:val="standardContextual"/>
              </w:rPr>
              <w:t xml:space="preserve">dalīts 19 (deviņpadsmit) daļās: </w:t>
            </w:r>
          </w:p>
          <w:p w14:paraId="514C5733" w14:textId="77777777" w:rsidR="00DE78D9" w:rsidRPr="00DE78D9" w:rsidRDefault="00DE78D9" w:rsidP="00DE78D9">
            <w:pPr>
              <w:jc w:val="both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</w:pPr>
            <w:r w:rsidRPr="00DE78D9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  <w:t xml:space="preserve">1. Atašienes pagasts </w:t>
            </w:r>
          </w:p>
          <w:p w14:paraId="78BA1BC3" w14:textId="77777777" w:rsidR="00DE78D9" w:rsidRPr="00DE78D9" w:rsidRDefault="00DE78D9" w:rsidP="00DE78D9">
            <w:pPr>
              <w:jc w:val="both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</w:pPr>
            <w:r w:rsidRPr="00DE78D9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  <w:t>2. Mežāres pagasts</w:t>
            </w:r>
          </w:p>
          <w:p w14:paraId="16C7F8AF" w14:textId="77777777" w:rsidR="00DE78D9" w:rsidRPr="00DE78D9" w:rsidRDefault="00DE78D9" w:rsidP="00DE78D9">
            <w:pPr>
              <w:jc w:val="both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</w:pPr>
            <w:r w:rsidRPr="00DE78D9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  <w:t xml:space="preserve">3. Vīpes pagasts </w:t>
            </w:r>
          </w:p>
          <w:p w14:paraId="109C1A55" w14:textId="77777777" w:rsidR="00DE78D9" w:rsidRPr="00DE78D9" w:rsidRDefault="00DE78D9" w:rsidP="00DE78D9">
            <w:pPr>
              <w:jc w:val="both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</w:pPr>
            <w:r w:rsidRPr="00DE78D9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  <w:t>4. Krustpils pagasts</w:t>
            </w:r>
          </w:p>
          <w:p w14:paraId="4FAAF0AA" w14:textId="77777777" w:rsidR="00DE78D9" w:rsidRPr="00DE78D9" w:rsidRDefault="00DE78D9" w:rsidP="00DE78D9">
            <w:pPr>
              <w:jc w:val="both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</w:pPr>
            <w:r w:rsidRPr="00DE78D9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  <w:t>5. Kūku pagasts</w:t>
            </w:r>
          </w:p>
          <w:p w14:paraId="6BDF9607" w14:textId="77777777" w:rsidR="00DE78D9" w:rsidRPr="00DE78D9" w:rsidRDefault="00DE78D9" w:rsidP="00DE78D9">
            <w:pPr>
              <w:jc w:val="both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</w:pPr>
            <w:r w:rsidRPr="00DE78D9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  <w:t>6. Variešu pagasts</w:t>
            </w:r>
          </w:p>
          <w:p w14:paraId="7B8B7670" w14:textId="77777777" w:rsidR="00DE78D9" w:rsidRPr="00DE78D9" w:rsidRDefault="00DE78D9" w:rsidP="00DE78D9">
            <w:pPr>
              <w:jc w:val="both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</w:pPr>
            <w:r w:rsidRPr="00DE78D9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  <w:t xml:space="preserve">7. Ābeļu pagasts </w:t>
            </w:r>
          </w:p>
          <w:p w14:paraId="304B961B" w14:textId="77777777" w:rsidR="00DE78D9" w:rsidRPr="00DE78D9" w:rsidRDefault="00DE78D9" w:rsidP="00DE78D9">
            <w:pPr>
              <w:jc w:val="both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</w:pPr>
            <w:r w:rsidRPr="00DE78D9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  <w:t xml:space="preserve">8. Dignājas pagasts </w:t>
            </w:r>
          </w:p>
          <w:p w14:paraId="5ECA678B" w14:textId="77777777" w:rsidR="00DE78D9" w:rsidRPr="00DE78D9" w:rsidRDefault="00DE78D9" w:rsidP="00DE78D9">
            <w:pPr>
              <w:jc w:val="both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</w:pPr>
            <w:r w:rsidRPr="00DE78D9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  <w:t xml:space="preserve">9. Dunavas pagasts </w:t>
            </w:r>
          </w:p>
          <w:p w14:paraId="15F32241" w14:textId="77777777" w:rsidR="00DE78D9" w:rsidRPr="00DE78D9" w:rsidRDefault="00DE78D9" w:rsidP="00DE78D9">
            <w:pPr>
              <w:jc w:val="both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</w:pPr>
            <w:r w:rsidRPr="00DE78D9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  <w:t xml:space="preserve">10. Kalna pagasts </w:t>
            </w:r>
          </w:p>
          <w:p w14:paraId="2B75DA87" w14:textId="77777777" w:rsidR="00DE78D9" w:rsidRPr="00DE78D9" w:rsidRDefault="00DE78D9" w:rsidP="00DE78D9">
            <w:pPr>
              <w:jc w:val="both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</w:pPr>
            <w:r w:rsidRPr="00DE78D9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  <w:t>11. Leimaņu pagasts</w:t>
            </w:r>
          </w:p>
          <w:p w14:paraId="634D2862" w14:textId="77777777" w:rsidR="00DE78D9" w:rsidRPr="00DE78D9" w:rsidRDefault="00DE78D9" w:rsidP="00DE78D9">
            <w:pPr>
              <w:jc w:val="both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</w:pPr>
            <w:r w:rsidRPr="00DE78D9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  <w:t>12. Rubenes pagasts</w:t>
            </w:r>
          </w:p>
          <w:p w14:paraId="22133269" w14:textId="77777777" w:rsidR="00DE78D9" w:rsidRPr="00DE78D9" w:rsidRDefault="00DE78D9" w:rsidP="00DE78D9">
            <w:pPr>
              <w:jc w:val="both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</w:pPr>
            <w:r w:rsidRPr="00DE78D9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  <w:t>13. Zasas pagasts</w:t>
            </w:r>
          </w:p>
          <w:p w14:paraId="5581B4D1" w14:textId="77777777" w:rsidR="00DE78D9" w:rsidRPr="00DE78D9" w:rsidRDefault="00DE78D9" w:rsidP="00DE78D9">
            <w:pPr>
              <w:jc w:val="both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</w:pPr>
            <w:r w:rsidRPr="00DE78D9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  <w:t>14. Rites pagasts</w:t>
            </w:r>
          </w:p>
          <w:p w14:paraId="6C02AB7C" w14:textId="77777777" w:rsidR="00DE78D9" w:rsidRPr="00DE78D9" w:rsidRDefault="00DE78D9" w:rsidP="00DE78D9">
            <w:pPr>
              <w:jc w:val="both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</w:pPr>
            <w:r w:rsidRPr="00DE78D9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  <w:t>15. Saukas pagasts</w:t>
            </w:r>
          </w:p>
          <w:p w14:paraId="3D79B406" w14:textId="77777777" w:rsidR="00DE78D9" w:rsidRPr="00DE78D9" w:rsidRDefault="00DE78D9" w:rsidP="00DE78D9">
            <w:pPr>
              <w:jc w:val="both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</w:pPr>
            <w:r w:rsidRPr="00DE78D9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  <w:t>16. Elkšņu pagasts</w:t>
            </w:r>
          </w:p>
          <w:p w14:paraId="00FC2D50" w14:textId="77777777" w:rsidR="00DE78D9" w:rsidRPr="00DE78D9" w:rsidRDefault="00DE78D9" w:rsidP="00DE78D9">
            <w:pPr>
              <w:jc w:val="both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</w:pPr>
            <w:r w:rsidRPr="00DE78D9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  <w:t>17. Aknīstes pagasts</w:t>
            </w:r>
          </w:p>
          <w:p w14:paraId="65631573" w14:textId="77777777" w:rsidR="00DE78D9" w:rsidRPr="00DE78D9" w:rsidRDefault="00DE78D9" w:rsidP="00DE78D9">
            <w:pPr>
              <w:jc w:val="both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</w:pPr>
            <w:r w:rsidRPr="00DE78D9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  <w:t>18. Asares pagasts</w:t>
            </w:r>
          </w:p>
          <w:p w14:paraId="16BBBC7A" w14:textId="253AD03F" w:rsidR="00E35A34" w:rsidRPr="009728B0" w:rsidRDefault="00DE78D9" w:rsidP="00DE78D9">
            <w:pPr>
              <w:rPr>
                <w:rFonts w:ascii="Times New Roman" w:hAnsi="Times New Roman" w:cs="Times New Roman"/>
                <w:lang w:val="lv-LV"/>
              </w:rPr>
            </w:pPr>
            <w:r w:rsidRPr="00DE78D9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  <w:t>19. Gārsenes pagasts</w:t>
            </w:r>
          </w:p>
        </w:tc>
      </w:tr>
      <w:tr w:rsidR="00E35A34" w:rsidRPr="009728B0" w14:paraId="07CF5DB9" w14:textId="77777777" w:rsidTr="00537151">
        <w:tc>
          <w:tcPr>
            <w:tcW w:w="576" w:type="dxa"/>
          </w:tcPr>
          <w:p w14:paraId="45ECAE44" w14:textId="77777777" w:rsidR="00E35A34" w:rsidRPr="009728B0" w:rsidRDefault="00E35A34" w:rsidP="00537151">
            <w:pPr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9728B0">
              <w:rPr>
                <w:rFonts w:ascii="Times New Roman" w:hAnsi="Times New Roman" w:cs="Times New Roman"/>
                <w:b/>
                <w:bCs/>
                <w:lang w:val="lv-LV"/>
              </w:rPr>
              <w:t>4.</w:t>
            </w:r>
          </w:p>
        </w:tc>
        <w:tc>
          <w:tcPr>
            <w:tcW w:w="4097" w:type="dxa"/>
            <w:vAlign w:val="center"/>
          </w:tcPr>
          <w:p w14:paraId="23E62F9C" w14:textId="77777777" w:rsidR="00E35A34" w:rsidRPr="009728B0" w:rsidRDefault="00E35A34" w:rsidP="00537151">
            <w:pPr>
              <w:ind w:left="54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9728B0">
              <w:rPr>
                <w:rFonts w:ascii="Times New Roman" w:hAnsi="Times New Roman" w:cs="Times New Roman"/>
                <w:b/>
                <w:lang w:val="lv-LV"/>
              </w:rPr>
              <w:t>Datums, kad uzaicinājums uz apspriedi ar piegādātājiem (Apspriešanās ar piegādātājiem) publicēts:</w:t>
            </w:r>
          </w:p>
        </w:tc>
        <w:tc>
          <w:tcPr>
            <w:tcW w:w="6237" w:type="dxa"/>
            <w:vAlign w:val="center"/>
          </w:tcPr>
          <w:p w14:paraId="50BD4365" w14:textId="2C489E6D" w:rsidR="00E35A34" w:rsidRPr="009728B0" w:rsidRDefault="00DE78D9" w:rsidP="00537151">
            <w:pPr>
              <w:jc w:val="both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lang w:val="lv-LV"/>
              </w:rPr>
              <w:t>21.07</w:t>
            </w:r>
            <w:r w:rsidR="001D3F2F">
              <w:rPr>
                <w:rFonts w:ascii="Times New Roman" w:hAnsi="Times New Roman" w:cs="Times New Roman"/>
                <w:bCs/>
                <w:color w:val="000000" w:themeColor="text1"/>
                <w:lang w:val="lv-LV"/>
              </w:rPr>
              <w:t>.2026.</w:t>
            </w:r>
          </w:p>
        </w:tc>
      </w:tr>
      <w:tr w:rsidR="00E35A34" w:rsidRPr="009728B0" w14:paraId="65A5A2E9" w14:textId="77777777" w:rsidTr="00537151">
        <w:tc>
          <w:tcPr>
            <w:tcW w:w="576" w:type="dxa"/>
          </w:tcPr>
          <w:p w14:paraId="394B487E" w14:textId="77777777" w:rsidR="00E35A34" w:rsidRPr="009728B0" w:rsidRDefault="00E35A34" w:rsidP="00537151">
            <w:pPr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9728B0">
              <w:rPr>
                <w:rFonts w:ascii="Times New Roman" w:hAnsi="Times New Roman" w:cs="Times New Roman"/>
                <w:b/>
                <w:bCs/>
                <w:lang w:val="lv-LV"/>
              </w:rPr>
              <w:t>4.1.</w:t>
            </w:r>
          </w:p>
        </w:tc>
        <w:tc>
          <w:tcPr>
            <w:tcW w:w="4097" w:type="dxa"/>
            <w:vAlign w:val="center"/>
          </w:tcPr>
          <w:p w14:paraId="1828CBCA" w14:textId="77777777" w:rsidR="00E35A34" w:rsidRPr="009728B0" w:rsidRDefault="00E35A34" w:rsidP="00537151">
            <w:pPr>
              <w:ind w:left="54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9728B0">
              <w:rPr>
                <w:rFonts w:ascii="Times New Roman" w:hAnsi="Times New Roman" w:cs="Times New Roman"/>
                <w:lang w:val="lv-LV"/>
              </w:rPr>
              <w:t xml:space="preserve">Iepirkumu uzraudzības biroja (IUB) Publikāciju vadības sistēmā tīmekļvietnē </w:t>
            </w:r>
            <w:hyperlink r:id="rId5" w:history="1">
              <w:r w:rsidRPr="009728B0">
                <w:rPr>
                  <w:rFonts w:ascii="Times New Roman" w:hAnsi="Times New Roman" w:cs="Times New Roman"/>
                  <w:color w:val="0563C1" w:themeColor="hyperlink"/>
                  <w:u w:val="single"/>
                  <w:lang w:val="lv-LV"/>
                </w:rPr>
                <w:t>www.iub.lv</w:t>
              </w:r>
            </w:hyperlink>
          </w:p>
        </w:tc>
        <w:tc>
          <w:tcPr>
            <w:tcW w:w="6237" w:type="dxa"/>
            <w:vAlign w:val="center"/>
          </w:tcPr>
          <w:p w14:paraId="701EB8D4" w14:textId="2940331E" w:rsidR="00E35A34" w:rsidRPr="009728B0" w:rsidRDefault="001D3F2F" w:rsidP="00537151">
            <w:pPr>
              <w:jc w:val="both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2</w:t>
            </w:r>
            <w:r w:rsidR="00DE78D9">
              <w:rPr>
                <w:rFonts w:ascii="Times New Roman" w:hAnsi="Times New Roman" w:cs="Times New Roman"/>
                <w:lang w:val="lv-LV"/>
              </w:rPr>
              <w:t>1.07</w:t>
            </w:r>
            <w:r>
              <w:rPr>
                <w:rFonts w:ascii="Times New Roman" w:hAnsi="Times New Roman" w:cs="Times New Roman"/>
                <w:lang w:val="lv-LV"/>
              </w:rPr>
              <w:t>.2026.</w:t>
            </w:r>
          </w:p>
        </w:tc>
      </w:tr>
      <w:tr w:rsidR="00E35A34" w:rsidRPr="009728B0" w14:paraId="3030561C" w14:textId="77777777" w:rsidTr="00537151">
        <w:trPr>
          <w:trHeight w:val="1008"/>
        </w:trPr>
        <w:tc>
          <w:tcPr>
            <w:tcW w:w="576" w:type="dxa"/>
          </w:tcPr>
          <w:p w14:paraId="1E67B544" w14:textId="77777777" w:rsidR="00E35A34" w:rsidRPr="009728B0" w:rsidRDefault="00E35A34" w:rsidP="00537151">
            <w:pPr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9728B0">
              <w:rPr>
                <w:rFonts w:ascii="Times New Roman" w:hAnsi="Times New Roman" w:cs="Times New Roman"/>
                <w:b/>
                <w:bCs/>
                <w:lang w:val="lv-LV"/>
              </w:rPr>
              <w:t>4.2.</w:t>
            </w:r>
          </w:p>
        </w:tc>
        <w:tc>
          <w:tcPr>
            <w:tcW w:w="4097" w:type="dxa"/>
            <w:vAlign w:val="center"/>
          </w:tcPr>
          <w:p w14:paraId="0BA1A568" w14:textId="77777777" w:rsidR="00E35A34" w:rsidRPr="009728B0" w:rsidRDefault="00E35A34" w:rsidP="00537151">
            <w:pPr>
              <w:ind w:left="54"/>
              <w:rPr>
                <w:lang w:val="lv-LV"/>
              </w:rPr>
            </w:pPr>
            <w:r w:rsidRPr="009728B0">
              <w:rPr>
                <w:rFonts w:ascii="Times New Roman" w:hAnsi="Times New Roman" w:cs="Times New Roman"/>
                <w:lang w:val="lv-LV"/>
              </w:rPr>
              <w:t xml:space="preserve">Elektronisko iepirkumu sistēmas (EIS) </w:t>
            </w:r>
            <w:r w:rsidRPr="009728B0">
              <w:rPr>
                <w:rFonts w:ascii="Times New Roman" w:hAnsi="Times New Roman" w:cs="Times New Roman"/>
                <w:lang w:val="lv-LV" w:eastAsia="lv-LV"/>
              </w:rPr>
              <w:t xml:space="preserve">e-konkursu apakšsistēmā, pircēja profila adresē tīmekļvietnē </w:t>
            </w:r>
          </w:p>
          <w:p w14:paraId="535346FE" w14:textId="77777777" w:rsidR="00E35A34" w:rsidRPr="009728B0" w:rsidRDefault="00E35A34" w:rsidP="00537151">
            <w:pPr>
              <w:ind w:left="54"/>
              <w:rPr>
                <w:rFonts w:ascii="Times New Roman" w:hAnsi="Times New Roman" w:cs="Times New Roman"/>
                <w:lang w:val="lv-LV"/>
              </w:rPr>
            </w:pPr>
            <w:hyperlink r:id="rId6" w:history="1">
              <w:r w:rsidRPr="009728B0">
                <w:rPr>
                  <w:rStyle w:val="Hipersaite"/>
                  <w:rFonts w:ascii="Times New Roman" w:hAnsi="Times New Roman" w:cs="Times New Roman"/>
                  <w:lang w:val="lv-LV"/>
                </w:rPr>
                <w:t>https://www.eis.gov.lv/EKEIS/Supplier/Procurement/16</w:t>
              </w:r>
            </w:hyperlink>
            <w:r w:rsidRPr="009728B0">
              <w:rPr>
                <w:rFonts w:ascii="Times New Roman" w:hAnsi="Times New Roman" w:cs="Times New Roman"/>
                <w:color w:val="0563C1" w:themeColor="hyperlink"/>
                <w:u w:val="single"/>
                <w:lang w:val="lv-LV"/>
              </w:rPr>
              <w:t>596</w:t>
            </w:r>
          </w:p>
        </w:tc>
        <w:tc>
          <w:tcPr>
            <w:tcW w:w="6237" w:type="dxa"/>
            <w:vAlign w:val="center"/>
          </w:tcPr>
          <w:p w14:paraId="3CD771AA" w14:textId="7DDAC736" w:rsidR="00E35A34" w:rsidRPr="009728B0" w:rsidRDefault="001D3F2F" w:rsidP="00537151">
            <w:pPr>
              <w:jc w:val="both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2</w:t>
            </w:r>
            <w:r w:rsidR="00DE78D9">
              <w:rPr>
                <w:rFonts w:ascii="Times New Roman" w:hAnsi="Times New Roman" w:cs="Times New Roman"/>
                <w:lang w:val="lv-LV"/>
              </w:rPr>
              <w:t>1.07</w:t>
            </w:r>
            <w:r>
              <w:rPr>
                <w:rFonts w:ascii="Times New Roman" w:hAnsi="Times New Roman" w:cs="Times New Roman"/>
                <w:lang w:val="lv-LV"/>
              </w:rPr>
              <w:t>.2026.</w:t>
            </w:r>
          </w:p>
        </w:tc>
      </w:tr>
      <w:tr w:rsidR="00E35A34" w:rsidRPr="003354EF" w14:paraId="065AF2F4" w14:textId="77777777" w:rsidTr="00537151">
        <w:tc>
          <w:tcPr>
            <w:tcW w:w="576" w:type="dxa"/>
            <w:vAlign w:val="center"/>
          </w:tcPr>
          <w:p w14:paraId="4964315C" w14:textId="77777777" w:rsidR="00E35A34" w:rsidRPr="009728B0" w:rsidRDefault="00E35A34" w:rsidP="00537151">
            <w:pPr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9728B0">
              <w:rPr>
                <w:rFonts w:ascii="Times New Roman" w:hAnsi="Times New Roman" w:cs="Times New Roman"/>
                <w:b/>
                <w:bCs/>
                <w:lang w:val="lv-LV"/>
              </w:rPr>
              <w:lastRenderedPageBreak/>
              <w:t>5.</w:t>
            </w:r>
          </w:p>
        </w:tc>
        <w:tc>
          <w:tcPr>
            <w:tcW w:w="4097" w:type="dxa"/>
            <w:vAlign w:val="center"/>
          </w:tcPr>
          <w:p w14:paraId="23C67150" w14:textId="77777777" w:rsidR="00E35A34" w:rsidRPr="009728B0" w:rsidRDefault="00E35A34" w:rsidP="00537151">
            <w:pPr>
              <w:ind w:left="54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9728B0">
              <w:rPr>
                <w:rFonts w:ascii="Times New Roman" w:hAnsi="Times New Roman" w:cs="Times New Roman"/>
                <w:b/>
                <w:lang w:val="lv-LV"/>
              </w:rPr>
              <w:t>Apspriedes tiesiskais pamatojums</w:t>
            </w:r>
          </w:p>
        </w:tc>
        <w:tc>
          <w:tcPr>
            <w:tcW w:w="6237" w:type="dxa"/>
            <w:vAlign w:val="center"/>
          </w:tcPr>
          <w:p w14:paraId="0EF5CA34" w14:textId="77777777" w:rsidR="00E35A34" w:rsidRPr="009728B0" w:rsidRDefault="00E35A34" w:rsidP="00537151">
            <w:pPr>
              <w:jc w:val="both"/>
              <w:rPr>
                <w:rFonts w:ascii="Times New Roman" w:hAnsi="Times New Roman" w:cs="Times New Roman"/>
                <w:lang w:val="lv-LV"/>
              </w:rPr>
            </w:pPr>
            <w:r w:rsidRPr="009728B0">
              <w:rPr>
                <w:rFonts w:ascii="Times New Roman" w:eastAsia="Calibri" w:hAnsi="Times New Roman" w:cs="Times New Roman"/>
                <w:color w:val="000000"/>
                <w:lang w:val="lv-LV" w:eastAsia="lv-LV" w:bidi="lv-LV"/>
              </w:rPr>
              <w:t>Publisko iepirkumu likuma 18.panta otrā daļa, kas paredz pasūtītāja tiesības rīkot apspriedi ar piegādātājiem, lai sagatavotu iepirkumu un informētu piegādātājus par iepirkuma plānu un prasībām.</w:t>
            </w:r>
          </w:p>
        </w:tc>
      </w:tr>
      <w:tr w:rsidR="00E35A34" w:rsidRPr="003354EF" w14:paraId="575BF0F3" w14:textId="77777777" w:rsidTr="00537151">
        <w:tc>
          <w:tcPr>
            <w:tcW w:w="576" w:type="dxa"/>
            <w:vAlign w:val="center"/>
          </w:tcPr>
          <w:p w14:paraId="6A2727BF" w14:textId="77777777" w:rsidR="00E35A34" w:rsidRPr="009728B0" w:rsidRDefault="00E35A34" w:rsidP="00537151">
            <w:pPr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9728B0">
              <w:rPr>
                <w:rFonts w:ascii="Times New Roman" w:hAnsi="Times New Roman" w:cs="Times New Roman"/>
                <w:b/>
                <w:bCs/>
                <w:lang w:val="lv-LV"/>
              </w:rPr>
              <w:t>6.</w:t>
            </w:r>
          </w:p>
        </w:tc>
        <w:tc>
          <w:tcPr>
            <w:tcW w:w="4097" w:type="dxa"/>
            <w:vAlign w:val="center"/>
          </w:tcPr>
          <w:p w14:paraId="7B2CB18F" w14:textId="77777777" w:rsidR="00E35A34" w:rsidRPr="009728B0" w:rsidRDefault="00E35A34" w:rsidP="00537151">
            <w:pPr>
              <w:ind w:left="54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9728B0">
              <w:rPr>
                <w:rFonts w:ascii="Times New Roman" w:hAnsi="Times New Roman" w:cs="Times New Roman"/>
                <w:b/>
                <w:lang w:val="lv-LV"/>
              </w:rPr>
              <w:t>Piegādātāju priekšlikumu iesniegšanas termiņš</w:t>
            </w:r>
          </w:p>
        </w:tc>
        <w:tc>
          <w:tcPr>
            <w:tcW w:w="6237" w:type="dxa"/>
            <w:vAlign w:val="center"/>
          </w:tcPr>
          <w:p w14:paraId="7CA4BFB8" w14:textId="1257D8B1" w:rsidR="00E35A34" w:rsidRPr="009728B0" w:rsidRDefault="00E35A34" w:rsidP="00537151">
            <w:pPr>
              <w:rPr>
                <w:rFonts w:ascii="Times New Roman" w:hAnsi="Times New Roman" w:cs="Times New Roman"/>
                <w:lang w:val="lv-LV"/>
              </w:rPr>
            </w:pPr>
            <w:r w:rsidRPr="009728B0">
              <w:rPr>
                <w:rFonts w:ascii="Times New Roman" w:hAnsi="Times New Roman" w:cs="Times New Roman"/>
                <w:bCs/>
                <w:color w:val="000000" w:themeColor="text1"/>
                <w:lang w:val="lv-LV"/>
              </w:rPr>
              <w:t xml:space="preserve">līdz </w:t>
            </w:r>
            <w:r w:rsidRPr="009728B0">
              <w:rPr>
                <w:rFonts w:ascii="Times New Roman" w:hAnsi="Times New Roman" w:cs="Times New Roman"/>
                <w:b/>
                <w:bCs/>
                <w:color w:val="000000" w:themeColor="text1"/>
                <w:lang w:val="lv-LV"/>
              </w:rPr>
              <w:t>202</w:t>
            </w:r>
            <w:r w:rsidR="001D3F2F">
              <w:rPr>
                <w:rFonts w:ascii="Times New Roman" w:hAnsi="Times New Roman" w:cs="Times New Roman"/>
                <w:b/>
                <w:bCs/>
                <w:color w:val="000000" w:themeColor="text1"/>
                <w:lang w:val="lv-LV"/>
              </w:rPr>
              <w:t>6</w:t>
            </w:r>
            <w:r w:rsidRPr="009728B0">
              <w:rPr>
                <w:rFonts w:ascii="Times New Roman" w:hAnsi="Times New Roman" w:cs="Times New Roman"/>
                <w:b/>
                <w:bCs/>
                <w:color w:val="000000" w:themeColor="text1"/>
                <w:lang w:val="lv-LV"/>
              </w:rPr>
              <w:t xml:space="preserve">.gada </w:t>
            </w:r>
            <w:r w:rsidR="00461B2C">
              <w:rPr>
                <w:rFonts w:ascii="Times New Roman" w:hAnsi="Times New Roman" w:cs="Times New Roman"/>
                <w:b/>
                <w:bCs/>
                <w:color w:val="000000" w:themeColor="text1"/>
                <w:lang w:val="lv-LV"/>
              </w:rPr>
              <w:t>5.augusta</w:t>
            </w:r>
            <w:r w:rsidR="001D3F2F">
              <w:rPr>
                <w:rFonts w:ascii="Times New Roman" w:hAnsi="Times New Roman" w:cs="Times New Roman"/>
                <w:b/>
                <w:bCs/>
                <w:color w:val="000000" w:themeColor="text1"/>
                <w:lang w:val="lv-LV"/>
              </w:rPr>
              <w:t>,</w:t>
            </w:r>
            <w:r w:rsidRPr="009728B0">
              <w:rPr>
                <w:rFonts w:ascii="Times New Roman" w:hAnsi="Times New Roman" w:cs="Times New Roman"/>
                <w:b/>
                <w:bCs/>
                <w:color w:val="000000" w:themeColor="text1"/>
                <w:lang w:val="lv-LV"/>
              </w:rPr>
              <w:t xml:space="preserve"> plkst.10:00 (ieskaitot) </w:t>
            </w:r>
            <w:r w:rsidRPr="009728B0">
              <w:rPr>
                <w:rFonts w:ascii="Times New Roman" w:hAnsi="Times New Roman" w:cs="Times New Roman"/>
                <w:lang w:val="lv-LV"/>
              </w:rPr>
              <w:t xml:space="preserve">rakstiskā formātā iesūtot uz kontaktpersonas e-pastu: </w:t>
            </w:r>
            <w:hyperlink r:id="rId7" w:history="1">
              <w:r w:rsidRPr="009728B0">
                <w:rPr>
                  <w:rFonts w:ascii="Times New Roman" w:hAnsi="Times New Roman" w:cs="Times New Roman"/>
                  <w:color w:val="0563C1" w:themeColor="hyperlink"/>
                  <w:u w:val="single"/>
                  <w:lang w:val="lv-LV"/>
                </w:rPr>
                <w:t>iepirkumi@jekabpils.lv</w:t>
              </w:r>
            </w:hyperlink>
            <w:r w:rsidRPr="009728B0">
              <w:rPr>
                <w:rFonts w:ascii="Times New Roman" w:hAnsi="Times New Roman" w:cs="Times New Roman"/>
                <w:color w:val="0563C1" w:themeColor="hyperlink"/>
                <w:u w:val="single"/>
                <w:lang w:val="lv-LV"/>
              </w:rPr>
              <w:t xml:space="preserve"> </w:t>
            </w:r>
          </w:p>
        </w:tc>
      </w:tr>
      <w:tr w:rsidR="00E35A34" w:rsidRPr="009728B0" w14:paraId="1A7FDD5A" w14:textId="77777777" w:rsidTr="00537151">
        <w:tc>
          <w:tcPr>
            <w:tcW w:w="576" w:type="dxa"/>
            <w:vAlign w:val="center"/>
          </w:tcPr>
          <w:p w14:paraId="7D3784E6" w14:textId="77777777" w:rsidR="00E35A34" w:rsidRPr="009728B0" w:rsidRDefault="00E35A34" w:rsidP="00537151">
            <w:pPr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9728B0">
              <w:rPr>
                <w:rFonts w:ascii="Times New Roman" w:hAnsi="Times New Roman" w:cs="Times New Roman"/>
                <w:b/>
                <w:bCs/>
                <w:lang w:val="lv-LV"/>
              </w:rPr>
              <w:t>7.</w:t>
            </w:r>
          </w:p>
        </w:tc>
        <w:tc>
          <w:tcPr>
            <w:tcW w:w="4097" w:type="dxa"/>
            <w:vAlign w:val="center"/>
          </w:tcPr>
          <w:p w14:paraId="55F2579A" w14:textId="77777777" w:rsidR="00E35A34" w:rsidRPr="009728B0" w:rsidRDefault="00E35A34" w:rsidP="00537151">
            <w:pPr>
              <w:ind w:left="54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9728B0">
              <w:rPr>
                <w:rFonts w:ascii="Times New Roman" w:hAnsi="Times New Roman" w:cs="Times New Roman"/>
                <w:b/>
                <w:lang w:val="lv-LV"/>
              </w:rPr>
              <w:t>Piegādātāju skaits, kuri iesnieguši priekšlikumus</w:t>
            </w:r>
          </w:p>
        </w:tc>
        <w:tc>
          <w:tcPr>
            <w:tcW w:w="6237" w:type="dxa"/>
            <w:vAlign w:val="center"/>
          </w:tcPr>
          <w:p w14:paraId="4D178616" w14:textId="7DCA5407" w:rsidR="00E35A34" w:rsidRPr="009728B0" w:rsidRDefault="009728B0" w:rsidP="00537151">
            <w:pPr>
              <w:rPr>
                <w:rFonts w:ascii="Times New Roman" w:hAnsi="Times New Roman" w:cs="Times New Roman"/>
                <w:lang w:val="lv-LV"/>
              </w:rPr>
            </w:pPr>
            <w:r w:rsidRPr="009728B0">
              <w:rPr>
                <w:rFonts w:ascii="Times New Roman" w:hAnsi="Times New Roman" w:cs="Times New Roman"/>
                <w:lang w:val="lv-LV"/>
              </w:rPr>
              <w:t>nav</w:t>
            </w:r>
          </w:p>
        </w:tc>
      </w:tr>
      <w:tr w:rsidR="00E35A34" w:rsidRPr="009728B0" w14:paraId="57D5CA87" w14:textId="77777777" w:rsidTr="00537151">
        <w:tc>
          <w:tcPr>
            <w:tcW w:w="576" w:type="dxa"/>
            <w:vAlign w:val="center"/>
          </w:tcPr>
          <w:p w14:paraId="365B73A1" w14:textId="77777777" w:rsidR="00E35A34" w:rsidRPr="009728B0" w:rsidRDefault="00E35A34" w:rsidP="00537151">
            <w:pPr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9728B0">
              <w:rPr>
                <w:rFonts w:ascii="Times New Roman" w:hAnsi="Times New Roman" w:cs="Times New Roman"/>
                <w:b/>
                <w:bCs/>
                <w:lang w:val="lv-LV"/>
              </w:rPr>
              <w:t>8.</w:t>
            </w:r>
          </w:p>
        </w:tc>
        <w:tc>
          <w:tcPr>
            <w:tcW w:w="4097" w:type="dxa"/>
            <w:vAlign w:val="center"/>
          </w:tcPr>
          <w:p w14:paraId="6D6FA839" w14:textId="77777777" w:rsidR="00E35A34" w:rsidRPr="009728B0" w:rsidRDefault="00E35A34" w:rsidP="00537151">
            <w:pPr>
              <w:ind w:left="54"/>
              <w:rPr>
                <w:rFonts w:ascii="Times New Roman" w:hAnsi="Times New Roman" w:cs="Times New Roman"/>
                <w:b/>
                <w:lang w:val="lv-LV"/>
              </w:rPr>
            </w:pPr>
            <w:r w:rsidRPr="009728B0">
              <w:rPr>
                <w:rFonts w:ascii="Times New Roman" w:hAnsi="Times New Roman" w:cs="Times New Roman"/>
                <w:b/>
                <w:lang w:val="lv-LV"/>
              </w:rPr>
              <w:t>Saņemtie priekšlikumi</w:t>
            </w:r>
          </w:p>
        </w:tc>
        <w:tc>
          <w:tcPr>
            <w:tcW w:w="6237" w:type="dxa"/>
            <w:vAlign w:val="center"/>
          </w:tcPr>
          <w:p w14:paraId="6F959082" w14:textId="27AFB360" w:rsidR="00E35A34" w:rsidRPr="009728B0" w:rsidRDefault="009728B0" w:rsidP="00537151">
            <w:pPr>
              <w:rPr>
                <w:rFonts w:ascii="Times New Roman" w:hAnsi="Times New Roman" w:cs="Times New Roman"/>
                <w:lang w:val="lv-LV"/>
              </w:rPr>
            </w:pPr>
            <w:r w:rsidRPr="009728B0">
              <w:rPr>
                <w:rFonts w:ascii="Times New Roman" w:hAnsi="Times New Roman" w:cs="Times New Roman"/>
                <w:lang w:val="lv-LV"/>
              </w:rPr>
              <w:t>nav</w:t>
            </w:r>
          </w:p>
        </w:tc>
      </w:tr>
      <w:tr w:rsidR="00E35A34" w:rsidRPr="009728B0" w14:paraId="033ADD48" w14:textId="77777777" w:rsidTr="00537151">
        <w:tc>
          <w:tcPr>
            <w:tcW w:w="576" w:type="dxa"/>
            <w:vAlign w:val="center"/>
          </w:tcPr>
          <w:p w14:paraId="3FC78E43" w14:textId="77777777" w:rsidR="00E35A34" w:rsidRPr="009728B0" w:rsidRDefault="00E35A34" w:rsidP="00537151">
            <w:pPr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9728B0">
              <w:rPr>
                <w:rFonts w:ascii="Times New Roman" w:hAnsi="Times New Roman" w:cs="Times New Roman"/>
                <w:b/>
                <w:bCs/>
                <w:lang w:val="lv-LV"/>
              </w:rPr>
              <w:t>9.</w:t>
            </w:r>
          </w:p>
        </w:tc>
        <w:tc>
          <w:tcPr>
            <w:tcW w:w="4097" w:type="dxa"/>
            <w:vAlign w:val="center"/>
          </w:tcPr>
          <w:p w14:paraId="65A9656C" w14:textId="77777777" w:rsidR="00E35A34" w:rsidRPr="009728B0" w:rsidRDefault="00E35A34" w:rsidP="00537151">
            <w:pPr>
              <w:ind w:left="54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9728B0">
              <w:rPr>
                <w:rFonts w:ascii="Times New Roman" w:hAnsi="Times New Roman" w:cs="Times New Roman"/>
                <w:b/>
                <w:bCs/>
                <w:lang w:val="lv-LV"/>
              </w:rPr>
              <w:t>Apspriedes dalībnieki</w:t>
            </w:r>
          </w:p>
        </w:tc>
        <w:tc>
          <w:tcPr>
            <w:tcW w:w="6237" w:type="dxa"/>
            <w:vAlign w:val="center"/>
          </w:tcPr>
          <w:p w14:paraId="2EA4CC35" w14:textId="1E1725AE" w:rsidR="00E35A34" w:rsidRPr="009728B0" w:rsidRDefault="009728B0" w:rsidP="00537151">
            <w:pPr>
              <w:rPr>
                <w:rFonts w:ascii="Times New Roman" w:hAnsi="Times New Roman" w:cs="Times New Roman"/>
                <w:lang w:val="lv-LV"/>
              </w:rPr>
            </w:pPr>
            <w:r w:rsidRPr="009728B0">
              <w:rPr>
                <w:rFonts w:ascii="Times New Roman" w:hAnsi="Times New Roman" w:cs="Times New Roman"/>
                <w:lang w:val="lv-LV"/>
              </w:rPr>
              <w:t>nav</w:t>
            </w:r>
          </w:p>
        </w:tc>
      </w:tr>
    </w:tbl>
    <w:p w14:paraId="5090870B" w14:textId="77777777" w:rsidR="00E35A34" w:rsidRPr="009728B0" w:rsidRDefault="00E35A34" w:rsidP="00E35A34">
      <w:pPr>
        <w:spacing w:after="0" w:line="240" w:lineRule="auto"/>
        <w:rPr>
          <w:rFonts w:ascii="Times New Roman" w:hAnsi="Times New Roman" w:cs="Times New Roman"/>
          <w:lang w:val="lv-LV"/>
        </w:rPr>
      </w:pPr>
    </w:p>
    <w:p w14:paraId="53998B80" w14:textId="77777777" w:rsidR="00E35A34" w:rsidRPr="009728B0" w:rsidRDefault="00E35A34" w:rsidP="00E35A34">
      <w:pPr>
        <w:spacing w:after="0" w:line="240" w:lineRule="auto"/>
        <w:rPr>
          <w:rFonts w:ascii="Times New Roman" w:hAnsi="Times New Roman" w:cs="Times New Roman"/>
          <w:lang w:val="lv-LV"/>
        </w:rPr>
      </w:pPr>
    </w:p>
    <w:p w14:paraId="4489883D" w14:textId="77777777" w:rsidR="00E35A34" w:rsidRPr="009728B0" w:rsidRDefault="00E35A34" w:rsidP="00E35A34">
      <w:pPr>
        <w:spacing w:after="0" w:line="240" w:lineRule="auto"/>
        <w:rPr>
          <w:rFonts w:ascii="Times New Roman" w:hAnsi="Times New Roman" w:cs="Times New Roman"/>
          <w:lang w:val="lv-LV"/>
        </w:rPr>
      </w:pPr>
      <w:r w:rsidRPr="009728B0">
        <w:rPr>
          <w:rFonts w:ascii="Times New Roman" w:hAnsi="Times New Roman" w:cs="Times New Roman"/>
          <w:lang w:val="lv-LV"/>
        </w:rPr>
        <w:t>Sagatavoja:</w:t>
      </w:r>
    </w:p>
    <w:p w14:paraId="6B3C64B9" w14:textId="77777777" w:rsidR="00E35A34" w:rsidRPr="009728B0" w:rsidRDefault="00E35A34" w:rsidP="00E35A34">
      <w:pPr>
        <w:spacing w:after="0" w:line="240" w:lineRule="auto"/>
        <w:rPr>
          <w:rFonts w:ascii="Times New Roman" w:hAnsi="Times New Roman" w:cs="Times New Roman"/>
          <w:lang w:val="lv-LV"/>
        </w:rPr>
      </w:pPr>
      <w:r w:rsidRPr="009728B0">
        <w:rPr>
          <w:rFonts w:ascii="Times New Roman" w:hAnsi="Times New Roman" w:cs="Times New Roman"/>
          <w:lang w:val="lv-LV"/>
        </w:rPr>
        <w:t>Jēkabpils novada pašvaldības</w:t>
      </w:r>
    </w:p>
    <w:p w14:paraId="06F101E0" w14:textId="5E6BB7B9" w:rsidR="00E35A34" w:rsidRPr="009728B0" w:rsidRDefault="00E35A34" w:rsidP="00E35A34">
      <w:pPr>
        <w:spacing w:after="0" w:line="240" w:lineRule="auto"/>
        <w:rPr>
          <w:lang w:val="lv-LV"/>
        </w:rPr>
      </w:pPr>
      <w:r w:rsidRPr="009728B0">
        <w:rPr>
          <w:rFonts w:ascii="Times New Roman" w:hAnsi="Times New Roman" w:cs="Times New Roman"/>
          <w:lang w:val="lv-LV"/>
        </w:rPr>
        <w:t xml:space="preserve">Iepirkumu nodaļas jurists </w:t>
      </w:r>
      <w:r w:rsidR="00085447" w:rsidRPr="009728B0">
        <w:rPr>
          <w:rFonts w:ascii="Times New Roman" w:hAnsi="Times New Roman" w:cs="Times New Roman"/>
          <w:lang w:val="lv-LV"/>
        </w:rPr>
        <w:t xml:space="preserve">                                                                                                   </w:t>
      </w:r>
      <w:r w:rsidR="00461B2C">
        <w:rPr>
          <w:rFonts w:ascii="Times New Roman" w:hAnsi="Times New Roman" w:cs="Times New Roman"/>
          <w:lang w:val="lv-LV"/>
        </w:rPr>
        <w:t xml:space="preserve">            </w:t>
      </w:r>
      <w:r w:rsidR="00085447" w:rsidRPr="009728B0">
        <w:rPr>
          <w:rFonts w:ascii="Times New Roman" w:hAnsi="Times New Roman" w:cs="Times New Roman"/>
          <w:lang w:val="lv-LV"/>
        </w:rPr>
        <w:t xml:space="preserve">  S. Čižova</w:t>
      </w:r>
    </w:p>
    <w:p w14:paraId="77FCC605" w14:textId="77777777" w:rsidR="00E35A34" w:rsidRPr="00693D97" w:rsidRDefault="00E35A34" w:rsidP="00E35A34">
      <w:pPr>
        <w:rPr>
          <w:lang w:val="lv-LV"/>
        </w:rPr>
      </w:pPr>
    </w:p>
    <w:sectPr w:rsidR="00E35A34" w:rsidRPr="00693D97" w:rsidSect="0028779D">
      <w:pgSz w:w="12240" w:h="15840"/>
      <w:pgMar w:top="1440" w:right="144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 Bold">
    <w:altName w:val="Times New Roman"/>
    <w:panose1 w:val="020208030705050203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644594"/>
    <w:multiLevelType w:val="multilevel"/>
    <w:tmpl w:val="C974F686"/>
    <w:lvl w:ilvl="0">
      <w:start w:val="1"/>
      <w:numFmt w:val="decimal"/>
      <w:pStyle w:val="Virsraksts1"/>
      <w:lvlText w:val="%1."/>
      <w:lvlJc w:val="left"/>
      <w:pPr>
        <w:tabs>
          <w:tab w:val="num" w:pos="284"/>
        </w:tabs>
        <w:ind w:left="284" w:hanging="284"/>
      </w:pPr>
      <w:rPr>
        <w:rFonts w:ascii="Times New Roman Bold" w:hAnsi="Times New Roman Bold" w:cs="Times New Roman" w:hint="default"/>
        <w:b/>
        <w:i w:val="0"/>
        <w:caps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96"/>
        </w:tabs>
        <w:ind w:left="596" w:hanging="454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1645"/>
        </w:tabs>
        <w:ind w:left="1645" w:hanging="794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3">
      <w:start w:val="1"/>
      <w:numFmt w:val="decimal"/>
      <w:lvlText w:val="%1.%2.%3.%4."/>
      <w:lvlJc w:val="left"/>
      <w:pPr>
        <w:tabs>
          <w:tab w:val="num" w:pos="2669"/>
        </w:tabs>
        <w:ind w:left="2669" w:hanging="187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6472"/>
        </w:tabs>
        <w:ind w:left="647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7039"/>
        </w:tabs>
        <w:ind w:left="7039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966"/>
        </w:tabs>
        <w:ind w:left="7966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8533"/>
        </w:tabs>
        <w:ind w:left="8533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9460"/>
        </w:tabs>
        <w:ind w:left="9460" w:hanging="1800"/>
      </w:pPr>
      <w:rPr>
        <w:rFonts w:cs="Times New Roman"/>
      </w:rPr>
    </w:lvl>
  </w:abstractNum>
  <w:abstractNum w:abstractNumId="1" w15:restartNumberingAfterBreak="0">
    <w:nsid w:val="31FF2EDE"/>
    <w:multiLevelType w:val="hybridMultilevel"/>
    <w:tmpl w:val="CE10DF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978907">
    <w:abstractNumId w:val="1"/>
  </w:num>
  <w:num w:numId="2" w16cid:durableId="671186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5CF"/>
    <w:rsid w:val="00085447"/>
    <w:rsid w:val="00092C68"/>
    <w:rsid w:val="001055CF"/>
    <w:rsid w:val="001D3F2F"/>
    <w:rsid w:val="003004AD"/>
    <w:rsid w:val="003354EF"/>
    <w:rsid w:val="00382A8D"/>
    <w:rsid w:val="0038547A"/>
    <w:rsid w:val="003C4F29"/>
    <w:rsid w:val="003E5656"/>
    <w:rsid w:val="00444FA9"/>
    <w:rsid w:val="00461B2C"/>
    <w:rsid w:val="0051538A"/>
    <w:rsid w:val="00556328"/>
    <w:rsid w:val="00586B0A"/>
    <w:rsid w:val="005B1E60"/>
    <w:rsid w:val="005D516C"/>
    <w:rsid w:val="005E4DF6"/>
    <w:rsid w:val="00614EC6"/>
    <w:rsid w:val="00670FFB"/>
    <w:rsid w:val="00687E12"/>
    <w:rsid w:val="006912FB"/>
    <w:rsid w:val="00693D97"/>
    <w:rsid w:val="00731D34"/>
    <w:rsid w:val="007928BC"/>
    <w:rsid w:val="00792C75"/>
    <w:rsid w:val="007A0936"/>
    <w:rsid w:val="007C31AF"/>
    <w:rsid w:val="008F63FA"/>
    <w:rsid w:val="00916B6F"/>
    <w:rsid w:val="00922B80"/>
    <w:rsid w:val="00934FFF"/>
    <w:rsid w:val="009728B0"/>
    <w:rsid w:val="00991DCA"/>
    <w:rsid w:val="00AA2AD4"/>
    <w:rsid w:val="00B07059"/>
    <w:rsid w:val="00BA348F"/>
    <w:rsid w:val="00BE681D"/>
    <w:rsid w:val="00C633FE"/>
    <w:rsid w:val="00C93163"/>
    <w:rsid w:val="00CB15DA"/>
    <w:rsid w:val="00CC2FD4"/>
    <w:rsid w:val="00D16028"/>
    <w:rsid w:val="00DC6350"/>
    <w:rsid w:val="00DE78D9"/>
    <w:rsid w:val="00E35A34"/>
    <w:rsid w:val="00EA6D8F"/>
    <w:rsid w:val="00F00DA1"/>
    <w:rsid w:val="00F154D3"/>
    <w:rsid w:val="00F60451"/>
    <w:rsid w:val="00F96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DD9F5"/>
  <w15:chartTrackingRefBased/>
  <w15:docId w15:val="{BA02DE66-EBE0-4A4C-A2AF-AC00DBB85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E35A34"/>
  </w:style>
  <w:style w:type="paragraph" w:styleId="Virsraksts1">
    <w:name w:val="heading 1"/>
    <w:aliases w:val="H1,Section Heading,heading1,Antraste 1,h1,Section Heading Char,heading1 Char,Antraste 1 Char,h1 Char"/>
    <w:basedOn w:val="Parasts"/>
    <w:next w:val="Virsraksts2"/>
    <w:link w:val="Virsraksts1Rakstz"/>
    <w:qFormat/>
    <w:rsid w:val="00792C75"/>
    <w:pPr>
      <w:keepNext/>
      <w:numPr>
        <w:numId w:val="2"/>
      </w:numPr>
      <w:spacing w:afterLines="50" w:after="0" w:line="240" w:lineRule="auto"/>
      <w:ind w:left="568"/>
      <w:outlineLvl w:val="0"/>
    </w:pPr>
    <w:rPr>
      <w:rFonts w:ascii="Times New Roman Bold" w:eastAsia="Times New Roman" w:hAnsi="Times New Roman Bold" w:cs="Times New Roman"/>
      <w:sz w:val="24"/>
      <w:szCs w:val="24"/>
      <w:lang w:val="lv-LV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792C7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E35A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basedOn w:val="Noklusjumarindkopasfonts"/>
    <w:uiPriority w:val="99"/>
    <w:unhideWhenUsed/>
    <w:rsid w:val="00E35A34"/>
    <w:rPr>
      <w:color w:val="0563C1" w:themeColor="hyperlink"/>
      <w:u w:val="single"/>
    </w:rPr>
  </w:style>
  <w:style w:type="paragraph" w:styleId="Vienkrsteksts">
    <w:name w:val="Plain Text"/>
    <w:basedOn w:val="Parasts"/>
    <w:link w:val="VienkrstekstsRakstz"/>
    <w:uiPriority w:val="99"/>
    <w:unhideWhenUsed/>
    <w:rsid w:val="00E35A3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rsid w:val="00E35A34"/>
    <w:rPr>
      <w:rFonts w:ascii="Consolas" w:hAnsi="Consolas"/>
      <w:sz w:val="21"/>
      <w:szCs w:val="21"/>
    </w:rPr>
  </w:style>
  <w:style w:type="paragraph" w:styleId="Sarakstarindkopa">
    <w:name w:val="List Paragraph"/>
    <w:basedOn w:val="Parasts"/>
    <w:uiPriority w:val="34"/>
    <w:qFormat/>
    <w:rsid w:val="00E35A34"/>
    <w:pPr>
      <w:ind w:left="720"/>
      <w:contextualSpacing/>
    </w:pPr>
  </w:style>
  <w:style w:type="character" w:customStyle="1" w:styleId="Virsraksts1Rakstz">
    <w:name w:val="Virsraksts 1 Rakstz."/>
    <w:aliases w:val="H1 Rakstz.,Section Heading Rakstz.,heading1 Rakstz.,Antraste 1 Rakstz.,h1 Rakstz.,Section Heading Char Rakstz.,heading1 Char Rakstz.,Antraste 1 Char Rakstz.,h1 Char Rakstz."/>
    <w:basedOn w:val="Noklusjumarindkopasfonts"/>
    <w:link w:val="Virsraksts1"/>
    <w:rsid w:val="00792C75"/>
    <w:rPr>
      <w:rFonts w:ascii="Times New Roman Bold" w:eastAsia="Times New Roman" w:hAnsi="Times New Roman Bold" w:cs="Times New Roman"/>
      <w:sz w:val="24"/>
      <w:szCs w:val="24"/>
      <w:lang w:val="lv-LV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792C7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693D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499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epirkumi@jekabpils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is.gov.lv/EKEIS/Supplier/Procurement/16" TargetMode="External"/><Relationship Id="rId5" Type="http://schemas.openxmlformats.org/officeDocument/2006/relationships/hyperlink" Target="http://www.iub.lv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1505</Words>
  <Characters>858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Mauriņa</dc:creator>
  <cp:keywords/>
  <dc:description/>
  <cp:lastModifiedBy>Sintija Čižova</cp:lastModifiedBy>
  <cp:revision>2</cp:revision>
  <cp:lastPrinted>2023-05-16T12:27:00Z</cp:lastPrinted>
  <dcterms:created xsi:type="dcterms:W3CDTF">2026-08-05T08:30:00Z</dcterms:created>
  <dcterms:modified xsi:type="dcterms:W3CDTF">2026-08-05T08:30:00Z</dcterms:modified>
</cp:coreProperties>
</file>