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7C788" w14:textId="3325CFFF" w:rsidR="00396D16" w:rsidRPr="001440DC" w:rsidRDefault="00D045DF" w:rsidP="00476484">
      <w:pPr>
        <w:pStyle w:val="ListParagraph"/>
        <w:keepNext/>
        <w:spacing w:before="120" w:after="0"/>
        <w:ind w:left="0"/>
        <w:jc w:val="center"/>
        <w:outlineLvl w:val="1"/>
        <w:rPr>
          <w:rFonts w:ascii="Times New Roman" w:hAnsi="Times New Roman"/>
          <w:b/>
          <w:bCs/>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1440DC">
        <w:rPr>
          <w:rFonts w:ascii="Times New Roman" w:hAnsi="Times New Roman"/>
          <w:b/>
          <w:bCs/>
        </w:rPr>
        <w:t>APSPRIEDES NOTEIKUMI</w:t>
      </w:r>
      <w:r w:rsidR="00476484" w:rsidRPr="001440DC">
        <w:rPr>
          <w:rFonts w:ascii="Times New Roman" w:hAnsi="Times New Roman"/>
          <w:b/>
          <w:bCs/>
        </w:rPr>
        <w:t xml:space="preserve"> </w:t>
      </w:r>
    </w:p>
    <w:p w14:paraId="4CA934B7" w14:textId="23EB312E" w:rsidR="00476484" w:rsidRPr="001440DC" w:rsidRDefault="00476484" w:rsidP="00476484">
      <w:pPr>
        <w:pStyle w:val="ListParagraph"/>
        <w:keepNext/>
        <w:spacing w:after="120"/>
        <w:ind w:left="0"/>
        <w:jc w:val="center"/>
        <w:outlineLvl w:val="1"/>
        <w:rPr>
          <w:rFonts w:ascii="Times New Roman" w:hAnsi="Times New Roman"/>
          <w:b/>
          <w:lang w:val="x-none"/>
        </w:rPr>
      </w:pPr>
      <w:r w:rsidRPr="001440DC">
        <w:rPr>
          <w:rFonts w:ascii="Times New Roman" w:hAnsi="Times New Roman"/>
          <w:b/>
        </w:rPr>
        <w:t>(ID Nr. PSKUS 202</w:t>
      </w:r>
      <w:r w:rsidR="001C446C">
        <w:rPr>
          <w:rFonts w:ascii="Times New Roman" w:hAnsi="Times New Roman"/>
          <w:b/>
        </w:rPr>
        <w:t>6</w:t>
      </w:r>
      <w:r w:rsidRPr="001440DC">
        <w:rPr>
          <w:rFonts w:ascii="Times New Roman" w:hAnsi="Times New Roman"/>
          <w:b/>
        </w:rPr>
        <w:t>/</w:t>
      </w:r>
      <w:r w:rsidR="00E03C54">
        <w:rPr>
          <w:rFonts w:ascii="Times New Roman" w:hAnsi="Times New Roman"/>
          <w:b/>
        </w:rPr>
        <w:t>129</w:t>
      </w:r>
      <w:r w:rsidRPr="001440DC">
        <w:rPr>
          <w:rFonts w:ascii="Times New Roman" w:hAnsi="Times New Roman"/>
          <w:b/>
        </w:rPr>
        <w:t xml:space="preserve"> </w:t>
      </w:r>
      <w:r w:rsidR="004A5ED5" w:rsidRPr="001440DC">
        <w:rPr>
          <w:rFonts w:ascii="Times New Roman" w:hAnsi="Times New Roman"/>
          <w:b/>
        </w:rPr>
        <w:t>A</w:t>
      </w:r>
      <w:r w:rsidRPr="001440DC">
        <w:rPr>
          <w:rFonts w:ascii="Times New Roman" w:hAnsi="Times New Roman"/>
          <w:b/>
        </w:rPr>
        <w:t>)</w:t>
      </w:r>
    </w:p>
    <w:p w14:paraId="64D89257" w14:textId="2CE4F53C" w:rsidR="004D78CE" w:rsidRPr="00936B75" w:rsidRDefault="006B49FA" w:rsidP="004D78CE">
      <w:pPr>
        <w:pStyle w:val="ListParagraph"/>
        <w:keepNext/>
        <w:numPr>
          <w:ilvl w:val="1"/>
          <w:numId w:val="24"/>
        </w:numPr>
        <w:spacing w:after="40"/>
        <w:ind w:left="567" w:hanging="567"/>
        <w:outlineLvl w:val="1"/>
        <w:rPr>
          <w:rFonts w:ascii="Times New Roman" w:hAnsi="Times New Roman"/>
          <w:b/>
          <w:bCs/>
          <w:lang w:val="x-none"/>
        </w:rPr>
      </w:pPr>
      <w:r w:rsidRPr="00936B75">
        <w:rPr>
          <w:rFonts w:ascii="Times New Roman" w:hAnsi="Times New Roman"/>
          <w:b/>
          <w:bCs/>
        </w:rPr>
        <w:t>Atklāta konkursa</w:t>
      </w:r>
      <w:r w:rsidRPr="00936B75">
        <w:rPr>
          <w:rFonts w:ascii="Times New Roman" w:hAnsi="Times New Roman"/>
        </w:rPr>
        <w:t xml:space="preserve"> </w:t>
      </w:r>
      <w:bookmarkStart w:id="7" w:name="_Hlk139641392"/>
      <w:r w:rsidR="00936B75" w:rsidRPr="00936B75">
        <w:rPr>
          <w:rFonts w:ascii="Times New Roman" w:hAnsi="Times New Roman"/>
          <w:b/>
        </w:rPr>
        <w:t>“</w:t>
      </w:r>
      <w:r w:rsidR="00E03C54" w:rsidRPr="00E03C54">
        <w:rPr>
          <w:rFonts w:ascii="Times New Roman" w:hAnsi="Times New Roman"/>
          <w:b/>
          <w:bCs/>
        </w:rPr>
        <w:t>Traktortehnikas piegāde</w:t>
      </w:r>
      <w:r w:rsidR="00936B75" w:rsidRPr="00936B75">
        <w:rPr>
          <w:rFonts w:ascii="Times New Roman" w:hAnsi="Times New Roman"/>
          <w:b/>
        </w:rPr>
        <w:t>”</w:t>
      </w:r>
      <w:r w:rsidR="00936B75" w:rsidRPr="00936B75">
        <w:rPr>
          <w:rFonts w:ascii="Times New Roman" w:hAnsi="Times New Roman"/>
          <w:bCs/>
        </w:rPr>
        <w:t>, ID Nr. </w:t>
      </w:r>
      <w:r w:rsidR="00936B75" w:rsidRPr="00936B75">
        <w:rPr>
          <w:rFonts w:ascii="Times New Roman" w:hAnsi="Times New Roman"/>
          <w:b/>
          <w:bCs/>
        </w:rPr>
        <w:t>PSKUS 202</w:t>
      </w:r>
      <w:r w:rsidR="001C446C">
        <w:rPr>
          <w:rFonts w:ascii="Times New Roman" w:hAnsi="Times New Roman"/>
          <w:b/>
          <w:bCs/>
        </w:rPr>
        <w:t>6</w:t>
      </w:r>
      <w:r w:rsidR="00936B75" w:rsidRPr="00936B75">
        <w:rPr>
          <w:rFonts w:ascii="Times New Roman" w:hAnsi="Times New Roman"/>
          <w:b/>
          <w:bCs/>
        </w:rPr>
        <w:t>/</w:t>
      </w:r>
      <w:r w:rsidR="00E03C54">
        <w:rPr>
          <w:rFonts w:ascii="Times New Roman" w:hAnsi="Times New Roman"/>
          <w:b/>
          <w:bCs/>
        </w:rPr>
        <w:t>129</w:t>
      </w:r>
      <w:bookmarkStart w:id="8" w:name="_GoBack"/>
      <w:bookmarkEnd w:id="8"/>
      <w:r w:rsidR="00936B75" w:rsidRPr="00936B75">
        <w:rPr>
          <w:rFonts w:ascii="Times New Roman" w:hAnsi="Times New Roman"/>
          <w:bCs/>
        </w:rPr>
        <w:t xml:space="preserve"> </w:t>
      </w:r>
      <w:bookmarkEnd w:id="7"/>
      <w:r w:rsidR="004D78CE" w:rsidRPr="00936B75">
        <w:rPr>
          <w:rFonts w:ascii="Times New Roman" w:hAnsi="Times New Roman"/>
          <w:b/>
          <w:bCs/>
        </w:rPr>
        <w:t xml:space="preserve"> </w:t>
      </w:r>
      <w:r w:rsidR="00D045DF" w:rsidRPr="00936B75">
        <w:rPr>
          <w:rFonts w:ascii="Times New Roman" w:hAnsi="Times New Roman"/>
          <w:bCs/>
        </w:rPr>
        <w:t>(turpmāk –</w:t>
      </w:r>
      <w:r w:rsidR="004D78CE" w:rsidRPr="00936B75">
        <w:rPr>
          <w:rFonts w:ascii="Times New Roman" w:hAnsi="Times New Roman"/>
          <w:bCs/>
        </w:rPr>
        <w:t xml:space="preserve"> I</w:t>
      </w:r>
      <w:r w:rsidR="00D045DF" w:rsidRPr="00936B75">
        <w:rPr>
          <w:rFonts w:ascii="Times New Roman" w:hAnsi="Times New Roman"/>
          <w:bCs/>
        </w:rPr>
        <w:t>epirkum</w:t>
      </w:r>
      <w:r w:rsidR="004D78CE" w:rsidRPr="00936B75">
        <w:rPr>
          <w:rFonts w:ascii="Times New Roman" w:hAnsi="Times New Roman"/>
          <w:bCs/>
        </w:rPr>
        <w:t>s</w:t>
      </w:r>
      <w:r w:rsidR="00D045DF" w:rsidRPr="00936B75">
        <w:rPr>
          <w:rFonts w:ascii="Times New Roman" w:hAnsi="Times New Roman"/>
          <w:bCs/>
        </w:rPr>
        <w:t xml:space="preserve">), </w:t>
      </w:r>
      <w:r w:rsidR="00D045DF" w:rsidRPr="00936B75">
        <w:rPr>
          <w:rFonts w:ascii="Times New Roman" w:hAnsi="Times New Roman"/>
        </w:rPr>
        <w:t xml:space="preserve">komisija saskaņā ar Publisko iepirkumu likuma 18.panta otro daļu rīko apspriedi par </w:t>
      </w:r>
      <w:r w:rsidR="004D78CE" w:rsidRPr="00936B75">
        <w:rPr>
          <w:rFonts w:ascii="Times New Roman" w:hAnsi="Times New Roman"/>
        </w:rPr>
        <w:t>I</w:t>
      </w:r>
      <w:r w:rsidR="00D045DF" w:rsidRPr="00936B75">
        <w:rPr>
          <w:rFonts w:ascii="Times New Roman" w:hAnsi="Times New Roman"/>
        </w:rPr>
        <w:t xml:space="preserve">epirkuma </w:t>
      </w:r>
      <w:r w:rsidRPr="00936B75">
        <w:rPr>
          <w:rFonts w:ascii="Times New Roman" w:hAnsi="Times New Roman"/>
        </w:rPr>
        <w:t>dokumentācijā</w:t>
      </w:r>
      <w:r w:rsidR="00D045DF" w:rsidRPr="00936B75">
        <w:rPr>
          <w:rFonts w:ascii="Times New Roman" w:hAnsi="Times New Roman"/>
        </w:rPr>
        <w:t xml:space="preserve"> iekļaujamo informāciju. </w:t>
      </w:r>
    </w:p>
    <w:p w14:paraId="340BD2D9" w14:textId="46678C4D" w:rsidR="004D78CE" w:rsidRPr="001440DC" w:rsidRDefault="00D045DF" w:rsidP="004D78CE">
      <w:pPr>
        <w:pStyle w:val="ListParagraph"/>
        <w:keepNext/>
        <w:numPr>
          <w:ilvl w:val="1"/>
          <w:numId w:val="24"/>
        </w:numPr>
        <w:spacing w:after="40"/>
        <w:ind w:left="567" w:hanging="567"/>
        <w:outlineLvl w:val="1"/>
        <w:rPr>
          <w:rFonts w:ascii="Times New Roman" w:hAnsi="Times New Roman"/>
          <w:b/>
          <w:bCs/>
          <w:lang w:val="x-none"/>
        </w:rPr>
      </w:pPr>
      <w:r w:rsidRPr="001440DC">
        <w:rPr>
          <w:rFonts w:ascii="Times New Roman" w:hAnsi="Times New Roman"/>
          <w:u w:val="single"/>
        </w:rPr>
        <w:t>Apspriedes mērķis</w:t>
      </w:r>
      <w:r w:rsidRPr="001440DC">
        <w:rPr>
          <w:rFonts w:ascii="Times New Roman" w:hAnsi="Times New Roman"/>
        </w:rPr>
        <w:t>: nodrošināt ieinteresēto piegādātāju iespējas iepazīties ar plānotā</w:t>
      </w:r>
      <w:r w:rsidR="004D78CE" w:rsidRPr="001440DC">
        <w:rPr>
          <w:rFonts w:ascii="Times New Roman" w:hAnsi="Times New Roman"/>
        </w:rPr>
        <w:t xml:space="preserve"> I</w:t>
      </w:r>
      <w:r w:rsidRPr="001440DC">
        <w:rPr>
          <w:rFonts w:ascii="Times New Roman" w:hAnsi="Times New Roman"/>
        </w:rPr>
        <w:t>epirkuma pamatnosacījumiem un saņemt ieinteresēto piegādātāju priekšlikumus</w:t>
      </w:r>
      <w:r w:rsidR="004D78CE" w:rsidRPr="001440DC">
        <w:rPr>
          <w:rFonts w:ascii="Times New Roman" w:hAnsi="Times New Roman"/>
        </w:rPr>
        <w:t xml:space="preserve"> I</w:t>
      </w:r>
      <w:r w:rsidRPr="001440DC">
        <w:rPr>
          <w:rFonts w:ascii="Times New Roman" w:hAnsi="Times New Roman"/>
        </w:rPr>
        <w:t xml:space="preserve">epirkuma dokumentācijas pilnveidei. </w:t>
      </w:r>
    </w:p>
    <w:p w14:paraId="083AD5FB" w14:textId="4AA4EC58" w:rsidR="00D045DF" w:rsidRPr="001440DC" w:rsidRDefault="00D045DF" w:rsidP="004D78CE">
      <w:pPr>
        <w:pStyle w:val="ListParagraph"/>
        <w:keepNext/>
        <w:numPr>
          <w:ilvl w:val="1"/>
          <w:numId w:val="24"/>
        </w:numPr>
        <w:spacing w:after="40"/>
        <w:ind w:left="567" w:hanging="567"/>
        <w:outlineLvl w:val="1"/>
        <w:rPr>
          <w:rFonts w:ascii="Times New Roman" w:hAnsi="Times New Roman"/>
          <w:b/>
          <w:bCs/>
          <w:lang w:val="x-none"/>
        </w:rPr>
      </w:pPr>
      <w:r w:rsidRPr="001440DC">
        <w:rPr>
          <w:rFonts w:ascii="Times New Roman" w:hAnsi="Times New Roman"/>
          <w:u w:val="single"/>
        </w:rPr>
        <w:t>Apspriedes norise</w:t>
      </w:r>
      <w:r w:rsidRPr="001440DC">
        <w:rPr>
          <w:rFonts w:ascii="Times New Roman" w:hAnsi="Times New Roman"/>
        </w:rPr>
        <w:t xml:space="preserve">: </w:t>
      </w:r>
    </w:p>
    <w:p w14:paraId="3771DF4C" w14:textId="1F3A357C" w:rsidR="004D78CE" w:rsidRPr="001440DC" w:rsidRDefault="00D045DF" w:rsidP="004D78CE">
      <w:pPr>
        <w:pStyle w:val="ListParagraph"/>
        <w:keepNext/>
        <w:numPr>
          <w:ilvl w:val="1"/>
          <w:numId w:val="27"/>
        </w:numPr>
        <w:spacing w:after="40"/>
        <w:ind w:left="567" w:hanging="567"/>
        <w:outlineLvl w:val="1"/>
        <w:rPr>
          <w:rFonts w:ascii="Times New Roman" w:hAnsi="Times New Roman"/>
          <w:b/>
          <w:bCs/>
          <w:lang w:val="x-none"/>
        </w:rPr>
      </w:pPr>
      <w:r w:rsidRPr="001440DC">
        <w:rPr>
          <w:rFonts w:ascii="Times New Roman" w:hAnsi="Times New Roman"/>
        </w:rPr>
        <w:t xml:space="preserve">Apspriede tiek organizēta, nodrošinot ieinteresēto piegādātāju iespējas attālināti iepazīties ar plānotā </w:t>
      </w:r>
      <w:r w:rsidR="00476484" w:rsidRPr="001440DC">
        <w:rPr>
          <w:rFonts w:ascii="Times New Roman" w:hAnsi="Times New Roman"/>
        </w:rPr>
        <w:t>I</w:t>
      </w:r>
      <w:r w:rsidRPr="001440DC">
        <w:rPr>
          <w:rFonts w:ascii="Times New Roman" w:hAnsi="Times New Roman"/>
        </w:rPr>
        <w:t>epirkuma pamatnosacījumiem un elektroniskā pasta formā sniegt priekšlikumus</w:t>
      </w:r>
      <w:r w:rsidR="004D78CE" w:rsidRPr="001440DC">
        <w:rPr>
          <w:rFonts w:ascii="Times New Roman" w:hAnsi="Times New Roman"/>
        </w:rPr>
        <w:t xml:space="preserve"> I</w:t>
      </w:r>
      <w:r w:rsidRPr="001440DC">
        <w:rPr>
          <w:rFonts w:ascii="Times New Roman" w:hAnsi="Times New Roman"/>
        </w:rPr>
        <w:t xml:space="preserve">epirkuma dokumentācijas pilnveidei. </w:t>
      </w:r>
    </w:p>
    <w:p w14:paraId="77F3CCAD" w14:textId="77777777" w:rsidR="001440DC" w:rsidRPr="001440DC" w:rsidRDefault="00D045DF" w:rsidP="001440DC">
      <w:pPr>
        <w:pStyle w:val="ListParagraph"/>
        <w:keepNext/>
        <w:numPr>
          <w:ilvl w:val="1"/>
          <w:numId w:val="27"/>
        </w:numPr>
        <w:spacing w:after="40"/>
        <w:ind w:left="567" w:hanging="567"/>
        <w:outlineLvl w:val="1"/>
        <w:rPr>
          <w:rFonts w:ascii="Times New Roman" w:hAnsi="Times New Roman"/>
          <w:b/>
          <w:bCs/>
          <w:lang w:val="x-none"/>
        </w:rPr>
      </w:pPr>
      <w:r w:rsidRPr="001440DC">
        <w:rPr>
          <w:rFonts w:ascii="Times New Roman" w:hAnsi="Times New Roman"/>
        </w:rPr>
        <w:t xml:space="preserve">Ieinteresētajiem piegādātājiem līdz apspriedes norises laika beigām ir iespēja iepazīties ar </w:t>
      </w:r>
      <w:r w:rsidR="004D78CE" w:rsidRPr="001440DC">
        <w:rPr>
          <w:rFonts w:ascii="Times New Roman" w:hAnsi="Times New Roman"/>
        </w:rPr>
        <w:t>I</w:t>
      </w:r>
      <w:r w:rsidR="00AB7087" w:rsidRPr="001440DC">
        <w:rPr>
          <w:rFonts w:ascii="Times New Roman" w:hAnsi="Times New Roman"/>
        </w:rPr>
        <w:t xml:space="preserve">epirkuma dokumentos izvirzītajām pretendentu </w:t>
      </w:r>
      <w:r w:rsidR="00DA1D7B" w:rsidRPr="001440DC">
        <w:rPr>
          <w:rFonts w:ascii="Times New Roman" w:hAnsi="Times New Roman"/>
          <w:b/>
          <w:bCs/>
        </w:rPr>
        <w:t>kvalifikācijas</w:t>
      </w:r>
      <w:r w:rsidR="00DA1D7B" w:rsidRPr="001440DC">
        <w:rPr>
          <w:rFonts w:ascii="Times New Roman" w:hAnsi="Times New Roman"/>
        </w:rPr>
        <w:t xml:space="preserve">/ </w:t>
      </w:r>
      <w:r w:rsidR="00AB7087" w:rsidRPr="001440DC">
        <w:rPr>
          <w:rFonts w:ascii="Times New Roman" w:hAnsi="Times New Roman"/>
          <w:b/>
          <w:bCs/>
        </w:rPr>
        <w:t>atlases prasībām</w:t>
      </w:r>
      <w:r w:rsidR="006657EA" w:rsidRPr="001440DC">
        <w:rPr>
          <w:rFonts w:ascii="Times New Roman" w:hAnsi="Times New Roman"/>
          <w:b/>
          <w:bCs/>
        </w:rPr>
        <w:t xml:space="preserve">, </w:t>
      </w:r>
      <w:r w:rsidRPr="001440DC">
        <w:rPr>
          <w:rFonts w:ascii="Times New Roman" w:hAnsi="Times New Roman"/>
          <w:b/>
          <w:bCs/>
        </w:rPr>
        <w:t>tehniskās specifikācijas</w:t>
      </w:r>
      <w:r w:rsidR="006657EA" w:rsidRPr="001440DC">
        <w:rPr>
          <w:rFonts w:ascii="Times New Roman" w:hAnsi="Times New Roman"/>
          <w:b/>
          <w:bCs/>
        </w:rPr>
        <w:t xml:space="preserve">, </w:t>
      </w:r>
      <w:r w:rsidR="00F6356B" w:rsidRPr="001440DC">
        <w:rPr>
          <w:rFonts w:ascii="Times New Roman" w:hAnsi="Times New Roman"/>
          <w:b/>
          <w:bCs/>
        </w:rPr>
        <w:t>finanšu piedāvājuma</w:t>
      </w:r>
      <w:r w:rsidR="006657EA" w:rsidRPr="001440DC">
        <w:rPr>
          <w:rFonts w:ascii="Times New Roman" w:hAnsi="Times New Roman"/>
          <w:b/>
          <w:bCs/>
        </w:rPr>
        <w:t xml:space="preserve"> u.c.</w:t>
      </w:r>
      <w:r w:rsidR="00F6356B" w:rsidRPr="001440DC">
        <w:rPr>
          <w:rFonts w:ascii="Times New Roman" w:hAnsi="Times New Roman"/>
          <w:b/>
          <w:bCs/>
        </w:rPr>
        <w:t xml:space="preserve"> prasībām</w:t>
      </w:r>
      <w:r w:rsidR="006657EA" w:rsidRPr="001440DC">
        <w:rPr>
          <w:rFonts w:ascii="Times New Roman" w:hAnsi="Times New Roman"/>
          <w:b/>
          <w:bCs/>
        </w:rPr>
        <w:t xml:space="preserve"> (1.pielikums)</w:t>
      </w:r>
      <w:r w:rsidR="00AB7087" w:rsidRPr="001440DC">
        <w:rPr>
          <w:rFonts w:ascii="Times New Roman" w:hAnsi="Times New Roman"/>
        </w:rPr>
        <w:t xml:space="preserve">, kas ir publicēti </w:t>
      </w:r>
      <w:r w:rsidR="004D78CE" w:rsidRPr="001440DC">
        <w:rPr>
          <w:rFonts w:ascii="Times New Roman" w:hAnsi="Times New Roman"/>
          <w:bCs/>
        </w:rPr>
        <w:t xml:space="preserve">Elektronisko iepirkumu sistēmā (turpmāk - EIS) </w:t>
      </w:r>
      <w:r w:rsidR="00AB7087" w:rsidRPr="001440DC">
        <w:rPr>
          <w:rFonts w:ascii="Times New Roman" w:hAnsi="Times New Roman"/>
        </w:rPr>
        <w:t>pie attiecīgā</w:t>
      </w:r>
      <w:r w:rsidR="004D78CE" w:rsidRPr="001440DC">
        <w:rPr>
          <w:rFonts w:ascii="Times New Roman" w:hAnsi="Times New Roman"/>
        </w:rPr>
        <w:t>s</w:t>
      </w:r>
      <w:r w:rsidR="000B759E" w:rsidRPr="001440DC">
        <w:rPr>
          <w:rFonts w:ascii="Times New Roman" w:hAnsi="Times New Roman"/>
        </w:rPr>
        <w:t xml:space="preserve"> </w:t>
      </w:r>
      <w:r w:rsidR="00AB7087" w:rsidRPr="001440DC">
        <w:rPr>
          <w:rFonts w:ascii="Times New Roman" w:hAnsi="Times New Roman"/>
        </w:rPr>
        <w:t>apspried</w:t>
      </w:r>
      <w:r w:rsidR="004D78CE" w:rsidRPr="001440DC">
        <w:rPr>
          <w:rFonts w:ascii="Times New Roman" w:hAnsi="Times New Roman"/>
        </w:rPr>
        <w:t>es</w:t>
      </w:r>
      <w:r w:rsidR="00AB7087" w:rsidRPr="001440DC">
        <w:rPr>
          <w:rFonts w:ascii="Times New Roman" w:hAnsi="Times New Roman"/>
        </w:rPr>
        <w:t xml:space="preserve">. </w:t>
      </w:r>
    </w:p>
    <w:p w14:paraId="41583241" w14:textId="2B844C18" w:rsidR="001440DC" w:rsidRPr="00D14F5F" w:rsidRDefault="001440DC" w:rsidP="001440DC">
      <w:pPr>
        <w:pStyle w:val="ListParagraph"/>
        <w:keepNext/>
        <w:numPr>
          <w:ilvl w:val="1"/>
          <w:numId w:val="27"/>
        </w:numPr>
        <w:spacing w:after="40"/>
        <w:ind w:left="567" w:hanging="567"/>
        <w:outlineLvl w:val="1"/>
        <w:rPr>
          <w:rFonts w:ascii="Times New Roman" w:hAnsi="Times New Roman"/>
          <w:b/>
          <w:bCs/>
          <w:lang w:val="x-none"/>
        </w:rPr>
      </w:pPr>
      <w:r w:rsidRPr="001440DC">
        <w:rPr>
          <w:rFonts w:ascii="Times New Roman" w:hAnsi="Times New Roman"/>
          <w:b/>
          <w:bCs/>
        </w:rPr>
        <w:t>Ieinteresētie piegādātāji ir aicināti iesniegt provizorisko finanšu piedāvājumu, paredzamās līgumcenas noteikšanai. Informācija par pretendenta iesniegto finanšu piedāvājumu ir konfidenciāla un netiks publicēta. Tā tiks izmantota tikai pamatotas līgumcenas noteikšanai</w:t>
      </w:r>
      <w:r w:rsidRPr="001440DC">
        <w:rPr>
          <w:rFonts w:ascii="Times New Roman" w:hAnsi="Times New Roman"/>
        </w:rPr>
        <w:t xml:space="preserve">. </w:t>
      </w:r>
      <w:r w:rsidRPr="001440DC">
        <w:rPr>
          <w:rFonts w:ascii="Times New Roman" w:hAnsi="Times New Roman"/>
          <w:b/>
          <w:bCs/>
        </w:rPr>
        <w:t xml:space="preserve">Pasūtītāja sniegtā informācija tirgus </w:t>
      </w:r>
      <w:proofErr w:type="spellStart"/>
      <w:r w:rsidRPr="001440DC">
        <w:rPr>
          <w:rFonts w:ascii="Times New Roman" w:hAnsi="Times New Roman"/>
          <w:b/>
          <w:bCs/>
        </w:rPr>
        <w:t>priekšizpētes</w:t>
      </w:r>
      <w:proofErr w:type="spellEnd"/>
      <w:r w:rsidRPr="001440DC">
        <w:rPr>
          <w:rFonts w:ascii="Times New Roman" w:hAnsi="Times New Roman"/>
          <w:b/>
          <w:bCs/>
        </w:rPr>
        <w:t xml:space="preserve"> laikā ir uzskatāma par plānotu un provizorisku, un tā var mainīties, izstrādājot iepirkuma dokumentāciju. Minētā informācija nerada juridiskas sekas (tiesības un pienākumus) pasūtītājam un piegādātājiem</w:t>
      </w:r>
      <w:r w:rsidRPr="001440DC">
        <w:rPr>
          <w:rFonts w:ascii="Times New Roman" w:hAnsi="Times New Roman"/>
        </w:rPr>
        <w:t>.</w:t>
      </w:r>
      <w:r w:rsidR="00D14F5F">
        <w:rPr>
          <w:rFonts w:ascii="Times New Roman" w:hAnsi="Times New Roman"/>
        </w:rPr>
        <w:t xml:space="preserve"> </w:t>
      </w:r>
    </w:p>
    <w:p w14:paraId="3A570F02" w14:textId="39DA6665" w:rsidR="004D78CE" w:rsidRPr="001440DC" w:rsidRDefault="00D045DF" w:rsidP="004D78CE">
      <w:pPr>
        <w:pStyle w:val="ListParagraph"/>
        <w:keepNext/>
        <w:numPr>
          <w:ilvl w:val="0"/>
          <w:numId w:val="27"/>
        </w:numPr>
        <w:spacing w:after="40"/>
        <w:ind w:left="567" w:hanging="567"/>
        <w:outlineLvl w:val="1"/>
        <w:rPr>
          <w:rFonts w:ascii="Times New Roman" w:hAnsi="Times New Roman"/>
          <w:b/>
          <w:bCs/>
          <w:lang w:val="x-none"/>
        </w:rPr>
      </w:pPr>
      <w:r w:rsidRPr="001440DC">
        <w:rPr>
          <w:rFonts w:ascii="Times New Roman" w:hAnsi="Times New Roman"/>
          <w:u w:val="single"/>
        </w:rPr>
        <w:t>Apspriedes norises laiks</w:t>
      </w:r>
      <w:r w:rsidR="004D78CE" w:rsidRPr="001440DC">
        <w:rPr>
          <w:rFonts w:ascii="Times New Roman" w:hAnsi="Times New Roman"/>
        </w:rPr>
        <w:t xml:space="preserve"> - k</w:t>
      </w:r>
      <w:r w:rsidRPr="001440DC">
        <w:rPr>
          <w:rFonts w:ascii="Times New Roman" w:hAnsi="Times New Roman"/>
        </w:rPr>
        <w:t xml:space="preserve">onkrēts datums, līdz kuram sniedzami ieinteresēto piegādātāju priekšlikumi </w:t>
      </w:r>
      <w:r w:rsidR="00476484" w:rsidRPr="001440DC">
        <w:rPr>
          <w:rFonts w:ascii="Times New Roman" w:hAnsi="Times New Roman"/>
        </w:rPr>
        <w:t>I</w:t>
      </w:r>
      <w:r w:rsidRPr="001440DC">
        <w:rPr>
          <w:rFonts w:ascii="Times New Roman" w:hAnsi="Times New Roman"/>
        </w:rPr>
        <w:t xml:space="preserve">epirkuma dokumentācijai, </w:t>
      </w:r>
      <w:r w:rsidR="004D78CE" w:rsidRPr="001440DC">
        <w:rPr>
          <w:rFonts w:ascii="Times New Roman" w:hAnsi="Times New Roman"/>
        </w:rPr>
        <w:t>kas norādīts</w:t>
      </w:r>
      <w:r w:rsidRPr="001440DC">
        <w:rPr>
          <w:rFonts w:ascii="Times New Roman" w:hAnsi="Times New Roman"/>
        </w:rPr>
        <w:t xml:space="preserve"> </w:t>
      </w:r>
      <w:r w:rsidR="004D78CE" w:rsidRPr="001440DC">
        <w:rPr>
          <w:rFonts w:ascii="Times New Roman" w:hAnsi="Times New Roman"/>
          <w:bCs/>
        </w:rPr>
        <w:t>EIS un</w:t>
      </w:r>
      <w:r w:rsidR="004D78CE" w:rsidRPr="001440DC">
        <w:rPr>
          <w:rFonts w:ascii="Times New Roman" w:hAnsi="Times New Roman"/>
        </w:rPr>
        <w:t xml:space="preserve"> </w:t>
      </w:r>
      <w:r w:rsidRPr="001440DC">
        <w:rPr>
          <w:rFonts w:ascii="Times New Roman" w:hAnsi="Times New Roman"/>
        </w:rPr>
        <w:t xml:space="preserve">Iepirkuma uzraudzības biroja Publikāciju vadības sistēmas paziņojumā. </w:t>
      </w:r>
    </w:p>
    <w:p w14:paraId="6E962F6B" w14:textId="77777777" w:rsidR="00AD0AD8" w:rsidRPr="001440DC" w:rsidRDefault="00AD0AD8" w:rsidP="00AD0AD8">
      <w:pPr>
        <w:pStyle w:val="ListParagraph"/>
        <w:keepNext/>
        <w:numPr>
          <w:ilvl w:val="0"/>
          <w:numId w:val="27"/>
        </w:numPr>
        <w:spacing w:after="40"/>
        <w:ind w:left="567" w:hanging="567"/>
        <w:outlineLvl w:val="1"/>
        <w:rPr>
          <w:rFonts w:ascii="Times New Roman" w:hAnsi="Times New Roman"/>
          <w:b/>
          <w:lang w:val="x-none"/>
        </w:rPr>
      </w:pPr>
      <w:r w:rsidRPr="001440DC">
        <w:rPr>
          <w:rFonts w:ascii="Times New Roman" w:hAnsi="Times New Roman"/>
          <w:u w:val="single"/>
        </w:rPr>
        <w:t>Ieinteresēto piegādātāju priekšlikumu iesniegšanas kārtība</w:t>
      </w:r>
      <w:r w:rsidRPr="001440DC">
        <w:rPr>
          <w:rFonts w:ascii="Times New Roman" w:hAnsi="Times New Roman"/>
        </w:rPr>
        <w:t xml:space="preserve"> - ieinteresētais piegādātājs priekšlikumus sagatavo </w:t>
      </w:r>
      <w:r w:rsidRPr="001440DC">
        <w:rPr>
          <w:rFonts w:ascii="Times New Roman" w:hAnsi="Times New Roman"/>
          <w:bCs/>
        </w:rPr>
        <w:t xml:space="preserve">elektroniskā formātā </w:t>
      </w:r>
      <w:r w:rsidRPr="001440DC">
        <w:rPr>
          <w:rFonts w:ascii="Times New Roman" w:hAnsi="Times New Roman"/>
        </w:rPr>
        <w:t xml:space="preserve">atbilstoši apspriedes noteikumiem pievienotajiem </w:t>
      </w:r>
      <w:r w:rsidRPr="001440DC">
        <w:rPr>
          <w:rFonts w:ascii="Times New Roman" w:hAnsi="Times New Roman"/>
          <w:b/>
          <w:bCs/>
        </w:rPr>
        <w:t>apspriedes komentāriem (tabula)</w:t>
      </w:r>
      <w:r w:rsidRPr="001440DC">
        <w:rPr>
          <w:rFonts w:ascii="Times New Roman" w:hAnsi="Times New Roman"/>
        </w:rPr>
        <w:t xml:space="preserve"> </w:t>
      </w:r>
      <w:r w:rsidRPr="001440DC">
        <w:rPr>
          <w:rFonts w:ascii="Times New Roman" w:hAnsi="Times New Roman"/>
          <w:b/>
          <w:bCs/>
        </w:rPr>
        <w:t>(2.pielikums)</w:t>
      </w:r>
      <w:r w:rsidRPr="001440DC">
        <w:rPr>
          <w:rFonts w:ascii="Times New Roman" w:hAnsi="Times New Roman"/>
        </w:rPr>
        <w:t xml:space="preserve">, un </w:t>
      </w:r>
      <w:r w:rsidRPr="001440DC">
        <w:rPr>
          <w:rFonts w:ascii="Times New Roman" w:hAnsi="Times New Roman"/>
          <w:b/>
          <w:bCs/>
        </w:rPr>
        <w:t>iesniedz Pasūtītāja pircēja profilā EIS</w:t>
      </w:r>
      <w:r w:rsidRPr="001440DC">
        <w:rPr>
          <w:rFonts w:ascii="Times New Roman" w:hAnsi="Times New Roman"/>
          <w:bCs/>
        </w:rPr>
        <w:t xml:space="preserve">  </w:t>
      </w:r>
      <w:hyperlink r:id="rId8" w:history="1">
        <w:r w:rsidRPr="001440DC">
          <w:rPr>
            <w:rStyle w:val="Hyperlink"/>
            <w:rFonts w:ascii="Times New Roman" w:hAnsi="Times New Roman"/>
            <w:bCs/>
          </w:rPr>
          <w:t>https://www.eis.gov.lv/EKEIS/Supplier/Organizer/379</w:t>
        </w:r>
      </w:hyperlink>
      <w:r w:rsidRPr="001440DC">
        <w:rPr>
          <w:rFonts w:ascii="Times New Roman" w:hAnsi="Times New Roman"/>
          <w:bCs/>
        </w:rPr>
        <w:t xml:space="preserve"> </w:t>
      </w:r>
      <w:r w:rsidRPr="001440DC">
        <w:rPr>
          <w:rFonts w:ascii="Times New Roman" w:hAnsi="Times New Roman"/>
          <w:b/>
        </w:rPr>
        <w:t>pie konkrētās  apspriedes</w:t>
      </w:r>
      <w:r w:rsidRPr="001440DC">
        <w:rPr>
          <w:rFonts w:ascii="Times New Roman" w:hAnsi="Times New Roman"/>
          <w:bCs/>
        </w:rPr>
        <w:t xml:space="preserve">. </w:t>
      </w:r>
      <w:r w:rsidRPr="001440DC">
        <w:rPr>
          <w:rFonts w:ascii="Times New Roman" w:hAnsi="Times New Roman"/>
          <w:b/>
        </w:rPr>
        <w:t>Ārpus EIS iesniegtie apspriedes komentāri netiks izskatīti.</w:t>
      </w:r>
    </w:p>
    <w:p w14:paraId="12A61243" w14:textId="77777777" w:rsidR="00AD0AD8" w:rsidRPr="001440DC" w:rsidRDefault="00AD0AD8" w:rsidP="00AD0AD8">
      <w:pPr>
        <w:pStyle w:val="ListParagraph"/>
        <w:keepNext/>
        <w:numPr>
          <w:ilvl w:val="0"/>
          <w:numId w:val="27"/>
        </w:numPr>
        <w:spacing w:after="40"/>
        <w:ind w:left="567" w:hanging="567"/>
        <w:outlineLvl w:val="1"/>
        <w:rPr>
          <w:rFonts w:ascii="Times New Roman" w:hAnsi="Times New Roman"/>
          <w:b/>
          <w:lang w:val="x-none"/>
        </w:rPr>
      </w:pPr>
      <w:r w:rsidRPr="001440DC">
        <w:rPr>
          <w:rFonts w:ascii="Times New Roman" w:hAnsi="Times New Roman"/>
          <w:b/>
        </w:rPr>
        <w:t xml:space="preserve">Par komentāru iesniegšanas iespējām lūdzu sazināties ar EIS </w:t>
      </w:r>
      <w:r w:rsidRPr="001440DC">
        <w:rPr>
          <w:rStyle w:val="Strong"/>
          <w:rFonts w:ascii="Times New Roman" w:hAnsi="Times New Roman"/>
          <w:bCs w:val="0"/>
        </w:rPr>
        <w:t>lietotāju vienoto atbalsta centru (kontaktinformācija norādīta EIS interneta vietnē sadaļā “Kontaktinformācija”)</w:t>
      </w:r>
      <w:r w:rsidRPr="001440DC">
        <w:rPr>
          <w:rStyle w:val="Strong"/>
          <w:rFonts w:ascii="Times New Roman" w:hAnsi="Times New Roman"/>
          <w:b w:val="0"/>
        </w:rPr>
        <w:t>.</w:t>
      </w:r>
    </w:p>
    <w:p w14:paraId="17C0680D" w14:textId="149F9144" w:rsidR="00AB7087" w:rsidRPr="001440DC" w:rsidRDefault="00D045DF" w:rsidP="004D78CE">
      <w:pPr>
        <w:pStyle w:val="ListParagraph"/>
        <w:keepNext/>
        <w:numPr>
          <w:ilvl w:val="1"/>
          <w:numId w:val="24"/>
        </w:numPr>
        <w:spacing w:after="40" w:line="240" w:lineRule="auto"/>
        <w:ind w:left="567" w:hanging="567"/>
        <w:outlineLvl w:val="1"/>
        <w:rPr>
          <w:rFonts w:ascii="Times New Roman" w:hAnsi="Times New Roman"/>
          <w:b/>
          <w:bCs/>
          <w:lang w:val="x-none"/>
        </w:rPr>
      </w:pPr>
      <w:r w:rsidRPr="001440DC">
        <w:rPr>
          <w:rFonts w:ascii="Times New Roman" w:hAnsi="Times New Roman"/>
        </w:rPr>
        <w:t xml:space="preserve">Ieinteresētā piegādātāja priekšlikumi sagatavojami izsmeļoši, konstruktīvi un sniedzot pamatojumu noteiktu precizējumu veikšanai. </w:t>
      </w:r>
    </w:p>
    <w:p w14:paraId="7BF0DDE8" w14:textId="4244FFD2" w:rsidR="00AB7087" w:rsidRPr="001440DC" w:rsidRDefault="00D045DF" w:rsidP="004D78CE">
      <w:pPr>
        <w:pStyle w:val="ListParagraph"/>
        <w:keepNext/>
        <w:numPr>
          <w:ilvl w:val="1"/>
          <w:numId w:val="24"/>
        </w:numPr>
        <w:spacing w:after="40" w:line="240" w:lineRule="auto"/>
        <w:ind w:left="567" w:hanging="567"/>
        <w:outlineLvl w:val="1"/>
        <w:rPr>
          <w:rFonts w:ascii="Times New Roman" w:hAnsi="Times New Roman"/>
          <w:b/>
          <w:bCs/>
          <w:lang w:val="x-none"/>
        </w:rPr>
      </w:pPr>
      <w:r w:rsidRPr="001440DC">
        <w:rPr>
          <w:rFonts w:ascii="Times New Roman" w:hAnsi="Times New Roman"/>
        </w:rPr>
        <w:t xml:space="preserve">Iepirkuma komisija izskata ieinteresēto piegādātāju sniegtos priekšlikumus un izvērtē to pamatotību un nepieciešamību iekļaušanai </w:t>
      </w:r>
      <w:r w:rsidR="00476484" w:rsidRPr="001440DC">
        <w:rPr>
          <w:rFonts w:ascii="Times New Roman" w:hAnsi="Times New Roman"/>
        </w:rPr>
        <w:t>I</w:t>
      </w:r>
      <w:r w:rsidRPr="001440DC">
        <w:rPr>
          <w:rFonts w:ascii="Times New Roman" w:hAnsi="Times New Roman"/>
        </w:rPr>
        <w:t xml:space="preserve">epirkuma dokumentācijā. </w:t>
      </w:r>
    </w:p>
    <w:p w14:paraId="03336D11" w14:textId="77777777" w:rsidR="00F839F2" w:rsidRPr="001440DC" w:rsidRDefault="00F839F2" w:rsidP="00356997">
      <w:pPr>
        <w:pStyle w:val="ListParagraph"/>
        <w:keepNext/>
        <w:spacing w:after="40" w:line="240" w:lineRule="auto"/>
        <w:ind w:left="709"/>
        <w:jc w:val="center"/>
        <w:outlineLvl w:val="1"/>
        <w:rPr>
          <w:rFonts w:ascii="Times New Roman" w:hAnsi="Times New Roman"/>
          <w:b/>
          <w:bCs/>
        </w:rPr>
      </w:pPr>
      <w:bookmarkStart w:id="9" w:name="_Toc380655971"/>
      <w:bookmarkStart w:id="10" w:name="_Toc477855478"/>
      <w:bookmarkEnd w:id="0"/>
      <w:bookmarkEnd w:id="1"/>
      <w:bookmarkEnd w:id="2"/>
      <w:bookmarkEnd w:id="3"/>
      <w:bookmarkEnd w:id="4"/>
      <w:bookmarkEnd w:id="5"/>
      <w:bookmarkEnd w:id="6"/>
    </w:p>
    <w:p w14:paraId="507BAE08" w14:textId="2A61C0EF" w:rsidR="00D93E0E" w:rsidRPr="001440DC" w:rsidRDefault="00AB7087" w:rsidP="00356997">
      <w:pPr>
        <w:pStyle w:val="ListParagraph"/>
        <w:keepNext/>
        <w:spacing w:after="40" w:line="240" w:lineRule="auto"/>
        <w:ind w:left="709"/>
        <w:jc w:val="center"/>
        <w:outlineLvl w:val="1"/>
        <w:rPr>
          <w:rFonts w:ascii="Times New Roman" w:hAnsi="Times New Roman"/>
          <w:color w:val="000000" w:themeColor="text1"/>
        </w:rPr>
      </w:pPr>
      <w:r w:rsidRPr="001440DC">
        <w:rPr>
          <w:rFonts w:ascii="Times New Roman" w:hAnsi="Times New Roman"/>
          <w:b/>
          <w:bCs/>
        </w:rPr>
        <w:t>Iepirkuma komisija jau iepriekš izsaka pateicību ieinteresētajiem piegādātājiem par iesaisti un priekšlikumu sniegšanu!</w:t>
      </w:r>
      <w:bookmarkEnd w:id="9"/>
      <w:bookmarkEnd w:id="10"/>
      <w:r w:rsidR="00D93E0E" w:rsidRPr="001440DC">
        <w:rPr>
          <w:rFonts w:ascii="Times New Roman" w:hAnsi="Times New Roman"/>
          <w:color w:val="000000" w:themeColor="text1"/>
        </w:rPr>
        <w:tab/>
      </w:r>
      <w:r w:rsidR="00D93E0E" w:rsidRPr="001440DC">
        <w:rPr>
          <w:rFonts w:ascii="Times New Roman" w:hAnsi="Times New Roman"/>
          <w:color w:val="000000" w:themeColor="text1"/>
        </w:rPr>
        <w:tab/>
      </w:r>
      <w:r w:rsidR="00D93E0E" w:rsidRPr="001440DC">
        <w:rPr>
          <w:rFonts w:ascii="Times New Roman" w:hAnsi="Times New Roman"/>
          <w:color w:val="000000" w:themeColor="text1"/>
        </w:rPr>
        <w:tab/>
      </w:r>
    </w:p>
    <w:sectPr w:rsidR="00D93E0E" w:rsidRPr="001440DC" w:rsidSect="00A9169D">
      <w:footerReference w:type="default" r:id="rId9"/>
      <w:pgSz w:w="12240" w:h="15840"/>
      <w:pgMar w:top="993" w:right="851" w:bottom="1134" w:left="1560"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35C6D" w14:textId="77777777" w:rsidR="00C763C6" w:rsidRDefault="00C763C6" w:rsidP="00E95B8A">
      <w:r>
        <w:separator/>
      </w:r>
    </w:p>
  </w:endnote>
  <w:endnote w:type="continuationSeparator" w:id="0">
    <w:p w14:paraId="66902243" w14:textId="77777777" w:rsidR="00C763C6" w:rsidRDefault="00C763C6"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26BA" w14:textId="77777777" w:rsidR="00C763C6" w:rsidRPr="00B572E7" w:rsidRDefault="00C763C6">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C763C6" w:rsidRDefault="00C763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5D202" w14:textId="77777777" w:rsidR="00C763C6" w:rsidRDefault="00C763C6" w:rsidP="00E95B8A">
      <w:r>
        <w:separator/>
      </w:r>
    </w:p>
  </w:footnote>
  <w:footnote w:type="continuationSeparator" w:id="0">
    <w:p w14:paraId="53D00B8D" w14:textId="77777777" w:rsidR="00C763C6" w:rsidRDefault="00C763C6" w:rsidP="00E9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5287191"/>
    <w:multiLevelType w:val="multilevel"/>
    <w:tmpl w:val="FE523BF6"/>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DD61016"/>
    <w:multiLevelType w:val="multilevel"/>
    <w:tmpl w:val="6EC26F9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2A83F3E"/>
    <w:multiLevelType w:val="hybridMultilevel"/>
    <w:tmpl w:val="D21CF610"/>
    <w:lvl w:ilvl="0" w:tplc="7CAEB5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C2D6C96"/>
    <w:multiLevelType w:val="multilevel"/>
    <w:tmpl w:val="0E2299E2"/>
    <w:lvl w:ilvl="0">
      <w:start w:val="3"/>
      <w:numFmt w:val="decimal"/>
      <w:lvlText w:val="%1."/>
      <w:lvlJc w:val="left"/>
      <w:pPr>
        <w:ind w:left="360" w:hanging="360"/>
      </w:pPr>
      <w:rPr>
        <w:rFonts w:hint="default"/>
        <w:b w:val="0"/>
      </w:rPr>
    </w:lvl>
    <w:lvl w:ilvl="1">
      <w:start w:val="1"/>
      <w:numFmt w:val="decimal"/>
      <w:lvlText w:val="%1.%2."/>
      <w:lvlJc w:val="left"/>
      <w:pPr>
        <w:ind w:left="2062" w:hanging="360"/>
      </w:pPr>
      <w:rPr>
        <w:rFonts w:hint="default"/>
        <w:b w:val="0"/>
      </w:rPr>
    </w:lvl>
    <w:lvl w:ilvl="2">
      <w:start w:val="1"/>
      <w:numFmt w:val="decimal"/>
      <w:lvlText w:val="%1.%2.%3."/>
      <w:lvlJc w:val="left"/>
      <w:pPr>
        <w:ind w:left="4124" w:hanging="720"/>
      </w:pPr>
      <w:rPr>
        <w:rFonts w:hint="default"/>
        <w:b w:val="0"/>
      </w:rPr>
    </w:lvl>
    <w:lvl w:ilvl="3">
      <w:start w:val="1"/>
      <w:numFmt w:val="decimal"/>
      <w:lvlText w:val="%1.%2.%3.%4."/>
      <w:lvlJc w:val="left"/>
      <w:pPr>
        <w:ind w:left="5826" w:hanging="72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590" w:hanging="108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354" w:hanging="1440"/>
      </w:pPr>
      <w:rPr>
        <w:rFonts w:hint="default"/>
        <w:b w:val="0"/>
      </w:rPr>
    </w:lvl>
    <w:lvl w:ilvl="8">
      <w:start w:val="1"/>
      <w:numFmt w:val="decimal"/>
      <w:lvlText w:val="%1.%2.%3.%4.%5.%6.%7.%8.%9."/>
      <w:lvlJc w:val="left"/>
      <w:pPr>
        <w:ind w:left="15416" w:hanging="1800"/>
      </w:pPr>
      <w:rPr>
        <w:rFonts w:hint="default"/>
        <w:b w:val="0"/>
      </w:rPr>
    </w:lvl>
  </w:abstractNum>
  <w:abstractNum w:abstractNumId="13"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5D26B2D"/>
    <w:multiLevelType w:val="multilevel"/>
    <w:tmpl w:val="5D3E8A8A"/>
    <w:lvl w:ilvl="0">
      <w:start w:val="1"/>
      <w:numFmt w:val="decimal"/>
      <w:lvlText w:val="%1."/>
      <w:lvlJc w:val="left"/>
      <w:pPr>
        <w:ind w:left="360" w:hanging="360"/>
      </w:pPr>
      <w:rPr>
        <w:rFonts w:hint="default"/>
        <w:b/>
        <w:bCs w:val="0"/>
      </w:rPr>
    </w:lvl>
    <w:lvl w:ilvl="1">
      <w:start w:val="1"/>
      <w:numFmt w:val="decimal"/>
      <w:lvlText w:val="%2."/>
      <w:lvlJc w:val="left"/>
      <w:pPr>
        <w:ind w:left="1211" w:hanging="360"/>
      </w:pPr>
      <w:rPr>
        <w:rFonts w:ascii="Times New Roman" w:eastAsia="Times New Roman" w:hAnsi="Times New Roman" w:cs="Times New Roman"/>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16"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7"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8"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0"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9"/>
  </w:num>
  <w:num w:numId="2">
    <w:abstractNumId w:val="27"/>
  </w:num>
  <w:num w:numId="3">
    <w:abstractNumId w:val="2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lvlOverride w:ilvl="0">
      <w:lvl w:ilvl="0">
        <w:start w:val="1"/>
        <w:numFmt w:val="decimal"/>
        <w:lvlText w:val="%1."/>
        <w:lvlJc w:val="left"/>
        <w:pPr>
          <w:ind w:left="340" w:firstLine="0"/>
        </w:pPr>
      </w:lvl>
    </w:lvlOverride>
    <w:lvlOverride w:ilvl="1">
      <w:lvl w:ilvl="1">
        <w:start w:val="1"/>
        <w:numFmt w:val="decimal"/>
        <w:lvlText w:val="%2."/>
        <w:lvlJc w:val="left"/>
        <w:pPr>
          <w:ind w:left="849" w:firstLine="2"/>
        </w:pPr>
        <w:rPr>
          <w:rFonts w:ascii="Times New Roman" w:eastAsia="Times New Roman" w:hAnsi="Times New Roman" w:cs="Times New Roman"/>
          <w:b/>
          <w:bCs/>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7"/>
  </w:num>
  <w:num w:numId="10">
    <w:abstractNumId w:val="8"/>
  </w:num>
  <w:num w:numId="11">
    <w:abstractNumId w:val="25"/>
  </w:num>
  <w:num w:numId="12">
    <w:abstractNumId w:val="23"/>
  </w:num>
  <w:num w:numId="13">
    <w:abstractNumId w:val="9"/>
  </w:num>
  <w:num w:numId="14">
    <w:abstractNumId w:val="5"/>
  </w:num>
  <w:num w:numId="15">
    <w:abstractNumId w:val="11"/>
  </w:num>
  <w:num w:numId="16">
    <w:abstractNumId w:val="24"/>
  </w:num>
  <w:num w:numId="17">
    <w:abstractNumId w:val="13"/>
  </w:num>
  <w:num w:numId="18">
    <w:abstractNumId w:val="22"/>
  </w:num>
  <w:num w:numId="19">
    <w:abstractNumId w:val="16"/>
  </w:num>
  <w:num w:numId="20">
    <w:abstractNumId w:val="21"/>
  </w:num>
  <w:num w:numId="21">
    <w:abstractNumId w:val="17"/>
  </w:num>
  <w:num w:numId="22">
    <w:abstractNumId w:val="28"/>
  </w:num>
  <w:num w:numId="23">
    <w:abstractNumId w:val="20"/>
  </w:num>
  <w:num w:numId="24">
    <w:abstractNumId w:val="15"/>
  </w:num>
  <w:num w:numId="25">
    <w:abstractNumId w:val="10"/>
  </w:num>
  <w:num w:numId="26">
    <w:abstractNumId w:val="14"/>
  </w:num>
  <w:num w:numId="27">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A0C"/>
    <w:rsid w:val="00016243"/>
    <w:rsid w:val="00022795"/>
    <w:rsid w:val="0002323E"/>
    <w:rsid w:val="00023B90"/>
    <w:rsid w:val="00025F69"/>
    <w:rsid w:val="000264F3"/>
    <w:rsid w:val="00026632"/>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2AC1"/>
    <w:rsid w:val="00073F0D"/>
    <w:rsid w:val="00075E28"/>
    <w:rsid w:val="00076B36"/>
    <w:rsid w:val="00077FBC"/>
    <w:rsid w:val="0008056F"/>
    <w:rsid w:val="00083625"/>
    <w:rsid w:val="00083ED2"/>
    <w:rsid w:val="000917ED"/>
    <w:rsid w:val="0009573F"/>
    <w:rsid w:val="000A0775"/>
    <w:rsid w:val="000A129F"/>
    <w:rsid w:val="000A249B"/>
    <w:rsid w:val="000A27DB"/>
    <w:rsid w:val="000A5982"/>
    <w:rsid w:val="000A724D"/>
    <w:rsid w:val="000B3C8E"/>
    <w:rsid w:val="000B759E"/>
    <w:rsid w:val="000B7686"/>
    <w:rsid w:val="000C00AE"/>
    <w:rsid w:val="000C16B3"/>
    <w:rsid w:val="000C23C5"/>
    <w:rsid w:val="000C3DA4"/>
    <w:rsid w:val="000D0E4B"/>
    <w:rsid w:val="000D1940"/>
    <w:rsid w:val="000D2778"/>
    <w:rsid w:val="000D326C"/>
    <w:rsid w:val="000D4535"/>
    <w:rsid w:val="000D6B2B"/>
    <w:rsid w:val="000E059C"/>
    <w:rsid w:val="000E0B95"/>
    <w:rsid w:val="000E2666"/>
    <w:rsid w:val="000E3B16"/>
    <w:rsid w:val="000E3B1B"/>
    <w:rsid w:val="000E3F51"/>
    <w:rsid w:val="000F533C"/>
    <w:rsid w:val="00101E95"/>
    <w:rsid w:val="00103569"/>
    <w:rsid w:val="0010383C"/>
    <w:rsid w:val="001052EC"/>
    <w:rsid w:val="00106407"/>
    <w:rsid w:val="001217D4"/>
    <w:rsid w:val="0012219F"/>
    <w:rsid w:val="001226DE"/>
    <w:rsid w:val="001254B1"/>
    <w:rsid w:val="00127FAF"/>
    <w:rsid w:val="00137FE9"/>
    <w:rsid w:val="0014371E"/>
    <w:rsid w:val="001440DC"/>
    <w:rsid w:val="00146212"/>
    <w:rsid w:val="00151A3A"/>
    <w:rsid w:val="00151D42"/>
    <w:rsid w:val="00152DCE"/>
    <w:rsid w:val="00153258"/>
    <w:rsid w:val="00153626"/>
    <w:rsid w:val="0015447D"/>
    <w:rsid w:val="00155DD4"/>
    <w:rsid w:val="0016216F"/>
    <w:rsid w:val="00163839"/>
    <w:rsid w:val="001700EA"/>
    <w:rsid w:val="001713AD"/>
    <w:rsid w:val="00172095"/>
    <w:rsid w:val="00172B0A"/>
    <w:rsid w:val="00175781"/>
    <w:rsid w:val="00175E94"/>
    <w:rsid w:val="00176E84"/>
    <w:rsid w:val="00185757"/>
    <w:rsid w:val="001874B4"/>
    <w:rsid w:val="001874E5"/>
    <w:rsid w:val="00196821"/>
    <w:rsid w:val="00196A76"/>
    <w:rsid w:val="001A254A"/>
    <w:rsid w:val="001B0FFA"/>
    <w:rsid w:val="001B4E99"/>
    <w:rsid w:val="001B64CB"/>
    <w:rsid w:val="001C21E2"/>
    <w:rsid w:val="001C30C2"/>
    <w:rsid w:val="001C446C"/>
    <w:rsid w:val="001C5648"/>
    <w:rsid w:val="001C69FE"/>
    <w:rsid w:val="001C6FF8"/>
    <w:rsid w:val="001C7C21"/>
    <w:rsid w:val="001D1521"/>
    <w:rsid w:val="001D1BB4"/>
    <w:rsid w:val="001D2479"/>
    <w:rsid w:val="001E10C4"/>
    <w:rsid w:val="001E32E0"/>
    <w:rsid w:val="001E3D00"/>
    <w:rsid w:val="001E4483"/>
    <w:rsid w:val="001E5E1E"/>
    <w:rsid w:val="001E7498"/>
    <w:rsid w:val="0020109B"/>
    <w:rsid w:val="00205178"/>
    <w:rsid w:val="002068C9"/>
    <w:rsid w:val="00210D9E"/>
    <w:rsid w:val="002129BF"/>
    <w:rsid w:val="00213782"/>
    <w:rsid w:val="002147E2"/>
    <w:rsid w:val="00222B21"/>
    <w:rsid w:val="00225ADA"/>
    <w:rsid w:val="002272B2"/>
    <w:rsid w:val="00235413"/>
    <w:rsid w:val="00236248"/>
    <w:rsid w:val="00236EEA"/>
    <w:rsid w:val="00237D69"/>
    <w:rsid w:val="002402F7"/>
    <w:rsid w:val="0024235C"/>
    <w:rsid w:val="0024263D"/>
    <w:rsid w:val="00242A15"/>
    <w:rsid w:val="00243B31"/>
    <w:rsid w:val="00252698"/>
    <w:rsid w:val="00252987"/>
    <w:rsid w:val="002534DD"/>
    <w:rsid w:val="002561A9"/>
    <w:rsid w:val="0026267C"/>
    <w:rsid w:val="00262F40"/>
    <w:rsid w:val="0026393A"/>
    <w:rsid w:val="00272C0B"/>
    <w:rsid w:val="00273A5C"/>
    <w:rsid w:val="00274B02"/>
    <w:rsid w:val="00280631"/>
    <w:rsid w:val="002812FA"/>
    <w:rsid w:val="00281515"/>
    <w:rsid w:val="00281F5B"/>
    <w:rsid w:val="00283D23"/>
    <w:rsid w:val="00286908"/>
    <w:rsid w:val="00287C3F"/>
    <w:rsid w:val="002906B5"/>
    <w:rsid w:val="00292602"/>
    <w:rsid w:val="00292ABE"/>
    <w:rsid w:val="00294704"/>
    <w:rsid w:val="002A5E62"/>
    <w:rsid w:val="002B0110"/>
    <w:rsid w:val="002B1DBE"/>
    <w:rsid w:val="002B22C1"/>
    <w:rsid w:val="002B4918"/>
    <w:rsid w:val="002B61AC"/>
    <w:rsid w:val="002C03B1"/>
    <w:rsid w:val="002C15CA"/>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2ABF"/>
    <w:rsid w:val="0031491E"/>
    <w:rsid w:val="00317B4C"/>
    <w:rsid w:val="0032233E"/>
    <w:rsid w:val="00324A13"/>
    <w:rsid w:val="0032636D"/>
    <w:rsid w:val="00326E58"/>
    <w:rsid w:val="00331096"/>
    <w:rsid w:val="003340B5"/>
    <w:rsid w:val="00342125"/>
    <w:rsid w:val="00350ECD"/>
    <w:rsid w:val="00353618"/>
    <w:rsid w:val="00356997"/>
    <w:rsid w:val="00362E21"/>
    <w:rsid w:val="003635BE"/>
    <w:rsid w:val="00364A3C"/>
    <w:rsid w:val="00365DDC"/>
    <w:rsid w:val="003671BB"/>
    <w:rsid w:val="00372B32"/>
    <w:rsid w:val="00373EC0"/>
    <w:rsid w:val="00380596"/>
    <w:rsid w:val="00381CBB"/>
    <w:rsid w:val="003852C3"/>
    <w:rsid w:val="00396D16"/>
    <w:rsid w:val="003A46ED"/>
    <w:rsid w:val="003A5454"/>
    <w:rsid w:val="003A6469"/>
    <w:rsid w:val="003B0102"/>
    <w:rsid w:val="003B094C"/>
    <w:rsid w:val="003B3685"/>
    <w:rsid w:val="003B4DF3"/>
    <w:rsid w:val="003B55A5"/>
    <w:rsid w:val="003C2872"/>
    <w:rsid w:val="003C28AA"/>
    <w:rsid w:val="003C5AEC"/>
    <w:rsid w:val="003C5D46"/>
    <w:rsid w:val="003C72F8"/>
    <w:rsid w:val="003D0BAC"/>
    <w:rsid w:val="003D0F1C"/>
    <w:rsid w:val="003D2CDE"/>
    <w:rsid w:val="003D5BB8"/>
    <w:rsid w:val="003D6B51"/>
    <w:rsid w:val="003E1669"/>
    <w:rsid w:val="003E4F45"/>
    <w:rsid w:val="003E684E"/>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4A99"/>
    <w:rsid w:val="00460719"/>
    <w:rsid w:val="00460EC1"/>
    <w:rsid w:val="00476484"/>
    <w:rsid w:val="004764F3"/>
    <w:rsid w:val="00476845"/>
    <w:rsid w:val="004818C1"/>
    <w:rsid w:val="004823BD"/>
    <w:rsid w:val="00483AFD"/>
    <w:rsid w:val="00485B21"/>
    <w:rsid w:val="004868A5"/>
    <w:rsid w:val="00487D69"/>
    <w:rsid w:val="004A38C0"/>
    <w:rsid w:val="004A5ED5"/>
    <w:rsid w:val="004A7531"/>
    <w:rsid w:val="004A78C6"/>
    <w:rsid w:val="004B0B8B"/>
    <w:rsid w:val="004B174A"/>
    <w:rsid w:val="004B182A"/>
    <w:rsid w:val="004B3367"/>
    <w:rsid w:val="004C04E1"/>
    <w:rsid w:val="004C4E9B"/>
    <w:rsid w:val="004C6F41"/>
    <w:rsid w:val="004C7C5B"/>
    <w:rsid w:val="004D7520"/>
    <w:rsid w:val="004D78CE"/>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03140"/>
    <w:rsid w:val="005140B6"/>
    <w:rsid w:val="00515D37"/>
    <w:rsid w:val="00525519"/>
    <w:rsid w:val="00526A53"/>
    <w:rsid w:val="00530E81"/>
    <w:rsid w:val="00534208"/>
    <w:rsid w:val="00536068"/>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37B7"/>
    <w:rsid w:val="005A4B95"/>
    <w:rsid w:val="005A6ECB"/>
    <w:rsid w:val="005A73CD"/>
    <w:rsid w:val="005A7631"/>
    <w:rsid w:val="005B012D"/>
    <w:rsid w:val="005B168C"/>
    <w:rsid w:val="005B2A61"/>
    <w:rsid w:val="005C3879"/>
    <w:rsid w:val="005C5D43"/>
    <w:rsid w:val="005C73CC"/>
    <w:rsid w:val="005D2847"/>
    <w:rsid w:val="005D3541"/>
    <w:rsid w:val="005D365C"/>
    <w:rsid w:val="005E074A"/>
    <w:rsid w:val="005E2787"/>
    <w:rsid w:val="005E2BF2"/>
    <w:rsid w:val="005E2FC1"/>
    <w:rsid w:val="005F5BE5"/>
    <w:rsid w:val="005F748F"/>
    <w:rsid w:val="00614263"/>
    <w:rsid w:val="00614F82"/>
    <w:rsid w:val="00615F25"/>
    <w:rsid w:val="00616A41"/>
    <w:rsid w:val="00617432"/>
    <w:rsid w:val="006178BE"/>
    <w:rsid w:val="00620268"/>
    <w:rsid w:val="0062030F"/>
    <w:rsid w:val="006216FE"/>
    <w:rsid w:val="0062220E"/>
    <w:rsid w:val="00626B2B"/>
    <w:rsid w:val="00626C95"/>
    <w:rsid w:val="0063406C"/>
    <w:rsid w:val="00634B39"/>
    <w:rsid w:val="00636A25"/>
    <w:rsid w:val="00637EA4"/>
    <w:rsid w:val="006401B5"/>
    <w:rsid w:val="00645763"/>
    <w:rsid w:val="0065176C"/>
    <w:rsid w:val="00654ACC"/>
    <w:rsid w:val="00654E04"/>
    <w:rsid w:val="0065755A"/>
    <w:rsid w:val="006648CB"/>
    <w:rsid w:val="00665310"/>
    <w:rsid w:val="006657EA"/>
    <w:rsid w:val="0066635F"/>
    <w:rsid w:val="006669DA"/>
    <w:rsid w:val="0067548F"/>
    <w:rsid w:val="00675656"/>
    <w:rsid w:val="0067572D"/>
    <w:rsid w:val="0067694B"/>
    <w:rsid w:val="00680BF4"/>
    <w:rsid w:val="00683959"/>
    <w:rsid w:val="00683971"/>
    <w:rsid w:val="006848D8"/>
    <w:rsid w:val="00687F72"/>
    <w:rsid w:val="0069106F"/>
    <w:rsid w:val="00697D28"/>
    <w:rsid w:val="006A7135"/>
    <w:rsid w:val="006B0023"/>
    <w:rsid w:val="006B1491"/>
    <w:rsid w:val="006B1982"/>
    <w:rsid w:val="006B2283"/>
    <w:rsid w:val="006B2985"/>
    <w:rsid w:val="006B49FA"/>
    <w:rsid w:val="006B523A"/>
    <w:rsid w:val="006B655C"/>
    <w:rsid w:val="006B78F8"/>
    <w:rsid w:val="006C0B7B"/>
    <w:rsid w:val="006C1A5C"/>
    <w:rsid w:val="006C2B73"/>
    <w:rsid w:val="006C3215"/>
    <w:rsid w:val="006C6059"/>
    <w:rsid w:val="006C712E"/>
    <w:rsid w:val="006D1860"/>
    <w:rsid w:val="006D39F3"/>
    <w:rsid w:val="006D4F68"/>
    <w:rsid w:val="006D61F8"/>
    <w:rsid w:val="006E2A0B"/>
    <w:rsid w:val="006E517E"/>
    <w:rsid w:val="006E615F"/>
    <w:rsid w:val="006E656E"/>
    <w:rsid w:val="006F447A"/>
    <w:rsid w:val="0070037B"/>
    <w:rsid w:val="007032F7"/>
    <w:rsid w:val="007040EE"/>
    <w:rsid w:val="007048FC"/>
    <w:rsid w:val="0070587A"/>
    <w:rsid w:val="00705D23"/>
    <w:rsid w:val="007111C7"/>
    <w:rsid w:val="0071212D"/>
    <w:rsid w:val="00713749"/>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622F0"/>
    <w:rsid w:val="00772784"/>
    <w:rsid w:val="00773D16"/>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77B3"/>
    <w:rsid w:val="007A79E6"/>
    <w:rsid w:val="007B10C4"/>
    <w:rsid w:val="007B42B3"/>
    <w:rsid w:val="007B7693"/>
    <w:rsid w:val="007B7898"/>
    <w:rsid w:val="007C33B7"/>
    <w:rsid w:val="007D217B"/>
    <w:rsid w:val="007D287C"/>
    <w:rsid w:val="007D41C3"/>
    <w:rsid w:val="007D7376"/>
    <w:rsid w:val="007D7A09"/>
    <w:rsid w:val="007E29A1"/>
    <w:rsid w:val="007E33B4"/>
    <w:rsid w:val="007F11CC"/>
    <w:rsid w:val="007F1677"/>
    <w:rsid w:val="00801EAE"/>
    <w:rsid w:val="0081088B"/>
    <w:rsid w:val="008128A0"/>
    <w:rsid w:val="008149BC"/>
    <w:rsid w:val="00816E32"/>
    <w:rsid w:val="00816FD4"/>
    <w:rsid w:val="008238D2"/>
    <w:rsid w:val="00830DA3"/>
    <w:rsid w:val="00832F0B"/>
    <w:rsid w:val="008341D4"/>
    <w:rsid w:val="008418CA"/>
    <w:rsid w:val="00847AF6"/>
    <w:rsid w:val="0085122E"/>
    <w:rsid w:val="00854C3E"/>
    <w:rsid w:val="008577AC"/>
    <w:rsid w:val="008601A3"/>
    <w:rsid w:val="0086520C"/>
    <w:rsid w:val="00871410"/>
    <w:rsid w:val="008724DA"/>
    <w:rsid w:val="008748D3"/>
    <w:rsid w:val="008764E2"/>
    <w:rsid w:val="008778D3"/>
    <w:rsid w:val="00877E2F"/>
    <w:rsid w:val="00880703"/>
    <w:rsid w:val="00881040"/>
    <w:rsid w:val="008820F9"/>
    <w:rsid w:val="00883E8C"/>
    <w:rsid w:val="00884514"/>
    <w:rsid w:val="00892885"/>
    <w:rsid w:val="00893CD8"/>
    <w:rsid w:val="00895921"/>
    <w:rsid w:val="00897887"/>
    <w:rsid w:val="00897F96"/>
    <w:rsid w:val="008A1FAC"/>
    <w:rsid w:val="008B44EA"/>
    <w:rsid w:val="008B655B"/>
    <w:rsid w:val="008C11F5"/>
    <w:rsid w:val="008C1A9B"/>
    <w:rsid w:val="008C4022"/>
    <w:rsid w:val="008D1521"/>
    <w:rsid w:val="008D33AC"/>
    <w:rsid w:val="008D5BB4"/>
    <w:rsid w:val="008D7D97"/>
    <w:rsid w:val="008E0D1C"/>
    <w:rsid w:val="008E31FA"/>
    <w:rsid w:val="008E379F"/>
    <w:rsid w:val="008E3CED"/>
    <w:rsid w:val="008E40CD"/>
    <w:rsid w:val="008E622B"/>
    <w:rsid w:val="008F0993"/>
    <w:rsid w:val="008F0AD5"/>
    <w:rsid w:val="008F1B09"/>
    <w:rsid w:val="008F34B9"/>
    <w:rsid w:val="008F570E"/>
    <w:rsid w:val="00902F7F"/>
    <w:rsid w:val="009038BB"/>
    <w:rsid w:val="00905E4D"/>
    <w:rsid w:val="009102AF"/>
    <w:rsid w:val="009107AE"/>
    <w:rsid w:val="00912F88"/>
    <w:rsid w:val="0091585D"/>
    <w:rsid w:val="009165E7"/>
    <w:rsid w:val="009248D1"/>
    <w:rsid w:val="00931112"/>
    <w:rsid w:val="00931918"/>
    <w:rsid w:val="009326C6"/>
    <w:rsid w:val="009333C1"/>
    <w:rsid w:val="00936B75"/>
    <w:rsid w:val="00944BEC"/>
    <w:rsid w:val="00944CB5"/>
    <w:rsid w:val="00953378"/>
    <w:rsid w:val="00973D01"/>
    <w:rsid w:val="0097758C"/>
    <w:rsid w:val="00981B17"/>
    <w:rsid w:val="00983015"/>
    <w:rsid w:val="00983069"/>
    <w:rsid w:val="00984895"/>
    <w:rsid w:val="00987CDB"/>
    <w:rsid w:val="0099685E"/>
    <w:rsid w:val="00996869"/>
    <w:rsid w:val="009A1014"/>
    <w:rsid w:val="009A1B38"/>
    <w:rsid w:val="009A2A0E"/>
    <w:rsid w:val="009A5CDA"/>
    <w:rsid w:val="009A71E9"/>
    <w:rsid w:val="009B23F5"/>
    <w:rsid w:val="009B4555"/>
    <w:rsid w:val="009B5185"/>
    <w:rsid w:val="009B6234"/>
    <w:rsid w:val="009B79B3"/>
    <w:rsid w:val="009C25D9"/>
    <w:rsid w:val="009C3C32"/>
    <w:rsid w:val="009D67E8"/>
    <w:rsid w:val="009D6E23"/>
    <w:rsid w:val="009E08B2"/>
    <w:rsid w:val="009E1329"/>
    <w:rsid w:val="009E39DF"/>
    <w:rsid w:val="009E40D2"/>
    <w:rsid w:val="009E5DA7"/>
    <w:rsid w:val="009E723A"/>
    <w:rsid w:val="009F6B73"/>
    <w:rsid w:val="00A00EE2"/>
    <w:rsid w:val="00A01A3B"/>
    <w:rsid w:val="00A06B84"/>
    <w:rsid w:val="00A07AAA"/>
    <w:rsid w:val="00A124C8"/>
    <w:rsid w:val="00A12A2B"/>
    <w:rsid w:val="00A139A8"/>
    <w:rsid w:val="00A16C36"/>
    <w:rsid w:val="00A209FD"/>
    <w:rsid w:val="00A21AF7"/>
    <w:rsid w:val="00A32484"/>
    <w:rsid w:val="00A446CA"/>
    <w:rsid w:val="00A46791"/>
    <w:rsid w:val="00A51332"/>
    <w:rsid w:val="00A53190"/>
    <w:rsid w:val="00A53330"/>
    <w:rsid w:val="00A54444"/>
    <w:rsid w:val="00A5445A"/>
    <w:rsid w:val="00A54829"/>
    <w:rsid w:val="00A54CA8"/>
    <w:rsid w:val="00A550FE"/>
    <w:rsid w:val="00A55DDF"/>
    <w:rsid w:val="00A63314"/>
    <w:rsid w:val="00A63321"/>
    <w:rsid w:val="00A77CFA"/>
    <w:rsid w:val="00A820C5"/>
    <w:rsid w:val="00A90634"/>
    <w:rsid w:val="00A909D4"/>
    <w:rsid w:val="00A90DC6"/>
    <w:rsid w:val="00A9169D"/>
    <w:rsid w:val="00A93955"/>
    <w:rsid w:val="00A93968"/>
    <w:rsid w:val="00A974E4"/>
    <w:rsid w:val="00AB363F"/>
    <w:rsid w:val="00AB4283"/>
    <w:rsid w:val="00AB7087"/>
    <w:rsid w:val="00AC0052"/>
    <w:rsid w:val="00AC113F"/>
    <w:rsid w:val="00AC1F2C"/>
    <w:rsid w:val="00AC6729"/>
    <w:rsid w:val="00AC6C26"/>
    <w:rsid w:val="00AD0AD8"/>
    <w:rsid w:val="00AD0EB9"/>
    <w:rsid w:val="00AD22AB"/>
    <w:rsid w:val="00AD43D1"/>
    <w:rsid w:val="00AD47F2"/>
    <w:rsid w:val="00AD4D93"/>
    <w:rsid w:val="00AD4F5F"/>
    <w:rsid w:val="00AE08CF"/>
    <w:rsid w:val="00AE5A6A"/>
    <w:rsid w:val="00AF5E6B"/>
    <w:rsid w:val="00AF7318"/>
    <w:rsid w:val="00B0362F"/>
    <w:rsid w:val="00B1517B"/>
    <w:rsid w:val="00B17CE5"/>
    <w:rsid w:val="00B236E9"/>
    <w:rsid w:val="00B2520A"/>
    <w:rsid w:val="00B3273F"/>
    <w:rsid w:val="00B35C8E"/>
    <w:rsid w:val="00B37ADB"/>
    <w:rsid w:val="00B416B8"/>
    <w:rsid w:val="00B42C88"/>
    <w:rsid w:val="00B46A22"/>
    <w:rsid w:val="00B47556"/>
    <w:rsid w:val="00B47F48"/>
    <w:rsid w:val="00B50FA5"/>
    <w:rsid w:val="00B5321C"/>
    <w:rsid w:val="00B55D29"/>
    <w:rsid w:val="00B566DA"/>
    <w:rsid w:val="00B572E7"/>
    <w:rsid w:val="00B63490"/>
    <w:rsid w:val="00B64D58"/>
    <w:rsid w:val="00B7262C"/>
    <w:rsid w:val="00B7273F"/>
    <w:rsid w:val="00B7367D"/>
    <w:rsid w:val="00B75835"/>
    <w:rsid w:val="00B768D5"/>
    <w:rsid w:val="00B8120F"/>
    <w:rsid w:val="00B82F27"/>
    <w:rsid w:val="00B86708"/>
    <w:rsid w:val="00B975C4"/>
    <w:rsid w:val="00BA169E"/>
    <w:rsid w:val="00BA37CF"/>
    <w:rsid w:val="00BA38B9"/>
    <w:rsid w:val="00BB07CA"/>
    <w:rsid w:val="00BB211B"/>
    <w:rsid w:val="00BB6A42"/>
    <w:rsid w:val="00BC0134"/>
    <w:rsid w:val="00BC20AA"/>
    <w:rsid w:val="00BC2328"/>
    <w:rsid w:val="00BC4960"/>
    <w:rsid w:val="00BC5090"/>
    <w:rsid w:val="00BC5503"/>
    <w:rsid w:val="00BC5D97"/>
    <w:rsid w:val="00BE0168"/>
    <w:rsid w:val="00BE1A5F"/>
    <w:rsid w:val="00BE2BF5"/>
    <w:rsid w:val="00BE371B"/>
    <w:rsid w:val="00BE44EB"/>
    <w:rsid w:val="00BE4AA7"/>
    <w:rsid w:val="00BE57E4"/>
    <w:rsid w:val="00BE625D"/>
    <w:rsid w:val="00BF404A"/>
    <w:rsid w:val="00BF6B1D"/>
    <w:rsid w:val="00C049DA"/>
    <w:rsid w:val="00C06385"/>
    <w:rsid w:val="00C076CF"/>
    <w:rsid w:val="00C141FF"/>
    <w:rsid w:val="00C14439"/>
    <w:rsid w:val="00C153CC"/>
    <w:rsid w:val="00C17A18"/>
    <w:rsid w:val="00C2068B"/>
    <w:rsid w:val="00C22E7D"/>
    <w:rsid w:val="00C33962"/>
    <w:rsid w:val="00C34EBF"/>
    <w:rsid w:val="00C419BE"/>
    <w:rsid w:val="00C425AC"/>
    <w:rsid w:val="00C4345A"/>
    <w:rsid w:val="00C440D2"/>
    <w:rsid w:val="00C44DF6"/>
    <w:rsid w:val="00C46FA8"/>
    <w:rsid w:val="00C50A54"/>
    <w:rsid w:val="00C56E0B"/>
    <w:rsid w:val="00C6133D"/>
    <w:rsid w:val="00C61AE0"/>
    <w:rsid w:val="00C73F98"/>
    <w:rsid w:val="00C75816"/>
    <w:rsid w:val="00C763C6"/>
    <w:rsid w:val="00C770A2"/>
    <w:rsid w:val="00C77FAB"/>
    <w:rsid w:val="00C851AA"/>
    <w:rsid w:val="00C85AF1"/>
    <w:rsid w:val="00C86CD6"/>
    <w:rsid w:val="00C967BF"/>
    <w:rsid w:val="00C969C1"/>
    <w:rsid w:val="00CA12E1"/>
    <w:rsid w:val="00CA161F"/>
    <w:rsid w:val="00CA519E"/>
    <w:rsid w:val="00CA5FDD"/>
    <w:rsid w:val="00CA6036"/>
    <w:rsid w:val="00CA6CF1"/>
    <w:rsid w:val="00CB042A"/>
    <w:rsid w:val="00CB311C"/>
    <w:rsid w:val="00CC0788"/>
    <w:rsid w:val="00CC0EA5"/>
    <w:rsid w:val="00CC1C02"/>
    <w:rsid w:val="00CC2A61"/>
    <w:rsid w:val="00CC4729"/>
    <w:rsid w:val="00CC7EDD"/>
    <w:rsid w:val="00CD13D1"/>
    <w:rsid w:val="00CD732B"/>
    <w:rsid w:val="00CE0753"/>
    <w:rsid w:val="00CE0988"/>
    <w:rsid w:val="00CE0F42"/>
    <w:rsid w:val="00CE7663"/>
    <w:rsid w:val="00CF10BD"/>
    <w:rsid w:val="00CF4C1A"/>
    <w:rsid w:val="00CF55C3"/>
    <w:rsid w:val="00D029F6"/>
    <w:rsid w:val="00D045DF"/>
    <w:rsid w:val="00D1026E"/>
    <w:rsid w:val="00D12445"/>
    <w:rsid w:val="00D1298E"/>
    <w:rsid w:val="00D132A7"/>
    <w:rsid w:val="00D14F5F"/>
    <w:rsid w:val="00D167C2"/>
    <w:rsid w:val="00D20E60"/>
    <w:rsid w:val="00D3259F"/>
    <w:rsid w:val="00D36BD8"/>
    <w:rsid w:val="00D379F1"/>
    <w:rsid w:val="00D37C16"/>
    <w:rsid w:val="00D425FC"/>
    <w:rsid w:val="00D42D5A"/>
    <w:rsid w:val="00D44E8C"/>
    <w:rsid w:val="00D47BC5"/>
    <w:rsid w:val="00D54918"/>
    <w:rsid w:val="00D54CC7"/>
    <w:rsid w:val="00D563B6"/>
    <w:rsid w:val="00D62CB2"/>
    <w:rsid w:val="00D635C0"/>
    <w:rsid w:val="00D71786"/>
    <w:rsid w:val="00D723B5"/>
    <w:rsid w:val="00D729DB"/>
    <w:rsid w:val="00D761AF"/>
    <w:rsid w:val="00D772D0"/>
    <w:rsid w:val="00D80586"/>
    <w:rsid w:val="00D8271A"/>
    <w:rsid w:val="00D86918"/>
    <w:rsid w:val="00D86D5F"/>
    <w:rsid w:val="00D93E0E"/>
    <w:rsid w:val="00D9617D"/>
    <w:rsid w:val="00D96C73"/>
    <w:rsid w:val="00D9730C"/>
    <w:rsid w:val="00D97D23"/>
    <w:rsid w:val="00DA1834"/>
    <w:rsid w:val="00DA1D7B"/>
    <w:rsid w:val="00DA281E"/>
    <w:rsid w:val="00DA6BA9"/>
    <w:rsid w:val="00DB01B7"/>
    <w:rsid w:val="00DB1913"/>
    <w:rsid w:val="00DB429B"/>
    <w:rsid w:val="00DC080D"/>
    <w:rsid w:val="00DC1321"/>
    <w:rsid w:val="00DC46E1"/>
    <w:rsid w:val="00DC58EA"/>
    <w:rsid w:val="00DC603D"/>
    <w:rsid w:val="00DC6C53"/>
    <w:rsid w:val="00DC7AB4"/>
    <w:rsid w:val="00DD12D8"/>
    <w:rsid w:val="00DD1676"/>
    <w:rsid w:val="00DD463A"/>
    <w:rsid w:val="00DD5A2E"/>
    <w:rsid w:val="00DD6D23"/>
    <w:rsid w:val="00DE5EC3"/>
    <w:rsid w:val="00DF1D26"/>
    <w:rsid w:val="00DF3121"/>
    <w:rsid w:val="00DF5FC2"/>
    <w:rsid w:val="00E02095"/>
    <w:rsid w:val="00E02251"/>
    <w:rsid w:val="00E02876"/>
    <w:rsid w:val="00E02FA3"/>
    <w:rsid w:val="00E02FAE"/>
    <w:rsid w:val="00E03C54"/>
    <w:rsid w:val="00E03E95"/>
    <w:rsid w:val="00E06665"/>
    <w:rsid w:val="00E07CAB"/>
    <w:rsid w:val="00E1277D"/>
    <w:rsid w:val="00E1297E"/>
    <w:rsid w:val="00E132D6"/>
    <w:rsid w:val="00E156F5"/>
    <w:rsid w:val="00E171F2"/>
    <w:rsid w:val="00E20341"/>
    <w:rsid w:val="00E21D73"/>
    <w:rsid w:val="00E222AC"/>
    <w:rsid w:val="00E22870"/>
    <w:rsid w:val="00E26299"/>
    <w:rsid w:val="00E30F35"/>
    <w:rsid w:val="00E31E4B"/>
    <w:rsid w:val="00E31F21"/>
    <w:rsid w:val="00E373D1"/>
    <w:rsid w:val="00E42C05"/>
    <w:rsid w:val="00E44867"/>
    <w:rsid w:val="00E4791E"/>
    <w:rsid w:val="00E47B8A"/>
    <w:rsid w:val="00E50565"/>
    <w:rsid w:val="00E51581"/>
    <w:rsid w:val="00E53328"/>
    <w:rsid w:val="00E53CA2"/>
    <w:rsid w:val="00E55BBE"/>
    <w:rsid w:val="00E644D1"/>
    <w:rsid w:val="00E65FA0"/>
    <w:rsid w:val="00E67684"/>
    <w:rsid w:val="00E741A5"/>
    <w:rsid w:val="00E75109"/>
    <w:rsid w:val="00E76027"/>
    <w:rsid w:val="00E77C9D"/>
    <w:rsid w:val="00E8129F"/>
    <w:rsid w:val="00E83A82"/>
    <w:rsid w:val="00E8669A"/>
    <w:rsid w:val="00E92779"/>
    <w:rsid w:val="00E95B8A"/>
    <w:rsid w:val="00EA0177"/>
    <w:rsid w:val="00EA3059"/>
    <w:rsid w:val="00EA3F61"/>
    <w:rsid w:val="00EA742B"/>
    <w:rsid w:val="00EA7E4B"/>
    <w:rsid w:val="00EB194F"/>
    <w:rsid w:val="00EB523B"/>
    <w:rsid w:val="00EB7433"/>
    <w:rsid w:val="00EB7F89"/>
    <w:rsid w:val="00EC1F51"/>
    <w:rsid w:val="00EC3F83"/>
    <w:rsid w:val="00EC4B4A"/>
    <w:rsid w:val="00EC74C1"/>
    <w:rsid w:val="00ED0737"/>
    <w:rsid w:val="00ED259D"/>
    <w:rsid w:val="00ED3C6C"/>
    <w:rsid w:val="00ED4608"/>
    <w:rsid w:val="00ED60FD"/>
    <w:rsid w:val="00ED6F94"/>
    <w:rsid w:val="00EE027A"/>
    <w:rsid w:val="00EE216A"/>
    <w:rsid w:val="00EE2EE9"/>
    <w:rsid w:val="00EE3817"/>
    <w:rsid w:val="00EE3B64"/>
    <w:rsid w:val="00EE3BA4"/>
    <w:rsid w:val="00EE740B"/>
    <w:rsid w:val="00EF016D"/>
    <w:rsid w:val="00EF046F"/>
    <w:rsid w:val="00EF124F"/>
    <w:rsid w:val="00EF1A1E"/>
    <w:rsid w:val="00EF2B48"/>
    <w:rsid w:val="00EF2B72"/>
    <w:rsid w:val="00EF33B2"/>
    <w:rsid w:val="00EF6A3B"/>
    <w:rsid w:val="00F02BA7"/>
    <w:rsid w:val="00F02D2D"/>
    <w:rsid w:val="00F02E8F"/>
    <w:rsid w:val="00F10D6A"/>
    <w:rsid w:val="00F10DB5"/>
    <w:rsid w:val="00F25EC0"/>
    <w:rsid w:val="00F32B91"/>
    <w:rsid w:val="00F33F3D"/>
    <w:rsid w:val="00F36033"/>
    <w:rsid w:val="00F37AB8"/>
    <w:rsid w:val="00F43A26"/>
    <w:rsid w:val="00F440EF"/>
    <w:rsid w:val="00F4461A"/>
    <w:rsid w:val="00F46F42"/>
    <w:rsid w:val="00F52099"/>
    <w:rsid w:val="00F54B4C"/>
    <w:rsid w:val="00F6356B"/>
    <w:rsid w:val="00F64CA3"/>
    <w:rsid w:val="00F66681"/>
    <w:rsid w:val="00F719CC"/>
    <w:rsid w:val="00F71ABD"/>
    <w:rsid w:val="00F72AA4"/>
    <w:rsid w:val="00F7312E"/>
    <w:rsid w:val="00F80B05"/>
    <w:rsid w:val="00F81B2A"/>
    <w:rsid w:val="00F839F2"/>
    <w:rsid w:val="00F83CF5"/>
    <w:rsid w:val="00F90785"/>
    <w:rsid w:val="00F91AA7"/>
    <w:rsid w:val="00F93437"/>
    <w:rsid w:val="00F93B15"/>
    <w:rsid w:val="00FA1338"/>
    <w:rsid w:val="00FA65BD"/>
    <w:rsid w:val="00FA66AE"/>
    <w:rsid w:val="00FB0B1E"/>
    <w:rsid w:val="00FB30C7"/>
    <w:rsid w:val="00FC4954"/>
    <w:rsid w:val="00FC50AF"/>
    <w:rsid w:val="00FC51E5"/>
    <w:rsid w:val="00FC5AB6"/>
    <w:rsid w:val="00FC74EF"/>
    <w:rsid w:val="00FC75FE"/>
    <w:rsid w:val="00FC7E58"/>
    <w:rsid w:val="00FD18A3"/>
    <w:rsid w:val="00FD2EB6"/>
    <w:rsid w:val="00FD5AAA"/>
    <w:rsid w:val="00FD688E"/>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99"/>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 w:type="character" w:customStyle="1" w:styleId="NoSpacingChar">
    <w:name w:val="No Spacing Char"/>
    <w:link w:val="NoSpacing"/>
    <w:qFormat/>
    <w:locked/>
    <w:rsid w:val="001440DC"/>
    <w:rPr>
      <w:rFonts w:ascii="Calibri" w:eastAsia="Calibri" w:hAnsi="Calibri" w:cs="Times New Roman"/>
    </w:rPr>
  </w:style>
  <w:style w:type="paragraph" w:styleId="NoSpacing">
    <w:name w:val="No Spacing"/>
    <w:link w:val="NoSpacingChar"/>
    <w:qFormat/>
    <w:rsid w:val="001440D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94565">
      <w:bodyDiv w:val="1"/>
      <w:marLeft w:val="0"/>
      <w:marRight w:val="0"/>
      <w:marTop w:val="0"/>
      <w:marBottom w:val="0"/>
      <w:divBdr>
        <w:top w:val="none" w:sz="0" w:space="0" w:color="auto"/>
        <w:left w:val="none" w:sz="0" w:space="0" w:color="auto"/>
        <w:bottom w:val="none" w:sz="0" w:space="0" w:color="auto"/>
        <w:right w:val="none" w:sz="0" w:space="0" w:color="auto"/>
      </w:divBdr>
    </w:div>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D67EA-5C77-4DB1-A387-CA52CB45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1823</Words>
  <Characters>1040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Andrejs Vessers</cp:lastModifiedBy>
  <cp:revision>34</cp:revision>
  <cp:lastPrinted>2019-12-20T08:37:00Z</cp:lastPrinted>
  <dcterms:created xsi:type="dcterms:W3CDTF">2023-05-23T11:03:00Z</dcterms:created>
  <dcterms:modified xsi:type="dcterms:W3CDTF">2026-07-27T09:18:00Z</dcterms:modified>
</cp:coreProperties>
</file>