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A3EF9" w14:textId="033F8E46" w:rsidR="005D1997" w:rsidRPr="005D1997" w:rsidRDefault="005D1997" w:rsidP="005D1997">
      <w:pPr>
        <w:jc w:val="center"/>
        <w:rPr>
          <w:rFonts w:ascii="Arial" w:hAnsi="Arial" w:cs="Arial"/>
          <w:sz w:val="28"/>
          <w:szCs w:val="28"/>
        </w:rPr>
      </w:pPr>
      <w:r w:rsidRPr="005D1997">
        <w:rPr>
          <w:rFonts w:ascii="Arial" w:hAnsi="Arial" w:cs="Arial"/>
          <w:sz w:val="28"/>
          <w:szCs w:val="28"/>
        </w:rPr>
        <w:t>INFORMATĪVS PAZIŅOJUMS.</w:t>
      </w:r>
    </w:p>
    <w:p w14:paraId="3D0CCB1A" w14:textId="26A2EDAE" w:rsidR="005D1997" w:rsidRPr="005D1997" w:rsidRDefault="005D1997" w:rsidP="005D199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D1997">
        <w:rPr>
          <w:rFonts w:ascii="Arial" w:hAnsi="Arial" w:cs="Arial"/>
          <w:sz w:val="24"/>
          <w:szCs w:val="24"/>
        </w:rPr>
        <w:t xml:space="preserve">Iepirkuma komisija veic grozījumus atklāta konkursa nolikumā </w:t>
      </w:r>
      <w:r>
        <w:rPr>
          <w:rFonts w:ascii="Arial" w:hAnsi="Arial" w:cs="Arial"/>
          <w:sz w:val="24"/>
          <w:szCs w:val="24"/>
        </w:rPr>
        <w:t>–</w:t>
      </w:r>
      <w:r w:rsidRPr="005D1997">
        <w:rPr>
          <w:rFonts w:ascii="Arial" w:hAnsi="Arial" w:cs="Arial"/>
          <w:sz w:val="24"/>
          <w:szCs w:val="24"/>
        </w:rPr>
        <w:t xml:space="preserve"> pagarināts</w:t>
      </w:r>
      <w:r>
        <w:rPr>
          <w:rFonts w:ascii="Arial" w:hAnsi="Arial" w:cs="Arial"/>
          <w:sz w:val="24"/>
          <w:szCs w:val="24"/>
        </w:rPr>
        <w:t xml:space="preserve"> </w:t>
      </w:r>
      <w:r w:rsidRPr="005D1997">
        <w:rPr>
          <w:rFonts w:ascii="Arial" w:hAnsi="Arial" w:cs="Arial"/>
          <w:sz w:val="24"/>
          <w:szCs w:val="24"/>
        </w:rPr>
        <w:t xml:space="preserve">iesniegšanas termiņš līdz </w:t>
      </w:r>
      <w:r>
        <w:rPr>
          <w:rFonts w:ascii="Arial" w:hAnsi="Arial" w:cs="Arial"/>
          <w:sz w:val="24"/>
          <w:szCs w:val="24"/>
        </w:rPr>
        <w:t>24</w:t>
      </w:r>
      <w:r w:rsidRPr="005D1997">
        <w:rPr>
          <w:rFonts w:ascii="Arial" w:hAnsi="Arial" w:cs="Arial"/>
          <w:sz w:val="24"/>
          <w:szCs w:val="24"/>
        </w:rPr>
        <w:t>.08.2026.</w:t>
      </w:r>
    </w:p>
    <w:p w14:paraId="416BF3F6" w14:textId="062553D1" w:rsidR="005D1997" w:rsidRPr="005D1997" w:rsidRDefault="005D1997" w:rsidP="005D199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D1997">
        <w:rPr>
          <w:rFonts w:ascii="Arial" w:hAnsi="Arial" w:cs="Arial"/>
          <w:sz w:val="24"/>
          <w:szCs w:val="24"/>
        </w:rPr>
        <w:t>Pasūtītājs papildus norāda, ka iepirkuma komisijai nepieciešams ilgāks</w:t>
      </w:r>
      <w:r>
        <w:rPr>
          <w:rFonts w:ascii="Arial" w:hAnsi="Arial" w:cs="Arial"/>
          <w:sz w:val="24"/>
          <w:szCs w:val="24"/>
        </w:rPr>
        <w:t xml:space="preserve"> </w:t>
      </w:r>
      <w:r w:rsidRPr="005D1997">
        <w:rPr>
          <w:rFonts w:ascii="Arial" w:hAnsi="Arial" w:cs="Arial"/>
          <w:sz w:val="24"/>
          <w:szCs w:val="24"/>
        </w:rPr>
        <w:t>laiks, lai veiktu citus precizējumus un grozījumus atklāta konkursa nolikumā.</w:t>
      </w:r>
    </w:p>
    <w:p w14:paraId="2AA554FB" w14:textId="495B362F" w:rsidR="005D1997" w:rsidRDefault="005D1997" w:rsidP="005D199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D1997">
        <w:rPr>
          <w:rFonts w:ascii="Arial" w:hAnsi="Arial" w:cs="Arial"/>
          <w:sz w:val="24"/>
          <w:szCs w:val="24"/>
        </w:rPr>
        <w:t>Par veiktajiem grozījumiem iepirkuma dokumentācijā papildus tiks</w:t>
      </w:r>
      <w:r>
        <w:rPr>
          <w:rFonts w:ascii="Arial" w:hAnsi="Arial" w:cs="Arial"/>
          <w:sz w:val="24"/>
          <w:szCs w:val="24"/>
        </w:rPr>
        <w:t xml:space="preserve"> </w:t>
      </w:r>
      <w:r w:rsidRPr="005D1997">
        <w:rPr>
          <w:rFonts w:ascii="Arial" w:hAnsi="Arial" w:cs="Arial"/>
          <w:sz w:val="24"/>
          <w:szCs w:val="24"/>
        </w:rPr>
        <w:t>publicēta informācija pircēja profilā un Publikāciju vadības sistēmā saskaņā</w:t>
      </w:r>
      <w:r>
        <w:rPr>
          <w:rFonts w:ascii="Arial" w:hAnsi="Arial" w:cs="Arial"/>
          <w:sz w:val="24"/>
          <w:szCs w:val="24"/>
        </w:rPr>
        <w:t xml:space="preserve"> ar </w:t>
      </w:r>
      <w:r w:rsidRPr="005D1997">
        <w:rPr>
          <w:rFonts w:ascii="Arial" w:hAnsi="Arial" w:cs="Arial"/>
          <w:sz w:val="24"/>
          <w:szCs w:val="24"/>
        </w:rPr>
        <w:t>Publisko iepirkumu.</w:t>
      </w:r>
    </w:p>
    <w:sectPr w:rsidR="005D1997">
      <w:footerReference w:type="default" r:id="rId7"/>
      <w:footerReference w:type="firs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66B22" w14:textId="77777777" w:rsidR="00CC23F6" w:rsidRDefault="00CC23F6">
      <w:pPr>
        <w:spacing w:after="0" w:line="240" w:lineRule="auto"/>
      </w:pPr>
      <w:r>
        <w:separator/>
      </w:r>
    </w:p>
  </w:endnote>
  <w:endnote w:type="continuationSeparator" w:id="0">
    <w:p w14:paraId="6D091993" w14:textId="77777777" w:rsidR="00CC23F6" w:rsidRDefault="00CC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F5DA" w14:textId="77777777" w:rsidR="00AB1A79" w:rsidRDefault="00A24776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84084" w14:textId="77777777" w:rsidR="00AB1A79" w:rsidRDefault="00A24776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4999E" w14:textId="77777777" w:rsidR="00CC23F6" w:rsidRDefault="00CC23F6">
      <w:pPr>
        <w:spacing w:after="0" w:line="240" w:lineRule="auto"/>
      </w:pPr>
      <w:r>
        <w:separator/>
      </w:r>
    </w:p>
  </w:footnote>
  <w:footnote w:type="continuationSeparator" w:id="0">
    <w:p w14:paraId="5D78BB3C" w14:textId="77777777" w:rsidR="00CC23F6" w:rsidRDefault="00CC23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539B1"/>
    <w:multiLevelType w:val="hybridMultilevel"/>
    <w:tmpl w:val="B6149216"/>
    <w:lvl w:ilvl="0" w:tplc="D6B47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AECE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342D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94F3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283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A003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4035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2CE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6080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236B33"/>
    <w:multiLevelType w:val="hybridMultilevel"/>
    <w:tmpl w:val="DD4C40D4"/>
    <w:lvl w:ilvl="0" w:tplc="FA0640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CBAFE4A" w:tentative="1">
      <w:start w:val="1"/>
      <w:numFmt w:val="lowerLetter"/>
      <w:lvlText w:val="%2."/>
      <w:lvlJc w:val="left"/>
      <w:pPr>
        <w:ind w:left="1440" w:hanging="360"/>
      </w:pPr>
    </w:lvl>
    <w:lvl w:ilvl="2" w:tplc="0A1628C4" w:tentative="1">
      <w:start w:val="1"/>
      <w:numFmt w:val="lowerRoman"/>
      <w:lvlText w:val="%3."/>
      <w:lvlJc w:val="right"/>
      <w:pPr>
        <w:ind w:left="2160" w:hanging="180"/>
      </w:pPr>
    </w:lvl>
    <w:lvl w:ilvl="3" w:tplc="66E8337E" w:tentative="1">
      <w:start w:val="1"/>
      <w:numFmt w:val="decimal"/>
      <w:lvlText w:val="%4."/>
      <w:lvlJc w:val="left"/>
      <w:pPr>
        <w:ind w:left="2880" w:hanging="360"/>
      </w:pPr>
    </w:lvl>
    <w:lvl w:ilvl="4" w:tplc="BECC35F8" w:tentative="1">
      <w:start w:val="1"/>
      <w:numFmt w:val="lowerLetter"/>
      <w:lvlText w:val="%5."/>
      <w:lvlJc w:val="left"/>
      <w:pPr>
        <w:ind w:left="3600" w:hanging="360"/>
      </w:pPr>
    </w:lvl>
    <w:lvl w:ilvl="5" w:tplc="ECE6C6F0" w:tentative="1">
      <w:start w:val="1"/>
      <w:numFmt w:val="lowerRoman"/>
      <w:lvlText w:val="%6."/>
      <w:lvlJc w:val="right"/>
      <w:pPr>
        <w:ind w:left="4320" w:hanging="180"/>
      </w:pPr>
    </w:lvl>
    <w:lvl w:ilvl="6" w:tplc="8DF67E4A" w:tentative="1">
      <w:start w:val="1"/>
      <w:numFmt w:val="decimal"/>
      <w:lvlText w:val="%7."/>
      <w:lvlJc w:val="left"/>
      <w:pPr>
        <w:ind w:left="5040" w:hanging="360"/>
      </w:pPr>
    </w:lvl>
    <w:lvl w:ilvl="7" w:tplc="52E0C1AE" w:tentative="1">
      <w:start w:val="1"/>
      <w:numFmt w:val="lowerLetter"/>
      <w:lvlText w:val="%8."/>
      <w:lvlJc w:val="left"/>
      <w:pPr>
        <w:ind w:left="5760" w:hanging="360"/>
      </w:pPr>
    </w:lvl>
    <w:lvl w:ilvl="8" w:tplc="E0302F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919EB"/>
    <w:multiLevelType w:val="hybridMultilevel"/>
    <w:tmpl w:val="1F6A6C7A"/>
    <w:lvl w:ilvl="0" w:tplc="F63AA2A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82678"/>
    <w:multiLevelType w:val="multilevel"/>
    <w:tmpl w:val="EA881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5336127">
    <w:abstractNumId w:val="0"/>
  </w:num>
  <w:num w:numId="2" w16cid:durableId="56055161">
    <w:abstractNumId w:val="1"/>
  </w:num>
  <w:num w:numId="3" w16cid:durableId="967780330">
    <w:abstractNumId w:val="3"/>
  </w:num>
  <w:num w:numId="4" w16cid:durableId="9464263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1F"/>
    <w:rsid w:val="00010341"/>
    <w:rsid w:val="000E3F65"/>
    <w:rsid w:val="001409DB"/>
    <w:rsid w:val="00152DFB"/>
    <w:rsid w:val="001D4CF2"/>
    <w:rsid w:val="00236A74"/>
    <w:rsid w:val="002C3DB6"/>
    <w:rsid w:val="003F3197"/>
    <w:rsid w:val="00400BC6"/>
    <w:rsid w:val="004A1C48"/>
    <w:rsid w:val="005A7C19"/>
    <w:rsid w:val="005D1997"/>
    <w:rsid w:val="006551D7"/>
    <w:rsid w:val="006912FA"/>
    <w:rsid w:val="007A151F"/>
    <w:rsid w:val="007B110C"/>
    <w:rsid w:val="008719DF"/>
    <w:rsid w:val="00893EB4"/>
    <w:rsid w:val="008C547B"/>
    <w:rsid w:val="00960862"/>
    <w:rsid w:val="009A3B2F"/>
    <w:rsid w:val="009A5BAB"/>
    <w:rsid w:val="00A02933"/>
    <w:rsid w:val="00A17DD7"/>
    <w:rsid w:val="00A24776"/>
    <w:rsid w:val="00A515D5"/>
    <w:rsid w:val="00A64C55"/>
    <w:rsid w:val="00A6700B"/>
    <w:rsid w:val="00AB1A79"/>
    <w:rsid w:val="00B15B43"/>
    <w:rsid w:val="00B705E5"/>
    <w:rsid w:val="00BA31DD"/>
    <w:rsid w:val="00C54341"/>
    <w:rsid w:val="00C96D7C"/>
    <w:rsid w:val="00CA7599"/>
    <w:rsid w:val="00CC23F6"/>
    <w:rsid w:val="00D76B14"/>
    <w:rsid w:val="00D85D26"/>
    <w:rsid w:val="00E86186"/>
    <w:rsid w:val="00EA27CB"/>
    <w:rsid w:val="00EC7475"/>
    <w:rsid w:val="00F02262"/>
    <w:rsid w:val="00FD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9D24"/>
  <w15:chartTrackingRefBased/>
  <w15:docId w15:val="{A1EAD15A-A72A-4184-9869-5A6B66B20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7A1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A1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A15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A1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A15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A1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A1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A1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A1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A15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A15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A15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A151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A151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A151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A151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A151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A151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A1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A1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A1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A1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A1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A151F"/>
    <w:rPr>
      <w:i/>
      <w:iCs/>
      <w:color w:val="404040" w:themeColor="text1" w:themeTint="BF"/>
    </w:rPr>
  </w:style>
  <w:style w:type="paragraph" w:styleId="Sarakstarindkopa">
    <w:name w:val="List Paragraph"/>
    <w:aliases w:val="2,Normal bullet 2,Bullet list,List Paragraph1,Virsraksti,Syle 1,Saistīto dokumentu saraksts,Numurets,H&amp;P List Paragraph,Strip,Colorful List - Accent 12,PPS_Bullet,Numbered Para 1,Dot pt,No Spacing1,Indicator Text,Akapit z listą BS,Dot"/>
    <w:basedOn w:val="Parasts"/>
    <w:link w:val="SarakstarindkopaRakstz"/>
    <w:uiPriority w:val="34"/>
    <w:qFormat/>
    <w:rsid w:val="007A151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A151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A15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A151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A151F"/>
    <w:rPr>
      <w:b/>
      <w:bCs/>
      <w:smallCaps/>
      <w:color w:val="2F5496" w:themeColor="accent1" w:themeShade="BF"/>
      <w:spacing w:val="5"/>
    </w:rPr>
  </w:style>
  <w:style w:type="paragraph" w:styleId="Bezatstarpm">
    <w:name w:val="No Spacing"/>
    <w:link w:val="BezatstarpmRakstz"/>
    <w:uiPriority w:val="1"/>
    <w:qFormat/>
    <w:rsid w:val="007A151F"/>
    <w:pPr>
      <w:spacing w:after="0" w:line="240" w:lineRule="auto"/>
    </w:pPr>
    <w:rPr>
      <w:rFonts w:ascii="Calibri" w:eastAsia="MS Mincho" w:hAnsi="Calibri" w:cs="Arial"/>
      <w:kern w:val="0"/>
      <w:sz w:val="20"/>
      <w:szCs w:val="20"/>
      <w:lang w:val="en-US" w:eastAsia="ja-JP"/>
      <w14:ligatures w14:val="none"/>
    </w:rPr>
  </w:style>
  <w:style w:type="character" w:customStyle="1" w:styleId="BezatstarpmRakstz">
    <w:name w:val="Bez atstarpēm Rakstz."/>
    <w:link w:val="Bezatstarpm"/>
    <w:uiPriority w:val="1"/>
    <w:qFormat/>
    <w:rsid w:val="007A151F"/>
    <w:rPr>
      <w:rFonts w:ascii="Calibri" w:eastAsia="MS Mincho" w:hAnsi="Calibri" w:cs="Arial"/>
      <w:kern w:val="0"/>
      <w:sz w:val="20"/>
      <w:szCs w:val="20"/>
      <w:lang w:val="en-US" w:eastAsia="ja-JP"/>
      <w14:ligatures w14:val="none"/>
    </w:rPr>
  </w:style>
  <w:style w:type="character" w:customStyle="1" w:styleId="SarakstarindkopaRakstz">
    <w:name w:val="Saraksta rindkopa Rakstz."/>
    <w:aliases w:val="2 Rakstz.,Normal bullet 2 Rakstz.,Bullet list Rakstz.,List Paragraph1 Rakstz.,Virsraksti Rakstz.,Syle 1 Rakstz.,Saistīto dokumentu saraksts Rakstz.,Numurets Rakstz.,H&amp;P List Paragraph Rakstz.,Strip Rakstz.,PPS_Bullet Rakstz."/>
    <w:link w:val="Sarakstarindkopa"/>
    <w:uiPriority w:val="34"/>
    <w:qFormat/>
    <w:locked/>
    <w:rsid w:val="00691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164</Characters>
  <Application>Microsoft Office Word</Application>
  <DocSecurity>0</DocSecurity>
  <Lines>1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Bucika</dc:creator>
  <cp:lastModifiedBy>Santa Bucika</cp:lastModifiedBy>
  <cp:revision>2</cp:revision>
  <dcterms:created xsi:type="dcterms:W3CDTF">2026-08-11T15:31:00Z</dcterms:created>
  <dcterms:modified xsi:type="dcterms:W3CDTF">2026-08-11T15:31:00Z</dcterms:modified>
</cp:coreProperties>
</file>