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341D5" w14:textId="4696735D" w:rsidR="00BE7A05" w:rsidRDefault="00BE7A05" w:rsidP="00ED0F0F">
      <w:pPr>
        <w:jc w:val="center"/>
        <w:rPr>
          <w:b/>
          <w:bCs/>
          <w:sz w:val="22"/>
          <w:szCs w:val="22"/>
        </w:rPr>
      </w:pPr>
      <w:r>
        <w:rPr>
          <w:b/>
          <w:bCs/>
          <w:sz w:val="22"/>
          <w:szCs w:val="22"/>
        </w:rPr>
        <w:t>IZRAKSTS</w:t>
      </w:r>
    </w:p>
    <w:p w14:paraId="7109C657" w14:textId="5405AA4E" w:rsidR="00264613" w:rsidRDefault="00000000" w:rsidP="00ED0F0F">
      <w:pPr>
        <w:jc w:val="center"/>
        <w:rPr>
          <w:b/>
          <w:bCs/>
          <w:sz w:val="22"/>
          <w:szCs w:val="22"/>
        </w:rPr>
      </w:pPr>
      <w:r>
        <w:rPr>
          <w:b/>
          <w:bCs/>
          <w:sz w:val="22"/>
          <w:szCs w:val="22"/>
        </w:rPr>
        <w:t>LĪGUMS</w:t>
      </w:r>
    </w:p>
    <w:p w14:paraId="55E11170" w14:textId="66934B5E" w:rsidR="0066406C" w:rsidRPr="0066406C" w:rsidRDefault="00000000" w:rsidP="0066406C">
      <w:pPr>
        <w:shd w:val="clear" w:color="auto" w:fill="FFFFFF"/>
        <w:spacing w:after="100" w:afterAutospacing="1"/>
        <w:jc w:val="center"/>
        <w:outlineLvl w:val="0"/>
        <w:rPr>
          <w:sz w:val="24"/>
          <w:szCs w:val="24"/>
        </w:rPr>
      </w:pPr>
      <w:r>
        <w:rPr>
          <w:sz w:val="24"/>
          <w:szCs w:val="24"/>
        </w:rPr>
        <w:t>Par ē</w:t>
      </w:r>
      <w:r w:rsidRPr="0066406C">
        <w:rPr>
          <w:sz w:val="24"/>
          <w:szCs w:val="24"/>
        </w:rPr>
        <w:t>dināšanas pakalpojuma sniegšan</w:t>
      </w:r>
      <w:r w:rsidR="00A8599F">
        <w:rPr>
          <w:sz w:val="24"/>
          <w:szCs w:val="24"/>
        </w:rPr>
        <w:t>u</w:t>
      </w:r>
      <w:r w:rsidRPr="0066406C">
        <w:rPr>
          <w:sz w:val="24"/>
          <w:szCs w:val="24"/>
        </w:rPr>
        <w:t xml:space="preserve"> </w:t>
      </w:r>
      <w:r w:rsidR="007B11AD">
        <w:rPr>
          <w:sz w:val="24"/>
          <w:szCs w:val="24"/>
        </w:rPr>
        <w:t>m</w:t>
      </w:r>
      <w:r w:rsidRPr="0066406C">
        <w:rPr>
          <w:sz w:val="24"/>
          <w:szCs w:val="24"/>
        </w:rPr>
        <w:t>ūzikas un mākslas skolu audzēkņu diennakts nometnes “Izkrāso pasauli 202</w:t>
      </w:r>
      <w:r w:rsidR="00566463">
        <w:rPr>
          <w:sz w:val="24"/>
          <w:szCs w:val="24"/>
        </w:rPr>
        <w:t>6</w:t>
      </w:r>
      <w:r w:rsidRPr="0066406C">
        <w:rPr>
          <w:sz w:val="24"/>
          <w:szCs w:val="24"/>
        </w:rPr>
        <w:t>” dalībniekiem</w:t>
      </w:r>
    </w:p>
    <w:p w14:paraId="41AC132E" w14:textId="0712EF74" w:rsidR="00D219CA" w:rsidRDefault="00D219CA" w:rsidP="00D219CA">
      <w:pPr>
        <w:widowControl w:val="0"/>
        <w:tabs>
          <w:tab w:val="left" w:pos="7655"/>
        </w:tabs>
        <w:suppressAutoHyphens/>
        <w:rPr>
          <w:sz w:val="22"/>
          <w:szCs w:val="22"/>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5594"/>
        <w:gridCol w:w="69"/>
        <w:gridCol w:w="3578"/>
      </w:tblGrid>
      <w:tr w:rsidR="004A3B2C" w14:paraId="61AC85F3" w14:textId="77777777" w:rsidTr="006C325F">
        <w:trPr>
          <w:tblCellSpacing w:w="0" w:type="dxa"/>
        </w:trPr>
        <w:tc>
          <w:tcPr>
            <w:tcW w:w="0" w:type="auto"/>
            <w:vAlign w:val="center"/>
            <w:hideMark/>
          </w:tcPr>
          <w:p w14:paraId="7DCAEBE4" w14:textId="77777777" w:rsidR="006C325F" w:rsidRPr="00F87C0C" w:rsidRDefault="00000000" w:rsidP="00B13AC5">
            <w:pPr>
              <w:rPr>
                <w:sz w:val="24"/>
                <w:szCs w:val="24"/>
                <w:lang w:eastAsia="lv-LV"/>
              </w:rPr>
            </w:pPr>
            <w:r w:rsidRPr="00F87C0C">
              <w:rPr>
                <w:noProof/>
                <w:sz w:val="24"/>
                <w:szCs w:val="24"/>
                <w:lang w:eastAsia="lv-LV"/>
              </w:rPr>
              <w:t>Datums skatāms laika zīmogā</w:t>
            </w:r>
          </w:p>
        </w:tc>
        <w:tc>
          <w:tcPr>
            <w:tcW w:w="0" w:type="auto"/>
          </w:tcPr>
          <w:p w14:paraId="5407A692" w14:textId="77777777" w:rsidR="006C325F" w:rsidRPr="00F87C0C" w:rsidRDefault="006C325F" w:rsidP="00B13AC5">
            <w:pPr>
              <w:rPr>
                <w:sz w:val="24"/>
                <w:szCs w:val="24"/>
                <w:lang w:eastAsia="lv-LV"/>
              </w:rPr>
            </w:pPr>
          </w:p>
        </w:tc>
        <w:tc>
          <w:tcPr>
            <w:tcW w:w="0" w:type="auto"/>
            <w:vAlign w:val="center"/>
            <w:hideMark/>
          </w:tcPr>
          <w:p w14:paraId="6CC877E5" w14:textId="4045E24E" w:rsidR="006C325F" w:rsidRPr="00F87C0C" w:rsidRDefault="00000000" w:rsidP="006C325F">
            <w:pPr>
              <w:jc w:val="right"/>
              <w:rPr>
                <w:sz w:val="24"/>
                <w:szCs w:val="24"/>
                <w:lang w:eastAsia="lv-LV"/>
              </w:rPr>
            </w:pPr>
            <w:r w:rsidRPr="00F87C0C">
              <w:rPr>
                <w:sz w:val="24"/>
                <w:szCs w:val="24"/>
                <w:lang w:eastAsia="lv-LV"/>
              </w:rPr>
              <w:t>Nr.</w:t>
            </w:r>
            <w:r w:rsidRPr="00F87C0C">
              <w:rPr>
                <w:noProof/>
                <w:sz w:val="24"/>
                <w:szCs w:val="24"/>
                <w:lang w:eastAsia="lv-LV"/>
              </w:rPr>
              <w:t>IP/5-34.3/26/21</w:t>
            </w:r>
            <w:r w:rsidRPr="00F87C0C">
              <w:rPr>
                <w:sz w:val="24"/>
                <w:szCs w:val="24"/>
                <w:lang w:eastAsia="lv-LV"/>
              </w:rPr>
              <w:t>​</w:t>
            </w:r>
          </w:p>
        </w:tc>
      </w:tr>
    </w:tbl>
    <w:p w14:paraId="0DC9DA95" w14:textId="77777777" w:rsidR="00E3090C" w:rsidRPr="00BC2B31" w:rsidRDefault="00E3090C" w:rsidP="00D219CA">
      <w:pPr>
        <w:widowControl w:val="0"/>
        <w:tabs>
          <w:tab w:val="left" w:pos="7655"/>
        </w:tabs>
        <w:suppressAutoHyphens/>
        <w:rPr>
          <w:sz w:val="22"/>
          <w:szCs w:val="22"/>
        </w:rPr>
      </w:pPr>
    </w:p>
    <w:p w14:paraId="72F8A84F" w14:textId="77777777" w:rsidR="00ED5C31" w:rsidRPr="00BC2B31" w:rsidRDefault="00ED5C31" w:rsidP="00ED5C31">
      <w:pPr>
        <w:widowControl w:val="0"/>
        <w:tabs>
          <w:tab w:val="left" w:pos="7655"/>
        </w:tabs>
        <w:suppressAutoHyphens/>
        <w:rPr>
          <w:sz w:val="22"/>
          <w:szCs w:val="22"/>
        </w:rPr>
      </w:pPr>
    </w:p>
    <w:p w14:paraId="485DCD71" w14:textId="3033FD9F" w:rsidR="00ED5C31" w:rsidRDefault="00000000" w:rsidP="00ED5C31">
      <w:pPr>
        <w:widowControl w:val="0"/>
        <w:tabs>
          <w:tab w:val="left" w:pos="7655"/>
        </w:tabs>
        <w:suppressAutoHyphens/>
        <w:ind w:firstLine="840"/>
        <w:jc w:val="both"/>
        <w:rPr>
          <w:sz w:val="24"/>
          <w:szCs w:val="24"/>
        </w:rPr>
      </w:pPr>
      <w:r w:rsidRPr="003C70AD">
        <w:rPr>
          <w:b/>
          <w:bCs/>
          <w:sz w:val="24"/>
          <w:szCs w:val="24"/>
        </w:rPr>
        <w:t>Jelgavas novada pašvaldība</w:t>
      </w:r>
      <w:r w:rsidRPr="001B44AE">
        <w:rPr>
          <w:b/>
          <w:sz w:val="24"/>
          <w:szCs w:val="24"/>
        </w:rPr>
        <w:t xml:space="preserve">, </w:t>
      </w:r>
      <w:r w:rsidRPr="001B44AE">
        <w:rPr>
          <w:sz w:val="24"/>
          <w:szCs w:val="24"/>
        </w:rPr>
        <w:t>reģistrācijas Nr.90009118031, juridiskā adrese</w:t>
      </w:r>
      <w:r>
        <w:rPr>
          <w:sz w:val="24"/>
          <w:szCs w:val="24"/>
        </w:rPr>
        <w:t>:</w:t>
      </w:r>
      <w:r w:rsidRPr="001B44AE">
        <w:rPr>
          <w:sz w:val="24"/>
          <w:szCs w:val="24"/>
        </w:rPr>
        <w:t xml:space="preserve"> Pasta iela 37, Jelgava, LV-3001 </w:t>
      </w:r>
      <w:r w:rsidRPr="00854EBF">
        <w:rPr>
          <w:bCs/>
          <w:sz w:val="24"/>
          <w:szCs w:val="24"/>
        </w:rPr>
        <w:t>(turpmāk</w:t>
      </w:r>
      <w:r>
        <w:rPr>
          <w:bCs/>
          <w:sz w:val="24"/>
          <w:szCs w:val="24"/>
        </w:rPr>
        <w:t xml:space="preserve"> </w:t>
      </w:r>
      <w:r w:rsidRPr="001B44AE">
        <w:rPr>
          <w:bCs/>
          <w:sz w:val="24"/>
          <w:szCs w:val="24"/>
        </w:rPr>
        <w:t>–</w:t>
      </w:r>
      <w:r>
        <w:rPr>
          <w:bCs/>
          <w:sz w:val="24"/>
          <w:szCs w:val="24"/>
        </w:rPr>
        <w:t xml:space="preserve"> </w:t>
      </w:r>
      <w:r w:rsidRPr="001B44AE">
        <w:rPr>
          <w:bCs/>
          <w:sz w:val="24"/>
          <w:szCs w:val="24"/>
        </w:rPr>
        <w:t>Pasūtītājs</w:t>
      </w:r>
      <w:r w:rsidRPr="003A27D3">
        <w:rPr>
          <w:bCs/>
          <w:sz w:val="24"/>
          <w:szCs w:val="24"/>
        </w:rPr>
        <w:t>)</w:t>
      </w:r>
      <w:r w:rsidRPr="003A27D3">
        <w:rPr>
          <w:sz w:val="24"/>
          <w:szCs w:val="24"/>
        </w:rPr>
        <w:t xml:space="preserve">, </w:t>
      </w:r>
      <w:r>
        <w:rPr>
          <w:sz w:val="24"/>
          <w:szCs w:val="24"/>
        </w:rPr>
        <w:t xml:space="preserve">tās </w:t>
      </w:r>
      <w:r w:rsidR="008F3554">
        <w:rPr>
          <w:sz w:val="24"/>
          <w:szCs w:val="24"/>
        </w:rPr>
        <w:t xml:space="preserve">iestādes - </w:t>
      </w:r>
      <w:r w:rsidR="007B11AD">
        <w:rPr>
          <w:sz w:val="24"/>
          <w:szCs w:val="24"/>
        </w:rPr>
        <w:t xml:space="preserve">Jelgavas novada </w:t>
      </w:r>
      <w:r>
        <w:rPr>
          <w:sz w:val="24"/>
          <w:szCs w:val="24"/>
        </w:rPr>
        <w:t xml:space="preserve">Izglītības pārvaldes </w:t>
      </w:r>
      <w:r w:rsidR="008F3554">
        <w:rPr>
          <w:sz w:val="24"/>
          <w:szCs w:val="24"/>
        </w:rPr>
        <w:t xml:space="preserve">personā, kuru saskaņā ar nolikumu pārstāv Jelgavas novada Izglītības pārvaldes </w:t>
      </w:r>
      <w:r>
        <w:rPr>
          <w:sz w:val="24"/>
          <w:szCs w:val="24"/>
        </w:rPr>
        <w:t>vadītāja</w:t>
      </w:r>
      <w:r w:rsidR="00307150">
        <w:rPr>
          <w:sz w:val="24"/>
          <w:szCs w:val="24"/>
        </w:rPr>
        <w:t>s</w:t>
      </w:r>
      <w:r>
        <w:rPr>
          <w:sz w:val="24"/>
          <w:szCs w:val="24"/>
        </w:rPr>
        <w:t xml:space="preserve"> </w:t>
      </w:r>
      <w:r w:rsidR="00307150">
        <w:rPr>
          <w:sz w:val="24"/>
          <w:szCs w:val="24"/>
        </w:rPr>
        <w:t>vietniece Vivita Eiklone</w:t>
      </w:r>
      <w:r>
        <w:rPr>
          <w:sz w:val="24"/>
          <w:szCs w:val="24"/>
        </w:rPr>
        <w:t xml:space="preserve">, </w:t>
      </w:r>
      <w:r w:rsidRPr="001B44AE">
        <w:rPr>
          <w:sz w:val="24"/>
          <w:szCs w:val="24"/>
        </w:rPr>
        <w:t>no vienas puses</w:t>
      </w:r>
      <w:r>
        <w:rPr>
          <w:sz w:val="24"/>
          <w:szCs w:val="24"/>
        </w:rPr>
        <w:t xml:space="preserve"> un</w:t>
      </w:r>
    </w:p>
    <w:p w14:paraId="519F53DF" w14:textId="3BBF33B5" w:rsidR="00ED5C31" w:rsidRPr="00577CB1" w:rsidRDefault="00000000" w:rsidP="00ED5C31">
      <w:pPr>
        <w:widowControl w:val="0"/>
        <w:tabs>
          <w:tab w:val="left" w:pos="7655"/>
        </w:tabs>
        <w:suppressAutoHyphens/>
        <w:ind w:firstLine="840"/>
        <w:jc w:val="both"/>
        <w:rPr>
          <w:sz w:val="24"/>
          <w:szCs w:val="24"/>
        </w:rPr>
      </w:pPr>
      <w:r w:rsidRPr="00861C7F">
        <w:rPr>
          <w:b/>
          <w:bCs/>
          <w:sz w:val="24"/>
          <w:szCs w:val="24"/>
        </w:rPr>
        <w:t>SIA "</w:t>
      </w:r>
      <w:r w:rsidR="006C325F">
        <w:rPr>
          <w:b/>
          <w:bCs/>
          <w:sz w:val="24"/>
          <w:szCs w:val="24"/>
        </w:rPr>
        <w:t>ArtūrsKo</w:t>
      </w:r>
      <w:r w:rsidRPr="00861C7F">
        <w:rPr>
          <w:b/>
          <w:bCs/>
          <w:sz w:val="24"/>
          <w:szCs w:val="24"/>
        </w:rPr>
        <w:t>"</w:t>
      </w:r>
      <w:r w:rsidRPr="00577CB1">
        <w:rPr>
          <w:bCs/>
          <w:sz w:val="24"/>
          <w:szCs w:val="24"/>
        </w:rPr>
        <w:t xml:space="preserve">, </w:t>
      </w:r>
      <w:r>
        <w:rPr>
          <w:bCs/>
          <w:sz w:val="24"/>
          <w:szCs w:val="24"/>
        </w:rPr>
        <w:t xml:space="preserve">reģ. Nr. </w:t>
      </w:r>
      <w:r w:rsidR="006C325F" w:rsidRPr="006C325F">
        <w:rPr>
          <w:bCs/>
          <w:sz w:val="24"/>
          <w:szCs w:val="24"/>
        </w:rPr>
        <w:t>40203686475</w:t>
      </w:r>
      <w:r>
        <w:rPr>
          <w:bCs/>
          <w:sz w:val="24"/>
          <w:szCs w:val="24"/>
        </w:rPr>
        <w:t xml:space="preserve">, juridiskā adrese: </w:t>
      </w:r>
      <w:r w:rsidR="006C325F" w:rsidRPr="006C325F">
        <w:rPr>
          <w:bCs/>
          <w:sz w:val="24"/>
          <w:szCs w:val="24"/>
        </w:rPr>
        <w:t>"Senlejas" - 1, Jelgavas novads, Platones pagasts, LV-3021</w:t>
      </w:r>
      <w:r>
        <w:rPr>
          <w:bCs/>
          <w:sz w:val="24"/>
          <w:szCs w:val="24"/>
        </w:rPr>
        <w:t xml:space="preserve">, (turpmāk – Izpildītājs), tās valdes locekļa </w:t>
      </w:r>
      <w:r w:rsidR="006C325F">
        <w:rPr>
          <w:bCs/>
          <w:sz w:val="24"/>
          <w:szCs w:val="24"/>
        </w:rPr>
        <w:t>Artūra Veilanda</w:t>
      </w:r>
      <w:r>
        <w:rPr>
          <w:bCs/>
          <w:sz w:val="24"/>
          <w:szCs w:val="24"/>
        </w:rPr>
        <w:t xml:space="preserve"> per</w:t>
      </w:r>
      <w:r w:rsidR="00A8599F">
        <w:rPr>
          <w:bCs/>
          <w:sz w:val="24"/>
          <w:szCs w:val="24"/>
        </w:rPr>
        <w:t>s</w:t>
      </w:r>
      <w:r>
        <w:rPr>
          <w:bCs/>
          <w:sz w:val="24"/>
          <w:szCs w:val="24"/>
        </w:rPr>
        <w:t>onā, kurš rīkojas uz statūtu pamata</w:t>
      </w:r>
      <w:r w:rsidRPr="00577CB1">
        <w:rPr>
          <w:sz w:val="24"/>
          <w:szCs w:val="24"/>
        </w:rPr>
        <w:t>, no otras puses</w:t>
      </w:r>
      <w:r>
        <w:rPr>
          <w:sz w:val="24"/>
          <w:szCs w:val="24"/>
        </w:rPr>
        <w:t>,</w:t>
      </w:r>
      <w:r w:rsidR="008F3554" w:rsidRPr="008F3554">
        <w:rPr>
          <w:sz w:val="24"/>
          <w:szCs w:val="24"/>
        </w:rPr>
        <w:t xml:space="preserve"> (abas kopā un katra atsevišķi turpmāk </w:t>
      </w:r>
      <w:r w:rsidR="008F3554">
        <w:rPr>
          <w:sz w:val="24"/>
          <w:szCs w:val="24"/>
        </w:rPr>
        <w:t>–</w:t>
      </w:r>
      <w:r w:rsidR="008F3554" w:rsidRPr="008F3554">
        <w:rPr>
          <w:sz w:val="24"/>
          <w:szCs w:val="24"/>
        </w:rPr>
        <w:t xml:space="preserve"> Pus</w:t>
      </w:r>
      <w:r w:rsidR="008F3554">
        <w:rPr>
          <w:sz w:val="24"/>
          <w:szCs w:val="24"/>
        </w:rPr>
        <w:t>e)</w:t>
      </w:r>
      <w:r w:rsidRPr="00577CB1">
        <w:rPr>
          <w:sz w:val="24"/>
          <w:szCs w:val="24"/>
        </w:rPr>
        <w:t>,</w:t>
      </w:r>
    </w:p>
    <w:p w14:paraId="68617A76" w14:textId="312F8970" w:rsidR="00ED5C31" w:rsidRPr="00577CB1" w:rsidRDefault="00000000" w:rsidP="008F3554">
      <w:pPr>
        <w:tabs>
          <w:tab w:val="num" w:pos="600"/>
          <w:tab w:val="left" w:pos="7655"/>
        </w:tabs>
        <w:jc w:val="both"/>
        <w:rPr>
          <w:sz w:val="24"/>
          <w:szCs w:val="24"/>
        </w:rPr>
      </w:pPr>
      <w:r>
        <w:rPr>
          <w:sz w:val="24"/>
          <w:szCs w:val="24"/>
        </w:rPr>
        <w:tab/>
      </w:r>
      <w:r w:rsidR="008F3554" w:rsidRPr="008F3554">
        <w:rPr>
          <w:sz w:val="24"/>
          <w:szCs w:val="24"/>
        </w:rPr>
        <w:t xml:space="preserve">pamatojoties uz iepirkuma </w:t>
      </w:r>
      <w:r w:rsidR="006C325F" w:rsidRPr="006C325F">
        <w:rPr>
          <w:sz w:val="24"/>
          <w:szCs w:val="24"/>
        </w:rPr>
        <w:t xml:space="preserve">“Ēdināšanas pakalpojuma sniegšana Mūzikas un mākslas skolu audzēkņu diennakts nometnes “Izkrāso pasauli 2026” dalībniekiem” </w:t>
      </w:r>
      <w:r w:rsidR="008F3554" w:rsidRPr="008F3554">
        <w:rPr>
          <w:sz w:val="24"/>
          <w:szCs w:val="24"/>
        </w:rPr>
        <w:t xml:space="preserve">ID Nr. </w:t>
      </w:r>
      <w:r w:rsidR="006C325F">
        <w:rPr>
          <w:sz w:val="24"/>
          <w:szCs w:val="24"/>
        </w:rPr>
        <w:t>JNP 2026/96</w:t>
      </w:r>
      <w:r w:rsidR="008F3554" w:rsidRPr="008F3554">
        <w:rPr>
          <w:sz w:val="24"/>
          <w:szCs w:val="24"/>
        </w:rPr>
        <w:t>, rezultātiem,</w:t>
      </w:r>
      <w:r w:rsidR="008F3554">
        <w:rPr>
          <w:sz w:val="24"/>
          <w:szCs w:val="24"/>
        </w:rPr>
        <w:t xml:space="preserve"> </w:t>
      </w:r>
      <w:r w:rsidR="008F3554" w:rsidRPr="008F3554">
        <w:rPr>
          <w:sz w:val="24"/>
          <w:szCs w:val="24"/>
        </w:rPr>
        <w:t xml:space="preserve">savstarpēji vienojoties, noslēdz šādu </w:t>
      </w:r>
      <w:r w:rsidR="008F3554">
        <w:rPr>
          <w:sz w:val="24"/>
          <w:szCs w:val="24"/>
        </w:rPr>
        <w:t xml:space="preserve">ēdināšanas pakalpojuma </w:t>
      </w:r>
      <w:r w:rsidR="008F3554" w:rsidRPr="008F3554">
        <w:rPr>
          <w:sz w:val="24"/>
          <w:szCs w:val="24"/>
        </w:rPr>
        <w:t>līgumu (turpmāk – Līgums)</w:t>
      </w:r>
      <w:r w:rsidRPr="00577CB1">
        <w:rPr>
          <w:sz w:val="24"/>
          <w:szCs w:val="24"/>
        </w:rPr>
        <w:t xml:space="preserve">: </w:t>
      </w:r>
    </w:p>
    <w:p w14:paraId="3111FB0F" w14:textId="77777777" w:rsidR="00D219CA" w:rsidRPr="00577CB1" w:rsidRDefault="00D219CA" w:rsidP="00D219CA">
      <w:pPr>
        <w:widowControl w:val="0"/>
        <w:suppressAutoHyphens/>
        <w:ind w:right="-81"/>
        <w:jc w:val="both"/>
        <w:rPr>
          <w:sz w:val="24"/>
          <w:szCs w:val="24"/>
        </w:rPr>
      </w:pPr>
    </w:p>
    <w:p w14:paraId="19D9455E" w14:textId="612D75A5" w:rsidR="00D219CA" w:rsidRPr="00577CB1" w:rsidRDefault="00000000" w:rsidP="009C14A1">
      <w:pPr>
        <w:widowControl w:val="0"/>
        <w:numPr>
          <w:ilvl w:val="0"/>
          <w:numId w:val="19"/>
        </w:numPr>
        <w:suppressAutoHyphens/>
        <w:jc w:val="center"/>
        <w:rPr>
          <w:b/>
          <w:sz w:val="24"/>
          <w:szCs w:val="24"/>
        </w:rPr>
      </w:pPr>
      <w:r>
        <w:rPr>
          <w:b/>
          <w:sz w:val="24"/>
          <w:szCs w:val="24"/>
        </w:rPr>
        <w:t>Līguma priekšmets</w:t>
      </w:r>
    </w:p>
    <w:p w14:paraId="3F46F599" w14:textId="74478033" w:rsidR="00D219CA" w:rsidRPr="00577CB1" w:rsidRDefault="00000000" w:rsidP="00F42C1D">
      <w:pPr>
        <w:widowControl w:val="0"/>
        <w:numPr>
          <w:ilvl w:val="1"/>
          <w:numId w:val="19"/>
        </w:numPr>
        <w:tabs>
          <w:tab w:val="clear" w:pos="360"/>
          <w:tab w:val="num" w:pos="0"/>
        </w:tabs>
        <w:suppressAutoHyphens/>
        <w:ind w:left="0" w:firstLine="0"/>
        <w:jc w:val="both"/>
        <w:rPr>
          <w:color w:val="FF0000"/>
          <w:sz w:val="24"/>
          <w:szCs w:val="24"/>
        </w:rPr>
      </w:pPr>
      <w:r w:rsidRPr="00577CB1">
        <w:rPr>
          <w:sz w:val="24"/>
          <w:szCs w:val="24"/>
        </w:rPr>
        <w:t xml:space="preserve">Pasūtītājs uzdod, bet Izpildītājs apņemas sniegt kvalitatīvus </w:t>
      </w:r>
      <w:r w:rsidR="00C164AE" w:rsidRPr="00C164AE">
        <w:rPr>
          <w:sz w:val="24"/>
          <w:szCs w:val="24"/>
        </w:rPr>
        <w:t xml:space="preserve">ēdināšanas pakalpojumus Jelgavas novada </w:t>
      </w:r>
      <w:r w:rsidR="007B11AD">
        <w:rPr>
          <w:sz w:val="24"/>
          <w:szCs w:val="24"/>
        </w:rPr>
        <w:t>pašvaldības mūzikas un mākslas skolu audzēkņu diennakts</w:t>
      </w:r>
      <w:r w:rsidR="00577232">
        <w:rPr>
          <w:sz w:val="24"/>
          <w:szCs w:val="24"/>
        </w:rPr>
        <w:t xml:space="preserve"> nometnes “Izkrāso pasauli -202</w:t>
      </w:r>
      <w:r w:rsidR="00566463">
        <w:rPr>
          <w:sz w:val="24"/>
          <w:szCs w:val="24"/>
        </w:rPr>
        <w:t>6</w:t>
      </w:r>
      <w:r w:rsidR="00577232">
        <w:rPr>
          <w:sz w:val="24"/>
          <w:szCs w:val="24"/>
        </w:rPr>
        <w:t>” dalībniekiem</w:t>
      </w:r>
      <w:r w:rsidR="009C6574">
        <w:rPr>
          <w:sz w:val="24"/>
          <w:szCs w:val="24"/>
        </w:rPr>
        <w:t xml:space="preserve"> no 202</w:t>
      </w:r>
      <w:r w:rsidR="00566463">
        <w:rPr>
          <w:sz w:val="24"/>
          <w:szCs w:val="24"/>
        </w:rPr>
        <w:t>6</w:t>
      </w:r>
      <w:r w:rsidR="009C6574">
        <w:rPr>
          <w:sz w:val="24"/>
          <w:szCs w:val="24"/>
        </w:rPr>
        <w:t xml:space="preserve">.gada </w:t>
      </w:r>
      <w:r w:rsidR="00566463">
        <w:rPr>
          <w:sz w:val="24"/>
          <w:szCs w:val="24"/>
        </w:rPr>
        <w:t>17</w:t>
      </w:r>
      <w:r w:rsidR="009C6574">
        <w:rPr>
          <w:sz w:val="24"/>
          <w:szCs w:val="24"/>
        </w:rPr>
        <w:t>.augusta līdz 202</w:t>
      </w:r>
      <w:r w:rsidR="00566463">
        <w:rPr>
          <w:sz w:val="24"/>
          <w:szCs w:val="24"/>
        </w:rPr>
        <w:t>6</w:t>
      </w:r>
      <w:r w:rsidR="009C6574">
        <w:rPr>
          <w:sz w:val="24"/>
          <w:szCs w:val="24"/>
        </w:rPr>
        <w:t xml:space="preserve">.gada </w:t>
      </w:r>
      <w:r w:rsidR="00566463">
        <w:rPr>
          <w:sz w:val="24"/>
          <w:szCs w:val="24"/>
        </w:rPr>
        <w:t>23</w:t>
      </w:r>
      <w:r w:rsidR="009C6574">
        <w:rPr>
          <w:sz w:val="24"/>
          <w:szCs w:val="24"/>
        </w:rPr>
        <w:t>.augustam</w:t>
      </w:r>
      <w:r w:rsidRPr="00C164AE">
        <w:rPr>
          <w:sz w:val="24"/>
          <w:szCs w:val="24"/>
        </w:rPr>
        <w:t xml:space="preserve"> atbilstoši šī Līguma noteikumiem, Latvijas Republikas normatīvajiem</w:t>
      </w:r>
      <w:r w:rsidRPr="00577CB1">
        <w:rPr>
          <w:sz w:val="24"/>
          <w:szCs w:val="24"/>
        </w:rPr>
        <w:t xml:space="preserve"> akt</w:t>
      </w:r>
      <w:r w:rsidR="00577232">
        <w:rPr>
          <w:sz w:val="24"/>
          <w:szCs w:val="24"/>
        </w:rPr>
        <w:t>iem</w:t>
      </w:r>
      <w:r w:rsidRPr="00577CB1">
        <w:rPr>
          <w:sz w:val="24"/>
          <w:szCs w:val="24"/>
        </w:rPr>
        <w:t>, Izpildītāja iesniegtaja</w:t>
      </w:r>
      <w:r w:rsidR="00577232">
        <w:rPr>
          <w:sz w:val="24"/>
          <w:szCs w:val="24"/>
        </w:rPr>
        <w:t>m finanšu piedāvājumam (1</w:t>
      </w:r>
      <w:r w:rsidRPr="00577CB1">
        <w:rPr>
          <w:sz w:val="24"/>
          <w:szCs w:val="24"/>
        </w:rPr>
        <w:t>.pielikums</w:t>
      </w:r>
      <w:r w:rsidR="009C0642">
        <w:rPr>
          <w:sz w:val="24"/>
          <w:szCs w:val="24"/>
        </w:rPr>
        <w:t>)</w:t>
      </w:r>
      <w:r w:rsidR="00B67191">
        <w:rPr>
          <w:sz w:val="24"/>
          <w:szCs w:val="24"/>
        </w:rPr>
        <w:t xml:space="preserve"> (turpmāk – Pakalpojums). </w:t>
      </w:r>
    </w:p>
    <w:p w14:paraId="1FDEFD1C" w14:textId="77601F8A" w:rsidR="00D219CA" w:rsidRPr="00166AD3" w:rsidRDefault="00000000" w:rsidP="00166AD3">
      <w:pPr>
        <w:widowControl w:val="0"/>
        <w:numPr>
          <w:ilvl w:val="1"/>
          <w:numId w:val="19"/>
        </w:numPr>
        <w:tabs>
          <w:tab w:val="num" w:pos="0"/>
        </w:tabs>
        <w:suppressAutoHyphens/>
        <w:ind w:left="0" w:firstLine="0"/>
        <w:jc w:val="both"/>
        <w:rPr>
          <w:rFonts w:eastAsia="Calibri"/>
          <w:b/>
          <w:sz w:val="24"/>
          <w:szCs w:val="24"/>
          <w:lang w:eastAsia="ar-SA"/>
        </w:rPr>
      </w:pPr>
      <w:r>
        <w:rPr>
          <w:rFonts w:eastAsia="Calibri"/>
          <w:sz w:val="24"/>
          <w:szCs w:val="24"/>
          <w:lang w:eastAsia="ar-SA"/>
        </w:rPr>
        <w:t xml:space="preserve">   </w:t>
      </w:r>
      <w:r w:rsidRPr="00577CB1">
        <w:rPr>
          <w:rFonts w:eastAsia="Calibri"/>
          <w:sz w:val="24"/>
          <w:szCs w:val="24"/>
          <w:lang w:eastAsia="ar-SA"/>
        </w:rPr>
        <w:t xml:space="preserve">Pakalpojuma sniegšanas </w:t>
      </w:r>
      <w:r w:rsidR="00075C49" w:rsidRPr="00577CB1">
        <w:rPr>
          <w:rFonts w:eastAsia="Calibri"/>
          <w:sz w:val="24"/>
          <w:szCs w:val="24"/>
          <w:lang w:eastAsia="ar-SA"/>
        </w:rPr>
        <w:t>vieta</w:t>
      </w:r>
      <w:r w:rsidR="00166AD3">
        <w:rPr>
          <w:rFonts w:eastAsia="Calibri"/>
          <w:sz w:val="24"/>
          <w:szCs w:val="24"/>
          <w:lang w:eastAsia="ar-SA"/>
        </w:rPr>
        <w:t xml:space="preserve">: </w:t>
      </w:r>
      <w:r w:rsidR="00EB7937">
        <w:rPr>
          <w:rFonts w:eastAsia="Calibri"/>
          <w:sz w:val="24"/>
          <w:szCs w:val="24"/>
          <w:lang w:eastAsia="ar-SA"/>
        </w:rPr>
        <w:t xml:space="preserve"> Jelgavas iela 7, Zaļenieki, Zaļenieku pagasts</w:t>
      </w:r>
      <w:r w:rsidRPr="00166AD3">
        <w:rPr>
          <w:rFonts w:eastAsia="Calibri"/>
          <w:bCs/>
          <w:sz w:val="24"/>
          <w:szCs w:val="24"/>
          <w:lang w:eastAsia="ar-SA"/>
        </w:rPr>
        <w:t xml:space="preserve">, </w:t>
      </w:r>
      <w:r w:rsidR="003E463D" w:rsidRPr="00166AD3">
        <w:rPr>
          <w:rFonts w:eastAsia="Calibri"/>
          <w:bCs/>
          <w:sz w:val="24"/>
          <w:szCs w:val="24"/>
          <w:lang w:eastAsia="ar-SA"/>
        </w:rPr>
        <w:t>Jelgavas</w:t>
      </w:r>
      <w:r w:rsidRPr="00166AD3">
        <w:rPr>
          <w:rFonts w:eastAsia="Calibri"/>
          <w:bCs/>
          <w:sz w:val="24"/>
          <w:szCs w:val="24"/>
          <w:lang w:eastAsia="ar-SA"/>
        </w:rPr>
        <w:t xml:space="preserve"> novads</w:t>
      </w:r>
      <w:r w:rsidR="00A2057B">
        <w:rPr>
          <w:rFonts w:eastAsia="Calibri"/>
          <w:bCs/>
          <w:sz w:val="24"/>
          <w:szCs w:val="24"/>
          <w:lang w:eastAsia="ar-SA"/>
        </w:rPr>
        <w:t>.</w:t>
      </w:r>
    </w:p>
    <w:p w14:paraId="2F9C1A07" w14:textId="77777777" w:rsidR="00D219CA" w:rsidRPr="00577CB1" w:rsidRDefault="00D219CA" w:rsidP="00D219CA">
      <w:pPr>
        <w:ind w:left="360"/>
        <w:jc w:val="both"/>
        <w:rPr>
          <w:rFonts w:eastAsia="Calibri"/>
          <w:b/>
          <w:sz w:val="24"/>
          <w:szCs w:val="24"/>
          <w:lang w:eastAsia="ar-SA"/>
        </w:rPr>
      </w:pPr>
    </w:p>
    <w:p w14:paraId="129F45E1" w14:textId="6D6E6AB3" w:rsidR="00D219CA" w:rsidRPr="00577CB1" w:rsidRDefault="00000000" w:rsidP="009C14A1">
      <w:pPr>
        <w:widowControl w:val="0"/>
        <w:numPr>
          <w:ilvl w:val="0"/>
          <w:numId w:val="19"/>
        </w:numPr>
        <w:suppressAutoHyphens/>
        <w:jc w:val="center"/>
        <w:rPr>
          <w:b/>
          <w:sz w:val="24"/>
          <w:szCs w:val="24"/>
        </w:rPr>
      </w:pPr>
      <w:r>
        <w:rPr>
          <w:b/>
          <w:sz w:val="24"/>
          <w:szCs w:val="24"/>
        </w:rPr>
        <w:t>Līguma summa</w:t>
      </w:r>
      <w:r w:rsidR="00173F5D">
        <w:rPr>
          <w:b/>
          <w:sz w:val="24"/>
          <w:szCs w:val="24"/>
        </w:rPr>
        <w:t xml:space="preserve"> un norēķinu kārtība</w:t>
      </w:r>
    </w:p>
    <w:p w14:paraId="03487939" w14:textId="41DB57AC" w:rsidR="00D219CA" w:rsidRPr="00577CB1" w:rsidRDefault="00D219CA" w:rsidP="00F64A16">
      <w:pPr>
        <w:widowControl w:val="0"/>
        <w:tabs>
          <w:tab w:val="left" w:pos="426"/>
        </w:tabs>
        <w:suppressAutoHyphens/>
        <w:jc w:val="both"/>
        <w:rPr>
          <w:rFonts w:eastAsia="Calibri"/>
          <w:sz w:val="24"/>
          <w:szCs w:val="24"/>
          <w:lang w:eastAsia="ar-SA"/>
        </w:rPr>
      </w:pPr>
    </w:p>
    <w:p w14:paraId="3D2CAA36" w14:textId="41316F8B" w:rsidR="00D219CA" w:rsidRPr="00577CB1" w:rsidRDefault="00000000" w:rsidP="00F42C1D">
      <w:pPr>
        <w:widowControl w:val="0"/>
        <w:numPr>
          <w:ilvl w:val="1"/>
          <w:numId w:val="19"/>
        </w:numPr>
        <w:tabs>
          <w:tab w:val="clear" w:pos="360"/>
          <w:tab w:val="left" w:pos="426"/>
        </w:tabs>
        <w:suppressAutoHyphens/>
        <w:ind w:left="0" w:firstLine="0"/>
        <w:jc w:val="both"/>
        <w:rPr>
          <w:rFonts w:eastAsia="Calibri"/>
          <w:color w:val="000000"/>
          <w:sz w:val="24"/>
          <w:szCs w:val="24"/>
        </w:rPr>
      </w:pPr>
      <w:r w:rsidRPr="00E3090C">
        <w:rPr>
          <w:rFonts w:eastAsia="Calibri"/>
          <w:color w:val="000000"/>
          <w:sz w:val="24"/>
          <w:szCs w:val="24"/>
        </w:rPr>
        <w:t xml:space="preserve">Kopējā </w:t>
      </w:r>
      <w:r w:rsidR="008F3554">
        <w:rPr>
          <w:rFonts w:eastAsia="Calibri"/>
          <w:color w:val="000000"/>
          <w:sz w:val="24"/>
          <w:szCs w:val="24"/>
        </w:rPr>
        <w:t>L</w:t>
      </w:r>
      <w:r w:rsidRPr="00E3090C">
        <w:rPr>
          <w:rFonts w:eastAsia="Calibri"/>
          <w:color w:val="000000"/>
          <w:sz w:val="24"/>
          <w:szCs w:val="24"/>
        </w:rPr>
        <w:t xml:space="preserve">īguma summa </w:t>
      </w:r>
      <w:r w:rsidR="00FC5CEB" w:rsidRPr="00E3090C">
        <w:rPr>
          <w:rFonts w:eastAsia="Calibri"/>
          <w:color w:val="000000"/>
          <w:sz w:val="24"/>
          <w:szCs w:val="24"/>
        </w:rPr>
        <w:t xml:space="preserve">par </w:t>
      </w:r>
      <w:r w:rsidR="008F3554">
        <w:rPr>
          <w:rFonts w:eastAsia="Calibri"/>
          <w:color w:val="000000"/>
          <w:sz w:val="24"/>
          <w:szCs w:val="24"/>
        </w:rPr>
        <w:t>Pakalpojumu</w:t>
      </w:r>
      <w:r w:rsidR="009C6574">
        <w:rPr>
          <w:rFonts w:eastAsia="Calibri"/>
          <w:color w:val="000000"/>
          <w:sz w:val="24"/>
          <w:szCs w:val="24"/>
        </w:rPr>
        <w:t xml:space="preserve"> ir</w:t>
      </w:r>
      <w:r w:rsidR="00A80A9B">
        <w:rPr>
          <w:rFonts w:eastAsia="Calibri"/>
          <w:color w:val="000000"/>
          <w:sz w:val="24"/>
          <w:szCs w:val="24"/>
        </w:rPr>
        <w:t xml:space="preserve"> </w:t>
      </w:r>
      <w:r w:rsidRPr="00577CB1">
        <w:rPr>
          <w:rFonts w:eastAsia="Calibri"/>
          <w:b/>
          <w:bCs/>
          <w:color w:val="000000"/>
          <w:sz w:val="24"/>
          <w:szCs w:val="24"/>
        </w:rPr>
        <w:t xml:space="preserve">EUR </w:t>
      </w:r>
      <w:r w:rsidR="006C325F">
        <w:rPr>
          <w:rFonts w:eastAsia="Calibri"/>
          <w:b/>
          <w:bCs/>
          <w:color w:val="000000"/>
          <w:sz w:val="24"/>
          <w:szCs w:val="24"/>
        </w:rPr>
        <w:t>17 840,00</w:t>
      </w:r>
      <w:r w:rsidRPr="00577CB1">
        <w:rPr>
          <w:rFonts w:eastAsia="Calibri"/>
          <w:b/>
          <w:bCs/>
          <w:color w:val="000000"/>
          <w:sz w:val="24"/>
          <w:szCs w:val="24"/>
        </w:rPr>
        <w:t> </w:t>
      </w:r>
      <w:r w:rsidR="00A80A9B" w:rsidRPr="006D5C5C">
        <w:rPr>
          <w:rFonts w:eastAsia="Calibri"/>
          <w:color w:val="000000"/>
          <w:sz w:val="24"/>
          <w:szCs w:val="24"/>
        </w:rPr>
        <w:t>(</w:t>
      </w:r>
      <w:r w:rsidR="006C325F" w:rsidRPr="006C325F">
        <w:rPr>
          <w:sz w:val="24"/>
          <w:szCs w:val="24"/>
        </w:rPr>
        <w:t xml:space="preserve">septiņpadsmit tūkstoši astoņi simti </w:t>
      </w:r>
      <w:r w:rsidR="006C325F">
        <w:t>četrdesmit</w:t>
      </w:r>
      <w:r w:rsidR="006C325F" w:rsidRPr="008113CB">
        <w:t xml:space="preserve"> </w:t>
      </w:r>
      <w:r w:rsidR="00EB7937">
        <w:rPr>
          <w:rFonts w:eastAsia="Calibri"/>
          <w:color w:val="000000"/>
          <w:sz w:val="24"/>
          <w:szCs w:val="24"/>
        </w:rPr>
        <w:t>euro</w:t>
      </w:r>
      <w:r w:rsidR="006D5C5C">
        <w:rPr>
          <w:rFonts w:eastAsia="Calibri"/>
          <w:bCs/>
          <w:color w:val="000000"/>
          <w:sz w:val="24"/>
          <w:szCs w:val="24"/>
        </w:rPr>
        <w:t>)</w:t>
      </w:r>
      <w:r w:rsidRPr="00577CB1">
        <w:rPr>
          <w:rFonts w:eastAsia="Calibri"/>
          <w:bCs/>
          <w:color w:val="000000"/>
          <w:sz w:val="24"/>
          <w:szCs w:val="24"/>
        </w:rPr>
        <w:t xml:space="preserve"> (</w:t>
      </w:r>
      <w:r w:rsidRPr="00577CB1">
        <w:rPr>
          <w:rFonts w:eastAsia="Calibri"/>
          <w:color w:val="000000"/>
          <w:sz w:val="24"/>
          <w:szCs w:val="24"/>
        </w:rPr>
        <w:t>be</w:t>
      </w:r>
      <w:r w:rsidR="00FC5CEB">
        <w:rPr>
          <w:rFonts w:eastAsia="Calibri"/>
          <w:color w:val="000000"/>
          <w:sz w:val="24"/>
          <w:szCs w:val="24"/>
        </w:rPr>
        <w:t>z pievienotās vērtības nodokļa)</w:t>
      </w:r>
      <w:r w:rsidRPr="00577CB1">
        <w:rPr>
          <w:rFonts w:eastAsia="Calibri"/>
          <w:color w:val="000000"/>
          <w:sz w:val="24"/>
          <w:szCs w:val="24"/>
        </w:rPr>
        <w:t xml:space="preserve"> saskaņā ar </w:t>
      </w:r>
      <w:r w:rsidR="007B11AD">
        <w:rPr>
          <w:rFonts w:eastAsia="Calibri"/>
          <w:color w:val="000000"/>
          <w:sz w:val="24"/>
          <w:szCs w:val="24"/>
        </w:rPr>
        <w:t>finanšu piedāvājumu (</w:t>
      </w:r>
      <w:r w:rsidR="009C6574">
        <w:rPr>
          <w:rFonts w:eastAsia="Calibri"/>
          <w:sz w:val="24"/>
          <w:szCs w:val="24"/>
          <w:lang w:eastAsia="ar-SA"/>
        </w:rPr>
        <w:t>līguma 1</w:t>
      </w:r>
      <w:r w:rsidR="00D943DE">
        <w:rPr>
          <w:rFonts w:eastAsia="Calibri"/>
          <w:sz w:val="24"/>
          <w:szCs w:val="24"/>
          <w:lang w:eastAsia="ar-SA"/>
        </w:rPr>
        <w:t>.pielikum</w:t>
      </w:r>
      <w:r w:rsidR="007B11AD">
        <w:rPr>
          <w:rFonts w:eastAsia="Calibri"/>
          <w:sz w:val="24"/>
          <w:szCs w:val="24"/>
          <w:lang w:eastAsia="ar-SA"/>
        </w:rPr>
        <w:t>s)</w:t>
      </w:r>
      <w:r w:rsidR="00D943DE">
        <w:rPr>
          <w:rFonts w:eastAsia="Calibri"/>
          <w:sz w:val="24"/>
          <w:szCs w:val="24"/>
          <w:lang w:eastAsia="ar-SA"/>
        </w:rPr>
        <w:t xml:space="preserve">, kas Līguma darbības laikā netiek mainīta. </w:t>
      </w:r>
      <w:r w:rsidR="00FC5CEB">
        <w:rPr>
          <w:sz w:val="24"/>
          <w:szCs w:val="24"/>
        </w:rPr>
        <w:t>Cena</w:t>
      </w:r>
      <w:r w:rsidR="002675C4">
        <w:rPr>
          <w:sz w:val="24"/>
          <w:szCs w:val="24"/>
        </w:rPr>
        <w:t xml:space="preserve"> </w:t>
      </w:r>
      <w:r w:rsidRPr="00577CB1">
        <w:rPr>
          <w:sz w:val="24"/>
          <w:szCs w:val="24"/>
        </w:rPr>
        <w:t>ēdināšanai vienā dienā ir nemainīga n</w:t>
      </w:r>
      <w:r w:rsidR="00FC5CEB">
        <w:rPr>
          <w:sz w:val="24"/>
          <w:szCs w:val="24"/>
        </w:rPr>
        <w:t>eatkarīgi no tā, cik personas</w:t>
      </w:r>
      <w:r w:rsidRPr="00577CB1">
        <w:rPr>
          <w:sz w:val="24"/>
          <w:szCs w:val="24"/>
        </w:rPr>
        <w:t xml:space="preserve"> konkrētajā dienā izmanto ēdināšanas pakalpojumus</w:t>
      </w:r>
      <w:r w:rsidR="00F42C1D">
        <w:rPr>
          <w:sz w:val="24"/>
          <w:szCs w:val="24"/>
        </w:rPr>
        <w:t>.</w:t>
      </w:r>
      <w:r w:rsidR="00CE450E">
        <w:rPr>
          <w:sz w:val="24"/>
          <w:szCs w:val="24"/>
        </w:rPr>
        <w:t xml:space="preserve"> </w:t>
      </w:r>
    </w:p>
    <w:p w14:paraId="11B95286" w14:textId="3DB25C8D" w:rsidR="00D219CA" w:rsidRDefault="00000000" w:rsidP="00F64A16">
      <w:pPr>
        <w:widowControl w:val="0"/>
        <w:tabs>
          <w:tab w:val="left" w:pos="567"/>
        </w:tabs>
        <w:suppressAutoHyphens/>
        <w:jc w:val="both"/>
        <w:rPr>
          <w:sz w:val="24"/>
          <w:szCs w:val="24"/>
        </w:rPr>
      </w:pPr>
      <w:r>
        <w:rPr>
          <w:sz w:val="24"/>
          <w:szCs w:val="24"/>
        </w:rPr>
        <w:t xml:space="preserve">2.2. </w:t>
      </w:r>
      <w:r w:rsidR="00EF7B4E" w:rsidRPr="00577CB1">
        <w:rPr>
          <w:sz w:val="24"/>
          <w:szCs w:val="24"/>
        </w:rPr>
        <w:t>Līguma darbības laikā Izpildīt</w:t>
      </w:r>
      <w:r w:rsidR="00B94B62">
        <w:rPr>
          <w:sz w:val="24"/>
          <w:szCs w:val="24"/>
        </w:rPr>
        <w:t>āj</w:t>
      </w:r>
      <w:r w:rsidR="00AD5413">
        <w:rPr>
          <w:sz w:val="24"/>
          <w:szCs w:val="24"/>
        </w:rPr>
        <w:t>am</w:t>
      </w:r>
      <w:r w:rsidR="00B94B62">
        <w:rPr>
          <w:sz w:val="24"/>
          <w:szCs w:val="24"/>
        </w:rPr>
        <w:t xml:space="preserve"> nav tiesī</w:t>
      </w:r>
      <w:r w:rsidR="00CC1887">
        <w:rPr>
          <w:sz w:val="24"/>
          <w:szCs w:val="24"/>
        </w:rPr>
        <w:t>bu</w:t>
      </w:r>
      <w:r w:rsidR="00B94B62">
        <w:rPr>
          <w:sz w:val="24"/>
          <w:szCs w:val="24"/>
        </w:rPr>
        <w:t xml:space="preserve"> mainīt </w:t>
      </w:r>
      <w:r w:rsidR="00AD5413">
        <w:rPr>
          <w:sz w:val="24"/>
          <w:szCs w:val="24"/>
        </w:rPr>
        <w:t>iepirkum</w:t>
      </w:r>
      <w:r w:rsidR="00CC1887">
        <w:rPr>
          <w:sz w:val="24"/>
          <w:szCs w:val="24"/>
        </w:rPr>
        <w:t>a rezultātā noteiktās cenas</w:t>
      </w:r>
      <w:r w:rsidR="00B94B62">
        <w:rPr>
          <w:sz w:val="24"/>
          <w:szCs w:val="24"/>
        </w:rPr>
        <w:t>.</w:t>
      </w:r>
      <w:r w:rsidR="008F3554">
        <w:rPr>
          <w:sz w:val="24"/>
          <w:szCs w:val="24"/>
        </w:rPr>
        <w:t xml:space="preserve"> 2.3. </w:t>
      </w:r>
      <w:r w:rsidR="00EF7B4E" w:rsidRPr="00577CB1">
        <w:rPr>
          <w:sz w:val="24"/>
          <w:szCs w:val="24"/>
        </w:rPr>
        <w:t>Izpildītājs apliecina, ka Līguma 2.1. punktā norādīt</w:t>
      </w:r>
      <w:r w:rsidR="00ED5C31">
        <w:rPr>
          <w:sz w:val="24"/>
          <w:szCs w:val="24"/>
        </w:rPr>
        <w:t>ajā</w:t>
      </w:r>
      <w:r w:rsidR="00EF7B4E" w:rsidRPr="00577CB1">
        <w:rPr>
          <w:sz w:val="24"/>
          <w:szCs w:val="24"/>
        </w:rPr>
        <w:t xml:space="preserve"> </w:t>
      </w:r>
      <w:r w:rsidR="007B11AD">
        <w:rPr>
          <w:sz w:val="24"/>
          <w:szCs w:val="24"/>
        </w:rPr>
        <w:t>summā</w:t>
      </w:r>
      <w:r w:rsidR="007B11AD" w:rsidRPr="00577CB1">
        <w:rPr>
          <w:sz w:val="24"/>
          <w:szCs w:val="24"/>
        </w:rPr>
        <w:t xml:space="preserve"> </w:t>
      </w:r>
      <w:r w:rsidR="00EF7B4E" w:rsidRPr="00577CB1">
        <w:rPr>
          <w:sz w:val="24"/>
          <w:szCs w:val="24"/>
        </w:rPr>
        <w:t xml:space="preserve">ir ietvertas visas izmaksas, kas saistītas ar ēdināšanas pakalpojuma sniegšanu, nepieciešamo atļauju saņemšanu, pārtikas produktu piegādi, sagatavošanu, </w:t>
      </w:r>
      <w:r w:rsidR="009C6574">
        <w:rPr>
          <w:sz w:val="24"/>
          <w:szCs w:val="24"/>
        </w:rPr>
        <w:t>uzglabāšanu, pasniegšanu</w:t>
      </w:r>
      <w:r w:rsidR="004849C8">
        <w:rPr>
          <w:sz w:val="24"/>
          <w:szCs w:val="24"/>
        </w:rPr>
        <w:t xml:space="preserve">. </w:t>
      </w:r>
    </w:p>
    <w:p w14:paraId="032FD122" w14:textId="4103EDAF" w:rsidR="007A1423" w:rsidRDefault="00000000" w:rsidP="007A1423">
      <w:pPr>
        <w:jc w:val="both"/>
        <w:rPr>
          <w:sz w:val="24"/>
          <w:szCs w:val="24"/>
        </w:rPr>
      </w:pPr>
      <w:r>
        <w:rPr>
          <w:sz w:val="24"/>
          <w:szCs w:val="24"/>
        </w:rPr>
        <w:t xml:space="preserve">2.4. </w:t>
      </w:r>
      <w:r w:rsidR="00173F5D" w:rsidRPr="00173F5D">
        <w:rPr>
          <w:sz w:val="24"/>
          <w:szCs w:val="24"/>
        </w:rPr>
        <w:t>Pasūtītājs samaksu par sniegt</w:t>
      </w:r>
      <w:r>
        <w:rPr>
          <w:sz w:val="24"/>
          <w:szCs w:val="24"/>
        </w:rPr>
        <w:t>o</w:t>
      </w:r>
      <w:r w:rsidR="00173F5D" w:rsidRPr="00173F5D">
        <w:rPr>
          <w:sz w:val="24"/>
          <w:szCs w:val="24"/>
        </w:rPr>
        <w:t xml:space="preserve"> Pakalpojum</w:t>
      </w:r>
      <w:r>
        <w:rPr>
          <w:sz w:val="24"/>
          <w:szCs w:val="24"/>
        </w:rPr>
        <w:t>u</w:t>
      </w:r>
      <w:r w:rsidR="00173F5D" w:rsidRPr="00173F5D">
        <w:rPr>
          <w:sz w:val="24"/>
          <w:szCs w:val="24"/>
        </w:rPr>
        <w:t xml:space="preserve"> veic Izpildītājam </w:t>
      </w:r>
      <w:r>
        <w:rPr>
          <w:sz w:val="24"/>
          <w:szCs w:val="24"/>
        </w:rPr>
        <w:t>5</w:t>
      </w:r>
      <w:r w:rsidR="00173F5D" w:rsidRPr="00173F5D">
        <w:rPr>
          <w:sz w:val="24"/>
          <w:szCs w:val="24"/>
        </w:rPr>
        <w:t xml:space="preserve"> (</w:t>
      </w:r>
      <w:r>
        <w:rPr>
          <w:sz w:val="24"/>
          <w:szCs w:val="24"/>
        </w:rPr>
        <w:t>piecu</w:t>
      </w:r>
      <w:r w:rsidR="00173F5D" w:rsidRPr="00173F5D">
        <w:rPr>
          <w:sz w:val="24"/>
          <w:szCs w:val="24"/>
        </w:rPr>
        <w:t>) darba dienu laikā, pamatojoties uz Izpildītāja iesniegtaj</w:t>
      </w:r>
      <w:r>
        <w:rPr>
          <w:sz w:val="24"/>
          <w:szCs w:val="24"/>
        </w:rPr>
        <w:t>iem</w:t>
      </w:r>
      <w:r w:rsidR="00F64A16">
        <w:rPr>
          <w:sz w:val="24"/>
          <w:szCs w:val="24"/>
        </w:rPr>
        <w:t xml:space="preserve"> </w:t>
      </w:r>
      <w:r w:rsidR="00173F5D" w:rsidRPr="00173F5D">
        <w:rPr>
          <w:sz w:val="24"/>
          <w:szCs w:val="24"/>
        </w:rPr>
        <w:t>rēķiniem.</w:t>
      </w:r>
    </w:p>
    <w:p w14:paraId="4DCA657D" w14:textId="5CA9627C" w:rsidR="007A1423" w:rsidRPr="005B2E38" w:rsidRDefault="00000000" w:rsidP="007A1423">
      <w:pPr>
        <w:jc w:val="both"/>
        <w:rPr>
          <w:sz w:val="24"/>
          <w:szCs w:val="24"/>
        </w:rPr>
      </w:pPr>
      <w:r>
        <w:rPr>
          <w:sz w:val="24"/>
          <w:szCs w:val="24"/>
        </w:rPr>
        <w:t>2.5.</w:t>
      </w:r>
      <w:r w:rsidRPr="007A1423">
        <w:rPr>
          <w:sz w:val="24"/>
          <w:szCs w:val="24"/>
        </w:rPr>
        <w:t xml:space="preserve"> </w:t>
      </w:r>
      <w:r w:rsidRPr="005B2E38">
        <w:rPr>
          <w:sz w:val="24"/>
          <w:szCs w:val="24"/>
        </w:rPr>
        <w:t>Puses vienojas, ka Izpildītājs rēķinus sagatavo elektroniski XML formātā, datnei</w:t>
      </w:r>
      <w:r>
        <w:rPr>
          <w:sz w:val="24"/>
          <w:szCs w:val="24"/>
        </w:rPr>
        <w:t xml:space="preserve"> </w:t>
      </w:r>
      <w:r w:rsidRPr="005B2E38">
        <w:rPr>
          <w:sz w:val="24"/>
          <w:szCs w:val="24"/>
        </w:rPr>
        <w:t>pievienojot PDF failu un nosūtot uz Pasūtītāja iestādes</w:t>
      </w:r>
      <w:r>
        <w:rPr>
          <w:sz w:val="24"/>
          <w:szCs w:val="24"/>
        </w:rPr>
        <w:t xml:space="preserve"> – Jelgavas novada Izglītības pārvaldes</w:t>
      </w:r>
      <w:r w:rsidRPr="005B2E38">
        <w:rPr>
          <w:sz w:val="24"/>
          <w:szCs w:val="24"/>
        </w:rPr>
        <w:t xml:space="preserve"> e-adresi _DEFAULT@</w:t>
      </w:r>
      <w:r w:rsidR="00806776" w:rsidRPr="00806776">
        <w:rPr>
          <w:sz w:val="24"/>
          <w:szCs w:val="24"/>
        </w:rPr>
        <w:t>40900001427</w:t>
      </w:r>
      <w:r w:rsidR="00806776">
        <w:rPr>
          <w:sz w:val="24"/>
          <w:szCs w:val="24"/>
        </w:rPr>
        <w:t>.</w:t>
      </w:r>
      <w:r w:rsidRPr="005B2E38">
        <w:rPr>
          <w:sz w:val="24"/>
          <w:szCs w:val="24"/>
        </w:rPr>
        <w:t> Elektroniski sagatavotajiem rēķiniem</w:t>
      </w:r>
      <w:r>
        <w:rPr>
          <w:sz w:val="24"/>
          <w:szCs w:val="24"/>
        </w:rPr>
        <w:t xml:space="preserve"> </w:t>
      </w:r>
      <w:r w:rsidRPr="005B2E38">
        <w:rPr>
          <w:sz w:val="24"/>
          <w:szCs w:val="24"/>
        </w:rPr>
        <w:t>(turpmāk – e-rēķins) ir jāatbilst visām normatīvo aktu prasībām attiecībā uz e-rēķinā</w:t>
      </w:r>
      <w:r>
        <w:rPr>
          <w:sz w:val="24"/>
          <w:szCs w:val="24"/>
        </w:rPr>
        <w:t xml:space="preserve"> </w:t>
      </w:r>
      <w:r w:rsidRPr="005B2E38">
        <w:rPr>
          <w:sz w:val="24"/>
          <w:szCs w:val="24"/>
        </w:rPr>
        <w:t>norādāmo informāciju. Maksātājs – Jelgavas novada pašvaldība, reģ.Nr.90009118031. E-rēķina pamatojuma vai piezīmju laukā obligāti jānorāda Pasūtītāja līguma numurs,</w:t>
      </w:r>
      <w:r>
        <w:rPr>
          <w:sz w:val="24"/>
          <w:szCs w:val="24"/>
        </w:rPr>
        <w:t xml:space="preserve"> </w:t>
      </w:r>
      <w:r w:rsidRPr="005B2E38">
        <w:rPr>
          <w:sz w:val="24"/>
          <w:szCs w:val="24"/>
        </w:rPr>
        <w:t>pakalpojuma saņēmēja – iestādes nosaukums</w:t>
      </w:r>
      <w:r>
        <w:rPr>
          <w:sz w:val="24"/>
          <w:szCs w:val="24"/>
        </w:rPr>
        <w:t xml:space="preserve"> - Jelgavas novada Izglītības pārvalde</w:t>
      </w:r>
      <w:r w:rsidRPr="005B2E38">
        <w:rPr>
          <w:sz w:val="24"/>
          <w:szCs w:val="24"/>
        </w:rPr>
        <w:t>.</w:t>
      </w:r>
    </w:p>
    <w:p w14:paraId="25E98EE8" w14:textId="77777777" w:rsidR="003D5F80" w:rsidRPr="003D5F80" w:rsidRDefault="003D5F80" w:rsidP="003D5F80">
      <w:pPr>
        <w:rPr>
          <w:sz w:val="24"/>
          <w:szCs w:val="24"/>
        </w:rPr>
      </w:pPr>
    </w:p>
    <w:p w14:paraId="6689F685" w14:textId="06E53738" w:rsidR="00D219CA" w:rsidRPr="00577CB1" w:rsidRDefault="00000000" w:rsidP="00D219CA">
      <w:pPr>
        <w:widowControl w:val="0"/>
        <w:suppressAutoHyphens/>
        <w:jc w:val="center"/>
        <w:rPr>
          <w:b/>
          <w:sz w:val="24"/>
          <w:szCs w:val="24"/>
        </w:rPr>
      </w:pPr>
      <w:r w:rsidRPr="00577CB1">
        <w:rPr>
          <w:b/>
          <w:sz w:val="24"/>
          <w:szCs w:val="24"/>
        </w:rPr>
        <w:t>3. Pušu tiesības un pienākumi</w:t>
      </w:r>
    </w:p>
    <w:p w14:paraId="55C32974" w14:textId="77777777" w:rsidR="00D219CA" w:rsidRPr="00577CB1" w:rsidRDefault="00000000" w:rsidP="009C14A1">
      <w:pPr>
        <w:widowControl w:val="0"/>
        <w:numPr>
          <w:ilvl w:val="1"/>
          <w:numId w:val="20"/>
        </w:numPr>
        <w:tabs>
          <w:tab w:val="num" w:pos="540"/>
        </w:tabs>
        <w:suppressAutoHyphens/>
        <w:ind w:hanging="480"/>
        <w:jc w:val="both"/>
        <w:rPr>
          <w:sz w:val="24"/>
          <w:szCs w:val="24"/>
        </w:rPr>
      </w:pPr>
      <w:r w:rsidRPr="00577CB1">
        <w:rPr>
          <w:sz w:val="24"/>
          <w:szCs w:val="24"/>
        </w:rPr>
        <w:lastRenderedPageBreak/>
        <w:t>Pasūtītājam ir pienākums:</w:t>
      </w:r>
    </w:p>
    <w:p w14:paraId="3B1A1883" w14:textId="77777777" w:rsidR="00D219CA" w:rsidRPr="00577CB1" w:rsidRDefault="00000000" w:rsidP="00334AA2">
      <w:pPr>
        <w:widowControl w:val="0"/>
        <w:numPr>
          <w:ilvl w:val="2"/>
          <w:numId w:val="20"/>
        </w:numPr>
        <w:tabs>
          <w:tab w:val="clear" w:pos="1440"/>
          <w:tab w:val="num" w:pos="0"/>
        </w:tabs>
        <w:suppressAutoHyphens/>
        <w:ind w:left="0" w:firstLine="0"/>
        <w:jc w:val="both"/>
        <w:rPr>
          <w:sz w:val="24"/>
          <w:szCs w:val="24"/>
        </w:rPr>
      </w:pPr>
      <w:r w:rsidRPr="00577CB1">
        <w:rPr>
          <w:sz w:val="24"/>
          <w:szCs w:val="24"/>
        </w:rPr>
        <w:t xml:space="preserve">nelikt šķēršļus un atbalstīt Izpildītāju, lai tas varētu uzsākt Pakalpojuma sniegšanu šajā </w:t>
      </w:r>
      <w:smartTag w:uri="schemas-tilde-lv/tildestengine" w:element="veidnes">
        <w:smartTagPr>
          <w:attr w:name="baseform" w:val="līgum|s"/>
          <w:attr w:name="id" w:val="-1"/>
          <w:attr w:name="text" w:val="līgumā"/>
        </w:smartTagPr>
        <w:r w:rsidRPr="00577CB1">
          <w:rPr>
            <w:sz w:val="24"/>
            <w:szCs w:val="24"/>
          </w:rPr>
          <w:t>Līgumā</w:t>
        </w:r>
      </w:smartTag>
      <w:r w:rsidRPr="00577CB1">
        <w:rPr>
          <w:sz w:val="24"/>
          <w:szCs w:val="24"/>
        </w:rPr>
        <w:t xml:space="preserve"> noteiktajā termiņā;</w:t>
      </w:r>
    </w:p>
    <w:p w14:paraId="732B3D77" w14:textId="4DDAF2D4" w:rsidR="00D219CA" w:rsidRPr="00577CB1" w:rsidRDefault="00000000" w:rsidP="00334AA2">
      <w:pPr>
        <w:widowControl w:val="0"/>
        <w:numPr>
          <w:ilvl w:val="2"/>
          <w:numId w:val="20"/>
        </w:numPr>
        <w:tabs>
          <w:tab w:val="clear" w:pos="1440"/>
          <w:tab w:val="num" w:pos="0"/>
        </w:tabs>
        <w:suppressAutoHyphens/>
        <w:ind w:left="0" w:firstLine="0"/>
        <w:jc w:val="both"/>
        <w:rPr>
          <w:sz w:val="24"/>
          <w:szCs w:val="24"/>
        </w:rPr>
      </w:pPr>
      <w:r w:rsidRPr="00577CB1">
        <w:rPr>
          <w:sz w:val="24"/>
          <w:szCs w:val="24"/>
        </w:rPr>
        <w:t>nodr</w:t>
      </w:r>
      <w:r w:rsidR="0040482C">
        <w:rPr>
          <w:sz w:val="24"/>
          <w:szCs w:val="24"/>
        </w:rPr>
        <w:t>ošināt Izpildītājam piekļūšanu P</w:t>
      </w:r>
      <w:r w:rsidR="00D80E76">
        <w:rPr>
          <w:sz w:val="24"/>
          <w:szCs w:val="24"/>
        </w:rPr>
        <w:t xml:space="preserve">akalpojuma sniegšanas vietai, </w:t>
      </w:r>
      <w:r w:rsidRPr="00577CB1">
        <w:rPr>
          <w:sz w:val="24"/>
          <w:szCs w:val="24"/>
        </w:rPr>
        <w:t xml:space="preserve">ar mērķi uzsākt un izpildīt ar šo </w:t>
      </w:r>
      <w:smartTag w:uri="schemas-tilde-lv/tildestengine" w:element="veidnes">
        <w:smartTagPr>
          <w:attr w:name="baseform" w:val="līgum|s"/>
          <w:attr w:name="id" w:val="-1"/>
          <w:attr w:name="text" w:val="līgumu"/>
        </w:smartTagPr>
        <w:r w:rsidRPr="00577CB1">
          <w:rPr>
            <w:sz w:val="24"/>
            <w:szCs w:val="24"/>
          </w:rPr>
          <w:t>Līgumu</w:t>
        </w:r>
      </w:smartTag>
      <w:r w:rsidRPr="00577CB1">
        <w:rPr>
          <w:sz w:val="24"/>
          <w:szCs w:val="24"/>
        </w:rPr>
        <w:t xml:space="preserve"> uzņemtās saistības;</w:t>
      </w:r>
    </w:p>
    <w:p w14:paraId="5CE2034D" w14:textId="66182F0C" w:rsidR="00D219CA" w:rsidRPr="00577CB1" w:rsidRDefault="00000000" w:rsidP="00334AA2">
      <w:pPr>
        <w:widowControl w:val="0"/>
        <w:numPr>
          <w:ilvl w:val="2"/>
          <w:numId w:val="20"/>
        </w:numPr>
        <w:tabs>
          <w:tab w:val="clear" w:pos="1440"/>
          <w:tab w:val="num" w:pos="0"/>
        </w:tabs>
        <w:suppressAutoHyphens/>
        <w:ind w:left="0" w:firstLine="0"/>
        <w:jc w:val="both"/>
        <w:rPr>
          <w:sz w:val="24"/>
          <w:szCs w:val="24"/>
        </w:rPr>
      </w:pPr>
      <w:r w:rsidRPr="00577CB1">
        <w:rPr>
          <w:sz w:val="24"/>
          <w:szCs w:val="24"/>
        </w:rPr>
        <w:t xml:space="preserve">veikt maksājumus šajā </w:t>
      </w:r>
      <w:smartTag w:uri="schemas-tilde-lv/tildestengine" w:element="veidnes">
        <w:smartTagPr>
          <w:attr w:name="baseform" w:val="līgum|s"/>
          <w:attr w:name="id" w:val="-1"/>
          <w:attr w:name="text" w:val="līgumā"/>
        </w:smartTagPr>
        <w:r w:rsidRPr="00577CB1">
          <w:rPr>
            <w:sz w:val="24"/>
            <w:szCs w:val="24"/>
          </w:rPr>
          <w:t>Līgumā</w:t>
        </w:r>
      </w:smartTag>
      <w:r w:rsidR="007511F5">
        <w:rPr>
          <w:sz w:val="24"/>
          <w:szCs w:val="24"/>
        </w:rPr>
        <w:t xml:space="preserve"> noteiktajā kārtībā;</w:t>
      </w:r>
    </w:p>
    <w:p w14:paraId="0A4D32FC" w14:textId="77777777" w:rsidR="00D219CA" w:rsidRPr="00577CB1" w:rsidRDefault="00000000" w:rsidP="00334AA2">
      <w:pPr>
        <w:widowControl w:val="0"/>
        <w:numPr>
          <w:ilvl w:val="1"/>
          <w:numId w:val="20"/>
        </w:numPr>
        <w:tabs>
          <w:tab w:val="num" w:pos="0"/>
          <w:tab w:val="num" w:pos="540"/>
        </w:tabs>
        <w:suppressAutoHyphens/>
        <w:ind w:left="0" w:firstLine="0"/>
        <w:jc w:val="both"/>
        <w:rPr>
          <w:sz w:val="24"/>
          <w:szCs w:val="24"/>
        </w:rPr>
      </w:pPr>
      <w:r w:rsidRPr="00577CB1">
        <w:rPr>
          <w:sz w:val="24"/>
          <w:szCs w:val="24"/>
        </w:rPr>
        <w:t>Pasūtītājam ir tiesības:</w:t>
      </w:r>
    </w:p>
    <w:p w14:paraId="4EA9B3FB" w14:textId="77777777" w:rsidR="00D219CA" w:rsidRPr="00577CB1" w:rsidRDefault="00000000" w:rsidP="00334AA2">
      <w:pPr>
        <w:widowControl w:val="0"/>
        <w:numPr>
          <w:ilvl w:val="2"/>
          <w:numId w:val="20"/>
        </w:numPr>
        <w:tabs>
          <w:tab w:val="clear" w:pos="1440"/>
          <w:tab w:val="num" w:pos="0"/>
        </w:tabs>
        <w:suppressAutoHyphens/>
        <w:ind w:left="0" w:firstLine="0"/>
        <w:jc w:val="both"/>
        <w:rPr>
          <w:sz w:val="24"/>
          <w:szCs w:val="24"/>
        </w:rPr>
      </w:pPr>
      <w:r w:rsidRPr="00577CB1">
        <w:rPr>
          <w:sz w:val="24"/>
          <w:szCs w:val="24"/>
        </w:rPr>
        <w:t xml:space="preserve">nepieciešamības gadījumā dot saistošus norādījumus Izpildītājam saistībā ar Pakalpojuma sniegšanu; </w:t>
      </w:r>
    </w:p>
    <w:p w14:paraId="5F6A7421" w14:textId="41D36F16" w:rsidR="00D219CA" w:rsidRPr="00577CB1" w:rsidRDefault="00000000" w:rsidP="00334AA2">
      <w:pPr>
        <w:widowControl w:val="0"/>
        <w:numPr>
          <w:ilvl w:val="2"/>
          <w:numId w:val="20"/>
        </w:numPr>
        <w:tabs>
          <w:tab w:val="clear" w:pos="1440"/>
          <w:tab w:val="num" w:pos="0"/>
        </w:tabs>
        <w:suppressAutoHyphens/>
        <w:ind w:left="0" w:firstLine="0"/>
        <w:jc w:val="both"/>
        <w:rPr>
          <w:sz w:val="24"/>
          <w:szCs w:val="24"/>
        </w:rPr>
      </w:pPr>
      <w:r w:rsidRPr="00577CB1">
        <w:rPr>
          <w:sz w:val="24"/>
          <w:szCs w:val="24"/>
        </w:rPr>
        <w:t>jebkurā laikā ierasties Pakalpojuma sniegšanas vietā, lai veiktu Izpildītāja darbu kontroli un iepazītos ar Pakalpojuma izpildes gaitu, tai skaitā pārbaudītu izmantoto (piegādāto) produktu atbi</w:t>
      </w:r>
      <w:r w:rsidR="007511F5">
        <w:rPr>
          <w:sz w:val="24"/>
          <w:szCs w:val="24"/>
        </w:rPr>
        <w:t>lstību cenu aptaujā</w:t>
      </w:r>
      <w:r w:rsidRPr="00577CB1">
        <w:rPr>
          <w:sz w:val="24"/>
          <w:szCs w:val="24"/>
        </w:rPr>
        <w:t xml:space="preserve"> norādītajā</w:t>
      </w:r>
      <w:r w:rsidR="007511F5">
        <w:rPr>
          <w:sz w:val="24"/>
          <w:szCs w:val="24"/>
        </w:rPr>
        <w:t>m kvalitātes prasībām un</w:t>
      </w:r>
      <w:r w:rsidRPr="00577CB1">
        <w:rPr>
          <w:sz w:val="24"/>
          <w:szCs w:val="24"/>
        </w:rPr>
        <w:t xml:space="preserve"> iesniegtajam piedāvājumam; </w:t>
      </w:r>
    </w:p>
    <w:p w14:paraId="11F60EED" w14:textId="1BA21F72" w:rsidR="00D219CA" w:rsidRPr="00577CB1" w:rsidRDefault="00000000" w:rsidP="00334AA2">
      <w:pPr>
        <w:widowControl w:val="0"/>
        <w:numPr>
          <w:ilvl w:val="2"/>
          <w:numId w:val="20"/>
        </w:numPr>
        <w:tabs>
          <w:tab w:val="clear" w:pos="1440"/>
          <w:tab w:val="num" w:pos="0"/>
        </w:tabs>
        <w:suppressAutoHyphens/>
        <w:ind w:left="0" w:firstLine="0"/>
        <w:jc w:val="both"/>
        <w:rPr>
          <w:sz w:val="24"/>
          <w:szCs w:val="24"/>
        </w:rPr>
      </w:pPr>
      <w:r w:rsidRPr="00577CB1">
        <w:rPr>
          <w:sz w:val="24"/>
          <w:szCs w:val="24"/>
        </w:rPr>
        <w:t xml:space="preserve">pieprasīt no Izpildītāja sniegt </w:t>
      </w:r>
      <w:smartTag w:uri="schemas-tilde-lv/tildestengine" w:element="veidnes">
        <w:smartTagPr>
          <w:attr w:name="baseform" w:val="paskaidrojum|s"/>
          <w:attr w:name="id" w:val="-1"/>
          <w:attr w:name="text" w:val="paskaidrojumus"/>
        </w:smartTagPr>
        <w:r w:rsidRPr="00577CB1">
          <w:rPr>
            <w:sz w:val="24"/>
            <w:szCs w:val="24"/>
          </w:rPr>
          <w:t>paskaidrojumus</w:t>
        </w:r>
      </w:smartTag>
      <w:r w:rsidRPr="00577CB1">
        <w:rPr>
          <w:sz w:val="24"/>
          <w:szCs w:val="24"/>
        </w:rPr>
        <w:t xml:space="preserve"> par Pakalpojuma sniegšanas gaitu, pārtikas piegādes, uzglabāšanas, sagata</w:t>
      </w:r>
      <w:r w:rsidR="007511F5">
        <w:rPr>
          <w:sz w:val="24"/>
          <w:szCs w:val="24"/>
        </w:rPr>
        <w:t>vošanas un pasniegšanas kārtību.</w:t>
      </w:r>
    </w:p>
    <w:p w14:paraId="47CA8EE4" w14:textId="77777777" w:rsidR="00D219CA" w:rsidRPr="00577CB1" w:rsidRDefault="00000000" w:rsidP="00FE1DB2">
      <w:pPr>
        <w:widowControl w:val="0"/>
        <w:numPr>
          <w:ilvl w:val="1"/>
          <w:numId w:val="20"/>
        </w:numPr>
        <w:tabs>
          <w:tab w:val="num" w:pos="540"/>
        </w:tabs>
        <w:suppressAutoHyphens/>
        <w:ind w:hanging="480"/>
        <w:jc w:val="both"/>
        <w:rPr>
          <w:sz w:val="24"/>
          <w:szCs w:val="24"/>
        </w:rPr>
      </w:pPr>
      <w:r w:rsidRPr="00577CB1">
        <w:rPr>
          <w:sz w:val="24"/>
          <w:szCs w:val="24"/>
        </w:rPr>
        <w:t xml:space="preserve">Izpildītājam ir šādi pienākumi: </w:t>
      </w:r>
    </w:p>
    <w:p w14:paraId="4E092271" w14:textId="547C8EAE" w:rsidR="00D219CA" w:rsidRPr="00577CB1" w:rsidRDefault="00000000" w:rsidP="00FE1DB2">
      <w:pPr>
        <w:widowControl w:val="0"/>
        <w:numPr>
          <w:ilvl w:val="2"/>
          <w:numId w:val="20"/>
        </w:numPr>
        <w:tabs>
          <w:tab w:val="left" w:pos="851"/>
          <w:tab w:val="num" w:pos="1134"/>
        </w:tabs>
        <w:suppressAutoHyphens/>
        <w:ind w:left="0" w:firstLine="0"/>
        <w:jc w:val="both"/>
        <w:rPr>
          <w:sz w:val="24"/>
          <w:szCs w:val="24"/>
        </w:rPr>
      </w:pPr>
      <w:r w:rsidRPr="00577CB1">
        <w:rPr>
          <w:sz w:val="24"/>
          <w:szCs w:val="24"/>
        </w:rPr>
        <w:t>ievērot šī Līguma noteikumus, kā arī ievērot citus LR spēkā esošos normatīvos aktus, kas attiecas uz šāda veida pakalpojumu sniegšanu;</w:t>
      </w:r>
    </w:p>
    <w:p w14:paraId="4F7B340C" w14:textId="7BD9B506" w:rsidR="00D219CA" w:rsidRPr="00577CB1" w:rsidRDefault="00000000" w:rsidP="00FE1DB2">
      <w:pPr>
        <w:widowControl w:val="0"/>
        <w:numPr>
          <w:ilvl w:val="2"/>
          <w:numId w:val="20"/>
        </w:numPr>
        <w:tabs>
          <w:tab w:val="left" w:pos="851"/>
          <w:tab w:val="num" w:pos="1134"/>
        </w:tabs>
        <w:suppressAutoHyphens/>
        <w:ind w:left="0" w:firstLine="0"/>
        <w:jc w:val="both"/>
        <w:rPr>
          <w:sz w:val="24"/>
          <w:szCs w:val="24"/>
        </w:rPr>
      </w:pPr>
      <w:r w:rsidRPr="00577CB1">
        <w:rPr>
          <w:sz w:val="24"/>
          <w:szCs w:val="24"/>
        </w:rPr>
        <w:t>snieg</w:t>
      </w:r>
      <w:r w:rsidR="007044BB">
        <w:rPr>
          <w:sz w:val="24"/>
          <w:szCs w:val="24"/>
        </w:rPr>
        <w:t xml:space="preserve">t Pakalpojumu atbilstoši </w:t>
      </w:r>
      <w:r w:rsidR="00806776">
        <w:rPr>
          <w:sz w:val="24"/>
          <w:szCs w:val="24"/>
        </w:rPr>
        <w:t xml:space="preserve">Līguma </w:t>
      </w:r>
      <w:r w:rsidR="007511F5">
        <w:rPr>
          <w:sz w:val="24"/>
          <w:szCs w:val="24"/>
        </w:rPr>
        <w:t>1</w:t>
      </w:r>
      <w:r w:rsidRPr="00577CB1">
        <w:rPr>
          <w:sz w:val="24"/>
          <w:szCs w:val="24"/>
        </w:rPr>
        <w:t>.pielikumā – tehniskajā sp</w:t>
      </w:r>
      <w:r w:rsidR="007511F5">
        <w:rPr>
          <w:sz w:val="24"/>
          <w:szCs w:val="24"/>
        </w:rPr>
        <w:t>ecifikācijā norādītajam aprakstam</w:t>
      </w:r>
      <w:r w:rsidRPr="00577CB1">
        <w:rPr>
          <w:sz w:val="24"/>
          <w:szCs w:val="24"/>
        </w:rPr>
        <w:t xml:space="preserve">; </w:t>
      </w:r>
    </w:p>
    <w:p w14:paraId="5849A584" w14:textId="77777777" w:rsidR="00D219CA" w:rsidRPr="00577CB1" w:rsidRDefault="00000000" w:rsidP="00FE1DB2">
      <w:pPr>
        <w:widowControl w:val="0"/>
        <w:numPr>
          <w:ilvl w:val="2"/>
          <w:numId w:val="20"/>
        </w:numPr>
        <w:tabs>
          <w:tab w:val="left" w:pos="851"/>
          <w:tab w:val="num" w:pos="1134"/>
        </w:tabs>
        <w:suppressAutoHyphens/>
        <w:ind w:left="0" w:firstLine="0"/>
        <w:jc w:val="both"/>
        <w:rPr>
          <w:sz w:val="24"/>
          <w:szCs w:val="24"/>
        </w:rPr>
      </w:pPr>
      <w:r w:rsidRPr="00577CB1">
        <w:rPr>
          <w:sz w:val="24"/>
          <w:szCs w:val="24"/>
        </w:rPr>
        <w:t>nodrošināt Pasūtītāja pārstāvim, kā arī citām personām, kuras veic Pakalpojuma sniegšanas kvalitātes pārbaudi un uzraudzību, brīvu un drošu piekļuvi Pakalpojuma sniegšanas vietai jebkurā laikā;</w:t>
      </w:r>
    </w:p>
    <w:p w14:paraId="1C5FA6E0" w14:textId="4871415F" w:rsidR="00D219CA" w:rsidRPr="00577CB1" w:rsidRDefault="00000000" w:rsidP="00FE1DB2">
      <w:pPr>
        <w:widowControl w:val="0"/>
        <w:numPr>
          <w:ilvl w:val="2"/>
          <w:numId w:val="20"/>
        </w:numPr>
        <w:tabs>
          <w:tab w:val="left" w:pos="851"/>
          <w:tab w:val="num" w:pos="1134"/>
        </w:tabs>
        <w:suppressAutoHyphens/>
        <w:ind w:left="0" w:firstLine="0"/>
        <w:jc w:val="both"/>
        <w:rPr>
          <w:sz w:val="24"/>
          <w:szCs w:val="24"/>
        </w:rPr>
      </w:pPr>
      <w:r w:rsidRPr="00577CB1">
        <w:rPr>
          <w:sz w:val="24"/>
          <w:szCs w:val="24"/>
        </w:rPr>
        <w:t xml:space="preserve">nodrošināt šajā </w:t>
      </w:r>
      <w:smartTag w:uri="schemas-tilde-lv/tildestengine" w:element="veidnes">
        <w:smartTagPr>
          <w:attr w:name="baseform" w:val="līgum|s"/>
          <w:attr w:name="id" w:val="-1"/>
          <w:attr w:name="text" w:val="līgumā"/>
        </w:smartTagPr>
        <w:r w:rsidRPr="00577CB1">
          <w:rPr>
            <w:sz w:val="24"/>
            <w:szCs w:val="24"/>
          </w:rPr>
          <w:t>Līgumā</w:t>
        </w:r>
      </w:smartTag>
      <w:r w:rsidRPr="00577CB1">
        <w:rPr>
          <w:sz w:val="24"/>
          <w:szCs w:val="24"/>
        </w:rPr>
        <w:t xml:space="preserve"> paredzētā Pakalpojuma sniegšanai visu nepieciešamo atļauju saņemšanu</w:t>
      </w:r>
      <w:r w:rsidR="00ED5C31">
        <w:rPr>
          <w:sz w:val="24"/>
          <w:szCs w:val="24"/>
        </w:rPr>
        <w:t>,</w:t>
      </w:r>
      <w:r w:rsidRPr="00577CB1">
        <w:rPr>
          <w:sz w:val="24"/>
          <w:szCs w:val="24"/>
        </w:rPr>
        <w:t xml:space="preserve"> atbilstoši spēkā esošajiem normatīvajiem aktiem;</w:t>
      </w:r>
    </w:p>
    <w:p w14:paraId="1C91A4C3" w14:textId="77777777" w:rsidR="00D219CA" w:rsidRPr="00577CB1" w:rsidRDefault="00000000" w:rsidP="00FE1DB2">
      <w:pPr>
        <w:widowControl w:val="0"/>
        <w:numPr>
          <w:ilvl w:val="2"/>
          <w:numId w:val="20"/>
        </w:numPr>
        <w:tabs>
          <w:tab w:val="left" w:pos="851"/>
          <w:tab w:val="num" w:pos="1134"/>
        </w:tabs>
        <w:suppressAutoHyphens/>
        <w:ind w:left="0" w:firstLine="0"/>
        <w:jc w:val="both"/>
        <w:rPr>
          <w:sz w:val="24"/>
          <w:szCs w:val="24"/>
        </w:rPr>
      </w:pPr>
      <w:r w:rsidRPr="00577CB1">
        <w:rPr>
          <w:sz w:val="24"/>
          <w:szCs w:val="24"/>
        </w:rPr>
        <w:t>uz Līguma spēkā stāšanās dienu reģistrēt Pārtikas un veterinārajā dienestā (PVD) – slēgta tipa ēdināšanu un nodrošināt paškontroles sistēmas izstrādi un ievērošanu;</w:t>
      </w:r>
    </w:p>
    <w:p w14:paraId="6DABF9DD" w14:textId="77777777" w:rsidR="00D219CA" w:rsidRPr="00577CB1" w:rsidRDefault="00000000" w:rsidP="00FE1DB2">
      <w:pPr>
        <w:widowControl w:val="0"/>
        <w:numPr>
          <w:ilvl w:val="2"/>
          <w:numId w:val="20"/>
        </w:numPr>
        <w:tabs>
          <w:tab w:val="left" w:pos="851"/>
          <w:tab w:val="num" w:pos="1134"/>
        </w:tabs>
        <w:suppressAutoHyphens/>
        <w:ind w:left="0" w:firstLine="0"/>
        <w:jc w:val="both"/>
        <w:rPr>
          <w:sz w:val="24"/>
          <w:szCs w:val="24"/>
        </w:rPr>
      </w:pPr>
      <w:r w:rsidRPr="00577CB1">
        <w:rPr>
          <w:sz w:val="24"/>
          <w:szCs w:val="24"/>
        </w:rPr>
        <w:t>sniegt informāciju par Pakalpojuma sniegšanas gaitu pēc Pasūtītāja pieprasījuma saņemšanas, Pasūtītāja noteiktajā termiņā;</w:t>
      </w:r>
    </w:p>
    <w:p w14:paraId="799D779C" w14:textId="77777777" w:rsidR="00D219CA" w:rsidRPr="00577CB1" w:rsidRDefault="00000000" w:rsidP="00FE1DB2">
      <w:pPr>
        <w:widowControl w:val="0"/>
        <w:numPr>
          <w:ilvl w:val="2"/>
          <w:numId w:val="20"/>
        </w:numPr>
        <w:tabs>
          <w:tab w:val="left" w:pos="851"/>
          <w:tab w:val="num" w:pos="1134"/>
        </w:tabs>
        <w:suppressAutoHyphens/>
        <w:ind w:left="0" w:firstLine="0"/>
        <w:jc w:val="both"/>
        <w:rPr>
          <w:sz w:val="24"/>
          <w:szCs w:val="24"/>
        </w:rPr>
      </w:pPr>
      <w:r w:rsidRPr="00577CB1">
        <w:rPr>
          <w:sz w:val="24"/>
          <w:szCs w:val="24"/>
        </w:rPr>
        <w:t>nodrošināt kvalitatīvu un savlaicīgu Pakalpojuma sniegšanu;</w:t>
      </w:r>
    </w:p>
    <w:p w14:paraId="60E6835F" w14:textId="4319E070" w:rsidR="00D219CA" w:rsidRPr="007044BB" w:rsidRDefault="00000000" w:rsidP="007044BB">
      <w:pPr>
        <w:widowControl w:val="0"/>
        <w:numPr>
          <w:ilvl w:val="2"/>
          <w:numId w:val="20"/>
        </w:numPr>
        <w:tabs>
          <w:tab w:val="left" w:pos="851"/>
          <w:tab w:val="num" w:pos="1134"/>
        </w:tabs>
        <w:suppressAutoHyphens/>
        <w:ind w:left="0" w:firstLine="0"/>
        <w:jc w:val="both"/>
        <w:rPr>
          <w:sz w:val="24"/>
          <w:szCs w:val="24"/>
        </w:rPr>
      </w:pPr>
      <w:r w:rsidRPr="00577CB1">
        <w:rPr>
          <w:sz w:val="24"/>
          <w:szCs w:val="24"/>
        </w:rPr>
        <w:t>nekavējoties rakstveidā informēt Pasūtītāju par pārkāpumiem, kas pieļauti Pakalpojuma sniegšanas procesā un kas var ietekmēt Pakalpojuma sniegšanas kvalitāti un/vai termiņus;</w:t>
      </w:r>
    </w:p>
    <w:p w14:paraId="7DD73A1A" w14:textId="70E29E0D" w:rsidR="00D219CA" w:rsidRPr="007511F5" w:rsidRDefault="00000000" w:rsidP="007511F5">
      <w:pPr>
        <w:widowControl w:val="0"/>
        <w:numPr>
          <w:ilvl w:val="2"/>
          <w:numId w:val="20"/>
        </w:numPr>
        <w:tabs>
          <w:tab w:val="left" w:pos="851"/>
          <w:tab w:val="num" w:pos="1134"/>
        </w:tabs>
        <w:suppressAutoHyphens/>
        <w:ind w:left="0" w:firstLine="0"/>
        <w:jc w:val="both"/>
        <w:rPr>
          <w:sz w:val="24"/>
          <w:szCs w:val="24"/>
        </w:rPr>
      </w:pPr>
      <w:r w:rsidRPr="00577CB1">
        <w:rPr>
          <w:sz w:val="24"/>
          <w:szCs w:val="24"/>
        </w:rPr>
        <w:t xml:space="preserve"> nekavējoties paziņot Pasūtītājiem par š</w:t>
      </w:r>
      <w:r w:rsidR="007044BB">
        <w:rPr>
          <w:sz w:val="24"/>
          <w:szCs w:val="24"/>
        </w:rPr>
        <w:t>ķēršļiem, kuri var ietekmēt šī L</w:t>
      </w:r>
      <w:r w:rsidRPr="00577CB1">
        <w:rPr>
          <w:sz w:val="24"/>
          <w:szCs w:val="24"/>
        </w:rPr>
        <w:t>īguma nosacījumu un Pakalpojuma izpildi;</w:t>
      </w:r>
    </w:p>
    <w:p w14:paraId="44DCE045" w14:textId="77777777" w:rsidR="00D219CA" w:rsidRPr="00577CB1" w:rsidRDefault="00000000" w:rsidP="00FE1DB2">
      <w:pPr>
        <w:widowControl w:val="0"/>
        <w:numPr>
          <w:ilvl w:val="1"/>
          <w:numId w:val="20"/>
        </w:numPr>
        <w:tabs>
          <w:tab w:val="num" w:pos="540"/>
          <w:tab w:val="num" w:pos="567"/>
          <w:tab w:val="left" w:pos="851"/>
        </w:tabs>
        <w:suppressAutoHyphens/>
        <w:ind w:left="0" w:firstLine="0"/>
        <w:jc w:val="both"/>
        <w:rPr>
          <w:sz w:val="24"/>
          <w:szCs w:val="24"/>
        </w:rPr>
      </w:pPr>
      <w:r w:rsidRPr="00577CB1">
        <w:rPr>
          <w:sz w:val="24"/>
          <w:szCs w:val="24"/>
        </w:rPr>
        <w:t xml:space="preserve">Izpildītājam ir tiesības savlaicīgi un pienācīgā kārtā saņemt samaksu par sniegtajiem Pakalpojumiem. </w:t>
      </w:r>
    </w:p>
    <w:p w14:paraId="27345E32" w14:textId="26A93314" w:rsidR="00D219CA" w:rsidRPr="00577CB1" w:rsidRDefault="00000000" w:rsidP="00FE1DB2">
      <w:pPr>
        <w:widowControl w:val="0"/>
        <w:numPr>
          <w:ilvl w:val="1"/>
          <w:numId w:val="20"/>
        </w:numPr>
        <w:tabs>
          <w:tab w:val="num" w:pos="540"/>
          <w:tab w:val="num" w:pos="567"/>
          <w:tab w:val="left" w:pos="851"/>
        </w:tabs>
        <w:suppressAutoHyphens/>
        <w:ind w:left="0" w:firstLine="0"/>
        <w:jc w:val="both"/>
        <w:rPr>
          <w:sz w:val="24"/>
          <w:szCs w:val="24"/>
        </w:rPr>
      </w:pPr>
      <w:r w:rsidRPr="00577CB1">
        <w:rPr>
          <w:sz w:val="24"/>
          <w:szCs w:val="24"/>
        </w:rPr>
        <w:t xml:space="preserve">Izpildītājs uzņemas pilnu atbildību par zaudējumiem, kas var rasties Pasūtītājam vai trešajām personām, Izpildītājam veicot </w:t>
      </w:r>
      <w:smartTag w:uri="schemas-tilde-lv/tildestengine" w:element="veidnes">
        <w:smartTagPr>
          <w:attr w:name="baseform" w:val="līgum|s"/>
          <w:attr w:name="id" w:val="-1"/>
          <w:attr w:name="text" w:val="līgumā"/>
        </w:smartTagPr>
        <w:r w:rsidRPr="00577CB1">
          <w:rPr>
            <w:sz w:val="24"/>
            <w:szCs w:val="24"/>
          </w:rPr>
          <w:t>Līgumā</w:t>
        </w:r>
      </w:smartTag>
      <w:r w:rsidR="007044BB">
        <w:rPr>
          <w:sz w:val="24"/>
          <w:szCs w:val="24"/>
        </w:rPr>
        <w:t xml:space="preserve"> paredzēto Pakalpojumu. </w:t>
      </w:r>
    </w:p>
    <w:p w14:paraId="07641C4D" w14:textId="77777777" w:rsidR="00D219CA" w:rsidRPr="00577CB1" w:rsidRDefault="00000000" w:rsidP="00FE1DB2">
      <w:pPr>
        <w:widowControl w:val="0"/>
        <w:numPr>
          <w:ilvl w:val="1"/>
          <w:numId w:val="20"/>
        </w:numPr>
        <w:tabs>
          <w:tab w:val="num" w:pos="540"/>
          <w:tab w:val="num" w:pos="567"/>
          <w:tab w:val="left" w:pos="851"/>
        </w:tabs>
        <w:suppressAutoHyphens/>
        <w:ind w:left="0" w:firstLine="0"/>
        <w:jc w:val="both"/>
        <w:rPr>
          <w:sz w:val="24"/>
          <w:szCs w:val="24"/>
        </w:rPr>
      </w:pPr>
      <w:r w:rsidRPr="00577CB1">
        <w:rPr>
          <w:sz w:val="24"/>
          <w:szCs w:val="24"/>
        </w:rPr>
        <w:t>Izpildītājs uzņemas pilnu atbildību par Pakalpojuma sniegšanā iesaistītajiem darbiniekiem.</w:t>
      </w:r>
    </w:p>
    <w:p w14:paraId="269E6E3F" w14:textId="77777777" w:rsidR="00D219CA" w:rsidRPr="00577CB1" w:rsidRDefault="00D219CA" w:rsidP="00D219CA">
      <w:pPr>
        <w:widowControl w:val="0"/>
        <w:suppressAutoHyphens/>
        <w:ind w:left="540" w:hanging="540"/>
        <w:jc w:val="both"/>
        <w:rPr>
          <w:sz w:val="24"/>
          <w:szCs w:val="24"/>
        </w:rPr>
      </w:pPr>
    </w:p>
    <w:p w14:paraId="26F82A2D" w14:textId="2B7455E3" w:rsidR="00D219CA" w:rsidRPr="00E3090C" w:rsidRDefault="00000000" w:rsidP="009C14A1">
      <w:pPr>
        <w:widowControl w:val="0"/>
        <w:numPr>
          <w:ilvl w:val="0"/>
          <w:numId w:val="20"/>
        </w:numPr>
        <w:suppressAutoHyphens/>
        <w:jc w:val="center"/>
        <w:rPr>
          <w:b/>
          <w:sz w:val="24"/>
          <w:szCs w:val="24"/>
        </w:rPr>
      </w:pPr>
      <w:r w:rsidRPr="00E3090C">
        <w:rPr>
          <w:b/>
          <w:sz w:val="24"/>
          <w:szCs w:val="24"/>
        </w:rPr>
        <w:t>Līgum</w:t>
      </w:r>
      <w:r w:rsidR="000D10CE" w:rsidRPr="00E3090C">
        <w:rPr>
          <w:b/>
          <w:sz w:val="24"/>
          <w:szCs w:val="24"/>
        </w:rPr>
        <w:t>a termiņš</w:t>
      </w:r>
    </w:p>
    <w:p w14:paraId="1976B82C" w14:textId="0B2B9036" w:rsidR="00D219CA" w:rsidRPr="002E57CF" w:rsidRDefault="00000000" w:rsidP="002E57CF">
      <w:pPr>
        <w:widowControl w:val="0"/>
        <w:numPr>
          <w:ilvl w:val="1"/>
          <w:numId w:val="20"/>
        </w:numPr>
        <w:tabs>
          <w:tab w:val="num" w:pos="540"/>
          <w:tab w:val="num" w:pos="567"/>
          <w:tab w:val="left" w:pos="851"/>
        </w:tabs>
        <w:suppressAutoHyphens/>
        <w:ind w:left="0" w:firstLine="0"/>
        <w:jc w:val="both"/>
        <w:rPr>
          <w:b/>
          <w:sz w:val="24"/>
          <w:szCs w:val="24"/>
        </w:rPr>
      </w:pPr>
      <w:r w:rsidRPr="00E3090C">
        <w:rPr>
          <w:sz w:val="24"/>
          <w:szCs w:val="24"/>
        </w:rPr>
        <w:t xml:space="preserve"> </w:t>
      </w:r>
      <w:r w:rsidR="00EF7B4E" w:rsidRPr="00E3090C">
        <w:rPr>
          <w:sz w:val="24"/>
          <w:szCs w:val="24"/>
        </w:rPr>
        <w:t xml:space="preserve">Līgums </w:t>
      </w:r>
      <w:r w:rsidR="002E57CF" w:rsidRPr="002E57CF">
        <w:rPr>
          <w:sz w:val="24"/>
          <w:szCs w:val="24"/>
        </w:rPr>
        <w:t>stājas spēkā ar tā parakstīšanas brīdi un ir spēkā līdz Pušu saistību pilnīgai izpildei.</w:t>
      </w:r>
      <w:r w:rsidR="002E57CF">
        <w:rPr>
          <w:b/>
          <w:sz w:val="24"/>
          <w:szCs w:val="24"/>
        </w:rPr>
        <w:t xml:space="preserve"> </w:t>
      </w:r>
      <w:r w:rsidR="002E57CF">
        <w:rPr>
          <w:sz w:val="24"/>
          <w:szCs w:val="24"/>
        </w:rPr>
        <w:t>Pakalpojums tiek sniegts no</w:t>
      </w:r>
      <w:r w:rsidR="00EF7B4E" w:rsidRPr="002E57CF">
        <w:rPr>
          <w:sz w:val="24"/>
          <w:szCs w:val="24"/>
        </w:rPr>
        <w:t xml:space="preserve"> </w:t>
      </w:r>
      <w:r w:rsidR="009C6574" w:rsidRPr="002E57CF">
        <w:rPr>
          <w:sz w:val="24"/>
          <w:szCs w:val="24"/>
        </w:rPr>
        <w:t>202</w:t>
      </w:r>
      <w:r w:rsidR="000C256F" w:rsidRPr="002E57CF">
        <w:rPr>
          <w:sz w:val="24"/>
          <w:szCs w:val="24"/>
        </w:rPr>
        <w:t>6</w:t>
      </w:r>
      <w:r w:rsidR="009C6574" w:rsidRPr="002E57CF">
        <w:rPr>
          <w:sz w:val="24"/>
          <w:szCs w:val="24"/>
        </w:rPr>
        <w:t xml:space="preserve">.gada </w:t>
      </w:r>
      <w:r w:rsidR="000C256F" w:rsidRPr="002E57CF">
        <w:rPr>
          <w:sz w:val="24"/>
          <w:szCs w:val="24"/>
        </w:rPr>
        <w:t>17</w:t>
      </w:r>
      <w:r w:rsidR="009C6574" w:rsidRPr="002E57CF">
        <w:rPr>
          <w:sz w:val="24"/>
          <w:szCs w:val="24"/>
        </w:rPr>
        <w:t>. august</w:t>
      </w:r>
      <w:r w:rsidR="002E57CF">
        <w:rPr>
          <w:sz w:val="24"/>
          <w:szCs w:val="24"/>
        </w:rPr>
        <w:t>a</w:t>
      </w:r>
      <w:r w:rsidR="00EF7B4E" w:rsidRPr="002E57CF">
        <w:rPr>
          <w:sz w:val="24"/>
          <w:szCs w:val="24"/>
        </w:rPr>
        <w:t xml:space="preserve"> </w:t>
      </w:r>
      <w:r w:rsidRPr="002E57CF">
        <w:rPr>
          <w:sz w:val="24"/>
          <w:szCs w:val="24"/>
        </w:rPr>
        <w:t xml:space="preserve">līdz </w:t>
      </w:r>
      <w:r w:rsidR="009C6574" w:rsidRPr="002E57CF">
        <w:rPr>
          <w:sz w:val="24"/>
          <w:szCs w:val="24"/>
        </w:rPr>
        <w:t>202</w:t>
      </w:r>
      <w:r w:rsidR="000C256F" w:rsidRPr="002E57CF">
        <w:rPr>
          <w:sz w:val="24"/>
          <w:szCs w:val="24"/>
        </w:rPr>
        <w:t>6</w:t>
      </w:r>
      <w:r w:rsidR="009C6574" w:rsidRPr="002E57CF">
        <w:rPr>
          <w:sz w:val="24"/>
          <w:szCs w:val="24"/>
        </w:rPr>
        <w:t xml:space="preserve">.gada </w:t>
      </w:r>
      <w:r w:rsidR="000C256F" w:rsidRPr="002E57CF">
        <w:rPr>
          <w:sz w:val="24"/>
          <w:szCs w:val="24"/>
        </w:rPr>
        <w:t>23</w:t>
      </w:r>
      <w:r w:rsidR="009C6574" w:rsidRPr="002E57CF">
        <w:rPr>
          <w:sz w:val="24"/>
          <w:szCs w:val="24"/>
        </w:rPr>
        <w:t>.augustam</w:t>
      </w:r>
      <w:r w:rsidR="00110267" w:rsidRPr="002E57CF">
        <w:rPr>
          <w:sz w:val="24"/>
          <w:szCs w:val="24"/>
        </w:rPr>
        <w:t>.</w:t>
      </w:r>
    </w:p>
    <w:p w14:paraId="6C2EC28E" w14:textId="75287B57" w:rsidR="00D219CA" w:rsidRPr="00577CB1" w:rsidRDefault="00000000" w:rsidP="00D53D57">
      <w:pPr>
        <w:widowControl w:val="0"/>
        <w:numPr>
          <w:ilvl w:val="1"/>
          <w:numId w:val="20"/>
        </w:numPr>
        <w:tabs>
          <w:tab w:val="clear" w:pos="480"/>
          <w:tab w:val="num" w:pos="0"/>
          <w:tab w:val="left" w:pos="142"/>
          <w:tab w:val="left" w:pos="426"/>
          <w:tab w:val="num" w:pos="540"/>
        </w:tabs>
        <w:suppressAutoHyphens/>
        <w:ind w:left="0" w:firstLine="0"/>
        <w:jc w:val="both"/>
        <w:rPr>
          <w:sz w:val="24"/>
          <w:szCs w:val="24"/>
        </w:rPr>
      </w:pPr>
      <w:r w:rsidRPr="00E3090C">
        <w:rPr>
          <w:sz w:val="24"/>
          <w:szCs w:val="24"/>
        </w:rPr>
        <w:t xml:space="preserve">Gadījumos, kad Pakalpojuma sniegšanas gaitā rodas vai atklājas apstākļi vai iemesli, kuri Pasūtītājam un Izpildītājam </w:t>
      </w:r>
      <w:smartTag w:uri="schemas-tilde-lv/tildestengine" w:element="veidnes">
        <w:smartTagPr>
          <w:attr w:name="baseform" w:val="līgum|s"/>
          <w:attr w:name="id" w:val="-1"/>
          <w:attr w:name="text" w:val="līguma"/>
        </w:smartTagPr>
        <w:r w:rsidRPr="00E3090C">
          <w:rPr>
            <w:sz w:val="24"/>
            <w:szCs w:val="24"/>
          </w:rPr>
          <w:t>Līguma</w:t>
        </w:r>
      </w:smartTag>
      <w:r w:rsidRPr="00E3090C">
        <w:rPr>
          <w:sz w:val="24"/>
          <w:szCs w:val="24"/>
        </w:rPr>
        <w:t xml:space="preserve"> slēgšanas brīdī nebija zināmi</w:t>
      </w:r>
      <w:r w:rsidRPr="00577CB1">
        <w:rPr>
          <w:sz w:val="24"/>
          <w:szCs w:val="24"/>
        </w:rPr>
        <w:t xml:space="preserve"> un kuru dēļ Pakalpojuma sniegšana var kļūt neiespējama, Izpildītājam nekavējoties, tiklīdz tas kļuvis zināms, rakstveidā par to jāinformē Pasūtītājs. Izpildītājs un Pasūtītājs vienoja</w:t>
      </w:r>
      <w:r w:rsidR="002E57CF">
        <w:rPr>
          <w:sz w:val="24"/>
          <w:szCs w:val="24"/>
        </w:rPr>
        <w:t>s</w:t>
      </w:r>
      <w:r w:rsidRPr="00577CB1">
        <w:rPr>
          <w:sz w:val="24"/>
          <w:szCs w:val="24"/>
        </w:rPr>
        <w:t xml:space="preserve"> par turpmāko rīcību.</w:t>
      </w:r>
    </w:p>
    <w:p w14:paraId="61086539" w14:textId="77777777" w:rsidR="00101BAF" w:rsidRPr="00577CB1" w:rsidRDefault="00101BAF" w:rsidP="009A1586">
      <w:pPr>
        <w:widowControl w:val="0"/>
        <w:tabs>
          <w:tab w:val="num" w:pos="0"/>
          <w:tab w:val="left" w:pos="142"/>
          <w:tab w:val="left" w:pos="426"/>
          <w:tab w:val="num" w:pos="540"/>
        </w:tabs>
        <w:suppressAutoHyphens/>
        <w:jc w:val="both"/>
        <w:rPr>
          <w:sz w:val="24"/>
          <w:szCs w:val="24"/>
        </w:rPr>
      </w:pPr>
    </w:p>
    <w:p w14:paraId="651BCABA" w14:textId="69B7A0F7" w:rsidR="002E57CF" w:rsidRDefault="00000000" w:rsidP="009C14A1">
      <w:pPr>
        <w:widowControl w:val="0"/>
        <w:numPr>
          <w:ilvl w:val="0"/>
          <w:numId w:val="20"/>
        </w:numPr>
        <w:suppressAutoHyphens/>
        <w:jc w:val="center"/>
        <w:rPr>
          <w:b/>
          <w:sz w:val="24"/>
          <w:szCs w:val="24"/>
        </w:rPr>
      </w:pPr>
      <w:r>
        <w:rPr>
          <w:b/>
          <w:sz w:val="24"/>
          <w:szCs w:val="24"/>
        </w:rPr>
        <w:t>P</w:t>
      </w:r>
      <w:r w:rsidRPr="00E3090C">
        <w:rPr>
          <w:b/>
          <w:sz w:val="24"/>
          <w:szCs w:val="24"/>
        </w:rPr>
        <w:t xml:space="preserve">ušu </w:t>
      </w:r>
      <w:r w:rsidR="00CE6E87">
        <w:rPr>
          <w:b/>
          <w:sz w:val="24"/>
          <w:szCs w:val="24"/>
        </w:rPr>
        <w:t>pārstāvji</w:t>
      </w:r>
    </w:p>
    <w:p w14:paraId="3C18C438" w14:textId="7CA39386" w:rsidR="00CE6E87" w:rsidRPr="00CE6E87" w:rsidRDefault="00000000" w:rsidP="00CE6E87">
      <w:pPr>
        <w:widowControl w:val="0"/>
        <w:numPr>
          <w:ilvl w:val="1"/>
          <w:numId w:val="20"/>
        </w:numPr>
        <w:tabs>
          <w:tab w:val="clear" w:pos="480"/>
          <w:tab w:val="left" w:pos="142"/>
          <w:tab w:val="left" w:pos="426"/>
          <w:tab w:val="num" w:pos="540"/>
        </w:tabs>
        <w:suppressAutoHyphens/>
        <w:jc w:val="both"/>
        <w:rPr>
          <w:sz w:val="24"/>
          <w:szCs w:val="24"/>
        </w:rPr>
      </w:pPr>
      <w:r w:rsidRPr="00CE6E87">
        <w:rPr>
          <w:sz w:val="24"/>
          <w:szCs w:val="24"/>
        </w:rPr>
        <w:t xml:space="preserve">Līguma izpildes laikā Pasūtītājs operatīvai jautājumu risināšanai norīko kontaktpersonu </w:t>
      </w:r>
      <w:r>
        <w:rPr>
          <w:sz w:val="24"/>
          <w:szCs w:val="24"/>
        </w:rPr>
        <w:t>-</w:t>
      </w:r>
      <w:r w:rsidRPr="00CE6E87">
        <w:rPr>
          <w:sz w:val="24"/>
          <w:szCs w:val="24"/>
        </w:rPr>
        <w:t xml:space="preserve"> </w:t>
      </w:r>
      <w:r w:rsidR="0060723A">
        <w:rPr>
          <w:sz w:val="24"/>
          <w:szCs w:val="24"/>
        </w:rPr>
        <w:t>/…/</w:t>
      </w:r>
      <w:r>
        <w:rPr>
          <w:sz w:val="24"/>
          <w:szCs w:val="24"/>
        </w:rPr>
        <w:t>.</w:t>
      </w:r>
    </w:p>
    <w:p w14:paraId="1D2C7A34" w14:textId="3F0F4C3A" w:rsidR="00CE6E87" w:rsidRPr="00CE6E87" w:rsidRDefault="00000000" w:rsidP="00CE6E87">
      <w:pPr>
        <w:widowControl w:val="0"/>
        <w:numPr>
          <w:ilvl w:val="1"/>
          <w:numId w:val="20"/>
        </w:numPr>
        <w:tabs>
          <w:tab w:val="clear" w:pos="480"/>
          <w:tab w:val="left" w:pos="142"/>
          <w:tab w:val="left" w:pos="426"/>
          <w:tab w:val="num" w:pos="540"/>
        </w:tabs>
        <w:suppressAutoHyphens/>
        <w:jc w:val="both"/>
        <w:rPr>
          <w:sz w:val="24"/>
          <w:szCs w:val="24"/>
        </w:rPr>
      </w:pPr>
      <w:r w:rsidRPr="00CE6E87">
        <w:rPr>
          <w:sz w:val="24"/>
          <w:szCs w:val="24"/>
        </w:rPr>
        <w:t>Pasūtītāja kontaktpersona ir atbildīga par Līguma izpildes uzraudzīšanu</w:t>
      </w:r>
      <w:r>
        <w:rPr>
          <w:sz w:val="24"/>
          <w:szCs w:val="24"/>
        </w:rPr>
        <w:t xml:space="preserve"> un </w:t>
      </w:r>
      <w:r w:rsidRPr="00CE6E87">
        <w:rPr>
          <w:sz w:val="24"/>
          <w:szCs w:val="24"/>
        </w:rPr>
        <w:t>ir tiesīga parakstīt pavadzīmi, pieņemšanas – nodošanas aktu.</w:t>
      </w:r>
    </w:p>
    <w:p w14:paraId="061CEF07" w14:textId="617C6477" w:rsidR="00CE6E87" w:rsidRPr="0060723A" w:rsidRDefault="00000000" w:rsidP="00CE6E87">
      <w:pPr>
        <w:widowControl w:val="0"/>
        <w:numPr>
          <w:ilvl w:val="1"/>
          <w:numId w:val="20"/>
        </w:numPr>
        <w:tabs>
          <w:tab w:val="clear" w:pos="480"/>
          <w:tab w:val="left" w:pos="142"/>
          <w:tab w:val="left" w:pos="426"/>
          <w:tab w:val="num" w:pos="540"/>
        </w:tabs>
        <w:suppressAutoHyphens/>
        <w:jc w:val="both"/>
        <w:rPr>
          <w:sz w:val="24"/>
          <w:szCs w:val="24"/>
        </w:rPr>
      </w:pPr>
      <w:r w:rsidRPr="0060723A">
        <w:rPr>
          <w:sz w:val="24"/>
          <w:szCs w:val="24"/>
        </w:rPr>
        <w:t xml:space="preserve">Izpildītājs kā savu pārstāvi jautājumu operatīvai risināšanai norīko kontaktpersonu – </w:t>
      </w:r>
      <w:r w:rsidR="0060723A">
        <w:rPr>
          <w:sz w:val="24"/>
          <w:szCs w:val="24"/>
        </w:rPr>
        <w:t>/../</w:t>
      </w:r>
    </w:p>
    <w:p w14:paraId="30BB97D9" w14:textId="77777777" w:rsidR="002E57CF" w:rsidRDefault="002E57CF" w:rsidP="002E57CF">
      <w:pPr>
        <w:widowControl w:val="0"/>
        <w:suppressAutoHyphens/>
        <w:jc w:val="center"/>
        <w:rPr>
          <w:b/>
          <w:sz w:val="24"/>
          <w:szCs w:val="24"/>
        </w:rPr>
      </w:pPr>
    </w:p>
    <w:p w14:paraId="7ED1D7B5" w14:textId="2148135E" w:rsidR="00D219CA" w:rsidRPr="00577CB1" w:rsidRDefault="00000000" w:rsidP="009C14A1">
      <w:pPr>
        <w:widowControl w:val="0"/>
        <w:numPr>
          <w:ilvl w:val="0"/>
          <w:numId w:val="20"/>
        </w:numPr>
        <w:suppressAutoHyphens/>
        <w:jc w:val="center"/>
        <w:rPr>
          <w:b/>
          <w:sz w:val="24"/>
          <w:szCs w:val="24"/>
        </w:rPr>
      </w:pPr>
      <w:r>
        <w:rPr>
          <w:b/>
          <w:sz w:val="24"/>
          <w:szCs w:val="24"/>
        </w:rPr>
        <w:t>Pušu atbildība</w:t>
      </w:r>
    </w:p>
    <w:p w14:paraId="534D2D2B" w14:textId="6153F600" w:rsidR="00D219CA" w:rsidRPr="00577CB1" w:rsidRDefault="00000000" w:rsidP="00EA5C6F">
      <w:pPr>
        <w:widowControl w:val="0"/>
        <w:numPr>
          <w:ilvl w:val="1"/>
          <w:numId w:val="20"/>
        </w:numPr>
        <w:tabs>
          <w:tab w:val="clear" w:pos="480"/>
          <w:tab w:val="num" w:pos="0"/>
          <w:tab w:val="left" w:pos="567"/>
        </w:tabs>
        <w:suppressAutoHyphens/>
        <w:ind w:left="0" w:firstLine="0"/>
        <w:jc w:val="both"/>
        <w:rPr>
          <w:sz w:val="24"/>
          <w:szCs w:val="24"/>
        </w:rPr>
      </w:pPr>
      <w:r w:rsidRPr="00577CB1">
        <w:rPr>
          <w:sz w:val="24"/>
          <w:szCs w:val="24"/>
        </w:rPr>
        <w:t>Izpildītāja pienākums ir nodrošināt pienācīgu Pakalpojuma sniegšanas kvalitāti atbilstoši normatīvajiem aktiem, tehnisk</w:t>
      </w:r>
      <w:r w:rsidR="009A1586">
        <w:rPr>
          <w:sz w:val="24"/>
          <w:szCs w:val="24"/>
        </w:rPr>
        <w:t>ajai specifikācijai un cenu aptaujā</w:t>
      </w:r>
      <w:r w:rsidR="00B6578C">
        <w:rPr>
          <w:sz w:val="24"/>
          <w:szCs w:val="24"/>
        </w:rPr>
        <w:t xml:space="preserve"> iesniegtajam p</w:t>
      </w:r>
      <w:r w:rsidRPr="00577CB1">
        <w:rPr>
          <w:sz w:val="24"/>
          <w:szCs w:val="24"/>
        </w:rPr>
        <w:t xml:space="preserve">iedāvājumam un šī </w:t>
      </w:r>
      <w:smartTag w:uri="schemas-tilde-lv/tildestengine" w:element="veidnes">
        <w:smartTagPr>
          <w:attr w:name="baseform" w:val="līgum|s"/>
          <w:attr w:name="id" w:val="-1"/>
          <w:attr w:name="text" w:val="līguma"/>
        </w:smartTagPr>
        <w:r w:rsidRPr="00577CB1">
          <w:rPr>
            <w:sz w:val="24"/>
            <w:szCs w:val="24"/>
          </w:rPr>
          <w:t>Līguma</w:t>
        </w:r>
      </w:smartTag>
      <w:r w:rsidRPr="00577CB1">
        <w:rPr>
          <w:sz w:val="24"/>
          <w:szCs w:val="24"/>
        </w:rPr>
        <w:t xml:space="preserve"> nosacījumiem. Izpildītājs nes pilnu atbildību par iespējamo kaitējumu un zaudējumiem, kas Pakalpojuma sniegšanas rezultātā un Izpildītāja, kā arī Pasūtījuma izpildē piesaistīto personu rīcības vai bezdarbības rezultātā var tikt nodarīts kā Pasūtītājam, tā arī faktiskajiem Pakalpojuma saņē</w:t>
      </w:r>
      <w:r w:rsidR="009A1586">
        <w:rPr>
          <w:sz w:val="24"/>
          <w:szCs w:val="24"/>
        </w:rPr>
        <w:t>mējiem.</w:t>
      </w:r>
    </w:p>
    <w:p w14:paraId="52CAB28C" w14:textId="10A89FB4" w:rsidR="00D219CA" w:rsidRPr="00577CB1" w:rsidRDefault="00000000" w:rsidP="00EA5C6F">
      <w:pPr>
        <w:widowControl w:val="0"/>
        <w:numPr>
          <w:ilvl w:val="1"/>
          <w:numId w:val="20"/>
        </w:numPr>
        <w:tabs>
          <w:tab w:val="clear" w:pos="480"/>
          <w:tab w:val="num" w:pos="0"/>
          <w:tab w:val="left" w:pos="567"/>
        </w:tabs>
        <w:suppressAutoHyphens/>
        <w:ind w:left="0" w:right="-5" w:firstLine="0"/>
        <w:jc w:val="both"/>
        <w:rPr>
          <w:sz w:val="24"/>
          <w:szCs w:val="24"/>
        </w:rPr>
      </w:pPr>
      <w:r w:rsidRPr="00577CB1">
        <w:rPr>
          <w:sz w:val="24"/>
          <w:szCs w:val="24"/>
        </w:rPr>
        <w:t>Līguma saistību neizpildes vai nepienācīgas izpildes gadījumā Pasūtītājs var prasīt no Izpildītāja pienācīgu Līguma turpmāku i</w:t>
      </w:r>
      <w:r w:rsidR="009A1586">
        <w:rPr>
          <w:sz w:val="24"/>
          <w:szCs w:val="24"/>
        </w:rPr>
        <w:t>zpildi un līgumsodu.</w:t>
      </w:r>
    </w:p>
    <w:p w14:paraId="320B5869" w14:textId="77777777" w:rsidR="00D219CA" w:rsidRPr="00577CB1" w:rsidRDefault="00000000" w:rsidP="00EA5C6F">
      <w:pPr>
        <w:widowControl w:val="0"/>
        <w:numPr>
          <w:ilvl w:val="1"/>
          <w:numId w:val="20"/>
        </w:numPr>
        <w:tabs>
          <w:tab w:val="clear" w:pos="480"/>
          <w:tab w:val="num" w:pos="0"/>
          <w:tab w:val="num" w:pos="540"/>
          <w:tab w:val="left" w:pos="567"/>
          <w:tab w:val="num" w:pos="851"/>
        </w:tabs>
        <w:suppressAutoHyphens/>
        <w:ind w:left="0" w:right="-5" w:firstLine="0"/>
        <w:jc w:val="both"/>
        <w:rPr>
          <w:sz w:val="24"/>
          <w:szCs w:val="24"/>
        </w:rPr>
      </w:pPr>
      <w:r w:rsidRPr="00577CB1">
        <w:rPr>
          <w:sz w:val="24"/>
          <w:szCs w:val="24"/>
        </w:rPr>
        <w:t xml:space="preserve">Ja Pasūtītājs vai Izpildītājs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w:t>
      </w:r>
      <w:smartTag w:uri="schemas-tilde-lv/tildestengine" w:element="veidnes">
        <w:smartTagPr>
          <w:attr w:name="baseform" w:val="līgum|s"/>
          <w:attr w:name="id" w:val="-1"/>
          <w:attr w:name="text" w:val="līguma"/>
        </w:smartTagPr>
        <w:r w:rsidRPr="00577CB1">
          <w:rPr>
            <w:sz w:val="24"/>
            <w:szCs w:val="24"/>
          </w:rPr>
          <w:t>līguma</w:t>
        </w:r>
      </w:smartTag>
      <w:r w:rsidRPr="00577CB1">
        <w:rPr>
          <w:sz w:val="24"/>
          <w:szCs w:val="24"/>
        </w:rPr>
        <w:t xml:space="preserve"> saistību neizpildīšanu.</w:t>
      </w:r>
    </w:p>
    <w:p w14:paraId="784B7C26" w14:textId="77777777" w:rsidR="00D219CA" w:rsidRPr="00577CB1" w:rsidRDefault="00000000" w:rsidP="00EA5C6F">
      <w:pPr>
        <w:widowControl w:val="0"/>
        <w:numPr>
          <w:ilvl w:val="1"/>
          <w:numId w:val="20"/>
        </w:numPr>
        <w:tabs>
          <w:tab w:val="clear" w:pos="480"/>
          <w:tab w:val="num" w:pos="0"/>
          <w:tab w:val="num" w:pos="540"/>
          <w:tab w:val="left" w:pos="567"/>
          <w:tab w:val="num" w:pos="851"/>
        </w:tabs>
        <w:suppressAutoHyphens/>
        <w:ind w:left="0" w:right="-5" w:firstLine="0"/>
        <w:jc w:val="both"/>
        <w:rPr>
          <w:sz w:val="24"/>
          <w:szCs w:val="24"/>
        </w:rPr>
      </w:pPr>
      <w:r w:rsidRPr="00577CB1">
        <w:rPr>
          <w:sz w:val="24"/>
          <w:szCs w:val="24"/>
        </w:rPr>
        <w:t xml:space="preserve">Puse, kura nespēj pildīt ar šo </w:t>
      </w:r>
      <w:smartTag w:uri="schemas-tilde-lv/tildestengine" w:element="veidnes">
        <w:smartTagPr>
          <w:attr w:name="baseform" w:val="līgum|s"/>
          <w:attr w:name="id" w:val="-1"/>
          <w:attr w:name="text" w:val="līgumu"/>
        </w:smartTagPr>
        <w:r w:rsidRPr="00577CB1">
          <w:rPr>
            <w:sz w:val="24"/>
            <w:szCs w:val="24"/>
          </w:rPr>
          <w:t>Līgumu</w:t>
        </w:r>
      </w:smartTag>
      <w:r w:rsidRPr="00577CB1">
        <w:rPr>
          <w:sz w:val="24"/>
          <w:szCs w:val="24"/>
        </w:rPr>
        <w:t xml:space="preserve"> uzņemtās saistības nepārvaramas varas apstākļu dēļ nekavējoties par to paziņo otrai Pusei, tiklīdz šādi apstākļi ir iestājušies vai Puse par tiem uzzinājusi.</w:t>
      </w:r>
    </w:p>
    <w:p w14:paraId="6687A1C1" w14:textId="029FE967" w:rsidR="00D219CA" w:rsidRDefault="00000000" w:rsidP="00EA5C6F">
      <w:pPr>
        <w:widowControl w:val="0"/>
        <w:numPr>
          <w:ilvl w:val="1"/>
          <w:numId w:val="20"/>
        </w:numPr>
        <w:tabs>
          <w:tab w:val="clear" w:pos="480"/>
          <w:tab w:val="num" w:pos="0"/>
          <w:tab w:val="num" w:pos="540"/>
          <w:tab w:val="left" w:pos="567"/>
          <w:tab w:val="num" w:pos="851"/>
        </w:tabs>
        <w:suppressAutoHyphens/>
        <w:ind w:left="0" w:right="-5" w:firstLine="0"/>
        <w:jc w:val="both"/>
        <w:rPr>
          <w:sz w:val="24"/>
          <w:szCs w:val="24"/>
        </w:rPr>
      </w:pPr>
      <w:r w:rsidRPr="00577CB1">
        <w:rPr>
          <w:sz w:val="24"/>
          <w:szCs w:val="24"/>
        </w:rPr>
        <w:t>Puse nav atbildīga par zaudējumiem, kas radušies otrai Puse nepārvaramas varas apstākļu dēļ.</w:t>
      </w:r>
    </w:p>
    <w:p w14:paraId="0B9A18BC" w14:textId="347565DD" w:rsidR="003B258D" w:rsidRDefault="00000000" w:rsidP="003B258D">
      <w:pPr>
        <w:widowControl w:val="0"/>
        <w:numPr>
          <w:ilvl w:val="1"/>
          <w:numId w:val="20"/>
        </w:numPr>
        <w:tabs>
          <w:tab w:val="clear" w:pos="480"/>
          <w:tab w:val="num" w:pos="0"/>
          <w:tab w:val="num" w:pos="540"/>
          <w:tab w:val="left" w:pos="567"/>
          <w:tab w:val="num" w:pos="851"/>
        </w:tabs>
        <w:suppressAutoHyphens/>
        <w:ind w:left="0" w:right="-5" w:firstLine="0"/>
        <w:jc w:val="both"/>
        <w:rPr>
          <w:sz w:val="24"/>
          <w:szCs w:val="24"/>
        </w:rPr>
      </w:pPr>
      <w:r w:rsidRPr="003B258D">
        <w:rPr>
          <w:sz w:val="24"/>
          <w:szCs w:val="24"/>
        </w:rPr>
        <w:t>Par Līg</w:t>
      </w:r>
      <w:r w:rsidR="00C92E3C">
        <w:rPr>
          <w:sz w:val="24"/>
          <w:szCs w:val="24"/>
        </w:rPr>
        <w:t>umā noteiktā Pakalpojuma</w:t>
      </w:r>
      <w:r w:rsidRPr="003B258D">
        <w:rPr>
          <w:sz w:val="24"/>
          <w:szCs w:val="24"/>
        </w:rPr>
        <w:t xml:space="preserve"> termi</w:t>
      </w:r>
      <w:r w:rsidR="00D96943">
        <w:rPr>
          <w:sz w:val="24"/>
          <w:szCs w:val="24"/>
        </w:rPr>
        <w:t>ņa</w:t>
      </w:r>
      <w:r w:rsidR="00C92E3C">
        <w:rPr>
          <w:sz w:val="24"/>
          <w:szCs w:val="24"/>
        </w:rPr>
        <w:t xml:space="preserve"> kavējumu</w:t>
      </w:r>
      <w:r w:rsidR="00D96943">
        <w:rPr>
          <w:sz w:val="24"/>
          <w:szCs w:val="24"/>
        </w:rPr>
        <w:t xml:space="preserve">, </w:t>
      </w:r>
      <w:r w:rsidRPr="003B258D">
        <w:rPr>
          <w:sz w:val="24"/>
          <w:szCs w:val="24"/>
        </w:rPr>
        <w:t>Pasūtītājs ir tiesīgs pieprasīt no Izpildītāja līgumsodu 0,5% apmērā</w:t>
      </w:r>
      <w:r w:rsidR="00D96943">
        <w:rPr>
          <w:sz w:val="24"/>
          <w:szCs w:val="24"/>
        </w:rPr>
        <w:t xml:space="preserve"> par katru kavējuma dienu no </w:t>
      </w:r>
      <w:r w:rsidR="00C92E3C">
        <w:rPr>
          <w:sz w:val="24"/>
          <w:szCs w:val="24"/>
        </w:rPr>
        <w:t>pavadzīmē</w:t>
      </w:r>
      <w:r w:rsidR="00D96943">
        <w:rPr>
          <w:sz w:val="24"/>
          <w:szCs w:val="24"/>
        </w:rPr>
        <w:t xml:space="preserve"> - </w:t>
      </w:r>
      <w:r w:rsidR="00C92E3C">
        <w:rPr>
          <w:sz w:val="24"/>
          <w:szCs w:val="24"/>
        </w:rPr>
        <w:t xml:space="preserve"> rēķinā</w:t>
      </w:r>
      <w:r w:rsidR="00D96943">
        <w:rPr>
          <w:sz w:val="24"/>
          <w:szCs w:val="24"/>
        </w:rPr>
        <w:t xml:space="preserve"> norādītās summas</w:t>
      </w:r>
      <w:r w:rsidR="007A1423">
        <w:rPr>
          <w:sz w:val="24"/>
          <w:szCs w:val="24"/>
        </w:rPr>
        <w:t xml:space="preserve"> bez PVN</w:t>
      </w:r>
      <w:r w:rsidRPr="003B258D">
        <w:rPr>
          <w:sz w:val="24"/>
          <w:szCs w:val="24"/>
        </w:rPr>
        <w:t>, bet kopsummā ne vair</w:t>
      </w:r>
      <w:r w:rsidR="00C92E3C">
        <w:rPr>
          <w:sz w:val="24"/>
          <w:szCs w:val="24"/>
        </w:rPr>
        <w:t>āk par 10% no kopējās Līguma summas</w:t>
      </w:r>
      <w:r w:rsidR="007A1423">
        <w:rPr>
          <w:sz w:val="24"/>
          <w:szCs w:val="24"/>
        </w:rPr>
        <w:t xml:space="preserve"> bez PVN</w:t>
      </w:r>
      <w:r w:rsidR="00C92E3C">
        <w:rPr>
          <w:sz w:val="24"/>
          <w:szCs w:val="24"/>
        </w:rPr>
        <w:t xml:space="preserve">. </w:t>
      </w:r>
    </w:p>
    <w:p w14:paraId="31B3A449" w14:textId="79CC7AC3" w:rsidR="003B258D" w:rsidRDefault="00000000" w:rsidP="003B258D">
      <w:pPr>
        <w:widowControl w:val="0"/>
        <w:numPr>
          <w:ilvl w:val="1"/>
          <w:numId w:val="20"/>
        </w:numPr>
        <w:tabs>
          <w:tab w:val="clear" w:pos="480"/>
          <w:tab w:val="num" w:pos="0"/>
          <w:tab w:val="num" w:pos="540"/>
          <w:tab w:val="left" w:pos="567"/>
          <w:tab w:val="num" w:pos="851"/>
        </w:tabs>
        <w:suppressAutoHyphens/>
        <w:ind w:left="0" w:right="-5" w:firstLine="0"/>
        <w:jc w:val="both"/>
        <w:rPr>
          <w:sz w:val="24"/>
          <w:szCs w:val="24"/>
        </w:rPr>
      </w:pPr>
      <w:r>
        <w:rPr>
          <w:sz w:val="24"/>
          <w:szCs w:val="24"/>
        </w:rPr>
        <w:t xml:space="preserve">Par </w:t>
      </w:r>
      <w:r w:rsidRPr="003B258D">
        <w:rPr>
          <w:sz w:val="24"/>
          <w:szCs w:val="24"/>
        </w:rPr>
        <w:t>Līgumā noteiktā apmaksas termiņa nokavējumu Izpildītājs ir tiesīgs pieprasīt no Pasūtītāja līgumsodu par katru nokavēto dienu 0</w:t>
      </w:r>
      <w:r w:rsidR="00D96943">
        <w:rPr>
          <w:sz w:val="24"/>
          <w:szCs w:val="24"/>
        </w:rPr>
        <w:t xml:space="preserve">,5% apmērā no </w:t>
      </w:r>
      <w:r>
        <w:rPr>
          <w:sz w:val="24"/>
          <w:szCs w:val="24"/>
        </w:rPr>
        <w:t>pavadzīmes</w:t>
      </w:r>
      <w:r w:rsidR="00D96943">
        <w:rPr>
          <w:sz w:val="24"/>
          <w:szCs w:val="24"/>
        </w:rPr>
        <w:t xml:space="preserve"> -</w:t>
      </w:r>
      <w:r>
        <w:rPr>
          <w:sz w:val="24"/>
          <w:szCs w:val="24"/>
        </w:rPr>
        <w:t xml:space="preserve"> rēķinā norādītās </w:t>
      </w:r>
      <w:r w:rsidR="006E5D57">
        <w:rPr>
          <w:sz w:val="24"/>
          <w:szCs w:val="24"/>
        </w:rPr>
        <w:t>Līguma summas</w:t>
      </w:r>
      <w:r w:rsidR="007A1423">
        <w:rPr>
          <w:sz w:val="24"/>
          <w:szCs w:val="24"/>
        </w:rPr>
        <w:t xml:space="preserve"> bez PVN</w:t>
      </w:r>
      <w:r w:rsidRPr="003B258D">
        <w:rPr>
          <w:sz w:val="24"/>
          <w:szCs w:val="24"/>
        </w:rPr>
        <w:t>, bet kopsummā ne vai</w:t>
      </w:r>
      <w:r>
        <w:rPr>
          <w:sz w:val="24"/>
          <w:szCs w:val="24"/>
        </w:rPr>
        <w:t>rāk par 10% no kopējās Līguma summas</w:t>
      </w:r>
      <w:r w:rsidR="007A1423">
        <w:rPr>
          <w:sz w:val="24"/>
          <w:szCs w:val="24"/>
        </w:rPr>
        <w:t xml:space="preserve"> bez PVN</w:t>
      </w:r>
      <w:r>
        <w:rPr>
          <w:sz w:val="24"/>
          <w:szCs w:val="24"/>
        </w:rPr>
        <w:t xml:space="preserve">. </w:t>
      </w:r>
    </w:p>
    <w:p w14:paraId="4BC9B683" w14:textId="4A34EE11" w:rsidR="003B258D" w:rsidRPr="003B258D" w:rsidRDefault="00000000" w:rsidP="003B258D">
      <w:pPr>
        <w:widowControl w:val="0"/>
        <w:numPr>
          <w:ilvl w:val="1"/>
          <w:numId w:val="20"/>
        </w:numPr>
        <w:tabs>
          <w:tab w:val="clear" w:pos="480"/>
          <w:tab w:val="num" w:pos="0"/>
          <w:tab w:val="num" w:pos="540"/>
          <w:tab w:val="left" w:pos="567"/>
          <w:tab w:val="num" w:pos="851"/>
        </w:tabs>
        <w:suppressAutoHyphens/>
        <w:ind w:left="0" w:right="-5" w:firstLine="0"/>
        <w:jc w:val="both"/>
        <w:rPr>
          <w:sz w:val="24"/>
          <w:szCs w:val="24"/>
        </w:rPr>
      </w:pPr>
      <w:r w:rsidRPr="003B258D">
        <w:rPr>
          <w:sz w:val="24"/>
          <w:szCs w:val="24"/>
        </w:rPr>
        <w:t>Līgumsoda samaksa neatbrīvo nevienu no Pusēm no līgumsaistību izpildes pilnā apjomā. Līgumsods netiek ieskaitīts zaudējumu apmērā.</w:t>
      </w:r>
    </w:p>
    <w:p w14:paraId="7C555143" w14:textId="77777777" w:rsidR="00D219CA" w:rsidRPr="00577CB1" w:rsidRDefault="00D219CA" w:rsidP="00EA5C6F">
      <w:pPr>
        <w:widowControl w:val="0"/>
        <w:tabs>
          <w:tab w:val="num" w:pos="0"/>
          <w:tab w:val="left" w:pos="567"/>
          <w:tab w:val="num" w:pos="851"/>
        </w:tabs>
        <w:suppressAutoHyphens/>
        <w:ind w:right="-5"/>
        <w:jc w:val="both"/>
        <w:rPr>
          <w:sz w:val="24"/>
          <w:szCs w:val="24"/>
        </w:rPr>
      </w:pPr>
    </w:p>
    <w:p w14:paraId="701B7A9D" w14:textId="48323F1B" w:rsidR="00D219CA" w:rsidRPr="00577CB1" w:rsidRDefault="00000000" w:rsidP="009C14A1">
      <w:pPr>
        <w:widowControl w:val="0"/>
        <w:numPr>
          <w:ilvl w:val="0"/>
          <w:numId w:val="20"/>
        </w:numPr>
        <w:suppressAutoHyphens/>
        <w:jc w:val="center"/>
        <w:rPr>
          <w:b/>
          <w:sz w:val="24"/>
          <w:szCs w:val="24"/>
        </w:rPr>
      </w:pPr>
      <w:r>
        <w:rPr>
          <w:b/>
          <w:sz w:val="24"/>
          <w:szCs w:val="24"/>
        </w:rPr>
        <w:t>Strīdu risināšanas kārtība</w:t>
      </w:r>
    </w:p>
    <w:p w14:paraId="693BBBDD" w14:textId="77777777" w:rsidR="00D219CA" w:rsidRPr="00577CB1" w:rsidRDefault="00000000" w:rsidP="000A76DE">
      <w:pPr>
        <w:widowControl w:val="0"/>
        <w:numPr>
          <w:ilvl w:val="1"/>
          <w:numId w:val="20"/>
        </w:numPr>
        <w:tabs>
          <w:tab w:val="clear" w:pos="480"/>
          <w:tab w:val="num" w:pos="0"/>
          <w:tab w:val="left" w:pos="426"/>
        </w:tabs>
        <w:suppressAutoHyphens/>
        <w:ind w:left="0" w:firstLine="0"/>
        <w:jc w:val="both"/>
        <w:rPr>
          <w:sz w:val="24"/>
          <w:szCs w:val="24"/>
        </w:rPr>
      </w:pPr>
      <w:r w:rsidRPr="00577CB1">
        <w:rPr>
          <w:sz w:val="24"/>
          <w:szCs w:val="24"/>
        </w:rPr>
        <w:t xml:space="preserve">Visas domstarpības un strīdus, kas varētu rasties </w:t>
      </w:r>
      <w:smartTag w:uri="schemas-tilde-lv/tildestengine" w:element="veidnes">
        <w:smartTagPr>
          <w:attr w:name="baseform" w:val="līgum|s"/>
          <w:attr w:name="id" w:val="-1"/>
          <w:attr w:name="text" w:val="līguma"/>
        </w:smartTagPr>
        <w:r w:rsidRPr="00577CB1">
          <w:rPr>
            <w:sz w:val="24"/>
            <w:szCs w:val="24"/>
          </w:rPr>
          <w:t>Līguma</w:t>
        </w:r>
      </w:smartTag>
      <w:r w:rsidRPr="00577CB1">
        <w:rPr>
          <w:sz w:val="24"/>
          <w:szCs w:val="24"/>
        </w:rPr>
        <w:t xml:space="preserve"> izpildes gaitā, puses risina savstarpēju sarunu ceļā. Ja sarunu ceļā vienošanos panākt nav iespējams, tad strīds izšķirams tiesā Latvijas Republikas normatīvajos </w:t>
      </w:r>
      <w:smartTag w:uri="schemas-tilde-lv/tildestengine" w:element="veidnes">
        <w:smartTagPr>
          <w:attr w:name="baseform" w:val="akt|s"/>
          <w:attr w:name="id" w:val="-1"/>
          <w:attr w:name="text" w:val="aktos"/>
        </w:smartTagPr>
        <w:r w:rsidRPr="00577CB1">
          <w:rPr>
            <w:sz w:val="24"/>
            <w:szCs w:val="24"/>
          </w:rPr>
          <w:t>aktos</w:t>
        </w:r>
      </w:smartTag>
      <w:r w:rsidRPr="00577CB1">
        <w:rPr>
          <w:sz w:val="24"/>
          <w:szCs w:val="24"/>
        </w:rPr>
        <w:t xml:space="preserve"> noteiktajā kārtībā.</w:t>
      </w:r>
    </w:p>
    <w:p w14:paraId="4B37E2E3" w14:textId="298B75D2" w:rsidR="00D219CA" w:rsidRPr="009A1586" w:rsidRDefault="00000000" w:rsidP="00870986">
      <w:pPr>
        <w:widowControl w:val="0"/>
        <w:numPr>
          <w:ilvl w:val="1"/>
          <w:numId w:val="20"/>
        </w:numPr>
        <w:tabs>
          <w:tab w:val="clear" w:pos="480"/>
          <w:tab w:val="num" w:pos="0"/>
          <w:tab w:val="left" w:pos="426"/>
        </w:tabs>
        <w:suppressAutoHyphens/>
        <w:ind w:left="0" w:firstLine="0"/>
        <w:jc w:val="both"/>
        <w:rPr>
          <w:sz w:val="24"/>
          <w:szCs w:val="24"/>
        </w:rPr>
      </w:pPr>
      <w:r w:rsidRPr="00577CB1">
        <w:rPr>
          <w:sz w:val="24"/>
          <w:szCs w:val="24"/>
        </w:rPr>
        <w:t xml:space="preserve">Visos jautājumos, kas nav atrunāti šajā </w:t>
      </w:r>
      <w:smartTag w:uri="schemas-tilde-lv/tildestengine" w:element="veidnes">
        <w:smartTagPr>
          <w:attr w:name="baseform" w:val="līgum|s"/>
          <w:attr w:name="id" w:val="-1"/>
          <w:attr w:name="text" w:val="līgumā"/>
        </w:smartTagPr>
        <w:r w:rsidRPr="00577CB1">
          <w:rPr>
            <w:sz w:val="24"/>
            <w:szCs w:val="24"/>
          </w:rPr>
          <w:t>Līgumā</w:t>
        </w:r>
      </w:smartTag>
      <w:r w:rsidRPr="00577CB1">
        <w:rPr>
          <w:sz w:val="24"/>
          <w:szCs w:val="24"/>
        </w:rPr>
        <w:t>, puses vadās no Latvijas Republikas normatīvajiem aktiem.</w:t>
      </w:r>
    </w:p>
    <w:p w14:paraId="3A07F7B5" w14:textId="2BCE7447" w:rsidR="00D219CA" w:rsidRPr="00577CB1" w:rsidRDefault="00000000" w:rsidP="009C14A1">
      <w:pPr>
        <w:widowControl w:val="0"/>
        <w:numPr>
          <w:ilvl w:val="0"/>
          <w:numId w:val="20"/>
        </w:numPr>
        <w:suppressAutoHyphens/>
        <w:jc w:val="center"/>
        <w:rPr>
          <w:b/>
          <w:sz w:val="24"/>
          <w:szCs w:val="24"/>
        </w:rPr>
      </w:pPr>
      <w:r>
        <w:rPr>
          <w:b/>
          <w:sz w:val="24"/>
          <w:szCs w:val="24"/>
        </w:rPr>
        <w:t>Līguma grozīšana un izbeigšana</w:t>
      </w:r>
    </w:p>
    <w:p w14:paraId="5EB69B0A" w14:textId="23443059" w:rsidR="00D219CA" w:rsidRPr="00577CB1" w:rsidRDefault="00000000" w:rsidP="006C7C50">
      <w:pPr>
        <w:widowControl w:val="0"/>
        <w:numPr>
          <w:ilvl w:val="1"/>
          <w:numId w:val="20"/>
        </w:numPr>
        <w:tabs>
          <w:tab w:val="clear" w:pos="480"/>
          <w:tab w:val="num" w:pos="0"/>
          <w:tab w:val="left" w:pos="567"/>
        </w:tabs>
        <w:suppressAutoHyphens/>
        <w:ind w:left="0" w:firstLine="0"/>
        <w:jc w:val="both"/>
        <w:rPr>
          <w:sz w:val="24"/>
          <w:szCs w:val="24"/>
        </w:rPr>
      </w:pPr>
      <w:r w:rsidRPr="00577CB1">
        <w:rPr>
          <w:sz w:val="24"/>
          <w:szCs w:val="24"/>
        </w:rPr>
        <w:t>Līgums var tikt grozīts</w:t>
      </w:r>
      <w:r w:rsidR="002E57CF">
        <w:rPr>
          <w:sz w:val="24"/>
          <w:szCs w:val="24"/>
        </w:rPr>
        <w:t xml:space="preserve"> vai izbeigts,</w:t>
      </w:r>
      <w:r w:rsidRPr="00577CB1">
        <w:rPr>
          <w:sz w:val="24"/>
          <w:szCs w:val="24"/>
        </w:rPr>
        <w:t xml:space="preserve"> </w:t>
      </w:r>
      <w:r w:rsidR="002E57CF" w:rsidRPr="00577CB1">
        <w:rPr>
          <w:sz w:val="24"/>
          <w:szCs w:val="24"/>
        </w:rPr>
        <w:t xml:space="preserve">Pusēm </w:t>
      </w:r>
      <w:r w:rsidR="002E57CF" w:rsidRPr="002E57CF">
        <w:rPr>
          <w:sz w:val="24"/>
          <w:szCs w:val="24"/>
        </w:rPr>
        <w:t>par to rakstveidā savstarpēji vienojoties.</w:t>
      </w:r>
    </w:p>
    <w:p w14:paraId="68398380" w14:textId="0FF1F26C" w:rsidR="00D219CA" w:rsidRPr="002E57CF" w:rsidRDefault="00000000" w:rsidP="002E57CF">
      <w:pPr>
        <w:widowControl w:val="0"/>
        <w:numPr>
          <w:ilvl w:val="1"/>
          <w:numId w:val="20"/>
        </w:numPr>
        <w:tabs>
          <w:tab w:val="clear" w:pos="480"/>
          <w:tab w:val="num" w:pos="0"/>
          <w:tab w:val="left" w:pos="567"/>
        </w:tabs>
        <w:suppressAutoHyphens/>
        <w:ind w:left="0" w:firstLine="0"/>
        <w:jc w:val="both"/>
        <w:rPr>
          <w:sz w:val="24"/>
          <w:szCs w:val="24"/>
        </w:rPr>
      </w:pPr>
      <w:r w:rsidRPr="00577CB1">
        <w:rPr>
          <w:sz w:val="24"/>
          <w:szCs w:val="24"/>
        </w:rPr>
        <w:t xml:space="preserve">Līgums var tikt izbeigts tikai šajā </w:t>
      </w:r>
      <w:smartTag w:uri="schemas-tilde-lv/tildestengine" w:element="veidnes">
        <w:smartTagPr>
          <w:attr w:name="baseform" w:val="līgum|s"/>
          <w:attr w:name="id" w:val="-1"/>
          <w:attr w:name="text" w:val="līgumā"/>
        </w:smartTagPr>
        <w:r w:rsidRPr="00577CB1">
          <w:rPr>
            <w:sz w:val="24"/>
            <w:szCs w:val="24"/>
          </w:rPr>
          <w:t>Līgumā</w:t>
        </w:r>
      </w:smartTag>
      <w:r w:rsidRPr="00577CB1">
        <w:rPr>
          <w:sz w:val="24"/>
          <w:szCs w:val="24"/>
        </w:rPr>
        <w:t xml:space="preserve"> un Latvijas Republikas normatīvajos </w:t>
      </w:r>
      <w:smartTag w:uri="schemas-tilde-lv/tildestengine" w:element="veidnes">
        <w:smartTagPr>
          <w:attr w:name="baseform" w:val="akt|s"/>
          <w:attr w:name="id" w:val="-1"/>
          <w:attr w:name="text" w:val="aktos"/>
        </w:smartTagPr>
        <w:r w:rsidRPr="00577CB1">
          <w:rPr>
            <w:sz w:val="24"/>
            <w:szCs w:val="24"/>
          </w:rPr>
          <w:t>aktos</w:t>
        </w:r>
      </w:smartTag>
      <w:r w:rsidRPr="00577CB1">
        <w:rPr>
          <w:sz w:val="24"/>
          <w:szCs w:val="24"/>
        </w:rPr>
        <w:t xml:space="preserve"> noteiktajos gadījumos un kārtībā.</w:t>
      </w:r>
    </w:p>
    <w:p w14:paraId="0176AD6E" w14:textId="5308971E" w:rsidR="00D219CA" w:rsidRPr="00577CB1" w:rsidRDefault="00000000" w:rsidP="006C7C50">
      <w:pPr>
        <w:widowControl w:val="0"/>
        <w:numPr>
          <w:ilvl w:val="1"/>
          <w:numId w:val="20"/>
        </w:numPr>
        <w:tabs>
          <w:tab w:val="clear" w:pos="480"/>
          <w:tab w:val="num" w:pos="0"/>
          <w:tab w:val="left" w:pos="567"/>
        </w:tabs>
        <w:suppressAutoHyphens/>
        <w:ind w:left="0" w:firstLine="0"/>
        <w:jc w:val="both"/>
        <w:rPr>
          <w:sz w:val="24"/>
          <w:szCs w:val="24"/>
        </w:rPr>
      </w:pPr>
      <w:r w:rsidRPr="00577CB1">
        <w:rPr>
          <w:sz w:val="24"/>
          <w:szCs w:val="24"/>
        </w:rPr>
        <w:t xml:space="preserve">Pasūtītājam ir tiesības vienpusēji </w:t>
      </w:r>
      <w:r w:rsidR="00687F7E">
        <w:rPr>
          <w:sz w:val="24"/>
          <w:szCs w:val="24"/>
        </w:rPr>
        <w:t xml:space="preserve">nekavējoties </w:t>
      </w:r>
      <w:r w:rsidRPr="00577CB1">
        <w:rPr>
          <w:sz w:val="24"/>
          <w:szCs w:val="24"/>
        </w:rPr>
        <w:t xml:space="preserve">izbeigt šo </w:t>
      </w:r>
      <w:smartTag w:uri="schemas-tilde-lv/tildestengine" w:element="veidnes">
        <w:smartTagPr>
          <w:attr w:name="baseform" w:val="līgum|s"/>
          <w:attr w:name="id" w:val="-1"/>
          <w:attr w:name="text" w:val="līgumu"/>
        </w:smartTagPr>
        <w:r w:rsidRPr="00577CB1">
          <w:rPr>
            <w:sz w:val="24"/>
            <w:szCs w:val="24"/>
          </w:rPr>
          <w:t>Līgumu</w:t>
        </w:r>
      </w:smartTag>
      <w:r w:rsidRPr="00577CB1">
        <w:rPr>
          <w:sz w:val="24"/>
          <w:szCs w:val="24"/>
        </w:rPr>
        <w:t>, iepriekš par to rakst</w:t>
      </w:r>
      <w:r w:rsidR="009A1586">
        <w:rPr>
          <w:sz w:val="24"/>
          <w:szCs w:val="24"/>
        </w:rPr>
        <w:t>veidā brīdinot Izpildī</w:t>
      </w:r>
      <w:r w:rsidR="00AD339F">
        <w:rPr>
          <w:sz w:val="24"/>
          <w:szCs w:val="24"/>
        </w:rPr>
        <w:t>tāju šādos</w:t>
      </w:r>
      <w:r w:rsidRPr="00577CB1">
        <w:rPr>
          <w:sz w:val="24"/>
          <w:szCs w:val="24"/>
        </w:rPr>
        <w:t xml:space="preserve"> gadījumos:</w:t>
      </w:r>
    </w:p>
    <w:p w14:paraId="2039A6A1" w14:textId="11AE9E7A" w:rsidR="00D219CA" w:rsidRPr="009A1586" w:rsidRDefault="00000000" w:rsidP="009A1586">
      <w:pPr>
        <w:widowControl w:val="0"/>
        <w:numPr>
          <w:ilvl w:val="2"/>
          <w:numId w:val="20"/>
        </w:numPr>
        <w:tabs>
          <w:tab w:val="num" w:pos="0"/>
          <w:tab w:val="left" w:pos="567"/>
          <w:tab w:val="num" w:pos="1134"/>
        </w:tabs>
        <w:suppressAutoHyphens/>
        <w:ind w:left="0" w:firstLine="0"/>
        <w:jc w:val="both"/>
        <w:rPr>
          <w:sz w:val="24"/>
          <w:szCs w:val="24"/>
        </w:rPr>
      </w:pPr>
      <w:r w:rsidRPr="00577CB1">
        <w:rPr>
          <w:sz w:val="24"/>
          <w:szCs w:val="24"/>
        </w:rPr>
        <w:t xml:space="preserve">ja Izpildītājs 2 (divu) dienu laikā pēc </w:t>
      </w:r>
      <w:smartTag w:uri="schemas-tilde-lv/tildestengine" w:element="veidnes">
        <w:smartTagPr>
          <w:attr w:name="baseform" w:val="līgum|s"/>
          <w:attr w:name="id" w:val="-1"/>
          <w:attr w:name="text" w:val="līgumā"/>
        </w:smartTagPr>
        <w:r w:rsidRPr="00577CB1">
          <w:rPr>
            <w:sz w:val="24"/>
            <w:szCs w:val="24"/>
          </w:rPr>
          <w:t>Līgumā</w:t>
        </w:r>
      </w:smartTag>
      <w:r w:rsidRPr="00577CB1">
        <w:rPr>
          <w:sz w:val="24"/>
          <w:szCs w:val="24"/>
        </w:rPr>
        <w:t xml:space="preserve"> paredzētā termiņa nav uzsācis šajā </w:t>
      </w:r>
      <w:smartTag w:uri="schemas-tilde-lv/tildestengine" w:element="veidnes">
        <w:smartTagPr>
          <w:attr w:name="baseform" w:val="līgum|s"/>
          <w:attr w:name="id" w:val="-1"/>
          <w:attr w:name="text" w:val="līgumā"/>
        </w:smartTagPr>
        <w:r w:rsidRPr="00577CB1">
          <w:rPr>
            <w:sz w:val="24"/>
            <w:szCs w:val="24"/>
          </w:rPr>
          <w:t>Līgumā</w:t>
        </w:r>
      </w:smartTag>
      <w:r w:rsidRPr="00577CB1">
        <w:rPr>
          <w:sz w:val="24"/>
          <w:szCs w:val="24"/>
        </w:rPr>
        <w:t xml:space="preserve"> paredzēto pakalpojumu sniegšanu;</w:t>
      </w:r>
    </w:p>
    <w:p w14:paraId="1C1D5116" w14:textId="77777777" w:rsidR="007D704C" w:rsidRPr="00577CB1" w:rsidRDefault="00000000" w:rsidP="006C7C50">
      <w:pPr>
        <w:widowControl w:val="0"/>
        <w:numPr>
          <w:ilvl w:val="2"/>
          <w:numId w:val="20"/>
        </w:numPr>
        <w:tabs>
          <w:tab w:val="num" w:pos="0"/>
          <w:tab w:val="left" w:pos="567"/>
          <w:tab w:val="num" w:pos="1134"/>
        </w:tabs>
        <w:suppressAutoHyphens/>
        <w:ind w:left="0" w:firstLine="0"/>
        <w:jc w:val="both"/>
        <w:rPr>
          <w:sz w:val="24"/>
          <w:szCs w:val="24"/>
        </w:rPr>
      </w:pPr>
      <w:r w:rsidRPr="00577CB1">
        <w:rPr>
          <w:sz w:val="24"/>
          <w:szCs w:val="24"/>
        </w:rPr>
        <w:t xml:space="preserve">ja Izpildītājs pārkāpj citus šī </w:t>
      </w:r>
      <w:smartTag w:uri="schemas-tilde-lv/tildestengine" w:element="veidnes">
        <w:smartTagPr>
          <w:attr w:name="baseform" w:val="līgum|s"/>
          <w:attr w:name="id" w:val="-1"/>
          <w:attr w:name="text" w:val="līguma"/>
        </w:smartTagPr>
        <w:r w:rsidRPr="00577CB1">
          <w:rPr>
            <w:sz w:val="24"/>
            <w:szCs w:val="24"/>
          </w:rPr>
          <w:t>Līguma</w:t>
        </w:r>
      </w:smartTag>
      <w:r w:rsidRPr="00577CB1">
        <w:rPr>
          <w:sz w:val="24"/>
          <w:szCs w:val="24"/>
        </w:rPr>
        <w:t xml:space="preserve"> būtiskus noteikumus un nepārtrauc to pārkāpšanu pēc Pasūtītāja rakstveida brīdinājuma; </w:t>
      </w:r>
    </w:p>
    <w:p w14:paraId="510FF618" w14:textId="2E714C81" w:rsidR="007D704C" w:rsidRPr="00577CB1" w:rsidRDefault="00000000" w:rsidP="006C7C50">
      <w:pPr>
        <w:widowControl w:val="0"/>
        <w:numPr>
          <w:ilvl w:val="2"/>
          <w:numId w:val="20"/>
        </w:numPr>
        <w:tabs>
          <w:tab w:val="num" w:pos="0"/>
          <w:tab w:val="left" w:pos="567"/>
          <w:tab w:val="num" w:pos="1134"/>
        </w:tabs>
        <w:suppressAutoHyphens/>
        <w:ind w:left="0" w:firstLine="0"/>
        <w:jc w:val="both"/>
        <w:rPr>
          <w:sz w:val="24"/>
          <w:szCs w:val="24"/>
        </w:rPr>
      </w:pPr>
      <w:r w:rsidRPr="00577CB1">
        <w:rPr>
          <w:color w:val="000000" w:themeColor="text1"/>
          <w:sz w:val="24"/>
          <w:szCs w:val="24"/>
        </w:rPr>
        <w:t xml:space="preserve">Izpildītājam </w:t>
      </w:r>
      <w:r w:rsidR="002E57CF">
        <w:rPr>
          <w:color w:val="000000" w:themeColor="text1"/>
          <w:sz w:val="24"/>
          <w:szCs w:val="24"/>
        </w:rPr>
        <w:t>L</w:t>
      </w:r>
      <w:r w:rsidRPr="00577CB1">
        <w:rPr>
          <w:color w:val="000000" w:themeColor="text1"/>
          <w:sz w:val="24"/>
          <w:szCs w:val="24"/>
        </w:rPr>
        <w:t>īguma izpildes laikā ir piemērotas starptautiskās vai nacionālās sankcijas pret Izpildītāju saskaņā ar Starptautisko un Latvijas Republikas nacionālo sankciju likumu.</w:t>
      </w:r>
    </w:p>
    <w:p w14:paraId="29EB53CE" w14:textId="0902D801" w:rsidR="00D219CA" w:rsidRPr="00577CB1" w:rsidRDefault="00000000" w:rsidP="006C7C50">
      <w:pPr>
        <w:widowControl w:val="0"/>
        <w:numPr>
          <w:ilvl w:val="1"/>
          <w:numId w:val="20"/>
        </w:numPr>
        <w:tabs>
          <w:tab w:val="clear" w:pos="480"/>
          <w:tab w:val="num" w:pos="0"/>
          <w:tab w:val="left" w:pos="567"/>
        </w:tabs>
        <w:suppressAutoHyphens/>
        <w:ind w:left="0" w:firstLine="0"/>
        <w:jc w:val="both"/>
        <w:rPr>
          <w:sz w:val="24"/>
          <w:szCs w:val="24"/>
        </w:rPr>
      </w:pPr>
      <w:r w:rsidRPr="00577CB1">
        <w:rPr>
          <w:sz w:val="24"/>
          <w:szCs w:val="24"/>
        </w:rPr>
        <w:t xml:space="preserve">Pasūtītājs ir tiesīgs vienpusēji atkāpties no </w:t>
      </w:r>
      <w:r w:rsidR="002E57CF">
        <w:rPr>
          <w:sz w:val="24"/>
          <w:szCs w:val="24"/>
        </w:rPr>
        <w:t>L</w:t>
      </w:r>
      <w:r w:rsidRPr="00577CB1">
        <w:rPr>
          <w:sz w:val="24"/>
          <w:szCs w:val="24"/>
        </w:rPr>
        <w:t>īguma, nemaksājot līgumsodu un nekompensējot zaudējumus, rakstisk</w:t>
      </w:r>
      <w:r w:rsidR="00687F7E">
        <w:rPr>
          <w:sz w:val="24"/>
          <w:szCs w:val="24"/>
        </w:rPr>
        <w:t>i paziņojot par to otrai pusei 2 (divas</w:t>
      </w:r>
      <w:r w:rsidR="005C4B55">
        <w:rPr>
          <w:sz w:val="24"/>
          <w:szCs w:val="24"/>
        </w:rPr>
        <w:t>) darba dienas</w:t>
      </w:r>
      <w:r w:rsidRPr="00577CB1">
        <w:rPr>
          <w:sz w:val="24"/>
          <w:szCs w:val="24"/>
        </w:rPr>
        <w:t xml:space="preserve"> iepriekš</w:t>
      </w:r>
      <w:r w:rsidR="00C50987">
        <w:rPr>
          <w:sz w:val="24"/>
          <w:szCs w:val="24"/>
        </w:rPr>
        <w:t xml:space="preserve">, ja Pasūtītājam Pakalpojums vairs nav nepieciešams. </w:t>
      </w:r>
    </w:p>
    <w:p w14:paraId="43FACD8B" w14:textId="780AD7E2" w:rsidR="00D219CA" w:rsidRPr="00577CB1" w:rsidRDefault="00000000" w:rsidP="006C7C50">
      <w:pPr>
        <w:widowControl w:val="0"/>
        <w:numPr>
          <w:ilvl w:val="1"/>
          <w:numId w:val="20"/>
        </w:numPr>
        <w:tabs>
          <w:tab w:val="clear" w:pos="480"/>
          <w:tab w:val="num" w:pos="0"/>
          <w:tab w:val="left" w:pos="567"/>
        </w:tabs>
        <w:suppressAutoHyphens/>
        <w:ind w:left="0" w:firstLine="0"/>
        <w:jc w:val="both"/>
        <w:rPr>
          <w:sz w:val="24"/>
          <w:szCs w:val="24"/>
        </w:rPr>
      </w:pPr>
      <w:r w:rsidRPr="00577CB1">
        <w:rPr>
          <w:sz w:val="24"/>
          <w:szCs w:val="24"/>
        </w:rPr>
        <w:t xml:space="preserve">Līguma izbeigšanas gadījumā Pasūtītājs norēķinās </w:t>
      </w:r>
      <w:r w:rsidR="00687F7E">
        <w:rPr>
          <w:sz w:val="24"/>
          <w:szCs w:val="24"/>
        </w:rPr>
        <w:t>ar Izpildītāju kvalitatīvi sniegtajiem Pakalpojumiem.</w:t>
      </w:r>
    </w:p>
    <w:p w14:paraId="7DE42913" w14:textId="7D967403" w:rsidR="007D704C" w:rsidRPr="00577CB1" w:rsidRDefault="007D704C" w:rsidP="005C4B55">
      <w:pPr>
        <w:pStyle w:val="paragraph"/>
        <w:spacing w:before="0" w:beforeAutospacing="0" w:after="0" w:afterAutospacing="0"/>
        <w:ind w:right="15"/>
        <w:jc w:val="both"/>
        <w:textAlignment w:val="baseline"/>
        <w:rPr>
          <w:rStyle w:val="eop"/>
        </w:rPr>
      </w:pPr>
    </w:p>
    <w:p w14:paraId="7173CB2A" w14:textId="2DD04BF5" w:rsidR="00D219CA" w:rsidRPr="00577CB1" w:rsidRDefault="00000000" w:rsidP="009C14A1">
      <w:pPr>
        <w:widowControl w:val="0"/>
        <w:numPr>
          <w:ilvl w:val="0"/>
          <w:numId w:val="20"/>
        </w:numPr>
        <w:suppressAutoHyphens/>
        <w:jc w:val="center"/>
        <w:rPr>
          <w:b/>
          <w:sz w:val="24"/>
          <w:szCs w:val="24"/>
        </w:rPr>
      </w:pPr>
      <w:r>
        <w:rPr>
          <w:b/>
          <w:sz w:val="24"/>
          <w:szCs w:val="24"/>
        </w:rPr>
        <w:t>Citi noteikumi</w:t>
      </w:r>
    </w:p>
    <w:p w14:paraId="0245F0EA" w14:textId="77777777" w:rsidR="00D219CA" w:rsidRPr="00577CB1" w:rsidRDefault="00000000" w:rsidP="003233C4">
      <w:pPr>
        <w:widowControl w:val="0"/>
        <w:numPr>
          <w:ilvl w:val="1"/>
          <w:numId w:val="20"/>
        </w:numPr>
        <w:tabs>
          <w:tab w:val="clear" w:pos="480"/>
          <w:tab w:val="num" w:pos="0"/>
          <w:tab w:val="left" w:pos="567"/>
        </w:tabs>
        <w:suppressAutoHyphens/>
        <w:ind w:left="0" w:firstLine="0"/>
        <w:jc w:val="both"/>
        <w:rPr>
          <w:sz w:val="24"/>
          <w:szCs w:val="24"/>
        </w:rPr>
      </w:pPr>
      <w:r w:rsidRPr="00577CB1">
        <w:rPr>
          <w:sz w:val="24"/>
          <w:szCs w:val="24"/>
        </w:rPr>
        <w:t xml:space="preserve">Šis </w:t>
      </w:r>
      <w:smartTag w:uri="schemas-tilde-lv/tildestengine" w:element="veidnes">
        <w:smartTagPr>
          <w:attr w:name="baseform" w:val="līgum|s"/>
          <w:attr w:name="id" w:val="-1"/>
          <w:attr w:name="text" w:val="Līgums"/>
        </w:smartTagPr>
        <w:r w:rsidRPr="00577CB1">
          <w:rPr>
            <w:sz w:val="24"/>
            <w:szCs w:val="24"/>
          </w:rPr>
          <w:t>Līgums</w:t>
        </w:r>
      </w:smartTag>
      <w:r w:rsidRPr="00577CB1">
        <w:rPr>
          <w:sz w:val="24"/>
          <w:szCs w:val="24"/>
        </w:rPr>
        <w:t xml:space="preserve"> ir saistošs Pasūtītājam un Izpildītājam, kā arī visām trešajām personām, kas likumīgi pārņem viņu tiesības un pienākumus.</w:t>
      </w:r>
    </w:p>
    <w:p w14:paraId="5037EECA" w14:textId="13634298" w:rsidR="00D219CA" w:rsidRDefault="00000000" w:rsidP="000D2D0C">
      <w:pPr>
        <w:widowControl w:val="0"/>
        <w:numPr>
          <w:ilvl w:val="1"/>
          <w:numId w:val="20"/>
        </w:numPr>
        <w:tabs>
          <w:tab w:val="clear" w:pos="480"/>
        </w:tabs>
        <w:suppressAutoHyphens/>
        <w:ind w:left="0" w:firstLine="0"/>
        <w:jc w:val="both"/>
        <w:rPr>
          <w:sz w:val="24"/>
          <w:szCs w:val="24"/>
        </w:rPr>
      </w:pPr>
      <w:r w:rsidRPr="000D2D0C">
        <w:rPr>
          <w:sz w:val="24"/>
          <w:szCs w:val="24"/>
        </w:rPr>
        <w:t>Visas papildu vienošanās, pielikumi, protokoli, kurus parakstījušas Puses, ir Līguma</w:t>
      </w:r>
      <w:r>
        <w:rPr>
          <w:sz w:val="24"/>
          <w:szCs w:val="24"/>
        </w:rPr>
        <w:t xml:space="preserve"> </w:t>
      </w:r>
      <w:r w:rsidRPr="000D2D0C">
        <w:rPr>
          <w:sz w:val="24"/>
          <w:szCs w:val="24"/>
        </w:rPr>
        <w:t>neatņemama sastāvdaļa</w:t>
      </w:r>
      <w:r w:rsidR="00EF7B4E" w:rsidRPr="000D2D0C">
        <w:rPr>
          <w:sz w:val="24"/>
          <w:szCs w:val="24"/>
        </w:rPr>
        <w:t>.</w:t>
      </w:r>
    </w:p>
    <w:p w14:paraId="3B0AB6D0" w14:textId="431B60E8" w:rsidR="000D2D0C" w:rsidRPr="000D2D0C" w:rsidRDefault="00000000" w:rsidP="000D2D0C">
      <w:pPr>
        <w:widowControl w:val="0"/>
        <w:numPr>
          <w:ilvl w:val="1"/>
          <w:numId w:val="20"/>
        </w:numPr>
        <w:tabs>
          <w:tab w:val="clear" w:pos="480"/>
        </w:tabs>
        <w:suppressAutoHyphens/>
        <w:ind w:left="0" w:firstLine="0"/>
        <w:jc w:val="both"/>
        <w:rPr>
          <w:sz w:val="24"/>
          <w:szCs w:val="24"/>
        </w:rPr>
      </w:pPr>
      <w:r w:rsidRPr="000D2D0C">
        <w:rPr>
          <w:sz w:val="24"/>
          <w:szCs w:val="24"/>
        </w:rPr>
        <w:t>Ja kādai no Pusēm tiek mainīts juridiskais statuss, atrašanās vieta vai citi rekvizīti, tad tas</w:t>
      </w:r>
      <w:r>
        <w:rPr>
          <w:sz w:val="24"/>
          <w:szCs w:val="24"/>
        </w:rPr>
        <w:t xml:space="preserve"> </w:t>
      </w:r>
      <w:r w:rsidRPr="000D2D0C">
        <w:rPr>
          <w:sz w:val="24"/>
          <w:szCs w:val="24"/>
        </w:rPr>
        <w:t>nekavējoties, bet ne vēlāk kā 7 (septiņu) kalendāro dienu laikā paziņo par to otrai Pusei.</w:t>
      </w:r>
    </w:p>
    <w:p w14:paraId="0FD8A104" w14:textId="4EEF971B" w:rsidR="000D2D0C" w:rsidRPr="000D2D0C" w:rsidRDefault="00000000" w:rsidP="000D2D0C">
      <w:pPr>
        <w:widowControl w:val="0"/>
        <w:numPr>
          <w:ilvl w:val="1"/>
          <w:numId w:val="20"/>
        </w:numPr>
        <w:tabs>
          <w:tab w:val="clear" w:pos="480"/>
        </w:tabs>
        <w:suppressAutoHyphens/>
        <w:ind w:left="0" w:firstLine="0"/>
        <w:jc w:val="both"/>
        <w:rPr>
          <w:sz w:val="24"/>
          <w:szCs w:val="24"/>
        </w:rPr>
      </w:pPr>
      <w:r w:rsidRPr="000D2D0C">
        <w:rPr>
          <w:sz w:val="24"/>
          <w:szCs w:val="24"/>
        </w:rPr>
        <w:t>Jautājumus, kas nav atrunāti Līgumā, Puses risina saskaņā ar spēkā esošajiem</w:t>
      </w:r>
      <w:r>
        <w:rPr>
          <w:sz w:val="24"/>
          <w:szCs w:val="24"/>
        </w:rPr>
        <w:t xml:space="preserve"> </w:t>
      </w:r>
      <w:r w:rsidRPr="000D2D0C">
        <w:rPr>
          <w:sz w:val="24"/>
          <w:szCs w:val="24"/>
        </w:rPr>
        <w:t>normatīvajiem aktiem.</w:t>
      </w:r>
    </w:p>
    <w:p w14:paraId="698DC69E" w14:textId="6B2F692C" w:rsidR="000D2D0C" w:rsidRPr="000D2D0C" w:rsidRDefault="00000000" w:rsidP="000D2D0C">
      <w:pPr>
        <w:widowControl w:val="0"/>
        <w:numPr>
          <w:ilvl w:val="1"/>
          <w:numId w:val="20"/>
        </w:numPr>
        <w:tabs>
          <w:tab w:val="clear" w:pos="480"/>
        </w:tabs>
        <w:suppressAutoHyphens/>
        <w:ind w:left="0" w:firstLine="0"/>
        <w:jc w:val="both"/>
        <w:rPr>
          <w:sz w:val="24"/>
          <w:szCs w:val="24"/>
        </w:rPr>
      </w:pPr>
      <w:r w:rsidRPr="000D2D0C">
        <w:rPr>
          <w:sz w:val="24"/>
          <w:szCs w:val="24"/>
        </w:rPr>
        <w:t xml:space="preserve">Līgumam pievienots 1 (viens) pielikums </w:t>
      </w:r>
      <w:r>
        <w:rPr>
          <w:sz w:val="24"/>
          <w:szCs w:val="24"/>
        </w:rPr>
        <w:t>–</w:t>
      </w:r>
      <w:r w:rsidRPr="000D2D0C">
        <w:rPr>
          <w:sz w:val="24"/>
          <w:szCs w:val="24"/>
        </w:rPr>
        <w:t xml:space="preserve"> </w:t>
      </w:r>
      <w:r>
        <w:rPr>
          <w:sz w:val="24"/>
          <w:szCs w:val="24"/>
        </w:rPr>
        <w:t>Ēdienkarte/Finanšu</w:t>
      </w:r>
      <w:r w:rsidRPr="000D2D0C">
        <w:rPr>
          <w:sz w:val="24"/>
          <w:szCs w:val="24"/>
        </w:rPr>
        <w:t xml:space="preserve"> piedāvājums,</w:t>
      </w:r>
      <w:r>
        <w:rPr>
          <w:sz w:val="24"/>
          <w:szCs w:val="24"/>
        </w:rPr>
        <w:t xml:space="preserve"> </w:t>
      </w:r>
      <w:r w:rsidRPr="000D2D0C">
        <w:rPr>
          <w:sz w:val="24"/>
          <w:szCs w:val="24"/>
        </w:rPr>
        <w:t>kas ir tā neatņemama sastāvdaļa.</w:t>
      </w:r>
    </w:p>
    <w:p w14:paraId="40391AA6" w14:textId="6CB92BED" w:rsidR="000D2D0C" w:rsidRPr="000D2D0C" w:rsidRDefault="00000000" w:rsidP="000D2D0C">
      <w:pPr>
        <w:widowControl w:val="0"/>
        <w:numPr>
          <w:ilvl w:val="1"/>
          <w:numId w:val="20"/>
        </w:numPr>
        <w:tabs>
          <w:tab w:val="clear" w:pos="480"/>
        </w:tabs>
        <w:suppressAutoHyphens/>
        <w:ind w:left="0" w:firstLine="0"/>
        <w:jc w:val="both"/>
        <w:rPr>
          <w:sz w:val="24"/>
          <w:szCs w:val="24"/>
        </w:rPr>
      </w:pPr>
      <w:r w:rsidRPr="000D2D0C">
        <w:rPr>
          <w:sz w:val="24"/>
          <w:szCs w:val="24"/>
        </w:rPr>
        <w:t>Līgums sagatavots latviešu valodā, un parakstīts ar drošu elektronisko parakstu, kas satur</w:t>
      </w:r>
      <w:r>
        <w:rPr>
          <w:sz w:val="24"/>
          <w:szCs w:val="24"/>
        </w:rPr>
        <w:t xml:space="preserve"> </w:t>
      </w:r>
      <w:r w:rsidRPr="000D2D0C">
        <w:rPr>
          <w:sz w:val="24"/>
          <w:szCs w:val="24"/>
        </w:rPr>
        <w:t>laika zīmogu. Katra Puse saņem abpusēji elektroniski parakstītu Līgum</w:t>
      </w:r>
      <w:r>
        <w:rPr>
          <w:sz w:val="24"/>
          <w:szCs w:val="24"/>
        </w:rPr>
        <w:t>u.</w:t>
      </w:r>
    </w:p>
    <w:p w14:paraId="79448AE8" w14:textId="77777777" w:rsidR="00D219CA" w:rsidRPr="00577CB1" w:rsidRDefault="00D219CA" w:rsidP="00D219CA">
      <w:pPr>
        <w:widowControl w:val="0"/>
        <w:suppressAutoHyphens/>
        <w:rPr>
          <w:b/>
          <w:sz w:val="24"/>
          <w:szCs w:val="24"/>
        </w:rPr>
      </w:pPr>
    </w:p>
    <w:p w14:paraId="579C3793" w14:textId="7838E3D4" w:rsidR="00D219CA" w:rsidRDefault="00000000" w:rsidP="00D219CA">
      <w:pPr>
        <w:widowControl w:val="0"/>
        <w:suppressAutoHyphens/>
        <w:jc w:val="center"/>
        <w:rPr>
          <w:b/>
          <w:sz w:val="24"/>
          <w:szCs w:val="24"/>
        </w:rPr>
      </w:pPr>
      <w:r>
        <w:rPr>
          <w:b/>
          <w:sz w:val="24"/>
          <w:szCs w:val="24"/>
        </w:rPr>
        <w:t>9. Pušu rekvizīti</w:t>
      </w:r>
      <w:r w:rsidR="002E57CF">
        <w:rPr>
          <w:b/>
          <w:sz w:val="24"/>
          <w:szCs w:val="24"/>
        </w:rPr>
        <w:t xml:space="preserve"> un paraksti</w:t>
      </w:r>
    </w:p>
    <w:p w14:paraId="1BB250C9" w14:textId="77777777" w:rsidR="00181CDA" w:rsidRPr="00577CB1" w:rsidRDefault="00181CDA" w:rsidP="00D219CA">
      <w:pPr>
        <w:widowControl w:val="0"/>
        <w:suppressAutoHyphens/>
        <w:jc w:val="center"/>
        <w:rPr>
          <w:b/>
          <w:sz w:val="24"/>
          <w:szCs w:val="24"/>
        </w:rPr>
      </w:pPr>
    </w:p>
    <w:tbl>
      <w:tblPr>
        <w:tblW w:w="9354" w:type="dxa"/>
        <w:tblInd w:w="2" w:type="dxa"/>
        <w:tblCellMar>
          <w:left w:w="0" w:type="dxa"/>
          <w:right w:w="0" w:type="dxa"/>
        </w:tblCellMar>
        <w:tblLook w:val="0000" w:firstRow="0" w:lastRow="0" w:firstColumn="0" w:lastColumn="0" w:noHBand="0" w:noVBand="0"/>
      </w:tblPr>
      <w:tblGrid>
        <w:gridCol w:w="4788"/>
        <w:gridCol w:w="97"/>
        <w:gridCol w:w="4469"/>
      </w:tblGrid>
      <w:tr w:rsidR="004A3B2C" w14:paraId="76901D2C" w14:textId="77777777" w:rsidTr="00BE7A05">
        <w:tc>
          <w:tcPr>
            <w:tcW w:w="4788" w:type="dxa"/>
          </w:tcPr>
          <w:p w14:paraId="660C6D8F" w14:textId="44683866" w:rsidR="002A4643" w:rsidRPr="00577CB1" w:rsidRDefault="00000000" w:rsidP="00307150">
            <w:pPr>
              <w:widowControl w:val="0"/>
              <w:suppressLineNumbers/>
              <w:ind w:right="288"/>
              <w:rPr>
                <w:rFonts w:eastAsia="Arial Unicode MS"/>
                <w:b/>
                <w:bCs/>
                <w:kern w:val="1"/>
                <w:sz w:val="24"/>
                <w:szCs w:val="24"/>
              </w:rPr>
            </w:pPr>
            <w:r>
              <w:rPr>
                <w:rFonts w:eastAsia="Arial Unicode MS"/>
                <w:b/>
                <w:bCs/>
                <w:kern w:val="1"/>
                <w:sz w:val="24"/>
                <w:szCs w:val="24"/>
              </w:rPr>
              <w:t>Izpildītājs:</w:t>
            </w:r>
          </w:p>
          <w:p w14:paraId="4A32EAC1" w14:textId="16AB791C" w:rsidR="00CE6E87" w:rsidRPr="00307150" w:rsidRDefault="00000000" w:rsidP="00BE7A05">
            <w:pPr>
              <w:shd w:val="clear" w:color="auto" w:fill="FFFFFF"/>
              <w:ind w:right="288"/>
              <w:rPr>
                <w:rFonts w:eastAsia="Arial Unicode MS"/>
                <w:b/>
                <w:bCs/>
                <w:kern w:val="1"/>
              </w:rPr>
            </w:pPr>
            <w:r w:rsidRPr="00307150">
              <w:rPr>
                <w:rFonts w:eastAsia="Arial Unicode MS"/>
                <w:b/>
                <w:bCs/>
                <w:kern w:val="1"/>
                <w:sz w:val="24"/>
                <w:szCs w:val="24"/>
              </w:rPr>
              <w:t>SIA "</w:t>
            </w:r>
            <w:r w:rsidR="006C325F" w:rsidRPr="00307150">
              <w:rPr>
                <w:rFonts w:eastAsia="Arial Unicode MS"/>
                <w:b/>
                <w:bCs/>
                <w:kern w:val="1"/>
                <w:sz w:val="24"/>
                <w:szCs w:val="24"/>
              </w:rPr>
              <w:t>ArtursKo</w:t>
            </w:r>
            <w:r w:rsidRPr="00307150">
              <w:rPr>
                <w:rFonts w:eastAsia="Arial Unicode MS"/>
                <w:b/>
                <w:bCs/>
                <w:kern w:val="1"/>
                <w:sz w:val="24"/>
                <w:szCs w:val="24"/>
              </w:rPr>
              <w:t xml:space="preserve">" </w:t>
            </w:r>
            <w:r w:rsidRPr="00307150">
              <w:rPr>
                <w:rFonts w:eastAsia="Arial Unicode MS"/>
                <w:b/>
                <w:bCs/>
                <w:kern w:val="1"/>
                <w:sz w:val="24"/>
                <w:szCs w:val="24"/>
              </w:rPr>
              <w:br/>
            </w:r>
          </w:p>
          <w:p w14:paraId="1377E8E5" w14:textId="312E204A" w:rsidR="002A4643" w:rsidRPr="00307150" w:rsidRDefault="00000000" w:rsidP="00307150">
            <w:pPr>
              <w:pStyle w:val="TableContents"/>
              <w:ind w:left="540" w:right="288" w:hanging="540"/>
              <w:rPr>
                <w:rFonts w:eastAsia="Arial Unicode MS"/>
                <w:b/>
                <w:bCs/>
                <w:kern w:val="1"/>
                <w:lang w:eastAsia="en-US"/>
              </w:rPr>
            </w:pPr>
            <w:r w:rsidRPr="00307150">
              <w:rPr>
                <w:rFonts w:eastAsia="Arial Unicode MS"/>
                <w:b/>
                <w:bCs/>
                <w:kern w:val="1"/>
                <w:lang w:eastAsia="en-US"/>
              </w:rPr>
              <w:t xml:space="preserve"> _________________________________</w:t>
            </w:r>
          </w:p>
          <w:p w14:paraId="5EE69AC8" w14:textId="79E728B9" w:rsidR="002A4643" w:rsidRPr="00307150" w:rsidRDefault="00000000" w:rsidP="00307150">
            <w:pPr>
              <w:pStyle w:val="ListParagraph"/>
              <w:widowControl w:val="0"/>
              <w:suppressLineNumbers/>
              <w:ind w:right="288"/>
              <w:rPr>
                <w:rFonts w:ascii="Times New Roman" w:eastAsia="Arial Unicode MS" w:hAnsi="Times New Roman"/>
                <w:b/>
                <w:bCs/>
                <w:kern w:val="1"/>
                <w:sz w:val="24"/>
                <w:szCs w:val="24"/>
                <w:lang w:val="lv-LV" w:eastAsia="en-US"/>
              </w:rPr>
            </w:pPr>
            <w:r w:rsidRPr="00307150">
              <w:rPr>
                <w:rFonts w:ascii="Times New Roman" w:eastAsia="Arial Unicode MS" w:hAnsi="Times New Roman"/>
                <w:b/>
                <w:bCs/>
                <w:kern w:val="1"/>
                <w:sz w:val="24"/>
                <w:szCs w:val="24"/>
                <w:lang w:val="lv-LV" w:eastAsia="en-US"/>
              </w:rPr>
              <w:t>A.</w:t>
            </w:r>
            <w:r w:rsidR="006C325F" w:rsidRPr="00307150">
              <w:rPr>
                <w:rFonts w:ascii="Times New Roman" w:eastAsia="Arial Unicode MS" w:hAnsi="Times New Roman"/>
                <w:b/>
                <w:bCs/>
                <w:kern w:val="1"/>
                <w:sz w:val="24"/>
                <w:szCs w:val="24"/>
                <w:lang w:val="lv-LV" w:eastAsia="en-US"/>
              </w:rPr>
              <w:t>Veilands</w:t>
            </w:r>
          </w:p>
          <w:p w14:paraId="4FCCCC23" w14:textId="77777777" w:rsidR="002A4643" w:rsidRPr="00307150" w:rsidRDefault="002A4643" w:rsidP="00307150">
            <w:pPr>
              <w:widowControl w:val="0"/>
              <w:suppressLineNumbers/>
              <w:ind w:right="288"/>
              <w:rPr>
                <w:rFonts w:eastAsia="Arial Unicode MS"/>
                <w:b/>
                <w:bCs/>
                <w:kern w:val="1"/>
                <w:sz w:val="24"/>
                <w:szCs w:val="24"/>
              </w:rPr>
            </w:pPr>
          </w:p>
        </w:tc>
        <w:tc>
          <w:tcPr>
            <w:tcW w:w="97" w:type="dxa"/>
          </w:tcPr>
          <w:p w14:paraId="7EC0409D" w14:textId="77777777" w:rsidR="002A4643" w:rsidRPr="00577CB1" w:rsidRDefault="002A4643" w:rsidP="00F011EF">
            <w:pPr>
              <w:widowControl w:val="0"/>
              <w:suppressLineNumbers/>
              <w:snapToGrid w:val="0"/>
              <w:ind w:left="540"/>
              <w:jc w:val="both"/>
              <w:rPr>
                <w:rFonts w:eastAsia="Arial Unicode MS"/>
                <w:b/>
                <w:bCs/>
                <w:kern w:val="1"/>
                <w:sz w:val="24"/>
                <w:szCs w:val="24"/>
              </w:rPr>
            </w:pPr>
          </w:p>
        </w:tc>
        <w:tc>
          <w:tcPr>
            <w:tcW w:w="4469" w:type="dxa"/>
          </w:tcPr>
          <w:p w14:paraId="307BC870" w14:textId="3476A335" w:rsidR="002A4643" w:rsidRPr="00577CB1" w:rsidRDefault="00000000" w:rsidP="00F011EF">
            <w:pPr>
              <w:widowControl w:val="0"/>
              <w:suppressLineNumbers/>
              <w:snapToGrid w:val="0"/>
              <w:ind w:left="540"/>
              <w:jc w:val="both"/>
              <w:rPr>
                <w:rFonts w:eastAsia="Arial Unicode MS"/>
                <w:b/>
                <w:bCs/>
                <w:kern w:val="1"/>
                <w:sz w:val="24"/>
                <w:szCs w:val="24"/>
              </w:rPr>
            </w:pPr>
            <w:r>
              <w:rPr>
                <w:rFonts w:eastAsia="Arial Unicode MS"/>
                <w:b/>
                <w:bCs/>
                <w:kern w:val="1"/>
                <w:sz w:val="24"/>
                <w:szCs w:val="24"/>
              </w:rPr>
              <w:t>Pasūtītājs</w:t>
            </w:r>
            <w:r w:rsidRPr="00577CB1">
              <w:rPr>
                <w:rFonts w:eastAsia="Arial Unicode MS"/>
                <w:b/>
                <w:bCs/>
                <w:kern w:val="1"/>
                <w:sz w:val="24"/>
                <w:szCs w:val="24"/>
              </w:rPr>
              <w:t>:</w:t>
            </w:r>
          </w:p>
          <w:p w14:paraId="050882E5" w14:textId="2D987200" w:rsidR="002A4643" w:rsidRPr="00577CB1" w:rsidRDefault="00000000" w:rsidP="00D50FB1">
            <w:pPr>
              <w:widowControl w:val="0"/>
              <w:suppressLineNumbers/>
              <w:tabs>
                <w:tab w:val="left" w:pos="4070"/>
              </w:tabs>
              <w:snapToGrid w:val="0"/>
              <w:ind w:left="539"/>
              <w:rPr>
                <w:rFonts w:eastAsia="Arial Unicode MS"/>
                <w:b/>
                <w:bCs/>
                <w:kern w:val="1"/>
                <w:sz w:val="24"/>
                <w:szCs w:val="24"/>
              </w:rPr>
            </w:pPr>
            <w:r w:rsidRPr="00577CB1">
              <w:rPr>
                <w:rFonts w:eastAsia="Arial Unicode MS"/>
                <w:b/>
                <w:bCs/>
                <w:kern w:val="1"/>
                <w:sz w:val="24"/>
                <w:szCs w:val="24"/>
              </w:rPr>
              <w:t xml:space="preserve">Jelgavas novada pašvaldība                   </w:t>
            </w:r>
          </w:p>
          <w:p w14:paraId="2697B805" w14:textId="77777777" w:rsidR="00413C1C" w:rsidRPr="00577CB1" w:rsidRDefault="00413C1C" w:rsidP="00F011EF">
            <w:pPr>
              <w:widowControl w:val="0"/>
              <w:suppressLineNumbers/>
              <w:ind w:left="540"/>
              <w:jc w:val="both"/>
              <w:rPr>
                <w:rFonts w:eastAsia="Arial Unicode MS"/>
                <w:kern w:val="1"/>
                <w:sz w:val="24"/>
                <w:szCs w:val="24"/>
              </w:rPr>
            </w:pPr>
          </w:p>
          <w:p w14:paraId="3BD0466E" w14:textId="77777777" w:rsidR="002A4643" w:rsidRPr="00577CB1" w:rsidRDefault="00000000" w:rsidP="00F011EF">
            <w:pPr>
              <w:widowControl w:val="0"/>
              <w:suppressLineNumbers/>
              <w:ind w:left="540"/>
              <w:jc w:val="both"/>
              <w:rPr>
                <w:rFonts w:eastAsia="Arial Unicode MS"/>
                <w:kern w:val="1"/>
                <w:sz w:val="24"/>
                <w:szCs w:val="24"/>
              </w:rPr>
            </w:pPr>
            <w:r w:rsidRPr="00577CB1">
              <w:rPr>
                <w:rFonts w:eastAsia="Arial Unicode MS"/>
                <w:kern w:val="1"/>
                <w:sz w:val="24"/>
                <w:szCs w:val="24"/>
              </w:rPr>
              <w:t>________________________________</w:t>
            </w:r>
          </w:p>
          <w:p w14:paraId="2126627C" w14:textId="77777777" w:rsidR="00037DF1" w:rsidRDefault="00000000" w:rsidP="004F2866">
            <w:pPr>
              <w:widowControl w:val="0"/>
              <w:suppressLineNumbers/>
              <w:ind w:right="288"/>
              <w:rPr>
                <w:rFonts w:eastAsia="Arial Unicode MS"/>
                <w:b/>
                <w:bCs/>
                <w:kern w:val="1"/>
                <w:sz w:val="24"/>
                <w:szCs w:val="24"/>
              </w:rPr>
            </w:pPr>
            <w:r>
              <w:rPr>
                <w:rFonts w:eastAsia="Arial Unicode MS"/>
                <w:b/>
                <w:bCs/>
                <w:kern w:val="1"/>
                <w:sz w:val="24"/>
                <w:szCs w:val="24"/>
              </w:rPr>
              <w:t xml:space="preserve">         </w:t>
            </w:r>
            <w:r w:rsidR="00307150">
              <w:rPr>
                <w:rFonts w:eastAsia="Arial Unicode MS"/>
                <w:b/>
                <w:bCs/>
                <w:kern w:val="1"/>
                <w:sz w:val="24"/>
                <w:szCs w:val="24"/>
              </w:rPr>
              <w:t>V.Eiklone</w:t>
            </w:r>
          </w:p>
          <w:p w14:paraId="169F555D" w14:textId="77777777" w:rsidR="00BE7A05" w:rsidRDefault="00BE7A05" w:rsidP="004F2866">
            <w:pPr>
              <w:widowControl w:val="0"/>
              <w:suppressLineNumbers/>
              <w:ind w:right="288"/>
              <w:rPr>
                <w:rFonts w:eastAsia="Arial Unicode MS"/>
                <w:b/>
                <w:bCs/>
                <w:kern w:val="1"/>
                <w:sz w:val="24"/>
                <w:szCs w:val="24"/>
              </w:rPr>
            </w:pPr>
          </w:p>
          <w:p w14:paraId="36FEF974" w14:textId="77777777" w:rsidR="00BE7A05" w:rsidRDefault="00BE7A05" w:rsidP="004F2866">
            <w:pPr>
              <w:widowControl w:val="0"/>
              <w:suppressLineNumbers/>
              <w:ind w:right="288"/>
              <w:rPr>
                <w:rFonts w:eastAsia="Arial Unicode MS"/>
                <w:b/>
                <w:bCs/>
                <w:kern w:val="1"/>
                <w:sz w:val="24"/>
                <w:szCs w:val="24"/>
              </w:rPr>
            </w:pPr>
          </w:p>
          <w:p w14:paraId="43B7A05E" w14:textId="7883BFEF" w:rsidR="00BE7A05" w:rsidRPr="00C06F43" w:rsidRDefault="00BE7A05" w:rsidP="004F2866">
            <w:pPr>
              <w:widowControl w:val="0"/>
              <w:suppressLineNumbers/>
              <w:ind w:right="288"/>
              <w:rPr>
                <w:rFonts w:eastAsia="Arial Unicode MS"/>
                <w:b/>
                <w:bCs/>
                <w:kern w:val="1"/>
                <w:sz w:val="24"/>
                <w:szCs w:val="24"/>
              </w:rPr>
            </w:pPr>
          </w:p>
        </w:tc>
      </w:tr>
    </w:tbl>
    <w:p w14:paraId="31BF901C" w14:textId="77777777" w:rsidR="00BE7A05" w:rsidRPr="00DE2B10" w:rsidRDefault="00BE7A05" w:rsidP="00BE7A05">
      <w:pPr>
        <w:widowControl w:val="0"/>
        <w:suppressAutoHyphens/>
        <w:ind w:right="-2"/>
        <w:rPr>
          <w:rFonts w:eastAsia="Arial Unicode MS"/>
          <w:bCs/>
          <w:sz w:val="22"/>
          <w:szCs w:val="22"/>
          <w:lang w:eastAsia="lv-LV"/>
        </w:rPr>
      </w:pPr>
      <w:r w:rsidRPr="00DE2B10">
        <w:rPr>
          <w:rFonts w:eastAsia="Arial Unicode MS"/>
          <w:bCs/>
          <w:sz w:val="22"/>
          <w:szCs w:val="22"/>
          <w:lang w:eastAsia="lv-LV"/>
        </w:rPr>
        <w:t>Izraksts pareizs</w:t>
      </w:r>
    </w:p>
    <w:p w14:paraId="1D085066" w14:textId="77777777" w:rsidR="00BE7A05" w:rsidRPr="00DE2B10" w:rsidRDefault="00BE7A05" w:rsidP="00BE7A05">
      <w:pPr>
        <w:widowControl w:val="0"/>
        <w:suppressAutoHyphens/>
        <w:ind w:right="-2"/>
        <w:rPr>
          <w:rFonts w:eastAsia="Arial Unicode MS"/>
          <w:bCs/>
          <w:sz w:val="22"/>
          <w:szCs w:val="22"/>
          <w:lang w:eastAsia="lv-LV"/>
        </w:rPr>
      </w:pPr>
      <w:r w:rsidRPr="00DE2B10">
        <w:rPr>
          <w:rFonts w:eastAsia="Arial Unicode MS"/>
          <w:bCs/>
          <w:sz w:val="22"/>
          <w:szCs w:val="22"/>
          <w:lang w:eastAsia="lv-LV"/>
        </w:rPr>
        <w:t>Jelgavas novada pašvaldības</w:t>
      </w:r>
    </w:p>
    <w:p w14:paraId="630124CE" w14:textId="77777777" w:rsidR="00BE7A05" w:rsidRPr="00DE2B10" w:rsidRDefault="00BE7A05" w:rsidP="00BE7A05">
      <w:pPr>
        <w:widowControl w:val="0"/>
        <w:suppressAutoHyphens/>
        <w:ind w:right="-2"/>
        <w:rPr>
          <w:rFonts w:eastAsia="Arial Unicode MS"/>
          <w:b/>
          <w:bCs/>
          <w:sz w:val="22"/>
          <w:szCs w:val="22"/>
          <w:lang w:eastAsia="lv-LV"/>
        </w:rPr>
      </w:pPr>
      <w:r w:rsidRPr="00DE2B10">
        <w:rPr>
          <w:rFonts w:eastAsia="Arial Unicode MS"/>
          <w:bCs/>
          <w:sz w:val="22"/>
          <w:szCs w:val="22"/>
          <w:lang w:eastAsia="lv-LV"/>
        </w:rPr>
        <w:t>Iepirkumu komisijas speciāliste                                                                                                                         A.Kanberga</w:t>
      </w:r>
    </w:p>
    <w:p w14:paraId="3DEDE52D" w14:textId="6B2F18D9" w:rsidR="00BE7A05" w:rsidRPr="00DE2B10" w:rsidRDefault="00BE7A05" w:rsidP="00BE7A05">
      <w:pPr>
        <w:widowControl w:val="0"/>
        <w:suppressAutoHyphens/>
        <w:ind w:right="-2"/>
        <w:rPr>
          <w:rFonts w:eastAsia="Arial Unicode MS"/>
          <w:bCs/>
          <w:sz w:val="22"/>
          <w:szCs w:val="22"/>
          <w:lang w:eastAsia="lv-LV"/>
        </w:rPr>
      </w:pPr>
      <w:r>
        <w:rPr>
          <w:rFonts w:eastAsia="Arial Unicode MS"/>
          <w:bCs/>
          <w:sz w:val="22"/>
          <w:szCs w:val="22"/>
          <w:lang w:eastAsia="lv-LV"/>
        </w:rPr>
        <w:t>13.08</w:t>
      </w:r>
      <w:r w:rsidRPr="00DE2B10">
        <w:rPr>
          <w:rFonts w:eastAsia="Arial Unicode MS"/>
          <w:bCs/>
          <w:sz w:val="22"/>
          <w:szCs w:val="22"/>
          <w:lang w:eastAsia="lv-LV"/>
        </w:rPr>
        <w:t>.2026</w:t>
      </w:r>
    </w:p>
    <w:p w14:paraId="2661DC6A" w14:textId="77777777" w:rsidR="00A31DB2" w:rsidRPr="00A31DB2" w:rsidRDefault="00A31DB2" w:rsidP="00215F4A">
      <w:pPr>
        <w:jc w:val="right"/>
        <w:rPr>
          <w:b/>
          <w:bCs/>
          <w:sz w:val="22"/>
          <w:szCs w:val="22"/>
        </w:rPr>
      </w:pPr>
    </w:p>
    <w:sectPr w:rsidR="00A31DB2" w:rsidRPr="00A31DB2" w:rsidSect="00E3090C">
      <w:footerReference w:type="default" r:id="rId8"/>
      <w:pgSz w:w="11906" w:h="16838"/>
      <w:pgMar w:top="1134" w:right="96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C8B8A" w14:textId="77777777" w:rsidR="00F23B06" w:rsidRDefault="00F23B06">
      <w:r>
        <w:separator/>
      </w:r>
    </w:p>
  </w:endnote>
  <w:endnote w:type="continuationSeparator" w:id="0">
    <w:p w14:paraId="3DDF7669" w14:textId="77777777" w:rsidR="00F23B06" w:rsidRDefault="00F23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0346E" w14:textId="42A3EEE1" w:rsidR="00AB12CB" w:rsidRDefault="00000000">
    <w:pPr>
      <w:pStyle w:val="Footer"/>
      <w:jc w:val="center"/>
    </w:pPr>
    <w:r>
      <w:fldChar w:fldCharType="begin"/>
    </w:r>
    <w:r>
      <w:instrText xml:space="preserve"> PAGE   \* MERGEFORMAT </w:instrText>
    </w:r>
    <w:r>
      <w:fldChar w:fldCharType="separate"/>
    </w:r>
    <w:r w:rsidR="009C6574">
      <w:rPr>
        <w:noProof/>
      </w:rPr>
      <w:t>4</w:t>
    </w:r>
    <w:r>
      <w:rPr>
        <w:noProof/>
      </w:rPr>
      <w:fldChar w:fldCharType="end"/>
    </w:r>
  </w:p>
  <w:p w14:paraId="07D84318" w14:textId="77777777" w:rsidR="00AB12CB" w:rsidRDefault="00AB1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0740D" w14:textId="77777777" w:rsidR="00F23B06" w:rsidRDefault="00F23B06">
      <w:r>
        <w:separator/>
      </w:r>
    </w:p>
  </w:footnote>
  <w:footnote w:type="continuationSeparator" w:id="0">
    <w:p w14:paraId="25FB2C3B" w14:textId="77777777" w:rsidR="00F23B06" w:rsidRDefault="00F23B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multilevel"/>
    <w:tmpl w:val="72C20558"/>
    <w:name w:val="WW8Num20"/>
    <w:lvl w:ilvl="0">
      <w:start w:val="6"/>
      <w:numFmt w:val="decimal"/>
      <w:lvlText w:val="%1."/>
      <w:lvlJc w:val="left"/>
      <w:pPr>
        <w:tabs>
          <w:tab w:val="num" w:pos="360"/>
        </w:tabs>
        <w:ind w:left="360" w:hanging="360"/>
      </w:pPr>
      <w:rPr>
        <w:color w:val="auto"/>
      </w:rPr>
    </w:lvl>
    <w:lvl w:ilvl="1">
      <w:start w:val="1"/>
      <w:numFmt w:val="decimal"/>
      <w:lvlText w:val="%1.%2."/>
      <w:lvlJc w:val="left"/>
      <w:pPr>
        <w:tabs>
          <w:tab w:val="num" w:pos="420"/>
        </w:tabs>
        <w:ind w:left="420" w:hanging="42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1">
    <w:nsid w:val="00B9753B"/>
    <w:multiLevelType w:val="multilevel"/>
    <w:tmpl w:val="FC20E22A"/>
    <w:lvl w:ilvl="0">
      <w:start w:val="1"/>
      <w:numFmt w:val="decimal"/>
      <w:lvlText w:val="%1."/>
      <w:lvlJc w:val="left"/>
      <w:pPr>
        <w:tabs>
          <w:tab w:val="num" w:pos="510"/>
        </w:tabs>
        <w:ind w:left="510" w:hanging="510"/>
      </w:pPr>
      <w:rPr>
        <w:rFonts w:ascii="Times New Roman" w:hAnsi="Times New Roman" w:cs="Times New Roman" w:hint="default"/>
        <w:b/>
        <w:i w:val="0"/>
        <w:sz w:val="22"/>
        <w:szCs w:val="22"/>
      </w:rPr>
    </w:lvl>
    <w:lvl w:ilvl="1">
      <w:start w:val="1"/>
      <w:numFmt w:val="decimal"/>
      <w:lvlText w:val="%1.%2."/>
      <w:lvlJc w:val="left"/>
      <w:pPr>
        <w:tabs>
          <w:tab w:val="num" w:pos="454"/>
        </w:tabs>
        <w:ind w:left="454" w:hanging="454"/>
      </w:pPr>
      <w:rPr>
        <w:rFonts w:ascii="Times New Roman" w:hAnsi="Times New Roman" w:cs="Times New Roman" w:hint="default"/>
        <w:b w:val="0"/>
        <w:i w:val="0"/>
        <w:sz w:val="22"/>
        <w:szCs w:val="22"/>
      </w:rPr>
    </w:lvl>
    <w:lvl w:ilvl="2">
      <w:start w:val="1"/>
      <w:numFmt w:val="decimal"/>
      <w:lvlText w:val="%1.%2.%3."/>
      <w:lvlJc w:val="left"/>
      <w:pPr>
        <w:tabs>
          <w:tab w:val="num" w:pos="737"/>
        </w:tabs>
        <w:ind w:left="1474" w:hanging="737"/>
      </w:pPr>
      <w:rPr>
        <w:rFonts w:hint="default"/>
        <w:b w:val="0"/>
        <w:sz w:val="22"/>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1">
    <w:nsid w:val="01640209"/>
    <w:multiLevelType w:val="multilevel"/>
    <w:tmpl w:val="18EA1CC6"/>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1">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4" w15:restartNumberingAfterBreak="1">
    <w:nsid w:val="092E598B"/>
    <w:multiLevelType w:val="multilevel"/>
    <w:tmpl w:val="38E62A8C"/>
    <w:lvl w:ilvl="0">
      <w:start w:val="1"/>
      <w:numFmt w:val="decimal"/>
      <w:lvlText w:val="%1."/>
      <w:lvlJc w:val="left"/>
      <w:pPr>
        <w:ind w:left="360" w:hanging="360"/>
      </w:pPr>
      <w:rPr>
        <w:rFonts w:hint="default"/>
        <w:b w:val="0"/>
      </w:rPr>
    </w:lvl>
    <w:lvl w:ilvl="1">
      <w:start w:val="1"/>
      <w:numFmt w:val="decimal"/>
      <w:lvlText w:val="%1.%2."/>
      <w:lvlJc w:val="left"/>
      <w:pPr>
        <w:ind w:left="780" w:hanging="720"/>
      </w:pPr>
      <w:rPr>
        <w:rFonts w:hint="default"/>
        <w:b w:val="0"/>
      </w:rPr>
    </w:lvl>
    <w:lvl w:ilvl="2">
      <w:start w:val="1"/>
      <w:numFmt w:val="decimal"/>
      <w:lvlText w:val="%1.%2.%3."/>
      <w:lvlJc w:val="left"/>
      <w:pPr>
        <w:ind w:left="840" w:hanging="720"/>
      </w:pPr>
      <w:rPr>
        <w:rFonts w:hint="default"/>
        <w:b/>
        <w:sz w:val="20"/>
        <w:szCs w:val="20"/>
      </w:rPr>
    </w:lvl>
    <w:lvl w:ilvl="3">
      <w:start w:val="1"/>
      <w:numFmt w:val="decimal"/>
      <w:lvlText w:val="%1.%2.%3.%4."/>
      <w:lvlJc w:val="left"/>
      <w:pPr>
        <w:ind w:left="1260" w:hanging="1080"/>
      </w:pPr>
      <w:rPr>
        <w:rFonts w:hint="default"/>
        <w:b w:val="0"/>
      </w:rPr>
    </w:lvl>
    <w:lvl w:ilvl="4">
      <w:start w:val="1"/>
      <w:numFmt w:val="decimal"/>
      <w:lvlText w:val="%1.%2.%3.%4.%5."/>
      <w:lvlJc w:val="left"/>
      <w:pPr>
        <w:ind w:left="1680" w:hanging="1440"/>
      </w:pPr>
      <w:rPr>
        <w:rFonts w:hint="default"/>
        <w:b w:val="0"/>
      </w:rPr>
    </w:lvl>
    <w:lvl w:ilvl="5">
      <w:start w:val="1"/>
      <w:numFmt w:val="decimal"/>
      <w:lvlText w:val="%1.%2.%3.%4.%5.%6."/>
      <w:lvlJc w:val="left"/>
      <w:pPr>
        <w:ind w:left="1740" w:hanging="1440"/>
      </w:pPr>
      <w:rPr>
        <w:rFonts w:hint="default"/>
        <w:b w:val="0"/>
      </w:rPr>
    </w:lvl>
    <w:lvl w:ilvl="6">
      <w:start w:val="1"/>
      <w:numFmt w:val="decimal"/>
      <w:lvlText w:val="%1.%2.%3.%4.%5.%6.%7."/>
      <w:lvlJc w:val="left"/>
      <w:pPr>
        <w:ind w:left="2160" w:hanging="1800"/>
      </w:pPr>
      <w:rPr>
        <w:rFonts w:hint="default"/>
        <w:b w:val="0"/>
      </w:rPr>
    </w:lvl>
    <w:lvl w:ilvl="7">
      <w:start w:val="1"/>
      <w:numFmt w:val="decimal"/>
      <w:lvlText w:val="%1.%2.%3.%4.%5.%6.%7.%8."/>
      <w:lvlJc w:val="left"/>
      <w:pPr>
        <w:ind w:left="2580" w:hanging="2160"/>
      </w:pPr>
      <w:rPr>
        <w:rFonts w:hint="default"/>
        <w:b w:val="0"/>
      </w:rPr>
    </w:lvl>
    <w:lvl w:ilvl="8">
      <w:start w:val="1"/>
      <w:numFmt w:val="decimal"/>
      <w:lvlText w:val="%1.%2.%3.%4.%5.%6.%7.%8.%9."/>
      <w:lvlJc w:val="left"/>
      <w:pPr>
        <w:ind w:left="2640" w:hanging="2160"/>
      </w:pPr>
      <w:rPr>
        <w:rFonts w:hint="default"/>
        <w:b w:val="0"/>
      </w:rPr>
    </w:lvl>
  </w:abstractNum>
  <w:abstractNum w:abstractNumId="5" w15:restartNumberingAfterBreak="1">
    <w:nsid w:val="0DFD5E5D"/>
    <w:multiLevelType w:val="hybridMultilevel"/>
    <w:tmpl w:val="EE0E2056"/>
    <w:lvl w:ilvl="0" w:tplc="4866D618">
      <w:start w:val="1"/>
      <w:numFmt w:val="decimal"/>
      <w:lvlText w:val="%1)"/>
      <w:lvlJc w:val="left"/>
      <w:pPr>
        <w:tabs>
          <w:tab w:val="num" w:pos="1995"/>
        </w:tabs>
        <w:ind w:left="1995" w:hanging="1155"/>
      </w:pPr>
      <w:rPr>
        <w:rFonts w:hint="default"/>
      </w:rPr>
    </w:lvl>
    <w:lvl w:ilvl="1" w:tplc="0750F40C">
      <w:start w:val="4"/>
      <w:numFmt w:val="decimal"/>
      <w:lvlText w:val="%2."/>
      <w:lvlJc w:val="left"/>
      <w:pPr>
        <w:tabs>
          <w:tab w:val="num" w:pos="1920"/>
        </w:tabs>
        <w:ind w:left="1920" w:hanging="360"/>
      </w:pPr>
      <w:rPr>
        <w:rFonts w:hint="default"/>
      </w:rPr>
    </w:lvl>
    <w:lvl w:ilvl="2" w:tplc="07EC43B6">
      <w:start w:val="1"/>
      <w:numFmt w:val="lowerRoman"/>
      <w:lvlText w:val="%3."/>
      <w:lvlJc w:val="right"/>
      <w:pPr>
        <w:tabs>
          <w:tab w:val="num" w:pos="2640"/>
        </w:tabs>
        <w:ind w:left="2640" w:hanging="180"/>
      </w:pPr>
    </w:lvl>
    <w:lvl w:ilvl="3" w:tplc="15B63D60" w:tentative="1">
      <w:start w:val="1"/>
      <w:numFmt w:val="decimal"/>
      <w:lvlText w:val="%4."/>
      <w:lvlJc w:val="left"/>
      <w:pPr>
        <w:tabs>
          <w:tab w:val="num" w:pos="3360"/>
        </w:tabs>
        <w:ind w:left="3360" w:hanging="360"/>
      </w:pPr>
    </w:lvl>
    <w:lvl w:ilvl="4" w:tplc="ED928B14" w:tentative="1">
      <w:start w:val="1"/>
      <w:numFmt w:val="lowerLetter"/>
      <w:lvlText w:val="%5."/>
      <w:lvlJc w:val="left"/>
      <w:pPr>
        <w:tabs>
          <w:tab w:val="num" w:pos="4080"/>
        </w:tabs>
        <w:ind w:left="4080" w:hanging="360"/>
      </w:pPr>
    </w:lvl>
    <w:lvl w:ilvl="5" w:tplc="F88215A4" w:tentative="1">
      <w:start w:val="1"/>
      <w:numFmt w:val="lowerRoman"/>
      <w:lvlText w:val="%6."/>
      <w:lvlJc w:val="right"/>
      <w:pPr>
        <w:tabs>
          <w:tab w:val="num" w:pos="4800"/>
        </w:tabs>
        <w:ind w:left="4800" w:hanging="180"/>
      </w:pPr>
    </w:lvl>
    <w:lvl w:ilvl="6" w:tplc="A55C5BA0" w:tentative="1">
      <w:start w:val="1"/>
      <w:numFmt w:val="decimal"/>
      <w:lvlText w:val="%7."/>
      <w:lvlJc w:val="left"/>
      <w:pPr>
        <w:tabs>
          <w:tab w:val="num" w:pos="5520"/>
        </w:tabs>
        <w:ind w:left="5520" w:hanging="360"/>
      </w:pPr>
    </w:lvl>
    <w:lvl w:ilvl="7" w:tplc="78F83332" w:tentative="1">
      <w:start w:val="1"/>
      <w:numFmt w:val="lowerLetter"/>
      <w:lvlText w:val="%8."/>
      <w:lvlJc w:val="left"/>
      <w:pPr>
        <w:tabs>
          <w:tab w:val="num" w:pos="6240"/>
        </w:tabs>
        <w:ind w:left="6240" w:hanging="360"/>
      </w:pPr>
    </w:lvl>
    <w:lvl w:ilvl="8" w:tplc="714A84A0" w:tentative="1">
      <w:start w:val="1"/>
      <w:numFmt w:val="lowerRoman"/>
      <w:lvlText w:val="%9."/>
      <w:lvlJc w:val="right"/>
      <w:pPr>
        <w:tabs>
          <w:tab w:val="num" w:pos="6960"/>
        </w:tabs>
        <w:ind w:left="6960" w:hanging="180"/>
      </w:pPr>
    </w:lvl>
  </w:abstractNum>
  <w:abstractNum w:abstractNumId="6" w15:restartNumberingAfterBreak="1">
    <w:nsid w:val="17387AC7"/>
    <w:multiLevelType w:val="multilevel"/>
    <w:tmpl w:val="87567D3C"/>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1">
    <w:nsid w:val="196B5654"/>
    <w:multiLevelType w:val="multilevel"/>
    <w:tmpl w:val="C67C35B8"/>
    <w:lvl w:ilvl="0">
      <w:start w:val="1"/>
      <w:numFmt w:val="decimal"/>
      <w:lvlText w:val="%1."/>
      <w:lvlJc w:val="left"/>
      <w:pPr>
        <w:ind w:left="720" w:hanging="360"/>
      </w:pPr>
      <w:rPr>
        <w:rFonts w:cs="Times New Roman" w:hint="default"/>
      </w:rPr>
    </w:lvl>
    <w:lvl w:ilvl="1">
      <w:start w:val="1"/>
      <w:numFmt w:val="decimal"/>
      <w:isLgl/>
      <w:lvlText w:val="%1.%2."/>
      <w:lvlJc w:val="left"/>
      <w:pPr>
        <w:ind w:left="2400" w:hanging="420"/>
      </w:pPr>
      <w:rPr>
        <w:rFonts w:cs="Times New Roman" w:hint="default"/>
        <w:b w:val="0"/>
      </w:rPr>
    </w:lvl>
    <w:lvl w:ilvl="2">
      <w:start w:val="1"/>
      <w:numFmt w:val="decimal"/>
      <w:isLgl/>
      <w:lvlText w:val="%1.%2.%3."/>
      <w:lvlJc w:val="left"/>
      <w:pPr>
        <w:ind w:left="1980" w:hanging="720"/>
      </w:pPr>
      <w:rPr>
        <w:rFonts w:cs="Times New Roman" w:hint="default"/>
        <w:i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1">
    <w:nsid w:val="266B1513"/>
    <w:multiLevelType w:val="multilevel"/>
    <w:tmpl w:val="E452D036"/>
    <w:lvl w:ilvl="0">
      <w:start w:val="3"/>
      <w:numFmt w:val="decimal"/>
      <w:lvlText w:val="%1."/>
      <w:lvlJc w:val="left"/>
      <w:pPr>
        <w:ind w:left="360" w:hanging="360"/>
      </w:pPr>
      <w:rPr>
        <w:rFonts w:hint="default"/>
        <w:b/>
      </w:rPr>
    </w:lvl>
    <w:lvl w:ilvl="1">
      <w:start w:val="1"/>
      <w:numFmt w:val="decimal"/>
      <w:lvlText w:val="%1.%2."/>
      <w:lvlJc w:val="left"/>
      <w:pPr>
        <w:ind w:left="928" w:hanging="360"/>
      </w:pPr>
      <w:rPr>
        <w:rFonts w:hint="default"/>
        <w:b w:val="0"/>
        <w:i w:val="0"/>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1">
    <w:nsid w:val="26E5508B"/>
    <w:multiLevelType w:val="multilevel"/>
    <w:tmpl w:val="962A7788"/>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1">
    <w:nsid w:val="276D3DCF"/>
    <w:multiLevelType w:val="hybridMultilevel"/>
    <w:tmpl w:val="691A7FBE"/>
    <w:lvl w:ilvl="0" w:tplc="EC2876F8">
      <w:start w:val="1"/>
      <w:numFmt w:val="decimal"/>
      <w:lvlText w:val="%1)"/>
      <w:lvlJc w:val="left"/>
      <w:pPr>
        <w:ind w:left="552" w:hanging="492"/>
      </w:pPr>
      <w:rPr>
        <w:rFonts w:ascii="Times New Roman" w:hAnsi="Times New Roman" w:cs="Times New Roman" w:hint="default"/>
      </w:rPr>
    </w:lvl>
    <w:lvl w:ilvl="1" w:tplc="839ECBF6" w:tentative="1">
      <w:start w:val="1"/>
      <w:numFmt w:val="lowerLetter"/>
      <w:lvlText w:val="%2."/>
      <w:lvlJc w:val="left"/>
      <w:pPr>
        <w:ind w:left="1140" w:hanging="360"/>
      </w:pPr>
    </w:lvl>
    <w:lvl w:ilvl="2" w:tplc="4C22147A" w:tentative="1">
      <w:start w:val="1"/>
      <w:numFmt w:val="lowerRoman"/>
      <w:lvlText w:val="%3."/>
      <w:lvlJc w:val="right"/>
      <w:pPr>
        <w:ind w:left="1860" w:hanging="180"/>
      </w:pPr>
    </w:lvl>
    <w:lvl w:ilvl="3" w:tplc="E83249B0" w:tentative="1">
      <w:start w:val="1"/>
      <w:numFmt w:val="decimal"/>
      <w:lvlText w:val="%4."/>
      <w:lvlJc w:val="left"/>
      <w:pPr>
        <w:ind w:left="2580" w:hanging="360"/>
      </w:pPr>
    </w:lvl>
    <w:lvl w:ilvl="4" w:tplc="75DAB54C" w:tentative="1">
      <w:start w:val="1"/>
      <w:numFmt w:val="lowerLetter"/>
      <w:lvlText w:val="%5."/>
      <w:lvlJc w:val="left"/>
      <w:pPr>
        <w:ind w:left="3300" w:hanging="360"/>
      </w:pPr>
    </w:lvl>
    <w:lvl w:ilvl="5" w:tplc="96409240" w:tentative="1">
      <w:start w:val="1"/>
      <w:numFmt w:val="lowerRoman"/>
      <w:lvlText w:val="%6."/>
      <w:lvlJc w:val="right"/>
      <w:pPr>
        <w:ind w:left="4020" w:hanging="180"/>
      </w:pPr>
    </w:lvl>
    <w:lvl w:ilvl="6" w:tplc="20D048D6" w:tentative="1">
      <w:start w:val="1"/>
      <w:numFmt w:val="decimal"/>
      <w:lvlText w:val="%7."/>
      <w:lvlJc w:val="left"/>
      <w:pPr>
        <w:ind w:left="4740" w:hanging="360"/>
      </w:pPr>
    </w:lvl>
    <w:lvl w:ilvl="7" w:tplc="BADAD1E4" w:tentative="1">
      <w:start w:val="1"/>
      <w:numFmt w:val="lowerLetter"/>
      <w:lvlText w:val="%8."/>
      <w:lvlJc w:val="left"/>
      <w:pPr>
        <w:ind w:left="5460" w:hanging="360"/>
      </w:pPr>
    </w:lvl>
    <w:lvl w:ilvl="8" w:tplc="BD74BE1C" w:tentative="1">
      <w:start w:val="1"/>
      <w:numFmt w:val="lowerRoman"/>
      <w:lvlText w:val="%9."/>
      <w:lvlJc w:val="right"/>
      <w:pPr>
        <w:ind w:left="6180" w:hanging="180"/>
      </w:pPr>
    </w:lvl>
  </w:abstractNum>
  <w:abstractNum w:abstractNumId="11" w15:restartNumberingAfterBreak="1">
    <w:nsid w:val="285B773D"/>
    <w:multiLevelType w:val="hybridMultilevel"/>
    <w:tmpl w:val="3424921E"/>
    <w:lvl w:ilvl="0" w:tplc="FEBE4B94">
      <w:start w:val="1"/>
      <w:numFmt w:val="decimal"/>
      <w:lvlText w:val="%1)"/>
      <w:lvlJc w:val="left"/>
      <w:pPr>
        <w:ind w:left="720" w:hanging="360"/>
      </w:pPr>
      <w:rPr>
        <w:rFonts w:hint="default"/>
      </w:rPr>
    </w:lvl>
    <w:lvl w:ilvl="1" w:tplc="C220C256" w:tentative="1">
      <w:start w:val="1"/>
      <w:numFmt w:val="lowerLetter"/>
      <w:lvlText w:val="%2."/>
      <w:lvlJc w:val="left"/>
      <w:pPr>
        <w:ind w:left="1440" w:hanging="360"/>
      </w:pPr>
    </w:lvl>
    <w:lvl w:ilvl="2" w:tplc="F8626A94" w:tentative="1">
      <w:start w:val="1"/>
      <w:numFmt w:val="lowerRoman"/>
      <w:lvlText w:val="%3."/>
      <w:lvlJc w:val="right"/>
      <w:pPr>
        <w:ind w:left="2160" w:hanging="180"/>
      </w:pPr>
    </w:lvl>
    <w:lvl w:ilvl="3" w:tplc="15245EFA" w:tentative="1">
      <w:start w:val="1"/>
      <w:numFmt w:val="decimal"/>
      <w:lvlText w:val="%4."/>
      <w:lvlJc w:val="left"/>
      <w:pPr>
        <w:ind w:left="2880" w:hanging="360"/>
      </w:pPr>
    </w:lvl>
    <w:lvl w:ilvl="4" w:tplc="39224512" w:tentative="1">
      <w:start w:val="1"/>
      <w:numFmt w:val="lowerLetter"/>
      <w:lvlText w:val="%5."/>
      <w:lvlJc w:val="left"/>
      <w:pPr>
        <w:ind w:left="3600" w:hanging="360"/>
      </w:pPr>
    </w:lvl>
    <w:lvl w:ilvl="5" w:tplc="54EEA1E6" w:tentative="1">
      <w:start w:val="1"/>
      <w:numFmt w:val="lowerRoman"/>
      <w:lvlText w:val="%6."/>
      <w:lvlJc w:val="right"/>
      <w:pPr>
        <w:ind w:left="4320" w:hanging="180"/>
      </w:pPr>
    </w:lvl>
    <w:lvl w:ilvl="6" w:tplc="75AA6B42" w:tentative="1">
      <w:start w:val="1"/>
      <w:numFmt w:val="decimal"/>
      <w:lvlText w:val="%7."/>
      <w:lvlJc w:val="left"/>
      <w:pPr>
        <w:ind w:left="5040" w:hanging="360"/>
      </w:pPr>
    </w:lvl>
    <w:lvl w:ilvl="7" w:tplc="34005B1A" w:tentative="1">
      <w:start w:val="1"/>
      <w:numFmt w:val="lowerLetter"/>
      <w:lvlText w:val="%8."/>
      <w:lvlJc w:val="left"/>
      <w:pPr>
        <w:ind w:left="5760" w:hanging="360"/>
      </w:pPr>
    </w:lvl>
    <w:lvl w:ilvl="8" w:tplc="86226796" w:tentative="1">
      <w:start w:val="1"/>
      <w:numFmt w:val="lowerRoman"/>
      <w:lvlText w:val="%9."/>
      <w:lvlJc w:val="right"/>
      <w:pPr>
        <w:ind w:left="6480" w:hanging="180"/>
      </w:pPr>
    </w:lvl>
  </w:abstractNum>
  <w:abstractNum w:abstractNumId="12" w15:restartNumberingAfterBreak="1">
    <w:nsid w:val="2BEF2E44"/>
    <w:multiLevelType w:val="multilevel"/>
    <w:tmpl w:val="3286C436"/>
    <w:lvl w:ilvl="0">
      <w:start w:val="3"/>
      <w:numFmt w:val="decimal"/>
      <w:lvlText w:val="%1."/>
      <w:lvlJc w:val="left"/>
      <w:pPr>
        <w:tabs>
          <w:tab w:val="num" w:pos="510"/>
        </w:tabs>
        <w:ind w:left="510" w:hanging="510"/>
      </w:pPr>
      <w:rPr>
        <w:rFonts w:ascii="Tahoma" w:hAnsi="Tahoma" w:cs="Tahoma" w:hint="default"/>
        <w:b/>
        <w:i w:val="0"/>
        <w:sz w:val="20"/>
        <w:szCs w:val="20"/>
      </w:rPr>
    </w:lvl>
    <w:lvl w:ilvl="1">
      <w:start w:val="1"/>
      <w:numFmt w:val="decimal"/>
      <w:lvlText w:val="%1.%2."/>
      <w:lvlJc w:val="left"/>
      <w:pPr>
        <w:tabs>
          <w:tab w:val="num" w:pos="454"/>
        </w:tabs>
        <w:ind w:left="454" w:hanging="454"/>
      </w:pPr>
      <w:rPr>
        <w:rFonts w:ascii="Times New Roman" w:hAnsi="Times New Roman" w:cs="Times New Roman" w:hint="default"/>
        <w:b w:val="0"/>
        <w:i w:val="0"/>
        <w:sz w:val="20"/>
        <w:szCs w:val="20"/>
      </w:rPr>
    </w:lvl>
    <w:lvl w:ilvl="2">
      <w:start w:val="1"/>
      <w:numFmt w:val="decimal"/>
      <w:lvlText w:val="%1.%2.%3."/>
      <w:lvlJc w:val="left"/>
      <w:pPr>
        <w:tabs>
          <w:tab w:val="num" w:pos="737"/>
        </w:tabs>
        <w:ind w:left="1474" w:hanging="737"/>
      </w:pPr>
      <w:rPr>
        <w:rFonts w:hint="default"/>
        <w:b/>
        <w:i w:val="0"/>
        <w:sz w:val="20"/>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1">
    <w:nsid w:val="2C480EAC"/>
    <w:multiLevelType w:val="multilevel"/>
    <w:tmpl w:val="C0DC3DC4"/>
    <w:lvl w:ilvl="0">
      <w:start w:val="1"/>
      <w:numFmt w:val="decimal"/>
      <w:lvlText w:val="%1."/>
      <w:lvlJc w:val="left"/>
      <w:pPr>
        <w:tabs>
          <w:tab w:val="num" w:pos="510"/>
        </w:tabs>
        <w:ind w:left="510" w:hanging="510"/>
      </w:pPr>
      <w:rPr>
        <w:rFonts w:ascii="Times New Roman" w:hAnsi="Times New Roman" w:cs="Times New Roman" w:hint="default"/>
        <w:b/>
        <w:i w:val="0"/>
        <w:sz w:val="22"/>
        <w:szCs w:val="22"/>
      </w:rPr>
    </w:lvl>
    <w:lvl w:ilvl="1">
      <w:start w:val="1"/>
      <w:numFmt w:val="decimal"/>
      <w:lvlText w:val="%1.%2."/>
      <w:lvlJc w:val="left"/>
      <w:pPr>
        <w:tabs>
          <w:tab w:val="num" w:pos="454"/>
        </w:tabs>
        <w:ind w:left="454" w:hanging="454"/>
      </w:pPr>
      <w:rPr>
        <w:rFonts w:ascii="Times New Roman" w:hAnsi="Times New Roman" w:cs="Times New Roman" w:hint="default"/>
        <w:b w:val="0"/>
        <w:i w:val="0"/>
        <w:sz w:val="22"/>
        <w:szCs w:val="22"/>
      </w:rPr>
    </w:lvl>
    <w:lvl w:ilvl="2">
      <w:start w:val="1"/>
      <w:numFmt w:val="decimal"/>
      <w:lvlText w:val="%1.%2.%3."/>
      <w:lvlJc w:val="left"/>
      <w:pPr>
        <w:tabs>
          <w:tab w:val="num" w:pos="737"/>
        </w:tabs>
        <w:ind w:left="1134" w:hanging="624"/>
      </w:pPr>
      <w:rPr>
        <w:rFonts w:ascii="Times New Roman" w:hAnsi="Times New Roman" w:cs="Times New Roman" w:hint="default"/>
        <w:b w:val="0"/>
        <w:i w:val="0"/>
        <w:sz w:val="20"/>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1">
    <w:nsid w:val="33C30204"/>
    <w:multiLevelType w:val="hybridMultilevel"/>
    <w:tmpl w:val="5DCCE558"/>
    <w:lvl w:ilvl="0" w:tplc="A244A9D0">
      <w:start w:val="1"/>
      <w:numFmt w:val="decimal"/>
      <w:lvlText w:val="%1)"/>
      <w:lvlJc w:val="left"/>
      <w:pPr>
        <w:ind w:left="765" w:hanging="405"/>
      </w:pPr>
      <w:rPr>
        <w:rFonts w:hint="default"/>
      </w:rPr>
    </w:lvl>
    <w:lvl w:ilvl="1" w:tplc="448ACC42">
      <w:start w:val="1"/>
      <w:numFmt w:val="lowerLetter"/>
      <w:lvlText w:val="%2."/>
      <w:lvlJc w:val="left"/>
      <w:pPr>
        <w:ind w:left="1440" w:hanging="360"/>
      </w:pPr>
    </w:lvl>
    <w:lvl w:ilvl="2" w:tplc="75D4A476" w:tentative="1">
      <w:start w:val="1"/>
      <w:numFmt w:val="lowerRoman"/>
      <w:lvlText w:val="%3."/>
      <w:lvlJc w:val="right"/>
      <w:pPr>
        <w:ind w:left="2160" w:hanging="180"/>
      </w:pPr>
    </w:lvl>
    <w:lvl w:ilvl="3" w:tplc="C27EFEBA" w:tentative="1">
      <w:start w:val="1"/>
      <w:numFmt w:val="decimal"/>
      <w:lvlText w:val="%4."/>
      <w:lvlJc w:val="left"/>
      <w:pPr>
        <w:ind w:left="2880" w:hanging="360"/>
      </w:pPr>
    </w:lvl>
    <w:lvl w:ilvl="4" w:tplc="F10CEC44" w:tentative="1">
      <w:start w:val="1"/>
      <w:numFmt w:val="lowerLetter"/>
      <w:lvlText w:val="%5."/>
      <w:lvlJc w:val="left"/>
      <w:pPr>
        <w:ind w:left="3600" w:hanging="360"/>
      </w:pPr>
    </w:lvl>
    <w:lvl w:ilvl="5" w:tplc="8BE09EC8" w:tentative="1">
      <w:start w:val="1"/>
      <w:numFmt w:val="lowerRoman"/>
      <w:lvlText w:val="%6."/>
      <w:lvlJc w:val="right"/>
      <w:pPr>
        <w:ind w:left="4320" w:hanging="180"/>
      </w:pPr>
    </w:lvl>
    <w:lvl w:ilvl="6" w:tplc="F202E6CE" w:tentative="1">
      <w:start w:val="1"/>
      <w:numFmt w:val="decimal"/>
      <w:lvlText w:val="%7."/>
      <w:lvlJc w:val="left"/>
      <w:pPr>
        <w:ind w:left="5040" w:hanging="360"/>
      </w:pPr>
    </w:lvl>
    <w:lvl w:ilvl="7" w:tplc="F0B4DDFA" w:tentative="1">
      <w:start w:val="1"/>
      <w:numFmt w:val="lowerLetter"/>
      <w:lvlText w:val="%8."/>
      <w:lvlJc w:val="left"/>
      <w:pPr>
        <w:ind w:left="5760" w:hanging="360"/>
      </w:pPr>
    </w:lvl>
    <w:lvl w:ilvl="8" w:tplc="65F4C2D2" w:tentative="1">
      <w:start w:val="1"/>
      <w:numFmt w:val="lowerRoman"/>
      <w:lvlText w:val="%9."/>
      <w:lvlJc w:val="right"/>
      <w:pPr>
        <w:ind w:left="6480" w:hanging="180"/>
      </w:pPr>
    </w:lvl>
  </w:abstractNum>
  <w:abstractNum w:abstractNumId="15" w15:restartNumberingAfterBreak="1">
    <w:nsid w:val="3CEC5988"/>
    <w:multiLevelType w:val="multilevel"/>
    <w:tmpl w:val="03D09670"/>
    <w:lvl w:ilvl="0">
      <w:start w:val="1"/>
      <w:numFmt w:val="decimal"/>
      <w:lvlText w:val="%1)"/>
      <w:lvlJc w:val="left"/>
      <w:pPr>
        <w:ind w:left="360" w:hanging="360"/>
      </w:pPr>
      <w:rPr>
        <w:rFonts w:hint="default"/>
        <w:b w:val="0"/>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40692B98"/>
    <w:multiLevelType w:val="hybridMultilevel"/>
    <w:tmpl w:val="7F0435E2"/>
    <w:lvl w:ilvl="0" w:tplc="FBCA284E">
      <w:start w:val="1"/>
      <w:numFmt w:val="upperRoman"/>
      <w:lvlText w:val="%1."/>
      <w:lvlJc w:val="left"/>
      <w:pPr>
        <w:ind w:left="1080" w:hanging="720"/>
      </w:pPr>
    </w:lvl>
    <w:lvl w:ilvl="1" w:tplc="93884190">
      <w:start w:val="1"/>
      <w:numFmt w:val="lowerLetter"/>
      <w:lvlText w:val="%2."/>
      <w:lvlJc w:val="left"/>
      <w:pPr>
        <w:ind w:left="1440" w:hanging="360"/>
      </w:pPr>
    </w:lvl>
    <w:lvl w:ilvl="2" w:tplc="A6FA61BA">
      <w:start w:val="1"/>
      <w:numFmt w:val="lowerRoman"/>
      <w:lvlText w:val="%3."/>
      <w:lvlJc w:val="right"/>
      <w:pPr>
        <w:ind w:left="2160" w:hanging="180"/>
      </w:pPr>
    </w:lvl>
    <w:lvl w:ilvl="3" w:tplc="A73A026E">
      <w:start w:val="1"/>
      <w:numFmt w:val="decimal"/>
      <w:lvlText w:val="%4."/>
      <w:lvlJc w:val="left"/>
      <w:pPr>
        <w:ind w:left="2880" w:hanging="360"/>
      </w:pPr>
    </w:lvl>
    <w:lvl w:ilvl="4" w:tplc="B05AF916">
      <w:start w:val="1"/>
      <w:numFmt w:val="lowerLetter"/>
      <w:lvlText w:val="%5."/>
      <w:lvlJc w:val="left"/>
      <w:pPr>
        <w:ind w:left="3600" w:hanging="360"/>
      </w:pPr>
    </w:lvl>
    <w:lvl w:ilvl="5" w:tplc="7D161CF8">
      <w:start w:val="1"/>
      <w:numFmt w:val="lowerRoman"/>
      <w:lvlText w:val="%6."/>
      <w:lvlJc w:val="right"/>
      <w:pPr>
        <w:ind w:left="4320" w:hanging="180"/>
      </w:pPr>
    </w:lvl>
    <w:lvl w:ilvl="6" w:tplc="B7FA9150">
      <w:start w:val="1"/>
      <w:numFmt w:val="decimal"/>
      <w:lvlText w:val="%7."/>
      <w:lvlJc w:val="left"/>
      <w:pPr>
        <w:ind w:left="5040" w:hanging="360"/>
      </w:pPr>
    </w:lvl>
    <w:lvl w:ilvl="7" w:tplc="24622BAC">
      <w:start w:val="1"/>
      <w:numFmt w:val="lowerLetter"/>
      <w:lvlText w:val="%8."/>
      <w:lvlJc w:val="left"/>
      <w:pPr>
        <w:ind w:left="5760" w:hanging="360"/>
      </w:pPr>
    </w:lvl>
    <w:lvl w:ilvl="8" w:tplc="E632B2E8">
      <w:start w:val="1"/>
      <w:numFmt w:val="lowerRoman"/>
      <w:lvlText w:val="%9."/>
      <w:lvlJc w:val="right"/>
      <w:pPr>
        <w:ind w:left="6480" w:hanging="180"/>
      </w:pPr>
    </w:lvl>
  </w:abstractNum>
  <w:abstractNum w:abstractNumId="17" w15:restartNumberingAfterBreak="1">
    <w:nsid w:val="446F1DE4"/>
    <w:multiLevelType w:val="hybridMultilevel"/>
    <w:tmpl w:val="B9B4CE9A"/>
    <w:lvl w:ilvl="0" w:tplc="14A44976">
      <w:start w:val="1"/>
      <w:numFmt w:val="decimal"/>
      <w:lvlText w:val="%1."/>
      <w:lvlJc w:val="left"/>
      <w:pPr>
        <w:ind w:left="420" w:hanging="360"/>
      </w:pPr>
      <w:rPr>
        <w:rFonts w:hint="default"/>
        <w:b w:val="0"/>
      </w:rPr>
    </w:lvl>
    <w:lvl w:ilvl="1" w:tplc="80E8D308">
      <w:start w:val="1"/>
      <w:numFmt w:val="lowerLetter"/>
      <w:lvlText w:val="%2."/>
      <w:lvlJc w:val="left"/>
      <w:pPr>
        <w:ind w:left="1140" w:hanging="360"/>
      </w:pPr>
    </w:lvl>
    <w:lvl w:ilvl="2" w:tplc="8A78A92A" w:tentative="1">
      <w:start w:val="1"/>
      <w:numFmt w:val="lowerRoman"/>
      <w:lvlText w:val="%3."/>
      <w:lvlJc w:val="right"/>
      <w:pPr>
        <w:ind w:left="1860" w:hanging="180"/>
      </w:pPr>
    </w:lvl>
    <w:lvl w:ilvl="3" w:tplc="304891B6" w:tentative="1">
      <w:start w:val="1"/>
      <w:numFmt w:val="decimal"/>
      <w:lvlText w:val="%4."/>
      <w:lvlJc w:val="left"/>
      <w:pPr>
        <w:ind w:left="2580" w:hanging="360"/>
      </w:pPr>
    </w:lvl>
    <w:lvl w:ilvl="4" w:tplc="9BB860D6" w:tentative="1">
      <w:start w:val="1"/>
      <w:numFmt w:val="lowerLetter"/>
      <w:lvlText w:val="%5."/>
      <w:lvlJc w:val="left"/>
      <w:pPr>
        <w:ind w:left="3300" w:hanging="360"/>
      </w:pPr>
    </w:lvl>
    <w:lvl w:ilvl="5" w:tplc="50F2B270" w:tentative="1">
      <w:start w:val="1"/>
      <w:numFmt w:val="lowerRoman"/>
      <w:lvlText w:val="%6."/>
      <w:lvlJc w:val="right"/>
      <w:pPr>
        <w:ind w:left="4020" w:hanging="180"/>
      </w:pPr>
    </w:lvl>
    <w:lvl w:ilvl="6" w:tplc="E1B8DEBA" w:tentative="1">
      <w:start w:val="1"/>
      <w:numFmt w:val="decimal"/>
      <w:lvlText w:val="%7."/>
      <w:lvlJc w:val="left"/>
      <w:pPr>
        <w:ind w:left="4740" w:hanging="360"/>
      </w:pPr>
    </w:lvl>
    <w:lvl w:ilvl="7" w:tplc="31A4C67E" w:tentative="1">
      <w:start w:val="1"/>
      <w:numFmt w:val="lowerLetter"/>
      <w:lvlText w:val="%8."/>
      <w:lvlJc w:val="left"/>
      <w:pPr>
        <w:ind w:left="5460" w:hanging="360"/>
      </w:pPr>
    </w:lvl>
    <w:lvl w:ilvl="8" w:tplc="533823C4" w:tentative="1">
      <w:start w:val="1"/>
      <w:numFmt w:val="lowerRoman"/>
      <w:lvlText w:val="%9."/>
      <w:lvlJc w:val="right"/>
      <w:pPr>
        <w:ind w:left="6180" w:hanging="180"/>
      </w:pPr>
    </w:lvl>
  </w:abstractNum>
  <w:abstractNum w:abstractNumId="18" w15:restartNumberingAfterBreak="0">
    <w:nsid w:val="486A52A3"/>
    <w:multiLevelType w:val="multilevel"/>
    <w:tmpl w:val="23641DC2"/>
    <w:lvl w:ilvl="0">
      <w:start w:val="2"/>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1">
    <w:nsid w:val="4C3D775C"/>
    <w:multiLevelType w:val="multilevel"/>
    <w:tmpl w:val="944234C4"/>
    <w:lvl w:ilvl="0">
      <w:start w:val="1"/>
      <w:numFmt w:val="decimal"/>
      <w:pStyle w:val="1Lgumam"/>
      <w:lvlText w:val="%1."/>
      <w:lvlJc w:val="left"/>
      <w:pPr>
        <w:ind w:left="360" w:hanging="360"/>
      </w:pPr>
      <w:rPr>
        <w:b/>
        <w:i w:val="0"/>
      </w:rPr>
    </w:lvl>
    <w:lvl w:ilvl="1">
      <w:start w:val="1"/>
      <w:numFmt w:val="decimal"/>
      <w:pStyle w:val="1Lgumam"/>
      <w:lvlText w:val="%1.%2."/>
      <w:lvlJc w:val="left"/>
      <w:pPr>
        <w:ind w:left="2701" w:hanging="432"/>
      </w:pPr>
      <w:rPr>
        <w:rFonts w:ascii="Times New Roman" w:hAnsi="Times New Roman" w:cs="Times New Roman" w:hint="default"/>
        <w:b w:val="0"/>
        <w:bCs w:val="0"/>
        <w:i w:val="0"/>
        <w:iCs w:val="0"/>
        <w:caps w:val="0"/>
        <w:smallCaps w:val="0"/>
        <w:strike w:val="0"/>
        <w:dstrike w:val="0"/>
        <w:noProof w:val="0"/>
        <w:vanish w:val="0"/>
        <w:webHidden w:val="0"/>
        <w:color w:val="auto"/>
        <w:spacing w:val="0"/>
        <w:kern w:val="0"/>
        <w:position w:val="0"/>
        <w:u w:val="none"/>
        <w:effect w:val="none"/>
        <w:vertAlign w:val="baseline"/>
        <w:specVanish w:val="0"/>
      </w:rPr>
    </w:lvl>
    <w:lvl w:ilvl="2">
      <w:start w:val="1"/>
      <w:numFmt w:val="decimal"/>
      <w:pStyle w:val="1Lgumam"/>
      <w:lvlText w:val="%1.%2.%3."/>
      <w:lvlJc w:val="left"/>
      <w:pPr>
        <w:ind w:left="1639" w:hanging="504"/>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1">
    <w:nsid w:val="50970168"/>
    <w:multiLevelType w:val="multilevel"/>
    <w:tmpl w:val="284A29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1">
    <w:nsid w:val="51572E5C"/>
    <w:multiLevelType w:val="multilevel"/>
    <w:tmpl w:val="3286C436"/>
    <w:lvl w:ilvl="0">
      <w:start w:val="3"/>
      <w:numFmt w:val="decimal"/>
      <w:lvlText w:val="%1."/>
      <w:lvlJc w:val="left"/>
      <w:pPr>
        <w:tabs>
          <w:tab w:val="num" w:pos="510"/>
        </w:tabs>
        <w:ind w:left="510" w:hanging="510"/>
      </w:pPr>
      <w:rPr>
        <w:rFonts w:ascii="Tahoma" w:hAnsi="Tahoma" w:cs="Tahoma" w:hint="default"/>
        <w:b/>
        <w:i w:val="0"/>
        <w:sz w:val="20"/>
        <w:szCs w:val="20"/>
      </w:rPr>
    </w:lvl>
    <w:lvl w:ilvl="1">
      <w:start w:val="1"/>
      <w:numFmt w:val="decimal"/>
      <w:lvlText w:val="%1.%2."/>
      <w:lvlJc w:val="left"/>
      <w:pPr>
        <w:tabs>
          <w:tab w:val="num" w:pos="454"/>
        </w:tabs>
        <w:ind w:left="454" w:hanging="454"/>
      </w:pPr>
      <w:rPr>
        <w:rFonts w:ascii="Times New Roman" w:hAnsi="Times New Roman" w:cs="Times New Roman" w:hint="default"/>
        <w:b w:val="0"/>
        <w:i w:val="0"/>
        <w:sz w:val="20"/>
        <w:szCs w:val="20"/>
      </w:rPr>
    </w:lvl>
    <w:lvl w:ilvl="2">
      <w:start w:val="1"/>
      <w:numFmt w:val="decimal"/>
      <w:lvlText w:val="%1.%2.%3."/>
      <w:lvlJc w:val="left"/>
      <w:pPr>
        <w:tabs>
          <w:tab w:val="num" w:pos="737"/>
        </w:tabs>
        <w:ind w:left="1474" w:hanging="737"/>
      </w:pPr>
      <w:rPr>
        <w:rFonts w:hint="default"/>
        <w:b/>
        <w:i w:val="0"/>
        <w:sz w:val="20"/>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1">
    <w:nsid w:val="51B25C44"/>
    <w:multiLevelType w:val="multilevel"/>
    <w:tmpl w:val="50181F66"/>
    <w:lvl w:ilvl="0">
      <w:start w:val="1"/>
      <w:numFmt w:val="decimal"/>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decimal"/>
      <w:pStyle w:val="4thlevelheading"/>
      <w:lvlText w:val="%4)"/>
      <w:lvlJc w:val="left"/>
      <w:pPr>
        <w:tabs>
          <w:tab w:val="num" w:pos="1928"/>
        </w:tabs>
        <w:ind w:left="1928" w:hanging="851"/>
      </w:pPr>
      <w:rPr>
        <w:rFonts w:ascii="Times New Roman" w:eastAsia="Calibri" w:hAnsi="Times New Roman" w:cs="Times New Roman"/>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1">
    <w:nsid w:val="543C49FA"/>
    <w:multiLevelType w:val="hybridMultilevel"/>
    <w:tmpl w:val="0B425C34"/>
    <w:lvl w:ilvl="0" w:tplc="2A82061A">
      <w:start w:val="1"/>
      <w:numFmt w:val="decimal"/>
      <w:lvlText w:val="%1)"/>
      <w:lvlJc w:val="left"/>
      <w:pPr>
        <w:ind w:left="720" w:hanging="360"/>
      </w:pPr>
      <w:rPr>
        <w:rFonts w:hint="default"/>
      </w:rPr>
    </w:lvl>
    <w:lvl w:ilvl="1" w:tplc="69A8B424" w:tentative="1">
      <w:start w:val="1"/>
      <w:numFmt w:val="lowerLetter"/>
      <w:lvlText w:val="%2."/>
      <w:lvlJc w:val="left"/>
      <w:pPr>
        <w:ind w:left="1440" w:hanging="360"/>
      </w:pPr>
    </w:lvl>
    <w:lvl w:ilvl="2" w:tplc="7E4CC452" w:tentative="1">
      <w:start w:val="1"/>
      <w:numFmt w:val="lowerRoman"/>
      <w:lvlText w:val="%3."/>
      <w:lvlJc w:val="right"/>
      <w:pPr>
        <w:ind w:left="2160" w:hanging="180"/>
      </w:pPr>
    </w:lvl>
    <w:lvl w:ilvl="3" w:tplc="FB36F0FE" w:tentative="1">
      <w:start w:val="1"/>
      <w:numFmt w:val="decimal"/>
      <w:lvlText w:val="%4."/>
      <w:lvlJc w:val="left"/>
      <w:pPr>
        <w:ind w:left="2880" w:hanging="360"/>
      </w:pPr>
    </w:lvl>
    <w:lvl w:ilvl="4" w:tplc="E0B0849E" w:tentative="1">
      <w:start w:val="1"/>
      <w:numFmt w:val="lowerLetter"/>
      <w:lvlText w:val="%5."/>
      <w:lvlJc w:val="left"/>
      <w:pPr>
        <w:ind w:left="3600" w:hanging="360"/>
      </w:pPr>
    </w:lvl>
    <w:lvl w:ilvl="5" w:tplc="02942F7A" w:tentative="1">
      <w:start w:val="1"/>
      <w:numFmt w:val="lowerRoman"/>
      <w:lvlText w:val="%6."/>
      <w:lvlJc w:val="right"/>
      <w:pPr>
        <w:ind w:left="4320" w:hanging="180"/>
      </w:pPr>
    </w:lvl>
    <w:lvl w:ilvl="6" w:tplc="BDCCD87A" w:tentative="1">
      <w:start w:val="1"/>
      <w:numFmt w:val="decimal"/>
      <w:lvlText w:val="%7."/>
      <w:lvlJc w:val="left"/>
      <w:pPr>
        <w:ind w:left="5040" w:hanging="360"/>
      </w:pPr>
    </w:lvl>
    <w:lvl w:ilvl="7" w:tplc="3DDEEF74" w:tentative="1">
      <w:start w:val="1"/>
      <w:numFmt w:val="lowerLetter"/>
      <w:lvlText w:val="%8."/>
      <w:lvlJc w:val="left"/>
      <w:pPr>
        <w:ind w:left="5760" w:hanging="360"/>
      </w:pPr>
    </w:lvl>
    <w:lvl w:ilvl="8" w:tplc="CF9AC6BC" w:tentative="1">
      <w:start w:val="1"/>
      <w:numFmt w:val="lowerRoman"/>
      <w:lvlText w:val="%9."/>
      <w:lvlJc w:val="right"/>
      <w:pPr>
        <w:ind w:left="6480" w:hanging="180"/>
      </w:pPr>
    </w:lvl>
  </w:abstractNum>
  <w:abstractNum w:abstractNumId="24" w15:restartNumberingAfterBreak="1">
    <w:nsid w:val="5C655DF3"/>
    <w:multiLevelType w:val="hybridMultilevel"/>
    <w:tmpl w:val="01A45998"/>
    <w:lvl w:ilvl="0" w:tplc="8084BA4A">
      <w:start w:val="1"/>
      <w:numFmt w:val="decimal"/>
      <w:lvlText w:val="%1)"/>
      <w:lvlJc w:val="left"/>
      <w:pPr>
        <w:ind w:left="720" w:hanging="360"/>
      </w:pPr>
    </w:lvl>
    <w:lvl w:ilvl="1" w:tplc="47A04E76" w:tentative="1">
      <w:start w:val="1"/>
      <w:numFmt w:val="lowerLetter"/>
      <w:lvlText w:val="%2."/>
      <w:lvlJc w:val="left"/>
      <w:pPr>
        <w:ind w:left="1440" w:hanging="360"/>
      </w:pPr>
    </w:lvl>
    <w:lvl w:ilvl="2" w:tplc="6B9EFD22">
      <w:start w:val="1"/>
      <w:numFmt w:val="lowerRoman"/>
      <w:lvlText w:val="%3."/>
      <w:lvlJc w:val="right"/>
      <w:pPr>
        <w:ind w:left="2160" w:hanging="180"/>
      </w:pPr>
    </w:lvl>
    <w:lvl w:ilvl="3" w:tplc="8F5E7BE0" w:tentative="1">
      <w:start w:val="1"/>
      <w:numFmt w:val="decimal"/>
      <w:lvlText w:val="%4."/>
      <w:lvlJc w:val="left"/>
      <w:pPr>
        <w:ind w:left="2880" w:hanging="360"/>
      </w:pPr>
    </w:lvl>
    <w:lvl w:ilvl="4" w:tplc="C316D8E0" w:tentative="1">
      <w:start w:val="1"/>
      <w:numFmt w:val="lowerLetter"/>
      <w:lvlText w:val="%5."/>
      <w:lvlJc w:val="left"/>
      <w:pPr>
        <w:ind w:left="3600" w:hanging="360"/>
      </w:pPr>
    </w:lvl>
    <w:lvl w:ilvl="5" w:tplc="C5F8610A" w:tentative="1">
      <w:start w:val="1"/>
      <w:numFmt w:val="lowerRoman"/>
      <w:lvlText w:val="%6."/>
      <w:lvlJc w:val="right"/>
      <w:pPr>
        <w:ind w:left="4320" w:hanging="180"/>
      </w:pPr>
    </w:lvl>
    <w:lvl w:ilvl="6" w:tplc="3C921164" w:tentative="1">
      <w:start w:val="1"/>
      <w:numFmt w:val="decimal"/>
      <w:lvlText w:val="%7."/>
      <w:lvlJc w:val="left"/>
      <w:pPr>
        <w:ind w:left="5040" w:hanging="360"/>
      </w:pPr>
    </w:lvl>
    <w:lvl w:ilvl="7" w:tplc="9E00EDA4" w:tentative="1">
      <w:start w:val="1"/>
      <w:numFmt w:val="lowerLetter"/>
      <w:lvlText w:val="%8."/>
      <w:lvlJc w:val="left"/>
      <w:pPr>
        <w:ind w:left="5760" w:hanging="360"/>
      </w:pPr>
    </w:lvl>
    <w:lvl w:ilvl="8" w:tplc="61CC5500" w:tentative="1">
      <w:start w:val="1"/>
      <w:numFmt w:val="lowerRoman"/>
      <w:lvlText w:val="%9."/>
      <w:lvlJc w:val="right"/>
      <w:pPr>
        <w:ind w:left="6480" w:hanging="180"/>
      </w:pPr>
    </w:lvl>
  </w:abstractNum>
  <w:abstractNum w:abstractNumId="25" w15:restartNumberingAfterBreak="1">
    <w:nsid w:val="6E963F3A"/>
    <w:multiLevelType w:val="multilevel"/>
    <w:tmpl w:val="F47C00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val="0"/>
        <w:color w:val="auto"/>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6" w15:restartNumberingAfterBreak="1">
    <w:nsid w:val="71981F7E"/>
    <w:multiLevelType w:val="multilevel"/>
    <w:tmpl w:val="4232F908"/>
    <w:lvl w:ilvl="0">
      <w:start w:val="3"/>
      <w:numFmt w:val="decimal"/>
      <w:lvlText w:val="%1."/>
      <w:lvlJc w:val="left"/>
      <w:pPr>
        <w:tabs>
          <w:tab w:val="num" w:pos="360"/>
        </w:tabs>
        <w:ind w:left="360" w:hanging="360"/>
      </w:pPr>
      <w:rPr>
        <w:rFonts w:hint="default"/>
        <w:color w:val="auto"/>
      </w:rPr>
    </w:lvl>
    <w:lvl w:ilvl="1">
      <w:start w:val="1"/>
      <w:numFmt w:val="decimal"/>
      <w:lvlText w:val="%1.%2."/>
      <w:lvlJc w:val="left"/>
      <w:pPr>
        <w:tabs>
          <w:tab w:val="num" w:pos="480"/>
        </w:tabs>
        <w:ind w:left="480" w:hanging="360"/>
      </w:pPr>
      <w:rPr>
        <w:rFonts w:hint="default"/>
        <w:b w:val="0"/>
        <w:sz w:val="24"/>
        <w:szCs w:val="24"/>
      </w:rPr>
    </w:lvl>
    <w:lvl w:ilvl="2">
      <w:start w:val="1"/>
      <w:numFmt w:val="decimal"/>
      <w:lvlText w:val="%1.%2.%3."/>
      <w:lvlJc w:val="left"/>
      <w:pPr>
        <w:tabs>
          <w:tab w:val="num" w:pos="1440"/>
        </w:tabs>
        <w:ind w:left="1440" w:hanging="720"/>
      </w:pPr>
      <w:rPr>
        <w:rFonts w:hint="default"/>
        <w:b w:val="0"/>
        <w:i w:val="0"/>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1">
    <w:nsid w:val="75686E6A"/>
    <w:multiLevelType w:val="hybridMultilevel"/>
    <w:tmpl w:val="2B04C4CE"/>
    <w:lvl w:ilvl="0" w:tplc="FE9C3C84">
      <w:start w:val="1"/>
      <w:numFmt w:val="lowerLetter"/>
      <w:lvlText w:val="%1)"/>
      <w:lvlJc w:val="left"/>
      <w:pPr>
        <w:ind w:left="720" w:hanging="360"/>
      </w:pPr>
    </w:lvl>
    <w:lvl w:ilvl="1" w:tplc="F34EA924" w:tentative="1">
      <w:start w:val="1"/>
      <w:numFmt w:val="lowerLetter"/>
      <w:lvlText w:val="%2."/>
      <w:lvlJc w:val="left"/>
      <w:pPr>
        <w:ind w:left="1440" w:hanging="360"/>
      </w:pPr>
    </w:lvl>
    <w:lvl w:ilvl="2" w:tplc="52A26B4C" w:tentative="1">
      <w:start w:val="1"/>
      <w:numFmt w:val="lowerRoman"/>
      <w:lvlText w:val="%3."/>
      <w:lvlJc w:val="right"/>
      <w:pPr>
        <w:ind w:left="2160" w:hanging="180"/>
      </w:pPr>
    </w:lvl>
    <w:lvl w:ilvl="3" w:tplc="A9DCD08A" w:tentative="1">
      <w:start w:val="1"/>
      <w:numFmt w:val="decimal"/>
      <w:lvlText w:val="%4."/>
      <w:lvlJc w:val="left"/>
      <w:pPr>
        <w:ind w:left="2880" w:hanging="360"/>
      </w:pPr>
    </w:lvl>
    <w:lvl w:ilvl="4" w:tplc="F9E69540" w:tentative="1">
      <w:start w:val="1"/>
      <w:numFmt w:val="lowerLetter"/>
      <w:lvlText w:val="%5."/>
      <w:lvlJc w:val="left"/>
      <w:pPr>
        <w:ind w:left="3600" w:hanging="360"/>
      </w:pPr>
    </w:lvl>
    <w:lvl w:ilvl="5" w:tplc="5FF845A2" w:tentative="1">
      <w:start w:val="1"/>
      <w:numFmt w:val="lowerRoman"/>
      <w:lvlText w:val="%6."/>
      <w:lvlJc w:val="right"/>
      <w:pPr>
        <w:ind w:left="4320" w:hanging="180"/>
      </w:pPr>
    </w:lvl>
    <w:lvl w:ilvl="6" w:tplc="EDBAA4FE" w:tentative="1">
      <w:start w:val="1"/>
      <w:numFmt w:val="decimal"/>
      <w:lvlText w:val="%7."/>
      <w:lvlJc w:val="left"/>
      <w:pPr>
        <w:ind w:left="5040" w:hanging="360"/>
      </w:pPr>
    </w:lvl>
    <w:lvl w:ilvl="7" w:tplc="11F669C4" w:tentative="1">
      <w:start w:val="1"/>
      <w:numFmt w:val="lowerLetter"/>
      <w:lvlText w:val="%8."/>
      <w:lvlJc w:val="left"/>
      <w:pPr>
        <w:ind w:left="5760" w:hanging="360"/>
      </w:pPr>
    </w:lvl>
    <w:lvl w:ilvl="8" w:tplc="F214AEF8" w:tentative="1">
      <w:start w:val="1"/>
      <w:numFmt w:val="lowerRoman"/>
      <w:lvlText w:val="%9."/>
      <w:lvlJc w:val="right"/>
      <w:pPr>
        <w:ind w:left="6480" w:hanging="180"/>
      </w:pPr>
    </w:lvl>
  </w:abstractNum>
  <w:abstractNum w:abstractNumId="28" w15:restartNumberingAfterBreak="1">
    <w:nsid w:val="76E45C26"/>
    <w:multiLevelType w:val="multilevel"/>
    <w:tmpl w:val="E52456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BA4D66"/>
    <w:multiLevelType w:val="hybridMultilevel"/>
    <w:tmpl w:val="E696BBCC"/>
    <w:lvl w:ilvl="0" w:tplc="8506D82A">
      <w:start w:val="1"/>
      <w:numFmt w:val="upperLetter"/>
      <w:lvlText w:val="%1."/>
      <w:lvlJc w:val="left"/>
      <w:pPr>
        <w:ind w:left="720" w:hanging="360"/>
      </w:pPr>
      <w:rPr>
        <w:rFonts w:hint="default"/>
      </w:rPr>
    </w:lvl>
    <w:lvl w:ilvl="1" w:tplc="71203AF8" w:tentative="1">
      <w:start w:val="1"/>
      <w:numFmt w:val="lowerLetter"/>
      <w:lvlText w:val="%2."/>
      <w:lvlJc w:val="left"/>
      <w:pPr>
        <w:ind w:left="1440" w:hanging="360"/>
      </w:pPr>
    </w:lvl>
    <w:lvl w:ilvl="2" w:tplc="AA924EC2" w:tentative="1">
      <w:start w:val="1"/>
      <w:numFmt w:val="lowerRoman"/>
      <w:lvlText w:val="%3."/>
      <w:lvlJc w:val="right"/>
      <w:pPr>
        <w:ind w:left="2160" w:hanging="180"/>
      </w:pPr>
    </w:lvl>
    <w:lvl w:ilvl="3" w:tplc="B656A806" w:tentative="1">
      <w:start w:val="1"/>
      <w:numFmt w:val="decimal"/>
      <w:lvlText w:val="%4."/>
      <w:lvlJc w:val="left"/>
      <w:pPr>
        <w:ind w:left="2880" w:hanging="360"/>
      </w:pPr>
    </w:lvl>
    <w:lvl w:ilvl="4" w:tplc="8070A5DA" w:tentative="1">
      <w:start w:val="1"/>
      <w:numFmt w:val="lowerLetter"/>
      <w:lvlText w:val="%5."/>
      <w:lvlJc w:val="left"/>
      <w:pPr>
        <w:ind w:left="3600" w:hanging="360"/>
      </w:pPr>
    </w:lvl>
    <w:lvl w:ilvl="5" w:tplc="46C68ACC" w:tentative="1">
      <w:start w:val="1"/>
      <w:numFmt w:val="lowerRoman"/>
      <w:lvlText w:val="%6."/>
      <w:lvlJc w:val="right"/>
      <w:pPr>
        <w:ind w:left="4320" w:hanging="180"/>
      </w:pPr>
    </w:lvl>
    <w:lvl w:ilvl="6" w:tplc="27B6E404" w:tentative="1">
      <w:start w:val="1"/>
      <w:numFmt w:val="decimal"/>
      <w:lvlText w:val="%7."/>
      <w:lvlJc w:val="left"/>
      <w:pPr>
        <w:ind w:left="5040" w:hanging="360"/>
      </w:pPr>
    </w:lvl>
    <w:lvl w:ilvl="7" w:tplc="09F8E76E" w:tentative="1">
      <w:start w:val="1"/>
      <w:numFmt w:val="lowerLetter"/>
      <w:lvlText w:val="%8."/>
      <w:lvlJc w:val="left"/>
      <w:pPr>
        <w:ind w:left="5760" w:hanging="360"/>
      </w:pPr>
    </w:lvl>
    <w:lvl w:ilvl="8" w:tplc="E40AD894" w:tentative="1">
      <w:start w:val="1"/>
      <w:numFmt w:val="lowerRoman"/>
      <w:lvlText w:val="%9."/>
      <w:lvlJc w:val="right"/>
      <w:pPr>
        <w:ind w:left="6480" w:hanging="180"/>
      </w:pPr>
    </w:lvl>
  </w:abstractNum>
  <w:abstractNum w:abstractNumId="30" w15:restartNumberingAfterBreak="1">
    <w:nsid w:val="7CEE1B8D"/>
    <w:multiLevelType w:val="hybridMultilevel"/>
    <w:tmpl w:val="34449218"/>
    <w:lvl w:ilvl="0" w:tplc="9C086DC0">
      <w:start w:val="1"/>
      <w:numFmt w:val="decimal"/>
      <w:lvlText w:val="%1."/>
      <w:lvlJc w:val="left"/>
      <w:pPr>
        <w:ind w:left="720" w:hanging="360"/>
      </w:pPr>
    </w:lvl>
    <w:lvl w:ilvl="1" w:tplc="CE22AA32">
      <w:start w:val="1"/>
      <w:numFmt w:val="lowerLetter"/>
      <w:lvlText w:val="%2."/>
      <w:lvlJc w:val="left"/>
      <w:pPr>
        <w:ind w:left="1440" w:hanging="360"/>
      </w:pPr>
    </w:lvl>
    <w:lvl w:ilvl="2" w:tplc="D4BEF9FA">
      <w:start w:val="1"/>
      <w:numFmt w:val="lowerRoman"/>
      <w:lvlText w:val="%3."/>
      <w:lvlJc w:val="right"/>
      <w:pPr>
        <w:ind w:left="2160" w:hanging="180"/>
      </w:pPr>
    </w:lvl>
    <w:lvl w:ilvl="3" w:tplc="B62E7084">
      <w:start w:val="1"/>
      <w:numFmt w:val="decimal"/>
      <w:lvlText w:val="%4."/>
      <w:lvlJc w:val="left"/>
      <w:pPr>
        <w:ind w:left="2880" w:hanging="360"/>
      </w:pPr>
    </w:lvl>
    <w:lvl w:ilvl="4" w:tplc="0FA8DB8C">
      <w:start w:val="1"/>
      <w:numFmt w:val="lowerLetter"/>
      <w:lvlText w:val="%5."/>
      <w:lvlJc w:val="left"/>
      <w:pPr>
        <w:ind w:left="3600" w:hanging="360"/>
      </w:pPr>
    </w:lvl>
    <w:lvl w:ilvl="5" w:tplc="205AA5A0">
      <w:start w:val="1"/>
      <w:numFmt w:val="lowerRoman"/>
      <w:lvlText w:val="%6."/>
      <w:lvlJc w:val="right"/>
      <w:pPr>
        <w:ind w:left="4320" w:hanging="180"/>
      </w:pPr>
    </w:lvl>
    <w:lvl w:ilvl="6" w:tplc="5E2AE018">
      <w:start w:val="1"/>
      <w:numFmt w:val="decimal"/>
      <w:lvlText w:val="%7."/>
      <w:lvlJc w:val="left"/>
      <w:pPr>
        <w:ind w:left="5040" w:hanging="360"/>
      </w:pPr>
    </w:lvl>
    <w:lvl w:ilvl="7" w:tplc="B11608F8">
      <w:start w:val="1"/>
      <w:numFmt w:val="lowerLetter"/>
      <w:lvlText w:val="%8."/>
      <w:lvlJc w:val="left"/>
      <w:pPr>
        <w:ind w:left="5760" w:hanging="360"/>
      </w:pPr>
    </w:lvl>
    <w:lvl w:ilvl="8" w:tplc="904E7524">
      <w:start w:val="1"/>
      <w:numFmt w:val="lowerRoman"/>
      <w:lvlText w:val="%9."/>
      <w:lvlJc w:val="right"/>
      <w:pPr>
        <w:ind w:left="6480" w:hanging="180"/>
      </w:pPr>
    </w:lvl>
  </w:abstractNum>
  <w:abstractNum w:abstractNumId="31" w15:restartNumberingAfterBreak="1">
    <w:nsid w:val="7E4160DA"/>
    <w:multiLevelType w:val="multilevel"/>
    <w:tmpl w:val="06FC3BF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644"/>
        </w:tabs>
        <w:ind w:left="644" w:hanging="360"/>
      </w:pPr>
      <w:rPr>
        <w:rFonts w:cs="Times New Roman" w:hint="default"/>
        <w:b w:val="0"/>
        <w:i w:val="0"/>
        <w:strike w:val="0"/>
        <w:color w:val="auto"/>
      </w:rPr>
    </w:lvl>
    <w:lvl w:ilvl="2">
      <w:start w:val="1"/>
      <w:numFmt w:val="decimal"/>
      <w:lvlText w:val="%1.%2.%3."/>
      <w:lvlJc w:val="left"/>
      <w:pPr>
        <w:tabs>
          <w:tab w:val="num" w:pos="1146"/>
        </w:tabs>
        <w:ind w:left="1146"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2072994074">
    <w:abstractNumId w:val="31"/>
  </w:num>
  <w:num w:numId="2" w16cid:durableId="1942564855">
    <w:abstractNumId w:val="3"/>
  </w:num>
  <w:num w:numId="3" w16cid:durableId="1559591440">
    <w:abstractNumId w:val="22"/>
  </w:num>
  <w:num w:numId="4" w16cid:durableId="2025934147">
    <w:abstractNumId w:val="1"/>
  </w:num>
  <w:num w:numId="5" w16cid:durableId="229850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6853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17659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5448170">
    <w:abstractNumId w:val="11"/>
  </w:num>
  <w:num w:numId="9" w16cid:durableId="1529022845">
    <w:abstractNumId w:val="10"/>
  </w:num>
  <w:num w:numId="10" w16cid:durableId="916018738">
    <w:abstractNumId w:val="14"/>
  </w:num>
  <w:num w:numId="11" w16cid:durableId="511338669">
    <w:abstractNumId w:val="23"/>
  </w:num>
  <w:num w:numId="12" w16cid:durableId="231625347">
    <w:abstractNumId w:val="15"/>
  </w:num>
  <w:num w:numId="13" w16cid:durableId="754470872">
    <w:abstractNumId w:val="24"/>
  </w:num>
  <w:num w:numId="14" w16cid:durableId="1148400284">
    <w:abstractNumId w:val="7"/>
  </w:num>
  <w:num w:numId="15" w16cid:durableId="1631326245">
    <w:abstractNumId w:val="27"/>
  </w:num>
  <w:num w:numId="16" w16cid:durableId="213351427">
    <w:abstractNumId w:val="2"/>
  </w:num>
  <w:num w:numId="17" w16cid:durableId="2095975468">
    <w:abstractNumId w:val="12"/>
  </w:num>
  <w:num w:numId="18" w16cid:durableId="1964454938">
    <w:abstractNumId w:val="21"/>
  </w:num>
  <w:num w:numId="19" w16cid:durableId="1830899613">
    <w:abstractNumId w:val="20"/>
  </w:num>
  <w:num w:numId="20" w16cid:durableId="1358385673">
    <w:abstractNumId w:val="26"/>
  </w:num>
  <w:num w:numId="21" w16cid:durableId="1880774394">
    <w:abstractNumId w:val="13"/>
  </w:num>
  <w:num w:numId="22" w16cid:durableId="1229225879">
    <w:abstractNumId w:val="5"/>
  </w:num>
  <w:num w:numId="23" w16cid:durableId="112361405">
    <w:abstractNumId w:val="28"/>
  </w:num>
  <w:num w:numId="24" w16cid:durableId="1296646552">
    <w:abstractNumId w:val="9"/>
  </w:num>
  <w:num w:numId="25" w16cid:durableId="1921794738">
    <w:abstractNumId w:val="25"/>
  </w:num>
  <w:num w:numId="26" w16cid:durableId="491456947">
    <w:abstractNumId w:val="17"/>
  </w:num>
  <w:num w:numId="27" w16cid:durableId="2009600664">
    <w:abstractNumId w:val="4"/>
  </w:num>
  <w:num w:numId="28" w16cid:durableId="1488090986">
    <w:abstractNumId w:val="8"/>
  </w:num>
  <w:num w:numId="29" w16cid:durableId="974717789">
    <w:abstractNumId w:val="6"/>
  </w:num>
  <w:num w:numId="30" w16cid:durableId="1557472645">
    <w:abstractNumId w:val="18"/>
  </w:num>
  <w:num w:numId="31" w16cid:durableId="102845771">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35D"/>
    <w:rsid w:val="00001B26"/>
    <w:rsid w:val="000108FD"/>
    <w:rsid w:val="000109B7"/>
    <w:rsid w:val="00010FCF"/>
    <w:rsid w:val="00012726"/>
    <w:rsid w:val="00012730"/>
    <w:rsid w:val="0001494F"/>
    <w:rsid w:val="0001495D"/>
    <w:rsid w:val="0001603F"/>
    <w:rsid w:val="00016383"/>
    <w:rsid w:val="00021E59"/>
    <w:rsid w:val="00024729"/>
    <w:rsid w:val="00030AE0"/>
    <w:rsid w:val="00030BD3"/>
    <w:rsid w:val="0003225B"/>
    <w:rsid w:val="000338E4"/>
    <w:rsid w:val="000352E0"/>
    <w:rsid w:val="00037146"/>
    <w:rsid w:val="00037DF1"/>
    <w:rsid w:val="00041580"/>
    <w:rsid w:val="000422C2"/>
    <w:rsid w:val="0004394A"/>
    <w:rsid w:val="00043E62"/>
    <w:rsid w:val="00051013"/>
    <w:rsid w:val="0005271F"/>
    <w:rsid w:val="000543E6"/>
    <w:rsid w:val="00055F00"/>
    <w:rsid w:val="0006112C"/>
    <w:rsid w:val="00062C3D"/>
    <w:rsid w:val="00062C83"/>
    <w:rsid w:val="00064559"/>
    <w:rsid w:val="00066CF7"/>
    <w:rsid w:val="000677E9"/>
    <w:rsid w:val="0007055B"/>
    <w:rsid w:val="00075C49"/>
    <w:rsid w:val="00075DC4"/>
    <w:rsid w:val="0008257D"/>
    <w:rsid w:val="0008601E"/>
    <w:rsid w:val="00086D0C"/>
    <w:rsid w:val="00090292"/>
    <w:rsid w:val="000959C3"/>
    <w:rsid w:val="000A3950"/>
    <w:rsid w:val="000A6526"/>
    <w:rsid w:val="000A6780"/>
    <w:rsid w:val="000A76DE"/>
    <w:rsid w:val="000B0246"/>
    <w:rsid w:val="000B6C9B"/>
    <w:rsid w:val="000C256F"/>
    <w:rsid w:val="000C60F7"/>
    <w:rsid w:val="000C7FE2"/>
    <w:rsid w:val="000D10CE"/>
    <w:rsid w:val="000D2D0C"/>
    <w:rsid w:val="000D38A3"/>
    <w:rsid w:val="000D4343"/>
    <w:rsid w:val="000D5BCD"/>
    <w:rsid w:val="000E1B47"/>
    <w:rsid w:val="000E1DD9"/>
    <w:rsid w:val="000E3317"/>
    <w:rsid w:val="000E5DC6"/>
    <w:rsid w:val="000E6B9C"/>
    <w:rsid w:val="000E6C74"/>
    <w:rsid w:val="000F1493"/>
    <w:rsid w:val="000F268E"/>
    <w:rsid w:val="000F2720"/>
    <w:rsid w:val="000F2F42"/>
    <w:rsid w:val="000F4DD8"/>
    <w:rsid w:val="000F78E8"/>
    <w:rsid w:val="00101BAF"/>
    <w:rsid w:val="00101F81"/>
    <w:rsid w:val="00105041"/>
    <w:rsid w:val="00105CF0"/>
    <w:rsid w:val="00110267"/>
    <w:rsid w:val="001102C5"/>
    <w:rsid w:val="00112272"/>
    <w:rsid w:val="0011325B"/>
    <w:rsid w:val="00116C8D"/>
    <w:rsid w:val="00117414"/>
    <w:rsid w:val="00120C89"/>
    <w:rsid w:val="0012161C"/>
    <w:rsid w:val="00123023"/>
    <w:rsid w:val="0012583F"/>
    <w:rsid w:val="001265D3"/>
    <w:rsid w:val="001269FE"/>
    <w:rsid w:val="00127514"/>
    <w:rsid w:val="00130F43"/>
    <w:rsid w:val="00135A98"/>
    <w:rsid w:val="00137571"/>
    <w:rsid w:val="001414AB"/>
    <w:rsid w:val="0014193D"/>
    <w:rsid w:val="001421B6"/>
    <w:rsid w:val="001424C7"/>
    <w:rsid w:val="0015177B"/>
    <w:rsid w:val="001519E8"/>
    <w:rsid w:val="00153B8C"/>
    <w:rsid w:val="001555CC"/>
    <w:rsid w:val="00156083"/>
    <w:rsid w:val="001573EA"/>
    <w:rsid w:val="00163381"/>
    <w:rsid w:val="001636C6"/>
    <w:rsid w:val="00166AD3"/>
    <w:rsid w:val="00170091"/>
    <w:rsid w:val="00170AF8"/>
    <w:rsid w:val="00171FE1"/>
    <w:rsid w:val="00173CAF"/>
    <w:rsid w:val="00173DD7"/>
    <w:rsid w:val="00173F5D"/>
    <w:rsid w:val="00173F82"/>
    <w:rsid w:val="00174119"/>
    <w:rsid w:val="00176F92"/>
    <w:rsid w:val="001805F4"/>
    <w:rsid w:val="00181CDA"/>
    <w:rsid w:val="00182B68"/>
    <w:rsid w:val="001838E0"/>
    <w:rsid w:val="00185F7F"/>
    <w:rsid w:val="001910DB"/>
    <w:rsid w:val="00191115"/>
    <w:rsid w:val="00193895"/>
    <w:rsid w:val="00194130"/>
    <w:rsid w:val="00196483"/>
    <w:rsid w:val="00196A32"/>
    <w:rsid w:val="001A0DD0"/>
    <w:rsid w:val="001A1F6C"/>
    <w:rsid w:val="001A2E67"/>
    <w:rsid w:val="001A369E"/>
    <w:rsid w:val="001A37EF"/>
    <w:rsid w:val="001A5D25"/>
    <w:rsid w:val="001A62FA"/>
    <w:rsid w:val="001B06E5"/>
    <w:rsid w:val="001B2E6C"/>
    <w:rsid w:val="001B44AE"/>
    <w:rsid w:val="001B68FC"/>
    <w:rsid w:val="001B6DCB"/>
    <w:rsid w:val="001C34B7"/>
    <w:rsid w:val="001C35AD"/>
    <w:rsid w:val="001C7A41"/>
    <w:rsid w:val="001D10B3"/>
    <w:rsid w:val="001D3538"/>
    <w:rsid w:val="001D3647"/>
    <w:rsid w:val="001D43D2"/>
    <w:rsid w:val="001D471D"/>
    <w:rsid w:val="001D4D21"/>
    <w:rsid w:val="001D51EC"/>
    <w:rsid w:val="001D7724"/>
    <w:rsid w:val="001E59BB"/>
    <w:rsid w:val="001E681B"/>
    <w:rsid w:val="001F021D"/>
    <w:rsid w:val="001F1A65"/>
    <w:rsid w:val="001F2314"/>
    <w:rsid w:val="001F37CB"/>
    <w:rsid w:val="002009E3"/>
    <w:rsid w:val="002044B6"/>
    <w:rsid w:val="00212C4A"/>
    <w:rsid w:val="00215A39"/>
    <w:rsid w:val="00215F4A"/>
    <w:rsid w:val="00220C0C"/>
    <w:rsid w:val="00222FF8"/>
    <w:rsid w:val="00224C67"/>
    <w:rsid w:val="00227EF7"/>
    <w:rsid w:val="00233496"/>
    <w:rsid w:val="00233F04"/>
    <w:rsid w:val="00235707"/>
    <w:rsid w:val="0024110F"/>
    <w:rsid w:val="00242113"/>
    <w:rsid w:val="0024274C"/>
    <w:rsid w:val="0024433D"/>
    <w:rsid w:val="0024569F"/>
    <w:rsid w:val="00246215"/>
    <w:rsid w:val="002478EE"/>
    <w:rsid w:val="00251D22"/>
    <w:rsid w:val="00252295"/>
    <w:rsid w:val="002526CC"/>
    <w:rsid w:val="002528B4"/>
    <w:rsid w:val="00253B3F"/>
    <w:rsid w:val="002573B7"/>
    <w:rsid w:val="00257669"/>
    <w:rsid w:val="00262129"/>
    <w:rsid w:val="00263BA3"/>
    <w:rsid w:val="0026437C"/>
    <w:rsid w:val="00264613"/>
    <w:rsid w:val="00265B26"/>
    <w:rsid w:val="002675C4"/>
    <w:rsid w:val="00267768"/>
    <w:rsid w:val="00277977"/>
    <w:rsid w:val="00282E3B"/>
    <w:rsid w:val="00283CC2"/>
    <w:rsid w:val="0028469A"/>
    <w:rsid w:val="00285643"/>
    <w:rsid w:val="002863B0"/>
    <w:rsid w:val="002867F3"/>
    <w:rsid w:val="002876CA"/>
    <w:rsid w:val="00287D4C"/>
    <w:rsid w:val="00291CBE"/>
    <w:rsid w:val="00292263"/>
    <w:rsid w:val="00292BC0"/>
    <w:rsid w:val="002937FA"/>
    <w:rsid w:val="00294662"/>
    <w:rsid w:val="00294670"/>
    <w:rsid w:val="002A1091"/>
    <w:rsid w:val="002A1B92"/>
    <w:rsid w:val="002A2A7F"/>
    <w:rsid w:val="002A4643"/>
    <w:rsid w:val="002A7305"/>
    <w:rsid w:val="002B08FC"/>
    <w:rsid w:val="002B1E08"/>
    <w:rsid w:val="002B30E6"/>
    <w:rsid w:val="002B3801"/>
    <w:rsid w:val="002B44AE"/>
    <w:rsid w:val="002B5B30"/>
    <w:rsid w:val="002B7F9F"/>
    <w:rsid w:val="002C04EE"/>
    <w:rsid w:val="002C3154"/>
    <w:rsid w:val="002C3164"/>
    <w:rsid w:val="002C6EF6"/>
    <w:rsid w:val="002D047C"/>
    <w:rsid w:val="002D24AA"/>
    <w:rsid w:val="002D299B"/>
    <w:rsid w:val="002D5274"/>
    <w:rsid w:val="002D6192"/>
    <w:rsid w:val="002D6737"/>
    <w:rsid w:val="002D7A58"/>
    <w:rsid w:val="002E3698"/>
    <w:rsid w:val="002E5088"/>
    <w:rsid w:val="002E529C"/>
    <w:rsid w:val="002E558F"/>
    <w:rsid w:val="002E57CF"/>
    <w:rsid w:val="002E5A46"/>
    <w:rsid w:val="002E5FFD"/>
    <w:rsid w:val="002E6DC5"/>
    <w:rsid w:val="002F13E6"/>
    <w:rsid w:val="002F35DD"/>
    <w:rsid w:val="002F6164"/>
    <w:rsid w:val="002F7A95"/>
    <w:rsid w:val="002F7F93"/>
    <w:rsid w:val="00300579"/>
    <w:rsid w:val="0030117D"/>
    <w:rsid w:val="00303EDF"/>
    <w:rsid w:val="00305FAF"/>
    <w:rsid w:val="00307150"/>
    <w:rsid w:val="003144AC"/>
    <w:rsid w:val="003163F8"/>
    <w:rsid w:val="00316E1C"/>
    <w:rsid w:val="0032168D"/>
    <w:rsid w:val="00321C02"/>
    <w:rsid w:val="0032279A"/>
    <w:rsid w:val="003233C4"/>
    <w:rsid w:val="003268DF"/>
    <w:rsid w:val="00327B2D"/>
    <w:rsid w:val="00327C0D"/>
    <w:rsid w:val="00332F85"/>
    <w:rsid w:val="00333065"/>
    <w:rsid w:val="00333A13"/>
    <w:rsid w:val="00334AA2"/>
    <w:rsid w:val="00342D1B"/>
    <w:rsid w:val="00342F95"/>
    <w:rsid w:val="00346CAE"/>
    <w:rsid w:val="00347588"/>
    <w:rsid w:val="0035203A"/>
    <w:rsid w:val="003524E1"/>
    <w:rsid w:val="003542B5"/>
    <w:rsid w:val="0035519F"/>
    <w:rsid w:val="003560C5"/>
    <w:rsid w:val="00357B8D"/>
    <w:rsid w:val="00360390"/>
    <w:rsid w:val="003662BB"/>
    <w:rsid w:val="00366C7C"/>
    <w:rsid w:val="00367344"/>
    <w:rsid w:val="003676BB"/>
    <w:rsid w:val="00370FC8"/>
    <w:rsid w:val="00371642"/>
    <w:rsid w:val="00373E6D"/>
    <w:rsid w:val="0037475D"/>
    <w:rsid w:val="00375101"/>
    <w:rsid w:val="003756E9"/>
    <w:rsid w:val="00376B39"/>
    <w:rsid w:val="00381BAA"/>
    <w:rsid w:val="0038467E"/>
    <w:rsid w:val="0038577F"/>
    <w:rsid w:val="003865C1"/>
    <w:rsid w:val="003933EE"/>
    <w:rsid w:val="00393FAE"/>
    <w:rsid w:val="00395F12"/>
    <w:rsid w:val="003A0E09"/>
    <w:rsid w:val="003A0E4E"/>
    <w:rsid w:val="003A27D3"/>
    <w:rsid w:val="003A3C93"/>
    <w:rsid w:val="003A5503"/>
    <w:rsid w:val="003B0012"/>
    <w:rsid w:val="003B178B"/>
    <w:rsid w:val="003B258D"/>
    <w:rsid w:val="003B2A48"/>
    <w:rsid w:val="003B56F9"/>
    <w:rsid w:val="003B6CF5"/>
    <w:rsid w:val="003C0558"/>
    <w:rsid w:val="003C06C5"/>
    <w:rsid w:val="003C70AD"/>
    <w:rsid w:val="003D0321"/>
    <w:rsid w:val="003D13E9"/>
    <w:rsid w:val="003D48DC"/>
    <w:rsid w:val="003D54BF"/>
    <w:rsid w:val="003D5F80"/>
    <w:rsid w:val="003D68DD"/>
    <w:rsid w:val="003D7622"/>
    <w:rsid w:val="003E2C04"/>
    <w:rsid w:val="003E3AD6"/>
    <w:rsid w:val="003E463D"/>
    <w:rsid w:val="003E495A"/>
    <w:rsid w:val="003F14A2"/>
    <w:rsid w:val="003F1B60"/>
    <w:rsid w:val="003F1D78"/>
    <w:rsid w:val="003F2E24"/>
    <w:rsid w:val="0040083B"/>
    <w:rsid w:val="0040367C"/>
    <w:rsid w:val="0040482C"/>
    <w:rsid w:val="00412240"/>
    <w:rsid w:val="00412F04"/>
    <w:rsid w:val="00413C1C"/>
    <w:rsid w:val="0041694C"/>
    <w:rsid w:val="0042593F"/>
    <w:rsid w:val="00426204"/>
    <w:rsid w:val="00427533"/>
    <w:rsid w:val="00427DC7"/>
    <w:rsid w:val="00430E30"/>
    <w:rsid w:val="00433EB7"/>
    <w:rsid w:val="00440CE1"/>
    <w:rsid w:val="00440DCB"/>
    <w:rsid w:val="00440E95"/>
    <w:rsid w:val="00441E85"/>
    <w:rsid w:val="00443323"/>
    <w:rsid w:val="00444BED"/>
    <w:rsid w:val="00445B2C"/>
    <w:rsid w:val="00450547"/>
    <w:rsid w:val="00450580"/>
    <w:rsid w:val="004541D6"/>
    <w:rsid w:val="00460B9A"/>
    <w:rsid w:val="00462066"/>
    <w:rsid w:val="0046297A"/>
    <w:rsid w:val="004642DD"/>
    <w:rsid w:val="004705DC"/>
    <w:rsid w:val="00470E3E"/>
    <w:rsid w:val="004715DE"/>
    <w:rsid w:val="00471D6B"/>
    <w:rsid w:val="00473FED"/>
    <w:rsid w:val="0047601D"/>
    <w:rsid w:val="00480FC0"/>
    <w:rsid w:val="004849C8"/>
    <w:rsid w:val="00485160"/>
    <w:rsid w:val="0048637E"/>
    <w:rsid w:val="004878B0"/>
    <w:rsid w:val="004908EB"/>
    <w:rsid w:val="00491A13"/>
    <w:rsid w:val="00494CBF"/>
    <w:rsid w:val="004965F1"/>
    <w:rsid w:val="00496BA5"/>
    <w:rsid w:val="004A3B2C"/>
    <w:rsid w:val="004A4AA0"/>
    <w:rsid w:val="004A68A5"/>
    <w:rsid w:val="004B1CD9"/>
    <w:rsid w:val="004B2752"/>
    <w:rsid w:val="004B4EE2"/>
    <w:rsid w:val="004B6745"/>
    <w:rsid w:val="004B7002"/>
    <w:rsid w:val="004B7119"/>
    <w:rsid w:val="004B72D1"/>
    <w:rsid w:val="004C22F7"/>
    <w:rsid w:val="004C6580"/>
    <w:rsid w:val="004C7CF0"/>
    <w:rsid w:val="004D07DC"/>
    <w:rsid w:val="004D0C7B"/>
    <w:rsid w:val="004D1746"/>
    <w:rsid w:val="004D2B8E"/>
    <w:rsid w:val="004D4F37"/>
    <w:rsid w:val="004D63F0"/>
    <w:rsid w:val="004E15D5"/>
    <w:rsid w:val="004E28B1"/>
    <w:rsid w:val="004E2B83"/>
    <w:rsid w:val="004E5D4A"/>
    <w:rsid w:val="004E7EB2"/>
    <w:rsid w:val="004F16DC"/>
    <w:rsid w:val="004F2866"/>
    <w:rsid w:val="004F2A54"/>
    <w:rsid w:val="004F2F8C"/>
    <w:rsid w:val="004F7E6A"/>
    <w:rsid w:val="005004AE"/>
    <w:rsid w:val="00501F95"/>
    <w:rsid w:val="00502652"/>
    <w:rsid w:val="00502663"/>
    <w:rsid w:val="00504BBA"/>
    <w:rsid w:val="00506051"/>
    <w:rsid w:val="00513A2F"/>
    <w:rsid w:val="00513E33"/>
    <w:rsid w:val="0051716C"/>
    <w:rsid w:val="0051735D"/>
    <w:rsid w:val="0052020D"/>
    <w:rsid w:val="0052093C"/>
    <w:rsid w:val="00520E4B"/>
    <w:rsid w:val="00523F2F"/>
    <w:rsid w:val="0052408D"/>
    <w:rsid w:val="0052421B"/>
    <w:rsid w:val="00526A99"/>
    <w:rsid w:val="00527BDD"/>
    <w:rsid w:val="00531669"/>
    <w:rsid w:val="0053179E"/>
    <w:rsid w:val="00532E53"/>
    <w:rsid w:val="00533C04"/>
    <w:rsid w:val="00535301"/>
    <w:rsid w:val="005371B2"/>
    <w:rsid w:val="00537436"/>
    <w:rsid w:val="005427C3"/>
    <w:rsid w:val="0054325C"/>
    <w:rsid w:val="005432AD"/>
    <w:rsid w:val="005433AA"/>
    <w:rsid w:val="00543911"/>
    <w:rsid w:val="005444D9"/>
    <w:rsid w:val="0054566F"/>
    <w:rsid w:val="005516C6"/>
    <w:rsid w:val="00552976"/>
    <w:rsid w:val="00553A1C"/>
    <w:rsid w:val="00554A1A"/>
    <w:rsid w:val="00555FD5"/>
    <w:rsid w:val="005575D4"/>
    <w:rsid w:val="00557E16"/>
    <w:rsid w:val="005604F0"/>
    <w:rsid w:val="00566463"/>
    <w:rsid w:val="00575711"/>
    <w:rsid w:val="00576646"/>
    <w:rsid w:val="00577232"/>
    <w:rsid w:val="00577CB1"/>
    <w:rsid w:val="005832BB"/>
    <w:rsid w:val="0058386A"/>
    <w:rsid w:val="00587F47"/>
    <w:rsid w:val="005928C0"/>
    <w:rsid w:val="005A1E01"/>
    <w:rsid w:val="005A2F73"/>
    <w:rsid w:val="005A6CA0"/>
    <w:rsid w:val="005A7009"/>
    <w:rsid w:val="005B0951"/>
    <w:rsid w:val="005B2BE2"/>
    <w:rsid w:val="005B2E38"/>
    <w:rsid w:val="005B33A9"/>
    <w:rsid w:val="005B3959"/>
    <w:rsid w:val="005B6967"/>
    <w:rsid w:val="005C2732"/>
    <w:rsid w:val="005C3188"/>
    <w:rsid w:val="005C32AD"/>
    <w:rsid w:val="005C3AA3"/>
    <w:rsid w:val="005C4B55"/>
    <w:rsid w:val="005D0368"/>
    <w:rsid w:val="005D2B36"/>
    <w:rsid w:val="005D4A90"/>
    <w:rsid w:val="005D509D"/>
    <w:rsid w:val="005D5A35"/>
    <w:rsid w:val="005D73EF"/>
    <w:rsid w:val="005E05BA"/>
    <w:rsid w:val="005E0D31"/>
    <w:rsid w:val="005E33F3"/>
    <w:rsid w:val="005E3F4E"/>
    <w:rsid w:val="005E4C44"/>
    <w:rsid w:val="005E4F48"/>
    <w:rsid w:val="005E527A"/>
    <w:rsid w:val="005F0158"/>
    <w:rsid w:val="005F1E0F"/>
    <w:rsid w:val="005F22D3"/>
    <w:rsid w:val="005F350C"/>
    <w:rsid w:val="005F4C5D"/>
    <w:rsid w:val="005F52BF"/>
    <w:rsid w:val="005F6EF7"/>
    <w:rsid w:val="00600391"/>
    <w:rsid w:val="00601396"/>
    <w:rsid w:val="00601CFF"/>
    <w:rsid w:val="00602606"/>
    <w:rsid w:val="006034B6"/>
    <w:rsid w:val="0060723A"/>
    <w:rsid w:val="006106B1"/>
    <w:rsid w:val="0061205F"/>
    <w:rsid w:val="0061579D"/>
    <w:rsid w:val="006171C6"/>
    <w:rsid w:val="00617853"/>
    <w:rsid w:val="00625FD8"/>
    <w:rsid w:val="00626635"/>
    <w:rsid w:val="0063221D"/>
    <w:rsid w:val="00634BA1"/>
    <w:rsid w:val="00634CE2"/>
    <w:rsid w:val="0064089B"/>
    <w:rsid w:val="00643F39"/>
    <w:rsid w:val="00647238"/>
    <w:rsid w:val="00650CC8"/>
    <w:rsid w:val="00655982"/>
    <w:rsid w:val="0066406C"/>
    <w:rsid w:val="006668CB"/>
    <w:rsid w:val="00670B0A"/>
    <w:rsid w:val="006736DA"/>
    <w:rsid w:val="00680405"/>
    <w:rsid w:val="00681026"/>
    <w:rsid w:val="00683E52"/>
    <w:rsid w:val="00684AE6"/>
    <w:rsid w:val="0068646C"/>
    <w:rsid w:val="00687F7E"/>
    <w:rsid w:val="006914DB"/>
    <w:rsid w:val="00696C9A"/>
    <w:rsid w:val="006A23A8"/>
    <w:rsid w:val="006A4BE3"/>
    <w:rsid w:val="006A6131"/>
    <w:rsid w:val="006A625A"/>
    <w:rsid w:val="006B13E8"/>
    <w:rsid w:val="006B28B3"/>
    <w:rsid w:val="006B3425"/>
    <w:rsid w:val="006B764A"/>
    <w:rsid w:val="006C325F"/>
    <w:rsid w:val="006C7C50"/>
    <w:rsid w:val="006D0772"/>
    <w:rsid w:val="006D0CF8"/>
    <w:rsid w:val="006D1C42"/>
    <w:rsid w:val="006D3489"/>
    <w:rsid w:val="006D3E59"/>
    <w:rsid w:val="006D5C5C"/>
    <w:rsid w:val="006D611C"/>
    <w:rsid w:val="006E15AD"/>
    <w:rsid w:val="006E3DDE"/>
    <w:rsid w:val="006E58C5"/>
    <w:rsid w:val="006E5D57"/>
    <w:rsid w:val="006E79C2"/>
    <w:rsid w:val="006F3221"/>
    <w:rsid w:val="006F4E31"/>
    <w:rsid w:val="006F5416"/>
    <w:rsid w:val="006F6AD5"/>
    <w:rsid w:val="006F7BB5"/>
    <w:rsid w:val="007044BB"/>
    <w:rsid w:val="007048D1"/>
    <w:rsid w:val="00711831"/>
    <w:rsid w:val="00712D27"/>
    <w:rsid w:val="00712F37"/>
    <w:rsid w:val="007156DB"/>
    <w:rsid w:val="00717CA1"/>
    <w:rsid w:val="0072242F"/>
    <w:rsid w:val="00723E1B"/>
    <w:rsid w:val="00725D9F"/>
    <w:rsid w:val="00725E8E"/>
    <w:rsid w:val="00727720"/>
    <w:rsid w:val="00736DC7"/>
    <w:rsid w:val="007401EB"/>
    <w:rsid w:val="0074043F"/>
    <w:rsid w:val="00743A65"/>
    <w:rsid w:val="0074487B"/>
    <w:rsid w:val="00745D4F"/>
    <w:rsid w:val="00746E2E"/>
    <w:rsid w:val="007470CE"/>
    <w:rsid w:val="00747EBD"/>
    <w:rsid w:val="007511F5"/>
    <w:rsid w:val="007528C9"/>
    <w:rsid w:val="0075788F"/>
    <w:rsid w:val="00762DFE"/>
    <w:rsid w:val="00763C6E"/>
    <w:rsid w:val="00765EDD"/>
    <w:rsid w:val="00771DBD"/>
    <w:rsid w:val="0077503B"/>
    <w:rsid w:val="00775848"/>
    <w:rsid w:val="00775B4B"/>
    <w:rsid w:val="0077600D"/>
    <w:rsid w:val="00776820"/>
    <w:rsid w:val="0077771C"/>
    <w:rsid w:val="007829FE"/>
    <w:rsid w:val="00783BEC"/>
    <w:rsid w:val="00785333"/>
    <w:rsid w:val="00786E25"/>
    <w:rsid w:val="00787023"/>
    <w:rsid w:val="0079197A"/>
    <w:rsid w:val="007957B2"/>
    <w:rsid w:val="007967EB"/>
    <w:rsid w:val="00797886"/>
    <w:rsid w:val="007A0341"/>
    <w:rsid w:val="007A0750"/>
    <w:rsid w:val="007A0F95"/>
    <w:rsid w:val="007A1423"/>
    <w:rsid w:val="007A61D1"/>
    <w:rsid w:val="007A7E81"/>
    <w:rsid w:val="007B0DF6"/>
    <w:rsid w:val="007B11AD"/>
    <w:rsid w:val="007B1278"/>
    <w:rsid w:val="007B5BC6"/>
    <w:rsid w:val="007C135F"/>
    <w:rsid w:val="007C4F54"/>
    <w:rsid w:val="007C502A"/>
    <w:rsid w:val="007D0F19"/>
    <w:rsid w:val="007D1AA6"/>
    <w:rsid w:val="007D2A7B"/>
    <w:rsid w:val="007D3F7F"/>
    <w:rsid w:val="007D704C"/>
    <w:rsid w:val="007D72EF"/>
    <w:rsid w:val="007D7BF8"/>
    <w:rsid w:val="007E0F02"/>
    <w:rsid w:val="007E21A7"/>
    <w:rsid w:val="007E7C8A"/>
    <w:rsid w:val="007F44DE"/>
    <w:rsid w:val="007F69DA"/>
    <w:rsid w:val="007F7B64"/>
    <w:rsid w:val="00800D5A"/>
    <w:rsid w:val="00806776"/>
    <w:rsid w:val="00810BE7"/>
    <w:rsid w:val="008113CB"/>
    <w:rsid w:val="00821961"/>
    <w:rsid w:val="0082404E"/>
    <w:rsid w:val="00824AD7"/>
    <w:rsid w:val="00826DB8"/>
    <w:rsid w:val="008277D1"/>
    <w:rsid w:val="00833776"/>
    <w:rsid w:val="008339A1"/>
    <w:rsid w:val="00833D0A"/>
    <w:rsid w:val="008352E2"/>
    <w:rsid w:val="008357E3"/>
    <w:rsid w:val="0084314F"/>
    <w:rsid w:val="0084489B"/>
    <w:rsid w:val="008513F8"/>
    <w:rsid w:val="008517BD"/>
    <w:rsid w:val="00851BF2"/>
    <w:rsid w:val="008547B0"/>
    <w:rsid w:val="008548E4"/>
    <w:rsid w:val="00854EBF"/>
    <w:rsid w:val="00854EEB"/>
    <w:rsid w:val="008565D9"/>
    <w:rsid w:val="00861C7F"/>
    <w:rsid w:val="00864B17"/>
    <w:rsid w:val="008654E8"/>
    <w:rsid w:val="00870986"/>
    <w:rsid w:val="00872B65"/>
    <w:rsid w:val="0087399A"/>
    <w:rsid w:val="0087677C"/>
    <w:rsid w:val="00876F73"/>
    <w:rsid w:val="008811D4"/>
    <w:rsid w:val="0088133B"/>
    <w:rsid w:val="00883B74"/>
    <w:rsid w:val="0088783C"/>
    <w:rsid w:val="00891963"/>
    <w:rsid w:val="008941CB"/>
    <w:rsid w:val="008A2D3B"/>
    <w:rsid w:val="008A2E3F"/>
    <w:rsid w:val="008A56E0"/>
    <w:rsid w:val="008A7C66"/>
    <w:rsid w:val="008B23AD"/>
    <w:rsid w:val="008B4D11"/>
    <w:rsid w:val="008B5F4C"/>
    <w:rsid w:val="008B7A60"/>
    <w:rsid w:val="008C0892"/>
    <w:rsid w:val="008C0B3F"/>
    <w:rsid w:val="008C14EF"/>
    <w:rsid w:val="008C5E3B"/>
    <w:rsid w:val="008C633C"/>
    <w:rsid w:val="008E2C97"/>
    <w:rsid w:val="008E3A58"/>
    <w:rsid w:val="008E5429"/>
    <w:rsid w:val="008E5ED5"/>
    <w:rsid w:val="008F30EB"/>
    <w:rsid w:val="008F3554"/>
    <w:rsid w:val="008F4D75"/>
    <w:rsid w:val="00901494"/>
    <w:rsid w:val="0090270A"/>
    <w:rsid w:val="0090661A"/>
    <w:rsid w:val="009204DB"/>
    <w:rsid w:val="00923FF9"/>
    <w:rsid w:val="00926450"/>
    <w:rsid w:val="00926BA0"/>
    <w:rsid w:val="0092742D"/>
    <w:rsid w:val="00927B16"/>
    <w:rsid w:val="0093036E"/>
    <w:rsid w:val="00932238"/>
    <w:rsid w:val="00932862"/>
    <w:rsid w:val="00934D9D"/>
    <w:rsid w:val="009353DF"/>
    <w:rsid w:val="009402F9"/>
    <w:rsid w:val="009420AF"/>
    <w:rsid w:val="00942B48"/>
    <w:rsid w:val="0094409D"/>
    <w:rsid w:val="00944601"/>
    <w:rsid w:val="00945592"/>
    <w:rsid w:val="00945C7B"/>
    <w:rsid w:val="00950AEA"/>
    <w:rsid w:val="00953341"/>
    <w:rsid w:val="00957A9A"/>
    <w:rsid w:val="00960A3B"/>
    <w:rsid w:val="0096104F"/>
    <w:rsid w:val="00966622"/>
    <w:rsid w:val="00974D99"/>
    <w:rsid w:val="00974EF3"/>
    <w:rsid w:val="00974F60"/>
    <w:rsid w:val="00977729"/>
    <w:rsid w:val="00982DC7"/>
    <w:rsid w:val="00982E14"/>
    <w:rsid w:val="0098711E"/>
    <w:rsid w:val="009871F3"/>
    <w:rsid w:val="0099019D"/>
    <w:rsid w:val="0099063C"/>
    <w:rsid w:val="0099192B"/>
    <w:rsid w:val="009A1586"/>
    <w:rsid w:val="009A1FAE"/>
    <w:rsid w:val="009A1FE5"/>
    <w:rsid w:val="009A27F6"/>
    <w:rsid w:val="009A280C"/>
    <w:rsid w:val="009A31C9"/>
    <w:rsid w:val="009A3E04"/>
    <w:rsid w:val="009B16C1"/>
    <w:rsid w:val="009B3E88"/>
    <w:rsid w:val="009B47A0"/>
    <w:rsid w:val="009B4A27"/>
    <w:rsid w:val="009C0642"/>
    <w:rsid w:val="009C14A1"/>
    <w:rsid w:val="009C19CF"/>
    <w:rsid w:val="009C1B85"/>
    <w:rsid w:val="009C26FB"/>
    <w:rsid w:val="009C4530"/>
    <w:rsid w:val="009C5983"/>
    <w:rsid w:val="009C6574"/>
    <w:rsid w:val="009D163B"/>
    <w:rsid w:val="009D1A96"/>
    <w:rsid w:val="009D2509"/>
    <w:rsid w:val="009D3222"/>
    <w:rsid w:val="009D3F01"/>
    <w:rsid w:val="009D671B"/>
    <w:rsid w:val="009E3B9D"/>
    <w:rsid w:val="009E4BEF"/>
    <w:rsid w:val="009F339F"/>
    <w:rsid w:val="009F3C52"/>
    <w:rsid w:val="009F4530"/>
    <w:rsid w:val="009F6E91"/>
    <w:rsid w:val="009F7B60"/>
    <w:rsid w:val="00A01BB4"/>
    <w:rsid w:val="00A03519"/>
    <w:rsid w:val="00A03E8A"/>
    <w:rsid w:val="00A10BD3"/>
    <w:rsid w:val="00A154CC"/>
    <w:rsid w:val="00A2057B"/>
    <w:rsid w:val="00A227E8"/>
    <w:rsid w:val="00A23C7C"/>
    <w:rsid w:val="00A31DB2"/>
    <w:rsid w:val="00A3452E"/>
    <w:rsid w:val="00A4052A"/>
    <w:rsid w:val="00A406F9"/>
    <w:rsid w:val="00A41C19"/>
    <w:rsid w:val="00A43781"/>
    <w:rsid w:val="00A43DF7"/>
    <w:rsid w:val="00A44A09"/>
    <w:rsid w:val="00A45FD7"/>
    <w:rsid w:val="00A461B0"/>
    <w:rsid w:val="00A472CF"/>
    <w:rsid w:val="00A47DC7"/>
    <w:rsid w:val="00A504AE"/>
    <w:rsid w:val="00A513CF"/>
    <w:rsid w:val="00A53321"/>
    <w:rsid w:val="00A62120"/>
    <w:rsid w:val="00A66621"/>
    <w:rsid w:val="00A70A1C"/>
    <w:rsid w:val="00A7180F"/>
    <w:rsid w:val="00A737FB"/>
    <w:rsid w:val="00A7590C"/>
    <w:rsid w:val="00A80A9B"/>
    <w:rsid w:val="00A80BD4"/>
    <w:rsid w:val="00A81425"/>
    <w:rsid w:val="00A84340"/>
    <w:rsid w:val="00A85019"/>
    <w:rsid w:val="00A8510F"/>
    <w:rsid w:val="00A8599F"/>
    <w:rsid w:val="00A86713"/>
    <w:rsid w:val="00A8754D"/>
    <w:rsid w:val="00A95775"/>
    <w:rsid w:val="00A96641"/>
    <w:rsid w:val="00AA0103"/>
    <w:rsid w:val="00AA1242"/>
    <w:rsid w:val="00AA6745"/>
    <w:rsid w:val="00AB12CB"/>
    <w:rsid w:val="00AB23A5"/>
    <w:rsid w:val="00AB45A9"/>
    <w:rsid w:val="00AB4842"/>
    <w:rsid w:val="00AC1B84"/>
    <w:rsid w:val="00AC57BA"/>
    <w:rsid w:val="00AC62DE"/>
    <w:rsid w:val="00AC705B"/>
    <w:rsid w:val="00AC749A"/>
    <w:rsid w:val="00AD04FF"/>
    <w:rsid w:val="00AD0C51"/>
    <w:rsid w:val="00AD20FA"/>
    <w:rsid w:val="00AD27B9"/>
    <w:rsid w:val="00AD339F"/>
    <w:rsid w:val="00AD3413"/>
    <w:rsid w:val="00AD5413"/>
    <w:rsid w:val="00AE2B74"/>
    <w:rsid w:val="00AE3225"/>
    <w:rsid w:val="00AE4AA8"/>
    <w:rsid w:val="00AE7D37"/>
    <w:rsid w:val="00AF2769"/>
    <w:rsid w:val="00AF5627"/>
    <w:rsid w:val="00AF6E58"/>
    <w:rsid w:val="00AF70CE"/>
    <w:rsid w:val="00AF72A9"/>
    <w:rsid w:val="00AF75F8"/>
    <w:rsid w:val="00AF7F11"/>
    <w:rsid w:val="00B05143"/>
    <w:rsid w:val="00B121D2"/>
    <w:rsid w:val="00B13AC5"/>
    <w:rsid w:val="00B1462C"/>
    <w:rsid w:val="00B150D4"/>
    <w:rsid w:val="00B220A6"/>
    <w:rsid w:val="00B24D4D"/>
    <w:rsid w:val="00B2721C"/>
    <w:rsid w:val="00B33C0B"/>
    <w:rsid w:val="00B406DF"/>
    <w:rsid w:val="00B42C91"/>
    <w:rsid w:val="00B454F1"/>
    <w:rsid w:val="00B470BE"/>
    <w:rsid w:val="00B50273"/>
    <w:rsid w:val="00B51F1D"/>
    <w:rsid w:val="00B552E6"/>
    <w:rsid w:val="00B56B9A"/>
    <w:rsid w:val="00B57C28"/>
    <w:rsid w:val="00B57E4B"/>
    <w:rsid w:val="00B61919"/>
    <w:rsid w:val="00B63069"/>
    <w:rsid w:val="00B6578C"/>
    <w:rsid w:val="00B65AE7"/>
    <w:rsid w:val="00B66BD0"/>
    <w:rsid w:val="00B67191"/>
    <w:rsid w:val="00B67CDD"/>
    <w:rsid w:val="00B67E66"/>
    <w:rsid w:val="00B70624"/>
    <w:rsid w:val="00B7081F"/>
    <w:rsid w:val="00B70D24"/>
    <w:rsid w:val="00B72650"/>
    <w:rsid w:val="00B7481A"/>
    <w:rsid w:val="00B74A02"/>
    <w:rsid w:val="00B7502A"/>
    <w:rsid w:val="00B7592C"/>
    <w:rsid w:val="00B76679"/>
    <w:rsid w:val="00B76929"/>
    <w:rsid w:val="00B8084F"/>
    <w:rsid w:val="00B828A6"/>
    <w:rsid w:val="00B94B62"/>
    <w:rsid w:val="00B94C34"/>
    <w:rsid w:val="00B97A25"/>
    <w:rsid w:val="00BA28AF"/>
    <w:rsid w:val="00BA435C"/>
    <w:rsid w:val="00BA7833"/>
    <w:rsid w:val="00BB2191"/>
    <w:rsid w:val="00BB2D45"/>
    <w:rsid w:val="00BB316D"/>
    <w:rsid w:val="00BC2B31"/>
    <w:rsid w:val="00BC2C41"/>
    <w:rsid w:val="00BC5E0E"/>
    <w:rsid w:val="00BC74C9"/>
    <w:rsid w:val="00BD0D67"/>
    <w:rsid w:val="00BD1712"/>
    <w:rsid w:val="00BD18A8"/>
    <w:rsid w:val="00BD2CFC"/>
    <w:rsid w:val="00BD6B0D"/>
    <w:rsid w:val="00BD7039"/>
    <w:rsid w:val="00BE1A7C"/>
    <w:rsid w:val="00BE27B3"/>
    <w:rsid w:val="00BE2956"/>
    <w:rsid w:val="00BE7A05"/>
    <w:rsid w:val="00BE7A6D"/>
    <w:rsid w:val="00BF3F75"/>
    <w:rsid w:val="00BF43ED"/>
    <w:rsid w:val="00BF4996"/>
    <w:rsid w:val="00C01105"/>
    <w:rsid w:val="00C01F64"/>
    <w:rsid w:val="00C025E6"/>
    <w:rsid w:val="00C0315B"/>
    <w:rsid w:val="00C03283"/>
    <w:rsid w:val="00C03927"/>
    <w:rsid w:val="00C06277"/>
    <w:rsid w:val="00C06F43"/>
    <w:rsid w:val="00C109F4"/>
    <w:rsid w:val="00C10C75"/>
    <w:rsid w:val="00C14336"/>
    <w:rsid w:val="00C154E4"/>
    <w:rsid w:val="00C164AE"/>
    <w:rsid w:val="00C164FA"/>
    <w:rsid w:val="00C17398"/>
    <w:rsid w:val="00C2047F"/>
    <w:rsid w:val="00C207FB"/>
    <w:rsid w:val="00C21237"/>
    <w:rsid w:val="00C248F2"/>
    <w:rsid w:val="00C27301"/>
    <w:rsid w:val="00C30AEB"/>
    <w:rsid w:val="00C31AED"/>
    <w:rsid w:val="00C34F60"/>
    <w:rsid w:val="00C370DE"/>
    <w:rsid w:val="00C37F33"/>
    <w:rsid w:val="00C40993"/>
    <w:rsid w:val="00C41F0A"/>
    <w:rsid w:val="00C42EE8"/>
    <w:rsid w:val="00C43CC1"/>
    <w:rsid w:val="00C45614"/>
    <w:rsid w:val="00C45710"/>
    <w:rsid w:val="00C47D96"/>
    <w:rsid w:val="00C50987"/>
    <w:rsid w:val="00C51A1A"/>
    <w:rsid w:val="00C54BAF"/>
    <w:rsid w:val="00C552D3"/>
    <w:rsid w:val="00C60B1B"/>
    <w:rsid w:val="00C61FEC"/>
    <w:rsid w:val="00C6737E"/>
    <w:rsid w:val="00C72DEB"/>
    <w:rsid w:val="00C7485A"/>
    <w:rsid w:val="00C75E55"/>
    <w:rsid w:val="00C82237"/>
    <w:rsid w:val="00C83CBC"/>
    <w:rsid w:val="00C859BA"/>
    <w:rsid w:val="00C90B3B"/>
    <w:rsid w:val="00C92E3C"/>
    <w:rsid w:val="00C93DD5"/>
    <w:rsid w:val="00C96D73"/>
    <w:rsid w:val="00C973D4"/>
    <w:rsid w:val="00CA0D60"/>
    <w:rsid w:val="00CA1C28"/>
    <w:rsid w:val="00CA352D"/>
    <w:rsid w:val="00CA4DEA"/>
    <w:rsid w:val="00CA4DFE"/>
    <w:rsid w:val="00CA71C8"/>
    <w:rsid w:val="00CA735A"/>
    <w:rsid w:val="00CB00FF"/>
    <w:rsid w:val="00CB4430"/>
    <w:rsid w:val="00CB4F4B"/>
    <w:rsid w:val="00CB55DD"/>
    <w:rsid w:val="00CB6260"/>
    <w:rsid w:val="00CB6CE2"/>
    <w:rsid w:val="00CC050D"/>
    <w:rsid w:val="00CC07FF"/>
    <w:rsid w:val="00CC1887"/>
    <w:rsid w:val="00CC3E81"/>
    <w:rsid w:val="00CC52EF"/>
    <w:rsid w:val="00CD03C4"/>
    <w:rsid w:val="00CD1DC4"/>
    <w:rsid w:val="00CD6221"/>
    <w:rsid w:val="00CD69FC"/>
    <w:rsid w:val="00CD7840"/>
    <w:rsid w:val="00CE27A8"/>
    <w:rsid w:val="00CE34C7"/>
    <w:rsid w:val="00CE3B29"/>
    <w:rsid w:val="00CE3E46"/>
    <w:rsid w:val="00CE4287"/>
    <w:rsid w:val="00CE450E"/>
    <w:rsid w:val="00CE6E87"/>
    <w:rsid w:val="00CE7A30"/>
    <w:rsid w:val="00CF54A3"/>
    <w:rsid w:val="00CF762A"/>
    <w:rsid w:val="00D07F2A"/>
    <w:rsid w:val="00D123E9"/>
    <w:rsid w:val="00D128B7"/>
    <w:rsid w:val="00D139DB"/>
    <w:rsid w:val="00D13EF0"/>
    <w:rsid w:val="00D14004"/>
    <w:rsid w:val="00D14F77"/>
    <w:rsid w:val="00D2007E"/>
    <w:rsid w:val="00D21350"/>
    <w:rsid w:val="00D219CA"/>
    <w:rsid w:val="00D23001"/>
    <w:rsid w:val="00D246A7"/>
    <w:rsid w:val="00D307E7"/>
    <w:rsid w:val="00D322D7"/>
    <w:rsid w:val="00D33AD0"/>
    <w:rsid w:val="00D3427D"/>
    <w:rsid w:val="00D41EDD"/>
    <w:rsid w:val="00D4229F"/>
    <w:rsid w:val="00D44719"/>
    <w:rsid w:val="00D44ACF"/>
    <w:rsid w:val="00D46B2A"/>
    <w:rsid w:val="00D46E38"/>
    <w:rsid w:val="00D505EC"/>
    <w:rsid w:val="00D50FB1"/>
    <w:rsid w:val="00D53D57"/>
    <w:rsid w:val="00D55301"/>
    <w:rsid w:val="00D5784F"/>
    <w:rsid w:val="00D60A3E"/>
    <w:rsid w:val="00D644C2"/>
    <w:rsid w:val="00D650A4"/>
    <w:rsid w:val="00D67E9C"/>
    <w:rsid w:val="00D71654"/>
    <w:rsid w:val="00D71865"/>
    <w:rsid w:val="00D73336"/>
    <w:rsid w:val="00D75992"/>
    <w:rsid w:val="00D75EF0"/>
    <w:rsid w:val="00D76D75"/>
    <w:rsid w:val="00D77F01"/>
    <w:rsid w:val="00D80E76"/>
    <w:rsid w:val="00D818C6"/>
    <w:rsid w:val="00D81ABB"/>
    <w:rsid w:val="00D82317"/>
    <w:rsid w:val="00D83A72"/>
    <w:rsid w:val="00D8560D"/>
    <w:rsid w:val="00D85730"/>
    <w:rsid w:val="00D8773C"/>
    <w:rsid w:val="00D919B4"/>
    <w:rsid w:val="00D91DC8"/>
    <w:rsid w:val="00D926CA"/>
    <w:rsid w:val="00D9433A"/>
    <w:rsid w:val="00D943DE"/>
    <w:rsid w:val="00D9446A"/>
    <w:rsid w:val="00D96943"/>
    <w:rsid w:val="00D9795A"/>
    <w:rsid w:val="00DA315B"/>
    <w:rsid w:val="00DA3EE4"/>
    <w:rsid w:val="00DA40C4"/>
    <w:rsid w:val="00DA56A0"/>
    <w:rsid w:val="00DB1285"/>
    <w:rsid w:val="00DB37D7"/>
    <w:rsid w:val="00DB4454"/>
    <w:rsid w:val="00DC138B"/>
    <w:rsid w:val="00DC1B2D"/>
    <w:rsid w:val="00DC2D10"/>
    <w:rsid w:val="00DD1D4C"/>
    <w:rsid w:val="00DD2DD2"/>
    <w:rsid w:val="00DD3549"/>
    <w:rsid w:val="00DD36E4"/>
    <w:rsid w:val="00DD4D48"/>
    <w:rsid w:val="00DD6762"/>
    <w:rsid w:val="00DE1126"/>
    <w:rsid w:val="00DE24D9"/>
    <w:rsid w:val="00DE25FD"/>
    <w:rsid w:val="00DE73B2"/>
    <w:rsid w:val="00DF58A2"/>
    <w:rsid w:val="00DF7926"/>
    <w:rsid w:val="00E0182B"/>
    <w:rsid w:val="00E01C69"/>
    <w:rsid w:val="00E01CF6"/>
    <w:rsid w:val="00E03603"/>
    <w:rsid w:val="00E04A79"/>
    <w:rsid w:val="00E104A6"/>
    <w:rsid w:val="00E134F9"/>
    <w:rsid w:val="00E13C8A"/>
    <w:rsid w:val="00E13D3E"/>
    <w:rsid w:val="00E1469E"/>
    <w:rsid w:val="00E2039E"/>
    <w:rsid w:val="00E20A7D"/>
    <w:rsid w:val="00E22652"/>
    <w:rsid w:val="00E252F2"/>
    <w:rsid w:val="00E26075"/>
    <w:rsid w:val="00E260BB"/>
    <w:rsid w:val="00E3090C"/>
    <w:rsid w:val="00E31391"/>
    <w:rsid w:val="00E32B06"/>
    <w:rsid w:val="00E3443C"/>
    <w:rsid w:val="00E35C44"/>
    <w:rsid w:val="00E36DE3"/>
    <w:rsid w:val="00E417C6"/>
    <w:rsid w:val="00E44B67"/>
    <w:rsid w:val="00E4503D"/>
    <w:rsid w:val="00E50334"/>
    <w:rsid w:val="00E539A4"/>
    <w:rsid w:val="00E569B1"/>
    <w:rsid w:val="00E579F4"/>
    <w:rsid w:val="00E57E19"/>
    <w:rsid w:val="00E613CA"/>
    <w:rsid w:val="00E63AA8"/>
    <w:rsid w:val="00E656FD"/>
    <w:rsid w:val="00E6724C"/>
    <w:rsid w:val="00E679AF"/>
    <w:rsid w:val="00E67FCC"/>
    <w:rsid w:val="00E719DC"/>
    <w:rsid w:val="00E72385"/>
    <w:rsid w:val="00E72F41"/>
    <w:rsid w:val="00E75B21"/>
    <w:rsid w:val="00E77869"/>
    <w:rsid w:val="00E77876"/>
    <w:rsid w:val="00E80F39"/>
    <w:rsid w:val="00E82B9A"/>
    <w:rsid w:val="00E832FC"/>
    <w:rsid w:val="00E83DC3"/>
    <w:rsid w:val="00E90785"/>
    <w:rsid w:val="00E9416B"/>
    <w:rsid w:val="00E96AE2"/>
    <w:rsid w:val="00E96DCE"/>
    <w:rsid w:val="00E97C50"/>
    <w:rsid w:val="00EA0643"/>
    <w:rsid w:val="00EA1343"/>
    <w:rsid w:val="00EA211B"/>
    <w:rsid w:val="00EA5C6F"/>
    <w:rsid w:val="00EA5F8A"/>
    <w:rsid w:val="00EB3A98"/>
    <w:rsid w:val="00EB47CD"/>
    <w:rsid w:val="00EB4BC3"/>
    <w:rsid w:val="00EB667A"/>
    <w:rsid w:val="00EB7937"/>
    <w:rsid w:val="00EC1133"/>
    <w:rsid w:val="00EC2F70"/>
    <w:rsid w:val="00EC554B"/>
    <w:rsid w:val="00EC61A3"/>
    <w:rsid w:val="00ED004F"/>
    <w:rsid w:val="00ED00D3"/>
    <w:rsid w:val="00ED0E2E"/>
    <w:rsid w:val="00ED0F0F"/>
    <w:rsid w:val="00ED32A2"/>
    <w:rsid w:val="00ED3C36"/>
    <w:rsid w:val="00ED5C31"/>
    <w:rsid w:val="00ED6B79"/>
    <w:rsid w:val="00ED7410"/>
    <w:rsid w:val="00EE1CC6"/>
    <w:rsid w:val="00EE2E02"/>
    <w:rsid w:val="00EE3319"/>
    <w:rsid w:val="00EE42CE"/>
    <w:rsid w:val="00EF029E"/>
    <w:rsid w:val="00EF240F"/>
    <w:rsid w:val="00EF2C90"/>
    <w:rsid w:val="00EF5841"/>
    <w:rsid w:val="00EF7B4E"/>
    <w:rsid w:val="00F00C2C"/>
    <w:rsid w:val="00F011BB"/>
    <w:rsid w:val="00F011EF"/>
    <w:rsid w:val="00F039FA"/>
    <w:rsid w:val="00F04903"/>
    <w:rsid w:val="00F133C5"/>
    <w:rsid w:val="00F20270"/>
    <w:rsid w:val="00F20B9D"/>
    <w:rsid w:val="00F21732"/>
    <w:rsid w:val="00F22471"/>
    <w:rsid w:val="00F231AC"/>
    <w:rsid w:val="00F23A38"/>
    <w:rsid w:val="00F23ACB"/>
    <w:rsid w:val="00F23B06"/>
    <w:rsid w:val="00F23B7C"/>
    <w:rsid w:val="00F24874"/>
    <w:rsid w:val="00F3098B"/>
    <w:rsid w:val="00F33D8F"/>
    <w:rsid w:val="00F347DD"/>
    <w:rsid w:val="00F356D6"/>
    <w:rsid w:val="00F37678"/>
    <w:rsid w:val="00F40BB7"/>
    <w:rsid w:val="00F41383"/>
    <w:rsid w:val="00F42AE1"/>
    <w:rsid w:val="00F42C1D"/>
    <w:rsid w:val="00F438DE"/>
    <w:rsid w:val="00F47A22"/>
    <w:rsid w:val="00F50E0F"/>
    <w:rsid w:val="00F51781"/>
    <w:rsid w:val="00F5214B"/>
    <w:rsid w:val="00F5650C"/>
    <w:rsid w:val="00F56D7C"/>
    <w:rsid w:val="00F57B21"/>
    <w:rsid w:val="00F60BE0"/>
    <w:rsid w:val="00F61DCF"/>
    <w:rsid w:val="00F624A3"/>
    <w:rsid w:val="00F62539"/>
    <w:rsid w:val="00F64A16"/>
    <w:rsid w:val="00F67172"/>
    <w:rsid w:val="00F676B7"/>
    <w:rsid w:val="00F70816"/>
    <w:rsid w:val="00F72892"/>
    <w:rsid w:val="00F8109C"/>
    <w:rsid w:val="00F81D6F"/>
    <w:rsid w:val="00F824A2"/>
    <w:rsid w:val="00F82E20"/>
    <w:rsid w:val="00F87C0C"/>
    <w:rsid w:val="00F90FD2"/>
    <w:rsid w:val="00F92478"/>
    <w:rsid w:val="00F92792"/>
    <w:rsid w:val="00FA24B6"/>
    <w:rsid w:val="00FA2596"/>
    <w:rsid w:val="00FA3C72"/>
    <w:rsid w:val="00FA4C12"/>
    <w:rsid w:val="00FA7007"/>
    <w:rsid w:val="00FB3D9E"/>
    <w:rsid w:val="00FB5E6C"/>
    <w:rsid w:val="00FC5CEB"/>
    <w:rsid w:val="00FC6022"/>
    <w:rsid w:val="00FC611C"/>
    <w:rsid w:val="00FD02C8"/>
    <w:rsid w:val="00FD1182"/>
    <w:rsid w:val="00FD1257"/>
    <w:rsid w:val="00FD286A"/>
    <w:rsid w:val="00FD3A94"/>
    <w:rsid w:val="00FE0769"/>
    <w:rsid w:val="00FE0EA9"/>
    <w:rsid w:val="00FE0EE3"/>
    <w:rsid w:val="00FE1DB2"/>
    <w:rsid w:val="00FE2189"/>
    <w:rsid w:val="00FE2F93"/>
    <w:rsid w:val="00FE4C40"/>
    <w:rsid w:val="00FE595F"/>
    <w:rsid w:val="00FE5B22"/>
    <w:rsid w:val="00FE6F97"/>
    <w:rsid w:val="00FF0E3C"/>
    <w:rsid w:val="00FF1A40"/>
    <w:rsid w:val="00FF76B8"/>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15254BD2"/>
  <w15:docId w15:val="{BB821CAD-5AE6-4A1A-84B6-5C6967C8E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 Cen MT" w:eastAsia="Tw Cen MT" w:hAnsi="Tw Cen MT"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semiHidden="1" w:unhideWhenUsed="1"/>
    <w:lsdException w:name="Block Text" w:semiHidden="1" w:unhideWhenUsed="1"/>
    <w:lsdException w:name="Hyperlink" w:semiHidden="1" w:unhideWhenUsed="1"/>
    <w:lsdException w:name="FollowedHyperlink" w:locked="1"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A94"/>
    <w:rPr>
      <w:rFonts w:ascii="Times New Roman" w:eastAsia="Times New Roman" w:hAnsi="Times New Roman"/>
      <w:sz w:val="20"/>
      <w:szCs w:val="20"/>
      <w:lang w:eastAsia="en-US"/>
    </w:rPr>
  </w:style>
  <w:style w:type="paragraph" w:styleId="Heading1">
    <w:name w:val="heading 1"/>
    <w:aliases w:val="Antraste 1,Antraste 1 Char,H1,Section Heading,Section Heading Char,h1,h1 Char,heading1,heading1 Char"/>
    <w:basedOn w:val="Normal"/>
    <w:next w:val="Normal"/>
    <w:link w:val="Heading1Char2"/>
    <w:qFormat/>
    <w:rsid w:val="001D4D21"/>
    <w:pPr>
      <w:keepNext/>
      <w:keepLines/>
      <w:spacing w:before="240"/>
      <w:outlineLvl w:val="0"/>
    </w:pPr>
    <w:rPr>
      <w:rFonts w:ascii="Tw Cen MT" w:hAnsi="Tw Cen MT"/>
      <w:color w:val="2E74B5"/>
      <w:sz w:val="32"/>
      <w:szCs w:val="32"/>
    </w:rPr>
  </w:style>
  <w:style w:type="paragraph" w:styleId="Heading2">
    <w:name w:val="heading 2"/>
    <w:aliases w:val="2m,2m Char,Antraste 2,B_Kapittel,H2,H2 Char,HD2,Heading 2- no#,Heading 2- no# Char,PA Major Section,Podk...,Podk... Char,Podkapitola1,Reset numbering,Sub-Head1,Sub-Head1 Char,Titre 2 tbo,Titre 2 tbo Char,h2,h2 Char,hlavicka"/>
    <w:basedOn w:val="Normal"/>
    <w:next w:val="Normal"/>
    <w:link w:val="Heading2Char"/>
    <w:uiPriority w:val="99"/>
    <w:qFormat/>
    <w:rsid w:val="004B72D1"/>
    <w:pPr>
      <w:keepNext/>
      <w:widowControl w:val="0"/>
      <w:autoSpaceDE w:val="0"/>
      <w:autoSpaceDN w:val="0"/>
      <w:jc w:val="both"/>
      <w:outlineLvl w:val="1"/>
    </w:pPr>
    <w:rPr>
      <w:b/>
      <w:bCs/>
      <w:sz w:val="24"/>
      <w:szCs w:val="28"/>
    </w:rPr>
  </w:style>
  <w:style w:type="paragraph" w:styleId="Heading3">
    <w:name w:val="heading 3"/>
    <w:aliases w:val="3 Char,CT Char,E3 Char,H3 Char,Heading 3. Char,Sub-section Title Char,h3,h3 Char,hd3,heading 3 + Indent: Left 0.25 in Char,heading 3 Char,l3 Char,l3+toc 3 Char"/>
    <w:basedOn w:val="Normal"/>
    <w:next w:val="Normal"/>
    <w:link w:val="Heading3Char"/>
    <w:uiPriority w:val="99"/>
    <w:qFormat/>
    <w:rsid w:val="004B72D1"/>
    <w:pPr>
      <w:keepNext/>
      <w:jc w:val="right"/>
      <w:outlineLvl w:val="2"/>
    </w:pPr>
    <w:rPr>
      <w:b/>
      <w:sz w:val="22"/>
    </w:rPr>
  </w:style>
  <w:style w:type="paragraph" w:styleId="Heading4">
    <w:name w:val="heading 4"/>
    <w:basedOn w:val="Normal"/>
    <w:next w:val="Normal"/>
    <w:link w:val="Heading4Char"/>
    <w:uiPriority w:val="99"/>
    <w:qFormat/>
    <w:rsid w:val="004B72D1"/>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locked/>
    <w:rsid w:val="00CD03C4"/>
    <w:pPr>
      <w:keepNext/>
      <w:tabs>
        <w:tab w:val="num" w:pos="1008"/>
      </w:tabs>
      <w:ind w:left="1008" w:hanging="1008"/>
      <w:outlineLvl w:val="4"/>
    </w:pPr>
    <w:rPr>
      <w:sz w:val="24"/>
      <w:szCs w:val="24"/>
      <w:lang w:eastAsia="lv-LV"/>
    </w:rPr>
  </w:style>
  <w:style w:type="paragraph" w:styleId="Heading6">
    <w:name w:val="heading 6"/>
    <w:basedOn w:val="Normal"/>
    <w:next w:val="Normal"/>
    <w:link w:val="Heading6Char"/>
    <w:uiPriority w:val="99"/>
    <w:qFormat/>
    <w:locked/>
    <w:rsid w:val="00CD03C4"/>
    <w:pPr>
      <w:keepNext/>
      <w:tabs>
        <w:tab w:val="num" w:pos="1152"/>
      </w:tabs>
      <w:ind w:left="1152" w:hanging="1152"/>
      <w:jc w:val="center"/>
      <w:outlineLvl w:val="5"/>
    </w:pPr>
    <w:rPr>
      <w:b/>
      <w:sz w:val="24"/>
      <w:szCs w:val="24"/>
      <w:lang w:eastAsia="lv-LV"/>
    </w:rPr>
  </w:style>
  <w:style w:type="paragraph" w:styleId="Heading7">
    <w:name w:val="heading 7"/>
    <w:basedOn w:val="Normal"/>
    <w:next w:val="Normal"/>
    <w:link w:val="Heading7Char"/>
    <w:uiPriority w:val="99"/>
    <w:unhideWhenUsed/>
    <w:qFormat/>
    <w:locked/>
    <w:rsid w:val="00FD3A9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9"/>
    <w:qFormat/>
    <w:locked/>
    <w:rsid w:val="00CD03C4"/>
    <w:pPr>
      <w:tabs>
        <w:tab w:val="num" w:pos="1440"/>
      </w:tabs>
      <w:spacing w:before="240" w:after="60"/>
      <w:ind w:left="1440" w:hanging="1440"/>
      <w:outlineLvl w:val="7"/>
    </w:pPr>
    <w:rPr>
      <w:i/>
      <w:iCs/>
      <w:sz w:val="24"/>
      <w:szCs w:val="24"/>
      <w:lang w:eastAsia="lv-LV"/>
    </w:rPr>
  </w:style>
  <w:style w:type="paragraph" w:styleId="Heading9">
    <w:name w:val="heading 9"/>
    <w:basedOn w:val="Normal"/>
    <w:next w:val="Normal"/>
    <w:link w:val="Heading9Char"/>
    <w:uiPriority w:val="99"/>
    <w:qFormat/>
    <w:rsid w:val="004B72D1"/>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Char,Antraste 1 Char1,H1 Char,Section Heading Char Char,Section Heading Char1,Virsraksts 1 Char,h1 Char Char,h1 Char1,heading1 Char Char,heading1 Char1"/>
    <w:basedOn w:val="DefaultParagraphFont"/>
    <w:uiPriority w:val="9"/>
    <w:rsid w:val="00FD3A94"/>
    <w:rPr>
      <w:rFonts w:asciiTheme="majorHAnsi" w:eastAsiaTheme="majorEastAsia" w:hAnsiTheme="majorHAnsi" w:cstheme="majorBidi"/>
      <w:b/>
      <w:bCs/>
      <w:kern w:val="32"/>
      <w:sz w:val="32"/>
      <w:szCs w:val="32"/>
      <w:lang w:eastAsia="en-US"/>
    </w:rPr>
  </w:style>
  <w:style w:type="character" w:customStyle="1" w:styleId="Heading2Char">
    <w:name w:val="Heading 2 Char"/>
    <w:aliases w:val="2m Char1,2m Char Char,Antraste 2 Char,B_Kapittel Char,H2 Char1,H2 Char Char,HD2 Char,Heading 2- no# Char1,Heading 2- no# Char Char,PA Major Section Char,Podk... Char1,Podk... Char Char,Podkapitola1 Char,Reset numbering Char,h2 Char1"/>
    <w:basedOn w:val="DefaultParagraphFont"/>
    <w:link w:val="Heading2"/>
    <w:uiPriority w:val="99"/>
    <w:locked/>
    <w:rsid w:val="004B72D1"/>
    <w:rPr>
      <w:rFonts w:ascii="Times New Roman" w:hAnsi="Times New Roman" w:cs="Times New Roman"/>
      <w:b/>
      <w:bCs/>
      <w:sz w:val="28"/>
      <w:szCs w:val="28"/>
    </w:rPr>
  </w:style>
  <w:style w:type="character" w:customStyle="1" w:styleId="Heading3Char">
    <w:name w:val="Heading 3 Char"/>
    <w:aliases w:val="3 Char Char,CT Char Char,E3 Char Char,H3 Char Char,Heading 3. Char Char,Sub-section Title Char Char,h3 Char1,h3 Char Char,hd3 Char,heading 3 + Indent: Left 0.25 in Char Char,heading 3 Char Char,l3 Char Char,l3+toc 3 Char Char"/>
    <w:basedOn w:val="DefaultParagraphFont"/>
    <w:link w:val="Heading3"/>
    <w:uiPriority w:val="99"/>
    <w:locked/>
    <w:rsid w:val="004B72D1"/>
    <w:rPr>
      <w:rFonts w:ascii="Times New Roman" w:hAnsi="Times New Roman" w:cs="Times New Roman"/>
      <w:b/>
      <w:sz w:val="20"/>
      <w:szCs w:val="20"/>
    </w:rPr>
  </w:style>
  <w:style w:type="character" w:customStyle="1" w:styleId="Heading4Char">
    <w:name w:val="Heading 4 Char"/>
    <w:basedOn w:val="DefaultParagraphFont"/>
    <w:link w:val="Heading4"/>
    <w:uiPriority w:val="99"/>
    <w:semiHidden/>
    <w:locked/>
    <w:rsid w:val="004B72D1"/>
    <w:rPr>
      <w:rFonts w:ascii="Calibri" w:hAnsi="Calibri" w:cs="Times New Roman"/>
      <w:b/>
      <w:bCs/>
      <w:sz w:val="28"/>
      <w:szCs w:val="28"/>
    </w:rPr>
  </w:style>
  <w:style w:type="character" w:customStyle="1" w:styleId="Heading9Char">
    <w:name w:val="Heading 9 Char"/>
    <w:basedOn w:val="DefaultParagraphFont"/>
    <w:link w:val="Heading9"/>
    <w:uiPriority w:val="99"/>
    <w:locked/>
    <w:rsid w:val="004B72D1"/>
    <w:rPr>
      <w:rFonts w:ascii="Times New Roman" w:hAnsi="Times New Roman" w:cs="Times New Roman"/>
      <w:sz w:val="28"/>
      <w:szCs w:val="28"/>
    </w:rPr>
  </w:style>
  <w:style w:type="character" w:customStyle="1" w:styleId="Heading1Char2">
    <w:name w:val="Heading 1 Char2"/>
    <w:aliases w:val="Antraste 1 Char2,Antraste 1 Char Char1,H1 Char1,Section Heading Char2,Section Heading Char Char1,h1 Char2,h1 Char Char1,heading1 Char2,heading1 Char Char1"/>
    <w:basedOn w:val="DefaultParagraphFont"/>
    <w:link w:val="Heading1"/>
    <w:uiPriority w:val="99"/>
    <w:locked/>
    <w:rsid w:val="001D4D21"/>
    <w:rPr>
      <w:rFonts w:ascii="Tw Cen MT" w:hAnsi="Tw Cen MT" w:cs="Times New Roman"/>
      <w:color w:val="2E74B5"/>
      <w:sz w:val="32"/>
      <w:szCs w:val="32"/>
    </w:rPr>
  </w:style>
  <w:style w:type="paragraph" w:styleId="Title">
    <w:name w:val="Title"/>
    <w:basedOn w:val="Normal"/>
    <w:next w:val="Normal"/>
    <w:link w:val="TitleChar"/>
    <w:qFormat/>
    <w:rsid w:val="001D4D21"/>
    <w:pPr>
      <w:contextualSpacing/>
    </w:pPr>
    <w:rPr>
      <w:rFonts w:ascii="Tw Cen MT" w:hAnsi="Tw Cen MT"/>
      <w:spacing w:val="-10"/>
      <w:kern w:val="28"/>
      <w:sz w:val="56"/>
      <w:szCs w:val="56"/>
    </w:rPr>
  </w:style>
  <w:style w:type="character" w:customStyle="1" w:styleId="TitleChar">
    <w:name w:val="Title Char"/>
    <w:basedOn w:val="DefaultParagraphFont"/>
    <w:link w:val="Title"/>
    <w:locked/>
    <w:rsid w:val="001D4D21"/>
    <w:rPr>
      <w:rFonts w:ascii="Tw Cen MT" w:hAnsi="Tw Cen MT" w:cs="Times New Roman"/>
      <w:spacing w:val="-10"/>
      <w:kern w:val="28"/>
      <w:sz w:val="56"/>
      <w:szCs w:val="56"/>
    </w:rPr>
  </w:style>
  <w:style w:type="character" w:styleId="Emphasis">
    <w:name w:val="Emphasis"/>
    <w:basedOn w:val="DefaultParagraphFont"/>
    <w:qFormat/>
    <w:rsid w:val="001D4D21"/>
    <w:rPr>
      <w:rFonts w:cs="Times New Roman"/>
      <w:i/>
      <w:iCs/>
    </w:rPr>
  </w:style>
  <w:style w:type="paragraph" w:styleId="NoSpacing">
    <w:name w:val="No Spacing"/>
    <w:uiPriority w:val="99"/>
    <w:qFormat/>
    <w:rsid w:val="00FD3A94"/>
    <w:rPr>
      <w:lang w:eastAsia="en-US"/>
    </w:rPr>
  </w:style>
  <w:style w:type="paragraph" w:styleId="IntenseQuote">
    <w:name w:val="Intense Quote"/>
    <w:basedOn w:val="Normal"/>
    <w:next w:val="Normal"/>
    <w:link w:val="IntenseQuoteChar"/>
    <w:uiPriority w:val="99"/>
    <w:qFormat/>
    <w:rsid w:val="001D4D21"/>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basedOn w:val="DefaultParagraphFont"/>
    <w:link w:val="IntenseQuote"/>
    <w:uiPriority w:val="99"/>
    <w:locked/>
    <w:rsid w:val="001D4D21"/>
    <w:rPr>
      <w:rFonts w:cs="Times New Roman"/>
      <w:i/>
      <w:iCs/>
      <w:color w:val="5B9BD5"/>
    </w:rPr>
  </w:style>
  <w:style w:type="character" w:styleId="SubtleEmphasis">
    <w:name w:val="Subtle Emphasis"/>
    <w:basedOn w:val="DefaultParagraphFont"/>
    <w:uiPriority w:val="99"/>
    <w:qFormat/>
    <w:rsid w:val="001D4D21"/>
    <w:rPr>
      <w:rFonts w:cs="Times New Roman"/>
      <w:i/>
      <w:iCs/>
      <w:color w:val="404040"/>
    </w:rPr>
  </w:style>
  <w:style w:type="character" w:customStyle="1" w:styleId="Heading1Char1">
    <w:name w:val="Heading 1 Char1"/>
    <w:aliases w:val="Antraste 1 Char Char2,Antraste 1 Char11,H1 Char2,Heading 1 Char Char,Section Heading Char Char2,Section Heading Char11,Virsraksts 1 Char2,h1 Char Char2,h1 Char11,heading1 Char Char2,heading1 Char11"/>
    <w:uiPriority w:val="99"/>
    <w:rsid w:val="004B72D1"/>
    <w:rPr>
      <w:rFonts w:ascii="Times New Roman Bold" w:hAnsi="Times New Roman Bold"/>
      <w:b/>
      <w:smallCaps/>
      <w:sz w:val="24"/>
      <w:lang w:eastAsia="en-US"/>
    </w:rPr>
  </w:style>
  <w:style w:type="paragraph" w:styleId="BodyText">
    <w:name w:val="Body Text"/>
    <w:aliases w:val=" uvlaka 3, uvlaka 31,Body Text Char Char,Body Text Char1,Body Text1,b,b1,plain,plain Char,uvlaka 3,uvlaka 31"/>
    <w:basedOn w:val="Normal"/>
    <w:link w:val="BodyTextChar"/>
    <w:rsid w:val="004B72D1"/>
    <w:pPr>
      <w:widowControl w:val="0"/>
      <w:spacing w:after="120"/>
    </w:pPr>
    <w:rPr>
      <w:rFonts w:ascii="RimTimes" w:hAnsi="RimTimes"/>
      <w:sz w:val="24"/>
    </w:rPr>
  </w:style>
  <w:style w:type="character" w:customStyle="1" w:styleId="BodyTextChar">
    <w:name w:val="Body Text Char"/>
    <w:aliases w:val=" uvlaka 3 Char, uvlaka 31 Char,Body Text Char Char Char,Body Text Char1 Char,Body Text1 Char,b Char,b1 Char,plain Char1,plain Char Char,uvlaka 3 Char,uvlaka 31 Char"/>
    <w:basedOn w:val="DefaultParagraphFont"/>
    <w:link w:val="BodyText"/>
    <w:locked/>
    <w:rsid w:val="004B72D1"/>
    <w:rPr>
      <w:rFonts w:ascii="RimTimes" w:hAnsi="RimTimes" w:cs="Times New Roman"/>
      <w:sz w:val="20"/>
      <w:szCs w:val="20"/>
    </w:rPr>
  </w:style>
  <w:style w:type="paragraph" w:styleId="BodyTextIndent">
    <w:name w:val="Body Text Indent"/>
    <w:aliases w:val="Body Text Indent Char Char,Body Text Indent Char Char Char,Body Text Indent Char Char Char Char"/>
    <w:basedOn w:val="Normal"/>
    <w:link w:val="BodyTextIndentChar"/>
    <w:uiPriority w:val="99"/>
    <w:rsid w:val="004B72D1"/>
    <w:pPr>
      <w:tabs>
        <w:tab w:val="left" w:pos="0"/>
      </w:tabs>
      <w:suppressAutoHyphens/>
      <w:autoSpaceDE w:val="0"/>
      <w:autoSpaceDN w:val="0"/>
      <w:jc w:val="both"/>
    </w:pPr>
    <w:rPr>
      <w:sz w:val="24"/>
      <w:szCs w:val="24"/>
    </w:rPr>
  </w:style>
  <w:style w:type="character" w:customStyle="1" w:styleId="BodyTextIndentChar">
    <w:name w:val="Body Text Indent Char"/>
    <w:aliases w:val="Body Text Indent Char Char Char1,Body Text Indent Char Char Char Char1,Body Text Indent Char Char Char Char Char"/>
    <w:basedOn w:val="DefaultParagraphFont"/>
    <w:link w:val="BodyTextIndent"/>
    <w:uiPriority w:val="99"/>
    <w:locked/>
    <w:rsid w:val="004B72D1"/>
    <w:rPr>
      <w:rFonts w:ascii="Times New Roman" w:hAnsi="Times New Roman" w:cs="Times New Roman"/>
      <w:sz w:val="24"/>
      <w:szCs w:val="24"/>
    </w:rPr>
  </w:style>
  <w:style w:type="paragraph" w:styleId="TOC1">
    <w:name w:val="toc 1"/>
    <w:basedOn w:val="Normal"/>
    <w:next w:val="Normal"/>
    <w:autoRedefine/>
    <w:uiPriority w:val="99"/>
    <w:semiHidden/>
    <w:rsid w:val="004B72D1"/>
    <w:pPr>
      <w:tabs>
        <w:tab w:val="left" w:pos="540"/>
        <w:tab w:val="right" w:leader="dot" w:pos="9360"/>
      </w:tabs>
      <w:spacing w:line="360" w:lineRule="auto"/>
    </w:pPr>
    <w:rPr>
      <w:b/>
      <w:caps/>
      <w:noProof/>
      <w:sz w:val="16"/>
      <w:szCs w:val="16"/>
    </w:rPr>
  </w:style>
  <w:style w:type="character" w:styleId="Hyperlink">
    <w:name w:val="Hyperlink"/>
    <w:basedOn w:val="DefaultParagraphFont"/>
    <w:uiPriority w:val="99"/>
    <w:rsid w:val="004B72D1"/>
    <w:rPr>
      <w:rFonts w:cs="Times New Roman"/>
      <w:color w:val="0000FF"/>
      <w:u w:val="single"/>
    </w:rPr>
  </w:style>
  <w:style w:type="paragraph" w:styleId="BodyTextIndent3">
    <w:name w:val="Body Text Indent 3"/>
    <w:basedOn w:val="Normal"/>
    <w:link w:val="BodyTextIndent3Char"/>
    <w:uiPriority w:val="99"/>
    <w:rsid w:val="004B72D1"/>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4B72D1"/>
    <w:rPr>
      <w:rFonts w:ascii="Times New Roman" w:hAnsi="Times New Roman" w:cs="Times New Roman"/>
      <w:sz w:val="16"/>
      <w:szCs w:val="16"/>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trip,Syle 1"/>
    <w:basedOn w:val="Normal"/>
    <w:link w:val="ListParagraphChar"/>
    <w:qFormat/>
    <w:rsid w:val="004B72D1"/>
    <w:pPr>
      <w:spacing w:after="200" w:line="276" w:lineRule="auto"/>
      <w:ind w:left="720"/>
      <w:contextualSpacing/>
    </w:pPr>
    <w:rPr>
      <w:rFonts w:ascii="Calibri" w:eastAsia="Tw Cen MT" w:hAnsi="Calibri"/>
      <w:lang w:val="en-US" w:eastAsia="ko-KR"/>
    </w:rPr>
  </w:style>
  <w:style w:type="table" w:styleId="TableGrid">
    <w:name w:val="Table Grid"/>
    <w:basedOn w:val="TableNormal"/>
    <w:uiPriority w:val="59"/>
    <w:rsid w:val="004B72D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B72D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B72D1"/>
    <w:rPr>
      <w:rFonts w:ascii="Tahoma" w:hAnsi="Tahoma" w:cs="Tahoma"/>
      <w:sz w:val="16"/>
      <w:szCs w:val="16"/>
    </w:rPr>
  </w:style>
  <w:style w:type="character" w:styleId="CommentReference">
    <w:name w:val="annotation reference"/>
    <w:basedOn w:val="DefaultParagraphFont"/>
    <w:uiPriority w:val="99"/>
    <w:semiHidden/>
    <w:rsid w:val="004B72D1"/>
    <w:rPr>
      <w:rFonts w:cs="Times New Roman"/>
      <w:sz w:val="16"/>
    </w:rPr>
  </w:style>
  <w:style w:type="paragraph" w:styleId="CommentText">
    <w:name w:val="annotation text"/>
    <w:basedOn w:val="Normal"/>
    <w:link w:val="CommentTextChar"/>
    <w:uiPriority w:val="99"/>
    <w:semiHidden/>
    <w:rsid w:val="004B72D1"/>
  </w:style>
  <w:style w:type="character" w:customStyle="1" w:styleId="CommentTextChar">
    <w:name w:val="Comment Text Char"/>
    <w:basedOn w:val="DefaultParagraphFont"/>
    <w:link w:val="CommentText"/>
    <w:uiPriority w:val="99"/>
    <w:semiHidden/>
    <w:locked/>
    <w:rsid w:val="004B72D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B72D1"/>
    <w:rPr>
      <w:b/>
      <w:bCs/>
    </w:rPr>
  </w:style>
  <w:style w:type="character" w:customStyle="1" w:styleId="CommentSubjectChar">
    <w:name w:val="Comment Subject Char"/>
    <w:basedOn w:val="CommentTextChar"/>
    <w:link w:val="CommentSubject"/>
    <w:uiPriority w:val="99"/>
    <w:semiHidden/>
    <w:locked/>
    <w:rsid w:val="004B72D1"/>
    <w:rPr>
      <w:rFonts w:ascii="Times New Roman" w:hAnsi="Times New Roman" w:cs="Times New Roman"/>
      <w:b/>
      <w:bCs/>
      <w:sz w:val="20"/>
      <w:szCs w:val="20"/>
    </w:rPr>
  </w:style>
  <w:style w:type="paragraph" w:styleId="Header">
    <w:name w:val="header"/>
    <w:basedOn w:val="Normal"/>
    <w:link w:val="HeaderChar"/>
    <w:uiPriority w:val="99"/>
    <w:rsid w:val="004B72D1"/>
    <w:pPr>
      <w:tabs>
        <w:tab w:val="center" w:pos="4153"/>
        <w:tab w:val="right" w:pos="8306"/>
      </w:tabs>
    </w:pPr>
  </w:style>
  <w:style w:type="character" w:customStyle="1" w:styleId="HeaderChar">
    <w:name w:val="Header Char"/>
    <w:basedOn w:val="DefaultParagraphFont"/>
    <w:link w:val="Header"/>
    <w:uiPriority w:val="99"/>
    <w:locked/>
    <w:rsid w:val="004B72D1"/>
    <w:rPr>
      <w:rFonts w:ascii="Times New Roman" w:hAnsi="Times New Roman" w:cs="Times New Roman"/>
      <w:sz w:val="20"/>
      <w:szCs w:val="20"/>
    </w:rPr>
  </w:style>
  <w:style w:type="paragraph" w:styleId="Footer">
    <w:name w:val="footer"/>
    <w:basedOn w:val="Normal"/>
    <w:link w:val="FooterChar"/>
    <w:uiPriority w:val="99"/>
    <w:rsid w:val="004B72D1"/>
    <w:pPr>
      <w:tabs>
        <w:tab w:val="center" w:pos="4153"/>
        <w:tab w:val="right" w:pos="8306"/>
      </w:tabs>
    </w:pPr>
  </w:style>
  <w:style w:type="character" w:customStyle="1" w:styleId="FooterChar">
    <w:name w:val="Footer Char"/>
    <w:basedOn w:val="DefaultParagraphFont"/>
    <w:link w:val="Footer"/>
    <w:uiPriority w:val="99"/>
    <w:locked/>
    <w:rsid w:val="004B72D1"/>
    <w:rPr>
      <w:rFonts w:ascii="Times New Roman" w:hAnsi="Times New Roman" w:cs="Times New Roman"/>
      <w:sz w:val="20"/>
      <w:szCs w:val="20"/>
    </w:rPr>
  </w:style>
  <w:style w:type="character" w:styleId="FollowedHyperlink">
    <w:name w:val="FollowedHyperlink"/>
    <w:basedOn w:val="DefaultParagraphFont"/>
    <w:uiPriority w:val="99"/>
    <w:rsid w:val="004B72D1"/>
    <w:rPr>
      <w:rFonts w:cs="Times New Roman"/>
      <w:color w:val="800080"/>
      <w:u w:val="single"/>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trip Char"/>
    <w:link w:val="ListParagraph"/>
    <w:qFormat/>
    <w:locked/>
    <w:rsid w:val="004B72D1"/>
    <w:rPr>
      <w:rFonts w:ascii="Calibri" w:eastAsia="Times New Roman" w:hAnsi="Calibri"/>
      <w:lang w:val="en-US"/>
    </w:rPr>
  </w:style>
  <w:style w:type="paragraph" w:styleId="Caption">
    <w:name w:val="caption"/>
    <w:basedOn w:val="Normal"/>
    <w:next w:val="Normal"/>
    <w:qFormat/>
    <w:rsid w:val="004B72D1"/>
    <w:pPr>
      <w:jc w:val="center"/>
    </w:pPr>
    <w:rPr>
      <w:rFonts w:ascii="Cambria" w:eastAsia="Tw Cen MT" w:hAnsi="Cambria" w:cs="Cambria"/>
      <w:b/>
      <w:bCs/>
      <w:sz w:val="24"/>
      <w:szCs w:val="24"/>
      <w:lang w:val="en-GB"/>
    </w:rPr>
  </w:style>
  <w:style w:type="paragraph" w:customStyle="1" w:styleId="Style1">
    <w:name w:val="Style1"/>
    <w:autoRedefine/>
    <w:qFormat/>
    <w:rsid w:val="00725D9F"/>
    <w:pPr>
      <w:widowControl w:val="0"/>
      <w:numPr>
        <w:ilvl w:val="1"/>
        <w:numId w:val="1"/>
      </w:numPr>
      <w:jc w:val="both"/>
    </w:pPr>
    <w:rPr>
      <w:rFonts w:ascii="Times New Roman" w:hAnsi="Times New Roman"/>
      <w:iCs/>
      <w:lang w:eastAsia="en-US"/>
    </w:rPr>
  </w:style>
  <w:style w:type="paragraph" w:styleId="BodyTextIndent2">
    <w:name w:val="Body Text Indent 2"/>
    <w:basedOn w:val="Normal"/>
    <w:link w:val="BodyTextIndent2Char"/>
    <w:uiPriority w:val="99"/>
    <w:rsid w:val="004B72D1"/>
    <w:pPr>
      <w:spacing w:after="120" w:line="480" w:lineRule="auto"/>
      <w:ind w:left="283"/>
    </w:pPr>
    <w:rPr>
      <w:rFonts w:ascii="Cambria" w:eastAsia="Tw Cen MT" w:hAnsi="Cambria" w:cs="Arial Unicode MS"/>
      <w:kern w:val="56"/>
      <w:sz w:val="28"/>
      <w:szCs w:val="24"/>
      <w:lang w:eastAsia="ko-KR" w:bidi="bo-CN"/>
    </w:rPr>
  </w:style>
  <w:style w:type="character" w:customStyle="1" w:styleId="BodyTextIndent2Char">
    <w:name w:val="Body Text Indent 2 Char"/>
    <w:basedOn w:val="DefaultParagraphFont"/>
    <w:link w:val="BodyTextIndent2"/>
    <w:uiPriority w:val="99"/>
    <w:locked/>
    <w:rsid w:val="004B72D1"/>
    <w:rPr>
      <w:rFonts w:ascii="Cambria" w:eastAsia="Times New Roman" w:hAnsi="Cambria" w:cs="Arial Unicode MS"/>
      <w:kern w:val="56"/>
      <w:sz w:val="24"/>
      <w:szCs w:val="24"/>
      <w:lang w:bidi="bo-CN"/>
    </w:rPr>
  </w:style>
  <w:style w:type="paragraph" w:styleId="Signature">
    <w:name w:val="Signature"/>
    <w:basedOn w:val="Normal"/>
    <w:link w:val="SignatureChar"/>
    <w:uiPriority w:val="99"/>
    <w:rsid w:val="004B72D1"/>
    <w:pPr>
      <w:keepNext/>
      <w:spacing w:before="600"/>
      <w:ind w:firstLine="720"/>
    </w:pPr>
    <w:rPr>
      <w:rFonts w:eastAsia="Tw Cen MT"/>
      <w:sz w:val="26"/>
      <w:szCs w:val="26"/>
    </w:rPr>
  </w:style>
  <w:style w:type="character" w:customStyle="1" w:styleId="SignatureChar">
    <w:name w:val="Signature Char"/>
    <w:basedOn w:val="DefaultParagraphFont"/>
    <w:link w:val="Signature"/>
    <w:uiPriority w:val="99"/>
    <w:locked/>
    <w:rsid w:val="004B72D1"/>
    <w:rPr>
      <w:rFonts w:ascii="Times New Roman" w:eastAsia="Times New Roman" w:hAnsi="Times New Roman" w:cs="Times New Roman"/>
      <w:sz w:val="26"/>
      <w:szCs w:val="26"/>
    </w:rPr>
  </w:style>
  <w:style w:type="paragraph" w:styleId="FootnoteText">
    <w:name w:val="footnote text"/>
    <w:aliases w:val="Footnote,Fußnote"/>
    <w:basedOn w:val="Normal"/>
    <w:link w:val="FootnoteTextChar"/>
    <w:uiPriority w:val="99"/>
    <w:rsid w:val="004B72D1"/>
  </w:style>
  <w:style w:type="character" w:customStyle="1" w:styleId="FootnoteTextChar">
    <w:name w:val="Footnote Text Char"/>
    <w:aliases w:val="Footnote Char,Fußnote Char"/>
    <w:basedOn w:val="DefaultParagraphFont"/>
    <w:link w:val="FootnoteText"/>
    <w:uiPriority w:val="99"/>
    <w:locked/>
    <w:rsid w:val="004B72D1"/>
    <w:rPr>
      <w:rFonts w:ascii="Times New Roman" w:hAnsi="Times New Roman" w:cs="Times New Roman"/>
      <w:sz w:val="20"/>
      <w:szCs w:val="20"/>
    </w:rPr>
  </w:style>
  <w:style w:type="character" w:styleId="FootnoteReference">
    <w:name w:val="footnote reference"/>
    <w:aliases w:val="Footnote symbol"/>
    <w:basedOn w:val="DefaultParagraphFont"/>
    <w:rsid w:val="004B72D1"/>
    <w:rPr>
      <w:rFonts w:cs="Times New Roman"/>
      <w:vertAlign w:val="superscript"/>
    </w:rPr>
  </w:style>
  <w:style w:type="paragraph" w:styleId="Revision">
    <w:name w:val="Revision"/>
    <w:hidden/>
    <w:uiPriority w:val="99"/>
    <w:semiHidden/>
    <w:rsid w:val="00FD3A94"/>
    <w:rPr>
      <w:rFonts w:ascii="Times New Roman" w:eastAsia="Times New Roman" w:hAnsi="Times New Roman"/>
      <w:sz w:val="20"/>
      <w:szCs w:val="20"/>
      <w:lang w:eastAsia="en-US"/>
    </w:rPr>
  </w:style>
  <w:style w:type="paragraph" w:customStyle="1" w:styleId="naisf">
    <w:name w:val="naisf"/>
    <w:basedOn w:val="Normal"/>
    <w:rsid w:val="004B72D1"/>
    <w:pPr>
      <w:spacing w:before="100" w:beforeAutospacing="1" w:after="100" w:afterAutospacing="1"/>
      <w:jc w:val="both"/>
    </w:pPr>
    <w:rPr>
      <w:sz w:val="24"/>
      <w:szCs w:val="24"/>
    </w:rPr>
  </w:style>
  <w:style w:type="paragraph" w:styleId="Subtitle">
    <w:name w:val="Subtitle"/>
    <w:basedOn w:val="Normal"/>
    <w:next w:val="Normal"/>
    <w:link w:val="SubtitleChar"/>
    <w:qFormat/>
    <w:locked/>
    <w:rsid w:val="00FD3A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70AF8"/>
    <w:rPr>
      <w:rFonts w:asciiTheme="majorHAnsi" w:eastAsiaTheme="majorEastAsia" w:hAnsiTheme="majorHAnsi" w:cstheme="majorBidi"/>
      <w:i/>
      <w:iCs/>
      <w:color w:val="4F81BD" w:themeColor="accent1"/>
      <w:spacing w:val="15"/>
      <w:sz w:val="24"/>
      <w:szCs w:val="24"/>
      <w:lang w:eastAsia="en-US"/>
    </w:rPr>
  </w:style>
  <w:style w:type="paragraph" w:customStyle="1" w:styleId="Apakpunkts">
    <w:name w:val="Apakšpunkts"/>
    <w:basedOn w:val="Heading3"/>
    <w:link w:val="ApakpunktsChar"/>
    <w:uiPriority w:val="99"/>
    <w:rsid w:val="004C7CF0"/>
    <w:pPr>
      <w:keepNext w:val="0"/>
      <w:widowControl w:val="0"/>
      <w:numPr>
        <w:ilvl w:val="2"/>
      </w:numPr>
      <w:tabs>
        <w:tab w:val="num" w:pos="1080"/>
        <w:tab w:val="num" w:pos="2160"/>
      </w:tabs>
      <w:spacing w:before="120" w:after="60"/>
      <w:ind w:left="1080" w:hanging="720"/>
      <w:jc w:val="both"/>
    </w:pPr>
    <w:rPr>
      <w:rFonts w:eastAsia="Calibri"/>
      <w:b w:val="0"/>
      <w:color w:val="000000"/>
      <w:sz w:val="28"/>
      <w:lang w:val="en-US" w:eastAsia="da-DK"/>
    </w:rPr>
  </w:style>
  <w:style w:type="character" w:customStyle="1" w:styleId="ApakpunktsChar">
    <w:name w:val="Apakšpunkts Char"/>
    <w:link w:val="Apakpunkts"/>
    <w:uiPriority w:val="99"/>
    <w:locked/>
    <w:rsid w:val="004C7CF0"/>
    <w:rPr>
      <w:rFonts w:ascii="Times New Roman" w:eastAsia="Calibri" w:hAnsi="Times New Roman"/>
      <w:color w:val="000000"/>
      <w:sz w:val="28"/>
      <w:szCs w:val="20"/>
      <w:lang w:val="en-US" w:eastAsia="da-DK"/>
    </w:rPr>
  </w:style>
  <w:style w:type="character" w:customStyle="1" w:styleId="apple-converted-space">
    <w:name w:val="apple-converted-space"/>
    <w:basedOn w:val="DefaultParagraphFont"/>
    <w:rsid w:val="004541D6"/>
  </w:style>
  <w:style w:type="character" w:customStyle="1" w:styleId="Heading7Char">
    <w:name w:val="Heading 7 Char"/>
    <w:basedOn w:val="DefaultParagraphFont"/>
    <w:link w:val="Heading7"/>
    <w:semiHidden/>
    <w:rsid w:val="006D1C42"/>
    <w:rPr>
      <w:rFonts w:asciiTheme="majorHAnsi" w:eastAsiaTheme="majorEastAsia" w:hAnsiTheme="majorHAnsi" w:cstheme="majorBidi"/>
      <w:i/>
      <w:iCs/>
      <w:color w:val="243F60" w:themeColor="accent1" w:themeShade="7F"/>
      <w:sz w:val="20"/>
      <w:szCs w:val="20"/>
      <w:lang w:eastAsia="en-US"/>
    </w:rPr>
  </w:style>
  <w:style w:type="character" w:customStyle="1" w:styleId="Bodytext0">
    <w:name w:val="Body text_"/>
    <w:link w:val="BodyText7"/>
    <w:rsid w:val="006D1C42"/>
    <w:rPr>
      <w:shd w:val="clear" w:color="auto" w:fill="FFFFFF"/>
    </w:rPr>
  </w:style>
  <w:style w:type="paragraph" w:customStyle="1" w:styleId="BodyText7">
    <w:name w:val="Body Text7"/>
    <w:basedOn w:val="Normal"/>
    <w:link w:val="Bodytext0"/>
    <w:rsid w:val="006D1C42"/>
    <w:pPr>
      <w:widowControl w:val="0"/>
      <w:shd w:val="clear" w:color="auto" w:fill="FFFFFF"/>
      <w:spacing w:line="398" w:lineRule="exact"/>
      <w:ind w:hanging="980"/>
      <w:jc w:val="right"/>
    </w:pPr>
    <w:rPr>
      <w:rFonts w:ascii="Tw Cen MT" w:eastAsia="Tw Cen MT" w:hAnsi="Tw Cen MT"/>
      <w:sz w:val="22"/>
      <w:szCs w:val="22"/>
      <w:lang w:eastAsia="lv-LV"/>
    </w:rPr>
  </w:style>
  <w:style w:type="character" w:customStyle="1" w:styleId="Bodytext70">
    <w:name w:val="Body text (7)_"/>
    <w:link w:val="Bodytext71"/>
    <w:rsid w:val="006D1C42"/>
    <w:rPr>
      <w:b/>
      <w:bCs/>
      <w:i/>
      <w:iCs/>
      <w:sz w:val="28"/>
      <w:szCs w:val="28"/>
      <w:shd w:val="clear" w:color="auto" w:fill="FFFFFF"/>
    </w:rPr>
  </w:style>
  <w:style w:type="character" w:customStyle="1" w:styleId="Heading40">
    <w:name w:val="Heading #4_"/>
    <w:link w:val="Heading41"/>
    <w:rsid w:val="006D1C42"/>
    <w:rPr>
      <w:b/>
      <w:bCs/>
      <w:sz w:val="28"/>
      <w:szCs w:val="28"/>
      <w:shd w:val="clear" w:color="auto" w:fill="FFFFFF"/>
    </w:rPr>
  </w:style>
  <w:style w:type="character" w:customStyle="1" w:styleId="Bodytext8">
    <w:name w:val="Body text (8)_"/>
    <w:link w:val="Bodytext80"/>
    <w:rsid w:val="006D1C42"/>
    <w:rPr>
      <w:b/>
      <w:bCs/>
      <w:sz w:val="18"/>
      <w:szCs w:val="18"/>
      <w:shd w:val="clear" w:color="auto" w:fill="FFFFFF"/>
    </w:rPr>
  </w:style>
  <w:style w:type="paragraph" w:customStyle="1" w:styleId="Bodytext71">
    <w:name w:val="Body text (7)"/>
    <w:basedOn w:val="Normal"/>
    <w:link w:val="Bodytext70"/>
    <w:rsid w:val="006D1C42"/>
    <w:pPr>
      <w:widowControl w:val="0"/>
      <w:shd w:val="clear" w:color="auto" w:fill="FFFFFF"/>
      <w:spacing w:after="180" w:line="0" w:lineRule="atLeast"/>
      <w:jc w:val="center"/>
    </w:pPr>
    <w:rPr>
      <w:rFonts w:ascii="Tw Cen MT" w:eastAsia="Tw Cen MT" w:hAnsi="Tw Cen MT"/>
      <w:b/>
      <w:bCs/>
      <w:i/>
      <w:iCs/>
      <w:sz w:val="28"/>
      <w:szCs w:val="28"/>
      <w:lang w:eastAsia="lv-LV"/>
    </w:rPr>
  </w:style>
  <w:style w:type="paragraph" w:customStyle="1" w:styleId="Heading41">
    <w:name w:val="Heading #4"/>
    <w:basedOn w:val="Normal"/>
    <w:link w:val="Heading40"/>
    <w:rsid w:val="006D1C42"/>
    <w:pPr>
      <w:widowControl w:val="0"/>
      <w:shd w:val="clear" w:color="auto" w:fill="FFFFFF"/>
      <w:spacing w:before="180" w:after="180" w:line="0" w:lineRule="atLeast"/>
      <w:jc w:val="center"/>
      <w:outlineLvl w:val="3"/>
    </w:pPr>
    <w:rPr>
      <w:rFonts w:ascii="Tw Cen MT" w:eastAsia="Tw Cen MT" w:hAnsi="Tw Cen MT"/>
      <w:b/>
      <w:bCs/>
      <w:sz w:val="28"/>
      <w:szCs w:val="28"/>
      <w:lang w:eastAsia="lv-LV"/>
    </w:rPr>
  </w:style>
  <w:style w:type="paragraph" w:customStyle="1" w:styleId="Bodytext80">
    <w:name w:val="Body text (8)"/>
    <w:basedOn w:val="Normal"/>
    <w:link w:val="Bodytext8"/>
    <w:rsid w:val="006D1C42"/>
    <w:pPr>
      <w:widowControl w:val="0"/>
      <w:shd w:val="clear" w:color="auto" w:fill="FFFFFF"/>
      <w:spacing w:before="180" w:after="60" w:line="0" w:lineRule="atLeast"/>
    </w:pPr>
    <w:rPr>
      <w:rFonts w:ascii="Tw Cen MT" w:eastAsia="Tw Cen MT" w:hAnsi="Tw Cen MT"/>
      <w:b/>
      <w:bCs/>
      <w:sz w:val="18"/>
      <w:szCs w:val="18"/>
      <w:lang w:eastAsia="lv-LV"/>
    </w:rPr>
  </w:style>
  <w:style w:type="paragraph" w:styleId="List2">
    <w:name w:val="List 2"/>
    <w:basedOn w:val="Normal"/>
    <w:uiPriority w:val="99"/>
    <w:unhideWhenUsed/>
    <w:rsid w:val="006D1C42"/>
    <w:pPr>
      <w:ind w:left="566" w:hanging="283"/>
      <w:contextualSpacing/>
    </w:pPr>
    <w:rPr>
      <w:sz w:val="24"/>
      <w:szCs w:val="24"/>
    </w:rPr>
  </w:style>
  <w:style w:type="paragraph" w:customStyle="1" w:styleId="bodynumber">
    <w:name w:val="body number"/>
    <w:basedOn w:val="Normal"/>
    <w:uiPriority w:val="99"/>
    <w:rsid w:val="00DC138B"/>
    <w:pPr>
      <w:numPr>
        <w:numId w:val="2"/>
      </w:numPr>
      <w:spacing w:after="60"/>
      <w:jc w:val="both"/>
    </w:pPr>
    <w:rPr>
      <w:sz w:val="24"/>
      <w:szCs w:val="24"/>
      <w:lang w:eastAsia="en-GB"/>
    </w:rPr>
  </w:style>
  <w:style w:type="paragraph" w:customStyle="1" w:styleId="tv213">
    <w:name w:val="tv213"/>
    <w:basedOn w:val="Normal"/>
    <w:rsid w:val="00DC138B"/>
    <w:pPr>
      <w:spacing w:before="100" w:beforeAutospacing="1" w:after="100" w:afterAutospacing="1"/>
    </w:pPr>
    <w:rPr>
      <w:sz w:val="24"/>
      <w:szCs w:val="24"/>
      <w:lang w:eastAsia="lv-LV"/>
    </w:rPr>
  </w:style>
  <w:style w:type="paragraph" w:customStyle="1" w:styleId="labojumupamats">
    <w:name w:val="labojumu_pamats"/>
    <w:basedOn w:val="Normal"/>
    <w:rsid w:val="00DC138B"/>
    <w:pPr>
      <w:spacing w:before="100" w:beforeAutospacing="1" w:after="100" w:afterAutospacing="1"/>
    </w:pPr>
    <w:rPr>
      <w:sz w:val="24"/>
      <w:szCs w:val="24"/>
      <w:lang w:eastAsia="lv-LV"/>
    </w:rPr>
  </w:style>
  <w:style w:type="character" w:customStyle="1" w:styleId="Heading5Char">
    <w:name w:val="Heading 5 Char"/>
    <w:basedOn w:val="DefaultParagraphFont"/>
    <w:link w:val="Heading5"/>
    <w:uiPriority w:val="99"/>
    <w:rsid w:val="00CD03C4"/>
    <w:rPr>
      <w:rFonts w:ascii="Times New Roman" w:eastAsia="Times New Roman" w:hAnsi="Times New Roman"/>
      <w:sz w:val="24"/>
      <w:szCs w:val="24"/>
    </w:rPr>
  </w:style>
  <w:style w:type="character" w:customStyle="1" w:styleId="Heading6Char">
    <w:name w:val="Heading 6 Char"/>
    <w:basedOn w:val="DefaultParagraphFont"/>
    <w:link w:val="Heading6"/>
    <w:uiPriority w:val="99"/>
    <w:rsid w:val="00CD03C4"/>
    <w:rPr>
      <w:rFonts w:ascii="Times New Roman" w:eastAsia="Times New Roman" w:hAnsi="Times New Roman"/>
      <w:b/>
      <w:sz w:val="24"/>
      <w:szCs w:val="24"/>
    </w:rPr>
  </w:style>
  <w:style w:type="character" w:customStyle="1" w:styleId="Heading8Char">
    <w:name w:val="Heading 8 Char"/>
    <w:basedOn w:val="DefaultParagraphFont"/>
    <w:link w:val="Heading8"/>
    <w:uiPriority w:val="99"/>
    <w:rsid w:val="00CD03C4"/>
    <w:rPr>
      <w:rFonts w:ascii="Times New Roman" w:eastAsia="Times New Roman" w:hAnsi="Times New Roman"/>
      <w:i/>
      <w:iCs/>
      <w:sz w:val="24"/>
      <w:szCs w:val="24"/>
    </w:rPr>
  </w:style>
  <w:style w:type="paragraph" w:customStyle="1" w:styleId="xmsonormal">
    <w:name w:val="x_msonormal"/>
    <w:basedOn w:val="Normal"/>
    <w:rsid w:val="00F133C5"/>
    <w:pPr>
      <w:spacing w:before="100" w:beforeAutospacing="1" w:after="100" w:afterAutospacing="1"/>
    </w:pPr>
    <w:rPr>
      <w:rFonts w:ascii="Times" w:eastAsia="Tw Cen MT" w:hAnsi="Times"/>
      <w:lang w:val="en-US"/>
    </w:rPr>
  </w:style>
  <w:style w:type="paragraph" w:customStyle="1" w:styleId="1stlevelheading">
    <w:name w:val="1st level (heading)"/>
    <w:next w:val="Normal"/>
    <w:uiPriority w:val="1"/>
    <w:qFormat/>
    <w:rsid w:val="002E558F"/>
    <w:pPr>
      <w:keepNext/>
      <w:numPr>
        <w:numId w:val="3"/>
      </w:numPr>
      <w:spacing w:before="360" w:after="240"/>
      <w:jc w:val="both"/>
      <w:outlineLvl w:val="0"/>
    </w:pPr>
    <w:rPr>
      <w:rFonts w:ascii="Times New Roman" w:eastAsia="Times New Roman" w:hAnsi="Times New Roman"/>
      <w:b/>
      <w:caps/>
      <w:spacing w:val="25"/>
      <w:kern w:val="24"/>
      <w:szCs w:val="24"/>
      <w:lang w:val="en-GB" w:eastAsia="en-US"/>
    </w:rPr>
  </w:style>
  <w:style w:type="paragraph" w:customStyle="1" w:styleId="2ndlevelheading">
    <w:name w:val="2nd level (heading)"/>
    <w:basedOn w:val="1stlevelheading"/>
    <w:next w:val="Normal"/>
    <w:uiPriority w:val="1"/>
    <w:qFormat/>
    <w:rsid w:val="002E558F"/>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2E558F"/>
    <w:pPr>
      <w:numPr>
        <w:ilvl w:val="2"/>
      </w:numPr>
      <w:outlineLvl w:val="2"/>
    </w:pPr>
    <w:rPr>
      <w:i/>
    </w:rPr>
  </w:style>
  <w:style w:type="paragraph" w:customStyle="1" w:styleId="4thlevelheading">
    <w:name w:val="4th level (heading)"/>
    <w:basedOn w:val="3rdlevelheading"/>
    <w:next w:val="Normal"/>
    <w:uiPriority w:val="1"/>
    <w:qFormat/>
    <w:rsid w:val="002E558F"/>
    <w:pPr>
      <w:numPr>
        <w:ilvl w:val="3"/>
      </w:numPr>
      <w:spacing w:after="120"/>
      <w:outlineLvl w:val="3"/>
    </w:pPr>
    <w:rPr>
      <w:b w:val="0"/>
    </w:rPr>
  </w:style>
  <w:style w:type="paragraph" w:customStyle="1" w:styleId="5thlevelheading">
    <w:name w:val="5th level (heading)"/>
    <w:basedOn w:val="4thlevelheading"/>
    <w:next w:val="Normal"/>
    <w:uiPriority w:val="1"/>
    <w:qFormat/>
    <w:rsid w:val="002E558F"/>
    <w:pPr>
      <w:numPr>
        <w:ilvl w:val="4"/>
      </w:numPr>
      <w:outlineLvl w:val="4"/>
    </w:pPr>
    <w:rPr>
      <w:i w:val="0"/>
      <w:u w:val="single"/>
    </w:rPr>
  </w:style>
  <w:style w:type="paragraph" w:customStyle="1" w:styleId="Default">
    <w:name w:val="Default"/>
    <w:rsid w:val="003F14A2"/>
    <w:pPr>
      <w:autoSpaceDE w:val="0"/>
      <w:autoSpaceDN w:val="0"/>
      <w:adjustRightInd w:val="0"/>
    </w:pPr>
    <w:rPr>
      <w:rFonts w:ascii="Times New Roman" w:eastAsia="Times New Roman" w:hAnsi="Times New Roman"/>
      <w:color w:val="000000"/>
      <w:sz w:val="24"/>
      <w:szCs w:val="24"/>
    </w:rPr>
  </w:style>
  <w:style w:type="character" w:customStyle="1" w:styleId="1LgumamChar">
    <w:name w:val="1.Līgumam Char"/>
    <w:link w:val="1Lgumam"/>
    <w:locked/>
    <w:rsid w:val="00CE34C7"/>
    <w:rPr>
      <w:b/>
      <w:szCs w:val="24"/>
    </w:rPr>
  </w:style>
  <w:style w:type="paragraph" w:customStyle="1" w:styleId="1Lgumam">
    <w:name w:val="1.Līgumam"/>
    <w:basedOn w:val="Normal"/>
    <w:link w:val="1LgumamChar"/>
    <w:qFormat/>
    <w:rsid w:val="00CE34C7"/>
    <w:pPr>
      <w:numPr>
        <w:ilvl w:val="2"/>
        <w:numId w:val="5"/>
      </w:numPr>
      <w:spacing w:before="240"/>
      <w:ind w:left="1497"/>
      <w:jc w:val="center"/>
    </w:pPr>
    <w:rPr>
      <w:rFonts w:ascii="Tw Cen MT" w:eastAsia="Tw Cen MT" w:hAnsi="Tw Cen MT"/>
      <w:b/>
      <w:sz w:val="22"/>
      <w:szCs w:val="24"/>
      <w:lang w:eastAsia="lv-LV"/>
    </w:rPr>
  </w:style>
  <w:style w:type="paragraph" w:customStyle="1" w:styleId="1lgumam0">
    <w:name w:val="1.līgumam"/>
    <w:basedOn w:val="Normal"/>
    <w:qFormat/>
    <w:rsid w:val="00CE34C7"/>
    <w:pPr>
      <w:numPr>
        <w:ilvl w:val="3"/>
        <w:numId w:val="5"/>
      </w:numPr>
      <w:tabs>
        <w:tab w:val="num" w:pos="360"/>
      </w:tabs>
      <w:ind w:left="2410" w:hanging="992"/>
      <w:jc w:val="both"/>
    </w:pPr>
    <w:rPr>
      <w:rFonts w:eastAsia="Calibri"/>
      <w:sz w:val="24"/>
      <w:szCs w:val="24"/>
      <w:lang w:val="en-US"/>
    </w:rPr>
  </w:style>
  <w:style w:type="paragraph" w:customStyle="1" w:styleId="Rakstz">
    <w:name w:val="Rakstz."/>
    <w:basedOn w:val="Normal"/>
    <w:rsid w:val="00F3098B"/>
    <w:pPr>
      <w:spacing w:before="120" w:after="160" w:line="240" w:lineRule="exact"/>
      <w:ind w:firstLine="720"/>
      <w:jc w:val="both"/>
    </w:pPr>
    <w:rPr>
      <w:rFonts w:eastAsia="Calibri"/>
      <w:sz w:val="28"/>
      <w:szCs w:val="24"/>
      <w:lang w:val="en-US"/>
    </w:rPr>
  </w:style>
  <w:style w:type="character" w:customStyle="1" w:styleId="UnresolvedMention1">
    <w:name w:val="Unresolved Mention1"/>
    <w:basedOn w:val="DefaultParagraphFont"/>
    <w:uiPriority w:val="99"/>
    <w:semiHidden/>
    <w:unhideWhenUsed/>
    <w:rsid w:val="004B7002"/>
    <w:rPr>
      <w:color w:val="605E5C"/>
      <w:shd w:val="clear" w:color="auto" w:fill="E1DFDD"/>
    </w:rPr>
  </w:style>
  <w:style w:type="paragraph" w:customStyle="1" w:styleId="ColorfulList-Accent11">
    <w:name w:val="Colorful List - Accent 11"/>
    <w:basedOn w:val="Normal"/>
    <w:uiPriority w:val="99"/>
    <w:qFormat/>
    <w:rsid w:val="00AC749A"/>
    <w:pPr>
      <w:spacing w:after="200" w:line="276" w:lineRule="auto"/>
      <w:ind w:left="720"/>
      <w:contextualSpacing/>
    </w:pPr>
    <w:rPr>
      <w:rFonts w:ascii="Calibri" w:hAnsi="Calibri"/>
      <w:sz w:val="22"/>
      <w:szCs w:val="22"/>
      <w:lang w:eastAsia="lv-LV"/>
    </w:rPr>
  </w:style>
  <w:style w:type="paragraph" w:customStyle="1" w:styleId="paragraph">
    <w:name w:val="paragraph"/>
    <w:basedOn w:val="Normal"/>
    <w:rsid w:val="00DF58A2"/>
    <w:pPr>
      <w:spacing w:before="100" w:beforeAutospacing="1" w:after="100" w:afterAutospacing="1"/>
    </w:pPr>
    <w:rPr>
      <w:sz w:val="24"/>
      <w:szCs w:val="24"/>
      <w:lang w:eastAsia="lv-LV"/>
    </w:rPr>
  </w:style>
  <w:style w:type="character" w:customStyle="1" w:styleId="normaltextrun">
    <w:name w:val="normaltextrun"/>
    <w:basedOn w:val="DefaultParagraphFont"/>
    <w:rsid w:val="00DF58A2"/>
  </w:style>
  <w:style w:type="character" w:customStyle="1" w:styleId="eop">
    <w:name w:val="eop"/>
    <w:basedOn w:val="DefaultParagraphFont"/>
    <w:rsid w:val="00DF58A2"/>
  </w:style>
  <w:style w:type="character" w:customStyle="1" w:styleId="spellingerror">
    <w:name w:val="spellingerror"/>
    <w:rsid w:val="00F00C2C"/>
  </w:style>
  <w:style w:type="table" w:customStyle="1" w:styleId="TableGrid1">
    <w:name w:val="Table Grid1"/>
    <w:basedOn w:val="TableNormal"/>
    <w:next w:val="TableGrid"/>
    <w:uiPriority w:val="39"/>
    <w:rsid w:val="0074043F"/>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
    <w:name w:val="Footnote_"/>
    <w:basedOn w:val="DefaultParagraphFont"/>
    <w:rsid w:val="008E2C97"/>
    <w:rPr>
      <w:rFonts w:ascii="Times New Roman" w:eastAsia="Times New Roman" w:hAnsi="Times New Roman" w:cs="Times New Roman"/>
      <w:b/>
      <w:bCs/>
      <w:sz w:val="18"/>
      <w:szCs w:val="18"/>
      <w:shd w:val="clear" w:color="auto" w:fill="FFFFFF"/>
    </w:rPr>
  </w:style>
  <w:style w:type="paragraph" w:customStyle="1" w:styleId="ListParagraph2">
    <w:name w:val="List Paragraph2"/>
    <w:basedOn w:val="Normal"/>
    <w:uiPriority w:val="99"/>
    <w:rsid w:val="00E569B1"/>
    <w:pPr>
      <w:spacing w:after="200" w:line="276" w:lineRule="auto"/>
      <w:ind w:left="720"/>
    </w:pPr>
    <w:rPr>
      <w:rFonts w:ascii="Calibri" w:eastAsia="Calibri" w:hAnsi="Calibri" w:cs="Calibri"/>
      <w:sz w:val="22"/>
      <w:szCs w:val="22"/>
    </w:rPr>
  </w:style>
  <w:style w:type="paragraph" w:styleId="NormalWeb">
    <w:name w:val="Normal (Web)"/>
    <w:basedOn w:val="Normal"/>
    <w:uiPriority w:val="99"/>
    <w:rsid w:val="003163F8"/>
    <w:pPr>
      <w:spacing w:before="100" w:beforeAutospacing="1" w:after="100" w:afterAutospacing="1"/>
    </w:pPr>
    <w:rPr>
      <w:sz w:val="24"/>
      <w:szCs w:val="24"/>
      <w:lang w:eastAsia="lv-LV"/>
    </w:rPr>
  </w:style>
  <w:style w:type="paragraph" w:customStyle="1" w:styleId="TableContents">
    <w:name w:val="Table Contents"/>
    <w:basedOn w:val="Normal"/>
    <w:rsid w:val="002A4643"/>
    <w:pPr>
      <w:suppressLineNumbers/>
      <w:suppressAutoHyphens/>
    </w:pPr>
    <w:rPr>
      <w:sz w:val="24"/>
      <w:szCs w:val="24"/>
      <w:lang w:eastAsia="ar-SA"/>
    </w:rPr>
  </w:style>
  <w:style w:type="paragraph" w:styleId="Quote">
    <w:name w:val="Quote"/>
    <w:basedOn w:val="Normal"/>
    <w:next w:val="Normal"/>
    <w:link w:val="QuoteChar"/>
    <w:uiPriority w:val="29"/>
    <w:qFormat/>
    <w:rsid w:val="000D434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D4343"/>
    <w:rPr>
      <w:rFonts w:ascii="Times New Roman" w:eastAsia="Times New Roman" w:hAnsi="Times New Roman"/>
      <w:i/>
      <w:iCs/>
      <w:color w:val="404040" w:themeColor="text1" w:themeTint="BF"/>
      <w:sz w:val="20"/>
      <w:szCs w:val="20"/>
      <w:lang w:eastAsia="en-US"/>
    </w:rPr>
  </w:style>
  <w:style w:type="character" w:styleId="UnresolvedMention">
    <w:name w:val="Unresolved Mention"/>
    <w:basedOn w:val="DefaultParagraphFont"/>
    <w:uiPriority w:val="99"/>
    <w:semiHidden/>
    <w:unhideWhenUsed/>
    <w:rsid w:val="006C3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A6535-9D5F-4BC3-ADF5-1A5413313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1662</Words>
  <Characters>9479</Characters>
  <Application>Microsoft Office Word</Application>
  <DocSecurity>0</DocSecurity>
  <Lines>78</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Muhka</dc:creator>
  <cp:lastModifiedBy>Anzelika Kanberga</cp:lastModifiedBy>
  <cp:revision>7</cp:revision>
  <cp:lastPrinted>2025-08-08T12:09:00Z</cp:lastPrinted>
  <dcterms:created xsi:type="dcterms:W3CDTF">2026-08-13T07:07:00Z</dcterms:created>
  <dcterms:modified xsi:type="dcterms:W3CDTF">2026-08-13T07:23:00Z</dcterms:modified>
</cp:coreProperties>
</file>