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694D18FB" w14:textId="0726D4EB" w:rsidR="0020061C" w:rsidRPr="00362EC2" w:rsidRDefault="00867B64" w:rsidP="0020061C">
      <w:pPr>
        <w:tabs>
          <w:tab w:val="left" w:pos="7088"/>
          <w:tab w:val="left" w:pos="8789"/>
          <w:tab w:val="left" w:pos="9354"/>
        </w:tabs>
        <w:suppressAutoHyphens w:val="0"/>
        <w:ind w:right="-1"/>
        <w:jc w:val="right"/>
        <w:rPr>
          <w:b/>
          <w:color w:val="4367C5"/>
          <w:sz w:val="20"/>
          <w:szCs w:val="20"/>
        </w:rPr>
      </w:pPr>
      <w:r w:rsidRPr="00362EC2">
        <w:rPr>
          <w:b/>
          <w:sz w:val="20"/>
          <w:szCs w:val="20"/>
        </w:rPr>
        <w:t>1</w:t>
      </w:r>
      <w:r w:rsidR="0020061C" w:rsidRPr="00362EC2">
        <w:rPr>
          <w:b/>
          <w:sz w:val="20"/>
          <w:szCs w:val="20"/>
        </w:rPr>
        <w:t>.pielikums</w:t>
      </w:r>
    </w:p>
    <w:p w14:paraId="4DC43803" w14:textId="1156CB56" w:rsidR="0020061C" w:rsidRPr="00362EC2" w:rsidRDefault="0020061C" w:rsidP="0020061C">
      <w:pPr>
        <w:shd w:val="clear" w:color="auto" w:fill="FFFFFF"/>
        <w:ind w:right="-1"/>
        <w:jc w:val="right"/>
        <w:rPr>
          <w:sz w:val="20"/>
          <w:szCs w:val="20"/>
        </w:rPr>
      </w:pPr>
      <w:proofErr w:type="spellStart"/>
      <w:r w:rsidRPr="00362EC2">
        <w:rPr>
          <w:sz w:val="20"/>
          <w:szCs w:val="20"/>
        </w:rPr>
        <w:t>Iekšlietu</w:t>
      </w:r>
      <w:proofErr w:type="spellEnd"/>
      <w:r w:rsidRPr="00362EC2">
        <w:rPr>
          <w:sz w:val="20"/>
          <w:szCs w:val="20"/>
        </w:rPr>
        <w:t xml:space="preserve"> </w:t>
      </w:r>
      <w:proofErr w:type="spellStart"/>
      <w:r w:rsidR="008A2442" w:rsidRPr="00362EC2">
        <w:rPr>
          <w:sz w:val="20"/>
          <w:szCs w:val="20"/>
        </w:rPr>
        <w:t>digitalā</w:t>
      </w:r>
      <w:proofErr w:type="spellEnd"/>
      <w:r w:rsidRPr="00362EC2">
        <w:rPr>
          <w:sz w:val="20"/>
          <w:szCs w:val="20"/>
        </w:rPr>
        <w:t xml:space="preserve"> centra rīkotā atklātā konkursa</w:t>
      </w:r>
    </w:p>
    <w:p w14:paraId="7BA5BB54" w14:textId="7743430C" w:rsidR="0020061C" w:rsidRPr="00362EC2" w:rsidRDefault="0020061C" w:rsidP="0020061C">
      <w:pPr>
        <w:shd w:val="clear" w:color="auto" w:fill="FFFFFF"/>
        <w:ind w:left="3686" w:right="-1"/>
        <w:jc w:val="right"/>
        <w:outlineLvl w:val="0"/>
        <w:rPr>
          <w:sz w:val="20"/>
          <w:szCs w:val="20"/>
        </w:rPr>
      </w:pPr>
      <w:r w:rsidRPr="00362EC2">
        <w:rPr>
          <w:b/>
          <w:sz w:val="20"/>
          <w:szCs w:val="20"/>
        </w:rPr>
        <w:t>„</w:t>
      </w:r>
      <w:r w:rsidR="00FA6E64" w:rsidRPr="00362EC2">
        <w:rPr>
          <w:sz w:val="20"/>
          <w:szCs w:val="20"/>
        </w:rPr>
        <w:t xml:space="preserve"> </w:t>
      </w:r>
      <w:r w:rsidR="00FA6E64" w:rsidRPr="00362EC2">
        <w:rPr>
          <w:b/>
          <w:sz w:val="20"/>
          <w:szCs w:val="20"/>
        </w:rPr>
        <w:t>Mēraparatūras piegāde radiosakaru sistēmas (P25) ierīču parametru pārbaudei un skaņošanai</w:t>
      </w:r>
      <w:r w:rsidRPr="00362EC2">
        <w:rPr>
          <w:b/>
          <w:sz w:val="20"/>
          <w:szCs w:val="20"/>
        </w:rPr>
        <w:t>”</w:t>
      </w:r>
      <w:r w:rsidRPr="00362EC2">
        <w:rPr>
          <w:sz w:val="20"/>
          <w:szCs w:val="20"/>
        </w:rPr>
        <w:t xml:space="preserve"> nolikumam</w:t>
      </w:r>
    </w:p>
    <w:p w14:paraId="20108977" w14:textId="2DF85E42" w:rsidR="0020061C" w:rsidRPr="00362EC2" w:rsidRDefault="0020061C" w:rsidP="0020061C">
      <w:pPr>
        <w:ind w:right="-1"/>
        <w:jc w:val="right"/>
        <w:rPr>
          <w:sz w:val="20"/>
          <w:szCs w:val="20"/>
        </w:rPr>
      </w:pPr>
      <w:r w:rsidRPr="00362EC2">
        <w:rPr>
          <w:sz w:val="20"/>
          <w:szCs w:val="20"/>
        </w:rPr>
        <w:t>iepirkuma identifikācijas Nr</w:t>
      </w:r>
      <w:r w:rsidR="00867B64" w:rsidRPr="00362EC2">
        <w:rPr>
          <w:sz w:val="20"/>
          <w:szCs w:val="20"/>
        </w:rPr>
        <w:t>. I</w:t>
      </w:r>
      <w:r w:rsidR="00804654">
        <w:rPr>
          <w:sz w:val="20"/>
          <w:szCs w:val="20"/>
        </w:rPr>
        <w:t>DC</w:t>
      </w:r>
      <w:r w:rsidR="00867B64" w:rsidRPr="00362EC2">
        <w:rPr>
          <w:sz w:val="20"/>
          <w:szCs w:val="20"/>
        </w:rPr>
        <w:t xml:space="preserve"> 2026/9-AP</w:t>
      </w:r>
    </w:p>
    <w:p w14:paraId="35766F20" w14:textId="77777777" w:rsidR="0020061C" w:rsidRDefault="0020061C" w:rsidP="00740187">
      <w:pPr>
        <w:shd w:val="clear" w:color="auto" w:fill="FFFFFF"/>
        <w:suppressAutoHyphens w:val="0"/>
        <w:spacing w:before="120"/>
        <w:ind w:right="-1"/>
        <w:jc w:val="center"/>
        <w:outlineLvl w:val="0"/>
        <w:rPr>
          <w:b/>
          <w:sz w:val="28"/>
          <w:szCs w:val="28"/>
        </w:rPr>
      </w:pPr>
    </w:p>
    <w:p w14:paraId="1B91F0C0" w14:textId="77777777" w:rsidR="008F7273" w:rsidRPr="00E9304C" w:rsidRDefault="003F30CA" w:rsidP="00740187">
      <w:pPr>
        <w:shd w:val="clear" w:color="auto" w:fill="FFFFFF"/>
        <w:suppressAutoHyphens w:val="0"/>
        <w:spacing w:before="120"/>
        <w:ind w:right="-1"/>
        <w:jc w:val="center"/>
        <w:outlineLvl w:val="0"/>
        <w:rPr>
          <w:b/>
          <w:sz w:val="28"/>
          <w:szCs w:val="28"/>
        </w:rPr>
      </w:pPr>
      <w:r w:rsidRPr="00E9304C">
        <w:rPr>
          <w:b/>
          <w:sz w:val="28"/>
          <w:szCs w:val="28"/>
        </w:rPr>
        <w:t>TEHNISKĀ SPECIFIKĀCIJA</w:t>
      </w:r>
      <w:r w:rsidR="00AD6E42" w:rsidRPr="00E9304C">
        <w:rPr>
          <w:b/>
          <w:sz w:val="28"/>
          <w:szCs w:val="28"/>
        </w:rPr>
        <w:t>/TEHNISKAIS PIEDĀVĀJUMS</w:t>
      </w:r>
    </w:p>
    <w:p w14:paraId="48CDAC39" w14:textId="77777777" w:rsidR="00073783" w:rsidRPr="00E9304C" w:rsidRDefault="00073783" w:rsidP="00740187">
      <w:pPr>
        <w:shd w:val="clear" w:color="auto" w:fill="FFFFFF"/>
        <w:suppressAutoHyphens w:val="0"/>
        <w:spacing w:before="120"/>
        <w:ind w:right="-1"/>
        <w:jc w:val="both"/>
        <w:outlineLvl w:val="0"/>
        <w:rPr>
          <w:lang w:eastAsia="en-US"/>
        </w:rPr>
      </w:pPr>
      <w:bookmarkStart w:id="0" w:name="_Hlk236224512"/>
      <w:r w:rsidRPr="00E9304C">
        <w:rPr>
          <w:i/>
          <w:lang w:eastAsia="en-US"/>
        </w:rPr>
        <w:t xml:space="preserve">Ar šo </w:t>
      </w:r>
      <w:r w:rsidRPr="00E9304C">
        <w:rPr>
          <w:lang w:eastAsia="en-US"/>
        </w:rPr>
        <w:t xml:space="preserve">____________________________________ </w:t>
      </w:r>
    </w:p>
    <w:p w14:paraId="1554E292" w14:textId="77777777" w:rsidR="00073783" w:rsidRPr="00E9304C" w:rsidRDefault="00073783" w:rsidP="00740187">
      <w:pPr>
        <w:shd w:val="clear" w:color="auto" w:fill="FFFFFF"/>
        <w:suppressAutoHyphens w:val="0"/>
        <w:spacing w:before="120"/>
        <w:ind w:right="-1"/>
        <w:jc w:val="both"/>
        <w:outlineLvl w:val="0"/>
        <w:rPr>
          <w:lang w:eastAsia="en-US"/>
        </w:rPr>
      </w:pPr>
      <w:r w:rsidRPr="00E9304C">
        <w:rPr>
          <w:i/>
          <w:lang w:eastAsia="en-US"/>
        </w:rPr>
        <w:t xml:space="preserve">(Pretendenta nosaukums, </w:t>
      </w:r>
      <w:proofErr w:type="spellStart"/>
      <w:r w:rsidRPr="00E9304C">
        <w:rPr>
          <w:i/>
          <w:lang w:eastAsia="en-US"/>
        </w:rPr>
        <w:t>reģ</w:t>
      </w:r>
      <w:proofErr w:type="spellEnd"/>
      <w:r w:rsidRPr="00E9304C">
        <w:rPr>
          <w:i/>
          <w:lang w:eastAsia="en-US"/>
        </w:rPr>
        <w:t>. Nr. un juridiskā adrese</w:t>
      </w:r>
      <w:r w:rsidRPr="00E9304C">
        <w:rPr>
          <w:lang w:eastAsia="en-US"/>
        </w:rPr>
        <w:t>)</w:t>
      </w:r>
    </w:p>
    <w:p w14:paraId="7484C909" w14:textId="134ACFC6" w:rsidR="00073783" w:rsidRPr="00E9304C" w:rsidRDefault="00073783" w:rsidP="00F23F80">
      <w:pPr>
        <w:shd w:val="clear" w:color="auto" w:fill="FFFFFF"/>
        <w:spacing w:before="120" w:after="120"/>
        <w:ind w:right="-1"/>
        <w:jc w:val="both"/>
        <w:outlineLvl w:val="0"/>
        <w:rPr>
          <w:bCs/>
        </w:rPr>
      </w:pPr>
      <w:r w:rsidRPr="00E9304C">
        <w:rPr>
          <w:lang w:eastAsia="en-US"/>
        </w:rPr>
        <w:t xml:space="preserve">iesniedz tehnisko piedāvājumu atklāta konkursa </w:t>
      </w:r>
      <w:r w:rsidR="002C3FD5" w:rsidRPr="00815249">
        <w:rPr>
          <w:lang w:eastAsia="en-US"/>
        </w:rPr>
        <w:t>„</w:t>
      </w:r>
      <w:r w:rsidR="00711C01" w:rsidRPr="00711C01">
        <w:t xml:space="preserve"> </w:t>
      </w:r>
      <w:r w:rsidR="00FA6E64" w:rsidRPr="00FA6E64">
        <w:t>Mēraparatūras piegāde radiosakaru sistēmas (P25) ierīču parametru pārbaudei un skaņošanai</w:t>
      </w:r>
      <w:r w:rsidRPr="00815249">
        <w:rPr>
          <w:lang w:eastAsia="en-US"/>
        </w:rPr>
        <w:t>”</w:t>
      </w:r>
      <w:r w:rsidRPr="00E9304C">
        <w:rPr>
          <w:lang w:eastAsia="en-US"/>
        </w:rPr>
        <w:t xml:space="preserve"> (identifikācijas Nr</w:t>
      </w:r>
      <w:r w:rsidR="00867B64">
        <w:rPr>
          <w:lang w:eastAsia="en-US"/>
        </w:rPr>
        <w:t>.</w:t>
      </w:r>
      <w:r w:rsidR="00867B64" w:rsidRPr="00867B64">
        <w:t xml:space="preserve"> </w:t>
      </w:r>
      <w:r w:rsidR="00867B64" w:rsidRPr="00867B64">
        <w:rPr>
          <w:lang w:eastAsia="en-US"/>
        </w:rPr>
        <w:t>I</w:t>
      </w:r>
      <w:r w:rsidR="00804654">
        <w:rPr>
          <w:lang w:eastAsia="en-US"/>
        </w:rPr>
        <w:t>D</w:t>
      </w:r>
      <w:r w:rsidR="00867B64" w:rsidRPr="00867B64">
        <w:rPr>
          <w:lang w:eastAsia="en-US"/>
        </w:rPr>
        <w:t>C 2026/9-AP</w:t>
      </w:r>
      <w:r w:rsidR="00740187" w:rsidRPr="00E9304C">
        <w:rPr>
          <w:lang w:eastAsia="en-US"/>
        </w:rPr>
        <w:t>)</w:t>
      </w:r>
      <w:r w:rsidRPr="00E9304C">
        <w:rPr>
          <w:bCs/>
        </w:rPr>
        <w:t xml:space="preserve"> un apliecina, ka Pretendenta piedāvājums atbilst atklāta konkursa nolikuma </w:t>
      </w:r>
      <w:r w:rsidR="00BB1549">
        <w:rPr>
          <w:bCs/>
        </w:rPr>
        <w:t>2</w:t>
      </w:r>
      <w:r w:rsidRPr="00E9304C">
        <w:rPr>
          <w:bCs/>
        </w:rPr>
        <w:t>.pielikuma</w:t>
      </w:r>
      <w:r w:rsidR="007B0E21" w:rsidRPr="00E9304C">
        <w:rPr>
          <w:bCs/>
        </w:rPr>
        <w:t xml:space="preserve"> </w:t>
      </w:r>
      <w:r w:rsidR="00BB1549">
        <w:rPr>
          <w:bCs/>
        </w:rPr>
        <w:t>„</w:t>
      </w:r>
      <w:r w:rsidR="008159D7" w:rsidRPr="00E9304C">
        <w:rPr>
          <w:bCs/>
        </w:rPr>
        <w:t xml:space="preserve">Tehniskās </w:t>
      </w:r>
      <w:r w:rsidRPr="00E9304C">
        <w:rPr>
          <w:bCs/>
        </w:rPr>
        <w:t>specifikācijas</w:t>
      </w:r>
      <w:r w:rsidR="00BB1549">
        <w:rPr>
          <w:bCs/>
        </w:rPr>
        <w:t>/tehniskais piedāvājums” (turpmāk - Tehniskā specifikācija)</w:t>
      </w:r>
      <w:r w:rsidRPr="00E9304C">
        <w:rPr>
          <w:bCs/>
        </w:rPr>
        <w:t xml:space="preserve"> prasībām.</w:t>
      </w:r>
    </w:p>
    <w:p w14:paraId="252161D8" w14:textId="77777777" w:rsidR="00326357" w:rsidRPr="00E9304C" w:rsidRDefault="00326357" w:rsidP="00756C8B">
      <w:pPr>
        <w:pStyle w:val="ListParagraph"/>
        <w:numPr>
          <w:ilvl w:val="0"/>
          <w:numId w:val="13"/>
        </w:numPr>
        <w:ind w:left="426" w:right="-1" w:hanging="426"/>
        <w:rPr>
          <w:b/>
        </w:rPr>
      </w:pPr>
      <w:bookmarkStart w:id="1" w:name="_Toc27484413"/>
      <w:r w:rsidRPr="00E9304C">
        <w:rPr>
          <w:b/>
        </w:rPr>
        <w:t>Izmantotie termini:</w:t>
      </w:r>
    </w:p>
    <w:p w14:paraId="0CB373D0" w14:textId="77777777" w:rsidR="00326357" w:rsidRPr="00E9304C" w:rsidRDefault="00326357" w:rsidP="00756C8B">
      <w:pPr>
        <w:pStyle w:val="ListParagraph"/>
        <w:numPr>
          <w:ilvl w:val="0"/>
          <w:numId w:val="10"/>
        </w:numPr>
        <w:suppressAutoHyphens w:val="0"/>
        <w:spacing w:after="60"/>
        <w:ind w:left="567" w:hanging="567"/>
      </w:pPr>
      <w:r w:rsidRPr="00E9304C">
        <w:t>RSS — IeM radiosakaru sistēma;</w:t>
      </w:r>
    </w:p>
    <w:p w14:paraId="5B6EABF5" w14:textId="77777777" w:rsidR="00326357" w:rsidRDefault="00326357" w:rsidP="00756C8B">
      <w:pPr>
        <w:pStyle w:val="ListParagraph"/>
        <w:numPr>
          <w:ilvl w:val="0"/>
          <w:numId w:val="10"/>
        </w:numPr>
        <w:suppressAutoHyphens w:val="0"/>
        <w:spacing w:after="60"/>
        <w:ind w:left="567" w:hanging="567"/>
      </w:pPr>
      <w:r w:rsidRPr="00E9304C">
        <w:t>BS – RSS bāzes stacija</w:t>
      </w:r>
      <w:r w:rsidR="005527A7">
        <w:t>s</w:t>
      </w:r>
      <w:r w:rsidRPr="00E9304C">
        <w:t>;</w:t>
      </w:r>
    </w:p>
    <w:p w14:paraId="3FC7B517" w14:textId="77777777" w:rsidR="005527A7" w:rsidRDefault="005527A7" w:rsidP="00756C8B">
      <w:pPr>
        <w:pStyle w:val="ListParagraph"/>
        <w:numPr>
          <w:ilvl w:val="0"/>
          <w:numId w:val="10"/>
        </w:numPr>
        <w:suppressAutoHyphens w:val="0"/>
        <w:spacing w:after="60"/>
        <w:ind w:left="567" w:hanging="567"/>
      </w:pPr>
      <w:r>
        <w:t>AR – RSS abonentu radiostacijas</w:t>
      </w:r>
    </w:p>
    <w:p w14:paraId="6B7AFA16" w14:textId="77777777" w:rsidR="002D71FE" w:rsidRPr="00E9304C" w:rsidRDefault="00104705" w:rsidP="00756C8B">
      <w:pPr>
        <w:pStyle w:val="ListParagraph"/>
        <w:numPr>
          <w:ilvl w:val="0"/>
          <w:numId w:val="10"/>
        </w:numPr>
        <w:suppressAutoHyphens w:val="0"/>
        <w:spacing w:after="60"/>
        <w:ind w:left="567" w:hanging="567"/>
      </w:pPr>
      <w:r>
        <w:t>E</w:t>
      </w:r>
      <w:r w:rsidR="002D71FE">
        <w:t xml:space="preserve">MI – </w:t>
      </w:r>
      <w:r>
        <w:t>Elektroniskā m</w:t>
      </w:r>
      <w:r w:rsidR="002D71FE">
        <w:t>ērījumu ierīce</w:t>
      </w:r>
    </w:p>
    <w:p w14:paraId="67D909D0" w14:textId="77777777" w:rsidR="00326357" w:rsidRPr="00E9304C" w:rsidRDefault="00326357" w:rsidP="00756C8B">
      <w:pPr>
        <w:pStyle w:val="ListParagraph"/>
        <w:numPr>
          <w:ilvl w:val="0"/>
          <w:numId w:val="10"/>
        </w:numPr>
        <w:suppressAutoHyphens w:val="0"/>
        <w:spacing w:after="60"/>
        <w:ind w:left="567" w:hanging="567"/>
      </w:pPr>
      <w:r w:rsidRPr="00E9304C">
        <w:t xml:space="preserve">PIEGĀDĀTĀJS — </w:t>
      </w:r>
      <w:r w:rsidR="00FC429E" w:rsidRPr="00E9304C">
        <w:t>Atklāta konkursa Pretendents</w:t>
      </w:r>
      <w:r w:rsidRPr="00E9304C">
        <w:t>;</w:t>
      </w:r>
    </w:p>
    <w:p w14:paraId="0C5A5917" w14:textId="77777777" w:rsidR="00326357" w:rsidRPr="00E9304C" w:rsidRDefault="00326357" w:rsidP="00756C8B">
      <w:pPr>
        <w:pStyle w:val="ListParagraph"/>
        <w:numPr>
          <w:ilvl w:val="0"/>
          <w:numId w:val="10"/>
        </w:numPr>
        <w:suppressAutoHyphens w:val="0"/>
        <w:spacing w:after="60"/>
        <w:ind w:left="567" w:hanging="567"/>
      </w:pPr>
      <w:r w:rsidRPr="00E9304C">
        <w:t xml:space="preserve">PASŪTĪTĀJS — </w:t>
      </w:r>
      <w:proofErr w:type="spellStart"/>
      <w:r w:rsidRPr="00E9304C">
        <w:t>Iekšlietu</w:t>
      </w:r>
      <w:proofErr w:type="spellEnd"/>
      <w:r w:rsidRPr="00E9304C">
        <w:t xml:space="preserve"> ministrijas Informācijas centrs;</w:t>
      </w:r>
    </w:p>
    <w:p w14:paraId="011889BF" w14:textId="77777777" w:rsidR="00326357" w:rsidRPr="00E9304C" w:rsidRDefault="00326357" w:rsidP="00756C8B">
      <w:pPr>
        <w:pStyle w:val="ListParagraph"/>
        <w:numPr>
          <w:ilvl w:val="0"/>
          <w:numId w:val="10"/>
        </w:numPr>
        <w:suppressAutoHyphens w:val="0"/>
        <w:spacing w:after="60"/>
        <w:ind w:left="567" w:hanging="567"/>
      </w:pPr>
      <w:r w:rsidRPr="00E9304C">
        <w:t xml:space="preserve">PAKALPOJUMS – </w:t>
      </w:r>
      <w:r w:rsidR="00FC536D" w:rsidRPr="00FC536D">
        <w:t>garantijas saistību nodrošināšanas pakalpojums</w:t>
      </w:r>
      <w:r w:rsidRPr="00E9304C">
        <w:t>;</w:t>
      </w:r>
    </w:p>
    <w:p w14:paraId="25691551" w14:textId="77777777" w:rsidR="00326357" w:rsidRPr="00E9304C" w:rsidRDefault="00326357" w:rsidP="00756C8B">
      <w:pPr>
        <w:pStyle w:val="ListParagraph"/>
        <w:numPr>
          <w:ilvl w:val="0"/>
          <w:numId w:val="10"/>
        </w:numPr>
        <w:suppressAutoHyphens w:val="0"/>
        <w:spacing w:after="60"/>
        <w:ind w:left="567" w:hanging="567"/>
      </w:pPr>
      <w:r w:rsidRPr="00E9304C">
        <w:t>PRECE – iegādājam</w:t>
      </w:r>
      <w:r w:rsidR="005F27FD">
        <w:t xml:space="preserve">as  </w:t>
      </w:r>
      <w:r w:rsidR="00104705">
        <w:t>E</w:t>
      </w:r>
      <w:r w:rsidR="002D71FE">
        <w:t>MI (fiziskas ierīces, papildierīces un integrētā programmatūra)</w:t>
      </w:r>
      <w:r w:rsidRPr="00E9304C">
        <w:t>,</w:t>
      </w:r>
      <w:r w:rsidR="002D71FE">
        <w:t xml:space="preserve"> </w:t>
      </w:r>
      <w:r w:rsidR="00FC536D" w:rsidRPr="00FC536D">
        <w:t>funkciju lietošanas instrukcijas</w:t>
      </w:r>
      <w:r w:rsidR="0016268E">
        <w:t>,</w:t>
      </w:r>
      <w:r w:rsidRPr="00E9304C">
        <w:t xml:space="preserve">  kā arī to piegāde.</w:t>
      </w:r>
    </w:p>
    <w:p w14:paraId="4B638F5B" w14:textId="77777777" w:rsidR="00326357" w:rsidRPr="00F24FE8" w:rsidRDefault="00A41EFC" w:rsidP="00756C8B">
      <w:pPr>
        <w:pStyle w:val="ListParagraph"/>
        <w:numPr>
          <w:ilvl w:val="0"/>
          <w:numId w:val="13"/>
        </w:numPr>
        <w:ind w:left="426" w:hanging="426"/>
        <w:rPr>
          <w:b/>
        </w:rPr>
      </w:pPr>
      <w:r w:rsidRPr="00A41EFC">
        <w:rPr>
          <w:b/>
        </w:rPr>
        <w:t xml:space="preserve">Radiosakaru sistēmas bāzes staciju un abonentu radiostaciju </w:t>
      </w:r>
      <w:r w:rsidR="00326357" w:rsidRPr="00F24FE8">
        <w:rPr>
          <w:b/>
        </w:rPr>
        <w:t>apraksts:</w:t>
      </w:r>
    </w:p>
    <w:p w14:paraId="457F6D9D" w14:textId="7417742B" w:rsidR="00326357" w:rsidRPr="008101C1" w:rsidRDefault="00326357" w:rsidP="00756C8B">
      <w:pPr>
        <w:pStyle w:val="ListParagraph"/>
        <w:numPr>
          <w:ilvl w:val="0"/>
          <w:numId w:val="11"/>
        </w:numPr>
        <w:suppressAutoHyphens w:val="0"/>
        <w:spacing w:after="60"/>
        <w:ind w:left="567" w:hanging="567"/>
      </w:pPr>
      <w:r w:rsidRPr="00E9304C">
        <w:t xml:space="preserve">PASŪTĪTĀJS izmanto </w:t>
      </w:r>
      <w:r w:rsidR="00B8354B">
        <w:t xml:space="preserve">radiosakaru standartu </w:t>
      </w:r>
      <w:r w:rsidR="004F303C" w:rsidRPr="004F303C">
        <w:t xml:space="preserve">APCO Project 25 (P25) </w:t>
      </w:r>
      <w:proofErr w:type="spellStart"/>
      <w:r w:rsidR="004F303C" w:rsidRPr="004F303C">
        <w:t>Phase</w:t>
      </w:r>
      <w:proofErr w:type="spellEnd"/>
      <w:r w:rsidR="004F303C" w:rsidRPr="004F303C">
        <w:t xml:space="preserve"> II</w:t>
      </w:r>
      <w:r w:rsidRPr="00E9304C">
        <w:t>;</w:t>
      </w:r>
    </w:p>
    <w:p w14:paraId="449CF035" w14:textId="77777777" w:rsidR="00326357" w:rsidRDefault="005527A7" w:rsidP="00756C8B">
      <w:pPr>
        <w:pStyle w:val="ListParagraph"/>
        <w:numPr>
          <w:ilvl w:val="0"/>
          <w:numId w:val="11"/>
        </w:numPr>
        <w:suppressAutoHyphens w:val="0"/>
        <w:spacing w:after="60"/>
        <w:ind w:left="567" w:hanging="567"/>
      </w:pPr>
      <w:r>
        <w:t>BS</w:t>
      </w:r>
      <w:r w:rsidR="00B8354B">
        <w:t xml:space="preserve"> </w:t>
      </w:r>
      <w:proofErr w:type="spellStart"/>
      <w:r w:rsidR="00B8354B">
        <w:t>atkartotāju</w:t>
      </w:r>
      <w:proofErr w:type="spellEnd"/>
      <w:r w:rsidR="000F0A52" w:rsidRPr="000F0A52">
        <w:t xml:space="preserve"> un </w:t>
      </w:r>
      <w:r>
        <w:t>AR</w:t>
      </w:r>
      <w:r w:rsidR="000F0A52" w:rsidRPr="000F0A52">
        <w:t xml:space="preserve"> </w:t>
      </w:r>
      <w:r w:rsidR="00326357" w:rsidRPr="004955B7">
        <w:t>ražotājs – “</w:t>
      </w:r>
      <w:r w:rsidR="000F0A52">
        <w:t>MOTOROLA</w:t>
      </w:r>
      <w:r w:rsidR="008C6CF7">
        <w:t xml:space="preserve"> SOLUTIONS</w:t>
      </w:r>
      <w:r w:rsidR="00326357" w:rsidRPr="004955B7">
        <w:t>”;</w:t>
      </w:r>
    </w:p>
    <w:p w14:paraId="53B808BB" w14:textId="61E8B88F" w:rsidR="00A57236" w:rsidRDefault="00A57236" w:rsidP="00756C8B">
      <w:pPr>
        <w:pStyle w:val="ListParagraph"/>
        <w:numPr>
          <w:ilvl w:val="0"/>
          <w:numId w:val="11"/>
        </w:numPr>
        <w:suppressAutoHyphens w:val="0"/>
        <w:spacing w:after="60"/>
        <w:ind w:left="567" w:hanging="567"/>
      </w:pPr>
      <w:r>
        <w:t xml:space="preserve">BS sastāv no </w:t>
      </w:r>
      <w:proofErr w:type="spellStart"/>
      <w:r>
        <w:t>trankinga</w:t>
      </w:r>
      <w:proofErr w:type="spellEnd"/>
      <w:r>
        <w:t xml:space="preserve"> sistēmas retranslatoriem, radiofrekvenču filtriem</w:t>
      </w:r>
      <w:r w:rsidR="00670B12">
        <w:t>, radiofrekvenču kabeļiem un antenām</w:t>
      </w:r>
      <w:r w:rsidR="009551E2">
        <w:t>;</w:t>
      </w:r>
    </w:p>
    <w:p w14:paraId="5633C1DA" w14:textId="77777777" w:rsidR="0055193E" w:rsidRPr="004955B7" w:rsidRDefault="0055193E" w:rsidP="00756C8B">
      <w:pPr>
        <w:pStyle w:val="ListParagraph"/>
        <w:numPr>
          <w:ilvl w:val="0"/>
          <w:numId w:val="11"/>
        </w:numPr>
        <w:suppressAutoHyphens w:val="0"/>
        <w:spacing w:after="60"/>
        <w:ind w:left="567" w:hanging="567"/>
      </w:pPr>
      <w:r>
        <w:t>PASŪTĪTĀJS izmanto portatīvās un automašīnu AR;</w:t>
      </w:r>
    </w:p>
    <w:p w14:paraId="1AA0B2D2" w14:textId="77777777" w:rsidR="00326357" w:rsidRDefault="00326357" w:rsidP="00756C8B">
      <w:pPr>
        <w:pStyle w:val="ListParagraph"/>
        <w:numPr>
          <w:ilvl w:val="0"/>
          <w:numId w:val="11"/>
        </w:numPr>
        <w:suppressAutoHyphens w:val="0"/>
        <w:spacing w:after="60"/>
        <w:ind w:left="567" w:hanging="567"/>
      </w:pPr>
      <w:r w:rsidRPr="004955B7">
        <w:t>PASŪTĪTĀJS</w:t>
      </w:r>
      <w:r w:rsidR="00B17370">
        <w:t xml:space="preserve"> izmanto</w:t>
      </w:r>
      <w:r w:rsidR="0059484A">
        <w:t xml:space="preserve"> ražotāja </w:t>
      </w:r>
      <w:proofErr w:type="spellStart"/>
      <w:r w:rsidR="0059484A">
        <w:t>ietektos</w:t>
      </w:r>
      <w:proofErr w:type="spellEnd"/>
      <w:r w:rsidR="0059484A">
        <w:t xml:space="preserve"> parametrus BS un AR konfigurēšanai</w:t>
      </w:r>
      <w:r w:rsidRPr="004955B7">
        <w:t>;</w:t>
      </w:r>
    </w:p>
    <w:p w14:paraId="21F8E7F9" w14:textId="7E9C527D" w:rsidR="002E7D4B" w:rsidRPr="00A639D3" w:rsidRDefault="00A639D3" w:rsidP="00756C8B">
      <w:pPr>
        <w:pStyle w:val="ListParagraph"/>
        <w:numPr>
          <w:ilvl w:val="0"/>
          <w:numId w:val="11"/>
        </w:numPr>
        <w:suppressAutoHyphens w:val="0"/>
        <w:spacing w:after="60"/>
        <w:ind w:left="567" w:hanging="567"/>
      </w:pPr>
      <w:r w:rsidRPr="00A639D3">
        <w:t xml:space="preserve">PASŪTĪTĀJA RSS izmanto </w:t>
      </w:r>
      <w:r w:rsidR="002E7D4B" w:rsidRPr="00A639D3">
        <w:t>frekvenču diapazon</w:t>
      </w:r>
      <w:r w:rsidRPr="00A639D3">
        <w:t>u</w:t>
      </w:r>
      <w:r w:rsidR="002E7D4B" w:rsidRPr="00A639D3">
        <w:t>: 4</w:t>
      </w:r>
      <w:r w:rsidR="004A18CB">
        <w:t>00</w:t>
      </w:r>
      <w:r w:rsidR="002E7D4B" w:rsidRPr="00A639D3">
        <w:t>-4</w:t>
      </w:r>
      <w:r w:rsidR="004A18CB">
        <w:t>50</w:t>
      </w:r>
      <w:r w:rsidR="002E7D4B" w:rsidRPr="00A639D3">
        <w:t xml:space="preserve"> </w:t>
      </w:r>
      <w:proofErr w:type="spellStart"/>
      <w:r w:rsidR="002E7D4B" w:rsidRPr="00A639D3">
        <w:t>MHz</w:t>
      </w:r>
      <w:proofErr w:type="spellEnd"/>
      <w:r w:rsidRPr="00A639D3">
        <w:t>.</w:t>
      </w:r>
    </w:p>
    <w:p w14:paraId="64E81272" w14:textId="77777777" w:rsidR="002E7D4B" w:rsidRPr="00DC3FA6" w:rsidRDefault="002E7D4B" w:rsidP="00A639D3">
      <w:pPr>
        <w:pStyle w:val="ListParagraph"/>
        <w:numPr>
          <w:ilvl w:val="0"/>
          <w:numId w:val="0"/>
        </w:numPr>
        <w:suppressAutoHyphens w:val="0"/>
        <w:spacing w:after="60"/>
        <w:ind w:left="567"/>
        <w:rPr>
          <w:highlight w:val="yellow"/>
        </w:rPr>
      </w:pPr>
    </w:p>
    <w:p w14:paraId="36189B32" w14:textId="77777777" w:rsidR="00051E53" w:rsidRDefault="00051E53">
      <w:pPr>
        <w:suppressAutoHyphens w:val="0"/>
        <w:rPr>
          <w:b/>
        </w:rPr>
      </w:pPr>
      <w:r>
        <w:rPr>
          <w:b/>
        </w:rPr>
        <w:br w:type="page"/>
      </w:r>
    </w:p>
    <w:p w14:paraId="6906A9B3" w14:textId="77777777" w:rsidR="00326357" w:rsidRPr="00F24FE8" w:rsidRDefault="00326357" w:rsidP="00756C8B">
      <w:pPr>
        <w:pStyle w:val="ListParagraph"/>
        <w:numPr>
          <w:ilvl w:val="0"/>
          <w:numId w:val="9"/>
        </w:numPr>
        <w:ind w:right="-1"/>
        <w:rPr>
          <w:b/>
        </w:rPr>
      </w:pPr>
      <w:r w:rsidRPr="00F24FE8">
        <w:rPr>
          <w:b/>
        </w:rPr>
        <w:lastRenderedPageBreak/>
        <w:t>Vispārīgas prasības:</w:t>
      </w:r>
    </w:p>
    <w:p w14:paraId="3FA91E61" w14:textId="77777777" w:rsidR="00DD4272" w:rsidRPr="004955B7" w:rsidRDefault="00DD4272" w:rsidP="00756C8B">
      <w:pPr>
        <w:pStyle w:val="ListParagraph"/>
        <w:numPr>
          <w:ilvl w:val="1"/>
          <w:numId w:val="9"/>
        </w:numPr>
        <w:spacing w:after="60"/>
        <w:ind w:left="431" w:hanging="431"/>
        <w:rPr>
          <w:b/>
        </w:rPr>
      </w:pPr>
      <w:r w:rsidRPr="00F24FE8">
        <w:t>Vispārīgas prasības attiecas uz visām šajā specifikācijā iekļautiem PRECĒM un PAKALPOJUMU;</w:t>
      </w:r>
    </w:p>
    <w:p w14:paraId="55FF4DB9" w14:textId="77777777" w:rsidR="00DD4272" w:rsidRPr="00F24FE8" w:rsidRDefault="00DD4272" w:rsidP="00756C8B">
      <w:pPr>
        <w:pStyle w:val="ListParagraph"/>
        <w:numPr>
          <w:ilvl w:val="1"/>
          <w:numId w:val="9"/>
        </w:numPr>
        <w:spacing w:after="60"/>
        <w:ind w:left="431" w:hanging="431"/>
        <w:rPr>
          <w:b/>
        </w:rPr>
      </w:pPr>
      <w:r w:rsidRPr="00E9304C">
        <w:t xml:space="preserve">PIEGĀDĀTĀJAM ir jānodrošina atbildīgā kontaktpersona par </w:t>
      </w:r>
      <w:r w:rsidRPr="00CC5C63">
        <w:t>PAKALPOJUMA</w:t>
      </w:r>
      <w:r w:rsidRPr="00E9304C">
        <w:t xml:space="preserve"> un PREČU piegādi uz visu </w:t>
      </w:r>
      <w:r w:rsidR="00CD1203">
        <w:t>Līguma</w:t>
      </w:r>
      <w:r w:rsidR="00E13117" w:rsidRPr="00E9304C">
        <w:t xml:space="preserve"> </w:t>
      </w:r>
      <w:r w:rsidRPr="00E9304C">
        <w:t>darbības laiku;</w:t>
      </w:r>
    </w:p>
    <w:p w14:paraId="3E558DEB" w14:textId="77777777" w:rsidR="00DD4272" w:rsidRPr="004955B7" w:rsidRDefault="00DD4272" w:rsidP="00756C8B">
      <w:pPr>
        <w:pStyle w:val="ListParagraph"/>
        <w:numPr>
          <w:ilvl w:val="1"/>
          <w:numId w:val="9"/>
        </w:numPr>
        <w:spacing w:after="60"/>
        <w:ind w:left="431" w:hanging="431"/>
        <w:rPr>
          <w:b/>
        </w:rPr>
      </w:pPr>
      <w:r w:rsidRPr="00E9304C">
        <w:t>PIEGĀDĀTĀJS ir atbildīgs par PAKALPOJUMA darbības nodrošināšanai nepieciešamo iekārtu</w:t>
      </w:r>
      <w:r w:rsidRPr="008101C1">
        <w:t xml:space="preserve"> un programmnodrošinājuma iegādi, uzstādīšanu, uzturēšanu un jauninājumiem;</w:t>
      </w:r>
    </w:p>
    <w:p w14:paraId="733256CC" w14:textId="77777777" w:rsidR="00DD4272" w:rsidRPr="00F24FE8" w:rsidRDefault="00DD4272" w:rsidP="00756C8B">
      <w:pPr>
        <w:pStyle w:val="ListParagraph"/>
        <w:numPr>
          <w:ilvl w:val="1"/>
          <w:numId w:val="9"/>
        </w:numPr>
        <w:spacing w:after="60"/>
        <w:ind w:left="431" w:hanging="431"/>
        <w:rPr>
          <w:b/>
        </w:rPr>
      </w:pPr>
      <w:r w:rsidRPr="00E9304C">
        <w:t xml:space="preserve">PIEGĀDĀTĀJAM ir jānodrošina visu PREČU piegāde uz </w:t>
      </w:r>
      <w:r w:rsidR="002E4265">
        <w:t>Līgumā</w:t>
      </w:r>
      <w:r w:rsidR="00B865DA" w:rsidRPr="00E9304C">
        <w:t xml:space="preserve"> </w:t>
      </w:r>
      <w:r w:rsidRPr="00E9304C">
        <w:t>norādīto adresi;</w:t>
      </w:r>
    </w:p>
    <w:p w14:paraId="6D38B58F" w14:textId="77777777" w:rsidR="00DD4272" w:rsidRPr="00057D8E" w:rsidRDefault="00DD4272" w:rsidP="00756C8B">
      <w:pPr>
        <w:pStyle w:val="ListParagraph"/>
        <w:numPr>
          <w:ilvl w:val="1"/>
          <w:numId w:val="9"/>
        </w:numPr>
        <w:spacing w:after="60"/>
        <w:ind w:left="431" w:hanging="431"/>
        <w:rPr>
          <w:b/>
          <w:color w:val="FF0000"/>
        </w:rPr>
      </w:pPr>
      <w:r w:rsidRPr="00E9304C">
        <w:t xml:space="preserve">PIEGĀDĀTĀJAM ir jānodrošina PREČU </w:t>
      </w:r>
      <w:r w:rsidRPr="005A458D">
        <w:t xml:space="preserve">saderība ar </w:t>
      </w:r>
      <w:proofErr w:type="spellStart"/>
      <w:r w:rsidR="004B4330">
        <w:t>minetajā</w:t>
      </w:r>
      <w:r w:rsidR="0004447A">
        <w:t>m</w:t>
      </w:r>
      <w:proofErr w:type="spellEnd"/>
      <w:r w:rsidRPr="005A458D">
        <w:t xml:space="preserve"> PASŪTĪTĀJA </w:t>
      </w:r>
      <w:r w:rsidR="00DC031E" w:rsidRPr="005A458D">
        <w:t>AR</w:t>
      </w:r>
      <w:r w:rsidRPr="00380FE0">
        <w:t>;</w:t>
      </w:r>
    </w:p>
    <w:p w14:paraId="339A2D0E" w14:textId="77777777" w:rsidR="00DD4272" w:rsidRPr="00F24FE8" w:rsidRDefault="00DD4272" w:rsidP="00756C8B">
      <w:pPr>
        <w:pStyle w:val="ListParagraph"/>
        <w:numPr>
          <w:ilvl w:val="1"/>
          <w:numId w:val="9"/>
        </w:numPr>
        <w:ind w:right="-1"/>
        <w:rPr>
          <w:b/>
        </w:rPr>
      </w:pPr>
      <w:r w:rsidRPr="00E9304C">
        <w:t>PIEGĀDĀTĀJ</w:t>
      </w:r>
      <w:r w:rsidR="00AD0E59">
        <w:t>S</w:t>
      </w:r>
      <w:r w:rsidRPr="00E9304C">
        <w:t xml:space="preserve"> </w:t>
      </w:r>
      <w:r w:rsidR="00AD0E59" w:rsidRPr="00AD0E59">
        <w:t>apņemas nodrošināt, ka preces atbilst visām tehniskajā specifikācijā noteiktajām prasībām</w:t>
      </w:r>
      <w:r w:rsidRPr="00E9304C">
        <w:t>;</w:t>
      </w:r>
    </w:p>
    <w:p w14:paraId="3CBF4089" w14:textId="77777777" w:rsidR="00DD4272" w:rsidRPr="00F24FE8" w:rsidRDefault="00DD4272" w:rsidP="00756C8B">
      <w:pPr>
        <w:pStyle w:val="ListParagraph"/>
        <w:numPr>
          <w:ilvl w:val="1"/>
          <w:numId w:val="9"/>
        </w:numPr>
        <w:ind w:right="-1"/>
        <w:rPr>
          <w:b/>
        </w:rPr>
      </w:pPr>
      <w:r w:rsidRPr="00E9304C">
        <w:t>PIEGĀDĀTĀJAM ir jāinformē PASŪTĪTĀJU</w:t>
      </w:r>
      <w:r w:rsidRPr="008101C1">
        <w:t xml:space="preserve"> par visām iespējamām</w:t>
      </w:r>
      <w:r w:rsidR="00A33CD1">
        <w:t xml:space="preserve"> papildu</w:t>
      </w:r>
      <w:r w:rsidRPr="008101C1">
        <w:t xml:space="preserve"> opcijām un/vai </w:t>
      </w:r>
      <w:r w:rsidR="00A33CD1">
        <w:t>ierī</w:t>
      </w:r>
      <w:r w:rsidRPr="008101C1">
        <w:t xml:space="preserve">cēm, kuras ir nepieciešamas </w:t>
      </w:r>
      <w:r w:rsidR="00A33CD1">
        <w:t>lai PRECĒM atbilst noteiktajām tehniskajām prasībām un funkcijām</w:t>
      </w:r>
      <w:r w:rsidRPr="008101C1">
        <w:t>, kā arī jāsniedz to apraksts kopā ar piedāvājumu pat ja tādas nav minētas Tehniskajā specifikācijā;</w:t>
      </w:r>
    </w:p>
    <w:p w14:paraId="101BA86E" w14:textId="77777777" w:rsidR="00DD4272" w:rsidRPr="00F24FE8" w:rsidRDefault="00DD4272" w:rsidP="00756C8B">
      <w:pPr>
        <w:pStyle w:val="ListParagraph"/>
        <w:numPr>
          <w:ilvl w:val="1"/>
          <w:numId w:val="9"/>
        </w:numPr>
        <w:ind w:right="-1"/>
        <w:rPr>
          <w:b/>
        </w:rPr>
      </w:pPr>
      <w:r w:rsidRPr="00E9304C">
        <w:t>PIEGĀDĀTĀJAM ir jāinformē PASŪTĪTĀJU</w:t>
      </w:r>
      <w:r w:rsidRPr="008101C1">
        <w:t xml:space="preserve"> par visām</w:t>
      </w:r>
      <w:r w:rsidR="009938D7">
        <w:t xml:space="preserve"> PRECES</w:t>
      </w:r>
      <w:r w:rsidR="009938D7" w:rsidRPr="009938D7">
        <w:t xml:space="preserve"> lietošanai nepieciešamajām</w:t>
      </w:r>
      <w:r w:rsidR="009938D7">
        <w:t xml:space="preserve"> maksas un bezmaksas</w:t>
      </w:r>
      <w:r w:rsidRPr="008101C1">
        <w:t xml:space="preserve"> </w:t>
      </w:r>
      <w:proofErr w:type="spellStart"/>
      <w:r w:rsidRPr="008101C1">
        <w:t>programmnodrošinājum</w:t>
      </w:r>
      <w:r w:rsidR="00103BEB">
        <w:t>ām</w:t>
      </w:r>
      <w:proofErr w:type="spellEnd"/>
      <w:r w:rsidRPr="008101C1">
        <w:t>;</w:t>
      </w:r>
    </w:p>
    <w:p w14:paraId="34424069" w14:textId="5561A18B" w:rsidR="00DD4272" w:rsidRPr="00BB021A" w:rsidRDefault="00DD4272" w:rsidP="00756C8B">
      <w:pPr>
        <w:pStyle w:val="ListParagraph"/>
        <w:numPr>
          <w:ilvl w:val="1"/>
          <w:numId w:val="9"/>
        </w:numPr>
        <w:ind w:left="567" w:right="-1" w:hanging="567"/>
        <w:rPr>
          <w:b/>
        </w:rPr>
      </w:pPr>
      <w:bookmarkStart w:id="2" w:name="_Hlk236391140"/>
      <w:r w:rsidRPr="00E9304C">
        <w:t xml:space="preserve">PIEGĀDĀTĀJAM ir jānodrošina </w:t>
      </w:r>
      <w:r w:rsidR="00A24374">
        <w:t>36</w:t>
      </w:r>
      <w:r w:rsidRPr="008101C1">
        <w:t xml:space="preserve"> (</w:t>
      </w:r>
      <w:r w:rsidR="00A24374">
        <w:t>trīsde</w:t>
      </w:r>
      <w:r w:rsidR="009713F0">
        <w:t>s</w:t>
      </w:r>
      <w:r w:rsidR="00A24374">
        <w:t>mit</w:t>
      </w:r>
      <w:r w:rsidR="00A24374" w:rsidRPr="008101C1">
        <w:t xml:space="preserve"> </w:t>
      </w:r>
      <w:r w:rsidR="00A24374">
        <w:t>sešu</w:t>
      </w:r>
      <w:r w:rsidRPr="008101C1">
        <w:t xml:space="preserve">) mēnešu garantija visām </w:t>
      </w:r>
      <w:r w:rsidRPr="00BB021A">
        <w:t>PRECĒM</w:t>
      </w:r>
      <w:r w:rsidR="005550D2" w:rsidRPr="00BB021A">
        <w:t xml:space="preserve"> no preces saņemšanas dienas</w:t>
      </w:r>
      <w:r w:rsidRPr="00BB021A">
        <w:t>.</w:t>
      </w:r>
      <w:r w:rsidR="00E51566" w:rsidRPr="00BB021A">
        <w:t xml:space="preserve"> Visus ar garantijas saistītos izd</w:t>
      </w:r>
      <w:r w:rsidR="00386DA6" w:rsidRPr="00BB021A">
        <w:t>e</w:t>
      </w:r>
      <w:r w:rsidR="00E51566" w:rsidRPr="00BB021A">
        <w:t>vumus PIEGĀDĀTĀJS sedz no saviem līdzekļiem</w:t>
      </w:r>
      <w:bookmarkEnd w:id="2"/>
      <w:r w:rsidR="00E51566" w:rsidRPr="00BB021A">
        <w:t>.</w:t>
      </w:r>
    </w:p>
    <w:p w14:paraId="6CADC619" w14:textId="77777777" w:rsidR="00326357" w:rsidRPr="00F24FE8" w:rsidRDefault="00326357" w:rsidP="00756C8B">
      <w:pPr>
        <w:pStyle w:val="ListParagraph"/>
        <w:numPr>
          <w:ilvl w:val="0"/>
          <w:numId w:val="9"/>
        </w:numPr>
        <w:ind w:right="-1"/>
        <w:rPr>
          <w:b/>
        </w:rPr>
      </w:pPr>
      <w:r w:rsidRPr="00F24FE8">
        <w:rPr>
          <w:b/>
        </w:rPr>
        <w:t>Iekļauto PREČU saraksts:</w:t>
      </w:r>
    </w:p>
    <w:tbl>
      <w:tblPr>
        <w:tblStyle w:val="TableGrid"/>
        <w:tblW w:w="9067" w:type="dxa"/>
        <w:tblLook w:val="04A0" w:firstRow="1" w:lastRow="0" w:firstColumn="1" w:lastColumn="0" w:noHBand="0" w:noVBand="1"/>
      </w:tblPr>
      <w:tblGrid>
        <w:gridCol w:w="988"/>
        <w:gridCol w:w="8079"/>
      </w:tblGrid>
      <w:tr w:rsidR="00326357" w:rsidRPr="00E9304C" w14:paraId="38469E47" w14:textId="77777777" w:rsidTr="00740187">
        <w:tc>
          <w:tcPr>
            <w:tcW w:w="988" w:type="dxa"/>
          </w:tcPr>
          <w:p w14:paraId="619591A2" w14:textId="77777777" w:rsidR="00326357" w:rsidRPr="004955B7" w:rsidRDefault="00326357" w:rsidP="00740187">
            <w:pPr>
              <w:ind w:right="-1"/>
              <w:jc w:val="both"/>
            </w:pPr>
            <w:r w:rsidRPr="004955B7">
              <w:t>Nr. p.k.</w:t>
            </w:r>
          </w:p>
        </w:tc>
        <w:tc>
          <w:tcPr>
            <w:tcW w:w="8079" w:type="dxa"/>
          </w:tcPr>
          <w:p w14:paraId="4200EB10" w14:textId="77777777" w:rsidR="00326357" w:rsidRPr="00F24FE8" w:rsidRDefault="00326357" w:rsidP="00740187">
            <w:pPr>
              <w:ind w:right="-1"/>
              <w:jc w:val="both"/>
            </w:pPr>
            <w:r w:rsidRPr="00F24FE8">
              <w:t>Prasība:</w:t>
            </w:r>
          </w:p>
        </w:tc>
      </w:tr>
      <w:tr w:rsidR="00326357" w:rsidRPr="00E9304C" w14:paraId="22A83BDA" w14:textId="77777777" w:rsidTr="00740187">
        <w:tc>
          <w:tcPr>
            <w:tcW w:w="988" w:type="dxa"/>
          </w:tcPr>
          <w:p w14:paraId="0832DEFD" w14:textId="77777777" w:rsidR="00326357" w:rsidRPr="00E9304C" w:rsidRDefault="00457D95" w:rsidP="00740187">
            <w:pPr>
              <w:ind w:right="-1"/>
              <w:jc w:val="both"/>
            </w:pPr>
            <w:r>
              <w:t>2</w:t>
            </w:r>
            <w:r w:rsidR="00326357" w:rsidRPr="00E9304C">
              <w:t>.1.</w:t>
            </w:r>
          </w:p>
        </w:tc>
        <w:tc>
          <w:tcPr>
            <w:tcW w:w="8079" w:type="dxa"/>
          </w:tcPr>
          <w:p w14:paraId="22A1578B" w14:textId="77777777" w:rsidR="00326357" w:rsidRPr="00E9304C" w:rsidRDefault="00326357" w:rsidP="00740187">
            <w:pPr>
              <w:ind w:right="-1"/>
              <w:jc w:val="both"/>
            </w:pPr>
            <w:r w:rsidRPr="00E9304C">
              <w:t>BS</w:t>
            </w:r>
            <w:r w:rsidR="003C6E83">
              <w:t xml:space="preserve"> un AR radiotehnisko parametru m</w:t>
            </w:r>
            <w:r w:rsidR="003C6E83" w:rsidRPr="003C6E83">
              <w:t xml:space="preserve">ērījumu </w:t>
            </w:r>
            <w:r w:rsidR="00F8373D">
              <w:t>komplekts</w:t>
            </w:r>
            <w:r w:rsidR="003C6E83" w:rsidRPr="003C6E83">
              <w:t xml:space="preserve"> </w:t>
            </w:r>
            <w:r w:rsidRPr="00E9304C">
              <w:t xml:space="preserve">– </w:t>
            </w:r>
            <w:r w:rsidR="003C6E83">
              <w:t>1</w:t>
            </w:r>
            <w:r w:rsidRPr="00E9304C">
              <w:t xml:space="preserve"> gab. </w:t>
            </w:r>
          </w:p>
        </w:tc>
      </w:tr>
      <w:tr w:rsidR="00326357" w:rsidRPr="00E9304C" w14:paraId="24FB75C9" w14:textId="77777777" w:rsidTr="00740187">
        <w:tc>
          <w:tcPr>
            <w:tcW w:w="988" w:type="dxa"/>
          </w:tcPr>
          <w:p w14:paraId="2B0CD132" w14:textId="77777777" w:rsidR="00326357" w:rsidRPr="00E9304C" w:rsidRDefault="00457D95" w:rsidP="00740187">
            <w:pPr>
              <w:ind w:right="-1"/>
              <w:jc w:val="both"/>
            </w:pPr>
            <w:r>
              <w:t>2</w:t>
            </w:r>
            <w:r w:rsidR="00326357" w:rsidRPr="00E9304C">
              <w:t>.2.</w:t>
            </w:r>
          </w:p>
        </w:tc>
        <w:tc>
          <w:tcPr>
            <w:tcW w:w="8079" w:type="dxa"/>
          </w:tcPr>
          <w:p w14:paraId="25C22B14" w14:textId="77777777" w:rsidR="00326357" w:rsidRPr="00E9304C" w:rsidRDefault="003C6E83" w:rsidP="00740187">
            <w:pPr>
              <w:ind w:right="-1"/>
              <w:jc w:val="both"/>
            </w:pPr>
            <w:r w:rsidRPr="003C6E83">
              <w:t xml:space="preserve">AR radiotehnisko parametru mērījumu </w:t>
            </w:r>
            <w:r w:rsidR="00F8373D">
              <w:t>komplekts</w:t>
            </w:r>
            <w:r w:rsidRPr="003C6E83">
              <w:t xml:space="preserve"> – 1 gab.</w:t>
            </w:r>
          </w:p>
        </w:tc>
      </w:tr>
    </w:tbl>
    <w:p w14:paraId="5DE2597D" w14:textId="77777777" w:rsidR="00326357" w:rsidRPr="00E9304C" w:rsidRDefault="00326357" w:rsidP="00740187">
      <w:pPr>
        <w:ind w:right="-1"/>
        <w:jc w:val="both"/>
        <w:rPr>
          <w:color w:val="8496B0" w:themeColor="text2" w:themeTint="99"/>
        </w:rPr>
      </w:pPr>
    </w:p>
    <w:p w14:paraId="4F8FF676" w14:textId="77777777" w:rsidR="00740187" w:rsidRPr="00E9304C" w:rsidRDefault="00740187">
      <w:pPr>
        <w:suppressAutoHyphens w:val="0"/>
      </w:pPr>
      <w:r w:rsidRPr="00E9304C">
        <w:br w:type="page"/>
      </w:r>
    </w:p>
    <w:p w14:paraId="60EEF5D7" w14:textId="77777777" w:rsidR="00740187" w:rsidRPr="00E9304C" w:rsidRDefault="00740187" w:rsidP="00740187">
      <w:pPr>
        <w:ind w:right="-1"/>
        <w:jc w:val="both"/>
        <w:sectPr w:rsidR="00740187" w:rsidRPr="00E9304C" w:rsidSect="00F23F80">
          <w:pgSz w:w="11906" w:h="16838" w:code="9"/>
          <w:pgMar w:top="1134" w:right="991" w:bottom="1276" w:left="1560" w:header="709" w:footer="709" w:gutter="0"/>
          <w:cols w:space="708"/>
          <w:docGrid w:linePitch="360"/>
        </w:sectPr>
      </w:pPr>
    </w:p>
    <w:p w14:paraId="4A5A254D" w14:textId="77777777" w:rsidR="00326357" w:rsidRPr="00051E53" w:rsidRDefault="00326357" w:rsidP="00756C8B">
      <w:pPr>
        <w:pStyle w:val="ListParagraph"/>
        <w:numPr>
          <w:ilvl w:val="0"/>
          <w:numId w:val="9"/>
        </w:numPr>
        <w:rPr>
          <w:b/>
        </w:rPr>
      </w:pPr>
      <w:r w:rsidRPr="00051E53">
        <w:rPr>
          <w:b/>
        </w:rPr>
        <w:lastRenderedPageBreak/>
        <w:t>Prasības PRECĒM:</w:t>
      </w:r>
    </w:p>
    <w:tbl>
      <w:tblPr>
        <w:tblStyle w:val="TableGrid"/>
        <w:tblW w:w="14029" w:type="dxa"/>
        <w:tblInd w:w="421" w:type="dxa"/>
        <w:tblLook w:val="04A0" w:firstRow="1" w:lastRow="0" w:firstColumn="1" w:lastColumn="0" w:noHBand="0" w:noVBand="1"/>
      </w:tblPr>
      <w:tblGrid>
        <w:gridCol w:w="988"/>
        <w:gridCol w:w="8036"/>
        <w:gridCol w:w="5005"/>
      </w:tblGrid>
      <w:tr w:rsidR="00326357" w:rsidRPr="00E9304C" w14:paraId="70B10169" w14:textId="77777777" w:rsidTr="00F875AA">
        <w:tc>
          <w:tcPr>
            <w:tcW w:w="988" w:type="dxa"/>
          </w:tcPr>
          <w:p w14:paraId="7F55DFE6" w14:textId="77777777" w:rsidR="00326357" w:rsidRPr="008101C1" w:rsidRDefault="00326357" w:rsidP="00740187">
            <w:pPr>
              <w:ind w:right="-1"/>
              <w:jc w:val="both"/>
            </w:pPr>
            <w:r w:rsidRPr="00E9304C">
              <w:t>Nr. p.k.</w:t>
            </w:r>
          </w:p>
        </w:tc>
        <w:tc>
          <w:tcPr>
            <w:tcW w:w="8036" w:type="dxa"/>
          </w:tcPr>
          <w:p w14:paraId="1C7B6E19" w14:textId="77777777" w:rsidR="00326357" w:rsidRPr="004955B7" w:rsidRDefault="00326357" w:rsidP="00740187">
            <w:pPr>
              <w:ind w:right="-1"/>
              <w:jc w:val="both"/>
            </w:pPr>
            <w:r w:rsidRPr="004955B7">
              <w:t>Prasība:</w:t>
            </w:r>
          </w:p>
        </w:tc>
        <w:tc>
          <w:tcPr>
            <w:tcW w:w="5005" w:type="dxa"/>
          </w:tcPr>
          <w:p w14:paraId="463B6C27" w14:textId="77777777" w:rsidR="00326357" w:rsidRPr="00B4302B" w:rsidRDefault="00326357" w:rsidP="00740187">
            <w:pPr>
              <w:ind w:right="-1"/>
              <w:jc w:val="both"/>
            </w:pPr>
            <w:r w:rsidRPr="00B4302B">
              <w:t>Pretendenta atbilde:</w:t>
            </w:r>
          </w:p>
        </w:tc>
      </w:tr>
      <w:tr w:rsidR="00326357" w:rsidRPr="00E9304C" w14:paraId="747550B3" w14:textId="77777777" w:rsidTr="00F875AA">
        <w:tc>
          <w:tcPr>
            <w:tcW w:w="988" w:type="dxa"/>
          </w:tcPr>
          <w:p w14:paraId="519012E7" w14:textId="77777777" w:rsidR="00326357" w:rsidRPr="00E9304C" w:rsidRDefault="00624057" w:rsidP="00740187">
            <w:pPr>
              <w:ind w:right="-1"/>
              <w:jc w:val="both"/>
            </w:pPr>
            <w:r>
              <w:t>3</w:t>
            </w:r>
            <w:r w:rsidR="00326357" w:rsidRPr="00E9304C">
              <w:t>.1.</w:t>
            </w:r>
          </w:p>
        </w:tc>
        <w:tc>
          <w:tcPr>
            <w:tcW w:w="8036" w:type="dxa"/>
          </w:tcPr>
          <w:p w14:paraId="1F320834" w14:textId="56D3F97A" w:rsidR="00326357" w:rsidRPr="00E9304C" w:rsidRDefault="001D1222" w:rsidP="00740187">
            <w:pPr>
              <w:ind w:right="-1"/>
              <w:jc w:val="both"/>
            </w:pPr>
            <w:r>
              <w:t>RSS</w:t>
            </w:r>
            <w:r w:rsidR="00F53BBF">
              <w:t xml:space="preserve"> </w:t>
            </w:r>
            <w:r>
              <w:t>BS</w:t>
            </w:r>
            <w:r w:rsidR="00F53BBF" w:rsidRPr="00F53BBF">
              <w:t xml:space="preserve"> un </w:t>
            </w:r>
            <w:r>
              <w:t>AR</w:t>
            </w:r>
            <w:r w:rsidR="00F53BBF" w:rsidRPr="00F53BBF">
              <w:t xml:space="preserve"> radiotehnisko parametru mērījumu komplekts</w:t>
            </w:r>
            <w:r w:rsidR="00326357" w:rsidRPr="00E9304C">
              <w:t>:</w:t>
            </w:r>
          </w:p>
          <w:p w14:paraId="35FCF81F" w14:textId="77777777" w:rsidR="001D1222" w:rsidRDefault="0085544B" w:rsidP="00756C8B">
            <w:pPr>
              <w:pStyle w:val="ListParagraph"/>
              <w:numPr>
                <w:ilvl w:val="0"/>
                <w:numId w:val="12"/>
              </w:numPr>
              <w:suppressAutoHyphens w:val="0"/>
              <w:spacing w:after="0"/>
              <w:ind w:right="-1"/>
              <w:contextualSpacing/>
            </w:pPr>
            <w:r>
              <w:t>BS un AR</w:t>
            </w:r>
            <w:r w:rsidR="00326357" w:rsidRPr="00E9304C">
              <w:t xml:space="preserve"> komplektam jāiekļauj sevī </w:t>
            </w:r>
            <w:r>
              <w:t>portatīvo mērierīci</w:t>
            </w:r>
            <w:r w:rsidR="00326357" w:rsidRPr="00E9304C">
              <w:t xml:space="preserve"> ar</w:t>
            </w:r>
            <w:r w:rsidR="001D1222">
              <w:t>:</w:t>
            </w:r>
            <w:r w:rsidR="00326357" w:rsidRPr="00E9304C">
              <w:t xml:space="preserve"> </w:t>
            </w:r>
          </w:p>
          <w:p w14:paraId="6E63806F" w14:textId="77777777" w:rsidR="001D1222" w:rsidRDefault="0085544B" w:rsidP="001D1222">
            <w:pPr>
              <w:pStyle w:val="ListParagraph"/>
              <w:numPr>
                <w:ilvl w:val="1"/>
                <w:numId w:val="12"/>
              </w:numPr>
              <w:suppressAutoHyphens w:val="0"/>
              <w:spacing w:after="0"/>
              <w:ind w:right="-1"/>
              <w:contextualSpacing/>
            </w:pPr>
            <w:proofErr w:type="spellStart"/>
            <w:r>
              <w:t>Li-ion</w:t>
            </w:r>
            <w:proofErr w:type="spellEnd"/>
            <w:r>
              <w:t xml:space="preserve"> vai </w:t>
            </w:r>
            <w:proofErr w:type="spellStart"/>
            <w:r>
              <w:t>Li</w:t>
            </w:r>
            <w:proofErr w:type="spellEnd"/>
            <w:r>
              <w:t>-Pol maināmo</w:t>
            </w:r>
            <w:r w:rsidR="00326357" w:rsidRPr="00E9304C">
              <w:t xml:space="preserve"> akumulatoru,</w:t>
            </w:r>
            <w:r w:rsidR="00457D95">
              <w:t xml:space="preserve"> rezerves </w:t>
            </w:r>
            <w:r w:rsidR="00326357" w:rsidRPr="00E9304C">
              <w:t xml:space="preserve"> </w:t>
            </w:r>
            <w:r w:rsidR="00457D95" w:rsidRPr="00457D95">
              <w:t xml:space="preserve"> </w:t>
            </w:r>
            <w:proofErr w:type="spellStart"/>
            <w:r w:rsidR="00457D95" w:rsidRPr="00457D95">
              <w:t>Li-ion</w:t>
            </w:r>
            <w:proofErr w:type="spellEnd"/>
            <w:r w:rsidR="00457D95" w:rsidRPr="00457D95">
              <w:t xml:space="preserve"> vai </w:t>
            </w:r>
            <w:proofErr w:type="spellStart"/>
            <w:r w:rsidR="00457D95" w:rsidRPr="00457D95">
              <w:t>Li</w:t>
            </w:r>
            <w:proofErr w:type="spellEnd"/>
            <w:r w:rsidR="00457D95" w:rsidRPr="00457D95">
              <w:t>-Pol</w:t>
            </w:r>
            <w:r w:rsidR="00457D95">
              <w:t xml:space="preserve"> </w:t>
            </w:r>
            <w:r w:rsidR="00457D95" w:rsidRPr="00457D95">
              <w:t>akumulator</w:t>
            </w:r>
            <w:r w:rsidR="000F47DC">
              <w:t>u</w:t>
            </w:r>
            <w:r w:rsidR="0081316A">
              <w:t>;</w:t>
            </w:r>
            <w:r w:rsidR="00457D95" w:rsidRPr="00457D95">
              <w:t xml:space="preserve"> </w:t>
            </w:r>
          </w:p>
          <w:p w14:paraId="79462CC1" w14:textId="77777777" w:rsidR="001D1222" w:rsidRDefault="00326357" w:rsidP="001D1222">
            <w:pPr>
              <w:pStyle w:val="ListParagraph"/>
              <w:numPr>
                <w:ilvl w:val="1"/>
                <w:numId w:val="12"/>
              </w:numPr>
              <w:suppressAutoHyphens w:val="0"/>
              <w:spacing w:after="0"/>
              <w:ind w:right="-1"/>
              <w:contextualSpacing/>
            </w:pPr>
            <w:r w:rsidRPr="00E9304C">
              <w:t>barošanas bloku</w:t>
            </w:r>
            <w:r w:rsidR="0081316A">
              <w:t>;</w:t>
            </w:r>
            <w:r w:rsidRPr="00E9304C">
              <w:t xml:space="preserve"> </w:t>
            </w:r>
          </w:p>
          <w:p w14:paraId="0BF3488F" w14:textId="77777777" w:rsidR="001D1222" w:rsidRDefault="00EA3923" w:rsidP="001D1222">
            <w:pPr>
              <w:pStyle w:val="ListParagraph"/>
              <w:numPr>
                <w:ilvl w:val="1"/>
                <w:numId w:val="12"/>
              </w:numPr>
              <w:suppressAutoHyphens w:val="0"/>
              <w:spacing w:after="0"/>
              <w:ind w:right="-1"/>
              <w:contextualSpacing/>
            </w:pPr>
            <w:r>
              <w:t>iebūvēt</w:t>
            </w:r>
            <w:r w:rsidR="00231EEC">
              <w:t>o</w:t>
            </w:r>
            <w:r>
              <w:t xml:space="preserve"> vai ārēj</w:t>
            </w:r>
            <w:r w:rsidR="005D79A3">
              <w:t>o</w:t>
            </w:r>
            <w:r>
              <w:t xml:space="preserve"> akumulatora uzlādes blok</w:t>
            </w:r>
            <w:r w:rsidR="005D79A3">
              <w:t>u</w:t>
            </w:r>
            <w:r w:rsidR="0081316A">
              <w:t>;</w:t>
            </w:r>
            <w:r w:rsidR="008852A6">
              <w:t xml:space="preserve"> </w:t>
            </w:r>
          </w:p>
          <w:p w14:paraId="3B69E53B" w14:textId="77777777" w:rsidR="001D1222" w:rsidRDefault="00104705" w:rsidP="001D1222">
            <w:pPr>
              <w:pStyle w:val="ListParagraph"/>
              <w:numPr>
                <w:ilvl w:val="1"/>
                <w:numId w:val="12"/>
              </w:numPr>
              <w:suppressAutoHyphens w:val="0"/>
              <w:spacing w:after="0"/>
              <w:ind w:right="-1"/>
              <w:contextualSpacing/>
            </w:pPr>
            <w:r>
              <w:t>E</w:t>
            </w:r>
            <w:r w:rsidR="008852A6" w:rsidRPr="008852A6">
              <w:t>MI kalibrēšanas sertifikāt</w:t>
            </w:r>
            <w:r w:rsidR="008852A6">
              <w:t>u</w:t>
            </w:r>
            <w:r w:rsidR="008852A6" w:rsidRPr="008852A6">
              <w:t xml:space="preserve"> ar kalibrēšanas rezultātiem</w:t>
            </w:r>
            <w:r w:rsidR="008852A6">
              <w:t>,</w:t>
            </w:r>
            <w:r w:rsidR="00EA3923">
              <w:t xml:space="preserve"> som</w:t>
            </w:r>
            <w:r w:rsidR="005D79A3">
              <w:t>u</w:t>
            </w:r>
            <w:r w:rsidR="00EA3923">
              <w:t xml:space="preserve"> vai kast</w:t>
            </w:r>
            <w:r w:rsidR="005D79A3">
              <w:t>i</w:t>
            </w:r>
            <w:r w:rsidR="00EA3923">
              <w:t xml:space="preserve"> drošai </w:t>
            </w:r>
            <w:r w:rsidR="00EA3923" w:rsidRPr="00EA3923">
              <w:t>transportēšanai</w:t>
            </w:r>
            <w:r w:rsidR="0081316A">
              <w:t>;</w:t>
            </w:r>
            <w:r w:rsidR="00926E50">
              <w:t xml:space="preserve"> </w:t>
            </w:r>
          </w:p>
          <w:p w14:paraId="57D95B98" w14:textId="77777777" w:rsidR="001D1222" w:rsidRDefault="00457D95" w:rsidP="001D1222">
            <w:pPr>
              <w:pStyle w:val="ListParagraph"/>
              <w:numPr>
                <w:ilvl w:val="1"/>
                <w:numId w:val="12"/>
              </w:numPr>
              <w:suppressAutoHyphens w:val="0"/>
              <w:spacing w:after="0"/>
              <w:ind w:right="-1"/>
              <w:contextualSpacing/>
            </w:pPr>
            <w:r>
              <w:t>elektrības</w:t>
            </w:r>
            <w:r w:rsidR="00326357" w:rsidRPr="00E9304C">
              <w:t xml:space="preserve"> kabeli</w:t>
            </w:r>
            <w:r w:rsidR="0081316A">
              <w:t>;</w:t>
            </w:r>
            <w:r w:rsidR="00926E50">
              <w:t xml:space="preserve"> </w:t>
            </w:r>
          </w:p>
          <w:p w14:paraId="19C089F9" w14:textId="77777777" w:rsidR="001D1222" w:rsidRDefault="00926E50" w:rsidP="001D1222">
            <w:pPr>
              <w:pStyle w:val="ListParagraph"/>
              <w:numPr>
                <w:ilvl w:val="1"/>
                <w:numId w:val="12"/>
              </w:numPr>
              <w:suppressAutoHyphens w:val="0"/>
              <w:spacing w:after="0"/>
              <w:ind w:right="-1"/>
              <w:contextualSpacing/>
            </w:pPr>
            <w:r>
              <w:t xml:space="preserve">aprīkojumu, lai </w:t>
            </w:r>
            <w:proofErr w:type="spellStart"/>
            <w:r>
              <w:t>nodrošainātu</w:t>
            </w:r>
            <w:proofErr w:type="spellEnd"/>
            <w:r w:rsidR="00F427ED">
              <w:t xml:space="preserve"> visas</w:t>
            </w:r>
            <w:r>
              <w:t xml:space="preserve"> 3.3 un 3.4 punktos minētās funkcijas</w:t>
            </w:r>
            <w:r w:rsidR="004369A3">
              <w:t>,</w:t>
            </w:r>
            <w:r w:rsidR="0081316A">
              <w:t xml:space="preserve"> t.s. </w:t>
            </w:r>
            <w:r w:rsidR="0081316A" w:rsidRPr="004620E0">
              <w:t xml:space="preserve">ierīce (adapteris) radiostacijas antenas ligzdas pieslēgšanai </w:t>
            </w:r>
            <w:r w:rsidR="0081316A">
              <w:t>EMI</w:t>
            </w:r>
            <w:r w:rsidR="0081316A" w:rsidRPr="004620E0">
              <w:t xml:space="preserve"> ieejai/izejai</w:t>
            </w:r>
            <w:r w:rsidR="0081316A">
              <w:t xml:space="preserve"> (</w:t>
            </w:r>
            <w:r w:rsidR="0081316A" w:rsidRPr="00BA5071">
              <w:t>radiostaciju modeļiem ir dažādi antenu ligzdu tipi</w:t>
            </w:r>
            <w:r w:rsidR="00366ADA">
              <w:t xml:space="preserve"> (SMA, </w:t>
            </w:r>
            <w:proofErr w:type="spellStart"/>
            <w:r w:rsidR="00366ADA">
              <w:t>miniUHF</w:t>
            </w:r>
            <w:proofErr w:type="spellEnd"/>
            <w:r w:rsidR="00366ADA">
              <w:t xml:space="preserve"> vai </w:t>
            </w:r>
            <w:r w:rsidR="00366ADA" w:rsidRPr="000F46B9">
              <w:t>unikāls antenas ports</w:t>
            </w:r>
            <w:r w:rsidR="00366ADA">
              <w:t>)</w:t>
            </w:r>
            <w:r w:rsidR="0081316A">
              <w:t xml:space="preserve"> – </w:t>
            </w:r>
            <w:r w:rsidR="0081316A" w:rsidRPr="00846267">
              <w:t>skatīt modeļu sarakstu</w:t>
            </w:r>
            <w:r w:rsidR="0081316A">
              <w:t xml:space="preserve"> punktā 3.4);</w:t>
            </w:r>
            <w:r w:rsidR="00845DB9">
              <w:t xml:space="preserve"> </w:t>
            </w:r>
          </w:p>
          <w:p w14:paraId="017C7831" w14:textId="77777777" w:rsidR="001D1222" w:rsidRDefault="00845DB9" w:rsidP="001D1222">
            <w:pPr>
              <w:pStyle w:val="ListParagraph"/>
              <w:numPr>
                <w:ilvl w:val="1"/>
                <w:numId w:val="12"/>
              </w:numPr>
              <w:suppressAutoHyphens w:val="0"/>
              <w:spacing w:after="0"/>
              <w:ind w:right="-1"/>
              <w:contextualSpacing/>
            </w:pPr>
            <w:r w:rsidRPr="00845DB9">
              <w:t xml:space="preserve">kalibrēts radiofrekvenču </w:t>
            </w:r>
            <w:proofErr w:type="spellStart"/>
            <w:r w:rsidRPr="00845DB9">
              <w:t>mērkabelis</w:t>
            </w:r>
            <w:proofErr w:type="spellEnd"/>
            <w:r w:rsidRPr="00845DB9">
              <w:t xml:space="preserve"> (2-3 metri) ar apliecinātu zudumu vērtību</w:t>
            </w:r>
            <w:r>
              <w:t>;</w:t>
            </w:r>
            <w:r w:rsidR="0081316A">
              <w:t xml:space="preserve"> </w:t>
            </w:r>
          </w:p>
          <w:p w14:paraId="46396505" w14:textId="1D169058" w:rsidR="001D1222" w:rsidRDefault="002604DE" w:rsidP="001D1222">
            <w:pPr>
              <w:pStyle w:val="ListParagraph"/>
              <w:numPr>
                <w:ilvl w:val="1"/>
                <w:numId w:val="12"/>
              </w:numPr>
              <w:suppressAutoHyphens w:val="0"/>
              <w:spacing w:after="0"/>
              <w:ind w:right="-1"/>
              <w:contextualSpacing/>
            </w:pPr>
            <w:r>
              <w:t>adapteri N(m)-BNS(f) veida (2 gab</w:t>
            </w:r>
            <w:r w:rsidR="001D1222">
              <w:t>.</w:t>
            </w:r>
            <w:r>
              <w:t>)</w:t>
            </w:r>
            <w:r w:rsidR="001D1222">
              <w:t>;</w:t>
            </w:r>
          </w:p>
          <w:p w14:paraId="5D717606" w14:textId="3BB9DD04" w:rsidR="00326357" w:rsidRDefault="0063620B" w:rsidP="005F6D09">
            <w:pPr>
              <w:pStyle w:val="ListParagraph"/>
              <w:numPr>
                <w:ilvl w:val="1"/>
                <w:numId w:val="12"/>
              </w:numPr>
              <w:suppressAutoHyphens w:val="0"/>
              <w:spacing w:after="0"/>
              <w:ind w:right="-1"/>
              <w:contextualSpacing/>
            </w:pPr>
            <w:r w:rsidRPr="0063620B">
              <w:t>lietošanas pamācība, kurā aprakstīts, kā veikt mērījumus un kā iestatīt ierīci mērījumiem</w:t>
            </w:r>
            <w:r w:rsidR="00326357" w:rsidRPr="00E9304C">
              <w:t>;</w:t>
            </w:r>
          </w:p>
          <w:p w14:paraId="64C9BACA" w14:textId="4CCC397A" w:rsidR="00D07518" w:rsidRPr="00D07518" w:rsidRDefault="00104705" w:rsidP="00756C8B">
            <w:pPr>
              <w:pStyle w:val="ListParagraph"/>
              <w:numPr>
                <w:ilvl w:val="0"/>
                <w:numId w:val="12"/>
              </w:numPr>
              <w:suppressAutoHyphens w:val="0"/>
              <w:spacing w:after="0"/>
              <w:ind w:right="-1"/>
              <w:contextualSpacing/>
            </w:pPr>
            <w:r>
              <w:t>E</w:t>
            </w:r>
            <w:r w:rsidR="00D07518">
              <w:rPr>
                <w:lang w:val="en-US"/>
              </w:rPr>
              <w:t xml:space="preserve">MI </w:t>
            </w:r>
            <w:proofErr w:type="spellStart"/>
            <w:r w:rsidR="00D07518">
              <w:rPr>
                <w:lang w:val="en-US"/>
              </w:rPr>
              <w:t>elektrobarošana</w:t>
            </w:r>
            <w:proofErr w:type="spellEnd"/>
            <w:r w:rsidR="00D07518">
              <w:rPr>
                <w:lang w:val="en-US"/>
              </w:rPr>
              <w:t xml:space="preserve">: </w:t>
            </w:r>
            <w:r w:rsidR="00D07518" w:rsidRPr="00D07518">
              <w:rPr>
                <w:lang w:val="en-US"/>
              </w:rPr>
              <w:t xml:space="preserve">no </w:t>
            </w:r>
            <w:proofErr w:type="spellStart"/>
            <w:r w:rsidR="00D07518" w:rsidRPr="00D07518">
              <w:rPr>
                <w:lang w:val="en-US"/>
              </w:rPr>
              <w:t>Eiropas</w:t>
            </w:r>
            <w:proofErr w:type="spellEnd"/>
            <w:r w:rsidR="00D07518" w:rsidRPr="00D07518">
              <w:rPr>
                <w:lang w:val="en-US"/>
              </w:rPr>
              <w:t xml:space="preserve"> </w:t>
            </w:r>
            <w:r w:rsidR="00092AFA">
              <w:rPr>
                <w:lang w:val="en-US"/>
              </w:rPr>
              <w:t>AC 230V</w:t>
            </w:r>
            <w:r w:rsidR="00092AFA" w:rsidRPr="00D07518">
              <w:rPr>
                <w:lang w:val="en-US"/>
              </w:rPr>
              <w:t xml:space="preserve"> </w:t>
            </w:r>
            <w:proofErr w:type="spellStart"/>
            <w:r w:rsidR="00D07518" w:rsidRPr="00D07518">
              <w:rPr>
                <w:lang w:val="en-US"/>
              </w:rPr>
              <w:t>elektrotīkla</w:t>
            </w:r>
            <w:proofErr w:type="spellEnd"/>
            <w:r w:rsidR="00D07518" w:rsidRPr="00D07518">
              <w:rPr>
                <w:lang w:val="en-US"/>
              </w:rPr>
              <w:t xml:space="preserve"> un </w:t>
            </w:r>
            <w:proofErr w:type="spellStart"/>
            <w:r w:rsidR="00D07518" w:rsidRPr="00D07518">
              <w:rPr>
                <w:lang w:val="en-US"/>
              </w:rPr>
              <w:t>nomainām</w:t>
            </w:r>
            <w:r w:rsidR="00D07518">
              <w:rPr>
                <w:lang w:val="en-US"/>
              </w:rPr>
              <w:t>as</w:t>
            </w:r>
            <w:proofErr w:type="spellEnd"/>
            <w:r w:rsidR="00D07518" w:rsidRPr="00D07518">
              <w:rPr>
                <w:lang w:val="en-US"/>
              </w:rPr>
              <w:t xml:space="preserve"> </w:t>
            </w:r>
            <w:proofErr w:type="spellStart"/>
            <w:r w:rsidR="00D07518">
              <w:rPr>
                <w:lang w:val="en-US"/>
              </w:rPr>
              <w:t>baterijas</w:t>
            </w:r>
            <w:proofErr w:type="spellEnd"/>
            <w:r w:rsidR="00D07518">
              <w:rPr>
                <w:lang w:val="en-US"/>
              </w:rPr>
              <w:t>;</w:t>
            </w:r>
          </w:p>
          <w:p w14:paraId="2A0FC5D4" w14:textId="77777777" w:rsidR="00D07518" w:rsidRDefault="00D07518" w:rsidP="00756C8B">
            <w:pPr>
              <w:pStyle w:val="ListParagraph"/>
              <w:numPr>
                <w:ilvl w:val="0"/>
                <w:numId w:val="12"/>
              </w:numPr>
              <w:suppressAutoHyphens w:val="0"/>
              <w:spacing w:after="0"/>
              <w:ind w:right="-1"/>
              <w:contextualSpacing/>
            </w:pPr>
            <w:r w:rsidRPr="00457D95">
              <w:t>Autonomās darbības laiks</w:t>
            </w:r>
            <w:r>
              <w:t xml:space="preserve"> no baterij</w:t>
            </w:r>
            <w:r w:rsidR="00716992">
              <w:t>as</w:t>
            </w:r>
            <w:r>
              <w:t xml:space="preserve"> ne mazāk kā 1 stunda;</w:t>
            </w:r>
          </w:p>
          <w:p w14:paraId="3A2525D1" w14:textId="77777777" w:rsidR="005944BB" w:rsidRDefault="00104705" w:rsidP="00756C8B">
            <w:pPr>
              <w:pStyle w:val="ListParagraph"/>
              <w:numPr>
                <w:ilvl w:val="0"/>
                <w:numId w:val="12"/>
              </w:numPr>
              <w:suppressAutoHyphens w:val="0"/>
              <w:spacing w:after="0"/>
              <w:ind w:right="-1"/>
              <w:contextualSpacing/>
            </w:pPr>
            <w:r>
              <w:t>E</w:t>
            </w:r>
            <w:r w:rsidR="001A7025">
              <w:t>MI</w:t>
            </w:r>
            <w:r w:rsidR="001A7025" w:rsidRPr="001A7025">
              <w:t xml:space="preserve"> jābūt iebūvētam ekrānam</w:t>
            </w:r>
            <w:r w:rsidR="001A7025">
              <w:t xml:space="preserve"> </w:t>
            </w:r>
            <w:r w:rsidR="001A7025" w:rsidRPr="001A7025">
              <w:t>mērīšanas procesu attēlošanai</w:t>
            </w:r>
            <w:r w:rsidR="001A7025">
              <w:t>;</w:t>
            </w:r>
          </w:p>
          <w:p w14:paraId="3E28878F" w14:textId="51C5CD45" w:rsidR="005944BB" w:rsidRDefault="00104705" w:rsidP="00756C8B">
            <w:pPr>
              <w:pStyle w:val="ListParagraph"/>
              <w:numPr>
                <w:ilvl w:val="0"/>
                <w:numId w:val="12"/>
              </w:numPr>
              <w:suppressAutoHyphens w:val="0"/>
              <w:spacing w:after="0"/>
              <w:ind w:right="-1"/>
              <w:contextualSpacing/>
            </w:pPr>
            <w:r>
              <w:t>E</w:t>
            </w:r>
            <w:r w:rsidR="001A7025">
              <w:t>MI</w:t>
            </w:r>
            <w:r w:rsidR="005944BB" w:rsidRPr="005944BB">
              <w:t xml:space="preserve"> jābūt iespējai izveidot savienojumu ar Windows 11 operētājsistēmu</w:t>
            </w:r>
            <w:r w:rsidR="00092AFA">
              <w:t xml:space="preserve"> vai jaunāku versiju</w:t>
            </w:r>
            <w:r w:rsidR="005944BB" w:rsidRPr="005944BB">
              <w:t>, lai parādītu un pārvaldītu mēr</w:t>
            </w:r>
            <w:r w:rsidR="00092AFA">
              <w:t xml:space="preserve">īšanas </w:t>
            </w:r>
            <w:r w:rsidR="005944BB" w:rsidRPr="005944BB">
              <w:t>procesus no datora tastatūras</w:t>
            </w:r>
            <w:r w:rsidR="001A7025">
              <w:t>;</w:t>
            </w:r>
          </w:p>
          <w:p w14:paraId="33E5617A" w14:textId="77777777" w:rsidR="00C6128A" w:rsidRDefault="00104705" w:rsidP="00756C8B">
            <w:pPr>
              <w:pStyle w:val="ListParagraph"/>
              <w:numPr>
                <w:ilvl w:val="0"/>
                <w:numId w:val="12"/>
              </w:numPr>
              <w:suppressAutoHyphens w:val="0"/>
              <w:spacing w:after="0"/>
              <w:ind w:right="-1"/>
              <w:contextualSpacing/>
            </w:pPr>
            <w:r>
              <w:t>E</w:t>
            </w:r>
            <w:r w:rsidR="00C6128A">
              <w:t>MI</w:t>
            </w:r>
            <w:r w:rsidR="00C6128A" w:rsidRPr="00C6128A">
              <w:t xml:space="preserve"> jābūt iebūvētai atmiņai mērījumu rezultātu glabāšanai</w:t>
            </w:r>
            <w:r w:rsidR="00867BAD">
              <w:t>;</w:t>
            </w:r>
          </w:p>
          <w:p w14:paraId="01D947B6" w14:textId="77777777" w:rsidR="00867BAD" w:rsidRDefault="00104705" w:rsidP="00756C8B">
            <w:pPr>
              <w:pStyle w:val="ListParagraph"/>
              <w:numPr>
                <w:ilvl w:val="0"/>
                <w:numId w:val="12"/>
              </w:numPr>
              <w:suppressAutoHyphens w:val="0"/>
              <w:spacing w:after="0"/>
              <w:ind w:right="-1"/>
              <w:contextualSpacing/>
            </w:pPr>
            <w:r>
              <w:t>E</w:t>
            </w:r>
            <w:r w:rsidR="00867BAD">
              <w:t>MI</w:t>
            </w:r>
            <w:r w:rsidR="00867BAD" w:rsidRPr="00867BAD">
              <w:t xml:space="preserve"> jābūt iespējai eksportēt vai kopēt mērījumu rezultātus uz ārēj</w:t>
            </w:r>
            <w:r w:rsidR="00867BAD">
              <w:t>o</w:t>
            </w:r>
            <w:r w:rsidR="00867BAD" w:rsidRPr="00867BAD">
              <w:t xml:space="preserve"> ierīci</w:t>
            </w:r>
            <w:r w:rsidR="00867BAD">
              <w:t>;</w:t>
            </w:r>
          </w:p>
          <w:p w14:paraId="07A0C20D" w14:textId="77777777" w:rsidR="00A75525" w:rsidRPr="00E9304C" w:rsidRDefault="00B1347B" w:rsidP="00756C8B">
            <w:pPr>
              <w:pStyle w:val="ListParagraph"/>
              <w:numPr>
                <w:ilvl w:val="0"/>
                <w:numId w:val="12"/>
              </w:numPr>
              <w:suppressAutoHyphens w:val="0"/>
              <w:spacing w:after="0"/>
              <w:ind w:right="-1"/>
              <w:contextualSpacing/>
            </w:pPr>
            <w:r>
              <w:t>U</w:t>
            </w:r>
            <w:r w:rsidR="003D6A1B">
              <w:t>zglabāšanas</w:t>
            </w:r>
            <w:r>
              <w:t xml:space="preserve"> (</w:t>
            </w:r>
            <w:r w:rsidRPr="00B1347B">
              <w:t>bez akumulatora</w:t>
            </w:r>
            <w:r>
              <w:t>)</w:t>
            </w:r>
            <w:r w:rsidR="003D6A1B">
              <w:t xml:space="preserve"> temperatūras diapazons vismaz</w:t>
            </w:r>
            <w:r w:rsidR="00C376BE">
              <w:t xml:space="preserve"> </w:t>
            </w:r>
            <w:r w:rsidR="003D6A1B">
              <w:t>-</w:t>
            </w:r>
            <w:r w:rsidR="00D10113">
              <w:t>3</w:t>
            </w:r>
            <w:r w:rsidR="003D6A1B">
              <w:t>0</w:t>
            </w:r>
            <w:r w:rsidR="003D6A1B" w:rsidRPr="003D6A1B">
              <w:t>℃…</w:t>
            </w:r>
            <w:r w:rsidR="00F875AA">
              <w:t xml:space="preserve"> </w:t>
            </w:r>
            <w:r w:rsidR="003D6A1B">
              <w:t>+</w:t>
            </w:r>
            <w:r w:rsidR="00F875AA">
              <w:t xml:space="preserve"> </w:t>
            </w:r>
            <w:r w:rsidR="003D6A1B" w:rsidRPr="003D6A1B">
              <w:t>50℃</w:t>
            </w:r>
            <w:r w:rsidR="00C376BE">
              <w:t>;</w:t>
            </w:r>
          </w:p>
          <w:p w14:paraId="3D41114A" w14:textId="77777777" w:rsidR="0011223B" w:rsidRDefault="00B1347B" w:rsidP="00756C8B">
            <w:pPr>
              <w:pStyle w:val="ListParagraph"/>
              <w:numPr>
                <w:ilvl w:val="0"/>
                <w:numId w:val="12"/>
              </w:numPr>
              <w:suppressAutoHyphens w:val="0"/>
              <w:spacing w:after="0"/>
              <w:ind w:right="-1"/>
              <w:contextualSpacing/>
            </w:pPr>
            <w:r>
              <w:t>D</w:t>
            </w:r>
            <w:r w:rsidR="00326357" w:rsidRPr="00E9304C">
              <w:t>arbības temperatūras diapazons</w:t>
            </w:r>
            <w:r w:rsidR="00234582" w:rsidRPr="00E9304C">
              <w:t xml:space="preserve"> vismaz </w:t>
            </w:r>
            <w:r w:rsidR="00234582">
              <w:t>+</w:t>
            </w:r>
            <w:r w:rsidR="00234582" w:rsidRPr="00E9304C">
              <w:t>5℃…</w:t>
            </w:r>
            <w:r w:rsidR="00234582">
              <w:t>+</w:t>
            </w:r>
            <w:r w:rsidR="00234582" w:rsidRPr="00E9304C">
              <w:t>50℃</w:t>
            </w:r>
            <w:r w:rsidR="00234582">
              <w:t>;</w:t>
            </w:r>
          </w:p>
          <w:p w14:paraId="044126EF" w14:textId="77777777" w:rsidR="00BC6377" w:rsidRDefault="00104705" w:rsidP="00756C8B">
            <w:pPr>
              <w:pStyle w:val="ListParagraph"/>
              <w:numPr>
                <w:ilvl w:val="0"/>
                <w:numId w:val="12"/>
              </w:numPr>
              <w:suppressAutoHyphens w:val="0"/>
              <w:spacing w:after="0"/>
              <w:ind w:right="-1"/>
              <w:contextualSpacing/>
            </w:pPr>
            <w:r>
              <w:t>E</w:t>
            </w:r>
            <w:r w:rsidR="00BC6377">
              <w:t>MI svars ar akumulatoru ne vairāk kā</w:t>
            </w:r>
            <w:r w:rsidR="00BC6377" w:rsidRPr="00234582">
              <w:t xml:space="preserve"> </w:t>
            </w:r>
            <w:r w:rsidR="00BC6377">
              <w:t>7</w:t>
            </w:r>
            <w:r w:rsidR="00BC6377" w:rsidRPr="00234582">
              <w:t xml:space="preserve"> </w:t>
            </w:r>
            <w:r w:rsidR="00BC6377">
              <w:t>kg;</w:t>
            </w:r>
          </w:p>
          <w:p w14:paraId="527F47F6" w14:textId="77777777" w:rsidR="00E80208" w:rsidRDefault="00104705" w:rsidP="00756C8B">
            <w:pPr>
              <w:pStyle w:val="ListParagraph"/>
              <w:numPr>
                <w:ilvl w:val="0"/>
                <w:numId w:val="12"/>
              </w:numPr>
              <w:suppressAutoHyphens w:val="0"/>
              <w:spacing w:after="0"/>
              <w:ind w:right="-1"/>
              <w:contextualSpacing/>
            </w:pPr>
            <w:r>
              <w:t>E</w:t>
            </w:r>
            <w:r w:rsidR="00E80208">
              <w:t>MI a</w:t>
            </w:r>
            <w:r w:rsidR="00E80208" w:rsidRPr="00CE533F">
              <w:t>izsardzības līmenis vismaz</w:t>
            </w:r>
            <w:r w:rsidR="00E80208">
              <w:t xml:space="preserve"> IP54;</w:t>
            </w:r>
          </w:p>
          <w:p w14:paraId="77F8777D" w14:textId="77777777" w:rsidR="00A327E6" w:rsidRPr="00E80208" w:rsidRDefault="00104705" w:rsidP="00756C8B">
            <w:pPr>
              <w:pStyle w:val="ListParagraph"/>
              <w:numPr>
                <w:ilvl w:val="0"/>
                <w:numId w:val="12"/>
              </w:numPr>
              <w:suppressAutoHyphens w:val="0"/>
              <w:spacing w:after="0"/>
              <w:ind w:right="-1"/>
              <w:contextualSpacing/>
            </w:pPr>
            <w:r>
              <w:lastRenderedPageBreak/>
              <w:t>E</w:t>
            </w:r>
            <w:r w:rsidR="00E80208" w:rsidRPr="00E80208">
              <w:t xml:space="preserve">MI triecienizturīga konstrukcija pret pārslodzi </w:t>
            </w:r>
            <w:r>
              <w:t xml:space="preserve">vismaz </w:t>
            </w:r>
            <w:r w:rsidR="00E80208" w:rsidRPr="00E80208">
              <w:t>30 G;</w:t>
            </w:r>
          </w:p>
          <w:p w14:paraId="120CEF6C" w14:textId="77777777" w:rsidR="001337A5" w:rsidRDefault="00F5719E" w:rsidP="00756C8B">
            <w:pPr>
              <w:pStyle w:val="ListParagraph"/>
              <w:numPr>
                <w:ilvl w:val="0"/>
                <w:numId w:val="12"/>
              </w:numPr>
              <w:suppressAutoHyphens w:val="0"/>
              <w:spacing w:after="0"/>
              <w:ind w:right="-1"/>
              <w:contextualSpacing/>
            </w:pPr>
            <w:r w:rsidRPr="00F5719E">
              <w:t>Mērierīcei jāatbilst sertifikāt</w:t>
            </w:r>
            <w:r w:rsidR="00B23CD2">
              <w:t>ie</w:t>
            </w:r>
            <w:r w:rsidRPr="00F5719E">
              <w:t>m</w:t>
            </w:r>
            <w:r>
              <w:t xml:space="preserve"> </w:t>
            </w:r>
            <w:r w:rsidR="002B7E7A">
              <w:t>EMC IEC</w:t>
            </w:r>
            <w:r w:rsidR="00B23CD2">
              <w:t>/</w:t>
            </w:r>
            <w:r w:rsidR="004E36F2">
              <w:t>EN</w:t>
            </w:r>
            <w:r w:rsidR="00B23CD2">
              <w:t>;</w:t>
            </w:r>
          </w:p>
          <w:p w14:paraId="1549C333" w14:textId="77777777" w:rsidR="00C032EF" w:rsidRDefault="002B7E7A" w:rsidP="00756C8B">
            <w:pPr>
              <w:pStyle w:val="ListParagraph"/>
              <w:numPr>
                <w:ilvl w:val="0"/>
                <w:numId w:val="12"/>
              </w:numPr>
              <w:suppressAutoHyphens w:val="0"/>
              <w:spacing w:after="0"/>
              <w:ind w:right="-1"/>
              <w:contextualSpacing/>
            </w:pPr>
            <w:r w:rsidRPr="00F5719E">
              <w:t>Mērierīcei</w:t>
            </w:r>
            <w:r>
              <w:t xml:space="preserve"> </w:t>
            </w:r>
            <w:r w:rsidRPr="002B7E7A">
              <w:t>jābūt CE marķējumam</w:t>
            </w:r>
            <w:r w:rsidR="002C1DBC">
              <w:t>;</w:t>
            </w:r>
          </w:p>
          <w:p w14:paraId="49D24183" w14:textId="7336A588" w:rsidR="0050455D" w:rsidRDefault="0050455D" w:rsidP="00756C8B">
            <w:pPr>
              <w:pStyle w:val="ListParagraph"/>
              <w:numPr>
                <w:ilvl w:val="0"/>
                <w:numId w:val="12"/>
              </w:numPr>
              <w:suppressAutoHyphens w:val="0"/>
              <w:spacing w:after="0"/>
              <w:ind w:right="-1"/>
              <w:contextualSpacing/>
            </w:pPr>
            <w:r>
              <w:t>EMI</w:t>
            </w:r>
            <w:r w:rsidRPr="0050455D">
              <w:t xml:space="preserve"> kalibrēšana un remonts jāiekļauj garantijā</w:t>
            </w:r>
            <w:r>
              <w:t>;</w:t>
            </w:r>
          </w:p>
          <w:p w14:paraId="522E3217" w14:textId="77777777" w:rsidR="000B37BF" w:rsidRPr="00BB021A" w:rsidRDefault="000B37BF" w:rsidP="000B37BF">
            <w:pPr>
              <w:pStyle w:val="ListParagraph"/>
              <w:numPr>
                <w:ilvl w:val="0"/>
                <w:numId w:val="12"/>
              </w:numPr>
              <w:suppressAutoHyphens w:val="0"/>
              <w:spacing w:after="0"/>
              <w:ind w:right="-1"/>
              <w:contextualSpacing/>
            </w:pPr>
            <w:bookmarkStart w:id="3" w:name="_Hlk236391207"/>
            <w:r w:rsidRPr="00BB021A">
              <w:t xml:space="preserve">EMI kalibrēšanai jābūt vismaz trīs gadus pēc garantijas beigām par Pasūtītāja līdzekļiem. </w:t>
            </w:r>
          </w:p>
          <w:p w14:paraId="22280B18" w14:textId="5144700D" w:rsidR="002C1DBC" w:rsidRPr="00E9304C" w:rsidRDefault="000B37BF" w:rsidP="000B37BF">
            <w:pPr>
              <w:pStyle w:val="ListParagraph"/>
              <w:numPr>
                <w:ilvl w:val="0"/>
                <w:numId w:val="12"/>
              </w:numPr>
              <w:suppressAutoHyphens w:val="0"/>
              <w:spacing w:after="0"/>
              <w:ind w:right="-1"/>
              <w:contextualSpacing/>
            </w:pPr>
            <w:r w:rsidRPr="00BB021A">
              <w:t>EMI remonts pieejams vismaz trīs gadus pēc garantijas beigām par Pasūtītāja līdzekļiem</w:t>
            </w:r>
            <w:bookmarkEnd w:id="3"/>
            <w:r w:rsidR="0050455D" w:rsidRPr="00BB021A">
              <w:t>.</w:t>
            </w:r>
          </w:p>
        </w:tc>
        <w:tc>
          <w:tcPr>
            <w:tcW w:w="5005" w:type="dxa"/>
          </w:tcPr>
          <w:p w14:paraId="753E5CA6" w14:textId="77777777" w:rsidR="00326357" w:rsidRPr="008101C1" w:rsidRDefault="004E0CDA" w:rsidP="00740187">
            <w:pPr>
              <w:ind w:right="-1"/>
              <w:jc w:val="both"/>
              <w:rPr>
                <w:i/>
              </w:rPr>
            </w:pPr>
            <w:r w:rsidRPr="00051E53">
              <w:rPr>
                <w:i/>
              </w:rPr>
              <w:lastRenderedPageBreak/>
              <w:t>Pretendents norāda piedāvātās</w:t>
            </w:r>
            <w:r w:rsidR="00A93617" w:rsidRPr="00A93617">
              <w:rPr>
                <w:i/>
              </w:rPr>
              <w:t xml:space="preserve"> galvenās elektroniskās ierīces nosaukumu, kā arī to fizisko un programmatūras ierīču sarakstu, kuras iekļautas komplektā</w:t>
            </w:r>
            <w:r w:rsidR="00A93617">
              <w:rPr>
                <w:i/>
              </w:rPr>
              <w:t>.</w:t>
            </w:r>
          </w:p>
        </w:tc>
      </w:tr>
      <w:tr w:rsidR="00326357" w:rsidRPr="00E9304C" w14:paraId="677B539D" w14:textId="77777777" w:rsidTr="00F875AA">
        <w:tc>
          <w:tcPr>
            <w:tcW w:w="988" w:type="dxa"/>
          </w:tcPr>
          <w:p w14:paraId="53A5E1BB" w14:textId="77777777" w:rsidR="00326357" w:rsidRPr="00E9304C" w:rsidRDefault="00F53BBF" w:rsidP="00740187">
            <w:pPr>
              <w:ind w:right="-1"/>
              <w:jc w:val="both"/>
            </w:pPr>
            <w:r>
              <w:t>3</w:t>
            </w:r>
            <w:r w:rsidR="00326357" w:rsidRPr="00E9304C">
              <w:t>.2.</w:t>
            </w:r>
          </w:p>
        </w:tc>
        <w:tc>
          <w:tcPr>
            <w:tcW w:w="8036" w:type="dxa"/>
          </w:tcPr>
          <w:p w14:paraId="1DD1A2C5" w14:textId="77777777" w:rsidR="00C607BB" w:rsidRPr="00E9304C" w:rsidRDefault="002C7893" w:rsidP="00C607BB">
            <w:pPr>
              <w:ind w:right="-1"/>
              <w:jc w:val="both"/>
            </w:pPr>
            <w:r w:rsidRPr="002C7893">
              <w:t>Radiosakaru Sistēmas ASTRO</w:t>
            </w:r>
            <w:r w:rsidR="00BA703A">
              <w:t xml:space="preserve"> </w:t>
            </w:r>
            <w:r w:rsidRPr="002C7893">
              <w:t>ABONENTU RADIOSTACIJU radiotehnisko parametru mērījumu komplekts</w:t>
            </w:r>
            <w:r w:rsidR="00326357" w:rsidRPr="00E9304C">
              <w:t>:</w:t>
            </w:r>
          </w:p>
          <w:p w14:paraId="0E5E1F42" w14:textId="77777777" w:rsidR="00C607BB" w:rsidRDefault="00C607BB" w:rsidP="00756C8B">
            <w:pPr>
              <w:pStyle w:val="ListParagraph"/>
              <w:numPr>
                <w:ilvl w:val="0"/>
                <w:numId w:val="12"/>
              </w:numPr>
              <w:suppressAutoHyphens w:val="0"/>
              <w:spacing w:after="0"/>
              <w:ind w:right="-1"/>
              <w:contextualSpacing/>
            </w:pPr>
            <w:r>
              <w:t>AR</w:t>
            </w:r>
            <w:r w:rsidRPr="00E9304C">
              <w:t xml:space="preserve"> komplektam jāiekļauj sevī </w:t>
            </w:r>
            <w:r>
              <w:t>portatīvo mērierīci</w:t>
            </w:r>
            <w:r w:rsidRPr="00E9304C">
              <w:t xml:space="preserve"> ar </w:t>
            </w:r>
            <w:proofErr w:type="spellStart"/>
            <w:r>
              <w:t>Li-ion</w:t>
            </w:r>
            <w:proofErr w:type="spellEnd"/>
            <w:r>
              <w:t xml:space="preserve"> vai </w:t>
            </w:r>
            <w:proofErr w:type="spellStart"/>
            <w:r>
              <w:t>Li</w:t>
            </w:r>
            <w:proofErr w:type="spellEnd"/>
            <w:r>
              <w:t>-Pol maināmo</w:t>
            </w:r>
            <w:r w:rsidRPr="00E9304C">
              <w:t xml:space="preserve"> akumulatoru,</w:t>
            </w:r>
            <w:r>
              <w:t xml:space="preserve"> rezerves</w:t>
            </w:r>
            <w:r w:rsidR="004620E0">
              <w:t xml:space="preserve"> </w:t>
            </w:r>
            <w:proofErr w:type="spellStart"/>
            <w:r w:rsidRPr="00457D95">
              <w:t>Li-ion</w:t>
            </w:r>
            <w:proofErr w:type="spellEnd"/>
            <w:r w:rsidRPr="00457D95">
              <w:t xml:space="preserve"> vai </w:t>
            </w:r>
            <w:proofErr w:type="spellStart"/>
            <w:r w:rsidRPr="00457D95">
              <w:t>Li</w:t>
            </w:r>
            <w:proofErr w:type="spellEnd"/>
            <w:r w:rsidRPr="00457D95">
              <w:t>-Pol</w:t>
            </w:r>
            <w:r>
              <w:t xml:space="preserve"> </w:t>
            </w:r>
            <w:r w:rsidRPr="00457D95">
              <w:t>akumulator</w:t>
            </w:r>
            <w:r>
              <w:t>u</w:t>
            </w:r>
            <w:r w:rsidR="004620E0">
              <w:t>;</w:t>
            </w:r>
            <w:r w:rsidRPr="00457D95">
              <w:t xml:space="preserve"> </w:t>
            </w:r>
            <w:r w:rsidRPr="00E9304C">
              <w:t>barošanas bloku</w:t>
            </w:r>
            <w:r w:rsidR="004620E0">
              <w:t>;</w:t>
            </w:r>
            <w:r w:rsidRPr="00E9304C">
              <w:t xml:space="preserve"> </w:t>
            </w:r>
            <w:r>
              <w:t>iebūvēto vai ārējo akumulatora uzlādes bloku</w:t>
            </w:r>
            <w:r w:rsidR="004620E0">
              <w:t>;</w:t>
            </w:r>
            <w:r>
              <w:t xml:space="preserve"> E</w:t>
            </w:r>
            <w:r w:rsidRPr="008852A6">
              <w:t>MI kalibrēšanas sertifikāt</w:t>
            </w:r>
            <w:r>
              <w:t>u</w:t>
            </w:r>
            <w:r w:rsidRPr="008852A6">
              <w:t xml:space="preserve"> ar kalibrēšanas rezultātiem</w:t>
            </w:r>
            <w:r w:rsidR="004620E0">
              <w:t>;</w:t>
            </w:r>
            <w:r>
              <w:t xml:space="preserve"> somu vai kasti drošai </w:t>
            </w:r>
            <w:r w:rsidRPr="00EA3923">
              <w:t>transportēšanai</w:t>
            </w:r>
            <w:r w:rsidR="004620E0">
              <w:t>;</w:t>
            </w:r>
            <w:r>
              <w:t xml:space="preserve"> elektrības</w:t>
            </w:r>
            <w:r w:rsidRPr="00E9304C">
              <w:t xml:space="preserve"> kabeli</w:t>
            </w:r>
            <w:r w:rsidR="004620E0">
              <w:t>;</w:t>
            </w:r>
            <w:r>
              <w:t xml:space="preserve"> aprīkojumu, lai </w:t>
            </w:r>
            <w:proofErr w:type="spellStart"/>
            <w:r>
              <w:t>nodrošainātu</w:t>
            </w:r>
            <w:proofErr w:type="spellEnd"/>
            <w:r w:rsidR="004536DE">
              <w:t xml:space="preserve"> </w:t>
            </w:r>
            <w:r>
              <w:t>3.4 punkt</w:t>
            </w:r>
            <w:r w:rsidR="004536DE">
              <w:t>ā</w:t>
            </w:r>
            <w:r>
              <w:t xml:space="preserve"> minētās funkcijas</w:t>
            </w:r>
            <w:r w:rsidR="004620E0">
              <w:t xml:space="preserve">, t.s. </w:t>
            </w:r>
            <w:r w:rsidR="004620E0" w:rsidRPr="004620E0">
              <w:t xml:space="preserve">ierīce (adapteris) radiostacijas antenas ligzdas pieslēgšanai </w:t>
            </w:r>
            <w:r w:rsidR="00BA5071">
              <w:t>EMI</w:t>
            </w:r>
            <w:r w:rsidR="004620E0" w:rsidRPr="004620E0">
              <w:t xml:space="preserve"> ieejai/izejai</w:t>
            </w:r>
            <w:r w:rsidR="004536DE">
              <w:t xml:space="preserve"> (</w:t>
            </w:r>
            <w:r w:rsidR="00BA5071" w:rsidRPr="00BA5071">
              <w:t>radiostaciju modeļiem ir dažādi antenu ligzdu tipi</w:t>
            </w:r>
            <w:r w:rsidR="000F46B9">
              <w:t xml:space="preserve"> (SMA, </w:t>
            </w:r>
            <w:proofErr w:type="spellStart"/>
            <w:r w:rsidR="000F46B9">
              <w:t>miniUHF</w:t>
            </w:r>
            <w:proofErr w:type="spellEnd"/>
            <w:r w:rsidR="000F46B9">
              <w:t xml:space="preserve"> </w:t>
            </w:r>
            <w:r w:rsidR="00366ADA">
              <w:t xml:space="preserve">vai </w:t>
            </w:r>
            <w:r w:rsidR="000F46B9" w:rsidRPr="000F46B9">
              <w:t>unikāls antenas ports</w:t>
            </w:r>
            <w:r w:rsidR="000F46B9">
              <w:t>)</w:t>
            </w:r>
            <w:r w:rsidR="00BA5071">
              <w:t xml:space="preserve"> – </w:t>
            </w:r>
            <w:r w:rsidR="00846267" w:rsidRPr="00846267">
              <w:t>skatīt modeļu sarakstu</w:t>
            </w:r>
            <w:r w:rsidR="00846267">
              <w:t xml:space="preserve"> punktā 3.4</w:t>
            </w:r>
            <w:r w:rsidR="004536DE">
              <w:t>)</w:t>
            </w:r>
            <w:r w:rsidR="004620E0">
              <w:t>;</w:t>
            </w:r>
            <w:r>
              <w:t xml:space="preserve"> </w:t>
            </w:r>
            <w:r w:rsidRPr="0063620B">
              <w:t>lietošanas pamācība, kurā aprakstīts, kā veikt mērījumus un kā iestatīt ierīci mērījumiem</w:t>
            </w:r>
            <w:r w:rsidRPr="00E9304C">
              <w:t>;</w:t>
            </w:r>
          </w:p>
          <w:p w14:paraId="4BE1E996" w14:textId="77777777" w:rsidR="00C607BB" w:rsidRPr="00D07518" w:rsidRDefault="00C607BB" w:rsidP="00756C8B">
            <w:pPr>
              <w:pStyle w:val="ListParagraph"/>
              <w:numPr>
                <w:ilvl w:val="0"/>
                <w:numId w:val="12"/>
              </w:numPr>
              <w:suppressAutoHyphens w:val="0"/>
              <w:spacing w:after="0"/>
              <w:ind w:right="-1"/>
              <w:contextualSpacing/>
            </w:pPr>
            <w:r>
              <w:t>E</w:t>
            </w:r>
            <w:r>
              <w:rPr>
                <w:lang w:val="en-US"/>
              </w:rPr>
              <w:t xml:space="preserve">MI </w:t>
            </w:r>
            <w:proofErr w:type="spellStart"/>
            <w:r>
              <w:rPr>
                <w:lang w:val="en-US"/>
              </w:rPr>
              <w:t>elektrobarošana</w:t>
            </w:r>
            <w:proofErr w:type="spellEnd"/>
            <w:r>
              <w:rPr>
                <w:lang w:val="en-US"/>
              </w:rPr>
              <w:t xml:space="preserve">: </w:t>
            </w:r>
            <w:r w:rsidRPr="00D07518">
              <w:rPr>
                <w:lang w:val="en-US"/>
              </w:rPr>
              <w:t xml:space="preserve">no </w:t>
            </w:r>
            <w:proofErr w:type="spellStart"/>
            <w:r w:rsidRPr="00D07518">
              <w:rPr>
                <w:lang w:val="en-US"/>
              </w:rPr>
              <w:t>Eiropas</w:t>
            </w:r>
            <w:proofErr w:type="spellEnd"/>
            <w:r w:rsidRPr="00D07518">
              <w:rPr>
                <w:lang w:val="en-US"/>
              </w:rPr>
              <w:t xml:space="preserve"> </w:t>
            </w:r>
            <w:proofErr w:type="spellStart"/>
            <w:r w:rsidRPr="00D07518">
              <w:rPr>
                <w:lang w:val="en-US"/>
              </w:rPr>
              <w:t>standarta</w:t>
            </w:r>
            <w:proofErr w:type="spellEnd"/>
            <w:r w:rsidRPr="00D07518">
              <w:rPr>
                <w:lang w:val="en-US"/>
              </w:rPr>
              <w:t xml:space="preserve"> </w:t>
            </w:r>
            <w:proofErr w:type="spellStart"/>
            <w:r w:rsidRPr="00D07518">
              <w:rPr>
                <w:lang w:val="en-US"/>
              </w:rPr>
              <w:t>elektrotīkla</w:t>
            </w:r>
            <w:proofErr w:type="spellEnd"/>
            <w:r w:rsidRPr="00D07518">
              <w:rPr>
                <w:lang w:val="en-US"/>
              </w:rPr>
              <w:t xml:space="preserve"> un </w:t>
            </w:r>
            <w:proofErr w:type="spellStart"/>
            <w:r w:rsidRPr="00D07518">
              <w:rPr>
                <w:lang w:val="en-US"/>
              </w:rPr>
              <w:t>nomainām</w:t>
            </w:r>
            <w:r>
              <w:rPr>
                <w:lang w:val="en-US"/>
              </w:rPr>
              <w:t>as</w:t>
            </w:r>
            <w:proofErr w:type="spellEnd"/>
            <w:r w:rsidRPr="00D07518">
              <w:rPr>
                <w:lang w:val="en-US"/>
              </w:rPr>
              <w:t xml:space="preserve"> </w:t>
            </w:r>
            <w:proofErr w:type="spellStart"/>
            <w:r>
              <w:rPr>
                <w:lang w:val="en-US"/>
              </w:rPr>
              <w:t>baterijas</w:t>
            </w:r>
            <w:proofErr w:type="spellEnd"/>
            <w:r>
              <w:rPr>
                <w:lang w:val="en-US"/>
              </w:rPr>
              <w:t>;</w:t>
            </w:r>
          </w:p>
          <w:p w14:paraId="34CB0BB1" w14:textId="77777777" w:rsidR="00C607BB" w:rsidRDefault="00C607BB" w:rsidP="00756C8B">
            <w:pPr>
              <w:pStyle w:val="ListParagraph"/>
              <w:numPr>
                <w:ilvl w:val="0"/>
                <w:numId w:val="12"/>
              </w:numPr>
              <w:suppressAutoHyphens w:val="0"/>
              <w:spacing w:after="0"/>
              <w:ind w:right="-1"/>
              <w:contextualSpacing/>
            </w:pPr>
            <w:r w:rsidRPr="00457D95">
              <w:t>Autonomās darbības laiks</w:t>
            </w:r>
            <w:r>
              <w:t xml:space="preserve"> no baterijas ne mazāk kā 1 stunda;</w:t>
            </w:r>
          </w:p>
          <w:p w14:paraId="6C8C43DD" w14:textId="77777777" w:rsidR="00C607BB" w:rsidRDefault="00C607BB" w:rsidP="00756C8B">
            <w:pPr>
              <w:pStyle w:val="ListParagraph"/>
              <w:numPr>
                <w:ilvl w:val="0"/>
                <w:numId w:val="12"/>
              </w:numPr>
              <w:suppressAutoHyphens w:val="0"/>
              <w:spacing w:after="0"/>
              <w:ind w:right="-1"/>
              <w:contextualSpacing/>
            </w:pPr>
            <w:r>
              <w:t>EMI</w:t>
            </w:r>
            <w:r w:rsidRPr="001A7025">
              <w:t xml:space="preserve"> jābūt iebūvētam ekrānam</w:t>
            </w:r>
            <w:r>
              <w:t xml:space="preserve"> </w:t>
            </w:r>
            <w:r w:rsidRPr="001A7025">
              <w:t>mērīšanas procesu attēlošanai</w:t>
            </w:r>
            <w:r>
              <w:t>;</w:t>
            </w:r>
          </w:p>
          <w:p w14:paraId="5C1468D3" w14:textId="77777777" w:rsidR="00C607BB" w:rsidRDefault="00C607BB" w:rsidP="00756C8B">
            <w:pPr>
              <w:pStyle w:val="ListParagraph"/>
              <w:numPr>
                <w:ilvl w:val="0"/>
                <w:numId w:val="12"/>
              </w:numPr>
              <w:suppressAutoHyphens w:val="0"/>
              <w:spacing w:after="0"/>
              <w:ind w:right="-1"/>
              <w:contextualSpacing/>
            </w:pPr>
            <w:r>
              <w:t>EMI</w:t>
            </w:r>
            <w:r w:rsidRPr="005944BB">
              <w:t xml:space="preserve"> jābūt iespējai izveidot savienojumu ar personālo datoru ar Windows 11 operētājsistēmu, lai parādītu un pārvaldītu </w:t>
            </w:r>
            <w:proofErr w:type="spellStart"/>
            <w:r w:rsidRPr="005944BB">
              <w:t>mērprocesus</w:t>
            </w:r>
            <w:proofErr w:type="spellEnd"/>
            <w:r w:rsidRPr="005944BB">
              <w:t xml:space="preserve"> no datora tastatūras</w:t>
            </w:r>
            <w:r>
              <w:t>;</w:t>
            </w:r>
          </w:p>
          <w:p w14:paraId="16064417" w14:textId="77777777" w:rsidR="00C607BB" w:rsidRDefault="00C607BB" w:rsidP="00756C8B">
            <w:pPr>
              <w:pStyle w:val="ListParagraph"/>
              <w:numPr>
                <w:ilvl w:val="0"/>
                <w:numId w:val="12"/>
              </w:numPr>
              <w:suppressAutoHyphens w:val="0"/>
              <w:spacing w:after="0"/>
              <w:ind w:right="-1"/>
              <w:contextualSpacing/>
            </w:pPr>
            <w:r>
              <w:t>EMI</w:t>
            </w:r>
            <w:r w:rsidRPr="00C6128A">
              <w:t xml:space="preserve"> jābūt iebūvētai atmiņai mērījumu rezultātu glabāšanai</w:t>
            </w:r>
            <w:r>
              <w:t>;</w:t>
            </w:r>
          </w:p>
          <w:p w14:paraId="096EED3E" w14:textId="77777777" w:rsidR="00C607BB" w:rsidRDefault="00C607BB" w:rsidP="00756C8B">
            <w:pPr>
              <w:pStyle w:val="ListParagraph"/>
              <w:numPr>
                <w:ilvl w:val="0"/>
                <w:numId w:val="12"/>
              </w:numPr>
              <w:suppressAutoHyphens w:val="0"/>
              <w:spacing w:after="0"/>
              <w:ind w:right="-1"/>
              <w:contextualSpacing/>
            </w:pPr>
            <w:r>
              <w:t>EMI</w:t>
            </w:r>
            <w:r w:rsidRPr="00867BAD">
              <w:t xml:space="preserve"> jābūt iespējai eksportēt vai kopēt mērījumu rezultātus uz ārēj</w:t>
            </w:r>
            <w:r>
              <w:t>o</w:t>
            </w:r>
            <w:r w:rsidRPr="00867BAD">
              <w:t xml:space="preserve"> ierīci</w:t>
            </w:r>
            <w:r>
              <w:t>;</w:t>
            </w:r>
          </w:p>
          <w:p w14:paraId="7F90108D" w14:textId="77777777" w:rsidR="00C607BB" w:rsidRPr="00E9304C" w:rsidRDefault="00C607BB" w:rsidP="00756C8B">
            <w:pPr>
              <w:pStyle w:val="ListParagraph"/>
              <w:numPr>
                <w:ilvl w:val="0"/>
                <w:numId w:val="12"/>
              </w:numPr>
              <w:suppressAutoHyphens w:val="0"/>
              <w:spacing w:after="0"/>
              <w:ind w:right="-1"/>
              <w:contextualSpacing/>
            </w:pPr>
            <w:r>
              <w:t>Uzglabāšanas (</w:t>
            </w:r>
            <w:r w:rsidRPr="00B1347B">
              <w:t>bez akumulatora</w:t>
            </w:r>
            <w:r>
              <w:t xml:space="preserve">) temperatūras diapazons vismaz </w:t>
            </w:r>
            <w:r w:rsidR="00AF6A7C">
              <w:t>-</w:t>
            </w:r>
            <w:r>
              <w:t>30</w:t>
            </w:r>
            <w:r w:rsidRPr="003D6A1B">
              <w:t>℃…</w:t>
            </w:r>
            <w:r w:rsidR="00AF6A7C">
              <w:t xml:space="preserve"> </w:t>
            </w:r>
            <w:r>
              <w:t>+</w:t>
            </w:r>
            <w:r w:rsidR="00AF6A7C">
              <w:t xml:space="preserve"> </w:t>
            </w:r>
            <w:r w:rsidRPr="003D6A1B">
              <w:t>50℃</w:t>
            </w:r>
            <w:r>
              <w:t>;</w:t>
            </w:r>
          </w:p>
          <w:p w14:paraId="54D7F7CB" w14:textId="77777777" w:rsidR="00C607BB" w:rsidRDefault="00C607BB" w:rsidP="00756C8B">
            <w:pPr>
              <w:pStyle w:val="ListParagraph"/>
              <w:numPr>
                <w:ilvl w:val="0"/>
                <w:numId w:val="12"/>
              </w:numPr>
              <w:suppressAutoHyphens w:val="0"/>
              <w:spacing w:after="0"/>
              <w:ind w:right="-1"/>
              <w:contextualSpacing/>
            </w:pPr>
            <w:r>
              <w:t>D</w:t>
            </w:r>
            <w:r w:rsidRPr="00E9304C">
              <w:t xml:space="preserve">arbības temperatūras diapazons vismaz </w:t>
            </w:r>
            <w:r>
              <w:t>+</w:t>
            </w:r>
            <w:r w:rsidRPr="00E9304C">
              <w:t>5℃…</w:t>
            </w:r>
            <w:r>
              <w:t>+</w:t>
            </w:r>
            <w:r w:rsidRPr="00E9304C">
              <w:t>50℃</w:t>
            </w:r>
            <w:r>
              <w:t>;</w:t>
            </w:r>
          </w:p>
          <w:p w14:paraId="7C4A0946" w14:textId="77777777" w:rsidR="00C607BB" w:rsidRDefault="00C607BB" w:rsidP="00756C8B">
            <w:pPr>
              <w:pStyle w:val="ListParagraph"/>
              <w:numPr>
                <w:ilvl w:val="0"/>
                <w:numId w:val="12"/>
              </w:numPr>
              <w:suppressAutoHyphens w:val="0"/>
              <w:spacing w:after="0"/>
              <w:ind w:right="-1"/>
              <w:contextualSpacing/>
            </w:pPr>
            <w:r>
              <w:t>EMI svars ar akumulatoru ne vairāk kā</w:t>
            </w:r>
            <w:r w:rsidRPr="00234582">
              <w:t xml:space="preserve"> </w:t>
            </w:r>
            <w:r>
              <w:t>7</w:t>
            </w:r>
            <w:r w:rsidRPr="00234582">
              <w:t xml:space="preserve"> </w:t>
            </w:r>
            <w:r>
              <w:t>kg;</w:t>
            </w:r>
          </w:p>
          <w:p w14:paraId="3F52BD2A" w14:textId="77777777" w:rsidR="00C607BB" w:rsidRDefault="00C607BB" w:rsidP="00756C8B">
            <w:pPr>
              <w:pStyle w:val="ListParagraph"/>
              <w:numPr>
                <w:ilvl w:val="0"/>
                <w:numId w:val="12"/>
              </w:numPr>
              <w:suppressAutoHyphens w:val="0"/>
              <w:spacing w:after="0"/>
              <w:ind w:right="-1"/>
              <w:contextualSpacing/>
            </w:pPr>
            <w:r>
              <w:t>EMI a</w:t>
            </w:r>
            <w:r w:rsidRPr="00CE533F">
              <w:t>izsardzības līmenis vismaz</w:t>
            </w:r>
            <w:r>
              <w:t xml:space="preserve"> IP54;</w:t>
            </w:r>
          </w:p>
          <w:p w14:paraId="642FBC1D" w14:textId="77777777" w:rsidR="00C607BB" w:rsidRPr="00E80208" w:rsidRDefault="00C607BB" w:rsidP="00756C8B">
            <w:pPr>
              <w:pStyle w:val="ListParagraph"/>
              <w:numPr>
                <w:ilvl w:val="0"/>
                <w:numId w:val="12"/>
              </w:numPr>
              <w:suppressAutoHyphens w:val="0"/>
              <w:spacing w:after="0"/>
              <w:ind w:right="-1"/>
              <w:contextualSpacing/>
            </w:pPr>
            <w:r>
              <w:t>E</w:t>
            </w:r>
            <w:r w:rsidRPr="00E80208">
              <w:t xml:space="preserve">MI triecienizturīga konstrukcija pret pārslodzi </w:t>
            </w:r>
            <w:r>
              <w:t xml:space="preserve">vismaz </w:t>
            </w:r>
            <w:r w:rsidRPr="00E80208">
              <w:t>30 G;</w:t>
            </w:r>
          </w:p>
          <w:p w14:paraId="165085CC" w14:textId="77777777" w:rsidR="00C607BB" w:rsidRDefault="00C607BB" w:rsidP="00756C8B">
            <w:pPr>
              <w:pStyle w:val="ListParagraph"/>
              <w:numPr>
                <w:ilvl w:val="0"/>
                <w:numId w:val="12"/>
              </w:numPr>
              <w:suppressAutoHyphens w:val="0"/>
              <w:spacing w:after="0"/>
              <w:ind w:right="-1"/>
              <w:contextualSpacing/>
            </w:pPr>
            <w:r w:rsidRPr="00F5719E">
              <w:lastRenderedPageBreak/>
              <w:t>Mērierīcei jāatbilst sertifikāt</w:t>
            </w:r>
            <w:r>
              <w:t>ie</w:t>
            </w:r>
            <w:r w:rsidRPr="00F5719E">
              <w:t>m</w:t>
            </w:r>
            <w:r>
              <w:t xml:space="preserve"> EMC IEC/EN;</w:t>
            </w:r>
          </w:p>
          <w:p w14:paraId="2A298DBF" w14:textId="77777777" w:rsidR="00C032EF" w:rsidRDefault="00C607BB" w:rsidP="00756C8B">
            <w:pPr>
              <w:pStyle w:val="ListParagraph"/>
              <w:numPr>
                <w:ilvl w:val="0"/>
                <w:numId w:val="12"/>
              </w:numPr>
              <w:suppressAutoHyphens w:val="0"/>
              <w:spacing w:after="0"/>
              <w:ind w:right="-1"/>
              <w:contextualSpacing/>
            </w:pPr>
            <w:r w:rsidRPr="00F5719E">
              <w:t>Mērierīcei</w:t>
            </w:r>
            <w:r>
              <w:t xml:space="preserve"> </w:t>
            </w:r>
            <w:r w:rsidRPr="002B7E7A">
              <w:t>jābūt CE marķējumam</w:t>
            </w:r>
            <w:r w:rsidR="0050455D">
              <w:t>;</w:t>
            </w:r>
          </w:p>
          <w:p w14:paraId="172F996D" w14:textId="52044C32" w:rsidR="0050455D" w:rsidRPr="00BB021A" w:rsidRDefault="0050455D" w:rsidP="00756C8B">
            <w:pPr>
              <w:pStyle w:val="ListParagraph"/>
              <w:numPr>
                <w:ilvl w:val="0"/>
                <w:numId w:val="12"/>
              </w:numPr>
              <w:suppressAutoHyphens w:val="0"/>
              <w:spacing w:after="0"/>
              <w:ind w:right="-1"/>
              <w:contextualSpacing/>
            </w:pPr>
            <w:r w:rsidRPr="00BB021A">
              <w:t>EMI kalibrēšana un remonts jāiekļauj garantijā;</w:t>
            </w:r>
          </w:p>
          <w:p w14:paraId="29874CD9" w14:textId="77777777" w:rsidR="007158E4" w:rsidRPr="00BB021A" w:rsidRDefault="007158E4" w:rsidP="007158E4">
            <w:pPr>
              <w:pStyle w:val="ListParagraph"/>
              <w:numPr>
                <w:ilvl w:val="0"/>
                <w:numId w:val="12"/>
              </w:numPr>
              <w:suppressAutoHyphens w:val="0"/>
              <w:spacing w:after="0"/>
              <w:ind w:right="-1"/>
              <w:contextualSpacing/>
            </w:pPr>
            <w:r w:rsidRPr="00BB021A">
              <w:t xml:space="preserve">EMI kalibrēšanai jābūt vismaz trīs gadus pēc garantijas beigām par Pasūtītāja līdzekļiem. </w:t>
            </w:r>
          </w:p>
          <w:p w14:paraId="181DB78D" w14:textId="1B7993E6" w:rsidR="0050455D" w:rsidRPr="00E9304C" w:rsidRDefault="007158E4" w:rsidP="007158E4">
            <w:pPr>
              <w:pStyle w:val="ListParagraph"/>
              <w:numPr>
                <w:ilvl w:val="0"/>
                <w:numId w:val="12"/>
              </w:numPr>
              <w:suppressAutoHyphens w:val="0"/>
              <w:spacing w:after="0"/>
              <w:ind w:right="-1"/>
              <w:contextualSpacing/>
            </w:pPr>
            <w:r w:rsidRPr="00BB021A">
              <w:t>EMI remont</w:t>
            </w:r>
            <w:r w:rsidR="000B37BF" w:rsidRPr="00BB021A">
              <w:t>s</w:t>
            </w:r>
            <w:r w:rsidRPr="00BB021A">
              <w:t xml:space="preserve"> pieejam</w:t>
            </w:r>
            <w:r w:rsidR="000B37BF" w:rsidRPr="00BB021A">
              <w:t>s</w:t>
            </w:r>
            <w:r w:rsidRPr="00BB021A">
              <w:t xml:space="preserve"> vismaz trīs gadus pēc garantijas beigām par Pasūtītāja līdzekļiem.</w:t>
            </w:r>
          </w:p>
        </w:tc>
        <w:tc>
          <w:tcPr>
            <w:tcW w:w="5005" w:type="dxa"/>
          </w:tcPr>
          <w:p w14:paraId="4717649A" w14:textId="77777777" w:rsidR="00326357" w:rsidRPr="00E9304C" w:rsidRDefault="00A93617" w:rsidP="00740187">
            <w:pPr>
              <w:ind w:right="-1"/>
              <w:jc w:val="both"/>
            </w:pPr>
            <w:r w:rsidRPr="00A93617">
              <w:rPr>
                <w:i/>
              </w:rPr>
              <w:lastRenderedPageBreak/>
              <w:t>Pretendents norāda piedāvātās galvenās elektroniskās ierīces nosaukumu, kā arī to fizisko un programmatūras ierīču sarakstu, kuras iekļautas komplektā</w:t>
            </w:r>
            <w:r w:rsidR="004E0CDA" w:rsidRPr="00E9304C">
              <w:rPr>
                <w:i/>
              </w:rPr>
              <w:t>.</w:t>
            </w:r>
          </w:p>
        </w:tc>
      </w:tr>
      <w:tr w:rsidR="00326357" w:rsidRPr="00E9304C" w14:paraId="11547906" w14:textId="77777777" w:rsidTr="00F875AA">
        <w:tc>
          <w:tcPr>
            <w:tcW w:w="988" w:type="dxa"/>
          </w:tcPr>
          <w:p w14:paraId="0143AEEA" w14:textId="77777777" w:rsidR="00326357" w:rsidRPr="00E9304C" w:rsidRDefault="008E16DC" w:rsidP="00740187">
            <w:pPr>
              <w:ind w:right="-1"/>
              <w:jc w:val="both"/>
            </w:pPr>
            <w:r>
              <w:t>3</w:t>
            </w:r>
            <w:r w:rsidR="00326357" w:rsidRPr="00E9304C">
              <w:t>.3.</w:t>
            </w:r>
          </w:p>
        </w:tc>
        <w:tc>
          <w:tcPr>
            <w:tcW w:w="8036" w:type="dxa"/>
          </w:tcPr>
          <w:p w14:paraId="1C9A0AAC" w14:textId="77777777" w:rsidR="00326357" w:rsidRPr="00E9304C" w:rsidRDefault="008E16DC" w:rsidP="00740187">
            <w:pPr>
              <w:ind w:right="-1"/>
              <w:jc w:val="both"/>
            </w:pPr>
            <w:r>
              <w:t>BS</w:t>
            </w:r>
            <w:r w:rsidRPr="008E16DC">
              <w:t xml:space="preserve"> radiotehnisko parametru mērījumu </w:t>
            </w:r>
            <w:r>
              <w:t>funkcijas</w:t>
            </w:r>
            <w:r w:rsidR="00326357" w:rsidRPr="00E9304C">
              <w:t>:</w:t>
            </w:r>
          </w:p>
          <w:p w14:paraId="5C981CC9" w14:textId="77777777" w:rsidR="00021524" w:rsidRDefault="00021524" w:rsidP="00756C8B">
            <w:pPr>
              <w:pStyle w:val="ListParagraph"/>
              <w:numPr>
                <w:ilvl w:val="2"/>
                <w:numId w:val="14"/>
              </w:numPr>
              <w:suppressAutoHyphens w:val="0"/>
              <w:ind w:right="-1"/>
              <w:contextualSpacing/>
            </w:pPr>
            <w:r w:rsidRPr="00021524">
              <w:t xml:space="preserve">Antenu un </w:t>
            </w:r>
            <w:proofErr w:type="spellStart"/>
            <w:r w:rsidRPr="00021524">
              <w:t>fīderu</w:t>
            </w:r>
            <w:proofErr w:type="spellEnd"/>
            <w:r w:rsidRPr="00021524">
              <w:t xml:space="preserve"> ierīču </w:t>
            </w:r>
            <w:r>
              <w:t>(</w:t>
            </w:r>
            <w:r w:rsidRPr="00021524">
              <w:t>AFI</w:t>
            </w:r>
            <w:r>
              <w:t>)</w:t>
            </w:r>
            <w:r w:rsidRPr="00021524">
              <w:t xml:space="preserve"> parametru </w:t>
            </w:r>
            <w:r w:rsidR="00EA1713" w:rsidRPr="00EA1713">
              <w:t>mērīšana</w:t>
            </w:r>
            <w:r>
              <w:t>:</w:t>
            </w:r>
          </w:p>
          <w:p w14:paraId="5295281E" w14:textId="77777777" w:rsidR="00326357" w:rsidRDefault="00021524" w:rsidP="00021524">
            <w:pPr>
              <w:pStyle w:val="ListParagraph"/>
              <w:numPr>
                <w:ilvl w:val="0"/>
                <w:numId w:val="0"/>
              </w:numPr>
              <w:suppressAutoHyphens w:val="0"/>
              <w:ind w:left="720" w:right="-1"/>
              <w:contextualSpacing/>
            </w:pPr>
            <w:r>
              <w:t xml:space="preserve">a. </w:t>
            </w:r>
            <w:r w:rsidR="00065482" w:rsidRPr="00065482">
              <w:t>S</w:t>
            </w:r>
            <w:r w:rsidR="00065482">
              <w:t>prieguma s</w:t>
            </w:r>
            <w:r w:rsidR="00065482" w:rsidRPr="00065482">
              <w:t>tāvviļņ</w:t>
            </w:r>
            <w:r w:rsidR="00583081">
              <w:t>u</w:t>
            </w:r>
            <w:r w:rsidR="00065482" w:rsidRPr="00065482">
              <w:t xml:space="preserve"> </w:t>
            </w:r>
            <w:r w:rsidR="00583081">
              <w:t>attiecība</w:t>
            </w:r>
            <w:r w:rsidR="00065482">
              <w:t xml:space="preserve"> (VSWR)</w:t>
            </w:r>
            <w:r w:rsidR="00326357" w:rsidRPr="00E9304C">
              <w:t>;</w:t>
            </w:r>
          </w:p>
          <w:p w14:paraId="3F30E802" w14:textId="77777777" w:rsidR="00583081" w:rsidRDefault="00583081" w:rsidP="0096353E">
            <w:pPr>
              <w:pStyle w:val="ListParagraph"/>
              <w:numPr>
                <w:ilvl w:val="0"/>
                <w:numId w:val="0"/>
              </w:numPr>
              <w:suppressAutoHyphens w:val="0"/>
              <w:ind w:left="720" w:right="-1"/>
              <w:contextualSpacing/>
            </w:pPr>
            <w:r>
              <w:t xml:space="preserve">b. </w:t>
            </w:r>
            <w:r w:rsidRPr="00583081">
              <w:t>Atgriešan</w:t>
            </w:r>
            <w:r w:rsidR="00315C91">
              <w:t>ās</w:t>
            </w:r>
            <w:r w:rsidRPr="00583081">
              <w:t xml:space="preserve"> zudum</w:t>
            </w:r>
            <w:r w:rsidR="00A02381">
              <w:t>i</w:t>
            </w:r>
            <w:r w:rsidRPr="00583081">
              <w:t xml:space="preserve"> (</w:t>
            </w:r>
            <w:proofErr w:type="spellStart"/>
            <w:r w:rsidRPr="00583081">
              <w:t>Return</w:t>
            </w:r>
            <w:proofErr w:type="spellEnd"/>
            <w:r w:rsidRPr="00583081">
              <w:t xml:space="preserve"> </w:t>
            </w:r>
            <w:proofErr w:type="spellStart"/>
            <w:r w:rsidRPr="00583081">
              <w:t>Loss</w:t>
            </w:r>
            <w:proofErr w:type="spellEnd"/>
            <w:r w:rsidRPr="00583081">
              <w:t xml:space="preserve">) </w:t>
            </w:r>
            <w:r>
              <w:t>decibelos</w:t>
            </w:r>
            <w:r w:rsidRPr="00583081">
              <w:t>;</w:t>
            </w:r>
          </w:p>
          <w:p w14:paraId="524157C9" w14:textId="77777777" w:rsidR="00AF6A7C" w:rsidRDefault="00AF6A7C" w:rsidP="00AF6A7C">
            <w:pPr>
              <w:pStyle w:val="ListParagraph"/>
              <w:numPr>
                <w:ilvl w:val="0"/>
                <w:numId w:val="0"/>
              </w:numPr>
              <w:suppressAutoHyphens w:val="0"/>
              <w:ind w:left="720" w:right="-1"/>
              <w:contextualSpacing/>
            </w:pPr>
            <w:r>
              <w:t xml:space="preserve">c. </w:t>
            </w:r>
            <w:r w:rsidR="009574AA" w:rsidRPr="009574AA">
              <w:t>Zudum</w:t>
            </w:r>
            <w:r w:rsidR="00A02381">
              <w:t>i</w:t>
            </w:r>
            <w:r w:rsidR="009574AA" w:rsidRPr="009574AA">
              <w:t xml:space="preserve"> kabelī </w:t>
            </w:r>
            <w:r w:rsidRPr="00AF6A7C">
              <w:t xml:space="preserve">(Cable </w:t>
            </w:r>
            <w:proofErr w:type="spellStart"/>
            <w:r w:rsidRPr="00AF6A7C">
              <w:t>Loss</w:t>
            </w:r>
            <w:proofErr w:type="spellEnd"/>
            <w:r w:rsidRPr="00AF6A7C">
              <w:t>)</w:t>
            </w:r>
            <w:r w:rsidR="00375C87">
              <w:t xml:space="preserve"> RF </w:t>
            </w:r>
            <w:proofErr w:type="spellStart"/>
            <w:r w:rsidR="00375C87">
              <w:t>kabeliem</w:t>
            </w:r>
            <w:proofErr w:type="spellEnd"/>
            <w:r w:rsidR="00375C87">
              <w:t xml:space="preserve"> līdz 300m</w:t>
            </w:r>
            <w:r w:rsidRPr="00AF6A7C">
              <w:t>;</w:t>
            </w:r>
          </w:p>
          <w:p w14:paraId="2FD1A9AA" w14:textId="77777777" w:rsidR="009574AA" w:rsidRDefault="009574AA" w:rsidP="00AF6A7C">
            <w:pPr>
              <w:pStyle w:val="ListParagraph"/>
              <w:numPr>
                <w:ilvl w:val="0"/>
                <w:numId w:val="0"/>
              </w:numPr>
              <w:suppressAutoHyphens w:val="0"/>
              <w:ind w:left="720" w:right="-1"/>
              <w:contextualSpacing/>
            </w:pPr>
            <w:r>
              <w:t xml:space="preserve">d. DTF </w:t>
            </w:r>
            <w:r w:rsidRPr="009574AA">
              <w:t>(</w:t>
            </w:r>
            <w:proofErr w:type="spellStart"/>
            <w:r>
              <w:t>DistanceToFault</w:t>
            </w:r>
            <w:proofErr w:type="spellEnd"/>
            <w:r w:rsidRPr="009574AA">
              <w:t xml:space="preserve">) </w:t>
            </w:r>
            <w:r w:rsidR="00E55942">
              <w:t>funkcija</w:t>
            </w:r>
            <w:r w:rsidRPr="009574AA">
              <w:t>;</w:t>
            </w:r>
          </w:p>
          <w:p w14:paraId="1966AAF6" w14:textId="77777777" w:rsidR="00B62326" w:rsidRDefault="00B62326" w:rsidP="00756C8B">
            <w:pPr>
              <w:pStyle w:val="ListParagraph"/>
              <w:numPr>
                <w:ilvl w:val="2"/>
                <w:numId w:val="14"/>
              </w:numPr>
              <w:suppressAutoHyphens w:val="0"/>
              <w:ind w:right="-1"/>
              <w:contextualSpacing/>
            </w:pPr>
            <w:r w:rsidRPr="004B590A">
              <w:t xml:space="preserve">P25 un P25 </w:t>
            </w:r>
            <w:proofErr w:type="spellStart"/>
            <w:r w:rsidRPr="004B590A">
              <w:t>Phase</w:t>
            </w:r>
            <w:proofErr w:type="spellEnd"/>
            <w:r w:rsidRPr="004B590A">
              <w:t xml:space="preserve"> II (TDMA) parametru</w:t>
            </w:r>
            <w:r w:rsidRPr="00973198">
              <w:t xml:space="preserve"> mērīšana</w:t>
            </w:r>
            <w:r>
              <w:t>:</w:t>
            </w:r>
          </w:p>
          <w:p w14:paraId="12B96ECB" w14:textId="77777777" w:rsidR="00B62326" w:rsidRDefault="00B62326" w:rsidP="00756C8B">
            <w:pPr>
              <w:pStyle w:val="ListParagraph"/>
              <w:numPr>
                <w:ilvl w:val="1"/>
                <w:numId w:val="11"/>
              </w:numPr>
              <w:suppressAutoHyphens w:val="0"/>
              <w:spacing w:after="0"/>
              <w:ind w:right="-1"/>
              <w:contextualSpacing/>
            </w:pPr>
            <w:r w:rsidRPr="00176B20">
              <w:t>Pārraides jauda</w:t>
            </w:r>
            <w:r>
              <w:t xml:space="preserve"> (</w:t>
            </w:r>
            <w:proofErr w:type="spellStart"/>
            <w:r w:rsidRPr="00973198">
              <w:t>Transmit</w:t>
            </w:r>
            <w:proofErr w:type="spellEnd"/>
            <w:r w:rsidRPr="00973198">
              <w:t xml:space="preserve"> </w:t>
            </w:r>
            <w:proofErr w:type="spellStart"/>
            <w:r w:rsidRPr="00973198">
              <w:t>Power</w:t>
            </w:r>
            <w:proofErr w:type="spellEnd"/>
            <w:r w:rsidRPr="00973198">
              <w:t xml:space="preserve"> </w:t>
            </w:r>
            <w:proofErr w:type="spellStart"/>
            <w:r w:rsidRPr="00973198">
              <w:t>Output</w:t>
            </w:r>
            <w:proofErr w:type="spellEnd"/>
            <w:r>
              <w:t xml:space="preserve">) līdz </w:t>
            </w:r>
            <w:r w:rsidR="00021524">
              <w:t>120</w:t>
            </w:r>
            <w:r>
              <w:t>W</w:t>
            </w:r>
            <w:r w:rsidR="00021524">
              <w:t xml:space="preserve"> (</w:t>
            </w:r>
            <w:r w:rsidR="00021524" w:rsidRPr="000B78AE">
              <w:t>savienojum</w:t>
            </w:r>
            <w:r w:rsidR="00021524">
              <w:t>s ar</w:t>
            </w:r>
            <w:r w:rsidR="00021524" w:rsidRPr="000B78AE">
              <w:t xml:space="preserve"> N (</w:t>
            </w:r>
            <w:r w:rsidR="00021524">
              <w:t>f</w:t>
            </w:r>
            <w:r w:rsidR="00021524" w:rsidRPr="000B78AE">
              <w:t xml:space="preserve">) tipa </w:t>
            </w:r>
            <w:r w:rsidR="00021524">
              <w:t>ligzdai</w:t>
            </w:r>
            <w:r w:rsidR="00021524" w:rsidRPr="000B78AE">
              <w:t>, 50 omi</w:t>
            </w:r>
            <w:r w:rsidR="00021524">
              <w:t>)</w:t>
            </w:r>
            <w:r>
              <w:t>;</w:t>
            </w:r>
          </w:p>
          <w:p w14:paraId="6EDC29E6" w14:textId="77777777" w:rsidR="00B62326" w:rsidRDefault="00B62326" w:rsidP="00756C8B">
            <w:pPr>
              <w:pStyle w:val="ListParagraph"/>
              <w:numPr>
                <w:ilvl w:val="1"/>
                <w:numId w:val="11"/>
              </w:numPr>
              <w:suppressAutoHyphens w:val="0"/>
              <w:spacing w:after="0"/>
              <w:ind w:right="-1"/>
              <w:contextualSpacing/>
            </w:pPr>
            <w:r w:rsidRPr="00176B20">
              <w:t>Modulācijas precizitāte</w:t>
            </w:r>
            <w:r>
              <w:t xml:space="preserve"> (</w:t>
            </w:r>
            <w:proofErr w:type="spellStart"/>
            <w:r w:rsidRPr="00176B20">
              <w:t>Modulation</w:t>
            </w:r>
            <w:proofErr w:type="spellEnd"/>
            <w:r w:rsidRPr="00176B20">
              <w:t xml:space="preserve"> </w:t>
            </w:r>
            <w:proofErr w:type="spellStart"/>
            <w:r w:rsidRPr="00176B20">
              <w:t>Fidelity</w:t>
            </w:r>
            <w:proofErr w:type="spellEnd"/>
            <w:r>
              <w:t>);</w:t>
            </w:r>
          </w:p>
          <w:p w14:paraId="0F4059B0" w14:textId="77777777" w:rsidR="00B62326" w:rsidRDefault="00B62326" w:rsidP="00756C8B">
            <w:pPr>
              <w:pStyle w:val="ListParagraph"/>
              <w:numPr>
                <w:ilvl w:val="1"/>
                <w:numId w:val="11"/>
              </w:numPr>
              <w:suppressAutoHyphens w:val="0"/>
              <w:spacing w:after="0"/>
              <w:ind w:right="-1"/>
              <w:contextualSpacing/>
            </w:pPr>
            <w:r w:rsidRPr="00176B20">
              <w:t>Frekvences kļūda</w:t>
            </w:r>
            <w:r>
              <w:t xml:space="preserve"> (</w:t>
            </w:r>
            <w:proofErr w:type="spellStart"/>
            <w:r w:rsidRPr="00176B20">
              <w:t>Frequency</w:t>
            </w:r>
            <w:proofErr w:type="spellEnd"/>
            <w:r w:rsidRPr="00176B20">
              <w:t xml:space="preserve"> </w:t>
            </w:r>
            <w:proofErr w:type="spellStart"/>
            <w:r w:rsidRPr="00176B20">
              <w:t>Error</w:t>
            </w:r>
            <w:proofErr w:type="spellEnd"/>
            <w:r>
              <w:t>)</w:t>
            </w:r>
            <w:r w:rsidR="008269E6">
              <w:t xml:space="preserve"> vismaz +/- 1 Hz</w:t>
            </w:r>
            <w:r>
              <w:t>;</w:t>
            </w:r>
          </w:p>
          <w:p w14:paraId="32BD759A" w14:textId="77777777" w:rsidR="00B62326" w:rsidRDefault="00B62326" w:rsidP="00756C8B">
            <w:pPr>
              <w:pStyle w:val="ListParagraph"/>
              <w:numPr>
                <w:ilvl w:val="1"/>
                <w:numId w:val="11"/>
              </w:numPr>
              <w:suppressAutoHyphens w:val="0"/>
              <w:spacing w:after="0"/>
              <w:ind w:right="-1"/>
              <w:contextualSpacing/>
            </w:pPr>
            <w:r w:rsidRPr="00176B20">
              <w:t xml:space="preserve">Simbolu </w:t>
            </w:r>
            <w:r w:rsidRPr="003478AB">
              <w:t>novirze</w:t>
            </w:r>
            <w:r>
              <w:t xml:space="preserve"> (</w:t>
            </w:r>
            <w:proofErr w:type="spellStart"/>
            <w:r w:rsidRPr="00176B20">
              <w:t>Symbol</w:t>
            </w:r>
            <w:proofErr w:type="spellEnd"/>
            <w:r w:rsidRPr="00176B20">
              <w:t xml:space="preserve"> </w:t>
            </w:r>
            <w:proofErr w:type="spellStart"/>
            <w:r>
              <w:t>Deviation</w:t>
            </w:r>
            <w:proofErr w:type="spellEnd"/>
            <w:r>
              <w:t>)</w:t>
            </w:r>
            <w:r w:rsidR="008269E6">
              <w:t xml:space="preserve"> vismaz +/- 1%</w:t>
            </w:r>
            <w:r>
              <w:t>;</w:t>
            </w:r>
          </w:p>
          <w:p w14:paraId="2955656C" w14:textId="77777777" w:rsidR="00B62326" w:rsidRPr="00E9304C" w:rsidRDefault="00383C12" w:rsidP="00756C8B">
            <w:pPr>
              <w:pStyle w:val="ListParagraph"/>
              <w:numPr>
                <w:ilvl w:val="1"/>
                <w:numId w:val="11"/>
              </w:numPr>
              <w:suppressAutoHyphens w:val="0"/>
              <w:spacing w:after="0"/>
              <w:ind w:right="-1"/>
              <w:contextualSpacing/>
            </w:pPr>
            <w:r>
              <w:t>Uztvērēja</w:t>
            </w:r>
            <w:r w:rsidR="00B62326" w:rsidRPr="00176B20">
              <w:t xml:space="preserve"> jutība</w:t>
            </w:r>
            <w:r w:rsidR="00B62326">
              <w:t xml:space="preserve"> (</w:t>
            </w:r>
            <w:proofErr w:type="spellStart"/>
            <w:r w:rsidR="00B62326" w:rsidRPr="00176B20">
              <w:t>Digital</w:t>
            </w:r>
            <w:proofErr w:type="spellEnd"/>
            <w:r w:rsidR="00B62326" w:rsidRPr="00176B20">
              <w:t xml:space="preserve"> </w:t>
            </w:r>
            <w:proofErr w:type="spellStart"/>
            <w:r w:rsidR="00B62326" w:rsidRPr="00176B20">
              <w:t>Sensitivity</w:t>
            </w:r>
            <w:proofErr w:type="spellEnd"/>
            <w:r w:rsidR="00B62326">
              <w:t xml:space="preserve"> (BER</w:t>
            </w:r>
            <w:r w:rsidR="003B5EC7">
              <w:t xml:space="preserve"> test </w:t>
            </w:r>
            <w:proofErr w:type="spellStart"/>
            <w:r w:rsidR="003B5EC7">
              <w:t>pattern</w:t>
            </w:r>
            <w:proofErr w:type="spellEnd"/>
            <w:r w:rsidR="003B5EC7">
              <w:t xml:space="preserve"> 1011</w:t>
            </w:r>
            <w:r w:rsidR="00B62326">
              <w:t>));</w:t>
            </w:r>
          </w:p>
          <w:p w14:paraId="4C2096DB" w14:textId="77777777" w:rsidR="00EA1713" w:rsidRDefault="00F771E5" w:rsidP="00756C8B">
            <w:pPr>
              <w:pStyle w:val="ListParagraph"/>
              <w:numPr>
                <w:ilvl w:val="2"/>
                <w:numId w:val="14"/>
              </w:numPr>
              <w:suppressAutoHyphens w:val="0"/>
              <w:ind w:right="-1"/>
              <w:contextualSpacing/>
            </w:pPr>
            <w:r>
              <w:t>Signālu anal</w:t>
            </w:r>
            <w:r w:rsidR="00282094">
              <w:t>ī</w:t>
            </w:r>
            <w:r>
              <w:t>z</w:t>
            </w:r>
            <w:r w:rsidR="00282094">
              <w:t>e</w:t>
            </w:r>
            <w:r w:rsidR="00BD2778">
              <w:t xml:space="preserve"> un </w:t>
            </w:r>
            <w:r w:rsidR="00BD2778" w:rsidRPr="00BD2778">
              <w:t>ģenerēšana</w:t>
            </w:r>
            <w:r w:rsidR="00BD2778">
              <w:t>:</w:t>
            </w:r>
          </w:p>
          <w:p w14:paraId="1948395C" w14:textId="77777777" w:rsidR="00BD2778" w:rsidRDefault="00B50EDA" w:rsidP="00756C8B">
            <w:pPr>
              <w:pStyle w:val="ListParagraph"/>
              <w:numPr>
                <w:ilvl w:val="1"/>
                <w:numId w:val="15"/>
              </w:numPr>
              <w:suppressAutoHyphens w:val="0"/>
              <w:ind w:right="-1"/>
              <w:contextualSpacing/>
            </w:pPr>
            <w:r w:rsidRPr="00B50EDA">
              <w:t xml:space="preserve">Iebūvētais </w:t>
            </w:r>
            <w:proofErr w:type="spellStart"/>
            <w:r w:rsidRPr="00B50EDA">
              <w:t>oscilogrāfs</w:t>
            </w:r>
            <w:proofErr w:type="spellEnd"/>
            <w:r w:rsidRPr="00B50EDA">
              <w:t xml:space="preserve"> </w:t>
            </w:r>
            <w:r w:rsidR="00BD2778">
              <w:t>(</w:t>
            </w:r>
            <w:proofErr w:type="spellStart"/>
            <w:r w:rsidRPr="00B50EDA">
              <w:t>Oscilloscope</w:t>
            </w:r>
            <w:proofErr w:type="spellEnd"/>
            <w:r w:rsidR="00BD2778">
              <w:t>);</w:t>
            </w:r>
          </w:p>
          <w:p w14:paraId="02CD442F" w14:textId="77777777" w:rsidR="00076679" w:rsidRDefault="00076679" w:rsidP="00756C8B">
            <w:pPr>
              <w:pStyle w:val="ListParagraph"/>
              <w:numPr>
                <w:ilvl w:val="1"/>
                <w:numId w:val="15"/>
              </w:numPr>
              <w:suppressAutoHyphens w:val="0"/>
              <w:ind w:right="-1"/>
              <w:contextualSpacing/>
            </w:pPr>
            <w:r>
              <w:t>Sp</w:t>
            </w:r>
            <w:r w:rsidRPr="00076679">
              <w:t>ektra analizators (</w:t>
            </w:r>
            <w:proofErr w:type="spellStart"/>
            <w:r w:rsidRPr="00076679">
              <w:t>Spectrum</w:t>
            </w:r>
            <w:proofErr w:type="spellEnd"/>
            <w:r w:rsidRPr="00076679">
              <w:t xml:space="preserve"> </w:t>
            </w:r>
            <w:proofErr w:type="spellStart"/>
            <w:r w:rsidRPr="00076679">
              <w:t>Analyzer</w:t>
            </w:r>
            <w:proofErr w:type="spellEnd"/>
            <w:r>
              <w:t>);</w:t>
            </w:r>
          </w:p>
          <w:p w14:paraId="17BD76AC" w14:textId="77777777" w:rsidR="00BD2778" w:rsidRDefault="003B5EC7" w:rsidP="00756C8B">
            <w:pPr>
              <w:pStyle w:val="ListParagraph"/>
              <w:numPr>
                <w:ilvl w:val="1"/>
                <w:numId w:val="15"/>
              </w:numPr>
              <w:suppressAutoHyphens w:val="0"/>
              <w:ind w:right="-1"/>
              <w:contextualSpacing/>
            </w:pPr>
            <w:r>
              <w:t xml:space="preserve">P25 </w:t>
            </w:r>
            <w:proofErr w:type="spellStart"/>
            <w:r>
              <w:t>Phase</w:t>
            </w:r>
            <w:proofErr w:type="spellEnd"/>
            <w:r>
              <w:t xml:space="preserve"> II sistēmas signālu analizators</w:t>
            </w:r>
            <w:r w:rsidR="00BD2778">
              <w:t>;</w:t>
            </w:r>
          </w:p>
          <w:p w14:paraId="5A7E75C8" w14:textId="77777777" w:rsidR="00BD2778" w:rsidRDefault="00BD2778" w:rsidP="00756C8B">
            <w:pPr>
              <w:pStyle w:val="ListParagraph"/>
              <w:numPr>
                <w:ilvl w:val="1"/>
                <w:numId w:val="15"/>
              </w:numPr>
              <w:suppressAutoHyphens w:val="0"/>
              <w:ind w:right="-1"/>
              <w:contextualSpacing/>
            </w:pPr>
            <w:r w:rsidRPr="00BD2778">
              <w:t>2</w:t>
            </w:r>
            <w:r w:rsidR="004342B6">
              <w:t>-</w:t>
            </w:r>
            <w:r w:rsidRPr="00BD2778">
              <w:t xml:space="preserve">portu </w:t>
            </w:r>
            <w:r w:rsidR="004342B6">
              <w:t>AFI analizators (</w:t>
            </w:r>
            <w:r w:rsidR="004342B6" w:rsidRPr="004342B6">
              <w:t xml:space="preserve">2-port </w:t>
            </w:r>
            <w:proofErr w:type="spellStart"/>
            <w:r w:rsidR="004342B6" w:rsidRPr="004342B6">
              <w:t>Vector</w:t>
            </w:r>
            <w:proofErr w:type="spellEnd"/>
            <w:r w:rsidR="004342B6" w:rsidRPr="004342B6">
              <w:t xml:space="preserve"> </w:t>
            </w:r>
            <w:proofErr w:type="spellStart"/>
            <w:r w:rsidR="004342B6" w:rsidRPr="004342B6">
              <w:t>Network</w:t>
            </w:r>
            <w:proofErr w:type="spellEnd"/>
            <w:r w:rsidR="004342B6" w:rsidRPr="004342B6">
              <w:t xml:space="preserve"> </w:t>
            </w:r>
            <w:proofErr w:type="spellStart"/>
            <w:r w:rsidR="004342B6" w:rsidRPr="004342B6">
              <w:t>Analyzer</w:t>
            </w:r>
            <w:proofErr w:type="spellEnd"/>
            <w:r w:rsidR="004342B6" w:rsidRPr="004342B6">
              <w:t xml:space="preserve"> (VNA</w:t>
            </w:r>
            <w:r w:rsidR="004342B6">
              <w:t>));</w:t>
            </w:r>
          </w:p>
          <w:p w14:paraId="40796D92" w14:textId="77777777" w:rsidR="004342B6" w:rsidRDefault="00383C12" w:rsidP="00756C8B">
            <w:pPr>
              <w:pStyle w:val="ListParagraph"/>
              <w:numPr>
                <w:ilvl w:val="1"/>
                <w:numId w:val="15"/>
              </w:numPr>
              <w:suppressAutoHyphens w:val="0"/>
              <w:ind w:right="-1"/>
              <w:contextualSpacing/>
            </w:pPr>
            <w:r w:rsidRPr="00383C12">
              <w:t xml:space="preserve">Dupleksais tests </w:t>
            </w:r>
            <w:r w:rsidR="003B5EC7">
              <w:t>(</w:t>
            </w:r>
            <w:proofErr w:type="spellStart"/>
            <w:r w:rsidR="003B5EC7" w:rsidRPr="003B5EC7">
              <w:t>Duplex</w:t>
            </w:r>
            <w:proofErr w:type="spellEnd"/>
            <w:r w:rsidR="003B5EC7" w:rsidRPr="003B5EC7">
              <w:t xml:space="preserve"> test</w:t>
            </w:r>
            <w:r w:rsidR="003B5EC7">
              <w:t>);</w:t>
            </w:r>
          </w:p>
          <w:p w14:paraId="0D6D53CE" w14:textId="77777777" w:rsidR="00383C12" w:rsidRDefault="0041634A" w:rsidP="00756C8B">
            <w:pPr>
              <w:pStyle w:val="ListParagraph"/>
              <w:numPr>
                <w:ilvl w:val="1"/>
                <w:numId w:val="15"/>
              </w:numPr>
              <w:suppressAutoHyphens w:val="0"/>
              <w:ind w:right="-1"/>
              <w:contextualSpacing/>
            </w:pPr>
            <w:r>
              <w:t>S</w:t>
            </w:r>
            <w:r w:rsidR="00383C12" w:rsidRPr="00383C12">
              <w:t xml:space="preserve">ignāla ģenerators </w:t>
            </w:r>
            <w:r w:rsidR="00383C12">
              <w:t>(</w:t>
            </w:r>
            <w:proofErr w:type="spellStart"/>
            <w:r w:rsidR="00383C12">
              <w:t>S</w:t>
            </w:r>
            <w:r w:rsidR="00383C12" w:rsidRPr="00383C12">
              <w:t>ignal</w:t>
            </w:r>
            <w:proofErr w:type="spellEnd"/>
            <w:r w:rsidR="00383C12" w:rsidRPr="00383C12">
              <w:t xml:space="preserve"> </w:t>
            </w:r>
            <w:proofErr w:type="spellStart"/>
            <w:r w:rsidR="00383C12" w:rsidRPr="00383C12">
              <w:t>generator</w:t>
            </w:r>
            <w:proofErr w:type="spellEnd"/>
            <w:r w:rsidR="00383C12">
              <w:t>)</w:t>
            </w:r>
            <w:r>
              <w:t xml:space="preserve"> vismaz </w:t>
            </w:r>
            <w:r w:rsidRPr="0041634A">
              <w:t xml:space="preserve">0 </w:t>
            </w:r>
            <w:proofErr w:type="spellStart"/>
            <w:r w:rsidRPr="0041634A">
              <w:t>dBm</w:t>
            </w:r>
            <w:proofErr w:type="spellEnd"/>
            <w:r w:rsidRPr="0041634A">
              <w:t xml:space="preserve"> –130 </w:t>
            </w:r>
            <w:proofErr w:type="spellStart"/>
            <w:r w:rsidRPr="0041634A">
              <w:t>dBm</w:t>
            </w:r>
            <w:proofErr w:type="spellEnd"/>
            <w:r>
              <w:t>;</w:t>
            </w:r>
          </w:p>
          <w:p w14:paraId="3634D08A" w14:textId="77777777" w:rsidR="0041634A" w:rsidRDefault="0041634A" w:rsidP="00756C8B">
            <w:pPr>
              <w:pStyle w:val="ListParagraph"/>
              <w:numPr>
                <w:ilvl w:val="1"/>
                <w:numId w:val="15"/>
              </w:numPr>
              <w:suppressAutoHyphens w:val="0"/>
              <w:ind w:right="-1"/>
              <w:contextualSpacing/>
            </w:pPr>
            <w:r w:rsidRPr="0041634A">
              <w:t xml:space="preserve">P25 </w:t>
            </w:r>
            <w:proofErr w:type="spellStart"/>
            <w:r w:rsidRPr="0041634A">
              <w:t>Phase</w:t>
            </w:r>
            <w:proofErr w:type="spellEnd"/>
            <w:r w:rsidRPr="0041634A">
              <w:t xml:space="preserve"> II sistēmas signāla ģenerators</w:t>
            </w:r>
            <w:r>
              <w:t>;</w:t>
            </w:r>
          </w:p>
          <w:p w14:paraId="23311BA5" w14:textId="77777777" w:rsidR="00BD2778" w:rsidRPr="00E9304C" w:rsidRDefault="0053765E" w:rsidP="00756C8B">
            <w:pPr>
              <w:pStyle w:val="ListParagraph"/>
              <w:numPr>
                <w:ilvl w:val="1"/>
                <w:numId w:val="15"/>
              </w:numPr>
              <w:suppressAutoHyphens w:val="0"/>
              <w:ind w:right="-1"/>
              <w:contextualSpacing/>
            </w:pPr>
            <w:r>
              <w:t>I</w:t>
            </w:r>
            <w:r w:rsidRPr="0053765E">
              <w:t xml:space="preserve">zsekošanas ģenerators </w:t>
            </w:r>
            <w:r>
              <w:t>(</w:t>
            </w:r>
            <w:proofErr w:type="spellStart"/>
            <w:r>
              <w:t>T</w:t>
            </w:r>
            <w:r w:rsidRPr="0053765E">
              <w:t>racking</w:t>
            </w:r>
            <w:proofErr w:type="spellEnd"/>
            <w:r w:rsidRPr="0053765E">
              <w:t xml:space="preserve"> </w:t>
            </w:r>
            <w:proofErr w:type="spellStart"/>
            <w:r w:rsidRPr="0053765E">
              <w:t>generator</w:t>
            </w:r>
            <w:proofErr w:type="spellEnd"/>
            <w:r>
              <w:t xml:space="preserve">) </w:t>
            </w:r>
            <w:r w:rsidR="000B3C06">
              <w:t>RF filtru pārbaudei un skaņošanai</w:t>
            </w:r>
            <w:r w:rsidR="000B3C06" w:rsidRPr="0053765E">
              <w:t xml:space="preserve"> vismaz 0 </w:t>
            </w:r>
            <w:proofErr w:type="spellStart"/>
            <w:r w:rsidR="000B3C06" w:rsidRPr="0053765E">
              <w:t>dBm</w:t>
            </w:r>
            <w:proofErr w:type="spellEnd"/>
            <w:r w:rsidR="000B3C06" w:rsidRPr="0053765E">
              <w:t xml:space="preserve"> –130</w:t>
            </w:r>
            <w:r w:rsidR="000B3C06">
              <w:t xml:space="preserve"> </w:t>
            </w:r>
            <w:proofErr w:type="spellStart"/>
            <w:r w:rsidR="000B3C06">
              <w:t>dBm</w:t>
            </w:r>
            <w:proofErr w:type="spellEnd"/>
            <w:r>
              <w:t>;</w:t>
            </w:r>
          </w:p>
        </w:tc>
        <w:tc>
          <w:tcPr>
            <w:tcW w:w="5005" w:type="dxa"/>
          </w:tcPr>
          <w:p w14:paraId="2DFE56CB" w14:textId="77777777" w:rsidR="00326357" w:rsidRPr="00E9304C" w:rsidRDefault="00F427ED" w:rsidP="00740187">
            <w:pPr>
              <w:ind w:right="-1"/>
              <w:jc w:val="both"/>
            </w:pPr>
            <w:r w:rsidRPr="00F427ED">
              <w:rPr>
                <w:i/>
              </w:rPr>
              <w:t>Pretendents norāda funkcijas nosaukumu</w:t>
            </w:r>
            <w:r w:rsidR="005927C1">
              <w:rPr>
                <w:i/>
              </w:rPr>
              <w:t>,</w:t>
            </w:r>
            <w:r w:rsidR="005927C1">
              <w:t xml:space="preserve"> </w:t>
            </w:r>
            <w:r w:rsidR="005927C1" w:rsidRPr="005927C1">
              <w:rPr>
                <w:i/>
              </w:rPr>
              <w:t xml:space="preserve">kā arī </w:t>
            </w:r>
            <w:r w:rsidRPr="00F427ED">
              <w:rPr>
                <w:i/>
              </w:rPr>
              <w:t>fizisko un programmatūras ierīču sarakstu, kas nodrošina norādītās funkcijas izpildi.</w:t>
            </w:r>
          </w:p>
        </w:tc>
      </w:tr>
      <w:tr w:rsidR="00326357" w:rsidRPr="00E9304C" w14:paraId="25E44058" w14:textId="77777777" w:rsidTr="00F875AA">
        <w:tc>
          <w:tcPr>
            <w:tcW w:w="988" w:type="dxa"/>
          </w:tcPr>
          <w:p w14:paraId="70B39565" w14:textId="77777777" w:rsidR="00326357" w:rsidRPr="00E9304C" w:rsidRDefault="008E16DC" w:rsidP="00740187">
            <w:pPr>
              <w:ind w:right="-1"/>
              <w:jc w:val="both"/>
            </w:pPr>
            <w:r>
              <w:t>3</w:t>
            </w:r>
            <w:r w:rsidR="00326357" w:rsidRPr="00E9304C">
              <w:t>.4.</w:t>
            </w:r>
          </w:p>
        </w:tc>
        <w:tc>
          <w:tcPr>
            <w:tcW w:w="8036" w:type="dxa"/>
          </w:tcPr>
          <w:p w14:paraId="34774911" w14:textId="77777777" w:rsidR="00326357" w:rsidRPr="00E9304C" w:rsidRDefault="008E16DC" w:rsidP="00740187">
            <w:pPr>
              <w:ind w:right="-1"/>
              <w:jc w:val="both"/>
            </w:pPr>
            <w:r>
              <w:t>AR</w:t>
            </w:r>
            <w:r w:rsidRPr="008E16DC">
              <w:t xml:space="preserve"> radiotehnisko parametru mērījumu </w:t>
            </w:r>
            <w:r>
              <w:t>funkcijas</w:t>
            </w:r>
            <w:r w:rsidR="00326357" w:rsidRPr="00E9304C">
              <w:t>:</w:t>
            </w:r>
          </w:p>
          <w:p w14:paraId="6D948B51" w14:textId="77777777" w:rsidR="00445D8B" w:rsidRPr="00445D8B" w:rsidRDefault="00445D8B" w:rsidP="00445D8B">
            <w:pPr>
              <w:pStyle w:val="ListParagraph"/>
              <w:numPr>
                <w:ilvl w:val="1"/>
                <w:numId w:val="14"/>
              </w:numPr>
              <w:suppressAutoHyphens w:val="0"/>
              <w:ind w:right="-1"/>
              <w:contextualSpacing/>
              <w:rPr>
                <w:vanish/>
              </w:rPr>
            </w:pPr>
          </w:p>
          <w:p w14:paraId="5F3AD0F0" w14:textId="2A49D59C" w:rsidR="00326357" w:rsidRDefault="004B590A" w:rsidP="00445D8B">
            <w:pPr>
              <w:pStyle w:val="ListParagraph"/>
              <w:numPr>
                <w:ilvl w:val="2"/>
                <w:numId w:val="14"/>
              </w:numPr>
              <w:suppressAutoHyphens w:val="0"/>
              <w:ind w:right="-1"/>
              <w:contextualSpacing/>
            </w:pPr>
            <w:r w:rsidRPr="004B590A">
              <w:t xml:space="preserve">P25 un P25 </w:t>
            </w:r>
            <w:proofErr w:type="spellStart"/>
            <w:r w:rsidRPr="004B590A">
              <w:t>Phase</w:t>
            </w:r>
            <w:proofErr w:type="spellEnd"/>
            <w:r w:rsidRPr="004B590A">
              <w:t xml:space="preserve"> II (TDMA) portatīvo un  mobilo </w:t>
            </w:r>
            <w:proofErr w:type="spellStart"/>
            <w:r w:rsidRPr="004B590A">
              <w:t>radiostāciju</w:t>
            </w:r>
            <w:proofErr w:type="spellEnd"/>
            <w:r w:rsidRPr="004B590A">
              <w:t xml:space="preserve"> parametru</w:t>
            </w:r>
            <w:r w:rsidR="00973198" w:rsidRPr="00973198">
              <w:t xml:space="preserve"> mērīšana</w:t>
            </w:r>
            <w:r w:rsidR="00973198">
              <w:t>:</w:t>
            </w:r>
          </w:p>
          <w:p w14:paraId="6E6E7721" w14:textId="77777777" w:rsidR="00973198" w:rsidRDefault="00176B20" w:rsidP="00756C8B">
            <w:pPr>
              <w:pStyle w:val="ListParagraph"/>
              <w:numPr>
                <w:ilvl w:val="1"/>
                <w:numId w:val="11"/>
              </w:numPr>
              <w:suppressAutoHyphens w:val="0"/>
              <w:spacing w:after="0"/>
              <w:ind w:right="-1"/>
              <w:contextualSpacing/>
            </w:pPr>
            <w:r w:rsidRPr="00176B20">
              <w:t>Pārraides jauda</w:t>
            </w:r>
            <w:r w:rsidR="00973198">
              <w:t xml:space="preserve"> (</w:t>
            </w:r>
            <w:proofErr w:type="spellStart"/>
            <w:r w:rsidR="00973198" w:rsidRPr="00973198">
              <w:t>Transmit</w:t>
            </w:r>
            <w:proofErr w:type="spellEnd"/>
            <w:r w:rsidR="00973198" w:rsidRPr="00973198">
              <w:t xml:space="preserve"> </w:t>
            </w:r>
            <w:proofErr w:type="spellStart"/>
            <w:r w:rsidR="00973198" w:rsidRPr="00973198">
              <w:t>Power</w:t>
            </w:r>
            <w:proofErr w:type="spellEnd"/>
            <w:r w:rsidR="00973198" w:rsidRPr="00973198">
              <w:t xml:space="preserve"> </w:t>
            </w:r>
            <w:proofErr w:type="spellStart"/>
            <w:r w:rsidR="00973198" w:rsidRPr="00973198">
              <w:t>Output</w:t>
            </w:r>
            <w:proofErr w:type="spellEnd"/>
            <w:r w:rsidR="00973198">
              <w:t>)</w:t>
            </w:r>
            <w:r w:rsidR="00BB0FF6">
              <w:t xml:space="preserve"> līdz 25W</w:t>
            </w:r>
            <w:r>
              <w:t>;</w:t>
            </w:r>
          </w:p>
          <w:p w14:paraId="1EDD1511" w14:textId="77777777" w:rsidR="00176B20" w:rsidRDefault="00176B20" w:rsidP="00756C8B">
            <w:pPr>
              <w:pStyle w:val="ListParagraph"/>
              <w:numPr>
                <w:ilvl w:val="1"/>
                <w:numId w:val="11"/>
              </w:numPr>
              <w:suppressAutoHyphens w:val="0"/>
              <w:spacing w:after="0"/>
              <w:ind w:right="-1"/>
              <w:contextualSpacing/>
            </w:pPr>
            <w:r w:rsidRPr="00176B20">
              <w:t>Modulācijas precizitāte</w:t>
            </w:r>
            <w:r>
              <w:t xml:space="preserve"> (</w:t>
            </w:r>
            <w:proofErr w:type="spellStart"/>
            <w:r w:rsidRPr="00176B20">
              <w:t>Modulation</w:t>
            </w:r>
            <w:proofErr w:type="spellEnd"/>
            <w:r w:rsidRPr="00176B20">
              <w:t xml:space="preserve"> </w:t>
            </w:r>
            <w:proofErr w:type="spellStart"/>
            <w:r w:rsidRPr="00176B20">
              <w:t>Fidelity</w:t>
            </w:r>
            <w:proofErr w:type="spellEnd"/>
            <w:r>
              <w:t>);</w:t>
            </w:r>
          </w:p>
          <w:p w14:paraId="227DEC31" w14:textId="77777777" w:rsidR="00176B20" w:rsidRDefault="00176B20" w:rsidP="00756C8B">
            <w:pPr>
              <w:pStyle w:val="ListParagraph"/>
              <w:numPr>
                <w:ilvl w:val="1"/>
                <w:numId w:val="11"/>
              </w:numPr>
              <w:suppressAutoHyphens w:val="0"/>
              <w:spacing w:after="0"/>
              <w:ind w:right="-1"/>
              <w:contextualSpacing/>
            </w:pPr>
            <w:r w:rsidRPr="00176B20">
              <w:lastRenderedPageBreak/>
              <w:t>Frekvences kļūda</w:t>
            </w:r>
            <w:r>
              <w:t xml:space="preserve"> (</w:t>
            </w:r>
            <w:proofErr w:type="spellStart"/>
            <w:r w:rsidRPr="00176B20">
              <w:t>Frequency</w:t>
            </w:r>
            <w:proofErr w:type="spellEnd"/>
            <w:r w:rsidRPr="00176B20">
              <w:t xml:space="preserve"> </w:t>
            </w:r>
            <w:proofErr w:type="spellStart"/>
            <w:r w:rsidRPr="00176B20">
              <w:t>Error</w:t>
            </w:r>
            <w:proofErr w:type="spellEnd"/>
            <w:r>
              <w:t>);</w:t>
            </w:r>
          </w:p>
          <w:p w14:paraId="53DAE46C" w14:textId="77777777" w:rsidR="00176B20" w:rsidRDefault="00176B20" w:rsidP="00756C8B">
            <w:pPr>
              <w:pStyle w:val="ListParagraph"/>
              <w:numPr>
                <w:ilvl w:val="1"/>
                <w:numId w:val="11"/>
              </w:numPr>
              <w:suppressAutoHyphens w:val="0"/>
              <w:spacing w:after="0"/>
              <w:ind w:right="-1"/>
              <w:contextualSpacing/>
            </w:pPr>
            <w:r w:rsidRPr="00176B20">
              <w:t xml:space="preserve">Simbolu </w:t>
            </w:r>
            <w:r w:rsidR="003478AB" w:rsidRPr="003478AB">
              <w:t>novirze</w:t>
            </w:r>
            <w:r>
              <w:t xml:space="preserve"> (</w:t>
            </w:r>
            <w:proofErr w:type="spellStart"/>
            <w:r w:rsidRPr="00176B20">
              <w:t>Symbol</w:t>
            </w:r>
            <w:proofErr w:type="spellEnd"/>
            <w:r w:rsidRPr="00176B20">
              <w:t xml:space="preserve"> </w:t>
            </w:r>
            <w:proofErr w:type="spellStart"/>
            <w:r w:rsidR="009A1741">
              <w:t>Deviation</w:t>
            </w:r>
            <w:proofErr w:type="spellEnd"/>
            <w:r>
              <w:t>);</w:t>
            </w:r>
          </w:p>
          <w:p w14:paraId="0F79EE29" w14:textId="77777777" w:rsidR="00176B20" w:rsidRPr="00E9304C" w:rsidRDefault="00176B20" w:rsidP="00756C8B">
            <w:pPr>
              <w:pStyle w:val="ListParagraph"/>
              <w:numPr>
                <w:ilvl w:val="1"/>
                <w:numId w:val="11"/>
              </w:numPr>
              <w:suppressAutoHyphens w:val="0"/>
              <w:spacing w:after="0"/>
              <w:ind w:right="-1"/>
              <w:contextualSpacing/>
            </w:pPr>
            <w:r w:rsidRPr="00176B20">
              <w:t>Digitālā jutība</w:t>
            </w:r>
            <w:r>
              <w:t xml:space="preserve"> (</w:t>
            </w:r>
            <w:proofErr w:type="spellStart"/>
            <w:r w:rsidRPr="00176B20">
              <w:t>Digital</w:t>
            </w:r>
            <w:proofErr w:type="spellEnd"/>
            <w:r w:rsidRPr="00176B20">
              <w:t xml:space="preserve"> </w:t>
            </w:r>
            <w:proofErr w:type="spellStart"/>
            <w:r w:rsidRPr="00176B20">
              <w:t>Sensitivity</w:t>
            </w:r>
            <w:proofErr w:type="spellEnd"/>
            <w:r>
              <w:t xml:space="preserve"> (BER));</w:t>
            </w:r>
          </w:p>
          <w:p w14:paraId="53B25616" w14:textId="77777777" w:rsidR="00E97B97" w:rsidRDefault="00973198" w:rsidP="00756C8B">
            <w:pPr>
              <w:pStyle w:val="ListParagraph"/>
              <w:numPr>
                <w:ilvl w:val="2"/>
                <w:numId w:val="14"/>
              </w:numPr>
              <w:suppressAutoHyphens w:val="0"/>
              <w:ind w:right="-1"/>
              <w:contextualSpacing/>
            </w:pPr>
            <w:r w:rsidRPr="004B590A">
              <w:t xml:space="preserve">P25 un P25 </w:t>
            </w:r>
            <w:proofErr w:type="spellStart"/>
            <w:r w:rsidRPr="004B590A">
              <w:t>Phase</w:t>
            </w:r>
            <w:proofErr w:type="spellEnd"/>
            <w:r w:rsidRPr="004B590A">
              <w:t xml:space="preserve"> II (TDMA) </w:t>
            </w:r>
            <w:proofErr w:type="spellStart"/>
            <w:r w:rsidRPr="004B590A">
              <w:t>radiostāciju</w:t>
            </w:r>
            <w:proofErr w:type="spellEnd"/>
            <w:r w:rsidRPr="004B590A">
              <w:t xml:space="preserve"> parametru pārbaude un  noskaņošana</w:t>
            </w:r>
            <w:r w:rsidR="00BB0FF6">
              <w:t xml:space="preserve"> ar</w:t>
            </w:r>
            <w:r w:rsidR="006000A1">
              <w:t xml:space="preserve"> </w:t>
            </w:r>
            <w:r w:rsidR="00E97B97">
              <w:t>“MOTOROLA SOLUTIONS” oficiāli apstiprinātu</w:t>
            </w:r>
            <w:r w:rsidR="00BB0FF6">
              <w:t xml:space="preserve"> AUTO TEST funkciju</w:t>
            </w:r>
            <w:r w:rsidR="00E97B97">
              <w:t xml:space="preserve"> </w:t>
            </w:r>
            <w:proofErr w:type="spellStart"/>
            <w:r w:rsidR="00E97B97">
              <w:t>radiostāciju</w:t>
            </w:r>
            <w:proofErr w:type="spellEnd"/>
            <w:r w:rsidR="00E97B97">
              <w:t xml:space="preserve"> modeļiem:</w:t>
            </w:r>
          </w:p>
          <w:p w14:paraId="7B9D76DC" w14:textId="0DFB50EC" w:rsidR="00E97B97" w:rsidRPr="00396512" w:rsidRDefault="00E97B97" w:rsidP="00E97B97">
            <w:pPr>
              <w:suppressAutoHyphens w:val="0"/>
              <w:ind w:right="-1"/>
              <w:contextualSpacing/>
              <w:rPr>
                <w:color w:val="000000"/>
              </w:rPr>
            </w:pPr>
            <w:r w:rsidRPr="00E97B97">
              <w:t>APX2000</w:t>
            </w:r>
            <w:r w:rsidR="00396512">
              <w:t xml:space="preserve"> </w:t>
            </w:r>
            <w:r>
              <w:t xml:space="preserve">, </w:t>
            </w:r>
            <w:r w:rsidRPr="00E97B97">
              <w:t>APX3000</w:t>
            </w:r>
            <w:r>
              <w:t xml:space="preserve">, </w:t>
            </w:r>
            <w:r>
              <w:rPr>
                <w:color w:val="000000"/>
              </w:rPr>
              <w:t xml:space="preserve">APX 6000, </w:t>
            </w:r>
            <w:r w:rsidR="00396512" w:rsidRPr="00396512">
              <w:rPr>
                <w:color w:val="000000"/>
              </w:rPr>
              <w:t xml:space="preserve">APX </w:t>
            </w:r>
            <w:r w:rsidR="00396512">
              <w:rPr>
                <w:color w:val="000000"/>
              </w:rPr>
              <w:t>25</w:t>
            </w:r>
            <w:r w:rsidR="00396512" w:rsidRPr="00396512">
              <w:rPr>
                <w:color w:val="000000"/>
              </w:rPr>
              <w:t>00</w:t>
            </w:r>
            <w:r w:rsidR="00396512">
              <w:rPr>
                <w:color w:val="000000"/>
              </w:rPr>
              <w:t xml:space="preserve">, </w:t>
            </w:r>
            <w:r w:rsidR="00396512" w:rsidRPr="00396512">
              <w:rPr>
                <w:color w:val="000000"/>
              </w:rPr>
              <w:t xml:space="preserve">APX </w:t>
            </w:r>
            <w:r w:rsidR="00396512">
              <w:rPr>
                <w:color w:val="000000"/>
              </w:rPr>
              <w:t>65</w:t>
            </w:r>
            <w:r w:rsidR="00396512" w:rsidRPr="00396512">
              <w:rPr>
                <w:color w:val="000000"/>
              </w:rPr>
              <w:t>00</w:t>
            </w:r>
            <w:r w:rsidR="00396512">
              <w:rPr>
                <w:color w:val="000000"/>
              </w:rPr>
              <w:t>, SRX 2200, APX N5</w:t>
            </w:r>
            <w:r w:rsidR="00DF6DEE">
              <w:rPr>
                <w:color w:val="000000"/>
              </w:rPr>
              <w:t>0</w:t>
            </w:r>
            <w:r w:rsidR="00396512">
              <w:rPr>
                <w:color w:val="000000"/>
              </w:rPr>
              <w:t>.</w:t>
            </w:r>
          </w:p>
        </w:tc>
        <w:tc>
          <w:tcPr>
            <w:tcW w:w="5005" w:type="dxa"/>
          </w:tcPr>
          <w:p w14:paraId="62E5D333" w14:textId="77777777" w:rsidR="00326357" w:rsidRPr="00B62326" w:rsidRDefault="00F427ED" w:rsidP="00740187">
            <w:pPr>
              <w:ind w:right="-1"/>
              <w:jc w:val="both"/>
            </w:pPr>
            <w:r w:rsidRPr="00F427ED">
              <w:rPr>
                <w:i/>
              </w:rPr>
              <w:lastRenderedPageBreak/>
              <w:t>Pretendents norāda funkcijas nosaukumu</w:t>
            </w:r>
            <w:r w:rsidR="005927C1">
              <w:rPr>
                <w:i/>
              </w:rPr>
              <w:t xml:space="preserve">, </w:t>
            </w:r>
            <w:r w:rsidR="005927C1" w:rsidRPr="00A93617">
              <w:rPr>
                <w:i/>
              </w:rPr>
              <w:t xml:space="preserve">kā arī </w:t>
            </w:r>
            <w:r w:rsidRPr="00F427ED">
              <w:rPr>
                <w:i/>
              </w:rPr>
              <w:t>fizisko un programmatūras ierīču sarakstu, kas nodrošina norādītās funkcijas izpildi.</w:t>
            </w:r>
          </w:p>
        </w:tc>
      </w:tr>
      <w:bookmarkEnd w:id="1"/>
    </w:tbl>
    <w:p w14:paraId="40852A43" w14:textId="77777777" w:rsidR="00E81267" w:rsidRPr="00E9304C" w:rsidRDefault="00E81267" w:rsidP="00740187">
      <w:pPr>
        <w:spacing w:before="60" w:after="60"/>
        <w:ind w:right="-1"/>
        <w:jc w:val="both"/>
      </w:pPr>
    </w:p>
    <w:tbl>
      <w:tblPr>
        <w:tblW w:w="0" w:type="auto"/>
        <w:jc w:val="center"/>
        <w:tblBorders>
          <w:insideH w:val="single" w:sz="4" w:space="0" w:color="auto"/>
          <w:insideV w:val="single" w:sz="4" w:space="0" w:color="auto"/>
        </w:tblBorders>
        <w:tblLook w:val="0000" w:firstRow="0" w:lastRow="0" w:firstColumn="0" w:lastColumn="0" w:noHBand="0" w:noVBand="0"/>
      </w:tblPr>
      <w:tblGrid>
        <w:gridCol w:w="4104"/>
        <w:gridCol w:w="4024"/>
      </w:tblGrid>
      <w:tr w:rsidR="00022121" w:rsidRPr="004C3460" w14:paraId="578E7F47" w14:textId="77777777" w:rsidTr="002D5CA1">
        <w:trPr>
          <w:trHeight w:val="70"/>
          <w:jc w:val="center"/>
        </w:trPr>
        <w:tc>
          <w:tcPr>
            <w:tcW w:w="4104" w:type="dxa"/>
            <w:vAlign w:val="center"/>
          </w:tcPr>
          <w:p w14:paraId="4FB33251" w14:textId="77777777" w:rsidR="00022121" w:rsidRPr="004C3460" w:rsidRDefault="00022121" w:rsidP="002D5CA1">
            <w:pPr>
              <w:jc w:val="right"/>
              <w:rPr>
                <w:bCs/>
                <w:sz w:val="22"/>
                <w:szCs w:val="22"/>
              </w:rPr>
            </w:pPr>
            <w:r w:rsidRPr="004C3460">
              <w:rPr>
                <w:bCs/>
                <w:sz w:val="22"/>
                <w:szCs w:val="22"/>
              </w:rPr>
              <w:t>Pilnvarotās personas vārds, uzvārds</w:t>
            </w:r>
            <w:r>
              <w:rPr>
                <w:rStyle w:val="FootnoteReference"/>
                <w:bCs/>
                <w:sz w:val="22"/>
                <w:szCs w:val="22"/>
              </w:rPr>
              <w:footnoteReference w:id="2"/>
            </w:r>
            <w:r w:rsidRPr="004C3460">
              <w:rPr>
                <w:bCs/>
                <w:sz w:val="22"/>
                <w:szCs w:val="22"/>
              </w:rPr>
              <w:t>:</w:t>
            </w:r>
          </w:p>
        </w:tc>
        <w:tc>
          <w:tcPr>
            <w:tcW w:w="4024" w:type="dxa"/>
            <w:vAlign w:val="center"/>
          </w:tcPr>
          <w:p w14:paraId="289E2F6F" w14:textId="77777777" w:rsidR="00022121" w:rsidRPr="004C3460" w:rsidRDefault="00022121" w:rsidP="002D5CA1">
            <w:pPr>
              <w:rPr>
                <w:bCs/>
              </w:rPr>
            </w:pPr>
          </w:p>
        </w:tc>
      </w:tr>
      <w:tr w:rsidR="00022121" w:rsidRPr="004C3460" w14:paraId="283A6C70" w14:textId="77777777" w:rsidTr="002D5CA1">
        <w:trPr>
          <w:trHeight w:val="70"/>
          <w:jc w:val="center"/>
        </w:trPr>
        <w:tc>
          <w:tcPr>
            <w:tcW w:w="4104" w:type="dxa"/>
            <w:vAlign w:val="center"/>
          </w:tcPr>
          <w:p w14:paraId="10B5AB5A" w14:textId="3D91E9CD" w:rsidR="00022121" w:rsidRPr="004C3460" w:rsidRDefault="00022121" w:rsidP="002D5CA1">
            <w:pPr>
              <w:jc w:val="right"/>
              <w:rPr>
                <w:bCs/>
                <w:sz w:val="22"/>
                <w:szCs w:val="22"/>
              </w:rPr>
            </w:pPr>
            <w:r w:rsidRPr="004C3460">
              <w:rPr>
                <w:bCs/>
                <w:sz w:val="22"/>
                <w:szCs w:val="22"/>
              </w:rPr>
              <w:t>Pilnvarotās personas amats:</w:t>
            </w:r>
          </w:p>
        </w:tc>
        <w:tc>
          <w:tcPr>
            <w:tcW w:w="4024" w:type="dxa"/>
            <w:vAlign w:val="center"/>
          </w:tcPr>
          <w:p w14:paraId="247B4608" w14:textId="77777777" w:rsidR="00022121" w:rsidRPr="004C3460" w:rsidRDefault="00022121" w:rsidP="002D5CA1">
            <w:pPr>
              <w:rPr>
                <w:bCs/>
              </w:rPr>
            </w:pPr>
          </w:p>
        </w:tc>
      </w:tr>
    </w:tbl>
    <w:p w14:paraId="645EBBC2" w14:textId="77777777" w:rsidR="00022121" w:rsidRPr="004C3460" w:rsidRDefault="00022121" w:rsidP="00022121">
      <w:pPr>
        <w:pStyle w:val="Header"/>
        <w:rPr>
          <w:sz w:val="18"/>
          <w:szCs w:val="18"/>
        </w:rPr>
      </w:pPr>
    </w:p>
    <w:p w14:paraId="2155EEB9" w14:textId="77777777" w:rsidR="00022121" w:rsidRDefault="00022121" w:rsidP="00022121">
      <w:pPr>
        <w:pStyle w:val="Header"/>
        <w:jc w:val="right"/>
        <w:rPr>
          <w:i/>
          <w:sz w:val="18"/>
          <w:szCs w:val="18"/>
          <w:u w:val="single"/>
        </w:rPr>
      </w:pPr>
    </w:p>
    <w:p w14:paraId="78B40299" w14:textId="77777777" w:rsidR="00022121" w:rsidRPr="00527FA7" w:rsidRDefault="00022121" w:rsidP="00022121">
      <w:pPr>
        <w:pStyle w:val="Header"/>
        <w:jc w:val="right"/>
        <w:rPr>
          <w:i/>
          <w:sz w:val="18"/>
          <w:szCs w:val="18"/>
          <w:u w:val="single"/>
          <w:lang w:val="de-DE"/>
        </w:rPr>
      </w:pPr>
      <w:r w:rsidRPr="00527FA7">
        <w:rPr>
          <w:i/>
          <w:sz w:val="18"/>
          <w:szCs w:val="18"/>
          <w:u w:val="single"/>
          <w:lang w:val="de-DE"/>
        </w:rPr>
        <w:t xml:space="preserve">Dokuments </w:t>
      </w:r>
      <w:proofErr w:type="spellStart"/>
      <w:r w:rsidRPr="00527FA7">
        <w:rPr>
          <w:i/>
          <w:sz w:val="18"/>
          <w:szCs w:val="18"/>
          <w:u w:val="single"/>
          <w:lang w:val="de-DE"/>
        </w:rPr>
        <w:t>jāparaksta</w:t>
      </w:r>
      <w:proofErr w:type="spellEnd"/>
      <w:r w:rsidRPr="00527FA7">
        <w:rPr>
          <w:i/>
          <w:sz w:val="18"/>
          <w:szCs w:val="18"/>
          <w:u w:val="single"/>
          <w:lang w:val="de-DE"/>
        </w:rPr>
        <w:t xml:space="preserve"> </w:t>
      </w:r>
      <w:proofErr w:type="spellStart"/>
      <w:r w:rsidRPr="00527FA7">
        <w:rPr>
          <w:i/>
          <w:sz w:val="18"/>
          <w:szCs w:val="18"/>
          <w:u w:val="single"/>
          <w:lang w:val="de-DE"/>
        </w:rPr>
        <w:t>ar</w:t>
      </w:r>
      <w:proofErr w:type="spellEnd"/>
      <w:r w:rsidRPr="00527FA7">
        <w:rPr>
          <w:i/>
          <w:sz w:val="18"/>
          <w:szCs w:val="18"/>
          <w:u w:val="single"/>
          <w:lang w:val="de-DE"/>
        </w:rPr>
        <w:t xml:space="preserve"> </w:t>
      </w:r>
      <w:proofErr w:type="spellStart"/>
      <w:r w:rsidRPr="00527FA7">
        <w:rPr>
          <w:i/>
          <w:sz w:val="18"/>
          <w:szCs w:val="18"/>
          <w:u w:val="single"/>
          <w:lang w:val="de-DE"/>
        </w:rPr>
        <w:t>drošu</w:t>
      </w:r>
      <w:proofErr w:type="spellEnd"/>
      <w:r w:rsidRPr="00527FA7">
        <w:rPr>
          <w:i/>
          <w:sz w:val="18"/>
          <w:szCs w:val="18"/>
          <w:u w:val="single"/>
          <w:lang w:val="de-DE"/>
        </w:rPr>
        <w:t xml:space="preserve"> </w:t>
      </w:r>
      <w:proofErr w:type="spellStart"/>
      <w:r w:rsidRPr="00527FA7">
        <w:rPr>
          <w:i/>
          <w:sz w:val="18"/>
          <w:szCs w:val="18"/>
          <w:u w:val="single"/>
          <w:lang w:val="de-DE"/>
        </w:rPr>
        <w:t>elektronisko</w:t>
      </w:r>
      <w:proofErr w:type="spellEnd"/>
      <w:r w:rsidRPr="00527FA7">
        <w:rPr>
          <w:i/>
          <w:sz w:val="18"/>
          <w:szCs w:val="18"/>
          <w:u w:val="single"/>
          <w:lang w:val="de-DE"/>
        </w:rPr>
        <w:t xml:space="preserve"> </w:t>
      </w:r>
      <w:proofErr w:type="spellStart"/>
      <w:r w:rsidRPr="00527FA7">
        <w:rPr>
          <w:i/>
          <w:sz w:val="18"/>
          <w:szCs w:val="18"/>
          <w:u w:val="single"/>
          <w:lang w:val="de-DE"/>
        </w:rPr>
        <w:t>parakstu</w:t>
      </w:r>
      <w:proofErr w:type="spellEnd"/>
    </w:p>
    <w:p w14:paraId="2CD4AE28" w14:textId="77777777" w:rsidR="001B7C7D" w:rsidRPr="002D05B5" w:rsidRDefault="001B7C7D" w:rsidP="001B7C7D">
      <w:pPr>
        <w:shd w:val="clear" w:color="auto" w:fill="FFFFFF"/>
        <w:spacing w:afterLines="80" w:after="192"/>
        <w:rPr>
          <w:i/>
        </w:rPr>
      </w:pPr>
    </w:p>
    <w:p w14:paraId="18F8E59D" w14:textId="77777777" w:rsidR="001B7C7D" w:rsidRDefault="001B7C7D" w:rsidP="001B7C7D">
      <w:pPr>
        <w:shd w:val="clear" w:color="auto" w:fill="FFFFFF"/>
        <w:spacing w:afterLines="80" w:after="192"/>
        <w:rPr>
          <w:i/>
        </w:rPr>
      </w:pPr>
    </w:p>
    <w:p w14:paraId="088BD369" w14:textId="77777777" w:rsidR="00804654" w:rsidRPr="00804654" w:rsidRDefault="00804654" w:rsidP="00804654"/>
    <w:p w14:paraId="0D5CC297" w14:textId="77777777" w:rsidR="00804654" w:rsidRPr="00804654" w:rsidRDefault="00804654" w:rsidP="00804654"/>
    <w:p w14:paraId="6AC07835" w14:textId="77777777" w:rsidR="00804654" w:rsidRPr="00804654" w:rsidRDefault="00804654" w:rsidP="00804654"/>
    <w:p w14:paraId="7B480C70" w14:textId="77777777" w:rsidR="00804654" w:rsidRPr="00804654" w:rsidRDefault="00804654" w:rsidP="00804654"/>
    <w:p w14:paraId="4203D766" w14:textId="7700A126" w:rsidR="00D55EFA" w:rsidRPr="00E9304C" w:rsidRDefault="00804654" w:rsidP="00804654">
      <w:pPr>
        <w:tabs>
          <w:tab w:val="left" w:pos="1545"/>
        </w:tabs>
      </w:pPr>
      <w:r>
        <w:rPr>
          <w:i/>
        </w:rPr>
        <w:tab/>
      </w:r>
      <w:bookmarkEnd w:id="0"/>
    </w:p>
    <w:sectPr w:rsidR="00D55EFA" w:rsidRPr="00E9304C" w:rsidSect="00D358FA">
      <w:footerReference w:type="even" r:id="rId11"/>
      <w:footerReference w:type="default" r:id="rId12"/>
      <w:pgSz w:w="16838" w:h="11906" w:orient="landscape"/>
      <w:pgMar w:top="851" w:right="1134"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2F3470" w14:textId="77777777" w:rsidR="003C3E13" w:rsidRDefault="003C3E13" w:rsidP="00EB49DE">
      <w:r>
        <w:separator/>
      </w:r>
    </w:p>
  </w:endnote>
  <w:endnote w:type="continuationSeparator" w:id="0">
    <w:p w14:paraId="50B050E7" w14:textId="77777777" w:rsidR="003C3E13" w:rsidRDefault="003C3E13" w:rsidP="00EB49DE">
      <w:r>
        <w:continuationSeparator/>
      </w:r>
    </w:p>
  </w:endnote>
  <w:endnote w:type="continuationNotice" w:id="1">
    <w:p w14:paraId="3C8E0F47" w14:textId="77777777" w:rsidR="003C3E13" w:rsidRDefault="003C3E1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Verdana">
    <w:panose1 w:val="020B0604030504040204"/>
    <w:charset w:val="BA"/>
    <w:family w:val="swiss"/>
    <w:pitch w:val="variable"/>
    <w:sig w:usb0="A00006FF" w:usb1="4000205B" w:usb2="00000010" w:usb3="00000000" w:csb0="0000019F" w:csb1="00000000"/>
  </w:font>
  <w:font w:name="Korinna LRS">
    <w:altName w:val="Arial"/>
    <w:charset w:val="BA"/>
    <w:family w:val="auto"/>
    <w:pitch w:val="variable"/>
  </w:font>
  <w:font w:name="Times New Roman Bold">
    <w:altName w:val="Times New Roman"/>
    <w:panose1 w:val="02020803070505020304"/>
    <w:charset w:val="00"/>
    <w:family w:val="roman"/>
    <w:pitch w:val="variable"/>
    <w:sig w:usb0="E0002AE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eo'w Arial">
    <w:altName w:val="Arial"/>
    <w:charset w:val="00"/>
    <w:family w:val="swiss"/>
    <w:pitch w:val="variable"/>
    <w:sig w:usb0="00000287" w:usb1="00000000" w:usb2="00000000" w:usb3="00000000" w:csb0="000000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518582" w14:textId="77777777" w:rsidR="00172172" w:rsidRPr="00CC6317" w:rsidRDefault="00172172" w:rsidP="00CC631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9902F0" w14:textId="77777777" w:rsidR="00172172" w:rsidRPr="00CC6317" w:rsidRDefault="00172172" w:rsidP="00CC631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3B8895" w14:textId="77777777" w:rsidR="003C3E13" w:rsidRDefault="003C3E13" w:rsidP="00EB49DE">
      <w:r>
        <w:separator/>
      </w:r>
    </w:p>
  </w:footnote>
  <w:footnote w:type="continuationSeparator" w:id="0">
    <w:p w14:paraId="0C574212" w14:textId="77777777" w:rsidR="003C3E13" w:rsidRDefault="003C3E13" w:rsidP="00EB49DE">
      <w:r>
        <w:continuationSeparator/>
      </w:r>
    </w:p>
  </w:footnote>
  <w:footnote w:type="continuationNotice" w:id="1">
    <w:p w14:paraId="15481122" w14:textId="77777777" w:rsidR="003C3E13" w:rsidRDefault="003C3E13"/>
  </w:footnote>
  <w:footnote w:id="2">
    <w:p w14:paraId="481F07DA" w14:textId="77777777" w:rsidR="00172172" w:rsidRDefault="00172172" w:rsidP="00022121">
      <w:pPr>
        <w:pStyle w:val="FootnoteText"/>
        <w:rPr>
          <w:i/>
          <w:sz w:val="16"/>
          <w:szCs w:val="18"/>
        </w:rPr>
      </w:pPr>
      <w:r>
        <w:rPr>
          <w:rStyle w:val="FootnoteReference"/>
        </w:rPr>
        <w:footnoteRef/>
      </w:r>
      <w:r>
        <w:t xml:space="preserve"> </w:t>
      </w:r>
      <w:r w:rsidRPr="00351EFB">
        <w:rPr>
          <w:i/>
          <w:iCs/>
          <w:sz w:val="16"/>
          <w:szCs w:val="18"/>
        </w:rPr>
        <w:t>Ja piedāvājumu iesniedz personu apvienība,</w:t>
      </w:r>
      <w:r w:rsidRPr="00AC508E">
        <w:rPr>
          <w:i/>
          <w:iCs/>
          <w:sz w:val="16"/>
          <w:szCs w:val="18"/>
        </w:rPr>
        <w:t xml:space="preserve"> šie lauki jāaizpilda par katru personu apvienības dalībnieku</w:t>
      </w:r>
      <w:r w:rsidRPr="00AC508E">
        <w:rPr>
          <w:i/>
          <w:sz w:val="16"/>
          <w:szCs w:val="18"/>
        </w:rPr>
        <w:t>. Papildus jāiesniedz pilnvara ar informāciju par personu apvienības vārdā izvirzīto atbildīgo juridisko personu un dokumentu parakstīšanai attiecīgi pilnvaroto fizisko personu, kā arī papildus jānorāda katras personas atbildības apjoms.</w:t>
      </w:r>
    </w:p>
    <w:p w14:paraId="697D0E75" w14:textId="77777777" w:rsidR="00172172" w:rsidRDefault="00172172" w:rsidP="00022121">
      <w:pPr>
        <w:pStyle w:val="FootnoteText"/>
      </w:pPr>
      <w:r w:rsidRPr="00BA621D">
        <w:rPr>
          <w:i/>
          <w:sz w:val="16"/>
          <w:szCs w:val="18"/>
        </w:rPr>
        <w:t>Jāparaksta Pretendenta paraksttiesīgai personai(-ām) vai viņa(-u) pilnvarotai personai (šādā gadījumā obligāti jāpievieno pilnvara)</w:t>
      </w:r>
      <w:r>
        <w:rPr>
          <w:i/>
          <w:sz w:val="16"/>
          <w:szCs w:val="18"/>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2"/>
    <w:multiLevelType w:val="multilevel"/>
    <w:tmpl w:val="00000002"/>
    <w:name w:val="WW8Num3"/>
    <w:lvl w:ilvl="0">
      <w:start w:val="1"/>
      <w:numFmt w:val="decimal"/>
      <w:pStyle w:val="TSHeading2"/>
      <w:lvlText w:val="%1."/>
      <w:lvlJc w:val="left"/>
      <w:pPr>
        <w:tabs>
          <w:tab w:val="num" w:pos="675"/>
        </w:tabs>
        <w:ind w:left="675" w:hanging="675"/>
      </w:pPr>
    </w:lvl>
    <w:lvl w:ilvl="1">
      <w:start w:val="1"/>
      <w:numFmt w:val="decimal"/>
      <w:lvlText w:val="%1.%2."/>
      <w:lvlJc w:val="left"/>
      <w:pPr>
        <w:tabs>
          <w:tab w:val="num" w:pos="855"/>
        </w:tabs>
        <w:ind w:left="855" w:hanging="675"/>
      </w:pPr>
    </w:lvl>
    <w:lvl w:ilvl="2">
      <w:start w:val="1"/>
      <w:numFmt w:val="decimal"/>
      <w:lvlText w:val="%1.%2.%3."/>
      <w:lvlJc w:val="left"/>
      <w:pPr>
        <w:tabs>
          <w:tab w:val="num" w:pos="720"/>
        </w:tabs>
        <w:ind w:left="720" w:hanging="720"/>
      </w:pPr>
    </w:lvl>
    <w:lvl w:ilvl="3">
      <w:start w:val="1"/>
      <w:numFmt w:val="decimal"/>
      <w:suff w:val="nothing"/>
      <w:lvlText w:val="F%3.%4."/>
      <w:lvlJc w:val="left"/>
      <w:pPr>
        <w:tabs>
          <w:tab w:val="num" w:pos="0"/>
        </w:tabs>
        <w:ind w:left="720" w:hanging="720"/>
      </w:pPr>
    </w:lvl>
    <w:lvl w:ilvl="4">
      <w:start w:val="1"/>
      <w:numFmt w:val="decimal"/>
      <w:suff w:val="nothing"/>
      <w:lvlText w:val="N%4.%5."/>
      <w:lvlJc w:val="left"/>
      <w:pPr>
        <w:tabs>
          <w:tab w:val="num" w:pos="0"/>
        </w:tabs>
        <w:ind w:left="1080" w:hanging="1080"/>
      </w:pPr>
    </w:lvl>
    <w:lvl w:ilvl="5">
      <w:start w:val="1"/>
      <w:numFmt w:val="decimal"/>
      <w:suff w:val="nothing"/>
      <w:lvlText w:val="P%5.%6"/>
      <w:lvlJc w:val="left"/>
      <w:pPr>
        <w:tabs>
          <w:tab w:val="num" w:pos="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 w15:restartNumberingAfterBreak="0">
    <w:nsid w:val="00000003"/>
    <w:multiLevelType w:val="multilevel"/>
    <w:tmpl w:val="00000003"/>
    <w:name w:val="WW8Num9"/>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4"/>
    <w:multiLevelType w:val="multilevel"/>
    <w:tmpl w:val="00000004"/>
    <w:name w:val="WW8Num16"/>
    <w:lvl w:ilvl="0">
      <w:numFmt w:val="bullet"/>
      <w:lvlText w:val="-"/>
      <w:lvlJc w:val="left"/>
      <w:pPr>
        <w:tabs>
          <w:tab w:val="num" w:pos="0"/>
        </w:tabs>
        <w:ind w:left="675" w:hanging="675"/>
      </w:pPr>
      <w:rPr>
        <w:rFonts w:ascii="Times New Roman" w:hAnsi="Times New Roman" w:cs="Times New Roman"/>
      </w:rPr>
    </w:lvl>
    <w:lvl w:ilvl="1">
      <w:start w:val="1"/>
      <w:numFmt w:val="decimal"/>
      <w:lvlText w:val="%1.%2."/>
      <w:lvlJc w:val="left"/>
      <w:pPr>
        <w:tabs>
          <w:tab w:val="num" w:pos="0"/>
        </w:tabs>
        <w:ind w:left="720" w:hanging="720"/>
      </w:pPr>
      <w:rPr>
        <w:b/>
        <w:sz w:val="28"/>
        <w:szCs w:val="28"/>
      </w:rPr>
    </w:lvl>
    <w:lvl w:ilvl="2">
      <w:start w:val="1"/>
      <w:numFmt w:val="decimal"/>
      <w:lvlText w:val="%1.%2.%3."/>
      <w:lvlJc w:val="left"/>
      <w:pPr>
        <w:tabs>
          <w:tab w:val="num" w:pos="0"/>
        </w:tabs>
        <w:ind w:left="6674" w:hanging="720"/>
      </w:pPr>
      <w:rPr>
        <w:b w:val="0"/>
        <w:sz w:val="28"/>
        <w:szCs w:val="28"/>
      </w:rPr>
    </w:lvl>
    <w:lvl w:ilvl="3">
      <w:start w:val="1"/>
      <w:numFmt w:val="decimal"/>
      <w:lvlText w:val="%1.%2.%3.%4."/>
      <w:lvlJc w:val="left"/>
      <w:pPr>
        <w:tabs>
          <w:tab w:val="num" w:pos="0"/>
        </w:tabs>
        <w:ind w:left="1080" w:hanging="1080"/>
      </w:pPr>
      <w:rPr>
        <w:sz w:val="28"/>
        <w:szCs w:val="28"/>
      </w:rPr>
    </w:lvl>
    <w:lvl w:ilvl="4">
      <w:start w:val="1"/>
      <w:numFmt w:val="decimal"/>
      <w:lvlText w:val="%1.%2.%3.%4.%5."/>
      <w:lvlJc w:val="left"/>
      <w:pPr>
        <w:tabs>
          <w:tab w:val="num" w:pos="0"/>
        </w:tabs>
        <w:ind w:left="1080" w:hanging="1080"/>
      </w:pPr>
      <w:rPr>
        <w:sz w:val="28"/>
        <w:szCs w:val="28"/>
      </w:rPr>
    </w:lvl>
    <w:lvl w:ilvl="5">
      <w:start w:val="1"/>
      <w:numFmt w:val="decimal"/>
      <w:lvlText w:val="%1.%2.%3.%4.%5.%6."/>
      <w:lvlJc w:val="left"/>
      <w:pPr>
        <w:tabs>
          <w:tab w:val="num" w:pos="0"/>
        </w:tabs>
        <w:ind w:left="1440" w:hanging="1440"/>
      </w:pPr>
    </w:lvl>
    <w:lvl w:ilvl="6">
      <w:start w:val="1"/>
      <w:numFmt w:val="decimal"/>
      <w:lvlText w:val="%1.%2.%3.%4.%5.%6.%7."/>
      <w:lvlJc w:val="left"/>
      <w:pPr>
        <w:tabs>
          <w:tab w:val="num" w:pos="0"/>
        </w:tabs>
        <w:ind w:left="1800" w:hanging="1800"/>
      </w:pPr>
    </w:lvl>
    <w:lvl w:ilvl="7">
      <w:start w:val="1"/>
      <w:numFmt w:val="decimal"/>
      <w:lvlText w:val="%1.%2.%3.%4.%5.%6.%7.%8."/>
      <w:lvlJc w:val="left"/>
      <w:pPr>
        <w:tabs>
          <w:tab w:val="num" w:pos="0"/>
        </w:tabs>
        <w:ind w:left="1800" w:hanging="1800"/>
      </w:pPr>
    </w:lvl>
    <w:lvl w:ilvl="8">
      <w:start w:val="1"/>
      <w:numFmt w:val="decimal"/>
      <w:lvlText w:val="%1.%2.%3.%4.%5.%6.%7.%8.%9."/>
      <w:lvlJc w:val="left"/>
      <w:pPr>
        <w:tabs>
          <w:tab w:val="num" w:pos="0"/>
        </w:tabs>
        <w:ind w:left="2160" w:hanging="2160"/>
      </w:pPr>
    </w:lvl>
  </w:abstractNum>
  <w:abstractNum w:abstractNumId="3" w15:restartNumberingAfterBreak="0">
    <w:nsid w:val="00000005"/>
    <w:multiLevelType w:val="multilevel"/>
    <w:tmpl w:val="00000005"/>
    <w:name w:val="WW8Num20"/>
    <w:lvl w:ilvl="0">
      <w:start w:val="3"/>
      <w:numFmt w:val="decimal"/>
      <w:pStyle w:val="ListParagraph"/>
      <w:lvlText w:val="%1."/>
      <w:lvlJc w:val="left"/>
      <w:pPr>
        <w:tabs>
          <w:tab w:val="num" w:pos="0"/>
        </w:tabs>
        <w:ind w:left="360" w:hanging="360"/>
      </w:pPr>
    </w:lvl>
    <w:lvl w:ilvl="1">
      <w:start w:val="1"/>
      <w:numFmt w:val="decimal"/>
      <w:lvlText w:val="%1.%2."/>
      <w:lvlJc w:val="left"/>
      <w:pPr>
        <w:tabs>
          <w:tab w:val="num" w:pos="0"/>
        </w:tabs>
        <w:ind w:left="858"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4" w15:restartNumberingAfterBreak="0">
    <w:nsid w:val="00000006"/>
    <w:multiLevelType w:val="singleLevel"/>
    <w:tmpl w:val="00000006"/>
    <w:name w:val="WW8Num21"/>
    <w:lvl w:ilvl="0">
      <w:start w:val="1"/>
      <w:numFmt w:val="decimal"/>
      <w:lvlText w:val="%1."/>
      <w:lvlJc w:val="left"/>
      <w:pPr>
        <w:tabs>
          <w:tab w:val="num" w:pos="720"/>
        </w:tabs>
        <w:ind w:left="720" w:hanging="360"/>
      </w:pPr>
    </w:lvl>
  </w:abstractNum>
  <w:abstractNum w:abstractNumId="5" w15:restartNumberingAfterBreak="0">
    <w:nsid w:val="06FD3B7E"/>
    <w:multiLevelType w:val="multilevel"/>
    <w:tmpl w:val="4D4CB918"/>
    <w:lvl w:ilvl="0">
      <w:start w:val="1"/>
      <w:numFmt w:val="decimal"/>
      <w:pStyle w:val="PUNKTS"/>
      <w:lvlText w:val="%1."/>
      <w:lvlJc w:val="left"/>
      <w:pPr>
        <w:tabs>
          <w:tab w:val="num" w:pos="454"/>
        </w:tabs>
        <w:ind w:left="454" w:hanging="454"/>
      </w:pPr>
      <w:rPr>
        <w:rFonts w:hint="default"/>
      </w:rPr>
    </w:lvl>
    <w:lvl w:ilvl="1">
      <w:start w:val="1"/>
      <w:numFmt w:val="decimal"/>
      <w:pStyle w:val="APAKPUNKTS"/>
      <w:lvlText w:val="%1.%2."/>
      <w:lvlJc w:val="left"/>
      <w:pPr>
        <w:tabs>
          <w:tab w:val="num" w:pos="1702"/>
        </w:tabs>
        <w:ind w:left="1702" w:hanging="1134"/>
      </w:pPr>
      <w:rPr>
        <w:rFonts w:hint="default"/>
        <w:b w:val="0"/>
        <w:i w:val="0"/>
      </w:rPr>
    </w:lvl>
    <w:lvl w:ilvl="2">
      <w:start w:val="1"/>
      <w:numFmt w:val="decimal"/>
      <w:pStyle w:val="apakpunkts0"/>
      <w:lvlText w:val="%1.%2.%3."/>
      <w:lvlJc w:val="left"/>
      <w:pPr>
        <w:tabs>
          <w:tab w:val="num" w:pos="1289"/>
        </w:tabs>
        <w:ind w:left="1289" w:firstLine="130"/>
      </w:pPr>
      <w:rPr>
        <w:rFonts w:hint="default"/>
      </w:rPr>
    </w:lvl>
    <w:lvl w:ilvl="3">
      <w:start w:val="1"/>
      <w:numFmt w:val="decimal"/>
      <w:pStyle w:val="maziepunktii"/>
      <w:lvlText w:val="%1.%2.%3.%4."/>
      <w:lvlJc w:val="left"/>
      <w:pPr>
        <w:tabs>
          <w:tab w:val="num" w:pos="1828"/>
        </w:tabs>
        <w:ind w:left="1828" w:hanging="864"/>
      </w:pPr>
      <w:rPr>
        <w:rFonts w:hint="default"/>
        <w:sz w:val="22"/>
      </w:rPr>
    </w:lvl>
    <w:lvl w:ilvl="4">
      <w:start w:val="1"/>
      <w:numFmt w:val="decimal"/>
      <w:lvlText w:val="%1.%2.%3.%4.%5"/>
      <w:lvlJc w:val="left"/>
      <w:pPr>
        <w:tabs>
          <w:tab w:val="num" w:pos="1972"/>
        </w:tabs>
        <w:ind w:left="1972" w:hanging="1008"/>
      </w:pPr>
      <w:rPr>
        <w:rFonts w:hint="default"/>
      </w:rPr>
    </w:lvl>
    <w:lvl w:ilvl="5">
      <w:start w:val="1"/>
      <w:numFmt w:val="decimal"/>
      <w:lvlText w:val="%1.%2.%3.%4.%5.%6"/>
      <w:lvlJc w:val="left"/>
      <w:pPr>
        <w:tabs>
          <w:tab w:val="num" w:pos="2116"/>
        </w:tabs>
        <w:ind w:left="2116" w:hanging="1152"/>
      </w:pPr>
      <w:rPr>
        <w:rFonts w:hint="default"/>
      </w:rPr>
    </w:lvl>
    <w:lvl w:ilvl="6">
      <w:start w:val="1"/>
      <w:numFmt w:val="decimal"/>
      <w:lvlText w:val="%1.%2.%3.%4.%5.%6.%7"/>
      <w:lvlJc w:val="left"/>
      <w:pPr>
        <w:tabs>
          <w:tab w:val="num" w:pos="2260"/>
        </w:tabs>
        <w:ind w:left="2260" w:hanging="1296"/>
      </w:pPr>
      <w:rPr>
        <w:rFonts w:hint="default"/>
      </w:rPr>
    </w:lvl>
    <w:lvl w:ilvl="7">
      <w:start w:val="1"/>
      <w:numFmt w:val="decimal"/>
      <w:lvlText w:val="%1.%2.%3.%4.%5.%6.%7.%8"/>
      <w:lvlJc w:val="left"/>
      <w:pPr>
        <w:tabs>
          <w:tab w:val="num" w:pos="2404"/>
        </w:tabs>
        <w:ind w:left="2404" w:hanging="1440"/>
      </w:pPr>
      <w:rPr>
        <w:rFonts w:hint="default"/>
      </w:rPr>
    </w:lvl>
    <w:lvl w:ilvl="8">
      <w:start w:val="1"/>
      <w:numFmt w:val="decimal"/>
      <w:lvlText w:val="%1.%2.%3.%4.%5.%6.%7.%8.%9"/>
      <w:lvlJc w:val="left"/>
      <w:pPr>
        <w:tabs>
          <w:tab w:val="num" w:pos="2548"/>
        </w:tabs>
        <w:ind w:left="2548" w:hanging="1584"/>
      </w:pPr>
      <w:rPr>
        <w:rFonts w:hint="default"/>
      </w:rPr>
    </w:lvl>
  </w:abstractNum>
  <w:abstractNum w:abstractNumId="6" w15:restartNumberingAfterBreak="0">
    <w:nsid w:val="09B81620"/>
    <w:multiLevelType w:val="multilevel"/>
    <w:tmpl w:val="0916D4B2"/>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83B43BD"/>
    <w:multiLevelType w:val="multilevel"/>
    <w:tmpl w:val="D13A560A"/>
    <w:lvl w:ilvl="0">
      <w:start w:val="1"/>
      <w:numFmt w:val="decimal"/>
      <w:pStyle w:val="Heading1"/>
      <w:lvlText w:val="%1."/>
      <w:lvlJc w:val="left"/>
      <w:pPr>
        <w:tabs>
          <w:tab w:val="num" w:pos="360"/>
        </w:tabs>
        <w:ind w:left="360" w:hanging="360"/>
      </w:pPr>
      <w:rPr>
        <w:rFonts w:hint="default"/>
      </w:rPr>
    </w:lvl>
    <w:lvl w:ilvl="1">
      <w:start w:val="1"/>
      <w:numFmt w:val="decimal"/>
      <w:pStyle w:val="Heading2"/>
      <w:lvlText w:val="%1.%2."/>
      <w:lvlJc w:val="left"/>
      <w:pPr>
        <w:tabs>
          <w:tab w:val="num" w:pos="792"/>
        </w:tabs>
        <w:ind w:left="792" w:hanging="432"/>
      </w:pPr>
      <w:rPr>
        <w:rFonts w:hint="default"/>
        <w:i w:val="0"/>
      </w:rPr>
    </w:lvl>
    <w:lvl w:ilvl="2">
      <w:start w:val="1"/>
      <w:numFmt w:val="decimal"/>
      <w:lvlText w:val="1.11.%3."/>
      <w:lvlJc w:val="left"/>
      <w:pPr>
        <w:tabs>
          <w:tab w:val="num" w:pos="646"/>
        </w:tabs>
        <w:ind w:left="646" w:hanging="504"/>
      </w:pPr>
      <w:rPr>
        <w:rFonts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Heading4"/>
      <w:lvlText w:val="%1.%2.%3.%4."/>
      <w:lvlJc w:val="left"/>
      <w:pPr>
        <w:tabs>
          <w:tab w:val="num" w:pos="4265"/>
        </w:tabs>
        <w:ind w:left="4193" w:hanging="648"/>
      </w:pPr>
      <w:rPr>
        <w:rFonts w:hint="default"/>
        <w:b w:val="0"/>
        <w:i w:val="0"/>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8" w15:restartNumberingAfterBreak="0">
    <w:nsid w:val="199B0073"/>
    <w:multiLevelType w:val="multilevel"/>
    <w:tmpl w:val="543A9858"/>
    <w:lvl w:ilvl="0">
      <w:start w:val="1"/>
      <w:numFmt w:val="decimal"/>
      <w:lvlText w:val="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9" w15:restartNumberingAfterBreak="0">
    <w:nsid w:val="1BB4710D"/>
    <w:multiLevelType w:val="multilevel"/>
    <w:tmpl w:val="3962D786"/>
    <w:lvl w:ilvl="0">
      <w:start w:val="1"/>
      <w:numFmt w:val="bullet"/>
      <w:pStyle w:val="Bullet1Cons"/>
      <w:lvlText w:val=""/>
      <w:lvlJc w:val="left"/>
      <w:pPr>
        <w:ind w:left="504" w:hanging="317"/>
      </w:pPr>
      <w:rPr>
        <w:rFonts w:ascii="Wingdings" w:hAnsi="Wingdings" w:hint="default"/>
        <w:b/>
        <w:i w:val="0"/>
        <w:color w:val="808080"/>
        <w:sz w:val="24"/>
      </w:rPr>
    </w:lvl>
    <w:lvl w:ilvl="1">
      <w:start w:val="1"/>
      <w:numFmt w:val="bullet"/>
      <w:pStyle w:val="Bullet2Cons"/>
      <w:lvlText w:val=""/>
      <w:lvlJc w:val="left"/>
      <w:pPr>
        <w:ind w:left="821" w:hanging="317"/>
      </w:pPr>
      <w:rPr>
        <w:rFonts w:ascii="Wingdings" w:hAnsi="Wingdings" w:hint="default"/>
        <w:color w:val="808080"/>
      </w:rPr>
    </w:lvl>
    <w:lvl w:ilvl="2">
      <w:start w:val="1"/>
      <w:numFmt w:val="bullet"/>
      <w:pStyle w:val="Bullet3Cons"/>
      <w:lvlText w:val=""/>
      <w:lvlJc w:val="left"/>
      <w:pPr>
        <w:ind w:left="1138" w:hanging="317"/>
      </w:pPr>
      <w:rPr>
        <w:rFonts w:ascii="Wingdings" w:hAnsi="Wingdings" w:hint="default"/>
        <w:color w:val="808080"/>
        <w:sz w:val="10"/>
      </w:rPr>
    </w:lvl>
    <w:lvl w:ilvl="3">
      <w:start w:val="1"/>
      <w:numFmt w:val="bullet"/>
      <w:pStyle w:val="Bullet4Cons"/>
      <w:lvlText w:val=""/>
      <w:lvlJc w:val="left"/>
      <w:pPr>
        <w:ind w:left="1455" w:hanging="317"/>
      </w:pPr>
      <w:rPr>
        <w:rFonts w:ascii="Symbol" w:hAnsi="Symbol" w:hint="default"/>
        <w:color w:val="808080"/>
      </w:rPr>
    </w:lvl>
    <w:lvl w:ilvl="4">
      <w:start w:val="1"/>
      <w:numFmt w:val="bullet"/>
      <w:lvlText w:val="-"/>
      <w:lvlJc w:val="left"/>
      <w:pPr>
        <w:ind w:left="1772" w:hanging="317"/>
      </w:pPr>
      <w:rPr>
        <w:rFonts w:ascii="Tahoma" w:hAnsi="Tahoma" w:hint="default"/>
        <w:color w:val="808080"/>
      </w:rPr>
    </w:lvl>
    <w:lvl w:ilvl="5">
      <w:start w:val="1"/>
      <w:numFmt w:val="bullet"/>
      <w:lvlText w:val=""/>
      <w:lvlJc w:val="left"/>
      <w:pPr>
        <w:ind w:left="2089" w:hanging="317"/>
      </w:pPr>
      <w:rPr>
        <w:rFonts w:ascii="Wingdings" w:hAnsi="Wingdings" w:hint="default"/>
      </w:rPr>
    </w:lvl>
    <w:lvl w:ilvl="6">
      <w:start w:val="1"/>
      <w:numFmt w:val="bullet"/>
      <w:lvlText w:val=""/>
      <w:lvlJc w:val="left"/>
      <w:pPr>
        <w:ind w:left="2406" w:hanging="317"/>
      </w:pPr>
      <w:rPr>
        <w:rFonts w:ascii="Symbol" w:hAnsi="Symbol" w:hint="default"/>
      </w:rPr>
    </w:lvl>
    <w:lvl w:ilvl="7">
      <w:start w:val="1"/>
      <w:numFmt w:val="bullet"/>
      <w:lvlText w:val="o"/>
      <w:lvlJc w:val="left"/>
      <w:pPr>
        <w:ind w:left="2723" w:hanging="317"/>
      </w:pPr>
      <w:rPr>
        <w:rFonts w:ascii="Courier New" w:hAnsi="Courier New" w:cs="Courier New" w:hint="default"/>
      </w:rPr>
    </w:lvl>
    <w:lvl w:ilvl="8">
      <w:start w:val="1"/>
      <w:numFmt w:val="bullet"/>
      <w:lvlText w:val=""/>
      <w:lvlJc w:val="left"/>
      <w:pPr>
        <w:ind w:left="3040" w:hanging="317"/>
      </w:pPr>
      <w:rPr>
        <w:rFonts w:ascii="Wingdings" w:hAnsi="Wingdings" w:hint="default"/>
      </w:rPr>
    </w:lvl>
  </w:abstractNum>
  <w:abstractNum w:abstractNumId="10" w15:restartNumberingAfterBreak="0">
    <w:nsid w:val="1E432D5E"/>
    <w:multiLevelType w:val="hybridMultilevel"/>
    <w:tmpl w:val="14FA0970"/>
    <w:lvl w:ilvl="0" w:tplc="E4FE767A">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E3B2D45"/>
    <w:multiLevelType w:val="hybridMultilevel"/>
    <w:tmpl w:val="D4F8AC44"/>
    <w:lvl w:ilvl="0" w:tplc="4E3261BC">
      <w:start w:val="1"/>
      <w:numFmt w:val="decimal"/>
      <w:lvlText w:val="%1."/>
      <w:lvlJc w:val="left"/>
      <w:pPr>
        <w:ind w:left="720" w:hanging="360"/>
      </w:pPr>
      <w:rPr>
        <w:rFonts w:hint="default"/>
        <w:b/>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5274B3"/>
    <w:multiLevelType w:val="multilevel"/>
    <w:tmpl w:val="42FC1DB8"/>
    <w:lvl w:ilvl="0">
      <w:start w:val="1"/>
      <w:numFmt w:val="decimal"/>
      <w:pStyle w:val="VRPrasiba"/>
      <w:lvlText w:val="%1."/>
      <w:lvlJc w:val="left"/>
      <w:pPr>
        <w:tabs>
          <w:tab w:val="num" w:pos="360"/>
        </w:tabs>
        <w:ind w:left="360" w:hanging="360"/>
      </w:pPr>
      <w:rPr>
        <w:rFonts w:cs="Times New Roman" w:hint="default"/>
      </w:rPr>
    </w:lvl>
    <w:lvl w:ilvl="1">
      <w:start w:val="1"/>
      <w:numFmt w:val="decimal"/>
      <w:lvlText w:val="%1.%2."/>
      <w:lvlJc w:val="left"/>
      <w:pPr>
        <w:tabs>
          <w:tab w:val="num" w:pos="792"/>
        </w:tabs>
        <w:ind w:left="792" w:hanging="432"/>
      </w:pPr>
      <w:rPr>
        <w:rFonts w:ascii="Times New Roman" w:hAnsi="Times New Roman" w:cs="Times New Roman" w:hint="default"/>
        <w:b w:val="0"/>
        <w:i w:val="0"/>
        <w:color w:val="auto"/>
        <w:sz w:val="24"/>
        <w:szCs w:val="24"/>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3" w15:restartNumberingAfterBreak="0">
    <w:nsid w:val="46C52E8A"/>
    <w:multiLevelType w:val="multilevel"/>
    <w:tmpl w:val="EA6A6792"/>
    <w:lvl w:ilvl="0">
      <w:start w:val="1"/>
      <w:numFmt w:val="decimal"/>
      <w:lvlText w:val="%1."/>
      <w:lvlJc w:val="left"/>
      <w:pPr>
        <w:ind w:left="360" w:hanging="360"/>
      </w:pPr>
      <w:rPr>
        <w:rFonts w:hint="default"/>
      </w:rPr>
    </w:lvl>
    <w:lvl w:ilvl="1">
      <w:start w:val="1"/>
      <w:numFmt w:val="decimal"/>
      <w:lvlText w:val="%1.%2."/>
      <w:lvlJc w:val="left"/>
      <w:pPr>
        <w:ind w:left="432" w:hanging="432"/>
      </w:pPr>
      <w:rPr>
        <w:b w:val="0"/>
        <w:color w:val="auto"/>
        <w:sz w:val="24"/>
        <w:szCs w:val="24"/>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4F384E9C"/>
    <w:multiLevelType w:val="hybridMultilevel"/>
    <w:tmpl w:val="FC0E5662"/>
    <w:lvl w:ilvl="0" w:tplc="54BAF1E2">
      <w:start w:val="5"/>
      <w:numFmt w:val="bullet"/>
      <w:lvlText w:val="-"/>
      <w:lvlJc w:val="left"/>
      <w:pPr>
        <w:ind w:left="720" w:hanging="360"/>
      </w:pPr>
      <w:rPr>
        <w:rFonts w:ascii="Times New Roman" w:eastAsiaTheme="minorHAns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07A2BB4"/>
    <w:multiLevelType w:val="multilevel"/>
    <w:tmpl w:val="C9A697D4"/>
    <w:lvl w:ilvl="0">
      <w:start w:val="1"/>
      <w:numFmt w:val="decimal"/>
      <w:pStyle w:val="Virsraksts71"/>
      <w:lvlText w:val="%1."/>
      <w:lvlJc w:val="left"/>
      <w:pPr>
        <w:tabs>
          <w:tab w:val="num" w:pos="360"/>
        </w:tabs>
        <w:ind w:left="360" w:hanging="360"/>
      </w:pPr>
      <w:rPr>
        <w:rFonts w:cs="Times New Roman"/>
      </w:rPr>
    </w:lvl>
    <w:lvl w:ilvl="1">
      <w:start w:val="1"/>
      <w:numFmt w:val="decimal"/>
      <w:pStyle w:val="Virsraksts41"/>
      <w:lvlText w:val="%1.%2."/>
      <w:lvlJc w:val="left"/>
      <w:pPr>
        <w:tabs>
          <w:tab w:val="num" w:pos="792"/>
        </w:tabs>
        <w:ind w:left="792" w:hanging="432"/>
      </w:pPr>
      <w:rPr>
        <w:rFonts w:cs="Times New Roman"/>
        <w:b w:val="0"/>
        <w:color w:val="auto"/>
      </w:rPr>
    </w:lvl>
    <w:lvl w:ilvl="2">
      <w:start w:val="1"/>
      <w:numFmt w:val="decimal"/>
      <w:pStyle w:val="Virsraksts51"/>
      <w:lvlText w:val="%1.%2.%3."/>
      <w:lvlJc w:val="left"/>
      <w:pPr>
        <w:tabs>
          <w:tab w:val="num" w:pos="1440"/>
        </w:tabs>
        <w:ind w:left="1224" w:hanging="504"/>
      </w:pPr>
      <w:rPr>
        <w:rFonts w:cs="Times New Roman"/>
        <w:b w:val="0"/>
      </w:rPr>
    </w:lvl>
    <w:lvl w:ilvl="3">
      <w:start w:val="1"/>
      <w:numFmt w:val="decimal"/>
      <w:pStyle w:val="Virsraksts41"/>
      <w:lvlText w:val="%1.%2.%3.%4."/>
      <w:lvlJc w:val="left"/>
      <w:pPr>
        <w:tabs>
          <w:tab w:val="num" w:pos="1080"/>
        </w:tabs>
        <w:ind w:left="648" w:hanging="648"/>
      </w:pPr>
      <w:rPr>
        <w:rFonts w:cs="Times New Roman"/>
        <w:b w:val="0"/>
      </w:rPr>
    </w:lvl>
    <w:lvl w:ilvl="4">
      <w:start w:val="1"/>
      <w:numFmt w:val="decimal"/>
      <w:pStyle w:val="Virsraksts51"/>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pStyle w:val="Virsraksts71"/>
      <w:lvlText w:val="%1.%2.%3.%4.%5.%6.%7."/>
      <w:lvlJc w:val="left"/>
      <w:pPr>
        <w:tabs>
          <w:tab w:val="num" w:pos="360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16" w15:restartNumberingAfterBreak="0">
    <w:nsid w:val="52D90C19"/>
    <w:multiLevelType w:val="multilevel"/>
    <w:tmpl w:val="DCE49D3A"/>
    <w:lvl w:ilvl="0">
      <w:start w:val="1"/>
      <w:numFmt w:val="decimal"/>
      <w:lvlText w:val="2.%1."/>
      <w:lvlJc w:val="left"/>
      <w:pPr>
        <w:ind w:left="720" w:hanging="360"/>
      </w:pPr>
      <w:rPr>
        <w:rFonts w:hint="default"/>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ascii="Times New Roman" w:eastAsia="Times New Roman" w:hAnsi="Times New Roman" w:cs="Times New Roman"/>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7" w15:restartNumberingAfterBreak="0">
    <w:nsid w:val="5AD56559"/>
    <w:multiLevelType w:val="multilevel"/>
    <w:tmpl w:val="DBD62036"/>
    <w:lvl w:ilvl="0">
      <w:start w:val="1"/>
      <w:numFmt w:val="decimal"/>
      <w:pStyle w:val="LHeading1"/>
      <w:lvlText w:val="%1."/>
      <w:lvlJc w:val="left"/>
      <w:pPr>
        <w:ind w:left="360" w:hanging="360"/>
      </w:pPr>
      <w:rPr>
        <w:rFonts w:hint="default"/>
      </w:rPr>
    </w:lvl>
    <w:lvl w:ilvl="1">
      <w:start w:val="1"/>
      <w:numFmt w:val="decimal"/>
      <w:pStyle w:val="LHeading2"/>
      <w:isLgl/>
      <w:lvlText w:val="%1.%2."/>
      <w:lvlJc w:val="left"/>
      <w:pPr>
        <w:ind w:left="792" w:hanging="432"/>
      </w:pPr>
      <w:rPr>
        <w:rFonts w:hint="default"/>
      </w:rPr>
    </w:lvl>
    <w:lvl w:ilvl="2">
      <w:start w:val="1"/>
      <w:numFmt w:val="decimal"/>
      <w:pStyle w:val="LHeading3"/>
      <w:isLg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0"/>
  </w:num>
  <w:num w:numId="2">
    <w:abstractNumId w:val="3"/>
  </w:num>
  <w:num w:numId="3">
    <w:abstractNumId w:val="7"/>
  </w:num>
  <w:num w:numId="4">
    <w:abstractNumId w:val="17"/>
  </w:num>
  <w:num w:numId="5">
    <w:abstractNumId w:val="9"/>
  </w:num>
  <w:num w:numId="6">
    <w:abstractNumId w:val="12"/>
  </w:num>
  <w:num w:numId="7">
    <w:abstractNumId w:val="15"/>
  </w:num>
  <w:num w:numId="8">
    <w:abstractNumId w:val="5"/>
  </w:num>
  <w:num w:numId="9">
    <w:abstractNumId w:val="13"/>
  </w:num>
  <w:num w:numId="10">
    <w:abstractNumId w:val="10"/>
  </w:num>
  <w:num w:numId="11">
    <w:abstractNumId w:val="16"/>
  </w:num>
  <w:num w:numId="12">
    <w:abstractNumId w:val="14"/>
  </w:num>
  <w:num w:numId="13">
    <w:abstractNumId w:val="11"/>
  </w:num>
  <w:num w:numId="14">
    <w:abstractNumId w:val="6"/>
  </w:num>
  <w:num w:numId="15">
    <w:abstractNumId w:val="8"/>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hideSpellingErrors/>
  <w:proofState w:spelling="clean" w:grammar="clean"/>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10241"/>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4B8B"/>
    <w:rsid w:val="00000CDD"/>
    <w:rsid w:val="0000120A"/>
    <w:rsid w:val="0000142A"/>
    <w:rsid w:val="00001788"/>
    <w:rsid w:val="00001AD8"/>
    <w:rsid w:val="00002C1A"/>
    <w:rsid w:val="000032E5"/>
    <w:rsid w:val="0000395A"/>
    <w:rsid w:val="000050E9"/>
    <w:rsid w:val="00005F05"/>
    <w:rsid w:val="00005F8A"/>
    <w:rsid w:val="000061AA"/>
    <w:rsid w:val="000066E8"/>
    <w:rsid w:val="000103E2"/>
    <w:rsid w:val="000109BC"/>
    <w:rsid w:val="0001181A"/>
    <w:rsid w:val="000122FC"/>
    <w:rsid w:val="0001315E"/>
    <w:rsid w:val="00013668"/>
    <w:rsid w:val="00013E67"/>
    <w:rsid w:val="00014633"/>
    <w:rsid w:val="000150D7"/>
    <w:rsid w:val="00015DF2"/>
    <w:rsid w:val="00016EBE"/>
    <w:rsid w:val="00021524"/>
    <w:rsid w:val="00022121"/>
    <w:rsid w:val="00023050"/>
    <w:rsid w:val="000231FC"/>
    <w:rsid w:val="00023B1D"/>
    <w:rsid w:val="00023CC3"/>
    <w:rsid w:val="0002510E"/>
    <w:rsid w:val="000251E2"/>
    <w:rsid w:val="00025960"/>
    <w:rsid w:val="00025C49"/>
    <w:rsid w:val="000261F9"/>
    <w:rsid w:val="000265E5"/>
    <w:rsid w:val="00026A94"/>
    <w:rsid w:val="00026B20"/>
    <w:rsid w:val="00026CB4"/>
    <w:rsid w:val="00026D7C"/>
    <w:rsid w:val="00027926"/>
    <w:rsid w:val="00027D38"/>
    <w:rsid w:val="00027DBF"/>
    <w:rsid w:val="00030487"/>
    <w:rsid w:val="00030CD0"/>
    <w:rsid w:val="00030FD6"/>
    <w:rsid w:val="00032453"/>
    <w:rsid w:val="00032509"/>
    <w:rsid w:val="00032B50"/>
    <w:rsid w:val="000330D4"/>
    <w:rsid w:val="00033D0B"/>
    <w:rsid w:val="00035162"/>
    <w:rsid w:val="00035F1F"/>
    <w:rsid w:val="000364D5"/>
    <w:rsid w:val="0003693F"/>
    <w:rsid w:val="00036BA8"/>
    <w:rsid w:val="00036BC1"/>
    <w:rsid w:val="00036CDA"/>
    <w:rsid w:val="000406F9"/>
    <w:rsid w:val="0004253E"/>
    <w:rsid w:val="00043507"/>
    <w:rsid w:val="00044165"/>
    <w:rsid w:val="00044273"/>
    <w:rsid w:val="0004447A"/>
    <w:rsid w:val="00045471"/>
    <w:rsid w:val="00046438"/>
    <w:rsid w:val="00046472"/>
    <w:rsid w:val="00047357"/>
    <w:rsid w:val="000473EC"/>
    <w:rsid w:val="00047E47"/>
    <w:rsid w:val="00050BE7"/>
    <w:rsid w:val="00051088"/>
    <w:rsid w:val="00051B9F"/>
    <w:rsid w:val="00051E53"/>
    <w:rsid w:val="000527E1"/>
    <w:rsid w:val="00052A99"/>
    <w:rsid w:val="0005306B"/>
    <w:rsid w:val="00053395"/>
    <w:rsid w:val="00053408"/>
    <w:rsid w:val="000539E5"/>
    <w:rsid w:val="00054AC7"/>
    <w:rsid w:val="000551F1"/>
    <w:rsid w:val="000553E6"/>
    <w:rsid w:val="00055423"/>
    <w:rsid w:val="0005560F"/>
    <w:rsid w:val="00055685"/>
    <w:rsid w:val="00055EA7"/>
    <w:rsid w:val="00057A55"/>
    <w:rsid w:val="00057D8E"/>
    <w:rsid w:val="00060196"/>
    <w:rsid w:val="00060A66"/>
    <w:rsid w:val="00061602"/>
    <w:rsid w:val="000619E5"/>
    <w:rsid w:val="00061BE8"/>
    <w:rsid w:val="00062886"/>
    <w:rsid w:val="0006400A"/>
    <w:rsid w:val="00064932"/>
    <w:rsid w:val="00064FC3"/>
    <w:rsid w:val="00065482"/>
    <w:rsid w:val="00065B38"/>
    <w:rsid w:val="0006797F"/>
    <w:rsid w:val="00070109"/>
    <w:rsid w:val="00070645"/>
    <w:rsid w:val="00070828"/>
    <w:rsid w:val="00070B93"/>
    <w:rsid w:val="00070E63"/>
    <w:rsid w:val="0007102B"/>
    <w:rsid w:val="0007127D"/>
    <w:rsid w:val="000716A3"/>
    <w:rsid w:val="0007235B"/>
    <w:rsid w:val="00073783"/>
    <w:rsid w:val="0007580A"/>
    <w:rsid w:val="00075A45"/>
    <w:rsid w:val="00076679"/>
    <w:rsid w:val="00076D68"/>
    <w:rsid w:val="000777B9"/>
    <w:rsid w:val="00080A4C"/>
    <w:rsid w:val="00080F4E"/>
    <w:rsid w:val="00082E48"/>
    <w:rsid w:val="00082F96"/>
    <w:rsid w:val="000830D8"/>
    <w:rsid w:val="000839AC"/>
    <w:rsid w:val="00083A19"/>
    <w:rsid w:val="00083AD0"/>
    <w:rsid w:val="00083B2C"/>
    <w:rsid w:val="000842D3"/>
    <w:rsid w:val="0008722A"/>
    <w:rsid w:val="00087602"/>
    <w:rsid w:val="00087CB0"/>
    <w:rsid w:val="00090A7E"/>
    <w:rsid w:val="000910F6"/>
    <w:rsid w:val="00092214"/>
    <w:rsid w:val="00092AFA"/>
    <w:rsid w:val="000935D6"/>
    <w:rsid w:val="00093A59"/>
    <w:rsid w:val="00094669"/>
    <w:rsid w:val="00094A0D"/>
    <w:rsid w:val="00094E63"/>
    <w:rsid w:val="000957FE"/>
    <w:rsid w:val="00095E9C"/>
    <w:rsid w:val="0009616B"/>
    <w:rsid w:val="00096B0E"/>
    <w:rsid w:val="00096B64"/>
    <w:rsid w:val="00096D76"/>
    <w:rsid w:val="000971F9"/>
    <w:rsid w:val="000A0381"/>
    <w:rsid w:val="000A054D"/>
    <w:rsid w:val="000A117A"/>
    <w:rsid w:val="000A1615"/>
    <w:rsid w:val="000A1C0E"/>
    <w:rsid w:val="000A1C32"/>
    <w:rsid w:val="000A1D59"/>
    <w:rsid w:val="000A1E53"/>
    <w:rsid w:val="000A2F64"/>
    <w:rsid w:val="000A2FC8"/>
    <w:rsid w:val="000A3454"/>
    <w:rsid w:val="000A4000"/>
    <w:rsid w:val="000A41B1"/>
    <w:rsid w:val="000A4A34"/>
    <w:rsid w:val="000A4C33"/>
    <w:rsid w:val="000A4C62"/>
    <w:rsid w:val="000A56A8"/>
    <w:rsid w:val="000A5B92"/>
    <w:rsid w:val="000A6802"/>
    <w:rsid w:val="000A70F0"/>
    <w:rsid w:val="000A7D1F"/>
    <w:rsid w:val="000B1E45"/>
    <w:rsid w:val="000B2F84"/>
    <w:rsid w:val="000B3470"/>
    <w:rsid w:val="000B3572"/>
    <w:rsid w:val="000B37BF"/>
    <w:rsid w:val="000B3C06"/>
    <w:rsid w:val="000B4F24"/>
    <w:rsid w:val="000B5671"/>
    <w:rsid w:val="000B71D9"/>
    <w:rsid w:val="000B78AE"/>
    <w:rsid w:val="000B7921"/>
    <w:rsid w:val="000B7D91"/>
    <w:rsid w:val="000C00BB"/>
    <w:rsid w:val="000C160C"/>
    <w:rsid w:val="000C2396"/>
    <w:rsid w:val="000C513C"/>
    <w:rsid w:val="000C58B3"/>
    <w:rsid w:val="000C623A"/>
    <w:rsid w:val="000C6BB1"/>
    <w:rsid w:val="000C7366"/>
    <w:rsid w:val="000C7B1D"/>
    <w:rsid w:val="000D034C"/>
    <w:rsid w:val="000D041E"/>
    <w:rsid w:val="000D0691"/>
    <w:rsid w:val="000D178A"/>
    <w:rsid w:val="000D1C9A"/>
    <w:rsid w:val="000D3FE8"/>
    <w:rsid w:val="000D4916"/>
    <w:rsid w:val="000D5119"/>
    <w:rsid w:val="000D7635"/>
    <w:rsid w:val="000D7C77"/>
    <w:rsid w:val="000E0A31"/>
    <w:rsid w:val="000E1916"/>
    <w:rsid w:val="000E23B5"/>
    <w:rsid w:val="000E2860"/>
    <w:rsid w:val="000E2984"/>
    <w:rsid w:val="000E5E59"/>
    <w:rsid w:val="000E78E4"/>
    <w:rsid w:val="000F0A52"/>
    <w:rsid w:val="000F24BB"/>
    <w:rsid w:val="000F319B"/>
    <w:rsid w:val="000F46B9"/>
    <w:rsid w:val="000F47DC"/>
    <w:rsid w:val="000F53BE"/>
    <w:rsid w:val="000F5DA1"/>
    <w:rsid w:val="000F6056"/>
    <w:rsid w:val="000F6FA1"/>
    <w:rsid w:val="000F7199"/>
    <w:rsid w:val="000F7322"/>
    <w:rsid w:val="000F7998"/>
    <w:rsid w:val="000F7B0D"/>
    <w:rsid w:val="001008D5"/>
    <w:rsid w:val="00100C66"/>
    <w:rsid w:val="00100D45"/>
    <w:rsid w:val="001017FA"/>
    <w:rsid w:val="00103BA0"/>
    <w:rsid w:val="00103BEB"/>
    <w:rsid w:val="00104393"/>
    <w:rsid w:val="00104661"/>
    <w:rsid w:val="00104705"/>
    <w:rsid w:val="00104DD0"/>
    <w:rsid w:val="00105BDC"/>
    <w:rsid w:val="00107B66"/>
    <w:rsid w:val="00107D48"/>
    <w:rsid w:val="00107EEB"/>
    <w:rsid w:val="001115B7"/>
    <w:rsid w:val="001117F4"/>
    <w:rsid w:val="00111D6B"/>
    <w:rsid w:val="00111EFE"/>
    <w:rsid w:val="0011223B"/>
    <w:rsid w:val="00112979"/>
    <w:rsid w:val="00112A3C"/>
    <w:rsid w:val="00112CF7"/>
    <w:rsid w:val="00114099"/>
    <w:rsid w:val="00114BE9"/>
    <w:rsid w:val="00114D86"/>
    <w:rsid w:val="00115C2B"/>
    <w:rsid w:val="00115E1B"/>
    <w:rsid w:val="00115E93"/>
    <w:rsid w:val="00116243"/>
    <w:rsid w:val="00116C45"/>
    <w:rsid w:val="00116CC7"/>
    <w:rsid w:val="00117099"/>
    <w:rsid w:val="00117954"/>
    <w:rsid w:val="00120BEB"/>
    <w:rsid w:val="00120F0B"/>
    <w:rsid w:val="00121B6E"/>
    <w:rsid w:val="00122357"/>
    <w:rsid w:val="00122A36"/>
    <w:rsid w:val="00122B30"/>
    <w:rsid w:val="00123232"/>
    <w:rsid w:val="00123602"/>
    <w:rsid w:val="001238D4"/>
    <w:rsid w:val="00123CBF"/>
    <w:rsid w:val="00123F79"/>
    <w:rsid w:val="001255A8"/>
    <w:rsid w:val="001270DF"/>
    <w:rsid w:val="00127252"/>
    <w:rsid w:val="0012751A"/>
    <w:rsid w:val="00127C6D"/>
    <w:rsid w:val="00127FA8"/>
    <w:rsid w:val="001301D7"/>
    <w:rsid w:val="00131457"/>
    <w:rsid w:val="0013219B"/>
    <w:rsid w:val="001337A5"/>
    <w:rsid w:val="00134044"/>
    <w:rsid w:val="001347F1"/>
    <w:rsid w:val="001368B0"/>
    <w:rsid w:val="00136F58"/>
    <w:rsid w:val="001375DD"/>
    <w:rsid w:val="001379C9"/>
    <w:rsid w:val="00137C2E"/>
    <w:rsid w:val="00140072"/>
    <w:rsid w:val="00141984"/>
    <w:rsid w:val="00141D3C"/>
    <w:rsid w:val="001420C2"/>
    <w:rsid w:val="00142394"/>
    <w:rsid w:val="00143FB0"/>
    <w:rsid w:val="001446ED"/>
    <w:rsid w:val="00144845"/>
    <w:rsid w:val="00146955"/>
    <w:rsid w:val="0014696C"/>
    <w:rsid w:val="00147523"/>
    <w:rsid w:val="001507DA"/>
    <w:rsid w:val="00151CAC"/>
    <w:rsid w:val="00154617"/>
    <w:rsid w:val="001567B0"/>
    <w:rsid w:val="00157648"/>
    <w:rsid w:val="001579D2"/>
    <w:rsid w:val="00157F72"/>
    <w:rsid w:val="00160DD6"/>
    <w:rsid w:val="001622B2"/>
    <w:rsid w:val="0016268E"/>
    <w:rsid w:val="00162DD1"/>
    <w:rsid w:val="00162F62"/>
    <w:rsid w:val="001643AD"/>
    <w:rsid w:val="00164FD4"/>
    <w:rsid w:val="0016585E"/>
    <w:rsid w:val="001659FB"/>
    <w:rsid w:val="00166051"/>
    <w:rsid w:val="00166857"/>
    <w:rsid w:val="0016726C"/>
    <w:rsid w:val="0017010F"/>
    <w:rsid w:val="001716D4"/>
    <w:rsid w:val="00171DBF"/>
    <w:rsid w:val="00172172"/>
    <w:rsid w:val="0017223D"/>
    <w:rsid w:val="0017228A"/>
    <w:rsid w:val="0017228C"/>
    <w:rsid w:val="00172373"/>
    <w:rsid w:val="001732D3"/>
    <w:rsid w:val="0017358E"/>
    <w:rsid w:val="0017394C"/>
    <w:rsid w:val="0017421C"/>
    <w:rsid w:val="00175863"/>
    <w:rsid w:val="00175B05"/>
    <w:rsid w:val="00176B20"/>
    <w:rsid w:val="001815F6"/>
    <w:rsid w:val="00182849"/>
    <w:rsid w:val="00183AE4"/>
    <w:rsid w:val="00183CAD"/>
    <w:rsid w:val="001840B4"/>
    <w:rsid w:val="00184184"/>
    <w:rsid w:val="00185079"/>
    <w:rsid w:val="00186B7B"/>
    <w:rsid w:val="00187426"/>
    <w:rsid w:val="00187A42"/>
    <w:rsid w:val="001904CE"/>
    <w:rsid w:val="00190D64"/>
    <w:rsid w:val="001919FA"/>
    <w:rsid w:val="00191E31"/>
    <w:rsid w:val="00191F76"/>
    <w:rsid w:val="00192C52"/>
    <w:rsid w:val="00192F5D"/>
    <w:rsid w:val="0019592E"/>
    <w:rsid w:val="00197089"/>
    <w:rsid w:val="001973EE"/>
    <w:rsid w:val="001A2BB3"/>
    <w:rsid w:val="001A36D1"/>
    <w:rsid w:val="001A44BA"/>
    <w:rsid w:val="001A539B"/>
    <w:rsid w:val="001A6608"/>
    <w:rsid w:val="001A7025"/>
    <w:rsid w:val="001B1217"/>
    <w:rsid w:val="001B1BF8"/>
    <w:rsid w:val="001B21D0"/>
    <w:rsid w:val="001B3590"/>
    <w:rsid w:val="001B46E9"/>
    <w:rsid w:val="001B51C7"/>
    <w:rsid w:val="001B59D3"/>
    <w:rsid w:val="001B5BBA"/>
    <w:rsid w:val="001B5FDF"/>
    <w:rsid w:val="001B78C3"/>
    <w:rsid w:val="001B7A20"/>
    <w:rsid w:val="001B7C7D"/>
    <w:rsid w:val="001C0041"/>
    <w:rsid w:val="001C010B"/>
    <w:rsid w:val="001C1046"/>
    <w:rsid w:val="001C2E72"/>
    <w:rsid w:val="001C3AD7"/>
    <w:rsid w:val="001C3AFE"/>
    <w:rsid w:val="001C4D31"/>
    <w:rsid w:val="001C524D"/>
    <w:rsid w:val="001C6053"/>
    <w:rsid w:val="001C719B"/>
    <w:rsid w:val="001C7925"/>
    <w:rsid w:val="001C7CA3"/>
    <w:rsid w:val="001C7D76"/>
    <w:rsid w:val="001D01D5"/>
    <w:rsid w:val="001D0451"/>
    <w:rsid w:val="001D1222"/>
    <w:rsid w:val="001D1507"/>
    <w:rsid w:val="001D15B2"/>
    <w:rsid w:val="001D1DCB"/>
    <w:rsid w:val="001D30B3"/>
    <w:rsid w:val="001D36DE"/>
    <w:rsid w:val="001D4038"/>
    <w:rsid w:val="001D4202"/>
    <w:rsid w:val="001D4D97"/>
    <w:rsid w:val="001D5A65"/>
    <w:rsid w:val="001D651E"/>
    <w:rsid w:val="001D6C20"/>
    <w:rsid w:val="001D6FAF"/>
    <w:rsid w:val="001E1F7F"/>
    <w:rsid w:val="001E21B9"/>
    <w:rsid w:val="001E6AC7"/>
    <w:rsid w:val="001F141B"/>
    <w:rsid w:val="001F3E61"/>
    <w:rsid w:val="001F3F58"/>
    <w:rsid w:val="001F3FE0"/>
    <w:rsid w:val="001F43E5"/>
    <w:rsid w:val="001F47FA"/>
    <w:rsid w:val="001F4B88"/>
    <w:rsid w:val="001F4FA0"/>
    <w:rsid w:val="001F595B"/>
    <w:rsid w:val="001F5CED"/>
    <w:rsid w:val="001F7667"/>
    <w:rsid w:val="00200459"/>
    <w:rsid w:val="0020061C"/>
    <w:rsid w:val="002010D1"/>
    <w:rsid w:val="00201BE6"/>
    <w:rsid w:val="002022DC"/>
    <w:rsid w:val="002029E4"/>
    <w:rsid w:val="00202F3C"/>
    <w:rsid w:val="00203061"/>
    <w:rsid w:val="00204060"/>
    <w:rsid w:val="00204094"/>
    <w:rsid w:val="002044E8"/>
    <w:rsid w:val="00204C4B"/>
    <w:rsid w:val="00204C7A"/>
    <w:rsid w:val="00206499"/>
    <w:rsid w:val="002068BE"/>
    <w:rsid w:val="00210FB2"/>
    <w:rsid w:val="00211CA7"/>
    <w:rsid w:val="0021282A"/>
    <w:rsid w:val="002138C5"/>
    <w:rsid w:val="00214B67"/>
    <w:rsid w:val="002157F1"/>
    <w:rsid w:val="00215D35"/>
    <w:rsid w:val="002162A6"/>
    <w:rsid w:val="002172FF"/>
    <w:rsid w:val="0022155C"/>
    <w:rsid w:val="00221B12"/>
    <w:rsid w:val="00221B6B"/>
    <w:rsid w:val="0022552E"/>
    <w:rsid w:val="002257F5"/>
    <w:rsid w:val="00225DA1"/>
    <w:rsid w:val="0022757D"/>
    <w:rsid w:val="00227C69"/>
    <w:rsid w:val="00231EEC"/>
    <w:rsid w:val="00232247"/>
    <w:rsid w:val="00232A5B"/>
    <w:rsid w:val="0023444F"/>
    <w:rsid w:val="00234582"/>
    <w:rsid w:val="002345AE"/>
    <w:rsid w:val="00234A07"/>
    <w:rsid w:val="002357FF"/>
    <w:rsid w:val="00236414"/>
    <w:rsid w:val="00236943"/>
    <w:rsid w:val="00237177"/>
    <w:rsid w:val="00237230"/>
    <w:rsid w:val="0024050A"/>
    <w:rsid w:val="00240B68"/>
    <w:rsid w:val="00240E80"/>
    <w:rsid w:val="00240F68"/>
    <w:rsid w:val="00241108"/>
    <w:rsid w:val="00241835"/>
    <w:rsid w:val="00242153"/>
    <w:rsid w:val="002429FA"/>
    <w:rsid w:val="00242DA4"/>
    <w:rsid w:val="00243252"/>
    <w:rsid w:val="002434F0"/>
    <w:rsid w:val="00243EEC"/>
    <w:rsid w:val="00244F30"/>
    <w:rsid w:val="0024587C"/>
    <w:rsid w:val="00245C91"/>
    <w:rsid w:val="00245FAE"/>
    <w:rsid w:val="002460F9"/>
    <w:rsid w:val="00247682"/>
    <w:rsid w:val="00247B92"/>
    <w:rsid w:val="00250461"/>
    <w:rsid w:val="002509E4"/>
    <w:rsid w:val="00250CDE"/>
    <w:rsid w:val="002513F0"/>
    <w:rsid w:val="0025262E"/>
    <w:rsid w:val="0025277E"/>
    <w:rsid w:val="00252968"/>
    <w:rsid w:val="0025301C"/>
    <w:rsid w:val="002538F3"/>
    <w:rsid w:val="00255A1E"/>
    <w:rsid w:val="0025675F"/>
    <w:rsid w:val="0025714D"/>
    <w:rsid w:val="00257370"/>
    <w:rsid w:val="002604DE"/>
    <w:rsid w:val="002627D1"/>
    <w:rsid w:val="0026340B"/>
    <w:rsid w:val="00263628"/>
    <w:rsid w:val="0026521E"/>
    <w:rsid w:val="00265431"/>
    <w:rsid w:val="00265EBA"/>
    <w:rsid w:val="0026752C"/>
    <w:rsid w:val="0026769C"/>
    <w:rsid w:val="00267995"/>
    <w:rsid w:val="00271584"/>
    <w:rsid w:val="0027182A"/>
    <w:rsid w:val="0027188E"/>
    <w:rsid w:val="00271A9C"/>
    <w:rsid w:val="00271AF0"/>
    <w:rsid w:val="00271E85"/>
    <w:rsid w:val="002723FA"/>
    <w:rsid w:val="00272998"/>
    <w:rsid w:val="00272CCF"/>
    <w:rsid w:val="002738BC"/>
    <w:rsid w:val="00273B11"/>
    <w:rsid w:val="00275484"/>
    <w:rsid w:val="00275A20"/>
    <w:rsid w:val="00275D80"/>
    <w:rsid w:val="0027636F"/>
    <w:rsid w:val="0027656B"/>
    <w:rsid w:val="0027753B"/>
    <w:rsid w:val="002803D2"/>
    <w:rsid w:val="002803DB"/>
    <w:rsid w:val="00280746"/>
    <w:rsid w:val="00280B81"/>
    <w:rsid w:val="00281B91"/>
    <w:rsid w:val="00281C9D"/>
    <w:rsid w:val="00282094"/>
    <w:rsid w:val="00282228"/>
    <w:rsid w:val="00282E66"/>
    <w:rsid w:val="002837EF"/>
    <w:rsid w:val="00283BFE"/>
    <w:rsid w:val="0028419D"/>
    <w:rsid w:val="002878F9"/>
    <w:rsid w:val="0029037F"/>
    <w:rsid w:val="00290802"/>
    <w:rsid w:val="002908EC"/>
    <w:rsid w:val="00291680"/>
    <w:rsid w:val="00291B65"/>
    <w:rsid w:val="0029236A"/>
    <w:rsid w:val="002924E1"/>
    <w:rsid w:val="002935DC"/>
    <w:rsid w:val="00293A88"/>
    <w:rsid w:val="00294199"/>
    <w:rsid w:val="00296D5F"/>
    <w:rsid w:val="00297B24"/>
    <w:rsid w:val="00297B9C"/>
    <w:rsid w:val="00297EB2"/>
    <w:rsid w:val="002A0132"/>
    <w:rsid w:val="002A2893"/>
    <w:rsid w:val="002A3614"/>
    <w:rsid w:val="002A3C2F"/>
    <w:rsid w:val="002A3D09"/>
    <w:rsid w:val="002A4139"/>
    <w:rsid w:val="002A4BF6"/>
    <w:rsid w:val="002A55AB"/>
    <w:rsid w:val="002A58BC"/>
    <w:rsid w:val="002A5A2D"/>
    <w:rsid w:val="002A63B9"/>
    <w:rsid w:val="002A690D"/>
    <w:rsid w:val="002A7171"/>
    <w:rsid w:val="002A7AF0"/>
    <w:rsid w:val="002A7BF1"/>
    <w:rsid w:val="002A7F69"/>
    <w:rsid w:val="002B0126"/>
    <w:rsid w:val="002B01A6"/>
    <w:rsid w:val="002B2238"/>
    <w:rsid w:val="002B3435"/>
    <w:rsid w:val="002B3DDC"/>
    <w:rsid w:val="002B4C0D"/>
    <w:rsid w:val="002B4C25"/>
    <w:rsid w:val="002B4FED"/>
    <w:rsid w:val="002B500A"/>
    <w:rsid w:val="002B5C09"/>
    <w:rsid w:val="002B64B7"/>
    <w:rsid w:val="002B68CF"/>
    <w:rsid w:val="002B6ADA"/>
    <w:rsid w:val="002B6BC1"/>
    <w:rsid w:val="002B6FAC"/>
    <w:rsid w:val="002B71BF"/>
    <w:rsid w:val="002B7922"/>
    <w:rsid w:val="002B7B52"/>
    <w:rsid w:val="002B7D82"/>
    <w:rsid w:val="002B7E7A"/>
    <w:rsid w:val="002C00A5"/>
    <w:rsid w:val="002C1DBC"/>
    <w:rsid w:val="002C26E0"/>
    <w:rsid w:val="002C3444"/>
    <w:rsid w:val="002C35A6"/>
    <w:rsid w:val="002C3FD5"/>
    <w:rsid w:val="002C41EF"/>
    <w:rsid w:val="002C51E6"/>
    <w:rsid w:val="002C61FD"/>
    <w:rsid w:val="002C7031"/>
    <w:rsid w:val="002C7429"/>
    <w:rsid w:val="002C7893"/>
    <w:rsid w:val="002C7C2F"/>
    <w:rsid w:val="002C7D92"/>
    <w:rsid w:val="002D03E0"/>
    <w:rsid w:val="002D05B5"/>
    <w:rsid w:val="002D0979"/>
    <w:rsid w:val="002D0B87"/>
    <w:rsid w:val="002D2060"/>
    <w:rsid w:val="002D22BF"/>
    <w:rsid w:val="002D37B7"/>
    <w:rsid w:val="002D3CED"/>
    <w:rsid w:val="002D4798"/>
    <w:rsid w:val="002D4D3A"/>
    <w:rsid w:val="002D5CA1"/>
    <w:rsid w:val="002D64DF"/>
    <w:rsid w:val="002D6C93"/>
    <w:rsid w:val="002D71FE"/>
    <w:rsid w:val="002E08CD"/>
    <w:rsid w:val="002E0C6A"/>
    <w:rsid w:val="002E10AE"/>
    <w:rsid w:val="002E1BE7"/>
    <w:rsid w:val="002E1FEC"/>
    <w:rsid w:val="002E20F8"/>
    <w:rsid w:val="002E2661"/>
    <w:rsid w:val="002E2682"/>
    <w:rsid w:val="002E4265"/>
    <w:rsid w:val="002E50E3"/>
    <w:rsid w:val="002E6493"/>
    <w:rsid w:val="002E678E"/>
    <w:rsid w:val="002E6BEA"/>
    <w:rsid w:val="002E7D4B"/>
    <w:rsid w:val="002F093E"/>
    <w:rsid w:val="002F15EE"/>
    <w:rsid w:val="002F1838"/>
    <w:rsid w:val="002F1D1F"/>
    <w:rsid w:val="002F268A"/>
    <w:rsid w:val="002F2A10"/>
    <w:rsid w:val="002F38AA"/>
    <w:rsid w:val="002F3D1B"/>
    <w:rsid w:val="002F3F71"/>
    <w:rsid w:val="002F428E"/>
    <w:rsid w:val="002F4294"/>
    <w:rsid w:val="002F4C9B"/>
    <w:rsid w:val="002F59A9"/>
    <w:rsid w:val="002F66D9"/>
    <w:rsid w:val="002F66F7"/>
    <w:rsid w:val="002F6F8F"/>
    <w:rsid w:val="002F7507"/>
    <w:rsid w:val="0030000A"/>
    <w:rsid w:val="00300567"/>
    <w:rsid w:val="003005BE"/>
    <w:rsid w:val="00300612"/>
    <w:rsid w:val="003008E8"/>
    <w:rsid w:val="00300CA8"/>
    <w:rsid w:val="003015A1"/>
    <w:rsid w:val="00301E35"/>
    <w:rsid w:val="0030278F"/>
    <w:rsid w:val="00303333"/>
    <w:rsid w:val="00303379"/>
    <w:rsid w:val="00304111"/>
    <w:rsid w:val="00304A29"/>
    <w:rsid w:val="00304AD8"/>
    <w:rsid w:val="00304C68"/>
    <w:rsid w:val="003066DD"/>
    <w:rsid w:val="003074A5"/>
    <w:rsid w:val="003074E3"/>
    <w:rsid w:val="00307ADC"/>
    <w:rsid w:val="0031045A"/>
    <w:rsid w:val="00311421"/>
    <w:rsid w:val="00311F1D"/>
    <w:rsid w:val="00312F57"/>
    <w:rsid w:val="00315762"/>
    <w:rsid w:val="00315C91"/>
    <w:rsid w:val="00315FB9"/>
    <w:rsid w:val="003215BC"/>
    <w:rsid w:val="00321BCB"/>
    <w:rsid w:val="0032209C"/>
    <w:rsid w:val="00322475"/>
    <w:rsid w:val="00322E0B"/>
    <w:rsid w:val="003235E5"/>
    <w:rsid w:val="00323F3C"/>
    <w:rsid w:val="00324695"/>
    <w:rsid w:val="00324CC5"/>
    <w:rsid w:val="00325703"/>
    <w:rsid w:val="00326357"/>
    <w:rsid w:val="00327194"/>
    <w:rsid w:val="0032737B"/>
    <w:rsid w:val="00330BB9"/>
    <w:rsid w:val="00330CD9"/>
    <w:rsid w:val="00331236"/>
    <w:rsid w:val="003318AA"/>
    <w:rsid w:val="00331FDE"/>
    <w:rsid w:val="0033304A"/>
    <w:rsid w:val="0033318F"/>
    <w:rsid w:val="00333772"/>
    <w:rsid w:val="00333F5F"/>
    <w:rsid w:val="00334D6D"/>
    <w:rsid w:val="00334DB6"/>
    <w:rsid w:val="00335521"/>
    <w:rsid w:val="00335C07"/>
    <w:rsid w:val="00336309"/>
    <w:rsid w:val="00336414"/>
    <w:rsid w:val="0033760D"/>
    <w:rsid w:val="00337ED3"/>
    <w:rsid w:val="0034008E"/>
    <w:rsid w:val="003400FF"/>
    <w:rsid w:val="00340566"/>
    <w:rsid w:val="0034089D"/>
    <w:rsid w:val="00340A5E"/>
    <w:rsid w:val="00340DF7"/>
    <w:rsid w:val="0034310F"/>
    <w:rsid w:val="003454BA"/>
    <w:rsid w:val="00345660"/>
    <w:rsid w:val="003456C1"/>
    <w:rsid w:val="00345A95"/>
    <w:rsid w:val="003461AD"/>
    <w:rsid w:val="00346876"/>
    <w:rsid w:val="00346EF9"/>
    <w:rsid w:val="003478AB"/>
    <w:rsid w:val="003512EF"/>
    <w:rsid w:val="00351924"/>
    <w:rsid w:val="003522FC"/>
    <w:rsid w:val="003524D2"/>
    <w:rsid w:val="00353109"/>
    <w:rsid w:val="0035349D"/>
    <w:rsid w:val="00353B1D"/>
    <w:rsid w:val="00353B55"/>
    <w:rsid w:val="00354B01"/>
    <w:rsid w:val="00357DF8"/>
    <w:rsid w:val="003603E6"/>
    <w:rsid w:val="00361A30"/>
    <w:rsid w:val="00361A5B"/>
    <w:rsid w:val="00361D31"/>
    <w:rsid w:val="00362460"/>
    <w:rsid w:val="00362EC2"/>
    <w:rsid w:val="00364065"/>
    <w:rsid w:val="00364E3C"/>
    <w:rsid w:val="00365746"/>
    <w:rsid w:val="00366ADA"/>
    <w:rsid w:val="0036744F"/>
    <w:rsid w:val="0037001C"/>
    <w:rsid w:val="00370905"/>
    <w:rsid w:val="00370CA2"/>
    <w:rsid w:val="003716EB"/>
    <w:rsid w:val="00371AF1"/>
    <w:rsid w:val="003721FA"/>
    <w:rsid w:val="0037291D"/>
    <w:rsid w:val="00374B68"/>
    <w:rsid w:val="00375155"/>
    <w:rsid w:val="00375868"/>
    <w:rsid w:val="00375C87"/>
    <w:rsid w:val="00376924"/>
    <w:rsid w:val="003769CE"/>
    <w:rsid w:val="003773D7"/>
    <w:rsid w:val="003774BA"/>
    <w:rsid w:val="0037752D"/>
    <w:rsid w:val="00380FE0"/>
    <w:rsid w:val="00381F99"/>
    <w:rsid w:val="00382432"/>
    <w:rsid w:val="00382635"/>
    <w:rsid w:val="00382ADC"/>
    <w:rsid w:val="00382BC6"/>
    <w:rsid w:val="00383C12"/>
    <w:rsid w:val="003843EC"/>
    <w:rsid w:val="00384789"/>
    <w:rsid w:val="0038517F"/>
    <w:rsid w:val="00386A30"/>
    <w:rsid w:val="00386DA6"/>
    <w:rsid w:val="0038770D"/>
    <w:rsid w:val="00387859"/>
    <w:rsid w:val="003878C7"/>
    <w:rsid w:val="003904FD"/>
    <w:rsid w:val="003907A3"/>
    <w:rsid w:val="00391A33"/>
    <w:rsid w:val="00391D4F"/>
    <w:rsid w:val="0039238D"/>
    <w:rsid w:val="00392678"/>
    <w:rsid w:val="00392B69"/>
    <w:rsid w:val="0039342E"/>
    <w:rsid w:val="00394CB6"/>
    <w:rsid w:val="00394E9C"/>
    <w:rsid w:val="00395957"/>
    <w:rsid w:val="00395C60"/>
    <w:rsid w:val="00395EB3"/>
    <w:rsid w:val="00396512"/>
    <w:rsid w:val="00396AAF"/>
    <w:rsid w:val="0039700F"/>
    <w:rsid w:val="003973EE"/>
    <w:rsid w:val="003976A7"/>
    <w:rsid w:val="00397C9A"/>
    <w:rsid w:val="00397DC0"/>
    <w:rsid w:val="003A19AC"/>
    <w:rsid w:val="003A1A43"/>
    <w:rsid w:val="003A1F19"/>
    <w:rsid w:val="003A1F63"/>
    <w:rsid w:val="003A4807"/>
    <w:rsid w:val="003A4E7F"/>
    <w:rsid w:val="003A5719"/>
    <w:rsid w:val="003A7B98"/>
    <w:rsid w:val="003A7D94"/>
    <w:rsid w:val="003A7DE7"/>
    <w:rsid w:val="003A7E9B"/>
    <w:rsid w:val="003B02DC"/>
    <w:rsid w:val="003B097F"/>
    <w:rsid w:val="003B0AD0"/>
    <w:rsid w:val="003B125E"/>
    <w:rsid w:val="003B15F8"/>
    <w:rsid w:val="003B2AB6"/>
    <w:rsid w:val="003B2FD0"/>
    <w:rsid w:val="003B3F22"/>
    <w:rsid w:val="003B4C6F"/>
    <w:rsid w:val="003B5EC7"/>
    <w:rsid w:val="003B62A9"/>
    <w:rsid w:val="003B6425"/>
    <w:rsid w:val="003B6813"/>
    <w:rsid w:val="003C18BB"/>
    <w:rsid w:val="003C1910"/>
    <w:rsid w:val="003C200D"/>
    <w:rsid w:val="003C211A"/>
    <w:rsid w:val="003C241E"/>
    <w:rsid w:val="003C2830"/>
    <w:rsid w:val="003C2CE9"/>
    <w:rsid w:val="003C3E13"/>
    <w:rsid w:val="003C3E81"/>
    <w:rsid w:val="003C49EC"/>
    <w:rsid w:val="003C4FC9"/>
    <w:rsid w:val="003C549D"/>
    <w:rsid w:val="003C573A"/>
    <w:rsid w:val="003C584E"/>
    <w:rsid w:val="003C61CD"/>
    <w:rsid w:val="003C6E83"/>
    <w:rsid w:val="003C7639"/>
    <w:rsid w:val="003C766D"/>
    <w:rsid w:val="003C7D7B"/>
    <w:rsid w:val="003C7F44"/>
    <w:rsid w:val="003D00BA"/>
    <w:rsid w:val="003D01FD"/>
    <w:rsid w:val="003D0248"/>
    <w:rsid w:val="003D2CC2"/>
    <w:rsid w:val="003D2EB9"/>
    <w:rsid w:val="003D346C"/>
    <w:rsid w:val="003D3470"/>
    <w:rsid w:val="003D38E3"/>
    <w:rsid w:val="003D5942"/>
    <w:rsid w:val="003D6A1B"/>
    <w:rsid w:val="003D72AC"/>
    <w:rsid w:val="003D7402"/>
    <w:rsid w:val="003E0507"/>
    <w:rsid w:val="003E1400"/>
    <w:rsid w:val="003E2493"/>
    <w:rsid w:val="003E30E1"/>
    <w:rsid w:val="003E3AC1"/>
    <w:rsid w:val="003E47CA"/>
    <w:rsid w:val="003E495E"/>
    <w:rsid w:val="003E4CF1"/>
    <w:rsid w:val="003E55D0"/>
    <w:rsid w:val="003E7AAB"/>
    <w:rsid w:val="003E7B91"/>
    <w:rsid w:val="003E7BA1"/>
    <w:rsid w:val="003F10B3"/>
    <w:rsid w:val="003F18C2"/>
    <w:rsid w:val="003F2C5E"/>
    <w:rsid w:val="003F30CA"/>
    <w:rsid w:val="003F3A2A"/>
    <w:rsid w:val="003F499F"/>
    <w:rsid w:val="003F4ECE"/>
    <w:rsid w:val="003F5B9E"/>
    <w:rsid w:val="003F6025"/>
    <w:rsid w:val="003F723C"/>
    <w:rsid w:val="003F787F"/>
    <w:rsid w:val="003F7BA1"/>
    <w:rsid w:val="003F7C4D"/>
    <w:rsid w:val="003F7C5B"/>
    <w:rsid w:val="00400612"/>
    <w:rsid w:val="0040079B"/>
    <w:rsid w:val="004030A1"/>
    <w:rsid w:val="004034AD"/>
    <w:rsid w:val="00405097"/>
    <w:rsid w:val="00405199"/>
    <w:rsid w:val="00405524"/>
    <w:rsid w:val="00405612"/>
    <w:rsid w:val="00412F2A"/>
    <w:rsid w:val="00413A55"/>
    <w:rsid w:val="0041634A"/>
    <w:rsid w:val="00416BA3"/>
    <w:rsid w:val="00416DED"/>
    <w:rsid w:val="004201E5"/>
    <w:rsid w:val="00420B9A"/>
    <w:rsid w:val="00420C92"/>
    <w:rsid w:val="00421D2F"/>
    <w:rsid w:val="00421F52"/>
    <w:rsid w:val="0042295F"/>
    <w:rsid w:val="00422A87"/>
    <w:rsid w:val="00422C84"/>
    <w:rsid w:val="0042301B"/>
    <w:rsid w:val="0042350F"/>
    <w:rsid w:val="004246B7"/>
    <w:rsid w:val="00424EA0"/>
    <w:rsid w:val="0042559F"/>
    <w:rsid w:val="004258D5"/>
    <w:rsid w:val="004261F8"/>
    <w:rsid w:val="004267C6"/>
    <w:rsid w:val="00426F4F"/>
    <w:rsid w:val="0042764C"/>
    <w:rsid w:val="00427926"/>
    <w:rsid w:val="00427BD8"/>
    <w:rsid w:val="00427EA2"/>
    <w:rsid w:val="00427EFB"/>
    <w:rsid w:val="00430E49"/>
    <w:rsid w:val="00430E85"/>
    <w:rsid w:val="0043139A"/>
    <w:rsid w:val="004315B8"/>
    <w:rsid w:val="00431980"/>
    <w:rsid w:val="00432B60"/>
    <w:rsid w:val="00432BF7"/>
    <w:rsid w:val="00432FC1"/>
    <w:rsid w:val="00433251"/>
    <w:rsid w:val="00433422"/>
    <w:rsid w:val="004336A5"/>
    <w:rsid w:val="004342B6"/>
    <w:rsid w:val="00434684"/>
    <w:rsid w:val="00434B80"/>
    <w:rsid w:val="004356B6"/>
    <w:rsid w:val="00435816"/>
    <w:rsid w:val="00436045"/>
    <w:rsid w:val="00436522"/>
    <w:rsid w:val="004368C0"/>
    <w:rsid w:val="004369A3"/>
    <w:rsid w:val="0043716E"/>
    <w:rsid w:val="004375DC"/>
    <w:rsid w:val="00437CE0"/>
    <w:rsid w:val="00440ACF"/>
    <w:rsid w:val="00440E79"/>
    <w:rsid w:val="004413FB"/>
    <w:rsid w:val="0044251E"/>
    <w:rsid w:val="00442E0C"/>
    <w:rsid w:val="00443C1D"/>
    <w:rsid w:val="00443CC3"/>
    <w:rsid w:val="0044406F"/>
    <w:rsid w:val="004443C4"/>
    <w:rsid w:val="00444E9A"/>
    <w:rsid w:val="00444FCC"/>
    <w:rsid w:val="00445D8B"/>
    <w:rsid w:val="00445E96"/>
    <w:rsid w:val="0044765D"/>
    <w:rsid w:val="00447735"/>
    <w:rsid w:val="004510CD"/>
    <w:rsid w:val="0045217B"/>
    <w:rsid w:val="0045252D"/>
    <w:rsid w:val="00453183"/>
    <w:rsid w:val="004536DE"/>
    <w:rsid w:val="00455336"/>
    <w:rsid w:val="004553B0"/>
    <w:rsid w:val="00455812"/>
    <w:rsid w:val="00456122"/>
    <w:rsid w:val="004569F2"/>
    <w:rsid w:val="00456C08"/>
    <w:rsid w:val="00456D4D"/>
    <w:rsid w:val="00457B48"/>
    <w:rsid w:val="00457D95"/>
    <w:rsid w:val="0046107C"/>
    <w:rsid w:val="004611CF"/>
    <w:rsid w:val="004615F2"/>
    <w:rsid w:val="004620E0"/>
    <w:rsid w:val="00462878"/>
    <w:rsid w:val="00462C27"/>
    <w:rsid w:val="004648C4"/>
    <w:rsid w:val="00464929"/>
    <w:rsid w:val="00466025"/>
    <w:rsid w:val="00466509"/>
    <w:rsid w:val="00466E05"/>
    <w:rsid w:val="0047043B"/>
    <w:rsid w:val="0047095C"/>
    <w:rsid w:val="0047197D"/>
    <w:rsid w:val="00471B6F"/>
    <w:rsid w:val="00472D9D"/>
    <w:rsid w:val="00474192"/>
    <w:rsid w:val="004753CB"/>
    <w:rsid w:val="004764F0"/>
    <w:rsid w:val="00476884"/>
    <w:rsid w:val="00476F3E"/>
    <w:rsid w:val="0047703E"/>
    <w:rsid w:val="00480DD9"/>
    <w:rsid w:val="004818D7"/>
    <w:rsid w:val="00481A98"/>
    <w:rsid w:val="004839F6"/>
    <w:rsid w:val="00484252"/>
    <w:rsid w:val="0048440F"/>
    <w:rsid w:val="00484A13"/>
    <w:rsid w:val="00484CF3"/>
    <w:rsid w:val="00486368"/>
    <w:rsid w:val="00486781"/>
    <w:rsid w:val="00486823"/>
    <w:rsid w:val="00486E3A"/>
    <w:rsid w:val="00490800"/>
    <w:rsid w:val="00492930"/>
    <w:rsid w:val="00493368"/>
    <w:rsid w:val="0049364C"/>
    <w:rsid w:val="00493982"/>
    <w:rsid w:val="004948FC"/>
    <w:rsid w:val="004955B7"/>
    <w:rsid w:val="0049674D"/>
    <w:rsid w:val="00497097"/>
    <w:rsid w:val="004A0036"/>
    <w:rsid w:val="004A0C9B"/>
    <w:rsid w:val="004A153C"/>
    <w:rsid w:val="004A18CB"/>
    <w:rsid w:val="004A1EA7"/>
    <w:rsid w:val="004A2A4D"/>
    <w:rsid w:val="004A2C1E"/>
    <w:rsid w:val="004A3154"/>
    <w:rsid w:val="004A38E6"/>
    <w:rsid w:val="004A5A9C"/>
    <w:rsid w:val="004A6A0F"/>
    <w:rsid w:val="004A6AA3"/>
    <w:rsid w:val="004A71BF"/>
    <w:rsid w:val="004A725D"/>
    <w:rsid w:val="004A7962"/>
    <w:rsid w:val="004B0E91"/>
    <w:rsid w:val="004B1B1E"/>
    <w:rsid w:val="004B30FD"/>
    <w:rsid w:val="004B333D"/>
    <w:rsid w:val="004B4330"/>
    <w:rsid w:val="004B457E"/>
    <w:rsid w:val="004B590A"/>
    <w:rsid w:val="004B600F"/>
    <w:rsid w:val="004B6948"/>
    <w:rsid w:val="004B69D3"/>
    <w:rsid w:val="004B700D"/>
    <w:rsid w:val="004B735B"/>
    <w:rsid w:val="004C0658"/>
    <w:rsid w:val="004C19C1"/>
    <w:rsid w:val="004C1EF6"/>
    <w:rsid w:val="004C2C94"/>
    <w:rsid w:val="004C47A6"/>
    <w:rsid w:val="004C4829"/>
    <w:rsid w:val="004C504F"/>
    <w:rsid w:val="004C6540"/>
    <w:rsid w:val="004C71A8"/>
    <w:rsid w:val="004D0A8B"/>
    <w:rsid w:val="004D0E7D"/>
    <w:rsid w:val="004D1251"/>
    <w:rsid w:val="004D1254"/>
    <w:rsid w:val="004D19C9"/>
    <w:rsid w:val="004D222C"/>
    <w:rsid w:val="004D2291"/>
    <w:rsid w:val="004D2B6E"/>
    <w:rsid w:val="004D3B92"/>
    <w:rsid w:val="004D4A4A"/>
    <w:rsid w:val="004D5CC4"/>
    <w:rsid w:val="004D5F44"/>
    <w:rsid w:val="004D6BBA"/>
    <w:rsid w:val="004D7019"/>
    <w:rsid w:val="004D7543"/>
    <w:rsid w:val="004E0CDA"/>
    <w:rsid w:val="004E1636"/>
    <w:rsid w:val="004E1696"/>
    <w:rsid w:val="004E1BF5"/>
    <w:rsid w:val="004E36F2"/>
    <w:rsid w:val="004E3CF7"/>
    <w:rsid w:val="004E416D"/>
    <w:rsid w:val="004E4395"/>
    <w:rsid w:val="004E4F2C"/>
    <w:rsid w:val="004E5347"/>
    <w:rsid w:val="004E6074"/>
    <w:rsid w:val="004E6088"/>
    <w:rsid w:val="004E6BDF"/>
    <w:rsid w:val="004E6CAB"/>
    <w:rsid w:val="004E6FE5"/>
    <w:rsid w:val="004E79F9"/>
    <w:rsid w:val="004F0F02"/>
    <w:rsid w:val="004F10F4"/>
    <w:rsid w:val="004F1C59"/>
    <w:rsid w:val="004F25BD"/>
    <w:rsid w:val="004F2DED"/>
    <w:rsid w:val="004F303C"/>
    <w:rsid w:val="004F339D"/>
    <w:rsid w:val="004F3BA4"/>
    <w:rsid w:val="004F4B8B"/>
    <w:rsid w:val="004F4FA0"/>
    <w:rsid w:val="004F5596"/>
    <w:rsid w:val="004F5CE3"/>
    <w:rsid w:val="004F5D69"/>
    <w:rsid w:val="004F63D3"/>
    <w:rsid w:val="004F7A4B"/>
    <w:rsid w:val="00501223"/>
    <w:rsid w:val="00501323"/>
    <w:rsid w:val="00501759"/>
    <w:rsid w:val="005024ED"/>
    <w:rsid w:val="00502FFA"/>
    <w:rsid w:val="005039A7"/>
    <w:rsid w:val="0050413E"/>
    <w:rsid w:val="0050455D"/>
    <w:rsid w:val="00504CF1"/>
    <w:rsid w:val="00504F0F"/>
    <w:rsid w:val="0050555B"/>
    <w:rsid w:val="00505627"/>
    <w:rsid w:val="00505855"/>
    <w:rsid w:val="00506F66"/>
    <w:rsid w:val="005076FD"/>
    <w:rsid w:val="00507FC8"/>
    <w:rsid w:val="0051021B"/>
    <w:rsid w:val="00510435"/>
    <w:rsid w:val="00510656"/>
    <w:rsid w:val="00510A15"/>
    <w:rsid w:val="00511737"/>
    <w:rsid w:val="00511BC2"/>
    <w:rsid w:val="00512AD8"/>
    <w:rsid w:val="00513C12"/>
    <w:rsid w:val="00513EBD"/>
    <w:rsid w:val="0051410F"/>
    <w:rsid w:val="00515433"/>
    <w:rsid w:val="00515FAD"/>
    <w:rsid w:val="005164B3"/>
    <w:rsid w:val="005174D3"/>
    <w:rsid w:val="005175DE"/>
    <w:rsid w:val="005202EA"/>
    <w:rsid w:val="005203E5"/>
    <w:rsid w:val="0052085B"/>
    <w:rsid w:val="00521D86"/>
    <w:rsid w:val="005238E9"/>
    <w:rsid w:val="005240D7"/>
    <w:rsid w:val="005249CF"/>
    <w:rsid w:val="00525441"/>
    <w:rsid w:val="005269B3"/>
    <w:rsid w:val="00526B72"/>
    <w:rsid w:val="00527D39"/>
    <w:rsid w:val="00527D91"/>
    <w:rsid w:val="0053287E"/>
    <w:rsid w:val="0053298A"/>
    <w:rsid w:val="00533B1D"/>
    <w:rsid w:val="0053453C"/>
    <w:rsid w:val="005345E8"/>
    <w:rsid w:val="0053485E"/>
    <w:rsid w:val="00535801"/>
    <w:rsid w:val="005368D1"/>
    <w:rsid w:val="005369C6"/>
    <w:rsid w:val="0053765E"/>
    <w:rsid w:val="00540636"/>
    <w:rsid w:val="0054097C"/>
    <w:rsid w:val="00541015"/>
    <w:rsid w:val="00541469"/>
    <w:rsid w:val="00541890"/>
    <w:rsid w:val="00541FD8"/>
    <w:rsid w:val="00543558"/>
    <w:rsid w:val="005436CD"/>
    <w:rsid w:val="00543CA7"/>
    <w:rsid w:val="00544CB5"/>
    <w:rsid w:val="00544D42"/>
    <w:rsid w:val="005451C1"/>
    <w:rsid w:val="005458D9"/>
    <w:rsid w:val="005462C9"/>
    <w:rsid w:val="005478C5"/>
    <w:rsid w:val="00551869"/>
    <w:rsid w:val="0055193E"/>
    <w:rsid w:val="00551C5A"/>
    <w:rsid w:val="005522D8"/>
    <w:rsid w:val="00552456"/>
    <w:rsid w:val="005527A7"/>
    <w:rsid w:val="00552965"/>
    <w:rsid w:val="00552DB8"/>
    <w:rsid w:val="00552FD6"/>
    <w:rsid w:val="0055361A"/>
    <w:rsid w:val="00554978"/>
    <w:rsid w:val="005550D2"/>
    <w:rsid w:val="005554CF"/>
    <w:rsid w:val="00555743"/>
    <w:rsid w:val="00555C44"/>
    <w:rsid w:val="00556261"/>
    <w:rsid w:val="00556956"/>
    <w:rsid w:val="0055712C"/>
    <w:rsid w:val="00557C6B"/>
    <w:rsid w:val="00560130"/>
    <w:rsid w:val="005601A4"/>
    <w:rsid w:val="0056029B"/>
    <w:rsid w:val="00560B2E"/>
    <w:rsid w:val="005610F6"/>
    <w:rsid w:val="00561DFF"/>
    <w:rsid w:val="005635D4"/>
    <w:rsid w:val="00563B5F"/>
    <w:rsid w:val="00564AB1"/>
    <w:rsid w:val="00565337"/>
    <w:rsid w:val="005664E0"/>
    <w:rsid w:val="005668E2"/>
    <w:rsid w:val="005716D0"/>
    <w:rsid w:val="00571ADB"/>
    <w:rsid w:val="00572269"/>
    <w:rsid w:val="00572E59"/>
    <w:rsid w:val="00573461"/>
    <w:rsid w:val="00573A74"/>
    <w:rsid w:val="00573B64"/>
    <w:rsid w:val="00574183"/>
    <w:rsid w:val="005749AD"/>
    <w:rsid w:val="00574EDC"/>
    <w:rsid w:val="00575563"/>
    <w:rsid w:val="005756E4"/>
    <w:rsid w:val="005763C1"/>
    <w:rsid w:val="00577024"/>
    <w:rsid w:val="005773D5"/>
    <w:rsid w:val="005777D5"/>
    <w:rsid w:val="00577C00"/>
    <w:rsid w:val="00580C3F"/>
    <w:rsid w:val="00581DB6"/>
    <w:rsid w:val="00581EAA"/>
    <w:rsid w:val="00582487"/>
    <w:rsid w:val="00583081"/>
    <w:rsid w:val="00583B30"/>
    <w:rsid w:val="00583CB8"/>
    <w:rsid w:val="00584331"/>
    <w:rsid w:val="005844BE"/>
    <w:rsid w:val="00585854"/>
    <w:rsid w:val="0058588D"/>
    <w:rsid w:val="00587413"/>
    <w:rsid w:val="00587B08"/>
    <w:rsid w:val="00591626"/>
    <w:rsid w:val="00591BFF"/>
    <w:rsid w:val="0059223E"/>
    <w:rsid w:val="005927C1"/>
    <w:rsid w:val="00593709"/>
    <w:rsid w:val="00594155"/>
    <w:rsid w:val="005944BB"/>
    <w:rsid w:val="0059484A"/>
    <w:rsid w:val="0059531B"/>
    <w:rsid w:val="00595A6D"/>
    <w:rsid w:val="0059609A"/>
    <w:rsid w:val="00596446"/>
    <w:rsid w:val="0059680A"/>
    <w:rsid w:val="00596F2D"/>
    <w:rsid w:val="005A058D"/>
    <w:rsid w:val="005A1016"/>
    <w:rsid w:val="005A28B4"/>
    <w:rsid w:val="005A2B73"/>
    <w:rsid w:val="005A2E11"/>
    <w:rsid w:val="005A362D"/>
    <w:rsid w:val="005A4474"/>
    <w:rsid w:val="005A458D"/>
    <w:rsid w:val="005A6669"/>
    <w:rsid w:val="005A6CFF"/>
    <w:rsid w:val="005A7228"/>
    <w:rsid w:val="005A75B2"/>
    <w:rsid w:val="005A771A"/>
    <w:rsid w:val="005B01D2"/>
    <w:rsid w:val="005B07E9"/>
    <w:rsid w:val="005B107F"/>
    <w:rsid w:val="005B191D"/>
    <w:rsid w:val="005B1C8E"/>
    <w:rsid w:val="005B1ED6"/>
    <w:rsid w:val="005B2BCA"/>
    <w:rsid w:val="005B35D7"/>
    <w:rsid w:val="005B3AE2"/>
    <w:rsid w:val="005B3FF3"/>
    <w:rsid w:val="005B4ADC"/>
    <w:rsid w:val="005B5574"/>
    <w:rsid w:val="005B6AE8"/>
    <w:rsid w:val="005B6FC3"/>
    <w:rsid w:val="005B7911"/>
    <w:rsid w:val="005B7FC5"/>
    <w:rsid w:val="005C05DC"/>
    <w:rsid w:val="005C0FAA"/>
    <w:rsid w:val="005C22A8"/>
    <w:rsid w:val="005C25A1"/>
    <w:rsid w:val="005C2F3F"/>
    <w:rsid w:val="005C3CD9"/>
    <w:rsid w:val="005C3F63"/>
    <w:rsid w:val="005C4008"/>
    <w:rsid w:val="005C4703"/>
    <w:rsid w:val="005C4D02"/>
    <w:rsid w:val="005C50CA"/>
    <w:rsid w:val="005C5456"/>
    <w:rsid w:val="005C5715"/>
    <w:rsid w:val="005C580C"/>
    <w:rsid w:val="005C6599"/>
    <w:rsid w:val="005C6950"/>
    <w:rsid w:val="005C73E9"/>
    <w:rsid w:val="005C7827"/>
    <w:rsid w:val="005D077A"/>
    <w:rsid w:val="005D11DD"/>
    <w:rsid w:val="005D166B"/>
    <w:rsid w:val="005D1E98"/>
    <w:rsid w:val="005D29B8"/>
    <w:rsid w:val="005D2FA3"/>
    <w:rsid w:val="005D36A1"/>
    <w:rsid w:val="005D3D8C"/>
    <w:rsid w:val="005D4786"/>
    <w:rsid w:val="005D4BDF"/>
    <w:rsid w:val="005D574D"/>
    <w:rsid w:val="005D586B"/>
    <w:rsid w:val="005D636F"/>
    <w:rsid w:val="005D6595"/>
    <w:rsid w:val="005D6780"/>
    <w:rsid w:val="005D6F58"/>
    <w:rsid w:val="005D79A3"/>
    <w:rsid w:val="005E10A8"/>
    <w:rsid w:val="005E173D"/>
    <w:rsid w:val="005E1E21"/>
    <w:rsid w:val="005E2155"/>
    <w:rsid w:val="005E4238"/>
    <w:rsid w:val="005E4587"/>
    <w:rsid w:val="005E4D17"/>
    <w:rsid w:val="005E53CF"/>
    <w:rsid w:val="005E57B0"/>
    <w:rsid w:val="005E59E5"/>
    <w:rsid w:val="005E61EB"/>
    <w:rsid w:val="005E7216"/>
    <w:rsid w:val="005E7F54"/>
    <w:rsid w:val="005F01A1"/>
    <w:rsid w:val="005F1556"/>
    <w:rsid w:val="005F27FD"/>
    <w:rsid w:val="005F2B97"/>
    <w:rsid w:val="005F3BCE"/>
    <w:rsid w:val="005F3DA3"/>
    <w:rsid w:val="005F4636"/>
    <w:rsid w:val="005F4935"/>
    <w:rsid w:val="005F4F48"/>
    <w:rsid w:val="005F5730"/>
    <w:rsid w:val="005F5A6E"/>
    <w:rsid w:val="005F6D09"/>
    <w:rsid w:val="005F7A07"/>
    <w:rsid w:val="006000A1"/>
    <w:rsid w:val="0060025F"/>
    <w:rsid w:val="0060033D"/>
    <w:rsid w:val="00601C7C"/>
    <w:rsid w:val="00601FDA"/>
    <w:rsid w:val="00602258"/>
    <w:rsid w:val="0060285A"/>
    <w:rsid w:val="006031FC"/>
    <w:rsid w:val="006032E7"/>
    <w:rsid w:val="0060433F"/>
    <w:rsid w:val="006046EC"/>
    <w:rsid w:val="00604854"/>
    <w:rsid w:val="00607DE9"/>
    <w:rsid w:val="006110E6"/>
    <w:rsid w:val="00611C16"/>
    <w:rsid w:val="006135B4"/>
    <w:rsid w:val="0061405B"/>
    <w:rsid w:val="00614085"/>
    <w:rsid w:val="006141EE"/>
    <w:rsid w:val="00614C46"/>
    <w:rsid w:val="00614C6A"/>
    <w:rsid w:val="00614E6F"/>
    <w:rsid w:val="00616658"/>
    <w:rsid w:val="00616B9D"/>
    <w:rsid w:val="006176DE"/>
    <w:rsid w:val="00617AC4"/>
    <w:rsid w:val="00623C8F"/>
    <w:rsid w:val="00624057"/>
    <w:rsid w:val="00624731"/>
    <w:rsid w:val="00624FDA"/>
    <w:rsid w:val="00625164"/>
    <w:rsid w:val="006253A5"/>
    <w:rsid w:val="00625922"/>
    <w:rsid w:val="00625CE0"/>
    <w:rsid w:val="00625F4F"/>
    <w:rsid w:val="00626970"/>
    <w:rsid w:val="00630089"/>
    <w:rsid w:val="0063070D"/>
    <w:rsid w:val="00630AEB"/>
    <w:rsid w:val="00630FAE"/>
    <w:rsid w:val="00631FDF"/>
    <w:rsid w:val="006329CA"/>
    <w:rsid w:val="00632B26"/>
    <w:rsid w:val="00632EDF"/>
    <w:rsid w:val="00633878"/>
    <w:rsid w:val="00634FF0"/>
    <w:rsid w:val="0063620B"/>
    <w:rsid w:val="006372C8"/>
    <w:rsid w:val="006372EC"/>
    <w:rsid w:val="00637A9B"/>
    <w:rsid w:val="00637E31"/>
    <w:rsid w:val="0064035E"/>
    <w:rsid w:val="00642092"/>
    <w:rsid w:val="006438E4"/>
    <w:rsid w:val="00644EFB"/>
    <w:rsid w:val="00645157"/>
    <w:rsid w:val="00647F93"/>
    <w:rsid w:val="00647FFB"/>
    <w:rsid w:val="006502B2"/>
    <w:rsid w:val="00651185"/>
    <w:rsid w:val="00652145"/>
    <w:rsid w:val="006536D7"/>
    <w:rsid w:val="00654026"/>
    <w:rsid w:val="0065425B"/>
    <w:rsid w:val="00654342"/>
    <w:rsid w:val="006546AC"/>
    <w:rsid w:val="00654B7A"/>
    <w:rsid w:val="0065519A"/>
    <w:rsid w:val="006554FF"/>
    <w:rsid w:val="006568C8"/>
    <w:rsid w:val="006608B0"/>
    <w:rsid w:val="00661AFB"/>
    <w:rsid w:val="00664D26"/>
    <w:rsid w:val="00665068"/>
    <w:rsid w:val="006653AE"/>
    <w:rsid w:val="00665942"/>
    <w:rsid w:val="00665C25"/>
    <w:rsid w:val="006665D9"/>
    <w:rsid w:val="0066698D"/>
    <w:rsid w:val="00666A57"/>
    <w:rsid w:val="006671F9"/>
    <w:rsid w:val="0066784D"/>
    <w:rsid w:val="00667AB1"/>
    <w:rsid w:val="00670B12"/>
    <w:rsid w:val="00670C90"/>
    <w:rsid w:val="00671248"/>
    <w:rsid w:val="0067230E"/>
    <w:rsid w:val="006757BB"/>
    <w:rsid w:val="006804CD"/>
    <w:rsid w:val="0068079C"/>
    <w:rsid w:val="00681586"/>
    <w:rsid w:val="00681C4C"/>
    <w:rsid w:val="006830FB"/>
    <w:rsid w:val="00683372"/>
    <w:rsid w:val="00683985"/>
    <w:rsid w:val="006854D6"/>
    <w:rsid w:val="00686459"/>
    <w:rsid w:val="00686A09"/>
    <w:rsid w:val="00687521"/>
    <w:rsid w:val="006900F8"/>
    <w:rsid w:val="00690A01"/>
    <w:rsid w:val="00690F15"/>
    <w:rsid w:val="006911A1"/>
    <w:rsid w:val="0069138F"/>
    <w:rsid w:val="00691713"/>
    <w:rsid w:val="0069346A"/>
    <w:rsid w:val="00693ED9"/>
    <w:rsid w:val="00695281"/>
    <w:rsid w:val="00695373"/>
    <w:rsid w:val="00695CE0"/>
    <w:rsid w:val="006972D9"/>
    <w:rsid w:val="006A001F"/>
    <w:rsid w:val="006A007B"/>
    <w:rsid w:val="006A05CA"/>
    <w:rsid w:val="006A155F"/>
    <w:rsid w:val="006A160D"/>
    <w:rsid w:val="006A18E1"/>
    <w:rsid w:val="006A1B32"/>
    <w:rsid w:val="006A2A49"/>
    <w:rsid w:val="006A3B69"/>
    <w:rsid w:val="006A44DC"/>
    <w:rsid w:val="006A4D74"/>
    <w:rsid w:val="006A503B"/>
    <w:rsid w:val="006A5C17"/>
    <w:rsid w:val="006A6A36"/>
    <w:rsid w:val="006A7D62"/>
    <w:rsid w:val="006B053A"/>
    <w:rsid w:val="006B376C"/>
    <w:rsid w:val="006B4605"/>
    <w:rsid w:val="006B4A09"/>
    <w:rsid w:val="006B651B"/>
    <w:rsid w:val="006B66EC"/>
    <w:rsid w:val="006B6906"/>
    <w:rsid w:val="006B6BC2"/>
    <w:rsid w:val="006B70EC"/>
    <w:rsid w:val="006B7203"/>
    <w:rsid w:val="006B7EA5"/>
    <w:rsid w:val="006C160E"/>
    <w:rsid w:val="006C1714"/>
    <w:rsid w:val="006C22D2"/>
    <w:rsid w:val="006C272C"/>
    <w:rsid w:val="006C2A58"/>
    <w:rsid w:val="006C2B0D"/>
    <w:rsid w:val="006C3768"/>
    <w:rsid w:val="006C3805"/>
    <w:rsid w:val="006C3CEC"/>
    <w:rsid w:val="006C588C"/>
    <w:rsid w:val="006C5CA8"/>
    <w:rsid w:val="006C6145"/>
    <w:rsid w:val="006D0221"/>
    <w:rsid w:val="006D0A1B"/>
    <w:rsid w:val="006D20D7"/>
    <w:rsid w:val="006D2D86"/>
    <w:rsid w:val="006D32E6"/>
    <w:rsid w:val="006D3A7F"/>
    <w:rsid w:val="006D468A"/>
    <w:rsid w:val="006D48B6"/>
    <w:rsid w:val="006D4DFD"/>
    <w:rsid w:val="006D4EA9"/>
    <w:rsid w:val="006D5559"/>
    <w:rsid w:val="006D5672"/>
    <w:rsid w:val="006D61C7"/>
    <w:rsid w:val="006D659A"/>
    <w:rsid w:val="006D6DB0"/>
    <w:rsid w:val="006D703E"/>
    <w:rsid w:val="006D7055"/>
    <w:rsid w:val="006D77F6"/>
    <w:rsid w:val="006D78DD"/>
    <w:rsid w:val="006E0DD5"/>
    <w:rsid w:val="006E1EB6"/>
    <w:rsid w:val="006E21CB"/>
    <w:rsid w:val="006E2F5A"/>
    <w:rsid w:val="006E479E"/>
    <w:rsid w:val="006E5373"/>
    <w:rsid w:val="006E5FA9"/>
    <w:rsid w:val="006E62EA"/>
    <w:rsid w:val="006E6F2C"/>
    <w:rsid w:val="006F00DA"/>
    <w:rsid w:val="006F0995"/>
    <w:rsid w:val="006F1199"/>
    <w:rsid w:val="006F267D"/>
    <w:rsid w:val="006F2832"/>
    <w:rsid w:val="006F3163"/>
    <w:rsid w:val="006F38BD"/>
    <w:rsid w:val="006F3A71"/>
    <w:rsid w:val="006F3DC5"/>
    <w:rsid w:val="006F456B"/>
    <w:rsid w:val="006F4FA3"/>
    <w:rsid w:val="006F5D60"/>
    <w:rsid w:val="006F7486"/>
    <w:rsid w:val="00701D6B"/>
    <w:rsid w:val="00704324"/>
    <w:rsid w:val="00705A25"/>
    <w:rsid w:val="00705BC8"/>
    <w:rsid w:val="00711C01"/>
    <w:rsid w:val="00712E55"/>
    <w:rsid w:val="007158E4"/>
    <w:rsid w:val="007162E0"/>
    <w:rsid w:val="007166A8"/>
    <w:rsid w:val="007166C0"/>
    <w:rsid w:val="00716992"/>
    <w:rsid w:val="00716A0A"/>
    <w:rsid w:val="00716E6D"/>
    <w:rsid w:val="00716F1C"/>
    <w:rsid w:val="00717362"/>
    <w:rsid w:val="00720128"/>
    <w:rsid w:val="00720804"/>
    <w:rsid w:val="00721646"/>
    <w:rsid w:val="007217A3"/>
    <w:rsid w:val="00723541"/>
    <w:rsid w:val="00723EE2"/>
    <w:rsid w:val="00724340"/>
    <w:rsid w:val="00724768"/>
    <w:rsid w:val="00724C5F"/>
    <w:rsid w:val="0072671C"/>
    <w:rsid w:val="007301A7"/>
    <w:rsid w:val="007303F2"/>
    <w:rsid w:val="007304FA"/>
    <w:rsid w:val="007307A9"/>
    <w:rsid w:val="007309EF"/>
    <w:rsid w:val="007320F0"/>
    <w:rsid w:val="0073280D"/>
    <w:rsid w:val="00732E07"/>
    <w:rsid w:val="00732EFB"/>
    <w:rsid w:val="00733302"/>
    <w:rsid w:val="00733520"/>
    <w:rsid w:val="00734946"/>
    <w:rsid w:val="00734A78"/>
    <w:rsid w:val="00736213"/>
    <w:rsid w:val="0073773E"/>
    <w:rsid w:val="00740084"/>
    <w:rsid w:val="00740187"/>
    <w:rsid w:val="007407E6"/>
    <w:rsid w:val="00741D49"/>
    <w:rsid w:val="0074257C"/>
    <w:rsid w:val="0074456D"/>
    <w:rsid w:val="00745D9A"/>
    <w:rsid w:val="007470B9"/>
    <w:rsid w:val="00750283"/>
    <w:rsid w:val="007508B4"/>
    <w:rsid w:val="00750B15"/>
    <w:rsid w:val="00750BB6"/>
    <w:rsid w:val="00751988"/>
    <w:rsid w:val="00752CDE"/>
    <w:rsid w:val="00753193"/>
    <w:rsid w:val="00753E19"/>
    <w:rsid w:val="00754204"/>
    <w:rsid w:val="007552F8"/>
    <w:rsid w:val="0075534A"/>
    <w:rsid w:val="0075583F"/>
    <w:rsid w:val="0075647D"/>
    <w:rsid w:val="00756683"/>
    <w:rsid w:val="007566D0"/>
    <w:rsid w:val="00756BBE"/>
    <w:rsid w:val="00756C8B"/>
    <w:rsid w:val="00756F74"/>
    <w:rsid w:val="00757239"/>
    <w:rsid w:val="00760E58"/>
    <w:rsid w:val="00760FA8"/>
    <w:rsid w:val="0076296A"/>
    <w:rsid w:val="00764382"/>
    <w:rsid w:val="0076582A"/>
    <w:rsid w:val="00765D83"/>
    <w:rsid w:val="007666C5"/>
    <w:rsid w:val="00771BB0"/>
    <w:rsid w:val="007723E8"/>
    <w:rsid w:val="00772FDD"/>
    <w:rsid w:val="00773A06"/>
    <w:rsid w:val="00773CB6"/>
    <w:rsid w:val="00774176"/>
    <w:rsid w:val="00775A2A"/>
    <w:rsid w:val="007777B1"/>
    <w:rsid w:val="007800CA"/>
    <w:rsid w:val="00780B64"/>
    <w:rsid w:val="00780F5F"/>
    <w:rsid w:val="00781394"/>
    <w:rsid w:val="00781DBE"/>
    <w:rsid w:val="0078344C"/>
    <w:rsid w:val="00783C88"/>
    <w:rsid w:val="00783E12"/>
    <w:rsid w:val="00784B86"/>
    <w:rsid w:val="00785881"/>
    <w:rsid w:val="00786204"/>
    <w:rsid w:val="00786436"/>
    <w:rsid w:val="0078656F"/>
    <w:rsid w:val="007876C5"/>
    <w:rsid w:val="00787DEA"/>
    <w:rsid w:val="00787E47"/>
    <w:rsid w:val="00791DC2"/>
    <w:rsid w:val="00792FFA"/>
    <w:rsid w:val="00793CCD"/>
    <w:rsid w:val="007943C9"/>
    <w:rsid w:val="0079527F"/>
    <w:rsid w:val="00795BE1"/>
    <w:rsid w:val="00795BEE"/>
    <w:rsid w:val="00797802"/>
    <w:rsid w:val="007A00D0"/>
    <w:rsid w:val="007A0896"/>
    <w:rsid w:val="007A213D"/>
    <w:rsid w:val="007A2969"/>
    <w:rsid w:val="007A3071"/>
    <w:rsid w:val="007A3C9D"/>
    <w:rsid w:val="007A3F8B"/>
    <w:rsid w:val="007A499C"/>
    <w:rsid w:val="007A54BA"/>
    <w:rsid w:val="007A5D60"/>
    <w:rsid w:val="007A68A5"/>
    <w:rsid w:val="007A71F4"/>
    <w:rsid w:val="007A7BCA"/>
    <w:rsid w:val="007B0180"/>
    <w:rsid w:val="007B04D8"/>
    <w:rsid w:val="007B072F"/>
    <w:rsid w:val="007B0BD2"/>
    <w:rsid w:val="007B0E21"/>
    <w:rsid w:val="007B15FA"/>
    <w:rsid w:val="007B2608"/>
    <w:rsid w:val="007B26F2"/>
    <w:rsid w:val="007B3598"/>
    <w:rsid w:val="007B377D"/>
    <w:rsid w:val="007B532A"/>
    <w:rsid w:val="007B742B"/>
    <w:rsid w:val="007C00E7"/>
    <w:rsid w:val="007C0201"/>
    <w:rsid w:val="007C0D7E"/>
    <w:rsid w:val="007C10F0"/>
    <w:rsid w:val="007C173F"/>
    <w:rsid w:val="007C2D18"/>
    <w:rsid w:val="007C32C6"/>
    <w:rsid w:val="007C33F8"/>
    <w:rsid w:val="007C43E7"/>
    <w:rsid w:val="007C4A53"/>
    <w:rsid w:val="007C4FF3"/>
    <w:rsid w:val="007C6F45"/>
    <w:rsid w:val="007D17E2"/>
    <w:rsid w:val="007D2573"/>
    <w:rsid w:val="007D2854"/>
    <w:rsid w:val="007D29A2"/>
    <w:rsid w:val="007D30FD"/>
    <w:rsid w:val="007D3308"/>
    <w:rsid w:val="007D336E"/>
    <w:rsid w:val="007D39F6"/>
    <w:rsid w:val="007D4B83"/>
    <w:rsid w:val="007D4E94"/>
    <w:rsid w:val="007D5AFB"/>
    <w:rsid w:val="007D6218"/>
    <w:rsid w:val="007D6BEA"/>
    <w:rsid w:val="007E0193"/>
    <w:rsid w:val="007E13C8"/>
    <w:rsid w:val="007E174C"/>
    <w:rsid w:val="007E17BB"/>
    <w:rsid w:val="007E296F"/>
    <w:rsid w:val="007E3B3D"/>
    <w:rsid w:val="007E46EC"/>
    <w:rsid w:val="007E4ADB"/>
    <w:rsid w:val="007E514E"/>
    <w:rsid w:val="007E6BB2"/>
    <w:rsid w:val="007E749C"/>
    <w:rsid w:val="007F1212"/>
    <w:rsid w:val="007F15D6"/>
    <w:rsid w:val="007F17D5"/>
    <w:rsid w:val="007F1ACC"/>
    <w:rsid w:val="007F1E64"/>
    <w:rsid w:val="007F290D"/>
    <w:rsid w:val="007F3810"/>
    <w:rsid w:val="007F3930"/>
    <w:rsid w:val="007F3BBE"/>
    <w:rsid w:val="007F42F0"/>
    <w:rsid w:val="007F48AE"/>
    <w:rsid w:val="007F4B1F"/>
    <w:rsid w:val="007F51DC"/>
    <w:rsid w:val="00800ADA"/>
    <w:rsid w:val="008013D2"/>
    <w:rsid w:val="008019F0"/>
    <w:rsid w:val="00801BD2"/>
    <w:rsid w:val="00801C97"/>
    <w:rsid w:val="008022AE"/>
    <w:rsid w:val="00802F1C"/>
    <w:rsid w:val="008035FE"/>
    <w:rsid w:val="00803D69"/>
    <w:rsid w:val="008040E6"/>
    <w:rsid w:val="008043C2"/>
    <w:rsid w:val="00804654"/>
    <w:rsid w:val="00804A0E"/>
    <w:rsid w:val="00804ED2"/>
    <w:rsid w:val="00805C2E"/>
    <w:rsid w:val="008101C1"/>
    <w:rsid w:val="0081089A"/>
    <w:rsid w:val="00810F2D"/>
    <w:rsid w:val="008115F0"/>
    <w:rsid w:val="00811FC7"/>
    <w:rsid w:val="008123C4"/>
    <w:rsid w:val="0081316A"/>
    <w:rsid w:val="00813211"/>
    <w:rsid w:val="0081498D"/>
    <w:rsid w:val="00815249"/>
    <w:rsid w:val="008159D7"/>
    <w:rsid w:val="00816E8A"/>
    <w:rsid w:val="00817EAD"/>
    <w:rsid w:val="00820582"/>
    <w:rsid w:val="00820BE3"/>
    <w:rsid w:val="00821709"/>
    <w:rsid w:val="008224B1"/>
    <w:rsid w:val="008225A4"/>
    <w:rsid w:val="00822CDF"/>
    <w:rsid w:val="00823BA9"/>
    <w:rsid w:val="0082427A"/>
    <w:rsid w:val="0082443E"/>
    <w:rsid w:val="008248AF"/>
    <w:rsid w:val="00825557"/>
    <w:rsid w:val="0082566E"/>
    <w:rsid w:val="008257F8"/>
    <w:rsid w:val="00825901"/>
    <w:rsid w:val="00825E9B"/>
    <w:rsid w:val="00825F38"/>
    <w:rsid w:val="008268DB"/>
    <w:rsid w:val="008269E6"/>
    <w:rsid w:val="00830B50"/>
    <w:rsid w:val="008319CF"/>
    <w:rsid w:val="0083254B"/>
    <w:rsid w:val="00832954"/>
    <w:rsid w:val="00832B29"/>
    <w:rsid w:val="00833560"/>
    <w:rsid w:val="00834A53"/>
    <w:rsid w:val="008351B0"/>
    <w:rsid w:val="00835647"/>
    <w:rsid w:val="00836FFE"/>
    <w:rsid w:val="00837D2E"/>
    <w:rsid w:val="00841845"/>
    <w:rsid w:val="00841BA1"/>
    <w:rsid w:val="0084259B"/>
    <w:rsid w:val="0084335C"/>
    <w:rsid w:val="008438D4"/>
    <w:rsid w:val="00843E0B"/>
    <w:rsid w:val="00845A4D"/>
    <w:rsid w:val="00845DB9"/>
    <w:rsid w:val="00846267"/>
    <w:rsid w:val="00850D92"/>
    <w:rsid w:val="00851135"/>
    <w:rsid w:val="0085173A"/>
    <w:rsid w:val="00851907"/>
    <w:rsid w:val="00851C7A"/>
    <w:rsid w:val="00852D03"/>
    <w:rsid w:val="00853219"/>
    <w:rsid w:val="00853F52"/>
    <w:rsid w:val="008544FF"/>
    <w:rsid w:val="0085465D"/>
    <w:rsid w:val="008547F8"/>
    <w:rsid w:val="0085544B"/>
    <w:rsid w:val="0085575D"/>
    <w:rsid w:val="008558EA"/>
    <w:rsid w:val="00856D4B"/>
    <w:rsid w:val="00856EE1"/>
    <w:rsid w:val="00856FB9"/>
    <w:rsid w:val="008575E4"/>
    <w:rsid w:val="0085766B"/>
    <w:rsid w:val="00860AEB"/>
    <w:rsid w:val="0086103A"/>
    <w:rsid w:val="0086122A"/>
    <w:rsid w:val="00861445"/>
    <w:rsid w:val="00862BE4"/>
    <w:rsid w:val="00863A9A"/>
    <w:rsid w:val="00863AEC"/>
    <w:rsid w:val="008671BE"/>
    <w:rsid w:val="00867B64"/>
    <w:rsid w:val="00867BAD"/>
    <w:rsid w:val="00867D91"/>
    <w:rsid w:val="00870EE3"/>
    <w:rsid w:val="00871678"/>
    <w:rsid w:val="00872159"/>
    <w:rsid w:val="00873FBB"/>
    <w:rsid w:val="008740AD"/>
    <w:rsid w:val="00874C71"/>
    <w:rsid w:val="008755EC"/>
    <w:rsid w:val="008766F0"/>
    <w:rsid w:val="00877D2E"/>
    <w:rsid w:val="00877EE8"/>
    <w:rsid w:val="00877F5E"/>
    <w:rsid w:val="00880C7A"/>
    <w:rsid w:val="00880E22"/>
    <w:rsid w:val="008812FF"/>
    <w:rsid w:val="00883D70"/>
    <w:rsid w:val="00884293"/>
    <w:rsid w:val="008844BB"/>
    <w:rsid w:val="008845A6"/>
    <w:rsid w:val="008845AC"/>
    <w:rsid w:val="00884832"/>
    <w:rsid w:val="008852A6"/>
    <w:rsid w:val="00885B85"/>
    <w:rsid w:val="00886263"/>
    <w:rsid w:val="00886757"/>
    <w:rsid w:val="008871A3"/>
    <w:rsid w:val="00887DA9"/>
    <w:rsid w:val="0089083F"/>
    <w:rsid w:val="00891C53"/>
    <w:rsid w:val="008949B6"/>
    <w:rsid w:val="00895CDC"/>
    <w:rsid w:val="00896081"/>
    <w:rsid w:val="00896426"/>
    <w:rsid w:val="00896434"/>
    <w:rsid w:val="00896963"/>
    <w:rsid w:val="00896F1A"/>
    <w:rsid w:val="008A2442"/>
    <w:rsid w:val="008A279D"/>
    <w:rsid w:val="008A32B1"/>
    <w:rsid w:val="008A5112"/>
    <w:rsid w:val="008A5177"/>
    <w:rsid w:val="008A521D"/>
    <w:rsid w:val="008A629A"/>
    <w:rsid w:val="008A62AF"/>
    <w:rsid w:val="008A65B7"/>
    <w:rsid w:val="008A6783"/>
    <w:rsid w:val="008A72FE"/>
    <w:rsid w:val="008B0615"/>
    <w:rsid w:val="008B0DC2"/>
    <w:rsid w:val="008B3143"/>
    <w:rsid w:val="008B3851"/>
    <w:rsid w:val="008B3CAE"/>
    <w:rsid w:val="008B43D4"/>
    <w:rsid w:val="008B490B"/>
    <w:rsid w:val="008B4E4C"/>
    <w:rsid w:val="008B5755"/>
    <w:rsid w:val="008B5996"/>
    <w:rsid w:val="008B5A00"/>
    <w:rsid w:val="008B5BA3"/>
    <w:rsid w:val="008B5D3B"/>
    <w:rsid w:val="008B5E1B"/>
    <w:rsid w:val="008B6A27"/>
    <w:rsid w:val="008B6ACA"/>
    <w:rsid w:val="008B6BD6"/>
    <w:rsid w:val="008B6F02"/>
    <w:rsid w:val="008B720A"/>
    <w:rsid w:val="008B72A0"/>
    <w:rsid w:val="008B78DE"/>
    <w:rsid w:val="008C23E1"/>
    <w:rsid w:val="008C3B40"/>
    <w:rsid w:val="008C44E3"/>
    <w:rsid w:val="008C454B"/>
    <w:rsid w:val="008C66B6"/>
    <w:rsid w:val="008C6CF7"/>
    <w:rsid w:val="008C710A"/>
    <w:rsid w:val="008C7503"/>
    <w:rsid w:val="008D08AC"/>
    <w:rsid w:val="008D1192"/>
    <w:rsid w:val="008D2677"/>
    <w:rsid w:val="008D47F9"/>
    <w:rsid w:val="008D4E8C"/>
    <w:rsid w:val="008D5DA6"/>
    <w:rsid w:val="008D7043"/>
    <w:rsid w:val="008D73F6"/>
    <w:rsid w:val="008D7703"/>
    <w:rsid w:val="008D7AF0"/>
    <w:rsid w:val="008E004A"/>
    <w:rsid w:val="008E16DC"/>
    <w:rsid w:val="008E1813"/>
    <w:rsid w:val="008E19DC"/>
    <w:rsid w:val="008E2BD5"/>
    <w:rsid w:val="008E3003"/>
    <w:rsid w:val="008E38AC"/>
    <w:rsid w:val="008E3A23"/>
    <w:rsid w:val="008E3AB5"/>
    <w:rsid w:val="008E59D4"/>
    <w:rsid w:val="008E75D8"/>
    <w:rsid w:val="008E7E2C"/>
    <w:rsid w:val="008F15B2"/>
    <w:rsid w:val="008F1684"/>
    <w:rsid w:val="008F1BAB"/>
    <w:rsid w:val="008F21D8"/>
    <w:rsid w:val="008F3579"/>
    <w:rsid w:val="008F3868"/>
    <w:rsid w:val="008F386C"/>
    <w:rsid w:val="008F3B7E"/>
    <w:rsid w:val="008F3C60"/>
    <w:rsid w:val="008F3CA2"/>
    <w:rsid w:val="008F3D5E"/>
    <w:rsid w:val="008F6D70"/>
    <w:rsid w:val="008F6F7B"/>
    <w:rsid w:val="008F7273"/>
    <w:rsid w:val="008F72F0"/>
    <w:rsid w:val="008F7692"/>
    <w:rsid w:val="00900DB0"/>
    <w:rsid w:val="00900DC0"/>
    <w:rsid w:val="0090327E"/>
    <w:rsid w:val="00903B3F"/>
    <w:rsid w:val="009045FA"/>
    <w:rsid w:val="00904E48"/>
    <w:rsid w:val="009053B1"/>
    <w:rsid w:val="0090546B"/>
    <w:rsid w:val="00906BD0"/>
    <w:rsid w:val="00906EC1"/>
    <w:rsid w:val="009074D7"/>
    <w:rsid w:val="0091003A"/>
    <w:rsid w:val="00910A68"/>
    <w:rsid w:val="00910F51"/>
    <w:rsid w:val="00911A76"/>
    <w:rsid w:val="0091284D"/>
    <w:rsid w:val="00913060"/>
    <w:rsid w:val="00913483"/>
    <w:rsid w:val="009134AD"/>
    <w:rsid w:val="009137D6"/>
    <w:rsid w:val="009139F7"/>
    <w:rsid w:val="00914B30"/>
    <w:rsid w:val="009155D7"/>
    <w:rsid w:val="00916806"/>
    <w:rsid w:val="00916BC7"/>
    <w:rsid w:val="0092177C"/>
    <w:rsid w:val="0092309F"/>
    <w:rsid w:val="009233E6"/>
    <w:rsid w:val="00923431"/>
    <w:rsid w:val="00924485"/>
    <w:rsid w:val="0092594B"/>
    <w:rsid w:val="0092599F"/>
    <w:rsid w:val="0092607F"/>
    <w:rsid w:val="00926DCB"/>
    <w:rsid w:val="00926E50"/>
    <w:rsid w:val="00926F8B"/>
    <w:rsid w:val="009274F6"/>
    <w:rsid w:val="00927C44"/>
    <w:rsid w:val="00927CAC"/>
    <w:rsid w:val="009305E5"/>
    <w:rsid w:val="00930A85"/>
    <w:rsid w:val="00931071"/>
    <w:rsid w:val="009327AA"/>
    <w:rsid w:val="0093280D"/>
    <w:rsid w:val="009335FF"/>
    <w:rsid w:val="0093542C"/>
    <w:rsid w:val="00936045"/>
    <w:rsid w:val="0093663A"/>
    <w:rsid w:val="009374A4"/>
    <w:rsid w:val="00937895"/>
    <w:rsid w:val="00937E26"/>
    <w:rsid w:val="009405BC"/>
    <w:rsid w:val="00941454"/>
    <w:rsid w:val="00941523"/>
    <w:rsid w:val="009416AF"/>
    <w:rsid w:val="009416FF"/>
    <w:rsid w:val="00941B5A"/>
    <w:rsid w:val="00941B5E"/>
    <w:rsid w:val="009432C2"/>
    <w:rsid w:val="00943D49"/>
    <w:rsid w:val="00946B1E"/>
    <w:rsid w:val="00946B51"/>
    <w:rsid w:val="00947EA8"/>
    <w:rsid w:val="0095079F"/>
    <w:rsid w:val="009523D6"/>
    <w:rsid w:val="00952B4F"/>
    <w:rsid w:val="0095369B"/>
    <w:rsid w:val="0095391C"/>
    <w:rsid w:val="00953EA6"/>
    <w:rsid w:val="00954375"/>
    <w:rsid w:val="009551E2"/>
    <w:rsid w:val="00955789"/>
    <w:rsid w:val="00955A09"/>
    <w:rsid w:val="00955A61"/>
    <w:rsid w:val="00956845"/>
    <w:rsid w:val="00956E05"/>
    <w:rsid w:val="009574AA"/>
    <w:rsid w:val="00960879"/>
    <w:rsid w:val="00960D2C"/>
    <w:rsid w:val="0096207D"/>
    <w:rsid w:val="009634B6"/>
    <w:rsid w:val="0096353E"/>
    <w:rsid w:val="00964D4B"/>
    <w:rsid w:val="00964E0F"/>
    <w:rsid w:val="0096530C"/>
    <w:rsid w:val="0096557D"/>
    <w:rsid w:val="00970302"/>
    <w:rsid w:val="00970635"/>
    <w:rsid w:val="009713F0"/>
    <w:rsid w:val="009718E7"/>
    <w:rsid w:val="00971C85"/>
    <w:rsid w:val="009728BA"/>
    <w:rsid w:val="00973198"/>
    <w:rsid w:val="009738D8"/>
    <w:rsid w:val="0097427E"/>
    <w:rsid w:val="00974CB4"/>
    <w:rsid w:val="00974F77"/>
    <w:rsid w:val="0097584A"/>
    <w:rsid w:val="00976912"/>
    <w:rsid w:val="00976DA9"/>
    <w:rsid w:val="00977113"/>
    <w:rsid w:val="00977A34"/>
    <w:rsid w:val="00980606"/>
    <w:rsid w:val="0098268B"/>
    <w:rsid w:val="009828DB"/>
    <w:rsid w:val="009834C6"/>
    <w:rsid w:val="00983BA0"/>
    <w:rsid w:val="00984767"/>
    <w:rsid w:val="00984EF7"/>
    <w:rsid w:val="009865C8"/>
    <w:rsid w:val="0098673D"/>
    <w:rsid w:val="00986956"/>
    <w:rsid w:val="009874D8"/>
    <w:rsid w:val="0099043F"/>
    <w:rsid w:val="0099105D"/>
    <w:rsid w:val="009917A4"/>
    <w:rsid w:val="00991854"/>
    <w:rsid w:val="00992B47"/>
    <w:rsid w:val="00993774"/>
    <w:rsid w:val="009938D7"/>
    <w:rsid w:val="00994265"/>
    <w:rsid w:val="0099485C"/>
    <w:rsid w:val="00994C86"/>
    <w:rsid w:val="00994CC8"/>
    <w:rsid w:val="009953CF"/>
    <w:rsid w:val="00996368"/>
    <w:rsid w:val="009A12CF"/>
    <w:rsid w:val="009A1741"/>
    <w:rsid w:val="009A181A"/>
    <w:rsid w:val="009A19ED"/>
    <w:rsid w:val="009A1E64"/>
    <w:rsid w:val="009A323D"/>
    <w:rsid w:val="009A4A63"/>
    <w:rsid w:val="009A4FFD"/>
    <w:rsid w:val="009A5E7D"/>
    <w:rsid w:val="009A6058"/>
    <w:rsid w:val="009A7753"/>
    <w:rsid w:val="009A7C1E"/>
    <w:rsid w:val="009B0467"/>
    <w:rsid w:val="009B0B87"/>
    <w:rsid w:val="009B0D53"/>
    <w:rsid w:val="009B2FFC"/>
    <w:rsid w:val="009B3CA7"/>
    <w:rsid w:val="009B419A"/>
    <w:rsid w:val="009B4563"/>
    <w:rsid w:val="009B47A1"/>
    <w:rsid w:val="009B608B"/>
    <w:rsid w:val="009B634A"/>
    <w:rsid w:val="009B7541"/>
    <w:rsid w:val="009C14F4"/>
    <w:rsid w:val="009C17EC"/>
    <w:rsid w:val="009C2385"/>
    <w:rsid w:val="009C23CC"/>
    <w:rsid w:val="009C2CB6"/>
    <w:rsid w:val="009C3278"/>
    <w:rsid w:val="009C3C91"/>
    <w:rsid w:val="009C453C"/>
    <w:rsid w:val="009C45EB"/>
    <w:rsid w:val="009C51D5"/>
    <w:rsid w:val="009C5D17"/>
    <w:rsid w:val="009C6DAE"/>
    <w:rsid w:val="009C6DB6"/>
    <w:rsid w:val="009C730B"/>
    <w:rsid w:val="009C7488"/>
    <w:rsid w:val="009C7F15"/>
    <w:rsid w:val="009D1677"/>
    <w:rsid w:val="009D1C68"/>
    <w:rsid w:val="009D25C1"/>
    <w:rsid w:val="009D4D67"/>
    <w:rsid w:val="009D50DE"/>
    <w:rsid w:val="009D5514"/>
    <w:rsid w:val="009D5BA1"/>
    <w:rsid w:val="009D6625"/>
    <w:rsid w:val="009D6E48"/>
    <w:rsid w:val="009D756C"/>
    <w:rsid w:val="009D7A12"/>
    <w:rsid w:val="009D7E6E"/>
    <w:rsid w:val="009E0A64"/>
    <w:rsid w:val="009E2273"/>
    <w:rsid w:val="009E24C4"/>
    <w:rsid w:val="009E309B"/>
    <w:rsid w:val="009E33B7"/>
    <w:rsid w:val="009E3843"/>
    <w:rsid w:val="009E3A66"/>
    <w:rsid w:val="009E4C38"/>
    <w:rsid w:val="009E502F"/>
    <w:rsid w:val="009E5B34"/>
    <w:rsid w:val="009E6FF1"/>
    <w:rsid w:val="009E773F"/>
    <w:rsid w:val="009F02EE"/>
    <w:rsid w:val="009F2028"/>
    <w:rsid w:val="009F2F8E"/>
    <w:rsid w:val="009F2FD5"/>
    <w:rsid w:val="009F3458"/>
    <w:rsid w:val="009F4070"/>
    <w:rsid w:val="009F4232"/>
    <w:rsid w:val="009F51A2"/>
    <w:rsid w:val="009F5A36"/>
    <w:rsid w:val="009F5F8C"/>
    <w:rsid w:val="009F654A"/>
    <w:rsid w:val="009F6996"/>
    <w:rsid w:val="009F7720"/>
    <w:rsid w:val="00A00280"/>
    <w:rsid w:val="00A009D7"/>
    <w:rsid w:val="00A02381"/>
    <w:rsid w:val="00A024ED"/>
    <w:rsid w:val="00A02937"/>
    <w:rsid w:val="00A0307A"/>
    <w:rsid w:val="00A03AB2"/>
    <w:rsid w:val="00A046EB"/>
    <w:rsid w:val="00A04D01"/>
    <w:rsid w:val="00A04F23"/>
    <w:rsid w:val="00A06671"/>
    <w:rsid w:val="00A06D61"/>
    <w:rsid w:val="00A07CAD"/>
    <w:rsid w:val="00A10172"/>
    <w:rsid w:val="00A10528"/>
    <w:rsid w:val="00A1144E"/>
    <w:rsid w:val="00A11C5C"/>
    <w:rsid w:val="00A12A7B"/>
    <w:rsid w:val="00A1305A"/>
    <w:rsid w:val="00A13755"/>
    <w:rsid w:val="00A15202"/>
    <w:rsid w:val="00A156A3"/>
    <w:rsid w:val="00A15AE7"/>
    <w:rsid w:val="00A15F6E"/>
    <w:rsid w:val="00A16CAF"/>
    <w:rsid w:val="00A205E4"/>
    <w:rsid w:val="00A20F9C"/>
    <w:rsid w:val="00A21083"/>
    <w:rsid w:val="00A211CC"/>
    <w:rsid w:val="00A2147A"/>
    <w:rsid w:val="00A22AED"/>
    <w:rsid w:val="00A23D09"/>
    <w:rsid w:val="00A24374"/>
    <w:rsid w:val="00A24B7C"/>
    <w:rsid w:val="00A24F99"/>
    <w:rsid w:val="00A259B1"/>
    <w:rsid w:val="00A25BB4"/>
    <w:rsid w:val="00A25F46"/>
    <w:rsid w:val="00A270B7"/>
    <w:rsid w:val="00A2791D"/>
    <w:rsid w:val="00A301FA"/>
    <w:rsid w:val="00A302AC"/>
    <w:rsid w:val="00A3235C"/>
    <w:rsid w:val="00A327E6"/>
    <w:rsid w:val="00A32C01"/>
    <w:rsid w:val="00A32E49"/>
    <w:rsid w:val="00A3325E"/>
    <w:rsid w:val="00A33CD1"/>
    <w:rsid w:val="00A341DD"/>
    <w:rsid w:val="00A34546"/>
    <w:rsid w:val="00A34716"/>
    <w:rsid w:val="00A35325"/>
    <w:rsid w:val="00A36241"/>
    <w:rsid w:val="00A363E5"/>
    <w:rsid w:val="00A40188"/>
    <w:rsid w:val="00A40CB9"/>
    <w:rsid w:val="00A41834"/>
    <w:rsid w:val="00A4187C"/>
    <w:rsid w:val="00A41EFC"/>
    <w:rsid w:val="00A42014"/>
    <w:rsid w:val="00A425B1"/>
    <w:rsid w:val="00A4353B"/>
    <w:rsid w:val="00A43734"/>
    <w:rsid w:val="00A4465E"/>
    <w:rsid w:val="00A4480B"/>
    <w:rsid w:val="00A44BD8"/>
    <w:rsid w:val="00A45AA3"/>
    <w:rsid w:val="00A46321"/>
    <w:rsid w:val="00A4653E"/>
    <w:rsid w:val="00A46E40"/>
    <w:rsid w:val="00A51007"/>
    <w:rsid w:val="00A5143B"/>
    <w:rsid w:val="00A51C48"/>
    <w:rsid w:val="00A52D9A"/>
    <w:rsid w:val="00A534EA"/>
    <w:rsid w:val="00A5454B"/>
    <w:rsid w:val="00A54720"/>
    <w:rsid w:val="00A54C9B"/>
    <w:rsid w:val="00A5501C"/>
    <w:rsid w:val="00A5646C"/>
    <w:rsid w:val="00A56D83"/>
    <w:rsid w:val="00A5706A"/>
    <w:rsid w:val="00A57236"/>
    <w:rsid w:val="00A604EF"/>
    <w:rsid w:val="00A60602"/>
    <w:rsid w:val="00A60EF2"/>
    <w:rsid w:val="00A63808"/>
    <w:rsid w:val="00A639D3"/>
    <w:rsid w:val="00A63E45"/>
    <w:rsid w:val="00A64328"/>
    <w:rsid w:val="00A64685"/>
    <w:rsid w:val="00A65B57"/>
    <w:rsid w:val="00A65BC1"/>
    <w:rsid w:val="00A66BB3"/>
    <w:rsid w:val="00A6731C"/>
    <w:rsid w:val="00A67CBA"/>
    <w:rsid w:val="00A700DB"/>
    <w:rsid w:val="00A7135E"/>
    <w:rsid w:val="00A72C60"/>
    <w:rsid w:val="00A72CC0"/>
    <w:rsid w:val="00A73018"/>
    <w:rsid w:val="00A740DB"/>
    <w:rsid w:val="00A74CA3"/>
    <w:rsid w:val="00A75525"/>
    <w:rsid w:val="00A755D1"/>
    <w:rsid w:val="00A758DE"/>
    <w:rsid w:val="00A778B8"/>
    <w:rsid w:val="00A77F7F"/>
    <w:rsid w:val="00A82183"/>
    <w:rsid w:val="00A822DA"/>
    <w:rsid w:val="00A82F35"/>
    <w:rsid w:val="00A8354A"/>
    <w:rsid w:val="00A83616"/>
    <w:rsid w:val="00A83993"/>
    <w:rsid w:val="00A85143"/>
    <w:rsid w:val="00A876BD"/>
    <w:rsid w:val="00A908AB"/>
    <w:rsid w:val="00A91D76"/>
    <w:rsid w:val="00A92DBF"/>
    <w:rsid w:val="00A930B3"/>
    <w:rsid w:val="00A93617"/>
    <w:rsid w:val="00A936EF"/>
    <w:rsid w:val="00A9395D"/>
    <w:rsid w:val="00A939D2"/>
    <w:rsid w:val="00A93F65"/>
    <w:rsid w:val="00A94A43"/>
    <w:rsid w:val="00A950B5"/>
    <w:rsid w:val="00A95986"/>
    <w:rsid w:val="00A95CF9"/>
    <w:rsid w:val="00A97F07"/>
    <w:rsid w:val="00AA0300"/>
    <w:rsid w:val="00AA05CD"/>
    <w:rsid w:val="00AA070A"/>
    <w:rsid w:val="00AA13A2"/>
    <w:rsid w:val="00AA376A"/>
    <w:rsid w:val="00AA3963"/>
    <w:rsid w:val="00AA3EF2"/>
    <w:rsid w:val="00AA4A24"/>
    <w:rsid w:val="00AA4B7D"/>
    <w:rsid w:val="00AA553C"/>
    <w:rsid w:val="00AA67A0"/>
    <w:rsid w:val="00AB06CE"/>
    <w:rsid w:val="00AB0D6F"/>
    <w:rsid w:val="00AB1611"/>
    <w:rsid w:val="00AB16B5"/>
    <w:rsid w:val="00AB201D"/>
    <w:rsid w:val="00AB3061"/>
    <w:rsid w:val="00AB4238"/>
    <w:rsid w:val="00AB450A"/>
    <w:rsid w:val="00AB5071"/>
    <w:rsid w:val="00AB61CC"/>
    <w:rsid w:val="00AB649C"/>
    <w:rsid w:val="00AB7184"/>
    <w:rsid w:val="00AC004E"/>
    <w:rsid w:val="00AC12B8"/>
    <w:rsid w:val="00AC136F"/>
    <w:rsid w:val="00AC13D9"/>
    <w:rsid w:val="00AC1972"/>
    <w:rsid w:val="00AC2F0D"/>
    <w:rsid w:val="00AC387E"/>
    <w:rsid w:val="00AC3A4C"/>
    <w:rsid w:val="00AC3BC0"/>
    <w:rsid w:val="00AC471D"/>
    <w:rsid w:val="00AC4CDF"/>
    <w:rsid w:val="00AC4E2D"/>
    <w:rsid w:val="00AC50A4"/>
    <w:rsid w:val="00AC54D6"/>
    <w:rsid w:val="00AC5FF8"/>
    <w:rsid w:val="00AC6E79"/>
    <w:rsid w:val="00AC76C1"/>
    <w:rsid w:val="00AC7C42"/>
    <w:rsid w:val="00AD060A"/>
    <w:rsid w:val="00AD0E59"/>
    <w:rsid w:val="00AD137B"/>
    <w:rsid w:val="00AD16B4"/>
    <w:rsid w:val="00AD2169"/>
    <w:rsid w:val="00AD2E03"/>
    <w:rsid w:val="00AD41E7"/>
    <w:rsid w:val="00AD4667"/>
    <w:rsid w:val="00AD4B41"/>
    <w:rsid w:val="00AD54AC"/>
    <w:rsid w:val="00AD560A"/>
    <w:rsid w:val="00AD6E42"/>
    <w:rsid w:val="00AE083F"/>
    <w:rsid w:val="00AE0A5A"/>
    <w:rsid w:val="00AE0CDF"/>
    <w:rsid w:val="00AE215B"/>
    <w:rsid w:val="00AE3E9E"/>
    <w:rsid w:val="00AE45B9"/>
    <w:rsid w:val="00AE4FA6"/>
    <w:rsid w:val="00AE525C"/>
    <w:rsid w:val="00AE5F55"/>
    <w:rsid w:val="00AE6B43"/>
    <w:rsid w:val="00AE704D"/>
    <w:rsid w:val="00AE7563"/>
    <w:rsid w:val="00AF0B78"/>
    <w:rsid w:val="00AF1020"/>
    <w:rsid w:val="00AF22FD"/>
    <w:rsid w:val="00AF2592"/>
    <w:rsid w:val="00AF2882"/>
    <w:rsid w:val="00AF2ACD"/>
    <w:rsid w:val="00AF2DE1"/>
    <w:rsid w:val="00AF4249"/>
    <w:rsid w:val="00AF4ED5"/>
    <w:rsid w:val="00AF55DF"/>
    <w:rsid w:val="00AF5AAB"/>
    <w:rsid w:val="00AF6A7C"/>
    <w:rsid w:val="00AF6A97"/>
    <w:rsid w:val="00AF7664"/>
    <w:rsid w:val="00AF7B76"/>
    <w:rsid w:val="00B00EE5"/>
    <w:rsid w:val="00B02AD5"/>
    <w:rsid w:val="00B02FBB"/>
    <w:rsid w:val="00B05445"/>
    <w:rsid w:val="00B10F7F"/>
    <w:rsid w:val="00B1131A"/>
    <w:rsid w:val="00B113C0"/>
    <w:rsid w:val="00B123E7"/>
    <w:rsid w:val="00B1251B"/>
    <w:rsid w:val="00B12841"/>
    <w:rsid w:val="00B13009"/>
    <w:rsid w:val="00B13216"/>
    <w:rsid w:val="00B1347B"/>
    <w:rsid w:val="00B13DDD"/>
    <w:rsid w:val="00B14DB3"/>
    <w:rsid w:val="00B1563F"/>
    <w:rsid w:val="00B16540"/>
    <w:rsid w:val="00B167D7"/>
    <w:rsid w:val="00B16C24"/>
    <w:rsid w:val="00B17370"/>
    <w:rsid w:val="00B17658"/>
    <w:rsid w:val="00B212BC"/>
    <w:rsid w:val="00B21C70"/>
    <w:rsid w:val="00B21CDF"/>
    <w:rsid w:val="00B21F53"/>
    <w:rsid w:val="00B22407"/>
    <w:rsid w:val="00B2253B"/>
    <w:rsid w:val="00B23CD2"/>
    <w:rsid w:val="00B2412F"/>
    <w:rsid w:val="00B248C9"/>
    <w:rsid w:val="00B2633E"/>
    <w:rsid w:val="00B2642A"/>
    <w:rsid w:val="00B27152"/>
    <w:rsid w:val="00B3006A"/>
    <w:rsid w:val="00B300D9"/>
    <w:rsid w:val="00B3021D"/>
    <w:rsid w:val="00B30DDB"/>
    <w:rsid w:val="00B31010"/>
    <w:rsid w:val="00B325C2"/>
    <w:rsid w:val="00B325F1"/>
    <w:rsid w:val="00B32841"/>
    <w:rsid w:val="00B32D62"/>
    <w:rsid w:val="00B33209"/>
    <w:rsid w:val="00B360F9"/>
    <w:rsid w:val="00B36201"/>
    <w:rsid w:val="00B36219"/>
    <w:rsid w:val="00B365DD"/>
    <w:rsid w:val="00B366F5"/>
    <w:rsid w:val="00B400DA"/>
    <w:rsid w:val="00B4048F"/>
    <w:rsid w:val="00B4094A"/>
    <w:rsid w:val="00B410D0"/>
    <w:rsid w:val="00B4200B"/>
    <w:rsid w:val="00B4302B"/>
    <w:rsid w:val="00B43077"/>
    <w:rsid w:val="00B437A1"/>
    <w:rsid w:val="00B43F23"/>
    <w:rsid w:val="00B45572"/>
    <w:rsid w:val="00B45774"/>
    <w:rsid w:val="00B45EF9"/>
    <w:rsid w:val="00B46E20"/>
    <w:rsid w:val="00B46E49"/>
    <w:rsid w:val="00B47ED4"/>
    <w:rsid w:val="00B50EA9"/>
    <w:rsid w:val="00B50EDA"/>
    <w:rsid w:val="00B50F50"/>
    <w:rsid w:val="00B5144A"/>
    <w:rsid w:val="00B51991"/>
    <w:rsid w:val="00B5424C"/>
    <w:rsid w:val="00B54E09"/>
    <w:rsid w:val="00B55FC4"/>
    <w:rsid w:val="00B5771C"/>
    <w:rsid w:val="00B60C67"/>
    <w:rsid w:val="00B610BD"/>
    <w:rsid w:val="00B6134E"/>
    <w:rsid w:val="00B61445"/>
    <w:rsid w:val="00B61EAF"/>
    <w:rsid w:val="00B62326"/>
    <w:rsid w:val="00B629FE"/>
    <w:rsid w:val="00B63490"/>
    <w:rsid w:val="00B64A27"/>
    <w:rsid w:val="00B64E69"/>
    <w:rsid w:val="00B666BB"/>
    <w:rsid w:val="00B66BB5"/>
    <w:rsid w:val="00B671AA"/>
    <w:rsid w:val="00B67AC1"/>
    <w:rsid w:val="00B701A8"/>
    <w:rsid w:val="00B7097E"/>
    <w:rsid w:val="00B714E3"/>
    <w:rsid w:val="00B71DDF"/>
    <w:rsid w:val="00B7238C"/>
    <w:rsid w:val="00B7252D"/>
    <w:rsid w:val="00B75535"/>
    <w:rsid w:val="00B755F2"/>
    <w:rsid w:val="00B758F5"/>
    <w:rsid w:val="00B75951"/>
    <w:rsid w:val="00B761E2"/>
    <w:rsid w:val="00B772CB"/>
    <w:rsid w:val="00B77462"/>
    <w:rsid w:val="00B778B6"/>
    <w:rsid w:val="00B77D9B"/>
    <w:rsid w:val="00B801BD"/>
    <w:rsid w:val="00B80216"/>
    <w:rsid w:val="00B805ED"/>
    <w:rsid w:val="00B826F5"/>
    <w:rsid w:val="00B82797"/>
    <w:rsid w:val="00B82CBB"/>
    <w:rsid w:val="00B82CCF"/>
    <w:rsid w:val="00B8354B"/>
    <w:rsid w:val="00B83607"/>
    <w:rsid w:val="00B8363F"/>
    <w:rsid w:val="00B83921"/>
    <w:rsid w:val="00B83D5B"/>
    <w:rsid w:val="00B842F5"/>
    <w:rsid w:val="00B84A8D"/>
    <w:rsid w:val="00B85D7A"/>
    <w:rsid w:val="00B865DA"/>
    <w:rsid w:val="00B865E2"/>
    <w:rsid w:val="00B869D4"/>
    <w:rsid w:val="00B872B2"/>
    <w:rsid w:val="00B90251"/>
    <w:rsid w:val="00B90BEA"/>
    <w:rsid w:val="00B91425"/>
    <w:rsid w:val="00B924CF"/>
    <w:rsid w:val="00B93819"/>
    <w:rsid w:val="00B9434D"/>
    <w:rsid w:val="00B944C0"/>
    <w:rsid w:val="00B948E9"/>
    <w:rsid w:val="00B95689"/>
    <w:rsid w:val="00B95850"/>
    <w:rsid w:val="00B95BDE"/>
    <w:rsid w:val="00B95C87"/>
    <w:rsid w:val="00B96196"/>
    <w:rsid w:val="00B96C7B"/>
    <w:rsid w:val="00BA027D"/>
    <w:rsid w:val="00BA07A1"/>
    <w:rsid w:val="00BA0BAE"/>
    <w:rsid w:val="00BA228B"/>
    <w:rsid w:val="00BA3A59"/>
    <w:rsid w:val="00BA5071"/>
    <w:rsid w:val="00BA51E9"/>
    <w:rsid w:val="00BA532D"/>
    <w:rsid w:val="00BA5725"/>
    <w:rsid w:val="00BA6B30"/>
    <w:rsid w:val="00BA6F4B"/>
    <w:rsid w:val="00BA703A"/>
    <w:rsid w:val="00BA70FF"/>
    <w:rsid w:val="00BA778E"/>
    <w:rsid w:val="00BB021A"/>
    <w:rsid w:val="00BB0493"/>
    <w:rsid w:val="00BB0591"/>
    <w:rsid w:val="00BB08D3"/>
    <w:rsid w:val="00BB0FF6"/>
    <w:rsid w:val="00BB1301"/>
    <w:rsid w:val="00BB1549"/>
    <w:rsid w:val="00BB1DEA"/>
    <w:rsid w:val="00BB1ED1"/>
    <w:rsid w:val="00BB3736"/>
    <w:rsid w:val="00BB3AE3"/>
    <w:rsid w:val="00BB4153"/>
    <w:rsid w:val="00BC03D9"/>
    <w:rsid w:val="00BC0C32"/>
    <w:rsid w:val="00BC0F1C"/>
    <w:rsid w:val="00BC16A2"/>
    <w:rsid w:val="00BC16F0"/>
    <w:rsid w:val="00BC1AF8"/>
    <w:rsid w:val="00BC232F"/>
    <w:rsid w:val="00BC5E1E"/>
    <w:rsid w:val="00BC6377"/>
    <w:rsid w:val="00BC6B73"/>
    <w:rsid w:val="00BC76B7"/>
    <w:rsid w:val="00BD0264"/>
    <w:rsid w:val="00BD03C4"/>
    <w:rsid w:val="00BD0503"/>
    <w:rsid w:val="00BD06E0"/>
    <w:rsid w:val="00BD1424"/>
    <w:rsid w:val="00BD2778"/>
    <w:rsid w:val="00BD2A3D"/>
    <w:rsid w:val="00BD3792"/>
    <w:rsid w:val="00BD39FD"/>
    <w:rsid w:val="00BD3D5A"/>
    <w:rsid w:val="00BD4711"/>
    <w:rsid w:val="00BD4860"/>
    <w:rsid w:val="00BD63DD"/>
    <w:rsid w:val="00BD6815"/>
    <w:rsid w:val="00BD74BB"/>
    <w:rsid w:val="00BD75B8"/>
    <w:rsid w:val="00BE015A"/>
    <w:rsid w:val="00BE0F5B"/>
    <w:rsid w:val="00BE1B41"/>
    <w:rsid w:val="00BE1D29"/>
    <w:rsid w:val="00BE3C40"/>
    <w:rsid w:val="00BE3F1B"/>
    <w:rsid w:val="00BE5A32"/>
    <w:rsid w:val="00BE6651"/>
    <w:rsid w:val="00BE66B4"/>
    <w:rsid w:val="00BE66D8"/>
    <w:rsid w:val="00BE6753"/>
    <w:rsid w:val="00BE685D"/>
    <w:rsid w:val="00BE7759"/>
    <w:rsid w:val="00BE7CDA"/>
    <w:rsid w:val="00BF1F25"/>
    <w:rsid w:val="00BF2EC8"/>
    <w:rsid w:val="00BF2EED"/>
    <w:rsid w:val="00BF4701"/>
    <w:rsid w:val="00BF47EE"/>
    <w:rsid w:val="00BF4AC5"/>
    <w:rsid w:val="00BF5C9B"/>
    <w:rsid w:val="00BF6789"/>
    <w:rsid w:val="00BF67C5"/>
    <w:rsid w:val="00BF6E6E"/>
    <w:rsid w:val="00BF7A8D"/>
    <w:rsid w:val="00C01F1C"/>
    <w:rsid w:val="00C02213"/>
    <w:rsid w:val="00C02D1D"/>
    <w:rsid w:val="00C03253"/>
    <w:rsid w:val="00C032EF"/>
    <w:rsid w:val="00C03AF6"/>
    <w:rsid w:val="00C05451"/>
    <w:rsid w:val="00C05CCB"/>
    <w:rsid w:val="00C0774E"/>
    <w:rsid w:val="00C10237"/>
    <w:rsid w:val="00C108B7"/>
    <w:rsid w:val="00C12BE8"/>
    <w:rsid w:val="00C139A8"/>
    <w:rsid w:val="00C145B8"/>
    <w:rsid w:val="00C146CF"/>
    <w:rsid w:val="00C160C9"/>
    <w:rsid w:val="00C16755"/>
    <w:rsid w:val="00C1763A"/>
    <w:rsid w:val="00C20582"/>
    <w:rsid w:val="00C20859"/>
    <w:rsid w:val="00C21A6F"/>
    <w:rsid w:val="00C21F67"/>
    <w:rsid w:val="00C24D13"/>
    <w:rsid w:val="00C24FDC"/>
    <w:rsid w:val="00C25A11"/>
    <w:rsid w:val="00C26325"/>
    <w:rsid w:val="00C26453"/>
    <w:rsid w:val="00C266A5"/>
    <w:rsid w:val="00C27D84"/>
    <w:rsid w:val="00C27EA3"/>
    <w:rsid w:val="00C3127E"/>
    <w:rsid w:val="00C31B76"/>
    <w:rsid w:val="00C325E9"/>
    <w:rsid w:val="00C3367A"/>
    <w:rsid w:val="00C33EA6"/>
    <w:rsid w:val="00C343B2"/>
    <w:rsid w:val="00C344A4"/>
    <w:rsid w:val="00C35AAF"/>
    <w:rsid w:val="00C364B8"/>
    <w:rsid w:val="00C376BE"/>
    <w:rsid w:val="00C406DD"/>
    <w:rsid w:val="00C408EA"/>
    <w:rsid w:val="00C40B6F"/>
    <w:rsid w:val="00C41446"/>
    <w:rsid w:val="00C41A88"/>
    <w:rsid w:val="00C41C70"/>
    <w:rsid w:val="00C42916"/>
    <w:rsid w:val="00C42FB0"/>
    <w:rsid w:val="00C43515"/>
    <w:rsid w:val="00C436B8"/>
    <w:rsid w:val="00C43C30"/>
    <w:rsid w:val="00C460AB"/>
    <w:rsid w:val="00C46F47"/>
    <w:rsid w:val="00C47673"/>
    <w:rsid w:val="00C476FD"/>
    <w:rsid w:val="00C47D89"/>
    <w:rsid w:val="00C47F4E"/>
    <w:rsid w:val="00C51583"/>
    <w:rsid w:val="00C51EF6"/>
    <w:rsid w:val="00C527F0"/>
    <w:rsid w:val="00C52E4D"/>
    <w:rsid w:val="00C53ACA"/>
    <w:rsid w:val="00C544F8"/>
    <w:rsid w:val="00C5487B"/>
    <w:rsid w:val="00C54BA6"/>
    <w:rsid w:val="00C54E64"/>
    <w:rsid w:val="00C5581F"/>
    <w:rsid w:val="00C5657E"/>
    <w:rsid w:val="00C57089"/>
    <w:rsid w:val="00C603B9"/>
    <w:rsid w:val="00C607BB"/>
    <w:rsid w:val="00C6128A"/>
    <w:rsid w:val="00C6247A"/>
    <w:rsid w:val="00C62EA4"/>
    <w:rsid w:val="00C631F0"/>
    <w:rsid w:val="00C66B25"/>
    <w:rsid w:val="00C66D49"/>
    <w:rsid w:val="00C66EE3"/>
    <w:rsid w:val="00C671B0"/>
    <w:rsid w:val="00C67217"/>
    <w:rsid w:val="00C6726E"/>
    <w:rsid w:val="00C6791E"/>
    <w:rsid w:val="00C67955"/>
    <w:rsid w:val="00C70782"/>
    <w:rsid w:val="00C707F3"/>
    <w:rsid w:val="00C70B25"/>
    <w:rsid w:val="00C71DD3"/>
    <w:rsid w:val="00C72B9F"/>
    <w:rsid w:val="00C72D12"/>
    <w:rsid w:val="00C73527"/>
    <w:rsid w:val="00C745E5"/>
    <w:rsid w:val="00C750BF"/>
    <w:rsid w:val="00C7554D"/>
    <w:rsid w:val="00C75CD2"/>
    <w:rsid w:val="00C77364"/>
    <w:rsid w:val="00C80168"/>
    <w:rsid w:val="00C80373"/>
    <w:rsid w:val="00C80751"/>
    <w:rsid w:val="00C81EE0"/>
    <w:rsid w:val="00C82909"/>
    <w:rsid w:val="00C846D6"/>
    <w:rsid w:val="00C847AE"/>
    <w:rsid w:val="00C85233"/>
    <w:rsid w:val="00C85A3F"/>
    <w:rsid w:val="00C8627C"/>
    <w:rsid w:val="00C8681B"/>
    <w:rsid w:val="00C86E2D"/>
    <w:rsid w:val="00C877C8"/>
    <w:rsid w:val="00C87AF3"/>
    <w:rsid w:val="00C87EDE"/>
    <w:rsid w:val="00C90B65"/>
    <w:rsid w:val="00C92B01"/>
    <w:rsid w:val="00C92D12"/>
    <w:rsid w:val="00C9417A"/>
    <w:rsid w:val="00C94BA0"/>
    <w:rsid w:val="00C96ABC"/>
    <w:rsid w:val="00C96D82"/>
    <w:rsid w:val="00C97521"/>
    <w:rsid w:val="00CA1A15"/>
    <w:rsid w:val="00CA1EB0"/>
    <w:rsid w:val="00CA2979"/>
    <w:rsid w:val="00CA2E8A"/>
    <w:rsid w:val="00CA3ABE"/>
    <w:rsid w:val="00CA3F66"/>
    <w:rsid w:val="00CA4D05"/>
    <w:rsid w:val="00CA4F73"/>
    <w:rsid w:val="00CA5DA7"/>
    <w:rsid w:val="00CA6830"/>
    <w:rsid w:val="00CA6930"/>
    <w:rsid w:val="00CA6C2D"/>
    <w:rsid w:val="00CA6FA5"/>
    <w:rsid w:val="00CA7186"/>
    <w:rsid w:val="00CA72D6"/>
    <w:rsid w:val="00CA7A06"/>
    <w:rsid w:val="00CA7C13"/>
    <w:rsid w:val="00CA7DB8"/>
    <w:rsid w:val="00CB1266"/>
    <w:rsid w:val="00CB1514"/>
    <w:rsid w:val="00CB214A"/>
    <w:rsid w:val="00CB2E87"/>
    <w:rsid w:val="00CB4A08"/>
    <w:rsid w:val="00CB5008"/>
    <w:rsid w:val="00CB5A44"/>
    <w:rsid w:val="00CB6682"/>
    <w:rsid w:val="00CB6D1D"/>
    <w:rsid w:val="00CB70BD"/>
    <w:rsid w:val="00CC0550"/>
    <w:rsid w:val="00CC06BF"/>
    <w:rsid w:val="00CC128B"/>
    <w:rsid w:val="00CC1D4F"/>
    <w:rsid w:val="00CC1F06"/>
    <w:rsid w:val="00CC2EF9"/>
    <w:rsid w:val="00CC501C"/>
    <w:rsid w:val="00CC5243"/>
    <w:rsid w:val="00CC5884"/>
    <w:rsid w:val="00CC5A22"/>
    <w:rsid w:val="00CC5C63"/>
    <w:rsid w:val="00CC608A"/>
    <w:rsid w:val="00CC6317"/>
    <w:rsid w:val="00CC70BF"/>
    <w:rsid w:val="00CC7825"/>
    <w:rsid w:val="00CD1191"/>
    <w:rsid w:val="00CD1203"/>
    <w:rsid w:val="00CD1BEA"/>
    <w:rsid w:val="00CD359B"/>
    <w:rsid w:val="00CD398C"/>
    <w:rsid w:val="00CD4F32"/>
    <w:rsid w:val="00CD5000"/>
    <w:rsid w:val="00CD6773"/>
    <w:rsid w:val="00CD6F6D"/>
    <w:rsid w:val="00CD7173"/>
    <w:rsid w:val="00CE038C"/>
    <w:rsid w:val="00CE1892"/>
    <w:rsid w:val="00CE222C"/>
    <w:rsid w:val="00CE2451"/>
    <w:rsid w:val="00CE4703"/>
    <w:rsid w:val="00CE471D"/>
    <w:rsid w:val="00CE4732"/>
    <w:rsid w:val="00CE5075"/>
    <w:rsid w:val="00CE533F"/>
    <w:rsid w:val="00CE75C3"/>
    <w:rsid w:val="00CE7620"/>
    <w:rsid w:val="00CE7C0C"/>
    <w:rsid w:val="00CE7D47"/>
    <w:rsid w:val="00CF0B15"/>
    <w:rsid w:val="00CF0D23"/>
    <w:rsid w:val="00CF2AB2"/>
    <w:rsid w:val="00CF33B0"/>
    <w:rsid w:val="00CF3CD1"/>
    <w:rsid w:val="00CF3EEB"/>
    <w:rsid w:val="00CF401A"/>
    <w:rsid w:val="00CF4C18"/>
    <w:rsid w:val="00CF5862"/>
    <w:rsid w:val="00CF5EE3"/>
    <w:rsid w:val="00CF6313"/>
    <w:rsid w:val="00CF648E"/>
    <w:rsid w:val="00CF7E9F"/>
    <w:rsid w:val="00D006C9"/>
    <w:rsid w:val="00D016D6"/>
    <w:rsid w:val="00D03BE1"/>
    <w:rsid w:val="00D043DE"/>
    <w:rsid w:val="00D04A45"/>
    <w:rsid w:val="00D04CD7"/>
    <w:rsid w:val="00D055C2"/>
    <w:rsid w:val="00D05BF5"/>
    <w:rsid w:val="00D05C98"/>
    <w:rsid w:val="00D07518"/>
    <w:rsid w:val="00D10113"/>
    <w:rsid w:val="00D10687"/>
    <w:rsid w:val="00D119FA"/>
    <w:rsid w:val="00D11FE2"/>
    <w:rsid w:val="00D1237D"/>
    <w:rsid w:val="00D123E2"/>
    <w:rsid w:val="00D136F8"/>
    <w:rsid w:val="00D1386D"/>
    <w:rsid w:val="00D13EF1"/>
    <w:rsid w:val="00D143F4"/>
    <w:rsid w:val="00D15E32"/>
    <w:rsid w:val="00D16384"/>
    <w:rsid w:val="00D16579"/>
    <w:rsid w:val="00D168E8"/>
    <w:rsid w:val="00D16AE1"/>
    <w:rsid w:val="00D16E11"/>
    <w:rsid w:val="00D176C7"/>
    <w:rsid w:val="00D17739"/>
    <w:rsid w:val="00D17AEF"/>
    <w:rsid w:val="00D17C67"/>
    <w:rsid w:val="00D20314"/>
    <w:rsid w:val="00D2095E"/>
    <w:rsid w:val="00D20D8F"/>
    <w:rsid w:val="00D229A3"/>
    <w:rsid w:val="00D23180"/>
    <w:rsid w:val="00D24112"/>
    <w:rsid w:val="00D241CD"/>
    <w:rsid w:val="00D26156"/>
    <w:rsid w:val="00D309D6"/>
    <w:rsid w:val="00D32B0C"/>
    <w:rsid w:val="00D33AE3"/>
    <w:rsid w:val="00D33CD8"/>
    <w:rsid w:val="00D3449C"/>
    <w:rsid w:val="00D34740"/>
    <w:rsid w:val="00D354F6"/>
    <w:rsid w:val="00D358FA"/>
    <w:rsid w:val="00D35CA6"/>
    <w:rsid w:val="00D36450"/>
    <w:rsid w:val="00D37779"/>
    <w:rsid w:val="00D37EA1"/>
    <w:rsid w:val="00D408D7"/>
    <w:rsid w:val="00D40C1F"/>
    <w:rsid w:val="00D41DE1"/>
    <w:rsid w:val="00D429C9"/>
    <w:rsid w:val="00D42D4C"/>
    <w:rsid w:val="00D44738"/>
    <w:rsid w:val="00D44962"/>
    <w:rsid w:val="00D44E8A"/>
    <w:rsid w:val="00D452AE"/>
    <w:rsid w:val="00D45BF5"/>
    <w:rsid w:val="00D45C61"/>
    <w:rsid w:val="00D46B88"/>
    <w:rsid w:val="00D46EA3"/>
    <w:rsid w:val="00D4741B"/>
    <w:rsid w:val="00D47C7D"/>
    <w:rsid w:val="00D51723"/>
    <w:rsid w:val="00D51C50"/>
    <w:rsid w:val="00D52164"/>
    <w:rsid w:val="00D525D7"/>
    <w:rsid w:val="00D52669"/>
    <w:rsid w:val="00D52CEE"/>
    <w:rsid w:val="00D53392"/>
    <w:rsid w:val="00D5396E"/>
    <w:rsid w:val="00D53A64"/>
    <w:rsid w:val="00D55CCB"/>
    <w:rsid w:val="00D55EFA"/>
    <w:rsid w:val="00D566D1"/>
    <w:rsid w:val="00D56B1B"/>
    <w:rsid w:val="00D57796"/>
    <w:rsid w:val="00D57F38"/>
    <w:rsid w:val="00D600DA"/>
    <w:rsid w:val="00D606DC"/>
    <w:rsid w:val="00D6105F"/>
    <w:rsid w:val="00D6178D"/>
    <w:rsid w:val="00D6198A"/>
    <w:rsid w:val="00D62B03"/>
    <w:rsid w:val="00D63FAB"/>
    <w:rsid w:val="00D646D5"/>
    <w:rsid w:val="00D64B49"/>
    <w:rsid w:val="00D6735A"/>
    <w:rsid w:val="00D679D2"/>
    <w:rsid w:val="00D704ED"/>
    <w:rsid w:val="00D714DA"/>
    <w:rsid w:val="00D722D8"/>
    <w:rsid w:val="00D72758"/>
    <w:rsid w:val="00D73583"/>
    <w:rsid w:val="00D739FA"/>
    <w:rsid w:val="00D73D56"/>
    <w:rsid w:val="00D748D6"/>
    <w:rsid w:val="00D749BD"/>
    <w:rsid w:val="00D75F39"/>
    <w:rsid w:val="00D775E5"/>
    <w:rsid w:val="00D776AC"/>
    <w:rsid w:val="00D77931"/>
    <w:rsid w:val="00D77F90"/>
    <w:rsid w:val="00D80259"/>
    <w:rsid w:val="00D80369"/>
    <w:rsid w:val="00D803FA"/>
    <w:rsid w:val="00D81A54"/>
    <w:rsid w:val="00D832B3"/>
    <w:rsid w:val="00D83907"/>
    <w:rsid w:val="00D83A3E"/>
    <w:rsid w:val="00D83C29"/>
    <w:rsid w:val="00D85919"/>
    <w:rsid w:val="00D85E4C"/>
    <w:rsid w:val="00D85F10"/>
    <w:rsid w:val="00D864BB"/>
    <w:rsid w:val="00D8652C"/>
    <w:rsid w:val="00D870DB"/>
    <w:rsid w:val="00D87CB4"/>
    <w:rsid w:val="00D91238"/>
    <w:rsid w:val="00D91C7A"/>
    <w:rsid w:val="00D91F60"/>
    <w:rsid w:val="00D92400"/>
    <w:rsid w:val="00D92418"/>
    <w:rsid w:val="00D9284B"/>
    <w:rsid w:val="00D93264"/>
    <w:rsid w:val="00D93A92"/>
    <w:rsid w:val="00D93C93"/>
    <w:rsid w:val="00D95C2B"/>
    <w:rsid w:val="00D95EE3"/>
    <w:rsid w:val="00D96BDA"/>
    <w:rsid w:val="00DA1E53"/>
    <w:rsid w:val="00DA24D0"/>
    <w:rsid w:val="00DA27CA"/>
    <w:rsid w:val="00DA331D"/>
    <w:rsid w:val="00DA3511"/>
    <w:rsid w:val="00DA3535"/>
    <w:rsid w:val="00DA3A5E"/>
    <w:rsid w:val="00DA3ECF"/>
    <w:rsid w:val="00DA3FED"/>
    <w:rsid w:val="00DA56AD"/>
    <w:rsid w:val="00DA588D"/>
    <w:rsid w:val="00DA6077"/>
    <w:rsid w:val="00DA69C4"/>
    <w:rsid w:val="00DA6D67"/>
    <w:rsid w:val="00DA7BD0"/>
    <w:rsid w:val="00DA7D33"/>
    <w:rsid w:val="00DB06C6"/>
    <w:rsid w:val="00DB2F81"/>
    <w:rsid w:val="00DB4139"/>
    <w:rsid w:val="00DB415F"/>
    <w:rsid w:val="00DB4917"/>
    <w:rsid w:val="00DB54BF"/>
    <w:rsid w:val="00DB5ADC"/>
    <w:rsid w:val="00DC0056"/>
    <w:rsid w:val="00DC031E"/>
    <w:rsid w:val="00DC03DA"/>
    <w:rsid w:val="00DC0A47"/>
    <w:rsid w:val="00DC3275"/>
    <w:rsid w:val="00DC3FA6"/>
    <w:rsid w:val="00DC5323"/>
    <w:rsid w:val="00DC635A"/>
    <w:rsid w:val="00DD0257"/>
    <w:rsid w:val="00DD0EA8"/>
    <w:rsid w:val="00DD1164"/>
    <w:rsid w:val="00DD1291"/>
    <w:rsid w:val="00DD1A58"/>
    <w:rsid w:val="00DD253A"/>
    <w:rsid w:val="00DD391C"/>
    <w:rsid w:val="00DD4272"/>
    <w:rsid w:val="00DD4745"/>
    <w:rsid w:val="00DD5B10"/>
    <w:rsid w:val="00DD705A"/>
    <w:rsid w:val="00DD7F9B"/>
    <w:rsid w:val="00DE0D47"/>
    <w:rsid w:val="00DE2A2A"/>
    <w:rsid w:val="00DE2D7F"/>
    <w:rsid w:val="00DE2DA9"/>
    <w:rsid w:val="00DE3179"/>
    <w:rsid w:val="00DE39AE"/>
    <w:rsid w:val="00DE419E"/>
    <w:rsid w:val="00DE52E7"/>
    <w:rsid w:val="00DE5595"/>
    <w:rsid w:val="00DE6A36"/>
    <w:rsid w:val="00DE6EF9"/>
    <w:rsid w:val="00DE7BFD"/>
    <w:rsid w:val="00DF02CB"/>
    <w:rsid w:val="00DF06B2"/>
    <w:rsid w:val="00DF16D3"/>
    <w:rsid w:val="00DF17A6"/>
    <w:rsid w:val="00DF1827"/>
    <w:rsid w:val="00DF18AC"/>
    <w:rsid w:val="00DF1FBB"/>
    <w:rsid w:val="00DF2C81"/>
    <w:rsid w:val="00DF2F64"/>
    <w:rsid w:val="00DF3221"/>
    <w:rsid w:val="00DF44BC"/>
    <w:rsid w:val="00DF4962"/>
    <w:rsid w:val="00DF6658"/>
    <w:rsid w:val="00DF6BCE"/>
    <w:rsid w:val="00DF6DEE"/>
    <w:rsid w:val="00E0005C"/>
    <w:rsid w:val="00E00750"/>
    <w:rsid w:val="00E0144C"/>
    <w:rsid w:val="00E014A6"/>
    <w:rsid w:val="00E03755"/>
    <w:rsid w:val="00E04C66"/>
    <w:rsid w:val="00E0599F"/>
    <w:rsid w:val="00E05CDA"/>
    <w:rsid w:val="00E0729E"/>
    <w:rsid w:val="00E10C88"/>
    <w:rsid w:val="00E12025"/>
    <w:rsid w:val="00E121E0"/>
    <w:rsid w:val="00E12374"/>
    <w:rsid w:val="00E1261E"/>
    <w:rsid w:val="00E12B03"/>
    <w:rsid w:val="00E13117"/>
    <w:rsid w:val="00E13754"/>
    <w:rsid w:val="00E14DB4"/>
    <w:rsid w:val="00E15042"/>
    <w:rsid w:val="00E15357"/>
    <w:rsid w:val="00E154C5"/>
    <w:rsid w:val="00E15C61"/>
    <w:rsid w:val="00E15ECD"/>
    <w:rsid w:val="00E16F0C"/>
    <w:rsid w:val="00E178CC"/>
    <w:rsid w:val="00E2007D"/>
    <w:rsid w:val="00E20A6F"/>
    <w:rsid w:val="00E20C73"/>
    <w:rsid w:val="00E228C1"/>
    <w:rsid w:val="00E2345A"/>
    <w:rsid w:val="00E24111"/>
    <w:rsid w:val="00E241FB"/>
    <w:rsid w:val="00E25286"/>
    <w:rsid w:val="00E25AFC"/>
    <w:rsid w:val="00E2718A"/>
    <w:rsid w:val="00E27DD0"/>
    <w:rsid w:val="00E300CF"/>
    <w:rsid w:val="00E304F6"/>
    <w:rsid w:val="00E30DDB"/>
    <w:rsid w:val="00E30F49"/>
    <w:rsid w:val="00E32A21"/>
    <w:rsid w:val="00E33893"/>
    <w:rsid w:val="00E33E1D"/>
    <w:rsid w:val="00E3624B"/>
    <w:rsid w:val="00E366D6"/>
    <w:rsid w:val="00E36873"/>
    <w:rsid w:val="00E36AA9"/>
    <w:rsid w:val="00E3736B"/>
    <w:rsid w:val="00E37FD0"/>
    <w:rsid w:val="00E403CE"/>
    <w:rsid w:val="00E405AE"/>
    <w:rsid w:val="00E40CB8"/>
    <w:rsid w:val="00E40DC7"/>
    <w:rsid w:val="00E41C38"/>
    <w:rsid w:val="00E4248E"/>
    <w:rsid w:val="00E43008"/>
    <w:rsid w:val="00E44115"/>
    <w:rsid w:val="00E44137"/>
    <w:rsid w:val="00E44911"/>
    <w:rsid w:val="00E44EFB"/>
    <w:rsid w:val="00E44FD5"/>
    <w:rsid w:val="00E450A8"/>
    <w:rsid w:val="00E452B3"/>
    <w:rsid w:val="00E45B31"/>
    <w:rsid w:val="00E46086"/>
    <w:rsid w:val="00E473E7"/>
    <w:rsid w:val="00E47E8C"/>
    <w:rsid w:val="00E504FA"/>
    <w:rsid w:val="00E507F7"/>
    <w:rsid w:val="00E50CC9"/>
    <w:rsid w:val="00E5108B"/>
    <w:rsid w:val="00E513AB"/>
    <w:rsid w:val="00E51566"/>
    <w:rsid w:val="00E523E9"/>
    <w:rsid w:val="00E5264F"/>
    <w:rsid w:val="00E52EE9"/>
    <w:rsid w:val="00E53CA6"/>
    <w:rsid w:val="00E54DFB"/>
    <w:rsid w:val="00E55436"/>
    <w:rsid w:val="00E5575E"/>
    <w:rsid w:val="00E55942"/>
    <w:rsid w:val="00E55ADD"/>
    <w:rsid w:val="00E55FB4"/>
    <w:rsid w:val="00E57314"/>
    <w:rsid w:val="00E57C22"/>
    <w:rsid w:val="00E61E3B"/>
    <w:rsid w:val="00E62326"/>
    <w:rsid w:val="00E62375"/>
    <w:rsid w:val="00E62BB0"/>
    <w:rsid w:val="00E62D13"/>
    <w:rsid w:val="00E63908"/>
    <w:rsid w:val="00E63D0C"/>
    <w:rsid w:val="00E64271"/>
    <w:rsid w:val="00E653BB"/>
    <w:rsid w:val="00E656E3"/>
    <w:rsid w:val="00E65EAC"/>
    <w:rsid w:val="00E65FE0"/>
    <w:rsid w:val="00E66516"/>
    <w:rsid w:val="00E66CB4"/>
    <w:rsid w:val="00E678FE"/>
    <w:rsid w:val="00E70163"/>
    <w:rsid w:val="00E710EF"/>
    <w:rsid w:val="00E72CA7"/>
    <w:rsid w:val="00E73AB8"/>
    <w:rsid w:val="00E73D88"/>
    <w:rsid w:val="00E740F0"/>
    <w:rsid w:val="00E741E9"/>
    <w:rsid w:val="00E74640"/>
    <w:rsid w:val="00E75D8F"/>
    <w:rsid w:val="00E765DA"/>
    <w:rsid w:val="00E77986"/>
    <w:rsid w:val="00E77D75"/>
    <w:rsid w:val="00E80208"/>
    <w:rsid w:val="00E80C03"/>
    <w:rsid w:val="00E81267"/>
    <w:rsid w:val="00E81A04"/>
    <w:rsid w:val="00E81E31"/>
    <w:rsid w:val="00E827EF"/>
    <w:rsid w:val="00E82DC0"/>
    <w:rsid w:val="00E83A5F"/>
    <w:rsid w:val="00E83ADF"/>
    <w:rsid w:val="00E84EAC"/>
    <w:rsid w:val="00E84F57"/>
    <w:rsid w:val="00E85442"/>
    <w:rsid w:val="00E86AE9"/>
    <w:rsid w:val="00E879DF"/>
    <w:rsid w:val="00E90935"/>
    <w:rsid w:val="00E90E94"/>
    <w:rsid w:val="00E91B7F"/>
    <w:rsid w:val="00E923CA"/>
    <w:rsid w:val="00E92992"/>
    <w:rsid w:val="00E9304C"/>
    <w:rsid w:val="00E9357F"/>
    <w:rsid w:val="00E94651"/>
    <w:rsid w:val="00E94DD9"/>
    <w:rsid w:val="00E95D69"/>
    <w:rsid w:val="00E95E54"/>
    <w:rsid w:val="00E96370"/>
    <w:rsid w:val="00E96AD1"/>
    <w:rsid w:val="00E97300"/>
    <w:rsid w:val="00E97B97"/>
    <w:rsid w:val="00EA1153"/>
    <w:rsid w:val="00EA1713"/>
    <w:rsid w:val="00EA203B"/>
    <w:rsid w:val="00EA23C0"/>
    <w:rsid w:val="00EA2B84"/>
    <w:rsid w:val="00EA3079"/>
    <w:rsid w:val="00EA320C"/>
    <w:rsid w:val="00EA3215"/>
    <w:rsid w:val="00EA3923"/>
    <w:rsid w:val="00EA3F13"/>
    <w:rsid w:val="00EA4BA2"/>
    <w:rsid w:val="00EA5253"/>
    <w:rsid w:val="00EA5295"/>
    <w:rsid w:val="00EA598F"/>
    <w:rsid w:val="00EA64C2"/>
    <w:rsid w:val="00EA653F"/>
    <w:rsid w:val="00EA6F2C"/>
    <w:rsid w:val="00EA7DCD"/>
    <w:rsid w:val="00EB0893"/>
    <w:rsid w:val="00EB1CF9"/>
    <w:rsid w:val="00EB2947"/>
    <w:rsid w:val="00EB357F"/>
    <w:rsid w:val="00EB389C"/>
    <w:rsid w:val="00EB3C6C"/>
    <w:rsid w:val="00EB43A7"/>
    <w:rsid w:val="00EB46DC"/>
    <w:rsid w:val="00EB49DE"/>
    <w:rsid w:val="00EB4E9B"/>
    <w:rsid w:val="00EB66AA"/>
    <w:rsid w:val="00EB756A"/>
    <w:rsid w:val="00EB7A2B"/>
    <w:rsid w:val="00EB7B57"/>
    <w:rsid w:val="00EB7D12"/>
    <w:rsid w:val="00EC0211"/>
    <w:rsid w:val="00EC0589"/>
    <w:rsid w:val="00EC0697"/>
    <w:rsid w:val="00EC08C7"/>
    <w:rsid w:val="00EC1930"/>
    <w:rsid w:val="00EC1E44"/>
    <w:rsid w:val="00EC2DFB"/>
    <w:rsid w:val="00EC2F79"/>
    <w:rsid w:val="00EC3474"/>
    <w:rsid w:val="00EC35C6"/>
    <w:rsid w:val="00EC3CFE"/>
    <w:rsid w:val="00EC4B6E"/>
    <w:rsid w:val="00EC65C2"/>
    <w:rsid w:val="00EC696D"/>
    <w:rsid w:val="00EC6E9B"/>
    <w:rsid w:val="00EC7D07"/>
    <w:rsid w:val="00EC7D5A"/>
    <w:rsid w:val="00ED0AA5"/>
    <w:rsid w:val="00ED0E01"/>
    <w:rsid w:val="00ED17AD"/>
    <w:rsid w:val="00ED1F52"/>
    <w:rsid w:val="00ED200A"/>
    <w:rsid w:val="00ED2139"/>
    <w:rsid w:val="00ED2229"/>
    <w:rsid w:val="00ED35B5"/>
    <w:rsid w:val="00ED4692"/>
    <w:rsid w:val="00ED54B7"/>
    <w:rsid w:val="00ED5BCC"/>
    <w:rsid w:val="00ED6D1C"/>
    <w:rsid w:val="00ED75D2"/>
    <w:rsid w:val="00ED7808"/>
    <w:rsid w:val="00EE0A6B"/>
    <w:rsid w:val="00EE0E3B"/>
    <w:rsid w:val="00EE381B"/>
    <w:rsid w:val="00EE458A"/>
    <w:rsid w:val="00EE70FF"/>
    <w:rsid w:val="00EE7702"/>
    <w:rsid w:val="00EF0476"/>
    <w:rsid w:val="00EF155A"/>
    <w:rsid w:val="00EF2C0B"/>
    <w:rsid w:val="00EF2CA6"/>
    <w:rsid w:val="00EF2F40"/>
    <w:rsid w:val="00EF3112"/>
    <w:rsid w:val="00EF376F"/>
    <w:rsid w:val="00EF3A9B"/>
    <w:rsid w:val="00EF45BA"/>
    <w:rsid w:val="00EF583C"/>
    <w:rsid w:val="00EF656E"/>
    <w:rsid w:val="00EF6BC1"/>
    <w:rsid w:val="00EF70CD"/>
    <w:rsid w:val="00EF71B2"/>
    <w:rsid w:val="00EF7380"/>
    <w:rsid w:val="00EF7DDA"/>
    <w:rsid w:val="00F01035"/>
    <w:rsid w:val="00F0121D"/>
    <w:rsid w:val="00F018BA"/>
    <w:rsid w:val="00F01E80"/>
    <w:rsid w:val="00F023BE"/>
    <w:rsid w:val="00F02499"/>
    <w:rsid w:val="00F02B76"/>
    <w:rsid w:val="00F0418E"/>
    <w:rsid w:val="00F0517E"/>
    <w:rsid w:val="00F05230"/>
    <w:rsid w:val="00F054FC"/>
    <w:rsid w:val="00F05941"/>
    <w:rsid w:val="00F05D50"/>
    <w:rsid w:val="00F063F5"/>
    <w:rsid w:val="00F109BA"/>
    <w:rsid w:val="00F10CE5"/>
    <w:rsid w:val="00F1185D"/>
    <w:rsid w:val="00F125CB"/>
    <w:rsid w:val="00F13FB1"/>
    <w:rsid w:val="00F148E9"/>
    <w:rsid w:val="00F14944"/>
    <w:rsid w:val="00F1653A"/>
    <w:rsid w:val="00F17ABF"/>
    <w:rsid w:val="00F17C18"/>
    <w:rsid w:val="00F20007"/>
    <w:rsid w:val="00F20D66"/>
    <w:rsid w:val="00F21A4A"/>
    <w:rsid w:val="00F2209B"/>
    <w:rsid w:val="00F2290B"/>
    <w:rsid w:val="00F2361E"/>
    <w:rsid w:val="00F23A6D"/>
    <w:rsid w:val="00F23F80"/>
    <w:rsid w:val="00F24551"/>
    <w:rsid w:val="00F2462A"/>
    <w:rsid w:val="00F24FE8"/>
    <w:rsid w:val="00F255FF"/>
    <w:rsid w:val="00F257EA"/>
    <w:rsid w:val="00F2596C"/>
    <w:rsid w:val="00F26D16"/>
    <w:rsid w:val="00F26D88"/>
    <w:rsid w:val="00F27768"/>
    <w:rsid w:val="00F2784A"/>
    <w:rsid w:val="00F30B2B"/>
    <w:rsid w:val="00F31CC6"/>
    <w:rsid w:val="00F31E82"/>
    <w:rsid w:val="00F32414"/>
    <w:rsid w:val="00F33477"/>
    <w:rsid w:val="00F345D3"/>
    <w:rsid w:val="00F34ECA"/>
    <w:rsid w:val="00F35878"/>
    <w:rsid w:val="00F407EF"/>
    <w:rsid w:val="00F42557"/>
    <w:rsid w:val="00F427ED"/>
    <w:rsid w:val="00F42B6F"/>
    <w:rsid w:val="00F4420F"/>
    <w:rsid w:val="00F44220"/>
    <w:rsid w:val="00F44FB4"/>
    <w:rsid w:val="00F450BF"/>
    <w:rsid w:val="00F4655B"/>
    <w:rsid w:val="00F46A6C"/>
    <w:rsid w:val="00F5175A"/>
    <w:rsid w:val="00F517F8"/>
    <w:rsid w:val="00F52C82"/>
    <w:rsid w:val="00F53BBF"/>
    <w:rsid w:val="00F53EC2"/>
    <w:rsid w:val="00F55410"/>
    <w:rsid w:val="00F558B4"/>
    <w:rsid w:val="00F55AB8"/>
    <w:rsid w:val="00F55FF3"/>
    <w:rsid w:val="00F561EA"/>
    <w:rsid w:val="00F5640D"/>
    <w:rsid w:val="00F5719E"/>
    <w:rsid w:val="00F57E35"/>
    <w:rsid w:val="00F57F72"/>
    <w:rsid w:val="00F601CE"/>
    <w:rsid w:val="00F60DE5"/>
    <w:rsid w:val="00F61B9E"/>
    <w:rsid w:val="00F6211C"/>
    <w:rsid w:val="00F6291F"/>
    <w:rsid w:val="00F62D8C"/>
    <w:rsid w:val="00F64893"/>
    <w:rsid w:val="00F657DC"/>
    <w:rsid w:val="00F66BA6"/>
    <w:rsid w:val="00F67CE3"/>
    <w:rsid w:val="00F7060B"/>
    <w:rsid w:val="00F7061C"/>
    <w:rsid w:val="00F70B95"/>
    <w:rsid w:val="00F70F89"/>
    <w:rsid w:val="00F712EB"/>
    <w:rsid w:val="00F719B7"/>
    <w:rsid w:val="00F738ED"/>
    <w:rsid w:val="00F7446E"/>
    <w:rsid w:val="00F74C12"/>
    <w:rsid w:val="00F750AE"/>
    <w:rsid w:val="00F76881"/>
    <w:rsid w:val="00F76D8E"/>
    <w:rsid w:val="00F76DD0"/>
    <w:rsid w:val="00F771E5"/>
    <w:rsid w:val="00F77FF7"/>
    <w:rsid w:val="00F818C4"/>
    <w:rsid w:val="00F81AAE"/>
    <w:rsid w:val="00F82A57"/>
    <w:rsid w:val="00F82FEC"/>
    <w:rsid w:val="00F8373D"/>
    <w:rsid w:val="00F850ED"/>
    <w:rsid w:val="00F8534A"/>
    <w:rsid w:val="00F86B9F"/>
    <w:rsid w:val="00F86EAA"/>
    <w:rsid w:val="00F86EE8"/>
    <w:rsid w:val="00F8726A"/>
    <w:rsid w:val="00F872A2"/>
    <w:rsid w:val="00F875AA"/>
    <w:rsid w:val="00F90AC3"/>
    <w:rsid w:val="00F910E1"/>
    <w:rsid w:val="00F9115A"/>
    <w:rsid w:val="00F911FB"/>
    <w:rsid w:val="00F91277"/>
    <w:rsid w:val="00F91DEB"/>
    <w:rsid w:val="00F928C1"/>
    <w:rsid w:val="00F93CF9"/>
    <w:rsid w:val="00F93EE3"/>
    <w:rsid w:val="00F95891"/>
    <w:rsid w:val="00F95C31"/>
    <w:rsid w:val="00F97665"/>
    <w:rsid w:val="00F977F6"/>
    <w:rsid w:val="00FA01F7"/>
    <w:rsid w:val="00FA04B3"/>
    <w:rsid w:val="00FA196F"/>
    <w:rsid w:val="00FA1EE2"/>
    <w:rsid w:val="00FA20E4"/>
    <w:rsid w:val="00FA34C6"/>
    <w:rsid w:val="00FA3878"/>
    <w:rsid w:val="00FA4647"/>
    <w:rsid w:val="00FA5AB2"/>
    <w:rsid w:val="00FA63CB"/>
    <w:rsid w:val="00FA6E64"/>
    <w:rsid w:val="00FA74AA"/>
    <w:rsid w:val="00FB019A"/>
    <w:rsid w:val="00FB162C"/>
    <w:rsid w:val="00FB1982"/>
    <w:rsid w:val="00FB300A"/>
    <w:rsid w:val="00FB378D"/>
    <w:rsid w:val="00FB526D"/>
    <w:rsid w:val="00FB5E6E"/>
    <w:rsid w:val="00FB61F5"/>
    <w:rsid w:val="00FB702D"/>
    <w:rsid w:val="00FB76D5"/>
    <w:rsid w:val="00FB7DA7"/>
    <w:rsid w:val="00FC0CC2"/>
    <w:rsid w:val="00FC1DBC"/>
    <w:rsid w:val="00FC2A7B"/>
    <w:rsid w:val="00FC429E"/>
    <w:rsid w:val="00FC4803"/>
    <w:rsid w:val="00FC536D"/>
    <w:rsid w:val="00FC6A18"/>
    <w:rsid w:val="00FC7C84"/>
    <w:rsid w:val="00FD07A5"/>
    <w:rsid w:val="00FD0BDB"/>
    <w:rsid w:val="00FD104A"/>
    <w:rsid w:val="00FD14B6"/>
    <w:rsid w:val="00FD1A37"/>
    <w:rsid w:val="00FD2AA8"/>
    <w:rsid w:val="00FD3DF2"/>
    <w:rsid w:val="00FD3F1C"/>
    <w:rsid w:val="00FD51A3"/>
    <w:rsid w:val="00FD5390"/>
    <w:rsid w:val="00FD5E1B"/>
    <w:rsid w:val="00FD63E1"/>
    <w:rsid w:val="00FD6CD5"/>
    <w:rsid w:val="00FD73BE"/>
    <w:rsid w:val="00FE0077"/>
    <w:rsid w:val="00FE0298"/>
    <w:rsid w:val="00FE1C52"/>
    <w:rsid w:val="00FE204D"/>
    <w:rsid w:val="00FE273F"/>
    <w:rsid w:val="00FE4864"/>
    <w:rsid w:val="00FE4BA2"/>
    <w:rsid w:val="00FE5A02"/>
    <w:rsid w:val="00FE60CD"/>
    <w:rsid w:val="00FE694E"/>
    <w:rsid w:val="00FF055B"/>
    <w:rsid w:val="00FF0940"/>
    <w:rsid w:val="00FF152C"/>
    <w:rsid w:val="00FF2463"/>
    <w:rsid w:val="00FF4CC6"/>
    <w:rsid w:val="00FF57D2"/>
    <w:rsid w:val="00FF6A9B"/>
    <w:rsid w:val="00FF6D71"/>
    <w:rsid w:val="00FF7061"/>
  </w:rsids>
  <m:mathPr>
    <m:mathFont m:val="Cambria Math"/>
    <m:brkBin m:val="before"/>
    <m:brkBinSub m:val="--"/>
    <m:smallFrac m:val="0"/>
    <m:dispDef/>
    <m:lMargin m:val="0"/>
    <m:rMargin m:val="0"/>
    <m:defJc m:val="centerGroup"/>
    <m:wrapIndent m:val="1440"/>
    <m:intLim m:val="subSup"/>
    <m:naryLim m:val="undOvr"/>
  </m:mathPr>
  <w:themeFontLang w:val="lv-LV"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oNotEmbedSmartTags/>
  <w:decimalSymbol w:val=","/>
  <w:listSeparator w:val=";"/>
  <w14:docId w14:val="784DFF84"/>
  <w15:docId w15:val="{FB1D3841-3D57-4984-9AC5-F5B27100BF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9"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iPriority="0"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iPriority="0"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0612"/>
    <w:pPr>
      <w:suppressAutoHyphens/>
    </w:pPr>
    <w:rPr>
      <w:sz w:val="24"/>
      <w:szCs w:val="24"/>
      <w:lang w:eastAsia="ar-SA"/>
    </w:rPr>
  </w:style>
  <w:style w:type="paragraph" w:styleId="Heading1">
    <w:name w:val="heading 1"/>
    <w:aliases w:val="H1,H1 Rakstz.,Section Heading,heading1,Antraste 1,h1"/>
    <w:basedOn w:val="Normal"/>
    <w:next w:val="BodyText"/>
    <w:qFormat/>
    <w:rsid w:val="008B5D3B"/>
    <w:pPr>
      <w:keepNext/>
      <w:widowControl w:val="0"/>
      <w:numPr>
        <w:numId w:val="3"/>
      </w:numPr>
      <w:shd w:val="clear" w:color="auto" w:fill="FFFFFF"/>
      <w:autoSpaceDE w:val="0"/>
      <w:spacing w:before="240" w:after="120"/>
      <w:outlineLvl w:val="0"/>
    </w:pPr>
    <w:rPr>
      <w:b/>
      <w:kern w:val="1"/>
      <w:sz w:val="28"/>
      <w:szCs w:val="28"/>
    </w:rPr>
  </w:style>
  <w:style w:type="paragraph" w:styleId="Heading2">
    <w:name w:val="heading 2"/>
    <w:aliases w:val="H2,Titre 2 tbo,Sub-Head1,h2,Heading 2- no#,2m,PA Major Section,Podk...,Podkapitola1,hlavicka,Heading 21,H21"/>
    <w:basedOn w:val="Normal"/>
    <w:next w:val="Normal"/>
    <w:qFormat/>
    <w:rsid w:val="00845A4D"/>
    <w:pPr>
      <w:keepNext/>
      <w:numPr>
        <w:ilvl w:val="1"/>
        <w:numId w:val="3"/>
      </w:numPr>
      <w:spacing w:before="120" w:after="60"/>
      <w:outlineLvl w:val="1"/>
    </w:pPr>
    <w:rPr>
      <w:rFonts w:cs="Arial"/>
      <w:bCs/>
      <w:iCs/>
      <w:color w:val="000000"/>
    </w:rPr>
  </w:style>
  <w:style w:type="paragraph" w:styleId="Heading3">
    <w:name w:val="heading 3"/>
    <w:aliases w:val="Char1"/>
    <w:basedOn w:val="Normal"/>
    <w:next w:val="Normal"/>
    <w:qFormat/>
    <w:rsid w:val="00845A4D"/>
    <w:pPr>
      <w:spacing w:before="60" w:after="60"/>
      <w:jc w:val="both"/>
      <w:outlineLvl w:val="2"/>
    </w:pPr>
    <w:rPr>
      <w:rFonts w:cs="Arial"/>
      <w:bCs/>
      <w:szCs w:val="28"/>
    </w:rPr>
  </w:style>
  <w:style w:type="paragraph" w:styleId="Heading4">
    <w:name w:val="heading 4"/>
    <w:basedOn w:val="Normal"/>
    <w:next w:val="Normal"/>
    <w:uiPriority w:val="9"/>
    <w:qFormat/>
    <w:rsid w:val="00720128"/>
    <w:pPr>
      <w:numPr>
        <w:ilvl w:val="3"/>
        <w:numId w:val="3"/>
      </w:numPr>
      <w:spacing w:after="120"/>
      <w:jc w:val="both"/>
      <w:outlineLvl w:val="3"/>
    </w:pPr>
    <w:rPr>
      <w:bCs/>
    </w:rPr>
  </w:style>
  <w:style w:type="paragraph" w:styleId="Heading5">
    <w:name w:val="heading 5"/>
    <w:basedOn w:val="Normal"/>
    <w:next w:val="Normal"/>
    <w:link w:val="Heading5Char"/>
    <w:qFormat/>
    <w:rsid w:val="00E178CC"/>
    <w:pPr>
      <w:spacing w:before="240" w:after="60"/>
      <w:outlineLvl w:val="4"/>
    </w:pPr>
    <w:rPr>
      <w:b/>
      <w:bCs/>
      <w:i/>
      <w:iCs/>
      <w:sz w:val="26"/>
      <w:szCs w:val="26"/>
      <w:lang w:val="en-GB"/>
    </w:rPr>
  </w:style>
  <w:style w:type="paragraph" w:styleId="Heading6">
    <w:name w:val="heading 6"/>
    <w:basedOn w:val="Normal"/>
    <w:next w:val="Normal"/>
    <w:link w:val="Heading6Char"/>
    <w:qFormat/>
    <w:rsid w:val="00E178CC"/>
    <w:pPr>
      <w:spacing w:before="240" w:after="60"/>
      <w:ind w:left="2736" w:hanging="936"/>
      <w:outlineLvl w:val="5"/>
    </w:pPr>
    <w:rPr>
      <w:b/>
      <w:bCs/>
      <w:sz w:val="22"/>
      <w:szCs w:val="22"/>
      <w:lang w:val="en-GB"/>
    </w:rPr>
  </w:style>
  <w:style w:type="paragraph" w:styleId="Heading7">
    <w:name w:val="heading 7"/>
    <w:basedOn w:val="Normal"/>
    <w:next w:val="Normal"/>
    <w:link w:val="Heading7Char"/>
    <w:qFormat/>
    <w:rsid w:val="00E178CC"/>
    <w:pPr>
      <w:spacing w:before="240" w:after="60"/>
      <w:ind w:left="3240" w:hanging="1080"/>
      <w:outlineLvl w:val="6"/>
    </w:pPr>
    <w:rPr>
      <w:lang w:val="en-GB"/>
    </w:rPr>
  </w:style>
  <w:style w:type="paragraph" w:styleId="Heading8">
    <w:name w:val="heading 8"/>
    <w:basedOn w:val="Normal"/>
    <w:next w:val="Normal"/>
    <w:link w:val="Heading8Char"/>
    <w:qFormat/>
    <w:rsid w:val="00E178CC"/>
    <w:pPr>
      <w:spacing w:before="240" w:after="60"/>
      <w:ind w:left="3744" w:hanging="1224"/>
      <w:outlineLvl w:val="7"/>
    </w:pPr>
    <w:rPr>
      <w:i/>
      <w:iCs/>
      <w:lang w:val="en-GB"/>
    </w:rPr>
  </w:style>
  <w:style w:type="paragraph" w:styleId="Heading9">
    <w:name w:val="heading 9"/>
    <w:basedOn w:val="Normal"/>
    <w:next w:val="Normal"/>
    <w:link w:val="Heading9Char"/>
    <w:qFormat/>
    <w:rsid w:val="00E178CC"/>
    <w:pPr>
      <w:spacing w:before="240" w:after="60"/>
      <w:ind w:left="4320" w:hanging="1440"/>
      <w:outlineLvl w:val="8"/>
    </w:pPr>
    <w:rPr>
      <w:rFonts w:ascii="Arial" w:hAnsi="Arial"/>
      <w:sz w:val="22"/>
      <w:szCs w:val="2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rsid w:val="00E178CC"/>
    <w:rPr>
      <w:rFonts w:ascii="Wingdings" w:hAnsi="Wingdings"/>
    </w:rPr>
  </w:style>
  <w:style w:type="character" w:customStyle="1" w:styleId="WW8Num1z1">
    <w:name w:val="WW8Num1z1"/>
    <w:rsid w:val="00E178CC"/>
    <w:rPr>
      <w:rFonts w:ascii="Courier New" w:hAnsi="Courier New" w:cs="Courier New"/>
    </w:rPr>
  </w:style>
  <w:style w:type="character" w:customStyle="1" w:styleId="WW8Num1z3">
    <w:name w:val="WW8Num1z3"/>
    <w:rsid w:val="00E178CC"/>
    <w:rPr>
      <w:rFonts w:ascii="Symbol" w:hAnsi="Symbol"/>
    </w:rPr>
  </w:style>
  <w:style w:type="character" w:customStyle="1" w:styleId="WW8Num2z1">
    <w:name w:val="WW8Num2z1"/>
    <w:rsid w:val="00E178CC"/>
    <w:rPr>
      <w:b/>
      <w:color w:val="auto"/>
    </w:rPr>
  </w:style>
  <w:style w:type="character" w:customStyle="1" w:styleId="WW8Num4z1">
    <w:name w:val="WW8Num4z1"/>
    <w:rsid w:val="00E178CC"/>
    <w:rPr>
      <w:i w:val="0"/>
    </w:rPr>
  </w:style>
  <w:style w:type="character" w:customStyle="1" w:styleId="WW8Num5z0">
    <w:name w:val="WW8Num5z0"/>
    <w:rsid w:val="00E178CC"/>
    <w:rPr>
      <w:rFonts w:ascii="Symbol" w:hAnsi="Symbol"/>
    </w:rPr>
  </w:style>
  <w:style w:type="character" w:customStyle="1" w:styleId="WW8Num5z1">
    <w:name w:val="WW8Num5z1"/>
    <w:rsid w:val="00E178CC"/>
    <w:rPr>
      <w:rFonts w:ascii="Courier New" w:hAnsi="Courier New" w:cs="Courier New"/>
    </w:rPr>
  </w:style>
  <w:style w:type="character" w:customStyle="1" w:styleId="WW8Num5z2">
    <w:name w:val="WW8Num5z2"/>
    <w:rsid w:val="00E178CC"/>
    <w:rPr>
      <w:rFonts w:ascii="Wingdings" w:hAnsi="Wingdings"/>
    </w:rPr>
  </w:style>
  <w:style w:type="character" w:customStyle="1" w:styleId="WW8Num7z0">
    <w:name w:val="WW8Num7z0"/>
    <w:rsid w:val="00E178CC"/>
    <w:rPr>
      <w:rFonts w:ascii="Wingdings" w:hAnsi="Wingdings"/>
    </w:rPr>
  </w:style>
  <w:style w:type="character" w:customStyle="1" w:styleId="WW8Num7z1">
    <w:name w:val="WW8Num7z1"/>
    <w:rsid w:val="00E178CC"/>
    <w:rPr>
      <w:rFonts w:ascii="Courier New" w:hAnsi="Courier New" w:cs="Courier New"/>
    </w:rPr>
  </w:style>
  <w:style w:type="character" w:customStyle="1" w:styleId="WW8Num7z3">
    <w:name w:val="WW8Num7z3"/>
    <w:rsid w:val="00E178CC"/>
    <w:rPr>
      <w:rFonts w:ascii="Symbol" w:hAnsi="Symbol"/>
    </w:rPr>
  </w:style>
  <w:style w:type="character" w:customStyle="1" w:styleId="WW8Num10z0">
    <w:name w:val="WW8Num10z0"/>
    <w:rsid w:val="00E178CC"/>
    <w:rPr>
      <w:rFonts w:ascii="Arial" w:hAnsi="Arial"/>
      <w:sz w:val="24"/>
    </w:rPr>
  </w:style>
  <w:style w:type="character" w:customStyle="1" w:styleId="WW8Num10z1">
    <w:name w:val="WW8Num10z1"/>
    <w:rsid w:val="00E178CC"/>
    <w:rPr>
      <w:rFonts w:ascii="Courier New" w:hAnsi="Courier New" w:cs="Courier New"/>
    </w:rPr>
  </w:style>
  <w:style w:type="character" w:customStyle="1" w:styleId="WW8Num10z2">
    <w:name w:val="WW8Num10z2"/>
    <w:rsid w:val="00E178CC"/>
    <w:rPr>
      <w:rFonts w:ascii="Wingdings" w:hAnsi="Wingdings"/>
    </w:rPr>
  </w:style>
  <w:style w:type="character" w:customStyle="1" w:styleId="WW8Num10z3">
    <w:name w:val="WW8Num10z3"/>
    <w:rsid w:val="00E178CC"/>
    <w:rPr>
      <w:rFonts w:ascii="Symbol" w:hAnsi="Symbol"/>
    </w:rPr>
  </w:style>
  <w:style w:type="character" w:customStyle="1" w:styleId="WW8Num12z1">
    <w:name w:val="WW8Num12z1"/>
    <w:rsid w:val="00E178CC"/>
    <w:rPr>
      <w:b w:val="0"/>
      <w:sz w:val="24"/>
      <w:szCs w:val="24"/>
    </w:rPr>
  </w:style>
  <w:style w:type="character" w:customStyle="1" w:styleId="WW8Num12z2">
    <w:name w:val="WW8Num12z2"/>
    <w:rsid w:val="00E178CC"/>
    <w:rPr>
      <w:b w:val="0"/>
      <w:color w:val="auto"/>
      <w:sz w:val="24"/>
      <w:szCs w:val="24"/>
    </w:rPr>
  </w:style>
  <w:style w:type="character" w:customStyle="1" w:styleId="WW8Num13z0">
    <w:name w:val="WW8Num13z0"/>
    <w:rsid w:val="00E178CC"/>
    <w:rPr>
      <w:rFonts w:ascii="Wingdings" w:hAnsi="Wingdings"/>
    </w:rPr>
  </w:style>
  <w:style w:type="character" w:customStyle="1" w:styleId="WW8Num13z1">
    <w:name w:val="WW8Num13z1"/>
    <w:rsid w:val="00E178CC"/>
    <w:rPr>
      <w:rFonts w:ascii="Courier New" w:hAnsi="Courier New" w:cs="Courier New"/>
    </w:rPr>
  </w:style>
  <w:style w:type="character" w:customStyle="1" w:styleId="WW8Num13z3">
    <w:name w:val="WW8Num13z3"/>
    <w:rsid w:val="00E178CC"/>
    <w:rPr>
      <w:rFonts w:ascii="Symbol" w:hAnsi="Symbol"/>
    </w:rPr>
  </w:style>
  <w:style w:type="character" w:customStyle="1" w:styleId="WW8Num14z0">
    <w:name w:val="WW8Num14z0"/>
    <w:rsid w:val="00E178CC"/>
    <w:rPr>
      <w:rFonts w:ascii="Symbol" w:hAnsi="Symbol"/>
      <w:sz w:val="24"/>
      <w:szCs w:val="24"/>
    </w:rPr>
  </w:style>
  <w:style w:type="character" w:customStyle="1" w:styleId="WW8Num14z1">
    <w:name w:val="WW8Num14z1"/>
    <w:rsid w:val="00E178CC"/>
    <w:rPr>
      <w:rFonts w:ascii="Courier New" w:hAnsi="Courier New" w:cs="Courier New"/>
    </w:rPr>
  </w:style>
  <w:style w:type="character" w:customStyle="1" w:styleId="WW8Num14z2">
    <w:name w:val="WW8Num14z2"/>
    <w:rsid w:val="00E178CC"/>
    <w:rPr>
      <w:rFonts w:ascii="Wingdings" w:hAnsi="Wingdings"/>
    </w:rPr>
  </w:style>
  <w:style w:type="character" w:customStyle="1" w:styleId="WW8Num14z3">
    <w:name w:val="WW8Num14z3"/>
    <w:rsid w:val="00E178CC"/>
    <w:rPr>
      <w:rFonts w:ascii="Symbol" w:hAnsi="Symbol"/>
    </w:rPr>
  </w:style>
  <w:style w:type="character" w:customStyle="1" w:styleId="WW8Num15z0">
    <w:name w:val="WW8Num15z0"/>
    <w:rsid w:val="00E178CC"/>
    <w:rPr>
      <w:rFonts w:ascii="Symbol" w:hAnsi="Symbol"/>
    </w:rPr>
  </w:style>
  <w:style w:type="character" w:customStyle="1" w:styleId="WW8Num15z1">
    <w:name w:val="WW8Num15z1"/>
    <w:rsid w:val="00E178CC"/>
    <w:rPr>
      <w:rFonts w:ascii="Courier New" w:hAnsi="Courier New" w:cs="Courier New"/>
    </w:rPr>
  </w:style>
  <w:style w:type="character" w:customStyle="1" w:styleId="WW8Num15z2">
    <w:name w:val="WW8Num15z2"/>
    <w:rsid w:val="00E178CC"/>
    <w:rPr>
      <w:rFonts w:ascii="Wingdings" w:hAnsi="Wingdings"/>
    </w:rPr>
  </w:style>
  <w:style w:type="character" w:customStyle="1" w:styleId="WW8Num16z0">
    <w:name w:val="WW8Num16z0"/>
    <w:rsid w:val="00E178CC"/>
    <w:rPr>
      <w:rFonts w:ascii="Times New Roman" w:eastAsia="Times New Roman" w:hAnsi="Times New Roman" w:cs="Times New Roman"/>
    </w:rPr>
  </w:style>
  <w:style w:type="character" w:customStyle="1" w:styleId="WW8Num16z1">
    <w:name w:val="WW8Num16z1"/>
    <w:rsid w:val="00E178CC"/>
    <w:rPr>
      <w:b/>
      <w:sz w:val="28"/>
      <w:szCs w:val="28"/>
    </w:rPr>
  </w:style>
  <w:style w:type="character" w:customStyle="1" w:styleId="WW8Num16z2">
    <w:name w:val="WW8Num16z2"/>
    <w:rsid w:val="00E178CC"/>
    <w:rPr>
      <w:b w:val="0"/>
      <w:sz w:val="28"/>
      <w:szCs w:val="28"/>
    </w:rPr>
  </w:style>
  <w:style w:type="character" w:customStyle="1" w:styleId="WW8Num16z3">
    <w:name w:val="WW8Num16z3"/>
    <w:rsid w:val="00E178CC"/>
    <w:rPr>
      <w:sz w:val="28"/>
      <w:szCs w:val="28"/>
    </w:rPr>
  </w:style>
  <w:style w:type="character" w:customStyle="1" w:styleId="WW8Num17z0">
    <w:name w:val="WW8Num17z0"/>
    <w:rsid w:val="00E178CC"/>
    <w:rPr>
      <w:rFonts w:ascii="Symbol" w:hAnsi="Symbol"/>
      <w:sz w:val="24"/>
      <w:szCs w:val="24"/>
    </w:rPr>
  </w:style>
  <w:style w:type="character" w:customStyle="1" w:styleId="WW8Num17z1">
    <w:name w:val="WW8Num17z1"/>
    <w:rsid w:val="00E178CC"/>
    <w:rPr>
      <w:rFonts w:ascii="Courier New" w:hAnsi="Courier New" w:cs="Courier New"/>
    </w:rPr>
  </w:style>
  <w:style w:type="character" w:customStyle="1" w:styleId="WW8Num17z2">
    <w:name w:val="WW8Num17z2"/>
    <w:rsid w:val="00E178CC"/>
    <w:rPr>
      <w:rFonts w:ascii="Wingdings" w:hAnsi="Wingdings"/>
    </w:rPr>
  </w:style>
  <w:style w:type="character" w:customStyle="1" w:styleId="WW8Num17z3">
    <w:name w:val="WW8Num17z3"/>
    <w:rsid w:val="00E178CC"/>
    <w:rPr>
      <w:rFonts w:ascii="Symbol" w:hAnsi="Symbol"/>
    </w:rPr>
  </w:style>
  <w:style w:type="character" w:customStyle="1" w:styleId="WW8Num23z1">
    <w:name w:val="WW8Num23z1"/>
    <w:rsid w:val="00E178CC"/>
    <w:rPr>
      <w:b w:val="0"/>
      <w:sz w:val="28"/>
      <w:szCs w:val="28"/>
    </w:rPr>
  </w:style>
  <w:style w:type="character" w:customStyle="1" w:styleId="WW8Num23z3">
    <w:name w:val="WW8Num23z3"/>
    <w:rsid w:val="00E178CC"/>
    <w:rPr>
      <w:sz w:val="28"/>
      <w:szCs w:val="28"/>
    </w:rPr>
  </w:style>
  <w:style w:type="character" w:customStyle="1" w:styleId="WW8Num26z0">
    <w:name w:val="WW8Num26z0"/>
    <w:rsid w:val="00E178CC"/>
    <w:rPr>
      <w:rFonts w:ascii="Arial" w:hAnsi="Arial"/>
      <w:sz w:val="24"/>
    </w:rPr>
  </w:style>
  <w:style w:type="character" w:customStyle="1" w:styleId="WW8Num26z1">
    <w:name w:val="WW8Num26z1"/>
    <w:rsid w:val="00E178CC"/>
    <w:rPr>
      <w:rFonts w:ascii="Courier New" w:hAnsi="Courier New" w:cs="Courier New"/>
    </w:rPr>
  </w:style>
  <w:style w:type="character" w:customStyle="1" w:styleId="WW8Num26z2">
    <w:name w:val="WW8Num26z2"/>
    <w:rsid w:val="00E178CC"/>
    <w:rPr>
      <w:rFonts w:ascii="Wingdings" w:hAnsi="Wingdings"/>
    </w:rPr>
  </w:style>
  <w:style w:type="character" w:customStyle="1" w:styleId="WW8Num26z3">
    <w:name w:val="WW8Num26z3"/>
    <w:rsid w:val="00E178CC"/>
    <w:rPr>
      <w:rFonts w:ascii="Symbol" w:hAnsi="Symbol"/>
    </w:rPr>
  </w:style>
  <w:style w:type="character" w:customStyle="1" w:styleId="WW8Num28z0">
    <w:name w:val="WW8Num28z0"/>
    <w:rsid w:val="00E178CC"/>
    <w:rPr>
      <w:rFonts w:ascii="Symbol" w:hAnsi="Symbol"/>
    </w:rPr>
  </w:style>
  <w:style w:type="character" w:customStyle="1" w:styleId="WW8Num28z1">
    <w:name w:val="WW8Num28z1"/>
    <w:rsid w:val="00E178CC"/>
    <w:rPr>
      <w:rFonts w:ascii="Courier New" w:hAnsi="Courier New" w:cs="Courier New"/>
    </w:rPr>
  </w:style>
  <w:style w:type="character" w:customStyle="1" w:styleId="WW8Num28z2">
    <w:name w:val="WW8Num28z2"/>
    <w:rsid w:val="00E178CC"/>
    <w:rPr>
      <w:rFonts w:ascii="Wingdings" w:hAnsi="Wingdings"/>
    </w:rPr>
  </w:style>
  <w:style w:type="character" w:customStyle="1" w:styleId="WW8Num29z0">
    <w:name w:val="WW8Num29z0"/>
    <w:rsid w:val="00E178CC"/>
    <w:rPr>
      <w:rFonts w:ascii="Symbol" w:hAnsi="Symbol"/>
    </w:rPr>
  </w:style>
  <w:style w:type="character" w:customStyle="1" w:styleId="WW8Num29z1">
    <w:name w:val="WW8Num29z1"/>
    <w:rsid w:val="00E178CC"/>
    <w:rPr>
      <w:rFonts w:ascii="Courier New" w:hAnsi="Courier New" w:cs="Courier New"/>
    </w:rPr>
  </w:style>
  <w:style w:type="character" w:customStyle="1" w:styleId="WW8Num29z2">
    <w:name w:val="WW8Num29z2"/>
    <w:rsid w:val="00E178CC"/>
    <w:rPr>
      <w:rFonts w:ascii="Wingdings" w:hAnsi="Wingdings"/>
    </w:rPr>
  </w:style>
  <w:style w:type="character" w:customStyle="1" w:styleId="WW8Num30z0">
    <w:name w:val="WW8Num30z0"/>
    <w:rsid w:val="00E178CC"/>
    <w:rPr>
      <w:rFonts w:ascii="Symbol" w:hAnsi="Symbol"/>
    </w:rPr>
  </w:style>
  <w:style w:type="character" w:customStyle="1" w:styleId="WW8Num30z1">
    <w:name w:val="WW8Num30z1"/>
    <w:rsid w:val="00E178CC"/>
    <w:rPr>
      <w:rFonts w:ascii="Courier New" w:hAnsi="Courier New" w:cs="Courier New"/>
    </w:rPr>
  </w:style>
  <w:style w:type="character" w:customStyle="1" w:styleId="WW8Num30z2">
    <w:name w:val="WW8Num30z2"/>
    <w:rsid w:val="00E178CC"/>
    <w:rPr>
      <w:rFonts w:ascii="Wingdings" w:hAnsi="Wingdings"/>
    </w:rPr>
  </w:style>
  <w:style w:type="character" w:customStyle="1" w:styleId="WW8Num31z2">
    <w:name w:val="WW8Num31z2"/>
    <w:rsid w:val="00E178CC"/>
    <w:rPr>
      <w:b w:val="0"/>
      <w:i w:val="0"/>
    </w:rPr>
  </w:style>
  <w:style w:type="character" w:customStyle="1" w:styleId="WW8NumSt32z0">
    <w:name w:val="WW8NumSt32z0"/>
    <w:rsid w:val="00E178CC"/>
    <w:rPr>
      <w:color w:val="auto"/>
    </w:rPr>
  </w:style>
  <w:style w:type="character" w:customStyle="1" w:styleId="Heading2Char">
    <w:name w:val="Heading 2 Char"/>
    <w:aliases w:val="H2 Char,Titre 2 tbo Char,Sub-Head1 Char,h2 Char,Heading 2- no# Char,2m Char,PA Major Section Char,Podk... Char,Podkapitola1 Char,hlavicka Char,Heading 21 Char,H21 Char"/>
    <w:uiPriority w:val="9"/>
    <w:rsid w:val="00E178CC"/>
    <w:rPr>
      <w:rFonts w:cs="Arial"/>
      <w:bCs/>
      <w:iCs/>
      <w:color w:val="000000"/>
      <w:sz w:val="24"/>
      <w:szCs w:val="24"/>
    </w:rPr>
  </w:style>
  <w:style w:type="character" w:customStyle="1" w:styleId="Heading3Char">
    <w:name w:val="Heading 3 Char"/>
    <w:aliases w:val="Char1 Char,Char1 Char1"/>
    <w:rsid w:val="00E178CC"/>
    <w:rPr>
      <w:rFonts w:cs="Arial"/>
      <w:bCs/>
      <w:sz w:val="24"/>
      <w:szCs w:val="28"/>
    </w:rPr>
  </w:style>
  <w:style w:type="character" w:customStyle="1" w:styleId="Heading4Char">
    <w:name w:val="Heading 4 Char"/>
    <w:uiPriority w:val="9"/>
    <w:rsid w:val="00E178CC"/>
    <w:rPr>
      <w:bCs/>
      <w:sz w:val="24"/>
      <w:szCs w:val="24"/>
      <w:lang w:val="lv-LV" w:eastAsia="ar-SA" w:bidi="ar-SA"/>
    </w:rPr>
  </w:style>
  <w:style w:type="character" w:styleId="Hyperlink">
    <w:name w:val="Hyperlink"/>
    <w:rsid w:val="00E178CC"/>
    <w:rPr>
      <w:color w:val="0000FF"/>
      <w:u w:val="single"/>
    </w:rPr>
  </w:style>
  <w:style w:type="character" w:styleId="PageNumber">
    <w:name w:val="page number"/>
    <w:basedOn w:val="DefaultParagraphFont"/>
    <w:rsid w:val="00E178CC"/>
  </w:style>
  <w:style w:type="character" w:styleId="CommentReference">
    <w:name w:val="annotation reference"/>
    <w:uiPriority w:val="99"/>
    <w:rsid w:val="00E178CC"/>
    <w:rPr>
      <w:sz w:val="16"/>
      <w:szCs w:val="16"/>
    </w:rPr>
  </w:style>
  <w:style w:type="character" w:styleId="FollowedHyperlink">
    <w:name w:val="FollowedHyperlink"/>
    <w:rsid w:val="00E178CC"/>
    <w:rPr>
      <w:color w:val="800080"/>
      <w:u w:val="single"/>
    </w:rPr>
  </w:style>
  <w:style w:type="character" w:customStyle="1" w:styleId="Outline3limenisCharChar">
    <w:name w:val="Outline 3 limenis Char Char"/>
    <w:rsid w:val="00E178CC"/>
    <w:rPr>
      <w:sz w:val="24"/>
      <w:szCs w:val="24"/>
      <w:lang w:val="lv-LV" w:eastAsia="ar-SA" w:bidi="ar-SA"/>
    </w:rPr>
  </w:style>
  <w:style w:type="character" w:customStyle="1" w:styleId="Outline2limenisCharChar">
    <w:name w:val="Outline 2 limenis Char Char"/>
    <w:rsid w:val="00E178CC"/>
    <w:rPr>
      <w:color w:val="000000"/>
      <w:sz w:val="24"/>
      <w:szCs w:val="24"/>
      <w:lang w:val="lv-LV" w:eastAsia="ar-SA" w:bidi="ar-SA"/>
    </w:rPr>
  </w:style>
  <w:style w:type="character" w:customStyle="1" w:styleId="EYBulletTextChar">
    <w:name w:val="EY Bullet Text Char"/>
    <w:rsid w:val="00E178CC"/>
    <w:rPr>
      <w:rFonts w:eastAsia="MS Mincho" w:cs="Arial"/>
      <w:bCs/>
      <w:sz w:val="22"/>
      <w:szCs w:val="24"/>
      <w:lang w:val="lv-LV" w:eastAsia="ar-SA" w:bidi="ar-SA"/>
    </w:rPr>
  </w:style>
  <w:style w:type="character" w:customStyle="1" w:styleId="EYBodyTextCharChar">
    <w:name w:val="EY Body Text Char Char"/>
    <w:rsid w:val="00E178CC"/>
    <w:rPr>
      <w:rFonts w:eastAsia="MS Mincho" w:cs="Arial"/>
      <w:bCs/>
      <w:sz w:val="22"/>
      <w:lang w:val="lv-LV" w:eastAsia="ar-SA" w:bidi="ar-SA"/>
    </w:rPr>
  </w:style>
  <w:style w:type="character" w:customStyle="1" w:styleId="EYHeading1Char">
    <w:name w:val="EY Heading 1 Char"/>
    <w:rsid w:val="00E178CC"/>
    <w:rPr>
      <w:rFonts w:ascii="Arial" w:hAnsi="Arial" w:cs="Arial"/>
      <w:color w:val="4367C5"/>
      <w:sz w:val="48"/>
      <w:szCs w:val="48"/>
      <w:lang w:val="lv-LV" w:eastAsia="ar-SA" w:bidi="ar-SA"/>
    </w:rPr>
  </w:style>
  <w:style w:type="character" w:customStyle="1" w:styleId="EYHeading2Char">
    <w:name w:val="EY Heading 2 Char"/>
    <w:rsid w:val="00E178CC"/>
    <w:rPr>
      <w:rFonts w:ascii="Arial" w:hAnsi="Arial" w:cs="Arial"/>
      <w:b/>
      <w:color w:val="4367C5"/>
      <w:sz w:val="40"/>
      <w:szCs w:val="40"/>
      <w:lang w:val="lv-LV" w:eastAsia="ar-SA" w:bidi="ar-SA"/>
    </w:rPr>
  </w:style>
  <w:style w:type="character" w:customStyle="1" w:styleId="EYHeading3CharChar">
    <w:name w:val="EY Heading 3 Char Char"/>
    <w:rsid w:val="00E178CC"/>
    <w:rPr>
      <w:rFonts w:ascii="Arial" w:hAnsi="Arial" w:cs="Arial"/>
      <w:b/>
      <w:color w:val="4367C5"/>
      <w:sz w:val="24"/>
      <w:szCs w:val="24"/>
      <w:lang w:val="lv-LV" w:eastAsia="ar-SA" w:bidi="ar-SA"/>
    </w:rPr>
  </w:style>
  <w:style w:type="character" w:customStyle="1" w:styleId="FootnoteCharacters">
    <w:name w:val="Footnote Characters"/>
    <w:rsid w:val="00E178CC"/>
    <w:rPr>
      <w:vertAlign w:val="superscript"/>
    </w:rPr>
  </w:style>
  <w:style w:type="character" w:customStyle="1" w:styleId="EYBulletTextCharChar">
    <w:name w:val="EY Bullet Text Char Char"/>
    <w:rsid w:val="00E178CC"/>
    <w:rPr>
      <w:rFonts w:eastAsia="MS Mincho" w:cs="Arial"/>
      <w:bCs/>
      <w:sz w:val="22"/>
      <w:szCs w:val="24"/>
      <w:lang w:val="lv-LV" w:eastAsia="ar-SA" w:bidi="ar-SA"/>
    </w:rPr>
  </w:style>
  <w:style w:type="character" w:customStyle="1" w:styleId="Heading1Char">
    <w:name w:val="Heading 1 Char"/>
    <w:aliases w:val="H1 Char,H1 Rakstz. Char,Section Heading Char,heading1 Char,Antraste 1 Char,h1 Char"/>
    <w:rsid w:val="00E178CC"/>
    <w:rPr>
      <w:b/>
      <w:kern w:val="1"/>
      <w:sz w:val="28"/>
      <w:szCs w:val="28"/>
      <w:lang w:val="lv-LV" w:eastAsia="ar-SA" w:bidi="ar-SA"/>
    </w:rPr>
  </w:style>
  <w:style w:type="character" w:customStyle="1" w:styleId="B1Char">
    <w:name w:val="B1 Char"/>
    <w:rsid w:val="00E178CC"/>
    <w:rPr>
      <w:b/>
      <w:sz w:val="24"/>
      <w:szCs w:val="24"/>
      <w:lang w:val="lv-LV" w:eastAsia="ar-SA" w:bidi="ar-SA"/>
    </w:rPr>
  </w:style>
  <w:style w:type="character" w:styleId="LineNumber">
    <w:name w:val="line number"/>
    <w:basedOn w:val="DefaultParagraphFont"/>
    <w:rsid w:val="00E178CC"/>
  </w:style>
  <w:style w:type="character" w:customStyle="1" w:styleId="ListNumberChar">
    <w:name w:val="List Number Char"/>
    <w:rsid w:val="00E178CC"/>
    <w:rPr>
      <w:sz w:val="24"/>
      <w:szCs w:val="24"/>
      <w:lang w:val="lv-LV" w:eastAsia="ar-SA" w:bidi="ar-SA"/>
    </w:rPr>
  </w:style>
  <w:style w:type="character" w:customStyle="1" w:styleId="BodyTextChar">
    <w:name w:val="Body Text Char"/>
    <w:rsid w:val="00E178CC"/>
    <w:rPr>
      <w:sz w:val="24"/>
      <w:szCs w:val="24"/>
      <w:lang w:val="lv-LV" w:eastAsia="ar-SA" w:bidi="ar-SA"/>
    </w:rPr>
  </w:style>
  <w:style w:type="character" w:customStyle="1" w:styleId="Char">
    <w:name w:val="Char"/>
    <w:rsid w:val="00E178CC"/>
    <w:rPr>
      <w:b/>
      <w:bCs/>
      <w:sz w:val="28"/>
      <w:szCs w:val="28"/>
      <w:lang w:val="en-GB" w:eastAsia="ar-SA" w:bidi="ar-SA"/>
    </w:rPr>
  </w:style>
  <w:style w:type="character" w:customStyle="1" w:styleId="bb1Char">
    <w:name w:val="bb1 Char"/>
    <w:rsid w:val="00E178CC"/>
    <w:rPr>
      <w:sz w:val="24"/>
      <w:lang w:val="lv-LV" w:eastAsia="ar-SA" w:bidi="ar-SA"/>
    </w:rPr>
  </w:style>
  <w:style w:type="character" w:customStyle="1" w:styleId="Title1">
    <w:name w:val="Title1"/>
    <w:basedOn w:val="DefaultParagraphFont"/>
    <w:rsid w:val="00E178CC"/>
  </w:style>
  <w:style w:type="character" w:customStyle="1" w:styleId="TableTextChar">
    <w:name w:val="Table Text Char"/>
    <w:rsid w:val="00E178CC"/>
    <w:rPr>
      <w:sz w:val="24"/>
      <w:szCs w:val="24"/>
      <w:lang w:val="lv-LV" w:eastAsia="ar-SA" w:bidi="ar-SA"/>
    </w:rPr>
  </w:style>
  <w:style w:type="character" w:customStyle="1" w:styleId="definition1">
    <w:name w:val="definition1"/>
    <w:rsid w:val="00E178CC"/>
    <w:rPr>
      <w:rFonts w:ascii="Verdana" w:hAnsi="Verdana"/>
      <w:sz w:val="17"/>
      <w:szCs w:val="17"/>
    </w:rPr>
  </w:style>
  <w:style w:type="paragraph" w:customStyle="1" w:styleId="Heading">
    <w:name w:val="Heading"/>
    <w:basedOn w:val="Heading1"/>
    <w:next w:val="BodyText"/>
    <w:rsid w:val="00E178CC"/>
    <w:pPr>
      <w:numPr>
        <w:numId w:val="0"/>
      </w:numPr>
    </w:pPr>
    <w:rPr>
      <w:sz w:val="32"/>
      <w:szCs w:val="32"/>
    </w:rPr>
  </w:style>
  <w:style w:type="paragraph" w:styleId="BodyText">
    <w:name w:val="Body Text"/>
    <w:basedOn w:val="Normal"/>
    <w:rsid w:val="00E178CC"/>
    <w:pPr>
      <w:spacing w:after="120"/>
      <w:jc w:val="both"/>
    </w:pPr>
  </w:style>
  <w:style w:type="paragraph" w:styleId="List">
    <w:name w:val="List"/>
    <w:basedOn w:val="BodyText"/>
    <w:rsid w:val="00E178CC"/>
    <w:rPr>
      <w:rFonts w:cs="Tahoma"/>
    </w:rPr>
  </w:style>
  <w:style w:type="paragraph" w:styleId="Caption">
    <w:name w:val="caption"/>
    <w:aliases w:val="cp"/>
    <w:basedOn w:val="Normal"/>
    <w:next w:val="Normal"/>
    <w:link w:val="CaptionChar"/>
    <w:qFormat/>
    <w:rsid w:val="00E178CC"/>
    <w:pPr>
      <w:spacing w:before="120" w:after="120"/>
      <w:jc w:val="center"/>
    </w:pPr>
    <w:rPr>
      <w:b/>
      <w:bCs/>
      <w:sz w:val="20"/>
      <w:szCs w:val="20"/>
    </w:rPr>
  </w:style>
  <w:style w:type="paragraph" w:customStyle="1" w:styleId="Index">
    <w:name w:val="Index"/>
    <w:basedOn w:val="Normal"/>
    <w:rsid w:val="00E178CC"/>
    <w:pPr>
      <w:suppressLineNumbers/>
    </w:pPr>
    <w:rPr>
      <w:rFonts w:cs="Tahoma"/>
    </w:rPr>
  </w:style>
  <w:style w:type="paragraph" w:styleId="BodyTextIndent">
    <w:name w:val="Body Text Indent"/>
    <w:basedOn w:val="Normal"/>
    <w:link w:val="BodyTextIndentChar"/>
    <w:uiPriority w:val="99"/>
    <w:rsid w:val="00E178CC"/>
    <w:pPr>
      <w:spacing w:after="120"/>
      <w:ind w:left="851"/>
      <w:jc w:val="both"/>
    </w:pPr>
  </w:style>
  <w:style w:type="paragraph" w:styleId="TOC1">
    <w:name w:val="toc 1"/>
    <w:basedOn w:val="Normal"/>
    <w:next w:val="Normal"/>
    <w:uiPriority w:val="39"/>
    <w:rsid w:val="00E178CC"/>
    <w:pPr>
      <w:spacing w:before="120" w:after="120"/>
    </w:pPr>
    <w:rPr>
      <w:b/>
      <w:bCs/>
      <w:caps/>
      <w:sz w:val="20"/>
      <w:szCs w:val="20"/>
    </w:rPr>
  </w:style>
  <w:style w:type="paragraph" w:styleId="BodyTextIndent2">
    <w:name w:val="Body Text Indent 2"/>
    <w:basedOn w:val="Normal"/>
    <w:link w:val="BodyTextIndent2Char"/>
    <w:rsid w:val="00E178CC"/>
    <w:pPr>
      <w:ind w:left="360"/>
      <w:jc w:val="both"/>
    </w:pPr>
    <w:rPr>
      <w:sz w:val="28"/>
    </w:rPr>
  </w:style>
  <w:style w:type="paragraph" w:styleId="Footer">
    <w:name w:val="footer"/>
    <w:basedOn w:val="Normal"/>
    <w:link w:val="FooterChar"/>
    <w:rsid w:val="00E178CC"/>
    <w:rPr>
      <w:lang w:val="en-GB"/>
    </w:rPr>
  </w:style>
  <w:style w:type="paragraph" w:customStyle="1" w:styleId="naisf">
    <w:name w:val="naisf"/>
    <w:basedOn w:val="Normal"/>
    <w:rsid w:val="00E178CC"/>
    <w:pPr>
      <w:spacing w:before="280" w:after="280"/>
      <w:jc w:val="both"/>
    </w:pPr>
    <w:rPr>
      <w:lang w:val="en-GB"/>
    </w:rPr>
  </w:style>
  <w:style w:type="paragraph" w:styleId="BodyText3">
    <w:name w:val="Body Text 3"/>
    <w:basedOn w:val="Normal"/>
    <w:link w:val="BodyText3Char"/>
    <w:rsid w:val="00E178CC"/>
    <w:pPr>
      <w:jc w:val="both"/>
    </w:pPr>
    <w:rPr>
      <w:b/>
      <w:bCs/>
      <w:sz w:val="28"/>
    </w:rPr>
  </w:style>
  <w:style w:type="paragraph" w:styleId="BodyText2">
    <w:name w:val="Body Text 2"/>
    <w:basedOn w:val="Normal"/>
    <w:link w:val="BodyText2Char"/>
    <w:uiPriority w:val="99"/>
    <w:rsid w:val="00E178CC"/>
    <w:rPr>
      <w:sz w:val="28"/>
    </w:rPr>
  </w:style>
  <w:style w:type="paragraph" w:styleId="Header">
    <w:name w:val="header"/>
    <w:aliases w:val="Header Char Char,Rakstz. Rakstz. Rakstz. Rakstz. Rakstz.,Rakstz. Rakstz. Rakstz. Rakstz., Rakstz. Rakstz. Rakstz. Rakstz. Rakstz., Rakstz. Rakstz. Rakstz. Rakstz."/>
    <w:basedOn w:val="Normal"/>
    <w:link w:val="HeaderChar"/>
    <w:uiPriority w:val="99"/>
    <w:rsid w:val="00E178CC"/>
    <w:rPr>
      <w:lang w:val="en-GB"/>
    </w:rPr>
  </w:style>
  <w:style w:type="paragraph" w:styleId="BodyTextIndent3">
    <w:name w:val="Body Text Indent 3"/>
    <w:basedOn w:val="Normal"/>
    <w:link w:val="BodyTextIndent3Char"/>
    <w:rsid w:val="00E178CC"/>
    <w:pPr>
      <w:ind w:left="720"/>
      <w:jc w:val="both"/>
    </w:pPr>
  </w:style>
  <w:style w:type="paragraph" w:styleId="CommentText">
    <w:name w:val="annotation text"/>
    <w:basedOn w:val="Normal"/>
    <w:link w:val="CommentTextChar"/>
    <w:uiPriority w:val="99"/>
    <w:qFormat/>
    <w:rsid w:val="00E178CC"/>
    <w:rPr>
      <w:sz w:val="20"/>
      <w:szCs w:val="20"/>
    </w:rPr>
  </w:style>
  <w:style w:type="paragraph" w:customStyle="1" w:styleId="TableText">
    <w:name w:val="Table Text"/>
    <w:basedOn w:val="BodyText"/>
    <w:rsid w:val="00E178CC"/>
    <w:pPr>
      <w:spacing w:before="60" w:after="60"/>
      <w:jc w:val="left"/>
    </w:pPr>
    <w:rPr>
      <w:sz w:val="20"/>
      <w:szCs w:val="20"/>
    </w:rPr>
  </w:style>
  <w:style w:type="paragraph" w:styleId="BalloonText">
    <w:name w:val="Balloon Text"/>
    <w:basedOn w:val="Normal"/>
    <w:link w:val="BalloonTextChar"/>
    <w:uiPriority w:val="99"/>
    <w:rsid w:val="00E178CC"/>
    <w:rPr>
      <w:rFonts w:ascii="Tahoma" w:hAnsi="Tahoma"/>
      <w:sz w:val="16"/>
      <w:szCs w:val="16"/>
    </w:rPr>
  </w:style>
  <w:style w:type="paragraph" w:customStyle="1" w:styleId="Outline3limenisChar">
    <w:name w:val="Outline 3 limenis Char"/>
    <w:basedOn w:val="Normal"/>
    <w:rsid w:val="00E178CC"/>
    <w:pPr>
      <w:spacing w:after="120"/>
      <w:ind w:left="3240" w:hanging="720"/>
      <w:jc w:val="both"/>
    </w:pPr>
  </w:style>
  <w:style w:type="paragraph" w:customStyle="1" w:styleId="Outline4limenis">
    <w:name w:val="Outline 4 limenis"/>
    <w:basedOn w:val="BodyTextIndent"/>
    <w:rsid w:val="00E178CC"/>
    <w:pPr>
      <w:ind w:left="1080" w:hanging="1080"/>
    </w:pPr>
    <w:rPr>
      <w:color w:val="000000"/>
    </w:rPr>
  </w:style>
  <w:style w:type="paragraph" w:customStyle="1" w:styleId="Outline2limenisChar">
    <w:name w:val="Outline 2 limenis Char"/>
    <w:basedOn w:val="Normal"/>
    <w:rsid w:val="00E178CC"/>
    <w:pPr>
      <w:spacing w:after="120"/>
      <w:ind w:left="720" w:hanging="720"/>
      <w:jc w:val="both"/>
    </w:pPr>
    <w:rPr>
      <w:color w:val="000000"/>
    </w:rPr>
  </w:style>
  <w:style w:type="paragraph" w:styleId="Title">
    <w:name w:val="Title"/>
    <w:basedOn w:val="Normal"/>
    <w:next w:val="Subtitle"/>
    <w:link w:val="TitleChar"/>
    <w:qFormat/>
    <w:rsid w:val="00E178CC"/>
    <w:pPr>
      <w:jc w:val="center"/>
    </w:pPr>
    <w:rPr>
      <w:b/>
      <w:sz w:val="48"/>
      <w:szCs w:val="48"/>
    </w:rPr>
  </w:style>
  <w:style w:type="paragraph" w:styleId="Subtitle">
    <w:name w:val="Subtitle"/>
    <w:basedOn w:val="Normal"/>
    <w:next w:val="BodyText"/>
    <w:link w:val="SubtitleChar"/>
    <w:qFormat/>
    <w:rsid w:val="00E178CC"/>
    <w:pPr>
      <w:spacing w:after="60"/>
      <w:jc w:val="center"/>
    </w:pPr>
    <w:rPr>
      <w:b/>
      <w:sz w:val="36"/>
      <w:szCs w:val="36"/>
    </w:rPr>
  </w:style>
  <w:style w:type="paragraph" w:styleId="NormalWeb">
    <w:name w:val="Normal (Web)"/>
    <w:basedOn w:val="Normal"/>
    <w:rsid w:val="00E178CC"/>
    <w:pPr>
      <w:spacing w:before="280" w:after="280"/>
    </w:pPr>
    <w:rPr>
      <w:rFonts w:ascii="Verdana" w:hAnsi="Verdana"/>
      <w:color w:val="233458"/>
      <w:sz w:val="16"/>
      <w:szCs w:val="16"/>
    </w:rPr>
  </w:style>
  <w:style w:type="paragraph" w:customStyle="1" w:styleId="NormalBold">
    <w:name w:val="Normal + Bold"/>
    <w:basedOn w:val="Normal"/>
    <w:rsid w:val="00E178CC"/>
    <w:pPr>
      <w:spacing w:before="120" w:after="120"/>
      <w:jc w:val="center"/>
    </w:pPr>
    <w:rPr>
      <w:b/>
      <w:bCs/>
    </w:rPr>
  </w:style>
  <w:style w:type="paragraph" w:customStyle="1" w:styleId="Outline2limenis">
    <w:name w:val="Outline 2 limenis"/>
    <w:basedOn w:val="Normal"/>
    <w:rsid w:val="00E178CC"/>
    <w:pPr>
      <w:spacing w:after="120"/>
      <w:ind w:left="720" w:hanging="720"/>
      <w:jc w:val="both"/>
    </w:pPr>
    <w:rPr>
      <w:color w:val="000000"/>
    </w:rPr>
  </w:style>
  <w:style w:type="paragraph" w:styleId="CommentSubject">
    <w:name w:val="annotation subject"/>
    <w:basedOn w:val="CommentText"/>
    <w:next w:val="CommentText"/>
    <w:link w:val="CommentSubjectChar"/>
    <w:uiPriority w:val="99"/>
    <w:rsid w:val="00E178CC"/>
    <w:rPr>
      <w:b/>
      <w:bCs/>
    </w:rPr>
  </w:style>
  <w:style w:type="paragraph" w:customStyle="1" w:styleId="Outline3limenis">
    <w:name w:val="Outline 3 limenis"/>
    <w:basedOn w:val="Normal"/>
    <w:rsid w:val="00E178CC"/>
    <w:pPr>
      <w:spacing w:after="120"/>
      <w:ind w:left="3240" w:hanging="720"/>
      <w:jc w:val="both"/>
    </w:pPr>
  </w:style>
  <w:style w:type="paragraph" w:styleId="TOC3">
    <w:name w:val="toc 3"/>
    <w:basedOn w:val="Normal"/>
    <w:next w:val="Normal"/>
    <w:uiPriority w:val="39"/>
    <w:rsid w:val="00E178CC"/>
    <w:pPr>
      <w:ind w:left="480"/>
    </w:pPr>
    <w:rPr>
      <w:i/>
      <w:iCs/>
      <w:sz w:val="20"/>
      <w:szCs w:val="20"/>
    </w:rPr>
  </w:style>
  <w:style w:type="paragraph" w:styleId="TOC2">
    <w:name w:val="toc 2"/>
    <w:basedOn w:val="Normal"/>
    <w:next w:val="Normal"/>
    <w:uiPriority w:val="39"/>
    <w:rsid w:val="00E178CC"/>
    <w:pPr>
      <w:ind w:left="240"/>
    </w:pPr>
    <w:rPr>
      <w:smallCaps/>
      <w:sz w:val="20"/>
      <w:szCs w:val="20"/>
    </w:rPr>
  </w:style>
  <w:style w:type="paragraph" w:customStyle="1" w:styleId="Normalarial">
    <w:name w:val="Normal+arial"/>
    <w:basedOn w:val="Normal"/>
    <w:rsid w:val="00E178CC"/>
  </w:style>
  <w:style w:type="paragraph" w:customStyle="1" w:styleId="Normal1">
    <w:name w:val="Normal1"/>
    <w:basedOn w:val="Normal"/>
    <w:rsid w:val="00E178CC"/>
    <w:pPr>
      <w:spacing w:line="360" w:lineRule="auto"/>
      <w:ind w:firstLine="170"/>
      <w:jc w:val="both"/>
    </w:pPr>
    <w:rPr>
      <w:sz w:val="22"/>
      <w:szCs w:val="20"/>
      <w:lang w:val="en-GB"/>
    </w:rPr>
  </w:style>
  <w:style w:type="paragraph" w:customStyle="1" w:styleId="TabulaC">
    <w:name w:val="Tabula C"/>
    <w:basedOn w:val="Normal"/>
    <w:rsid w:val="00E178CC"/>
    <w:pPr>
      <w:jc w:val="center"/>
    </w:pPr>
    <w:rPr>
      <w:rFonts w:ascii="Korinna LRS" w:hAnsi="Korinna LRS"/>
      <w:sz w:val="22"/>
      <w:szCs w:val="20"/>
    </w:rPr>
  </w:style>
  <w:style w:type="paragraph" w:styleId="BodyTextFirstIndent">
    <w:name w:val="Body Text First Indent"/>
    <w:basedOn w:val="BodyText"/>
    <w:rsid w:val="00E178CC"/>
    <w:pPr>
      <w:ind w:firstLine="210"/>
      <w:jc w:val="left"/>
    </w:pPr>
  </w:style>
  <w:style w:type="paragraph" w:customStyle="1" w:styleId="TSHeading1">
    <w:name w:val="TS Heading 1"/>
    <w:basedOn w:val="Normal"/>
    <w:rsid w:val="00E178CC"/>
    <w:pPr>
      <w:pageBreakBefore/>
      <w:widowControl w:val="0"/>
      <w:autoSpaceDE w:val="0"/>
      <w:spacing w:before="240" w:after="120"/>
    </w:pPr>
    <w:rPr>
      <w:b/>
      <w:sz w:val="32"/>
      <w:szCs w:val="32"/>
    </w:rPr>
  </w:style>
  <w:style w:type="paragraph" w:customStyle="1" w:styleId="TSHeading2">
    <w:name w:val="TS Heading 2"/>
    <w:basedOn w:val="Normal"/>
    <w:rsid w:val="00E178CC"/>
    <w:pPr>
      <w:keepNext/>
      <w:widowControl w:val="0"/>
      <w:numPr>
        <w:numId w:val="1"/>
      </w:numPr>
      <w:autoSpaceDE w:val="0"/>
      <w:spacing w:before="240" w:after="120"/>
      <w:ind w:left="856" w:hanging="856"/>
    </w:pPr>
    <w:rPr>
      <w:b/>
      <w:sz w:val="28"/>
      <w:szCs w:val="32"/>
    </w:rPr>
  </w:style>
  <w:style w:type="paragraph" w:customStyle="1" w:styleId="EYHeading2">
    <w:name w:val="EY Heading 2"/>
    <w:basedOn w:val="Heading2"/>
    <w:next w:val="EYBodyTextChar"/>
    <w:rsid w:val="00E178CC"/>
    <w:pPr>
      <w:numPr>
        <w:ilvl w:val="0"/>
        <w:numId w:val="0"/>
      </w:numPr>
      <w:spacing w:before="480" w:after="160" w:line="240" w:lineRule="atLeast"/>
      <w:ind w:left="1080" w:hanging="1080"/>
    </w:pPr>
    <w:rPr>
      <w:rFonts w:ascii="Arial" w:hAnsi="Arial"/>
      <w:bCs w:val="0"/>
      <w:iCs w:val="0"/>
      <w:color w:val="4367C5"/>
      <w:sz w:val="40"/>
      <w:szCs w:val="40"/>
    </w:rPr>
  </w:style>
  <w:style w:type="paragraph" w:customStyle="1" w:styleId="EYHeading3">
    <w:name w:val="EY Heading 3"/>
    <w:basedOn w:val="EYHeading2"/>
    <w:next w:val="EYBodyTextChar"/>
    <w:rsid w:val="00E178CC"/>
    <w:pPr>
      <w:spacing w:before="360" w:after="120"/>
      <w:ind w:hanging="720"/>
    </w:pPr>
    <w:rPr>
      <w:sz w:val="24"/>
      <w:szCs w:val="24"/>
    </w:rPr>
  </w:style>
  <w:style w:type="paragraph" w:customStyle="1" w:styleId="TSHeading3">
    <w:name w:val="TS Heading 3"/>
    <w:basedOn w:val="EYHeading3"/>
    <w:rsid w:val="00E178CC"/>
    <w:pPr>
      <w:widowControl w:val="0"/>
      <w:tabs>
        <w:tab w:val="num" w:pos="675"/>
      </w:tabs>
      <w:autoSpaceDE w:val="0"/>
      <w:spacing w:before="240" w:line="240" w:lineRule="auto"/>
      <w:ind w:left="675" w:hanging="675"/>
    </w:pPr>
    <w:rPr>
      <w:rFonts w:ascii="Times New Roman Bold" w:hAnsi="Times New Roman Bold" w:cs="Times New Roman"/>
      <w:color w:val="auto"/>
    </w:rPr>
  </w:style>
  <w:style w:type="paragraph" w:customStyle="1" w:styleId="TStext">
    <w:name w:val="TS text"/>
    <w:basedOn w:val="Normal"/>
    <w:rsid w:val="00E178CC"/>
    <w:pPr>
      <w:spacing w:after="120"/>
      <w:jc w:val="both"/>
    </w:pPr>
  </w:style>
  <w:style w:type="paragraph" w:styleId="TOC4">
    <w:name w:val="toc 4"/>
    <w:basedOn w:val="Normal"/>
    <w:next w:val="Normal"/>
    <w:uiPriority w:val="39"/>
    <w:rsid w:val="00E178CC"/>
    <w:pPr>
      <w:ind w:left="720"/>
    </w:pPr>
    <w:rPr>
      <w:sz w:val="18"/>
      <w:szCs w:val="18"/>
    </w:rPr>
  </w:style>
  <w:style w:type="paragraph" w:styleId="TOC5">
    <w:name w:val="toc 5"/>
    <w:basedOn w:val="Normal"/>
    <w:next w:val="Normal"/>
    <w:uiPriority w:val="39"/>
    <w:rsid w:val="00E178CC"/>
    <w:pPr>
      <w:ind w:left="960"/>
    </w:pPr>
    <w:rPr>
      <w:sz w:val="18"/>
      <w:szCs w:val="18"/>
    </w:rPr>
  </w:style>
  <w:style w:type="paragraph" w:styleId="TOC6">
    <w:name w:val="toc 6"/>
    <w:basedOn w:val="Normal"/>
    <w:next w:val="Normal"/>
    <w:uiPriority w:val="39"/>
    <w:rsid w:val="00E178CC"/>
    <w:pPr>
      <w:ind w:left="1200"/>
    </w:pPr>
    <w:rPr>
      <w:sz w:val="18"/>
      <w:szCs w:val="18"/>
    </w:rPr>
  </w:style>
  <w:style w:type="paragraph" w:styleId="TOC7">
    <w:name w:val="toc 7"/>
    <w:basedOn w:val="Normal"/>
    <w:next w:val="Normal"/>
    <w:uiPriority w:val="39"/>
    <w:rsid w:val="00E178CC"/>
    <w:pPr>
      <w:ind w:left="1440"/>
    </w:pPr>
    <w:rPr>
      <w:sz w:val="18"/>
      <w:szCs w:val="18"/>
    </w:rPr>
  </w:style>
  <w:style w:type="paragraph" w:styleId="TOC8">
    <w:name w:val="toc 8"/>
    <w:basedOn w:val="Normal"/>
    <w:next w:val="Normal"/>
    <w:uiPriority w:val="39"/>
    <w:rsid w:val="00E178CC"/>
    <w:pPr>
      <w:ind w:left="1680"/>
    </w:pPr>
    <w:rPr>
      <w:sz w:val="18"/>
      <w:szCs w:val="18"/>
    </w:rPr>
  </w:style>
  <w:style w:type="paragraph" w:styleId="TOC9">
    <w:name w:val="toc 9"/>
    <w:basedOn w:val="Normal"/>
    <w:next w:val="Normal"/>
    <w:uiPriority w:val="39"/>
    <w:rsid w:val="00E178CC"/>
    <w:pPr>
      <w:ind w:left="1920"/>
    </w:pPr>
    <w:rPr>
      <w:sz w:val="18"/>
      <w:szCs w:val="18"/>
    </w:rPr>
  </w:style>
  <w:style w:type="paragraph" w:customStyle="1" w:styleId="EYHeading1">
    <w:name w:val="EY Heading 1"/>
    <w:basedOn w:val="Heading1"/>
    <w:next w:val="EYBodyTextChar"/>
    <w:rsid w:val="00E178CC"/>
    <w:pPr>
      <w:keepNext w:val="0"/>
      <w:pageBreakBefore/>
      <w:widowControl/>
      <w:numPr>
        <w:numId w:val="0"/>
      </w:numPr>
      <w:shd w:val="clear" w:color="auto" w:fill="auto"/>
      <w:autoSpaceDE/>
      <w:spacing w:after="480"/>
      <w:ind w:left="720" w:right="176" w:hanging="720"/>
    </w:pPr>
    <w:rPr>
      <w:rFonts w:ascii="Arial" w:hAnsi="Arial" w:cs="Arial"/>
      <w:b w:val="0"/>
      <w:color w:val="4367C5"/>
      <w:sz w:val="48"/>
      <w:szCs w:val="48"/>
    </w:rPr>
  </w:style>
  <w:style w:type="paragraph" w:customStyle="1" w:styleId="EYBodyTextChar">
    <w:name w:val="EY Body Text Char"/>
    <w:basedOn w:val="Normal"/>
    <w:rsid w:val="00E178CC"/>
    <w:pPr>
      <w:overflowPunct w:val="0"/>
      <w:autoSpaceDE w:val="0"/>
      <w:spacing w:after="120" w:line="240" w:lineRule="atLeast"/>
      <w:jc w:val="both"/>
      <w:textAlignment w:val="baseline"/>
    </w:pPr>
    <w:rPr>
      <w:rFonts w:eastAsia="MS Mincho" w:cs="Arial"/>
      <w:bCs/>
      <w:sz w:val="22"/>
      <w:szCs w:val="20"/>
    </w:rPr>
  </w:style>
  <w:style w:type="paragraph" w:styleId="ListBullet">
    <w:name w:val="List Bullet"/>
    <w:basedOn w:val="BodyText"/>
    <w:rsid w:val="00E178CC"/>
    <w:pPr>
      <w:ind w:hanging="357"/>
    </w:pPr>
    <w:rPr>
      <w:lang w:val="pl-PL"/>
    </w:rPr>
  </w:style>
  <w:style w:type="paragraph" w:customStyle="1" w:styleId="EYBulletText">
    <w:name w:val="EY Bullet Text"/>
    <w:basedOn w:val="Normal"/>
    <w:rsid w:val="00E178CC"/>
    <w:pPr>
      <w:overflowPunct w:val="0"/>
      <w:autoSpaceDE w:val="0"/>
      <w:spacing w:after="120" w:line="280" w:lineRule="atLeast"/>
      <w:ind w:left="1080" w:right="357" w:hanging="360"/>
      <w:textAlignment w:val="baseline"/>
    </w:pPr>
    <w:rPr>
      <w:rFonts w:eastAsia="MS Mincho" w:cs="Arial"/>
      <w:bCs/>
      <w:sz w:val="22"/>
    </w:rPr>
  </w:style>
  <w:style w:type="paragraph" w:styleId="FootnoteText">
    <w:name w:val="footnote text"/>
    <w:aliases w:val="Footnote,Fußnote,Footnote Text Char Char,Footnote Text Char1 Char Char,Footnote Text Char Char Char Char,Footnote Text Char1 Char Char1 Char Char,Footnote Text Char Char Char Char Char Char,Footnote Text Char1 Char Char1 Char,f,stile 1,fn"/>
    <w:basedOn w:val="Normal"/>
    <w:link w:val="FootnoteTextChar"/>
    <w:uiPriority w:val="99"/>
    <w:qFormat/>
    <w:rsid w:val="00E178CC"/>
    <w:rPr>
      <w:sz w:val="20"/>
      <w:szCs w:val="20"/>
    </w:rPr>
  </w:style>
  <w:style w:type="paragraph" w:styleId="DocumentMap">
    <w:name w:val="Document Map"/>
    <w:basedOn w:val="Normal"/>
    <w:rsid w:val="00E178CC"/>
    <w:pPr>
      <w:shd w:val="clear" w:color="auto" w:fill="000080"/>
    </w:pPr>
    <w:rPr>
      <w:rFonts w:ascii="Tahoma" w:hAnsi="Tahoma" w:cs="Tahoma"/>
      <w:sz w:val="20"/>
      <w:szCs w:val="20"/>
    </w:rPr>
  </w:style>
  <w:style w:type="paragraph" w:customStyle="1" w:styleId="StyleEYBulletText12ptJustified">
    <w:name w:val="Style EY Bullet Text + 12 pt Justified"/>
    <w:basedOn w:val="EYBulletText"/>
    <w:rsid w:val="00E178CC"/>
    <w:pPr>
      <w:spacing w:after="60"/>
      <w:ind w:left="1077" w:hanging="357"/>
      <w:jc w:val="both"/>
    </w:pPr>
    <w:rPr>
      <w:rFonts w:eastAsia="Times New Roman" w:cs="Times New Roman"/>
      <w:bCs w:val="0"/>
      <w:sz w:val="24"/>
    </w:rPr>
  </w:style>
  <w:style w:type="paragraph" w:customStyle="1" w:styleId="A">
    <w:name w:val="A"/>
    <w:basedOn w:val="Normal"/>
    <w:rsid w:val="00E178CC"/>
    <w:pPr>
      <w:spacing w:before="240" w:after="120"/>
    </w:pPr>
    <w:rPr>
      <w:b/>
      <w:sz w:val="28"/>
      <w:szCs w:val="28"/>
    </w:rPr>
  </w:style>
  <w:style w:type="paragraph" w:customStyle="1" w:styleId="B">
    <w:name w:val="B"/>
    <w:basedOn w:val="Normal"/>
    <w:rsid w:val="00E178CC"/>
    <w:pPr>
      <w:spacing w:after="120"/>
    </w:pPr>
    <w:rPr>
      <w:b/>
    </w:rPr>
  </w:style>
  <w:style w:type="paragraph" w:customStyle="1" w:styleId="C1">
    <w:name w:val="C1"/>
    <w:basedOn w:val="Normal"/>
    <w:rsid w:val="00E178CC"/>
    <w:pPr>
      <w:spacing w:after="120"/>
    </w:pPr>
  </w:style>
  <w:style w:type="paragraph" w:customStyle="1" w:styleId="B1">
    <w:name w:val="B1"/>
    <w:basedOn w:val="B"/>
    <w:rsid w:val="00E178CC"/>
    <w:pPr>
      <w:ind w:left="788" w:hanging="788"/>
    </w:pPr>
  </w:style>
  <w:style w:type="paragraph" w:customStyle="1" w:styleId="Prasba">
    <w:name w:val="Prasība"/>
    <w:basedOn w:val="BodyText"/>
    <w:rsid w:val="00E178CC"/>
    <w:pPr>
      <w:ind w:left="567" w:hanging="567"/>
      <w:jc w:val="left"/>
    </w:pPr>
  </w:style>
  <w:style w:type="paragraph" w:styleId="ListNumber">
    <w:name w:val="List Number"/>
    <w:basedOn w:val="Normal"/>
    <w:rsid w:val="00E178CC"/>
    <w:pPr>
      <w:spacing w:after="120"/>
      <w:ind w:left="540"/>
    </w:pPr>
  </w:style>
  <w:style w:type="paragraph" w:styleId="ListContinue2">
    <w:name w:val="List Continue 2"/>
    <w:basedOn w:val="Normal"/>
    <w:rsid w:val="00E178CC"/>
    <w:pPr>
      <w:spacing w:after="120"/>
      <w:ind w:left="566"/>
    </w:pPr>
  </w:style>
  <w:style w:type="paragraph" w:customStyle="1" w:styleId="Headingsmall">
    <w:name w:val="Heading small"/>
    <w:basedOn w:val="BodyText"/>
    <w:rsid w:val="00E178CC"/>
    <w:pPr>
      <w:spacing w:before="240"/>
    </w:pPr>
    <w:rPr>
      <w:b/>
      <w:i/>
    </w:rPr>
  </w:style>
  <w:style w:type="paragraph" w:customStyle="1" w:styleId="bb1">
    <w:name w:val="bb1"/>
    <w:basedOn w:val="Normal"/>
    <w:rsid w:val="00E178CC"/>
    <w:pPr>
      <w:spacing w:before="20" w:after="20"/>
    </w:pPr>
    <w:rPr>
      <w:szCs w:val="20"/>
    </w:rPr>
  </w:style>
  <w:style w:type="paragraph" w:customStyle="1" w:styleId="subtitle0">
    <w:name w:val="sub_title"/>
    <w:basedOn w:val="Normal"/>
    <w:rsid w:val="00E178CC"/>
    <w:pPr>
      <w:spacing w:after="120"/>
      <w:jc w:val="center"/>
    </w:pPr>
    <w:rPr>
      <w:b/>
      <w:caps/>
    </w:rPr>
  </w:style>
  <w:style w:type="paragraph" w:customStyle="1" w:styleId="tabulasvirsraksts">
    <w:name w:val="tabulas_virsraksts"/>
    <w:basedOn w:val="Footer"/>
    <w:rsid w:val="00E178CC"/>
    <w:pPr>
      <w:spacing w:before="40" w:after="40"/>
      <w:jc w:val="center"/>
    </w:pPr>
    <w:rPr>
      <w:b/>
      <w:bCs/>
      <w:sz w:val="20"/>
      <w:lang w:val="lv-LV"/>
    </w:rPr>
  </w:style>
  <w:style w:type="paragraph" w:customStyle="1" w:styleId="Teksts">
    <w:name w:val="Teksts"/>
    <w:basedOn w:val="Normal"/>
    <w:link w:val="TekstsChar"/>
    <w:qFormat/>
    <w:rsid w:val="00E178CC"/>
    <w:pPr>
      <w:spacing w:after="20"/>
      <w:jc w:val="both"/>
    </w:pPr>
    <w:rPr>
      <w:sz w:val="22"/>
    </w:rPr>
  </w:style>
  <w:style w:type="paragraph" w:customStyle="1" w:styleId="TSHeading4">
    <w:name w:val="TS Heading 4"/>
    <w:basedOn w:val="TableText"/>
    <w:rsid w:val="00E178CC"/>
    <w:pPr>
      <w:tabs>
        <w:tab w:val="num" w:pos="675"/>
      </w:tabs>
      <w:ind w:left="675" w:hanging="675"/>
    </w:pPr>
  </w:style>
  <w:style w:type="paragraph" w:customStyle="1" w:styleId="TSHeading5">
    <w:name w:val="TS Heading 5"/>
    <w:basedOn w:val="TSHeading4"/>
    <w:rsid w:val="00E178CC"/>
  </w:style>
  <w:style w:type="paragraph" w:customStyle="1" w:styleId="TSHeading6">
    <w:name w:val="TS Heading 6"/>
    <w:basedOn w:val="TableText"/>
    <w:rsid w:val="00E178CC"/>
    <w:pPr>
      <w:tabs>
        <w:tab w:val="num" w:pos="675"/>
      </w:tabs>
      <w:ind w:left="675" w:hanging="675"/>
    </w:pPr>
  </w:style>
  <w:style w:type="paragraph" w:customStyle="1" w:styleId="TableBullet">
    <w:name w:val="Table Bullet"/>
    <w:basedOn w:val="TableText"/>
    <w:rsid w:val="00E178CC"/>
    <w:pPr>
      <w:spacing w:before="40" w:after="40"/>
    </w:pPr>
  </w:style>
  <w:style w:type="paragraph" w:customStyle="1" w:styleId="EYHeading">
    <w:name w:val="EY Heading"/>
    <w:basedOn w:val="EYHeading1"/>
    <w:next w:val="Normal"/>
    <w:rsid w:val="00E178CC"/>
    <w:pPr>
      <w:spacing w:before="0" w:after="720" w:line="600" w:lineRule="exact"/>
      <w:ind w:left="0" w:right="0" w:firstLine="0"/>
    </w:pPr>
    <w:rPr>
      <w:b/>
      <w:color w:val="5960A8"/>
      <w:sz w:val="56"/>
      <w:szCs w:val="56"/>
    </w:rPr>
  </w:style>
  <w:style w:type="paragraph" w:customStyle="1" w:styleId="LHeading2">
    <w:name w:val="LHeading 2"/>
    <w:basedOn w:val="Heading2"/>
    <w:rsid w:val="006830FB"/>
    <w:pPr>
      <w:keepNext w:val="0"/>
      <w:numPr>
        <w:numId w:val="4"/>
      </w:numPr>
      <w:tabs>
        <w:tab w:val="left" w:pos="709"/>
      </w:tabs>
      <w:ind w:left="709" w:hanging="709"/>
      <w:jc w:val="both"/>
    </w:pPr>
    <w:rPr>
      <w:rFonts w:cs="Times New Roman"/>
    </w:rPr>
  </w:style>
  <w:style w:type="paragraph" w:customStyle="1" w:styleId="LHeading3">
    <w:name w:val="LHeading 3"/>
    <w:basedOn w:val="Heading3"/>
    <w:rsid w:val="006830FB"/>
    <w:pPr>
      <w:numPr>
        <w:ilvl w:val="2"/>
        <w:numId w:val="4"/>
      </w:numPr>
      <w:ind w:left="1418" w:hanging="709"/>
    </w:pPr>
    <w:rPr>
      <w:rFonts w:cs="Times New Roman"/>
    </w:rPr>
  </w:style>
  <w:style w:type="paragraph" w:customStyle="1" w:styleId="LHeading1">
    <w:name w:val="LHeading 1"/>
    <w:basedOn w:val="Heading1"/>
    <w:rsid w:val="002429FA"/>
    <w:pPr>
      <w:numPr>
        <w:numId w:val="4"/>
      </w:numPr>
      <w:ind w:left="567" w:hanging="567"/>
    </w:pPr>
  </w:style>
  <w:style w:type="paragraph" w:customStyle="1" w:styleId="Sarakstarindkopa1">
    <w:name w:val="Saraksta rindkopa1"/>
    <w:basedOn w:val="Normal"/>
    <w:rsid w:val="00E178CC"/>
    <w:pPr>
      <w:ind w:left="720"/>
    </w:pPr>
  </w:style>
  <w:style w:type="paragraph" w:styleId="ListParagraph">
    <w:name w:val="List Paragraph"/>
    <w:aliases w:val="Strip,Virsraksti,Normal bullet 2,Bullet list,2,H&amp;P List Paragraph,Colorful List - Accent 12,Saistīto dokumentu saraksts,Syle 1,Table of contents numbered,Citation List,PPS_Bullet,Numurets,Bullet EY,ERP-List Paragraph,List Paragraph1"/>
    <w:basedOn w:val="Normal"/>
    <w:link w:val="ListParagraphChar"/>
    <w:uiPriority w:val="34"/>
    <w:qFormat/>
    <w:rsid w:val="00E178CC"/>
    <w:pPr>
      <w:numPr>
        <w:numId w:val="2"/>
      </w:numPr>
      <w:spacing w:after="120"/>
      <w:jc w:val="both"/>
    </w:pPr>
  </w:style>
  <w:style w:type="paragraph" w:customStyle="1" w:styleId="Contents10">
    <w:name w:val="Contents 10"/>
    <w:basedOn w:val="Index"/>
    <w:rsid w:val="00E178CC"/>
    <w:pPr>
      <w:tabs>
        <w:tab w:val="right" w:leader="dot" w:pos="7091"/>
      </w:tabs>
      <w:ind w:left="2547"/>
    </w:pPr>
  </w:style>
  <w:style w:type="paragraph" w:customStyle="1" w:styleId="TableContents">
    <w:name w:val="Table Contents"/>
    <w:basedOn w:val="Normal"/>
    <w:rsid w:val="00E178CC"/>
    <w:pPr>
      <w:suppressLineNumbers/>
    </w:pPr>
  </w:style>
  <w:style w:type="paragraph" w:customStyle="1" w:styleId="TableHeading">
    <w:name w:val="Table Heading"/>
    <w:basedOn w:val="TableContents"/>
    <w:rsid w:val="00E178CC"/>
    <w:pPr>
      <w:jc w:val="center"/>
    </w:pPr>
    <w:rPr>
      <w:b/>
      <w:bCs/>
    </w:rPr>
  </w:style>
  <w:style w:type="paragraph" w:customStyle="1" w:styleId="Framecontents">
    <w:name w:val="Frame contents"/>
    <w:basedOn w:val="BodyText"/>
    <w:rsid w:val="00E178CC"/>
  </w:style>
  <w:style w:type="paragraph" w:styleId="Revision">
    <w:name w:val="Revision"/>
    <w:hidden/>
    <w:uiPriority w:val="99"/>
    <w:semiHidden/>
    <w:rsid w:val="004F4B8B"/>
    <w:rPr>
      <w:sz w:val="24"/>
      <w:szCs w:val="24"/>
      <w:lang w:eastAsia="ar-SA"/>
    </w:rPr>
  </w:style>
  <w:style w:type="paragraph" w:styleId="TOCHeading">
    <w:name w:val="TOC Heading"/>
    <w:basedOn w:val="Heading1"/>
    <w:next w:val="Normal"/>
    <w:uiPriority w:val="39"/>
    <w:qFormat/>
    <w:rsid w:val="00CC501C"/>
    <w:pPr>
      <w:keepLines/>
      <w:widowControl/>
      <w:shd w:val="clear" w:color="auto" w:fill="auto"/>
      <w:suppressAutoHyphens w:val="0"/>
      <w:autoSpaceDE/>
      <w:spacing w:before="480" w:after="0" w:line="276" w:lineRule="auto"/>
      <w:outlineLvl w:val="9"/>
    </w:pPr>
    <w:rPr>
      <w:rFonts w:ascii="Cambria" w:hAnsi="Cambria"/>
      <w:bCs/>
      <w:color w:val="365F91"/>
      <w:kern w:val="0"/>
      <w:lang w:val="en-US" w:eastAsia="en-US"/>
    </w:rPr>
  </w:style>
  <w:style w:type="paragraph" w:customStyle="1" w:styleId="BODYTEXTCons">
    <w:name w:val="BODY TEXT Cons"/>
    <w:basedOn w:val="Normal"/>
    <w:uiPriority w:val="5"/>
    <w:qFormat/>
    <w:rsid w:val="001F5CED"/>
    <w:pPr>
      <w:suppressAutoHyphens w:val="0"/>
      <w:spacing w:before="60" w:after="60" w:line="360" w:lineRule="auto"/>
      <w:jc w:val="both"/>
    </w:pPr>
    <w:rPr>
      <w:rFonts w:ascii="Calibri" w:hAnsi="Calibri"/>
      <w:sz w:val="20"/>
      <w:lang w:eastAsia="en-US"/>
    </w:rPr>
  </w:style>
  <w:style w:type="character" w:customStyle="1" w:styleId="BodyTextIndentChar">
    <w:name w:val="Body Text Indent Char"/>
    <w:link w:val="BodyTextIndent"/>
    <w:uiPriority w:val="99"/>
    <w:rsid w:val="001F7667"/>
    <w:rPr>
      <w:sz w:val="24"/>
      <w:szCs w:val="24"/>
      <w:lang w:eastAsia="ar-SA"/>
    </w:rPr>
  </w:style>
  <w:style w:type="paragraph" w:customStyle="1" w:styleId="Bullet1Cons">
    <w:name w:val="Bullet 1 Cons"/>
    <w:basedOn w:val="Normal"/>
    <w:link w:val="Bullet1ConsChar"/>
    <w:uiPriority w:val="10"/>
    <w:qFormat/>
    <w:rsid w:val="007E6BB2"/>
    <w:pPr>
      <w:numPr>
        <w:numId w:val="5"/>
      </w:numPr>
      <w:tabs>
        <w:tab w:val="left" w:pos="144"/>
      </w:tabs>
      <w:suppressAutoHyphens w:val="0"/>
      <w:spacing w:before="60" w:after="60" w:line="360" w:lineRule="auto"/>
      <w:jc w:val="both"/>
    </w:pPr>
    <w:rPr>
      <w:rFonts w:ascii="Calibri" w:hAnsi="Calibri"/>
      <w:sz w:val="20"/>
      <w:lang w:eastAsia="en-US"/>
    </w:rPr>
  </w:style>
  <w:style w:type="paragraph" w:customStyle="1" w:styleId="Bullet2Cons">
    <w:name w:val="Bullet 2 Cons"/>
    <w:basedOn w:val="Normal"/>
    <w:uiPriority w:val="10"/>
    <w:rsid w:val="007E6BB2"/>
    <w:pPr>
      <w:numPr>
        <w:ilvl w:val="1"/>
        <w:numId w:val="5"/>
      </w:numPr>
      <w:tabs>
        <w:tab w:val="left" w:pos="810"/>
      </w:tabs>
      <w:suppressAutoHyphens w:val="0"/>
      <w:spacing w:before="60" w:after="60"/>
      <w:jc w:val="both"/>
    </w:pPr>
    <w:rPr>
      <w:rFonts w:ascii="Calibri" w:hAnsi="Calibri"/>
      <w:sz w:val="20"/>
      <w:lang w:eastAsia="en-US"/>
    </w:rPr>
  </w:style>
  <w:style w:type="character" w:customStyle="1" w:styleId="Bullet1ConsChar">
    <w:name w:val="Bullet 1 Cons Char"/>
    <w:link w:val="Bullet1Cons"/>
    <w:uiPriority w:val="10"/>
    <w:rsid w:val="007E6BB2"/>
    <w:rPr>
      <w:rFonts w:ascii="Calibri" w:hAnsi="Calibri"/>
      <w:szCs w:val="24"/>
      <w:lang w:eastAsia="en-US"/>
    </w:rPr>
  </w:style>
  <w:style w:type="paragraph" w:customStyle="1" w:styleId="Bullet3Cons">
    <w:name w:val="Bullet 3 Cons"/>
    <w:basedOn w:val="Normal"/>
    <w:uiPriority w:val="11"/>
    <w:rsid w:val="007E6BB2"/>
    <w:pPr>
      <w:numPr>
        <w:ilvl w:val="2"/>
        <w:numId w:val="5"/>
      </w:numPr>
      <w:tabs>
        <w:tab w:val="left" w:pos="1418"/>
      </w:tabs>
      <w:suppressAutoHyphens w:val="0"/>
      <w:spacing w:before="40" w:after="40"/>
      <w:contextualSpacing/>
      <w:jc w:val="both"/>
    </w:pPr>
    <w:rPr>
      <w:rFonts w:ascii="Calibri" w:hAnsi="Calibri"/>
      <w:sz w:val="20"/>
      <w:lang w:eastAsia="en-US"/>
    </w:rPr>
  </w:style>
  <w:style w:type="paragraph" w:customStyle="1" w:styleId="Bullet4Cons">
    <w:name w:val="Bullet 4 Cons"/>
    <w:basedOn w:val="Normal"/>
    <w:uiPriority w:val="11"/>
    <w:rsid w:val="007E6BB2"/>
    <w:pPr>
      <w:numPr>
        <w:ilvl w:val="3"/>
        <w:numId w:val="5"/>
      </w:numPr>
      <w:tabs>
        <w:tab w:val="left" w:pos="1701"/>
      </w:tabs>
      <w:suppressAutoHyphens w:val="0"/>
      <w:spacing w:before="40" w:after="40"/>
      <w:jc w:val="both"/>
    </w:pPr>
    <w:rPr>
      <w:rFonts w:ascii="Calibri" w:hAnsi="Calibri"/>
      <w:sz w:val="18"/>
      <w:lang w:eastAsia="en-US"/>
    </w:rPr>
  </w:style>
  <w:style w:type="paragraph" w:customStyle="1" w:styleId="Apakpunkts1">
    <w:name w:val="Apakšpunkts"/>
    <w:basedOn w:val="Normal"/>
    <w:link w:val="ApakpunktsChar"/>
    <w:rsid w:val="00232247"/>
    <w:pPr>
      <w:tabs>
        <w:tab w:val="num" w:pos="1080"/>
        <w:tab w:val="num" w:pos="2052"/>
      </w:tabs>
      <w:suppressAutoHyphens w:val="0"/>
      <w:overflowPunct w:val="0"/>
      <w:autoSpaceDE w:val="0"/>
      <w:autoSpaceDN w:val="0"/>
      <w:adjustRightInd w:val="0"/>
      <w:spacing w:before="120"/>
      <w:ind w:left="1080" w:hanging="720"/>
      <w:jc w:val="both"/>
      <w:textAlignment w:val="baseline"/>
      <w:outlineLvl w:val="0"/>
    </w:pPr>
    <w:rPr>
      <w:szCs w:val="22"/>
      <w:lang w:eastAsia="en-US"/>
    </w:rPr>
  </w:style>
  <w:style w:type="character" w:customStyle="1" w:styleId="ApakpunktsChar">
    <w:name w:val="Apakšpunkts Char"/>
    <w:link w:val="Apakpunkts1"/>
    <w:locked/>
    <w:rsid w:val="00232247"/>
    <w:rPr>
      <w:sz w:val="24"/>
      <w:szCs w:val="22"/>
      <w:lang w:eastAsia="en-US"/>
    </w:rPr>
  </w:style>
  <w:style w:type="character" w:customStyle="1" w:styleId="FootnoteTextChar">
    <w:name w:val="Footnote Text Char"/>
    <w:aliases w:val="Footnote Char,Fußnote Char,Footnote Text Char Char Char,Footnote Text Char1 Char Char Char,Footnote Text Char Char Char Char Char,Footnote Text Char1 Char Char1 Char Char Char,Footnote Text Char Char Char Char Char Char Char,f Char"/>
    <w:link w:val="FootnoteText"/>
    <w:uiPriority w:val="99"/>
    <w:rsid w:val="00843E0B"/>
    <w:rPr>
      <w:lang w:eastAsia="ar-SA"/>
    </w:rPr>
  </w:style>
  <w:style w:type="character" w:styleId="FootnoteReference">
    <w:name w:val="footnote reference"/>
    <w:aliases w:val="Footnote symbol,Footnote Reference Number,SUPERS,Footnote Reference Superscript,Footnote Refernece,ftref,Odwołanie przypisu,BVI fnr,Footnotes refss,Ref,de nota al pie,-E Fußnotenzeichen,Footnote reference number,Times 10 Point,E,E FNZ"/>
    <w:link w:val="FootnotesymbolCharChar"/>
    <w:uiPriority w:val="99"/>
    <w:unhideWhenUsed/>
    <w:qFormat/>
    <w:rsid w:val="00843E0B"/>
    <w:rPr>
      <w:vertAlign w:val="superscript"/>
    </w:rPr>
  </w:style>
  <w:style w:type="paragraph" w:customStyle="1" w:styleId="Bodynosaukumsbig">
    <w:name w:val="Body nosaukums big"/>
    <w:basedOn w:val="BodyText"/>
    <w:autoRedefine/>
    <w:uiPriority w:val="99"/>
    <w:rsid w:val="006C272C"/>
    <w:pPr>
      <w:suppressAutoHyphens w:val="0"/>
      <w:spacing w:before="360" w:after="360"/>
      <w:ind w:left="624" w:right="567"/>
      <w:jc w:val="center"/>
    </w:pPr>
    <w:rPr>
      <w:b/>
      <w:sz w:val="28"/>
      <w:szCs w:val="28"/>
      <w:lang w:eastAsia="ru-RU"/>
    </w:rPr>
  </w:style>
  <w:style w:type="table" w:styleId="TableGrid">
    <w:name w:val="Table Grid"/>
    <w:basedOn w:val="TableNormal"/>
    <w:uiPriority w:val="59"/>
    <w:rsid w:val="00B872B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VRPrasiba">
    <w:name w:val="VR Prasiba"/>
    <w:basedOn w:val="Normal"/>
    <w:uiPriority w:val="99"/>
    <w:rsid w:val="000B7D91"/>
    <w:pPr>
      <w:numPr>
        <w:numId w:val="6"/>
      </w:numPr>
      <w:tabs>
        <w:tab w:val="left" w:pos="510"/>
      </w:tabs>
      <w:suppressAutoHyphens w:val="0"/>
      <w:overflowPunct w:val="0"/>
      <w:autoSpaceDE w:val="0"/>
      <w:autoSpaceDN w:val="0"/>
      <w:adjustRightInd w:val="0"/>
      <w:spacing w:before="360" w:after="80"/>
      <w:jc w:val="both"/>
      <w:textAlignment w:val="baseline"/>
    </w:pPr>
    <w:rPr>
      <w:rFonts w:ascii="Times New Roman Bold" w:eastAsia="MS Mincho" w:hAnsi="Times New Roman Bold"/>
      <w:b/>
      <w:color w:val="BC0C0C"/>
      <w:szCs w:val="20"/>
    </w:rPr>
  </w:style>
  <w:style w:type="paragraph" w:styleId="TableofFigures">
    <w:name w:val="table of figures"/>
    <w:basedOn w:val="Normal"/>
    <w:next w:val="Normal"/>
    <w:uiPriority w:val="99"/>
    <w:unhideWhenUsed/>
    <w:rsid w:val="00B77D9B"/>
  </w:style>
  <w:style w:type="paragraph" w:customStyle="1" w:styleId="AABody12">
    <w:name w:val="AA Body 12"/>
    <w:basedOn w:val="Normal"/>
    <w:link w:val="AABody12CharChar"/>
    <w:uiPriority w:val="99"/>
    <w:rsid w:val="00802F1C"/>
    <w:pPr>
      <w:suppressAutoHyphens w:val="0"/>
      <w:overflowPunct w:val="0"/>
      <w:autoSpaceDE w:val="0"/>
      <w:autoSpaceDN w:val="0"/>
      <w:adjustRightInd w:val="0"/>
      <w:spacing w:after="80"/>
      <w:jc w:val="both"/>
      <w:textAlignment w:val="baseline"/>
    </w:pPr>
    <w:rPr>
      <w:rFonts w:eastAsia="MS Mincho"/>
      <w:szCs w:val="20"/>
    </w:rPr>
  </w:style>
  <w:style w:type="character" w:customStyle="1" w:styleId="AABody12CharChar">
    <w:name w:val="AA Body 12 Char Char"/>
    <w:link w:val="AABody12"/>
    <w:uiPriority w:val="99"/>
    <w:locked/>
    <w:rsid w:val="00802F1C"/>
    <w:rPr>
      <w:rFonts w:eastAsia="MS Mincho"/>
      <w:sz w:val="24"/>
    </w:rPr>
  </w:style>
  <w:style w:type="paragraph" w:customStyle="1" w:styleId="R-name">
    <w:name w:val="R-name"/>
    <w:basedOn w:val="Normal"/>
    <w:autoRedefine/>
    <w:uiPriority w:val="99"/>
    <w:rsid w:val="004D0E7D"/>
    <w:pPr>
      <w:keepNext/>
      <w:tabs>
        <w:tab w:val="left" w:pos="1276"/>
        <w:tab w:val="right" w:pos="9072"/>
      </w:tabs>
      <w:suppressAutoHyphens w:val="0"/>
      <w:spacing w:before="200" w:after="80"/>
      <w:jc w:val="both"/>
    </w:pPr>
    <w:rPr>
      <w:lang w:eastAsia="en-US"/>
    </w:rPr>
  </w:style>
  <w:style w:type="paragraph" w:customStyle="1" w:styleId="R-body">
    <w:name w:val="R-body"/>
    <w:uiPriority w:val="99"/>
    <w:rsid w:val="00802F1C"/>
    <w:pPr>
      <w:spacing w:before="60" w:after="60"/>
      <w:ind w:left="709"/>
    </w:pPr>
    <w:rPr>
      <w:sz w:val="24"/>
      <w:szCs w:val="24"/>
      <w:lang w:eastAsia="en-US"/>
    </w:rPr>
  </w:style>
  <w:style w:type="paragraph" w:customStyle="1" w:styleId="R-list">
    <w:name w:val="R - list"/>
    <w:basedOn w:val="ListContinue2"/>
    <w:link w:val="R-listChar"/>
    <w:uiPriority w:val="99"/>
    <w:rsid w:val="00802F1C"/>
    <w:pPr>
      <w:suppressAutoHyphens w:val="0"/>
      <w:spacing w:after="80"/>
      <w:ind w:left="0"/>
    </w:pPr>
    <w:rPr>
      <w:rFonts w:ascii="Calibri" w:eastAsia="Calibri" w:hAnsi="Calibri"/>
      <w:color w:val="5F497A"/>
      <w:szCs w:val="22"/>
      <w:lang w:eastAsia="en-US"/>
    </w:rPr>
  </w:style>
  <w:style w:type="character" w:customStyle="1" w:styleId="R-listChar">
    <w:name w:val="R - list Char"/>
    <w:link w:val="R-list"/>
    <w:uiPriority w:val="99"/>
    <w:locked/>
    <w:rsid w:val="00802F1C"/>
    <w:rPr>
      <w:rFonts w:ascii="Calibri" w:eastAsia="Calibri" w:hAnsi="Calibri"/>
      <w:color w:val="5F497A"/>
      <w:sz w:val="24"/>
      <w:szCs w:val="22"/>
      <w:lang w:eastAsia="en-US"/>
    </w:rPr>
  </w:style>
  <w:style w:type="character" w:customStyle="1" w:styleId="Heading5Char">
    <w:name w:val="Heading 5 Char"/>
    <w:link w:val="Heading5"/>
    <w:rsid w:val="003A7B98"/>
    <w:rPr>
      <w:b/>
      <w:bCs/>
      <w:i/>
      <w:iCs/>
      <w:sz w:val="26"/>
      <w:szCs w:val="26"/>
      <w:lang w:val="en-GB" w:eastAsia="ar-SA"/>
    </w:rPr>
  </w:style>
  <w:style w:type="character" w:customStyle="1" w:styleId="Heading6Char">
    <w:name w:val="Heading 6 Char"/>
    <w:link w:val="Heading6"/>
    <w:rsid w:val="003A7B98"/>
    <w:rPr>
      <w:b/>
      <w:bCs/>
      <w:sz w:val="22"/>
      <w:szCs w:val="22"/>
      <w:lang w:val="en-GB" w:eastAsia="ar-SA"/>
    </w:rPr>
  </w:style>
  <w:style w:type="character" w:customStyle="1" w:styleId="Heading7Char">
    <w:name w:val="Heading 7 Char"/>
    <w:link w:val="Heading7"/>
    <w:rsid w:val="003A7B98"/>
    <w:rPr>
      <w:sz w:val="24"/>
      <w:szCs w:val="24"/>
      <w:lang w:val="en-GB" w:eastAsia="ar-SA"/>
    </w:rPr>
  </w:style>
  <w:style w:type="character" w:customStyle="1" w:styleId="Heading8Char">
    <w:name w:val="Heading 8 Char"/>
    <w:link w:val="Heading8"/>
    <w:rsid w:val="003A7B98"/>
    <w:rPr>
      <w:i/>
      <w:iCs/>
      <w:sz w:val="24"/>
      <w:szCs w:val="24"/>
      <w:lang w:val="en-GB" w:eastAsia="ar-SA"/>
    </w:rPr>
  </w:style>
  <w:style w:type="character" w:customStyle="1" w:styleId="Heading9Char">
    <w:name w:val="Heading 9 Char"/>
    <w:link w:val="Heading9"/>
    <w:rsid w:val="003A7B98"/>
    <w:rPr>
      <w:rFonts w:ascii="Arial" w:hAnsi="Arial" w:cs="Arial"/>
      <w:sz w:val="22"/>
      <w:szCs w:val="22"/>
      <w:lang w:val="en-GB" w:eastAsia="ar-SA"/>
    </w:rPr>
  </w:style>
  <w:style w:type="character" w:customStyle="1" w:styleId="FooterChar">
    <w:name w:val="Footer Char"/>
    <w:link w:val="Footer"/>
    <w:rsid w:val="003A7B98"/>
    <w:rPr>
      <w:sz w:val="24"/>
      <w:szCs w:val="24"/>
      <w:lang w:val="en-GB" w:eastAsia="ar-SA"/>
    </w:rPr>
  </w:style>
  <w:style w:type="character" w:customStyle="1" w:styleId="BodyTextIndent2Char">
    <w:name w:val="Body Text Indent 2 Char"/>
    <w:link w:val="BodyTextIndent2"/>
    <w:rsid w:val="003A7B98"/>
    <w:rPr>
      <w:sz w:val="28"/>
      <w:szCs w:val="24"/>
      <w:lang w:eastAsia="ar-SA"/>
    </w:rPr>
  </w:style>
  <w:style w:type="character" w:customStyle="1" w:styleId="CommentTextChar">
    <w:name w:val="Comment Text Char"/>
    <w:link w:val="CommentText"/>
    <w:uiPriority w:val="99"/>
    <w:rsid w:val="003A7B98"/>
    <w:rPr>
      <w:lang w:eastAsia="ar-SA"/>
    </w:rPr>
  </w:style>
  <w:style w:type="paragraph" w:customStyle="1" w:styleId="Default">
    <w:name w:val="Default"/>
    <w:rsid w:val="003A7B98"/>
    <w:pPr>
      <w:autoSpaceDE w:val="0"/>
      <w:autoSpaceDN w:val="0"/>
      <w:adjustRightInd w:val="0"/>
    </w:pPr>
    <w:rPr>
      <w:color w:val="000000"/>
      <w:sz w:val="24"/>
      <w:szCs w:val="24"/>
    </w:rPr>
  </w:style>
  <w:style w:type="paragraph" w:customStyle="1" w:styleId="CharCharCharCharCharCharCharCharCharCharCharCharCharCharCharCharCharCharCharCharCharCharChar1CharCharCharRakstzRakstzCharCharCharRakstzRakstz">
    <w:name w:val="Char Char Char Char Char Char Char Char Char Char Char Char Char Char Char Char Char Char Char Char Char Char Char1 Char Char Char Rakstz. Rakstz. Char Char Char Rakstz. Rakstz."/>
    <w:basedOn w:val="Normal"/>
    <w:rsid w:val="003A7B98"/>
    <w:pPr>
      <w:suppressAutoHyphens w:val="0"/>
      <w:spacing w:before="120" w:after="160" w:line="240" w:lineRule="exact"/>
      <w:ind w:firstLine="720"/>
      <w:jc w:val="both"/>
    </w:pPr>
    <w:rPr>
      <w:rFonts w:ascii="Verdana" w:hAnsi="Verdana"/>
      <w:sz w:val="20"/>
      <w:szCs w:val="20"/>
      <w:lang w:val="en-US" w:eastAsia="en-US"/>
    </w:rPr>
  </w:style>
  <w:style w:type="paragraph" w:customStyle="1" w:styleId="default0">
    <w:name w:val="default"/>
    <w:basedOn w:val="Normal"/>
    <w:uiPriority w:val="99"/>
    <w:rsid w:val="003A7B98"/>
    <w:pPr>
      <w:suppressAutoHyphens w:val="0"/>
      <w:autoSpaceDE w:val="0"/>
      <w:autoSpaceDN w:val="0"/>
    </w:pPr>
    <w:rPr>
      <w:rFonts w:ascii="Calibri" w:hAnsi="Calibri"/>
      <w:color w:val="000000"/>
      <w:lang w:val="en-US" w:eastAsia="en-US"/>
    </w:rPr>
  </w:style>
  <w:style w:type="character" w:customStyle="1" w:styleId="BalloonTextChar">
    <w:name w:val="Balloon Text Char"/>
    <w:link w:val="BalloonText"/>
    <w:uiPriority w:val="99"/>
    <w:rsid w:val="003A7B98"/>
    <w:rPr>
      <w:rFonts w:ascii="Tahoma" w:hAnsi="Tahoma" w:cs="Tahoma"/>
      <w:sz w:val="16"/>
      <w:szCs w:val="16"/>
      <w:lang w:eastAsia="ar-SA"/>
    </w:rPr>
  </w:style>
  <w:style w:type="character" w:customStyle="1" w:styleId="CommentSubjectChar">
    <w:name w:val="Comment Subject Char"/>
    <w:link w:val="CommentSubject"/>
    <w:uiPriority w:val="99"/>
    <w:rsid w:val="003A7B98"/>
    <w:rPr>
      <w:b/>
      <w:bCs/>
      <w:lang w:eastAsia="ar-SA"/>
    </w:rPr>
  </w:style>
  <w:style w:type="character" w:customStyle="1" w:styleId="BodyText2Char">
    <w:name w:val="Body Text 2 Char"/>
    <w:link w:val="BodyText2"/>
    <w:uiPriority w:val="99"/>
    <w:rsid w:val="003A7B98"/>
    <w:rPr>
      <w:sz w:val="28"/>
      <w:szCs w:val="24"/>
      <w:lang w:eastAsia="ar-SA"/>
    </w:rPr>
  </w:style>
  <w:style w:type="character" w:customStyle="1" w:styleId="BodyText3Char">
    <w:name w:val="Body Text 3 Char"/>
    <w:link w:val="BodyText3"/>
    <w:rsid w:val="003A7B98"/>
    <w:rPr>
      <w:b/>
      <w:bCs/>
      <w:sz w:val="28"/>
      <w:szCs w:val="24"/>
      <w:lang w:eastAsia="ar-SA"/>
    </w:rPr>
  </w:style>
  <w:style w:type="character" w:customStyle="1" w:styleId="SubtitleChar">
    <w:name w:val="Subtitle Char"/>
    <w:link w:val="Subtitle"/>
    <w:uiPriority w:val="11"/>
    <w:rsid w:val="003A7B98"/>
    <w:rPr>
      <w:b/>
      <w:sz w:val="36"/>
      <w:szCs w:val="36"/>
      <w:lang w:eastAsia="ar-SA"/>
    </w:rPr>
  </w:style>
  <w:style w:type="paragraph" w:customStyle="1" w:styleId="TabR17">
    <w:name w:val="TabR(17)"/>
    <w:basedOn w:val="Normal"/>
    <w:rsid w:val="003A7B98"/>
    <w:pPr>
      <w:tabs>
        <w:tab w:val="right" w:pos="9639"/>
      </w:tabs>
      <w:suppressAutoHyphens w:val="0"/>
      <w:autoSpaceDE w:val="0"/>
      <w:autoSpaceDN w:val="0"/>
      <w:spacing w:after="120"/>
    </w:pPr>
    <w:rPr>
      <w:lang w:val="ru-RU" w:eastAsia="en-US"/>
    </w:rPr>
  </w:style>
  <w:style w:type="paragraph" w:customStyle="1" w:styleId="Prasbasnosaukums">
    <w:name w:val="Prasības nosaukums"/>
    <w:next w:val="BODYTEXTCons"/>
    <w:link w:val="PrasbasnosaukumsRakstz"/>
    <w:rsid w:val="003A7B98"/>
    <w:pPr>
      <w:keepNext/>
      <w:tabs>
        <w:tab w:val="left" w:pos="1134"/>
        <w:tab w:val="left" w:pos="7230"/>
      </w:tabs>
      <w:spacing w:before="240" w:after="120"/>
    </w:pPr>
    <w:rPr>
      <w:rFonts w:ascii="Calibri" w:hAnsi="Calibri"/>
      <w:b/>
      <w:bCs/>
      <w:color w:val="336699"/>
      <w:sz w:val="26"/>
      <w:szCs w:val="28"/>
      <w:lang w:eastAsia="en-US"/>
    </w:rPr>
  </w:style>
  <w:style w:type="character" w:customStyle="1" w:styleId="PrasbasnosaukumsRakstz">
    <w:name w:val="Prasības nosaukums Rakstz."/>
    <w:link w:val="Prasbasnosaukums"/>
    <w:rsid w:val="003A7B98"/>
    <w:rPr>
      <w:rFonts w:ascii="Calibri" w:hAnsi="Calibri"/>
      <w:b/>
      <w:bCs/>
      <w:color w:val="336699"/>
      <w:sz w:val="26"/>
      <w:szCs w:val="28"/>
      <w:lang w:eastAsia="en-US" w:bidi="ar-SA"/>
    </w:rPr>
  </w:style>
  <w:style w:type="paragraph" w:customStyle="1" w:styleId="Picture">
    <w:name w:val="Picture"/>
    <w:basedOn w:val="Normal"/>
    <w:autoRedefine/>
    <w:rsid w:val="006608B0"/>
    <w:pPr>
      <w:keepNext/>
      <w:keepLines/>
      <w:suppressAutoHyphens w:val="0"/>
      <w:jc w:val="center"/>
    </w:pPr>
    <w:rPr>
      <w:lang w:eastAsia="lv-LV"/>
    </w:rPr>
  </w:style>
  <w:style w:type="character" w:customStyle="1" w:styleId="HeaderChar">
    <w:name w:val="Header Char"/>
    <w:aliases w:val="Header Char Char Char,Rakstz. Rakstz. Rakstz. Rakstz. Rakstz. Char,Rakstz. Rakstz. Rakstz. Rakstz. Char, Rakstz. Rakstz. Rakstz. Rakstz. Rakstz. Char, Rakstz. Rakstz. Rakstz. Rakstz. Char"/>
    <w:link w:val="Header"/>
    <w:uiPriority w:val="99"/>
    <w:rsid w:val="000E1916"/>
    <w:rPr>
      <w:sz w:val="24"/>
      <w:szCs w:val="24"/>
      <w:lang w:val="en-GB" w:eastAsia="ar-SA"/>
    </w:rPr>
  </w:style>
  <w:style w:type="character" w:customStyle="1" w:styleId="colora">
    <w:name w:val="colora"/>
    <w:basedOn w:val="DefaultParagraphFont"/>
    <w:rsid w:val="008F3C60"/>
  </w:style>
  <w:style w:type="character" w:customStyle="1" w:styleId="FootnoteTextChar1">
    <w:name w:val="Footnote Text Char1"/>
    <w:aliases w:val="Footnote Char1,Fußnote Char1"/>
    <w:rsid w:val="001D4038"/>
    <w:rPr>
      <w:rFonts w:ascii="Times New Roman" w:eastAsia="Times New Roman" w:hAnsi="Times New Roman" w:cs="Times New Roman"/>
      <w:sz w:val="20"/>
      <w:szCs w:val="20"/>
      <w:lang w:val="en-US"/>
    </w:rPr>
  </w:style>
  <w:style w:type="paragraph" w:customStyle="1" w:styleId="Virsraksts31">
    <w:name w:val="Virsraksts 31"/>
    <w:basedOn w:val="Normal"/>
    <w:next w:val="Normal"/>
    <w:rsid w:val="001D4038"/>
    <w:pPr>
      <w:keepNext/>
      <w:widowControl w:val="0"/>
      <w:tabs>
        <w:tab w:val="left" w:pos="720"/>
        <w:tab w:val="num" w:pos="1440"/>
      </w:tabs>
      <w:spacing w:before="240" w:after="60"/>
      <w:ind w:left="1224" w:hanging="504"/>
      <w:outlineLvl w:val="2"/>
    </w:pPr>
    <w:rPr>
      <w:rFonts w:cs="Arial"/>
      <w:b/>
      <w:bCs/>
      <w:sz w:val="26"/>
      <w:szCs w:val="26"/>
      <w:lang w:eastAsia="lv-LV"/>
    </w:rPr>
  </w:style>
  <w:style w:type="numbering" w:customStyle="1" w:styleId="NoList1">
    <w:name w:val="No List1"/>
    <w:next w:val="NoList"/>
    <w:uiPriority w:val="99"/>
    <w:semiHidden/>
    <w:unhideWhenUsed/>
    <w:rsid w:val="00AF4ED5"/>
  </w:style>
  <w:style w:type="character" w:customStyle="1" w:styleId="BodyTextIndent3Char">
    <w:name w:val="Body Text Indent 3 Char"/>
    <w:link w:val="BodyTextIndent3"/>
    <w:rsid w:val="00AF4ED5"/>
    <w:rPr>
      <w:sz w:val="24"/>
      <w:szCs w:val="24"/>
      <w:lang w:eastAsia="ar-SA"/>
    </w:rPr>
  </w:style>
  <w:style w:type="paragraph" w:customStyle="1" w:styleId="Head61">
    <w:name w:val="Head 6.1"/>
    <w:basedOn w:val="Normal"/>
    <w:rsid w:val="00AF4ED5"/>
    <w:pPr>
      <w:widowControl w:val="0"/>
      <w:autoSpaceDE w:val="0"/>
      <w:autoSpaceDN w:val="0"/>
      <w:jc w:val="center"/>
    </w:pPr>
    <w:rPr>
      <w:rFonts w:ascii="Times New Roman Bold" w:hAnsi="Times New Roman Bold"/>
      <w:b/>
      <w:bCs/>
      <w:sz w:val="28"/>
      <w:szCs w:val="28"/>
      <w:lang w:eastAsia="en-US"/>
    </w:rPr>
  </w:style>
  <w:style w:type="paragraph" w:customStyle="1" w:styleId="BodySingle">
    <w:name w:val="Body Single"/>
    <w:rsid w:val="00AF4ED5"/>
    <w:pPr>
      <w:tabs>
        <w:tab w:val="left" w:pos="705"/>
        <w:tab w:val="left" w:pos="1440"/>
        <w:tab w:val="left" w:pos="2304"/>
      </w:tabs>
      <w:jc w:val="both"/>
    </w:pPr>
    <w:rPr>
      <w:rFonts w:ascii="CG Times (W1)" w:hAnsi="CG Times (W1)"/>
      <w:color w:val="000000"/>
      <w:sz w:val="24"/>
      <w:lang w:val="en-US" w:eastAsia="en-US"/>
    </w:rPr>
  </w:style>
  <w:style w:type="character" w:styleId="Strong">
    <w:name w:val="Strong"/>
    <w:qFormat/>
    <w:rsid w:val="00AF4ED5"/>
    <w:rPr>
      <w:rFonts w:cs="Times New Roman"/>
      <w:b/>
      <w:bCs/>
    </w:rPr>
  </w:style>
  <w:style w:type="character" w:customStyle="1" w:styleId="HeaderChar1">
    <w:name w:val="Header Char1"/>
    <w:rsid w:val="00AF4ED5"/>
    <w:rPr>
      <w:rFonts w:ascii="Times New Roman" w:eastAsia="Times New Roman" w:hAnsi="Times New Roman"/>
      <w:lang w:val="en-US" w:eastAsia="en-US"/>
    </w:rPr>
  </w:style>
  <w:style w:type="paragraph" w:customStyle="1" w:styleId="raksts">
    <w:name w:val="raksts"/>
    <w:basedOn w:val="Normal"/>
    <w:rsid w:val="00AF4ED5"/>
    <w:pPr>
      <w:suppressAutoHyphens w:val="0"/>
      <w:spacing w:before="100" w:beforeAutospacing="1" w:after="100" w:afterAutospacing="1"/>
      <w:jc w:val="both"/>
    </w:pPr>
    <w:rPr>
      <w:rFonts w:ascii="Verdana" w:hAnsi="Verdana"/>
      <w:sz w:val="20"/>
      <w:szCs w:val="20"/>
      <w:lang w:eastAsia="lv-LV"/>
    </w:rPr>
  </w:style>
  <w:style w:type="paragraph" w:customStyle="1" w:styleId="Tabteksts">
    <w:name w:val="Tabteksts"/>
    <w:basedOn w:val="Normal"/>
    <w:rsid w:val="00AF4ED5"/>
    <w:pPr>
      <w:keepLines/>
      <w:suppressAutoHyphens w:val="0"/>
      <w:spacing w:before="60" w:after="120"/>
    </w:pPr>
    <w:rPr>
      <w:szCs w:val="20"/>
      <w:lang w:eastAsia="en-US"/>
    </w:rPr>
  </w:style>
  <w:style w:type="character" w:customStyle="1" w:styleId="CommentTextChar1">
    <w:name w:val="Comment Text Char1"/>
    <w:uiPriority w:val="99"/>
    <w:rsid w:val="00AF4ED5"/>
    <w:rPr>
      <w:rFonts w:ascii="Times New Roman" w:eastAsia="Times New Roman" w:hAnsi="Times New Roman"/>
      <w:lang w:val="en-US" w:eastAsia="en-US"/>
    </w:rPr>
  </w:style>
  <w:style w:type="paragraph" w:customStyle="1" w:styleId="S2">
    <w:name w:val="S2"/>
    <w:basedOn w:val="Normal"/>
    <w:rsid w:val="00AF4ED5"/>
    <w:pPr>
      <w:suppressAutoHyphens w:val="0"/>
      <w:spacing w:after="120"/>
    </w:pPr>
    <w:rPr>
      <w:lang w:eastAsia="en-US"/>
    </w:rPr>
  </w:style>
  <w:style w:type="character" w:styleId="Emphasis">
    <w:name w:val="Emphasis"/>
    <w:qFormat/>
    <w:rsid w:val="00AF4ED5"/>
    <w:rPr>
      <w:rFonts w:cs="Times New Roman"/>
      <w:i/>
      <w:iCs/>
    </w:rPr>
  </w:style>
  <w:style w:type="paragraph" w:customStyle="1" w:styleId="h3body1">
    <w:name w:val="h3_body_1"/>
    <w:autoRedefine/>
    <w:qFormat/>
    <w:rsid w:val="00AF4ED5"/>
    <w:pPr>
      <w:tabs>
        <w:tab w:val="left" w:pos="993"/>
      </w:tabs>
      <w:jc w:val="both"/>
    </w:pPr>
    <w:rPr>
      <w:bCs/>
      <w:sz w:val="24"/>
      <w:szCs w:val="24"/>
      <w:lang w:eastAsia="en-US"/>
    </w:rPr>
  </w:style>
  <w:style w:type="paragraph" w:customStyle="1" w:styleId="Virsraksts21">
    <w:name w:val="Virsraksts 21"/>
    <w:basedOn w:val="Normal"/>
    <w:next w:val="Normal"/>
    <w:rsid w:val="00AF4ED5"/>
    <w:pPr>
      <w:keepNext/>
      <w:widowControl w:val="0"/>
      <w:tabs>
        <w:tab w:val="num" w:pos="792"/>
        <w:tab w:val="left" w:pos="996"/>
      </w:tabs>
      <w:spacing w:before="240" w:after="60"/>
      <w:ind w:left="420" w:hanging="432"/>
      <w:outlineLvl w:val="1"/>
    </w:pPr>
    <w:rPr>
      <w:rFonts w:cs="Arial"/>
      <w:b/>
      <w:bCs/>
      <w:iCs/>
      <w:color w:val="000000"/>
      <w:lang w:eastAsia="lv-LV"/>
    </w:rPr>
  </w:style>
  <w:style w:type="paragraph" w:customStyle="1" w:styleId="Virsraksts11">
    <w:name w:val="Virsraksts 11"/>
    <w:basedOn w:val="Normal"/>
    <w:next w:val="Normal"/>
    <w:rsid w:val="00AF4ED5"/>
    <w:pPr>
      <w:keepNext/>
      <w:widowControl w:val="0"/>
      <w:tabs>
        <w:tab w:val="num" w:pos="360"/>
      </w:tabs>
      <w:spacing w:before="240" w:after="60"/>
      <w:ind w:left="360" w:hanging="360"/>
      <w:jc w:val="center"/>
      <w:outlineLvl w:val="0"/>
    </w:pPr>
    <w:rPr>
      <w:rFonts w:cs="Arial"/>
      <w:b/>
      <w:bCs/>
      <w:color w:val="000000"/>
      <w:kern w:val="1"/>
      <w:lang w:eastAsia="lv-LV"/>
    </w:rPr>
  </w:style>
  <w:style w:type="paragraph" w:customStyle="1" w:styleId="Virsraksts41">
    <w:name w:val="Virsraksts 41"/>
    <w:basedOn w:val="Normal"/>
    <w:next w:val="Normal"/>
    <w:rsid w:val="00AF4ED5"/>
    <w:pPr>
      <w:keepNext/>
      <w:widowControl w:val="0"/>
      <w:numPr>
        <w:ilvl w:val="3"/>
        <w:numId w:val="7"/>
      </w:numPr>
      <w:tabs>
        <w:tab w:val="left" w:pos="864"/>
        <w:tab w:val="left" w:pos="1080"/>
      </w:tabs>
      <w:spacing w:before="240" w:after="60"/>
      <w:outlineLvl w:val="3"/>
    </w:pPr>
    <w:rPr>
      <w:b/>
      <w:bCs/>
      <w:lang w:eastAsia="lv-LV"/>
    </w:rPr>
  </w:style>
  <w:style w:type="paragraph" w:customStyle="1" w:styleId="Virsraksts71">
    <w:name w:val="Virsraksts 71"/>
    <w:basedOn w:val="Normal"/>
    <w:next w:val="Normal"/>
    <w:rsid w:val="00AF4ED5"/>
    <w:pPr>
      <w:widowControl w:val="0"/>
      <w:numPr>
        <w:ilvl w:val="6"/>
        <w:numId w:val="7"/>
      </w:numPr>
      <w:tabs>
        <w:tab w:val="left" w:pos="1296"/>
      </w:tabs>
      <w:spacing w:before="240" w:after="60"/>
      <w:outlineLvl w:val="6"/>
    </w:pPr>
    <w:rPr>
      <w:lang w:eastAsia="lv-LV"/>
    </w:rPr>
  </w:style>
  <w:style w:type="paragraph" w:customStyle="1" w:styleId="Virsraksts51">
    <w:name w:val="Virsraksts 51"/>
    <w:basedOn w:val="Normal"/>
    <w:next w:val="Normal"/>
    <w:rsid w:val="00AF4ED5"/>
    <w:pPr>
      <w:widowControl w:val="0"/>
      <w:numPr>
        <w:ilvl w:val="4"/>
        <w:numId w:val="7"/>
      </w:numPr>
      <w:tabs>
        <w:tab w:val="left" w:pos="1008"/>
      </w:tabs>
      <w:spacing w:before="240" w:after="60"/>
      <w:outlineLvl w:val="4"/>
    </w:pPr>
    <w:rPr>
      <w:b/>
      <w:bCs/>
      <w:i/>
      <w:iCs/>
      <w:sz w:val="26"/>
      <w:szCs w:val="26"/>
      <w:lang w:eastAsia="lv-LV"/>
    </w:rPr>
  </w:style>
  <w:style w:type="paragraph" w:customStyle="1" w:styleId="Rindkopa">
    <w:name w:val="Rindkopa"/>
    <w:basedOn w:val="Normal"/>
    <w:next w:val="Normal"/>
    <w:rsid w:val="00AF4ED5"/>
    <w:pPr>
      <w:suppressAutoHyphens w:val="0"/>
      <w:ind w:left="851"/>
      <w:jc w:val="both"/>
    </w:pPr>
    <w:rPr>
      <w:rFonts w:ascii="Arial" w:hAnsi="Arial" w:cs="Arial"/>
      <w:sz w:val="20"/>
      <w:szCs w:val="20"/>
      <w:lang w:eastAsia="lv-LV"/>
    </w:rPr>
  </w:style>
  <w:style w:type="paragraph" w:styleId="PlainText">
    <w:name w:val="Plain Text"/>
    <w:basedOn w:val="Normal"/>
    <w:link w:val="PlainTextChar"/>
    <w:uiPriority w:val="99"/>
    <w:semiHidden/>
    <w:rsid w:val="00AF4ED5"/>
    <w:pPr>
      <w:suppressAutoHyphens w:val="0"/>
    </w:pPr>
    <w:rPr>
      <w:rFonts w:ascii="Consolas" w:hAnsi="Consolas"/>
      <w:sz w:val="21"/>
      <w:szCs w:val="21"/>
      <w:lang w:eastAsia="en-US"/>
    </w:rPr>
  </w:style>
  <w:style w:type="character" w:customStyle="1" w:styleId="PlainTextChar">
    <w:name w:val="Plain Text Char"/>
    <w:link w:val="PlainText"/>
    <w:uiPriority w:val="99"/>
    <w:semiHidden/>
    <w:rsid w:val="00AF4ED5"/>
    <w:rPr>
      <w:rFonts w:ascii="Consolas" w:hAnsi="Consolas"/>
      <w:sz w:val="21"/>
      <w:szCs w:val="21"/>
      <w:lang w:eastAsia="en-US"/>
    </w:rPr>
  </w:style>
  <w:style w:type="paragraph" w:customStyle="1" w:styleId="font5">
    <w:name w:val="font5"/>
    <w:basedOn w:val="Normal"/>
    <w:rsid w:val="00AF4ED5"/>
    <w:pPr>
      <w:suppressAutoHyphens w:val="0"/>
      <w:spacing w:before="100" w:beforeAutospacing="1" w:after="100" w:afterAutospacing="1"/>
    </w:pPr>
    <w:rPr>
      <w:color w:val="FF0000"/>
      <w:lang w:eastAsia="lv-LV"/>
    </w:rPr>
  </w:style>
  <w:style w:type="paragraph" w:customStyle="1" w:styleId="font6">
    <w:name w:val="font6"/>
    <w:basedOn w:val="Normal"/>
    <w:rsid w:val="00AF4ED5"/>
    <w:pPr>
      <w:suppressAutoHyphens w:val="0"/>
      <w:spacing w:before="100" w:beforeAutospacing="1" w:after="100" w:afterAutospacing="1"/>
    </w:pPr>
    <w:rPr>
      <w:lang w:eastAsia="lv-LV"/>
    </w:rPr>
  </w:style>
  <w:style w:type="paragraph" w:customStyle="1" w:styleId="xl65">
    <w:name w:val="xl65"/>
    <w:basedOn w:val="Normal"/>
    <w:rsid w:val="00AF4ED5"/>
    <w:pPr>
      <w:suppressAutoHyphens w:val="0"/>
      <w:spacing w:before="100" w:beforeAutospacing="1" w:after="100" w:afterAutospacing="1"/>
    </w:pPr>
    <w:rPr>
      <w:lang w:eastAsia="lv-LV"/>
    </w:rPr>
  </w:style>
  <w:style w:type="paragraph" w:customStyle="1" w:styleId="xl66">
    <w:name w:val="xl66"/>
    <w:basedOn w:val="Normal"/>
    <w:rsid w:val="00AF4ED5"/>
    <w:pPr>
      <w:suppressAutoHyphens w:val="0"/>
      <w:spacing w:before="100" w:beforeAutospacing="1" w:after="100" w:afterAutospacing="1"/>
    </w:pPr>
    <w:rPr>
      <w:lang w:eastAsia="lv-LV"/>
    </w:rPr>
  </w:style>
  <w:style w:type="paragraph" w:customStyle="1" w:styleId="xl67">
    <w:name w:val="xl67"/>
    <w:basedOn w:val="Normal"/>
    <w:rsid w:val="00AF4ED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68">
    <w:name w:val="xl68"/>
    <w:basedOn w:val="Normal"/>
    <w:rsid w:val="00AF4ED5"/>
    <w:pPr>
      <w:suppressAutoHyphens w:val="0"/>
      <w:spacing w:before="100" w:beforeAutospacing="1" w:after="100" w:afterAutospacing="1"/>
    </w:pPr>
    <w:rPr>
      <w:b/>
      <w:bCs/>
      <w:sz w:val="28"/>
      <w:szCs w:val="28"/>
      <w:lang w:eastAsia="lv-LV"/>
    </w:rPr>
  </w:style>
  <w:style w:type="paragraph" w:customStyle="1" w:styleId="xl69">
    <w:name w:val="xl69"/>
    <w:basedOn w:val="Normal"/>
    <w:rsid w:val="00AF4ED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0">
    <w:name w:val="xl70"/>
    <w:basedOn w:val="Normal"/>
    <w:rsid w:val="00AF4ED5"/>
    <w:pPr>
      <w:pBdr>
        <w:top w:val="single" w:sz="4" w:space="0" w:color="000000"/>
        <w:left w:val="single" w:sz="4" w:space="0" w:color="000000"/>
        <w:bottom w:val="single" w:sz="4" w:space="0" w:color="000000"/>
        <w:right w:val="single" w:sz="4" w:space="0" w:color="000000"/>
      </w:pBdr>
      <w:suppressAutoHyphens w:val="0"/>
      <w:spacing w:before="100" w:beforeAutospacing="1" w:after="100" w:afterAutospacing="1"/>
      <w:textAlignment w:val="center"/>
    </w:pPr>
    <w:rPr>
      <w:lang w:eastAsia="lv-LV"/>
    </w:rPr>
  </w:style>
  <w:style w:type="paragraph" w:customStyle="1" w:styleId="xl71">
    <w:name w:val="xl71"/>
    <w:basedOn w:val="Normal"/>
    <w:rsid w:val="00AF4ED5"/>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72">
    <w:name w:val="xl72"/>
    <w:basedOn w:val="Normal"/>
    <w:rsid w:val="00AF4ED5"/>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73">
    <w:name w:val="xl73"/>
    <w:basedOn w:val="Normal"/>
    <w:rsid w:val="00AF4ED5"/>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74">
    <w:name w:val="xl74"/>
    <w:basedOn w:val="Normal"/>
    <w:rsid w:val="00AF4ED5"/>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5">
    <w:name w:val="xl75"/>
    <w:basedOn w:val="Normal"/>
    <w:rsid w:val="00AF4ED5"/>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76">
    <w:name w:val="xl76"/>
    <w:basedOn w:val="Normal"/>
    <w:rsid w:val="00AF4ED5"/>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77">
    <w:name w:val="xl77"/>
    <w:basedOn w:val="Normal"/>
    <w:rsid w:val="00AF4ED5"/>
    <w:pPr>
      <w:pBdr>
        <w:left w:val="single" w:sz="8" w:space="0" w:color="auto"/>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8">
    <w:name w:val="xl78"/>
    <w:basedOn w:val="Normal"/>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color w:val="FF0000"/>
      <w:lang w:eastAsia="lv-LV"/>
    </w:rPr>
  </w:style>
  <w:style w:type="paragraph" w:customStyle="1" w:styleId="xl79">
    <w:name w:val="xl79"/>
    <w:basedOn w:val="Normal"/>
    <w:rsid w:val="00AF4ED5"/>
    <w:pPr>
      <w:pBdr>
        <w:top w:val="single" w:sz="4" w:space="0" w:color="000000"/>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0">
    <w:name w:val="xl80"/>
    <w:basedOn w:val="Normal"/>
    <w:rsid w:val="00AF4ED5"/>
    <w:pPr>
      <w:pBdr>
        <w:left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1">
    <w:name w:val="xl81"/>
    <w:basedOn w:val="Normal"/>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82">
    <w:name w:val="xl82"/>
    <w:basedOn w:val="Normal"/>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3">
    <w:name w:val="xl83"/>
    <w:basedOn w:val="Normal"/>
    <w:rsid w:val="00AF4ED5"/>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4">
    <w:name w:val="xl84"/>
    <w:basedOn w:val="Normal"/>
    <w:rsid w:val="00AF4ED5"/>
    <w:pPr>
      <w:pBdr>
        <w:top w:val="single" w:sz="8" w:space="0" w:color="auto"/>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5">
    <w:name w:val="xl85"/>
    <w:basedOn w:val="Normal"/>
    <w:rsid w:val="00AF4ED5"/>
    <w:pPr>
      <w:pBdr>
        <w:top w:val="single" w:sz="4" w:space="0" w:color="000000"/>
        <w:left w:val="single" w:sz="4" w:space="0" w:color="000000"/>
        <w:bottom w:val="single" w:sz="8" w:space="0" w:color="auto"/>
        <w:right w:val="single" w:sz="4" w:space="0" w:color="000000"/>
      </w:pBdr>
      <w:suppressAutoHyphens w:val="0"/>
      <w:spacing w:before="100" w:beforeAutospacing="1" w:after="100" w:afterAutospacing="1"/>
      <w:textAlignment w:val="center"/>
    </w:pPr>
    <w:rPr>
      <w:lang w:eastAsia="lv-LV"/>
    </w:rPr>
  </w:style>
  <w:style w:type="paragraph" w:customStyle="1" w:styleId="xl86">
    <w:name w:val="xl86"/>
    <w:basedOn w:val="Normal"/>
    <w:rsid w:val="00AF4ED5"/>
    <w:pPr>
      <w:pBdr>
        <w:left w:val="single" w:sz="4" w:space="0" w:color="000000"/>
        <w:bottom w:val="single" w:sz="4" w:space="0" w:color="000000"/>
        <w:right w:val="single" w:sz="4" w:space="0" w:color="000000"/>
      </w:pBdr>
      <w:suppressAutoHyphens w:val="0"/>
      <w:spacing w:before="100" w:beforeAutospacing="1" w:after="100" w:afterAutospacing="1"/>
      <w:textAlignment w:val="center"/>
    </w:pPr>
    <w:rPr>
      <w:b/>
      <w:bCs/>
      <w:sz w:val="28"/>
      <w:szCs w:val="28"/>
      <w:lang w:eastAsia="lv-LV"/>
    </w:rPr>
  </w:style>
  <w:style w:type="paragraph" w:customStyle="1" w:styleId="xl87">
    <w:name w:val="xl87"/>
    <w:basedOn w:val="Normal"/>
    <w:rsid w:val="00AF4ED5"/>
    <w:pPr>
      <w:pBdr>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88">
    <w:name w:val="xl88"/>
    <w:basedOn w:val="Normal"/>
    <w:rsid w:val="00AF4ED5"/>
    <w:pPr>
      <w:pBdr>
        <w:top w:val="single" w:sz="8" w:space="0" w:color="auto"/>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89">
    <w:name w:val="xl89"/>
    <w:basedOn w:val="Normal"/>
    <w:rsid w:val="00AF4ED5"/>
    <w:pPr>
      <w:pBdr>
        <w:top w:val="single" w:sz="4" w:space="0" w:color="000000"/>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lang w:eastAsia="lv-LV"/>
    </w:rPr>
  </w:style>
  <w:style w:type="paragraph" w:customStyle="1" w:styleId="xl90">
    <w:name w:val="xl90"/>
    <w:basedOn w:val="Normal"/>
    <w:rsid w:val="00AF4ED5"/>
    <w:pPr>
      <w:pBdr>
        <w:left w:val="single" w:sz="8" w:space="0" w:color="auto"/>
        <w:bottom w:val="single" w:sz="4" w:space="0" w:color="000000"/>
        <w:righ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91">
    <w:name w:val="xl91"/>
    <w:basedOn w:val="Normal"/>
    <w:rsid w:val="00AF4ED5"/>
    <w:pPr>
      <w:pBdr>
        <w:top w:val="single" w:sz="4" w:space="0" w:color="000000"/>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lang w:eastAsia="lv-LV"/>
    </w:rPr>
  </w:style>
  <w:style w:type="paragraph" w:customStyle="1" w:styleId="xl92">
    <w:name w:val="xl92"/>
    <w:basedOn w:val="Normal"/>
    <w:rsid w:val="00AF4ED5"/>
    <w:pPr>
      <w:pBdr>
        <w:top w:val="single" w:sz="8" w:space="0" w:color="auto"/>
        <w:left w:val="single" w:sz="8" w:space="0" w:color="auto"/>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3">
    <w:name w:val="xl93"/>
    <w:basedOn w:val="Normal"/>
    <w:rsid w:val="00AF4ED5"/>
    <w:pPr>
      <w:pBdr>
        <w:top w:val="single" w:sz="8" w:space="0" w:color="auto"/>
        <w:left w:val="single" w:sz="4" w:space="0" w:color="000000"/>
        <w:bottom w:val="single" w:sz="8" w:space="0" w:color="auto"/>
        <w:right w:val="single" w:sz="4" w:space="0" w:color="000000"/>
      </w:pBdr>
      <w:suppressAutoHyphens w:val="0"/>
      <w:spacing w:before="100" w:beforeAutospacing="1" w:after="100" w:afterAutospacing="1"/>
      <w:jc w:val="center"/>
      <w:textAlignment w:val="center"/>
    </w:pPr>
    <w:rPr>
      <w:b/>
      <w:bCs/>
      <w:lang w:eastAsia="lv-LV"/>
    </w:rPr>
  </w:style>
  <w:style w:type="paragraph" w:customStyle="1" w:styleId="xl94">
    <w:name w:val="xl94"/>
    <w:basedOn w:val="Normal"/>
    <w:rsid w:val="00AF4ED5"/>
    <w:pPr>
      <w:pBdr>
        <w:top w:val="single" w:sz="8" w:space="0" w:color="auto"/>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lang w:eastAsia="lv-LV"/>
    </w:rPr>
  </w:style>
  <w:style w:type="paragraph" w:customStyle="1" w:styleId="xl95">
    <w:name w:val="xl95"/>
    <w:basedOn w:val="Normal"/>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6">
    <w:name w:val="xl96"/>
    <w:basedOn w:val="Normal"/>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7">
    <w:name w:val="xl97"/>
    <w:basedOn w:val="Normal"/>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8">
    <w:name w:val="xl98"/>
    <w:basedOn w:val="Normal"/>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99">
    <w:name w:val="xl99"/>
    <w:basedOn w:val="Normal"/>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0">
    <w:name w:val="xl100"/>
    <w:basedOn w:val="Normal"/>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1">
    <w:name w:val="xl101"/>
    <w:basedOn w:val="Normal"/>
    <w:rsid w:val="00AF4ED5"/>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02">
    <w:name w:val="xl102"/>
    <w:basedOn w:val="Normal"/>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3">
    <w:name w:val="xl103"/>
    <w:basedOn w:val="Normal"/>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4">
    <w:name w:val="xl104"/>
    <w:basedOn w:val="Normal"/>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5">
    <w:name w:val="xl105"/>
    <w:basedOn w:val="Normal"/>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6">
    <w:name w:val="xl106"/>
    <w:basedOn w:val="Normal"/>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07">
    <w:name w:val="xl107"/>
    <w:basedOn w:val="Normal"/>
    <w:rsid w:val="00AF4ED5"/>
    <w:pPr>
      <w:pBdr>
        <w:left w:val="single" w:sz="4" w:space="0" w:color="000000"/>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8">
    <w:name w:val="xl108"/>
    <w:basedOn w:val="Normal"/>
    <w:rsid w:val="00AF4ED5"/>
    <w:pPr>
      <w:pBdr>
        <w:left w:val="single" w:sz="4" w:space="0" w:color="000000"/>
        <w:bottom w:val="single" w:sz="8" w:space="0" w:color="auto"/>
        <w:right w:val="single" w:sz="8" w:space="0" w:color="auto"/>
      </w:pBdr>
      <w:shd w:val="clear" w:color="000000" w:fill="FFFF00"/>
      <w:suppressAutoHyphens w:val="0"/>
      <w:spacing w:before="100" w:beforeAutospacing="1" w:after="100" w:afterAutospacing="1"/>
      <w:jc w:val="center"/>
      <w:textAlignment w:val="center"/>
    </w:pPr>
    <w:rPr>
      <w:b/>
      <w:bCs/>
      <w:sz w:val="28"/>
      <w:szCs w:val="28"/>
      <w:lang w:eastAsia="lv-LV"/>
    </w:rPr>
  </w:style>
  <w:style w:type="paragraph" w:customStyle="1" w:styleId="xl109">
    <w:name w:val="xl109"/>
    <w:basedOn w:val="Normal"/>
    <w:rsid w:val="00AF4ED5"/>
    <w:pPr>
      <w:pBdr>
        <w:left w:val="single" w:sz="4" w:space="0" w:color="000000"/>
      </w:pBdr>
      <w:suppressAutoHyphens w:val="0"/>
      <w:spacing w:before="100" w:beforeAutospacing="1" w:after="100" w:afterAutospacing="1"/>
      <w:jc w:val="center"/>
      <w:textAlignment w:val="center"/>
    </w:pPr>
    <w:rPr>
      <w:b/>
      <w:bCs/>
      <w:sz w:val="28"/>
      <w:szCs w:val="28"/>
      <w:lang w:eastAsia="lv-LV"/>
    </w:rPr>
  </w:style>
  <w:style w:type="paragraph" w:customStyle="1" w:styleId="xl110">
    <w:name w:val="xl110"/>
    <w:basedOn w:val="Normal"/>
    <w:rsid w:val="00AF4ED5"/>
    <w:pPr>
      <w:pBdr>
        <w:top w:val="single" w:sz="8" w:space="0" w:color="auto"/>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1">
    <w:name w:val="xl111"/>
    <w:basedOn w:val="Normal"/>
    <w:rsid w:val="00AF4ED5"/>
    <w:pPr>
      <w:pBdr>
        <w:left w:val="single" w:sz="4" w:space="0" w:color="000000"/>
        <w:right w:val="single" w:sz="8" w:space="0" w:color="auto"/>
      </w:pBdr>
      <w:suppressAutoHyphens w:val="0"/>
      <w:spacing w:before="100" w:beforeAutospacing="1" w:after="100" w:afterAutospacing="1"/>
      <w:jc w:val="center"/>
      <w:textAlignment w:val="center"/>
    </w:pPr>
    <w:rPr>
      <w:b/>
      <w:bCs/>
      <w:sz w:val="28"/>
      <w:szCs w:val="28"/>
      <w:lang w:eastAsia="lv-LV"/>
    </w:rPr>
  </w:style>
  <w:style w:type="paragraph" w:customStyle="1" w:styleId="xl112">
    <w:name w:val="xl112"/>
    <w:basedOn w:val="Normal"/>
    <w:rsid w:val="00AF4ED5"/>
    <w:pPr>
      <w:pBdr>
        <w:left w:val="single" w:sz="4" w:space="0" w:color="000000"/>
        <w:bottom w:val="single" w:sz="8" w:space="0" w:color="auto"/>
        <w:right w:val="single" w:sz="8" w:space="0" w:color="auto"/>
      </w:pBdr>
      <w:suppressAutoHyphens w:val="0"/>
      <w:spacing w:before="100" w:beforeAutospacing="1" w:after="100" w:afterAutospacing="1"/>
      <w:jc w:val="center"/>
      <w:textAlignment w:val="center"/>
    </w:pPr>
    <w:rPr>
      <w:b/>
      <w:bCs/>
      <w:sz w:val="28"/>
      <w:szCs w:val="28"/>
      <w:lang w:eastAsia="lv-LV"/>
    </w:rPr>
  </w:style>
  <w:style w:type="table" w:customStyle="1" w:styleId="TableGrid1">
    <w:name w:val="Table Grid1"/>
    <w:basedOn w:val="TableNormal"/>
    <w:next w:val="TableGrid"/>
    <w:uiPriority w:val="59"/>
    <w:rsid w:val="00AF4ED5"/>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nobr1">
    <w:name w:val="nobr1"/>
    <w:rsid w:val="00AF4ED5"/>
  </w:style>
  <w:style w:type="character" w:customStyle="1" w:styleId="TitleChar">
    <w:name w:val="Title Char"/>
    <w:link w:val="Title"/>
    <w:rsid w:val="00AF4ED5"/>
    <w:rPr>
      <w:b/>
      <w:sz w:val="48"/>
      <w:szCs w:val="48"/>
      <w:lang w:eastAsia="ar-SA"/>
    </w:rPr>
  </w:style>
  <w:style w:type="table" w:customStyle="1" w:styleId="TableGrid11">
    <w:name w:val="Table Grid11"/>
    <w:basedOn w:val="TableNormal"/>
    <w:next w:val="TableGrid"/>
    <w:uiPriority w:val="59"/>
    <w:rsid w:val="00AF4E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59"/>
    <w:rsid w:val="00AF4ED5"/>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4ED5"/>
    <w:pPr>
      <w:suppressAutoHyphens/>
      <w:autoSpaceDN w:val="0"/>
      <w:textAlignment w:val="baseline"/>
    </w:pPr>
    <w:rPr>
      <w:rFonts w:ascii="Calibri" w:eastAsia="Calibri" w:hAnsi="Calibri"/>
      <w:sz w:val="22"/>
      <w:szCs w:val="22"/>
      <w:lang w:eastAsia="en-US"/>
    </w:rPr>
  </w:style>
  <w:style w:type="paragraph" w:styleId="EndnoteText">
    <w:name w:val="endnote text"/>
    <w:basedOn w:val="Normal"/>
    <w:link w:val="EndnoteTextChar"/>
    <w:uiPriority w:val="99"/>
    <w:semiHidden/>
    <w:unhideWhenUsed/>
    <w:rsid w:val="00AF4ED5"/>
    <w:pPr>
      <w:suppressAutoHyphens w:val="0"/>
    </w:pPr>
    <w:rPr>
      <w:sz w:val="20"/>
      <w:szCs w:val="20"/>
      <w:lang w:val="en-US" w:eastAsia="en-US"/>
    </w:rPr>
  </w:style>
  <w:style w:type="character" w:customStyle="1" w:styleId="EndnoteTextChar">
    <w:name w:val="Endnote Text Char"/>
    <w:link w:val="EndnoteText"/>
    <w:uiPriority w:val="99"/>
    <w:semiHidden/>
    <w:rsid w:val="00AF4ED5"/>
    <w:rPr>
      <w:lang w:val="en-US" w:eastAsia="en-US"/>
    </w:rPr>
  </w:style>
  <w:style w:type="character" w:styleId="EndnoteReference">
    <w:name w:val="endnote reference"/>
    <w:uiPriority w:val="99"/>
    <w:semiHidden/>
    <w:unhideWhenUsed/>
    <w:rsid w:val="00AF4ED5"/>
    <w:rPr>
      <w:vertAlign w:val="superscript"/>
    </w:rPr>
  </w:style>
  <w:style w:type="paragraph" w:customStyle="1" w:styleId="tv213">
    <w:name w:val="tv213"/>
    <w:basedOn w:val="Normal"/>
    <w:rsid w:val="00AF4ED5"/>
    <w:pPr>
      <w:suppressAutoHyphens w:val="0"/>
      <w:spacing w:before="100" w:beforeAutospacing="1" w:after="100" w:afterAutospacing="1"/>
    </w:pPr>
    <w:rPr>
      <w:rFonts w:eastAsia="Calibri"/>
      <w:lang w:eastAsia="lv-LV"/>
    </w:rPr>
  </w:style>
  <w:style w:type="paragraph" w:customStyle="1" w:styleId="Heading31">
    <w:name w:val="Heading 3.1"/>
    <w:basedOn w:val="Heading3"/>
    <w:rsid w:val="00AF4ED5"/>
    <w:pPr>
      <w:tabs>
        <w:tab w:val="num" w:pos="720"/>
        <w:tab w:val="left" w:pos="1260"/>
      </w:tabs>
      <w:suppressAutoHyphens w:val="0"/>
      <w:spacing w:before="0" w:after="120"/>
      <w:ind w:left="1288" w:hanging="720"/>
    </w:pPr>
    <w:rPr>
      <w:rFonts w:eastAsia="Calibri" w:cs="Times New Roman"/>
      <w:szCs w:val="24"/>
      <w:lang w:eastAsia="en-US"/>
    </w:rPr>
  </w:style>
  <w:style w:type="paragraph" w:customStyle="1" w:styleId="mdltxt">
    <w:name w:val="mdltxt"/>
    <w:basedOn w:val="Normal"/>
    <w:rsid w:val="00AF4ED5"/>
    <w:pPr>
      <w:suppressAutoHyphens w:val="0"/>
      <w:spacing w:before="100" w:beforeAutospacing="1" w:after="100" w:afterAutospacing="1"/>
      <w:jc w:val="both"/>
    </w:pPr>
    <w:rPr>
      <w:rFonts w:ascii="Verdana" w:eastAsia="Calibri" w:hAnsi="Verdana"/>
      <w:sz w:val="20"/>
      <w:szCs w:val="20"/>
      <w:lang w:eastAsia="en-US"/>
    </w:rPr>
  </w:style>
  <w:style w:type="paragraph" w:customStyle="1" w:styleId="ColorfulList-Accent11">
    <w:name w:val="Colorful List - Accent 11"/>
    <w:basedOn w:val="Normal"/>
    <w:uiPriority w:val="99"/>
    <w:qFormat/>
    <w:rsid w:val="00AF4ED5"/>
    <w:pPr>
      <w:suppressAutoHyphens w:val="0"/>
      <w:spacing w:after="200" w:line="276" w:lineRule="auto"/>
      <w:ind w:left="720"/>
      <w:contextualSpacing/>
    </w:pPr>
    <w:rPr>
      <w:sz w:val="22"/>
      <w:szCs w:val="22"/>
      <w:lang w:eastAsia="en-US"/>
    </w:rPr>
  </w:style>
  <w:style w:type="paragraph" w:customStyle="1" w:styleId="Paragrfs">
    <w:name w:val="Paragrāfs"/>
    <w:basedOn w:val="Normal"/>
    <w:next w:val="Rindkopa"/>
    <w:link w:val="ParagrfsChar"/>
    <w:rsid w:val="00AF4ED5"/>
    <w:pPr>
      <w:tabs>
        <w:tab w:val="num" w:pos="851"/>
      </w:tabs>
      <w:suppressAutoHyphens w:val="0"/>
      <w:ind w:left="851" w:hanging="851"/>
      <w:jc w:val="both"/>
    </w:pPr>
    <w:rPr>
      <w:rFonts w:ascii="Arial" w:hAnsi="Arial"/>
      <w:sz w:val="20"/>
      <w:lang w:eastAsia="en-US"/>
    </w:rPr>
  </w:style>
  <w:style w:type="character" w:customStyle="1" w:styleId="ParagrfsChar">
    <w:name w:val="Paragrāfs Char"/>
    <w:link w:val="Paragrfs"/>
    <w:rsid w:val="00AF4ED5"/>
    <w:rPr>
      <w:rFonts w:ascii="Arial" w:hAnsi="Arial"/>
      <w:szCs w:val="24"/>
      <w:lang w:eastAsia="en-US"/>
    </w:rPr>
  </w:style>
  <w:style w:type="paragraph" w:customStyle="1" w:styleId="Punkts0">
    <w:name w:val="Punkts"/>
    <w:basedOn w:val="Normal"/>
    <w:rsid w:val="00AF4ED5"/>
    <w:pPr>
      <w:tabs>
        <w:tab w:val="num" w:pos="1531"/>
      </w:tabs>
      <w:suppressAutoHyphens w:val="0"/>
      <w:ind w:left="1531" w:hanging="811"/>
    </w:pPr>
    <w:rPr>
      <w:lang w:eastAsia="lv-LV"/>
    </w:rPr>
  </w:style>
  <w:style w:type="paragraph" w:customStyle="1" w:styleId="Pielikums">
    <w:name w:val="Pielikums"/>
    <w:basedOn w:val="Normal"/>
    <w:autoRedefine/>
    <w:rsid w:val="00AF4ED5"/>
    <w:pPr>
      <w:suppressAutoHyphens w:val="0"/>
      <w:ind w:right="48"/>
      <w:jc w:val="right"/>
      <w:outlineLvl w:val="0"/>
    </w:pPr>
    <w:rPr>
      <w:b/>
      <w:lang w:eastAsia="en-US"/>
    </w:rPr>
  </w:style>
  <w:style w:type="character" w:customStyle="1" w:styleId="CaptionChar">
    <w:name w:val="Caption Char"/>
    <w:aliases w:val="cp Char"/>
    <w:link w:val="Caption"/>
    <w:locked/>
    <w:rsid w:val="00AF4ED5"/>
    <w:rPr>
      <w:b/>
      <w:bCs/>
      <w:lang w:eastAsia="ar-SA"/>
    </w:rPr>
  </w:style>
  <w:style w:type="paragraph" w:customStyle="1" w:styleId="txt1">
    <w:name w:val="txt1"/>
    <w:rsid w:val="00AF4ED5"/>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jc w:val="both"/>
    </w:pPr>
    <w:rPr>
      <w:rFonts w:ascii="!Neo'w Arial" w:eastAsia="Calibri" w:hAnsi="!Neo'w Arial"/>
      <w:color w:val="000000"/>
      <w:lang w:val="en-US" w:eastAsia="en-US"/>
    </w:rPr>
  </w:style>
  <w:style w:type="paragraph" w:styleId="ListNumber2">
    <w:name w:val="List Number 2"/>
    <w:basedOn w:val="Normal"/>
    <w:rsid w:val="00AF4ED5"/>
    <w:pPr>
      <w:tabs>
        <w:tab w:val="num" w:pos="643"/>
      </w:tabs>
      <w:suppressAutoHyphens w:val="0"/>
      <w:ind w:left="643" w:hanging="360"/>
    </w:pPr>
    <w:rPr>
      <w:lang w:eastAsia="en-US"/>
    </w:rPr>
  </w:style>
  <w:style w:type="paragraph" w:customStyle="1" w:styleId="PRnr">
    <w:name w:val="PR_nr"/>
    <w:basedOn w:val="Normal"/>
    <w:link w:val="PRnrChar"/>
    <w:rsid w:val="00AF4ED5"/>
    <w:pPr>
      <w:suppressAutoHyphens w:val="0"/>
      <w:spacing w:before="240" w:after="120"/>
      <w:jc w:val="both"/>
    </w:pPr>
    <w:rPr>
      <w:b/>
      <w:bCs/>
      <w:lang w:eastAsia="en-US"/>
    </w:rPr>
  </w:style>
  <w:style w:type="character" w:customStyle="1" w:styleId="PRnrChar">
    <w:name w:val="PR_nr Char"/>
    <w:link w:val="PRnr"/>
    <w:locked/>
    <w:rsid w:val="00AF4ED5"/>
    <w:rPr>
      <w:b/>
      <w:bCs/>
      <w:sz w:val="24"/>
      <w:szCs w:val="24"/>
      <w:lang w:eastAsia="en-US"/>
    </w:rPr>
  </w:style>
  <w:style w:type="paragraph" w:customStyle="1" w:styleId="Normalreq">
    <w:name w:val="Normal req"/>
    <w:basedOn w:val="Normal"/>
    <w:rsid w:val="00AF4ED5"/>
    <w:pPr>
      <w:tabs>
        <w:tab w:val="left" w:pos="851"/>
      </w:tabs>
      <w:suppressAutoHyphens w:val="0"/>
      <w:spacing w:after="120"/>
      <w:ind w:left="851" w:hanging="851"/>
      <w:jc w:val="both"/>
    </w:pPr>
    <w:rPr>
      <w:lang w:eastAsia="en-US"/>
    </w:rPr>
  </w:style>
  <w:style w:type="numbering" w:customStyle="1" w:styleId="NoList2">
    <w:name w:val="No List2"/>
    <w:next w:val="NoList"/>
    <w:uiPriority w:val="99"/>
    <w:semiHidden/>
    <w:unhideWhenUsed/>
    <w:rsid w:val="00DD0257"/>
  </w:style>
  <w:style w:type="table" w:customStyle="1" w:styleId="TableGrid3">
    <w:name w:val="Table Grid3"/>
    <w:basedOn w:val="TableNormal"/>
    <w:next w:val="TableGrid"/>
    <w:uiPriority w:val="59"/>
    <w:rsid w:val="00DD0257"/>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2">
    <w:name w:val="Table Grid12"/>
    <w:basedOn w:val="TableNormal"/>
    <w:next w:val="TableGrid"/>
    <w:uiPriority w:val="59"/>
    <w:rsid w:val="00DD025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59"/>
    <w:rsid w:val="00DD0257"/>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rsid w:val="006D659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CharChar1">
    <w:name w:val="Char Char1"/>
    <w:uiPriority w:val="99"/>
    <w:semiHidden/>
    <w:locked/>
    <w:rsid w:val="00860AEB"/>
    <w:rPr>
      <w:rFonts w:cs="Times New Roman"/>
      <w:color w:val="000000"/>
      <w:sz w:val="23"/>
      <w:szCs w:val="23"/>
      <w:lang w:val="lv-LV" w:eastAsia="en-US" w:bidi="ar-SA"/>
    </w:rPr>
  </w:style>
  <w:style w:type="character" w:customStyle="1" w:styleId="CharChar">
    <w:name w:val="Char Char"/>
    <w:uiPriority w:val="99"/>
    <w:semiHidden/>
    <w:locked/>
    <w:rsid w:val="00860AEB"/>
    <w:rPr>
      <w:rFonts w:cs="Times New Roman"/>
      <w:color w:val="000000"/>
      <w:sz w:val="23"/>
      <w:szCs w:val="23"/>
      <w:lang w:val="lv-LV" w:eastAsia="en-US" w:bidi="ar-SA"/>
    </w:rPr>
  </w:style>
  <w:style w:type="character" w:customStyle="1" w:styleId="RakstzRakstz3">
    <w:name w:val="Rakstz. Rakstz.3"/>
    <w:uiPriority w:val="99"/>
    <w:semiHidden/>
    <w:locked/>
    <w:rsid w:val="00860AEB"/>
    <w:rPr>
      <w:rFonts w:cs="Times New Roman"/>
      <w:lang w:val="en-US" w:eastAsia="en-US" w:bidi="ar-SA"/>
    </w:rPr>
  </w:style>
  <w:style w:type="character" w:customStyle="1" w:styleId="ListParagraphChar">
    <w:name w:val="List Paragraph Char"/>
    <w:aliases w:val="Strip Char,Virsraksti Char,Normal bullet 2 Char,Bullet list Char,2 Char,H&amp;P List Paragraph Char,Colorful List - Accent 12 Char,Saistīto dokumentu saraksts Char,Syle 1 Char,Table of contents numbered Char,Citation List Char"/>
    <w:link w:val="ListParagraph"/>
    <w:uiPriority w:val="34"/>
    <w:qFormat/>
    <w:rsid w:val="007D2573"/>
    <w:rPr>
      <w:sz w:val="24"/>
      <w:szCs w:val="24"/>
      <w:lang w:eastAsia="ar-SA"/>
    </w:r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uiPriority w:val="99"/>
    <w:rsid w:val="00630089"/>
    <w:pPr>
      <w:suppressAutoHyphens w:val="0"/>
      <w:spacing w:after="160" w:line="240" w:lineRule="exact"/>
      <w:jc w:val="both"/>
    </w:pPr>
    <w:rPr>
      <w:sz w:val="20"/>
      <w:szCs w:val="20"/>
      <w:vertAlign w:val="superscript"/>
      <w:lang w:eastAsia="lv-LV"/>
    </w:rPr>
  </w:style>
  <w:style w:type="character" w:customStyle="1" w:styleId="tt1Char">
    <w:name w:val="tt1 Char"/>
    <w:basedOn w:val="TitleChar"/>
    <w:link w:val="tt1"/>
    <w:locked/>
    <w:rsid w:val="00DA3A5E"/>
    <w:rPr>
      <w:b/>
      <w:smallCaps/>
      <w:kern w:val="28"/>
      <w:sz w:val="28"/>
      <w:szCs w:val="48"/>
      <w:lang w:val="en-US" w:eastAsia="ar-SA"/>
    </w:rPr>
  </w:style>
  <w:style w:type="paragraph" w:customStyle="1" w:styleId="tt1">
    <w:name w:val="tt1"/>
    <w:basedOn w:val="Title"/>
    <w:link w:val="tt1Char"/>
    <w:qFormat/>
    <w:rsid w:val="00DA3A5E"/>
    <w:pPr>
      <w:pBdr>
        <w:bottom w:val="single" w:sz="4" w:space="1" w:color="auto"/>
      </w:pBdr>
      <w:suppressAutoHyphens w:val="0"/>
      <w:spacing w:before="120" w:after="120"/>
    </w:pPr>
    <w:rPr>
      <w:smallCaps/>
      <w:kern w:val="28"/>
      <w:sz w:val="28"/>
      <w:szCs w:val="20"/>
      <w:lang w:val="en-US" w:eastAsia="lv-LV"/>
    </w:rPr>
  </w:style>
  <w:style w:type="character" w:customStyle="1" w:styleId="rg1Char">
    <w:name w:val="rg1 Char"/>
    <w:basedOn w:val="DefaultParagraphFont"/>
    <w:link w:val="rg1"/>
    <w:locked/>
    <w:rsid w:val="00DA3A5E"/>
    <w:rPr>
      <w:sz w:val="24"/>
      <w:szCs w:val="24"/>
    </w:rPr>
  </w:style>
  <w:style w:type="paragraph" w:customStyle="1" w:styleId="rg1">
    <w:name w:val="rg1"/>
    <w:basedOn w:val="BodyText"/>
    <w:link w:val="rg1Char"/>
    <w:qFormat/>
    <w:rsid w:val="00DA3A5E"/>
    <w:pPr>
      <w:suppressAutoHyphens w:val="0"/>
      <w:spacing w:before="200"/>
    </w:pPr>
    <w:rPr>
      <w:lang w:eastAsia="lv-LV"/>
    </w:rPr>
  </w:style>
  <w:style w:type="paragraph" w:customStyle="1" w:styleId="TIDsmall">
    <w:name w:val="T ID small"/>
    <w:basedOn w:val="Normal"/>
    <w:autoRedefine/>
    <w:rsid w:val="00D55EFA"/>
    <w:pPr>
      <w:suppressAutoHyphens w:val="0"/>
      <w:spacing w:before="360" w:after="120"/>
      <w:ind w:left="624" w:right="567"/>
      <w:jc w:val="center"/>
    </w:pPr>
    <w:rPr>
      <w:b/>
      <w:sz w:val="22"/>
      <w:lang w:eastAsia="en-US"/>
    </w:rPr>
  </w:style>
  <w:style w:type="paragraph" w:customStyle="1" w:styleId="BodyBase">
    <w:name w:val="Body Base"/>
    <w:basedOn w:val="Normal"/>
    <w:rsid w:val="00D55EFA"/>
    <w:pPr>
      <w:suppressAutoHyphens w:val="0"/>
      <w:spacing w:after="120"/>
    </w:pPr>
    <w:rPr>
      <w:snapToGrid w:val="0"/>
      <w:sz w:val="22"/>
      <w:szCs w:val="22"/>
      <w:lang w:eastAsia="en-US"/>
    </w:rPr>
  </w:style>
  <w:style w:type="table" w:customStyle="1" w:styleId="TableGrid4">
    <w:name w:val="Table Grid4"/>
    <w:basedOn w:val="TableNormal"/>
    <w:next w:val="TableGrid"/>
    <w:rsid w:val="00D55EF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31">
    <w:name w:val="Table Grid31"/>
    <w:basedOn w:val="TableNormal"/>
    <w:next w:val="TableGrid"/>
    <w:uiPriority w:val="59"/>
    <w:rsid w:val="00D55EFA"/>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6">
    <w:name w:val="Table Grid6"/>
    <w:basedOn w:val="TableNormal"/>
    <w:next w:val="TableGrid"/>
    <w:uiPriority w:val="39"/>
    <w:rsid w:val="00DB4139"/>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7">
    <w:name w:val="Table Grid7"/>
    <w:basedOn w:val="TableNormal"/>
    <w:next w:val="TableGrid"/>
    <w:uiPriority w:val="39"/>
    <w:rsid w:val="0053485E"/>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39"/>
    <w:rsid w:val="009155D7"/>
    <w:rPr>
      <w:rFonts w:asciiTheme="minorHAnsi" w:eastAsiaTheme="minorHAnsi" w:hAnsiTheme="minorHAnsi" w:cstheme="minorBid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harCharCharChar">
    <w:name w:val="Char Char Char Char"/>
    <w:aliases w:val="Char2"/>
    <w:basedOn w:val="Normal"/>
    <w:next w:val="Normal"/>
    <w:rsid w:val="001A36D1"/>
    <w:pPr>
      <w:keepNext/>
      <w:keepLines/>
      <w:suppressAutoHyphens w:val="0"/>
      <w:spacing w:before="120" w:after="160" w:line="240" w:lineRule="exact"/>
      <w:jc w:val="both"/>
      <w:outlineLvl w:val="0"/>
    </w:pPr>
    <w:rPr>
      <w:rFonts w:asciiTheme="minorHAnsi" w:eastAsiaTheme="minorHAnsi" w:hAnsiTheme="minorHAnsi" w:cstheme="minorBidi"/>
      <w:sz w:val="22"/>
      <w:szCs w:val="22"/>
      <w:vertAlign w:val="superscript"/>
      <w:lang w:eastAsia="en-US"/>
    </w:rPr>
  </w:style>
  <w:style w:type="paragraph" w:customStyle="1" w:styleId="CharCharCharCharCharCharCharCharCharCharCharCharCharCharCharCharCharCharCharChar1CharCharCharCharCharCharCharCharChar">
    <w:name w:val="Char Char Char Char Char Char Char Char Char Char Char Char Char Char Char Char Char Char Char Char1 Char Char Char Char Char Char Char Char Char"/>
    <w:basedOn w:val="Normal"/>
    <w:rsid w:val="00336414"/>
    <w:pPr>
      <w:suppressAutoHyphens w:val="0"/>
      <w:spacing w:after="160" w:line="240" w:lineRule="exact"/>
    </w:pPr>
    <w:rPr>
      <w:rFonts w:ascii="Tahoma" w:hAnsi="Tahoma"/>
      <w:lang w:val="en-US" w:eastAsia="en-US"/>
    </w:rPr>
  </w:style>
  <w:style w:type="paragraph" w:customStyle="1" w:styleId="PUNKTS">
    <w:name w:val="PUNKTS"/>
    <w:basedOn w:val="Heading1"/>
    <w:rsid w:val="00336414"/>
    <w:pPr>
      <w:keepNext w:val="0"/>
      <w:numPr>
        <w:numId w:val="8"/>
      </w:numPr>
      <w:tabs>
        <w:tab w:val="left" w:pos="284"/>
      </w:tabs>
      <w:suppressAutoHyphens w:val="0"/>
      <w:autoSpaceDN w:val="0"/>
      <w:adjustRightInd w:val="0"/>
      <w:spacing w:before="120"/>
      <w:jc w:val="both"/>
    </w:pPr>
    <w:rPr>
      <w:spacing w:val="-1"/>
      <w:kern w:val="0"/>
      <w:sz w:val="24"/>
      <w:szCs w:val="24"/>
      <w:lang w:val="x-none" w:eastAsia="ru-RU"/>
    </w:rPr>
  </w:style>
  <w:style w:type="paragraph" w:customStyle="1" w:styleId="APAKPUNKTS">
    <w:name w:val="APAKŠPUNKTS"/>
    <w:basedOn w:val="Heading2"/>
    <w:link w:val="APAKPUNKTSChar0"/>
    <w:rsid w:val="00336414"/>
    <w:pPr>
      <w:widowControl w:val="0"/>
      <w:numPr>
        <w:numId w:val="8"/>
      </w:numPr>
      <w:tabs>
        <w:tab w:val="left" w:pos="510"/>
      </w:tabs>
      <w:suppressAutoHyphens w:val="0"/>
      <w:autoSpaceDE w:val="0"/>
      <w:autoSpaceDN w:val="0"/>
      <w:adjustRightInd w:val="0"/>
      <w:spacing w:before="30" w:after="30"/>
      <w:ind w:left="510" w:hanging="510"/>
      <w:contextualSpacing/>
      <w:jc w:val="both"/>
    </w:pPr>
    <w:rPr>
      <w:rFonts w:cs="Times New Roman"/>
      <w:color w:val="auto"/>
      <w:szCs w:val="28"/>
      <w:lang w:val="x-none" w:eastAsia="ru-RU"/>
    </w:rPr>
  </w:style>
  <w:style w:type="paragraph" w:customStyle="1" w:styleId="apakpunkts0">
    <w:name w:val="apakšpunkts"/>
    <w:basedOn w:val="Heading3"/>
    <w:rsid w:val="00336414"/>
    <w:pPr>
      <w:keepNext/>
      <w:widowControl w:val="0"/>
      <w:numPr>
        <w:ilvl w:val="2"/>
        <w:numId w:val="8"/>
      </w:numPr>
      <w:tabs>
        <w:tab w:val="clear" w:pos="1289"/>
        <w:tab w:val="left" w:pos="1191"/>
      </w:tabs>
      <w:suppressAutoHyphens w:val="0"/>
      <w:autoSpaceDE w:val="0"/>
      <w:autoSpaceDN w:val="0"/>
      <w:adjustRightInd w:val="0"/>
      <w:spacing w:before="0" w:after="0"/>
      <w:ind w:left="1190" w:hanging="680"/>
    </w:pPr>
    <w:rPr>
      <w:szCs w:val="24"/>
      <w:lang w:val="x-none" w:eastAsia="ru-RU"/>
    </w:rPr>
  </w:style>
  <w:style w:type="paragraph" w:customStyle="1" w:styleId="maziepunktii">
    <w:name w:val="mazie punktiņi"/>
    <w:basedOn w:val="Heading4"/>
    <w:rsid w:val="00336414"/>
    <w:pPr>
      <w:keepNext/>
      <w:widowControl w:val="0"/>
      <w:numPr>
        <w:numId w:val="8"/>
      </w:numPr>
      <w:tabs>
        <w:tab w:val="clear" w:pos="1828"/>
        <w:tab w:val="left" w:pos="1701"/>
      </w:tabs>
      <w:suppressAutoHyphens w:val="0"/>
      <w:autoSpaceDE w:val="0"/>
      <w:autoSpaceDN w:val="0"/>
      <w:adjustRightInd w:val="0"/>
      <w:spacing w:after="0"/>
      <w:ind w:left="2880" w:hanging="360"/>
    </w:pPr>
    <w:rPr>
      <w:b/>
      <w:szCs w:val="28"/>
      <w:lang w:val="en-GB" w:eastAsia="ru-RU"/>
    </w:rPr>
  </w:style>
  <w:style w:type="character" w:customStyle="1" w:styleId="APAKPUNKTSChar0">
    <w:name w:val="APAKŠPUNKTS Char"/>
    <w:link w:val="APAKPUNKTS"/>
    <w:rsid w:val="00336414"/>
    <w:rPr>
      <w:bCs/>
      <w:iCs/>
      <w:sz w:val="24"/>
      <w:szCs w:val="28"/>
      <w:lang w:val="x-none" w:eastAsia="ru-RU"/>
    </w:rPr>
  </w:style>
  <w:style w:type="paragraph" w:customStyle="1" w:styleId="CharCharCharCharCharCharChar">
    <w:name w:val="Char Char Char Char Char Char Char"/>
    <w:basedOn w:val="Normal"/>
    <w:rsid w:val="00336414"/>
    <w:pPr>
      <w:suppressAutoHyphens w:val="0"/>
      <w:spacing w:after="160" w:line="240" w:lineRule="exact"/>
    </w:pPr>
    <w:rPr>
      <w:rFonts w:ascii="Tahoma" w:hAnsi="Tahoma"/>
      <w:sz w:val="20"/>
      <w:szCs w:val="20"/>
      <w:lang w:val="en-US" w:eastAsia="en-US"/>
    </w:rPr>
  </w:style>
  <w:style w:type="character" w:customStyle="1" w:styleId="FontStyle23">
    <w:name w:val="Font Style23"/>
    <w:uiPriority w:val="99"/>
    <w:rsid w:val="00336414"/>
    <w:rPr>
      <w:rFonts w:ascii="Times New Roman" w:hAnsi="Times New Roman" w:cs="Times New Roman"/>
      <w:sz w:val="22"/>
      <w:szCs w:val="22"/>
    </w:rPr>
  </w:style>
  <w:style w:type="paragraph" w:customStyle="1" w:styleId="Style8">
    <w:name w:val="Style8"/>
    <w:basedOn w:val="Normal"/>
    <w:uiPriority w:val="99"/>
    <w:rsid w:val="00336414"/>
    <w:pPr>
      <w:widowControl w:val="0"/>
      <w:suppressAutoHyphens w:val="0"/>
      <w:autoSpaceDE w:val="0"/>
      <w:autoSpaceDN w:val="0"/>
      <w:adjustRightInd w:val="0"/>
      <w:spacing w:line="274" w:lineRule="exact"/>
      <w:ind w:hanging="710"/>
      <w:jc w:val="both"/>
    </w:pPr>
    <w:rPr>
      <w:lang w:eastAsia="lv-LV"/>
    </w:rPr>
  </w:style>
  <w:style w:type="paragraph" w:customStyle="1" w:styleId="Style17">
    <w:name w:val="Style17"/>
    <w:basedOn w:val="Normal"/>
    <w:uiPriority w:val="99"/>
    <w:rsid w:val="00336414"/>
    <w:pPr>
      <w:widowControl w:val="0"/>
      <w:suppressAutoHyphens w:val="0"/>
      <w:autoSpaceDE w:val="0"/>
      <w:autoSpaceDN w:val="0"/>
      <w:adjustRightInd w:val="0"/>
      <w:spacing w:line="277" w:lineRule="exact"/>
      <w:ind w:hanging="710"/>
      <w:jc w:val="both"/>
    </w:pPr>
    <w:rPr>
      <w:lang w:eastAsia="lv-LV"/>
    </w:rPr>
  </w:style>
  <w:style w:type="paragraph" w:customStyle="1" w:styleId="Style3">
    <w:name w:val="Style3"/>
    <w:basedOn w:val="Normal"/>
    <w:uiPriority w:val="99"/>
    <w:rsid w:val="00336414"/>
    <w:pPr>
      <w:widowControl w:val="0"/>
      <w:suppressAutoHyphens w:val="0"/>
      <w:autoSpaceDE w:val="0"/>
      <w:autoSpaceDN w:val="0"/>
      <w:adjustRightInd w:val="0"/>
      <w:jc w:val="center"/>
    </w:pPr>
    <w:rPr>
      <w:lang w:eastAsia="lv-LV"/>
    </w:rPr>
  </w:style>
  <w:style w:type="character" w:customStyle="1" w:styleId="FontStyle21">
    <w:name w:val="Font Style21"/>
    <w:uiPriority w:val="99"/>
    <w:rsid w:val="00336414"/>
    <w:rPr>
      <w:rFonts w:ascii="Times New Roman" w:hAnsi="Times New Roman" w:cs="Times New Roman"/>
      <w:b/>
      <w:bCs/>
      <w:sz w:val="22"/>
      <w:szCs w:val="22"/>
    </w:rPr>
  </w:style>
  <w:style w:type="character" w:customStyle="1" w:styleId="producttype">
    <w:name w:val="product_type"/>
    <w:basedOn w:val="DefaultParagraphFont"/>
    <w:rsid w:val="00A5143B"/>
  </w:style>
  <w:style w:type="character" w:customStyle="1" w:styleId="productinfo">
    <w:name w:val="product_info"/>
    <w:basedOn w:val="DefaultParagraphFont"/>
    <w:rsid w:val="00A5143B"/>
  </w:style>
  <w:style w:type="paragraph" w:customStyle="1" w:styleId="Style6">
    <w:name w:val="Style6"/>
    <w:basedOn w:val="Normal"/>
    <w:uiPriority w:val="99"/>
    <w:rsid w:val="008F15B2"/>
    <w:pPr>
      <w:widowControl w:val="0"/>
      <w:suppressAutoHyphens w:val="0"/>
      <w:autoSpaceDE w:val="0"/>
      <w:autoSpaceDN w:val="0"/>
      <w:adjustRightInd w:val="0"/>
      <w:jc w:val="both"/>
    </w:pPr>
    <w:rPr>
      <w:lang w:eastAsia="lv-LV"/>
    </w:rPr>
  </w:style>
  <w:style w:type="table" w:customStyle="1" w:styleId="TableGrid9">
    <w:name w:val="Table Grid9"/>
    <w:basedOn w:val="TableNormal"/>
    <w:next w:val="TableGrid"/>
    <w:uiPriority w:val="39"/>
    <w:rsid w:val="00CA7C1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ekstsChar">
    <w:name w:val="Teksts Char"/>
    <w:link w:val="Teksts"/>
    <w:rsid w:val="008F7273"/>
    <w:rPr>
      <w:sz w:val="22"/>
      <w:szCs w:val="24"/>
      <w:lang w:eastAsia="ar-SA"/>
    </w:rPr>
  </w:style>
  <w:style w:type="paragraph" w:customStyle="1" w:styleId="Standard">
    <w:name w:val="Standard"/>
    <w:rsid w:val="00B46E49"/>
    <w:pPr>
      <w:suppressAutoHyphens/>
      <w:autoSpaceDN w:val="0"/>
    </w:pPr>
    <w:rPr>
      <w:color w:val="000000"/>
      <w:kern w:val="3"/>
      <w:sz w:val="24"/>
      <w:szCs w:val="24"/>
      <w:lang w:eastAsia="ar-SA"/>
    </w:rPr>
  </w:style>
  <w:style w:type="paragraph" w:customStyle="1" w:styleId="tabletext0">
    <w:name w:val="tabletext"/>
    <w:basedOn w:val="Normal"/>
    <w:uiPriority w:val="99"/>
    <w:rsid w:val="007307A9"/>
    <w:pPr>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4762633">
      <w:bodyDiv w:val="1"/>
      <w:marLeft w:val="0"/>
      <w:marRight w:val="0"/>
      <w:marTop w:val="0"/>
      <w:marBottom w:val="0"/>
      <w:divBdr>
        <w:top w:val="none" w:sz="0" w:space="0" w:color="auto"/>
        <w:left w:val="none" w:sz="0" w:space="0" w:color="auto"/>
        <w:bottom w:val="none" w:sz="0" w:space="0" w:color="auto"/>
        <w:right w:val="none" w:sz="0" w:space="0" w:color="auto"/>
      </w:divBdr>
    </w:div>
    <w:div w:id="195388028">
      <w:bodyDiv w:val="1"/>
      <w:marLeft w:val="0"/>
      <w:marRight w:val="0"/>
      <w:marTop w:val="0"/>
      <w:marBottom w:val="0"/>
      <w:divBdr>
        <w:top w:val="none" w:sz="0" w:space="0" w:color="auto"/>
        <w:left w:val="none" w:sz="0" w:space="0" w:color="auto"/>
        <w:bottom w:val="none" w:sz="0" w:space="0" w:color="auto"/>
        <w:right w:val="none" w:sz="0" w:space="0" w:color="auto"/>
      </w:divBdr>
    </w:div>
    <w:div w:id="241263053">
      <w:bodyDiv w:val="1"/>
      <w:marLeft w:val="0"/>
      <w:marRight w:val="0"/>
      <w:marTop w:val="0"/>
      <w:marBottom w:val="0"/>
      <w:divBdr>
        <w:top w:val="none" w:sz="0" w:space="0" w:color="auto"/>
        <w:left w:val="none" w:sz="0" w:space="0" w:color="auto"/>
        <w:bottom w:val="none" w:sz="0" w:space="0" w:color="auto"/>
        <w:right w:val="none" w:sz="0" w:space="0" w:color="auto"/>
      </w:divBdr>
    </w:div>
    <w:div w:id="252055475">
      <w:bodyDiv w:val="1"/>
      <w:marLeft w:val="0"/>
      <w:marRight w:val="0"/>
      <w:marTop w:val="0"/>
      <w:marBottom w:val="0"/>
      <w:divBdr>
        <w:top w:val="none" w:sz="0" w:space="0" w:color="auto"/>
        <w:left w:val="none" w:sz="0" w:space="0" w:color="auto"/>
        <w:bottom w:val="none" w:sz="0" w:space="0" w:color="auto"/>
        <w:right w:val="none" w:sz="0" w:space="0" w:color="auto"/>
      </w:divBdr>
      <w:divsChild>
        <w:div w:id="1225726217">
          <w:marLeft w:val="0"/>
          <w:marRight w:val="0"/>
          <w:marTop w:val="0"/>
          <w:marBottom w:val="0"/>
          <w:divBdr>
            <w:top w:val="none" w:sz="0" w:space="0" w:color="auto"/>
            <w:left w:val="none" w:sz="0" w:space="0" w:color="auto"/>
            <w:bottom w:val="none" w:sz="0" w:space="0" w:color="auto"/>
            <w:right w:val="none" w:sz="0" w:space="0" w:color="auto"/>
          </w:divBdr>
          <w:divsChild>
            <w:div w:id="1125318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4290421">
      <w:bodyDiv w:val="1"/>
      <w:marLeft w:val="0"/>
      <w:marRight w:val="0"/>
      <w:marTop w:val="0"/>
      <w:marBottom w:val="0"/>
      <w:divBdr>
        <w:top w:val="none" w:sz="0" w:space="0" w:color="auto"/>
        <w:left w:val="none" w:sz="0" w:space="0" w:color="auto"/>
        <w:bottom w:val="none" w:sz="0" w:space="0" w:color="auto"/>
        <w:right w:val="none" w:sz="0" w:space="0" w:color="auto"/>
      </w:divBdr>
    </w:div>
    <w:div w:id="329911043">
      <w:bodyDiv w:val="1"/>
      <w:marLeft w:val="0"/>
      <w:marRight w:val="0"/>
      <w:marTop w:val="0"/>
      <w:marBottom w:val="0"/>
      <w:divBdr>
        <w:top w:val="none" w:sz="0" w:space="0" w:color="auto"/>
        <w:left w:val="none" w:sz="0" w:space="0" w:color="auto"/>
        <w:bottom w:val="none" w:sz="0" w:space="0" w:color="auto"/>
        <w:right w:val="none" w:sz="0" w:space="0" w:color="auto"/>
      </w:divBdr>
    </w:div>
    <w:div w:id="722171507">
      <w:bodyDiv w:val="1"/>
      <w:marLeft w:val="0"/>
      <w:marRight w:val="0"/>
      <w:marTop w:val="0"/>
      <w:marBottom w:val="0"/>
      <w:divBdr>
        <w:top w:val="none" w:sz="0" w:space="0" w:color="auto"/>
        <w:left w:val="none" w:sz="0" w:space="0" w:color="auto"/>
        <w:bottom w:val="none" w:sz="0" w:space="0" w:color="auto"/>
        <w:right w:val="none" w:sz="0" w:space="0" w:color="auto"/>
      </w:divBdr>
    </w:div>
    <w:div w:id="797065626">
      <w:bodyDiv w:val="1"/>
      <w:marLeft w:val="0"/>
      <w:marRight w:val="0"/>
      <w:marTop w:val="0"/>
      <w:marBottom w:val="0"/>
      <w:divBdr>
        <w:top w:val="none" w:sz="0" w:space="0" w:color="auto"/>
        <w:left w:val="none" w:sz="0" w:space="0" w:color="auto"/>
        <w:bottom w:val="none" w:sz="0" w:space="0" w:color="auto"/>
        <w:right w:val="none" w:sz="0" w:space="0" w:color="auto"/>
      </w:divBdr>
    </w:div>
    <w:div w:id="883711154">
      <w:bodyDiv w:val="1"/>
      <w:marLeft w:val="0"/>
      <w:marRight w:val="0"/>
      <w:marTop w:val="0"/>
      <w:marBottom w:val="0"/>
      <w:divBdr>
        <w:top w:val="none" w:sz="0" w:space="0" w:color="auto"/>
        <w:left w:val="none" w:sz="0" w:space="0" w:color="auto"/>
        <w:bottom w:val="none" w:sz="0" w:space="0" w:color="auto"/>
        <w:right w:val="none" w:sz="0" w:space="0" w:color="auto"/>
      </w:divBdr>
    </w:div>
    <w:div w:id="1137187578">
      <w:bodyDiv w:val="1"/>
      <w:marLeft w:val="0"/>
      <w:marRight w:val="0"/>
      <w:marTop w:val="0"/>
      <w:marBottom w:val="0"/>
      <w:divBdr>
        <w:top w:val="none" w:sz="0" w:space="0" w:color="auto"/>
        <w:left w:val="none" w:sz="0" w:space="0" w:color="auto"/>
        <w:bottom w:val="none" w:sz="0" w:space="0" w:color="auto"/>
        <w:right w:val="none" w:sz="0" w:space="0" w:color="auto"/>
      </w:divBdr>
    </w:div>
    <w:div w:id="1163425009">
      <w:bodyDiv w:val="1"/>
      <w:marLeft w:val="0"/>
      <w:marRight w:val="0"/>
      <w:marTop w:val="0"/>
      <w:marBottom w:val="0"/>
      <w:divBdr>
        <w:top w:val="none" w:sz="0" w:space="0" w:color="auto"/>
        <w:left w:val="none" w:sz="0" w:space="0" w:color="auto"/>
        <w:bottom w:val="none" w:sz="0" w:space="0" w:color="auto"/>
        <w:right w:val="none" w:sz="0" w:space="0" w:color="auto"/>
      </w:divBdr>
    </w:div>
    <w:div w:id="1172065760">
      <w:bodyDiv w:val="1"/>
      <w:marLeft w:val="0"/>
      <w:marRight w:val="0"/>
      <w:marTop w:val="0"/>
      <w:marBottom w:val="0"/>
      <w:divBdr>
        <w:top w:val="none" w:sz="0" w:space="0" w:color="auto"/>
        <w:left w:val="none" w:sz="0" w:space="0" w:color="auto"/>
        <w:bottom w:val="none" w:sz="0" w:space="0" w:color="auto"/>
        <w:right w:val="none" w:sz="0" w:space="0" w:color="auto"/>
      </w:divBdr>
    </w:div>
    <w:div w:id="1180437276">
      <w:bodyDiv w:val="1"/>
      <w:marLeft w:val="0"/>
      <w:marRight w:val="0"/>
      <w:marTop w:val="0"/>
      <w:marBottom w:val="0"/>
      <w:divBdr>
        <w:top w:val="none" w:sz="0" w:space="0" w:color="auto"/>
        <w:left w:val="none" w:sz="0" w:space="0" w:color="auto"/>
        <w:bottom w:val="none" w:sz="0" w:space="0" w:color="auto"/>
        <w:right w:val="none" w:sz="0" w:space="0" w:color="auto"/>
      </w:divBdr>
    </w:div>
    <w:div w:id="1234008568">
      <w:bodyDiv w:val="1"/>
      <w:marLeft w:val="0"/>
      <w:marRight w:val="0"/>
      <w:marTop w:val="0"/>
      <w:marBottom w:val="0"/>
      <w:divBdr>
        <w:top w:val="none" w:sz="0" w:space="0" w:color="auto"/>
        <w:left w:val="none" w:sz="0" w:space="0" w:color="auto"/>
        <w:bottom w:val="none" w:sz="0" w:space="0" w:color="auto"/>
        <w:right w:val="none" w:sz="0" w:space="0" w:color="auto"/>
      </w:divBdr>
      <w:divsChild>
        <w:div w:id="265309863">
          <w:marLeft w:val="0"/>
          <w:marRight w:val="0"/>
          <w:marTop w:val="0"/>
          <w:marBottom w:val="0"/>
          <w:divBdr>
            <w:top w:val="none" w:sz="0" w:space="0" w:color="auto"/>
            <w:left w:val="none" w:sz="0" w:space="0" w:color="auto"/>
            <w:bottom w:val="none" w:sz="0" w:space="0" w:color="auto"/>
            <w:right w:val="none" w:sz="0" w:space="0" w:color="auto"/>
          </w:divBdr>
        </w:div>
        <w:div w:id="1883244596">
          <w:marLeft w:val="0"/>
          <w:marRight w:val="0"/>
          <w:marTop w:val="0"/>
          <w:marBottom w:val="0"/>
          <w:divBdr>
            <w:top w:val="none" w:sz="0" w:space="0" w:color="auto"/>
            <w:left w:val="none" w:sz="0" w:space="0" w:color="auto"/>
            <w:bottom w:val="none" w:sz="0" w:space="0" w:color="auto"/>
            <w:right w:val="none" w:sz="0" w:space="0" w:color="auto"/>
          </w:divBdr>
        </w:div>
      </w:divsChild>
    </w:div>
    <w:div w:id="1346397216">
      <w:bodyDiv w:val="1"/>
      <w:marLeft w:val="0"/>
      <w:marRight w:val="0"/>
      <w:marTop w:val="0"/>
      <w:marBottom w:val="0"/>
      <w:divBdr>
        <w:top w:val="none" w:sz="0" w:space="0" w:color="auto"/>
        <w:left w:val="none" w:sz="0" w:space="0" w:color="auto"/>
        <w:bottom w:val="none" w:sz="0" w:space="0" w:color="auto"/>
        <w:right w:val="none" w:sz="0" w:space="0" w:color="auto"/>
      </w:divBdr>
    </w:div>
    <w:div w:id="1627617268">
      <w:bodyDiv w:val="1"/>
      <w:marLeft w:val="0"/>
      <w:marRight w:val="0"/>
      <w:marTop w:val="0"/>
      <w:marBottom w:val="0"/>
      <w:divBdr>
        <w:top w:val="none" w:sz="0" w:space="0" w:color="auto"/>
        <w:left w:val="none" w:sz="0" w:space="0" w:color="auto"/>
        <w:bottom w:val="none" w:sz="0" w:space="0" w:color="auto"/>
        <w:right w:val="none" w:sz="0" w:space="0" w:color="auto"/>
      </w:divBdr>
      <w:divsChild>
        <w:div w:id="1858348057">
          <w:marLeft w:val="0"/>
          <w:marRight w:val="0"/>
          <w:marTop w:val="0"/>
          <w:marBottom w:val="0"/>
          <w:divBdr>
            <w:top w:val="none" w:sz="0" w:space="0" w:color="auto"/>
            <w:left w:val="none" w:sz="0" w:space="0" w:color="auto"/>
            <w:bottom w:val="none" w:sz="0" w:space="0" w:color="auto"/>
            <w:right w:val="none" w:sz="0" w:space="0" w:color="auto"/>
          </w:divBdr>
          <w:divsChild>
            <w:div w:id="7347374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3350223">
      <w:bodyDiv w:val="1"/>
      <w:marLeft w:val="0"/>
      <w:marRight w:val="0"/>
      <w:marTop w:val="0"/>
      <w:marBottom w:val="0"/>
      <w:divBdr>
        <w:top w:val="none" w:sz="0" w:space="0" w:color="auto"/>
        <w:left w:val="none" w:sz="0" w:space="0" w:color="auto"/>
        <w:bottom w:val="none" w:sz="0" w:space="0" w:color="auto"/>
        <w:right w:val="none" w:sz="0" w:space="0" w:color="auto"/>
      </w:divBdr>
      <w:divsChild>
        <w:div w:id="391737685">
          <w:marLeft w:val="0"/>
          <w:marRight w:val="0"/>
          <w:marTop w:val="0"/>
          <w:marBottom w:val="0"/>
          <w:divBdr>
            <w:top w:val="none" w:sz="0" w:space="0" w:color="auto"/>
            <w:left w:val="none" w:sz="0" w:space="0" w:color="auto"/>
            <w:bottom w:val="none" w:sz="0" w:space="0" w:color="auto"/>
            <w:right w:val="none" w:sz="0" w:space="0" w:color="auto"/>
          </w:divBdr>
          <w:divsChild>
            <w:div w:id="19398719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6825533">
      <w:bodyDiv w:val="1"/>
      <w:marLeft w:val="0"/>
      <w:marRight w:val="0"/>
      <w:marTop w:val="0"/>
      <w:marBottom w:val="0"/>
      <w:divBdr>
        <w:top w:val="none" w:sz="0" w:space="0" w:color="auto"/>
        <w:left w:val="none" w:sz="0" w:space="0" w:color="auto"/>
        <w:bottom w:val="none" w:sz="0" w:space="0" w:color="auto"/>
        <w:right w:val="none" w:sz="0" w:space="0" w:color="auto"/>
      </w:divBdr>
    </w:div>
    <w:div w:id="1844707973">
      <w:bodyDiv w:val="1"/>
      <w:marLeft w:val="0"/>
      <w:marRight w:val="0"/>
      <w:marTop w:val="0"/>
      <w:marBottom w:val="0"/>
      <w:divBdr>
        <w:top w:val="none" w:sz="0" w:space="0" w:color="auto"/>
        <w:left w:val="none" w:sz="0" w:space="0" w:color="auto"/>
        <w:bottom w:val="none" w:sz="0" w:space="0" w:color="auto"/>
        <w:right w:val="none" w:sz="0" w:space="0" w:color="auto"/>
      </w:divBdr>
      <w:divsChild>
        <w:div w:id="2104567320">
          <w:marLeft w:val="0"/>
          <w:marRight w:val="0"/>
          <w:marTop w:val="0"/>
          <w:marBottom w:val="0"/>
          <w:divBdr>
            <w:top w:val="none" w:sz="0" w:space="0" w:color="auto"/>
            <w:left w:val="none" w:sz="0" w:space="0" w:color="auto"/>
            <w:bottom w:val="none" w:sz="0" w:space="0" w:color="auto"/>
            <w:right w:val="none" w:sz="0" w:space="0" w:color="auto"/>
          </w:divBdr>
        </w:div>
      </w:divsChild>
    </w:div>
    <w:div w:id="2025790487">
      <w:bodyDiv w:val="1"/>
      <w:marLeft w:val="0"/>
      <w:marRight w:val="0"/>
      <w:marTop w:val="0"/>
      <w:marBottom w:val="0"/>
      <w:divBdr>
        <w:top w:val="none" w:sz="0" w:space="0" w:color="auto"/>
        <w:left w:val="none" w:sz="0" w:space="0" w:color="auto"/>
        <w:bottom w:val="none" w:sz="0" w:space="0" w:color="auto"/>
        <w:right w:val="none" w:sz="0" w:space="0" w:color="auto"/>
      </w:divBdr>
      <w:divsChild>
        <w:div w:id="1068958769">
          <w:marLeft w:val="0"/>
          <w:marRight w:val="0"/>
          <w:marTop w:val="480"/>
          <w:marBottom w:val="240"/>
          <w:divBdr>
            <w:top w:val="none" w:sz="0" w:space="0" w:color="auto"/>
            <w:left w:val="none" w:sz="0" w:space="0" w:color="auto"/>
            <w:bottom w:val="none" w:sz="0" w:space="0" w:color="auto"/>
            <w:right w:val="none" w:sz="0" w:space="0" w:color="auto"/>
          </w:divBdr>
        </w:div>
        <w:div w:id="1217625040">
          <w:marLeft w:val="0"/>
          <w:marRight w:val="0"/>
          <w:marTop w:val="0"/>
          <w:marBottom w:val="567"/>
          <w:divBdr>
            <w:top w:val="none" w:sz="0" w:space="0" w:color="auto"/>
            <w:left w:val="none" w:sz="0" w:space="0" w:color="auto"/>
            <w:bottom w:val="none" w:sz="0" w:space="0" w:color="auto"/>
            <w:right w:val="none" w:sz="0" w:space="0" w:color="auto"/>
          </w:divBdr>
        </w:div>
      </w:divsChild>
    </w:div>
    <w:div w:id="2031291884">
      <w:bodyDiv w:val="1"/>
      <w:marLeft w:val="0"/>
      <w:marRight w:val="0"/>
      <w:marTop w:val="0"/>
      <w:marBottom w:val="0"/>
      <w:divBdr>
        <w:top w:val="none" w:sz="0" w:space="0" w:color="auto"/>
        <w:left w:val="none" w:sz="0" w:space="0" w:color="auto"/>
        <w:bottom w:val="none" w:sz="0" w:space="0" w:color="auto"/>
        <w:right w:val="none" w:sz="0" w:space="0" w:color="auto"/>
      </w:divBdr>
    </w:div>
    <w:div w:id="2064021004">
      <w:bodyDiv w:val="1"/>
      <w:marLeft w:val="0"/>
      <w:marRight w:val="0"/>
      <w:marTop w:val="0"/>
      <w:marBottom w:val="0"/>
      <w:divBdr>
        <w:top w:val="none" w:sz="0" w:space="0" w:color="auto"/>
        <w:left w:val="none" w:sz="0" w:space="0" w:color="auto"/>
        <w:bottom w:val="none" w:sz="0" w:space="0" w:color="auto"/>
        <w:right w:val="none" w:sz="0" w:space="0" w:color="auto"/>
      </w:divBdr>
      <w:divsChild>
        <w:div w:id="410546360">
          <w:marLeft w:val="0"/>
          <w:marRight w:val="0"/>
          <w:marTop w:val="0"/>
          <w:marBottom w:val="0"/>
          <w:divBdr>
            <w:top w:val="none" w:sz="0" w:space="0" w:color="auto"/>
            <w:left w:val="none" w:sz="0" w:space="0" w:color="auto"/>
            <w:bottom w:val="none" w:sz="0" w:space="0" w:color="auto"/>
            <w:right w:val="none" w:sz="0" w:space="0" w:color="auto"/>
          </w:divBdr>
        </w:div>
      </w:divsChild>
    </w:div>
    <w:div w:id="2099711139">
      <w:bodyDiv w:val="1"/>
      <w:marLeft w:val="0"/>
      <w:marRight w:val="0"/>
      <w:marTop w:val="0"/>
      <w:marBottom w:val="0"/>
      <w:divBdr>
        <w:top w:val="none" w:sz="0" w:space="0" w:color="auto"/>
        <w:left w:val="none" w:sz="0" w:space="0" w:color="auto"/>
        <w:bottom w:val="none" w:sz="0" w:space="0" w:color="auto"/>
        <w:right w:val="none" w:sz="0" w:space="0" w:color="auto"/>
      </w:divBdr>
    </w:div>
    <w:div w:id="213197674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oter" Target="foot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9E42E18D52D549448AE5222B4D0D5D0E" ma:contentTypeVersion="0" ma:contentTypeDescription="Create a new document." ma:contentTypeScope="" ma:versionID="ec0c5e986b6e0a63ac7223762121acb0">
  <xsd:schema xmlns:xsd="http://www.w3.org/2001/XMLSchema" xmlns:xs="http://www.w3.org/2001/XMLSchema" xmlns:p="http://schemas.microsoft.com/office/2006/metadata/properties" targetNamespace="http://schemas.microsoft.com/office/2006/metadata/properties" ma:root="true" ma:fieldsID="500c6692915ba10984c0aabd49f31b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515CB8D-5D9F-4BC3-B4B5-F6BB5357624B}">
  <ds:schemaRefs>
    <ds:schemaRef ds:uri="http://schemas.openxmlformats.org/officeDocument/2006/bibliography"/>
  </ds:schemaRefs>
</ds:datastoreItem>
</file>

<file path=customXml/itemProps2.xml><?xml version="1.0" encoding="utf-8"?>
<ds:datastoreItem xmlns:ds="http://schemas.openxmlformats.org/officeDocument/2006/customXml" ds:itemID="{15E608A1-3D81-4334-9DFC-943522A03A8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3.xml><?xml version="1.0" encoding="utf-8"?>
<ds:datastoreItem xmlns:ds="http://schemas.openxmlformats.org/officeDocument/2006/customXml" ds:itemID="{38A6102B-298E-4342-A86F-BE7E8F662B13}">
  <ds:schemaRefs>
    <ds:schemaRef ds:uri="http://schemas.microsoft.com/sharepoint/v3/contenttype/forms"/>
  </ds:schemaRefs>
</ds:datastoreItem>
</file>

<file path=customXml/itemProps4.xml><?xml version="1.0" encoding="utf-8"?>
<ds:datastoreItem xmlns:ds="http://schemas.openxmlformats.org/officeDocument/2006/customXml" ds:itemID="{5E6880D0-4731-4A21-8706-A31F0BA5A7CB}">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29</TotalTime>
  <Pages>6</Pages>
  <Words>5900</Words>
  <Characters>3363</Characters>
  <Application>Microsoft Office Word</Application>
  <DocSecurity>0</DocSecurity>
  <Lines>28</Lines>
  <Paragraphs>18</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vienotās uzraudzības informācijas sistēmas 2.kārtas izveide</vt:lpstr>
    </vt:vector>
  </TitlesOfParts>
  <Company>Veselības inspekcija</Company>
  <LinksUpToDate>false</LinksUpToDate>
  <CharactersWithSpaces>9245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Kristīne Legzdiņa</dc:creator>
  <cp:lastModifiedBy>Līga Murāne</cp:lastModifiedBy>
  <cp:revision>5</cp:revision>
  <cp:lastPrinted>2020-06-01T09:54:00Z</cp:lastPrinted>
  <dcterms:created xsi:type="dcterms:W3CDTF">2026-07-31T08:08:00Z</dcterms:created>
  <dcterms:modified xsi:type="dcterms:W3CDTF">2026-07-31T11:30:00Z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0x0101009E42E18D52D549448AE5222B4D0D5D0E</vt:lpwstr>
  </property>
</Properties>
</file>