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6EF02F" w14:textId="091294DF" w:rsidR="00CB59DB" w:rsidRPr="00AA56D4" w:rsidRDefault="00CB59DB" w:rsidP="00CB59DB">
      <w:pPr>
        <w:widowControl w:val="0"/>
        <w:jc w:val="center"/>
        <w:rPr>
          <w:rFonts w:ascii="Times New Roman" w:eastAsia="Calibri" w:hAnsi="Times New Roman"/>
          <w:b/>
          <w:szCs w:val="24"/>
        </w:rPr>
      </w:pPr>
      <w:r w:rsidRPr="00AA56D4">
        <w:rPr>
          <w:rFonts w:ascii="Times New Roman" w:eastAsia="Calibri" w:hAnsi="Times New Roman"/>
          <w:b/>
          <w:szCs w:val="24"/>
        </w:rPr>
        <w:t>ATKLĀT</w:t>
      </w:r>
      <w:r>
        <w:rPr>
          <w:rFonts w:ascii="Times New Roman" w:eastAsia="Calibri" w:hAnsi="Times New Roman"/>
          <w:b/>
          <w:szCs w:val="24"/>
        </w:rPr>
        <w:t>S</w:t>
      </w:r>
      <w:r w:rsidRPr="00AA56D4">
        <w:rPr>
          <w:rFonts w:ascii="Times New Roman" w:eastAsia="Calibri" w:hAnsi="Times New Roman"/>
          <w:b/>
          <w:szCs w:val="24"/>
        </w:rPr>
        <w:t xml:space="preserve"> KONKURS</w:t>
      </w:r>
      <w:r>
        <w:rPr>
          <w:rFonts w:ascii="Times New Roman" w:eastAsia="Calibri" w:hAnsi="Times New Roman"/>
          <w:b/>
          <w:szCs w:val="24"/>
        </w:rPr>
        <w:t>S</w:t>
      </w:r>
    </w:p>
    <w:p w14:paraId="4600FE96" w14:textId="77777777" w:rsidR="00CB59DB" w:rsidRPr="00E11EFF" w:rsidRDefault="00CB59DB" w:rsidP="00CB59DB">
      <w:pPr>
        <w:widowControl w:val="0"/>
        <w:jc w:val="center"/>
        <w:rPr>
          <w:rFonts w:ascii="Times New Roman" w:hAnsi="Times New Roman"/>
          <w:b/>
          <w:iCs/>
          <w:szCs w:val="24"/>
        </w:rPr>
      </w:pPr>
      <w:r w:rsidRPr="00E11EFF">
        <w:rPr>
          <w:rFonts w:ascii="Times New Roman" w:hAnsi="Times New Roman"/>
          <w:b/>
          <w:iCs/>
          <w:szCs w:val="24"/>
        </w:rPr>
        <w:t>“</w:t>
      </w:r>
      <w:bookmarkStart w:id="0" w:name="_Hlk232687963"/>
      <w:r w:rsidRPr="00E11EFF">
        <w:rPr>
          <w:rFonts w:ascii="Times New Roman" w:hAnsi="Times New Roman"/>
          <w:b/>
          <w:iCs/>
          <w:szCs w:val="24"/>
        </w:rPr>
        <w:t>Jēkabpils militārās bāzes “Indras” izbūve, Krustpils pag., Krustpils nov. (2.kārta)</w:t>
      </w:r>
      <w:bookmarkEnd w:id="0"/>
      <w:r w:rsidRPr="00E11EFF">
        <w:rPr>
          <w:rFonts w:ascii="Times New Roman" w:hAnsi="Times New Roman"/>
          <w:b/>
          <w:iCs/>
          <w:szCs w:val="24"/>
        </w:rPr>
        <w:t xml:space="preserve">” </w:t>
      </w:r>
    </w:p>
    <w:p w14:paraId="2F338D38" w14:textId="77777777" w:rsidR="00CB59DB" w:rsidRPr="00AA56D4" w:rsidRDefault="00CB59DB" w:rsidP="00CB59DB">
      <w:pPr>
        <w:widowControl w:val="0"/>
        <w:spacing w:after="80"/>
        <w:jc w:val="center"/>
        <w:rPr>
          <w:rFonts w:ascii="Times New Roman" w:eastAsia="Calibri" w:hAnsi="Times New Roman"/>
          <w:b/>
          <w:szCs w:val="24"/>
        </w:rPr>
      </w:pPr>
      <w:r w:rsidRPr="00AA56D4">
        <w:rPr>
          <w:rFonts w:ascii="Times New Roman" w:eastAsia="Calibri" w:hAnsi="Times New Roman"/>
          <w:b/>
          <w:szCs w:val="24"/>
        </w:rPr>
        <w:t>(id</w:t>
      </w:r>
      <w:r>
        <w:rPr>
          <w:rFonts w:ascii="Times New Roman" w:eastAsia="Calibri" w:hAnsi="Times New Roman"/>
          <w:b/>
          <w:szCs w:val="24"/>
        </w:rPr>
        <w:t>entifikācijas Nr. VAMOIC 2026</w:t>
      </w:r>
      <w:r w:rsidRPr="00AA56D4">
        <w:rPr>
          <w:rFonts w:ascii="Times New Roman" w:eastAsia="Calibri" w:hAnsi="Times New Roman"/>
          <w:b/>
          <w:szCs w:val="24"/>
        </w:rPr>
        <w:t>/</w:t>
      </w:r>
      <w:r>
        <w:rPr>
          <w:rFonts w:ascii="Times New Roman" w:eastAsia="Calibri" w:hAnsi="Times New Roman"/>
          <w:b/>
          <w:szCs w:val="24"/>
        </w:rPr>
        <w:t>31</w:t>
      </w:r>
      <w:r w:rsidRPr="00AA56D4">
        <w:rPr>
          <w:rFonts w:ascii="Times New Roman" w:eastAsia="Calibri" w:hAnsi="Times New Roman"/>
          <w:b/>
          <w:szCs w:val="24"/>
        </w:rPr>
        <w:t>)</w:t>
      </w:r>
    </w:p>
    <w:p w14:paraId="09D59AC8" w14:textId="796088D9" w:rsidR="0040120F" w:rsidRPr="00FD5233" w:rsidRDefault="0040120F" w:rsidP="00C32481">
      <w:pPr>
        <w:tabs>
          <w:tab w:val="left" w:pos="8280"/>
        </w:tabs>
        <w:ind w:left="540"/>
        <w:jc w:val="center"/>
        <w:rPr>
          <w:rFonts w:ascii="Times New Roman" w:hAnsi="Times New Roman"/>
          <w:b/>
          <w:bCs/>
          <w:szCs w:val="24"/>
        </w:rPr>
      </w:pPr>
    </w:p>
    <w:p w14:paraId="32116BD5" w14:textId="5D783708" w:rsidR="001E5E22" w:rsidRPr="005B5C51" w:rsidRDefault="001E5E22" w:rsidP="001E5E22">
      <w:pPr>
        <w:tabs>
          <w:tab w:val="left" w:pos="8280"/>
        </w:tabs>
        <w:rPr>
          <w:rFonts w:ascii="Times New Roman" w:hAnsi="Times New Roman"/>
          <w:bCs/>
          <w:i/>
          <w:iCs/>
          <w:szCs w:val="24"/>
          <w:highlight w:val="yellow"/>
        </w:rPr>
      </w:pPr>
      <w:r w:rsidRPr="005B5C51">
        <w:rPr>
          <w:rFonts w:ascii="Times New Roman" w:hAnsi="Times New Roman"/>
          <w:bCs/>
          <w:i/>
          <w:iCs/>
          <w:szCs w:val="24"/>
          <w:highlight w:val="yellow"/>
        </w:rPr>
        <w:t xml:space="preserve">Dzeltenas atbildes </w:t>
      </w:r>
      <w:r w:rsidRPr="00F566D8">
        <w:rPr>
          <w:rFonts w:ascii="Times New Roman" w:hAnsi="Times New Roman"/>
          <w:b/>
          <w:i/>
          <w:iCs/>
          <w:szCs w:val="24"/>
          <w:highlight w:val="yellow"/>
        </w:rPr>
        <w:t>(jaunas un p</w:t>
      </w:r>
      <w:r>
        <w:rPr>
          <w:rFonts w:ascii="Times New Roman" w:hAnsi="Times New Roman"/>
          <w:b/>
          <w:i/>
          <w:iCs/>
          <w:szCs w:val="24"/>
          <w:highlight w:val="yellow"/>
        </w:rPr>
        <w:t>recizētas</w:t>
      </w:r>
      <w:r>
        <w:rPr>
          <w:rFonts w:ascii="Times New Roman" w:hAnsi="Times New Roman"/>
          <w:bCs/>
          <w:i/>
          <w:iCs/>
          <w:szCs w:val="24"/>
          <w:highlight w:val="yellow"/>
        </w:rPr>
        <w:t xml:space="preserve">) </w:t>
      </w:r>
      <w:r w:rsidRPr="005B5C51">
        <w:rPr>
          <w:rFonts w:ascii="Times New Roman" w:hAnsi="Times New Roman"/>
          <w:bCs/>
          <w:i/>
          <w:iCs/>
          <w:szCs w:val="24"/>
          <w:highlight w:val="yellow"/>
        </w:rPr>
        <w:t xml:space="preserve">– sniegtas </w:t>
      </w:r>
      <w:r w:rsidR="00E367AB">
        <w:rPr>
          <w:rFonts w:ascii="Times New Roman" w:hAnsi="Times New Roman"/>
          <w:bCs/>
          <w:i/>
          <w:iCs/>
          <w:szCs w:val="24"/>
          <w:highlight w:val="yellow"/>
        </w:rPr>
        <w:t>2</w:t>
      </w:r>
      <w:r w:rsidR="00D639B5">
        <w:rPr>
          <w:rFonts w:ascii="Times New Roman" w:hAnsi="Times New Roman"/>
          <w:bCs/>
          <w:i/>
          <w:iCs/>
          <w:szCs w:val="24"/>
          <w:highlight w:val="yellow"/>
        </w:rPr>
        <w:t>8</w:t>
      </w:r>
      <w:r w:rsidR="00CC531C">
        <w:rPr>
          <w:rFonts w:ascii="Times New Roman" w:hAnsi="Times New Roman"/>
          <w:bCs/>
          <w:i/>
          <w:iCs/>
          <w:szCs w:val="24"/>
          <w:highlight w:val="yellow"/>
        </w:rPr>
        <w:t>.08.2026</w:t>
      </w:r>
      <w:r w:rsidRPr="005B5C51">
        <w:rPr>
          <w:rFonts w:ascii="Times New Roman" w:hAnsi="Times New Roman"/>
          <w:bCs/>
          <w:i/>
          <w:iCs/>
          <w:szCs w:val="24"/>
          <w:highlight w:val="yellow"/>
        </w:rPr>
        <w:t>.</w:t>
      </w:r>
    </w:p>
    <w:p w14:paraId="2AD68D45" w14:textId="77777777" w:rsidR="0040120F" w:rsidRPr="00FD5233" w:rsidRDefault="0040120F" w:rsidP="00965064">
      <w:pPr>
        <w:tabs>
          <w:tab w:val="left" w:pos="8280"/>
        </w:tabs>
        <w:rPr>
          <w:rFonts w:ascii="Times New Roman" w:hAnsi="Times New Roman"/>
          <w:bCs/>
          <w:szCs w:val="24"/>
          <w:highlight w:val="yellow"/>
        </w:rPr>
      </w:pPr>
    </w:p>
    <w:p w14:paraId="1D4A11FA" w14:textId="77777777" w:rsidR="0040120F" w:rsidRDefault="0040120F" w:rsidP="00CD1705">
      <w:pPr>
        <w:numPr>
          <w:ilvl w:val="0"/>
          <w:numId w:val="1"/>
        </w:numPr>
        <w:ind w:left="426" w:hanging="426"/>
        <w:jc w:val="both"/>
        <w:rPr>
          <w:rFonts w:ascii="Times New Roman" w:hAnsi="Times New Roman"/>
          <w:b/>
          <w:szCs w:val="24"/>
        </w:rPr>
      </w:pPr>
      <w:r w:rsidRPr="00FD5233">
        <w:rPr>
          <w:rFonts w:ascii="Times New Roman" w:hAnsi="Times New Roman"/>
          <w:b/>
          <w:szCs w:val="24"/>
        </w:rPr>
        <w:t>Jautājums:</w:t>
      </w:r>
    </w:p>
    <w:p w14:paraId="67C8D7D1" w14:textId="75EF780B" w:rsidR="00CB59DB" w:rsidRPr="00CB59DB" w:rsidRDefault="00CB59DB" w:rsidP="00CB59DB">
      <w:pPr>
        <w:jc w:val="both"/>
        <w:rPr>
          <w:rFonts w:ascii="Times New Roman" w:hAnsi="Times New Roman"/>
          <w:b/>
          <w:bCs/>
          <w:szCs w:val="24"/>
        </w:rPr>
      </w:pPr>
      <w:bookmarkStart w:id="1" w:name="_Hlk231892615"/>
      <w:bookmarkStart w:id="2" w:name="_Hlk231548051"/>
      <w:r>
        <w:rPr>
          <w:rFonts w:ascii="Times New Roman" w:hAnsi="Times New Roman"/>
          <w:szCs w:val="24"/>
        </w:rPr>
        <w:t xml:space="preserve">Izsniegtajā Būvprojekta dokumentācijā </w:t>
      </w:r>
      <w:r w:rsidRPr="00951C3C">
        <w:rPr>
          <w:rFonts w:ascii="Times New Roman" w:hAnsi="Times New Roman"/>
          <w:szCs w:val="24"/>
        </w:rPr>
        <w:t xml:space="preserve">trūkst mape ar </w:t>
      </w:r>
      <w:r w:rsidRPr="00951C3C">
        <w:rPr>
          <w:rFonts w:ascii="Times New Roman" w:hAnsi="Times New Roman"/>
          <w:b/>
          <w:bCs/>
          <w:szCs w:val="24"/>
        </w:rPr>
        <w:t>UPP jeb Ugunsdrošības Pasākuma Pārskatu.</w:t>
      </w:r>
      <w:r>
        <w:rPr>
          <w:rFonts w:ascii="Times New Roman" w:hAnsi="Times New Roman"/>
          <w:b/>
          <w:bCs/>
          <w:szCs w:val="24"/>
        </w:rPr>
        <w:t xml:space="preserve"> </w:t>
      </w:r>
      <w:r w:rsidRPr="00951C3C">
        <w:rPr>
          <w:rFonts w:ascii="Times New Roman" w:hAnsi="Times New Roman"/>
          <w:b/>
          <w:bCs/>
          <w:szCs w:val="24"/>
        </w:rPr>
        <w:t>Vai būtu iespēja šo iesūtīt?</w:t>
      </w:r>
    </w:p>
    <w:p w14:paraId="4BE2C90A" w14:textId="33746830" w:rsidR="0040120F" w:rsidRPr="0051258B" w:rsidRDefault="0040120F" w:rsidP="009A2F0E">
      <w:pPr>
        <w:numPr>
          <w:ilvl w:val="0"/>
          <w:numId w:val="3"/>
        </w:numPr>
        <w:ind w:left="426" w:hanging="426"/>
        <w:jc w:val="both"/>
        <w:rPr>
          <w:rFonts w:ascii="Times New Roman" w:hAnsi="Times New Roman"/>
          <w:bCs/>
          <w:i/>
          <w:iCs/>
          <w:color w:val="0070C0"/>
          <w:szCs w:val="24"/>
        </w:rPr>
      </w:pPr>
      <w:r w:rsidRPr="0051258B">
        <w:rPr>
          <w:rFonts w:ascii="Times New Roman" w:hAnsi="Times New Roman"/>
          <w:b/>
          <w:bCs/>
          <w:i/>
          <w:iCs/>
          <w:color w:val="0070C0"/>
          <w:szCs w:val="24"/>
        </w:rPr>
        <w:t>Atbilde:</w:t>
      </w:r>
    </w:p>
    <w:bookmarkEnd w:id="1"/>
    <w:p w14:paraId="0483A6F4" w14:textId="17FBB2DA" w:rsidR="0051258B" w:rsidRPr="0051258B" w:rsidRDefault="0051258B" w:rsidP="0051258B">
      <w:pPr>
        <w:pStyle w:val="ListParagraph"/>
        <w:ind w:left="0"/>
        <w:rPr>
          <w:rFonts w:ascii="Times New Roman" w:hAnsi="Times New Roman"/>
          <w:i/>
          <w:iCs/>
          <w:color w:val="0070C0"/>
          <w:sz w:val="24"/>
          <w:szCs w:val="24"/>
          <w:lang w:val="lv-LV"/>
        </w:rPr>
      </w:pPr>
      <w:r w:rsidRPr="0051258B">
        <w:rPr>
          <w:rFonts w:ascii="Times New Roman" w:hAnsi="Times New Roman"/>
          <w:i/>
          <w:iCs/>
          <w:color w:val="0070C0"/>
          <w:sz w:val="24"/>
          <w:szCs w:val="24"/>
          <w:lang w:val="lv-LV"/>
        </w:rPr>
        <w:t>Papildināta iepirkuma dokumentācija ar sadaļu Ugunsdrošības pasākumu pārskats -</w:t>
      </w:r>
      <w:r>
        <w:rPr>
          <w:rFonts w:ascii="Times New Roman" w:hAnsi="Times New Roman"/>
          <w:i/>
          <w:iCs/>
          <w:color w:val="0070C0"/>
          <w:sz w:val="24"/>
          <w:szCs w:val="24"/>
          <w:lang w:val="lv-LV"/>
        </w:rPr>
        <w:t xml:space="preserve"> </w:t>
      </w:r>
      <w:r w:rsidRPr="0051258B">
        <w:rPr>
          <w:rFonts w:ascii="Times New Roman" w:hAnsi="Times New Roman"/>
          <w:i/>
          <w:iCs/>
          <w:color w:val="0070C0"/>
          <w:sz w:val="24"/>
          <w:szCs w:val="24"/>
          <w:lang w:val="lv-LV"/>
        </w:rPr>
        <w:t xml:space="preserve">UPP. </w:t>
      </w:r>
      <w:r w:rsidR="00C97A76" w:rsidRPr="00C97A76">
        <w:rPr>
          <w:rFonts w:ascii="Times New Roman" w:hAnsi="Times New Roman"/>
          <w:i/>
          <w:iCs/>
          <w:color w:val="FF0000"/>
          <w:sz w:val="24"/>
          <w:szCs w:val="24"/>
          <w:lang w:val="lv-LV"/>
        </w:rPr>
        <w:t>Atbildēts</w:t>
      </w:r>
    </w:p>
    <w:p w14:paraId="7CD234FA" w14:textId="2B1DD994" w:rsidR="00FD5233" w:rsidRDefault="00FD5233" w:rsidP="004A4C2B">
      <w:pPr>
        <w:jc w:val="both"/>
        <w:rPr>
          <w:rFonts w:ascii="Times New Roman" w:hAnsi="Times New Roman"/>
          <w:szCs w:val="24"/>
        </w:rPr>
      </w:pPr>
    </w:p>
    <w:p w14:paraId="2F64CF64" w14:textId="62727F91" w:rsidR="00521E19" w:rsidRPr="00521E19" w:rsidRDefault="00521E19" w:rsidP="00521E19">
      <w:pPr>
        <w:numPr>
          <w:ilvl w:val="0"/>
          <w:numId w:val="1"/>
        </w:numPr>
        <w:ind w:left="426" w:hanging="426"/>
        <w:jc w:val="both"/>
        <w:rPr>
          <w:rFonts w:ascii="Times New Roman" w:hAnsi="Times New Roman"/>
          <w:b/>
          <w:color w:val="00B050"/>
          <w:szCs w:val="24"/>
        </w:rPr>
      </w:pPr>
      <w:r w:rsidRPr="00FD5233">
        <w:rPr>
          <w:rFonts w:ascii="Times New Roman" w:hAnsi="Times New Roman"/>
          <w:b/>
          <w:szCs w:val="24"/>
        </w:rPr>
        <w:t>Jautājums:</w:t>
      </w:r>
      <w:r>
        <w:rPr>
          <w:rFonts w:ascii="Times New Roman" w:hAnsi="Times New Roman"/>
          <w:b/>
          <w:szCs w:val="24"/>
        </w:rPr>
        <w:t xml:space="preserve"> </w:t>
      </w:r>
    </w:p>
    <w:p w14:paraId="70A95577" w14:textId="533A7971" w:rsidR="00CB59DB" w:rsidRDefault="00CB59DB" w:rsidP="001E35BE">
      <w:pPr>
        <w:jc w:val="both"/>
        <w:rPr>
          <w:rFonts w:ascii="Times New Roman" w:hAnsi="Times New Roman"/>
          <w:b/>
          <w:bCs/>
          <w:szCs w:val="24"/>
        </w:rPr>
      </w:pPr>
      <w:r>
        <w:rPr>
          <w:rFonts w:ascii="Times New Roman" w:hAnsi="Times New Roman"/>
          <w:szCs w:val="24"/>
        </w:rPr>
        <w:t xml:space="preserve">Izsniegtajā Būvprojekta dokumentācijā </w:t>
      </w:r>
      <w:r w:rsidRPr="00731543">
        <w:rPr>
          <w:rFonts w:ascii="Times New Roman" w:hAnsi="Times New Roman"/>
          <w:szCs w:val="24"/>
        </w:rPr>
        <w:t>iztrūkst arī citi svarīgi dokumenti</w:t>
      </w:r>
      <w:r w:rsidR="001E35BE">
        <w:rPr>
          <w:rFonts w:ascii="Times New Roman" w:hAnsi="Times New Roman"/>
          <w:szCs w:val="24"/>
        </w:rPr>
        <w:t xml:space="preserve">: </w:t>
      </w:r>
      <w:r w:rsidR="001E35BE" w:rsidRPr="001E35BE">
        <w:rPr>
          <w:rFonts w:ascii="Times New Roman" w:hAnsi="Times New Roman"/>
          <w:i/>
          <w:iCs/>
          <w:szCs w:val="24"/>
        </w:rPr>
        <w:t>k</w:t>
      </w:r>
      <w:r w:rsidRPr="001E35BE">
        <w:rPr>
          <w:rFonts w:ascii="Times New Roman" w:hAnsi="Times New Roman"/>
          <w:i/>
          <w:iCs/>
          <w:szCs w:val="24"/>
        </w:rPr>
        <w:t xml:space="preserve">ur ir atrodams  kopējais Būvprojekta </w:t>
      </w:r>
      <w:r w:rsidRPr="001E35BE">
        <w:rPr>
          <w:rFonts w:ascii="Times New Roman" w:hAnsi="Times New Roman"/>
          <w:b/>
          <w:bCs/>
          <w:i/>
          <w:iCs/>
          <w:szCs w:val="24"/>
        </w:rPr>
        <w:t>Paskaidrojuma raksts</w:t>
      </w:r>
      <w:r w:rsidR="001E35BE">
        <w:rPr>
          <w:rFonts w:ascii="Times New Roman" w:hAnsi="Times New Roman"/>
          <w:b/>
          <w:bCs/>
          <w:szCs w:val="24"/>
        </w:rPr>
        <w:t>.</w:t>
      </w:r>
    </w:p>
    <w:p w14:paraId="5A3493B5" w14:textId="77777777" w:rsidR="001E35BE" w:rsidRPr="002B3F2D" w:rsidRDefault="001E35BE" w:rsidP="009A2F0E">
      <w:pPr>
        <w:numPr>
          <w:ilvl w:val="0"/>
          <w:numId w:val="3"/>
        </w:numPr>
        <w:ind w:left="426" w:hanging="426"/>
        <w:jc w:val="both"/>
        <w:rPr>
          <w:rFonts w:ascii="Times New Roman" w:hAnsi="Times New Roman"/>
          <w:bCs/>
          <w:color w:val="0070C0"/>
          <w:szCs w:val="24"/>
        </w:rPr>
      </w:pPr>
      <w:r w:rsidRPr="002B3F2D">
        <w:rPr>
          <w:rFonts w:ascii="Times New Roman" w:hAnsi="Times New Roman"/>
          <w:b/>
          <w:bCs/>
          <w:color w:val="0070C0"/>
          <w:szCs w:val="24"/>
        </w:rPr>
        <w:t>Atbilde:</w:t>
      </w:r>
    </w:p>
    <w:p w14:paraId="78D338BD" w14:textId="396937AB" w:rsidR="001E35BE" w:rsidRPr="00B01712" w:rsidRDefault="002B3F2D" w:rsidP="001E35BE">
      <w:pPr>
        <w:jc w:val="both"/>
        <w:rPr>
          <w:rFonts w:ascii="Times New Roman" w:hAnsi="Times New Roman"/>
          <w:bCs/>
          <w:i/>
          <w:iCs/>
          <w:color w:val="FF0000"/>
        </w:rPr>
      </w:pPr>
      <w:r w:rsidRPr="00D82E1F">
        <w:rPr>
          <w:rFonts w:ascii="Times New Roman" w:hAnsi="Times New Roman"/>
          <w:bCs/>
          <w:i/>
          <w:iCs/>
          <w:color w:val="0070C0"/>
        </w:rPr>
        <w:t>Papildināta iepirkuma dokumentācija ar būvprojekta sadaļu Skaidrojošais apraksts. (</w:t>
      </w:r>
      <w:r w:rsidR="00D82E1F" w:rsidRPr="00D82E1F">
        <w:rPr>
          <w:rFonts w:ascii="Times New Roman" w:hAnsi="Times New Roman"/>
          <w:bCs/>
          <w:i/>
          <w:iCs/>
          <w:color w:val="0070C0"/>
        </w:rPr>
        <w:t>Pielikums Nr.2).</w:t>
      </w:r>
      <w:r w:rsidR="00C97A76">
        <w:rPr>
          <w:rFonts w:ascii="Times New Roman" w:hAnsi="Times New Roman"/>
          <w:bCs/>
          <w:i/>
          <w:iCs/>
          <w:color w:val="0070C0"/>
        </w:rPr>
        <w:t xml:space="preserve"> </w:t>
      </w:r>
      <w:r w:rsidR="00C97A76" w:rsidRPr="00C97A76">
        <w:rPr>
          <w:rFonts w:ascii="Times New Roman" w:hAnsi="Times New Roman"/>
          <w:i/>
          <w:iCs/>
          <w:color w:val="FF0000"/>
          <w:szCs w:val="24"/>
        </w:rPr>
        <w:t>Atbildēts</w:t>
      </w:r>
    </w:p>
    <w:p w14:paraId="336CB631" w14:textId="77777777" w:rsidR="002B3F2D" w:rsidRPr="00731543" w:rsidRDefault="002B3F2D" w:rsidP="001E35BE">
      <w:pPr>
        <w:jc w:val="both"/>
        <w:rPr>
          <w:rFonts w:ascii="Times New Roman" w:hAnsi="Times New Roman"/>
          <w:szCs w:val="24"/>
        </w:rPr>
      </w:pPr>
    </w:p>
    <w:bookmarkEnd w:id="2"/>
    <w:p w14:paraId="7367E1EB" w14:textId="54EEBBCC" w:rsidR="00521E19" w:rsidRPr="00521E19" w:rsidRDefault="00521E19" w:rsidP="00521E19">
      <w:pPr>
        <w:numPr>
          <w:ilvl w:val="0"/>
          <w:numId w:val="1"/>
        </w:numPr>
        <w:ind w:left="426" w:hanging="426"/>
        <w:jc w:val="both"/>
        <w:rPr>
          <w:rFonts w:ascii="Times New Roman" w:hAnsi="Times New Roman"/>
          <w:b/>
          <w:color w:val="00B050"/>
          <w:szCs w:val="24"/>
        </w:rPr>
      </w:pPr>
      <w:r w:rsidRPr="00FD5233">
        <w:rPr>
          <w:rFonts w:ascii="Times New Roman" w:hAnsi="Times New Roman"/>
          <w:b/>
          <w:szCs w:val="24"/>
        </w:rPr>
        <w:t>Jautājums:</w:t>
      </w:r>
      <w:r>
        <w:rPr>
          <w:rFonts w:ascii="Times New Roman" w:hAnsi="Times New Roman"/>
          <w:b/>
          <w:szCs w:val="24"/>
        </w:rPr>
        <w:t xml:space="preserve">   </w:t>
      </w:r>
    </w:p>
    <w:p w14:paraId="25D2F411" w14:textId="6592B278" w:rsidR="00521E19" w:rsidRPr="00521E19" w:rsidRDefault="001E35BE" w:rsidP="00521E19">
      <w:pPr>
        <w:shd w:val="clear" w:color="auto" w:fill="FFFFFF"/>
        <w:jc w:val="both"/>
        <w:textAlignment w:val="baseline"/>
        <w:rPr>
          <w:rFonts w:ascii="Times New Roman" w:hAnsi="Times New Roman"/>
          <w:bCs/>
          <w:szCs w:val="24"/>
        </w:rPr>
      </w:pPr>
      <w:r>
        <w:rPr>
          <w:rFonts w:ascii="Times New Roman" w:hAnsi="Times New Roman"/>
          <w:szCs w:val="24"/>
        </w:rPr>
        <w:t xml:space="preserve">Izsniegtajā Būvprojekta dokumentācijā </w:t>
      </w:r>
      <w:r w:rsidRPr="00731543">
        <w:rPr>
          <w:rFonts w:ascii="Times New Roman" w:hAnsi="Times New Roman"/>
          <w:szCs w:val="24"/>
        </w:rPr>
        <w:t>iztrūkst arī citi svarīgi dokumenti</w:t>
      </w:r>
      <w:r>
        <w:rPr>
          <w:rFonts w:ascii="Times New Roman" w:hAnsi="Times New Roman"/>
          <w:szCs w:val="24"/>
        </w:rPr>
        <w:t xml:space="preserve">: </w:t>
      </w:r>
      <w:r w:rsidR="003B0B9C" w:rsidRPr="003B0B9C">
        <w:rPr>
          <w:rFonts w:ascii="Times New Roman" w:hAnsi="Times New Roman"/>
          <w:i/>
          <w:iCs/>
          <w:szCs w:val="24"/>
        </w:rPr>
        <w:t>s</w:t>
      </w:r>
      <w:r w:rsidRPr="003B0B9C">
        <w:rPr>
          <w:rFonts w:ascii="Times New Roman" w:hAnsi="Times New Roman"/>
          <w:i/>
          <w:iCs/>
          <w:szCs w:val="24"/>
        </w:rPr>
        <w:t xml:space="preserve">varīgajām sadaļām (AR un BK) vajadzētu sākties ar pirmo lapu – </w:t>
      </w:r>
      <w:r w:rsidRPr="003B0B9C">
        <w:rPr>
          <w:rFonts w:ascii="Times New Roman" w:hAnsi="Times New Roman"/>
          <w:b/>
          <w:bCs/>
          <w:i/>
          <w:iCs/>
          <w:szCs w:val="24"/>
          <w:u w:val="single"/>
        </w:rPr>
        <w:t>Vispārējie rādītāji</w:t>
      </w:r>
      <w:r w:rsidR="00521E19" w:rsidRPr="00521E19">
        <w:rPr>
          <w:rFonts w:ascii="Times New Roman" w:hAnsi="Times New Roman"/>
          <w:bCs/>
          <w:szCs w:val="24"/>
        </w:rPr>
        <w:t>.</w:t>
      </w:r>
      <w:r w:rsidR="003B0B9C" w:rsidRPr="003B0B9C">
        <w:rPr>
          <w:rFonts w:ascii="Times New Roman" w:hAnsi="Times New Roman"/>
          <w:bCs/>
          <w:i/>
          <w:iCs/>
          <w:szCs w:val="24"/>
        </w:rPr>
        <w:t xml:space="preserve"> </w:t>
      </w:r>
      <w:r w:rsidR="003B0B9C" w:rsidRPr="003B0B9C">
        <w:rPr>
          <w:rFonts w:ascii="Times New Roman" w:hAnsi="Times New Roman"/>
          <w:i/>
          <w:iCs/>
          <w:szCs w:val="24"/>
        </w:rPr>
        <w:t>TĀDAS NAV. KĀPĒC?</w:t>
      </w:r>
    </w:p>
    <w:p w14:paraId="28E9E527" w14:textId="77777777" w:rsidR="00521E19" w:rsidRPr="00F23AE8" w:rsidRDefault="00521E19" w:rsidP="009A2F0E">
      <w:pPr>
        <w:numPr>
          <w:ilvl w:val="0"/>
          <w:numId w:val="3"/>
        </w:numPr>
        <w:ind w:left="426" w:hanging="426"/>
        <w:jc w:val="both"/>
        <w:rPr>
          <w:rFonts w:ascii="Times New Roman" w:hAnsi="Times New Roman"/>
          <w:bCs/>
          <w:color w:val="0070C0"/>
          <w:szCs w:val="24"/>
        </w:rPr>
      </w:pPr>
      <w:r w:rsidRPr="00F23AE8">
        <w:rPr>
          <w:rFonts w:ascii="Times New Roman" w:hAnsi="Times New Roman"/>
          <w:b/>
          <w:bCs/>
          <w:color w:val="0070C0"/>
          <w:szCs w:val="24"/>
        </w:rPr>
        <w:t>Atbilde:</w:t>
      </w:r>
    </w:p>
    <w:p w14:paraId="1F92D53F" w14:textId="77F7176F" w:rsidR="003B0B9C" w:rsidRDefault="002B3F2D" w:rsidP="00115920">
      <w:pPr>
        <w:pStyle w:val="msonormal804d7de8fd46f06a46511c7c60d1535ecd88bbcd82431b7ab059dd005233154d"/>
        <w:rPr>
          <w:rFonts w:ascii="Times New Roman" w:hAnsi="Times New Roman" w:cs="Times New Roman"/>
          <w:i/>
          <w:iCs/>
          <w:color w:val="0070C0"/>
        </w:rPr>
      </w:pPr>
      <w:r w:rsidRPr="002B3F2D">
        <w:rPr>
          <w:rFonts w:ascii="Times New Roman" w:hAnsi="Times New Roman" w:cs="Times New Roman"/>
          <w:i/>
          <w:iCs/>
          <w:color w:val="0070C0"/>
        </w:rPr>
        <w:t>Iepirkuma procedūras ietvaros izsniegts Arhitektūras risinājumu AR rasējums Vispārīgie rādītāji – AR-00.01.  Papildināta iepirkuma dokumentācija ar Būvkonstrukcijas  BK rasējumu lapu Nr. BK_01.</w:t>
      </w:r>
      <w:r w:rsidR="00C97A76">
        <w:rPr>
          <w:rFonts w:ascii="Times New Roman" w:hAnsi="Times New Roman" w:cs="Times New Roman"/>
          <w:i/>
          <w:iCs/>
          <w:color w:val="0070C0"/>
        </w:rPr>
        <w:t xml:space="preserve"> </w:t>
      </w:r>
      <w:r w:rsidR="00C97A76" w:rsidRPr="00C97A76">
        <w:rPr>
          <w:rFonts w:ascii="Times New Roman" w:hAnsi="Times New Roman"/>
          <w:i/>
          <w:iCs/>
          <w:color w:val="FF0000"/>
        </w:rPr>
        <w:t>Atbildēts</w:t>
      </w:r>
    </w:p>
    <w:p w14:paraId="7CA4F778" w14:textId="77777777" w:rsidR="002B3F2D" w:rsidRDefault="002B3F2D" w:rsidP="00115920">
      <w:pPr>
        <w:pStyle w:val="msonormal804d7de8fd46f06a46511c7c60d1535ecd88bbcd82431b7ab059dd005233154d"/>
        <w:rPr>
          <w:rFonts w:ascii="Times New Roman" w:hAnsi="Times New Roman" w:cs="Times New Roman"/>
          <w:i/>
          <w:iCs/>
          <w:color w:val="0070C0"/>
          <w:u w:val="single"/>
        </w:rPr>
      </w:pPr>
    </w:p>
    <w:p w14:paraId="2B63526C" w14:textId="77777777" w:rsidR="003B0B9C" w:rsidRPr="00521E19" w:rsidRDefault="003B0B9C" w:rsidP="003B0B9C">
      <w:pPr>
        <w:numPr>
          <w:ilvl w:val="0"/>
          <w:numId w:val="1"/>
        </w:numPr>
        <w:ind w:left="426" w:hanging="426"/>
        <w:jc w:val="both"/>
        <w:rPr>
          <w:rFonts w:ascii="Times New Roman" w:hAnsi="Times New Roman"/>
          <w:b/>
          <w:color w:val="00B050"/>
          <w:szCs w:val="24"/>
        </w:rPr>
      </w:pPr>
      <w:r w:rsidRPr="00FD5233">
        <w:rPr>
          <w:rFonts w:ascii="Times New Roman" w:hAnsi="Times New Roman"/>
          <w:b/>
          <w:szCs w:val="24"/>
        </w:rPr>
        <w:t>Jautājums:</w:t>
      </w:r>
      <w:r>
        <w:rPr>
          <w:rFonts w:ascii="Times New Roman" w:hAnsi="Times New Roman"/>
          <w:b/>
          <w:szCs w:val="24"/>
        </w:rPr>
        <w:t xml:space="preserve">   </w:t>
      </w:r>
    </w:p>
    <w:p w14:paraId="1C5DC510" w14:textId="341E844F" w:rsidR="003B0B9C" w:rsidRPr="00521E19" w:rsidRDefault="003B0B9C" w:rsidP="003B0B9C">
      <w:pPr>
        <w:shd w:val="clear" w:color="auto" w:fill="FFFFFF"/>
        <w:jc w:val="both"/>
        <w:textAlignment w:val="baseline"/>
        <w:rPr>
          <w:rFonts w:ascii="Times New Roman" w:hAnsi="Times New Roman"/>
          <w:bCs/>
          <w:szCs w:val="24"/>
        </w:rPr>
      </w:pPr>
      <w:r>
        <w:rPr>
          <w:rFonts w:ascii="Times New Roman" w:hAnsi="Times New Roman"/>
          <w:szCs w:val="24"/>
        </w:rPr>
        <w:t xml:space="preserve">Izsniegtajā Būvprojekta dokumentācijā </w:t>
      </w:r>
      <w:r w:rsidRPr="00731543">
        <w:rPr>
          <w:rFonts w:ascii="Times New Roman" w:hAnsi="Times New Roman"/>
          <w:szCs w:val="24"/>
        </w:rPr>
        <w:t>iztrūkst arī citi svarīgi dokumenti</w:t>
      </w:r>
      <w:r>
        <w:rPr>
          <w:rFonts w:ascii="Times New Roman" w:hAnsi="Times New Roman"/>
          <w:szCs w:val="24"/>
        </w:rPr>
        <w:t xml:space="preserve">: </w:t>
      </w:r>
      <w:r w:rsidRPr="003B0B9C">
        <w:rPr>
          <w:rFonts w:ascii="Times New Roman" w:hAnsi="Times New Roman"/>
          <w:i/>
          <w:iCs/>
          <w:szCs w:val="24"/>
        </w:rPr>
        <w:t>lūdzu i</w:t>
      </w:r>
      <w:r>
        <w:rPr>
          <w:rFonts w:ascii="Times New Roman" w:hAnsi="Times New Roman"/>
          <w:i/>
          <w:iCs/>
          <w:szCs w:val="24"/>
        </w:rPr>
        <w:t>z</w:t>
      </w:r>
      <w:r w:rsidRPr="003B0B9C">
        <w:rPr>
          <w:rFonts w:ascii="Times New Roman" w:hAnsi="Times New Roman"/>
          <w:i/>
          <w:iCs/>
          <w:szCs w:val="24"/>
        </w:rPr>
        <w:t>sniegt grunts ģeotehniskās izpētes pārskatu</w:t>
      </w:r>
      <w:r w:rsidRPr="00521E19">
        <w:rPr>
          <w:rFonts w:ascii="Times New Roman" w:hAnsi="Times New Roman"/>
          <w:bCs/>
          <w:szCs w:val="24"/>
        </w:rPr>
        <w:t>.</w:t>
      </w:r>
    </w:p>
    <w:p w14:paraId="545DC9C2" w14:textId="77777777" w:rsidR="003B0B9C" w:rsidRPr="00F23AE8" w:rsidRDefault="003B0B9C" w:rsidP="009A2F0E">
      <w:pPr>
        <w:numPr>
          <w:ilvl w:val="0"/>
          <w:numId w:val="3"/>
        </w:numPr>
        <w:ind w:left="426" w:hanging="426"/>
        <w:jc w:val="both"/>
        <w:rPr>
          <w:rFonts w:ascii="Times New Roman" w:hAnsi="Times New Roman"/>
          <w:bCs/>
          <w:color w:val="0070C0"/>
          <w:szCs w:val="24"/>
        </w:rPr>
      </w:pPr>
      <w:r w:rsidRPr="00F23AE8">
        <w:rPr>
          <w:rFonts w:ascii="Times New Roman" w:hAnsi="Times New Roman"/>
          <w:b/>
          <w:bCs/>
          <w:color w:val="0070C0"/>
          <w:szCs w:val="24"/>
        </w:rPr>
        <w:t>Atbilde:</w:t>
      </w:r>
    </w:p>
    <w:p w14:paraId="5615BDBE" w14:textId="1EDC0D97" w:rsidR="003B0B9C" w:rsidRDefault="002B3F2D" w:rsidP="00115920">
      <w:pPr>
        <w:pStyle w:val="msonormal804d7de8fd46f06a46511c7c60d1535ecd88bbcd82431b7ab059dd005233154d"/>
        <w:rPr>
          <w:rFonts w:ascii="Times New Roman" w:hAnsi="Times New Roman" w:cs="Times New Roman"/>
          <w:i/>
          <w:iCs/>
          <w:color w:val="0070C0"/>
        </w:rPr>
      </w:pPr>
      <w:r w:rsidRPr="002B3F2D">
        <w:rPr>
          <w:rFonts w:ascii="Times New Roman" w:hAnsi="Times New Roman" w:cs="Times New Roman"/>
          <w:i/>
          <w:iCs/>
          <w:color w:val="0070C0"/>
        </w:rPr>
        <w:t>Papildināta iepirkuma dokumentācija ar sadaļu Ģeotehniskās izpētes pārskats.</w:t>
      </w:r>
      <w:r w:rsidR="00C97A76">
        <w:rPr>
          <w:rFonts w:ascii="Times New Roman" w:hAnsi="Times New Roman" w:cs="Times New Roman"/>
          <w:i/>
          <w:iCs/>
          <w:color w:val="0070C0"/>
        </w:rPr>
        <w:t xml:space="preserve"> </w:t>
      </w:r>
      <w:r w:rsidR="00C97A76" w:rsidRPr="00C97A76">
        <w:rPr>
          <w:rFonts w:ascii="Times New Roman" w:hAnsi="Times New Roman"/>
          <w:i/>
          <w:iCs/>
          <w:color w:val="FF0000"/>
        </w:rPr>
        <w:t>Atbildēts</w:t>
      </w:r>
    </w:p>
    <w:p w14:paraId="6DBD5CDB" w14:textId="77777777" w:rsidR="002B3F2D" w:rsidRDefault="002B3F2D" w:rsidP="00115920">
      <w:pPr>
        <w:pStyle w:val="msonormal804d7de8fd46f06a46511c7c60d1535ecd88bbcd82431b7ab059dd005233154d"/>
        <w:rPr>
          <w:rFonts w:ascii="Times New Roman" w:hAnsi="Times New Roman" w:cs="Times New Roman"/>
          <w:i/>
          <w:iCs/>
          <w:color w:val="0070C0"/>
          <w:u w:val="single"/>
        </w:rPr>
      </w:pPr>
    </w:p>
    <w:p w14:paraId="0732B1BA" w14:textId="77777777" w:rsidR="003B0B9C" w:rsidRPr="00521E19" w:rsidRDefault="003B0B9C" w:rsidP="003B0B9C">
      <w:pPr>
        <w:numPr>
          <w:ilvl w:val="0"/>
          <w:numId w:val="1"/>
        </w:numPr>
        <w:ind w:left="426" w:hanging="426"/>
        <w:jc w:val="both"/>
        <w:rPr>
          <w:rFonts w:ascii="Times New Roman" w:hAnsi="Times New Roman"/>
          <w:b/>
          <w:color w:val="00B050"/>
          <w:szCs w:val="24"/>
        </w:rPr>
      </w:pPr>
      <w:r w:rsidRPr="00FD5233">
        <w:rPr>
          <w:rFonts w:ascii="Times New Roman" w:hAnsi="Times New Roman"/>
          <w:b/>
          <w:szCs w:val="24"/>
        </w:rPr>
        <w:t>Jautājums:</w:t>
      </w:r>
      <w:r>
        <w:rPr>
          <w:rFonts w:ascii="Times New Roman" w:hAnsi="Times New Roman"/>
          <w:b/>
          <w:szCs w:val="24"/>
        </w:rPr>
        <w:t xml:space="preserve">   </w:t>
      </w:r>
    </w:p>
    <w:p w14:paraId="3ED8EB49" w14:textId="10BF6415" w:rsidR="003B0B9C" w:rsidRPr="00521E19" w:rsidRDefault="003B0B9C" w:rsidP="003B0B9C">
      <w:pPr>
        <w:shd w:val="clear" w:color="auto" w:fill="FFFFFF"/>
        <w:jc w:val="both"/>
        <w:textAlignment w:val="baseline"/>
        <w:rPr>
          <w:rFonts w:ascii="Times New Roman" w:hAnsi="Times New Roman"/>
          <w:bCs/>
          <w:szCs w:val="24"/>
        </w:rPr>
      </w:pPr>
      <w:r>
        <w:rPr>
          <w:rFonts w:ascii="Times New Roman" w:hAnsi="Times New Roman"/>
          <w:szCs w:val="24"/>
        </w:rPr>
        <w:t xml:space="preserve">Izsniegtajā Būvprojekta dokumentācijā </w:t>
      </w:r>
      <w:r w:rsidRPr="00731543">
        <w:rPr>
          <w:rFonts w:ascii="Times New Roman" w:hAnsi="Times New Roman"/>
          <w:szCs w:val="24"/>
        </w:rPr>
        <w:t>iztrūkst arī citi svarīgi dokumenti</w:t>
      </w:r>
      <w:r>
        <w:rPr>
          <w:rFonts w:ascii="Times New Roman" w:hAnsi="Times New Roman"/>
          <w:szCs w:val="24"/>
        </w:rPr>
        <w:t xml:space="preserve">: </w:t>
      </w:r>
      <w:r w:rsidRPr="003B0B9C">
        <w:rPr>
          <w:rFonts w:ascii="Times New Roman" w:hAnsi="Times New Roman"/>
          <w:i/>
          <w:iCs/>
          <w:szCs w:val="24"/>
        </w:rPr>
        <w:t xml:space="preserve">BK sadaļas specifikācijas, kas </w:t>
      </w:r>
      <w:r w:rsidRPr="003B0B9C">
        <w:rPr>
          <w:rFonts w:ascii="Times New Roman" w:hAnsi="Times New Roman"/>
          <w:b/>
          <w:bCs/>
          <w:i/>
          <w:iCs/>
          <w:szCs w:val="24"/>
        </w:rPr>
        <w:t>apvienotas vienā rasējuma lapā</w:t>
      </w:r>
      <w:r w:rsidRPr="003B0B9C">
        <w:rPr>
          <w:rFonts w:ascii="Times New Roman" w:hAnsi="Times New Roman"/>
          <w:i/>
          <w:iCs/>
          <w:szCs w:val="24"/>
        </w:rPr>
        <w:t xml:space="preserve"> nevis izmētās pa visu BK sadaļu – tā ir labā projektēšanas prakse, lai jebkuram, kurš atver BK sadaļu ir skaidri un uzskatāmi redzamas visas svarīgākās konstrukcijas un to apjomi</w:t>
      </w:r>
      <w:r w:rsidRPr="00521E19">
        <w:rPr>
          <w:rFonts w:ascii="Times New Roman" w:hAnsi="Times New Roman"/>
          <w:bCs/>
          <w:szCs w:val="24"/>
        </w:rPr>
        <w:t>.</w:t>
      </w:r>
    </w:p>
    <w:p w14:paraId="22C72AA2" w14:textId="77777777" w:rsidR="003B0B9C" w:rsidRPr="0051258B" w:rsidRDefault="003B0B9C" w:rsidP="009A2F0E">
      <w:pPr>
        <w:numPr>
          <w:ilvl w:val="0"/>
          <w:numId w:val="3"/>
        </w:numPr>
        <w:ind w:left="426" w:hanging="426"/>
        <w:jc w:val="both"/>
        <w:rPr>
          <w:rFonts w:ascii="Times New Roman" w:hAnsi="Times New Roman"/>
          <w:bCs/>
          <w:color w:val="0070C0"/>
          <w:szCs w:val="24"/>
        </w:rPr>
      </w:pPr>
      <w:r w:rsidRPr="0051258B">
        <w:rPr>
          <w:rFonts w:ascii="Times New Roman" w:hAnsi="Times New Roman"/>
          <w:b/>
          <w:bCs/>
          <w:color w:val="0070C0"/>
          <w:szCs w:val="24"/>
        </w:rPr>
        <w:t>Atbilde:</w:t>
      </w:r>
    </w:p>
    <w:p w14:paraId="459EC2F1" w14:textId="2DA721F4" w:rsidR="00C97A76" w:rsidRPr="00801411" w:rsidRDefault="00C97A76" w:rsidP="00C97A76">
      <w:pPr>
        <w:jc w:val="both"/>
        <w:rPr>
          <w:rFonts w:ascii="Times New Roman" w:hAnsi="Times New Roman"/>
          <w:bCs/>
          <w:i/>
          <w:iCs/>
          <w:color w:val="0070C0"/>
        </w:rPr>
      </w:pPr>
      <w:r w:rsidRPr="002B3F2D">
        <w:rPr>
          <w:rFonts w:ascii="Times New Roman" w:hAnsi="Times New Roman"/>
          <w:bCs/>
          <w:i/>
          <w:iCs/>
          <w:color w:val="0070C0"/>
        </w:rPr>
        <w:t xml:space="preserve">Papildināta iepirkuma dokumentācija ar būvprojekta sadaļu </w:t>
      </w:r>
      <w:r>
        <w:rPr>
          <w:rFonts w:ascii="Times New Roman" w:hAnsi="Times New Roman"/>
          <w:i/>
          <w:iCs/>
          <w:color w:val="0070C0"/>
          <w:szCs w:val="24"/>
        </w:rPr>
        <w:t>BK Materiālu specifikāciju</w:t>
      </w:r>
      <w:r w:rsidRPr="00801411">
        <w:rPr>
          <w:rFonts w:ascii="Times New Roman" w:hAnsi="Times New Roman"/>
          <w:bCs/>
          <w:i/>
          <w:iCs/>
          <w:color w:val="0070C0"/>
        </w:rPr>
        <w:t xml:space="preserve"> (Pielikums Nr.</w:t>
      </w:r>
      <w:r>
        <w:rPr>
          <w:rFonts w:ascii="Times New Roman" w:hAnsi="Times New Roman"/>
          <w:bCs/>
          <w:i/>
          <w:iCs/>
          <w:color w:val="0070C0"/>
        </w:rPr>
        <w:t>5</w:t>
      </w:r>
      <w:r w:rsidRPr="00801411">
        <w:rPr>
          <w:rFonts w:ascii="Times New Roman" w:hAnsi="Times New Roman"/>
          <w:bCs/>
          <w:i/>
          <w:iCs/>
          <w:color w:val="0070C0"/>
        </w:rPr>
        <w:t xml:space="preserve">). </w:t>
      </w:r>
      <w:r>
        <w:rPr>
          <w:rFonts w:ascii="Times New Roman" w:hAnsi="Times New Roman"/>
          <w:bCs/>
          <w:i/>
          <w:iCs/>
          <w:color w:val="0070C0"/>
        </w:rPr>
        <w:t xml:space="preserve"> </w:t>
      </w:r>
      <w:r w:rsidRPr="00C97A76">
        <w:rPr>
          <w:rFonts w:ascii="Times New Roman" w:hAnsi="Times New Roman"/>
          <w:i/>
          <w:iCs/>
          <w:color w:val="FF0000"/>
          <w:szCs w:val="24"/>
        </w:rPr>
        <w:t>Atbildēts</w:t>
      </w:r>
    </w:p>
    <w:p w14:paraId="4B46286A" w14:textId="77777777" w:rsidR="0051258B" w:rsidRDefault="0051258B" w:rsidP="00115920">
      <w:pPr>
        <w:pStyle w:val="msonormal804d7de8fd46f06a46511c7c60d1535ecd88bbcd82431b7ab059dd005233154d"/>
        <w:rPr>
          <w:rFonts w:ascii="Times New Roman" w:hAnsi="Times New Roman" w:cs="Times New Roman"/>
          <w:i/>
          <w:iCs/>
          <w:color w:val="0070C0"/>
          <w:u w:val="single"/>
        </w:rPr>
      </w:pPr>
    </w:p>
    <w:p w14:paraId="272C6980" w14:textId="77777777" w:rsidR="003B0B9C" w:rsidRPr="00521E19" w:rsidRDefault="003B0B9C" w:rsidP="003B0B9C">
      <w:pPr>
        <w:numPr>
          <w:ilvl w:val="0"/>
          <w:numId w:val="1"/>
        </w:numPr>
        <w:ind w:left="426" w:hanging="426"/>
        <w:jc w:val="both"/>
        <w:rPr>
          <w:rFonts w:ascii="Times New Roman" w:hAnsi="Times New Roman"/>
          <w:b/>
          <w:color w:val="00B050"/>
          <w:szCs w:val="24"/>
        </w:rPr>
      </w:pPr>
      <w:r w:rsidRPr="00FD5233">
        <w:rPr>
          <w:rFonts w:ascii="Times New Roman" w:hAnsi="Times New Roman"/>
          <w:b/>
          <w:szCs w:val="24"/>
        </w:rPr>
        <w:t>Jautājums:</w:t>
      </w:r>
      <w:r>
        <w:rPr>
          <w:rFonts w:ascii="Times New Roman" w:hAnsi="Times New Roman"/>
          <w:b/>
          <w:szCs w:val="24"/>
        </w:rPr>
        <w:t xml:space="preserve">   </w:t>
      </w:r>
    </w:p>
    <w:p w14:paraId="6DD82612" w14:textId="4C78C8D3" w:rsidR="003B0B9C" w:rsidRPr="003B0B9C" w:rsidRDefault="003B0B9C" w:rsidP="003B0B9C">
      <w:pPr>
        <w:shd w:val="clear" w:color="auto" w:fill="FFFFFF"/>
        <w:jc w:val="both"/>
        <w:textAlignment w:val="baseline"/>
        <w:rPr>
          <w:rFonts w:ascii="Times New Roman" w:hAnsi="Times New Roman"/>
          <w:bCs/>
          <w:szCs w:val="24"/>
        </w:rPr>
      </w:pPr>
      <w:r w:rsidRPr="003B0B9C">
        <w:rPr>
          <w:rFonts w:ascii="Times New Roman" w:hAnsi="Times New Roman"/>
        </w:rPr>
        <w:t>Lūdzam pievienot pie projekta AVK-01 rasējuma lapu</w:t>
      </w:r>
      <w:r w:rsidRPr="003B0B9C">
        <w:rPr>
          <w:rFonts w:ascii="Times New Roman" w:hAnsi="Times New Roman"/>
          <w:bCs/>
          <w:szCs w:val="24"/>
        </w:rPr>
        <w:t>.</w:t>
      </w:r>
    </w:p>
    <w:p w14:paraId="183960D3" w14:textId="77777777" w:rsidR="003B0B9C" w:rsidRPr="00F23AE8" w:rsidRDefault="003B0B9C" w:rsidP="009A2F0E">
      <w:pPr>
        <w:numPr>
          <w:ilvl w:val="0"/>
          <w:numId w:val="3"/>
        </w:numPr>
        <w:ind w:left="426" w:hanging="426"/>
        <w:jc w:val="both"/>
        <w:rPr>
          <w:rFonts w:ascii="Times New Roman" w:hAnsi="Times New Roman"/>
          <w:bCs/>
          <w:color w:val="0070C0"/>
          <w:szCs w:val="24"/>
        </w:rPr>
      </w:pPr>
      <w:r w:rsidRPr="00F23AE8">
        <w:rPr>
          <w:rFonts w:ascii="Times New Roman" w:hAnsi="Times New Roman"/>
          <w:b/>
          <w:bCs/>
          <w:color w:val="0070C0"/>
          <w:szCs w:val="24"/>
        </w:rPr>
        <w:t>Atbilde:</w:t>
      </w:r>
    </w:p>
    <w:p w14:paraId="6C4441DC" w14:textId="68CE1178" w:rsidR="003B0B9C" w:rsidRDefault="00CC531C" w:rsidP="003B0B9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3008CCC1" w14:textId="6EE87E4D" w:rsidR="00521E19" w:rsidRPr="00521E19" w:rsidRDefault="00521E19" w:rsidP="00521E19">
      <w:pPr>
        <w:jc w:val="both"/>
        <w:rPr>
          <w:rFonts w:ascii="Times New Roman" w:hAnsi="Times New Roman"/>
          <w:bCs/>
          <w:i/>
          <w:iCs/>
          <w:color w:val="FF0000"/>
          <w:szCs w:val="24"/>
        </w:rPr>
      </w:pPr>
    </w:p>
    <w:p w14:paraId="5A463FF5" w14:textId="77777777" w:rsidR="00D91D3E" w:rsidRPr="00521E19" w:rsidRDefault="00D91D3E" w:rsidP="00D91D3E">
      <w:pPr>
        <w:numPr>
          <w:ilvl w:val="0"/>
          <w:numId w:val="1"/>
        </w:numPr>
        <w:ind w:left="426" w:hanging="426"/>
        <w:jc w:val="both"/>
        <w:rPr>
          <w:rFonts w:ascii="Times New Roman" w:hAnsi="Times New Roman"/>
          <w:b/>
          <w:color w:val="00B050"/>
          <w:szCs w:val="24"/>
        </w:rPr>
      </w:pPr>
      <w:r w:rsidRPr="00FD5233">
        <w:rPr>
          <w:rFonts w:ascii="Times New Roman" w:hAnsi="Times New Roman"/>
          <w:b/>
          <w:szCs w:val="24"/>
        </w:rPr>
        <w:t>Jautājums:</w:t>
      </w:r>
      <w:r>
        <w:rPr>
          <w:rFonts w:ascii="Times New Roman" w:hAnsi="Times New Roman"/>
          <w:b/>
          <w:szCs w:val="24"/>
        </w:rPr>
        <w:t xml:space="preserve">   </w:t>
      </w:r>
    </w:p>
    <w:p w14:paraId="54107A23" w14:textId="17C1AD35" w:rsidR="00D91D3E" w:rsidRPr="00D91D3E" w:rsidRDefault="00D91D3E" w:rsidP="00D91D3E">
      <w:pPr>
        <w:shd w:val="clear" w:color="auto" w:fill="FFFFFF"/>
        <w:jc w:val="both"/>
        <w:textAlignment w:val="baseline"/>
        <w:rPr>
          <w:rFonts w:ascii="Times New Roman" w:hAnsi="Times New Roman"/>
          <w:bCs/>
          <w:szCs w:val="24"/>
        </w:rPr>
      </w:pPr>
      <w:r w:rsidRPr="00D91D3E">
        <w:rPr>
          <w:rFonts w:ascii="Times New Roman" w:hAnsi="Times New Roman"/>
        </w:rPr>
        <w:t>Pretendentam pieejamajā rasējuma plāna ELT-5 lapā ir uzrādīts kabelis XPUJ-4x16 – 51m. Bet iepirkuma specifikācijas apjomos šāds kabelis XPUJ-4x16 – 51m netiek uzrādīts. Lūdzam Pasūtītāju skaidrot vai precizēt iepirkuma ELT sadaļas specifikāciju par ELT rasējuma lapā ELT-5 redzamā kabeļa XPUJ-4x16 – 51 m apjomu</w:t>
      </w:r>
      <w:r w:rsidRPr="00D91D3E">
        <w:rPr>
          <w:rFonts w:ascii="Times New Roman" w:hAnsi="Times New Roman"/>
          <w:bCs/>
          <w:szCs w:val="24"/>
        </w:rPr>
        <w:t>.</w:t>
      </w:r>
    </w:p>
    <w:p w14:paraId="172A6C48" w14:textId="77777777" w:rsidR="00D91D3E" w:rsidRPr="00F23AE8" w:rsidRDefault="00D91D3E" w:rsidP="009A2F0E">
      <w:pPr>
        <w:numPr>
          <w:ilvl w:val="0"/>
          <w:numId w:val="3"/>
        </w:numPr>
        <w:ind w:left="426" w:hanging="426"/>
        <w:jc w:val="both"/>
        <w:rPr>
          <w:rFonts w:ascii="Times New Roman" w:hAnsi="Times New Roman"/>
          <w:bCs/>
          <w:color w:val="0070C0"/>
          <w:szCs w:val="24"/>
        </w:rPr>
      </w:pPr>
      <w:r w:rsidRPr="00F23AE8">
        <w:rPr>
          <w:rFonts w:ascii="Times New Roman" w:hAnsi="Times New Roman"/>
          <w:b/>
          <w:bCs/>
          <w:color w:val="0070C0"/>
          <w:szCs w:val="24"/>
        </w:rPr>
        <w:t>Atbilde:</w:t>
      </w:r>
    </w:p>
    <w:p w14:paraId="475F1974" w14:textId="77777777" w:rsid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lastRenderedPageBreak/>
        <w:t>Iepirkuma komisijai nepieciešams papildu laiks atbildes sagatavošanai.</w:t>
      </w:r>
    </w:p>
    <w:p w14:paraId="236C25F2" w14:textId="42D09C30" w:rsidR="00807D3A" w:rsidRDefault="00807D3A" w:rsidP="00CD1705">
      <w:pPr>
        <w:jc w:val="both"/>
        <w:rPr>
          <w:rFonts w:ascii="Calibri" w:hAnsi="Calibri" w:cs="Calibri"/>
          <w:noProof/>
          <w:color w:val="000000"/>
          <w:sz w:val="22"/>
          <w:szCs w:val="22"/>
        </w:rPr>
      </w:pPr>
    </w:p>
    <w:p w14:paraId="3B601758" w14:textId="77777777" w:rsidR="00D91D3E" w:rsidRPr="00521E19" w:rsidRDefault="00D91D3E" w:rsidP="00D91D3E">
      <w:pPr>
        <w:numPr>
          <w:ilvl w:val="0"/>
          <w:numId w:val="1"/>
        </w:numPr>
        <w:ind w:left="426" w:hanging="426"/>
        <w:jc w:val="both"/>
        <w:rPr>
          <w:rFonts w:ascii="Times New Roman" w:hAnsi="Times New Roman"/>
          <w:b/>
          <w:color w:val="00B050"/>
          <w:szCs w:val="24"/>
        </w:rPr>
      </w:pPr>
      <w:r w:rsidRPr="00FD5233">
        <w:rPr>
          <w:rFonts w:ascii="Times New Roman" w:hAnsi="Times New Roman"/>
          <w:b/>
          <w:szCs w:val="24"/>
        </w:rPr>
        <w:t>Jautājums:</w:t>
      </w:r>
      <w:r>
        <w:rPr>
          <w:rFonts w:ascii="Times New Roman" w:hAnsi="Times New Roman"/>
          <w:b/>
          <w:szCs w:val="24"/>
        </w:rPr>
        <w:t xml:space="preserve">   </w:t>
      </w:r>
    </w:p>
    <w:p w14:paraId="706C4F74" w14:textId="489A9FBE" w:rsidR="00D91D3E" w:rsidRPr="00D91D3E" w:rsidRDefault="00D91D3E" w:rsidP="00D91D3E">
      <w:pPr>
        <w:shd w:val="clear" w:color="auto" w:fill="FFFFFF"/>
        <w:jc w:val="both"/>
        <w:textAlignment w:val="baseline"/>
        <w:rPr>
          <w:rFonts w:ascii="Times New Roman" w:hAnsi="Times New Roman"/>
          <w:bCs/>
          <w:szCs w:val="24"/>
        </w:rPr>
      </w:pPr>
      <w:r w:rsidRPr="00D91D3E">
        <w:rPr>
          <w:rFonts w:ascii="Times New Roman" w:hAnsi="Times New Roman"/>
        </w:rPr>
        <w:t>Iepirkuma specifikācijas tāmes 3-1 Ārējā elektroapgāde (ELT) pozīcijā poz.nr. 21,  “metāla balsta konsole, paredzēta stiprināt pie apgaismojuma balsta 6m augstumā", karsti cinkots saskaņā ar EN 1461 prasībām, ar CE marķējumu - 3.kpl. Dokumentācijā netiek norādīta informācija par balstā uzstādāmās metāla konsoles iznesumu. Pēc pieejamās dokumentācijas ELT-2 rasējuma lapā ir uzrādīta T-veida konsole (G8.1, G8.2, G8.3) nenorādot uzstādāmās konsoles izmērus. Lūdzam pasūtītāju skaidrot vai papildināt iepirkuma specifikāciju, norādot nepieciešamo balstā uzstādāmo apgaismojuma konsoles veidu un tās izmērus</w:t>
      </w:r>
      <w:r w:rsidRPr="00D91D3E">
        <w:rPr>
          <w:rFonts w:ascii="Times New Roman" w:hAnsi="Times New Roman"/>
          <w:bCs/>
          <w:szCs w:val="24"/>
        </w:rPr>
        <w:t>.</w:t>
      </w:r>
    </w:p>
    <w:p w14:paraId="0630FE1E" w14:textId="77777777" w:rsidR="00D91D3E" w:rsidRPr="00F23AE8" w:rsidRDefault="00D91D3E" w:rsidP="009A2F0E">
      <w:pPr>
        <w:numPr>
          <w:ilvl w:val="0"/>
          <w:numId w:val="3"/>
        </w:numPr>
        <w:ind w:left="426" w:hanging="426"/>
        <w:jc w:val="both"/>
        <w:rPr>
          <w:rFonts w:ascii="Times New Roman" w:hAnsi="Times New Roman"/>
          <w:bCs/>
          <w:color w:val="0070C0"/>
          <w:szCs w:val="24"/>
        </w:rPr>
      </w:pPr>
      <w:r w:rsidRPr="00F23AE8">
        <w:rPr>
          <w:rFonts w:ascii="Times New Roman" w:hAnsi="Times New Roman"/>
          <w:b/>
          <w:bCs/>
          <w:color w:val="0070C0"/>
          <w:szCs w:val="24"/>
        </w:rPr>
        <w:t>Atbilde:</w:t>
      </w:r>
    </w:p>
    <w:p w14:paraId="26605FD1" w14:textId="77777777" w:rsid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759B538E" w14:textId="1D6C8631" w:rsidR="00550ECF" w:rsidRDefault="00550ECF" w:rsidP="00774175">
      <w:pPr>
        <w:jc w:val="both"/>
        <w:rPr>
          <w:rFonts w:ascii="Times New Roman" w:hAnsi="Times New Roman"/>
          <w:i/>
          <w:iCs/>
          <w:color w:val="0070C0"/>
          <w:szCs w:val="24"/>
        </w:rPr>
      </w:pPr>
    </w:p>
    <w:p w14:paraId="62AB7D25" w14:textId="77777777" w:rsidR="00D91D3E" w:rsidRPr="00D91D3E" w:rsidRDefault="00D91D3E" w:rsidP="00D91D3E">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119348B6" w14:textId="77777777" w:rsidR="00D91D3E" w:rsidRPr="00D91D3E" w:rsidRDefault="00D91D3E" w:rsidP="00D91D3E">
      <w:pPr>
        <w:pStyle w:val="ListParagraph"/>
        <w:spacing w:after="160"/>
        <w:ind w:left="0"/>
        <w:contextualSpacing/>
        <w:rPr>
          <w:rFonts w:ascii="Times New Roman" w:hAnsi="Times New Roman"/>
          <w:sz w:val="24"/>
          <w:szCs w:val="24"/>
          <w:lang w:val="lv-LV"/>
        </w:rPr>
      </w:pPr>
      <w:r w:rsidRPr="00D91D3E">
        <w:rPr>
          <w:rFonts w:ascii="Times New Roman" w:hAnsi="Times New Roman"/>
          <w:b/>
          <w:bCs/>
          <w:sz w:val="24"/>
          <w:szCs w:val="24"/>
          <w:lang w:val="lv-LV"/>
        </w:rPr>
        <w:t>Pamatu šķembu pamatnes biezums un materiāla frakcija:</w:t>
      </w:r>
    </w:p>
    <w:p w14:paraId="5A5930BA" w14:textId="77777777" w:rsidR="00D91D3E" w:rsidRPr="00D91D3E" w:rsidRDefault="00D91D3E" w:rsidP="00D91D3E">
      <w:pPr>
        <w:pStyle w:val="ListParagraph"/>
        <w:ind w:left="0"/>
        <w:rPr>
          <w:rFonts w:ascii="Times New Roman" w:hAnsi="Times New Roman"/>
          <w:sz w:val="24"/>
          <w:szCs w:val="24"/>
          <w:lang w:val="lv-LV"/>
        </w:rPr>
      </w:pPr>
      <w:r w:rsidRPr="00D91D3E">
        <w:rPr>
          <w:rFonts w:ascii="Times New Roman" w:hAnsi="Times New Roman"/>
          <w:sz w:val="24"/>
          <w:szCs w:val="24"/>
          <w:lang w:val="lv-LV"/>
        </w:rPr>
        <w:t>Finanšu piedāvājuma tāmes formas lokālās tāmes 1-1 sadaļā “Pamati”, apakšsadaļā “Zemes darbi”, poz. 4 norādīts:</w:t>
      </w:r>
      <w:r w:rsidRPr="00D91D3E">
        <w:rPr>
          <w:rFonts w:ascii="Times New Roman" w:hAnsi="Times New Roman"/>
          <w:sz w:val="24"/>
          <w:szCs w:val="24"/>
          <w:lang w:val="lv-LV"/>
        </w:rPr>
        <w:br/>
      </w:r>
      <w:r w:rsidRPr="00D91D3E">
        <w:rPr>
          <w:rFonts w:ascii="Times New Roman" w:hAnsi="Times New Roman"/>
          <w:i/>
          <w:iCs/>
          <w:sz w:val="24"/>
          <w:szCs w:val="24"/>
          <w:lang w:val="lv-LV"/>
        </w:rPr>
        <w:t>“Šķembu pamatojuma izveidošana b=100 mm, ar dolomīta šķembām fr. 0/36 mm”</w:t>
      </w:r>
      <w:r w:rsidRPr="00D91D3E">
        <w:rPr>
          <w:rFonts w:ascii="Times New Roman" w:hAnsi="Times New Roman"/>
          <w:sz w:val="24"/>
          <w:szCs w:val="24"/>
          <w:lang w:val="lv-LV"/>
        </w:rPr>
        <w:t>, daudzums 42 m³. Savukārt rasējumā BK-03 “Pamatu plāns, šķēlumi”, piezīmē Nr. 3, paredzēts zem pamatiem izbūvēt 200 mm biezu blietētu šķembu slāni, fr. 16–32 mm.</w:t>
      </w:r>
    </w:p>
    <w:p w14:paraId="67ECEFFF" w14:textId="2AAF3BC5" w:rsidR="00D91D3E" w:rsidRPr="00D91D3E" w:rsidRDefault="00D91D3E" w:rsidP="00D91D3E">
      <w:pPr>
        <w:shd w:val="clear" w:color="auto" w:fill="FFFFFF"/>
        <w:jc w:val="both"/>
        <w:textAlignment w:val="baseline"/>
        <w:rPr>
          <w:rFonts w:ascii="Times New Roman" w:hAnsi="Times New Roman"/>
          <w:bCs/>
          <w:szCs w:val="24"/>
        </w:rPr>
      </w:pPr>
      <w:r w:rsidRPr="00D91D3E">
        <w:rPr>
          <w:rFonts w:ascii="Times New Roman" w:hAnsi="Times New Roman"/>
          <w:szCs w:val="24"/>
        </w:rPr>
        <w:t>Lūdzam precizēt, kurš risinājums pretendentam jāņem vērā, sagatavojot finanšu piedāvājumu. Vai tāmes pozīcijā Nr. 4 norādītais šķembu slāņa biezums 100 mm un frakcija 0/36 mm ir precizējami atbilstoši BK-03 paredzētajam 200 mm biezam šķembu slānim fr. 16–32 mm? Ja jā, lūdzam precizēt arī attiecīgās pozīcijas apjomu</w:t>
      </w:r>
      <w:r w:rsidRPr="00D91D3E">
        <w:rPr>
          <w:rFonts w:ascii="Times New Roman" w:hAnsi="Times New Roman"/>
          <w:bCs/>
          <w:szCs w:val="24"/>
        </w:rPr>
        <w:t>.</w:t>
      </w:r>
    </w:p>
    <w:p w14:paraId="07BFF7A3" w14:textId="77777777" w:rsidR="00D91D3E" w:rsidRPr="00F23AE8" w:rsidRDefault="00D91D3E" w:rsidP="009A2F0E">
      <w:pPr>
        <w:numPr>
          <w:ilvl w:val="0"/>
          <w:numId w:val="3"/>
        </w:numPr>
        <w:ind w:left="426" w:hanging="426"/>
        <w:jc w:val="both"/>
        <w:rPr>
          <w:rFonts w:ascii="Times New Roman" w:hAnsi="Times New Roman"/>
          <w:bCs/>
          <w:color w:val="0070C0"/>
          <w:szCs w:val="24"/>
        </w:rPr>
      </w:pPr>
      <w:r w:rsidRPr="00F23AE8">
        <w:rPr>
          <w:rFonts w:ascii="Times New Roman" w:hAnsi="Times New Roman"/>
          <w:b/>
          <w:bCs/>
          <w:color w:val="0070C0"/>
          <w:szCs w:val="24"/>
        </w:rPr>
        <w:t>Atbilde:</w:t>
      </w:r>
    </w:p>
    <w:p w14:paraId="00F90912" w14:textId="77777777" w:rsid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17EFB97C" w14:textId="77777777" w:rsidR="00D91D3E" w:rsidRDefault="00D91D3E" w:rsidP="00774175">
      <w:pPr>
        <w:jc w:val="both"/>
        <w:rPr>
          <w:rFonts w:ascii="Times New Roman" w:hAnsi="Times New Roman"/>
          <w:i/>
          <w:iCs/>
          <w:color w:val="0070C0"/>
          <w:szCs w:val="24"/>
        </w:rPr>
      </w:pPr>
    </w:p>
    <w:p w14:paraId="0F636448" w14:textId="77777777" w:rsidR="00D91D3E" w:rsidRPr="00D91D3E" w:rsidRDefault="00D91D3E" w:rsidP="00D91D3E">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53A6F7BD" w14:textId="77777777" w:rsidR="00D91D3E" w:rsidRPr="00D91D3E" w:rsidRDefault="00D91D3E" w:rsidP="00D91D3E">
      <w:pPr>
        <w:pStyle w:val="ListParagraph"/>
        <w:spacing w:after="160"/>
        <w:ind w:left="0"/>
        <w:contextualSpacing/>
        <w:jc w:val="both"/>
        <w:rPr>
          <w:rFonts w:ascii="Times New Roman" w:hAnsi="Times New Roman"/>
          <w:b/>
          <w:bCs/>
          <w:sz w:val="24"/>
          <w:szCs w:val="24"/>
          <w:lang w:val="lv-LV"/>
        </w:rPr>
      </w:pPr>
      <w:r w:rsidRPr="00D91D3E">
        <w:rPr>
          <w:rFonts w:ascii="Times New Roman" w:hAnsi="Times New Roman"/>
          <w:b/>
          <w:bCs/>
          <w:sz w:val="24"/>
          <w:szCs w:val="24"/>
          <w:lang w:val="lv-LV"/>
        </w:rPr>
        <w:t>Jumta latojuma solis un valcprofila stiprinājuma komplektācija:</w:t>
      </w:r>
    </w:p>
    <w:p w14:paraId="477AEEB1" w14:textId="77777777" w:rsidR="00D91D3E" w:rsidRPr="00D91D3E" w:rsidRDefault="00D91D3E" w:rsidP="00D91D3E">
      <w:pPr>
        <w:pStyle w:val="ListParagraph"/>
        <w:ind w:left="0"/>
        <w:jc w:val="both"/>
        <w:rPr>
          <w:rFonts w:ascii="Times New Roman" w:hAnsi="Times New Roman"/>
          <w:sz w:val="24"/>
          <w:szCs w:val="24"/>
          <w:lang w:val="lv-LV"/>
        </w:rPr>
      </w:pPr>
      <w:r w:rsidRPr="00D91D3E">
        <w:rPr>
          <w:rFonts w:ascii="Times New Roman" w:hAnsi="Times New Roman"/>
          <w:sz w:val="24"/>
          <w:szCs w:val="24"/>
          <w:lang w:val="lv-LV"/>
        </w:rPr>
        <w:t>Finanšu piedāvājuma tāmes formas lokālās tāmes 1-1 sadaļā 5 “Jumts”, poz. 10 norādīts:</w:t>
      </w:r>
      <w:r w:rsidRPr="00D91D3E">
        <w:rPr>
          <w:rFonts w:ascii="Times New Roman" w:hAnsi="Times New Roman"/>
          <w:sz w:val="24"/>
          <w:szCs w:val="24"/>
          <w:lang w:val="lv-LV"/>
        </w:rPr>
        <w:br/>
      </w:r>
      <w:r w:rsidRPr="00D91D3E">
        <w:rPr>
          <w:rFonts w:ascii="Times New Roman" w:hAnsi="Times New Roman"/>
          <w:i/>
          <w:iCs/>
          <w:sz w:val="24"/>
          <w:szCs w:val="24"/>
          <w:lang w:val="lv-LV"/>
        </w:rPr>
        <w:t>“Jumta latojuma ierīkošana (32x70 mm, solis – 25 mm)”</w:t>
      </w:r>
      <w:r w:rsidRPr="00D91D3E">
        <w:rPr>
          <w:rFonts w:ascii="Times New Roman" w:hAnsi="Times New Roman"/>
          <w:sz w:val="24"/>
          <w:szCs w:val="24"/>
          <w:lang w:val="lv-LV"/>
        </w:rPr>
        <w:t>, daudzums 947 m².</w:t>
      </w:r>
    </w:p>
    <w:p w14:paraId="5223DEC1" w14:textId="77777777" w:rsidR="00D91D3E" w:rsidRPr="00D91D3E" w:rsidRDefault="00D91D3E" w:rsidP="00D91D3E">
      <w:pPr>
        <w:pStyle w:val="ListParagraph"/>
        <w:ind w:left="0"/>
        <w:jc w:val="both"/>
        <w:rPr>
          <w:rFonts w:ascii="Times New Roman" w:hAnsi="Times New Roman"/>
          <w:sz w:val="24"/>
          <w:szCs w:val="24"/>
          <w:lang w:val="lv-LV"/>
        </w:rPr>
      </w:pPr>
      <w:r w:rsidRPr="00D91D3E">
        <w:rPr>
          <w:rFonts w:ascii="Times New Roman" w:hAnsi="Times New Roman"/>
          <w:sz w:val="24"/>
          <w:szCs w:val="24"/>
          <w:lang w:val="lv-LV"/>
        </w:rPr>
        <w:t>Rasējumā AR-04.10 “Sienu, grīdu un jumtu konstrukciju specifikācija”, jumta tipam J-P1 paredzētas 32x70 mm koka latas ar soli 250 mm.</w:t>
      </w:r>
    </w:p>
    <w:p w14:paraId="452585E1" w14:textId="77777777" w:rsidR="00D91D3E" w:rsidRPr="00D91D3E" w:rsidRDefault="00D91D3E" w:rsidP="00D91D3E">
      <w:pPr>
        <w:pStyle w:val="ListParagraph"/>
        <w:ind w:left="0"/>
        <w:jc w:val="both"/>
        <w:rPr>
          <w:rFonts w:ascii="Times New Roman" w:hAnsi="Times New Roman"/>
          <w:sz w:val="24"/>
          <w:szCs w:val="24"/>
          <w:lang w:val="lv-LV"/>
        </w:rPr>
      </w:pPr>
      <w:r w:rsidRPr="00D91D3E">
        <w:rPr>
          <w:rFonts w:ascii="Times New Roman" w:hAnsi="Times New Roman"/>
          <w:sz w:val="24"/>
          <w:szCs w:val="24"/>
          <w:lang w:val="lv-LV"/>
        </w:rPr>
        <w:t>AR būvelementu kopsavilkumā papildus paredzēti valcprofila slīdošie klemmeri jumta augšējā daļā 2 m joslā ar soli 500 mm – 2 kompl.</w:t>
      </w:r>
    </w:p>
    <w:p w14:paraId="28614750" w14:textId="4B8DD491" w:rsidR="00D91D3E" w:rsidRPr="00D91D3E" w:rsidRDefault="00D91D3E" w:rsidP="00D91D3E">
      <w:pPr>
        <w:shd w:val="clear" w:color="auto" w:fill="FFFFFF"/>
        <w:jc w:val="both"/>
        <w:textAlignment w:val="baseline"/>
        <w:rPr>
          <w:rFonts w:ascii="Times New Roman" w:hAnsi="Times New Roman"/>
          <w:bCs/>
          <w:szCs w:val="24"/>
        </w:rPr>
      </w:pPr>
      <w:r w:rsidRPr="00D91D3E">
        <w:rPr>
          <w:rFonts w:ascii="Times New Roman" w:hAnsi="Times New Roman"/>
          <w:szCs w:val="24"/>
        </w:rPr>
        <w:t>Lūdzam precizēt, vai tāmes pozīcijā Nr. 10 norādītais latojuma solis 25 mm ir precizējams atbilstoši AR-04.10 norādītajam 250 mm solim. Vienlaikus lūdzam precizēt, vai projekta dokumentācijā norādītie valcprofila slīdošie klemmeri 2 kompl. jāiekļauj jumta seguma izbūves pozīcijas Nr. 11 cenā vai tiem paredzama atsevišķa tāmes pozīcija</w:t>
      </w:r>
      <w:r w:rsidRPr="00D91D3E">
        <w:rPr>
          <w:rFonts w:ascii="Times New Roman" w:hAnsi="Times New Roman"/>
          <w:bCs/>
          <w:szCs w:val="24"/>
        </w:rPr>
        <w:t>.</w:t>
      </w:r>
    </w:p>
    <w:p w14:paraId="36F9A0C8" w14:textId="77777777" w:rsidR="00D91D3E" w:rsidRPr="00D91D3E" w:rsidRDefault="00D91D3E" w:rsidP="009A2F0E">
      <w:pPr>
        <w:numPr>
          <w:ilvl w:val="0"/>
          <w:numId w:val="3"/>
        </w:numPr>
        <w:ind w:left="426" w:hanging="426"/>
        <w:jc w:val="both"/>
        <w:rPr>
          <w:rFonts w:ascii="Times New Roman" w:hAnsi="Times New Roman"/>
          <w:bCs/>
          <w:color w:val="0070C0"/>
          <w:szCs w:val="24"/>
        </w:rPr>
      </w:pPr>
      <w:r w:rsidRPr="00D91D3E">
        <w:rPr>
          <w:rFonts w:ascii="Times New Roman" w:hAnsi="Times New Roman"/>
          <w:b/>
          <w:bCs/>
          <w:color w:val="0070C0"/>
          <w:szCs w:val="24"/>
        </w:rPr>
        <w:t>Atbilde:</w:t>
      </w:r>
    </w:p>
    <w:p w14:paraId="67B46CA3" w14:textId="110D3213" w:rsidR="001C4F16" w:rsidRP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2EFB836A" w14:textId="77777777" w:rsidR="00D91D3E" w:rsidRPr="00D91D3E" w:rsidRDefault="00D91D3E" w:rsidP="00D91D3E">
      <w:pPr>
        <w:jc w:val="both"/>
        <w:rPr>
          <w:rFonts w:ascii="Times New Roman" w:hAnsi="Times New Roman"/>
          <w:i/>
          <w:iCs/>
          <w:color w:val="0070C0"/>
          <w:szCs w:val="24"/>
        </w:rPr>
      </w:pPr>
    </w:p>
    <w:p w14:paraId="56C0A279" w14:textId="77777777" w:rsidR="00D91D3E" w:rsidRPr="00D91D3E" w:rsidRDefault="00D91D3E" w:rsidP="00D91D3E">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50D3AE53" w14:textId="77777777" w:rsidR="00D91D3E" w:rsidRPr="00D91D3E" w:rsidRDefault="00D91D3E" w:rsidP="00D91D3E">
      <w:pPr>
        <w:pStyle w:val="ListParagraph"/>
        <w:spacing w:after="160"/>
        <w:ind w:left="0"/>
        <w:contextualSpacing/>
        <w:rPr>
          <w:rFonts w:ascii="Times New Roman" w:hAnsi="Times New Roman"/>
          <w:sz w:val="24"/>
          <w:szCs w:val="24"/>
          <w:lang w:val="de-DE"/>
        </w:rPr>
      </w:pPr>
      <w:r w:rsidRPr="00D91D3E">
        <w:rPr>
          <w:rFonts w:ascii="Times New Roman" w:hAnsi="Times New Roman"/>
          <w:b/>
          <w:bCs/>
          <w:sz w:val="24"/>
          <w:szCs w:val="24"/>
          <w:lang w:val="de-DE"/>
        </w:rPr>
        <w:t>Jumta koka konstrukciju rasējumu atsauce:</w:t>
      </w:r>
    </w:p>
    <w:p w14:paraId="63D37846" w14:textId="77777777" w:rsidR="00D91D3E" w:rsidRPr="00D91D3E" w:rsidRDefault="00D91D3E" w:rsidP="00D91D3E">
      <w:pPr>
        <w:pStyle w:val="ListParagraph"/>
        <w:ind w:left="0"/>
        <w:jc w:val="both"/>
        <w:rPr>
          <w:rFonts w:ascii="Times New Roman" w:hAnsi="Times New Roman"/>
          <w:sz w:val="24"/>
          <w:szCs w:val="24"/>
          <w:lang w:val="de-DE"/>
        </w:rPr>
      </w:pPr>
      <w:r w:rsidRPr="00D91D3E">
        <w:rPr>
          <w:rFonts w:ascii="Times New Roman" w:hAnsi="Times New Roman"/>
          <w:sz w:val="24"/>
          <w:szCs w:val="24"/>
          <w:lang w:val="de-DE"/>
        </w:rPr>
        <w:t xml:space="preserve">Finanšu piedāvājuma tāmes formas lokālās tāmes 1-1 sadaļā 5 “Jumts”, pirms poz. 7 un 8, norādīta atsauce: </w:t>
      </w:r>
      <w:r w:rsidRPr="00D91D3E">
        <w:rPr>
          <w:rFonts w:ascii="Times New Roman" w:hAnsi="Times New Roman"/>
          <w:i/>
          <w:iCs/>
          <w:sz w:val="24"/>
          <w:szCs w:val="24"/>
          <w:lang w:val="de-DE"/>
        </w:rPr>
        <w:t>“Jumta koka konstrukcijas BK-18”</w:t>
      </w:r>
      <w:r w:rsidRPr="00D91D3E">
        <w:rPr>
          <w:rFonts w:ascii="Times New Roman" w:hAnsi="Times New Roman"/>
          <w:sz w:val="24"/>
          <w:szCs w:val="24"/>
          <w:lang w:val="de-DE"/>
        </w:rPr>
        <w:t>. Poz. 8 paredz jumta nesošo koka konstrukciju izgatavošanu un montāžu 36,24 m³ apjomā.</w:t>
      </w:r>
    </w:p>
    <w:p w14:paraId="75A9EFA8" w14:textId="0F6A92F1" w:rsidR="00D91D3E" w:rsidRPr="00D91D3E" w:rsidRDefault="00D91D3E" w:rsidP="00D91D3E">
      <w:pPr>
        <w:pStyle w:val="ListParagraph"/>
        <w:ind w:left="0"/>
        <w:jc w:val="both"/>
        <w:rPr>
          <w:rFonts w:ascii="Times New Roman" w:hAnsi="Times New Roman"/>
          <w:sz w:val="24"/>
          <w:szCs w:val="24"/>
          <w:lang w:val="de-DE"/>
        </w:rPr>
      </w:pPr>
      <w:r w:rsidRPr="00D91D3E">
        <w:rPr>
          <w:rFonts w:ascii="Times New Roman" w:hAnsi="Times New Roman"/>
          <w:sz w:val="24"/>
          <w:szCs w:val="24"/>
          <w:lang w:val="de-DE"/>
        </w:rPr>
        <w:t xml:space="preserve">Rasējums BK-18 ir </w:t>
      </w:r>
      <w:r w:rsidRPr="00D91D3E">
        <w:rPr>
          <w:rFonts w:ascii="Times New Roman" w:hAnsi="Times New Roman"/>
          <w:i/>
          <w:iCs/>
          <w:sz w:val="24"/>
          <w:szCs w:val="24"/>
          <w:lang w:val="de-DE"/>
        </w:rPr>
        <w:t>“3. stāva sienu un kolonnu plāns”</w:t>
      </w:r>
      <w:r w:rsidRPr="00D91D3E">
        <w:rPr>
          <w:rFonts w:ascii="Times New Roman" w:hAnsi="Times New Roman"/>
          <w:sz w:val="24"/>
          <w:szCs w:val="24"/>
          <w:lang w:val="de-DE"/>
        </w:rPr>
        <w:t>. Savukārt jumta koka konstrukcijas risinātas rasējumos BK-22 “Jumta mūrlatu un koka statu un atgāžņu plāns” un BK-23 “Jumta koka siju un spāru plāns, šķēlumi, mezgli”.</w:t>
      </w:r>
    </w:p>
    <w:p w14:paraId="555D109B" w14:textId="135C0209" w:rsidR="00D91D3E" w:rsidRPr="00D91D3E" w:rsidRDefault="00D91D3E" w:rsidP="00D91D3E">
      <w:pPr>
        <w:shd w:val="clear" w:color="auto" w:fill="FFFFFF"/>
        <w:jc w:val="both"/>
        <w:textAlignment w:val="baseline"/>
        <w:rPr>
          <w:rFonts w:ascii="Times New Roman" w:hAnsi="Times New Roman"/>
          <w:bCs/>
          <w:szCs w:val="24"/>
        </w:rPr>
      </w:pPr>
      <w:r w:rsidRPr="00D91D3E">
        <w:rPr>
          <w:rFonts w:ascii="Times New Roman" w:hAnsi="Times New Roman"/>
          <w:szCs w:val="24"/>
        </w:rPr>
        <w:t>Lūdzam precizēt, vai pozīcijas Nr. 7 un Nr. 8 jāaprēķina atbilstoši rasējumiem BK-22 un BK-23, iekļaujot visus tajos paredzētos koka elementus, savienojumus, stiprinājumus un mezglus</w:t>
      </w:r>
      <w:r w:rsidRPr="00D91D3E">
        <w:rPr>
          <w:rFonts w:ascii="Times New Roman" w:hAnsi="Times New Roman"/>
          <w:bCs/>
          <w:szCs w:val="24"/>
        </w:rPr>
        <w:t>.</w:t>
      </w:r>
    </w:p>
    <w:p w14:paraId="6E52E56B" w14:textId="77777777" w:rsidR="00D91D3E" w:rsidRPr="00D91D3E" w:rsidRDefault="00D91D3E" w:rsidP="009A2F0E">
      <w:pPr>
        <w:numPr>
          <w:ilvl w:val="0"/>
          <w:numId w:val="3"/>
        </w:numPr>
        <w:ind w:left="426" w:hanging="426"/>
        <w:jc w:val="both"/>
        <w:rPr>
          <w:rFonts w:ascii="Times New Roman" w:hAnsi="Times New Roman"/>
          <w:bCs/>
          <w:color w:val="0070C0"/>
          <w:szCs w:val="24"/>
        </w:rPr>
      </w:pPr>
      <w:r w:rsidRPr="00D91D3E">
        <w:rPr>
          <w:rFonts w:ascii="Times New Roman" w:hAnsi="Times New Roman"/>
          <w:b/>
          <w:bCs/>
          <w:color w:val="0070C0"/>
          <w:szCs w:val="24"/>
        </w:rPr>
        <w:t>Atbilde:</w:t>
      </w:r>
    </w:p>
    <w:p w14:paraId="4246C238" w14:textId="77777777" w:rsid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4D1F5342" w14:textId="77777777" w:rsidR="00D91D3E" w:rsidRDefault="00D91D3E" w:rsidP="00F23AE8">
      <w:pPr>
        <w:jc w:val="both"/>
        <w:rPr>
          <w:rFonts w:ascii="Times New Roman" w:hAnsi="Times New Roman"/>
          <w:i/>
          <w:iCs/>
          <w:color w:val="0070C0"/>
          <w:szCs w:val="24"/>
        </w:rPr>
      </w:pPr>
    </w:p>
    <w:p w14:paraId="60BC3D54" w14:textId="77777777" w:rsidR="00D91D3E" w:rsidRPr="00D91D3E" w:rsidRDefault="00D91D3E" w:rsidP="00D91D3E">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lastRenderedPageBreak/>
        <w:t xml:space="preserve">Jautājums:   </w:t>
      </w:r>
    </w:p>
    <w:p w14:paraId="093C9517" w14:textId="77777777" w:rsidR="00D91D3E" w:rsidRPr="00D91D3E" w:rsidRDefault="00D91D3E" w:rsidP="00D91D3E">
      <w:pPr>
        <w:pStyle w:val="ListParagraph"/>
        <w:tabs>
          <w:tab w:val="right" w:pos="9026"/>
        </w:tabs>
        <w:spacing w:after="60"/>
        <w:ind w:left="0"/>
        <w:contextualSpacing/>
        <w:rPr>
          <w:rFonts w:ascii="Times New Roman" w:hAnsi="Times New Roman"/>
          <w:noProof/>
          <w:sz w:val="24"/>
          <w:szCs w:val="24"/>
          <w:lang w:val="lv-LV"/>
        </w:rPr>
      </w:pPr>
      <w:r w:rsidRPr="00D91D3E">
        <w:rPr>
          <w:rFonts w:ascii="Times New Roman" w:hAnsi="Times New Roman"/>
          <w:b/>
          <w:bCs/>
          <w:noProof/>
          <w:sz w:val="24"/>
          <w:szCs w:val="24"/>
          <w:lang w:val="lv-LV"/>
        </w:rPr>
        <w:t>Jumta un fasādes metāla nosegelementu iespējamā dubulta uzskaite un marku neatbilstība:</w:t>
      </w:r>
    </w:p>
    <w:p w14:paraId="5E8C36E7" w14:textId="3C93B2BB" w:rsidR="00D91D3E" w:rsidRPr="00D91D3E" w:rsidRDefault="00D91D3E" w:rsidP="00E367AB">
      <w:pPr>
        <w:pStyle w:val="ListParagraph"/>
        <w:tabs>
          <w:tab w:val="right" w:pos="9026"/>
        </w:tabs>
        <w:spacing w:after="60"/>
        <w:ind w:left="0"/>
        <w:contextualSpacing/>
        <w:rPr>
          <w:rFonts w:ascii="Times New Roman" w:hAnsi="Times New Roman"/>
          <w:noProof/>
          <w:sz w:val="24"/>
          <w:szCs w:val="24"/>
          <w:lang w:val="lv-LV"/>
        </w:rPr>
      </w:pPr>
      <w:r w:rsidRPr="00D91D3E">
        <w:rPr>
          <w:rFonts w:ascii="Times New Roman" w:hAnsi="Times New Roman"/>
          <w:noProof/>
          <w:sz w:val="24"/>
          <w:szCs w:val="24"/>
          <w:lang w:val="lv-LV"/>
        </w:rPr>
        <w:t>Finanšu piedāvājuma tāmes formas lokālās tāmes 1-1 sadaļā 5 “Jumts” norādīts:</w:t>
      </w:r>
    </w:p>
    <w:p w14:paraId="44231D53" w14:textId="77777777" w:rsidR="00D91D3E" w:rsidRPr="00D91D3E" w:rsidRDefault="00D91D3E" w:rsidP="00E367AB">
      <w:pPr>
        <w:pStyle w:val="ListParagraph"/>
        <w:tabs>
          <w:tab w:val="right" w:pos="9026"/>
        </w:tabs>
        <w:spacing w:after="60"/>
        <w:ind w:left="0"/>
        <w:rPr>
          <w:rFonts w:ascii="Times New Roman" w:hAnsi="Times New Roman"/>
          <w:noProof/>
          <w:sz w:val="24"/>
          <w:szCs w:val="24"/>
          <w:lang w:val="lv-LV"/>
        </w:rPr>
      </w:pPr>
      <w:r w:rsidRPr="00D91D3E">
        <w:rPr>
          <w:rFonts w:ascii="Times New Roman" w:hAnsi="Times New Roman"/>
          <w:noProof/>
          <w:sz w:val="24"/>
          <w:szCs w:val="24"/>
          <w:lang w:val="lv-LV"/>
        </w:rPr>
        <w:t xml:space="preserve">poz. 14 – </w:t>
      </w:r>
      <w:r w:rsidRPr="00D91D3E">
        <w:rPr>
          <w:rFonts w:ascii="Times New Roman" w:hAnsi="Times New Roman"/>
          <w:i/>
          <w:iCs/>
          <w:noProof/>
          <w:sz w:val="24"/>
          <w:szCs w:val="24"/>
          <w:lang w:val="lv-LV"/>
        </w:rPr>
        <w:t>“Sāna vējdēļa nosegelements valcprofilam … (SE-1)”</w:t>
      </w:r>
      <w:r w:rsidRPr="00D91D3E">
        <w:rPr>
          <w:rFonts w:ascii="Times New Roman" w:hAnsi="Times New Roman"/>
          <w:noProof/>
          <w:sz w:val="24"/>
          <w:szCs w:val="24"/>
          <w:lang w:val="lv-LV"/>
        </w:rPr>
        <w:t>, 43,48 m;</w:t>
      </w:r>
    </w:p>
    <w:p w14:paraId="1228D817" w14:textId="77777777" w:rsidR="00D91D3E" w:rsidRPr="00D91D3E" w:rsidRDefault="00D91D3E" w:rsidP="00E367AB">
      <w:pPr>
        <w:pStyle w:val="ListParagraph"/>
        <w:tabs>
          <w:tab w:val="right" w:pos="9026"/>
        </w:tabs>
        <w:spacing w:after="60"/>
        <w:ind w:left="0"/>
        <w:rPr>
          <w:rFonts w:ascii="Times New Roman" w:hAnsi="Times New Roman"/>
          <w:noProof/>
          <w:sz w:val="24"/>
          <w:szCs w:val="24"/>
          <w:lang w:val="lv-LV"/>
        </w:rPr>
      </w:pPr>
      <w:r w:rsidRPr="00D91D3E">
        <w:rPr>
          <w:rFonts w:ascii="Times New Roman" w:hAnsi="Times New Roman"/>
          <w:noProof/>
          <w:sz w:val="24"/>
          <w:szCs w:val="24"/>
          <w:lang w:val="lv-LV"/>
        </w:rPr>
        <w:t xml:space="preserve">poz. 15 – </w:t>
      </w:r>
      <w:r w:rsidRPr="00D91D3E">
        <w:rPr>
          <w:rFonts w:ascii="Times New Roman" w:hAnsi="Times New Roman"/>
          <w:i/>
          <w:iCs/>
          <w:noProof/>
          <w:sz w:val="24"/>
          <w:szCs w:val="24"/>
          <w:lang w:val="lv-LV"/>
        </w:rPr>
        <w:t>“Dzegas metāla nosegelements … AR-05.02 (SE-5)”</w:t>
      </w:r>
      <w:r w:rsidRPr="00D91D3E">
        <w:rPr>
          <w:rFonts w:ascii="Times New Roman" w:hAnsi="Times New Roman"/>
          <w:noProof/>
          <w:sz w:val="24"/>
          <w:szCs w:val="24"/>
          <w:lang w:val="lv-LV"/>
        </w:rPr>
        <w:t>, 127,6 m.</w:t>
      </w:r>
    </w:p>
    <w:p w14:paraId="43F6A327" w14:textId="77777777" w:rsidR="00D91D3E" w:rsidRPr="00D91D3E" w:rsidRDefault="00D91D3E" w:rsidP="00E367AB">
      <w:pPr>
        <w:pStyle w:val="ListParagraph"/>
        <w:tabs>
          <w:tab w:val="right" w:pos="9026"/>
        </w:tabs>
        <w:spacing w:after="60"/>
        <w:ind w:left="0"/>
        <w:rPr>
          <w:rFonts w:ascii="Times New Roman" w:hAnsi="Times New Roman"/>
          <w:noProof/>
          <w:sz w:val="24"/>
          <w:szCs w:val="24"/>
          <w:lang w:val="lv-LV"/>
        </w:rPr>
      </w:pPr>
      <w:r w:rsidRPr="00D91D3E">
        <w:rPr>
          <w:rFonts w:ascii="Times New Roman" w:hAnsi="Times New Roman"/>
          <w:noProof/>
          <w:sz w:val="24"/>
          <w:szCs w:val="24"/>
          <w:lang w:val="lv-LV"/>
        </w:rPr>
        <w:t>Savukārt sadaļā 6 “Fasāde” papildus paredzēts:</w:t>
      </w:r>
    </w:p>
    <w:p w14:paraId="67DDDCDE" w14:textId="77777777" w:rsidR="00D91D3E" w:rsidRPr="00D91D3E" w:rsidRDefault="00D91D3E" w:rsidP="00E367AB">
      <w:pPr>
        <w:pStyle w:val="ListParagraph"/>
        <w:tabs>
          <w:tab w:val="right" w:pos="9026"/>
        </w:tabs>
        <w:spacing w:after="60"/>
        <w:ind w:left="0"/>
        <w:rPr>
          <w:rFonts w:ascii="Times New Roman" w:hAnsi="Times New Roman"/>
          <w:noProof/>
          <w:sz w:val="24"/>
          <w:szCs w:val="24"/>
          <w:lang w:val="lv-LV"/>
        </w:rPr>
      </w:pPr>
      <w:r w:rsidRPr="00D91D3E">
        <w:rPr>
          <w:rFonts w:ascii="Times New Roman" w:hAnsi="Times New Roman"/>
          <w:noProof/>
          <w:sz w:val="24"/>
          <w:szCs w:val="24"/>
          <w:lang w:val="lv-LV"/>
        </w:rPr>
        <w:t>sānu vējdēļa nosegelements – 37,0 t.m.;</w:t>
      </w:r>
    </w:p>
    <w:p w14:paraId="456F1859" w14:textId="77777777" w:rsidR="00D91D3E" w:rsidRPr="00D91D3E" w:rsidRDefault="00D91D3E" w:rsidP="00E367AB">
      <w:pPr>
        <w:pStyle w:val="ListParagraph"/>
        <w:tabs>
          <w:tab w:val="right" w:pos="9026"/>
        </w:tabs>
        <w:spacing w:after="60"/>
        <w:ind w:left="0"/>
        <w:rPr>
          <w:rFonts w:ascii="Times New Roman" w:hAnsi="Times New Roman"/>
          <w:noProof/>
          <w:sz w:val="24"/>
          <w:szCs w:val="24"/>
          <w:lang w:val="lv-LV"/>
        </w:rPr>
      </w:pPr>
      <w:r w:rsidRPr="00D91D3E">
        <w:rPr>
          <w:rFonts w:ascii="Times New Roman" w:hAnsi="Times New Roman"/>
          <w:noProof/>
          <w:sz w:val="24"/>
          <w:szCs w:val="24"/>
          <w:lang w:val="lv-LV"/>
        </w:rPr>
        <w:t>karnīzes apdares nosegelementu komplekts – 102,4 t.m.</w:t>
      </w:r>
    </w:p>
    <w:p w14:paraId="5205F728" w14:textId="77777777" w:rsidR="00D91D3E" w:rsidRPr="00D91D3E" w:rsidRDefault="00D91D3E" w:rsidP="00E367AB">
      <w:pPr>
        <w:pStyle w:val="ListParagraph"/>
        <w:tabs>
          <w:tab w:val="right" w:pos="9026"/>
        </w:tabs>
        <w:spacing w:after="60"/>
        <w:ind w:left="0"/>
        <w:rPr>
          <w:rFonts w:ascii="Times New Roman" w:hAnsi="Times New Roman"/>
          <w:noProof/>
          <w:sz w:val="24"/>
          <w:szCs w:val="24"/>
          <w:lang w:val="lv-LV"/>
        </w:rPr>
      </w:pPr>
      <w:r w:rsidRPr="00D91D3E">
        <w:rPr>
          <w:rFonts w:ascii="Times New Roman" w:hAnsi="Times New Roman"/>
          <w:noProof/>
          <w:sz w:val="24"/>
          <w:szCs w:val="24"/>
          <w:lang w:val="lv-LV"/>
        </w:rPr>
        <w:t>AR būvelementu kopsavilkumā Būvei Nr. 4 paredzēti SE-1 – 91,0 t.m., SE-2 – 37,0 t.m., SE-3 – 102,4 t.m. un SE-4 – 44,4 t.m.</w:t>
      </w:r>
    </w:p>
    <w:p w14:paraId="49E797CA" w14:textId="77777777" w:rsidR="00D91D3E" w:rsidRPr="00D91D3E" w:rsidRDefault="00D91D3E" w:rsidP="00E367AB">
      <w:pPr>
        <w:pStyle w:val="ListParagraph"/>
        <w:tabs>
          <w:tab w:val="right" w:pos="9026"/>
        </w:tabs>
        <w:spacing w:after="60"/>
        <w:ind w:left="0"/>
        <w:rPr>
          <w:rFonts w:ascii="Times New Roman" w:hAnsi="Times New Roman"/>
          <w:noProof/>
          <w:sz w:val="24"/>
          <w:szCs w:val="24"/>
          <w:lang w:val="lv-LV"/>
        </w:rPr>
      </w:pPr>
      <w:r w:rsidRPr="00D91D3E">
        <w:rPr>
          <w:rFonts w:ascii="Times New Roman" w:hAnsi="Times New Roman"/>
          <w:noProof/>
          <w:sz w:val="24"/>
          <w:szCs w:val="24"/>
          <w:lang w:val="lv-LV"/>
        </w:rPr>
        <w:t>Lūdzam precizēt, vai sadaļas “Jumts” pozīcijas Nr. 14 un Nr. 15 nav dubulti uzskaitītas attiecībā pret sadaļā “Fasāde” jau iekļautajiem nosegelementiem.</w:t>
      </w:r>
    </w:p>
    <w:p w14:paraId="64106916" w14:textId="54B70D8D" w:rsidR="00D91D3E" w:rsidRPr="00D91D3E" w:rsidRDefault="00D91D3E" w:rsidP="00E367AB">
      <w:pPr>
        <w:shd w:val="clear" w:color="auto" w:fill="FFFFFF"/>
        <w:textAlignment w:val="baseline"/>
        <w:rPr>
          <w:rFonts w:ascii="Times New Roman" w:hAnsi="Times New Roman"/>
          <w:bCs/>
          <w:szCs w:val="24"/>
        </w:rPr>
      </w:pPr>
      <w:r w:rsidRPr="00D91D3E">
        <w:rPr>
          <w:rFonts w:ascii="Times New Roman" w:hAnsi="Times New Roman"/>
          <w:noProof/>
          <w:szCs w:val="24"/>
        </w:rPr>
        <w:t>Lūdzam arī precizēt elementu markas, jo projekta dokumentācijā sānu vējdēļa nosegelements ir SE-2, savukārt karnīzes nosegelements ir SE-3, bet tāmes pozīcijās Nr. 14 un Nr. 15 norādītas markas SE-1 un SE-5. Pozīcijā Nr. 15 papildus norādīta atsauce uz AR-05.02. Lūdzam norādīt, kuras konkrētās pozīcijas pretendentam jācenot, lai vieni un tie paši elementi netiktu iekļauti piedāvājumā divas reizes</w:t>
      </w:r>
      <w:r w:rsidRPr="00D91D3E">
        <w:rPr>
          <w:rFonts w:ascii="Times New Roman" w:hAnsi="Times New Roman"/>
          <w:bCs/>
          <w:szCs w:val="24"/>
        </w:rPr>
        <w:t>.</w:t>
      </w:r>
    </w:p>
    <w:p w14:paraId="649C5851" w14:textId="77777777" w:rsidR="00D91D3E" w:rsidRPr="00D91D3E" w:rsidRDefault="00D91D3E" w:rsidP="009A2F0E">
      <w:pPr>
        <w:numPr>
          <w:ilvl w:val="0"/>
          <w:numId w:val="3"/>
        </w:numPr>
        <w:ind w:left="426" w:hanging="426"/>
        <w:jc w:val="both"/>
        <w:rPr>
          <w:rFonts w:ascii="Times New Roman" w:hAnsi="Times New Roman"/>
          <w:bCs/>
          <w:color w:val="0070C0"/>
          <w:szCs w:val="24"/>
        </w:rPr>
      </w:pPr>
      <w:r w:rsidRPr="00D91D3E">
        <w:rPr>
          <w:rFonts w:ascii="Times New Roman" w:hAnsi="Times New Roman"/>
          <w:b/>
          <w:bCs/>
          <w:color w:val="0070C0"/>
          <w:szCs w:val="24"/>
        </w:rPr>
        <w:t>Atbilde:</w:t>
      </w:r>
    </w:p>
    <w:p w14:paraId="2F95A47A" w14:textId="77777777" w:rsid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6CCF1DEF" w14:textId="77777777" w:rsidR="00D91D3E" w:rsidRDefault="00D91D3E" w:rsidP="00F23AE8">
      <w:pPr>
        <w:jc w:val="both"/>
        <w:rPr>
          <w:rFonts w:ascii="Times New Roman" w:hAnsi="Times New Roman"/>
          <w:i/>
          <w:iCs/>
          <w:color w:val="0070C0"/>
          <w:szCs w:val="24"/>
        </w:rPr>
      </w:pPr>
    </w:p>
    <w:p w14:paraId="0A49CFF1" w14:textId="77777777" w:rsidR="00D91D3E" w:rsidRPr="00D91D3E" w:rsidRDefault="00D91D3E" w:rsidP="00D91D3E">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49383701" w14:textId="77777777" w:rsidR="00D91D3E" w:rsidRPr="00D91D3E" w:rsidRDefault="00D91D3E" w:rsidP="00D91D3E">
      <w:pPr>
        <w:pStyle w:val="ListParagraph"/>
        <w:tabs>
          <w:tab w:val="right" w:pos="9026"/>
        </w:tabs>
        <w:spacing w:after="60"/>
        <w:ind w:left="0"/>
        <w:contextualSpacing/>
        <w:rPr>
          <w:rFonts w:ascii="Times New Roman" w:hAnsi="Times New Roman"/>
          <w:noProof/>
          <w:sz w:val="24"/>
          <w:szCs w:val="24"/>
          <w:lang w:val="lv-LV"/>
        </w:rPr>
      </w:pPr>
      <w:r w:rsidRPr="00D91D3E">
        <w:rPr>
          <w:rFonts w:ascii="Times New Roman" w:hAnsi="Times New Roman"/>
          <w:b/>
          <w:bCs/>
          <w:noProof/>
          <w:sz w:val="24"/>
          <w:szCs w:val="24"/>
          <w:lang w:val="lv-LV"/>
        </w:rPr>
        <w:t>Fasādes paneļu krāsošanas iespējamā dubulta uzskaite:</w:t>
      </w:r>
    </w:p>
    <w:p w14:paraId="0CA2ED0B" w14:textId="77777777" w:rsidR="00D91D3E" w:rsidRPr="00D91D3E" w:rsidRDefault="00D91D3E" w:rsidP="00D91D3E">
      <w:pPr>
        <w:pStyle w:val="ListParagraph"/>
        <w:tabs>
          <w:tab w:val="right" w:pos="9026"/>
        </w:tabs>
        <w:spacing w:after="60"/>
        <w:ind w:left="0"/>
        <w:jc w:val="both"/>
        <w:rPr>
          <w:rFonts w:ascii="Times New Roman" w:hAnsi="Times New Roman"/>
          <w:noProof/>
          <w:sz w:val="24"/>
          <w:szCs w:val="24"/>
          <w:lang w:val="lv-LV"/>
        </w:rPr>
      </w:pPr>
      <w:r w:rsidRPr="00D91D3E">
        <w:rPr>
          <w:rFonts w:ascii="Times New Roman" w:hAnsi="Times New Roman"/>
          <w:noProof/>
          <w:sz w:val="24"/>
          <w:szCs w:val="24"/>
          <w:lang w:val="lv-LV"/>
        </w:rPr>
        <w:t>Finanšu piedāvājuma tāmes formas lokālajā tāmē 1-1 norādītas šādas pozīcijas:</w:t>
      </w:r>
    </w:p>
    <w:p w14:paraId="616C8401" w14:textId="77777777" w:rsidR="00D91D3E" w:rsidRPr="00D91D3E" w:rsidRDefault="00D91D3E" w:rsidP="00D91D3E">
      <w:pPr>
        <w:pStyle w:val="ListParagraph"/>
        <w:tabs>
          <w:tab w:val="right" w:pos="9026"/>
        </w:tabs>
        <w:spacing w:after="60"/>
        <w:ind w:left="0"/>
        <w:jc w:val="both"/>
        <w:rPr>
          <w:rFonts w:ascii="Times New Roman" w:hAnsi="Times New Roman"/>
          <w:noProof/>
          <w:sz w:val="24"/>
          <w:szCs w:val="24"/>
          <w:lang w:val="lv-LV"/>
        </w:rPr>
      </w:pPr>
      <w:r w:rsidRPr="00D91D3E">
        <w:rPr>
          <w:rFonts w:ascii="Times New Roman" w:hAnsi="Times New Roman"/>
          <w:noProof/>
          <w:sz w:val="24"/>
          <w:szCs w:val="24"/>
          <w:lang w:val="lv-LV"/>
        </w:rPr>
        <w:t xml:space="preserve">sadaļā 6 “Fasāde” – </w:t>
      </w:r>
      <w:r w:rsidRPr="00D91D3E">
        <w:rPr>
          <w:rFonts w:ascii="Times New Roman" w:hAnsi="Times New Roman"/>
          <w:i/>
          <w:iCs/>
          <w:noProof/>
          <w:sz w:val="24"/>
          <w:szCs w:val="24"/>
          <w:lang w:val="lv-LV"/>
        </w:rPr>
        <w:t>“Paneļu šuvju aizdare fasādes krāsošana ar tonētām fasādes krāsām”</w:t>
      </w:r>
      <w:r w:rsidRPr="00D91D3E">
        <w:rPr>
          <w:rFonts w:ascii="Times New Roman" w:hAnsi="Times New Roman"/>
          <w:noProof/>
          <w:sz w:val="24"/>
          <w:szCs w:val="24"/>
          <w:lang w:val="lv-LV"/>
        </w:rPr>
        <w:t>, 1316,2 m²;</w:t>
      </w:r>
    </w:p>
    <w:p w14:paraId="1B10FF5F" w14:textId="77777777" w:rsidR="00D91D3E" w:rsidRPr="00D91D3E" w:rsidRDefault="00D91D3E" w:rsidP="00D91D3E">
      <w:pPr>
        <w:pStyle w:val="ListParagraph"/>
        <w:tabs>
          <w:tab w:val="right" w:pos="9026"/>
        </w:tabs>
        <w:spacing w:after="60"/>
        <w:ind w:left="0"/>
        <w:jc w:val="both"/>
        <w:rPr>
          <w:rFonts w:ascii="Times New Roman" w:hAnsi="Times New Roman"/>
          <w:noProof/>
          <w:sz w:val="24"/>
          <w:szCs w:val="24"/>
          <w:lang w:val="lv-LV"/>
        </w:rPr>
      </w:pPr>
      <w:r w:rsidRPr="00D91D3E">
        <w:rPr>
          <w:rFonts w:ascii="Times New Roman" w:hAnsi="Times New Roman"/>
          <w:noProof/>
          <w:sz w:val="24"/>
          <w:szCs w:val="24"/>
          <w:lang w:val="lv-LV"/>
        </w:rPr>
        <w:t xml:space="preserve">sadaļā 9 “Dažādi darbi”, poz. 8 – </w:t>
      </w:r>
      <w:r w:rsidRPr="00D91D3E">
        <w:rPr>
          <w:rFonts w:ascii="Times New Roman" w:hAnsi="Times New Roman"/>
          <w:i/>
          <w:iCs/>
          <w:noProof/>
          <w:sz w:val="24"/>
          <w:szCs w:val="24"/>
          <w:lang w:val="lv-LV"/>
        </w:rPr>
        <w:t>“Fasādes 1. stāva paneļu krāsošana”</w:t>
      </w:r>
      <w:r w:rsidRPr="00D91D3E">
        <w:rPr>
          <w:rFonts w:ascii="Times New Roman" w:hAnsi="Times New Roman"/>
          <w:noProof/>
          <w:sz w:val="24"/>
          <w:szCs w:val="24"/>
          <w:lang w:val="lv-LV"/>
        </w:rPr>
        <w:t>, 422 m²;</w:t>
      </w:r>
    </w:p>
    <w:p w14:paraId="76218D4A" w14:textId="77777777" w:rsidR="00D91D3E" w:rsidRPr="00D91D3E" w:rsidRDefault="00D91D3E" w:rsidP="00D91D3E">
      <w:pPr>
        <w:pStyle w:val="ListParagraph"/>
        <w:tabs>
          <w:tab w:val="right" w:pos="9026"/>
        </w:tabs>
        <w:spacing w:after="60"/>
        <w:ind w:left="0"/>
        <w:jc w:val="both"/>
        <w:rPr>
          <w:rFonts w:ascii="Times New Roman" w:hAnsi="Times New Roman"/>
          <w:noProof/>
          <w:sz w:val="24"/>
          <w:szCs w:val="24"/>
          <w:lang w:val="lv-LV"/>
        </w:rPr>
      </w:pPr>
      <w:r w:rsidRPr="00D91D3E">
        <w:rPr>
          <w:rFonts w:ascii="Times New Roman" w:hAnsi="Times New Roman"/>
          <w:noProof/>
          <w:sz w:val="24"/>
          <w:szCs w:val="24"/>
          <w:lang w:val="lv-LV"/>
        </w:rPr>
        <w:t xml:space="preserve">sadaļā 9 “Dažādi darbi”, poz. 9 – </w:t>
      </w:r>
      <w:r w:rsidRPr="00D91D3E">
        <w:rPr>
          <w:rFonts w:ascii="Times New Roman" w:hAnsi="Times New Roman"/>
          <w:i/>
          <w:iCs/>
          <w:noProof/>
          <w:sz w:val="24"/>
          <w:szCs w:val="24"/>
          <w:lang w:val="lv-LV"/>
        </w:rPr>
        <w:t>“Fasādes 2.–3. stāva paneļu krāsošana”</w:t>
      </w:r>
      <w:r w:rsidRPr="00D91D3E">
        <w:rPr>
          <w:rFonts w:ascii="Times New Roman" w:hAnsi="Times New Roman"/>
          <w:noProof/>
          <w:sz w:val="24"/>
          <w:szCs w:val="24"/>
          <w:lang w:val="lv-LV"/>
        </w:rPr>
        <w:t>, 907 m².</w:t>
      </w:r>
    </w:p>
    <w:p w14:paraId="00364F6A" w14:textId="77777777" w:rsidR="00D91D3E" w:rsidRPr="00D91D3E" w:rsidRDefault="00D91D3E" w:rsidP="00D91D3E">
      <w:pPr>
        <w:pStyle w:val="ListParagraph"/>
        <w:tabs>
          <w:tab w:val="right" w:pos="9026"/>
        </w:tabs>
        <w:spacing w:after="60"/>
        <w:ind w:left="0"/>
        <w:jc w:val="both"/>
        <w:rPr>
          <w:rFonts w:ascii="Times New Roman" w:hAnsi="Times New Roman"/>
          <w:noProof/>
          <w:sz w:val="24"/>
          <w:szCs w:val="24"/>
          <w:lang w:val="lv-LV"/>
        </w:rPr>
      </w:pPr>
      <w:r w:rsidRPr="00D91D3E">
        <w:rPr>
          <w:rFonts w:ascii="Times New Roman" w:hAnsi="Times New Roman"/>
          <w:noProof/>
          <w:sz w:val="24"/>
          <w:szCs w:val="24"/>
          <w:lang w:val="lv-LV"/>
        </w:rPr>
        <w:t>Pozīcijas Nr. 8 un Nr. 9 kopā veido 1329 m².</w:t>
      </w:r>
    </w:p>
    <w:p w14:paraId="3E914EFA" w14:textId="77777777" w:rsidR="00D91D3E" w:rsidRPr="00D91D3E" w:rsidRDefault="00D91D3E" w:rsidP="00D91D3E">
      <w:pPr>
        <w:pStyle w:val="ListParagraph"/>
        <w:tabs>
          <w:tab w:val="right" w:pos="9026"/>
        </w:tabs>
        <w:spacing w:after="60"/>
        <w:ind w:left="0"/>
        <w:jc w:val="both"/>
        <w:rPr>
          <w:rFonts w:ascii="Times New Roman" w:hAnsi="Times New Roman"/>
          <w:noProof/>
          <w:sz w:val="24"/>
          <w:szCs w:val="24"/>
          <w:lang w:val="lv-LV"/>
        </w:rPr>
      </w:pPr>
      <w:r w:rsidRPr="00D91D3E">
        <w:rPr>
          <w:rFonts w:ascii="Times New Roman" w:hAnsi="Times New Roman"/>
          <w:noProof/>
          <w:sz w:val="24"/>
          <w:szCs w:val="24"/>
          <w:lang w:val="lv-LV"/>
        </w:rPr>
        <w:t>Rasējumā AR-04.10 ārējo trīsslāņu paneļu AS-P1 kopējā platība norādīta 1330 m².</w:t>
      </w:r>
    </w:p>
    <w:p w14:paraId="678FB2DF" w14:textId="77777777" w:rsidR="00D91D3E" w:rsidRPr="00D91D3E" w:rsidRDefault="00D91D3E" w:rsidP="00D91D3E">
      <w:pPr>
        <w:pStyle w:val="ListParagraph"/>
        <w:tabs>
          <w:tab w:val="right" w:pos="9026"/>
        </w:tabs>
        <w:spacing w:after="60"/>
        <w:ind w:left="0"/>
        <w:jc w:val="both"/>
        <w:rPr>
          <w:rFonts w:ascii="Times New Roman" w:hAnsi="Times New Roman"/>
          <w:noProof/>
          <w:sz w:val="24"/>
          <w:szCs w:val="24"/>
          <w:lang w:val="lv-LV"/>
        </w:rPr>
      </w:pPr>
      <w:r w:rsidRPr="00D91D3E">
        <w:rPr>
          <w:rFonts w:ascii="Times New Roman" w:hAnsi="Times New Roman"/>
          <w:noProof/>
          <w:sz w:val="24"/>
          <w:szCs w:val="24"/>
          <w:lang w:val="lv-LV"/>
        </w:rPr>
        <w:t>Lūdzam precizēt, vai sadaļas “Fasāde” pozīcijā 1316,2 m² un sadaļas “Dažādi darbi” pozīcijās Nr. 8 un Nr. 9, kopā 1329 m², nav dubulti iekļauta fasādes paneļu krāsošana.</w:t>
      </w:r>
    </w:p>
    <w:p w14:paraId="3666F493" w14:textId="0ECE0C60" w:rsidR="00D91D3E" w:rsidRPr="00D91D3E" w:rsidRDefault="00D91D3E" w:rsidP="00D91D3E">
      <w:pPr>
        <w:shd w:val="clear" w:color="auto" w:fill="FFFFFF"/>
        <w:jc w:val="both"/>
        <w:textAlignment w:val="baseline"/>
        <w:rPr>
          <w:rFonts w:ascii="Times New Roman" w:hAnsi="Times New Roman"/>
          <w:bCs/>
          <w:szCs w:val="24"/>
        </w:rPr>
      </w:pPr>
      <w:r w:rsidRPr="00D91D3E">
        <w:rPr>
          <w:rFonts w:ascii="Times New Roman" w:hAnsi="Times New Roman"/>
          <w:noProof/>
          <w:szCs w:val="24"/>
        </w:rPr>
        <w:t>Ja sadaļas “Fasāde” pozīcijā paredzēta tikai paneļu šuvju aizdare, lūdzam precizēt pozīcijas nosaukumu un darbu apjomu. Ja pozīcijā ietilpst arī fasādes krāsošana, lūdzam norādīt, vai pozīcijas Nr. 8 un Nr. 9 papildus jācenot</w:t>
      </w:r>
      <w:r w:rsidRPr="00D91D3E">
        <w:rPr>
          <w:rFonts w:ascii="Times New Roman" w:hAnsi="Times New Roman"/>
          <w:bCs/>
          <w:szCs w:val="24"/>
        </w:rPr>
        <w:t>.</w:t>
      </w:r>
    </w:p>
    <w:p w14:paraId="26C18F22" w14:textId="77777777" w:rsidR="00D91D3E" w:rsidRPr="00D91D3E" w:rsidRDefault="00D91D3E" w:rsidP="009A2F0E">
      <w:pPr>
        <w:numPr>
          <w:ilvl w:val="0"/>
          <w:numId w:val="3"/>
        </w:numPr>
        <w:ind w:left="426" w:hanging="426"/>
        <w:jc w:val="both"/>
        <w:rPr>
          <w:rFonts w:ascii="Times New Roman" w:hAnsi="Times New Roman"/>
          <w:bCs/>
          <w:color w:val="0070C0"/>
          <w:szCs w:val="24"/>
        </w:rPr>
      </w:pPr>
      <w:r w:rsidRPr="00D91D3E">
        <w:rPr>
          <w:rFonts w:ascii="Times New Roman" w:hAnsi="Times New Roman"/>
          <w:b/>
          <w:bCs/>
          <w:color w:val="0070C0"/>
          <w:szCs w:val="24"/>
        </w:rPr>
        <w:t>Atbilde:</w:t>
      </w:r>
    </w:p>
    <w:p w14:paraId="1AD3B6C3" w14:textId="77777777" w:rsid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32192915" w14:textId="77777777" w:rsidR="00D91D3E" w:rsidRDefault="00D91D3E" w:rsidP="00F23AE8">
      <w:pPr>
        <w:jc w:val="both"/>
        <w:rPr>
          <w:rFonts w:ascii="Times New Roman" w:hAnsi="Times New Roman"/>
          <w:i/>
          <w:iCs/>
          <w:color w:val="0070C0"/>
          <w:szCs w:val="24"/>
        </w:rPr>
      </w:pPr>
    </w:p>
    <w:p w14:paraId="642C38C8" w14:textId="77777777" w:rsidR="00D91D3E" w:rsidRPr="00D91D3E" w:rsidRDefault="00D91D3E" w:rsidP="00D91D3E">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24C0504D" w14:textId="77777777" w:rsidR="00D91D3E" w:rsidRPr="00D91D3E" w:rsidRDefault="00D91D3E" w:rsidP="00D91D3E">
      <w:pPr>
        <w:pStyle w:val="ListParagraph"/>
        <w:spacing w:after="160"/>
        <w:ind w:left="0"/>
        <w:contextualSpacing/>
        <w:rPr>
          <w:rFonts w:ascii="Times New Roman" w:hAnsi="Times New Roman"/>
          <w:sz w:val="24"/>
          <w:szCs w:val="24"/>
          <w:lang w:val="lv-LV"/>
        </w:rPr>
      </w:pPr>
      <w:r w:rsidRPr="00D91D3E">
        <w:rPr>
          <w:rFonts w:ascii="Times New Roman" w:hAnsi="Times New Roman"/>
          <w:b/>
          <w:bCs/>
          <w:sz w:val="24"/>
          <w:szCs w:val="24"/>
          <w:lang w:val="lv-LV"/>
        </w:rPr>
        <w:t>Atklāto AVK cauruļu pieslēguma mezglu ar HPL virsmu apjoms un izmēri:</w:t>
      </w:r>
    </w:p>
    <w:p w14:paraId="00D55ED6" w14:textId="77777777" w:rsidR="00D91D3E" w:rsidRPr="00D91D3E" w:rsidRDefault="00D91D3E" w:rsidP="00D91D3E">
      <w:pPr>
        <w:pStyle w:val="ListParagraph"/>
        <w:ind w:left="0"/>
        <w:jc w:val="both"/>
        <w:rPr>
          <w:rFonts w:ascii="Times New Roman" w:hAnsi="Times New Roman"/>
          <w:sz w:val="24"/>
          <w:szCs w:val="24"/>
          <w:lang w:val="lv-LV"/>
        </w:rPr>
      </w:pPr>
      <w:r w:rsidRPr="00D91D3E">
        <w:rPr>
          <w:rFonts w:ascii="Times New Roman" w:hAnsi="Times New Roman"/>
          <w:sz w:val="24"/>
          <w:szCs w:val="24"/>
          <w:lang w:val="lv-LV"/>
        </w:rPr>
        <w:t>Finanšu piedāvājuma tāmes formas lokālās tāmes 1-1 sadaļā 9 “Dažādi darbi”, poz. 4 norādīts:</w:t>
      </w:r>
      <w:r w:rsidRPr="00D91D3E">
        <w:rPr>
          <w:rFonts w:ascii="Times New Roman" w:hAnsi="Times New Roman"/>
          <w:sz w:val="24"/>
          <w:szCs w:val="24"/>
          <w:lang w:val="lv-LV"/>
        </w:rPr>
        <w:br/>
      </w:r>
      <w:r w:rsidRPr="00D91D3E">
        <w:rPr>
          <w:rFonts w:ascii="Times New Roman" w:hAnsi="Times New Roman"/>
          <w:i/>
          <w:iCs/>
          <w:sz w:val="24"/>
          <w:szCs w:val="24"/>
          <w:lang w:val="lv-LV"/>
        </w:rPr>
        <w:t>“Atklāto AVK cauruļu pieslēguma izbūves mezgls, ar HPL virsmu vid. 550x550 mm”</w:t>
      </w:r>
      <w:r w:rsidRPr="00D91D3E">
        <w:rPr>
          <w:rFonts w:ascii="Times New Roman" w:hAnsi="Times New Roman"/>
          <w:sz w:val="24"/>
          <w:szCs w:val="24"/>
          <w:lang w:val="lv-LV"/>
        </w:rPr>
        <w:t xml:space="preserve"> – 16 gab.</w:t>
      </w:r>
    </w:p>
    <w:p w14:paraId="14A3E873" w14:textId="77777777" w:rsidR="00D91D3E" w:rsidRPr="00D91D3E" w:rsidRDefault="00D91D3E" w:rsidP="00D91D3E">
      <w:pPr>
        <w:pStyle w:val="ListParagraph"/>
        <w:ind w:left="0"/>
        <w:jc w:val="both"/>
        <w:rPr>
          <w:rFonts w:ascii="Times New Roman" w:hAnsi="Times New Roman"/>
          <w:sz w:val="24"/>
          <w:szCs w:val="24"/>
          <w:lang w:val="lv-LV"/>
        </w:rPr>
      </w:pPr>
      <w:r w:rsidRPr="00D91D3E">
        <w:rPr>
          <w:rFonts w:ascii="Times New Roman" w:hAnsi="Times New Roman"/>
          <w:sz w:val="24"/>
          <w:szCs w:val="24"/>
          <w:lang w:val="lv-LV"/>
        </w:rPr>
        <w:t>Savukārt Būves Nr. 4 “Dažādu būvelementu un izstrādājumu tabulā – kopsavilkumā” norādīts:</w:t>
      </w:r>
      <w:r w:rsidRPr="00D91D3E">
        <w:rPr>
          <w:rFonts w:ascii="Times New Roman" w:hAnsi="Times New Roman"/>
          <w:sz w:val="24"/>
          <w:szCs w:val="24"/>
          <w:lang w:val="lv-LV"/>
        </w:rPr>
        <w:br/>
      </w:r>
      <w:r w:rsidRPr="00D91D3E">
        <w:rPr>
          <w:rFonts w:ascii="Times New Roman" w:hAnsi="Times New Roman"/>
          <w:i/>
          <w:iCs/>
          <w:sz w:val="24"/>
          <w:szCs w:val="24"/>
          <w:lang w:val="lv-LV"/>
        </w:rPr>
        <w:t>“Atklāto AVK cauruļu pieslēguma izbūves mezgls, ar HPL virsmu vid. 1550x550 mm”</w:t>
      </w:r>
      <w:r w:rsidRPr="00D91D3E">
        <w:rPr>
          <w:rFonts w:ascii="Times New Roman" w:hAnsi="Times New Roman"/>
          <w:sz w:val="24"/>
          <w:szCs w:val="24"/>
          <w:lang w:val="lv-LV"/>
        </w:rPr>
        <w:t xml:space="preserve"> – 13 kompl., ar atsauci uz AR-04.03.</w:t>
      </w:r>
    </w:p>
    <w:p w14:paraId="35CB5164" w14:textId="1B8DB026" w:rsidR="00D91D3E" w:rsidRPr="00D91D3E" w:rsidRDefault="00D91D3E" w:rsidP="00D91D3E">
      <w:pPr>
        <w:pStyle w:val="ListParagraph"/>
        <w:ind w:left="0"/>
        <w:jc w:val="both"/>
        <w:rPr>
          <w:rFonts w:ascii="Times New Roman" w:hAnsi="Times New Roman"/>
          <w:sz w:val="24"/>
          <w:szCs w:val="24"/>
          <w:lang w:val="lv-LV"/>
        </w:rPr>
      </w:pPr>
      <w:r w:rsidRPr="00D91D3E">
        <w:rPr>
          <w:rFonts w:ascii="Times New Roman" w:hAnsi="Times New Roman"/>
          <w:sz w:val="24"/>
          <w:szCs w:val="24"/>
          <w:lang w:val="lv-LV"/>
        </w:rPr>
        <w:t xml:space="preserve">Lūdzam precizēt atklāto AVK cauruļu pieslēguma mezglu ar HPL virsmu apjomu un izmērus. Finanšu piedāvājuma tāmes formā norādīti 16 gab. ar vidējo izmēru 550x550 mm, savukārt AR būvelementu kopsavilkumā norādīti 13 komplekti ar vidējo izmēru </w:t>
      </w:r>
    </w:p>
    <w:p w14:paraId="11E9E983" w14:textId="53FE3860" w:rsidR="00D91D3E" w:rsidRPr="00D91D3E" w:rsidRDefault="00D91D3E" w:rsidP="00D91D3E">
      <w:pPr>
        <w:shd w:val="clear" w:color="auto" w:fill="FFFFFF"/>
        <w:jc w:val="both"/>
        <w:textAlignment w:val="baseline"/>
        <w:rPr>
          <w:rFonts w:ascii="Times New Roman" w:hAnsi="Times New Roman"/>
          <w:bCs/>
          <w:szCs w:val="24"/>
        </w:rPr>
      </w:pPr>
      <w:r w:rsidRPr="00D91D3E">
        <w:rPr>
          <w:rFonts w:ascii="Times New Roman" w:hAnsi="Times New Roman"/>
          <w:szCs w:val="24"/>
        </w:rPr>
        <w:t>1550x550 mm. Lūdzam norādīt, kurš apjoms un izmērs jāņem vērā piedāvājuma sagatavošanā</w:t>
      </w:r>
      <w:r w:rsidRPr="00D91D3E">
        <w:rPr>
          <w:rFonts w:ascii="Times New Roman" w:hAnsi="Times New Roman"/>
          <w:bCs/>
          <w:szCs w:val="24"/>
        </w:rPr>
        <w:t>.</w:t>
      </w:r>
    </w:p>
    <w:p w14:paraId="55AFF186" w14:textId="77777777" w:rsidR="00D91D3E" w:rsidRPr="00D91D3E" w:rsidRDefault="00D91D3E" w:rsidP="009A2F0E">
      <w:pPr>
        <w:numPr>
          <w:ilvl w:val="0"/>
          <w:numId w:val="3"/>
        </w:numPr>
        <w:ind w:left="426" w:hanging="426"/>
        <w:jc w:val="both"/>
        <w:rPr>
          <w:rFonts w:ascii="Times New Roman" w:hAnsi="Times New Roman"/>
          <w:bCs/>
          <w:color w:val="0070C0"/>
          <w:szCs w:val="24"/>
        </w:rPr>
      </w:pPr>
      <w:r w:rsidRPr="00D91D3E">
        <w:rPr>
          <w:rFonts w:ascii="Times New Roman" w:hAnsi="Times New Roman"/>
          <w:b/>
          <w:bCs/>
          <w:color w:val="0070C0"/>
          <w:szCs w:val="24"/>
        </w:rPr>
        <w:t>Atbilde:</w:t>
      </w:r>
    </w:p>
    <w:p w14:paraId="58CE1680" w14:textId="5B552730" w:rsidR="00D91D3E" w:rsidRP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1F0971F7" w14:textId="77777777" w:rsidR="00D91D3E" w:rsidRPr="00D91D3E" w:rsidRDefault="00D91D3E" w:rsidP="00D91D3E">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lastRenderedPageBreak/>
        <w:t xml:space="preserve">Jautājums:   </w:t>
      </w:r>
    </w:p>
    <w:p w14:paraId="5B1F56FE" w14:textId="77777777" w:rsidR="00D91D3E" w:rsidRPr="00D91D3E" w:rsidRDefault="00D91D3E" w:rsidP="00D91D3E">
      <w:pPr>
        <w:pStyle w:val="ListParagraph"/>
        <w:spacing w:after="160"/>
        <w:ind w:left="0"/>
        <w:contextualSpacing/>
        <w:rPr>
          <w:rFonts w:ascii="Times New Roman" w:hAnsi="Times New Roman"/>
          <w:sz w:val="24"/>
          <w:szCs w:val="24"/>
          <w:lang w:val="de-DE"/>
        </w:rPr>
      </w:pPr>
      <w:r w:rsidRPr="00D91D3E">
        <w:rPr>
          <w:rFonts w:ascii="Times New Roman" w:hAnsi="Times New Roman"/>
          <w:b/>
          <w:bCs/>
          <w:sz w:val="24"/>
          <w:szCs w:val="24"/>
          <w:lang w:val="de-DE"/>
        </w:rPr>
        <w:t>META plauktu un skapju sistēmas komplektācija:</w:t>
      </w:r>
    </w:p>
    <w:p w14:paraId="5C59408A" w14:textId="77777777" w:rsidR="00D91D3E" w:rsidRPr="00D91D3E" w:rsidRDefault="00D91D3E" w:rsidP="00D91D3E">
      <w:pPr>
        <w:pStyle w:val="ListParagraph"/>
        <w:ind w:left="0"/>
        <w:jc w:val="both"/>
        <w:rPr>
          <w:rFonts w:ascii="Times New Roman" w:hAnsi="Times New Roman"/>
          <w:sz w:val="24"/>
          <w:szCs w:val="24"/>
          <w:lang w:val="de-DE"/>
        </w:rPr>
      </w:pPr>
      <w:r w:rsidRPr="00D91D3E">
        <w:rPr>
          <w:rFonts w:ascii="Times New Roman" w:hAnsi="Times New Roman"/>
          <w:sz w:val="24"/>
          <w:szCs w:val="24"/>
          <w:lang w:val="de-DE"/>
        </w:rPr>
        <w:t>Finanšu piedāvājuma tāmes formas lokālās tāmes 1-1 sadaļā 9 “Dažādi darbi”, apakšsadaļā “Plauktu sistēma”, norādīts:</w:t>
      </w:r>
      <w:r w:rsidRPr="00D91D3E">
        <w:rPr>
          <w:rFonts w:ascii="Times New Roman" w:hAnsi="Times New Roman"/>
          <w:sz w:val="24"/>
          <w:szCs w:val="24"/>
          <w:lang w:val="de-DE"/>
        </w:rPr>
        <w:br/>
      </w:r>
      <w:r w:rsidRPr="00D91D3E">
        <w:rPr>
          <w:rFonts w:ascii="Times New Roman" w:hAnsi="Times New Roman"/>
          <w:i/>
          <w:iCs/>
          <w:sz w:val="24"/>
          <w:szCs w:val="24"/>
          <w:lang w:val="de-DE"/>
        </w:rPr>
        <w:t>“Plauktu sistēmas WSP META montāža, Meta Quick bezskrūvju plauktu sistēma vai ekvivalents”</w:t>
      </w:r>
      <w:r w:rsidRPr="00D91D3E">
        <w:rPr>
          <w:rFonts w:ascii="Times New Roman" w:hAnsi="Times New Roman"/>
          <w:sz w:val="24"/>
          <w:szCs w:val="24"/>
          <w:lang w:val="de-DE"/>
        </w:rPr>
        <w:t xml:space="preserve"> – 1 kompl.</w:t>
      </w:r>
    </w:p>
    <w:p w14:paraId="670DC80B" w14:textId="77777777" w:rsidR="00D91D3E" w:rsidRPr="00D91D3E" w:rsidRDefault="00D91D3E" w:rsidP="00D91D3E">
      <w:pPr>
        <w:pStyle w:val="ListParagraph"/>
        <w:ind w:left="0"/>
        <w:jc w:val="both"/>
        <w:rPr>
          <w:rFonts w:ascii="Times New Roman" w:hAnsi="Times New Roman"/>
          <w:sz w:val="24"/>
          <w:szCs w:val="24"/>
          <w:lang w:val="de-DE"/>
        </w:rPr>
      </w:pPr>
      <w:r w:rsidRPr="00D91D3E">
        <w:rPr>
          <w:rFonts w:ascii="Times New Roman" w:hAnsi="Times New Roman"/>
          <w:sz w:val="24"/>
          <w:szCs w:val="24"/>
          <w:lang w:val="de-DE"/>
        </w:rPr>
        <w:t>AR būvelementu kopsavilkumā paredzēta divstāvu metāla skapju sistēma META, pašnesoša, cinkota un slēdzama, skapja izmērs 1000x600x2000 mm, aprīkota ar plauktu komplektu un krāsotām durvīm RAL 7035. Atsauce dota arī uz pielikumu “Skapja pretskats”.</w:t>
      </w:r>
    </w:p>
    <w:p w14:paraId="16C04D01" w14:textId="77777777" w:rsidR="00D91D3E" w:rsidRPr="00D91D3E" w:rsidRDefault="00D91D3E" w:rsidP="00D91D3E">
      <w:pPr>
        <w:pStyle w:val="ListParagraph"/>
        <w:ind w:left="0"/>
        <w:jc w:val="both"/>
        <w:rPr>
          <w:rFonts w:ascii="Times New Roman" w:hAnsi="Times New Roman"/>
          <w:sz w:val="24"/>
          <w:szCs w:val="24"/>
          <w:lang w:val="de-DE"/>
        </w:rPr>
      </w:pPr>
      <w:r w:rsidRPr="00D91D3E">
        <w:rPr>
          <w:rFonts w:ascii="Times New Roman" w:hAnsi="Times New Roman"/>
          <w:sz w:val="24"/>
          <w:szCs w:val="24"/>
          <w:lang w:val="de-DE"/>
        </w:rPr>
        <w:t>AR-04.17 papildus norādīts, ka iebūvējamās divstāvu skapju sistēmas elementi uztverami kā viens komplekts, kuru nodrošina skapju ražotājs.</w:t>
      </w:r>
    </w:p>
    <w:p w14:paraId="54E449E7" w14:textId="53C09A2C" w:rsidR="00D91D3E" w:rsidRPr="00D91D3E" w:rsidRDefault="00D91D3E" w:rsidP="00D91D3E">
      <w:pPr>
        <w:shd w:val="clear" w:color="auto" w:fill="FFFFFF"/>
        <w:jc w:val="both"/>
        <w:textAlignment w:val="baseline"/>
        <w:rPr>
          <w:rFonts w:ascii="Times New Roman" w:hAnsi="Times New Roman"/>
          <w:bCs/>
          <w:szCs w:val="24"/>
        </w:rPr>
      </w:pPr>
      <w:r w:rsidRPr="00D91D3E">
        <w:rPr>
          <w:rFonts w:ascii="Times New Roman" w:hAnsi="Times New Roman"/>
          <w:szCs w:val="24"/>
        </w:rPr>
        <w:t xml:space="preserve">Lūdzam precizēt finanšu piedāvājuma tāmes formas pozīcijas </w:t>
      </w:r>
      <w:r w:rsidRPr="00D91D3E">
        <w:rPr>
          <w:rFonts w:ascii="Times New Roman" w:hAnsi="Times New Roman"/>
          <w:i/>
          <w:iCs/>
          <w:szCs w:val="24"/>
        </w:rPr>
        <w:t>“Plauktu sistēmas WSP META montāža”</w:t>
      </w:r>
      <w:r w:rsidRPr="00D91D3E">
        <w:rPr>
          <w:rFonts w:ascii="Times New Roman" w:hAnsi="Times New Roman"/>
          <w:szCs w:val="24"/>
        </w:rPr>
        <w:t xml:space="preserve"> tvērumu. Vai pozīcijas cenā jāiekļauj pilna projektā un pielikumā “Skapja pretskats” paredzētā divstāvu skapju sistēma, t.sk. cinkots pašnesošais karkass, plaukti, krāsotas un slēdzamas durvis, slēdzenes, ventilācijas elementi un pārējā projektā paredzētā komplektācija, nevis tikai atvērta bezskrūvju plauktu sistēma</w:t>
      </w:r>
      <w:r w:rsidRPr="00D91D3E">
        <w:rPr>
          <w:rFonts w:ascii="Times New Roman" w:hAnsi="Times New Roman"/>
          <w:bCs/>
          <w:szCs w:val="24"/>
        </w:rPr>
        <w:t>?</w:t>
      </w:r>
    </w:p>
    <w:p w14:paraId="54F40E4A" w14:textId="77777777" w:rsidR="00D91D3E" w:rsidRPr="00D91D3E" w:rsidRDefault="00D91D3E" w:rsidP="009A2F0E">
      <w:pPr>
        <w:numPr>
          <w:ilvl w:val="0"/>
          <w:numId w:val="3"/>
        </w:numPr>
        <w:ind w:left="426" w:hanging="426"/>
        <w:jc w:val="both"/>
        <w:rPr>
          <w:rFonts w:ascii="Times New Roman" w:hAnsi="Times New Roman"/>
          <w:bCs/>
          <w:color w:val="0070C0"/>
          <w:szCs w:val="24"/>
        </w:rPr>
      </w:pPr>
      <w:r w:rsidRPr="00D91D3E">
        <w:rPr>
          <w:rFonts w:ascii="Times New Roman" w:hAnsi="Times New Roman"/>
          <w:b/>
          <w:bCs/>
          <w:color w:val="0070C0"/>
          <w:szCs w:val="24"/>
        </w:rPr>
        <w:t>Atbilde:</w:t>
      </w:r>
    </w:p>
    <w:p w14:paraId="6CCD5405" w14:textId="77777777" w:rsid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01366691" w14:textId="77777777" w:rsidR="00D91D3E" w:rsidRDefault="00D91D3E" w:rsidP="00F23AE8">
      <w:pPr>
        <w:jc w:val="both"/>
        <w:rPr>
          <w:rFonts w:ascii="Times New Roman" w:hAnsi="Times New Roman"/>
          <w:i/>
          <w:iCs/>
          <w:color w:val="0070C0"/>
          <w:szCs w:val="24"/>
        </w:rPr>
      </w:pPr>
    </w:p>
    <w:p w14:paraId="4B58DF7A" w14:textId="77777777" w:rsidR="00D91D3E" w:rsidRPr="00D91D3E" w:rsidRDefault="00D91D3E" w:rsidP="00D91D3E">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2C9610F4" w14:textId="77777777" w:rsidR="00D91D3E" w:rsidRPr="00D91D3E" w:rsidRDefault="00D91D3E" w:rsidP="00D91D3E">
      <w:pPr>
        <w:pStyle w:val="ListParagraph"/>
        <w:spacing w:after="160"/>
        <w:ind w:left="0"/>
        <w:contextualSpacing/>
        <w:rPr>
          <w:rFonts w:ascii="Times New Roman" w:hAnsi="Times New Roman"/>
          <w:sz w:val="24"/>
          <w:szCs w:val="24"/>
          <w:lang w:val="lv-LV"/>
        </w:rPr>
      </w:pPr>
      <w:r w:rsidRPr="00D91D3E">
        <w:rPr>
          <w:rFonts w:ascii="Times New Roman" w:hAnsi="Times New Roman"/>
          <w:b/>
          <w:bCs/>
          <w:sz w:val="24"/>
          <w:szCs w:val="24"/>
          <w:lang w:val="lv-LV"/>
        </w:rPr>
        <w:t>Metāla režģa nosegvāks virs elektrības kabeļu kanāla telpā T124:</w:t>
      </w:r>
    </w:p>
    <w:p w14:paraId="14152880" w14:textId="77777777" w:rsidR="00D91D3E" w:rsidRPr="00D91D3E" w:rsidRDefault="00D91D3E" w:rsidP="00D91D3E">
      <w:pPr>
        <w:pStyle w:val="ListParagraph"/>
        <w:ind w:left="0"/>
        <w:jc w:val="both"/>
        <w:rPr>
          <w:rFonts w:ascii="Times New Roman" w:hAnsi="Times New Roman"/>
          <w:sz w:val="24"/>
          <w:szCs w:val="24"/>
          <w:lang w:val="lv-LV"/>
        </w:rPr>
      </w:pPr>
      <w:r w:rsidRPr="00D91D3E">
        <w:rPr>
          <w:rFonts w:ascii="Times New Roman" w:hAnsi="Times New Roman"/>
          <w:sz w:val="24"/>
          <w:szCs w:val="24"/>
          <w:lang w:val="lv-LV"/>
        </w:rPr>
        <w:t>Būves Nr. 4 AR būvelementu kopsavilkumā paredzēts 1 gab. metāla režģa nosegvāks virs elektrības kabeļu kanāla telpā T124, izmērs 2230x5000 mm, segts ar mitrumizturīgu saplāksni un stiprināts uz metāla sijām. Atsauces uz rasējumiem AR-04.01 un AR-04.09.</w:t>
      </w:r>
    </w:p>
    <w:p w14:paraId="0ABF7166" w14:textId="77777777" w:rsidR="00D91D3E" w:rsidRPr="00D91D3E" w:rsidRDefault="00D91D3E" w:rsidP="00D91D3E">
      <w:pPr>
        <w:pStyle w:val="ListParagraph"/>
        <w:ind w:left="0"/>
        <w:jc w:val="both"/>
        <w:rPr>
          <w:rFonts w:ascii="Times New Roman" w:hAnsi="Times New Roman"/>
          <w:sz w:val="24"/>
          <w:szCs w:val="24"/>
          <w:lang w:val="lv-LV"/>
        </w:rPr>
      </w:pPr>
      <w:r w:rsidRPr="00D91D3E">
        <w:rPr>
          <w:rFonts w:ascii="Times New Roman" w:hAnsi="Times New Roman"/>
          <w:sz w:val="24"/>
          <w:szCs w:val="24"/>
          <w:lang w:val="lv-LV"/>
        </w:rPr>
        <w:t>Pārbaudot finanšu piedāvājuma tāmes formu, atsevišķa šim izstrādājumam atbilstoša pozīcija nav atrodama.</w:t>
      </w:r>
    </w:p>
    <w:p w14:paraId="1F0CF88A" w14:textId="2A34CF49" w:rsidR="00D91D3E" w:rsidRPr="00D91D3E" w:rsidRDefault="00D91D3E" w:rsidP="00D91D3E">
      <w:pPr>
        <w:shd w:val="clear" w:color="auto" w:fill="FFFFFF"/>
        <w:jc w:val="both"/>
        <w:textAlignment w:val="baseline"/>
        <w:rPr>
          <w:rFonts w:ascii="Times New Roman" w:hAnsi="Times New Roman"/>
          <w:bCs/>
          <w:szCs w:val="24"/>
        </w:rPr>
      </w:pPr>
      <w:r w:rsidRPr="00D91D3E">
        <w:rPr>
          <w:rFonts w:ascii="Times New Roman" w:hAnsi="Times New Roman"/>
          <w:szCs w:val="24"/>
        </w:rPr>
        <w:t>Lūdzam norādīt, kurā finanšu piedāvājuma tāmes formas pozīcijā pretendentam jāiekļauj AR projekta dokumentācijā paredzētais metāla režģa nosegvāks virs elektrības kabeļu kanāla telpā T124, izmērs 2230x5000 mm, ar mitrumizturīga saplākšņa segumu un stiprinājumu uz metāla sijām. Ja šis izstrādājums nav ietverts nevienā esošajā pozīcijā, lūdzam papildināt finanšu piedāvājuma tāmes formu ar attiecīgu pozīciju</w:t>
      </w:r>
      <w:r w:rsidRPr="00D91D3E">
        <w:rPr>
          <w:rFonts w:ascii="Times New Roman" w:hAnsi="Times New Roman"/>
          <w:bCs/>
          <w:szCs w:val="24"/>
        </w:rPr>
        <w:t>.</w:t>
      </w:r>
    </w:p>
    <w:p w14:paraId="4FA78E83" w14:textId="77777777" w:rsidR="00D91D3E" w:rsidRPr="00D91D3E" w:rsidRDefault="00D91D3E" w:rsidP="009A2F0E">
      <w:pPr>
        <w:numPr>
          <w:ilvl w:val="0"/>
          <w:numId w:val="3"/>
        </w:numPr>
        <w:ind w:left="426" w:hanging="426"/>
        <w:jc w:val="both"/>
        <w:rPr>
          <w:rFonts w:ascii="Times New Roman" w:hAnsi="Times New Roman"/>
          <w:bCs/>
          <w:color w:val="0070C0"/>
          <w:szCs w:val="24"/>
        </w:rPr>
      </w:pPr>
      <w:r w:rsidRPr="00D91D3E">
        <w:rPr>
          <w:rFonts w:ascii="Times New Roman" w:hAnsi="Times New Roman"/>
          <w:b/>
          <w:bCs/>
          <w:color w:val="0070C0"/>
          <w:szCs w:val="24"/>
        </w:rPr>
        <w:t>Atbilde:</w:t>
      </w:r>
    </w:p>
    <w:p w14:paraId="1C1D4020" w14:textId="77777777" w:rsid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7C4DAFA9" w14:textId="77777777" w:rsidR="00D91D3E" w:rsidRDefault="00D91D3E" w:rsidP="00F23AE8">
      <w:pPr>
        <w:jc w:val="both"/>
        <w:rPr>
          <w:rFonts w:ascii="Times New Roman" w:hAnsi="Times New Roman"/>
          <w:i/>
          <w:iCs/>
          <w:color w:val="0070C0"/>
          <w:szCs w:val="24"/>
        </w:rPr>
      </w:pPr>
    </w:p>
    <w:p w14:paraId="4FCE8A7D" w14:textId="77777777" w:rsidR="00D91D3E" w:rsidRPr="001D65C9" w:rsidRDefault="00D91D3E" w:rsidP="00D91D3E">
      <w:pPr>
        <w:numPr>
          <w:ilvl w:val="0"/>
          <w:numId w:val="1"/>
        </w:numPr>
        <w:ind w:left="426" w:hanging="426"/>
        <w:jc w:val="both"/>
        <w:rPr>
          <w:rFonts w:ascii="Times New Roman" w:hAnsi="Times New Roman"/>
          <w:b/>
          <w:color w:val="00B050"/>
          <w:szCs w:val="24"/>
        </w:rPr>
      </w:pPr>
      <w:r w:rsidRPr="001D65C9">
        <w:rPr>
          <w:rFonts w:ascii="Times New Roman" w:hAnsi="Times New Roman"/>
          <w:b/>
          <w:szCs w:val="24"/>
        </w:rPr>
        <w:t xml:space="preserve">Jautājums:   </w:t>
      </w:r>
    </w:p>
    <w:p w14:paraId="1396C6C6" w14:textId="77777777" w:rsidR="00D91D3E" w:rsidRPr="001D65C9" w:rsidRDefault="00D91D3E" w:rsidP="001D65C9">
      <w:pPr>
        <w:pStyle w:val="ListParagraph"/>
        <w:spacing w:after="160"/>
        <w:ind w:left="0"/>
        <w:contextualSpacing/>
        <w:jc w:val="both"/>
        <w:rPr>
          <w:rFonts w:ascii="Times New Roman" w:hAnsi="Times New Roman"/>
          <w:sz w:val="24"/>
          <w:szCs w:val="24"/>
          <w:lang w:val="lv-LV"/>
        </w:rPr>
      </w:pPr>
      <w:r w:rsidRPr="001D65C9">
        <w:rPr>
          <w:rFonts w:ascii="Times New Roman" w:hAnsi="Times New Roman"/>
          <w:sz w:val="24"/>
          <w:szCs w:val="24"/>
          <w:lang w:val="lv-LV"/>
        </w:rPr>
        <w:t>Lai varētu precīzi aprēķināt PETRA pozīciju, lūdzam iesniegt trūkstošu informāciju:</w:t>
      </w:r>
    </w:p>
    <w:p w14:paraId="1A5445B1" w14:textId="4A327990" w:rsidR="00D91D3E" w:rsidRPr="001D65C9" w:rsidRDefault="00B01712" w:rsidP="001D65C9">
      <w:pPr>
        <w:pStyle w:val="ListParagraph"/>
        <w:jc w:val="both"/>
        <w:rPr>
          <w:rFonts w:ascii="Times New Roman" w:hAnsi="Times New Roman"/>
          <w:sz w:val="24"/>
          <w:szCs w:val="24"/>
          <w:lang w:val="lv-LV"/>
        </w:rPr>
      </w:pPr>
      <w:r>
        <w:rPr>
          <w:rFonts w:ascii="Times New Roman" w:hAnsi="Times New Roman"/>
          <w:noProof/>
          <w:sz w:val="24"/>
          <w:szCs w:val="24"/>
          <w:lang w:val="lv-LV"/>
        </w:rPr>
        <w:fldChar w:fldCharType="begin"/>
      </w:r>
      <w:r>
        <w:rPr>
          <w:rFonts w:ascii="Times New Roman" w:hAnsi="Times New Roman"/>
          <w:noProof/>
          <w:sz w:val="24"/>
          <w:szCs w:val="24"/>
          <w:lang w:val="lv-LV"/>
        </w:rPr>
        <w:instrText xml:space="preserve"> INCLUDEPICTURE  "cid:image001.png@01DD2A61.C9DBEA50" \* MERGEFORMATINET </w:instrText>
      </w:r>
      <w:r>
        <w:rPr>
          <w:rFonts w:ascii="Times New Roman" w:hAnsi="Times New Roman"/>
          <w:noProof/>
          <w:sz w:val="24"/>
          <w:szCs w:val="24"/>
          <w:lang w:val="lv-LV"/>
        </w:rPr>
        <w:fldChar w:fldCharType="separate"/>
      </w:r>
      <w:r w:rsidR="001E5E22">
        <w:rPr>
          <w:rFonts w:ascii="Times New Roman" w:hAnsi="Times New Roman"/>
          <w:noProof/>
          <w:sz w:val="24"/>
          <w:szCs w:val="24"/>
          <w:lang w:val="lv-LV"/>
        </w:rPr>
        <w:fldChar w:fldCharType="begin"/>
      </w:r>
      <w:r w:rsidR="001E5E22">
        <w:rPr>
          <w:rFonts w:ascii="Times New Roman" w:hAnsi="Times New Roman"/>
          <w:noProof/>
          <w:sz w:val="24"/>
          <w:szCs w:val="24"/>
          <w:lang w:val="lv-LV"/>
        </w:rPr>
        <w:instrText xml:space="preserve"> INCLUDEPICTURE  "cid:image001.png@01DD2A61.C9DBEA50" \* MERGEFORMATINET </w:instrText>
      </w:r>
      <w:r w:rsidR="001E5E22">
        <w:rPr>
          <w:rFonts w:ascii="Times New Roman" w:hAnsi="Times New Roman"/>
          <w:noProof/>
          <w:sz w:val="24"/>
          <w:szCs w:val="24"/>
          <w:lang w:val="lv-LV"/>
        </w:rPr>
        <w:fldChar w:fldCharType="separate"/>
      </w:r>
      <w:r w:rsidR="00F84140">
        <w:rPr>
          <w:rFonts w:ascii="Times New Roman" w:hAnsi="Times New Roman"/>
          <w:noProof/>
          <w:sz w:val="24"/>
          <w:szCs w:val="24"/>
          <w:lang w:val="lv-LV"/>
        </w:rPr>
        <w:fldChar w:fldCharType="begin"/>
      </w:r>
      <w:r w:rsidR="00F84140">
        <w:rPr>
          <w:rFonts w:ascii="Times New Roman" w:hAnsi="Times New Roman"/>
          <w:noProof/>
          <w:sz w:val="24"/>
          <w:szCs w:val="24"/>
          <w:lang w:val="lv-LV"/>
        </w:rPr>
        <w:instrText xml:space="preserve"> INCLUDEPICTURE  "cid:image001.png@01DD2A61.C9DBEA50" \* MERGEFORMATINET </w:instrText>
      </w:r>
      <w:r w:rsidR="00F84140">
        <w:rPr>
          <w:rFonts w:ascii="Times New Roman" w:hAnsi="Times New Roman"/>
          <w:noProof/>
          <w:sz w:val="24"/>
          <w:szCs w:val="24"/>
          <w:lang w:val="lv-LV"/>
        </w:rPr>
        <w:fldChar w:fldCharType="separate"/>
      </w:r>
      <w:r w:rsidR="00777F28">
        <w:rPr>
          <w:rFonts w:ascii="Times New Roman" w:hAnsi="Times New Roman"/>
          <w:noProof/>
          <w:sz w:val="24"/>
          <w:szCs w:val="24"/>
          <w:lang w:val="lv-LV"/>
        </w:rPr>
        <w:fldChar w:fldCharType="begin"/>
      </w:r>
      <w:r w:rsidR="00777F28">
        <w:rPr>
          <w:rFonts w:ascii="Times New Roman" w:hAnsi="Times New Roman"/>
          <w:noProof/>
          <w:sz w:val="24"/>
          <w:szCs w:val="24"/>
          <w:lang w:val="lv-LV"/>
        </w:rPr>
        <w:instrText xml:space="preserve"> INCLUDEPICTURE  "cid:image001.png@01DD2A61.C9DBEA50" \* MERGEFORMATINET </w:instrText>
      </w:r>
      <w:r w:rsidR="00777F28">
        <w:rPr>
          <w:rFonts w:ascii="Times New Roman" w:hAnsi="Times New Roman"/>
          <w:noProof/>
          <w:sz w:val="24"/>
          <w:szCs w:val="24"/>
          <w:lang w:val="lv-LV"/>
        </w:rPr>
        <w:fldChar w:fldCharType="separate"/>
      </w:r>
      <w:r w:rsidR="00F879E6">
        <w:rPr>
          <w:rFonts w:ascii="Times New Roman" w:hAnsi="Times New Roman"/>
          <w:noProof/>
          <w:sz w:val="24"/>
          <w:szCs w:val="24"/>
          <w:lang w:val="lv-LV"/>
        </w:rPr>
        <w:fldChar w:fldCharType="begin"/>
      </w:r>
      <w:r w:rsidR="00F879E6">
        <w:rPr>
          <w:rFonts w:ascii="Times New Roman" w:hAnsi="Times New Roman"/>
          <w:noProof/>
          <w:sz w:val="24"/>
          <w:szCs w:val="24"/>
          <w:lang w:val="lv-LV"/>
        </w:rPr>
        <w:instrText xml:space="preserve"> INCLUDEPICTURE  "cid:image001.png@01DD2A61.C9DBEA50" \* MERGEFORMATINET </w:instrText>
      </w:r>
      <w:r w:rsidR="00F879E6">
        <w:rPr>
          <w:rFonts w:ascii="Times New Roman" w:hAnsi="Times New Roman"/>
          <w:noProof/>
          <w:sz w:val="24"/>
          <w:szCs w:val="24"/>
          <w:lang w:val="lv-LV"/>
        </w:rPr>
        <w:fldChar w:fldCharType="separate"/>
      </w:r>
      <w:r w:rsidR="000C18CC">
        <w:rPr>
          <w:rFonts w:ascii="Times New Roman" w:hAnsi="Times New Roman"/>
          <w:noProof/>
          <w:sz w:val="24"/>
          <w:szCs w:val="24"/>
          <w:lang w:val="lv-LV"/>
        </w:rPr>
        <w:fldChar w:fldCharType="begin"/>
      </w:r>
      <w:r w:rsidR="000C18CC">
        <w:rPr>
          <w:rFonts w:ascii="Times New Roman" w:hAnsi="Times New Roman"/>
          <w:noProof/>
          <w:sz w:val="24"/>
          <w:szCs w:val="24"/>
          <w:lang w:val="lv-LV"/>
        </w:rPr>
        <w:instrText xml:space="preserve"> INCLUDEPICTURE  "cid:image001.png@01DD2A61.C9DBEA50" \* MERGEFORMATINET </w:instrText>
      </w:r>
      <w:r w:rsidR="000C18CC">
        <w:rPr>
          <w:rFonts w:ascii="Times New Roman" w:hAnsi="Times New Roman"/>
          <w:noProof/>
          <w:sz w:val="24"/>
          <w:szCs w:val="24"/>
          <w:lang w:val="lv-LV"/>
        </w:rPr>
        <w:fldChar w:fldCharType="separate"/>
      </w:r>
      <w:r w:rsidR="00B07BE5">
        <w:rPr>
          <w:rFonts w:ascii="Times New Roman" w:hAnsi="Times New Roman"/>
          <w:noProof/>
          <w:sz w:val="24"/>
          <w:szCs w:val="24"/>
          <w:lang w:val="lv-LV"/>
        </w:rPr>
        <w:fldChar w:fldCharType="begin"/>
      </w:r>
      <w:r w:rsidR="00B07BE5">
        <w:rPr>
          <w:rFonts w:ascii="Times New Roman" w:hAnsi="Times New Roman"/>
          <w:noProof/>
          <w:sz w:val="24"/>
          <w:szCs w:val="24"/>
          <w:lang w:val="lv-LV"/>
        </w:rPr>
        <w:instrText xml:space="preserve"> INCLUDEPICTURE  "cid:image001.png@01DD2A61.C9DBEA50" \* MERGEFORMATINET </w:instrText>
      </w:r>
      <w:r w:rsidR="00B07BE5">
        <w:rPr>
          <w:rFonts w:ascii="Times New Roman" w:hAnsi="Times New Roman"/>
          <w:noProof/>
          <w:sz w:val="24"/>
          <w:szCs w:val="24"/>
          <w:lang w:val="lv-LV"/>
        </w:rPr>
        <w:fldChar w:fldCharType="separate"/>
      </w:r>
      <w:r w:rsidR="00932B6D">
        <w:rPr>
          <w:rFonts w:ascii="Times New Roman" w:hAnsi="Times New Roman"/>
          <w:noProof/>
          <w:sz w:val="24"/>
          <w:szCs w:val="24"/>
          <w:lang w:val="lv-LV"/>
        </w:rPr>
        <w:fldChar w:fldCharType="begin"/>
      </w:r>
      <w:r w:rsidR="00932B6D">
        <w:rPr>
          <w:rFonts w:ascii="Times New Roman" w:hAnsi="Times New Roman"/>
          <w:noProof/>
          <w:sz w:val="24"/>
          <w:szCs w:val="24"/>
          <w:lang w:val="lv-LV"/>
        </w:rPr>
        <w:instrText xml:space="preserve"> INCLUDEPICTURE  "cid:image001.png@01DD2A61.C9DBEA50" \* MERGEFORMATINET </w:instrText>
      </w:r>
      <w:r w:rsidR="00932B6D">
        <w:rPr>
          <w:rFonts w:ascii="Times New Roman" w:hAnsi="Times New Roman"/>
          <w:noProof/>
          <w:sz w:val="24"/>
          <w:szCs w:val="24"/>
          <w:lang w:val="lv-LV"/>
        </w:rPr>
        <w:fldChar w:fldCharType="separate"/>
      </w:r>
      <w:r w:rsidR="00AF6D19">
        <w:rPr>
          <w:rFonts w:ascii="Times New Roman" w:hAnsi="Times New Roman"/>
          <w:noProof/>
          <w:sz w:val="24"/>
          <w:szCs w:val="24"/>
          <w:lang w:val="lv-LV"/>
        </w:rPr>
        <w:fldChar w:fldCharType="begin"/>
      </w:r>
      <w:r w:rsidR="00AF6D19">
        <w:rPr>
          <w:rFonts w:ascii="Times New Roman" w:hAnsi="Times New Roman"/>
          <w:noProof/>
          <w:sz w:val="24"/>
          <w:szCs w:val="24"/>
          <w:lang w:val="lv-LV"/>
        </w:rPr>
        <w:instrText xml:space="preserve"> INCLUDEPICTURE  "cid:image001.png@01DD2A61.C9DBEA50" \* MERGEFORMATINET </w:instrText>
      </w:r>
      <w:r w:rsidR="00AF6D19">
        <w:rPr>
          <w:rFonts w:ascii="Times New Roman" w:hAnsi="Times New Roman"/>
          <w:noProof/>
          <w:sz w:val="24"/>
          <w:szCs w:val="24"/>
          <w:lang w:val="lv-LV"/>
        </w:rPr>
        <w:fldChar w:fldCharType="separate"/>
      </w:r>
      <w:r w:rsidR="00946440">
        <w:rPr>
          <w:rFonts w:ascii="Times New Roman" w:hAnsi="Times New Roman"/>
          <w:noProof/>
          <w:sz w:val="24"/>
          <w:szCs w:val="24"/>
          <w:lang w:val="lv-LV"/>
        </w:rPr>
        <w:fldChar w:fldCharType="begin"/>
      </w:r>
      <w:r w:rsidR="00946440">
        <w:rPr>
          <w:rFonts w:ascii="Times New Roman" w:hAnsi="Times New Roman"/>
          <w:noProof/>
          <w:sz w:val="24"/>
          <w:szCs w:val="24"/>
          <w:lang w:val="lv-LV"/>
        </w:rPr>
        <w:instrText xml:space="preserve"> INCLUDEPICTURE  "cid:image001.png@01DD2A61.C9DBEA50" \* MERGEFORMATINET </w:instrText>
      </w:r>
      <w:r w:rsidR="00946440">
        <w:rPr>
          <w:rFonts w:ascii="Times New Roman" w:hAnsi="Times New Roman"/>
          <w:noProof/>
          <w:sz w:val="24"/>
          <w:szCs w:val="24"/>
          <w:lang w:val="lv-LV"/>
        </w:rPr>
        <w:fldChar w:fldCharType="separate"/>
      </w:r>
      <w:r w:rsidR="0084027E">
        <w:rPr>
          <w:rFonts w:ascii="Times New Roman" w:hAnsi="Times New Roman"/>
          <w:noProof/>
          <w:sz w:val="24"/>
          <w:szCs w:val="24"/>
          <w:lang w:val="lv-LV"/>
        </w:rPr>
        <w:fldChar w:fldCharType="begin"/>
      </w:r>
      <w:r w:rsidR="0084027E">
        <w:rPr>
          <w:rFonts w:ascii="Times New Roman" w:hAnsi="Times New Roman"/>
          <w:noProof/>
          <w:sz w:val="24"/>
          <w:szCs w:val="24"/>
          <w:lang w:val="lv-LV"/>
        </w:rPr>
        <w:instrText xml:space="preserve"> INCLUDEPICTURE  "cid:image001.png@01DD2A61.C9DBEA50" \* MERGEFORMATINET </w:instrText>
      </w:r>
      <w:r w:rsidR="0084027E">
        <w:rPr>
          <w:rFonts w:ascii="Times New Roman" w:hAnsi="Times New Roman"/>
          <w:noProof/>
          <w:sz w:val="24"/>
          <w:szCs w:val="24"/>
          <w:lang w:val="lv-LV"/>
        </w:rPr>
        <w:fldChar w:fldCharType="separate"/>
      </w:r>
      <w:r w:rsidR="004A142A">
        <w:rPr>
          <w:rFonts w:ascii="Times New Roman" w:hAnsi="Times New Roman"/>
          <w:noProof/>
          <w:sz w:val="24"/>
          <w:szCs w:val="24"/>
          <w:lang w:val="lv-LV"/>
        </w:rPr>
        <w:fldChar w:fldCharType="begin"/>
      </w:r>
      <w:r w:rsidR="004A142A">
        <w:rPr>
          <w:rFonts w:ascii="Times New Roman" w:hAnsi="Times New Roman"/>
          <w:noProof/>
          <w:sz w:val="24"/>
          <w:szCs w:val="24"/>
          <w:lang w:val="lv-LV"/>
        </w:rPr>
        <w:instrText xml:space="preserve"> INCLUDEPICTURE  "cid:image001.png@01DD2A61.C9DBEA50" \* MERGEFORMATINET </w:instrText>
      </w:r>
      <w:r w:rsidR="004A142A">
        <w:rPr>
          <w:rFonts w:ascii="Times New Roman" w:hAnsi="Times New Roman"/>
          <w:noProof/>
          <w:sz w:val="24"/>
          <w:szCs w:val="24"/>
          <w:lang w:val="lv-LV"/>
        </w:rPr>
        <w:fldChar w:fldCharType="separate"/>
      </w:r>
      <w:r w:rsidR="00D639B5">
        <w:rPr>
          <w:rFonts w:ascii="Times New Roman" w:hAnsi="Times New Roman"/>
          <w:noProof/>
          <w:sz w:val="24"/>
          <w:szCs w:val="24"/>
          <w:lang w:val="lv-LV"/>
        </w:rPr>
        <w:fldChar w:fldCharType="begin"/>
      </w:r>
      <w:r w:rsidR="00D639B5">
        <w:rPr>
          <w:rFonts w:ascii="Times New Roman" w:hAnsi="Times New Roman"/>
          <w:noProof/>
          <w:sz w:val="24"/>
          <w:szCs w:val="24"/>
          <w:lang w:val="lv-LV"/>
        </w:rPr>
        <w:instrText xml:space="preserve"> INCLUDEPICTURE  "cid:image001.png@01DD2A61.C9DBEA50" \* MERGEFORMATINET </w:instrText>
      </w:r>
      <w:r w:rsidR="00D639B5">
        <w:rPr>
          <w:rFonts w:ascii="Times New Roman" w:hAnsi="Times New Roman"/>
          <w:noProof/>
          <w:sz w:val="24"/>
          <w:szCs w:val="24"/>
          <w:lang w:val="lv-LV"/>
        </w:rPr>
        <w:fldChar w:fldCharType="separate"/>
      </w:r>
      <w:r w:rsidR="003C1D9E">
        <w:rPr>
          <w:rFonts w:ascii="Times New Roman" w:hAnsi="Times New Roman"/>
          <w:noProof/>
          <w:sz w:val="24"/>
          <w:szCs w:val="24"/>
          <w:lang w:val="lv-LV"/>
        </w:rPr>
        <w:fldChar w:fldCharType="begin"/>
      </w:r>
      <w:r w:rsidR="003C1D9E">
        <w:rPr>
          <w:rFonts w:ascii="Times New Roman" w:hAnsi="Times New Roman"/>
          <w:noProof/>
          <w:sz w:val="24"/>
          <w:szCs w:val="24"/>
          <w:lang w:val="lv-LV"/>
        </w:rPr>
        <w:instrText xml:space="preserve"> INCLUDEPICTURE  "cid:image001.png@01DD2A61.C9DBEA50" \* MERGEFORMATINET </w:instrText>
      </w:r>
      <w:r w:rsidR="003C1D9E">
        <w:rPr>
          <w:rFonts w:ascii="Times New Roman" w:hAnsi="Times New Roman"/>
          <w:noProof/>
          <w:sz w:val="24"/>
          <w:szCs w:val="24"/>
          <w:lang w:val="lv-LV"/>
        </w:rPr>
        <w:fldChar w:fldCharType="separate"/>
      </w:r>
      <w:r w:rsidR="0061416C">
        <w:rPr>
          <w:rFonts w:ascii="Times New Roman" w:hAnsi="Times New Roman"/>
          <w:noProof/>
          <w:sz w:val="24"/>
          <w:szCs w:val="24"/>
          <w:lang w:val="lv-LV"/>
        </w:rPr>
        <w:fldChar w:fldCharType="begin"/>
      </w:r>
      <w:r w:rsidR="0061416C">
        <w:rPr>
          <w:rFonts w:ascii="Times New Roman" w:hAnsi="Times New Roman"/>
          <w:noProof/>
          <w:sz w:val="24"/>
          <w:szCs w:val="24"/>
          <w:lang w:val="lv-LV"/>
        </w:rPr>
        <w:instrText xml:space="preserve"> </w:instrText>
      </w:r>
      <w:r w:rsidR="0061416C">
        <w:rPr>
          <w:rFonts w:ascii="Times New Roman" w:hAnsi="Times New Roman"/>
          <w:noProof/>
          <w:sz w:val="24"/>
          <w:szCs w:val="24"/>
          <w:lang w:val="lv-LV"/>
        </w:rPr>
        <w:instrText>INCLUDEPICTURE  "cid:image001.png@01DD2A61.C9DBEA50" \* MERGEFORMATINET</w:instrText>
      </w:r>
      <w:r w:rsidR="0061416C">
        <w:rPr>
          <w:rFonts w:ascii="Times New Roman" w:hAnsi="Times New Roman"/>
          <w:noProof/>
          <w:sz w:val="24"/>
          <w:szCs w:val="24"/>
          <w:lang w:val="lv-LV"/>
        </w:rPr>
        <w:instrText xml:space="preserve"> </w:instrText>
      </w:r>
      <w:r w:rsidR="0061416C">
        <w:rPr>
          <w:rFonts w:ascii="Times New Roman" w:hAnsi="Times New Roman"/>
          <w:noProof/>
          <w:sz w:val="24"/>
          <w:szCs w:val="24"/>
          <w:lang w:val="lv-LV"/>
        </w:rPr>
        <w:fldChar w:fldCharType="separate"/>
      </w:r>
      <w:r w:rsidR="00F95CDA">
        <w:rPr>
          <w:rFonts w:ascii="Times New Roman" w:hAnsi="Times New Roman"/>
          <w:noProof/>
          <w:sz w:val="24"/>
          <w:szCs w:val="24"/>
          <w:lang w:val="lv-LV"/>
        </w:rPr>
        <w:pict w14:anchorId="0E93B3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5pt;height:42.75pt;visibility:visible">
            <v:imagedata r:id="rId7" r:href="rId8"/>
          </v:shape>
        </w:pict>
      </w:r>
      <w:r w:rsidR="0061416C">
        <w:rPr>
          <w:rFonts w:ascii="Times New Roman" w:hAnsi="Times New Roman"/>
          <w:noProof/>
          <w:sz w:val="24"/>
          <w:szCs w:val="24"/>
          <w:lang w:val="lv-LV"/>
        </w:rPr>
        <w:fldChar w:fldCharType="end"/>
      </w:r>
      <w:r w:rsidR="003C1D9E">
        <w:rPr>
          <w:rFonts w:ascii="Times New Roman" w:hAnsi="Times New Roman"/>
          <w:noProof/>
          <w:sz w:val="24"/>
          <w:szCs w:val="24"/>
          <w:lang w:val="lv-LV"/>
        </w:rPr>
        <w:fldChar w:fldCharType="end"/>
      </w:r>
      <w:r w:rsidR="00D639B5">
        <w:rPr>
          <w:rFonts w:ascii="Times New Roman" w:hAnsi="Times New Roman"/>
          <w:noProof/>
          <w:sz w:val="24"/>
          <w:szCs w:val="24"/>
          <w:lang w:val="lv-LV"/>
        </w:rPr>
        <w:fldChar w:fldCharType="end"/>
      </w:r>
      <w:r w:rsidR="004A142A">
        <w:rPr>
          <w:rFonts w:ascii="Times New Roman" w:hAnsi="Times New Roman"/>
          <w:noProof/>
          <w:sz w:val="24"/>
          <w:szCs w:val="24"/>
          <w:lang w:val="lv-LV"/>
        </w:rPr>
        <w:fldChar w:fldCharType="end"/>
      </w:r>
      <w:r w:rsidR="0084027E">
        <w:rPr>
          <w:rFonts w:ascii="Times New Roman" w:hAnsi="Times New Roman"/>
          <w:noProof/>
          <w:sz w:val="24"/>
          <w:szCs w:val="24"/>
          <w:lang w:val="lv-LV"/>
        </w:rPr>
        <w:fldChar w:fldCharType="end"/>
      </w:r>
      <w:r w:rsidR="00946440">
        <w:rPr>
          <w:rFonts w:ascii="Times New Roman" w:hAnsi="Times New Roman"/>
          <w:noProof/>
          <w:sz w:val="24"/>
          <w:szCs w:val="24"/>
          <w:lang w:val="lv-LV"/>
        </w:rPr>
        <w:fldChar w:fldCharType="end"/>
      </w:r>
      <w:r w:rsidR="00AF6D19">
        <w:rPr>
          <w:rFonts w:ascii="Times New Roman" w:hAnsi="Times New Roman"/>
          <w:noProof/>
          <w:sz w:val="24"/>
          <w:szCs w:val="24"/>
          <w:lang w:val="lv-LV"/>
        </w:rPr>
        <w:fldChar w:fldCharType="end"/>
      </w:r>
      <w:r w:rsidR="00932B6D">
        <w:rPr>
          <w:rFonts w:ascii="Times New Roman" w:hAnsi="Times New Roman"/>
          <w:noProof/>
          <w:sz w:val="24"/>
          <w:szCs w:val="24"/>
          <w:lang w:val="lv-LV"/>
        </w:rPr>
        <w:fldChar w:fldCharType="end"/>
      </w:r>
      <w:r w:rsidR="00B07BE5">
        <w:rPr>
          <w:rFonts w:ascii="Times New Roman" w:hAnsi="Times New Roman"/>
          <w:noProof/>
          <w:sz w:val="24"/>
          <w:szCs w:val="24"/>
          <w:lang w:val="lv-LV"/>
        </w:rPr>
        <w:fldChar w:fldCharType="end"/>
      </w:r>
      <w:r w:rsidR="000C18CC">
        <w:rPr>
          <w:rFonts w:ascii="Times New Roman" w:hAnsi="Times New Roman"/>
          <w:noProof/>
          <w:sz w:val="24"/>
          <w:szCs w:val="24"/>
          <w:lang w:val="lv-LV"/>
        </w:rPr>
        <w:fldChar w:fldCharType="end"/>
      </w:r>
      <w:r w:rsidR="00F879E6">
        <w:rPr>
          <w:rFonts w:ascii="Times New Roman" w:hAnsi="Times New Roman"/>
          <w:noProof/>
          <w:sz w:val="24"/>
          <w:szCs w:val="24"/>
          <w:lang w:val="lv-LV"/>
        </w:rPr>
        <w:fldChar w:fldCharType="end"/>
      </w:r>
      <w:r w:rsidR="00777F28">
        <w:rPr>
          <w:rFonts w:ascii="Times New Roman" w:hAnsi="Times New Roman"/>
          <w:noProof/>
          <w:sz w:val="24"/>
          <w:szCs w:val="24"/>
          <w:lang w:val="lv-LV"/>
        </w:rPr>
        <w:fldChar w:fldCharType="end"/>
      </w:r>
      <w:r w:rsidR="00F84140">
        <w:rPr>
          <w:rFonts w:ascii="Times New Roman" w:hAnsi="Times New Roman"/>
          <w:noProof/>
          <w:sz w:val="24"/>
          <w:szCs w:val="24"/>
          <w:lang w:val="lv-LV"/>
        </w:rPr>
        <w:fldChar w:fldCharType="end"/>
      </w:r>
      <w:r w:rsidR="001E5E22">
        <w:rPr>
          <w:rFonts w:ascii="Times New Roman" w:hAnsi="Times New Roman"/>
          <w:noProof/>
          <w:sz w:val="24"/>
          <w:szCs w:val="24"/>
          <w:lang w:val="lv-LV"/>
        </w:rPr>
        <w:fldChar w:fldCharType="end"/>
      </w:r>
      <w:r>
        <w:rPr>
          <w:rFonts w:ascii="Times New Roman" w:hAnsi="Times New Roman"/>
          <w:noProof/>
          <w:sz w:val="24"/>
          <w:szCs w:val="24"/>
          <w:lang w:val="lv-LV"/>
        </w:rPr>
        <w:fldChar w:fldCharType="end"/>
      </w:r>
    </w:p>
    <w:p w14:paraId="2E024DC6" w14:textId="77777777" w:rsidR="00D91D3E" w:rsidRPr="001D65C9" w:rsidRDefault="00D91D3E" w:rsidP="001D65C9">
      <w:pPr>
        <w:pStyle w:val="ListParagraph"/>
        <w:jc w:val="both"/>
        <w:rPr>
          <w:rFonts w:ascii="Times New Roman" w:hAnsi="Times New Roman"/>
          <w:b/>
          <w:bCs/>
          <w:sz w:val="24"/>
          <w:szCs w:val="24"/>
          <w:lang w:val="lv-LV"/>
        </w:rPr>
      </w:pPr>
    </w:p>
    <w:p w14:paraId="296E80CB" w14:textId="77777777" w:rsidR="00D91D3E" w:rsidRPr="001D65C9" w:rsidRDefault="00D91D3E" w:rsidP="001D65C9">
      <w:pPr>
        <w:pStyle w:val="ListParagraph"/>
        <w:ind w:left="0"/>
        <w:jc w:val="both"/>
        <w:rPr>
          <w:rFonts w:ascii="Times New Roman" w:hAnsi="Times New Roman"/>
          <w:sz w:val="24"/>
          <w:szCs w:val="24"/>
          <w:lang w:val="lv-LV"/>
        </w:rPr>
      </w:pPr>
      <w:r w:rsidRPr="001D65C9">
        <w:rPr>
          <w:rFonts w:ascii="Times New Roman" w:hAnsi="Times New Roman"/>
          <w:sz w:val="24"/>
          <w:szCs w:val="24"/>
          <w:lang w:val="lv-LV"/>
        </w:rPr>
        <w:t>Lūdzu, precizējiet Peikko Slab Hanger izmērus un skaitu atbilstoši peikko izmēru pierakstam (12.-13. lpp rokasgrāmatā), jo no šīm niansēm ir atkarīga detaļas cena:</w:t>
      </w:r>
    </w:p>
    <w:p w14:paraId="5C9CDAD5" w14:textId="36948A20" w:rsidR="00D91D3E" w:rsidRDefault="00B01712" w:rsidP="00D91D3E">
      <w:pPr>
        <w:pStyle w:val="ListParagraph"/>
        <w:jc w:val="both"/>
      </w:pPr>
      <w:r>
        <w:rPr>
          <w:rFonts w:ascii="Arial" w:hAnsi="Arial" w:cs="Arial"/>
          <w:noProof/>
        </w:rPr>
        <w:lastRenderedPageBreak/>
        <w:fldChar w:fldCharType="begin"/>
      </w:r>
      <w:r>
        <w:rPr>
          <w:rFonts w:ascii="Arial" w:hAnsi="Arial" w:cs="Arial"/>
          <w:noProof/>
        </w:rPr>
        <w:instrText xml:space="preserve"> INCLUDEPICTURE  "cid:image002.png@01DD2A61.C9DBEA50" \* MERGEFORMATINET </w:instrText>
      </w:r>
      <w:r>
        <w:rPr>
          <w:rFonts w:ascii="Arial" w:hAnsi="Arial" w:cs="Arial"/>
          <w:noProof/>
        </w:rPr>
        <w:fldChar w:fldCharType="separate"/>
      </w:r>
      <w:r w:rsidR="001E5E22">
        <w:rPr>
          <w:rFonts w:ascii="Arial" w:hAnsi="Arial" w:cs="Arial"/>
          <w:noProof/>
        </w:rPr>
        <w:fldChar w:fldCharType="begin"/>
      </w:r>
      <w:r w:rsidR="001E5E22">
        <w:rPr>
          <w:rFonts w:ascii="Arial" w:hAnsi="Arial" w:cs="Arial"/>
          <w:noProof/>
        </w:rPr>
        <w:instrText xml:space="preserve"> INCLUDEPICTURE  "cid:image002.png@01DD2A61.C9DBEA50" \* MERGEFORMATINET </w:instrText>
      </w:r>
      <w:r w:rsidR="001E5E22">
        <w:rPr>
          <w:rFonts w:ascii="Arial" w:hAnsi="Arial" w:cs="Arial"/>
          <w:noProof/>
        </w:rPr>
        <w:fldChar w:fldCharType="separate"/>
      </w:r>
      <w:r w:rsidR="00F84140">
        <w:rPr>
          <w:rFonts w:ascii="Arial" w:hAnsi="Arial" w:cs="Arial"/>
          <w:noProof/>
        </w:rPr>
        <w:fldChar w:fldCharType="begin"/>
      </w:r>
      <w:r w:rsidR="00F84140">
        <w:rPr>
          <w:rFonts w:ascii="Arial" w:hAnsi="Arial" w:cs="Arial"/>
          <w:noProof/>
        </w:rPr>
        <w:instrText xml:space="preserve"> INCLUDEPICTURE  "cid:image002.png@01DD2A61.C9DBEA50" \* MERGEFORMATINET </w:instrText>
      </w:r>
      <w:r w:rsidR="00F84140">
        <w:rPr>
          <w:rFonts w:ascii="Arial" w:hAnsi="Arial" w:cs="Arial"/>
          <w:noProof/>
        </w:rPr>
        <w:fldChar w:fldCharType="separate"/>
      </w:r>
      <w:r w:rsidR="00777F28">
        <w:rPr>
          <w:rFonts w:ascii="Arial" w:hAnsi="Arial" w:cs="Arial"/>
          <w:noProof/>
        </w:rPr>
        <w:fldChar w:fldCharType="begin"/>
      </w:r>
      <w:r w:rsidR="00777F28">
        <w:rPr>
          <w:rFonts w:ascii="Arial" w:hAnsi="Arial" w:cs="Arial"/>
          <w:noProof/>
        </w:rPr>
        <w:instrText xml:space="preserve"> INCLUDEPICTURE  "cid:image002.png@01DD2A61.C9DBEA50" \* MERGEFORMATINET </w:instrText>
      </w:r>
      <w:r w:rsidR="00777F28">
        <w:rPr>
          <w:rFonts w:ascii="Arial" w:hAnsi="Arial" w:cs="Arial"/>
          <w:noProof/>
        </w:rPr>
        <w:fldChar w:fldCharType="separate"/>
      </w:r>
      <w:r w:rsidR="00F879E6">
        <w:rPr>
          <w:rFonts w:ascii="Arial" w:hAnsi="Arial" w:cs="Arial"/>
          <w:noProof/>
        </w:rPr>
        <w:fldChar w:fldCharType="begin"/>
      </w:r>
      <w:r w:rsidR="00F879E6">
        <w:rPr>
          <w:rFonts w:ascii="Arial" w:hAnsi="Arial" w:cs="Arial"/>
          <w:noProof/>
        </w:rPr>
        <w:instrText xml:space="preserve"> INCLUDEPICTURE  "cid:image002.png@01DD2A61.C9DBEA50" \* MERGEFORMATINET </w:instrText>
      </w:r>
      <w:r w:rsidR="00F879E6">
        <w:rPr>
          <w:rFonts w:ascii="Arial" w:hAnsi="Arial" w:cs="Arial"/>
          <w:noProof/>
        </w:rPr>
        <w:fldChar w:fldCharType="separate"/>
      </w:r>
      <w:r w:rsidR="000C18CC">
        <w:rPr>
          <w:rFonts w:ascii="Arial" w:hAnsi="Arial" w:cs="Arial"/>
          <w:noProof/>
        </w:rPr>
        <w:fldChar w:fldCharType="begin"/>
      </w:r>
      <w:r w:rsidR="000C18CC">
        <w:rPr>
          <w:rFonts w:ascii="Arial" w:hAnsi="Arial" w:cs="Arial"/>
          <w:noProof/>
        </w:rPr>
        <w:instrText xml:space="preserve"> INCLUDEPICTURE  "cid:image002.png@01DD2A61.C9DBEA50" \* MERGEFORMATINET </w:instrText>
      </w:r>
      <w:r w:rsidR="000C18CC">
        <w:rPr>
          <w:rFonts w:ascii="Arial" w:hAnsi="Arial" w:cs="Arial"/>
          <w:noProof/>
        </w:rPr>
        <w:fldChar w:fldCharType="separate"/>
      </w:r>
      <w:r w:rsidR="00B07BE5">
        <w:rPr>
          <w:rFonts w:ascii="Arial" w:hAnsi="Arial" w:cs="Arial"/>
          <w:noProof/>
        </w:rPr>
        <w:fldChar w:fldCharType="begin"/>
      </w:r>
      <w:r w:rsidR="00B07BE5">
        <w:rPr>
          <w:rFonts w:ascii="Arial" w:hAnsi="Arial" w:cs="Arial"/>
          <w:noProof/>
        </w:rPr>
        <w:instrText xml:space="preserve"> INCLUDEPICTURE  "cid:image002.png@01DD2A61.C9DBEA50" \* MERGEFORMATINET </w:instrText>
      </w:r>
      <w:r w:rsidR="00B07BE5">
        <w:rPr>
          <w:rFonts w:ascii="Arial" w:hAnsi="Arial" w:cs="Arial"/>
          <w:noProof/>
        </w:rPr>
        <w:fldChar w:fldCharType="separate"/>
      </w:r>
      <w:r w:rsidR="00932B6D">
        <w:rPr>
          <w:rFonts w:ascii="Arial" w:hAnsi="Arial" w:cs="Arial"/>
          <w:noProof/>
        </w:rPr>
        <w:fldChar w:fldCharType="begin"/>
      </w:r>
      <w:r w:rsidR="00932B6D">
        <w:rPr>
          <w:rFonts w:ascii="Arial" w:hAnsi="Arial" w:cs="Arial"/>
          <w:noProof/>
        </w:rPr>
        <w:instrText xml:space="preserve"> INCLUDEPICTURE  "cid:image002.png@01DD2A61.C9DBEA50" \* MERGEFORMATINET </w:instrText>
      </w:r>
      <w:r w:rsidR="00932B6D">
        <w:rPr>
          <w:rFonts w:ascii="Arial" w:hAnsi="Arial" w:cs="Arial"/>
          <w:noProof/>
        </w:rPr>
        <w:fldChar w:fldCharType="separate"/>
      </w:r>
      <w:r w:rsidR="00AF6D19">
        <w:rPr>
          <w:rFonts w:ascii="Arial" w:hAnsi="Arial" w:cs="Arial"/>
          <w:noProof/>
        </w:rPr>
        <w:fldChar w:fldCharType="begin"/>
      </w:r>
      <w:r w:rsidR="00AF6D19">
        <w:rPr>
          <w:rFonts w:ascii="Arial" w:hAnsi="Arial" w:cs="Arial"/>
          <w:noProof/>
        </w:rPr>
        <w:instrText xml:space="preserve"> INCLUDEPICTURE  "cid:image002.png@01DD2A61.C9DBEA50" \* MERGEFORMATINET </w:instrText>
      </w:r>
      <w:r w:rsidR="00AF6D19">
        <w:rPr>
          <w:rFonts w:ascii="Arial" w:hAnsi="Arial" w:cs="Arial"/>
          <w:noProof/>
        </w:rPr>
        <w:fldChar w:fldCharType="separate"/>
      </w:r>
      <w:r w:rsidR="00946440">
        <w:rPr>
          <w:rFonts w:ascii="Arial" w:hAnsi="Arial" w:cs="Arial"/>
          <w:noProof/>
        </w:rPr>
        <w:fldChar w:fldCharType="begin"/>
      </w:r>
      <w:r w:rsidR="00946440">
        <w:rPr>
          <w:rFonts w:ascii="Arial" w:hAnsi="Arial" w:cs="Arial"/>
          <w:noProof/>
        </w:rPr>
        <w:instrText xml:space="preserve"> INCLUDEPICTURE  "cid:image002.png@01DD2A61.C9DBEA50" \* MERGEFORMATINET </w:instrText>
      </w:r>
      <w:r w:rsidR="00946440">
        <w:rPr>
          <w:rFonts w:ascii="Arial" w:hAnsi="Arial" w:cs="Arial"/>
          <w:noProof/>
        </w:rPr>
        <w:fldChar w:fldCharType="separate"/>
      </w:r>
      <w:r w:rsidR="0084027E">
        <w:rPr>
          <w:rFonts w:ascii="Arial" w:hAnsi="Arial" w:cs="Arial"/>
          <w:noProof/>
        </w:rPr>
        <w:fldChar w:fldCharType="begin"/>
      </w:r>
      <w:r w:rsidR="0084027E">
        <w:rPr>
          <w:rFonts w:ascii="Arial" w:hAnsi="Arial" w:cs="Arial"/>
          <w:noProof/>
        </w:rPr>
        <w:instrText xml:space="preserve"> INCLUDEPICTURE  "cid:image002.png@01DD2A61.C9DBEA50" \* MERGEFORMATINET </w:instrText>
      </w:r>
      <w:r w:rsidR="0084027E">
        <w:rPr>
          <w:rFonts w:ascii="Arial" w:hAnsi="Arial" w:cs="Arial"/>
          <w:noProof/>
        </w:rPr>
        <w:fldChar w:fldCharType="separate"/>
      </w:r>
      <w:r w:rsidR="004A142A">
        <w:rPr>
          <w:rFonts w:ascii="Arial" w:hAnsi="Arial" w:cs="Arial"/>
          <w:noProof/>
        </w:rPr>
        <w:fldChar w:fldCharType="begin"/>
      </w:r>
      <w:r w:rsidR="004A142A">
        <w:rPr>
          <w:rFonts w:ascii="Arial" w:hAnsi="Arial" w:cs="Arial"/>
          <w:noProof/>
        </w:rPr>
        <w:instrText xml:space="preserve"> INCLUDEPICTURE  "cid:image002.png@01DD2A61.C9DBEA50" \* MERGEFORMATINET </w:instrText>
      </w:r>
      <w:r w:rsidR="004A142A">
        <w:rPr>
          <w:rFonts w:ascii="Arial" w:hAnsi="Arial" w:cs="Arial"/>
          <w:noProof/>
        </w:rPr>
        <w:fldChar w:fldCharType="separate"/>
      </w:r>
      <w:r w:rsidR="00D639B5">
        <w:rPr>
          <w:rFonts w:ascii="Arial" w:hAnsi="Arial" w:cs="Arial"/>
          <w:noProof/>
        </w:rPr>
        <w:fldChar w:fldCharType="begin"/>
      </w:r>
      <w:r w:rsidR="00D639B5">
        <w:rPr>
          <w:rFonts w:ascii="Arial" w:hAnsi="Arial" w:cs="Arial"/>
          <w:noProof/>
        </w:rPr>
        <w:instrText xml:space="preserve"> INCLUDEPICTURE  "cid:image002.png@01DD2A61.C9DBEA50" \* MERGEFORMATINET </w:instrText>
      </w:r>
      <w:r w:rsidR="00D639B5">
        <w:rPr>
          <w:rFonts w:ascii="Arial" w:hAnsi="Arial" w:cs="Arial"/>
          <w:noProof/>
        </w:rPr>
        <w:fldChar w:fldCharType="separate"/>
      </w:r>
      <w:r w:rsidR="003C1D9E">
        <w:rPr>
          <w:rFonts w:ascii="Arial" w:hAnsi="Arial" w:cs="Arial"/>
          <w:noProof/>
        </w:rPr>
        <w:fldChar w:fldCharType="begin"/>
      </w:r>
      <w:r w:rsidR="003C1D9E">
        <w:rPr>
          <w:rFonts w:ascii="Arial" w:hAnsi="Arial" w:cs="Arial"/>
          <w:noProof/>
        </w:rPr>
        <w:instrText xml:space="preserve"> INCLUDEPICTURE  "cid:image002.png@01DD2A61.C9DBEA50" \* MERGEFORMATINET </w:instrText>
      </w:r>
      <w:r w:rsidR="003C1D9E">
        <w:rPr>
          <w:rFonts w:ascii="Arial" w:hAnsi="Arial" w:cs="Arial"/>
          <w:noProof/>
        </w:rPr>
        <w:fldChar w:fldCharType="separate"/>
      </w:r>
      <w:r w:rsidR="0061416C">
        <w:rPr>
          <w:rFonts w:ascii="Arial" w:hAnsi="Arial" w:cs="Arial"/>
          <w:noProof/>
        </w:rPr>
        <w:fldChar w:fldCharType="begin"/>
      </w:r>
      <w:r w:rsidR="0061416C">
        <w:rPr>
          <w:rFonts w:ascii="Arial" w:hAnsi="Arial" w:cs="Arial"/>
          <w:noProof/>
        </w:rPr>
        <w:instrText xml:space="preserve"> </w:instrText>
      </w:r>
      <w:r w:rsidR="0061416C">
        <w:rPr>
          <w:rFonts w:ascii="Arial" w:hAnsi="Arial" w:cs="Arial"/>
          <w:noProof/>
        </w:rPr>
        <w:instrText>INCLUDEPICTURE  "cid:image002.png@01DD2A61.C9DBEA50" \* MERGEFORMATINET</w:instrText>
      </w:r>
      <w:r w:rsidR="0061416C">
        <w:rPr>
          <w:rFonts w:ascii="Arial" w:hAnsi="Arial" w:cs="Arial"/>
          <w:noProof/>
        </w:rPr>
        <w:instrText xml:space="preserve"> </w:instrText>
      </w:r>
      <w:r w:rsidR="0061416C">
        <w:rPr>
          <w:rFonts w:ascii="Arial" w:hAnsi="Arial" w:cs="Arial"/>
          <w:noProof/>
        </w:rPr>
        <w:fldChar w:fldCharType="separate"/>
      </w:r>
      <w:r w:rsidR="00F95CDA">
        <w:rPr>
          <w:rFonts w:ascii="Arial" w:hAnsi="Arial" w:cs="Arial"/>
          <w:noProof/>
        </w:rPr>
        <w:pict w14:anchorId="0DDFB766">
          <v:shape id="_x0000_i1026" type="#_x0000_t75" style="width:343.5pt;height:351.75pt;visibility:visible">
            <v:imagedata r:id="rId9" r:href="rId10"/>
          </v:shape>
        </w:pict>
      </w:r>
      <w:r w:rsidR="0061416C">
        <w:rPr>
          <w:rFonts w:ascii="Arial" w:hAnsi="Arial" w:cs="Arial"/>
          <w:noProof/>
        </w:rPr>
        <w:fldChar w:fldCharType="end"/>
      </w:r>
      <w:r w:rsidR="003C1D9E">
        <w:rPr>
          <w:rFonts w:ascii="Arial" w:hAnsi="Arial" w:cs="Arial"/>
          <w:noProof/>
        </w:rPr>
        <w:fldChar w:fldCharType="end"/>
      </w:r>
      <w:r w:rsidR="00D639B5">
        <w:rPr>
          <w:rFonts w:ascii="Arial" w:hAnsi="Arial" w:cs="Arial"/>
          <w:noProof/>
        </w:rPr>
        <w:fldChar w:fldCharType="end"/>
      </w:r>
      <w:r w:rsidR="004A142A">
        <w:rPr>
          <w:rFonts w:ascii="Arial" w:hAnsi="Arial" w:cs="Arial"/>
          <w:noProof/>
        </w:rPr>
        <w:fldChar w:fldCharType="end"/>
      </w:r>
      <w:r w:rsidR="0084027E">
        <w:rPr>
          <w:rFonts w:ascii="Arial" w:hAnsi="Arial" w:cs="Arial"/>
          <w:noProof/>
        </w:rPr>
        <w:fldChar w:fldCharType="end"/>
      </w:r>
      <w:r w:rsidR="00946440">
        <w:rPr>
          <w:rFonts w:ascii="Arial" w:hAnsi="Arial" w:cs="Arial"/>
          <w:noProof/>
        </w:rPr>
        <w:fldChar w:fldCharType="end"/>
      </w:r>
      <w:r w:rsidR="00AF6D19">
        <w:rPr>
          <w:rFonts w:ascii="Arial" w:hAnsi="Arial" w:cs="Arial"/>
          <w:noProof/>
        </w:rPr>
        <w:fldChar w:fldCharType="end"/>
      </w:r>
      <w:r w:rsidR="00932B6D">
        <w:rPr>
          <w:rFonts w:ascii="Arial" w:hAnsi="Arial" w:cs="Arial"/>
          <w:noProof/>
        </w:rPr>
        <w:fldChar w:fldCharType="end"/>
      </w:r>
      <w:r w:rsidR="00B07BE5">
        <w:rPr>
          <w:rFonts w:ascii="Arial" w:hAnsi="Arial" w:cs="Arial"/>
          <w:noProof/>
        </w:rPr>
        <w:fldChar w:fldCharType="end"/>
      </w:r>
      <w:r w:rsidR="000C18CC">
        <w:rPr>
          <w:rFonts w:ascii="Arial" w:hAnsi="Arial" w:cs="Arial"/>
          <w:noProof/>
        </w:rPr>
        <w:fldChar w:fldCharType="end"/>
      </w:r>
      <w:r w:rsidR="00F879E6">
        <w:rPr>
          <w:rFonts w:ascii="Arial" w:hAnsi="Arial" w:cs="Arial"/>
          <w:noProof/>
        </w:rPr>
        <w:fldChar w:fldCharType="end"/>
      </w:r>
      <w:r w:rsidR="00777F28">
        <w:rPr>
          <w:rFonts w:ascii="Arial" w:hAnsi="Arial" w:cs="Arial"/>
          <w:noProof/>
        </w:rPr>
        <w:fldChar w:fldCharType="end"/>
      </w:r>
      <w:r w:rsidR="00F84140">
        <w:rPr>
          <w:rFonts w:ascii="Arial" w:hAnsi="Arial" w:cs="Arial"/>
          <w:noProof/>
        </w:rPr>
        <w:fldChar w:fldCharType="end"/>
      </w:r>
      <w:r w:rsidR="001E5E22">
        <w:rPr>
          <w:rFonts w:ascii="Arial" w:hAnsi="Arial" w:cs="Arial"/>
          <w:noProof/>
        </w:rPr>
        <w:fldChar w:fldCharType="end"/>
      </w:r>
      <w:r>
        <w:rPr>
          <w:rFonts w:ascii="Arial" w:hAnsi="Arial" w:cs="Arial"/>
          <w:noProof/>
        </w:rPr>
        <w:fldChar w:fldCharType="end"/>
      </w:r>
    </w:p>
    <w:p w14:paraId="6007D8D8" w14:textId="77777777" w:rsidR="001D65C9" w:rsidRDefault="001D65C9" w:rsidP="00D91D3E">
      <w:pPr>
        <w:pStyle w:val="ListParagraph"/>
        <w:jc w:val="both"/>
      </w:pPr>
    </w:p>
    <w:p w14:paraId="0BD7FCF5" w14:textId="77777777" w:rsidR="001D65C9" w:rsidRPr="005703BA" w:rsidRDefault="001D65C9" w:rsidP="00D91D3E">
      <w:pPr>
        <w:pStyle w:val="ListParagraph"/>
        <w:jc w:val="both"/>
        <w:rPr>
          <w:rFonts w:ascii="Arial" w:hAnsi="Arial" w:cs="Arial"/>
        </w:rPr>
      </w:pPr>
    </w:p>
    <w:p w14:paraId="5F835E4B" w14:textId="361C4B36" w:rsidR="001D65C9" w:rsidRDefault="00B01712" w:rsidP="00D91D3E">
      <w:pPr>
        <w:shd w:val="clear" w:color="auto" w:fill="FFFFFF"/>
        <w:jc w:val="both"/>
        <w:textAlignment w:val="baseline"/>
        <w:rPr>
          <w:rFonts w:ascii="Times New Roman" w:hAnsi="Times New Roman"/>
          <w:b/>
          <w:bCs/>
          <w:color w:val="0070C0"/>
          <w:szCs w:val="24"/>
        </w:rPr>
      </w:pPr>
      <w:r>
        <w:rPr>
          <w:rFonts w:ascii="Arial" w:hAnsi="Arial" w:cs="Arial"/>
          <w:noProof/>
        </w:rPr>
        <w:fldChar w:fldCharType="begin"/>
      </w:r>
      <w:r>
        <w:rPr>
          <w:rFonts w:ascii="Arial" w:hAnsi="Arial" w:cs="Arial"/>
          <w:noProof/>
        </w:rPr>
        <w:instrText xml:space="preserve"> INCLUDEPICTURE  "cid:image003.png@01DD2A61.C9DBEA50" \* MERGEFORMATINET </w:instrText>
      </w:r>
      <w:r>
        <w:rPr>
          <w:rFonts w:ascii="Arial" w:hAnsi="Arial" w:cs="Arial"/>
          <w:noProof/>
        </w:rPr>
        <w:fldChar w:fldCharType="separate"/>
      </w:r>
      <w:r w:rsidR="001E5E22">
        <w:rPr>
          <w:rFonts w:ascii="Arial" w:hAnsi="Arial" w:cs="Arial"/>
          <w:noProof/>
        </w:rPr>
        <w:fldChar w:fldCharType="begin"/>
      </w:r>
      <w:r w:rsidR="001E5E22">
        <w:rPr>
          <w:rFonts w:ascii="Arial" w:hAnsi="Arial" w:cs="Arial"/>
          <w:noProof/>
        </w:rPr>
        <w:instrText xml:space="preserve"> INCLUDEPICTURE  "cid:image003.png@01DD2A61.C9DBEA50" \* MERGEFORMATINET </w:instrText>
      </w:r>
      <w:r w:rsidR="001E5E22">
        <w:rPr>
          <w:rFonts w:ascii="Arial" w:hAnsi="Arial" w:cs="Arial"/>
          <w:noProof/>
        </w:rPr>
        <w:fldChar w:fldCharType="separate"/>
      </w:r>
      <w:r w:rsidR="00F84140">
        <w:rPr>
          <w:rFonts w:ascii="Arial" w:hAnsi="Arial" w:cs="Arial"/>
          <w:noProof/>
        </w:rPr>
        <w:fldChar w:fldCharType="begin"/>
      </w:r>
      <w:r w:rsidR="00F84140">
        <w:rPr>
          <w:rFonts w:ascii="Arial" w:hAnsi="Arial" w:cs="Arial"/>
          <w:noProof/>
        </w:rPr>
        <w:instrText xml:space="preserve"> INCLUDEPICTURE  "cid:image003.png@01DD2A61.C9DBEA50" \* MERGEFORMATINET </w:instrText>
      </w:r>
      <w:r w:rsidR="00F84140">
        <w:rPr>
          <w:rFonts w:ascii="Arial" w:hAnsi="Arial" w:cs="Arial"/>
          <w:noProof/>
        </w:rPr>
        <w:fldChar w:fldCharType="separate"/>
      </w:r>
      <w:r w:rsidR="00777F28">
        <w:rPr>
          <w:rFonts w:ascii="Arial" w:hAnsi="Arial" w:cs="Arial"/>
          <w:noProof/>
        </w:rPr>
        <w:fldChar w:fldCharType="begin"/>
      </w:r>
      <w:r w:rsidR="00777F28">
        <w:rPr>
          <w:rFonts w:ascii="Arial" w:hAnsi="Arial" w:cs="Arial"/>
          <w:noProof/>
        </w:rPr>
        <w:instrText xml:space="preserve"> INCLUDEPICTURE  "cid:image003.png@01DD2A61.C9DBEA50" \* MERGEFORMATINET </w:instrText>
      </w:r>
      <w:r w:rsidR="00777F28">
        <w:rPr>
          <w:rFonts w:ascii="Arial" w:hAnsi="Arial" w:cs="Arial"/>
          <w:noProof/>
        </w:rPr>
        <w:fldChar w:fldCharType="separate"/>
      </w:r>
      <w:r w:rsidR="00F879E6">
        <w:rPr>
          <w:rFonts w:ascii="Arial" w:hAnsi="Arial" w:cs="Arial"/>
          <w:noProof/>
        </w:rPr>
        <w:fldChar w:fldCharType="begin"/>
      </w:r>
      <w:r w:rsidR="00F879E6">
        <w:rPr>
          <w:rFonts w:ascii="Arial" w:hAnsi="Arial" w:cs="Arial"/>
          <w:noProof/>
        </w:rPr>
        <w:instrText xml:space="preserve"> INCLUDEPICTURE  "cid:image003.png@01DD2A61.C9DBEA50" \* MERGEFORMATINET </w:instrText>
      </w:r>
      <w:r w:rsidR="00F879E6">
        <w:rPr>
          <w:rFonts w:ascii="Arial" w:hAnsi="Arial" w:cs="Arial"/>
          <w:noProof/>
        </w:rPr>
        <w:fldChar w:fldCharType="separate"/>
      </w:r>
      <w:r w:rsidR="000C18CC">
        <w:rPr>
          <w:rFonts w:ascii="Arial" w:hAnsi="Arial" w:cs="Arial"/>
          <w:noProof/>
        </w:rPr>
        <w:fldChar w:fldCharType="begin"/>
      </w:r>
      <w:r w:rsidR="000C18CC">
        <w:rPr>
          <w:rFonts w:ascii="Arial" w:hAnsi="Arial" w:cs="Arial"/>
          <w:noProof/>
        </w:rPr>
        <w:instrText xml:space="preserve"> INCLUDEPICTURE  "cid:image003.png@01DD2A61.C9DBEA50" \* MERGEFORMATINET </w:instrText>
      </w:r>
      <w:r w:rsidR="000C18CC">
        <w:rPr>
          <w:rFonts w:ascii="Arial" w:hAnsi="Arial" w:cs="Arial"/>
          <w:noProof/>
        </w:rPr>
        <w:fldChar w:fldCharType="separate"/>
      </w:r>
      <w:r w:rsidR="00B07BE5">
        <w:rPr>
          <w:rFonts w:ascii="Arial" w:hAnsi="Arial" w:cs="Arial"/>
          <w:noProof/>
        </w:rPr>
        <w:fldChar w:fldCharType="begin"/>
      </w:r>
      <w:r w:rsidR="00B07BE5">
        <w:rPr>
          <w:rFonts w:ascii="Arial" w:hAnsi="Arial" w:cs="Arial"/>
          <w:noProof/>
        </w:rPr>
        <w:instrText xml:space="preserve"> INCLUDEPICTURE  "cid:image003.png@01DD2A61.C9DBEA50" \* MERGEFORMATINET </w:instrText>
      </w:r>
      <w:r w:rsidR="00B07BE5">
        <w:rPr>
          <w:rFonts w:ascii="Arial" w:hAnsi="Arial" w:cs="Arial"/>
          <w:noProof/>
        </w:rPr>
        <w:fldChar w:fldCharType="separate"/>
      </w:r>
      <w:r w:rsidR="00932B6D">
        <w:rPr>
          <w:rFonts w:ascii="Arial" w:hAnsi="Arial" w:cs="Arial"/>
          <w:noProof/>
        </w:rPr>
        <w:fldChar w:fldCharType="begin"/>
      </w:r>
      <w:r w:rsidR="00932B6D">
        <w:rPr>
          <w:rFonts w:ascii="Arial" w:hAnsi="Arial" w:cs="Arial"/>
          <w:noProof/>
        </w:rPr>
        <w:instrText xml:space="preserve"> INCLUDEPICTURE  "cid:image003.png@01DD2A61.C9DBEA50" \* MERGEFORMATINET </w:instrText>
      </w:r>
      <w:r w:rsidR="00932B6D">
        <w:rPr>
          <w:rFonts w:ascii="Arial" w:hAnsi="Arial" w:cs="Arial"/>
          <w:noProof/>
        </w:rPr>
        <w:fldChar w:fldCharType="separate"/>
      </w:r>
      <w:r w:rsidR="00AF6D19">
        <w:rPr>
          <w:rFonts w:ascii="Arial" w:hAnsi="Arial" w:cs="Arial"/>
          <w:noProof/>
        </w:rPr>
        <w:fldChar w:fldCharType="begin"/>
      </w:r>
      <w:r w:rsidR="00AF6D19">
        <w:rPr>
          <w:rFonts w:ascii="Arial" w:hAnsi="Arial" w:cs="Arial"/>
          <w:noProof/>
        </w:rPr>
        <w:instrText xml:space="preserve"> INCLUDEPICTURE  "cid:image003.png@01DD2A61.C9DBEA50" \* MERGEFORMATINET </w:instrText>
      </w:r>
      <w:r w:rsidR="00AF6D19">
        <w:rPr>
          <w:rFonts w:ascii="Arial" w:hAnsi="Arial" w:cs="Arial"/>
          <w:noProof/>
        </w:rPr>
        <w:fldChar w:fldCharType="separate"/>
      </w:r>
      <w:r w:rsidR="00946440">
        <w:rPr>
          <w:rFonts w:ascii="Arial" w:hAnsi="Arial" w:cs="Arial"/>
          <w:noProof/>
        </w:rPr>
        <w:fldChar w:fldCharType="begin"/>
      </w:r>
      <w:r w:rsidR="00946440">
        <w:rPr>
          <w:rFonts w:ascii="Arial" w:hAnsi="Arial" w:cs="Arial"/>
          <w:noProof/>
        </w:rPr>
        <w:instrText xml:space="preserve"> INCLUDEPICTURE  "cid:image003.png@01DD2A61.C9DBEA50" \* MERGEFORMATINET </w:instrText>
      </w:r>
      <w:r w:rsidR="00946440">
        <w:rPr>
          <w:rFonts w:ascii="Arial" w:hAnsi="Arial" w:cs="Arial"/>
          <w:noProof/>
        </w:rPr>
        <w:fldChar w:fldCharType="separate"/>
      </w:r>
      <w:r w:rsidR="0084027E">
        <w:rPr>
          <w:rFonts w:ascii="Arial" w:hAnsi="Arial" w:cs="Arial"/>
          <w:noProof/>
        </w:rPr>
        <w:fldChar w:fldCharType="begin"/>
      </w:r>
      <w:r w:rsidR="0084027E">
        <w:rPr>
          <w:rFonts w:ascii="Arial" w:hAnsi="Arial" w:cs="Arial"/>
          <w:noProof/>
        </w:rPr>
        <w:instrText xml:space="preserve"> INCLUDEPICTURE  "cid:image003.png@01DD2A61.C9DBEA50" \* MERGEFORMATINET </w:instrText>
      </w:r>
      <w:r w:rsidR="0084027E">
        <w:rPr>
          <w:rFonts w:ascii="Arial" w:hAnsi="Arial" w:cs="Arial"/>
          <w:noProof/>
        </w:rPr>
        <w:fldChar w:fldCharType="separate"/>
      </w:r>
      <w:r w:rsidR="004A142A">
        <w:rPr>
          <w:rFonts w:ascii="Arial" w:hAnsi="Arial" w:cs="Arial"/>
          <w:noProof/>
        </w:rPr>
        <w:fldChar w:fldCharType="begin"/>
      </w:r>
      <w:r w:rsidR="004A142A">
        <w:rPr>
          <w:rFonts w:ascii="Arial" w:hAnsi="Arial" w:cs="Arial"/>
          <w:noProof/>
        </w:rPr>
        <w:instrText xml:space="preserve"> INCLUDEPICTURE  "cid:image003.png@01DD2A61.C9DBEA50" \* MERGEFORMATINET </w:instrText>
      </w:r>
      <w:r w:rsidR="004A142A">
        <w:rPr>
          <w:rFonts w:ascii="Arial" w:hAnsi="Arial" w:cs="Arial"/>
          <w:noProof/>
        </w:rPr>
        <w:fldChar w:fldCharType="separate"/>
      </w:r>
      <w:r w:rsidR="00D639B5">
        <w:rPr>
          <w:rFonts w:ascii="Arial" w:hAnsi="Arial" w:cs="Arial"/>
          <w:noProof/>
        </w:rPr>
        <w:fldChar w:fldCharType="begin"/>
      </w:r>
      <w:r w:rsidR="00D639B5">
        <w:rPr>
          <w:rFonts w:ascii="Arial" w:hAnsi="Arial" w:cs="Arial"/>
          <w:noProof/>
        </w:rPr>
        <w:instrText xml:space="preserve"> INCLUDEPICTURE  "cid:image003.png@01DD2A61.C9DBEA50" \* MERGEFORMATINET </w:instrText>
      </w:r>
      <w:r w:rsidR="00D639B5">
        <w:rPr>
          <w:rFonts w:ascii="Arial" w:hAnsi="Arial" w:cs="Arial"/>
          <w:noProof/>
        </w:rPr>
        <w:fldChar w:fldCharType="separate"/>
      </w:r>
      <w:r w:rsidR="003C1D9E">
        <w:rPr>
          <w:rFonts w:ascii="Arial" w:hAnsi="Arial" w:cs="Arial"/>
          <w:noProof/>
        </w:rPr>
        <w:fldChar w:fldCharType="begin"/>
      </w:r>
      <w:r w:rsidR="003C1D9E">
        <w:rPr>
          <w:rFonts w:ascii="Arial" w:hAnsi="Arial" w:cs="Arial"/>
          <w:noProof/>
        </w:rPr>
        <w:instrText xml:space="preserve"> INCLUDEPICTURE  "cid:image003.png@01DD2A61.C9DBEA50" \* MERGEFORMATINET </w:instrText>
      </w:r>
      <w:r w:rsidR="003C1D9E">
        <w:rPr>
          <w:rFonts w:ascii="Arial" w:hAnsi="Arial" w:cs="Arial"/>
          <w:noProof/>
        </w:rPr>
        <w:fldChar w:fldCharType="separate"/>
      </w:r>
      <w:r w:rsidR="0061416C">
        <w:rPr>
          <w:rFonts w:ascii="Arial" w:hAnsi="Arial" w:cs="Arial"/>
          <w:noProof/>
        </w:rPr>
        <w:fldChar w:fldCharType="begin"/>
      </w:r>
      <w:r w:rsidR="0061416C">
        <w:rPr>
          <w:rFonts w:ascii="Arial" w:hAnsi="Arial" w:cs="Arial"/>
          <w:noProof/>
        </w:rPr>
        <w:instrText xml:space="preserve"> </w:instrText>
      </w:r>
      <w:r w:rsidR="0061416C">
        <w:rPr>
          <w:rFonts w:ascii="Arial" w:hAnsi="Arial" w:cs="Arial"/>
          <w:noProof/>
        </w:rPr>
        <w:instrText>INCLUDEPICTURE  "cid:image003.png@01DD2A61.C9DBEA50" \* MERGEFORMATINET</w:instrText>
      </w:r>
      <w:r w:rsidR="0061416C">
        <w:rPr>
          <w:rFonts w:ascii="Arial" w:hAnsi="Arial" w:cs="Arial"/>
          <w:noProof/>
        </w:rPr>
        <w:instrText xml:space="preserve"> </w:instrText>
      </w:r>
      <w:r w:rsidR="0061416C">
        <w:rPr>
          <w:rFonts w:ascii="Arial" w:hAnsi="Arial" w:cs="Arial"/>
          <w:noProof/>
        </w:rPr>
        <w:fldChar w:fldCharType="separate"/>
      </w:r>
      <w:r w:rsidR="00F95CDA">
        <w:rPr>
          <w:rFonts w:ascii="Arial" w:hAnsi="Arial" w:cs="Arial"/>
          <w:noProof/>
        </w:rPr>
        <w:pict w14:anchorId="2938C5B8">
          <v:shape id="_x0000_i1027" type="#_x0000_t75" style="width:262.5pt;height:306pt;visibility:visible">
            <v:imagedata r:id="rId11" r:href="rId12"/>
          </v:shape>
        </w:pict>
      </w:r>
      <w:r w:rsidR="0061416C">
        <w:rPr>
          <w:rFonts w:ascii="Arial" w:hAnsi="Arial" w:cs="Arial"/>
          <w:noProof/>
        </w:rPr>
        <w:fldChar w:fldCharType="end"/>
      </w:r>
      <w:r w:rsidR="003C1D9E">
        <w:rPr>
          <w:rFonts w:ascii="Arial" w:hAnsi="Arial" w:cs="Arial"/>
          <w:noProof/>
        </w:rPr>
        <w:fldChar w:fldCharType="end"/>
      </w:r>
      <w:r w:rsidR="00D639B5">
        <w:rPr>
          <w:rFonts w:ascii="Arial" w:hAnsi="Arial" w:cs="Arial"/>
          <w:noProof/>
        </w:rPr>
        <w:fldChar w:fldCharType="end"/>
      </w:r>
      <w:r w:rsidR="004A142A">
        <w:rPr>
          <w:rFonts w:ascii="Arial" w:hAnsi="Arial" w:cs="Arial"/>
          <w:noProof/>
        </w:rPr>
        <w:fldChar w:fldCharType="end"/>
      </w:r>
      <w:r w:rsidR="0084027E">
        <w:rPr>
          <w:rFonts w:ascii="Arial" w:hAnsi="Arial" w:cs="Arial"/>
          <w:noProof/>
        </w:rPr>
        <w:fldChar w:fldCharType="end"/>
      </w:r>
      <w:r w:rsidR="00946440">
        <w:rPr>
          <w:rFonts w:ascii="Arial" w:hAnsi="Arial" w:cs="Arial"/>
          <w:noProof/>
        </w:rPr>
        <w:fldChar w:fldCharType="end"/>
      </w:r>
      <w:r w:rsidR="00AF6D19">
        <w:rPr>
          <w:rFonts w:ascii="Arial" w:hAnsi="Arial" w:cs="Arial"/>
          <w:noProof/>
        </w:rPr>
        <w:fldChar w:fldCharType="end"/>
      </w:r>
      <w:r w:rsidR="00932B6D">
        <w:rPr>
          <w:rFonts w:ascii="Arial" w:hAnsi="Arial" w:cs="Arial"/>
          <w:noProof/>
        </w:rPr>
        <w:fldChar w:fldCharType="end"/>
      </w:r>
      <w:r w:rsidR="00B07BE5">
        <w:rPr>
          <w:rFonts w:ascii="Arial" w:hAnsi="Arial" w:cs="Arial"/>
          <w:noProof/>
        </w:rPr>
        <w:fldChar w:fldCharType="end"/>
      </w:r>
      <w:r w:rsidR="000C18CC">
        <w:rPr>
          <w:rFonts w:ascii="Arial" w:hAnsi="Arial" w:cs="Arial"/>
          <w:noProof/>
        </w:rPr>
        <w:fldChar w:fldCharType="end"/>
      </w:r>
      <w:r w:rsidR="00F879E6">
        <w:rPr>
          <w:rFonts w:ascii="Arial" w:hAnsi="Arial" w:cs="Arial"/>
          <w:noProof/>
        </w:rPr>
        <w:fldChar w:fldCharType="end"/>
      </w:r>
      <w:r w:rsidR="00777F28">
        <w:rPr>
          <w:rFonts w:ascii="Arial" w:hAnsi="Arial" w:cs="Arial"/>
          <w:noProof/>
        </w:rPr>
        <w:fldChar w:fldCharType="end"/>
      </w:r>
      <w:r w:rsidR="00F84140">
        <w:rPr>
          <w:rFonts w:ascii="Arial" w:hAnsi="Arial" w:cs="Arial"/>
          <w:noProof/>
        </w:rPr>
        <w:fldChar w:fldCharType="end"/>
      </w:r>
      <w:r w:rsidR="001E5E22">
        <w:rPr>
          <w:rFonts w:ascii="Arial" w:hAnsi="Arial" w:cs="Arial"/>
          <w:noProof/>
        </w:rPr>
        <w:fldChar w:fldCharType="end"/>
      </w:r>
      <w:r>
        <w:rPr>
          <w:rFonts w:ascii="Arial" w:hAnsi="Arial" w:cs="Arial"/>
          <w:noProof/>
        </w:rPr>
        <w:fldChar w:fldCharType="end"/>
      </w:r>
    </w:p>
    <w:p w14:paraId="17E25817" w14:textId="77777777" w:rsidR="001D65C9" w:rsidRDefault="001D65C9" w:rsidP="00D91D3E">
      <w:pPr>
        <w:shd w:val="clear" w:color="auto" w:fill="FFFFFF"/>
        <w:jc w:val="both"/>
        <w:textAlignment w:val="baseline"/>
        <w:rPr>
          <w:rFonts w:ascii="Times New Roman" w:hAnsi="Times New Roman"/>
          <w:b/>
          <w:bCs/>
          <w:color w:val="0070C0"/>
          <w:szCs w:val="24"/>
        </w:rPr>
      </w:pPr>
    </w:p>
    <w:p w14:paraId="02BEE641" w14:textId="77777777" w:rsidR="001D65C9" w:rsidRPr="001D65C9" w:rsidRDefault="001D65C9" w:rsidP="001D65C9">
      <w:pPr>
        <w:pStyle w:val="ListParagraph"/>
        <w:ind w:left="0"/>
        <w:jc w:val="both"/>
        <w:rPr>
          <w:rFonts w:ascii="Times New Roman" w:hAnsi="Times New Roman"/>
          <w:sz w:val="24"/>
          <w:szCs w:val="24"/>
          <w:lang w:val="de-DE"/>
        </w:rPr>
      </w:pPr>
      <w:r w:rsidRPr="001D65C9">
        <w:rPr>
          <w:rFonts w:ascii="Times New Roman" w:hAnsi="Times New Roman"/>
          <w:sz w:val="24"/>
          <w:szCs w:val="24"/>
          <w:lang w:val="de-DE"/>
        </w:rPr>
        <w:t>Links uz produkta rokasgrāmatu:</w:t>
      </w:r>
    </w:p>
    <w:p w14:paraId="7093FB44" w14:textId="0FCA63E2" w:rsidR="001D65C9" w:rsidRPr="001D65C9" w:rsidRDefault="0061416C" w:rsidP="001D65C9">
      <w:pPr>
        <w:pStyle w:val="ListParagraph"/>
        <w:ind w:left="0"/>
        <w:jc w:val="both"/>
        <w:rPr>
          <w:rFonts w:ascii="Times New Roman" w:hAnsi="Times New Roman"/>
          <w:sz w:val="24"/>
          <w:szCs w:val="24"/>
          <w:lang w:val="de-DE"/>
        </w:rPr>
      </w:pPr>
      <w:hyperlink r:id="rId13" w:history="1">
        <w:r w:rsidR="001D65C9" w:rsidRPr="001D65C9">
          <w:rPr>
            <w:rStyle w:val="Hyperlink"/>
            <w:rFonts w:ascii="Times New Roman" w:hAnsi="Times New Roman"/>
            <w:sz w:val="24"/>
            <w:szCs w:val="24"/>
            <w:lang w:val="de-DE"/>
          </w:rPr>
          <w:t>https://media.peikko.com/file/dl/i/TTEgOw/DF_du37YwNLtV2TBUjJW6Q/PETRA_PEIKKO_GROUP_04_Technical_Manual_Web.pdf?fv=72d1&amp;_gl=1*bhky2h*_gcl_au*MTAxMTQzMDkzMS4xNzY5NzY2ODI1</w:t>
        </w:r>
      </w:hyperlink>
    </w:p>
    <w:p w14:paraId="781B4D9F" w14:textId="77777777" w:rsidR="001D65C9" w:rsidRPr="001D65C9" w:rsidRDefault="001D65C9" w:rsidP="001D65C9">
      <w:pPr>
        <w:pStyle w:val="ListParagraph"/>
        <w:jc w:val="both"/>
        <w:rPr>
          <w:rFonts w:ascii="Times New Roman" w:hAnsi="Times New Roman"/>
          <w:sz w:val="24"/>
          <w:szCs w:val="24"/>
          <w:lang w:val="de-DE"/>
        </w:rPr>
      </w:pPr>
    </w:p>
    <w:p w14:paraId="4A7DCF83" w14:textId="77777777" w:rsidR="001D65C9" w:rsidRPr="001D65C9" w:rsidRDefault="001D65C9" w:rsidP="001D65C9">
      <w:pPr>
        <w:pStyle w:val="ListParagraph"/>
        <w:ind w:left="0"/>
        <w:jc w:val="both"/>
        <w:rPr>
          <w:rFonts w:ascii="Times New Roman" w:hAnsi="Times New Roman"/>
          <w:sz w:val="24"/>
          <w:szCs w:val="24"/>
          <w:lang w:val="de-DE"/>
        </w:rPr>
      </w:pPr>
      <w:r w:rsidRPr="001D65C9">
        <w:rPr>
          <w:rFonts w:ascii="Times New Roman" w:hAnsi="Times New Roman"/>
          <w:sz w:val="24"/>
          <w:szCs w:val="24"/>
          <w:lang w:val="de-DE"/>
        </w:rPr>
        <w:t>Ja iepriekš minētai pozīcijai paredzēti papildus leņķi, lūdzu, precizējiet PETRA iekārēm paredzēto L-leņķa garumu un izvietojumu atbilstoši PETRA rokasgrāmatai:</w:t>
      </w:r>
    </w:p>
    <w:p w14:paraId="578EAD14" w14:textId="366B12A1" w:rsidR="001D65C9" w:rsidRPr="001D65C9" w:rsidRDefault="00B01712" w:rsidP="001D65C9">
      <w:pPr>
        <w:pStyle w:val="ListParagraph"/>
        <w:jc w:val="both"/>
        <w:rPr>
          <w:rFonts w:ascii="Times New Roman" w:hAnsi="Times New Roman"/>
          <w:sz w:val="24"/>
          <w:szCs w:val="24"/>
          <w:lang w:val="lv-LV"/>
        </w:rPr>
      </w:pPr>
      <w:r>
        <w:rPr>
          <w:rFonts w:ascii="Times New Roman" w:hAnsi="Times New Roman"/>
          <w:noProof/>
          <w:sz w:val="24"/>
          <w:szCs w:val="24"/>
          <w:lang w:val="lv-LV"/>
        </w:rPr>
        <w:fldChar w:fldCharType="begin"/>
      </w:r>
      <w:r>
        <w:rPr>
          <w:rFonts w:ascii="Times New Roman" w:hAnsi="Times New Roman"/>
          <w:noProof/>
          <w:sz w:val="24"/>
          <w:szCs w:val="24"/>
          <w:lang w:val="lv-LV"/>
        </w:rPr>
        <w:instrText xml:space="preserve"> INCLUDEPICTURE  "cid:image004.png@01DD2A61.C9DBEA50" \* MERGEFORMATINET </w:instrText>
      </w:r>
      <w:r>
        <w:rPr>
          <w:rFonts w:ascii="Times New Roman" w:hAnsi="Times New Roman"/>
          <w:noProof/>
          <w:sz w:val="24"/>
          <w:szCs w:val="24"/>
          <w:lang w:val="lv-LV"/>
        </w:rPr>
        <w:fldChar w:fldCharType="separate"/>
      </w:r>
      <w:r w:rsidR="001E5E22">
        <w:rPr>
          <w:rFonts w:ascii="Times New Roman" w:hAnsi="Times New Roman"/>
          <w:noProof/>
          <w:sz w:val="24"/>
          <w:szCs w:val="24"/>
          <w:lang w:val="lv-LV"/>
        </w:rPr>
        <w:fldChar w:fldCharType="begin"/>
      </w:r>
      <w:r w:rsidR="001E5E22">
        <w:rPr>
          <w:rFonts w:ascii="Times New Roman" w:hAnsi="Times New Roman"/>
          <w:noProof/>
          <w:sz w:val="24"/>
          <w:szCs w:val="24"/>
          <w:lang w:val="lv-LV"/>
        </w:rPr>
        <w:instrText xml:space="preserve"> INCLUDEPICTURE  "cid:image004.png@01DD2A61.C9DBEA50" \* MERGEFORMATINET </w:instrText>
      </w:r>
      <w:r w:rsidR="001E5E22">
        <w:rPr>
          <w:rFonts w:ascii="Times New Roman" w:hAnsi="Times New Roman"/>
          <w:noProof/>
          <w:sz w:val="24"/>
          <w:szCs w:val="24"/>
          <w:lang w:val="lv-LV"/>
        </w:rPr>
        <w:fldChar w:fldCharType="separate"/>
      </w:r>
      <w:r w:rsidR="00F84140">
        <w:rPr>
          <w:rFonts w:ascii="Times New Roman" w:hAnsi="Times New Roman"/>
          <w:noProof/>
          <w:sz w:val="24"/>
          <w:szCs w:val="24"/>
          <w:lang w:val="lv-LV"/>
        </w:rPr>
        <w:fldChar w:fldCharType="begin"/>
      </w:r>
      <w:r w:rsidR="00F84140">
        <w:rPr>
          <w:rFonts w:ascii="Times New Roman" w:hAnsi="Times New Roman"/>
          <w:noProof/>
          <w:sz w:val="24"/>
          <w:szCs w:val="24"/>
          <w:lang w:val="lv-LV"/>
        </w:rPr>
        <w:instrText xml:space="preserve"> INCLUDEPICTURE  "cid:image004.png@01DD2A61.C9DBEA50" \* MERGEFORMATINET </w:instrText>
      </w:r>
      <w:r w:rsidR="00F84140">
        <w:rPr>
          <w:rFonts w:ascii="Times New Roman" w:hAnsi="Times New Roman"/>
          <w:noProof/>
          <w:sz w:val="24"/>
          <w:szCs w:val="24"/>
          <w:lang w:val="lv-LV"/>
        </w:rPr>
        <w:fldChar w:fldCharType="separate"/>
      </w:r>
      <w:r w:rsidR="00777F28">
        <w:rPr>
          <w:rFonts w:ascii="Times New Roman" w:hAnsi="Times New Roman"/>
          <w:noProof/>
          <w:sz w:val="24"/>
          <w:szCs w:val="24"/>
          <w:lang w:val="lv-LV"/>
        </w:rPr>
        <w:fldChar w:fldCharType="begin"/>
      </w:r>
      <w:r w:rsidR="00777F28">
        <w:rPr>
          <w:rFonts w:ascii="Times New Roman" w:hAnsi="Times New Roman"/>
          <w:noProof/>
          <w:sz w:val="24"/>
          <w:szCs w:val="24"/>
          <w:lang w:val="lv-LV"/>
        </w:rPr>
        <w:instrText xml:space="preserve"> INCLUDEPICTURE  "cid:image004.png@01DD2A61.C9DBEA50" \* MERGEFORMATINET </w:instrText>
      </w:r>
      <w:r w:rsidR="00777F28">
        <w:rPr>
          <w:rFonts w:ascii="Times New Roman" w:hAnsi="Times New Roman"/>
          <w:noProof/>
          <w:sz w:val="24"/>
          <w:szCs w:val="24"/>
          <w:lang w:val="lv-LV"/>
        </w:rPr>
        <w:fldChar w:fldCharType="separate"/>
      </w:r>
      <w:r w:rsidR="00F879E6">
        <w:rPr>
          <w:rFonts w:ascii="Times New Roman" w:hAnsi="Times New Roman"/>
          <w:noProof/>
          <w:sz w:val="24"/>
          <w:szCs w:val="24"/>
          <w:lang w:val="lv-LV"/>
        </w:rPr>
        <w:fldChar w:fldCharType="begin"/>
      </w:r>
      <w:r w:rsidR="00F879E6">
        <w:rPr>
          <w:rFonts w:ascii="Times New Roman" w:hAnsi="Times New Roman"/>
          <w:noProof/>
          <w:sz w:val="24"/>
          <w:szCs w:val="24"/>
          <w:lang w:val="lv-LV"/>
        </w:rPr>
        <w:instrText xml:space="preserve"> INCLUDEPICTURE  "cid:image004.png@01DD2A61.C9DBEA50" \* MERGEFORMATINET </w:instrText>
      </w:r>
      <w:r w:rsidR="00F879E6">
        <w:rPr>
          <w:rFonts w:ascii="Times New Roman" w:hAnsi="Times New Roman"/>
          <w:noProof/>
          <w:sz w:val="24"/>
          <w:szCs w:val="24"/>
          <w:lang w:val="lv-LV"/>
        </w:rPr>
        <w:fldChar w:fldCharType="separate"/>
      </w:r>
      <w:r w:rsidR="000C18CC">
        <w:rPr>
          <w:rFonts w:ascii="Times New Roman" w:hAnsi="Times New Roman"/>
          <w:noProof/>
          <w:sz w:val="24"/>
          <w:szCs w:val="24"/>
          <w:lang w:val="lv-LV"/>
        </w:rPr>
        <w:fldChar w:fldCharType="begin"/>
      </w:r>
      <w:r w:rsidR="000C18CC">
        <w:rPr>
          <w:rFonts w:ascii="Times New Roman" w:hAnsi="Times New Roman"/>
          <w:noProof/>
          <w:sz w:val="24"/>
          <w:szCs w:val="24"/>
          <w:lang w:val="lv-LV"/>
        </w:rPr>
        <w:instrText xml:space="preserve"> INCLUDEPICTURE  "cid:image004.png@01DD2A61.C9DBEA50" \* MERGEFORMATINET </w:instrText>
      </w:r>
      <w:r w:rsidR="000C18CC">
        <w:rPr>
          <w:rFonts w:ascii="Times New Roman" w:hAnsi="Times New Roman"/>
          <w:noProof/>
          <w:sz w:val="24"/>
          <w:szCs w:val="24"/>
          <w:lang w:val="lv-LV"/>
        </w:rPr>
        <w:fldChar w:fldCharType="separate"/>
      </w:r>
      <w:r w:rsidR="00B07BE5">
        <w:rPr>
          <w:rFonts w:ascii="Times New Roman" w:hAnsi="Times New Roman"/>
          <w:noProof/>
          <w:sz w:val="24"/>
          <w:szCs w:val="24"/>
          <w:lang w:val="lv-LV"/>
        </w:rPr>
        <w:fldChar w:fldCharType="begin"/>
      </w:r>
      <w:r w:rsidR="00B07BE5">
        <w:rPr>
          <w:rFonts w:ascii="Times New Roman" w:hAnsi="Times New Roman"/>
          <w:noProof/>
          <w:sz w:val="24"/>
          <w:szCs w:val="24"/>
          <w:lang w:val="lv-LV"/>
        </w:rPr>
        <w:instrText xml:space="preserve"> INCLUDEPICTURE  "cid:image004.png@01DD2A61.C9DBEA50" \* MERGEFORMATINET </w:instrText>
      </w:r>
      <w:r w:rsidR="00B07BE5">
        <w:rPr>
          <w:rFonts w:ascii="Times New Roman" w:hAnsi="Times New Roman"/>
          <w:noProof/>
          <w:sz w:val="24"/>
          <w:szCs w:val="24"/>
          <w:lang w:val="lv-LV"/>
        </w:rPr>
        <w:fldChar w:fldCharType="separate"/>
      </w:r>
      <w:r w:rsidR="00932B6D">
        <w:rPr>
          <w:rFonts w:ascii="Times New Roman" w:hAnsi="Times New Roman"/>
          <w:noProof/>
          <w:sz w:val="24"/>
          <w:szCs w:val="24"/>
          <w:lang w:val="lv-LV"/>
        </w:rPr>
        <w:fldChar w:fldCharType="begin"/>
      </w:r>
      <w:r w:rsidR="00932B6D">
        <w:rPr>
          <w:rFonts w:ascii="Times New Roman" w:hAnsi="Times New Roman"/>
          <w:noProof/>
          <w:sz w:val="24"/>
          <w:szCs w:val="24"/>
          <w:lang w:val="lv-LV"/>
        </w:rPr>
        <w:instrText xml:space="preserve"> INCLUDEPICTURE  "cid:image004.png@01DD2A61.C9DBEA50" \* MERGEFORMATINET </w:instrText>
      </w:r>
      <w:r w:rsidR="00932B6D">
        <w:rPr>
          <w:rFonts w:ascii="Times New Roman" w:hAnsi="Times New Roman"/>
          <w:noProof/>
          <w:sz w:val="24"/>
          <w:szCs w:val="24"/>
          <w:lang w:val="lv-LV"/>
        </w:rPr>
        <w:fldChar w:fldCharType="separate"/>
      </w:r>
      <w:r w:rsidR="00AF6D19">
        <w:rPr>
          <w:rFonts w:ascii="Times New Roman" w:hAnsi="Times New Roman"/>
          <w:noProof/>
          <w:sz w:val="24"/>
          <w:szCs w:val="24"/>
          <w:lang w:val="lv-LV"/>
        </w:rPr>
        <w:fldChar w:fldCharType="begin"/>
      </w:r>
      <w:r w:rsidR="00AF6D19">
        <w:rPr>
          <w:rFonts w:ascii="Times New Roman" w:hAnsi="Times New Roman"/>
          <w:noProof/>
          <w:sz w:val="24"/>
          <w:szCs w:val="24"/>
          <w:lang w:val="lv-LV"/>
        </w:rPr>
        <w:instrText xml:space="preserve"> INCLUDEPICTURE  "cid:image004.png@01DD2A61.C9DBEA50" \* MERGEFORMATINET </w:instrText>
      </w:r>
      <w:r w:rsidR="00AF6D19">
        <w:rPr>
          <w:rFonts w:ascii="Times New Roman" w:hAnsi="Times New Roman"/>
          <w:noProof/>
          <w:sz w:val="24"/>
          <w:szCs w:val="24"/>
          <w:lang w:val="lv-LV"/>
        </w:rPr>
        <w:fldChar w:fldCharType="separate"/>
      </w:r>
      <w:r w:rsidR="00946440">
        <w:rPr>
          <w:rFonts w:ascii="Times New Roman" w:hAnsi="Times New Roman"/>
          <w:noProof/>
          <w:sz w:val="24"/>
          <w:szCs w:val="24"/>
          <w:lang w:val="lv-LV"/>
        </w:rPr>
        <w:fldChar w:fldCharType="begin"/>
      </w:r>
      <w:r w:rsidR="00946440">
        <w:rPr>
          <w:rFonts w:ascii="Times New Roman" w:hAnsi="Times New Roman"/>
          <w:noProof/>
          <w:sz w:val="24"/>
          <w:szCs w:val="24"/>
          <w:lang w:val="lv-LV"/>
        </w:rPr>
        <w:instrText xml:space="preserve"> INCLUDEPICTURE  "cid:image004.png@01DD2A61.C9DBEA50" \* MERGEFORMATINET </w:instrText>
      </w:r>
      <w:r w:rsidR="00946440">
        <w:rPr>
          <w:rFonts w:ascii="Times New Roman" w:hAnsi="Times New Roman"/>
          <w:noProof/>
          <w:sz w:val="24"/>
          <w:szCs w:val="24"/>
          <w:lang w:val="lv-LV"/>
        </w:rPr>
        <w:fldChar w:fldCharType="separate"/>
      </w:r>
      <w:r w:rsidR="0084027E">
        <w:rPr>
          <w:rFonts w:ascii="Times New Roman" w:hAnsi="Times New Roman"/>
          <w:noProof/>
          <w:sz w:val="24"/>
          <w:szCs w:val="24"/>
          <w:lang w:val="lv-LV"/>
        </w:rPr>
        <w:fldChar w:fldCharType="begin"/>
      </w:r>
      <w:r w:rsidR="0084027E">
        <w:rPr>
          <w:rFonts w:ascii="Times New Roman" w:hAnsi="Times New Roman"/>
          <w:noProof/>
          <w:sz w:val="24"/>
          <w:szCs w:val="24"/>
          <w:lang w:val="lv-LV"/>
        </w:rPr>
        <w:instrText xml:space="preserve"> INCLUDEPICTURE  "cid:image004.png@01DD2A61.C9DBEA50" \* MERGEFORMATINET </w:instrText>
      </w:r>
      <w:r w:rsidR="0084027E">
        <w:rPr>
          <w:rFonts w:ascii="Times New Roman" w:hAnsi="Times New Roman"/>
          <w:noProof/>
          <w:sz w:val="24"/>
          <w:szCs w:val="24"/>
          <w:lang w:val="lv-LV"/>
        </w:rPr>
        <w:fldChar w:fldCharType="separate"/>
      </w:r>
      <w:r w:rsidR="004A142A">
        <w:rPr>
          <w:rFonts w:ascii="Times New Roman" w:hAnsi="Times New Roman"/>
          <w:noProof/>
          <w:sz w:val="24"/>
          <w:szCs w:val="24"/>
          <w:lang w:val="lv-LV"/>
        </w:rPr>
        <w:fldChar w:fldCharType="begin"/>
      </w:r>
      <w:r w:rsidR="004A142A">
        <w:rPr>
          <w:rFonts w:ascii="Times New Roman" w:hAnsi="Times New Roman"/>
          <w:noProof/>
          <w:sz w:val="24"/>
          <w:szCs w:val="24"/>
          <w:lang w:val="lv-LV"/>
        </w:rPr>
        <w:instrText xml:space="preserve"> INCLUDEPICTURE  "cid:image004.png@01DD2A61.C9DBEA50" \* MERGEFORMATINET </w:instrText>
      </w:r>
      <w:r w:rsidR="004A142A">
        <w:rPr>
          <w:rFonts w:ascii="Times New Roman" w:hAnsi="Times New Roman"/>
          <w:noProof/>
          <w:sz w:val="24"/>
          <w:szCs w:val="24"/>
          <w:lang w:val="lv-LV"/>
        </w:rPr>
        <w:fldChar w:fldCharType="separate"/>
      </w:r>
      <w:r w:rsidR="00D639B5">
        <w:rPr>
          <w:rFonts w:ascii="Times New Roman" w:hAnsi="Times New Roman"/>
          <w:noProof/>
          <w:sz w:val="24"/>
          <w:szCs w:val="24"/>
          <w:lang w:val="lv-LV"/>
        </w:rPr>
        <w:fldChar w:fldCharType="begin"/>
      </w:r>
      <w:r w:rsidR="00D639B5">
        <w:rPr>
          <w:rFonts w:ascii="Times New Roman" w:hAnsi="Times New Roman"/>
          <w:noProof/>
          <w:sz w:val="24"/>
          <w:szCs w:val="24"/>
          <w:lang w:val="lv-LV"/>
        </w:rPr>
        <w:instrText xml:space="preserve"> INCLUDEPICTURE  "cid:image004.png@01DD2A61.C9DBEA50" \* MERGEFORMATINET </w:instrText>
      </w:r>
      <w:r w:rsidR="00D639B5">
        <w:rPr>
          <w:rFonts w:ascii="Times New Roman" w:hAnsi="Times New Roman"/>
          <w:noProof/>
          <w:sz w:val="24"/>
          <w:szCs w:val="24"/>
          <w:lang w:val="lv-LV"/>
        </w:rPr>
        <w:fldChar w:fldCharType="separate"/>
      </w:r>
      <w:r w:rsidR="003C1D9E">
        <w:rPr>
          <w:rFonts w:ascii="Times New Roman" w:hAnsi="Times New Roman"/>
          <w:noProof/>
          <w:sz w:val="24"/>
          <w:szCs w:val="24"/>
          <w:lang w:val="lv-LV"/>
        </w:rPr>
        <w:fldChar w:fldCharType="begin"/>
      </w:r>
      <w:r w:rsidR="003C1D9E">
        <w:rPr>
          <w:rFonts w:ascii="Times New Roman" w:hAnsi="Times New Roman"/>
          <w:noProof/>
          <w:sz w:val="24"/>
          <w:szCs w:val="24"/>
          <w:lang w:val="lv-LV"/>
        </w:rPr>
        <w:instrText xml:space="preserve"> INCLUDEPICTURE  "cid:image004.png@01DD2A61.C9DBEA50" \* MERGEFORMATINET </w:instrText>
      </w:r>
      <w:r w:rsidR="003C1D9E">
        <w:rPr>
          <w:rFonts w:ascii="Times New Roman" w:hAnsi="Times New Roman"/>
          <w:noProof/>
          <w:sz w:val="24"/>
          <w:szCs w:val="24"/>
          <w:lang w:val="lv-LV"/>
        </w:rPr>
        <w:fldChar w:fldCharType="separate"/>
      </w:r>
      <w:r w:rsidR="0061416C">
        <w:rPr>
          <w:rFonts w:ascii="Times New Roman" w:hAnsi="Times New Roman"/>
          <w:noProof/>
          <w:sz w:val="24"/>
          <w:szCs w:val="24"/>
          <w:lang w:val="lv-LV"/>
        </w:rPr>
        <w:fldChar w:fldCharType="begin"/>
      </w:r>
      <w:r w:rsidR="0061416C">
        <w:rPr>
          <w:rFonts w:ascii="Times New Roman" w:hAnsi="Times New Roman"/>
          <w:noProof/>
          <w:sz w:val="24"/>
          <w:szCs w:val="24"/>
          <w:lang w:val="lv-LV"/>
        </w:rPr>
        <w:instrText xml:space="preserve"> </w:instrText>
      </w:r>
      <w:r w:rsidR="0061416C">
        <w:rPr>
          <w:rFonts w:ascii="Times New Roman" w:hAnsi="Times New Roman"/>
          <w:noProof/>
          <w:sz w:val="24"/>
          <w:szCs w:val="24"/>
          <w:lang w:val="lv-LV"/>
        </w:rPr>
        <w:instrText>INCLUDEPICTURE  "cid:image004.png@01DD2A61.C9DBEA50" \* MERGEFORMATINET</w:instrText>
      </w:r>
      <w:r w:rsidR="0061416C">
        <w:rPr>
          <w:rFonts w:ascii="Times New Roman" w:hAnsi="Times New Roman"/>
          <w:noProof/>
          <w:sz w:val="24"/>
          <w:szCs w:val="24"/>
          <w:lang w:val="lv-LV"/>
        </w:rPr>
        <w:instrText xml:space="preserve"> </w:instrText>
      </w:r>
      <w:r w:rsidR="0061416C">
        <w:rPr>
          <w:rFonts w:ascii="Times New Roman" w:hAnsi="Times New Roman"/>
          <w:noProof/>
          <w:sz w:val="24"/>
          <w:szCs w:val="24"/>
          <w:lang w:val="lv-LV"/>
        </w:rPr>
        <w:fldChar w:fldCharType="separate"/>
      </w:r>
      <w:r w:rsidR="00F95CDA">
        <w:rPr>
          <w:rFonts w:ascii="Times New Roman" w:hAnsi="Times New Roman"/>
          <w:noProof/>
          <w:sz w:val="24"/>
          <w:szCs w:val="24"/>
          <w:lang w:val="lv-LV"/>
        </w:rPr>
        <w:pict w14:anchorId="30C66243">
          <v:shape id="_x0000_i1028" type="#_x0000_t75" style="width:279pt;height:179.25pt;visibility:visible">
            <v:imagedata r:id="rId14" r:href="rId15"/>
          </v:shape>
        </w:pict>
      </w:r>
      <w:r w:rsidR="0061416C">
        <w:rPr>
          <w:rFonts w:ascii="Times New Roman" w:hAnsi="Times New Roman"/>
          <w:noProof/>
          <w:sz w:val="24"/>
          <w:szCs w:val="24"/>
          <w:lang w:val="lv-LV"/>
        </w:rPr>
        <w:fldChar w:fldCharType="end"/>
      </w:r>
      <w:r w:rsidR="003C1D9E">
        <w:rPr>
          <w:rFonts w:ascii="Times New Roman" w:hAnsi="Times New Roman"/>
          <w:noProof/>
          <w:sz w:val="24"/>
          <w:szCs w:val="24"/>
          <w:lang w:val="lv-LV"/>
        </w:rPr>
        <w:fldChar w:fldCharType="end"/>
      </w:r>
      <w:r w:rsidR="00D639B5">
        <w:rPr>
          <w:rFonts w:ascii="Times New Roman" w:hAnsi="Times New Roman"/>
          <w:noProof/>
          <w:sz w:val="24"/>
          <w:szCs w:val="24"/>
          <w:lang w:val="lv-LV"/>
        </w:rPr>
        <w:fldChar w:fldCharType="end"/>
      </w:r>
      <w:r w:rsidR="004A142A">
        <w:rPr>
          <w:rFonts w:ascii="Times New Roman" w:hAnsi="Times New Roman"/>
          <w:noProof/>
          <w:sz w:val="24"/>
          <w:szCs w:val="24"/>
          <w:lang w:val="lv-LV"/>
        </w:rPr>
        <w:fldChar w:fldCharType="end"/>
      </w:r>
      <w:r w:rsidR="0084027E">
        <w:rPr>
          <w:rFonts w:ascii="Times New Roman" w:hAnsi="Times New Roman"/>
          <w:noProof/>
          <w:sz w:val="24"/>
          <w:szCs w:val="24"/>
          <w:lang w:val="lv-LV"/>
        </w:rPr>
        <w:fldChar w:fldCharType="end"/>
      </w:r>
      <w:r w:rsidR="00946440">
        <w:rPr>
          <w:rFonts w:ascii="Times New Roman" w:hAnsi="Times New Roman"/>
          <w:noProof/>
          <w:sz w:val="24"/>
          <w:szCs w:val="24"/>
          <w:lang w:val="lv-LV"/>
        </w:rPr>
        <w:fldChar w:fldCharType="end"/>
      </w:r>
      <w:r w:rsidR="00AF6D19">
        <w:rPr>
          <w:rFonts w:ascii="Times New Roman" w:hAnsi="Times New Roman"/>
          <w:noProof/>
          <w:sz w:val="24"/>
          <w:szCs w:val="24"/>
          <w:lang w:val="lv-LV"/>
        </w:rPr>
        <w:fldChar w:fldCharType="end"/>
      </w:r>
      <w:r w:rsidR="00932B6D">
        <w:rPr>
          <w:rFonts w:ascii="Times New Roman" w:hAnsi="Times New Roman"/>
          <w:noProof/>
          <w:sz w:val="24"/>
          <w:szCs w:val="24"/>
          <w:lang w:val="lv-LV"/>
        </w:rPr>
        <w:fldChar w:fldCharType="end"/>
      </w:r>
      <w:r w:rsidR="00B07BE5">
        <w:rPr>
          <w:rFonts w:ascii="Times New Roman" w:hAnsi="Times New Roman"/>
          <w:noProof/>
          <w:sz w:val="24"/>
          <w:szCs w:val="24"/>
          <w:lang w:val="lv-LV"/>
        </w:rPr>
        <w:fldChar w:fldCharType="end"/>
      </w:r>
      <w:r w:rsidR="000C18CC">
        <w:rPr>
          <w:rFonts w:ascii="Times New Roman" w:hAnsi="Times New Roman"/>
          <w:noProof/>
          <w:sz w:val="24"/>
          <w:szCs w:val="24"/>
          <w:lang w:val="lv-LV"/>
        </w:rPr>
        <w:fldChar w:fldCharType="end"/>
      </w:r>
      <w:r w:rsidR="00F879E6">
        <w:rPr>
          <w:rFonts w:ascii="Times New Roman" w:hAnsi="Times New Roman"/>
          <w:noProof/>
          <w:sz w:val="24"/>
          <w:szCs w:val="24"/>
          <w:lang w:val="lv-LV"/>
        </w:rPr>
        <w:fldChar w:fldCharType="end"/>
      </w:r>
      <w:r w:rsidR="00777F28">
        <w:rPr>
          <w:rFonts w:ascii="Times New Roman" w:hAnsi="Times New Roman"/>
          <w:noProof/>
          <w:sz w:val="24"/>
          <w:szCs w:val="24"/>
          <w:lang w:val="lv-LV"/>
        </w:rPr>
        <w:fldChar w:fldCharType="end"/>
      </w:r>
      <w:r w:rsidR="00F84140">
        <w:rPr>
          <w:rFonts w:ascii="Times New Roman" w:hAnsi="Times New Roman"/>
          <w:noProof/>
          <w:sz w:val="24"/>
          <w:szCs w:val="24"/>
          <w:lang w:val="lv-LV"/>
        </w:rPr>
        <w:fldChar w:fldCharType="end"/>
      </w:r>
      <w:r w:rsidR="001E5E22">
        <w:rPr>
          <w:rFonts w:ascii="Times New Roman" w:hAnsi="Times New Roman"/>
          <w:noProof/>
          <w:sz w:val="24"/>
          <w:szCs w:val="24"/>
          <w:lang w:val="lv-LV"/>
        </w:rPr>
        <w:fldChar w:fldCharType="end"/>
      </w:r>
      <w:r>
        <w:rPr>
          <w:rFonts w:ascii="Times New Roman" w:hAnsi="Times New Roman"/>
          <w:noProof/>
          <w:sz w:val="24"/>
          <w:szCs w:val="24"/>
          <w:lang w:val="lv-LV"/>
        </w:rPr>
        <w:fldChar w:fldCharType="end"/>
      </w:r>
    </w:p>
    <w:p w14:paraId="1792C5F7" w14:textId="77777777" w:rsidR="001D65C9" w:rsidRPr="001D65C9" w:rsidRDefault="001D65C9" w:rsidP="001D65C9">
      <w:pPr>
        <w:pStyle w:val="ListParagraph"/>
        <w:ind w:left="0"/>
        <w:jc w:val="both"/>
        <w:rPr>
          <w:rFonts w:ascii="Times New Roman" w:hAnsi="Times New Roman"/>
          <w:sz w:val="24"/>
          <w:szCs w:val="24"/>
          <w:lang w:val="lv-LV"/>
        </w:rPr>
      </w:pPr>
      <w:r w:rsidRPr="001D65C9">
        <w:rPr>
          <w:rFonts w:ascii="Times New Roman" w:hAnsi="Times New Roman"/>
          <w:sz w:val="24"/>
          <w:szCs w:val="24"/>
          <w:lang w:val="lv-LV"/>
        </w:rPr>
        <w:t>Atkārtots links uz rokasgrāmatu:</w:t>
      </w:r>
    </w:p>
    <w:p w14:paraId="5CE61BA1" w14:textId="21B903C4" w:rsidR="001D65C9" w:rsidRPr="001D65C9" w:rsidRDefault="0061416C" w:rsidP="001D65C9">
      <w:pPr>
        <w:pStyle w:val="ListParagraph"/>
        <w:ind w:left="0"/>
        <w:jc w:val="both"/>
        <w:rPr>
          <w:rFonts w:ascii="Times New Roman" w:hAnsi="Times New Roman"/>
          <w:sz w:val="24"/>
          <w:szCs w:val="24"/>
          <w:lang w:val="lv-LV"/>
        </w:rPr>
      </w:pPr>
      <w:hyperlink r:id="rId16" w:history="1">
        <w:r w:rsidR="001D65C9" w:rsidRPr="001D65C9">
          <w:rPr>
            <w:rStyle w:val="Hyperlink"/>
            <w:rFonts w:ascii="Times New Roman" w:hAnsi="Times New Roman"/>
            <w:sz w:val="24"/>
            <w:szCs w:val="24"/>
            <w:lang w:val="lv-LV"/>
          </w:rPr>
          <w:t>https://www.peikko.com/products/product/petra-slab-hanger/</w:t>
        </w:r>
      </w:hyperlink>
    </w:p>
    <w:p w14:paraId="2E70C68D" w14:textId="615A3668" w:rsidR="00D91D3E" w:rsidRPr="00D91D3E" w:rsidRDefault="00D91D3E" w:rsidP="00D91D3E">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2931CC4A" w14:textId="77777777" w:rsid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15609831" w14:textId="77777777" w:rsidR="00CF4EE8" w:rsidRDefault="00CF4EE8" w:rsidP="00D91D3E">
      <w:pPr>
        <w:pStyle w:val="msonormal804d7de8fd46f06a46511c7c60d1535ecd88bbcd82431b7ab059dd005233154d"/>
        <w:rPr>
          <w:rFonts w:ascii="Times New Roman" w:hAnsi="Times New Roman" w:cs="Times New Roman"/>
          <w:i/>
          <w:iCs/>
          <w:color w:val="0070C0"/>
          <w:u w:val="single"/>
        </w:rPr>
      </w:pPr>
    </w:p>
    <w:p w14:paraId="1656B5E1" w14:textId="77777777" w:rsidR="00CF4EE8" w:rsidRPr="00D91D3E" w:rsidRDefault="00CF4EE8" w:rsidP="00CF4EE8">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01ADCEB7" w14:textId="77777777" w:rsidR="00CF4EE8" w:rsidRPr="00CF4EE8" w:rsidRDefault="00CF4EE8" w:rsidP="00CF4EE8">
      <w:pPr>
        <w:pStyle w:val="ListParagraph"/>
        <w:spacing w:after="160"/>
        <w:ind w:left="0" w:right="140"/>
        <w:contextualSpacing/>
        <w:jc w:val="both"/>
        <w:rPr>
          <w:rFonts w:ascii="Times New Roman" w:hAnsi="Times New Roman"/>
          <w:sz w:val="24"/>
          <w:szCs w:val="24"/>
          <w:lang w:val="lv-LV"/>
        </w:rPr>
      </w:pPr>
      <w:r w:rsidRPr="00CF4EE8">
        <w:rPr>
          <w:rFonts w:ascii="Times New Roman" w:hAnsi="Times New Roman"/>
          <w:sz w:val="24"/>
          <w:szCs w:val="24"/>
          <w:lang w:val="lv-LV"/>
        </w:rPr>
        <w:t xml:space="preserve">L-3 logam specifikācijā norādīta PVC konstrukcija ar ugunsdrošības prasību. </w:t>
      </w:r>
    </w:p>
    <w:p w14:paraId="03DFFC7B" w14:textId="77777777" w:rsidR="00CF4EE8" w:rsidRPr="00CF4EE8" w:rsidRDefault="00CF4EE8" w:rsidP="00CF4EE8">
      <w:pPr>
        <w:pStyle w:val="ListParagraph"/>
        <w:ind w:left="0" w:right="140"/>
        <w:jc w:val="both"/>
        <w:rPr>
          <w:rFonts w:ascii="Times New Roman" w:hAnsi="Times New Roman"/>
          <w:b/>
          <w:bCs/>
          <w:sz w:val="24"/>
          <w:szCs w:val="24"/>
          <w:lang w:val="lv-LV"/>
        </w:rPr>
      </w:pPr>
      <w:r w:rsidRPr="00CF4EE8">
        <w:rPr>
          <w:rFonts w:ascii="Times New Roman" w:hAnsi="Times New Roman"/>
          <w:b/>
          <w:bCs/>
          <w:sz w:val="24"/>
          <w:szCs w:val="24"/>
          <w:lang w:val="lv-LV"/>
        </w:rPr>
        <w:t>Lūdzam precizēt šo risinājumu, jo PVC konstrukcijā ugunsdrošu logu izgatavot nav iespējams.</w:t>
      </w:r>
    </w:p>
    <w:p w14:paraId="7ABC46CB" w14:textId="7254E9DC" w:rsidR="00CF4EE8" w:rsidRPr="00CF4EE8" w:rsidRDefault="00777F28" w:rsidP="00CF4EE8">
      <w:pPr>
        <w:pStyle w:val="ListParagraph"/>
        <w:ind w:left="567" w:right="140"/>
        <w:jc w:val="both"/>
        <w:rPr>
          <w:rFonts w:ascii="Arial" w:hAnsi="Arial" w:cs="Arial"/>
          <w:lang w:val="lv-LV"/>
        </w:rPr>
      </w:pPr>
      <w:r>
        <w:rPr>
          <w:rFonts w:ascii="Arial" w:hAnsi="Arial" w:cs="Arial"/>
          <w:noProof/>
        </w:rPr>
        <w:fldChar w:fldCharType="begin"/>
      </w:r>
      <w:r>
        <w:rPr>
          <w:rFonts w:ascii="Arial" w:hAnsi="Arial" w:cs="Arial"/>
          <w:noProof/>
        </w:rPr>
        <w:instrText xml:space="preserve"> INCLUDEPICTURE  "cid:image001.png@01DD2A76.3EB500A0" \* MERGEFORMATINET </w:instrText>
      </w:r>
      <w:r>
        <w:rPr>
          <w:rFonts w:ascii="Arial" w:hAnsi="Arial" w:cs="Arial"/>
          <w:noProof/>
        </w:rPr>
        <w:fldChar w:fldCharType="separate"/>
      </w:r>
      <w:r w:rsidR="00F879E6">
        <w:rPr>
          <w:rFonts w:ascii="Arial" w:hAnsi="Arial" w:cs="Arial"/>
          <w:noProof/>
        </w:rPr>
        <w:fldChar w:fldCharType="begin"/>
      </w:r>
      <w:r w:rsidR="00F879E6">
        <w:rPr>
          <w:rFonts w:ascii="Arial" w:hAnsi="Arial" w:cs="Arial"/>
          <w:noProof/>
        </w:rPr>
        <w:instrText xml:space="preserve"> INCLUDEPICTURE  "cid:image001.png@01DD2A76.3EB500A0" \* MERGEFORMATINET </w:instrText>
      </w:r>
      <w:r w:rsidR="00F879E6">
        <w:rPr>
          <w:rFonts w:ascii="Arial" w:hAnsi="Arial" w:cs="Arial"/>
          <w:noProof/>
        </w:rPr>
        <w:fldChar w:fldCharType="separate"/>
      </w:r>
      <w:r w:rsidR="000C18CC">
        <w:rPr>
          <w:rFonts w:ascii="Arial" w:hAnsi="Arial" w:cs="Arial"/>
          <w:noProof/>
        </w:rPr>
        <w:fldChar w:fldCharType="begin"/>
      </w:r>
      <w:r w:rsidR="000C18CC">
        <w:rPr>
          <w:rFonts w:ascii="Arial" w:hAnsi="Arial" w:cs="Arial"/>
          <w:noProof/>
        </w:rPr>
        <w:instrText xml:space="preserve"> INCLUDEPICTURE  "cid:image001.png@01DD2A76.3EB500A0" \* MERGEFORMATINET </w:instrText>
      </w:r>
      <w:r w:rsidR="000C18CC">
        <w:rPr>
          <w:rFonts w:ascii="Arial" w:hAnsi="Arial" w:cs="Arial"/>
          <w:noProof/>
        </w:rPr>
        <w:fldChar w:fldCharType="separate"/>
      </w:r>
      <w:r w:rsidR="00B07BE5">
        <w:rPr>
          <w:rFonts w:ascii="Arial" w:hAnsi="Arial" w:cs="Arial"/>
          <w:noProof/>
        </w:rPr>
        <w:fldChar w:fldCharType="begin"/>
      </w:r>
      <w:r w:rsidR="00B07BE5">
        <w:rPr>
          <w:rFonts w:ascii="Arial" w:hAnsi="Arial" w:cs="Arial"/>
          <w:noProof/>
        </w:rPr>
        <w:instrText xml:space="preserve"> INCLUDEPICTURE  "cid:image001.png@01DD2A76.3EB500A0" \* MERGEFORMATINET </w:instrText>
      </w:r>
      <w:r w:rsidR="00B07BE5">
        <w:rPr>
          <w:rFonts w:ascii="Arial" w:hAnsi="Arial" w:cs="Arial"/>
          <w:noProof/>
        </w:rPr>
        <w:fldChar w:fldCharType="separate"/>
      </w:r>
      <w:r w:rsidR="00932B6D">
        <w:rPr>
          <w:rFonts w:ascii="Arial" w:hAnsi="Arial" w:cs="Arial"/>
          <w:noProof/>
        </w:rPr>
        <w:fldChar w:fldCharType="begin"/>
      </w:r>
      <w:r w:rsidR="00932B6D">
        <w:rPr>
          <w:rFonts w:ascii="Arial" w:hAnsi="Arial" w:cs="Arial"/>
          <w:noProof/>
        </w:rPr>
        <w:instrText xml:space="preserve"> INCLUDEPICTURE  "cid:image001.png@01DD2A76.3EB500A0" \* MERGEFORMATINET </w:instrText>
      </w:r>
      <w:r w:rsidR="00932B6D">
        <w:rPr>
          <w:rFonts w:ascii="Arial" w:hAnsi="Arial" w:cs="Arial"/>
          <w:noProof/>
        </w:rPr>
        <w:fldChar w:fldCharType="separate"/>
      </w:r>
      <w:r w:rsidR="00AF6D19">
        <w:rPr>
          <w:rFonts w:ascii="Arial" w:hAnsi="Arial" w:cs="Arial"/>
          <w:noProof/>
        </w:rPr>
        <w:fldChar w:fldCharType="begin"/>
      </w:r>
      <w:r w:rsidR="00AF6D19">
        <w:rPr>
          <w:rFonts w:ascii="Arial" w:hAnsi="Arial" w:cs="Arial"/>
          <w:noProof/>
        </w:rPr>
        <w:instrText xml:space="preserve"> INCLUDEPICTURE  "cid:image001.png@01DD2A76.3EB500A0" \* MERGEFORMATINET </w:instrText>
      </w:r>
      <w:r w:rsidR="00AF6D19">
        <w:rPr>
          <w:rFonts w:ascii="Arial" w:hAnsi="Arial" w:cs="Arial"/>
          <w:noProof/>
        </w:rPr>
        <w:fldChar w:fldCharType="separate"/>
      </w:r>
      <w:r w:rsidR="00946440">
        <w:rPr>
          <w:rFonts w:ascii="Arial" w:hAnsi="Arial" w:cs="Arial"/>
          <w:noProof/>
        </w:rPr>
        <w:fldChar w:fldCharType="begin"/>
      </w:r>
      <w:r w:rsidR="00946440">
        <w:rPr>
          <w:rFonts w:ascii="Arial" w:hAnsi="Arial" w:cs="Arial"/>
          <w:noProof/>
        </w:rPr>
        <w:instrText xml:space="preserve"> INCLUDEPICTURE  "cid:image001.png@01DD2A76.3EB500A0" \* MERGEFORMATINET </w:instrText>
      </w:r>
      <w:r w:rsidR="00946440">
        <w:rPr>
          <w:rFonts w:ascii="Arial" w:hAnsi="Arial" w:cs="Arial"/>
          <w:noProof/>
        </w:rPr>
        <w:fldChar w:fldCharType="separate"/>
      </w:r>
      <w:r w:rsidR="0084027E">
        <w:rPr>
          <w:rFonts w:ascii="Arial" w:hAnsi="Arial" w:cs="Arial"/>
          <w:noProof/>
        </w:rPr>
        <w:fldChar w:fldCharType="begin"/>
      </w:r>
      <w:r w:rsidR="0084027E">
        <w:rPr>
          <w:rFonts w:ascii="Arial" w:hAnsi="Arial" w:cs="Arial"/>
          <w:noProof/>
        </w:rPr>
        <w:instrText xml:space="preserve"> INCLUDEPICTURE  "cid:image001.png@01DD2A76.3EB500A0" \* MERGEFORMATINET </w:instrText>
      </w:r>
      <w:r w:rsidR="0084027E">
        <w:rPr>
          <w:rFonts w:ascii="Arial" w:hAnsi="Arial" w:cs="Arial"/>
          <w:noProof/>
        </w:rPr>
        <w:fldChar w:fldCharType="separate"/>
      </w:r>
      <w:r w:rsidR="004A142A">
        <w:rPr>
          <w:rFonts w:ascii="Arial" w:hAnsi="Arial" w:cs="Arial"/>
          <w:noProof/>
        </w:rPr>
        <w:fldChar w:fldCharType="begin"/>
      </w:r>
      <w:r w:rsidR="004A142A">
        <w:rPr>
          <w:rFonts w:ascii="Arial" w:hAnsi="Arial" w:cs="Arial"/>
          <w:noProof/>
        </w:rPr>
        <w:instrText xml:space="preserve"> INCLUDEPICTURE  "cid:image001.png@01DD2A76.3EB500A0" \* MERGEFORMATINET </w:instrText>
      </w:r>
      <w:r w:rsidR="004A142A">
        <w:rPr>
          <w:rFonts w:ascii="Arial" w:hAnsi="Arial" w:cs="Arial"/>
          <w:noProof/>
        </w:rPr>
        <w:fldChar w:fldCharType="separate"/>
      </w:r>
      <w:r w:rsidR="00D639B5">
        <w:rPr>
          <w:rFonts w:ascii="Arial" w:hAnsi="Arial" w:cs="Arial"/>
          <w:noProof/>
        </w:rPr>
        <w:fldChar w:fldCharType="begin"/>
      </w:r>
      <w:r w:rsidR="00D639B5">
        <w:rPr>
          <w:rFonts w:ascii="Arial" w:hAnsi="Arial" w:cs="Arial"/>
          <w:noProof/>
        </w:rPr>
        <w:instrText xml:space="preserve"> INCLUDEPICTURE  "cid:image001.png@01DD2A76.3EB500A0" \* MERGEFORMATINET </w:instrText>
      </w:r>
      <w:r w:rsidR="00D639B5">
        <w:rPr>
          <w:rFonts w:ascii="Arial" w:hAnsi="Arial" w:cs="Arial"/>
          <w:noProof/>
        </w:rPr>
        <w:fldChar w:fldCharType="separate"/>
      </w:r>
      <w:r w:rsidR="003C1D9E">
        <w:rPr>
          <w:rFonts w:ascii="Arial" w:hAnsi="Arial" w:cs="Arial"/>
          <w:noProof/>
        </w:rPr>
        <w:fldChar w:fldCharType="begin"/>
      </w:r>
      <w:r w:rsidR="003C1D9E">
        <w:rPr>
          <w:rFonts w:ascii="Arial" w:hAnsi="Arial" w:cs="Arial"/>
          <w:noProof/>
        </w:rPr>
        <w:instrText xml:space="preserve"> INCLUDEPICTURE  "cid:image001.png@01DD2A76.3EB500A0" \* MERGEFORMATINET </w:instrText>
      </w:r>
      <w:r w:rsidR="003C1D9E">
        <w:rPr>
          <w:rFonts w:ascii="Arial" w:hAnsi="Arial" w:cs="Arial"/>
          <w:noProof/>
        </w:rPr>
        <w:fldChar w:fldCharType="separate"/>
      </w:r>
      <w:r w:rsidR="0061416C">
        <w:rPr>
          <w:rFonts w:ascii="Arial" w:hAnsi="Arial" w:cs="Arial"/>
          <w:noProof/>
        </w:rPr>
        <w:fldChar w:fldCharType="begin"/>
      </w:r>
      <w:r w:rsidR="0061416C">
        <w:rPr>
          <w:rFonts w:ascii="Arial" w:hAnsi="Arial" w:cs="Arial"/>
          <w:noProof/>
        </w:rPr>
        <w:instrText xml:space="preserve"> </w:instrText>
      </w:r>
      <w:r w:rsidR="0061416C">
        <w:rPr>
          <w:rFonts w:ascii="Arial" w:hAnsi="Arial" w:cs="Arial"/>
          <w:noProof/>
        </w:rPr>
        <w:instrText>INCLUDEPICTURE  "cid:image001.png@01DD2A76.3EB500A0" \* MERGEFORMATINET</w:instrText>
      </w:r>
      <w:r w:rsidR="0061416C">
        <w:rPr>
          <w:rFonts w:ascii="Arial" w:hAnsi="Arial" w:cs="Arial"/>
          <w:noProof/>
        </w:rPr>
        <w:instrText xml:space="preserve"> </w:instrText>
      </w:r>
      <w:r w:rsidR="0061416C">
        <w:rPr>
          <w:rFonts w:ascii="Arial" w:hAnsi="Arial" w:cs="Arial"/>
          <w:noProof/>
        </w:rPr>
        <w:fldChar w:fldCharType="separate"/>
      </w:r>
      <w:r w:rsidR="00F95CDA">
        <w:rPr>
          <w:rFonts w:ascii="Arial" w:hAnsi="Arial" w:cs="Arial"/>
          <w:noProof/>
        </w:rPr>
        <w:pict w14:anchorId="5A626AAF">
          <v:shape id="_x0000_i1029" type="#_x0000_t75" style="width:468pt;height:46.5pt;visibility:visible">
            <v:imagedata r:id="rId17" r:href="rId18"/>
          </v:shape>
        </w:pict>
      </w:r>
      <w:r w:rsidR="0061416C">
        <w:rPr>
          <w:rFonts w:ascii="Arial" w:hAnsi="Arial" w:cs="Arial"/>
          <w:noProof/>
        </w:rPr>
        <w:fldChar w:fldCharType="end"/>
      </w:r>
      <w:r w:rsidR="003C1D9E">
        <w:rPr>
          <w:rFonts w:ascii="Arial" w:hAnsi="Arial" w:cs="Arial"/>
          <w:noProof/>
        </w:rPr>
        <w:fldChar w:fldCharType="end"/>
      </w:r>
      <w:r w:rsidR="00D639B5">
        <w:rPr>
          <w:rFonts w:ascii="Arial" w:hAnsi="Arial" w:cs="Arial"/>
          <w:noProof/>
        </w:rPr>
        <w:fldChar w:fldCharType="end"/>
      </w:r>
      <w:r w:rsidR="004A142A">
        <w:rPr>
          <w:rFonts w:ascii="Arial" w:hAnsi="Arial" w:cs="Arial"/>
          <w:noProof/>
        </w:rPr>
        <w:fldChar w:fldCharType="end"/>
      </w:r>
      <w:r w:rsidR="0084027E">
        <w:rPr>
          <w:rFonts w:ascii="Arial" w:hAnsi="Arial" w:cs="Arial"/>
          <w:noProof/>
        </w:rPr>
        <w:fldChar w:fldCharType="end"/>
      </w:r>
      <w:r w:rsidR="00946440">
        <w:rPr>
          <w:rFonts w:ascii="Arial" w:hAnsi="Arial" w:cs="Arial"/>
          <w:noProof/>
        </w:rPr>
        <w:fldChar w:fldCharType="end"/>
      </w:r>
      <w:r w:rsidR="00AF6D19">
        <w:rPr>
          <w:rFonts w:ascii="Arial" w:hAnsi="Arial" w:cs="Arial"/>
          <w:noProof/>
        </w:rPr>
        <w:fldChar w:fldCharType="end"/>
      </w:r>
      <w:r w:rsidR="00932B6D">
        <w:rPr>
          <w:rFonts w:ascii="Arial" w:hAnsi="Arial" w:cs="Arial"/>
          <w:noProof/>
        </w:rPr>
        <w:fldChar w:fldCharType="end"/>
      </w:r>
      <w:r w:rsidR="00B07BE5">
        <w:rPr>
          <w:rFonts w:ascii="Arial" w:hAnsi="Arial" w:cs="Arial"/>
          <w:noProof/>
        </w:rPr>
        <w:fldChar w:fldCharType="end"/>
      </w:r>
      <w:r w:rsidR="000C18CC">
        <w:rPr>
          <w:rFonts w:ascii="Arial" w:hAnsi="Arial" w:cs="Arial"/>
          <w:noProof/>
        </w:rPr>
        <w:fldChar w:fldCharType="end"/>
      </w:r>
      <w:r w:rsidR="00F879E6">
        <w:rPr>
          <w:rFonts w:ascii="Arial" w:hAnsi="Arial" w:cs="Arial"/>
          <w:noProof/>
        </w:rPr>
        <w:fldChar w:fldCharType="end"/>
      </w:r>
      <w:r>
        <w:rPr>
          <w:rFonts w:ascii="Arial" w:hAnsi="Arial" w:cs="Arial"/>
          <w:noProof/>
        </w:rPr>
        <w:fldChar w:fldCharType="end"/>
      </w:r>
    </w:p>
    <w:p w14:paraId="23F4C1E6" w14:textId="77777777" w:rsidR="00CF4EE8" w:rsidRPr="00D91D3E" w:rsidRDefault="00CF4EE8" w:rsidP="00CF4EE8">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7677035A" w14:textId="77777777" w:rsid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40F9F23B" w14:textId="77777777" w:rsidR="00D91D3E" w:rsidRDefault="00D91D3E" w:rsidP="00F23AE8">
      <w:pPr>
        <w:jc w:val="both"/>
        <w:rPr>
          <w:rFonts w:ascii="Times New Roman" w:hAnsi="Times New Roman"/>
          <w:i/>
          <w:iCs/>
          <w:color w:val="0070C0"/>
          <w:szCs w:val="24"/>
        </w:rPr>
      </w:pPr>
    </w:p>
    <w:p w14:paraId="6C62E67E" w14:textId="31A66099" w:rsidR="00CF4EE8" w:rsidRPr="00D91D3E" w:rsidRDefault="00CF4EE8" w:rsidP="00CF4EE8">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6B934607" w14:textId="744C6407" w:rsidR="00CF4EE8" w:rsidRPr="00CF4EE8" w:rsidRDefault="00CF4EE8" w:rsidP="00CF4EE8">
      <w:pPr>
        <w:spacing w:before="-1" w:after="-1"/>
        <w:jc w:val="both"/>
        <w:rPr>
          <w:rFonts w:ascii="Times New Roman" w:hAnsi="Times New Roman"/>
          <w:szCs w:val="24"/>
        </w:rPr>
      </w:pPr>
      <w:r w:rsidRPr="00CF4EE8">
        <w:rPr>
          <w:rFonts w:ascii="Times New Roman" w:hAnsi="Times New Roman"/>
          <w:szCs w:val="24"/>
        </w:rPr>
        <w:t xml:space="preserve">Lokālajā tāmē Nr. 2-2 "AVK būve nr.4" pozīcijā Nr.28. ir norādīts termostata vārsta galva Danfoss RAW-K 5135, koda Nr. 013G5135. Vēršam Jūsu uzmanību, ka ražotāja </w:t>
      </w:r>
      <w:r w:rsidRPr="00CF4EE8">
        <w:rPr>
          <w:rFonts w:ascii="Times New Roman" w:hAnsi="Times New Roman"/>
          <w:b/>
          <w:bCs/>
          <w:szCs w:val="24"/>
        </w:rPr>
        <w:t>Danfoss</w:t>
      </w:r>
      <w:r w:rsidRPr="00CF4EE8">
        <w:rPr>
          <w:rFonts w:ascii="Times New Roman" w:hAnsi="Times New Roman"/>
          <w:szCs w:val="24"/>
        </w:rPr>
        <w:t xml:space="preserve"> oficiālajā mājaslapā par konkrēto produktu </w:t>
      </w:r>
      <w:r w:rsidRPr="00CF4EE8">
        <w:rPr>
          <w:rFonts w:ascii="Times New Roman" w:hAnsi="Times New Roman"/>
          <w:b/>
          <w:bCs/>
          <w:szCs w:val="24"/>
        </w:rPr>
        <w:t>013G5135 RAW-K 5135</w:t>
      </w:r>
      <w:r w:rsidRPr="00CF4EE8">
        <w:rPr>
          <w:rFonts w:ascii="Times New Roman" w:hAnsi="Times New Roman"/>
          <w:szCs w:val="24"/>
        </w:rPr>
        <w:t xml:space="preserve"> ir norādīts ka tā ražošana ir pārtraukta un vairs nav pieejams iegādei. Lūdzam skaidrot vai nepieciešamības gadījumā precizēt apjomus.</w:t>
      </w:r>
    </w:p>
    <w:tbl>
      <w:tblPr>
        <w:tblW w:w="9371" w:type="dxa"/>
        <w:tblCellMar>
          <w:left w:w="0" w:type="dxa"/>
          <w:right w:w="0" w:type="dxa"/>
        </w:tblCellMar>
        <w:tblLook w:val="04A0" w:firstRow="1" w:lastRow="0" w:firstColumn="1" w:lastColumn="0" w:noHBand="0" w:noVBand="1"/>
      </w:tblPr>
      <w:tblGrid>
        <w:gridCol w:w="500"/>
        <w:gridCol w:w="3768"/>
        <w:gridCol w:w="3402"/>
        <w:gridCol w:w="850"/>
        <w:gridCol w:w="851"/>
      </w:tblGrid>
      <w:tr w:rsidR="00CF4EE8" w:rsidRPr="00CF4EE8" w14:paraId="5E86451A" w14:textId="77777777" w:rsidTr="00CE7217">
        <w:trPr>
          <w:trHeight w:val="570"/>
        </w:trPr>
        <w:tc>
          <w:tcPr>
            <w:tcW w:w="500" w:type="dxa"/>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hideMark/>
          </w:tcPr>
          <w:p w14:paraId="0BF26E03" w14:textId="77777777" w:rsidR="00CF4EE8" w:rsidRPr="00CF4EE8" w:rsidRDefault="00CF4EE8" w:rsidP="00CE7217">
            <w:pPr>
              <w:jc w:val="center"/>
              <w:textAlignment w:val="baseline"/>
              <w:rPr>
                <w:rFonts w:ascii="Times New Roman" w:hAnsi="Times New Roman"/>
                <w:color w:val="000000"/>
                <w:szCs w:val="24"/>
              </w:rPr>
            </w:pPr>
            <w:r w:rsidRPr="00CF4EE8">
              <w:rPr>
                <w:rFonts w:ascii="Times New Roman" w:hAnsi="Times New Roman"/>
                <w:color w:val="000000"/>
                <w:szCs w:val="24"/>
              </w:rPr>
              <w:t>28</w:t>
            </w:r>
          </w:p>
        </w:tc>
        <w:tc>
          <w:tcPr>
            <w:tcW w:w="3768" w:type="dxa"/>
            <w:tcBorders>
              <w:top w:val="single" w:sz="4" w:space="0" w:color="auto"/>
              <w:bottom w:val="single" w:sz="4" w:space="0" w:color="auto"/>
              <w:right w:val="single" w:sz="4" w:space="0" w:color="auto"/>
            </w:tcBorders>
            <w:shd w:val="clear" w:color="auto" w:fill="FFFFFF"/>
            <w:tcMar>
              <w:top w:w="15" w:type="dxa"/>
              <w:left w:w="15" w:type="dxa"/>
              <w:bottom w:w="0" w:type="dxa"/>
              <w:right w:w="15" w:type="dxa"/>
            </w:tcMar>
            <w:vAlign w:val="center"/>
            <w:hideMark/>
          </w:tcPr>
          <w:p w14:paraId="6E73191E" w14:textId="77777777" w:rsidR="00CF4EE8" w:rsidRPr="00CF4EE8" w:rsidRDefault="00CF4EE8" w:rsidP="00CE7217">
            <w:pPr>
              <w:textAlignment w:val="baseline"/>
              <w:rPr>
                <w:rFonts w:ascii="Times New Roman" w:hAnsi="Times New Roman"/>
                <w:color w:val="000000"/>
                <w:szCs w:val="24"/>
              </w:rPr>
            </w:pPr>
            <w:r w:rsidRPr="00CF4EE8">
              <w:rPr>
                <w:rFonts w:ascii="Times New Roman" w:hAnsi="Times New Roman"/>
                <w:color w:val="000000"/>
                <w:szCs w:val="24"/>
              </w:rPr>
              <w:t xml:space="preserve">termostata vārsta galva - </w:t>
            </w:r>
            <w:r w:rsidRPr="00CF4EE8">
              <w:rPr>
                <w:rFonts w:ascii="Times New Roman" w:hAnsi="Times New Roman"/>
                <w:color w:val="000000"/>
                <w:szCs w:val="24"/>
              </w:rPr>
              <w:br/>
              <w:t>temperatūras diapazons 8 - 28 °C</w:t>
            </w:r>
            <w:r w:rsidRPr="00CF4EE8">
              <w:rPr>
                <w:rFonts w:ascii="Times New Roman" w:hAnsi="Times New Roman"/>
                <w:color w:val="000000"/>
                <w:szCs w:val="24"/>
              </w:rPr>
              <w:br/>
              <w:t>M30x1.5</w:t>
            </w:r>
          </w:p>
        </w:tc>
        <w:tc>
          <w:tcPr>
            <w:tcW w:w="3402" w:type="dxa"/>
            <w:tcBorders>
              <w:top w:val="single" w:sz="4" w:space="0" w:color="auto"/>
              <w:bottom w:val="single" w:sz="4" w:space="0" w:color="auto"/>
              <w:right w:val="single" w:sz="4" w:space="0" w:color="auto"/>
            </w:tcBorders>
            <w:shd w:val="clear" w:color="auto" w:fill="FFFFFF"/>
            <w:tcMar>
              <w:top w:w="15" w:type="dxa"/>
              <w:left w:w="15" w:type="dxa"/>
              <w:bottom w:w="0" w:type="dxa"/>
              <w:right w:w="15" w:type="dxa"/>
            </w:tcMar>
            <w:vAlign w:val="center"/>
            <w:hideMark/>
          </w:tcPr>
          <w:p w14:paraId="50977E4C" w14:textId="77777777" w:rsidR="00CF4EE8" w:rsidRPr="00CF4EE8" w:rsidRDefault="00CF4EE8" w:rsidP="00CE7217">
            <w:pPr>
              <w:jc w:val="center"/>
              <w:textAlignment w:val="baseline"/>
              <w:rPr>
                <w:rFonts w:ascii="Times New Roman" w:hAnsi="Times New Roman"/>
                <w:color w:val="000000"/>
                <w:szCs w:val="24"/>
              </w:rPr>
            </w:pPr>
            <w:r w:rsidRPr="00CF4EE8">
              <w:rPr>
                <w:rFonts w:ascii="Times New Roman" w:hAnsi="Times New Roman"/>
                <w:color w:val="000000"/>
                <w:szCs w:val="24"/>
              </w:rPr>
              <w:t>RAW-K 5135</w:t>
            </w:r>
            <w:r w:rsidRPr="00CF4EE8">
              <w:rPr>
                <w:rFonts w:ascii="Times New Roman" w:hAnsi="Times New Roman"/>
                <w:color w:val="000000"/>
                <w:szCs w:val="24"/>
              </w:rPr>
              <w:br/>
              <w:t>koda Nr.: 013G5135</w:t>
            </w:r>
            <w:r w:rsidRPr="00CF4EE8">
              <w:rPr>
                <w:rFonts w:ascii="Times New Roman" w:hAnsi="Times New Roman"/>
                <w:color w:val="000000"/>
                <w:szCs w:val="24"/>
              </w:rPr>
              <w:br/>
              <w:t>RAL 9016 krāsa</w:t>
            </w:r>
          </w:p>
        </w:tc>
        <w:tc>
          <w:tcPr>
            <w:tcW w:w="850" w:type="dxa"/>
            <w:tcBorders>
              <w:top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hideMark/>
          </w:tcPr>
          <w:p w14:paraId="5ED500C0" w14:textId="77777777" w:rsidR="00CF4EE8" w:rsidRPr="00CF4EE8" w:rsidRDefault="00CF4EE8" w:rsidP="00CE7217">
            <w:pPr>
              <w:jc w:val="center"/>
              <w:textAlignment w:val="baseline"/>
              <w:rPr>
                <w:rFonts w:ascii="Times New Roman" w:hAnsi="Times New Roman"/>
                <w:color w:val="000000"/>
                <w:szCs w:val="24"/>
              </w:rPr>
            </w:pPr>
            <w:r w:rsidRPr="00CF4EE8">
              <w:rPr>
                <w:rFonts w:ascii="Times New Roman" w:hAnsi="Times New Roman"/>
                <w:color w:val="000000"/>
                <w:szCs w:val="24"/>
              </w:rPr>
              <w:t>gb.</w:t>
            </w:r>
          </w:p>
        </w:tc>
        <w:tc>
          <w:tcPr>
            <w:tcW w:w="851" w:type="dxa"/>
            <w:tcBorders>
              <w:top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hideMark/>
          </w:tcPr>
          <w:p w14:paraId="2C8AA91B" w14:textId="77777777" w:rsidR="00CF4EE8" w:rsidRPr="00CF4EE8" w:rsidRDefault="00CF4EE8" w:rsidP="00CE7217">
            <w:pPr>
              <w:jc w:val="center"/>
              <w:textAlignment w:val="baseline"/>
              <w:rPr>
                <w:rFonts w:ascii="Times New Roman" w:hAnsi="Times New Roman"/>
                <w:color w:val="000000"/>
                <w:szCs w:val="24"/>
              </w:rPr>
            </w:pPr>
            <w:r w:rsidRPr="00CF4EE8">
              <w:rPr>
                <w:rFonts w:ascii="Times New Roman" w:hAnsi="Times New Roman"/>
                <w:color w:val="000000"/>
                <w:szCs w:val="24"/>
              </w:rPr>
              <w:t>82,00</w:t>
            </w:r>
          </w:p>
        </w:tc>
      </w:tr>
    </w:tbl>
    <w:p w14:paraId="41E11B4D" w14:textId="56D49164" w:rsidR="00CF4EE8" w:rsidRPr="00CF4EE8" w:rsidRDefault="00CF4EE8" w:rsidP="00CF4EE8">
      <w:pPr>
        <w:shd w:val="clear" w:color="auto" w:fill="FFFFFF"/>
        <w:textAlignment w:val="baseline"/>
        <w:rPr>
          <w:rFonts w:ascii="Times New Roman" w:hAnsi="Times New Roman"/>
          <w:color w:val="000000"/>
          <w:szCs w:val="24"/>
        </w:rPr>
      </w:pPr>
      <w:r w:rsidRPr="00CF4EE8">
        <w:rPr>
          <w:rFonts w:ascii="Times New Roman" w:hAnsi="Times New Roman"/>
          <w:color w:val="000000"/>
          <w:szCs w:val="24"/>
        </w:rPr>
        <w:t>Pielikumā ievienojam ekrānuzņēmumu no ražotāja mājaslapas.</w:t>
      </w:r>
    </w:p>
    <w:p w14:paraId="2165821B" w14:textId="708F9227" w:rsidR="00CF4EE8" w:rsidRPr="00D91D3E" w:rsidRDefault="00F95CDA" w:rsidP="00CF4EE8">
      <w:pPr>
        <w:shd w:val="clear" w:color="auto" w:fill="FFFFFF"/>
        <w:jc w:val="both"/>
        <w:textAlignment w:val="baseline"/>
        <w:rPr>
          <w:rFonts w:ascii="Times New Roman" w:hAnsi="Times New Roman"/>
          <w:bCs/>
          <w:color w:val="0070C0"/>
          <w:szCs w:val="24"/>
        </w:rPr>
      </w:pPr>
      <w:r>
        <w:rPr>
          <w:rFonts w:ascii="Times New Roman" w:hAnsi="Times New Roman"/>
          <w:szCs w:val="24"/>
          <w:lang w:eastAsia="en-US"/>
        </w:rPr>
        <w:lastRenderedPageBreak/>
        <w:pict w14:anchorId="7B95018C">
          <v:shape id="_x0000_i1030" type="#_x0000_t75" style="width:459.75pt;height:240.75pt">
            <v:imagedata r:id="rId19" o:title=""/>
          </v:shape>
        </w:pict>
      </w:r>
      <w:r w:rsidR="00CF4EE8" w:rsidRPr="00D91D3E">
        <w:rPr>
          <w:rFonts w:ascii="Times New Roman" w:hAnsi="Times New Roman"/>
          <w:b/>
          <w:bCs/>
          <w:color w:val="0070C0"/>
          <w:szCs w:val="24"/>
        </w:rPr>
        <w:t>Atbilde:</w:t>
      </w:r>
    </w:p>
    <w:p w14:paraId="00576AE0" w14:textId="77777777" w:rsid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06F1269C" w14:textId="77777777" w:rsidR="00CF4EE8" w:rsidRDefault="00CF4EE8" w:rsidP="00F23AE8">
      <w:pPr>
        <w:jc w:val="both"/>
        <w:rPr>
          <w:rFonts w:ascii="Times New Roman" w:hAnsi="Times New Roman"/>
          <w:i/>
          <w:iCs/>
          <w:color w:val="0070C0"/>
          <w:szCs w:val="24"/>
        </w:rPr>
      </w:pPr>
    </w:p>
    <w:p w14:paraId="5AA8608F" w14:textId="77777777" w:rsidR="00CF4EE8" w:rsidRPr="00D91D3E" w:rsidRDefault="00CF4EE8" w:rsidP="00CF4EE8">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58C23792" w14:textId="77777777" w:rsidR="00945FA0" w:rsidRPr="00945FA0" w:rsidRDefault="00945FA0" w:rsidP="00945FA0">
      <w:pPr>
        <w:pStyle w:val="ListParagraph"/>
        <w:ind w:left="0"/>
        <w:contextualSpacing/>
        <w:rPr>
          <w:rFonts w:ascii="Times New Roman" w:hAnsi="Times New Roman"/>
          <w:sz w:val="24"/>
          <w:szCs w:val="24"/>
          <w:lang w:val="lv-LV"/>
        </w:rPr>
      </w:pPr>
      <w:r w:rsidRPr="00945FA0">
        <w:rPr>
          <w:rFonts w:ascii="Times New Roman" w:hAnsi="Times New Roman"/>
          <w:sz w:val="24"/>
          <w:szCs w:val="24"/>
          <w:lang w:val="lv-LV"/>
        </w:rPr>
        <w:t>Lūdzu AR un BK sadaļu papildināt ar vispārējiem ēkas rādītājiem kā:</w:t>
      </w:r>
    </w:p>
    <w:p w14:paraId="2DDACA09" w14:textId="77777777" w:rsidR="00945FA0" w:rsidRPr="00945FA0" w:rsidRDefault="00945FA0" w:rsidP="009A2F0E">
      <w:pPr>
        <w:pStyle w:val="ListParagraph"/>
        <w:numPr>
          <w:ilvl w:val="0"/>
          <w:numId w:val="4"/>
        </w:numPr>
        <w:contextualSpacing/>
        <w:rPr>
          <w:rFonts w:ascii="Times New Roman" w:hAnsi="Times New Roman"/>
          <w:sz w:val="24"/>
          <w:szCs w:val="24"/>
          <w:lang w:val="lv-LV"/>
        </w:rPr>
      </w:pPr>
      <w:r w:rsidRPr="00945FA0">
        <w:rPr>
          <w:rFonts w:ascii="Times New Roman" w:hAnsi="Times New Roman"/>
          <w:sz w:val="24"/>
          <w:szCs w:val="24"/>
          <w:lang w:val="lv-LV"/>
        </w:rPr>
        <w:t>Galvenos raksturlielumus – stāvu skaits, platība, būvtilpums, apbūves laukums, utt.</w:t>
      </w:r>
    </w:p>
    <w:p w14:paraId="3D85879F" w14:textId="77777777" w:rsidR="00945FA0" w:rsidRPr="00945FA0" w:rsidRDefault="00945FA0" w:rsidP="009A2F0E">
      <w:pPr>
        <w:pStyle w:val="ListParagraph"/>
        <w:numPr>
          <w:ilvl w:val="0"/>
          <w:numId w:val="4"/>
        </w:numPr>
        <w:contextualSpacing/>
        <w:rPr>
          <w:rFonts w:ascii="Times New Roman" w:hAnsi="Times New Roman"/>
          <w:sz w:val="24"/>
          <w:szCs w:val="24"/>
          <w:lang w:val="lv-LV"/>
        </w:rPr>
      </w:pPr>
      <w:r w:rsidRPr="00945FA0">
        <w:rPr>
          <w:rFonts w:ascii="Times New Roman" w:hAnsi="Times New Roman"/>
          <w:sz w:val="24"/>
          <w:szCs w:val="24"/>
          <w:lang w:val="lv-LV"/>
        </w:rPr>
        <w:t>Kāds ir paredzētais ēkas lietošanas veids;</w:t>
      </w:r>
    </w:p>
    <w:p w14:paraId="46B0BC1F" w14:textId="77777777" w:rsidR="00945FA0" w:rsidRPr="00945FA0" w:rsidRDefault="00945FA0" w:rsidP="009A2F0E">
      <w:pPr>
        <w:pStyle w:val="ListParagraph"/>
        <w:numPr>
          <w:ilvl w:val="0"/>
          <w:numId w:val="4"/>
        </w:numPr>
        <w:contextualSpacing/>
        <w:rPr>
          <w:rFonts w:ascii="Times New Roman" w:hAnsi="Times New Roman"/>
          <w:sz w:val="24"/>
          <w:szCs w:val="24"/>
          <w:lang w:val="lv-LV"/>
        </w:rPr>
      </w:pPr>
      <w:r w:rsidRPr="00945FA0">
        <w:rPr>
          <w:rFonts w:ascii="Times New Roman" w:hAnsi="Times New Roman"/>
          <w:sz w:val="24"/>
          <w:szCs w:val="24"/>
          <w:lang w:val="lv-LV"/>
        </w:rPr>
        <w:t>Ēkas grupa;</w:t>
      </w:r>
    </w:p>
    <w:p w14:paraId="052DD78B" w14:textId="77777777" w:rsidR="00945FA0" w:rsidRPr="00945FA0" w:rsidRDefault="00945FA0" w:rsidP="009A2F0E">
      <w:pPr>
        <w:pStyle w:val="ListParagraph"/>
        <w:numPr>
          <w:ilvl w:val="0"/>
          <w:numId w:val="4"/>
        </w:numPr>
        <w:contextualSpacing/>
        <w:rPr>
          <w:rFonts w:ascii="Times New Roman" w:hAnsi="Times New Roman"/>
          <w:sz w:val="24"/>
          <w:szCs w:val="24"/>
          <w:lang w:val="lv-LV"/>
        </w:rPr>
      </w:pPr>
      <w:r w:rsidRPr="00945FA0">
        <w:rPr>
          <w:rFonts w:ascii="Times New Roman" w:hAnsi="Times New Roman"/>
          <w:sz w:val="24"/>
          <w:szCs w:val="24"/>
          <w:lang w:val="lv-LV"/>
        </w:rPr>
        <w:t>Ēkas ugunsnoturības pakāpe;</w:t>
      </w:r>
    </w:p>
    <w:p w14:paraId="29816A76" w14:textId="4AB2A0A6" w:rsidR="00CF4EE8" w:rsidRPr="00945FA0" w:rsidRDefault="00945FA0" w:rsidP="00945FA0">
      <w:pPr>
        <w:pStyle w:val="ListParagraph"/>
        <w:ind w:left="0"/>
        <w:jc w:val="both"/>
        <w:rPr>
          <w:rFonts w:ascii="Times New Roman" w:hAnsi="Times New Roman"/>
          <w:sz w:val="24"/>
          <w:szCs w:val="24"/>
          <w:lang w:val="lv-LV"/>
        </w:rPr>
      </w:pPr>
      <w:r w:rsidRPr="00945FA0">
        <w:rPr>
          <w:rFonts w:ascii="Times New Roman" w:hAnsi="Times New Roman"/>
          <w:sz w:val="24"/>
          <w:szCs w:val="24"/>
          <w:lang w:val="lv-LV"/>
        </w:rPr>
        <w:t>Kāds ir ēkas klasifikācijas kods</w:t>
      </w:r>
      <w:r w:rsidR="00CF4EE8" w:rsidRPr="00945FA0">
        <w:rPr>
          <w:rFonts w:ascii="Times New Roman" w:hAnsi="Times New Roman"/>
          <w:sz w:val="24"/>
          <w:szCs w:val="24"/>
          <w:lang w:val="lv-LV"/>
        </w:rPr>
        <w:t>.</w:t>
      </w:r>
    </w:p>
    <w:p w14:paraId="64DE0995" w14:textId="77777777" w:rsidR="00CF4EE8" w:rsidRPr="00D91D3E" w:rsidRDefault="00CF4EE8" w:rsidP="00CF4EE8">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34ABB9BD" w14:textId="77777777" w:rsid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3E122F2B" w14:textId="77777777" w:rsidR="00CF4EE8" w:rsidRDefault="00CF4EE8" w:rsidP="00F23AE8">
      <w:pPr>
        <w:jc w:val="both"/>
        <w:rPr>
          <w:rFonts w:ascii="Times New Roman" w:hAnsi="Times New Roman"/>
          <w:i/>
          <w:iCs/>
          <w:color w:val="0070C0"/>
          <w:szCs w:val="24"/>
        </w:rPr>
      </w:pPr>
    </w:p>
    <w:p w14:paraId="0E50D4AE" w14:textId="77777777" w:rsidR="00BA5C08" w:rsidRPr="00D91D3E" w:rsidRDefault="00BA5C08" w:rsidP="00BA5C08">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6BC37C01" w14:textId="41615A6F" w:rsidR="00BA5C08" w:rsidRPr="00BA5C08" w:rsidRDefault="00BA5C08" w:rsidP="00BA5C08">
      <w:pPr>
        <w:pStyle w:val="ListParagraph"/>
        <w:ind w:left="0"/>
        <w:jc w:val="both"/>
        <w:rPr>
          <w:rFonts w:ascii="Times New Roman" w:hAnsi="Times New Roman"/>
          <w:sz w:val="24"/>
          <w:szCs w:val="24"/>
          <w:lang w:val="lv-LV"/>
        </w:rPr>
      </w:pPr>
      <w:r w:rsidRPr="00BA5C08">
        <w:rPr>
          <w:rFonts w:ascii="Times New Roman" w:hAnsi="Times New Roman"/>
          <w:sz w:val="24"/>
          <w:szCs w:val="24"/>
          <w:lang w:val="lv-LV"/>
        </w:rPr>
        <w:t xml:space="preserve">Vēlamies precizēt darbu apjomu ierakstus. Kāpēc daļai norādīto materiālu ir pievienota informācija </w:t>
      </w:r>
      <w:r w:rsidRPr="00BA5C08">
        <w:rPr>
          <w:rFonts w:ascii="Times New Roman" w:hAnsi="Times New Roman"/>
          <w:i/>
          <w:iCs/>
          <w:sz w:val="24"/>
          <w:szCs w:val="24"/>
          <w:u w:val="single"/>
          <w:lang w:val="lv-LV"/>
        </w:rPr>
        <w:t>(vai ekvivalents),</w:t>
      </w:r>
      <w:r w:rsidRPr="00BA5C08">
        <w:rPr>
          <w:rFonts w:ascii="Times New Roman" w:hAnsi="Times New Roman"/>
          <w:sz w:val="24"/>
          <w:szCs w:val="24"/>
          <w:lang w:val="lv-LV"/>
        </w:rPr>
        <w:t xml:space="preserve"> bet citiem nav. Lūdzu papildināt visas pozīcijas ar šiem ierakstiem. Zemāk daži piemēri.</w:t>
      </w:r>
    </w:p>
    <w:p w14:paraId="36C292DB" w14:textId="77777777" w:rsidR="00BA5C08" w:rsidRPr="00BA5C08" w:rsidRDefault="00BA5C08" w:rsidP="00BA5C08">
      <w:pPr>
        <w:jc w:val="both"/>
        <w:rPr>
          <w:rFonts w:ascii="Times New Roman" w:hAnsi="Times New Roman"/>
          <w:b/>
          <w:bCs/>
          <w:szCs w:val="24"/>
          <w:u w:val="single"/>
        </w:rPr>
      </w:pPr>
      <w:r w:rsidRPr="00BA5C08">
        <w:rPr>
          <w:rFonts w:ascii="Times New Roman" w:hAnsi="Times New Roman"/>
          <w:b/>
          <w:bCs/>
          <w:szCs w:val="24"/>
          <w:u w:val="single"/>
        </w:rPr>
        <w:t xml:space="preserve">Lokālā tāme Nr. 1-1 </w:t>
      </w:r>
    </w:p>
    <w:p w14:paraId="6188AA4E" w14:textId="77777777" w:rsidR="00BA5C08" w:rsidRPr="004D6DB5" w:rsidRDefault="00BA5C08" w:rsidP="00BA5C08">
      <w:pPr>
        <w:jc w:val="both"/>
        <w:rPr>
          <w:rFonts w:ascii="Arial Narrow" w:hAnsi="Arial Narrow"/>
          <w:b/>
          <w:bCs/>
          <w:i/>
          <w:iCs/>
          <w:u w:val="single"/>
        </w:rPr>
      </w:pPr>
      <w:r w:rsidRPr="004D6DB5">
        <w:rPr>
          <w:rFonts w:ascii="Arial Narrow" w:hAnsi="Arial Narrow"/>
          <w:b/>
          <w:bCs/>
          <w:i/>
          <w:iCs/>
          <w:u w:val="single"/>
        </w:rPr>
        <w:t>Materāli bez vārdiem “vai ekvivalents”</w:t>
      </w:r>
    </w:p>
    <w:tbl>
      <w:tblPr>
        <w:tblW w:w="9140" w:type="dxa"/>
        <w:jc w:val="center"/>
        <w:tblLook w:val="04A0" w:firstRow="1" w:lastRow="0" w:firstColumn="1" w:lastColumn="0" w:noHBand="0" w:noVBand="1"/>
      </w:tblPr>
      <w:tblGrid>
        <w:gridCol w:w="500"/>
        <w:gridCol w:w="779"/>
        <w:gridCol w:w="6001"/>
        <w:gridCol w:w="860"/>
        <w:gridCol w:w="1000"/>
      </w:tblGrid>
      <w:tr w:rsidR="00BA5C08" w14:paraId="23916838" w14:textId="77777777" w:rsidTr="00CE7217">
        <w:trPr>
          <w:trHeight w:val="630"/>
          <w:jc w:val="center"/>
        </w:trPr>
        <w:tc>
          <w:tcPr>
            <w:tcW w:w="500" w:type="dxa"/>
            <w:tcBorders>
              <w:top w:val="single" w:sz="4" w:space="0" w:color="auto"/>
              <w:left w:val="single" w:sz="8" w:space="0" w:color="auto"/>
              <w:bottom w:val="single" w:sz="4" w:space="0" w:color="auto"/>
              <w:right w:val="single" w:sz="4" w:space="0" w:color="auto"/>
            </w:tcBorders>
            <w:noWrap/>
            <w:vAlign w:val="center"/>
            <w:hideMark/>
          </w:tcPr>
          <w:p w14:paraId="52FA6EDE" w14:textId="77777777" w:rsidR="00BA5C08" w:rsidRDefault="00BA5C08" w:rsidP="00CE7217">
            <w:pPr>
              <w:jc w:val="center"/>
            </w:pPr>
            <w:r>
              <w:t>10</w:t>
            </w:r>
          </w:p>
        </w:tc>
        <w:tc>
          <w:tcPr>
            <w:tcW w:w="776" w:type="dxa"/>
            <w:tcBorders>
              <w:top w:val="single" w:sz="4" w:space="0" w:color="auto"/>
              <w:left w:val="single" w:sz="4" w:space="0" w:color="auto"/>
              <w:bottom w:val="single" w:sz="4" w:space="0" w:color="auto"/>
              <w:right w:val="single" w:sz="4" w:space="0" w:color="auto"/>
            </w:tcBorders>
            <w:noWrap/>
            <w:vAlign w:val="center"/>
            <w:hideMark/>
          </w:tcPr>
          <w:p w14:paraId="6C7C1024" w14:textId="77777777" w:rsidR="00BA5C08" w:rsidRDefault="00BA5C08" w:rsidP="00CE7217">
            <w:pPr>
              <w:jc w:val="center"/>
            </w:pPr>
            <w:r>
              <w:t>Līg.c.</w:t>
            </w:r>
          </w:p>
        </w:tc>
        <w:tc>
          <w:tcPr>
            <w:tcW w:w="6004" w:type="dxa"/>
            <w:tcBorders>
              <w:top w:val="single" w:sz="4" w:space="0" w:color="auto"/>
              <w:left w:val="nil"/>
              <w:bottom w:val="single" w:sz="4" w:space="0" w:color="auto"/>
              <w:right w:val="single" w:sz="4" w:space="0" w:color="auto"/>
            </w:tcBorders>
            <w:vAlign w:val="center"/>
            <w:hideMark/>
          </w:tcPr>
          <w:p w14:paraId="6E841895" w14:textId="77777777" w:rsidR="00BA5C08" w:rsidRDefault="00BA5C08" w:rsidP="00CE7217">
            <w:r>
              <w:t>Siltumizolācija ekstrudēta putu polistirola plāksne piem. Paroc XES 300 wj, b=100mm</w:t>
            </w:r>
          </w:p>
        </w:tc>
        <w:tc>
          <w:tcPr>
            <w:tcW w:w="860" w:type="dxa"/>
            <w:tcBorders>
              <w:top w:val="single" w:sz="4" w:space="0" w:color="auto"/>
              <w:left w:val="nil"/>
              <w:bottom w:val="single" w:sz="4" w:space="0" w:color="auto"/>
              <w:right w:val="single" w:sz="4" w:space="0" w:color="auto"/>
            </w:tcBorders>
            <w:noWrap/>
            <w:vAlign w:val="center"/>
            <w:hideMark/>
          </w:tcPr>
          <w:p w14:paraId="5CAFEE5C" w14:textId="77777777" w:rsidR="00BA5C08" w:rsidRDefault="00BA5C08" w:rsidP="00CE7217">
            <w:pPr>
              <w:jc w:val="center"/>
            </w:pPr>
            <w:r>
              <w:t>m</w:t>
            </w:r>
            <w:r>
              <w:rPr>
                <w:vertAlign w:val="superscript"/>
              </w:rPr>
              <w:t>2</w:t>
            </w:r>
          </w:p>
        </w:tc>
        <w:tc>
          <w:tcPr>
            <w:tcW w:w="1000" w:type="dxa"/>
            <w:tcBorders>
              <w:top w:val="single" w:sz="4" w:space="0" w:color="auto"/>
              <w:left w:val="nil"/>
              <w:bottom w:val="single" w:sz="4" w:space="0" w:color="auto"/>
              <w:right w:val="single" w:sz="4" w:space="0" w:color="auto"/>
            </w:tcBorders>
            <w:noWrap/>
            <w:vAlign w:val="center"/>
            <w:hideMark/>
          </w:tcPr>
          <w:p w14:paraId="64581E5B" w14:textId="77777777" w:rsidR="00BA5C08" w:rsidRDefault="00BA5C08" w:rsidP="00CE7217">
            <w:pPr>
              <w:jc w:val="center"/>
            </w:pPr>
            <w:r>
              <w:t>410,00</w:t>
            </w:r>
          </w:p>
        </w:tc>
      </w:tr>
      <w:tr w:rsidR="00BA5C08" w14:paraId="7FE6458F" w14:textId="77777777" w:rsidTr="00CE7217">
        <w:trPr>
          <w:trHeight w:val="630"/>
          <w:jc w:val="center"/>
        </w:trPr>
        <w:tc>
          <w:tcPr>
            <w:tcW w:w="500" w:type="dxa"/>
            <w:tcBorders>
              <w:top w:val="single" w:sz="4" w:space="0" w:color="auto"/>
              <w:left w:val="single" w:sz="8" w:space="0" w:color="auto"/>
              <w:bottom w:val="single" w:sz="4" w:space="0" w:color="auto"/>
              <w:right w:val="single" w:sz="4" w:space="0" w:color="auto"/>
            </w:tcBorders>
            <w:noWrap/>
            <w:vAlign w:val="center"/>
            <w:hideMark/>
          </w:tcPr>
          <w:p w14:paraId="1C57FA0C" w14:textId="77777777" w:rsidR="00BA5C08" w:rsidRPr="005234FA" w:rsidRDefault="00BA5C08" w:rsidP="00CE7217">
            <w:pPr>
              <w:jc w:val="center"/>
            </w:pPr>
            <w:r w:rsidRPr="005234FA">
              <w:t> </w:t>
            </w:r>
          </w:p>
        </w:tc>
        <w:tc>
          <w:tcPr>
            <w:tcW w:w="776" w:type="dxa"/>
            <w:tcBorders>
              <w:top w:val="single" w:sz="4" w:space="0" w:color="auto"/>
              <w:left w:val="single" w:sz="4" w:space="0" w:color="auto"/>
              <w:bottom w:val="single" w:sz="4" w:space="0" w:color="auto"/>
              <w:right w:val="single" w:sz="4" w:space="0" w:color="auto"/>
            </w:tcBorders>
            <w:noWrap/>
            <w:vAlign w:val="center"/>
            <w:hideMark/>
          </w:tcPr>
          <w:p w14:paraId="76205FB2" w14:textId="77777777" w:rsidR="00BA5C08" w:rsidRDefault="00BA5C08" w:rsidP="00CE7217">
            <w:pPr>
              <w:jc w:val="center"/>
            </w:pPr>
            <w:r>
              <w:t>Līg.c.</w:t>
            </w:r>
          </w:p>
        </w:tc>
        <w:tc>
          <w:tcPr>
            <w:tcW w:w="6004" w:type="dxa"/>
            <w:tcBorders>
              <w:top w:val="single" w:sz="4" w:space="0" w:color="auto"/>
              <w:left w:val="nil"/>
              <w:bottom w:val="single" w:sz="4" w:space="0" w:color="auto"/>
              <w:right w:val="single" w:sz="4" w:space="0" w:color="auto"/>
            </w:tcBorders>
            <w:vAlign w:val="center"/>
            <w:hideMark/>
          </w:tcPr>
          <w:p w14:paraId="5304187D" w14:textId="77777777" w:rsidR="00BA5C08" w:rsidRDefault="00BA5C08" w:rsidP="00CE7217">
            <w:r>
              <w:t>Tvaika izolācijas ieklāšana, tvaika izolācija MAPEPLAN EVO SK Sd=6000</w:t>
            </w:r>
          </w:p>
        </w:tc>
        <w:tc>
          <w:tcPr>
            <w:tcW w:w="860" w:type="dxa"/>
            <w:tcBorders>
              <w:top w:val="single" w:sz="4" w:space="0" w:color="auto"/>
              <w:left w:val="nil"/>
              <w:bottom w:val="single" w:sz="4" w:space="0" w:color="auto"/>
              <w:right w:val="single" w:sz="4" w:space="0" w:color="auto"/>
            </w:tcBorders>
            <w:noWrap/>
            <w:vAlign w:val="center"/>
            <w:hideMark/>
          </w:tcPr>
          <w:p w14:paraId="5F2C51BE" w14:textId="77777777" w:rsidR="00BA5C08" w:rsidRDefault="00BA5C08" w:rsidP="00CE7217">
            <w:pPr>
              <w:jc w:val="center"/>
            </w:pPr>
            <w:r>
              <w:t>m</w:t>
            </w:r>
            <w:r w:rsidRPr="005234FA">
              <w:t>2</w:t>
            </w:r>
          </w:p>
        </w:tc>
        <w:tc>
          <w:tcPr>
            <w:tcW w:w="1000" w:type="dxa"/>
            <w:tcBorders>
              <w:top w:val="single" w:sz="4" w:space="0" w:color="auto"/>
              <w:left w:val="nil"/>
              <w:bottom w:val="single" w:sz="4" w:space="0" w:color="auto"/>
              <w:right w:val="single" w:sz="4" w:space="0" w:color="auto"/>
            </w:tcBorders>
            <w:noWrap/>
            <w:vAlign w:val="center"/>
            <w:hideMark/>
          </w:tcPr>
          <w:p w14:paraId="4248DA2A" w14:textId="77777777" w:rsidR="00BA5C08" w:rsidRDefault="00BA5C08" w:rsidP="00CE7217">
            <w:pPr>
              <w:jc w:val="center"/>
            </w:pPr>
            <w:r>
              <w:t>738,00</w:t>
            </w:r>
          </w:p>
        </w:tc>
      </w:tr>
      <w:tr w:rsidR="00BA5C08" w14:paraId="57A80979" w14:textId="77777777" w:rsidTr="00CE7217">
        <w:trPr>
          <w:trHeight w:val="630"/>
          <w:jc w:val="center"/>
        </w:trPr>
        <w:tc>
          <w:tcPr>
            <w:tcW w:w="500" w:type="dxa"/>
            <w:tcBorders>
              <w:top w:val="single" w:sz="4" w:space="0" w:color="auto"/>
              <w:left w:val="single" w:sz="8" w:space="0" w:color="auto"/>
              <w:bottom w:val="single" w:sz="4" w:space="0" w:color="auto"/>
              <w:right w:val="single" w:sz="4" w:space="0" w:color="auto"/>
            </w:tcBorders>
            <w:noWrap/>
            <w:vAlign w:val="center"/>
            <w:hideMark/>
          </w:tcPr>
          <w:p w14:paraId="40078A04" w14:textId="77777777" w:rsidR="00BA5C08" w:rsidRDefault="00BA5C08" w:rsidP="00CE7217">
            <w:pPr>
              <w:jc w:val="center"/>
            </w:pPr>
            <w:r>
              <w:t>11</w:t>
            </w:r>
          </w:p>
        </w:tc>
        <w:tc>
          <w:tcPr>
            <w:tcW w:w="776" w:type="dxa"/>
            <w:tcBorders>
              <w:top w:val="single" w:sz="4" w:space="0" w:color="auto"/>
              <w:left w:val="single" w:sz="4" w:space="0" w:color="auto"/>
              <w:bottom w:val="single" w:sz="4" w:space="0" w:color="auto"/>
              <w:right w:val="single" w:sz="4" w:space="0" w:color="auto"/>
            </w:tcBorders>
            <w:noWrap/>
            <w:vAlign w:val="center"/>
            <w:hideMark/>
          </w:tcPr>
          <w:p w14:paraId="7C469A16" w14:textId="77777777" w:rsidR="00BA5C08" w:rsidRDefault="00BA5C08" w:rsidP="00CE7217">
            <w:pPr>
              <w:jc w:val="center"/>
            </w:pPr>
            <w:r>
              <w:t>Līg.c.</w:t>
            </w:r>
          </w:p>
        </w:tc>
        <w:tc>
          <w:tcPr>
            <w:tcW w:w="6004" w:type="dxa"/>
            <w:tcBorders>
              <w:top w:val="single" w:sz="4" w:space="0" w:color="auto"/>
              <w:left w:val="nil"/>
              <w:bottom w:val="single" w:sz="4" w:space="0" w:color="auto"/>
              <w:right w:val="single" w:sz="4" w:space="0" w:color="auto"/>
            </w:tcBorders>
            <w:vAlign w:val="center"/>
            <w:hideMark/>
          </w:tcPr>
          <w:p w14:paraId="3B9227A4" w14:textId="77777777" w:rsidR="00BA5C08" w:rsidRDefault="00BA5C08" w:rsidP="00CE7217">
            <w:r>
              <w:t>Skārda jumta seguma ieklāšana, valcprofils Ruukki Authentic Classic C, biezums 0,6mm, pārklājums - pural matt</w:t>
            </w:r>
          </w:p>
        </w:tc>
        <w:tc>
          <w:tcPr>
            <w:tcW w:w="860" w:type="dxa"/>
            <w:tcBorders>
              <w:top w:val="single" w:sz="4" w:space="0" w:color="auto"/>
              <w:left w:val="nil"/>
              <w:bottom w:val="single" w:sz="4" w:space="0" w:color="auto"/>
              <w:right w:val="single" w:sz="4" w:space="0" w:color="auto"/>
            </w:tcBorders>
            <w:noWrap/>
            <w:vAlign w:val="center"/>
            <w:hideMark/>
          </w:tcPr>
          <w:p w14:paraId="71079CE9" w14:textId="77777777" w:rsidR="00BA5C08" w:rsidRDefault="00BA5C08" w:rsidP="00CE7217">
            <w:pPr>
              <w:jc w:val="center"/>
            </w:pPr>
            <w:r>
              <w:t>m</w:t>
            </w:r>
            <w:r w:rsidRPr="00AC5B22">
              <w:t>2</w:t>
            </w:r>
          </w:p>
        </w:tc>
        <w:tc>
          <w:tcPr>
            <w:tcW w:w="1000" w:type="dxa"/>
            <w:tcBorders>
              <w:top w:val="single" w:sz="4" w:space="0" w:color="auto"/>
              <w:left w:val="nil"/>
              <w:bottom w:val="single" w:sz="4" w:space="0" w:color="auto"/>
              <w:right w:val="single" w:sz="4" w:space="0" w:color="auto"/>
            </w:tcBorders>
            <w:noWrap/>
            <w:vAlign w:val="center"/>
            <w:hideMark/>
          </w:tcPr>
          <w:p w14:paraId="4C1B8AC8" w14:textId="77777777" w:rsidR="00BA5C08" w:rsidRDefault="00BA5C08" w:rsidP="00CE7217">
            <w:pPr>
              <w:jc w:val="center"/>
            </w:pPr>
            <w:r>
              <w:t>947,00</w:t>
            </w:r>
          </w:p>
        </w:tc>
      </w:tr>
      <w:tr w:rsidR="00BA5C08" w14:paraId="0A8E43E6" w14:textId="77777777" w:rsidTr="00CE7217">
        <w:trPr>
          <w:trHeight w:val="630"/>
          <w:jc w:val="center"/>
        </w:trPr>
        <w:tc>
          <w:tcPr>
            <w:tcW w:w="500" w:type="dxa"/>
            <w:tcBorders>
              <w:top w:val="single" w:sz="4" w:space="0" w:color="auto"/>
              <w:left w:val="single" w:sz="8" w:space="0" w:color="auto"/>
              <w:bottom w:val="single" w:sz="4" w:space="0" w:color="auto"/>
              <w:right w:val="single" w:sz="4" w:space="0" w:color="auto"/>
            </w:tcBorders>
            <w:noWrap/>
            <w:vAlign w:val="center"/>
            <w:hideMark/>
          </w:tcPr>
          <w:p w14:paraId="64805998" w14:textId="77777777" w:rsidR="00BA5C08" w:rsidRDefault="00BA5C08" w:rsidP="00CE7217">
            <w:pPr>
              <w:jc w:val="center"/>
            </w:pPr>
            <w:r>
              <w:t>3</w:t>
            </w:r>
          </w:p>
        </w:tc>
        <w:tc>
          <w:tcPr>
            <w:tcW w:w="776" w:type="dxa"/>
            <w:tcBorders>
              <w:top w:val="single" w:sz="4" w:space="0" w:color="auto"/>
              <w:left w:val="single" w:sz="4" w:space="0" w:color="auto"/>
              <w:bottom w:val="single" w:sz="4" w:space="0" w:color="auto"/>
              <w:right w:val="single" w:sz="4" w:space="0" w:color="auto"/>
            </w:tcBorders>
            <w:noWrap/>
            <w:vAlign w:val="center"/>
            <w:hideMark/>
          </w:tcPr>
          <w:p w14:paraId="2AFA18FA" w14:textId="77777777" w:rsidR="00BA5C08" w:rsidRDefault="00BA5C08" w:rsidP="00CE7217">
            <w:pPr>
              <w:jc w:val="center"/>
            </w:pPr>
            <w:r>
              <w:t>Līg.c.</w:t>
            </w:r>
          </w:p>
        </w:tc>
        <w:tc>
          <w:tcPr>
            <w:tcW w:w="6004" w:type="dxa"/>
            <w:tcBorders>
              <w:top w:val="single" w:sz="4" w:space="0" w:color="auto"/>
              <w:left w:val="nil"/>
              <w:bottom w:val="single" w:sz="4" w:space="0" w:color="auto"/>
              <w:right w:val="single" w:sz="4" w:space="0" w:color="auto"/>
            </w:tcBorders>
            <w:vAlign w:val="center"/>
            <w:hideMark/>
          </w:tcPr>
          <w:p w14:paraId="579CF2DB" w14:textId="77777777" w:rsidR="00BA5C08" w:rsidRDefault="00BA5C08" w:rsidP="00CE7217">
            <w:r>
              <w:t>GRS-03 Divslāņu iekštelpu sporta grīdu gumijas segums BSW Regupoll everoll impact+ (Basic 8+6mm), tonis - Amsterdam (3185).</w:t>
            </w:r>
          </w:p>
        </w:tc>
        <w:tc>
          <w:tcPr>
            <w:tcW w:w="860" w:type="dxa"/>
            <w:tcBorders>
              <w:top w:val="single" w:sz="4" w:space="0" w:color="auto"/>
              <w:left w:val="nil"/>
              <w:bottom w:val="single" w:sz="4" w:space="0" w:color="auto"/>
              <w:right w:val="single" w:sz="4" w:space="0" w:color="auto"/>
            </w:tcBorders>
            <w:noWrap/>
            <w:vAlign w:val="center"/>
            <w:hideMark/>
          </w:tcPr>
          <w:p w14:paraId="3B1D92B3" w14:textId="77777777" w:rsidR="00BA5C08" w:rsidRDefault="00BA5C08" w:rsidP="00CE7217">
            <w:pPr>
              <w:jc w:val="center"/>
            </w:pPr>
            <w:r>
              <w:t>m</w:t>
            </w:r>
            <w:r w:rsidRPr="00B91BE9">
              <w:t>2</w:t>
            </w:r>
          </w:p>
        </w:tc>
        <w:tc>
          <w:tcPr>
            <w:tcW w:w="1000" w:type="dxa"/>
            <w:tcBorders>
              <w:top w:val="single" w:sz="4" w:space="0" w:color="auto"/>
              <w:left w:val="nil"/>
              <w:bottom w:val="single" w:sz="4" w:space="0" w:color="auto"/>
              <w:right w:val="single" w:sz="4" w:space="0" w:color="auto"/>
            </w:tcBorders>
            <w:noWrap/>
            <w:vAlign w:val="center"/>
            <w:hideMark/>
          </w:tcPr>
          <w:p w14:paraId="7891C061" w14:textId="77777777" w:rsidR="00BA5C08" w:rsidRDefault="00BA5C08" w:rsidP="00CE7217">
            <w:pPr>
              <w:jc w:val="center"/>
            </w:pPr>
            <w:r>
              <w:t>42,00</w:t>
            </w:r>
          </w:p>
        </w:tc>
      </w:tr>
    </w:tbl>
    <w:p w14:paraId="0ECF8F5F" w14:textId="77777777" w:rsidR="00BA5C08" w:rsidRDefault="00BA5C08" w:rsidP="00BA5C08">
      <w:pPr>
        <w:pStyle w:val="ListParagraph"/>
        <w:rPr>
          <w:rFonts w:ascii="Arial Narrow" w:hAnsi="Arial Narrow"/>
        </w:rPr>
      </w:pPr>
    </w:p>
    <w:p w14:paraId="4BBBE78F" w14:textId="77777777" w:rsidR="00BA5C08" w:rsidRPr="004D6DB5" w:rsidRDefault="00BA5C08" w:rsidP="00BA5C08">
      <w:pPr>
        <w:jc w:val="both"/>
        <w:rPr>
          <w:rFonts w:ascii="Arial Narrow" w:hAnsi="Arial Narrow"/>
          <w:b/>
          <w:bCs/>
          <w:i/>
          <w:iCs/>
          <w:u w:val="single"/>
        </w:rPr>
      </w:pPr>
      <w:r w:rsidRPr="004D6DB5">
        <w:rPr>
          <w:rFonts w:ascii="Arial Narrow" w:hAnsi="Arial Narrow"/>
          <w:b/>
          <w:bCs/>
          <w:i/>
          <w:iCs/>
          <w:u w:val="single"/>
        </w:rPr>
        <w:t xml:space="preserve">Materāli </w:t>
      </w:r>
      <w:r>
        <w:rPr>
          <w:rFonts w:ascii="Arial Narrow" w:hAnsi="Arial Narrow"/>
          <w:b/>
          <w:bCs/>
          <w:i/>
          <w:iCs/>
          <w:u w:val="single"/>
        </w:rPr>
        <w:t>ar</w:t>
      </w:r>
      <w:r w:rsidRPr="004D6DB5">
        <w:rPr>
          <w:rFonts w:ascii="Arial Narrow" w:hAnsi="Arial Narrow"/>
          <w:b/>
          <w:bCs/>
          <w:i/>
          <w:iCs/>
          <w:u w:val="single"/>
        </w:rPr>
        <w:t xml:space="preserve"> vārdiem “vai ekvivalents”</w:t>
      </w:r>
    </w:p>
    <w:tbl>
      <w:tblPr>
        <w:tblW w:w="9140" w:type="dxa"/>
        <w:tblLook w:val="04A0" w:firstRow="1" w:lastRow="0" w:firstColumn="1" w:lastColumn="0" w:noHBand="0" w:noVBand="1"/>
      </w:tblPr>
      <w:tblGrid>
        <w:gridCol w:w="500"/>
        <w:gridCol w:w="779"/>
        <w:gridCol w:w="6001"/>
        <w:gridCol w:w="860"/>
        <w:gridCol w:w="1000"/>
      </w:tblGrid>
      <w:tr w:rsidR="00BA5C08" w14:paraId="556D88CF" w14:textId="77777777" w:rsidTr="00CE7217">
        <w:trPr>
          <w:trHeight w:val="630"/>
        </w:trPr>
        <w:tc>
          <w:tcPr>
            <w:tcW w:w="500" w:type="dxa"/>
            <w:tcBorders>
              <w:top w:val="single" w:sz="4" w:space="0" w:color="auto"/>
              <w:left w:val="single" w:sz="8" w:space="0" w:color="auto"/>
              <w:bottom w:val="single" w:sz="4" w:space="0" w:color="auto"/>
              <w:right w:val="single" w:sz="4" w:space="0" w:color="auto"/>
            </w:tcBorders>
            <w:noWrap/>
            <w:vAlign w:val="center"/>
            <w:hideMark/>
          </w:tcPr>
          <w:p w14:paraId="02AF2DB2" w14:textId="77777777" w:rsidR="00BA5C08" w:rsidRPr="00AC5B22" w:rsidRDefault="00BA5C08" w:rsidP="00CE7217">
            <w:pPr>
              <w:jc w:val="center"/>
            </w:pPr>
            <w:r w:rsidRPr="00AC5B22">
              <w:t>9</w:t>
            </w:r>
          </w:p>
        </w:tc>
        <w:tc>
          <w:tcPr>
            <w:tcW w:w="776" w:type="dxa"/>
            <w:tcBorders>
              <w:top w:val="single" w:sz="4" w:space="0" w:color="auto"/>
              <w:left w:val="single" w:sz="4" w:space="0" w:color="auto"/>
              <w:bottom w:val="single" w:sz="4" w:space="0" w:color="auto"/>
              <w:right w:val="single" w:sz="4" w:space="0" w:color="auto"/>
            </w:tcBorders>
            <w:noWrap/>
            <w:vAlign w:val="center"/>
            <w:hideMark/>
          </w:tcPr>
          <w:p w14:paraId="1578C9DA" w14:textId="77777777" w:rsidR="00BA5C08" w:rsidRDefault="00BA5C08" w:rsidP="00CE7217">
            <w:pPr>
              <w:jc w:val="center"/>
            </w:pPr>
            <w:r>
              <w:t>Līg.c.</w:t>
            </w:r>
          </w:p>
        </w:tc>
        <w:tc>
          <w:tcPr>
            <w:tcW w:w="6004" w:type="dxa"/>
            <w:tcBorders>
              <w:top w:val="single" w:sz="4" w:space="0" w:color="auto"/>
              <w:left w:val="nil"/>
              <w:bottom w:val="single" w:sz="4" w:space="0" w:color="auto"/>
              <w:right w:val="single" w:sz="4" w:space="0" w:color="auto"/>
            </w:tcBorders>
            <w:shd w:val="clear" w:color="000000" w:fill="FFFF00"/>
            <w:vAlign w:val="center"/>
            <w:hideMark/>
          </w:tcPr>
          <w:p w14:paraId="55E46EE9" w14:textId="77777777" w:rsidR="00BA5C08" w:rsidRDefault="00BA5C08" w:rsidP="00CE7217">
            <w:r>
              <w:t xml:space="preserve">Pretkondensāta plēves ierīkošana, pretkondensāta plēve Eurovent® ANTICON 130 </w:t>
            </w:r>
            <w:r w:rsidRPr="002878BB">
              <w:rPr>
                <w:color w:val="EE0000"/>
              </w:rPr>
              <w:t>vai ekvivalents</w:t>
            </w:r>
          </w:p>
        </w:tc>
        <w:tc>
          <w:tcPr>
            <w:tcW w:w="860" w:type="dxa"/>
            <w:tcBorders>
              <w:top w:val="single" w:sz="4" w:space="0" w:color="auto"/>
              <w:left w:val="nil"/>
              <w:bottom w:val="single" w:sz="4" w:space="0" w:color="auto"/>
              <w:right w:val="single" w:sz="4" w:space="0" w:color="auto"/>
            </w:tcBorders>
            <w:noWrap/>
            <w:vAlign w:val="center"/>
            <w:hideMark/>
          </w:tcPr>
          <w:p w14:paraId="377FD2C3" w14:textId="77777777" w:rsidR="00BA5C08" w:rsidRDefault="00BA5C08" w:rsidP="00CE7217">
            <w:pPr>
              <w:jc w:val="center"/>
            </w:pPr>
            <w:r>
              <w:t>m</w:t>
            </w:r>
            <w:r w:rsidRPr="00AC5B22">
              <w:t>2</w:t>
            </w:r>
          </w:p>
        </w:tc>
        <w:tc>
          <w:tcPr>
            <w:tcW w:w="1000" w:type="dxa"/>
            <w:tcBorders>
              <w:top w:val="single" w:sz="4" w:space="0" w:color="auto"/>
              <w:left w:val="nil"/>
              <w:bottom w:val="single" w:sz="4" w:space="0" w:color="auto"/>
              <w:right w:val="single" w:sz="4" w:space="0" w:color="auto"/>
            </w:tcBorders>
            <w:noWrap/>
            <w:vAlign w:val="center"/>
            <w:hideMark/>
          </w:tcPr>
          <w:p w14:paraId="3DC54ED1" w14:textId="77777777" w:rsidR="00BA5C08" w:rsidRDefault="00BA5C08" w:rsidP="00CE7217">
            <w:pPr>
              <w:jc w:val="center"/>
            </w:pPr>
            <w:r>
              <w:t>947,00</w:t>
            </w:r>
          </w:p>
        </w:tc>
      </w:tr>
      <w:tr w:rsidR="00BA5C08" w14:paraId="496682E8" w14:textId="77777777" w:rsidTr="00CE7217">
        <w:trPr>
          <w:trHeight w:val="630"/>
        </w:trPr>
        <w:tc>
          <w:tcPr>
            <w:tcW w:w="500" w:type="dxa"/>
            <w:tcBorders>
              <w:top w:val="single" w:sz="4" w:space="0" w:color="auto"/>
              <w:left w:val="single" w:sz="8" w:space="0" w:color="auto"/>
              <w:bottom w:val="single" w:sz="4" w:space="0" w:color="auto"/>
              <w:right w:val="single" w:sz="4" w:space="0" w:color="auto"/>
            </w:tcBorders>
            <w:noWrap/>
            <w:vAlign w:val="center"/>
            <w:hideMark/>
          </w:tcPr>
          <w:p w14:paraId="662641B7" w14:textId="77777777" w:rsidR="00BA5C08" w:rsidRDefault="00BA5C08" w:rsidP="00CE7217">
            <w:pPr>
              <w:jc w:val="center"/>
            </w:pPr>
            <w:r>
              <w:lastRenderedPageBreak/>
              <w:t>2</w:t>
            </w:r>
          </w:p>
        </w:tc>
        <w:tc>
          <w:tcPr>
            <w:tcW w:w="776" w:type="dxa"/>
            <w:tcBorders>
              <w:top w:val="single" w:sz="4" w:space="0" w:color="auto"/>
              <w:left w:val="single" w:sz="4" w:space="0" w:color="auto"/>
              <w:bottom w:val="single" w:sz="4" w:space="0" w:color="auto"/>
              <w:right w:val="single" w:sz="4" w:space="0" w:color="auto"/>
            </w:tcBorders>
            <w:noWrap/>
            <w:vAlign w:val="center"/>
            <w:hideMark/>
          </w:tcPr>
          <w:p w14:paraId="64B4057C" w14:textId="77777777" w:rsidR="00BA5C08" w:rsidRDefault="00BA5C08" w:rsidP="00CE7217">
            <w:pPr>
              <w:jc w:val="center"/>
            </w:pPr>
            <w:r>
              <w:t>Līg.c.</w:t>
            </w:r>
          </w:p>
        </w:tc>
        <w:tc>
          <w:tcPr>
            <w:tcW w:w="6004" w:type="dxa"/>
            <w:tcBorders>
              <w:top w:val="single" w:sz="4" w:space="0" w:color="auto"/>
              <w:left w:val="nil"/>
              <w:bottom w:val="single" w:sz="4" w:space="0" w:color="auto"/>
              <w:right w:val="single" w:sz="4" w:space="0" w:color="auto"/>
            </w:tcBorders>
            <w:shd w:val="clear" w:color="000000" w:fill="FFFF00"/>
            <w:vAlign w:val="center"/>
            <w:hideMark/>
          </w:tcPr>
          <w:p w14:paraId="6943577C" w14:textId="77777777" w:rsidR="00BA5C08" w:rsidRDefault="00BA5C08" w:rsidP="00CE7217">
            <w:r>
              <w:t xml:space="preserve">akmens vates siltumizolācija Paroc ROS 30, biezums 150mm </w:t>
            </w:r>
            <w:r>
              <w:rPr>
                <w:color w:val="FF0000"/>
              </w:rPr>
              <w:t>vai ekvivalents</w:t>
            </w:r>
          </w:p>
        </w:tc>
        <w:tc>
          <w:tcPr>
            <w:tcW w:w="860" w:type="dxa"/>
            <w:tcBorders>
              <w:top w:val="single" w:sz="4" w:space="0" w:color="auto"/>
              <w:left w:val="nil"/>
              <w:bottom w:val="single" w:sz="4" w:space="0" w:color="auto"/>
              <w:right w:val="single" w:sz="4" w:space="0" w:color="auto"/>
            </w:tcBorders>
            <w:noWrap/>
            <w:vAlign w:val="center"/>
            <w:hideMark/>
          </w:tcPr>
          <w:p w14:paraId="57803066" w14:textId="77777777" w:rsidR="00BA5C08" w:rsidRDefault="00BA5C08" w:rsidP="00CE7217">
            <w:pPr>
              <w:jc w:val="center"/>
            </w:pPr>
            <w:r>
              <w:t>m</w:t>
            </w:r>
            <w:r>
              <w:rPr>
                <w:vertAlign w:val="superscript"/>
              </w:rPr>
              <w:t>2</w:t>
            </w:r>
          </w:p>
        </w:tc>
        <w:tc>
          <w:tcPr>
            <w:tcW w:w="1000" w:type="dxa"/>
            <w:tcBorders>
              <w:top w:val="single" w:sz="4" w:space="0" w:color="auto"/>
              <w:left w:val="nil"/>
              <w:bottom w:val="single" w:sz="4" w:space="0" w:color="auto"/>
              <w:right w:val="single" w:sz="4" w:space="0" w:color="auto"/>
            </w:tcBorders>
            <w:noWrap/>
            <w:vAlign w:val="center"/>
            <w:hideMark/>
          </w:tcPr>
          <w:p w14:paraId="6BCD98A9" w14:textId="77777777" w:rsidR="00BA5C08" w:rsidRDefault="00BA5C08" w:rsidP="00CE7217">
            <w:pPr>
              <w:jc w:val="center"/>
            </w:pPr>
            <w:r>
              <w:t>811,80</w:t>
            </w:r>
          </w:p>
        </w:tc>
      </w:tr>
      <w:tr w:rsidR="00BA5C08" w14:paraId="2457CB95" w14:textId="77777777" w:rsidTr="00CE7217">
        <w:trPr>
          <w:trHeight w:val="630"/>
        </w:trPr>
        <w:tc>
          <w:tcPr>
            <w:tcW w:w="500" w:type="dxa"/>
            <w:tcBorders>
              <w:top w:val="nil"/>
              <w:left w:val="single" w:sz="8" w:space="0" w:color="auto"/>
              <w:bottom w:val="single" w:sz="4" w:space="0" w:color="auto"/>
              <w:right w:val="single" w:sz="4" w:space="0" w:color="auto"/>
            </w:tcBorders>
            <w:noWrap/>
            <w:vAlign w:val="center"/>
            <w:hideMark/>
          </w:tcPr>
          <w:p w14:paraId="7CB8CD54" w14:textId="77777777" w:rsidR="00BA5C08" w:rsidRDefault="00BA5C08" w:rsidP="00CE7217">
            <w:pPr>
              <w:jc w:val="center"/>
            </w:pPr>
            <w:r>
              <w:t>3</w:t>
            </w:r>
          </w:p>
        </w:tc>
        <w:tc>
          <w:tcPr>
            <w:tcW w:w="776" w:type="dxa"/>
            <w:tcBorders>
              <w:top w:val="nil"/>
              <w:left w:val="single" w:sz="4" w:space="0" w:color="auto"/>
              <w:bottom w:val="single" w:sz="4" w:space="0" w:color="auto"/>
              <w:right w:val="single" w:sz="4" w:space="0" w:color="auto"/>
            </w:tcBorders>
            <w:noWrap/>
            <w:vAlign w:val="center"/>
            <w:hideMark/>
          </w:tcPr>
          <w:p w14:paraId="58AA018E" w14:textId="77777777" w:rsidR="00BA5C08" w:rsidRDefault="00BA5C08" w:rsidP="00CE7217">
            <w:pPr>
              <w:jc w:val="center"/>
            </w:pPr>
            <w:r>
              <w:t>Līg.c.</w:t>
            </w:r>
          </w:p>
        </w:tc>
        <w:tc>
          <w:tcPr>
            <w:tcW w:w="6004" w:type="dxa"/>
            <w:tcBorders>
              <w:top w:val="nil"/>
              <w:left w:val="nil"/>
              <w:bottom w:val="single" w:sz="4" w:space="0" w:color="auto"/>
              <w:right w:val="single" w:sz="4" w:space="0" w:color="auto"/>
            </w:tcBorders>
            <w:shd w:val="clear" w:color="000000" w:fill="FFFF00"/>
            <w:vAlign w:val="center"/>
            <w:hideMark/>
          </w:tcPr>
          <w:p w14:paraId="0D0A901D" w14:textId="77777777" w:rsidR="00BA5C08" w:rsidRDefault="00BA5C08" w:rsidP="00CE7217">
            <w:r>
              <w:t xml:space="preserve">akmens vates siltumizolācija Paroc ROS 30, biezums 80mm </w:t>
            </w:r>
            <w:r>
              <w:rPr>
                <w:color w:val="FF0000"/>
              </w:rPr>
              <w:t>vai ekvivalents</w:t>
            </w:r>
          </w:p>
        </w:tc>
        <w:tc>
          <w:tcPr>
            <w:tcW w:w="860" w:type="dxa"/>
            <w:tcBorders>
              <w:top w:val="nil"/>
              <w:left w:val="nil"/>
              <w:bottom w:val="single" w:sz="4" w:space="0" w:color="auto"/>
              <w:right w:val="single" w:sz="4" w:space="0" w:color="auto"/>
            </w:tcBorders>
            <w:noWrap/>
            <w:vAlign w:val="center"/>
            <w:hideMark/>
          </w:tcPr>
          <w:p w14:paraId="69474EBF" w14:textId="77777777" w:rsidR="00BA5C08" w:rsidRDefault="00BA5C08" w:rsidP="00CE7217">
            <w:pPr>
              <w:jc w:val="center"/>
            </w:pPr>
            <w:r>
              <w:t>m</w:t>
            </w:r>
            <w:r>
              <w:rPr>
                <w:vertAlign w:val="superscript"/>
              </w:rPr>
              <w:t>2</w:t>
            </w:r>
          </w:p>
        </w:tc>
        <w:tc>
          <w:tcPr>
            <w:tcW w:w="1000" w:type="dxa"/>
            <w:tcBorders>
              <w:top w:val="nil"/>
              <w:left w:val="nil"/>
              <w:bottom w:val="single" w:sz="4" w:space="0" w:color="auto"/>
              <w:right w:val="single" w:sz="4" w:space="0" w:color="auto"/>
            </w:tcBorders>
            <w:noWrap/>
            <w:vAlign w:val="center"/>
            <w:hideMark/>
          </w:tcPr>
          <w:p w14:paraId="6FA4E7A6" w14:textId="77777777" w:rsidR="00BA5C08" w:rsidRDefault="00BA5C08" w:rsidP="00CE7217">
            <w:pPr>
              <w:jc w:val="center"/>
            </w:pPr>
            <w:r>
              <w:t>811,80</w:t>
            </w:r>
          </w:p>
        </w:tc>
      </w:tr>
      <w:tr w:rsidR="00BA5C08" w14:paraId="49A791DB" w14:textId="77777777" w:rsidTr="00CE7217">
        <w:trPr>
          <w:trHeight w:val="630"/>
        </w:trPr>
        <w:tc>
          <w:tcPr>
            <w:tcW w:w="500" w:type="dxa"/>
            <w:tcBorders>
              <w:top w:val="nil"/>
              <w:left w:val="single" w:sz="8" w:space="0" w:color="auto"/>
              <w:bottom w:val="single" w:sz="4" w:space="0" w:color="auto"/>
              <w:right w:val="single" w:sz="4" w:space="0" w:color="auto"/>
            </w:tcBorders>
            <w:noWrap/>
            <w:vAlign w:val="center"/>
            <w:hideMark/>
          </w:tcPr>
          <w:p w14:paraId="5729EBC5" w14:textId="77777777" w:rsidR="00BA5C08" w:rsidRDefault="00BA5C08" w:rsidP="00CE7217">
            <w:pPr>
              <w:jc w:val="center"/>
            </w:pPr>
            <w:r>
              <w:t>4</w:t>
            </w:r>
          </w:p>
        </w:tc>
        <w:tc>
          <w:tcPr>
            <w:tcW w:w="776" w:type="dxa"/>
            <w:tcBorders>
              <w:top w:val="nil"/>
              <w:left w:val="single" w:sz="4" w:space="0" w:color="auto"/>
              <w:bottom w:val="single" w:sz="4" w:space="0" w:color="auto"/>
              <w:right w:val="single" w:sz="4" w:space="0" w:color="auto"/>
            </w:tcBorders>
            <w:noWrap/>
            <w:vAlign w:val="center"/>
            <w:hideMark/>
          </w:tcPr>
          <w:p w14:paraId="7E46B9D5" w14:textId="77777777" w:rsidR="00BA5C08" w:rsidRDefault="00BA5C08" w:rsidP="00CE7217">
            <w:pPr>
              <w:jc w:val="center"/>
            </w:pPr>
            <w:r>
              <w:t>Līg.c.</w:t>
            </w:r>
          </w:p>
        </w:tc>
        <w:tc>
          <w:tcPr>
            <w:tcW w:w="6004" w:type="dxa"/>
            <w:tcBorders>
              <w:top w:val="nil"/>
              <w:left w:val="nil"/>
              <w:bottom w:val="single" w:sz="4" w:space="0" w:color="auto"/>
              <w:right w:val="single" w:sz="4" w:space="0" w:color="auto"/>
            </w:tcBorders>
            <w:shd w:val="clear" w:color="000000" w:fill="FFFF00"/>
            <w:vAlign w:val="center"/>
            <w:hideMark/>
          </w:tcPr>
          <w:p w14:paraId="7A541557" w14:textId="77777777" w:rsidR="00BA5C08" w:rsidRDefault="00BA5C08" w:rsidP="00CE7217">
            <w:r>
              <w:t xml:space="preserve">akmens vates siltumizolācija Paroc ROB 80, biezums 20mm </w:t>
            </w:r>
            <w:r>
              <w:rPr>
                <w:color w:val="FF0000"/>
              </w:rPr>
              <w:t>vai ekvivalents</w:t>
            </w:r>
          </w:p>
        </w:tc>
        <w:tc>
          <w:tcPr>
            <w:tcW w:w="860" w:type="dxa"/>
            <w:tcBorders>
              <w:top w:val="nil"/>
              <w:left w:val="nil"/>
              <w:bottom w:val="single" w:sz="4" w:space="0" w:color="auto"/>
              <w:right w:val="single" w:sz="4" w:space="0" w:color="auto"/>
            </w:tcBorders>
            <w:noWrap/>
            <w:vAlign w:val="center"/>
            <w:hideMark/>
          </w:tcPr>
          <w:p w14:paraId="06C39947" w14:textId="77777777" w:rsidR="00BA5C08" w:rsidRDefault="00BA5C08" w:rsidP="00CE7217">
            <w:pPr>
              <w:jc w:val="center"/>
            </w:pPr>
            <w:r>
              <w:t>m</w:t>
            </w:r>
            <w:r>
              <w:rPr>
                <w:vertAlign w:val="superscript"/>
              </w:rPr>
              <w:t>2</w:t>
            </w:r>
          </w:p>
        </w:tc>
        <w:tc>
          <w:tcPr>
            <w:tcW w:w="1000" w:type="dxa"/>
            <w:tcBorders>
              <w:top w:val="nil"/>
              <w:left w:val="nil"/>
              <w:bottom w:val="single" w:sz="4" w:space="0" w:color="auto"/>
              <w:right w:val="single" w:sz="4" w:space="0" w:color="auto"/>
            </w:tcBorders>
            <w:noWrap/>
            <w:vAlign w:val="center"/>
            <w:hideMark/>
          </w:tcPr>
          <w:p w14:paraId="18DBF736" w14:textId="77777777" w:rsidR="00BA5C08" w:rsidRDefault="00BA5C08" w:rsidP="00CE7217">
            <w:pPr>
              <w:jc w:val="center"/>
            </w:pPr>
            <w:r>
              <w:t>811,80</w:t>
            </w:r>
          </w:p>
        </w:tc>
      </w:tr>
      <w:tr w:rsidR="00BA5C08" w14:paraId="2E9AE2BB" w14:textId="77777777" w:rsidTr="00CE7217">
        <w:trPr>
          <w:trHeight w:val="630"/>
        </w:trPr>
        <w:tc>
          <w:tcPr>
            <w:tcW w:w="500" w:type="dxa"/>
            <w:tcBorders>
              <w:top w:val="nil"/>
              <w:left w:val="single" w:sz="8" w:space="0" w:color="auto"/>
              <w:bottom w:val="single" w:sz="4" w:space="0" w:color="auto"/>
              <w:right w:val="single" w:sz="4" w:space="0" w:color="auto"/>
            </w:tcBorders>
            <w:noWrap/>
            <w:vAlign w:val="center"/>
            <w:hideMark/>
          </w:tcPr>
          <w:p w14:paraId="3C936416" w14:textId="77777777" w:rsidR="00BA5C08" w:rsidRDefault="00BA5C08" w:rsidP="00CE7217">
            <w:pPr>
              <w:jc w:val="center"/>
            </w:pPr>
            <w:r>
              <w:t>9</w:t>
            </w:r>
          </w:p>
        </w:tc>
        <w:tc>
          <w:tcPr>
            <w:tcW w:w="776" w:type="dxa"/>
            <w:tcBorders>
              <w:top w:val="nil"/>
              <w:left w:val="single" w:sz="4" w:space="0" w:color="auto"/>
              <w:bottom w:val="single" w:sz="4" w:space="0" w:color="auto"/>
              <w:right w:val="single" w:sz="4" w:space="0" w:color="auto"/>
            </w:tcBorders>
            <w:noWrap/>
            <w:vAlign w:val="center"/>
            <w:hideMark/>
          </w:tcPr>
          <w:p w14:paraId="7D737E8C" w14:textId="77777777" w:rsidR="00BA5C08" w:rsidRDefault="00BA5C08" w:rsidP="00CE7217">
            <w:pPr>
              <w:jc w:val="center"/>
            </w:pPr>
            <w:r>
              <w:t>Līg.c.</w:t>
            </w:r>
          </w:p>
        </w:tc>
        <w:tc>
          <w:tcPr>
            <w:tcW w:w="6004" w:type="dxa"/>
            <w:tcBorders>
              <w:top w:val="nil"/>
              <w:left w:val="nil"/>
              <w:bottom w:val="single" w:sz="4" w:space="0" w:color="auto"/>
              <w:right w:val="single" w:sz="4" w:space="0" w:color="auto"/>
            </w:tcBorders>
            <w:shd w:val="clear" w:color="000000" w:fill="FFFF00"/>
            <w:vAlign w:val="center"/>
            <w:hideMark/>
          </w:tcPr>
          <w:p w14:paraId="52CAC9E7" w14:textId="77777777" w:rsidR="00BA5C08" w:rsidRDefault="00BA5C08" w:rsidP="00CE7217">
            <w:r>
              <w:t xml:space="preserve">J-L1 Siltināta, ugunsdroša bēniņu apkalpes lūka </w:t>
            </w:r>
            <w:r w:rsidRPr="00BB16EB">
              <w:t>FAKRO LMF</w:t>
            </w:r>
            <w:r>
              <w:t xml:space="preserve"> 120 (vismaz EI30) ar izbīdāmām kāpnēm </w:t>
            </w:r>
            <w:r w:rsidRPr="002878BB">
              <w:rPr>
                <w:color w:val="EE0000"/>
              </w:rPr>
              <w:t xml:space="preserve">vai ekvivalenta. </w:t>
            </w:r>
            <w:r>
              <w:t>Pirms izgatavošanas veikt ailas kontrolmērījumus. Brīvā aila min. 800x600 mm. Apdares tonis iekštelpai - balts. Manuāli verama. U=0.79 W/m2K. Montāžu veikt pēc ražotāja tehnoloģijas.</w:t>
            </w:r>
          </w:p>
        </w:tc>
        <w:tc>
          <w:tcPr>
            <w:tcW w:w="860" w:type="dxa"/>
            <w:tcBorders>
              <w:top w:val="nil"/>
              <w:left w:val="nil"/>
              <w:bottom w:val="single" w:sz="4" w:space="0" w:color="auto"/>
              <w:right w:val="single" w:sz="4" w:space="0" w:color="auto"/>
            </w:tcBorders>
            <w:noWrap/>
            <w:vAlign w:val="center"/>
            <w:hideMark/>
          </w:tcPr>
          <w:p w14:paraId="48B0854C" w14:textId="77777777" w:rsidR="00BA5C08" w:rsidRDefault="00BA5C08" w:rsidP="00CE7217">
            <w:pPr>
              <w:jc w:val="center"/>
            </w:pPr>
            <w:r>
              <w:t>gb</w:t>
            </w:r>
          </w:p>
        </w:tc>
        <w:tc>
          <w:tcPr>
            <w:tcW w:w="1000" w:type="dxa"/>
            <w:tcBorders>
              <w:top w:val="nil"/>
              <w:left w:val="nil"/>
              <w:bottom w:val="single" w:sz="4" w:space="0" w:color="auto"/>
              <w:right w:val="single" w:sz="4" w:space="0" w:color="auto"/>
            </w:tcBorders>
            <w:noWrap/>
            <w:vAlign w:val="center"/>
            <w:hideMark/>
          </w:tcPr>
          <w:p w14:paraId="36F6A168" w14:textId="77777777" w:rsidR="00BA5C08" w:rsidRDefault="00BA5C08" w:rsidP="00CE7217">
            <w:pPr>
              <w:jc w:val="center"/>
            </w:pPr>
            <w:r>
              <w:t>2,00</w:t>
            </w:r>
          </w:p>
        </w:tc>
      </w:tr>
    </w:tbl>
    <w:p w14:paraId="4579105C" w14:textId="77777777" w:rsidR="00BA5C08" w:rsidRPr="00D91D3E" w:rsidRDefault="00BA5C08" w:rsidP="00BA5C08">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3B016180" w14:textId="77777777" w:rsid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44F88D48" w14:textId="77777777" w:rsidR="00BA5C08" w:rsidRDefault="00BA5C08" w:rsidP="00F23AE8">
      <w:pPr>
        <w:jc w:val="both"/>
        <w:rPr>
          <w:rFonts w:ascii="Times New Roman" w:hAnsi="Times New Roman"/>
          <w:i/>
          <w:iCs/>
          <w:color w:val="0070C0"/>
          <w:szCs w:val="24"/>
        </w:rPr>
      </w:pPr>
    </w:p>
    <w:p w14:paraId="4354B07E" w14:textId="77777777" w:rsidR="00945FA0" w:rsidRPr="00D91D3E" w:rsidRDefault="00945FA0" w:rsidP="00945FA0">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70966768" w14:textId="77777777" w:rsidR="00BA5C08" w:rsidRPr="00C97A76" w:rsidRDefault="00BA5C08" w:rsidP="00BA5C08">
      <w:pPr>
        <w:pStyle w:val="ListParagraph"/>
        <w:ind w:left="0"/>
        <w:contextualSpacing/>
        <w:rPr>
          <w:rFonts w:ascii="Times New Roman" w:hAnsi="Times New Roman"/>
          <w:sz w:val="24"/>
          <w:szCs w:val="24"/>
          <w:lang w:val="lv-LV"/>
        </w:rPr>
      </w:pPr>
      <w:r w:rsidRPr="00BA5C08">
        <w:rPr>
          <w:rFonts w:ascii="Times New Roman" w:hAnsi="Times New Roman"/>
          <w:sz w:val="24"/>
          <w:szCs w:val="24"/>
          <w:lang w:val="lv-LV"/>
        </w:rPr>
        <w:t xml:space="preserve">Vēlamies precizēt vai Pasūtītājs nodrošina būvnieku ar savu atbērtni? </w:t>
      </w:r>
      <w:r w:rsidRPr="00C97A76">
        <w:rPr>
          <w:rFonts w:ascii="Times New Roman" w:hAnsi="Times New Roman"/>
          <w:sz w:val="24"/>
          <w:szCs w:val="24"/>
          <w:lang w:val="lv-LV"/>
        </w:rPr>
        <w:t>Ja jā, tad kādā attālumā tā atrodas no būvobjekta?</w:t>
      </w:r>
    </w:p>
    <w:p w14:paraId="5509F2BF" w14:textId="77777777" w:rsidR="00BA5C08" w:rsidRPr="00DD0A13" w:rsidRDefault="00BA5C08" w:rsidP="00BA5C08">
      <w:pPr>
        <w:rPr>
          <w:rFonts w:ascii="Arial Narrow" w:hAnsi="Arial Narrow"/>
          <w:b/>
          <w:bCs/>
          <w:u w:val="single"/>
        </w:rPr>
      </w:pPr>
      <w:r w:rsidRPr="00DD0A13">
        <w:rPr>
          <w:rFonts w:ascii="Arial Narrow" w:hAnsi="Arial Narrow"/>
          <w:b/>
          <w:bCs/>
          <w:u w:val="single"/>
        </w:rPr>
        <w:t>Lokālā tāme Nr. 1-1 (Poz.</w:t>
      </w:r>
      <w:r>
        <w:rPr>
          <w:rFonts w:ascii="Arial Narrow" w:hAnsi="Arial Narrow"/>
          <w:b/>
          <w:bCs/>
          <w:u w:val="single"/>
        </w:rPr>
        <w:t>5</w:t>
      </w:r>
      <w:r w:rsidRPr="00DD0A13">
        <w:rPr>
          <w:rFonts w:ascii="Arial Narrow" w:hAnsi="Arial Narrow"/>
          <w:b/>
          <w:bCs/>
          <w:u w:val="single"/>
        </w:rPr>
        <w:t>)</w:t>
      </w:r>
    </w:p>
    <w:tbl>
      <w:tblPr>
        <w:tblW w:w="9236" w:type="dxa"/>
        <w:jc w:val="center"/>
        <w:tblLook w:val="04A0" w:firstRow="1" w:lastRow="0" w:firstColumn="1" w:lastColumn="0" w:noHBand="0" w:noVBand="1"/>
      </w:tblPr>
      <w:tblGrid>
        <w:gridCol w:w="500"/>
        <w:gridCol w:w="779"/>
        <w:gridCol w:w="5802"/>
        <w:gridCol w:w="992"/>
        <w:gridCol w:w="1166"/>
      </w:tblGrid>
      <w:tr w:rsidR="00BA5C08" w14:paraId="5C8B4628" w14:textId="77777777" w:rsidTr="00CE7217">
        <w:trPr>
          <w:trHeight w:val="375"/>
          <w:jc w:val="center"/>
        </w:trPr>
        <w:tc>
          <w:tcPr>
            <w:tcW w:w="500" w:type="dxa"/>
            <w:tcBorders>
              <w:top w:val="single" w:sz="4" w:space="0" w:color="auto"/>
              <w:left w:val="single" w:sz="8" w:space="0" w:color="auto"/>
              <w:bottom w:val="single" w:sz="4" w:space="0" w:color="auto"/>
              <w:right w:val="single" w:sz="4" w:space="0" w:color="auto"/>
            </w:tcBorders>
            <w:noWrap/>
            <w:vAlign w:val="center"/>
            <w:hideMark/>
          </w:tcPr>
          <w:p w14:paraId="79B26DDD" w14:textId="77777777" w:rsidR="00BA5C08" w:rsidRDefault="00BA5C08" w:rsidP="00CE7217">
            <w:pPr>
              <w:jc w:val="center"/>
              <w:rPr>
                <w:color w:val="000000"/>
              </w:rPr>
            </w:pPr>
            <w:r>
              <w:rPr>
                <w:color w:val="000000"/>
              </w:rPr>
              <w:t>5</w:t>
            </w:r>
          </w:p>
        </w:tc>
        <w:tc>
          <w:tcPr>
            <w:tcW w:w="776" w:type="dxa"/>
            <w:tcBorders>
              <w:top w:val="single" w:sz="4" w:space="0" w:color="auto"/>
              <w:left w:val="single" w:sz="4" w:space="0" w:color="auto"/>
              <w:bottom w:val="single" w:sz="4" w:space="0" w:color="auto"/>
              <w:right w:val="single" w:sz="4" w:space="0" w:color="auto"/>
            </w:tcBorders>
            <w:noWrap/>
            <w:vAlign w:val="center"/>
            <w:hideMark/>
          </w:tcPr>
          <w:p w14:paraId="4D2DA761" w14:textId="77777777" w:rsidR="00BA5C08" w:rsidRDefault="00BA5C08" w:rsidP="00CE7217">
            <w:pPr>
              <w:jc w:val="center"/>
            </w:pPr>
            <w:r>
              <w:t>Līg.c.</w:t>
            </w:r>
          </w:p>
        </w:tc>
        <w:tc>
          <w:tcPr>
            <w:tcW w:w="5802" w:type="dxa"/>
            <w:tcBorders>
              <w:top w:val="single" w:sz="4" w:space="0" w:color="auto"/>
              <w:left w:val="nil"/>
              <w:bottom w:val="single" w:sz="4" w:space="0" w:color="auto"/>
              <w:right w:val="single" w:sz="4" w:space="0" w:color="auto"/>
            </w:tcBorders>
            <w:noWrap/>
            <w:vAlign w:val="center"/>
            <w:hideMark/>
          </w:tcPr>
          <w:p w14:paraId="6B7B03E2" w14:textId="77777777" w:rsidR="00BA5C08" w:rsidRDefault="00BA5C08" w:rsidP="00CE7217">
            <w:r>
              <w:t>Grunts transports uz atbērtni</w:t>
            </w:r>
          </w:p>
        </w:tc>
        <w:tc>
          <w:tcPr>
            <w:tcW w:w="992" w:type="dxa"/>
            <w:tcBorders>
              <w:top w:val="single" w:sz="4" w:space="0" w:color="auto"/>
              <w:left w:val="nil"/>
              <w:bottom w:val="single" w:sz="4" w:space="0" w:color="auto"/>
              <w:right w:val="single" w:sz="4" w:space="0" w:color="auto"/>
            </w:tcBorders>
            <w:noWrap/>
            <w:vAlign w:val="center"/>
            <w:hideMark/>
          </w:tcPr>
          <w:p w14:paraId="6950F886" w14:textId="77777777" w:rsidR="00BA5C08" w:rsidRDefault="00BA5C08" w:rsidP="00CE7217">
            <w:pPr>
              <w:jc w:val="center"/>
            </w:pPr>
            <w:r>
              <w:t>m</w:t>
            </w:r>
            <w:r>
              <w:rPr>
                <w:vertAlign w:val="superscript"/>
              </w:rPr>
              <w:t>3</w:t>
            </w:r>
          </w:p>
        </w:tc>
        <w:tc>
          <w:tcPr>
            <w:tcW w:w="1166" w:type="dxa"/>
            <w:tcBorders>
              <w:top w:val="single" w:sz="4" w:space="0" w:color="auto"/>
              <w:left w:val="nil"/>
              <w:bottom w:val="single" w:sz="4" w:space="0" w:color="auto"/>
              <w:right w:val="single" w:sz="4" w:space="0" w:color="auto"/>
            </w:tcBorders>
            <w:noWrap/>
            <w:vAlign w:val="center"/>
            <w:hideMark/>
          </w:tcPr>
          <w:p w14:paraId="625B1D98" w14:textId="77777777" w:rsidR="00BA5C08" w:rsidRDefault="00BA5C08" w:rsidP="00CE7217">
            <w:pPr>
              <w:jc w:val="center"/>
            </w:pPr>
            <w:r>
              <w:t>1 067,50</w:t>
            </w:r>
          </w:p>
        </w:tc>
      </w:tr>
    </w:tbl>
    <w:p w14:paraId="7B8378D6" w14:textId="77777777" w:rsidR="00945FA0" w:rsidRPr="00D91D3E" w:rsidRDefault="00945FA0" w:rsidP="00945FA0">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3F064B8F" w14:textId="77777777" w:rsid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5AAD3EF2" w14:textId="77777777" w:rsidR="00945FA0" w:rsidRDefault="00945FA0" w:rsidP="00F23AE8">
      <w:pPr>
        <w:jc w:val="both"/>
        <w:rPr>
          <w:rFonts w:ascii="Times New Roman" w:hAnsi="Times New Roman"/>
          <w:i/>
          <w:iCs/>
          <w:color w:val="0070C0"/>
          <w:szCs w:val="24"/>
        </w:rPr>
      </w:pPr>
    </w:p>
    <w:p w14:paraId="1427CE71" w14:textId="77777777" w:rsidR="00BA5C08" w:rsidRPr="00D91D3E" w:rsidRDefault="00BA5C08" w:rsidP="00BA5C08">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24682365" w14:textId="21C55C02" w:rsidR="00BA5C08" w:rsidRPr="00BA5C08" w:rsidRDefault="00BA5C08" w:rsidP="00BA5C08">
      <w:pPr>
        <w:pStyle w:val="ListParagraph"/>
        <w:ind w:left="0"/>
        <w:contextualSpacing/>
        <w:rPr>
          <w:rFonts w:ascii="Times New Roman" w:hAnsi="Times New Roman"/>
          <w:sz w:val="24"/>
          <w:szCs w:val="24"/>
        </w:rPr>
      </w:pPr>
      <w:r w:rsidRPr="00BA5C08">
        <w:rPr>
          <w:rFonts w:ascii="Times New Roman" w:hAnsi="Times New Roman"/>
          <w:sz w:val="24"/>
          <w:szCs w:val="24"/>
          <w:lang w:val="lv-LV"/>
        </w:rPr>
        <w:t xml:space="preserve">Vēlamies precizēt šo darbu apjomu ierakstu. Iepriekšējā ekrānšāviņā ir redzams, ka šie gaismekļi tiek izbūvēti karogu mastu pamatā. Rodas jautājums vai </w:t>
      </w:r>
      <w:r w:rsidRPr="00BA5C08">
        <w:rPr>
          <w:rFonts w:ascii="Times New Roman" w:hAnsi="Times New Roman"/>
          <w:b/>
          <w:bCs/>
          <w:sz w:val="24"/>
          <w:szCs w:val="24"/>
          <w:lang w:val="lv-LV"/>
        </w:rPr>
        <w:t>zemāk redzamā pozīcija ir korekta</w:t>
      </w:r>
      <w:r w:rsidRPr="00BA5C08">
        <w:rPr>
          <w:rFonts w:ascii="Times New Roman" w:hAnsi="Times New Roman"/>
          <w:sz w:val="24"/>
          <w:szCs w:val="24"/>
          <w:lang w:val="lv-LV"/>
        </w:rPr>
        <w:t xml:space="preserve">? Mūsu skatījumā šiem gaismekļiem pamats vairs </w:t>
      </w:r>
      <w:r w:rsidRPr="00BA5C08">
        <w:rPr>
          <w:rFonts w:ascii="Times New Roman" w:hAnsi="Times New Roman"/>
          <w:b/>
          <w:bCs/>
          <w:sz w:val="24"/>
          <w:szCs w:val="24"/>
          <w:lang w:val="lv-LV"/>
        </w:rPr>
        <w:t>nav</w:t>
      </w:r>
      <w:r w:rsidRPr="00BA5C08">
        <w:rPr>
          <w:rFonts w:ascii="Times New Roman" w:hAnsi="Times New Roman"/>
          <w:sz w:val="24"/>
          <w:szCs w:val="24"/>
          <w:lang w:val="lv-LV"/>
        </w:rPr>
        <w:t xml:space="preserve"> vajadzīgs, ja tie tiek izbūvēti karogu mastu pamatā. </w:t>
      </w:r>
      <w:r w:rsidRPr="00BA5C08">
        <w:rPr>
          <w:rFonts w:ascii="Times New Roman" w:hAnsi="Times New Roman"/>
          <w:sz w:val="24"/>
          <w:szCs w:val="24"/>
        </w:rPr>
        <w:t>Skaidrot un labot.</w:t>
      </w:r>
    </w:p>
    <w:p w14:paraId="4A22A48B" w14:textId="77777777" w:rsidR="00BA5C08" w:rsidRPr="00EE6F77" w:rsidRDefault="00BA5C08" w:rsidP="00BA5C08">
      <w:pPr>
        <w:rPr>
          <w:rFonts w:ascii="Arial Narrow" w:hAnsi="Arial Narrow"/>
          <w:b/>
          <w:bCs/>
          <w:u w:val="single"/>
        </w:rPr>
      </w:pPr>
      <w:r w:rsidRPr="00EE6F77">
        <w:rPr>
          <w:rFonts w:ascii="Arial Narrow" w:hAnsi="Arial Narrow"/>
          <w:b/>
          <w:bCs/>
          <w:u w:val="single"/>
        </w:rPr>
        <w:t xml:space="preserve">Lokālā tāme Nr. </w:t>
      </w:r>
      <w:r>
        <w:rPr>
          <w:rFonts w:ascii="Arial Narrow" w:hAnsi="Arial Narrow"/>
          <w:b/>
          <w:bCs/>
          <w:u w:val="single"/>
        </w:rPr>
        <w:t>3</w:t>
      </w:r>
      <w:r w:rsidRPr="00EE6F77">
        <w:rPr>
          <w:rFonts w:ascii="Arial Narrow" w:hAnsi="Arial Narrow"/>
          <w:b/>
          <w:bCs/>
          <w:u w:val="single"/>
        </w:rPr>
        <w:t>-1 (Poz.</w:t>
      </w:r>
      <w:r>
        <w:rPr>
          <w:rFonts w:ascii="Arial Narrow" w:hAnsi="Arial Narrow"/>
          <w:b/>
          <w:bCs/>
          <w:u w:val="single"/>
        </w:rPr>
        <w:t xml:space="preserve"> 19-21</w:t>
      </w:r>
      <w:r w:rsidRPr="00EE6F77">
        <w:rPr>
          <w:rFonts w:ascii="Arial Narrow" w:hAnsi="Arial Narrow"/>
          <w:b/>
          <w:bCs/>
          <w:u w:val="single"/>
        </w:rPr>
        <w:t>)</w:t>
      </w:r>
    </w:p>
    <w:tbl>
      <w:tblPr>
        <w:tblW w:w="7340" w:type="dxa"/>
        <w:jc w:val="center"/>
        <w:tblLook w:val="04A0" w:firstRow="1" w:lastRow="0" w:firstColumn="1" w:lastColumn="0" w:noHBand="0" w:noVBand="1"/>
      </w:tblPr>
      <w:tblGrid>
        <w:gridCol w:w="500"/>
        <w:gridCol w:w="779"/>
        <w:gridCol w:w="4520"/>
        <w:gridCol w:w="820"/>
        <w:gridCol w:w="820"/>
      </w:tblGrid>
      <w:tr w:rsidR="00BA5C08" w14:paraId="1886F1A3" w14:textId="77777777" w:rsidTr="00CE7217">
        <w:trPr>
          <w:trHeight w:val="315"/>
          <w:jc w:val="center"/>
        </w:trPr>
        <w:tc>
          <w:tcPr>
            <w:tcW w:w="500" w:type="dxa"/>
            <w:tcBorders>
              <w:top w:val="single" w:sz="4" w:space="0" w:color="auto"/>
              <w:left w:val="single" w:sz="8" w:space="0" w:color="auto"/>
              <w:bottom w:val="single" w:sz="4" w:space="0" w:color="auto"/>
              <w:right w:val="single" w:sz="4" w:space="0" w:color="auto"/>
            </w:tcBorders>
            <w:noWrap/>
            <w:vAlign w:val="center"/>
            <w:hideMark/>
          </w:tcPr>
          <w:p w14:paraId="2E0F53F2" w14:textId="77777777" w:rsidR="00BA5C08" w:rsidRDefault="00BA5C08" w:rsidP="00CE7217">
            <w:pPr>
              <w:jc w:val="center"/>
            </w:pPr>
            <w:r>
              <w:t>19</w:t>
            </w:r>
          </w:p>
        </w:tc>
        <w:tc>
          <w:tcPr>
            <w:tcW w:w="680" w:type="dxa"/>
            <w:tcBorders>
              <w:top w:val="single" w:sz="4" w:space="0" w:color="auto"/>
              <w:left w:val="single" w:sz="4" w:space="0" w:color="auto"/>
              <w:bottom w:val="single" w:sz="4" w:space="0" w:color="auto"/>
              <w:right w:val="single" w:sz="4" w:space="0" w:color="auto"/>
            </w:tcBorders>
            <w:noWrap/>
            <w:vAlign w:val="center"/>
            <w:hideMark/>
          </w:tcPr>
          <w:p w14:paraId="1D143086" w14:textId="77777777" w:rsidR="00BA5C08" w:rsidRDefault="00BA5C08" w:rsidP="00CE7217">
            <w:pPr>
              <w:jc w:val="center"/>
            </w:pPr>
            <w:r>
              <w:t>Līg.c.</w:t>
            </w:r>
          </w:p>
        </w:tc>
        <w:tc>
          <w:tcPr>
            <w:tcW w:w="4520" w:type="dxa"/>
            <w:tcBorders>
              <w:top w:val="single" w:sz="4" w:space="0" w:color="auto"/>
              <w:left w:val="nil"/>
              <w:bottom w:val="single" w:sz="4" w:space="0" w:color="auto"/>
              <w:right w:val="single" w:sz="4" w:space="0" w:color="auto"/>
            </w:tcBorders>
            <w:noWrap/>
            <w:vAlign w:val="bottom"/>
            <w:hideMark/>
          </w:tcPr>
          <w:p w14:paraId="2A9654B4" w14:textId="77777777" w:rsidR="00BA5C08" w:rsidRDefault="00BA5C08" w:rsidP="00CE7217">
            <w:pPr>
              <w:rPr>
                <w:b/>
                <w:bCs/>
                <w:color w:val="000000"/>
              </w:rPr>
            </w:pPr>
            <w:r>
              <w:rPr>
                <w:b/>
                <w:bCs/>
                <w:color w:val="000000"/>
              </w:rPr>
              <w:t xml:space="preserve">Teritorijas gaismekļi un armatūra </w:t>
            </w:r>
          </w:p>
        </w:tc>
        <w:tc>
          <w:tcPr>
            <w:tcW w:w="820" w:type="dxa"/>
            <w:tcBorders>
              <w:top w:val="single" w:sz="4" w:space="0" w:color="auto"/>
              <w:left w:val="nil"/>
              <w:bottom w:val="single" w:sz="4" w:space="0" w:color="auto"/>
              <w:right w:val="single" w:sz="4" w:space="0" w:color="auto"/>
            </w:tcBorders>
            <w:noWrap/>
            <w:vAlign w:val="center"/>
            <w:hideMark/>
          </w:tcPr>
          <w:p w14:paraId="643C56EE" w14:textId="77777777" w:rsidR="00BA5C08" w:rsidRDefault="00BA5C08" w:rsidP="00CE7217">
            <w:pPr>
              <w:jc w:val="center"/>
            </w:pPr>
            <w:r>
              <w:t> </w:t>
            </w:r>
          </w:p>
        </w:tc>
        <w:tc>
          <w:tcPr>
            <w:tcW w:w="820" w:type="dxa"/>
            <w:tcBorders>
              <w:top w:val="single" w:sz="4" w:space="0" w:color="auto"/>
              <w:left w:val="nil"/>
              <w:bottom w:val="single" w:sz="4" w:space="0" w:color="auto"/>
              <w:right w:val="single" w:sz="4" w:space="0" w:color="auto"/>
            </w:tcBorders>
            <w:noWrap/>
            <w:vAlign w:val="center"/>
            <w:hideMark/>
          </w:tcPr>
          <w:p w14:paraId="79DFC49F" w14:textId="77777777" w:rsidR="00BA5C08" w:rsidRDefault="00BA5C08" w:rsidP="00CE7217">
            <w:pPr>
              <w:jc w:val="center"/>
            </w:pPr>
            <w:r>
              <w:t> </w:t>
            </w:r>
          </w:p>
        </w:tc>
      </w:tr>
      <w:tr w:rsidR="00BA5C08" w14:paraId="410D143F" w14:textId="77777777" w:rsidTr="00CE7217">
        <w:trPr>
          <w:trHeight w:val="945"/>
          <w:jc w:val="center"/>
        </w:trPr>
        <w:tc>
          <w:tcPr>
            <w:tcW w:w="500" w:type="dxa"/>
            <w:tcBorders>
              <w:top w:val="nil"/>
              <w:left w:val="single" w:sz="8" w:space="0" w:color="auto"/>
              <w:bottom w:val="single" w:sz="4" w:space="0" w:color="auto"/>
              <w:right w:val="single" w:sz="4" w:space="0" w:color="auto"/>
            </w:tcBorders>
            <w:noWrap/>
            <w:vAlign w:val="center"/>
            <w:hideMark/>
          </w:tcPr>
          <w:p w14:paraId="0BF0C705" w14:textId="77777777" w:rsidR="00BA5C08" w:rsidRDefault="00BA5C08" w:rsidP="00CE7217">
            <w:pPr>
              <w:jc w:val="center"/>
            </w:pPr>
            <w:r>
              <w:t>20</w:t>
            </w:r>
          </w:p>
        </w:tc>
        <w:tc>
          <w:tcPr>
            <w:tcW w:w="680" w:type="dxa"/>
            <w:tcBorders>
              <w:top w:val="nil"/>
              <w:left w:val="single" w:sz="4" w:space="0" w:color="auto"/>
              <w:bottom w:val="single" w:sz="4" w:space="0" w:color="auto"/>
              <w:right w:val="single" w:sz="4" w:space="0" w:color="auto"/>
            </w:tcBorders>
            <w:noWrap/>
            <w:vAlign w:val="center"/>
            <w:hideMark/>
          </w:tcPr>
          <w:p w14:paraId="2F0FC543" w14:textId="77777777" w:rsidR="00BA5C08" w:rsidRDefault="00BA5C08" w:rsidP="00CE7217">
            <w:pPr>
              <w:jc w:val="center"/>
            </w:pPr>
            <w:r>
              <w:t>Līg.c.</w:t>
            </w:r>
          </w:p>
        </w:tc>
        <w:tc>
          <w:tcPr>
            <w:tcW w:w="4520" w:type="dxa"/>
            <w:tcBorders>
              <w:top w:val="nil"/>
              <w:left w:val="nil"/>
              <w:bottom w:val="single" w:sz="4" w:space="0" w:color="auto"/>
              <w:right w:val="single" w:sz="4" w:space="0" w:color="auto"/>
            </w:tcBorders>
            <w:shd w:val="clear" w:color="000000" w:fill="FFFF00"/>
            <w:vAlign w:val="bottom"/>
            <w:hideMark/>
          </w:tcPr>
          <w:p w14:paraId="0B0F68E5" w14:textId="77777777" w:rsidR="00BA5C08" w:rsidRDefault="00BA5C08" w:rsidP="00CE7217">
            <w:r>
              <w:t>Elfo RGBW - DMX/RDM LED 41W 230V IP65 IK08 180 grādu regulācija UV noturīgs pārklājums plats apgaismojuma leņķis</w:t>
            </w:r>
          </w:p>
        </w:tc>
        <w:tc>
          <w:tcPr>
            <w:tcW w:w="820" w:type="dxa"/>
            <w:tcBorders>
              <w:top w:val="nil"/>
              <w:left w:val="nil"/>
              <w:bottom w:val="single" w:sz="4" w:space="0" w:color="auto"/>
              <w:right w:val="single" w:sz="4" w:space="0" w:color="auto"/>
            </w:tcBorders>
            <w:noWrap/>
            <w:vAlign w:val="center"/>
            <w:hideMark/>
          </w:tcPr>
          <w:p w14:paraId="6937CC97" w14:textId="77777777" w:rsidR="00BA5C08" w:rsidRDefault="00BA5C08" w:rsidP="00CE7217">
            <w:pPr>
              <w:jc w:val="center"/>
            </w:pPr>
            <w:r>
              <w:t>gb.</w:t>
            </w:r>
          </w:p>
        </w:tc>
        <w:tc>
          <w:tcPr>
            <w:tcW w:w="820" w:type="dxa"/>
            <w:tcBorders>
              <w:top w:val="nil"/>
              <w:left w:val="nil"/>
              <w:bottom w:val="single" w:sz="4" w:space="0" w:color="auto"/>
              <w:right w:val="single" w:sz="4" w:space="0" w:color="auto"/>
            </w:tcBorders>
            <w:noWrap/>
            <w:vAlign w:val="center"/>
            <w:hideMark/>
          </w:tcPr>
          <w:p w14:paraId="1CB0ADED" w14:textId="77777777" w:rsidR="00BA5C08" w:rsidRDefault="00BA5C08" w:rsidP="00CE7217">
            <w:pPr>
              <w:jc w:val="center"/>
            </w:pPr>
            <w:r>
              <w:t>6,00</w:t>
            </w:r>
          </w:p>
        </w:tc>
      </w:tr>
      <w:tr w:rsidR="00BA5C08" w14:paraId="72E8DE2B" w14:textId="77777777" w:rsidTr="00CE7217">
        <w:trPr>
          <w:trHeight w:val="1260"/>
          <w:jc w:val="center"/>
        </w:trPr>
        <w:tc>
          <w:tcPr>
            <w:tcW w:w="500" w:type="dxa"/>
            <w:tcBorders>
              <w:top w:val="nil"/>
              <w:left w:val="single" w:sz="8" w:space="0" w:color="auto"/>
              <w:bottom w:val="single" w:sz="4" w:space="0" w:color="auto"/>
              <w:right w:val="single" w:sz="4" w:space="0" w:color="auto"/>
            </w:tcBorders>
            <w:noWrap/>
            <w:vAlign w:val="center"/>
            <w:hideMark/>
          </w:tcPr>
          <w:p w14:paraId="2DCE82BD" w14:textId="77777777" w:rsidR="00BA5C08" w:rsidRDefault="00BA5C08" w:rsidP="00CE7217">
            <w:pPr>
              <w:jc w:val="center"/>
            </w:pPr>
            <w:r>
              <w:t>21</w:t>
            </w:r>
          </w:p>
        </w:tc>
        <w:tc>
          <w:tcPr>
            <w:tcW w:w="680" w:type="dxa"/>
            <w:tcBorders>
              <w:top w:val="nil"/>
              <w:left w:val="single" w:sz="4" w:space="0" w:color="auto"/>
              <w:bottom w:val="single" w:sz="4" w:space="0" w:color="auto"/>
              <w:right w:val="single" w:sz="4" w:space="0" w:color="auto"/>
            </w:tcBorders>
            <w:noWrap/>
            <w:vAlign w:val="center"/>
            <w:hideMark/>
          </w:tcPr>
          <w:p w14:paraId="667A5BEF" w14:textId="77777777" w:rsidR="00BA5C08" w:rsidRDefault="00BA5C08" w:rsidP="00CE7217">
            <w:pPr>
              <w:jc w:val="center"/>
            </w:pPr>
            <w:r>
              <w:t>Līg.c.</w:t>
            </w:r>
          </w:p>
        </w:tc>
        <w:tc>
          <w:tcPr>
            <w:tcW w:w="4520" w:type="dxa"/>
            <w:tcBorders>
              <w:top w:val="nil"/>
              <w:left w:val="nil"/>
              <w:bottom w:val="single" w:sz="4" w:space="0" w:color="auto"/>
              <w:right w:val="single" w:sz="4" w:space="0" w:color="auto"/>
            </w:tcBorders>
            <w:hideMark/>
          </w:tcPr>
          <w:p w14:paraId="7F25C067" w14:textId="77777777" w:rsidR="00BA5C08" w:rsidRDefault="00BA5C08" w:rsidP="00CE7217">
            <w:r w:rsidRPr="00CF3CFC">
              <w:rPr>
                <w:color w:val="EE0000"/>
              </w:rPr>
              <w:t>Betona pēda, augstums virs zemes 0,2m, kopējais augstums 0,4m. Izgatavot atbilstoši gaismekļa tipam un izmēriem. Ar caurumu kabeļu ievēršanai</w:t>
            </w:r>
          </w:p>
        </w:tc>
        <w:tc>
          <w:tcPr>
            <w:tcW w:w="820" w:type="dxa"/>
            <w:tcBorders>
              <w:top w:val="nil"/>
              <w:left w:val="nil"/>
              <w:bottom w:val="single" w:sz="4" w:space="0" w:color="auto"/>
              <w:right w:val="single" w:sz="4" w:space="0" w:color="auto"/>
            </w:tcBorders>
            <w:noWrap/>
            <w:vAlign w:val="center"/>
            <w:hideMark/>
          </w:tcPr>
          <w:p w14:paraId="665334CA" w14:textId="77777777" w:rsidR="00BA5C08" w:rsidRDefault="00BA5C08" w:rsidP="00CE7217">
            <w:pPr>
              <w:jc w:val="center"/>
            </w:pPr>
            <w:r>
              <w:t>gb.</w:t>
            </w:r>
          </w:p>
        </w:tc>
        <w:tc>
          <w:tcPr>
            <w:tcW w:w="820" w:type="dxa"/>
            <w:tcBorders>
              <w:top w:val="nil"/>
              <w:left w:val="nil"/>
              <w:bottom w:val="single" w:sz="4" w:space="0" w:color="auto"/>
              <w:right w:val="single" w:sz="4" w:space="0" w:color="auto"/>
            </w:tcBorders>
            <w:noWrap/>
            <w:vAlign w:val="center"/>
            <w:hideMark/>
          </w:tcPr>
          <w:p w14:paraId="211D0F83" w14:textId="77777777" w:rsidR="00BA5C08" w:rsidRDefault="00BA5C08" w:rsidP="00CE7217">
            <w:pPr>
              <w:jc w:val="center"/>
            </w:pPr>
            <w:r>
              <w:t>6,00</w:t>
            </w:r>
          </w:p>
        </w:tc>
      </w:tr>
    </w:tbl>
    <w:p w14:paraId="040AD721" w14:textId="77777777" w:rsidR="00BA5C08" w:rsidRPr="00D91D3E" w:rsidRDefault="00BA5C08" w:rsidP="00BA5C08">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6F8D818A" w14:textId="77777777" w:rsid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3D94E527" w14:textId="77777777" w:rsidR="00BA5C08" w:rsidRDefault="00BA5C08" w:rsidP="00F23AE8">
      <w:pPr>
        <w:jc w:val="both"/>
        <w:rPr>
          <w:rFonts w:ascii="Times New Roman" w:hAnsi="Times New Roman"/>
          <w:i/>
          <w:iCs/>
          <w:color w:val="0070C0"/>
          <w:szCs w:val="24"/>
        </w:rPr>
      </w:pPr>
    </w:p>
    <w:p w14:paraId="0AF6DD19" w14:textId="77777777" w:rsidR="00BA5C08" w:rsidRPr="00D91D3E" w:rsidRDefault="00BA5C08" w:rsidP="00BA5C08">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12CB0BB8" w14:textId="124019B5" w:rsidR="00BA5C08" w:rsidRPr="00BA5C08" w:rsidRDefault="00BA5C08" w:rsidP="00BA5C08">
      <w:pPr>
        <w:pStyle w:val="ListParagraph"/>
        <w:ind w:left="0"/>
        <w:contextualSpacing/>
        <w:rPr>
          <w:rFonts w:ascii="Times New Roman" w:hAnsi="Times New Roman"/>
          <w:sz w:val="24"/>
          <w:szCs w:val="24"/>
        </w:rPr>
      </w:pPr>
      <w:r w:rsidRPr="00BA5C08">
        <w:rPr>
          <w:rFonts w:ascii="Times New Roman" w:hAnsi="Times New Roman"/>
          <w:sz w:val="24"/>
          <w:szCs w:val="24"/>
          <w:lang w:val="lv-LV"/>
        </w:rPr>
        <w:t xml:space="preserve">Ar noradīto informāciju ir stipri par maz, lai piegādātāji varētu sagatavot cenu piedāvājumu. Lūdzu papildināt informāciju par to vai kājslauķis ir nepieciešams ar gumijas, tekstila, birstu vai Ultragrip joslām. </w:t>
      </w:r>
      <w:r w:rsidRPr="00BA5C08">
        <w:rPr>
          <w:rFonts w:ascii="Times New Roman" w:hAnsi="Times New Roman"/>
          <w:sz w:val="24"/>
          <w:szCs w:val="24"/>
        </w:rPr>
        <w:t xml:space="preserve">Kurš variants FORBO Nuway Connect vai FORBO Nuway Grid. </w:t>
      </w:r>
      <w:hyperlink r:id="rId20" w:history="1">
        <w:r w:rsidRPr="00BA5C08">
          <w:rPr>
            <w:rStyle w:val="Hyperlink"/>
            <w:rFonts w:ascii="Times New Roman" w:hAnsi="Times New Roman"/>
            <w:sz w:val="24"/>
            <w:szCs w:val="24"/>
          </w:rPr>
          <w:t>https://www.forbo.com/flooring/lv-lv/materiali/nuway/nuway-grid/ptj78b</w:t>
        </w:r>
      </w:hyperlink>
      <w:r w:rsidRPr="00BA5C08">
        <w:rPr>
          <w:rFonts w:ascii="Times New Roman" w:hAnsi="Times New Roman"/>
          <w:sz w:val="24"/>
          <w:szCs w:val="24"/>
        </w:rPr>
        <w:t xml:space="preserve"> </w:t>
      </w:r>
    </w:p>
    <w:p w14:paraId="128D5296" w14:textId="77777777" w:rsidR="00BA5C08" w:rsidRPr="00276B5F" w:rsidRDefault="00BA5C08" w:rsidP="00BA5C08">
      <w:pPr>
        <w:jc w:val="both"/>
        <w:rPr>
          <w:rFonts w:ascii="Arial Narrow" w:hAnsi="Arial Narrow"/>
          <w:b/>
          <w:bCs/>
          <w:u w:val="single"/>
        </w:rPr>
      </w:pPr>
      <w:r w:rsidRPr="00276B5F">
        <w:rPr>
          <w:rFonts w:ascii="Arial Narrow" w:hAnsi="Arial Narrow"/>
          <w:b/>
          <w:bCs/>
          <w:u w:val="single"/>
        </w:rPr>
        <w:t>Lokālā tāme Nr. 1-1 (Poz.17)</w:t>
      </w:r>
    </w:p>
    <w:tbl>
      <w:tblPr>
        <w:tblW w:w="9140" w:type="dxa"/>
        <w:tblLook w:val="04A0" w:firstRow="1" w:lastRow="0" w:firstColumn="1" w:lastColumn="0" w:noHBand="0" w:noVBand="1"/>
      </w:tblPr>
      <w:tblGrid>
        <w:gridCol w:w="500"/>
        <w:gridCol w:w="779"/>
        <w:gridCol w:w="6001"/>
        <w:gridCol w:w="860"/>
        <w:gridCol w:w="1000"/>
      </w:tblGrid>
      <w:tr w:rsidR="00BA5C08" w14:paraId="38E44898" w14:textId="77777777" w:rsidTr="00CE7217">
        <w:trPr>
          <w:trHeight w:val="1575"/>
        </w:trPr>
        <w:tc>
          <w:tcPr>
            <w:tcW w:w="500" w:type="dxa"/>
            <w:tcBorders>
              <w:top w:val="single" w:sz="4" w:space="0" w:color="auto"/>
              <w:left w:val="single" w:sz="8" w:space="0" w:color="auto"/>
              <w:bottom w:val="single" w:sz="4" w:space="0" w:color="auto"/>
              <w:right w:val="single" w:sz="4" w:space="0" w:color="auto"/>
            </w:tcBorders>
            <w:noWrap/>
            <w:vAlign w:val="center"/>
            <w:hideMark/>
          </w:tcPr>
          <w:p w14:paraId="52A5F592" w14:textId="77777777" w:rsidR="00BA5C08" w:rsidRDefault="00BA5C08" w:rsidP="00CE7217">
            <w:pPr>
              <w:jc w:val="center"/>
            </w:pPr>
            <w:r>
              <w:lastRenderedPageBreak/>
              <w:t>7</w:t>
            </w:r>
          </w:p>
        </w:tc>
        <w:tc>
          <w:tcPr>
            <w:tcW w:w="680" w:type="dxa"/>
            <w:tcBorders>
              <w:top w:val="single" w:sz="4" w:space="0" w:color="auto"/>
              <w:left w:val="single" w:sz="4" w:space="0" w:color="auto"/>
              <w:bottom w:val="single" w:sz="4" w:space="0" w:color="auto"/>
              <w:right w:val="single" w:sz="4" w:space="0" w:color="auto"/>
            </w:tcBorders>
            <w:noWrap/>
            <w:vAlign w:val="center"/>
            <w:hideMark/>
          </w:tcPr>
          <w:p w14:paraId="43CABAE7" w14:textId="77777777" w:rsidR="00BA5C08" w:rsidRDefault="00BA5C08" w:rsidP="00CE7217">
            <w:pPr>
              <w:jc w:val="center"/>
            </w:pPr>
            <w:r>
              <w:t>Līg.c.</w:t>
            </w:r>
          </w:p>
        </w:tc>
        <w:tc>
          <w:tcPr>
            <w:tcW w:w="6100" w:type="dxa"/>
            <w:tcBorders>
              <w:top w:val="single" w:sz="4" w:space="0" w:color="auto"/>
              <w:left w:val="nil"/>
              <w:bottom w:val="single" w:sz="4" w:space="0" w:color="auto"/>
              <w:right w:val="single" w:sz="4" w:space="0" w:color="auto"/>
            </w:tcBorders>
            <w:shd w:val="clear" w:color="000000" w:fill="FF0000"/>
            <w:vAlign w:val="center"/>
            <w:hideMark/>
          </w:tcPr>
          <w:p w14:paraId="53711A17" w14:textId="77777777" w:rsidR="00BA5C08" w:rsidRDefault="00BA5C08" w:rsidP="00CE7217">
            <w:r>
              <w:t>GRS-07 Caurlaidīgs, neausts vinila kājslauķis ar reljefa konstrukciju Forbo Coral Grip HD rāmī. Tonis - Lead NCS 7502-B, LRV- 5%, biezums - 17 mm. Zem tā - pašizlīdzinošs epoksīda sveķu krāsojums Mapei Mapecoat I uz grunts Primer SN. Tonis nr. 41.</w:t>
            </w:r>
          </w:p>
        </w:tc>
        <w:tc>
          <w:tcPr>
            <w:tcW w:w="860" w:type="dxa"/>
            <w:tcBorders>
              <w:top w:val="single" w:sz="4" w:space="0" w:color="auto"/>
              <w:left w:val="nil"/>
              <w:bottom w:val="single" w:sz="4" w:space="0" w:color="auto"/>
              <w:right w:val="single" w:sz="4" w:space="0" w:color="auto"/>
            </w:tcBorders>
            <w:noWrap/>
            <w:vAlign w:val="center"/>
            <w:hideMark/>
          </w:tcPr>
          <w:p w14:paraId="3502CCF5" w14:textId="77777777" w:rsidR="00BA5C08" w:rsidRDefault="00BA5C08" w:rsidP="00CE7217">
            <w:pPr>
              <w:jc w:val="center"/>
            </w:pPr>
            <w:r>
              <w:t>m</w:t>
            </w:r>
            <w:r>
              <w:rPr>
                <w:vertAlign w:val="superscript"/>
              </w:rPr>
              <w:t>2</w:t>
            </w:r>
          </w:p>
        </w:tc>
        <w:tc>
          <w:tcPr>
            <w:tcW w:w="1000" w:type="dxa"/>
            <w:tcBorders>
              <w:top w:val="single" w:sz="4" w:space="0" w:color="auto"/>
              <w:left w:val="nil"/>
              <w:bottom w:val="single" w:sz="4" w:space="0" w:color="auto"/>
              <w:right w:val="single" w:sz="4" w:space="0" w:color="auto"/>
            </w:tcBorders>
            <w:noWrap/>
            <w:vAlign w:val="center"/>
            <w:hideMark/>
          </w:tcPr>
          <w:p w14:paraId="477D9C5C" w14:textId="77777777" w:rsidR="00BA5C08" w:rsidRDefault="00BA5C08" w:rsidP="00CE7217">
            <w:pPr>
              <w:jc w:val="center"/>
            </w:pPr>
            <w:r>
              <w:t>22,20</w:t>
            </w:r>
          </w:p>
        </w:tc>
      </w:tr>
    </w:tbl>
    <w:p w14:paraId="6F606413" w14:textId="77777777" w:rsidR="00BA5C08" w:rsidRPr="00D91D3E" w:rsidRDefault="00BA5C08" w:rsidP="00BA5C08">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22AF8E1C" w14:textId="77777777" w:rsid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3ECE49ED" w14:textId="77777777" w:rsidR="00BA5C08" w:rsidRDefault="00BA5C08" w:rsidP="00F23AE8">
      <w:pPr>
        <w:jc w:val="both"/>
        <w:rPr>
          <w:rFonts w:ascii="Times New Roman" w:hAnsi="Times New Roman"/>
          <w:i/>
          <w:iCs/>
          <w:color w:val="0070C0"/>
          <w:szCs w:val="24"/>
        </w:rPr>
      </w:pPr>
    </w:p>
    <w:p w14:paraId="40935CB4" w14:textId="77777777" w:rsidR="00BA5C08" w:rsidRPr="00D91D3E" w:rsidRDefault="00BA5C08" w:rsidP="00BA5C08">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566F929D" w14:textId="15038347" w:rsidR="00BA5C08" w:rsidRPr="00BA5C08" w:rsidRDefault="00BA5C08" w:rsidP="00BA5C08">
      <w:pPr>
        <w:pStyle w:val="ListParagraph"/>
        <w:ind w:left="0"/>
        <w:contextualSpacing/>
        <w:rPr>
          <w:rFonts w:ascii="Times New Roman" w:hAnsi="Times New Roman"/>
          <w:sz w:val="24"/>
          <w:szCs w:val="24"/>
        </w:rPr>
      </w:pPr>
      <w:r w:rsidRPr="00BA5C08">
        <w:rPr>
          <w:rFonts w:ascii="Times New Roman" w:hAnsi="Times New Roman"/>
          <w:sz w:val="24"/>
          <w:szCs w:val="24"/>
          <w:lang w:val="lv-LV"/>
        </w:rPr>
        <w:t xml:space="preserve">Labā darbu apjomu sastādīšanas prakse rāda, ka notekas izsaka ar mērvienību metros (m) nevis gabalos (gab.). </w:t>
      </w:r>
      <w:r w:rsidRPr="00BA5C08">
        <w:rPr>
          <w:rFonts w:ascii="Times New Roman" w:hAnsi="Times New Roman"/>
          <w:sz w:val="24"/>
          <w:szCs w:val="24"/>
        </w:rPr>
        <w:t>Lūdzu labot mērvienību un apjomu.</w:t>
      </w:r>
    </w:p>
    <w:p w14:paraId="11587E0F" w14:textId="77777777" w:rsidR="00BA5C08" w:rsidRPr="00DD0A13" w:rsidRDefault="00BA5C08" w:rsidP="00BA5C08">
      <w:pPr>
        <w:jc w:val="both"/>
        <w:rPr>
          <w:rFonts w:ascii="Arial Narrow" w:hAnsi="Arial Narrow"/>
          <w:b/>
          <w:bCs/>
          <w:u w:val="single"/>
        </w:rPr>
      </w:pPr>
      <w:r w:rsidRPr="00DD0A13">
        <w:rPr>
          <w:rFonts w:ascii="Arial Narrow" w:hAnsi="Arial Narrow"/>
          <w:b/>
          <w:bCs/>
          <w:u w:val="single"/>
        </w:rPr>
        <w:t>Lokālā tāme Nr. 1-1 (Poz.1</w:t>
      </w:r>
      <w:r>
        <w:rPr>
          <w:rFonts w:ascii="Arial Narrow" w:hAnsi="Arial Narrow"/>
          <w:b/>
          <w:bCs/>
          <w:u w:val="single"/>
        </w:rPr>
        <w:t>7</w:t>
      </w:r>
      <w:r w:rsidRPr="00DD0A13">
        <w:rPr>
          <w:rFonts w:ascii="Arial Narrow" w:hAnsi="Arial Narrow"/>
          <w:b/>
          <w:bCs/>
          <w:u w:val="single"/>
        </w:rPr>
        <w:t>)</w:t>
      </w:r>
    </w:p>
    <w:tbl>
      <w:tblPr>
        <w:tblW w:w="9140" w:type="dxa"/>
        <w:jc w:val="center"/>
        <w:tblLook w:val="04A0" w:firstRow="1" w:lastRow="0" w:firstColumn="1" w:lastColumn="0" w:noHBand="0" w:noVBand="1"/>
      </w:tblPr>
      <w:tblGrid>
        <w:gridCol w:w="500"/>
        <w:gridCol w:w="779"/>
        <w:gridCol w:w="6001"/>
        <w:gridCol w:w="860"/>
        <w:gridCol w:w="1000"/>
      </w:tblGrid>
      <w:tr w:rsidR="00BA5C08" w14:paraId="4F6B9FA9" w14:textId="77777777" w:rsidTr="00CE7217">
        <w:trPr>
          <w:trHeight w:val="945"/>
          <w:jc w:val="center"/>
        </w:trPr>
        <w:tc>
          <w:tcPr>
            <w:tcW w:w="500" w:type="dxa"/>
            <w:tcBorders>
              <w:top w:val="single" w:sz="4" w:space="0" w:color="auto"/>
              <w:left w:val="single" w:sz="8" w:space="0" w:color="auto"/>
              <w:bottom w:val="single" w:sz="4" w:space="0" w:color="auto"/>
              <w:right w:val="single" w:sz="4" w:space="0" w:color="auto"/>
            </w:tcBorders>
            <w:noWrap/>
            <w:vAlign w:val="center"/>
            <w:hideMark/>
          </w:tcPr>
          <w:p w14:paraId="0AE8C3F1" w14:textId="77777777" w:rsidR="00BA5C08" w:rsidRDefault="00BA5C08" w:rsidP="00CE7217">
            <w:pPr>
              <w:jc w:val="center"/>
            </w:pPr>
            <w:r>
              <w:t>17</w:t>
            </w:r>
          </w:p>
        </w:tc>
        <w:tc>
          <w:tcPr>
            <w:tcW w:w="680" w:type="dxa"/>
            <w:tcBorders>
              <w:top w:val="single" w:sz="4" w:space="0" w:color="auto"/>
              <w:left w:val="single" w:sz="4" w:space="0" w:color="auto"/>
              <w:bottom w:val="single" w:sz="4" w:space="0" w:color="auto"/>
              <w:right w:val="single" w:sz="4" w:space="0" w:color="auto"/>
            </w:tcBorders>
            <w:noWrap/>
            <w:vAlign w:val="center"/>
            <w:hideMark/>
          </w:tcPr>
          <w:p w14:paraId="1EB1BAC3" w14:textId="77777777" w:rsidR="00BA5C08" w:rsidRDefault="00BA5C08" w:rsidP="00CE7217">
            <w:pPr>
              <w:jc w:val="center"/>
            </w:pPr>
            <w:r>
              <w:t>Līg.c.</w:t>
            </w:r>
          </w:p>
        </w:tc>
        <w:tc>
          <w:tcPr>
            <w:tcW w:w="6100" w:type="dxa"/>
            <w:tcBorders>
              <w:top w:val="single" w:sz="4" w:space="0" w:color="auto"/>
              <w:left w:val="nil"/>
              <w:bottom w:val="single" w:sz="4" w:space="0" w:color="auto"/>
              <w:right w:val="single" w:sz="4" w:space="0" w:color="auto"/>
            </w:tcBorders>
            <w:vAlign w:val="center"/>
            <w:hideMark/>
          </w:tcPr>
          <w:p w14:paraId="235685E3" w14:textId="77777777" w:rsidR="00BA5C08" w:rsidRDefault="00BA5C08" w:rsidP="00CE7217">
            <w:r>
              <w:t xml:space="preserve">Lietus ūdens noteku montāža, metāla lietus ūdens notekas D=120mm. Cinka pārklājums vismaz 275g/m2, notekas garums </w:t>
            </w:r>
            <w:r>
              <w:rPr>
                <w:color w:val="FF0000"/>
              </w:rPr>
              <w:t>10,7m</w:t>
            </w:r>
          </w:p>
        </w:tc>
        <w:tc>
          <w:tcPr>
            <w:tcW w:w="860" w:type="dxa"/>
            <w:tcBorders>
              <w:top w:val="single" w:sz="4" w:space="0" w:color="auto"/>
              <w:left w:val="nil"/>
              <w:bottom w:val="single" w:sz="4" w:space="0" w:color="auto"/>
              <w:right w:val="single" w:sz="4" w:space="0" w:color="auto"/>
            </w:tcBorders>
            <w:noWrap/>
            <w:vAlign w:val="center"/>
            <w:hideMark/>
          </w:tcPr>
          <w:p w14:paraId="495B0E09" w14:textId="77777777" w:rsidR="00BA5C08" w:rsidRDefault="00BA5C08" w:rsidP="00CE7217">
            <w:pPr>
              <w:jc w:val="center"/>
            </w:pPr>
            <w:r>
              <w:t>gb</w:t>
            </w:r>
          </w:p>
        </w:tc>
        <w:tc>
          <w:tcPr>
            <w:tcW w:w="1000" w:type="dxa"/>
            <w:tcBorders>
              <w:top w:val="single" w:sz="4" w:space="0" w:color="auto"/>
              <w:left w:val="nil"/>
              <w:bottom w:val="single" w:sz="4" w:space="0" w:color="auto"/>
              <w:right w:val="single" w:sz="4" w:space="0" w:color="auto"/>
            </w:tcBorders>
            <w:noWrap/>
            <w:vAlign w:val="center"/>
            <w:hideMark/>
          </w:tcPr>
          <w:p w14:paraId="45364E6E" w14:textId="77777777" w:rsidR="00BA5C08" w:rsidRDefault="00BA5C08" w:rsidP="00CE7217">
            <w:pPr>
              <w:jc w:val="center"/>
            </w:pPr>
            <w:r>
              <w:t>8,00</w:t>
            </w:r>
          </w:p>
        </w:tc>
      </w:tr>
    </w:tbl>
    <w:p w14:paraId="0E2962E6" w14:textId="77777777" w:rsidR="00BA5C08" w:rsidRPr="00D91D3E" w:rsidRDefault="00BA5C08" w:rsidP="00BA5C08">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43EB8F21" w14:textId="77777777" w:rsid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5309F89C" w14:textId="77777777" w:rsidR="00BA5C08" w:rsidRDefault="00BA5C08" w:rsidP="00F23AE8">
      <w:pPr>
        <w:jc w:val="both"/>
        <w:rPr>
          <w:rFonts w:ascii="Times New Roman" w:hAnsi="Times New Roman"/>
          <w:i/>
          <w:iCs/>
          <w:color w:val="0070C0"/>
          <w:szCs w:val="24"/>
        </w:rPr>
      </w:pPr>
    </w:p>
    <w:p w14:paraId="20A84D4C" w14:textId="77777777" w:rsidR="00BA5C08" w:rsidRPr="00D91D3E" w:rsidRDefault="00BA5C08" w:rsidP="00BA5C08">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34978CFA" w14:textId="6793C2CB" w:rsidR="00BA5C08" w:rsidRPr="00C97A76" w:rsidRDefault="00BA5C08" w:rsidP="00BA5C08">
      <w:pPr>
        <w:pStyle w:val="ListParagraph"/>
        <w:ind w:left="0"/>
        <w:contextualSpacing/>
        <w:jc w:val="both"/>
        <w:rPr>
          <w:rFonts w:ascii="Times New Roman" w:hAnsi="Times New Roman"/>
          <w:sz w:val="24"/>
          <w:szCs w:val="24"/>
          <w:lang w:val="lv-LV"/>
        </w:rPr>
      </w:pPr>
      <w:r w:rsidRPr="00BA5C08">
        <w:rPr>
          <w:rFonts w:ascii="Times New Roman" w:hAnsi="Times New Roman"/>
          <w:sz w:val="24"/>
          <w:szCs w:val="24"/>
          <w:lang w:val="lv-LV"/>
        </w:rPr>
        <w:t xml:space="preserve">Grīdu betonēšana ar ESTRICH tehnoloģiju </w:t>
      </w:r>
      <w:r w:rsidRPr="00BA5C08">
        <w:rPr>
          <w:rFonts w:ascii="Times New Roman" w:hAnsi="Times New Roman"/>
          <w:b/>
          <w:bCs/>
          <w:sz w:val="24"/>
          <w:szCs w:val="24"/>
          <w:lang w:val="lv-LV"/>
        </w:rPr>
        <w:t>neparedz</w:t>
      </w:r>
      <w:r w:rsidRPr="00BA5C08">
        <w:rPr>
          <w:rFonts w:ascii="Times New Roman" w:hAnsi="Times New Roman"/>
          <w:sz w:val="24"/>
          <w:szCs w:val="24"/>
          <w:lang w:val="lv-LV"/>
        </w:rPr>
        <w:t xml:space="preserve"> izmantot C16/20 betonu. Lūdzu projektētāju iepazīties ar šo tehnoloģiju. Šo sauso betonu gatavo uz vietas objektā speciālās iekārtās sajaucot dažādas pildvielas – granti, cementu, ūdeni un PP fibras. </w:t>
      </w:r>
      <w:r w:rsidRPr="00C97A76">
        <w:rPr>
          <w:rFonts w:ascii="Times New Roman" w:hAnsi="Times New Roman"/>
          <w:sz w:val="24"/>
          <w:szCs w:val="24"/>
          <w:lang w:val="lv-LV"/>
        </w:rPr>
        <w:t>Tā sastāvā nav betons C16/20. Labot ierakstu uz atbilstošu.</w:t>
      </w:r>
    </w:p>
    <w:p w14:paraId="35081489" w14:textId="77777777" w:rsidR="00BA5C08" w:rsidRDefault="00BA5C08" w:rsidP="00BA5C08">
      <w:pPr>
        <w:jc w:val="both"/>
        <w:rPr>
          <w:rFonts w:ascii="Arial Narrow" w:hAnsi="Arial Narrow"/>
          <w:b/>
          <w:bCs/>
          <w:u w:val="single"/>
        </w:rPr>
      </w:pPr>
      <w:r w:rsidRPr="00377C5C">
        <w:rPr>
          <w:rFonts w:ascii="Arial Narrow" w:hAnsi="Arial Narrow"/>
          <w:b/>
          <w:bCs/>
          <w:u w:val="single"/>
        </w:rPr>
        <w:t>Lokālā tāme Nr. 1-1 (Poz.</w:t>
      </w:r>
      <w:r>
        <w:rPr>
          <w:rFonts w:ascii="Arial Narrow" w:hAnsi="Arial Narrow"/>
          <w:b/>
          <w:bCs/>
          <w:u w:val="single"/>
        </w:rPr>
        <w:t>7 un 16</w:t>
      </w:r>
      <w:r w:rsidRPr="00377C5C">
        <w:rPr>
          <w:rFonts w:ascii="Arial Narrow" w:hAnsi="Arial Narrow"/>
          <w:b/>
          <w:bCs/>
          <w:u w:val="single"/>
        </w:rPr>
        <w:t>)</w:t>
      </w:r>
    </w:p>
    <w:tbl>
      <w:tblPr>
        <w:tblW w:w="9140" w:type="dxa"/>
        <w:jc w:val="center"/>
        <w:tblLook w:val="04A0" w:firstRow="1" w:lastRow="0" w:firstColumn="1" w:lastColumn="0" w:noHBand="0" w:noVBand="1"/>
      </w:tblPr>
      <w:tblGrid>
        <w:gridCol w:w="500"/>
        <w:gridCol w:w="779"/>
        <w:gridCol w:w="6001"/>
        <w:gridCol w:w="860"/>
        <w:gridCol w:w="1000"/>
      </w:tblGrid>
      <w:tr w:rsidR="00BA5C08" w14:paraId="6A28D6CB" w14:textId="77777777" w:rsidTr="00CE7217">
        <w:trPr>
          <w:trHeight w:val="960"/>
          <w:jc w:val="center"/>
        </w:trPr>
        <w:tc>
          <w:tcPr>
            <w:tcW w:w="500" w:type="dxa"/>
            <w:tcBorders>
              <w:top w:val="single" w:sz="4" w:space="0" w:color="auto"/>
              <w:left w:val="single" w:sz="8" w:space="0" w:color="auto"/>
              <w:bottom w:val="single" w:sz="4" w:space="0" w:color="auto"/>
              <w:right w:val="single" w:sz="4" w:space="0" w:color="auto"/>
            </w:tcBorders>
            <w:noWrap/>
            <w:vAlign w:val="center"/>
            <w:hideMark/>
          </w:tcPr>
          <w:p w14:paraId="12088AB6" w14:textId="77777777" w:rsidR="00BA5C08" w:rsidRDefault="00BA5C08" w:rsidP="00CE7217">
            <w:pPr>
              <w:jc w:val="center"/>
            </w:pPr>
            <w:r>
              <w:t>7</w:t>
            </w:r>
          </w:p>
        </w:tc>
        <w:tc>
          <w:tcPr>
            <w:tcW w:w="776" w:type="dxa"/>
            <w:tcBorders>
              <w:top w:val="single" w:sz="4" w:space="0" w:color="auto"/>
              <w:left w:val="single" w:sz="4" w:space="0" w:color="auto"/>
              <w:bottom w:val="single" w:sz="4" w:space="0" w:color="auto"/>
              <w:right w:val="single" w:sz="4" w:space="0" w:color="auto"/>
            </w:tcBorders>
            <w:noWrap/>
            <w:vAlign w:val="center"/>
            <w:hideMark/>
          </w:tcPr>
          <w:p w14:paraId="6CBE31C5" w14:textId="77777777" w:rsidR="00BA5C08" w:rsidRDefault="00BA5C08" w:rsidP="00CE7217">
            <w:pPr>
              <w:jc w:val="center"/>
            </w:pPr>
            <w:r>
              <w:t>Līg.c.</w:t>
            </w:r>
          </w:p>
        </w:tc>
        <w:tc>
          <w:tcPr>
            <w:tcW w:w="6004" w:type="dxa"/>
            <w:tcBorders>
              <w:top w:val="single" w:sz="4" w:space="0" w:color="auto"/>
              <w:left w:val="nil"/>
              <w:bottom w:val="single" w:sz="4" w:space="0" w:color="auto"/>
              <w:right w:val="single" w:sz="4" w:space="0" w:color="auto"/>
            </w:tcBorders>
            <w:vAlign w:val="center"/>
            <w:hideMark/>
          </w:tcPr>
          <w:p w14:paraId="5788419C" w14:textId="77777777" w:rsidR="00BA5C08" w:rsidRDefault="00BA5C08" w:rsidP="00CE7217">
            <w:r>
              <w:t xml:space="preserve">Grīdas betonēšana ar </w:t>
            </w:r>
            <w:r w:rsidRPr="00C76C70">
              <w:rPr>
                <w:color w:val="EE0000"/>
              </w:rPr>
              <w:t xml:space="preserve">C16/20 </w:t>
            </w:r>
            <w:r>
              <w:t>(estrich tehnolģija) , b=100mm , ieskaitot betona transportēšanas un sūknēšanas izmaksas. Ievērtēt deformācijas šuvju zāģēšanu, pildīšanu</w:t>
            </w:r>
          </w:p>
        </w:tc>
        <w:tc>
          <w:tcPr>
            <w:tcW w:w="860" w:type="dxa"/>
            <w:tcBorders>
              <w:top w:val="single" w:sz="4" w:space="0" w:color="auto"/>
              <w:left w:val="nil"/>
              <w:bottom w:val="single" w:sz="4" w:space="0" w:color="auto"/>
              <w:right w:val="single" w:sz="4" w:space="0" w:color="auto"/>
            </w:tcBorders>
            <w:noWrap/>
            <w:vAlign w:val="center"/>
            <w:hideMark/>
          </w:tcPr>
          <w:p w14:paraId="2149DF02" w14:textId="77777777" w:rsidR="00BA5C08" w:rsidRDefault="00BA5C08" w:rsidP="00CE7217">
            <w:pPr>
              <w:jc w:val="center"/>
            </w:pPr>
            <w:r>
              <w:t>m</w:t>
            </w:r>
            <w:r w:rsidRPr="001F1EB7">
              <w:t>2</w:t>
            </w:r>
          </w:p>
        </w:tc>
        <w:tc>
          <w:tcPr>
            <w:tcW w:w="1000" w:type="dxa"/>
            <w:tcBorders>
              <w:top w:val="single" w:sz="4" w:space="0" w:color="auto"/>
              <w:left w:val="nil"/>
              <w:bottom w:val="single" w:sz="4" w:space="0" w:color="auto"/>
              <w:right w:val="single" w:sz="4" w:space="0" w:color="auto"/>
            </w:tcBorders>
            <w:noWrap/>
            <w:vAlign w:val="center"/>
            <w:hideMark/>
          </w:tcPr>
          <w:p w14:paraId="29FD0155" w14:textId="77777777" w:rsidR="00BA5C08" w:rsidRDefault="00BA5C08" w:rsidP="00CE7217">
            <w:pPr>
              <w:jc w:val="center"/>
            </w:pPr>
            <w:r>
              <w:t>306,00</w:t>
            </w:r>
          </w:p>
        </w:tc>
      </w:tr>
      <w:tr w:rsidR="00BA5C08" w14:paraId="79297976" w14:textId="77777777" w:rsidTr="00CE7217">
        <w:trPr>
          <w:trHeight w:val="960"/>
          <w:jc w:val="center"/>
        </w:trPr>
        <w:tc>
          <w:tcPr>
            <w:tcW w:w="500" w:type="dxa"/>
            <w:tcBorders>
              <w:top w:val="single" w:sz="4" w:space="0" w:color="auto"/>
              <w:left w:val="single" w:sz="8" w:space="0" w:color="auto"/>
              <w:bottom w:val="single" w:sz="4" w:space="0" w:color="auto"/>
              <w:right w:val="single" w:sz="4" w:space="0" w:color="auto"/>
            </w:tcBorders>
            <w:noWrap/>
            <w:vAlign w:val="center"/>
            <w:hideMark/>
          </w:tcPr>
          <w:p w14:paraId="3BC51D70" w14:textId="77777777" w:rsidR="00BA5C08" w:rsidRDefault="00BA5C08" w:rsidP="00CE7217">
            <w:pPr>
              <w:jc w:val="center"/>
            </w:pPr>
            <w:r>
              <w:t>16</w:t>
            </w:r>
          </w:p>
        </w:tc>
        <w:tc>
          <w:tcPr>
            <w:tcW w:w="776" w:type="dxa"/>
            <w:tcBorders>
              <w:top w:val="single" w:sz="4" w:space="0" w:color="auto"/>
              <w:left w:val="single" w:sz="4" w:space="0" w:color="auto"/>
              <w:bottom w:val="single" w:sz="4" w:space="0" w:color="auto"/>
              <w:right w:val="single" w:sz="4" w:space="0" w:color="auto"/>
            </w:tcBorders>
            <w:noWrap/>
            <w:vAlign w:val="center"/>
            <w:hideMark/>
          </w:tcPr>
          <w:p w14:paraId="1407168D" w14:textId="77777777" w:rsidR="00BA5C08" w:rsidRDefault="00BA5C08" w:rsidP="00CE7217">
            <w:pPr>
              <w:jc w:val="center"/>
            </w:pPr>
            <w:r>
              <w:t>Līg.c.</w:t>
            </w:r>
          </w:p>
        </w:tc>
        <w:tc>
          <w:tcPr>
            <w:tcW w:w="6004" w:type="dxa"/>
            <w:tcBorders>
              <w:top w:val="single" w:sz="4" w:space="0" w:color="auto"/>
              <w:left w:val="nil"/>
              <w:bottom w:val="single" w:sz="4" w:space="0" w:color="auto"/>
              <w:right w:val="single" w:sz="4" w:space="0" w:color="auto"/>
            </w:tcBorders>
            <w:vAlign w:val="center"/>
            <w:hideMark/>
          </w:tcPr>
          <w:p w14:paraId="6EF8CFEC" w14:textId="77777777" w:rsidR="00BA5C08" w:rsidRDefault="00BA5C08" w:rsidP="00CE7217">
            <w:r>
              <w:t xml:space="preserve">Grīdas betonēšana ar </w:t>
            </w:r>
            <w:r>
              <w:rPr>
                <w:color w:val="FF0000"/>
              </w:rPr>
              <w:t>C16/20</w:t>
            </w:r>
            <w:r>
              <w:t xml:space="preserve"> (estrich tehnolģija) , b=100mm , ieskaitot betona transportēšanas un sūknēšanas izmaksas. Ievērtēt deformācijas šuvju zāģēšanu, pildīšanu</w:t>
            </w:r>
          </w:p>
        </w:tc>
        <w:tc>
          <w:tcPr>
            <w:tcW w:w="860" w:type="dxa"/>
            <w:tcBorders>
              <w:top w:val="single" w:sz="4" w:space="0" w:color="auto"/>
              <w:left w:val="nil"/>
              <w:bottom w:val="single" w:sz="4" w:space="0" w:color="auto"/>
              <w:right w:val="single" w:sz="4" w:space="0" w:color="auto"/>
            </w:tcBorders>
            <w:noWrap/>
            <w:vAlign w:val="center"/>
            <w:hideMark/>
          </w:tcPr>
          <w:p w14:paraId="5A4D937C" w14:textId="77777777" w:rsidR="00BA5C08" w:rsidRDefault="00BA5C08" w:rsidP="00CE7217">
            <w:pPr>
              <w:jc w:val="center"/>
            </w:pPr>
            <w:r>
              <w:t>m</w:t>
            </w:r>
            <w:r>
              <w:rPr>
                <w:vertAlign w:val="superscript"/>
              </w:rPr>
              <w:t>2</w:t>
            </w:r>
          </w:p>
        </w:tc>
        <w:tc>
          <w:tcPr>
            <w:tcW w:w="1000" w:type="dxa"/>
            <w:tcBorders>
              <w:top w:val="single" w:sz="4" w:space="0" w:color="auto"/>
              <w:left w:val="nil"/>
              <w:bottom w:val="single" w:sz="4" w:space="0" w:color="auto"/>
              <w:right w:val="single" w:sz="4" w:space="0" w:color="auto"/>
            </w:tcBorders>
            <w:noWrap/>
            <w:vAlign w:val="center"/>
            <w:hideMark/>
          </w:tcPr>
          <w:p w14:paraId="6D1FD489" w14:textId="77777777" w:rsidR="00BA5C08" w:rsidRDefault="00BA5C08" w:rsidP="00CE7217">
            <w:pPr>
              <w:jc w:val="center"/>
            </w:pPr>
            <w:r>
              <w:t>949,00</w:t>
            </w:r>
          </w:p>
        </w:tc>
      </w:tr>
    </w:tbl>
    <w:p w14:paraId="2A737E6A" w14:textId="77777777" w:rsidR="00BA5C08" w:rsidRPr="00D91D3E" w:rsidRDefault="00BA5C08" w:rsidP="00BA5C08">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3EDEBF5A" w14:textId="77777777" w:rsid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347C53D1" w14:textId="77777777" w:rsidR="00BA5C08" w:rsidRDefault="00BA5C08" w:rsidP="00F23AE8">
      <w:pPr>
        <w:jc w:val="both"/>
        <w:rPr>
          <w:rFonts w:ascii="Times New Roman" w:hAnsi="Times New Roman"/>
          <w:i/>
          <w:iCs/>
          <w:color w:val="0070C0"/>
          <w:szCs w:val="24"/>
        </w:rPr>
      </w:pPr>
    </w:p>
    <w:p w14:paraId="2CDA74BF" w14:textId="77777777" w:rsidR="00FB0CF2" w:rsidRPr="00D91D3E" w:rsidRDefault="00FB0CF2" w:rsidP="00FB0CF2">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7D00B74D" w14:textId="77777777" w:rsidR="00FB0CF2" w:rsidRPr="00C97A76" w:rsidRDefault="00FB0CF2" w:rsidP="00FB0CF2">
      <w:pPr>
        <w:pStyle w:val="ListParagraph"/>
        <w:ind w:left="0"/>
        <w:contextualSpacing/>
        <w:rPr>
          <w:rFonts w:ascii="Times New Roman" w:hAnsi="Times New Roman"/>
          <w:sz w:val="24"/>
          <w:szCs w:val="24"/>
          <w:lang w:val="lv-LV"/>
        </w:rPr>
      </w:pPr>
      <w:r w:rsidRPr="00FB0CF2">
        <w:rPr>
          <w:rFonts w:ascii="Times New Roman" w:hAnsi="Times New Roman"/>
          <w:sz w:val="24"/>
          <w:szCs w:val="24"/>
          <w:lang w:val="lv-LV"/>
        </w:rPr>
        <w:t xml:space="preserve">Vēlamies precizēt, kur norāditājos rasējumos ir atrodami šie materiāli? Šai ēkai nav paredzēts nekāds karnīzes nosegs, kā arī skārda apdare ārdurvīm. </w:t>
      </w:r>
      <w:r w:rsidRPr="00C97A76">
        <w:rPr>
          <w:rFonts w:ascii="Times New Roman" w:hAnsi="Times New Roman"/>
          <w:sz w:val="24"/>
          <w:szCs w:val="24"/>
          <w:lang w:val="lv-LV"/>
        </w:rPr>
        <w:t>Lūdzu labot šos ierakstus.</w:t>
      </w:r>
    </w:p>
    <w:p w14:paraId="1F850E9E" w14:textId="77777777" w:rsidR="00FB0CF2" w:rsidRPr="002B6516" w:rsidRDefault="00FB0CF2" w:rsidP="00FB0CF2">
      <w:pPr>
        <w:jc w:val="both"/>
        <w:rPr>
          <w:rFonts w:ascii="Arial Narrow" w:hAnsi="Arial Narrow"/>
          <w:b/>
          <w:bCs/>
          <w:u w:val="single"/>
        </w:rPr>
      </w:pPr>
      <w:r w:rsidRPr="002B6516">
        <w:rPr>
          <w:rFonts w:ascii="Arial Narrow" w:hAnsi="Arial Narrow"/>
          <w:b/>
          <w:bCs/>
          <w:u w:val="single"/>
        </w:rPr>
        <w:t>Lokālā tāme Nr. 1-1 (Poz.</w:t>
      </w:r>
      <w:r>
        <w:rPr>
          <w:rFonts w:ascii="Arial Narrow" w:hAnsi="Arial Narrow"/>
          <w:b/>
          <w:bCs/>
          <w:u w:val="single"/>
        </w:rPr>
        <w:t>6</w:t>
      </w:r>
      <w:r w:rsidRPr="002B6516">
        <w:rPr>
          <w:rFonts w:ascii="Arial Narrow" w:hAnsi="Arial Narrow"/>
          <w:b/>
          <w:bCs/>
          <w:u w:val="single"/>
        </w:rPr>
        <w:t>)</w:t>
      </w:r>
    </w:p>
    <w:tbl>
      <w:tblPr>
        <w:tblW w:w="9140" w:type="dxa"/>
        <w:jc w:val="center"/>
        <w:tblLook w:val="04A0" w:firstRow="1" w:lastRow="0" w:firstColumn="1" w:lastColumn="0" w:noHBand="0" w:noVBand="1"/>
      </w:tblPr>
      <w:tblGrid>
        <w:gridCol w:w="500"/>
        <w:gridCol w:w="779"/>
        <w:gridCol w:w="6001"/>
        <w:gridCol w:w="860"/>
        <w:gridCol w:w="1000"/>
      </w:tblGrid>
      <w:tr w:rsidR="00FB0CF2" w14:paraId="3D02F002" w14:textId="77777777" w:rsidTr="00CE7217">
        <w:trPr>
          <w:trHeight w:val="1260"/>
          <w:jc w:val="center"/>
        </w:trPr>
        <w:tc>
          <w:tcPr>
            <w:tcW w:w="500" w:type="dxa"/>
            <w:tcBorders>
              <w:top w:val="single" w:sz="4" w:space="0" w:color="auto"/>
              <w:left w:val="single" w:sz="8" w:space="0" w:color="auto"/>
              <w:bottom w:val="single" w:sz="4" w:space="0" w:color="auto"/>
              <w:right w:val="single" w:sz="4" w:space="0" w:color="auto"/>
            </w:tcBorders>
            <w:noWrap/>
            <w:vAlign w:val="center"/>
            <w:hideMark/>
          </w:tcPr>
          <w:p w14:paraId="4E8E90CC" w14:textId="77777777" w:rsidR="00FB0CF2" w:rsidRDefault="00FB0CF2" w:rsidP="00CE7217">
            <w:pPr>
              <w:jc w:val="center"/>
            </w:pPr>
            <w:r>
              <w:t> </w:t>
            </w:r>
          </w:p>
        </w:tc>
        <w:tc>
          <w:tcPr>
            <w:tcW w:w="680" w:type="dxa"/>
            <w:tcBorders>
              <w:top w:val="single" w:sz="4" w:space="0" w:color="auto"/>
              <w:left w:val="single" w:sz="4" w:space="0" w:color="auto"/>
              <w:bottom w:val="single" w:sz="4" w:space="0" w:color="auto"/>
              <w:right w:val="single" w:sz="4" w:space="0" w:color="auto"/>
            </w:tcBorders>
            <w:noWrap/>
            <w:vAlign w:val="center"/>
            <w:hideMark/>
          </w:tcPr>
          <w:p w14:paraId="4E55D44D" w14:textId="77777777" w:rsidR="00FB0CF2" w:rsidRDefault="00FB0CF2" w:rsidP="00CE7217">
            <w:pPr>
              <w:jc w:val="center"/>
            </w:pPr>
            <w:r>
              <w:t>Līg.c.</w:t>
            </w:r>
          </w:p>
        </w:tc>
        <w:tc>
          <w:tcPr>
            <w:tcW w:w="6100" w:type="dxa"/>
            <w:tcBorders>
              <w:top w:val="single" w:sz="4" w:space="0" w:color="auto"/>
              <w:left w:val="nil"/>
              <w:bottom w:val="single" w:sz="4" w:space="0" w:color="auto"/>
              <w:right w:val="single" w:sz="4" w:space="0" w:color="auto"/>
            </w:tcBorders>
            <w:vAlign w:val="center"/>
            <w:hideMark/>
          </w:tcPr>
          <w:p w14:paraId="4DBE60EB" w14:textId="77777777" w:rsidR="00FB0CF2" w:rsidRDefault="00FB0CF2" w:rsidP="00CE7217">
            <w:r>
              <w:rPr>
                <w:color w:val="FF0000"/>
              </w:rPr>
              <w:t>Karnīzes apdares noseglementu kplekt</w:t>
            </w:r>
            <w:r w:rsidRPr="00065DA8">
              <w:rPr>
                <w:color w:val="EE0000"/>
              </w:rPr>
              <w:t xml:space="preserve">s. </w:t>
            </w:r>
            <w:r>
              <w:t>Cinka pārklājums vismaz 275 g/m2, biezums 0,7 mm. Tonis RR23 jeb RAL 7016 ar polimērkrāsas pārklājumua Pural Matt.</w:t>
            </w:r>
            <w:r>
              <w:rPr>
                <w:color w:val="FF0000"/>
              </w:rPr>
              <w:t xml:space="preserve"> (AR-04.06; AR-04.07; AR-04.24)</w:t>
            </w:r>
          </w:p>
        </w:tc>
        <w:tc>
          <w:tcPr>
            <w:tcW w:w="860" w:type="dxa"/>
            <w:tcBorders>
              <w:top w:val="single" w:sz="4" w:space="0" w:color="auto"/>
              <w:left w:val="nil"/>
              <w:bottom w:val="single" w:sz="4" w:space="0" w:color="auto"/>
              <w:right w:val="single" w:sz="4" w:space="0" w:color="auto"/>
            </w:tcBorders>
            <w:noWrap/>
            <w:vAlign w:val="center"/>
            <w:hideMark/>
          </w:tcPr>
          <w:p w14:paraId="1B98F423" w14:textId="77777777" w:rsidR="00FB0CF2" w:rsidRDefault="00FB0CF2" w:rsidP="00CE7217">
            <w:pPr>
              <w:jc w:val="center"/>
            </w:pPr>
            <w:r>
              <w:t>t. m</w:t>
            </w:r>
          </w:p>
        </w:tc>
        <w:tc>
          <w:tcPr>
            <w:tcW w:w="1000" w:type="dxa"/>
            <w:tcBorders>
              <w:top w:val="single" w:sz="4" w:space="0" w:color="auto"/>
              <w:left w:val="nil"/>
              <w:bottom w:val="single" w:sz="4" w:space="0" w:color="auto"/>
              <w:right w:val="single" w:sz="4" w:space="0" w:color="auto"/>
            </w:tcBorders>
            <w:noWrap/>
            <w:vAlign w:val="center"/>
            <w:hideMark/>
          </w:tcPr>
          <w:p w14:paraId="55DA913F" w14:textId="77777777" w:rsidR="00FB0CF2" w:rsidRDefault="00FB0CF2" w:rsidP="00CE7217">
            <w:pPr>
              <w:jc w:val="center"/>
            </w:pPr>
            <w:r>
              <w:t>102,40</w:t>
            </w:r>
          </w:p>
        </w:tc>
      </w:tr>
      <w:tr w:rsidR="00FB0CF2" w14:paraId="70AD097F" w14:textId="77777777" w:rsidTr="00CE7217">
        <w:trPr>
          <w:trHeight w:val="1260"/>
          <w:jc w:val="center"/>
        </w:trPr>
        <w:tc>
          <w:tcPr>
            <w:tcW w:w="500" w:type="dxa"/>
            <w:tcBorders>
              <w:top w:val="nil"/>
              <w:left w:val="single" w:sz="8" w:space="0" w:color="auto"/>
              <w:bottom w:val="single" w:sz="4" w:space="0" w:color="auto"/>
              <w:right w:val="single" w:sz="4" w:space="0" w:color="auto"/>
            </w:tcBorders>
            <w:noWrap/>
            <w:vAlign w:val="center"/>
            <w:hideMark/>
          </w:tcPr>
          <w:p w14:paraId="34BE5990" w14:textId="77777777" w:rsidR="00FB0CF2" w:rsidRDefault="00FB0CF2" w:rsidP="00CE7217">
            <w:pPr>
              <w:jc w:val="center"/>
            </w:pPr>
            <w:r>
              <w:t> </w:t>
            </w:r>
          </w:p>
        </w:tc>
        <w:tc>
          <w:tcPr>
            <w:tcW w:w="680" w:type="dxa"/>
            <w:tcBorders>
              <w:top w:val="nil"/>
              <w:left w:val="single" w:sz="4" w:space="0" w:color="auto"/>
              <w:bottom w:val="single" w:sz="4" w:space="0" w:color="auto"/>
              <w:right w:val="single" w:sz="4" w:space="0" w:color="auto"/>
            </w:tcBorders>
            <w:noWrap/>
            <w:vAlign w:val="center"/>
            <w:hideMark/>
          </w:tcPr>
          <w:p w14:paraId="057EC52E" w14:textId="77777777" w:rsidR="00FB0CF2" w:rsidRDefault="00FB0CF2" w:rsidP="00CE7217">
            <w:pPr>
              <w:jc w:val="center"/>
            </w:pPr>
            <w:r>
              <w:t>Līg.c.</w:t>
            </w:r>
          </w:p>
        </w:tc>
        <w:tc>
          <w:tcPr>
            <w:tcW w:w="6100" w:type="dxa"/>
            <w:tcBorders>
              <w:top w:val="nil"/>
              <w:left w:val="nil"/>
              <w:bottom w:val="single" w:sz="4" w:space="0" w:color="auto"/>
              <w:right w:val="single" w:sz="4" w:space="0" w:color="auto"/>
            </w:tcBorders>
            <w:vAlign w:val="center"/>
            <w:hideMark/>
          </w:tcPr>
          <w:p w14:paraId="6B5F1D58" w14:textId="77777777" w:rsidR="00FB0CF2" w:rsidRDefault="00FB0CF2" w:rsidP="00CE7217">
            <w:r>
              <w:t xml:space="preserve">Durvju apdares nosegelementu kplekts: </w:t>
            </w:r>
            <w:r>
              <w:rPr>
                <w:color w:val="FF0000"/>
              </w:rPr>
              <w:t>pārsedze, sānu elementi, iekšpuse un ārpuse</w:t>
            </w:r>
            <w:r>
              <w:t>. Cinka pārklājums vismaz 275 g/m2, biezums 0,7mm.Tonis RR23 jeb RAL 7016 ar polimērkrāsas pārklājumua Pural Matt. (AR-04.06; AR-04.07)</w:t>
            </w:r>
          </w:p>
        </w:tc>
        <w:tc>
          <w:tcPr>
            <w:tcW w:w="860" w:type="dxa"/>
            <w:tcBorders>
              <w:top w:val="nil"/>
              <w:left w:val="nil"/>
              <w:bottom w:val="single" w:sz="4" w:space="0" w:color="auto"/>
              <w:right w:val="single" w:sz="4" w:space="0" w:color="auto"/>
            </w:tcBorders>
            <w:noWrap/>
            <w:vAlign w:val="center"/>
            <w:hideMark/>
          </w:tcPr>
          <w:p w14:paraId="3AF5BC8B" w14:textId="77777777" w:rsidR="00FB0CF2" w:rsidRDefault="00FB0CF2" w:rsidP="00CE7217">
            <w:pPr>
              <w:jc w:val="center"/>
            </w:pPr>
            <w:r>
              <w:t>t. m</w:t>
            </w:r>
          </w:p>
        </w:tc>
        <w:tc>
          <w:tcPr>
            <w:tcW w:w="1000" w:type="dxa"/>
            <w:tcBorders>
              <w:top w:val="nil"/>
              <w:left w:val="nil"/>
              <w:bottom w:val="single" w:sz="4" w:space="0" w:color="auto"/>
              <w:right w:val="single" w:sz="4" w:space="0" w:color="auto"/>
            </w:tcBorders>
            <w:noWrap/>
            <w:vAlign w:val="center"/>
            <w:hideMark/>
          </w:tcPr>
          <w:p w14:paraId="004EF8D7" w14:textId="77777777" w:rsidR="00FB0CF2" w:rsidRDefault="00FB0CF2" w:rsidP="00CE7217">
            <w:pPr>
              <w:jc w:val="center"/>
            </w:pPr>
            <w:r>
              <w:t>44,40</w:t>
            </w:r>
          </w:p>
        </w:tc>
      </w:tr>
    </w:tbl>
    <w:p w14:paraId="741D2506" w14:textId="77777777" w:rsidR="00FB0CF2" w:rsidRPr="00D91D3E" w:rsidRDefault="00FB0CF2" w:rsidP="00FB0CF2">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2DB3CA90" w14:textId="77777777" w:rsid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1D223EE2" w14:textId="025FBBC9" w:rsidR="00FB0CF2" w:rsidRDefault="00FB0CF2" w:rsidP="00FB0CF2">
      <w:pPr>
        <w:pStyle w:val="msonormal804d7de8fd46f06a46511c7c60d1535ecd88bbcd82431b7ab059dd005233154d"/>
        <w:rPr>
          <w:rFonts w:ascii="Times New Roman" w:hAnsi="Times New Roman" w:cs="Times New Roman"/>
          <w:i/>
          <w:iCs/>
          <w:color w:val="0070C0"/>
          <w:u w:val="single"/>
        </w:rPr>
      </w:pPr>
    </w:p>
    <w:p w14:paraId="429424A8" w14:textId="77777777" w:rsidR="00FB0CF2" w:rsidRPr="00FB0CF2" w:rsidRDefault="00FB0CF2" w:rsidP="00FB0CF2">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lastRenderedPageBreak/>
        <w:t xml:space="preserve">Jautājums:   </w:t>
      </w:r>
    </w:p>
    <w:p w14:paraId="3A857DBD" w14:textId="77BDAC9E" w:rsidR="00FB0CF2" w:rsidRPr="00FB0CF2" w:rsidRDefault="00FB0CF2" w:rsidP="00FB0CF2">
      <w:pPr>
        <w:jc w:val="both"/>
        <w:rPr>
          <w:rFonts w:ascii="Times New Roman" w:hAnsi="Times New Roman"/>
          <w:b/>
          <w:color w:val="00B050"/>
          <w:szCs w:val="24"/>
        </w:rPr>
      </w:pPr>
      <w:r w:rsidRPr="00FB0CF2">
        <w:rPr>
          <w:rFonts w:ascii="Times New Roman" w:hAnsi="Times New Roman"/>
        </w:rPr>
        <w:t xml:space="preserve">Lūdzu labot ierakstus un norādīt tiem atbilstošus apjomus. Šī nav labā darbu apjomu sastādīšanas prakse. </w:t>
      </w:r>
    </w:p>
    <w:p w14:paraId="56B29852" w14:textId="77777777" w:rsidR="00FB0CF2" w:rsidRPr="003E322C" w:rsidRDefault="00FB0CF2" w:rsidP="00FB0CF2">
      <w:pPr>
        <w:rPr>
          <w:rFonts w:ascii="Arial Narrow" w:hAnsi="Arial Narrow"/>
        </w:rPr>
      </w:pPr>
      <w:r w:rsidRPr="003E322C">
        <w:rPr>
          <w:rFonts w:ascii="Arial Narrow" w:hAnsi="Arial Narrow"/>
          <w:b/>
          <w:bCs/>
          <w:u w:val="single"/>
        </w:rPr>
        <w:t>Lokālā tāme Nr. 1-1 (Poz.</w:t>
      </w:r>
      <w:r>
        <w:rPr>
          <w:rFonts w:ascii="Arial Narrow" w:hAnsi="Arial Narrow"/>
          <w:b/>
          <w:bCs/>
          <w:u w:val="single"/>
        </w:rPr>
        <w:t>13-14</w:t>
      </w:r>
      <w:r w:rsidRPr="003E322C">
        <w:rPr>
          <w:rFonts w:ascii="Arial Narrow" w:hAnsi="Arial Narrow"/>
          <w:b/>
          <w:bCs/>
          <w:u w:val="single"/>
        </w:rPr>
        <w:t>)</w:t>
      </w:r>
    </w:p>
    <w:tbl>
      <w:tblPr>
        <w:tblW w:w="9794" w:type="dxa"/>
        <w:jc w:val="center"/>
        <w:tblLook w:val="04A0" w:firstRow="1" w:lastRow="0" w:firstColumn="1" w:lastColumn="0" w:noHBand="0" w:noVBand="1"/>
      </w:tblPr>
      <w:tblGrid>
        <w:gridCol w:w="500"/>
        <w:gridCol w:w="779"/>
        <w:gridCol w:w="6754"/>
        <w:gridCol w:w="860"/>
        <w:gridCol w:w="1000"/>
      </w:tblGrid>
      <w:tr w:rsidR="00FB0CF2" w14:paraId="718207D1" w14:textId="77777777" w:rsidTr="00CE7217">
        <w:trPr>
          <w:trHeight w:val="2160"/>
          <w:jc w:val="center"/>
        </w:trPr>
        <w:tc>
          <w:tcPr>
            <w:tcW w:w="500" w:type="dxa"/>
            <w:tcBorders>
              <w:top w:val="single" w:sz="4" w:space="0" w:color="auto"/>
              <w:left w:val="single" w:sz="8" w:space="0" w:color="auto"/>
              <w:bottom w:val="single" w:sz="4" w:space="0" w:color="auto"/>
              <w:right w:val="single" w:sz="4" w:space="0" w:color="auto"/>
            </w:tcBorders>
            <w:noWrap/>
            <w:vAlign w:val="center"/>
            <w:hideMark/>
          </w:tcPr>
          <w:p w14:paraId="1C8A63F3" w14:textId="77777777" w:rsidR="00FB0CF2" w:rsidRDefault="00FB0CF2" w:rsidP="00CE7217">
            <w:pPr>
              <w:jc w:val="center"/>
            </w:pPr>
            <w:r>
              <w:t>14</w:t>
            </w:r>
          </w:p>
        </w:tc>
        <w:tc>
          <w:tcPr>
            <w:tcW w:w="680" w:type="dxa"/>
            <w:tcBorders>
              <w:top w:val="single" w:sz="4" w:space="0" w:color="auto"/>
              <w:left w:val="single" w:sz="4" w:space="0" w:color="auto"/>
              <w:bottom w:val="single" w:sz="4" w:space="0" w:color="auto"/>
              <w:right w:val="single" w:sz="4" w:space="0" w:color="auto"/>
            </w:tcBorders>
            <w:noWrap/>
            <w:vAlign w:val="center"/>
            <w:hideMark/>
          </w:tcPr>
          <w:p w14:paraId="042912CF" w14:textId="77777777" w:rsidR="00FB0CF2" w:rsidRDefault="00FB0CF2" w:rsidP="00CE7217">
            <w:pPr>
              <w:jc w:val="center"/>
            </w:pPr>
            <w:r>
              <w:t>Līg.c.</w:t>
            </w:r>
          </w:p>
        </w:tc>
        <w:tc>
          <w:tcPr>
            <w:tcW w:w="6754" w:type="dxa"/>
            <w:tcBorders>
              <w:top w:val="single" w:sz="4" w:space="0" w:color="auto"/>
              <w:left w:val="nil"/>
              <w:bottom w:val="single" w:sz="4" w:space="0" w:color="auto"/>
              <w:right w:val="single" w:sz="4" w:space="0" w:color="auto"/>
            </w:tcBorders>
            <w:shd w:val="clear" w:color="000000" w:fill="FF0000"/>
            <w:vAlign w:val="center"/>
            <w:hideMark/>
          </w:tcPr>
          <w:p w14:paraId="36C34526" w14:textId="77777777" w:rsidR="00FB0CF2" w:rsidRDefault="00FB0CF2" w:rsidP="00CE7217">
            <w:r>
              <w:t xml:space="preserve">HPL starpsienu montāža AR-04.15 Starpsienas paredzēt no vismaz 10 mm ūdensizturīga monolītā lamināta LTT HPL ELTETE vai ekvivalenta. Lieces izturība gareniski un šķērsvirzienā - 187 MPa.  Rāmis - anodēts alumīnijs (biezums vismaz 2 mm). Tonis - RAL 7035. Furnitūru paredzēt no Assa Abloy produktu grupas vai ekvivalentas. Slēdzene ar avārijas atvēršanas ierīci </w:t>
            </w:r>
          </w:p>
        </w:tc>
        <w:tc>
          <w:tcPr>
            <w:tcW w:w="860" w:type="dxa"/>
            <w:tcBorders>
              <w:top w:val="single" w:sz="4" w:space="0" w:color="auto"/>
              <w:left w:val="nil"/>
              <w:bottom w:val="single" w:sz="4" w:space="0" w:color="auto"/>
              <w:right w:val="single" w:sz="4" w:space="0" w:color="auto"/>
            </w:tcBorders>
            <w:noWrap/>
            <w:vAlign w:val="center"/>
            <w:hideMark/>
          </w:tcPr>
          <w:p w14:paraId="7C409440" w14:textId="77777777" w:rsidR="00FB0CF2" w:rsidRDefault="00FB0CF2" w:rsidP="00CE7217">
            <w:pPr>
              <w:jc w:val="center"/>
            </w:pPr>
            <w:r>
              <w:t>kpl</w:t>
            </w:r>
          </w:p>
        </w:tc>
        <w:tc>
          <w:tcPr>
            <w:tcW w:w="1000" w:type="dxa"/>
            <w:tcBorders>
              <w:top w:val="single" w:sz="4" w:space="0" w:color="auto"/>
              <w:left w:val="nil"/>
              <w:bottom w:val="single" w:sz="4" w:space="0" w:color="auto"/>
              <w:right w:val="single" w:sz="4" w:space="0" w:color="auto"/>
            </w:tcBorders>
            <w:noWrap/>
            <w:vAlign w:val="center"/>
            <w:hideMark/>
          </w:tcPr>
          <w:p w14:paraId="54844619" w14:textId="77777777" w:rsidR="00FB0CF2" w:rsidRPr="004D207E" w:rsidRDefault="00FB0CF2" w:rsidP="00CE7217">
            <w:pPr>
              <w:jc w:val="center"/>
              <w:rPr>
                <w:color w:val="EE0000"/>
              </w:rPr>
            </w:pPr>
            <w:r w:rsidRPr="004D207E">
              <w:rPr>
                <w:color w:val="EE0000"/>
              </w:rPr>
              <w:t>1,00</w:t>
            </w:r>
          </w:p>
        </w:tc>
      </w:tr>
      <w:tr w:rsidR="00FB0CF2" w14:paraId="61FC25E2" w14:textId="77777777" w:rsidTr="00CE7217">
        <w:trPr>
          <w:trHeight w:val="315"/>
          <w:jc w:val="center"/>
        </w:trPr>
        <w:tc>
          <w:tcPr>
            <w:tcW w:w="500" w:type="dxa"/>
            <w:tcBorders>
              <w:top w:val="nil"/>
              <w:left w:val="single" w:sz="8" w:space="0" w:color="auto"/>
              <w:bottom w:val="single" w:sz="4" w:space="0" w:color="auto"/>
              <w:right w:val="single" w:sz="4" w:space="0" w:color="auto"/>
            </w:tcBorders>
            <w:noWrap/>
            <w:vAlign w:val="center"/>
            <w:hideMark/>
          </w:tcPr>
          <w:p w14:paraId="2472DBDB" w14:textId="77777777" w:rsidR="00FB0CF2" w:rsidRDefault="00FB0CF2" w:rsidP="00CE7217">
            <w:pPr>
              <w:jc w:val="center"/>
              <w:rPr>
                <w:i/>
                <w:iCs/>
              </w:rPr>
            </w:pPr>
            <w:r>
              <w:rPr>
                <w:i/>
                <w:iCs/>
              </w:rPr>
              <w:t> </w:t>
            </w:r>
          </w:p>
        </w:tc>
        <w:tc>
          <w:tcPr>
            <w:tcW w:w="680" w:type="dxa"/>
            <w:tcBorders>
              <w:top w:val="single" w:sz="4" w:space="0" w:color="auto"/>
              <w:left w:val="single" w:sz="4" w:space="0" w:color="auto"/>
              <w:bottom w:val="single" w:sz="4" w:space="0" w:color="auto"/>
              <w:right w:val="single" w:sz="4" w:space="0" w:color="auto"/>
            </w:tcBorders>
            <w:noWrap/>
            <w:vAlign w:val="center"/>
            <w:hideMark/>
          </w:tcPr>
          <w:p w14:paraId="65692F02" w14:textId="77777777" w:rsidR="00FB0CF2" w:rsidRDefault="00FB0CF2" w:rsidP="00CE7217">
            <w:pPr>
              <w:jc w:val="center"/>
            </w:pPr>
            <w:r>
              <w:t>Līg.c.</w:t>
            </w:r>
          </w:p>
        </w:tc>
        <w:tc>
          <w:tcPr>
            <w:tcW w:w="6754" w:type="dxa"/>
            <w:tcBorders>
              <w:top w:val="single" w:sz="4" w:space="0" w:color="auto"/>
              <w:left w:val="nil"/>
              <w:bottom w:val="single" w:sz="4" w:space="0" w:color="auto"/>
              <w:right w:val="single" w:sz="4" w:space="0" w:color="auto"/>
            </w:tcBorders>
            <w:noWrap/>
            <w:vAlign w:val="center"/>
            <w:hideMark/>
          </w:tcPr>
          <w:p w14:paraId="0F3D4063" w14:textId="77777777" w:rsidR="00FB0CF2" w:rsidRDefault="00FB0CF2" w:rsidP="00CE7217">
            <w:pPr>
              <w:ind w:firstLineChars="200" w:firstLine="480"/>
            </w:pPr>
            <w:r>
              <w:t xml:space="preserve">Tualetes kabīnes </w:t>
            </w:r>
            <w:r w:rsidRPr="004D207E">
              <w:rPr>
                <w:color w:val="EE0000"/>
              </w:rPr>
              <w:t>7 gab</w:t>
            </w:r>
            <w:r>
              <w:t xml:space="preserve">. sistēma HPL-01, durvju skaits - </w:t>
            </w:r>
            <w:r w:rsidRPr="004D207E">
              <w:rPr>
                <w:color w:val="EE0000"/>
              </w:rPr>
              <w:t>7 gb</w:t>
            </w:r>
          </w:p>
        </w:tc>
        <w:tc>
          <w:tcPr>
            <w:tcW w:w="860" w:type="dxa"/>
            <w:tcBorders>
              <w:top w:val="single" w:sz="4" w:space="0" w:color="auto"/>
              <w:left w:val="nil"/>
              <w:bottom w:val="single" w:sz="4" w:space="0" w:color="auto"/>
              <w:right w:val="single" w:sz="4" w:space="0" w:color="auto"/>
            </w:tcBorders>
            <w:noWrap/>
            <w:vAlign w:val="center"/>
            <w:hideMark/>
          </w:tcPr>
          <w:p w14:paraId="3BDBD594" w14:textId="77777777" w:rsidR="00FB0CF2" w:rsidRDefault="00FB0CF2" w:rsidP="00CE7217">
            <w:pPr>
              <w:jc w:val="center"/>
            </w:pPr>
            <w:r>
              <w:t>gb</w:t>
            </w:r>
          </w:p>
        </w:tc>
        <w:tc>
          <w:tcPr>
            <w:tcW w:w="1000" w:type="dxa"/>
            <w:tcBorders>
              <w:top w:val="single" w:sz="4" w:space="0" w:color="auto"/>
              <w:left w:val="nil"/>
              <w:bottom w:val="single" w:sz="4" w:space="0" w:color="auto"/>
              <w:right w:val="single" w:sz="4" w:space="0" w:color="auto"/>
            </w:tcBorders>
            <w:noWrap/>
            <w:vAlign w:val="center"/>
            <w:hideMark/>
          </w:tcPr>
          <w:p w14:paraId="7B9D70C5" w14:textId="77777777" w:rsidR="00FB0CF2" w:rsidRPr="004D207E" w:rsidRDefault="00FB0CF2" w:rsidP="00CE7217">
            <w:pPr>
              <w:jc w:val="center"/>
              <w:rPr>
                <w:color w:val="EE0000"/>
              </w:rPr>
            </w:pPr>
            <w:r w:rsidRPr="004D207E">
              <w:rPr>
                <w:color w:val="EE0000"/>
              </w:rPr>
              <w:t>1,00</w:t>
            </w:r>
          </w:p>
        </w:tc>
      </w:tr>
      <w:tr w:rsidR="00FB0CF2" w14:paraId="6FB47AA5" w14:textId="77777777" w:rsidTr="00CE7217">
        <w:trPr>
          <w:trHeight w:val="315"/>
          <w:jc w:val="center"/>
        </w:trPr>
        <w:tc>
          <w:tcPr>
            <w:tcW w:w="500" w:type="dxa"/>
            <w:tcBorders>
              <w:top w:val="nil"/>
              <w:left w:val="single" w:sz="8" w:space="0" w:color="auto"/>
              <w:bottom w:val="single" w:sz="4" w:space="0" w:color="auto"/>
              <w:right w:val="single" w:sz="4" w:space="0" w:color="auto"/>
            </w:tcBorders>
            <w:noWrap/>
            <w:vAlign w:val="center"/>
            <w:hideMark/>
          </w:tcPr>
          <w:p w14:paraId="214633BC" w14:textId="77777777" w:rsidR="00FB0CF2" w:rsidRDefault="00FB0CF2" w:rsidP="00CE7217">
            <w:pPr>
              <w:jc w:val="center"/>
              <w:rPr>
                <w:i/>
                <w:iCs/>
              </w:rPr>
            </w:pPr>
            <w:r>
              <w:rPr>
                <w:i/>
                <w:iCs/>
              </w:rPr>
              <w:t> </w:t>
            </w:r>
          </w:p>
        </w:tc>
        <w:tc>
          <w:tcPr>
            <w:tcW w:w="680" w:type="dxa"/>
            <w:tcBorders>
              <w:top w:val="single" w:sz="4" w:space="0" w:color="auto"/>
              <w:left w:val="single" w:sz="4" w:space="0" w:color="auto"/>
              <w:bottom w:val="single" w:sz="4" w:space="0" w:color="auto"/>
              <w:right w:val="single" w:sz="4" w:space="0" w:color="auto"/>
            </w:tcBorders>
            <w:noWrap/>
            <w:vAlign w:val="center"/>
            <w:hideMark/>
          </w:tcPr>
          <w:p w14:paraId="1D3B649A" w14:textId="77777777" w:rsidR="00FB0CF2" w:rsidRDefault="00FB0CF2" w:rsidP="00CE7217">
            <w:pPr>
              <w:jc w:val="center"/>
            </w:pPr>
            <w:r>
              <w:t>Līg.c.</w:t>
            </w:r>
          </w:p>
        </w:tc>
        <w:tc>
          <w:tcPr>
            <w:tcW w:w="6754" w:type="dxa"/>
            <w:tcBorders>
              <w:top w:val="single" w:sz="4" w:space="0" w:color="auto"/>
              <w:left w:val="nil"/>
              <w:bottom w:val="single" w:sz="4" w:space="0" w:color="auto"/>
              <w:right w:val="single" w:sz="4" w:space="0" w:color="auto"/>
            </w:tcBorders>
            <w:noWrap/>
            <w:vAlign w:val="center"/>
            <w:hideMark/>
          </w:tcPr>
          <w:p w14:paraId="0A8F2F5B" w14:textId="77777777" w:rsidR="00FB0CF2" w:rsidRDefault="00FB0CF2" w:rsidP="00CE7217">
            <w:pPr>
              <w:ind w:firstLineChars="200" w:firstLine="480"/>
            </w:pPr>
            <w:r>
              <w:t>Dušu kabīnes. Mitrumizturīga HPL-02</w:t>
            </w:r>
          </w:p>
        </w:tc>
        <w:tc>
          <w:tcPr>
            <w:tcW w:w="860" w:type="dxa"/>
            <w:tcBorders>
              <w:top w:val="single" w:sz="4" w:space="0" w:color="auto"/>
              <w:left w:val="nil"/>
              <w:bottom w:val="single" w:sz="4" w:space="0" w:color="auto"/>
              <w:right w:val="single" w:sz="4" w:space="0" w:color="auto"/>
            </w:tcBorders>
            <w:noWrap/>
            <w:vAlign w:val="center"/>
            <w:hideMark/>
          </w:tcPr>
          <w:p w14:paraId="32186D82" w14:textId="77777777" w:rsidR="00FB0CF2" w:rsidRDefault="00FB0CF2" w:rsidP="00CE7217">
            <w:pPr>
              <w:jc w:val="center"/>
            </w:pPr>
            <w:r>
              <w:t>gb</w:t>
            </w:r>
          </w:p>
        </w:tc>
        <w:tc>
          <w:tcPr>
            <w:tcW w:w="1000" w:type="dxa"/>
            <w:tcBorders>
              <w:top w:val="single" w:sz="4" w:space="0" w:color="auto"/>
              <w:left w:val="nil"/>
              <w:bottom w:val="single" w:sz="4" w:space="0" w:color="auto"/>
              <w:right w:val="single" w:sz="4" w:space="0" w:color="auto"/>
            </w:tcBorders>
            <w:noWrap/>
            <w:vAlign w:val="center"/>
            <w:hideMark/>
          </w:tcPr>
          <w:p w14:paraId="6E2DD796" w14:textId="77777777" w:rsidR="00FB0CF2" w:rsidRPr="004D207E" w:rsidRDefault="00FB0CF2" w:rsidP="00CE7217">
            <w:pPr>
              <w:jc w:val="center"/>
              <w:rPr>
                <w:color w:val="EE0000"/>
              </w:rPr>
            </w:pPr>
            <w:r w:rsidRPr="004D207E">
              <w:rPr>
                <w:color w:val="EE0000"/>
              </w:rPr>
              <w:t>1,00</w:t>
            </w:r>
          </w:p>
        </w:tc>
      </w:tr>
      <w:tr w:rsidR="00FB0CF2" w14:paraId="7606FC40" w14:textId="77777777" w:rsidTr="00CE7217">
        <w:trPr>
          <w:trHeight w:val="315"/>
          <w:jc w:val="center"/>
        </w:trPr>
        <w:tc>
          <w:tcPr>
            <w:tcW w:w="500" w:type="dxa"/>
            <w:tcBorders>
              <w:top w:val="nil"/>
              <w:left w:val="single" w:sz="8" w:space="0" w:color="auto"/>
              <w:bottom w:val="single" w:sz="4" w:space="0" w:color="auto"/>
              <w:right w:val="single" w:sz="4" w:space="0" w:color="auto"/>
            </w:tcBorders>
            <w:noWrap/>
            <w:vAlign w:val="center"/>
            <w:hideMark/>
          </w:tcPr>
          <w:p w14:paraId="79D1EE2B" w14:textId="77777777" w:rsidR="00FB0CF2" w:rsidRDefault="00FB0CF2" w:rsidP="00CE7217">
            <w:pPr>
              <w:jc w:val="center"/>
              <w:rPr>
                <w:i/>
                <w:iCs/>
              </w:rPr>
            </w:pPr>
            <w:r>
              <w:rPr>
                <w:i/>
                <w:iCs/>
              </w:rPr>
              <w:t> </w:t>
            </w:r>
          </w:p>
        </w:tc>
        <w:tc>
          <w:tcPr>
            <w:tcW w:w="680" w:type="dxa"/>
            <w:tcBorders>
              <w:top w:val="single" w:sz="4" w:space="0" w:color="auto"/>
              <w:left w:val="single" w:sz="4" w:space="0" w:color="auto"/>
              <w:bottom w:val="single" w:sz="4" w:space="0" w:color="auto"/>
              <w:right w:val="single" w:sz="4" w:space="0" w:color="auto"/>
            </w:tcBorders>
            <w:noWrap/>
            <w:vAlign w:val="center"/>
            <w:hideMark/>
          </w:tcPr>
          <w:p w14:paraId="05AAECEC" w14:textId="77777777" w:rsidR="00FB0CF2" w:rsidRDefault="00FB0CF2" w:rsidP="00CE7217">
            <w:pPr>
              <w:jc w:val="center"/>
            </w:pPr>
            <w:r>
              <w:t>Līg.c.</w:t>
            </w:r>
          </w:p>
        </w:tc>
        <w:tc>
          <w:tcPr>
            <w:tcW w:w="6754" w:type="dxa"/>
            <w:tcBorders>
              <w:top w:val="single" w:sz="4" w:space="0" w:color="auto"/>
              <w:left w:val="nil"/>
              <w:bottom w:val="single" w:sz="4" w:space="0" w:color="auto"/>
              <w:right w:val="single" w:sz="4" w:space="0" w:color="auto"/>
            </w:tcBorders>
            <w:noWrap/>
            <w:vAlign w:val="center"/>
            <w:hideMark/>
          </w:tcPr>
          <w:p w14:paraId="094FD29C" w14:textId="77777777" w:rsidR="00FB0CF2" w:rsidRDefault="00FB0CF2" w:rsidP="00CE7217">
            <w:pPr>
              <w:ind w:firstLineChars="200" w:firstLine="480"/>
            </w:pPr>
            <w:r>
              <w:t>Dušu kabīnes. Mitrumizturīga HPL-03</w:t>
            </w:r>
          </w:p>
        </w:tc>
        <w:tc>
          <w:tcPr>
            <w:tcW w:w="860" w:type="dxa"/>
            <w:tcBorders>
              <w:top w:val="single" w:sz="4" w:space="0" w:color="auto"/>
              <w:left w:val="nil"/>
              <w:bottom w:val="single" w:sz="4" w:space="0" w:color="auto"/>
              <w:right w:val="single" w:sz="4" w:space="0" w:color="auto"/>
            </w:tcBorders>
            <w:noWrap/>
            <w:vAlign w:val="center"/>
            <w:hideMark/>
          </w:tcPr>
          <w:p w14:paraId="564F58FA" w14:textId="77777777" w:rsidR="00FB0CF2" w:rsidRDefault="00FB0CF2" w:rsidP="00CE7217">
            <w:pPr>
              <w:jc w:val="center"/>
            </w:pPr>
            <w:r>
              <w:t>gb</w:t>
            </w:r>
          </w:p>
        </w:tc>
        <w:tc>
          <w:tcPr>
            <w:tcW w:w="1000" w:type="dxa"/>
            <w:tcBorders>
              <w:top w:val="single" w:sz="4" w:space="0" w:color="auto"/>
              <w:left w:val="nil"/>
              <w:bottom w:val="single" w:sz="4" w:space="0" w:color="auto"/>
              <w:right w:val="single" w:sz="4" w:space="0" w:color="auto"/>
            </w:tcBorders>
            <w:noWrap/>
            <w:vAlign w:val="center"/>
            <w:hideMark/>
          </w:tcPr>
          <w:p w14:paraId="3D155267" w14:textId="77777777" w:rsidR="00FB0CF2" w:rsidRPr="004D207E" w:rsidRDefault="00FB0CF2" w:rsidP="00CE7217">
            <w:pPr>
              <w:jc w:val="center"/>
              <w:rPr>
                <w:color w:val="EE0000"/>
              </w:rPr>
            </w:pPr>
            <w:r w:rsidRPr="004D207E">
              <w:rPr>
                <w:color w:val="EE0000"/>
              </w:rPr>
              <w:t>1,00</w:t>
            </w:r>
          </w:p>
        </w:tc>
      </w:tr>
      <w:tr w:rsidR="00FB0CF2" w14:paraId="7831F1A3" w14:textId="77777777" w:rsidTr="00CE7217">
        <w:trPr>
          <w:trHeight w:val="315"/>
          <w:jc w:val="center"/>
        </w:trPr>
        <w:tc>
          <w:tcPr>
            <w:tcW w:w="500" w:type="dxa"/>
            <w:tcBorders>
              <w:top w:val="nil"/>
              <w:left w:val="single" w:sz="8" w:space="0" w:color="auto"/>
              <w:bottom w:val="single" w:sz="4" w:space="0" w:color="auto"/>
              <w:right w:val="single" w:sz="4" w:space="0" w:color="auto"/>
            </w:tcBorders>
            <w:noWrap/>
            <w:vAlign w:val="center"/>
            <w:hideMark/>
          </w:tcPr>
          <w:p w14:paraId="0508245B" w14:textId="77777777" w:rsidR="00FB0CF2" w:rsidRDefault="00FB0CF2" w:rsidP="00CE7217">
            <w:pPr>
              <w:jc w:val="center"/>
              <w:rPr>
                <w:i/>
                <w:iCs/>
              </w:rPr>
            </w:pPr>
            <w:r>
              <w:rPr>
                <w:i/>
                <w:iCs/>
              </w:rPr>
              <w:t> </w:t>
            </w:r>
          </w:p>
        </w:tc>
        <w:tc>
          <w:tcPr>
            <w:tcW w:w="680" w:type="dxa"/>
            <w:tcBorders>
              <w:top w:val="single" w:sz="4" w:space="0" w:color="auto"/>
              <w:left w:val="single" w:sz="4" w:space="0" w:color="auto"/>
              <w:bottom w:val="single" w:sz="4" w:space="0" w:color="auto"/>
              <w:right w:val="single" w:sz="4" w:space="0" w:color="auto"/>
            </w:tcBorders>
            <w:noWrap/>
            <w:vAlign w:val="center"/>
            <w:hideMark/>
          </w:tcPr>
          <w:p w14:paraId="24676956" w14:textId="77777777" w:rsidR="00FB0CF2" w:rsidRDefault="00FB0CF2" w:rsidP="00CE7217">
            <w:pPr>
              <w:jc w:val="center"/>
            </w:pPr>
            <w:r>
              <w:t>Līg.c.</w:t>
            </w:r>
          </w:p>
        </w:tc>
        <w:tc>
          <w:tcPr>
            <w:tcW w:w="6754" w:type="dxa"/>
            <w:tcBorders>
              <w:top w:val="single" w:sz="4" w:space="0" w:color="auto"/>
              <w:left w:val="nil"/>
              <w:bottom w:val="single" w:sz="4" w:space="0" w:color="auto"/>
              <w:right w:val="single" w:sz="4" w:space="0" w:color="auto"/>
            </w:tcBorders>
            <w:noWrap/>
            <w:vAlign w:val="center"/>
            <w:hideMark/>
          </w:tcPr>
          <w:p w14:paraId="2E40DD83" w14:textId="77777777" w:rsidR="00FB0CF2" w:rsidRDefault="00FB0CF2" w:rsidP="00CE7217">
            <w:pPr>
              <w:ind w:firstLineChars="200" w:firstLine="480"/>
            </w:pPr>
            <w:r>
              <w:t xml:space="preserve">Tualetes kabīnes </w:t>
            </w:r>
            <w:r w:rsidRPr="004D207E">
              <w:rPr>
                <w:color w:val="EE0000"/>
              </w:rPr>
              <w:t xml:space="preserve">2 gab. </w:t>
            </w:r>
            <w:r>
              <w:t xml:space="preserve">sistēma HPL-04, durvju skaits - </w:t>
            </w:r>
            <w:r w:rsidRPr="004D207E">
              <w:rPr>
                <w:color w:val="EE0000"/>
              </w:rPr>
              <w:t>2 gb</w:t>
            </w:r>
          </w:p>
        </w:tc>
        <w:tc>
          <w:tcPr>
            <w:tcW w:w="860" w:type="dxa"/>
            <w:tcBorders>
              <w:top w:val="single" w:sz="4" w:space="0" w:color="auto"/>
              <w:left w:val="nil"/>
              <w:bottom w:val="single" w:sz="4" w:space="0" w:color="auto"/>
              <w:right w:val="single" w:sz="4" w:space="0" w:color="auto"/>
            </w:tcBorders>
            <w:noWrap/>
            <w:vAlign w:val="center"/>
            <w:hideMark/>
          </w:tcPr>
          <w:p w14:paraId="097EB931" w14:textId="77777777" w:rsidR="00FB0CF2" w:rsidRDefault="00FB0CF2" w:rsidP="00CE7217">
            <w:pPr>
              <w:jc w:val="center"/>
            </w:pPr>
            <w:r>
              <w:t>gb</w:t>
            </w:r>
          </w:p>
        </w:tc>
        <w:tc>
          <w:tcPr>
            <w:tcW w:w="1000" w:type="dxa"/>
            <w:tcBorders>
              <w:top w:val="single" w:sz="4" w:space="0" w:color="auto"/>
              <w:left w:val="nil"/>
              <w:bottom w:val="single" w:sz="4" w:space="0" w:color="auto"/>
              <w:right w:val="single" w:sz="4" w:space="0" w:color="auto"/>
            </w:tcBorders>
            <w:noWrap/>
            <w:vAlign w:val="center"/>
            <w:hideMark/>
          </w:tcPr>
          <w:p w14:paraId="5D935508" w14:textId="77777777" w:rsidR="00FB0CF2" w:rsidRPr="004D207E" w:rsidRDefault="00FB0CF2" w:rsidP="00CE7217">
            <w:pPr>
              <w:jc w:val="center"/>
              <w:rPr>
                <w:color w:val="EE0000"/>
              </w:rPr>
            </w:pPr>
            <w:r w:rsidRPr="004D207E">
              <w:rPr>
                <w:color w:val="EE0000"/>
              </w:rPr>
              <w:t>1,00</w:t>
            </w:r>
          </w:p>
        </w:tc>
      </w:tr>
      <w:tr w:rsidR="00FB0CF2" w14:paraId="3F9226AB" w14:textId="77777777" w:rsidTr="00CE7217">
        <w:trPr>
          <w:trHeight w:val="315"/>
          <w:jc w:val="center"/>
        </w:trPr>
        <w:tc>
          <w:tcPr>
            <w:tcW w:w="500" w:type="dxa"/>
            <w:tcBorders>
              <w:top w:val="nil"/>
              <w:left w:val="single" w:sz="8" w:space="0" w:color="auto"/>
              <w:bottom w:val="single" w:sz="4" w:space="0" w:color="auto"/>
              <w:right w:val="single" w:sz="4" w:space="0" w:color="auto"/>
            </w:tcBorders>
            <w:noWrap/>
            <w:vAlign w:val="center"/>
            <w:hideMark/>
          </w:tcPr>
          <w:p w14:paraId="2F100356" w14:textId="77777777" w:rsidR="00FB0CF2" w:rsidRDefault="00FB0CF2" w:rsidP="00CE7217">
            <w:pPr>
              <w:jc w:val="center"/>
              <w:rPr>
                <w:i/>
                <w:iCs/>
              </w:rPr>
            </w:pPr>
            <w:r>
              <w:rPr>
                <w:i/>
                <w:iCs/>
              </w:rPr>
              <w:t> </w:t>
            </w:r>
          </w:p>
        </w:tc>
        <w:tc>
          <w:tcPr>
            <w:tcW w:w="680" w:type="dxa"/>
            <w:tcBorders>
              <w:top w:val="single" w:sz="4" w:space="0" w:color="auto"/>
              <w:left w:val="single" w:sz="4" w:space="0" w:color="auto"/>
              <w:bottom w:val="single" w:sz="4" w:space="0" w:color="auto"/>
              <w:right w:val="single" w:sz="4" w:space="0" w:color="auto"/>
            </w:tcBorders>
            <w:noWrap/>
            <w:vAlign w:val="center"/>
            <w:hideMark/>
          </w:tcPr>
          <w:p w14:paraId="145CBD4E" w14:textId="77777777" w:rsidR="00FB0CF2" w:rsidRDefault="00FB0CF2" w:rsidP="00CE7217">
            <w:pPr>
              <w:jc w:val="center"/>
            </w:pPr>
            <w:r>
              <w:t>Līg.c.</w:t>
            </w:r>
          </w:p>
        </w:tc>
        <w:tc>
          <w:tcPr>
            <w:tcW w:w="6754" w:type="dxa"/>
            <w:tcBorders>
              <w:top w:val="single" w:sz="4" w:space="0" w:color="auto"/>
              <w:left w:val="nil"/>
              <w:bottom w:val="single" w:sz="4" w:space="0" w:color="auto"/>
              <w:right w:val="single" w:sz="4" w:space="0" w:color="auto"/>
            </w:tcBorders>
            <w:noWrap/>
            <w:vAlign w:val="center"/>
            <w:hideMark/>
          </w:tcPr>
          <w:p w14:paraId="44D7229E" w14:textId="77777777" w:rsidR="00FB0CF2" w:rsidRDefault="00FB0CF2" w:rsidP="00CE7217">
            <w:pPr>
              <w:ind w:firstLineChars="200" w:firstLine="480"/>
            </w:pPr>
            <w:r>
              <w:t>Dušas kabīnes. Mitrumizturīga HPL-05</w:t>
            </w:r>
          </w:p>
        </w:tc>
        <w:tc>
          <w:tcPr>
            <w:tcW w:w="860" w:type="dxa"/>
            <w:tcBorders>
              <w:top w:val="single" w:sz="4" w:space="0" w:color="auto"/>
              <w:left w:val="nil"/>
              <w:bottom w:val="single" w:sz="4" w:space="0" w:color="auto"/>
              <w:right w:val="single" w:sz="4" w:space="0" w:color="auto"/>
            </w:tcBorders>
            <w:noWrap/>
            <w:vAlign w:val="center"/>
            <w:hideMark/>
          </w:tcPr>
          <w:p w14:paraId="0C57D39B" w14:textId="77777777" w:rsidR="00FB0CF2" w:rsidRDefault="00FB0CF2" w:rsidP="00CE7217">
            <w:pPr>
              <w:jc w:val="center"/>
            </w:pPr>
            <w:r>
              <w:t>gb</w:t>
            </w:r>
          </w:p>
        </w:tc>
        <w:tc>
          <w:tcPr>
            <w:tcW w:w="1000" w:type="dxa"/>
            <w:tcBorders>
              <w:top w:val="single" w:sz="4" w:space="0" w:color="auto"/>
              <w:left w:val="nil"/>
              <w:bottom w:val="single" w:sz="4" w:space="0" w:color="auto"/>
              <w:right w:val="single" w:sz="4" w:space="0" w:color="auto"/>
            </w:tcBorders>
            <w:noWrap/>
            <w:vAlign w:val="center"/>
            <w:hideMark/>
          </w:tcPr>
          <w:p w14:paraId="205D8A5F" w14:textId="77777777" w:rsidR="00FB0CF2" w:rsidRPr="004D207E" w:rsidRDefault="00FB0CF2" w:rsidP="00CE7217">
            <w:pPr>
              <w:jc w:val="center"/>
              <w:rPr>
                <w:color w:val="EE0000"/>
              </w:rPr>
            </w:pPr>
            <w:r w:rsidRPr="004D207E">
              <w:rPr>
                <w:color w:val="EE0000"/>
              </w:rPr>
              <w:t>1,00</w:t>
            </w:r>
          </w:p>
        </w:tc>
      </w:tr>
      <w:tr w:rsidR="00FB0CF2" w14:paraId="36876474" w14:textId="77777777" w:rsidTr="00CE7217">
        <w:trPr>
          <w:trHeight w:val="315"/>
          <w:jc w:val="center"/>
        </w:trPr>
        <w:tc>
          <w:tcPr>
            <w:tcW w:w="500" w:type="dxa"/>
            <w:tcBorders>
              <w:top w:val="nil"/>
              <w:left w:val="single" w:sz="8" w:space="0" w:color="auto"/>
              <w:bottom w:val="single" w:sz="4" w:space="0" w:color="auto"/>
              <w:right w:val="single" w:sz="4" w:space="0" w:color="auto"/>
            </w:tcBorders>
            <w:noWrap/>
            <w:vAlign w:val="center"/>
            <w:hideMark/>
          </w:tcPr>
          <w:p w14:paraId="64E244E3" w14:textId="77777777" w:rsidR="00FB0CF2" w:rsidRDefault="00FB0CF2" w:rsidP="00CE7217">
            <w:pPr>
              <w:jc w:val="center"/>
              <w:rPr>
                <w:i/>
                <w:iCs/>
              </w:rPr>
            </w:pPr>
            <w:r>
              <w:rPr>
                <w:i/>
                <w:iCs/>
              </w:rPr>
              <w:t> </w:t>
            </w:r>
          </w:p>
        </w:tc>
        <w:tc>
          <w:tcPr>
            <w:tcW w:w="680" w:type="dxa"/>
            <w:tcBorders>
              <w:top w:val="single" w:sz="4" w:space="0" w:color="auto"/>
              <w:left w:val="single" w:sz="4" w:space="0" w:color="auto"/>
              <w:bottom w:val="single" w:sz="4" w:space="0" w:color="auto"/>
              <w:right w:val="single" w:sz="4" w:space="0" w:color="auto"/>
            </w:tcBorders>
            <w:noWrap/>
            <w:vAlign w:val="center"/>
            <w:hideMark/>
          </w:tcPr>
          <w:p w14:paraId="57799F57" w14:textId="77777777" w:rsidR="00FB0CF2" w:rsidRDefault="00FB0CF2" w:rsidP="00CE7217">
            <w:pPr>
              <w:jc w:val="center"/>
            </w:pPr>
            <w:r>
              <w:t>Līg.c.</w:t>
            </w:r>
          </w:p>
        </w:tc>
        <w:tc>
          <w:tcPr>
            <w:tcW w:w="6754" w:type="dxa"/>
            <w:tcBorders>
              <w:top w:val="single" w:sz="4" w:space="0" w:color="auto"/>
              <w:left w:val="nil"/>
              <w:bottom w:val="single" w:sz="4" w:space="0" w:color="auto"/>
              <w:right w:val="single" w:sz="4" w:space="0" w:color="auto"/>
            </w:tcBorders>
            <w:noWrap/>
            <w:vAlign w:val="center"/>
            <w:hideMark/>
          </w:tcPr>
          <w:p w14:paraId="6FE2B581" w14:textId="77777777" w:rsidR="00FB0CF2" w:rsidRDefault="00FB0CF2" w:rsidP="00CE7217">
            <w:pPr>
              <w:ind w:firstLineChars="200" w:firstLine="480"/>
            </w:pPr>
            <w:r>
              <w:t xml:space="preserve">Tualetes kabīnes </w:t>
            </w:r>
            <w:r w:rsidRPr="004D207E">
              <w:rPr>
                <w:color w:val="EE0000"/>
              </w:rPr>
              <w:t xml:space="preserve">2 gab. </w:t>
            </w:r>
            <w:r>
              <w:t xml:space="preserve">sistēma HPL-06, durvju skaits - </w:t>
            </w:r>
            <w:r w:rsidRPr="004D207E">
              <w:rPr>
                <w:color w:val="EE0000"/>
              </w:rPr>
              <w:t>2 gb</w:t>
            </w:r>
          </w:p>
        </w:tc>
        <w:tc>
          <w:tcPr>
            <w:tcW w:w="860" w:type="dxa"/>
            <w:tcBorders>
              <w:top w:val="single" w:sz="4" w:space="0" w:color="auto"/>
              <w:left w:val="nil"/>
              <w:bottom w:val="single" w:sz="4" w:space="0" w:color="auto"/>
              <w:right w:val="single" w:sz="4" w:space="0" w:color="auto"/>
            </w:tcBorders>
            <w:noWrap/>
            <w:vAlign w:val="center"/>
            <w:hideMark/>
          </w:tcPr>
          <w:p w14:paraId="6759FB17" w14:textId="77777777" w:rsidR="00FB0CF2" w:rsidRDefault="00FB0CF2" w:rsidP="00CE7217">
            <w:pPr>
              <w:jc w:val="center"/>
            </w:pPr>
            <w:r>
              <w:t>gb</w:t>
            </w:r>
          </w:p>
        </w:tc>
        <w:tc>
          <w:tcPr>
            <w:tcW w:w="1000" w:type="dxa"/>
            <w:tcBorders>
              <w:top w:val="single" w:sz="4" w:space="0" w:color="auto"/>
              <w:left w:val="nil"/>
              <w:bottom w:val="single" w:sz="4" w:space="0" w:color="auto"/>
              <w:right w:val="single" w:sz="4" w:space="0" w:color="auto"/>
            </w:tcBorders>
            <w:noWrap/>
            <w:vAlign w:val="center"/>
            <w:hideMark/>
          </w:tcPr>
          <w:p w14:paraId="02028A7C" w14:textId="77777777" w:rsidR="00FB0CF2" w:rsidRPr="004D207E" w:rsidRDefault="00FB0CF2" w:rsidP="00CE7217">
            <w:pPr>
              <w:jc w:val="center"/>
              <w:rPr>
                <w:color w:val="EE0000"/>
              </w:rPr>
            </w:pPr>
            <w:r w:rsidRPr="004D207E">
              <w:rPr>
                <w:color w:val="EE0000"/>
              </w:rPr>
              <w:t>1,00</w:t>
            </w:r>
          </w:p>
        </w:tc>
      </w:tr>
      <w:tr w:rsidR="00FB0CF2" w14:paraId="64F9C589" w14:textId="77777777" w:rsidTr="00CE7217">
        <w:trPr>
          <w:trHeight w:val="330"/>
          <w:jc w:val="center"/>
        </w:trPr>
        <w:tc>
          <w:tcPr>
            <w:tcW w:w="500" w:type="dxa"/>
            <w:tcBorders>
              <w:top w:val="nil"/>
              <w:left w:val="single" w:sz="8" w:space="0" w:color="auto"/>
              <w:bottom w:val="single" w:sz="4" w:space="0" w:color="auto"/>
              <w:right w:val="single" w:sz="4" w:space="0" w:color="auto"/>
            </w:tcBorders>
            <w:noWrap/>
            <w:vAlign w:val="center"/>
            <w:hideMark/>
          </w:tcPr>
          <w:p w14:paraId="032592D5" w14:textId="77777777" w:rsidR="00FB0CF2" w:rsidRDefault="00FB0CF2" w:rsidP="00CE7217">
            <w:pPr>
              <w:jc w:val="center"/>
              <w:rPr>
                <w:i/>
                <w:iCs/>
              </w:rPr>
            </w:pPr>
            <w:r>
              <w:rPr>
                <w:i/>
                <w:iCs/>
              </w:rPr>
              <w:t> </w:t>
            </w:r>
          </w:p>
        </w:tc>
        <w:tc>
          <w:tcPr>
            <w:tcW w:w="680" w:type="dxa"/>
            <w:tcBorders>
              <w:top w:val="single" w:sz="4" w:space="0" w:color="auto"/>
              <w:left w:val="single" w:sz="4" w:space="0" w:color="auto"/>
              <w:bottom w:val="single" w:sz="4" w:space="0" w:color="auto"/>
              <w:right w:val="single" w:sz="4" w:space="0" w:color="auto"/>
            </w:tcBorders>
            <w:noWrap/>
            <w:vAlign w:val="center"/>
            <w:hideMark/>
          </w:tcPr>
          <w:p w14:paraId="537EB3F1" w14:textId="77777777" w:rsidR="00FB0CF2" w:rsidRDefault="00FB0CF2" w:rsidP="00CE7217">
            <w:pPr>
              <w:jc w:val="center"/>
            </w:pPr>
            <w:r>
              <w:t>Līg.c.</w:t>
            </w:r>
          </w:p>
        </w:tc>
        <w:tc>
          <w:tcPr>
            <w:tcW w:w="6754" w:type="dxa"/>
            <w:tcBorders>
              <w:top w:val="single" w:sz="4" w:space="0" w:color="auto"/>
              <w:left w:val="nil"/>
              <w:bottom w:val="single" w:sz="4" w:space="0" w:color="auto"/>
              <w:right w:val="single" w:sz="4" w:space="0" w:color="auto"/>
            </w:tcBorders>
            <w:noWrap/>
            <w:vAlign w:val="center"/>
            <w:hideMark/>
          </w:tcPr>
          <w:p w14:paraId="3ECA1818" w14:textId="77777777" w:rsidR="00FB0CF2" w:rsidRDefault="00FB0CF2" w:rsidP="00CE7217">
            <w:pPr>
              <w:ind w:firstLineChars="200" w:firstLine="480"/>
            </w:pPr>
            <w:r>
              <w:t xml:space="preserve">Tualetes kabīnes </w:t>
            </w:r>
            <w:r w:rsidRPr="004D207E">
              <w:rPr>
                <w:color w:val="EE0000"/>
              </w:rPr>
              <w:t xml:space="preserve">3. gab. </w:t>
            </w:r>
            <w:r>
              <w:t xml:space="preserve">sistēma HPL-07, durvju skaits - </w:t>
            </w:r>
            <w:r w:rsidRPr="004D207E">
              <w:rPr>
                <w:color w:val="EE0000"/>
              </w:rPr>
              <w:t>3 gb</w:t>
            </w:r>
          </w:p>
        </w:tc>
        <w:tc>
          <w:tcPr>
            <w:tcW w:w="860" w:type="dxa"/>
            <w:tcBorders>
              <w:top w:val="single" w:sz="4" w:space="0" w:color="auto"/>
              <w:left w:val="nil"/>
              <w:bottom w:val="single" w:sz="4" w:space="0" w:color="auto"/>
              <w:right w:val="single" w:sz="4" w:space="0" w:color="auto"/>
            </w:tcBorders>
            <w:noWrap/>
            <w:vAlign w:val="center"/>
            <w:hideMark/>
          </w:tcPr>
          <w:p w14:paraId="6A0B1EA4" w14:textId="77777777" w:rsidR="00FB0CF2" w:rsidRDefault="00FB0CF2" w:rsidP="00CE7217">
            <w:pPr>
              <w:jc w:val="center"/>
            </w:pPr>
            <w:r>
              <w:t>gb</w:t>
            </w:r>
          </w:p>
        </w:tc>
        <w:tc>
          <w:tcPr>
            <w:tcW w:w="1000" w:type="dxa"/>
            <w:tcBorders>
              <w:top w:val="single" w:sz="4" w:space="0" w:color="auto"/>
              <w:left w:val="nil"/>
              <w:bottom w:val="single" w:sz="4" w:space="0" w:color="auto"/>
              <w:right w:val="single" w:sz="4" w:space="0" w:color="auto"/>
            </w:tcBorders>
            <w:noWrap/>
            <w:vAlign w:val="center"/>
            <w:hideMark/>
          </w:tcPr>
          <w:p w14:paraId="47A3762F" w14:textId="77777777" w:rsidR="00FB0CF2" w:rsidRPr="004D207E" w:rsidRDefault="00FB0CF2" w:rsidP="00CE7217">
            <w:pPr>
              <w:jc w:val="center"/>
              <w:rPr>
                <w:color w:val="EE0000"/>
              </w:rPr>
            </w:pPr>
            <w:r w:rsidRPr="004D207E">
              <w:rPr>
                <w:color w:val="EE0000"/>
              </w:rPr>
              <w:t>1,00</w:t>
            </w:r>
          </w:p>
        </w:tc>
      </w:tr>
    </w:tbl>
    <w:p w14:paraId="185B7D22" w14:textId="77777777" w:rsidR="00FB0CF2" w:rsidRPr="00D91D3E" w:rsidRDefault="00FB0CF2" w:rsidP="00FB0CF2">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656EC729" w14:textId="77777777" w:rsid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32750FE1" w14:textId="77777777" w:rsidR="00FB0CF2" w:rsidRDefault="00FB0CF2" w:rsidP="00F23AE8">
      <w:pPr>
        <w:jc w:val="both"/>
        <w:rPr>
          <w:rFonts w:ascii="Times New Roman" w:hAnsi="Times New Roman"/>
          <w:i/>
          <w:iCs/>
          <w:color w:val="0070C0"/>
          <w:szCs w:val="24"/>
        </w:rPr>
      </w:pPr>
    </w:p>
    <w:p w14:paraId="709EC517" w14:textId="77777777" w:rsidR="00FB0CF2" w:rsidRPr="00FB0CF2" w:rsidRDefault="00FB0CF2" w:rsidP="00FB0CF2">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1F2CF870" w14:textId="1B4399DC" w:rsidR="00FB0CF2" w:rsidRPr="00FB0CF2" w:rsidRDefault="00FB0CF2" w:rsidP="00FB0CF2">
      <w:pPr>
        <w:shd w:val="clear" w:color="auto" w:fill="FFFFFF"/>
        <w:jc w:val="both"/>
        <w:textAlignment w:val="baseline"/>
        <w:rPr>
          <w:rFonts w:ascii="Times New Roman" w:hAnsi="Times New Roman"/>
          <w:b/>
          <w:bCs/>
          <w:color w:val="0070C0"/>
          <w:szCs w:val="24"/>
        </w:rPr>
      </w:pPr>
      <w:r w:rsidRPr="00FB0CF2">
        <w:rPr>
          <w:rFonts w:ascii="Times New Roman" w:hAnsi="Times New Roman"/>
          <w:szCs w:val="24"/>
        </w:rPr>
        <w:t xml:space="preserve">Vēlamies precizēt vai </w:t>
      </w:r>
      <w:r w:rsidRPr="00FB0CF2">
        <w:rPr>
          <w:rFonts w:ascii="Times New Roman" w:hAnsi="Times New Roman"/>
          <w:b/>
          <w:bCs/>
          <w:szCs w:val="24"/>
          <w:u w:val="single"/>
        </w:rPr>
        <w:t>TIEŠĀM</w:t>
      </w:r>
      <w:r w:rsidRPr="00FB0CF2">
        <w:rPr>
          <w:rFonts w:ascii="Times New Roman" w:hAnsi="Times New Roman"/>
          <w:szCs w:val="24"/>
        </w:rPr>
        <w:t xml:space="preserve"> visas durvis ir jāaprīko ar ABLOY furnitūru un PVC logi ar FSB furnitūru? Pirmkārt tā ir ļoti dārga un otrkārt ne visi ražotāji strādā ar šiem ražotājiem.</w:t>
      </w:r>
      <w:r w:rsidRPr="00FB0CF2">
        <w:rPr>
          <w:rFonts w:ascii="Times New Roman" w:hAnsi="Times New Roman"/>
          <w:b/>
          <w:bCs/>
          <w:color w:val="0070C0"/>
          <w:szCs w:val="24"/>
        </w:rPr>
        <w:t xml:space="preserve"> </w:t>
      </w:r>
    </w:p>
    <w:p w14:paraId="1FE6FB23" w14:textId="420D9C2B" w:rsidR="00FB0CF2" w:rsidRPr="00D91D3E" w:rsidRDefault="00FB0CF2" w:rsidP="00FB0CF2">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65DB605C" w14:textId="77777777" w:rsid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36F1ADA1" w14:textId="77777777" w:rsidR="00FB0CF2" w:rsidRDefault="00FB0CF2" w:rsidP="00F23AE8">
      <w:pPr>
        <w:jc w:val="both"/>
        <w:rPr>
          <w:rFonts w:ascii="Times New Roman" w:hAnsi="Times New Roman"/>
          <w:i/>
          <w:iCs/>
          <w:color w:val="0070C0"/>
          <w:szCs w:val="24"/>
        </w:rPr>
      </w:pPr>
    </w:p>
    <w:p w14:paraId="24A30F61" w14:textId="77777777" w:rsidR="00FB0CF2" w:rsidRPr="00FB0CF2" w:rsidRDefault="00FB0CF2" w:rsidP="00FB0CF2">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1E91CEE3" w14:textId="32D4BE81" w:rsidR="00FB0CF2" w:rsidRPr="00FB0CF2" w:rsidRDefault="00FB0CF2" w:rsidP="00FB0CF2">
      <w:pPr>
        <w:shd w:val="clear" w:color="auto" w:fill="FFFFFF"/>
        <w:jc w:val="both"/>
        <w:textAlignment w:val="baseline"/>
        <w:rPr>
          <w:rFonts w:ascii="Times New Roman" w:hAnsi="Times New Roman"/>
          <w:b/>
          <w:bCs/>
          <w:color w:val="0070C0"/>
          <w:szCs w:val="24"/>
        </w:rPr>
      </w:pPr>
      <w:r w:rsidRPr="00FB0CF2">
        <w:rPr>
          <w:rFonts w:ascii="Times New Roman" w:hAnsi="Times New Roman"/>
        </w:rPr>
        <w:t>Lūdzu BK sadaļas rasējumiem pievienot atsevišķas rasējumu lapas ar galveno dzb. būvizstrādājumu specifikācijām (pamati, mūris, kolonnas, sienas, sijas, HCS, kāpņu laidi) un tehniskiem rādītājiem. BK sadaļa ir nepārskatāma. Šī nav labā projektēšanas prakse, kad BK sadaļā netiek noradītas galveno būvmateriālu specifkācijas. Nav atrodama HCS paneļu specifikācija</w:t>
      </w:r>
      <w:r w:rsidRPr="00FB0CF2">
        <w:rPr>
          <w:rFonts w:ascii="Times New Roman" w:hAnsi="Times New Roman"/>
          <w:szCs w:val="24"/>
        </w:rPr>
        <w:t>.</w:t>
      </w:r>
      <w:r w:rsidRPr="00FB0CF2">
        <w:rPr>
          <w:rFonts w:ascii="Times New Roman" w:hAnsi="Times New Roman"/>
          <w:b/>
          <w:bCs/>
          <w:color w:val="0070C0"/>
          <w:szCs w:val="24"/>
        </w:rPr>
        <w:t xml:space="preserve"> </w:t>
      </w:r>
    </w:p>
    <w:p w14:paraId="5ABA9B5A" w14:textId="77777777" w:rsidR="00FB0CF2" w:rsidRPr="00D91D3E" w:rsidRDefault="00FB0CF2" w:rsidP="00FB0CF2">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2C0C9BEA" w14:textId="77777777" w:rsid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6E649B34" w14:textId="77777777" w:rsidR="00FB0CF2" w:rsidRDefault="00FB0CF2" w:rsidP="00F23AE8">
      <w:pPr>
        <w:jc w:val="both"/>
        <w:rPr>
          <w:rFonts w:ascii="Times New Roman" w:hAnsi="Times New Roman"/>
          <w:i/>
          <w:iCs/>
          <w:color w:val="0070C0"/>
          <w:szCs w:val="24"/>
        </w:rPr>
      </w:pPr>
    </w:p>
    <w:p w14:paraId="11115966" w14:textId="77777777" w:rsidR="00FB0CF2" w:rsidRPr="00FB0CF2" w:rsidRDefault="00FB0CF2" w:rsidP="00FB0CF2">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683E663E" w14:textId="5E754E1B" w:rsidR="00FB0CF2" w:rsidRPr="00C97A76" w:rsidRDefault="00FB0CF2" w:rsidP="00FB0CF2">
      <w:pPr>
        <w:pStyle w:val="ListParagraph"/>
        <w:ind w:left="0"/>
        <w:contextualSpacing/>
        <w:jc w:val="both"/>
        <w:rPr>
          <w:rFonts w:ascii="Times New Roman" w:hAnsi="Times New Roman"/>
          <w:sz w:val="24"/>
          <w:szCs w:val="24"/>
          <w:lang w:val="lv-LV"/>
        </w:rPr>
      </w:pPr>
      <w:r w:rsidRPr="00FB0CF2">
        <w:rPr>
          <w:rFonts w:ascii="Times New Roman" w:hAnsi="Times New Roman"/>
          <w:sz w:val="24"/>
          <w:szCs w:val="24"/>
          <w:lang w:val="lv-LV"/>
        </w:rPr>
        <w:t xml:space="preserve">Vēršam darbu apjoma sastādītāja uzmanību uz to, ka PEIKKO PETRA netiek izteikta tonnās (t), bet gan gabalos (gab.) pēc noteiktām dimensijām. </w:t>
      </w:r>
      <w:r w:rsidRPr="00C97A76">
        <w:rPr>
          <w:rFonts w:ascii="Times New Roman" w:hAnsi="Times New Roman"/>
          <w:sz w:val="24"/>
          <w:szCs w:val="24"/>
          <w:lang w:val="lv-LV"/>
        </w:rPr>
        <w:t>Lūdzu mainīt šo pozīciju un izteikt to pareizās mērvienībās.</w:t>
      </w:r>
    </w:p>
    <w:p w14:paraId="3CE5391B" w14:textId="77777777" w:rsidR="00FB0CF2" w:rsidRPr="00D16FED" w:rsidRDefault="00FB0CF2" w:rsidP="00FB0CF2">
      <w:pPr>
        <w:jc w:val="both"/>
        <w:rPr>
          <w:rFonts w:ascii="Arial Narrow" w:hAnsi="Arial Narrow"/>
          <w:b/>
          <w:bCs/>
          <w:u w:val="single"/>
        </w:rPr>
      </w:pPr>
      <w:r w:rsidRPr="00D16FED">
        <w:rPr>
          <w:rFonts w:ascii="Arial Narrow" w:hAnsi="Arial Narrow"/>
          <w:b/>
          <w:bCs/>
          <w:u w:val="single"/>
        </w:rPr>
        <w:t>Lokālā tāme Nr. 1-1 (Poz.</w:t>
      </w:r>
      <w:r>
        <w:rPr>
          <w:rFonts w:ascii="Arial Narrow" w:hAnsi="Arial Narrow"/>
          <w:b/>
          <w:bCs/>
          <w:u w:val="single"/>
        </w:rPr>
        <w:t>12</w:t>
      </w:r>
      <w:r w:rsidRPr="00D16FED">
        <w:rPr>
          <w:rFonts w:ascii="Arial Narrow" w:hAnsi="Arial Narrow"/>
          <w:b/>
          <w:bCs/>
          <w:u w:val="single"/>
        </w:rPr>
        <w:t>)</w:t>
      </w:r>
    </w:p>
    <w:tbl>
      <w:tblPr>
        <w:tblW w:w="9140" w:type="dxa"/>
        <w:jc w:val="center"/>
        <w:tblLook w:val="04A0" w:firstRow="1" w:lastRow="0" w:firstColumn="1" w:lastColumn="0" w:noHBand="0" w:noVBand="1"/>
      </w:tblPr>
      <w:tblGrid>
        <w:gridCol w:w="500"/>
        <w:gridCol w:w="779"/>
        <w:gridCol w:w="6017"/>
        <w:gridCol w:w="850"/>
        <w:gridCol w:w="994"/>
      </w:tblGrid>
      <w:tr w:rsidR="00FB0CF2" w14:paraId="62BD113A" w14:textId="77777777" w:rsidTr="00CE7217">
        <w:trPr>
          <w:trHeight w:val="315"/>
          <w:jc w:val="center"/>
        </w:trPr>
        <w:tc>
          <w:tcPr>
            <w:tcW w:w="500" w:type="dxa"/>
            <w:tcBorders>
              <w:top w:val="single" w:sz="4" w:space="0" w:color="auto"/>
              <w:left w:val="single" w:sz="8" w:space="0" w:color="auto"/>
              <w:bottom w:val="single" w:sz="4" w:space="0" w:color="auto"/>
              <w:right w:val="single" w:sz="4" w:space="0" w:color="auto"/>
            </w:tcBorders>
            <w:noWrap/>
            <w:vAlign w:val="center"/>
            <w:hideMark/>
          </w:tcPr>
          <w:p w14:paraId="40CC9FD1" w14:textId="77777777" w:rsidR="00FB0CF2" w:rsidRDefault="00FB0CF2" w:rsidP="00CE7217">
            <w:pPr>
              <w:jc w:val="center"/>
            </w:pPr>
            <w:r>
              <w:t>12</w:t>
            </w:r>
          </w:p>
        </w:tc>
        <w:tc>
          <w:tcPr>
            <w:tcW w:w="680" w:type="dxa"/>
            <w:tcBorders>
              <w:top w:val="single" w:sz="4" w:space="0" w:color="auto"/>
              <w:left w:val="single" w:sz="4" w:space="0" w:color="auto"/>
              <w:bottom w:val="single" w:sz="4" w:space="0" w:color="auto"/>
              <w:right w:val="single" w:sz="4" w:space="0" w:color="auto"/>
            </w:tcBorders>
            <w:noWrap/>
            <w:vAlign w:val="center"/>
            <w:hideMark/>
          </w:tcPr>
          <w:p w14:paraId="051BFB0F" w14:textId="77777777" w:rsidR="00FB0CF2" w:rsidRDefault="00FB0CF2" w:rsidP="00CE7217">
            <w:pPr>
              <w:jc w:val="center"/>
            </w:pPr>
            <w:r>
              <w:t>Līg.c.</w:t>
            </w:r>
          </w:p>
        </w:tc>
        <w:tc>
          <w:tcPr>
            <w:tcW w:w="6100" w:type="dxa"/>
            <w:tcBorders>
              <w:top w:val="single" w:sz="4" w:space="0" w:color="auto"/>
              <w:left w:val="nil"/>
              <w:bottom w:val="single" w:sz="4" w:space="0" w:color="auto"/>
              <w:right w:val="single" w:sz="4" w:space="0" w:color="auto"/>
            </w:tcBorders>
            <w:vAlign w:val="center"/>
            <w:hideMark/>
          </w:tcPr>
          <w:p w14:paraId="1D7B11AB" w14:textId="77777777" w:rsidR="00FB0CF2" w:rsidRDefault="00FB0CF2" w:rsidP="00CE7217">
            <w:r>
              <w:t xml:space="preserve">PEIKKO PETRA PL8 profils, </w:t>
            </w:r>
            <w:r>
              <w:rPr>
                <w:color w:val="FF0000"/>
              </w:rPr>
              <w:t>dažādi garumi</w:t>
            </w:r>
          </w:p>
        </w:tc>
        <w:tc>
          <w:tcPr>
            <w:tcW w:w="860" w:type="dxa"/>
            <w:tcBorders>
              <w:top w:val="single" w:sz="4" w:space="0" w:color="auto"/>
              <w:left w:val="nil"/>
              <w:bottom w:val="single" w:sz="4" w:space="0" w:color="auto"/>
              <w:right w:val="single" w:sz="4" w:space="0" w:color="auto"/>
            </w:tcBorders>
            <w:shd w:val="clear" w:color="000000" w:fill="FF0000"/>
            <w:vAlign w:val="center"/>
            <w:hideMark/>
          </w:tcPr>
          <w:p w14:paraId="15618ED6" w14:textId="77777777" w:rsidR="00FB0CF2" w:rsidRDefault="00FB0CF2" w:rsidP="00CE7217">
            <w:pPr>
              <w:jc w:val="center"/>
            </w:pPr>
            <w:r>
              <w:t>t</w:t>
            </w:r>
          </w:p>
        </w:tc>
        <w:tc>
          <w:tcPr>
            <w:tcW w:w="1000" w:type="dxa"/>
            <w:tcBorders>
              <w:top w:val="single" w:sz="4" w:space="0" w:color="auto"/>
              <w:left w:val="nil"/>
              <w:bottom w:val="single" w:sz="4" w:space="0" w:color="auto"/>
              <w:right w:val="single" w:sz="4" w:space="0" w:color="auto"/>
            </w:tcBorders>
            <w:shd w:val="clear" w:color="000000" w:fill="FF0000"/>
            <w:vAlign w:val="center"/>
            <w:hideMark/>
          </w:tcPr>
          <w:p w14:paraId="5AB166AE" w14:textId="77777777" w:rsidR="00FB0CF2" w:rsidRDefault="00FB0CF2" w:rsidP="00CE7217">
            <w:pPr>
              <w:jc w:val="center"/>
            </w:pPr>
            <w:r>
              <w:t>0,30</w:t>
            </w:r>
          </w:p>
        </w:tc>
      </w:tr>
    </w:tbl>
    <w:p w14:paraId="38D0D707" w14:textId="77777777" w:rsidR="00FB0CF2" w:rsidRPr="00D91D3E" w:rsidRDefault="00FB0CF2" w:rsidP="00FB0CF2">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7AC62876" w14:textId="77777777" w:rsid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108D2000" w14:textId="77777777" w:rsidR="00FB0CF2" w:rsidRDefault="00FB0CF2" w:rsidP="00F23AE8">
      <w:pPr>
        <w:jc w:val="both"/>
        <w:rPr>
          <w:rFonts w:ascii="Times New Roman" w:hAnsi="Times New Roman"/>
          <w:i/>
          <w:iCs/>
          <w:color w:val="0070C0"/>
          <w:szCs w:val="24"/>
        </w:rPr>
      </w:pPr>
    </w:p>
    <w:p w14:paraId="7180817D" w14:textId="77777777" w:rsidR="00FB0CF2" w:rsidRPr="00FB0CF2" w:rsidRDefault="00FB0CF2" w:rsidP="00FB0CF2">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6E8444A4" w14:textId="634A36D8" w:rsidR="00FB0CF2" w:rsidRPr="00FB0CF2" w:rsidRDefault="00FB0CF2" w:rsidP="00FB0CF2">
      <w:pPr>
        <w:shd w:val="clear" w:color="auto" w:fill="FFFFFF"/>
        <w:jc w:val="both"/>
        <w:textAlignment w:val="baseline"/>
        <w:rPr>
          <w:rFonts w:ascii="Times New Roman" w:hAnsi="Times New Roman"/>
          <w:i/>
          <w:iCs/>
        </w:rPr>
      </w:pPr>
      <w:r w:rsidRPr="00FB0CF2">
        <w:rPr>
          <w:rFonts w:ascii="Times New Roman" w:hAnsi="Times New Roman"/>
        </w:rPr>
        <w:t xml:space="preserve">Lūdzu papildināt darbu apjomus ar pozīciju </w:t>
      </w:r>
      <w:r w:rsidRPr="00FB0CF2">
        <w:rPr>
          <w:rFonts w:ascii="Times New Roman" w:hAnsi="Times New Roman"/>
          <w:i/>
          <w:iCs/>
        </w:rPr>
        <w:t>“Dzelzsbetona konstrukciju detālrasējumu izstrāde jeb DZKD izstrāde”.</w:t>
      </w:r>
    </w:p>
    <w:p w14:paraId="45BE3F4D" w14:textId="3C8FAA47" w:rsidR="00FB0CF2" w:rsidRPr="00D91D3E" w:rsidRDefault="00FB0CF2" w:rsidP="00FB0CF2">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lastRenderedPageBreak/>
        <w:t>Atbilde:</w:t>
      </w:r>
    </w:p>
    <w:p w14:paraId="1F0B2983" w14:textId="77777777" w:rsid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07CD7EA7" w14:textId="77777777" w:rsidR="00FB0CF2" w:rsidRDefault="00FB0CF2" w:rsidP="00F23AE8">
      <w:pPr>
        <w:jc w:val="both"/>
        <w:rPr>
          <w:rFonts w:ascii="Times New Roman" w:hAnsi="Times New Roman"/>
          <w:i/>
          <w:iCs/>
          <w:color w:val="0070C0"/>
          <w:szCs w:val="24"/>
        </w:rPr>
      </w:pPr>
    </w:p>
    <w:p w14:paraId="0288AD65" w14:textId="77777777" w:rsidR="00FB0CF2" w:rsidRPr="00FB0CF2" w:rsidRDefault="00FB0CF2" w:rsidP="00FB0CF2">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59AF8BF0" w14:textId="5D42C605" w:rsidR="00FB0CF2" w:rsidRPr="00FB0CF2" w:rsidRDefault="00FB0CF2" w:rsidP="00FB0CF2">
      <w:pPr>
        <w:pStyle w:val="ListParagraph"/>
        <w:ind w:left="0"/>
        <w:contextualSpacing/>
        <w:rPr>
          <w:rFonts w:ascii="Times New Roman" w:hAnsi="Times New Roman"/>
          <w:sz w:val="24"/>
          <w:szCs w:val="24"/>
          <w:lang w:val="lv-LV"/>
        </w:rPr>
      </w:pPr>
      <w:r w:rsidRPr="00FB0CF2">
        <w:rPr>
          <w:rFonts w:ascii="Times New Roman" w:hAnsi="Times New Roman"/>
          <w:sz w:val="24"/>
          <w:szCs w:val="24"/>
          <w:lang w:val="lv-LV"/>
        </w:rPr>
        <w:t>Lūdzu skaidrot, kur rasējumos ir atrodami HCS 265 dobtie pārseguma paneļi?</w:t>
      </w:r>
    </w:p>
    <w:p w14:paraId="3E9869F4" w14:textId="77777777" w:rsidR="00FB0CF2" w:rsidRPr="00AA071F" w:rsidRDefault="00FB0CF2" w:rsidP="00FB0CF2">
      <w:pPr>
        <w:jc w:val="both"/>
        <w:rPr>
          <w:rFonts w:ascii="Arial Narrow" w:hAnsi="Arial Narrow"/>
          <w:b/>
          <w:bCs/>
          <w:u w:val="single"/>
        </w:rPr>
      </w:pPr>
      <w:r w:rsidRPr="00AA071F">
        <w:rPr>
          <w:rFonts w:ascii="Arial Narrow" w:hAnsi="Arial Narrow"/>
          <w:b/>
          <w:bCs/>
          <w:u w:val="single"/>
        </w:rPr>
        <w:t>Lokālā tāme Nr. 1-1 (Poz.</w:t>
      </w:r>
      <w:r>
        <w:rPr>
          <w:rFonts w:ascii="Arial Narrow" w:hAnsi="Arial Narrow"/>
          <w:b/>
          <w:bCs/>
          <w:u w:val="single"/>
        </w:rPr>
        <w:t>5</w:t>
      </w:r>
      <w:r w:rsidRPr="00AA071F">
        <w:rPr>
          <w:rFonts w:ascii="Arial Narrow" w:hAnsi="Arial Narrow"/>
          <w:b/>
          <w:bCs/>
          <w:u w:val="single"/>
        </w:rPr>
        <w:t>)</w:t>
      </w:r>
    </w:p>
    <w:tbl>
      <w:tblPr>
        <w:tblW w:w="9140" w:type="dxa"/>
        <w:tblLook w:val="04A0" w:firstRow="1" w:lastRow="0" w:firstColumn="1" w:lastColumn="0" w:noHBand="0" w:noVBand="1"/>
      </w:tblPr>
      <w:tblGrid>
        <w:gridCol w:w="500"/>
        <w:gridCol w:w="779"/>
        <w:gridCol w:w="6001"/>
        <w:gridCol w:w="860"/>
        <w:gridCol w:w="1000"/>
      </w:tblGrid>
      <w:tr w:rsidR="00FB0CF2" w14:paraId="0EB38E94" w14:textId="77777777" w:rsidTr="00CE7217">
        <w:trPr>
          <w:trHeight w:val="630"/>
        </w:trPr>
        <w:tc>
          <w:tcPr>
            <w:tcW w:w="500" w:type="dxa"/>
            <w:tcBorders>
              <w:top w:val="single" w:sz="4" w:space="0" w:color="auto"/>
              <w:left w:val="single" w:sz="8" w:space="0" w:color="auto"/>
              <w:bottom w:val="single" w:sz="4" w:space="0" w:color="auto"/>
              <w:right w:val="single" w:sz="4" w:space="0" w:color="auto"/>
            </w:tcBorders>
            <w:noWrap/>
            <w:vAlign w:val="center"/>
            <w:hideMark/>
          </w:tcPr>
          <w:p w14:paraId="78258177" w14:textId="77777777" w:rsidR="00FB0CF2" w:rsidRDefault="00FB0CF2" w:rsidP="00CE7217">
            <w:pPr>
              <w:jc w:val="center"/>
              <w:rPr>
                <w:i/>
                <w:iCs/>
                <w:color w:val="000000"/>
              </w:rPr>
            </w:pPr>
            <w:r>
              <w:rPr>
                <w:i/>
                <w:iCs/>
                <w:color w:val="000000"/>
              </w:rPr>
              <w:t> </w:t>
            </w:r>
          </w:p>
        </w:tc>
        <w:tc>
          <w:tcPr>
            <w:tcW w:w="680" w:type="dxa"/>
            <w:tcBorders>
              <w:top w:val="single" w:sz="4" w:space="0" w:color="auto"/>
              <w:left w:val="single" w:sz="4" w:space="0" w:color="auto"/>
              <w:bottom w:val="single" w:sz="4" w:space="0" w:color="auto"/>
              <w:right w:val="single" w:sz="4" w:space="0" w:color="auto"/>
            </w:tcBorders>
            <w:noWrap/>
            <w:vAlign w:val="center"/>
            <w:hideMark/>
          </w:tcPr>
          <w:p w14:paraId="51E4AB8A" w14:textId="77777777" w:rsidR="00FB0CF2" w:rsidRDefault="00FB0CF2" w:rsidP="00CE7217">
            <w:pPr>
              <w:jc w:val="center"/>
            </w:pPr>
            <w:r>
              <w:t>Līg.c.</w:t>
            </w:r>
          </w:p>
        </w:tc>
        <w:tc>
          <w:tcPr>
            <w:tcW w:w="6100" w:type="dxa"/>
            <w:tcBorders>
              <w:top w:val="single" w:sz="4" w:space="0" w:color="auto"/>
              <w:left w:val="nil"/>
              <w:bottom w:val="single" w:sz="4" w:space="0" w:color="auto"/>
              <w:right w:val="single" w:sz="4" w:space="0" w:color="auto"/>
            </w:tcBorders>
            <w:vAlign w:val="center"/>
            <w:hideMark/>
          </w:tcPr>
          <w:p w14:paraId="4C95A9F8" w14:textId="77777777" w:rsidR="00FB0CF2" w:rsidRDefault="00FB0CF2" w:rsidP="00CE7217">
            <w:pPr>
              <w:ind w:firstLineChars="200" w:firstLine="480"/>
            </w:pPr>
            <w:r>
              <w:rPr>
                <w:color w:val="FF0000"/>
              </w:rPr>
              <w:t>HCS265</w:t>
            </w:r>
            <w:r>
              <w:t xml:space="preserve"> dobais dzelzsbetona pārseguma panelis PP/106 materiāls C45/55</w:t>
            </w:r>
          </w:p>
        </w:tc>
        <w:tc>
          <w:tcPr>
            <w:tcW w:w="860" w:type="dxa"/>
            <w:tcBorders>
              <w:top w:val="single" w:sz="4" w:space="0" w:color="auto"/>
              <w:left w:val="nil"/>
              <w:bottom w:val="single" w:sz="4" w:space="0" w:color="auto"/>
              <w:right w:val="single" w:sz="4" w:space="0" w:color="auto"/>
            </w:tcBorders>
            <w:noWrap/>
            <w:vAlign w:val="center"/>
            <w:hideMark/>
          </w:tcPr>
          <w:p w14:paraId="24A66AF5" w14:textId="77777777" w:rsidR="00FB0CF2" w:rsidRDefault="00FB0CF2" w:rsidP="00CE7217">
            <w:pPr>
              <w:jc w:val="center"/>
            </w:pPr>
            <w:r>
              <w:t>gb</w:t>
            </w:r>
          </w:p>
        </w:tc>
        <w:tc>
          <w:tcPr>
            <w:tcW w:w="1000" w:type="dxa"/>
            <w:tcBorders>
              <w:top w:val="single" w:sz="4" w:space="0" w:color="auto"/>
              <w:left w:val="nil"/>
              <w:bottom w:val="single" w:sz="4" w:space="0" w:color="auto"/>
              <w:right w:val="single" w:sz="4" w:space="0" w:color="auto"/>
            </w:tcBorders>
            <w:noWrap/>
            <w:vAlign w:val="center"/>
            <w:hideMark/>
          </w:tcPr>
          <w:p w14:paraId="1F620702" w14:textId="77777777" w:rsidR="00FB0CF2" w:rsidRDefault="00FB0CF2" w:rsidP="00CE7217">
            <w:pPr>
              <w:jc w:val="center"/>
            </w:pPr>
            <w:r>
              <w:t>8,00</w:t>
            </w:r>
          </w:p>
        </w:tc>
      </w:tr>
      <w:tr w:rsidR="00FB0CF2" w14:paraId="611FA746" w14:textId="77777777" w:rsidTr="00CE7217">
        <w:trPr>
          <w:trHeight w:val="630"/>
        </w:trPr>
        <w:tc>
          <w:tcPr>
            <w:tcW w:w="500" w:type="dxa"/>
            <w:tcBorders>
              <w:top w:val="nil"/>
              <w:left w:val="single" w:sz="8" w:space="0" w:color="auto"/>
              <w:bottom w:val="single" w:sz="4" w:space="0" w:color="auto"/>
              <w:right w:val="single" w:sz="4" w:space="0" w:color="auto"/>
            </w:tcBorders>
            <w:noWrap/>
            <w:vAlign w:val="center"/>
            <w:hideMark/>
          </w:tcPr>
          <w:p w14:paraId="197175BF" w14:textId="77777777" w:rsidR="00FB0CF2" w:rsidRDefault="00FB0CF2" w:rsidP="00CE7217">
            <w:pPr>
              <w:jc w:val="center"/>
              <w:rPr>
                <w:i/>
                <w:iCs/>
                <w:color w:val="000000"/>
              </w:rPr>
            </w:pPr>
            <w:r>
              <w:rPr>
                <w:i/>
                <w:iCs/>
                <w:color w:val="000000"/>
              </w:rPr>
              <w:t> </w:t>
            </w:r>
          </w:p>
        </w:tc>
        <w:tc>
          <w:tcPr>
            <w:tcW w:w="680" w:type="dxa"/>
            <w:tcBorders>
              <w:top w:val="nil"/>
              <w:left w:val="single" w:sz="4" w:space="0" w:color="auto"/>
              <w:bottom w:val="single" w:sz="4" w:space="0" w:color="auto"/>
              <w:right w:val="single" w:sz="4" w:space="0" w:color="auto"/>
            </w:tcBorders>
            <w:noWrap/>
            <w:vAlign w:val="center"/>
            <w:hideMark/>
          </w:tcPr>
          <w:p w14:paraId="30BED9C8" w14:textId="77777777" w:rsidR="00FB0CF2" w:rsidRDefault="00FB0CF2" w:rsidP="00CE7217">
            <w:pPr>
              <w:jc w:val="center"/>
            </w:pPr>
            <w:r>
              <w:t>Līg.c.</w:t>
            </w:r>
          </w:p>
        </w:tc>
        <w:tc>
          <w:tcPr>
            <w:tcW w:w="6100" w:type="dxa"/>
            <w:tcBorders>
              <w:top w:val="nil"/>
              <w:left w:val="nil"/>
              <w:bottom w:val="single" w:sz="4" w:space="0" w:color="auto"/>
              <w:right w:val="single" w:sz="4" w:space="0" w:color="auto"/>
            </w:tcBorders>
            <w:vAlign w:val="center"/>
            <w:hideMark/>
          </w:tcPr>
          <w:p w14:paraId="24B5ACBE" w14:textId="77777777" w:rsidR="00FB0CF2" w:rsidRDefault="00FB0CF2" w:rsidP="00CE7217">
            <w:pPr>
              <w:ind w:firstLineChars="200" w:firstLine="480"/>
            </w:pPr>
            <w:r>
              <w:rPr>
                <w:color w:val="FF0000"/>
              </w:rPr>
              <w:t xml:space="preserve">HCS265 </w:t>
            </w:r>
            <w:r>
              <w:t>dobais dzelzsbetona pārseguma panelis PP/107 materiāls C45/55</w:t>
            </w:r>
          </w:p>
        </w:tc>
        <w:tc>
          <w:tcPr>
            <w:tcW w:w="860" w:type="dxa"/>
            <w:tcBorders>
              <w:top w:val="nil"/>
              <w:left w:val="nil"/>
              <w:bottom w:val="single" w:sz="4" w:space="0" w:color="auto"/>
              <w:right w:val="single" w:sz="4" w:space="0" w:color="auto"/>
            </w:tcBorders>
            <w:noWrap/>
            <w:vAlign w:val="center"/>
            <w:hideMark/>
          </w:tcPr>
          <w:p w14:paraId="68B0BBC1" w14:textId="77777777" w:rsidR="00FB0CF2" w:rsidRDefault="00FB0CF2" w:rsidP="00CE7217">
            <w:pPr>
              <w:jc w:val="center"/>
            </w:pPr>
            <w:r>
              <w:t>gb</w:t>
            </w:r>
          </w:p>
        </w:tc>
        <w:tc>
          <w:tcPr>
            <w:tcW w:w="1000" w:type="dxa"/>
            <w:tcBorders>
              <w:top w:val="nil"/>
              <w:left w:val="nil"/>
              <w:bottom w:val="single" w:sz="4" w:space="0" w:color="auto"/>
              <w:right w:val="single" w:sz="4" w:space="0" w:color="auto"/>
            </w:tcBorders>
            <w:noWrap/>
            <w:vAlign w:val="center"/>
            <w:hideMark/>
          </w:tcPr>
          <w:p w14:paraId="5F1FC6EF" w14:textId="77777777" w:rsidR="00FB0CF2" w:rsidRDefault="00FB0CF2" w:rsidP="00CE7217">
            <w:pPr>
              <w:jc w:val="center"/>
            </w:pPr>
            <w:r>
              <w:t>1,00</w:t>
            </w:r>
          </w:p>
        </w:tc>
      </w:tr>
      <w:tr w:rsidR="00FB0CF2" w14:paraId="5D136EF7" w14:textId="77777777" w:rsidTr="00CE7217">
        <w:trPr>
          <w:trHeight w:val="630"/>
        </w:trPr>
        <w:tc>
          <w:tcPr>
            <w:tcW w:w="500" w:type="dxa"/>
            <w:tcBorders>
              <w:top w:val="nil"/>
              <w:left w:val="single" w:sz="8" w:space="0" w:color="auto"/>
              <w:bottom w:val="single" w:sz="4" w:space="0" w:color="auto"/>
              <w:right w:val="single" w:sz="4" w:space="0" w:color="auto"/>
            </w:tcBorders>
            <w:noWrap/>
            <w:vAlign w:val="center"/>
            <w:hideMark/>
          </w:tcPr>
          <w:p w14:paraId="16610A37" w14:textId="77777777" w:rsidR="00FB0CF2" w:rsidRDefault="00FB0CF2" w:rsidP="00CE7217">
            <w:pPr>
              <w:jc w:val="center"/>
              <w:rPr>
                <w:i/>
                <w:iCs/>
                <w:color w:val="000000"/>
              </w:rPr>
            </w:pPr>
            <w:r>
              <w:rPr>
                <w:i/>
                <w:iCs/>
                <w:color w:val="000000"/>
              </w:rPr>
              <w:t> </w:t>
            </w:r>
          </w:p>
        </w:tc>
        <w:tc>
          <w:tcPr>
            <w:tcW w:w="680" w:type="dxa"/>
            <w:tcBorders>
              <w:top w:val="nil"/>
              <w:left w:val="single" w:sz="4" w:space="0" w:color="auto"/>
              <w:bottom w:val="single" w:sz="4" w:space="0" w:color="auto"/>
              <w:right w:val="single" w:sz="4" w:space="0" w:color="auto"/>
            </w:tcBorders>
            <w:noWrap/>
            <w:vAlign w:val="center"/>
            <w:hideMark/>
          </w:tcPr>
          <w:p w14:paraId="23D19508" w14:textId="77777777" w:rsidR="00FB0CF2" w:rsidRDefault="00FB0CF2" w:rsidP="00CE7217">
            <w:pPr>
              <w:jc w:val="center"/>
            </w:pPr>
            <w:r>
              <w:t>Līg.c.</w:t>
            </w:r>
          </w:p>
        </w:tc>
        <w:tc>
          <w:tcPr>
            <w:tcW w:w="6100" w:type="dxa"/>
            <w:tcBorders>
              <w:top w:val="nil"/>
              <w:left w:val="nil"/>
              <w:bottom w:val="single" w:sz="4" w:space="0" w:color="auto"/>
              <w:right w:val="single" w:sz="4" w:space="0" w:color="auto"/>
            </w:tcBorders>
            <w:vAlign w:val="center"/>
            <w:hideMark/>
          </w:tcPr>
          <w:p w14:paraId="3A4F1E76" w14:textId="77777777" w:rsidR="00FB0CF2" w:rsidRDefault="00FB0CF2" w:rsidP="00CE7217">
            <w:pPr>
              <w:ind w:firstLineChars="200" w:firstLine="480"/>
            </w:pPr>
            <w:r>
              <w:rPr>
                <w:color w:val="FF0000"/>
              </w:rPr>
              <w:t>HCS265</w:t>
            </w:r>
            <w:r>
              <w:t xml:space="preserve"> dobais dzelzsbetona pārseguma panelis PP/108 materiāls C45/55</w:t>
            </w:r>
          </w:p>
        </w:tc>
        <w:tc>
          <w:tcPr>
            <w:tcW w:w="860" w:type="dxa"/>
            <w:tcBorders>
              <w:top w:val="nil"/>
              <w:left w:val="nil"/>
              <w:bottom w:val="single" w:sz="4" w:space="0" w:color="auto"/>
              <w:right w:val="single" w:sz="4" w:space="0" w:color="auto"/>
            </w:tcBorders>
            <w:noWrap/>
            <w:vAlign w:val="center"/>
            <w:hideMark/>
          </w:tcPr>
          <w:p w14:paraId="08506472" w14:textId="77777777" w:rsidR="00FB0CF2" w:rsidRDefault="00FB0CF2" w:rsidP="00CE7217">
            <w:pPr>
              <w:jc w:val="center"/>
            </w:pPr>
            <w:r>
              <w:t>gb</w:t>
            </w:r>
          </w:p>
        </w:tc>
        <w:tc>
          <w:tcPr>
            <w:tcW w:w="1000" w:type="dxa"/>
            <w:tcBorders>
              <w:top w:val="nil"/>
              <w:left w:val="nil"/>
              <w:bottom w:val="single" w:sz="4" w:space="0" w:color="auto"/>
              <w:right w:val="single" w:sz="4" w:space="0" w:color="auto"/>
            </w:tcBorders>
            <w:noWrap/>
            <w:vAlign w:val="center"/>
            <w:hideMark/>
          </w:tcPr>
          <w:p w14:paraId="0F2A1926" w14:textId="77777777" w:rsidR="00FB0CF2" w:rsidRDefault="00FB0CF2" w:rsidP="00CE7217">
            <w:pPr>
              <w:jc w:val="center"/>
            </w:pPr>
            <w:r>
              <w:t>4,00</w:t>
            </w:r>
          </w:p>
        </w:tc>
      </w:tr>
      <w:tr w:rsidR="00FB0CF2" w14:paraId="643F21F4" w14:textId="77777777" w:rsidTr="00CE7217">
        <w:trPr>
          <w:trHeight w:val="630"/>
        </w:trPr>
        <w:tc>
          <w:tcPr>
            <w:tcW w:w="500" w:type="dxa"/>
            <w:tcBorders>
              <w:top w:val="nil"/>
              <w:left w:val="single" w:sz="8" w:space="0" w:color="auto"/>
              <w:bottom w:val="single" w:sz="4" w:space="0" w:color="auto"/>
              <w:right w:val="single" w:sz="4" w:space="0" w:color="auto"/>
            </w:tcBorders>
            <w:noWrap/>
            <w:vAlign w:val="center"/>
            <w:hideMark/>
          </w:tcPr>
          <w:p w14:paraId="4D94E15B" w14:textId="77777777" w:rsidR="00FB0CF2" w:rsidRDefault="00FB0CF2" w:rsidP="00CE7217">
            <w:pPr>
              <w:jc w:val="center"/>
              <w:rPr>
                <w:i/>
                <w:iCs/>
                <w:color w:val="000000"/>
              </w:rPr>
            </w:pPr>
            <w:r>
              <w:rPr>
                <w:i/>
                <w:iCs/>
                <w:color w:val="000000"/>
              </w:rPr>
              <w:t> </w:t>
            </w:r>
          </w:p>
        </w:tc>
        <w:tc>
          <w:tcPr>
            <w:tcW w:w="680" w:type="dxa"/>
            <w:tcBorders>
              <w:top w:val="nil"/>
              <w:left w:val="single" w:sz="4" w:space="0" w:color="auto"/>
              <w:bottom w:val="single" w:sz="4" w:space="0" w:color="auto"/>
              <w:right w:val="single" w:sz="4" w:space="0" w:color="auto"/>
            </w:tcBorders>
            <w:noWrap/>
            <w:vAlign w:val="center"/>
            <w:hideMark/>
          </w:tcPr>
          <w:p w14:paraId="639641EA" w14:textId="77777777" w:rsidR="00FB0CF2" w:rsidRDefault="00FB0CF2" w:rsidP="00CE7217">
            <w:pPr>
              <w:jc w:val="center"/>
            </w:pPr>
            <w:r>
              <w:t>Līg.c.</w:t>
            </w:r>
          </w:p>
        </w:tc>
        <w:tc>
          <w:tcPr>
            <w:tcW w:w="6100" w:type="dxa"/>
            <w:tcBorders>
              <w:top w:val="nil"/>
              <w:left w:val="nil"/>
              <w:bottom w:val="single" w:sz="4" w:space="0" w:color="auto"/>
              <w:right w:val="single" w:sz="4" w:space="0" w:color="auto"/>
            </w:tcBorders>
            <w:vAlign w:val="center"/>
            <w:hideMark/>
          </w:tcPr>
          <w:p w14:paraId="166B9064" w14:textId="77777777" w:rsidR="00FB0CF2" w:rsidRDefault="00FB0CF2" w:rsidP="00CE7217">
            <w:pPr>
              <w:ind w:firstLineChars="200" w:firstLine="480"/>
            </w:pPr>
            <w:r>
              <w:rPr>
                <w:color w:val="FF0000"/>
              </w:rPr>
              <w:t>HCS265</w:t>
            </w:r>
            <w:r>
              <w:t xml:space="preserve"> dobais dzelzsbetona pārseguma panelis PP/109 materiāls C45/55</w:t>
            </w:r>
          </w:p>
        </w:tc>
        <w:tc>
          <w:tcPr>
            <w:tcW w:w="860" w:type="dxa"/>
            <w:tcBorders>
              <w:top w:val="nil"/>
              <w:left w:val="nil"/>
              <w:bottom w:val="single" w:sz="4" w:space="0" w:color="auto"/>
              <w:right w:val="single" w:sz="4" w:space="0" w:color="auto"/>
            </w:tcBorders>
            <w:noWrap/>
            <w:vAlign w:val="center"/>
            <w:hideMark/>
          </w:tcPr>
          <w:p w14:paraId="378F12C3" w14:textId="77777777" w:rsidR="00FB0CF2" w:rsidRDefault="00FB0CF2" w:rsidP="00CE7217">
            <w:pPr>
              <w:jc w:val="center"/>
            </w:pPr>
            <w:r>
              <w:t>gb</w:t>
            </w:r>
          </w:p>
        </w:tc>
        <w:tc>
          <w:tcPr>
            <w:tcW w:w="1000" w:type="dxa"/>
            <w:tcBorders>
              <w:top w:val="nil"/>
              <w:left w:val="nil"/>
              <w:bottom w:val="single" w:sz="4" w:space="0" w:color="auto"/>
              <w:right w:val="single" w:sz="4" w:space="0" w:color="auto"/>
            </w:tcBorders>
            <w:noWrap/>
            <w:vAlign w:val="center"/>
            <w:hideMark/>
          </w:tcPr>
          <w:p w14:paraId="06CF92CB" w14:textId="77777777" w:rsidR="00FB0CF2" w:rsidRDefault="00FB0CF2" w:rsidP="00CE7217">
            <w:pPr>
              <w:jc w:val="center"/>
            </w:pPr>
            <w:r>
              <w:t>1,00</w:t>
            </w:r>
          </w:p>
        </w:tc>
      </w:tr>
      <w:tr w:rsidR="00FB0CF2" w14:paraId="7B3C8FE7" w14:textId="77777777" w:rsidTr="00CE7217">
        <w:trPr>
          <w:trHeight w:val="630"/>
        </w:trPr>
        <w:tc>
          <w:tcPr>
            <w:tcW w:w="500" w:type="dxa"/>
            <w:tcBorders>
              <w:top w:val="nil"/>
              <w:left w:val="single" w:sz="8" w:space="0" w:color="auto"/>
              <w:bottom w:val="single" w:sz="4" w:space="0" w:color="auto"/>
              <w:right w:val="single" w:sz="4" w:space="0" w:color="auto"/>
            </w:tcBorders>
            <w:noWrap/>
            <w:vAlign w:val="center"/>
            <w:hideMark/>
          </w:tcPr>
          <w:p w14:paraId="65066DEC" w14:textId="77777777" w:rsidR="00FB0CF2" w:rsidRDefault="00FB0CF2" w:rsidP="00CE7217">
            <w:pPr>
              <w:jc w:val="center"/>
              <w:rPr>
                <w:i/>
                <w:iCs/>
                <w:color w:val="000000"/>
              </w:rPr>
            </w:pPr>
            <w:r>
              <w:rPr>
                <w:i/>
                <w:iCs/>
                <w:color w:val="000000"/>
              </w:rPr>
              <w:t> </w:t>
            </w:r>
          </w:p>
        </w:tc>
        <w:tc>
          <w:tcPr>
            <w:tcW w:w="680" w:type="dxa"/>
            <w:tcBorders>
              <w:top w:val="nil"/>
              <w:left w:val="single" w:sz="4" w:space="0" w:color="auto"/>
              <w:bottom w:val="single" w:sz="4" w:space="0" w:color="auto"/>
              <w:right w:val="single" w:sz="4" w:space="0" w:color="auto"/>
            </w:tcBorders>
            <w:noWrap/>
            <w:vAlign w:val="center"/>
            <w:hideMark/>
          </w:tcPr>
          <w:p w14:paraId="42B3E03C" w14:textId="77777777" w:rsidR="00FB0CF2" w:rsidRDefault="00FB0CF2" w:rsidP="00CE7217">
            <w:pPr>
              <w:jc w:val="center"/>
            </w:pPr>
            <w:r>
              <w:t>Līg.c.</w:t>
            </w:r>
          </w:p>
        </w:tc>
        <w:tc>
          <w:tcPr>
            <w:tcW w:w="6100" w:type="dxa"/>
            <w:tcBorders>
              <w:top w:val="nil"/>
              <w:left w:val="nil"/>
              <w:bottom w:val="single" w:sz="4" w:space="0" w:color="auto"/>
              <w:right w:val="single" w:sz="4" w:space="0" w:color="auto"/>
            </w:tcBorders>
            <w:vAlign w:val="center"/>
            <w:hideMark/>
          </w:tcPr>
          <w:p w14:paraId="09AE2E0C" w14:textId="77777777" w:rsidR="00FB0CF2" w:rsidRDefault="00FB0CF2" w:rsidP="00CE7217">
            <w:pPr>
              <w:ind w:firstLineChars="200" w:firstLine="480"/>
            </w:pPr>
            <w:r>
              <w:rPr>
                <w:color w:val="FF0000"/>
              </w:rPr>
              <w:t>HCS265</w:t>
            </w:r>
            <w:r>
              <w:t xml:space="preserve"> dobais dzelzsbetona pārseguma panelis PP/110 materiāls C45/55</w:t>
            </w:r>
          </w:p>
        </w:tc>
        <w:tc>
          <w:tcPr>
            <w:tcW w:w="860" w:type="dxa"/>
            <w:tcBorders>
              <w:top w:val="nil"/>
              <w:left w:val="nil"/>
              <w:bottom w:val="single" w:sz="4" w:space="0" w:color="auto"/>
              <w:right w:val="single" w:sz="4" w:space="0" w:color="auto"/>
            </w:tcBorders>
            <w:noWrap/>
            <w:vAlign w:val="center"/>
            <w:hideMark/>
          </w:tcPr>
          <w:p w14:paraId="7A294A70" w14:textId="77777777" w:rsidR="00FB0CF2" w:rsidRDefault="00FB0CF2" w:rsidP="00CE7217">
            <w:pPr>
              <w:jc w:val="center"/>
            </w:pPr>
            <w:r>
              <w:t>gb</w:t>
            </w:r>
          </w:p>
        </w:tc>
        <w:tc>
          <w:tcPr>
            <w:tcW w:w="1000" w:type="dxa"/>
            <w:tcBorders>
              <w:top w:val="nil"/>
              <w:left w:val="nil"/>
              <w:bottom w:val="single" w:sz="4" w:space="0" w:color="auto"/>
              <w:right w:val="single" w:sz="4" w:space="0" w:color="auto"/>
            </w:tcBorders>
            <w:noWrap/>
            <w:vAlign w:val="center"/>
            <w:hideMark/>
          </w:tcPr>
          <w:p w14:paraId="1D19A0DA" w14:textId="77777777" w:rsidR="00FB0CF2" w:rsidRDefault="00FB0CF2" w:rsidP="00CE7217">
            <w:pPr>
              <w:jc w:val="center"/>
            </w:pPr>
            <w:r>
              <w:t>1,00</w:t>
            </w:r>
          </w:p>
        </w:tc>
      </w:tr>
    </w:tbl>
    <w:p w14:paraId="107539D9" w14:textId="77777777" w:rsidR="00FB0CF2" w:rsidRPr="00D91D3E" w:rsidRDefault="00FB0CF2" w:rsidP="00FB0CF2">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0A4436C6" w14:textId="77777777" w:rsid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7FA1F032" w14:textId="77777777" w:rsidR="00FB0CF2" w:rsidRDefault="00FB0CF2" w:rsidP="00F23AE8">
      <w:pPr>
        <w:jc w:val="both"/>
        <w:rPr>
          <w:rFonts w:ascii="Times New Roman" w:hAnsi="Times New Roman"/>
          <w:i/>
          <w:iCs/>
          <w:color w:val="0070C0"/>
          <w:szCs w:val="24"/>
        </w:rPr>
      </w:pPr>
    </w:p>
    <w:p w14:paraId="100C790B" w14:textId="77777777" w:rsidR="00FB0CF2" w:rsidRPr="00FB0CF2" w:rsidRDefault="00FB0CF2" w:rsidP="00FB0CF2">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48090092" w14:textId="1C67C0BA" w:rsidR="00FB0CF2" w:rsidRPr="00FB0CF2" w:rsidRDefault="00FB0CF2" w:rsidP="00FB0CF2">
      <w:pPr>
        <w:shd w:val="clear" w:color="auto" w:fill="FFFFFF"/>
        <w:jc w:val="both"/>
        <w:textAlignment w:val="baseline"/>
        <w:rPr>
          <w:rFonts w:ascii="Times New Roman" w:hAnsi="Times New Roman"/>
          <w:b/>
          <w:bCs/>
          <w:color w:val="0070C0"/>
          <w:szCs w:val="24"/>
        </w:rPr>
      </w:pPr>
      <w:r w:rsidRPr="00FB0CF2">
        <w:rPr>
          <w:rFonts w:ascii="Times New Roman" w:hAnsi="Times New Roman"/>
        </w:rPr>
        <w:t>Lūdzu BK sadaļas rasējumiem pievienot mezglu, kur redzama trīsslāņu sienas paneļu savienojuma šuve (horizontālās un vertikālās) ar tās pakošanas un aizdares materiāliem.</w:t>
      </w:r>
      <w:r w:rsidRPr="00FB0CF2">
        <w:rPr>
          <w:rFonts w:ascii="Times New Roman" w:hAnsi="Times New Roman"/>
          <w:b/>
          <w:bCs/>
          <w:color w:val="0070C0"/>
          <w:szCs w:val="24"/>
        </w:rPr>
        <w:t xml:space="preserve"> </w:t>
      </w:r>
    </w:p>
    <w:p w14:paraId="3BDF0400" w14:textId="15BE7E89" w:rsidR="00FB0CF2" w:rsidRPr="00D91D3E" w:rsidRDefault="00FB0CF2" w:rsidP="00FB0CF2">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75F5F589" w14:textId="77777777" w:rsid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199F51A9" w14:textId="77777777" w:rsidR="00FB0CF2" w:rsidRDefault="00FB0CF2" w:rsidP="00F23AE8">
      <w:pPr>
        <w:jc w:val="both"/>
        <w:rPr>
          <w:rFonts w:ascii="Times New Roman" w:hAnsi="Times New Roman"/>
          <w:i/>
          <w:iCs/>
          <w:color w:val="0070C0"/>
          <w:szCs w:val="24"/>
        </w:rPr>
      </w:pPr>
    </w:p>
    <w:p w14:paraId="602F5CE1" w14:textId="77777777" w:rsidR="00FB0CF2" w:rsidRPr="00FB0CF2" w:rsidRDefault="00FB0CF2" w:rsidP="00FB0CF2">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140B1A5A" w14:textId="05BDC319" w:rsidR="00FB0CF2" w:rsidRPr="00FB0CF2" w:rsidRDefault="00FB0CF2" w:rsidP="00FB0CF2">
      <w:pPr>
        <w:shd w:val="clear" w:color="auto" w:fill="FFFFFF"/>
        <w:jc w:val="both"/>
        <w:textAlignment w:val="baseline"/>
        <w:rPr>
          <w:rFonts w:ascii="Times New Roman" w:hAnsi="Times New Roman"/>
          <w:b/>
          <w:bCs/>
          <w:color w:val="0070C0"/>
          <w:szCs w:val="24"/>
        </w:rPr>
      </w:pPr>
      <w:r w:rsidRPr="00FB0CF2">
        <w:rPr>
          <w:rFonts w:ascii="Times New Roman" w:hAnsi="Times New Roman"/>
        </w:rPr>
        <w:t>Lūdzu skaidrot – kāpēc jumta konstrukcijas izvēlēts izbūvēt / gatavot uz vietas nevis pasūtīt rūpnieciski ražotas koka kopnes, kas stipri paātrinātu ēkas jumta izbūves darbus.</w:t>
      </w:r>
      <w:r w:rsidRPr="00FB0CF2">
        <w:rPr>
          <w:rFonts w:ascii="Times New Roman" w:hAnsi="Times New Roman"/>
          <w:b/>
          <w:bCs/>
          <w:color w:val="0070C0"/>
          <w:szCs w:val="24"/>
        </w:rPr>
        <w:t xml:space="preserve"> </w:t>
      </w:r>
    </w:p>
    <w:p w14:paraId="08FEB6C8" w14:textId="77777777" w:rsidR="00FB0CF2" w:rsidRPr="00D91D3E" w:rsidRDefault="00FB0CF2" w:rsidP="00FB0CF2">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77D97E07" w14:textId="77777777" w:rsid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738C15DB" w14:textId="77777777" w:rsidR="00FB0CF2" w:rsidRDefault="00FB0CF2" w:rsidP="00F23AE8">
      <w:pPr>
        <w:jc w:val="both"/>
        <w:rPr>
          <w:rFonts w:ascii="Times New Roman" w:hAnsi="Times New Roman"/>
          <w:i/>
          <w:iCs/>
          <w:color w:val="0070C0"/>
          <w:szCs w:val="24"/>
        </w:rPr>
      </w:pPr>
    </w:p>
    <w:p w14:paraId="3A2843C0" w14:textId="77777777" w:rsidR="00FB0CF2" w:rsidRPr="00FB0CF2" w:rsidRDefault="00FB0CF2" w:rsidP="00FB0CF2">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35BBE43C" w14:textId="4D3A1AB8" w:rsidR="00FB0CF2" w:rsidRDefault="00FB0CF2" w:rsidP="00FB0CF2">
      <w:pPr>
        <w:shd w:val="clear" w:color="auto" w:fill="FFFFFF"/>
        <w:jc w:val="both"/>
        <w:textAlignment w:val="baseline"/>
        <w:rPr>
          <w:rFonts w:ascii="Times New Roman" w:hAnsi="Times New Roman"/>
          <w:b/>
          <w:bCs/>
          <w:color w:val="0070C0"/>
          <w:szCs w:val="24"/>
        </w:rPr>
      </w:pPr>
      <w:r w:rsidRPr="00FB0CF2">
        <w:rPr>
          <w:rFonts w:ascii="Times New Roman" w:hAnsi="Times New Roman"/>
        </w:rPr>
        <w:t>Lūdzu skaidrot – kāpēc bēniņu pārsegumu paredzēts siltināt ar lēzeno jumtu siltinājuma vatēm? Bēniņu telpas labāk un praktiskāk ir siltināt ar beramo vati. Nav atgriezumu un iestrāde ir bez šuvēm.</w:t>
      </w:r>
      <w:r w:rsidRPr="00FB0CF2">
        <w:rPr>
          <w:rFonts w:ascii="Times New Roman" w:hAnsi="Times New Roman"/>
          <w:b/>
          <w:bCs/>
          <w:color w:val="0070C0"/>
          <w:szCs w:val="24"/>
        </w:rPr>
        <w:t xml:space="preserve"> </w:t>
      </w:r>
    </w:p>
    <w:p w14:paraId="1D09393A" w14:textId="3FFC8333" w:rsidR="00FB0CF2" w:rsidRPr="00FB0CF2" w:rsidRDefault="00F95CDA" w:rsidP="00FB0CF2">
      <w:pPr>
        <w:shd w:val="clear" w:color="auto" w:fill="FFFFFF"/>
        <w:jc w:val="both"/>
        <w:textAlignment w:val="baseline"/>
        <w:rPr>
          <w:rFonts w:ascii="Times New Roman" w:hAnsi="Times New Roman"/>
          <w:b/>
          <w:bCs/>
          <w:color w:val="0070C0"/>
          <w:szCs w:val="24"/>
        </w:rPr>
      </w:pPr>
      <w:r>
        <w:rPr>
          <w:rFonts w:ascii="Arial Narrow" w:hAnsi="Arial Narrow"/>
          <w:noProof/>
        </w:rPr>
        <w:pict w14:anchorId="7074D7AF">
          <v:shape id="Attēls 3" o:spid="_x0000_i1031" type="#_x0000_t75" style="width:453.75pt;height:109.5pt;visibility:visible;mso-wrap-style:square">
            <v:imagedata r:id="rId21" o:title=""/>
          </v:shape>
        </w:pict>
      </w:r>
    </w:p>
    <w:p w14:paraId="042F9037" w14:textId="77777777" w:rsidR="00FB0CF2" w:rsidRPr="00D91D3E" w:rsidRDefault="00FB0CF2" w:rsidP="00FB0CF2">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6DC4DD15" w14:textId="77777777" w:rsid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622B8207" w14:textId="77777777" w:rsidR="00FB0CF2" w:rsidRDefault="00FB0CF2" w:rsidP="00F23AE8">
      <w:pPr>
        <w:jc w:val="both"/>
        <w:rPr>
          <w:rFonts w:ascii="Times New Roman" w:hAnsi="Times New Roman"/>
          <w:i/>
          <w:iCs/>
          <w:color w:val="0070C0"/>
          <w:szCs w:val="24"/>
        </w:rPr>
      </w:pPr>
    </w:p>
    <w:p w14:paraId="2309B4B2" w14:textId="77777777" w:rsidR="00FB0CF2" w:rsidRPr="00FB0CF2" w:rsidRDefault="00FB0CF2" w:rsidP="00FB0CF2">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60E8BB6B" w14:textId="77777777" w:rsidR="00FB0CF2" w:rsidRPr="00FB0CF2" w:rsidRDefault="00FB0CF2" w:rsidP="00FB0CF2">
      <w:pPr>
        <w:pStyle w:val="ListParagraph"/>
        <w:ind w:left="0"/>
        <w:contextualSpacing/>
        <w:rPr>
          <w:rFonts w:ascii="Times New Roman" w:hAnsi="Times New Roman"/>
          <w:sz w:val="24"/>
          <w:szCs w:val="24"/>
        </w:rPr>
      </w:pPr>
      <w:r w:rsidRPr="00FB0CF2">
        <w:rPr>
          <w:rFonts w:ascii="Times New Roman" w:hAnsi="Times New Roman"/>
          <w:sz w:val="24"/>
          <w:szCs w:val="24"/>
        </w:rPr>
        <w:t>Jautājumi par PVC logiem:</w:t>
      </w:r>
    </w:p>
    <w:p w14:paraId="0200FE26" w14:textId="7B22AF66" w:rsidR="00FB0CF2" w:rsidRPr="00FB0CF2" w:rsidRDefault="00FB0CF2" w:rsidP="00FB0CF2">
      <w:pPr>
        <w:shd w:val="clear" w:color="auto" w:fill="FFFFFF"/>
        <w:jc w:val="both"/>
        <w:textAlignment w:val="baseline"/>
        <w:rPr>
          <w:rFonts w:ascii="Times New Roman" w:hAnsi="Times New Roman"/>
          <w:b/>
          <w:bCs/>
          <w:color w:val="0070C0"/>
          <w:szCs w:val="24"/>
        </w:rPr>
      </w:pPr>
      <w:r w:rsidRPr="00FB0CF2">
        <w:rPr>
          <w:rFonts w:ascii="Times New Roman" w:hAnsi="Times New Roman"/>
          <w:szCs w:val="24"/>
        </w:rPr>
        <w:t>Lūdzu norādīt kāds ir iekšējais konstrukciju tonis. Pieņemam, ka balts, ja palodzes ir noradītas baltas, bet labā prakse ir norādīt iekšējo un ārējo konstrukciju toni.</w:t>
      </w:r>
      <w:r w:rsidRPr="00FB0CF2">
        <w:rPr>
          <w:rFonts w:ascii="Times New Roman" w:hAnsi="Times New Roman"/>
          <w:b/>
          <w:bCs/>
          <w:color w:val="0070C0"/>
          <w:szCs w:val="24"/>
        </w:rPr>
        <w:t xml:space="preserve"> </w:t>
      </w:r>
    </w:p>
    <w:p w14:paraId="170726F1" w14:textId="046A6DBF" w:rsidR="00FB0CF2" w:rsidRPr="00D91D3E" w:rsidRDefault="00FB0CF2" w:rsidP="00FB0CF2">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3E6DFCB2" w14:textId="77777777" w:rsid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086DAF84" w14:textId="3462694A" w:rsidR="00FB0CF2" w:rsidRDefault="00FB0CF2" w:rsidP="00FB0CF2">
      <w:pPr>
        <w:pStyle w:val="msonormal804d7de8fd46f06a46511c7c60d1535ecd88bbcd82431b7ab059dd005233154d"/>
        <w:rPr>
          <w:rFonts w:ascii="Times New Roman" w:hAnsi="Times New Roman" w:cs="Times New Roman"/>
          <w:i/>
          <w:iCs/>
          <w:color w:val="0070C0"/>
          <w:u w:val="single"/>
        </w:rPr>
      </w:pPr>
    </w:p>
    <w:p w14:paraId="2B6C329E" w14:textId="77777777" w:rsidR="003B169A" w:rsidRPr="00FB0CF2" w:rsidRDefault="003B169A" w:rsidP="003B169A">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lastRenderedPageBreak/>
        <w:t xml:space="preserve">Jautājums:   </w:t>
      </w:r>
    </w:p>
    <w:p w14:paraId="00E19970" w14:textId="643B21B3" w:rsidR="003B169A" w:rsidRPr="003B169A" w:rsidRDefault="003B169A" w:rsidP="003B169A">
      <w:pPr>
        <w:pStyle w:val="ListParagraph"/>
        <w:ind w:left="0"/>
        <w:contextualSpacing/>
        <w:rPr>
          <w:rFonts w:ascii="Times New Roman" w:hAnsi="Times New Roman"/>
          <w:sz w:val="24"/>
          <w:szCs w:val="24"/>
        </w:rPr>
      </w:pPr>
      <w:r w:rsidRPr="003B169A">
        <w:rPr>
          <w:rFonts w:ascii="Times New Roman" w:hAnsi="Times New Roman"/>
          <w:sz w:val="24"/>
          <w:szCs w:val="24"/>
          <w:lang w:val="lv-LV"/>
        </w:rPr>
        <w:t xml:space="preserve">Rasējumu lapā AR-04.11 atrodamā konstrukcija VT-1 ir ļoti liela. </w:t>
      </w:r>
      <w:r w:rsidRPr="003B169A">
        <w:rPr>
          <w:rFonts w:ascii="Times New Roman" w:hAnsi="Times New Roman"/>
          <w:sz w:val="24"/>
          <w:szCs w:val="24"/>
        </w:rPr>
        <w:t>Mēs un ražotāji to ieteiktu izgatavot no alumīnija nevis PVC.</w:t>
      </w:r>
    </w:p>
    <w:p w14:paraId="69C7FE81" w14:textId="366773E5" w:rsidR="003B169A" w:rsidRDefault="00F95CDA" w:rsidP="003B169A">
      <w:pPr>
        <w:pStyle w:val="ListParagraph"/>
        <w:rPr>
          <w:rFonts w:ascii="Arial Narrow" w:hAnsi="Arial Narrow"/>
        </w:rPr>
      </w:pPr>
      <w:r>
        <w:rPr>
          <w:rFonts w:ascii="Arial Narrow" w:hAnsi="Arial Narrow"/>
          <w:noProof/>
        </w:rPr>
        <w:pict w14:anchorId="1B3177FF">
          <v:shape id="Attēls 5" o:spid="_x0000_i1032" type="#_x0000_t75" style="width:453.75pt;height:99.75pt;visibility:visible;mso-wrap-style:square">
            <v:imagedata r:id="rId22" o:title=""/>
          </v:shape>
        </w:pict>
      </w:r>
    </w:p>
    <w:p w14:paraId="124E6E9B" w14:textId="77777777" w:rsidR="003B169A" w:rsidRPr="00D91D3E" w:rsidRDefault="003B169A" w:rsidP="003B169A">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1C841714" w14:textId="77777777" w:rsid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2A0C0D6F" w14:textId="77777777" w:rsidR="003B169A" w:rsidRDefault="003B169A" w:rsidP="00F23AE8">
      <w:pPr>
        <w:jc w:val="both"/>
        <w:rPr>
          <w:rFonts w:ascii="Times New Roman" w:hAnsi="Times New Roman"/>
          <w:i/>
          <w:iCs/>
          <w:color w:val="0070C0"/>
          <w:szCs w:val="24"/>
        </w:rPr>
      </w:pPr>
    </w:p>
    <w:p w14:paraId="1E3E98B6" w14:textId="77777777" w:rsidR="003B169A" w:rsidRPr="00FB0CF2" w:rsidRDefault="003B169A" w:rsidP="003B169A">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4E9CA4D2" w14:textId="77777777" w:rsidR="003B169A" w:rsidRPr="003B169A" w:rsidRDefault="003B169A" w:rsidP="003B169A">
      <w:pPr>
        <w:pStyle w:val="ListParagraph"/>
        <w:ind w:left="0"/>
        <w:contextualSpacing/>
        <w:jc w:val="both"/>
        <w:rPr>
          <w:rFonts w:ascii="Times New Roman" w:hAnsi="Times New Roman"/>
          <w:sz w:val="24"/>
          <w:szCs w:val="24"/>
          <w:lang w:val="lv-LV"/>
        </w:rPr>
      </w:pPr>
      <w:r w:rsidRPr="003B169A">
        <w:rPr>
          <w:rFonts w:ascii="Times New Roman" w:hAnsi="Times New Roman"/>
          <w:sz w:val="24"/>
          <w:szCs w:val="24"/>
          <w:lang w:val="lv-LV"/>
        </w:rPr>
        <w:t>Par jumtiņiem virs ieejas durvīm ST-01. Rasējumu lapa AR-04.20. Vēlamies precizēt vai pie ieejas durvīm estētiskāk un vieglāk nebūtu uzstādīt rūdīta – laminēta stikla jumtiņus ar nerūsējošā tērauda stiprinājumiem / saitēm. Nevis tik komplicētas konstrukcijas jumtiņus?</w:t>
      </w:r>
    </w:p>
    <w:p w14:paraId="6A6BEE5E" w14:textId="0CAA14C3" w:rsidR="003B169A" w:rsidRDefault="00F95CDA" w:rsidP="003B169A">
      <w:pPr>
        <w:pStyle w:val="ListParagraph"/>
        <w:jc w:val="center"/>
        <w:rPr>
          <w:rFonts w:ascii="Arial Narrow" w:hAnsi="Arial Narrow"/>
        </w:rPr>
      </w:pPr>
      <w:r>
        <w:rPr>
          <w:rFonts w:ascii="Arial Narrow" w:hAnsi="Arial Narrow"/>
          <w:noProof/>
        </w:rPr>
        <w:pict w14:anchorId="29EB7FA4">
          <v:shape id="Attēls 1" o:spid="_x0000_i1033" type="#_x0000_t75" style="width:179.25pt;height:231pt;visibility:visible;mso-wrap-style:square">
            <v:imagedata r:id="rId23" o:title=""/>
          </v:shape>
        </w:pict>
      </w:r>
    </w:p>
    <w:p w14:paraId="38CF8317" w14:textId="77777777" w:rsidR="003B169A" w:rsidRPr="00D91D3E" w:rsidRDefault="003B169A" w:rsidP="003B169A">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127608A6" w14:textId="77777777" w:rsid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7EA866C3" w14:textId="77777777" w:rsidR="003B169A" w:rsidRDefault="003B169A" w:rsidP="00F23AE8">
      <w:pPr>
        <w:jc w:val="both"/>
        <w:rPr>
          <w:rFonts w:ascii="Times New Roman" w:hAnsi="Times New Roman"/>
          <w:i/>
          <w:iCs/>
          <w:color w:val="0070C0"/>
          <w:szCs w:val="24"/>
        </w:rPr>
      </w:pPr>
    </w:p>
    <w:p w14:paraId="1E51967D" w14:textId="77777777" w:rsidR="003B169A" w:rsidRPr="00FB0CF2" w:rsidRDefault="003B169A" w:rsidP="003B169A">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118A9E26" w14:textId="77777777" w:rsidR="003B169A" w:rsidRPr="003B169A" w:rsidRDefault="003B169A" w:rsidP="003B169A">
      <w:pPr>
        <w:pStyle w:val="ListParagraph"/>
        <w:ind w:left="0"/>
        <w:contextualSpacing/>
        <w:rPr>
          <w:rFonts w:ascii="Times New Roman" w:hAnsi="Times New Roman"/>
          <w:sz w:val="24"/>
          <w:szCs w:val="24"/>
          <w:lang w:val="lv-LV"/>
        </w:rPr>
      </w:pPr>
      <w:r w:rsidRPr="003B169A">
        <w:rPr>
          <w:rFonts w:ascii="Times New Roman" w:hAnsi="Times New Roman"/>
          <w:sz w:val="24"/>
          <w:szCs w:val="24"/>
          <w:lang w:val="lv-LV"/>
        </w:rPr>
        <w:t xml:space="preserve">Ir pretrunīga informācija starp rasējumiem un PVC logu specifikācijām. Palodžu platumi ir dažādi. Lūdzu salabot rasējumu lapas AR-04.11 ierakstus uz atbilstošiem. </w:t>
      </w:r>
    </w:p>
    <w:p w14:paraId="0DE1C943" w14:textId="75043EB3" w:rsidR="003B169A" w:rsidRDefault="00F95CDA" w:rsidP="003B169A">
      <w:pPr>
        <w:pStyle w:val="ListParagraph"/>
        <w:rPr>
          <w:rFonts w:ascii="Arial Narrow" w:hAnsi="Arial Narrow"/>
        </w:rPr>
      </w:pPr>
      <w:r>
        <w:rPr>
          <w:rFonts w:ascii="Arial Narrow" w:hAnsi="Arial Narrow"/>
          <w:noProof/>
        </w:rPr>
        <w:pict w14:anchorId="55C8F3E3">
          <v:shape id="Attēls 9" o:spid="_x0000_i1034" type="#_x0000_t75" style="width:453.75pt;height:160.5pt;visibility:visible;mso-wrap-style:square">
            <v:imagedata r:id="rId24" o:title=""/>
          </v:shape>
        </w:pict>
      </w:r>
    </w:p>
    <w:p w14:paraId="29F2BE52" w14:textId="77777777" w:rsidR="003B169A" w:rsidRDefault="003B169A" w:rsidP="003B169A">
      <w:pPr>
        <w:pStyle w:val="ListParagraph"/>
        <w:rPr>
          <w:rFonts w:ascii="Arial Narrow" w:hAnsi="Arial Narrow"/>
        </w:rPr>
      </w:pPr>
    </w:p>
    <w:p w14:paraId="607C255B" w14:textId="4AA8AAA2" w:rsidR="003B169A" w:rsidRPr="00E147A5" w:rsidRDefault="00F95CDA" w:rsidP="003B169A">
      <w:pPr>
        <w:pStyle w:val="ListParagraph"/>
        <w:jc w:val="center"/>
        <w:rPr>
          <w:rFonts w:ascii="Arial Narrow" w:hAnsi="Arial Narrow"/>
        </w:rPr>
      </w:pPr>
      <w:r>
        <w:rPr>
          <w:rFonts w:ascii="Arial Narrow" w:hAnsi="Arial Narrow"/>
          <w:noProof/>
        </w:rPr>
        <w:lastRenderedPageBreak/>
        <w:pict w14:anchorId="18E458FD">
          <v:shape id="Attēls 10" o:spid="_x0000_i1035" type="#_x0000_t75" style="width:391.5pt;height:104.25pt;visibility:visible;mso-wrap-style:square">
            <v:imagedata r:id="rId25" o:title=""/>
          </v:shape>
        </w:pict>
      </w:r>
    </w:p>
    <w:p w14:paraId="3BE904F2" w14:textId="77777777" w:rsidR="003B169A" w:rsidRPr="00D91D3E" w:rsidRDefault="003B169A" w:rsidP="003B169A">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55368C7D" w14:textId="77777777" w:rsid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30E87DF4" w14:textId="77777777" w:rsidR="003B169A" w:rsidRDefault="003B169A" w:rsidP="00F23AE8">
      <w:pPr>
        <w:jc w:val="both"/>
        <w:rPr>
          <w:rFonts w:ascii="Times New Roman" w:hAnsi="Times New Roman"/>
          <w:i/>
          <w:iCs/>
          <w:color w:val="0070C0"/>
          <w:szCs w:val="24"/>
        </w:rPr>
      </w:pPr>
    </w:p>
    <w:p w14:paraId="07D43AB9" w14:textId="77777777" w:rsidR="003B169A" w:rsidRPr="00FB0CF2" w:rsidRDefault="003B169A" w:rsidP="003B169A">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75A45E17" w14:textId="77777777" w:rsidR="003B169A" w:rsidRPr="003B169A" w:rsidRDefault="003B169A" w:rsidP="003B169A">
      <w:pPr>
        <w:pStyle w:val="ListParagraph"/>
        <w:ind w:left="0"/>
        <w:contextualSpacing/>
        <w:rPr>
          <w:rFonts w:ascii="Times New Roman" w:hAnsi="Times New Roman"/>
          <w:sz w:val="24"/>
          <w:szCs w:val="24"/>
        </w:rPr>
      </w:pPr>
      <w:r w:rsidRPr="003B169A">
        <w:rPr>
          <w:rFonts w:ascii="Times New Roman" w:hAnsi="Times New Roman"/>
          <w:sz w:val="24"/>
          <w:szCs w:val="24"/>
          <w:lang w:val="lv-LV"/>
        </w:rPr>
        <w:t xml:space="preserve">Vēlamies precizēt, kur darbu apjomos ir atrodama pozīcija – “cokola siltināšana ar Ekstrudēto siltumizolāciju 200mm”? </w:t>
      </w:r>
      <w:r w:rsidRPr="003B169A">
        <w:rPr>
          <w:rFonts w:ascii="Times New Roman" w:hAnsi="Times New Roman"/>
          <w:sz w:val="24"/>
          <w:szCs w:val="24"/>
        </w:rPr>
        <w:t>Lūdzu papildināt darbu apjomus.</w:t>
      </w:r>
    </w:p>
    <w:p w14:paraId="3DBAA0F3" w14:textId="3867E383" w:rsidR="003B169A" w:rsidRDefault="00F95CDA" w:rsidP="003B169A">
      <w:pPr>
        <w:pStyle w:val="ListParagraph"/>
        <w:jc w:val="center"/>
        <w:rPr>
          <w:rFonts w:ascii="Arial Narrow" w:hAnsi="Arial Narrow"/>
        </w:rPr>
      </w:pPr>
      <w:r>
        <w:rPr>
          <w:rFonts w:ascii="Arial Narrow" w:hAnsi="Arial Narrow"/>
          <w:noProof/>
        </w:rPr>
        <w:pict w14:anchorId="123AA8AF">
          <v:shape id="Attēls 6" o:spid="_x0000_i1036" type="#_x0000_t75" style="width:294.75pt;height:199.5pt;visibility:visible;mso-wrap-style:square">
            <v:imagedata r:id="rId26" o:title=""/>
          </v:shape>
        </w:pict>
      </w:r>
    </w:p>
    <w:p w14:paraId="17324E64" w14:textId="77777777" w:rsidR="003B169A" w:rsidRPr="00D91D3E" w:rsidRDefault="003B169A" w:rsidP="003B169A">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28B87C7D" w14:textId="77777777" w:rsid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34B85E6C" w14:textId="77777777" w:rsidR="003B169A" w:rsidRDefault="003B169A" w:rsidP="00F23AE8">
      <w:pPr>
        <w:jc w:val="both"/>
        <w:rPr>
          <w:rFonts w:ascii="Times New Roman" w:hAnsi="Times New Roman"/>
          <w:i/>
          <w:iCs/>
          <w:color w:val="0070C0"/>
          <w:szCs w:val="24"/>
        </w:rPr>
      </w:pPr>
    </w:p>
    <w:p w14:paraId="4CE6D336" w14:textId="77777777" w:rsidR="003B169A" w:rsidRPr="00FB0CF2" w:rsidRDefault="003B169A" w:rsidP="003B169A">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5C3C114B" w14:textId="77777777" w:rsidR="003B169A" w:rsidRPr="003B169A" w:rsidRDefault="003B169A" w:rsidP="003B169A">
      <w:pPr>
        <w:pStyle w:val="ListParagraph"/>
        <w:ind w:left="0"/>
        <w:contextualSpacing/>
        <w:jc w:val="both"/>
        <w:rPr>
          <w:rFonts w:ascii="Times New Roman" w:hAnsi="Times New Roman"/>
          <w:sz w:val="24"/>
          <w:szCs w:val="24"/>
          <w:lang w:val="lv-LV"/>
        </w:rPr>
      </w:pPr>
      <w:r w:rsidRPr="003B169A">
        <w:rPr>
          <w:rFonts w:ascii="Times New Roman" w:hAnsi="Times New Roman"/>
          <w:sz w:val="24"/>
          <w:szCs w:val="24"/>
          <w:lang w:val="lv-LV"/>
        </w:rPr>
        <w:t>Lūdzu norādīt kāda ir vēlamā iekšējās apdares darbu kvalitātes prasības (Q1-Q4).</w:t>
      </w:r>
    </w:p>
    <w:p w14:paraId="0BB08A6F" w14:textId="77777777" w:rsidR="003B169A" w:rsidRPr="00D91D3E" w:rsidRDefault="003B169A" w:rsidP="003B169A">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488CA286" w14:textId="77777777" w:rsid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39EE89E6" w14:textId="77777777" w:rsidR="003B169A" w:rsidRDefault="003B169A" w:rsidP="00F23AE8">
      <w:pPr>
        <w:jc w:val="both"/>
        <w:rPr>
          <w:rFonts w:ascii="Times New Roman" w:hAnsi="Times New Roman"/>
          <w:i/>
          <w:iCs/>
          <w:color w:val="0070C0"/>
          <w:szCs w:val="24"/>
        </w:rPr>
      </w:pPr>
    </w:p>
    <w:p w14:paraId="5734FE55" w14:textId="77777777" w:rsidR="003B169A" w:rsidRPr="00FB0CF2" w:rsidRDefault="003B169A" w:rsidP="003B169A">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270DF599" w14:textId="2E1A51A4" w:rsidR="003B169A" w:rsidRPr="003B169A" w:rsidRDefault="003B169A" w:rsidP="003B169A">
      <w:pPr>
        <w:pStyle w:val="ListParagraph"/>
        <w:ind w:left="0"/>
        <w:contextualSpacing/>
        <w:jc w:val="both"/>
        <w:rPr>
          <w:rFonts w:ascii="Times New Roman" w:hAnsi="Times New Roman"/>
          <w:sz w:val="24"/>
          <w:szCs w:val="24"/>
          <w:lang w:val="lv-LV"/>
        </w:rPr>
      </w:pPr>
      <w:r w:rsidRPr="003B169A">
        <w:rPr>
          <w:rFonts w:ascii="Times New Roman" w:hAnsi="Times New Roman"/>
          <w:sz w:val="24"/>
          <w:szCs w:val="24"/>
          <w:lang w:val="lv-LV"/>
        </w:rPr>
        <w:t>Projektā norādītie iekšējie LEDVANCE gaismekļu modeļi ir novecojuši. Lūdzam Projektētāju norādīt aktuālos LEDVANCE gaismekļu modeļus.</w:t>
      </w:r>
    </w:p>
    <w:p w14:paraId="5D93A594" w14:textId="77777777" w:rsidR="003B169A" w:rsidRPr="00D91D3E" w:rsidRDefault="003B169A" w:rsidP="003B169A">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5643C3B9" w14:textId="77777777" w:rsid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7395DC65" w14:textId="77777777" w:rsidR="003B169A" w:rsidRDefault="003B169A" w:rsidP="00F23AE8">
      <w:pPr>
        <w:jc w:val="both"/>
        <w:rPr>
          <w:rFonts w:ascii="Times New Roman" w:hAnsi="Times New Roman"/>
          <w:i/>
          <w:iCs/>
          <w:color w:val="0070C0"/>
          <w:szCs w:val="24"/>
        </w:rPr>
      </w:pPr>
    </w:p>
    <w:p w14:paraId="1D66F69C" w14:textId="77777777" w:rsidR="003B169A" w:rsidRPr="00FB0CF2" w:rsidRDefault="003B169A" w:rsidP="003B169A">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018FEB72" w14:textId="77777777" w:rsidR="003B169A" w:rsidRPr="003B169A" w:rsidRDefault="003B169A" w:rsidP="003B169A">
      <w:pPr>
        <w:pStyle w:val="ListParagraph"/>
        <w:ind w:left="0"/>
        <w:contextualSpacing/>
        <w:rPr>
          <w:rFonts w:ascii="Times New Roman" w:hAnsi="Times New Roman"/>
          <w:sz w:val="24"/>
          <w:szCs w:val="24"/>
          <w:lang w:val="lv-LV"/>
        </w:rPr>
      </w:pPr>
      <w:r w:rsidRPr="003B169A">
        <w:rPr>
          <w:rFonts w:ascii="Times New Roman" w:hAnsi="Times New Roman"/>
          <w:sz w:val="24"/>
          <w:szCs w:val="24"/>
          <w:lang w:val="lv-LV"/>
        </w:rPr>
        <w:t>ELT sadaļas darbu apjomu sarakts neatbilst ELT-2 rasējumu lapai:</w:t>
      </w:r>
    </w:p>
    <w:p w14:paraId="09481D7A" w14:textId="77777777" w:rsidR="003B169A" w:rsidRPr="003B169A" w:rsidRDefault="003B169A" w:rsidP="009A2F0E">
      <w:pPr>
        <w:pStyle w:val="ListParagraph"/>
        <w:numPr>
          <w:ilvl w:val="0"/>
          <w:numId w:val="5"/>
        </w:numPr>
        <w:contextualSpacing/>
        <w:rPr>
          <w:rFonts w:ascii="Times New Roman" w:hAnsi="Times New Roman"/>
          <w:sz w:val="24"/>
          <w:szCs w:val="24"/>
          <w:lang w:val="lv-LV"/>
        </w:rPr>
      </w:pPr>
      <w:r w:rsidRPr="003B169A">
        <w:rPr>
          <w:rFonts w:ascii="Times New Roman" w:hAnsi="Times New Roman"/>
          <w:sz w:val="24"/>
          <w:szCs w:val="24"/>
          <w:lang w:val="lv-LV"/>
        </w:rPr>
        <w:t>Būtu korekti tāmē arī norādīt gaismekļu marķējumu nevis tikai rasējumu lapā;</w:t>
      </w:r>
    </w:p>
    <w:p w14:paraId="2E9F997B" w14:textId="77777777" w:rsidR="003B169A" w:rsidRPr="003B169A" w:rsidRDefault="003B169A" w:rsidP="009A2F0E">
      <w:pPr>
        <w:pStyle w:val="ListParagraph"/>
        <w:numPr>
          <w:ilvl w:val="0"/>
          <w:numId w:val="5"/>
        </w:numPr>
        <w:contextualSpacing/>
        <w:rPr>
          <w:rFonts w:ascii="Times New Roman" w:hAnsi="Times New Roman"/>
          <w:sz w:val="24"/>
          <w:szCs w:val="24"/>
          <w:lang w:val="lv-LV"/>
        </w:rPr>
      </w:pPr>
      <w:r w:rsidRPr="003B169A">
        <w:rPr>
          <w:rFonts w:ascii="Times New Roman" w:hAnsi="Times New Roman"/>
          <w:sz w:val="24"/>
          <w:szCs w:val="24"/>
          <w:lang w:val="lv-LV"/>
        </w:rPr>
        <w:t>Lūdzu rasējuma lapu ELT-2 papildināt ar gaismekļu specifikāciju. Nav saprotams, kurš ir kurš gaismeklis;</w:t>
      </w:r>
    </w:p>
    <w:p w14:paraId="3BCFBF97" w14:textId="77777777" w:rsidR="003B169A" w:rsidRPr="003B169A" w:rsidRDefault="003B169A" w:rsidP="009A2F0E">
      <w:pPr>
        <w:pStyle w:val="ListParagraph"/>
        <w:numPr>
          <w:ilvl w:val="0"/>
          <w:numId w:val="5"/>
        </w:numPr>
        <w:contextualSpacing/>
        <w:rPr>
          <w:rFonts w:ascii="Times New Roman" w:hAnsi="Times New Roman"/>
          <w:sz w:val="24"/>
          <w:szCs w:val="24"/>
          <w:lang w:val="lv-LV"/>
        </w:rPr>
      </w:pPr>
      <w:r w:rsidRPr="003B169A">
        <w:rPr>
          <w:rFonts w:ascii="Times New Roman" w:hAnsi="Times New Roman"/>
          <w:sz w:val="24"/>
          <w:szCs w:val="24"/>
          <w:lang w:val="lv-LV"/>
        </w:rPr>
        <w:t>Kāpēc uz apgaismojuma stabiem ir izvēlēti dažādu ražotāju āra apgaismes ķermeņi? L konsules stabiem STORK, bet T tipa konsules stabiem TREVOS. Vai nevajadzētu vienādus?</w:t>
      </w:r>
    </w:p>
    <w:p w14:paraId="2BF5D305" w14:textId="77777777" w:rsidR="003B169A" w:rsidRPr="003B169A" w:rsidRDefault="003B169A" w:rsidP="009A2F0E">
      <w:pPr>
        <w:pStyle w:val="ListParagraph"/>
        <w:numPr>
          <w:ilvl w:val="0"/>
          <w:numId w:val="5"/>
        </w:numPr>
        <w:contextualSpacing/>
        <w:rPr>
          <w:rFonts w:ascii="Times New Roman" w:hAnsi="Times New Roman"/>
          <w:sz w:val="24"/>
          <w:szCs w:val="24"/>
          <w:lang w:val="lv-LV"/>
        </w:rPr>
      </w:pPr>
      <w:r w:rsidRPr="003B169A">
        <w:rPr>
          <w:rFonts w:ascii="Times New Roman" w:hAnsi="Times New Roman"/>
          <w:sz w:val="24"/>
          <w:szCs w:val="24"/>
          <w:lang w:val="lv-LV"/>
        </w:rPr>
        <w:t xml:space="preserve">Gaismekļi G8.1; G8.2 un G8.3 ir ar </w:t>
      </w:r>
      <w:r w:rsidRPr="003B169A">
        <w:rPr>
          <w:rFonts w:ascii="Times New Roman" w:hAnsi="Times New Roman"/>
          <w:b/>
          <w:bCs/>
          <w:sz w:val="24"/>
          <w:szCs w:val="24"/>
          <w:lang w:val="lv-LV"/>
        </w:rPr>
        <w:t>T-veida konsuli</w:t>
      </w:r>
      <w:r w:rsidRPr="003B169A">
        <w:rPr>
          <w:rFonts w:ascii="Times New Roman" w:hAnsi="Times New Roman"/>
          <w:sz w:val="24"/>
          <w:szCs w:val="24"/>
          <w:lang w:val="lv-LV"/>
        </w:rPr>
        <w:t>, bet darbu apjomos tādas nav. Lūdzu papildināt darbu apjomus ar korektu ierakstu.</w:t>
      </w:r>
    </w:p>
    <w:p w14:paraId="10AD29CE" w14:textId="77777777" w:rsidR="003B169A" w:rsidRPr="003B169A" w:rsidRDefault="003B169A" w:rsidP="009A2F0E">
      <w:pPr>
        <w:pStyle w:val="ListParagraph"/>
        <w:numPr>
          <w:ilvl w:val="0"/>
          <w:numId w:val="5"/>
        </w:numPr>
        <w:contextualSpacing/>
        <w:rPr>
          <w:rFonts w:ascii="Times New Roman" w:hAnsi="Times New Roman"/>
          <w:sz w:val="24"/>
          <w:szCs w:val="24"/>
          <w:lang w:val="lv-LV"/>
        </w:rPr>
      </w:pPr>
      <w:r w:rsidRPr="003B169A">
        <w:rPr>
          <w:rFonts w:ascii="Times New Roman" w:hAnsi="Times New Roman"/>
          <w:b/>
          <w:bCs/>
          <w:sz w:val="24"/>
          <w:szCs w:val="24"/>
          <w:lang w:val="lv-LV"/>
        </w:rPr>
        <w:t xml:space="preserve">T-veida konsuļu </w:t>
      </w:r>
      <w:r w:rsidRPr="003B169A">
        <w:rPr>
          <w:rFonts w:ascii="Times New Roman" w:hAnsi="Times New Roman"/>
          <w:sz w:val="24"/>
          <w:szCs w:val="24"/>
          <w:lang w:val="lv-LV"/>
        </w:rPr>
        <w:t>skaits ir trīs nevis seši. Lūdzu veikt labojumus.</w:t>
      </w:r>
    </w:p>
    <w:p w14:paraId="5E298625" w14:textId="77777777" w:rsidR="003B169A" w:rsidRPr="003B169A" w:rsidRDefault="003B169A" w:rsidP="009A2F0E">
      <w:pPr>
        <w:pStyle w:val="ListParagraph"/>
        <w:numPr>
          <w:ilvl w:val="0"/>
          <w:numId w:val="5"/>
        </w:numPr>
        <w:contextualSpacing/>
        <w:rPr>
          <w:rFonts w:ascii="Times New Roman" w:hAnsi="Times New Roman"/>
          <w:sz w:val="24"/>
          <w:szCs w:val="24"/>
          <w:lang w:val="lv-LV"/>
        </w:rPr>
      </w:pPr>
      <w:r w:rsidRPr="003B169A">
        <w:rPr>
          <w:rFonts w:ascii="Times New Roman" w:hAnsi="Times New Roman"/>
          <w:sz w:val="24"/>
          <w:szCs w:val="24"/>
          <w:lang w:val="lv-LV"/>
        </w:rPr>
        <w:lastRenderedPageBreak/>
        <w:t xml:space="preserve">Gaismekļi G10.1; G10.2 un G10.3 ir ar </w:t>
      </w:r>
      <w:r w:rsidRPr="003B169A">
        <w:rPr>
          <w:rFonts w:ascii="Times New Roman" w:hAnsi="Times New Roman"/>
          <w:b/>
          <w:bCs/>
          <w:sz w:val="24"/>
          <w:szCs w:val="24"/>
          <w:lang w:val="lv-LV"/>
        </w:rPr>
        <w:t>L-veida konsuli</w:t>
      </w:r>
      <w:r w:rsidRPr="003B169A">
        <w:rPr>
          <w:rFonts w:ascii="Times New Roman" w:hAnsi="Times New Roman"/>
          <w:sz w:val="24"/>
          <w:szCs w:val="24"/>
          <w:lang w:val="lv-LV"/>
        </w:rPr>
        <w:t>, bet darbu apjomos konsules veids vispār nav norādīts. Lūdzu papildināt darbu apjomus ar korektu ierakstu.</w:t>
      </w:r>
    </w:p>
    <w:p w14:paraId="7A0C3020" w14:textId="77777777" w:rsidR="003B169A" w:rsidRPr="003B169A" w:rsidRDefault="003B169A" w:rsidP="009A2F0E">
      <w:pPr>
        <w:pStyle w:val="ListParagraph"/>
        <w:numPr>
          <w:ilvl w:val="0"/>
          <w:numId w:val="5"/>
        </w:numPr>
        <w:contextualSpacing/>
        <w:rPr>
          <w:rFonts w:ascii="Times New Roman" w:hAnsi="Times New Roman"/>
          <w:sz w:val="24"/>
          <w:szCs w:val="24"/>
          <w:lang w:val="lv-LV"/>
        </w:rPr>
      </w:pPr>
      <w:r w:rsidRPr="003B169A">
        <w:rPr>
          <w:rFonts w:ascii="Times New Roman" w:hAnsi="Times New Roman"/>
          <w:sz w:val="24"/>
          <w:szCs w:val="24"/>
          <w:lang w:val="lv-LV"/>
        </w:rPr>
        <w:t>Kā iespējams L veida konsuli stiprināt 6m augstumā, jaapgaismes stabs ir L=8,6m? Lūdzu veikt labojumus.</w:t>
      </w:r>
    </w:p>
    <w:p w14:paraId="258D8260" w14:textId="77777777" w:rsidR="003B169A" w:rsidRPr="007E3889" w:rsidRDefault="003B169A" w:rsidP="003B169A">
      <w:pPr>
        <w:jc w:val="both"/>
        <w:rPr>
          <w:rFonts w:ascii="Arial Narrow" w:hAnsi="Arial Narrow"/>
          <w:b/>
          <w:bCs/>
          <w:u w:val="single"/>
        </w:rPr>
      </w:pPr>
      <w:r w:rsidRPr="007E3889">
        <w:rPr>
          <w:rFonts w:ascii="Arial Narrow" w:hAnsi="Arial Narrow"/>
          <w:b/>
          <w:bCs/>
          <w:u w:val="single"/>
        </w:rPr>
        <w:t>Lokālā tāme Nr. 3-1 (Poz.</w:t>
      </w:r>
      <w:r>
        <w:rPr>
          <w:rFonts w:ascii="Arial Narrow" w:hAnsi="Arial Narrow"/>
          <w:b/>
          <w:bCs/>
          <w:u w:val="single"/>
        </w:rPr>
        <w:t>22-26</w:t>
      </w:r>
      <w:r w:rsidRPr="007E3889">
        <w:rPr>
          <w:rFonts w:ascii="Arial Narrow" w:hAnsi="Arial Narrow"/>
          <w:b/>
          <w:bCs/>
          <w:u w:val="single"/>
        </w:rPr>
        <w:t>)</w:t>
      </w:r>
    </w:p>
    <w:tbl>
      <w:tblPr>
        <w:tblW w:w="7340" w:type="dxa"/>
        <w:jc w:val="center"/>
        <w:tblLook w:val="04A0" w:firstRow="1" w:lastRow="0" w:firstColumn="1" w:lastColumn="0" w:noHBand="0" w:noVBand="1"/>
      </w:tblPr>
      <w:tblGrid>
        <w:gridCol w:w="500"/>
        <w:gridCol w:w="779"/>
        <w:gridCol w:w="4520"/>
        <w:gridCol w:w="820"/>
        <w:gridCol w:w="820"/>
      </w:tblGrid>
      <w:tr w:rsidR="003B169A" w14:paraId="24CEAB04" w14:textId="77777777" w:rsidTr="00CE7217">
        <w:trPr>
          <w:trHeight w:val="315"/>
          <w:jc w:val="center"/>
        </w:trPr>
        <w:tc>
          <w:tcPr>
            <w:tcW w:w="500" w:type="dxa"/>
            <w:tcBorders>
              <w:top w:val="single" w:sz="4" w:space="0" w:color="auto"/>
              <w:left w:val="single" w:sz="8" w:space="0" w:color="auto"/>
              <w:bottom w:val="single" w:sz="4" w:space="0" w:color="auto"/>
              <w:right w:val="single" w:sz="4" w:space="0" w:color="auto"/>
            </w:tcBorders>
            <w:noWrap/>
            <w:vAlign w:val="center"/>
            <w:hideMark/>
          </w:tcPr>
          <w:p w14:paraId="40CF62EF" w14:textId="77777777" w:rsidR="003B169A" w:rsidRDefault="003B169A" w:rsidP="00CE7217">
            <w:pPr>
              <w:jc w:val="center"/>
            </w:pPr>
            <w:r>
              <w:t>19</w:t>
            </w:r>
          </w:p>
        </w:tc>
        <w:tc>
          <w:tcPr>
            <w:tcW w:w="680" w:type="dxa"/>
            <w:tcBorders>
              <w:top w:val="single" w:sz="4" w:space="0" w:color="auto"/>
              <w:left w:val="single" w:sz="4" w:space="0" w:color="auto"/>
              <w:bottom w:val="single" w:sz="4" w:space="0" w:color="auto"/>
              <w:right w:val="single" w:sz="4" w:space="0" w:color="auto"/>
            </w:tcBorders>
            <w:noWrap/>
            <w:vAlign w:val="center"/>
            <w:hideMark/>
          </w:tcPr>
          <w:p w14:paraId="6F133E4B" w14:textId="77777777" w:rsidR="003B169A" w:rsidRDefault="003B169A" w:rsidP="00CE7217">
            <w:pPr>
              <w:jc w:val="center"/>
            </w:pPr>
            <w:r>
              <w:t>Līg.c.</w:t>
            </w:r>
          </w:p>
        </w:tc>
        <w:tc>
          <w:tcPr>
            <w:tcW w:w="4520" w:type="dxa"/>
            <w:tcBorders>
              <w:top w:val="single" w:sz="4" w:space="0" w:color="auto"/>
              <w:left w:val="nil"/>
              <w:bottom w:val="single" w:sz="4" w:space="0" w:color="auto"/>
              <w:right w:val="single" w:sz="4" w:space="0" w:color="auto"/>
            </w:tcBorders>
            <w:noWrap/>
            <w:vAlign w:val="bottom"/>
            <w:hideMark/>
          </w:tcPr>
          <w:p w14:paraId="5049AA6C" w14:textId="77777777" w:rsidR="003B169A" w:rsidRDefault="003B169A" w:rsidP="00CE7217">
            <w:pPr>
              <w:rPr>
                <w:b/>
                <w:bCs/>
                <w:color w:val="000000"/>
              </w:rPr>
            </w:pPr>
            <w:r>
              <w:rPr>
                <w:b/>
                <w:bCs/>
                <w:color w:val="000000"/>
              </w:rPr>
              <w:t xml:space="preserve">Teritorijas gaismekļi un armatūra </w:t>
            </w:r>
          </w:p>
        </w:tc>
        <w:tc>
          <w:tcPr>
            <w:tcW w:w="820" w:type="dxa"/>
            <w:tcBorders>
              <w:top w:val="single" w:sz="4" w:space="0" w:color="auto"/>
              <w:left w:val="nil"/>
              <w:bottom w:val="single" w:sz="4" w:space="0" w:color="auto"/>
              <w:right w:val="single" w:sz="4" w:space="0" w:color="auto"/>
            </w:tcBorders>
            <w:noWrap/>
            <w:vAlign w:val="center"/>
            <w:hideMark/>
          </w:tcPr>
          <w:p w14:paraId="351BCFB8" w14:textId="77777777" w:rsidR="003B169A" w:rsidRDefault="003B169A" w:rsidP="00CE7217">
            <w:pPr>
              <w:jc w:val="center"/>
            </w:pPr>
            <w:r>
              <w:t> </w:t>
            </w:r>
          </w:p>
        </w:tc>
        <w:tc>
          <w:tcPr>
            <w:tcW w:w="820" w:type="dxa"/>
            <w:tcBorders>
              <w:top w:val="single" w:sz="4" w:space="0" w:color="auto"/>
              <w:left w:val="nil"/>
              <w:bottom w:val="single" w:sz="4" w:space="0" w:color="auto"/>
              <w:right w:val="single" w:sz="4" w:space="0" w:color="auto"/>
            </w:tcBorders>
            <w:noWrap/>
            <w:vAlign w:val="center"/>
            <w:hideMark/>
          </w:tcPr>
          <w:p w14:paraId="06FCA18F" w14:textId="77777777" w:rsidR="003B169A" w:rsidRDefault="003B169A" w:rsidP="00CE7217">
            <w:pPr>
              <w:jc w:val="center"/>
            </w:pPr>
            <w:r>
              <w:t> </w:t>
            </w:r>
          </w:p>
        </w:tc>
      </w:tr>
      <w:tr w:rsidR="003B169A" w14:paraId="14F82AD8" w14:textId="77777777" w:rsidTr="00CE7217">
        <w:trPr>
          <w:trHeight w:val="945"/>
          <w:jc w:val="center"/>
        </w:trPr>
        <w:tc>
          <w:tcPr>
            <w:tcW w:w="500" w:type="dxa"/>
            <w:tcBorders>
              <w:top w:val="nil"/>
              <w:left w:val="single" w:sz="8" w:space="0" w:color="auto"/>
              <w:bottom w:val="single" w:sz="4" w:space="0" w:color="auto"/>
              <w:right w:val="single" w:sz="4" w:space="0" w:color="auto"/>
            </w:tcBorders>
            <w:noWrap/>
            <w:vAlign w:val="center"/>
            <w:hideMark/>
          </w:tcPr>
          <w:p w14:paraId="2783778B" w14:textId="77777777" w:rsidR="003B169A" w:rsidRDefault="003B169A" w:rsidP="00CE7217">
            <w:pPr>
              <w:jc w:val="center"/>
            </w:pPr>
            <w:r>
              <w:t>20</w:t>
            </w:r>
          </w:p>
        </w:tc>
        <w:tc>
          <w:tcPr>
            <w:tcW w:w="680" w:type="dxa"/>
            <w:tcBorders>
              <w:top w:val="nil"/>
              <w:left w:val="single" w:sz="4" w:space="0" w:color="auto"/>
              <w:bottom w:val="single" w:sz="4" w:space="0" w:color="auto"/>
              <w:right w:val="single" w:sz="4" w:space="0" w:color="auto"/>
            </w:tcBorders>
            <w:noWrap/>
            <w:vAlign w:val="center"/>
            <w:hideMark/>
          </w:tcPr>
          <w:p w14:paraId="798DE716" w14:textId="77777777" w:rsidR="003B169A" w:rsidRDefault="003B169A" w:rsidP="00CE7217">
            <w:pPr>
              <w:jc w:val="center"/>
            </w:pPr>
            <w:r>
              <w:t>Līg.c.</w:t>
            </w:r>
          </w:p>
        </w:tc>
        <w:tc>
          <w:tcPr>
            <w:tcW w:w="4520" w:type="dxa"/>
            <w:tcBorders>
              <w:top w:val="nil"/>
              <w:left w:val="nil"/>
              <w:bottom w:val="single" w:sz="4" w:space="0" w:color="auto"/>
              <w:right w:val="single" w:sz="4" w:space="0" w:color="auto"/>
            </w:tcBorders>
            <w:shd w:val="clear" w:color="000000" w:fill="FFFF00"/>
            <w:vAlign w:val="bottom"/>
            <w:hideMark/>
          </w:tcPr>
          <w:p w14:paraId="53E71DCB" w14:textId="77777777" w:rsidR="003B169A" w:rsidRDefault="003B169A" w:rsidP="00CE7217">
            <w:r>
              <w:t>Elfo RGBW - DMX/RDM LED 41W 230V IP65 IK08 180 grādu regulācija UV noturīgs pārklājums plats apgaismojuma leņķis</w:t>
            </w:r>
          </w:p>
        </w:tc>
        <w:tc>
          <w:tcPr>
            <w:tcW w:w="820" w:type="dxa"/>
            <w:tcBorders>
              <w:top w:val="nil"/>
              <w:left w:val="nil"/>
              <w:bottom w:val="single" w:sz="4" w:space="0" w:color="auto"/>
              <w:right w:val="single" w:sz="4" w:space="0" w:color="auto"/>
            </w:tcBorders>
            <w:noWrap/>
            <w:vAlign w:val="center"/>
            <w:hideMark/>
          </w:tcPr>
          <w:p w14:paraId="646ED6AD" w14:textId="77777777" w:rsidR="003B169A" w:rsidRDefault="003B169A" w:rsidP="00CE7217">
            <w:pPr>
              <w:jc w:val="center"/>
            </w:pPr>
            <w:r>
              <w:t>gb.</w:t>
            </w:r>
          </w:p>
        </w:tc>
        <w:tc>
          <w:tcPr>
            <w:tcW w:w="820" w:type="dxa"/>
            <w:tcBorders>
              <w:top w:val="nil"/>
              <w:left w:val="nil"/>
              <w:bottom w:val="single" w:sz="4" w:space="0" w:color="auto"/>
              <w:right w:val="single" w:sz="4" w:space="0" w:color="auto"/>
            </w:tcBorders>
            <w:noWrap/>
            <w:vAlign w:val="center"/>
            <w:hideMark/>
          </w:tcPr>
          <w:p w14:paraId="0B2E9433" w14:textId="77777777" w:rsidR="003B169A" w:rsidRDefault="003B169A" w:rsidP="00CE7217">
            <w:pPr>
              <w:jc w:val="center"/>
            </w:pPr>
            <w:r>
              <w:t>6,00</w:t>
            </w:r>
          </w:p>
        </w:tc>
      </w:tr>
      <w:tr w:rsidR="003B169A" w14:paraId="596032ED" w14:textId="77777777" w:rsidTr="00CE7217">
        <w:trPr>
          <w:trHeight w:val="1260"/>
          <w:jc w:val="center"/>
        </w:trPr>
        <w:tc>
          <w:tcPr>
            <w:tcW w:w="500" w:type="dxa"/>
            <w:tcBorders>
              <w:top w:val="nil"/>
              <w:left w:val="single" w:sz="8" w:space="0" w:color="auto"/>
              <w:bottom w:val="single" w:sz="4" w:space="0" w:color="auto"/>
              <w:right w:val="single" w:sz="4" w:space="0" w:color="auto"/>
            </w:tcBorders>
            <w:noWrap/>
            <w:vAlign w:val="center"/>
            <w:hideMark/>
          </w:tcPr>
          <w:p w14:paraId="0F904A6F" w14:textId="77777777" w:rsidR="003B169A" w:rsidRDefault="003B169A" w:rsidP="00CE7217">
            <w:pPr>
              <w:jc w:val="center"/>
            </w:pPr>
            <w:r>
              <w:t>21</w:t>
            </w:r>
          </w:p>
        </w:tc>
        <w:tc>
          <w:tcPr>
            <w:tcW w:w="680" w:type="dxa"/>
            <w:tcBorders>
              <w:top w:val="nil"/>
              <w:left w:val="single" w:sz="4" w:space="0" w:color="auto"/>
              <w:bottom w:val="single" w:sz="4" w:space="0" w:color="auto"/>
              <w:right w:val="single" w:sz="4" w:space="0" w:color="auto"/>
            </w:tcBorders>
            <w:noWrap/>
            <w:vAlign w:val="center"/>
            <w:hideMark/>
          </w:tcPr>
          <w:p w14:paraId="2D842D03" w14:textId="77777777" w:rsidR="003B169A" w:rsidRDefault="003B169A" w:rsidP="00CE7217">
            <w:pPr>
              <w:jc w:val="center"/>
            </w:pPr>
            <w:r>
              <w:t>Līg.c.</w:t>
            </w:r>
          </w:p>
        </w:tc>
        <w:tc>
          <w:tcPr>
            <w:tcW w:w="4520" w:type="dxa"/>
            <w:tcBorders>
              <w:top w:val="nil"/>
              <w:left w:val="nil"/>
              <w:bottom w:val="single" w:sz="4" w:space="0" w:color="auto"/>
              <w:right w:val="single" w:sz="4" w:space="0" w:color="auto"/>
            </w:tcBorders>
            <w:hideMark/>
          </w:tcPr>
          <w:p w14:paraId="42BF97C5" w14:textId="77777777" w:rsidR="003B169A" w:rsidRDefault="003B169A" w:rsidP="00CE7217">
            <w:r>
              <w:t>Betona pēda, augstums virs zemes 0,2m, kopējais augstums 0,4m. Izgatavot atbilstoši gaismekļa tipam un izmēriem. Ar caurumu kabeļu ievēršanai</w:t>
            </w:r>
          </w:p>
        </w:tc>
        <w:tc>
          <w:tcPr>
            <w:tcW w:w="820" w:type="dxa"/>
            <w:tcBorders>
              <w:top w:val="nil"/>
              <w:left w:val="nil"/>
              <w:bottom w:val="single" w:sz="4" w:space="0" w:color="auto"/>
              <w:right w:val="single" w:sz="4" w:space="0" w:color="auto"/>
            </w:tcBorders>
            <w:noWrap/>
            <w:vAlign w:val="center"/>
            <w:hideMark/>
          </w:tcPr>
          <w:p w14:paraId="4B2E2593" w14:textId="77777777" w:rsidR="003B169A" w:rsidRDefault="003B169A" w:rsidP="00CE7217">
            <w:pPr>
              <w:jc w:val="center"/>
            </w:pPr>
            <w:r>
              <w:t>gb.</w:t>
            </w:r>
          </w:p>
        </w:tc>
        <w:tc>
          <w:tcPr>
            <w:tcW w:w="820" w:type="dxa"/>
            <w:tcBorders>
              <w:top w:val="nil"/>
              <w:left w:val="nil"/>
              <w:bottom w:val="single" w:sz="4" w:space="0" w:color="auto"/>
              <w:right w:val="single" w:sz="4" w:space="0" w:color="auto"/>
            </w:tcBorders>
            <w:noWrap/>
            <w:vAlign w:val="center"/>
            <w:hideMark/>
          </w:tcPr>
          <w:p w14:paraId="44645D68" w14:textId="77777777" w:rsidR="003B169A" w:rsidRDefault="003B169A" w:rsidP="00CE7217">
            <w:pPr>
              <w:jc w:val="center"/>
            </w:pPr>
            <w:r>
              <w:t>6,00</w:t>
            </w:r>
          </w:p>
        </w:tc>
      </w:tr>
      <w:tr w:rsidR="003B169A" w14:paraId="28ABB409" w14:textId="77777777" w:rsidTr="00CE7217">
        <w:trPr>
          <w:trHeight w:val="1260"/>
          <w:jc w:val="center"/>
        </w:trPr>
        <w:tc>
          <w:tcPr>
            <w:tcW w:w="500" w:type="dxa"/>
            <w:tcBorders>
              <w:top w:val="nil"/>
              <w:left w:val="single" w:sz="8" w:space="0" w:color="auto"/>
              <w:bottom w:val="single" w:sz="4" w:space="0" w:color="auto"/>
              <w:right w:val="single" w:sz="4" w:space="0" w:color="auto"/>
            </w:tcBorders>
            <w:noWrap/>
            <w:vAlign w:val="center"/>
            <w:hideMark/>
          </w:tcPr>
          <w:p w14:paraId="5A8E8743" w14:textId="77777777" w:rsidR="003B169A" w:rsidRDefault="003B169A" w:rsidP="00CE7217">
            <w:pPr>
              <w:jc w:val="center"/>
            </w:pPr>
            <w:r>
              <w:t>22</w:t>
            </w:r>
          </w:p>
        </w:tc>
        <w:tc>
          <w:tcPr>
            <w:tcW w:w="680" w:type="dxa"/>
            <w:tcBorders>
              <w:top w:val="nil"/>
              <w:left w:val="single" w:sz="4" w:space="0" w:color="auto"/>
              <w:bottom w:val="single" w:sz="4" w:space="0" w:color="auto"/>
              <w:right w:val="single" w:sz="4" w:space="0" w:color="auto"/>
            </w:tcBorders>
            <w:noWrap/>
            <w:vAlign w:val="center"/>
            <w:hideMark/>
          </w:tcPr>
          <w:p w14:paraId="28E7F506" w14:textId="77777777" w:rsidR="003B169A" w:rsidRDefault="003B169A" w:rsidP="00CE7217">
            <w:pPr>
              <w:jc w:val="center"/>
            </w:pPr>
            <w:r>
              <w:t>Līg.c.</w:t>
            </w:r>
          </w:p>
        </w:tc>
        <w:tc>
          <w:tcPr>
            <w:tcW w:w="4520" w:type="dxa"/>
            <w:tcBorders>
              <w:top w:val="nil"/>
              <w:left w:val="nil"/>
              <w:bottom w:val="single" w:sz="4" w:space="0" w:color="auto"/>
              <w:right w:val="single" w:sz="4" w:space="0" w:color="auto"/>
            </w:tcBorders>
            <w:shd w:val="clear" w:color="000000" w:fill="FFFF00"/>
            <w:vAlign w:val="bottom"/>
            <w:hideMark/>
          </w:tcPr>
          <w:p w14:paraId="65AFBF4B" w14:textId="77777777" w:rsidR="003B169A" w:rsidRDefault="003B169A" w:rsidP="00CE7217">
            <w:pPr>
              <w:rPr>
                <w:color w:val="000000"/>
              </w:rPr>
            </w:pPr>
            <w:r>
              <w:rPr>
                <w:color w:val="000000"/>
              </w:rPr>
              <w:t>TREVOS EVELUX M 48/52/740 WR1 LED outdoor public street lighting, wide road 1 optic, 79W 4000K IP66 IK10 230V Auto ceļi. Balsti no 10.1 līdz 10.3; 8.1 līdz 8.3</w:t>
            </w:r>
          </w:p>
        </w:tc>
        <w:tc>
          <w:tcPr>
            <w:tcW w:w="820" w:type="dxa"/>
            <w:tcBorders>
              <w:top w:val="nil"/>
              <w:left w:val="nil"/>
              <w:bottom w:val="single" w:sz="4" w:space="0" w:color="auto"/>
              <w:right w:val="single" w:sz="4" w:space="0" w:color="auto"/>
            </w:tcBorders>
            <w:noWrap/>
            <w:vAlign w:val="center"/>
            <w:hideMark/>
          </w:tcPr>
          <w:p w14:paraId="224A9177" w14:textId="77777777" w:rsidR="003B169A" w:rsidRDefault="003B169A" w:rsidP="00CE7217">
            <w:pPr>
              <w:jc w:val="center"/>
            </w:pPr>
            <w:r>
              <w:t>gb.</w:t>
            </w:r>
          </w:p>
        </w:tc>
        <w:tc>
          <w:tcPr>
            <w:tcW w:w="820" w:type="dxa"/>
            <w:tcBorders>
              <w:top w:val="nil"/>
              <w:left w:val="nil"/>
              <w:bottom w:val="single" w:sz="4" w:space="0" w:color="auto"/>
              <w:right w:val="single" w:sz="4" w:space="0" w:color="auto"/>
            </w:tcBorders>
            <w:noWrap/>
            <w:vAlign w:val="center"/>
            <w:hideMark/>
          </w:tcPr>
          <w:p w14:paraId="21BB4751" w14:textId="77777777" w:rsidR="003B169A" w:rsidRDefault="003B169A" w:rsidP="00CE7217">
            <w:pPr>
              <w:jc w:val="center"/>
            </w:pPr>
            <w:r>
              <w:t>6,00</w:t>
            </w:r>
          </w:p>
        </w:tc>
      </w:tr>
      <w:tr w:rsidR="003B169A" w14:paraId="22C22D2F" w14:textId="77777777" w:rsidTr="00CE7217">
        <w:trPr>
          <w:trHeight w:val="1890"/>
          <w:jc w:val="center"/>
        </w:trPr>
        <w:tc>
          <w:tcPr>
            <w:tcW w:w="500" w:type="dxa"/>
            <w:tcBorders>
              <w:top w:val="nil"/>
              <w:left w:val="single" w:sz="8" w:space="0" w:color="auto"/>
              <w:bottom w:val="single" w:sz="4" w:space="0" w:color="auto"/>
              <w:right w:val="single" w:sz="4" w:space="0" w:color="auto"/>
            </w:tcBorders>
            <w:noWrap/>
            <w:vAlign w:val="center"/>
            <w:hideMark/>
          </w:tcPr>
          <w:p w14:paraId="5E268D4B" w14:textId="77777777" w:rsidR="003B169A" w:rsidRDefault="003B169A" w:rsidP="00CE7217">
            <w:pPr>
              <w:jc w:val="center"/>
            </w:pPr>
            <w:r>
              <w:t>23</w:t>
            </w:r>
          </w:p>
        </w:tc>
        <w:tc>
          <w:tcPr>
            <w:tcW w:w="680" w:type="dxa"/>
            <w:tcBorders>
              <w:top w:val="nil"/>
              <w:left w:val="single" w:sz="4" w:space="0" w:color="auto"/>
              <w:bottom w:val="single" w:sz="4" w:space="0" w:color="auto"/>
              <w:right w:val="single" w:sz="4" w:space="0" w:color="auto"/>
            </w:tcBorders>
            <w:noWrap/>
            <w:vAlign w:val="center"/>
            <w:hideMark/>
          </w:tcPr>
          <w:p w14:paraId="08074FCA" w14:textId="77777777" w:rsidR="003B169A" w:rsidRDefault="003B169A" w:rsidP="00CE7217">
            <w:pPr>
              <w:jc w:val="center"/>
            </w:pPr>
            <w:r>
              <w:t>Līg.c.</w:t>
            </w:r>
          </w:p>
        </w:tc>
        <w:tc>
          <w:tcPr>
            <w:tcW w:w="4520" w:type="dxa"/>
            <w:tcBorders>
              <w:top w:val="nil"/>
              <w:left w:val="nil"/>
              <w:bottom w:val="single" w:sz="4" w:space="0" w:color="auto"/>
              <w:right w:val="single" w:sz="4" w:space="0" w:color="auto"/>
            </w:tcBorders>
            <w:vAlign w:val="center"/>
            <w:hideMark/>
          </w:tcPr>
          <w:p w14:paraId="1B8CAE2F" w14:textId="77777777" w:rsidR="003B169A" w:rsidRDefault="003B169A" w:rsidP="00CE7217">
            <w:r>
              <w:t>Apgaismojuma balsts cinkots L=8,6m ar revīzijas lūku; Balstiem CE marķējums  atbilstoši EN40-5 prasībām. Horizontālā novirze plānotajā kameru (t.i. 5m augstumā) &lt;2%. Karsti cinkots saskaņā ar EN 1461 prasībām.  Gumijas blīvslēgs pamats-balsts.</w:t>
            </w:r>
          </w:p>
        </w:tc>
        <w:tc>
          <w:tcPr>
            <w:tcW w:w="820" w:type="dxa"/>
            <w:tcBorders>
              <w:top w:val="nil"/>
              <w:left w:val="nil"/>
              <w:bottom w:val="single" w:sz="4" w:space="0" w:color="auto"/>
              <w:right w:val="single" w:sz="4" w:space="0" w:color="auto"/>
            </w:tcBorders>
            <w:noWrap/>
            <w:vAlign w:val="center"/>
            <w:hideMark/>
          </w:tcPr>
          <w:p w14:paraId="7F030495" w14:textId="77777777" w:rsidR="003B169A" w:rsidRDefault="003B169A" w:rsidP="00CE7217">
            <w:pPr>
              <w:jc w:val="center"/>
            </w:pPr>
            <w:r>
              <w:t>kpl.</w:t>
            </w:r>
          </w:p>
        </w:tc>
        <w:tc>
          <w:tcPr>
            <w:tcW w:w="820" w:type="dxa"/>
            <w:tcBorders>
              <w:top w:val="nil"/>
              <w:left w:val="nil"/>
              <w:bottom w:val="single" w:sz="4" w:space="0" w:color="auto"/>
              <w:right w:val="single" w:sz="4" w:space="0" w:color="auto"/>
            </w:tcBorders>
            <w:noWrap/>
            <w:vAlign w:val="center"/>
            <w:hideMark/>
          </w:tcPr>
          <w:p w14:paraId="31D3BB38" w14:textId="77777777" w:rsidR="003B169A" w:rsidRDefault="003B169A" w:rsidP="00CE7217">
            <w:pPr>
              <w:jc w:val="center"/>
            </w:pPr>
            <w:r>
              <w:t>6,00</w:t>
            </w:r>
          </w:p>
        </w:tc>
      </w:tr>
      <w:tr w:rsidR="003B169A" w14:paraId="42EAA1D6" w14:textId="77777777" w:rsidTr="00CE7217">
        <w:trPr>
          <w:trHeight w:val="1575"/>
          <w:jc w:val="center"/>
        </w:trPr>
        <w:tc>
          <w:tcPr>
            <w:tcW w:w="500" w:type="dxa"/>
            <w:tcBorders>
              <w:top w:val="nil"/>
              <w:left w:val="single" w:sz="8" w:space="0" w:color="auto"/>
              <w:bottom w:val="single" w:sz="4" w:space="0" w:color="auto"/>
              <w:right w:val="single" w:sz="4" w:space="0" w:color="auto"/>
            </w:tcBorders>
            <w:noWrap/>
            <w:vAlign w:val="center"/>
            <w:hideMark/>
          </w:tcPr>
          <w:p w14:paraId="0E4C35C0" w14:textId="77777777" w:rsidR="003B169A" w:rsidRDefault="003B169A" w:rsidP="00CE7217">
            <w:pPr>
              <w:jc w:val="center"/>
            </w:pPr>
            <w:r>
              <w:t>24</w:t>
            </w:r>
          </w:p>
        </w:tc>
        <w:tc>
          <w:tcPr>
            <w:tcW w:w="680" w:type="dxa"/>
            <w:tcBorders>
              <w:top w:val="nil"/>
              <w:left w:val="single" w:sz="4" w:space="0" w:color="auto"/>
              <w:bottom w:val="single" w:sz="4" w:space="0" w:color="auto"/>
              <w:right w:val="single" w:sz="4" w:space="0" w:color="auto"/>
            </w:tcBorders>
            <w:noWrap/>
            <w:vAlign w:val="center"/>
            <w:hideMark/>
          </w:tcPr>
          <w:p w14:paraId="1CB6B9C7" w14:textId="77777777" w:rsidR="003B169A" w:rsidRDefault="003B169A" w:rsidP="00CE7217">
            <w:pPr>
              <w:jc w:val="center"/>
            </w:pPr>
            <w:r>
              <w:t>Līg.c.</w:t>
            </w:r>
          </w:p>
        </w:tc>
        <w:tc>
          <w:tcPr>
            <w:tcW w:w="4520" w:type="dxa"/>
            <w:tcBorders>
              <w:top w:val="nil"/>
              <w:left w:val="nil"/>
              <w:bottom w:val="single" w:sz="4" w:space="0" w:color="auto"/>
              <w:right w:val="single" w:sz="4" w:space="0" w:color="auto"/>
            </w:tcBorders>
            <w:vAlign w:val="bottom"/>
            <w:hideMark/>
          </w:tcPr>
          <w:p w14:paraId="2901D585" w14:textId="77777777" w:rsidR="003B169A" w:rsidRDefault="003B169A" w:rsidP="00CE7217">
            <w:r>
              <w:rPr>
                <w:color w:val="FF0000"/>
              </w:rPr>
              <w:t>L-veida konsole, iznesums L=1m</w:t>
            </w:r>
            <w:r>
              <w:t xml:space="preserve"> leņķis 15 grādi, ar jumtiņu uz vertikālās daļas, h=0.4m. Karsti cinkots saskaņā ar EN 1461 prasībām. Ar CE marķējumu. Komplektā ar gumijas blīvslēgu balsts-konsole.</w:t>
            </w:r>
          </w:p>
        </w:tc>
        <w:tc>
          <w:tcPr>
            <w:tcW w:w="820" w:type="dxa"/>
            <w:tcBorders>
              <w:top w:val="nil"/>
              <w:left w:val="nil"/>
              <w:bottom w:val="single" w:sz="4" w:space="0" w:color="auto"/>
              <w:right w:val="single" w:sz="4" w:space="0" w:color="auto"/>
            </w:tcBorders>
            <w:noWrap/>
            <w:vAlign w:val="center"/>
            <w:hideMark/>
          </w:tcPr>
          <w:p w14:paraId="46691B12" w14:textId="77777777" w:rsidR="003B169A" w:rsidRDefault="003B169A" w:rsidP="00CE7217">
            <w:pPr>
              <w:jc w:val="center"/>
            </w:pPr>
            <w:r>
              <w:t>kpl.</w:t>
            </w:r>
          </w:p>
        </w:tc>
        <w:tc>
          <w:tcPr>
            <w:tcW w:w="820" w:type="dxa"/>
            <w:tcBorders>
              <w:top w:val="nil"/>
              <w:left w:val="nil"/>
              <w:bottom w:val="single" w:sz="4" w:space="0" w:color="auto"/>
              <w:right w:val="single" w:sz="4" w:space="0" w:color="auto"/>
            </w:tcBorders>
            <w:shd w:val="clear" w:color="000000" w:fill="FF0000"/>
            <w:noWrap/>
            <w:vAlign w:val="center"/>
            <w:hideMark/>
          </w:tcPr>
          <w:p w14:paraId="49404D84" w14:textId="77777777" w:rsidR="003B169A" w:rsidRDefault="003B169A" w:rsidP="00CE7217">
            <w:pPr>
              <w:jc w:val="center"/>
            </w:pPr>
            <w:r>
              <w:t>6,00</w:t>
            </w:r>
          </w:p>
        </w:tc>
      </w:tr>
      <w:tr w:rsidR="003B169A" w14:paraId="3396A497" w14:textId="77777777" w:rsidTr="00CE7217">
        <w:trPr>
          <w:trHeight w:val="1260"/>
          <w:jc w:val="center"/>
        </w:trPr>
        <w:tc>
          <w:tcPr>
            <w:tcW w:w="500" w:type="dxa"/>
            <w:tcBorders>
              <w:top w:val="nil"/>
              <w:left w:val="single" w:sz="8" w:space="0" w:color="auto"/>
              <w:bottom w:val="single" w:sz="4" w:space="0" w:color="auto"/>
              <w:right w:val="single" w:sz="4" w:space="0" w:color="auto"/>
            </w:tcBorders>
            <w:noWrap/>
            <w:vAlign w:val="center"/>
            <w:hideMark/>
          </w:tcPr>
          <w:p w14:paraId="3E4F6343" w14:textId="77777777" w:rsidR="003B169A" w:rsidRDefault="003B169A" w:rsidP="00CE7217">
            <w:pPr>
              <w:jc w:val="center"/>
            </w:pPr>
            <w:r>
              <w:t>25</w:t>
            </w:r>
          </w:p>
        </w:tc>
        <w:tc>
          <w:tcPr>
            <w:tcW w:w="680" w:type="dxa"/>
            <w:tcBorders>
              <w:top w:val="nil"/>
              <w:left w:val="single" w:sz="4" w:space="0" w:color="auto"/>
              <w:bottom w:val="single" w:sz="4" w:space="0" w:color="auto"/>
              <w:right w:val="single" w:sz="4" w:space="0" w:color="auto"/>
            </w:tcBorders>
            <w:noWrap/>
            <w:vAlign w:val="center"/>
            <w:hideMark/>
          </w:tcPr>
          <w:p w14:paraId="069FD6FD" w14:textId="77777777" w:rsidR="003B169A" w:rsidRDefault="003B169A" w:rsidP="00CE7217">
            <w:pPr>
              <w:jc w:val="center"/>
            </w:pPr>
            <w:r>
              <w:t>Līg.c.</w:t>
            </w:r>
          </w:p>
        </w:tc>
        <w:tc>
          <w:tcPr>
            <w:tcW w:w="4520" w:type="dxa"/>
            <w:tcBorders>
              <w:top w:val="nil"/>
              <w:left w:val="nil"/>
              <w:bottom w:val="single" w:sz="4" w:space="0" w:color="auto"/>
              <w:right w:val="single" w:sz="4" w:space="0" w:color="auto"/>
            </w:tcBorders>
            <w:shd w:val="clear" w:color="000000" w:fill="FFFF00"/>
            <w:vAlign w:val="bottom"/>
            <w:hideMark/>
          </w:tcPr>
          <w:p w14:paraId="3D074CA0" w14:textId="77777777" w:rsidR="003B169A" w:rsidRDefault="003B169A" w:rsidP="00CE7217">
            <w:pPr>
              <w:rPr>
                <w:color w:val="000000"/>
              </w:rPr>
            </w:pPr>
            <w:r>
              <w:rPr>
                <w:color w:val="000000"/>
              </w:rPr>
              <w:t>Stork LB 107 W 64LEDsSRL 107 740 L37 B064_O165_Bin-N5_TH 230V 4000K Darba temp. -40°C to +50°C  Ra&gt;70 IP66 IK09. Ierindas laukums Balsti no 8.1 līdz 8.3</w:t>
            </w:r>
          </w:p>
        </w:tc>
        <w:tc>
          <w:tcPr>
            <w:tcW w:w="820" w:type="dxa"/>
            <w:tcBorders>
              <w:top w:val="nil"/>
              <w:left w:val="nil"/>
              <w:bottom w:val="single" w:sz="4" w:space="0" w:color="auto"/>
              <w:right w:val="single" w:sz="4" w:space="0" w:color="auto"/>
            </w:tcBorders>
            <w:noWrap/>
            <w:vAlign w:val="center"/>
            <w:hideMark/>
          </w:tcPr>
          <w:p w14:paraId="5C13701D" w14:textId="77777777" w:rsidR="003B169A" w:rsidRDefault="003B169A" w:rsidP="00CE7217">
            <w:pPr>
              <w:jc w:val="center"/>
            </w:pPr>
            <w:r>
              <w:t>gb.</w:t>
            </w:r>
          </w:p>
        </w:tc>
        <w:tc>
          <w:tcPr>
            <w:tcW w:w="820" w:type="dxa"/>
            <w:tcBorders>
              <w:top w:val="nil"/>
              <w:left w:val="nil"/>
              <w:bottom w:val="single" w:sz="4" w:space="0" w:color="auto"/>
              <w:right w:val="single" w:sz="4" w:space="0" w:color="auto"/>
            </w:tcBorders>
            <w:noWrap/>
            <w:vAlign w:val="center"/>
            <w:hideMark/>
          </w:tcPr>
          <w:p w14:paraId="70C0E824" w14:textId="77777777" w:rsidR="003B169A" w:rsidRDefault="003B169A" w:rsidP="00CE7217">
            <w:pPr>
              <w:jc w:val="center"/>
            </w:pPr>
            <w:r>
              <w:t>3,00</w:t>
            </w:r>
          </w:p>
        </w:tc>
      </w:tr>
      <w:tr w:rsidR="003B169A" w14:paraId="0BBBA558" w14:textId="77777777" w:rsidTr="00CE7217">
        <w:trPr>
          <w:trHeight w:val="945"/>
          <w:jc w:val="center"/>
        </w:trPr>
        <w:tc>
          <w:tcPr>
            <w:tcW w:w="500" w:type="dxa"/>
            <w:tcBorders>
              <w:top w:val="nil"/>
              <w:left w:val="single" w:sz="8" w:space="0" w:color="auto"/>
              <w:bottom w:val="single" w:sz="4" w:space="0" w:color="auto"/>
              <w:right w:val="single" w:sz="4" w:space="0" w:color="auto"/>
            </w:tcBorders>
            <w:noWrap/>
            <w:vAlign w:val="center"/>
            <w:hideMark/>
          </w:tcPr>
          <w:p w14:paraId="353503E8" w14:textId="77777777" w:rsidR="003B169A" w:rsidRDefault="003B169A" w:rsidP="00CE7217">
            <w:pPr>
              <w:jc w:val="center"/>
            </w:pPr>
            <w:r>
              <w:t>26</w:t>
            </w:r>
          </w:p>
        </w:tc>
        <w:tc>
          <w:tcPr>
            <w:tcW w:w="680" w:type="dxa"/>
            <w:tcBorders>
              <w:top w:val="nil"/>
              <w:left w:val="single" w:sz="4" w:space="0" w:color="auto"/>
              <w:bottom w:val="single" w:sz="4" w:space="0" w:color="auto"/>
              <w:right w:val="single" w:sz="4" w:space="0" w:color="auto"/>
            </w:tcBorders>
            <w:noWrap/>
            <w:vAlign w:val="center"/>
            <w:hideMark/>
          </w:tcPr>
          <w:p w14:paraId="4DE3A6F5" w14:textId="77777777" w:rsidR="003B169A" w:rsidRDefault="003B169A" w:rsidP="00CE7217">
            <w:pPr>
              <w:jc w:val="center"/>
            </w:pPr>
            <w:r>
              <w:t>Līg.c.</w:t>
            </w:r>
          </w:p>
        </w:tc>
        <w:tc>
          <w:tcPr>
            <w:tcW w:w="4520" w:type="dxa"/>
            <w:tcBorders>
              <w:top w:val="nil"/>
              <w:left w:val="nil"/>
              <w:bottom w:val="single" w:sz="4" w:space="0" w:color="auto"/>
              <w:right w:val="single" w:sz="4" w:space="0" w:color="auto"/>
            </w:tcBorders>
            <w:vAlign w:val="bottom"/>
            <w:hideMark/>
          </w:tcPr>
          <w:p w14:paraId="3188F061" w14:textId="77777777" w:rsidR="003B169A" w:rsidRDefault="003B169A" w:rsidP="00CE7217">
            <w:r>
              <w:rPr>
                <w:color w:val="FF0000"/>
              </w:rPr>
              <w:t>Konsole</w:t>
            </w:r>
            <w:r>
              <w:t xml:space="preserve"> paredzēta stiprināt pie apgaismojuma balsta </w:t>
            </w:r>
            <w:r w:rsidRPr="00234642">
              <w:rPr>
                <w:color w:val="EE0000"/>
              </w:rPr>
              <w:t>6m augstumā</w:t>
            </w:r>
            <w:r>
              <w:t xml:space="preserve">. Karsti cinkots saskaņā ar EN 1461 prasībām. Ar CE marķējumu. </w:t>
            </w:r>
          </w:p>
        </w:tc>
        <w:tc>
          <w:tcPr>
            <w:tcW w:w="820" w:type="dxa"/>
            <w:tcBorders>
              <w:top w:val="nil"/>
              <w:left w:val="nil"/>
              <w:bottom w:val="single" w:sz="4" w:space="0" w:color="auto"/>
              <w:right w:val="single" w:sz="4" w:space="0" w:color="auto"/>
            </w:tcBorders>
            <w:noWrap/>
            <w:vAlign w:val="center"/>
            <w:hideMark/>
          </w:tcPr>
          <w:p w14:paraId="6D7A77E0" w14:textId="77777777" w:rsidR="003B169A" w:rsidRDefault="003B169A" w:rsidP="00CE7217">
            <w:pPr>
              <w:jc w:val="center"/>
            </w:pPr>
            <w:r>
              <w:t>kpl.</w:t>
            </w:r>
          </w:p>
        </w:tc>
        <w:tc>
          <w:tcPr>
            <w:tcW w:w="820" w:type="dxa"/>
            <w:tcBorders>
              <w:top w:val="nil"/>
              <w:left w:val="nil"/>
              <w:bottom w:val="single" w:sz="4" w:space="0" w:color="auto"/>
              <w:right w:val="single" w:sz="4" w:space="0" w:color="auto"/>
            </w:tcBorders>
            <w:noWrap/>
            <w:vAlign w:val="center"/>
            <w:hideMark/>
          </w:tcPr>
          <w:p w14:paraId="0E55C6E3" w14:textId="77777777" w:rsidR="003B169A" w:rsidRDefault="003B169A" w:rsidP="00CE7217">
            <w:pPr>
              <w:jc w:val="center"/>
            </w:pPr>
            <w:r>
              <w:t>3,00</w:t>
            </w:r>
          </w:p>
        </w:tc>
      </w:tr>
    </w:tbl>
    <w:p w14:paraId="76DCDEFD" w14:textId="77777777" w:rsidR="003B169A" w:rsidRPr="00D91D3E" w:rsidRDefault="003B169A" w:rsidP="003B169A">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00B87045" w14:textId="77777777" w:rsid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3A8BB9E2" w14:textId="77777777" w:rsidR="003B169A" w:rsidRDefault="003B169A" w:rsidP="00F23AE8">
      <w:pPr>
        <w:jc w:val="both"/>
        <w:rPr>
          <w:rFonts w:ascii="Times New Roman" w:hAnsi="Times New Roman"/>
          <w:i/>
          <w:iCs/>
          <w:color w:val="0070C0"/>
          <w:szCs w:val="24"/>
        </w:rPr>
      </w:pPr>
    </w:p>
    <w:p w14:paraId="0DAA9572" w14:textId="77777777" w:rsidR="0041337A" w:rsidRPr="00FB0CF2" w:rsidRDefault="0041337A" w:rsidP="0041337A">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319E8E93" w14:textId="1954CF44" w:rsidR="0041337A" w:rsidRPr="00C97A76" w:rsidRDefault="0041337A" w:rsidP="0041337A">
      <w:pPr>
        <w:pStyle w:val="ListParagraph"/>
        <w:ind w:left="0"/>
        <w:contextualSpacing/>
        <w:rPr>
          <w:rFonts w:ascii="Times New Roman" w:hAnsi="Times New Roman"/>
          <w:sz w:val="24"/>
          <w:szCs w:val="24"/>
          <w:lang w:val="lv-LV"/>
        </w:rPr>
      </w:pPr>
      <w:r w:rsidRPr="0041337A">
        <w:rPr>
          <w:rFonts w:ascii="Times New Roman" w:hAnsi="Times New Roman"/>
          <w:sz w:val="24"/>
          <w:szCs w:val="24"/>
          <w:lang w:val="lv-LV"/>
        </w:rPr>
        <w:t xml:space="preserve">Lūdzu skaidrot lokālās tāmes Nr.3-1 pozīciju Nr.41. Vai tiešām stieple PVC apvalkā ir vajadzīga no alumīnija? </w:t>
      </w:r>
      <w:r w:rsidRPr="00C97A76">
        <w:rPr>
          <w:rFonts w:ascii="Times New Roman" w:hAnsi="Times New Roman"/>
          <w:sz w:val="24"/>
          <w:szCs w:val="24"/>
          <w:lang w:val="lv-LV"/>
        </w:rPr>
        <w:t>Pārsvarā šī pozīcija  ir no cinkota tērauda stieples.</w:t>
      </w:r>
    </w:p>
    <w:p w14:paraId="2AD0676F" w14:textId="77777777" w:rsidR="0041337A" w:rsidRPr="00C97A76" w:rsidRDefault="0041337A" w:rsidP="0041337A">
      <w:pPr>
        <w:pStyle w:val="ListParagraph"/>
        <w:jc w:val="both"/>
        <w:rPr>
          <w:rFonts w:ascii="Times New Roman" w:hAnsi="Times New Roman"/>
          <w:b/>
          <w:bCs/>
          <w:sz w:val="24"/>
          <w:szCs w:val="24"/>
          <w:u w:val="single"/>
          <w:lang w:val="lv-LV"/>
        </w:rPr>
      </w:pPr>
      <w:r w:rsidRPr="00C97A76">
        <w:rPr>
          <w:rFonts w:ascii="Times New Roman" w:hAnsi="Times New Roman"/>
          <w:b/>
          <w:bCs/>
          <w:sz w:val="24"/>
          <w:szCs w:val="24"/>
          <w:u w:val="single"/>
          <w:lang w:val="lv-LV"/>
        </w:rPr>
        <w:t>Lokālā tāme Nr. 3-1 (Poz.8)</w:t>
      </w:r>
    </w:p>
    <w:tbl>
      <w:tblPr>
        <w:tblW w:w="7340" w:type="dxa"/>
        <w:jc w:val="center"/>
        <w:tblLook w:val="04A0" w:firstRow="1" w:lastRow="0" w:firstColumn="1" w:lastColumn="0" w:noHBand="0" w:noVBand="1"/>
      </w:tblPr>
      <w:tblGrid>
        <w:gridCol w:w="500"/>
        <w:gridCol w:w="779"/>
        <w:gridCol w:w="4421"/>
        <w:gridCol w:w="820"/>
        <w:gridCol w:w="820"/>
      </w:tblGrid>
      <w:tr w:rsidR="0041337A" w14:paraId="242CB82D" w14:textId="77777777" w:rsidTr="00CE7217">
        <w:trPr>
          <w:trHeight w:val="630"/>
          <w:jc w:val="center"/>
        </w:trPr>
        <w:tc>
          <w:tcPr>
            <w:tcW w:w="500" w:type="dxa"/>
            <w:tcBorders>
              <w:top w:val="single" w:sz="4" w:space="0" w:color="auto"/>
              <w:left w:val="single" w:sz="8" w:space="0" w:color="auto"/>
              <w:bottom w:val="single" w:sz="4" w:space="0" w:color="auto"/>
              <w:right w:val="single" w:sz="4" w:space="0" w:color="auto"/>
            </w:tcBorders>
            <w:noWrap/>
            <w:vAlign w:val="center"/>
            <w:hideMark/>
          </w:tcPr>
          <w:p w14:paraId="181CD27C" w14:textId="77777777" w:rsidR="0041337A" w:rsidRDefault="0041337A" w:rsidP="00CE7217">
            <w:pPr>
              <w:jc w:val="center"/>
            </w:pPr>
            <w:r>
              <w:lastRenderedPageBreak/>
              <w:t>41</w:t>
            </w:r>
          </w:p>
        </w:tc>
        <w:tc>
          <w:tcPr>
            <w:tcW w:w="680" w:type="dxa"/>
            <w:tcBorders>
              <w:top w:val="single" w:sz="4" w:space="0" w:color="auto"/>
              <w:left w:val="single" w:sz="4" w:space="0" w:color="auto"/>
              <w:bottom w:val="single" w:sz="4" w:space="0" w:color="auto"/>
              <w:right w:val="single" w:sz="4" w:space="0" w:color="auto"/>
            </w:tcBorders>
            <w:noWrap/>
            <w:vAlign w:val="center"/>
            <w:hideMark/>
          </w:tcPr>
          <w:p w14:paraId="24C3ABA0" w14:textId="77777777" w:rsidR="0041337A" w:rsidRDefault="0041337A" w:rsidP="00CE7217">
            <w:pPr>
              <w:jc w:val="center"/>
            </w:pPr>
            <w:r>
              <w:t>Līg.c.</w:t>
            </w:r>
          </w:p>
        </w:tc>
        <w:tc>
          <w:tcPr>
            <w:tcW w:w="4520" w:type="dxa"/>
            <w:tcBorders>
              <w:top w:val="single" w:sz="4" w:space="0" w:color="auto"/>
              <w:left w:val="nil"/>
              <w:bottom w:val="single" w:sz="4" w:space="0" w:color="auto"/>
              <w:right w:val="single" w:sz="4" w:space="0" w:color="auto"/>
            </w:tcBorders>
            <w:vAlign w:val="center"/>
            <w:hideMark/>
          </w:tcPr>
          <w:p w14:paraId="019BE508" w14:textId="77777777" w:rsidR="0041337A" w:rsidRDefault="0041337A" w:rsidP="00CE7217">
            <w:pPr>
              <w:rPr>
                <w:color w:val="000000"/>
              </w:rPr>
            </w:pPr>
            <w:r>
              <w:rPr>
                <w:color w:val="FF0000"/>
              </w:rPr>
              <w:t>Alumīnija stieple</w:t>
            </w:r>
            <w:r>
              <w:rPr>
                <w:color w:val="000000"/>
              </w:rPr>
              <w:t xml:space="preserve"> d=10mm, PVC apvalkā, teritorijas pieslēgumiem</w:t>
            </w:r>
          </w:p>
        </w:tc>
        <w:tc>
          <w:tcPr>
            <w:tcW w:w="820" w:type="dxa"/>
            <w:tcBorders>
              <w:top w:val="single" w:sz="4" w:space="0" w:color="auto"/>
              <w:left w:val="nil"/>
              <w:bottom w:val="single" w:sz="4" w:space="0" w:color="auto"/>
              <w:right w:val="single" w:sz="4" w:space="0" w:color="auto"/>
            </w:tcBorders>
            <w:noWrap/>
            <w:vAlign w:val="center"/>
            <w:hideMark/>
          </w:tcPr>
          <w:p w14:paraId="54AE1775" w14:textId="77777777" w:rsidR="0041337A" w:rsidRDefault="0041337A" w:rsidP="00CE7217">
            <w:pPr>
              <w:jc w:val="center"/>
            </w:pPr>
            <w:r>
              <w:t>m</w:t>
            </w:r>
          </w:p>
        </w:tc>
        <w:tc>
          <w:tcPr>
            <w:tcW w:w="820" w:type="dxa"/>
            <w:tcBorders>
              <w:top w:val="single" w:sz="4" w:space="0" w:color="auto"/>
              <w:left w:val="nil"/>
              <w:bottom w:val="single" w:sz="4" w:space="0" w:color="auto"/>
              <w:right w:val="single" w:sz="4" w:space="0" w:color="auto"/>
            </w:tcBorders>
            <w:noWrap/>
            <w:vAlign w:val="center"/>
            <w:hideMark/>
          </w:tcPr>
          <w:p w14:paraId="35C6BC25" w14:textId="77777777" w:rsidR="0041337A" w:rsidRDefault="0041337A" w:rsidP="00CE7217">
            <w:pPr>
              <w:jc w:val="center"/>
            </w:pPr>
            <w:r>
              <w:t>12,00</w:t>
            </w:r>
          </w:p>
        </w:tc>
      </w:tr>
    </w:tbl>
    <w:p w14:paraId="39F93AF6" w14:textId="77777777" w:rsidR="0041337A" w:rsidRPr="00D91D3E" w:rsidRDefault="0041337A" w:rsidP="0041337A">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3EB7B54C" w14:textId="77777777" w:rsid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70C69763" w14:textId="77777777" w:rsidR="0041337A" w:rsidRDefault="0041337A" w:rsidP="00F23AE8">
      <w:pPr>
        <w:jc w:val="both"/>
        <w:rPr>
          <w:rFonts w:ascii="Times New Roman" w:hAnsi="Times New Roman"/>
          <w:i/>
          <w:iCs/>
          <w:color w:val="0070C0"/>
          <w:szCs w:val="24"/>
        </w:rPr>
      </w:pPr>
    </w:p>
    <w:p w14:paraId="6488B4E9" w14:textId="77777777" w:rsidR="0041337A" w:rsidRPr="00FB0CF2" w:rsidRDefault="0041337A" w:rsidP="0041337A">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67BC18CB" w14:textId="0353829F" w:rsidR="0041337A" w:rsidRPr="0041337A" w:rsidRDefault="0041337A" w:rsidP="0041337A">
      <w:pPr>
        <w:pStyle w:val="ListParagraph"/>
        <w:ind w:left="0"/>
        <w:contextualSpacing/>
        <w:rPr>
          <w:rFonts w:ascii="Times New Roman" w:hAnsi="Times New Roman"/>
          <w:sz w:val="24"/>
          <w:szCs w:val="24"/>
          <w:lang w:val="lv-LV"/>
        </w:rPr>
      </w:pPr>
      <w:r w:rsidRPr="0041337A">
        <w:rPr>
          <w:rFonts w:ascii="Times New Roman" w:hAnsi="Times New Roman"/>
          <w:sz w:val="24"/>
          <w:szCs w:val="24"/>
          <w:lang w:val="lv-LV"/>
        </w:rPr>
        <w:t>Lūdzu skaidrot zemāk redzamos apjomus. Kā var būt, ka cauruļu apjoms</w:t>
      </w:r>
      <w:r>
        <w:rPr>
          <w:rFonts w:ascii="Times New Roman" w:hAnsi="Times New Roman"/>
          <w:sz w:val="24"/>
          <w:szCs w:val="24"/>
          <w:lang w:val="lv-LV"/>
        </w:rPr>
        <w:t xml:space="preserve"> </w:t>
      </w:r>
      <w:r w:rsidRPr="0041337A">
        <w:rPr>
          <w:rFonts w:ascii="Times New Roman" w:hAnsi="Times New Roman"/>
          <w:sz w:val="24"/>
          <w:szCs w:val="24"/>
          <w:lang w:val="lv-LV"/>
        </w:rPr>
        <w:t xml:space="preserve">ir 36 m, bet reāli ir jāizbūvē tikai 10 m? </w:t>
      </w:r>
    </w:p>
    <w:p w14:paraId="36100575" w14:textId="77777777" w:rsidR="0041337A" w:rsidRPr="002B1B82" w:rsidRDefault="0041337A" w:rsidP="0041337A">
      <w:pPr>
        <w:jc w:val="both"/>
        <w:rPr>
          <w:rFonts w:ascii="Arial Narrow" w:hAnsi="Arial Narrow"/>
          <w:b/>
          <w:bCs/>
          <w:u w:val="single"/>
        </w:rPr>
      </w:pPr>
      <w:r w:rsidRPr="002B1B82">
        <w:rPr>
          <w:rFonts w:ascii="Arial Narrow" w:hAnsi="Arial Narrow"/>
          <w:b/>
          <w:bCs/>
          <w:u w:val="single"/>
        </w:rPr>
        <w:t>Lokālā tāme Nr. 3</w:t>
      </w:r>
      <w:r>
        <w:rPr>
          <w:rFonts w:ascii="Arial Narrow" w:hAnsi="Arial Narrow"/>
          <w:b/>
          <w:bCs/>
          <w:u w:val="single"/>
        </w:rPr>
        <w:t>-4</w:t>
      </w:r>
      <w:r w:rsidRPr="002B1B82">
        <w:rPr>
          <w:rFonts w:ascii="Arial Narrow" w:hAnsi="Arial Narrow"/>
          <w:b/>
          <w:bCs/>
          <w:u w:val="single"/>
        </w:rPr>
        <w:t xml:space="preserve"> (Poz.</w:t>
      </w:r>
      <w:r>
        <w:rPr>
          <w:rFonts w:ascii="Arial Narrow" w:hAnsi="Arial Narrow"/>
          <w:b/>
          <w:bCs/>
          <w:u w:val="single"/>
        </w:rPr>
        <w:t>6; 10; 11</w:t>
      </w:r>
      <w:r w:rsidRPr="002B1B82">
        <w:rPr>
          <w:rFonts w:ascii="Arial Narrow" w:hAnsi="Arial Narrow"/>
          <w:b/>
          <w:bCs/>
          <w:u w:val="single"/>
        </w:rPr>
        <w:t>)</w:t>
      </w:r>
    </w:p>
    <w:tbl>
      <w:tblPr>
        <w:tblW w:w="7880" w:type="dxa"/>
        <w:tblLook w:val="04A0" w:firstRow="1" w:lastRow="0" w:firstColumn="1" w:lastColumn="0" w:noHBand="0" w:noVBand="1"/>
      </w:tblPr>
      <w:tblGrid>
        <w:gridCol w:w="485"/>
        <w:gridCol w:w="12"/>
        <w:gridCol w:w="779"/>
        <w:gridCol w:w="136"/>
        <w:gridCol w:w="3548"/>
        <w:gridCol w:w="1150"/>
        <w:gridCol w:w="50"/>
        <w:gridCol w:w="860"/>
        <w:gridCol w:w="860"/>
      </w:tblGrid>
      <w:tr w:rsidR="0041337A" w14:paraId="067FB88B" w14:textId="77777777" w:rsidTr="00CE7217">
        <w:trPr>
          <w:trHeight w:val="675"/>
        </w:trPr>
        <w:tc>
          <w:tcPr>
            <w:tcW w:w="488" w:type="dxa"/>
            <w:tcBorders>
              <w:top w:val="single" w:sz="8" w:space="0" w:color="auto"/>
              <w:left w:val="single" w:sz="8" w:space="0" w:color="auto"/>
              <w:bottom w:val="single" w:sz="4" w:space="0" w:color="auto"/>
              <w:right w:val="single" w:sz="4" w:space="0" w:color="auto"/>
            </w:tcBorders>
            <w:shd w:val="clear" w:color="000000" w:fill="FFFFFF"/>
            <w:vAlign w:val="center"/>
            <w:hideMark/>
          </w:tcPr>
          <w:p w14:paraId="1FAE1E97" w14:textId="77777777" w:rsidR="0041337A" w:rsidRDefault="0041337A" w:rsidP="00CE7217">
            <w:pPr>
              <w:jc w:val="center"/>
              <w:rPr>
                <w:b/>
                <w:bCs/>
              </w:rPr>
            </w:pPr>
            <w:r>
              <w:rPr>
                <w:b/>
                <w:bCs/>
              </w:rPr>
              <w:t> </w:t>
            </w:r>
          </w:p>
        </w:tc>
        <w:tc>
          <w:tcPr>
            <w:tcW w:w="776" w:type="dxa"/>
            <w:gridSpan w:val="3"/>
            <w:tcBorders>
              <w:top w:val="single" w:sz="8" w:space="0" w:color="auto"/>
              <w:left w:val="nil"/>
              <w:bottom w:val="single" w:sz="4" w:space="0" w:color="auto"/>
              <w:right w:val="single" w:sz="4" w:space="0" w:color="auto"/>
            </w:tcBorders>
            <w:noWrap/>
            <w:vAlign w:val="center"/>
            <w:hideMark/>
          </w:tcPr>
          <w:p w14:paraId="75D84C76" w14:textId="77777777" w:rsidR="0041337A" w:rsidRDefault="0041337A" w:rsidP="00CE7217">
            <w:pPr>
              <w:jc w:val="center"/>
            </w:pPr>
            <w:r>
              <w:t> </w:t>
            </w:r>
          </w:p>
        </w:tc>
        <w:tc>
          <w:tcPr>
            <w:tcW w:w="4846" w:type="dxa"/>
            <w:gridSpan w:val="2"/>
            <w:tcBorders>
              <w:top w:val="single" w:sz="8" w:space="0" w:color="auto"/>
              <w:left w:val="nil"/>
              <w:bottom w:val="single" w:sz="4" w:space="0" w:color="auto"/>
              <w:right w:val="single" w:sz="4" w:space="0" w:color="000000"/>
            </w:tcBorders>
            <w:shd w:val="clear" w:color="000000" w:fill="FFFFFF"/>
            <w:vAlign w:val="center"/>
            <w:hideMark/>
          </w:tcPr>
          <w:p w14:paraId="05FA4142" w14:textId="77777777" w:rsidR="0041337A" w:rsidRDefault="0041337A" w:rsidP="00CE7217">
            <w:pPr>
              <w:jc w:val="center"/>
              <w:rPr>
                <w:b/>
                <w:bCs/>
              </w:rPr>
            </w:pPr>
            <w:r>
              <w:rPr>
                <w:b/>
                <w:bCs/>
              </w:rPr>
              <w:t xml:space="preserve">Lietotāja kabeļu kanalizācijas izbūve - </w:t>
            </w:r>
            <w:r w:rsidRPr="00F359BB">
              <w:rPr>
                <w:b/>
                <w:bCs/>
                <w:color w:val="EE0000"/>
              </w:rPr>
              <w:t>veicamie darbi.</w:t>
            </w:r>
          </w:p>
        </w:tc>
        <w:tc>
          <w:tcPr>
            <w:tcW w:w="910" w:type="dxa"/>
            <w:gridSpan w:val="2"/>
            <w:tcBorders>
              <w:top w:val="single" w:sz="8" w:space="0" w:color="auto"/>
              <w:left w:val="nil"/>
              <w:bottom w:val="single" w:sz="4" w:space="0" w:color="auto"/>
              <w:right w:val="single" w:sz="4" w:space="0" w:color="auto"/>
            </w:tcBorders>
            <w:shd w:val="clear" w:color="000000" w:fill="FFFFFF"/>
            <w:noWrap/>
            <w:vAlign w:val="center"/>
            <w:hideMark/>
          </w:tcPr>
          <w:p w14:paraId="6CA63426" w14:textId="77777777" w:rsidR="0041337A" w:rsidRDefault="0041337A" w:rsidP="00CE7217">
            <w:pPr>
              <w:jc w:val="center"/>
            </w:pPr>
            <w:r>
              <w:t> </w:t>
            </w:r>
          </w:p>
        </w:tc>
        <w:tc>
          <w:tcPr>
            <w:tcW w:w="860" w:type="dxa"/>
            <w:tcBorders>
              <w:top w:val="single" w:sz="8" w:space="0" w:color="auto"/>
              <w:left w:val="nil"/>
              <w:bottom w:val="single" w:sz="4" w:space="0" w:color="auto"/>
              <w:right w:val="single" w:sz="4" w:space="0" w:color="auto"/>
            </w:tcBorders>
            <w:shd w:val="clear" w:color="000000" w:fill="FFFFFF"/>
            <w:noWrap/>
            <w:vAlign w:val="center"/>
            <w:hideMark/>
          </w:tcPr>
          <w:p w14:paraId="3F2B9855" w14:textId="77777777" w:rsidR="0041337A" w:rsidRDefault="0041337A" w:rsidP="00CE7217">
            <w:pPr>
              <w:jc w:val="center"/>
            </w:pPr>
            <w:r>
              <w:t> </w:t>
            </w:r>
          </w:p>
        </w:tc>
      </w:tr>
      <w:tr w:rsidR="0041337A" w14:paraId="5F29E633" w14:textId="77777777" w:rsidTr="00CE7217">
        <w:trPr>
          <w:trHeight w:val="660"/>
        </w:trPr>
        <w:tc>
          <w:tcPr>
            <w:tcW w:w="488" w:type="dxa"/>
            <w:tcBorders>
              <w:top w:val="nil"/>
              <w:left w:val="single" w:sz="8" w:space="0" w:color="auto"/>
              <w:bottom w:val="single" w:sz="4" w:space="0" w:color="auto"/>
              <w:right w:val="single" w:sz="4" w:space="0" w:color="auto"/>
            </w:tcBorders>
            <w:shd w:val="clear" w:color="000000" w:fill="FFFFFF"/>
            <w:vAlign w:val="center"/>
            <w:hideMark/>
          </w:tcPr>
          <w:p w14:paraId="6CD760CB" w14:textId="77777777" w:rsidR="0041337A" w:rsidRDefault="0041337A" w:rsidP="00CE7217">
            <w:pPr>
              <w:jc w:val="center"/>
            </w:pPr>
            <w:r>
              <w:t>6</w:t>
            </w:r>
          </w:p>
        </w:tc>
        <w:tc>
          <w:tcPr>
            <w:tcW w:w="776" w:type="dxa"/>
            <w:gridSpan w:val="3"/>
            <w:tcBorders>
              <w:top w:val="nil"/>
              <w:left w:val="single" w:sz="4" w:space="0" w:color="auto"/>
              <w:bottom w:val="single" w:sz="4" w:space="0" w:color="auto"/>
              <w:right w:val="single" w:sz="4" w:space="0" w:color="auto"/>
            </w:tcBorders>
            <w:noWrap/>
            <w:vAlign w:val="center"/>
            <w:hideMark/>
          </w:tcPr>
          <w:p w14:paraId="1DA943B5" w14:textId="77777777" w:rsidR="0041337A" w:rsidRDefault="0041337A" w:rsidP="00CE7217">
            <w:pPr>
              <w:jc w:val="center"/>
            </w:pPr>
            <w:r>
              <w:t>Līg.c.</w:t>
            </w:r>
          </w:p>
        </w:tc>
        <w:tc>
          <w:tcPr>
            <w:tcW w:w="4846" w:type="dxa"/>
            <w:gridSpan w:val="2"/>
            <w:tcBorders>
              <w:top w:val="single" w:sz="4" w:space="0" w:color="auto"/>
              <w:left w:val="single" w:sz="4" w:space="0" w:color="auto"/>
              <w:bottom w:val="single" w:sz="4" w:space="0" w:color="auto"/>
              <w:right w:val="single" w:sz="4" w:space="0" w:color="000000"/>
            </w:tcBorders>
            <w:shd w:val="clear" w:color="000000" w:fill="FFFFFF"/>
            <w:vAlign w:val="bottom"/>
            <w:hideMark/>
          </w:tcPr>
          <w:p w14:paraId="01974941" w14:textId="77777777" w:rsidR="0041337A" w:rsidRDefault="0041337A" w:rsidP="00CE7217">
            <w:pPr>
              <w:rPr>
                <w:color w:val="000000"/>
              </w:rPr>
            </w:pPr>
            <w:r>
              <w:rPr>
                <w:color w:val="000000"/>
              </w:rPr>
              <w:t>Trīs kanālu kabeļu kanalizācijas izbūve ar vidējo dziļumu no caurules apakšas 1.0m.</w:t>
            </w:r>
          </w:p>
        </w:tc>
        <w:tc>
          <w:tcPr>
            <w:tcW w:w="910" w:type="dxa"/>
            <w:gridSpan w:val="2"/>
            <w:tcBorders>
              <w:top w:val="nil"/>
              <w:left w:val="single" w:sz="4" w:space="0" w:color="auto"/>
              <w:bottom w:val="single" w:sz="4" w:space="0" w:color="auto"/>
              <w:right w:val="single" w:sz="4" w:space="0" w:color="auto"/>
            </w:tcBorders>
            <w:shd w:val="clear" w:color="000000" w:fill="FFFFFF"/>
            <w:noWrap/>
            <w:vAlign w:val="center"/>
            <w:hideMark/>
          </w:tcPr>
          <w:p w14:paraId="23E1F591" w14:textId="77777777" w:rsidR="0041337A" w:rsidRDefault="0041337A" w:rsidP="00CE7217">
            <w:pPr>
              <w:jc w:val="center"/>
            </w:pPr>
            <w:r>
              <w:t>m</w:t>
            </w:r>
          </w:p>
        </w:tc>
        <w:tc>
          <w:tcPr>
            <w:tcW w:w="860" w:type="dxa"/>
            <w:tcBorders>
              <w:top w:val="nil"/>
              <w:left w:val="nil"/>
              <w:bottom w:val="single" w:sz="4" w:space="0" w:color="auto"/>
              <w:right w:val="single" w:sz="4" w:space="0" w:color="auto"/>
            </w:tcBorders>
            <w:shd w:val="clear" w:color="000000" w:fill="FFFFFF"/>
            <w:noWrap/>
            <w:vAlign w:val="center"/>
            <w:hideMark/>
          </w:tcPr>
          <w:p w14:paraId="2E9682EF" w14:textId="77777777" w:rsidR="0041337A" w:rsidRDefault="0041337A" w:rsidP="00CE7217">
            <w:pPr>
              <w:jc w:val="center"/>
              <w:rPr>
                <w:color w:val="000000"/>
              </w:rPr>
            </w:pPr>
            <w:r w:rsidRPr="00F359BB">
              <w:rPr>
                <w:color w:val="EE0000"/>
              </w:rPr>
              <w:t>10,00</w:t>
            </w:r>
          </w:p>
        </w:tc>
      </w:tr>
      <w:tr w:rsidR="0041337A" w14:paraId="0BE4DFBB" w14:textId="77777777" w:rsidTr="00CE7217">
        <w:trPr>
          <w:trHeight w:val="630"/>
        </w:trPr>
        <w:tc>
          <w:tcPr>
            <w:tcW w:w="500" w:type="dxa"/>
            <w:gridSpan w:val="2"/>
            <w:tcBorders>
              <w:top w:val="single" w:sz="4" w:space="0" w:color="auto"/>
              <w:left w:val="single" w:sz="8" w:space="0" w:color="auto"/>
              <w:bottom w:val="single" w:sz="4" w:space="0" w:color="auto"/>
              <w:right w:val="single" w:sz="4" w:space="0" w:color="auto"/>
            </w:tcBorders>
            <w:shd w:val="clear" w:color="000000" w:fill="FFFFFF"/>
            <w:vAlign w:val="center"/>
            <w:hideMark/>
          </w:tcPr>
          <w:p w14:paraId="65710CC7" w14:textId="77777777" w:rsidR="0041337A" w:rsidRDefault="0041337A" w:rsidP="00CE7217">
            <w:pPr>
              <w:jc w:val="center"/>
              <w:rPr>
                <w:b/>
                <w:bCs/>
              </w:rPr>
            </w:pPr>
            <w:r>
              <w:rPr>
                <w:b/>
                <w:bCs/>
              </w:rPr>
              <w:t> </w:t>
            </w:r>
          </w:p>
        </w:tc>
        <w:tc>
          <w:tcPr>
            <w:tcW w:w="620" w:type="dxa"/>
            <w:tcBorders>
              <w:top w:val="single" w:sz="4" w:space="0" w:color="auto"/>
              <w:left w:val="single" w:sz="4" w:space="0" w:color="auto"/>
              <w:bottom w:val="single" w:sz="4" w:space="0" w:color="auto"/>
              <w:right w:val="single" w:sz="4" w:space="0" w:color="auto"/>
            </w:tcBorders>
            <w:noWrap/>
            <w:vAlign w:val="center"/>
            <w:hideMark/>
          </w:tcPr>
          <w:p w14:paraId="3D041326" w14:textId="77777777" w:rsidR="0041337A" w:rsidRDefault="0041337A" w:rsidP="00CE7217">
            <w:pPr>
              <w:jc w:val="center"/>
            </w:pPr>
            <w:r>
              <w:t> </w:t>
            </w:r>
          </w:p>
        </w:tc>
        <w:tc>
          <w:tcPr>
            <w:tcW w:w="3840" w:type="dxa"/>
            <w:gridSpan w:val="2"/>
            <w:tcBorders>
              <w:top w:val="single" w:sz="4" w:space="0" w:color="auto"/>
              <w:left w:val="single" w:sz="4" w:space="0" w:color="auto"/>
              <w:bottom w:val="single" w:sz="4" w:space="0" w:color="auto"/>
              <w:right w:val="nil"/>
            </w:tcBorders>
            <w:shd w:val="clear" w:color="000000" w:fill="FFFFFF"/>
            <w:vAlign w:val="center"/>
            <w:hideMark/>
          </w:tcPr>
          <w:p w14:paraId="605F5F03" w14:textId="77777777" w:rsidR="0041337A" w:rsidRDefault="0041337A" w:rsidP="00CE7217">
            <w:pPr>
              <w:jc w:val="center"/>
              <w:rPr>
                <w:b/>
                <w:bCs/>
              </w:rPr>
            </w:pPr>
            <w:r>
              <w:rPr>
                <w:b/>
                <w:bCs/>
              </w:rPr>
              <w:t xml:space="preserve">Kabeļu kanalizācijas izbūves </w:t>
            </w:r>
            <w:r w:rsidRPr="00F359BB">
              <w:rPr>
                <w:b/>
                <w:bCs/>
                <w:color w:val="EE0000"/>
              </w:rPr>
              <w:t>materiāli</w:t>
            </w:r>
            <w:r>
              <w:rPr>
                <w:b/>
                <w:bCs/>
              </w:rPr>
              <w:t>.</w:t>
            </w:r>
          </w:p>
        </w:tc>
        <w:tc>
          <w:tcPr>
            <w:tcW w:w="1200" w:type="dxa"/>
            <w:gridSpan w:val="2"/>
            <w:tcBorders>
              <w:top w:val="single" w:sz="4" w:space="0" w:color="auto"/>
              <w:left w:val="nil"/>
              <w:bottom w:val="single" w:sz="4" w:space="0" w:color="auto"/>
              <w:right w:val="single" w:sz="4" w:space="0" w:color="auto"/>
            </w:tcBorders>
            <w:shd w:val="clear" w:color="000000" w:fill="FFFFFF"/>
            <w:noWrap/>
            <w:vAlign w:val="center"/>
            <w:hideMark/>
          </w:tcPr>
          <w:p w14:paraId="45CCD77F" w14:textId="77777777" w:rsidR="0041337A" w:rsidRDefault="0041337A" w:rsidP="00CE7217">
            <w:r>
              <w:t> </w:t>
            </w:r>
          </w:p>
        </w:tc>
        <w:tc>
          <w:tcPr>
            <w:tcW w:w="86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740212" w14:textId="77777777" w:rsidR="0041337A" w:rsidRDefault="0041337A" w:rsidP="00CE7217">
            <w:pPr>
              <w:jc w:val="center"/>
            </w:pPr>
            <w:r>
              <w:t> </w:t>
            </w:r>
          </w:p>
        </w:tc>
        <w:tc>
          <w:tcPr>
            <w:tcW w:w="860" w:type="dxa"/>
            <w:tcBorders>
              <w:top w:val="single" w:sz="4" w:space="0" w:color="auto"/>
              <w:left w:val="nil"/>
              <w:bottom w:val="single" w:sz="4" w:space="0" w:color="auto"/>
              <w:right w:val="single" w:sz="4" w:space="0" w:color="auto"/>
            </w:tcBorders>
            <w:shd w:val="clear" w:color="000000" w:fill="FFFFFF"/>
            <w:noWrap/>
            <w:vAlign w:val="center"/>
            <w:hideMark/>
          </w:tcPr>
          <w:p w14:paraId="23804BB3" w14:textId="77777777" w:rsidR="0041337A" w:rsidRDefault="0041337A" w:rsidP="00CE7217">
            <w:pPr>
              <w:jc w:val="center"/>
            </w:pPr>
            <w:r>
              <w:t> </w:t>
            </w:r>
          </w:p>
        </w:tc>
      </w:tr>
      <w:tr w:rsidR="0041337A" w14:paraId="75959B12" w14:textId="77777777" w:rsidTr="00CE7217">
        <w:trPr>
          <w:trHeight w:val="630"/>
        </w:trPr>
        <w:tc>
          <w:tcPr>
            <w:tcW w:w="500" w:type="dxa"/>
            <w:gridSpan w:val="2"/>
            <w:tcBorders>
              <w:top w:val="nil"/>
              <w:left w:val="single" w:sz="8" w:space="0" w:color="auto"/>
              <w:bottom w:val="single" w:sz="4" w:space="0" w:color="auto"/>
              <w:right w:val="single" w:sz="4" w:space="0" w:color="auto"/>
            </w:tcBorders>
            <w:shd w:val="clear" w:color="000000" w:fill="FFFFFF"/>
            <w:vAlign w:val="center"/>
            <w:hideMark/>
          </w:tcPr>
          <w:p w14:paraId="6667CA45" w14:textId="77777777" w:rsidR="0041337A" w:rsidRDefault="0041337A" w:rsidP="00CE7217">
            <w:pPr>
              <w:jc w:val="center"/>
            </w:pPr>
            <w:r>
              <w:t>10</w:t>
            </w:r>
          </w:p>
        </w:tc>
        <w:tc>
          <w:tcPr>
            <w:tcW w:w="620" w:type="dxa"/>
            <w:tcBorders>
              <w:top w:val="nil"/>
              <w:left w:val="single" w:sz="4" w:space="0" w:color="auto"/>
              <w:bottom w:val="single" w:sz="4" w:space="0" w:color="auto"/>
              <w:right w:val="single" w:sz="4" w:space="0" w:color="auto"/>
            </w:tcBorders>
            <w:noWrap/>
            <w:vAlign w:val="center"/>
            <w:hideMark/>
          </w:tcPr>
          <w:p w14:paraId="36C7A1E4" w14:textId="77777777" w:rsidR="0041337A" w:rsidRDefault="0041337A" w:rsidP="00CE7217">
            <w:pPr>
              <w:jc w:val="center"/>
            </w:pPr>
            <w:r>
              <w:t>Līg.c.</w:t>
            </w:r>
          </w:p>
        </w:tc>
        <w:tc>
          <w:tcPr>
            <w:tcW w:w="3840" w:type="dxa"/>
            <w:gridSpan w:val="2"/>
            <w:tcBorders>
              <w:top w:val="nil"/>
              <w:left w:val="single" w:sz="4" w:space="0" w:color="auto"/>
              <w:bottom w:val="single" w:sz="4" w:space="0" w:color="auto"/>
              <w:right w:val="nil"/>
            </w:tcBorders>
            <w:shd w:val="clear" w:color="000000" w:fill="FFFFFF"/>
            <w:vAlign w:val="center"/>
            <w:hideMark/>
          </w:tcPr>
          <w:p w14:paraId="239A8617" w14:textId="77777777" w:rsidR="0041337A" w:rsidRDefault="0041337A" w:rsidP="00CE7217">
            <w:r>
              <w:t>Kabeļu kanalizācijas gofrēta caurule D=110mm</w:t>
            </w:r>
          </w:p>
        </w:tc>
        <w:tc>
          <w:tcPr>
            <w:tcW w:w="1200" w:type="dxa"/>
            <w:gridSpan w:val="2"/>
            <w:tcBorders>
              <w:top w:val="nil"/>
              <w:left w:val="nil"/>
              <w:bottom w:val="single" w:sz="4" w:space="0" w:color="auto"/>
              <w:right w:val="single" w:sz="4" w:space="0" w:color="auto"/>
            </w:tcBorders>
            <w:shd w:val="clear" w:color="000000" w:fill="FFFFFF"/>
            <w:vAlign w:val="center"/>
            <w:hideMark/>
          </w:tcPr>
          <w:p w14:paraId="7A16E729" w14:textId="77777777" w:rsidR="0041337A" w:rsidRDefault="0041337A" w:rsidP="00CE7217">
            <w:pPr>
              <w:jc w:val="center"/>
            </w:pPr>
            <w:r>
              <w:t>450N</w:t>
            </w:r>
          </w:p>
        </w:tc>
        <w:tc>
          <w:tcPr>
            <w:tcW w:w="860" w:type="dxa"/>
            <w:tcBorders>
              <w:top w:val="nil"/>
              <w:left w:val="single" w:sz="4" w:space="0" w:color="auto"/>
              <w:bottom w:val="single" w:sz="4" w:space="0" w:color="auto"/>
              <w:right w:val="single" w:sz="4" w:space="0" w:color="auto"/>
            </w:tcBorders>
            <w:shd w:val="clear" w:color="000000" w:fill="FFFFFF"/>
            <w:noWrap/>
            <w:vAlign w:val="center"/>
            <w:hideMark/>
          </w:tcPr>
          <w:p w14:paraId="5BAF02AF" w14:textId="77777777" w:rsidR="0041337A" w:rsidRDefault="0041337A" w:rsidP="00CE7217">
            <w:pPr>
              <w:jc w:val="center"/>
            </w:pPr>
            <w:r>
              <w:t>m</w:t>
            </w:r>
          </w:p>
        </w:tc>
        <w:tc>
          <w:tcPr>
            <w:tcW w:w="860" w:type="dxa"/>
            <w:tcBorders>
              <w:top w:val="nil"/>
              <w:left w:val="nil"/>
              <w:bottom w:val="single" w:sz="4" w:space="0" w:color="auto"/>
              <w:right w:val="single" w:sz="4" w:space="0" w:color="auto"/>
            </w:tcBorders>
            <w:shd w:val="clear" w:color="000000" w:fill="FFFFFF"/>
            <w:noWrap/>
            <w:vAlign w:val="center"/>
            <w:hideMark/>
          </w:tcPr>
          <w:p w14:paraId="6406D7E7" w14:textId="77777777" w:rsidR="0041337A" w:rsidRPr="00F359BB" w:rsidRDefault="0041337A" w:rsidP="00CE7217">
            <w:pPr>
              <w:jc w:val="center"/>
              <w:rPr>
                <w:color w:val="EE0000"/>
              </w:rPr>
            </w:pPr>
            <w:r w:rsidRPr="00F359BB">
              <w:rPr>
                <w:color w:val="EE0000"/>
              </w:rPr>
              <w:t>6,00</w:t>
            </w:r>
          </w:p>
        </w:tc>
      </w:tr>
      <w:tr w:rsidR="0041337A" w14:paraId="5CF7BCBB" w14:textId="77777777" w:rsidTr="00CE7217">
        <w:trPr>
          <w:trHeight w:val="315"/>
        </w:trPr>
        <w:tc>
          <w:tcPr>
            <w:tcW w:w="500" w:type="dxa"/>
            <w:gridSpan w:val="2"/>
            <w:tcBorders>
              <w:top w:val="nil"/>
              <w:left w:val="single" w:sz="8" w:space="0" w:color="auto"/>
              <w:bottom w:val="single" w:sz="4" w:space="0" w:color="auto"/>
              <w:right w:val="single" w:sz="4" w:space="0" w:color="auto"/>
            </w:tcBorders>
            <w:shd w:val="clear" w:color="000000" w:fill="FFFFFF"/>
            <w:vAlign w:val="center"/>
            <w:hideMark/>
          </w:tcPr>
          <w:p w14:paraId="076AFFCC" w14:textId="77777777" w:rsidR="0041337A" w:rsidRDefault="0041337A" w:rsidP="00CE7217">
            <w:pPr>
              <w:jc w:val="center"/>
            </w:pPr>
            <w:r>
              <w:t>11</w:t>
            </w:r>
          </w:p>
        </w:tc>
        <w:tc>
          <w:tcPr>
            <w:tcW w:w="620" w:type="dxa"/>
            <w:tcBorders>
              <w:top w:val="nil"/>
              <w:left w:val="single" w:sz="4" w:space="0" w:color="auto"/>
              <w:bottom w:val="single" w:sz="4" w:space="0" w:color="auto"/>
              <w:right w:val="single" w:sz="4" w:space="0" w:color="auto"/>
            </w:tcBorders>
            <w:noWrap/>
            <w:vAlign w:val="center"/>
            <w:hideMark/>
          </w:tcPr>
          <w:p w14:paraId="2EE3EB22" w14:textId="77777777" w:rsidR="0041337A" w:rsidRDefault="0041337A" w:rsidP="00CE7217">
            <w:pPr>
              <w:jc w:val="center"/>
            </w:pPr>
            <w:r>
              <w:t>Līg.c.</w:t>
            </w:r>
          </w:p>
        </w:tc>
        <w:tc>
          <w:tcPr>
            <w:tcW w:w="3840" w:type="dxa"/>
            <w:gridSpan w:val="2"/>
            <w:tcBorders>
              <w:top w:val="nil"/>
              <w:left w:val="single" w:sz="4" w:space="0" w:color="auto"/>
              <w:bottom w:val="single" w:sz="4" w:space="0" w:color="auto"/>
              <w:right w:val="nil"/>
            </w:tcBorders>
            <w:shd w:val="clear" w:color="000000" w:fill="FFFFFF"/>
            <w:vAlign w:val="center"/>
            <w:hideMark/>
          </w:tcPr>
          <w:p w14:paraId="78C04FC4" w14:textId="77777777" w:rsidR="0041337A" w:rsidRDefault="0041337A" w:rsidP="00CE7217">
            <w:r>
              <w:t>Kabeļu kanalizācijas caurule D=110mm</w:t>
            </w:r>
          </w:p>
        </w:tc>
        <w:tc>
          <w:tcPr>
            <w:tcW w:w="1200" w:type="dxa"/>
            <w:gridSpan w:val="2"/>
            <w:tcBorders>
              <w:top w:val="nil"/>
              <w:left w:val="nil"/>
              <w:bottom w:val="single" w:sz="4" w:space="0" w:color="auto"/>
              <w:right w:val="single" w:sz="4" w:space="0" w:color="auto"/>
            </w:tcBorders>
            <w:shd w:val="clear" w:color="000000" w:fill="FFFFFF"/>
            <w:vAlign w:val="center"/>
            <w:hideMark/>
          </w:tcPr>
          <w:p w14:paraId="04C0F8EF" w14:textId="77777777" w:rsidR="0041337A" w:rsidRDefault="0041337A" w:rsidP="00CE7217">
            <w:pPr>
              <w:jc w:val="center"/>
            </w:pPr>
            <w:r>
              <w:t>1250N</w:t>
            </w:r>
          </w:p>
        </w:tc>
        <w:tc>
          <w:tcPr>
            <w:tcW w:w="860" w:type="dxa"/>
            <w:tcBorders>
              <w:top w:val="nil"/>
              <w:left w:val="single" w:sz="4" w:space="0" w:color="auto"/>
              <w:bottom w:val="single" w:sz="4" w:space="0" w:color="auto"/>
              <w:right w:val="single" w:sz="4" w:space="0" w:color="auto"/>
            </w:tcBorders>
            <w:shd w:val="clear" w:color="000000" w:fill="FFFFFF"/>
            <w:noWrap/>
            <w:vAlign w:val="center"/>
            <w:hideMark/>
          </w:tcPr>
          <w:p w14:paraId="7A1A9D7F" w14:textId="77777777" w:rsidR="0041337A" w:rsidRDefault="0041337A" w:rsidP="00CE7217">
            <w:pPr>
              <w:jc w:val="center"/>
            </w:pPr>
            <w:r>
              <w:t>m</w:t>
            </w:r>
          </w:p>
        </w:tc>
        <w:tc>
          <w:tcPr>
            <w:tcW w:w="860" w:type="dxa"/>
            <w:tcBorders>
              <w:top w:val="nil"/>
              <w:left w:val="nil"/>
              <w:bottom w:val="single" w:sz="4" w:space="0" w:color="auto"/>
              <w:right w:val="single" w:sz="4" w:space="0" w:color="auto"/>
            </w:tcBorders>
            <w:shd w:val="clear" w:color="000000" w:fill="FFFFFF"/>
            <w:noWrap/>
            <w:vAlign w:val="center"/>
            <w:hideMark/>
          </w:tcPr>
          <w:p w14:paraId="6A190593" w14:textId="77777777" w:rsidR="0041337A" w:rsidRPr="00F359BB" w:rsidRDefault="0041337A" w:rsidP="00CE7217">
            <w:pPr>
              <w:jc w:val="center"/>
              <w:rPr>
                <w:color w:val="EE0000"/>
              </w:rPr>
            </w:pPr>
            <w:r w:rsidRPr="00F359BB">
              <w:rPr>
                <w:color w:val="EE0000"/>
              </w:rPr>
              <w:t>30,00</w:t>
            </w:r>
          </w:p>
        </w:tc>
      </w:tr>
    </w:tbl>
    <w:p w14:paraId="78AC06D4" w14:textId="77777777" w:rsidR="0041337A" w:rsidRPr="00D91D3E" w:rsidRDefault="0041337A" w:rsidP="0041337A">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28B30139" w14:textId="77777777" w:rsid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7CF1D516" w14:textId="77777777" w:rsidR="0041337A" w:rsidRDefault="0041337A" w:rsidP="00F23AE8">
      <w:pPr>
        <w:jc w:val="both"/>
        <w:rPr>
          <w:rFonts w:ascii="Times New Roman" w:hAnsi="Times New Roman"/>
          <w:i/>
          <w:iCs/>
          <w:color w:val="0070C0"/>
          <w:szCs w:val="24"/>
        </w:rPr>
      </w:pPr>
    </w:p>
    <w:p w14:paraId="58624374" w14:textId="77777777" w:rsidR="003C05F7" w:rsidRPr="00FB0CF2" w:rsidRDefault="003C05F7" w:rsidP="003C05F7">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55958EB2" w14:textId="2F7F18AA" w:rsidR="003C05F7" w:rsidRPr="003C05F7" w:rsidRDefault="003C05F7" w:rsidP="003C05F7">
      <w:pPr>
        <w:pStyle w:val="ListParagraph"/>
        <w:ind w:left="0"/>
        <w:contextualSpacing/>
        <w:rPr>
          <w:rFonts w:ascii="Times New Roman" w:hAnsi="Times New Roman"/>
          <w:sz w:val="24"/>
          <w:szCs w:val="24"/>
          <w:lang w:val="lv-LV"/>
        </w:rPr>
      </w:pPr>
      <w:r w:rsidRPr="003C05F7">
        <w:rPr>
          <w:rFonts w:ascii="Times New Roman" w:hAnsi="Times New Roman"/>
          <w:sz w:val="24"/>
          <w:szCs w:val="24"/>
          <w:lang w:val="lv-LV"/>
        </w:rPr>
        <w:t xml:space="preserve">Šī </w:t>
      </w:r>
      <w:r w:rsidRPr="003C05F7">
        <w:rPr>
          <w:rFonts w:ascii="Times New Roman" w:hAnsi="Times New Roman"/>
          <w:b/>
          <w:bCs/>
          <w:sz w:val="24"/>
          <w:szCs w:val="24"/>
          <w:u w:val="single"/>
          <w:lang w:val="lv-LV"/>
        </w:rPr>
        <w:t>nav</w:t>
      </w:r>
      <w:r w:rsidRPr="003C05F7">
        <w:rPr>
          <w:rFonts w:ascii="Times New Roman" w:hAnsi="Times New Roman"/>
          <w:sz w:val="24"/>
          <w:szCs w:val="24"/>
          <w:lang w:val="lv-LV"/>
        </w:rPr>
        <w:t xml:space="preserve"> labā darba apjomu sastādīšanas prakse. Šī pozīcija sastāv no 492. skapīšiem. Šādu skaitu nevar “palikt” zem apzīmējuma  “1 kompl.”. Lūdzu labot šo ierakstu un norādīt atbilstošu skaitu ailītē “Daudzums”.</w:t>
      </w:r>
    </w:p>
    <w:p w14:paraId="6590171B" w14:textId="77777777" w:rsidR="003C05F7" w:rsidRPr="00377C5C" w:rsidRDefault="003C05F7" w:rsidP="003C05F7">
      <w:pPr>
        <w:pStyle w:val="ListParagraph"/>
        <w:ind w:left="0"/>
        <w:jc w:val="both"/>
        <w:rPr>
          <w:rFonts w:ascii="Arial Narrow" w:hAnsi="Arial Narrow"/>
          <w:b/>
          <w:bCs/>
          <w:u w:val="single"/>
        </w:rPr>
      </w:pPr>
      <w:r w:rsidRPr="00377C5C">
        <w:rPr>
          <w:rFonts w:ascii="Arial Narrow" w:hAnsi="Arial Narrow"/>
          <w:b/>
          <w:bCs/>
          <w:u w:val="single"/>
        </w:rPr>
        <w:t>Lokālā tāme Nr. 1-1 (Poz.8)</w:t>
      </w:r>
    </w:p>
    <w:tbl>
      <w:tblPr>
        <w:tblW w:w="9140" w:type="dxa"/>
        <w:tblLook w:val="04A0" w:firstRow="1" w:lastRow="0" w:firstColumn="1" w:lastColumn="0" w:noHBand="0" w:noVBand="1"/>
      </w:tblPr>
      <w:tblGrid>
        <w:gridCol w:w="500"/>
        <w:gridCol w:w="779"/>
        <w:gridCol w:w="6100"/>
        <w:gridCol w:w="860"/>
        <w:gridCol w:w="1000"/>
      </w:tblGrid>
      <w:tr w:rsidR="003C05F7" w14:paraId="2B3D95B9" w14:textId="77777777" w:rsidTr="00CE7217">
        <w:trPr>
          <w:trHeight w:val="315"/>
        </w:trPr>
        <w:tc>
          <w:tcPr>
            <w:tcW w:w="500" w:type="dxa"/>
            <w:tcBorders>
              <w:top w:val="single" w:sz="4" w:space="0" w:color="auto"/>
              <w:left w:val="single" w:sz="8" w:space="0" w:color="auto"/>
              <w:bottom w:val="single" w:sz="4" w:space="0" w:color="auto"/>
              <w:right w:val="single" w:sz="4" w:space="0" w:color="auto"/>
            </w:tcBorders>
            <w:noWrap/>
            <w:vAlign w:val="center"/>
            <w:hideMark/>
          </w:tcPr>
          <w:p w14:paraId="63D35BD8" w14:textId="77777777" w:rsidR="003C05F7" w:rsidRDefault="003C05F7" w:rsidP="00CE7217">
            <w:pPr>
              <w:jc w:val="center"/>
            </w:pPr>
            <w:r>
              <w:t> </w:t>
            </w:r>
          </w:p>
        </w:tc>
        <w:tc>
          <w:tcPr>
            <w:tcW w:w="680" w:type="dxa"/>
            <w:tcBorders>
              <w:top w:val="single" w:sz="4" w:space="0" w:color="auto"/>
              <w:left w:val="single" w:sz="4" w:space="0" w:color="auto"/>
              <w:bottom w:val="single" w:sz="4" w:space="0" w:color="auto"/>
              <w:right w:val="single" w:sz="4" w:space="0" w:color="auto"/>
            </w:tcBorders>
            <w:noWrap/>
            <w:vAlign w:val="center"/>
            <w:hideMark/>
          </w:tcPr>
          <w:p w14:paraId="3E776308" w14:textId="77777777" w:rsidR="003C05F7" w:rsidRDefault="003C05F7" w:rsidP="00CE7217">
            <w:pPr>
              <w:jc w:val="center"/>
            </w:pPr>
            <w:r>
              <w:t>Līg.c.</w:t>
            </w:r>
          </w:p>
        </w:tc>
        <w:tc>
          <w:tcPr>
            <w:tcW w:w="6100" w:type="dxa"/>
            <w:tcBorders>
              <w:top w:val="single" w:sz="4" w:space="0" w:color="auto"/>
              <w:left w:val="nil"/>
              <w:bottom w:val="single" w:sz="4" w:space="0" w:color="auto"/>
              <w:right w:val="single" w:sz="4" w:space="0" w:color="auto"/>
            </w:tcBorders>
            <w:noWrap/>
            <w:vAlign w:val="center"/>
            <w:hideMark/>
          </w:tcPr>
          <w:p w14:paraId="051F0386" w14:textId="77777777" w:rsidR="003C05F7" w:rsidRDefault="003C05F7" w:rsidP="00CE7217">
            <w:pPr>
              <w:jc w:val="center"/>
              <w:rPr>
                <w:b/>
                <w:bCs/>
                <w:i/>
                <w:iCs/>
                <w:color w:val="0000CC"/>
              </w:rPr>
            </w:pPr>
            <w:r>
              <w:rPr>
                <w:b/>
                <w:bCs/>
                <w:i/>
                <w:iCs/>
                <w:color w:val="0000CC"/>
              </w:rPr>
              <w:t>Plauktu sistēma</w:t>
            </w:r>
          </w:p>
        </w:tc>
        <w:tc>
          <w:tcPr>
            <w:tcW w:w="860" w:type="dxa"/>
            <w:tcBorders>
              <w:top w:val="single" w:sz="4" w:space="0" w:color="auto"/>
              <w:left w:val="nil"/>
              <w:bottom w:val="single" w:sz="4" w:space="0" w:color="auto"/>
              <w:right w:val="single" w:sz="4" w:space="0" w:color="auto"/>
            </w:tcBorders>
            <w:noWrap/>
            <w:vAlign w:val="center"/>
            <w:hideMark/>
          </w:tcPr>
          <w:p w14:paraId="11D6E873" w14:textId="77777777" w:rsidR="003C05F7" w:rsidRDefault="003C05F7" w:rsidP="00CE7217">
            <w:pPr>
              <w:jc w:val="center"/>
            </w:pPr>
            <w:r>
              <w:t> </w:t>
            </w:r>
          </w:p>
        </w:tc>
        <w:tc>
          <w:tcPr>
            <w:tcW w:w="1000" w:type="dxa"/>
            <w:tcBorders>
              <w:top w:val="single" w:sz="4" w:space="0" w:color="auto"/>
              <w:left w:val="nil"/>
              <w:bottom w:val="single" w:sz="4" w:space="0" w:color="auto"/>
              <w:right w:val="single" w:sz="4" w:space="0" w:color="auto"/>
            </w:tcBorders>
            <w:noWrap/>
            <w:vAlign w:val="center"/>
            <w:hideMark/>
          </w:tcPr>
          <w:p w14:paraId="7CA0432A" w14:textId="77777777" w:rsidR="003C05F7" w:rsidRDefault="003C05F7" w:rsidP="00CE7217">
            <w:pPr>
              <w:jc w:val="center"/>
            </w:pPr>
            <w:r>
              <w:t> </w:t>
            </w:r>
          </w:p>
        </w:tc>
      </w:tr>
      <w:tr w:rsidR="003C05F7" w14:paraId="74C4856B" w14:textId="77777777" w:rsidTr="00CE7217">
        <w:trPr>
          <w:trHeight w:val="630"/>
        </w:trPr>
        <w:tc>
          <w:tcPr>
            <w:tcW w:w="500" w:type="dxa"/>
            <w:tcBorders>
              <w:top w:val="nil"/>
              <w:left w:val="single" w:sz="8" w:space="0" w:color="auto"/>
              <w:bottom w:val="single" w:sz="4" w:space="0" w:color="auto"/>
              <w:right w:val="single" w:sz="4" w:space="0" w:color="auto"/>
            </w:tcBorders>
            <w:noWrap/>
            <w:vAlign w:val="center"/>
            <w:hideMark/>
          </w:tcPr>
          <w:p w14:paraId="74A5B099" w14:textId="77777777" w:rsidR="003C05F7" w:rsidRDefault="003C05F7" w:rsidP="00CE7217">
            <w:pPr>
              <w:jc w:val="center"/>
            </w:pPr>
            <w:r>
              <w:t>8</w:t>
            </w:r>
          </w:p>
        </w:tc>
        <w:tc>
          <w:tcPr>
            <w:tcW w:w="680" w:type="dxa"/>
            <w:tcBorders>
              <w:top w:val="nil"/>
              <w:left w:val="single" w:sz="4" w:space="0" w:color="auto"/>
              <w:bottom w:val="single" w:sz="4" w:space="0" w:color="auto"/>
              <w:right w:val="single" w:sz="4" w:space="0" w:color="auto"/>
            </w:tcBorders>
            <w:noWrap/>
            <w:vAlign w:val="center"/>
            <w:hideMark/>
          </w:tcPr>
          <w:p w14:paraId="1374C7FC" w14:textId="77777777" w:rsidR="003C05F7" w:rsidRDefault="003C05F7" w:rsidP="00CE7217">
            <w:pPr>
              <w:jc w:val="center"/>
            </w:pPr>
            <w:r>
              <w:t>Līg.c.</w:t>
            </w:r>
          </w:p>
        </w:tc>
        <w:tc>
          <w:tcPr>
            <w:tcW w:w="6100" w:type="dxa"/>
            <w:tcBorders>
              <w:top w:val="nil"/>
              <w:left w:val="nil"/>
              <w:bottom w:val="single" w:sz="4" w:space="0" w:color="auto"/>
              <w:right w:val="single" w:sz="4" w:space="0" w:color="auto"/>
            </w:tcBorders>
            <w:shd w:val="clear" w:color="000000" w:fill="FF0000"/>
            <w:vAlign w:val="center"/>
            <w:hideMark/>
          </w:tcPr>
          <w:p w14:paraId="0228BF54" w14:textId="77777777" w:rsidR="003C05F7" w:rsidRDefault="003C05F7" w:rsidP="00CE7217">
            <w:r>
              <w:t>Plauktu sistēmas WSP META montāža, Meta Quick bezskrūvju plauktu sistēma (wsp.lv) vai ekvivalents</w:t>
            </w:r>
          </w:p>
        </w:tc>
        <w:tc>
          <w:tcPr>
            <w:tcW w:w="860" w:type="dxa"/>
            <w:tcBorders>
              <w:top w:val="nil"/>
              <w:left w:val="nil"/>
              <w:bottom w:val="single" w:sz="4" w:space="0" w:color="auto"/>
              <w:right w:val="single" w:sz="4" w:space="0" w:color="auto"/>
            </w:tcBorders>
            <w:noWrap/>
            <w:vAlign w:val="center"/>
            <w:hideMark/>
          </w:tcPr>
          <w:p w14:paraId="7040B681" w14:textId="77777777" w:rsidR="003C05F7" w:rsidRDefault="003C05F7" w:rsidP="00CE7217">
            <w:pPr>
              <w:jc w:val="center"/>
            </w:pPr>
            <w:r>
              <w:t>kpl</w:t>
            </w:r>
          </w:p>
        </w:tc>
        <w:tc>
          <w:tcPr>
            <w:tcW w:w="1000" w:type="dxa"/>
            <w:tcBorders>
              <w:top w:val="nil"/>
              <w:left w:val="nil"/>
              <w:bottom w:val="single" w:sz="4" w:space="0" w:color="auto"/>
              <w:right w:val="single" w:sz="4" w:space="0" w:color="auto"/>
            </w:tcBorders>
            <w:noWrap/>
            <w:vAlign w:val="center"/>
            <w:hideMark/>
          </w:tcPr>
          <w:p w14:paraId="7DA66D85" w14:textId="77777777" w:rsidR="003C05F7" w:rsidRDefault="003C05F7" w:rsidP="00CE7217">
            <w:pPr>
              <w:jc w:val="center"/>
            </w:pPr>
            <w:r>
              <w:t>1,00</w:t>
            </w:r>
          </w:p>
        </w:tc>
      </w:tr>
    </w:tbl>
    <w:p w14:paraId="323F4EAF" w14:textId="77777777" w:rsidR="003C05F7" w:rsidRDefault="003C05F7" w:rsidP="003C05F7">
      <w:pPr>
        <w:pStyle w:val="ListParagraph"/>
        <w:ind w:left="1429"/>
        <w:jc w:val="both"/>
        <w:rPr>
          <w:rFonts w:ascii="Arial Narrow" w:hAnsi="Arial Narrow"/>
        </w:rPr>
      </w:pPr>
    </w:p>
    <w:p w14:paraId="41BA704F" w14:textId="7E8B1870" w:rsidR="003C05F7" w:rsidRDefault="00F95CDA" w:rsidP="003C05F7">
      <w:pPr>
        <w:pStyle w:val="ListParagraph"/>
        <w:ind w:left="142"/>
        <w:jc w:val="both"/>
        <w:rPr>
          <w:rFonts w:ascii="Arial Narrow" w:hAnsi="Arial Narrow"/>
        </w:rPr>
      </w:pPr>
      <w:r>
        <w:rPr>
          <w:rFonts w:ascii="Arial Narrow" w:hAnsi="Arial Narrow"/>
          <w:noProof/>
        </w:rPr>
        <w:pict w14:anchorId="03E4367F">
          <v:shape id="_x0000_i1037" type="#_x0000_t75" style="width:453.75pt;height:24pt;visibility:visible;mso-wrap-style:square">
            <v:imagedata r:id="rId27" o:title=""/>
          </v:shape>
        </w:pict>
      </w:r>
    </w:p>
    <w:p w14:paraId="3EA43F02" w14:textId="77777777" w:rsidR="003C05F7" w:rsidRPr="00D91D3E" w:rsidRDefault="003C05F7" w:rsidP="003C05F7">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7642BA20" w14:textId="77777777" w:rsid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40675CDC" w14:textId="77777777" w:rsidR="003C05F7" w:rsidRDefault="003C05F7" w:rsidP="00F23AE8">
      <w:pPr>
        <w:jc w:val="both"/>
        <w:rPr>
          <w:rFonts w:ascii="Times New Roman" w:hAnsi="Times New Roman"/>
          <w:i/>
          <w:iCs/>
          <w:color w:val="0070C0"/>
          <w:szCs w:val="24"/>
        </w:rPr>
      </w:pPr>
    </w:p>
    <w:p w14:paraId="0493EFEF" w14:textId="77777777" w:rsidR="003C05F7" w:rsidRPr="00FB0CF2" w:rsidRDefault="003C05F7" w:rsidP="003C05F7">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5BB44F07" w14:textId="5DE6EEF2" w:rsidR="003C05F7" w:rsidRPr="003C05F7" w:rsidRDefault="003C05F7" w:rsidP="003C05F7">
      <w:pPr>
        <w:pStyle w:val="ListParagraph"/>
        <w:ind w:left="0"/>
        <w:jc w:val="both"/>
        <w:rPr>
          <w:rFonts w:ascii="Times New Roman" w:hAnsi="Times New Roman"/>
          <w:sz w:val="24"/>
          <w:szCs w:val="24"/>
          <w:lang w:val="lv-LV"/>
        </w:rPr>
      </w:pPr>
      <w:r w:rsidRPr="003C05F7">
        <w:rPr>
          <w:rFonts w:ascii="Times New Roman" w:hAnsi="Times New Roman"/>
          <w:sz w:val="24"/>
          <w:szCs w:val="24"/>
          <w:lang w:val="lv-LV"/>
        </w:rPr>
        <w:t>Lūdzam skaidrot, kāpēc visi būvprojektā paredzētie ārējie tīkli (Ū1, K1, LK2, ST1, Z un W11) ir samesti vienā rasējumā? Kopējais tīklu izvietojumam ir jābūt redzamam GP sadaļas rasējumos nevis katra ārējo tīklu sadaļā. Lūdzu katram tīklam izdalīt savu rasējum lapu, kurā ir redzami konkrēti tīkli nevis visi kopā, kā rezultātā rasējums nav nolasāms, jo ir liels mudžeklis. Šī nav labā projektēšanas un rasējumu sagatavošanas prakse. Rasējums ELT-2 nav pārskatāms.</w:t>
      </w:r>
    </w:p>
    <w:p w14:paraId="2F48AFA3" w14:textId="77777777" w:rsidR="003C05F7" w:rsidRPr="00D91D3E" w:rsidRDefault="003C05F7" w:rsidP="003C05F7">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775BECB1" w14:textId="77777777" w:rsid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04CF62E8" w14:textId="77777777" w:rsidR="003C05F7" w:rsidRDefault="003C05F7" w:rsidP="00F23AE8">
      <w:pPr>
        <w:jc w:val="both"/>
        <w:rPr>
          <w:rFonts w:ascii="Times New Roman" w:hAnsi="Times New Roman"/>
          <w:i/>
          <w:iCs/>
          <w:color w:val="0070C0"/>
          <w:szCs w:val="24"/>
        </w:rPr>
      </w:pPr>
    </w:p>
    <w:p w14:paraId="422E3623" w14:textId="77777777" w:rsidR="003C05F7" w:rsidRPr="00FB0CF2" w:rsidRDefault="003C05F7" w:rsidP="003C05F7">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3DFAB879" w14:textId="77777777" w:rsidR="003C05F7" w:rsidRPr="003C05F7" w:rsidRDefault="003C05F7" w:rsidP="003C05F7">
      <w:pPr>
        <w:pStyle w:val="ListParagraph"/>
        <w:ind w:left="0"/>
        <w:contextualSpacing/>
        <w:rPr>
          <w:rFonts w:ascii="Times New Roman" w:hAnsi="Times New Roman"/>
          <w:sz w:val="24"/>
          <w:szCs w:val="24"/>
          <w:lang w:val="lv-LV"/>
        </w:rPr>
      </w:pPr>
      <w:r w:rsidRPr="003C05F7">
        <w:rPr>
          <w:rFonts w:ascii="Times New Roman" w:hAnsi="Times New Roman"/>
          <w:sz w:val="24"/>
          <w:szCs w:val="24"/>
          <w:lang w:val="lv-LV"/>
        </w:rPr>
        <w:t>Lūdzam detalizētāku tehnisko informāciju par TS sadaļā norādītājiem materiāliem.</w:t>
      </w:r>
    </w:p>
    <w:p w14:paraId="1786EBA2" w14:textId="77777777" w:rsidR="003C05F7" w:rsidRPr="00172651" w:rsidRDefault="003C05F7" w:rsidP="003C05F7">
      <w:pPr>
        <w:jc w:val="both"/>
        <w:rPr>
          <w:rFonts w:ascii="Arial Narrow" w:hAnsi="Arial Narrow"/>
          <w:b/>
          <w:bCs/>
          <w:u w:val="single"/>
        </w:rPr>
      </w:pPr>
      <w:r w:rsidRPr="00172651">
        <w:rPr>
          <w:rFonts w:ascii="Arial Narrow" w:hAnsi="Arial Narrow"/>
          <w:b/>
          <w:bCs/>
          <w:u w:val="single"/>
        </w:rPr>
        <w:t xml:space="preserve">Lokālā tāme Nr. </w:t>
      </w:r>
      <w:r>
        <w:rPr>
          <w:rFonts w:ascii="Arial Narrow" w:hAnsi="Arial Narrow"/>
          <w:b/>
          <w:bCs/>
          <w:u w:val="single"/>
        </w:rPr>
        <w:t>4</w:t>
      </w:r>
      <w:r w:rsidRPr="00172651">
        <w:rPr>
          <w:rFonts w:ascii="Arial Narrow" w:hAnsi="Arial Narrow"/>
          <w:b/>
          <w:bCs/>
          <w:u w:val="single"/>
        </w:rPr>
        <w:t>-1 (Poz.</w:t>
      </w:r>
      <w:r>
        <w:rPr>
          <w:rFonts w:ascii="Arial Narrow" w:hAnsi="Arial Narrow"/>
          <w:b/>
          <w:bCs/>
          <w:u w:val="single"/>
        </w:rPr>
        <w:t xml:space="preserve"> 3 un 4</w:t>
      </w:r>
      <w:r w:rsidRPr="00172651">
        <w:rPr>
          <w:rFonts w:ascii="Arial Narrow" w:hAnsi="Arial Narrow"/>
          <w:b/>
          <w:bCs/>
          <w:u w:val="single"/>
        </w:rPr>
        <w:t>)</w:t>
      </w:r>
    </w:p>
    <w:tbl>
      <w:tblPr>
        <w:tblW w:w="7928" w:type="dxa"/>
        <w:jc w:val="center"/>
        <w:tblLook w:val="04A0" w:firstRow="1" w:lastRow="0" w:firstColumn="1" w:lastColumn="0" w:noHBand="0" w:noVBand="1"/>
      </w:tblPr>
      <w:tblGrid>
        <w:gridCol w:w="500"/>
        <w:gridCol w:w="779"/>
        <w:gridCol w:w="4261"/>
        <w:gridCol w:w="800"/>
        <w:gridCol w:w="1588"/>
      </w:tblGrid>
      <w:tr w:rsidR="003C05F7" w14:paraId="398EEEAC" w14:textId="77777777" w:rsidTr="00CE7217">
        <w:trPr>
          <w:trHeight w:val="300"/>
          <w:jc w:val="center"/>
        </w:trPr>
        <w:tc>
          <w:tcPr>
            <w:tcW w:w="500" w:type="dxa"/>
            <w:tcBorders>
              <w:top w:val="single" w:sz="4" w:space="0" w:color="auto"/>
              <w:left w:val="single" w:sz="8" w:space="0" w:color="auto"/>
              <w:bottom w:val="single" w:sz="4" w:space="0" w:color="auto"/>
              <w:right w:val="single" w:sz="4" w:space="0" w:color="auto"/>
            </w:tcBorders>
            <w:noWrap/>
            <w:vAlign w:val="center"/>
            <w:hideMark/>
          </w:tcPr>
          <w:p w14:paraId="2E0A63D2" w14:textId="77777777" w:rsidR="003C05F7" w:rsidRDefault="003C05F7" w:rsidP="00CE7217">
            <w:pPr>
              <w:jc w:val="center"/>
            </w:pPr>
            <w:r>
              <w:t>3</w:t>
            </w:r>
          </w:p>
        </w:tc>
        <w:tc>
          <w:tcPr>
            <w:tcW w:w="776" w:type="dxa"/>
            <w:tcBorders>
              <w:top w:val="single" w:sz="4" w:space="0" w:color="auto"/>
              <w:left w:val="single" w:sz="4" w:space="0" w:color="auto"/>
              <w:bottom w:val="single" w:sz="4" w:space="0" w:color="auto"/>
              <w:right w:val="single" w:sz="4" w:space="0" w:color="auto"/>
            </w:tcBorders>
            <w:noWrap/>
            <w:vAlign w:val="center"/>
            <w:hideMark/>
          </w:tcPr>
          <w:p w14:paraId="5FA42B15" w14:textId="77777777" w:rsidR="003C05F7" w:rsidRDefault="003C05F7" w:rsidP="00CE7217">
            <w:pPr>
              <w:jc w:val="center"/>
            </w:pPr>
            <w:r>
              <w:t>Līg.c.</w:t>
            </w:r>
          </w:p>
        </w:tc>
        <w:tc>
          <w:tcPr>
            <w:tcW w:w="4264" w:type="dxa"/>
            <w:tcBorders>
              <w:top w:val="single" w:sz="4" w:space="0" w:color="auto"/>
              <w:left w:val="nil"/>
              <w:bottom w:val="single" w:sz="4" w:space="0" w:color="auto"/>
              <w:right w:val="single" w:sz="4" w:space="0" w:color="auto"/>
            </w:tcBorders>
            <w:shd w:val="clear" w:color="000000" w:fill="92D050"/>
            <w:vAlign w:val="center"/>
            <w:hideMark/>
          </w:tcPr>
          <w:p w14:paraId="38159C85" w14:textId="77777777" w:rsidR="003C05F7" w:rsidRDefault="003C05F7" w:rsidP="00CE7217">
            <w:r>
              <w:t>Neausta ģeotekstila izbūve</w:t>
            </w:r>
          </w:p>
        </w:tc>
        <w:tc>
          <w:tcPr>
            <w:tcW w:w="800" w:type="dxa"/>
            <w:tcBorders>
              <w:top w:val="single" w:sz="4" w:space="0" w:color="auto"/>
              <w:left w:val="nil"/>
              <w:bottom w:val="single" w:sz="4" w:space="0" w:color="auto"/>
              <w:right w:val="single" w:sz="4" w:space="0" w:color="auto"/>
            </w:tcBorders>
            <w:noWrap/>
            <w:vAlign w:val="center"/>
            <w:hideMark/>
          </w:tcPr>
          <w:p w14:paraId="302276A1" w14:textId="77777777" w:rsidR="003C05F7" w:rsidRDefault="003C05F7" w:rsidP="00CE7217">
            <w:pPr>
              <w:jc w:val="center"/>
            </w:pPr>
            <w:r>
              <w:t>m2</w:t>
            </w:r>
          </w:p>
        </w:tc>
        <w:tc>
          <w:tcPr>
            <w:tcW w:w="1588" w:type="dxa"/>
            <w:tcBorders>
              <w:top w:val="single" w:sz="4" w:space="0" w:color="auto"/>
              <w:left w:val="nil"/>
              <w:bottom w:val="single" w:sz="4" w:space="0" w:color="auto"/>
              <w:right w:val="single" w:sz="4" w:space="0" w:color="auto"/>
            </w:tcBorders>
            <w:noWrap/>
            <w:vAlign w:val="center"/>
            <w:hideMark/>
          </w:tcPr>
          <w:p w14:paraId="352DCFF0" w14:textId="77777777" w:rsidR="003C05F7" w:rsidRDefault="003C05F7" w:rsidP="00CE7217">
            <w:pPr>
              <w:jc w:val="center"/>
            </w:pPr>
            <w:r>
              <w:t>4 300,00</w:t>
            </w:r>
          </w:p>
        </w:tc>
      </w:tr>
      <w:tr w:rsidR="003C05F7" w14:paraId="11DF9AF4" w14:textId="77777777" w:rsidTr="00CE7217">
        <w:trPr>
          <w:trHeight w:val="300"/>
          <w:jc w:val="center"/>
        </w:trPr>
        <w:tc>
          <w:tcPr>
            <w:tcW w:w="500" w:type="dxa"/>
            <w:tcBorders>
              <w:top w:val="nil"/>
              <w:left w:val="single" w:sz="8" w:space="0" w:color="auto"/>
              <w:bottom w:val="single" w:sz="4" w:space="0" w:color="auto"/>
              <w:right w:val="single" w:sz="4" w:space="0" w:color="auto"/>
            </w:tcBorders>
            <w:noWrap/>
            <w:vAlign w:val="center"/>
            <w:hideMark/>
          </w:tcPr>
          <w:p w14:paraId="3B671713" w14:textId="77777777" w:rsidR="003C05F7" w:rsidRDefault="003C05F7" w:rsidP="00CE7217">
            <w:pPr>
              <w:jc w:val="center"/>
            </w:pPr>
            <w:r>
              <w:t>4</w:t>
            </w:r>
          </w:p>
        </w:tc>
        <w:tc>
          <w:tcPr>
            <w:tcW w:w="776" w:type="dxa"/>
            <w:tcBorders>
              <w:top w:val="nil"/>
              <w:left w:val="single" w:sz="4" w:space="0" w:color="auto"/>
              <w:bottom w:val="single" w:sz="4" w:space="0" w:color="auto"/>
              <w:right w:val="single" w:sz="4" w:space="0" w:color="auto"/>
            </w:tcBorders>
            <w:noWrap/>
            <w:vAlign w:val="center"/>
            <w:hideMark/>
          </w:tcPr>
          <w:p w14:paraId="7CECFE87" w14:textId="77777777" w:rsidR="003C05F7" w:rsidRDefault="003C05F7" w:rsidP="00CE7217">
            <w:pPr>
              <w:jc w:val="center"/>
            </w:pPr>
            <w:r>
              <w:t>Līg.c.</w:t>
            </w:r>
          </w:p>
        </w:tc>
        <w:tc>
          <w:tcPr>
            <w:tcW w:w="4264" w:type="dxa"/>
            <w:tcBorders>
              <w:top w:val="nil"/>
              <w:left w:val="nil"/>
              <w:bottom w:val="single" w:sz="4" w:space="0" w:color="auto"/>
              <w:right w:val="single" w:sz="4" w:space="0" w:color="auto"/>
            </w:tcBorders>
            <w:shd w:val="clear" w:color="000000" w:fill="FFFF00"/>
            <w:vAlign w:val="center"/>
            <w:hideMark/>
          </w:tcPr>
          <w:p w14:paraId="2AED7DF3" w14:textId="77777777" w:rsidR="003C05F7" w:rsidRDefault="003C05F7" w:rsidP="00CE7217">
            <w:r>
              <w:t>Ģeorežģa izbūve</w:t>
            </w:r>
          </w:p>
        </w:tc>
        <w:tc>
          <w:tcPr>
            <w:tcW w:w="800" w:type="dxa"/>
            <w:tcBorders>
              <w:top w:val="nil"/>
              <w:left w:val="nil"/>
              <w:bottom w:val="single" w:sz="4" w:space="0" w:color="auto"/>
              <w:right w:val="single" w:sz="4" w:space="0" w:color="auto"/>
            </w:tcBorders>
            <w:noWrap/>
            <w:vAlign w:val="center"/>
            <w:hideMark/>
          </w:tcPr>
          <w:p w14:paraId="7405A552" w14:textId="77777777" w:rsidR="003C05F7" w:rsidRDefault="003C05F7" w:rsidP="00CE7217">
            <w:pPr>
              <w:jc w:val="center"/>
            </w:pPr>
            <w:r>
              <w:t>m</w:t>
            </w:r>
            <w:r>
              <w:rPr>
                <w:vertAlign w:val="superscript"/>
              </w:rPr>
              <w:t>2</w:t>
            </w:r>
          </w:p>
        </w:tc>
        <w:tc>
          <w:tcPr>
            <w:tcW w:w="1588" w:type="dxa"/>
            <w:tcBorders>
              <w:top w:val="nil"/>
              <w:left w:val="nil"/>
              <w:bottom w:val="single" w:sz="4" w:space="0" w:color="auto"/>
              <w:right w:val="single" w:sz="4" w:space="0" w:color="auto"/>
            </w:tcBorders>
            <w:noWrap/>
            <w:vAlign w:val="center"/>
            <w:hideMark/>
          </w:tcPr>
          <w:p w14:paraId="17A43706" w14:textId="77777777" w:rsidR="003C05F7" w:rsidRDefault="003C05F7" w:rsidP="00CE7217">
            <w:pPr>
              <w:jc w:val="center"/>
            </w:pPr>
            <w:r>
              <w:t>4 500,00</w:t>
            </w:r>
          </w:p>
        </w:tc>
      </w:tr>
    </w:tbl>
    <w:p w14:paraId="000C0482" w14:textId="77777777" w:rsidR="003C05F7" w:rsidRPr="00D91D3E" w:rsidRDefault="003C05F7" w:rsidP="003C05F7">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1C943F35" w14:textId="77777777" w:rsid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66C332E0" w14:textId="77777777" w:rsidR="003C05F7" w:rsidRPr="00FB0CF2" w:rsidRDefault="003C05F7" w:rsidP="003C05F7">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lastRenderedPageBreak/>
        <w:t xml:space="preserve">Jautājums:   </w:t>
      </w:r>
    </w:p>
    <w:p w14:paraId="7FC58CDE" w14:textId="77777777" w:rsidR="003C05F7" w:rsidRPr="003C05F7" w:rsidRDefault="003C05F7" w:rsidP="003C05F7">
      <w:pPr>
        <w:pStyle w:val="ListParagraph"/>
        <w:ind w:left="0"/>
        <w:contextualSpacing/>
        <w:rPr>
          <w:rFonts w:ascii="Times New Roman" w:hAnsi="Times New Roman"/>
          <w:sz w:val="24"/>
          <w:szCs w:val="24"/>
          <w:lang w:val="lv-LV"/>
        </w:rPr>
      </w:pPr>
      <w:r w:rsidRPr="003C05F7">
        <w:rPr>
          <w:rFonts w:ascii="Times New Roman" w:hAnsi="Times New Roman"/>
          <w:sz w:val="24"/>
          <w:szCs w:val="24"/>
          <w:lang w:val="lv-LV"/>
        </w:rPr>
        <w:t>Vēlamies precizēt rasējumu lapā GP-02.01 redzamo norobežojošo stabiņu detalizētāku informāciju. Augstums, krāsa, iespējamais ražotājs, utt.</w:t>
      </w:r>
    </w:p>
    <w:p w14:paraId="58BA1D8D" w14:textId="77777777" w:rsidR="003C05F7" w:rsidRPr="00205DD1" w:rsidRDefault="003C05F7" w:rsidP="003C05F7">
      <w:pPr>
        <w:rPr>
          <w:rFonts w:ascii="Arial Narrow" w:hAnsi="Arial Narrow"/>
        </w:rPr>
      </w:pPr>
    </w:p>
    <w:p w14:paraId="770CA2A1" w14:textId="187D7255" w:rsidR="003C05F7" w:rsidRDefault="00F95CDA" w:rsidP="003C05F7">
      <w:pPr>
        <w:pStyle w:val="ListParagraph"/>
        <w:jc w:val="center"/>
        <w:rPr>
          <w:rFonts w:ascii="Arial Narrow" w:hAnsi="Arial Narrow"/>
        </w:rPr>
      </w:pPr>
      <w:r>
        <w:rPr>
          <w:rFonts w:ascii="Arial Narrow" w:hAnsi="Arial Narrow"/>
          <w:noProof/>
        </w:rPr>
        <w:pict w14:anchorId="623EF489">
          <v:shape id="_x0000_i1038" type="#_x0000_t75" style="width:272.25pt;height:237pt;visibility:visible;mso-wrap-style:square">
            <v:imagedata r:id="rId28" o:title=""/>
          </v:shape>
        </w:pict>
      </w:r>
    </w:p>
    <w:p w14:paraId="3AC7F6B8" w14:textId="77777777" w:rsidR="003C05F7" w:rsidRPr="001E3676" w:rsidRDefault="003C05F7" w:rsidP="003C05F7">
      <w:pPr>
        <w:rPr>
          <w:rFonts w:ascii="Arial Narrow" w:hAnsi="Arial Narrow"/>
        </w:rPr>
      </w:pPr>
      <w:r w:rsidRPr="001E3676">
        <w:rPr>
          <w:rFonts w:ascii="Arial Narrow" w:hAnsi="Arial Narrow"/>
          <w:b/>
          <w:bCs/>
          <w:u w:val="single"/>
        </w:rPr>
        <w:t xml:space="preserve">Lokālā tāme Nr. </w:t>
      </w:r>
      <w:r>
        <w:rPr>
          <w:rFonts w:ascii="Arial Narrow" w:hAnsi="Arial Narrow"/>
          <w:b/>
          <w:bCs/>
          <w:u w:val="single"/>
        </w:rPr>
        <w:t>4</w:t>
      </w:r>
      <w:r w:rsidRPr="001E3676">
        <w:rPr>
          <w:rFonts w:ascii="Arial Narrow" w:hAnsi="Arial Narrow"/>
          <w:b/>
          <w:bCs/>
          <w:u w:val="single"/>
        </w:rPr>
        <w:t>-1 (Poz.</w:t>
      </w:r>
      <w:r>
        <w:rPr>
          <w:rFonts w:ascii="Arial Narrow" w:hAnsi="Arial Narrow"/>
          <w:b/>
          <w:bCs/>
          <w:u w:val="single"/>
        </w:rPr>
        <w:t>6</w:t>
      </w:r>
      <w:r w:rsidRPr="001E3676">
        <w:rPr>
          <w:rFonts w:ascii="Arial Narrow" w:hAnsi="Arial Narrow"/>
          <w:b/>
          <w:bCs/>
          <w:u w:val="single"/>
        </w:rPr>
        <w:t>)</w:t>
      </w:r>
    </w:p>
    <w:tbl>
      <w:tblPr>
        <w:tblW w:w="7300" w:type="dxa"/>
        <w:jc w:val="center"/>
        <w:tblLook w:val="04A0" w:firstRow="1" w:lastRow="0" w:firstColumn="1" w:lastColumn="0" w:noHBand="0" w:noVBand="1"/>
      </w:tblPr>
      <w:tblGrid>
        <w:gridCol w:w="500"/>
        <w:gridCol w:w="779"/>
        <w:gridCol w:w="4261"/>
        <w:gridCol w:w="800"/>
        <w:gridCol w:w="960"/>
      </w:tblGrid>
      <w:tr w:rsidR="003C05F7" w14:paraId="44801129" w14:textId="77777777" w:rsidTr="00CE7217">
        <w:trPr>
          <w:trHeight w:val="315"/>
          <w:jc w:val="center"/>
        </w:trPr>
        <w:tc>
          <w:tcPr>
            <w:tcW w:w="500" w:type="dxa"/>
            <w:tcBorders>
              <w:top w:val="single" w:sz="4" w:space="0" w:color="auto"/>
              <w:left w:val="single" w:sz="8" w:space="0" w:color="auto"/>
              <w:bottom w:val="single" w:sz="4" w:space="0" w:color="auto"/>
              <w:right w:val="single" w:sz="4" w:space="0" w:color="auto"/>
            </w:tcBorders>
            <w:shd w:val="clear" w:color="000000" w:fill="FFFFFF"/>
            <w:noWrap/>
            <w:vAlign w:val="center"/>
            <w:hideMark/>
          </w:tcPr>
          <w:p w14:paraId="2450D0FB" w14:textId="77777777" w:rsidR="003C05F7" w:rsidRDefault="003C05F7" w:rsidP="00CE7217">
            <w:pPr>
              <w:jc w:val="center"/>
            </w:pPr>
            <w:r>
              <w:t>6</w:t>
            </w:r>
          </w:p>
        </w:tc>
        <w:tc>
          <w:tcPr>
            <w:tcW w:w="620" w:type="dxa"/>
            <w:tcBorders>
              <w:top w:val="single" w:sz="4" w:space="0" w:color="auto"/>
              <w:left w:val="single" w:sz="4" w:space="0" w:color="auto"/>
              <w:bottom w:val="single" w:sz="4" w:space="0" w:color="auto"/>
              <w:right w:val="single" w:sz="4" w:space="0" w:color="auto"/>
            </w:tcBorders>
            <w:noWrap/>
            <w:vAlign w:val="center"/>
            <w:hideMark/>
          </w:tcPr>
          <w:p w14:paraId="4B6DE262" w14:textId="77777777" w:rsidR="003C05F7" w:rsidRDefault="003C05F7" w:rsidP="00CE7217">
            <w:pPr>
              <w:jc w:val="center"/>
            </w:pPr>
            <w:r>
              <w:t>Līg.c.</w:t>
            </w:r>
          </w:p>
        </w:tc>
        <w:tc>
          <w:tcPr>
            <w:tcW w:w="4420" w:type="dxa"/>
            <w:tcBorders>
              <w:top w:val="single" w:sz="4" w:space="0" w:color="auto"/>
              <w:left w:val="nil"/>
              <w:bottom w:val="single" w:sz="4" w:space="0" w:color="auto"/>
              <w:right w:val="single" w:sz="4" w:space="0" w:color="auto"/>
            </w:tcBorders>
            <w:shd w:val="clear" w:color="000000" w:fill="FF0000"/>
            <w:vAlign w:val="center"/>
            <w:hideMark/>
          </w:tcPr>
          <w:p w14:paraId="5192A217" w14:textId="77777777" w:rsidR="003C05F7" w:rsidRDefault="003C05F7" w:rsidP="00CE7217">
            <w:r>
              <w:t>Lokano norobežojošo stabiņu uzstādīšana</w:t>
            </w:r>
          </w:p>
        </w:tc>
        <w:tc>
          <w:tcPr>
            <w:tcW w:w="800" w:type="dxa"/>
            <w:tcBorders>
              <w:top w:val="single" w:sz="4" w:space="0" w:color="auto"/>
              <w:left w:val="nil"/>
              <w:bottom w:val="single" w:sz="4" w:space="0" w:color="auto"/>
              <w:right w:val="single" w:sz="4" w:space="0" w:color="auto"/>
            </w:tcBorders>
            <w:shd w:val="clear" w:color="000000" w:fill="FFFFFF"/>
            <w:noWrap/>
            <w:vAlign w:val="center"/>
            <w:hideMark/>
          </w:tcPr>
          <w:p w14:paraId="01613A0E" w14:textId="77777777" w:rsidR="003C05F7" w:rsidRDefault="003C05F7" w:rsidP="00CE7217">
            <w:pPr>
              <w:jc w:val="center"/>
            </w:pPr>
            <w:r>
              <w:t>gb.</w:t>
            </w:r>
          </w:p>
        </w:tc>
        <w:tc>
          <w:tcPr>
            <w:tcW w:w="960" w:type="dxa"/>
            <w:tcBorders>
              <w:top w:val="single" w:sz="4" w:space="0" w:color="auto"/>
              <w:left w:val="nil"/>
              <w:bottom w:val="single" w:sz="4" w:space="0" w:color="auto"/>
              <w:right w:val="single" w:sz="4" w:space="0" w:color="auto"/>
            </w:tcBorders>
            <w:shd w:val="clear" w:color="000000" w:fill="FFFFFF"/>
            <w:noWrap/>
            <w:vAlign w:val="center"/>
            <w:hideMark/>
          </w:tcPr>
          <w:p w14:paraId="09FCDB91" w14:textId="77777777" w:rsidR="003C05F7" w:rsidRDefault="003C05F7" w:rsidP="00CE7217">
            <w:pPr>
              <w:jc w:val="center"/>
            </w:pPr>
            <w:r>
              <w:t>12,00</w:t>
            </w:r>
          </w:p>
        </w:tc>
      </w:tr>
    </w:tbl>
    <w:p w14:paraId="572E4B64" w14:textId="77777777" w:rsidR="003C05F7" w:rsidRPr="00D91D3E" w:rsidRDefault="003C05F7" w:rsidP="003C05F7">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7E49A64C" w14:textId="77777777" w:rsid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6603FDD8" w14:textId="77777777" w:rsidR="003C05F7" w:rsidRDefault="003C05F7" w:rsidP="00F23AE8">
      <w:pPr>
        <w:jc w:val="both"/>
        <w:rPr>
          <w:rFonts w:ascii="Times New Roman" w:hAnsi="Times New Roman"/>
          <w:i/>
          <w:iCs/>
          <w:color w:val="0070C0"/>
          <w:szCs w:val="24"/>
        </w:rPr>
      </w:pPr>
    </w:p>
    <w:p w14:paraId="239DCDB2" w14:textId="77777777" w:rsidR="00543FE9" w:rsidRPr="00FB0CF2" w:rsidRDefault="00543FE9" w:rsidP="00543FE9">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30A30BDA" w14:textId="77777777" w:rsidR="00543FE9" w:rsidRPr="00543FE9" w:rsidRDefault="00543FE9" w:rsidP="00543FE9">
      <w:pPr>
        <w:pStyle w:val="ListParagraph"/>
        <w:ind w:left="0"/>
        <w:contextualSpacing/>
        <w:rPr>
          <w:rFonts w:ascii="Times New Roman" w:hAnsi="Times New Roman"/>
          <w:sz w:val="24"/>
          <w:szCs w:val="24"/>
        </w:rPr>
      </w:pPr>
      <w:r w:rsidRPr="00543FE9">
        <w:rPr>
          <w:rFonts w:ascii="Times New Roman" w:hAnsi="Times New Roman"/>
          <w:sz w:val="24"/>
          <w:szCs w:val="24"/>
          <w:lang w:val="lv-LV"/>
        </w:rPr>
        <w:t xml:space="preserve">Vēlamies precizēt rasējumu lapā GP-02.01 redzamās nojumes smēķēšanai detalizētāku informāciju. </w:t>
      </w:r>
      <w:r w:rsidRPr="00543FE9">
        <w:rPr>
          <w:rFonts w:ascii="Times New Roman" w:hAnsi="Times New Roman"/>
          <w:sz w:val="24"/>
          <w:szCs w:val="24"/>
        </w:rPr>
        <w:t>Augstums, krāsa, iespējamais ražotājs. Vaļēja vai slēgta utt.</w:t>
      </w:r>
    </w:p>
    <w:p w14:paraId="7A0A64F0" w14:textId="77777777" w:rsidR="00543FE9" w:rsidRDefault="00543FE9" w:rsidP="00543FE9">
      <w:pPr>
        <w:pStyle w:val="ListParagraph"/>
        <w:rPr>
          <w:rFonts w:ascii="Arial Narrow" w:hAnsi="Arial Narrow"/>
        </w:rPr>
      </w:pPr>
    </w:p>
    <w:p w14:paraId="7BCF349C" w14:textId="3BC1A515" w:rsidR="00543FE9" w:rsidRDefault="00F95CDA" w:rsidP="00543FE9">
      <w:pPr>
        <w:pStyle w:val="ListParagraph"/>
        <w:jc w:val="center"/>
        <w:rPr>
          <w:rFonts w:ascii="Arial Narrow" w:hAnsi="Arial Narrow"/>
        </w:rPr>
      </w:pPr>
      <w:r>
        <w:rPr>
          <w:rFonts w:ascii="Arial Narrow" w:hAnsi="Arial Narrow"/>
          <w:noProof/>
        </w:rPr>
        <w:pict w14:anchorId="4E0AE9FF">
          <v:shape id="Attēls 2" o:spid="_x0000_i1039" type="#_x0000_t75" style="width:230.25pt;height:192.75pt;visibility:visible;mso-wrap-style:square">
            <v:imagedata r:id="rId29" o:title=""/>
          </v:shape>
        </w:pict>
      </w:r>
    </w:p>
    <w:p w14:paraId="57223464" w14:textId="77777777" w:rsidR="00543FE9" w:rsidRDefault="00543FE9" w:rsidP="00543FE9">
      <w:pPr>
        <w:pStyle w:val="ListParagraph"/>
        <w:jc w:val="center"/>
        <w:rPr>
          <w:rFonts w:ascii="Arial Narrow" w:hAnsi="Arial Narrow"/>
        </w:rPr>
      </w:pPr>
    </w:p>
    <w:p w14:paraId="5640B393" w14:textId="77777777" w:rsidR="00543FE9" w:rsidRPr="003147B0" w:rsidRDefault="00543FE9" w:rsidP="00543FE9">
      <w:pPr>
        <w:jc w:val="both"/>
        <w:rPr>
          <w:rFonts w:ascii="Arial Narrow" w:hAnsi="Arial Narrow"/>
          <w:b/>
          <w:bCs/>
          <w:u w:val="single"/>
        </w:rPr>
      </w:pPr>
      <w:r w:rsidRPr="00276B5F">
        <w:rPr>
          <w:rFonts w:ascii="Arial Narrow" w:hAnsi="Arial Narrow"/>
          <w:b/>
          <w:bCs/>
          <w:u w:val="single"/>
        </w:rPr>
        <w:t xml:space="preserve">Lokālā tāme Nr. </w:t>
      </w:r>
      <w:r>
        <w:rPr>
          <w:rFonts w:ascii="Arial Narrow" w:hAnsi="Arial Narrow"/>
          <w:b/>
          <w:bCs/>
          <w:u w:val="single"/>
        </w:rPr>
        <w:t>4</w:t>
      </w:r>
      <w:r w:rsidRPr="00276B5F">
        <w:rPr>
          <w:rFonts w:ascii="Arial Narrow" w:hAnsi="Arial Narrow"/>
          <w:b/>
          <w:bCs/>
          <w:u w:val="single"/>
        </w:rPr>
        <w:t>-1 (Poz.7)</w:t>
      </w:r>
    </w:p>
    <w:tbl>
      <w:tblPr>
        <w:tblW w:w="7300" w:type="dxa"/>
        <w:jc w:val="center"/>
        <w:tblLook w:val="04A0" w:firstRow="1" w:lastRow="0" w:firstColumn="1" w:lastColumn="0" w:noHBand="0" w:noVBand="1"/>
      </w:tblPr>
      <w:tblGrid>
        <w:gridCol w:w="500"/>
        <w:gridCol w:w="779"/>
        <w:gridCol w:w="4261"/>
        <w:gridCol w:w="800"/>
        <w:gridCol w:w="960"/>
      </w:tblGrid>
      <w:tr w:rsidR="00543FE9" w14:paraId="5C9D18DA" w14:textId="77777777" w:rsidTr="00CE7217">
        <w:trPr>
          <w:trHeight w:val="315"/>
          <w:jc w:val="center"/>
        </w:trPr>
        <w:tc>
          <w:tcPr>
            <w:tcW w:w="500" w:type="dxa"/>
            <w:tcBorders>
              <w:top w:val="single" w:sz="4" w:space="0" w:color="auto"/>
              <w:left w:val="single" w:sz="8" w:space="0" w:color="auto"/>
              <w:bottom w:val="single" w:sz="4" w:space="0" w:color="auto"/>
              <w:right w:val="single" w:sz="4" w:space="0" w:color="auto"/>
            </w:tcBorders>
            <w:shd w:val="clear" w:color="000000" w:fill="FFFFFF"/>
            <w:noWrap/>
            <w:vAlign w:val="center"/>
            <w:hideMark/>
          </w:tcPr>
          <w:p w14:paraId="0B35E0AD" w14:textId="77777777" w:rsidR="00543FE9" w:rsidRDefault="00543FE9" w:rsidP="00CE7217">
            <w:pPr>
              <w:jc w:val="center"/>
            </w:pPr>
            <w:r>
              <w:t>7</w:t>
            </w:r>
          </w:p>
        </w:tc>
        <w:tc>
          <w:tcPr>
            <w:tcW w:w="620" w:type="dxa"/>
            <w:tcBorders>
              <w:top w:val="single" w:sz="4" w:space="0" w:color="auto"/>
              <w:left w:val="single" w:sz="4" w:space="0" w:color="auto"/>
              <w:bottom w:val="single" w:sz="4" w:space="0" w:color="auto"/>
              <w:right w:val="single" w:sz="4" w:space="0" w:color="auto"/>
            </w:tcBorders>
            <w:noWrap/>
            <w:vAlign w:val="center"/>
            <w:hideMark/>
          </w:tcPr>
          <w:p w14:paraId="2CF91142" w14:textId="77777777" w:rsidR="00543FE9" w:rsidRDefault="00543FE9" w:rsidP="00CE7217">
            <w:pPr>
              <w:jc w:val="center"/>
            </w:pPr>
            <w:r>
              <w:t>Līg.c.</w:t>
            </w:r>
          </w:p>
        </w:tc>
        <w:tc>
          <w:tcPr>
            <w:tcW w:w="4420" w:type="dxa"/>
            <w:tcBorders>
              <w:top w:val="single" w:sz="4" w:space="0" w:color="auto"/>
              <w:left w:val="nil"/>
              <w:bottom w:val="single" w:sz="4" w:space="0" w:color="auto"/>
              <w:right w:val="single" w:sz="4" w:space="0" w:color="auto"/>
            </w:tcBorders>
            <w:shd w:val="clear" w:color="000000" w:fill="FF0000"/>
            <w:vAlign w:val="center"/>
            <w:hideMark/>
          </w:tcPr>
          <w:p w14:paraId="6A17E498" w14:textId="77777777" w:rsidR="00543FE9" w:rsidRDefault="00543FE9" w:rsidP="00CE7217">
            <w:r>
              <w:t>Nojumes smēķēšanai uzstādīšana</w:t>
            </w:r>
          </w:p>
        </w:tc>
        <w:tc>
          <w:tcPr>
            <w:tcW w:w="800" w:type="dxa"/>
            <w:tcBorders>
              <w:top w:val="single" w:sz="4" w:space="0" w:color="auto"/>
              <w:left w:val="nil"/>
              <w:bottom w:val="single" w:sz="4" w:space="0" w:color="auto"/>
              <w:right w:val="single" w:sz="4" w:space="0" w:color="auto"/>
            </w:tcBorders>
            <w:shd w:val="clear" w:color="000000" w:fill="FFFFFF"/>
            <w:noWrap/>
            <w:vAlign w:val="center"/>
            <w:hideMark/>
          </w:tcPr>
          <w:p w14:paraId="31A99055" w14:textId="77777777" w:rsidR="00543FE9" w:rsidRDefault="00543FE9" w:rsidP="00CE7217">
            <w:pPr>
              <w:jc w:val="center"/>
            </w:pPr>
            <w:r>
              <w:t>kpl.</w:t>
            </w:r>
          </w:p>
        </w:tc>
        <w:tc>
          <w:tcPr>
            <w:tcW w:w="960" w:type="dxa"/>
            <w:tcBorders>
              <w:top w:val="single" w:sz="4" w:space="0" w:color="auto"/>
              <w:left w:val="nil"/>
              <w:bottom w:val="single" w:sz="4" w:space="0" w:color="auto"/>
              <w:right w:val="single" w:sz="4" w:space="0" w:color="auto"/>
            </w:tcBorders>
            <w:shd w:val="clear" w:color="000000" w:fill="FFFFFF"/>
            <w:noWrap/>
            <w:vAlign w:val="center"/>
            <w:hideMark/>
          </w:tcPr>
          <w:p w14:paraId="5112E30C" w14:textId="77777777" w:rsidR="00543FE9" w:rsidRDefault="00543FE9" w:rsidP="00CE7217">
            <w:pPr>
              <w:jc w:val="center"/>
            </w:pPr>
            <w:r>
              <w:t>1,00</w:t>
            </w:r>
          </w:p>
        </w:tc>
      </w:tr>
    </w:tbl>
    <w:p w14:paraId="12B05260" w14:textId="77777777" w:rsidR="00543FE9" w:rsidRPr="00D91D3E" w:rsidRDefault="00543FE9" w:rsidP="00543FE9">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6A7DADD7" w14:textId="77777777" w:rsid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737DFD25" w14:textId="77777777" w:rsidR="00543FE9" w:rsidRDefault="00543FE9" w:rsidP="00F23AE8">
      <w:pPr>
        <w:jc w:val="both"/>
        <w:rPr>
          <w:rFonts w:ascii="Times New Roman" w:hAnsi="Times New Roman"/>
          <w:i/>
          <w:iCs/>
          <w:color w:val="0070C0"/>
          <w:szCs w:val="24"/>
        </w:rPr>
      </w:pPr>
    </w:p>
    <w:p w14:paraId="4D68083E" w14:textId="77777777" w:rsidR="00543FE9" w:rsidRPr="00FB0CF2" w:rsidRDefault="00543FE9" w:rsidP="00543FE9">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05A50106" w14:textId="77777777" w:rsidR="00543FE9" w:rsidRPr="00543FE9" w:rsidRDefault="00543FE9" w:rsidP="00543FE9">
      <w:pPr>
        <w:pStyle w:val="ListParagraph"/>
        <w:ind w:left="0"/>
        <w:contextualSpacing/>
        <w:rPr>
          <w:rFonts w:ascii="Times New Roman" w:hAnsi="Times New Roman"/>
          <w:sz w:val="24"/>
          <w:szCs w:val="24"/>
          <w:lang w:val="lv-LV"/>
        </w:rPr>
      </w:pPr>
      <w:r w:rsidRPr="00543FE9">
        <w:rPr>
          <w:rFonts w:ascii="Times New Roman" w:hAnsi="Times New Roman"/>
          <w:sz w:val="24"/>
          <w:szCs w:val="24"/>
          <w:lang w:val="lv-LV"/>
        </w:rPr>
        <w:t xml:space="preserve">Vēlamies precizēt vai rasējumu lapā GP-02.01 redzamais karoga mastu pamats un paši masti (7 gab.). Lūdzu detalizētāku informāciju par pamatu. </w:t>
      </w:r>
    </w:p>
    <w:p w14:paraId="2624EAAB" w14:textId="77777777" w:rsidR="00543FE9" w:rsidRPr="00543FE9" w:rsidRDefault="00543FE9" w:rsidP="009A2F0E">
      <w:pPr>
        <w:pStyle w:val="ListParagraph"/>
        <w:numPr>
          <w:ilvl w:val="0"/>
          <w:numId w:val="6"/>
        </w:numPr>
        <w:contextualSpacing/>
        <w:rPr>
          <w:rFonts w:ascii="Times New Roman" w:hAnsi="Times New Roman"/>
          <w:sz w:val="24"/>
          <w:szCs w:val="24"/>
          <w:lang w:val="lv-LV"/>
        </w:rPr>
      </w:pPr>
      <w:r w:rsidRPr="00543FE9">
        <w:rPr>
          <w:rFonts w:ascii="Times New Roman" w:hAnsi="Times New Roman"/>
          <w:sz w:val="24"/>
          <w:szCs w:val="24"/>
          <w:lang w:val="lv-LV"/>
        </w:rPr>
        <w:lastRenderedPageBreak/>
        <w:t>Norādīt pamata dziļumu;</w:t>
      </w:r>
    </w:p>
    <w:p w14:paraId="714B7164" w14:textId="77777777" w:rsidR="00543FE9" w:rsidRPr="00543FE9" w:rsidRDefault="00543FE9" w:rsidP="009A2F0E">
      <w:pPr>
        <w:pStyle w:val="ListParagraph"/>
        <w:numPr>
          <w:ilvl w:val="0"/>
          <w:numId w:val="6"/>
        </w:numPr>
        <w:contextualSpacing/>
        <w:rPr>
          <w:rFonts w:ascii="Times New Roman" w:hAnsi="Times New Roman"/>
          <w:sz w:val="24"/>
          <w:szCs w:val="24"/>
          <w:lang w:val="lv-LV"/>
        </w:rPr>
      </w:pPr>
      <w:r w:rsidRPr="00543FE9">
        <w:rPr>
          <w:rFonts w:ascii="Times New Roman" w:hAnsi="Times New Roman"/>
          <w:sz w:val="24"/>
          <w:szCs w:val="24"/>
          <w:lang w:val="lv-LV"/>
        </w:rPr>
        <w:t xml:space="preserve">Vai tiešām pamatam jābūt tik lielam – tas ir ~ 28m3 betona. Vēršam jūsu uzmanību, ka tas ir ļoti daudz priekš karoga mastu pamatiem. Kā arī tas izmaksās ļoti dārgi! </w:t>
      </w:r>
    </w:p>
    <w:p w14:paraId="764A1045" w14:textId="77777777" w:rsidR="00543FE9" w:rsidRPr="00543FE9" w:rsidRDefault="00543FE9" w:rsidP="009A2F0E">
      <w:pPr>
        <w:pStyle w:val="ListParagraph"/>
        <w:numPr>
          <w:ilvl w:val="0"/>
          <w:numId w:val="6"/>
        </w:numPr>
        <w:contextualSpacing/>
        <w:rPr>
          <w:rFonts w:ascii="Times New Roman" w:hAnsi="Times New Roman"/>
          <w:sz w:val="24"/>
          <w:szCs w:val="24"/>
          <w:lang w:val="lv-LV"/>
        </w:rPr>
      </w:pPr>
      <w:r w:rsidRPr="00543FE9">
        <w:rPr>
          <w:rFonts w:ascii="Times New Roman" w:hAnsi="Times New Roman"/>
          <w:sz w:val="24"/>
          <w:szCs w:val="24"/>
          <w:lang w:val="lv-LV"/>
        </w:rPr>
        <w:t>Kāda tipa karoga masti ir paredzēti, cik gari, kāds aprīkojums. Ar vai bez vinčas, utt.</w:t>
      </w:r>
    </w:p>
    <w:p w14:paraId="125F2C84" w14:textId="77777777" w:rsidR="00543FE9" w:rsidRDefault="00543FE9" w:rsidP="00543FE9">
      <w:pPr>
        <w:pStyle w:val="ListParagraph"/>
        <w:rPr>
          <w:rFonts w:ascii="Arial Narrow" w:hAnsi="Arial Narrow"/>
        </w:rPr>
      </w:pPr>
    </w:p>
    <w:p w14:paraId="683B8AC2" w14:textId="4FB5BF7C" w:rsidR="00543FE9" w:rsidRDefault="0061416C" w:rsidP="00543FE9">
      <w:pPr>
        <w:pStyle w:val="ListParagraph"/>
        <w:jc w:val="center"/>
        <w:rPr>
          <w:rFonts w:ascii="Arial Narrow" w:hAnsi="Arial Narrow"/>
        </w:rPr>
      </w:pPr>
      <w:r>
        <w:rPr>
          <w:rFonts w:ascii="Arial Narrow" w:hAnsi="Arial Narrow"/>
          <w:noProof/>
        </w:rPr>
        <w:pict w14:anchorId="17E27F0C">
          <v:shape id="_x0000_i1040" type="#_x0000_t75" style="width:198pt;height:168pt;visibility:visible;mso-wrap-style:square">
            <v:imagedata r:id="rId30" o:title=""/>
          </v:shape>
        </w:pict>
      </w:r>
    </w:p>
    <w:p w14:paraId="4F472744" w14:textId="77777777" w:rsidR="00543FE9" w:rsidRDefault="00543FE9" w:rsidP="00543FE9">
      <w:pPr>
        <w:pStyle w:val="ListParagraph"/>
        <w:jc w:val="center"/>
        <w:rPr>
          <w:rFonts w:ascii="Arial Narrow" w:hAnsi="Arial Narrow"/>
        </w:rPr>
      </w:pPr>
    </w:p>
    <w:p w14:paraId="77BA4007" w14:textId="77777777" w:rsidR="00543FE9" w:rsidRPr="00715F9D" w:rsidRDefault="00543FE9" w:rsidP="00543FE9">
      <w:pPr>
        <w:jc w:val="both"/>
        <w:rPr>
          <w:rFonts w:ascii="Arial Narrow" w:hAnsi="Arial Narrow"/>
          <w:b/>
          <w:bCs/>
          <w:u w:val="single"/>
        </w:rPr>
      </w:pPr>
      <w:r w:rsidRPr="00276B5F">
        <w:rPr>
          <w:rFonts w:ascii="Arial Narrow" w:hAnsi="Arial Narrow"/>
          <w:b/>
          <w:bCs/>
          <w:u w:val="single"/>
        </w:rPr>
        <w:t xml:space="preserve">Lokālā tāme Nr. </w:t>
      </w:r>
      <w:r>
        <w:rPr>
          <w:rFonts w:ascii="Arial Narrow" w:hAnsi="Arial Narrow"/>
          <w:b/>
          <w:bCs/>
          <w:u w:val="single"/>
        </w:rPr>
        <w:t>4</w:t>
      </w:r>
      <w:r w:rsidRPr="00276B5F">
        <w:rPr>
          <w:rFonts w:ascii="Arial Narrow" w:hAnsi="Arial Narrow"/>
          <w:b/>
          <w:bCs/>
          <w:u w:val="single"/>
        </w:rPr>
        <w:t>-1 (Poz.</w:t>
      </w:r>
      <w:r>
        <w:rPr>
          <w:rFonts w:ascii="Arial Narrow" w:hAnsi="Arial Narrow"/>
          <w:b/>
          <w:bCs/>
          <w:u w:val="single"/>
        </w:rPr>
        <w:t>8</w:t>
      </w:r>
      <w:r w:rsidRPr="00276B5F">
        <w:rPr>
          <w:rFonts w:ascii="Arial Narrow" w:hAnsi="Arial Narrow"/>
          <w:b/>
          <w:bCs/>
          <w:u w:val="single"/>
        </w:rPr>
        <w:t>)</w:t>
      </w:r>
    </w:p>
    <w:tbl>
      <w:tblPr>
        <w:tblW w:w="7300" w:type="dxa"/>
        <w:jc w:val="center"/>
        <w:tblLook w:val="04A0" w:firstRow="1" w:lastRow="0" w:firstColumn="1" w:lastColumn="0" w:noHBand="0" w:noVBand="1"/>
      </w:tblPr>
      <w:tblGrid>
        <w:gridCol w:w="500"/>
        <w:gridCol w:w="779"/>
        <w:gridCol w:w="4261"/>
        <w:gridCol w:w="800"/>
        <w:gridCol w:w="960"/>
      </w:tblGrid>
      <w:tr w:rsidR="00543FE9" w14:paraId="1A54F72F" w14:textId="77777777" w:rsidTr="00CE7217">
        <w:trPr>
          <w:trHeight w:val="315"/>
          <w:jc w:val="center"/>
        </w:trPr>
        <w:tc>
          <w:tcPr>
            <w:tcW w:w="500" w:type="dxa"/>
            <w:tcBorders>
              <w:top w:val="single" w:sz="4" w:space="0" w:color="auto"/>
              <w:left w:val="single" w:sz="8" w:space="0" w:color="auto"/>
              <w:bottom w:val="single" w:sz="4" w:space="0" w:color="auto"/>
              <w:right w:val="single" w:sz="4" w:space="0" w:color="auto"/>
            </w:tcBorders>
            <w:shd w:val="clear" w:color="000000" w:fill="FFFFFF"/>
            <w:noWrap/>
            <w:vAlign w:val="center"/>
            <w:hideMark/>
          </w:tcPr>
          <w:p w14:paraId="3F375510" w14:textId="77777777" w:rsidR="00543FE9" w:rsidRDefault="00543FE9" w:rsidP="00CE7217">
            <w:pPr>
              <w:jc w:val="center"/>
            </w:pPr>
            <w:r>
              <w:t>8</w:t>
            </w:r>
          </w:p>
        </w:tc>
        <w:tc>
          <w:tcPr>
            <w:tcW w:w="620" w:type="dxa"/>
            <w:tcBorders>
              <w:top w:val="single" w:sz="4" w:space="0" w:color="auto"/>
              <w:left w:val="single" w:sz="4" w:space="0" w:color="auto"/>
              <w:bottom w:val="single" w:sz="4" w:space="0" w:color="auto"/>
              <w:right w:val="single" w:sz="4" w:space="0" w:color="auto"/>
            </w:tcBorders>
            <w:noWrap/>
            <w:vAlign w:val="center"/>
            <w:hideMark/>
          </w:tcPr>
          <w:p w14:paraId="48C71EDA" w14:textId="77777777" w:rsidR="00543FE9" w:rsidRDefault="00543FE9" w:rsidP="00CE7217">
            <w:pPr>
              <w:jc w:val="center"/>
            </w:pPr>
            <w:r>
              <w:t>Līg.c.</w:t>
            </w:r>
          </w:p>
        </w:tc>
        <w:tc>
          <w:tcPr>
            <w:tcW w:w="4420" w:type="dxa"/>
            <w:tcBorders>
              <w:top w:val="single" w:sz="4" w:space="0" w:color="auto"/>
              <w:left w:val="nil"/>
              <w:bottom w:val="single" w:sz="4" w:space="0" w:color="auto"/>
              <w:right w:val="single" w:sz="4" w:space="0" w:color="auto"/>
            </w:tcBorders>
            <w:shd w:val="clear" w:color="000000" w:fill="FF0000"/>
            <w:vAlign w:val="center"/>
            <w:hideMark/>
          </w:tcPr>
          <w:p w14:paraId="19F77B72" w14:textId="77777777" w:rsidR="00543FE9" w:rsidRDefault="00543FE9" w:rsidP="00CE7217">
            <w:r>
              <w:t>Karogu mastu uzstādīšana uz betona pamata</w:t>
            </w:r>
          </w:p>
        </w:tc>
        <w:tc>
          <w:tcPr>
            <w:tcW w:w="800" w:type="dxa"/>
            <w:tcBorders>
              <w:top w:val="single" w:sz="4" w:space="0" w:color="auto"/>
              <w:left w:val="nil"/>
              <w:bottom w:val="single" w:sz="4" w:space="0" w:color="auto"/>
              <w:right w:val="single" w:sz="4" w:space="0" w:color="auto"/>
            </w:tcBorders>
            <w:shd w:val="clear" w:color="000000" w:fill="FFFFFF"/>
            <w:noWrap/>
            <w:vAlign w:val="center"/>
            <w:hideMark/>
          </w:tcPr>
          <w:p w14:paraId="46478D9E" w14:textId="77777777" w:rsidR="00543FE9" w:rsidRDefault="00543FE9" w:rsidP="00CE7217">
            <w:pPr>
              <w:jc w:val="center"/>
            </w:pPr>
            <w:r>
              <w:t>gb.</w:t>
            </w:r>
          </w:p>
        </w:tc>
        <w:tc>
          <w:tcPr>
            <w:tcW w:w="960" w:type="dxa"/>
            <w:tcBorders>
              <w:top w:val="single" w:sz="4" w:space="0" w:color="auto"/>
              <w:left w:val="nil"/>
              <w:bottom w:val="single" w:sz="4" w:space="0" w:color="auto"/>
              <w:right w:val="single" w:sz="4" w:space="0" w:color="auto"/>
            </w:tcBorders>
            <w:shd w:val="clear" w:color="000000" w:fill="FFFFFF"/>
            <w:noWrap/>
            <w:vAlign w:val="center"/>
            <w:hideMark/>
          </w:tcPr>
          <w:p w14:paraId="4210D1FF" w14:textId="77777777" w:rsidR="00543FE9" w:rsidRDefault="00543FE9" w:rsidP="00CE7217">
            <w:pPr>
              <w:jc w:val="center"/>
            </w:pPr>
            <w:r>
              <w:t>7,00</w:t>
            </w:r>
          </w:p>
        </w:tc>
      </w:tr>
    </w:tbl>
    <w:p w14:paraId="5C341292" w14:textId="77777777" w:rsidR="00543FE9" w:rsidRPr="00D91D3E" w:rsidRDefault="00543FE9" w:rsidP="00543FE9">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7282F13C" w14:textId="77777777" w:rsid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665E57C9" w14:textId="77777777" w:rsidR="00543FE9" w:rsidRDefault="00543FE9" w:rsidP="00F23AE8">
      <w:pPr>
        <w:jc w:val="both"/>
        <w:rPr>
          <w:rFonts w:ascii="Times New Roman" w:hAnsi="Times New Roman"/>
          <w:i/>
          <w:iCs/>
          <w:color w:val="0070C0"/>
          <w:szCs w:val="24"/>
        </w:rPr>
      </w:pPr>
    </w:p>
    <w:p w14:paraId="5D14B2BE" w14:textId="77777777" w:rsidR="00BA5C08" w:rsidRPr="00D91D3E" w:rsidRDefault="00BA5C08" w:rsidP="00BA5C08">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7E19FFB5" w14:textId="77777777" w:rsidR="00BA5C08" w:rsidRPr="00CD5B88" w:rsidRDefault="00BA5C08" w:rsidP="00BA5C08">
      <w:pPr>
        <w:pStyle w:val="ListParagraph"/>
        <w:spacing w:after="160"/>
        <w:ind w:left="0"/>
        <w:contextualSpacing/>
        <w:jc w:val="both"/>
        <w:rPr>
          <w:rFonts w:ascii="Times New Roman" w:hAnsi="Times New Roman"/>
          <w:color w:val="7030A0"/>
          <w:sz w:val="24"/>
          <w:szCs w:val="24"/>
          <w:lang w:val="lv-LV"/>
        </w:rPr>
      </w:pPr>
      <w:r w:rsidRPr="00CD5B88">
        <w:rPr>
          <w:rFonts w:ascii="Times New Roman" w:hAnsi="Times New Roman"/>
          <w:color w:val="7030A0"/>
          <w:sz w:val="24"/>
          <w:szCs w:val="24"/>
          <w:lang w:val="lv-LV"/>
        </w:rPr>
        <w:t>Nolikuma 9. punkta 9.1.1.4. apakšpunktā noteikts, ka Tāmē ir jāiekļauj pasūtītāja finanšu rezerve būvizmaksu indeksācijas segšanai 7 % (septiņu procentu) apmērā no būvdarbu izmaksām, to uzrādot kā atsevišķu pozīciju Būvniecības koptāmē.</w:t>
      </w:r>
    </w:p>
    <w:p w14:paraId="4673B70B" w14:textId="77777777" w:rsidR="00BA5C08" w:rsidRPr="00CD5B88" w:rsidRDefault="00BA5C08" w:rsidP="00BA5C08">
      <w:pPr>
        <w:pStyle w:val="ListParagraph"/>
        <w:ind w:left="0"/>
        <w:jc w:val="both"/>
        <w:rPr>
          <w:rFonts w:ascii="Times New Roman" w:hAnsi="Times New Roman"/>
          <w:color w:val="7030A0"/>
          <w:sz w:val="24"/>
          <w:szCs w:val="24"/>
          <w:lang w:val="lv-LV"/>
        </w:rPr>
      </w:pPr>
      <w:r w:rsidRPr="00CD5B88">
        <w:rPr>
          <w:rFonts w:ascii="Times New Roman" w:hAnsi="Times New Roman"/>
          <w:color w:val="7030A0"/>
          <w:sz w:val="24"/>
          <w:szCs w:val="24"/>
          <w:lang w:val="lv-LV"/>
        </w:rPr>
        <w:t>Vēršam uzmanību, ka Būvniecības koptāmē šāda pozīcija nav paredzēta. Lūdzam papildināt Būvniecības koptāmi ar atsevišķu pozīciju pasūtītāja finanšu rezervei būvizmaksu indeksācijas segšanai 7 % apmērā no būvdarbu izmaksām.</w:t>
      </w:r>
    </w:p>
    <w:p w14:paraId="6041F73D" w14:textId="77777777" w:rsidR="00BA5C08" w:rsidRPr="00D91D3E" w:rsidRDefault="00BA5C08" w:rsidP="00BA5C08">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4903F352" w14:textId="77777777" w:rsidR="00946440" w:rsidRPr="00440C12" w:rsidRDefault="00946440" w:rsidP="00946440">
      <w:pPr>
        <w:pStyle w:val="msonormal804d7de8fd46f06a46511c7c60d1535ecd88bbcd82431b7ab059dd005233154d"/>
        <w:jc w:val="both"/>
        <w:rPr>
          <w:rFonts w:ascii="Times New Roman" w:hAnsi="Times New Roman"/>
          <w:i/>
          <w:color w:val="0070C0"/>
        </w:rPr>
      </w:pPr>
      <w:r w:rsidRPr="00440C12">
        <w:rPr>
          <w:rFonts w:ascii="Times New Roman" w:eastAsia="Times New Roman" w:hAnsi="Times New Roman"/>
          <w:i/>
          <w:color w:val="0070C0"/>
        </w:rPr>
        <w:t xml:space="preserve">Konkursa nolikuma 9.1.1.apakšpunkts noteic, ka </w:t>
      </w:r>
      <w:r w:rsidRPr="00440C12">
        <w:rPr>
          <w:rFonts w:ascii="Times New Roman" w:hAnsi="Times New Roman"/>
          <w:b/>
          <w:bCs/>
          <w:i/>
          <w:color w:val="0070C0"/>
        </w:rPr>
        <w:t>Tāmes</w:t>
      </w:r>
      <w:r w:rsidRPr="00440C12">
        <w:rPr>
          <w:rFonts w:ascii="Times New Roman" w:hAnsi="Times New Roman"/>
          <w:i/>
          <w:color w:val="0070C0"/>
        </w:rPr>
        <w:t xml:space="preserve"> iesniedzamas atbilstoši Ministru kabineta 2017. gada 3. maija noteikumu Nr. 239 „</w:t>
      </w:r>
      <w:r w:rsidRPr="00440C12">
        <w:rPr>
          <w:rFonts w:ascii="Times New Roman" w:hAnsi="Times New Roman"/>
          <w:bCs/>
          <w:i/>
          <w:color w:val="0070C0"/>
        </w:rPr>
        <w:t xml:space="preserve">Noteikumi par Latvijas būvnormatīvu LBN 501-17 “Būvizmaksu noteikšanas kārtība”” </w:t>
      </w:r>
      <w:r w:rsidRPr="00440C12">
        <w:rPr>
          <w:rFonts w:ascii="Times New Roman" w:hAnsi="Times New Roman"/>
          <w:b/>
          <w:i/>
          <w:color w:val="0070C0"/>
        </w:rPr>
        <w:t>4.pielikumam</w:t>
      </w:r>
      <w:r w:rsidRPr="00440C12">
        <w:rPr>
          <w:rFonts w:ascii="Times New Roman" w:hAnsi="Times New Roman"/>
          <w:bCs/>
          <w:i/>
          <w:color w:val="0070C0"/>
        </w:rPr>
        <w:t>,</w:t>
      </w:r>
      <w:r w:rsidRPr="00440C12">
        <w:rPr>
          <w:rFonts w:ascii="Times New Roman" w:hAnsi="Times New Roman"/>
          <w:i/>
          <w:color w:val="0070C0"/>
        </w:rPr>
        <w:t xml:space="preserve"> </w:t>
      </w:r>
      <w:r w:rsidRPr="00440C12">
        <w:rPr>
          <w:rFonts w:ascii="Times New Roman" w:hAnsi="Times New Roman"/>
          <w:bCs/>
          <w:i/>
          <w:color w:val="0070C0"/>
        </w:rPr>
        <w:t xml:space="preserve">saskaņā ar </w:t>
      </w:r>
      <w:r w:rsidRPr="00440C12">
        <w:rPr>
          <w:rFonts w:ascii="Times New Roman" w:eastAsia="Times New Roman" w:hAnsi="Times New Roman"/>
          <w:bCs/>
          <w:i/>
          <w:color w:val="0070C0"/>
        </w:rPr>
        <w:t>Būvprojektu (</w:t>
      </w:r>
      <w:r w:rsidRPr="00440C12">
        <w:rPr>
          <w:rFonts w:ascii="Times New Roman" w:hAnsi="Times New Roman"/>
          <w:i/>
          <w:color w:val="0070C0"/>
        </w:rPr>
        <w:t>satur ierobežotas pieejamības informāciju</w:t>
      </w:r>
      <w:r w:rsidRPr="00440C12">
        <w:rPr>
          <w:rFonts w:ascii="Times New Roman" w:eastAsia="Times New Roman" w:hAnsi="Times New Roman"/>
          <w:bCs/>
          <w:i/>
          <w:color w:val="0070C0"/>
        </w:rPr>
        <w:t>) un darbu apjomu sarakstu (Pielikums Nr.10-1)</w:t>
      </w:r>
      <w:r w:rsidRPr="00440C12">
        <w:rPr>
          <w:rFonts w:ascii="Times New Roman" w:hAnsi="Times New Roman"/>
          <w:i/>
          <w:color w:val="0070C0"/>
        </w:rPr>
        <w:t xml:space="preserve">. </w:t>
      </w:r>
    </w:p>
    <w:p w14:paraId="30DE594D" w14:textId="7FFC2514" w:rsidR="00BA5C08" w:rsidRDefault="00946440" w:rsidP="00946440">
      <w:pPr>
        <w:jc w:val="both"/>
        <w:rPr>
          <w:rFonts w:ascii="Times New Roman" w:hAnsi="Times New Roman"/>
          <w:i/>
          <w:color w:val="0070C0"/>
        </w:rPr>
      </w:pPr>
      <w:r w:rsidRPr="00440C12">
        <w:rPr>
          <w:rFonts w:ascii="Times New Roman" w:hAnsi="Times New Roman"/>
          <w:i/>
          <w:color w:val="0070C0"/>
        </w:rPr>
        <w:t xml:space="preserve">Pretendentam, sagatavojot Tāmes atbilstoši LBN 501-17, ir jāizveido arī attiecīgā Būvniecības koptāme. Papildus LBN 501-17 prasībām pretendentam jāievēro konkursa nolikumā noteiktās prasības, </w:t>
      </w:r>
      <w:r w:rsidRPr="00440C12">
        <w:rPr>
          <w:rFonts w:ascii="Times New Roman" w:hAnsi="Times New Roman"/>
          <w:b/>
          <w:bCs/>
          <w:i/>
          <w:color w:val="0070C0"/>
        </w:rPr>
        <w:t>tajā skaitā, bet ne tikai</w:t>
      </w:r>
      <w:r w:rsidRPr="00440C12">
        <w:rPr>
          <w:rFonts w:ascii="Times New Roman" w:hAnsi="Times New Roman"/>
          <w:i/>
          <w:color w:val="0070C0"/>
        </w:rPr>
        <w:t xml:space="preserve"> 9.1.1.4.</w:t>
      </w:r>
      <w:r w:rsidRPr="00440C12">
        <w:rPr>
          <w:i/>
          <w:color w:val="0070C0"/>
        </w:rPr>
        <w:t> </w:t>
      </w:r>
      <w:r w:rsidRPr="00440C12">
        <w:rPr>
          <w:rFonts w:ascii="Times New Roman" w:hAnsi="Times New Roman"/>
          <w:i/>
          <w:color w:val="0070C0"/>
        </w:rPr>
        <w:t>apakšpunktā noteiktā prasība – Būvniecības koptāmē kā atsevišķa pozīcija jānorāda Pasūtītāja finanšu rezerve būvizmaksu indeksācijas segšanai 7 % apmērā no būvdarbu izmaksām.</w:t>
      </w:r>
      <w:r w:rsidR="00440C12">
        <w:rPr>
          <w:rFonts w:ascii="Times New Roman" w:hAnsi="Times New Roman"/>
          <w:i/>
          <w:color w:val="0070C0"/>
        </w:rPr>
        <w:t xml:space="preserve"> </w:t>
      </w:r>
      <w:r w:rsidR="00440C12" w:rsidRPr="00440C12">
        <w:rPr>
          <w:rFonts w:ascii="Times New Roman" w:hAnsi="Times New Roman"/>
          <w:i/>
          <w:color w:val="FF0000"/>
        </w:rPr>
        <w:t>Atbildēts</w:t>
      </w:r>
    </w:p>
    <w:p w14:paraId="4B3D2C5B" w14:textId="77777777" w:rsidR="00946440" w:rsidRDefault="00946440" w:rsidP="00946440">
      <w:pPr>
        <w:jc w:val="both"/>
        <w:rPr>
          <w:rFonts w:ascii="Times New Roman" w:hAnsi="Times New Roman"/>
          <w:i/>
          <w:iCs/>
          <w:color w:val="0070C0"/>
          <w:szCs w:val="24"/>
        </w:rPr>
      </w:pPr>
    </w:p>
    <w:p w14:paraId="2E67A9F5" w14:textId="77777777" w:rsidR="00CA62C9" w:rsidRPr="00D91D3E" w:rsidRDefault="00CA62C9" w:rsidP="00CA62C9">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7E539CC3" w14:textId="77777777" w:rsidR="00CA62C9" w:rsidRPr="00CD5B88" w:rsidRDefault="00CA62C9" w:rsidP="00CA62C9">
      <w:pPr>
        <w:pStyle w:val="ListParagraph"/>
        <w:ind w:left="0"/>
        <w:contextualSpacing/>
        <w:jc w:val="both"/>
        <w:rPr>
          <w:rFonts w:ascii="Times New Roman" w:hAnsi="Times New Roman"/>
          <w:bCs/>
          <w:color w:val="7030A0"/>
          <w:sz w:val="24"/>
          <w:szCs w:val="24"/>
          <w:lang w:val="de-DE"/>
        </w:rPr>
      </w:pPr>
      <w:r w:rsidRPr="00CD5B88">
        <w:rPr>
          <w:rFonts w:ascii="Times New Roman" w:hAnsi="Times New Roman"/>
          <w:bCs/>
          <w:color w:val="7030A0"/>
          <w:sz w:val="24"/>
          <w:szCs w:val="24"/>
          <w:lang w:val="de-DE"/>
        </w:rPr>
        <w:t xml:space="preserve">Saskaņā ar Nolikuma 9.1.1. punktu Pretendents sagatavo tāmi, kurā saskaņā ar Nolikuma 9.1.1.4. </w:t>
      </w:r>
      <w:r w:rsidRPr="00CD5B88">
        <w:rPr>
          <w:rFonts w:ascii="Times New Roman" w:hAnsi="Times New Roman"/>
          <w:bCs/>
          <w:color w:val="7030A0"/>
          <w:sz w:val="24"/>
          <w:szCs w:val="24"/>
          <w:lang w:val="de-DE"/>
        </w:rPr>
        <w:tab/>
        <w:t>ir iekļauta pasūtītāja finanšu rezerve būvizmaksu indeksācijas segšanai 7 % (septiņu procentu) apmērā no būvdarbu izmaksām, kas uzrādīta atsevišķā pozīcijā Būvniecības koptāmē, un kuru pēc Nolikuma 9.1.1.7. nav pieļaujams labot/grozīt/mainīt. Savukārt “Tāmes” veidnē “Koptāme” nav iekļauta pasūtītāja finanšu rezerve būvizmaksu indeksācijas segšanai7% apmērā no būvdarbu izmaksām, kurai jābūt uzrādītai atsevišķā pozīcijā Būvniecības koptāmē.</w:t>
      </w:r>
    </w:p>
    <w:p w14:paraId="60F467F9" w14:textId="68B1E664" w:rsidR="00CA62C9" w:rsidRPr="00CD5B88" w:rsidRDefault="00CA62C9" w:rsidP="00CA62C9">
      <w:pPr>
        <w:pStyle w:val="ListParagraph"/>
        <w:ind w:left="0"/>
        <w:jc w:val="both"/>
        <w:rPr>
          <w:rFonts w:ascii="Times New Roman" w:hAnsi="Times New Roman"/>
          <w:color w:val="7030A0"/>
          <w:sz w:val="24"/>
          <w:szCs w:val="24"/>
          <w:lang w:val="lv-LV"/>
        </w:rPr>
      </w:pPr>
      <w:r w:rsidRPr="00CD5B88">
        <w:rPr>
          <w:rFonts w:ascii="Times New Roman" w:hAnsi="Times New Roman"/>
          <w:bCs/>
          <w:i/>
          <w:iCs/>
          <w:color w:val="7030A0"/>
          <w:sz w:val="24"/>
          <w:szCs w:val="24"/>
          <w:lang w:val="de-DE"/>
        </w:rPr>
        <w:t>Lūdzam labot “Tāmes” veidnes Koptāmi tajā iekļaujot iepriekšminēto  7 % (septiņu procentu) finanšu rezervi būvizmaksu indeksācijas segšanai</w:t>
      </w:r>
      <w:r w:rsidRPr="00CD5B88">
        <w:rPr>
          <w:rFonts w:ascii="Times New Roman" w:hAnsi="Times New Roman"/>
          <w:color w:val="7030A0"/>
          <w:sz w:val="24"/>
          <w:szCs w:val="24"/>
          <w:lang w:val="lv-LV"/>
        </w:rPr>
        <w:t>.</w:t>
      </w:r>
    </w:p>
    <w:p w14:paraId="1B45A9D4" w14:textId="77777777" w:rsidR="00CA62C9" w:rsidRPr="00D91D3E" w:rsidRDefault="00CA62C9" w:rsidP="00CA62C9">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5A90F2D8" w14:textId="411AADA1" w:rsidR="00CA62C9" w:rsidRPr="00A12871" w:rsidRDefault="00A12871" w:rsidP="00CA62C9">
      <w:pPr>
        <w:pStyle w:val="msonormal804d7de8fd46f06a46511c7c60d1535ecd88bbcd82431b7ab059dd005233154d"/>
        <w:rPr>
          <w:rFonts w:ascii="Times New Roman" w:hAnsi="Times New Roman" w:cs="Times New Roman"/>
          <w:i/>
          <w:iCs/>
          <w:color w:val="0070C0"/>
          <w:u w:val="single"/>
        </w:rPr>
      </w:pPr>
      <w:r w:rsidRPr="00440C12">
        <w:rPr>
          <w:rFonts w:ascii="Times New Roman" w:hAnsi="Times New Roman" w:cs="Times New Roman"/>
          <w:i/>
          <w:iCs/>
          <w:color w:val="0070C0"/>
        </w:rPr>
        <w:lastRenderedPageBreak/>
        <w:t>Lūdzam skatīt atbildi uz 53. Jautājumu. Nolikuma 9.1.1.7. apakšpunkta prasība pēc būtības attiecināma uz nolikuma 9.1.1.1. apakšpunktu: “</w:t>
      </w:r>
      <w:r w:rsidRPr="00440C12">
        <w:rPr>
          <w:rFonts w:ascii="Times New Roman" w:hAnsi="Times New Roman"/>
          <w:i/>
          <w:iCs/>
          <w:color w:val="0070C0"/>
        </w:rPr>
        <w:t xml:space="preserve">ir iekļauti visi darbi </w:t>
      </w:r>
      <w:r w:rsidRPr="00440C12">
        <w:rPr>
          <w:rFonts w:ascii="Times New Roman" w:eastAsia="Times New Roman" w:hAnsi="Times New Roman"/>
          <w:bCs/>
          <w:i/>
          <w:iCs/>
          <w:color w:val="0070C0"/>
        </w:rPr>
        <w:t>darbu apjomu sarakstā</w:t>
      </w:r>
      <w:r w:rsidRPr="00440C12">
        <w:rPr>
          <w:rFonts w:ascii="Times New Roman" w:hAnsi="Times New Roman"/>
          <w:i/>
          <w:iCs/>
          <w:color w:val="0070C0"/>
        </w:rPr>
        <w:t xml:space="preserve"> norādītajā apjomā”.</w:t>
      </w:r>
      <w:r w:rsidR="00440C12">
        <w:rPr>
          <w:rFonts w:ascii="Times New Roman" w:hAnsi="Times New Roman"/>
          <w:i/>
          <w:iCs/>
          <w:color w:val="0070C0"/>
        </w:rPr>
        <w:t xml:space="preserve"> </w:t>
      </w:r>
      <w:r w:rsidR="00440C12" w:rsidRPr="00440C12">
        <w:rPr>
          <w:rFonts w:ascii="Times New Roman" w:hAnsi="Times New Roman"/>
          <w:i/>
          <w:color w:val="FF0000"/>
        </w:rPr>
        <w:t>Atbildēts</w:t>
      </w:r>
    </w:p>
    <w:p w14:paraId="4A44BC8E" w14:textId="77777777" w:rsidR="00CA62C9" w:rsidRPr="00D91D3E" w:rsidRDefault="00CA62C9" w:rsidP="00CA62C9">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5CA523D1" w14:textId="2A8750A7" w:rsidR="00CA62C9" w:rsidRPr="00CD5B88" w:rsidRDefault="00CA62C9" w:rsidP="00CA62C9">
      <w:pPr>
        <w:pStyle w:val="ListParagraph"/>
        <w:ind w:left="0"/>
        <w:jc w:val="both"/>
        <w:rPr>
          <w:rFonts w:ascii="Times New Roman" w:hAnsi="Times New Roman"/>
          <w:color w:val="7030A0"/>
          <w:sz w:val="24"/>
          <w:szCs w:val="24"/>
          <w:lang w:val="lv-LV"/>
        </w:rPr>
      </w:pPr>
      <w:r w:rsidRPr="00CD5B88">
        <w:rPr>
          <w:rFonts w:ascii="Times New Roman" w:hAnsi="Times New Roman"/>
          <w:bCs/>
          <w:color w:val="7030A0"/>
          <w:sz w:val="24"/>
          <w:szCs w:val="24"/>
          <w:lang w:val="lv-LV"/>
        </w:rPr>
        <w:t>Lūdzam sniegt skaidrojumu par iepirkuma nolikuma 8.3. punktā noteikto prasību attiecībā uz pretendenta pieredzi</w:t>
      </w:r>
      <w:r w:rsidRPr="00CD5B88">
        <w:rPr>
          <w:rFonts w:ascii="Times New Roman" w:hAnsi="Times New Roman"/>
          <w:color w:val="7030A0"/>
          <w:sz w:val="24"/>
          <w:szCs w:val="24"/>
          <w:lang w:val="lv-LV"/>
        </w:rPr>
        <w:t>:</w:t>
      </w:r>
    </w:p>
    <w:p w14:paraId="0D712AF1" w14:textId="5B8BCD89" w:rsidR="00CA62C9" w:rsidRPr="00CD5B88" w:rsidRDefault="00CA62C9" w:rsidP="00CA62C9">
      <w:pPr>
        <w:pStyle w:val="ListParagraph"/>
        <w:ind w:left="0"/>
        <w:jc w:val="both"/>
        <w:rPr>
          <w:rFonts w:ascii="Times New Roman" w:hAnsi="Times New Roman"/>
          <w:color w:val="7030A0"/>
          <w:sz w:val="24"/>
          <w:szCs w:val="24"/>
          <w:lang w:val="lv-LV"/>
        </w:rPr>
      </w:pPr>
      <w:r w:rsidRPr="00CD5B88">
        <w:rPr>
          <w:rFonts w:ascii="Times New Roman" w:hAnsi="Times New Roman"/>
          <w:color w:val="7030A0"/>
          <w:sz w:val="24"/>
          <w:szCs w:val="24"/>
          <w:lang w:val="lv-LV"/>
        </w:rPr>
        <w:t>Lūdzam precizēt, kāda tipa un kādas būv</w:t>
      </w:r>
      <w:r w:rsidR="00A94164" w:rsidRPr="00CD5B88">
        <w:rPr>
          <w:rFonts w:ascii="Times New Roman" w:hAnsi="Times New Roman"/>
          <w:color w:val="7030A0"/>
          <w:sz w:val="24"/>
          <w:szCs w:val="24"/>
          <w:lang w:val="lv-LV"/>
        </w:rPr>
        <w:t>ju grupas (pēc būvju klasifikācijas) ēkas vai ēku kompleksi tiks akceptēti kā atbilstoši nolikuma 1.1. punkta prasībām?</w:t>
      </w:r>
    </w:p>
    <w:p w14:paraId="7559FDBF" w14:textId="307EA4A5" w:rsidR="00A94164" w:rsidRPr="00CD5B88" w:rsidRDefault="00A94164" w:rsidP="00CA62C9">
      <w:pPr>
        <w:pStyle w:val="ListParagraph"/>
        <w:ind w:left="0"/>
        <w:jc w:val="both"/>
        <w:rPr>
          <w:rFonts w:ascii="Times New Roman" w:hAnsi="Times New Roman"/>
          <w:color w:val="7030A0"/>
          <w:sz w:val="24"/>
          <w:szCs w:val="24"/>
          <w:lang w:val="lv-LV"/>
        </w:rPr>
      </w:pPr>
      <w:r w:rsidRPr="00CD5B88">
        <w:rPr>
          <w:rFonts w:ascii="Times New Roman" w:hAnsi="Times New Roman"/>
          <w:color w:val="7030A0"/>
          <w:sz w:val="24"/>
          <w:szCs w:val="24"/>
          <w:lang w:val="lv-LV"/>
        </w:rPr>
        <w:t xml:space="preserve">Vai pretendentam kā atbilstošu pieredzi ir iespējams iesniegt būvdarbu pieredzi par 2. grupas nedzīvojamo ēku – Apakšstacijas vadības ēku (galvenais lietošanas veids: 1251 Rūpnieciskās ražošanas ēkas), kas pieņemta ekspluatācijā un kurā veikto būvdarbu apjoms ir vismaz 1 000 000 </w:t>
      </w:r>
      <w:r w:rsidR="004B3220" w:rsidRPr="00CD5B88">
        <w:rPr>
          <w:rFonts w:ascii="Times New Roman" w:hAnsi="Times New Roman"/>
          <w:color w:val="7030A0"/>
          <w:sz w:val="24"/>
          <w:szCs w:val="24"/>
          <w:lang w:val="lv-LV"/>
        </w:rPr>
        <w:t>EUR bez PVN?</w:t>
      </w:r>
    </w:p>
    <w:p w14:paraId="465BF067" w14:textId="77777777" w:rsidR="00CA62C9" w:rsidRPr="00D91D3E" w:rsidRDefault="00CA62C9" w:rsidP="00CA62C9">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3CB370AB" w14:textId="77777777" w:rsidR="0084027E" w:rsidRPr="00CE0BC4" w:rsidRDefault="0084027E" w:rsidP="0084027E">
      <w:pPr>
        <w:jc w:val="both"/>
        <w:rPr>
          <w:rFonts w:ascii="Times New Roman" w:eastAsia="Aptos" w:hAnsi="Times New Roman"/>
          <w:i/>
          <w:iCs/>
          <w:color w:val="0070C0"/>
          <w:szCs w:val="24"/>
          <w:highlight w:val="yellow"/>
        </w:rPr>
      </w:pPr>
      <w:r w:rsidRPr="00CE0BC4">
        <w:rPr>
          <w:rFonts w:ascii="Times New Roman" w:eastAsia="Aptos" w:hAnsi="Times New Roman"/>
          <w:i/>
          <w:iCs/>
          <w:color w:val="0070C0"/>
          <w:szCs w:val="24"/>
          <w:highlight w:val="yellow"/>
        </w:rPr>
        <w:t>Nolikuma 8.3. apakšpunktā noteiktā pieredzes prasība attiecas uz ēku vai ēku kompleksu būvdarbu veikšanu, un nolikumā nav noteikts konkrēts ēkas galvenais lietošanas veids vai konkrēta būves grupa, kurai šai pieredzei būtu jāatbilst.</w:t>
      </w:r>
    </w:p>
    <w:p w14:paraId="50227356" w14:textId="4AF61D72" w:rsidR="00CA62C9" w:rsidRDefault="0084027E" w:rsidP="0084027E">
      <w:pPr>
        <w:pStyle w:val="msonormal804d7de8fd46f06a46511c7c60d1535ecd88bbcd82431b7ab059dd005233154d"/>
        <w:rPr>
          <w:rFonts w:ascii="Times New Roman" w:hAnsi="Times New Roman" w:cs="Times New Roman"/>
          <w:i/>
          <w:iCs/>
          <w:color w:val="0070C0"/>
          <w:u w:val="single"/>
        </w:rPr>
      </w:pPr>
      <w:r w:rsidRPr="00CE0BC4">
        <w:rPr>
          <w:rFonts w:ascii="Times New Roman" w:hAnsi="Times New Roman"/>
          <w:i/>
          <w:iCs/>
          <w:color w:val="0070C0"/>
          <w:highlight w:val="yellow"/>
        </w:rPr>
        <w:t>Līdz ar to par atbilstošu pieredzi var tikt uzskatīti arī 2. grupas nedzīvojamās ēkas, apakšstacijas vadības ēkas (galvenais lietošanas veids 1251 “Rūpnieciskās ražošanas ēkas”) būvdarbi, ja ir izpildīti visi nolikuma 8.3. apakšpunktā noteiktie nosacījumi, tostarp būvdarbu pabeigšana un būves pieņemšana ekspluatācijā, kā arī būvdarbu apjoms konkrētajā ēkā/ēku kompleksā ir vismaz 1 000 000 EUR bez PVN</w:t>
      </w:r>
      <w:r w:rsidR="00946440">
        <w:rPr>
          <w:rFonts w:ascii="Times New Roman" w:hAnsi="Times New Roman"/>
          <w:i/>
          <w:color w:val="0070C0"/>
        </w:rPr>
        <w:t>.</w:t>
      </w:r>
    </w:p>
    <w:p w14:paraId="719DB564" w14:textId="77777777" w:rsidR="00CA62C9" w:rsidRDefault="00CA62C9" w:rsidP="00F23AE8">
      <w:pPr>
        <w:jc w:val="both"/>
        <w:rPr>
          <w:rFonts w:ascii="Times New Roman" w:hAnsi="Times New Roman"/>
          <w:i/>
          <w:iCs/>
          <w:color w:val="0070C0"/>
          <w:szCs w:val="24"/>
        </w:rPr>
      </w:pPr>
    </w:p>
    <w:p w14:paraId="3234A3F5" w14:textId="77777777" w:rsidR="008B08F8" w:rsidRPr="00D91D3E" w:rsidRDefault="008B08F8" w:rsidP="008B08F8">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0C3153A2" w14:textId="2C8AF208" w:rsidR="008B08F8" w:rsidRPr="008B08F8" w:rsidRDefault="008B08F8" w:rsidP="008B08F8">
      <w:pPr>
        <w:pStyle w:val="ListParagraph"/>
        <w:spacing w:after="160" w:line="259" w:lineRule="auto"/>
        <w:ind w:left="0"/>
        <w:contextualSpacing/>
        <w:jc w:val="both"/>
        <w:rPr>
          <w:rFonts w:ascii="Times New Roman" w:hAnsi="Times New Roman"/>
          <w:sz w:val="24"/>
          <w:szCs w:val="24"/>
          <w:lang w:val="lv-LV"/>
        </w:rPr>
      </w:pPr>
      <w:bookmarkStart w:id="3" w:name="_Hlk205458782"/>
      <w:r w:rsidRPr="008B08F8">
        <w:rPr>
          <w:rFonts w:ascii="Times New Roman" w:hAnsi="Times New Roman"/>
          <w:sz w:val="24"/>
          <w:szCs w:val="24"/>
          <w:lang w:val="lv-LV"/>
        </w:rPr>
        <w:t>Iepirkuma nolikuma pielikumā “Pielikums Nr.10_1_BA_2.karta.xlsx”, lokālā tāmē Nr. 2-4  “SP UATS”, pozīcijās Nr. 15 un Nr. 16 (sk. zemāk) ir radušās neskaidrības.</w:t>
      </w:r>
    </w:p>
    <w:bookmarkEnd w:id="3"/>
    <w:p w14:paraId="5D46B4F7" w14:textId="56FAD799" w:rsidR="008B08F8" w:rsidRDefault="00F95CDA" w:rsidP="008B08F8">
      <w:pPr>
        <w:jc w:val="both"/>
        <w:rPr>
          <w:rFonts w:ascii="Times New Roman" w:hAnsi="Times New Roman"/>
          <w:szCs w:val="24"/>
        </w:rPr>
      </w:pPr>
      <w:r>
        <w:rPr>
          <w:noProof/>
        </w:rPr>
        <w:pict w14:anchorId="011C16E0">
          <v:shape id="_x0000_i1041" type="#_x0000_t75" style="width:451.5pt;height:96.75pt;visibility:visible;mso-wrap-style:square">
            <v:imagedata r:id="rId31" o:title=""/>
          </v:shape>
        </w:pict>
      </w:r>
    </w:p>
    <w:p w14:paraId="1EFF4981" w14:textId="4F0A6574" w:rsidR="008B08F8" w:rsidRPr="00777F28" w:rsidRDefault="008B08F8" w:rsidP="009A2F0E">
      <w:pPr>
        <w:pStyle w:val="ListParagraph"/>
        <w:numPr>
          <w:ilvl w:val="0"/>
          <w:numId w:val="8"/>
        </w:numPr>
        <w:spacing w:after="160" w:line="259" w:lineRule="auto"/>
        <w:contextualSpacing/>
        <w:jc w:val="both"/>
        <w:rPr>
          <w:rFonts w:ascii="Times New Roman" w:hAnsi="Times New Roman"/>
          <w:b/>
          <w:bCs/>
          <w:sz w:val="24"/>
          <w:szCs w:val="24"/>
          <w:u w:val="single"/>
          <w:lang w:val="lv-LV"/>
        </w:rPr>
      </w:pPr>
      <w:r w:rsidRPr="008B08F8">
        <w:rPr>
          <w:rFonts w:ascii="Times New Roman" w:hAnsi="Times New Roman"/>
          <w:b/>
          <w:bCs/>
          <w:sz w:val="24"/>
          <w:szCs w:val="24"/>
          <w:u w:val="single"/>
          <w:lang w:val="lv-LV"/>
        </w:rPr>
        <w:t>Lūdzam precizēt pozīcijā Nr.15 minētais “1. kārta uzstādītais kontroles panelis” ir uzstādīts un tam ir jāveic pieslēgšana? Vai viņš ir jāuzstāda un jāpieslēdz jaunizbūvējāmā ēkā? Lūdzam precizēt tā atrašanas vietu.</w:t>
      </w:r>
    </w:p>
    <w:p w14:paraId="42B3AD69" w14:textId="77777777" w:rsidR="008B08F8" w:rsidRPr="008B08F8" w:rsidRDefault="008B08F8" w:rsidP="009A2F0E">
      <w:pPr>
        <w:pStyle w:val="ListParagraph"/>
        <w:numPr>
          <w:ilvl w:val="0"/>
          <w:numId w:val="8"/>
        </w:numPr>
        <w:spacing w:after="160" w:line="259" w:lineRule="auto"/>
        <w:contextualSpacing/>
        <w:jc w:val="both"/>
        <w:rPr>
          <w:rFonts w:ascii="Times New Roman" w:hAnsi="Times New Roman"/>
          <w:b/>
          <w:bCs/>
          <w:sz w:val="24"/>
          <w:szCs w:val="24"/>
          <w:u w:val="single"/>
          <w:lang w:val="lv-LV"/>
        </w:rPr>
      </w:pPr>
      <w:r w:rsidRPr="008B08F8">
        <w:rPr>
          <w:rFonts w:ascii="Times New Roman" w:hAnsi="Times New Roman"/>
          <w:b/>
          <w:bCs/>
          <w:sz w:val="24"/>
          <w:szCs w:val="24"/>
          <w:u w:val="single"/>
          <w:lang w:val="lv-LV"/>
        </w:rPr>
        <w:t>Pozīcijā Nr.16 “Esošās Datora ar BIS programmnodrošinājumu…”, lūdzam precizējiet, ko projektētājs bija domājis šajā pozīcijā? Varbūt ir radusies drukas kļūda un ir jāparedz “BMS ( Building Management System-</w:t>
      </w:r>
      <w:r w:rsidRPr="008B08F8">
        <w:rPr>
          <w:lang w:val="lv-LV"/>
        </w:rPr>
        <w:t xml:space="preserve"> </w:t>
      </w:r>
      <w:r w:rsidRPr="008B08F8">
        <w:rPr>
          <w:rFonts w:ascii="Times New Roman" w:hAnsi="Times New Roman"/>
          <w:b/>
          <w:bCs/>
          <w:sz w:val="24"/>
          <w:szCs w:val="24"/>
          <w:u w:val="single"/>
          <w:lang w:val="lv-LV"/>
        </w:rPr>
        <w:t>ēku vadības un automatizācijas sistēma, kas centralizēti kontrolē ventilāciju, apkuri, apgaismojumu un drošību ) programmnodrošinājumu”, nevis BIS (Būvniecības informācijas sistēmu)?</w:t>
      </w:r>
    </w:p>
    <w:p w14:paraId="7F9C7096" w14:textId="77777777" w:rsidR="008B08F8" w:rsidRPr="00D91D3E" w:rsidRDefault="008B08F8" w:rsidP="008B08F8">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246D8CB9" w14:textId="77777777" w:rsid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595E2D95" w14:textId="77777777" w:rsidR="00C97A76" w:rsidRDefault="00C97A76" w:rsidP="00F23AE8">
      <w:pPr>
        <w:jc w:val="both"/>
        <w:rPr>
          <w:rFonts w:ascii="Times New Roman" w:hAnsi="Times New Roman"/>
          <w:i/>
          <w:iCs/>
          <w:color w:val="0070C0"/>
          <w:szCs w:val="24"/>
        </w:rPr>
      </w:pPr>
    </w:p>
    <w:p w14:paraId="155E2006" w14:textId="77777777" w:rsidR="00777F28" w:rsidRPr="00D91D3E" w:rsidRDefault="00777F28" w:rsidP="00777F28">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35F99E53" w14:textId="7946A117" w:rsidR="00777F28" w:rsidRPr="00777F28" w:rsidRDefault="00777F28" w:rsidP="00777F28">
      <w:pPr>
        <w:rPr>
          <w:rFonts w:ascii="Times New Roman" w:hAnsi="Times New Roman"/>
        </w:rPr>
      </w:pPr>
      <w:r w:rsidRPr="00777F28">
        <w:rPr>
          <w:rFonts w:ascii="Times New Roman" w:hAnsi="Times New Roman"/>
        </w:rPr>
        <w:t>Lokālās tāmē Nr.4-1, pozīcijas:</w:t>
      </w:r>
    </w:p>
    <w:tbl>
      <w:tblPr>
        <w:tblW w:w="6680" w:type="dxa"/>
        <w:tblInd w:w="902" w:type="dxa"/>
        <w:tblLook w:val="04A0" w:firstRow="1" w:lastRow="0" w:firstColumn="1" w:lastColumn="0" w:noHBand="0" w:noVBand="1"/>
      </w:tblPr>
      <w:tblGrid>
        <w:gridCol w:w="500"/>
        <w:gridCol w:w="4540"/>
        <w:gridCol w:w="820"/>
        <w:gridCol w:w="820"/>
      </w:tblGrid>
      <w:tr w:rsidR="00777F28" w:rsidRPr="00777F28" w14:paraId="594283E5" w14:textId="77777777" w:rsidTr="00AF0233">
        <w:trPr>
          <w:trHeight w:val="264"/>
        </w:trPr>
        <w:tc>
          <w:tcPr>
            <w:tcW w:w="50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3BA4FA" w14:textId="77777777" w:rsidR="00777F28" w:rsidRPr="00777F28" w:rsidRDefault="00777F28" w:rsidP="00AF0233">
            <w:pPr>
              <w:rPr>
                <w:rFonts w:ascii="Times New Roman" w:hAnsi="Times New Roman"/>
              </w:rPr>
            </w:pPr>
            <w:r w:rsidRPr="00777F28">
              <w:rPr>
                <w:rFonts w:ascii="Times New Roman" w:hAnsi="Times New Roman"/>
              </w:rPr>
              <w:t>6</w:t>
            </w:r>
          </w:p>
        </w:tc>
        <w:tc>
          <w:tcPr>
            <w:tcW w:w="4540" w:type="dxa"/>
            <w:tcBorders>
              <w:top w:val="single" w:sz="4" w:space="0" w:color="auto"/>
              <w:left w:val="nil"/>
              <w:bottom w:val="single" w:sz="4" w:space="0" w:color="auto"/>
              <w:right w:val="single" w:sz="4" w:space="0" w:color="auto"/>
            </w:tcBorders>
            <w:shd w:val="clear" w:color="000000" w:fill="FFFFFF"/>
            <w:vAlign w:val="center"/>
            <w:hideMark/>
          </w:tcPr>
          <w:p w14:paraId="3F34E7F5" w14:textId="77777777" w:rsidR="00777F28" w:rsidRPr="00777F28" w:rsidRDefault="00777F28" w:rsidP="00AF0233">
            <w:pPr>
              <w:rPr>
                <w:rFonts w:ascii="Times New Roman" w:hAnsi="Times New Roman"/>
              </w:rPr>
            </w:pPr>
            <w:r w:rsidRPr="00777F28">
              <w:rPr>
                <w:rFonts w:ascii="Times New Roman" w:hAnsi="Times New Roman"/>
              </w:rPr>
              <w:t>Lokano norobežojošo stabiņu uzstādīšana</w:t>
            </w:r>
          </w:p>
        </w:tc>
        <w:tc>
          <w:tcPr>
            <w:tcW w:w="820" w:type="dxa"/>
            <w:tcBorders>
              <w:top w:val="single" w:sz="4" w:space="0" w:color="auto"/>
              <w:left w:val="nil"/>
              <w:bottom w:val="single" w:sz="4" w:space="0" w:color="auto"/>
              <w:right w:val="single" w:sz="4" w:space="0" w:color="auto"/>
            </w:tcBorders>
            <w:shd w:val="clear" w:color="000000" w:fill="FFFFFF"/>
            <w:noWrap/>
            <w:vAlign w:val="center"/>
            <w:hideMark/>
          </w:tcPr>
          <w:p w14:paraId="6BB37360" w14:textId="77777777" w:rsidR="00777F28" w:rsidRPr="00777F28" w:rsidRDefault="00777F28" w:rsidP="00AF0233">
            <w:pPr>
              <w:rPr>
                <w:rFonts w:ascii="Times New Roman" w:hAnsi="Times New Roman"/>
              </w:rPr>
            </w:pPr>
            <w:r w:rsidRPr="00777F28">
              <w:rPr>
                <w:rFonts w:ascii="Times New Roman" w:hAnsi="Times New Roman"/>
              </w:rPr>
              <w:t>gb.</w:t>
            </w:r>
          </w:p>
        </w:tc>
        <w:tc>
          <w:tcPr>
            <w:tcW w:w="820" w:type="dxa"/>
            <w:tcBorders>
              <w:top w:val="single" w:sz="4" w:space="0" w:color="auto"/>
              <w:left w:val="nil"/>
              <w:bottom w:val="single" w:sz="4" w:space="0" w:color="auto"/>
              <w:right w:val="single" w:sz="4" w:space="0" w:color="auto"/>
            </w:tcBorders>
            <w:shd w:val="clear" w:color="000000" w:fill="FFFFFF"/>
            <w:noWrap/>
            <w:vAlign w:val="center"/>
            <w:hideMark/>
          </w:tcPr>
          <w:p w14:paraId="5E5E0DC1" w14:textId="77777777" w:rsidR="00777F28" w:rsidRPr="00777F28" w:rsidRDefault="00777F28" w:rsidP="00AF0233">
            <w:pPr>
              <w:rPr>
                <w:rFonts w:ascii="Times New Roman" w:hAnsi="Times New Roman"/>
              </w:rPr>
            </w:pPr>
            <w:r w:rsidRPr="00777F28">
              <w:rPr>
                <w:rFonts w:ascii="Times New Roman" w:hAnsi="Times New Roman"/>
              </w:rPr>
              <w:t>12,00</w:t>
            </w:r>
          </w:p>
        </w:tc>
      </w:tr>
      <w:tr w:rsidR="00777F28" w:rsidRPr="00777F28" w14:paraId="3D61AC89" w14:textId="77777777" w:rsidTr="00AF0233">
        <w:trPr>
          <w:trHeight w:val="264"/>
        </w:trPr>
        <w:tc>
          <w:tcPr>
            <w:tcW w:w="500" w:type="dxa"/>
            <w:tcBorders>
              <w:top w:val="nil"/>
              <w:left w:val="single" w:sz="4" w:space="0" w:color="auto"/>
              <w:bottom w:val="single" w:sz="4" w:space="0" w:color="auto"/>
              <w:right w:val="single" w:sz="4" w:space="0" w:color="auto"/>
            </w:tcBorders>
            <w:shd w:val="clear" w:color="000000" w:fill="FFFFFF"/>
            <w:noWrap/>
            <w:vAlign w:val="center"/>
            <w:hideMark/>
          </w:tcPr>
          <w:p w14:paraId="67CADFC6" w14:textId="77777777" w:rsidR="00777F28" w:rsidRPr="00777F28" w:rsidRDefault="00777F28" w:rsidP="00AF0233">
            <w:pPr>
              <w:rPr>
                <w:rFonts w:ascii="Times New Roman" w:hAnsi="Times New Roman"/>
              </w:rPr>
            </w:pPr>
            <w:r w:rsidRPr="00777F28">
              <w:rPr>
                <w:rFonts w:ascii="Times New Roman" w:hAnsi="Times New Roman"/>
              </w:rPr>
              <w:t>7</w:t>
            </w:r>
          </w:p>
        </w:tc>
        <w:tc>
          <w:tcPr>
            <w:tcW w:w="4540" w:type="dxa"/>
            <w:tcBorders>
              <w:top w:val="nil"/>
              <w:left w:val="nil"/>
              <w:bottom w:val="single" w:sz="4" w:space="0" w:color="auto"/>
              <w:right w:val="single" w:sz="4" w:space="0" w:color="auto"/>
            </w:tcBorders>
            <w:shd w:val="clear" w:color="000000" w:fill="FFFFFF"/>
            <w:vAlign w:val="center"/>
            <w:hideMark/>
          </w:tcPr>
          <w:p w14:paraId="6CF7AB3C" w14:textId="77777777" w:rsidR="00777F28" w:rsidRPr="00777F28" w:rsidRDefault="00777F28" w:rsidP="00AF0233">
            <w:pPr>
              <w:rPr>
                <w:rFonts w:ascii="Times New Roman" w:hAnsi="Times New Roman"/>
              </w:rPr>
            </w:pPr>
            <w:r w:rsidRPr="00777F28">
              <w:rPr>
                <w:rFonts w:ascii="Times New Roman" w:hAnsi="Times New Roman"/>
              </w:rPr>
              <w:t>Nojumes smēķēšanai uzstādīšana</w:t>
            </w:r>
          </w:p>
        </w:tc>
        <w:tc>
          <w:tcPr>
            <w:tcW w:w="820" w:type="dxa"/>
            <w:tcBorders>
              <w:top w:val="nil"/>
              <w:left w:val="nil"/>
              <w:bottom w:val="single" w:sz="4" w:space="0" w:color="auto"/>
              <w:right w:val="single" w:sz="4" w:space="0" w:color="auto"/>
            </w:tcBorders>
            <w:shd w:val="clear" w:color="000000" w:fill="FFFFFF"/>
            <w:noWrap/>
            <w:vAlign w:val="center"/>
            <w:hideMark/>
          </w:tcPr>
          <w:p w14:paraId="747103BF" w14:textId="77777777" w:rsidR="00777F28" w:rsidRPr="00777F28" w:rsidRDefault="00777F28" w:rsidP="00AF0233">
            <w:pPr>
              <w:rPr>
                <w:rFonts w:ascii="Times New Roman" w:hAnsi="Times New Roman"/>
              </w:rPr>
            </w:pPr>
            <w:r w:rsidRPr="00777F28">
              <w:rPr>
                <w:rFonts w:ascii="Times New Roman" w:hAnsi="Times New Roman"/>
              </w:rPr>
              <w:t>kpl.</w:t>
            </w:r>
          </w:p>
        </w:tc>
        <w:tc>
          <w:tcPr>
            <w:tcW w:w="820" w:type="dxa"/>
            <w:tcBorders>
              <w:top w:val="nil"/>
              <w:left w:val="nil"/>
              <w:bottom w:val="single" w:sz="4" w:space="0" w:color="auto"/>
              <w:right w:val="single" w:sz="4" w:space="0" w:color="auto"/>
            </w:tcBorders>
            <w:shd w:val="clear" w:color="000000" w:fill="FFFFFF"/>
            <w:noWrap/>
            <w:vAlign w:val="center"/>
            <w:hideMark/>
          </w:tcPr>
          <w:p w14:paraId="2EA9A668" w14:textId="77777777" w:rsidR="00777F28" w:rsidRPr="00777F28" w:rsidRDefault="00777F28" w:rsidP="00AF0233">
            <w:pPr>
              <w:rPr>
                <w:rFonts w:ascii="Times New Roman" w:hAnsi="Times New Roman"/>
              </w:rPr>
            </w:pPr>
            <w:r w:rsidRPr="00777F28">
              <w:rPr>
                <w:rFonts w:ascii="Times New Roman" w:hAnsi="Times New Roman"/>
              </w:rPr>
              <w:t>1,00</w:t>
            </w:r>
          </w:p>
        </w:tc>
      </w:tr>
      <w:tr w:rsidR="00777F28" w:rsidRPr="00777F28" w14:paraId="3E17AE89" w14:textId="77777777" w:rsidTr="00AF0233">
        <w:trPr>
          <w:trHeight w:val="264"/>
        </w:trPr>
        <w:tc>
          <w:tcPr>
            <w:tcW w:w="500" w:type="dxa"/>
            <w:tcBorders>
              <w:top w:val="nil"/>
              <w:left w:val="single" w:sz="4" w:space="0" w:color="auto"/>
              <w:bottom w:val="single" w:sz="4" w:space="0" w:color="auto"/>
              <w:right w:val="single" w:sz="4" w:space="0" w:color="auto"/>
            </w:tcBorders>
            <w:shd w:val="clear" w:color="000000" w:fill="FFFFFF"/>
            <w:noWrap/>
            <w:vAlign w:val="center"/>
            <w:hideMark/>
          </w:tcPr>
          <w:p w14:paraId="6724EBEB" w14:textId="77777777" w:rsidR="00777F28" w:rsidRPr="00777F28" w:rsidRDefault="00777F28" w:rsidP="00AF0233">
            <w:pPr>
              <w:rPr>
                <w:rFonts w:ascii="Times New Roman" w:hAnsi="Times New Roman"/>
              </w:rPr>
            </w:pPr>
            <w:r w:rsidRPr="00777F28">
              <w:rPr>
                <w:rFonts w:ascii="Times New Roman" w:hAnsi="Times New Roman"/>
              </w:rPr>
              <w:t>8</w:t>
            </w:r>
          </w:p>
        </w:tc>
        <w:tc>
          <w:tcPr>
            <w:tcW w:w="4540" w:type="dxa"/>
            <w:tcBorders>
              <w:top w:val="nil"/>
              <w:left w:val="nil"/>
              <w:bottom w:val="single" w:sz="4" w:space="0" w:color="auto"/>
              <w:right w:val="single" w:sz="4" w:space="0" w:color="auto"/>
            </w:tcBorders>
            <w:shd w:val="clear" w:color="000000" w:fill="FFFFFF"/>
            <w:vAlign w:val="center"/>
            <w:hideMark/>
          </w:tcPr>
          <w:p w14:paraId="0E7B82A5" w14:textId="77777777" w:rsidR="00777F28" w:rsidRPr="00777F28" w:rsidRDefault="00777F28" w:rsidP="00AF0233">
            <w:pPr>
              <w:rPr>
                <w:rFonts w:ascii="Times New Roman" w:hAnsi="Times New Roman"/>
              </w:rPr>
            </w:pPr>
            <w:r w:rsidRPr="00777F28">
              <w:rPr>
                <w:rFonts w:ascii="Times New Roman" w:hAnsi="Times New Roman"/>
              </w:rPr>
              <w:t>Karogu mastu uzstādīšana uz betona pamata</w:t>
            </w:r>
          </w:p>
        </w:tc>
        <w:tc>
          <w:tcPr>
            <w:tcW w:w="820" w:type="dxa"/>
            <w:tcBorders>
              <w:top w:val="nil"/>
              <w:left w:val="nil"/>
              <w:bottom w:val="single" w:sz="4" w:space="0" w:color="auto"/>
              <w:right w:val="single" w:sz="4" w:space="0" w:color="auto"/>
            </w:tcBorders>
            <w:shd w:val="clear" w:color="000000" w:fill="FFFFFF"/>
            <w:noWrap/>
            <w:vAlign w:val="center"/>
            <w:hideMark/>
          </w:tcPr>
          <w:p w14:paraId="334FB97A" w14:textId="77777777" w:rsidR="00777F28" w:rsidRPr="00777F28" w:rsidRDefault="00777F28" w:rsidP="00AF0233">
            <w:pPr>
              <w:rPr>
                <w:rFonts w:ascii="Times New Roman" w:hAnsi="Times New Roman"/>
              </w:rPr>
            </w:pPr>
            <w:r w:rsidRPr="00777F28">
              <w:rPr>
                <w:rFonts w:ascii="Times New Roman" w:hAnsi="Times New Roman"/>
              </w:rPr>
              <w:t>gb.</w:t>
            </w:r>
          </w:p>
        </w:tc>
        <w:tc>
          <w:tcPr>
            <w:tcW w:w="820" w:type="dxa"/>
            <w:tcBorders>
              <w:top w:val="nil"/>
              <w:left w:val="nil"/>
              <w:bottom w:val="single" w:sz="4" w:space="0" w:color="auto"/>
              <w:right w:val="single" w:sz="4" w:space="0" w:color="auto"/>
            </w:tcBorders>
            <w:shd w:val="clear" w:color="000000" w:fill="FFFFFF"/>
            <w:noWrap/>
            <w:vAlign w:val="center"/>
            <w:hideMark/>
          </w:tcPr>
          <w:p w14:paraId="148B4661" w14:textId="77777777" w:rsidR="00777F28" w:rsidRPr="00777F28" w:rsidRDefault="00777F28" w:rsidP="00AF0233">
            <w:pPr>
              <w:rPr>
                <w:rFonts w:ascii="Times New Roman" w:hAnsi="Times New Roman"/>
              </w:rPr>
            </w:pPr>
            <w:r w:rsidRPr="00777F28">
              <w:rPr>
                <w:rFonts w:ascii="Times New Roman" w:hAnsi="Times New Roman"/>
              </w:rPr>
              <w:t>7,00</w:t>
            </w:r>
          </w:p>
        </w:tc>
      </w:tr>
    </w:tbl>
    <w:p w14:paraId="7902C9FA" w14:textId="77777777" w:rsidR="00777F28" w:rsidRPr="00777F28" w:rsidRDefault="00777F28" w:rsidP="00777F28">
      <w:pPr>
        <w:rPr>
          <w:rFonts w:ascii="Times New Roman" w:hAnsi="Times New Roman"/>
        </w:rPr>
      </w:pPr>
      <w:r w:rsidRPr="00777F28">
        <w:rPr>
          <w:rFonts w:ascii="Times New Roman" w:hAnsi="Times New Roman"/>
        </w:rPr>
        <w:t>Lai korekti sagatavotu piedāvājumu, lūdzam pievienot iepirkuma dokumentācijai rasējumus un specifikācijas šīm pozīcijām.</w:t>
      </w:r>
    </w:p>
    <w:p w14:paraId="2A350CE0" w14:textId="77777777" w:rsidR="00777F28" w:rsidRPr="00D91D3E" w:rsidRDefault="00777F28" w:rsidP="00777F28">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19BC6DDA" w14:textId="77777777" w:rsid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lastRenderedPageBreak/>
        <w:t>Iepirkuma komisijai nepieciešams papildu laiks atbildes sagatavošanai.</w:t>
      </w:r>
    </w:p>
    <w:p w14:paraId="6D3F97F7" w14:textId="47C3D033" w:rsidR="00777F28" w:rsidRDefault="00777F28" w:rsidP="00F23AE8">
      <w:pPr>
        <w:jc w:val="both"/>
        <w:rPr>
          <w:rFonts w:ascii="Times New Roman" w:hAnsi="Times New Roman"/>
          <w:i/>
          <w:iCs/>
          <w:color w:val="0070C0"/>
          <w:szCs w:val="24"/>
        </w:rPr>
      </w:pPr>
    </w:p>
    <w:p w14:paraId="73947C21" w14:textId="77777777" w:rsidR="00777F28" w:rsidRDefault="00777F28" w:rsidP="00F23AE8">
      <w:pPr>
        <w:jc w:val="both"/>
        <w:rPr>
          <w:rFonts w:ascii="Times New Roman" w:hAnsi="Times New Roman"/>
          <w:i/>
          <w:iCs/>
          <w:color w:val="0070C0"/>
          <w:szCs w:val="24"/>
        </w:rPr>
      </w:pPr>
    </w:p>
    <w:p w14:paraId="2CC16625" w14:textId="77777777" w:rsidR="00777F28" w:rsidRPr="00D91D3E" w:rsidRDefault="00777F28" w:rsidP="00777F28">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6E763F80" w14:textId="77777777" w:rsidR="00777F28" w:rsidRPr="00777F28" w:rsidRDefault="00777F28" w:rsidP="00777F28">
      <w:pPr>
        <w:rPr>
          <w:rFonts w:ascii="Times New Roman" w:hAnsi="Times New Roman"/>
        </w:rPr>
      </w:pPr>
      <w:r w:rsidRPr="00777F28">
        <w:rPr>
          <w:rFonts w:ascii="Times New Roman" w:hAnsi="Times New Roman"/>
        </w:rPr>
        <w:t>Lokālajā tāmē 4-1, pozīcijas:</w:t>
      </w:r>
    </w:p>
    <w:p w14:paraId="496F15C0" w14:textId="77777777" w:rsidR="00777F28" w:rsidRPr="008D18B3" w:rsidRDefault="00777F28" w:rsidP="00777F28">
      <w:pPr>
        <w:ind w:firstLine="720"/>
      </w:pPr>
      <w:r w:rsidRPr="00777F28">
        <w:rPr>
          <w:rFonts w:ascii="Times New Roman" w:hAnsi="Times New Roman"/>
        </w:rPr>
        <w:t>nav norādīta materiālu 0/45 un 0/63pn stiprības klase N.</w:t>
      </w:r>
    </w:p>
    <w:p w14:paraId="45A23127" w14:textId="512A66D6" w:rsidR="00777F28" w:rsidRPr="008D18B3" w:rsidRDefault="0061416C" w:rsidP="00777F28">
      <w:r>
        <w:rPr>
          <w:noProof/>
        </w:rPr>
        <w:pict w14:anchorId="3EA82D2F">
          <v:shape id="_x0000_i1042" type="#_x0000_t75" style="width:207pt;height:117.75pt;visibility:visible;mso-wrap-style:square">
            <v:imagedata r:id="rId32" o:title=""/>
          </v:shape>
        </w:pict>
      </w:r>
    </w:p>
    <w:p w14:paraId="7A448D2A" w14:textId="77777777" w:rsidR="00777F28" w:rsidRPr="008D18B3" w:rsidRDefault="00777F28" w:rsidP="00777F28">
      <w:pPr>
        <w:tabs>
          <w:tab w:val="left" w:pos="851"/>
        </w:tabs>
        <w:ind w:left="709" w:firstLine="11"/>
      </w:pPr>
      <w:r w:rsidRPr="00777F28">
        <w:rPr>
          <w:rFonts w:ascii="Times New Roman" w:hAnsi="Times New Roman"/>
        </w:rPr>
        <w:t>ģeotekstilam un ģeorežģim arī neatradām specifikāciju  pieejamajā projekta dokumentācijā:</w:t>
      </w:r>
    </w:p>
    <w:p w14:paraId="32E888F5" w14:textId="5A2E545C" w:rsidR="00777F28" w:rsidRDefault="0061416C" w:rsidP="00777F28">
      <w:pPr>
        <w:rPr>
          <w:noProof/>
        </w:rPr>
      </w:pPr>
      <w:r>
        <w:rPr>
          <w:noProof/>
        </w:rPr>
        <w:pict w14:anchorId="5BFB3FBF">
          <v:shape id="_x0000_i1043" type="#_x0000_t75" style="width:192pt;height:62.25pt;visibility:visible;mso-wrap-style:square">
            <v:imagedata r:id="rId33" o:title=""/>
          </v:shape>
        </w:pict>
      </w:r>
    </w:p>
    <w:p w14:paraId="225939FA" w14:textId="77777777" w:rsidR="00777F28" w:rsidRPr="008D18B3" w:rsidRDefault="00777F28" w:rsidP="00777F28"/>
    <w:p w14:paraId="1DDAECDB" w14:textId="486F3F0D" w:rsidR="00777F28" w:rsidRPr="008D18B3" w:rsidRDefault="00F95CDA" w:rsidP="00777F28">
      <w:r>
        <w:rPr>
          <w:noProof/>
        </w:rPr>
        <w:pict w14:anchorId="3945F24F">
          <v:shape id="Attēls 4" o:spid="_x0000_i1044" type="#_x0000_t75" style="width:412.5pt;height:146.25pt;visibility:visible;mso-wrap-style:square">
            <v:imagedata r:id="rId34" o:title=""/>
          </v:shape>
        </w:pict>
      </w:r>
    </w:p>
    <w:p w14:paraId="72BD5CD4" w14:textId="77777777" w:rsidR="00777F28" w:rsidRPr="00777F28" w:rsidRDefault="00777F28" w:rsidP="00777F28">
      <w:pPr>
        <w:rPr>
          <w:rFonts w:ascii="Times New Roman" w:hAnsi="Times New Roman"/>
        </w:rPr>
      </w:pPr>
      <w:r w:rsidRPr="00777F28">
        <w:rPr>
          <w:rFonts w:ascii="Times New Roman" w:hAnsi="Times New Roman"/>
        </w:rPr>
        <w:t>Lūdzam Jūs sniegt skaidrojumu un precizēt darbu apjomus.</w:t>
      </w:r>
    </w:p>
    <w:p w14:paraId="4EE68FDE" w14:textId="77777777" w:rsidR="00777F28" w:rsidRPr="00D91D3E" w:rsidRDefault="00777F28" w:rsidP="00777F28">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6CCEF319" w14:textId="77777777" w:rsid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5D005916" w14:textId="77777777" w:rsidR="00777F28" w:rsidRDefault="00777F28" w:rsidP="00F23AE8">
      <w:pPr>
        <w:jc w:val="both"/>
        <w:rPr>
          <w:rFonts w:ascii="Times New Roman" w:hAnsi="Times New Roman"/>
          <w:i/>
          <w:iCs/>
          <w:color w:val="0070C0"/>
          <w:szCs w:val="24"/>
        </w:rPr>
      </w:pPr>
    </w:p>
    <w:p w14:paraId="126F578F" w14:textId="77777777" w:rsidR="00777F28" w:rsidRPr="00D91D3E" w:rsidRDefault="00777F28" w:rsidP="00777F28">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6B98844C" w14:textId="4A7A69F5" w:rsidR="00777F28" w:rsidRPr="00777F28" w:rsidRDefault="00777F28" w:rsidP="00777F28">
      <w:pPr>
        <w:jc w:val="both"/>
        <w:rPr>
          <w:rFonts w:ascii="Times New Roman" w:hAnsi="Times New Roman"/>
          <w:color w:val="7030A0"/>
        </w:rPr>
      </w:pPr>
      <w:r w:rsidRPr="00777F28">
        <w:rPr>
          <w:rFonts w:ascii="Times New Roman" w:hAnsi="Times New Roman"/>
          <w:color w:val="7030A0"/>
        </w:rPr>
        <w:t>Nolikuma pielikumā nr.1 “Konkursa pieteikums” 2.11. punktā norādīts “Apliecina, ka _______(</w:t>
      </w:r>
      <w:r w:rsidRPr="00777F28">
        <w:rPr>
          <w:rFonts w:ascii="Times New Roman" w:hAnsi="Times New Roman"/>
          <w:i/>
          <w:color w:val="7030A0"/>
        </w:rPr>
        <w:t>pretendenta nosaukums</w:t>
      </w:r>
      <w:r w:rsidRPr="00777F28">
        <w:rPr>
          <w:rFonts w:ascii="Times New Roman" w:hAnsi="Times New Roman"/>
          <w:color w:val="7030A0"/>
        </w:rPr>
        <w:t>) ir mikrouzņēmums, mazais vai vidējais uzņēmums (attiecīgo pasvītrot)”. Lūdzam pasūtītājam paskaidrot, kā pareizi aizpildīt šo pieteikuma punktu, ja Pretendents neatbilst ne mikrouzņēmums, mazā vai vidējā uzņēmuma statusam?</w:t>
      </w:r>
    </w:p>
    <w:p w14:paraId="551840BC" w14:textId="77777777" w:rsidR="00777F28" w:rsidRPr="00D91D3E" w:rsidRDefault="00777F28" w:rsidP="00777F28">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1E784025" w14:textId="312BEB97" w:rsidR="00777F28" w:rsidRDefault="005001AE" w:rsidP="00932B6D">
      <w:pPr>
        <w:pStyle w:val="msonormal804d7de8fd46f06a46511c7c60d1535ecd88bbcd82431b7ab059dd005233154d"/>
        <w:jc w:val="both"/>
        <w:rPr>
          <w:rFonts w:ascii="Times New Roman" w:hAnsi="Times New Roman" w:cs="Times New Roman"/>
          <w:i/>
          <w:iCs/>
          <w:color w:val="0070C0"/>
          <w:u w:val="single"/>
        </w:rPr>
      </w:pPr>
      <w:r w:rsidRPr="00440C12">
        <w:rPr>
          <w:rFonts w:ascii="Times New Roman" w:hAnsi="Times New Roman" w:cs="Times New Roman"/>
          <w:i/>
          <w:iCs/>
          <w:color w:val="0070C0"/>
        </w:rPr>
        <w:t xml:space="preserve">Iepirkuma komisija </w:t>
      </w:r>
      <w:r w:rsidR="00932B6D" w:rsidRPr="00440C12">
        <w:rPr>
          <w:rFonts w:ascii="Times New Roman" w:hAnsi="Times New Roman" w:cs="Times New Roman"/>
          <w:i/>
          <w:iCs/>
          <w:color w:val="0070C0"/>
        </w:rPr>
        <w:t>paskaidro,</w:t>
      </w:r>
      <w:r w:rsidRPr="00440C12">
        <w:rPr>
          <w:rFonts w:ascii="Times New Roman" w:hAnsi="Times New Roman" w:cs="Times New Roman"/>
          <w:i/>
          <w:iCs/>
          <w:color w:val="0070C0"/>
        </w:rPr>
        <w:t xml:space="preserve"> Konkursa Pieteikuma veidlapā (nolikuma Pielikums Nr.1, 2.11. apakšpunkts)</w:t>
      </w:r>
      <w:r w:rsidR="00932B6D" w:rsidRPr="00440C12">
        <w:rPr>
          <w:rFonts w:ascii="Times New Roman" w:hAnsi="Times New Roman" w:cs="Times New Roman"/>
          <w:i/>
          <w:iCs/>
          <w:color w:val="0070C0"/>
        </w:rPr>
        <w:t xml:space="preserve"> pretendents var</w:t>
      </w:r>
      <w:r w:rsidRPr="00440C12">
        <w:rPr>
          <w:rFonts w:ascii="Times New Roman" w:hAnsi="Times New Roman" w:cs="Times New Roman"/>
          <w:i/>
          <w:iCs/>
          <w:color w:val="0070C0"/>
        </w:rPr>
        <w:t xml:space="preserve"> norādīt arī citu</w:t>
      </w:r>
      <w:r w:rsidR="00932B6D" w:rsidRPr="00440C12">
        <w:rPr>
          <w:rFonts w:ascii="Times New Roman" w:hAnsi="Times New Roman" w:cs="Times New Roman"/>
          <w:i/>
          <w:iCs/>
          <w:color w:val="0070C0"/>
        </w:rPr>
        <w:t xml:space="preserve"> statusu</w:t>
      </w:r>
      <w:r w:rsidRPr="00440C12">
        <w:rPr>
          <w:rFonts w:ascii="Times New Roman" w:hAnsi="Times New Roman" w:cs="Times New Roman"/>
          <w:i/>
          <w:iCs/>
          <w:color w:val="0070C0"/>
        </w:rPr>
        <w:t xml:space="preserve">, </w:t>
      </w:r>
      <w:r w:rsidR="00932B6D" w:rsidRPr="00440C12">
        <w:rPr>
          <w:rFonts w:ascii="Times New Roman" w:hAnsi="Times New Roman" w:cs="Times New Roman"/>
          <w:i/>
          <w:iCs/>
          <w:color w:val="0070C0"/>
        </w:rPr>
        <w:t xml:space="preserve">uzņēmuma </w:t>
      </w:r>
      <w:r w:rsidRPr="00440C12">
        <w:rPr>
          <w:rFonts w:ascii="Times New Roman" w:hAnsi="Times New Roman" w:cs="Times New Roman"/>
          <w:i/>
          <w:iCs/>
          <w:color w:val="0070C0"/>
          <w:u w:val="single"/>
        </w:rPr>
        <w:t>attiecīgo statusu</w:t>
      </w:r>
      <w:r w:rsidRPr="00440C12">
        <w:rPr>
          <w:rFonts w:ascii="Times New Roman" w:hAnsi="Times New Roman" w:cs="Times New Roman"/>
          <w:i/>
          <w:iCs/>
          <w:color w:val="0070C0"/>
        </w:rPr>
        <w:t>, kura kritērijiem uzņēmums atbilst.</w:t>
      </w:r>
      <w:r w:rsidR="00440C12">
        <w:rPr>
          <w:rFonts w:ascii="Times New Roman" w:hAnsi="Times New Roman" w:cs="Times New Roman"/>
          <w:i/>
          <w:iCs/>
          <w:color w:val="0070C0"/>
        </w:rPr>
        <w:t xml:space="preserve"> </w:t>
      </w:r>
      <w:r w:rsidR="00440C12" w:rsidRPr="00440C12">
        <w:rPr>
          <w:rFonts w:ascii="Times New Roman" w:hAnsi="Times New Roman"/>
          <w:i/>
          <w:color w:val="FF0000"/>
        </w:rPr>
        <w:t>Atbildēts</w:t>
      </w:r>
    </w:p>
    <w:p w14:paraId="5BF7207E" w14:textId="77777777" w:rsidR="00F879E6" w:rsidRDefault="00F879E6" w:rsidP="00F23AE8">
      <w:pPr>
        <w:jc w:val="both"/>
        <w:rPr>
          <w:rFonts w:ascii="Times New Roman" w:hAnsi="Times New Roman"/>
          <w:i/>
          <w:iCs/>
          <w:color w:val="0070C0"/>
          <w:szCs w:val="24"/>
        </w:rPr>
      </w:pPr>
    </w:p>
    <w:p w14:paraId="62829F6B" w14:textId="77777777" w:rsidR="00F879E6" w:rsidRPr="00D91D3E" w:rsidRDefault="00F879E6" w:rsidP="00F879E6">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35190B91" w14:textId="77777777" w:rsidR="00F879E6" w:rsidRPr="00F879E6" w:rsidRDefault="00F879E6" w:rsidP="00F879E6">
      <w:pPr>
        <w:pStyle w:val="Default"/>
        <w:ind w:right="141"/>
        <w:jc w:val="both"/>
        <w:rPr>
          <w:rFonts w:ascii="Times New Roman" w:hAnsi="Times New Roman" w:cs="Times New Roman"/>
          <w:b/>
          <w:bCs/>
        </w:rPr>
      </w:pPr>
      <w:bookmarkStart w:id="4" w:name="_Hlk237955126"/>
      <w:r w:rsidRPr="00F879E6">
        <w:rPr>
          <w:rFonts w:ascii="Times New Roman" w:hAnsi="Times New Roman" w:cs="Times New Roman"/>
          <w:b/>
          <w:bCs/>
        </w:rPr>
        <w:t>Jautājums par minerālmateriālu maisījumu kvalitātes prasībām</w:t>
      </w:r>
    </w:p>
    <w:p w14:paraId="7812A76B" w14:textId="77777777" w:rsidR="00F879E6" w:rsidRPr="00F879E6" w:rsidRDefault="00F879E6" w:rsidP="00F879E6">
      <w:pPr>
        <w:pStyle w:val="Default"/>
        <w:ind w:left="142" w:right="141"/>
        <w:jc w:val="both"/>
        <w:rPr>
          <w:rFonts w:ascii="Times New Roman" w:hAnsi="Times New Roman" w:cs="Times New Roman"/>
        </w:rPr>
      </w:pPr>
      <w:r w:rsidRPr="00F879E6">
        <w:rPr>
          <w:rFonts w:ascii="Times New Roman" w:hAnsi="Times New Roman" w:cs="Times New Roman"/>
        </w:rPr>
        <w:t>Būvprojekta TS-CD sadaļā ceļu un laukumu seguma konstrukcijās ir paredzēta nesaistītu minerālmateriālu maisījumu 0/63pn un 0/45 izmantošana. Piemēram, seguma konstrukcijā paredzēts minerālmateriālu maisījums 0/45, h=10 cm, un minerālmateriālu maisījums 0/63pn, h=20 cm.</w:t>
      </w:r>
    </w:p>
    <w:p w14:paraId="7EADBC50" w14:textId="77777777" w:rsidR="00F879E6" w:rsidRPr="00F879E6" w:rsidRDefault="00F879E6" w:rsidP="00F879E6">
      <w:pPr>
        <w:tabs>
          <w:tab w:val="left" w:pos="7245"/>
        </w:tabs>
        <w:ind w:left="142" w:right="141"/>
        <w:jc w:val="both"/>
        <w:rPr>
          <w:rFonts w:ascii="Times New Roman" w:hAnsi="Times New Roman"/>
          <w:szCs w:val="24"/>
        </w:rPr>
      </w:pPr>
    </w:p>
    <w:p w14:paraId="6A1E406C" w14:textId="77777777" w:rsidR="00F879E6" w:rsidRPr="00F879E6" w:rsidRDefault="00F879E6" w:rsidP="00F879E6">
      <w:pPr>
        <w:tabs>
          <w:tab w:val="left" w:pos="7245"/>
        </w:tabs>
        <w:ind w:left="142" w:right="141"/>
        <w:jc w:val="both"/>
        <w:rPr>
          <w:rFonts w:ascii="Times New Roman" w:hAnsi="Times New Roman"/>
          <w:szCs w:val="24"/>
        </w:rPr>
      </w:pPr>
      <w:r w:rsidRPr="00F879E6">
        <w:rPr>
          <w:rFonts w:ascii="Times New Roman" w:hAnsi="Times New Roman"/>
          <w:szCs w:val="24"/>
        </w:rPr>
        <w:lastRenderedPageBreak/>
        <w:t>Izskatot iepirkuma dokumentācijai pievienoto būvprojektu, Pretendents neatrada norādi par minēto minerālmateriālu maisījumu N kategoriju/kvalitātes prasībām.</w:t>
      </w:r>
    </w:p>
    <w:p w14:paraId="482AB6A5" w14:textId="7CF9D87E" w:rsidR="00F879E6" w:rsidRPr="00B07BE5" w:rsidRDefault="00F879E6" w:rsidP="00F879E6">
      <w:pPr>
        <w:jc w:val="both"/>
        <w:rPr>
          <w:rFonts w:ascii="Times New Roman" w:hAnsi="Times New Roman"/>
          <w:color w:val="FF0000"/>
        </w:rPr>
      </w:pPr>
      <w:r w:rsidRPr="00F879E6">
        <w:rPr>
          <w:rFonts w:ascii="Times New Roman" w:hAnsi="Times New Roman"/>
          <w:b/>
          <w:bCs/>
          <w:szCs w:val="24"/>
        </w:rPr>
        <w:t>Lūdzam Pasūtītāju precizēt, kādai N kategorijai (N III, N IV vai citai) jāatbilst būvprojektā paredzētajiem minerālmateriālu maisījumiem 0/45 un 0/63pn.</w:t>
      </w:r>
      <w:r w:rsidR="00B07BE5">
        <w:rPr>
          <w:rFonts w:ascii="Times New Roman" w:hAnsi="Times New Roman"/>
          <w:b/>
          <w:bCs/>
          <w:szCs w:val="24"/>
        </w:rPr>
        <w:t xml:space="preserve">  </w:t>
      </w:r>
    </w:p>
    <w:bookmarkEnd w:id="4"/>
    <w:p w14:paraId="29ADAB90" w14:textId="77777777" w:rsidR="00F879E6" w:rsidRPr="00D91D3E" w:rsidRDefault="00F879E6" w:rsidP="00F879E6">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5A50FB0B" w14:textId="77777777" w:rsid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363D235E" w14:textId="77777777" w:rsidR="00F879E6" w:rsidRDefault="00F879E6" w:rsidP="00F23AE8">
      <w:pPr>
        <w:jc w:val="both"/>
        <w:rPr>
          <w:rFonts w:ascii="Times New Roman" w:hAnsi="Times New Roman"/>
          <w:i/>
          <w:iCs/>
          <w:color w:val="0070C0"/>
          <w:szCs w:val="24"/>
        </w:rPr>
      </w:pPr>
    </w:p>
    <w:p w14:paraId="1CAB7E1D" w14:textId="77777777" w:rsidR="004F2721" w:rsidRDefault="00F879E6" w:rsidP="004F2721">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1371E74B" w14:textId="2D908783" w:rsidR="004F2721" w:rsidRPr="004F2721" w:rsidRDefault="004F2721" w:rsidP="004F2721">
      <w:pPr>
        <w:jc w:val="both"/>
        <w:rPr>
          <w:rFonts w:ascii="Times New Roman" w:hAnsi="Times New Roman"/>
          <w:b/>
          <w:color w:val="7030A0"/>
          <w:szCs w:val="24"/>
        </w:rPr>
      </w:pPr>
      <w:r w:rsidRPr="004F2721">
        <w:rPr>
          <w:rFonts w:ascii="Times New Roman" w:hAnsi="Times New Roman"/>
          <w:b/>
          <w:bCs/>
          <w:color w:val="7030A0"/>
          <w:szCs w:val="24"/>
        </w:rPr>
        <w:t>Jautājums par apliecinājuma par pieredzi veidni</w:t>
      </w:r>
    </w:p>
    <w:p w14:paraId="13C2D103" w14:textId="77777777" w:rsidR="004F2721" w:rsidRPr="004F2721" w:rsidRDefault="004F2721" w:rsidP="004F2721">
      <w:pPr>
        <w:spacing w:after="100" w:afterAutospacing="1"/>
        <w:jc w:val="both"/>
        <w:rPr>
          <w:rFonts w:ascii="Times New Roman" w:hAnsi="Times New Roman"/>
          <w:color w:val="7030A0"/>
          <w:szCs w:val="24"/>
        </w:rPr>
      </w:pPr>
      <w:r w:rsidRPr="004F2721">
        <w:rPr>
          <w:rFonts w:ascii="Times New Roman" w:hAnsi="Times New Roman"/>
          <w:color w:val="7030A0"/>
          <w:szCs w:val="24"/>
        </w:rPr>
        <w:t>EIS sistēmas sadaļā “Dokumenti (aktuālie)” 07.08.2026. un 12.08.2026. ir publicēta informācija “Apliecinājuma par pieredzi forma pievienota, sadaļa Atlases prasības”.</w:t>
      </w:r>
    </w:p>
    <w:p w14:paraId="33D90C60" w14:textId="77777777" w:rsidR="004F2721" w:rsidRPr="004F2721" w:rsidRDefault="004F2721" w:rsidP="004F2721">
      <w:pPr>
        <w:spacing w:before="100" w:beforeAutospacing="1"/>
        <w:jc w:val="both"/>
        <w:rPr>
          <w:rFonts w:ascii="Times New Roman" w:hAnsi="Times New Roman"/>
          <w:color w:val="7030A0"/>
          <w:szCs w:val="24"/>
        </w:rPr>
      </w:pPr>
      <w:r w:rsidRPr="004F2721">
        <w:rPr>
          <w:rFonts w:ascii="Times New Roman" w:hAnsi="Times New Roman"/>
          <w:color w:val="7030A0"/>
          <w:szCs w:val="24"/>
        </w:rPr>
        <w:t xml:space="preserve">Tomēr, atverot minētos ierakstus, EIS sistēmā tiek norādīts, ka </w:t>
      </w:r>
      <w:r w:rsidRPr="004F2721">
        <w:rPr>
          <w:rFonts w:ascii="Times New Roman" w:hAnsi="Times New Roman"/>
          <w:i/>
          <w:iCs/>
          <w:color w:val="7030A0"/>
          <w:szCs w:val="24"/>
        </w:rPr>
        <w:t>dokumentam nav pievienota neviena datne</w:t>
      </w:r>
      <w:r w:rsidRPr="004F2721">
        <w:rPr>
          <w:rFonts w:ascii="Times New Roman" w:hAnsi="Times New Roman"/>
          <w:color w:val="7030A0"/>
          <w:szCs w:val="24"/>
        </w:rPr>
        <w:t>. Arī autorizējoties EIS sistēmā un pārskatot iepirkuma sadaļu “Atlases prasības”, minētā apliecinājuma par pieredzi veidne nav atrodama.</w:t>
      </w:r>
    </w:p>
    <w:p w14:paraId="3CA841F6" w14:textId="1C4A6561" w:rsidR="00F879E6" w:rsidRPr="004F2721" w:rsidRDefault="004F2721" w:rsidP="00F879E6">
      <w:pPr>
        <w:shd w:val="clear" w:color="auto" w:fill="FFFFFF"/>
        <w:jc w:val="both"/>
        <w:textAlignment w:val="baseline"/>
        <w:rPr>
          <w:rFonts w:ascii="Times New Roman" w:hAnsi="Times New Roman"/>
          <w:b/>
          <w:bCs/>
          <w:color w:val="7030A0"/>
          <w:szCs w:val="24"/>
        </w:rPr>
      </w:pPr>
      <w:r w:rsidRPr="004F2721">
        <w:rPr>
          <w:rFonts w:ascii="Times New Roman" w:hAnsi="Times New Roman"/>
          <w:b/>
          <w:bCs/>
          <w:color w:val="7030A0"/>
          <w:szCs w:val="24"/>
        </w:rPr>
        <w:t>Lūdzam Pasūtītāja iepirkuma komisiju precizēt, kur tieši EIS sistēmā ir pieejama minētā apliecinājuma par pieredzi veidne, un nodrošināt Pretendentiem piekļuvi tai.</w:t>
      </w:r>
    </w:p>
    <w:p w14:paraId="41BB90CE" w14:textId="7AA23A6C" w:rsidR="00F879E6" w:rsidRPr="00D91D3E" w:rsidRDefault="00F879E6" w:rsidP="00F879E6">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79CC0B7D" w14:textId="77777777" w:rsidR="004F2721" w:rsidRPr="00440C12" w:rsidRDefault="004F2721" w:rsidP="004F2721">
      <w:pPr>
        <w:jc w:val="both"/>
        <w:rPr>
          <w:rFonts w:ascii="Times New Roman" w:eastAsia="Aptos" w:hAnsi="Times New Roman"/>
          <w:i/>
          <w:iCs/>
          <w:color w:val="0070C0"/>
          <w:szCs w:val="24"/>
        </w:rPr>
      </w:pPr>
      <w:r w:rsidRPr="00440C12">
        <w:rPr>
          <w:rFonts w:ascii="Times New Roman" w:eastAsia="Aptos" w:hAnsi="Times New Roman"/>
          <w:i/>
          <w:iCs/>
          <w:color w:val="0070C0"/>
          <w:szCs w:val="24"/>
        </w:rPr>
        <w:t>EIS ir problēma ar pievienoto dokumentu nolasīšanu no piegādātāju puses. Pēc EIS  prognozes – iespējama problēma piegādātāju pusē.</w:t>
      </w:r>
    </w:p>
    <w:p w14:paraId="3DF58C49" w14:textId="6D204587" w:rsidR="00F879E6" w:rsidRDefault="004F2721" w:rsidP="004F2721">
      <w:pPr>
        <w:jc w:val="both"/>
        <w:rPr>
          <w:rFonts w:ascii="Times New Roman" w:eastAsia="Aptos" w:hAnsi="Times New Roman"/>
          <w:i/>
          <w:iCs/>
          <w:color w:val="0070C0"/>
          <w:szCs w:val="24"/>
        </w:rPr>
      </w:pPr>
      <w:r w:rsidRPr="00440C12">
        <w:rPr>
          <w:rFonts w:ascii="Times New Roman" w:eastAsia="Aptos" w:hAnsi="Times New Roman"/>
          <w:i/>
          <w:iCs/>
          <w:color w:val="0070C0"/>
          <w:szCs w:val="24"/>
        </w:rPr>
        <w:t xml:space="preserve">Tādēļ risinājums tiem piegādātājiem, kuri nevar piekļūt minētajai datnei EIS, izsniegt to ārpus sistēmas, iepirkuma komisijas sekretāram </w:t>
      </w:r>
      <w:r w:rsidR="001E2F1E" w:rsidRPr="00440C12">
        <w:rPr>
          <w:rFonts w:ascii="Times New Roman" w:eastAsia="Aptos" w:hAnsi="Times New Roman"/>
          <w:i/>
          <w:iCs/>
          <w:color w:val="0070C0"/>
          <w:szCs w:val="24"/>
        </w:rPr>
        <w:t xml:space="preserve">pēc piegādātāja pieprasījuma </w:t>
      </w:r>
      <w:r w:rsidRPr="00440C12">
        <w:rPr>
          <w:rFonts w:ascii="Times New Roman" w:eastAsia="Aptos" w:hAnsi="Times New Roman"/>
          <w:i/>
          <w:iCs/>
          <w:color w:val="0070C0"/>
          <w:szCs w:val="24"/>
        </w:rPr>
        <w:t>nosūtot uz piegādātāja e-pasta adresi.</w:t>
      </w:r>
      <w:r w:rsidR="00440C12">
        <w:rPr>
          <w:rFonts w:ascii="Times New Roman" w:eastAsia="Aptos" w:hAnsi="Times New Roman"/>
          <w:i/>
          <w:iCs/>
          <w:color w:val="0070C0"/>
          <w:szCs w:val="24"/>
        </w:rPr>
        <w:t xml:space="preserve"> </w:t>
      </w:r>
      <w:r w:rsidR="00440C12" w:rsidRPr="00440C12">
        <w:rPr>
          <w:rFonts w:ascii="Times New Roman" w:hAnsi="Times New Roman"/>
          <w:i/>
          <w:color w:val="FF0000"/>
        </w:rPr>
        <w:t>Atbildēts</w:t>
      </w:r>
    </w:p>
    <w:p w14:paraId="03CE7DFE" w14:textId="77777777" w:rsidR="004F2721" w:rsidRDefault="004F2721" w:rsidP="004F2721">
      <w:pPr>
        <w:jc w:val="both"/>
        <w:rPr>
          <w:rFonts w:ascii="Times New Roman" w:eastAsia="Aptos" w:hAnsi="Times New Roman"/>
          <w:i/>
          <w:iCs/>
          <w:color w:val="0070C0"/>
          <w:szCs w:val="24"/>
        </w:rPr>
      </w:pPr>
    </w:p>
    <w:p w14:paraId="13C90F3A" w14:textId="77777777" w:rsidR="004F2721" w:rsidRDefault="004F2721" w:rsidP="004F2721">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3385A4E1" w14:textId="77777777" w:rsidR="004F2721" w:rsidRPr="004F2721" w:rsidRDefault="004F2721" w:rsidP="004F2721">
      <w:pPr>
        <w:jc w:val="both"/>
        <w:rPr>
          <w:rFonts w:ascii="Times New Roman" w:hAnsi="Times New Roman"/>
          <w:color w:val="7030A0"/>
          <w:szCs w:val="24"/>
        </w:rPr>
      </w:pPr>
      <w:r w:rsidRPr="004F2721">
        <w:rPr>
          <w:rFonts w:ascii="Times New Roman" w:hAnsi="Times New Roman"/>
          <w:color w:val="7030A0"/>
          <w:szCs w:val="24"/>
        </w:rPr>
        <w:t>Atklāta konkursa nolikuma 9.1.2. punktā noteikts, ka Pretendentam jāiesniedz NATO tāme atbilstoši nolikuma Pielikuma Nr.16 formai. Pielikuma Nr.16 NATO tāmes formā ir paredzēta aile “Nacionālās tāmes pozīcijas, kas iekļautas attiecīgajā pozīcijā”.</w:t>
      </w:r>
    </w:p>
    <w:p w14:paraId="29132A13" w14:textId="77777777" w:rsidR="004F2721" w:rsidRPr="004F2721" w:rsidRDefault="004F2721" w:rsidP="004F2721">
      <w:pPr>
        <w:jc w:val="both"/>
        <w:rPr>
          <w:rFonts w:ascii="Times New Roman" w:hAnsi="Times New Roman"/>
          <w:color w:val="7030A0"/>
          <w:szCs w:val="24"/>
        </w:rPr>
      </w:pPr>
      <w:r w:rsidRPr="004F2721">
        <w:rPr>
          <w:rFonts w:ascii="Times New Roman" w:hAnsi="Times New Roman"/>
          <w:color w:val="7030A0"/>
          <w:szCs w:val="24"/>
        </w:rPr>
        <w:t>Savukārt Līguma projekta 4.12. punktā noteikts, ka Pasūtītājam ir tiesības Līguma izpildes laikā uzdot Uzņēmējam iesniegt NATO tāmju pozīciju izvērstās izmaksas, kas izriet no nacionālajās tāmēs iekļautajām pozīcijām.</w:t>
      </w:r>
    </w:p>
    <w:p w14:paraId="5F41E8AD" w14:textId="77777777" w:rsidR="004F2721" w:rsidRPr="004F2721" w:rsidRDefault="004F2721" w:rsidP="004F2721">
      <w:pPr>
        <w:jc w:val="both"/>
        <w:rPr>
          <w:rFonts w:ascii="Times New Roman" w:hAnsi="Times New Roman"/>
          <w:color w:val="7030A0"/>
          <w:szCs w:val="24"/>
        </w:rPr>
      </w:pPr>
      <w:r w:rsidRPr="004F2721">
        <w:rPr>
          <w:rFonts w:ascii="Times New Roman" w:hAnsi="Times New Roman"/>
          <w:color w:val="7030A0"/>
          <w:szCs w:val="24"/>
        </w:rPr>
        <w:t>Iepirkuma dokumentācijā nav sniegti detalizētāki norādījumi par Pielikuma Nr.16 NATO tāmes aizpildīšanu un tās sasaisti ar atbilstoši LBN 501-17 sagatavotajām tāmēm.</w:t>
      </w:r>
    </w:p>
    <w:p w14:paraId="5FDA783A" w14:textId="7E882383" w:rsidR="004F2721" w:rsidRPr="004F2721" w:rsidRDefault="004F2721" w:rsidP="004F2721">
      <w:pPr>
        <w:shd w:val="clear" w:color="auto" w:fill="FFFFFF"/>
        <w:jc w:val="both"/>
        <w:textAlignment w:val="baseline"/>
        <w:rPr>
          <w:rFonts w:ascii="Times New Roman" w:hAnsi="Times New Roman"/>
          <w:b/>
          <w:bCs/>
          <w:color w:val="7030A0"/>
          <w:szCs w:val="24"/>
        </w:rPr>
      </w:pPr>
      <w:r w:rsidRPr="004F2721">
        <w:rPr>
          <w:rFonts w:ascii="Times New Roman" w:hAnsi="Times New Roman"/>
          <w:b/>
          <w:bCs/>
          <w:color w:val="7030A0"/>
          <w:szCs w:val="24"/>
        </w:rPr>
        <w:t>Lūdzam Pasūtītāja iepirkuma komisiju skaidrot, pēc kāda principa Pretendentam Pielikuma Nr.16 NATO tāmes pozīcijās ir jāsagrupē nacionālajās tāmēs iekļautās pozīcijas un kāda tieši informācija norādāma ailē “Nacionālās tāmes pozīcijas, kas iekļautas attiecīgajā pozīcijā”.</w:t>
      </w:r>
    </w:p>
    <w:p w14:paraId="5B43368A" w14:textId="77777777" w:rsidR="004F2721" w:rsidRPr="00D91D3E" w:rsidRDefault="004F2721" w:rsidP="004F2721">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6650160D" w14:textId="77777777" w:rsidR="00932B6D" w:rsidRDefault="00932B6D" w:rsidP="00932B6D">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5D843CD1" w14:textId="77777777" w:rsidR="00BB50A7" w:rsidRDefault="00BB50A7" w:rsidP="004F2721">
      <w:pPr>
        <w:jc w:val="both"/>
        <w:rPr>
          <w:rFonts w:ascii="Times New Roman" w:eastAsia="Aptos" w:hAnsi="Times New Roman"/>
          <w:i/>
          <w:iCs/>
          <w:color w:val="0070C0"/>
          <w:szCs w:val="24"/>
        </w:rPr>
      </w:pPr>
    </w:p>
    <w:p w14:paraId="1A5DEEC0" w14:textId="77777777" w:rsidR="00BB50A7" w:rsidRDefault="00BB50A7" w:rsidP="00BB50A7">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397BD34F" w14:textId="1B2CA348" w:rsidR="00BB50A7" w:rsidRPr="00BB50A7" w:rsidRDefault="00BB50A7" w:rsidP="00BB50A7">
      <w:pPr>
        <w:shd w:val="clear" w:color="auto" w:fill="FFFFFF"/>
        <w:jc w:val="both"/>
        <w:textAlignment w:val="baseline"/>
        <w:rPr>
          <w:rFonts w:ascii="Times New Roman" w:hAnsi="Times New Roman"/>
          <w:b/>
          <w:bCs/>
          <w:szCs w:val="24"/>
        </w:rPr>
      </w:pPr>
      <w:r w:rsidRPr="00BB50A7">
        <w:rPr>
          <w:rFonts w:ascii="Times New Roman" w:hAnsi="Times New Roman"/>
          <w:szCs w:val="24"/>
        </w:rPr>
        <w:t>Lokālās tēmes</w:t>
      </w:r>
      <w:r>
        <w:rPr>
          <w:rFonts w:ascii="Times New Roman" w:hAnsi="Times New Roman"/>
          <w:szCs w:val="24"/>
        </w:rPr>
        <w:t xml:space="preserve"> nr.1-1 pozīcijā nr.5 norādīts, ka Pretendentam jātransportē grunts uz atbērtni, lūdzam Pasūtītāju precizēt attālumu līdz atbērtnei.</w:t>
      </w:r>
      <w:r w:rsidR="005E031E">
        <w:rPr>
          <w:rFonts w:ascii="Times New Roman" w:hAnsi="Times New Roman"/>
          <w:szCs w:val="24"/>
        </w:rPr>
        <w:t xml:space="preserve">  </w:t>
      </w:r>
    </w:p>
    <w:p w14:paraId="5E665D3C" w14:textId="77777777" w:rsidR="00BB50A7" w:rsidRPr="00D91D3E" w:rsidRDefault="00BB50A7" w:rsidP="00BB50A7">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6FBBC3AA" w14:textId="77777777" w:rsid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5D856008" w14:textId="77777777" w:rsidR="00BB50A7" w:rsidRDefault="00BB50A7" w:rsidP="004F2721">
      <w:pPr>
        <w:jc w:val="both"/>
        <w:rPr>
          <w:rFonts w:ascii="Times New Roman" w:eastAsia="Aptos" w:hAnsi="Times New Roman"/>
          <w:i/>
          <w:iCs/>
          <w:color w:val="0070C0"/>
          <w:szCs w:val="24"/>
        </w:rPr>
      </w:pPr>
    </w:p>
    <w:p w14:paraId="37C4C920" w14:textId="77777777" w:rsidR="00756B6B" w:rsidRDefault="00756B6B" w:rsidP="00756B6B">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1364B3C2" w14:textId="1A80CF75" w:rsidR="00756B6B" w:rsidRPr="00BB50A7" w:rsidRDefault="00756B6B" w:rsidP="00756B6B">
      <w:pPr>
        <w:shd w:val="clear" w:color="auto" w:fill="FFFFFF"/>
        <w:jc w:val="both"/>
        <w:textAlignment w:val="baseline"/>
        <w:rPr>
          <w:rFonts w:ascii="Times New Roman" w:hAnsi="Times New Roman"/>
          <w:b/>
          <w:bCs/>
          <w:szCs w:val="24"/>
        </w:rPr>
      </w:pPr>
      <w:r w:rsidRPr="004C0C38">
        <w:rPr>
          <w:rFonts w:ascii="Times New Roman" w:hAnsi="Times New Roman"/>
          <w:szCs w:val="24"/>
        </w:rPr>
        <w:t xml:space="preserve">Projekta specifikācijā AR-04-24 jumta segums ir norādīts </w:t>
      </w:r>
      <w:r w:rsidRPr="004C0C38">
        <w:rPr>
          <w:rFonts w:ascii="Times New Roman" w:hAnsi="Times New Roman"/>
          <w:b/>
          <w:bCs/>
          <w:szCs w:val="24"/>
        </w:rPr>
        <w:t>Classic (klikvalcis)</w:t>
      </w:r>
      <w:r w:rsidRPr="004C0C38">
        <w:rPr>
          <w:rFonts w:ascii="Times New Roman" w:hAnsi="Times New Roman"/>
          <w:szCs w:val="24"/>
        </w:rPr>
        <w:t xml:space="preserve">, taču kores un karnīzes mezglos ir paredzēts </w:t>
      </w:r>
      <w:r w:rsidRPr="004C0C38">
        <w:rPr>
          <w:rFonts w:ascii="Times New Roman" w:hAnsi="Times New Roman"/>
          <w:b/>
          <w:bCs/>
          <w:szCs w:val="24"/>
        </w:rPr>
        <w:t>valcējums uz dubultvalci</w:t>
      </w:r>
      <w:r w:rsidRPr="004C0C38">
        <w:rPr>
          <w:rFonts w:ascii="Times New Roman" w:hAnsi="Times New Roman"/>
          <w:szCs w:val="24"/>
        </w:rPr>
        <w:t>. Kā tehniski plānots realizēt šo risinājumu?</w:t>
      </w:r>
      <w:r>
        <w:rPr>
          <w:rFonts w:ascii="Times New Roman" w:hAnsi="Times New Roman"/>
          <w:szCs w:val="24"/>
        </w:rPr>
        <w:t xml:space="preserve">  </w:t>
      </w:r>
      <w:r w:rsidRPr="004C0C38">
        <w:rPr>
          <w:rFonts w:ascii="Times New Roman" w:hAnsi="Times New Roman"/>
          <w:szCs w:val="24"/>
        </w:rPr>
        <w:t>Nepieciešams precizēt risinājumu – vai nu jāmaina attiecīgie mezgli, pielāgojot tos klikvalcim, vai arī jāmaina jumta segums uz atbilstošu valcprofilu, kas paredzēts dubultvalces savienojumiem</w:t>
      </w:r>
      <w:r>
        <w:rPr>
          <w:rFonts w:ascii="Times New Roman" w:hAnsi="Times New Roman"/>
          <w:szCs w:val="24"/>
        </w:rPr>
        <w:t xml:space="preserve">.  </w:t>
      </w:r>
    </w:p>
    <w:p w14:paraId="1950D8DE" w14:textId="77777777" w:rsidR="00756B6B" w:rsidRPr="00D91D3E" w:rsidRDefault="00756B6B" w:rsidP="00756B6B">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114E3577" w14:textId="77777777" w:rsidR="00CC531C" w:rsidRDefault="00CC531C" w:rsidP="00CC531C">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0DEE672B" w14:textId="77777777" w:rsidR="00BB50A7" w:rsidRDefault="00BB50A7" w:rsidP="004F2721">
      <w:pPr>
        <w:jc w:val="both"/>
        <w:rPr>
          <w:rFonts w:ascii="Times New Roman" w:eastAsia="Aptos" w:hAnsi="Times New Roman"/>
          <w:i/>
          <w:iCs/>
          <w:color w:val="0070C0"/>
          <w:szCs w:val="24"/>
        </w:rPr>
      </w:pPr>
    </w:p>
    <w:p w14:paraId="3CD0EC0B" w14:textId="77777777" w:rsidR="00D23E91" w:rsidRDefault="00D23E91" w:rsidP="00D23E91">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6572A9C0" w14:textId="32F48312" w:rsidR="00D23E91" w:rsidRPr="00946440" w:rsidRDefault="00D23E91" w:rsidP="00D23E91">
      <w:pPr>
        <w:pStyle w:val="ListParagraph"/>
        <w:ind w:left="0"/>
        <w:contextualSpacing/>
        <w:jc w:val="both"/>
        <w:rPr>
          <w:rFonts w:ascii="Times New Roman" w:hAnsi="Times New Roman"/>
          <w:sz w:val="24"/>
          <w:szCs w:val="24"/>
          <w:lang w:val="lv-LV"/>
        </w:rPr>
      </w:pPr>
      <w:r w:rsidRPr="00D23E91">
        <w:rPr>
          <w:rFonts w:ascii="Times New Roman" w:hAnsi="Times New Roman"/>
          <w:sz w:val="24"/>
          <w:szCs w:val="24"/>
          <w:lang w:val="lv-LV"/>
        </w:rPr>
        <w:t xml:space="preserve">Vēlamies precizēt, kur projektā </w:t>
      </w:r>
      <w:r w:rsidRPr="00D23E91">
        <w:rPr>
          <w:rFonts w:ascii="Times New Roman" w:hAnsi="Times New Roman"/>
          <w:b/>
          <w:bCs/>
          <w:sz w:val="24"/>
          <w:szCs w:val="24"/>
          <w:lang w:val="lv-LV"/>
        </w:rPr>
        <w:t>stabveida pamatos</w:t>
      </w:r>
      <w:r w:rsidRPr="00D23E91">
        <w:rPr>
          <w:rFonts w:ascii="Times New Roman" w:hAnsi="Times New Roman"/>
          <w:sz w:val="24"/>
          <w:szCs w:val="24"/>
          <w:lang w:val="lv-LV"/>
        </w:rPr>
        <w:t xml:space="preserve"> ir paredzēts izbūvēt tik lielu skaitu PEIKKO enkurskrūves HPM24P? Stabveida pamati ir pieci (5gab.) gabali, katrā pa četrām (4 gab.) enkurskrūvēm, kopā sanāk divdesmit (20gab.) nevis sešdesmit (60 gab.). </w:t>
      </w:r>
      <w:r w:rsidRPr="00946440">
        <w:rPr>
          <w:rFonts w:ascii="Times New Roman" w:hAnsi="Times New Roman"/>
          <w:sz w:val="24"/>
          <w:szCs w:val="24"/>
          <w:lang w:val="lv-LV"/>
        </w:rPr>
        <w:t>Lūdzu labot ierakstu un norādīt pareizu skaitu.</w:t>
      </w:r>
    </w:p>
    <w:p w14:paraId="7AE72362" w14:textId="77777777" w:rsidR="00D23E91" w:rsidRPr="00D23E91" w:rsidRDefault="00D23E91" w:rsidP="00D23E91">
      <w:pPr>
        <w:jc w:val="both"/>
        <w:rPr>
          <w:rFonts w:ascii="Times New Roman" w:hAnsi="Times New Roman"/>
          <w:b/>
          <w:bCs/>
          <w:szCs w:val="24"/>
          <w:u w:val="single"/>
        </w:rPr>
      </w:pPr>
      <w:r w:rsidRPr="00D23E91">
        <w:rPr>
          <w:rFonts w:ascii="Times New Roman" w:hAnsi="Times New Roman"/>
          <w:b/>
          <w:bCs/>
          <w:szCs w:val="24"/>
          <w:u w:val="single"/>
        </w:rPr>
        <w:t>Lokālā tāme Nr. 1-1 (Poz.9)</w:t>
      </w:r>
    </w:p>
    <w:tbl>
      <w:tblPr>
        <w:tblW w:w="9140" w:type="dxa"/>
        <w:tblLook w:val="04A0" w:firstRow="1" w:lastRow="0" w:firstColumn="1" w:lastColumn="0" w:noHBand="0" w:noVBand="1"/>
      </w:tblPr>
      <w:tblGrid>
        <w:gridCol w:w="500"/>
        <w:gridCol w:w="680"/>
        <w:gridCol w:w="6100"/>
        <w:gridCol w:w="860"/>
        <w:gridCol w:w="1000"/>
      </w:tblGrid>
      <w:tr w:rsidR="00D23E91" w14:paraId="378181D8" w14:textId="77777777" w:rsidTr="004D41B3">
        <w:trPr>
          <w:trHeight w:val="315"/>
        </w:trPr>
        <w:tc>
          <w:tcPr>
            <w:tcW w:w="500" w:type="dxa"/>
            <w:tcBorders>
              <w:top w:val="single" w:sz="4" w:space="0" w:color="auto"/>
              <w:left w:val="single" w:sz="8" w:space="0" w:color="auto"/>
              <w:bottom w:val="single" w:sz="4" w:space="0" w:color="auto"/>
              <w:right w:val="single" w:sz="4" w:space="0" w:color="auto"/>
            </w:tcBorders>
            <w:noWrap/>
            <w:vAlign w:val="center"/>
            <w:hideMark/>
          </w:tcPr>
          <w:p w14:paraId="10455161" w14:textId="77777777" w:rsidR="00D23E91" w:rsidRDefault="00D23E91" w:rsidP="004D41B3">
            <w:pPr>
              <w:jc w:val="center"/>
              <w:rPr>
                <w:color w:val="000000"/>
              </w:rPr>
            </w:pPr>
            <w:r>
              <w:rPr>
                <w:color w:val="000000"/>
              </w:rPr>
              <w:t> </w:t>
            </w:r>
          </w:p>
        </w:tc>
        <w:tc>
          <w:tcPr>
            <w:tcW w:w="680" w:type="dxa"/>
            <w:tcBorders>
              <w:top w:val="single" w:sz="4" w:space="0" w:color="auto"/>
              <w:left w:val="single" w:sz="4" w:space="0" w:color="auto"/>
              <w:bottom w:val="single" w:sz="4" w:space="0" w:color="auto"/>
              <w:right w:val="single" w:sz="4" w:space="0" w:color="auto"/>
            </w:tcBorders>
            <w:noWrap/>
            <w:vAlign w:val="center"/>
            <w:hideMark/>
          </w:tcPr>
          <w:p w14:paraId="4E4FA392" w14:textId="77777777" w:rsidR="00D23E91" w:rsidRDefault="00D23E91" w:rsidP="004D41B3">
            <w:pPr>
              <w:jc w:val="center"/>
            </w:pPr>
          </w:p>
        </w:tc>
        <w:tc>
          <w:tcPr>
            <w:tcW w:w="6100" w:type="dxa"/>
            <w:tcBorders>
              <w:top w:val="single" w:sz="4" w:space="0" w:color="auto"/>
              <w:left w:val="nil"/>
              <w:bottom w:val="single" w:sz="4" w:space="0" w:color="auto"/>
              <w:right w:val="single" w:sz="4" w:space="0" w:color="auto"/>
            </w:tcBorders>
            <w:shd w:val="clear" w:color="000000" w:fill="FFFF00"/>
            <w:vAlign w:val="center"/>
            <w:hideMark/>
          </w:tcPr>
          <w:p w14:paraId="6042EDC1" w14:textId="77777777" w:rsidR="00D23E91" w:rsidRDefault="00D23E91" w:rsidP="004D41B3">
            <w:r>
              <w:t xml:space="preserve">Enkurskrūves Peikko HPM24P </w:t>
            </w:r>
          </w:p>
        </w:tc>
        <w:tc>
          <w:tcPr>
            <w:tcW w:w="860" w:type="dxa"/>
            <w:tcBorders>
              <w:top w:val="single" w:sz="4" w:space="0" w:color="auto"/>
              <w:left w:val="nil"/>
              <w:bottom w:val="single" w:sz="4" w:space="0" w:color="auto"/>
              <w:right w:val="single" w:sz="4" w:space="0" w:color="auto"/>
            </w:tcBorders>
            <w:noWrap/>
            <w:vAlign w:val="center"/>
            <w:hideMark/>
          </w:tcPr>
          <w:p w14:paraId="02A7FD87" w14:textId="77777777" w:rsidR="00D23E91" w:rsidRDefault="00D23E91" w:rsidP="004D41B3">
            <w:pPr>
              <w:jc w:val="center"/>
            </w:pPr>
            <w:r>
              <w:t>gb</w:t>
            </w:r>
          </w:p>
        </w:tc>
        <w:tc>
          <w:tcPr>
            <w:tcW w:w="1000" w:type="dxa"/>
            <w:tcBorders>
              <w:top w:val="single" w:sz="4" w:space="0" w:color="auto"/>
              <w:left w:val="nil"/>
              <w:bottom w:val="single" w:sz="4" w:space="0" w:color="auto"/>
              <w:right w:val="single" w:sz="4" w:space="0" w:color="auto"/>
            </w:tcBorders>
            <w:shd w:val="clear" w:color="000000" w:fill="FF0000"/>
            <w:noWrap/>
            <w:vAlign w:val="center"/>
            <w:hideMark/>
          </w:tcPr>
          <w:p w14:paraId="01B5D38D" w14:textId="77777777" w:rsidR="00D23E91" w:rsidRDefault="00D23E91" w:rsidP="004D41B3">
            <w:pPr>
              <w:jc w:val="center"/>
            </w:pPr>
            <w:r>
              <w:t>60,00</w:t>
            </w:r>
          </w:p>
        </w:tc>
      </w:tr>
    </w:tbl>
    <w:p w14:paraId="26E6E58E" w14:textId="77777777" w:rsidR="00D23E91" w:rsidRPr="00D91D3E" w:rsidRDefault="00D23E91" w:rsidP="00D23E91">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03014E15" w14:textId="77777777" w:rsidR="00D23E91" w:rsidRDefault="00D23E91" w:rsidP="00D23E91">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6433E7CE" w14:textId="77777777" w:rsidR="004F2721" w:rsidRDefault="004F2721" w:rsidP="004F2721">
      <w:pPr>
        <w:jc w:val="both"/>
        <w:rPr>
          <w:rFonts w:ascii="Times New Roman" w:hAnsi="Times New Roman"/>
          <w:i/>
          <w:iCs/>
          <w:color w:val="0070C0"/>
          <w:szCs w:val="24"/>
        </w:rPr>
      </w:pPr>
    </w:p>
    <w:p w14:paraId="6394D3B7" w14:textId="77777777" w:rsidR="00D23E91" w:rsidRDefault="00D23E91" w:rsidP="00D23E91">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3C4D3F6B" w14:textId="77777777" w:rsidR="00D23E91" w:rsidRPr="00D23E91" w:rsidRDefault="00D23E91" w:rsidP="00D23E91">
      <w:pPr>
        <w:pStyle w:val="ListParagraph"/>
        <w:ind w:left="0"/>
        <w:contextualSpacing/>
        <w:rPr>
          <w:rFonts w:ascii="Times New Roman" w:hAnsi="Times New Roman"/>
          <w:sz w:val="24"/>
          <w:szCs w:val="24"/>
          <w:lang w:val="lv-LV"/>
        </w:rPr>
      </w:pPr>
      <w:r w:rsidRPr="00D23E91">
        <w:rPr>
          <w:rFonts w:ascii="Times New Roman" w:hAnsi="Times New Roman"/>
          <w:sz w:val="24"/>
          <w:szCs w:val="24"/>
          <w:lang w:val="lv-LV"/>
        </w:rPr>
        <w:t xml:space="preserve">Lūdzu skaidrot kāpēc BK sadaļā norādītais keramzīta bloku apjoms nesakrīt ar darbu apjomos norādīto. </w:t>
      </w:r>
    </w:p>
    <w:p w14:paraId="7A86B55F" w14:textId="77777777" w:rsidR="00D23E91" w:rsidRPr="00D23E91" w:rsidRDefault="00D23E91" w:rsidP="009A2F0E">
      <w:pPr>
        <w:pStyle w:val="ListParagraph"/>
        <w:numPr>
          <w:ilvl w:val="0"/>
          <w:numId w:val="9"/>
        </w:numPr>
        <w:contextualSpacing/>
        <w:rPr>
          <w:rFonts w:ascii="Times New Roman" w:hAnsi="Times New Roman"/>
          <w:sz w:val="24"/>
          <w:szCs w:val="24"/>
        </w:rPr>
      </w:pPr>
      <w:r w:rsidRPr="00D23E91">
        <w:rPr>
          <w:rFonts w:ascii="Times New Roman" w:hAnsi="Times New Roman"/>
          <w:sz w:val="24"/>
          <w:szCs w:val="24"/>
        </w:rPr>
        <w:t xml:space="preserve">BK specifikācijās 151 m3 + 10% atgriezumi = 166,11m3. </w:t>
      </w:r>
    </w:p>
    <w:p w14:paraId="3270FA9C" w14:textId="69E24657" w:rsidR="00D23E91" w:rsidRPr="00D23E91" w:rsidRDefault="00D23E91" w:rsidP="009A2F0E">
      <w:pPr>
        <w:pStyle w:val="ListParagraph"/>
        <w:numPr>
          <w:ilvl w:val="0"/>
          <w:numId w:val="9"/>
        </w:numPr>
        <w:contextualSpacing/>
        <w:rPr>
          <w:rFonts w:ascii="Times New Roman" w:hAnsi="Times New Roman"/>
          <w:sz w:val="24"/>
          <w:szCs w:val="24"/>
        </w:rPr>
      </w:pPr>
      <w:r w:rsidRPr="00D23E91">
        <w:rPr>
          <w:rFonts w:ascii="Times New Roman" w:hAnsi="Times New Roman"/>
          <w:sz w:val="24"/>
          <w:szCs w:val="24"/>
        </w:rPr>
        <w:t>Darbu apjomos 160,9 m3.</w:t>
      </w:r>
    </w:p>
    <w:p w14:paraId="334AFBF4" w14:textId="77777777" w:rsidR="00D23E91" w:rsidRPr="00D23E91" w:rsidRDefault="00D23E91" w:rsidP="00D23E91">
      <w:pPr>
        <w:rPr>
          <w:rFonts w:ascii="Times New Roman" w:hAnsi="Times New Roman"/>
          <w:b/>
          <w:bCs/>
          <w:szCs w:val="24"/>
          <w:u w:val="single"/>
        </w:rPr>
      </w:pPr>
      <w:r w:rsidRPr="00D23E91">
        <w:rPr>
          <w:rFonts w:ascii="Times New Roman" w:hAnsi="Times New Roman"/>
          <w:b/>
          <w:bCs/>
          <w:szCs w:val="24"/>
          <w:u w:val="single"/>
        </w:rPr>
        <w:t>Lokālā tāme Nr. 1-1 (Poz.3)</w:t>
      </w:r>
    </w:p>
    <w:tbl>
      <w:tblPr>
        <w:tblW w:w="9140" w:type="dxa"/>
        <w:tblLook w:val="04A0" w:firstRow="1" w:lastRow="0" w:firstColumn="1" w:lastColumn="0" w:noHBand="0" w:noVBand="1"/>
      </w:tblPr>
      <w:tblGrid>
        <w:gridCol w:w="500"/>
        <w:gridCol w:w="680"/>
        <w:gridCol w:w="6100"/>
        <w:gridCol w:w="860"/>
        <w:gridCol w:w="1000"/>
      </w:tblGrid>
      <w:tr w:rsidR="00D23E91" w14:paraId="4B76CEE7" w14:textId="77777777" w:rsidTr="004D41B3">
        <w:trPr>
          <w:trHeight w:val="315"/>
        </w:trPr>
        <w:tc>
          <w:tcPr>
            <w:tcW w:w="500" w:type="dxa"/>
            <w:tcBorders>
              <w:top w:val="single" w:sz="4" w:space="0" w:color="auto"/>
              <w:left w:val="single" w:sz="8" w:space="0" w:color="auto"/>
              <w:bottom w:val="single" w:sz="4" w:space="0" w:color="auto"/>
              <w:right w:val="single" w:sz="4" w:space="0" w:color="auto"/>
            </w:tcBorders>
            <w:noWrap/>
            <w:vAlign w:val="center"/>
            <w:hideMark/>
          </w:tcPr>
          <w:p w14:paraId="5EB08BD7" w14:textId="77777777" w:rsidR="00D23E91" w:rsidRDefault="00D23E91" w:rsidP="004D41B3">
            <w:pPr>
              <w:jc w:val="center"/>
              <w:rPr>
                <w:b/>
                <w:bCs/>
                <w:color w:val="000000"/>
              </w:rPr>
            </w:pPr>
            <w:r>
              <w:rPr>
                <w:b/>
                <w:bCs/>
                <w:color w:val="000000"/>
              </w:rPr>
              <w:t>3</w:t>
            </w:r>
          </w:p>
        </w:tc>
        <w:tc>
          <w:tcPr>
            <w:tcW w:w="680" w:type="dxa"/>
            <w:tcBorders>
              <w:top w:val="single" w:sz="4" w:space="0" w:color="auto"/>
              <w:left w:val="single" w:sz="4" w:space="0" w:color="auto"/>
              <w:bottom w:val="single" w:sz="4" w:space="0" w:color="auto"/>
              <w:right w:val="single" w:sz="4" w:space="0" w:color="auto"/>
            </w:tcBorders>
            <w:noWrap/>
            <w:vAlign w:val="center"/>
          </w:tcPr>
          <w:p w14:paraId="35F1ACE5" w14:textId="77777777" w:rsidR="00D23E91" w:rsidRDefault="00D23E91" w:rsidP="004D41B3">
            <w:pPr>
              <w:jc w:val="center"/>
            </w:pPr>
          </w:p>
        </w:tc>
        <w:tc>
          <w:tcPr>
            <w:tcW w:w="6100" w:type="dxa"/>
            <w:tcBorders>
              <w:top w:val="single" w:sz="4" w:space="0" w:color="auto"/>
              <w:left w:val="nil"/>
              <w:bottom w:val="single" w:sz="4" w:space="0" w:color="auto"/>
              <w:right w:val="single" w:sz="4" w:space="0" w:color="auto"/>
            </w:tcBorders>
            <w:noWrap/>
            <w:vAlign w:val="center"/>
            <w:hideMark/>
          </w:tcPr>
          <w:p w14:paraId="1382955A" w14:textId="77777777" w:rsidR="00D23E91" w:rsidRDefault="00D23E91" w:rsidP="004D41B3">
            <w:pPr>
              <w:jc w:val="center"/>
              <w:rPr>
                <w:b/>
                <w:bCs/>
              </w:rPr>
            </w:pPr>
            <w:r>
              <w:rPr>
                <w:b/>
                <w:bCs/>
              </w:rPr>
              <w:t>Sienas</w:t>
            </w:r>
          </w:p>
        </w:tc>
        <w:tc>
          <w:tcPr>
            <w:tcW w:w="860" w:type="dxa"/>
            <w:tcBorders>
              <w:top w:val="single" w:sz="4" w:space="0" w:color="auto"/>
              <w:left w:val="nil"/>
              <w:bottom w:val="single" w:sz="4" w:space="0" w:color="auto"/>
              <w:right w:val="single" w:sz="4" w:space="0" w:color="auto"/>
            </w:tcBorders>
            <w:noWrap/>
            <w:vAlign w:val="center"/>
            <w:hideMark/>
          </w:tcPr>
          <w:p w14:paraId="13A84E1A" w14:textId="77777777" w:rsidR="00D23E91" w:rsidRDefault="00D23E91" w:rsidP="004D41B3">
            <w:pPr>
              <w:jc w:val="center"/>
              <w:rPr>
                <w:b/>
                <w:bCs/>
              </w:rPr>
            </w:pPr>
            <w:r>
              <w:rPr>
                <w:b/>
                <w:bCs/>
              </w:rPr>
              <w:t> </w:t>
            </w:r>
          </w:p>
        </w:tc>
        <w:tc>
          <w:tcPr>
            <w:tcW w:w="1000" w:type="dxa"/>
            <w:tcBorders>
              <w:top w:val="single" w:sz="4" w:space="0" w:color="auto"/>
              <w:left w:val="nil"/>
              <w:bottom w:val="single" w:sz="4" w:space="0" w:color="auto"/>
              <w:right w:val="single" w:sz="4" w:space="0" w:color="auto"/>
            </w:tcBorders>
            <w:noWrap/>
            <w:vAlign w:val="center"/>
            <w:hideMark/>
          </w:tcPr>
          <w:p w14:paraId="3AC8FBF6" w14:textId="77777777" w:rsidR="00D23E91" w:rsidRDefault="00D23E91" w:rsidP="004D41B3">
            <w:pPr>
              <w:jc w:val="center"/>
            </w:pPr>
            <w:r>
              <w:t> </w:t>
            </w:r>
          </w:p>
        </w:tc>
      </w:tr>
      <w:tr w:rsidR="00D23E91" w14:paraId="74CE2362" w14:textId="77777777" w:rsidTr="004D41B3">
        <w:trPr>
          <w:trHeight w:val="945"/>
        </w:trPr>
        <w:tc>
          <w:tcPr>
            <w:tcW w:w="500" w:type="dxa"/>
            <w:tcBorders>
              <w:top w:val="nil"/>
              <w:left w:val="single" w:sz="8" w:space="0" w:color="auto"/>
              <w:bottom w:val="single" w:sz="4" w:space="0" w:color="auto"/>
              <w:right w:val="single" w:sz="4" w:space="0" w:color="auto"/>
            </w:tcBorders>
            <w:noWrap/>
            <w:vAlign w:val="center"/>
            <w:hideMark/>
          </w:tcPr>
          <w:p w14:paraId="27EC5926" w14:textId="77777777" w:rsidR="00D23E91" w:rsidRDefault="00D23E91" w:rsidP="004D41B3">
            <w:pPr>
              <w:jc w:val="center"/>
            </w:pPr>
            <w:r>
              <w:t>1</w:t>
            </w:r>
          </w:p>
        </w:tc>
        <w:tc>
          <w:tcPr>
            <w:tcW w:w="680" w:type="dxa"/>
            <w:tcBorders>
              <w:top w:val="single" w:sz="4" w:space="0" w:color="auto"/>
              <w:left w:val="single" w:sz="4" w:space="0" w:color="auto"/>
              <w:bottom w:val="single" w:sz="4" w:space="0" w:color="auto"/>
              <w:right w:val="single" w:sz="4" w:space="0" w:color="auto"/>
            </w:tcBorders>
            <w:noWrap/>
            <w:vAlign w:val="center"/>
          </w:tcPr>
          <w:p w14:paraId="3124C97E" w14:textId="77777777" w:rsidR="00D23E91" w:rsidRDefault="00D23E91" w:rsidP="004D41B3">
            <w:pPr>
              <w:jc w:val="center"/>
            </w:pPr>
          </w:p>
        </w:tc>
        <w:tc>
          <w:tcPr>
            <w:tcW w:w="6100" w:type="dxa"/>
            <w:tcBorders>
              <w:top w:val="single" w:sz="4" w:space="0" w:color="auto"/>
              <w:left w:val="nil"/>
              <w:bottom w:val="single" w:sz="4" w:space="0" w:color="auto"/>
              <w:right w:val="single" w:sz="4" w:space="0" w:color="auto"/>
            </w:tcBorders>
            <w:vAlign w:val="center"/>
            <w:hideMark/>
          </w:tcPr>
          <w:p w14:paraId="6B52B393" w14:textId="77777777" w:rsidR="00D23E91" w:rsidRDefault="00D23E91" w:rsidP="004D41B3">
            <w:r>
              <w:t xml:space="preserve">Sienu mūrēšana no keramzītbetona blokiem, b=150mm, 5 MPa, sienu tips SS-P1, keramzītbetona bloki </w:t>
            </w:r>
            <w:r>
              <w:rPr>
                <w:color w:val="FF0000"/>
              </w:rPr>
              <w:t>b=150 mm</w:t>
            </w:r>
            <w:r>
              <w:t>, stiegrojums katrā trešajā rindā, mūrjava M10 Skaret ZM vai ekvivalents</w:t>
            </w:r>
          </w:p>
        </w:tc>
        <w:tc>
          <w:tcPr>
            <w:tcW w:w="860" w:type="dxa"/>
            <w:tcBorders>
              <w:top w:val="single" w:sz="4" w:space="0" w:color="auto"/>
              <w:left w:val="nil"/>
              <w:bottom w:val="single" w:sz="4" w:space="0" w:color="auto"/>
              <w:right w:val="single" w:sz="4" w:space="0" w:color="auto"/>
            </w:tcBorders>
            <w:noWrap/>
            <w:vAlign w:val="center"/>
            <w:hideMark/>
          </w:tcPr>
          <w:p w14:paraId="5EBFEF35" w14:textId="77777777" w:rsidR="00D23E91" w:rsidRDefault="00D23E91" w:rsidP="004D41B3">
            <w:pPr>
              <w:jc w:val="center"/>
            </w:pPr>
            <w:r>
              <w:t>m</w:t>
            </w:r>
            <w:r>
              <w:rPr>
                <w:vertAlign w:val="superscript"/>
              </w:rPr>
              <w:t>3</w:t>
            </w:r>
          </w:p>
        </w:tc>
        <w:tc>
          <w:tcPr>
            <w:tcW w:w="1000" w:type="dxa"/>
            <w:tcBorders>
              <w:top w:val="single" w:sz="4" w:space="0" w:color="auto"/>
              <w:left w:val="nil"/>
              <w:bottom w:val="single" w:sz="4" w:space="0" w:color="auto"/>
              <w:right w:val="single" w:sz="4" w:space="0" w:color="auto"/>
            </w:tcBorders>
            <w:noWrap/>
            <w:vAlign w:val="center"/>
            <w:hideMark/>
          </w:tcPr>
          <w:p w14:paraId="0448B82C" w14:textId="77777777" w:rsidR="00D23E91" w:rsidRDefault="00D23E91" w:rsidP="004D41B3">
            <w:pPr>
              <w:jc w:val="center"/>
            </w:pPr>
            <w:r>
              <w:t>79,10</w:t>
            </w:r>
          </w:p>
        </w:tc>
      </w:tr>
      <w:tr w:rsidR="00D23E91" w14:paraId="109E75FD" w14:textId="77777777" w:rsidTr="004D41B3">
        <w:trPr>
          <w:trHeight w:val="945"/>
        </w:trPr>
        <w:tc>
          <w:tcPr>
            <w:tcW w:w="500" w:type="dxa"/>
            <w:tcBorders>
              <w:top w:val="nil"/>
              <w:left w:val="single" w:sz="8" w:space="0" w:color="auto"/>
              <w:bottom w:val="single" w:sz="4" w:space="0" w:color="auto"/>
              <w:right w:val="single" w:sz="4" w:space="0" w:color="auto"/>
            </w:tcBorders>
            <w:noWrap/>
            <w:vAlign w:val="center"/>
            <w:hideMark/>
          </w:tcPr>
          <w:p w14:paraId="233057AC" w14:textId="77777777" w:rsidR="00D23E91" w:rsidRDefault="00D23E91" w:rsidP="004D41B3">
            <w:pPr>
              <w:jc w:val="center"/>
            </w:pPr>
            <w:r>
              <w:t>2</w:t>
            </w:r>
          </w:p>
        </w:tc>
        <w:tc>
          <w:tcPr>
            <w:tcW w:w="680" w:type="dxa"/>
            <w:tcBorders>
              <w:top w:val="single" w:sz="4" w:space="0" w:color="auto"/>
              <w:left w:val="single" w:sz="4" w:space="0" w:color="auto"/>
              <w:bottom w:val="single" w:sz="4" w:space="0" w:color="auto"/>
              <w:right w:val="single" w:sz="4" w:space="0" w:color="auto"/>
            </w:tcBorders>
            <w:noWrap/>
            <w:vAlign w:val="center"/>
          </w:tcPr>
          <w:p w14:paraId="10A018B6" w14:textId="77777777" w:rsidR="00D23E91" w:rsidRDefault="00D23E91" w:rsidP="004D41B3">
            <w:pPr>
              <w:jc w:val="center"/>
            </w:pPr>
          </w:p>
        </w:tc>
        <w:tc>
          <w:tcPr>
            <w:tcW w:w="6100" w:type="dxa"/>
            <w:tcBorders>
              <w:top w:val="single" w:sz="4" w:space="0" w:color="auto"/>
              <w:left w:val="nil"/>
              <w:bottom w:val="single" w:sz="4" w:space="0" w:color="auto"/>
              <w:right w:val="single" w:sz="4" w:space="0" w:color="auto"/>
            </w:tcBorders>
            <w:vAlign w:val="center"/>
            <w:hideMark/>
          </w:tcPr>
          <w:p w14:paraId="68E0AC92" w14:textId="77777777" w:rsidR="00D23E91" w:rsidRDefault="00D23E91" w:rsidP="004D41B3">
            <w:r>
              <w:t xml:space="preserve">Sienu mūrēšana no keramzītbetona blokiem, b=300mm, 5 Mpa, sienu tips SS-P2, keramzītbetona bloki </w:t>
            </w:r>
            <w:r>
              <w:rPr>
                <w:color w:val="FF0000"/>
              </w:rPr>
              <w:t>b=300 mm</w:t>
            </w:r>
            <w:r>
              <w:t>, stiegrojums katrā trešajā rindā, mūrjava M10 Skaret ZM vai ekvivalents</w:t>
            </w:r>
          </w:p>
        </w:tc>
        <w:tc>
          <w:tcPr>
            <w:tcW w:w="860" w:type="dxa"/>
            <w:tcBorders>
              <w:top w:val="single" w:sz="4" w:space="0" w:color="auto"/>
              <w:left w:val="nil"/>
              <w:bottom w:val="single" w:sz="4" w:space="0" w:color="auto"/>
              <w:right w:val="single" w:sz="4" w:space="0" w:color="auto"/>
            </w:tcBorders>
            <w:noWrap/>
            <w:vAlign w:val="center"/>
            <w:hideMark/>
          </w:tcPr>
          <w:p w14:paraId="0E494E8F" w14:textId="77777777" w:rsidR="00D23E91" w:rsidRDefault="00D23E91" w:rsidP="004D41B3">
            <w:pPr>
              <w:jc w:val="center"/>
            </w:pPr>
            <w:r>
              <w:t>m</w:t>
            </w:r>
            <w:r>
              <w:rPr>
                <w:vertAlign w:val="superscript"/>
              </w:rPr>
              <w:t>3</w:t>
            </w:r>
          </w:p>
        </w:tc>
        <w:tc>
          <w:tcPr>
            <w:tcW w:w="1000" w:type="dxa"/>
            <w:tcBorders>
              <w:top w:val="single" w:sz="4" w:space="0" w:color="auto"/>
              <w:left w:val="nil"/>
              <w:bottom w:val="single" w:sz="4" w:space="0" w:color="auto"/>
              <w:right w:val="single" w:sz="4" w:space="0" w:color="auto"/>
            </w:tcBorders>
            <w:noWrap/>
            <w:vAlign w:val="center"/>
            <w:hideMark/>
          </w:tcPr>
          <w:p w14:paraId="2D577E8B" w14:textId="77777777" w:rsidR="00D23E91" w:rsidRDefault="00D23E91" w:rsidP="004D41B3">
            <w:pPr>
              <w:jc w:val="center"/>
            </w:pPr>
            <w:r>
              <w:t>15,30</w:t>
            </w:r>
          </w:p>
        </w:tc>
      </w:tr>
      <w:tr w:rsidR="00D23E91" w14:paraId="1648C80C" w14:textId="77777777" w:rsidTr="004D41B3">
        <w:trPr>
          <w:trHeight w:val="945"/>
        </w:trPr>
        <w:tc>
          <w:tcPr>
            <w:tcW w:w="500" w:type="dxa"/>
            <w:tcBorders>
              <w:top w:val="nil"/>
              <w:left w:val="single" w:sz="8" w:space="0" w:color="auto"/>
              <w:bottom w:val="single" w:sz="4" w:space="0" w:color="auto"/>
              <w:right w:val="single" w:sz="4" w:space="0" w:color="auto"/>
            </w:tcBorders>
            <w:noWrap/>
            <w:vAlign w:val="center"/>
            <w:hideMark/>
          </w:tcPr>
          <w:p w14:paraId="2A211612" w14:textId="77777777" w:rsidR="00D23E91" w:rsidRDefault="00D23E91" w:rsidP="004D41B3">
            <w:pPr>
              <w:jc w:val="center"/>
            </w:pPr>
            <w:r>
              <w:t>3</w:t>
            </w:r>
          </w:p>
        </w:tc>
        <w:tc>
          <w:tcPr>
            <w:tcW w:w="680" w:type="dxa"/>
            <w:tcBorders>
              <w:top w:val="single" w:sz="4" w:space="0" w:color="auto"/>
              <w:left w:val="single" w:sz="4" w:space="0" w:color="auto"/>
              <w:bottom w:val="single" w:sz="4" w:space="0" w:color="auto"/>
              <w:right w:val="single" w:sz="4" w:space="0" w:color="auto"/>
            </w:tcBorders>
            <w:noWrap/>
            <w:vAlign w:val="center"/>
          </w:tcPr>
          <w:p w14:paraId="52587BFE" w14:textId="77777777" w:rsidR="00D23E91" w:rsidRDefault="00D23E91" w:rsidP="004D41B3">
            <w:pPr>
              <w:jc w:val="center"/>
            </w:pPr>
          </w:p>
        </w:tc>
        <w:tc>
          <w:tcPr>
            <w:tcW w:w="6100" w:type="dxa"/>
            <w:tcBorders>
              <w:top w:val="single" w:sz="4" w:space="0" w:color="auto"/>
              <w:left w:val="nil"/>
              <w:bottom w:val="single" w:sz="4" w:space="0" w:color="auto"/>
              <w:right w:val="single" w:sz="4" w:space="0" w:color="auto"/>
            </w:tcBorders>
            <w:vAlign w:val="center"/>
            <w:hideMark/>
          </w:tcPr>
          <w:p w14:paraId="279995BE" w14:textId="77777777" w:rsidR="00D23E91" w:rsidRDefault="00D23E91" w:rsidP="004D41B3">
            <w:r>
              <w:t xml:space="preserve">Sienu mūrēšana no keramzītbetona blokiem, b=250mm, 5 Mpa, sienu tips SS-P3, keramzītbetona bloki </w:t>
            </w:r>
            <w:r>
              <w:rPr>
                <w:color w:val="FF0000"/>
              </w:rPr>
              <w:t>b=250 mm</w:t>
            </w:r>
            <w:r>
              <w:t>, stiegrojums katrā trešajā rindā, mūrjava M10 Skaret ZM vai ekvivalents</w:t>
            </w:r>
          </w:p>
        </w:tc>
        <w:tc>
          <w:tcPr>
            <w:tcW w:w="860" w:type="dxa"/>
            <w:tcBorders>
              <w:top w:val="single" w:sz="4" w:space="0" w:color="auto"/>
              <w:left w:val="nil"/>
              <w:bottom w:val="single" w:sz="4" w:space="0" w:color="auto"/>
              <w:right w:val="single" w:sz="4" w:space="0" w:color="auto"/>
            </w:tcBorders>
            <w:noWrap/>
            <w:vAlign w:val="center"/>
            <w:hideMark/>
          </w:tcPr>
          <w:p w14:paraId="4A126507" w14:textId="77777777" w:rsidR="00D23E91" w:rsidRDefault="00D23E91" w:rsidP="004D41B3">
            <w:pPr>
              <w:jc w:val="center"/>
            </w:pPr>
            <w:r>
              <w:t>m</w:t>
            </w:r>
            <w:r>
              <w:rPr>
                <w:vertAlign w:val="superscript"/>
              </w:rPr>
              <w:t>3</w:t>
            </w:r>
          </w:p>
        </w:tc>
        <w:tc>
          <w:tcPr>
            <w:tcW w:w="1000" w:type="dxa"/>
            <w:tcBorders>
              <w:top w:val="single" w:sz="4" w:space="0" w:color="auto"/>
              <w:left w:val="nil"/>
              <w:bottom w:val="single" w:sz="4" w:space="0" w:color="auto"/>
              <w:right w:val="single" w:sz="4" w:space="0" w:color="auto"/>
            </w:tcBorders>
            <w:noWrap/>
            <w:vAlign w:val="center"/>
            <w:hideMark/>
          </w:tcPr>
          <w:p w14:paraId="3EBA9090" w14:textId="77777777" w:rsidR="00D23E91" w:rsidRDefault="00D23E91" w:rsidP="004D41B3">
            <w:pPr>
              <w:jc w:val="center"/>
            </w:pPr>
            <w:r>
              <w:t>66,50</w:t>
            </w:r>
          </w:p>
        </w:tc>
      </w:tr>
    </w:tbl>
    <w:p w14:paraId="5BA5C520" w14:textId="77777777" w:rsidR="00D23E91" w:rsidRDefault="00D23E91" w:rsidP="00D23E91">
      <w:pPr>
        <w:pStyle w:val="ListParagraph"/>
        <w:ind w:left="0"/>
        <w:rPr>
          <w:rFonts w:ascii="Arial Narrow" w:hAnsi="Arial Narrow"/>
        </w:rPr>
      </w:pPr>
    </w:p>
    <w:p w14:paraId="018855C0" w14:textId="3E26A5CA" w:rsidR="00D23E91" w:rsidRDefault="00F95CDA" w:rsidP="00D23E91">
      <w:pPr>
        <w:pStyle w:val="ListParagraph"/>
        <w:ind w:left="284"/>
        <w:jc w:val="center"/>
        <w:rPr>
          <w:rFonts w:ascii="Arial Narrow" w:hAnsi="Arial Narrow"/>
        </w:rPr>
      </w:pPr>
      <w:r>
        <w:rPr>
          <w:rFonts w:ascii="Arial Narrow" w:hAnsi="Arial Narrow"/>
          <w:noProof/>
        </w:rPr>
        <w:pict w14:anchorId="61C17B01">
          <v:shape id="_x0000_i1045" type="#_x0000_t75" style="width:453pt;height:132pt;visibility:visible;mso-wrap-style:square">
            <v:imagedata r:id="rId35" o:title=""/>
          </v:shape>
        </w:pict>
      </w:r>
    </w:p>
    <w:p w14:paraId="108F463F" w14:textId="77777777" w:rsidR="00D23E91" w:rsidRPr="00D91D3E" w:rsidRDefault="00D23E91" w:rsidP="00D23E91">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63869BCE" w14:textId="77777777" w:rsidR="00D23E91" w:rsidRDefault="00D23E91" w:rsidP="00D23E91">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58302FD9" w14:textId="77777777" w:rsidR="00D23E91" w:rsidRDefault="00D23E91" w:rsidP="004F2721">
      <w:pPr>
        <w:jc w:val="both"/>
        <w:rPr>
          <w:rFonts w:ascii="Times New Roman" w:hAnsi="Times New Roman"/>
          <w:i/>
          <w:iCs/>
          <w:color w:val="0070C0"/>
          <w:szCs w:val="24"/>
        </w:rPr>
      </w:pPr>
    </w:p>
    <w:p w14:paraId="1BDDB9F7" w14:textId="77777777" w:rsidR="00D23E91" w:rsidRDefault="00D23E91" w:rsidP="004F2721">
      <w:pPr>
        <w:jc w:val="both"/>
        <w:rPr>
          <w:rFonts w:ascii="Times New Roman" w:hAnsi="Times New Roman"/>
          <w:i/>
          <w:iCs/>
          <w:color w:val="0070C0"/>
          <w:szCs w:val="24"/>
        </w:rPr>
      </w:pPr>
    </w:p>
    <w:p w14:paraId="54A6D4DD" w14:textId="77777777" w:rsidR="00D23E91" w:rsidRDefault="00D23E91" w:rsidP="00D23E91">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218C08A9" w14:textId="77777777" w:rsidR="00D23E91" w:rsidRPr="00D23E91" w:rsidRDefault="00D23E91" w:rsidP="00D23E91">
      <w:pPr>
        <w:pStyle w:val="ListParagraph"/>
        <w:ind w:left="0"/>
        <w:contextualSpacing/>
        <w:rPr>
          <w:rFonts w:ascii="Times New Roman" w:hAnsi="Times New Roman"/>
          <w:sz w:val="24"/>
          <w:szCs w:val="24"/>
          <w:lang w:val="lv-LV"/>
        </w:rPr>
      </w:pPr>
      <w:r w:rsidRPr="00D23E91">
        <w:rPr>
          <w:rFonts w:ascii="Times New Roman" w:hAnsi="Times New Roman"/>
          <w:sz w:val="24"/>
          <w:szCs w:val="24"/>
          <w:lang w:val="lv-LV"/>
        </w:rPr>
        <w:t xml:space="preserve">Vēlamies precizēt, kurā darbu apjomu pozīcijā ir iekļautas rasējumu lapā BK-04 redzamās enkurstiegras? </w:t>
      </w:r>
    </w:p>
    <w:p w14:paraId="58863A6E" w14:textId="384BB357" w:rsidR="00D23E91" w:rsidRPr="00D23E91" w:rsidRDefault="00F95CDA" w:rsidP="00D23E91">
      <w:pPr>
        <w:pStyle w:val="ListParagraph"/>
        <w:ind w:left="284"/>
        <w:jc w:val="center"/>
        <w:rPr>
          <w:rFonts w:ascii="Arial Narrow" w:hAnsi="Arial Narrow"/>
          <w:lang w:val="lv-LV"/>
        </w:rPr>
      </w:pPr>
      <w:r>
        <w:rPr>
          <w:rFonts w:ascii="Arial Narrow" w:hAnsi="Arial Narrow"/>
          <w:noProof/>
        </w:rPr>
        <w:lastRenderedPageBreak/>
        <w:pict w14:anchorId="7AF9925F">
          <v:shape id="_x0000_i1046" type="#_x0000_t75" style="width:453pt;height:278.25pt;visibility:visible;mso-wrap-style:square">
            <v:imagedata r:id="rId36" o:title=""/>
          </v:shape>
        </w:pict>
      </w:r>
    </w:p>
    <w:p w14:paraId="2E98C14D" w14:textId="77777777" w:rsidR="00D23E91" w:rsidRPr="00D91D3E" w:rsidRDefault="00D23E91" w:rsidP="00D23E91">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353C841C" w14:textId="77777777" w:rsidR="00D23E91" w:rsidRDefault="00D23E91" w:rsidP="00D23E91">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779A77AE" w14:textId="77777777" w:rsidR="00D23E91" w:rsidRDefault="00D23E91" w:rsidP="004F2721">
      <w:pPr>
        <w:jc w:val="both"/>
        <w:rPr>
          <w:rFonts w:ascii="Times New Roman" w:hAnsi="Times New Roman"/>
          <w:i/>
          <w:iCs/>
          <w:color w:val="0070C0"/>
          <w:szCs w:val="24"/>
        </w:rPr>
      </w:pPr>
    </w:p>
    <w:p w14:paraId="001ACC12" w14:textId="77777777" w:rsidR="00D23E91" w:rsidRDefault="00D23E91" w:rsidP="004F2721">
      <w:pPr>
        <w:jc w:val="both"/>
        <w:rPr>
          <w:rFonts w:ascii="Times New Roman" w:hAnsi="Times New Roman"/>
          <w:i/>
          <w:iCs/>
          <w:color w:val="0070C0"/>
          <w:szCs w:val="24"/>
        </w:rPr>
      </w:pPr>
    </w:p>
    <w:p w14:paraId="22189BED" w14:textId="77777777" w:rsidR="00D23E91" w:rsidRDefault="00D23E91" w:rsidP="00D23E91">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019403FE" w14:textId="77777777" w:rsidR="00D23E91" w:rsidRPr="00D23E91" w:rsidRDefault="00D23E91" w:rsidP="00D23E91">
      <w:pPr>
        <w:pStyle w:val="ListParagraph"/>
        <w:ind w:left="0"/>
        <w:contextualSpacing/>
        <w:rPr>
          <w:rFonts w:ascii="Times New Roman" w:hAnsi="Times New Roman"/>
          <w:sz w:val="24"/>
          <w:szCs w:val="24"/>
        </w:rPr>
      </w:pPr>
      <w:r w:rsidRPr="00D23E91">
        <w:rPr>
          <w:rFonts w:ascii="Times New Roman" w:hAnsi="Times New Roman"/>
          <w:sz w:val="24"/>
          <w:szCs w:val="24"/>
          <w:lang w:val="lv-LV"/>
        </w:rPr>
        <w:t xml:space="preserve">Lūdzu skaidrot kāpēc administrācijas 1.stāva telpās ir paredzēta dubulta betona grīda ar papildus skaņas izolāciju PAROC SSB 1. </w:t>
      </w:r>
      <w:r w:rsidRPr="00D23E91">
        <w:rPr>
          <w:rFonts w:ascii="Times New Roman" w:hAnsi="Times New Roman"/>
          <w:sz w:val="24"/>
          <w:szCs w:val="24"/>
        </w:rPr>
        <w:t>Kāpēc izvēlēts šāds risinājums?</w:t>
      </w:r>
    </w:p>
    <w:p w14:paraId="3B6E8619" w14:textId="0CA1318B" w:rsidR="00D23E91" w:rsidRPr="00D23E91" w:rsidRDefault="00F95CDA" w:rsidP="00D23E91">
      <w:pPr>
        <w:pStyle w:val="ListParagraph"/>
        <w:ind w:left="284"/>
        <w:jc w:val="center"/>
        <w:rPr>
          <w:rFonts w:ascii="Arial Narrow" w:hAnsi="Arial Narrow"/>
          <w:lang w:val="lv-LV"/>
        </w:rPr>
      </w:pPr>
      <w:r>
        <w:rPr>
          <w:rFonts w:ascii="Arial Narrow" w:hAnsi="Arial Narrow"/>
          <w:noProof/>
        </w:rPr>
        <w:pict w14:anchorId="4B9EFB4B">
          <v:shape id="_x0000_i1047" type="#_x0000_t75" style="width:453pt;height:141.75pt;visibility:visible;mso-wrap-style:square">
            <v:imagedata r:id="rId37" o:title=""/>
          </v:shape>
        </w:pict>
      </w:r>
    </w:p>
    <w:p w14:paraId="2129982E" w14:textId="77777777" w:rsidR="00D23E91" w:rsidRPr="00D91D3E" w:rsidRDefault="00D23E91" w:rsidP="00D23E91">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53BFD8CD" w14:textId="77777777" w:rsidR="00D23E91" w:rsidRDefault="00D23E91" w:rsidP="00D23E91">
      <w:pPr>
        <w:pStyle w:val="msonormal804d7de8fd46f06a46511c7c60d1535ecd88bbcd82431b7ab059dd005233154d"/>
        <w:rPr>
          <w:rFonts w:ascii="Times New Roman" w:hAnsi="Times New Roman" w:cs="Times New Roman"/>
          <w:i/>
          <w:iCs/>
          <w:color w:val="0070C0"/>
          <w:u w:val="single"/>
        </w:rPr>
      </w:pPr>
      <w:r w:rsidRPr="00CC531C">
        <w:rPr>
          <w:rFonts w:ascii="Times New Roman" w:hAnsi="Times New Roman" w:cs="Times New Roman"/>
          <w:i/>
          <w:iCs/>
          <w:color w:val="0070C0"/>
          <w:highlight w:val="yellow"/>
        </w:rPr>
        <w:t>Iepirkuma komisijai nepieciešams papildu laiks atbildes sagatavošanai.</w:t>
      </w:r>
    </w:p>
    <w:p w14:paraId="48927A98" w14:textId="77777777" w:rsidR="00D23E91" w:rsidRDefault="00D23E91" w:rsidP="004F2721">
      <w:pPr>
        <w:jc w:val="both"/>
        <w:rPr>
          <w:rFonts w:ascii="Times New Roman" w:hAnsi="Times New Roman"/>
          <w:i/>
          <w:iCs/>
          <w:color w:val="0070C0"/>
          <w:szCs w:val="24"/>
        </w:rPr>
      </w:pPr>
    </w:p>
    <w:p w14:paraId="729293AF" w14:textId="77777777" w:rsidR="00D23E91" w:rsidRDefault="00D23E91" w:rsidP="00D23E91">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77E6DA86" w14:textId="06981C78" w:rsidR="00D23E91" w:rsidRPr="00946440" w:rsidRDefault="00D23E91" w:rsidP="00D23E91">
      <w:pPr>
        <w:pStyle w:val="ListParagraph"/>
        <w:ind w:left="0"/>
        <w:contextualSpacing/>
        <w:jc w:val="both"/>
        <w:rPr>
          <w:rFonts w:ascii="Times New Roman" w:hAnsi="Times New Roman"/>
          <w:sz w:val="24"/>
          <w:szCs w:val="24"/>
          <w:lang w:val="lv-LV"/>
        </w:rPr>
      </w:pPr>
      <w:r w:rsidRPr="00D23E91">
        <w:rPr>
          <w:rFonts w:ascii="Times New Roman" w:hAnsi="Times New Roman"/>
          <w:sz w:val="24"/>
          <w:szCs w:val="24"/>
          <w:lang w:val="lv-LV"/>
        </w:rPr>
        <w:t xml:space="preserve">Vēlamies saprast kāpēc dzb. konstrukciju ieliekamās detaļas ir izdalītas atsevišķās pozīcijās? Ražotāji savos izstrādājumus vadoties pēc BK sadaļas tās jau paredz konstrukciju izmaksās. </w:t>
      </w:r>
      <w:r w:rsidRPr="00946440">
        <w:rPr>
          <w:rFonts w:ascii="Times New Roman" w:hAnsi="Times New Roman"/>
          <w:sz w:val="24"/>
          <w:szCs w:val="24"/>
          <w:lang w:val="lv-LV"/>
        </w:rPr>
        <w:t>Lūdzu dzēst šīs pozīcijas no darbu apjomiem.</w:t>
      </w:r>
    </w:p>
    <w:p w14:paraId="6E5A345F" w14:textId="77777777" w:rsidR="00D23E91" w:rsidRPr="00D23E91" w:rsidRDefault="00D23E91" w:rsidP="00D23E91">
      <w:pPr>
        <w:jc w:val="both"/>
        <w:rPr>
          <w:rFonts w:ascii="Times New Roman" w:hAnsi="Times New Roman"/>
          <w:b/>
          <w:bCs/>
          <w:szCs w:val="24"/>
          <w:u w:val="single"/>
        </w:rPr>
      </w:pPr>
      <w:r w:rsidRPr="00D23E91">
        <w:rPr>
          <w:rFonts w:ascii="Times New Roman" w:hAnsi="Times New Roman"/>
          <w:b/>
          <w:bCs/>
          <w:szCs w:val="24"/>
          <w:u w:val="single"/>
        </w:rPr>
        <w:t>Lokālā tāme Nr. 1-1 (Poz.13)</w:t>
      </w:r>
    </w:p>
    <w:tbl>
      <w:tblPr>
        <w:tblW w:w="8217" w:type="dxa"/>
        <w:tblLook w:val="04A0" w:firstRow="1" w:lastRow="0" w:firstColumn="1" w:lastColumn="0" w:noHBand="0" w:noVBand="1"/>
      </w:tblPr>
      <w:tblGrid>
        <w:gridCol w:w="6100"/>
        <w:gridCol w:w="860"/>
        <w:gridCol w:w="1257"/>
      </w:tblGrid>
      <w:tr w:rsidR="00D23E91" w14:paraId="10E3B8F5" w14:textId="77777777" w:rsidTr="004D41B3">
        <w:trPr>
          <w:trHeight w:val="315"/>
        </w:trPr>
        <w:tc>
          <w:tcPr>
            <w:tcW w:w="6100" w:type="dxa"/>
            <w:tcBorders>
              <w:top w:val="single" w:sz="4" w:space="0" w:color="auto"/>
              <w:left w:val="single" w:sz="4" w:space="0" w:color="auto"/>
              <w:bottom w:val="single" w:sz="4" w:space="0" w:color="auto"/>
              <w:right w:val="single" w:sz="4" w:space="0" w:color="auto"/>
            </w:tcBorders>
            <w:vAlign w:val="center"/>
            <w:hideMark/>
          </w:tcPr>
          <w:p w14:paraId="15981DB8" w14:textId="77777777" w:rsidR="00D23E91" w:rsidRDefault="00D23E91" w:rsidP="004D41B3">
            <w:pPr>
              <w:jc w:val="center"/>
              <w:rPr>
                <w:b/>
                <w:bCs/>
              </w:rPr>
            </w:pPr>
            <w:r>
              <w:rPr>
                <w:b/>
                <w:bCs/>
              </w:rPr>
              <w:t>Citas detaļas</w:t>
            </w:r>
          </w:p>
        </w:tc>
        <w:tc>
          <w:tcPr>
            <w:tcW w:w="860" w:type="dxa"/>
            <w:tcBorders>
              <w:top w:val="single" w:sz="4" w:space="0" w:color="auto"/>
              <w:left w:val="nil"/>
              <w:bottom w:val="single" w:sz="4" w:space="0" w:color="auto"/>
              <w:right w:val="single" w:sz="4" w:space="0" w:color="auto"/>
            </w:tcBorders>
            <w:vAlign w:val="center"/>
            <w:hideMark/>
          </w:tcPr>
          <w:p w14:paraId="07B8E367" w14:textId="77777777" w:rsidR="00D23E91" w:rsidRDefault="00D23E91" w:rsidP="004D41B3">
            <w:pPr>
              <w:jc w:val="center"/>
            </w:pPr>
            <w:r>
              <w:t> </w:t>
            </w:r>
          </w:p>
        </w:tc>
        <w:tc>
          <w:tcPr>
            <w:tcW w:w="1257" w:type="dxa"/>
            <w:tcBorders>
              <w:top w:val="single" w:sz="4" w:space="0" w:color="auto"/>
              <w:left w:val="nil"/>
              <w:bottom w:val="single" w:sz="4" w:space="0" w:color="auto"/>
              <w:right w:val="single" w:sz="4" w:space="0" w:color="auto"/>
            </w:tcBorders>
            <w:vAlign w:val="center"/>
            <w:hideMark/>
          </w:tcPr>
          <w:p w14:paraId="5AF8ABCD" w14:textId="77777777" w:rsidR="00D23E91" w:rsidRDefault="00D23E91" w:rsidP="004D41B3">
            <w:pPr>
              <w:jc w:val="center"/>
            </w:pPr>
            <w:r>
              <w:t> </w:t>
            </w:r>
          </w:p>
        </w:tc>
      </w:tr>
      <w:tr w:rsidR="00D23E91" w14:paraId="7CA510CB" w14:textId="77777777" w:rsidTr="004D41B3">
        <w:trPr>
          <w:trHeight w:val="315"/>
        </w:trPr>
        <w:tc>
          <w:tcPr>
            <w:tcW w:w="6100" w:type="dxa"/>
            <w:tcBorders>
              <w:top w:val="single" w:sz="4" w:space="0" w:color="auto"/>
              <w:left w:val="single" w:sz="4" w:space="0" w:color="auto"/>
              <w:bottom w:val="single" w:sz="4" w:space="0" w:color="auto"/>
              <w:right w:val="single" w:sz="4" w:space="0" w:color="auto"/>
            </w:tcBorders>
            <w:shd w:val="clear" w:color="000000" w:fill="FFFF00"/>
            <w:vAlign w:val="center"/>
            <w:hideMark/>
          </w:tcPr>
          <w:p w14:paraId="0B3B4E8C" w14:textId="77777777" w:rsidR="00D23E91" w:rsidRDefault="00D23E91" w:rsidP="004D41B3">
            <w:r>
              <w:t>Peikko HPKM24</w:t>
            </w:r>
          </w:p>
        </w:tc>
        <w:tc>
          <w:tcPr>
            <w:tcW w:w="860" w:type="dxa"/>
            <w:tcBorders>
              <w:top w:val="single" w:sz="4" w:space="0" w:color="auto"/>
              <w:left w:val="nil"/>
              <w:bottom w:val="single" w:sz="4" w:space="0" w:color="auto"/>
              <w:right w:val="single" w:sz="4" w:space="0" w:color="auto"/>
            </w:tcBorders>
            <w:vAlign w:val="center"/>
            <w:hideMark/>
          </w:tcPr>
          <w:p w14:paraId="7D410588" w14:textId="77777777" w:rsidR="00D23E91" w:rsidRDefault="00D23E91" w:rsidP="004D41B3">
            <w:pPr>
              <w:jc w:val="center"/>
            </w:pPr>
            <w:r>
              <w:t>gb</w:t>
            </w:r>
          </w:p>
        </w:tc>
        <w:tc>
          <w:tcPr>
            <w:tcW w:w="1257" w:type="dxa"/>
            <w:tcBorders>
              <w:top w:val="single" w:sz="4" w:space="0" w:color="auto"/>
              <w:left w:val="nil"/>
              <w:bottom w:val="single" w:sz="4" w:space="0" w:color="auto"/>
              <w:right w:val="single" w:sz="4" w:space="0" w:color="auto"/>
            </w:tcBorders>
            <w:vAlign w:val="center"/>
            <w:hideMark/>
          </w:tcPr>
          <w:p w14:paraId="427E26D8" w14:textId="77777777" w:rsidR="00D23E91" w:rsidRDefault="00D23E91" w:rsidP="004D41B3">
            <w:pPr>
              <w:jc w:val="center"/>
            </w:pPr>
            <w:r>
              <w:t>20,00</w:t>
            </w:r>
          </w:p>
        </w:tc>
      </w:tr>
      <w:tr w:rsidR="00D23E91" w14:paraId="1E7AD9A3" w14:textId="77777777" w:rsidTr="004D41B3">
        <w:trPr>
          <w:trHeight w:val="315"/>
        </w:trPr>
        <w:tc>
          <w:tcPr>
            <w:tcW w:w="6100" w:type="dxa"/>
            <w:tcBorders>
              <w:top w:val="single" w:sz="4" w:space="0" w:color="auto"/>
              <w:left w:val="single" w:sz="4" w:space="0" w:color="auto"/>
              <w:bottom w:val="single" w:sz="4" w:space="0" w:color="auto"/>
              <w:right w:val="single" w:sz="4" w:space="0" w:color="auto"/>
            </w:tcBorders>
            <w:shd w:val="clear" w:color="000000" w:fill="FFFF00"/>
            <w:vAlign w:val="center"/>
            <w:hideMark/>
          </w:tcPr>
          <w:p w14:paraId="63824443" w14:textId="77777777" w:rsidR="00D23E91" w:rsidRDefault="00D23E91" w:rsidP="004D41B3">
            <w:r>
              <w:t>Peikko PVL100</w:t>
            </w:r>
          </w:p>
        </w:tc>
        <w:tc>
          <w:tcPr>
            <w:tcW w:w="860" w:type="dxa"/>
            <w:tcBorders>
              <w:top w:val="single" w:sz="4" w:space="0" w:color="auto"/>
              <w:left w:val="nil"/>
              <w:bottom w:val="single" w:sz="4" w:space="0" w:color="auto"/>
              <w:right w:val="single" w:sz="4" w:space="0" w:color="auto"/>
            </w:tcBorders>
            <w:vAlign w:val="center"/>
            <w:hideMark/>
          </w:tcPr>
          <w:p w14:paraId="1781BCBF" w14:textId="77777777" w:rsidR="00D23E91" w:rsidRDefault="00D23E91" w:rsidP="004D41B3">
            <w:pPr>
              <w:jc w:val="center"/>
            </w:pPr>
            <w:r>
              <w:t>gb</w:t>
            </w:r>
          </w:p>
        </w:tc>
        <w:tc>
          <w:tcPr>
            <w:tcW w:w="1257" w:type="dxa"/>
            <w:tcBorders>
              <w:top w:val="single" w:sz="4" w:space="0" w:color="auto"/>
              <w:left w:val="nil"/>
              <w:bottom w:val="single" w:sz="4" w:space="0" w:color="auto"/>
              <w:right w:val="single" w:sz="4" w:space="0" w:color="auto"/>
            </w:tcBorders>
            <w:vAlign w:val="center"/>
            <w:hideMark/>
          </w:tcPr>
          <w:p w14:paraId="6732AF45" w14:textId="77777777" w:rsidR="00D23E91" w:rsidRDefault="00D23E91" w:rsidP="004D41B3">
            <w:pPr>
              <w:jc w:val="center"/>
            </w:pPr>
            <w:r>
              <w:t>1 292,00</w:t>
            </w:r>
          </w:p>
        </w:tc>
      </w:tr>
      <w:tr w:rsidR="00D23E91" w14:paraId="1A94901E" w14:textId="77777777" w:rsidTr="004D41B3">
        <w:trPr>
          <w:trHeight w:val="315"/>
        </w:trPr>
        <w:tc>
          <w:tcPr>
            <w:tcW w:w="6100" w:type="dxa"/>
            <w:tcBorders>
              <w:top w:val="single" w:sz="4" w:space="0" w:color="auto"/>
              <w:left w:val="single" w:sz="4" w:space="0" w:color="auto"/>
              <w:bottom w:val="single" w:sz="4" w:space="0" w:color="auto"/>
              <w:right w:val="single" w:sz="4" w:space="0" w:color="auto"/>
            </w:tcBorders>
            <w:shd w:val="clear" w:color="000000" w:fill="FFFF00"/>
            <w:vAlign w:val="center"/>
            <w:hideMark/>
          </w:tcPr>
          <w:p w14:paraId="69FC0772" w14:textId="77777777" w:rsidR="00D23E91" w:rsidRDefault="00D23E91" w:rsidP="004D41B3">
            <w:r>
              <w:t>Peikko WELDA150x150-162</w:t>
            </w:r>
          </w:p>
        </w:tc>
        <w:tc>
          <w:tcPr>
            <w:tcW w:w="860" w:type="dxa"/>
            <w:tcBorders>
              <w:top w:val="single" w:sz="4" w:space="0" w:color="auto"/>
              <w:left w:val="nil"/>
              <w:bottom w:val="single" w:sz="4" w:space="0" w:color="auto"/>
              <w:right w:val="single" w:sz="4" w:space="0" w:color="auto"/>
            </w:tcBorders>
            <w:vAlign w:val="center"/>
            <w:hideMark/>
          </w:tcPr>
          <w:p w14:paraId="04B69A54" w14:textId="77777777" w:rsidR="00D23E91" w:rsidRDefault="00D23E91" w:rsidP="004D41B3">
            <w:pPr>
              <w:jc w:val="center"/>
            </w:pPr>
            <w:r>
              <w:t>gb</w:t>
            </w:r>
          </w:p>
        </w:tc>
        <w:tc>
          <w:tcPr>
            <w:tcW w:w="1257" w:type="dxa"/>
            <w:tcBorders>
              <w:top w:val="single" w:sz="4" w:space="0" w:color="auto"/>
              <w:left w:val="nil"/>
              <w:bottom w:val="single" w:sz="4" w:space="0" w:color="auto"/>
              <w:right w:val="single" w:sz="4" w:space="0" w:color="auto"/>
            </w:tcBorders>
            <w:vAlign w:val="center"/>
            <w:hideMark/>
          </w:tcPr>
          <w:p w14:paraId="6C4B29EE" w14:textId="77777777" w:rsidR="00D23E91" w:rsidRDefault="00D23E91" w:rsidP="004D41B3">
            <w:pPr>
              <w:jc w:val="center"/>
            </w:pPr>
            <w:r>
              <w:t>257,00</w:t>
            </w:r>
          </w:p>
        </w:tc>
      </w:tr>
      <w:tr w:rsidR="00D23E91" w14:paraId="7EBC5AFA" w14:textId="77777777" w:rsidTr="004D41B3">
        <w:trPr>
          <w:trHeight w:val="330"/>
        </w:trPr>
        <w:tc>
          <w:tcPr>
            <w:tcW w:w="6100" w:type="dxa"/>
            <w:tcBorders>
              <w:top w:val="single" w:sz="4" w:space="0" w:color="auto"/>
              <w:left w:val="single" w:sz="4" w:space="0" w:color="auto"/>
              <w:bottom w:val="single" w:sz="4" w:space="0" w:color="auto"/>
              <w:right w:val="single" w:sz="4" w:space="0" w:color="auto"/>
            </w:tcBorders>
            <w:shd w:val="clear" w:color="000000" w:fill="FFFF00"/>
            <w:vAlign w:val="center"/>
            <w:hideMark/>
          </w:tcPr>
          <w:p w14:paraId="50697DBA" w14:textId="77777777" w:rsidR="00D23E91" w:rsidRDefault="00D23E91" w:rsidP="004D41B3">
            <w:r>
              <w:t>Peikko WELDA200x200-162</w:t>
            </w:r>
          </w:p>
        </w:tc>
        <w:tc>
          <w:tcPr>
            <w:tcW w:w="860" w:type="dxa"/>
            <w:tcBorders>
              <w:top w:val="single" w:sz="4" w:space="0" w:color="auto"/>
              <w:left w:val="nil"/>
              <w:bottom w:val="single" w:sz="4" w:space="0" w:color="auto"/>
              <w:right w:val="single" w:sz="4" w:space="0" w:color="auto"/>
            </w:tcBorders>
            <w:vAlign w:val="center"/>
            <w:hideMark/>
          </w:tcPr>
          <w:p w14:paraId="7A093690" w14:textId="77777777" w:rsidR="00D23E91" w:rsidRDefault="00D23E91" w:rsidP="004D41B3">
            <w:pPr>
              <w:jc w:val="center"/>
            </w:pPr>
            <w:r>
              <w:t>gb</w:t>
            </w:r>
          </w:p>
        </w:tc>
        <w:tc>
          <w:tcPr>
            <w:tcW w:w="1257" w:type="dxa"/>
            <w:tcBorders>
              <w:top w:val="single" w:sz="4" w:space="0" w:color="auto"/>
              <w:left w:val="nil"/>
              <w:bottom w:val="single" w:sz="4" w:space="0" w:color="auto"/>
              <w:right w:val="single" w:sz="4" w:space="0" w:color="auto"/>
            </w:tcBorders>
            <w:vAlign w:val="center"/>
            <w:hideMark/>
          </w:tcPr>
          <w:p w14:paraId="4E7F2507" w14:textId="77777777" w:rsidR="00D23E91" w:rsidRDefault="00D23E91" w:rsidP="004D41B3">
            <w:pPr>
              <w:jc w:val="center"/>
            </w:pPr>
            <w:r>
              <w:t>1,00</w:t>
            </w:r>
          </w:p>
        </w:tc>
      </w:tr>
    </w:tbl>
    <w:p w14:paraId="7ECE7572" w14:textId="77777777" w:rsidR="00D23E91" w:rsidRPr="00D91D3E" w:rsidRDefault="00D23E91" w:rsidP="00D23E91">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6719CB30" w14:textId="765EEB79" w:rsidR="00D23E91" w:rsidRDefault="00D23E91" w:rsidP="004F2721">
      <w:pPr>
        <w:jc w:val="both"/>
        <w:rPr>
          <w:rFonts w:ascii="Times New Roman" w:hAnsi="Times New Roman"/>
          <w:i/>
          <w:iCs/>
          <w:color w:val="0070C0"/>
          <w:szCs w:val="24"/>
        </w:rPr>
      </w:pPr>
      <w:r w:rsidRPr="00CC531C">
        <w:rPr>
          <w:rFonts w:ascii="Times New Roman" w:hAnsi="Times New Roman"/>
          <w:i/>
          <w:iCs/>
          <w:color w:val="0070C0"/>
          <w:highlight w:val="yellow"/>
        </w:rPr>
        <w:t>Iepirkuma komisijai nepieciešams papildu laiks atbildes sagatavošanai.</w:t>
      </w:r>
    </w:p>
    <w:p w14:paraId="35C764D5" w14:textId="77777777" w:rsidR="00D23E91" w:rsidRDefault="00D23E91" w:rsidP="004F2721">
      <w:pPr>
        <w:jc w:val="both"/>
        <w:rPr>
          <w:rFonts w:ascii="Times New Roman" w:hAnsi="Times New Roman"/>
          <w:i/>
          <w:iCs/>
          <w:color w:val="0070C0"/>
          <w:szCs w:val="24"/>
        </w:rPr>
      </w:pPr>
    </w:p>
    <w:p w14:paraId="1AAD235A" w14:textId="77777777" w:rsidR="00D23E91" w:rsidRDefault="00D23E91" w:rsidP="00D23E91">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lastRenderedPageBreak/>
        <w:t xml:space="preserve">Jautājums:   </w:t>
      </w:r>
    </w:p>
    <w:p w14:paraId="643E2262" w14:textId="60D036F3" w:rsidR="00D23E91" w:rsidRPr="00946440" w:rsidRDefault="00D23E91" w:rsidP="00D23E91">
      <w:pPr>
        <w:pStyle w:val="ListParagraph"/>
        <w:ind w:left="0"/>
        <w:contextualSpacing/>
        <w:jc w:val="both"/>
        <w:rPr>
          <w:rFonts w:ascii="Times New Roman" w:hAnsi="Times New Roman"/>
          <w:sz w:val="24"/>
          <w:szCs w:val="24"/>
          <w:lang w:val="lv-LV"/>
        </w:rPr>
      </w:pPr>
      <w:r w:rsidRPr="00D23E91">
        <w:rPr>
          <w:rFonts w:ascii="Times New Roman" w:hAnsi="Times New Roman"/>
          <w:sz w:val="24"/>
          <w:szCs w:val="24"/>
          <w:lang w:val="lv-LV"/>
        </w:rPr>
        <w:t xml:space="preserve">Vēlamies vērst Pasūtītāja uzmanību uz šo pozīciju. Parasti kājslauķus neizbūvē visā vējtvera grīdas laukuma platībā, bet ~ 1,5-2,5m2. Šāda tipa kājslauķi ir ĻOTI dārgi un izmaksas sastāda ļoti lielu finansiālu ieguldījumu. </w:t>
      </w:r>
      <w:r w:rsidRPr="00946440">
        <w:rPr>
          <w:rFonts w:ascii="Times New Roman" w:hAnsi="Times New Roman"/>
          <w:sz w:val="24"/>
          <w:szCs w:val="24"/>
          <w:lang w:val="lv-LV"/>
        </w:rPr>
        <w:t>Jāņem vērā, ka pēc gadiem tas būs jāmaina, kas sadārdzinās arī ēkas uzturēšanas izmaksas.</w:t>
      </w:r>
    </w:p>
    <w:p w14:paraId="3EB9F2E0" w14:textId="77777777" w:rsidR="00D23E91" w:rsidRPr="00D23E91" w:rsidRDefault="00D23E91" w:rsidP="00D23E91">
      <w:pPr>
        <w:jc w:val="both"/>
        <w:rPr>
          <w:rFonts w:ascii="Times New Roman" w:hAnsi="Times New Roman"/>
          <w:b/>
          <w:bCs/>
          <w:szCs w:val="24"/>
          <w:u w:val="single"/>
        </w:rPr>
      </w:pPr>
      <w:r w:rsidRPr="00D23E91">
        <w:rPr>
          <w:rFonts w:ascii="Times New Roman" w:hAnsi="Times New Roman"/>
          <w:b/>
          <w:bCs/>
          <w:szCs w:val="24"/>
          <w:u w:val="single"/>
        </w:rPr>
        <w:t>Lokālā tāme Nr. 1-1 (Poz.7)</w:t>
      </w:r>
    </w:p>
    <w:tbl>
      <w:tblPr>
        <w:tblW w:w="9140" w:type="dxa"/>
        <w:tblLook w:val="04A0" w:firstRow="1" w:lastRow="0" w:firstColumn="1" w:lastColumn="0" w:noHBand="0" w:noVBand="1"/>
      </w:tblPr>
      <w:tblGrid>
        <w:gridCol w:w="500"/>
        <w:gridCol w:w="680"/>
        <w:gridCol w:w="6100"/>
        <w:gridCol w:w="860"/>
        <w:gridCol w:w="1000"/>
      </w:tblGrid>
      <w:tr w:rsidR="00D23E91" w14:paraId="06C06832" w14:textId="77777777" w:rsidTr="004D41B3">
        <w:trPr>
          <w:trHeight w:val="1575"/>
        </w:trPr>
        <w:tc>
          <w:tcPr>
            <w:tcW w:w="500" w:type="dxa"/>
            <w:tcBorders>
              <w:top w:val="single" w:sz="4" w:space="0" w:color="auto"/>
              <w:left w:val="single" w:sz="8" w:space="0" w:color="auto"/>
              <w:bottom w:val="single" w:sz="4" w:space="0" w:color="auto"/>
              <w:right w:val="single" w:sz="4" w:space="0" w:color="auto"/>
            </w:tcBorders>
            <w:noWrap/>
            <w:vAlign w:val="center"/>
            <w:hideMark/>
          </w:tcPr>
          <w:p w14:paraId="7EA75D14" w14:textId="77777777" w:rsidR="00D23E91" w:rsidRDefault="00D23E91" w:rsidP="004D41B3">
            <w:pPr>
              <w:jc w:val="center"/>
            </w:pPr>
            <w:r>
              <w:t>7</w:t>
            </w:r>
          </w:p>
        </w:tc>
        <w:tc>
          <w:tcPr>
            <w:tcW w:w="680" w:type="dxa"/>
            <w:tcBorders>
              <w:top w:val="single" w:sz="4" w:space="0" w:color="auto"/>
              <w:left w:val="single" w:sz="4" w:space="0" w:color="auto"/>
              <w:bottom w:val="single" w:sz="4" w:space="0" w:color="auto"/>
              <w:right w:val="single" w:sz="4" w:space="0" w:color="auto"/>
            </w:tcBorders>
            <w:noWrap/>
            <w:vAlign w:val="center"/>
            <w:hideMark/>
          </w:tcPr>
          <w:p w14:paraId="75AAC312" w14:textId="77777777" w:rsidR="00D23E91" w:rsidRDefault="00D23E91" w:rsidP="004D41B3">
            <w:pPr>
              <w:jc w:val="center"/>
            </w:pPr>
          </w:p>
        </w:tc>
        <w:tc>
          <w:tcPr>
            <w:tcW w:w="6100" w:type="dxa"/>
            <w:tcBorders>
              <w:top w:val="single" w:sz="4" w:space="0" w:color="auto"/>
              <w:left w:val="nil"/>
              <w:bottom w:val="single" w:sz="4" w:space="0" w:color="auto"/>
              <w:right w:val="single" w:sz="4" w:space="0" w:color="auto"/>
            </w:tcBorders>
            <w:shd w:val="clear" w:color="000000" w:fill="FF0000"/>
            <w:vAlign w:val="center"/>
            <w:hideMark/>
          </w:tcPr>
          <w:p w14:paraId="330A7EA7" w14:textId="77777777" w:rsidR="00D23E91" w:rsidRDefault="00D23E91" w:rsidP="004D41B3">
            <w:r>
              <w:t>GRS-07 Caurlaidīgs, neausts vinila kājslauķis ar reljefa konstrukciju Forbo Coral Grip HD rāmī. Tonis - Lead NCS 7502-B, LRV- 5%, biezums - 17 mm. Zem tā - pašizlīdzinošs epoksīda sveķu krāsojums Mapei Mapecoat I uz grunts Primer SN. Tonis nr. 41.</w:t>
            </w:r>
          </w:p>
        </w:tc>
        <w:tc>
          <w:tcPr>
            <w:tcW w:w="860" w:type="dxa"/>
            <w:tcBorders>
              <w:top w:val="single" w:sz="4" w:space="0" w:color="auto"/>
              <w:left w:val="nil"/>
              <w:bottom w:val="single" w:sz="4" w:space="0" w:color="auto"/>
              <w:right w:val="single" w:sz="4" w:space="0" w:color="auto"/>
            </w:tcBorders>
            <w:noWrap/>
            <w:vAlign w:val="center"/>
            <w:hideMark/>
          </w:tcPr>
          <w:p w14:paraId="34A9A2E9" w14:textId="77777777" w:rsidR="00D23E91" w:rsidRDefault="00D23E91" w:rsidP="004D41B3">
            <w:pPr>
              <w:jc w:val="center"/>
            </w:pPr>
            <w:r>
              <w:t>m</w:t>
            </w:r>
            <w:r>
              <w:rPr>
                <w:vertAlign w:val="superscript"/>
              </w:rPr>
              <w:t>2</w:t>
            </w:r>
          </w:p>
        </w:tc>
        <w:tc>
          <w:tcPr>
            <w:tcW w:w="1000" w:type="dxa"/>
            <w:tcBorders>
              <w:top w:val="single" w:sz="4" w:space="0" w:color="auto"/>
              <w:left w:val="nil"/>
              <w:bottom w:val="single" w:sz="4" w:space="0" w:color="auto"/>
              <w:right w:val="single" w:sz="4" w:space="0" w:color="auto"/>
            </w:tcBorders>
            <w:noWrap/>
            <w:vAlign w:val="center"/>
            <w:hideMark/>
          </w:tcPr>
          <w:p w14:paraId="6ADBA11B" w14:textId="77777777" w:rsidR="00D23E91" w:rsidRDefault="00D23E91" w:rsidP="004D41B3">
            <w:pPr>
              <w:jc w:val="center"/>
            </w:pPr>
            <w:r w:rsidRPr="00E926A0">
              <w:rPr>
                <w:highlight w:val="magenta"/>
              </w:rPr>
              <w:t>22,20</w:t>
            </w:r>
          </w:p>
        </w:tc>
      </w:tr>
    </w:tbl>
    <w:p w14:paraId="3D20C17C" w14:textId="77777777" w:rsidR="00D23E91" w:rsidRPr="00D91D3E" w:rsidRDefault="00D23E91" w:rsidP="00D23E91">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2CAB73C3" w14:textId="77777777" w:rsidR="00D23E91" w:rsidRDefault="00D23E91" w:rsidP="00D23E91">
      <w:pPr>
        <w:jc w:val="both"/>
        <w:rPr>
          <w:rFonts w:ascii="Times New Roman" w:hAnsi="Times New Roman"/>
          <w:i/>
          <w:iCs/>
          <w:color w:val="0070C0"/>
          <w:szCs w:val="24"/>
        </w:rPr>
      </w:pPr>
      <w:r w:rsidRPr="00CC531C">
        <w:rPr>
          <w:rFonts w:ascii="Times New Roman" w:hAnsi="Times New Roman"/>
          <w:i/>
          <w:iCs/>
          <w:color w:val="0070C0"/>
          <w:highlight w:val="yellow"/>
        </w:rPr>
        <w:t>Iepirkuma komisijai nepieciešams papildu laiks atbildes sagatavošanai.</w:t>
      </w:r>
    </w:p>
    <w:p w14:paraId="29D2ECB3" w14:textId="77777777" w:rsidR="00D23E91" w:rsidRDefault="00D23E91" w:rsidP="004F2721">
      <w:pPr>
        <w:jc w:val="both"/>
        <w:rPr>
          <w:rFonts w:ascii="Times New Roman" w:hAnsi="Times New Roman"/>
          <w:i/>
          <w:iCs/>
          <w:color w:val="0070C0"/>
          <w:szCs w:val="24"/>
        </w:rPr>
      </w:pPr>
    </w:p>
    <w:p w14:paraId="3902A225" w14:textId="77777777" w:rsidR="00D23E91" w:rsidRDefault="00D23E91" w:rsidP="00D23E91">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783B9E4F" w14:textId="77777777" w:rsidR="00D23E91" w:rsidRPr="00D23E91" w:rsidRDefault="00D23E91" w:rsidP="00D23E91">
      <w:pPr>
        <w:pStyle w:val="ListParagraph"/>
        <w:ind w:left="0"/>
        <w:contextualSpacing/>
        <w:rPr>
          <w:rFonts w:ascii="Times New Roman" w:hAnsi="Times New Roman"/>
          <w:sz w:val="24"/>
          <w:szCs w:val="24"/>
        </w:rPr>
      </w:pPr>
      <w:r w:rsidRPr="00D23E91">
        <w:rPr>
          <w:rFonts w:ascii="Times New Roman" w:hAnsi="Times New Roman"/>
          <w:sz w:val="24"/>
          <w:szCs w:val="24"/>
          <w:lang w:val="lv-LV"/>
        </w:rPr>
        <w:t xml:space="preserve">Lūdzu labot zemāk redzamo ierakstu. </w:t>
      </w:r>
      <w:r w:rsidRPr="00D23E91">
        <w:rPr>
          <w:rFonts w:ascii="Times New Roman" w:hAnsi="Times New Roman"/>
          <w:sz w:val="24"/>
          <w:szCs w:val="24"/>
        </w:rPr>
        <w:t xml:space="preserve">Programmas čips jeb atslēga ir noradītā nepareiza. ECL310 konsule nesader ar A317. </w:t>
      </w:r>
    </w:p>
    <w:p w14:paraId="22352B12" w14:textId="77777777" w:rsidR="00D23E91" w:rsidRPr="00D23E91" w:rsidRDefault="00D23E91" w:rsidP="009A2F0E">
      <w:pPr>
        <w:pStyle w:val="ListParagraph"/>
        <w:numPr>
          <w:ilvl w:val="0"/>
          <w:numId w:val="10"/>
        </w:numPr>
        <w:contextualSpacing/>
        <w:rPr>
          <w:rFonts w:ascii="Times New Roman" w:hAnsi="Times New Roman"/>
          <w:sz w:val="24"/>
          <w:szCs w:val="24"/>
        </w:rPr>
      </w:pPr>
      <w:r w:rsidRPr="00D23E91">
        <w:rPr>
          <w:rFonts w:ascii="Times New Roman" w:hAnsi="Times New Roman"/>
          <w:sz w:val="24"/>
          <w:szCs w:val="24"/>
        </w:rPr>
        <w:t>Pirmkārt nav tāda A317, bet gan A217;</w:t>
      </w:r>
    </w:p>
    <w:p w14:paraId="6D7D5723" w14:textId="7FC7B6EE" w:rsidR="00D23E91" w:rsidRPr="00D23E91" w:rsidRDefault="00D23E91" w:rsidP="009A2F0E">
      <w:pPr>
        <w:pStyle w:val="ListParagraph"/>
        <w:numPr>
          <w:ilvl w:val="0"/>
          <w:numId w:val="10"/>
        </w:numPr>
        <w:contextualSpacing/>
        <w:rPr>
          <w:rFonts w:ascii="Times New Roman" w:hAnsi="Times New Roman"/>
          <w:sz w:val="24"/>
          <w:szCs w:val="24"/>
        </w:rPr>
      </w:pPr>
      <w:r w:rsidRPr="00D23E91">
        <w:rPr>
          <w:rFonts w:ascii="Times New Roman" w:hAnsi="Times New Roman"/>
          <w:sz w:val="24"/>
          <w:szCs w:val="24"/>
        </w:rPr>
        <w:t>Otrkārt ECL310 atbilst A377.</w:t>
      </w:r>
    </w:p>
    <w:p w14:paraId="7C84BDBE" w14:textId="77777777" w:rsidR="00D23E91" w:rsidRPr="00D23E91" w:rsidRDefault="00D23E91" w:rsidP="00D23E91">
      <w:pPr>
        <w:rPr>
          <w:rFonts w:ascii="Times New Roman" w:hAnsi="Times New Roman"/>
          <w:b/>
          <w:bCs/>
          <w:szCs w:val="24"/>
          <w:u w:val="single"/>
        </w:rPr>
      </w:pPr>
      <w:r w:rsidRPr="00D23E91">
        <w:rPr>
          <w:rFonts w:ascii="Times New Roman" w:hAnsi="Times New Roman"/>
          <w:b/>
          <w:bCs/>
          <w:szCs w:val="24"/>
          <w:u w:val="single"/>
        </w:rPr>
        <w:t>Lokālā tāme Nr. 2-5 (Poz.9)</w:t>
      </w:r>
    </w:p>
    <w:tbl>
      <w:tblPr>
        <w:tblW w:w="7640" w:type="dxa"/>
        <w:tblLook w:val="04A0" w:firstRow="1" w:lastRow="0" w:firstColumn="1" w:lastColumn="0" w:noHBand="0" w:noVBand="1"/>
      </w:tblPr>
      <w:tblGrid>
        <w:gridCol w:w="580"/>
        <w:gridCol w:w="620"/>
        <w:gridCol w:w="3180"/>
        <w:gridCol w:w="1560"/>
        <w:gridCol w:w="820"/>
        <w:gridCol w:w="880"/>
      </w:tblGrid>
      <w:tr w:rsidR="00D23E91" w14:paraId="2D0A9AA9" w14:textId="77777777" w:rsidTr="004D41B3">
        <w:trPr>
          <w:trHeight w:val="630"/>
        </w:trPr>
        <w:tc>
          <w:tcPr>
            <w:tcW w:w="580" w:type="dxa"/>
            <w:tcBorders>
              <w:top w:val="single" w:sz="4" w:space="0" w:color="auto"/>
              <w:left w:val="single" w:sz="8" w:space="0" w:color="auto"/>
              <w:bottom w:val="single" w:sz="4" w:space="0" w:color="auto"/>
              <w:right w:val="single" w:sz="4" w:space="0" w:color="auto"/>
            </w:tcBorders>
            <w:noWrap/>
            <w:vAlign w:val="center"/>
            <w:hideMark/>
          </w:tcPr>
          <w:p w14:paraId="0B700EBF" w14:textId="77777777" w:rsidR="00D23E91" w:rsidRDefault="00D23E91" w:rsidP="004D41B3">
            <w:pPr>
              <w:jc w:val="center"/>
            </w:pPr>
            <w:r>
              <w:t>9</w:t>
            </w:r>
          </w:p>
        </w:tc>
        <w:tc>
          <w:tcPr>
            <w:tcW w:w="620" w:type="dxa"/>
            <w:tcBorders>
              <w:top w:val="single" w:sz="4" w:space="0" w:color="auto"/>
              <w:left w:val="single" w:sz="4" w:space="0" w:color="auto"/>
              <w:bottom w:val="single" w:sz="4" w:space="0" w:color="auto"/>
              <w:right w:val="single" w:sz="4" w:space="0" w:color="auto"/>
            </w:tcBorders>
            <w:noWrap/>
            <w:vAlign w:val="center"/>
          </w:tcPr>
          <w:p w14:paraId="64F27E71" w14:textId="77777777" w:rsidR="00D23E91" w:rsidRDefault="00D23E91" w:rsidP="004D41B3">
            <w:pPr>
              <w:jc w:val="center"/>
            </w:pPr>
          </w:p>
        </w:tc>
        <w:tc>
          <w:tcPr>
            <w:tcW w:w="3180" w:type="dxa"/>
            <w:tcBorders>
              <w:top w:val="single" w:sz="4" w:space="0" w:color="auto"/>
              <w:left w:val="nil"/>
              <w:bottom w:val="single" w:sz="4" w:space="0" w:color="auto"/>
              <w:right w:val="nil"/>
            </w:tcBorders>
            <w:vAlign w:val="center"/>
            <w:hideMark/>
          </w:tcPr>
          <w:p w14:paraId="45E992B6" w14:textId="77777777" w:rsidR="00D23E91" w:rsidRDefault="00D23E91" w:rsidP="004D41B3">
            <w:r>
              <w:t>Laika apstākļu kompensatoru ECL310 programma</w:t>
            </w:r>
          </w:p>
        </w:tc>
        <w:tc>
          <w:tcPr>
            <w:tcW w:w="1560" w:type="dxa"/>
            <w:tcBorders>
              <w:top w:val="single" w:sz="4" w:space="0" w:color="auto"/>
              <w:left w:val="nil"/>
              <w:bottom w:val="single" w:sz="4" w:space="0" w:color="auto"/>
              <w:right w:val="single" w:sz="4" w:space="0" w:color="auto"/>
            </w:tcBorders>
            <w:vAlign w:val="center"/>
            <w:hideMark/>
          </w:tcPr>
          <w:p w14:paraId="2CAE2BE8" w14:textId="77777777" w:rsidR="00D23E91" w:rsidRDefault="00D23E91" w:rsidP="004D41B3">
            <w:pPr>
              <w:jc w:val="center"/>
              <w:rPr>
                <w:color w:val="FF0000"/>
              </w:rPr>
            </w:pPr>
            <w:r>
              <w:rPr>
                <w:color w:val="FF0000"/>
              </w:rPr>
              <w:t>A317</w:t>
            </w:r>
          </w:p>
        </w:tc>
        <w:tc>
          <w:tcPr>
            <w:tcW w:w="820" w:type="dxa"/>
            <w:tcBorders>
              <w:top w:val="single" w:sz="4" w:space="0" w:color="auto"/>
              <w:left w:val="single" w:sz="4" w:space="0" w:color="auto"/>
              <w:bottom w:val="single" w:sz="4" w:space="0" w:color="auto"/>
              <w:right w:val="single" w:sz="4" w:space="0" w:color="auto"/>
            </w:tcBorders>
            <w:noWrap/>
            <w:vAlign w:val="center"/>
            <w:hideMark/>
          </w:tcPr>
          <w:p w14:paraId="30D72A51" w14:textId="77777777" w:rsidR="00D23E91" w:rsidRDefault="00D23E91" w:rsidP="004D41B3">
            <w:pPr>
              <w:jc w:val="center"/>
            </w:pPr>
            <w:r>
              <w:t>kpl</w:t>
            </w:r>
          </w:p>
        </w:tc>
        <w:tc>
          <w:tcPr>
            <w:tcW w:w="880" w:type="dxa"/>
            <w:tcBorders>
              <w:top w:val="single" w:sz="4" w:space="0" w:color="auto"/>
              <w:left w:val="nil"/>
              <w:bottom w:val="single" w:sz="4" w:space="0" w:color="auto"/>
              <w:right w:val="single" w:sz="4" w:space="0" w:color="auto"/>
            </w:tcBorders>
            <w:noWrap/>
            <w:vAlign w:val="center"/>
            <w:hideMark/>
          </w:tcPr>
          <w:p w14:paraId="497F2065" w14:textId="77777777" w:rsidR="00D23E91" w:rsidRDefault="00D23E91" w:rsidP="004D41B3">
            <w:pPr>
              <w:jc w:val="center"/>
            </w:pPr>
            <w:r>
              <w:t>1,00</w:t>
            </w:r>
          </w:p>
        </w:tc>
      </w:tr>
    </w:tbl>
    <w:p w14:paraId="15252A44" w14:textId="77777777" w:rsidR="00D23E91" w:rsidRPr="00D91D3E" w:rsidRDefault="00D23E91" w:rsidP="00D23E91">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4DD32D00" w14:textId="77777777" w:rsidR="00D23E91" w:rsidRDefault="00D23E91" w:rsidP="00D23E91">
      <w:pPr>
        <w:jc w:val="both"/>
        <w:rPr>
          <w:rFonts w:ascii="Times New Roman" w:hAnsi="Times New Roman"/>
          <w:i/>
          <w:iCs/>
          <w:color w:val="0070C0"/>
          <w:szCs w:val="24"/>
        </w:rPr>
      </w:pPr>
      <w:r w:rsidRPr="00CC531C">
        <w:rPr>
          <w:rFonts w:ascii="Times New Roman" w:hAnsi="Times New Roman"/>
          <w:i/>
          <w:iCs/>
          <w:color w:val="0070C0"/>
          <w:highlight w:val="yellow"/>
        </w:rPr>
        <w:t>Iepirkuma komisijai nepieciešams papildu laiks atbildes sagatavošanai.</w:t>
      </w:r>
    </w:p>
    <w:p w14:paraId="2797C850" w14:textId="77777777" w:rsidR="00D23E91" w:rsidRDefault="00D23E91" w:rsidP="004F2721">
      <w:pPr>
        <w:jc w:val="both"/>
        <w:rPr>
          <w:rFonts w:ascii="Times New Roman" w:hAnsi="Times New Roman"/>
          <w:i/>
          <w:iCs/>
          <w:color w:val="0070C0"/>
          <w:szCs w:val="24"/>
        </w:rPr>
      </w:pPr>
    </w:p>
    <w:p w14:paraId="448A262A" w14:textId="77777777" w:rsidR="00D23E91" w:rsidRDefault="00D23E91" w:rsidP="00D23E91">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5CE9239E" w14:textId="672BCABE" w:rsidR="00D23E91" w:rsidRPr="00D23E91" w:rsidRDefault="00D23E91" w:rsidP="00D23E91">
      <w:pPr>
        <w:pStyle w:val="ListParagraph"/>
        <w:ind w:left="0"/>
        <w:contextualSpacing/>
        <w:jc w:val="both"/>
        <w:rPr>
          <w:rFonts w:ascii="Times New Roman" w:hAnsi="Times New Roman"/>
          <w:sz w:val="24"/>
          <w:szCs w:val="24"/>
          <w:lang w:val="lv-LV"/>
        </w:rPr>
      </w:pPr>
      <w:r w:rsidRPr="00D23E91">
        <w:rPr>
          <w:rFonts w:ascii="Times New Roman" w:hAnsi="Times New Roman"/>
          <w:sz w:val="24"/>
          <w:szCs w:val="24"/>
          <w:lang w:val="lv-LV"/>
        </w:rPr>
        <w:t>Lūdzu darbu apjomu sastādītāju skaidrot kā bimetāliskais termometrs var būt iegremdējamā čaulā? Iegremdējama čaulā var būt tikai spirta termometram. Lūdzu labot šo ierakstu.</w:t>
      </w:r>
    </w:p>
    <w:p w14:paraId="77085DB4" w14:textId="77777777" w:rsidR="00D23E91" w:rsidRPr="00D23E91" w:rsidRDefault="00D23E91" w:rsidP="00D23E91">
      <w:pPr>
        <w:jc w:val="both"/>
        <w:rPr>
          <w:rFonts w:ascii="Times New Roman" w:hAnsi="Times New Roman"/>
          <w:b/>
          <w:bCs/>
          <w:szCs w:val="24"/>
          <w:u w:val="single"/>
        </w:rPr>
      </w:pPr>
      <w:r w:rsidRPr="00D23E91">
        <w:rPr>
          <w:rFonts w:ascii="Times New Roman" w:hAnsi="Times New Roman"/>
          <w:b/>
          <w:bCs/>
          <w:szCs w:val="24"/>
          <w:u w:val="single"/>
        </w:rPr>
        <w:t>Lokālā tāme Nr. 2-5 (Poz.55)</w:t>
      </w:r>
    </w:p>
    <w:tbl>
      <w:tblPr>
        <w:tblW w:w="7640" w:type="dxa"/>
        <w:tblLook w:val="04A0" w:firstRow="1" w:lastRow="0" w:firstColumn="1" w:lastColumn="0" w:noHBand="0" w:noVBand="1"/>
      </w:tblPr>
      <w:tblGrid>
        <w:gridCol w:w="580"/>
        <w:gridCol w:w="620"/>
        <w:gridCol w:w="3180"/>
        <w:gridCol w:w="1560"/>
        <w:gridCol w:w="820"/>
        <w:gridCol w:w="880"/>
      </w:tblGrid>
      <w:tr w:rsidR="00D23E91" w14:paraId="4974B513" w14:textId="77777777" w:rsidTr="004D41B3">
        <w:trPr>
          <w:trHeight w:val="1005"/>
        </w:trPr>
        <w:tc>
          <w:tcPr>
            <w:tcW w:w="580" w:type="dxa"/>
            <w:tcBorders>
              <w:top w:val="single" w:sz="4" w:space="0" w:color="auto"/>
              <w:left w:val="single" w:sz="8" w:space="0" w:color="auto"/>
              <w:bottom w:val="single" w:sz="4" w:space="0" w:color="auto"/>
              <w:right w:val="single" w:sz="4" w:space="0" w:color="auto"/>
            </w:tcBorders>
            <w:noWrap/>
            <w:vAlign w:val="center"/>
            <w:hideMark/>
          </w:tcPr>
          <w:p w14:paraId="16FFC585" w14:textId="77777777" w:rsidR="00D23E91" w:rsidRDefault="00D23E91" w:rsidP="004D41B3">
            <w:pPr>
              <w:jc w:val="center"/>
            </w:pPr>
            <w:r>
              <w:t>55</w:t>
            </w:r>
          </w:p>
        </w:tc>
        <w:tc>
          <w:tcPr>
            <w:tcW w:w="620" w:type="dxa"/>
            <w:tcBorders>
              <w:top w:val="single" w:sz="4" w:space="0" w:color="auto"/>
              <w:left w:val="single" w:sz="4" w:space="0" w:color="auto"/>
              <w:bottom w:val="single" w:sz="4" w:space="0" w:color="auto"/>
              <w:right w:val="single" w:sz="4" w:space="0" w:color="auto"/>
            </w:tcBorders>
            <w:noWrap/>
            <w:vAlign w:val="center"/>
          </w:tcPr>
          <w:p w14:paraId="6D492DFF" w14:textId="77777777" w:rsidR="00D23E91" w:rsidRDefault="00D23E91" w:rsidP="004D41B3">
            <w:pPr>
              <w:jc w:val="center"/>
            </w:pPr>
          </w:p>
        </w:tc>
        <w:tc>
          <w:tcPr>
            <w:tcW w:w="3180" w:type="dxa"/>
            <w:tcBorders>
              <w:top w:val="single" w:sz="4" w:space="0" w:color="auto"/>
              <w:left w:val="nil"/>
              <w:bottom w:val="single" w:sz="4" w:space="0" w:color="auto"/>
              <w:right w:val="nil"/>
            </w:tcBorders>
            <w:vAlign w:val="center"/>
            <w:hideMark/>
          </w:tcPr>
          <w:p w14:paraId="2B766FB2" w14:textId="77777777" w:rsidR="00D23E91" w:rsidRDefault="00D23E91" w:rsidP="004D41B3">
            <w:r>
              <w:t xml:space="preserve">Bimetāliskais termometrs, </w:t>
            </w:r>
            <w:r>
              <w:rPr>
                <w:color w:val="FF0000"/>
              </w:rPr>
              <w:t>iegremdējama čaula</w:t>
            </w:r>
          </w:p>
        </w:tc>
        <w:tc>
          <w:tcPr>
            <w:tcW w:w="1560" w:type="dxa"/>
            <w:tcBorders>
              <w:top w:val="single" w:sz="4" w:space="0" w:color="auto"/>
              <w:left w:val="nil"/>
              <w:bottom w:val="single" w:sz="4" w:space="0" w:color="auto"/>
              <w:right w:val="single" w:sz="4" w:space="0" w:color="auto"/>
            </w:tcBorders>
            <w:vAlign w:val="center"/>
            <w:hideMark/>
          </w:tcPr>
          <w:p w14:paraId="79A7D468" w14:textId="77777777" w:rsidR="00D23E91" w:rsidRDefault="00D23E91" w:rsidP="004D41B3">
            <w:pPr>
              <w:jc w:val="center"/>
            </w:pPr>
            <w:r>
              <w:t>0-120</w:t>
            </w:r>
            <w:r>
              <w:rPr>
                <w:vertAlign w:val="superscript"/>
              </w:rPr>
              <w:t>o</w:t>
            </w:r>
            <w:r>
              <w:t>C; Ø100mm</w:t>
            </w:r>
            <w:r>
              <w:br/>
              <w:t>DN15, PN6</w:t>
            </w:r>
          </w:p>
        </w:tc>
        <w:tc>
          <w:tcPr>
            <w:tcW w:w="820" w:type="dxa"/>
            <w:tcBorders>
              <w:top w:val="single" w:sz="4" w:space="0" w:color="auto"/>
              <w:left w:val="single" w:sz="4" w:space="0" w:color="auto"/>
              <w:bottom w:val="single" w:sz="4" w:space="0" w:color="auto"/>
              <w:right w:val="single" w:sz="4" w:space="0" w:color="auto"/>
            </w:tcBorders>
            <w:noWrap/>
            <w:vAlign w:val="center"/>
            <w:hideMark/>
          </w:tcPr>
          <w:p w14:paraId="368C8455" w14:textId="77777777" w:rsidR="00D23E91" w:rsidRDefault="00D23E91" w:rsidP="004D41B3">
            <w:pPr>
              <w:jc w:val="center"/>
            </w:pPr>
            <w:r>
              <w:t>gb</w:t>
            </w:r>
          </w:p>
        </w:tc>
        <w:tc>
          <w:tcPr>
            <w:tcW w:w="880" w:type="dxa"/>
            <w:tcBorders>
              <w:top w:val="single" w:sz="4" w:space="0" w:color="auto"/>
              <w:left w:val="nil"/>
              <w:bottom w:val="single" w:sz="4" w:space="0" w:color="auto"/>
              <w:right w:val="single" w:sz="4" w:space="0" w:color="auto"/>
            </w:tcBorders>
            <w:noWrap/>
            <w:vAlign w:val="center"/>
            <w:hideMark/>
          </w:tcPr>
          <w:p w14:paraId="47BD6FBE" w14:textId="77777777" w:rsidR="00D23E91" w:rsidRDefault="00D23E91" w:rsidP="004D41B3">
            <w:pPr>
              <w:jc w:val="center"/>
            </w:pPr>
            <w:r>
              <w:t>18,00</w:t>
            </w:r>
          </w:p>
        </w:tc>
      </w:tr>
    </w:tbl>
    <w:p w14:paraId="4DC407CB" w14:textId="77777777" w:rsidR="00D23E91" w:rsidRPr="00D91D3E" w:rsidRDefault="00D23E91" w:rsidP="00D23E91">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746BCB43" w14:textId="77777777" w:rsidR="00D23E91" w:rsidRDefault="00D23E91" w:rsidP="00D23E91">
      <w:pPr>
        <w:jc w:val="both"/>
        <w:rPr>
          <w:rFonts w:ascii="Times New Roman" w:hAnsi="Times New Roman"/>
          <w:i/>
          <w:iCs/>
          <w:color w:val="0070C0"/>
          <w:szCs w:val="24"/>
        </w:rPr>
      </w:pPr>
      <w:r w:rsidRPr="00CC531C">
        <w:rPr>
          <w:rFonts w:ascii="Times New Roman" w:hAnsi="Times New Roman"/>
          <w:i/>
          <w:iCs/>
          <w:color w:val="0070C0"/>
          <w:highlight w:val="yellow"/>
        </w:rPr>
        <w:t>Iepirkuma komisijai nepieciešams papildu laiks atbildes sagatavošanai.</w:t>
      </w:r>
    </w:p>
    <w:p w14:paraId="7D3AF334" w14:textId="77777777" w:rsidR="00D23E91" w:rsidRDefault="00D23E91" w:rsidP="004F2721">
      <w:pPr>
        <w:jc w:val="both"/>
        <w:rPr>
          <w:rFonts w:ascii="Times New Roman" w:hAnsi="Times New Roman"/>
          <w:i/>
          <w:iCs/>
          <w:color w:val="0070C0"/>
          <w:szCs w:val="24"/>
        </w:rPr>
      </w:pPr>
    </w:p>
    <w:p w14:paraId="3544A0F1" w14:textId="77777777" w:rsidR="00D23E91" w:rsidRDefault="00D23E91" w:rsidP="00D23E91">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1A5E60F4" w14:textId="77777777" w:rsidR="00D23E91" w:rsidRPr="00440C12" w:rsidRDefault="00D23E91" w:rsidP="00D23E91">
      <w:pPr>
        <w:pStyle w:val="ListParagraph"/>
        <w:ind w:left="0"/>
        <w:contextualSpacing/>
        <w:rPr>
          <w:rFonts w:ascii="Times New Roman" w:hAnsi="Times New Roman"/>
          <w:sz w:val="24"/>
          <w:szCs w:val="24"/>
          <w:lang w:val="lv-LV"/>
        </w:rPr>
      </w:pPr>
      <w:r w:rsidRPr="00440C12">
        <w:rPr>
          <w:rFonts w:ascii="Times New Roman" w:hAnsi="Times New Roman"/>
          <w:sz w:val="24"/>
          <w:szCs w:val="24"/>
          <w:lang w:val="lv-LV"/>
        </w:rPr>
        <w:t xml:space="preserve">Lūdzu skaidrot, kas tieši Pretendentam ir jādara ar šīm pozīcijām lokālajā tāmē Nr.2-3.? Skatīt zemāk. </w:t>
      </w:r>
    </w:p>
    <w:p w14:paraId="31BA2E4F" w14:textId="77777777" w:rsidR="00D23E91" w:rsidRPr="00440C12" w:rsidRDefault="00D23E91" w:rsidP="009A2F0E">
      <w:pPr>
        <w:pStyle w:val="ListParagraph"/>
        <w:numPr>
          <w:ilvl w:val="0"/>
          <w:numId w:val="11"/>
        </w:numPr>
        <w:contextualSpacing/>
        <w:rPr>
          <w:rFonts w:ascii="Times New Roman" w:hAnsi="Times New Roman"/>
          <w:sz w:val="24"/>
          <w:szCs w:val="24"/>
          <w:lang w:val="lv-LV"/>
        </w:rPr>
      </w:pPr>
      <w:r w:rsidRPr="00440C12">
        <w:rPr>
          <w:rFonts w:ascii="Times New Roman" w:hAnsi="Times New Roman"/>
          <w:sz w:val="24"/>
          <w:szCs w:val="24"/>
          <w:lang w:val="lv-LV"/>
        </w:rPr>
        <w:t xml:space="preserve">Tās ir jāatstāj tukšas vai jāaizpilda? Sanāk, ka tās dublējas ar zemāk esošajām pozīcijām ar nosaukumu </w:t>
      </w:r>
      <w:r w:rsidRPr="00440C12">
        <w:rPr>
          <w:rFonts w:ascii="Times New Roman" w:hAnsi="Times New Roman"/>
          <w:b/>
          <w:bCs/>
          <w:sz w:val="24"/>
          <w:szCs w:val="24"/>
          <w:lang w:val="lv-LV"/>
        </w:rPr>
        <w:t>“Aprīkojums” pozīcijas no Nr.1 - 22. Šie ir nevajadzīgi un maldinoši ieraksti. Lūdzam tos dzēst no darbu apjomiem.</w:t>
      </w:r>
    </w:p>
    <w:p w14:paraId="4E8F52FB" w14:textId="77777777" w:rsidR="00D23E91" w:rsidRPr="00440C12" w:rsidRDefault="00D23E91" w:rsidP="009A2F0E">
      <w:pPr>
        <w:pStyle w:val="ListParagraph"/>
        <w:numPr>
          <w:ilvl w:val="0"/>
          <w:numId w:val="11"/>
        </w:numPr>
        <w:contextualSpacing/>
        <w:rPr>
          <w:rFonts w:ascii="Times New Roman" w:hAnsi="Times New Roman"/>
          <w:sz w:val="24"/>
          <w:szCs w:val="24"/>
          <w:lang w:val="lv-LV"/>
        </w:rPr>
      </w:pPr>
      <w:r w:rsidRPr="00440C12">
        <w:rPr>
          <w:rFonts w:ascii="Times New Roman" w:hAnsi="Times New Roman"/>
          <w:sz w:val="24"/>
          <w:szCs w:val="24"/>
          <w:lang w:val="lv-LV"/>
        </w:rPr>
        <w:t xml:space="preserve">Tā pat vēršam uzmanību uz to, ka </w:t>
      </w:r>
    </w:p>
    <w:p w14:paraId="6B6F4F8E" w14:textId="77777777" w:rsidR="00D23E91" w:rsidRPr="00D23E91" w:rsidRDefault="00D23E91" w:rsidP="00D23E91">
      <w:pPr>
        <w:rPr>
          <w:rFonts w:ascii="Times New Roman" w:hAnsi="Times New Roman"/>
          <w:szCs w:val="24"/>
        </w:rPr>
      </w:pPr>
    </w:p>
    <w:p w14:paraId="284BFBC4" w14:textId="77777777" w:rsidR="00D23E91" w:rsidRPr="00D23E91" w:rsidRDefault="00D23E91" w:rsidP="00D23E91">
      <w:pPr>
        <w:rPr>
          <w:rFonts w:ascii="Times New Roman" w:hAnsi="Times New Roman"/>
          <w:b/>
          <w:bCs/>
          <w:szCs w:val="24"/>
          <w:u w:val="single"/>
        </w:rPr>
      </w:pPr>
      <w:r w:rsidRPr="00D23E91">
        <w:rPr>
          <w:rFonts w:ascii="Times New Roman" w:hAnsi="Times New Roman"/>
          <w:b/>
          <w:bCs/>
          <w:szCs w:val="24"/>
          <w:u w:val="single"/>
        </w:rPr>
        <w:t xml:space="preserve">Lokālā tāme Nr. 2-3 </w:t>
      </w:r>
    </w:p>
    <w:tbl>
      <w:tblPr>
        <w:tblW w:w="7840" w:type="dxa"/>
        <w:tblLook w:val="04A0" w:firstRow="1" w:lastRow="0" w:firstColumn="1" w:lastColumn="0" w:noHBand="0" w:noVBand="1"/>
      </w:tblPr>
      <w:tblGrid>
        <w:gridCol w:w="492"/>
        <w:gridCol w:w="776"/>
        <w:gridCol w:w="4716"/>
        <w:gridCol w:w="923"/>
        <w:gridCol w:w="933"/>
      </w:tblGrid>
      <w:tr w:rsidR="00D23E91" w14:paraId="5A0267FB" w14:textId="77777777" w:rsidTr="004D41B3">
        <w:trPr>
          <w:trHeight w:val="630"/>
        </w:trPr>
        <w:tc>
          <w:tcPr>
            <w:tcW w:w="492" w:type="dxa"/>
            <w:tcBorders>
              <w:top w:val="single" w:sz="4" w:space="0" w:color="auto"/>
              <w:left w:val="single" w:sz="8" w:space="0" w:color="auto"/>
              <w:bottom w:val="single" w:sz="4" w:space="0" w:color="auto"/>
              <w:right w:val="single" w:sz="4" w:space="0" w:color="auto"/>
            </w:tcBorders>
            <w:vAlign w:val="center"/>
            <w:hideMark/>
          </w:tcPr>
          <w:p w14:paraId="06064761" w14:textId="77777777" w:rsidR="00D23E91" w:rsidRDefault="00D23E91" w:rsidP="004D41B3">
            <w:pPr>
              <w:jc w:val="center"/>
            </w:pPr>
            <w:r>
              <w:t> </w:t>
            </w:r>
          </w:p>
        </w:tc>
        <w:tc>
          <w:tcPr>
            <w:tcW w:w="776" w:type="dxa"/>
            <w:tcBorders>
              <w:top w:val="single" w:sz="4" w:space="0" w:color="auto"/>
              <w:left w:val="single" w:sz="4" w:space="0" w:color="auto"/>
              <w:bottom w:val="single" w:sz="4" w:space="0" w:color="auto"/>
              <w:right w:val="single" w:sz="4" w:space="0" w:color="auto"/>
            </w:tcBorders>
            <w:noWrap/>
            <w:vAlign w:val="center"/>
          </w:tcPr>
          <w:p w14:paraId="39ECF80E" w14:textId="77777777" w:rsidR="00D23E91" w:rsidRDefault="00D23E91" w:rsidP="004D41B3">
            <w:pPr>
              <w:jc w:val="center"/>
            </w:pPr>
          </w:p>
        </w:tc>
        <w:tc>
          <w:tcPr>
            <w:tcW w:w="4716" w:type="dxa"/>
            <w:tcBorders>
              <w:top w:val="single" w:sz="4" w:space="0" w:color="auto"/>
              <w:left w:val="nil"/>
              <w:bottom w:val="single" w:sz="4" w:space="0" w:color="auto"/>
              <w:right w:val="single" w:sz="4" w:space="0" w:color="auto"/>
            </w:tcBorders>
            <w:shd w:val="clear" w:color="000000" w:fill="FFFFFF"/>
            <w:hideMark/>
          </w:tcPr>
          <w:p w14:paraId="52F5042E" w14:textId="77777777" w:rsidR="00D23E91" w:rsidRDefault="00D23E91" w:rsidP="004D41B3">
            <w:pPr>
              <w:rPr>
                <w:i/>
                <w:iCs/>
              </w:rPr>
            </w:pPr>
            <w:r>
              <w:rPr>
                <w:i/>
                <w:iCs/>
              </w:rPr>
              <w:t>Maisītājs roku mazgātnei, montāža- skat.</w:t>
            </w:r>
            <w:r>
              <w:rPr>
                <w:i/>
                <w:iCs/>
                <w:color w:val="FF0000"/>
              </w:rPr>
              <w:t xml:space="preserve"> pie aprīkojuma</w:t>
            </w:r>
          </w:p>
        </w:tc>
        <w:tc>
          <w:tcPr>
            <w:tcW w:w="923" w:type="dxa"/>
            <w:tcBorders>
              <w:top w:val="single" w:sz="4" w:space="0" w:color="auto"/>
              <w:left w:val="nil"/>
              <w:bottom w:val="single" w:sz="4" w:space="0" w:color="auto"/>
              <w:right w:val="single" w:sz="4" w:space="0" w:color="auto"/>
            </w:tcBorders>
            <w:shd w:val="clear" w:color="000000" w:fill="FFFFFF"/>
            <w:vAlign w:val="center"/>
            <w:hideMark/>
          </w:tcPr>
          <w:p w14:paraId="1CAE4369" w14:textId="77777777" w:rsidR="00D23E91" w:rsidRDefault="00D23E91" w:rsidP="004D41B3">
            <w:pPr>
              <w:jc w:val="center"/>
            </w:pPr>
            <w:r>
              <w:t>gb</w:t>
            </w:r>
          </w:p>
        </w:tc>
        <w:tc>
          <w:tcPr>
            <w:tcW w:w="933" w:type="dxa"/>
            <w:tcBorders>
              <w:top w:val="single" w:sz="4" w:space="0" w:color="auto"/>
              <w:left w:val="nil"/>
              <w:bottom w:val="single" w:sz="4" w:space="0" w:color="auto"/>
              <w:right w:val="single" w:sz="4" w:space="0" w:color="auto"/>
            </w:tcBorders>
            <w:shd w:val="clear" w:color="000000" w:fill="FFFFFF"/>
            <w:vAlign w:val="center"/>
            <w:hideMark/>
          </w:tcPr>
          <w:p w14:paraId="645CDFCB" w14:textId="77777777" w:rsidR="00D23E91" w:rsidRDefault="00D23E91" w:rsidP="004D41B3">
            <w:pPr>
              <w:jc w:val="center"/>
            </w:pPr>
            <w:r>
              <w:t>26,00</w:t>
            </w:r>
          </w:p>
        </w:tc>
      </w:tr>
      <w:tr w:rsidR="00D23E91" w14:paraId="01EA7F9E" w14:textId="77777777" w:rsidTr="004D41B3">
        <w:trPr>
          <w:trHeight w:val="630"/>
        </w:trPr>
        <w:tc>
          <w:tcPr>
            <w:tcW w:w="492" w:type="dxa"/>
            <w:tcBorders>
              <w:top w:val="nil"/>
              <w:left w:val="single" w:sz="8" w:space="0" w:color="auto"/>
              <w:bottom w:val="single" w:sz="4" w:space="0" w:color="auto"/>
              <w:right w:val="single" w:sz="4" w:space="0" w:color="auto"/>
            </w:tcBorders>
            <w:vAlign w:val="center"/>
            <w:hideMark/>
          </w:tcPr>
          <w:p w14:paraId="295BDDFA" w14:textId="77777777" w:rsidR="00D23E91" w:rsidRDefault="00D23E91" w:rsidP="004D41B3">
            <w:pPr>
              <w:jc w:val="center"/>
            </w:pPr>
            <w:r>
              <w:t> </w:t>
            </w:r>
          </w:p>
        </w:tc>
        <w:tc>
          <w:tcPr>
            <w:tcW w:w="776" w:type="dxa"/>
            <w:tcBorders>
              <w:top w:val="nil"/>
              <w:left w:val="single" w:sz="4" w:space="0" w:color="auto"/>
              <w:bottom w:val="single" w:sz="4" w:space="0" w:color="auto"/>
              <w:right w:val="single" w:sz="4" w:space="0" w:color="auto"/>
            </w:tcBorders>
            <w:noWrap/>
            <w:vAlign w:val="center"/>
          </w:tcPr>
          <w:p w14:paraId="445F98D6" w14:textId="77777777" w:rsidR="00D23E91" w:rsidRDefault="00D23E91" w:rsidP="004D41B3">
            <w:pPr>
              <w:jc w:val="center"/>
            </w:pPr>
          </w:p>
        </w:tc>
        <w:tc>
          <w:tcPr>
            <w:tcW w:w="4716" w:type="dxa"/>
            <w:tcBorders>
              <w:top w:val="nil"/>
              <w:left w:val="nil"/>
              <w:bottom w:val="single" w:sz="4" w:space="0" w:color="auto"/>
              <w:right w:val="single" w:sz="4" w:space="0" w:color="auto"/>
            </w:tcBorders>
            <w:shd w:val="clear" w:color="000000" w:fill="FFFFFF"/>
            <w:hideMark/>
          </w:tcPr>
          <w:p w14:paraId="22771B7E" w14:textId="77777777" w:rsidR="00D23E91" w:rsidRDefault="00D23E91" w:rsidP="004D41B3">
            <w:pPr>
              <w:rPr>
                <w:i/>
                <w:iCs/>
              </w:rPr>
            </w:pPr>
            <w:r>
              <w:rPr>
                <w:i/>
                <w:iCs/>
              </w:rPr>
              <w:t xml:space="preserve">Maisītājs trauku mazgātnei, montāža- skat. </w:t>
            </w:r>
            <w:r>
              <w:rPr>
                <w:i/>
                <w:iCs/>
                <w:color w:val="FF0000"/>
              </w:rPr>
              <w:t>pie aprīkojuma</w:t>
            </w:r>
          </w:p>
        </w:tc>
        <w:tc>
          <w:tcPr>
            <w:tcW w:w="923" w:type="dxa"/>
            <w:tcBorders>
              <w:top w:val="nil"/>
              <w:left w:val="nil"/>
              <w:bottom w:val="single" w:sz="4" w:space="0" w:color="auto"/>
              <w:right w:val="single" w:sz="4" w:space="0" w:color="auto"/>
            </w:tcBorders>
            <w:shd w:val="clear" w:color="000000" w:fill="FFFFFF"/>
            <w:vAlign w:val="center"/>
            <w:hideMark/>
          </w:tcPr>
          <w:p w14:paraId="4E666AC4" w14:textId="77777777" w:rsidR="00D23E91" w:rsidRDefault="00D23E91" w:rsidP="004D41B3">
            <w:pPr>
              <w:jc w:val="center"/>
            </w:pPr>
            <w:r>
              <w:t>gb</w:t>
            </w:r>
          </w:p>
        </w:tc>
        <w:tc>
          <w:tcPr>
            <w:tcW w:w="933" w:type="dxa"/>
            <w:tcBorders>
              <w:top w:val="nil"/>
              <w:left w:val="nil"/>
              <w:bottom w:val="single" w:sz="4" w:space="0" w:color="auto"/>
              <w:right w:val="single" w:sz="4" w:space="0" w:color="auto"/>
            </w:tcBorders>
            <w:shd w:val="clear" w:color="000000" w:fill="FFFFFF"/>
            <w:vAlign w:val="center"/>
            <w:hideMark/>
          </w:tcPr>
          <w:p w14:paraId="4A1AD1AC" w14:textId="77777777" w:rsidR="00D23E91" w:rsidRDefault="00D23E91" w:rsidP="004D41B3">
            <w:pPr>
              <w:jc w:val="center"/>
            </w:pPr>
            <w:r>
              <w:t>1,00</w:t>
            </w:r>
          </w:p>
        </w:tc>
      </w:tr>
      <w:tr w:rsidR="00D23E91" w14:paraId="775C177B" w14:textId="77777777" w:rsidTr="004D41B3">
        <w:trPr>
          <w:trHeight w:val="1575"/>
        </w:trPr>
        <w:tc>
          <w:tcPr>
            <w:tcW w:w="492" w:type="dxa"/>
            <w:tcBorders>
              <w:top w:val="nil"/>
              <w:left w:val="single" w:sz="8" w:space="0" w:color="auto"/>
              <w:bottom w:val="single" w:sz="4" w:space="0" w:color="auto"/>
              <w:right w:val="single" w:sz="4" w:space="0" w:color="auto"/>
            </w:tcBorders>
            <w:vAlign w:val="center"/>
            <w:hideMark/>
          </w:tcPr>
          <w:p w14:paraId="1C2E727E" w14:textId="77777777" w:rsidR="00D23E91" w:rsidRDefault="00D23E91" w:rsidP="004D41B3">
            <w:pPr>
              <w:jc w:val="center"/>
            </w:pPr>
            <w:r>
              <w:lastRenderedPageBreak/>
              <w:t> </w:t>
            </w:r>
          </w:p>
        </w:tc>
        <w:tc>
          <w:tcPr>
            <w:tcW w:w="776" w:type="dxa"/>
            <w:tcBorders>
              <w:top w:val="nil"/>
              <w:left w:val="single" w:sz="4" w:space="0" w:color="auto"/>
              <w:bottom w:val="single" w:sz="4" w:space="0" w:color="auto"/>
              <w:right w:val="single" w:sz="4" w:space="0" w:color="auto"/>
            </w:tcBorders>
            <w:noWrap/>
            <w:vAlign w:val="center"/>
          </w:tcPr>
          <w:p w14:paraId="3CEB180E" w14:textId="77777777" w:rsidR="00D23E91" w:rsidRDefault="00D23E91" w:rsidP="004D41B3">
            <w:pPr>
              <w:jc w:val="center"/>
            </w:pPr>
          </w:p>
        </w:tc>
        <w:tc>
          <w:tcPr>
            <w:tcW w:w="4716" w:type="dxa"/>
            <w:tcBorders>
              <w:top w:val="nil"/>
              <w:left w:val="nil"/>
              <w:bottom w:val="single" w:sz="4" w:space="0" w:color="auto"/>
              <w:right w:val="single" w:sz="4" w:space="0" w:color="auto"/>
            </w:tcBorders>
            <w:shd w:val="clear" w:color="000000" w:fill="FFFFFF"/>
            <w:hideMark/>
          </w:tcPr>
          <w:p w14:paraId="2206981F" w14:textId="77777777" w:rsidR="00D23E91" w:rsidRDefault="00D23E91" w:rsidP="004D41B3">
            <w:pPr>
              <w:rPr>
                <w:i/>
                <w:iCs/>
              </w:rPr>
            </w:pPr>
            <w:r>
              <w:rPr>
                <w:i/>
                <w:iCs/>
              </w:rPr>
              <w:t xml:space="preserve">Dušas kplekts, regulējams sienas kronšteins, dušas galva 3-funkciju anticalc, 150 mm metāla dušas pievads, iebūvējams dušas krāns nospiežams 15-25 sek., montāža- skat. </w:t>
            </w:r>
            <w:r>
              <w:rPr>
                <w:i/>
                <w:iCs/>
                <w:color w:val="FF0000"/>
              </w:rPr>
              <w:t>pie aprīkojuma</w:t>
            </w:r>
          </w:p>
        </w:tc>
        <w:tc>
          <w:tcPr>
            <w:tcW w:w="923" w:type="dxa"/>
            <w:tcBorders>
              <w:top w:val="nil"/>
              <w:left w:val="nil"/>
              <w:bottom w:val="single" w:sz="4" w:space="0" w:color="auto"/>
              <w:right w:val="single" w:sz="4" w:space="0" w:color="auto"/>
            </w:tcBorders>
            <w:shd w:val="clear" w:color="000000" w:fill="FFFFFF"/>
            <w:vAlign w:val="center"/>
            <w:hideMark/>
          </w:tcPr>
          <w:p w14:paraId="7206983A" w14:textId="77777777" w:rsidR="00D23E91" w:rsidRDefault="00D23E91" w:rsidP="004D41B3">
            <w:pPr>
              <w:jc w:val="center"/>
            </w:pPr>
            <w:r>
              <w:t>gb</w:t>
            </w:r>
          </w:p>
        </w:tc>
        <w:tc>
          <w:tcPr>
            <w:tcW w:w="933" w:type="dxa"/>
            <w:tcBorders>
              <w:top w:val="nil"/>
              <w:left w:val="nil"/>
              <w:bottom w:val="single" w:sz="4" w:space="0" w:color="auto"/>
              <w:right w:val="single" w:sz="4" w:space="0" w:color="auto"/>
            </w:tcBorders>
            <w:shd w:val="clear" w:color="000000" w:fill="FFFFFF"/>
            <w:vAlign w:val="center"/>
            <w:hideMark/>
          </w:tcPr>
          <w:p w14:paraId="020AE767" w14:textId="77777777" w:rsidR="00D23E91" w:rsidRDefault="00D23E91" w:rsidP="004D41B3">
            <w:pPr>
              <w:jc w:val="center"/>
            </w:pPr>
            <w:r>
              <w:t>10,00</w:t>
            </w:r>
          </w:p>
        </w:tc>
      </w:tr>
      <w:tr w:rsidR="00D23E91" w14:paraId="56F984E6" w14:textId="77777777" w:rsidTr="004D41B3">
        <w:trPr>
          <w:trHeight w:val="684"/>
        </w:trPr>
        <w:tc>
          <w:tcPr>
            <w:tcW w:w="492" w:type="dxa"/>
            <w:tcBorders>
              <w:top w:val="nil"/>
              <w:left w:val="single" w:sz="8" w:space="0" w:color="auto"/>
              <w:bottom w:val="single" w:sz="4" w:space="0" w:color="auto"/>
              <w:right w:val="single" w:sz="4" w:space="0" w:color="auto"/>
            </w:tcBorders>
            <w:vAlign w:val="center"/>
            <w:hideMark/>
          </w:tcPr>
          <w:p w14:paraId="22FDCB50" w14:textId="77777777" w:rsidR="00D23E91" w:rsidRDefault="00D23E91" w:rsidP="004D41B3">
            <w:pPr>
              <w:jc w:val="center"/>
            </w:pPr>
            <w:r>
              <w:t> </w:t>
            </w:r>
          </w:p>
        </w:tc>
        <w:tc>
          <w:tcPr>
            <w:tcW w:w="776" w:type="dxa"/>
            <w:tcBorders>
              <w:top w:val="nil"/>
              <w:left w:val="single" w:sz="4" w:space="0" w:color="auto"/>
              <w:bottom w:val="single" w:sz="4" w:space="0" w:color="auto"/>
              <w:right w:val="single" w:sz="4" w:space="0" w:color="auto"/>
            </w:tcBorders>
            <w:noWrap/>
            <w:vAlign w:val="center"/>
          </w:tcPr>
          <w:p w14:paraId="7D6D8FC1" w14:textId="77777777" w:rsidR="00D23E91" w:rsidRDefault="00D23E91" w:rsidP="004D41B3">
            <w:pPr>
              <w:jc w:val="center"/>
            </w:pPr>
          </w:p>
        </w:tc>
        <w:tc>
          <w:tcPr>
            <w:tcW w:w="4716" w:type="dxa"/>
            <w:tcBorders>
              <w:top w:val="nil"/>
              <w:left w:val="nil"/>
              <w:bottom w:val="single" w:sz="4" w:space="0" w:color="auto"/>
              <w:right w:val="single" w:sz="4" w:space="0" w:color="auto"/>
            </w:tcBorders>
            <w:shd w:val="clear" w:color="000000" w:fill="FFFFFF"/>
            <w:hideMark/>
          </w:tcPr>
          <w:p w14:paraId="6F30DB31" w14:textId="77777777" w:rsidR="00D23E91" w:rsidRDefault="00D23E91" w:rsidP="004D41B3">
            <w:pPr>
              <w:rPr>
                <w:i/>
                <w:iCs/>
              </w:rPr>
            </w:pPr>
            <w:r>
              <w:rPr>
                <w:i/>
                <w:iCs/>
              </w:rPr>
              <w:t>Dušas kanāls L=1,0m ar trapa pievienojumu DN50, montāža- skat. pie aprīkojuma</w:t>
            </w:r>
          </w:p>
        </w:tc>
        <w:tc>
          <w:tcPr>
            <w:tcW w:w="923" w:type="dxa"/>
            <w:tcBorders>
              <w:top w:val="nil"/>
              <w:left w:val="nil"/>
              <w:bottom w:val="single" w:sz="4" w:space="0" w:color="auto"/>
              <w:right w:val="single" w:sz="4" w:space="0" w:color="auto"/>
            </w:tcBorders>
            <w:shd w:val="clear" w:color="000000" w:fill="FFFFFF"/>
            <w:vAlign w:val="center"/>
            <w:hideMark/>
          </w:tcPr>
          <w:p w14:paraId="4055DF36" w14:textId="77777777" w:rsidR="00D23E91" w:rsidRPr="00FE0FB1" w:rsidRDefault="00D23E91" w:rsidP="004D41B3">
            <w:pPr>
              <w:jc w:val="center"/>
            </w:pPr>
            <w:r w:rsidRPr="00FE0FB1">
              <w:t>gb</w:t>
            </w:r>
          </w:p>
        </w:tc>
        <w:tc>
          <w:tcPr>
            <w:tcW w:w="933" w:type="dxa"/>
            <w:tcBorders>
              <w:top w:val="nil"/>
              <w:left w:val="nil"/>
              <w:bottom w:val="single" w:sz="4" w:space="0" w:color="auto"/>
              <w:right w:val="single" w:sz="4" w:space="0" w:color="auto"/>
            </w:tcBorders>
            <w:shd w:val="clear" w:color="000000" w:fill="FFFFFF"/>
            <w:vAlign w:val="center"/>
            <w:hideMark/>
          </w:tcPr>
          <w:p w14:paraId="3960F090" w14:textId="77777777" w:rsidR="00D23E91" w:rsidRPr="00FE0FB1" w:rsidRDefault="00D23E91" w:rsidP="004D41B3">
            <w:pPr>
              <w:jc w:val="center"/>
            </w:pPr>
            <w:r w:rsidRPr="009D5CD3">
              <w:t>7,00</w:t>
            </w:r>
          </w:p>
        </w:tc>
      </w:tr>
      <w:tr w:rsidR="00D23E91" w14:paraId="345D0237" w14:textId="77777777" w:rsidTr="004D41B3">
        <w:trPr>
          <w:trHeight w:val="708"/>
        </w:trPr>
        <w:tc>
          <w:tcPr>
            <w:tcW w:w="492" w:type="dxa"/>
            <w:tcBorders>
              <w:top w:val="nil"/>
              <w:left w:val="single" w:sz="8" w:space="0" w:color="auto"/>
              <w:bottom w:val="single" w:sz="4" w:space="0" w:color="auto"/>
              <w:right w:val="single" w:sz="4" w:space="0" w:color="auto"/>
            </w:tcBorders>
            <w:vAlign w:val="center"/>
            <w:hideMark/>
          </w:tcPr>
          <w:p w14:paraId="3D6C5B6C" w14:textId="77777777" w:rsidR="00D23E91" w:rsidRDefault="00D23E91" w:rsidP="004D41B3">
            <w:pPr>
              <w:jc w:val="center"/>
            </w:pPr>
            <w:r>
              <w:t> </w:t>
            </w:r>
          </w:p>
        </w:tc>
        <w:tc>
          <w:tcPr>
            <w:tcW w:w="776" w:type="dxa"/>
            <w:tcBorders>
              <w:top w:val="nil"/>
              <w:left w:val="single" w:sz="4" w:space="0" w:color="auto"/>
              <w:bottom w:val="single" w:sz="4" w:space="0" w:color="auto"/>
              <w:right w:val="single" w:sz="4" w:space="0" w:color="auto"/>
            </w:tcBorders>
            <w:noWrap/>
            <w:vAlign w:val="center"/>
          </w:tcPr>
          <w:p w14:paraId="00FC1F58" w14:textId="77777777" w:rsidR="00D23E91" w:rsidRDefault="00D23E91" w:rsidP="004D41B3">
            <w:pPr>
              <w:jc w:val="center"/>
            </w:pPr>
          </w:p>
        </w:tc>
        <w:tc>
          <w:tcPr>
            <w:tcW w:w="4716" w:type="dxa"/>
            <w:tcBorders>
              <w:top w:val="nil"/>
              <w:left w:val="nil"/>
              <w:bottom w:val="single" w:sz="4" w:space="0" w:color="auto"/>
              <w:right w:val="single" w:sz="4" w:space="0" w:color="auto"/>
            </w:tcBorders>
            <w:shd w:val="clear" w:color="000000" w:fill="FFFFFF"/>
            <w:hideMark/>
          </w:tcPr>
          <w:p w14:paraId="634B3607" w14:textId="77777777" w:rsidR="00D23E91" w:rsidRDefault="00D23E91" w:rsidP="004D41B3">
            <w:pPr>
              <w:rPr>
                <w:i/>
                <w:iCs/>
              </w:rPr>
            </w:pPr>
            <w:r>
              <w:rPr>
                <w:i/>
                <w:iCs/>
              </w:rPr>
              <w:t>Smilšu traps LK40 DN600- skat. pie aprīkojuma</w:t>
            </w:r>
          </w:p>
        </w:tc>
        <w:tc>
          <w:tcPr>
            <w:tcW w:w="923" w:type="dxa"/>
            <w:tcBorders>
              <w:top w:val="nil"/>
              <w:left w:val="nil"/>
              <w:bottom w:val="single" w:sz="4" w:space="0" w:color="auto"/>
              <w:right w:val="single" w:sz="4" w:space="0" w:color="auto"/>
            </w:tcBorders>
            <w:shd w:val="clear" w:color="000000" w:fill="FFFFFF"/>
            <w:vAlign w:val="center"/>
            <w:hideMark/>
          </w:tcPr>
          <w:p w14:paraId="57649A30" w14:textId="77777777" w:rsidR="00D23E91" w:rsidRPr="00C04747" w:rsidRDefault="00D23E91" w:rsidP="004D41B3">
            <w:pPr>
              <w:jc w:val="center"/>
            </w:pPr>
            <w:r w:rsidRPr="00C04747">
              <w:t>gb</w:t>
            </w:r>
          </w:p>
        </w:tc>
        <w:tc>
          <w:tcPr>
            <w:tcW w:w="933" w:type="dxa"/>
            <w:tcBorders>
              <w:top w:val="nil"/>
              <w:left w:val="nil"/>
              <w:bottom w:val="single" w:sz="4" w:space="0" w:color="auto"/>
              <w:right w:val="single" w:sz="4" w:space="0" w:color="auto"/>
            </w:tcBorders>
            <w:shd w:val="clear" w:color="000000" w:fill="FFFFFF"/>
            <w:vAlign w:val="center"/>
            <w:hideMark/>
          </w:tcPr>
          <w:p w14:paraId="497BFB1A" w14:textId="77777777" w:rsidR="00D23E91" w:rsidRPr="00C04747" w:rsidRDefault="00D23E91" w:rsidP="004D41B3">
            <w:pPr>
              <w:jc w:val="center"/>
            </w:pPr>
            <w:r w:rsidRPr="00C04747">
              <w:t>2,00</w:t>
            </w:r>
          </w:p>
        </w:tc>
      </w:tr>
    </w:tbl>
    <w:p w14:paraId="5D6F22E5" w14:textId="77777777" w:rsidR="00D23E91" w:rsidRPr="00D91D3E" w:rsidRDefault="00D23E91" w:rsidP="00D23E91">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0B9A93DF" w14:textId="77777777" w:rsidR="00D23E91" w:rsidRDefault="00D23E91" w:rsidP="00D23E91">
      <w:pPr>
        <w:jc w:val="both"/>
        <w:rPr>
          <w:rFonts w:ascii="Times New Roman" w:hAnsi="Times New Roman"/>
          <w:i/>
          <w:iCs/>
          <w:color w:val="0070C0"/>
          <w:szCs w:val="24"/>
        </w:rPr>
      </w:pPr>
      <w:r w:rsidRPr="00CC531C">
        <w:rPr>
          <w:rFonts w:ascii="Times New Roman" w:hAnsi="Times New Roman"/>
          <w:i/>
          <w:iCs/>
          <w:color w:val="0070C0"/>
          <w:highlight w:val="yellow"/>
        </w:rPr>
        <w:t>Iepirkuma komisijai nepieciešams papildu laiks atbildes sagatavošanai.</w:t>
      </w:r>
    </w:p>
    <w:p w14:paraId="68D4096A" w14:textId="77777777" w:rsidR="00D23E91" w:rsidRDefault="00D23E91" w:rsidP="004F2721">
      <w:pPr>
        <w:jc w:val="both"/>
        <w:rPr>
          <w:rFonts w:ascii="Times New Roman" w:hAnsi="Times New Roman"/>
          <w:i/>
          <w:iCs/>
          <w:color w:val="0070C0"/>
          <w:szCs w:val="24"/>
        </w:rPr>
      </w:pPr>
    </w:p>
    <w:p w14:paraId="6F4BBE97" w14:textId="77777777" w:rsidR="00D23E91" w:rsidRDefault="00D23E91" w:rsidP="00D23E91">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01AD4CC5" w14:textId="77777777" w:rsidR="00D23E91" w:rsidRPr="00D23E91" w:rsidRDefault="00D23E91" w:rsidP="00D23E91">
      <w:pPr>
        <w:pStyle w:val="ListParagraph"/>
        <w:ind w:left="0"/>
        <w:contextualSpacing/>
        <w:rPr>
          <w:rFonts w:ascii="Times New Roman" w:hAnsi="Times New Roman"/>
          <w:sz w:val="24"/>
          <w:szCs w:val="24"/>
          <w:lang w:val="lv-LV"/>
        </w:rPr>
      </w:pPr>
      <w:r w:rsidRPr="00D23E91">
        <w:rPr>
          <w:rFonts w:ascii="Times New Roman" w:hAnsi="Times New Roman"/>
          <w:sz w:val="24"/>
          <w:szCs w:val="24"/>
          <w:lang w:val="lv-LV"/>
        </w:rPr>
        <w:t>Šajos ierakstos viss nav korekti, Lūdzu veikt labojumus darbu apjomos.</w:t>
      </w:r>
    </w:p>
    <w:p w14:paraId="7066DF88" w14:textId="77777777" w:rsidR="00D23E91" w:rsidRPr="00D23E91" w:rsidRDefault="00D23E91" w:rsidP="009A2F0E">
      <w:pPr>
        <w:pStyle w:val="ListParagraph"/>
        <w:numPr>
          <w:ilvl w:val="0"/>
          <w:numId w:val="12"/>
        </w:numPr>
        <w:contextualSpacing/>
        <w:rPr>
          <w:rFonts w:ascii="Times New Roman" w:hAnsi="Times New Roman"/>
          <w:sz w:val="24"/>
          <w:szCs w:val="24"/>
        </w:rPr>
      </w:pPr>
      <w:r w:rsidRPr="00D23E91">
        <w:rPr>
          <w:rFonts w:ascii="Times New Roman" w:hAnsi="Times New Roman"/>
          <w:sz w:val="24"/>
          <w:szCs w:val="24"/>
        </w:rPr>
        <w:t>Pirmkārt tie ir dušas kanāli nevis trapi;</w:t>
      </w:r>
    </w:p>
    <w:p w14:paraId="359A4691" w14:textId="77777777" w:rsidR="00D23E91" w:rsidRPr="00D23E91" w:rsidRDefault="00D23E91" w:rsidP="009A2F0E">
      <w:pPr>
        <w:pStyle w:val="ListParagraph"/>
        <w:numPr>
          <w:ilvl w:val="0"/>
          <w:numId w:val="12"/>
        </w:numPr>
        <w:contextualSpacing/>
        <w:rPr>
          <w:rFonts w:ascii="Times New Roman" w:hAnsi="Times New Roman"/>
          <w:sz w:val="24"/>
          <w:szCs w:val="24"/>
        </w:rPr>
      </w:pPr>
      <w:r w:rsidRPr="00D23E91">
        <w:rPr>
          <w:rFonts w:ascii="Times New Roman" w:hAnsi="Times New Roman"/>
          <w:sz w:val="24"/>
          <w:szCs w:val="24"/>
        </w:rPr>
        <w:t>Otrkārt to skaits pēc UK-05 ir 6 gab. nevis 7 gab.;</w:t>
      </w:r>
    </w:p>
    <w:p w14:paraId="4BE2315F" w14:textId="3AB40BCF" w:rsidR="00D23E91" w:rsidRPr="00D23E91" w:rsidRDefault="00D23E91" w:rsidP="009A2F0E">
      <w:pPr>
        <w:pStyle w:val="ListParagraph"/>
        <w:numPr>
          <w:ilvl w:val="0"/>
          <w:numId w:val="12"/>
        </w:numPr>
        <w:contextualSpacing/>
        <w:rPr>
          <w:rFonts w:ascii="Times New Roman" w:hAnsi="Times New Roman"/>
          <w:sz w:val="24"/>
          <w:szCs w:val="24"/>
        </w:rPr>
      </w:pPr>
      <w:r w:rsidRPr="00D23E91">
        <w:rPr>
          <w:rFonts w:ascii="Times New Roman" w:hAnsi="Times New Roman"/>
          <w:sz w:val="24"/>
          <w:szCs w:val="24"/>
        </w:rPr>
        <w:t>Treškārt darbu apjomos kanalizācijas sadaļā tie ir seši metrīgi posmi nevis kā tas ir norādīts pie aprīkojuma viens gabals 2850mm un otrs 1200mm.</w:t>
      </w:r>
    </w:p>
    <w:p w14:paraId="3F8CD7AA" w14:textId="77777777" w:rsidR="00D23E91" w:rsidRPr="00D23E91" w:rsidRDefault="00D23E91" w:rsidP="00D23E91">
      <w:pPr>
        <w:ind w:firstLine="720"/>
        <w:rPr>
          <w:rFonts w:ascii="Times New Roman" w:hAnsi="Times New Roman"/>
          <w:b/>
          <w:bCs/>
          <w:szCs w:val="24"/>
          <w:u w:val="single"/>
        </w:rPr>
      </w:pPr>
      <w:r w:rsidRPr="00D23E91">
        <w:rPr>
          <w:rFonts w:ascii="Times New Roman" w:hAnsi="Times New Roman"/>
          <w:b/>
          <w:bCs/>
          <w:szCs w:val="24"/>
          <w:u w:val="single"/>
        </w:rPr>
        <w:t>Lokālā tāme Nr. 2-3 (Poz.11)</w:t>
      </w:r>
    </w:p>
    <w:tbl>
      <w:tblPr>
        <w:tblW w:w="7840" w:type="dxa"/>
        <w:jc w:val="center"/>
        <w:tblLook w:val="04A0" w:firstRow="1" w:lastRow="0" w:firstColumn="1" w:lastColumn="0" w:noHBand="0" w:noVBand="1"/>
      </w:tblPr>
      <w:tblGrid>
        <w:gridCol w:w="500"/>
        <w:gridCol w:w="620"/>
        <w:gridCol w:w="4840"/>
        <w:gridCol w:w="940"/>
        <w:gridCol w:w="940"/>
      </w:tblGrid>
      <w:tr w:rsidR="00D23E91" w14:paraId="2E6B43F1" w14:textId="77777777" w:rsidTr="004D41B3">
        <w:trPr>
          <w:trHeight w:val="630"/>
          <w:jc w:val="center"/>
        </w:trPr>
        <w:tc>
          <w:tcPr>
            <w:tcW w:w="500" w:type="dxa"/>
            <w:tcBorders>
              <w:top w:val="single" w:sz="4" w:space="0" w:color="auto"/>
              <w:left w:val="single" w:sz="8" w:space="0" w:color="auto"/>
              <w:bottom w:val="single" w:sz="4" w:space="0" w:color="auto"/>
              <w:right w:val="single" w:sz="4" w:space="0" w:color="auto"/>
            </w:tcBorders>
            <w:vAlign w:val="center"/>
            <w:hideMark/>
          </w:tcPr>
          <w:p w14:paraId="193A598B" w14:textId="77777777" w:rsidR="00D23E91" w:rsidRDefault="00D23E91" w:rsidP="004D41B3">
            <w:pPr>
              <w:jc w:val="center"/>
            </w:pPr>
            <w:r>
              <w:t> </w:t>
            </w:r>
          </w:p>
        </w:tc>
        <w:tc>
          <w:tcPr>
            <w:tcW w:w="620" w:type="dxa"/>
            <w:tcBorders>
              <w:top w:val="single" w:sz="4" w:space="0" w:color="auto"/>
              <w:left w:val="single" w:sz="4" w:space="0" w:color="auto"/>
              <w:bottom w:val="single" w:sz="4" w:space="0" w:color="auto"/>
              <w:right w:val="single" w:sz="4" w:space="0" w:color="auto"/>
            </w:tcBorders>
            <w:noWrap/>
            <w:vAlign w:val="center"/>
            <w:hideMark/>
          </w:tcPr>
          <w:p w14:paraId="6E89F998" w14:textId="77777777" w:rsidR="00D23E91" w:rsidRDefault="00D23E91" w:rsidP="004D41B3">
            <w:pPr>
              <w:jc w:val="center"/>
            </w:pPr>
          </w:p>
        </w:tc>
        <w:tc>
          <w:tcPr>
            <w:tcW w:w="4840" w:type="dxa"/>
            <w:tcBorders>
              <w:top w:val="single" w:sz="4" w:space="0" w:color="auto"/>
              <w:left w:val="nil"/>
              <w:bottom w:val="single" w:sz="4" w:space="0" w:color="auto"/>
              <w:right w:val="single" w:sz="4" w:space="0" w:color="auto"/>
            </w:tcBorders>
            <w:shd w:val="clear" w:color="000000" w:fill="FFFFFF"/>
            <w:vAlign w:val="center"/>
            <w:hideMark/>
          </w:tcPr>
          <w:p w14:paraId="3E391CBA" w14:textId="77777777" w:rsidR="00D23E91" w:rsidRDefault="00D23E91" w:rsidP="004D41B3">
            <w:pPr>
              <w:rPr>
                <w:i/>
                <w:iCs/>
              </w:rPr>
            </w:pPr>
            <w:r>
              <w:rPr>
                <w:i/>
                <w:iCs/>
              </w:rPr>
              <w:t>Dušas kanāls L=1,0m ar trapa pievienojumu DN50, montāža- skat. pie aprīkojuma</w:t>
            </w:r>
          </w:p>
        </w:tc>
        <w:tc>
          <w:tcPr>
            <w:tcW w:w="940" w:type="dxa"/>
            <w:tcBorders>
              <w:top w:val="single" w:sz="4" w:space="0" w:color="auto"/>
              <w:left w:val="nil"/>
              <w:bottom w:val="single" w:sz="4" w:space="0" w:color="auto"/>
              <w:right w:val="single" w:sz="4" w:space="0" w:color="auto"/>
            </w:tcBorders>
            <w:shd w:val="clear" w:color="000000" w:fill="FFFFFF"/>
            <w:vAlign w:val="center"/>
            <w:hideMark/>
          </w:tcPr>
          <w:p w14:paraId="300FE39D" w14:textId="77777777" w:rsidR="00D23E91" w:rsidRDefault="00D23E91" w:rsidP="004D41B3">
            <w:pPr>
              <w:jc w:val="center"/>
              <w:rPr>
                <w:i/>
                <w:iCs/>
              </w:rPr>
            </w:pPr>
            <w:r>
              <w:rPr>
                <w:i/>
                <w:iCs/>
              </w:rPr>
              <w:t>gb</w:t>
            </w:r>
          </w:p>
        </w:tc>
        <w:tc>
          <w:tcPr>
            <w:tcW w:w="940" w:type="dxa"/>
            <w:tcBorders>
              <w:top w:val="single" w:sz="4" w:space="0" w:color="auto"/>
              <w:left w:val="nil"/>
              <w:bottom w:val="single" w:sz="4" w:space="0" w:color="auto"/>
              <w:right w:val="single" w:sz="4" w:space="0" w:color="auto"/>
            </w:tcBorders>
            <w:shd w:val="clear" w:color="000000" w:fill="FFFFFF"/>
            <w:vAlign w:val="center"/>
            <w:hideMark/>
          </w:tcPr>
          <w:p w14:paraId="6C9BC1EB" w14:textId="77777777" w:rsidR="00D23E91" w:rsidRDefault="00D23E91" w:rsidP="004D41B3">
            <w:pPr>
              <w:jc w:val="center"/>
              <w:rPr>
                <w:i/>
                <w:iCs/>
              </w:rPr>
            </w:pPr>
            <w:r w:rsidRPr="009D5CD3">
              <w:rPr>
                <w:i/>
                <w:iCs/>
                <w:highlight w:val="red"/>
              </w:rPr>
              <w:t>7,00</w:t>
            </w:r>
          </w:p>
        </w:tc>
      </w:tr>
    </w:tbl>
    <w:p w14:paraId="641A39DC" w14:textId="77777777" w:rsidR="00D23E91" w:rsidRDefault="00D23E91" w:rsidP="00D23E91">
      <w:pPr>
        <w:rPr>
          <w:rFonts w:ascii="Arial Narrow" w:hAnsi="Arial Narrow"/>
          <w:b/>
          <w:bCs/>
          <w:u w:val="single"/>
        </w:rPr>
      </w:pPr>
    </w:p>
    <w:p w14:paraId="5D2A876F" w14:textId="77777777" w:rsidR="00D23E91" w:rsidRPr="00BB6C8F" w:rsidRDefault="00D23E91" w:rsidP="00D23E91">
      <w:pPr>
        <w:ind w:firstLine="720"/>
        <w:rPr>
          <w:rFonts w:ascii="Arial Narrow" w:hAnsi="Arial Narrow"/>
          <w:b/>
          <w:bCs/>
          <w:u w:val="single"/>
        </w:rPr>
      </w:pPr>
      <w:r w:rsidRPr="00BB6C8F">
        <w:rPr>
          <w:rFonts w:ascii="Arial Narrow" w:hAnsi="Arial Narrow"/>
          <w:b/>
          <w:bCs/>
          <w:u w:val="single"/>
        </w:rPr>
        <w:t xml:space="preserve">Lokālā tāme Nr. </w:t>
      </w:r>
      <w:r>
        <w:rPr>
          <w:rFonts w:ascii="Arial Narrow" w:hAnsi="Arial Narrow"/>
          <w:b/>
          <w:bCs/>
          <w:u w:val="single"/>
        </w:rPr>
        <w:t>2-3</w:t>
      </w:r>
      <w:r w:rsidRPr="00BB6C8F">
        <w:rPr>
          <w:rFonts w:ascii="Arial Narrow" w:hAnsi="Arial Narrow"/>
          <w:b/>
          <w:bCs/>
          <w:u w:val="single"/>
        </w:rPr>
        <w:t xml:space="preserve"> (Poz.</w:t>
      </w:r>
      <w:r>
        <w:rPr>
          <w:rFonts w:ascii="Arial Narrow" w:hAnsi="Arial Narrow"/>
          <w:b/>
          <w:bCs/>
          <w:u w:val="single"/>
        </w:rPr>
        <w:t>11</w:t>
      </w:r>
      <w:r w:rsidRPr="00BB6C8F">
        <w:rPr>
          <w:rFonts w:ascii="Arial Narrow" w:hAnsi="Arial Narrow"/>
          <w:b/>
          <w:bCs/>
          <w:u w:val="single"/>
        </w:rPr>
        <w:t>)</w:t>
      </w:r>
    </w:p>
    <w:tbl>
      <w:tblPr>
        <w:tblW w:w="7840" w:type="dxa"/>
        <w:jc w:val="center"/>
        <w:tblLook w:val="04A0" w:firstRow="1" w:lastRow="0" w:firstColumn="1" w:lastColumn="0" w:noHBand="0" w:noVBand="1"/>
      </w:tblPr>
      <w:tblGrid>
        <w:gridCol w:w="500"/>
        <w:gridCol w:w="620"/>
        <w:gridCol w:w="4840"/>
        <w:gridCol w:w="940"/>
        <w:gridCol w:w="940"/>
      </w:tblGrid>
      <w:tr w:rsidR="00D23E91" w14:paraId="0D8262AF" w14:textId="77777777" w:rsidTr="004D41B3">
        <w:trPr>
          <w:trHeight w:val="2205"/>
          <w:jc w:val="center"/>
        </w:trPr>
        <w:tc>
          <w:tcPr>
            <w:tcW w:w="500" w:type="dxa"/>
            <w:tcBorders>
              <w:top w:val="single" w:sz="4" w:space="0" w:color="auto"/>
              <w:left w:val="single" w:sz="8" w:space="0" w:color="auto"/>
              <w:bottom w:val="single" w:sz="4" w:space="0" w:color="auto"/>
              <w:right w:val="single" w:sz="4" w:space="0" w:color="auto"/>
            </w:tcBorders>
            <w:noWrap/>
            <w:vAlign w:val="center"/>
            <w:hideMark/>
          </w:tcPr>
          <w:p w14:paraId="439A9759" w14:textId="77777777" w:rsidR="00D23E91" w:rsidRDefault="00D23E91" w:rsidP="004D41B3">
            <w:pPr>
              <w:jc w:val="center"/>
            </w:pPr>
            <w:r>
              <w:t>11</w:t>
            </w:r>
          </w:p>
        </w:tc>
        <w:tc>
          <w:tcPr>
            <w:tcW w:w="620" w:type="dxa"/>
            <w:tcBorders>
              <w:top w:val="single" w:sz="4" w:space="0" w:color="auto"/>
              <w:left w:val="single" w:sz="4" w:space="0" w:color="auto"/>
              <w:bottom w:val="single" w:sz="4" w:space="0" w:color="auto"/>
              <w:right w:val="single" w:sz="4" w:space="0" w:color="auto"/>
            </w:tcBorders>
            <w:noWrap/>
            <w:vAlign w:val="center"/>
          </w:tcPr>
          <w:p w14:paraId="1CAD0BFF" w14:textId="77777777" w:rsidR="00D23E91" w:rsidRDefault="00D23E91" w:rsidP="004D41B3">
            <w:pPr>
              <w:jc w:val="center"/>
            </w:pPr>
          </w:p>
        </w:tc>
        <w:tc>
          <w:tcPr>
            <w:tcW w:w="4840" w:type="dxa"/>
            <w:tcBorders>
              <w:top w:val="single" w:sz="4" w:space="0" w:color="auto"/>
              <w:left w:val="nil"/>
              <w:bottom w:val="single" w:sz="4" w:space="0" w:color="auto"/>
              <w:right w:val="single" w:sz="4" w:space="0" w:color="auto"/>
            </w:tcBorders>
            <w:shd w:val="clear" w:color="000000" w:fill="FFFFFF"/>
            <w:vAlign w:val="center"/>
            <w:hideMark/>
          </w:tcPr>
          <w:p w14:paraId="35B2073C" w14:textId="77777777" w:rsidR="00D23E91" w:rsidRDefault="00D23E91" w:rsidP="004D41B3">
            <w:r w:rsidRPr="00EF5CE5">
              <w:rPr>
                <w:highlight w:val="yellow"/>
              </w:rPr>
              <w:t xml:space="preserve">Līnijveida dušas kanāls ShowerDrain C  </w:t>
            </w:r>
            <w:r w:rsidRPr="00EF5CE5">
              <w:rPr>
                <w:color w:val="FF0000"/>
                <w:highlight w:val="yellow"/>
              </w:rPr>
              <w:t>2850 mm</w:t>
            </w:r>
            <w:r>
              <w:t xml:space="preserve"> ar vertikālo atloku, ūdens izvadu DN 50, uzstādīšanas augstums 70mm (ūdens līmenis sifonā 30 mm), nerūsējošais tērauda kanāls un režģis; 304. klase, sertificēts saskaņā ar NE 1253, reste Wave (traps izgatavojams pēc individuāla izmēra). ACO</w:t>
            </w:r>
          </w:p>
        </w:tc>
        <w:tc>
          <w:tcPr>
            <w:tcW w:w="940" w:type="dxa"/>
            <w:tcBorders>
              <w:top w:val="single" w:sz="4" w:space="0" w:color="auto"/>
              <w:left w:val="nil"/>
              <w:bottom w:val="single" w:sz="4" w:space="0" w:color="auto"/>
              <w:right w:val="single" w:sz="4" w:space="0" w:color="auto"/>
            </w:tcBorders>
            <w:shd w:val="clear" w:color="000000" w:fill="FFFFFF"/>
            <w:vAlign w:val="center"/>
            <w:hideMark/>
          </w:tcPr>
          <w:p w14:paraId="09CC5B39" w14:textId="77777777" w:rsidR="00D23E91" w:rsidRDefault="00D23E91" w:rsidP="004D41B3">
            <w:pPr>
              <w:jc w:val="center"/>
            </w:pPr>
            <w:r>
              <w:t>gb</w:t>
            </w:r>
          </w:p>
        </w:tc>
        <w:tc>
          <w:tcPr>
            <w:tcW w:w="940" w:type="dxa"/>
            <w:tcBorders>
              <w:top w:val="single" w:sz="4" w:space="0" w:color="auto"/>
              <w:left w:val="nil"/>
              <w:bottom w:val="single" w:sz="4" w:space="0" w:color="auto"/>
              <w:right w:val="single" w:sz="4" w:space="0" w:color="auto"/>
            </w:tcBorders>
            <w:shd w:val="clear" w:color="000000" w:fill="FFFFFF"/>
            <w:noWrap/>
            <w:vAlign w:val="center"/>
            <w:hideMark/>
          </w:tcPr>
          <w:p w14:paraId="7FD445B0" w14:textId="77777777" w:rsidR="00D23E91" w:rsidRDefault="00D23E91" w:rsidP="004D41B3">
            <w:pPr>
              <w:jc w:val="center"/>
            </w:pPr>
            <w:r>
              <w:t>2,00</w:t>
            </w:r>
          </w:p>
        </w:tc>
      </w:tr>
      <w:tr w:rsidR="00D23E91" w14:paraId="3758FCC4" w14:textId="77777777" w:rsidTr="004D41B3">
        <w:trPr>
          <w:trHeight w:val="2205"/>
          <w:jc w:val="center"/>
        </w:trPr>
        <w:tc>
          <w:tcPr>
            <w:tcW w:w="500" w:type="dxa"/>
            <w:tcBorders>
              <w:top w:val="nil"/>
              <w:left w:val="single" w:sz="8" w:space="0" w:color="auto"/>
              <w:bottom w:val="single" w:sz="4" w:space="0" w:color="auto"/>
              <w:right w:val="single" w:sz="4" w:space="0" w:color="auto"/>
            </w:tcBorders>
            <w:noWrap/>
            <w:vAlign w:val="center"/>
            <w:hideMark/>
          </w:tcPr>
          <w:p w14:paraId="5E107CDC" w14:textId="77777777" w:rsidR="00D23E91" w:rsidRDefault="00D23E91" w:rsidP="004D41B3">
            <w:pPr>
              <w:jc w:val="center"/>
            </w:pPr>
            <w:r>
              <w:t>12</w:t>
            </w:r>
          </w:p>
        </w:tc>
        <w:tc>
          <w:tcPr>
            <w:tcW w:w="620" w:type="dxa"/>
            <w:tcBorders>
              <w:top w:val="nil"/>
              <w:left w:val="single" w:sz="4" w:space="0" w:color="auto"/>
              <w:bottom w:val="single" w:sz="4" w:space="0" w:color="auto"/>
              <w:right w:val="single" w:sz="4" w:space="0" w:color="auto"/>
            </w:tcBorders>
            <w:noWrap/>
            <w:vAlign w:val="center"/>
          </w:tcPr>
          <w:p w14:paraId="3992E0FC" w14:textId="77777777" w:rsidR="00D23E91" w:rsidRDefault="00D23E91" w:rsidP="004D41B3">
            <w:pPr>
              <w:jc w:val="center"/>
            </w:pPr>
          </w:p>
        </w:tc>
        <w:tc>
          <w:tcPr>
            <w:tcW w:w="4840" w:type="dxa"/>
            <w:tcBorders>
              <w:top w:val="nil"/>
              <w:left w:val="nil"/>
              <w:bottom w:val="single" w:sz="4" w:space="0" w:color="auto"/>
              <w:right w:val="single" w:sz="4" w:space="0" w:color="auto"/>
            </w:tcBorders>
            <w:shd w:val="clear" w:color="000000" w:fill="FFFFFF"/>
            <w:vAlign w:val="center"/>
            <w:hideMark/>
          </w:tcPr>
          <w:p w14:paraId="52CDEDF3" w14:textId="77777777" w:rsidR="00D23E91" w:rsidRDefault="00D23E91" w:rsidP="004D41B3">
            <w:r w:rsidRPr="00EF5CE5">
              <w:rPr>
                <w:highlight w:val="yellow"/>
              </w:rPr>
              <w:t xml:space="preserve">Līnijveida dušas kanāls ShowerDrain C  </w:t>
            </w:r>
            <w:r w:rsidRPr="00EF5CE5">
              <w:rPr>
                <w:color w:val="FF0000"/>
                <w:highlight w:val="yellow"/>
              </w:rPr>
              <w:t>1200 mm</w:t>
            </w:r>
            <w:r>
              <w:t xml:space="preserve"> ar vertikālo atloku, ūdens izvadu DN 50, uzstādīšanas augstums 70mm (ūdens līmenis sifonā 30 mm), nerūsējošais tērauda kanāls un režģis; 304. klase, sertificēts saskaņā ar NE 1253, reste Wave (traps izgatavojams pēc individuāla izmēra).  ACO</w:t>
            </w:r>
          </w:p>
        </w:tc>
        <w:tc>
          <w:tcPr>
            <w:tcW w:w="940" w:type="dxa"/>
            <w:tcBorders>
              <w:top w:val="nil"/>
              <w:left w:val="nil"/>
              <w:bottom w:val="single" w:sz="4" w:space="0" w:color="auto"/>
              <w:right w:val="single" w:sz="4" w:space="0" w:color="auto"/>
            </w:tcBorders>
            <w:shd w:val="clear" w:color="000000" w:fill="FFFFFF"/>
            <w:vAlign w:val="center"/>
            <w:hideMark/>
          </w:tcPr>
          <w:p w14:paraId="412E6B47" w14:textId="77777777" w:rsidR="00D23E91" w:rsidRDefault="00D23E91" w:rsidP="004D41B3">
            <w:pPr>
              <w:jc w:val="center"/>
            </w:pPr>
            <w:r>
              <w:t>gb</w:t>
            </w:r>
          </w:p>
        </w:tc>
        <w:tc>
          <w:tcPr>
            <w:tcW w:w="940" w:type="dxa"/>
            <w:tcBorders>
              <w:top w:val="nil"/>
              <w:left w:val="nil"/>
              <w:bottom w:val="single" w:sz="4" w:space="0" w:color="auto"/>
              <w:right w:val="single" w:sz="4" w:space="0" w:color="auto"/>
            </w:tcBorders>
            <w:shd w:val="clear" w:color="000000" w:fill="FFFFFF"/>
            <w:noWrap/>
            <w:vAlign w:val="center"/>
            <w:hideMark/>
          </w:tcPr>
          <w:p w14:paraId="2CD66121" w14:textId="77777777" w:rsidR="00D23E91" w:rsidRDefault="00D23E91" w:rsidP="004D41B3">
            <w:pPr>
              <w:jc w:val="center"/>
            </w:pPr>
            <w:r>
              <w:t>1,00</w:t>
            </w:r>
          </w:p>
        </w:tc>
      </w:tr>
    </w:tbl>
    <w:p w14:paraId="335F2D85" w14:textId="77777777" w:rsidR="00D23E91" w:rsidRPr="00D91D3E" w:rsidRDefault="00D23E91" w:rsidP="00D23E91">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65620CD9" w14:textId="77777777" w:rsidR="00D23E91" w:rsidRDefault="00D23E91" w:rsidP="00D23E91">
      <w:pPr>
        <w:jc w:val="both"/>
        <w:rPr>
          <w:rFonts w:ascii="Times New Roman" w:hAnsi="Times New Roman"/>
          <w:i/>
          <w:iCs/>
          <w:color w:val="0070C0"/>
          <w:szCs w:val="24"/>
        </w:rPr>
      </w:pPr>
      <w:r w:rsidRPr="00CC531C">
        <w:rPr>
          <w:rFonts w:ascii="Times New Roman" w:hAnsi="Times New Roman"/>
          <w:i/>
          <w:iCs/>
          <w:color w:val="0070C0"/>
          <w:highlight w:val="yellow"/>
        </w:rPr>
        <w:t>Iepirkuma komisijai nepieciešams papildu laiks atbildes sagatavošanai.</w:t>
      </w:r>
    </w:p>
    <w:p w14:paraId="6372A3A7" w14:textId="77777777" w:rsidR="007B087B" w:rsidRDefault="007B087B" w:rsidP="007B087B">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5A70515E" w14:textId="77777777" w:rsidR="007B087B" w:rsidRPr="007B087B" w:rsidRDefault="007B087B" w:rsidP="007B087B">
      <w:pPr>
        <w:pStyle w:val="ListParagraph"/>
        <w:ind w:left="0"/>
        <w:contextualSpacing/>
        <w:jc w:val="both"/>
        <w:rPr>
          <w:rFonts w:ascii="Times New Roman" w:hAnsi="Times New Roman"/>
          <w:sz w:val="24"/>
          <w:szCs w:val="24"/>
          <w:lang w:val="lv-LV"/>
        </w:rPr>
      </w:pPr>
      <w:r w:rsidRPr="007B087B">
        <w:rPr>
          <w:rFonts w:ascii="Times New Roman" w:hAnsi="Times New Roman"/>
          <w:sz w:val="24"/>
          <w:szCs w:val="24"/>
          <w:lang w:val="lv-LV"/>
        </w:rPr>
        <w:t xml:space="preserve">Vēlamies precizēt vai tiešām visus iekšējos kanalizācijas tīklus K1 ir paredzēts izbūvēt </w:t>
      </w:r>
      <w:r w:rsidRPr="007B087B">
        <w:rPr>
          <w:rFonts w:ascii="Times New Roman" w:hAnsi="Times New Roman"/>
          <w:b/>
          <w:bCs/>
          <w:sz w:val="24"/>
          <w:szCs w:val="24"/>
          <w:u w:val="single"/>
          <w:lang w:val="lv-LV"/>
        </w:rPr>
        <w:t>no PP SN8 klases cauruļvadiem?</w:t>
      </w:r>
      <w:r w:rsidRPr="007B087B">
        <w:rPr>
          <w:rFonts w:ascii="Times New Roman" w:hAnsi="Times New Roman"/>
          <w:sz w:val="24"/>
          <w:szCs w:val="24"/>
          <w:lang w:val="lv-LV"/>
        </w:rPr>
        <w:t xml:space="preserve"> Arī tiem, kas tiek izbūvēti virs grīdas konstrukcijām un stāvvados? Labā prakse rāda, ka iekšējās kanalizācijas caurules izbūvē no PVC un PPHT cauruļvadiem.</w:t>
      </w:r>
    </w:p>
    <w:p w14:paraId="5060F3D2" w14:textId="2FFDC151" w:rsidR="007B087B" w:rsidRPr="007B087B" w:rsidRDefault="007B087B" w:rsidP="007B087B">
      <w:pPr>
        <w:pStyle w:val="ListParagraph"/>
        <w:jc w:val="both"/>
        <w:rPr>
          <w:rFonts w:ascii="Times New Roman" w:hAnsi="Times New Roman"/>
          <w:sz w:val="24"/>
          <w:szCs w:val="24"/>
          <w:lang w:val="lv-LV"/>
        </w:rPr>
      </w:pPr>
      <w:r w:rsidRPr="007B087B">
        <w:rPr>
          <w:rFonts w:ascii="Times New Roman" w:hAnsi="Times New Roman"/>
          <w:sz w:val="24"/>
          <w:szCs w:val="24"/>
          <w:lang w:val="lv-LV"/>
        </w:rPr>
        <w:t>Tā pat vēršam Jūsu uzmanību uz to, ka nemaz nav tādu cauruļu PP OD50 (SN4).</w:t>
      </w:r>
    </w:p>
    <w:p w14:paraId="3276A964" w14:textId="77777777" w:rsidR="007B087B" w:rsidRPr="007B087B" w:rsidRDefault="007B087B" w:rsidP="007B087B">
      <w:pPr>
        <w:jc w:val="both"/>
        <w:rPr>
          <w:rFonts w:ascii="Times New Roman" w:hAnsi="Times New Roman"/>
          <w:b/>
          <w:bCs/>
          <w:szCs w:val="24"/>
          <w:u w:val="single"/>
        </w:rPr>
      </w:pPr>
      <w:r w:rsidRPr="007B087B">
        <w:rPr>
          <w:rFonts w:ascii="Times New Roman" w:hAnsi="Times New Roman"/>
          <w:b/>
          <w:bCs/>
          <w:szCs w:val="24"/>
          <w:u w:val="single"/>
        </w:rPr>
        <w:t>Lokālā tāme Nr. 2-3 (Poz.1)</w:t>
      </w:r>
    </w:p>
    <w:tbl>
      <w:tblPr>
        <w:tblW w:w="7840" w:type="dxa"/>
        <w:tblLook w:val="04A0" w:firstRow="1" w:lastRow="0" w:firstColumn="1" w:lastColumn="0" w:noHBand="0" w:noVBand="1"/>
      </w:tblPr>
      <w:tblGrid>
        <w:gridCol w:w="500"/>
        <w:gridCol w:w="620"/>
        <w:gridCol w:w="4840"/>
        <w:gridCol w:w="940"/>
        <w:gridCol w:w="940"/>
      </w:tblGrid>
      <w:tr w:rsidR="007B087B" w14:paraId="248EAE10" w14:textId="77777777" w:rsidTr="004D41B3">
        <w:trPr>
          <w:trHeight w:val="375"/>
        </w:trPr>
        <w:tc>
          <w:tcPr>
            <w:tcW w:w="500" w:type="dxa"/>
            <w:tcBorders>
              <w:top w:val="single" w:sz="4" w:space="0" w:color="auto"/>
              <w:left w:val="single" w:sz="8" w:space="0" w:color="auto"/>
              <w:bottom w:val="single" w:sz="4" w:space="0" w:color="auto"/>
              <w:right w:val="single" w:sz="4" w:space="0" w:color="auto"/>
            </w:tcBorders>
            <w:shd w:val="clear" w:color="000000" w:fill="BFBFBF"/>
            <w:noWrap/>
            <w:hideMark/>
          </w:tcPr>
          <w:p w14:paraId="0D4D1C9A" w14:textId="77777777" w:rsidR="007B087B" w:rsidRDefault="007B087B" w:rsidP="004D41B3">
            <w:pPr>
              <w:jc w:val="center"/>
              <w:rPr>
                <w:b/>
                <w:bCs/>
              </w:rPr>
            </w:pPr>
            <w:r>
              <w:rPr>
                <w:b/>
                <w:bCs/>
              </w:rPr>
              <w:t> </w:t>
            </w:r>
          </w:p>
        </w:tc>
        <w:tc>
          <w:tcPr>
            <w:tcW w:w="620"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624EE70E" w14:textId="77777777" w:rsidR="007B087B" w:rsidRDefault="007B087B" w:rsidP="004D41B3">
            <w:pPr>
              <w:jc w:val="center"/>
            </w:pPr>
            <w:r>
              <w:t> </w:t>
            </w:r>
          </w:p>
        </w:tc>
        <w:tc>
          <w:tcPr>
            <w:tcW w:w="4840" w:type="dxa"/>
            <w:tcBorders>
              <w:top w:val="single" w:sz="4" w:space="0" w:color="auto"/>
              <w:left w:val="nil"/>
              <w:bottom w:val="single" w:sz="4" w:space="0" w:color="auto"/>
              <w:right w:val="single" w:sz="4" w:space="0" w:color="auto"/>
            </w:tcBorders>
            <w:shd w:val="clear" w:color="000000" w:fill="BFBFBF"/>
            <w:noWrap/>
            <w:hideMark/>
          </w:tcPr>
          <w:p w14:paraId="0802FD40" w14:textId="77777777" w:rsidR="007B087B" w:rsidRDefault="007B087B" w:rsidP="004D41B3">
            <w:pPr>
              <w:jc w:val="center"/>
              <w:rPr>
                <w:b/>
                <w:bCs/>
              </w:rPr>
            </w:pPr>
            <w:r>
              <w:rPr>
                <w:b/>
                <w:bCs/>
              </w:rPr>
              <w:t>Sadzīves kanalizācija K1</w:t>
            </w:r>
          </w:p>
        </w:tc>
        <w:tc>
          <w:tcPr>
            <w:tcW w:w="940" w:type="dxa"/>
            <w:tcBorders>
              <w:top w:val="single" w:sz="4" w:space="0" w:color="auto"/>
              <w:left w:val="nil"/>
              <w:bottom w:val="single" w:sz="4" w:space="0" w:color="auto"/>
              <w:right w:val="single" w:sz="4" w:space="0" w:color="auto"/>
            </w:tcBorders>
            <w:shd w:val="clear" w:color="000000" w:fill="BFBFBF"/>
            <w:noWrap/>
            <w:hideMark/>
          </w:tcPr>
          <w:p w14:paraId="75BA28B5" w14:textId="77777777" w:rsidR="007B087B" w:rsidRDefault="007B087B" w:rsidP="004D41B3">
            <w:pPr>
              <w:jc w:val="center"/>
              <w:rPr>
                <w:b/>
                <w:bCs/>
              </w:rPr>
            </w:pPr>
            <w:r>
              <w:rPr>
                <w:b/>
                <w:bCs/>
              </w:rPr>
              <w:t> </w:t>
            </w:r>
          </w:p>
        </w:tc>
        <w:tc>
          <w:tcPr>
            <w:tcW w:w="940" w:type="dxa"/>
            <w:tcBorders>
              <w:top w:val="single" w:sz="4" w:space="0" w:color="auto"/>
              <w:left w:val="nil"/>
              <w:bottom w:val="single" w:sz="4" w:space="0" w:color="auto"/>
              <w:right w:val="single" w:sz="4" w:space="0" w:color="auto"/>
            </w:tcBorders>
            <w:shd w:val="clear" w:color="000000" w:fill="BFBFBF"/>
            <w:noWrap/>
            <w:vAlign w:val="center"/>
            <w:hideMark/>
          </w:tcPr>
          <w:p w14:paraId="01B8AB42" w14:textId="77777777" w:rsidR="007B087B" w:rsidRDefault="007B087B" w:rsidP="004D41B3">
            <w:pPr>
              <w:jc w:val="center"/>
              <w:rPr>
                <w:b/>
                <w:bCs/>
              </w:rPr>
            </w:pPr>
            <w:r>
              <w:rPr>
                <w:b/>
                <w:bCs/>
              </w:rPr>
              <w:t> </w:t>
            </w:r>
          </w:p>
        </w:tc>
      </w:tr>
      <w:tr w:rsidR="007B087B" w14:paraId="06190E4D" w14:textId="77777777" w:rsidTr="004D41B3">
        <w:trPr>
          <w:trHeight w:val="630"/>
        </w:trPr>
        <w:tc>
          <w:tcPr>
            <w:tcW w:w="500" w:type="dxa"/>
            <w:tcBorders>
              <w:top w:val="nil"/>
              <w:left w:val="single" w:sz="8" w:space="0" w:color="auto"/>
              <w:bottom w:val="single" w:sz="4" w:space="0" w:color="auto"/>
              <w:right w:val="single" w:sz="4" w:space="0" w:color="auto"/>
            </w:tcBorders>
            <w:vAlign w:val="center"/>
            <w:hideMark/>
          </w:tcPr>
          <w:p w14:paraId="10B8604D" w14:textId="77777777" w:rsidR="007B087B" w:rsidRDefault="007B087B" w:rsidP="004D41B3">
            <w:pPr>
              <w:jc w:val="center"/>
            </w:pPr>
            <w:r>
              <w:t>1</w:t>
            </w:r>
          </w:p>
        </w:tc>
        <w:tc>
          <w:tcPr>
            <w:tcW w:w="620" w:type="dxa"/>
            <w:tcBorders>
              <w:top w:val="nil"/>
              <w:left w:val="single" w:sz="4" w:space="0" w:color="auto"/>
              <w:bottom w:val="single" w:sz="4" w:space="0" w:color="auto"/>
              <w:right w:val="single" w:sz="4" w:space="0" w:color="auto"/>
            </w:tcBorders>
            <w:noWrap/>
            <w:vAlign w:val="center"/>
          </w:tcPr>
          <w:p w14:paraId="0C533534" w14:textId="77777777" w:rsidR="007B087B" w:rsidRDefault="007B087B" w:rsidP="004D41B3">
            <w:pPr>
              <w:jc w:val="center"/>
            </w:pPr>
          </w:p>
        </w:tc>
        <w:tc>
          <w:tcPr>
            <w:tcW w:w="4840" w:type="dxa"/>
            <w:tcBorders>
              <w:top w:val="nil"/>
              <w:left w:val="nil"/>
              <w:bottom w:val="single" w:sz="4" w:space="0" w:color="auto"/>
              <w:right w:val="single" w:sz="4" w:space="0" w:color="auto"/>
            </w:tcBorders>
            <w:shd w:val="clear" w:color="000000" w:fill="FFFFFF"/>
            <w:vAlign w:val="center"/>
            <w:hideMark/>
          </w:tcPr>
          <w:p w14:paraId="6F2CCD73" w14:textId="77777777" w:rsidR="007B087B" w:rsidRDefault="007B087B" w:rsidP="004D41B3">
            <w:r w:rsidRPr="00A83584">
              <w:rPr>
                <w:highlight w:val="yellow"/>
              </w:rPr>
              <w:t>PP</w:t>
            </w:r>
            <w:r>
              <w:t xml:space="preserve"> kanalizācijas caurule ar uzmavu un blīvi OD110 </w:t>
            </w:r>
            <w:r>
              <w:rPr>
                <w:color w:val="FF0000"/>
              </w:rPr>
              <w:t>(SN8)</w:t>
            </w:r>
            <w:r>
              <w:t>, montāža</w:t>
            </w:r>
          </w:p>
        </w:tc>
        <w:tc>
          <w:tcPr>
            <w:tcW w:w="940" w:type="dxa"/>
            <w:tcBorders>
              <w:top w:val="nil"/>
              <w:left w:val="nil"/>
              <w:bottom w:val="single" w:sz="4" w:space="0" w:color="auto"/>
              <w:right w:val="single" w:sz="4" w:space="0" w:color="auto"/>
            </w:tcBorders>
            <w:shd w:val="clear" w:color="000000" w:fill="FFFFFF"/>
            <w:vAlign w:val="center"/>
            <w:hideMark/>
          </w:tcPr>
          <w:p w14:paraId="24D2B282" w14:textId="77777777" w:rsidR="007B087B" w:rsidRDefault="007B087B" w:rsidP="004D41B3">
            <w:pPr>
              <w:jc w:val="center"/>
            </w:pPr>
            <w:r>
              <w:t>m</w:t>
            </w:r>
          </w:p>
        </w:tc>
        <w:tc>
          <w:tcPr>
            <w:tcW w:w="940" w:type="dxa"/>
            <w:tcBorders>
              <w:top w:val="nil"/>
              <w:left w:val="nil"/>
              <w:bottom w:val="single" w:sz="4" w:space="0" w:color="auto"/>
              <w:right w:val="single" w:sz="4" w:space="0" w:color="auto"/>
            </w:tcBorders>
            <w:shd w:val="clear" w:color="000000" w:fill="FFFFFF"/>
            <w:vAlign w:val="center"/>
            <w:hideMark/>
          </w:tcPr>
          <w:p w14:paraId="4216F746" w14:textId="77777777" w:rsidR="007B087B" w:rsidRDefault="007B087B" w:rsidP="004D41B3">
            <w:pPr>
              <w:jc w:val="center"/>
            </w:pPr>
            <w:r>
              <w:t>110,00</w:t>
            </w:r>
          </w:p>
        </w:tc>
      </w:tr>
      <w:tr w:rsidR="007B087B" w14:paraId="21AB18CD" w14:textId="77777777" w:rsidTr="004D41B3">
        <w:trPr>
          <w:trHeight w:val="630"/>
        </w:trPr>
        <w:tc>
          <w:tcPr>
            <w:tcW w:w="500" w:type="dxa"/>
            <w:tcBorders>
              <w:top w:val="nil"/>
              <w:left w:val="single" w:sz="8" w:space="0" w:color="auto"/>
              <w:bottom w:val="single" w:sz="4" w:space="0" w:color="auto"/>
              <w:right w:val="single" w:sz="4" w:space="0" w:color="auto"/>
            </w:tcBorders>
            <w:vAlign w:val="center"/>
            <w:hideMark/>
          </w:tcPr>
          <w:p w14:paraId="0A465999" w14:textId="77777777" w:rsidR="007B087B" w:rsidRDefault="007B087B" w:rsidP="004D41B3">
            <w:pPr>
              <w:jc w:val="center"/>
            </w:pPr>
            <w:r>
              <w:lastRenderedPageBreak/>
              <w:t>2</w:t>
            </w:r>
          </w:p>
        </w:tc>
        <w:tc>
          <w:tcPr>
            <w:tcW w:w="620" w:type="dxa"/>
            <w:tcBorders>
              <w:top w:val="nil"/>
              <w:left w:val="single" w:sz="4" w:space="0" w:color="auto"/>
              <w:bottom w:val="single" w:sz="4" w:space="0" w:color="auto"/>
              <w:right w:val="single" w:sz="4" w:space="0" w:color="auto"/>
            </w:tcBorders>
            <w:noWrap/>
            <w:vAlign w:val="center"/>
          </w:tcPr>
          <w:p w14:paraId="47E7E9D8" w14:textId="77777777" w:rsidR="007B087B" w:rsidRDefault="007B087B" w:rsidP="004D41B3">
            <w:pPr>
              <w:jc w:val="center"/>
            </w:pPr>
          </w:p>
        </w:tc>
        <w:tc>
          <w:tcPr>
            <w:tcW w:w="4840" w:type="dxa"/>
            <w:tcBorders>
              <w:top w:val="nil"/>
              <w:left w:val="nil"/>
              <w:bottom w:val="single" w:sz="4" w:space="0" w:color="auto"/>
              <w:right w:val="single" w:sz="4" w:space="0" w:color="auto"/>
            </w:tcBorders>
            <w:shd w:val="clear" w:color="000000" w:fill="FFFFFF"/>
            <w:vAlign w:val="center"/>
            <w:hideMark/>
          </w:tcPr>
          <w:p w14:paraId="2702E434" w14:textId="77777777" w:rsidR="007B087B" w:rsidRDefault="007B087B" w:rsidP="004D41B3">
            <w:r w:rsidRPr="00A83584">
              <w:rPr>
                <w:highlight w:val="yellow"/>
              </w:rPr>
              <w:t>PP</w:t>
            </w:r>
            <w:r>
              <w:t xml:space="preserve"> kanalizācijas caurule ar uzmavu un blīvi OD75 (SN4), montāža</w:t>
            </w:r>
          </w:p>
        </w:tc>
        <w:tc>
          <w:tcPr>
            <w:tcW w:w="940" w:type="dxa"/>
            <w:tcBorders>
              <w:top w:val="nil"/>
              <w:left w:val="nil"/>
              <w:bottom w:val="single" w:sz="4" w:space="0" w:color="auto"/>
              <w:right w:val="single" w:sz="4" w:space="0" w:color="auto"/>
            </w:tcBorders>
            <w:shd w:val="clear" w:color="000000" w:fill="FFFFFF"/>
            <w:vAlign w:val="center"/>
            <w:hideMark/>
          </w:tcPr>
          <w:p w14:paraId="34F96579" w14:textId="77777777" w:rsidR="007B087B" w:rsidRDefault="007B087B" w:rsidP="004D41B3">
            <w:pPr>
              <w:jc w:val="center"/>
            </w:pPr>
            <w:r>
              <w:t>m</w:t>
            </w:r>
          </w:p>
        </w:tc>
        <w:tc>
          <w:tcPr>
            <w:tcW w:w="940" w:type="dxa"/>
            <w:tcBorders>
              <w:top w:val="nil"/>
              <w:left w:val="nil"/>
              <w:bottom w:val="single" w:sz="4" w:space="0" w:color="auto"/>
              <w:right w:val="single" w:sz="4" w:space="0" w:color="auto"/>
            </w:tcBorders>
            <w:shd w:val="clear" w:color="000000" w:fill="FFFFFF"/>
            <w:vAlign w:val="center"/>
            <w:hideMark/>
          </w:tcPr>
          <w:p w14:paraId="5EB6B0D7" w14:textId="77777777" w:rsidR="007B087B" w:rsidRDefault="007B087B" w:rsidP="004D41B3">
            <w:pPr>
              <w:jc w:val="center"/>
            </w:pPr>
            <w:r>
              <w:t>28,00</w:t>
            </w:r>
          </w:p>
        </w:tc>
      </w:tr>
      <w:tr w:rsidR="007B087B" w14:paraId="658DC7FC" w14:textId="77777777" w:rsidTr="004D41B3">
        <w:trPr>
          <w:trHeight w:val="660"/>
        </w:trPr>
        <w:tc>
          <w:tcPr>
            <w:tcW w:w="500" w:type="dxa"/>
            <w:tcBorders>
              <w:top w:val="nil"/>
              <w:left w:val="single" w:sz="8" w:space="0" w:color="auto"/>
              <w:bottom w:val="single" w:sz="4" w:space="0" w:color="auto"/>
              <w:right w:val="single" w:sz="4" w:space="0" w:color="auto"/>
            </w:tcBorders>
            <w:vAlign w:val="center"/>
            <w:hideMark/>
          </w:tcPr>
          <w:p w14:paraId="3BE32B24" w14:textId="77777777" w:rsidR="007B087B" w:rsidRDefault="007B087B" w:rsidP="004D41B3">
            <w:pPr>
              <w:jc w:val="center"/>
            </w:pPr>
            <w:r>
              <w:t>3</w:t>
            </w:r>
          </w:p>
        </w:tc>
        <w:tc>
          <w:tcPr>
            <w:tcW w:w="620" w:type="dxa"/>
            <w:tcBorders>
              <w:top w:val="nil"/>
              <w:left w:val="single" w:sz="4" w:space="0" w:color="auto"/>
              <w:bottom w:val="single" w:sz="4" w:space="0" w:color="auto"/>
              <w:right w:val="single" w:sz="4" w:space="0" w:color="auto"/>
            </w:tcBorders>
            <w:noWrap/>
            <w:vAlign w:val="center"/>
          </w:tcPr>
          <w:p w14:paraId="14FAE689" w14:textId="77777777" w:rsidR="007B087B" w:rsidRDefault="007B087B" w:rsidP="004D41B3">
            <w:pPr>
              <w:jc w:val="center"/>
            </w:pPr>
          </w:p>
        </w:tc>
        <w:tc>
          <w:tcPr>
            <w:tcW w:w="4840" w:type="dxa"/>
            <w:tcBorders>
              <w:top w:val="nil"/>
              <w:left w:val="nil"/>
              <w:bottom w:val="single" w:sz="4" w:space="0" w:color="auto"/>
              <w:right w:val="single" w:sz="4" w:space="0" w:color="auto"/>
            </w:tcBorders>
            <w:shd w:val="clear" w:color="000000" w:fill="FFFFFF"/>
            <w:vAlign w:val="center"/>
            <w:hideMark/>
          </w:tcPr>
          <w:p w14:paraId="786AE32B" w14:textId="77777777" w:rsidR="007B087B" w:rsidRDefault="007B087B" w:rsidP="004D41B3">
            <w:r w:rsidRPr="00A83584">
              <w:rPr>
                <w:highlight w:val="yellow"/>
              </w:rPr>
              <w:t>PP</w:t>
            </w:r>
            <w:r>
              <w:t xml:space="preserve"> kanalizācijas caurule ar uzmavu un blīvi OD50 (SN4), montāža</w:t>
            </w:r>
          </w:p>
        </w:tc>
        <w:tc>
          <w:tcPr>
            <w:tcW w:w="940" w:type="dxa"/>
            <w:tcBorders>
              <w:top w:val="nil"/>
              <w:left w:val="nil"/>
              <w:bottom w:val="single" w:sz="4" w:space="0" w:color="auto"/>
              <w:right w:val="single" w:sz="4" w:space="0" w:color="auto"/>
            </w:tcBorders>
            <w:shd w:val="clear" w:color="000000" w:fill="FFFFFF"/>
            <w:vAlign w:val="center"/>
            <w:hideMark/>
          </w:tcPr>
          <w:p w14:paraId="3799DAD0" w14:textId="77777777" w:rsidR="007B087B" w:rsidRDefault="007B087B" w:rsidP="004D41B3">
            <w:pPr>
              <w:jc w:val="center"/>
            </w:pPr>
            <w:r>
              <w:t>m</w:t>
            </w:r>
          </w:p>
        </w:tc>
        <w:tc>
          <w:tcPr>
            <w:tcW w:w="940" w:type="dxa"/>
            <w:tcBorders>
              <w:top w:val="nil"/>
              <w:left w:val="nil"/>
              <w:bottom w:val="single" w:sz="4" w:space="0" w:color="auto"/>
              <w:right w:val="single" w:sz="4" w:space="0" w:color="auto"/>
            </w:tcBorders>
            <w:shd w:val="clear" w:color="000000" w:fill="FFFFFF"/>
            <w:vAlign w:val="center"/>
            <w:hideMark/>
          </w:tcPr>
          <w:p w14:paraId="246C3083" w14:textId="77777777" w:rsidR="007B087B" w:rsidRDefault="007B087B" w:rsidP="004D41B3">
            <w:pPr>
              <w:jc w:val="center"/>
            </w:pPr>
            <w:r>
              <w:t>56,00</w:t>
            </w:r>
          </w:p>
        </w:tc>
      </w:tr>
    </w:tbl>
    <w:p w14:paraId="0D43EBB1" w14:textId="77777777" w:rsidR="007B087B" w:rsidRPr="00D91D3E" w:rsidRDefault="007B087B" w:rsidP="007B087B">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01B5A24C" w14:textId="77777777" w:rsidR="007B087B" w:rsidRDefault="007B087B" w:rsidP="007B087B">
      <w:pPr>
        <w:jc w:val="both"/>
        <w:rPr>
          <w:rFonts w:ascii="Times New Roman" w:hAnsi="Times New Roman"/>
          <w:i/>
          <w:iCs/>
          <w:color w:val="0070C0"/>
          <w:szCs w:val="24"/>
        </w:rPr>
      </w:pPr>
      <w:r w:rsidRPr="00CC531C">
        <w:rPr>
          <w:rFonts w:ascii="Times New Roman" w:hAnsi="Times New Roman"/>
          <w:i/>
          <w:iCs/>
          <w:color w:val="0070C0"/>
          <w:highlight w:val="yellow"/>
        </w:rPr>
        <w:t>Iepirkuma komisijai nepieciešams papildu laiks atbildes sagatavošanai.</w:t>
      </w:r>
    </w:p>
    <w:p w14:paraId="4D46EED1" w14:textId="77777777" w:rsidR="00D23E91" w:rsidRDefault="00D23E91" w:rsidP="004F2721">
      <w:pPr>
        <w:jc w:val="both"/>
        <w:rPr>
          <w:rFonts w:ascii="Times New Roman" w:hAnsi="Times New Roman"/>
          <w:i/>
          <w:iCs/>
          <w:color w:val="0070C0"/>
          <w:szCs w:val="24"/>
        </w:rPr>
      </w:pPr>
    </w:p>
    <w:p w14:paraId="5BF954C9" w14:textId="77777777" w:rsidR="001A32CF" w:rsidRDefault="001A32CF" w:rsidP="001A32CF">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529464E4" w14:textId="19413C8C" w:rsidR="001A32CF" w:rsidRPr="00946440" w:rsidRDefault="001A32CF" w:rsidP="001A32CF">
      <w:pPr>
        <w:pStyle w:val="ListParagraph"/>
        <w:ind w:left="0"/>
        <w:contextualSpacing/>
        <w:rPr>
          <w:rFonts w:ascii="Times New Roman" w:hAnsi="Times New Roman"/>
          <w:sz w:val="24"/>
          <w:szCs w:val="24"/>
          <w:lang w:val="lv-LV"/>
        </w:rPr>
      </w:pPr>
      <w:r w:rsidRPr="001A32CF">
        <w:rPr>
          <w:rFonts w:ascii="Times New Roman" w:hAnsi="Times New Roman"/>
          <w:sz w:val="24"/>
          <w:szCs w:val="24"/>
          <w:lang w:val="lv-LV"/>
        </w:rPr>
        <w:t xml:space="preserve">Vēlamies vērst projektētāja un Pasūtītāja uzmanību uz to, ka tirgū netiek piedāvāti zemāk redzamie veidgabali no PP materiāla. </w:t>
      </w:r>
      <w:r w:rsidRPr="00946440">
        <w:rPr>
          <w:rFonts w:ascii="Times New Roman" w:hAnsi="Times New Roman"/>
          <w:sz w:val="24"/>
          <w:szCs w:val="24"/>
          <w:lang w:val="lv-LV"/>
        </w:rPr>
        <w:t>Tos ražo no PVC vai PPHT.</w:t>
      </w:r>
    </w:p>
    <w:p w14:paraId="21EF57EC" w14:textId="77777777" w:rsidR="001A32CF" w:rsidRPr="001A32CF" w:rsidRDefault="001A32CF" w:rsidP="001A32CF">
      <w:pPr>
        <w:rPr>
          <w:rFonts w:ascii="Times New Roman" w:hAnsi="Times New Roman"/>
          <w:b/>
          <w:bCs/>
          <w:szCs w:val="24"/>
          <w:u w:val="single"/>
        </w:rPr>
      </w:pPr>
      <w:r w:rsidRPr="001A32CF">
        <w:rPr>
          <w:rFonts w:ascii="Times New Roman" w:hAnsi="Times New Roman"/>
          <w:b/>
          <w:bCs/>
          <w:szCs w:val="24"/>
          <w:u w:val="single"/>
        </w:rPr>
        <w:t>Lokālā tāme Nr. 2-3 (Poz.7-9)</w:t>
      </w:r>
    </w:p>
    <w:tbl>
      <w:tblPr>
        <w:tblW w:w="7840" w:type="dxa"/>
        <w:tblLook w:val="04A0" w:firstRow="1" w:lastRow="0" w:firstColumn="1" w:lastColumn="0" w:noHBand="0" w:noVBand="1"/>
      </w:tblPr>
      <w:tblGrid>
        <w:gridCol w:w="500"/>
        <w:gridCol w:w="620"/>
        <w:gridCol w:w="4840"/>
        <w:gridCol w:w="940"/>
        <w:gridCol w:w="940"/>
      </w:tblGrid>
      <w:tr w:rsidR="001A32CF" w14:paraId="7D972F57" w14:textId="77777777" w:rsidTr="004D41B3">
        <w:trPr>
          <w:trHeight w:val="630"/>
        </w:trPr>
        <w:tc>
          <w:tcPr>
            <w:tcW w:w="500" w:type="dxa"/>
            <w:tcBorders>
              <w:top w:val="single" w:sz="4" w:space="0" w:color="auto"/>
              <w:left w:val="single" w:sz="8" w:space="0" w:color="auto"/>
              <w:bottom w:val="single" w:sz="4" w:space="0" w:color="auto"/>
              <w:right w:val="single" w:sz="4" w:space="0" w:color="auto"/>
            </w:tcBorders>
            <w:vAlign w:val="center"/>
            <w:hideMark/>
          </w:tcPr>
          <w:p w14:paraId="760CAB15" w14:textId="77777777" w:rsidR="001A32CF" w:rsidRDefault="001A32CF" w:rsidP="004D41B3">
            <w:pPr>
              <w:jc w:val="center"/>
            </w:pPr>
            <w:r>
              <w:t>7</w:t>
            </w:r>
          </w:p>
        </w:tc>
        <w:tc>
          <w:tcPr>
            <w:tcW w:w="620" w:type="dxa"/>
            <w:tcBorders>
              <w:top w:val="single" w:sz="4" w:space="0" w:color="auto"/>
              <w:left w:val="single" w:sz="4" w:space="0" w:color="auto"/>
              <w:bottom w:val="single" w:sz="4" w:space="0" w:color="auto"/>
              <w:right w:val="single" w:sz="4" w:space="0" w:color="auto"/>
            </w:tcBorders>
            <w:noWrap/>
            <w:vAlign w:val="center"/>
          </w:tcPr>
          <w:p w14:paraId="5F0C473A" w14:textId="77777777" w:rsidR="001A32CF" w:rsidRDefault="001A32CF" w:rsidP="004D41B3">
            <w:pPr>
              <w:jc w:val="center"/>
            </w:pPr>
          </w:p>
        </w:tc>
        <w:tc>
          <w:tcPr>
            <w:tcW w:w="4840" w:type="dxa"/>
            <w:tcBorders>
              <w:top w:val="single" w:sz="4" w:space="0" w:color="auto"/>
              <w:left w:val="nil"/>
              <w:bottom w:val="single" w:sz="4" w:space="0" w:color="auto"/>
              <w:right w:val="single" w:sz="4" w:space="0" w:color="auto"/>
            </w:tcBorders>
            <w:shd w:val="clear" w:color="000000" w:fill="FFFFFF"/>
            <w:vAlign w:val="center"/>
            <w:hideMark/>
          </w:tcPr>
          <w:p w14:paraId="75156CFC" w14:textId="77777777" w:rsidR="001A32CF" w:rsidRDefault="001A32CF" w:rsidP="004D41B3">
            <w:r w:rsidRPr="00B070B7">
              <w:rPr>
                <w:color w:val="EE0000"/>
              </w:rPr>
              <w:t>PP</w:t>
            </w:r>
            <w:r>
              <w:t xml:space="preserve"> kanalizācijas caurules stāvvadu revīzija OD110, montāža</w:t>
            </w:r>
          </w:p>
        </w:tc>
        <w:tc>
          <w:tcPr>
            <w:tcW w:w="940" w:type="dxa"/>
            <w:tcBorders>
              <w:top w:val="single" w:sz="4" w:space="0" w:color="auto"/>
              <w:left w:val="nil"/>
              <w:bottom w:val="single" w:sz="4" w:space="0" w:color="auto"/>
              <w:right w:val="single" w:sz="4" w:space="0" w:color="auto"/>
            </w:tcBorders>
            <w:shd w:val="clear" w:color="000000" w:fill="FFFFFF"/>
            <w:vAlign w:val="center"/>
            <w:hideMark/>
          </w:tcPr>
          <w:p w14:paraId="5202F57C" w14:textId="77777777" w:rsidR="001A32CF" w:rsidRDefault="001A32CF" w:rsidP="004D41B3">
            <w:pPr>
              <w:jc w:val="center"/>
            </w:pPr>
            <w:r>
              <w:t>gb</w:t>
            </w:r>
          </w:p>
        </w:tc>
        <w:tc>
          <w:tcPr>
            <w:tcW w:w="940" w:type="dxa"/>
            <w:tcBorders>
              <w:top w:val="single" w:sz="4" w:space="0" w:color="auto"/>
              <w:left w:val="nil"/>
              <w:bottom w:val="single" w:sz="4" w:space="0" w:color="auto"/>
              <w:right w:val="single" w:sz="4" w:space="0" w:color="auto"/>
            </w:tcBorders>
            <w:shd w:val="clear" w:color="000000" w:fill="FFFFFF"/>
            <w:vAlign w:val="center"/>
            <w:hideMark/>
          </w:tcPr>
          <w:p w14:paraId="56906C4A" w14:textId="77777777" w:rsidR="001A32CF" w:rsidRDefault="001A32CF" w:rsidP="004D41B3">
            <w:pPr>
              <w:jc w:val="center"/>
            </w:pPr>
            <w:r>
              <w:t>6,00</w:t>
            </w:r>
          </w:p>
        </w:tc>
      </w:tr>
      <w:tr w:rsidR="001A32CF" w14:paraId="4680D316" w14:textId="77777777" w:rsidTr="004D41B3">
        <w:trPr>
          <w:trHeight w:val="630"/>
        </w:trPr>
        <w:tc>
          <w:tcPr>
            <w:tcW w:w="500" w:type="dxa"/>
            <w:tcBorders>
              <w:top w:val="nil"/>
              <w:left w:val="single" w:sz="8" w:space="0" w:color="auto"/>
              <w:bottom w:val="single" w:sz="4" w:space="0" w:color="auto"/>
              <w:right w:val="single" w:sz="4" w:space="0" w:color="auto"/>
            </w:tcBorders>
            <w:hideMark/>
          </w:tcPr>
          <w:p w14:paraId="2C00225B" w14:textId="77777777" w:rsidR="001A32CF" w:rsidRDefault="001A32CF" w:rsidP="004D41B3">
            <w:pPr>
              <w:jc w:val="center"/>
            </w:pPr>
            <w:r>
              <w:t>8</w:t>
            </w:r>
          </w:p>
        </w:tc>
        <w:tc>
          <w:tcPr>
            <w:tcW w:w="620" w:type="dxa"/>
            <w:tcBorders>
              <w:top w:val="nil"/>
              <w:left w:val="single" w:sz="4" w:space="0" w:color="auto"/>
              <w:bottom w:val="single" w:sz="4" w:space="0" w:color="auto"/>
              <w:right w:val="single" w:sz="4" w:space="0" w:color="auto"/>
            </w:tcBorders>
            <w:noWrap/>
            <w:vAlign w:val="center"/>
          </w:tcPr>
          <w:p w14:paraId="1C32B961" w14:textId="77777777" w:rsidR="001A32CF" w:rsidRDefault="001A32CF" w:rsidP="004D41B3">
            <w:pPr>
              <w:jc w:val="center"/>
            </w:pPr>
          </w:p>
        </w:tc>
        <w:tc>
          <w:tcPr>
            <w:tcW w:w="4840" w:type="dxa"/>
            <w:tcBorders>
              <w:top w:val="nil"/>
              <w:left w:val="nil"/>
              <w:bottom w:val="single" w:sz="4" w:space="0" w:color="auto"/>
              <w:right w:val="single" w:sz="4" w:space="0" w:color="auto"/>
            </w:tcBorders>
            <w:shd w:val="clear" w:color="000000" w:fill="FFFFFF"/>
            <w:vAlign w:val="center"/>
            <w:hideMark/>
          </w:tcPr>
          <w:p w14:paraId="60FE7A2E" w14:textId="77777777" w:rsidR="001A32CF" w:rsidRDefault="001A32CF" w:rsidP="004D41B3">
            <w:r w:rsidRPr="00B070B7">
              <w:rPr>
                <w:color w:val="EE0000"/>
              </w:rPr>
              <w:t>PP</w:t>
            </w:r>
            <w:r>
              <w:t xml:space="preserve"> kanalizācijas caurules tīrāmā lūka OD110, montāža</w:t>
            </w:r>
          </w:p>
        </w:tc>
        <w:tc>
          <w:tcPr>
            <w:tcW w:w="940" w:type="dxa"/>
            <w:tcBorders>
              <w:top w:val="nil"/>
              <w:left w:val="nil"/>
              <w:bottom w:val="single" w:sz="4" w:space="0" w:color="auto"/>
              <w:right w:val="single" w:sz="4" w:space="0" w:color="auto"/>
            </w:tcBorders>
            <w:shd w:val="clear" w:color="000000" w:fill="FFFFFF"/>
            <w:vAlign w:val="center"/>
            <w:hideMark/>
          </w:tcPr>
          <w:p w14:paraId="1DA21C8A" w14:textId="77777777" w:rsidR="001A32CF" w:rsidRDefault="001A32CF" w:rsidP="004D41B3">
            <w:pPr>
              <w:jc w:val="center"/>
            </w:pPr>
            <w:r>
              <w:t>gb</w:t>
            </w:r>
          </w:p>
        </w:tc>
        <w:tc>
          <w:tcPr>
            <w:tcW w:w="940" w:type="dxa"/>
            <w:tcBorders>
              <w:top w:val="nil"/>
              <w:left w:val="nil"/>
              <w:bottom w:val="single" w:sz="4" w:space="0" w:color="auto"/>
              <w:right w:val="single" w:sz="4" w:space="0" w:color="auto"/>
            </w:tcBorders>
            <w:shd w:val="clear" w:color="000000" w:fill="FFFFFF"/>
            <w:vAlign w:val="center"/>
            <w:hideMark/>
          </w:tcPr>
          <w:p w14:paraId="6F2DAE33" w14:textId="77777777" w:rsidR="001A32CF" w:rsidRDefault="001A32CF" w:rsidP="004D41B3">
            <w:pPr>
              <w:jc w:val="center"/>
            </w:pPr>
            <w:r>
              <w:t>5,00</w:t>
            </w:r>
          </w:p>
        </w:tc>
      </w:tr>
      <w:tr w:rsidR="001A32CF" w14:paraId="256907A9" w14:textId="77777777" w:rsidTr="004D41B3">
        <w:trPr>
          <w:trHeight w:val="630"/>
        </w:trPr>
        <w:tc>
          <w:tcPr>
            <w:tcW w:w="500" w:type="dxa"/>
            <w:tcBorders>
              <w:top w:val="nil"/>
              <w:left w:val="single" w:sz="8" w:space="0" w:color="auto"/>
              <w:bottom w:val="single" w:sz="4" w:space="0" w:color="auto"/>
              <w:right w:val="single" w:sz="4" w:space="0" w:color="auto"/>
            </w:tcBorders>
            <w:hideMark/>
          </w:tcPr>
          <w:p w14:paraId="572ED6DF" w14:textId="77777777" w:rsidR="001A32CF" w:rsidRDefault="001A32CF" w:rsidP="004D41B3">
            <w:pPr>
              <w:jc w:val="center"/>
            </w:pPr>
            <w:r>
              <w:t>9</w:t>
            </w:r>
          </w:p>
        </w:tc>
        <w:tc>
          <w:tcPr>
            <w:tcW w:w="620" w:type="dxa"/>
            <w:tcBorders>
              <w:top w:val="nil"/>
              <w:left w:val="single" w:sz="4" w:space="0" w:color="auto"/>
              <w:bottom w:val="single" w:sz="4" w:space="0" w:color="auto"/>
              <w:right w:val="single" w:sz="4" w:space="0" w:color="auto"/>
            </w:tcBorders>
            <w:noWrap/>
            <w:vAlign w:val="center"/>
          </w:tcPr>
          <w:p w14:paraId="3AF607B9" w14:textId="77777777" w:rsidR="001A32CF" w:rsidRDefault="001A32CF" w:rsidP="004D41B3">
            <w:pPr>
              <w:jc w:val="center"/>
            </w:pPr>
          </w:p>
        </w:tc>
        <w:tc>
          <w:tcPr>
            <w:tcW w:w="4840" w:type="dxa"/>
            <w:tcBorders>
              <w:top w:val="nil"/>
              <w:left w:val="nil"/>
              <w:bottom w:val="single" w:sz="4" w:space="0" w:color="auto"/>
              <w:right w:val="single" w:sz="4" w:space="0" w:color="auto"/>
            </w:tcBorders>
            <w:shd w:val="clear" w:color="000000" w:fill="FFFFFF"/>
            <w:vAlign w:val="center"/>
            <w:hideMark/>
          </w:tcPr>
          <w:p w14:paraId="0B930E77" w14:textId="77777777" w:rsidR="001A32CF" w:rsidRDefault="001A32CF" w:rsidP="004D41B3">
            <w:r w:rsidRPr="00B070B7">
              <w:rPr>
                <w:color w:val="EE0000"/>
              </w:rPr>
              <w:t>PP</w:t>
            </w:r>
            <w:r>
              <w:t xml:space="preserve"> kanalizācijas caurules tīrāmā lūka OD75, montāža</w:t>
            </w:r>
          </w:p>
        </w:tc>
        <w:tc>
          <w:tcPr>
            <w:tcW w:w="940" w:type="dxa"/>
            <w:tcBorders>
              <w:top w:val="nil"/>
              <w:left w:val="nil"/>
              <w:bottom w:val="single" w:sz="4" w:space="0" w:color="auto"/>
              <w:right w:val="single" w:sz="4" w:space="0" w:color="auto"/>
            </w:tcBorders>
            <w:shd w:val="clear" w:color="000000" w:fill="FFFFFF"/>
            <w:vAlign w:val="center"/>
            <w:hideMark/>
          </w:tcPr>
          <w:p w14:paraId="239E9EEF" w14:textId="77777777" w:rsidR="001A32CF" w:rsidRDefault="001A32CF" w:rsidP="004D41B3">
            <w:pPr>
              <w:jc w:val="center"/>
            </w:pPr>
            <w:r>
              <w:t>gb</w:t>
            </w:r>
          </w:p>
        </w:tc>
        <w:tc>
          <w:tcPr>
            <w:tcW w:w="940" w:type="dxa"/>
            <w:tcBorders>
              <w:top w:val="nil"/>
              <w:left w:val="nil"/>
              <w:bottom w:val="single" w:sz="4" w:space="0" w:color="auto"/>
              <w:right w:val="single" w:sz="4" w:space="0" w:color="auto"/>
            </w:tcBorders>
            <w:shd w:val="clear" w:color="000000" w:fill="FFFFFF"/>
            <w:vAlign w:val="center"/>
            <w:hideMark/>
          </w:tcPr>
          <w:p w14:paraId="1743F70A" w14:textId="77777777" w:rsidR="001A32CF" w:rsidRDefault="001A32CF" w:rsidP="004D41B3">
            <w:pPr>
              <w:jc w:val="center"/>
            </w:pPr>
            <w:r>
              <w:t>3,00</w:t>
            </w:r>
          </w:p>
        </w:tc>
      </w:tr>
    </w:tbl>
    <w:p w14:paraId="22F283C9" w14:textId="77777777" w:rsidR="001A32CF" w:rsidRPr="00D91D3E" w:rsidRDefault="001A32CF" w:rsidP="001A32CF">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4CB66B5E" w14:textId="77777777" w:rsidR="001A32CF" w:rsidRDefault="001A32CF" w:rsidP="001A32CF">
      <w:pPr>
        <w:jc w:val="both"/>
        <w:rPr>
          <w:rFonts w:ascii="Times New Roman" w:hAnsi="Times New Roman"/>
          <w:i/>
          <w:iCs/>
          <w:color w:val="0070C0"/>
          <w:szCs w:val="24"/>
        </w:rPr>
      </w:pPr>
      <w:r w:rsidRPr="00CC531C">
        <w:rPr>
          <w:rFonts w:ascii="Times New Roman" w:hAnsi="Times New Roman"/>
          <w:i/>
          <w:iCs/>
          <w:color w:val="0070C0"/>
          <w:highlight w:val="yellow"/>
        </w:rPr>
        <w:t>Iepirkuma komisijai nepieciešams papildu laiks atbildes sagatavošanai.</w:t>
      </w:r>
    </w:p>
    <w:p w14:paraId="3C98DBC7" w14:textId="77777777" w:rsidR="007B087B" w:rsidRDefault="007B087B" w:rsidP="004F2721">
      <w:pPr>
        <w:jc w:val="both"/>
        <w:rPr>
          <w:rFonts w:ascii="Times New Roman" w:hAnsi="Times New Roman"/>
          <w:i/>
          <w:iCs/>
          <w:color w:val="0070C0"/>
          <w:szCs w:val="24"/>
        </w:rPr>
      </w:pPr>
    </w:p>
    <w:p w14:paraId="304DC56E" w14:textId="77777777" w:rsidR="001A32CF" w:rsidRDefault="001A32CF" w:rsidP="001A32CF">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4F2BF427" w14:textId="1EDC9A91" w:rsidR="001A32CF" w:rsidRPr="001A32CF" w:rsidRDefault="001A32CF" w:rsidP="001A32CF">
      <w:pPr>
        <w:pStyle w:val="ListParagraph"/>
        <w:ind w:left="0"/>
        <w:contextualSpacing/>
        <w:jc w:val="both"/>
        <w:rPr>
          <w:rFonts w:ascii="Times New Roman" w:hAnsi="Times New Roman"/>
          <w:sz w:val="24"/>
          <w:szCs w:val="24"/>
          <w:lang w:val="lv-LV"/>
        </w:rPr>
      </w:pPr>
      <w:r w:rsidRPr="001A32CF">
        <w:rPr>
          <w:rFonts w:ascii="Times New Roman" w:hAnsi="Times New Roman"/>
          <w:sz w:val="24"/>
          <w:szCs w:val="24"/>
          <w:lang w:val="lv-LV"/>
        </w:rPr>
        <w:t>Vēlamies precizēt zemāk redzamos ierakstus. Lūdzam projekta autoru skaidrot ar ko atšķiras revīzija no tīrāmās lūkas? Vai, varbūt, tām ir jābūt nevis PP, bet nerūsējošā tērauda grīdas tīrīšanas revīzijām?</w:t>
      </w:r>
    </w:p>
    <w:p w14:paraId="644261FE" w14:textId="77777777" w:rsidR="001A32CF" w:rsidRPr="001A32CF" w:rsidRDefault="001A32CF" w:rsidP="001A32CF">
      <w:pPr>
        <w:jc w:val="both"/>
        <w:rPr>
          <w:rFonts w:ascii="Times New Roman" w:hAnsi="Times New Roman"/>
          <w:b/>
          <w:bCs/>
          <w:szCs w:val="24"/>
          <w:u w:val="single"/>
        </w:rPr>
      </w:pPr>
      <w:r w:rsidRPr="001A32CF">
        <w:rPr>
          <w:rFonts w:ascii="Times New Roman" w:hAnsi="Times New Roman"/>
          <w:b/>
          <w:bCs/>
          <w:szCs w:val="24"/>
          <w:u w:val="single"/>
        </w:rPr>
        <w:t>Lokālā tāme Nr. 2-3 (Poz.7-9)</w:t>
      </w:r>
    </w:p>
    <w:tbl>
      <w:tblPr>
        <w:tblW w:w="7840" w:type="dxa"/>
        <w:tblLook w:val="04A0" w:firstRow="1" w:lastRow="0" w:firstColumn="1" w:lastColumn="0" w:noHBand="0" w:noVBand="1"/>
      </w:tblPr>
      <w:tblGrid>
        <w:gridCol w:w="500"/>
        <w:gridCol w:w="620"/>
        <w:gridCol w:w="4840"/>
        <w:gridCol w:w="940"/>
        <w:gridCol w:w="940"/>
      </w:tblGrid>
      <w:tr w:rsidR="001A32CF" w14:paraId="10312728" w14:textId="77777777" w:rsidTr="004D41B3">
        <w:trPr>
          <w:trHeight w:val="630"/>
        </w:trPr>
        <w:tc>
          <w:tcPr>
            <w:tcW w:w="500" w:type="dxa"/>
            <w:tcBorders>
              <w:top w:val="single" w:sz="4" w:space="0" w:color="auto"/>
              <w:left w:val="single" w:sz="8" w:space="0" w:color="auto"/>
              <w:bottom w:val="single" w:sz="4" w:space="0" w:color="auto"/>
              <w:right w:val="single" w:sz="4" w:space="0" w:color="auto"/>
            </w:tcBorders>
            <w:vAlign w:val="center"/>
            <w:hideMark/>
          </w:tcPr>
          <w:p w14:paraId="61B647B4" w14:textId="77777777" w:rsidR="001A32CF" w:rsidRDefault="001A32CF" w:rsidP="004D41B3">
            <w:pPr>
              <w:jc w:val="center"/>
            </w:pPr>
            <w:r>
              <w:t>7</w:t>
            </w:r>
          </w:p>
        </w:tc>
        <w:tc>
          <w:tcPr>
            <w:tcW w:w="620" w:type="dxa"/>
            <w:tcBorders>
              <w:top w:val="single" w:sz="4" w:space="0" w:color="auto"/>
              <w:left w:val="single" w:sz="4" w:space="0" w:color="auto"/>
              <w:bottom w:val="single" w:sz="4" w:space="0" w:color="auto"/>
              <w:right w:val="single" w:sz="4" w:space="0" w:color="auto"/>
            </w:tcBorders>
            <w:noWrap/>
            <w:vAlign w:val="center"/>
          </w:tcPr>
          <w:p w14:paraId="28E9BCF4" w14:textId="77777777" w:rsidR="001A32CF" w:rsidRDefault="001A32CF" w:rsidP="004D41B3">
            <w:pPr>
              <w:jc w:val="center"/>
            </w:pPr>
          </w:p>
        </w:tc>
        <w:tc>
          <w:tcPr>
            <w:tcW w:w="4840" w:type="dxa"/>
            <w:tcBorders>
              <w:top w:val="single" w:sz="4" w:space="0" w:color="auto"/>
              <w:left w:val="nil"/>
              <w:bottom w:val="single" w:sz="4" w:space="0" w:color="auto"/>
              <w:right w:val="single" w:sz="4" w:space="0" w:color="auto"/>
            </w:tcBorders>
            <w:shd w:val="clear" w:color="000000" w:fill="FFFFFF"/>
            <w:vAlign w:val="center"/>
            <w:hideMark/>
          </w:tcPr>
          <w:p w14:paraId="2A029A15" w14:textId="77777777" w:rsidR="001A32CF" w:rsidRDefault="001A32CF" w:rsidP="004D41B3">
            <w:r>
              <w:t xml:space="preserve">PP kanalizācijas caurules stāvvadu </w:t>
            </w:r>
            <w:r w:rsidRPr="001E26A9">
              <w:rPr>
                <w:color w:val="EE0000"/>
                <w:highlight w:val="yellow"/>
              </w:rPr>
              <w:t>revīzija</w:t>
            </w:r>
            <w:r>
              <w:t xml:space="preserve"> OD110, montāža</w:t>
            </w:r>
          </w:p>
        </w:tc>
        <w:tc>
          <w:tcPr>
            <w:tcW w:w="940" w:type="dxa"/>
            <w:tcBorders>
              <w:top w:val="single" w:sz="4" w:space="0" w:color="auto"/>
              <w:left w:val="nil"/>
              <w:bottom w:val="single" w:sz="4" w:space="0" w:color="auto"/>
              <w:right w:val="single" w:sz="4" w:space="0" w:color="auto"/>
            </w:tcBorders>
            <w:shd w:val="clear" w:color="000000" w:fill="FFFFFF"/>
            <w:vAlign w:val="center"/>
            <w:hideMark/>
          </w:tcPr>
          <w:p w14:paraId="40DDEF5F" w14:textId="77777777" w:rsidR="001A32CF" w:rsidRDefault="001A32CF" w:rsidP="004D41B3">
            <w:pPr>
              <w:jc w:val="center"/>
            </w:pPr>
            <w:r>
              <w:t>gb</w:t>
            </w:r>
          </w:p>
        </w:tc>
        <w:tc>
          <w:tcPr>
            <w:tcW w:w="940" w:type="dxa"/>
            <w:tcBorders>
              <w:top w:val="single" w:sz="4" w:space="0" w:color="auto"/>
              <w:left w:val="nil"/>
              <w:bottom w:val="single" w:sz="4" w:space="0" w:color="auto"/>
              <w:right w:val="single" w:sz="4" w:space="0" w:color="auto"/>
            </w:tcBorders>
            <w:shd w:val="clear" w:color="000000" w:fill="FFFFFF"/>
            <w:vAlign w:val="center"/>
            <w:hideMark/>
          </w:tcPr>
          <w:p w14:paraId="1D34DDE4" w14:textId="77777777" w:rsidR="001A32CF" w:rsidRDefault="001A32CF" w:rsidP="004D41B3">
            <w:pPr>
              <w:jc w:val="center"/>
            </w:pPr>
            <w:r>
              <w:t>6,00</w:t>
            </w:r>
          </w:p>
        </w:tc>
      </w:tr>
      <w:tr w:rsidR="001A32CF" w14:paraId="4DEBBE8E" w14:textId="77777777" w:rsidTr="004D41B3">
        <w:trPr>
          <w:trHeight w:val="630"/>
        </w:trPr>
        <w:tc>
          <w:tcPr>
            <w:tcW w:w="500" w:type="dxa"/>
            <w:tcBorders>
              <w:top w:val="nil"/>
              <w:left w:val="single" w:sz="8" w:space="0" w:color="auto"/>
              <w:bottom w:val="single" w:sz="4" w:space="0" w:color="auto"/>
              <w:right w:val="single" w:sz="4" w:space="0" w:color="auto"/>
            </w:tcBorders>
            <w:hideMark/>
          </w:tcPr>
          <w:p w14:paraId="48B7ED44" w14:textId="77777777" w:rsidR="001A32CF" w:rsidRDefault="001A32CF" w:rsidP="004D41B3">
            <w:pPr>
              <w:jc w:val="center"/>
            </w:pPr>
            <w:r>
              <w:t>8</w:t>
            </w:r>
          </w:p>
        </w:tc>
        <w:tc>
          <w:tcPr>
            <w:tcW w:w="620" w:type="dxa"/>
            <w:tcBorders>
              <w:top w:val="nil"/>
              <w:left w:val="single" w:sz="4" w:space="0" w:color="auto"/>
              <w:bottom w:val="single" w:sz="4" w:space="0" w:color="auto"/>
              <w:right w:val="single" w:sz="4" w:space="0" w:color="auto"/>
            </w:tcBorders>
            <w:noWrap/>
            <w:vAlign w:val="center"/>
          </w:tcPr>
          <w:p w14:paraId="53162B55" w14:textId="77777777" w:rsidR="001A32CF" w:rsidRDefault="001A32CF" w:rsidP="004D41B3">
            <w:pPr>
              <w:jc w:val="center"/>
            </w:pPr>
          </w:p>
        </w:tc>
        <w:tc>
          <w:tcPr>
            <w:tcW w:w="4840" w:type="dxa"/>
            <w:tcBorders>
              <w:top w:val="nil"/>
              <w:left w:val="nil"/>
              <w:bottom w:val="single" w:sz="4" w:space="0" w:color="auto"/>
              <w:right w:val="single" w:sz="4" w:space="0" w:color="auto"/>
            </w:tcBorders>
            <w:shd w:val="clear" w:color="000000" w:fill="FFFFFF"/>
            <w:vAlign w:val="center"/>
            <w:hideMark/>
          </w:tcPr>
          <w:p w14:paraId="14894FB9" w14:textId="77777777" w:rsidR="001A32CF" w:rsidRDefault="001A32CF" w:rsidP="004D41B3">
            <w:r>
              <w:t xml:space="preserve">PP kanalizācijas caurules </w:t>
            </w:r>
            <w:r w:rsidRPr="001E26A9">
              <w:rPr>
                <w:color w:val="EE0000"/>
                <w:highlight w:val="yellow"/>
              </w:rPr>
              <w:t>tīrāmā lūka</w:t>
            </w:r>
            <w:r w:rsidRPr="0012664F">
              <w:rPr>
                <w:color w:val="EE0000"/>
              </w:rPr>
              <w:t xml:space="preserve"> </w:t>
            </w:r>
            <w:r>
              <w:t>OD110, montāža</w:t>
            </w:r>
          </w:p>
        </w:tc>
        <w:tc>
          <w:tcPr>
            <w:tcW w:w="940" w:type="dxa"/>
            <w:tcBorders>
              <w:top w:val="nil"/>
              <w:left w:val="nil"/>
              <w:bottom w:val="single" w:sz="4" w:space="0" w:color="auto"/>
              <w:right w:val="single" w:sz="4" w:space="0" w:color="auto"/>
            </w:tcBorders>
            <w:shd w:val="clear" w:color="000000" w:fill="FFFFFF"/>
            <w:vAlign w:val="center"/>
            <w:hideMark/>
          </w:tcPr>
          <w:p w14:paraId="72C418A3" w14:textId="77777777" w:rsidR="001A32CF" w:rsidRDefault="001A32CF" w:rsidP="004D41B3">
            <w:pPr>
              <w:jc w:val="center"/>
            </w:pPr>
            <w:r>
              <w:t>gb</w:t>
            </w:r>
          </w:p>
        </w:tc>
        <w:tc>
          <w:tcPr>
            <w:tcW w:w="940" w:type="dxa"/>
            <w:tcBorders>
              <w:top w:val="nil"/>
              <w:left w:val="nil"/>
              <w:bottom w:val="single" w:sz="4" w:space="0" w:color="auto"/>
              <w:right w:val="single" w:sz="4" w:space="0" w:color="auto"/>
            </w:tcBorders>
            <w:shd w:val="clear" w:color="000000" w:fill="FFFFFF"/>
            <w:vAlign w:val="center"/>
            <w:hideMark/>
          </w:tcPr>
          <w:p w14:paraId="67F21A67" w14:textId="77777777" w:rsidR="001A32CF" w:rsidRDefault="001A32CF" w:rsidP="004D41B3">
            <w:pPr>
              <w:jc w:val="center"/>
            </w:pPr>
            <w:r>
              <w:t>5,00</w:t>
            </w:r>
          </w:p>
        </w:tc>
      </w:tr>
      <w:tr w:rsidR="001A32CF" w14:paraId="5A9206AA" w14:textId="77777777" w:rsidTr="004D41B3">
        <w:trPr>
          <w:trHeight w:val="630"/>
        </w:trPr>
        <w:tc>
          <w:tcPr>
            <w:tcW w:w="500" w:type="dxa"/>
            <w:tcBorders>
              <w:top w:val="nil"/>
              <w:left w:val="single" w:sz="8" w:space="0" w:color="auto"/>
              <w:bottom w:val="single" w:sz="4" w:space="0" w:color="auto"/>
              <w:right w:val="single" w:sz="4" w:space="0" w:color="auto"/>
            </w:tcBorders>
            <w:hideMark/>
          </w:tcPr>
          <w:p w14:paraId="67FA1EF5" w14:textId="77777777" w:rsidR="001A32CF" w:rsidRDefault="001A32CF" w:rsidP="004D41B3">
            <w:pPr>
              <w:jc w:val="center"/>
            </w:pPr>
            <w:r>
              <w:t>9</w:t>
            </w:r>
          </w:p>
        </w:tc>
        <w:tc>
          <w:tcPr>
            <w:tcW w:w="620" w:type="dxa"/>
            <w:tcBorders>
              <w:top w:val="nil"/>
              <w:left w:val="single" w:sz="4" w:space="0" w:color="auto"/>
              <w:bottom w:val="single" w:sz="4" w:space="0" w:color="auto"/>
              <w:right w:val="single" w:sz="4" w:space="0" w:color="auto"/>
            </w:tcBorders>
            <w:noWrap/>
            <w:vAlign w:val="center"/>
          </w:tcPr>
          <w:p w14:paraId="018280E3" w14:textId="77777777" w:rsidR="001A32CF" w:rsidRDefault="001A32CF" w:rsidP="004D41B3">
            <w:pPr>
              <w:jc w:val="center"/>
            </w:pPr>
          </w:p>
        </w:tc>
        <w:tc>
          <w:tcPr>
            <w:tcW w:w="4840" w:type="dxa"/>
            <w:tcBorders>
              <w:top w:val="nil"/>
              <w:left w:val="nil"/>
              <w:bottom w:val="single" w:sz="4" w:space="0" w:color="auto"/>
              <w:right w:val="single" w:sz="4" w:space="0" w:color="auto"/>
            </w:tcBorders>
            <w:shd w:val="clear" w:color="000000" w:fill="FFFFFF"/>
            <w:vAlign w:val="center"/>
            <w:hideMark/>
          </w:tcPr>
          <w:p w14:paraId="06973CD1" w14:textId="77777777" w:rsidR="001A32CF" w:rsidRDefault="001A32CF" w:rsidP="004D41B3">
            <w:r>
              <w:t xml:space="preserve">PP kanalizācijas caurules </w:t>
            </w:r>
            <w:r w:rsidRPr="001E26A9">
              <w:rPr>
                <w:color w:val="EE0000"/>
                <w:highlight w:val="yellow"/>
              </w:rPr>
              <w:t>tīrāmā lūka</w:t>
            </w:r>
            <w:r w:rsidRPr="0012664F">
              <w:rPr>
                <w:color w:val="EE0000"/>
              </w:rPr>
              <w:t xml:space="preserve"> </w:t>
            </w:r>
            <w:r>
              <w:t>OD75, montāža</w:t>
            </w:r>
          </w:p>
        </w:tc>
        <w:tc>
          <w:tcPr>
            <w:tcW w:w="940" w:type="dxa"/>
            <w:tcBorders>
              <w:top w:val="nil"/>
              <w:left w:val="nil"/>
              <w:bottom w:val="single" w:sz="4" w:space="0" w:color="auto"/>
              <w:right w:val="single" w:sz="4" w:space="0" w:color="auto"/>
            </w:tcBorders>
            <w:shd w:val="clear" w:color="000000" w:fill="FFFFFF"/>
            <w:vAlign w:val="center"/>
            <w:hideMark/>
          </w:tcPr>
          <w:p w14:paraId="7304C1D1" w14:textId="77777777" w:rsidR="001A32CF" w:rsidRDefault="001A32CF" w:rsidP="004D41B3">
            <w:pPr>
              <w:jc w:val="center"/>
            </w:pPr>
            <w:r>
              <w:t>gb</w:t>
            </w:r>
          </w:p>
        </w:tc>
        <w:tc>
          <w:tcPr>
            <w:tcW w:w="940" w:type="dxa"/>
            <w:tcBorders>
              <w:top w:val="nil"/>
              <w:left w:val="nil"/>
              <w:bottom w:val="single" w:sz="4" w:space="0" w:color="auto"/>
              <w:right w:val="single" w:sz="4" w:space="0" w:color="auto"/>
            </w:tcBorders>
            <w:shd w:val="clear" w:color="000000" w:fill="FFFFFF"/>
            <w:vAlign w:val="center"/>
            <w:hideMark/>
          </w:tcPr>
          <w:p w14:paraId="188C547D" w14:textId="77777777" w:rsidR="001A32CF" w:rsidRDefault="001A32CF" w:rsidP="004D41B3">
            <w:pPr>
              <w:jc w:val="center"/>
            </w:pPr>
            <w:r>
              <w:t>3,00</w:t>
            </w:r>
          </w:p>
        </w:tc>
      </w:tr>
    </w:tbl>
    <w:p w14:paraId="559FB002" w14:textId="77777777" w:rsidR="001A32CF" w:rsidRPr="00D91D3E" w:rsidRDefault="001A32CF" w:rsidP="001A32CF">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23BEA2A7" w14:textId="5452D03A" w:rsidR="007B087B" w:rsidRDefault="001A32CF" w:rsidP="004F2721">
      <w:pPr>
        <w:jc w:val="both"/>
        <w:rPr>
          <w:rFonts w:ascii="Times New Roman" w:hAnsi="Times New Roman"/>
          <w:i/>
          <w:iCs/>
          <w:color w:val="0070C0"/>
          <w:szCs w:val="24"/>
        </w:rPr>
      </w:pPr>
      <w:r w:rsidRPr="00CC531C">
        <w:rPr>
          <w:rFonts w:ascii="Times New Roman" w:hAnsi="Times New Roman"/>
          <w:i/>
          <w:iCs/>
          <w:color w:val="0070C0"/>
          <w:highlight w:val="yellow"/>
        </w:rPr>
        <w:t>Iepirkuma komisijai nepieciešams papildu laiks atbildes sagatavošanai.</w:t>
      </w:r>
    </w:p>
    <w:p w14:paraId="1EFE1408" w14:textId="77777777" w:rsidR="001A32CF" w:rsidRDefault="001A32CF" w:rsidP="004F2721">
      <w:pPr>
        <w:jc w:val="both"/>
        <w:rPr>
          <w:rFonts w:ascii="Times New Roman" w:hAnsi="Times New Roman"/>
          <w:i/>
          <w:iCs/>
          <w:color w:val="0070C0"/>
          <w:szCs w:val="24"/>
        </w:rPr>
      </w:pPr>
    </w:p>
    <w:p w14:paraId="39ED9C49" w14:textId="77777777" w:rsidR="001A32CF" w:rsidRDefault="001A32CF" w:rsidP="001A32CF">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11A7A5DA" w14:textId="44DBC526" w:rsidR="001A32CF" w:rsidRPr="001A32CF" w:rsidRDefault="001A32CF" w:rsidP="001A32CF">
      <w:pPr>
        <w:pStyle w:val="ListParagraph"/>
        <w:ind w:left="0"/>
        <w:contextualSpacing/>
        <w:rPr>
          <w:rFonts w:ascii="Times New Roman" w:hAnsi="Times New Roman"/>
          <w:sz w:val="24"/>
          <w:szCs w:val="24"/>
        </w:rPr>
      </w:pPr>
      <w:r w:rsidRPr="001A32CF">
        <w:rPr>
          <w:rFonts w:ascii="Times New Roman" w:hAnsi="Times New Roman"/>
          <w:sz w:val="24"/>
          <w:szCs w:val="24"/>
          <w:lang w:val="lv-LV"/>
        </w:rPr>
        <w:t xml:space="preserve">Lūdzu papildināt darbu apjomu sadaļu </w:t>
      </w:r>
      <w:r w:rsidRPr="001A32CF">
        <w:rPr>
          <w:rFonts w:ascii="Times New Roman" w:hAnsi="Times New Roman"/>
          <w:i/>
          <w:iCs/>
          <w:sz w:val="24"/>
          <w:szCs w:val="24"/>
          <w:lang w:val="lv-LV"/>
        </w:rPr>
        <w:t xml:space="preserve">“Aprīkojums” </w:t>
      </w:r>
      <w:r w:rsidRPr="001A32CF">
        <w:rPr>
          <w:rFonts w:ascii="Times New Roman" w:hAnsi="Times New Roman"/>
          <w:sz w:val="24"/>
          <w:szCs w:val="24"/>
          <w:lang w:val="lv-LV"/>
        </w:rPr>
        <w:t xml:space="preserve">ar šo ierakstu. </w:t>
      </w:r>
      <w:r w:rsidRPr="001A32CF">
        <w:rPr>
          <w:rFonts w:ascii="Times New Roman" w:hAnsi="Times New Roman"/>
          <w:sz w:val="24"/>
          <w:szCs w:val="24"/>
        </w:rPr>
        <w:t>Tās iztrūkst.</w:t>
      </w:r>
    </w:p>
    <w:p w14:paraId="679248DA" w14:textId="77777777" w:rsidR="001A32CF" w:rsidRPr="001A32CF" w:rsidRDefault="001A32CF" w:rsidP="001A32CF">
      <w:pPr>
        <w:rPr>
          <w:rFonts w:ascii="Times New Roman" w:hAnsi="Times New Roman"/>
          <w:b/>
          <w:bCs/>
          <w:szCs w:val="24"/>
          <w:u w:val="single"/>
        </w:rPr>
      </w:pPr>
      <w:r w:rsidRPr="001A32CF">
        <w:rPr>
          <w:rFonts w:ascii="Times New Roman" w:hAnsi="Times New Roman"/>
          <w:b/>
          <w:bCs/>
          <w:szCs w:val="24"/>
          <w:u w:val="single"/>
        </w:rPr>
        <w:t xml:space="preserve">Lokālā tāme Nr. 2-3 </w:t>
      </w:r>
    </w:p>
    <w:tbl>
      <w:tblPr>
        <w:tblW w:w="7840" w:type="dxa"/>
        <w:tblLook w:val="04A0" w:firstRow="1" w:lastRow="0" w:firstColumn="1" w:lastColumn="0" w:noHBand="0" w:noVBand="1"/>
      </w:tblPr>
      <w:tblGrid>
        <w:gridCol w:w="500"/>
        <w:gridCol w:w="620"/>
        <w:gridCol w:w="4840"/>
        <w:gridCol w:w="940"/>
        <w:gridCol w:w="940"/>
      </w:tblGrid>
      <w:tr w:rsidR="001A32CF" w14:paraId="646CE264" w14:textId="77777777" w:rsidTr="004D41B3">
        <w:trPr>
          <w:trHeight w:val="375"/>
        </w:trPr>
        <w:tc>
          <w:tcPr>
            <w:tcW w:w="500" w:type="dxa"/>
            <w:tcBorders>
              <w:top w:val="single" w:sz="4" w:space="0" w:color="auto"/>
              <w:left w:val="single" w:sz="8" w:space="0" w:color="auto"/>
              <w:bottom w:val="single" w:sz="4" w:space="0" w:color="auto"/>
              <w:right w:val="single" w:sz="4" w:space="0" w:color="auto"/>
            </w:tcBorders>
            <w:vAlign w:val="center"/>
            <w:hideMark/>
          </w:tcPr>
          <w:p w14:paraId="7201B6EC" w14:textId="77777777" w:rsidR="001A32CF" w:rsidRDefault="001A32CF" w:rsidP="004D41B3">
            <w:pPr>
              <w:jc w:val="center"/>
            </w:pPr>
            <w:r>
              <w:t> </w:t>
            </w:r>
          </w:p>
        </w:tc>
        <w:tc>
          <w:tcPr>
            <w:tcW w:w="620" w:type="dxa"/>
            <w:tcBorders>
              <w:top w:val="single" w:sz="4" w:space="0" w:color="auto"/>
              <w:left w:val="single" w:sz="4" w:space="0" w:color="auto"/>
              <w:bottom w:val="single" w:sz="4" w:space="0" w:color="auto"/>
              <w:right w:val="single" w:sz="4" w:space="0" w:color="auto"/>
            </w:tcBorders>
            <w:noWrap/>
            <w:vAlign w:val="center"/>
            <w:hideMark/>
          </w:tcPr>
          <w:p w14:paraId="46D372DF" w14:textId="77777777" w:rsidR="001A32CF" w:rsidRDefault="001A32CF" w:rsidP="004D41B3">
            <w:pPr>
              <w:jc w:val="center"/>
            </w:pPr>
          </w:p>
        </w:tc>
        <w:tc>
          <w:tcPr>
            <w:tcW w:w="4840" w:type="dxa"/>
            <w:tcBorders>
              <w:top w:val="single" w:sz="4" w:space="0" w:color="auto"/>
              <w:left w:val="nil"/>
              <w:bottom w:val="single" w:sz="4" w:space="0" w:color="auto"/>
              <w:right w:val="single" w:sz="4" w:space="0" w:color="auto"/>
            </w:tcBorders>
            <w:shd w:val="clear" w:color="000000" w:fill="FFFFFF"/>
            <w:vAlign w:val="center"/>
            <w:hideMark/>
          </w:tcPr>
          <w:p w14:paraId="38EAA7A9" w14:textId="77777777" w:rsidR="001A32CF" w:rsidRDefault="001A32CF" w:rsidP="004D41B3">
            <w:pPr>
              <w:rPr>
                <w:i/>
                <w:iCs/>
              </w:rPr>
            </w:pPr>
            <w:r>
              <w:rPr>
                <w:i/>
                <w:iCs/>
              </w:rPr>
              <w:t xml:space="preserve">Smilšu traps LK40 DN600- </w:t>
            </w:r>
            <w:r w:rsidRPr="005951F8">
              <w:rPr>
                <w:i/>
                <w:iCs/>
                <w:color w:val="EE0000"/>
              </w:rPr>
              <w:t>skat. pie aprīkojuma</w:t>
            </w:r>
          </w:p>
        </w:tc>
        <w:tc>
          <w:tcPr>
            <w:tcW w:w="940" w:type="dxa"/>
            <w:tcBorders>
              <w:top w:val="single" w:sz="4" w:space="0" w:color="auto"/>
              <w:left w:val="nil"/>
              <w:bottom w:val="single" w:sz="4" w:space="0" w:color="auto"/>
              <w:right w:val="single" w:sz="4" w:space="0" w:color="auto"/>
            </w:tcBorders>
            <w:shd w:val="clear" w:color="000000" w:fill="FFFFFF"/>
            <w:vAlign w:val="center"/>
            <w:hideMark/>
          </w:tcPr>
          <w:p w14:paraId="1D2EBF49" w14:textId="77777777" w:rsidR="001A32CF" w:rsidRDefault="001A32CF" w:rsidP="004D41B3">
            <w:pPr>
              <w:jc w:val="center"/>
              <w:rPr>
                <w:i/>
                <w:iCs/>
              </w:rPr>
            </w:pPr>
            <w:r>
              <w:rPr>
                <w:i/>
                <w:iCs/>
              </w:rPr>
              <w:t>gb</w:t>
            </w:r>
          </w:p>
        </w:tc>
        <w:tc>
          <w:tcPr>
            <w:tcW w:w="940" w:type="dxa"/>
            <w:tcBorders>
              <w:top w:val="single" w:sz="4" w:space="0" w:color="auto"/>
              <w:left w:val="nil"/>
              <w:bottom w:val="single" w:sz="4" w:space="0" w:color="auto"/>
              <w:right w:val="single" w:sz="4" w:space="0" w:color="auto"/>
            </w:tcBorders>
            <w:shd w:val="clear" w:color="000000" w:fill="FFFFFF"/>
            <w:vAlign w:val="center"/>
            <w:hideMark/>
          </w:tcPr>
          <w:p w14:paraId="256D1289" w14:textId="77777777" w:rsidR="001A32CF" w:rsidRDefault="001A32CF" w:rsidP="004D41B3">
            <w:pPr>
              <w:jc w:val="center"/>
              <w:rPr>
                <w:i/>
                <w:iCs/>
              </w:rPr>
            </w:pPr>
            <w:r>
              <w:rPr>
                <w:i/>
                <w:iCs/>
              </w:rPr>
              <w:t>2,00</w:t>
            </w:r>
          </w:p>
        </w:tc>
      </w:tr>
    </w:tbl>
    <w:p w14:paraId="02CDB461" w14:textId="59185865" w:rsidR="001A32CF" w:rsidRDefault="00F95CDA" w:rsidP="001A32CF">
      <w:pPr>
        <w:pStyle w:val="ListParagraph"/>
        <w:ind w:left="284"/>
        <w:jc w:val="center"/>
        <w:rPr>
          <w:rFonts w:ascii="Arial Narrow" w:hAnsi="Arial Narrow"/>
          <w:lang w:val="lv-LV"/>
        </w:rPr>
      </w:pPr>
      <w:r>
        <w:rPr>
          <w:rFonts w:ascii="Arial Narrow" w:hAnsi="Arial Narrow"/>
          <w:noProof/>
        </w:rPr>
        <w:pict w14:anchorId="5F1C7F71">
          <v:shape id="_x0000_i1048" type="#_x0000_t75" style="width:294pt;height:155.25pt;visibility:visible;mso-wrap-style:square">
            <v:imagedata r:id="rId38" o:title=""/>
          </v:shape>
        </w:pict>
      </w:r>
    </w:p>
    <w:p w14:paraId="4D262BD6" w14:textId="77777777" w:rsidR="001A32CF" w:rsidRDefault="001A32CF" w:rsidP="001A32CF">
      <w:pPr>
        <w:pStyle w:val="ListParagraph"/>
        <w:ind w:left="284"/>
        <w:jc w:val="center"/>
        <w:rPr>
          <w:rFonts w:ascii="Arial Narrow" w:hAnsi="Arial Narrow"/>
          <w:lang w:val="lv-LV"/>
        </w:rPr>
      </w:pPr>
    </w:p>
    <w:p w14:paraId="59BD9C49" w14:textId="77777777" w:rsidR="001A32CF" w:rsidRPr="00D91D3E" w:rsidRDefault="001A32CF" w:rsidP="001A32CF">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lastRenderedPageBreak/>
        <w:t>Atbilde:</w:t>
      </w:r>
    </w:p>
    <w:p w14:paraId="5A218E09" w14:textId="77777777" w:rsidR="001A32CF" w:rsidRDefault="001A32CF" w:rsidP="001A32CF">
      <w:pPr>
        <w:jc w:val="both"/>
        <w:rPr>
          <w:rFonts w:ascii="Times New Roman" w:hAnsi="Times New Roman"/>
          <w:i/>
          <w:iCs/>
          <w:color w:val="0070C0"/>
          <w:szCs w:val="24"/>
        </w:rPr>
      </w:pPr>
      <w:r w:rsidRPr="00CC531C">
        <w:rPr>
          <w:rFonts w:ascii="Times New Roman" w:hAnsi="Times New Roman"/>
          <w:i/>
          <w:iCs/>
          <w:color w:val="0070C0"/>
          <w:highlight w:val="yellow"/>
        </w:rPr>
        <w:t>Iepirkuma komisijai nepieciešams papildu laiks atbildes sagatavošanai.</w:t>
      </w:r>
    </w:p>
    <w:p w14:paraId="5933F93E" w14:textId="77777777" w:rsidR="001A32CF" w:rsidRDefault="001A32CF" w:rsidP="004F2721">
      <w:pPr>
        <w:jc w:val="both"/>
        <w:rPr>
          <w:rFonts w:ascii="Times New Roman" w:hAnsi="Times New Roman"/>
          <w:i/>
          <w:iCs/>
          <w:color w:val="0070C0"/>
          <w:szCs w:val="24"/>
        </w:rPr>
      </w:pPr>
    </w:p>
    <w:p w14:paraId="6EF62194" w14:textId="77777777" w:rsidR="001A32CF" w:rsidRDefault="001A32CF" w:rsidP="001A32CF">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5959D5BE" w14:textId="277613E7" w:rsidR="001A32CF" w:rsidRPr="001A32CF" w:rsidRDefault="001A32CF" w:rsidP="001A32CF">
      <w:pPr>
        <w:pStyle w:val="ListParagraph"/>
        <w:ind w:left="0"/>
        <w:contextualSpacing/>
        <w:rPr>
          <w:rFonts w:ascii="Times New Roman" w:hAnsi="Times New Roman"/>
          <w:sz w:val="24"/>
          <w:szCs w:val="24"/>
          <w:lang w:val="lv-LV"/>
        </w:rPr>
      </w:pPr>
      <w:r w:rsidRPr="001A32CF">
        <w:rPr>
          <w:rFonts w:ascii="Times New Roman" w:hAnsi="Times New Roman"/>
          <w:sz w:val="24"/>
          <w:szCs w:val="24"/>
          <w:lang w:val="lv-LV"/>
        </w:rPr>
        <w:t>Lūdzu būvprojekta sadaļām UKT, ELT, SAT un EST pievienot 2. kārtas specifikācijas.</w:t>
      </w:r>
    </w:p>
    <w:p w14:paraId="01200BB6" w14:textId="77777777" w:rsidR="001A32CF" w:rsidRPr="00D91D3E" w:rsidRDefault="001A32CF" w:rsidP="001A32CF">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456DEAE2" w14:textId="77777777" w:rsidR="001A32CF" w:rsidRDefault="001A32CF" w:rsidP="001A32CF">
      <w:pPr>
        <w:jc w:val="both"/>
        <w:rPr>
          <w:rFonts w:ascii="Times New Roman" w:hAnsi="Times New Roman"/>
          <w:i/>
          <w:iCs/>
          <w:color w:val="0070C0"/>
          <w:szCs w:val="24"/>
        </w:rPr>
      </w:pPr>
      <w:r w:rsidRPr="00CC531C">
        <w:rPr>
          <w:rFonts w:ascii="Times New Roman" w:hAnsi="Times New Roman"/>
          <w:i/>
          <w:iCs/>
          <w:color w:val="0070C0"/>
          <w:highlight w:val="yellow"/>
        </w:rPr>
        <w:t>Iepirkuma komisijai nepieciešams papildu laiks atbildes sagatavošanai.</w:t>
      </w:r>
    </w:p>
    <w:p w14:paraId="46E35E78" w14:textId="77777777" w:rsidR="001A32CF" w:rsidRDefault="001A32CF" w:rsidP="004F2721">
      <w:pPr>
        <w:jc w:val="both"/>
        <w:rPr>
          <w:rFonts w:ascii="Times New Roman" w:hAnsi="Times New Roman"/>
          <w:i/>
          <w:iCs/>
          <w:color w:val="0070C0"/>
          <w:szCs w:val="24"/>
        </w:rPr>
      </w:pPr>
    </w:p>
    <w:p w14:paraId="73B1379C" w14:textId="77777777" w:rsidR="001A32CF" w:rsidRDefault="001A32CF" w:rsidP="001A32CF">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136A066E" w14:textId="4F940EED" w:rsidR="001A32CF" w:rsidRPr="00BB50A7" w:rsidRDefault="001D5BF1" w:rsidP="001A32CF">
      <w:pPr>
        <w:shd w:val="clear" w:color="auto" w:fill="FFFFFF"/>
        <w:jc w:val="both"/>
        <w:textAlignment w:val="baseline"/>
        <w:rPr>
          <w:rFonts w:ascii="Times New Roman" w:hAnsi="Times New Roman"/>
          <w:b/>
          <w:bCs/>
          <w:szCs w:val="24"/>
        </w:rPr>
      </w:pPr>
      <w:r w:rsidRPr="001D5BF1">
        <w:rPr>
          <w:rFonts w:ascii="Times New Roman" w:hAnsi="Times New Roman"/>
          <w:szCs w:val="24"/>
        </w:rPr>
        <w:t>Pēc būvprojekta 2. kārtas Būvprojekta ELT sadaļas rasējumiem ELT-4 un ELT-5 ir redzams, ka darbu apjomos iztrūkst kabelis XPUJ-4x16. Lūdzu skaidrot</w:t>
      </w:r>
      <w:r>
        <w:rPr>
          <w:rFonts w:ascii="Arial Narrow" w:hAnsi="Arial Narrow"/>
        </w:rPr>
        <w:t>.</w:t>
      </w:r>
      <w:r w:rsidRPr="005E031E">
        <w:rPr>
          <w:rFonts w:ascii="Times New Roman" w:hAnsi="Times New Roman"/>
          <w:color w:val="FF0000"/>
          <w:szCs w:val="24"/>
        </w:rPr>
        <w:t xml:space="preserve"> </w:t>
      </w:r>
    </w:p>
    <w:p w14:paraId="6585739D" w14:textId="77777777" w:rsidR="001A32CF" w:rsidRPr="00D91D3E" w:rsidRDefault="001A32CF" w:rsidP="001A32CF">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4BB13D14" w14:textId="77777777" w:rsidR="001A32CF" w:rsidRDefault="001A32CF" w:rsidP="001A32CF">
      <w:pPr>
        <w:jc w:val="both"/>
        <w:rPr>
          <w:rFonts w:ascii="Times New Roman" w:hAnsi="Times New Roman"/>
          <w:i/>
          <w:iCs/>
          <w:color w:val="0070C0"/>
          <w:szCs w:val="24"/>
        </w:rPr>
      </w:pPr>
      <w:r w:rsidRPr="00CC531C">
        <w:rPr>
          <w:rFonts w:ascii="Times New Roman" w:hAnsi="Times New Roman"/>
          <w:i/>
          <w:iCs/>
          <w:color w:val="0070C0"/>
          <w:highlight w:val="yellow"/>
        </w:rPr>
        <w:t>Iepirkuma komisijai nepieciešams papildu laiks atbildes sagatavošanai.</w:t>
      </w:r>
    </w:p>
    <w:p w14:paraId="2D755E8B" w14:textId="77777777" w:rsidR="001A32CF" w:rsidRDefault="001A32CF" w:rsidP="004F2721">
      <w:pPr>
        <w:jc w:val="both"/>
        <w:rPr>
          <w:rFonts w:ascii="Times New Roman" w:hAnsi="Times New Roman"/>
          <w:i/>
          <w:iCs/>
          <w:color w:val="0070C0"/>
          <w:szCs w:val="24"/>
        </w:rPr>
      </w:pPr>
    </w:p>
    <w:p w14:paraId="1AEF947F" w14:textId="77777777" w:rsidR="001D5BF1" w:rsidRDefault="001D5BF1" w:rsidP="001D5BF1">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0B4F8A65" w14:textId="4D44634A" w:rsidR="001D5BF1" w:rsidRPr="001D5BF1" w:rsidRDefault="001D5BF1" w:rsidP="001D5BF1">
      <w:pPr>
        <w:pStyle w:val="ListParagraph"/>
        <w:ind w:left="0"/>
        <w:contextualSpacing/>
        <w:jc w:val="both"/>
        <w:rPr>
          <w:rFonts w:ascii="Times New Roman" w:hAnsi="Times New Roman"/>
          <w:sz w:val="24"/>
          <w:szCs w:val="24"/>
          <w:lang w:val="lv-LV"/>
        </w:rPr>
      </w:pPr>
      <w:r w:rsidRPr="001D5BF1">
        <w:rPr>
          <w:rFonts w:ascii="Times New Roman" w:hAnsi="Times New Roman"/>
          <w:sz w:val="24"/>
          <w:szCs w:val="24"/>
          <w:lang w:val="lv-LV"/>
        </w:rPr>
        <w:t>Lūdzu papildināt darbu apjomu lokālo tāmi Nr. 3-1 “Zibensaizsardzība un zemējums” ar pozīciju “Tranšejas rakšana un aizbēršana”.</w:t>
      </w:r>
    </w:p>
    <w:p w14:paraId="057CFB51" w14:textId="77777777" w:rsidR="001D5BF1" w:rsidRPr="001D5BF1" w:rsidRDefault="001D5BF1" w:rsidP="001D5BF1">
      <w:pPr>
        <w:jc w:val="both"/>
        <w:rPr>
          <w:rFonts w:ascii="Times New Roman" w:hAnsi="Times New Roman"/>
          <w:b/>
          <w:bCs/>
          <w:szCs w:val="24"/>
          <w:u w:val="single"/>
        </w:rPr>
      </w:pPr>
      <w:r w:rsidRPr="001D5BF1">
        <w:rPr>
          <w:rFonts w:ascii="Times New Roman" w:hAnsi="Times New Roman"/>
          <w:b/>
          <w:bCs/>
          <w:szCs w:val="24"/>
          <w:u w:val="single"/>
        </w:rPr>
        <w:t>Lokālā tāme Nr. 3-1 (Poz.34)</w:t>
      </w:r>
    </w:p>
    <w:tbl>
      <w:tblPr>
        <w:tblW w:w="7340" w:type="dxa"/>
        <w:tblLook w:val="04A0" w:firstRow="1" w:lastRow="0" w:firstColumn="1" w:lastColumn="0" w:noHBand="0" w:noVBand="1"/>
      </w:tblPr>
      <w:tblGrid>
        <w:gridCol w:w="500"/>
        <w:gridCol w:w="779"/>
        <w:gridCol w:w="4520"/>
        <w:gridCol w:w="820"/>
        <w:gridCol w:w="876"/>
      </w:tblGrid>
      <w:tr w:rsidR="001D5BF1" w14:paraId="7EF58EB6" w14:textId="77777777" w:rsidTr="004D41B3">
        <w:trPr>
          <w:trHeight w:val="315"/>
        </w:trPr>
        <w:tc>
          <w:tcPr>
            <w:tcW w:w="500" w:type="dxa"/>
            <w:tcBorders>
              <w:top w:val="single" w:sz="4" w:space="0" w:color="auto"/>
              <w:left w:val="single" w:sz="8" w:space="0" w:color="auto"/>
              <w:bottom w:val="single" w:sz="4" w:space="0" w:color="auto"/>
              <w:right w:val="single" w:sz="4" w:space="0" w:color="auto"/>
            </w:tcBorders>
            <w:noWrap/>
            <w:vAlign w:val="center"/>
            <w:hideMark/>
          </w:tcPr>
          <w:p w14:paraId="26C215DD" w14:textId="77777777" w:rsidR="001D5BF1" w:rsidRDefault="001D5BF1" w:rsidP="004D41B3">
            <w:pPr>
              <w:jc w:val="center"/>
            </w:pPr>
            <w:r>
              <w:t>33</w:t>
            </w:r>
          </w:p>
        </w:tc>
        <w:tc>
          <w:tcPr>
            <w:tcW w:w="680" w:type="dxa"/>
            <w:tcBorders>
              <w:top w:val="single" w:sz="4" w:space="0" w:color="auto"/>
              <w:left w:val="single" w:sz="4" w:space="0" w:color="auto"/>
              <w:bottom w:val="single" w:sz="4" w:space="0" w:color="auto"/>
              <w:right w:val="single" w:sz="4" w:space="0" w:color="auto"/>
            </w:tcBorders>
            <w:noWrap/>
            <w:vAlign w:val="center"/>
            <w:hideMark/>
          </w:tcPr>
          <w:p w14:paraId="7ECD850A" w14:textId="77777777" w:rsidR="001D5BF1" w:rsidRDefault="001D5BF1" w:rsidP="004D41B3">
            <w:pPr>
              <w:jc w:val="center"/>
            </w:pPr>
            <w:r>
              <w:t>Līg.c.</w:t>
            </w:r>
          </w:p>
        </w:tc>
        <w:tc>
          <w:tcPr>
            <w:tcW w:w="4520" w:type="dxa"/>
            <w:tcBorders>
              <w:top w:val="single" w:sz="4" w:space="0" w:color="auto"/>
              <w:left w:val="nil"/>
              <w:bottom w:val="single" w:sz="4" w:space="0" w:color="auto"/>
              <w:right w:val="single" w:sz="4" w:space="0" w:color="auto"/>
            </w:tcBorders>
            <w:noWrap/>
            <w:vAlign w:val="bottom"/>
            <w:hideMark/>
          </w:tcPr>
          <w:p w14:paraId="2D75D4F5" w14:textId="77777777" w:rsidR="001D5BF1" w:rsidRDefault="001D5BF1" w:rsidP="004D41B3">
            <w:pPr>
              <w:rPr>
                <w:b/>
                <w:bCs/>
                <w:i/>
                <w:iCs/>
                <w:color w:val="000000"/>
              </w:rPr>
            </w:pPr>
            <w:r>
              <w:rPr>
                <w:b/>
                <w:bCs/>
                <w:i/>
                <w:iCs/>
                <w:color w:val="000000"/>
              </w:rPr>
              <w:t>Zibensaizsardzība un zemējums</w:t>
            </w:r>
          </w:p>
        </w:tc>
        <w:tc>
          <w:tcPr>
            <w:tcW w:w="820" w:type="dxa"/>
            <w:tcBorders>
              <w:top w:val="single" w:sz="4" w:space="0" w:color="auto"/>
              <w:left w:val="nil"/>
              <w:bottom w:val="single" w:sz="4" w:space="0" w:color="auto"/>
              <w:right w:val="single" w:sz="4" w:space="0" w:color="auto"/>
            </w:tcBorders>
            <w:noWrap/>
            <w:vAlign w:val="center"/>
            <w:hideMark/>
          </w:tcPr>
          <w:p w14:paraId="1C778C74" w14:textId="77777777" w:rsidR="001D5BF1" w:rsidRDefault="001D5BF1" w:rsidP="004D41B3">
            <w:pPr>
              <w:jc w:val="center"/>
            </w:pPr>
            <w:r>
              <w:t> </w:t>
            </w:r>
          </w:p>
        </w:tc>
        <w:tc>
          <w:tcPr>
            <w:tcW w:w="820" w:type="dxa"/>
            <w:tcBorders>
              <w:top w:val="single" w:sz="4" w:space="0" w:color="auto"/>
              <w:left w:val="nil"/>
              <w:bottom w:val="single" w:sz="4" w:space="0" w:color="auto"/>
              <w:right w:val="single" w:sz="4" w:space="0" w:color="auto"/>
            </w:tcBorders>
            <w:noWrap/>
            <w:vAlign w:val="center"/>
            <w:hideMark/>
          </w:tcPr>
          <w:p w14:paraId="315402A0" w14:textId="77777777" w:rsidR="001D5BF1" w:rsidRDefault="001D5BF1" w:rsidP="004D41B3">
            <w:pPr>
              <w:jc w:val="center"/>
            </w:pPr>
            <w:r>
              <w:t> </w:t>
            </w:r>
          </w:p>
        </w:tc>
      </w:tr>
      <w:tr w:rsidR="001D5BF1" w14:paraId="794916E8" w14:textId="77777777" w:rsidTr="004D41B3">
        <w:trPr>
          <w:trHeight w:val="315"/>
        </w:trPr>
        <w:tc>
          <w:tcPr>
            <w:tcW w:w="500" w:type="dxa"/>
            <w:tcBorders>
              <w:top w:val="nil"/>
              <w:left w:val="single" w:sz="8" w:space="0" w:color="auto"/>
              <w:bottom w:val="single" w:sz="4" w:space="0" w:color="auto"/>
              <w:right w:val="single" w:sz="4" w:space="0" w:color="auto"/>
            </w:tcBorders>
            <w:noWrap/>
            <w:vAlign w:val="center"/>
            <w:hideMark/>
          </w:tcPr>
          <w:p w14:paraId="2D70CD1C" w14:textId="77777777" w:rsidR="001D5BF1" w:rsidRDefault="001D5BF1" w:rsidP="004D41B3">
            <w:pPr>
              <w:jc w:val="center"/>
            </w:pPr>
            <w:r>
              <w:t>34</w:t>
            </w:r>
          </w:p>
        </w:tc>
        <w:tc>
          <w:tcPr>
            <w:tcW w:w="680" w:type="dxa"/>
            <w:tcBorders>
              <w:top w:val="nil"/>
              <w:left w:val="single" w:sz="4" w:space="0" w:color="auto"/>
              <w:bottom w:val="single" w:sz="4" w:space="0" w:color="auto"/>
              <w:right w:val="single" w:sz="4" w:space="0" w:color="auto"/>
            </w:tcBorders>
            <w:noWrap/>
            <w:vAlign w:val="center"/>
            <w:hideMark/>
          </w:tcPr>
          <w:p w14:paraId="5B7981B6" w14:textId="77777777" w:rsidR="001D5BF1" w:rsidRDefault="001D5BF1" w:rsidP="004D41B3">
            <w:pPr>
              <w:jc w:val="center"/>
            </w:pPr>
            <w:r>
              <w:t>Līg.c.</w:t>
            </w:r>
          </w:p>
        </w:tc>
        <w:tc>
          <w:tcPr>
            <w:tcW w:w="4520" w:type="dxa"/>
            <w:tcBorders>
              <w:top w:val="nil"/>
              <w:left w:val="nil"/>
              <w:bottom w:val="single" w:sz="4" w:space="0" w:color="auto"/>
              <w:right w:val="single" w:sz="4" w:space="0" w:color="auto"/>
            </w:tcBorders>
            <w:vAlign w:val="center"/>
            <w:hideMark/>
          </w:tcPr>
          <w:p w14:paraId="5F721B73" w14:textId="77777777" w:rsidR="001D5BF1" w:rsidRDefault="001D5BF1" w:rsidP="004D41B3">
            <w:pPr>
              <w:rPr>
                <w:color w:val="000000"/>
              </w:rPr>
            </w:pPr>
            <w:r>
              <w:rPr>
                <w:color w:val="000000"/>
              </w:rPr>
              <w:t>Plakandzelzs 3,5x30 mm, cinkota tērauda</w:t>
            </w:r>
          </w:p>
        </w:tc>
        <w:tc>
          <w:tcPr>
            <w:tcW w:w="820" w:type="dxa"/>
            <w:tcBorders>
              <w:top w:val="nil"/>
              <w:left w:val="nil"/>
              <w:bottom w:val="single" w:sz="4" w:space="0" w:color="auto"/>
              <w:right w:val="single" w:sz="4" w:space="0" w:color="auto"/>
            </w:tcBorders>
            <w:noWrap/>
            <w:vAlign w:val="center"/>
            <w:hideMark/>
          </w:tcPr>
          <w:p w14:paraId="3794000A" w14:textId="77777777" w:rsidR="001D5BF1" w:rsidRDefault="001D5BF1" w:rsidP="004D41B3">
            <w:pPr>
              <w:jc w:val="center"/>
            </w:pPr>
            <w:r>
              <w:t>m</w:t>
            </w:r>
          </w:p>
        </w:tc>
        <w:tc>
          <w:tcPr>
            <w:tcW w:w="820" w:type="dxa"/>
            <w:tcBorders>
              <w:top w:val="nil"/>
              <w:left w:val="nil"/>
              <w:bottom w:val="single" w:sz="4" w:space="0" w:color="auto"/>
              <w:right w:val="single" w:sz="4" w:space="0" w:color="auto"/>
            </w:tcBorders>
            <w:noWrap/>
            <w:vAlign w:val="center"/>
            <w:hideMark/>
          </w:tcPr>
          <w:p w14:paraId="43D263BD" w14:textId="77777777" w:rsidR="001D5BF1" w:rsidRDefault="001D5BF1" w:rsidP="004D41B3">
            <w:pPr>
              <w:jc w:val="center"/>
            </w:pPr>
            <w:r>
              <w:t>210,00</w:t>
            </w:r>
          </w:p>
        </w:tc>
      </w:tr>
    </w:tbl>
    <w:p w14:paraId="20F7173D" w14:textId="77777777" w:rsidR="001D5BF1" w:rsidRPr="00D91D3E" w:rsidRDefault="001D5BF1" w:rsidP="001D5BF1">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42434D50" w14:textId="77777777" w:rsidR="001D5BF1" w:rsidRDefault="001D5BF1" w:rsidP="001D5BF1">
      <w:pPr>
        <w:jc w:val="both"/>
        <w:rPr>
          <w:rFonts w:ascii="Times New Roman" w:hAnsi="Times New Roman"/>
          <w:i/>
          <w:iCs/>
          <w:color w:val="0070C0"/>
          <w:szCs w:val="24"/>
        </w:rPr>
      </w:pPr>
      <w:r w:rsidRPr="00CC531C">
        <w:rPr>
          <w:rFonts w:ascii="Times New Roman" w:hAnsi="Times New Roman"/>
          <w:i/>
          <w:iCs/>
          <w:color w:val="0070C0"/>
          <w:highlight w:val="yellow"/>
        </w:rPr>
        <w:t>Iepirkuma komisijai nepieciešams papildu laiks atbildes sagatavošanai.</w:t>
      </w:r>
    </w:p>
    <w:p w14:paraId="10C41E3D" w14:textId="77777777" w:rsidR="001D5BF1" w:rsidRDefault="001D5BF1" w:rsidP="004F2721">
      <w:pPr>
        <w:jc w:val="both"/>
        <w:rPr>
          <w:rFonts w:ascii="Times New Roman" w:hAnsi="Times New Roman"/>
          <w:i/>
          <w:iCs/>
          <w:color w:val="0070C0"/>
          <w:szCs w:val="24"/>
        </w:rPr>
      </w:pPr>
    </w:p>
    <w:p w14:paraId="499E8AC0" w14:textId="77777777" w:rsidR="001D5BF1" w:rsidRDefault="001D5BF1" w:rsidP="001D5BF1">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511358F9" w14:textId="400C360D" w:rsidR="001D5BF1" w:rsidRPr="001D5BF1" w:rsidRDefault="001D5BF1" w:rsidP="001D5BF1">
      <w:pPr>
        <w:pStyle w:val="ListParagraph"/>
        <w:ind w:left="0"/>
        <w:contextualSpacing/>
        <w:jc w:val="both"/>
        <w:rPr>
          <w:rFonts w:ascii="Times New Roman" w:hAnsi="Times New Roman"/>
          <w:sz w:val="24"/>
          <w:szCs w:val="24"/>
          <w:lang w:val="lv-LV"/>
        </w:rPr>
      </w:pPr>
      <w:r w:rsidRPr="001D5BF1">
        <w:rPr>
          <w:rFonts w:ascii="Times New Roman" w:hAnsi="Times New Roman"/>
          <w:sz w:val="24"/>
          <w:szCs w:val="24"/>
          <w:lang w:val="lv-LV"/>
        </w:rPr>
        <w:t>Vēlamies precizēt šo ierakstu. Šādas konfigurācijas āra melnie vara kabeļi ar septiņām dzīslām nav pieejami. Kāpēc ELT rasējum lapā ir atrodams kabelis ar citu marķējumu (NYY-JZ-7x2,5)? Lūdzu skaidrot kam šāda kabeļa izmantošana ir nepieciešama vai labot šo ierakstu.</w:t>
      </w:r>
    </w:p>
    <w:p w14:paraId="6E492AE9" w14:textId="77777777" w:rsidR="001D5BF1" w:rsidRPr="001D5BF1" w:rsidRDefault="001D5BF1" w:rsidP="001D5BF1">
      <w:pPr>
        <w:jc w:val="both"/>
        <w:rPr>
          <w:rFonts w:ascii="Times New Roman" w:hAnsi="Times New Roman"/>
          <w:b/>
          <w:bCs/>
          <w:szCs w:val="24"/>
          <w:u w:val="single"/>
        </w:rPr>
      </w:pPr>
      <w:r w:rsidRPr="001D5BF1">
        <w:rPr>
          <w:rFonts w:ascii="Times New Roman" w:hAnsi="Times New Roman"/>
          <w:b/>
          <w:bCs/>
          <w:szCs w:val="24"/>
          <w:u w:val="single"/>
        </w:rPr>
        <w:t>Lokālā tāme Nr. 3-1 (Poz.3)</w:t>
      </w:r>
    </w:p>
    <w:tbl>
      <w:tblPr>
        <w:tblW w:w="7340" w:type="dxa"/>
        <w:tblLook w:val="04A0" w:firstRow="1" w:lastRow="0" w:firstColumn="1" w:lastColumn="0" w:noHBand="0" w:noVBand="1"/>
      </w:tblPr>
      <w:tblGrid>
        <w:gridCol w:w="500"/>
        <w:gridCol w:w="779"/>
        <w:gridCol w:w="4520"/>
        <w:gridCol w:w="820"/>
        <w:gridCol w:w="820"/>
      </w:tblGrid>
      <w:tr w:rsidR="001D5BF1" w14:paraId="0F472AAC" w14:textId="77777777" w:rsidTr="004D41B3">
        <w:trPr>
          <w:trHeight w:val="315"/>
        </w:trPr>
        <w:tc>
          <w:tcPr>
            <w:tcW w:w="500" w:type="dxa"/>
            <w:tcBorders>
              <w:top w:val="single" w:sz="4" w:space="0" w:color="auto"/>
              <w:left w:val="single" w:sz="8" w:space="0" w:color="auto"/>
              <w:bottom w:val="single" w:sz="4" w:space="0" w:color="auto"/>
              <w:right w:val="single" w:sz="4" w:space="0" w:color="auto"/>
            </w:tcBorders>
            <w:noWrap/>
            <w:vAlign w:val="center"/>
            <w:hideMark/>
          </w:tcPr>
          <w:p w14:paraId="0800206A" w14:textId="77777777" w:rsidR="001D5BF1" w:rsidRDefault="001D5BF1" w:rsidP="004D41B3">
            <w:pPr>
              <w:jc w:val="center"/>
            </w:pPr>
            <w:r>
              <w:t>3</w:t>
            </w:r>
          </w:p>
        </w:tc>
        <w:tc>
          <w:tcPr>
            <w:tcW w:w="680" w:type="dxa"/>
            <w:tcBorders>
              <w:top w:val="single" w:sz="4" w:space="0" w:color="auto"/>
              <w:left w:val="single" w:sz="4" w:space="0" w:color="auto"/>
              <w:bottom w:val="single" w:sz="4" w:space="0" w:color="auto"/>
              <w:right w:val="single" w:sz="4" w:space="0" w:color="auto"/>
            </w:tcBorders>
            <w:noWrap/>
            <w:vAlign w:val="center"/>
            <w:hideMark/>
          </w:tcPr>
          <w:p w14:paraId="07E8280D" w14:textId="77777777" w:rsidR="001D5BF1" w:rsidRDefault="001D5BF1" w:rsidP="004D41B3">
            <w:pPr>
              <w:jc w:val="center"/>
            </w:pPr>
            <w:r>
              <w:t>Līg.c.</w:t>
            </w:r>
          </w:p>
        </w:tc>
        <w:tc>
          <w:tcPr>
            <w:tcW w:w="4520" w:type="dxa"/>
            <w:tcBorders>
              <w:top w:val="single" w:sz="4" w:space="0" w:color="auto"/>
              <w:left w:val="nil"/>
              <w:bottom w:val="single" w:sz="4" w:space="0" w:color="auto"/>
              <w:right w:val="single" w:sz="4" w:space="0" w:color="auto"/>
            </w:tcBorders>
            <w:noWrap/>
            <w:vAlign w:val="bottom"/>
            <w:hideMark/>
          </w:tcPr>
          <w:p w14:paraId="70552E45" w14:textId="77777777" w:rsidR="001D5BF1" w:rsidRDefault="001D5BF1" w:rsidP="004D41B3">
            <w:r>
              <w:rPr>
                <w:color w:val="FF0000"/>
              </w:rPr>
              <w:t>XPUJ-7x2,5</w:t>
            </w:r>
            <w:r>
              <w:t xml:space="preserve"> vara kabelis</w:t>
            </w:r>
          </w:p>
        </w:tc>
        <w:tc>
          <w:tcPr>
            <w:tcW w:w="820" w:type="dxa"/>
            <w:tcBorders>
              <w:top w:val="single" w:sz="4" w:space="0" w:color="auto"/>
              <w:left w:val="nil"/>
              <w:bottom w:val="single" w:sz="4" w:space="0" w:color="auto"/>
              <w:right w:val="single" w:sz="4" w:space="0" w:color="auto"/>
            </w:tcBorders>
            <w:noWrap/>
            <w:vAlign w:val="bottom"/>
            <w:hideMark/>
          </w:tcPr>
          <w:p w14:paraId="0EDD0C13" w14:textId="77777777" w:rsidR="001D5BF1" w:rsidRDefault="001D5BF1" w:rsidP="004D41B3">
            <w:pPr>
              <w:jc w:val="center"/>
            </w:pPr>
            <w:r>
              <w:t>m</w:t>
            </w:r>
          </w:p>
        </w:tc>
        <w:tc>
          <w:tcPr>
            <w:tcW w:w="820" w:type="dxa"/>
            <w:tcBorders>
              <w:top w:val="single" w:sz="4" w:space="0" w:color="auto"/>
              <w:left w:val="nil"/>
              <w:bottom w:val="single" w:sz="4" w:space="0" w:color="auto"/>
              <w:right w:val="single" w:sz="4" w:space="0" w:color="auto"/>
            </w:tcBorders>
            <w:noWrap/>
            <w:vAlign w:val="center"/>
            <w:hideMark/>
          </w:tcPr>
          <w:p w14:paraId="5124E3E2" w14:textId="77777777" w:rsidR="001D5BF1" w:rsidRDefault="001D5BF1" w:rsidP="004D41B3">
            <w:pPr>
              <w:jc w:val="center"/>
            </w:pPr>
            <w:r>
              <w:t>94,00</w:t>
            </w:r>
          </w:p>
        </w:tc>
      </w:tr>
    </w:tbl>
    <w:p w14:paraId="383CCC98" w14:textId="77777777" w:rsidR="001D5BF1" w:rsidRDefault="001D5BF1" w:rsidP="001D5BF1">
      <w:pPr>
        <w:pStyle w:val="ListParagraph"/>
        <w:rPr>
          <w:rFonts w:ascii="Arial Narrow" w:hAnsi="Arial Narrow"/>
        </w:rPr>
      </w:pPr>
    </w:p>
    <w:p w14:paraId="0F81C155" w14:textId="5A42643C" w:rsidR="001D5BF1" w:rsidRDefault="00F95CDA" w:rsidP="001D5BF1">
      <w:pPr>
        <w:pStyle w:val="ListParagraph"/>
        <w:rPr>
          <w:rFonts w:ascii="Arial Narrow" w:hAnsi="Arial Narrow"/>
        </w:rPr>
      </w:pPr>
      <w:r>
        <w:rPr>
          <w:rFonts w:ascii="Arial Narrow" w:hAnsi="Arial Narrow"/>
          <w:noProof/>
        </w:rPr>
        <w:pict w14:anchorId="79CC2E66">
          <v:shape id="_x0000_i1049" type="#_x0000_t75" style="width:453.75pt;height:155.25pt;visibility:visible;mso-wrap-style:square">
            <v:imagedata r:id="rId39" o:title=""/>
          </v:shape>
        </w:pict>
      </w:r>
    </w:p>
    <w:p w14:paraId="2DC2F42B" w14:textId="77777777" w:rsidR="001D5BF1" w:rsidRPr="00D91D3E" w:rsidRDefault="001D5BF1" w:rsidP="001D5BF1">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2B1DD679" w14:textId="77777777" w:rsidR="001D5BF1" w:rsidRDefault="001D5BF1" w:rsidP="001D5BF1">
      <w:pPr>
        <w:jc w:val="both"/>
        <w:rPr>
          <w:rFonts w:ascii="Times New Roman" w:hAnsi="Times New Roman"/>
          <w:i/>
          <w:iCs/>
          <w:color w:val="0070C0"/>
          <w:szCs w:val="24"/>
        </w:rPr>
      </w:pPr>
      <w:r w:rsidRPr="00CC531C">
        <w:rPr>
          <w:rFonts w:ascii="Times New Roman" w:hAnsi="Times New Roman"/>
          <w:i/>
          <w:iCs/>
          <w:color w:val="0070C0"/>
          <w:highlight w:val="yellow"/>
        </w:rPr>
        <w:t>Iepirkuma komisijai nepieciešams papildu laiks atbildes sagatavošanai.</w:t>
      </w:r>
    </w:p>
    <w:p w14:paraId="05F4C9D5" w14:textId="77777777" w:rsidR="001D5BF1" w:rsidRDefault="001D5BF1" w:rsidP="004F2721">
      <w:pPr>
        <w:jc w:val="both"/>
        <w:rPr>
          <w:rFonts w:ascii="Times New Roman" w:hAnsi="Times New Roman"/>
          <w:i/>
          <w:iCs/>
          <w:color w:val="0070C0"/>
          <w:szCs w:val="24"/>
        </w:rPr>
      </w:pPr>
    </w:p>
    <w:p w14:paraId="06B4FE16" w14:textId="77777777" w:rsidR="00087F48" w:rsidRDefault="00087F48" w:rsidP="00087F48">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6654BFDE" w14:textId="65EFE0F9" w:rsidR="00087F48" w:rsidRPr="00AF6D19" w:rsidRDefault="00087F48" w:rsidP="00087F48">
      <w:pPr>
        <w:shd w:val="clear" w:color="auto" w:fill="FFFFFF"/>
        <w:jc w:val="both"/>
        <w:textAlignment w:val="baseline"/>
        <w:rPr>
          <w:rFonts w:ascii="Times New Roman" w:hAnsi="Times New Roman"/>
          <w:color w:val="7030A0"/>
        </w:rPr>
      </w:pPr>
      <w:r w:rsidRPr="00AF6D19">
        <w:rPr>
          <w:rFonts w:ascii="Times New Roman" w:hAnsi="Times New Roman"/>
          <w:color w:val="7030A0"/>
        </w:rPr>
        <w:t>Ievērojot pasūtītāja sniegto papildus informāciju 20.08.2026 par paredzamām izmaiņām un precizējumiem darbu apjomos un/vai būvprojekta risinājumos, kas būtiski tāmju izmaksu aprēķinu sagatavošanu, lūdzam pagarināt piedāvājumu iesniegšanas termiņu par vismaz 10 darba dienām līdz 22.09.2026, lai pretendentiem šīs paredzamās daudzskaitlīgās un nozīmīgās izmaiņas būtu iespējams objektīvi izvērtēt un iekļaut izmaksu aprēķinā.</w:t>
      </w:r>
    </w:p>
    <w:p w14:paraId="339DF2F5" w14:textId="24AEF0B3" w:rsidR="00087F48" w:rsidRPr="00D91D3E" w:rsidRDefault="00087F48" w:rsidP="00087F48">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65AD6B6D" w14:textId="7559CDF5" w:rsidR="00440C12" w:rsidRPr="0048315A" w:rsidRDefault="00440C12" w:rsidP="00440C12">
      <w:pPr>
        <w:widowControl w:val="0"/>
        <w:tabs>
          <w:tab w:val="left" w:pos="4471"/>
          <w:tab w:val="left" w:pos="9498"/>
        </w:tabs>
        <w:autoSpaceDE w:val="0"/>
        <w:autoSpaceDN w:val="0"/>
        <w:adjustRightInd w:val="0"/>
        <w:ind w:right="-1"/>
        <w:jc w:val="both"/>
        <w:rPr>
          <w:rFonts w:ascii="Times New Roman" w:hAnsi="Times New Roman"/>
          <w:i/>
          <w:iCs/>
          <w:color w:val="0070C0"/>
          <w:szCs w:val="24"/>
        </w:rPr>
      </w:pPr>
      <w:r w:rsidRPr="0048315A">
        <w:rPr>
          <w:rFonts w:ascii="Times New Roman" w:hAnsi="Times New Roman"/>
          <w:i/>
          <w:iCs/>
          <w:color w:val="0070C0"/>
          <w:szCs w:val="24"/>
          <w:highlight w:val="yellow"/>
        </w:rPr>
        <w:t xml:space="preserve">Ņemot vērā, ka </w:t>
      </w:r>
      <w:r w:rsidRPr="0048315A">
        <w:rPr>
          <w:rFonts w:ascii="Times New Roman" w:hAnsi="Times New Roman"/>
          <w:i/>
          <w:iCs/>
          <w:color w:val="0070C0"/>
          <w:highlight w:val="yellow"/>
        </w:rPr>
        <w:t>iepirkuma komisijai nepieciešams papildu laiks atbilžu sagatavošanai</w:t>
      </w:r>
      <w:r w:rsidRPr="0048315A">
        <w:rPr>
          <w:rFonts w:ascii="Times New Roman" w:hAnsi="Times New Roman"/>
          <w:i/>
          <w:iCs/>
          <w:color w:val="0070C0"/>
          <w:szCs w:val="24"/>
          <w:highlight w:val="yellow"/>
        </w:rPr>
        <w:t xml:space="preserve">, iepirkuma komisija nolemj </w:t>
      </w:r>
      <w:r w:rsidRPr="0048315A">
        <w:rPr>
          <w:rFonts w:ascii="Times New Roman" w:hAnsi="Times New Roman"/>
          <w:b/>
          <w:bCs/>
          <w:i/>
          <w:iCs/>
          <w:color w:val="0070C0"/>
          <w:szCs w:val="24"/>
          <w:highlight w:val="yellow"/>
        </w:rPr>
        <w:t xml:space="preserve">pagarināt </w:t>
      </w:r>
      <w:r w:rsidRPr="0048315A">
        <w:rPr>
          <w:rFonts w:ascii="Times New Roman" w:hAnsi="Times New Roman"/>
          <w:i/>
          <w:iCs/>
          <w:color w:val="0070C0"/>
          <w:szCs w:val="24"/>
          <w:highlight w:val="yellow"/>
        </w:rPr>
        <w:t xml:space="preserve">piedāvājumu iesniegšanas termiņu līdz </w:t>
      </w:r>
      <w:r w:rsidRPr="0048315A">
        <w:rPr>
          <w:rFonts w:ascii="Times New Roman" w:hAnsi="Times New Roman"/>
          <w:b/>
          <w:bCs/>
          <w:i/>
          <w:iCs/>
          <w:color w:val="0070C0"/>
          <w:szCs w:val="24"/>
          <w:highlight w:val="yellow"/>
        </w:rPr>
        <w:t>2026. gada 30. septembrim, plkst. 1</w:t>
      </w:r>
      <w:r w:rsidR="00F95CDA">
        <w:rPr>
          <w:rFonts w:ascii="Times New Roman" w:hAnsi="Times New Roman"/>
          <w:b/>
          <w:bCs/>
          <w:i/>
          <w:iCs/>
          <w:color w:val="0070C0"/>
          <w:szCs w:val="24"/>
          <w:highlight w:val="yellow"/>
        </w:rPr>
        <w:t>0</w:t>
      </w:r>
      <w:r w:rsidRPr="0048315A">
        <w:rPr>
          <w:rFonts w:ascii="Times New Roman" w:hAnsi="Times New Roman"/>
          <w:b/>
          <w:bCs/>
          <w:i/>
          <w:iCs/>
          <w:color w:val="0070C0"/>
          <w:szCs w:val="24"/>
          <w:highlight w:val="yellow"/>
        </w:rPr>
        <w:t>.00</w:t>
      </w:r>
      <w:r w:rsidRPr="0048315A">
        <w:rPr>
          <w:rFonts w:ascii="Times New Roman" w:hAnsi="Times New Roman"/>
          <w:i/>
          <w:iCs/>
          <w:color w:val="0070C0"/>
          <w:szCs w:val="24"/>
          <w:highlight w:val="yellow"/>
        </w:rPr>
        <w:t>.</w:t>
      </w:r>
    </w:p>
    <w:p w14:paraId="0EC6A725" w14:textId="77777777" w:rsidR="003F40D4" w:rsidRDefault="003F40D4" w:rsidP="003F40D4">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lastRenderedPageBreak/>
        <w:t xml:space="preserve">Jautājums:   </w:t>
      </w:r>
    </w:p>
    <w:p w14:paraId="15FBE841" w14:textId="055FE58D" w:rsidR="003F40D4" w:rsidRPr="003F40D4" w:rsidRDefault="003F40D4" w:rsidP="003F40D4">
      <w:pPr>
        <w:pStyle w:val="ListParagraph"/>
        <w:spacing w:line="278" w:lineRule="auto"/>
        <w:ind w:left="0"/>
        <w:contextualSpacing/>
        <w:rPr>
          <w:rFonts w:ascii="Times New Roman" w:hAnsi="Times New Roman"/>
          <w:sz w:val="24"/>
          <w:szCs w:val="24"/>
          <w:lang w:val="lv-LV"/>
        </w:rPr>
      </w:pPr>
      <w:r w:rsidRPr="003F40D4">
        <w:rPr>
          <w:rFonts w:ascii="Times New Roman" w:hAnsi="Times New Roman"/>
          <w:sz w:val="24"/>
          <w:szCs w:val="24"/>
          <w:lang w:val="lv-LV"/>
        </w:rPr>
        <w:t xml:space="preserve">Būvdarbu apjomu sarakstā Nr. 2.1. pozīcijā Nr.46 iekļautas 30 gab. rozetes no dīzeļģeneratora. </w:t>
      </w:r>
    </w:p>
    <w:tbl>
      <w:tblPr>
        <w:tblW w:w="7700" w:type="dxa"/>
        <w:tblLook w:val="04A0" w:firstRow="1" w:lastRow="0" w:firstColumn="1" w:lastColumn="0" w:noHBand="0" w:noVBand="1"/>
      </w:tblPr>
      <w:tblGrid>
        <w:gridCol w:w="520"/>
        <w:gridCol w:w="5140"/>
        <w:gridCol w:w="1020"/>
        <w:gridCol w:w="1020"/>
      </w:tblGrid>
      <w:tr w:rsidR="003F40D4" w:rsidRPr="00E947A3" w14:paraId="421B5B27" w14:textId="77777777" w:rsidTr="003F40D4">
        <w:trPr>
          <w:trHeight w:val="560"/>
        </w:trPr>
        <w:tc>
          <w:tcPr>
            <w:tcW w:w="520" w:type="dxa"/>
            <w:tcBorders>
              <w:top w:val="single" w:sz="4" w:space="0" w:color="auto"/>
              <w:left w:val="single" w:sz="4" w:space="0" w:color="auto"/>
              <w:bottom w:val="single" w:sz="4" w:space="0" w:color="auto"/>
              <w:right w:val="single" w:sz="4" w:space="0" w:color="auto"/>
            </w:tcBorders>
            <w:noWrap/>
            <w:vAlign w:val="center"/>
            <w:hideMark/>
          </w:tcPr>
          <w:p w14:paraId="7C09C6A6" w14:textId="77777777" w:rsidR="003F40D4" w:rsidRPr="00E947A3" w:rsidRDefault="003F40D4" w:rsidP="00C83724">
            <w:pPr>
              <w:jc w:val="center"/>
              <w:rPr>
                <w:rFonts w:ascii="Times New Roman" w:hAnsi="Times New Roman"/>
                <w:sz w:val="20"/>
              </w:rPr>
            </w:pPr>
            <w:r w:rsidRPr="00E947A3">
              <w:rPr>
                <w:rFonts w:ascii="Times New Roman" w:hAnsi="Times New Roman"/>
                <w:sz w:val="20"/>
              </w:rPr>
              <w:t>46</w:t>
            </w:r>
          </w:p>
        </w:tc>
        <w:tc>
          <w:tcPr>
            <w:tcW w:w="5140" w:type="dxa"/>
            <w:tcBorders>
              <w:top w:val="single" w:sz="4" w:space="0" w:color="auto"/>
              <w:left w:val="nil"/>
              <w:bottom w:val="single" w:sz="4" w:space="0" w:color="auto"/>
              <w:right w:val="single" w:sz="4" w:space="0" w:color="auto"/>
            </w:tcBorders>
            <w:vAlign w:val="bottom"/>
            <w:hideMark/>
          </w:tcPr>
          <w:p w14:paraId="1E16C19F" w14:textId="77777777" w:rsidR="003F40D4" w:rsidRPr="00E947A3" w:rsidRDefault="003F40D4" w:rsidP="00C83724">
            <w:pPr>
              <w:rPr>
                <w:rFonts w:ascii="Times New Roman" w:hAnsi="Times New Roman"/>
                <w:sz w:val="22"/>
                <w:szCs w:val="22"/>
              </w:rPr>
            </w:pPr>
            <w:r w:rsidRPr="00E947A3">
              <w:rPr>
                <w:rFonts w:ascii="Times New Roman" w:hAnsi="Times New Roman"/>
                <w:sz w:val="22"/>
                <w:szCs w:val="22"/>
              </w:rPr>
              <w:t>Rozete 1-viet., 1 fāze, 230V, 16A, IP20, v/a (rozetes no dīzeļģeneratora)</w:t>
            </w:r>
          </w:p>
        </w:tc>
        <w:tc>
          <w:tcPr>
            <w:tcW w:w="1020" w:type="dxa"/>
            <w:tcBorders>
              <w:top w:val="single" w:sz="4" w:space="0" w:color="auto"/>
              <w:left w:val="nil"/>
              <w:bottom w:val="single" w:sz="4" w:space="0" w:color="auto"/>
              <w:right w:val="single" w:sz="4" w:space="0" w:color="auto"/>
            </w:tcBorders>
            <w:noWrap/>
            <w:vAlign w:val="center"/>
            <w:hideMark/>
          </w:tcPr>
          <w:p w14:paraId="6A0EB937" w14:textId="77777777" w:rsidR="003F40D4" w:rsidRPr="00E947A3" w:rsidRDefault="003F40D4" w:rsidP="00C83724">
            <w:pPr>
              <w:jc w:val="center"/>
              <w:rPr>
                <w:rFonts w:ascii="Times New Roman" w:hAnsi="Times New Roman"/>
                <w:sz w:val="22"/>
                <w:szCs w:val="22"/>
              </w:rPr>
            </w:pPr>
            <w:r w:rsidRPr="00E947A3">
              <w:rPr>
                <w:rFonts w:ascii="Times New Roman" w:hAnsi="Times New Roman"/>
                <w:sz w:val="22"/>
                <w:szCs w:val="22"/>
              </w:rPr>
              <w:t>gb.</w:t>
            </w:r>
          </w:p>
        </w:tc>
        <w:tc>
          <w:tcPr>
            <w:tcW w:w="1020" w:type="dxa"/>
            <w:tcBorders>
              <w:top w:val="single" w:sz="4" w:space="0" w:color="auto"/>
              <w:left w:val="nil"/>
              <w:bottom w:val="single" w:sz="4" w:space="0" w:color="auto"/>
              <w:right w:val="single" w:sz="4" w:space="0" w:color="auto"/>
            </w:tcBorders>
            <w:noWrap/>
            <w:vAlign w:val="center"/>
            <w:hideMark/>
          </w:tcPr>
          <w:p w14:paraId="51E4659F" w14:textId="77777777" w:rsidR="003F40D4" w:rsidRPr="00E947A3" w:rsidRDefault="003F40D4" w:rsidP="00C83724">
            <w:pPr>
              <w:jc w:val="center"/>
              <w:rPr>
                <w:rFonts w:ascii="Times New Roman" w:hAnsi="Times New Roman"/>
                <w:sz w:val="20"/>
              </w:rPr>
            </w:pPr>
            <w:r w:rsidRPr="00E947A3">
              <w:rPr>
                <w:rFonts w:ascii="Times New Roman" w:hAnsi="Times New Roman"/>
                <w:sz w:val="20"/>
              </w:rPr>
              <w:t>30</w:t>
            </w:r>
          </w:p>
        </w:tc>
      </w:tr>
    </w:tbl>
    <w:p w14:paraId="2E84D191" w14:textId="77777777" w:rsidR="003F40D4" w:rsidRDefault="003F40D4" w:rsidP="003F40D4">
      <w:pPr>
        <w:pStyle w:val="ListParagraph"/>
        <w:ind w:left="0"/>
      </w:pPr>
    </w:p>
    <w:p w14:paraId="38687ED1" w14:textId="77777777" w:rsidR="003F40D4" w:rsidRDefault="003F40D4" w:rsidP="003F40D4">
      <w:pPr>
        <w:pStyle w:val="ListParagraph"/>
      </w:pPr>
      <w:r>
        <w:t xml:space="preserve">Signāls no DĢ, t.i, dīzeļģeneratora norādīts ELT rasējumos. </w:t>
      </w:r>
    </w:p>
    <w:p w14:paraId="1BD5FB49" w14:textId="77777777" w:rsidR="003F40D4" w:rsidRDefault="003F40D4" w:rsidP="003F40D4">
      <w:pPr>
        <w:pStyle w:val="ListParagraph"/>
      </w:pPr>
    </w:p>
    <w:p w14:paraId="7B15CD73" w14:textId="77777777" w:rsidR="003F40D4" w:rsidRDefault="003F40D4" w:rsidP="003F40D4">
      <w:pPr>
        <w:pStyle w:val="ListParagraph"/>
      </w:pPr>
    </w:p>
    <w:p w14:paraId="0E779BE2" w14:textId="0D68A001" w:rsidR="003F40D4" w:rsidRDefault="00F95CDA" w:rsidP="003F40D4">
      <w:pPr>
        <w:pStyle w:val="ListParagraph"/>
      </w:pPr>
      <w:r>
        <w:rPr>
          <w:noProof/>
        </w:rPr>
        <w:pict w14:anchorId="5AA5C06B">
          <v:shape id="_x0000_i1050" type="#_x0000_t75" style="width:451.5pt;height:189pt;visibility:visible;mso-wrap-style:square">
            <v:imagedata r:id="rId40" o:title=""/>
          </v:shape>
        </w:pict>
      </w:r>
      <w:r>
        <w:rPr>
          <w:noProof/>
        </w:rPr>
        <w:pict w14:anchorId="0F88C33A">
          <v:shape id="_x0000_i1051" type="#_x0000_t75" style="width:290.25pt;height:198pt;visibility:visible;mso-wrap-style:square">
            <v:imagedata r:id="rId41" o:title=""/>
          </v:shape>
        </w:pict>
      </w:r>
    </w:p>
    <w:p w14:paraId="1DA3DE2F" w14:textId="77777777" w:rsidR="003F40D4" w:rsidRPr="003F40D4" w:rsidRDefault="003F40D4" w:rsidP="003F40D4">
      <w:pPr>
        <w:rPr>
          <w:rFonts w:ascii="Times New Roman" w:hAnsi="Times New Roman"/>
        </w:rPr>
      </w:pPr>
      <w:r w:rsidRPr="003F40D4">
        <w:rPr>
          <w:rFonts w:ascii="Times New Roman" w:hAnsi="Times New Roman"/>
        </w:rPr>
        <w:t xml:space="preserve">Skaidrojošais apraksts- norādīts, ka dīzeļģenerators tiek izbūvēts, bet nav norādīts kurā no kārtām: </w:t>
      </w:r>
    </w:p>
    <w:p w14:paraId="328F6394" w14:textId="504C740E" w:rsidR="003F40D4" w:rsidRDefault="00F95CDA" w:rsidP="003F40D4">
      <w:r>
        <w:rPr>
          <w:noProof/>
        </w:rPr>
        <w:pict w14:anchorId="3667CBD0">
          <v:shape id="_x0000_i1052" type="#_x0000_t75" style="width:283.5pt;height:29.25pt;visibility:visible;mso-wrap-style:square">
            <v:imagedata r:id="rId42" o:title=""/>
          </v:shape>
        </w:pict>
      </w:r>
    </w:p>
    <w:p w14:paraId="41EBE893" w14:textId="4623BF93" w:rsidR="003F40D4" w:rsidRDefault="00F95CDA" w:rsidP="003F40D4">
      <w:r>
        <w:rPr>
          <w:noProof/>
        </w:rPr>
        <w:pict w14:anchorId="01A12A10">
          <v:shape id="_x0000_i1053" type="#_x0000_t75" style="width:264pt;height:96pt;visibility:visible;mso-wrap-style:square">
            <v:imagedata r:id="rId43" o:title=""/>
          </v:shape>
        </w:pict>
      </w:r>
    </w:p>
    <w:p w14:paraId="12463801" w14:textId="77777777" w:rsidR="003F40D4" w:rsidRPr="003F40D4" w:rsidRDefault="003F40D4" w:rsidP="003F40D4">
      <w:pPr>
        <w:rPr>
          <w:rFonts w:ascii="Times New Roman" w:hAnsi="Times New Roman"/>
        </w:rPr>
      </w:pPr>
    </w:p>
    <w:p w14:paraId="52CF3103" w14:textId="74169B89" w:rsidR="003F40D4" w:rsidRPr="003F40D4" w:rsidRDefault="003F40D4" w:rsidP="003F40D4">
      <w:pPr>
        <w:rPr>
          <w:rFonts w:ascii="Times New Roman" w:hAnsi="Times New Roman"/>
        </w:rPr>
      </w:pPr>
      <w:r w:rsidRPr="003F40D4">
        <w:rPr>
          <w:rFonts w:ascii="Times New Roman" w:hAnsi="Times New Roman"/>
        </w:rPr>
        <w:t xml:space="preserve">Dīzeļgeneratora novietne (bet ne pati iekārta)  paredzēta 1.kārtā: </w:t>
      </w:r>
    </w:p>
    <w:p w14:paraId="719831C1" w14:textId="28568104" w:rsidR="003F40D4" w:rsidRDefault="00F95CDA" w:rsidP="003F40D4">
      <w:r>
        <w:rPr>
          <w:noProof/>
        </w:rPr>
        <w:pict w14:anchorId="770B2116">
          <v:shape id="Picture 1" o:spid="_x0000_i1054" type="#_x0000_t75" style="width:451.5pt;height:32.25pt;visibility:visible;mso-wrap-style:square">
            <v:imagedata r:id="rId44" o:title=""/>
          </v:shape>
        </w:pict>
      </w:r>
    </w:p>
    <w:p w14:paraId="7606F408" w14:textId="1196455D" w:rsidR="003F40D4" w:rsidRPr="003F40D4" w:rsidRDefault="003F40D4" w:rsidP="003F40D4">
      <w:pPr>
        <w:rPr>
          <w:rFonts w:ascii="Times New Roman" w:hAnsi="Times New Roman"/>
        </w:rPr>
      </w:pPr>
      <w:r w:rsidRPr="003F40D4">
        <w:rPr>
          <w:rFonts w:ascii="Times New Roman" w:hAnsi="Times New Roman"/>
        </w:rPr>
        <w:t xml:space="preserve">Ievērojot to, ka dīzeļģenerators nav iekļauts iepirkuma būvdarbu apjomu saraksta darbu apjomos, lūdzam apstiprināt, ka dīzeļģenerators ir iekļauts citu būvprojekta kārtu būvdarbu </w:t>
      </w:r>
      <w:r w:rsidRPr="003F40D4">
        <w:rPr>
          <w:rFonts w:ascii="Times New Roman" w:hAnsi="Times New Roman"/>
        </w:rPr>
        <w:lastRenderedPageBreak/>
        <w:t xml:space="preserve">apjomos un to nav paredzēts piegādāt un pieslēgt iepirkuma procedūras ietvaros iekļautās 2.kārtas būvdarbu ietvaros. </w:t>
      </w:r>
    </w:p>
    <w:p w14:paraId="03CCBC97" w14:textId="77777777" w:rsidR="003F40D4" w:rsidRPr="00D91D3E" w:rsidRDefault="003F40D4" w:rsidP="003F40D4">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606B8CB3" w14:textId="77777777" w:rsidR="003F40D4" w:rsidRDefault="003F40D4" w:rsidP="003F40D4">
      <w:pPr>
        <w:jc w:val="both"/>
        <w:rPr>
          <w:rFonts w:ascii="Times New Roman" w:hAnsi="Times New Roman"/>
          <w:i/>
          <w:iCs/>
          <w:color w:val="0070C0"/>
          <w:szCs w:val="24"/>
        </w:rPr>
      </w:pPr>
      <w:r w:rsidRPr="00CC531C">
        <w:rPr>
          <w:rFonts w:ascii="Times New Roman" w:hAnsi="Times New Roman"/>
          <w:i/>
          <w:iCs/>
          <w:color w:val="0070C0"/>
          <w:highlight w:val="yellow"/>
        </w:rPr>
        <w:t>Iepirkuma komisijai nepieciešams papildu laiks atbildes sagatavošanai.</w:t>
      </w:r>
    </w:p>
    <w:p w14:paraId="12B39779" w14:textId="77777777" w:rsidR="003F40D4" w:rsidRDefault="003F40D4" w:rsidP="004F2721">
      <w:pPr>
        <w:jc w:val="both"/>
        <w:rPr>
          <w:rFonts w:ascii="Times New Roman" w:hAnsi="Times New Roman"/>
          <w:i/>
          <w:iCs/>
          <w:color w:val="0070C0"/>
          <w:szCs w:val="24"/>
        </w:rPr>
      </w:pPr>
    </w:p>
    <w:p w14:paraId="112504B6" w14:textId="77777777" w:rsidR="003F40D4" w:rsidRPr="003F40D4" w:rsidRDefault="003F40D4" w:rsidP="003F40D4">
      <w:pPr>
        <w:numPr>
          <w:ilvl w:val="0"/>
          <w:numId w:val="1"/>
        </w:numPr>
        <w:ind w:left="426" w:hanging="426"/>
        <w:jc w:val="both"/>
        <w:rPr>
          <w:rFonts w:ascii="Times New Roman" w:hAnsi="Times New Roman"/>
          <w:b/>
          <w:color w:val="00B050"/>
          <w:szCs w:val="24"/>
        </w:rPr>
      </w:pPr>
      <w:r w:rsidRPr="003F40D4">
        <w:rPr>
          <w:rFonts w:ascii="Times New Roman" w:hAnsi="Times New Roman"/>
          <w:b/>
          <w:szCs w:val="24"/>
        </w:rPr>
        <w:t xml:space="preserve">Jautājums:   </w:t>
      </w:r>
    </w:p>
    <w:p w14:paraId="419A4336" w14:textId="77B2FD5E" w:rsidR="003F40D4" w:rsidRPr="003F40D4" w:rsidRDefault="003F40D4" w:rsidP="003F40D4">
      <w:pPr>
        <w:pStyle w:val="ListParagraph"/>
        <w:spacing w:after="160" w:line="278" w:lineRule="auto"/>
        <w:ind w:left="0"/>
        <w:contextualSpacing/>
        <w:rPr>
          <w:rFonts w:ascii="Times New Roman" w:hAnsi="Times New Roman"/>
          <w:sz w:val="24"/>
          <w:szCs w:val="24"/>
          <w:lang w:val="lv-LV"/>
        </w:rPr>
      </w:pPr>
      <w:r w:rsidRPr="003F40D4">
        <w:rPr>
          <w:rFonts w:ascii="Times New Roman" w:hAnsi="Times New Roman"/>
          <w:sz w:val="24"/>
          <w:szCs w:val="24"/>
          <w:lang w:val="lv-LV"/>
        </w:rPr>
        <w:t>Lūdzam izslēgt NATO tāmi no tehniskā un finanšu piedāvājuma sastāva, jo pretendentu rīcībā nav objektīva informācija kādas izmaksas uz kuru no pozīcijām ir attiecināmas.</w:t>
      </w:r>
    </w:p>
    <w:p w14:paraId="561148E8" w14:textId="27DC7DDD" w:rsidR="003F40D4" w:rsidRPr="003F40D4" w:rsidRDefault="00F95CDA" w:rsidP="003F40D4">
      <w:pPr>
        <w:pStyle w:val="ListParagraph"/>
        <w:rPr>
          <w:rFonts w:ascii="Times New Roman" w:hAnsi="Times New Roman"/>
          <w:sz w:val="24"/>
          <w:szCs w:val="24"/>
        </w:rPr>
      </w:pPr>
      <w:r>
        <w:rPr>
          <w:rFonts w:ascii="Times New Roman" w:hAnsi="Times New Roman"/>
          <w:noProof/>
          <w:sz w:val="24"/>
          <w:szCs w:val="24"/>
        </w:rPr>
        <w:pict w14:anchorId="588EDD3F">
          <v:shape id="_x0000_i1055" type="#_x0000_t75" style="width:425.25pt;height:11.25pt;visibility:visible;mso-wrap-style:square">
            <v:imagedata r:id="rId45" o:title=""/>
          </v:shape>
        </w:pict>
      </w:r>
    </w:p>
    <w:p w14:paraId="5C1F7619" w14:textId="77777777" w:rsidR="003F40D4" w:rsidRPr="003F40D4" w:rsidRDefault="003F40D4" w:rsidP="009A2F0E">
      <w:pPr>
        <w:pStyle w:val="ListParagraph"/>
        <w:numPr>
          <w:ilvl w:val="0"/>
          <w:numId w:val="13"/>
        </w:numPr>
        <w:spacing w:after="160" w:line="278" w:lineRule="auto"/>
        <w:ind w:left="426" w:hanging="426"/>
        <w:contextualSpacing/>
        <w:rPr>
          <w:rFonts w:ascii="Times New Roman" w:hAnsi="Times New Roman"/>
          <w:sz w:val="24"/>
          <w:szCs w:val="24"/>
        </w:rPr>
      </w:pPr>
      <w:r w:rsidRPr="003F40D4">
        <w:rPr>
          <w:rFonts w:ascii="Times New Roman" w:hAnsi="Times New Roman"/>
          <w:sz w:val="24"/>
          <w:szCs w:val="24"/>
        </w:rPr>
        <w:t>Lapa - NSIP_Tame</w:t>
      </w:r>
    </w:p>
    <w:p w14:paraId="54326DF7" w14:textId="69D25697" w:rsidR="003F40D4" w:rsidRPr="00AF6D19" w:rsidRDefault="00F95CDA" w:rsidP="003F40D4">
      <w:pPr>
        <w:shd w:val="clear" w:color="auto" w:fill="FFFFFF"/>
        <w:jc w:val="both"/>
        <w:textAlignment w:val="baseline"/>
        <w:rPr>
          <w:rFonts w:ascii="Times New Roman" w:hAnsi="Times New Roman"/>
          <w:color w:val="7030A0"/>
        </w:rPr>
      </w:pPr>
      <w:r>
        <w:rPr>
          <w:noProof/>
        </w:rPr>
        <w:pict w14:anchorId="0BE1276D">
          <v:shape id="_x0000_i1056" type="#_x0000_t75" style="width:450.75pt;height:298.5pt;visibility:visible;mso-wrap-style:square">
            <v:imagedata r:id="rId46" o:title=""/>
          </v:shape>
        </w:pict>
      </w:r>
    </w:p>
    <w:p w14:paraId="69620486" w14:textId="749B7E16" w:rsidR="003F40D4" w:rsidRDefault="003F40D4" w:rsidP="003F40D4">
      <w:pPr>
        <w:pStyle w:val="ListParagraph"/>
        <w:ind w:left="0"/>
        <w:rPr>
          <w:rFonts w:ascii="Times New Roman" w:hAnsi="Times New Roman"/>
          <w:sz w:val="24"/>
          <w:szCs w:val="24"/>
          <w:lang w:val="lv-LV"/>
        </w:rPr>
      </w:pPr>
      <w:r w:rsidRPr="003F40D4">
        <w:rPr>
          <w:rFonts w:ascii="Times New Roman" w:hAnsi="Times New Roman"/>
          <w:sz w:val="24"/>
          <w:szCs w:val="24"/>
          <w:lang w:val="lv-LV"/>
        </w:rPr>
        <w:t>Pretendentu rīcībā objektīvi nevar būt dati, piemēram, par nacionālās tāmes pozīcijām, kas iekļautas attiecīgajā pozīcijā.</w:t>
      </w:r>
    </w:p>
    <w:p w14:paraId="3E67F186" w14:textId="77777777" w:rsidR="003F40D4" w:rsidRPr="003F40D4" w:rsidRDefault="003F40D4" w:rsidP="003F40D4">
      <w:pPr>
        <w:pStyle w:val="ListParagraph"/>
        <w:ind w:left="0"/>
        <w:rPr>
          <w:rFonts w:ascii="Times New Roman" w:hAnsi="Times New Roman"/>
          <w:sz w:val="24"/>
          <w:szCs w:val="24"/>
          <w:lang w:val="lv-LV"/>
        </w:rPr>
      </w:pPr>
    </w:p>
    <w:p w14:paraId="5B70786C" w14:textId="0C0D2DCB" w:rsidR="003F40D4" w:rsidRPr="003F40D4" w:rsidRDefault="003F40D4" w:rsidP="009A2F0E">
      <w:pPr>
        <w:pStyle w:val="ListParagraph"/>
        <w:numPr>
          <w:ilvl w:val="0"/>
          <w:numId w:val="13"/>
        </w:numPr>
        <w:spacing w:after="160" w:line="278" w:lineRule="auto"/>
        <w:ind w:left="426" w:hanging="426"/>
        <w:contextualSpacing/>
        <w:rPr>
          <w:rFonts w:ascii="Times New Roman" w:hAnsi="Times New Roman"/>
        </w:rPr>
      </w:pPr>
      <w:r w:rsidRPr="003F40D4">
        <w:rPr>
          <w:rFonts w:ascii="Times New Roman" w:hAnsi="Times New Roman"/>
        </w:rPr>
        <w:t>Lapa NSIP_ IZPILDE_BP_21</w:t>
      </w:r>
    </w:p>
    <w:p w14:paraId="64AF7217" w14:textId="11176069" w:rsidR="003F40D4" w:rsidRPr="003F40D4" w:rsidRDefault="00F95CDA" w:rsidP="003F40D4">
      <w:pPr>
        <w:pStyle w:val="ListParagraph"/>
        <w:ind w:left="0"/>
        <w:rPr>
          <w:rFonts w:ascii="Times New Roman" w:hAnsi="Times New Roman"/>
          <w:sz w:val="24"/>
          <w:szCs w:val="24"/>
          <w:lang w:val="lv-LV"/>
        </w:rPr>
      </w:pPr>
      <w:r>
        <w:rPr>
          <w:noProof/>
        </w:rPr>
        <w:pict w14:anchorId="4011AAB4">
          <v:shape id="_x0000_i1057" type="#_x0000_t75" style="width:451.5pt;height:213.75pt;visibility:visible;mso-wrap-style:square">
            <v:imagedata r:id="rId47" o:title=""/>
          </v:shape>
        </w:pict>
      </w:r>
    </w:p>
    <w:p w14:paraId="2565E268" w14:textId="77777777" w:rsidR="003F40D4" w:rsidRPr="003F40D4" w:rsidRDefault="003F40D4" w:rsidP="003F40D4">
      <w:pPr>
        <w:jc w:val="both"/>
        <w:rPr>
          <w:rFonts w:ascii="Times New Roman" w:hAnsi="Times New Roman"/>
        </w:rPr>
      </w:pPr>
      <w:r w:rsidRPr="003F40D4">
        <w:rPr>
          <w:rFonts w:ascii="Times New Roman" w:hAnsi="Times New Roman"/>
        </w:rPr>
        <w:lastRenderedPageBreak/>
        <w:t xml:space="preserve">Attiecīgā lapa ir izpildīto darbu akts, kas nevar objektīvi būt aizpildāms iepirkuma posmā, pirms konkursa piedāvājumu iesniegšanas- ir attiecīgi veidne , forma iepirkuma izpildes posmam. </w:t>
      </w:r>
    </w:p>
    <w:p w14:paraId="2DB1913F" w14:textId="26BF35BA" w:rsidR="003F40D4" w:rsidRPr="00D91D3E" w:rsidRDefault="003F40D4" w:rsidP="003F40D4">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101DE2AD" w14:textId="77777777" w:rsidR="003F40D4" w:rsidRDefault="003F40D4" w:rsidP="003F40D4">
      <w:pPr>
        <w:jc w:val="both"/>
        <w:rPr>
          <w:rFonts w:ascii="Times New Roman" w:hAnsi="Times New Roman"/>
          <w:i/>
          <w:iCs/>
          <w:color w:val="0070C0"/>
          <w:szCs w:val="24"/>
        </w:rPr>
      </w:pPr>
      <w:r w:rsidRPr="00CC531C">
        <w:rPr>
          <w:rFonts w:ascii="Times New Roman" w:hAnsi="Times New Roman"/>
          <w:i/>
          <w:iCs/>
          <w:color w:val="0070C0"/>
          <w:highlight w:val="yellow"/>
        </w:rPr>
        <w:t>Iepirkuma komisijai nepieciešams papildu laiks atbildes sagatavošanai.</w:t>
      </w:r>
    </w:p>
    <w:p w14:paraId="360A2894" w14:textId="77777777" w:rsidR="00201F25" w:rsidRDefault="00201F25" w:rsidP="004F2721">
      <w:pPr>
        <w:jc w:val="both"/>
        <w:rPr>
          <w:rFonts w:ascii="Times New Roman" w:hAnsi="Times New Roman"/>
          <w:i/>
          <w:iCs/>
          <w:color w:val="0070C0"/>
          <w:szCs w:val="24"/>
        </w:rPr>
      </w:pPr>
    </w:p>
    <w:p w14:paraId="3799333C" w14:textId="77777777" w:rsidR="00201F25" w:rsidRDefault="00201F25" w:rsidP="00201F25">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625422D7" w14:textId="3CBE763E" w:rsidR="007210AB" w:rsidRPr="007210AB" w:rsidRDefault="007210AB" w:rsidP="007210AB">
      <w:pPr>
        <w:pStyle w:val="ListParagraph"/>
        <w:spacing w:after="160" w:line="278" w:lineRule="auto"/>
        <w:ind w:left="0"/>
        <w:contextualSpacing/>
        <w:jc w:val="both"/>
        <w:rPr>
          <w:rFonts w:ascii="Times New Roman" w:hAnsi="Times New Roman"/>
          <w:sz w:val="24"/>
          <w:szCs w:val="24"/>
          <w:lang w:val="lv-LV"/>
        </w:rPr>
      </w:pPr>
      <w:r w:rsidRPr="007210AB">
        <w:rPr>
          <w:rFonts w:ascii="Times New Roman" w:hAnsi="Times New Roman"/>
          <w:sz w:val="24"/>
          <w:szCs w:val="24"/>
          <w:lang w:val="lv-LV"/>
        </w:rPr>
        <w:t>Lūdzam apstiprināt, ka stāvu plānos norādītais aprīkojums un iekārtas nav jāiekļauj piedāvājuma tāmju izmaksās:</w:t>
      </w:r>
    </w:p>
    <w:p w14:paraId="50C97131" w14:textId="223E2F54" w:rsidR="007210AB" w:rsidRDefault="00F95CDA" w:rsidP="007210AB">
      <w:pPr>
        <w:pStyle w:val="ListParagraph"/>
      </w:pPr>
      <w:r>
        <w:rPr>
          <w:noProof/>
        </w:rPr>
        <w:pict w14:anchorId="3C793402">
          <v:shape id="_x0000_i1058" type="#_x0000_t75" style="width:256.5pt;height:19.5pt;visibility:visible;mso-wrap-style:square">
            <v:imagedata r:id="rId48" o:title=""/>
          </v:shape>
        </w:pict>
      </w:r>
    </w:p>
    <w:p w14:paraId="5B0836FF" w14:textId="77777777" w:rsidR="007210AB" w:rsidRDefault="007210AB" w:rsidP="007210AB">
      <w:pPr>
        <w:pStyle w:val="ListParagraph"/>
      </w:pPr>
    </w:p>
    <w:p w14:paraId="6532B870" w14:textId="23DB51C6" w:rsidR="007210AB" w:rsidRDefault="0061416C" w:rsidP="007210AB">
      <w:pPr>
        <w:pStyle w:val="ListParagraph"/>
      </w:pPr>
      <w:r>
        <w:rPr>
          <w:noProof/>
        </w:rPr>
        <w:pict w14:anchorId="0A3EA9C5">
          <v:shape id="_x0000_i1059" type="#_x0000_t75" style="width:237pt;height:100.5pt;visibility:visible;mso-wrap-style:square">
            <v:imagedata r:id="rId49" o:title=""/>
          </v:shape>
        </w:pict>
      </w:r>
    </w:p>
    <w:p w14:paraId="65DA9ECA" w14:textId="77777777" w:rsidR="007210AB" w:rsidRDefault="007210AB" w:rsidP="007210AB"/>
    <w:p w14:paraId="0F0AA020" w14:textId="5D867CCD" w:rsidR="007210AB" w:rsidRDefault="00F95CDA" w:rsidP="007210AB">
      <w:pPr>
        <w:ind w:left="720"/>
      </w:pPr>
      <w:r>
        <w:rPr>
          <w:noProof/>
        </w:rPr>
        <w:pict w14:anchorId="1CCBDFE0">
          <v:shape id="_x0000_i1060" type="#_x0000_t75" style="width:143.25pt;height:88.5pt;visibility:visible;mso-wrap-style:square">
            <v:imagedata r:id="rId50" o:title=""/>
          </v:shape>
        </w:pict>
      </w:r>
    </w:p>
    <w:p w14:paraId="25AD9EF4" w14:textId="77777777" w:rsidR="007210AB" w:rsidRDefault="007210AB" w:rsidP="007210AB"/>
    <w:p w14:paraId="0B4F5A72" w14:textId="1B8E0994" w:rsidR="00201F25" w:rsidRPr="007210AB" w:rsidRDefault="00F95CDA" w:rsidP="007210AB">
      <w:pPr>
        <w:ind w:left="720"/>
      </w:pPr>
      <w:r>
        <w:rPr>
          <w:noProof/>
        </w:rPr>
        <w:pict w14:anchorId="561F15D8">
          <v:shape id="_x0000_i1061" type="#_x0000_t75" style="width:150pt;height:160.5pt;visibility:visible;mso-wrap-style:square">
            <v:imagedata r:id="rId51" o:title=""/>
          </v:shape>
        </w:pict>
      </w:r>
    </w:p>
    <w:p w14:paraId="7E4D6C20" w14:textId="77777777" w:rsidR="00201F25" w:rsidRPr="00D91D3E" w:rsidRDefault="00201F25" w:rsidP="00201F25">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7B3A07F9" w14:textId="77777777" w:rsidR="00201F25" w:rsidRDefault="00201F25" w:rsidP="00201F25">
      <w:pPr>
        <w:jc w:val="both"/>
        <w:rPr>
          <w:rFonts w:ascii="Times New Roman" w:hAnsi="Times New Roman"/>
          <w:i/>
          <w:iCs/>
          <w:color w:val="0070C0"/>
          <w:szCs w:val="24"/>
        </w:rPr>
      </w:pPr>
      <w:r w:rsidRPr="00CC531C">
        <w:rPr>
          <w:rFonts w:ascii="Times New Roman" w:hAnsi="Times New Roman"/>
          <w:i/>
          <w:iCs/>
          <w:color w:val="0070C0"/>
          <w:highlight w:val="yellow"/>
        </w:rPr>
        <w:t>Iepirkuma komisijai nepieciešams papildu laiks atbildes sagatavošanai.</w:t>
      </w:r>
    </w:p>
    <w:p w14:paraId="70C7AF33" w14:textId="77777777" w:rsidR="00201F25" w:rsidRDefault="00201F25" w:rsidP="004F2721">
      <w:pPr>
        <w:jc w:val="both"/>
        <w:rPr>
          <w:rFonts w:ascii="Times New Roman" w:hAnsi="Times New Roman"/>
          <w:i/>
          <w:iCs/>
          <w:color w:val="0070C0"/>
          <w:szCs w:val="24"/>
        </w:rPr>
      </w:pPr>
    </w:p>
    <w:p w14:paraId="799959AB" w14:textId="77777777" w:rsidR="007210AB" w:rsidRDefault="007210AB" w:rsidP="007210AB">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60CF0CC8" w14:textId="77777777" w:rsidR="007210AB" w:rsidRPr="007210AB" w:rsidRDefault="007210AB" w:rsidP="007210AB">
      <w:pPr>
        <w:pStyle w:val="ListParagraph"/>
        <w:spacing w:after="160" w:line="278" w:lineRule="auto"/>
        <w:ind w:left="0"/>
        <w:contextualSpacing/>
        <w:rPr>
          <w:rFonts w:ascii="Times New Roman" w:hAnsi="Times New Roman"/>
          <w:sz w:val="24"/>
          <w:szCs w:val="24"/>
          <w:lang w:val="lv-LV"/>
        </w:rPr>
      </w:pPr>
      <w:r w:rsidRPr="007210AB">
        <w:rPr>
          <w:rFonts w:ascii="Times New Roman" w:hAnsi="Times New Roman"/>
          <w:sz w:val="24"/>
          <w:szCs w:val="24"/>
          <w:lang w:val="lv-LV"/>
        </w:rPr>
        <w:t>Lūdzam precizēt iekļauto piezīmi rasējumā AR-04-17:</w:t>
      </w:r>
    </w:p>
    <w:p w14:paraId="022A48B9" w14:textId="77777777" w:rsidR="007210AB" w:rsidRPr="007210AB" w:rsidRDefault="007210AB" w:rsidP="007210AB">
      <w:pPr>
        <w:pStyle w:val="ListParagraph"/>
        <w:rPr>
          <w:lang w:val="lv-LV"/>
        </w:rPr>
      </w:pPr>
    </w:p>
    <w:p w14:paraId="2B34A28C" w14:textId="54BC15E9" w:rsidR="007210AB" w:rsidRDefault="0061416C" w:rsidP="007210AB">
      <w:pPr>
        <w:pStyle w:val="ListParagraph"/>
      </w:pPr>
      <w:r>
        <w:rPr>
          <w:noProof/>
        </w:rPr>
        <w:lastRenderedPageBreak/>
        <w:pict w14:anchorId="67F3A61C">
          <v:shape id="_x0000_i1062" type="#_x0000_t75" style="width:333pt;height:199.5pt;visibility:visible;mso-wrap-style:square">
            <v:imagedata r:id="rId52" o:title=""/>
          </v:shape>
        </w:pict>
      </w:r>
    </w:p>
    <w:p w14:paraId="1D4C9753" w14:textId="7C4592CF" w:rsidR="007210AB" w:rsidRDefault="00F95CDA" w:rsidP="007210AB">
      <w:pPr>
        <w:pStyle w:val="ListParagraph"/>
      </w:pPr>
      <w:r>
        <w:rPr>
          <w:noProof/>
        </w:rPr>
        <w:pict w14:anchorId="5E8B7097">
          <v:shape id="_x0000_i1063" type="#_x0000_t75" style="width:451.5pt;height:2in;visibility:visible;mso-wrap-style:square">
            <v:imagedata r:id="rId53" o:title=""/>
          </v:shape>
        </w:pict>
      </w:r>
    </w:p>
    <w:p w14:paraId="1E561A0E" w14:textId="77777777" w:rsidR="007210AB" w:rsidRPr="007210AB" w:rsidRDefault="007210AB" w:rsidP="007210AB">
      <w:pPr>
        <w:pStyle w:val="ListParagraph"/>
        <w:rPr>
          <w:rFonts w:ascii="Times New Roman" w:hAnsi="Times New Roman"/>
          <w:sz w:val="24"/>
          <w:szCs w:val="24"/>
          <w:lang w:val="lv-LV"/>
        </w:rPr>
      </w:pPr>
      <w:r w:rsidRPr="007210AB">
        <w:rPr>
          <w:rFonts w:ascii="Times New Roman" w:hAnsi="Times New Roman"/>
          <w:sz w:val="24"/>
          <w:szCs w:val="24"/>
          <w:lang w:val="lv-LV"/>
        </w:rPr>
        <w:t xml:space="preserve">T.i. sistēmas otrā stāva grīda atbilstoši skapju specifikācijai ir iekļaujama lokālajā tāmē Nr.1-1, sadaļā Plauktu sistēma, p. Nr.8? </w:t>
      </w:r>
    </w:p>
    <w:p w14:paraId="683248D3" w14:textId="77777777" w:rsidR="007210AB" w:rsidRPr="007210AB" w:rsidRDefault="007210AB" w:rsidP="007210AB">
      <w:pPr>
        <w:pStyle w:val="ListParagraph"/>
        <w:ind w:left="0"/>
        <w:rPr>
          <w:lang w:val="lv-LV"/>
        </w:rPr>
      </w:pPr>
    </w:p>
    <w:tbl>
      <w:tblPr>
        <w:tblW w:w="7940" w:type="dxa"/>
        <w:tblLook w:val="04A0" w:firstRow="1" w:lastRow="0" w:firstColumn="1" w:lastColumn="0" w:noHBand="0" w:noVBand="1"/>
      </w:tblPr>
      <w:tblGrid>
        <w:gridCol w:w="520"/>
        <w:gridCol w:w="5620"/>
        <w:gridCol w:w="900"/>
        <w:gridCol w:w="900"/>
      </w:tblGrid>
      <w:tr w:rsidR="007210AB" w:rsidRPr="007210AB" w14:paraId="6AF84247" w14:textId="77777777" w:rsidTr="00C83724">
        <w:trPr>
          <w:trHeight w:val="270"/>
        </w:trPr>
        <w:tc>
          <w:tcPr>
            <w:tcW w:w="520" w:type="dxa"/>
            <w:tcBorders>
              <w:top w:val="single" w:sz="4" w:space="0" w:color="auto"/>
              <w:left w:val="single" w:sz="4" w:space="0" w:color="auto"/>
              <w:bottom w:val="single" w:sz="4" w:space="0" w:color="auto"/>
              <w:right w:val="single" w:sz="4" w:space="0" w:color="auto"/>
            </w:tcBorders>
            <w:noWrap/>
            <w:vAlign w:val="center"/>
            <w:hideMark/>
          </w:tcPr>
          <w:p w14:paraId="6C20BA44" w14:textId="77777777" w:rsidR="007210AB" w:rsidRPr="007210AB" w:rsidRDefault="007210AB" w:rsidP="00C83724">
            <w:pPr>
              <w:jc w:val="center"/>
              <w:rPr>
                <w:rFonts w:ascii="Times New Roman" w:hAnsi="Times New Roman"/>
                <w:sz w:val="20"/>
              </w:rPr>
            </w:pPr>
            <w:r w:rsidRPr="007210AB">
              <w:rPr>
                <w:rFonts w:ascii="Times New Roman" w:hAnsi="Times New Roman"/>
                <w:sz w:val="20"/>
              </w:rPr>
              <w:t> </w:t>
            </w:r>
          </w:p>
        </w:tc>
        <w:tc>
          <w:tcPr>
            <w:tcW w:w="5620" w:type="dxa"/>
            <w:tcBorders>
              <w:top w:val="single" w:sz="4" w:space="0" w:color="auto"/>
              <w:left w:val="nil"/>
              <w:bottom w:val="single" w:sz="4" w:space="0" w:color="auto"/>
              <w:right w:val="single" w:sz="4" w:space="0" w:color="auto"/>
            </w:tcBorders>
            <w:noWrap/>
            <w:vAlign w:val="center"/>
            <w:hideMark/>
          </w:tcPr>
          <w:p w14:paraId="3E96A6F5" w14:textId="77777777" w:rsidR="007210AB" w:rsidRPr="007210AB" w:rsidRDefault="007210AB" w:rsidP="00C83724">
            <w:pPr>
              <w:jc w:val="center"/>
              <w:rPr>
                <w:rFonts w:ascii="Times New Roman" w:hAnsi="Times New Roman"/>
                <w:b/>
                <w:bCs/>
                <w:i/>
                <w:iCs/>
                <w:color w:val="0000CC"/>
                <w:sz w:val="20"/>
              </w:rPr>
            </w:pPr>
            <w:r w:rsidRPr="007210AB">
              <w:rPr>
                <w:rFonts w:ascii="Times New Roman" w:hAnsi="Times New Roman"/>
                <w:b/>
                <w:bCs/>
                <w:i/>
                <w:iCs/>
                <w:color w:val="0000CC"/>
                <w:sz w:val="20"/>
              </w:rPr>
              <w:t>Plauktu sistēma</w:t>
            </w:r>
          </w:p>
        </w:tc>
        <w:tc>
          <w:tcPr>
            <w:tcW w:w="900" w:type="dxa"/>
            <w:tcBorders>
              <w:top w:val="single" w:sz="4" w:space="0" w:color="auto"/>
              <w:left w:val="nil"/>
              <w:bottom w:val="single" w:sz="4" w:space="0" w:color="auto"/>
              <w:right w:val="single" w:sz="4" w:space="0" w:color="auto"/>
            </w:tcBorders>
            <w:noWrap/>
            <w:vAlign w:val="center"/>
            <w:hideMark/>
          </w:tcPr>
          <w:p w14:paraId="348FE058" w14:textId="77777777" w:rsidR="007210AB" w:rsidRPr="007210AB" w:rsidRDefault="007210AB" w:rsidP="00C83724">
            <w:pPr>
              <w:jc w:val="center"/>
              <w:rPr>
                <w:rFonts w:ascii="Times New Roman" w:hAnsi="Times New Roman"/>
                <w:sz w:val="20"/>
              </w:rPr>
            </w:pPr>
            <w:r w:rsidRPr="007210AB">
              <w:rPr>
                <w:rFonts w:ascii="Times New Roman" w:hAnsi="Times New Roman"/>
                <w:sz w:val="20"/>
              </w:rPr>
              <w:t> </w:t>
            </w:r>
          </w:p>
        </w:tc>
        <w:tc>
          <w:tcPr>
            <w:tcW w:w="900" w:type="dxa"/>
            <w:tcBorders>
              <w:top w:val="single" w:sz="4" w:space="0" w:color="auto"/>
              <w:left w:val="nil"/>
              <w:bottom w:val="single" w:sz="4" w:space="0" w:color="auto"/>
              <w:right w:val="single" w:sz="4" w:space="0" w:color="auto"/>
            </w:tcBorders>
            <w:noWrap/>
            <w:vAlign w:val="center"/>
            <w:hideMark/>
          </w:tcPr>
          <w:p w14:paraId="0E9E538F" w14:textId="77777777" w:rsidR="007210AB" w:rsidRPr="007210AB" w:rsidRDefault="007210AB" w:rsidP="00C83724">
            <w:pPr>
              <w:jc w:val="center"/>
              <w:rPr>
                <w:rFonts w:ascii="Times New Roman" w:hAnsi="Times New Roman"/>
                <w:sz w:val="20"/>
              </w:rPr>
            </w:pPr>
            <w:r w:rsidRPr="007210AB">
              <w:rPr>
                <w:rFonts w:ascii="Times New Roman" w:hAnsi="Times New Roman"/>
                <w:sz w:val="20"/>
              </w:rPr>
              <w:t> </w:t>
            </w:r>
          </w:p>
        </w:tc>
      </w:tr>
      <w:tr w:rsidR="007210AB" w:rsidRPr="007210AB" w14:paraId="70C15F53" w14:textId="77777777" w:rsidTr="00C83724">
        <w:trPr>
          <w:trHeight w:val="520"/>
        </w:trPr>
        <w:tc>
          <w:tcPr>
            <w:tcW w:w="520" w:type="dxa"/>
            <w:tcBorders>
              <w:top w:val="nil"/>
              <w:left w:val="single" w:sz="4" w:space="0" w:color="auto"/>
              <w:bottom w:val="single" w:sz="4" w:space="0" w:color="auto"/>
              <w:right w:val="single" w:sz="4" w:space="0" w:color="auto"/>
            </w:tcBorders>
            <w:noWrap/>
            <w:vAlign w:val="center"/>
            <w:hideMark/>
          </w:tcPr>
          <w:p w14:paraId="511399E0" w14:textId="77777777" w:rsidR="007210AB" w:rsidRPr="007210AB" w:rsidRDefault="007210AB" w:rsidP="00C83724">
            <w:pPr>
              <w:jc w:val="center"/>
              <w:rPr>
                <w:rFonts w:ascii="Times New Roman" w:hAnsi="Times New Roman"/>
                <w:sz w:val="20"/>
              </w:rPr>
            </w:pPr>
            <w:r w:rsidRPr="007210AB">
              <w:rPr>
                <w:rFonts w:ascii="Times New Roman" w:hAnsi="Times New Roman"/>
                <w:sz w:val="20"/>
              </w:rPr>
              <w:t>8</w:t>
            </w:r>
          </w:p>
        </w:tc>
        <w:tc>
          <w:tcPr>
            <w:tcW w:w="5620" w:type="dxa"/>
            <w:tcBorders>
              <w:top w:val="nil"/>
              <w:left w:val="nil"/>
              <w:bottom w:val="single" w:sz="4" w:space="0" w:color="auto"/>
              <w:right w:val="single" w:sz="4" w:space="0" w:color="auto"/>
            </w:tcBorders>
            <w:vAlign w:val="center"/>
            <w:hideMark/>
          </w:tcPr>
          <w:p w14:paraId="7802F86B" w14:textId="77777777" w:rsidR="007210AB" w:rsidRPr="007210AB" w:rsidRDefault="007210AB" w:rsidP="00C83724">
            <w:pPr>
              <w:rPr>
                <w:rFonts w:ascii="Times New Roman" w:hAnsi="Times New Roman"/>
                <w:sz w:val="20"/>
              </w:rPr>
            </w:pPr>
            <w:r w:rsidRPr="007210AB">
              <w:rPr>
                <w:rFonts w:ascii="Times New Roman" w:hAnsi="Times New Roman"/>
                <w:sz w:val="20"/>
              </w:rPr>
              <w:t>Plauktu sistēmas WSP META montāža, Meta Quick bezskrūvju plauktu sistēma (wsp.lv) vai ekvivalents</w:t>
            </w:r>
          </w:p>
        </w:tc>
        <w:tc>
          <w:tcPr>
            <w:tcW w:w="900" w:type="dxa"/>
            <w:tcBorders>
              <w:top w:val="nil"/>
              <w:left w:val="nil"/>
              <w:bottom w:val="single" w:sz="4" w:space="0" w:color="auto"/>
              <w:right w:val="single" w:sz="4" w:space="0" w:color="auto"/>
            </w:tcBorders>
            <w:noWrap/>
            <w:vAlign w:val="center"/>
            <w:hideMark/>
          </w:tcPr>
          <w:p w14:paraId="25011D1B" w14:textId="77777777" w:rsidR="007210AB" w:rsidRPr="007210AB" w:rsidRDefault="007210AB" w:rsidP="00C83724">
            <w:pPr>
              <w:jc w:val="center"/>
              <w:rPr>
                <w:rFonts w:ascii="Times New Roman" w:hAnsi="Times New Roman"/>
                <w:sz w:val="20"/>
              </w:rPr>
            </w:pPr>
            <w:r w:rsidRPr="007210AB">
              <w:rPr>
                <w:rFonts w:ascii="Times New Roman" w:hAnsi="Times New Roman"/>
                <w:sz w:val="20"/>
              </w:rPr>
              <w:t>kpl</w:t>
            </w:r>
          </w:p>
        </w:tc>
        <w:tc>
          <w:tcPr>
            <w:tcW w:w="900" w:type="dxa"/>
            <w:tcBorders>
              <w:top w:val="nil"/>
              <w:left w:val="nil"/>
              <w:bottom w:val="single" w:sz="4" w:space="0" w:color="auto"/>
              <w:right w:val="single" w:sz="4" w:space="0" w:color="auto"/>
            </w:tcBorders>
            <w:noWrap/>
            <w:vAlign w:val="center"/>
            <w:hideMark/>
          </w:tcPr>
          <w:p w14:paraId="36C64E94" w14:textId="77777777" w:rsidR="007210AB" w:rsidRPr="007210AB" w:rsidRDefault="007210AB" w:rsidP="00C83724">
            <w:pPr>
              <w:jc w:val="center"/>
              <w:rPr>
                <w:rFonts w:ascii="Times New Roman" w:hAnsi="Times New Roman"/>
                <w:sz w:val="20"/>
              </w:rPr>
            </w:pPr>
            <w:r w:rsidRPr="007210AB">
              <w:rPr>
                <w:rFonts w:ascii="Times New Roman" w:hAnsi="Times New Roman"/>
                <w:sz w:val="20"/>
              </w:rPr>
              <w:t>1</w:t>
            </w:r>
          </w:p>
        </w:tc>
      </w:tr>
    </w:tbl>
    <w:p w14:paraId="65BAFE22" w14:textId="77777777" w:rsidR="007210AB" w:rsidRPr="007210AB" w:rsidRDefault="007210AB" w:rsidP="007210AB">
      <w:pPr>
        <w:pStyle w:val="ListParagraph"/>
        <w:ind w:left="0"/>
        <w:rPr>
          <w:rFonts w:ascii="Times New Roman" w:hAnsi="Times New Roman"/>
          <w:sz w:val="24"/>
          <w:szCs w:val="24"/>
          <w:lang w:val="lv-LV"/>
        </w:rPr>
      </w:pPr>
    </w:p>
    <w:p w14:paraId="0A74DA9F" w14:textId="4EAF23A2" w:rsidR="007210AB" w:rsidRPr="007210AB" w:rsidRDefault="007210AB" w:rsidP="007210AB">
      <w:pPr>
        <w:pStyle w:val="ListParagraph"/>
        <w:rPr>
          <w:rFonts w:ascii="Times New Roman" w:hAnsi="Times New Roman"/>
          <w:sz w:val="24"/>
          <w:szCs w:val="24"/>
          <w:lang w:val="lv-LV"/>
        </w:rPr>
      </w:pPr>
      <w:r w:rsidRPr="007210AB">
        <w:rPr>
          <w:rFonts w:ascii="Times New Roman" w:hAnsi="Times New Roman"/>
          <w:sz w:val="24"/>
          <w:szCs w:val="24"/>
          <w:lang w:val="lv-LV"/>
        </w:rPr>
        <w:t xml:space="preserve">Un iekļaujamās grīdas sastāvs ir: </w:t>
      </w:r>
    </w:p>
    <w:p w14:paraId="3FF3C48D" w14:textId="77777777" w:rsidR="007210AB" w:rsidRPr="007210AB" w:rsidRDefault="007210AB" w:rsidP="007210AB">
      <w:pPr>
        <w:pStyle w:val="ListParagraph"/>
        <w:ind w:left="142"/>
        <w:jc w:val="both"/>
        <w:rPr>
          <w:rFonts w:ascii="Times New Roman" w:hAnsi="Times New Roman"/>
          <w:i/>
          <w:iCs/>
          <w:sz w:val="24"/>
          <w:szCs w:val="24"/>
          <w:lang w:val="lv-LV"/>
        </w:rPr>
      </w:pPr>
      <w:r w:rsidRPr="007210AB">
        <w:rPr>
          <w:rFonts w:ascii="Times New Roman" w:hAnsi="Times New Roman"/>
          <w:i/>
          <w:iCs/>
          <w:sz w:val="24"/>
          <w:szCs w:val="24"/>
          <w:lang w:val="lv-LV"/>
        </w:rPr>
        <w:t xml:space="preserve"> Sistēmas otrais stāvs novietots 2400 mm augstumā virs ēkas grīdas, otrā stāva grīda izgatavota no 30 mm bieza cinkota režģa ar acs izmēru 30x30 mm un no 30 mm bieza saplākšņa, kurš no apakšpuses pārklāts ar baltu atstarojošu filmu, bet no augšpuses pārklāts ar brūnu neslīdošu filmu. Grīdas kravnesība ir 350 kg/m2.</w:t>
      </w:r>
    </w:p>
    <w:p w14:paraId="05C8374F" w14:textId="77777777" w:rsidR="007210AB" w:rsidRPr="007210AB" w:rsidRDefault="007210AB" w:rsidP="007210AB">
      <w:pPr>
        <w:pStyle w:val="ListParagraph"/>
        <w:rPr>
          <w:rFonts w:ascii="Times New Roman" w:hAnsi="Times New Roman"/>
          <w:i/>
          <w:iCs/>
          <w:sz w:val="24"/>
          <w:szCs w:val="24"/>
          <w:lang w:val="lv-LV"/>
        </w:rPr>
      </w:pPr>
    </w:p>
    <w:p w14:paraId="6CFE7C42" w14:textId="77777777" w:rsidR="007210AB" w:rsidRPr="007210AB" w:rsidRDefault="007210AB" w:rsidP="007210AB">
      <w:pPr>
        <w:pStyle w:val="ListParagraph"/>
        <w:rPr>
          <w:rFonts w:ascii="Times New Roman" w:hAnsi="Times New Roman"/>
          <w:sz w:val="24"/>
          <w:szCs w:val="24"/>
          <w:lang w:val="lv-LV"/>
        </w:rPr>
      </w:pPr>
      <w:r w:rsidRPr="007210AB">
        <w:rPr>
          <w:rFonts w:ascii="Times New Roman" w:hAnsi="Times New Roman"/>
          <w:sz w:val="24"/>
          <w:szCs w:val="24"/>
          <w:lang w:val="lv-LV"/>
        </w:rPr>
        <w:t>T.i. :</w:t>
      </w:r>
    </w:p>
    <w:p w14:paraId="79F1D068" w14:textId="77777777" w:rsidR="007210AB" w:rsidRPr="007210AB" w:rsidRDefault="007210AB" w:rsidP="007210AB">
      <w:pPr>
        <w:pStyle w:val="ListParagraph"/>
        <w:rPr>
          <w:rFonts w:ascii="Times New Roman" w:hAnsi="Times New Roman"/>
          <w:sz w:val="24"/>
          <w:szCs w:val="24"/>
          <w:lang w:val="lv-LV"/>
        </w:rPr>
      </w:pPr>
      <w:r w:rsidRPr="007210AB">
        <w:rPr>
          <w:rFonts w:ascii="Times New Roman" w:hAnsi="Times New Roman"/>
          <w:sz w:val="24"/>
          <w:szCs w:val="24"/>
          <w:lang w:val="lv-LV"/>
        </w:rPr>
        <w:t xml:space="preserve">30 mm biezs cinkots režģis, acs izmērs 30x30 mm </w:t>
      </w:r>
    </w:p>
    <w:p w14:paraId="4CD51D4B" w14:textId="5AC9C4DA" w:rsidR="007210AB" w:rsidRPr="007210AB" w:rsidRDefault="007210AB" w:rsidP="007210AB">
      <w:pPr>
        <w:pStyle w:val="ListParagraph"/>
        <w:rPr>
          <w:rFonts w:ascii="Times New Roman" w:hAnsi="Times New Roman"/>
          <w:sz w:val="24"/>
          <w:szCs w:val="24"/>
          <w:lang w:val="lv-LV"/>
        </w:rPr>
      </w:pPr>
      <w:r w:rsidRPr="007210AB">
        <w:rPr>
          <w:rFonts w:ascii="Times New Roman" w:hAnsi="Times New Roman"/>
          <w:sz w:val="24"/>
          <w:szCs w:val="24"/>
          <w:lang w:val="lv-LV"/>
        </w:rPr>
        <w:t xml:space="preserve">30 mm biezs saplāksnis, no apakšpuses pārklāts ar baltu atstarojošu filmu, no augšpuses ar brūnu neslīdošu filmu </w:t>
      </w:r>
    </w:p>
    <w:p w14:paraId="26D1954C" w14:textId="77777777" w:rsidR="007210AB" w:rsidRPr="007210AB" w:rsidRDefault="007210AB" w:rsidP="007210AB">
      <w:pPr>
        <w:pStyle w:val="ListParagraph"/>
        <w:rPr>
          <w:rFonts w:ascii="Times New Roman" w:hAnsi="Times New Roman"/>
          <w:i/>
          <w:iCs/>
          <w:sz w:val="24"/>
          <w:szCs w:val="24"/>
          <w:lang w:val="lv-LV"/>
        </w:rPr>
      </w:pPr>
    </w:p>
    <w:p w14:paraId="51595049" w14:textId="38EF4822" w:rsidR="007210AB" w:rsidRPr="007210AB" w:rsidRDefault="007210AB" w:rsidP="007210AB">
      <w:pPr>
        <w:pStyle w:val="ListParagraph"/>
        <w:rPr>
          <w:rFonts w:ascii="Times New Roman" w:hAnsi="Times New Roman"/>
          <w:sz w:val="24"/>
          <w:szCs w:val="24"/>
          <w:lang w:val="lv-LV"/>
        </w:rPr>
      </w:pPr>
      <w:r w:rsidRPr="007210AB">
        <w:rPr>
          <w:rFonts w:ascii="Times New Roman" w:hAnsi="Times New Roman"/>
          <w:sz w:val="24"/>
          <w:szCs w:val="24"/>
          <w:lang w:val="lv-LV"/>
        </w:rPr>
        <w:t xml:space="preserve">Ievērojot, ka tā faktiski ir grīda, ar noteiktu sastāvu, lūdzam precizēt grīdu specifikāciju, iekļaujot attiecīgo grīdas risinājumu grīdas specifikāciju sastāvā. </w:t>
      </w:r>
    </w:p>
    <w:p w14:paraId="4CA98F8E" w14:textId="77777777" w:rsidR="007210AB" w:rsidRPr="00D91D3E" w:rsidRDefault="007210AB" w:rsidP="007210AB">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1FF513C1" w14:textId="77777777" w:rsidR="007210AB" w:rsidRDefault="007210AB" w:rsidP="007210AB">
      <w:pPr>
        <w:jc w:val="both"/>
        <w:rPr>
          <w:rFonts w:ascii="Times New Roman" w:hAnsi="Times New Roman"/>
          <w:i/>
          <w:iCs/>
          <w:color w:val="0070C0"/>
          <w:szCs w:val="24"/>
        </w:rPr>
      </w:pPr>
      <w:r w:rsidRPr="00CC531C">
        <w:rPr>
          <w:rFonts w:ascii="Times New Roman" w:hAnsi="Times New Roman"/>
          <w:i/>
          <w:iCs/>
          <w:color w:val="0070C0"/>
          <w:highlight w:val="yellow"/>
        </w:rPr>
        <w:t>Iepirkuma komisijai nepieciešams papildu laiks atbildes sagatavošanai.</w:t>
      </w:r>
    </w:p>
    <w:p w14:paraId="204B08B2" w14:textId="77777777" w:rsidR="007210AB" w:rsidRDefault="007210AB" w:rsidP="004F2721">
      <w:pPr>
        <w:jc w:val="both"/>
        <w:rPr>
          <w:rFonts w:ascii="Times New Roman" w:hAnsi="Times New Roman"/>
          <w:i/>
          <w:iCs/>
          <w:color w:val="0070C0"/>
          <w:szCs w:val="24"/>
        </w:rPr>
      </w:pPr>
    </w:p>
    <w:p w14:paraId="158CA434" w14:textId="77777777" w:rsidR="007210AB" w:rsidRPr="007210AB" w:rsidRDefault="007210AB" w:rsidP="007210AB">
      <w:pPr>
        <w:numPr>
          <w:ilvl w:val="0"/>
          <w:numId w:val="1"/>
        </w:numPr>
        <w:ind w:left="426" w:hanging="426"/>
        <w:jc w:val="both"/>
        <w:rPr>
          <w:rFonts w:ascii="Times New Roman" w:hAnsi="Times New Roman"/>
          <w:b/>
          <w:color w:val="00B050"/>
          <w:szCs w:val="24"/>
        </w:rPr>
      </w:pPr>
      <w:r w:rsidRPr="007210AB">
        <w:rPr>
          <w:rFonts w:ascii="Times New Roman" w:hAnsi="Times New Roman"/>
          <w:b/>
          <w:szCs w:val="24"/>
        </w:rPr>
        <w:t xml:space="preserve">Jautājums:   </w:t>
      </w:r>
    </w:p>
    <w:p w14:paraId="2E813DBC" w14:textId="44F15089" w:rsidR="007210AB" w:rsidRPr="007210AB" w:rsidRDefault="007210AB" w:rsidP="007210AB">
      <w:pPr>
        <w:pStyle w:val="ListParagraph"/>
        <w:spacing w:after="160" w:line="278" w:lineRule="auto"/>
        <w:ind w:left="0"/>
        <w:contextualSpacing/>
        <w:rPr>
          <w:rFonts w:ascii="Times New Roman" w:hAnsi="Times New Roman"/>
          <w:sz w:val="24"/>
          <w:szCs w:val="24"/>
          <w:lang w:val="lv-LV"/>
        </w:rPr>
      </w:pPr>
      <w:r w:rsidRPr="007210AB">
        <w:rPr>
          <w:rFonts w:ascii="Times New Roman" w:hAnsi="Times New Roman"/>
          <w:sz w:val="24"/>
          <w:szCs w:val="24"/>
          <w:lang w:val="lv-LV"/>
        </w:rPr>
        <w:t>Lūdzam precizēt vai skapju specifikācijā norādītas margas un grīdu atduras ir jāiekļauj lokālajā tāmē Nr.1-1, sadaļā Plauktu sistēma, p. Nr.8?</w:t>
      </w:r>
    </w:p>
    <w:p w14:paraId="2F2A148A" w14:textId="77777777" w:rsidR="007210AB" w:rsidRPr="007210AB" w:rsidRDefault="007210AB" w:rsidP="007210AB">
      <w:pPr>
        <w:pStyle w:val="ListParagraph"/>
        <w:rPr>
          <w:rFonts w:ascii="Times New Roman" w:hAnsi="Times New Roman"/>
          <w:i/>
          <w:iCs/>
          <w:sz w:val="24"/>
          <w:szCs w:val="24"/>
          <w:lang w:val="lv-LV"/>
        </w:rPr>
      </w:pPr>
      <w:r w:rsidRPr="007210AB">
        <w:rPr>
          <w:rFonts w:ascii="Times New Roman" w:hAnsi="Times New Roman"/>
          <w:i/>
          <w:iCs/>
          <w:sz w:val="24"/>
          <w:szCs w:val="24"/>
          <w:lang w:val="lv-LV"/>
        </w:rPr>
        <w:t xml:space="preserve"> Vietas ap kolonnām un citās vietās, kur nav uzstādīta grīda jāaprīko ar drošības margu un vismaz 150 mm augstu atduri kājām.</w:t>
      </w:r>
    </w:p>
    <w:p w14:paraId="7C62B14B" w14:textId="77777777" w:rsidR="007210AB" w:rsidRPr="007210AB" w:rsidRDefault="007210AB" w:rsidP="007210AB">
      <w:pPr>
        <w:pStyle w:val="ListParagraph"/>
        <w:rPr>
          <w:rFonts w:ascii="Times New Roman" w:hAnsi="Times New Roman"/>
          <w:i/>
          <w:iCs/>
          <w:sz w:val="24"/>
          <w:szCs w:val="24"/>
          <w:lang w:val="lv-LV"/>
        </w:rPr>
      </w:pPr>
    </w:p>
    <w:p w14:paraId="21D94774" w14:textId="2150D2A7" w:rsidR="007210AB" w:rsidRPr="007210AB" w:rsidRDefault="007210AB" w:rsidP="007210AB">
      <w:pPr>
        <w:pStyle w:val="ListParagraph"/>
        <w:ind w:hanging="720"/>
        <w:jc w:val="both"/>
        <w:rPr>
          <w:rFonts w:ascii="Times New Roman" w:hAnsi="Times New Roman"/>
          <w:i/>
          <w:iCs/>
          <w:sz w:val="24"/>
          <w:szCs w:val="24"/>
          <w:lang w:val="lv-LV"/>
        </w:rPr>
      </w:pPr>
      <w:r w:rsidRPr="007210AB">
        <w:rPr>
          <w:rFonts w:ascii="Times New Roman" w:hAnsi="Times New Roman"/>
          <w:sz w:val="24"/>
          <w:szCs w:val="24"/>
          <w:lang w:val="lv-LV"/>
        </w:rPr>
        <w:lastRenderedPageBreak/>
        <w:t>Lūdzam precizēt šo norādīto margu un atduru apjomu, kā arī tehnisko specifikāciju/risinājumu</w:t>
      </w:r>
      <w:r w:rsidRPr="007210AB">
        <w:rPr>
          <w:rFonts w:ascii="Times New Roman" w:hAnsi="Times New Roman"/>
          <w:i/>
          <w:iCs/>
          <w:sz w:val="24"/>
          <w:szCs w:val="24"/>
          <w:lang w:val="lv-LV"/>
        </w:rPr>
        <w:t xml:space="preserve">. </w:t>
      </w:r>
    </w:p>
    <w:p w14:paraId="65923845" w14:textId="5F06B450" w:rsidR="007210AB" w:rsidRPr="007210AB" w:rsidRDefault="007210AB" w:rsidP="007210AB">
      <w:pPr>
        <w:pStyle w:val="ListParagraph"/>
        <w:ind w:left="142"/>
        <w:jc w:val="both"/>
        <w:rPr>
          <w:rFonts w:ascii="Times New Roman" w:hAnsi="Times New Roman"/>
          <w:sz w:val="24"/>
          <w:szCs w:val="24"/>
          <w:lang w:val="lv-LV"/>
        </w:rPr>
      </w:pPr>
      <w:r w:rsidRPr="007210AB">
        <w:rPr>
          <w:rFonts w:ascii="Times New Roman" w:hAnsi="Times New Roman"/>
          <w:sz w:val="24"/>
          <w:szCs w:val="24"/>
          <w:lang w:val="lv-LV"/>
        </w:rPr>
        <w:t xml:space="preserve">Vai šīs margas un grīdu atduras jāiekļauj lokālajā tāmē Nr.1-1, sadaļā Plauktu sistēma, p. Nr.8? </w:t>
      </w:r>
    </w:p>
    <w:tbl>
      <w:tblPr>
        <w:tblW w:w="7940" w:type="dxa"/>
        <w:tblLook w:val="04A0" w:firstRow="1" w:lastRow="0" w:firstColumn="1" w:lastColumn="0" w:noHBand="0" w:noVBand="1"/>
      </w:tblPr>
      <w:tblGrid>
        <w:gridCol w:w="520"/>
        <w:gridCol w:w="5620"/>
        <w:gridCol w:w="900"/>
        <w:gridCol w:w="900"/>
      </w:tblGrid>
      <w:tr w:rsidR="007210AB" w:rsidRPr="00977403" w14:paraId="76768602" w14:textId="77777777" w:rsidTr="00C83724">
        <w:trPr>
          <w:trHeight w:val="270"/>
        </w:trPr>
        <w:tc>
          <w:tcPr>
            <w:tcW w:w="520" w:type="dxa"/>
            <w:tcBorders>
              <w:top w:val="single" w:sz="4" w:space="0" w:color="auto"/>
              <w:left w:val="single" w:sz="4" w:space="0" w:color="auto"/>
              <w:bottom w:val="single" w:sz="4" w:space="0" w:color="auto"/>
              <w:right w:val="single" w:sz="4" w:space="0" w:color="auto"/>
            </w:tcBorders>
            <w:noWrap/>
            <w:vAlign w:val="center"/>
            <w:hideMark/>
          </w:tcPr>
          <w:p w14:paraId="3585A621" w14:textId="77777777" w:rsidR="007210AB" w:rsidRPr="00977403" w:rsidRDefault="007210AB" w:rsidP="00C83724">
            <w:pPr>
              <w:jc w:val="center"/>
              <w:rPr>
                <w:rFonts w:ascii="Times New Roman" w:hAnsi="Times New Roman"/>
                <w:sz w:val="20"/>
              </w:rPr>
            </w:pPr>
            <w:r w:rsidRPr="00977403">
              <w:rPr>
                <w:rFonts w:ascii="Times New Roman" w:hAnsi="Times New Roman"/>
                <w:sz w:val="20"/>
              </w:rPr>
              <w:t> </w:t>
            </w:r>
          </w:p>
        </w:tc>
        <w:tc>
          <w:tcPr>
            <w:tcW w:w="5620" w:type="dxa"/>
            <w:tcBorders>
              <w:top w:val="single" w:sz="4" w:space="0" w:color="auto"/>
              <w:left w:val="nil"/>
              <w:bottom w:val="single" w:sz="4" w:space="0" w:color="auto"/>
              <w:right w:val="single" w:sz="4" w:space="0" w:color="auto"/>
            </w:tcBorders>
            <w:noWrap/>
            <w:vAlign w:val="center"/>
            <w:hideMark/>
          </w:tcPr>
          <w:p w14:paraId="63430B84" w14:textId="77777777" w:rsidR="007210AB" w:rsidRPr="00977403" w:rsidRDefault="007210AB" w:rsidP="00C83724">
            <w:pPr>
              <w:jc w:val="center"/>
              <w:rPr>
                <w:rFonts w:ascii="Times New Roman" w:hAnsi="Times New Roman"/>
                <w:b/>
                <w:bCs/>
                <w:i/>
                <w:iCs/>
                <w:color w:val="0000CC"/>
                <w:sz w:val="20"/>
              </w:rPr>
            </w:pPr>
            <w:r w:rsidRPr="00977403">
              <w:rPr>
                <w:rFonts w:ascii="Times New Roman" w:hAnsi="Times New Roman"/>
                <w:b/>
                <w:bCs/>
                <w:i/>
                <w:iCs/>
                <w:color w:val="0000CC"/>
                <w:sz w:val="20"/>
              </w:rPr>
              <w:t>Plauktu sistēma</w:t>
            </w:r>
          </w:p>
        </w:tc>
        <w:tc>
          <w:tcPr>
            <w:tcW w:w="900" w:type="dxa"/>
            <w:tcBorders>
              <w:top w:val="single" w:sz="4" w:space="0" w:color="auto"/>
              <w:left w:val="nil"/>
              <w:bottom w:val="single" w:sz="4" w:space="0" w:color="auto"/>
              <w:right w:val="single" w:sz="4" w:space="0" w:color="auto"/>
            </w:tcBorders>
            <w:noWrap/>
            <w:vAlign w:val="center"/>
            <w:hideMark/>
          </w:tcPr>
          <w:p w14:paraId="1E1DA464" w14:textId="77777777" w:rsidR="007210AB" w:rsidRPr="00977403" w:rsidRDefault="007210AB" w:rsidP="00C83724">
            <w:pPr>
              <w:jc w:val="center"/>
              <w:rPr>
                <w:rFonts w:ascii="Times New Roman" w:hAnsi="Times New Roman"/>
                <w:sz w:val="20"/>
              </w:rPr>
            </w:pPr>
            <w:r w:rsidRPr="00977403">
              <w:rPr>
                <w:rFonts w:ascii="Times New Roman" w:hAnsi="Times New Roman"/>
                <w:sz w:val="20"/>
              </w:rPr>
              <w:t> </w:t>
            </w:r>
          </w:p>
        </w:tc>
        <w:tc>
          <w:tcPr>
            <w:tcW w:w="900" w:type="dxa"/>
            <w:tcBorders>
              <w:top w:val="single" w:sz="4" w:space="0" w:color="auto"/>
              <w:left w:val="nil"/>
              <w:bottom w:val="single" w:sz="4" w:space="0" w:color="auto"/>
              <w:right w:val="single" w:sz="4" w:space="0" w:color="auto"/>
            </w:tcBorders>
            <w:noWrap/>
            <w:vAlign w:val="center"/>
            <w:hideMark/>
          </w:tcPr>
          <w:p w14:paraId="72385735" w14:textId="77777777" w:rsidR="007210AB" w:rsidRPr="00977403" w:rsidRDefault="007210AB" w:rsidP="00C83724">
            <w:pPr>
              <w:jc w:val="center"/>
              <w:rPr>
                <w:rFonts w:ascii="Times New Roman" w:hAnsi="Times New Roman"/>
                <w:sz w:val="20"/>
              </w:rPr>
            </w:pPr>
            <w:r w:rsidRPr="00977403">
              <w:rPr>
                <w:rFonts w:ascii="Times New Roman" w:hAnsi="Times New Roman"/>
                <w:sz w:val="20"/>
              </w:rPr>
              <w:t> </w:t>
            </w:r>
          </w:p>
        </w:tc>
      </w:tr>
      <w:tr w:rsidR="007210AB" w:rsidRPr="00977403" w14:paraId="7C5A96EF" w14:textId="77777777" w:rsidTr="00C83724">
        <w:trPr>
          <w:trHeight w:val="520"/>
        </w:trPr>
        <w:tc>
          <w:tcPr>
            <w:tcW w:w="520" w:type="dxa"/>
            <w:tcBorders>
              <w:top w:val="nil"/>
              <w:left w:val="single" w:sz="4" w:space="0" w:color="auto"/>
              <w:bottom w:val="single" w:sz="4" w:space="0" w:color="auto"/>
              <w:right w:val="single" w:sz="4" w:space="0" w:color="auto"/>
            </w:tcBorders>
            <w:noWrap/>
            <w:vAlign w:val="center"/>
            <w:hideMark/>
          </w:tcPr>
          <w:p w14:paraId="3C000160" w14:textId="77777777" w:rsidR="007210AB" w:rsidRPr="00977403" w:rsidRDefault="007210AB" w:rsidP="00C83724">
            <w:pPr>
              <w:jc w:val="center"/>
              <w:rPr>
                <w:rFonts w:ascii="Times New Roman" w:hAnsi="Times New Roman"/>
                <w:sz w:val="20"/>
              </w:rPr>
            </w:pPr>
            <w:r w:rsidRPr="00977403">
              <w:rPr>
                <w:rFonts w:ascii="Times New Roman" w:hAnsi="Times New Roman"/>
                <w:sz w:val="20"/>
              </w:rPr>
              <w:t>8</w:t>
            </w:r>
          </w:p>
        </w:tc>
        <w:tc>
          <w:tcPr>
            <w:tcW w:w="5620" w:type="dxa"/>
            <w:tcBorders>
              <w:top w:val="nil"/>
              <w:left w:val="nil"/>
              <w:bottom w:val="single" w:sz="4" w:space="0" w:color="auto"/>
              <w:right w:val="single" w:sz="4" w:space="0" w:color="auto"/>
            </w:tcBorders>
            <w:vAlign w:val="center"/>
            <w:hideMark/>
          </w:tcPr>
          <w:p w14:paraId="67418315" w14:textId="77777777" w:rsidR="007210AB" w:rsidRPr="00977403" w:rsidRDefault="007210AB" w:rsidP="00C83724">
            <w:pPr>
              <w:rPr>
                <w:rFonts w:ascii="Times New Roman" w:hAnsi="Times New Roman"/>
                <w:sz w:val="20"/>
              </w:rPr>
            </w:pPr>
            <w:r w:rsidRPr="00977403">
              <w:rPr>
                <w:rFonts w:ascii="Times New Roman" w:hAnsi="Times New Roman"/>
                <w:sz w:val="20"/>
              </w:rPr>
              <w:t>Plauktu sistēmas WSP META montāža, Meta Quick bezskrūvju plauktu sistēma (wsp.lv) vai ekvivalents</w:t>
            </w:r>
          </w:p>
        </w:tc>
        <w:tc>
          <w:tcPr>
            <w:tcW w:w="900" w:type="dxa"/>
            <w:tcBorders>
              <w:top w:val="nil"/>
              <w:left w:val="nil"/>
              <w:bottom w:val="single" w:sz="4" w:space="0" w:color="auto"/>
              <w:right w:val="single" w:sz="4" w:space="0" w:color="auto"/>
            </w:tcBorders>
            <w:noWrap/>
            <w:vAlign w:val="center"/>
            <w:hideMark/>
          </w:tcPr>
          <w:p w14:paraId="574EBA35" w14:textId="77777777" w:rsidR="007210AB" w:rsidRPr="00977403" w:rsidRDefault="007210AB" w:rsidP="00C83724">
            <w:pPr>
              <w:jc w:val="center"/>
              <w:rPr>
                <w:rFonts w:ascii="Times New Roman" w:hAnsi="Times New Roman"/>
                <w:sz w:val="20"/>
              </w:rPr>
            </w:pPr>
            <w:r w:rsidRPr="00977403">
              <w:rPr>
                <w:rFonts w:ascii="Times New Roman" w:hAnsi="Times New Roman"/>
                <w:sz w:val="20"/>
              </w:rPr>
              <w:t>kpl</w:t>
            </w:r>
          </w:p>
        </w:tc>
        <w:tc>
          <w:tcPr>
            <w:tcW w:w="900" w:type="dxa"/>
            <w:tcBorders>
              <w:top w:val="nil"/>
              <w:left w:val="nil"/>
              <w:bottom w:val="single" w:sz="4" w:space="0" w:color="auto"/>
              <w:right w:val="single" w:sz="4" w:space="0" w:color="auto"/>
            </w:tcBorders>
            <w:noWrap/>
            <w:vAlign w:val="center"/>
            <w:hideMark/>
          </w:tcPr>
          <w:p w14:paraId="024A6D95" w14:textId="77777777" w:rsidR="007210AB" w:rsidRPr="00977403" w:rsidRDefault="007210AB" w:rsidP="00C83724">
            <w:pPr>
              <w:jc w:val="center"/>
              <w:rPr>
                <w:rFonts w:ascii="Times New Roman" w:hAnsi="Times New Roman"/>
                <w:sz w:val="20"/>
              </w:rPr>
            </w:pPr>
            <w:r w:rsidRPr="00977403">
              <w:rPr>
                <w:rFonts w:ascii="Times New Roman" w:hAnsi="Times New Roman"/>
                <w:sz w:val="20"/>
              </w:rPr>
              <w:t>1</w:t>
            </w:r>
          </w:p>
        </w:tc>
      </w:tr>
    </w:tbl>
    <w:p w14:paraId="1A623F12" w14:textId="77777777" w:rsidR="007210AB" w:rsidRPr="00D91D3E" w:rsidRDefault="007210AB" w:rsidP="007210AB">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461A58D3" w14:textId="77777777" w:rsidR="007210AB" w:rsidRDefault="007210AB" w:rsidP="007210AB">
      <w:pPr>
        <w:jc w:val="both"/>
        <w:rPr>
          <w:rFonts w:ascii="Times New Roman" w:hAnsi="Times New Roman"/>
          <w:i/>
          <w:iCs/>
          <w:color w:val="0070C0"/>
          <w:szCs w:val="24"/>
        </w:rPr>
      </w:pPr>
      <w:r w:rsidRPr="00CC531C">
        <w:rPr>
          <w:rFonts w:ascii="Times New Roman" w:hAnsi="Times New Roman"/>
          <w:i/>
          <w:iCs/>
          <w:color w:val="0070C0"/>
          <w:highlight w:val="yellow"/>
        </w:rPr>
        <w:t>Iepirkuma komisijai nepieciešams papildu laiks atbildes sagatavošanai.</w:t>
      </w:r>
    </w:p>
    <w:p w14:paraId="20772329" w14:textId="77777777" w:rsidR="007210AB" w:rsidRDefault="007210AB" w:rsidP="004F2721">
      <w:pPr>
        <w:jc w:val="both"/>
        <w:rPr>
          <w:rFonts w:ascii="Times New Roman" w:hAnsi="Times New Roman"/>
          <w:i/>
          <w:iCs/>
          <w:color w:val="0070C0"/>
          <w:szCs w:val="24"/>
        </w:rPr>
      </w:pPr>
    </w:p>
    <w:p w14:paraId="200FCB35" w14:textId="77777777" w:rsidR="001300BA" w:rsidRDefault="001300BA" w:rsidP="001300BA">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363238EC" w14:textId="43ED854A" w:rsidR="001300BA" w:rsidRPr="001300BA" w:rsidRDefault="001300BA" w:rsidP="001300BA">
      <w:pPr>
        <w:pStyle w:val="ListParagraph"/>
        <w:spacing w:line="278" w:lineRule="auto"/>
        <w:ind w:left="0"/>
        <w:contextualSpacing/>
        <w:rPr>
          <w:rFonts w:ascii="Times New Roman" w:hAnsi="Times New Roman"/>
          <w:sz w:val="24"/>
          <w:szCs w:val="24"/>
          <w:lang w:val="lv-LV"/>
        </w:rPr>
      </w:pPr>
      <w:r w:rsidRPr="001300BA">
        <w:rPr>
          <w:rFonts w:ascii="Times New Roman" w:hAnsi="Times New Roman"/>
          <w:sz w:val="24"/>
          <w:szCs w:val="24"/>
          <w:lang w:val="lv-LV"/>
        </w:rPr>
        <w:t>Plauktu/skapju specifikācijā ir norādītas kāpnes:</w:t>
      </w:r>
    </w:p>
    <w:p w14:paraId="3FBE938C" w14:textId="77777777" w:rsidR="001300BA" w:rsidRPr="001300BA" w:rsidRDefault="001300BA" w:rsidP="001300BA">
      <w:pPr>
        <w:pStyle w:val="ListParagraph"/>
        <w:rPr>
          <w:rFonts w:ascii="Times New Roman" w:hAnsi="Times New Roman"/>
          <w:i/>
          <w:iCs/>
          <w:sz w:val="24"/>
          <w:szCs w:val="24"/>
          <w:lang w:val="lv-LV"/>
        </w:rPr>
      </w:pPr>
      <w:r w:rsidRPr="001300BA">
        <w:rPr>
          <w:i/>
          <w:iCs/>
          <w:lang w:val="lv-LV"/>
        </w:rPr>
        <w:t xml:space="preserve"> </w:t>
      </w:r>
      <w:r w:rsidRPr="001300BA">
        <w:rPr>
          <w:rFonts w:ascii="Times New Roman" w:hAnsi="Times New Roman"/>
          <w:i/>
          <w:iCs/>
          <w:sz w:val="24"/>
          <w:szCs w:val="24"/>
          <w:lang w:val="lv-LV"/>
        </w:rPr>
        <w:t>Nokļūšana sistēmas otrajā līmenī tiek nodrošināta ar metāla kāpņu palīdzību, kur katrs pakāpiens izgatavots no cinkota režģa ar acs izmēru 30x30 mm, pirmais un pēdējais pakāpiens krāsots dzeltenā krāsā. Trepju slīpums nepārsniedz 38 grādus</w:t>
      </w:r>
    </w:p>
    <w:p w14:paraId="0D2F2539" w14:textId="77777777" w:rsidR="001300BA" w:rsidRPr="001300BA" w:rsidRDefault="001300BA" w:rsidP="001300BA">
      <w:pPr>
        <w:pStyle w:val="ListParagraph"/>
        <w:rPr>
          <w:rFonts w:ascii="Times New Roman" w:hAnsi="Times New Roman"/>
          <w:i/>
          <w:iCs/>
          <w:sz w:val="24"/>
          <w:szCs w:val="24"/>
          <w:lang w:val="lv-LV"/>
        </w:rPr>
      </w:pPr>
    </w:p>
    <w:p w14:paraId="64B3BA7F" w14:textId="77777777" w:rsidR="001300BA" w:rsidRPr="001300BA" w:rsidRDefault="001300BA" w:rsidP="009A2F0E">
      <w:pPr>
        <w:pStyle w:val="ListParagraph"/>
        <w:numPr>
          <w:ilvl w:val="0"/>
          <w:numId w:val="14"/>
        </w:numPr>
        <w:spacing w:after="160" w:line="278" w:lineRule="auto"/>
        <w:contextualSpacing/>
        <w:rPr>
          <w:rFonts w:ascii="Times New Roman" w:hAnsi="Times New Roman"/>
          <w:i/>
          <w:iCs/>
          <w:sz w:val="24"/>
          <w:szCs w:val="24"/>
          <w:lang w:val="lv-LV"/>
        </w:rPr>
      </w:pPr>
      <w:r w:rsidRPr="001300BA">
        <w:rPr>
          <w:rFonts w:ascii="Times New Roman" w:hAnsi="Times New Roman"/>
          <w:i/>
          <w:iCs/>
          <w:sz w:val="24"/>
          <w:szCs w:val="24"/>
          <w:lang w:val="lv-LV"/>
        </w:rPr>
        <w:t xml:space="preserve">Lūdzam precizēt kāpņu skaitu. Vai paredzētas metāla kāpnes  ir 2 gab. kāpnes kas norādītas 2.stāva plānā? </w:t>
      </w:r>
    </w:p>
    <w:p w14:paraId="5E067C37" w14:textId="26E74DC8" w:rsidR="001300BA" w:rsidRDefault="00F95CDA" w:rsidP="001300BA">
      <w:pPr>
        <w:rPr>
          <w:i/>
          <w:iCs/>
        </w:rPr>
      </w:pPr>
      <w:r>
        <w:rPr>
          <w:i/>
          <w:noProof/>
        </w:rPr>
        <w:pict w14:anchorId="66189C04">
          <v:shape id="_x0000_i1064" type="#_x0000_t75" style="width:319.5pt;height:179.25pt;visibility:visible;mso-wrap-style:square">
            <v:imagedata r:id="rId54" o:title=""/>
          </v:shape>
        </w:pict>
      </w:r>
    </w:p>
    <w:p w14:paraId="39D84144" w14:textId="77777777" w:rsidR="001300BA" w:rsidRPr="00373FAE" w:rsidRDefault="001300BA" w:rsidP="001300BA">
      <w:pPr>
        <w:rPr>
          <w:i/>
          <w:iCs/>
        </w:rPr>
      </w:pPr>
    </w:p>
    <w:p w14:paraId="70C145C9" w14:textId="409DF86F" w:rsidR="001300BA" w:rsidRPr="001300BA" w:rsidRDefault="001300BA" w:rsidP="009A2F0E">
      <w:pPr>
        <w:pStyle w:val="ListParagraph"/>
        <w:numPr>
          <w:ilvl w:val="0"/>
          <w:numId w:val="14"/>
        </w:numPr>
        <w:spacing w:after="160" w:line="278" w:lineRule="auto"/>
        <w:contextualSpacing/>
        <w:rPr>
          <w:rFonts w:ascii="Times New Roman" w:hAnsi="Times New Roman"/>
          <w:i/>
          <w:iCs/>
          <w:sz w:val="24"/>
          <w:szCs w:val="24"/>
          <w:lang w:val="lv-LV"/>
        </w:rPr>
      </w:pPr>
      <w:r w:rsidRPr="001300BA">
        <w:rPr>
          <w:rFonts w:ascii="Times New Roman" w:hAnsi="Times New Roman"/>
          <w:i/>
          <w:iCs/>
          <w:sz w:val="24"/>
          <w:szCs w:val="24"/>
          <w:lang w:val="lv-LV"/>
        </w:rPr>
        <w:t xml:space="preserve">Lūdzam precizēt šo kāpņu platumu un vai kāpnēm jāparedz margas utml. </w:t>
      </w:r>
    </w:p>
    <w:p w14:paraId="105DAB3D" w14:textId="3FA7C502" w:rsidR="001300BA" w:rsidRPr="001300BA" w:rsidRDefault="001300BA" w:rsidP="001300BA">
      <w:pPr>
        <w:pStyle w:val="ListParagraph"/>
        <w:rPr>
          <w:rFonts w:ascii="Times New Roman" w:hAnsi="Times New Roman"/>
          <w:sz w:val="24"/>
          <w:szCs w:val="24"/>
          <w:lang w:val="lv-LV"/>
        </w:rPr>
      </w:pPr>
      <w:r w:rsidRPr="001300BA">
        <w:rPr>
          <w:rFonts w:ascii="Times New Roman" w:hAnsi="Times New Roman"/>
          <w:sz w:val="24"/>
          <w:szCs w:val="24"/>
          <w:lang w:val="lv-LV"/>
        </w:rPr>
        <w:t xml:space="preserve">Vai šīs kāpnes jāiekļauj lokālajā tāmē Nr.1-1, sadaļā Plauktu sistēma, p. Nr.8? </w:t>
      </w:r>
    </w:p>
    <w:tbl>
      <w:tblPr>
        <w:tblW w:w="7940" w:type="dxa"/>
        <w:tblLook w:val="04A0" w:firstRow="1" w:lastRow="0" w:firstColumn="1" w:lastColumn="0" w:noHBand="0" w:noVBand="1"/>
      </w:tblPr>
      <w:tblGrid>
        <w:gridCol w:w="520"/>
        <w:gridCol w:w="5620"/>
        <w:gridCol w:w="900"/>
        <w:gridCol w:w="900"/>
      </w:tblGrid>
      <w:tr w:rsidR="001300BA" w:rsidRPr="00977403" w14:paraId="2E8C15DA" w14:textId="77777777" w:rsidTr="00C83724">
        <w:trPr>
          <w:trHeight w:val="270"/>
        </w:trPr>
        <w:tc>
          <w:tcPr>
            <w:tcW w:w="520" w:type="dxa"/>
            <w:tcBorders>
              <w:top w:val="single" w:sz="4" w:space="0" w:color="auto"/>
              <w:left w:val="single" w:sz="4" w:space="0" w:color="auto"/>
              <w:bottom w:val="single" w:sz="4" w:space="0" w:color="auto"/>
              <w:right w:val="single" w:sz="4" w:space="0" w:color="auto"/>
            </w:tcBorders>
            <w:noWrap/>
            <w:vAlign w:val="center"/>
            <w:hideMark/>
          </w:tcPr>
          <w:p w14:paraId="747EEC85" w14:textId="77777777" w:rsidR="001300BA" w:rsidRPr="00977403" w:rsidRDefault="001300BA" w:rsidP="00C83724">
            <w:pPr>
              <w:jc w:val="center"/>
              <w:rPr>
                <w:rFonts w:ascii="Times New Roman" w:hAnsi="Times New Roman"/>
                <w:sz w:val="20"/>
              </w:rPr>
            </w:pPr>
            <w:r w:rsidRPr="00977403">
              <w:rPr>
                <w:rFonts w:ascii="Times New Roman" w:hAnsi="Times New Roman"/>
                <w:sz w:val="20"/>
              </w:rPr>
              <w:t> </w:t>
            </w:r>
          </w:p>
        </w:tc>
        <w:tc>
          <w:tcPr>
            <w:tcW w:w="5620" w:type="dxa"/>
            <w:tcBorders>
              <w:top w:val="single" w:sz="4" w:space="0" w:color="auto"/>
              <w:left w:val="nil"/>
              <w:bottom w:val="single" w:sz="4" w:space="0" w:color="auto"/>
              <w:right w:val="single" w:sz="4" w:space="0" w:color="auto"/>
            </w:tcBorders>
            <w:noWrap/>
            <w:vAlign w:val="center"/>
            <w:hideMark/>
          </w:tcPr>
          <w:p w14:paraId="44448E59" w14:textId="77777777" w:rsidR="001300BA" w:rsidRPr="00977403" w:rsidRDefault="001300BA" w:rsidP="00C83724">
            <w:pPr>
              <w:jc w:val="center"/>
              <w:rPr>
                <w:rFonts w:ascii="Times New Roman" w:hAnsi="Times New Roman"/>
                <w:b/>
                <w:bCs/>
                <w:i/>
                <w:iCs/>
                <w:color w:val="0000CC"/>
                <w:sz w:val="20"/>
              </w:rPr>
            </w:pPr>
            <w:r w:rsidRPr="00977403">
              <w:rPr>
                <w:rFonts w:ascii="Times New Roman" w:hAnsi="Times New Roman"/>
                <w:b/>
                <w:bCs/>
                <w:i/>
                <w:iCs/>
                <w:color w:val="0000CC"/>
                <w:sz w:val="20"/>
              </w:rPr>
              <w:t>Plauktu sistēma</w:t>
            </w:r>
          </w:p>
        </w:tc>
        <w:tc>
          <w:tcPr>
            <w:tcW w:w="900" w:type="dxa"/>
            <w:tcBorders>
              <w:top w:val="single" w:sz="4" w:space="0" w:color="auto"/>
              <w:left w:val="nil"/>
              <w:bottom w:val="single" w:sz="4" w:space="0" w:color="auto"/>
              <w:right w:val="single" w:sz="4" w:space="0" w:color="auto"/>
            </w:tcBorders>
            <w:noWrap/>
            <w:vAlign w:val="center"/>
            <w:hideMark/>
          </w:tcPr>
          <w:p w14:paraId="1515B2B1" w14:textId="77777777" w:rsidR="001300BA" w:rsidRPr="00977403" w:rsidRDefault="001300BA" w:rsidP="00C83724">
            <w:pPr>
              <w:jc w:val="center"/>
              <w:rPr>
                <w:rFonts w:ascii="Times New Roman" w:hAnsi="Times New Roman"/>
                <w:sz w:val="20"/>
              </w:rPr>
            </w:pPr>
            <w:r w:rsidRPr="00977403">
              <w:rPr>
                <w:rFonts w:ascii="Times New Roman" w:hAnsi="Times New Roman"/>
                <w:sz w:val="20"/>
              </w:rPr>
              <w:t> </w:t>
            </w:r>
          </w:p>
        </w:tc>
        <w:tc>
          <w:tcPr>
            <w:tcW w:w="900" w:type="dxa"/>
            <w:tcBorders>
              <w:top w:val="single" w:sz="4" w:space="0" w:color="auto"/>
              <w:left w:val="nil"/>
              <w:bottom w:val="single" w:sz="4" w:space="0" w:color="auto"/>
              <w:right w:val="single" w:sz="4" w:space="0" w:color="auto"/>
            </w:tcBorders>
            <w:noWrap/>
            <w:vAlign w:val="center"/>
            <w:hideMark/>
          </w:tcPr>
          <w:p w14:paraId="7C74F947" w14:textId="77777777" w:rsidR="001300BA" w:rsidRPr="00977403" w:rsidRDefault="001300BA" w:rsidP="00C83724">
            <w:pPr>
              <w:jc w:val="center"/>
              <w:rPr>
                <w:rFonts w:ascii="Times New Roman" w:hAnsi="Times New Roman"/>
                <w:sz w:val="20"/>
              </w:rPr>
            </w:pPr>
            <w:r w:rsidRPr="00977403">
              <w:rPr>
                <w:rFonts w:ascii="Times New Roman" w:hAnsi="Times New Roman"/>
                <w:sz w:val="20"/>
              </w:rPr>
              <w:t> </w:t>
            </w:r>
          </w:p>
        </w:tc>
      </w:tr>
      <w:tr w:rsidR="001300BA" w:rsidRPr="00977403" w14:paraId="39963A61" w14:textId="77777777" w:rsidTr="00C83724">
        <w:trPr>
          <w:trHeight w:val="520"/>
        </w:trPr>
        <w:tc>
          <w:tcPr>
            <w:tcW w:w="520" w:type="dxa"/>
            <w:tcBorders>
              <w:top w:val="nil"/>
              <w:left w:val="single" w:sz="4" w:space="0" w:color="auto"/>
              <w:bottom w:val="single" w:sz="4" w:space="0" w:color="auto"/>
              <w:right w:val="single" w:sz="4" w:space="0" w:color="auto"/>
            </w:tcBorders>
            <w:noWrap/>
            <w:vAlign w:val="center"/>
            <w:hideMark/>
          </w:tcPr>
          <w:p w14:paraId="4F2F05D1" w14:textId="77777777" w:rsidR="001300BA" w:rsidRPr="00977403" w:rsidRDefault="001300BA" w:rsidP="00C83724">
            <w:pPr>
              <w:jc w:val="center"/>
              <w:rPr>
                <w:rFonts w:ascii="Times New Roman" w:hAnsi="Times New Roman"/>
                <w:sz w:val="20"/>
              </w:rPr>
            </w:pPr>
            <w:r w:rsidRPr="00977403">
              <w:rPr>
                <w:rFonts w:ascii="Times New Roman" w:hAnsi="Times New Roman"/>
                <w:sz w:val="20"/>
              </w:rPr>
              <w:t>8</w:t>
            </w:r>
          </w:p>
        </w:tc>
        <w:tc>
          <w:tcPr>
            <w:tcW w:w="5620" w:type="dxa"/>
            <w:tcBorders>
              <w:top w:val="nil"/>
              <w:left w:val="nil"/>
              <w:bottom w:val="single" w:sz="4" w:space="0" w:color="auto"/>
              <w:right w:val="single" w:sz="4" w:space="0" w:color="auto"/>
            </w:tcBorders>
            <w:vAlign w:val="center"/>
            <w:hideMark/>
          </w:tcPr>
          <w:p w14:paraId="59FEF08D" w14:textId="77777777" w:rsidR="001300BA" w:rsidRPr="00977403" w:rsidRDefault="001300BA" w:rsidP="00C83724">
            <w:pPr>
              <w:rPr>
                <w:rFonts w:ascii="Times New Roman" w:hAnsi="Times New Roman"/>
                <w:sz w:val="20"/>
              </w:rPr>
            </w:pPr>
            <w:r w:rsidRPr="00977403">
              <w:rPr>
                <w:rFonts w:ascii="Times New Roman" w:hAnsi="Times New Roman"/>
                <w:sz w:val="20"/>
              </w:rPr>
              <w:t>Plauktu sistēmas WSP META montāža, Meta Quick bezskrūvju plauktu sistēma (wsp.lv) vai ekvivalents</w:t>
            </w:r>
          </w:p>
        </w:tc>
        <w:tc>
          <w:tcPr>
            <w:tcW w:w="900" w:type="dxa"/>
            <w:tcBorders>
              <w:top w:val="nil"/>
              <w:left w:val="nil"/>
              <w:bottom w:val="single" w:sz="4" w:space="0" w:color="auto"/>
              <w:right w:val="single" w:sz="4" w:space="0" w:color="auto"/>
            </w:tcBorders>
            <w:noWrap/>
            <w:vAlign w:val="center"/>
            <w:hideMark/>
          </w:tcPr>
          <w:p w14:paraId="245F31F5" w14:textId="77777777" w:rsidR="001300BA" w:rsidRPr="00977403" w:rsidRDefault="001300BA" w:rsidP="00C83724">
            <w:pPr>
              <w:jc w:val="center"/>
              <w:rPr>
                <w:rFonts w:ascii="Times New Roman" w:hAnsi="Times New Roman"/>
                <w:sz w:val="20"/>
              </w:rPr>
            </w:pPr>
            <w:r w:rsidRPr="00977403">
              <w:rPr>
                <w:rFonts w:ascii="Times New Roman" w:hAnsi="Times New Roman"/>
                <w:sz w:val="20"/>
              </w:rPr>
              <w:t>kpl</w:t>
            </w:r>
          </w:p>
        </w:tc>
        <w:tc>
          <w:tcPr>
            <w:tcW w:w="900" w:type="dxa"/>
            <w:tcBorders>
              <w:top w:val="nil"/>
              <w:left w:val="nil"/>
              <w:bottom w:val="single" w:sz="4" w:space="0" w:color="auto"/>
              <w:right w:val="single" w:sz="4" w:space="0" w:color="auto"/>
            </w:tcBorders>
            <w:noWrap/>
            <w:vAlign w:val="center"/>
            <w:hideMark/>
          </w:tcPr>
          <w:p w14:paraId="730C4A95" w14:textId="77777777" w:rsidR="001300BA" w:rsidRPr="00977403" w:rsidRDefault="001300BA" w:rsidP="00C83724">
            <w:pPr>
              <w:jc w:val="center"/>
              <w:rPr>
                <w:rFonts w:ascii="Times New Roman" w:hAnsi="Times New Roman"/>
                <w:sz w:val="20"/>
              </w:rPr>
            </w:pPr>
            <w:r w:rsidRPr="00977403">
              <w:rPr>
                <w:rFonts w:ascii="Times New Roman" w:hAnsi="Times New Roman"/>
                <w:sz w:val="20"/>
              </w:rPr>
              <w:t>1</w:t>
            </w:r>
          </w:p>
        </w:tc>
      </w:tr>
    </w:tbl>
    <w:p w14:paraId="4F22CDA0" w14:textId="77777777" w:rsidR="001300BA" w:rsidRPr="00D91D3E" w:rsidRDefault="001300BA" w:rsidP="001300BA">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053763D2" w14:textId="77777777" w:rsidR="001300BA" w:rsidRDefault="001300BA" w:rsidP="001300BA">
      <w:pPr>
        <w:jc w:val="both"/>
        <w:rPr>
          <w:rFonts w:ascii="Times New Roman" w:hAnsi="Times New Roman"/>
          <w:i/>
          <w:iCs/>
          <w:color w:val="0070C0"/>
          <w:szCs w:val="24"/>
        </w:rPr>
      </w:pPr>
      <w:r w:rsidRPr="00CC531C">
        <w:rPr>
          <w:rFonts w:ascii="Times New Roman" w:hAnsi="Times New Roman"/>
          <w:i/>
          <w:iCs/>
          <w:color w:val="0070C0"/>
          <w:highlight w:val="yellow"/>
        </w:rPr>
        <w:t>Iepirkuma komisijai nepieciešams papildu laiks atbildes sagatavošanai.</w:t>
      </w:r>
    </w:p>
    <w:p w14:paraId="1F8DDACE" w14:textId="77777777" w:rsidR="001300BA" w:rsidRDefault="001300BA" w:rsidP="004F2721">
      <w:pPr>
        <w:jc w:val="both"/>
        <w:rPr>
          <w:rFonts w:ascii="Times New Roman" w:hAnsi="Times New Roman"/>
          <w:i/>
          <w:iCs/>
          <w:color w:val="0070C0"/>
          <w:szCs w:val="24"/>
        </w:rPr>
      </w:pPr>
    </w:p>
    <w:p w14:paraId="02CCF8F1" w14:textId="77777777" w:rsidR="00255F82" w:rsidRDefault="00255F82" w:rsidP="00255F82">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3EE6D629" w14:textId="08062AE2" w:rsidR="00255F82" w:rsidRPr="00255F82" w:rsidRDefault="00255F82" w:rsidP="00255F82">
      <w:pPr>
        <w:pStyle w:val="ListParagraph"/>
        <w:spacing w:after="160"/>
        <w:ind w:left="0"/>
        <w:contextualSpacing/>
        <w:rPr>
          <w:rFonts w:ascii="Times New Roman" w:hAnsi="Times New Roman"/>
          <w:sz w:val="24"/>
          <w:szCs w:val="24"/>
          <w:lang w:val="lv-LV"/>
        </w:rPr>
      </w:pPr>
      <w:r w:rsidRPr="00255F82">
        <w:rPr>
          <w:rFonts w:ascii="Times New Roman" w:hAnsi="Times New Roman"/>
          <w:sz w:val="24"/>
          <w:szCs w:val="24"/>
          <w:lang w:val="lv-LV"/>
        </w:rPr>
        <w:t xml:space="preserve">Ievērojot izbūvējamo 2.līmeņa grīdu  T113, lūdzam precizēt, vai izbūvējamis 2.līmenis T113 atbilstoši normatīvajiem aktiem nav iekļaujams telpu platību aprēķinos un nav klasificējams kā antresolstāvs vai tehniskais stāvs- netiek ieskaitīts kā stāvs, bet ir ieskaitāms telpu platībā? </w:t>
      </w:r>
    </w:p>
    <w:p w14:paraId="3C5B45D5" w14:textId="6FA7CB7C" w:rsidR="00255F82" w:rsidRPr="00255F82" w:rsidRDefault="00255F82" w:rsidP="00255F82">
      <w:pPr>
        <w:pStyle w:val="ListParagraph"/>
        <w:ind w:left="709" w:hanging="425"/>
        <w:rPr>
          <w:rFonts w:ascii="Times New Roman" w:hAnsi="Times New Roman"/>
          <w:sz w:val="24"/>
          <w:szCs w:val="24"/>
          <w:lang w:val="lv-LV"/>
        </w:rPr>
      </w:pPr>
      <w:r w:rsidRPr="00255F82">
        <w:rPr>
          <w:rFonts w:ascii="Times New Roman" w:hAnsi="Times New Roman"/>
          <w:sz w:val="24"/>
          <w:szCs w:val="24"/>
          <w:lang w:val="lv-LV"/>
        </w:rPr>
        <w:t>Ministru kabineta noteikumi Nr. 693, Būvju vispārīgo prasību būvnormatīvs LBN 200-21:</w:t>
      </w:r>
    </w:p>
    <w:p w14:paraId="5D9BD1C2" w14:textId="7564D43D" w:rsidR="00255F82" w:rsidRDefault="0061416C" w:rsidP="00255F82">
      <w:pPr>
        <w:pStyle w:val="ListParagraph"/>
        <w:rPr>
          <w:rFonts w:ascii="Times New Roman" w:hAnsi="Times New Roman"/>
          <w:i/>
          <w:iCs/>
          <w:sz w:val="24"/>
          <w:szCs w:val="24"/>
          <w:lang w:val="lv-LV"/>
        </w:rPr>
      </w:pPr>
      <w:hyperlink r:id="rId55" w:history="1">
        <w:r w:rsidR="00255F82" w:rsidRPr="00255F82">
          <w:rPr>
            <w:rStyle w:val="Hyperlink"/>
            <w:rFonts w:ascii="Times New Roman" w:hAnsi="Times New Roman"/>
            <w:i/>
            <w:iCs/>
            <w:sz w:val="24"/>
            <w:szCs w:val="24"/>
            <w:lang w:val="lv-LV"/>
          </w:rPr>
          <w:t>https://likumi.lv/ta/id/326992-buvju-visparigo-prasibu-buvnormativs-lbn-200-21</w:t>
        </w:r>
      </w:hyperlink>
    </w:p>
    <w:p w14:paraId="15B84199" w14:textId="77777777" w:rsidR="00255F82" w:rsidRPr="00255F82" w:rsidRDefault="00255F82" w:rsidP="00255F82">
      <w:pPr>
        <w:pStyle w:val="ListParagraph"/>
        <w:rPr>
          <w:rFonts w:ascii="Times New Roman" w:hAnsi="Times New Roman"/>
          <w:i/>
          <w:iCs/>
          <w:sz w:val="24"/>
          <w:szCs w:val="24"/>
          <w:lang w:val="lv-LV"/>
        </w:rPr>
      </w:pPr>
    </w:p>
    <w:p w14:paraId="3DCAF3FE" w14:textId="77777777" w:rsidR="00255F82" w:rsidRPr="00255F82" w:rsidRDefault="00255F82" w:rsidP="00255F82">
      <w:pPr>
        <w:pStyle w:val="ListParagraph"/>
        <w:ind w:hanging="436"/>
        <w:rPr>
          <w:rFonts w:ascii="Times New Roman" w:hAnsi="Times New Roman"/>
          <w:i/>
          <w:iCs/>
          <w:sz w:val="24"/>
          <w:szCs w:val="24"/>
          <w:lang w:val="lv-LV"/>
        </w:rPr>
      </w:pPr>
      <w:r w:rsidRPr="00255F82">
        <w:rPr>
          <w:rFonts w:ascii="Times New Roman" w:hAnsi="Times New Roman"/>
          <w:i/>
          <w:iCs/>
          <w:sz w:val="24"/>
          <w:szCs w:val="24"/>
          <w:lang w:val="lv-LV"/>
        </w:rPr>
        <w:t>3. </w:t>
      </w:r>
      <w:r w:rsidRPr="00255F82">
        <w:rPr>
          <w:rFonts w:ascii="Times New Roman" w:hAnsi="Times New Roman"/>
          <w:sz w:val="24"/>
          <w:szCs w:val="24"/>
          <w:lang w:val="lv-LV"/>
        </w:rPr>
        <w:t>Būvnormatīvā lietoti šādi termini:</w:t>
      </w:r>
    </w:p>
    <w:p w14:paraId="2DFF1C0F" w14:textId="77777777" w:rsidR="00255F82" w:rsidRPr="00255F82" w:rsidRDefault="00255F82" w:rsidP="00255F82">
      <w:pPr>
        <w:pStyle w:val="ListParagraph"/>
        <w:rPr>
          <w:rFonts w:ascii="Times New Roman" w:hAnsi="Times New Roman"/>
          <w:i/>
          <w:iCs/>
          <w:sz w:val="24"/>
          <w:szCs w:val="24"/>
          <w:lang w:val="lv-LV"/>
        </w:rPr>
      </w:pPr>
      <w:r w:rsidRPr="00255F82">
        <w:rPr>
          <w:rFonts w:ascii="Times New Roman" w:hAnsi="Times New Roman"/>
          <w:i/>
          <w:iCs/>
          <w:sz w:val="24"/>
          <w:szCs w:val="24"/>
          <w:lang w:val="lv-LV"/>
        </w:rPr>
        <w:t>3.1. antresolstāvs – divos pusstāvos sadalīts stāvs, kura augšējā daļa aizņem ne vairāk kā 50 % no apakšējās daļas platības;</w:t>
      </w:r>
    </w:p>
    <w:p w14:paraId="2EE43B8D" w14:textId="77777777" w:rsidR="00255F82" w:rsidRPr="00255F82" w:rsidRDefault="00255F82" w:rsidP="00255F82">
      <w:pPr>
        <w:pStyle w:val="ListParagraph"/>
        <w:rPr>
          <w:rFonts w:ascii="Times New Roman" w:hAnsi="Times New Roman"/>
          <w:i/>
          <w:iCs/>
          <w:sz w:val="24"/>
          <w:szCs w:val="24"/>
          <w:lang w:val="lv-LV"/>
        </w:rPr>
      </w:pPr>
      <w:r w:rsidRPr="00255F82">
        <w:rPr>
          <w:rFonts w:ascii="Times New Roman" w:hAnsi="Times New Roman"/>
          <w:i/>
          <w:iCs/>
          <w:sz w:val="24"/>
          <w:szCs w:val="24"/>
          <w:lang w:val="lv-LV"/>
        </w:rPr>
        <w:t>3.13. iekštelpas – konstruktīvi ar sienām, pārsegumu vai jumtu no visām pusēm norobežotas ēkas telpas (tai skaitā iekšējie balkoni, antresoli un tamlīdzīgas telpas);</w:t>
      </w:r>
    </w:p>
    <w:p w14:paraId="04CD4A5F" w14:textId="77777777" w:rsidR="00255F82" w:rsidRPr="00255F82" w:rsidRDefault="00255F82" w:rsidP="00255F82">
      <w:pPr>
        <w:pStyle w:val="ListParagraph"/>
        <w:rPr>
          <w:rFonts w:ascii="Times New Roman" w:hAnsi="Times New Roman"/>
          <w:i/>
          <w:iCs/>
          <w:sz w:val="24"/>
          <w:szCs w:val="24"/>
          <w:lang w:val="lv-LV"/>
        </w:rPr>
      </w:pPr>
      <w:r w:rsidRPr="00255F82">
        <w:rPr>
          <w:rFonts w:ascii="Times New Roman" w:hAnsi="Times New Roman"/>
          <w:i/>
          <w:iCs/>
          <w:sz w:val="24"/>
          <w:szCs w:val="24"/>
          <w:lang w:val="lv-LV"/>
        </w:rPr>
        <w:t xml:space="preserve">10. Stāvu skaitā neieskaita antresolstāvu, galeriju, tehnoloģisko platformu, pagrabstāvu, bēniņus, tehniskās izbūves, piemēram, ventilācijas kameras, kāpņu telpu </w:t>
      </w:r>
      <w:r w:rsidRPr="00255F82">
        <w:rPr>
          <w:rFonts w:ascii="Times New Roman" w:hAnsi="Times New Roman"/>
          <w:i/>
          <w:iCs/>
          <w:sz w:val="24"/>
          <w:szCs w:val="24"/>
          <w:lang w:val="lv-LV"/>
        </w:rPr>
        <w:lastRenderedPageBreak/>
        <w:t>izejas uz jumtu. Ja tehniskais stāvs ir zemāks par 1,6 metriem (no grīdas līdz griestiem), to neieskaita pilno stāvu skaitā.</w:t>
      </w:r>
    </w:p>
    <w:p w14:paraId="0C76F05F" w14:textId="7917E793" w:rsidR="00255F82" w:rsidRPr="00255F82" w:rsidRDefault="00255F82" w:rsidP="00255F82">
      <w:pPr>
        <w:pStyle w:val="ListParagraph"/>
        <w:rPr>
          <w:rFonts w:ascii="Times New Roman" w:hAnsi="Times New Roman"/>
          <w:i/>
          <w:iCs/>
          <w:sz w:val="24"/>
          <w:szCs w:val="24"/>
          <w:lang w:val="lv-LV"/>
        </w:rPr>
      </w:pPr>
      <w:r w:rsidRPr="00255F82">
        <w:rPr>
          <w:rFonts w:ascii="Times New Roman" w:hAnsi="Times New Roman"/>
          <w:i/>
          <w:iCs/>
          <w:sz w:val="24"/>
          <w:szCs w:val="24"/>
          <w:lang w:val="lv-LV"/>
        </w:rPr>
        <w:t>17. Ēkas telpu platībā ieskaita jebkuru, tai skaitā tehnisko telpu, platību (antresolstāvu, verandu, ārējo stikloto galeriju platību).</w:t>
      </w:r>
    </w:p>
    <w:p w14:paraId="49F0368B" w14:textId="77777777" w:rsidR="00255F82" w:rsidRPr="00D91D3E" w:rsidRDefault="00255F82" w:rsidP="00255F82">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1F694EA7" w14:textId="77777777" w:rsidR="00255F82" w:rsidRDefault="00255F82" w:rsidP="00255F82">
      <w:pPr>
        <w:jc w:val="both"/>
        <w:rPr>
          <w:rFonts w:ascii="Times New Roman" w:hAnsi="Times New Roman"/>
          <w:i/>
          <w:iCs/>
          <w:color w:val="0070C0"/>
          <w:szCs w:val="24"/>
        </w:rPr>
      </w:pPr>
      <w:r w:rsidRPr="00CC531C">
        <w:rPr>
          <w:rFonts w:ascii="Times New Roman" w:hAnsi="Times New Roman"/>
          <w:i/>
          <w:iCs/>
          <w:color w:val="0070C0"/>
          <w:highlight w:val="yellow"/>
        </w:rPr>
        <w:t>Iepirkuma komisijai nepieciešams papildu laiks atbildes sagatavošanai.</w:t>
      </w:r>
    </w:p>
    <w:p w14:paraId="5C4D2A43" w14:textId="77777777" w:rsidR="001324A3" w:rsidRDefault="001324A3" w:rsidP="004F2721">
      <w:pPr>
        <w:jc w:val="both"/>
        <w:rPr>
          <w:rFonts w:ascii="Times New Roman" w:hAnsi="Times New Roman"/>
          <w:i/>
          <w:iCs/>
          <w:color w:val="0070C0"/>
          <w:szCs w:val="24"/>
        </w:rPr>
      </w:pPr>
    </w:p>
    <w:p w14:paraId="12C2EA58" w14:textId="77777777" w:rsidR="001324A3" w:rsidRDefault="001324A3" w:rsidP="001324A3">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633E88FF" w14:textId="2E6600AA" w:rsidR="001324A3" w:rsidRPr="00644EA7" w:rsidRDefault="00644EA7" w:rsidP="00644EA7">
      <w:pPr>
        <w:pStyle w:val="ListParagraph"/>
        <w:ind w:left="0"/>
        <w:rPr>
          <w:rFonts w:ascii="Times New Roman" w:hAnsi="Times New Roman"/>
          <w:i/>
          <w:iCs/>
          <w:sz w:val="24"/>
          <w:szCs w:val="24"/>
          <w:lang w:val="lv-LV"/>
        </w:rPr>
      </w:pPr>
      <w:r w:rsidRPr="00644EA7">
        <w:rPr>
          <w:rFonts w:ascii="Times New Roman" w:hAnsi="Times New Roman"/>
          <w:sz w:val="24"/>
          <w:szCs w:val="24"/>
          <w:lang w:val="lv-LV"/>
        </w:rPr>
        <w:t>Lūdzam precizēt un apstiprināt, ka uz skapju, plauktu sistēmas izbūves grīdas risinājumu ir veikti nepieciešamie būvkonstrukciju daļas aprēķini</w:t>
      </w:r>
      <w:r w:rsidRPr="00644EA7">
        <w:rPr>
          <w:rFonts w:ascii="Times New Roman" w:hAnsi="Times New Roman"/>
          <w:i/>
          <w:iCs/>
          <w:sz w:val="24"/>
          <w:szCs w:val="24"/>
          <w:lang w:val="lv-LV"/>
        </w:rPr>
        <w:t>?</w:t>
      </w:r>
    </w:p>
    <w:p w14:paraId="711A868F" w14:textId="77777777" w:rsidR="001324A3" w:rsidRPr="00D91D3E" w:rsidRDefault="001324A3" w:rsidP="001324A3">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21A919AE" w14:textId="77777777" w:rsidR="001324A3" w:rsidRDefault="001324A3" w:rsidP="001324A3">
      <w:pPr>
        <w:jc w:val="both"/>
        <w:rPr>
          <w:rFonts w:ascii="Times New Roman" w:hAnsi="Times New Roman"/>
          <w:i/>
          <w:iCs/>
          <w:color w:val="0070C0"/>
          <w:szCs w:val="24"/>
        </w:rPr>
      </w:pPr>
      <w:r w:rsidRPr="00CC531C">
        <w:rPr>
          <w:rFonts w:ascii="Times New Roman" w:hAnsi="Times New Roman"/>
          <w:i/>
          <w:iCs/>
          <w:color w:val="0070C0"/>
          <w:highlight w:val="yellow"/>
        </w:rPr>
        <w:t>Iepirkuma komisijai nepieciešams papildu laiks atbildes sagatavošanai.</w:t>
      </w:r>
    </w:p>
    <w:p w14:paraId="2055B30E" w14:textId="77777777" w:rsidR="001324A3" w:rsidRDefault="001324A3" w:rsidP="004F2721">
      <w:pPr>
        <w:jc w:val="both"/>
        <w:rPr>
          <w:rFonts w:ascii="Times New Roman" w:hAnsi="Times New Roman"/>
          <w:i/>
          <w:iCs/>
          <w:color w:val="0070C0"/>
          <w:szCs w:val="24"/>
        </w:rPr>
      </w:pPr>
    </w:p>
    <w:p w14:paraId="78564A5F" w14:textId="77777777" w:rsidR="00644EA7" w:rsidRDefault="00644EA7" w:rsidP="00644EA7">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2116A469" w14:textId="1D1A0BE3" w:rsidR="00644EA7" w:rsidRPr="00644EA7" w:rsidRDefault="00644EA7" w:rsidP="00644EA7">
      <w:pPr>
        <w:pStyle w:val="ListParagraph"/>
        <w:spacing w:after="160"/>
        <w:ind w:left="0"/>
        <w:contextualSpacing/>
        <w:rPr>
          <w:rFonts w:ascii="Times New Roman" w:hAnsi="Times New Roman"/>
          <w:i/>
          <w:iCs/>
          <w:sz w:val="24"/>
          <w:szCs w:val="24"/>
          <w:lang w:val="lv-LV"/>
        </w:rPr>
      </w:pPr>
      <w:r w:rsidRPr="00644EA7">
        <w:rPr>
          <w:rFonts w:ascii="Times New Roman" w:hAnsi="Times New Roman"/>
          <w:sz w:val="24"/>
          <w:szCs w:val="24"/>
          <w:lang w:val="lv-LV"/>
        </w:rPr>
        <w:t>Lūdzam precizēt skapīšu skaita dalījumu pa stāviem</w:t>
      </w:r>
      <w:r>
        <w:rPr>
          <w:rFonts w:ascii="Times New Roman" w:hAnsi="Times New Roman"/>
          <w:sz w:val="24"/>
          <w:szCs w:val="24"/>
          <w:lang w:val="lv-LV"/>
        </w:rPr>
        <w:t xml:space="preserve"> </w:t>
      </w:r>
      <w:r w:rsidRPr="00644EA7">
        <w:rPr>
          <w:rFonts w:ascii="Times New Roman" w:hAnsi="Times New Roman"/>
          <w:sz w:val="24"/>
          <w:szCs w:val="24"/>
          <w:lang w:val="lv-LV"/>
        </w:rPr>
        <w:t>- norādīts atšķirīgs skaits 1.stāvā un 2.stāvā skaidrojošajā aprakstā un skapju specifikācijā</w:t>
      </w:r>
      <w:r w:rsidRPr="00644EA7">
        <w:rPr>
          <w:rFonts w:ascii="Times New Roman" w:hAnsi="Times New Roman"/>
          <w:i/>
          <w:iCs/>
          <w:sz w:val="24"/>
          <w:szCs w:val="24"/>
          <w:lang w:val="lv-LV"/>
        </w:rPr>
        <w:t>:</w:t>
      </w:r>
    </w:p>
    <w:p w14:paraId="7CAE0FFB" w14:textId="77777777" w:rsidR="00644EA7" w:rsidRPr="00644EA7" w:rsidRDefault="00644EA7" w:rsidP="00644EA7">
      <w:pPr>
        <w:pStyle w:val="ListParagraph"/>
        <w:rPr>
          <w:rFonts w:ascii="Times New Roman" w:hAnsi="Times New Roman"/>
          <w:i/>
          <w:iCs/>
          <w:sz w:val="24"/>
          <w:szCs w:val="24"/>
          <w:lang w:val="lv-LV"/>
        </w:rPr>
      </w:pPr>
    </w:p>
    <w:p w14:paraId="152507C0" w14:textId="439370B8" w:rsidR="00644EA7" w:rsidRPr="00644EA7" w:rsidRDefault="00644EA7" w:rsidP="00644EA7">
      <w:pPr>
        <w:pStyle w:val="ListParagraph"/>
        <w:rPr>
          <w:rFonts w:ascii="Times New Roman" w:hAnsi="Times New Roman"/>
          <w:sz w:val="24"/>
          <w:szCs w:val="24"/>
          <w:lang w:val="lv-LV"/>
        </w:rPr>
      </w:pPr>
      <w:r w:rsidRPr="00644EA7">
        <w:rPr>
          <w:rFonts w:ascii="Times New Roman" w:hAnsi="Times New Roman"/>
          <w:sz w:val="24"/>
          <w:szCs w:val="24"/>
          <w:lang w:val="lv-LV"/>
        </w:rPr>
        <w:t>Skaidrojošais apraksts:</w:t>
      </w:r>
    </w:p>
    <w:p w14:paraId="48A71708" w14:textId="77777777" w:rsidR="00644EA7" w:rsidRPr="00644EA7" w:rsidRDefault="00644EA7" w:rsidP="00644EA7">
      <w:pPr>
        <w:pStyle w:val="ListParagraph"/>
        <w:rPr>
          <w:rFonts w:ascii="Times New Roman" w:hAnsi="Times New Roman"/>
          <w:i/>
          <w:iCs/>
          <w:sz w:val="24"/>
          <w:szCs w:val="24"/>
          <w:lang w:val="lv-LV"/>
        </w:rPr>
      </w:pPr>
      <w:r w:rsidRPr="00644EA7">
        <w:rPr>
          <w:rFonts w:ascii="Times New Roman" w:hAnsi="Times New Roman"/>
          <w:i/>
          <w:iCs/>
          <w:sz w:val="24"/>
          <w:szCs w:val="24"/>
          <w:lang w:val="lv-LV"/>
        </w:rPr>
        <w:t xml:space="preserve">Ekipējuma noliktavā paredzēts uzstādīt - 1. stāvā 248 gab. un 2. stāvā 244 gab. Kopā ir 492 skapīšus. </w:t>
      </w:r>
    </w:p>
    <w:p w14:paraId="4D2B7648" w14:textId="77777777" w:rsidR="00644EA7" w:rsidRPr="00644EA7" w:rsidRDefault="00644EA7" w:rsidP="00644EA7">
      <w:pPr>
        <w:pStyle w:val="ListParagraph"/>
        <w:rPr>
          <w:rFonts w:ascii="Times New Roman" w:hAnsi="Times New Roman"/>
          <w:i/>
          <w:iCs/>
          <w:sz w:val="24"/>
          <w:szCs w:val="24"/>
          <w:lang w:val="lv-LV"/>
        </w:rPr>
      </w:pPr>
    </w:p>
    <w:p w14:paraId="2C5E43A1" w14:textId="7FCA3011" w:rsidR="00644EA7" w:rsidRPr="00644EA7" w:rsidRDefault="00644EA7" w:rsidP="00644EA7">
      <w:pPr>
        <w:pStyle w:val="ListParagraph"/>
        <w:rPr>
          <w:rFonts w:ascii="Times New Roman" w:hAnsi="Times New Roman"/>
          <w:sz w:val="24"/>
          <w:szCs w:val="24"/>
          <w:lang w:val="lv-LV"/>
        </w:rPr>
      </w:pPr>
      <w:r w:rsidRPr="00644EA7">
        <w:rPr>
          <w:rFonts w:ascii="Times New Roman" w:hAnsi="Times New Roman"/>
          <w:sz w:val="24"/>
          <w:szCs w:val="24"/>
          <w:lang w:val="lv-LV"/>
        </w:rPr>
        <w:t>Skapju specifikācija:</w:t>
      </w:r>
    </w:p>
    <w:p w14:paraId="217011D4" w14:textId="5F80A049" w:rsidR="00644EA7" w:rsidRPr="00644EA7" w:rsidRDefault="00644EA7" w:rsidP="00644EA7">
      <w:pPr>
        <w:pStyle w:val="ListParagraph"/>
        <w:rPr>
          <w:rFonts w:ascii="Times New Roman" w:hAnsi="Times New Roman"/>
          <w:i/>
          <w:iCs/>
          <w:sz w:val="24"/>
          <w:szCs w:val="24"/>
          <w:lang w:val="lv-LV"/>
        </w:rPr>
      </w:pPr>
      <w:r w:rsidRPr="00644EA7">
        <w:rPr>
          <w:rFonts w:ascii="Times New Roman" w:hAnsi="Times New Roman"/>
          <w:i/>
          <w:iCs/>
          <w:sz w:val="24"/>
          <w:szCs w:val="24"/>
          <w:lang w:val="lv-LV"/>
        </w:rPr>
        <w:t xml:space="preserve"> Kopējais skapīšu skaits pirmajā stāvā 260 gab., bet otrajā stāvā: 232 gab.</w:t>
      </w:r>
    </w:p>
    <w:p w14:paraId="6368BA78" w14:textId="77777777" w:rsidR="00644EA7" w:rsidRPr="00D91D3E" w:rsidRDefault="00644EA7" w:rsidP="00644EA7">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43C6803C" w14:textId="77777777" w:rsidR="00644EA7" w:rsidRDefault="00644EA7" w:rsidP="00644EA7">
      <w:pPr>
        <w:jc w:val="both"/>
        <w:rPr>
          <w:rFonts w:ascii="Times New Roman" w:hAnsi="Times New Roman"/>
          <w:i/>
          <w:iCs/>
          <w:color w:val="0070C0"/>
          <w:szCs w:val="24"/>
        </w:rPr>
      </w:pPr>
      <w:r w:rsidRPr="00CC531C">
        <w:rPr>
          <w:rFonts w:ascii="Times New Roman" w:hAnsi="Times New Roman"/>
          <w:i/>
          <w:iCs/>
          <w:color w:val="0070C0"/>
          <w:highlight w:val="yellow"/>
        </w:rPr>
        <w:t>Iepirkuma komisijai nepieciešams papildu laiks atbildes sagatavošanai.</w:t>
      </w:r>
    </w:p>
    <w:p w14:paraId="3635FA51" w14:textId="77777777" w:rsidR="00644EA7" w:rsidRDefault="00644EA7" w:rsidP="004F2721">
      <w:pPr>
        <w:jc w:val="both"/>
        <w:rPr>
          <w:rFonts w:ascii="Times New Roman" w:hAnsi="Times New Roman"/>
          <w:i/>
          <w:iCs/>
          <w:color w:val="0070C0"/>
          <w:szCs w:val="24"/>
        </w:rPr>
      </w:pPr>
    </w:p>
    <w:p w14:paraId="39B16E35" w14:textId="77777777" w:rsidR="00644EA7" w:rsidRDefault="00644EA7" w:rsidP="00644EA7">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44F8A472" w14:textId="77777777" w:rsidR="00644EA7" w:rsidRPr="00644EA7" w:rsidRDefault="00644EA7" w:rsidP="00644EA7">
      <w:pPr>
        <w:pStyle w:val="ListParagraph"/>
        <w:ind w:left="0"/>
        <w:contextualSpacing/>
        <w:jc w:val="both"/>
        <w:rPr>
          <w:rFonts w:ascii="Times New Roman" w:hAnsi="Times New Roman"/>
          <w:sz w:val="24"/>
          <w:szCs w:val="24"/>
          <w:lang w:val="lv-LV"/>
        </w:rPr>
      </w:pPr>
      <w:r w:rsidRPr="00644EA7">
        <w:rPr>
          <w:rFonts w:ascii="Times New Roman" w:hAnsi="Times New Roman"/>
          <w:sz w:val="24"/>
          <w:szCs w:val="24"/>
          <w:lang w:val="lv-LV"/>
        </w:rPr>
        <w:t>Ir konstatējamas neatbilstības starp nolikuma pielikumu Nr.10-1 –Darbu apjomu saraksts u</w:t>
      </w:r>
      <w:r w:rsidRPr="00644EA7">
        <w:rPr>
          <w:rFonts w:ascii="Times New Roman" w:hAnsi="Times New Roman"/>
          <w:bCs/>
          <w:sz w:val="24"/>
          <w:szCs w:val="24"/>
          <w:lang w:val="lv-LV"/>
        </w:rPr>
        <w:t xml:space="preserve">n BK daļas specifikāciju, fails 2021.03.02_BK_Materialu specifikacioja_Indras_Eka_nr4, lūdzam precizēt. </w:t>
      </w:r>
    </w:p>
    <w:tbl>
      <w:tblPr>
        <w:tblW w:w="9977" w:type="dxa"/>
        <w:tblLook w:val="04A0" w:firstRow="1" w:lastRow="0" w:firstColumn="1" w:lastColumn="0" w:noHBand="0" w:noVBand="1"/>
      </w:tblPr>
      <w:tblGrid>
        <w:gridCol w:w="4055"/>
        <w:gridCol w:w="1019"/>
        <w:gridCol w:w="2953"/>
        <w:gridCol w:w="1950"/>
      </w:tblGrid>
      <w:tr w:rsidR="00644EA7" w:rsidRPr="00B2557E" w14:paraId="767FB703" w14:textId="77777777" w:rsidTr="00644EA7">
        <w:trPr>
          <w:trHeight w:val="890"/>
        </w:trPr>
        <w:tc>
          <w:tcPr>
            <w:tcW w:w="4055" w:type="dxa"/>
            <w:tcBorders>
              <w:top w:val="single" w:sz="4" w:space="0" w:color="auto"/>
              <w:left w:val="single" w:sz="4" w:space="0" w:color="auto"/>
              <w:bottom w:val="single" w:sz="4" w:space="0" w:color="auto"/>
              <w:right w:val="single" w:sz="4" w:space="0" w:color="auto"/>
            </w:tcBorders>
            <w:noWrap/>
            <w:hideMark/>
          </w:tcPr>
          <w:p w14:paraId="7A754984"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 xml:space="preserve">Nosaukums </w:t>
            </w:r>
          </w:p>
        </w:tc>
        <w:tc>
          <w:tcPr>
            <w:tcW w:w="1019" w:type="dxa"/>
            <w:tcBorders>
              <w:top w:val="single" w:sz="4" w:space="0" w:color="auto"/>
              <w:left w:val="nil"/>
              <w:bottom w:val="single" w:sz="4" w:space="0" w:color="auto"/>
              <w:right w:val="single" w:sz="4" w:space="0" w:color="auto"/>
            </w:tcBorders>
            <w:noWrap/>
            <w:hideMark/>
          </w:tcPr>
          <w:p w14:paraId="009240A6"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mērv.</w:t>
            </w:r>
          </w:p>
        </w:tc>
        <w:tc>
          <w:tcPr>
            <w:tcW w:w="2953" w:type="dxa"/>
            <w:tcBorders>
              <w:top w:val="single" w:sz="4" w:space="0" w:color="auto"/>
              <w:left w:val="nil"/>
              <w:bottom w:val="single" w:sz="4" w:space="0" w:color="auto"/>
              <w:right w:val="single" w:sz="4" w:space="0" w:color="auto"/>
            </w:tcBorders>
            <w:hideMark/>
          </w:tcPr>
          <w:p w14:paraId="05C6BECE" w14:textId="77777777" w:rsidR="00644EA7" w:rsidRPr="00B2557E" w:rsidRDefault="00644EA7" w:rsidP="00C83724">
            <w:pPr>
              <w:rPr>
                <w:rFonts w:ascii="Times New Roman" w:hAnsi="Times New Roman"/>
                <w:color w:val="000000"/>
                <w:sz w:val="22"/>
                <w:szCs w:val="22"/>
              </w:rPr>
            </w:pPr>
            <w:r w:rsidRPr="00B2557E">
              <w:rPr>
                <w:rFonts w:ascii="Times New Roman" w:hAnsi="Times New Roman"/>
                <w:bCs/>
                <w:sz w:val="22"/>
                <w:szCs w:val="22"/>
              </w:rPr>
              <w:t>Daudzums, BK daļas specifikācija, fails 2021.03.02_BK_Materialu specifikacioja_Indras_Eka_nr4</w:t>
            </w:r>
          </w:p>
        </w:tc>
        <w:tc>
          <w:tcPr>
            <w:tcW w:w="1950" w:type="dxa"/>
            <w:tcBorders>
              <w:top w:val="single" w:sz="4" w:space="0" w:color="auto"/>
              <w:left w:val="nil"/>
              <w:bottom w:val="single" w:sz="4" w:space="0" w:color="auto"/>
              <w:right w:val="single" w:sz="4" w:space="0" w:color="auto"/>
            </w:tcBorders>
            <w:hideMark/>
          </w:tcPr>
          <w:p w14:paraId="3492958B" w14:textId="77777777" w:rsidR="00644EA7" w:rsidRPr="00B2557E" w:rsidRDefault="00644EA7" w:rsidP="00C83724">
            <w:pPr>
              <w:rPr>
                <w:rFonts w:ascii="Times New Roman" w:hAnsi="Times New Roman"/>
                <w:color w:val="000000"/>
                <w:sz w:val="22"/>
                <w:szCs w:val="22"/>
              </w:rPr>
            </w:pPr>
            <w:r w:rsidRPr="00B2557E">
              <w:rPr>
                <w:sz w:val="22"/>
                <w:szCs w:val="22"/>
              </w:rPr>
              <w:t xml:space="preserve">Daudzums, Pielikums  </w:t>
            </w:r>
            <w:r w:rsidRPr="00B2557E">
              <w:rPr>
                <w:rFonts w:ascii="Times New Roman" w:hAnsi="Times New Roman"/>
                <w:sz w:val="22"/>
                <w:szCs w:val="22"/>
              </w:rPr>
              <w:t>Nr.10-1 –</w:t>
            </w:r>
            <w:r w:rsidRPr="00B2557E">
              <w:rPr>
                <w:sz w:val="22"/>
                <w:szCs w:val="22"/>
              </w:rPr>
              <w:t>Darbu apjomu saraksts</w:t>
            </w:r>
          </w:p>
        </w:tc>
      </w:tr>
      <w:tr w:rsidR="00644EA7" w:rsidRPr="00B2557E" w14:paraId="46A7DC05" w14:textId="77777777" w:rsidTr="00644EA7">
        <w:trPr>
          <w:trHeight w:val="370"/>
        </w:trPr>
        <w:tc>
          <w:tcPr>
            <w:tcW w:w="4055" w:type="dxa"/>
            <w:tcBorders>
              <w:top w:val="nil"/>
              <w:left w:val="single" w:sz="4" w:space="0" w:color="auto"/>
              <w:bottom w:val="single" w:sz="4" w:space="0" w:color="auto"/>
              <w:right w:val="single" w:sz="4" w:space="0" w:color="auto"/>
            </w:tcBorders>
            <w:noWrap/>
            <w:hideMark/>
          </w:tcPr>
          <w:p w14:paraId="1C9CF3E0"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Grīda - betons C25/30</w:t>
            </w:r>
          </w:p>
        </w:tc>
        <w:tc>
          <w:tcPr>
            <w:tcW w:w="1019" w:type="dxa"/>
            <w:tcBorders>
              <w:top w:val="nil"/>
              <w:left w:val="nil"/>
              <w:bottom w:val="single" w:sz="4" w:space="0" w:color="auto"/>
              <w:right w:val="single" w:sz="4" w:space="0" w:color="auto"/>
            </w:tcBorders>
            <w:noWrap/>
            <w:hideMark/>
          </w:tcPr>
          <w:p w14:paraId="4C44AB52"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m3</w:t>
            </w:r>
          </w:p>
        </w:tc>
        <w:tc>
          <w:tcPr>
            <w:tcW w:w="2953" w:type="dxa"/>
            <w:tcBorders>
              <w:top w:val="nil"/>
              <w:left w:val="nil"/>
              <w:bottom w:val="single" w:sz="4" w:space="0" w:color="auto"/>
              <w:right w:val="single" w:sz="4" w:space="0" w:color="auto"/>
            </w:tcBorders>
            <w:noWrap/>
            <w:hideMark/>
          </w:tcPr>
          <w:p w14:paraId="016D458E"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101,77</w:t>
            </w:r>
          </w:p>
        </w:tc>
        <w:tc>
          <w:tcPr>
            <w:tcW w:w="1950" w:type="dxa"/>
            <w:tcBorders>
              <w:top w:val="nil"/>
              <w:left w:val="nil"/>
              <w:bottom w:val="single" w:sz="4" w:space="0" w:color="auto"/>
              <w:right w:val="single" w:sz="4" w:space="0" w:color="auto"/>
            </w:tcBorders>
            <w:noWrap/>
            <w:hideMark/>
          </w:tcPr>
          <w:p w14:paraId="5812071E"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104,4</w:t>
            </w:r>
          </w:p>
        </w:tc>
      </w:tr>
      <w:tr w:rsidR="00644EA7" w:rsidRPr="00B2557E" w14:paraId="2E7A6E92" w14:textId="77777777" w:rsidTr="00644EA7">
        <w:trPr>
          <w:trHeight w:val="250"/>
        </w:trPr>
        <w:tc>
          <w:tcPr>
            <w:tcW w:w="4055" w:type="dxa"/>
            <w:tcBorders>
              <w:top w:val="nil"/>
              <w:left w:val="single" w:sz="4" w:space="0" w:color="auto"/>
              <w:bottom w:val="single" w:sz="4" w:space="0" w:color="auto"/>
              <w:right w:val="single" w:sz="4" w:space="0" w:color="auto"/>
            </w:tcBorders>
            <w:hideMark/>
          </w:tcPr>
          <w:p w14:paraId="30B0941E"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Grīda betons C25/30 ar  BK daļā norādīto rezervi 10%</w:t>
            </w:r>
          </w:p>
        </w:tc>
        <w:tc>
          <w:tcPr>
            <w:tcW w:w="1019" w:type="dxa"/>
            <w:tcBorders>
              <w:top w:val="nil"/>
              <w:left w:val="nil"/>
              <w:bottom w:val="single" w:sz="4" w:space="0" w:color="auto"/>
              <w:right w:val="single" w:sz="4" w:space="0" w:color="auto"/>
            </w:tcBorders>
            <w:noWrap/>
            <w:hideMark/>
          </w:tcPr>
          <w:p w14:paraId="012F16BF"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m3</w:t>
            </w:r>
          </w:p>
        </w:tc>
        <w:tc>
          <w:tcPr>
            <w:tcW w:w="2953" w:type="dxa"/>
            <w:tcBorders>
              <w:top w:val="nil"/>
              <w:left w:val="nil"/>
              <w:bottom w:val="single" w:sz="4" w:space="0" w:color="auto"/>
              <w:right w:val="single" w:sz="4" w:space="0" w:color="auto"/>
            </w:tcBorders>
            <w:noWrap/>
            <w:hideMark/>
          </w:tcPr>
          <w:p w14:paraId="06885AAF"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111,95</w:t>
            </w:r>
          </w:p>
        </w:tc>
        <w:tc>
          <w:tcPr>
            <w:tcW w:w="1950" w:type="dxa"/>
            <w:tcBorders>
              <w:top w:val="nil"/>
              <w:left w:val="nil"/>
              <w:bottom w:val="single" w:sz="4" w:space="0" w:color="auto"/>
              <w:right w:val="single" w:sz="4" w:space="0" w:color="auto"/>
            </w:tcBorders>
            <w:noWrap/>
            <w:hideMark/>
          </w:tcPr>
          <w:p w14:paraId="380B8F04"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104,4</w:t>
            </w:r>
          </w:p>
        </w:tc>
      </w:tr>
      <w:tr w:rsidR="00644EA7" w:rsidRPr="00B2557E" w14:paraId="37757CB9" w14:textId="77777777" w:rsidTr="00644EA7">
        <w:trPr>
          <w:trHeight w:val="360"/>
        </w:trPr>
        <w:tc>
          <w:tcPr>
            <w:tcW w:w="4055" w:type="dxa"/>
            <w:tcBorders>
              <w:top w:val="nil"/>
              <w:left w:val="single" w:sz="4" w:space="0" w:color="auto"/>
              <w:bottom w:val="single" w:sz="4" w:space="0" w:color="auto"/>
              <w:right w:val="single" w:sz="4" w:space="0" w:color="auto"/>
            </w:tcBorders>
            <w:noWrap/>
            <w:hideMark/>
          </w:tcPr>
          <w:p w14:paraId="29F090A9"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 xml:space="preserve">Grīda- stiegrojums </w:t>
            </w:r>
          </w:p>
        </w:tc>
        <w:tc>
          <w:tcPr>
            <w:tcW w:w="1019" w:type="dxa"/>
            <w:tcBorders>
              <w:top w:val="nil"/>
              <w:left w:val="nil"/>
              <w:bottom w:val="single" w:sz="4" w:space="0" w:color="auto"/>
              <w:right w:val="single" w:sz="4" w:space="0" w:color="auto"/>
            </w:tcBorders>
            <w:noWrap/>
            <w:hideMark/>
          </w:tcPr>
          <w:p w14:paraId="0CEA7106"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kg</w:t>
            </w:r>
          </w:p>
        </w:tc>
        <w:tc>
          <w:tcPr>
            <w:tcW w:w="2953" w:type="dxa"/>
            <w:tcBorders>
              <w:top w:val="nil"/>
              <w:left w:val="nil"/>
              <w:bottom w:val="single" w:sz="4" w:space="0" w:color="auto"/>
              <w:right w:val="single" w:sz="4" w:space="0" w:color="auto"/>
            </w:tcBorders>
            <w:noWrap/>
            <w:hideMark/>
          </w:tcPr>
          <w:p w14:paraId="18FEAD8D"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7281,5</w:t>
            </w:r>
          </w:p>
        </w:tc>
        <w:tc>
          <w:tcPr>
            <w:tcW w:w="1950" w:type="dxa"/>
            <w:tcBorders>
              <w:top w:val="nil"/>
              <w:left w:val="nil"/>
              <w:bottom w:val="single" w:sz="4" w:space="0" w:color="auto"/>
              <w:right w:val="single" w:sz="4" w:space="0" w:color="auto"/>
            </w:tcBorders>
            <w:noWrap/>
            <w:hideMark/>
          </w:tcPr>
          <w:p w14:paraId="7D54C0CD"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11490,00</w:t>
            </w:r>
          </w:p>
        </w:tc>
      </w:tr>
      <w:tr w:rsidR="00644EA7" w:rsidRPr="00B2557E" w14:paraId="3884AD7B" w14:textId="77777777" w:rsidTr="00644EA7">
        <w:trPr>
          <w:trHeight w:val="520"/>
        </w:trPr>
        <w:tc>
          <w:tcPr>
            <w:tcW w:w="4055" w:type="dxa"/>
            <w:tcBorders>
              <w:top w:val="nil"/>
              <w:left w:val="single" w:sz="4" w:space="0" w:color="auto"/>
              <w:bottom w:val="single" w:sz="4" w:space="0" w:color="auto"/>
              <w:right w:val="single" w:sz="4" w:space="0" w:color="auto"/>
            </w:tcBorders>
            <w:hideMark/>
          </w:tcPr>
          <w:p w14:paraId="313E8F9D"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Grīdas -stiegrojums ar BK daļā norādīto rezervi, 20% (atgriezumi un pārlaidumi)</w:t>
            </w:r>
          </w:p>
        </w:tc>
        <w:tc>
          <w:tcPr>
            <w:tcW w:w="1019" w:type="dxa"/>
            <w:tcBorders>
              <w:top w:val="nil"/>
              <w:left w:val="nil"/>
              <w:bottom w:val="single" w:sz="4" w:space="0" w:color="auto"/>
              <w:right w:val="single" w:sz="4" w:space="0" w:color="auto"/>
            </w:tcBorders>
            <w:noWrap/>
            <w:hideMark/>
          </w:tcPr>
          <w:p w14:paraId="48183BAC"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kg</w:t>
            </w:r>
          </w:p>
        </w:tc>
        <w:tc>
          <w:tcPr>
            <w:tcW w:w="2953" w:type="dxa"/>
            <w:tcBorders>
              <w:top w:val="nil"/>
              <w:left w:val="nil"/>
              <w:bottom w:val="single" w:sz="4" w:space="0" w:color="auto"/>
              <w:right w:val="single" w:sz="4" w:space="0" w:color="auto"/>
            </w:tcBorders>
            <w:noWrap/>
            <w:hideMark/>
          </w:tcPr>
          <w:p w14:paraId="64B613D1"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8737,8</w:t>
            </w:r>
          </w:p>
        </w:tc>
        <w:tc>
          <w:tcPr>
            <w:tcW w:w="1950" w:type="dxa"/>
            <w:tcBorders>
              <w:top w:val="nil"/>
              <w:left w:val="nil"/>
              <w:bottom w:val="single" w:sz="4" w:space="0" w:color="auto"/>
              <w:right w:val="single" w:sz="4" w:space="0" w:color="auto"/>
            </w:tcBorders>
            <w:noWrap/>
            <w:hideMark/>
          </w:tcPr>
          <w:p w14:paraId="38232D11"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11490,00</w:t>
            </w:r>
          </w:p>
        </w:tc>
      </w:tr>
      <w:tr w:rsidR="00644EA7" w:rsidRPr="00B2557E" w14:paraId="57C6AA9A" w14:textId="77777777" w:rsidTr="00644EA7">
        <w:trPr>
          <w:trHeight w:val="390"/>
        </w:trPr>
        <w:tc>
          <w:tcPr>
            <w:tcW w:w="4055" w:type="dxa"/>
            <w:tcBorders>
              <w:top w:val="nil"/>
              <w:left w:val="single" w:sz="4" w:space="0" w:color="auto"/>
              <w:bottom w:val="single" w:sz="4" w:space="0" w:color="auto"/>
              <w:right w:val="single" w:sz="4" w:space="0" w:color="auto"/>
            </w:tcBorders>
            <w:hideMark/>
          </w:tcPr>
          <w:p w14:paraId="55002C63"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Lentveida pamati- betons C30/37</w:t>
            </w:r>
          </w:p>
        </w:tc>
        <w:tc>
          <w:tcPr>
            <w:tcW w:w="1019" w:type="dxa"/>
            <w:tcBorders>
              <w:top w:val="nil"/>
              <w:left w:val="nil"/>
              <w:bottom w:val="single" w:sz="4" w:space="0" w:color="auto"/>
              <w:right w:val="single" w:sz="4" w:space="0" w:color="auto"/>
            </w:tcBorders>
            <w:noWrap/>
            <w:hideMark/>
          </w:tcPr>
          <w:p w14:paraId="02B3B09A"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m3</w:t>
            </w:r>
          </w:p>
        </w:tc>
        <w:tc>
          <w:tcPr>
            <w:tcW w:w="2953" w:type="dxa"/>
            <w:tcBorders>
              <w:top w:val="nil"/>
              <w:left w:val="nil"/>
              <w:bottom w:val="single" w:sz="4" w:space="0" w:color="auto"/>
              <w:right w:val="single" w:sz="4" w:space="0" w:color="auto"/>
            </w:tcBorders>
            <w:noWrap/>
            <w:hideMark/>
          </w:tcPr>
          <w:p w14:paraId="428AC73B"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178,07</w:t>
            </w:r>
          </w:p>
        </w:tc>
        <w:tc>
          <w:tcPr>
            <w:tcW w:w="1950" w:type="dxa"/>
            <w:tcBorders>
              <w:top w:val="nil"/>
              <w:left w:val="nil"/>
              <w:bottom w:val="single" w:sz="4" w:space="0" w:color="auto"/>
              <w:right w:val="single" w:sz="4" w:space="0" w:color="auto"/>
            </w:tcBorders>
            <w:noWrap/>
            <w:hideMark/>
          </w:tcPr>
          <w:p w14:paraId="610A009E"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178,10</w:t>
            </w:r>
          </w:p>
        </w:tc>
      </w:tr>
      <w:tr w:rsidR="00644EA7" w:rsidRPr="00B2557E" w14:paraId="3EBFBA35" w14:textId="77777777" w:rsidTr="00644EA7">
        <w:trPr>
          <w:trHeight w:val="420"/>
        </w:trPr>
        <w:tc>
          <w:tcPr>
            <w:tcW w:w="4055" w:type="dxa"/>
            <w:tcBorders>
              <w:top w:val="nil"/>
              <w:left w:val="single" w:sz="4" w:space="0" w:color="auto"/>
              <w:bottom w:val="single" w:sz="4" w:space="0" w:color="auto"/>
              <w:right w:val="single" w:sz="4" w:space="0" w:color="auto"/>
            </w:tcBorders>
            <w:hideMark/>
          </w:tcPr>
          <w:p w14:paraId="7B8BC3C9"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Lentveida pamatu betons C30/37 ar  BK daļā norādīto rezervi 10%</w:t>
            </w:r>
          </w:p>
        </w:tc>
        <w:tc>
          <w:tcPr>
            <w:tcW w:w="1019" w:type="dxa"/>
            <w:tcBorders>
              <w:top w:val="nil"/>
              <w:left w:val="nil"/>
              <w:bottom w:val="single" w:sz="4" w:space="0" w:color="auto"/>
              <w:right w:val="single" w:sz="4" w:space="0" w:color="auto"/>
            </w:tcBorders>
            <w:noWrap/>
            <w:hideMark/>
          </w:tcPr>
          <w:p w14:paraId="3BE30129"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m3</w:t>
            </w:r>
          </w:p>
        </w:tc>
        <w:tc>
          <w:tcPr>
            <w:tcW w:w="2953" w:type="dxa"/>
            <w:tcBorders>
              <w:top w:val="nil"/>
              <w:left w:val="nil"/>
              <w:bottom w:val="single" w:sz="4" w:space="0" w:color="auto"/>
              <w:right w:val="single" w:sz="4" w:space="0" w:color="auto"/>
            </w:tcBorders>
            <w:noWrap/>
            <w:hideMark/>
          </w:tcPr>
          <w:p w14:paraId="0EB06793"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195,88</w:t>
            </w:r>
          </w:p>
        </w:tc>
        <w:tc>
          <w:tcPr>
            <w:tcW w:w="1950" w:type="dxa"/>
            <w:tcBorders>
              <w:top w:val="nil"/>
              <w:left w:val="nil"/>
              <w:bottom w:val="single" w:sz="4" w:space="0" w:color="auto"/>
              <w:right w:val="single" w:sz="4" w:space="0" w:color="auto"/>
            </w:tcBorders>
            <w:noWrap/>
            <w:hideMark/>
          </w:tcPr>
          <w:p w14:paraId="2082388A"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178,10</w:t>
            </w:r>
          </w:p>
        </w:tc>
      </w:tr>
      <w:tr w:rsidR="00644EA7" w:rsidRPr="00B2557E" w14:paraId="486371AE" w14:textId="77777777" w:rsidTr="00644EA7">
        <w:trPr>
          <w:trHeight w:val="420"/>
        </w:trPr>
        <w:tc>
          <w:tcPr>
            <w:tcW w:w="4055" w:type="dxa"/>
            <w:tcBorders>
              <w:top w:val="nil"/>
              <w:left w:val="single" w:sz="4" w:space="0" w:color="auto"/>
              <w:bottom w:val="single" w:sz="4" w:space="0" w:color="auto"/>
              <w:right w:val="single" w:sz="4" w:space="0" w:color="auto"/>
            </w:tcBorders>
            <w:hideMark/>
          </w:tcPr>
          <w:p w14:paraId="5C57664F"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 xml:space="preserve">Lentveida pamati- stiegrojums </w:t>
            </w:r>
          </w:p>
        </w:tc>
        <w:tc>
          <w:tcPr>
            <w:tcW w:w="1019" w:type="dxa"/>
            <w:tcBorders>
              <w:top w:val="nil"/>
              <w:left w:val="nil"/>
              <w:bottom w:val="single" w:sz="4" w:space="0" w:color="auto"/>
              <w:right w:val="single" w:sz="4" w:space="0" w:color="auto"/>
            </w:tcBorders>
            <w:noWrap/>
            <w:hideMark/>
          </w:tcPr>
          <w:p w14:paraId="1FFCC37C"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kg</w:t>
            </w:r>
          </w:p>
        </w:tc>
        <w:tc>
          <w:tcPr>
            <w:tcW w:w="2953" w:type="dxa"/>
            <w:tcBorders>
              <w:top w:val="nil"/>
              <w:left w:val="nil"/>
              <w:bottom w:val="single" w:sz="4" w:space="0" w:color="auto"/>
              <w:right w:val="single" w:sz="4" w:space="0" w:color="auto"/>
            </w:tcBorders>
            <w:noWrap/>
            <w:hideMark/>
          </w:tcPr>
          <w:p w14:paraId="3EE43D45"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11668,3</w:t>
            </w:r>
          </w:p>
        </w:tc>
        <w:tc>
          <w:tcPr>
            <w:tcW w:w="1950" w:type="dxa"/>
            <w:tcBorders>
              <w:top w:val="nil"/>
              <w:left w:val="nil"/>
              <w:bottom w:val="single" w:sz="4" w:space="0" w:color="auto"/>
              <w:right w:val="single" w:sz="4" w:space="0" w:color="auto"/>
            </w:tcBorders>
            <w:noWrap/>
            <w:hideMark/>
          </w:tcPr>
          <w:p w14:paraId="550F5602"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11670,00</w:t>
            </w:r>
          </w:p>
        </w:tc>
      </w:tr>
      <w:tr w:rsidR="00644EA7" w:rsidRPr="00B2557E" w14:paraId="08B047E0" w14:textId="77777777" w:rsidTr="00644EA7">
        <w:trPr>
          <w:trHeight w:val="420"/>
        </w:trPr>
        <w:tc>
          <w:tcPr>
            <w:tcW w:w="4055" w:type="dxa"/>
            <w:tcBorders>
              <w:top w:val="nil"/>
              <w:left w:val="single" w:sz="4" w:space="0" w:color="auto"/>
              <w:bottom w:val="single" w:sz="4" w:space="0" w:color="auto"/>
              <w:right w:val="single" w:sz="4" w:space="0" w:color="auto"/>
            </w:tcBorders>
            <w:hideMark/>
          </w:tcPr>
          <w:p w14:paraId="2A0CE9B8"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Lentveida pamati-stiegrojums ar BK daļā norādīto rezervi, 20% (atgriezumi un pārlaidumi)</w:t>
            </w:r>
          </w:p>
        </w:tc>
        <w:tc>
          <w:tcPr>
            <w:tcW w:w="1019" w:type="dxa"/>
            <w:tcBorders>
              <w:top w:val="nil"/>
              <w:left w:val="nil"/>
              <w:bottom w:val="single" w:sz="4" w:space="0" w:color="auto"/>
              <w:right w:val="single" w:sz="4" w:space="0" w:color="auto"/>
            </w:tcBorders>
            <w:noWrap/>
            <w:hideMark/>
          </w:tcPr>
          <w:p w14:paraId="4C6EF296"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kg</w:t>
            </w:r>
          </w:p>
        </w:tc>
        <w:tc>
          <w:tcPr>
            <w:tcW w:w="2953" w:type="dxa"/>
            <w:tcBorders>
              <w:top w:val="nil"/>
              <w:left w:val="nil"/>
              <w:bottom w:val="single" w:sz="4" w:space="0" w:color="auto"/>
              <w:right w:val="single" w:sz="4" w:space="0" w:color="auto"/>
            </w:tcBorders>
            <w:noWrap/>
            <w:hideMark/>
          </w:tcPr>
          <w:p w14:paraId="575D4DEA"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14001,96</w:t>
            </w:r>
          </w:p>
        </w:tc>
        <w:tc>
          <w:tcPr>
            <w:tcW w:w="1950" w:type="dxa"/>
            <w:tcBorders>
              <w:top w:val="nil"/>
              <w:left w:val="nil"/>
              <w:bottom w:val="single" w:sz="4" w:space="0" w:color="auto"/>
              <w:right w:val="single" w:sz="4" w:space="0" w:color="auto"/>
            </w:tcBorders>
            <w:noWrap/>
            <w:hideMark/>
          </w:tcPr>
          <w:p w14:paraId="3182F9A7"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11670,00</w:t>
            </w:r>
          </w:p>
        </w:tc>
      </w:tr>
      <w:tr w:rsidR="00644EA7" w:rsidRPr="00B2557E" w14:paraId="7D556F6C" w14:textId="77777777" w:rsidTr="00644EA7">
        <w:trPr>
          <w:trHeight w:val="420"/>
        </w:trPr>
        <w:tc>
          <w:tcPr>
            <w:tcW w:w="4055" w:type="dxa"/>
            <w:tcBorders>
              <w:top w:val="nil"/>
              <w:left w:val="single" w:sz="4" w:space="0" w:color="auto"/>
              <w:bottom w:val="single" w:sz="4" w:space="0" w:color="auto"/>
              <w:right w:val="single" w:sz="4" w:space="0" w:color="auto"/>
            </w:tcBorders>
            <w:hideMark/>
          </w:tcPr>
          <w:p w14:paraId="6DC2056F"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Stabveida pamati- betons C30/37</w:t>
            </w:r>
          </w:p>
        </w:tc>
        <w:tc>
          <w:tcPr>
            <w:tcW w:w="1019" w:type="dxa"/>
            <w:tcBorders>
              <w:top w:val="nil"/>
              <w:left w:val="nil"/>
              <w:bottom w:val="single" w:sz="4" w:space="0" w:color="auto"/>
              <w:right w:val="single" w:sz="4" w:space="0" w:color="auto"/>
            </w:tcBorders>
            <w:noWrap/>
            <w:hideMark/>
          </w:tcPr>
          <w:p w14:paraId="475761D8"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m3</w:t>
            </w:r>
          </w:p>
        </w:tc>
        <w:tc>
          <w:tcPr>
            <w:tcW w:w="2953" w:type="dxa"/>
            <w:tcBorders>
              <w:top w:val="nil"/>
              <w:left w:val="nil"/>
              <w:bottom w:val="single" w:sz="4" w:space="0" w:color="auto"/>
              <w:right w:val="single" w:sz="4" w:space="0" w:color="auto"/>
            </w:tcBorders>
            <w:noWrap/>
            <w:hideMark/>
          </w:tcPr>
          <w:p w14:paraId="7E51724F"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25,44</w:t>
            </w:r>
          </w:p>
        </w:tc>
        <w:tc>
          <w:tcPr>
            <w:tcW w:w="1950" w:type="dxa"/>
            <w:tcBorders>
              <w:top w:val="nil"/>
              <w:left w:val="nil"/>
              <w:bottom w:val="single" w:sz="4" w:space="0" w:color="auto"/>
              <w:right w:val="single" w:sz="4" w:space="0" w:color="auto"/>
            </w:tcBorders>
            <w:noWrap/>
            <w:hideMark/>
          </w:tcPr>
          <w:p w14:paraId="159B2E8C"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25,44</w:t>
            </w:r>
          </w:p>
        </w:tc>
      </w:tr>
      <w:tr w:rsidR="00644EA7" w:rsidRPr="00B2557E" w14:paraId="05444F2F" w14:textId="77777777" w:rsidTr="00644EA7">
        <w:trPr>
          <w:trHeight w:val="420"/>
        </w:trPr>
        <w:tc>
          <w:tcPr>
            <w:tcW w:w="4055" w:type="dxa"/>
            <w:tcBorders>
              <w:top w:val="nil"/>
              <w:left w:val="single" w:sz="4" w:space="0" w:color="auto"/>
              <w:bottom w:val="single" w:sz="4" w:space="0" w:color="auto"/>
              <w:right w:val="single" w:sz="4" w:space="0" w:color="auto"/>
            </w:tcBorders>
            <w:hideMark/>
          </w:tcPr>
          <w:p w14:paraId="51A075C6"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Stabveida pamatu betons C30/37 ar  BK daļā norādīto rezervi 10%</w:t>
            </w:r>
          </w:p>
        </w:tc>
        <w:tc>
          <w:tcPr>
            <w:tcW w:w="1019" w:type="dxa"/>
            <w:tcBorders>
              <w:top w:val="nil"/>
              <w:left w:val="nil"/>
              <w:bottom w:val="single" w:sz="4" w:space="0" w:color="auto"/>
              <w:right w:val="single" w:sz="4" w:space="0" w:color="auto"/>
            </w:tcBorders>
            <w:noWrap/>
            <w:hideMark/>
          </w:tcPr>
          <w:p w14:paraId="13D30A5E"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m3</w:t>
            </w:r>
          </w:p>
        </w:tc>
        <w:tc>
          <w:tcPr>
            <w:tcW w:w="2953" w:type="dxa"/>
            <w:tcBorders>
              <w:top w:val="nil"/>
              <w:left w:val="nil"/>
              <w:bottom w:val="single" w:sz="4" w:space="0" w:color="auto"/>
              <w:right w:val="single" w:sz="4" w:space="0" w:color="auto"/>
            </w:tcBorders>
            <w:noWrap/>
            <w:hideMark/>
          </w:tcPr>
          <w:p w14:paraId="22417F08"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27,98</w:t>
            </w:r>
          </w:p>
        </w:tc>
        <w:tc>
          <w:tcPr>
            <w:tcW w:w="1950" w:type="dxa"/>
            <w:tcBorders>
              <w:top w:val="nil"/>
              <w:left w:val="nil"/>
              <w:bottom w:val="single" w:sz="4" w:space="0" w:color="auto"/>
              <w:right w:val="single" w:sz="4" w:space="0" w:color="auto"/>
            </w:tcBorders>
            <w:noWrap/>
            <w:hideMark/>
          </w:tcPr>
          <w:p w14:paraId="45B3294D"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25,44</w:t>
            </w:r>
          </w:p>
        </w:tc>
      </w:tr>
      <w:tr w:rsidR="00644EA7" w:rsidRPr="00B2557E" w14:paraId="3A60549E" w14:textId="77777777" w:rsidTr="00644EA7">
        <w:trPr>
          <w:trHeight w:val="420"/>
        </w:trPr>
        <w:tc>
          <w:tcPr>
            <w:tcW w:w="4055" w:type="dxa"/>
            <w:tcBorders>
              <w:top w:val="nil"/>
              <w:left w:val="single" w:sz="4" w:space="0" w:color="auto"/>
              <w:bottom w:val="single" w:sz="4" w:space="0" w:color="auto"/>
              <w:right w:val="single" w:sz="4" w:space="0" w:color="auto"/>
            </w:tcBorders>
            <w:hideMark/>
          </w:tcPr>
          <w:p w14:paraId="289E7A3E"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 xml:space="preserve">Stabveida pamati- stiegrojums </w:t>
            </w:r>
          </w:p>
        </w:tc>
        <w:tc>
          <w:tcPr>
            <w:tcW w:w="1019" w:type="dxa"/>
            <w:tcBorders>
              <w:top w:val="nil"/>
              <w:left w:val="nil"/>
              <w:bottom w:val="single" w:sz="4" w:space="0" w:color="auto"/>
              <w:right w:val="single" w:sz="4" w:space="0" w:color="auto"/>
            </w:tcBorders>
            <w:noWrap/>
            <w:hideMark/>
          </w:tcPr>
          <w:p w14:paraId="62C470E4"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kg</w:t>
            </w:r>
          </w:p>
        </w:tc>
        <w:tc>
          <w:tcPr>
            <w:tcW w:w="2953" w:type="dxa"/>
            <w:tcBorders>
              <w:top w:val="nil"/>
              <w:left w:val="nil"/>
              <w:bottom w:val="single" w:sz="4" w:space="0" w:color="auto"/>
              <w:right w:val="single" w:sz="4" w:space="0" w:color="auto"/>
            </w:tcBorders>
            <w:noWrap/>
            <w:hideMark/>
          </w:tcPr>
          <w:p w14:paraId="252BC8E6"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1959</w:t>
            </w:r>
          </w:p>
        </w:tc>
        <w:tc>
          <w:tcPr>
            <w:tcW w:w="1950" w:type="dxa"/>
            <w:tcBorders>
              <w:top w:val="nil"/>
              <w:left w:val="nil"/>
              <w:bottom w:val="single" w:sz="4" w:space="0" w:color="auto"/>
              <w:right w:val="single" w:sz="4" w:space="0" w:color="auto"/>
            </w:tcBorders>
            <w:noWrap/>
            <w:hideMark/>
          </w:tcPr>
          <w:p w14:paraId="1BC6F2E1"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1960,00</w:t>
            </w:r>
          </w:p>
        </w:tc>
      </w:tr>
      <w:tr w:rsidR="00644EA7" w:rsidRPr="00B2557E" w14:paraId="464F25BF" w14:textId="77777777" w:rsidTr="00644EA7">
        <w:trPr>
          <w:trHeight w:val="420"/>
        </w:trPr>
        <w:tc>
          <w:tcPr>
            <w:tcW w:w="4055" w:type="dxa"/>
            <w:tcBorders>
              <w:top w:val="nil"/>
              <w:left w:val="single" w:sz="4" w:space="0" w:color="auto"/>
              <w:bottom w:val="single" w:sz="4" w:space="0" w:color="auto"/>
              <w:right w:val="single" w:sz="4" w:space="0" w:color="auto"/>
            </w:tcBorders>
            <w:hideMark/>
          </w:tcPr>
          <w:p w14:paraId="1C9AF1B0"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Stabveida pamati-stiegrojums ar BK daļā norādīto rezervi, 20% (atgriezumi un pārlaidumi)</w:t>
            </w:r>
          </w:p>
        </w:tc>
        <w:tc>
          <w:tcPr>
            <w:tcW w:w="1019" w:type="dxa"/>
            <w:tcBorders>
              <w:top w:val="nil"/>
              <w:left w:val="nil"/>
              <w:bottom w:val="single" w:sz="4" w:space="0" w:color="auto"/>
              <w:right w:val="single" w:sz="4" w:space="0" w:color="auto"/>
            </w:tcBorders>
            <w:noWrap/>
            <w:hideMark/>
          </w:tcPr>
          <w:p w14:paraId="7F36C0EE"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kg</w:t>
            </w:r>
          </w:p>
        </w:tc>
        <w:tc>
          <w:tcPr>
            <w:tcW w:w="2953" w:type="dxa"/>
            <w:tcBorders>
              <w:top w:val="nil"/>
              <w:left w:val="nil"/>
              <w:bottom w:val="single" w:sz="4" w:space="0" w:color="auto"/>
              <w:right w:val="single" w:sz="4" w:space="0" w:color="auto"/>
            </w:tcBorders>
            <w:noWrap/>
            <w:hideMark/>
          </w:tcPr>
          <w:p w14:paraId="72945C0D"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2350,8</w:t>
            </w:r>
          </w:p>
        </w:tc>
        <w:tc>
          <w:tcPr>
            <w:tcW w:w="1950" w:type="dxa"/>
            <w:tcBorders>
              <w:top w:val="nil"/>
              <w:left w:val="nil"/>
              <w:bottom w:val="single" w:sz="4" w:space="0" w:color="auto"/>
              <w:right w:val="single" w:sz="4" w:space="0" w:color="auto"/>
            </w:tcBorders>
            <w:noWrap/>
            <w:hideMark/>
          </w:tcPr>
          <w:p w14:paraId="409C46A6"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1960,00</w:t>
            </w:r>
          </w:p>
        </w:tc>
      </w:tr>
      <w:tr w:rsidR="00644EA7" w:rsidRPr="00B2557E" w14:paraId="377CEE54" w14:textId="77777777" w:rsidTr="00644EA7">
        <w:trPr>
          <w:trHeight w:val="420"/>
        </w:trPr>
        <w:tc>
          <w:tcPr>
            <w:tcW w:w="4055" w:type="dxa"/>
            <w:tcBorders>
              <w:top w:val="nil"/>
              <w:left w:val="single" w:sz="4" w:space="0" w:color="auto"/>
              <w:bottom w:val="single" w:sz="4" w:space="0" w:color="auto"/>
              <w:right w:val="single" w:sz="4" w:space="0" w:color="auto"/>
            </w:tcBorders>
            <w:hideMark/>
          </w:tcPr>
          <w:p w14:paraId="6567E940"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Monolītā dzelzsbetona sienas- betons C30/37</w:t>
            </w:r>
          </w:p>
        </w:tc>
        <w:tc>
          <w:tcPr>
            <w:tcW w:w="1019" w:type="dxa"/>
            <w:tcBorders>
              <w:top w:val="nil"/>
              <w:left w:val="nil"/>
              <w:bottom w:val="single" w:sz="4" w:space="0" w:color="auto"/>
              <w:right w:val="single" w:sz="4" w:space="0" w:color="auto"/>
            </w:tcBorders>
            <w:noWrap/>
            <w:hideMark/>
          </w:tcPr>
          <w:p w14:paraId="5E6C266C"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m3</w:t>
            </w:r>
          </w:p>
        </w:tc>
        <w:tc>
          <w:tcPr>
            <w:tcW w:w="2953" w:type="dxa"/>
            <w:tcBorders>
              <w:top w:val="nil"/>
              <w:left w:val="nil"/>
              <w:bottom w:val="single" w:sz="4" w:space="0" w:color="auto"/>
              <w:right w:val="single" w:sz="4" w:space="0" w:color="auto"/>
            </w:tcBorders>
            <w:noWrap/>
            <w:hideMark/>
          </w:tcPr>
          <w:p w14:paraId="760AE5D5"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161,02</w:t>
            </w:r>
          </w:p>
        </w:tc>
        <w:tc>
          <w:tcPr>
            <w:tcW w:w="1950" w:type="dxa"/>
            <w:tcBorders>
              <w:top w:val="nil"/>
              <w:left w:val="nil"/>
              <w:bottom w:val="single" w:sz="4" w:space="0" w:color="auto"/>
              <w:right w:val="single" w:sz="4" w:space="0" w:color="auto"/>
            </w:tcBorders>
            <w:noWrap/>
            <w:hideMark/>
          </w:tcPr>
          <w:p w14:paraId="1B200C19"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162,00</w:t>
            </w:r>
          </w:p>
        </w:tc>
      </w:tr>
      <w:tr w:rsidR="00644EA7" w:rsidRPr="00B2557E" w14:paraId="012903BA" w14:textId="77777777" w:rsidTr="00644EA7">
        <w:trPr>
          <w:trHeight w:val="420"/>
        </w:trPr>
        <w:tc>
          <w:tcPr>
            <w:tcW w:w="4055" w:type="dxa"/>
            <w:tcBorders>
              <w:top w:val="nil"/>
              <w:left w:val="single" w:sz="4" w:space="0" w:color="auto"/>
              <w:bottom w:val="single" w:sz="4" w:space="0" w:color="auto"/>
              <w:right w:val="single" w:sz="4" w:space="0" w:color="auto"/>
            </w:tcBorders>
            <w:hideMark/>
          </w:tcPr>
          <w:p w14:paraId="4ECFDEC9"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lastRenderedPageBreak/>
              <w:t>Monolītā dzelzsbetona sienas C30/370 ar  BK daļā norādīto rezervi 10%</w:t>
            </w:r>
          </w:p>
        </w:tc>
        <w:tc>
          <w:tcPr>
            <w:tcW w:w="1019" w:type="dxa"/>
            <w:tcBorders>
              <w:top w:val="nil"/>
              <w:left w:val="nil"/>
              <w:bottom w:val="single" w:sz="4" w:space="0" w:color="auto"/>
              <w:right w:val="single" w:sz="4" w:space="0" w:color="auto"/>
            </w:tcBorders>
            <w:noWrap/>
            <w:hideMark/>
          </w:tcPr>
          <w:p w14:paraId="17A2AFCC"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m3</w:t>
            </w:r>
          </w:p>
        </w:tc>
        <w:tc>
          <w:tcPr>
            <w:tcW w:w="2953" w:type="dxa"/>
            <w:tcBorders>
              <w:top w:val="nil"/>
              <w:left w:val="nil"/>
              <w:bottom w:val="single" w:sz="4" w:space="0" w:color="auto"/>
              <w:right w:val="single" w:sz="4" w:space="0" w:color="auto"/>
            </w:tcBorders>
            <w:noWrap/>
            <w:hideMark/>
          </w:tcPr>
          <w:p w14:paraId="573ED25D"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177,12</w:t>
            </w:r>
          </w:p>
        </w:tc>
        <w:tc>
          <w:tcPr>
            <w:tcW w:w="1950" w:type="dxa"/>
            <w:tcBorders>
              <w:top w:val="nil"/>
              <w:left w:val="nil"/>
              <w:bottom w:val="single" w:sz="4" w:space="0" w:color="auto"/>
              <w:right w:val="single" w:sz="4" w:space="0" w:color="auto"/>
            </w:tcBorders>
            <w:noWrap/>
            <w:hideMark/>
          </w:tcPr>
          <w:p w14:paraId="20192EE6"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162,00</w:t>
            </w:r>
          </w:p>
        </w:tc>
      </w:tr>
      <w:tr w:rsidR="00644EA7" w:rsidRPr="00B2557E" w14:paraId="0115F91F" w14:textId="77777777" w:rsidTr="00644EA7">
        <w:trPr>
          <w:trHeight w:val="420"/>
        </w:trPr>
        <w:tc>
          <w:tcPr>
            <w:tcW w:w="4055" w:type="dxa"/>
            <w:tcBorders>
              <w:top w:val="nil"/>
              <w:left w:val="single" w:sz="4" w:space="0" w:color="auto"/>
              <w:bottom w:val="single" w:sz="4" w:space="0" w:color="auto"/>
              <w:right w:val="single" w:sz="4" w:space="0" w:color="auto"/>
            </w:tcBorders>
            <w:hideMark/>
          </w:tcPr>
          <w:p w14:paraId="1D80A5B4"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 xml:space="preserve">Stabveida pamati- stiegrojums </w:t>
            </w:r>
          </w:p>
        </w:tc>
        <w:tc>
          <w:tcPr>
            <w:tcW w:w="1019" w:type="dxa"/>
            <w:tcBorders>
              <w:top w:val="nil"/>
              <w:left w:val="nil"/>
              <w:bottom w:val="single" w:sz="4" w:space="0" w:color="auto"/>
              <w:right w:val="single" w:sz="4" w:space="0" w:color="auto"/>
            </w:tcBorders>
            <w:noWrap/>
            <w:hideMark/>
          </w:tcPr>
          <w:p w14:paraId="6B61A788"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kg</w:t>
            </w:r>
          </w:p>
        </w:tc>
        <w:tc>
          <w:tcPr>
            <w:tcW w:w="2953" w:type="dxa"/>
            <w:tcBorders>
              <w:top w:val="nil"/>
              <w:left w:val="nil"/>
              <w:bottom w:val="single" w:sz="4" w:space="0" w:color="auto"/>
              <w:right w:val="single" w:sz="4" w:space="0" w:color="auto"/>
            </w:tcBorders>
            <w:noWrap/>
            <w:hideMark/>
          </w:tcPr>
          <w:p w14:paraId="1C64FA24"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10051,26</w:t>
            </w:r>
          </w:p>
        </w:tc>
        <w:tc>
          <w:tcPr>
            <w:tcW w:w="1950" w:type="dxa"/>
            <w:tcBorders>
              <w:top w:val="nil"/>
              <w:left w:val="nil"/>
              <w:bottom w:val="single" w:sz="4" w:space="0" w:color="auto"/>
              <w:right w:val="single" w:sz="4" w:space="0" w:color="auto"/>
            </w:tcBorders>
            <w:noWrap/>
            <w:hideMark/>
          </w:tcPr>
          <w:p w14:paraId="68DCFE55"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10050,00</w:t>
            </w:r>
          </w:p>
        </w:tc>
      </w:tr>
      <w:tr w:rsidR="00644EA7" w:rsidRPr="00B2557E" w14:paraId="413AC229" w14:textId="77777777" w:rsidTr="00644EA7">
        <w:trPr>
          <w:trHeight w:val="420"/>
        </w:trPr>
        <w:tc>
          <w:tcPr>
            <w:tcW w:w="4055" w:type="dxa"/>
            <w:tcBorders>
              <w:top w:val="nil"/>
              <w:left w:val="single" w:sz="4" w:space="0" w:color="auto"/>
              <w:bottom w:val="single" w:sz="4" w:space="0" w:color="auto"/>
              <w:right w:val="single" w:sz="4" w:space="0" w:color="auto"/>
            </w:tcBorders>
            <w:hideMark/>
          </w:tcPr>
          <w:p w14:paraId="4302BF80"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Stabveida pamati-stiegrojums ar BK daļā norādīto rezervi, 20% (atgriezumi un pārlaidumi)</w:t>
            </w:r>
          </w:p>
        </w:tc>
        <w:tc>
          <w:tcPr>
            <w:tcW w:w="1019" w:type="dxa"/>
            <w:tcBorders>
              <w:top w:val="nil"/>
              <w:left w:val="nil"/>
              <w:bottom w:val="single" w:sz="4" w:space="0" w:color="auto"/>
              <w:right w:val="single" w:sz="4" w:space="0" w:color="auto"/>
            </w:tcBorders>
            <w:noWrap/>
            <w:hideMark/>
          </w:tcPr>
          <w:p w14:paraId="5B7975E7"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kg</w:t>
            </w:r>
          </w:p>
        </w:tc>
        <w:tc>
          <w:tcPr>
            <w:tcW w:w="2953" w:type="dxa"/>
            <w:tcBorders>
              <w:top w:val="nil"/>
              <w:left w:val="nil"/>
              <w:bottom w:val="single" w:sz="4" w:space="0" w:color="auto"/>
              <w:right w:val="single" w:sz="4" w:space="0" w:color="auto"/>
            </w:tcBorders>
            <w:noWrap/>
            <w:hideMark/>
          </w:tcPr>
          <w:p w14:paraId="5DAD1381"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12061,51</w:t>
            </w:r>
          </w:p>
        </w:tc>
        <w:tc>
          <w:tcPr>
            <w:tcW w:w="1950" w:type="dxa"/>
            <w:tcBorders>
              <w:top w:val="nil"/>
              <w:left w:val="nil"/>
              <w:bottom w:val="single" w:sz="4" w:space="0" w:color="auto"/>
              <w:right w:val="single" w:sz="4" w:space="0" w:color="auto"/>
            </w:tcBorders>
            <w:noWrap/>
            <w:hideMark/>
          </w:tcPr>
          <w:p w14:paraId="53D22DFA" w14:textId="77777777" w:rsidR="00644EA7" w:rsidRPr="00B2557E" w:rsidRDefault="00644EA7" w:rsidP="00C83724">
            <w:pPr>
              <w:rPr>
                <w:rFonts w:ascii="Times New Roman" w:hAnsi="Times New Roman"/>
                <w:color w:val="000000"/>
                <w:sz w:val="16"/>
                <w:szCs w:val="16"/>
              </w:rPr>
            </w:pPr>
            <w:r w:rsidRPr="00B2557E">
              <w:rPr>
                <w:rFonts w:ascii="Times New Roman" w:hAnsi="Times New Roman"/>
                <w:color w:val="000000"/>
                <w:sz w:val="16"/>
                <w:szCs w:val="16"/>
              </w:rPr>
              <w:t>10050,00</w:t>
            </w:r>
          </w:p>
        </w:tc>
      </w:tr>
    </w:tbl>
    <w:p w14:paraId="12E8DEE2" w14:textId="77777777" w:rsidR="00644EA7" w:rsidRPr="00D91D3E" w:rsidRDefault="00644EA7" w:rsidP="00644EA7">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0ABB3FAC" w14:textId="77777777" w:rsidR="00644EA7" w:rsidRDefault="00644EA7" w:rsidP="00644EA7">
      <w:pPr>
        <w:jc w:val="both"/>
        <w:rPr>
          <w:rFonts w:ascii="Times New Roman" w:hAnsi="Times New Roman"/>
          <w:i/>
          <w:iCs/>
          <w:color w:val="0070C0"/>
          <w:szCs w:val="24"/>
        </w:rPr>
      </w:pPr>
      <w:r w:rsidRPr="00CC531C">
        <w:rPr>
          <w:rFonts w:ascii="Times New Roman" w:hAnsi="Times New Roman"/>
          <w:i/>
          <w:iCs/>
          <w:color w:val="0070C0"/>
          <w:highlight w:val="yellow"/>
        </w:rPr>
        <w:t>Iepirkuma komisijai nepieciešams papildu laiks atbildes sagatavošanai.</w:t>
      </w:r>
    </w:p>
    <w:p w14:paraId="157EB9FA" w14:textId="77777777" w:rsidR="00644EA7" w:rsidRDefault="00644EA7" w:rsidP="004F2721">
      <w:pPr>
        <w:jc w:val="both"/>
        <w:rPr>
          <w:rFonts w:ascii="Times New Roman" w:hAnsi="Times New Roman"/>
          <w:i/>
          <w:iCs/>
          <w:color w:val="0070C0"/>
          <w:szCs w:val="24"/>
        </w:rPr>
      </w:pPr>
    </w:p>
    <w:p w14:paraId="3C2EBD51" w14:textId="77777777" w:rsidR="00644EA7" w:rsidRDefault="00644EA7" w:rsidP="00644EA7">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69B6B16D" w14:textId="1E102FF8" w:rsidR="00644EA7" w:rsidRPr="00644EA7" w:rsidRDefault="00644EA7" w:rsidP="00644EA7">
      <w:pPr>
        <w:pStyle w:val="ListParagraph"/>
        <w:spacing w:after="160" w:line="278" w:lineRule="auto"/>
        <w:ind w:left="0"/>
        <w:contextualSpacing/>
        <w:rPr>
          <w:lang w:val="lv-LV"/>
        </w:rPr>
      </w:pPr>
      <w:r w:rsidRPr="00644EA7">
        <w:rPr>
          <w:lang w:val="lv-LV"/>
        </w:rPr>
        <w:t xml:space="preserve">BK daļas specifikācijā </w:t>
      </w:r>
      <w:r w:rsidRPr="00644EA7">
        <w:rPr>
          <w:rFonts w:ascii="Times New Roman" w:hAnsi="Times New Roman"/>
          <w:bCs/>
          <w:szCs w:val="22"/>
          <w:lang w:val="lv-LV"/>
        </w:rPr>
        <w:t xml:space="preserve">fails 2021.03.02_BK_Materialu specifikacioja_Indras_Eka_nr4 norādīts paneļu šuvju, monolīto joslu un pārsegumu monolīto aizbetonējumu izbūves apjoms, bet nav saprotam mērvienība un šī pozīcija nav iekļauta pielikumā </w:t>
      </w:r>
      <w:r w:rsidRPr="00644EA7">
        <w:rPr>
          <w:szCs w:val="22"/>
          <w:lang w:val="lv-LV"/>
        </w:rPr>
        <w:t xml:space="preserve">  </w:t>
      </w:r>
      <w:r w:rsidRPr="00644EA7">
        <w:rPr>
          <w:rFonts w:ascii="Times New Roman" w:hAnsi="Times New Roman"/>
          <w:szCs w:val="22"/>
          <w:lang w:val="lv-LV"/>
        </w:rPr>
        <w:t>Nr.10-1 –</w:t>
      </w:r>
      <w:r w:rsidRPr="00644EA7">
        <w:rPr>
          <w:szCs w:val="22"/>
          <w:lang w:val="lv-LV"/>
        </w:rPr>
        <w:t xml:space="preserve">Darbu apjomu saraksts. </w:t>
      </w:r>
    </w:p>
    <w:p w14:paraId="3C3F6A4C" w14:textId="404354B6" w:rsidR="00644EA7" w:rsidRDefault="00F95CDA" w:rsidP="00644EA7">
      <w:pPr>
        <w:pStyle w:val="ListParagraph"/>
      </w:pPr>
      <w:r>
        <w:rPr>
          <w:noProof/>
        </w:rPr>
        <w:pict w14:anchorId="15A691BE">
          <v:shape id="_x0000_i1065" type="#_x0000_t75" style="width:450.75pt;height:17.25pt;visibility:visible;mso-wrap-style:square">
            <v:imagedata r:id="rId56" o:title=""/>
          </v:shape>
        </w:pict>
      </w:r>
    </w:p>
    <w:p w14:paraId="67DDB315" w14:textId="4FD81838" w:rsidR="00644EA7" w:rsidRDefault="00F95CDA" w:rsidP="00644EA7">
      <w:pPr>
        <w:pStyle w:val="ListParagraph"/>
      </w:pPr>
      <w:r>
        <w:rPr>
          <w:noProof/>
        </w:rPr>
        <w:pict w14:anchorId="4F751C90">
          <v:shape id="_x0000_i1066" type="#_x0000_t75" style="width:451.5pt;height:20.25pt;visibility:visible;mso-wrap-style:square">
            <v:imagedata r:id="rId57" o:title=""/>
          </v:shape>
        </w:pict>
      </w:r>
    </w:p>
    <w:p w14:paraId="3F2C25CA" w14:textId="6E0D02D9" w:rsidR="00644EA7" w:rsidRPr="00644EA7" w:rsidRDefault="00644EA7" w:rsidP="00644EA7">
      <w:pPr>
        <w:pStyle w:val="ListParagraph"/>
        <w:ind w:hanging="720"/>
        <w:rPr>
          <w:rFonts w:ascii="Times New Roman" w:hAnsi="Times New Roman"/>
          <w:sz w:val="24"/>
          <w:szCs w:val="24"/>
          <w:lang w:val="lv-LV"/>
        </w:rPr>
      </w:pPr>
      <w:r w:rsidRPr="00644EA7">
        <w:rPr>
          <w:rFonts w:ascii="Times New Roman" w:hAnsi="Times New Roman"/>
          <w:sz w:val="24"/>
          <w:szCs w:val="24"/>
          <w:lang w:val="lv-LV"/>
        </w:rPr>
        <w:t xml:space="preserve">T.i., piemēram, vai kopējais apjoms 35,04 ir m3 C30/37 betons  un 4204,8 ir stiegrojuma kg? </w:t>
      </w:r>
    </w:p>
    <w:p w14:paraId="1BB28536" w14:textId="77777777" w:rsidR="00644EA7" w:rsidRPr="00644EA7" w:rsidRDefault="00644EA7" w:rsidP="00644EA7">
      <w:pPr>
        <w:pStyle w:val="ListParagraph"/>
        <w:ind w:hanging="720"/>
        <w:rPr>
          <w:rFonts w:ascii="Times New Roman" w:hAnsi="Times New Roman"/>
          <w:sz w:val="24"/>
          <w:szCs w:val="24"/>
          <w:lang w:val="lv-LV"/>
        </w:rPr>
      </w:pPr>
    </w:p>
    <w:p w14:paraId="2AAD1F64" w14:textId="77777777" w:rsidR="00644EA7" w:rsidRPr="00644EA7" w:rsidRDefault="00644EA7" w:rsidP="00644EA7">
      <w:pPr>
        <w:pStyle w:val="ListParagraph"/>
        <w:ind w:hanging="720"/>
        <w:rPr>
          <w:rFonts w:ascii="Times New Roman" w:hAnsi="Times New Roman"/>
          <w:sz w:val="24"/>
          <w:szCs w:val="24"/>
          <w:lang w:val="lv-LV"/>
        </w:rPr>
      </w:pPr>
      <w:r w:rsidRPr="00644EA7">
        <w:rPr>
          <w:rFonts w:ascii="Times New Roman" w:hAnsi="Times New Roman"/>
          <w:sz w:val="24"/>
          <w:szCs w:val="24"/>
          <w:lang w:val="lv-LV"/>
        </w:rPr>
        <w:t xml:space="preserve">Lūdzam iekļaut šo darbu veidu un būvizstrādājumu apjomu pielikuma Nr. 10-1 sastāvā. </w:t>
      </w:r>
    </w:p>
    <w:p w14:paraId="4E9A10B3" w14:textId="3DA426FB" w:rsidR="00644EA7" w:rsidRPr="00644EA7" w:rsidRDefault="00644EA7" w:rsidP="00644EA7">
      <w:pPr>
        <w:pStyle w:val="ListParagraph"/>
        <w:ind w:left="0"/>
        <w:rPr>
          <w:rFonts w:ascii="Times New Roman" w:hAnsi="Times New Roman"/>
          <w:sz w:val="24"/>
          <w:szCs w:val="24"/>
          <w:lang w:val="lv-LV"/>
        </w:rPr>
      </w:pPr>
      <w:r w:rsidRPr="00644EA7">
        <w:rPr>
          <w:rFonts w:ascii="Times New Roman" w:hAnsi="Times New Roman"/>
          <w:sz w:val="24"/>
          <w:szCs w:val="24"/>
          <w:lang w:val="lv-LV"/>
        </w:rPr>
        <w:t>Ievērojot atšķirīgo darbu sastāvu katram no darbu veidiem un attiecīgi izmaksas, lūdzam norādīt atsevišķi betona (ar betona marku C30/37) un stiegrojumu daudzumus katram no būvdarbu veidiem:</w:t>
      </w:r>
    </w:p>
    <w:p w14:paraId="67A8E0BD" w14:textId="04334329" w:rsidR="00644EA7" w:rsidRDefault="00644EA7" w:rsidP="009A2F0E">
      <w:pPr>
        <w:pStyle w:val="ListParagraph"/>
        <w:numPr>
          <w:ilvl w:val="0"/>
          <w:numId w:val="15"/>
        </w:numPr>
        <w:spacing w:after="160"/>
        <w:ind w:left="709" w:hanging="349"/>
        <w:contextualSpacing/>
        <w:rPr>
          <w:rFonts w:ascii="Times New Roman" w:hAnsi="Times New Roman"/>
          <w:sz w:val="24"/>
          <w:szCs w:val="24"/>
          <w:lang w:val="lv-LV"/>
        </w:rPr>
      </w:pPr>
      <w:r w:rsidRPr="00644EA7">
        <w:rPr>
          <w:rFonts w:ascii="Times New Roman" w:hAnsi="Times New Roman"/>
          <w:sz w:val="24"/>
          <w:szCs w:val="24"/>
          <w:lang w:val="lv-LV"/>
        </w:rPr>
        <w:t>Saliekamā dzelzsbetona pārsegumu šuvēm, pārsegumu monolītai aizbetonēšanai  (monolitizācija)</w:t>
      </w:r>
    </w:p>
    <w:p w14:paraId="109AEA88" w14:textId="227117C0" w:rsidR="00644EA7" w:rsidRPr="00644EA7" w:rsidRDefault="00644EA7" w:rsidP="009A2F0E">
      <w:pPr>
        <w:pStyle w:val="ListParagraph"/>
        <w:numPr>
          <w:ilvl w:val="0"/>
          <w:numId w:val="15"/>
        </w:numPr>
        <w:spacing w:after="160"/>
        <w:ind w:left="709" w:hanging="349"/>
        <w:contextualSpacing/>
        <w:rPr>
          <w:rFonts w:ascii="Times New Roman" w:hAnsi="Times New Roman"/>
          <w:sz w:val="24"/>
          <w:szCs w:val="24"/>
          <w:lang w:val="lv-LV"/>
        </w:rPr>
      </w:pPr>
      <w:r w:rsidRPr="00644EA7">
        <w:rPr>
          <w:rFonts w:ascii="Times New Roman" w:hAnsi="Times New Roman"/>
          <w:sz w:val="24"/>
          <w:szCs w:val="24"/>
          <w:lang w:val="lv-LV"/>
        </w:rPr>
        <w:t>Monolīto joslu izbūvei;</w:t>
      </w:r>
    </w:p>
    <w:p w14:paraId="0CDD0299" w14:textId="52804627" w:rsidR="00644EA7" w:rsidRPr="00644EA7" w:rsidRDefault="00644EA7" w:rsidP="00644EA7">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79F14EFE" w14:textId="47471427" w:rsidR="00644EA7" w:rsidRDefault="00644EA7" w:rsidP="00644EA7">
      <w:pPr>
        <w:jc w:val="both"/>
        <w:rPr>
          <w:rFonts w:ascii="Times New Roman" w:hAnsi="Times New Roman"/>
          <w:i/>
          <w:iCs/>
          <w:color w:val="0070C0"/>
          <w:szCs w:val="24"/>
        </w:rPr>
      </w:pPr>
      <w:r w:rsidRPr="00CC531C">
        <w:rPr>
          <w:rFonts w:ascii="Times New Roman" w:hAnsi="Times New Roman"/>
          <w:i/>
          <w:iCs/>
          <w:color w:val="0070C0"/>
          <w:highlight w:val="yellow"/>
        </w:rPr>
        <w:t>Iepirkuma komisijai nepieciešams papildu laiks atbildes sagatavošanai.</w:t>
      </w:r>
    </w:p>
    <w:p w14:paraId="771A0495" w14:textId="77777777" w:rsidR="00644EA7" w:rsidRDefault="00644EA7" w:rsidP="004F2721">
      <w:pPr>
        <w:jc w:val="both"/>
        <w:rPr>
          <w:rFonts w:ascii="Times New Roman" w:hAnsi="Times New Roman"/>
          <w:i/>
          <w:iCs/>
          <w:color w:val="0070C0"/>
          <w:szCs w:val="24"/>
        </w:rPr>
      </w:pPr>
    </w:p>
    <w:p w14:paraId="1447AECB" w14:textId="77777777" w:rsidR="006F25FA" w:rsidRDefault="006F25FA" w:rsidP="006F25FA">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4EC1DE67" w14:textId="1081CAA2" w:rsidR="009A2F0E" w:rsidRPr="009A2F0E" w:rsidRDefault="009A2F0E" w:rsidP="009A2F0E">
      <w:pPr>
        <w:pStyle w:val="ListParagraph"/>
        <w:spacing w:after="160"/>
        <w:ind w:left="0"/>
        <w:contextualSpacing/>
        <w:jc w:val="both"/>
        <w:rPr>
          <w:rFonts w:ascii="Times New Roman" w:hAnsi="Times New Roman"/>
          <w:sz w:val="24"/>
          <w:szCs w:val="24"/>
          <w:lang w:val="lv-LV"/>
        </w:rPr>
      </w:pPr>
      <w:r w:rsidRPr="009A2F0E">
        <w:rPr>
          <w:rFonts w:ascii="Times New Roman" w:hAnsi="Times New Roman"/>
          <w:sz w:val="24"/>
          <w:szCs w:val="24"/>
          <w:lang w:val="lv-LV"/>
        </w:rPr>
        <w:t>Ievērojot to, ka ieliekamā detaļa pilnība attiecas uz saliekamā dzelzsbetona izstrādājumiem un tiek iekļautas dzelzsbetona ražotāju izstrādājumu izmaksu kalkulācijā, lūdzam izslēgt no Darbu apjomu saraksta lokālās tāmes 1.1  pozīciju bez Nr. , sadaļā Citas detaļas :</w:t>
      </w:r>
    </w:p>
    <w:tbl>
      <w:tblPr>
        <w:tblW w:w="7940" w:type="dxa"/>
        <w:tblLook w:val="04A0" w:firstRow="1" w:lastRow="0" w:firstColumn="1" w:lastColumn="0" w:noHBand="0" w:noVBand="1"/>
      </w:tblPr>
      <w:tblGrid>
        <w:gridCol w:w="520"/>
        <w:gridCol w:w="5620"/>
        <w:gridCol w:w="900"/>
        <w:gridCol w:w="900"/>
      </w:tblGrid>
      <w:tr w:rsidR="009A2F0E" w:rsidRPr="007C60AF" w14:paraId="146D8C42" w14:textId="77777777" w:rsidTr="00C83724">
        <w:trPr>
          <w:trHeight w:val="260"/>
        </w:trPr>
        <w:tc>
          <w:tcPr>
            <w:tcW w:w="520" w:type="dxa"/>
            <w:tcBorders>
              <w:top w:val="single" w:sz="4" w:space="0" w:color="auto"/>
              <w:left w:val="single" w:sz="4" w:space="0" w:color="auto"/>
              <w:bottom w:val="single" w:sz="4" w:space="0" w:color="auto"/>
              <w:right w:val="single" w:sz="4" w:space="0" w:color="auto"/>
            </w:tcBorders>
            <w:noWrap/>
            <w:vAlign w:val="center"/>
            <w:hideMark/>
          </w:tcPr>
          <w:p w14:paraId="7E7E031C" w14:textId="77777777" w:rsidR="009A2F0E" w:rsidRPr="007C60AF" w:rsidRDefault="009A2F0E" w:rsidP="00C83724">
            <w:pPr>
              <w:jc w:val="center"/>
              <w:rPr>
                <w:rFonts w:ascii="Times New Roman" w:hAnsi="Times New Roman"/>
                <w:sz w:val="20"/>
              </w:rPr>
            </w:pPr>
            <w:r w:rsidRPr="007C60AF">
              <w:rPr>
                <w:rFonts w:ascii="Times New Roman" w:hAnsi="Times New Roman"/>
                <w:sz w:val="20"/>
              </w:rPr>
              <w:t> </w:t>
            </w:r>
          </w:p>
        </w:tc>
        <w:tc>
          <w:tcPr>
            <w:tcW w:w="5620" w:type="dxa"/>
            <w:tcBorders>
              <w:top w:val="single" w:sz="4" w:space="0" w:color="auto"/>
              <w:left w:val="nil"/>
              <w:bottom w:val="single" w:sz="4" w:space="0" w:color="auto"/>
              <w:right w:val="single" w:sz="4" w:space="0" w:color="auto"/>
            </w:tcBorders>
            <w:vAlign w:val="center"/>
            <w:hideMark/>
          </w:tcPr>
          <w:p w14:paraId="434A4661" w14:textId="77777777" w:rsidR="009A2F0E" w:rsidRPr="007C60AF" w:rsidRDefault="009A2F0E" w:rsidP="00C83724">
            <w:pPr>
              <w:rPr>
                <w:rFonts w:ascii="Times New Roman" w:hAnsi="Times New Roman"/>
                <w:sz w:val="20"/>
              </w:rPr>
            </w:pPr>
            <w:r w:rsidRPr="007C60AF">
              <w:rPr>
                <w:rFonts w:ascii="Times New Roman" w:hAnsi="Times New Roman"/>
                <w:sz w:val="20"/>
              </w:rPr>
              <w:t>Citas detaļas</w:t>
            </w:r>
          </w:p>
        </w:tc>
        <w:tc>
          <w:tcPr>
            <w:tcW w:w="900" w:type="dxa"/>
            <w:tcBorders>
              <w:top w:val="single" w:sz="4" w:space="0" w:color="auto"/>
              <w:left w:val="nil"/>
              <w:bottom w:val="single" w:sz="4" w:space="0" w:color="auto"/>
              <w:right w:val="single" w:sz="4" w:space="0" w:color="auto"/>
            </w:tcBorders>
            <w:vAlign w:val="center"/>
            <w:hideMark/>
          </w:tcPr>
          <w:p w14:paraId="137ABECC" w14:textId="77777777" w:rsidR="009A2F0E" w:rsidRPr="007C60AF" w:rsidRDefault="009A2F0E" w:rsidP="00C83724">
            <w:pPr>
              <w:jc w:val="center"/>
              <w:rPr>
                <w:rFonts w:ascii="Times New Roman" w:hAnsi="Times New Roman"/>
                <w:sz w:val="20"/>
              </w:rPr>
            </w:pPr>
            <w:r w:rsidRPr="007C60AF">
              <w:rPr>
                <w:rFonts w:ascii="Times New Roman" w:hAnsi="Times New Roman"/>
                <w:sz w:val="20"/>
              </w:rPr>
              <w:t> </w:t>
            </w:r>
          </w:p>
        </w:tc>
        <w:tc>
          <w:tcPr>
            <w:tcW w:w="900" w:type="dxa"/>
            <w:tcBorders>
              <w:top w:val="single" w:sz="4" w:space="0" w:color="auto"/>
              <w:left w:val="nil"/>
              <w:bottom w:val="single" w:sz="4" w:space="0" w:color="auto"/>
              <w:right w:val="single" w:sz="4" w:space="0" w:color="auto"/>
            </w:tcBorders>
            <w:vAlign w:val="center"/>
            <w:hideMark/>
          </w:tcPr>
          <w:p w14:paraId="66F65D7E" w14:textId="77777777" w:rsidR="009A2F0E" w:rsidRPr="007C60AF" w:rsidRDefault="009A2F0E" w:rsidP="00C83724">
            <w:pPr>
              <w:jc w:val="center"/>
              <w:rPr>
                <w:rFonts w:ascii="Times New Roman" w:hAnsi="Times New Roman"/>
                <w:sz w:val="20"/>
              </w:rPr>
            </w:pPr>
            <w:r w:rsidRPr="007C60AF">
              <w:rPr>
                <w:rFonts w:ascii="Times New Roman" w:hAnsi="Times New Roman"/>
                <w:sz w:val="20"/>
              </w:rPr>
              <w:t> </w:t>
            </w:r>
          </w:p>
        </w:tc>
      </w:tr>
      <w:tr w:rsidR="009A2F0E" w:rsidRPr="007C60AF" w14:paraId="0C97AED0" w14:textId="77777777" w:rsidTr="00C83724">
        <w:trPr>
          <w:trHeight w:val="260"/>
        </w:trPr>
        <w:tc>
          <w:tcPr>
            <w:tcW w:w="520" w:type="dxa"/>
            <w:tcBorders>
              <w:top w:val="single" w:sz="4" w:space="0" w:color="auto"/>
              <w:left w:val="single" w:sz="4" w:space="0" w:color="auto"/>
              <w:bottom w:val="single" w:sz="4" w:space="0" w:color="auto"/>
              <w:right w:val="single" w:sz="4" w:space="0" w:color="auto"/>
            </w:tcBorders>
            <w:noWrap/>
            <w:vAlign w:val="center"/>
            <w:hideMark/>
          </w:tcPr>
          <w:p w14:paraId="49AA7F84" w14:textId="77777777" w:rsidR="009A2F0E" w:rsidRPr="007C60AF" w:rsidRDefault="009A2F0E" w:rsidP="00C83724">
            <w:pPr>
              <w:jc w:val="center"/>
              <w:rPr>
                <w:rFonts w:ascii="Times New Roman" w:hAnsi="Times New Roman"/>
                <w:sz w:val="20"/>
              </w:rPr>
            </w:pPr>
            <w:r w:rsidRPr="007C60AF">
              <w:rPr>
                <w:rFonts w:ascii="Times New Roman" w:hAnsi="Times New Roman"/>
                <w:sz w:val="20"/>
              </w:rPr>
              <w:t> </w:t>
            </w:r>
          </w:p>
        </w:tc>
        <w:tc>
          <w:tcPr>
            <w:tcW w:w="5620" w:type="dxa"/>
            <w:tcBorders>
              <w:top w:val="single" w:sz="4" w:space="0" w:color="auto"/>
              <w:left w:val="nil"/>
              <w:bottom w:val="single" w:sz="4" w:space="0" w:color="auto"/>
              <w:right w:val="single" w:sz="4" w:space="0" w:color="auto"/>
            </w:tcBorders>
            <w:vAlign w:val="center"/>
            <w:hideMark/>
          </w:tcPr>
          <w:p w14:paraId="2CEAC5FE" w14:textId="77777777" w:rsidR="009A2F0E" w:rsidRPr="007C60AF" w:rsidRDefault="009A2F0E" w:rsidP="00C83724">
            <w:pPr>
              <w:rPr>
                <w:rFonts w:ascii="Times New Roman" w:hAnsi="Times New Roman"/>
                <w:sz w:val="20"/>
              </w:rPr>
            </w:pPr>
            <w:r w:rsidRPr="007C60AF">
              <w:rPr>
                <w:rFonts w:ascii="Times New Roman" w:hAnsi="Times New Roman"/>
                <w:sz w:val="20"/>
              </w:rPr>
              <w:t>Peikko PVL100</w:t>
            </w:r>
          </w:p>
        </w:tc>
        <w:tc>
          <w:tcPr>
            <w:tcW w:w="900" w:type="dxa"/>
            <w:tcBorders>
              <w:top w:val="single" w:sz="4" w:space="0" w:color="auto"/>
              <w:left w:val="nil"/>
              <w:bottom w:val="single" w:sz="4" w:space="0" w:color="auto"/>
              <w:right w:val="single" w:sz="4" w:space="0" w:color="auto"/>
            </w:tcBorders>
            <w:vAlign w:val="center"/>
            <w:hideMark/>
          </w:tcPr>
          <w:p w14:paraId="45BA6F59" w14:textId="77777777" w:rsidR="009A2F0E" w:rsidRPr="007C60AF" w:rsidRDefault="009A2F0E" w:rsidP="00C83724">
            <w:pPr>
              <w:jc w:val="center"/>
              <w:rPr>
                <w:rFonts w:ascii="Times New Roman" w:hAnsi="Times New Roman"/>
                <w:sz w:val="20"/>
              </w:rPr>
            </w:pPr>
            <w:r w:rsidRPr="007C60AF">
              <w:rPr>
                <w:rFonts w:ascii="Times New Roman" w:hAnsi="Times New Roman"/>
                <w:sz w:val="20"/>
              </w:rPr>
              <w:t>gb</w:t>
            </w:r>
          </w:p>
        </w:tc>
        <w:tc>
          <w:tcPr>
            <w:tcW w:w="900" w:type="dxa"/>
            <w:tcBorders>
              <w:top w:val="single" w:sz="4" w:space="0" w:color="auto"/>
              <w:left w:val="nil"/>
              <w:bottom w:val="single" w:sz="4" w:space="0" w:color="auto"/>
              <w:right w:val="single" w:sz="4" w:space="0" w:color="auto"/>
            </w:tcBorders>
            <w:vAlign w:val="center"/>
            <w:hideMark/>
          </w:tcPr>
          <w:p w14:paraId="1C4E8D83" w14:textId="77777777" w:rsidR="009A2F0E" w:rsidRPr="007C60AF" w:rsidRDefault="009A2F0E" w:rsidP="00C83724">
            <w:pPr>
              <w:jc w:val="center"/>
              <w:rPr>
                <w:rFonts w:ascii="Times New Roman" w:hAnsi="Times New Roman"/>
                <w:sz w:val="20"/>
              </w:rPr>
            </w:pPr>
            <w:r w:rsidRPr="007C60AF">
              <w:rPr>
                <w:rFonts w:ascii="Times New Roman" w:hAnsi="Times New Roman"/>
                <w:sz w:val="20"/>
              </w:rPr>
              <w:t>1292,00</w:t>
            </w:r>
          </w:p>
        </w:tc>
      </w:tr>
    </w:tbl>
    <w:p w14:paraId="684E6115" w14:textId="77777777" w:rsidR="006F25FA" w:rsidRPr="00644EA7" w:rsidRDefault="006F25FA" w:rsidP="006F25FA">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21EF5BCA" w14:textId="77777777" w:rsidR="006F25FA" w:rsidRDefault="006F25FA" w:rsidP="006F25FA">
      <w:pPr>
        <w:jc w:val="both"/>
        <w:rPr>
          <w:rFonts w:ascii="Times New Roman" w:hAnsi="Times New Roman"/>
          <w:i/>
          <w:iCs/>
          <w:color w:val="0070C0"/>
          <w:szCs w:val="24"/>
        </w:rPr>
      </w:pPr>
      <w:r w:rsidRPr="00CC531C">
        <w:rPr>
          <w:rFonts w:ascii="Times New Roman" w:hAnsi="Times New Roman"/>
          <w:i/>
          <w:iCs/>
          <w:color w:val="0070C0"/>
          <w:highlight w:val="yellow"/>
        </w:rPr>
        <w:t>Iepirkuma komisijai nepieciešams papildu laiks atbildes sagatavošanai.</w:t>
      </w:r>
    </w:p>
    <w:p w14:paraId="3BCEC5A2" w14:textId="77777777" w:rsidR="006F25FA" w:rsidRDefault="006F25FA" w:rsidP="004F2721">
      <w:pPr>
        <w:jc w:val="both"/>
        <w:rPr>
          <w:rFonts w:ascii="Times New Roman" w:hAnsi="Times New Roman"/>
          <w:i/>
          <w:iCs/>
          <w:color w:val="0070C0"/>
          <w:szCs w:val="24"/>
        </w:rPr>
      </w:pPr>
    </w:p>
    <w:p w14:paraId="668089F9" w14:textId="77777777" w:rsidR="009A2F0E" w:rsidRDefault="009A2F0E" w:rsidP="009A2F0E">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345BFBEB" w14:textId="77777777" w:rsidR="009A2F0E" w:rsidRPr="009A2F0E" w:rsidRDefault="009A2F0E" w:rsidP="009A2F0E">
      <w:pPr>
        <w:pStyle w:val="ListParagraph"/>
        <w:ind w:left="0"/>
        <w:rPr>
          <w:rFonts w:ascii="Times New Roman" w:hAnsi="Times New Roman"/>
          <w:sz w:val="24"/>
          <w:szCs w:val="24"/>
          <w:lang w:val="lv-LV"/>
        </w:rPr>
      </w:pPr>
      <w:r w:rsidRPr="009A2F0E">
        <w:rPr>
          <w:rFonts w:ascii="Times New Roman" w:hAnsi="Times New Roman"/>
          <w:sz w:val="24"/>
          <w:szCs w:val="24"/>
          <w:lang w:val="lv-LV"/>
        </w:rPr>
        <w:t>ELT apjomu jautājums.</w:t>
      </w:r>
    </w:p>
    <w:p w14:paraId="47DC4588" w14:textId="77777777" w:rsidR="009A2F0E" w:rsidRPr="009A2F0E" w:rsidRDefault="009A2F0E" w:rsidP="009A2F0E">
      <w:pPr>
        <w:pStyle w:val="ListParagraph"/>
        <w:ind w:left="0"/>
        <w:rPr>
          <w:rFonts w:ascii="Times New Roman" w:hAnsi="Times New Roman"/>
          <w:sz w:val="24"/>
          <w:szCs w:val="24"/>
          <w:lang w:val="lv-LV"/>
        </w:rPr>
      </w:pPr>
      <w:r w:rsidRPr="009A2F0E">
        <w:rPr>
          <w:rFonts w:ascii="Times New Roman" w:hAnsi="Times New Roman"/>
          <w:sz w:val="24"/>
          <w:szCs w:val="24"/>
          <w:lang w:val="lv-LV"/>
        </w:rPr>
        <w:t>Tāmē kabelis AL4x240 – 25, shēmā no DG redzams 80m, kā arī kāds apjoms pievadkabelim un no kurienes?</w:t>
      </w:r>
    </w:p>
    <w:p w14:paraId="6864401B" w14:textId="77777777" w:rsidR="009A2F0E" w:rsidRPr="009A2F0E" w:rsidRDefault="009A2F0E" w:rsidP="009A2F0E">
      <w:pPr>
        <w:pStyle w:val="ListParagraph"/>
        <w:ind w:hanging="720"/>
        <w:rPr>
          <w:rFonts w:ascii="Times New Roman" w:hAnsi="Times New Roman"/>
          <w:sz w:val="24"/>
          <w:szCs w:val="24"/>
          <w:lang w:val="lv-LV"/>
        </w:rPr>
      </w:pPr>
      <w:r w:rsidRPr="009A2F0E">
        <w:rPr>
          <w:rFonts w:ascii="Times New Roman" w:hAnsi="Times New Roman"/>
          <w:sz w:val="24"/>
          <w:szCs w:val="24"/>
          <w:lang w:val="lv-LV"/>
        </w:rPr>
        <w:t>T-AVS-1 shēmās kabelis XPUJ-4x16 – apjomos šāda kabeļa nav?</w:t>
      </w:r>
    </w:p>
    <w:p w14:paraId="1D728A96" w14:textId="4E3B5536" w:rsidR="009A2F0E" w:rsidRDefault="009A2F0E" w:rsidP="009A2F0E">
      <w:pPr>
        <w:shd w:val="clear" w:color="auto" w:fill="FFFFFF"/>
        <w:jc w:val="both"/>
        <w:textAlignment w:val="baseline"/>
        <w:rPr>
          <w:rFonts w:ascii="Times New Roman" w:hAnsi="Times New Roman"/>
          <w:szCs w:val="24"/>
        </w:rPr>
      </w:pPr>
      <w:r w:rsidRPr="009A2F0E">
        <w:rPr>
          <w:rFonts w:ascii="Times New Roman" w:hAnsi="Times New Roman"/>
          <w:szCs w:val="24"/>
        </w:rPr>
        <w:t>Sadalne ACK-1 shēmā ir, bet apjomos nav</w:t>
      </w:r>
      <w:r>
        <w:rPr>
          <w:rFonts w:ascii="Times New Roman" w:hAnsi="Times New Roman"/>
          <w:szCs w:val="24"/>
        </w:rPr>
        <w:t>?</w:t>
      </w:r>
    </w:p>
    <w:p w14:paraId="7302178C" w14:textId="790DB1FF" w:rsidR="009A2F0E" w:rsidRPr="00644EA7" w:rsidRDefault="009A2F0E" w:rsidP="009A2F0E">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324E5DC8" w14:textId="77777777" w:rsidR="009A2F0E" w:rsidRDefault="009A2F0E" w:rsidP="009A2F0E">
      <w:pPr>
        <w:jc w:val="both"/>
        <w:rPr>
          <w:rFonts w:ascii="Times New Roman" w:hAnsi="Times New Roman"/>
          <w:i/>
          <w:iCs/>
          <w:color w:val="0070C0"/>
          <w:szCs w:val="24"/>
        </w:rPr>
      </w:pPr>
      <w:r w:rsidRPr="00CC531C">
        <w:rPr>
          <w:rFonts w:ascii="Times New Roman" w:hAnsi="Times New Roman"/>
          <w:i/>
          <w:iCs/>
          <w:color w:val="0070C0"/>
          <w:highlight w:val="yellow"/>
        </w:rPr>
        <w:t>Iepirkuma komisijai nepieciešams papildu laiks atbildes sagatavošanai.</w:t>
      </w:r>
    </w:p>
    <w:p w14:paraId="0BA22560" w14:textId="77777777" w:rsidR="009A2F0E" w:rsidRDefault="009A2F0E" w:rsidP="004F2721">
      <w:pPr>
        <w:jc w:val="both"/>
        <w:rPr>
          <w:rFonts w:ascii="Times New Roman" w:hAnsi="Times New Roman"/>
          <w:i/>
          <w:iCs/>
          <w:color w:val="0070C0"/>
          <w:szCs w:val="24"/>
        </w:rPr>
      </w:pPr>
    </w:p>
    <w:p w14:paraId="5FFADE17" w14:textId="77777777" w:rsidR="009A2F0E" w:rsidRDefault="009A2F0E" w:rsidP="009A2F0E">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20A11DED" w14:textId="77777777" w:rsidR="009A2F0E" w:rsidRPr="009A2F0E" w:rsidRDefault="009A2F0E" w:rsidP="009A2F0E">
      <w:pPr>
        <w:pStyle w:val="ListParagraph"/>
        <w:ind w:left="0"/>
        <w:rPr>
          <w:rFonts w:ascii="Times New Roman" w:hAnsi="Times New Roman"/>
          <w:sz w:val="24"/>
          <w:szCs w:val="24"/>
          <w:lang w:val="lv-LV"/>
        </w:rPr>
      </w:pPr>
      <w:r w:rsidRPr="009A2F0E">
        <w:rPr>
          <w:rFonts w:ascii="Times New Roman" w:hAnsi="Times New Roman"/>
          <w:sz w:val="24"/>
          <w:szCs w:val="24"/>
          <w:lang w:val="lv-LV"/>
        </w:rPr>
        <w:t>EL arī apjomu nesakritības ar rasējumiem.</w:t>
      </w:r>
    </w:p>
    <w:p w14:paraId="6005D51A" w14:textId="77777777" w:rsidR="009A2F0E" w:rsidRPr="009A2F0E" w:rsidRDefault="009A2F0E" w:rsidP="009A2F0E">
      <w:pPr>
        <w:pStyle w:val="ListParagraph"/>
        <w:ind w:left="0"/>
        <w:rPr>
          <w:rFonts w:ascii="Times New Roman" w:hAnsi="Times New Roman"/>
          <w:sz w:val="24"/>
          <w:szCs w:val="24"/>
          <w:lang w:val="lv-LV"/>
        </w:rPr>
      </w:pPr>
      <w:r w:rsidRPr="009A2F0E">
        <w:rPr>
          <w:rFonts w:ascii="Times New Roman" w:hAnsi="Times New Roman"/>
          <w:sz w:val="24"/>
          <w:szCs w:val="24"/>
          <w:lang w:val="lv-LV"/>
        </w:rPr>
        <w:t>UPS iekārtas, apjomos viena, rasējumos divas?</w:t>
      </w:r>
    </w:p>
    <w:p w14:paraId="54572E56" w14:textId="37540C57" w:rsidR="009A2F0E" w:rsidRDefault="009A2F0E" w:rsidP="009A2F0E">
      <w:pPr>
        <w:shd w:val="clear" w:color="auto" w:fill="FFFFFF"/>
        <w:jc w:val="both"/>
        <w:textAlignment w:val="baseline"/>
        <w:rPr>
          <w:rFonts w:ascii="Times New Roman" w:hAnsi="Times New Roman"/>
          <w:szCs w:val="24"/>
        </w:rPr>
      </w:pPr>
      <w:r w:rsidRPr="009A2F0E">
        <w:rPr>
          <w:rFonts w:ascii="Times New Roman" w:hAnsi="Times New Roman"/>
          <w:szCs w:val="24"/>
        </w:rPr>
        <w:t>Līdzīgi ar kabeļlīnijām, pazuduši apjomi</w:t>
      </w:r>
      <w:r>
        <w:rPr>
          <w:rFonts w:ascii="Times New Roman" w:hAnsi="Times New Roman"/>
          <w:szCs w:val="24"/>
        </w:rPr>
        <w:t>.</w:t>
      </w:r>
    </w:p>
    <w:p w14:paraId="2F9981FE" w14:textId="77777777" w:rsidR="009A2F0E" w:rsidRPr="00644EA7" w:rsidRDefault="009A2F0E" w:rsidP="009A2F0E">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2F1CC491" w14:textId="77777777" w:rsidR="009A2F0E" w:rsidRDefault="009A2F0E" w:rsidP="009A2F0E">
      <w:pPr>
        <w:jc w:val="both"/>
        <w:rPr>
          <w:rFonts w:ascii="Times New Roman" w:hAnsi="Times New Roman"/>
          <w:i/>
          <w:iCs/>
          <w:color w:val="0070C0"/>
        </w:rPr>
      </w:pPr>
      <w:r w:rsidRPr="00CC531C">
        <w:rPr>
          <w:rFonts w:ascii="Times New Roman" w:hAnsi="Times New Roman"/>
          <w:i/>
          <w:iCs/>
          <w:color w:val="0070C0"/>
          <w:highlight w:val="yellow"/>
        </w:rPr>
        <w:t>Iepirkuma komisijai nepieciešams papildu laiks atbildes sagatavošanai.</w:t>
      </w:r>
    </w:p>
    <w:p w14:paraId="0236563B" w14:textId="77777777" w:rsidR="004A142A" w:rsidRDefault="004A142A" w:rsidP="009A2F0E">
      <w:pPr>
        <w:jc w:val="both"/>
        <w:rPr>
          <w:rFonts w:ascii="Times New Roman" w:hAnsi="Times New Roman"/>
          <w:i/>
          <w:iCs/>
          <w:color w:val="0070C0"/>
        </w:rPr>
      </w:pPr>
    </w:p>
    <w:p w14:paraId="2AEB0A32" w14:textId="77777777" w:rsidR="004A142A" w:rsidRDefault="004A142A" w:rsidP="009A2F0E">
      <w:pPr>
        <w:jc w:val="both"/>
        <w:rPr>
          <w:rFonts w:ascii="Times New Roman" w:hAnsi="Times New Roman"/>
          <w:i/>
          <w:iCs/>
          <w:color w:val="0070C0"/>
        </w:rPr>
      </w:pPr>
    </w:p>
    <w:p w14:paraId="24CCD148" w14:textId="77777777" w:rsidR="004A142A" w:rsidRDefault="004A142A" w:rsidP="009A2F0E">
      <w:pPr>
        <w:jc w:val="both"/>
        <w:rPr>
          <w:rFonts w:ascii="Times New Roman" w:hAnsi="Times New Roman"/>
          <w:i/>
          <w:iCs/>
          <w:color w:val="0070C0"/>
          <w:szCs w:val="24"/>
        </w:rPr>
      </w:pPr>
    </w:p>
    <w:p w14:paraId="76963297" w14:textId="77777777" w:rsidR="009A2F0E" w:rsidRDefault="009A2F0E" w:rsidP="009A2F0E">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lastRenderedPageBreak/>
        <w:t xml:space="preserve">Jautājums:   </w:t>
      </w:r>
    </w:p>
    <w:p w14:paraId="4AF977D2" w14:textId="04F189D1" w:rsidR="009A2F0E" w:rsidRPr="00CD55BD" w:rsidRDefault="009A2F0E" w:rsidP="009A2F0E">
      <w:pPr>
        <w:pStyle w:val="ListParagraph"/>
        <w:tabs>
          <w:tab w:val="right" w:pos="9026"/>
        </w:tabs>
        <w:spacing w:after="60"/>
        <w:ind w:left="0"/>
        <w:contextualSpacing/>
        <w:jc w:val="both"/>
        <w:rPr>
          <w:rFonts w:ascii="Times New Roman" w:hAnsi="Times New Roman"/>
          <w:noProof/>
          <w:color w:val="7030A0"/>
          <w:sz w:val="24"/>
          <w:szCs w:val="24"/>
          <w:lang w:val="lv-LV"/>
        </w:rPr>
      </w:pPr>
      <w:r w:rsidRPr="00CD55BD">
        <w:rPr>
          <w:rFonts w:ascii="Times New Roman" w:hAnsi="Times New Roman"/>
          <w:noProof/>
          <w:color w:val="7030A0"/>
          <w:sz w:val="24"/>
          <w:szCs w:val="24"/>
          <w:lang w:val="lv-LV"/>
        </w:rPr>
        <w:t>Ņemot vērā, ka Pasūtītājs līdz šim nav sniedzis atbildes uz vairākiem būtiskiem Pretendentu uzdotajiem jautājumiem un minētās atbildes ir nepieciešamas pilnvērtīga un kvalitatīva piedāvājuma sagatavošanai, lūdzam pagarināt piedāvājumu iesniegšanas termiņu līdz 2026. gada 22. septembrim.</w:t>
      </w:r>
    </w:p>
    <w:p w14:paraId="01A428DE" w14:textId="5F768A94" w:rsidR="009A2F0E" w:rsidRPr="00CD55BD" w:rsidRDefault="009A2F0E" w:rsidP="009A2F0E">
      <w:pPr>
        <w:shd w:val="clear" w:color="auto" w:fill="FFFFFF"/>
        <w:jc w:val="both"/>
        <w:textAlignment w:val="baseline"/>
        <w:rPr>
          <w:rFonts w:ascii="Times New Roman" w:hAnsi="Times New Roman"/>
          <w:color w:val="7030A0"/>
          <w:szCs w:val="24"/>
        </w:rPr>
      </w:pPr>
      <w:r w:rsidRPr="00CD55BD">
        <w:rPr>
          <w:rFonts w:ascii="Times New Roman" w:hAnsi="Times New Roman"/>
          <w:noProof/>
          <w:color w:val="7030A0"/>
          <w:szCs w:val="24"/>
        </w:rPr>
        <w:t>Piedāvājumu iesniegšanas termiņa pagarināšana ļautu Pretendentiem pienācīgi izvērtēt Pasūtītāja sniegtās atbildes un ņemt tās vērā, sagatavojot kvalitatīvu un iepirkuma prasībām atbilstošu piedāvājumu</w:t>
      </w:r>
      <w:r w:rsidRPr="00CD55BD">
        <w:rPr>
          <w:rFonts w:ascii="Times New Roman" w:hAnsi="Times New Roman"/>
          <w:color w:val="7030A0"/>
          <w:szCs w:val="24"/>
        </w:rPr>
        <w:t>.</w:t>
      </w:r>
    </w:p>
    <w:p w14:paraId="11C08DB0" w14:textId="77777777" w:rsidR="009A2F0E" w:rsidRPr="00644EA7" w:rsidRDefault="009A2F0E" w:rsidP="009A2F0E">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7001CDBF" w14:textId="436A30B7" w:rsidR="0048315A" w:rsidRPr="0048315A" w:rsidRDefault="0048315A" w:rsidP="0048315A">
      <w:pPr>
        <w:widowControl w:val="0"/>
        <w:tabs>
          <w:tab w:val="left" w:pos="4471"/>
          <w:tab w:val="left" w:pos="9498"/>
        </w:tabs>
        <w:autoSpaceDE w:val="0"/>
        <w:autoSpaceDN w:val="0"/>
        <w:adjustRightInd w:val="0"/>
        <w:ind w:right="-1"/>
        <w:jc w:val="both"/>
        <w:rPr>
          <w:rFonts w:ascii="Times New Roman" w:hAnsi="Times New Roman"/>
          <w:i/>
          <w:iCs/>
          <w:color w:val="0070C0"/>
          <w:szCs w:val="24"/>
        </w:rPr>
      </w:pPr>
      <w:r w:rsidRPr="0048315A">
        <w:rPr>
          <w:rFonts w:ascii="Times New Roman" w:hAnsi="Times New Roman"/>
          <w:i/>
          <w:iCs/>
          <w:color w:val="0070C0"/>
          <w:szCs w:val="24"/>
          <w:highlight w:val="yellow"/>
        </w:rPr>
        <w:t xml:space="preserve">Ņemot vērā, ka </w:t>
      </w:r>
      <w:r w:rsidRPr="0048315A">
        <w:rPr>
          <w:rFonts w:ascii="Times New Roman" w:hAnsi="Times New Roman"/>
          <w:i/>
          <w:iCs/>
          <w:color w:val="0070C0"/>
          <w:highlight w:val="yellow"/>
        </w:rPr>
        <w:t>iepirkuma komisijai nepieciešams papildu laiks atbilžu sagatavošanai</w:t>
      </w:r>
      <w:r w:rsidRPr="0048315A">
        <w:rPr>
          <w:rFonts w:ascii="Times New Roman" w:hAnsi="Times New Roman"/>
          <w:i/>
          <w:iCs/>
          <w:color w:val="0070C0"/>
          <w:szCs w:val="24"/>
          <w:highlight w:val="yellow"/>
        </w:rPr>
        <w:t xml:space="preserve">, iepirkuma komisija nolemj </w:t>
      </w:r>
      <w:r w:rsidRPr="0048315A">
        <w:rPr>
          <w:rFonts w:ascii="Times New Roman" w:hAnsi="Times New Roman"/>
          <w:b/>
          <w:bCs/>
          <w:i/>
          <w:iCs/>
          <w:color w:val="0070C0"/>
          <w:szCs w:val="24"/>
          <w:highlight w:val="yellow"/>
        </w:rPr>
        <w:t xml:space="preserve">pagarināt </w:t>
      </w:r>
      <w:r w:rsidRPr="0048315A">
        <w:rPr>
          <w:rFonts w:ascii="Times New Roman" w:hAnsi="Times New Roman"/>
          <w:i/>
          <w:iCs/>
          <w:color w:val="0070C0"/>
          <w:szCs w:val="24"/>
          <w:highlight w:val="yellow"/>
        </w:rPr>
        <w:t xml:space="preserve">piedāvājumu iesniegšanas termiņu līdz </w:t>
      </w:r>
      <w:r w:rsidRPr="0048315A">
        <w:rPr>
          <w:rFonts w:ascii="Times New Roman" w:hAnsi="Times New Roman"/>
          <w:b/>
          <w:bCs/>
          <w:i/>
          <w:iCs/>
          <w:color w:val="0070C0"/>
          <w:szCs w:val="24"/>
          <w:highlight w:val="yellow"/>
        </w:rPr>
        <w:t>2026. gada 30. septembrim, plkst. 1</w:t>
      </w:r>
      <w:r w:rsidR="00897A7B">
        <w:rPr>
          <w:rFonts w:ascii="Times New Roman" w:hAnsi="Times New Roman"/>
          <w:b/>
          <w:bCs/>
          <w:i/>
          <w:iCs/>
          <w:color w:val="0070C0"/>
          <w:szCs w:val="24"/>
          <w:highlight w:val="yellow"/>
        </w:rPr>
        <w:t>0</w:t>
      </w:r>
      <w:r w:rsidRPr="0048315A">
        <w:rPr>
          <w:rFonts w:ascii="Times New Roman" w:hAnsi="Times New Roman"/>
          <w:b/>
          <w:bCs/>
          <w:i/>
          <w:iCs/>
          <w:color w:val="0070C0"/>
          <w:szCs w:val="24"/>
          <w:highlight w:val="yellow"/>
        </w:rPr>
        <w:t>.00</w:t>
      </w:r>
      <w:r w:rsidRPr="0048315A">
        <w:rPr>
          <w:rFonts w:ascii="Times New Roman" w:hAnsi="Times New Roman"/>
          <w:i/>
          <w:iCs/>
          <w:color w:val="0070C0"/>
          <w:szCs w:val="24"/>
          <w:highlight w:val="yellow"/>
        </w:rPr>
        <w:t>.</w:t>
      </w:r>
    </w:p>
    <w:p w14:paraId="230865E4" w14:textId="4BB6B0E5" w:rsidR="009A2F0E" w:rsidRDefault="009A2F0E" w:rsidP="009A2F0E">
      <w:pPr>
        <w:jc w:val="both"/>
        <w:rPr>
          <w:rFonts w:ascii="Times New Roman" w:hAnsi="Times New Roman"/>
          <w:i/>
          <w:iCs/>
          <w:color w:val="0070C0"/>
          <w:szCs w:val="24"/>
        </w:rPr>
      </w:pPr>
    </w:p>
    <w:p w14:paraId="33B4FA74" w14:textId="77777777" w:rsidR="0005020D" w:rsidRDefault="0005020D" w:rsidP="0005020D">
      <w:pPr>
        <w:numPr>
          <w:ilvl w:val="0"/>
          <w:numId w:val="1"/>
        </w:numPr>
        <w:ind w:left="426" w:hanging="426"/>
        <w:jc w:val="both"/>
        <w:rPr>
          <w:rFonts w:ascii="Times New Roman" w:hAnsi="Times New Roman"/>
          <w:b/>
          <w:color w:val="00B050"/>
          <w:szCs w:val="24"/>
        </w:rPr>
      </w:pPr>
      <w:r w:rsidRPr="00D91D3E">
        <w:rPr>
          <w:rFonts w:ascii="Times New Roman" w:hAnsi="Times New Roman"/>
          <w:b/>
          <w:szCs w:val="24"/>
        </w:rPr>
        <w:t xml:space="preserve">Jautājums:   </w:t>
      </w:r>
    </w:p>
    <w:p w14:paraId="11A06E4D" w14:textId="4D01EC05" w:rsidR="0005020D" w:rsidRPr="0005020D" w:rsidRDefault="0005020D" w:rsidP="0005020D">
      <w:pPr>
        <w:pStyle w:val="ListParagraph"/>
        <w:tabs>
          <w:tab w:val="right" w:pos="9026"/>
        </w:tabs>
        <w:spacing w:after="60"/>
        <w:ind w:left="0"/>
        <w:contextualSpacing/>
        <w:jc w:val="both"/>
        <w:rPr>
          <w:rFonts w:ascii="Times New Roman" w:hAnsi="Times New Roman"/>
          <w:noProof/>
          <w:sz w:val="24"/>
          <w:szCs w:val="24"/>
          <w:lang w:val="lv-LV"/>
        </w:rPr>
      </w:pPr>
      <w:r w:rsidRPr="0005020D">
        <w:rPr>
          <w:rFonts w:ascii="Times New Roman" w:hAnsi="Times New Roman"/>
          <w:noProof/>
          <w:sz w:val="24"/>
          <w:szCs w:val="24"/>
          <w:lang w:val="lv-LV"/>
        </w:rPr>
        <w:t>Nolikuma 9.1.1. punktā noteikts, ka pretendentam jāiesniedz tāmes saskaņā ar Būvprojektu un darbu apjomu sarakstu, savukārt Nolikuma 9.1.1.7. punktā noteikts, ka, izstrādājot lokālās tāmes, jāizceno visas “Tāmes” veidnē iekļautās pozīcijas un apjomi.</w:t>
      </w:r>
    </w:p>
    <w:p w14:paraId="2E3560E0" w14:textId="52B44668" w:rsidR="0005020D" w:rsidRPr="0005020D" w:rsidRDefault="0005020D" w:rsidP="0005020D">
      <w:pPr>
        <w:shd w:val="clear" w:color="auto" w:fill="FFFFFF"/>
        <w:jc w:val="both"/>
        <w:textAlignment w:val="baseline"/>
        <w:rPr>
          <w:rFonts w:ascii="Times New Roman" w:hAnsi="Times New Roman"/>
          <w:szCs w:val="24"/>
        </w:rPr>
      </w:pPr>
      <w:r w:rsidRPr="0005020D">
        <w:rPr>
          <w:rFonts w:ascii="Times New Roman" w:hAnsi="Times New Roman"/>
          <w:noProof/>
          <w:szCs w:val="24"/>
        </w:rPr>
        <w:t>Lūdzam Pasūtītāju apstiprināt, ka Nolikuma 9.1.1.7. punktā minētā “Tāmes” veidne ir Nolikuma Pielikums Nr. 10-1 “Darbu apjomu saraksts” (Excel fails), un pretendentam lokālās tāmes jāsagatavo, aizpildot un izcenojot minētajā Pielikumā Nr. 10-1 norādītās pozīcijas un apjomus</w:t>
      </w:r>
      <w:r w:rsidRPr="0005020D">
        <w:rPr>
          <w:rFonts w:ascii="Times New Roman" w:hAnsi="Times New Roman"/>
          <w:szCs w:val="24"/>
        </w:rPr>
        <w:t>.</w:t>
      </w:r>
    </w:p>
    <w:p w14:paraId="50D22C0B" w14:textId="77777777" w:rsidR="0005020D" w:rsidRPr="00644EA7" w:rsidRDefault="0005020D" w:rsidP="0005020D">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31C0276B" w14:textId="7F3274CE" w:rsidR="0005020D" w:rsidRDefault="0005020D" w:rsidP="009A2F0E">
      <w:pPr>
        <w:jc w:val="both"/>
        <w:rPr>
          <w:rFonts w:ascii="Times New Roman" w:hAnsi="Times New Roman"/>
          <w:i/>
          <w:iCs/>
          <w:color w:val="0070C0"/>
        </w:rPr>
      </w:pPr>
      <w:r w:rsidRPr="00CC531C">
        <w:rPr>
          <w:rFonts w:ascii="Times New Roman" w:hAnsi="Times New Roman"/>
          <w:i/>
          <w:iCs/>
          <w:color w:val="0070C0"/>
          <w:highlight w:val="yellow"/>
        </w:rPr>
        <w:t>Iepirkuma komisijai nepieciešams papildu laiks atbildes sagatavošanai.</w:t>
      </w:r>
    </w:p>
    <w:p w14:paraId="2902D53E" w14:textId="77777777" w:rsidR="0005020D" w:rsidRDefault="0005020D" w:rsidP="009A2F0E">
      <w:pPr>
        <w:jc w:val="both"/>
        <w:rPr>
          <w:rFonts w:ascii="Times New Roman" w:hAnsi="Times New Roman"/>
          <w:i/>
          <w:iCs/>
          <w:color w:val="0070C0"/>
        </w:rPr>
      </w:pPr>
    </w:p>
    <w:p w14:paraId="6CFB0C1F" w14:textId="08431A03" w:rsidR="0005020D" w:rsidRDefault="0005020D" w:rsidP="0005020D">
      <w:pPr>
        <w:numPr>
          <w:ilvl w:val="0"/>
          <w:numId w:val="1"/>
        </w:numPr>
        <w:ind w:left="426" w:hanging="426"/>
        <w:jc w:val="both"/>
        <w:rPr>
          <w:rFonts w:ascii="Times New Roman" w:hAnsi="Times New Roman"/>
          <w:b/>
          <w:color w:val="00B050"/>
          <w:szCs w:val="24"/>
        </w:rPr>
      </w:pPr>
      <w:r>
        <w:rPr>
          <w:rFonts w:ascii="Times New Roman" w:hAnsi="Times New Roman"/>
          <w:b/>
          <w:szCs w:val="24"/>
        </w:rPr>
        <w:t xml:space="preserve"> </w:t>
      </w:r>
      <w:r w:rsidRPr="00D91D3E">
        <w:rPr>
          <w:rFonts w:ascii="Times New Roman" w:hAnsi="Times New Roman"/>
          <w:b/>
          <w:szCs w:val="24"/>
        </w:rPr>
        <w:t xml:space="preserve">Jautājums:   </w:t>
      </w:r>
    </w:p>
    <w:p w14:paraId="3F94AC97" w14:textId="6080CEBA" w:rsidR="0005020D" w:rsidRPr="0005020D" w:rsidRDefault="0005020D" w:rsidP="0005020D">
      <w:pPr>
        <w:pStyle w:val="ListParagraph"/>
        <w:tabs>
          <w:tab w:val="right" w:pos="9026"/>
        </w:tabs>
        <w:spacing w:after="60" w:line="259" w:lineRule="auto"/>
        <w:ind w:left="0"/>
        <w:contextualSpacing/>
        <w:jc w:val="both"/>
        <w:rPr>
          <w:rFonts w:ascii="Times New Roman" w:hAnsi="Times New Roman"/>
          <w:sz w:val="24"/>
          <w:szCs w:val="24"/>
          <w:lang w:val="lv-LV" w:eastAsia="lv-LV"/>
        </w:rPr>
      </w:pPr>
      <w:r w:rsidRPr="0005020D">
        <w:rPr>
          <w:rFonts w:ascii="Times New Roman" w:hAnsi="Times New Roman"/>
          <w:sz w:val="24"/>
          <w:szCs w:val="24"/>
          <w:lang w:val="lv-LV" w:eastAsia="lv-LV"/>
        </w:rPr>
        <w:t>Atsaucoties uz Nolikuma 9.1.2. punktu, kurā noteikts, ka pretendentam jāiesniedz NATO tāme atbilstoši Nolikuma Pielikuma Nr. 16 formai, lūdzam precizēt minētās prasības piemērošanu.</w:t>
      </w:r>
    </w:p>
    <w:p w14:paraId="45AE029C" w14:textId="77777777" w:rsidR="0005020D" w:rsidRPr="0005020D" w:rsidRDefault="0005020D" w:rsidP="0005020D">
      <w:pPr>
        <w:pStyle w:val="ListParagraph"/>
        <w:tabs>
          <w:tab w:val="right" w:pos="9026"/>
        </w:tabs>
        <w:spacing w:after="60"/>
        <w:ind w:left="0"/>
        <w:jc w:val="both"/>
        <w:rPr>
          <w:rFonts w:ascii="Times New Roman" w:hAnsi="Times New Roman"/>
          <w:sz w:val="24"/>
          <w:szCs w:val="24"/>
          <w:lang w:val="lv-LV" w:eastAsia="lv-LV"/>
        </w:rPr>
      </w:pPr>
      <w:r w:rsidRPr="0005020D">
        <w:rPr>
          <w:rFonts w:ascii="Times New Roman" w:hAnsi="Times New Roman"/>
          <w:sz w:val="24"/>
          <w:szCs w:val="24"/>
          <w:lang w:val="lv-LV" w:eastAsia="lv-LV"/>
        </w:rPr>
        <w:t>Norādām, ka Nolikuma Pielikumā Nr. 16 ietvertajā formā daļa pozīciju ir apkopotas lielākās darbu grupās, kas daļēji atbilst Pielikumā Nr. 10-1 ietverto lokālo tāmju kopsavilkumiem, savukārt atsevišķas pozīcijas nav viennozīmīgi identificējamas un sasaistāmas ar Pielikuma Nr. 10-1 lokālo tāmju pozīcijām.</w:t>
      </w:r>
    </w:p>
    <w:p w14:paraId="3FA6F33D" w14:textId="77777777" w:rsidR="0005020D" w:rsidRPr="0005020D" w:rsidRDefault="0005020D" w:rsidP="0005020D">
      <w:pPr>
        <w:pStyle w:val="ListParagraph"/>
        <w:tabs>
          <w:tab w:val="right" w:pos="9026"/>
        </w:tabs>
        <w:spacing w:after="60"/>
        <w:ind w:left="0"/>
        <w:jc w:val="both"/>
        <w:rPr>
          <w:rFonts w:ascii="Times New Roman" w:hAnsi="Times New Roman"/>
          <w:sz w:val="24"/>
          <w:szCs w:val="24"/>
          <w:lang w:val="lv-LV" w:eastAsia="lv-LV"/>
        </w:rPr>
      </w:pPr>
      <w:r w:rsidRPr="0005020D">
        <w:rPr>
          <w:rFonts w:ascii="Times New Roman" w:hAnsi="Times New Roman"/>
          <w:sz w:val="24"/>
          <w:szCs w:val="24"/>
          <w:lang w:val="lv-LV" w:eastAsia="lv-LV"/>
        </w:rPr>
        <w:t>Vienlaikus Pielikuma Nr. 16 forma pēc tās satura un struktūras ir būvdarbu izpildes/progresa uzskaites forma (Forma 2), kurā paredzēts norādīt informāciju par iepriekš izpildītajiem darbiem, kārtējā periodā izpildītajiem darbiem, izpildes procentu u. c. informāciju, kas pēc būtības ir nosakāma un aizpildāma būvdarbu izpildes stadijā.</w:t>
      </w:r>
    </w:p>
    <w:p w14:paraId="6B90C8E4" w14:textId="02CE3977" w:rsidR="0005020D" w:rsidRPr="0005020D" w:rsidRDefault="0005020D" w:rsidP="0005020D">
      <w:pPr>
        <w:shd w:val="clear" w:color="auto" w:fill="FFFFFF"/>
        <w:jc w:val="both"/>
        <w:textAlignment w:val="baseline"/>
        <w:rPr>
          <w:rFonts w:ascii="Times New Roman" w:hAnsi="Times New Roman"/>
          <w:szCs w:val="24"/>
        </w:rPr>
      </w:pPr>
      <w:r w:rsidRPr="0005020D">
        <w:rPr>
          <w:rFonts w:ascii="Times New Roman" w:hAnsi="Times New Roman"/>
          <w:szCs w:val="24"/>
        </w:rPr>
        <w:t>Ņemot vērā iepriekš minēto, lūdzam Pasūtītāju apstiprināt, ka Nolikuma Pielikuma Nr. 16 forma pretendentiem piedāvājuma iesniegšanas stadijā nav jāaizpilda un nav jāiesniedz piedāvājuma sastāvā un ka minētā forma būs saistoša un aizpildāma tikai tam pretendentam, kuram tiks piešķirtas līguma slēgšanas tiesības, būvdarbu izpildes laikā.</w:t>
      </w:r>
    </w:p>
    <w:p w14:paraId="2C77B669" w14:textId="77777777" w:rsidR="0005020D" w:rsidRPr="00644EA7" w:rsidRDefault="0005020D" w:rsidP="0005020D">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079D9D0F" w14:textId="77777777" w:rsidR="0005020D" w:rsidRDefault="0005020D" w:rsidP="0005020D">
      <w:pPr>
        <w:jc w:val="both"/>
        <w:rPr>
          <w:rFonts w:ascii="Times New Roman" w:hAnsi="Times New Roman"/>
          <w:i/>
          <w:iCs/>
          <w:color w:val="0070C0"/>
        </w:rPr>
      </w:pPr>
      <w:r w:rsidRPr="00CC531C">
        <w:rPr>
          <w:rFonts w:ascii="Times New Roman" w:hAnsi="Times New Roman"/>
          <w:i/>
          <w:iCs/>
          <w:color w:val="0070C0"/>
          <w:highlight w:val="yellow"/>
        </w:rPr>
        <w:t>Iepirkuma komisijai nepieciešams papildu laiks atbildes sagatavošanai.</w:t>
      </w:r>
    </w:p>
    <w:p w14:paraId="6CC7E2B1" w14:textId="77777777" w:rsidR="0005020D" w:rsidRDefault="0005020D" w:rsidP="009A2F0E">
      <w:pPr>
        <w:jc w:val="both"/>
        <w:rPr>
          <w:rFonts w:ascii="Times New Roman" w:hAnsi="Times New Roman"/>
          <w:i/>
          <w:iCs/>
          <w:color w:val="0070C0"/>
          <w:szCs w:val="24"/>
        </w:rPr>
      </w:pPr>
    </w:p>
    <w:p w14:paraId="1F9F489F" w14:textId="5E166F2D" w:rsidR="0005020D" w:rsidRDefault="0005020D" w:rsidP="0005020D">
      <w:pPr>
        <w:numPr>
          <w:ilvl w:val="0"/>
          <w:numId w:val="1"/>
        </w:numPr>
        <w:ind w:left="426" w:hanging="426"/>
        <w:jc w:val="both"/>
        <w:rPr>
          <w:rFonts w:ascii="Times New Roman" w:hAnsi="Times New Roman"/>
          <w:b/>
          <w:color w:val="00B050"/>
          <w:szCs w:val="24"/>
        </w:rPr>
      </w:pPr>
      <w:r>
        <w:rPr>
          <w:rFonts w:ascii="Times New Roman" w:hAnsi="Times New Roman"/>
          <w:b/>
          <w:szCs w:val="24"/>
        </w:rPr>
        <w:t xml:space="preserve"> </w:t>
      </w:r>
      <w:r w:rsidRPr="00D91D3E">
        <w:rPr>
          <w:rFonts w:ascii="Times New Roman" w:hAnsi="Times New Roman"/>
          <w:b/>
          <w:szCs w:val="24"/>
        </w:rPr>
        <w:t xml:space="preserve">Jautājums:   </w:t>
      </w:r>
    </w:p>
    <w:p w14:paraId="3CB1AC51" w14:textId="77777777" w:rsidR="0005020D" w:rsidRPr="0005020D" w:rsidRDefault="0005020D" w:rsidP="0005020D">
      <w:pPr>
        <w:pStyle w:val="ListParagraph"/>
        <w:tabs>
          <w:tab w:val="right" w:pos="9026"/>
        </w:tabs>
        <w:spacing w:after="60" w:line="259" w:lineRule="auto"/>
        <w:ind w:left="0"/>
        <w:contextualSpacing/>
        <w:jc w:val="both"/>
        <w:rPr>
          <w:rFonts w:ascii="Times New Roman" w:hAnsi="Times New Roman"/>
          <w:sz w:val="24"/>
          <w:szCs w:val="24"/>
          <w:lang w:val="lv-LV" w:eastAsia="lv-LV"/>
        </w:rPr>
      </w:pPr>
      <w:r w:rsidRPr="0005020D">
        <w:rPr>
          <w:rFonts w:ascii="Times New Roman" w:hAnsi="Times New Roman"/>
          <w:sz w:val="24"/>
          <w:szCs w:val="24"/>
          <w:lang w:val="lv-LV" w:eastAsia="lv-LV"/>
        </w:rPr>
        <w:t>Atsaucoties uz Nolikuma 9.1.2. punktu, kurā noteikts, ka pretendentam jāiesniedz NATO tāme atbilstoši Nolikuma Pielikuma Nr. 16 formai, lūdzam precizēt minētās prasības piemērošanu.</w:t>
      </w:r>
    </w:p>
    <w:p w14:paraId="072C6DE1" w14:textId="77777777" w:rsidR="0005020D" w:rsidRPr="0005020D" w:rsidRDefault="0005020D" w:rsidP="0005020D">
      <w:pPr>
        <w:pStyle w:val="ListParagraph"/>
        <w:tabs>
          <w:tab w:val="right" w:pos="9026"/>
        </w:tabs>
        <w:spacing w:after="60"/>
        <w:ind w:left="0"/>
        <w:jc w:val="both"/>
        <w:rPr>
          <w:rFonts w:ascii="Times New Roman" w:hAnsi="Times New Roman"/>
          <w:sz w:val="24"/>
          <w:szCs w:val="24"/>
          <w:lang w:val="lv-LV" w:eastAsia="lv-LV"/>
        </w:rPr>
      </w:pPr>
      <w:r w:rsidRPr="0005020D">
        <w:rPr>
          <w:rFonts w:ascii="Times New Roman" w:hAnsi="Times New Roman"/>
          <w:sz w:val="24"/>
          <w:szCs w:val="24"/>
          <w:lang w:val="lv-LV" w:eastAsia="lv-LV"/>
        </w:rPr>
        <w:t>Norādām, ka Nolikuma Pielikumā Nr. 16 ietvertajā formā daļa pozīciju ir apkopotas lielākās darbu grupās, kas daļēji atbilst Pielikumā Nr. 10-1 ietverto lokālo tāmju kopsavilkumiem, savukārt atsevišķas pozīcijas nav viennozīmīgi identificējamas un sasaistāmas ar Pielikuma Nr. 10-1 lokālo tāmju pozīcijām.</w:t>
      </w:r>
    </w:p>
    <w:p w14:paraId="4E800B08" w14:textId="77777777" w:rsidR="0005020D" w:rsidRPr="0005020D" w:rsidRDefault="0005020D" w:rsidP="0005020D">
      <w:pPr>
        <w:pStyle w:val="ListParagraph"/>
        <w:tabs>
          <w:tab w:val="right" w:pos="9026"/>
        </w:tabs>
        <w:spacing w:after="60"/>
        <w:ind w:left="0"/>
        <w:jc w:val="both"/>
        <w:rPr>
          <w:rFonts w:ascii="Times New Roman" w:hAnsi="Times New Roman"/>
          <w:sz w:val="24"/>
          <w:szCs w:val="24"/>
          <w:lang w:val="lv-LV" w:eastAsia="lv-LV"/>
        </w:rPr>
      </w:pPr>
      <w:r w:rsidRPr="0005020D">
        <w:rPr>
          <w:rFonts w:ascii="Times New Roman" w:hAnsi="Times New Roman"/>
          <w:sz w:val="24"/>
          <w:szCs w:val="24"/>
          <w:lang w:val="lv-LV" w:eastAsia="lv-LV"/>
        </w:rPr>
        <w:t>Vienlaikus Pielikuma Nr. 16 forma pēc tās satura un struktūras ir būvdarbu izpildes/progresa uzskaites forma (Forma 2), kurā paredzēts norādīt informāciju par iepriekš izpildītajiem darbiem, kārtējā periodā izpildītajiem darbiem, izpildes procentu u. c. informāciju, kas pēc būtības ir nosakāma un aizpildāma būvdarbu izpildes stadijā.</w:t>
      </w:r>
    </w:p>
    <w:p w14:paraId="213417E3" w14:textId="77777777" w:rsidR="0005020D" w:rsidRPr="0005020D" w:rsidRDefault="0005020D" w:rsidP="0005020D">
      <w:pPr>
        <w:shd w:val="clear" w:color="auto" w:fill="FFFFFF"/>
        <w:jc w:val="both"/>
        <w:textAlignment w:val="baseline"/>
        <w:rPr>
          <w:rFonts w:ascii="Times New Roman" w:hAnsi="Times New Roman"/>
          <w:szCs w:val="24"/>
        </w:rPr>
      </w:pPr>
      <w:r w:rsidRPr="0005020D">
        <w:rPr>
          <w:rFonts w:ascii="Times New Roman" w:hAnsi="Times New Roman"/>
          <w:szCs w:val="24"/>
        </w:rPr>
        <w:lastRenderedPageBreak/>
        <w:t>Ņemot vērā iepriekš minēto, lūdzam Pasūtītāju apstiprināt, ka Nolikuma Pielikuma Nr. 16 forma pretendentiem piedāvājuma iesniegšanas stadijā nav jāaizpilda un nav jāiesniedz piedāvājuma sastāvā un ka minētā forma būs saistoša un aizpildāma tikai tam pretendentam, kuram tiks piešķirtas līguma slēgšanas tiesības, būvdarbu izpildes laikā.</w:t>
      </w:r>
    </w:p>
    <w:p w14:paraId="66851B1B" w14:textId="77777777" w:rsidR="0005020D" w:rsidRPr="00644EA7" w:rsidRDefault="0005020D" w:rsidP="0005020D">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1B6DCB21" w14:textId="77777777" w:rsidR="0005020D" w:rsidRDefault="0005020D" w:rsidP="0005020D">
      <w:pPr>
        <w:jc w:val="both"/>
        <w:rPr>
          <w:rFonts w:ascii="Times New Roman" w:hAnsi="Times New Roman"/>
          <w:i/>
          <w:iCs/>
          <w:color w:val="0070C0"/>
        </w:rPr>
      </w:pPr>
      <w:r w:rsidRPr="00CC531C">
        <w:rPr>
          <w:rFonts w:ascii="Times New Roman" w:hAnsi="Times New Roman"/>
          <w:i/>
          <w:iCs/>
          <w:color w:val="0070C0"/>
          <w:highlight w:val="yellow"/>
        </w:rPr>
        <w:t>Iepirkuma komisijai nepieciešams papildu laiks atbildes sagatavošanai.</w:t>
      </w:r>
    </w:p>
    <w:p w14:paraId="4924B0CB" w14:textId="77777777" w:rsidR="0005020D" w:rsidRDefault="0005020D" w:rsidP="009A2F0E">
      <w:pPr>
        <w:jc w:val="both"/>
        <w:rPr>
          <w:rFonts w:ascii="Times New Roman" w:hAnsi="Times New Roman"/>
          <w:i/>
          <w:iCs/>
          <w:color w:val="0070C0"/>
          <w:szCs w:val="24"/>
        </w:rPr>
      </w:pPr>
    </w:p>
    <w:p w14:paraId="65217F5F" w14:textId="1CD5BF9B" w:rsidR="0005020D" w:rsidRDefault="0005020D" w:rsidP="0005020D">
      <w:pPr>
        <w:numPr>
          <w:ilvl w:val="0"/>
          <w:numId w:val="1"/>
        </w:numPr>
        <w:ind w:left="426" w:hanging="426"/>
        <w:jc w:val="both"/>
        <w:rPr>
          <w:rFonts w:ascii="Times New Roman" w:hAnsi="Times New Roman"/>
          <w:b/>
          <w:color w:val="00B050"/>
          <w:szCs w:val="24"/>
        </w:rPr>
      </w:pPr>
      <w:r>
        <w:rPr>
          <w:rFonts w:ascii="Times New Roman" w:hAnsi="Times New Roman"/>
          <w:b/>
          <w:szCs w:val="24"/>
        </w:rPr>
        <w:t xml:space="preserve"> </w:t>
      </w:r>
      <w:r w:rsidRPr="00D91D3E">
        <w:rPr>
          <w:rFonts w:ascii="Times New Roman" w:hAnsi="Times New Roman"/>
          <w:b/>
          <w:szCs w:val="24"/>
        </w:rPr>
        <w:t xml:space="preserve">Jautājums:   </w:t>
      </w:r>
    </w:p>
    <w:p w14:paraId="257CCACD" w14:textId="7114744B" w:rsidR="0005020D" w:rsidRPr="0005020D" w:rsidRDefault="0005020D" w:rsidP="0005020D">
      <w:pPr>
        <w:shd w:val="clear" w:color="auto" w:fill="FFFFFF"/>
        <w:jc w:val="both"/>
        <w:textAlignment w:val="baseline"/>
        <w:rPr>
          <w:rFonts w:ascii="Times New Roman" w:hAnsi="Times New Roman"/>
          <w:color w:val="7030A0"/>
          <w:szCs w:val="24"/>
        </w:rPr>
      </w:pPr>
      <w:r w:rsidRPr="0005020D">
        <w:rPr>
          <w:rFonts w:ascii="Times New Roman" w:hAnsi="Times New Roman"/>
          <w:color w:val="7030A0"/>
          <w:szCs w:val="24"/>
        </w:rPr>
        <w:t>Lūdzam precizēt, vai viena un tā pati persona, ja tai ir atbilstoša kvalifikācija un sertifikācija vairākās no iepriekš minētajām jomām, drīkst apvienot vairākas no Nolikuma 8.4. punktā noteiktajām atbildīgo speciālistu lomām.</w:t>
      </w:r>
    </w:p>
    <w:p w14:paraId="3F7CF237" w14:textId="77777777" w:rsidR="0005020D" w:rsidRPr="00644EA7" w:rsidRDefault="0005020D" w:rsidP="0005020D">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3764F65B" w14:textId="77777777" w:rsidR="0005020D" w:rsidRPr="0061416C" w:rsidRDefault="0005020D" w:rsidP="0005020D">
      <w:pPr>
        <w:jc w:val="both"/>
        <w:rPr>
          <w:rFonts w:ascii="Times New Roman" w:hAnsi="Times New Roman"/>
          <w:i/>
          <w:iCs/>
          <w:color w:val="0070C0"/>
        </w:rPr>
      </w:pPr>
      <w:r w:rsidRPr="0061416C">
        <w:rPr>
          <w:rFonts w:ascii="Times New Roman" w:hAnsi="Times New Roman"/>
          <w:i/>
          <w:iCs/>
          <w:color w:val="0070C0"/>
          <w:highlight w:val="yellow"/>
        </w:rPr>
        <w:t>Iepirkuma komisijai nepieciešams papildu laiks atbildes sagatavošanai.</w:t>
      </w:r>
    </w:p>
    <w:p w14:paraId="79EF1C66" w14:textId="77777777" w:rsidR="0005020D" w:rsidRDefault="0005020D" w:rsidP="009A2F0E">
      <w:pPr>
        <w:jc w:val="both"/>
        <w:rPr>
          <w:rFonts w:ascii="Times New Roman" w:hAnsi="Times New Roman"/>
          <w:i/>
          <w:iCs/>
          <w:color w:val="0070C0"/>
          <w:szCs w:val="24"/>
        </w:rPr>
      </w:pPr>
    </w:p>
    <w:p w14:paraId="75C24DB5" w14:textId="440218CD" w:rsidR="0005020D" w:rsidRDefault="0005020D" w:rsidP="0005020D">
      <w:pPr>
        <w:numPr>
          <w:ilvl w:val="0"/>
          <w:numId w:val="1"/>
        </w:numPr>
        <w:ind w:left="426" w:hanging="426"/>
        <w:jc w:val="both"/>
        <w:rPr>
          <w:rFonts w:ascii="Times New Roman" w:hAnsi="Times New Roman"/>
          <w:b/>
          <w:color w:val="00B050"/>
          <w:szCs w:val="24"/>
        </w:rPr>
      </w:pPr>
      <w:r>
        <w:rPr>
          <w:rFonts w:ascii="Times New Roman" w:hAnsi="Times New Roman"/>
          <w:b/>
          <w:szCs w:val="24"/>
        </w:rPr>
        <w:t xml:space="preserve"> </w:t>
      </w:r>
      <w:r w:rsidRPr="00D91D3E">
        <w:rPr>
          <w:rFonts w:ascii="Times New Roman" w:hAnsi="Times New Roman"/>
          <w:b/>
          <w:szCs w:val="24"/>
        </w:rPr>
        <w:t xml:space="preserve">Jautājums:   </w:t>
      </w:r>
    </w:p>
    <w:p w14:paraId="3A2C06AD" w14:textId="787526C8" w:rsidR="0005020D" w:rsidRPr="00924F93" w:rsidRDefault="000618CE" w:rsidP="0005020D">
      <w:pPr>
        <w:shd w:val="clear" w:color="auto" w:fill="FFFFFF"/>
        <w:jc w:val="both"/>
        <w:textAlignment w:val="baseline"/>
        <w:rPr>
          <w:rFonts w:ascii="Times New Roman" w:hAnsi="Times New Roman"/>
          <w:color w:val="7030A0"/>
          <w:szCs w:val="24"/>
        </w:rPr>
      </w:pPr>
      <w:r w:rsidRPr="00924F93">
        <w:rPr>
          <w:rFonts w:ascii="Times New Roman" w:hAnsi="Times New Roman"/>
          <w:color w:val="7030A0"/>
          <w:szCs w:val="24"/>
        </w:rPr>
        <w:t>Nolikuma 2. pielikums “Apliecinājums par pieredzi” nav atrodams ne Nolikuma dokumentācijā, ne EIS sistēmā. Lūdzam pievienot minēto dokumentu</w:t>
      </w:r>
      <w:r w:rsidR="0005020D" w:rsidRPr="00924F93">
        <w:rPr>
          <w:rFonts w:ascii="Times New Roman" w:hAnsi="Times New Roman"/>
          <w:color w:val="7030A0"/>
          <w:szCs w:val="24"/>
        </w:rPr>
        <w:t>.</w:t>
      </w:r>
    </w:p>
    <w:p w14:paraId="4608E04E" w14:textId="77777777" w:rsidR="0005020D" w:rsidRPr="00644EA7" w:rsidRDefault="0005020D" w:rsidP="0005020D">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5D91F8C9" w14:textId="6329CF8B" w:rsidR="0005020D" w:rsidRDefault="000618CE" w:rsidP="0005020D">
      <w:pPr>
        <w:jc w:val="both"/>
        <w:rPr>
          <w:rFonts w:ascii="Times New Roman" w:hAnsi="Times New Roman"/>
          <w:i/>
          <w:iCs/>
          <w:color w:val="0070C0"/>
        </w:rPr>
      </w:pPr>
      <w:r>
        <w:rPr>
          <w:rFonts w:ascii="Times New Roman" w:hAnsi="Times New Roman"/>
          <w:i/>
          <w:iCs/>
          <w:color w:val="0070C0"/>
          <w:highlight w:val="yellow"/>
        </w:rPr>
        <w:t>Skatīt atbildi uz 61. Jautājumu</w:t>
      </w:r>
      <w:r w:rsidR="0005020D" w:rsidRPr="00CC531C">
        <w:rPr>
          <w:rFonts w:ascii="Times New Roman" w:hAnsi="Times New Roman"/>
          <w:i/>
          <w:iCs/>
          <w:color w:val="0070C0"/>
          <w:highlight w:val="yellow"/>
        </w:rPr>
        <w:t>.</w:t>
      </w:r>
    </w:p>
    <w:p w14:paraId="0D905966" w14:textId="77777777" w:rsidR="0005020D" w:rsidRDefault="0005020D" w:rsidP="009A2F0E">
      <w:pPr>
        <w:jc w:val="both"/>
        <w:rPr>
          <w:rFonts w:ascii="Times New Roman" w:hAnsi="Times New Roman"/>
          <w:i/>
          <w:iCs/>
          <w:color w:val="0070C0"/>
          <w:szCs w:val="24"/>
        </w:rPr>
      </w:pPr>
    </w:p>
    <w:p w14:paraId="327CD1DF" w14:textId="7C039D13" w:rsidR="00924F93" w:rsidRDefault="00924F93" w:rsidP="00924F93">
      <w:pPr>
        <w:numPr>
          <w:ilvl w:val="0"/>
          <w:numId w:val="1"/>
        </w:numPr>
        <w:ind w:left="426" w:hanging="426"/>
        <w:jc w:val="both"/>
        <w:rPr>
          <w:rFonts w:ascii="Times New Roman" w:hAnsi="Times New Roman"/>
          <w:b/>
          <w:color w:val="00B050"/>
          <w:szCs w:val="24"/>
        </w:rPr>
      </w:pPr>
      <w:r>
        <w:rPr>
          <w:rFonts w:ascii="Times New Roman" w:hAnsi="Times New Roman"/>
          <w:b/>
          <w:szCs w:val="24"/>
        </w:rPr>
        <w:t xml:space="preserve"> </w:t>
      </w:r>
      <w:r w:rsidRPr="00D91D3E">
        <w:rPr>
          <w:rFonts w:ascii="Times New Roman" w:hAnsi="Times New Roman"/>
          <w:b/>
          <w:szCs w:val="24"/>
        </w:rPr>
        <w:t xml:space="preserve">Jautājums:   </w:t>
      </w:r>
    </w:p>
    <w:p w14:paraId="798C1753" w14:textId="53B66109" w:rsidR="00924F93" w:rsidRPr="00924F93" w:rsidRDefault="00924F93" w:rsidP="00924F93">
      <w:pPr>
        <w:shd w:val="clear" w:color="auto" w:fill="FFFFFF"/>
        <w:jc w:val="both"/>
        <w:textAlignment w:val="baseline"/>
        <w:rPr>
          <w:rFonts w:ascii="Times New Roman" w:hAnsi="Times New Roman"/>
          <w:color w:val="7030A0"/>
          <w:szCs w:val="24"/>
        </w:rPr>
      </w:pPr>
      <w:r w:rsidRPr="00924F93">
        <w:rPr>
          <w:rFonts w:ascii="Times New Roman" w:hAnsi="Times New Roman"/>
          <w:noProof/>
          <w:color w:val="7030A0"/>
        </w:rPr>
        <w:t xml:space="preserve">07.08.2026. un 12.08.2026. Pasūtītājs sistēmas sadaļā “Komisijas atbildes un skaidrojumi” ir publicējis informāciju: </w:t>
      </w:r>
      <w:r w:rsidRPr="00924F93">
        <w:rPr>
          <w:rFonts w:ascii="Times New Roman" w:hAnsi="Times New Roman"/>
          <w:i/>
          <w:iCs/>
          <w:noProof/>
          <w:color w:val="7030A0"/>
        </w:rPr>
        <w:t>“Apliecinājuma par pieredzi forma pievienota, sadaļa Atlases prasības”.</w:t>
      </w:r>
      <w:r w:rsidRPr="00924F93">
        <w:rPr>
          <w:rFonts w:ascii="Times New Roman" w:hAnsi="Times New Roman"/>
          <w:noProof/>
          <w:color w:val="7030A0"/>
        </w:rPr>
        <w:t xml:space="preserve"> Tomēr minētā forma sadaļā “Atlases prasības”, kā arī pie pārējiem iepirkuma dokumentiem nav atrodama. Lūdzam pievienot un nodrošināt piekļuvi norādītajai “Apliecinājuma par pieredzi” formai</w:t>
      </w:r>
      <w:r w:rsidRPr="00924F93">
        <w:rPr>
          <w:rFonts w:ascii="Times New Roman" w:hAnsi="Times New Roman"/>
          <w:color w:val="7030A0"/>
          <w:szCs w:val="24"/>
        </w:rPr>
        <w:t>.</w:t>
      </w:r>
    </w:p>
    <w:p w14:paraId="0E67B7A7" w14:textId="77777777" w:rsidR="00924F93" w:rsidRPr="00644EA7" w:rsidRDefault="00924F93" w:rsidP="00924F93">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3BFD35BE" w14:textId="77777777" w:rsidR="00924F93" w:rsidRDefault="00924F93" w:rsidP="00924F93">
      <w:pPr>
        <w:jc w:val="both"/>
        <w:rPr>
          <w:rFonts w:ascii="Times New Roman" w:hAnsi="Times New Roman"/>
          <w:i/>
          <w:iCs/>
          <w:color w:val="0070C0"/>
        </w:rPr>
      </w:pPr>
      <w:r>
        <w:rPr>
          <w:rFonts w:ascii="Times New Roman" w:hAnsi="Times New Roman"/>
          <w:i/>
          <w:iCs/>
          <w:color w:val="0070C0"/>
          <w:highlight w:val="yellow"/>
        </w:rPr>
        <w:t>Skatīt atbildi uz 61. Jautājumu</w:t>
      </w:r>
      <w:r w:rsidRPr="00CC531C">
        <w:rPr>
          <w:rFonts w:ascii="Times New Roman" w:hAnsi="Times New Roman"/>
          <w:i/>
          <w:iCs/>
          <w:color w:val="0070C0"/>
          <w:highlight w:val="yellow"/>
        </w:rPr>
        <w:t>.</w:t>
      </w:r>
    </w:p>
    <w:p w14:paraId="072BB2F3" w14:textId="77777777" w:rsidR="00924F93" w:rsidRDefault="00924F93" w:rsidP="009A2F0E">
      <w:pPr>
        <w:jc w:val="both"/>
        <w:rPr>
          <w:rFonts w:ascii="Times New Roman" w:hAnsi="Times New Roman"/>
          <w:i/>
          <w:iCs/>
          <w:color w:val="0070C0"/>
          <w:szCs w:val="24"/>
        </w:rPr>
      </w:pPr>
    </w:p>
    <w:p w14:paraId="0BC051F8" w14:textId="10BECB42" w:rsidR="00924F93" w:rsidRDefault="00924F93" w:rsidP="00924F93">
      <w:pPr>
        <w:numPr>
          <w:ilvl w:val="0"/>
          <w:numId w:val="1"/>
        </w:numPr>
        <w:ind w:left="426" w:hanging="426"/>
        <w:jc w:val="both"/>
        <w:rPr>
          <w:rFonts w:ascii="Times New Roman" w:hAnsi="Times New Roman"/>
          <w:b/>
          <w:color w:val="00B050"/>
          <w:szCs w:val="24"/>
        </w:rPr>
      </w:pPr>
      <w:r>
        <w:rPr>
          <w:rFonts w:ascii="Times New Roman" w:hAnsi="Times New Roman"/>
          <w:b/>
          <w:szCs w:val="24"/>
        </w:rPr>
        <w:t xml:space="preserve"> </w:t>
      </w:r>
      <w:r w:rsidRPr="00D91D3E">
        <w:rPr>
          <w:rFonts w:ascii="Times New Roman" w:hAnsi="Times New Roman"/>
          <w:b/>
          <w:szCs w:val="24"/>
        </w:rPr>
        <w:t xml:space="preserve">Jautājums:   </w:t>
      </w:r>
    </w:p>
    <w:p w14:paraId="6C1548B2" w14:textId="3FE5BA80" w:rsidR="00924F93" w:rsidRPr="008F1690" w:rsidRDefault="008F1690" w:rsidP="00924F93">
      <w:pPr>
        <w:shd w:val="clear" w:color="auto" w:fill="FFFFFF"/>
        <w:jc w:val="both"/>
        <w:textAlignment w:val="baseline"/>
        <w:rPr>
          <w:rFonts w:ascii="Times New Roman" w:hAnsi="Times New Roman"/>
          <w:szCs w:val="24"/>
        </w:rPr>
      </w:pPr>
      <w:r w:rsidRPr="008F1690">
        <w:rPr>
          <w:rFonts w:ascii="Times New Roman" w:hAnsi="Times New Roman"/>
          <w:szCs w:val="24"/>
        </w:rPr>
        <w:t>Lūdzam izsniegt projekta “Jēkabpils militārā bāze "Indras" "Indras", Krustpils pagasts, Krustpils novads”, Apkures, Ventilācijas un Kondicionēšanas sadaļām, Vispārējo datu lapu, kur ir norādīta AVK (ventilācijas un dzesēšanas) iekārtu tehnisko datu tabula</w:t>
      </w:r>
      <w:r w:rsidR="00924F93" w:rsidRPr="008F1690">
        <w:rPr>
          <w:rFonts w:ascii="Times New Roman" w:hAnsi="Times New Roman"/>
          <w:szCs w:val="24"/>
        </w:rPr>
        <w:t>.</w:t>
      </w:r>
    </w:p>
    <w:p w14:paraId="0792B7F3" w14:textId="77777777" w:rsidR="00924F93" w:rsidRPr="00644EA7" w:rsidRDefault="00924F93" w:rsidP="00924F93">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4858A50A" w14:textId="196307F8" w:rsidR="00924F93" w:rsidRDefault="008F1690" w:rsidP="009A2F0E">
      <w:pPr>
        <w:jc w:val="both"/>
        <w:rPr>
          <w:rFonts w:ascii="Times New Roman" w:hAnsi="Times New Roman"/>
          <w:i/>
          <w:iCs/>
          <w:color w:val="0070C0"/>
        </w:rPr>
      </w:pPr>
      <w:r w:rsidRPr="00CC531C">
        <w:rPr>
          <w:rFonts w:ascii="Times New Roman" w:hAnsi="Times New Roman"/>
          <w:i/>
          <w:iCs/>
          <w:color w:val="0070C0"/>
          <w:highlight w:val="yellow"/>
        </w:rPr>
        <w:t>Iepirkuma komisijai nepieciešams papildu laiks atbildes sagatavošanai.</w:t>
      </w:r>
    </w:p>
    <w:p w14:paraId="28F64F53" w14:textId="77777777" w:rsidR="008F1690" w:rsidRDefault="008F1690" w:rsidP="009A2F0E">
      <w:pPr>
        <w:jc w:val="both"/>
        <w:rPr>
          <w:rFonts w:ascii="Times New Roman" w:hAnsi="Times New Roman"/>
          <w:i/>
          <w:iCs/>
          <w:color w:val="0070C0"/>
        </w:rPr>
      </w:pPr>
    </w:p>
    <w:p w14:paraId="2FCFB825" w14:textId="0C76940E" w:rsidR="005F60E7" w:rsidRPr="005F60E7" w:rsidRDefault="005F60E7" w:rsidP="005F60E7">
      <w:pPr>
        <w:numPr>
          <w:ilvl w:val="0"/>
          <w:numId w:val="1"/>
        </w:numPr>
        <w:ind w:left="426" w:hanging="426"/>
        <w:jc w:val="both"/>
        <w:rPr>
          <w:rFonts w:ascii="Times New Roman" w:hAnsi="Times New Roman"/>
          <w:b/>
          <w:color w:val="00B050"/>
          <w:szCs w:val="24"/>
        </w:rPr>
      </w:pPr>
      <w:r w:rsidRPr="005F60E7">
        <w:rPr>
          <w:rFonts w:ascii="Times New Roman" w:hAnsi="Times New Roman"/>
          <w:b/>
          <w:szCs w:val="24"/>
        </w:rPr>
        <w:t xml:space="preserve"> Jautājums:   </w:t>
      </w:r>
    </w:p>
    <w:p w14:paraId="36934495" w14:textId="77777777" w:rsidR="005F60E7" w:rsidRPr="005F60E7" w:rsidRDefault="005F60E7" w:rsidP="005F60E7">
      <w:pPr>
        <w:pStyle w:val="ListParagraph"/>
        <w:spacing w:after="160"/>
        <w:ind w:left="0"/>
        <w:contextualSpacing/>
        <w:jc w:val="both"/>
        <w:rPr>
          <w:rFonts w:ascii="Times New Roman" w:hAnsi="Times New Roman"/>
          <w:sz w:val="24"/>
          <w:szCs w:val="24"/>
          <w:lang w:val="lv-LV"/>
        </w:rPr>
      </w:pPr>
      <w:r w:rsidRPr="005F60E7">
        <w:rPr>
          <w:rFonts w:ascii="Times New Roman" w:hAnsi="Times New Roman"/>
          <w:sz w:val="24"/>
          <w:szCs w:val="24"/>
          <w:lang w:val="lv-LV"/>
        </w:rPr>
        <w:t>Radusies neskaidrība saistībā ar iepirkuma komisijas 14.08. sniegtajām atbildēm par pievienotajā pielikumā „2021.03.02_BK_Materiālu specifikācija_Indras_Ēka_nr4”, 4. lapaspusē „Dobo pārseguma paneļu specifikācija” norādīto sadaļu „Šuves un monolītās joslas un pārsegumu monolītie aizbetonējumi”(sk. zemāk):</w:t>
      </w:r>
    </w:p>
    <w:p w14:paraId="4ABADE25" w14:textId="20682040" w:rsidR="005F60E7" w:rsidRPr="005F60E7" w:rsidRDefault="00F95CDA" w:rsidP="005F60E7">
      <w:pPr>
        <w:jc w:val="both"/>
        <w:rPr>
          <w:rFonts w:ascii="Times New Roman" w:hAnsi="Times New Roman"/>
          <w:szCs w:val="24"/>
        </w:rPr>
      </w:pPr>
      <w:r>
        <w:rPr>
          <w:rFonts w:ascii="Times New Roman" w:hAnsi="Times New Roman"/>
          <w:noProof/>
        </w:rPr>
        <w:pict w14:anchorId="5A257066">
          <v:shape id="_x0000_i1067" type="#_x0000_t75" style="width:450.75pt;height:135.75pt;visibility:visible;mso-wrap-style:square">
            <v:imagedata r:id="rId58" o:title=""/>
          </v:shape>
        </w:pict>
      </w:r>
    </w:p>
    <w:p w14:paraId="7DE91F5C" w14:textId="77777777" w:rsidR="005F60E7" w:rsidRPr="005F60E7" w:rsidRDefault="005F60E7" w:rsidP="005F60E7">
      <w:pPr>
        <w:ind w:left="720"/>
        <w:jc w:val="both"/>
        <w:rPr>
          <w:rFonts w:ascii="Times New Roman" w:hAnsi="Times New Roman"/>
          <w:b/>
          <w:bCs/>
          <w:szCs w:val="24"/>
          <w:u w:val="single"/>
        </w:rPr>
      </w:pPr>
      <w:r w:rsidRPr="005F60E7">
        <w:rPr>
          <w:rFonts w:ascii="Times New Roman" w:hAnsi="Times New Roman"/>
          <w:b/>
          <w:bCs/>
          <w:szCs w:val="24"/>
          <w:u w:val="single"/>
        </w:rPr>
        <w:t>Lūdzam precizēt kurās tāmes pozīcijās ir atrodami šie apjomi?</w:t>
      </w:r>
    </w:p>
    <w:p w14:paraId="5743D561" w14:textId="72345806" w:rsidR="005F60E7" w:rsidRPr="00644EA7" w:rsidRDefault="005F60E7" w:rsidP="005F60E7">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605DE066" w14:textId="77777777" w:rsidR="005F60E7" w:rsidRDefault="005F60E7" w:rsidP="005F60E7">
      <w:pPr>
        <w:jc w:val="both"/>
        <w:rPr>
          <w:rFonts w:ascii="Times New Roman" w:hAnsi="Times New Roman"/>
          <w:i/>
          <w:iCs/>
          <w:color w:val="0070C0"/>
        </w:rPr>
      </w:pPr>
      <w:r w:rsidRPr="00CC531C">
        <w:rPr>
          <w:rFonts w:ascii="Times New Roman" w:hAnsi="Times New Roman"/>
          <w:i/>
          <w:iCs/>
          <w:color w:val="0070C0"/>
          <w:highlight w:val="yellow"/>
        </w:rPr>
        <w:t>Iepirkuma komisijai nepieciešams papildu laiks atbildes sagatavošanai.</w:t>
      </w:r>
    </w:p>
    <w:p w14:paraId="69C236B5" w14:textId="75FCD484" w:rsidR="00343CE1" w:rsidRDefault="00343CE1" w:rsidP="00343CE1">
      <w:pPr>
        <w:numPr>
          <w:ilvl w:val="0"/>
          <w:numId w:val="1"/>
        </w:numPr>
        <w:ind w:left="426" w:hanging="426"/>
        <w:jc w:val="both"/>
        <w:rPr>
          <w:rFonts w:ascii="Times New Roman" w:hAnsi="Times New Roman"/>
          <w:b/>
          <w:color w:val="00B050"/>
          <w:szCs w:val="24"/>
        </w:rPr>
      </w:pPr>
      <w:r>
        <w:rPr>
          <w:rFonts w:ascii="Times New Roman" w:hAnsi="Times New Roman"/>
          <w:b/>
          <w:szCs w:val="24"/>
        </w:rPr>
        <w:lastRenderedPageBreak/>
        <w:t xml:space="preserve"> </w:t>
      </w:r>
      <w:r w:rsidRPr="00D91D3E">
        <w:rPr>
          <w:rFonts w:ascii="Times New Roman" w:hAnsi="Times New Roman"/>
          <w:b/>
          <w:szCs w:val="24"/>
        </w:rPr>
        <w:t xml:space="preserve">Jautājums:   </w:t>
      </w:r>
    </w:p>
    <w:p w14:paraId="5AB9BC28" w14:textId="1FE6F09C" w:rsidR="00343CE1" w:rsidRPr="00343CE1" w:rsidRDefault="00343CE1" w:rsidP="00343CE1">
      <w:pPr>
        <w:shd w:val="clear" w:color="auto" w:fill="FFFFFF"/>
        <w:jc w:val="both"/>
        <w:textAlignment w:val="baseline"/>
        <w:rPr>
          <w:rFonts w:ascii="Times New Roman" w:hAnsi="Times New Roman"/>
          <w:szCs w:val="24"/>
        </w:rPr>
      </w:pPr>
      <w:r w:rsidRPr="00343CE1">
        <w:rPr>
          <w:rFonts w:ascii="Times New Roman" w:hAnsi="Times New Roman"/>
        </w:rPr>
        <w:t>Lokālā tāme 1-1 sadaļā “Durvis” ir pozīcija Nr. 15 "D-02 PVC vienviru iekšdurvis (1050x2125mm, 1 gab.)" kas nav atrodama projekta durvju specifikācijā (AR-04.12). Lūdzam skaidrojumu</w:t>
      </w:r>
      <w:r w:rsidRPr="00343CE1">
        <w:rPr>
          <w:rFonts w:ascii="Times New Roman" w:hAnsi="Times New Roman"/>
          <w:szCs w:val="24"/>
        </w:rPr>
        <w:t>.</w:t>
      </w:r>
    </w:p>
    <w:p w14:paraId="227434C8" w14:textId="77777777" w:rsidR="00343CE1" w:rsidRPr="00644EA7" w:rsidRDefault="00343CE1" w:rsidP="00343CE1">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5F19A5DC" w14:textId="77777777" w:rsidR="00343CE1" w:rsidRDefault="00343CE1" w:rsidP="00343CE1">
      <w:pPr>
        <w:jc w:val="both"/>
        <w:rPr>
          <w:rFonts w:ascii="Times New Roman" w:hAnsi="Times New Roman"/>
          <w:i/>
          <w:iCs/>
          <w:color w:val="0070C0"/>
        </w:rPr>
      </w:pPr>
      <w:r w:rsidRPr="00CC531C">
        <w:rPr>
          <w:rFonts w:ascii="Times New Roman" w:hAnsi="Times New Roman"/>
          <w:i/>
          <w:iCs/>
          <w:color w:val="0070C0"/>
          <w:highlight w:val="yellow"/>
        </w:rPr>
        <w:t>Iepirkuma komisijai nepieciešams papildu laiks atbildes sagatavošanai.</w:t>
      </w:r>
    </w:p>
    <w:p w14:paraId="233C488F" w14:textId="77777777" w:rsidR="008F1690" w:rsidRDefault="008F1690" w:rsidP="009A2F0E">
      <w:pPr>
        <w:jc w:val="both"/>
        <w:rPr>
          <w:rFonts w:ascii="Times New Roman" w:hAnsi="Times New Roman"/>
          <w:i/>
          <w:iCs/>
          <w:color w:val="0070C0"/>
          <w:szCs w:val="24"/>
        </w:rPr>
      </w:pPr>
    </w:p>
    <w:p w14:paraId="10534276" w14:textId="7BD412C9" w:rsidR="00343CE1" w:rsidRDefault="00343CE1" w:rsidP="00343CE1">
      <w:pPr>
        <w:numPr>
          <w:ilvl w:val="0"/>
          <w:numId w:val="1"/>
        </w:numPr>
        <w:ind w:left="426" w:hanging="426"/>
        <w:jc w:val="both"/>
        <w:rPr>
          <w:rFonts w:ascii="Times New Roman" w:hAnsi="Times New Roman"/>
          <w:b/>
          <w:color w:val="00B050"/>
          <w:szCs w:val="24"/>
        </w:rPr>
      </w:pPr>
      <w:r>
        <w:rPr>
          <w:rFonts w:ascii="Times New Roman" w:hAnsi="Times New Roman"/>
          <w:b/>
          <w:szCs w:val="24"/>
        </w:rPr>
        <w:t xml:space="preserve"> </w:t>
      </w:r>
      <w:r w:rsidRPr="00D91D3E">
        <w:rPr>
          <w:rFonts w:ascii="Times New Roman" w:hAnsi="Times New Roman"/>
          <w:b/>
          <w:szCs w:val="24"/>
        </w:rPr>
        <w:t xml:space="preserve">Jautājums:   </w:t>
      </w:r>
    </w:p>
    <w:p w14:paraId="1C2684F7" w14:textId="77777777" w:rsidR="00343CE1" w:rsidRPr="00343CE1" w:rsidRDefault="00343CE1" w:rsidP="00343CE1">
      <w:pPr>
        <w:spacing w:after="160" w:line="259" w:lineRule="auto"/>
        <w:ind w:right="140"/>
        <w:contextualSpacing/>
        <w:jc w:val="both"/>
        <w:rPr>
          <w:rFonts w:ascii="Times New Roman" w:hAnsi="Times New Roman"/>
        </w:rPr>
      </w:pPr>
      <w:r w:rsidRPr="00343CE1">
        <w:rPr>
          <w:rFonts w:ascii="Times New Roman" w:hAnsi="Times New Roman"/>
        </w:rPr>
        <w:t>Lokālā tāme Nr. 2-4, pozīcija Nr.15:</w:t>
      </w:r>
    </w:p>
    <w:p w14:paraId="0CC7AD28" w14:textId="67B99E6D" w:rsidR="00343CE1" w:rsidRPr="00343CE1" w:rsidRDefault="0061416C" w:rsidP="00343CE1">
      <w:pPr>
        <w:ind w:right="140"/>
        <w:contextualSpacing/>
        <w:jc w:val="both"/>
        <w:rPr>
          <w:rFonts w:ascii="Times New Roman" w:hAnsi="Times New Roman"/>
        </w:rPr>
      </w:pPr>
      <w:r>
        <w:rPr>
          <w:rFonts w:ascii="Times New Roman" w:hAnsi="Times New Roman"/>
          <w:noProof/>
        </w:rPr>
        <w:fldChar w:fldCharType="begin"/>
      </w:r>
      <w:r>
        <w:rPr>
          <w:rFonts w:ascii="Times New Roman" w:hAnsi="Times New Roman"/>
          <w:noProof/>
        </w:rPr>
        <w:instrText xml:space="preserve"> </w:instrText>
      </w:r>
      <w:r>
        <w:rPr>
          <w:rFonts w:ascii="Times New Roman" w:hAnsi="Times New Roman"/>
          <w:noProof/>
        </w:rPr>
        <w:instrText>INCLUDEPICTURE  "cid:9f3a92e8-7d63-4253-ac92-deb46528cf5f" \* MERGEFORMATINET</w:instrText>
      </w:r>
      <w:r>
        <w:rPr>
          <w:rFonts w:ascii="Times New Roman" w:hAnsi="Times New Roman"/>
          <w:noProof/>
        </w:rPr>
        <w:instrText xml:space="preserve"> </w:instrText>
      </w:r>
      <w:r>
        <w:rPr>
          <w:rFonts w:ascii="Times New Roman" w:hAnsi="Times New Roman"/>
          <w:noProof/>
        </w:rPr>
        <w:fldChar w:fldCharType="separate"/>
      </w:r>
      <w:r w:rsidR="00F95CDA">
        <w:rPr>
          <w:rFonts w:ascii="Times New Roman" w:hAnsi="Times New Roman"/>
          <w:noProof/>
        </w:rPr>
        <w:pict w14:anchorId="57FCAD7F">
          <v:shape id="_x0000_i1068" type="#_x0000_t75" style="width:451.5pt;height:42pt;visibility:visible">
            <v:imagedata r:id="rId59" r:href="rId60"/>
          </v:shape>
        </w:pict>
      </w:r>
      <w:r>
        <w:rPr>
          <w:rFonts w:ascii="Times New Roman" w:hAnsi="Times New Roman"/>
          <w:noProof/>
        </w:rPr>
        <w:fldChar w:fldCharType="end"/>
      </w:r>
    </w:p>
    <w:p w14:paraId="652972E6" w14:textId="29FA2E7C" w:rsidR="00343CE1" w:rsidRPr="00343CE1" w:rsidRDefault="00343CE1" w:rsidP="00343CE1">
      <w:pPr>
        <w:shd w:val="clear" w:color="auto" w:fill="FFFFFF"/>
        <w:jc w:val="both"/>
        <w:textAlignment w:val="baseline"/>
        <w:rPr>
          <w:rFonts w:ascii="Times New Roman" w:hAnsi="Times New Roman"/>
          <w:szCs w:val="24"/>
        </w:rPr>
      </w:pPr>
      <w:r w:rsidRPr="00343CE1">
        <w:rPr>
          <w:rFonts w:ascii="Times New Roman" w:hAnsi="Times New Roman"/>
        </w:rPr>
        <w:t>Lūdzam precizēt, kāds kontroles panelis ir uzstādīts 1. kārtā (ražotājs un precīzs modeļa apzīmējums)? Lūdzam apstiprināt, ka darbu apjomā nav paredzēta esošo un jauno ugunsgrēka atklāšanas sistēmas kontroles paneļu savstarpēja apvienošana, integrācija vai cita veida sasaistīšana. Ja esošo un jauno paneļu savstarpēja integrācija ir nepieciešama, lūdzam precizēt, kāds tieši risinājums un darbu apjoms ir paredzēts</w:t>
      </w:r>
      <w:r w:rsidRPr="00343CE1">
        <w:rPr>
          <w:rFonts w:ascii="Times New Roman" w:hAnsi="Times New Roman"/>
          <w:szCs w:val="24"/>
        </w:rPr>
        <w:t>?</w:t>
      </w:r>
    </w:p>
    <w:p w14:paraId="0229BDB8" w14:textId="77777777" w:rsidR="00343CE1" w:rsidRPr="00644EA7" w:rsidRDefault="00343CE1" w:rsidP="00343CE1">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165FFF5B" w14:textId="77777777" w:rsidR="00343CE1" w:rsidRDefault="00343CE1" w:rsidP="00343CE1">
      <w:pPr>
        <w:jc w:val="both"/>
        <w:rPr>
          <w:rFonts w:ascii="Times New Roman" w:hAnsi="Times New Roman"/>
          <w:i/>
          <w:iCs/>
          <w:color w:val="0070C0"/>
        </w:rPr>
      </w:pPr>
      <w:r w:rsidRPr="00CC531C">
        <w:rPr>
          <w:rFonts w:ascii="Times New Roman" w:hAnsi="Times New Roman"/>
          <w:i/>
          <w:iCs/>
          <w:color w:val="0070C0"/>
          <w:highlight w:val="yellow"/>
        </w:rPr>
        <w:t>Iepirkuma komisijai nepieciešams papildu laiks atbildes sagatavošanai.</w:t>
      </w:r>
    </w:p>
    <w:p w14:paraId="02BC63F4" w14:textId="77777777" w:rsidR="00343CE1" w:rsidRDefault="00343CE1" w:rsidP="009A2F0E">
      <w:pPr>
        <w:jc w:val="both"/>
        <w:rPr>
          <w:rFonts w:ascii="Times New Roman" w:hAnsi="Times New Roman"/>
          <w:i/>
          <w:iCs/>
          <w:color w:val="0070C0"/>
          <w:szCs w:val="24"/>
        </w:rPr>
      </w:pPr>
    </w:p>
    <w:p w14:paraId="57ABF2D7" w14:textId="7F42CFAA" w:rsidR="00343CE1" w:rsidRDefault="00343CE1" w:rsidP="00343CE1">
      <w:pPr>
        <w:numPr>
          <w:ilvl w:val="0"/>
          <w:numId w:val="1"/>
        </w:numPr>
        <w:ind w:left="426" w:hanging="426"/>
        <w:jc w:val="both"/>
        <w:rPr>
          <w:rFonts w:ascii="Times New Roman" w:hAnsi="Times New Roman"/>
          <w:b/>
          <w:color w:val="00B050"/>
          <w:szCs w:val="24"/>
        </w:rPr>
      </w:pPr>
      <w:r>
        <w:rPr>
          <w:rFonts w:ascii="Times New Roman" w:hAnsi="Times New Roman"/>
          <w:b/>
          <w:szCs w:val="24"/>
        </w:rPr>
        <w:t xml:space="preserve"> </w:t>
      </w:r>
      <w:r w:rsidRPr="00D91D3E">
        <w:rPr>
          <w:rFonts w:ascii="Times New Roman" w:hAnsi="Times New Roman"/>
          <w:b/>
          <w:szCs w:val="24"/>
        </w:rPr>
        <w:t xml:space="preserve">Jautājums:   </w:t>
      </w:r>
    </w:p>
    <w:p w14:paraId="61A4BE97" w14:textId="77777777" w:rsidR="00343CE1" w:rsidRPr="00343CE1" w:rsidRDefault="00343CE1" w:rsidP="00343CE1">
      <w:pPr>
        <w:spacing w:after="160"/>
        <w:ind w:right="140"/>
        <w:contextualSpacing/>
        <w:jc w:val="both"/>
        <w:rPr>
          <w:rFonts w:ascii="Times New Roman" w:hAnsi="Times New Roman"/>
        </w:rPr>
      </w:pPr>
      <w:r w:rsidRPr="00343CE1">
        <w:rPr>
          <w:rFonts w:ascii="Times New Roman" w:hAnsi="Times New Roman"/>
        </w:rPr>
        <w:t>Lokālā tāme Nr. 2-4, pozīcija Nr.16:</w:t>
      </w:r>
    </w:p>
    <w:p w14:paraId="08308A37" w14:textId="55B2F117" w:rsidR="00343CE1" w:rsidRPr="00343CE1" w:rsidRDefault="0061416C" w:rsidP="00343CE1">
      <w:pPr>
        <w:ind w:right="140"/>
        <w:contextualSpacing/>
        <w:jc w:val="both"/>
        <w:rPr>
          <w:rFonts w:ascii="Times New Roman" w:hAnsi="Times New Roman"/>
        </w:rPr>
      </w:pPr>
      <w:r>
        <w:rPr>
          <w:rFonts w:ascii="Times New Roman" w:hAnsi="Times New Roman"/>
          <w:b/>
          <w:noProof/>
        </w:rPr>
        <w:fldChar w:fldCharType="begin"/>
      </w:r>
      <w:r>
        <w:rPr>
          <w:rFonts w:ascii="Times New Roman" w:hAnsi="Times New Roman"/>
          <w:b/>
          <w:noProof/>
        </w:rPr>
        <w:instrText xml:space="preserve"> </w:instrText>
      </w:r>
      <w:r>
        <w:rPr>
          <w:rFonts w:ascii="Times New Roman" w:hAnsi="Times New Roman"/>
          <w:b/>
          <w:noProof/>
        </w:rPr>
        <w:instrText>INCLUDEPICTURE  "cid:5e3edc8e-6ee4-4a96-ab12-22ec29c89209" \* MERGEFORMATINET</w:instrText>
      </w:r>
      <w:r>
        <w:rPr>
          <w:rFonts w:ascii="Times New Roman" w:hAnsi="Times New Roman"/>
          <w:b/>
          <w:noProof/>
        </w:rPr>
        <w:instrText xml:space="preserve"> </w:instrText>
      </w:r>
      <w:r>
        <w:rPr>
          <w:rFonts w:ascii="Times New Roman" w:hAnsi="Times New Roman"/>
          <w:b/>
          <w:noProof/>
        </w:rPr>
        <w:fldChar w:fldCharType="separate"/>
      </w:r>
      <w:r>
        <w:rPr>
          <w:rFonts w:ascii="Times New Roman" w:hAnsi="Times New Roman"/>
          <w:b/>
          <w:noProof/>
        </w:rPr>
        <w:pict w14:anchorId="03DC51F0">
          <v:shape id="_x0000_i1069" type="#_x0000_t75" alt="BIS&#10;&#10;AI-generated content may be incorrect." style="width:451.5pt;height:61.5pt;visibility:visible">
            <v:imagedata r:id="rId61" r:href="rId62"/>
          </v:shape>
        </w:pict>
      </w:r>
      <w:r>
        <w:rPr>
          <w:rFonts w:ascii="Times New Roman" w:hAnsi="Times New Roman"/>
          <w:b/>
          <w:noProof/>
        </w:rPr>
        <w:fldChar w:fldCharType="end"/>
      </w:r>
    </w:p>
    <w:p w14:paraId="49330DE9" w14:textId="77777777" w:rsidR="00343CE1" w:rsidRPr="00343CE1" w:rsidRDefault="00343CE1" w:rsidP="00343CE1">
      <w:pPr>
        <w:ind w:right="140"/>
        <w:contextualSpacing/>
        <w:jc w:val="both"/>
        <w:rPr>
          <w:rFonts w:ascii="Times New Roman" w:hAnsi="Times New Roman"/>
        </w:rPr>
      </w:pPr>
      <w:r w:rsidRPr="00343CE1">
        <w:rPr>
          <w:rFonts w:ascii="Times New Roman" w:hAnsi="Times New Roman"/>
        </w:rPr>
        <w:t xml:space="preserve"> Lūdzam precizēt, </w:t>
      </w:r>
      <w:r w:rsidRPr="00343CE1">
        <w:rPr>
          <w:rFonts w:ascii="Times New Roman" w:hAnsi="Times New Roman"/>
          <w:b/>
          <w:bCs/>
        </w:rPr>
        <w:t>kāda BIS sistēmas versija pašlaik tiek izmantota</w:t>
      </w:r>
      <w:r w:rsidRPr="00343CE1">
        <w:rPr>
          <w:rFonts w:ascii="Times New Roman" w:hAnsi="Times New Roman"/>
        </w:rPr>
        <w:t>, norādot:</w:t>
      </w:r>
    </w:p>
    <w:p w14:paraId="46A98ABF" w14:textId="77777777" w:rsidR="00343CE1" w:rsidRPr="00343CE1" w:rsidRDefault="00343CE1" w:rsidP="00343CE1">
      <w:pPr>
        <w:numPr>
          <w:ilvl w:val="0"/>
          <w:numId w:val="19"/>
        </w:numPr>
        <w:spacing w:after="160"/>
        <w:ind w:right="140"/>
        <w:contextualSpacing/>
        <w:jc w:val="both"/>
        <w:rPr>
          <w:rFonts w:ascii="Times New Roman" w:hAnsi="Times New Roman"/>
        </w:rPr>
      </w:pPr>
      <w:r w:rsidRPr="00343CE1">
        <w:rPr>
          <w:rFonts w:ascii="Times New Roman" w:hAnsi="Times New Roman"/>
        </w:rPr>
        <w:t>ražotāju;</w:t>
      </w:r>
    </w:p>
    <w:p w14:paraId="713C98D3" w14:textId="77777777" w:rsidR="00343CE1" w:rsidRPr="00343CE1" w:rsidRDefault="00343CE1" w:rsidP="00343CE1">
      <w:pPr>
        <w:numPr>
          <w:ilvl w:val="0"/>
          <w:numId w:val="19"/>
        </w:numPr>
        <w:spacing w:after="160"/>
        <w:ind w:right="140"/>
        <w:contextualSpacing/>
        <w:jc w:val="both"/>
        <w:rPr>
          <w:rFonts w:ascii="Times New Roman" w:hAnsi="Times New Roman"/>
        </w:rPr>
      </w:pPr>
      <w:r w:rsidRPr="00343CE1">
        <w:rPr>
          <w:rFonts w:ascii="Times New Roman" w:hAnsi="Times New Roman"/>
        </w:rPr>
        <w:t>pašreizējo programmatūras versiju;</w:t>
      </w:r>
    </w:p>
    <w:p w14:paraId="77BE8A58" w14:textId="73EF9D20" w:rsidR="00343CE1" w:rsidRPr="00343CE1" w:rsidRDefault="00343CE1" w:rsidP="00343CE1">
      <w:pPr>
        <w:numPr>
          <w:ilvl w:val="0"/>
          <w:numId w:val="19"/>
        </w:numPr>
        <w:spacing w:after="160"/>
        <w:ind w:right="140"/>
        <w:contextualSpacing/>
        <w:jc w:val="both"/>
        <w:rPr>
          <w:rFonts w:ascii="Times New Roman" w:hAnsi="Times New Roman"/>
        </w:rPr>
      </w:pPr>
      <w:r w:rsidRPr="00343CE1">
        <w:rPr>
          <w:rFonts w:ascii="Times New Roman" w:hAnsi="Times New Roman"/>
        </w:rPr>
        <w:t>sistēmā vizualizēto punktu/objektu skaitu</w:t>
      </w:r>
    </w:p>
    <w:p w14:paraId="63CE419C" w14:textId="77777777" w:rsidR="00343CE1" w:rsidRPr="00644EA7" w:rsidRDefault="00343CE1" w:rsidP="00343CE1">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7AB7FBC6" w14:textId="77777777" w:rsidR="00343CE1" w:rsidRDefault="00343CE1" w:rsidP="00343CE1">
      <w:pPr>
        <w:jc w:val="both"/>
        <w:rPr>
          <w:rFonts w:ascii="Times New Roman" w:hAnsi="Times New Roman"/>
          <w:i/>
          <w:iCs/>
          <w:color w:val="0070C0"/>
        </w:rPr>
      </w:pPr>
      <w:r w:rsidRPr="00CC531C">
        <w:rPr>
          <w:rFonts w:ascii="Times New Roman" w:hAnsi="Times New Roman"/>
          <w:i/>
          <w:iCs/>
          <w:color w:val="0070C0"/>
          <w:highlight w:val="yellow"/>
        </w:rPr>
        <w:t>Iepirkuma komisijai nepieciešams papildu laiks atbildes sagatavošanai.</w:t>
      </w:r>
    </w:p>
    <w:p w14:paraId="0564485B" w14:textId="77777777" w:rsidR="00343CE1" w:rsidRDefault="00343CE1" w:rsidP="009A2F0E">
      <w:pPr>
        <w:jc w:val="both"/>
        <w:rPr>
          <w:rFonts w:ascii="Times New Roman" w:hAnsi="Times New Roman"/>
          <w:i/>
          <w:iCs/>
          <w:color w:val="0070C0"/>
          <w:szCs w:val="24"/>
        </w:rPr>
      </w:pPr>
    </w:p>
    <w:p w14:paraId="3AB580FB" w14:textId="0AA585C2" w:rsidR="00343CE1" w:rsidRDefault="00343CE1" w:rsidP="00343CE1">
      <w:pPr>
        <w:numPr>
          <w:ilvl w:val="0"/>
          <w:numId w:val="1"/>
        </w:numPr>
        <w:ind w:left="426" w:hanging="426"/>
        <w:jc w:val="both"/>
        <w:rPr>
          <w:rFonts w:ascii="Times New Roman" w:hAnsi="Times New Roman"/>
          <w:b/>
          <w:color w:val="00B050"/>
          <w:szCs w:val="24"/>
        </w:rPr>
      </w:pPr>
      <w:r>
        <w:rPr>
          <w:rFonts w:ascii="Times New Roman" w:hAnsi="Times New Roman"/>
          <w:b/>
          <w:szCs w:val="24"/>
        </w:rPr>
        <w:t xml:space="preserve"> </w:t>
      </w:r>
      <w:r w:rsidRPr="00D91D3E">
        <w:rPr>
          <w:rFonts w:ascii="Times New Roman" w:hAnsi="Times New Roman"/>
          <w:b/>
          <w:szCs w:val="24"/>
        </w:rPr>
        <w:t xml:space="preserve">Jautājums:   </w:t>
      </w:r>
    </w:p>
    <w:p w14:paraId="72B07198" w14:textId="7602D4DE" w:rsidR="00343CE1" w:rsidRPr="00343CE1" w:rsidRDefault="00343CE1" w:rsidP="00343CE1">
      <w:pPr>
        <w:shd w:val="clear" w:color="auto" w:fill="FFFFFF"/>
        <w:jc w:val="both"/>
        <w:textAlignment w:val="baseline"/>
        <w:rPr>
          <w:rFonts w:ascii="Times New Roman" w:hAnsi="Times New Roman"/>
        </w:rPr>
      </w:pPr>
      <w:r w:rsidRPr="00343CE1">
        <w:rPr>
          <w:rFonts w:ascii="Times New Roman" w:hAnsi="Times New Roman"/>
        </w:rPr>
        <w:t>Jautājums par ēkām un ugunsgrēka signalizācijas cilpām; Saņemtajā projekta dokumentācijā ir shēma, kurā ir norādītas 5. un 6. būve ar atsevišķām ugunsgrēka signalizācijas cilpām, savukārt specifikācijā, cik saprotams, ir paredzēti darbi tikai 4. ēkai ar 3 cilpām. Lūdzam apstiprināt, ka specifikācijā paredzētais darbu apjoms attiecas tikai uz 4. ēkas būvniecību un ietver 3 ugunsgrēka signalizācijas cilpas. Lūdzam precizēt, vai 5. un 6. būve, kā arī tajās paredzētās ugunsgrēka signalizācijas cilpas, ir ārpus šī iepirkuma/darbu apjoma.</w:t>
      </w:r>
    </w:p>
    <w:p w14:paraId="3333C088" w14:textId="2CEBF205" w:rsidR="00343CE1" w:rsidRPr="00644EA7" w:rsidRDefault="00343CE1" w:rsidP="00343CE1">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636DE763" w14:textId="77777777" w:rsidR="00343CE1" w:rsidRDefault="00343CE1" w:rsidP="00343CE1">
      <w:pPr>
        <w:jc w:val="both"/>
        <w:rPr>
          <w:rFonts w:ascii="Times New Roman" w:hAnsi="Times New Roman"/>
          <w:i/>
          <w:iCs/>
          <w:color w:val="0070C0"/>
        </w:rPr>
      </w:pPr>
      <w:r w:rsidRPr="00CC531C">
        <w:rPr>
          <w:rFonts w:ascii="Times New Roman" w:hAnsi="Times New Roman"/>
          <w:i/>
          <w:iCs/>
          <w:color w:val="0070C0"/>
          <w:highlight w:val="yellow"/>
        </w:rPr>
        <w:t>Iepirkuma komisijai nepieciešams papildu laiks atbildes sagatavošanai.</w:t>
      </w:r>
    </w:p>
    <w:p w14:paraId="377E3FB7" w14:textId="77777777" w:rsidR="00343CE1" w:rsidRDefault="00343CE1" w:rsidP="009A2F0E">
      <w:pPr>
        <w:jc w:val="both"/>
        <w:rPr>
          <w:rFonts w:ascii="Times New Roman" w:hAnsi="Times New Roman"/>
          <w:i/>
          <w:iCs/>
          <w:color w:val="0070C0"/>
          <w:szCs w:val="24"/>
        </w:rPr>
      </w:pPr>
    </w:p>
    <w:p w14:paraId="31A09EF9" w14:textId="4B2333D5" w:rsidR="009B7711" w:rsidRDefault="009B7711" w:rsidP="009B7711">
      <w:pPr>
        <w:numPr>
          <w:ilvl w:val="0"/>
          <w:numId w:val="1"/>
        </w:numPr>
        <w:ind w:left="426" w:hanging="426"/>
        <w:jc w:val="both"/>
        <w:rPr>
          <w:rFonts w:ascii="Times New Roman" w:hAnsi="Times New Roman"/>
          <w:b/>
          <w:color w:val="00B050"/>
          <w:szCs w:val="24"/>
        </w:rPr>
      </w:pPr>
      <w:r>
        <w:rPr>
          <w:rFonts w:ascii="Times New Roman" w:hAnsi="Times New Roman"/>
          <w:b/>
          <w:szCs w:val="24"/>
        </w:rPr>
        <w:t xml:space="preserve"> </w:t>
      </w:r>
      <w:r w:rsidRPr="00D91D3E">
        <w:rPr>
          <w:rFonts w:ascii="Times New Roman" w:hAnsi="Times New Roman"/>
          <w:b/>
          <w:szCs w:val="24"/>
        </w:rPr>
        <w:t xml:space="preserve">Jautājums:   </w:t>
      </w:r>
    </w:p>
    <w:p w14:paraId="0473A47A" w14:textId="77777777" w:rsidR="009B7711" w:rsidRPr="009B7711" w:rsidRDefault="009B7711" w:rsidP="009B7711">
      <w:pPr>
        <w:tabs>
          <w:tab w:val="left" w:pos="7245"/>
        </w:tabs>
        <w:ind w:right="141"/>
        <w:jc w:val="both"/>
        <w:rPr>
          <w:rFonts w:ascii="Times New Roman" w:hAnsi="Times New Roman"/>
          <w:b/>
          <w:bCs/>
          <w:color w:val="000000"/>
          <w:szCs w:val="24"/>
        </w:rPr>
      </w:pPr>
      <w:r w:rsidRPr="009B7711">
        <w:rPr>
          <w:rFonts w:ascii="Times New Roman" w:hAnsi="Times New Roman"/>
          <w:b/>
          <w:bCs/>
          <w:color w:val="000000"/>
          <w:szCs w:val="24"/>
        </w:rPr>
        <w:t>Jautājums par IFC faila pieejamību</w:t>
      </w:r>
    </w:p>
    <w:p w14:paraId="47273275" w14:textId="77777777" w:rsidR="009B7711" w:rsidRPr="009B7711" w:rsidRDefault="009B7711" w:rsidP="009B7711">
      <w:pPr>
        <w:tabs>
          <w:tab w:val="left" w:pos="7245"/>
        </w:tabs>
        <w:ind w:right="141"/>
        <w:jc w:val="both"/>
        <w:rPr>
          <w:rFonts w:ascii="Times New Roman" w:hAnsi="Times New Roman"/>
          <w:b/>
          <w:bCs/>
          <w:color w:val="000000"/>
          <w:szCs w:val="24"/>
        </w:rPr>
      </w:pPr>
      <w:r w:rsidRPr="009B7711">
        <w:rPr>
          <w:rFonts w:ascii="Times New Roman" w:hAnsi="Times New Roman"/>
          <w:color w:val="000000"/>
          <w:szCs w:val="24"/>
        </w:rPr>
        <w:t>Iepazīstoties ar iepirkuma dokumentācijai pievienoto Būvprojektu, Pretendents konstatēja, ka tajā nav pievienots būves informācijas modelis IFC formātā.</w:t>
      </w:r>
    </w:p>
    <w:p w14:paraId="79FF8CEC" w14:textId="133D5F32" w:rsidR="009B7711" w:rsidRPr="009B7711" w:rsidRDefault="009B7711" w:rsidP="009B7711">
      <w:pPr>
        <w:tabs>
          <w:tab w:val="left" w:pos="7245"/>
        </w:tabs>
        <w:ind w:right="141"/>
        <w:jc w:val="both"/>
        <w:rPr>
          <w:rFonts w:ascii="Times New Roman" w:hAnsi="Times New Roman"/>
          <w:color w:val="000000"/>
          <w:szCs w:val="24"/>
        </w:rPr>
      </w:pPr>
      <w:r w:rsidRPr="009B7711">
        <w:rPr>
          <w:rFonts w:ascii="Times New Roman" w:hAnsi="Times New Roman"/>
          <w:color w:val="000000"/>
          <w:szCs w:val="24"/>
        </w:rPr>
        <w:t>Lai nodrošinātu precīzāku būvprojektā paredzēto saliekamo dzelzsbetona konstrukciju elementu apjomu uzskaiti un cenu piedāvājuma sagatavošanu, lūdzam Pasūtītāju informēt, vai Būvprojektam ir pieejams IFC fails un, ja ir, vai to ir iespējams nodot Pretendentiem</w:t>
      </w:r>
      <w:r w:rsidRPr="009B7711">
        <w:rPr>
          <w:rFonts w:ascii="Times New Roman" w:hAnsi="Times New Roman"/>
        </w:rPr>
        <w:t>.</w:t>
      </w:r>
    </w:p>
    <w:p w14:paraId="5BCE2B19" w14:textId="77777777" w:rsidR="009B7711" w:rsidRPr="00644EA7" w:rsidRDefault="009B7711" w:rsidP="009B7711">
      <w:pPr>
        <w:shd w:val="clear" w:color="auto" w:fill="FFFFFF"/>
        <w:jc w:val="both"/>
        <w:textAlignment w:val="baseline"/>
        <w:rPr>
          <w:rFonts w:ascii="Times New Roman" w:hAnsi="Times New Roman"/>
          <w:bCs/>
          <w:color w:val="0070C0"/>
          <w:szCs w:val="24"/>
        </w:rPr>
      </w:pPr>
      <w:r w:rsidRPr="00D91D3E">
        <w:rPr>
          <w:rFonts w:ascii="Times New Roman" w:hAnsi="Times New Roman"/>
          <w:b/>
          <w:bCs/>
          <w:color w:val="0070C0"/>
          <w:szCs w:val="24"/>
        </w:rPr>
        <w:t>Atbilde:</w:t>
      </w:r>
    </w:p>
    <w:p w14:paraId="0F58578B" w14:textId="77777777" w:rsidR="009B7711" w:rsidRDefault="009B7711" w:rsidP="009B7711">
      <w:pPr>
        <w:jc w:val="both"/>
        <w:rPr>
          <w:rFonts w:ascii="Times New Roman" w:hAnsi="Times New Roman"/>
          <w:i/>
          <w:iCs/>
          <w:color w:val="0070C0"/>
        </w:rPr>
      </w:pPr>
      <w:r w:rsidRPr="00CC531C">
        <w:rPr>
          <w:rFonts w:ascii="Times New Roman" w:hAnsi="Times New Roman"/>
          <w:i/>
          <w:iCs/>
          <w:color w:val="0070C0"/>
          <w:highlight w:val="yellow"/>
        </w:rPr>
        <w:t>Iepirkuma komisijai nepieciešams papildu laiks atbildes sagatavošanai.</w:t>
      </w:r>
    </w:p>
    <w:p w14:paraId="3FF83F49" w14:textId="77777777" w:rsidR="009B7711" w:rsidRDefault="009B7711" w:rsidP="009A2F0E">
      <w:pPr>
        <w:jc w:val="both"/>
        <w:rPr>
          <w:rFonts w:ascii="Times New Roman" w:hAnsi="Times New Roman"/>
          <w:i/>
          <w:iCs/>
          <w:color w:val="0070C0"/>
          <w:szCs w:val="24"/>
        </w:rPr>
      </w:pPr>
    </w:p>
    <w:p w14:paraId="10DCDFCB" w14:textId="77777777" w:rsidR="009B7711" w:rsidRDefault="009B7711" w:rsidP="009A2F0E">
      <w:pPr>
        <w:jc w:val="both"/>
        <w:rPr>
          <w:rFonts w:ascii="Times New Roman" w:hAnsi="Times New Roman"/>
          <w:i/>
          <w:iCs/>
          <w:color w:val="0070C0"/>
          <w:szCs w:val="24"/>
        </w:rPr>
      </w:pPr>
    </w:p>
    <w:p w14:paraId="2E34C1C2" w14:textId="2B7A4AB6" w:rsidR="009B7711" w:rsidRDefault="009B7711" w:rsidP="009B7711">
      <w:pPr>
        <w:numPr>
          <w:ilvl w:val="0"/>
          <w:numId w:val="1"/>
        </w:numPr>
        <w:ind w:left="426" w:hanging="426"/>
        <w:jc w:val="both"/>
        <w:rPr>
          <w:rFonts w:ascii="Times New Roman" w:hAnsi="Times New Roman"/>
          <w:b/>
          <w:color w:val="00B050"/>
          <w:szCs w:val="24"/>
        </w:rPr>
      </w:pPr>
      <w:r>
        <w:rPr>
          <w:rFonts w:ascii="Times New Roman" w:hAnsi="Times New Roman"/>
          <w:b/>
          <w:szCs w:val="24"/>
        </w:rPr>
        <w:lastRenderedPageBreak/>
        <w:t xml:space="preserve"> </w:t>
      </w:r>
      <w:r w:rsidRPr="00D91D3E">
        <w:rPr>
          <w:rFonts w:ascii="Times New Roman" w:hAnsi="Times New Roman"/>
          <w:b/>
          <w:szCs w:val="24"/>
        </w:rPr>
        <w:t xml:space="preserve">Jautājums:   </w:t>
      </w:r>
    </w:p>
    <w:p w14:paraId="64FD6780" w14:textId="77777777" w:rsidR="009B7711" w:rsidRPr="009B7711" w:rsidRDefault="009B7711" w:rsidP="009B7711">
      <w:pPr>
        <w:pStyle w:val="ListParagraph"/>
        <w:spacing w:after="160"/>
        <w:ind w:left="0"/>
        <w:contextualSpacing/>
        <w:jc w:val="both"/>
        <w:rPr>
          <w:rFonts w:ascii="Times New Roman" w:hAnsi="Times New Roman"/>
          <w:sz w:val="24"/>
          <w:szCs w:val="24"/>
        </w:rPr>
      </w:pPr>
      <w:r w:rsidRPr="009B7711">
        <w:rPr>
          <w:rFonts w:ascii="Times New Roman" w:hAnsi="Times New Roman"/>
          <w:sz w:val="24"/>
          <w:szCs w:val="24"/>
          <w:lang w:val="lv-LV"/>
        </w:rPr>
        <w:t xml:space="preserve">Pasūtītāja sniegtajā apjomu tāmē “Pielikums Nr.10_1_BA_2.karta” lapā 1-1 rindā 344 ir norādītas durvis D-07 ar daudzumu 23 gb, savukārt AR sadaļas durvju specifikācijā “AR-04-12” kopā saskaitot durvis D-03 iznāk 21 gb. Iespējams kļūda radās šīs specifikācijas ailē, kura norādīta zemāk attēlā, jo sakaitot 4 durvis ar labo vērtni un 4 durvis ar kreiso vērtni nevar iznākt 10 durvis. </w:t>
      </w:r>
      <w:r w:rsidRPr="009B7711">
        <w:rPr>
          <w:rFonts w:ascii="Times New Roman" w:hAnsi="Times New Roman"/>
          <w:sz w:val="24"/>
          <w:szCs w:val="24"/>
        </w:rPr>
        <w:t>Lūgums precizēt D-03 durvju daudzumu.</w:t>
      </w:r>
    </w:p>
    <w:p w14:paraId="4D090B0D" w14:textId="3B4482CA" w:rsidR="009B7711" w:rsidRPr="009B7711" w:rsidRDefault="0061416C" w:rsidP="009B7711">
      <w:pPr>
        <w:pStyle w:val="ListParagraph"/>
        <w:jc w:val="both"/>
        <w:rPr>
          <w:rFonts w:ascii="Times New Roman" w:hAnsi="Times New Roman"/>
          <w:sz w:val="24"/>
          <w:szCs w:val="24"/>
        </w:rPr>
      </w:pPr>
      <w:r>
        <w:rPr>
          <w:rFonts w:ascii="Times New Roman" w:hAnsi="Times New Roman"/>
          <w:noProof/>
          <w:sz w:val="24"/>
          <w:szCs w:val="24"/>
        </w:rPr>
        <w:fldChar w:fldCharType="begin"/>
      </w:r>
      <w:r>
        <w:rPr>
          <w:rFonts w:ascii="Times New Roman" w:hAnsi="Times New Roman"/>
          <w:noProof/>
          <w:sz w:val="24"/>
          <w:szCs w:val="24"/>
        </w:rPr>
        <w:instrText xml:space="preserve"> </w:instrText>
      </w:r>
      <w:r>
        <w:rPr>
          <w:rFonts w:ascii="Times New Roman" w:hAnsi="Times New Roman"/>
          <w:noProof/>
          <w:sz w:val="24"/>
          <w:szCs w:val="24"/>
        </w:rPr>
        <w:instrText>INCLUDEPICTURE  "cid:image002.png@01DD362B.F86DC520" \* MERGEFORMATINET</w:instrText>
      </w:r>
      <w:r>
        <w:rPr>
          <w:rFonts w:ascii="Times New Roman" w:hAnsi="Times New Roman"/>
          <w:noProof/>
          <w:sz w:val="24"/>
          <w:szCs w:val="24"/>
        </w:rPr>
        <w:instrText xml:space="preserve"> </w:instrText>
      </w:r>
      <w:r>
        <w:rPr>
          <w:rFonts w:ascii="Times New Roman" w:hAnsi="Times New Roman"/>
          <w:noProof/>
          <w:sz w:val="24"/>
          <w:szCs w:val="24"/>
        </w:rPr>
        <w:fldChar w:fldCharType="separate"/>
      </w:r>
      <w:r w:rsidR="00F95CDA">
        <w:rPr>
          <w:rFonts w:ascii="Times New Roman" w:hAnsi="Times New Roman"/>
          <w:noProof/>
          <w:sz w:val="24"/>
          <w:szCs w:val="24"/>
        </w:rPr>
        <w:pict w14:anchorId="4F9AFC30">
          <v:shape id="_x0000_i1070" type="#_x0000_t75" style="width:415.5pt;height:22.5pt;visibility:visible">
            <v:imagedata r:id="rId63" r:href="rId64"/>
          </v:shape>
        </w:pict>
      </w:r>
      <w:r>
        <w:rPr>
          <w:rFonts w:ascii="Times New Roman" w:hAnsi="Times New Roman"/>
          <w:noProof/>
          <w:sz w:val="24"/>
          <w:szCs w:val="24"/>
        </w:rPr>
        <w:fldChar w:fldCharType="end"/>
      </w:r>
    </w:p>
    <w:p w14:paraId="6EF9C4F7" w14:textId="77777777" w:rsidR="009B7711" w:rsidRPr="009B7711" w:rsidRDefault="009B7711" w:rsidP="009B7711">
      <w:pPr>
        <w:shd w:val="clear" w:color="auto" w:fill="FFFFFF"/>
        <w:jc w:val="both"/>
        <w:textAlignment w:val="baseline"/>
        <w:rPr>
          <w:rFonts w:ascii="Times New Roman" w:hAnsi="Times New Roman"/>
          <w:bCs/>
          <w:color w:val="0070C0"/>
          <w:szCs w:val="24"/>
        </w:rPr>
      </w:pPr>
      <w:r w:rsidRPr="009B7711">
        <w:rPr>
          <w:rFonts w:ascii="Times New Roman" w:hAnsi="Times New Roman"/>
          <w:b/>
          <w:bCs/>
          <w:color w:val="0070C0"/>
          <w:szCs w:val="24"/>
        </w:rPr>
        <w:t>Atbilde:</w:t>
      </w:r>
    </w:p>
    <w:p w14:paraId="7F06305D" w14:textId="77777777" w:rsidR="009B7711" w:rsidRDefault="009B7711" w:rsidP="009B7711">
      <w:pPr>
        <w:jc w:val="both"/>
        <w:rPr>
          <w:rFonts w:ascii="Times New Roman" w:hAnsi="Times New Roman"/>
          <w:i/>
          <w:iCs/>
          <w:color w:val="0070C0"/>
        </w:rPr>
      </w:pPr>
      <w:r w:rsidRPr="00CC531C">
        <w:rPr>
          <w:rFonts w:ascii="Times New Roman" w:hAnsi="Times New Roman"/>
          <w:i/>
          <w:iCs/>
          <w:color w:val="0070C0"/>
          <w:highlight w:val="yellow"/>
        </w:rPr>
        <w:t>Iepirkuma komisijai nepieciešams papildu laiks atbildes sagatavošanai.</w:t>
      </w:r>
    </w:p>
    <w:p w14:paraId="10EEA4CB" w14:textId="77777777" w:rsidR="009B7711" w:rsidRDefault="009B7711" w:rsidP="009A2F0E">
      <w:pPr>
        <w:jc w:val="both"/>
        <w:rPr>
          <w:rFonts w:ascii="Times New Roman" w:hAnsi="Times New Roman"/>
          <w:i/>
          <w:iCs/>
          <w:color w:val="0070C0"/>
          <w:szCs w:val="24"/>
        </w:rPr>
      </w:pPr>
    </w:p>
    <w:p w14:paraId="546CA4E2" w14:textId="2E6A411A" w:rsidR="009B7711" w:rsidRDefault="00FE6633" w:rsidP="009B7711">
      <w:pPr>
        <w:numPr>
          <w:ilvl w:val="0"/>
          <w:numId w:val="1"/>
        </w:numPr>
        <w:ind w:left="426" w:hanging="426"/>
        <w:jc w:val="both"/>
        <w:rPr>
          <w:rFonts w:ascii="Times New Roman" w:hAnsi="Times New Roman"/>
          <w:b/>
          <w:color w:val="00B050"/>
          <w:szCs w:val="24"/>
        </w:rPr>
      </w:pPr>
      <w:r>
        <w:rPr>
          <w:rFonts w:ascii="Times New Roman" w:hAnsi="Times New Roman"/>
          <w:b/>
          <w:szCs w:val="24"/>
        </w:rPr>
        <w:t xml:space="preserve"> </w:t>
      </w:r>
      <w:r w:rsidR="009B7711" w:rsidRPr="00D91D3E">
        <w:rPr>
          <w:rFonts w:ascii="Times New Roman" w:hAnsi="Times New Roman"/>
          <w:b/>
          <w:szCs w:val="24"/>
        </w:rPr>
        <w:t xml:space="preserve">Jautājums:   </w:t>
      </w:r>
    </w:p>
    <w:p w14:paraId="4F7FB7DC" w14:textId="77777777" w:rsidR="009B7711" w:rsidRPr="009B7711" w:rsidRDefault="009B7711" w:rsidP="009B7711">
      <w:pPr>
        <w:pStyle w:val="ListParagraph"/>
        <w:spacing w:after="160"/>
        <w:ind w:left="0"/>
        <w:contextualSpacing/>
        <w:jc w:val="both"/>
        <w:rPr>
          <w:rFonts w:ascii="Times New Roman" w:hAnsi="Times New Roman"/>
          <w:sz w:val="24"/>
          <w:szCs w:val="24"/>
        </w:rPr>
      </w:pPr>
      <w:r w:rsidRPr="009B7711">
        <w:rPr>
          <w:rFonts w:ascii="Times New Roman" w:hAnsi="Times New Roman"/>
          <w:sz w:val="24"/>
          <w:szCs w:val="24"/>
          <w:lang w:val="lv-LV"/>
        </w:rPr>
        <w:t xml:space="preserve">Pasūtītāja sniegtajā apjomu tāmē “Pielikums Nr.10_1_BA_2.karta” lapā 1-1 rindā 340 ir norādītas durvis D-03 ar daudzumu 8 gb, savukārt AR sadaļas durvju specifikācijā “AR-04-12” kopā saskaitot durvis D-03 iznāk 9 gb. Iespējams kļūda radās šīs specifikācijas ailē kura norādīta zemāk attēlā, iespējams aizmirsa pieskaitīt 1 durvis. </w:t>
      </w:r>
      <w:r w:rsidRPr="009B7711">
        <w:rPr>
          <w:rFonts w:ascii="Times New Roman" w:hAnsi="Times New Roman"/>
          <w:sz w:val="24"/>
          <w:szCs w:val="24"/>
        </w:rPr>
        <w:t>Lūgums precizēt D-07 durvju daudzumu.</w:t>
      </w:r>
    </w:p>
    <w:p w14:paraId="71BD414B" w14:textId="08D6D6B9" w:rsidR="009B7711" w:rsidRPr="009B7711" w:rsidRDefault="0061416C" w:rsidP="009B7711">
      <w:pPr>
        <w:pStyle w:val="ListParagraph"/>
        <w:jc w:val="both"/>
        <w:rPr>
          <w:rFonts w:ascii="Times New Roman" w:hAnsi="Times New Roman"/>
          <w:sz w:val="24"/>
          <w:szCs w:val="24"/>
        </w:rPr>
      </w:pPr>
      <w:r>
        <w:rPr>
          <w:rFonts w:ascii="Times New Roman" w:hAnsi="Times New Roman"/>
          <w:noProof/>
          <w:sz w:val="24"/>
          <w:szCs w:val="24"/>
        </w:rPr>
        <w:fldChar w:fldCharType="begin"/>
      </w:r>
      <w:r>
        <w:rPr>
          <w:rFonts w:ascii="Times New Roman" w:hAnsi="Times New Roman"/>
          <w:noProof/>
          <w:sz w:val="24"/>
          <w:szCs w:val="24"/>
        </w:rPr>
        <w:instrText xml:space="preserve"> </w:instrText>
      </w:r>
      <w:r>
        <w:rPr>
          <w:rFonts w:ascii="Times New Roman" w:hAnsi="Times New Roman"/>
          <w:noProof/>
          <w:sz w:val="24"/>
          <w:szCs w:val="24"/>
        </w:rPr>
        <w:instrText>INCLUDEPICTURE  "cid:image003.png@01DD3634.EB570190" \* MERGEFORMATINET</w:instrText>
      </w:r>
      <w:r>
        <w:rPr>
          <w:rFonts w:ascii="Times New Roman" w:hAnsi="Times New Roman"/>
          <w:noProof/>
          <w:sz w:val="24"/>
          <w:szCs w:val="24"/>
        </w:rPr>
        <w:instrText xml:space="preserve"> </w:instrText>
      </w:r>
      <w:r>
        <w:rPr>
          <w:rFonts w:ascii="Times New Roman" w:hAnsi="Times New Roman"/>
          <w:noProof/>
          <w:sz w:val="24"/>
          <w:szCs w:val="24"/>
        </w:rPr>
        <w:fldChar w:fldCharType="separate"/>
      </w:r>
      <w:r w:rsidR="00F95CDA">
        <w:rPr>
          <w:rFonts w:ascii="Times New Roman" w:hAnsi="Times New Roman"/>
          <w:noProof/>
          <w:sz w:val="24"/>
          <w:szCs w:val="24"/>
        </w:rPr>
        <w:pict w14:anchorId="788B24C6">
          <v:shape id="_x0000_i1071" type="#_x0000_t75" style="width:415.5pt;height:66.75pt;visibility:visible">
            <v:imagedata r:id="rId65" r:href="rId66"/>
          </v:shape>
        </w:pict>
      </w:r>
      <w:r>
        <w:rPr>
          <w:rFonts w:ascii="Times New Roman" w:hAnsi="Times New Roman"/>
          <w:noProof/>
          <w:sz w:val="24"/>
          <w:szCs w:val="24"/>
        </w:rPr>
        <w:fldChar w:fldCharType="end"/>
      </w:r>
    </w:p>
    <w:p w14:paraId="70009BC2" w14:textId="77777777" w:rsidR="009B7711" w:rsidRPr="009B7711" w:rsidRDefault="009B7711" w:rsidP="009B7711">
      <w:pPr>
        <w:shd w:val="clear" w:color="auto" w:fill="FFFFFF"/>
        <w:jc w:val="both"/>
        <w:textAlignment w:val="baseline"/>
        <w:rPr>
          <w:rFonts w:ascii="Times New Roman" w:hAnsi="Times New Roman"/>
          <w:bCs/>
          <w:color w:val="0070C0"/>
          <w:szCs w:val="24"/>
        </w:rPr>
      </w:pPr>
      <w:r w:rsidRPr="009B7711">
        <w:rPr>
          <w:rFonts w:ascii="Times New Roman" w:hAnsi="Times New Roman"/>
          <w:b/>
          <w:bCs/>
          <w:color w:val="0070C0"/>
          <w:szCs w:val="24"/>
        </w:rPr>
        <w:t>Atbilde:</w:t>
      </w:r>
    </w:p>
    <w:p w14:paraId="626448A7" w14:textId="77777777" w:rsidR="009B7711" w:rsidRDefault="009B7711" w:rsidP="009B7711">
      <w:pPr>
        <w:jc w:val="both"/>
        <w:rPr>
          <w:rFonts w:ascii="Times New Roman" w:hAnsi="Times New Roman"/>
          <w:i/>
          <w:iCs/>
          <w:color w:val="0070C0"/>
        </w:rPr>
      </w:pPr>
      <w:r w:rsidRPr="00CC531C">
        <w:rPr>
          <w:rFonts w:ascii="Times New Roman" w:hAnsi="Times New Roman"/>
          <w:i/>
          <w:iCs/>
          <w:color w:val="0070C0"/>
          <w:highlight w:val="yellow"/>
        </w:rPr>
        <w:t>Iepirkuma komisijai nepieciešams papildu laiks atbildes sagatavošanai.</w:t>
      </w:r>
    </w:p>
    <w:p w14:paraId="6962757B" w14:textId="77777777" w:rsidR="009B7711" w:rsidRDefault="009B7711" w:rsidP="009A2F0E">
      <w:pPr>
        <w:jc w:val="both"/>
        <w:rPr>
          <w:rFonts w:ascii="Times New Roman" w:hAnsi="Times New Roman"/>
          <w:i/>
          <w:iCs/>
          <w:color w:val="0070C0"/>
          <w:szCs w:val="24"/>
        </w:rPr>
      </w:pPr>
    </w:p>
    <w:p w14:paraId="1666C500" w14:textId="62686C12" w:rsidR="00FE6633" w:rsidRDefault="00FE6633" w:rsidP="00FE6633">
      <w:pPr>
        <w:numPr>
          <w:ilvl w:val="0"/>
          <w:numId w:val="1"/>
        </w:numPr>
        <w:ind w:left="426" w:hanging="426"/>
        <w:jc w:val="both"/>
        <w:rPr>
          <w:rFonts w:ascii="Times New Roman" w:hAnsi="Times New Roman"/>
          <w:b/>
          <w:color w:val="00B050"/>
          <w:szCs w:val="24"/>
        </w:rPr>
      </w:pPr>
      <w:r>
        <w:rPr>
          <w:rFonts w:ascii="Times New Roman" w:hAnsi="Times New Roman"/>
          <w:b/>
          <w:szCs w:val="24"/>
        </w:rPr>
        <w:t xml:space="preserve"> </w:t>
      </w:r>
      <w:r w:rsidRPr="00D91D3E">
        <w:rPr>
          <w:rFonts w:ascii="Times New Roman" w:hAnsi="Times New Roman"/>
          <w:b/>
          <w:szCs w:val="24"/>
        </w:rPr>
        <w:t xml:space="preserve">Jautājums:   </w:t>
      </w:r>
    </w:p>
    <w:p w14:paraId="31798FC9" w14:textId="1F8DD04A" w:rsidR="00FE6633" w:rsidRPr="00FE6633" w:rsidRDefault="00FE6633" w:rsidP="00FE6633">
      <w:pPr>
        <w:shd w:val="clear" w:color="auto" w:fill="FFFFFF"/>
        <w:jc w:val="both"/>
        <w:textAlignment w:val="baseline"/>
        <w:rPr>
          <w:rFonts w:ascii="Times New Roman" w:hAnsi="Times New Roman"/>
          <w:szCs w:val="24"/>
        </w:rPr>
      </w:pPr>
      <w:r w:rsidRPr="00FE6633">
        <w:rPr>
          <w:rFonts w:ascii="Times New Roman" w:hAnsi="Times New Roman"/>
          <w:szCs w:val="24"/>
        </w:rPr>
        <w:t>Pasūtītāja sniegtajā failā “SKAIDROJOSAIS apraksts INDRAS” norādīts ka ir pieejams DOP un detalizētāku darbu izklāstu skatīt, DOP grafiskajos un apraksta materiālos, savukārt starp pieejamiem rasējumiem netika atrasti DOP sadaļas rasējumi. Lūgums izsniegt minētos DOP sadaļas rasējumus.</w:t>
      </w:r>
    </w:p>
    <w:p w14:paraId="2A55DA84" w14:textId="1B5F48D3" w:rsidR="00FE6633" w:rsidRPr="009B7711" w:rsidRDefault="00FE6633" w:rsidP="00FE6633">
      <w:pPr>
        <w:shd w:val="clear" w:color="auto" w:fill="FFFFFF"/>
        <w:jc w:val="both"/>
        <w:textAlignment w:val="baseline"/>
        <w:rPr>
          <w:rFonts w:ascii="Times New Roman" w:hAnsi="Times New Roman"/>
          <w:bCs/>
          <w:color w:val="0070C0"/>
          <w:szCs w:val="24"/>
        </w:rPr>
      </w:pPr>
      <w:r w:rsidRPr="009B7711">
        <w:rPr>
          <w:rFonts w:ascii="Times New Roman" w:hAnsi="Times New Roman"/>
          <w:b/>
          <w:bCs/>
          <w:color w:val="0070C0"/>
          <w:szCs w:val="24"/>
        </w:rPr>
        <w:t>Atbilde:</w:t>
      </w:r>
    </w:p>
    <w:p w14:paraId="3AACD152" w14:textId="77777777" w:rsidR="00FE6633" w:rsidRDefault="00FE6633" w:rsidP="00FE6633">
      <w:pPr>
        <w:jc w:val="both"/>
        <w:rPr>
          <w:rFonts w:ascii="Times New Roman" w:hAnsi="Times New Roman"/>
          <w:i/>
          <w:iCs/>
          <w:color w:val="0070C0"/>
        </w:rPr>
      </w:pPr>
      <w:r w:rsidRPr="00CC531C">
        <w:rPr>
          <w:rFonts w:ascii="Times New Roman" w:hAnsi="Times New Roman"/>
          <w:i/>
          <w:iCs/>
          <w:color w:val="0070C0"/>
          <w:highlight w:val="yellow"/>
        </w:rPr>
        <w:t>Iepirkuma komisijai nepieciešams papildu laiks atbildes sagatavošanai.</w:t>
      </w:r>
    </w:p>
    <w:p w14:paraId="32FDB6CE" w14:textId="77777777" w:rsidR="00FE6633" w:rsidRDefault="00FE6633" w:rsidP="009A2F0E">
      <w:pPr>
        <w:jc w:val="both"/>
        <w:rPr>
          <w:rFonts w:ascii="Times New Roman" w:hAnsi="Times New Roman"/>
          <w:i/>
          <w:iCs/>
          <w:color w:val="0070C0"/>
          <w:szCs w:val="24"/>
        </w:rPr>
      </w:pPr>
    </w:p>
    <w:p w14:paraId="1226783E" w14:textId="5B06C96D" w:rsidR="00FE6633" w:rsidRDefault="00FE6633" w:rsidP="00FE6633">
      <w:pPr>
        <w:numPr>
          <w:ilvl w:val="0"/>
          <w:numId w:val="1"/>
        </w:numPr>
        <w:ind w:left="426" w:hanging="426"/>
        <w:jc w:val="both"/>
        <w:rPr>
          <w:rFonts w:ascii="Times New Roman" w:hAnsi="Times New Roman"/>
          <w:b/>
          <w:color w:val="00B050"/>
          <w:szCs w:val="24"/>
        </w:rPr>
      </w:pPr>
      <w:r>
        <w:rPr>
          <w:rFonts w:ascii="Times New Roman" w:hAnsi="Times New Roman"/>
          <w:b/>
          <w:szCs w:val="24"/>
        </w:rPr>
        <w:t xml:space="preserve"> </w:t>
      </w:r>
      <w:r w:rsidRPr="00D91D3E">
        <w:rPr>
          <w:rFonts w:ascii="Times New Roman" w:hAnsi="Times New Roman"/>
          <w:b/>
          <w:szCs w:val="24"/>
        </w:rPr>
        <w:t xml:space="preserve">Jautājums:   </w:t>
      </w:r>
    </w:p>
    <w:p w14:paraId="68DFA2BC" w14:textId="1B57F2B3" w:rsidR="00FE6633" w:rsidRPr="004F33D2" w:rsidRDefault="004F33D2" w:rsidP="00FE6633">
      <w:pPr>
        <w:shd w:val="clear" w:color="auto" w:fill="FFFFFF"/>
        <w:jc w:val="both"/>
        <w:textAlignment w:val="baseline"/>
        <w:rPr>
          <w:rFonts w:ascii="Times New Roman" w:hAnsi="Times New Roman"/>
          <w:szCs w:val="24"/>
        </w:rPr>
      </w:pPr>
      <w:r w:rsidRPr="004F33D2">
        <w:rPr>
          <w:rFonts w:ascii="Times New Roman" w:hAnsi="Times New Roman"/>
          <w:szCs w:val="24"/>
        </w:rPr>
        <w:t>Lūgums izsniegt rasējumus .dwg formātā vai .ifc failus, lai nodrošinātu precīzāku cenu piedāvājumu</w:t>
      </w:r>
      <w:r w:rsidR="00FE6633" w:rsidRPr="004F33D2">
        <w:rPr>
          <w:rFonts w:ascii="Times New Roman" w:hAnsi="Times New Roman"/>
          <w:szCs w:val="24"/>
        </w:rPr>
        <w:t>.</w:t>
      </w:r>
    </w:p>
    <w:p w14:paraId="6672F9AF" w14:textId="77777777" w:rsidR="00FE6633" w:rsidRPr="009B7711" w:rsidRDefault="00FE6633" w:rsidP="00FE6633">
      <w:pPr>
        <w:shd w:val="clear" w:color="auto" w:fill="FFFFFF"/>
        <w:jc w:val="both"/>
        <w:textAlignment w:val="baseline"/>
        <w:rPr>
          <w:rFonts w:ascii="Times New Roman" w:hAnsi="Times New Roman"/>
          <w:bCs/>
          <w:color w:val="0070C0"/>
          <w:szCs w:val="24"/>
        </w:rPr>
      </w:pPr>
      <w:r w:rsidRPr="009B7711">
        <w:rPr>
          <w:rFonts w:ascii="Times New Roman" w:hAnsi="Times New Roman"/>
          <w:b/>
          <w:bCs/>
          <w:color w:val="0070C0"/>
          <w:szCs w:val="24"/>
        </w:rPr>
        <w:t>Atbilde:</w:t>
      </w:r>
    </w:p>
    <w:p w14:paraId="63E1A449" w14:textId="77777777" w:rsidR="00FE6633" w:rsidRDefault="00FE6633" w:rsidP="00FE6633">
      <w:pPr>
        <w:jc w:val="both"/>
        <w:rPr>
          <w:rFonts w:ascii="Times New Roman" w:hAnsi="Times New Roman"/>
          <w:i/>
          <w:iCs/>
          <w:color w:val="0070C0"/>
        </w:rPr>
      </w:pPr>
      <w:r w:rsidRPr="00CC531C">
        <w:rPr>
          <w:rFonts w:ascii="Times New Roman" w:hAnsi="Times New Roman"/>
          <w:i/>
          <w:iCs/>
          <w:color w:val="0070C0"/>
          <w:highlight w:val="yellow"/>
        </w:rPr>
        <w:t>Iepirkuma komisijai nepieciešams papildu laiks atbildes sagatavošanai.</w:t>
      </w:r>
    </w:p>
    <w:p w14:paraId="359E3A11" w14:textId="77777777" w:rsidR="00FE6633" w:rsidRDefault="00FE6633" w:rsidP="009A2F0E">
      <w:pPr>
        <w:jc w:val="both"/>
        <w:rPr>
          <w:rFonts w:ascii="Times New Roman" w:hAnsi="Times New Roman"/>
          <w:i/>
          <w:iCs/>
          <w:color w:val="0070C0"/>
          <w:szCs w:val="24"/>
        </w:rPr>
      </w:pPr>
    </w:p>
    <w:p w14:paraId="4685DF58" w14:textId="376F02FB" w:rsidR="004F33D2" w:rsidRDefault="004F33D2" w:rsidP="004F33D2">
      <w:pPr>
        <w:numPr>
          <w:ilvl w:val="0"/>
          <w:numId w:val="1"/>
        </w:numPr>
        <w:ind w:left="426" w:hanging="426"/>
        <w:jc w:val="both"/>
        <w:rPr>
          <w:rFonts w:ascii="Times New Roman" w:hAnsi="Times New Roman"/>
          <w:b/>
          <w:color w:val="00B050"/>
          <w:szCs w:val="24"/>
        </w:rPr>
      </w:pPr>
      <w:r>
        <w:rPr>
          <w:rFonts w:ascii="Times New Roman" w:hAnsi="Times New Roman"/>
          <w:b/>
          <w:szCs w:val="24"/>
        </w:rPr>
        <w:t xml:space="preserve"> </w:t>
      </w:r>
      <w:r w:rsidRPr="00D91D3E">
        <w:rPr>
          <w:rFonts w:ascii="Times New Roman" w:hAnsi="Times New Roman"/>
          <w:b/>
          <w:szCs w:val="24"/>
        </w:rPr>
        <w:t xml:space="preserve">Jautājums:   </w:t>
      </w:r>
    </w:p>
    <w:p w14:paraId="18D5FAD4" w14:textId="3B395364" w:rsidR="004F33D2" w:rsidRPr="004F33D2" w:rsidRDefault="004F33D2" w:rsidP="004F33D2">
      <w:pPr>
        <w:shd w:val="clear" w:color="auto" w:fill="FFFFFF"/>
        <w:jc w:val="both"/>
        <w:textAlignment w:val="baseline"/>
        <w:rPr>
          <w:rFonts w:ascii="Times New Roman" w:hAnsi="Times New Roman"/>
          <w:szCs w:val="24"/>
        </w:rPr>
      </w:pPr>
      <w:r w:rsidRPr="004F33D2">
        <w:rPr>
          <w:rFonts w:ascii="Times New Roman" w:hAnsi="Times New Roman"/>
          <w:szCs w:val="24"/>
        </w:rPr>
        <w:t>Pasūtītāja sniegtajā failā “SKAIDROJOSAIS apraksts INDRAS” punktā 3.2.2. “</w:t>
      </w:r>
      <w:r w:rsidRPr="004F33D2">
        <w:rPr>
          <w:rFonts w:ascii="Times New Roman" w:hAnsi="Times New Roman"/>
          <w:b/>
          <w:bCs/>
          <w:i/>
          <w:iCs/>
          <w:szCs w:val="24"/>
        </w:rPr>
        <w:t>Ēkas fasādes apdares materiālu vispārīgs apraksts</w:t>
      </w:r>
      <w:r w:rsidRPr="004F33D2">
        <w:rPr>
          <w:rFonts w:ascii="Times New Roman" w:hAnsi="Times New Roman"/>
          <w:szCs w:val="24"/>
        </w:rPr>
        <w:t>” norādīts ka Administrācijas ēkai Nr.4 pa ēkas perimetru pamatu virszemes daļā tiks siltināta un apdarē izmantots Tempsi Zoccolo plāksnes “Must 35R”, savukārt AR sadaļās rasējumos un apjomu tāmē šādā pozīcija un materiāls netika atrasts. Lūgums papildināt tāmi ar šādu pozīciju un apjomu, kā arī pievienot rasējumiem.</w:t>
      </w:r>
    </w:p>
    <w:p w14:paraId="640451E8" w14:textId="77777777" w:rsidR="004F33D2" w:rsidRPr="009B7711" w:rsidRDefault="004F33D2" w:rsidP="004F33D2">
      <w:pPr>
        <w:shd w:val="clear" w:color="auto" w:fill="FFFFFF"/>
        <w:jc w:val="both"/>
        <w:textAlignment w:val="baseline"/>
        <w:rPr>
          <w:rFonts w:ascii="Times New Roman" w:hAnsi="Times New Roman"/>
          <w:bCs/>
          <w:color w:val="0070C0"/>
          <w:szCs w:val="24"/>
        </w:rPr>
      </w:pPr>
      <w:r w:rsidRPr="009B7711">
        <w:rPr>
          <w:rFonts w:ascii="Times New Roman" w:hAnsi="Times New Roman"/>
          <w:b/>
          <w:bCs/>
          <w:color w:val="0070C0"/>
          <w:szCs w:val="24"/>
        </w:rPr>
        <w:t>Atbilde:</w:t>
      </w:r>
    </w:p>
    <w:p w14:paraId="14C728A5" w14:textId="77777777" w:rsidR="004F33D2" w:rsidRDefault="004F33D2" w:rsidP="004F33D2">
      <w:pPr>
        <w:jc w:val="both"/>
        <w:rPr>
          <w:rFonts w:ascii="Times New Roman" w:hAnsi="Times New Roman"/>
          <w:i/>
          <w:iCs/>
          <w:color w:val="0070C0"/>
        </w:rPr>
      </w:pPr>
      <w:r w:rsidRPr="00CC531C">
        <w:rPr>
          <w:rFonts w:ascii="Times New Roman" w:hAnsi="Times New Roman"/>
          <w:i/>
          <w:iCs/>
          <w:color w:val="0070C0"/>
          <w:highlight w:val="yellow"/>
        </w:rPr>
        <w:t>Iepirkuma komisijai nepieciešams papildu laiks atbildes sagatavošanai.</w:t>
      </w:r>
    </w:p>
    <w:p w14:paraId="6008A3EF" w14:textId="77777777" w:rsidR="004F33D2" w:rsidRDefault="004F33D2" w:rsidP="009A2F0E">
      <w:pPr>
        <w:jc w:val="both"/>
        <w:rPr>
          <w:rFonts w:ascii="Times New Roman" w:hAnsi="Times New Roman"/>
          <w:i/>
          <w:iCs/>
          <w:color w:val="0070C0"/>
          <w:szCs w:val="24"/>
        </w:rPr>
      </w:pPr>
    </w:p>
    <w:p w14:paraId="154D98D7" w14:textId="0D54221E" w:rsidR="004F33D2" w:rsidRPr="003C1D9E" w:rsidRDefault="003C1D9E" w:rsidP="009A2F0E">
      <w:pPr>
        <w:jc w:val="both"/>
        <w:rPr>
          <w:rFonts w:ascii="Times New Roman" w:hAnsi="Times New Roman"/>
          <w:b/>
          <w:bCs/>
          <w:i/>
          <w:iCs/>
          <w:szCs w:val="24"/>
        </w:rPr>
      </w:pPr>
      <w:r w:rsidRPr="003C1D9E">
        <w:rPr>
          <w:rFonts w:ascii="Times New Roman" w:hAnsi="Times New Roman"/>
          <w:i/>
          <w:iCs/>
          <w:szCs w:val="24"/>
        </w:rPr>
        <w:tab/>
        <w:t xml:space="preserve">Ņemot vērā, ka iepirkuma komisijai ir nepieciešams papildu laiks atbilžu sagatavošanai, iepirkuma komisija nolemj </w:t>
      </w:r>
      <w:r w:rsidRPr="003C1D9E">
        <w:rPr>
          <w:rFonts w:ascii="Times New Roman" w:hAnsi="Times New Roman"/>
          <w:b/>
          <w:bCs/>
          <w:i/>
          <w:iCs/>
          <w:szCs w:val="24"/>
        </w:rPr>
        <w:t xml:space="preserve">pagarināt </w:t>
      </w:r>
      <w:r w:rsidRPr="003C1D9E">
        <w:rPr>
          <w:rFonts w:ascii="Times New Roman" w:hAnsi="Times New Roman"/>
          <w:i/>
          <w:iCs/>
          <w:szCs w:val="24"/>
        </w:rPr>
        <w:t xml:space="preserve">piedāvājumu iesniegšanas termiņu līdz </w:t>
      </w:r>
      <w:r w:rsidRPr="003C1D9E">
        <w:rPr>
          <w:rFonts w:ascii="Times New Roman" w:hAnsi="Times New Roman"/>
          <w:b/>
          <w:bCs/>
          <w:i/>
          <w:iCs/>
          <w:szCs w:val="24"/>
        </w:rPr>
        <w:t>2026. gada 30. septembrim, plkst. 1</w:t>
      </w:r>
      <w:r w:rsidR="0061416C">
        <w:rPr>
          <w:rFonts w:ascii="Times New Roman" w:hAnsi="Times New Roman"/>
          <w:b/>
          <w:bCs/>
          <w:i/>
          <w:iCs/>
          <w:szCs w:val="24"/>
        </w:rPr>
        <w:t>0</w:t>
      </w:r>
      <w:r w:rsidRPr="003C1D9E">
        <w:rPr>
          <w:rFonts w:ascii="Times New Roman" w:hAnsi="Times New Roman"/>
          <w:b/>
          <w:bCs/>
          <w:i/>
          <w:iCs/>
          <w:szCs w:val="24"/>
        </w:rPr>
        <w:t>.00.</w:t>
      </w:r>
    </w:p>
    <w:p w14:paraId="3226212C" w14:textId="77777777" w:rsidR="003C1D9E" w:rsidRDefault="003C1D9E" w:rsidP="009A2F0E">
      <w:pPr>
        <w:jc w:val="both"/>
        <w:rPr>
          <w:rFonts w:ascii="Times New Roman" w:hAnsi="Times New Roman"/>
          <w:i/>
          <w:iCs/>
          <w:color w:val="0070C0"/>
          <w:szCs w:val="24"/>
        </w:rPr>
      </w:pPr>
    </w:p>
    <w:p w14:paraId="0CCB3AAD" w14:textId="77777777" w:rsidR="00C97A76" w:rsidRPr="00902DB9" w:rsidRDefault="00C97A76" w:rsidP="00C97A76">
      <w:pPr>
        <w:jc w:val="both"/>
        <w:rPr>
          <w:rFonts w:ascii="Times New Roman" w:hAnsi="Times New Roman"/>
          <w:i/>
          <w:iCs/>
          <w:szCs w:val="24"/>
        </w:rPr>
      </w:pPr>
      <w:r w:rsidRPr="00902DB9">
        <w:rPr>
          <w:rFonts w:ascii="Times New Roman" w:hAnsi="Times New Roman"/>
          <w:i/>
          <w:iCs/>
          <w:szCs w:val="24"/>
        </w:rPr>
        <w:t>Pielikumā:</w:t>
      </w:r>
    </w:p>
    <w:p w14:paraId="6B96B7B7" w14:textId="749A0410" w:rsidR="00C97A76" w:rsidRDefault="00C97A76" w:rsidP="009A2F0E">
      <w:pPr>
        <w:numPr>
          <w:ilvl w:val="0"/>
          <w:numId w:val="7"/>
        </w:numPr>
        <w:jc w:val="both"/>
        <w:rPr>
          <w:rFonts w:ascii="Times New Roman" w:hAnsi="Times New Roman"/>
          <w:i/>
          <w:iCs/>
          <w:color w:val="0070C0"/>
          <w:szCs w:val="24"/>
        </w:rPr>
      </w:pPr>
      <w:r>
        <w:rPr>
          <w:rFonts w:ascii="Times New Roman" w:hAnsi="Times New Roman"/>
          <w:i/>
          <w:iCs/>
          <w:color w:val="0070C0"/>
          <w:szCs w:val="24"/>
        </w:rPr>
        <w:t xml:space="preserve">Jekabpils_Baze Indras_UPP_v1, PDF fails; </w:t>
      </w:r>
      <w:r w:rsidRPr="00C97A76">
        <w:rPr>
          <w:rFonts w:ascii="Times New Roman" w:hAnsi="Times New Roman"/>
          <w:i/>
          <w:iCs/>
          <w:color w:val="FF0000"/>
          <w:szCs w:val="24"/>
        </w:rPr>
        <w:t>Izsniegts</w:t>
      </w:r>
    </w:p>
    <w:p w14:paraId="72FDB653" w14:textId="77777777" w:rsidR="00C97A76" w:rsidRDefault="00C97A76" w:rsidP="009A2F0E">
      <w:pPr>
        <w:numPr>
          <w:ilvl w:val="0"/>
          <w:numId w:val="7"/>
        </w:numPr>
        <w:jc w:val="both"/>
        <w:rPr>
          <w:rFonts w:ascii="Times New Roman" w:hAnsi="Times New Roman"/>
          <w:i/>
          <w:iCs/>
          <w:color w:val="0070C0"/>
          <w:szCs w:val="24"/>
        </w:rPr>
      </w:pPr>
      <w:r>
        <w:rPr>
          <w:rFonts w:ascii="Times New Roman" w:hAnsi="Times New Roman"/>
          <w:i/>
          <w:iCs/>
          <w:color w:val="0070C0"/>
          <w:szCs w:val="24"/>
        </w:rPr>
        <w:t xml:space="preserve">SKAIDROJOSAIS apraksts INDRAS, PDF fails; </w:t>
      </w:r>
      <w:r w:rsidRPr="00C97A76">
        <w:rPr>
          <w:rFonts w:ascii="Times New Roman" w:hAnsi="Times New Roman"/>
          <w:i/>
          <w:iCs/>
          <w:color w:val="FF0000"/>
          <w:szCs w:val="24"/>
        </w:rPr>
        <w:t>Izsniegts</w:t>
      </w:r>
    </w:p>
    <w:p w14:paraId="0538837A" w14:textId="77777777" w:rsidR="00C97A76" w:rsidRDefault="00C97A76" w:rsidP="009A2F0E">
      <w:pPr>
        <w:numPr>
          <w:ilvl w:val="0"/>
          <w:numId w:val="7"/>
        </w:numPr>
        <w:jc w:val="both"/>
        <w:rPr>
          <w:rFonts w:ascii="Times New Roman" w:hAnsi="Times New Roman"/>
          <w:i/>
          <w:iCs/>
          <w:color w:val="0070C0"/>
          <w:szCs w:val="24"/>
        </w:rPr>
      </w:pPr>
      <w:r>
        <w:rPr>
          <w:rFonts w:ascii="Times New Roman" w:hAnsi="Times New Roman"/>
          <w:i/>
          <w:iCs/>
          <w:color w:val="0070C0"/>
          <w:szCs w:val="24"/>
        </w:rPr>
        <w:lastRenderedPageBreak/>
        <w:t xml:space="preserve">BK_01-Skaidrojoss apraksts_Visparigie noradijumi, PDF fails; </w:t>
      </w:r>
      <w:r w:rsidRPr="00C97A76">
        <w:rPr>
          <w:rFonts w:ascii="Times New Roman" w:hAnsi="Times New Roman"/>
          <w:i/>
          <w:iCs/>
          <w:color w:val="FF0000"/>
          <w:szCs w:val="24"/>
        </w:rPr>
        <w:t>Izsniegts</w:t>
      </w:r>
    </w:p>
    <w:p w14:paraId="7754DD8F" w14:textId="61350833" w:rsidR="00C97A76" w:rsidRPr="00C97A76" w:rsidRDefault="00C97A76" w:rsidP="009A2F0E">
      <w:pPr>
        <w:numPr>
          <w:ilvl w:val="0"/>
          <w:numId w:val="7"/>
        </w:numPr>
        <w:jc w:val="both"/>
        <w:rPr>
          <w:rFonts w:ascii="Times New Roman" w:hAnsi="Times New Roman"/>
          <w:i/>
          <w:iCs/>
          <w:color w:val="0070C0"/>
          <w:szCs w:val="24"/>
        </w:rPr>
      </w:pPr>
      <w:r>
        <w:rPr>
          <w:rFonts w:ascii="Times New Roman" w:hAnsi="Times New Roman"/>
          <w:i/>
          <w:iCs/>
          <w:color w:val="0070C0"/>
          <w:szCs w:val="24"/>
        </w:rPr>
        <w:t xml:space="preserve">GTI_parskats_Indras; PDF fails; </w:t>
      </w:r>
      <w:r w:rsidRPr="00C97A76">
        <w:rPr>
          <w:rFonts w:ascii="Times New Roman" w:hAnsi="Times New Roman"/>
          <w:i/>
          <w:iCs/>
          <w:color w:val="FF0000"/>
          <w:szCs w:val="24"/>
        </w:rPr>
        <w:t>Izsniegts</w:t>
      </w:r>
    </w:p>
    <w:p w14:paraId="71F385F8" w14:textId="77777777" w:rsidR="00C97A76" w:rsidRDefault="00C97A76" w:rsidP="009A2F0E">
      <w:pPr>
        <w:numPr>
          <w:ilvl w:val="0"/>
          <w:numId w:val="7"/>
        </w:numPr>
        <w:jc w:val="both"/>
        <w:rPr>
          <w:rFonts w:ascii="Times New Roman" w:hAnsi="Times New Roman"/>
          <w:i/>
          <w:iCs/>
          <w:color w:val="0070C0"/>
          <w:szCs w:val="24"/>
        </w:rPr>
      </w:pPr>
      <w:r>
        <w:rPr>
          <w:rFonts w:ascii="Times New Roman" w:hAnsi="Times New Roman"/>
          <w:i/>
          <w:iCs/>
          <w:color w:val="0070C0"/>
          <w:szCs w:val="24"/>
        </w:rPr>
        <w:t xml:space="preserve">2021.03.02_BK_Materialu specifikācija_Indras_Eka_nr4; PDF fails. </w:t>
      </w:r>
      <w:r w:rsidRPr="00C97A76">
        <w:rPr>
          <w:rFonts w:ascii="Times New Roman" w:hAnsi="Times New Roman"/>
          <w:i/>
          <w:iCs/>
          <w:color w:val="FF0000"/>
          <w:szCs w:val="24"/>
        </w:rPr>
        <w:t>Izsniegts</w:t>
      </w:r>
    </w:p>
    <w:p w14:paraId="755303F1" w14:textId="77777777" w:rsidR="00C97A76" w:rsidRDefault="00C97A76" w:rsidP="00F23AE8">
      <w:pPr>
        <w:jc w:val="both"/>
        <w:rPr>
          <w:rFonts w:ascii="Times New Roman" w:hAnsi="Times New Roman"/>
          <w:i/>
          <w:iCs/>
          <w:color w:val="0070C0"/>
          <w:szCs w:val="24"/>
        </w:rPr>
      </w:pPr>
    </w:p>
    <w:p w14:paraId="15A5573D" w14:textId="1DCCFBED" w:rsidR="00E23426" w:rsidRPr="00E23426" w:rsidRDefault="00E23426" w:rsidP="00E23426">
      <w:pPr>
        <w:jc w:val="both"/>
        <w:rPr>
          <w:rFonts w:ascii="Times New Roman" w:hAnsi="Times New Roman"/>
          <w:szCs w:val="24"/>
        </w:rPr>
      </w:pPr>
      <w:r w:rsidRPr="00DE642B">
        <w:rPr>
          <w:rFonts w:ascii="Times New Roman" w:hAnsi="Times New Roman"/>
          <w:i/>
          <w:iCs/>
          <w:szCs w:val="24"/>
        </w:rPr>
        <w:t xml:space="preserve">Iepirkuma komisijas sniegtās atbildes ir neatņemama </w:t>
      </w:r>
      <w:r w:rsidR="00F84140">
        <w:rPr>
          <w:rFonts w:ascii="Times New Roman" w:hAnsi="Times New Roman"/>
          <w:i/>
          <w:iCs/>
          <w:szCs w:val="24"/>
        </w:rPr>
        <w:t>Konkursa</w:t>
      </w:r>
      <w:r w:rsidRPr="00DE642B">
        <w:rPr>
          <w:rFonts w:ascii="Times New Roman" w:hAnsi="Times New Roman"/>
          <w:i/>
          <w:iCs/>
          <w:szCs w:val="24"/>
        </w:rPr>
        <w:t xml:space="preserve"> </w:t>
      </w:r>
      <w:r w:rsidR="00DE642B" w:rsidRPr="00DE642B">
        <w:rPr>
          <w:rFonts w:ascii="Times New Roman" w:hAnsi="Times New Roman"/>
          <w:i/>
          <w:iCs/>
          <w:szCs w:val="24"/>
        </w:rPr>
        <w:t>nolikuma sastāvdaļa</w:t>
      </w:r>
      <w:r w:rsidR="00DE642B">
        <w:rPr>
          <w:rFonts w:ascii="Times New Roman" w:hAnsi="Times New Roman"/>
          <w:szCs w:val="24"/>
        </w:rPr>
        <w:t>.</w:t>
      </w:r>
    </w:p>
    <w:sectPr w:rsidR="00E23426" w:rsidRPr="00E23426" w:rsidSect="00CB59DB">
      <w:footerReference w:type="even" r:id="rId67"/>
      <w:footerReference w:type="default" r:id="rId68"/>
      <w:pgSz w:w="11906" w:h="16838"/>
      <w:pgMar w:top="851" w:right="991" w:bottom="709" w:left="1701" w:header="360" w:footer="5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E0E58D" w14:textId="77777777" w:rsidR="00962B18" w:rsidRDefault="00962B18">
      <w:r>
        <w:separator/>
      </w:r>
    </w:p>
  </w:endnote>
  <w:endnote w:type="continuationSeparator" w:id="0">
    <w:p w14:paraId="1FCCADCC" w14:textId="77777777" w:rsidR="00962B18" w:rsidRDefault="00962B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utch TL">
    <w:panose1 w:val="02020503060505020304"/>
    <w:charset w:val="BA"/>
    <w:family w:val="roman"/>
    <w:pitch w:val="variable"/>
    <w:sig w:usb0="800002AF" w:usb1="5000204A" w:usb2="00000000" w:usb3="00000000" w:csb0="0000009F" w:csb1="00000000"/>
  </w:font>
  <w:font w:name="Calibri">
    <w:panose1 w:val="020F0502020204030204"/>
    <w:charset w:val="BA"/>
    <w:family w:val="swiss"/>
    <w:pitch w:val="variable"/>
    <w:sig w:usb0="E4002EFF" w:usb1="C200247B" w:usb2="00000009" w:usb3="00000000" w:csb0="000001FF" w:csb1="00000000"/>
  </w:font>
  <w:font w:name="RimTimes">
    <w:altName w:val="Times New Roman"/>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Lucida Sans Unicode">
    <w:panose1 w:val="020B0602030504020204"/>
    <w:charset w:val="BA"/>
    <w:family w:val="swiss"/>
    <w:pitch w:val="variable"/>
    <w:sig w:usb0="80000AFF" w:usb1="0000396B" w:usb2="00000000" w:usb3="00000000" w:csb0="000000BF" w:csb1="00000000"/>
  </w:font>
  <w:font w:name="Swiss TL">
    <w:panose1 w:val="020B0504020202020204"/>
    <w:charset w:val="BA"/>
    <w:family w:val="swiss"/>
    <w:pitch w:val="variable"/>
    <w:sig w:usb0="800002AF" w:usb1="5000204A" w:usb2="00000000" w:usb3="00000000" w:csb0="0000009F" w:csb1="00000000"/>
  </w:font>
  <w:font w:name="Aptos">
    <w:charset w:val="00"/>
    <w:family w:val="swiss"/>
    <w:pitch w:val="variable"/>
    <w:sig w:usb0="20000287" w:usb1="00000003" w:usb2="00000000" w:usb3="00000000" w:csb0="0000019F" w:csb1="00000000"/>
  </w:font>
  <w:font w:name="Arial Narrow">
    <w:panose1 w:val="020B0606020202030204"/>
    <w:charset w:val="BA"/>
    <w:family w:val="swiss"/>
    <w:pitch w:val="variable"/>
    <w:sig w:usb0="00000287" w:usb1="00000800" w:usb2="00000000" w:usb3="00000000" w:csb0="0000009F" w:csb1="00000000"/>
  </w:font>
  <w:font w:name="Cambria">
    <w:panose1 w:val="02040503050406030204"/>
    <w:charset w:val="BA"/>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2AFE8B" w14:textId="77777777" w:rsidR="006D2BB9" w:rsidRDefault="006D2BB9" w:rsidP="00F06B66">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2173C73B" w14:textId="77777777" w:rsidR="006D2BB9" w:rsidRDefault="006D2BB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D7E037" w14:textId="77777777" w:rsidR="006D2BB9" w:rsidRPr="007473F6" w:rsidRDefault="006D2BB9" w:rsidP="007473F6">
    <w:pPr>
      <w:pStyle w:val="Footer"/>
      <w:framePr w:wrap="around" w:vAnchor="text" w:hAnchor="margin" w:xAlign="center" w:y="1"/>
      <w:jc w:val="both"/>
      <w:rPr>
        <w:rStyle w:val="PageNumber"/>
        <w:rFonts w:ascii="Times New Roman" w:hAnsi="Times New Roman"/>
        <w:sz w:val="20"/>
      </w:rPr>
    </w:pPr>
    <w:r w:rsidRPr="007473F6">
      <w:rPr>
        <w:rStyle w:val="PageNumber"/>
        <w:rFonts w:ascii="Times New Roman" w:hAnsi="Times New Roman"/>
        <w:sz w:val="20"/>
      </w:rPr>
      <w:fldChar w:fldCharType="begin"/>
    </w:r>
    <w:r w:rsidRPr="007473F6">
      <w:rPr>
        <w:rStyle w:val="PageNumber"/>
        <w:rFonts w:ascii="Times New Roman" w:hAnsi="Times New Roman"/>
        <w:sz w:val="20"/>
      </w:rPr>
      <w:instrText xml:space="preserve">PAGE  </w:instrText>
    </w:r>
    <w:r w:rsidRPr="007473F6">
      <w:rPr>
        <w:rStyle w:val="PageNumber"/>
        <w:rFonts w:ascii="Times New Roman" w:hAnsi="Times New Roman"/>
        <w:sz w:val="20"/>
      </w:rPr>
      <w:fldChar w:fldCharType="separate"/>
    </w:r>
    <w:r w:rsidR="00F12DD4">
      <w:rPr>
        <w:rStyle w:val="PageNumber"/>
        <w:rFonts w:ascii="Times New Roman" w:hAnsi="Times New Roman"/>
        <w:noProof/>
        <w:sz w:val="20"/>
      </w:rPr>
      <w:t>5</w:t>
    </w:r>
    <w:r w:rsidRPr="007473F6">
      <w:rPr>
        <w:rStyle w:val="PageNumber"/>
        <w:rFonts w:ascii="Times New Roman" w:hAnsi="Times New Roman"/>
        <w:sz w:val="20"/>
      </w:rPr>
      <w:fldChar w:fldCharType="end"/>
    </w:r>
  </w:p>
  <w:p w14:paraId="3DC1974A" w14:textId="619DF3AB" w:rsidR="006D2BB9" w:rsidRPr="00345F1F" w:rsidRDefault="006D2BB9">
    <w:pPr>
      <w:pStyle w:val="Footer"/>
      <w:rPr>
        <w:rFonts w:ascii="Times New Roman" w:hAnsi="Times New Roman"/>
        <w:bCs/>
        <w:i/>
        <w:sz w:val="20"/>
        <w:lang w:val="lv-LV"/>
      </w:rPr>
    </w:pPr>
    <w:r>
      <w:rPr>
        <w:rFonts w:ascii="Times New Roman" w:hAnsi="Times New Roman"/>
        <w:bCs/>
        <w:i/>
        <w:sz w:val="20"/>
        <w:lang w:val="lv-LV"/>
      </w:rPr>
      <w:t>VAMOIC 20</w:t>
    </w:r>
    <w:r w:rsidR="00813E28">
      <w:rPr>
        <w:rFonts w:ascii="Times New Roman" w:hAnsi="Times New Roman"/>
        <w:bCs/>
        <w:i/>
        <w:sz w:val="20"/>
        <w:lang w:val="lv-LV"/>
      </w:rPr>
      <w:t>2</w:t>
    </w:r>
    <w:r w:rsidR="00982A3E">
      <w:rPr>
        <w:rFonts w:ascii="Times New Roman" w:hAnsi="Times New Roman"/>
        <w:bCs/>
        <w:i/>
        <w:sz w:val="20"/>
        <w:lang w:val="lv-LV"/>
      </w:rPr>
      <w:t>6</w:t>
    </w:r>
    <w:r>
      <w:rPr>
        <w:rFonts w:ascii="Times New Roman" w:hAnsi="Times New Roman"/>
        <w:bCs/>
        <w:i/>
        <w:sz w:val="20"/>
        <w:lang w:val="lv-LV"/>
      </w:rPr>
      <w:t>/</w:t>
    </w:r>
    <w:r w:rsidR="006B5FE3">
      <w:rPr>
        <w:rFonts w:ascii="Times New Roman" w:hAnsi="Times New Roman"/>
        <w:bCs/>
        <w:i/>
        <w:sz w:val="20"/>
        <w:lang w:val="lv-LV"/>
      </w:rPr>
      <w:t>31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A649E1" w14:textId="77777777" w:rsidR="00962B18" w:rsidRDefault="00962B18">
      <w:r>
        <w:separator/>
      </w:r>
    </w:p>
  </w:footnote>
  <w:footnote w:type="continuationSeparator" w:id="0">
    <w:p w14:paraId="658A5CAD" w14:textId="77777777" w:rsidR="00962B18" w:rsidRDefault="00962B1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425B6B"/>
    <w:multiLevelType w:val="hybridMultilevel"/>
    <w:tmpl w:val="B80C57F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 w15:restartNumberingAfterBreak="0">
    <w:nsid w:val="0A64563C"/>
    <w:multiLevelType w:val="hybridMultilevel"/>
    <w:tmpl w:val="4CC0F254"/>
    <w:lvl w:ilvl="0" w:tplc="04260001">
      <w:start w:val="1"/>
      <w:numFmt w:val="bullet"/>
      <w:lvlText w:val=""/>
      <w:lvlJc w:val="left"/>
      <w:pPr>
        <w:ind w:left="2160" w:hanging="360"/>
      </w:pPr>
      <w:rPr>
        <w:rFonts w:ascii="Symbol" w:hAnsi="Symbol" w:hint="default"/>
      </w:rPr>
    </w:lvl>
    <w:lvl w:ilvl="1" w:tplc="04260003">
      <w:start w:val="1"/>
      <w:numFmt w:val="bullet"/>
      <w:lvlText w:val="o"/>
      <w:lvlJc w:val="left"/>
      <w:pPr>
        <w:ind w:left="2880" w:hanging="360"/>
      </w:pPr>
      <w:rPr>
        <w:rFonts w:ascii="Courier New" w:hAnsi="Courier New" w:cs="Courier New" w:hint="default"/>
      </w:rPr>
    </w:lvl>
    <w:lvl w:ilvl="2" w:tplc="04260005">
      <w:start w:val="1"/>
      <w:numFmt w:val="bullet"/>
      <w:lvlText w:val=""/>
      <w:lvlJc w:val="left"/>
      <w:pPr>
        <w:ind w:left="3600" w:hanging="360"/>
      </w:pPr>
      <w:rPr>
        <w:rFonts w:ascii="Wingdings" w:hAnsi="Wingdings" w:hint="default"/>
      </w:rPr>
    </w:lvl>
    <w:lvl w:ilvl="3" w:tplc="04260001">
      <w:start w:val="1"/>
      <w:numFmt w:val="bullet"/>
      <w:lvlText w:val=""/>
      <w:lvlJc w:val="left"/>
      <w:pPr>
        <w:ind w:left="4320" w:hanging="360"/>
      </w:pPr>
      <w:rPr>
        <w:rFonts w:ascii="Symbol" w:hAnsi="Symbol" w:hint="default"/>
      </w:rPr>
    </w:lvl>
    <w:lvl w:ilvl="4" w:tplc="04260003">
      <w:start w:val="1"/>
      <w:numFmt w:val="bullet"/>
      <w:lvlText w:val="o"/>
      <w:lvlJc w:val="left"/>
      <w:pPr>
        <w:ind w:left="5040" w:hanging="360"/>
      </w:pPr>
      <w:rPr>
        <w:rFonts w:ascii="Courier New" w:hAnsi="Courier New" w:cs="Courier New" w:hint="default"/>
      </w:rPr>
    </w:lvl>
    <w:lvl w:ilvl="5" w:tplc="04260005">
      <w:start w:val="1"/>
      <w:numFmt w:val="bullet"/>
      <w:lvlText w:val=""/>
      <w:lvlJc w:val="left"/>
      <w:pPr>
        <w:ind w:left="5760" w:hanging="360"/>
      </w:pPr>
      <w:rPr>
        <w:rFonts w:ascii="Wingdings" w:hAnsi="Wingdings" w:hint="default"/>
      </w:rPr>
    </w:lvl>
    <w:lvl w:ilvl="6" w:tplc="04260001">
      <w:start w:val="1"/>
      <w:numFmt w:val="bullet"/>
      <w:lvlText w:val=""/>
      <w:lvlJc w:val="left"/>
      <w:pPr>
        <w:ind w:left="6480" w:hanging="360"/>
      </w:pPr>
      <w:rPr>
        <w:rFonts w:ascii="Symbol" w:hAnsi="Symbol" w:hint="default"/>
      </w:rPr>
    </w:lvl>
    <w:lvl w:ilvl="7" w:tplc="04260003">
      <w:start w:val="1"/>
      <w:numFmt w:val="bullet"/>
      <w:lvlText w:val="o"/>
      <w:lvlJc w:val="left"/>
      <w:pPr>
        <w:ind w:left="7200" w:hanging="360"/>
      </w:pPr>
      <w:rPr>
        <w:rFonts w:ascii="Courier New" w:hAnsi="Courier New" w:cs="Courier New" w:hint="default"/>
      </w:rPr>
    </w:lvl>
    <w:lvl w:ilvl="8" w:tplc="04260005">
      <w:start w:val="1"/>
      <w:numFmt w:val="bullet"/>
      <w:lvlText w:val=""/>
      <w:lvlJc w:val="left"/>
      <w:pPr>
        <w:ind w:left="7920" w:hanging="360"/>
      </w:pPr>
      <w:rPr>
        <w:rFonts w:ascii="Wingdings" w:hAnsi="Wingdings" w:hint="default"/>
      </w:rPr>
    </w:lvl>
  </w:abstractNum>
  <w:abstractNum w:abstractNumId="2" w15:restartNumberingAfterBreak="0">
    <w:nsid w:val="0B8468D5"/>
    <w:multiLevelType w:val="hybridMultilevel"/>
    <w:tmpl w:val="BB509938"/>
    <w:lvl w:ilvl="0" w:tplc="0426000F">
      <w:start w:val="1"/>
      <w:numFmt w:val="decimal"/>
      <w:lvlText w:val="%1."/>
      <w:lvlJc w:val="left"/>
      <w:pPr>
        <w:ind w:left="720" w:hanging="360"/>
      </w:pPr>
    </w:lvl>
    <w:lvl w:ilvl="1" w:tplc="04260019">
      <w:start w:val="1"/>
      <w:numFmt w:val="lowerLetter"/>
      <w:lvlText w:val="%2."/>
      <w:lvlJc w:val="left"/>
      <w:pPr>
        <w:ind w:left="1440" w:hanging="360"/>
      </w:pPr>
    </w:lvl>
    <w:lvl w:ilvl="2" w:tplc="0426001B">
      <w:start w:val="1"/>
      <w:numFmt w:val="lowerRoman"/>
      <w:lvlText w:val="%3."/>
      <w:lvlJc w:val="right"/>
      <w:pPr>
        <w:ind w:left="2160" w:hanging="180"/>
      </w:pPr>
    </w:lvl>
    <w:lvl w:ilvl="3" w:tplc="0426000F">
      <w:start w:val="1"/>
      <w:numFmt w:val="decimal"/>
      <w:lvlText w:val="%4."/>
      <w:lvlJc w:val="left"/>
      <w:pPr>
        <w:ind w:left="2880" w:hanging="360"/>
      </w:pPr>
    </w:lvl>
    <w:lvl w:ilvl="4" w:tplc="04260019">
      <w:start w:val="1"/>
      <w:numFmt w:val="lowerLetter"/>
      <w:lvlText w:val="%5."/>
      <w:lvlJc w:val="left"/>
      <w:pPr>
        <w:ind w:left="3600" w:hanging="360"/>
      </w:pPr>
    </w:lvl>
    <w:lvl w:ilvl="5" w:tplc="0426001B">
      <w:start w:val="1"/>
      <w:numFmt w:val="lowerRoman"/>
      <w:lvlText w:val="%6."/>
      <w:lvlJc w:val="right"/>
      <w:pPr>
        <w:ind w:left="4320" w:hanging="180"/>
      </w:pPr>
    </w:lvl>
    <w:lvl w:ilvl="6" w:tplc="0426000F">
      <w:start w:val="1"/>
      <w:numFmt w:val="decimal"/>
      <w:lvlText w:val="%7."/>
      <w:lvlJc w:val="left"/>
      <w:pPr>
        <w:ind w:left="5040" w:hanging="360"/>
      </w:pPr>
    </w:lvl>
    <w:lvl w:ilvl="7" w:tplc="04260019">
      <w:start w:val="1"/>
      <w:numFmt w:val="lowerLetter"/>
      <w:lvlText w:val="%8."/>
      <w:lvlJc w:val="left"/>
      <w:pPr>
        <w:ind w:left="5760" w:hanging="360"/>
      </w:pPr>
    </w:lvl>
    <w:lvl w:ilvl="8" w:tplc="0426001B">
      <w:start w:val="1"/>
      <w:numFmt w:val="lowerRoman"/>
      <w:lvlText w:val="%9."/>
      <w:lvlJc w:val="right"/>
      <w:pPr>
        <w:ind w:left="6480" w:hanging="180"/>
      </w:pPr>
    </w:lvl>
  </w:abstractNum>
  <w:abstractNum w:abstractNumId="3" w15:restartNumberingAfterBreak="0">
    <w:nsid w:val="10413667"/>
    <w:multiLevelType w:val="hybridMultilevel"/>
    <w:tmpl w:val="CB1EBD48"/>
    <w:lvl w:ilvl="0" w:tplc="3564C88A">
      <w:start w:val="1"/>
      <w:numFmt w:val="lowerLetter"/>
      <w:lvlText w:val="%1)"/>
      <w:lvlJc w:val="left"/>
      <w:pPr>
        <w:ind w:left="1080" w:hanging="360"/>
      </w:pPr>
      <w:rPr>
        <w:rFonts w:hint="default"/>
      </w:rPr>
    </w:lvl>
    <w:lvl w:ilvl="1" w:tplc="04260019" w:tentative="1">
      <w:start w:val="1"/>
      <w:numFmt w:val="lowerLetter"/>
      <w:lvlText w:val="%2."/>
      <w:lvlJc w:val="left"/>
      <w:pPr>
        <w:ind w:left="1800" w:hanging="360"/>
      </w:pPr>
    </w:lvl>
    <w:lvl w:ilvl="2" w:tplc="0426001B" w:tentative="1">
      <w:start w:val="1"/>
      <w:numFmt w:val="lowerRoman"/>
      <w:lvlText w:val="%3."/>
      <w:lvlJc w:val="right"/>
      <w:pPr>
        <w:ind w:left="2520" w:hanging="180"/>
      </w:pPr>
    </w:lvl>
    <w:lvl w:ilvl="3" w:tplc="0426000F" w:tentative="1">
      <w:start w:val="1"/>
      <w:numFmt w:val="decimal"/>
      <w:lvlText w:val="%4."/>
      <w:lvlJc w:val="left"/>
      <w:pPr>
        <w:ind w:left="3240" w:hanging="360"/>
      </w:pPr>
    </w:lvl>
    <w:lvl w:ilvl="4" w:tplc="04260019" w:tentative="1">
      <w:start w:val="1"/>
      <w:numFmt w:val="lowerLetter"/>
      <w:lvlText w:val="%5."/>
      <w:lvlJc w:val="left"/>
      <w:pPr>
        <w:ind w:left="3960" w:hanging="360"/>
      </w:pPr>
    </w:lvl>
    <w:lvl w:ilvl="5" w:tplc="0426001B" w:tentative="1">
      <w:start w:val="1"/>
      <w:numFmt w:val="lowerRoman"/>
      <w:lvlText w:val="%6."/>
      <w:lvlJc w:val="right"/>
      <w:pPr>
        <w:ind w:left="4680" w:hanging="180"/>
      </w:pPr>
    </w:lvl>
    <w:lvl w:ilvl="6" w:tplc="0426000F" w:tentative="1">
      <w:start w:val="1"/>
      <w:numFmt w:val="decimal"/>
      <w:lvlText w:val="%7."/>
      <w:lvlJc w:val="left"/>
      <w:pPr>
        <w:ind w:left="5400" w:hanging="360"/>
      </w:pPr>
    </w:lvl>
    <w:lvl w:ilvl="7" w:tplc="04260019" w:tentative="1">
      <w:start w:val="1"/>
      <w:numFmt w:val="lowerLetter"/>
      <w:lvlText w:val="%8."/>
      <w:lvlJc w:val="left"/>
      <w:pPr>
        <w:ind w:left="6120" w:hanging="360"/>
      </w:pPr>
    </w:lvl>
    <w:lvl w:ilvl="8" w:tplc="0426001B" w:tentative="1">
      <w:start w:val="1"/>
      <w:numFmt w:val="lowerRoman"/>
      <w:lvlText w:val="%9."/>
      <w:lvlJc w:val="right"/>
      <w:pPr>
        <w:ind w:left="6840" w:hanging="180"/>
      </w:pPr>
    </w:lvl>
  </w:abstractNum>
  <w:abstractNum w:abstractNumId="4" w15:restartNumberingAfterBreak="0">
    <w:nsid w:val="13CB0427"/>
    <w:multiLevelType w:val="hybridMultilevel"/>
    <w:tmpl w:val="D234CA38"/>
    <w:lvl w:ilvl="0" w:tplc="04260017">
      <w:start w:val="1"/>
      <w:numFmt w:val="lowerLetter"/>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5" w15:restartNumberingAfterBreak="0">
    <w:nsid w:val="1DE634AC"/>
    <w:multiLevelType w:val="hybridMultilevel"/>
    <w:tmpl w:val="D0421BEC"/>
    <w:lvl w:ilvl="0" w:tplc="B77CC99A">
      <w:start w:val="1"/>
      <w:numFmt w:val="decimal"/>
      <w:lvlText w:val="%1."/>
      <w:lvlJc w:val="left"/>
      <w:pPr>
        <w:ind w:left="1080" w:hanging="360"/>
      </w:pPr>
      <w:rPr>
        <w:rFonts w:hint="default"/>
      </w:rPr>
    </w:lvl>
    <w:lvl w:ilvl="1" w:tplc="04260019" w:tentative="1">
      <w:start w:val="1"/>
      <w:numFmt w:val="lowerLetter"/>
      <w:lvlText w:val="%2."/>
      <w:lvlJc w:val="left"/>
      <w:pPr>
        <w:ind w:left="1800" w:hanging="360"/>
      </w:pPr>
    </w:lvl>
    <w:lvl w:ilvl="2" w:tplc="0426001B" w:tentative="1">
      <w:start w:val="1"/>
      <w:numFmt w:val="lowerRoman"/>
      <w:lvlText w:val="%3."/>
      <w:lvlJc w:val="right"/>
      <w:pPr>
        <w:ind w:left="2520" w:hanging="180"/>
      </w:pPr>
    </w:lvl>
    <w:lvl w:ilvl="3" w:tplc="0426000F" w:tentative="1">
      <w:start w:val="1"/>
      <w:numFmt w:val="decimal"/>
      <w:lvlText w:val="%4."/>
      <w:lvlJc w:val="left"/>
      <w:pPr>
        <w:ind w:left="3240" w:hanging="360"/>
      </w:pPr>
    </w:lvl>
    <w:lvl w:ilvl="4" w:tplc="04260019" w:tentative="1">
      <w:start w:val="1"/>
      <w:numFmt w:val="lowerLetter"/>
      <w:lvlText w:val="%5."/>
      <w:lvlJc w:val="left"/>
      <w:pPr>
        <w:ind w:left="3960" w:hanging="360"/>
      </w:pPr>
    </w:lvl>
    <w:lvl w:ilvl="5" w:tplc="0426001B" w:tentative="1">
      <w:start w:val="1"/>
      <w:numFmt w:val="lowerRoman"/>
      <w:lvlText w:val="%6."/>
      <w:lvlJc w:val="right"/>
      <w:pPr>
        <w:ind w:left="4680" w:hanging="180"/>
      </w:pPr>
    </w:lvl>
    <w:lvl w:ilvl="6" w:tplc="0426000F" w:tentative="1">
      <w:start w:val="1"/>
      <w:numFmt w:val="decimal"/>
      <w:lvlText w:val="%7."/>
      <w:lvlJc w:val="left"/>
      <w:pPr>
        <w:ind w:left="5400" w:hanging="360"/>
      </w:pPr>
    </w:lvl>
    <w:lvl w:ilvl="7" w:tplc="04260019" w:tentative="1">
      <w:start w:val="1"/>
      <w:numFmt w:val="lowerLetter"/>
      <w:lvlText w:val="%8."/>
      <w:lvlJc w:val="left"/>
      <w:pPr>
        <w:ind w:left="6120" w:hanging="360"/>
      </w:pPr>
    </w:lvl>
    <w:lvl w:ilvl="8" w:tplc="0426001B" w:tentative="1">
      <w:start w:val="1"/>
      <w:numFmt w:val="lowerRoman"/>
      <w:lvlText w:val="%9."/>
      <w:lvlJc w:val="right"/>
      <w:pPr>
        <w:ind w:left="6840" w:hanging="180"/>
      </w:pPr>
    </w:lvl>
  </w:abstractNum>
  <w:abstractNum w:abstractNumId="6" w15:restartNumberingAfterBreak="0">
    <w:nsid w:val="1EAE3688"/>
    <w:multiLevelType w:val="hybridMultilevel"/>
    <w:tmpl w:val="86B68968"/>
    <w:lvl w:ilvl="0" w:tplc="0426000F">
      <w:start w:val="1"/>
      <w:numFmt w:val="decimal"/>
      <w:lvlText w:val="%1."/>
      <w:lvlJc w:val="left"/>
      <w:pPr>
        <w:ind w:left="720" w:hanging="360"/>
      </w:p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7" w15:restartNumberingAfterBreak="0">
    <w:nsid w:val="380C5131"/>
    <w:multiLevelType w:val="hybridMultilevel"/>
    <w:tmpl w:val="08EEE42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39D15436"/>
    <w:multiLevelType w:val="hybridMultilevel"/>
    <w:tmpl w:val="50D6989A"/>
    <w:lvl w:ilvl="0" w:tplc="B8BA5F68">
      <w:start w:val="1"/>
      <w:numFmt w:val="decimal"/>
      <w:lvlText w:val="%1."/>
      <w:lvlJc w:val="left"/>
      <w:pPr>
        <w:ind w:left="360" w:hanging="360"/>
      </w:pPr>
      <w:rPr>
        <w:rFonts w:cs="Times New Roman" w:hint="default"/>
        <w:b/>
        <w:color w:val="auto"/>
      </w:rPr>
    </w:lvl>
    <w:lvl w:ilvl="1" w:tplc="04260019">
      <w:start w:val="1"/>
      <w:numFmt w:val="lowerLetter"/>
      <w:lvlText w:val="%2."/>
      <w:lvlJc w:val="left"/>
      <w:pPr>
        <w:ind w:left="1440" w:hanging="360"/>
      </w:pPr>
      <w:rPr>
        <w:rFonts w:cs="Times New Roman"/>
      </w:rPr>
    </w:lvl>
    <w:lvl w:ilvl="2" w:tplc="0426001B" w:tentative="1">
      <w:start w:val="1"/>
      <w:numFmt w:val="lowerRoman"/>
      <w:lvlText w:val="%3."/>
      <w:lvlJc w:val="right"/>
      <w:pPr>
        <w:ind w:left="2160" w:hanging="180"/>
      </w:pPr>
      <w:rPr>
        <w:rFonts w:cs="Times New Roman"/>
      </w:rPr>
    </w:lvl>
    <w:lvl w:ilvl="3" w:tplc="0426000F" w:tentative="1">
      <w:start w:val="1"/>
      <w:numFmt w:val="decimal"/>
      <w:lvlText w:val="%4."/>
      <w:lvlJc w:val="left"/>
      <w:pPr>
        <w:ind w:left="2880" w:hanging="360"/>
      </w:pPr>
      <w:rPr>
        <w:rFonts w:cs="Times New Roman"/>
      </w:rPr>
    </w:lvl>
    <w:lvl w:ilvl="4" w:tplc="04260019" w:tentative="1">
      <w:start w:val="1"/>
      <w:numFmt w:val="lowerLetter"/>
      <w:lvlText w:val="%5."/>
      <w:lvlJc w:val="left"/>
      <w:pPr>
        <w:ind w:left="3600" w:hanging="360"/>
      </w:pPr>
      <w:rPr>
        <w:rFonts w:cs="Times New Roman"/>
      </w:rPr>
    </w:lvl>
    <w:lvl w:ilvl="5" w:tplc="0426001B" w:tentative="1">
      <w:start w:val="1"/>
      <w:numFmt w:val="lowerRoman"/>
      <w:lvlText w:val="%6."/>
      <w:lvlJc w:val="right"/>
      <w:pPr>
        <w:ind w:left="4320" w:hanging="180"/>
      </w:pPr>
      <w:rPr>
        <w:rFonts w:cs="Times New Roman"/>
      </w:rPr>
    </w:lvl>
    <w:lvl w:ilvl="6" w:tplc="0426000F" w:tentative="1">
      <w:start w:val="1"/>
      <w:numFmt w:val="decimal"/>
      <w:lvlText w:val="%7."/>
      <w:lvlJc w:val="left"/>
      <w:pPr>
        <w:ind w:left="5040" w:hanging="360"/>
      </w:pPr>
      <w:rPr>
        <w:rFonts w:cs="Times New Roman"/>
      </w:rPr>
    </w:lvl>
    <w:lvl w:ilvl="7" w:tplc="04260019" w:tentative="1">
      <w:start w:val="1"/>
      <w:numFmt w:val="lowerLetter"/>
      <w:lvlText w:val="%8."/>
      <w:lvlJc w:val="left"/>
      <w:pPr>
        <w:ind w:left="5760" w:hanging="360"/>
      </w:pPr>
      <w:rPr>
        <w:rFonts w:cs="Times New Roman"/>
      </w:rPr>
    </w:lvl>
    <w:lvl w:ilvl="8" w:tplc="0426001B" w:tentative="1">
      <w:start w:val="1"/>
      <w:numFmt w:val="lowerRoman"/>
      <w:lvlText w:val="%9."/>
      <w:lvlJc w:val="right"/>
      <w:pPr>
        <w:ind w:left="6480" w:hanging="180"/>
      </w:pPr>
      <w:rPr>
        <w:rFonts w:cs="Times New Roman"/>
      </w:rPr>
    </w:lvl>
  </w:abstractNum>
  <w:abstractNum w:abstractNumId="9" w15:restartNumberingAfterBreak="0">
    <w:nsid w:val="3C1F2624"/>
    <w:multiLevelType w:val="hybridMultilevel"/>
    <w:tmpl w:val="5DD05FEE"/>
    <w:lvl w:ilvl="0" w:tplc="8884BC88">
      <w:start w:val="1"/>
      <w:numFmt w:val="lowerLetter"/>
      <w:lvlText w:val="%1)"/>
      <w:lvlJc w:val="left"/>
      <w:pPr>
        <w:ind w:left="1080" w:hanging="360"/>
      </w:pPr>
      <w:rPr>
        <w:rFonts w:hint="default"/>
        <w:sz w:val="23"/>
      </w:rPr>
    </w:lvl>
    <w:lvl w:ilvl="1" w:tplc="04260019" w:tentative="1">
      <w:start w:val="1"/>
      <w:numFmt w:val="lowerLetter"/>
      <w:lvlText w:val="%2."/>
      <w:lvlJc w:val="left"/>
      <w:pPr>
        <w:ind w:left="1800" w:hanging="360"/>
      </w:pPr>
    </w:lvl>
    <w:lvl w:ilvl="2" w:tplc="0426001B" w:tentative="1">
      <w:start w:val="1"/>
      <w:numFmt w:val="lowerRoman"/>
      <w:lvlText w:val="%3."/>
      <w:lvlJc w:val="right"/>
      <w:pPr>
        <w:ind w:left="2520" w:hanging="180"/>
      </w:pPr>
    </w:lvl>
    <w:lvl w:ilvl="3" w:tplc="0426000F" w:tentative="1">
      <w:start w:val="1"/>
      <w:numFmt w:val="decimal"/>
      <w:lvlText w:val="%4."/>
      <w:lvlJc w:val="left"/>
      <w:pPr>
        <w:ind w:left="3240" w:hanging="360"/>
      </w:pPr>
    </w:lvl>
    <w:lvl w:ilvl="4" w:tplc="04260019" w:tentative="1">
      <w:start w:val="1"/>
      <w:numFmt w:val="lowerLetter"/>
      <w:lvlText w:val="%5."/>
      <w:lvlJc w:val="left"/>
      <w:pPr>
        <w:ind w:left="3960" w:hanging="360"/>
      </w:pPr>
    </w:lvl>
    <w:lvl w:ilvl="5" w:tplc="0426001B" w:tentative="1">
      <w:start w:val="1"/>
      <w:numFmt w:val="lowerRoman"/>
      <w:lvlText w:val="%6."/>
      <w:lvlJc w:val="right"/>
      <w:pPr>
        <w:ind w:left="4680" w:hanging="180"/>
      </w:pPr>
    </w:lvl>
    <w:lvl w:ilvl="6" w:tplc="0426000F" w:tentative="1">
      <w:start w:val="1"/>
      <w:numFmt w:val="decimal"/>
      <w:lvlText w:val="%7."/>
      <w:lvlJc w:val="left"/>
      <w:pPr>
        <w:ind w:left="5400" w:hanging="360"/>
      </w:pPr>
    </w:lvl>
    <w:lvl w:ilvl="7" w:tplc="04260019" w:tentative="1">
      <w:start w:val="1"/>
      <w:numFmt w:val="lowerLetter"/>
      <w:lvlText w:val="%8."/>
      <w:lvlJc w:val="left"/>
      <w:pPr>
        <w:ind w:left="6120" w:hanging="360"/>
      </w:pPr>
    </w:lvl>
    <w:lvl w:ilvl="8" w:tplc="0426001B" w:tentative="1">
      <w:start w:val="1"/>
      <w:numFmt w:val="lowerRoman"/>
      <w:lvlText w:val="%9."/>
      <w:lvlJc w:val="right"/>
      <w:pPr>
        <w:ind w:left="6840" w:hanging="180"/>
      </w:pPr>
    </w:lvl>
  </w:abstractNum>
  <w:abstractNum w:abstractNumId="10" w15:restartNumberingAfterBreak="0">
    <w:nsid w:val="40861308"/>
    <w:multiLevelType w:val="hybridMultilevel"/>
    <w:tmpl w:val="906E423A"/>
    <w:lvl w:ilvl="0" w:tplc="D712447C">
      <w:start w:val="1"/>
      <w:numFmt w:val="decimal"/>
      <w:lvlText w:val="%1."/>
      <w:lvlJc w:val="left"/>
      <w:pPr>
        <w:ind w:left="1080" w:hanging="360"/>
      </w:pPr>
      <w:rPr>
        <w:rFonts w:hint="default"/>
      </w:rPr>
    </w:lvl>
    <w:lvl w:ilvl="1" w:tplc="04260019" w:tentative="1">
      <w:start w:val="1"/>
      <w:numFmt w:val="lowerLetter"/>
      <w:lvlText w:val="%2."/>
      <w:lvlJc w:val="left"/>
      <w:pPr>
        <w:ind w:left="1800" w:hanging="360"/>
      </w:pPr>
    </w:lvl>
    <w:lvl w:ilvl="2" w:tplc="0426001B" w:tentative="1">
      <w:start w:val="1"/>
      <w:numFmt w:val="lowerRoman"/>
      <w:lvlText w:val="%3."/>
      <w:lvlJc w:val="right"/>
      <w:pPr>
        <w:ind w:left="2520" w:hanging="180"/>
      </w:pPr>
    </w:lvl>
    <w:lvl w:ilvl="3" w:tplc="0426000F" w:tentative="1">
      <w:start w:val="1"/>
      <w:numFmt w:val="decimal"/>
      <w:lvlText w:val="%4."/>
      <w:lvlJc w:val="left"/>
      <w:pPr>
        <w:ind w:left="3240" w:hanging="360"/>
      </w:pPr>
    </w:lvl>
    <w:lvl w:ilvl="4" w:tplc="04260019" w:tentative="1">
      <w:start w:val="1"/>
      <w:numFmt w:val="lowerLetter"/>
      <w:lvlText w:val="%5."/>
      <w:lvlJc w:val="left"/>
      <w:pPr>
        <w:ind w:left="3960" w:hanging="360"/>
      </w:pPr>
    </w:lvl>
    <w:lvl w:ilvl="5" w:tplc="0426001B" w:tentative="1">
      <w:start w:val="1"/>
      <w:numFmt w:val="lowerRoman"/>
      <w:lvlText w:val="%6."/>
      <w:lvlJc w:val="right"/>
      <w:pPr>
        <w:ind w:left="4680" w:hanging="180"/>
      </w:pPr>
    </w:lvl>
    <w:lvl w:ilvl="6" w:tplc="0426000F" w:tentative="1">
      <w:start w:val="1"/>
      <w:numFmt w:val="decimal"/>
      <w:lvlText w:val="%7."/>
      <w:lvlJc w:val="left"/>
      <w:pPr>
        <w:ind w:left="5400" w:hanging="360"/>
      </w:pPr>
    </w:lvl>
    <w:lvl w:ilvl="7" w:tplc="04260019" w:tentative="1">
      <w:start w:val="1"/>
      <w:numFmt w:val="lowerLetter"/>
      <w:lvlText w:val="%8."/>
      <w:lvlJc w:val="left"/>
      <w:pPr>
        <w:ind w:left="6120" w:hanging="360"/>
      </w:pPr>
    </w:lvl>
    <w:lvl w:ilvl="8" w:tplc="0426001B" w:tentative="1">
      <w:start w:val="1"/>
      <w:numFmt w:val="lowerRoman"/>
      <w:lvlText w:val="%9."/>
      <w:lvlJc w:val="right"/>
      <w:pPr>
        <w:ind w:left="6840" w:hanging="180"/>
      </w:pPr>
    </w:lvl>
  </w:abstractNum>
  <w:abstractNum w:abstractNumId="11" w15:restartNumberingAfterBreak="0">
    <w:nsid w:val="491F7BDF"/>
    <w:multiLevelType w:val="hybridMultilevel"/>
    <w:tmpl w:val="F352177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507A2BB4"/>
    <w:multiLevelType w:val="multilevel"/>
    <w:tmpl w:val="734A40F0"/>
    <w:styleLink w:val="1111112312"/>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b w:val="0"/>
        <w:i w:val="0"/>
        <w:color w:val="auto"/>
        <w:sz w:val="22"/>
        <w:szCs w:val="22"/>
      </w:rPr>
    </w:lvl>
    <w:lvl w:ilvl="2">
      <w:start w:val="1"/>
      <w:numFmt w:val="decimal"/>
      <w:lvlText w:val="%1.%2.%3."/>
      <w:lvlJc w:val="left"/>
      <w:pPr>
        <w:tabs>
          <w:tab w:val="num" w:pos="1916"/>
        </w:tabs>
        <w:ind w:left="1700" w:hanging="504"/>
      </w:pPr>
      <w:rPr>
        <w:rFonts w:cs="Times New Roman"/>
        <w:b w:val="0"/>
        <w:i w:val="0"/>
        <w:sz w:val="22"/>
        <w:szCs w:val="22"/>
      </w:rPr>
    </w:lvl>
    <w:lvl w:ilvl="3">
      <w:start w:val="1"/>
      <w:numFmt w:val="decimal"/>
      <w:lvlText w:val="%1.%2.%3.%4."/>
      <w:lvlJc w:val="left"/>
      <w:pPr>
        <w:tabs>
          <w:tab w:val="num" w:pos="3065"/>
        </w:tabs>
        <w:ind w:left="2633" w:hanging="648"/>
      </w:pPr>
      <w:rPr>
        <w:rFonts w:cs="Times New Roman"/>
        <w:b w:val="0"/>
        <w:sz w:val="22"/>
        <w:szCs w:val="22"/>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3" w15:restartNumberingAfterBreak="0">
    <w:nsid w:val="514B68C6"/>
    <w:multiLevelType w:val="hybridMultilevel"/>
    <w:tmpl w:val="DBC4959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51CD7341"/>
    <w:multiLevelType w:val="hybridMultilevel"/>
    <w:tmpl w:val="8B62C85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56A839AE"/>
    <w:multiLevelType w:val="hybridMultilevel"/>
    <w:tmpl w:val="4FC2262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61722A39"/>
    <w:multiLevelType w:val="hybridMultilevel"/>
    <w:tmpl w:val="20D6F6BC"/>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7" w15:restartNumberingAfterBreak="0">
    <w:nsid w:val="6C7501E2"/>
    <w:multiLevelType w:val="hybridMultilevel"/>
    <w:tmpl w:val="52B45886"/>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8" w15:restartNumberingAfterBreak="0">
    <w:nsid w:val="71FB6E38"/>
    <w:multiLevelType w:val="hybridMultilevel"/>
    <w:tmpl w:val="5292141E"/>
    <w:lvl w:ilvl="0" w:tplc="93CEBE84">
      <w:start w:val="1"/>
      <w:numFmt w:val="decimal"/>
      <w:lvlText w:val="%1."/>
      <w:lvlJc w:val="left"/>
      <w:pPr>
        <w:ind w:left="720" w:hanging="360"/>
      </w:pPr>
      <w:rPr>
        <w:rFonts w:hint="default"/>
        <w:b/>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9" w15:restartNumberingAfterBreak="0">
    <w:nsid w:val="752316F4"/>
    <w:multiLevelType w:val="hybridMultilevel"/>
    <w:tmpl w:val="64B4BA2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1054814141">
    <w:abstractNumId w:val="8"/>
  </w:num>
  <w:num w:numId="2" w16cid:durableId="936711473">
    <w:abstractNumId w:val="12"/>
  </w:num>
  <w:num w:numId="3" w16cid:durableId="428085226">
    <w:abstractNumId w:val="18"/>
  </w:num>
  <w:num w:numId="4" w16cid:durableId="1982925694">
    <w:abstractNumId w:val="0"/>
  </w:num>
  <w:num w:numId="5" w16cid:durableId="1882747730">
    <w:abstractNumId w:val="14"/>
  </w:num>
  <w:num w:numId="6" w16cid:durableId="110054466">
    <w:abstractNumId w:val="11"/>
  </w:num>
  <w:num w:numId="7" w16cid:durableId="135146949">
    <w:abstractNumId w:val="16"/>
  </w:num>
  <w:num w:numId="8" w16cid:durableId="1716738296">
    <w:abstractNumId w:val="5"/>
  </w:num>
  <w:num w:numId="9" w16cid:durableId="673073955">
    <w:abstractNumId w:val="13"/>
  </w:num>
  <w:num w:numId="10" w16cid:durableId="1965767436">
    <w:abstractNumId w:val="19"/>
  </w:num>
  <w:num w:numId="11" w16cid:durableId="311106526">
    <w:abstractNumId w:val="15"/>
  </w:num>
  <w:num w:numId="12" w16cid:durableId="2017730846">
    <w:abstractNumId w:val="7"/>
  </w:num>
  <w:num w:numId="13" w16cid:durableId="51932102">
    <w:abstractNumId w:val="4"/>
  </w:num>
  <w:num w:numId="14" w16cid:durableId="444352785">
    <w:abstractNumId w:val="9"/>
  </w:num>
  <w:num w:numId="15" w16cid:durableId="1221019499">
    <w:abstractNumId w:val="3"/>
  </w:num>
  <w:num w:numId="16" w16cid:durableId="295840054">
    <w:abstractNumId w:val="17"/>
  </w:num>
  <w:num w:numId="17" w16cid:durableId="1224560901">
    <w:abstractNumId w:val="10"/>
  </w:num>
  <w:num w:numId="18" w16cid:durableId="162680905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920098009">
    <w:abstractNumId w:val="1"/>
  </w:num>
  <w:num w:numId="20" w16cid:durableId="2105760184">
    <w:abstractNumId w:val="6"/>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drawingGridHorizontalSpacing w:val="187"/>
  <w:displayVerticalDrawingGridEvery w:val="2"/>
  <w:characterSpacingControl w:val="doNotCompress"/>
  <w:hdrShapeDefaults>
    <o:shapedefaults v:ext="edit" spidmax="2097"/>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F06B66"/>
    <w:rsid w:val="00000C78"/>
    <w:rsid w:val="000029B7"/>
    <w:rsid w:val="0001092A"/>
    <w:rsid w:val="0001371A"/>
    <w:rsid w:val="00016AFF"/>
    <w:rsid w:val="00017DED"/>
    <w:rsid w:val="00021B14"/>
    <w:rsid w:val="000242FB"/>
    <w:rsid w:val="00025E10"/>
    <w:rsid w:val="000308A6"/>
    <w:rsid w:val="000337EF"/>
    <w:rsid w:val="000339BC"/>
    <w:rsid w:val="0003758E"/>
    <w:rsid w:val="00046F9D"/>
    <w:rsid w:val="0005020D"/>
    <w:rsid w:val="00052AA9"/>
    <w:rsid w:val="000553FF"/>
    <w:rsid w:val="000577D2"/>
    <w:rsid w:val="00057BEE"/>
    <w:rsid w:val="0006119D"/>
    <w:rsid w:val="0006179E"/>
    <w:rsid w:val="000618CE"/>
    <w:rsid w:val="00070086"/>
    <w:rsid w:val="0007276C"/>
    <w:rsid w:val="00073CE9"/>
    <w:rsid w:val="000747DD"/>
    <w:rsid w:val="0008038D"/>
    <w:rsid w:val="000808EE"/>
    <w:rsid w:val="00081C70"/>
    <w:rsid w:val="000832AF"/>
    <w:rsid w:val="000838A5"/>
    <w:rsid w:val="00087F48"/>
    <w:rsid w:val="000926A1"/>
    <w:rsid w:val="000943B9"/>
    <w:rsid w:val="0009475B"/>
    <w:rsid w:val="00094C15"/>
    <w:rsid w:val="00096C40"/>
    <w:rsid w:val="000A1985"/>
    <w:rsid w:val="000A2D09"/>
    <w:rsid w:val="000A3331"/>
    <w:rsid w:val="000A4AC2"/>
    <w:rsid w:val="000A522B"/>
    <w:rsid w:val="000B2370"/>
    <w:rsid w:val="000B2DDB"/>
    <w:rsid w:val="000B7A34"/>
    <w:rsid w:val="000C18CC"/>
    <w:rsid w:val="000C3CE8"/>
    <w:rsid w:val="000C43CE"/>
    <w:rsid w:val="000C575C"/>
    <w:rsid w:val="000C781E"/>
    <w:rsid w:val="000D06E0"/>
    <w:rsid w:val="000D33E0"/>
    <w:rsid w:val="000D44C0"/>
    <w:rsid w:val="000D5FED"/>
    <w:rsid w:val="000E1111"/>
    <w:rsid w:val="000E245C"/>
    <w:rsid w:val="000E2CFE"/>
    <w:rsid w:val="000E373A"/>
    <w:rsid w:val="000E527E"/>
    <w:rsid w:val="000E684D"/>
    <w:rsid w:val="000F66F6"/>
    <w:rsid w:val="000F7467"/>
    <w:rsid w:val="00101F96"/>
    <w:rsid w:val="00103C2D"/>
    <w:rsid w:val="00104267"/>
    <w:rsid w:val="00104785"/>
    <w:rsid w:val="0010707F"/>
    <w:rsid w:val="001118B3"/>
    <w:rsid w:val="00111A8D"/>
    <w:rsid w:val="001133AF"/>
    <w:rsid w:val="00115920"/>
    <w:rsid w:val="00121134"/>
    <w:rsid w:val="00126CA4"/>
    <w:rsid w:val="001300BA"/>
    <w:rsid w:val="001324A3"/>
    <w:rsid w:val="00133D56"/>
    <w:rsid w:val="0014257A"/>
    <w:rsid w:val="00142594"/>
    <w:rsid w:val="00142D3B"/>
    <w:rsid w:val="00145D33"/>
    <w:rsid w:val="00151DED"/>
    <w:rsid w:val="001523FF"/>
    <w:rsid w:val="001549EA"/>
    <w:rsid w:val="00157345"/>
    <w:rsid w:val="00160097"/>
    <w:rsid w:val="00161EDE"/>
    <w:rsid w:val="001631B2"/>
    <w:rsid w:val="00166B9E"/>
    <w:rsid w:val="00167778"/>
    <w:rsid w:val="00167BF7"/>
    <w:rsid w:val="00171B1A"/>
    <w:rsid w:val="00171B91"/>
    <w:rsid w:val="00173FD1"/>
    <w:rsid w:val="00182F10"/>
    <w:rsid w:val="00184552"/>
    <w:rsid w:val="001866F9"/>
    <w:rsid w:val="00190363"/>
    <w:rsid w:val="00195EFF"/>
    <w:rsid w:val="001A04C7"/>
    <w:rsid w:val="001A054C"/>
    <w:rsid w:val="001A23E9"/>
    <w:rsid w:val="001A2C72"/>
    <w:rsid w:val="001A32CF"/>
    <w:rsid w:val="001A368C"/>
    <w:rsid w:val="001A4B90"/>
    <w:rsid w:val="001A5E25"/>
    <w:rsid w:val="001B1268"/>
    <w:rsid w:val="001B17DC"/>
    <w:rsid w:val="001B4511"/>
    <w:rsid w:val="001B5528"/>
    <w:rsid w:val="001C188F"/>
    <w:rsid w:val="001C35CF"/>
    <w:rsid w:val="001C4BB8"/>
    <w:rsid w:val="001C4E84"/>
    <w:rsid w:val="001C4F16"/>
    <w:rsid w:val="001C5B9C"/>
    <w:rsid w:val="001C62FC"/>
    <w:rsid w:val="001D37CC"/>
    <w:rsid w:val="001D5BF1"/>
    <w:rsid w:val="001D65C9"/>
    <w:rsid w:val="001E1F51"/>
    <w:rsid w:val="001E2F1E"/>
    <w:rsid w:val="001E35BE"/>
    <w:rsid w:val="001E37C4"/>
    <w:rsid w:val="001E43FD"/>
    <w:rsid w:val="001E5E22"/>
    <w:rsid w:val="001F0E1D"/>
    <w:rsid w:val="001F47B0"/>
    <w:rsid w:val="00201F25"/>
    <w:rsid w:val="002078D9"/>
    <w:rsid w:val="00210478"/>
    <w:rsid w:val="002108A7"/>
    <w:rsid w:val="00211BCD"/>
    <w:rsid w:val="00212FB7"/>
    <w:rsid w:val="00214D25"/>
    <w:rsid w:val="0022143C"/>
    <w:rsid w:val="002241E1"/>
    <w:rsid w:val="00225B53"/>
    <w:rsid w:val="00225EDC"/>
    <w:rsid w:val="002464F9"/>
    <w:rsid w:val="00247D2D"/>
    <w:rsid w:val="00255627"/>
    <w:rsid w:val="00255F82"/>
    <w:rsid w:val="002609B5"/>
    <w:rsid w:val="00260D40"/>
    <w:rsid w:val="00260DC2"/>
    <w:rsid w:val="00262C84"/>
    <w:rsid w:val="00264DA0"/>
    <w:rsid w:val="00267DC9"/>
    <w:rsid w:val="002709C7"/>
    <w:rsid w:val="002773FD"/>
    <w:rsid w:val="00285647"/>
    <w:rsid w:val="002871CC"/>
    <w:rsid w:val="00290CE7"/>
    <w:rsid w:val="00292AAB"/>
    <w:rsid w:val="00295272"/>
    <w:rsid w:val="002A04E2"/>
    <w:rsid w:val="002A228A"/>
    <w:rsid w:val="002A3CD5"/>
    <w:rsid w:val="002B0B08"/>
    <w:rsid w:val="002B1DE0"/>
    <w:rsid w:val="002B3012"/>
    <w:rsid w:val="002B30E4"/>
    <w:rsid w:val="002B3F2D"/>
    <w:rsid w:val="002B4A1A"/>
    <w:rsid w:val="002B6599"/>
    <w:rsid w:val="002C6D01"/>
    <w:rsid w:val="002D02EC"/>
    <w:rsid w:val="002D14BE"/>
    <w:rsid w:val="002D433C"/>
    <w:rsid w:val="002D4F05"/>
    <w:rsid w:val="002D69FD"/>
    <w:rsid w:val="002F143E"/>
    <w:rsid w:val="002F1B32"/>
    <w:rsid w:val="00302A3E"/>
    <w:rsid w:val="003101AF"/>
    <w:rsid w:val="003139C2"/>
    <w:rsid w:val="003159D4"/>
    <w:rsid w:val="00320016"/>
    <w:rsid w:val="00322245"/>
    <w:rsid w:val="00322318"/>
    <w:rsid w:val="00322762"/>
    <w:rsid w:val="00327686"/>
    <w:rsid w:val="00330110"/>
    <w:rsid w:val="00334626"/>
    <w:rsid w:val="003359A4"/>
    <w:rsid w:val="00343599"/>
    <w:rsid w:val="00343CE1"/>
    <w:rsid w:val="0034453E"/>
    <w:rsid w:val="0034481B"/>
    <w:rsid w:val="00345F1F"/>
    <w:rsid w:val="00360F42"/>
    <w:rsid w:val="00362C65"/>
    <w:rsid w:val="00364ABD"/>
    <w:rsid w:val="00371E89"/>
    <w:rsid w:val="0037373C"/>
    <w:rsid w:val="00373ACD"/>
    <w:rsid w:val="00374F71"/>
    <w:rsid w:val="00377967"/>
    <w:rsid w:val="003809FE"/>
    <w:rsid w:val="00382575"/>
    <w:rsid w:val="00387AED"/>
    <w:rsid w:val="003907D7"/>
    <w:rsid w:val="00393DF7"/>
    <w:rsid w:val="003A61F3"/>
    <w:rsid w:val="003B0B9C"/>
    <w:rsid w:val="003B169A"/>
    <w:rsid w:val="003B1834"/>
    <w:rsid w:val="003B554D"/>
    <w:rsid w:val="003B5AA7"/>
    <w:rsid w:val="003B757B"/>
    <w:rsid w:val="003C05F7"/>
    <w:rsid w:val="003C1D9E"/>
    <w:rsid w:val="003C477D"/>
    <w:rsid w:val="003C6538"/>
    <w:rsid w:val="003C726B"/>
    <w:rsid w:val="003D3B44"/>
    <w:rsid w:val="003E2D05"/>
    <w:rsid w:val="003E3C50"/>
    <w:rsid w:val="003E3D4B"/>
    <w:rsid w:val="003E48DC"/>
    <w:rsid w:val="003E720E"/>
    <w:rsid w:val="003F02AF"/>
    <w:rsid w:val="003F0928"/>
    <w:rsid w:val="003F23B1"/>
    <w:rsid w:val="003F40D4"/>
    <w:rsid w:val="00400BD5"/>
    <w:rsid w:val="0040120F"/>
    <w:rsid w:val="004013F0"/>
    <w:rsid w:val="00403522"/>
    <w:rsid w:val="00403F93"/>
    <w:rsid w:val="004050E3"/>
    <w:rsid w:val="00412291"/>
    <w:rsid w:val="0041337A"/>
    <w:rsid w:val="0041338A"/>
    <w:rsid w:val="004325F8"/>
    <w:rsid w:val="0043770E"/>
    <w:rsid w:val="00440C12"/>
    <w:rsid w:val="00441609"/>
    <w:rsid w:val="00450A3A"/>
    <w:rsid w:val="00450AE3"/>
    <w:rsid w:val="0045220D"/>
    <w:rsid w:val="004523F7"/>
    <w:rsid w:val="00460F2C"/>
    <w:rsid w:val="00465D8D"/>
    <w:rsid w:val="004752CB"/>
    <w:rsid w:val="004754A3"/>
    <w:rsid w:val="004802FA"/>
    <w:rsid w:val="0048315A"/>
    <w:rsid w:val="004834F2"/>
    <w:rsid w:val="00492E07"/>
    <w:rsid w:val="004A1385"/>
    <w:rsid w:val="004A142A"/>
    <w:rsid w:val="004A4C2B"/>
    <w:rsid w:val="004B158C"/>
    <w:rsid w:val="004B2CE7"/>
    <w:rsid w:val="004B3220"/>
    <w:rsid w:val="004B4632"/>
    <w:rsid w:val="004B5073"/>
    <w:rsid w:val="004B6417"/>
    <w:rsid w:val="004B7A9C"/>
    <w:rsid w:val="004B7D7B"/>
    <w:rsid w:val="004C0265"/>
    <w:rsid w:val="004D000F"/>
    <w:rsid w:val="004D1DFD"/>
    <w:rsid w:val="004D3CC8"/>
    <w:rsid w:val="004D3F65"/>
    <w:rsid w:val="004D3FC0"/>
    <w:rsid w:val="004D4356"/>
    <w:rsid w:val="004D44E8"/>
    <w:rsid w:val="004E2C77"/>
    <w:rsid w:val="004E58DC"/>
    <w:rsid w:val="004E5D81"/>
    <w:rsid w:val="004F0435"/>
    <w:rsid w:val="004F0D8D"/>
    <w:rsid w:val="004F23A9"/>
    <w:rsid w:val="004F2721"/>
    <w:rsid w:val="004F33D2"/>
    <w:rsid w:val="004F46F3"/>
    <w:rsid w:val="004F47B3"/>
    <w:rsid w:val="004F4AC5"/>
    <w:rsid w:val="005001AE"/>
    <w:rsid w:val="00502816"/>
    <w:rsid w:val="00510B15"/>
    <w:rsid w:val="00511A47"/>
    <w:rsid w:val="00511B7B"/>
    <w:rsid w:val="0051258B"/>
    <w:rsid w:val="005143AC"/>
    <w:rsid w:val="00516443"/>
    <w:rsid w:val="0052178E"/>
    <w:rsid w:val="00521C23"/>
    <w:rsid w:val="00521E19"/>
    <w:rsid w:val="00522FF3"/>
    <w:rsid w:val="00525525"/>
    <w:rsid w:val="00530D21"/>
    <w:rsid w:val="005411C7"/>
    <w:rsid w:val="00542CF5"/>
    <w:rsid w:val="00543FE9"/>
    <w:rsid w:val="005457AC"/>
    <w:rsid w:val="00547090"/>
    <w:rsid w:val="00550ECF"/>
    <w:rsid w:val="00552320"/>
    <w:rsid w:val="0055346E"/>
    <w:rsid w:val="00564048"/>
    <w:rsid w:val="00564461"/>
    <w:rsid w:val="00567750"/>
    <w:rsid w:val="00572474"/>
    <w:rsid w:val="0057409A"/>
    <w:rsid w:val="00586D94"/>
    <w:rsid w:val="00590B68"/>
    <w:rsid w:val="005A15C8"/>
    <w:rsid w:val="005A16C4"/>
    <w:rsid w:val="005A2EA1"/>
    <w:rsid w:val="005A5726"/>
    <w:rsid w:val="005B129D"/>
    <w:rsid w:val="005B27DE"/>
    <w:rsid w:val="005B6BFC"/>
    <w:rsid w:val="005C0904"/>
    <w:rsid w:val="005C1F7D"/>
    <w:rsid w:val="005C30F5"/>
    <w:rsid w:val="005C4055"/>
    <w:rsid w:val="005C455D"/>
    <w:rsid w:val="005C75EF"/>
    <w:rsid w:val="005C7C0D"/>
    <w:rsid w:val="005D0F57"/>
    <w:rsid w:val="005D19BF"/>
    <w:rsid w:val="005D1CEB"/>
    <w:rsid w:val="005D1D24"/>
    <w:rsid w:val="005D2E05"/>
    <w:rsid w:val="005D5C90"/>
    <w:rsid w:val="005D5FCF"/>
    <w:rsid w:val="005E031E"/>
    <w:rsid w:val="005E35EF"/>
    <w:rsid w:val="005E63AB"/>
    <w:rsid w:val="005F0F79"/>
    <w:rsid w:val="005F1043"/>
    <w:rsid w:val="005F3575"/>
    <w:rsid w:val="005F5BCA"/>
    <w:rsid w:val="005F60E7"/>
    <w:rsid w:val="006018F6"/>
    <w:rsid w:val="00605F68"/>
    <w:rsid w:val="0061243D"/>
    <w:rsid w:val="0061416C"/>
    <w:rsid w:val="00614775"/>
    <w:rsid w:val="0061621C"/>
    <w:rsid w:val="00617E1E"/>
    <w:rsid w:val="0062069A"/>
    <w:rsid w:val="00623D60"/>
    <w:rsid w:val="00624168"/>
    <w:rsid w:val="00633E79"/>
    <w:rsid w:val="00643566"/>
    <w:rsid w:val="00644EA7"/>
    <w:rsid w:val="00646006"/>
    <w:rsid w:val="00652709"/>
    <w:rsid w:val="00652B5D"/>
    <w:rsid w:val="00653334"/>
    <w:rsid w:val="00653EF6"/>
    <w:rsid w:val="00653F1F"/>
    <w:rsid w:val="006573EE"/>
    <w:rsid w:val="00671F1A"/>
    <w:rsid w:val="00674966"/>
    <w:rsid w:val="006750B4"/>
    <w:rsid w:val="0067741D"/>
    <w:rsid w:val="00682D3F"/>
    <w:rsid w:val="00683EE9"/>
    <w:rsid w:val="006840C3"/>
    <w:rsid w:val="00686E09"/>
    <w:rsid w:val="00692827"/>
    <w:rsid w:val="006A05B7"/>
    <w:rsid w:val="006A0FD1"/>
    <w:rsid w:val="006A459B"/>
    <w:rsid w:val="006A5BCB"/>
    <w:rsid w:val="006A70A9"/>
    <w:rsid w:val="006B1DEE"/>
    <w:rsid w:val="006B35A3"/>
    <w:rsid w:val="006B3ACE"/>
    <w:rsid w:val="006B5FE3"/>
    <w:rsid w:val="006C2B10"/>
    <w:rsid w:val="006C31D5"/>
    <w:rsid w:val="006C4749"/>
    <w:rsid w:val="006D0320"/>
    <w:rsid w:val="006D05AF"/>
    <w:rsid w:val="006D0E46"/>
    <w:rsid w:val="006D19A7"/>
    <w:rsid w:val="006D2BB9"/>
    <w:rsid w:val="006D4F67"/>
    <w:rsid w:val="006E1E83"/>
    <w:rsid w:val="006F1713"/>
    <w:rsid w:val="006F25FA"/>
    <w:rsid w:val="00701A12"/>
    <w:rsid w:val="00704EFF"/>
    <w:rsid w:val="007068CA"/>
    <w:rsid w:val="00707E67"/>
    <w:rsid w:val="00707E9F"/>
    <w:rsid w:val="00710199"/>
    <w:rsid w:val="00711C38"/>
    <w:rsid w:val="00715C94"/>
    <w:rsid w:val="00716D12"/>
    <w:rsid w:val="007210AB"/>
    <w:rsid w:val="007265CB"/>
    <w:rsid w:val="00726AF1"/>
    <w:rsid w:val="007270ED"/>
    <w:rsid w:val="0072743B"/>
    <w:rsid w:val="007305C8"/>
    <w:rsid w:val="0073221D"/>
    <w:rsid w:val="00733EBB"/>
    <w:rsid w:val="00734AFC"/>
    <w:rsid w:val="0074338F"/>
    <w:rsid w:val="00745149"/>
    <w:rsid w:val="00746FC8"/>
    <w:rsid w:val="007473F6"/>
    <w:rsid w:val="007522E7"/>
    <w:rsid w:val="007542A3"/>
    <w:rsid w:val="00756B6B"/>
    <w:rsid w:val="0075709D"/>
    <w:rsid w:val="00761947"/>
    <w:rsid w:val="0076380E"/>
    <w:rsid w:val="00767933"/>
    <w:rsid w:val="00774175"/>
    <w:rsid w:val="00777986"/>
    <w:rsid w:val="00777F28"/>
    <w:rsid w:val="00791E01"/>
    <w:rsid w:val="00796091"/>
    <w:rsid w:val="007A508F"/>
    <w:rsid w:val="007A7545"/>
    <w:rsid w:val="007B087B"/>
    <w:rsid w:val="007B4952"/>
    <w:rsid w:val="007B6D65"/>
    <w:rsid w:val="007B74E1"/>
    <w:rsid w:val="007B7F20"/>
    <w:rsid w:val="007D10F6"/>
    <w:rsid w:val="007D1B01"/>
    <w:rsid w:val="007E2DED"/>
    <w:rsid w:val="007E4C0B"/>
    <w:rsid w:val="007E627E"/>
    <w:rsid w:val="007F08C5"/>
    <w:rsid w:val="007F106C"/>
    <w:rsid w:val="00802CDD"/>
    <w:rsid w:val="008038EE"/>
    <w:rsid w:val="00803BEC"/>
    <w:rsid w:val="00807D3A"/>
    <w:rsid w:val="00813E28"/>
    <w:rsid w:val="00821193"/>
    <w:rsid w:val="0082374B"/>
    <w:rsid w:val="008252D9"/>
    <w:rsid w:val="0082740A"/>
    <w:rsid w:val="00827712"/>
    <w:rsid w:val="00832EE4"/>
    <w:rsid w:val="008347F0"/>
    <w:rsid w:val="0084027E"/>
    <w:rsid w:val="00840E41"/>
    <w:rsid w:val="00841A4A"/>
    <w:rsid w:val="00845917"/>
    <w:rsid w:val="00845E9C"/>
    <w:rsid w:val="0085343D"/>
    <w:rsid w:val="008604B6"/>
    <w:rsid w:val="00863488"/>
    <w:rsid w:val="0086376C"/>
    <w:rsid w:val="00872A26"/>
    <w:rsid w:val="00882CCD"/>
    <w:rsid w:val="00885778"/>
    <w:rsid w:val="0088596F"/>
    <w:rsid w:val="0088798C"/>
    <w:rsid w:val="00897A7B"/>
    <w:rsid w:val="008A4020"/>
    <w:rsid w:val="008B08F8"/>
    <w:rsid w:val="008B2461"/>
    <w:rsid w:val="008B3620"/>
    <w:rsid w:val="008B44F8"/>
    <w:rsid w:val="008C1D36"/>
    <w:rsid w:val="008D5AFD"/>
    <w:rsid w:val="008D68D7"/>
    <w:rsid w:val="008E0813"/>
    <w:rsid w:val="008E0A08"/>
    <w:rsid w:val="008E1D89"/>
    <w:rsid w:val="008F12A7"/>
    <w:rsid w:val="008F1690"/>
    <w:rsid w:val="008F2C49"/>
    <w:rsid w:val="008F39C7"/>
    <w:rsid w:val="008F5983"/>
    <w:rsid w:val="008F7585"/>
    <w:rsid w:val="00916C28"/>
    <w:rsid w:val="00921E0D"/>
    <w:rsid w:val="00924997"/>
    <w:rsid w:val="00924F93"/>
    <w:rsid w:val="00925188"/>
    <w:rsid w:val="00927831"/>
    <w:rsid w:val="00932B6D"/>
    <w:rsid w:val="00933AE4"/>
    <w:rsid w:val="00933BF6"/>
    <w:rsid w:val="00933EFD"/>
    <w:rsid w:val="00934EA9"/>
    <w:rsid w:val="00935DDB"/>
    <w:rsid w:val="009378F6"/>
    <w:rsid w:val="009409CB"/>
    <w:rsid w:val="009448EF"/>
    <w:rsid w:val="00945FA0"/>
    <w:rsid w:val="009460CE"/>
    <w:rsid w:val="00946440"/>
    <w:rsid w:val="009513CC"/>
    <w:rsid w:val="00951C00"/>
    <w:rsid w:val="00951C93"/>
    <w:rsid w:val="00952965"/>
    <w:rsid w:val="00956B0C"/>
    <w:rsid w:val="00960817"/>
    <w:rsid w:val="00961769"/>
    <w:rsid w:val="00962B18"/>
    <w:rsid w:val="00963B4B"/>
    <w:rsid w:val="00964361"/>
    <w:rsid w:val="00965064"/>
    <w:rsid w:val="0096675B"/>
    <w:rsid w:val="009668B4"/>
    <w:rsid w:val="0096768D"/>
    <w:rsid w:val="00972489"/>
    <w:rsid w:val="009728F6"/>
    <w:rsid w:val="00973D36"/>
    <w:rsid w:val="00982A3E"/>
    <w:rsid w:val="00986FC0"/>
    <w:rsid w:val="00987046"/>
    <w:rsid w:val="009879FB"/>
    <w:rsid w:val="0099300D"/>
    <w:rsid w:val="009A11C7"/>
    <w:rsid w:val="009A2F0E"/>
    <w:rsid w:val="009A3DCA"/>
    <w:rsid w:val="009A4C1E"/>
    <w:rsid w:val="009A6488"/>
    <w:rsid w:val="009A6F7C"/>
    <w:rsid w:val="009A767E"/>
    <w:rsid w:val="009B057E"/>
    <w:rsid w:val="009B3887"/>
    <w:rsid w:val="009B7711"/>
    <w:rsid w:val="009B7848"/>
    <w:rsid w:val="009C18DA"/>
    <w:rsid w:val="009C30AA"/>
    <w:rsid w:val="009C33D5"/>
    <w:rsid w:val="009C4B76"/>
    <w:rsid w:val="009C536A"/>
    <w:rsid w:val="009C5DE4"/>
    <w:rsid w:val="009D4408"/>
    <w:rsid w:val="009D5FEF"/>
    <w:rsid w:val="009E0C62"/>
    <w:rsid w:val="009E3EA9"/>
    <w:rsid w:val="009E4E8A"/>
    <w:rsid w:val="009F04E6"/>
    <w:rsid w:val="009F242D"/>
    <w:rsid w:val="009F6339"/>
    <w:rsid w:val="009F7D8D"/>
    <w:rsid w:val="00A01736"/>
    <w:rsid w:val="00A01B00"/>
    <w:rsid w:val="00A07147"/>
    <w:rsid w:val="00A07FD8"/>
    <w:rsid w:val="00A12871"/>
    <w:rsid w:val="00A15F3A"/>
    <w:rsid w:val="00A17839"/>
    <w:rsid w:val="00A2047F"/>
    <w:rsid w:val="00A21EF5"/>
    <w:rsid w:val="00A24C38"/>
    <w:rsid w:val="00A25C7D"/>
    <w:rsid w:val="00A276DF"/>
    <w:rsid w:val="00A32DBB"/>
    <w:rsid w:val="00A32F18"/>
    <w:rsid w:val="00A333CE"/>
    <w:rsid w:val="00A33772"/>
    <w:rsid w:val="00A366F2"/>
    <w:rsid w:val="00A40184"/>
    <w:rsid w:val="00A40C45"/>
    <w:rsid w:val="00A40C65"/>
    <w:rsid w:val="00A442DF"/>
    <w:rsid w:val="00A44FCA"/>
    <w:rsid w:val="00A45C70"/>
    <w:rsid w:val="00A46428"/>
    <w:rsid w:val="00A4743E"/>
    <w:rsid w:val="00A52BFB"/>
    <w:rsid w:val="00A578AC"/>
    <w:rsid w:val="00A6062F"/>
    <w:rsid w:val="00A62988"/>
    <w:rsid w:val="00A64FD7"/>
    <w:rsid w:val="00A723DA"/>
    <w:rsid w:val="00A75C98"/>
    <w:rsid w:val="00A81846"/>
    <w:rsid w:val="00A818F0"/>
    <w:rsid w:val="00A83D4C"/>
    <w:rsid w:val="00A90DFC"/>
    <w:rsid w:val="00A94164"/>
    <w:rsid w:val="00A945E4"/>
    <w:rsid w:val="00A97AC3"/>
    <w:rsid w:val="00AA2FF1"/>
    <w:rsid w:val="00AB5DE6"/>
    <w:rsid w:val="00AC3954"/>
    <w:rsid w:val="00AC5CF6"/>
    <w:rsid w:val="00AC66C1"/>
    <w:rsid w:val="00AC70B6"/>
    <w:rsid w:val="00AD5363"/>
    <w:rsid w:val="00AD640C"/>
    <w:rsid w:val="00AE0F00"/>
    <w:rsid w:val="00AE48D6"/>
    <w:rsid w:val="00AE6CC8"/>
    <w:rsid w:val="00AE72E7"/>
    <w:rsid w:val="00AF410C"/>
    <w:rsid w:val="00AF5C33"/>
    <w:rsid w:val="00AF6D19"/>
    <w:rsid w:val="00AF70F2"/>
    <w:rsid w:val="00B00C52"/>
    <w:rsid w:val="00B01712"/>
    <w:rsid w:val="00B057F4"/>
    <w:rsid w:val="00B0631C"/>
    <w:rsid w:val="00B06BFD"/>
    <w:rsid w:val="00B07BE5"/>
    <w:rsid w:val="00B17315"/>
    <w:rsid w:val="00B20396"/>
    <w:rsid w:val="00B212F9"/>
    <w:rsid w:val="00B23A79"/>
    <w:rsid w:val="00B23CCF"/>
    <w:rsid w:val="00B266E9"/>
    <w:rsid w:val="00B277DF"/>
    <w:rsid w:val="00B33C23"/>
    <w:rsid w:val="00B41924"/>
    <w:rsid w:val="00B453C1"/>
    <w:rsid w:val="00B45C0B"/>
    <w:rsid w:val="00B501CE"/>
    <w:rsid w:val="00B527EF"/>
    <w:rsid w:val="00B5517C"/>
    <w:rsid w:val="00B55190"/>
    <w:rsid w:val="00B64744"/>
    <w:rsid w:val="00B651EE"/>
    <w:rsid w:val="00B6539B"/>
    <w:rsid w:val="00B70856"/>
    <w:rsid w:val="00B8776C"/>
    <w:rsid w:val="00B976C9"/>
    <w:rsid w:val="00BA0FC3"/>
    <w:rsid w:val="00BA5979"/>
    <w:rsid w:val="00BA5C08"/>
    <w:rsid w:val="00BB50A7"/>
    <w:rsid w:val="00BC17B5"/>
    <w:rsid w:val="00BC39D7"/>
    <w:rsid w:val="00BC4956"/>
    <w:rsid w:val="00BD1015"/>
    <w:rsid w:val="00BE0015"/>
    <w:rsid w:val="00BE0B0D"/>
    <w:rsid w:val="00BE4F0D"/>
    <w:rsid w:val="00BF79E8"/>
    <w:rsid w:val="00C000E0"/>
    <w:rsid w:val="00C13206"/>
    <w:rsid w:val="00C16453"/>
    <w:rsid w:val="00C20892"/>
    <w:rsid w:val="00C25BE1"/>
    <w:rsid w:val="00C31AC3"/>
    <w:rsid w:val="00C32481"/>
    <w:rsid w:val="00C368EA"/>
    <w:rsid w:val="00C36E8F"/>
    <w:rsid w:val="00C373AD"/>
    <w:rsid w:val="00C37AB7"/>
    <w:rsid w:val="00C40AA1"/>
    <w:rsid w:val="00C5155F"/>
    <w:rsid w:val="00C521A1"/>
    <w:rsid w:val="00C60411"/>
    <w:rsid w:val="00C62EBE"/>
    <w:rsid w:val="00C63245"/>
    <w:rsid w:val="00C6370F"/>
    <w:rsid w:val="00C63E57"/>
    <w:rsid w:val="00C665B4"/>
    <w:rsid w:val="00C67E81"/>
    <w:rsid w:val="00C709A5"/>
    <w:rsid w:val="00C716F5"/>
    <w:rsid w:val="00C72F05"/>
    <w:rsid w:val="00C7512C"/>
    <w:rsid w:val="00C7579D"/>
    <w:rsid w:val="00C75A16"/>
    <w:rsid w:val="00C80115"/>
    <w:rsid w:val="00C85794"/>
    <w:rsid w:val="00C85B48"/>
    <w:rsid w:val="00C87B85"/>
    <w:rsid w:val="00C909B6"/>
    <w:rsid w:val="00C97A76"/>
    <w:rsid w:val="00CA049D"/>
    <w:rsid w:val="00CA392F"/>
    <w:rsid w:val="00CA42C3"/>
    <w:rsid w:val="00CA62C9"/>
    <w:rsid w:val="00CA6E7D"/>
    <w:rsid w:val="00CA75EB"/>
    <w:rsid w:val="00CB112D"/>
    <w:rsid w:val="00CB1668"/>
    <w:rsid w:val="00CB3E52"/>
    <w:rsid w:val="00CB3E72"/>
    <w:rsid w:val="00CB59DB"/>
    <w:rsid w:val="00CB73EB"/>
    <w:rsid w:val="00CC2954"/>
    <w:rsid w:val="00CC38AB"/>
    <w:rsid w:val="00CC3B7D"/>
    <w:rsid w:val="00CC43F0"/>
    <w:rsid w:val="00CC531C"/>
    <w:rsid w:val="00CD0E49"/>
    <w:rsid w:val="00CD16FD"/>
    <w:rsid w:val="00CD1705"/>
    <w:rsid w:val="00CD2A45"/>
    <w:rsid w:val="00CD55BD"/>
    <w:rsid w:val="00CD5B88"/>
    <w:rsid w:val="00CD5BC0"/>
    <w:rsid w:val="00CD6D6B"/>
    <w:rsid w:val="00CE159C"/>
    <w:rsid w:val="00CE4742"/>
    <w:rsid w:val="00CF1075"/>
    <w:rsid w:val="00CF12D3"/>
    <w:rsid w:val="00CF2C31"/>
    <w:rsid w:val="00CF2F07"/>
    <w:rsid w:val="00CF4EE8"/>
    <w:rsid w:val="00CF6915"/>
    <w:rsid w:val="00CF7583"/>
    <w:rsid w:val="00D06678"/>
    <w:rsid w:val="00D07B6C"/>
    <w:rsid w:val="00D10BE3"/>
    <w:rsid w:val="00D150B2"/>
    <w:rsid w:val="00D16D72"/>
    <w:rsid w:val="00D23E91"/>
    <w:rsid w:val="00D2575E"/>
    <w:rsid w:val="00D27C56"/>
    <w:rsid w:val="00D318BA"/>
    <w:rsid w:val="00D32B04"/>
    <w:rsid w:val="00D3361C"/>
    <w:rsid w:val="00D37257"/>
    <w:rsid w:val="00D3764D"/>
    <w:rsid w:val="00D40984"/>
    <w:rsid w:val="00D415FF"/>
    <w:rsid w:val="00D5197E"/>
    <w:rsid w:val="00D53DA5"/>
    <w:rsid w:val="00D564E2"/>
    <w:rsid w:val="00D62B3A"/>
    <w:rsid w:val="00D63720"/>
    <w:rsid w:val="00D639B5"/>
    <w:rsid w:val="00D66598"/>
    <w:rsid w:val="00D72AE3"/>
    <w:rsid w:val="00D74066"/>
    <w:rsid w:val="00D77837"/>
    <w:rsid w:val="00D801D8"/>
    <w:rsid w:val="00D82A0A"/>
    <w:rsid w:val="00D82E1F"/>
    <w:rsid w:val="00D82F83"/>
    <w:rsid w:val="00D85F86"/>
    <w:rsid w:val="00D87C28"/>
    <w:rsid w:val="00D91D3E"/>
    <w:rsid w:val="00D928FE"/>
    <w:rsid w:val="00D95D07"/>
    <w:rsid w:val="00D97936"/>
    <w:rsid w:val="00D97E7A"/>
    <w:rsid w:val="00DA0119"/>
    <w:rsid w:val="00DA21E9"/>
    <w:rsid w:val="00DA399F"/>
    <w:rsid w:val="00DA67C9"/>
    <w:rsid w:val="00DA740F"/>
    <w:rsid w:val="00DB2D3B"/>
    <w:rsid w:val="00DB455A"/>
    <w:rsid w:val="00DB55D4"/>
    <w:rsid w:val="00DC2418"/>
    <w:rsid w:val="00DC30C7"/>
    <w:rsid w:val="00DC3415"/>
    <w:rsid w:val="00DC41AF"/>
    <w:rsid w:val="00DD0737"/>
    <w:rsid w:val="00DD073B"/>
    <w:rsid w:val="00DD5ED6"/>
    <w:rsid w:val="00DD5F30"/>
    <w:rsid w:val="00DD72A9"/>
    <w:rsid w:val="00DD73BF"/>
    <w:rsid w:val="00DD7A3C"/>
    <w:rsid w:val="00DE642B"/>
    <w:rsid w:val="00DF4D16"/>
    <w:rsid w:val="00DF78A0"/>
    <w:rsid w:val="00E01B1E"/>
    <w:rsid w:val="00E01F7D"/>
    <w:rsid w:val="00E0266F"/>
    <w:rsid w:val="00E06A85"/>
    <w:rsid w:val="00E07762"/>
    <w:rsid w:val="00E11EEB"/>
    <w:rsid w:val="00E13E4A"/>
    <w:rsid w:val="00E23426"/>
    <w:rsid w:val="00E242D1"/>
    <w:rsid w:val="00E252C1"/>
    <w:rsid w:val="00E274B6"/>
    <w:rsid w:val="00E27F6A"/>
    <w:rsid w:val="00E307FF"/>
    <w:rsid w:val="00E30866"/>
    <w:rsid w:val="00E32574"/>
    <w:rsid w:val="00E339E1"/>
    <w:rsid w:val="00E367AB"/>
    <w:rsid w:val="00E4140C"/>
    <w:rsid w:val="00E420BC"/>
    <w:rsid w:val="00E45EEF"/>
    <w:rsid w:val="00E4786D"/>
    <w:rsid w:val="00E50BB0"/>
    <w:rsid w:val="00E512A8"/>
    <w:rsid w:val="00E53D25"/>
    <w:rsid w:val="00E57289"/>
    <w:rsid w:val="00E617DF"/>
    <w:rsid w:val="00E61F06"/>
    <w:rsid w:val="00E625E3"/>
    <w:rsid w:val="00E64591"/>
    <w:rsid w:val="00E65199"/>
    <w:rsid w:val="00E669D0"/>
    <w:rsid w:val="00E749F9"/>
    <w:rsid w:val="00E75F37"/>
    <w:rsid w:val="00E862CA"/>
    <w:rsid w:val="00EA01D4"/>
    <w:rsid w:val="00EA0B69"/>
    <w:rsid w:val="00EA6AD0"/>
    <w:rsid w:val="00EB2229"/>
    <w:rsid w:val="00EB5C77"/>
    <w:rsid w:val="00EB7279"/>
    <w:rsid w:val="00EB7447"/>
    <w:rsid w:val="00EC2B85"/>
    <w:rsid w:val="00EC4B6F"/>
    <w:rsid w:val="00EC6FD7"/>
    <w:rsid w:val="00ED2433"/>
    <w:rsid w:val="00ED3607"/>
    <w:rsid w:val="00ED4D36"/>
    <w:rsid w:val="00EE2594"/>
    <w:rsid w:val="00EE28CF"/>
    <w:rsid w:val="00EE2AFD"/>
    <w:rsid w:val="00EE3B54"/>
    <w:rsid w:val="00EF49D1"/>
    <w:rsid w:val="00EF74B5"/>
    <w:rsid w:val="00EF7B64"/>
    <w:rsid w:val="00F06B66"/>
    <w:rsid w:val="00F107CE"/>
    <w:rsid w:val="00F12656"/>
    <w:rsid w:val="00F12DD4"/>
    <w:rsid w:val="00F13C8A"/>
    <w:rsid w:val="00F14210"/>
    <w:rsid w:val="00F23AE8"/>
    <w:rsid w:val="00F2539A"/>
    <w:rsid w:val="00F25EA0"/>
    <w:rsid w:val="00F32F7F"/>
    <w:rsid w:val="00F33DE6"/>
    <w:rsid w:val="00F33FAC"/>
    <w:rsid w:val="00F359F9"/>
    <w:rsid w:val="00F36A71"/>
    <w:rsid w:val="00F41398"/>
    <w:rsid w:val="00F47A95"/>
    <w:rsid w:val="00F52FF2"/>
    <w:rsid w:val="00F56546"/>
    <w:rsid w:val="00F607E1"/>
    <w:rsid w:val="00F62B96"/>
    <w:rsid w:val="00F64C91"/>
    <w:rsid w:val="00F71967"/>
    <w:rsid w:val="00F71EA1"/>
    <w:rsid w:val="00F749BB"/>
    <w:rsid w:val="00F84140"/>
    <w:rsid w:val="00F84FDD"/>
    <w:rsid w:val="00F879E6"/>
    <w:rsid w:val="00F87B73"/>
    <w:rsid w:val="00F91CF1"/>
    <w:rsid w:val="00F931B8"/>
    <w:rsid w:val="00F939D1"/>
    <w:rsid w:val="00F95CDA"/>
    <w:rsid w:val="00FA3CFD"/>
    <w:rsid w:val="00FB0CF2"/>
    <w:rsid w:val="00FB12E5"/>
    <w:rsid w:val="00FB4C87"/>
    <w:rsid w:val="00FC0A0D"/>
    <w:rsid w:val="00FC1D53"/>
    <w:rsid w:val="00FC1FF7"/>
    <w:rsid w:val="00FD2671"/>
    <w:rsid w:val="00FD3A91"/>
    <w:rsid w:val="00FD5233"/>
    <w:rsid w:val="00FD5410"/>
    <w:rsid w:val="00FD6301"/>
    <w:rsid w:val="00FE0D26"/>
    <w:rsid w:val="00FE1077"/>
    <w:rsid w:val="00FE14D3"/>
    <w:rsid w:val="00FE45E6"/>
    <w:rsid w:val="00FE63AE"/>
    <w:rsid w:val="00FE6633"/>
    <w:rsid w:val="00FE6BC2"/>
    <w:rsid w:val="00FF391E"/>
    <w:rsid w:val="00FF4B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97"/>
    <o:shapelayout v:ext="edit">
      <o:idmap v:ext="edit" data="2"/>
    </o:shapelayout>
  </w:shapeDefaults>
  <w:decimalSymbol w:val="."/>
  <w:listSeparator w:val=";"/>
  <w14:docId w14:val="559DF61F"/>
  <w15:docId w15:val="{B7ACA9E2-5A24-48C6-8F80-843C2BA0DC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semiHidden="1" w:uiPriority="9" w:unhideWhenUsed="1" w:qFormat="1"/>
    <w:lsdException w:name="heading 3" w:locked="1" w:semiHidden="1" w:uiPriority="9" w:unhideWhenUsed="1" w:qFormat="1"/>
    <w:lsdException w:name="heading 4" w:locked="1" w:semiHidden="1" w:uiPriority="9" w:unhideWhenUsed="1" w:qFormat="1"/>
    <w:lsdException w:name="heading 5" w:locked="1" w:semiHidden="1" w:uiPriority="9" w:unhideWhenUsed="1" w:qFormat="1"/>
    <w:lsdException w:name="heading 6" w:locked="1" w:semiHidden="1" w:uiPriority="9" w:unhideWhenUsed="1"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D5363"/>
    <w:rPr>
      <w:rFonts w:ascii="Dutch TL" w:hAnsi="Dutch TL"/>
      <w:sz w:val="24"/>
      <w:lang w:val="lv-LV" w:eastAsia="lv-LV"/>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Char2,Header Char1 Char,Header Char Char Char,Header Char Char1,Header Char2 Char,Header Char Char Char Char,Header Char2 Char Char,Header Char Char Char Char Char,Header Char Char1 Char Char,Header Char1 Char Char Char"/>
    <w:basedOn w:val="Normal"/>
    <w:link w:val="HeaderChar"/>
    <w:uiPriority w:val="99"/>
    <w:rsid w:val="00F06B66"/>
    <w:pPr>
      <w:tabs>
        <w:tab w:val="center" w:pos="4320"/>
        <w:tab w:val="right" w:pos="8640"/>
      </w:tabs>
    </w:pPr>
  </w:style>
  <w:style w:type="character" w:customStyle="1" w:styleId="HeaderChar">
    <w:name w:val="Header Char"/>
    <w:aliases w:val="Header Char2 Char1,Header Char1 Char Char,Header Char Char Char Char1,Header Char Char1 Char,Header Char2 Char Char1,Header Char Char Char Char Char1,Header Char2 Char Char Char,Header Char Char Char Char Char Char"/>
    <w:link w:val="Header"/>
    <w:uiPriority w:val="99"/>
    <w:locked/>
    <w:rsid w:val="00F06B66"/>
    <w:rPr>
      <w:rFonts w:ascii="Dutch TL" w:hAnsi="Dutch TL"/>
      <w:sz w:val="24"/>
      <w:lang w:val="lv-LV" w:eastAsia="lv-LV"/>
    </w:rPr>
  </w:style>
  <w:style w:type="table" w:styleId="TableGrid">
    <w:name w:val="Table Grid"/>
    <w:basedOn w:val="TableNormal"/>
    <w:uiPriority w:val="99"/>
    <w:rsid w:val="00F06B6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F06B66"/>
    <w:pPr>
      <w:tabs>
        <w:tab w:val="center" w:pos="4153"/>
        <w:tab w:val="right" w:pos="8306"/>
      </w:tabs>
    </w:pPr>
    <w:rPr>
      <w:lang w:val="en-US" w:eastAsia="en-US"/>
    </w:rPr>
  </w:style>
  <w:style w:type="character" w:customStyle="1" w:styleId="FooterChar">
    <w:name w:val="Footer Char"/>
    <w:link w:val="Footer"/>
    <w:uiPriority w:val="99"/>
    <w:locked/>
    <w:rsid w:val="00BC17B5"/>
    <w:rPr>
      <w:rFonts w:ascii="Dutch TL" w:hAnsi="Dutch TL"/>
      <w:sz w:val="24"/>
    </w:rPr>
  </w:style>
  <w:style w:type="character" w:styleId="PageNumber">
    <w:name w:val="page number"/>
    <w:uiPriority w:val="99"/>
    <w:rsid w:val="00F06B66"/>
    <w:rPr>
      <w:rFonts w:cs="Times New Roman"/>
    </w:rPr>
  </w:style>
  <w:style w:type="paragraph" w:customStyle="1" w:styleId="CharCharCharChar">
    <w:name w:val="Char Char Char Char"/>
    <w:basedOn w:val="Normal"/>
    <w:uiPriority w:val="99"/>
    <w:semiHidden/>
    <w:rsid w:val="00F06B66"/>
    <w:pPr>
      <w:spacing w:after="160" w:line="240" w:lineRule="exact"/>
    </w:pPr>
    <w:rPr>
      <w:sz w:val="28"/>
    </w:rPr>
  </w:style>
  <w:style w:type="character" w:styleId="CommentReference">
    <w:name w:val="annotation reference"/>
    <w:uiPriority w:val="99"/>
    <w:semiHidden/>
    <w:rsid w:val="004754A3"/>
    <w:rPr>
      <w:rFonts w:cs="Times New Roman"/>
      <w:sz w:val="16"/>
    </w:rPr>
  </w:style>
  <w:style w:type="paragraph" w:styleId="CommentText">
    <w:name w:val="annotation text"/>
    <w:basedOn w:val="Normal"/>
    <w:link w:val="CommentTextChar"/>
    <w:uiPriority w:val="99"/>
    <w:semiHidden/>
    <w:rsid w:val="004754A3"/>
    <w:rPr>
      <w:sz w:val="20"/>
    </w:rPr>
  </w:style>
  <w:style w:type="character" w:customStyle="1" w:styleId="CommentTextChar">
    <w:name w:val="Comment Text Char"/>
    <w:link w:val="CommentText"/>
    <w:uiPriority w:val="99"/>
    <w:semiHidden/>
    <w:locked/>
    <w:rsid w:val="00633E79"/>
    <w:rPr>
      <w:rFonts w:ascii="Dutch TL" w:hAnsi="Dutch TL"/>
      <w:sz w:val="20"/>
      <w:lang w:val="lv-LV" w:eastAsia="lv-LV"/>
    </w:rPr>
  </w:style>
  <w:style w:type="paragraph" w:styleId="CommentSubject">
    <w:name w:val="annotation subject"/>
    <w:basedOn w:val="CommentText"/>
    <w:next w:val="CommentText"/>
    <w:link w:val="CommentSubjectChar"/>
    <w:uiPriority w:val="99"/>
    <w:semiHidden/>
    <w:rsid w:val="004754A3"/>
    <w:rPr>
      <w:b/>
    </w:rPr>
  </w:style>
  <w:style w:type="character" w:customStyle="1" w:styleId="CommentSubjectChar">
    <w:name w:val="Comment Subject Char"/>
    <w:link w:val="CommentSubject"/>
    <w:uiPriority w:val="99"/>
    <w:semiHidden/>
    <w:locked/>
    <w:rsid w:val="00633E79"/>
    <w:rPr>
      <w:rFonts w:ascii="Dutch TL" w:hAnsi="Dutch TL"/>
      <w:b/>
      <w:sz w:val="20"/>
      <w:lang w:val="lv-LV" w:eastAsia="lv-LV"/>
    </w:rPr>
  </w:style>
  <w:style w:type="paragraph" w:styleId="BalloonText">
    <w:name w:val="Balloon Text"/>
    <w:basedOn w:val="Normal"/>
    <w:link w:val="BalloonTextChar"/>
    <w:uiPriority w:val="99"/>
    <w:semiHidden/>
    <w:rsid w:val="004754A3"/>
    <w:rPr>
      <w:rFonts w:ascii="Times New Roman" w:hAnsi="Times New Roman"/>
      <w:sz w:val="2"/>
    </w:rPr>
  </w:style>
  <w:style w:type="character" w:customStyle="1" w:styleId="BalloonTextChar">
    <w:name w:val="Balloon Text Char"/>
    <w:link w:val="BalloonText"/>
    <w:uiPriority w:val="99"/>
    <w:semiHidden/>
    <w:locked/>
    <w:rsid w:val="00633E79"/>
    <w:rPr>
      <w:sz w:val="2"/>
      <w:lang w:val="lv-LV" w:eastAsia="lv-LV"/>
    </w:rPr>
  </w:style>
  <w:style w:type="paragraph" w:styleId="ListParagraph">
    <w:name w:val="List Paragraph"/>
    <w:aliases w:val="2,Strip,H&amp;P List Paragraph,Syle 1,Normal bullet 2,Bullet list,Saistīto dokumentu saraksts,Virsraksts,Numurets,Colorful List - Accent 12,PPS_Bullet,Virsraksti,Colorful List - Accent 11,Numbered Para 1,Dot pt,List Paragraph0,Text,Tex,syle 1"/>
    <w:basedOn w:val="Normal"/>
    <w:link w:val="ListParagraphChar"/>
    <w:uiPriority w:val="34"/>
    <w:qFormat/>
    <w:rsid w:val="00590B68"/>
    <w:pPr>
      <w:ind w:left="720"/>
    </w:pPr>
    <w:rPr>
      <w:rFonts w:ascii="Calibri" w:hAnsi="Calibri"/>
      <w:sz w:val="22"/>
      <w:lang w:val="en-US" w:eastAsia="en-US"/>
    </w:rPr>
  </w:style>
  <w:style w:type="paragraph" w:customStyle="1" w:styleId="naisf">
    <w:name w:val="naisf"/>
    <w:basedOn w:val="Normal"/>
    <w:uiPriority w:val="99"/>
    <w:rsid w:val="00590B68"/>
    <w:pPr>
      <w:spacing w:before="100" w:beforeAutospacing="1" w:after="100" w:afterAutospacing="1"/>
      <w:jc w:val="both"/>
    </w:pPr>
    <w:rPr>
      <w:rFonts w:ascii="Times New Roman" w:hAnsi="Times New Roman"/>
      <w:szCs w:val="24"/>
      <w:lang w:eastAsia="en-US"/>
    </w:rPr>
  </w:style>
  <w:style w:type="character" w:customStyle="1" w:styleId="ListParagraphChar">
    <w:name w:val="List Paragraph Char"/>
    <w:aliases w:val="2 Char,Strip Char,H&amp;P List Paragraph Char,Syle 1 Char,Normal bullet 2 Char,Bullet list Char,Saistīto dokumentu saraksts Char,Virsraksts Char,Numurets Char,Colorful List - Accent 12 Char,PPS_Bullet Char,Virsraksti Char,Dot pt Char"/>
    <w:link w:val="ListParagraph"/>
    <w:uiPriority w:val="34"/>
    <w:qFormat/>
    <w:locked/>
    <w:rsid w:val="00590B68"/>
    <w:rPr>
      <w:rFonts w:ascii="Calibri" w:hAnsi="Calibri"/>
      <w:sz w:val="22"/>
    </w:rPr>
  </w:style>
  <w:style w:type="paragraph" w:styleId="BodyTextIndent2">
    <w:name w:val="Body Text Indent 2"/>
    <w:basedOn w:val="Normal"/>
    <w:link w:val="BodyTextIndent2Char"/>
    <w:uiPriority w:val="99"/>
    <w:rsid w:val="00590B68"/>
    <w:pPr>
      <w:ind w:firstLine="709"/>
      <w:jc w:val="both"/>
    </w:pPr>
    <w:rPr>
      <w:rFonts w:ascii="Times New Roman" w:hAnsi="Times New Roman"/>
      <w:lang w:val="en-US" w:eastAsia="en-US"/>
    </w:rPr>
  </w:style>
  <w:style w:type="character" w:customStyle="1" w:styleId="BodyTextIndent2Char">
    <w:name w:val="Body Text Indent 2 Char"/>
    <w:link w:val="BodyTextIndent2"/>
    <w:uiPriority w:val="99"/>
    <w:locked/>
    <w:rsid w:val="00590B68"/>
    <w:rPr>
      <w:sz w:val="24"/>
      <w:lang w:val="en-US" w:eastAsia="en-US"/>
    </w:rPr>
  </w:style>
  <w:style w:type="paragraph" w:styleId="Title">
    <w:name w:val="Title"/>
    <w:basedOn w:val="Normal"/>
    <w:link w:val="TitleChar"/>
    <w:uiPriority w:val="99"/>
    <w:qFormat/>
    <w:rsid w:val="00590B68"/>
    <w:pPr>
      <w:jc w:val="center"/>
      <w:outlineLvl w:val="0"/>
    </w:pPr>
    <w:rPr>
      <w:rFonts w:ascii="RimTimes" w:hAnsi="RimTimes"/>
      <w:sz w:val="28"/>
      <w:lang w:val="en-US" w:eastAsia="en-US"/>
    </w:rPr>
  </w:style>
  <w:style w:type="character" w:customStyle="1" w:styleId="TitleChar">
    <w:name w:val="Title Char"/>
    <w:link w:val="Title"/>
    <w:uiPriority w:val="99"/>
    <w:locked/>
    <w:rsid w:val="00590B68"/>
    <w:rPr>
      <w:rFonts w:ascii="RimTimes" w:hAnsi="RimTimes"/>
      <w:sz w:val="28"/>
      <w:lang w:val="en-US" w:eastAsia="en-US"/>
    </w:rPr>
  </w:style>
  <w:style w:type="character" w:styleId="Hyperlink">
    <w:name w:val="Hyperlink"/>
    <w:uiPriority w:val="99"/>
    <w:semiHidden/>
    <w:locked/>
    <w:rsid w:val="00845E9C"/>
    <w:rPr>
      <w:rFonts w:cs="Times New Roman"/>
      <w:color w:val="0000FF"/>
      <w:u w:val="single"/>
    </w:rPr>
  </w:style>
  <w:style w:type="paragraph" w:styleId="NormalWeb">
    <w:name w:val="Normal (Web)"/>
    <w:basedOn w:val="Normal"/>
    <w:uiPriority w:val="99"/>
    <w:semiHidden/>
    <w:locked/>
    <w:rsid w:val="00845E9C"/>
    <w:pPr>
      <w:spacing w:before="100" w:beforeAutospacing="1" w:after="100" w:afterAutospacing="1"/>
    </w:pPr>
    <w:rPr>
      <w:rFonts w:ascii="Times New Roman" w:hAnsi="Times New Roman"/>
      <w:szCs w:val="24"/>
      <w:lang w:val="en-US" w:eastAsia="en-US"/>
    </w:rPr>
  </w:style>
  <w:style w:type="character" w:customStyle="1" w:styleId="UnresolvedMention1">
    <w:name w:val="Unresolved Mention1"/>
    <w:uiPriority w:val="99"/>
    <w:semiHidden/>
    <w:rsid w:val="00A40184"/>
    <w:rPr>
      <w:rFonts w:cs="Times New Roman"/>
      <w:color w:val="605E5C"/>
      <w:shd w:val="clear" w:color="auto" w:fill="E1DFDD"/>
    </w:rPr>
  </w:style>
  <w:style w:type="character" w:styleId="FollowedHyperlink">
    <w:name w:val="FollowedHyperlink"/>
    <w:uiPriority w:val="99"/>
    <w:semiHidden/>
    <w:locked/>
    <w:rsid w:val="00A40184"/>
    <w:rPr>
      <w:rFonts w:cs="Times New Roman"/>
      <w:color w:val="800080"/>
      <w:u w:val="single"/>
    </w:rPr>
  </w:style>
  <w:style w:type="character" w:customStyle="1" w:styleId="EndnoteTextChar">
    <w:name w:val="Endnote Text Char"/>
    <w:link w:val="EndnoteText"/>
    <w:uiPriority w:val="99"/>
    <w:semiHidden/>
    <w:locked/>
    <w:rsid w:val="00A40184"/>
    <w:rPr>
      <w:rFonts w:cs="Times New Roman"/>
      <w:lang w:bidi="ar-SA"/>
    </w:rPr>
  </w:style>
  <w:style w:type="paragraph" w:styleId="EndnoteText">
    <w:name w:val="endnote text"/>
    <w:basedOn w:val="Normal"/>
    <w:link w:val="EndnoteTextChar"/>
    <w:uiPriority w:val="99"/>
    <w:semiHidden/>
    <w:locked/>
    <w:rsid w:val="00A40184"/>
    <w:rPr>
      <w:rFonts w:ascii="Times New Roman" w:hAnsi="Times New Roman"/>
      <w:noProof/>
      <w:sz w:val="20"/>
      <w:lang w:val="en-US" w:eastAsia="en-US"/>
    </w:rPr>
  </w:style>
  <w:style w:type="character" w:customStyle="1" w:styleId="EndnoteTextChar1">
    <w:name w:val="Endnote Text Char1"/>
    <w:uiPriority w:val="99"/>
    <w:semiHidden/>
    <w:rsid w:val="00B43E15"/>
    <w:rPr>
      <w:rFonts w:ascii="Dutch TL" w:hAnsi="Dutch TL"/>
      <w:sz w:val="20"/>
      <w:szCs w:val="20"/>
      <w:lang w:val="lv-LV" w:eastAsia="lv-LV"/>
    </w:rPr>
  </w:style>
  <w:style w:type="paragraph" w:customStyle="1" w:styleId="Default">
    <w:name w:val="Default"/>
    <w:rsid w:val="00A40184"/>
    <w:pPr>
      <w:autoSpaceDE w:val="0"/>
      <w:autoSpaceDN w:val="0"/>
      <w:adjustRightInd w:val="0"/>
    </w:pPr>
    <w:rPr>
      <w:rFonts w:ascii="Arial" w:hAnsi="Arial" w:cs="Arial"/>
      <w:color w:val="000000"/>
      <w:sz w:val="24"/>
      <w:szCs w:val="24"/>
      <w:lang w:val="lv-LV"/>
    </w:rPr>
  </w:style>
  <w:style w:type="numbering" w:customStyle="1" w:styleId="1111112312">
    <w:name w:val="1 / 1.1 / 1.1.12312"/>
    <w:rsid w:val="00B43E15"/>
    <w:pPr>
      <w:numPr>
        <w:numId w:val="2"/>
      </w:numPr>
    </w:pPr>
  </w:style>
  <w:style w:type="numbering" w:customStyle="1" w:styleId="NoList1">
    <w:name w:val="No List1"/>
    <w:next w:val="NoList"/>
    <w:uiPriority w:val="99"/>
    <w:semiHidden/>
    <w:unhideWhenUsed/>
    <w:rsid w:val="00EB7447"/>
  </w:style>
  <w:style w:type="paragraph" w:customStyle="1" w:styleId="msonormal0">
    <w:name w:val="msonormal"/>
    <w:basedOn w:val="Normal"/>
    <w:uiPriority w:val="99"/>
    <w:semiHidden/>
    <w:rsid w:val="00EB7447"/>
    <w:pPr>
      <w:spacing w:before="100" w:beforeAutospacing="1" w:after="100" w:afterAutospacing="1"/>
    </w:pPr>
    <w:rPr>
      <w:rFonts w:ascii="Times New Roman" w:eastAsia="Calibri" w:hAnsi="Times New Roman"/>
      <w:color w:val="000000"/>
      <w:szCs w:val="24"/>
    </w:rPr>
  </w:style>
  <w:style w:type="paragraph" w:customStyle="1" w:styleId="font5">
    <w:name w:val="font5"/>
    <w:basedOn w:val="Normal"/>
    <w:uiPriority w:val="99"/>
    <w:semiHidden/>
    <w:rsid w:val="00EB7447"/>
    <w:pPr>
      <w:spacing w:before="100" w:beforeAutospacing="1" w:after="100" w:afterAutospacing="1"/>
    </w:pPr>
    <w:rPr>
      <w:rFonts w:ascii="Arial" w:eastAsia="Calibri" w:hAnsi="Arial" w:cs="Arial"/>
      <w:color w:val="000000"/>
      <w:sz w:val="20"/>
    </w:rPr>
  </w:style>
  <w:style w:type="paragraph" w:customStyle="1" w:styleId="font6">
    <w:name w:val="font6"/>
    <w:basedOn w:val="Normal"/>
    <w:uiPriority w:val="99"/>
    <w:semiHidden/>
    <w:rsid w:val="00EB7447"/>
    <w:pPr>
      <w:spacing w:before="100" w:beforeAutospacing="1" w:after="100" w:afterAutospacing="1"/>
    </w:pPr>
    <w:rPr>
      <w:rFonts w:ascii="Arial" w:eastAsia="Calibri" w:hAnsi="Arial" w:cs="Arial"/>
      <w:color w:val="000000"/>
      <w:sz w:val="20"/>
    </w:rPr>
  </w:style>
  <w:style w:type="paragraph" w:customStyle="1" w:styleId="font7">
    <w:name w:val="font7"/>
    <w:basedOn w:val="Normal"/>
    <w:uiPriority w:val="99"/>
    <w:semiHidden/>
    <w:rsid w:val="00EB7447"/>
    <w:pPr>
      <w:spacing w:before="100" w:beforeAutospacing="1" w:after="100" w:afterAutospacing="1"/>
    </w:pPr>
    <w:rPr>
      <w:rFonts w:ascii="Arial" w:eastAsia="Calibri" w:hAnsi="Arial" w:cs="Arial"/>
      <w:i/>
      <w:iCs/>
      <w:color w:val="000000"/>
      <w:sz w:val="20"/>
    </w:rPr>
  </w:style>
  <w:style w:type="paragraph" w:customStyle="1" w:styleId="font8">
    <w:name w:val="font8"/>
    <w:basedOn w:val="Normal"/>
    <w:uiPriority w:val="99"/>
    <w:semiHidden/>
    <w:rsid w:val="00EB7447"/>
    <w:pPr>
      <w:spacing w:before="100" w:beforeAutospacing="1" w:after="100" w:afterAutospacing="1"/>
    </w:pPr>
    <w:rPr>
      <w:rFonts w:ascii="Arial" w:eastAsia="Calibri" w:hAnsi="Arial" w:cs="Arial"/>
      <w:color w:val="000000"/>
      <w:sz w:val="20"/>
    </w:rPr>
  </w:style>
  <w:style w:type="paragraph" w:customStyle="1" w:styleId="font9">
    <w:name w:val="font9"/>
    <w:basedOn w:val="Normal"/>
    <w:uiPriority w:val="99"/>
    <w:semiHidden/>
    <w:rsid w:val="00EB7447"/>
    <w:pPr>
      <w:spacing w:before="100" w:beforeAutospacing="1" w:after="100" w:afterAutospacing="1"/>
    </w:pPr>
    <w:rPr>
      <w:rFonts w:ascii="Lucida Sans Unicode" w:eastAsia="Calibri" w:hAnsi="Lucida Sans Unicode" w:cs="Lucida Sans Unicode"/>
      <w:color w:val="000000"/>
      <w:sz w:val="20"/>
    </w:rPr>
  </w:style>
  <w:style w:type="paragraph" w:customStyle="1" w:styleId="font10">
    <w:name w:val="font10"/>
    <w:basedOn w:val="Normal"/>
    <w:uiPriority w:val="99"/>
    <w:semiHidden/>
    <w:rsid w:val="00EB7447"/>
    <w:pPr>
      <w:spacing w:before="100" w:beforeAutospacing="1" w:after="100" w:afterAutospacing="1"/>
    </w:pPr>
    <w:rPr>
      <w:rFonts w:ascii="Arial" w:eastAsia="Calibri" w:hAnsi="Arial" w:cs="Arial"/>
      <w:color w:val="000000"/>
      <w:sz w:val="20"/>
    </w:rPr>
  </w:style>
  <w:style w:type="paragraph" w:customStyle="1" w:styleId="font11">
    <w:name w:val="font11"/>
    <w:basedOn w:val="Normal"/>
    <w:uiPriority w:val="99"/>
    <w:semiHidden/>
    <w:rsid w:val="00EB7447"/>
    <w:pPr>
      <w:spacing w:before="100" w:beforeAutospacing="1" w:after="100" w:afterAutospacing="1"/>
    </w:pPr>
    <w:rPr>
      <w:rFonts w:ascii="Arial" w:eastAsia="Calibri" w:hAnsi="Arial" w:cs="Arial"/>
      <w:color w:val="000000"/>
      <w:sz w:val="16"/>
      <w:szCs w:val="16"/>
    </w:rPr>
  </w:style>
  <w:style w:type="paragraph" w:customStyle="1" w:styleId="font12">
    <w:name w:val="font12"/>
    <w:basedOn w:val="Normal"/>
    <w:uiPriority w:val="99"/>
    <w:semiHidden/>
    <w:rsid w:val="00EB7447"/>
    <w:pPr>
      <w:spacing w:before="100" w:beforeAutospacing="1" w:after="100" w:afterAutospacing="1"/>
    </w:pPr>
    <w:rPr>
      <w:rFonts w:ascii="Swiss TL" w:eastAsia="Calibri" w:hAnsi="Swiss TL"/>
      <w:i/>
      <w:iCs/>
      <w:color w:val="000000"/>
      <w:sz w:val="20"/>
    </w:rPr>
  </w:style>
  <w:style w:type="paragraph" w:customStyle="1" w:styleId="font13">
    <w:name w:val="font13"/>
    <w:basedOn w:val="Normal"/>
    <w:uiPriority w:val="99"/>
    <w:semiHidden/>
    <w:rsid w:val="00EB7447"/>
    <w:pPr>
      <w:spacing w:before="100" w:beforeAutospacing="1" w:after="100" w:afterAutospacing="1"/>
    </w:pPr>
    <w:rPr>
      <w:rFonts w:ascii="Calibri" w:eastAsia="Calibri" w:hAnsi="Calibri"/>
      <w:color w:val="000000"/>
      <w:sz w:val="20"/>
    </w:rPr>
  </w:style>
  <w:style w:type="paragraph" w:customStyle="1" w:styleId="font14">
    <w:name w:val="font14"/>
    <w:basedOn w:val="Normal"/>
    <w:uiPriority w:val="99"/>
    <w:semiHidden/>
    <w:rsid w:val="00EB7447"/>
    <w:pPr>
      <w:spacing w:before="100" w:beforeAutospacing="1" w:after="100" w:afterAutospacing="1"/>
    </w:pPr>
    <w:rPr>
      <w:rFonts w:ascii="Lucida Sans Unicode" w:eastAsia="Calibri" w:hAnsi="Lucida Sans Unicode" w:cs="Lucida Sans Unicode"/>
      <w:sz w:val="20"/>
    </w:rPr>
  </w:style>
  <w:style w:type="paragraph" w:customStyle="1" w:styleId="font15">
    <w:name w:val="font15"/>
    <w:basedOn w:val="Normal"/>
    <w:uiPriority w:val="99"/>
    <w:semiHidden/>
    <w:rsid w:val="00EB7447"/>
    <w:pPr>
      <w:spacing w:before="100" w:beforeAutospacing="1" w:after="100" w:afterAutospacing="1"/>
    </w:pPr>
    <w:rPr>
      <w:rFonts w:ascii="Arial" w:eastAsia="Calibri" w:hAnsi="Arial" w:cs="Arial"/>
      <w:sz w:val="20"/>
    </w:rPr>
  </w:style>
  <w:style w:type="paragraph" w:customStyle="1" w:styleId="font16">
    <w:name w:val="font16"/>
    <w:basedOn w:val="Normal"/>
    <w:uiPriority w:val="99"/>
    <w:semiHidden/>
    <w:rsid w:val="00EB7447"/>
    <w:pPr>
      <w:spacing w:before="100" w:beforeAutospacing="1" w:after="100" w:afterAutospacing="1"/>
    </w:pPr>
    <w:rPr>
      <w:rFonts w:ascii="Calibri" w:eastAsia="Calibri" w:hAnsi="Calibri"/>
      <w:color w:val="000000"/>
      <w:sz w:val="20"/>
    </w:rPr>
  </w:style>
  <w:style w:type="paragraph" w:customStyle="1" w:styleId="font17">
    <w:name w:val="font17"/>
    <w:basedOn w:val="Normal"/>
    <w:uiPriority w:val="99"/>
    <w:semiHidden/>
    <w:rsid w:val="00EB7447"/>
    <w:pPr>
      <w:spacing w:before="100" w:beforeAutospacing="1" w:after="100" w:afterAutospacing="1"/>
    </w:pPr>
    <w:rPr>
      <w:rFonts w:ascii="Swiss TL" w:eastAsia="Calibri" w:hAnsi="Swiss TL"/>
      <w:i/>
      <w:iCs/>
      <w:color w:val="000000"/>
      <w:sz w:val="20"/>
    </w:rPr>
  </w:style>
  <w:style w:type="paragraph" w:customStyle="1" w:styleId="xl9888">
    <w:name w:val="xl9888"/>
    <w:basedOn w:val="Normal"/>
    <w:uiPriority w:val="99"/>
    <w:semiHidden/>
    <w:rsid w:val="00EB7447"/>
    <w:pPr>
      <w:spacing w:before="100" w:beforeAutospacing="1" w:after="100" w:afterAutospacing="1"/>
    </w:pPr>
    <w:rPr>
      <w:rFonts w:ascii="Arial" w:eastAsia="Calibri" w:hAnsi="Arial" w:cs="Arial"/>
      <w:color w:val="000000"/>
      <w:szCs w:val="24"/>
    </w:rPr>
  </w:style>
  <w:style w:type="paragraph" w:customStyle="1" w:styleId="xl9889">
    <w:name w:val="xl9889"/>
    <w:basedOn w:val="Normal"/>
    <w:uiPriority w:val="99"/>
    <w:semiHidden/>
    <w:rsid w:val="00EB7447"/>
    <w:pPr>
      <w:spacing w:before="100" w:beforeAutospacing="1" w:after="100" w:afterAutospacing="1"/>
    </w:pPr>
    <w:rPr>
      <w:rFonts w:ascii="Arial" w:eastAsia="Calibri" w:hAnsi="Arial" w:cs="Arial"/>
      <w:i/>
      <w:iCs/>
      <w:color w:val="000000"/>
      <w:szCs w:val="24"/>
    </w:rPr>
  </w:style>
  <w:style w:type="paragraph" w:customStyle="1" w:styleId="xl9890">
    <w:name w:val="xl9890"/>
    <w:basedOn w:val="Normal"/>
    <w:uiPriority w:val="99"/>
    <w:semiHidden/>
    <w:rsid w:val="00EB7447"/>
    <w:pPr>
      <w:spacing w:before="100" w:beforeAutospacing="1" w:after="100" w:afterAutospacing="1"/>
      <w:jc w:val="center"/>
    </w:pPr>
    <w:rPr>
      <w:rFonts w:ascii="Arial" w:eastAsia="Calibri" w:hAnsi="Arial" w:cs="Arial"/>
      <w:b/>
      <w:bCs/>
      <w:szCs w:val="24"/>
    </w:rPr>
  </w:style>
  <w:style w:type="paragraph" w:customStyle="1" w:styleId="xl9891">
    <w:name w:val="xl9891"/>
    <w:basedOn w:val="Normal"/>
    <w:uiPriority w:val="99"/>
    <w:semiHidden/>
    <w:rsid w:val="00EB7447"/>
    <w:pPr>
      <w:spacing w:before="100" w:beforeAutospacing="1" w:after="100" w:afterAutospacing="1"/>
    </w:pPr>
    <w:rPr>
      <w:rFonts w:ascii="Times New Roman" w:eastAsia="Calibri" w:hAnsi="Times New Roman"/>
      <w:szCs w:val="24"/>
    </w:rPr>
  </w:style>
  <w:style w:type="paragraph" w:customStyle="1" w:styleId="xl9892">
    <w:name w:val="xl9892"/>
    <w:basedOn w:val="Normal"/>
    <w:uiPriority w:val="99"/>
    <w:semiHidden/>
    <w:rsid w:val="00EB7447"/>
    <w:pPr>
      <w:spacing w:before="100" w:beforeAutospacing="1" w:after="100" w:afterAutospacing="1"/>
    </w:pPr>
    <w:rPr>
      <w:rFonts w:ascii="Arial" w:eastAsia="Calibri" w:hAnsi="Arial" w:cs="Arial"/>
      <w:color w:val="000000"/>
      <w:szCs w:val="24"/>
    </w:rPr>
  </w:style>
  <w:style w:type="paragraph" w:customStyle="1" w:styleId="xl9893">
    <w:name w:val="xl9893"/>
    <w:basedOn w:val="Normal"/>
    <w:uiPriority w:val="99"/>
    <w:semiHidden/>
    <w:rsid w:val="00EB7447"/>
    <w:pPr>
      <w:spacing w:before="100" w:beforeAutospacing="1" w:after="100" w:afterAutospacing="1"/>
      <w:jc w:val="center"/>
    </w:pPr>
    <w:rPr>
      <w:rFonts w:ascii="Arial" w:eastAsia="Calibri" w:hAnsi="Arial" w:cs="Arial"/>
      <w:color w:val="000000"/>
      <w:szCs w:val="24"/>
    </w:rPr>
  </w:style>
  <w:style w:type="paragraph" w:customStyle="1" w:styleId="xl9894">
    <w:name w:val="xl9894"/>
    <w:basedOn w:val="Normal"/>
    <w:uiPriority w:val="99"/>
    <w:semiHidden/>
    <w:rsid w:val="00EB7447"/>
    <w:pPr>
      <w:spacing w:before="100" w:beforeAutospacing="1" w:after="100" w:afterAutospacing="1"/>
      <w:jc w:val="center"/>
    </w:pPr>
    <w:rPr>
      <w:rFonts w:ascii="Arial" w:eastAsia="Calibri" w:hAnsi="Arial" w:cs="Arial"/>
      <w:szCs w:val="24"/>
    </w:rPr>
  </w:style>
  <w:style w:type="paragraph" w:customStyle="1" w:styleId="xl9895">
    <w:name w:val="xl9895"/>
    <w:basedOn w:val="Normal"/>
    <w:uiPriority w:val="99"/>
    <w:semiHidden/>
    <w:rsid w:val="00EB7447"/>
    <w:pPr>
      <w:spacing w:before="100" w:beforeAutospacing="1" w:after="100" w:afterAutospacing="1"/>
      <w:jc w:val="center"/>
    </w:pPr>
    <w:rPr>
      <w:rFonts w:ascii="Arial" w:eastAsia="Calibri" w:hAnsi="Arial" w:cs="Arial"/>
      <w:szCs w:val="24"/>
    </w:rPr>
  </w:style>
  <w:style w:type="paragraph" w:customStyle="1" w:styleId="xl9896">
    <w:name w:val="xl9896"/>
    <w:basedOn w:val="Normal"/>
    <w:uiPriority w:val="99"/>
    <w:semiHidden/>
    <w:rsid w:val="00EB7447"/>
    <w:pPr>
      <w:spacing w:before="100" w:beforeAutospacing="1" w:after="100" w:afterAutospacing="1"/>
      <w:jc w:val="center"/>
    </w:pPr>
    <w:rPr>
      <w:rFonts w:ascii="Arial" w:eastAsia="Calibri" w:hAnsi="Arial" w:cs="Arial"/>
      <w:color w:val="000000"/>
      <w:szCs w:val="24"/>
    </w:rPr>
  </w:style>
  <w:style w:type="paragraph" w:customStyle="1" w:styleId="xl9897">
    <w:name w:val="xl9897"/>
    <w:basedOn w:val="Normal"/>
    <w:uiPriority w:val="99"/>
    <w:semiHidden/>
    <w:rsid w:val="00EB7447"/>
    <w:pPr>
      <w:spacing w:before="100" w:beforeAutospacing="1" w:after="100" w:afterAutospacing="1"/>
      <w:jc w:val="right"/>
    </w:pPr>
    <w:rPr>
      <w:rFonts w:ascii="Swiss TL" w:eastAsia="Calibri" w:hAnsi="Swiss TL"/>
      <w:i/>
      <w:iCs/>
      <w:color w:val="000000"/>
      <w:szCs w:val="24"/>
    </w:rPr>
  </w:style>
  <w:style w:type="paragraph" w:customStyle="1" w:styleId="xl9898">
    <w:name w:val="xl9898"/>
    <w:basedOn w:val="Normal"/>
    <w:uiPriority w:val="99"/>
    <w:semiHidden/>
    <w:rsid w:val="00EB7447"/>
    <w:pPr>
      <w:spacing w:before="100" w:beforeAutospacing="1" w:after="100" w:afterAutospacing="1"/>
      <w:jc w:val="center"/>
    </w:pPr>
    <w:rPr>
      <w:rFonts w:ascii="Arial" w:eastAsia="Calibri" w:hAnsi="Arial" w:cs="Arial"/>
      <w:color w:val="000000"/>
      <w:szCs w:val="24"/>
    </w:rPr>
  </w:style>
  <w:style w:type="paragraph" w:customStyle="1" w:styleId="xl9899">
    <w:name w:val="xl9899"/>
    <w:basedOn w:val="Normal"/>
    <w:uiPriority w:val="99"/>
    <w:semiHidden/>
    <w:rsid w:val="00EB7447"/>
    <w:pPr>
      <w:spacing w:before="100" w:beforeAutospacing="1" w:after="100" w:afterAutospacing="1"/>
    </w:pPr>
    <w:rPr>
      <w:rFonts w:ascii="Swiss TL" w:eastAsia="Calibri" w:hAnsi="Swiss TL"/>
      <w:i/>
      <w:iCs/>
      <w:color w:val="000000"/>
      <w:szCs w:val="24"/>
    </w:rPr>
  </w:style>
  <w:style w:type="paragraph" w:customStyle="1" w:styleId="xl9900">
    <w:name w:val="xl9900"/>
    <w:basedOn w:val="Normal"/>
    <w:uiPriority w:val="99"/>
    <w:semiHidden/>
    <w:rsid w:val="00EB7447"/>
    <w:pPr>
      <w:spacing w:before="100" w:beforeAutospacing="1" w:after="100" w:afterAutospacing="1"/>
      <w:jc w:val="right"/>
    </w:pPr>
    <w:rPr>
      <w:rFonts w:ascii="Arial" w:eastAsia="Calibri" w:hAnsi="Arial" w:cs="Arial"/>
      <w:i/>
      <w:iCs/>
      <w:color w:val="000000"/>
      <w:szCs w:val="24"/>
    </w:rPr>
  </w:style>
  <w:style w:type="paragraph" w:customStyle="1" w:styleId="xl9901">
    <w:name w:val="xl9901"/>
    <w:basedOn w:val="Normal"/>
    <w:uiPriority w:val="99"/>
    <w:semiHidden/>
    <w:rsid w:val="00EB7447"/>
    <w:pPr>
      <w:spacing w:before="100" w:beforeAutospacing="1" w:after="100" w:afterAutospacing="1"/>
    </w:pPr>
    <w:rPr>
      <w:rFonts w:ascii="Arial" w:eastAsia="Calibri" w:hAnsi="Arial" w:cs="Arial"/>
      <w:i/>
      <w:iCs/>
      <w:szCs w:val="24"/>
    </w:rPr>
  </w:style>
  <w:style w:type="paragraph" w:customStyle="1" w:styleId="xl9902">
    <w:name w:val="xl9902"/>
    <w:basedOn w:val="Normal"/>
    <w:uiPriority w:val="99"/>
    <w:semiHidden/>
    <w:rsid w:val="00EB7447"/>
    <w:pPr>
      <w:spacing w:before="100" w:beforeAutospacing="1" w:after="100" w:afterAutospacing="1"/>
    </w:pPr>
    <w:rPr>
      <w:rFonts w:ascii="Arial" w:eastAsia="Calibri" w:hAnsi="Arial" w:cs="Arial"/>
      <w:szCs w:val="24"/>
    </w:rPr>
  </w:style>
  <w:style w:type="paragraph" w:customStyle="1" w:styleId="xl9903">
    <w:name w:val="xl9903"/>
    <w:basedOn w:val="Normal"/>
    <w:uiPriority w:val="99"/>
    <w:semiHidden/>
    <w:rsid w:val="00EB7447"/>
    <w:pPr>
      <w:spacing w:before="100" w:beforeAutospacing="1" w:after="100" w:afterAutospacing="1"/>
      <w:jc w:val="center"/>
    </w:pPr>
    <w:rPr>
      <w:rFonts w:ascii="Arial" w:eastAsia="Calibri" w:hAnsi="Arial" w:cs="Arial"/>
      <w:b/>
      <w:bCs/>
      <w:color w:val="000000"/>
      <w:szCs w:val="24"/>
    </w:rPr>
  </w:style>
  <w:style w:type="paragraph" w:customStyle="1" w:styleId="xl9904">
    <w:name w:val="xl9904"/>
    <w:basedOn w:val="Normal"/>
    <w:uiPriority w:val="99"/>
    <w:semiHidden/>
    <w:rsid w:val="00EB7447"/>
    <w:pPr>
      <w:spacing w:before="100" w:beforeAutospacing="1" w:after="100" w:afterAutospacing="1"/>
      <w:jc w:val="center"/>
    </w:pPr>
    <w:rPr>
      <w:rFonts w:ascii="Arial" w:eastAsia="Calibri" w:hAnsi="Arial" w:cs="Arial"/>
      <w:color w:val="000000"/>
      <w:szCs w:val="24"/>
    </w:rPr>
  </w:style>
  <w:style w:type="paragraph" w:customStyle="1" w:styleId="xl9905">
    <w:name w:val="xl9905"/>
    <w:basedOn w:val="Normal"/>
    <w:uiPriority w:val="99"/>
    <w:semiHidden/>
    <w:rsid w:val="00EB7447"/>
    <w:pPr>
      <w:spacing w:before="100" w:beforeAutospacing="1" w:after="100" w:afterAutospacing="1"/>
    </w:pPr>
    <w:rPr>
      <w:rFonts w:ascii="Arial" w:eastAsia="Calibri" w:hAnsi="Arial" w:cs="Arial"/>
      <w:color w:val="000000"/>
      <w:szCs w:val="24"/>
    </w:rPr>
  </w:style>
  <w:style w:type="paragraph" w:customStyle="1" w:styleId="xl9906">
    <w:name w:val="xl9906"/>
    <w:basedOn w:val="Normal"/>
    <w:uiPriority w:val="99"/>
    <w:semiHidden/>
    <w:rsid w:val="00EB7447"/>
    <w:pPr>
      <w:spacing w:before="100" w:beforeAutospacing="1" w:after="100" w:afterAutospacing="1"/>
      <w:jc w:val="center"/>
    </w:pPr>
    <w:rPr>
      <w:rFonts w:ascii="Arial" w:eastAsia="Calibri" w:hAnsi="Arial" w:cs="Arial"/>
      <w:color w:val="000000"/>
      <w:szCs w:val="24"/>
    </w:rPr>
  </w:style>
  <w:style w:type="paragraph" w:customStyle="1" w:styleId="xl9907">
    <w:name w:val="xl9907"/>
    <w:basedOn w:val="Normal"/>
    <w:uiPriority w:val="99"/>
    <w:semiHidden/>
    <w:rsid w:val="00EB7447"/>
    <w:pPr>
      <w:spacing w:before="100" w:beforeAutospacing="1" w:after="100" w:afterAutospacing="1"/>
      <w:jc w:val="center"/>
    </w:pPr>
    <w:rPr>
      <w:rFonts w:ascii="Arial" w:eastAsia="Calibri" w:hAnsi="Arial" w:cs="Arial"/>
      <w:color w:val="000000"/>
      <w:szCs w:val="24"/>
    </w:rPr>
  </w:style>
  <w:style w:type="paragraph" w:customStyle="1" w:styleId="xl9908">
    <w:name w:val="xl9908"/>
    <w:basedOn w:val="Normal"/>
    <w:uiPriority w:val="99"/>
    <w:semiHidden/>
    <w:rsid w:val="00EB7447"/>
    <w:pPr>
      <w:spacing w:before="100" w:beforeAutospacing="1" w:after="100" w:afterAutospacing="1"/>
      <w:jc w:val="center"/>
    </w:pPr>
    <w:rPr>
      <w:rFonts w:ascii="Arial" w:eastAsia="Calibri" w:hAnsi="Arial" w:cs="Arial"/>
      <w:color w:val="000000"/>
      <w:szCs w:val="24"/>
    </w:rPr>
  </w:style>
  <w:style w:type="paragraph" w:customStyle="1" w:styleId="xl9909">
    <w:name w:val="xl9909"/>
    <w:basedOn w:val="Normal"/>
    <w:uiPriority w:val="99"/>
    <w:semiHidden/>
    <w:rsid w:val="00EB7447"/>
    <w:pPr>
      <w:spacing w:before="100" w:beforeAutospacing="1" w:after="100" w:afterAutospacing="1"/>
    </w:pPr>
    <w:rPr>
      <w:rFonts w:ascii="Arial" w:eastAsia="Calibri" w:hAnsi="Arial" w:cs="Arial"/>
      <w:szCs w:val="24"/>
    </w:rPr>
  </w:style>
  <w:style w:type="paragraph" w:customStyle="1" w:styleId="xl9910">
    <w:name w:val="xl9910"/>
    <w:basedOn w:val="Normal"/>
    <w:uiPriority w:val="99"/>
    <w:semiHidden/>
    <w:rsid w:val="00EB7447"/>
    <w:pPr>
      <w:spacing w:before="100" w:beforeAutospacing="1" w:after="100" w:afterAutospacing="1"/>
      <w:jc w:val="center"/>
    </w:pPr>
    <w:rPr>
      <w:rFonts w:ascii="Arial" w:eastAsia="Calibri" w:hAnsi="Arial" w:cs="Arial"/>
      <w:color w:val="000000"/>
      <w:szCs w:val="24"/>
    </w:rPr>
  </w:style>
  <w:style w:type="paragraph" w:customStyle="1" w:styleId="xl9911">
    <w:name w:val="xl9911"/>
    <w:basedOn w:val="Normal"/>
    <w:uiPriority w:val="99"/>
    <w:semiHidden/>
    <w:rsid w:val="00EB7447"/>
    <w:pPr>
      <w:spacing w:before="100" w:beforeAutospacing="1" w:after="100" w:afterAutospacing="1"/>
    </w:pPr>
    <w:rPr>
      <w:rFonts w:ascii="Arial" w:eastAsia="Calibri" w:hAnsi="Arial" w:cs="Arial"/>
      <w:color w:val="000000"/>
      <w:szCs w:val="24"/>
    </w:rPr>
  </w:style>
  <w:style w:type="paragraph" w:customStyle="1" w:styleId="xl9912">
    <w:name w:val="xl9912"/>
    <w:basedOn w:val="Normal"/>
    <w:uiPriority w:val="99"/>
    <w:semiHidden/>
    <w:rsid w:val="00EB7447"/>
    <w:pPr>
      <w:spacing w:before="100" w:beforeAutospacing="1" w:after="100" w:afterAutospacing="1"/>
      <w:jc w:val="center"/>
    </w:pPr>
    <w:rPr>
      <w:rFonts w:ascii="Arial" w:eastAsia="Calibri" w:hAnsi="Arial" w:cs="Arial"/>
      <w:color w:val="000000"/>
      <w:szCs w:val="24"/>
    </w:rPr>
  </w:style>
  <w:style w:type="paragraph" w:customStyle="1" w:styleId="xl9913">
    <w:name w:val="xl9913"/>
    <w:basedOn w:val="Normal"/>
    <w:uiPriority w:val="99"/>
    <w:semiHidden/>
    <w:rsid w:val="00EB7447"/>
    <w:pPr>
      <w:spacing w:before="100" w:beforeAutospacing="1" w:after="100" w:afterAutospacing="1"/>
      <w:jc w:val="right"/>
    </w:pPr>
    <w:rPr>
      <w:rFonts w:ascii="Arial" w:eastAsia="Calibri" w:hAnsi="Arial" w:cs="Arial"/>
      <w:i/>
      <w:iCs/>
      <w:color w:val="000000"/>
      <w:szCs w:val="24"/>
    </w:rPr>
  </w:style>
  <w:style w:type="paragraph" w:customStyle="1" w:styleId="xl9914">
    <w:name w:val="xl9914"/>
    <w:basedOn w:val="Normal"/>
    <w:uiPriority w:val="99"/>
    <w:semiHidden/>
    <w:rsid w:val="00EB7447"/>
    <w:pPr>
      <w:spacing w:before="100" w:beforeAutospacing="1" w:after="100" w:afterAutospacing="1"/>
    </w:pPr>
    <w:rPr>
      <w:rFonts w:ascii="Arial" w:eastAsia="Calibri" w:hAnsi="Arial" w:cs="Arial"/>
      <w:color w:val="000000"/>
      <w:szCs w:val="24"/>
    </w:rPr>
  </w:style>
  <w:style w:type="paragraph" w:customStyle="1" w:styleId="xl9915">
    <w:name w:val="xl9915"/>
    <w:basedOn w:val="Normal"/>
    <w:uiPriority w:val="99"/>
    <w:semiHidden/>
    <w:rsid w:val="00EB7447"/>
    <w:pPr>
      <w:spacing w:before="100" w:beforeAutospacing="1" w:after="100" w:afterAutospacing="1"/>
      <w:jc w:val="right"/>
    </w:pPr>
    <w:rPr>
      <w:rFonts w:ascii="Arial" w:eastAsia="Calibri" w:hAnsi="Arial" w:cs="Arial"/>
      <w:i/>
      <w:iCs/>
      <w:color w:val="000000"/>
      <w:szCs w:val="24"/>
    </w:rPr>
  </w:style>
  <w:style w:type="paragraph" w:customStyle="1" w:styleId="xl9916">
    <w:name w:val="xl9916"/>
    <w:basedOn w:val="Normal"/>
    <w:uiPriority w:val="99"/>
    <w:semiHidden/>
    <w:rsid w:val="00EB7447"/>
    <w:pPr>
      <w:spacing w:before="100" w:beforeAutospacing="1" w:after="100" w:afterAutospacing="1"/>
    </w:pPr>
    <w:rPr>
      <w:rFonts w:ascii="Arial" w:eastAsia="Calibri" w:hAnsi="Arial" w:cs="Arial"/>
      <w:color w:val="000000"/>
      <w:szCs w:val="24"/>
    </w:rPr>
  </w:style>
  <w:style w:type="paragraph" w:customStyle="1" w:styleId="xl9917">
    <w:name w:val="xl9917"/>
    <w:basedOn w:val="Normal"/>
    <w:uiPriority w:val="99"/>
    <w:semiHidden/>
    <w:rsid w:val="00EB7447"/>
    <w:pPr>
      <w:spacing w:before="100" w:beforeAutospacing="1" w:after="100" w:afterAutospacing="1"/>
    </w:pPr>
    <w:rPr>
      <w:rFonts w:ascii="Arial" w:eastAsia="Calibri" w:hAnsi="Arial" w:cs="Arial"/>
      <w:color w:val="000000"/>
      <w:szCs w:val="24"/>
    </w:rPr>
  </w:style>
  <w:style w:type="paragraph" w:customStyle="1" w:styleId="xl9918">
    <w:name w:val="xl9918"/>
    <w:basedOn w:val="Normal"/>
    <w:uiPriority w:val="99"/>
    <w:semiHidden/>
    <w:rsid w:val="00EB7447"/>
    <w:pPr>
      <w:spacing w:before="100" w:beforeAutospacing="1" w:after="100" w:afterAutospacing="1"/>
      <w:jc w:val="center"/>
    </w:pPr>
    <w:rPr>
      <w:rFonts w:ascii="Arial" w:eastAsia="Calibri" w:hAnsi="Arial" w:cs="Arial"/>
      <w:color w:val="000000"/>
      <w:szCs w:val="24"/>
    </w:rPr>
  </w:style>
  <w:style w:type="paragraph" w:customStyle="1" w:styleId="xl9919">
    <w:name w:val="xl9919"/>
    <w:basedOn w:val="Normal"/>
    <w:uiPriority w:val="99"/>
    <w:semiHidden/>
    <w:rsid w:val="00EB7447"/>
    <w:pPr>
      <w:spacing w:before="100" w:beforeAutospacing="1" w:after="100" w:afterAutospacing="1"/>
      <w:jc w:val="center"/>
    </w:pPr>
    <w:rPr>
      <w:rFonts w:ascii="Arial" w:eastAsia="Calibri" w:hAnsi="Arial" w:cs="Arial"/>
      <w:color w:val="000000"/>
      <w:szCs w:val="24"/>
    </w:rPr>
  </w:style>
  <w:style w:type="paragraph" w:customStyle="1" w:styleId="xl9920">
    <w:name w:val="xl9920"/>
    <w:basedOn w:val="Normal"/>
    <w:uiPriority w:val="99"/>
    <w:semiHidden/>
    <w:rsid w:val="00EB7447"/>
    <w:pPr>
      <w:spacing w:before="100" w:beforeAutospacing="1" w:after="100" w:afterAutospacing="1"/>
    </w:pPr>
    <w:rPr>
      <w:rFonts w:ascii="Arial" w:eastAsia="Calibri" w:hAnsi="Arial" w:cs="Arial"/>
      <w:szCs w:val="24"/>
    </w:rPr>
  </w:style>
  <w:style w:type="paragraph" w:customStyle="1" w:styleId="xl9921">
    <w:name w:val="xl9921"/>
    <w:basedOn w:val="Normal"/>
    <w:uiPriority w:val="99"/>
    <w:semiHidden/>
    <w:rsid w:val="00EB7447"/>
    <w:pPr>
      <w:spacing w:before="100" w:beforeAutospacing="1" w:after="100" w:afterAutospacing="1"/>
      <w:jc w:val="center"/>
    </w:pPr>
    <w:rPr>
      <w:rFonts w:ascii="Arial" w:eastAsia="Calibri" w:hAnsi="Arial" w:cs="Arial"/>
      <w:szCs w:val="24"/>
    </w:rPr>
  </w:style>
  <w:style w:type="paragraph" w:customStyle="1" w:styleId="xl9922">
    <w:name w:val="xl9922"/>
    <w:basedOn w:val="Normal"/>
    <w:uiPriority w:val="99"/>
    <w:semiHidden/>
    <w:rsid w:val="00EB7447"/>
    <w:pPr>
      <w:spacing w:before="100" w:beforeAutospacing="1" w:after="100" w:afterAutospacing="1"/>
      <w:jc w:val="right"/>
    </w:pPr>
    <w:rPr>
      <w:rFonts w:ascii="Arial" w:eastAsia="Calibri" w:hAnsi="Arial" w:cs="Arial"/>
      <w:i/>
      <w:iCs/>
      <w:szCs w:val="24"/>
    </w:rPr>
  </w:style>
  <w:style w:type="paragraph" w:customStyle="1" w:styleId="xl9923">
    <w:name w:val="xl9923"/>
    <w:basedOn w:val="Normal"/>
    <w:uiPriority w:val="99"/>
    <w:semiHidden/>
    <w:rsid w:val="00EB7447"/>
    <w:pPr>
      <w:spacing w:before="100" w:beforeAutospacing="1" w:after="100" w:afterAutospacing="1"/>
      <w:jc w:val="center"/>
    </w:pPr>
    <w:rPr>
      <w:rFonts w:ascii="Arial" w:eastAsia="Calibri" w:hAnsi="Arial" w:cs="Arial"/>
      <w:szCs w:val="24"/>
    </w:rPr>
  </w:style>
  <w:style w:type="paragraph" w:customStyle="1" w:styleId="xl9924">
    <w:name w:val="xl9924"/>
    <w:basedOn w:val="Normal"/>
    <w:uiPriority w:val="99"/>
    <w:semiHidden/>
    <w:rsid w:val="00EB7447"/>
    <w:pPr>
      <w:spacing w:before="100" w:beforeAutospacing="1" w:after="100" w:afterAutospacing="1"/>
      <w:jc w:val="center"/>
    </w:pPr>
    <w:rPr>
      <w:rFonts w:ascii="Arial" w:eastAsia="Calibri" w:hAnsi="Arial" w:cs="Arial"/>
      <w:szCs w:val="24"/>
    </w:rPr>
  </w:style>
  <w:style w:type="paragraph" w:customStyle="1" w:styleId="xl9925">
    <w:name w:val="xl9925"/>
    <w:basedOn w:val="Normal"/>
    <w:uiPriority w:val="99"/>
    <w:semiHidden/>
    <w:rsid w:val="00EB7447"/>
    <w:pPr>
      <w:spacing w:before="100" w:beforeAutospacing="1" w:after="100" w:afterAutospacing="1"/>
    </w:pPr>
    <w:rPr>
      <w:rFonts w:ascii="Arial" w:eastAsia="Calibri" w:hAnsi="Arial" w:cs="Arial"/>
      <w:color w:val="000000"/>
      <w:szCs w:val="24"/>
    </w:rPr>
  </w:style>
  <w:style w:type="paragraph" w:customStyle="1" w:styleId="xl9926">
    <w:name w:val="xl9926"/>
    <w:basedOn w:val="Normal"/>
    <w:uiPriority w:val="99"/>
    <w:semiHidden/>
    <w:rsid w:val="00EB7447"/>
    <w:pPr>
      <w:spacing w:before="100" w:beforeAutospacing="1" w:after="100" w:afterAutospacing="1"/>
      <w:jc w:val="right"/>
    </w:pPr>
    <w:rPr>
      <w:rFonts w:ascii="Arial" w:eastAsia="Calibri" w:hAnsi="Arial" w:cs="Arial"/>
      <w:i/>
      <w:iCs/>
      <w:color w:val="000000"/>
      <w:szCs w:val="24"/>
    </w:rPr>
  </w:style>
  <w:style w:type="paragraph" w:customStyle="1" w:styleId="xl9927">
    <w:name w:val="xl9927"/>
    <w:basedOn w:val="Normal"/>
    <w:uiPriority w:val="99"/>
    <w:semiHidden/>
    <w:rsid w:val="00EB7447"/>
    <w:pPr>
      <w:spacing w:before="100" w:beforeAutospacing="1" w:after="100" w:afterAutospacing="1"/>
      <w:jc w:val="right"/>
    </w:pPr>
    <w:rPr>
      <w:rFonts w:ascii="Swiss TL" w:eastAsia="Calibri" w:hAnsi="Swiss TL"/>
      <w:i/>
      <w:iCs/>
      <w:color w:val="000000"/>
      <w:szCs w:val="24"/>
    </w:rPr>
  </w:style>
  <w:style w:type="paragraph" w:customStyle="1" w:styleId="xl9928">
    <w:name w:val="xl9928"/>
    <w:basedOn w:val="Normal"/>
    <w:uiPriority w:val="99"/>
    <w:semiHidden/>
    <w:rsid w:val="00EB7447"/>
    <w:pPr>
      <w:spacing w:before="100" w:beforeAutospacing="1" w:after="100" w:afterAutospacing="1"/>
    </w:pPr>
    <w:rPr>
      <w:rFonts w:ascii="Swiss TL" w:eastAsia="Calibri" w:hAnsi="Swiss TL"/>
      <w:color w:val="000000"/>
      <w:szCs w:val="24"/>
    </w:rPr>
  </w:style>
  <w:style w:type="paragraph" w:customStyle="1" w:styleId="xl9929">
    <w:name w:val="xl9929"/>
    <w:basedOn w:val="Normal"/>
    <w:uiPriority w:val="99"/>
    <w:semiHidden/>
    <w:rsid w:val="00EB7447"/>
    <w:pPr>
      <w:spacing w:before="100" w:beforeAutospacing="1" w:after="100" w:afterAutospacing="1"/>
      <w:jc w:val="right"/>
    </w:pPr>
    <w:rPr>
      <w:rFonts w:ascii="Arial" w:eastAsia="Calibri" w:hAnsi="Arial" w:cs="Arial"/>
      <w:i/>
      <w:iCs/>
      <w:szCs w:val="24"/>
    </w:rPr>
  </w:style>
  <w:style w:type="paragraph" w:customStyle="1" w:styleId="xl9930">
    <w:name w:val="xl9930"/>
    <w:basedOn w:val="Normal"/>
    <w:uiPriority w:val="99"/>
    <w:semiHidden/>
    <w:rsid w:val="00EB7447"/>
    <w:pPr>
      <w:spacing w:before="100" w:beforeAutospacing="1" w:after="100" w:afterAutospacing="1"/>
      <w:jc w:val="center"/>
    </w:pPr>
    <w:rPr>
      <w:rFonts w:ascii="Arial" w:eastAsia="Calibri" w:hAnsi="Arial" w:cs="Arial"/>
      <w:szCs w:val="24"/>
    </w:rPr>
  </w:style>
  <w:style w:type="paragraph" w:customStyle="1" w:styleId="xl9931">
    <w:name w:val="xl9931"/>
    <w:basedOn w:val="Normal"/>
    <w:uiPriority w:val="99"/>
    <w:semiHidden/>
    <w:rsid w:val="00EB7447"/>
    <w:pPr>
      <w:spacing w:before="100" w:beforeAutospacing="1" w:after="100" w:afterAutospacing="1"/>
      <w:jc w:val="right"/>
    </w:pPr>
    <w:rPr>
      <w:rFonts w:ascii="Arial" w:eastAsia="Calibri" w:hAnsi="Arial" w:cs="Arial"/>
      <w:i/>
      <w:iCs/>
      <w:szCs w:val="24"/>
    </w:rPr>
  </w:style>
  <w:style w:type="paragraph" w:customStyle="1" w:styleId="xl9932">
    <w:name w:val="xl9932"/>
    <w:basedOn w:val="Normal"/>
    <w:uiPriority w:val="99"/>
    <w:semiHidden/>
    <w:rsid w:val="00EB7447"/>
    <w:pPr>
      <w:spacing w:before="100" w:beforeAutospacing="1" w:after="100" w:afterAutospacing="1"/>
    </w:pPr>
    <w:rPr>
      <w:rFonts w:ascii="Arial" w:eastAsia="Calibri" w:hAnsi="Arial" w:cs="Arial"/>
      <w:i/>
      <w:iCs/>
      <w:szCs w:val="24"/>
    </w:rPr>
  </w:style>
  <w:style w:type="paragraph" w:customStyle="1" w:styleId="xl9933">
    <w:name w:val="xl9933"/>
    <w:basedOn w:val="Normal"/>
    <w:uiPriority w:val="99"/>
    <w:semiHidden/>
    <w:rsid w:val="00EB7447"/>
    <w:pPr>
      <w:spacing w:before="100" w:beforeAutospacing="1" w:after="100" w:afterAutospacing="1"/>
    </w:pPr>
    <w:rPr>
      <w:rFonts w:ascii="Arial" w:eastAsia="Calibri" w:hAnsi="Arial" w:cs="Arial"/>
      <w:color w:val="000000"/>
      <w:szCs w:val="24"/>
    </w:rPr>
  </w:style>
  <w:style w:type="paragraph" w:customStyle="1" w:styleId="xl9934">
    <w:name w:val="xl9934"/>
    <w:basedOn w:val="Normal"/>
    <w:uiPriority w:val="99"/>
    <w:semiHidden/>
    <w:rsid w:val="00EB7447"/>
    <w:pPr>
      <w:spacing w:before="100" w:beforeAutospacing="1" w:after="100" w:afterAutospacing="1"/>
      <w:jc w:val="center"/>
    </w:pPr>
    <w:rPr>
      <w:rFonts w:ascii="Arial" w:eastAsia="Calibri" w:hAnsi="Arial" w:cs="Arial"/>
      <w:szCs w:val="24"/>
    </w:rPr>
  </w:style>
  <w:style w:type="paragraph" w:customStyle="1" w:styleId="xl9935">
    <w:name w:val="xl9935"/>
    <w:basedOn w:val="Normal"/>
    <w:uiPriority w:val="99"/>
    <w:semiHidden/>
    <w:rsid w:val="00EB7447"/>
    <w:pPr>
      <w:spacing w:before="100" w:beforeAutospacing="1" w:after="100" w:afterAutospacing="1"/>
      <w:jc w:val="center"/>
    </w:pPr>
    <w:rPr>
      <w:rFonts w:ascii="Arial" w:eastAsia="Calibri" w:hAnsi="Arial" w:cs="Arial"/>
      <w:color w:val="000000"/>
      <w:szCs w:val="24"/>
    </w:rPr>
  </w:style>
  <w:style w:type="paragraph" w:customStyle="1" w:styleId="xl9936">
    <w:name w:val="xl9936"/>
    <w:basedOn w:val="Normal"/>
    <w:uiPriority w:val="99"/>
    <w:semiHidden/>
    <w:rsid w:val="00EB7447"/>
    <w:pPr>
      <w:spacing w:before="100" w:beforeAutospacing="1" w:after="100" w:afterAutospacing="1"/>
      <w:jc w:val="right"/>
    </w:pPr>
    <w:rPr>
      <w:rFonts w:ascii="Arial" w:eastAsia="Calibri" w:hAnsi="Arial" w:cs="Arial"/>
      <w:i/>
      <w:iCs/>
      <w:color w:val="000000"/>
      <w:szCs w:val="24"/>
    </w:rPr>
  </w:style>
  <w:style w:type="paragraph" w:customStyle="1" w:styleId="xl9937">
    <w:name w:val="xl9937"/>
    <w:basedOn w:val="Normal"/>
    <w:uiPriority w:val="99"/>
    <w:semiHidden/>
    <w:rsid w:val="00EB7447"/>
    <w:pPr>
      <w:spacing w:before="100" w:beforeAutospacing="1" w:after="100" w:afterAutospacing="1"/>
      <w:jc w:val="center"/>
    </w:pPr>
    <w:rPr>
      <w:rFonts w:ascii="Arial" w:eastAsia="Calibri" w:hAnsi="Arial" w:cs="Arial"/>
      <w:sz w:val="22"/>
      <w:szCs w:val="22"/>
    </w:rPr>
  </w:style>
  <w:style w:type="paragraph" w:customStyle="1" w:styleId="xl9938">
    <w:name w:val="xl9938"/>
    <w:basedOn w:val="Normal"/>
    <w:uiPriority w:val="99"/>
    <w:semiHidden/>
    <w:rsid w:val="00EB7447"/>
    <w:pPr>
      <w:spacing w:before="100" w:beforeAutospacing="1" w:after="100" w:afterAutospacing="1"/>
      <w:jc w:val="center"/>
    </w:pPr>
    <w:rPr>
      <w:rFonts w:ascii="Arial" w:eastAsia="Calibri" w:hAnsi="Arial" w:cs="Arial"/>
      <w:szCs w:val="24"/>
    </w:rPr>
  </w:style>
  <w:style w:type="paragraph" w:customStyle="1" w:styleId="xl9939">
    <w:name w:val="xl9939"/>
    <w:basedOn w:val="Normal"/>
    <w:uiPriority w:val="99"/>
    <w:semiHidden/>
    <w:rsid w:val="00EB7447"/>
    <w:pPr>
      <w:spacing w:before="100" w:beforeAutospacing="1" w:after="100" w:afterAutospacing="1"/>
    </w:pPr>
    <w:rPr>
      <w:rFonts w:ascii="Swiss TL" w:eastAsia="Calibri" w:hAnsi="Swiss TL"/>
      <w:i/>
      <w:iCs/>
      <w:color w:val="000000"/>
      <w:szCs w:val="24"/>
    </w:rPr>
  </w:style>
  <w:style w:type="paragraph" w:customStyle="1" w:styleId="xl9940">
    <w:name w:val="xl9940"/>
    <w:basedOn w:val="Normal"/>
    <w:uiPriority w:val="99"/>
    <w:semiHidden/>
    <w:rsid w:val="00EB7447"/>
    <w:pPr>
      <w:spacing w:before="100" w:beforeAutospacing="1" w:after="100" w:afterAutospacing="1"/>
      <w:jc w:val="center"/>
    </w:pPr>
    <w:rPr>
      <w:rFonts w:ascii="Arial" w:eastAsia="Calibri" w:hAnsi="Arial" w:cs="Arial"/>
      <w:color w:val="000000"/>
      <w:szCs w:val="24"/>
    </w:rPr>
  </w:style>
  <w:style w:type="paragraph" w:customStyle="1" w:styleId="xl9941">
    <w:name w:val="xl9941"/>
    <w:basedOn w:val="Normal"/>
    <w:uiPriority w:val="99"/>
    <w:semiHidden/>
    <w:rsid w:val="00EB7447"/>
    <w:pPr>
      <w:spacing w:before="100" w:beforeAutospacing="1" w:after="100" w:afterAutospacing="1"/>
      <w:jc w:val="center"/>
    </w:pPr>
    <w:rPr>
      <w:rFonts w:ascii="Arial" w:eastAsia="Calibri" w:hAnsi="Arial" w:cs="Arial"/>
      <w:color w:val="000000"/>
      <w:szCs w:val="24"/>
    </w:rPr>
  </w:style>
  <w:style w:type="paragraph" w:customStyle="1" w:styleId="xl9942">
    <w:name w:val="xl9942"/>
    <w:basedOn w:val="Normal"/>
    <w:uiPriority w:val="99"/>
    <w:semiHidden/>
    <w:rsid w:val="00EB7447"/>
    <w:pPr>
      <w:spacing w:before="100" w:beforeAutospacing="1" w:after="100" w:afterAutospacing="1"/>
    </w:pPr>
    <w:rPr>
      <w:rFonts w:ascii="Arial" w:eastAsia="Calibri" w:hAnsi="Arial" w:cs="Arial"/>
      <w:color w:val="000000"/>
      <w:szCs w:val="24"/>
    </w:rPr>
  </w:style>
  <w:style w:type="paragraph" w:customStyle="1" w:styleId="xl9943">
    <w:name w:val="xl9943"/>
    <w:basedOn w:val="Normal"/>
    <w:uiPriority w:val="99"/>
    <w:semiHidden/>
    <w:rsid w:val="00EB7447"/>
    <w:pPr>
      <w:spacing w:before="100" w:beforeAutospacing="1" w:after="100" w:afterAutospacing="1"/>
      <w:jc w:val="right"/>
    </w:pPr>
    <w:rPr>
      <w:rFonts w:ascii="Arial" w:eastAsia="Calibri" w:hAnsi="Arial" w:cs="Arial"/>
      <w:i/>
      <w:iCs/>
      <w:color w:val="000000"/>
      <w:szCs w:val="24"/>
    </w:rPr>
  </w:style>
  <w:style w:type="paragraph" w:customStyle="1" w:styleId="xl9944">
    <w:name w:val="xl9944"/>
    <w:basedOn w:val="Normal"/>
    <w:uiPriority w:val="99"/>
    <w:semiHidden/>
    <w:rsid w:val="00EB7447"/>
    <w:pPr>
      <w:spacing w:before="100" w:beforeAutospacing="1" w:after="100" w:afterAutospacing="1"/>
    </w:pPr>
    <w:rPr>
      <w:rFonts w:ascii="Arial" w:eastAsia="Calibri" w:hAnsi="Arial" w:cs="Arial"/>
      <w:szCs w:val="24"/>
    </w:rPr>
  </w:style>
  <w:style w:type="paragraph" w:customStyle="1" w:styleId="xl9945">
    <w:name w:val="xl9945"/>
    <w:basedOn w:val="Normal"/>
    <w:uiPriority w:val="99"/>
    <w:semiHidden/>
    <w:rsid w:val="00EB7447"/>
    <w:pPr>
      <w:spacing w:before="100" w:beforeAutospacing="1" w:after="100" w:afterAutospacing="1"/>
      <w:jc w:val="right"/>
    </w:pPr>
    <w:rPr>
      <w:rFonts w:ascii="Arial" w:eastAsia="Calibri" w:hAnsi="Arial" w:cs="Arial"/>
      <w:szCs w:val="24"/>
    </w:rPr>
  </w:style>
  <w:style w:type="paragraph" w:customStyle="1" w:styleId="xl9946">
    <w:name w:val="xl9946"/>
    <w:basedOn w:val="Normal"/>
    <w:uiPriority w:val="99"/>
    <w:semiHidden/>
    <w:rsid w:val="00EB7447"/>
    <w:pPr>
      <w:spacing w:before="100" w:beforeAutospacing="1" w:after="100" w:afterAutospacing="1"/>
      <w:jc w:val="center"/>
    </w:pPr>
    <w:rPr>
      <w:rFonts w:ascii="Arial" w:eastAsia="Calibri" w:hAnsi="Arial" w:cs="Arial"/>
      <w:color w:val="000000"/>
      <w:szCs w:val="24"/>
    </w:rPr>
  </w:style>
  <w:style w:type="paragraph" w:customStyle="1" w:styleId="xl9947">
    <w:name w:val="xl9947"/>
    <w:basedOn w:val="Normal"/>
    <w:uiPriority w:val="99"/>
    <w:semiHidden/>
    <w:rsid w:val="00EB7447"/>
    <w:pPr>
      <w:spacing w:before="100" w:beforeAutospacing="1" w:after="100" w:afterAutospacing="1"/>
      <w:jc w:val="center"/>
    </w:pPr>
    <w:rPr>
      <w:rFonts w:ascii="Arial" w:eastAsia="Calibri" w:hAnsi="Arial" w:cs="Arial"/>
      <w:color w:val="000000"/>
      <w:szCs w:val="24"/>
    </w:rPr>
  </w:style>
  <w:style w:type="paragraph" w:customStyle="1" w:styleId="xl9948">
    <w:name w:val="xl9948"/>
    <w:basedOn w:val="Normal"/>
    <w:uiPriority w:val="99"/>
    <w:semiHidden/>
    <w:rsid w:val="00EB7447"/>
    <w:pPr>
      <w:spacing w:before="100" w:beforeAutospacing="1" w:after="100" w:afterAutospacing="1"/>
      <w:jc w:val="center"/>
    </w:pPr>
    <w:rPr>
      <w:rFonts w:ascii="Arial" w:eastAsia="Calibri" w:hAnsi="Arial" w:cs="Arial"/>
      <w:b/>
      <w:bCs/>
      <w:szCs w:val="24"/>
    </w:rPr>
  </w:style>
  <w:style w:type="paragraph" w:customStyle="1" w:styleId="xl9949">
    <w:name w:val="xl9949"/>
    <w:basedOn w:val="Normal"/>
    <w:uiPriority w:val="99"/>
    <w:semiHidden/>
    <w:rsid w:val="00EB7447"/>
    <w:pPr>
      <w:spacing w:before="100" w:beforeAutospacing="1" w:after="100" w:afterAutospacing="1"/>
    </w:pPr>
    <w:rPr>
      <w:rFonts w:ascii="Arial" w:eastAsia="Calibri" w:hAnsi="Arial" w:cs="Arial"/>
      <w:i/>
      <w:iCs/>
      <w:color w:val="000000"/>
      <w:szCs w:val="24"/>
    </w:rPr>
  </w:style>
  <w:style w:type="paragraph" w:customStyle="1" w:styleId="xl9950">
    <w:name w:val="xl9950"/>
    <w:basedOn w:val="Normal"/>
    <w:uiPriority w:val="99"/>
    <w:semiHidden/>
    <w:rsid w:val="00EB7447"/>
    <w:pPr>
      <w:shd w:val="clear" w:color="auto" w:fill="FFFF00"/>
      <w:spacing w:before="100" w:beforeAutospacing="1" w:after="100" w:afterAutospacing="1"/>
      <w:jc w:val="center"/>
    </w:pPr>
    <w:rPr>
      <w:rFonts w:ascii="Arial" w:eastAsia="Calibri" w:hAnsi="Arial" w:cs="Arial"/>
      <w:szCs w:val="24"/>
    </w:rPr>
  </w:style>
  <w:style w:type="paragraph" w:customStyle="1" w:styleId="xl9951">
    <w:name w:val="xl9951"/>
    <w:basedOn w:val="Normal"/>
    <w:uiPriority w:val="99"/>
    <w:semiHidden/>
    <w:rsid w:val="00EB7447"/>
    <w:pPr>
      <w:shd w:val="clear" w:color="auto" w:fill="FFFF00"/>
      <w:spacing w:before="100" w:beforeAutospacing="1" w:after="100" w:afterAutospacing="1"/>
    </w:pPr>
    <w:rPr>
      <w:rFonts w:ascii="Arial" w:eastAsia="Calibri" w:hAnsi="Arial" w:cs="Arial"/>
      <w:i/>
      <w:iCs/>
      <w:szCs w:val="24"/>
    </w:rPr>
  </w:style>
  <w:style w:type="paragraph" w:customStyle="1" w:styleId="xl9952">
    <w:name w:val="xl9952"/>
    <w:basedOn w:val="Normal"/>
    <w:uiPriority w:val="99"/>
    <w:semiHidden/>
    <w:rsid w:val="00EB7447"/>
    <w:pPr>
      <w:shd w:val="clear" w:color="auto" w:fill="FFFF00"/>
      <w:spacing w:before="100" w:beforeAutospacing="1" w:after="100" w:afterAutospacing="1"/>
      <w:jc w:val="center"/>
    </w:pPr>
    <w:rPr>
      <w:rFonts w:ascii="Arial" w:eastAsia="Calibri" w:hAnsi="Arial" w:cs="Arial"/>
      <w:szCs w:val="24"/>
    </w:rPr>
  </w:style>
  <w:style w:type="paragraph" w:customStyle="1" w:styleId="xl9953">
    <w:name w:val="xl9953"/>
    <w:basedOn w:val="Normal"/>
    <w:uiPriority w:val="99"/>
    <w:semiHidden/>
    <w:rsid w:val="00EB7447"/>
    <w:pPr>
      <w:shd w:val="clear" w:color="auto" w:fill="FFFF00"/>
      <w:spacing w:before="100" w:beforeAutospacing="1" w:after="100" w:afterAutospacing="1"/>
      <w:jc w:val="center"/>
    </w:pPr>
    <w:rPr>
      <w:rFonts w:ascii="Arial" w:eastAsia="Calibri" w:hAnsi="Arial" w:cs="Arial"/>
      <w:szCs w:val="24"/>
    </w:rPr>
  </w:style>
  <w:style w:type="paragraph" w:customStyle="1" w:styleId="xl9954">
    <w:name w:val="xl9954"/>
    <w:basedOn w:val="Normal"/>
    <w:uiPriority w:val="99"/>
    <w:semiHidden/>
    <w:rsid w:val="00EB7447"/>
    <w:pPr>
      <w:shd w:val="clear" w:color="auto" w:fill="FFFF00"/>
      <w:spacing w:before="100" w:beforeAutospacing="1" w:after="100" w:afterAutospacing="1"/>
      <w:jc w:val="right"/>
    </w:pPr>
    <w:rPr>
      <w:rFonts w:ascii="Arial" w:eastAsia="Calibri" w:hAnsi="Arial" w:cs="Arial"/>
      <w:i/>
      <w:iCs/>
      <w:szCs w:val="24"/>
    </w:rPr>
  </w:style>
  <w:style w:type="paragraph" w:customStyle="1" w:styleId="xl9955">
    <w:name w:val="xl9955"/>
    <w:basedOn w:val="Normal"/>
    <w:uiPriority w:val="99"/>
    <w:semiHidden/>
    <w:rsid w:val="00EB7447"/>
    <w:pPr>
      <w:shd w:val="clear" w:color="auto" w:fill="FFFF00"/>
      <w:spacing w:before="100" w:beforeAutospacing="1" w:after="100" w:afterAutospacing="1"/>
    </w:pPr>
    <w:rPr>
      <w:rFonts w:ascii="Arial" w:eastAsia="Calibri" w:hAnsi="Arial" w:cs="Arial"/>
      <w:i/>
      <w:iCs/>
      <w:szCs w:val="24"/>
    </w:rPr>
  </w:style>
  <w:style w:type="paragraph" w:customStyle="1" w:styleId="xl9956">
    <w:name w:val="xl9956"/>
    <w:basedOn w:val="Normal"/>
    <w:uiPriority w:val="99"/>
    <w:semiHidden/>
    <w:rsid w:val="00EB7447"/>
    <w:pPr>
      <w:shd w:val="clear" w:color="auto" w:fill="FFFF00"/>
      <w:spacing w:before="100" w:beforeAutospacing="1" w:after="100" w:afterAutospacing="1"/>
    </w:pPr>
    <w:rPr>
      <w:rFonts w:ascii="Arial" w:eastAsia="Calibri" w:hAnsi="Arial" w:cs="Arial"/>
      <w:color w:val="000000"/>
      <w:szCs w:val="24"/>
    </w:rPr>
  </w:style>
  <w:style w:type="paragraph" w:customStyle="1" w:styleId="xl9957">
    <w:name w:val="xl9957"/>
    <w:basedOn w:val="Normal"/>
    <w:uiPriority w:val="99"/>
    <w:semiHidden/>
    <w:rsid w:val="00EB7447"/>
    <w:pPr>
      <w:shd w:val="clear" w:color="auto" w:fill="FFFF00"/>
      <w:spacing w:before="100" w:beforeAutospacing="1" w:after="100" w:afterAutospacing="1"/>
      <w:jc w:val="center"/>
    </w:pPr>
    <w:rPr>
      <w:rFonts w:ascii="Arial" w:eastAsia="Calibri" w:hAnsi="Arial" w:cs="Arial"/>
      <w:szCs w:val="24"/>
    </w:rPr>
  </w:style>
  <w:style w:type="paragraph" w:customStyle="1" w:styleId="xl9958">
    <w:name w:val="xl9958"/>
    <w:basedOn w:val="Normal"/>
    <w:uiPriority w:val="99"/>
    <w:semiHidden/>
    <w:rsid w:val="00EB7447"/>
    <w:pPr>
      <w:shd w:val="clear" w:color="auto" w:fill="FFFF00"/>
      <w:spacing w:before="100" w:beforeAutospacing="1" w:after="100" w:afterAutospacing="1"/>
      <w:jc w:val="center"/>
    </w:pPr>
    <w:rPr>
      <w:rFonts w:ascii="Arial" w:eastAsia="Calibri" w:hAnsi="Arial" w:cs="Arial"/>
      <w:color w:val="000000"/>
      <w:szCs w:val="24"/>
    </w:rPr>
  </w:style>
  <w:style w:type="paragraph" w:customStyle="1" w:styleId="xl9959">
    <w:name w:val="xl9959"/>
    <w:basedOn w:val="Normal"/>
    <w:uiPriority w:val="99"/>
    <w:semiHidden/>
    <w:rsid w:val="00EB7447"/>
    <w:pPr>
      <w:shd w:val="clear" w:color="auto" w:fill="FFFF00"/>
      <w:spacing w:before="100" w:beforeAutospacing="1" w:after="100" w:afterAutospacing="1"/>
      <w:jc w:val="right"/>
    </w:pPr>
    <w:rPr>
      <w:rFonts w:ascii="Arial" w:eastAsia="Calibri" w:hAnsi="Arial" w:cs="Arial"/>
      <w:i/>
      <w:iCs/>
      <w:szCs w:val="24"/>
    </w:rPr>
  </w:style>
  <w:style w:type="paragraph" w:customStyle="1" w:styleId="xl9960">
    <w:name w:val="xl9960"/>
    <w:basedOn w:val="Normal"/>
    <w:uiPriority w:val="99"/>
    <w:semiHidden/>
    <w:rsid w:val="00EB7447"/>
    <w:pPr>
      <w:shd w:val="clear" w:color="auto" w:fill="FFFF00"/>
      <w:spacing w:before="100" w:beforeAutospacing="1" w:after="100" w:afterAutospacing="1"/>
      <w:jc w:val="center"/>
    </w:pPr>
    <w:rPr>
      <w:rFonts w:ascii="Arial" w:eastAsia="Calibri" w:hAnsi="Arial" w:cs="Arial"/>
      <w:color w:val="000000"/>
      <w:szCs w:val="24"/>
    </w:rPr>
  </w:style>
  <w:style w:type="paragraph" w:customStyle="1" w:styleId="xl9961">
    <w:name w:val="xl9961"/>
    <w:basedOn w:val="Normal"/>
    <w:uiPriority w:val="99"/>
    <w:semiHidden/>
    <w:rsid w:val="00EB7447"/>
    <w:pPr>
      <w:shd w:val="clear" w:color="auto" w:fill="FFFF00"/>
      <w:spacing w:before="100" w:beforeAutospacing="1" w:after="100" w:afterAutospacing="1"/>
      <w:jc w:val="right"/>
    </w:pPr>
    <w:rPr>
      <w:rFonts w:ascii="Arial" w:eastAsia="Calibri" w:hAnsi="Arial" w:cs="Arial"/>
      <w:i/>
      <w:iCs/>
      <w:szCs w:val="24"/>
    </w:rPr>
  </w:style>
  <w:style w:type="paragraph" w:customStyle="1" w:styleId="xl9962">
    <w:name w:val="xl9962"/>
    <w:basedOn w:val="Normal"/>
    <w:uiPriority w:val="99"/>
    <w:semiHidden/>
    <w:rsid w:val="00EB7447"/>
    <w:pPr>
      <w:shd w:val="clear" w:color="auto" w:fill="FFFF00"/>
      <w:spacing w:before="100" w:beforeAutospacing="1" w:after="100" w:afterAutospacing="1"/>
      <w:jc w:val="center"/>
    </w:pPr>
    <w:rPr>
      <w:rFonts w:ascii="Arial" w:eastAsia="Calibri" w:hAnsi="Arial" w:cs="Arial"/>
      <w:szCs w:val="24"/>
    </w:rPr>
  </w:style>
  <w:style w:type="paragraph" w:customStyle="1" w:styleId="xl9963">
    <w:name w:val="xl9963"/>
    <w:basedOn w:val="Normal"/>
    <w:uiPriority w:val="99"/>
    <w:semiHidden/>
    <w:rsid w:val="00EB7447"/>
    <w:pPr>
      <w:shd w:val="clear" w:color="auto" w:fill="FFFF00"/>
      <w:spacing w:before="100" w:beforeAutospacing="1" w:after="100" w:afterAutospacing="1"/>
      <w:jc w:val="right"/>
    </w:pPr>
    <w:rPr>
      <w:rFonts w:ascii="Arial" w:eastAsia="Calibri" w:hAnsi="Arial" w:cs="Arial"/>
      <w:i/>
      <w:iCs/>
      <w:color w:val="000000"/>
      <w:szCs w:val="24"/>
    </w:rPr>
  </w:style>
  <w:style w:type="paragraph" w:customStyle="1" w:styleId="xl9964">
    <w:name w:val="xl9964"/>
    <w:basedOn w:val="Normal"/>
    <w:uiPriority w:val="99"/>
    <w:semiHidden/>
    <w:rsid w:val="00EB7447"/>
    <w:pPr>
      <w:shd w:val="clear" w:color="auto" w:fill="FFFF00"/>
      <w:spacing w:before="100" w:beforeAutospacing="1" w:after="100" w:afterAutospacing="1"/>
      <w:jc w:val="center"/>
    </w:pPr>
    <w:rPr>
      <w:rFonts w:ascii="Arial" w:eastAsia="Calibri" w:hAnsi="Arial" w:cs="Arial"/>
      <w:color w:val="000000"/>
      <w:szCs w:val="24"/>
    </w:rPr>
  </w:style>
  <w:style w:type="paragraph" w:customStyle="1" w:styleId="xl9965">
    <w:name w:val="xl9965"/>
    <w:basedOn w:val="Normal"/>
    <w:uiPriority w:val="99"/>
    <w:semiHidden/>
    <w:rsid w:val="00EB7447"/>
    <w:pPr>
      <w:shd w:val="clear" w:color="auto" w:fill="FFFF00"/>
      <w:spacing w:before="100" w:beforeAutospacing="1" w:after="100" w:afterAutospacing="1"/>
      <w:jc w:val="center"/>
    </w:pPr>
    <w:rPr>
      <w:rFonts w:ascii="Arial" w:eastAsia="Calibri" w:hAnsi="Arial" w:cs="Arial"/>
      <w:color w:val="000000"/>
      <w:szCs w:val="24"/>
    </w:rPr>
  </w:style>
  <w:style w:type="paragraph" w:customStyle="1" w:styleId="xl9966">
    <w:name w:val="xl9966"/>
    <w:basedOn w:val="Normal"/>
    <w:uiPriority w:val="99"/>
    <w:semiHidden/>
    <w:rsid w:val="00EB7447"/>
    <w:pPr>
      <w:shd w:val="clear" w:color="auto" w:fill="FFFF00"/>
      <w:spacing w:before="100" w:beforeAutospacing="1" w:after="100" w:afterAutospacing="1"/>
      <w:jc w:val="right"/>
    </w:pPr>
    <w:rPr>
      <w:rFonts w:ascii="Arial" w:eastAsia="Calibri" w:hAnsi="Arial" w:cs="Arial"/>
      <w:i/>
      <w:iCs/>
      <w:color w:val="000000"/>
      <w:szCs w:val="24"/>
    </w:rPr>
  </w:style>
  <w:style w:type="paragraph" w:customStyle="1" w:styleId="xl9967">
    <w:name w:val="xl9967"/>
    <w:basedOn w:val="Normal"/>
    <w:uiPriority w:val="99"/>
    <w:semiHidden/>
    <w:rsid w:val="00EB7447"/>
    <w:pPr>
      <w:shd w:val="clear" w:color="auto" w:fill="FFFF00"/>
      <w:spacing w:before="100" w:beforeAutospacing="1" w:after="100" w:afterAutospacing="1"/>
      <w:jc w:val="center"/>
    </w:pPr>
    <w:rPr>
      <w:rFonts w:ascii="Arial" w:eastAsia="Calibri" w:hAnsi="Arial" w:cs="Arial"/>
      <w:szCs w:val="24"/>
    </w:rPr>
  </w:style>
  <w:style w:type="paragraph" w:customStyle="1" w:styleId="xl9968">
    <w:name w:val="xl9968"/>
    <w:basedOn w:val="Normal"/>
    <w:uiPriority w:val="99"/>
    <w:semiHidden/>
    <w:rsid w:val="00EB7447"/>
    <w:pPr>
      <w:shd w:val="clear" w:color="auto" w:fill="FFFF00"/>
      <w:spacing w:before="100" w:beforeAutospacing="1" w:after="100" w:afterAutospacing="1"/>
      <w:jc w:val="center"/>
    </w:pPr>
    <w:rPr>
      <w:rFonts w:ascii="Arial" w:eastAsia="Calibri" w:hAnsi="Arial" w:cs="Arial"/>
      <w:color w:val="000000"/>
      <w:szCs w:val="24"/>
    </w:rPr>
  </w:style>
  <w:style w:type="paragraph" w:customStyle="1" w:styleId="xl9969">
    <w:name w:val="xl9969"/>
    <w:basedOn w:val="Normal"/>
    <w:uiPriority w:val="99"/>
    <w:semiHidden/>
    <w:rsid w:val="00EB7447"/>
    <w:pPr>
      <w:shd w:val="clear" w:color="auto" w:fill="FFFF00"/>
      <w:spacing w:before="100" w:beforeAutospacing="1" w:after="100" w:afterAutospacing="1"/>
      <w:jc w:val="right"/>
    </w:pPr>
    <w:rPr>
      <w:rFonts w:ascii="Arial" w:eastAsia="Calibri" w:hAnsi="Arial" w:cs="Arial"/>
      <w:i/>
      <w:iCs/>
      <w:color w:val="000000"/>
      <w:szCs w:val="24"/>
    </w:rPr>
  </w:style>
  <w:style w:type="paragraph" w:customStyle="1" w:styleId="xl9970">
    <w:name w:val="xl9970"/>
    <w:basedOn w:val="Normal"/>
    <w:uiPriority w:val="99"/>
    <w:semiHidden/>
    <w:rsid w:val="00EB7447"/>
    <w:pPr>
      <w:shd w:val="clear" w:color="auto" w:fill="FFFF00"/>
      <w:spacing w:before="100" w:beforeAutospacing="1" w:after="100" w:afterAutospacing="1"/>
      <w:jc w:val="right"/>
    </w:pPr>
    <w:rPr>
      <w:rFonts w:ascii="Arial" w:eastAsia="Calibri" w:hAnsi="Arial" w:cs="Arial"/>
      <w:i/>
      <w:iCs/>
      <w:color w:val="000000"/>
      <w:szCs w:val="24"/>
    </w:rPr>
  </w:style>
  <w:style w:type="paragraph" w:customStyle="1" w:styleId="xl9971">
    <w:name w:val="xl9971"/>
    <w:basedOn w:val="Normal"/>
    <w:uiPriority w:val="99"/>
    <w:semiHidden/>
    <w:rsid w:val="00EB7447"/>
    <w:pPr>
      <w:spacing w:before="100" w:beforeAutospacing="1" w:after="100" w:afterAutospacing="1"/>
    </w:pPr>
    <w:rPr>
      <w:rFonts w:ascii="Arial" w:eastAsia="Calibri" w:hAnsi="Arial" w:cs="Arial"/>
      <w:szCs w:val="24"/>
    </w:rPr>
  </w:style>
  <w:style w:type="paragraph" w:customStyle="1" w:styleId="xl9972">
    <w:name w:val="xl9972"/>
    <w:basedOn w:val="Normal"/>
    <w:uiPriority w:val="99"/>
    <w:semiHidden/>
    <w:rsid w:val="00EB7447"/>
    <w:pPr>
      <w:shd w:val="clear" w:color="auto" w:fill="FFFF00"/>
      <w:spacing w:before="100" w:beforeAutospacing="1" w:after="100" w:afterAutospacing="1"/>
      <w:jc w:val="center"/>
    </w:pPr>
    <w:rPr>
      <w:rFonts w:ascii="Arial" w:eastAsia="Calibri" w:hAnsi="Arial" w:cs="Arial"/>
      <w:color w:val="000000"/>
      <w:szCs w:val="24"/>
    </w:rPr>
  </w:style>
  <w:style w:type="paragraph" w:customStyle="1" w:styleId="xl9973">
    <w:name w:val="xl9973"/>
    <w:basedOn w:val="Normal"/>
    <w:uiPriority w:val="99"/>
    <w:semiHidden/>
    <w:rsid w:val="00EB7447"/>
    <w:pPr>
      <w:shd w:val="clear" w:color="auto" w:fill="FFFF00"/>
      <w:spacing w:before="100" w:beforeAutospacing="1" w:after="100" w:afterAutospacing="1"/>
    </w:pPr>
    <w:rPr>
      <w:rFonts w:ascii="Arial" w:eastAsia="Calibri" w:hAnsi="Arial" w:cs="Arial"/>
      <w:szCs w:val="24"/>
    </w:rPr>
  </w:style>
  <w:style w:type="paragraph" w:customStyle="1" w:styleId="xl9974">
    <w:name w:val="xl9974"/>
    <w:basedOn w:val="Normal"/>
    <w:uiPriority w:val="99"/>
    <w:semiHidden/>
    <w:rsid w:val="00EB7447"/>
    <w:pPr>
      <w:shd w:val="clear" w:color="auto" w:fill="FFFF00"/>
      <w:spacing w:before="100" w:beforeAutospacing="1" w:after="100" w:afterAutospacing="1"/>
      <w:jc w:val="center"/>
    </w:pPr>
    <w:rPr>
      <w:rFonts w:ascii="Arial" w:eastAsia="Calibri" w:hAnsi="Arial" w:cs="Arial"/>
      <w:color w:val="000000"/>
      <w:szCs w:val="24"/>
    </w:rPr>
  </w:style>
  <w:style w:type="paragraph" w:customStyle="1" w:styleId="xl9975">
    <w:name w:val="xl9975"/>
    <w:basedOn w:val="Normal"/>
    <w:uiPriority w:val="99"/>
    <w:semiHidden/>
    <w:rsid w:val="00EB7447"/>
    <w:pPr>
      <w:shd w:val="clear" w:color="auto" w:fill="FFFF00"/>
      <w:spacing w:before="100" w:beforeAutospacing="1" w:after="100" w:afterAutospacing="1"/>
      <w:jc w:val="right"/>
    </w:pPr>
    <w:rPr>
      <w:rFonts w:ascii="Arial" w:eastAsia="Calibri" w:hAnsi="Arial" w:cs="Arial"/>
      <w:i/>
      <w:iCs/>
      <w:szCs w:val="24"/>
    </w:rPr>
  </w:style>
  <w:style w:type="paragraph" w:customStyle="1" w:styleId="xl9976">
    <w:name w:val="xl9976"/>
    <w:basedOn w:val="Normal"/>
    <w:uiPriority w:val="99"/>
    <w:semiHidden/>
    <w:rsid w:val="00EB7447"/>
    <w:pPr>
      <w:shd w:val="clear" w:color="auto" w:fill="FFFF00"/>
      <w:spacing w:before="100" w:beforeAutospacing="1" w:after="100" w:afterAutospacing="1"/>
      <w:jc w:val="center"/>
    </w:pPr>
    <w:rPr>
      <w:rFonts w:ascii="Arial" w:eastAsia="Calibri" w:hAnsi="Arial" w:cs="Arial"/>
      <w:color w:val="000000"/>
      <w:szCs w:val="24"/>
    </w:rPr>
  </w:style>
  <w:style w:type="paragraph" w:customStyle="1" w:styleId="xl9977">
    <w:name w:val="xl9977"/>
    <w:basedOn w:val="Normal"/>
    <w:uiPriority w:val="99"/>
    <w:semiHidden/>
    <w:rsid w:val="00EB7447"/>
    <w:pPr>
      <w:shd w:val="clear" w:color="auto" w:fill="FFFF00"/>
      <w:spacing w:before="100" w:beforeAutospacing="1" w:after="100" w:afterAutospacing="1"/>
      <w:jc w:val="right"/>
    </w:pPr>
    <w:rPr>
      <w:rFonts w:ascii="Swiss TL" w:eastAsia="Calibri" w:hAnsi="Swiss TL"/>
      <w:i/>
      <w:iCs/>
      <w:color w:val="000000"/>
      <w:szCs w:val="24"/>
    </w:rPr>
  </w:style>
  <w:style w:type="paragraph" w:customStyle="1" w:styleId="xl9978">
    <w:name w:val="xl9978"/>
    <w:basedOn w:val="Normal"/>
    <w:uiPriority w:val="99"/>
    <w:semiHidden/>
    <w:rsid w:val="00EB7447"/>
    <w:pPr>
      <w:shd w:val="clear" w:color="auto" w:fill="FFFF00"/>
      <w:spacing w:before="100" w:beforeAutospacing="1" w:after="100" w:afterAutospacing="1"/>
      <w:jc w:val="center"/>
    </w:pPr>
    <w:rPr>
      <w:rFonts w:ascii="Arial" w:eastAsia="Calibri" w:hAnsi="Arial" w:cs="Arial"/>
      <w:color w:val="000000"/>
      <w:szCs w:val="24"/>
    </w:rPr>
  </w:style>
  <w:style w:type="paragraph" w:customStyle="1" w:styleId="xl9979">
    <w:name w:val="xl9979"/>
    <w:basedOn w:val="Normal"/>
    <w:uiPriority w:val="99"/>
    <w:semiHidden/>
    <w:rsid w:val="00EB7447"/>
    <w:pPr>
      <w:spacing w:before="100" w:beforeAutospacing="1" w:after="100" w:afterAutospacing="1"/>
    </w:pPr>
    <w:rPr>
      <w:rFonts w:ascii="Arial" w:eastAsia="Calibri" w:hAnsi="Arial" w:cs="Arial"/>
      <w:b/>
      <w:bCs/>
      <w:i/>
      <w:iCs/>
      <w:color w:val="000000"/>
      <w:szCs w:val="24"/>
    </w:rPr>
  </w:style>
  <w:style w:type="paragraph" w:customStyle="1" w:styleId="xl9980">
    <w:name w:val="xl9980"/>
    <w:basedOn w:val="Normal"/>
    <w:uiPriority w:val="99"/>
    <w:semiHidden/>
    <w:rsid w:val="00EB7447"/>
    <w:pPr>
      <w:spacing w:before="100" w:beforeAutospacing="1" w:after="100" w:afterAutospacing="1"/>
    </w:pPr>
    <w:rPr>
      <w:rFonts w:ascii="Arial" w:eastAsia="Calibri" w:hAnsi="Arial" w:cs="Arial"/>
      <w:b/>
      <w:bCs/>
      <w:i/>
      <w:iCs/>
      <w:color w:val="000000"/>
      <w:szCs w:val="24"/>
    </w:rPr>
  </w:style>
  <w:style w:type="paragraph" w:customStyle="1" w:styleId="xl9981">
    <w:name w:val="xl9981"/>
    <w:basedOn w:val="Normal"/>
    <w:uiPriority w:val="99"/>
    <w:semiHidden/>
    <w:rsid w:val="00EB7447"/>
    <w:pPr>
      <w:spacing w:before="100" w:beforeAutospacing="1" w:after="100" w:afterAutospacing="1"/>
    </w:pPr>
    <w:rPr>
      <w:rFonts w:ascii="Arial" w:eastAsia="Calibri" w:hAnsi="Arial" w:cs="Arial"/>
      <w:b/>
      <w:bCs/>
      <w:i/>
      <w:iCs/>
      <w:color w:val="000000"/>
      <w:szCs w:val="24"/>
    </w:rPr>
  </w:style>
  <w:style w:type="paragraph" w:customStyle="1" w:styleId="xl9982">
    <w:name w:val="xl9982"/>
    <w:basedOn w:val="Normal"/>
    <w:uiPriority w:val="99"/>
    <w:semiHidden/>
    <w:rsid w:val="00EB7447"/>
    <w:pPr>
      <w:spacing w:before="100" w:beforeAutospacing="1" w:after="100" w:afterAutospacing="1"/>
    </w:pPr>
    <w:rPr>
      <w:rFonts w:ascii="Arial" w:eastAsia="Calibri" w:hAnsi="Arial" w:cs="Arial"/>
      <w:b/>
      <w:bCs/>
      <w:i/>
      <w:iCs/>
      <w:color w:val="000000"/>
      <w:szCs w:val="24"/>
    </w:rPr>
  </w:style>
  <w:style w:type="character" w:customStyle="1" w:styleId="emailstyle130">
    <w:name w:val="emailstyle130"/>
    <w:semiHidden/>
    <w:rsid w:val="00EB7447"/>
    <w:rPr>
      <w:rFonts w:ascii="Arial" w:hAnsi="Arial" w:cs="Arial" w:hint="default"/>
      <w:color w:val="auto"/>
    </w:rPr>
  </w:style>
  <w:style w:type="character" w:customStyle="1" w:styleId="emailstyle131">
    <w:name w:val="emailstyle131"/>
    <w:semiHidden/>
    <w:rsid w:val="00EB7447"/>
    <w:rPr>
      <w:rFonts w:ascii="Arial" w:hAnsi="Arial" w:cs="Arial" w:hint="default"/>
      <w:b w:val="0"/>
      <w:bCs w:val="0"/>
      <w:i w:val="0"/>
      <w:iCs w:val="0"/>
      <w:strike w:val="0"/>
      <w:dstrike w:val="0"/>
      <w:color w:val="1F497D"/>
      <w:u w:val="none"/>
      <w:effect w:val="none"/>
    </w:rPr>
  </w:style>
  <w:style w:type="character" w:customStyle="1" w:styleId="emailstyle132">
    <w:name w:val="emailstyle132"/>
    <w:semiHidden/>
    <w:rsid w:val="00EB7447"/>
    <w:rPr>
      <w:rFonts w:ascii="Arial" w:hAnsi="Arial" w:cs="Arial" w:hint="default"/>
      <w:color w:val="auto"/>
    </w:rPr>
  </w:style>
  <w:style w:type="character" w:customStyle="1" w:styleId="emailstyle133">
    <w:name w:val="emailstyle133"/>
    <w:semiHidden/>
    <w:rsid w:val="00EB7447"/>
    <w:rPr>
      <w:rFonts w:ascii="Arial" w:hAnsi="Arial" w:cs="Arial" w:hint="default"/>
      <w:b w:val="0"/>
      <w:bCs w:val="0"/>
      <w:i w:val="0"/>
      <w:iCs w:val="0"/>
      <w:strike w:val="0"/>
      <w:dstrike w:val="0"/>
      <w:color w:val="1F497D"/>
      <w:u w:val="none"/>
      <w:effect w:val="none"/>
    </w:rPr>
  </w:style>
  <w:style w:type="character" w:customStyle="1" w:styleId="emailstyle134">
    <w:name w:val="emailstyle134"/>
    <w:semiHidden/>
    <w:rsid w:val="00EB7447"/>
    <w:rPr>
      <w:rFonts w:ascii="Arial" w:hAnsi="Arial" w:cs="Arial" w:hint="default"/>
      <w:b w:val="0"/>
      <w:bCs w:val="0"/>
      <w:i w:val="0"/>
      <w:iCs w:val="0"/>
      <w:strike w:val="0"/>
      <w:dstrike w:val="0"/>
      <w:color w:val="1F497D"/>
      <w:u w:val="none"/>
      <w:effect w:val="none"/>
    </w:rPr>
  </w:style>
  <w:style w:type="character" w:customStyle="1" w:styleId="emailstyle135">
    <w:name w:val="emailstyle135"/>
    <w:semiHidden/>
    <w:rsid w:val="00EB7447"/>
    <w:rPr>
      <w:rFonts w:ascii="Arial" w:hAnsi="Arial" w:cs="Arial" w:hint="default"/>
      <w:color w:val="auto"/>
    </w:rPr>
  </w:style>
  <w:style w:type="character" w:customStyle="1" w:styleId="emailstyle136">
    <w:name w:val="emailstyle136"/>
    <w:semiHidden/>
    <w:rsid w:val="00EB7447"/>
    <w:rPr>
      <w:rFonts w:ascii="Arial" w:hAnsi="Arial" w:cs="Arial" w:hint="default"/>
      <w:b w:val="0"/>
      <w:bCs w:val="0"/>
      <w:i w:val="0"/>
      <w:iCs w:val="0"/>
      <w:strike w:val="0"/>
      <w:dstrike w:val="0"/>
      <w:color w:val="1F497D"/>
      <w:u w:val="none"/>
      <w:effect w:val="none"/>
    </w:rPr>
  </w:style>
  <w:style w:type="character" w:customStyle="1" w:styleId="emailstyle137">
    <w:name w:val="emailstyle137"/>
    <w:semiHidden/>
    <w:rsid w:val="00EB7447"/>
    <w:rPr>
      <w:rFonts w:ascii="Arial" w:hAnsi="Arial" w:cs="Arial" w:hint="default"/>
      <w:color w:val="auto"/>
    </w:rPr>
  </w:style>
  <w:style w:type="character" w:customStyle="1" w:styleId="emailstyle138">
    <w:name w:val="emailstyle138"/>
    <w:semiHidden/>
    <w:rsid w:val="00EB7447"/>
    <w:rPr>
      <w:rFonts w:ascii="Arial" w:hAnsi="Arial" w:cs="Arial" w:hint="default"/>
      <w:b w:val="0"/>
      <w:bCs w:val="0"/>
      <w:i w:val="0"/>
      <w:iCs w:val="0"/>
      <w:strike w:val="0"/>
      <w:dstrike w:val="0"/>
      <w:color w:val="1F497D"/>
      <w:u w:val="none"/>
      <w:effect w:val="none"/>
    </w:rPr>
  </w:style>
  <w:style w:type="paragraph" w:customStyle="1" w:styleId="v2msonormal">
    <w:name w:val="v2msonormal"/>
    <w:basedOn w:val="Normal"/>
    <w:rsid w:val="00A15F3A"/>
    <w:pPr>
      <w:spacing w:before="100" w:beforeAutospacing="1" w:after="100" w:afterAutospacing="1"/>
    </w:pPr>
    <w:rPr>
      <w:rFonts w:ascii="Times New Roman" w:hAnsi="Times New Roman"/>
      <w:szCs w:val="24"/>
      <w:lang w:val="en-US" w:eastAsia="en-US"/>
    </w:rPr>
  </w:style>
  <w:style w:type="paragraph" w:styleId="PlainText">
    <w:name w:val="Plain Text"/>
    <w:basedOn w:val="Normal"/>
    <w:link w:val="PlainTextChar"/>
    <w:uiPriority w:val="99"/>
    <w:semiHidden/>
    <w:unhideWhenUsed/>
    <w:locked/>
    <w:rsid w:val="00195EFF"/>
    <w:rPr>
      <w:rFonts w:ascii="Calibri" w:hAnsi="Calibri"/>
      <w:sz w:val="22"/>
      <w:szCs w:val="21"/>
      <w:lang w:eastAsia="en-US"/>
    </w:rPr>
  </w:style>
  <w:style w:type="character" w:customStyle="1" w:styleId="PlainTextChar">
    <w:name w:val="Plain Text Char"/>
    <w:basedOn w:val="DefaultParagraphFont"/>
    <w:link w:val="PlainText"/>
    <w:uiPriority w:val="99"/>
    <w:semiHidden/>
    <w:rsid w:val="00195EFF"/>
    <w:rPr>
      <w:rFonts w:ascii="Calibri" w:hAnsi="Calibri"/>
      <w:sz w:val="22"/>
      <w:szCs w:val="21"/>
      <w:lang w:val="lv-LV"/>
    </w:rPr>
  </w:style>
  <w:style w:type="paragraph" w:customStyle="1" w:styleId="msonormal804d7de8fd46f06a46511c7c60d1535ecd88bbcd82431b7ab059dd005233154d">
    <w:name w:val="msonormal_804d7de8fd46f06a46511c7c60d1535e_cd88bbcd82431b7ab059dd005233154d"/>
    <w:basedOn w:val="Normal"/>
    <w:rsid w:val="00115920"/>
    <w:rPr>
      <w:rFonts w:ascii="Aptos" w:eastAsia="Aptos" w:hAnsi="Aptos" w:cs="Aptos"/>
      <w:szCs w:val="24"/>
    </w:rPr>
  </w:style>
  <w:style w:type="character" w:styleId="UnresolvedMention">
    <w:name w:val="Unresolved Mention"/>
    <w:basedOn w:val="DefaultParagraphFont"/>
    <w:uiPriority w:val="99"/>
    <w:semiHidden/>
    <w:unhideWhenUsed/>
    <w:rsid w:val="001D65C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3768013">
      <w:bodyDiv w:val="1"/>
      <w:marLeft w:val="0"/>
      <w:marRight w:val="0"/>
      <w:marTop w:val="0"/>
      <w:marBottom w:val="0"/>
      <w:divBdr>
        <w:top w:val="none" w:sz="0" w:space="0" w:color="auto"/>
        <w:left w:val="none" w:sz="0" w:space="0" w:color="auto"/>
        <w:bottom w:val="none" w:sz="0" w:space="0" w:color="auto"/>
        <w:right w:val="none" w:sz="0" w:space="0" w:color="auto"/>
      </w:divBdr>
    </w:div>
    <w:div w:id="119424248">
      <w:bodyDiv w:val="1"/>
      <w:marLeft w:val="0"/>
      <w:marRight w:val="0"/>
      <w:marTop w:val="0"/>
      <w:marBottom w:val="0"/>
      <w:divBdr>
        <w:top w:val="none" w:sz="0" w:space="0" w:color="auto"/>
        <w:left w:val="none" w:sz="0" w:space="0" w:color="auto"/>
        <w:bottom w:val="none" w:sz="0" w:space="0" w:color="auto"/>
        <w:right w:val="none" w:sz="0" w:space="0" w:color="auto"/>
      </w:divBdr>
    </w:div>
    <w:div w:id="143393864">
      <w:bodyDiv w:val="1"/>
      <w:marLeft w:val="0"/>
      <w:marRight w:val="0"/>
      <w:marTop w:val="0"/>
      <w:marBottom w:val="0"/>
      <w:divBdr>
        <w:top w:val="none" w:sz="0" w:space="0" w:color="auto"/>
        <w:left w:val="none" w:sz="0" w:space="0" w:color="auto"/>
        <w:bottom w:val="none" w:sz="0" w:space="0" w:color="auto"/>
        <w:right w:val="none" w:sz="0" w:space="0" w:color="auto"/>
      </w:divBdr>
    </w:div>
    <w:div w:id="195850722">
      <w:bodyDiv w:val="1"/>
      <w:marLeft w:val="0"/>
      <w:marRight w:val="0"/>
      <w:marTop w:val="0"/>
      <w:marBottom w:val="0"/>
      <w:divBdr>
        <w:top w:val="none" w:sz="0" w:space="0" w:color="auto"/>
        <w:left w:val="none" w:sz="0" w:space="0" w:color="auto"/>
        <w:bottom w:val="none" w:sz="0" w:space="0" w:color="auto"/>
        <w:right w:val="none" w:sz="0" w:space="0" w:color="auto"/>
      </w:divBdr>
    </w:div>
    <w:div w:id="290091456">
      <w:bodyDiv w:val="1"/>
      <w:marLeft w:val="0"/>
      <w:marRight w:val="0"/>
      <w:marTop w:val="0"/>
      <w:marBottom w:val="0"/>
      <w:divBdr>
        <w:top w:val="none" w:sz="0" w:space="0" w:color="auto"/>
        <w:left w:val="none" w:sz="0" w:space="0" w:color="auto"/>
        <w:bottom w:val="none" w:sz="0" w:space="0" w:color="auto"/>
        <w:right w:val="none" w:sz="0" w:space="0" w:color="auto"/>
      </w:divBdr>
    </w:div>
    <w:div w:id="432634767">
      <w:bodyDiv w:val="1"/>
      <w:marLeft w:val="0"/>
      <w:marRight w:val="0"/>
      <w:marTop w:val="0"/>
      <w:marBottom w:val="0"/>
      <w:divBdr>
        <w:top w:val="none" w:sz="0" w:space="0" w:color="auto"/>
        <w:left w:val="none" w:sz="0" w:space="0" w:color="auto"/>
        <w:bottom w:val="none" w:sz="0" w:space="0" w:color="auto"/>
        <w:right w:val="none" w:sz="0" w:space="0" w:color="auto"/>
      </w:divBdr>
    </w:div>
    <w:div w:id="465927227">
      <w:bodyDiv w:val="1"/>
      <w:marLeft w:val="0"/>
      <w:marRight w:val="0"/>
      <w:marTop w:val="0"/>
      <w:marBottom w:val="0"/>
      <w:divBdr>
        <w:top w:val="none" w:sz="0" w:space="0" w:color="auto"/>
        <w:left w:val="none" w:sz="0" w:space="0" w:color="auto"/>
        <w:bottom w:val="none" w:sz="0" w:space="0" w:color="auto"/>
        <w:right w:val="none" w:sz="0" w:space="0" w:color="auto"/>
      </w:divBdr>
    </w:div>
    <w:div w:id="514420318">
      <w:bodyDiv w:val="1"/>
      <w:marLeft w:val="0"/>
      <w:marRight w:val="0"/>
      <w:marTop w:val="0"/>
      <w:marBottom w:val="0"/>
      <w:divBdr>
        <w:top w:val="none" w:sz="0" w:space="0" w:color="auto"/>
        <w:left w:val="none" w:sz="0" w:space="0" w:color="auto"/>
        <w:bottom w:val="none" w:sz="0" w:space="0" w:color="auto"/>
        <w:right w:val="none" w:sz="0" w:space="0" w:color="auto"/>
      </w:divBdr>
    </w:div>
    <w:div w:id="698504795">
      <w:bodyDiv w:val="1"/>
      <w:marLeft w:val="0"/>
      <w:marRight w:val="0"/>
      <w:marTop w:val="0"/>
      <w:marBottom w:val="0"/>
      <w:divBdr>
        <w:top w:val="none" w:sz="0" w:space="0" w:color="auto"/>
        <w:left w:val="none" w:sz="0" w:space="0" w:color="auto"/>
        <w:bottom w:val="none" w:sz="0" w:space="0" w:color="auto"/>
        <w:right w:val="none" w:sz="0" w:space="0" w:color="auto"/>
      </w:divBdr>
    </w:div>
    <w:div w:id="1022247627">
      <w:bodyDiv w:val="1"/>
      <w:marLeft w:val="0"/>
      <w:marRight w:val="0"/>
      <w:marTop w:val="0"/>
      <w:marBottom w:val="0"/>
      <w:divBdr>
        <w:top w:val="none" w:sz="0" w:space="0" w:color="auto"/>
        <w:left w:val="none" w:sz="0" w:space="0" w:color="auto"/>
        <w:bottom w:val="none" w:sz="0" w:space="0" w:color="auto"/>
        <w:right w:val="none" w:sz="0" w:space="0" w:color="auto"/>
      </w:divBdr>
    </w:div>
    <w:div w:id="1034693693">
      <w:bodyDiv w:val="1"/>
      <w:marLeft w:val="0"/>
      <w:marRight w:val="0"/>
      <w:marTop w:val="0"/>
      <w:marBottom w:val="0"/>
      <w:divBdr>
        <w:top w:val="none" w:sz="0" w:space="0" w:color="auto"/>
        <w:left w:val="none" w:sz="0" w:space="0" w:color="auto"/>
        <w:bottom w:val="none" w:sz="0" w:space="0" w:color="auto"/>
        <w:right w:val="none" w:sz="0" w:space="0" w:color="auto"/>
      </w:divBdr>
    </w:div>
    <w:div w:id="1252353000">
      <w:bodyDiv w:val="1"/>
      <w:marLeft w:val="0"/>
      <w:marRight w:val="0"/>
      <w:marTop w:val="0"/>
      <w:marBottom w:val="0"/>
      <w:divBdr>
        <w:top w:val="none" w:sz="0" w:space="0" w:color="auto"/>
        <w:left w:val="none" w:sz="0" w:space="0" w:color="auto"/>
        <w:bottom w:val="none" w:sz="0" w:space="0" w:color="auto"/>
        <w:right w:val="none" w:sz="0" w:space="0" w:color="auto"/>
      </w:divBdr>
    </w:div>
    <w:div w:id="1418558308">
      <w:bodyDiv w:val="1"/>
      <w:marLeft w:val="0"/>
      <w:marRight w:val="0"/>
      <w:marTop w:val="0"/>
      <w:marBottom w:val="0"/>
      <w:divBdr>
        <w:top w:val="none" w:sz="0" w:space="0" w:color="auto"/>
        <w:left w:val="none" w:sz="0" w:space="0" w:color="auto"/>
        <w:bottom w:val="none" w:sz="0" w:space="0" w:color="auto"/>
        <w:right w:val="none" w:sz="0" w:space="0" w:color="auto"/>
      </w:divBdr>
    </w:div>
    <w:div w:id="1425608328">
      <w:bodyDiv w:val="1"/>
      <w:marLeft w:val="0"/>
      <w:marRight w:val="0"/>
      <w:marTop w:val="0"/>
      <w:marBottom w:val="0"/>
      <w:divBdr>
        <w:top w:val="none" w:sz="0" w:space="0" w:color="auto"/>
        <w:left w:val="none" w:sz="0" w:space="0" w:color="auto"/>
        <w:bottom w:val="none" w:sz="0" w:space="0" w:color="auto"/>
        <w:right w:val="none" w:sz="0" w:space="0" w:color="auto"/>
      </w:divBdr>
    </w:div>
    <w:div w:id="1746759664">
      <w:marLeft w:val="0"/>
      <w:marRight w:val="0"/>
      <w:marTop w:val="0"/>
      <w:marBottom w:val="0"/>
      <w:divBdr>
        <w:top w:val="none" w:sz="0" w:space="0" w:color="auto"/>
        <w:left w:val="none" w:sz="0" w:space="0" w:color="auto"/>
        <w:bottom w:val="none" w:sz="0" w:space="0" w:color="auto"/>
        <w:right w:val="none" w:sz="0" w:space="0" w:color="auto"/>
      </w:divBdr>
    </w:div>
    <w:div w:id="1746759665">
      <w:marLeft w:val="0"/>
      <w:marRight w:val="0"/>
      <w:marTop w:val="0"/>
      <w:marBottom w:val="0"/>
      <w:divBdr>
        <w:top w:val="none" w:sz="0" w:space="0" w:color="auto"/>
        <w:left w:val="none" w:sz="0" w:space="0" w:color="auto"/>
        <w:bottom w:val="none" w:sz="0" w:space="0" w:color="auto"/>
        <w:right w:val="none" w:sz="0" w:space="0" w:color="auto"/>
      </w:divBdr>
    </w:div>
    <w:div w:id="1746759666">
      <w:marLeft w:val="0"/>
      <w:marRight w:val="0"/>
      <w:marTop w:val="0"/>
      <w:marBottom w:val="0"/>
      <w:divBdr>
        <w:top w:val="none" w:sz="0" w:space="0" w:color="auto"/>
        <w:left w:val="none" w:sz="0" w:space="0" w:color="auto"/>
        <w:bottom w:val="none" w:sz="0" w:space="0" w:color="auto"/>
        <w:right w:val="none" w:sz="0" w:space="0" w:color="auto"/>
      </w:divBdr>
    </w:div>
    <w:div w:id="1746759667">
      <w:marLeft w:val="0"/>
      <w:marRight w:val="0"/>
      <w:marTop w:val="0"/>
      <w:marBottom w:val="0"/>
      <w:divBdr>
        <w:top w:val="none" w:sz="0" w:space="0" w:color="auto"/>
        <w:left w:val="none" w:sz="0" w:space="0" w:color="auto"/>
        <w:bottom w:val="none" w:sz="0" w:space="0" w:color="auto"/>
        <w:right w:val="none" w:sz="0" w:space="0" w:color="auto"/>
      </w:divBdr>
    </w:div>
    <w:div w:id="1746759668">
      <w:marLeft w:val="0"/>
      <w:marRight w:val="0"/>
      <w:marTop w:val="0"/>
      <w:marBottom w:val="0"/>
      <w:divBdr>
        <w:top w:val="none" w:sz="0" w:space="0" w:color="auto"/>
        <w:left w:val="none" w:sz="0" w:space="0" w:color="auto"/>
        <w:bottom w:val="none" w:sz="0" w:space="0" w:color="auto"/>
        <w:right w:val="none" w:sz="0" w:space="0" w:color="auto"/>
      </w:divBdr>
    </w:div>
    <w:div w:id="1746759669">
      <w:marLeft w:val="0"/>
      <w:marRight w:val="0"/>
      <w:marTop w:val="0"/>
      <w:marBottom w:val="0"/>
      <w:divBdr>
        <w:top w:val="none" w:sz="0" w:space="0" w:color="auto"/>
        <w:left w:val="none" w:sz="0" w:space="0" w:color="auto"/>
        <w:bottom w:val="none" w:sz="0" w:space="0" w:color="auto"/>
        <w:right w:val="none" w:sz="0" w:space="0" w:color="auto"/>
      </w:divBdr>
    </w:div>
    <w:div w:id="1746759670">
      <w:marLeft w:val="0"/>
      <w:marRight w:val="0"/>
      <w:marTop w:val="0"/>
      <w:marBottom w:val="0"/>
      <w:divBdr>
        <w:top w:val="none" w:sz="0" w:space="0" w:color="auto"/>
        <w:left w:val="none" w:sz="0" w:space="0" w:color="auto"/>
        <w:bottom w:val="none" w:sz="0" w:space="0" w:color="auto"/>
        <w:right w:val="none" w:sz="0" w:space="0" w:color="auto"/>
      </w:divBdr>
    </w:div>
    <w:div w:id="1746759671">
      <w:marLeft w:val="0"/>
      <w:marRight w:val="0"/>
      <w:marTop w:val="0"/>
      <w:marBottom w:val="0"/>
      <w:divBdr>
        <w:top w:val="none" w:sz="0" w:space="0" w:color="auto"/>
        <w:left w:val="none" w:sz="0" w:space="0" w:color="auto"/>
        <w:bottom w:val="none" w:sz="0" w:space="0" w:color="auto"/>
        <w:right w:val="none" w:sz="0" w:space="0" w:color="auto"/>
      </w:divBdr>
    </w:div>
    <w:div w:id="1746759672">
      <w:marLeft w:val="0"/>
      <w:marRight w:val="0"/>
      <w:marTop w:val="0"/>
      <w:marBottom w:val="0"/>
      <w:divBdr>
        <w:top w:val="none" w:sz="0" w:space="0" w:color="auto"/>
        <w:left w:val="none" w:sz="0" w:space="0" w:color="auto"/>
        <w:bottom w:val="none" w:sz="0" w:space="0" w:color="auto"/>
        <w:right w:val="none" w:sz="0" w:space="0" w:color="auto"/>
      </w:divBdr>
    </w:div>
    <w:div w:id="1746759673">
      <w:marLeft w:val="0"/>
      <w:marRight w:val="0"/>
      <w:marTop w:val="0"/>
      <w:marBottom w:val="0"/>
      <w:divBdr>
        <w:top w:val="none" w:sz="0" w:space="0" w:color="auto"/>
        <w:left w:val="none" w:sz="0" w:space="0" w:color="auto"/>
        <w:bottom w:val="none" w:sz="0" w:space="0" w:color="auto"/>
        <w:right w:val="none" w:sz="0" w:space="0" w:color="auto"/>
      </w:divBdr>
    </w:div>
    <w:div w:id="1746759674">
      <w:marLeft w:val="0"/>
      <w:marRight w:val="0"/>
      <w:marTop w:val="0"/>
      <w:marBottom w:val="0"/>
      <w:divBdr>
        <w:top w:val="none" w:sz="0" w:space="0" w:color="auto"/>
        <w:left w:val="none" w:sz="0" w:space="0" w:color="auto"/>
        <w:bottom w:val="none" w:sz="0" w:space="0" w:color="auto"/>
        <w:right w:val="none" w:sz="0" w:space="0" w:color="auto"/>
      </w:divBdr>
    </w:div>
    <w:div w:id="1746759675">
      <w:marLeft w:val="0"/>
      <w:marRight w:val="0"/>
      <w:marTop w:val="0"/>
      <w:marBottom w:val="0"/>
      <w:divBdr>
        <w:top w:val="none" w:sz="0" w:space="0" w:color="auto"/>
        <w:left w:val="none" w:sz="0" w:space="0" w:color="auto"/>
        <w:bottom w:val="none" w:sz="0" w:space="0" w:color="auto"/>
        <w:right w:val="none" w:sz="0" w:space="0" w:color="auto"/>
      </w:divBdr>
    </w:div>
    <w:div w:id="1746759676">
      <w:marLeft w:val="0"/>
      <w:marRight w:val="0"/>
      <w:marTop w:val="0"/>
      <w:marBottom w:val="0"/>
      <w:divBdr>
        <w:top w:val="none" w:sz="0" w:space="0" w:color="auto"/>
        <w:left w:val="none" w:sz="0" w:space="0" w:color="auto"/>
        <w:bottom w:val="none" w:sz="0" w:space="0" w:color="auto"/>
        <w:right w:val="none" w:sz="0" w:space="0" w:color="auto"/>
      </w:divBdr>
    </w:div>
    <w:div w:id="1746759677">
      <w:marLeft w:val="0"/>
      <w:marRight w:val="0"/>
      <w:marTop w:val="0"/>
      <w:marBottom w:val="0"/>
      <w:divBdr>
        <w:top w:val="none" w:sz="0" w:space="0" w:color="auto"/>
        <w:left w:val="none" w:sz="0" w:space="0" w:color="auto"/>
        <w:bottom w:val="none" w:sz="0" w:space="0" w:color="auto"/>
        <w:right w:val="none" w:sz="0" w:space="0" w:color="auto"/>
      </w:divBdr>
    </w:div>
    <w:div w:id="1746759678">
      <w:marLeft w:val="0"/>
      <w:marRight w:val="0"/>
      <w:marTop w:val="0"/>
      <w:marBottom w:val="0"/>
      <w:divBdr>
        <w:top w:val="none" w:sz="0" w:space="0" w:color="auto"/>
        <w:left w:val="none" w:sz="0" w:space="0" w:color="auto"/>
        <w:bottom w:val="none" w:sz="0" w:space="0" w:color="auto"/>
        <w:right w:val="none" w:sz="0" w:space="0" w:color="auto"/>
      </w:divBdr>
    </w:div>
    <w:div w:id="1746759679">
      <w:marLeft w:val="0"/>
      <w:marRight w:val="0"/>
      <w:marTop w:val="0"/>
      <w:marBottom w:val="0"/>
      <w:divBdr>
        <w:top w:val="none" w:sz="0" w:space="0" w:color="auto"/>
        <w:left w:val="none" w:sz="0" w:space="0" w:color="auto"/>
        <w:bottom w:val="none" w:sz="0" w:space="0" w:color="auto"/>
        <w:right w:val="none" w:sz="0" w:space="0" w:color="auto"/>
      </w:divBdr>
    </w:div>
    <w:div w:id="1746759680">
      <w:marLeft w:val="0"/>
      <w:marRight w:val="0"/>
      <w:marTop w:val="0"/>
      <w:marBottom w:val="0"/>
      <w:divBdr>
        <w:top w:val="none" w:sz="0" w:space="0" w:color="auto"/>
        <w:left w:val="none" w:sz="0" w:space="0" w:color="auto"/>
        <w:bottom w:val="none" w:sz="0" w:space="0" w:color="auto"/>
        <w:right w:val="none" w:sz="0" w:space="0" w:color="auto"/>
      </w:divBdr>
    </w:div>
    <w:div w:id="1746759681">
      <w:marLeft w:val="0"/>
      <w:marRight w:val="0"/>
      <w:marTop w:val="0"/>
      <w:marBottom w:val="0"/>
      <w:divBdr>
        <w:top w:val="none" w:sz="0" w:space="0" w:color="auto"/>
        <w:left w:val="none" w:sz="0" w:space="0" w:color="auto"/>
        <w:bottom w:val="none" w:sz="0" w:space="0" w:color="auto"/>
        <w:right w:val="none" w:sz="0" w:space="0" w:color="auto"/>
      </w:divBdr>
    </w:div>
    <w:div w:id="1746759682">
      <w:marLeft w:val="0"/>
      <w:marRight w:val="0"/>
      <w:marTop w:val="0"/>
      <w:marBottom w:val="0"/>
      <w:divBdr>
        <w:top w:val="none" w:sz="0" w:space="0" w:color="auto"/>
        <w:left w:val="none" w:sz="0" w:space="0" w:color="auto"/>
        <w:bottom w:val="none" w:sz="0" w:space="0" w:color="auto"/>
        <w:right w:val="none" w:sz="0" w:space="0" w:color="auto"/>
      </w:divBdr>
    </w:div>
    <w:div w:id="1746759683">
      <w:marLeft w:val="0"/>
      <w:marRight w:val="0"/>
      <w:marTop w:val="0"/>
      <w:marBottom w:val="0"/>
      <w:divBdr>
        <w:top w:val="none" w:sz="0" w:space="0" w:color="auto"/>
        <w:left w:val="none" w:sz="0" w:space="0" w:color="auto"/>
        <w:bottom w:val="none" w:sz="0" w:space="0" w:color="auto"/>
        <w:right w:val="none" w:sz="0" w:space="0" w:color="auto"/>
      </w:divBdr>
    </w:div>
    <w:div w:id="1746759684">
      <w:marLeft w:val="0"/>
      <w:marRight w:val="0"/>
      <w:marTop w:val="0"/>
      <w:marBottom w:val="0"/>
      <w:divBdr>
        <w:top w:val="none" w:sz="0" w:space="0" w:color="auto"/>
        <w:left w:val="none" w:sz="0" w:space="0" w:color="auto"/>
        <w:bottom w:val="none" w:sz="0" w:space="0" w:color="auto"/>
        <w:right w:val="none" w:sz="0" w:space="0" w:color="auto"/>
      </w:divBdr>
    </w:div>
    <w:div w:id="1746759685">
      <w:marLeft w:val="0"/>
      <w:marRight w:val="0"/>
      <w:marTop w:val="0"/>
      <w:marBottom w:val="0"/>
      <w:divBdr>
        <w:top w:val="none" w:sz="0" w:space="0" w:color="auto"/>
        <w:left w:val="none" w:sz="0" w:space="0" w:color="auto"/>
        <w:bottom w:val="none" w:sz="0" w:space="0" w:color="auto"/>
        <w:right w:val="none" w:sz="0" w:space="0" w:color="auto"/>
      </w:divBdr>
    </w:div>
    <w:div w:id="1746759686">
      <w:marLeft w:val="0"/>
      <w:marRight w:val="0"/>
      <w:marTop w:val="0"/>
      <w:marBottom w:val="0"/>
      <w:divBdr>
        <w:top w:val="none" w:sz="0" w:space="0" w:color="auto"/>
        <w:left w:val="none" w:sz="0" w:space="0" w:color="auto"/>
        <w:bottom w:val="none" w:sz="0" w:space="0" w:color="auto"/>
        <w:right w:val="none" w:sz="0" w:space="0" w:color="auto"/>
      </w:divBdr>
    </w:div>
    <w:div w:id="1746759687">
      <w:marLeft w:val="0"/>
      <w:marRight w:val="0"/>
      <w:marTop w:val="0"/>
      <w:marBottom w:val="0"/>
      <w:divBdr>
        <w:top w:val="none" w:sz="0" w:space="0" w:color="auto"/>
        <w:left w:val="none" w:sz="0" w:space="0" w:color="auto"/>
        <w:bottom w:val="none" w:sz="0" w:space="0" w:color="auto"/>
        <w:right w:val="none" w:sz="0" w:space="0" w:color="auto"/>
      </w:divBdr>
    </w:div>
    <w:div w:id="1746759688">
      <w:marLeft w:val="0"/>
      <w:marRight w:val="0"/>
      <w:marTop w:val="0"/>
      <w:marBottom w:val="0"/>
      <w:divBdr>
        <w:top w:val="none" w:sz="0" w:space="0" w:color="auto"/>
        <w:left w:val="none" w:sz="0" w:space="0" w:color="auto"/>
        <w:bottom w:val="none" w:sz="0" w:space="0" w:color="auto"/>
        <w:right w:val="none" w:sz="0" w:space="0" w:color="auto"/>
      </w:divBdr>
    </w:div>
    <w:div w:id="1746759689">
      <w:marLeft w:val="0"/>
      <w:marRight w:val="0"/>
      <w:marTop w:val="0"/>
      <w:marBottom w:val="0"/>
      <w:divBdr>
        <w:top w:val="none" w:sz="0" w:space="0" w:color="auto"/>
        <w:left w:val="none" w:sz="0" w:space="0" w:color="auto"/>
        <w:bottom w:val="none" w:sz="0" w:space="0" w:color="auto"/>
        <w:right w:val="none" w:sz="0" w:space="0" w:color="auto"/>
      </w:divBdr>
    </w:div>
    <w:div w:id="1746759690">
      <w:marLeft w:val="0"/>
      <w:marRight w:val="0"/>
      <w:marTop w:val="0"/>
      <w:marBottom w:val="0"/>
      <w:divBdr>
        <w:top w:val="none" w:sz="0" w:space="0" w:color="auto"/>
        <w:left w:val="none" w:sz="0" w:space="0" w:color="auto"/>
        <w:bottom w:val="none" w:sz="0" w:space="0" w:color="auto"/>
        <w:right w:val="none" w:sz="0" w:space="0" w:color="auto"/>
      </w:divBdr>
    </w:div>
    <w:div w:id="1746759691">
      <w:marLeft w:val="0"/>
      <w:marRight w:val="0"/>
      <w:marTop w:val="0"/>
      <w:marBottom w:val="0"/>
      <w:divBdr>
        <w:top w:val="none" w:sz="0" w:space="0" w:color="auto"/>
        <w:left w:val="none" w:sz="0" w:space="0" w:color="auto"/>
        <w:bottom w:val="none" w:sz="0" w:space="0" w:color="auto"/>
        <w:right w:val="none" w:sz="0" w:space="0" w:color="auto"/>
      </w:divBdr>
    </w:div>
    <w:div w:id="1746759692">
      <w:marLeft w:val="0"/>
      <w:marRight w:val="0"/>
      <w:marTop w:val="0"/>
      <w:marBottom w:val="0"/>
      <w:divBdr>
        <w:top w:val="none" w:sz="0" w:space="0" w:color="auto"/>
        <w:left w:val="none" w:sz="0" w:space="0" w:color="auto"/>
        <w:bottom w:val="none" w:sz="0" w:space="0" w:color="auto"/>
        <w:right w:val="none" w:sz="0" w:space="0" w:color="auto"/>
      </w:divBdr>
    </w:div>
    <w:div w:id="1746759693">
      <w:marLeft w:val="0"/>
      <w:marRight w:val="0"/>
      <w:marTop w:val="0"/>
      <w:marBottom w:val="0"/>
      <w:divBdr>
        <w:top w:val="none" w:sz="0" w:space="0" w:color="auto"/>
        <w:left w:val="none" w:sz="0" w:space="0" w:color="auto"/>
        <w:bottom w:val="none" w:sz="0" w:space="0" w:color="auto"/>
        <w:right w:val="none" w:sz="0" w:space="0" w:color="auto"/>
      </w:divBdr>
    </w:div>
    <w:div w:id="1746759694">
      <w:marLeft w:val="0"/>
      <w:marRight w:val="0"/>
      <w:marTop w:val="0"/>
      <w:marBottom w:val="0"/>
      <w:divBdr>
        <w:top w:val="none" w:sz="0" w:space="0" w:color="auto"/>
        <w:left w:val="none" w:sz="0" w:space="0" w:color="auto"/>
        <w:bottom w:val="none" w:sz="0" w:space="0" w:color="auto"/>
        <w:right w:val="none" w:sz="0" w:space="0" w:color="auto"/>
      </w:divBdr>
    </w:div>
    <w:div w:id="1746759695">
      <w:marLeft w:val="0"/>
      <w:marRight w:val="0"/>
      <w:marTop w:val="0"/>
      <w:marBottom w:val="0"/>
      <w:divBdr>
        <w:top w:val="none" w:sz="0" w:space="0" w:color="auto"/>
        <w:left w:val="none" w:sz="0" w:space="0" w:color="auto"/>
        <w:bottom w:val="none" w:sz="0" w:space="0" w:color="auto"/>
        <w:right w:val="none" w:sz="0" w:space="0" w:color="auto"/>
      </w:divBdr>
    </w:div>
    <w:div w:id="1746759696">
      <w:marLeft w:val="0"/>
      <w:marRight w:val="0"/>
      <w:marTop w:val="0"/>
      <w:marBottom w:val="0"/>
      <w:divBdr>
        <w:top w:val="none" w:sz="0" w:space="0" w:color="auto"/>
        <w:left w:val="none" w:sz="0" w:space="0" w:color="auto"/>
        <w:bottom w:val="none" w:sz="0" w:space="0" w:color="auto"/>
        <w:right w:val="none" w:sz="0" w:space="0" w:color="auto"/>
      </w:divBdr>
    </w:div>
    <w:div w:id="1746759697">
      <w:marLeft w:val="0"/>
      <w:marRight w:val="0"/>
      <w:marTop w:val="0"/>
      <w:marBottom w:val="0"/>
      <w:divBdr>
        <w:top w:val="none" w:sz="0" w:space="0" w:color="auto"/>
        <w:left w:val="none" w:sz="0" w:space="0" w:color="auto"/>
        <w:bottom w:val="none" w:sz="0" w:space="0" w:color="auto"/>
        <w:right w:val="none" w:sz="0" w:space="0" w:color="auto"/>
      </w:divBdr>
    </w:div>
    <w:div w:id="1937128343">
      <w:bodyDiv w:val="1"/>
      <w:marLeft w:val="0"/>
      <w:marRight w:val="0"/>
      <w:marTop w:val="0"/>
      <w:marBottom w:val="0"/>
      <w:divBdr>
        <w:top w:val="none" w:sz="0" w:space="0" w:color="auto"/>
        <w:left w:val="none" w:sz="0" w:space="0" w:color="auto"/>
        <w:bottom w:val="none" w:sz="0" w:space="0" w:color="auto"/>
        <w:right w:val="none" w:sz="0" w:space="0" w:color="auto"/>
      </w:divBdr>
    </w:div>
    <w:div w:id="2060088817">
      <w:bodyDiv w:val="1"/>
      <w:marLeft w:val="0"/>
      <w:marRight w:val="0"/>
      <w:marTop w:val="0"/>
      <w:marBottom w:val="0"/>
      <w:divBdr>
        <w:top w:val="none" w:sz="0" w:space="0" w:color="auto"/>
        <w:left w:val="none" w:sz="0" w:space="0" w:color="auto"/>
        <w:bottom w:val="none" w:sz="0" w:space="0" w:color="auto"/>
        <w:right w:val="none" w:sz="0" w:space="0" w:color="auto"/>
      </w:divBdr>
    </w:div>
    <w:div w:id="20963210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7.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6.png"/><Relationship Id="rId68" Type="http://schemas.openxmlformats.org/officeDocument/2006/relationships/footer" Target="footer2.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hyperlink" Target="https://www.peikko.com/products/product/petra-slab-hanger/" TargetMode="External"/><Relationship Id="rId29" Type="http://schemas.openxmlformats.org/officeDocument/2006/relationships/image" Target="media/image15.png"/><Relationship Id="rId11" Type="http://schemas.openxmlformats.org/officeDocument/2006/relationships/image" Target="media/image3.png"/><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image" Target="media/image43.png"/><Relationship Id="rId66" Type="http://schemas.openxmlformats.org/officeDocument/2006/relationships/image" Target="cid:image003.png@01DD3634.EB570190" TargetMode="External"/><Relationship Id="rId5" Type="http://schemas.openxmlformats.org/officeDocument/2006/relationships/footnotes" Target="footnotes.xml"/><Relationship Id="rId61" Type="http://schemas.openxmlformats.org/officeDocument/2006/relationships/image" Target="media/image45.png"/><Relationship Id="rId19" Type="http://schemas.openxmlformats.org/officeDocument/2006/relationships/image" Target="media/image6.emf"/><Relationship Id="rId14" Type="http://schemas.openxmlformats.org/officeDocument/2006/relationships/image" Target="media/image4.png"/><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1.png"/><Relationship Id="rId64" Type="http://schemas.openxmlformats.org/officeDocument/2006/relationships/image" Target="cid:image002.png@01DD362B.F86DC520" TargetMode="External"/><Relationship Id="rId69" Type="http://schemas.openxmlformats.org/officeDocument/2006/relationships/fontTable" Target="fontTable.xml"/><Relationship Id="rId8" Type="http://schemas.openxmlformats.org/officeDocument/2006/relationships/image" Target="cid:image001.png@01DD2A61.C9DBEA50" TargetMode="External"/><Relationship Id="rId51" Type="http://schemas.openxmlformats.org/officeDocument/2006/relationships/image" Target="media/image37.png"/><Relationship Id="rId3" Type="http://schemas.openxmlformats.org/officeDocument/2006/relationships/settings" Target="settings.xml"/><Relationship Id="rId12" Type="http://schemas.openxmlformats.org/officeDocument/2006/relationships/image" Target="cid:image003.png@01DD2A61.C9DBEA50" TargetMode="External"/><Relationship Id="rId17" Type="http://schemas.openxmlformats.org/officeDocument/2006/relationships/image" Target="media/image5.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4.png"/><Relationship Id="rId67" Type="http://schemas.openxmlformats.org/officeDocument/2006/relationships/footer" Target="footer1.xml"/><Relationship Id="rId20" Type="http://schemas.openxmlformats.org/officeDocument/2006/relationships/hyperlink" Target="https://www.forbo.com/flooring/lv-lv/materiali/nuway/nuway-grid/ptj78b" TargetMode="External"/><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cid:5e3edc8e-6ee4-4a96-ab12-22ec29c89209" TargetMode="External"/><Relationship Id="rId7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cid:image004.png@01DD2A61.C9DBEA50" TargetMode="External"/><Relationship Id="rId23" Type="http://schemas.openxmlformats.org/officeDocument/2006/relationships/image" Target="media/image9.emf"/><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2.png"/><Relationship Id="rId10" Type="http://schemas.openxmlformats.org/officeDocument/2006/relationships/image" Target="cid:image002.png@01DD2A61.C9DBEA50" TargetMode="External"/><Relationship Id="rId31" Type="http://schemas.openxmlformats.org/officeDocument/2006/relationships/image" Target="media/image17.emf"/><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cid:9f3a92e8-7d63-4253-ac92-deb46528cf5f" TargetMode="External"/><Relationship Id="rId65" Type="http://schemas.openxmlformats.org/officeDocument/2006/relationships/image" Target="media/image47.png"/><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hyperlink" Target="https://media.peikko.com/file/dl/i/TTEgOw/DF_du37YwNLtV2TBUjJW6Q/PETRA_PEIKKO_GROUP_04_Technical_Manual_Web.pdf?fv=72d1&amp;_gl=1*bhky2h*_gcl_au*MTAxMTQzMDkzMS4xNzY5NzY2ODI1" TargetMode="External"/><Relationship Id="rId18" Type="http://schemas.openxmlformats.org/officeDocument/2006/relationships/image" Target="cid:image001.png@01DD2A76.3EB500A0" TargetMode="External"/><Relationship Id="rId39" Type="http://schemas.openxmlformats.org/officeDocument/2006/relationships/image" Target="media/image25.png"/><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hyperlink" Target="https://likumi.lv/ta/id/326992-buvju-visparigo-prasibu-buvnormativs-lbn-200-2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1665</TotalTime>
  <Pages>38</Pages>
  <Words>47827</Words>
  <Characters>27262</Characters>
  <Application>Microsoft Office Word</Application>
  <DocSecurity>0</DocSecurity>
  <Lines>227</Lines>
  <Paragraphs>149</Paragraphs>
  <ScaleCrop>false</ScaleCrop>
  <HeadingPairs>
    <vt:vector size="2" baseType="variant">
      <vt:variant>
        <vt:lpstr>Title</vt:lpstr>
      </vt:variant>
      <vt:variant>
        <vt:i4>1</vt:i4>
      </vt:variant>
    </vt:vector>
  </HeadingPairs>
  <TitlesOfParts>
    <vt:vector size="1" baseType="lpstr">
      <vt:lpstr>SARUNU PROCEDŪRA</vt:lpstr>
    </vt:vector>
  </TitlesOfParts>
  <Company>a</Company>
  <LinksUpToDate>false</LinksUpToDate>
  <CharactersWithSpaces>74940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SARUNU PROCEDŪRA</dc:title>
  <dc:subject/>
  <dc:creator>user</dc:creator>
  <cp:keywords/>
  <dc:description/>
  <cp:lastModifiedBy>Ervita Riekstina</cp:lastModifiedBy>
  <cp:revision>387</cp:revision>
  <cp:lastPrinted>2019-03-07T11:21:00Z</cp:lastPrinted>
  <dcterms:created xsi:type="dcterms:W3CDTF">2019-04-11T05:41:00Z</dcterms:created>
  <dcterms:modified xsi:type="dcterms:W3CDTF">2026-08-28T11:19:00Z</dcterms:modified>
</cp:coreProperties>
</file>