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6D6A5A" w14:textId="77777777" w:rsidR="000D5348" w:rsidRPr="00FC7292" w:rsidRDefault="000D5348" w:rsidP="004E0387">
      <w:pPr>
        <w:pStyle w:val="NoSpacing"/>
        <w:rPr>
          <w:rFonts w:asciiTheme="minorHAnsi" w:hAnsiTheme="minorHAnsi" w:cstheme="minorHAnsi"/>
        </w:rPr>
      </w:pPr>
    </w:p>
    <w:p w14:paraId="5947126F" w14:textId="77777777" w:rsidR="005B2A05" w:rsidRPr="00FC7292" w:rsidRDefault="005B2A05" w:rsidP="005B2A05">
      <w:pPr>
        <w:pStyle w:val="Heading1"/>
        <w:rPr>
          <w:rFonts w:asciiTheme="minorHAnsi" w:hAnsiTheme="minorHAnsi" w:cstheme="minorHAnsi"/>
          <w:b/>
          <w:bCs/>
          <w:sz w:val="22"/>
          <w:szCs w:val="22"/>
        </w:rPr>
      </w:pPr>
      <w:r w:rsidRPr="00FC7292">
        <w:rPr>
          <w:rFonts w:asciiTheme="minorHAnsi" w:hAnsiTheme="minorHAnsi" w:cstheme="minorHAnsi"/>
          <w:b/>
          <w:bCs/>
          <w:sz w:val="22"/>
          <w:szCs w:val="22"/>
        </w:rPr>
        <w:t>Sabiedrība ar ierobežotu atbildību “LIEPĀJAS REĢIONĀLĀ SLIMNĪCA”</w:t>
      </w:r>
    </w:p>
    <w:p w14:paraId="169B01AC" w14:textId="12E0597B" w:rsidR="005B2A05" w:rsidRPr="00FC7292" w:rsidRDefault="005B2A05" w:rsidP="005B2A05">
      <w:pPr>
        <w:jc w:val="center"/>
        <w:rPr>
          <w:rFonts w:asciiTheme="minorHAnsi" w:hAnsiTheme="minorHAnsi" w:cstheme="minorHAnsi"/>
          <w:b/>
          <w:bCs/>
          <w:sz w:val="22"/>
          <w:szCs w:val="22"/>
        </w:rPr>
      </w:pPr>
      <w:r w:rsidRPr="00FC7292">
        <w:rPr>
          <w:rFonts w:asciiTheme="minorHAnsi" w:hAnsiTheme="minorHAnsi" w:cstheme="minorHAnsi"/>
          <w:b/>
          <w:bCs/>
          <w:sz w:val="22"/>
          <w:szCs w:val="22"/>
        </w:rPr>
        <w:t>Iepirkuma “</w:t>
      </w:r>
      <w:r w:rsidR="00FC7292" w:rsidRPr="00FC7292">
        <w:rPr>
          <w:rFonts w:asciiTheme="minorHAnsi" w:hAnsiTheme="minorHAnsi" w:cstheme="minorHAnsi"/>
          <w:b/>
          <w:bCs/>
          <w:sz w:val="22"/>
          <w:szCs w:val="22"/>
        </w:rPr>
        <w:t>Saimniecības preču piegāde</w:t>
      </w:r>
      <w:r w:rsidRPr="00FC7292">
        <w:rPr>
          <w:rFonts w:asciiTheme="minorHAnsi" w:hAnsiTheme="minorHAnsi" w:cstheme="minorHAnsi"/>
          <w:b/>
          <w:bCs/>
          <w:sz w:val="22"/>
          <w:szCs w:val="22"/>
        </w:rPr>
        <w:t xml:space="preserve">”, </w:t>
      </w:r>
      <w:proofErr w:type="spellStart"/>
      <w:r w:rsidRPr="00FC7292">
        <w:rPr>
          <w:rFonts w:asciiTheme="minorHAnsi" w:hAnsiTheme="minorHAnsi" w:cstheme="minorHAnsi"/>
          <w:b/>
          <w:bCs/>
          <w:sz w:val="22"/>
          <w:szCs w:val="22"/>
        </w:rPr>
        <w:t>Id</w:t>
      </w:r>
      <w:proofErr w:type="spellEnd"/>
      <w:r w:rsidRPr="00FC7292">
        <w:rPr>
          <w:rFonts w:asciiTheme="minorHAnsi" w:hAnsiTheme="minorHAnsi" w:cstheme="minorHAnsi"/>
          <w:b/>
          <w:bCs/>
          <w:sz w:val="22"/>
          <w:szCs w:val="22"/>
        </w:rPr>
        <w:t>. Nr. LRS 202</w:t>
      </w:r>
      <w:r w:rsidR="004B03BA" w:rsidRPr="00FC7292">
        <w:rPr>
          <w:rFonts w:asciiTheme="minorHAnsi" w:hAnsiTheme="minorHAnsi" w:cstheme="minorHAnsi"/>
          <w:b/>
          <w:bCs/>
          <w:sz w:val="22"/>
          <w:szCs w:val="22"/>
        </w:rPr>
        <w:t>6</w:t>
      </w:r>
      <w:r w:rsidRPr="00FC7292">
        <w:rPr>
          <w:rFonts w:asciiTheme="minorHAnsi" w:hAnsiTheme="minorHAnsi" w:cstheme="minorHAnsi"/>
          <w:b/>
          <w:bCs/>
          <w:sz w:val="22"/>
          <w:szCs w:val="22"/>
        </w:rPr>
        <w:t>/1</w:t>
      </w:r>
      <w:r w:rsidR="00FC7292" w:rsidRPr="00FC7292">
        <w:rPr>
          <w:rFonts w:asciiTheme="minorHAnsi" w:hAnsiTheme="minorHAnsi" w:cstheme="minorHAnsi"/>
          <w:b/>
          <w:bCs/>
          <w:sz w:val="22"/>
          <w:szCs w:val="22"/>
        </w:rPr>
        <w:t>8</w:t>
      </w:r>
      <w:r w:rsidRPr="00FC7292">
        <w:rPr>
          <w:rFonts w:asciiTheme="minorHAnsi" w:hAnsiTheme="minorHAnsi" w:cstheme="minorHAnsi"/>
          <w:b/>
          <w:bCs/>
          <w:sz w:val="22"/>
          <w:szCs w:val="22"/>
        </w:rPr>
        <w:t>,</w:t>
      </w:r>
    </w:p>
    <w:p w14:paraId="032C9E80" w14:textId="77777777" w:rsidR="000D5348" w:rsidRPr="00FC7292" w:rsidRDefault="000D5348" w:rsidP="000D5348">
      <w:pPr>
        <w:keepLines/>
        <w:jc w:val="center"/>
        <w:rPr>
          <w:rFonts w:asciiTheme="minorHAnsi" w:hAnsiTheme="minorHAnsi" w:cstheme="minorHAnsi"/>
          <w:b/>
          <w:bCs/>
          <w:sz w:val="22"/>
          <w:szCs w:val="22"/>
          <w:u w:val="single"/>
        </w:rPr>
      </w:pPr>
      <w:r w:rsidRPr="00FC7292">
        <w:rPr>
          <w:rFonts w:asciiTheme="minorHAnsi" w:hAnsiTheme="minorHAnsi" w:cstheme="minorHAnsi"/>
          <w:b/>
          <w:bCs/>
          <w:sz w:val="22"/>
          <w:szCs w:val="22"/>
          <w:u w:val="single"/>
        </w:rPr>
        <w:t>Jautājumi, atbildes un skaidrojumi</w:t>
      </w:r>
    </w:p>
    <w:p w14:paraId="61C93F48" w14:textId="77777777" w:rsidR="000D5348" w:rsidRDefault="000D5348" w:rsidP="000D5348">
      <w:pPr>
        <w:jc w:val="center"/>
        <w:rPr>
          <w:rFonts w:asciiTheme="minorHAnsi" w:hAnsiTheme="minorHAnsi" w:cstheme="minorHAnsi"/>
          <w:b/>
          <w:sz w:val="22"/>
          <w:szCs w:val="22"/>
        </w:rPr>
      </w:pPr>
    </w:p>
    <w:p w14:paraId="542E8AB4" w14:textId="5A4BA682" w:rsidR="00AB02C0" w:rsidRPr="00FC7292" w:rsidRDefault="00AB02C0" w:rsidP="00AB02C0">
      <w:pPr>
        <w:jc w:val="right"/>
        <w:rPr>
          <w:rFonts w:asciiTheme="minorHAnsi" w:hAnsiTheme="minorHAnsi" w:cstheme="minorHAnsi"/>
          <w:color w:val="C00000"/>
          <w:sz w:val="22"/>
          <w:szCs w:val="22"/>
        </w:rPr>
      </w:pPr>
      <w:r w:rsidRPr="00FC7292">
        <w:rPr>
          <w:rFonts w:asciiTheme="minorHAnsi" w:hAnsiTheme="minorHAnsi" w:cstheme="minorHAnsi"/>
          <w:color w:val="C00000"/>
          <w:sz w:val="22"/>
          <w:szCs w:val="22"/>
        </w:rPr>
        <w:t>2026. gada 1</w:t>
      </w:r>
      <w:r>
        <w:rPr>
          <w:rFonts w:asciiTheme="minorHAnsi" w:hAnsiTheme="minorHAnsi" w:cstheme="minorHAnsi"/>
          <w:color w:val="C00000"/>
          <w:sz w:val="22"/>
          <w:szCs w:val="22"/>
        </w:rPr>
        <w:t>9</w:t>
      </w:r>
      <w:r w:rsidRPr="00FC7292">
        <w:rPr>
          <w:rFonts w:asciiTheme="minorHAnsi" w:hAnsiTheme="minorHAnsi" w:cstheme="minorHAnsi"/>
          <w:color w:val="C00000"/>
          <w:sz w:val="22"/>
          <w:szCs w:val="22"/>
        </w:rPr>
        <w:t>. augustā</w:t>
      </w:r>
    </w:p>
    <w:p w14:paraId="188BFB00" w14:textId="77777777" w:rsidR="00AB02C0" w:rsidRDefault="00AB02C0" w:rsidP="00AB02C0">
      <w:pPr>
        <w:jc w:val="right"/>
        <w:rPr>
          <w:rFonts w:asciiTheme="minorHAnsi" w:hAnsiTheme="minorHAnsi" w:cstheme="minorHAnsi"/>
          <w:color w:val="C00000"/>
          <w:sz w:val="22"/>
          <w:szCs w:val="22"/>
        </w:rPr>
      </w:pPr>
    </w:p>
    <w:p w14:paraId="4D290026" w14:textId="77777777" w:rsidR="00AB02C0" w:rsidRPr="00FC7292" w:rsidRDefault="00AB02C0" w:rsidP="00AB02C0">
      <w:pPr>
        <w:jc w:val="right"/>
        <w:rPr>
          <w:rFonts w:asciiTheme="minorHAnsi" w:hAnsiTheme="minorHAnsi" w:cstheme="minorHAnsi"/>
          <w:color w:val="C00000"/>
          <w:sz w:val="22"/>
          <w:szCs w:val="22"/>
        </w:rPr>
      </w:pPr>
    </w:p>
    <w:p w14:paraId="38F780C8" w14:textId="6AAE39D5" w:rsidR="00AB02C0" w:rsidRPr="00FC7292" w:rsidRDefault="00AB02C0" w:rsidP="00AB02C0">
      <w:pPr>
        <w:jc w:val="both"/>
        <w:rPr>
          <w:rFonts w:asciiTheme="minorHAnsi" w:hAnsiTheme="minorHAnsi" w:cstheme="minorHAnsi"/>
          <w:b/>
          <w:sz w:val="22"/>
          <w:szCs w:val="22"/>
          <w:u w:val="single"/>
        </w:rPr>
      </w:pPr>
      <w:r>
        <w:rPr>
          <w:rFonts w:asciiTheme="minorHAnsi" w:hAnsiTheme="minorHAnsi" w:cstheme="minorHAnsi"/>
          <w:b/>
          <w:sz w:val="22"/>
          <w:szCs w:val="22"/>
          <w:u w:val="single"/>
        </w:rPr>
        <w:t>J</w:t>
      </w:r>
      <w:r w:rsidRPr="00FC7292">
        <w:rPr>
          <w:rFonts w:asciiTheme="minorHAnsi" w:hAnsiTheme="minorHAnsi" w:cstheme="minorHAnsi"/>
          <w:b/>
          <w:sz w:val="22"/>
          <w:szCs w:val="22"/>
          <w:u w:val="single"/>
        </w:rPr>
        <w:t>autājums:</w:t>
      </w:r>
    </w:p>
    <w:p w14:paraId="5F1FA231" w14:textId="77777777" w:rsidR="00AB02C0" w:rsidRPr="00AB02C0" w:rsidRDefault="00AB02C0" w:rsidP="00AB02C0">
      <w:pPr>
        <w:ind w:firstLine="720"/>
        <w:jc w:val="both"/>
        <w:rPr>
          <w:rFonts w:asciiTheme="minorHAnsi" w:hAnsiTheme="minorHAnsi" w:cstheme="minorHAnsi"/>
          <w:sz w:val="22"/>
          <w:szCs w:val="22"/>
        </w:rPr>
      </w:pPr>
      <w:r w:rsidRPr="00AB02C0">
        <w:rPr>
          <w:rFonts w:asciiTheme="minorHAnsi" w:hAnsiTheme="minorHAnsi" w:cstheme="minorHAnsi"/>
          <w:sz w:val="22"/>
          <w:szCs w:val="22"/>
        </w:rPr>
        <w:t>Ņemot vērā Nolikuma 17.1. punktā noteikto prasību par preču bezmaksas paraugu iesniegšanu, lūdzam precizēt, vai pretendentam ir jāiesniedz preču paraugi tām pozīcijām, kurās pretendents piedāvā tieši tās pašas preces, kuras iepriekšējā iepirkuma ietvaros tika piegādātas SIA “Liepājas reģionālā slimnīca” un kuras Pasūtītājs jau ir izmantojis un ar kuru funkcionalitāti un atbilstību tehniskās specifikācijas prasībām ir praktiski iepazinies.</w:t>
      </w:r>
    </w:p>
    <w:p w14:paraId="5B9E293C" w14:textId="77777777" w:rsidR="00AB02C0" w:rsidRPr="00AB02C0" w:rsidRDefault="00AB02C0" w:rsidP="00AB02C0">
      <w:pPr>
        <w:ind w:firstLine="720"/>
        <w:jc w:val="both"/>
        <w:rPr>
          <w:rFonts w:asciiTheme="minorHAnsi" w:hAnsiTheme="minorHAnsi" w:cstheme="minorHAnsi"/>
          <w:sz w:val="22"/>
          <w:szCs w:val="22"/>
        </w:rPr>
      </w:pPr>
      <w:r w:rsidRPr="00AB02C0">
        <w:rPr>
          <w:rFonts w:asciiTheme="minorHAnsi" w:hAnsiTheme="minorHAnsi" w:cstheme="minorHAnsi"/>
          <w:sz w:val="22"/>
          <w:szCs w:val="22"/>
        </w:rPr>
        <w:t>Vai šādos gadījumos, ja tiek piedāvāta tā pati prece (tas pats ražotājs, preces nosaukums un modelis/izstrādājuma kods), ir nepieciešams atkārtoti iesniegt preces paraugu, vai arī pretendents var atsaukties uz iepriekš jau piegādāto un Pasūtītāja praksē izmantoto preci?</w:t>
      </w:r>
    </w:p>
    <w:p w14:paraId="45830847" w14:textId="77777777" w:rsidR="00AB02C0" w:rsidRPr="00FC7292" w:rsidRDefault="00AB02C0" w:rsidP="00AB02C0">
      <w:pPr>
        <w:jc w:val="both"/>
        <w:rPr>
          <w:rFonts w:asciiTheme="minorHAnsi" w:hAnsiTheme="minorHAnsi" w:cstheme="minorHAnsi"/>
          <w:sz w:val="22"/>
          <w:szCs w:val="22"/>
        </w:rPr>
      </w:pPr>
    </w:p>
    <w:p w14:paraId="4EE1706C" w14:textId="6AF69EA9" w:rsidR="00AB02C0" w:rsidRPr="00FC7292" w:rsidRDefault="00AB02C0" w:rsidP="00AB02C0">
      <w:pPr>
        <w:jc w:val="both"/>
        <w:rPr>
          <w:rFonts w:asciiTheme="minorHAnsi" w:hAnsiTheme="minorHAnsi" w:cstheme="minorHAnsi"/>
          <w:b/>
          <w:color w:val="0000CC"/>
          <w:sz w:val="22"/>
          <w:szCs w:val="22"/>
          <w:u w:val="single"/>
        </w:rPr>
      </w:pPr>
      <w:r>
        <w:rPr>
          <w:rFonts w:asciiTheme="minorHAnsi" w:hAnsiTheme="minorHAnsi" w:cstheme="minorHAnsi"/>
          <w:b/>
          <w:color w:val="0000CC"/>
          <w:sz w:val="22"/>
          <w:szCs w:val="22"/>
          <w:u w:val="single"/>
        </w:rPr>
        <w:t>A</w:t>
      </w:r>
      <w:r w:rsidRPr="00FC7292">
        <w:rPr>
          <w:rFonts w:asciiTheme="minorHAnsi" w:hAnsiTheme="minorHAnsi" w:cstheme="minorHAnsi"/>
          <w:b/>
          <w:color w:val="0000CC"/>
          <w:sz w:val="22"/>
          <w:szCs w:val="22"/>
          <w:u w:val="single"/>
        </w:rPr>
        <w:t>tbilde:</w:t>
      </w:r>
    </w:p>
    <w:p w14:paraId="22EA19C6" w14:textId="394A7B1A" w:rsidR="0057068C" w:rsidRPr="0057068C" w:rsidRDefault="0057068C" w:rsidP="0057068C">
      <w:pPr>
        <w:jc w:val="both"/>
        <w:rPr>
          <w:rFonts w:asciiTheme="minorHAnsi" w:eastAsia="Siemens Sans Global" w:hAnsiTheme="minorHAnsi" w:cstheme="minorHAnsi"/>
          <w:color w:val="0000CC"/>
          <w:sz w:val="22"/>
          <w:szCs w:val="22"/>
        </w:rPr>
      </w:pPr>
      <w:r>
        <w:rPr>
          <w:rFonts w:asciiTheme="minorHAnsi" w:eastAsia="Siemens Sans Global" w:hAnsiTheme="minorHAnsi" w:cstheme="minorHAnsi"/>
          <w:color w:val="0000CC"/>
          <w:sz w:val="22"/>
          <w:szCs w:val="22"/>
        </w:rPr>
        <w:t>P</w:t>
      </w:r>
      <w:r w:rsidRPr="0057068C">
        <w:rPr>
          <w:rFonts w:asciiTheme="minorHAnsi" w:eastAsia="Siemens Sans Global" w:hAnsiTheme="minorHAnsi" w:cstheme="minorHAnsi"/>
          <w:color w:val="0000CC"/>
          <w:sz w:val="22"/>
          <w:szCs w:val="22"/>
        </w:rPr>
        <w:t>retendents var neiesnie</w:t>
      </w:r>
      <w:r>
        <w:rPr>
          <w:rFonts w:asciiTheme="minorHAnsi" w:eastAsia="Siemens Sans Global" w:hAnsiTheme="minorHAnsi" w:cstheme="minorHAnsi"/>
          <w:color w:val="0000CC"/>
          <w:sz w:val="22"/>
          <w:szCs w:val="22"/>
        </w:rPr>
        <w:t>gt</w:t>
      </w:r>
      <w:r w:rsidRPr="0057068C">
        <w:rPr>
          <w:rFonts w:asciiTheme="minorHAnsi" w:eastAsia="Siemens Sans Global" w:hAnsiTheme="minorHAnsi" w:cstheme="minorHAnsi"/>
          <w:color w:val="0000CC"/>
          <w:sz w:val="22"/>
          <w:szCs w:val="22"/>
        </w:rPr>
        <w:t xml:space="preserve"> piedāvāto preču paraugus, ja minētā prece ar konkrēto preču kodu ir tikusi piegādāta Pasūtītājam pēdējo 24 mēnešu laikā. Šajā gadījumā pretendents Tehniskās specifikācijas – finanšu piedāvājuma O kolonnā norāda pavadzīmes Nr. un datumu, ar kuru minētā prece tika piegādāta.</w:t>
      </w:r>
    </w:p>
    <w:p w14:paraId="72A01220" w14:textId="77777777" w:rsidR="00AB02C0" w:rsidRDefault="00AB02C0" w:rsidP="000D5348">
      <w:pPr>
        <w:jc w:val="center"/>
        <w:rPr>
          <w:rFonts w:asciiTheme="minorHAnsi" w:hAnsiTheme="minorHAnsi" w:cstheme="minorHAnsi"/>
          <w:b/>
          <w:sz w:val="22"/>
          <w:szCs w:val="22"/>
        </w:rPr>
      </w:pPr>
    </w:p>
    <w:p w14:paraId="68A31A22" w14:textId="77777777" w:rsidR="00AB02C0" w:rsidRPr="00FC7292" w:rsidRDefault="00AB02C0" w:rsidP="000D5348">
      <w:pPr>
        <w:jc w:val="center"/>
        <w:rPr>
          <w:rFonts w:asciiTheme="minorHAnsi" w:hAnsiTheme="minorHAnsi" w:cstheme="minorHAnsi"/>
          <w:b/>
          <w:sz w:val="22"/>
          <w:szCs w:val="22"/>
        </w:rPr>
      </w:pPr>
    </w:p>
    <w:p w14:paraId="4B0012A5" w14:textId="2F9A7AF5" w:rsidR="00CC24D6" w:rsidRPr="00FC7292" w:rsidRDefault="00CC24D6" w:rsidP="00DD1E60">
      <w:pPr>
        <w:jc w:val="right"/>
        <w:rPr>
          <w:rFonts w:asciiTheme="minorHAnsi" w:hAnsiTheme="minorHAnsi" w:cstheme="minorHAnsi"/>
          <w:color w:val="C00000"/>
          <w:sz w:val="22"/>
          <w:szCs w:val="22"/>
        </w:rPr>
      </w:pPr>
      <w:r w:rsidRPr="00FC7292">
        <w:rPr>
          <w:rFonts w:asciiTheme="minorHAnsi" w:hAnsiTheme="minorHAnsi" w:cstheme="minorHAnsi"/>
          <w:color w:val="C00000"/>
          <w:sz w:val="22"/>
          <w:szCs w:val="22"/>
        </w:rPr>
        <w:t>202</w:t>
      </w:r>
      <w:r w:rsidR="004B03BA" w:rsidRPr="00FC7292">
        <w:rPr>
          <w:rFonts w:asciiTheme="minorHAnsi" w:hAnsiTheme="minorHAnsi" w:cstheme="minorHAnsi"/>
          <w:color w:val="C00000"/>
          <w:sz w:val="22"/>
          <w:szCs w:val="22"/>
        </w:rPr>
        <w:t>6</w:t>
      </w:r>
      <w:r w:rsidRPr="00FC7292">
        <w:rPr>
          <w:rFonts w:asciiTheme="minorHAnsi" w:hAnsiTheme="minorHAnsi" w:cstheme="minorHAnsi"/>
          <w:color w:val="C00000"/>
          <w:sz w:val="22"/>
          <w:szCs w:val="22"/>
        </w:rPr>
        <w:t xml:space="preserve">. gada </w:t>
      </w:r>
      <w:r w:rsidR="00FC7292" w:rsidRPr="00FC7292">
        <w:rPr>
          <w:rFonts w:asciiTheme="minorHAnsi" w:hAnsiTheme="minorHAnsi" w:cstheme="minorHAnsi"/>
          <w:color w:val="C00000"/>
          <w:sz w:val="22"/>
          <w:szCs w:val="22"/>
        </w:rPr>
        <w:t>1</w:t>
      </w:r>
      <w:r w:rsidR="00497D4B">
        <w:rPr>
          <w:rFonts w:asciiTheme="minorHAnsi" w:hAnsiTheme="minorHAnsi" w:cstheme="minorHAnsi"/>
          <w:color w:val="C00000"/>
          <w:sz w:val="22"/>
          <w:szCs w:val="22"/>
        </w:rPr>
        <w:t>2</w:t>
      </w:r>
      <w:r w:rsidRPr="00FC7292">
        <w:rPr>
          <w:rFonts w:asciiTheme="minorHAnsi" w:hAnsiTheme="minorHAnsi" w:cstheme="minorHAnsi"/>
          <w:color w:val="C00000"/>
          <w:sz w:val="22"/>
          <w:szCs w:val="22"/>
        </w:rPr>
        <w:t xml:space="preserve">. </w:t>
      </w:r>
      <w:r w:rsidR="004B03BA" w:rsidRPr="00FC7292">
        <w:rPr>
          <w:rFonts w:asciiTheme="minorHAnsi" w:hAnsiTheme="minorHAnsi" w:cstheme="minorHAnsi"/>
          <w:color w:val="C00000"/>
          <w:sz w:val="22"/>
          <w:szCs w:val="22"/>
        </w:rPr>
        <w:t>augustā</w:t>
      </w:r>
    </w:p>
    <w:p w14:paraId="51CC5F1A" w14:textId="77777777" w:rsidR="00CC24D6" w:rsidRDefault="00CC24D6" w:rsidP="00DD1E60">
      <w:pPr>
        <w:jc w:val="right"/>
        <w:rPr>
          <w:rFonts w:asciiTheme="minorHAnsi" w:hAnsiTheme="minorHAnsi" w:cstheme="minorHAnsi"/>
          <w:color w:val="C00000"/>
          <w:sz w:val="22"/>
          <w:szCs w:val="22"/>
        </w:rPr>
      </w:pPr>
    </w:p>
    <w:p w14:paraId="488D04FC" w14:textId="77777777" w:rsidR="00FC7292" w:rsidRPr="00FC7292" w:rsidRDefault="00FC7292" w:rsidP="00DD1E60">
      <w:pPr>
        <w:jc w:val="right"/>
        <w:rPr>
          <w:rFonts w:asciiTheme="minorHAnsi" w:hAnsiTheme="minorHAnsi" w:cstheme="minorHAnsi"/>
          <w:color w:val="C00000"/>
          <w:sz w:val="22"/>
          <w:szCs w:val="22"/>
        </w:rPr>
      </w:pPr>
    </w:p>
    <w:p w14:paraId="565988E6" w14:textId="0B17CDD9" w:rsidR="00FB06D2" w:rsidRPr="00FC7292" w:rsidRDefault="00CC24D6" w:rsidP="001324D7">
      <w:pPr>
        <w:jc w:val="both"/>
        <w:rPr>
          <w:rFonts w:asciiTheme="minorHAnsi" w:hAnsiTheme="minorHAnsi" w:cstheme="minorHAnsi"/>
          <w:b/>
          <w:sz w:val="22"/>
          <w:szCs w:val="22"/>
          <w:u w:val="single"/>
        </w:rPr>
      </w:pPr>
      <w:bookmarkStart w:id="0" w:name="_Hlk189224023"/>
      <w:r w:rsidRPr="00FC7292">
        <w:rPr>
          <w:rFonts w:asciiTheme="minorHAnsi" w:hAnsiTheme="minorHAnsi" w:cstheme="minorHAnsi"/>
          <w:b/>
          <w:sz w:val="22"/>
          <w:szCs w:val="22"/>
          <w:u w:val="single"/>
        </w:rPr>
        <w:t>1. j</w:t>
      </w:r>
      <w:r w:rsidR="00FB06D2" w:rsidRPr="00FC7292">
        <w:rPr>
          <w:rFonts w:asciiTheme="minorHAnsi" w:hAnsiTheme="minorHAnsi" w:cstheme="minorHAnsi"/>
          <w:b/>
          <w:sz w:val="22"/>
          <w:szCs w:val="22"/>
          <w:u w:val="single"/>
        </w:rPr>
        <w:t>autājums:</w:t>
      </w:r>
    </w:p>
    <w:bookmarkEnd w:id="0"/>
    <w:p w14:paraId="1100E033" w14:textId="54992E39" w:rsidR="005B2A05" w:rsidRPr="00FC7292" w:rsidRDefault="00FC7292" w:rsidP="00FC7292">
      <w:pPr>
        <w:ind w:right="39"/>
        <w:jc w:val="both"/>
        <w:rPr>
          <w:rFonts w:asciiTheme="minorHAnsi" w:hAnsiTheme="minorHAnsi" w:cstheme="minorHAnsi"/>
          <w:sz w:val="22"/>
          <w:szCs w:val="22"/>
        </w:rPr>
      </w:pPr>
      <w:r w:rsidRPr="00FC7292">
        <w:rPr>
          <w:rFonts w:asciiTheme="minorHAnsi" w:hAnsiTheme="minorHAnsi" w:cstheme="minorHAnsi"/>
          <w:sz w:val="22"/>
          <w:szCs w:val="22"/>
        </w:rPr>
        <w:t xml:space="preserve">Līguma 1.3. punktu izteikt šādā redakcijā: “1.3. Preču piegādi Līguma 3.1. punktā norādītājā vietā Piegādātājs nodrošina par saviem resursiem </w:t>
      </w:r>
      <w:r w:rsidRPr="00FC7292">
        <w:rPr>
          <w:rFonts w:asciiTheme="minorHAnsi" w:hAnsiTheme="minorHAnsi" w:cstheme="minorHAnsi"/>
          <w:sz w:val="22"/>
          <w:szCs w:val="22"/>
          <w:u w:val="single"/>
        </w:rPr>
        <w:t>pie nosacījuma, ka katra konkrētā preču pasūtījuma summa ir ne mazāka kā 500 EUR (pieci simti eiro) neieskaitot PVN.</w:t>
      </w:r>
      <w:r w:rsidRPr="00FC7292">
        <w:rPr>
          <w:rFonts w:asciiTheme="minorHAnsi" w:hAnsiTheme="minorHAnsi" w:cstheme="minorHAnsi"/>
          <w:sz w:val="22"/>
          <w:szCs w:val="22"/>
        </w:rPr>
        <w:t>”</w:t>
      </w:r>
    </w:p>
    <w:p w14:paraId="323BC2A1" w14:textId="77777777" w:rsidR="00CB265C" w:rsidRPr="00FC7292" w:rsidRDefault="00CB265C" w:rsidP="001324D7">
      <w:pPr>
        <w:jc w:val="both"/>
        <w:rPr>
          <w:rFonts w:asciiTheme="minorHAnsi" w:hAnsiTheme="minorHAnsi" w:cstheme="minorHAnsi"/>
          <w:sz w:val="22"/>
          <w:szCs w:val="22"/>
        </w:rPr>
      </w:pPr>
    </w:p>
    <w:p w14:paraId="11FD641E" w14:textId="77777777" w:rsidR="00FC7292" w:rsidRPr="00FC7292" w:rsidRDefault="004B03BA" w:rsidP="00FC7292">
      <w:pPr>
        <w:jc w:val="both"/>
        <w:rPr>
          <w:rFonts w:asciiTheme="minorHAnsi" w:hAnsiTheme="minorHAnsi" w:cstheme="minorHAnsi"/>
          <w:b/>
          <w:color w:val="0000CC"/>
          <w:sz w:val="22"/>
          <w:szCs w:val="22"/>
          <w:u w:val="single"/>
        </w:rPr>
      </w:pPr>
      <w:r w:rsidRPr="00FC7292">
        <w:rPr>
          <w:rFonts w:asciiTheme="minorHAnsi" w:hAnsiTheme="minorHAnsi" w:cstheme="minorHAnsi"/>
          <w:b/>
          <w:color w:val="0000CC"/>
          <w:sz w:val="22"/>
          <w:szCs w:val="22"/>
          <w:u w:val="single"/>
        </w:rPr>
        <w:t>1. a</w:t>
      </w:r>
      <w:r w:rsidR="00FB06D2" w:rsidRPr="00FC7292">
        <w:rPr>
          <w:rFonts w:asciiTheme="minorHAnsi" w:hAnsiTheme="minorHAnsi" w:cstheme="minorHAnsi"/>
          <w:b/>
          <w:color w:val="0000CC"/>
          <w:sz w:val="22"/>
          <w:szCs w:val="22"/>
          <w:u w:val="single"/>
        </w:rPr>
        <w:t>tbilde:</w:t>
      </w:r>
    </w:p>
    <w:p w14:paraId="5619B9C5" w14:textId="4BF58967" w:rsidR="00FC7292" w:rsidRPr="00FC7292" w:rsidRDefault="00FC7292" w:rsidP="00FC7292">
      <w:pPr>
        <w:jc w:val="both"/>
        <w:rPr>
          <w:rFonts w:asciiTheme="minorHAnsi" w:hAnsiTheme="minorHAnsi" w:cstheme="minorHAnsi"/>
          <w:b/>
          <w:color w:val="0000CC"/>
          <w:sz w:val="22"/>
          <w:szCs w:val="22"/>
          <w:u w:val="single"/>
        </w:rPr>
      </w:pPr>
      <w:r w:rsidRPr="00FC7292">
        <w:rPr>
          <w:rFonts w:asciiTheme="minorHAnsi" w:eastAsia="Siemens Sans Global" w:hAnsiTheme="minorHAnsi" w:cstheme="minorHAnsi"/>
          <w:color w:val="0000CC"/>
          <w:sz w:val="22"/>
          <w:szCs w:val="22"/>
        </w:rPr>
        <w:t>Pasūtījumu summas līgumu ietvaros mēdz būt dažādas, un Pasūtītājs nevar garantēt, ka pasūtījums vienmēr sasniegs 500 EUR bez PVN apmēru. Ņemot vērā, ka šāds ierobežojums apgrūtinātu Pasūtītāja ikdienas darbu un līdz šim nevienam piegādātājam nav bijis problēmu nodrošināt preču piegādi neatkarīgi no pasūtījuma summas, līguma 1.3. punkts netiek papildināts ar atrunu par minimālo pasūtījuma summu.</w:t>
      </w:r>
    </w:p>
    <w:p w14:paraId="50CAD0DD" w14:textId="75EE6807" w:rsidR="00A16D3D" w:rsidRPr="00FC7292" w:rsidRDefault="00A16D3D" w:rsidP="00FC7292">
      <w:pPr>
        <w:jc w:val="both"/>
        <w:rPr>
          <w:rFonts w:asciiTheme="minorHAnsi" w:hAnsiTheme="minorHAnsi" w:cstheme="minorHAnsi"/>
          <w:color w:val="0070C0"/>
          <w:sz w:val="22"/>
          <w:szCs w:val="22"/>
        </w:rPr>
      </w:pPr>
    </w:p>
    <w:p w14:paraId="464C40BA" w14:textId="77777777" w:rsidR="00FC7292" w:rsidRDefault="00FC7292" w:rsidP="00FC7292">
      <w:pPr>
        <w:jc w:val="both"/>
        <w:rPr>
          <w:rFonts w:asciiTheme="minorHAnsi" w:hAnsiTheme="minorHAnsi" w:cstheme="minorHAnsi"/>
          <w:color w:val="0070C0"/>
          <w:sz w:val="22"/>
          <w:szCs w:val="22"/>
        </w:rPr>
      </w:pPr>
    </w:p>
    <w:p w14:paraId="0F3F2BB7" w14:textId="77777777" w:rsidR="00FC7292" w:rsidRPr="00FC7292" w:rsidRDefault="00FC7292" w:rsidP="00FC7292">
      <w:pPr>
        <w:jc w:val="both"/>
        <w:rPr>
          <w:rFonts w:asciiTheme="minorHAnsi" w:hAnsiTheme="minorHAnsi" w:cstheme="minorHAnsi"/>
          <w:color w:val="0070C0"/>
          <w:sz w:val="22"/>
          <w:szCs w:val="22"/>
        </w:rPr>
      </w:pPr>
    </w:p>
    <w:p w14:paraId="445901D7" w14:textId="10FC89C7" w:rsidR="00FC7292" w:rsidRPr="00FC7292" w:rsidRDefault="00FC7292" w:rsidP="00FC7292">
      <w:pPr>
        <w:jc w:val="both"/>
        <w:rPr>
          <w:rFonts w:asciiTheme="minorHAnsi" w:hAnsiTheme="minorHAnsi" w:cstheme="minorHAnsi"/>
          <w:b/>
          <w:bCs/>
          <w:sz w:val="22"/>
          <w:szCs w:val="22"/>
        </w:rPr>
      </w:pPr>
      <w:r w:rsidRPr="00FC7292">
        <w:rPr>
          <w:rFonts w:asciiTheme="minorHAnsi" w:hAnsiTheme="minorHAnsi" w:cstheme="minorHAnsi"/>
          <w:b/>
          <w:bCs/>
          <w:sz w:val="22"/>
          <w:szCs w:val="22"/>
        </w:rPr>
        <w:t>2. jautājums:</w:t>
      </w:r>
    </w:p>
    <w:p w14:paraId="5904EF5D" w14:textId="1D3F52D1" w:rsidR="00FC7292" w:rsidRPr="00FC7292" w:rsidRDefault="00FC7292" w:rsidP="00FC7292">
      <w:pPr>
        <w:ind w:right="39"/>
        <w:jc w:val="both"/>
        <w:rPr>
          <w:rFonts w:asciiTheme="minorHAnsi" w:hAnsiTheme="minorHAnsi" w:cstheme="minorHAnsi"/>
          <w:sz w:val="22"/>
          <w:szCs w:val="22"/>
        </w:rPr>
      </w:pPr>
      <w:r w:rsidRPr="00FC7292">
        <w:rPr>
          <w:rFonts w:asciiTheme="minorHAnsi" w:hAnsiTheme="minorHAnsi" w:cstheme="minorHAnsi"/>
          <w:sz w:val="22"/>
          <w:szCs w:val="22"/>
        </w:rPr>
        <w:t>Papildināt līgumu ar 2.6. punktu šādā redakcijā: “2.6. Līguma darbības laikā, Piegādātājs ir tiesīgs paaugstināt Preču cenas, ja tām ir objektīvs pamatojums (pamatojoties uz Centrālas statistikas pārvaldes inflācijas kalkulatora radītājiem, energoresursu vai degvielas cenas paaugstināšanās, Preču piegādes cenu paaugstināšanās, u.c.). Par cenu izmaiņām Piegādātājs informē Pircēju rakstiski, norādot objektīvo pamatojumu. Cenu izmaiņas stājās spēkā tikai pēc tam, kad Puses paraksta rakstisko vienošanās.”</w:t>
      </w:r>
    </w:p>
    <w:p w14:paraId="57325DB4" w14:textId="77777777" w:rsidR="00FC7292" w:rsidRPr="00FC7292" w:rsidRDefault="00FC7292" w:rsidP="00FC7292">
      <w:pPr>
        <w:ind w:right="39"/>
        <w:jc w:val="both"/>
        <w:rPr>
          <w:rFonts w:asciiTheme="minorHAnsi" w:hAnsiTheme="minorHAnsi" w:cstheme="minorHAnsi"/>
          <w:b/>
          <w:bCs/>
          <w:sz w:val="22"/>
          <w:szCs w:val="22"/>
        </w:rPr>
      </w:pPr>
    </w:p>
    <w:p w14:paraId="6E4664BC" w14:textId="38CBAB61" w:rsidR="00FC7292" w:rsidRPr="00FC7292" w:rsidRDefault="00FC7292" w:rsidP="00FC7292">
      <w:pPr>
        <w:ind w:right="39"/>
        <w:jc w:val="both"/>
        <w:rPr>
          <w:rFonts w:asciiTheme="minorHAnsi" w:hAnsiTheme="minorHAnsi" w:cstheme="minorHAnsi"/>
          <w:b/>
          <w:bCs/>
          <w:color w:val="0000CC"/>
          <w:sz w:val="22"/>
          <w:szCs w:val="22"/>
        </w:rPr>
      </w:pPr>
      <w:r w:rsidRPr="00FC7292">
        <w:rPr>
          <w:rFonts w:asciiTheme="minorHAnsi" w:hAnsiTheme="minorHAnsi" w:cstheme="minorHAnsi"/>
          <w:b/>
          <w:bCs/>
          <w:color w:val="0000CC"/>
          <w:sz w:val="22"/>
          <w:szCs w:val="22"/>
        </w:rPr>
        <w:t>2. atbilde:</w:t>
      </w:r>
    </w:p>
    <w:p w14:paraId="4E7DCE17" w14:textId="72B46BC1" w:rsidR="00FC7292" w:rsidRPr="00FC7292" w:rsidRDefault="00FC7292" w:rsidP="00FC7292">
      <w:pPr>
        <w:jc w:val="both"/>
        <w:rPr>
          <w:rFonts w:asciiTheme="minorHAnsi" w:eastAsia="Siemens Sans Global" w:hAnsiTheme="minorHAnsi" w:cstheme="minorHAnsi"/>
          <w:color w:val="0000CC"/>
          <w:sz w:val="22"/>
          <w:szCs w:val="22"/>
        </w:rPr>
      </w:pPr>
      <w:r>
        <w:rPr>
          <w:rFonts w:asciiTheme="minorHAnsi" w:eastAsia="Siemens Sans Global" w:hAnsiTheme="minorHAnsi" w:cstheme="minorHAnsi"/>
          <w:color w:val="0000CC"/>
          <w:sz w:val="22"/>
          <w:szCs w:val="22"/>
        </w:rPr>
        <w:t>P</w:t>
      </w:r>
      <w:r w:rsidRPr="00FC7292">
        <w:rPr>
          <w:rFonts w:asciiTheme="minorHAnsi" w:eastAsia="Siemens Sans Global" w:hAnsiTheme="minorHAnsi" w:cstheme="minorHAnsi"/>
          <w:color w:val="0000CC"/>
          <w:sz w:val="22"/>
          <w:szCs w:val="22"/>
        </w:rPr>
        <w:t>iegādātāja tiesības paaugstināt preču cenas izriet no vispārīgās vienošanās 3. sadaļas, kurā noteikta kārtība, kā Pasūtītājs rīkojas situācijā, kad piegādātājs ir paaugstinājis preču cenas vispārīgās vienošanās darbības laikā. Tādējādi arī ierosinājums par piegādes līguma papildināšanu ar 2.6. punktu netiek akceptēts.</w:t>
      </w:r>
    </w:p>
    <w:p w14:paraId="4845B38C" w14:textId="77777777" w:rsidR="00FC7292" w:rsidRPr="00FC7292" w:rsidRDefault="00FC7292" w:rsidP="00FC7292">
      <w:pPr>
        <w:jc w:val="both"/>
        <w:rPr>
          <w:rFonts w:asciiTheme="minorHAnsi" w:hAnsiTheme="minorHAnsi" w:cstheme="minorHAnsi"/>
          <w:color w:val="0070C0"/>
          <w:sz w:val="22"/>
          <w:szCs w:val="22"/>
        </w:rPr>
      </w:pPr>
    </w:p>
    <w:p w14:paraId="79AFA972" w14:textId="77777777" w:rsidR="00FC7292" w:rsidRPr="00FC7292" w:rsidRDefault="00FC7292">
      <w:pPr>
        <w:jc w:val="both"/>
        <w:rPr>
          <w:rFonts w:asciiTheme="minorHAnsi" w:hAnsiTheme="minorHAnsi" w:cstheme="minorHAnsi"/>
          <w:color w:val="0070C0"/>
          <w:sz w:val="22"/>
          <w:szCs w:val="22"/>
        </w:rPr>
      </w:pPr>
    </w:p>
    <w:sectPr w:rsidR="00FC7292" w:rsidRPr="00FC7292" w:rsidSect="00AE2C11">
      <w:headerReference w:type="default" r:id="rId8"/>
      <w:footerReference w:type="default" r:id="rId9"/>
      <w:pgSz w:w="16838" w:h="23811" w:code="8"/>
      <w:pgMar w:top="1077" w:right="2580" w:bottom="1418" w:left="2580" w:header="720" w:footer="856"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261986" w14:textId="77777777" w:rsidR="000D5348" w:rsidRDefault="000D5348" w:rsidP="00F7738E">
      <w:r>
        <w:separator/>
      </w:r>
    </w:p>
  </w:endnote>
  <w:endnote w:type="continuationSeparator" w:id="0">
    <w:p w14:paraId="0B9B821E" w14:textId="77777777" w:rsidR="000D5348" w:rsidRDefault="000D5348" w:rsidP="00F773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Bookman Old Style">
    <w:panose1 w:val="02050604050505020204"/>
    <w:charset w:val="BA"/>
    <w:family w:val="roman"/>
    <w:pitch w:val="variable"/>
    <w:sig w:usb0="00000287" w:usb1="00000000" w:usb2="00000000" w:usb3="00000000" w:csb0="0000009F" w:csb1="00000000"/>
  </w:font>
  <w:font w:name="Siemens Sans Global">
    <w:altName w:val="Yu Gothic"/>
    <w:charset w:val="80"/>
    <w:family w:val="auto"/>
    <w:pitch w:val="variable"/>
    <w:sig w:usb0="A580AEAF" w:usb1="99DFFFFF" w:usb2="0000001A" w:usb3="00000000" w:csb0="003F00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CFC79C" w14:textId="3A5933C3" w:rsidR="000D5348" w:rsidRDefault="000D5348" w:rsidP="00F7738E">
    <w:pPr>
      <w:pStyle w:val="Footer"/>
      <w:ind w:left="284" w:hanging="284"/>
    </w:pPr>
    <w:r>
      <w:rPr>
        <w:noProof/>
        <w:lang w:val="lv-LV" w:eastAsia="lv-LV"/>
      </w:rPr>
      <w:drawing>
        <wp:anchor distT="0" distB="0" distL="114300" distR="114300" simplePos="0" relativeHeight="251657216" behindDoc="1" locked="0" layoutInCell="1" allowOverlap="1" wp14:anchorId="698867EA" wp14:editId="0B238F91">
          <wp:simplePos x="0" y="0"/>
          <wp:positionH relativeFrom="column">
            <wp:posOffset>-12065</wp:posOffset>
          </wp:positionH>
          <wp:positionV relativeFrom="paragraph">
            <wp:posOffset>1277315</wp:posOffset>
          </wp:positionV>
          <wp:extent cx="5937885" cy="1139825"/>
          <wp:effectExtent l="0" t="0" r="5715" b="3175"/>
          <wp:wrapNone/>
          <wp:docPr id="17" name="Рисунок 1" descr="\\Server-pc\work\VELVE\GRAPH\PRINTFILES\VEIDLAPAS\veidlapas_velve_CURVES-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rver-pc\work\VELVE\GRAPH\PRINTFILES\VEIDLAPAS\veidlapas_velve_CURVES-02.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937885" cy="1139825"/>
                  </a:xfrm>
                  <a:prstGeom prst="rect">
                    <a:avLst/>
                  </a:prstGeom>
                  <a:noFill/>
                  <a:ln>
                    <a:noFill/>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99C773" w14:textId="77777777" w:rsidR="000D5348" w:rsidRDefault="000D5348" w:rsidP="00F7738E">
      <w:r>
        <w:separator/>
      </w:r>
    </w:p>
  </w:footnote>
  <w:footnote w:type="continuationSeparator" w:id="0">
    <w:p w14:paraId="0F56ADE0" w14:textId="77777777" w:rsidR="000D5348" w:rsidRDefault="000D5348" w:rsidP="00F7738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BB3987" w14:textId="77777777" w:rsidR="000D5348" w:rsidRDefault="000D5348">
    <w:pPr>
      <w:pStyle w:val="Header"/>
    </w:pPr>
  </w:p>
  <w:p w14:paraId="709AD771" w14:textId="77777777" w:rsidR="000D5348" w:rsidRDefault="000D5348" w:rsidP="00F7738E">
    <w:pPr>
      <w:pStyle w:val="Header"/>
      <w:ind w:left="284"/>
    </w:pPr>
    <w:r>
      <w:rPr>
        <w:noProof/>
        <w:lang w:val="lv-LV" w:eastAsia="ru-RU"/>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F4D78"/>
    <w:multiLevelType w:val="hybridMultilevel"/>
    <w:tmpl w:val="7A2EC516"/>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1" w15:restartNumberingAfterBreak="0">
    <w:nsid w:val="094D7D9F"/>
    <w:multiLevelType w:val="multilevel"/>
    <w:tmpl w:val="3A6E1980"/>
    <w:lvl w:ilvl="0">
      <w:start w:val="1"/>
      <w:numFmt w:val="decimal"/>
      <w:lvlText w:val="%1."/>
      <w:lvlJc w:val="left"/>
      <w:pPr>
        <w:ind w:left="495" w:hanging="495"/>
      </w:pPr>
      <w:rPr>
        <w:b/>
        <w:sz w:val="22"/>
      </w:rPr>
    </w:lvl>
    <w:lvl w:ilvl="1">
      <w:start w:val="1"/>
      <w:numFmt w:val="decimal"/>
      <w:lvlText w:val="%1.%2."/>
      <w:lvlJc w:val="left"/>
      <w:pPr>
        <w:ind w:left="921" w:hanging="495"/>
      </w:pPr>
      <w:rPr>
        <w:b w:val="0"/>
        <w:i w:val="0"/>
        <w:iCs/>
        <w:sz w:val="22"/>
        <w:szCs w:val="22"/>
      </w:rPr>
    </w:lvl>
    <w:lvl w:ilvl="2">
      <w:start w:val="1"/>
      <w:numFmt w:val="decimal"/>
      <w:lvlText w:val="%1.%2.%3."/>
      <w:lvlJc w:val="left"/>
      <w:pPr>
        <w:ind w:left="720" w:hanging="720"/>
      </w:pPr>
      <w:rPr>
        <w:b w:val="0"/>
        <w:i w:val="0"/>
        <w:sz w:val="22"/>
        <w:szCs w:val="22"/>
      </w:rPr>
    </w:lvl>
    <w:lvl w:ilvl="3">
      <w:start w:val="1"/>
      <w:numFmt w:val="lowerLetter"/>
      <w:lvlText w:val="(%4)"/>
      <w:lvlJc w:val="left"/>
      <w:pPr>
        <w:ind w:left="1854" w:hanging="720"/>
      </w:pPr>
      <w:rPr>
        <w:rFonts w:ascii="Times New Roman" w:eastAsia="Times New Roman" w:hAnsi="Times New Roman" w:cs="Times New Roman"/>
        <w:b w:val="0"/>
        <w:i w:val="0"/>
        <w:sz w:val="24"/>
        <w:szCs w:val="24"/>
      </w:rPr>
    </w:lvl>
    <w:lvl w:ilvl="4">
      <w:start w:val="1"/>
      <w:numFmt w:val="decimal"/>
      <w:lvlText w:val="%1.%2.%3.%4.%5."/>
      <w:lvlJc w:val="left"/>
      <w:pPr>
        <w:ind w:left="1080" w:hanging="1080"/>
      </w:pPr>
      <w:rPr>
        <w:sz w:val="22"/>
      </w:rPr>
    </w:lvl>
    <w:lvl w:ilvl="5">
      <w:start w:val="1"/>
      <w:numFmt w:val="decimal"/>
      <w:lvlText w:val="%1.%2.%3.%4.%5.%6."/>
      <w:lvlJc w:val="left"/>
      <w:pPr>
        <w:ind w:left="1080" w:hanging="1080"/>
      </w:pPr>
      <w:rPr>
        <w:sz w:val="22"/>
      </w:rPr>
    </w:lvl>
    <w:lvl w:ilvl="6">
      <w:start w:val="1"/>
      <w:numFmt w:val="decimal"/>
      <w:lvlText w:val="%1.%2.%3.%4.%5.%6.%7."/>
      <w:lvlJc w:val="left"/>
      <w:pPr>
        <w:ind w:left="1440" w:hanging="1440"/>
      </w:pPr>
      <w:rPr>
        <w:sz w:val="22"/>
      </w:rPr>
    </w:lvl>
    <w:lvl w:ilvl="7">
      <w:start w:val="1"/>
      <w:numFmt w:val="decimal"/>
      <w:lvlText w:val="%1.%2.%3.%4.%5.%6.%7.%8."/>
      <w:lvlJc w:val="left"/>
      <w:pPr>
        <w:ind w:left="1440" w:hanging="1440"/>
      </w:pPr>
      <w:rPr>
        <w:sz w:val="22"/>
      </w:rPr>
    </w:lvl>
    <w:lvl w:ilvl="8">
      <w:start w:val="1"/>
      <w:numFmt w:val="decimal"/>
      <w:lvlText w:val="%1.%2.%3.%4.%5.%6.%7.%8.%9."/>
      <w:lvlJc w:val="left"/>
      <w:pPr>
        <w:ind w:left="1800" w:hanging="1800"/>
      </w:pPr>
      <w:rPr>
        <w:sz w:val="22"/>
      </w:rPr>
    </w:lvl>
  </w:abstractNum>
  <w:abstractNum w:abstractNumId="2" w15:restartNumberingAfterBreak="0">
    <w:nsid w:val="0E5B712D"/>
    <w:multiLevelType w:val="hybridMultilevel"/>
    <w:tmpl w:val="1A6AB974"/>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3" w15:restartNumberingAfterBreak="0">
    <w:nsid w:val="0F77752E"/>
    <w:multiLevelType w:val="hybridMultilevel"/>
    <w:tmpl w:val="3A8EEAF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18814E83"/>
    <w:multiLevelType w:val="hybridMultilevel"/>
    <w:tmpl w:val="9574049C"/>
    <w:lvl w:ilvl="0" w:tplc="60A62884">
      <w:start w:val="1"/>
      <w:numFmt w:val="decimal"/>
      <w:lvlText w:val="%1."/>
      <w:lvlJc w:val="left"/>
      <w:pPr>
        <w:ind w:left="108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5" w15:restartNumberingAfterBreak="0">
    <w:nsid w:val="1AAD08C1"/>
    <w:multiLevelType w:val="hybridMultilevel"/>
    <w:tmpl w:val="0E9E2E8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1BB07812"/>
    <w:multiLevelType w:val="hybridMultilevel"/>
    <w:tmpl w:val="4C189840"/>
    <w:lvl w:ilvl="0" w:tplc="B70A9A70">
      <w:start w:val="1"/>
      <w:numFmt w:val="decimal"/>
      <w:lvlText w:val="%1."/>
      <w:lvlJc w:val="left"/>
      <w:pPr>
        <w:ind w:left="76" w:hanging="360"/>
      </w:pPr>
      <w:rPr>
        <w:rFonts w:hint="default"/>
      </w:rPr>
    </w:lvl>
    <w:lvl w:ilvl="1" w:tplc="04260019" w:tentative="1">
      <w:start w:val="1"/>
      <w:numFmt w:val="lowerLetter"/>
      <w:lvlText w:val="%2."/>
      <w:lvlJc w:val="left"/>
      <w:pPr>
        <w:ind w:left="796" w:hanging="360"/>
      </w:pPr>
    </w:lvl>
    <w:lvl w:ilvl="2" w:tplc="0426001B" w:tentative="1">
      <w:start w:val="1"/>
      <w:numFmt w:val="lowerRoman"/>
      <w:lvlText w:val="%3."/>
      <w:lvlJc w:val="right"/>
      <w:pPr>
        <w:ind w:left="1516" w:hanging="180"/>
      </w:pPr>
    </w:lvl>
    <w:lvl w:ilvl="3" w:tplc="0426000F" w:tentative="1">
      <w:start w:val="1"/>
      <w:numFmt w:val="decimal"/>
      <w:lvlText w:val="%4."/>
      <w:lvlJc w:val="left"/>
      <w:pPr>
        <w:ind w:left="2236" w:hanging="360"/>
      </w:pPr>
    </w:lvl>
    <w:lvl w:ilvl="4" w:tplc="04260019" w:tentative="1">
      <w:start w:val="1"/>
      <w:numFmt w:val="lowerLetter"/>
      <w:lvlText w:val="%5."/>
      <w:lvlJc w:val="left"/>
      <w:pPr>
        <w:ind w:left="2956" w:hanging="360"/>
      </w:pPr>
    </w:lvl>
    <w:lvl w:ilvl="5" w:tplc="0426001B" w:tentative="1">
      <w:start w:val="1"/>
      <w:numFmt w:val="lowerRoman"/>
      <w:lvlText w:val="%6."/>
      <w:lvlJc w:val="right"/>
      <w:pPr>
        <w:ind w:left="3676" w:hanging="180"/>
      </w:pPr>
    </w:lvl>
    <w:lvl w:ilvl="6" w:tplc="0426000F" w:tentative="1">
      <w:start w:val="1"/>
      <w:numFmt w:val="decimal"/>
      <w:lvlText w:val="%7."/>
      <w:lvlJc w:val="left"/>
      <w:pPr>
        <w:ind w:left="4396" w:hanging="360"/>
      </w:pPr>
    </w:lvl>
    <w:lvl w:ilvl="7" w:tplc="04260019" w:tentative="1">
      <w:start w:val="1"/>
      <w:numFmt w:val="lowerLetter"/>
      <w:lvlText w:val="%8."/>
      <w:lvlJc w:val="left"/>
      <w:pPr>
        <w:ind w:left="5116" w:hanging="360"/>
      </w:pPr>
    </w:lvl>
    <w:lvl w:ilvl="8" w:tplc="0426001B" w:tentative="1">
      <w:start w:val="1"/>
      <w:numFmt w:val="lowerRoman"/>
      <w:lvlText w:val="%9."/>
      <w:lvlJc w:val="right"/>
      <w:pPr>
        <w:ind w:left="5836" w:hanging="180"/>
      </w:pPr>
    </w:lvl>
  </w:abstractNum>
  <w:abstractNum w:abstractNumId="7" w15:restartNumberingAfterBreak="0">
    <w:nsid w:val="1C1A4AC6"/>
    <w:multiLevelType w:val="hybridMultilevel"/>
    <w:tmpl w:val="31143DD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22584932"/>
    <w:multiLevelType w:val="hybridMultilevel"/>
    <w:tmpl w:val="91A63060"/>
    <w:lvl w:ilvl="0" w:tplc="E5825984">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9" w15:restartNumberingAfterBreak="0">
    <w:nsid w:val="26937DCD"/>
    <w:multiLevelType w:val="hybridMultilevel"/>
    <w:tmpl w:val="F8D2333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2AEE1F94"/>
    <w:multiLevelType w:val="hybridMultilevel"/>
    <w:tmpl w:val="D5386A3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2B2A323D"/>
    <w:multiLevelType w:val="hybridMultilevel"/>
    <w:tmpl w:val="B746A452"/>
    <w:lvl w:ilvl="0" w:tplc="40821A3C">
      <w:start w:val="1"/>
      <w:numFmt w:val="decimal"/>
      <w:lvlText w:val="%1."/>
      <w:lvlJc w:val="left"/>
      <w:pPr>
        <w:ind w:left="1800" w:hanging="360"/>
      </w:pPr>
    </w:lvl>
    <w:lvl w:ilvl="1" w:tplc="04260019">
      <w:start w:val="1"/>
      <w:numFmt w:val="lowerLetter"/>
      <w:lvlText w:val="%2."/>
      <w:lvlJc w:val="left"/>
      <w:pPr>
        <w:ind w:left="2520" w:hanging="360"/>
      </w:pPr>
    </w:lvl>
    <w:lvl w:ilvl="2" w:tplc="0426001B">
      <w:start w:val="1"/>
      <w:numFmt w:val="lowerRoman"/>
      <w:lvlText w:val="%3."/>
      <w:lvlJc w:val="right"/>
      <w:pPr>
        <w:ind w:left="3240" w:hanging="180"/>
      </w:pPr>
    </w:lvl>
    <w:lvl w:ilvl="3" w:tplc="0426000F">
      <w:start w:val="1"/>
      <w:numFmt w:val="decimal"/>
      <w:lvlText w:val="%4."/>
      <w:lvlJc w:val="left"/>
      <w:pPr>
        <w:ind w:left="3960" w:hanging="360"/>
      </w:pPr>
    </w:lvl>
    <w:lvl w:ilvl="4" w:tplc="04260019">
      <w:start w:val="1"/>
      <w:numFmt w:val="lowerLetter"/>
      <w:lvlText w:val="%5."/>
      <w:lvlJc w:val="left"/>
      <w:pPr>
        <w:ind w:left="4680" w:hanging="360"/>
      </w:pPr>
    </w:lvl>
    <w:lvl w:ilvl="5" w:tplc="0426001B">
      <w:start w:val="1"/>
      <w:numFmt w:val="lowerRoman"/>
      <w:lvlText w:val="%6."/>
      <w:lvlJc w:val="right"/>
      <w:pPr>
        <w:ind w:left="5400" w:hanging="180"/>
      </w:pPr>
    </w:lvl>
    <w:lvl w:ilvl="6" w:tplc="0426000F">
      <w:start w:val="1"/>
      <w:numFmt w:val="decimal"/>
      <w:lvlText w:val="%7."/>
      <w:lvlJc w:val="left"/>
      <w:pPr>
        <w:ind w:left="6120" w:hanging="360"/>
      </w:pPr>
    </w:lvl>
    <w:lvl w:ilvl="7" w:tplc="04260019">
      <w:start w:val="1"/>
      <w:numFmt w:val="lowerLetter"/>
      <w:lvlText w:val="%8."/>
      <w:lvlJc w:val="left"/>
      <w:pPr>
        <w:ind w:left="6840" w:hanging="360"/>
      </w:pPr>
    </w:lvl>
    <w:lvl w:ilvl="8" w:tplc="0426001B">
      <w:start w:val="1"/>
      <w:numFmt w:val="lowerRoman"/>
      <w:lvlText w:val="%9."/>
      <w:lvlJc w:val="right"/>
      <w:pPr>
        <w:ind w:left="7560" w:hanging="180"/>
      </w:pPr>
    </w:lvl>
  </w:abstractNum>
  <w:abstractNum w:abstractNumId="12" w15:restartNumberingAfterBreak="0">
    <w:nsid w:val="2F8F3A10"/>
    <w:multiLevelType w:val="hybridMultilevel"/>
    <w:tmpl w:val="3E021C9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2F97707A"/>
    <w:multiLevelType w:val="hybridMultilevel"/>
    <w:tmpl w:val="DF56AAD0"/>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30AF717B"/>
    <w:multiLevelType w:val="hybridMultilevel"/>
    <w:tmpl w:val="5B846DC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32A11301"/>
    <w:multiLevelType w:val="hybridMultilevel"/>
    <w:tmpl w:val="B89E21B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33DB26C8"/>
    <w:multiLevelType w:val="hybridMultilevel"/>
    <w:tmpl w:val="FB42A49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7" w15:restartNumberingAfterBreak="0">
    <w:nsid w:val="35647188"/>
    <w:multiLevelType w:val="hybridMultilevel"/>
    <w:tmpl w:val="6C1CCE44"/>
    <w:lvl w:ilvl="0" w:tplc="3FC60C22">
      <w:start w:val="1"/>
      <w:numFmt w:val="decimal"/>
      <w:lvlText w:val="%1."/>
      <w:lvlJc w:val="left"/>
      <w:pPr>
        <w:ind w:left="720" w:hanging="360"/>
      </w:pPr>
      <w:rPr>
        <w:rFonts w:ascii="Calibri" w:hAnsi="Calibri" w:cs="Calibri" w:hint="default"/>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8" w15:restartNumberingAfterBreak="0">
    <w:nsid w:val="35897883"/>
    <w:multiLevelType w:val="hybridMultilevel"/>
    <w:tmpl w:val="F8D2333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40C76300"/>
    <w:multiLevelType w:val="hybridMultilevel"/>
    <w:tmpl w:val="7B3A078E"/>
    <w:lvl w:ilvl="0" w:tplc="0426000F">
      <w:start w:val="1"/>
      <w:numFmt w:val="decimal"/>
      <w:lvlText w:val="%1."/>
      <w:lvlJc w:val="left"/>
      <w:pPr>
        <w:ind w:left="720" w:hanging="360"/>
      </w:pPr>
    </w:lvl>
    <w:lvl w:ilvl="1" w:tplc="04260019">
      <w:start w:val="1"/>
      <w:numFmt w:val="decimal"/>
      <w:lvlText w:val="%2."/>
      <w:lvlJc w:val="left"/>
      <w:pPr>
        <w:tabs>
          <w:tab w:val="num" w:pos="1440"/>
        </w:tabs>
        <w:ind w:left="1440" w:hanging="360"/>
      </w:pPr>
    </w:lvl>
    <w:lvl w:ilvl="2" w:tplc="0426001B">
      <w:start w:val="1"/>
      <w:numFmt w:val="decimal"/>
      <w:lvlText w:val="%3."/>
      <w:lvlJc w:val="left"/>
      <w:pPr>
        <w:tabs>
          <w:tab w:val="num" w:pos="2160"/>
        </w:tabs>
        <w:ind w:left="2160" w:hanging="360"/>
      </w:pPr>
    </w:lvl>
    <w:lvl w:ilvl="3" w:tplc="0426000F">
      <w:start w:val="1"/>
      <w:numFmt w:val="decimal"/>
      <w:lvlText w:val="%4."/>
      <w:lvlJc w:val="left"/>
      <w:pPr>
        <w:tabs>
          <w:tab w:val="num" w:pos="2880"/>
        </w:tabs>
        <w:ind w:left="2880" w:hanging="360"/>
      </w:pPr>
    </w:lvl>
    <w:lvl w:ilvl="4" w:tplc="04260019">
      <w:start w:val="1"/>
      <w:numFmt w:val="decimal"/>
      <w:lvlText w:val="%5."/>
      <w:lvlJc w:val="left"/>
      <w:pPr>
        <w:tabs>
          <w:tab w:val="num" w:pos="3600"/>
        </w:tabs>
        <w:ind w:left="3600" w:hanging="360"/>
      </w:pPr>
    </w:lvl>
    <w:lvl w:ilvl="5" w:tplc="0426001B">
      <w:start w:val="1"/>
      <w:numFmt w:val="decimal"/>
      <w:lvlText w:val="%6."/>
      <w:lvlJc w:val="left"/>
      <w:pPr>
        <w:tabs>
          <w:tab w:val="num" w:pos="4320"/>
        </w:tabs>
        <w:ind w:left="4320" w:hanging="360"/>
      </w:pPr>
    </w:lvl>
    <w:lvl w:ilvl="6" w:tplc="0426000F">
      <w:start w:val="1"/>
      <w:numFmt w:val="decimal"/>
      <w:lvlText w:val="%7."/>
      <w:lvlJc w:val="left"/>
      <w:pPr>
        <w:tabs>
          <w:tab w:val="num" w:pos="5040"/>
        </w:tabs>
        <w:ind w:left="5040" w:hanging="360"/>
      </w:pPr>
    </w:lvl>
    <w:lvl w:ilvl="7" w:tplc="04260019">
      <w:start w:val="1"/>
      <w:numFmt w:val="decimal"/>
      <w:lvlText w:val="%8."/>
      <w:lvlJc w:val="left"/>
      <w:pPr>
        <w:tabs>
          <w:tab w:val="num" w:pos="5760"/>
        </w:tabs>
        <w:ind w:left="5760" w:hanging="360"/>
      </w:pPr>
    </w:lvl>
    <w:lvl w:ilvl="8" w:tplc="0426001B">
      <w:start w:val="1"/>
      <w:numFmt w:val="decimal"/>
      <w:lvlText w:val="%9."/>
      <w:lvlJc w:val="left"/>
      <w:pPr>
        <w:tabs>
          <w:tab w:val="num" w:pos="6480"/>
        </w:tabs>
        <w:ind w:left="6480" w:hanging="360"/>
      </w:pPr>
    </w:lvl>
  </w:abstractNum>
  <w:abstractNum w:abstractNumId="20" w15:restartNumberingAfterBreak="0">
    <w:nsid w:val="4603274D"/>
    <w:multiLevelType w:val="hybridMultilevel"/>
    <w:tmpl w:val="AD08AC74"/>
    <w:lvl w:ilvl="0" w:tplc="2E8C1E9C">
      <w:start w:val="1"/>
      <w:numFmt w:val="decimal"/>
      <w:lvlText w:val="%1."/>
      <w:lvlJc w:val="left"/>
      <w:pPr>
        <w:ind w:left="720" w:hanging="360"/>
      </w:pPr>
      <w:rPr>
        <w:b/>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1" w15:restartNumberingAfterBreak="0">
    <w:nsid w:val="477F27C0"/>
    <w:multiLevelType w:val="hybridMultilevel"/>
    <w:tmpl w:val="6282A460"/>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22" w15:restartNumberingAfterBreak="0">
    <w:nsid w:val="47EB3E5A"/>
    <w:multiLevelType w:val="multilevel"/>
    <w:tmpl w:val="6562E5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515E401A"/>
    <w:multiLevelType w:val="hybridMultilevel"/>
    <w:tmpl w:val="CDDE4B0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4" w15:restartNumberingAfterBreak="0">
    <w:nsid w:val="55FE2DF3"/>
    <w:multiLevelType w:val="hybridMultilevel"/>
    <w:tmpl w:val="A274AE6C"/>
    <w:lvl w:ilvl="0" w:tplc="027EF894">
      <w:numFmt w:val="bullet"/>
      <w:lvlText w:val="-"/>
      <w:lvlJc w:val="left"/>
      <w:pPr>
        <w:ind w:left="1069" w:hanging="360"/>
      </w:pPr>
      <w:rPr>
        <w:rFonts w:ascii="Times New Roman" w:eastAsia="Times New Roman" w:hAnsi="Times New Roman" w:cs="Times New Roman" w:hint="default"/>
      </w:rPr>
    </w:lvl>
    <w:lvl w:ilvl="1" w:tplc="04260003">
      <w:start w:val="1"/>
      <w:numFmt w:val="bullet"/>
      <w:lvlText w:val="o"/>
      <w:lvlJc w:val="left"/>
      <w:pPr>
        <w:ind w:left="1789" w:hanging="360"/>
      </w:pPr>
      <w:rPr>
        <w:rFonts w:ascii="Courier New" w:hAnsi="Courier New" w:cs="Courier New" w:hint="default"/>
      </w:rPr>
    </w:lvl>
    <w:lvl w:ilvl="2" w:tplc="04260005">
      <w:start w:val="1"/>
      <w:numFmt w:val="bullet"/>
      <w:lvlText w:val=""/>
      <w:lvlJc w:val="left"/>
      <w:pPr>
        <w:ind w:left="2509" w:hanging="360"/>
      </w:pPr>
      <w:rPr>
        <w:rFonts w:ascii="Wingdings" w:hAnsi="Wingdings" w:hint="default"/>
      </w:rPr>
    </w:lvl>
    <w:lvl w:ilvl="3" w:tplc="04260001">
      <w:start w:val="1"/>
      <w:numFmt w:val="bullet"/>
      <w:lvlText w:val=""/>
      <w:lvlJc w:val="left"/>
      <w:pPr>
        <w:ind w:left="3229" w:hanging="360"/>
      </w:pPr>
      <w:rPr>
        <w:rFonts w:ascii="Symbol" w:hAnsi="Symbol" w:hint="default"/>
      </w:rPr>
    </w:lvl>
    <w:lvl w:ilvl="4" w:tplc="04260003">
      <w:start w:val="1"/>
      <w:numFmt w:val="bullet"/>
      <w:lvlText w:val="o"/>
      <w:lvlJc w:val="left"/>
      <w:pPr>
        <w:ind w:left="3949" w:hanging="360"/>
      </w:pPr>
      <w:rPr>
        <w:rFonts w:ascii="Courier New" w:hAnsi="Courier New" w:cs="Courier New" w:hint="default"/>
      </w:rPr>
    </w:lvl>
    <w:lvl w:ilvl="5" w:tplc="04260005">
      <w:start w:val="1"/>
      <w:numFmt w:val="bullet"/>
      <w:lvlText w:val=""/>
      <w:lvlJc w:val="left"/>
      <w:pPr>
        <w:ind w:left="4669" w:hanging="360"/>
      </w:pPr>
      <w:rPr>
        <w:rFonts w:ascii="Wingdings" w:hAnsi="Wingdings" w:hint="default"/>
      </w:rPr>
    </w:lvl>
    <w:lvl w:ilvl="6" w:tplc="04260001">
      <w:start w:val="1"/>
      <w:numFmt w:val="bullet"/>
      <w:lvlText w:val=""/>
      <w:lvlJc w:val="left"/>
      <w:pPr>
        <w:ind w:left="5389" w:hanging="360"/>
      </w:pPr>
      <w:rPr>
        <w:rFonts w:ascii="Symbol" w:hAnsi="Symbol" w:hint="default"/>
      </w:rPr>
    </w:lvl>
    <w:lvl w:ilvl="7" w:tplc="04260003">
      <w:start w:val="1"/>
      <w:numFmt w:val="bullet"/>
      <w:lvlText w:val="o"/>
      <w:lvlJc w:val="left"/>
      <w:pPr>
        <w:ind w:left="6109" w:hanging="360"/>
      </w:pPr>
      <w:rPr>
        <w:rFonts w:ascii="Courier New" w:hAnsi="Courier New" w:cs="Courier New" w:hint="default"/>
      </w:rPr>
    </w:lvl>
    <w:lvl w:ilvl="8" w:tplc="04260005">
      <w:start w:val="1"/>
      <w:numFmt w:val="bullet"/>
      <w:lvlText w:val=""/>
      <w:lvlJc w:val="left"/>
      <w:pPr>
        <w:ind w:left="6829" w:hanging="360"/>
      </w:pPr>
      <w:rPr>
        <w:rFonts w:ascii="Wingdings" w:hAnsi="Wingdings" w:hint="default"/>
      </w:rPr>
    </w:lvl>
  </w:abstractNum>
  <w:abstractNum w:abstractNumId="25" w15:restartNumberingAfterBreak="0">
    <w:nsid w:val="585E5E3A"/>
    <w:multiLevelType w:val="hybridMultilevel"/>
    <w:tmpl w:val="2AEC0D90"/>
    <w:lvl w:ilvl="0" w:tplc="790C2CAC">
      <w:start w:val="6"/>
      <w:numFmt w:val="bullet"/>
      <w:lvlText w:val="-"/>
      <w:lvlJc w:val="left"/>
      <w:pPr>
        <w:ind w:left="720" w:hanging="360"/>
      </w:pPr>
      <w:rPr>
        <w:rFonts w:ascii="Calibri Light" w:eastAsia="Times New Roman" w:hAnsi="Calibri Light" w:cs="Calibri Light"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6" w15:restartNumberingAfterBreak="0">
    <w:nsid w:val="64444616"/>
    <w:multiLevelType w:val="hybridMultilevel"/>
    <w:tmpl w:val="B3AC7F12"/>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7" w15:restartNumberingAfterBreak="0">
    <w:nsid w:val="64EE568A"/>
    <w:multiLevelType w:val="hybridMultilevel"/>
    <w:tmpl w:val="4AAAA9BE"/>
    <w:lvl w:ilvl="0" w:tplc="68527600">
      <w:start w:val="1"/>
      <w:numFmt w:val="lowerLetter"/>
      <w:lvlText w:val="%1)"/>
      <w:lvlJc w:val="left"/>
      <w:pPr>
        <w:ind w:left="720" w:hanging="360"/>
      </w:pPr>
      <w:rPr>
        <w:rFonts w:ascii="Times New Roman" w:eastAsia="Arial" w:hAnsi="Times New Roman" w:cs="Times New Roman"/>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28" w15:restartNumberingAfterBreak="0">
    <w:nsid w:val="651D45F0"/>
    <w:multiLevelType w:val="multilevel"/>
    <w:tmpl w:val="A9080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65262EAA"/>
    <w:multiLevelType w:val="hybridMultilevel"/>
    <w:tmpl w:val="3FF06174"/>
    <w:lvl w:ilvl="0" w:tplc="3064EC50">
      <w:start w:val="1"/>
      <w:numFmt w:val="decimal"/>
      <w:lvlText w:val="%1)"/>
      <w:lvlJc w:val="left"/>
      <w:pPr>
        <w:ind w:left="1437" w:hanging="360"/>
      </w:pPr>
      <w:rPr>
        <w:u w:val="single"/>
      </w:rPr>
    </w:lvl>
    <w:lvl w:ilvl="1" w:tplc="04260019">
      <w:start w:val="1"/>
      <w:numFmt w:val="lowerLetter"/>
      <w:lvlText w:val="%2."/>
      <w:lvlJc w:val="left"/>
      <w:pPr>
        <w:ind w:left="2157" w:hanging="360"/>
      </w:pPr>
    </w:lvl>
    <w:lvl w:ilvl="2" w:tplc="0426001B">
      <w:start w:val="1"/>
      <w:numFmt w:val="lowerRoman"/>
      <w:lvlText w:val="%3."/>
      <w:lvlJc w:val="right"/>
      <w:pPr>
        <w:ind w:left="2877" w:hanging="180"/>
      </w:pPr>
    </w:lvl>
    <w:lvl w:ilvl="3" w:tplc="0426000F">
      <w:start w:val="1"/>
      <w:numFmt w:val="decimal"/>
      <w:lvlText w:val="%4."/>
      <w:lvlJc w:val="left"/>
      <w:pPr>
        <w:ind w:left="3597" w:hanging="360"/>
      </w:pPr>
    </w:lvl>
    <w:lvl w:ilvl="4" w:tplc="04260019">
      <w:start w:val="1"/>
      <w:numFmt w:val="lowerLetter"/>
      <w:lvlText w:val="%5."/>
      <w:lvlJc w:val="left"/>
      <w:pPr>
        <w:ind w:left="4317" w:hanging="360"/>
      </w:pPr>
    </w:lvl>
    <w:lvl w:ilvl="5" w:tplc="0426001B">
      <w:start w:val="1"/>
      <w:numFmt w:val="lowerRoman"/>
      <w:lvlText w:val="%6."/>
      <w:lvlJc w:val="right"/>
      <w:pPr>
        <w:ind w:left="5037" w:hanging="180"/>
      </w:pPr>
    </w:lvl>
    <w:lvl w:ilvl="6" w:tplc="0426000F">
      <w:start w:val="1"/>
      <w:numFmt w:val="decimal"/>
      <w:lvlText w:val="%7."/>
      <w:lvlJc w:val="left"/>
      <w:pPr>
        <w:ind w:left="5757" w:hanging="360"/>
      </w:pPr>
    </w:lvl>
    <w:lvl w:ilvl="7" w:tplc="04260019">
      <w:start w:val="1"/>
      <w:numFmt w:val="lowerLetter"/>
      <w:lvlText w:val="%8."/>
      <w:lvlJc w:val="left"/>
      <w:pPr>
        <w:ind w:left="6477" w:hanging="360"/>
      </w:pPr>
    </w:lvl>
    <w:lvl w:ilvl="8" w:tplc="0426001B">
      <w:start w:val="1"/>
      <w:numFmt w:val="lowerRoman"/>
      <w:lvlText w:val="%9."/>
      <w:lvlJc w:val="right"/>
      <w:pPr>
        <w:ind w:left="7197" w:hanging="180"/>
      </w:pPr>
    </w:lvl>
  </w:abstractNum>
  <w:abstractNum w:abstractNumId="30" w15:restartNumberingAfterBreak="0">
    <w:nsid w:val="678B07C7"/>
    <w:multiLevelType w:val="hybridMultilevel"/>
    <w:tmpl w:val="666A55D6"/>
    <w:lvl w:ilvl="0" w:tplc="216A3242">
      <w:start w:val="1"/>
      <w:numFmt w:val="decimal"/>
      <w:lvlText w:val="%1)"/>
      <w:lvlJc w:val="left"/>
      <w:pPr>
        <w:ind w:left="1080" w:hanging="7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1" w15:restartNumberingAfterBreak="0">
    <w:nsid w:val="6A49475A"/>
    <w:multiLevelType w:val="hybridMultilevel"/>
    <w:tmpl w:val="9AF2E26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6B6258EA"/>
    <w:multiLevelType w:val="hybridMultilevel"/>
    <w:tmpl w:val="CF6AB2EE"/>
    <w:lvl w:ilvl="0" w:tplc="1090D4A8">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3" w15:restartNumberingAfterBreak="0">
    <w:nsid w:val="6CDF054E"/>
    <w:multiLevelType w:val="hybridMultilevel"/>
    <w:tmpl w:val="3A8EEAF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4" w15:restartNumberingAfterBreak="0">
    <w:nsid w:val="6E8E198C"/>
    <w:multiLevelType w:val="hybridMultilevel"/>
    <w:tmpl w:val="984C450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5" w15:restartNumberingAfterBreak="0">
    <w:nsid w:val="7187198A"/>
    <w:multiLevelType w:val="hybridMultilevel"/>
    <w:tmpl w:val="D99E2E0E"/>
    <w:lvl w:ilvl="0" w:tplc="0426000F">
      <w:start w:val="1"/>
      <w:numFmt w:val="decimal"/>
      <w:lvlText w:val="%1."/>
      <w:lvlJc w:val="left"/>
      <w:pPr>
        <w:ind w:left="1080" w:hanging="360"/>
      </w:p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6" w15:restartNumberingAfterBreak="0">
    <w:nsid w:val="73B94989"/>
    <w:multiLevelType w:val="hybridMultilevel"/>
    <w:tmpl w:val="C1824D1E"/>
    <w:lvl w:ilvl="0" w:tplc="04260001">
      <w:start w:val="1"/>
      <w:numFmt w:val="bullet"/>
      <w:lvlText w:val=""/>
      <w:lvlJc w:val="left"/>
      <w:pPr>
        <w:ind w:left="1440" w:hanging="360"/>
      </w:pPr>
      <w:rPr>
        <w:rFonts w:ascii="Symbol" w:hAnsi="Symbol" w:hint="default"/>
      </w:rPr>
    </w:lvl>
    <w:lvl w:ilvl="1" w:tplc="04260003">
      <w:start w:val="1"/>
      <w:numFmt w:val="bullet"/>
      <w:lvlText w:val="o"/>
      <w:lvlJc w:val="left"/>
      <w:pPr>
        <w:ind w:left="2160" w:hanging="360"/>
      </w:pPr>
      <w:rPr>
        <w:rFonts w:ascii="Courier New" w:hAnsi="Courier New" w:cs="Courier New" w:hint="default"/>
      </w:rPr>
    </w:lvl>
    <w:lvl w:ilvl="2" w:tplc="04260005">
      <w:start w:val="1"/>
      <w:numFmt w:val="bullet"/>
      <w:lvlText w:val=""/>
      <w:lvlJc w:val="left"/>
      <w:pPr>
        <w:ind w:left="2880" w:hanging="360"/>
      </w:pPr>
      <w:rPr>
        <w:rFonts w:ascii="Wingdings" w:hAnsi="Wingdings" w:hint="default"/>
      </w:rPr>
    </w:lvl>
    <w:lvl w:ilvl="3" w:tplc="04260001">
      <w:start w:val="1"/>
      <w:numFmt w:val="bullet"/>
      <w:lvlText w:val=""/>
      <w:lvlJc w:val="left"/>
      <w:pPr>
        <w:ind w:left="3600" w:hanging="360"/>
      </w:pPr>
      <w:rPr>
        <w:rFonts w:ascii="Symbol" w:hAnsi="Symbol" w:hint="default"/>
      </w:rPr>
    </w:lvl>
    <w:lvl w:ilvl="4" w:tplc="04260003">
      <w:start w:val="1"/>
      <w:numFmt w:val="bullet"/>
      <w:lvlText w:val="o"/>
      <w:lvlJc w:val="left"/>
      <w:pPr>
        <w:ind w:left="4320" w:hanging="360"/>
      </w:pPr>
      <w:rPr>
        <w:rFonts w:ascii="Courier New" w:hAnsi="Courier New" w:cs="Courier New" w:hint="default"/>
      </w:rPr>
    </w:lvl>
    <w:lvl w:ilvl="5" w:tplc="04260005">
      <w:start w:val="1"/>
      <w:numFmt w:val="bullet"/>
      <w:lvlText w:val=""/>
      <w:lvlJc w:val="left"/>
      <w:pPr>
        <w:ind w:left="5040" w:hanging="360"/>
      </w:pPr>
      <w:rPr>
        <w:rFonts w:ascii="Wingdings" w:hAnsi="Wingdings" w:hint="default"/>
      </w:rPr>
    </w:lvl>
    <w:lvl w:ilvl="6" w:tplc="04260001">
      <w:start w:val="1"/>
      <w:numFmt w:val="bullet"/>
      <w:lvlText w:val=""/>
      <w:lvlJc w:val="left"/>
      <w:pPr>
        <w:ind w:left="5760" w:hanging="360"/>
      </w:pPr>
      <w:rPr>
        <w:rFonts w:ascii="Symbol" w:hAnsi="Symbol" w:hint="default"/>
      </w:rPr>
    </w:lvl>
    <w:lvl w:ilvl="7" w:tplc="04260003">
      <w:start w:val="1"/>
      <w:numFmt w:val="bullet"/>
      <w:lvlText w:val="o"/>
      <w:lvlJc w:val="left"/>
      <w:pPr>
        <w:ind w:left="6480" w:hanging="360"/>
      </w:pPr>
      <w:rPr>
        <w:rFonts w:ascii="Courier New" w:hAnsi="Courier New" w:cs="Courier New" w:hint="default"/>
      </w:rPr>
    </w:lvl>
    <w:lvl w:ilvl="8" w:tplc="04260005">
      <w:start w:val="1"/>
      <w:numFmt w:val="bullet"/>
      <w:lvlText w:val=""/>
      <w:lvlJc w:val="left"/>
      <w:pPr>
        <w:ind w:left="7200" w:hanging="360"/>
      </w:pPr>
      <w:rPr>
        <w:rFonts w:ascii="Wingdings" w:hAnsi="Wingdings" w:hint="default"/>
      </w:rPr>
    </w:lvl>
  </w:abstractNum>
  <w:abstractNum w:abstractNumId="37" w15:restartNumberingAfterBreak="0">
    <w:nsid w:val="742C1777"/>
    <w:multiLevelType w:val="hybridMultilevel"/>
    <w:tmpl w:val="9E9A205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8" w15:restartNumberingAfterBreak="0">
    <w:nsid w:val="7498297D"/>
    <w:multiLevelType w:val="hybridMultilevel"/>
    <w:tmpl w:val="AFA4973E"/>
    <w:lvl w:ilvl="0" w:tplc="04260017">
      <w:start w:val="1"/>
      <w:numFmt w:val="lowerLetter"/>
      <w:lvlText w:val="%1)"/>
      <w:lvlJc w:val="left"/>
      <w:pPr>
        <w:ind w:left="1080" w:hanging="360"/>
      </w:p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9" w15:restartNumberingAfterBreak="0">
    <w:nsid w:val="7B67603D"/>
    <w:multiLevelType w:val="hybridMultilevel"/>
    <w:tmpl w:val="FEA80960"/>
    <w:lvl w:ilvl="0" w:tplc="35347B34">
      <w:start w:val="1"/>
      <w:numFmt w:val="decimal"/>
      <w:lvlText w:val="%1."/>
      <w:lvlJc w:val="left"/>
      <w:pPr>
        <w:ind w:left="1800" w:hanging="360"/>
      </w:pPr>
    </w:lvl>
    <w:lvl w:ilvl="1" w:tplc="04260019">
      <w:start w:val="1"/>
      <w:numFmt w:val="lowerLetter"/>
      <w:lvlText w:val="%2."/>
      <w:lvlJc w:val="left"/>
      <w:pPr>
        <w:ind w:left="2520" w:hanging="360"/>
      </w:pPr>
    </w:lvl>
    <w:lvl w:ilvl="2" w:tplc="0426001B">
      <w:start w:val="1"/>
      <w:numFmt w:val="lowerRoman"/>
      <w:lvlText w:val="%3."/>
      <w:lvlJc w:val="right"/>
      <w:pPr>
        <w:ind w:left="3240" w:hanging="180"/>
      </w:pPr>
    </w:lvl>
    <w:lvl w:ilvl="3" w:tplc="0426000F">
      <w:start w:val="1"/>
      <w:numFmt w:val="decimal"/>
      <w:lvlText w:val="%4."/>
      <w:lvlJc w:val="left"/>
      <w:pPr>
        <w:ind w:left="3960" w:hanging="360"/>
      </w:pPr>
    </w:lvl>
    <w:lvl w:ilvl="4" w:tplc="04260019">
      <w:start w:val="1"/>
      <w:numFmt w:val="lowerLetter"/>
      <w:lvlText w:val="%5."/>
      <w:lvlJc w:val="left"/>
      <w:pPr>
        <w:ind w:left="4680" w:hanging="360"/>
      </w:pPr>
    </w:lvl>
    <w:lvl w:ilvl="5" w:tplc="0426001B">
      <w:start w:val="1"/>
      <w:numFmt w:val="lowerRoman"/>
      <w:lvlText w:val="%6."/>
      <w:lvlJc w:val="right"/>
      <w:pPr>
        <w:ind w:left="5400" w:hanging="180"/>
      </w:pPr>
    </w:lvl>
    <w:lvl w:ilvl="6" w:tplc="0426000F">
      <w:start w:val="1"/>
      <w:numFmt w:val="decimal"/>
      <w:lvlText w:val="%7."/>
      <w:lvlJc w:val="left"/>
      <w:pPr>
        <w:ind w:left="6120" w:hanging="360"/>
      </w:pPr>
    </w:lvl>
    <w:lvl w:ilvl="7" w:tplc="04260019">
      <w:start w:val="1"/>
      <w:numFmt w:val="lowerLetter"/>
      <w:lvlText w:val="%8."/>
      <w:lvlJc w:val="left"/>
      <w:pPr>
        <w:ind w:left="6840" w:hanging="360"/>
      </w:pPr>
    </w:lvl>
    <w:lvl w:ilvl="8" w:tplc="0426001B">
      <w:start w:val="1"/>
      <w:numFmt w:val="lowerRoman"/>
      <w:lvlText w:val="%9."/>
      <w:lvlJc w:val="right"/>
      <w:pPr>
        <w:ind w:left="7560" w:hanging="180"/>
      </w:pPr>
    </w:lvl>
  </w:abstractNum>
  <w:abstractNum w:abstractNumId="40" w15:restartNumberingAfterBreak="0">
    <w:nsid w:val="7DC00800"/>
    <w:multiLevelType w:val="hybridMultilevel"/>
    <w:tmpl w:val="3AA8C30A"/>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41" w15:restartNumberingAfterBreak="0">
    <w:nsid w:val="7ECE7C3D"/>
    <w:multiLevelType w:val="hybridMultilevel"/>
    <w:tmpl w:val="F968BE30"/>
    <w:lvl w:ilvl="0" w:tplc="0426000F">
      <w:start w:val="1"/>
      <w:numFmt w:val="decimal"/>
      <w:lvlText w:val="%1."/>
      <w:lvlJc w:val="left"/>
      <w:pPr>
        <w:ind w:left="502" w:hanging="360"/>
      </w:pPr>
    </w:lvl>
    <w:lvl w:ilvl="1" w:tplc="04260019" w:tentative="1">
      <w:start w:val="1"/>
      <w:numFmt w:val="lowerLetter"/>
      <w:lvlText w:val="%2."/>
      <w:lvlJc w:val="left"/>
      <w:pPr>
        <w:ind w:left="1222" w:hanging="360"/>
      </w:pPr>
    </w:lvl>
    <w:lvl w:ilvl="2" w:tplc="0426001B" w:tentative="1">
      <w:start w:val="1"/>
      <w:numFmt w:val="lowerRoman"/>
      <w:lvlText w:val="%3."/>
      <w:lvlJc w:val="right"/>
      <w:pPr>
        <w:ind w:left="1942" w:hanging="180"/>
      </w:pPr>
    </w:lvl>
    <w:lvl w:ilvl="3" w:tplc="0426000F" w:tentative="1">
      <w:start w:val="1"/>
      <w:numFmt w:val="decimal"/>
      <w:lvlText w:val="%4."/>
      <w:lvlJc w:val="left"/>
      <w:pPr>
        <w:ind w:left="2662" w:hanging="360"/>
      </w:pPr>
    </w:lvl>
    <w:lvl w:ilvl="4" w:tplc="04260019" w:tentative="1">
      <w:start w:val="1"/>
      <w:numFmt w:val="lowerLetter"/>
      <w:lvlText w:val="%5."/>
      <w:lvlJc w:val="left"/>
      <w:pPr>
        <w:ind w:left="3382" w:hanging="360"/>
      </w:pPr>
    </w:lvl>
    <w:lvl w:ilvl="5" w:tplc="0426001B" w:tentative="1">
      <w:start w:val="1"/>
      <w:numFmt w:val="lowerRoman"/>
      <w:lvlText w:val="%6."/>
      <w:lvlJc w:val="right"/>
      <w:pPr>
        <w:ind w:left="4102" w:hanging="180"/>
      </w:pPr>
    </w:lvl>
    <w:lvl w:ilvl="6" w:tplc="0426000F" w:tentative="1">
      <w:start w:val="1"/>
      <w:numFmt w:val="decimal"/>
      <w:lvlText w:val="%7."/>
      <w:lvlJc w:val="left"/>
      <w:pPr>
        <w:ind w:left="4822" w:hanging="360"/>
      </w:pPr>
    </w:lvl>
    <w:lvl w:ilvl="7" w:tplc="04260019" w:tentative="1">
      <w:start w:val="1"/>
      <w:numFmt w:val="lowerLetter"/>
      <w:lvlText w:val="%8."/>
      <w:lvlJc w:val="left"/>
      <w:pPr>
        <w:ind w:left="5542" w:hanging="360"/>
      </w:pPr>
    </w:lvl>
    <w:lvl w:ilvl="8" w:tplc="0426001B" w:tentative="1">
      <w:start w:val="1"/>
      <w:numFmt w:val="lowerRoman"/>
      <w:lvlText w:val="%9."/>
      <w:lvlJc w:val="right"/>
      <w:pPr>
        <w:ind w:left="6262" w:hanging="180"/>
      </w:pPr>
    </w:lvl>
  </w:abstractNum>
  <w:num w:numId="1" w16cid:durableId="1175683034">
    <w:abstractNumId w:val="12"/>
  </w:num>
  <w:num w:numId="2" w16cid:durableId="575942959">
    <w:abstractNumId w:val="10"/>
  </w:num>
  <w:num w:numId="3" w16cid:durableId="606041815">
    <w:abstractNumId w:val="2"/>
  </w:num>
  <w:num w:numId="4" w16cid:durableId="735130767">
    <w:abstractNumId w:val="32"/>
  </w:num>
  <w:num w:numId="5" w16cid:durableId="169222451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48853102">
    <w:abstractNumId w:val="25"/>
  </w:num>
  <w:num w:numId="7" w16cid:durableId="230043361">
    <w:abstractNumId w:val="25"/>
  </w:num>
  <w:num w:numId="8" w16cid:durableId="41767391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522088118">
    <w:abstractNumId w:val="36"/>
  </w:num>
  <w:num w:numId="10" w16cid:durableId="1898735746">
    <w:abstractNumId w:val="16"/>
  </w:num>
  <w:num w:numId="11" w16cid:durableId="458228921">
    <w:abstractNumId w:val="36"/>
  </w:num>
  <w:num w:numId="12" w16cid:durableId="884177589">
    <w:abstractNumId w:val="36"/>
  </w:num>
  <w:num w:numId="13" w16cid:durableId="30142858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85232929">
    <w:abstractNumId w:val="36"/>
  </w:num>
  <w:num w:numId="15" w16cid:durableId="1614437096">
    <w:abstractNumId w:val="41"/>
  </w:num>
  <w:num w:numId="16" w16cid:durableId="225998904">
    <w:abstractNumId w:val="21"/>
  </w:num>
  <w:num w:numId="17" w16cid:durableId="1222330396">
    <w:abstractNumId w:val="6"/>
  </w:num>
  <w:num w:numId="18" w16cid:durableId="2016807298">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343236679">
    <w:abstractNumId w:val="7"/>
  </w:num>
  <w:num w:numId="20" w16cid:durableId="1140422871">
    <w:abstractNumId w:val="36"/>
  </w:num>
  <w:num w:numId="21" w16cid:durableId="1225988576">
    <w:abstractNumId w:val="21"/>
  </w:num>
  <w:num w:numId="22" w16cid:durableId="109663370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966856869">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895820638">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56775870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67399152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37801708">
    <w:abstractNumId w:val="24"/>
  </w:num>
  <w:num w:numId="28" w16cid:durableId="1287420580">
    <w:abstractNumId w:val="31"/>
  </w:num>
  <w:num w:numId="29" w16cid:durableId="132200529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69831080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671443515">
    <w:abstractNumId w:val="30"/>
  </w:num>
  <w:num w:numId="32" w16cid:durableId="557783943">
    <w:abstractNumId w:val="35"/>
  </w:num>
  <w:num w:numId="33" w16cid:durableId="19550358">
    <w:abstractNumId w:val="3"/>
  </w:num>
  <w:num w:numId="34" w16cid:durableId="673264882">
    <w:abstractNumId w:val="38"/>
  </w:num>
  <w:num w:numId="35" w16cid:durableId="2032610453">
    <w:abstractNumId w:val="33"/>
  </w:num>
  <w:num w:numId="36" w16cid:durableId="1377125879">
    <w:abstractNumId w:val="0"/>
  </w:num>
  <w:num w:numId="37" w16cid:durableId="344289842">
    <w:abstractNumId w:val="8"/>
  </w:num>
  <w:num w:numId="38" w16cid:durableId="1338196102">
    <w:abstractNumId w:val="28"/>
  </w:num>
  <w:num w:numId="39" w16cid:durableId="234439569">
    <w:abstractNumId w:val="22"/>
  </w:num>
  <w:num w:numId="40" w16cid:durableId="1683125251">
    <w:abstractNumId w:val="13"/>
  </w:num>
  <w:num w:numId="41" w16cid:durableId="1633946741">
    <w:abstractNumId w:val="18"/>
  </w:num>
  <w:num w:numId="42" w16cid:durableId="1215115411">
    <w:abstractNumId w:val="9"/>
  </w:num>
  <w:num w:numId="43" w16cid:durableId="605969404">
    <w:abstractNumId w:val="27"/>
    <w:lvlOverride w:ilvl="0">
      <w:startOverride w:val="1"/>
    </w:lvlOverride>
    <w:lvlOverride w:ilvl="1"/>
    <w:lvlOverride w:ilvl="2"/>
    <w:lvlOverride w:ilvl="3"/>
    <w:lvlOverride w:ilvl="4"/>
    <w:lvlOverride w:ilvl="5"/>
    <w:lvlOverride w:ilvl="6"/>
    <w:lvlOverride w:ilvl="7"/>
    <w:lvlOverride w:ilvl="8"/>
  </w:num>
  <w:num w:numId="44" w16cid:durableId="2025092670">
    <w:abstractNumId w:val="37"/>
  </w:num>
  <w:num w:numId="45" w16cid:durableId="764768610">
    <w:abstractNumId w:val="15"/>
  </w:num>
  <w:num w:numId="46" w16cid:durableId="65268424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665741092">
    <w:abstractNumId w:val="5"/>
  </w:num>
  <w:num w:numId="48" w16cid:durableId="101338094">
    <w:abstractNumId w:val="14"/>
  </w:num>
  <w:num w:numId="49" w16cid:durableId="786892672">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08"/>
  <w:characterSpacingControl w:val="doNotCompress"/>
  <w:hdrShapeDefaults>
    <o:shapedefaults v:ext="edit" spidmax="778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738E"/>
    <w:rsid w:val="00002719"/>
    <w:rsid w:val="00002E68"/>
    <w:rsid w:val="000123D0"/>
    <w:rsid w:val="00026D3E"/>
    <w:rsid w:val="00032FFD"/>
    <w:rsid w:val="00040DAB"/>
    <w:rsid w:val="00046F60"/>
    <w:rsid w:val="00053977"/>
    <w:rsid w:val="00054BB9"/>
    <w:rsid w:val="0005626F"/>
    <w:rsid w:val="00057B4C"/>
    <w:rsid w:val="00070911"/>
    <w:rsid w:val="00076D13"/>
    <w:rsid w:val="000814AF"/>
    <w:rsid w:val="000822AD"/>
    <w:rsid w:val="0008465E"/>
    <w:rsid w:val="00085020"/>
    <w:rsid w:val="000900BC"/>
    <w:rsid w:val="000945EA"/>
    <w:rsid w:val="000950DC"/>
    <w:rsid w:val="00097A3E"/>
    <w:rsid w:val="000A063A"/>
    <w:rsid w:val="000A3562"/>
    <w:rsid w:val="000B29D7"/>
    <w:rsid w:val="000B44F9"/>
    <w:rsid w:val="000B52BE"/>
    <w:rsid w:val="000B6E9D"/>
    <w:rsid w:val="000C06B2"/>
    <w:rsid w:val="000D5348"/>
    <w:rsid w:val="000D66ED"/>
    <w:rsid w:val="000E05A6"/>
    <w:rsid w:val="000E5B31"/>
    <w:rsid w:val="000F0DE4"/>
    <w:rsid w:val="000F2EEC"/>
    <w:rsid w:val="000F389D"/>
    <w:rsid w:val="000F40CB"/>
    <w:rsid w:val="000F71D8"/>
    <w:rsid w:val="001008DA"/>
    <w:rsid w:val="00111C8C"/>
    <w:rsid w:val="00113997"/>
    <w:rsid w:val="00114BC7"/>
    <w:rsid w:val="00127B00"/>
    <w:rsid w:val="001324D7"/>
    <w:rsid w:val="001507E1"/>
    <w:rsid w:val="001572F4"/>
    <w:rsid w:val="00157D34"/>
    <w:rsid w:val="001603B1"/>
    <w:rsid w:val="001721F9"/>
    <w:rsid w:val="00193D48"/>
    <w:rsid w:val="00197429"/>
    <w:rsid w:val="001A7987"/>
    <w:rsid w:val="001B43FA"/>
    <w:rsid w:val="001C52E5"/>
    <w:rsid w:val="001D66F0"/>
    <w:rsid w:val="001D68C8"/>
    <w:rsid w:val="001D6E8A"/>
    <w:rsid w:val="001E2AF1"/>
    <w:rsid w:val="001E2DB8"/>
    <w:rsid w:val="00201ADF"/>
    <w:rsid w:val="002031A4"/>
    <w:rsid w:val="00203C18"/>
    <w:rsid w:val="00210537"/>
    <w:rsid w:val="00210C0F"/>
    <w:rsid w:val="00212304"/>
    <w:rsid w:val="00214D40"/>
    <w:rsid w:val="0021682A"/>
    <w:rsid w:val="002201F5"/>
    <w:rsid w:val="002220C9"/>
    <w:rsid w:val="00224423"/>
    <w:rsid w:val="00227D53"/>
    <w:rsid w:val="0023048D"/>
    <w:rsid w:val="00231101"/>
    <w:rsid w:val="002408C0"/>
    <w:rsid w:val="0025367D"/>
    <w:rsid w:val="00263280"/>
    <w:rsid w:val="00280E76"/>
    <w:rsid w:val="00281EA3"/>
    <w:rsid w:val="002860BE"/>
    <w:rsid w:val="0029077D"/>
    <w:rsid w:val="002912E0"/>
    <w:rsid w:val="002920F5"/>
    <w:rsid w:val="00294DDA"/>
    <w:rsid w:val="00296E47"/>
    <w:rsid w:val="002A4A54"/>
    <w:rsid w:val="002A56DC"/>
    <w:rsid w:val="002A64AE"/>
    <w:rsid w:val="002B00E2"/>
    <w:rsid w:val="002B2D5D"/>
    <w:rsid w:val="002D3BC8"/>
    <w:rsid w:val="002D3E4E"/>
    <w:rsid w:val="002E0390"/>
    <w:rsid w:val="002E1157"/>
    <w:rsid w:val="002F3D42"/>
    <w:rsid w:val="00300554"/>
    <w:rsid w:val="003015AD"/>
    <w:rsid w:val="0030320B"/>
    <w:rsid w:val="00307268"/>
    <w:rsid w:val="0031024E"/>
    <w:rsid w:val="00312FFF"/>
    <w:rsid w:val="00314E4C"/>
    <w:rsid w:val="00316CC5"/>
    <w:rsid w:val="00320047"/>
    <w:rsid w:val="003221CE"/>
    <w:rsid w:val="0032556F"/>
    <w:rsid w:val="00336039"/>
    <w:rsid w:val="003426D9"/>
    <w:rsid w:val="00351872"/>
    <w:rsid w:val="003548DB"/>
    <w:rsid w:val="00356975"/>
    <w:rsid w:val="00360C7B"/>
    <w:rsid w:val="00362CEE"/>
    <w:rsid w:val="00365B7C"/>
    <w:rsid w:val="00366BA1"/>
    <w:rsid w:val="00371AF5"/>
    <w:rsid w:val="0037398F"/>
    <w:rsid w:val="00375C3C"/>
    <w:rsid w:val="00382A45"/>
    <w:rsid w:val="003846C5"/>
    <w:rsid w:val="0038571B"/>
    <w:rsid w:val="00386058"/>
    <w:rsid w:val="00393FB4"/>
    <w:rsid w:val="003A32E5"/>
    <w:rsid w:val="003A45D2"/>
    <w:rsid w:val="003B0419"/>
    <w:rsid w:val="003B2081"/>
    <w:rsid w:val="003B42A4"/>
    <w:rsid w:val="003C2F4B"/>
    <w:rsid w:val="003C36D0"/>
    <w:rsid w:val="003C6CC5"/>
    <w:rsid w:val="003C74C8"/>
    <w:rsid w:val="003D056B"/>
    <w:rsid w:val="003F13FA"/>
    <w:rsid w:val="003F1A1F"/>
    <w:rsid w:val="00402D1A"/>
    <w:rsid w:val="00422993"/>
    <w:rsid w:val="00427CE7"/>
    <w:rsid w:val="0043680F"/>
    <w:rsid w:val="00457F53"/>
    <w:rsid w:val="0046208B"/>
    <w:rsid w:val="00481732"/>
    <w:rsid w:val="00492AC7"/>
    <w:rsid w:val="00497D4B"/>
    <w:rsid w:val="004A67A2"/>
    <w:rsid w:val="004A7F51"/>
    <w:rsid w:val="004B03BA"/>
    <w:rsid w:val="004E0387"/>
    <w:rsid w:val="004E0DCE"/>
    <w:rsid w:val="00500FB7"/>
    <w:rsid w:val="005032DB"/>
    <w:rsid w:val="00505E43"/>
    <w:rsid w:val="005143CE"/>
    <w:rsid w:val="00516019"/>
    <w:rsid w:val="0052201D"/>
    <w:rsid w:val="005316CA"/>
    <w:rsid w:val="005318D4"/>
    <w:rsid w:val="00531FE9"/>
    <w:rsid w:val="00532A4A"/>
    <w:rsid w:val="00541093"/>
    <w:rsid w:val="00550DC5"/>
    <w:rsid w:val="005558F4"/>
    <w:rsid w:val="00561391"/>
    <w:rsid w:val="0056225A"/>
    <w:rsid w:val="00563EC5"/>
    <w:rsid w:val="0056426C"/>
    <w:rsid w:val="00565E97"/>
    <w:rsid w:val="0057068C"/>
    <w:rsid w:val="005746C6"/>
    <w:rsid w:val="00576FFC"/>
    <w:rsid w:val="005806EA"/>
    <w:rsid w:val="00585CE6"/>
    <w:rsid w:val="00586953"/>
    <w:rsid w:val="00591E42"/>
    <w:rsid w:val="00592F56"/>
    <w:rsid w:val="005945B6"/>
    <w:rsid w:val="005A5A23"/>
    <w:rsid w:val="005B0604"/>
    <w:rsid w:val="005B0BAD"/>
    <w:rsid w:val="005B2A05"/>
    <w:rsid w:val="005B3437"/>
    <w:rsid w:val="005C0E10"/>
    <w:rsid w:val="005C1A3D"/>
    <w:rsid w:val="005C5E71"/>
    <w:rsid w:val="005C73D2"/>
    <w:rsid w:val="005C7669"/>
    <w:rsid w:val="005C7F5F"/>
    <w:rsid w:val="005D10AB"/>
    <w:rsid w:val="005D1F6B"/>
    <w:rsid w:val="005D5ECF"/>
    <w:rsid w:val="005D75A7"/>
    <w:rsid w:val="005E28FA"/>
    <w:rsid w:val="005E5CF5"/>
    <w:rsid w:val="005F5D1E"/>
    <w:rsid w:val="005F7B48"/>
    <w:rsid w:val="005F7C3E"/>
    <w:rsid w:val="00607608"/>
    <w:rsid w:val="006079E0"/>
    <w:rsid w:val="00617C3F"/>
    <w:rsid w:val="00625C0B"/>
    <w:rsid w:val="00630122"/>
    <w:rsid w:val="00630425"/>
    <w:rsid w:val="00630F08"/>
    <w:rsid w:val="00634AF3"/>
    <w:rsid w:val="00637D65"/>
    <w:rsid w:val="00655D91"/>
    <w:rsid w:val="006644C6"/>
    <w:rsid w:val="00672BEF"/>
    <w:rsid w:val="0068762F"/>
    <w:rsid w:val="00691417"/>
    <w:rsid w:val="006927D1"/>
    <w:rsid w:val="006943FB"/>
    <w:rsid w:val="006B2142"/>
    <w:rsid w:val="006B48D0"/>
    <w:rsid w:val="006B657B"/>
    <w:rsid w:val="006C611E"/>
    <w:rsid w:val="006D0887"/>
    <w:rsid w:val="006D62CD"/>
    <w:rsid w:val="006E36E8"/>
    <w:rsid w:val="006E3C5C"/>
    <w:rsid w:val="006E5560"/>
    <w:rsid w:val="006F0EC8"/>
    <w:rsid w:val="006F51DD"/>
    <w:rsid w:val="006F6C65"/>
    <w:rsid w:val="007021CD"/>
    <w:rsid w:val="0070322C"/>
    <w:rsid w:val="00705208"/>
    <w:rsid w:val="00705BF5"/>
    <w:rsid w:val="00706383"/>
    <w:rsid w:val="00706C51"/>
    <w:rsid w:val="0075446D"/>
    <w:rsid w:val="00757A7D"/>
    <w:rsid w:val="00763AED"/>
    <w:rsid w:val="007835C0"/>
    <w:rsid w:val="0078502F"/>
    <w:rsid w:val="00785287"/>
    <w:rsid w:val="00786D3E"/>
    <w:rsid w:val="00793FF5"/>
    <w:rsid w:val="007A03F7"/>
    <w:rsid w:val="007B3C34"/>
    <w:rsid w:val="007B5658"/>
    <w:rsid w:val="007C0380"/>
    <w:rsid w:val="007C4294"/>
    <w:rsid w:val="007C6DFA"/>
    <w:rsid w:val="007D303A"/>
    <w:rsid w:val="007E0154"/>
    <w:rsid w:val="007E130E"/>
    <w:rsid w:val="007E148B"/>
    <w:rsid w:val="007E1E9A"/>
    <w:rsid w:val="007E4725"/>
    <w:rsid w:val="007F2E3B"/>
    <w:rsid w:val="00802A9A"/>
    <w:rsid w:val="00802CAC"/>
    <w:rsid w:val="00803805"/>
    <w:rsid w:val="00822860"/>
    <w:rsid w:val="00823E53"/>
    <w:rsid w:val="0082693D"/>
    <w:rsid w:val="008343B7"/>
    <w:rsid w:val="0083729C"/>
    <w:rsid w:val="008402F7"/>
    <w:rsid w:val="00843238"/>
    <w:rsid w:val="00851271"/>
    <w:rsid w:val="00853965"/>
    <w:rsid w:val="008632CE"/>
    <w:rsid w:val="008703FE"/>
    <w:rsid w:val="0089574D"/>
    <w:rsid w:val="008A3B7A"/>
    <w:rsid w:val="008A7A99"/>
    <w:rsid w:val="008B0E28"/>
    <w:rsid w:val="008B31B1"/>
    <w:rsid w:val="008B3FB4"/>
    <w:rsid w:val="008C3C42"/>
    <w:rsid w:val="008E2BDD"/>
    <w:rsid w:val="008E7BA2"/>
    <w:rsid w:val="008F4537"/>
    <w:rsid w:val="00903CAD"/>
    <w:rsid w:val="00913470"/>
    <w:rsid w:val="0091785E"/>
    <w:rsid w:val="0092396F"/>
    <w:rsid w:val="00927EA0"/>
    <w:rsid w:val="00931338"/>
    <w:rsid w:val="00942502"/>
    <w:rsid w:val="00950CF3"/>
    <w:rsid w:val="009538C0"/>
    <w:rsid w:val="00965AA1"/>
    <w:rsid w:val="00967562"/>
    <w:rsid w:val="00970D47"/>
    <w:rsid w:val="009842E5"/>
    <w:rsid w:val="00985720"/>
    <w:rsid w:val="0099069D"/>
    <w:rsid w:val="0099127D"/>
    <w:rsid w:val="00992593"/>
    <w:rsid w:val="00994B8B"/>
    <w:rsid w:val="009A310C"/>
    <w:rsid w:val="009B3F69"/>
    <w:rsid w:val="009B4397"/>
    <w:rsid w:val="009C1F7C"/>
    <w:rsid w:val="009C62EE"/>
    <w:rsid w:val="009C707D"/>
    <w:rsid w:val="009D07C1"/>
    <w:rsid w:val="009D7870"/>
    <w:rsid w:val="009E129B"/>
    <w:rsid w:val="009E2559"/>
    <w:rsid w:val="009E7004"/>
    <w:rsid w:val="009E7BDF"/>
    <w:rsid w:val="00A01EE3"/>
    <w:rsid w:val="00A1091F"/>
    <w:rsid w:val="00A16D3D"/>
    <w:rsid w:val="00A21A45"/>
    <w:rsid w:val="00A23D03"/>
    <w:rsid w:val="00A315AC"/>
    <w:rsid w:val="00A31A16"/>
    <w:rsid w:val="00A4459C"/>
    <w:rsid w:val="00A534F3"/>
    <w:rsid w:val="00A640E7"/>
    <w:rsid w:val="00A70076"/>
    <w:rsid w:val="00A7316C"/>
    <w:rsid w:val="00A819DD"/>
    <w:rsid w:val="00A826DD"/>
    <w:rsid w:val="00A84E65"/>
    <w:rsid w:val="00A85DE5"/>
    <w:rsid w:val="00A87821"/>
    <w:rsid w:val="00A9492E"/>
    <w:rsid w:val="00A95CF3"/>
    <w:rsid w:val="00AA0F24"/>
    <w:rsid w:val="00AA16DE"/>
    <w:rsid w:val="00AB02C0"/>
    <w:rsid w:val="00AB0704"/>
    <w:rsid w:val="00AB3A25"/>
    <w:rsid w:val="00AB46FB"/>
    <w:rsid w:val="00AB589B"/>
    <w:rsid w:val="00AB62BD"/>
    <w:rsid w:val="00AD0A43"/>
    <w:rsid w:val="00AD4657"/>
    <w:rsid w:val="00AD47C0"/>
    <w:rsid w:val="00AE077F"/>
    <w:rsid w:val="00AE0EF2"/>
    <w:rsid w:val="00AE2C11"/>
    <w:rsid w:val="00AE2CB3"/>
    <w:rsid w:val="00AF43BF"/>
    <w:rsid w:val="00B059A8"/>
    <w:rsid w:val="00B06689"/>
    <w:rsid w:val="00B12C38"/>
    <w:rsid w:val="00B1515C"/>
    <w:rsid w:val="00B173C5"/>
    <w:rsid w:val="00B17C98"/>
    <w:rsid w:val="00B30552"/>
    <w:rsid w:val="00B36110"/>
    <w:rsid w:val="00B36F86"/>
    <w:rsid w:val="00B40207"/>
    <w:rsid w:val="00B41DA6"/>
    <w:rsid w:val="00B439BF"/>
    <w:rsid w:val="00B6351F"/>
    <w:rsid w:val="00B727D9"/>
    <w:rsid w:val="00B741DF"/>
    <w:rsid w:val="00B76AF1"/>
    <w:rsid w:val="00B8115C"/>
    <w:rsid w:val="00B84DE5"/>
    <w:rsid w:val="00B91C94"/>
    <w:rsid w:val="00B94699"/>
    <w:rsid w:val="00BC59A8"/>
    <w:rsid w:val="00BD2465"/>
    <w:rsid w:val="00BD2D24"/>
    <w:rsid w:val="00BD7153"/>
    <w:rsid w:val="00BE5D42"/>
    <w:rsid w:val="00BE5E3E"/>
    <w:rsid w:val="00BE63B3"/>
    <w:rsid w:val="00BE7043"/>
    <w:rsid w:val="00BF1131"/>
    <w:rsid w:val="00BF573D"/>
    <w:rsid w:val="00BF6555"/>
    <w:rsid w:val="00C01A00"/>
    <w:rsid w:val="00C2268F"/>
    <w:rsid w:val="00C26250"/>
    <w:rsid w:val="00C26D56"/>
    <w:rsid w:val="00C27001"/>
    <w:rsid w:val="00C314ED"/>
    <w:rsid w:val="00C40309"/>
    <w:rsid w:val="00C40C2C"/>
    <w:rsid w:val="00C46A49"/>
    <w:rsid w:val="00C502B6"/>
    <w:rsid w:val="00C52AEA"/>
    <w:rsid w:val="00C5364D"/>
    <w:rsid w:val="00C63634"/>
    <w:rsid w:val="00C641BC"/>
    <w:rsid w:val="00C65FFE"/>
    <w:rsid w:val="00C661DD"/>
    <w:rsid w:val="00C66434"/>
    <w:rsid w:val="00C743CF"/>
    <w:rsid w:val="00C761E4"/>
    <w:rsid w:val="00C847F7"/>
    <w:rsid w:val="00C926ED"/>
    <w:rsid w:val="00CA0442"/>
    <w:rsid w:val="00CA3F69"/>
    <w:rsid w:val="00CA5BA6"/>
    <w:rsid w:val="00CB1A44"/>
    <w:rsid w:val="00CB265C"/>
    <w:rsid w:val="00CB6970"/>
    <w:rsid w:val="00CC1F3F"/>
    <w:rsid w:val="00CC24D6"/>
    <w:rsid w:val="00CC30EB"/>
    <w:rsid w:val="00CC3A5B"/>
    <w:rsid w:val="00CC3CB5"/>
    <w:rsid w:val="00CD1FE7"/>
    <w:rsid w:val="00CD49EC"/>
    <w:rsid w:val="00CD7381"/>
    <w:rsid w:val="00CD7475"/>
    <w:rsid w:val="00CE0090"/>
    <w:rsid w:val="00CE533E"/>
    <w:rsid w:val="00CE555A"/>
    <w:rsid w:val="00CF3456"/>
    <w:rsid w:val="00CF695B"/>
    <w:rsid w:val="00D007B9"/>
    <w:rsid w:val="00D0108D"/>
    <w:rsid w:val="00D04BDC"/>
    <w:rsid w:val="00D15900"/>
    <w:rsid w:val="00D1622A"/>
    <w:rsid w:val="00D1723D"/>
    <w:rsid w:val="00D206ED"/>
    <w:rsid w:val="00D220C6"/>
    <w:rsid w:val="00D2694C"/>
    <w:rsid w:val="00D269FC"/>
    <w:rsid w:val="00D404AE"/>
    <w:rsid w:val="00D404BD"/>
    <w:rsid w:val="00D41489"/>
    <w:rsid w:val="00D415A0"/>
    <w:rsid w:val="00D45115"/>
    <w:rsid w:val="00D45266"/>
    <w:rsid w:val="00D472FC"/>
    <w:rsid w:val="00D53063"/>
    <w:rsid w:val="00D55D05"/>
    <w:rsid w:val="00D6252B"/>
    <w:rsid w:val="00D63994"/>
    <w:rsid w:val="00D63B8E"/>
    <w:rsid w:val="00D664F0"/>
    <w:rsid w:val="00D750F4"/>
    <w:rsid w:val="00D8749F"/>
    <w:rsid w:val="00DA2172"/>
    <w:rsid w:val="00DA668E"/>
    <w:rsid w:val="00DA69DD"/>
    <w:rsid w:val="00DA6A92"/>
    <w:rsid w:val="00DB5A1F"/>
    <w:rsid w:val="00DC1855"/>
    <w:rsid w:val="00DC32E1"/>
    <w:rsid w:val="00DC6E8F"/>
    <w:rsid w:val="00DD1E60"/>
    <w:rsid w:val="00DD2E69"/>
    <w:rsid w:val="00DF2851"/>
    <w:rsid w:val="00DF44B4"/>
    <w:rsid w:val="00DF51EC"/>
    <w:rsid w:val="00E02F8B"/>
    <w:rsid w:val="00E04072"/>
    <w:rsid w:val="00E07A21"/>
    <w:rsid w:val="00E1223C"/>
    <w:rsid w:val="00E22282"/>
    <w:rsid w:val="00E271C8"/>
    <w:rsid w:val="00E279A7"/>
    <w:rsid w:val="00E27D8A"/>
    <w:rsid w:val="00E324A9"/>
    <w:rsid w:val="00E33273"/>
    <w:rsid w:val="00E34EC9"/>
    <w:rsid w:val="00E41EAB"/>
    <w:rsid w:val="00E4278B"/>
    <w:rsid w:val="00E4652A"/>
    <w:rsid w:val="00E52479"/>
    <w:rsid w:val="00E61550"/>
    <w:rsid w:val="00E70644"/>
    <w:rsid w:val="00E71755"/>
    <w:rsid w:val="00E74780"/>
    <w:rsid w:val="00E855C5"/>
    <w:rsid w:val="00E85B80"/>
    <w:rsid w:val="00E86F61"/>
    <w:rsid w:val="00E87376"/>
    <w:rsid w:val="00E90894"/>
    <w:rsid w:val="00E946BB"/>
    <w:rsid w:val="00EA5FAA"/>
    <w:rsid w:val="00EB1810"/>
    <w:rsid w:val="00EC13F2"/>
    <w:rsid w:val="00EC71F1"/>
    <w:rsid w:val="00ED1A05"/>
    <w:rsid w:val="00ED1C50"/>
    <w:rsid w:val="00ED2A76"/>
    <w:rsid w:val="00EE1EDE"/>
    <w:rsid w:val="00EE37CA"/>
    <w:rsid w:val="00EF3A48"/>
    <w:rsid w:val="00EF5149"/>
    <w:rsid w:val="00EF6058"/>
    <w:rsid w:val="00F0019D"/>
    <w:rsid w:val="00F009AE"/>
    <w:rsid w:val="00F12BB9"/>
    <w:rsid w:val="00F17E13"/>
    <w:rsid w:val="00F22E7F"/>
    <w:rsid w:val="00F31D30"/>
    <w:rsid w:val="00F33FE5"/>
    <w:rsid w:val="00F402F1"/>
    <w:rsid w:val="00F4080D"/>
    <w:rsid w:val="00F40E23"/>
    <w:rsid w:val="00F41152"/>
    <w:rsid w:val="00F4525B"/>
    <w:rsid w:val="00F47773"/>
    <w:rsid w:val="00F5176A"/>
    <w:rsid w:val="00F51BFB"/>
    <w:rsid w:val="00F53E20"/>
    <w:rsid w:val="00F54B32"/>
    <w:rsid w:val="00F56486"/>
    <w:rsid w:val="00F65B63"/>
    <w:rsid w:val="00F708E9"/>
    <w:rsid w:val="00F7365C"/>
    <w:rsid w:val="00F738B5"/>
    <w:rsid w:val="00F74801"/>
    <w:rsid w:val="00F74A7F"/>
    <w:rsid w:val="00F7700D"/>
    <w:rsid w:val="00F7738E"/>
    <w:rsid w:val="00F77B3B"/>
    <w:rsid w:val="00F8078F"/>
    <w:rsid w:val="00F81D9E"/>
    <w:rsid w:val="00F87F8A"/>
    <w:rsid w:val="00F96730"/>
    <w:rsid w:val="00FA1751"/>
    <w:rsid w:val="00FA3964"/>
    <w:rsid w:val="00FB06D2"/>
    <w:rsid w:val="00FB1F92"/>
    <w:rsid w:val="00FB341A"/>
    <w:rsid w:val="00FB4991"/>
    <w:rsid w:val="00FB6884"/>
    <w:rsid w:val="00FC5C74"/>
    <w:rsid w:val="00FC7292"/>
    <w:rsid w:val="00FD01BD"/>
    <w:rsid w:val="00FD1720"/>
    <w:rsid w:val="00FD5449"/>
    <w:rsid w:val="00FE0C31"/>
    <w:rsid w:val="00FF1F15"/>
    <w:rsid w:val="00FF5D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7825"/>
    <o:shapelayout v:ext="edit">
      <o:idmap v:ext="edit" data="1"/>
    </o:shapelayout>
  </w:shapeDefaults>
  <w:decimalSymbol w:val="."/>
  <w:listSeparator w:val=";"/>
  <w14:docId w14:val="4105E828"/>
  <w15:docId w15:val="{737BFDFF-EA89-4E3D-A7E4-860BB77A65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47C0"/>
    <w:pPr>
      <w:spacing w:after="0" w:line="240" w:lineRule="auto"/>
    </w:pPr>
    <w:rPr>
      <w:rFonts w:ascii="Times New Roman" w:eastAsia="Times New Roman" w:hAnsi="Times New Roman" w:cs="Times New Roman"/>
      <w:sz w:val="24"/>
      <w:szCs w:val="24"/>
      <w:lang w:val="lv-LV" w:eastAsia="lv-LV"/>
    </w:rPr>
  </w:style>
  <w:style w:type="paragraph" w:styleId="Heading1">
    <w:name w:val="heading 1"/>
    <w:basedOn w:val="Normal"/>
    <w:next w:val="Normal"/>
    <w:link w:val="Heading1Char"/>
    <w:qFormat/>
    <w:rsid w:val="005F5D1E"/>
    <w:pPr>
      <w:keepNext/>
      <w:jc w:val="center"/>
      <w:outlineLvl w:val="0"/>
    </w:pPr>
    <w:rPr>
      <w:sz w:val="28"/>
      <w:lang w:eastAsia="en-US"/>
    </w:rPr>
  </w:style>
  <w:style w:type="paragraph" w:styleId="Heading2">
    <w:name w:val="heading 2"/>
    <w:basedOn w:val="Normal"/>
    <w:next w:val="Normal"/>
    <w:link w:val="Heading2Char"/>
    <w:uiPriority w:val="9"/>
    <w:semiHidden/>
    <w:unhideWhenUsed/>
    <w:qFormat/>
    <w:rsid w:val="00E22282"/>
    <w:pPr>
      <w:keepNext/>
      <w:keepLines/>
      <w:spacing w:before="40" w:line="276" w:lineRule="auto"/>
      <w:outlineLvl w:val="1"/>
    </w:pPr>
    <w:rPr>
      <w:rFonts w:asciiTheme="majorHAnsi" w:eastAsiaTheme="majorEastAsia" w:hAnsiTheme="majorHAnsi" w:cstheme="majorBidi"/>
      <w:color w:val="365F91" w:themeColor="accent1" w:themeShade="BF"/>
      <w:sz w:val="26"/>
      <w:szCs w:val="26"/>
      <w:lang w:val="ru-RU" w:eastAsia="en-US"/>
    </w:rPr>
  </w:style>
  <w:style w:type="paragraph" w:styleId="Heading3">
    <w:name w:val="heading 3"/>
    <w:basedOn w:val="Normal"/>
    <w:next w:val="Normal"/>
    <w:link w:val="Heading3Char"/>
    <w:uiPriority w:val="9"/>
    <w:semiHidden/>
    <w:unhideWhenUsed/>
    <w:qFormat/>
    <w:rsid w:val="00F47773"/>
    <w:pPr>
      <w:keepNext/>
      <w:keepLines/>
      <w:spacing w:before="40" w:line="276" w:lineRule="auto"/>
      <w:outlineLvl w:val="2"/>
    </w:pPr>
    <w:rPr>
      <w:rFonts w:asciiTheme="majorHAnsi" w:eastAsiaTheme="majorEastAsia" w:hAnsiTheme="majorHAnsi" w:cstheme="majorBidi"/>
      <w:color w:val="243F60" w:themeColor="accent1" w:themeShade="7F"/>
      <w:lang w:val="ru-RU"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7738E"/>
    <w:rPr>
      <w:rFonts w:ascii="Tahoma" w:eastAsiaTheme="minorHAnsi" w:hAnsi="Tahoma" w:cs="Tahoma"/>
      <w:sz w:val="16"/>
      <w:szCs w:val="16"/>
      <w:lang w:val="ru-RU" w:eastAsia="en-US"/>
    </w:rPr>
  </w:style>
  <w:style w:type="character" w:customStyle="1" w:styleId="BalloonTextChar">
    <w:name w:val="Balloon Text Char"/>
    <w:basedOn w:val="DefaultParagraphFont"/>
    <w:link w:val="BalloonText"/>
    <w:uiPriority w:val="99"/>
    <w:semiHidden/>
    <w:rsid w:val="00F7738E"/>
    <w:rPr>
      <w:rFonts w:ascii="Tahoma" w:hAnsi="Tahoma" w:cs="Tahoma"/>
      <w:sz w:val="16"/>
      <w:szCs w:val="16"/>
    </w:rPr>
  </w:style>
  <w:style w:type="paragraph" w:styleId="Header">
    <w:name w:val="header"/>
    <w:basedOn w:val="Normal"/>
    <w:link w:val="HeaderChar"/>
    <w:uiPriority w:val="99"/>
    <w:unhideWhenUsed/>
    <w:rsid w:val="00F7738E"/>
    <w:pPr>
      <w:tabs>
        <w:tab w:val="center" w:pos="4677"/>
        <w:tab w:val="right" w:pos="9355"/>
      </w:tabs>
    </w:pPr>
    <w:rPr>
      <w:rFonts w:asciiTheme="minorHAnsi" w:eastAsiaTheme="minorHAnsi" w:hAnsiTheme="minorHAnsi" w:cstheme="minorBidi"/>
      <w:sz w:val="22"/>
      <w:szCs w:val="22"/>
      <w:lang w:val="ru-RU" w:eastAsia="en-US"/>
    </w:rPr>
  </w:style>
  <w:style w:type="character" w:customStyle="1" w:styleId="HeaderChar">
    <w:name w:val="Header Char"/>
    <w:basedOn w:val="DefaultParagraphFont"/>
    <w:link w:val="Header"/>
    <w:uiPriority w:val="99"/>
    <w:rsid w:val="00F7738E"/>
  </w:style>
  <w:style w:type="paragraph" w:styleId="Footer">
    <w:name w:val="footer"/>
    <w:basedOn w:val="Normal"/>
    <w:link w:val="FooterChar"/>
    <w:uiPriority w:val="99"/>
    <w:unhideWhenUsed/>
    <w:rsid w:val="00F7738E"/>
    <w:pPr>
      <w:tabs>
        <w:tab w:val="center" w:pos="4677"/>
        <w:tab w:val="right" w:pos="9355"/>
      </w:tabs>
    </w:pPr>
    <w:rPr>
      <w:rFonts w:asciiTheme="minorHAnsi" w:eastAsiaTheme="minorHAnsi" w:hAnsiTheme="minorHAnsi" w:cstheme="minorBidi"/>
      <w:sz w:val="22"/>
      <w:szCs w:val="22"/>
      <w:lang w:val="ru-RU" w:eastAsia="en-US"/>
    </w:rPr>
  </w:style>
  <w:style w:type="character" w:customStyle="1" w:styleId="FooterChar">
    <w:name w:val="Footer Char"/>
    <w:basedOn w:val="DefaultParagraphFont"/>
    <w:link w:val="Footer"/>
    <w:uiPriority w:val="99"/>
    <w:rsid w:val="00F7738E"/>
  </w:style>
  <w:style w:type="paragraph" w:customStyle="1" w:styleId="CharChar">
    <w:name w:val="Char Char"/>
    <w:basedOn w:val="Normal"/>
    <w:rsid w:val="00C66434"/>
    <w:pPr>
      <w:spacing w:before="120" w:after="160" w:line="240" w:lineRule="exact"/>
      <w:ind w:firstLine="720"/>
      <w:jc w:val="both"/>
    </w:pPr>
    <w:rPr>
      <w:rFonts w:ascii="Verdana" w:hAnsi="Verdana"/>
      <w:sz w:val="20"/>
      <w:szCs w:val="20"/>
      <w:lang w:val="en-US" w:eastAsia="en-US"/>
    </w:rPr>
  </w:style>
  <w:style w:type="paragraph" w:styleId="ListParagraph">
    <w:name w:val="List Paragraph"/>
    <w:aliases w:val="H&amp;P List Paragraph,Syle 1,List Paragraph1,Virsraksti,Saistīto dokumentu saraksts,Numurets,2,Normal bullet 2,Bullet list,Strip,Table of contents numbered,Citation List,CV Bullet 3,Graphic,ADB paragraph numbering,Resume Title,heading 4,Ha"/>
    <w:basedOn w:val="Normal"/>
    <w:link w:val="ListParagraphChar"/>
    <w:uiPriority w:val="34"/>
    <w:qFormat/>
    <w:rsid w:val="00C66434"/>
    <w:pPr>
      <w:spacing w:after="200" w:line="276" w:lineRule="auto"/>
      <w:ind w:left="720"/>
      <w:contextualSpacing/>
    </w:pPr>
    <w:rPr>
      <w:rFonts w:asciiTheme="minorHAnsi" w:eastAsiaTheme="minorHAnsi" w:hAnsiTheme="minorHAnsi" w:cstheme="minorBidi"/>
      <w:sz w:val="22"/>
      <w:szCs w:val="22"/>
      <w:lang w:eastAsia="en-US"/>
    </w:rPr>
  </w:style>
  <w:style w:type="table" w:styleId="TableGrid">
    <w:name w:val="Table Grid"/>
    <w:basedOn w:val="TableNormal"/>
    <w:uiPriority w:val="59"/>
    <w:rsid w:val="00C66434"/>
    <w:pPr>
      <w:spacing w:after="0" w:line="240" w:lineRule="auto"/>
    </w:pPr>
    <w:rPr>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link w:val="TitleChar"/>
    <w:qFormat/>
    <w:rsid w:val="00D53063"/>
    <w:pPr>
      <w:overflowPunct w:val="0"/>
      <w:autoSpaceDE w:val="0"/>
      <w:autoSpaceDN w:val="0"/>
      <w:adjustRightInd w:val="0"/>
      <w:jc w:val="center"/>
      <w:textAlignment w:val="baseline"/>
    </w:pPr>
    <w:rPr>
      <w:b/>
      <w:szCs w:val="20"/>
      <w:u w:val="single"/>
      <w:lang w:eastAsia="en-US"/>
    </w:rPr>
  </w:style>
  <w:style w:type="character" w:customStyle="1" w:styleId="TitleChar">
    <w:name w:val="Title Char"/>
    <w:basedOn w:val="DefaultParagraphFont"/>
    <w:link w:val="Title"/>
    <w:rsid w:val="00D53063"/>
    <w:rPr>
      <w:rFonts w:ascii="Times New Roman" w:eastAsia="Times New Roman" w:hAnsi="Times New Roman" w:cs="Times New Roman"/>
      <w:b/>
      <w:sz w:val="24"/>
      <w:szCs w:val="20"/>
      <w:u w:val="single"/>
      <w:lang w:val="lv-LV"/>
    </w:rPr>
  </w:style>
  <w:style w:type="character" w:customStyle="1" w:styleId="Heading1Char">
    <w:name w:val="Heading 1 Char"/>
    <w:basedOn w:val="DefaultParagraphFont"/>
    <w:link w:val="Heading1"/>
    <w:rsid w:val="005F5D1E"/>
    <w:rPr>
      <w:rFonts w:ascii="Times New Roman" w:eastAsia="Times New Roman" w:hAnsi="Times New Roman" w:cs="Times New Roman"/>
      <w:sz w:val="28"/>
      <w:szCs w:val="24"/>
      <w:lang w:val="lv-LV"/>
    </w:rPr>
  </w:style>
  <w:style w:type="paragraph" w:styleId="BodyText">
    <w:name w:val="Body Text"/>
    <w:basedOn w:val="Normal"/>
    <w:link w:val="BodyTextChar"/>
    <w:rsid w:val="005F5D1E"/>
    <w:pPr>
      <w:jc w:val="both"/>
    </w:pPr>
    <w:rPr>
      <w:lang w:eastAsia="en-US"/>
    </w:rPr>
  </w:style>
  <w:style w:type="character" w:customStyle="1" w:styleId="BodyTextChar">
    <w:name w:val="Body Text Char"/>
    <w:basedOn w:val="DefaultParagraphFont"/>
    <w:link w:val="BodyText"/>
    <w:rsid w:val="005F5D1E"/>
    <w:rPr>
      <w:rFonts w:ascii="Times New Roman" w:eastAsia="Times New Roman" w:hAnsi="Times New Roman" w:cs="Times New Roman"/>
      <w:sz w:val="24"/>
      <w:szCs w:val="24"/>
      <w:lang w:val="lv-LV"/>
    </w:rPr>
  </w:style>
  <w:style w:type="character" w:customStyle="1" w:styleId="FontStyle16">
    <w:name w:val="Font Style16"/>
    <w:uiPriority w:val="99"/>
    <w:rsid w:val="00532A4A"/>
    <w:rPr>
      <w:rFonts w:ascii="Bookman Old Style" w:hAnsi="Bookman Old Style" w:cs="Bookman Old Style" w:hint="default"/>
      <w:sz w:val="16"/>
      <w:szCs w:val="16"/>
    </w:rPr>
  </w:style>
  <w:style w:type="character" w:styleId="Strong">
    <w:name w:val="Strong"/>
    <w:basedOn w:val="DefaultParagraphFont"/>
    <w:uiPriority w:val="22"/>
    <w:qFormat/>
    <w:rsid w:val="009538C0"/>
    <w:rPr>
      <w:b/>
      <w:bCs/>
    </w:rPr>
  </w:style>
  <w:style w:type="paragraph" w:styleId="BodyTextIndent">
    <w:name w:val="Body Text Indent"/>
    <w:basedOn w:val="Normal"/>
    <w:link w:val="BodyTextIndentChar"/>
    <w:uiPriority w:val="99"/>
    <w:unhideWhenUsed/>
    <w:rsid w:val="0075446D"/>
    <w:pPr>
      <w:spacing w:after="120" w:line="276" w:lineRule="auto"/>
      <w:ind w:left="283"/>
    </w:pPr>
    <w:rPr>
      <w:rFonts w:asciiTheme="minorHAnsi" w:eastAsiaTheme="minorHAnsi" w:hAnsiTheme="minorHAnsi" w:cstheme="minorBidi"/>
      <w:sz w:val="22"/>
      <w:szCs w:val="22"/>
      <w:lang w:val="ru-RU" w:eastAsia="en-US"/>
    </w:rPr>
  </w:style>
  <w:style w:type="character" w:customStyle="1" w:styleId="BodyTextIndentChar">
    <w:name w:val="Body Text Indent Char"/>
    <w:basedOn w:val="DefaultParagraphFont"/>
    <w:link w:val="BodyTextIndent"/>
    <w:uiPriority w:val="99"/>
    <w:rsid w:val="0075446D"/>
  </w:style>
  <w:style w:type="character" w:styleId="Hyperlink">
    <w:name w:val="Hyperlink"/>
    <w:basedOn w:val="DefaultParagraphFont"/>
    <w:uiPriority w:val="99"/>
    <w:unhideWhenUsed/>
    <w:rsid w:val="00B36110"/>
    <w:rPr>
      <w:color w:val="0000FF" w:themeColor="hyperlink"/>
      <w:u w:val="single"/>
    </w:rPr>
  </w:style>
  <w:style w:type="paragraph" w:styleId="BodyTextIndent3">
    <w:name w:val="Body Text Indent 3"/>
    <w:basedOn w:val="Normal"/>
    <w:link w:val="BodyTextIndent3Char"/>
    <w:uiPriority w:val="99"/>
    <w:semiHidden/>
    <w:unhideWhenUsed/>
    <w:rsid w:val="005B3437"/>
    <w:pPr>
      <w:spacing w:after="120" w:line="276" w:lineRule="auto"/>
      <w:ind w:left="283"/>
    </w:pPr>
    <w:rPr>
      <w:rFonts w:asciiTheme="minorHAnsi" w:eastAsiaTheme="minorHAnsi" w:hAnsiTheme="minorHAnsi" w:cstheme="minorBidi"/>
      <w:sz w:val="16"/>
      <w:szCs w:val="16"/>
      <w:lang w:val="ru-RU" w:eastAsia="en-US"/>
    </w:rPr>
  </w:style>
  <w:style w:type="character" w:customStyle="1" w:styleId="BodyTextIndent3Char">
    <w:name w:val="Body Text Indent 3 Char"/>
    <w:basedOn w:val="DefaultParagraphFont"/>
    <w:link w:val="BodyTextIndent3"/>
    <w:uiPriority w:val="99"/>
    <w:semiHidden/>
    <w:rsid w:val="005B3437"/>
    <w:rPr>
      <w:sz w:val="16"/>
      <w:szCs w:val="16"/>
    </w:rPr>
  </w:style>
  <w:style w:type="character" w:customStyle="1" w:styleId="Heading2Char">
    <w:name w:val="Heading 2 Char"/>
    <w:basedOn w:val="DefaultParagraphFont"/>
    <w:link w:val="Heading2"/>
    <w:uiPriority w:val="9"/>
    <w:semiHidden/>
    <w:rsid w:val="00E22282"/>
    <w:rPr>
      <w:rFonts w:asciiTheme="majorHAnsi" w:eastAsiaTheme="majorEastAsia" w:hAnsiTheme="majorHAnsi" w:cstheme="majorBidi"/>
      <w:color w:val="365F91" w:themeColor="accent1" w:themeShade="BF"/>
      <w:sz w:val="26"/>
      <w:szCs w:val="26"/>
    </w:rPr>
  </w:style>
  <w:style w:type="paragraph" w:styleId="NormalWeb">
    <w:name w:val="Normal (Web)"/>
    <w:basedOn w:val="Normal"/>
    <w:uiPriority w:val="99"/>
    <w:semiHidden/>
    <w:unhideWhenUsed/>
    <w:rsid w:val="00DC6E8F"/>
    <w:pPr>
      <w:spacing w:before="100" w:beforeAutospacing="1" w:after="100" w:afterAutospacing="1"/>
    </w:pPr>
  </w:style>
  <w:style w:type="character" w:customStyle="1" w:styleId="apple-tab-span">
    <w:name w:val="apple-tab-span"/>
    <w:basedOn w:val="DefaultParagraphFont"/>
    <w:rsid w:val="00DC6E8F"/>
  </w:style>
  <w:style w:type="paragraph" w:styleId="NoSpacing">
    <w:name w:val="No Spacing"/>
    <w:link w:val="NoSpacingChar"/>
    <w:qFormat/>
    <w:rsid w:val="008343B7"/>
    <w:pPr>
      <w:spacing w:after="0" w:line="240" w:lineRule="auto"/>
    </w:pPr>
    <w:rPr>
      <w:rFonts w:ascii="Calibri" w:eastAsia="Calibri" w:hAnsi="Calibri" w:cs="Times New Roman"/>
      <w:lang w:val="lv-LV"/>
    </w:rPr>
  </w:style>
  <w:style w:type="paragraph" w:styleId="BodyText3">
    <w:name w:val="Body Text 3"/>
    <w:basedOn w:val="Normal"/>
    <w:link w:val="BodyText3Char"/>
    <w:uiPriority w:val="99"/>
    <w:semiHidden/>
    <w:unhideWhenUsed/>
    <w:rsid w:val="00DC32E1"/>
    <w:pPr>
      <w:spacing w:after="120" w:line="276" w:lineRule="auto"/>
    </w:pPr>
    <w:rPr>
      <w:rFonts w:asciiTheme="minorHAnsi" w:eastAsiaTheme="minorHAnsi" w:hAnsiTheme="minorHAnsi" w:cstheme="minorBidi"/>
      <w:sz w:val="16"/>
      <w:szCs w:val="16"/>
      <w:lang w:val="ru-RU" w:eastAsia="en-US"/>
    </w:rPr>
  </w:style>
  <w:style w:type="character" w:customStyle="1" w:styleId="BodyText3Char">
    <w:name w:val="Body Text 3 Char"/>
    <w:basedOn w:val="DefaultParagraphFont"/>
    <w:link w:val="BodyText3"/>
    <w:uiPriority w:val="99"/>
    <w:semiHidden/>
    <w:rsid w:val="00DC32E1"/>
    <w:rPr>
      <w:sz w:val="16"/>
      <w:szCs w:val="16"/>
    </w:rPr>
  </w:style>
  <w:style w:type="paragraph" w:styleId="PlainText">
    <w:name w:val="Plain Text"/>
    <w:basedOn w:val="Normal"/>
    <w:link w:val="PlainTextChar"/>
    <w:uiPriority w:val="99"/>
    <w:unhideWhenUsed/>
    <w:rsid w:val="00942502"/>
    <w:rPr>
      <w:rFonts w:ascii="Courier New" w:eastAsiaTheme="minorEastAsia" w:hAnsi="Courier New" w:cs="Courier New"/>
      <w:sz w:val="20"/>
      <w:szCs w:val="20"/>
    </w:rPr>
  </w:style>
  <w:style w:type="character" w:customStyle="1" w:styleId="PlainTextChar">
    <w:name w:val="Plain Text Char"/>
    <w:basedOn w:val="DefaultParagraphFont"/>
    <w:link w:val="PlainText"/>
    <w:uiPriority w:val="99"/>
    <w:rsid w:val="00942502"/>
    <w:rPr>
      <w:rFonts w:ascii="Courier New" w:eastAsiaTheme="minorEastAsia" w:hAnsi="Courier New" w:cs="Courier New"/>
      <w:sz w:val="20"/>
      <w:szCs w:val="20"/>
      <w:lang w:val="lv-LV" w:eastAsia="lv-LV"/>
    </w:rPr>
  </w:style>
  <w:style w:type="paragraph" w:styleId="FootnoteText">
    <w:name w:val="footnote text"/>
    <w:basedOn w:val="Normal"/>
    <w:link w:val="FootnoteTextChar"/>
    <w:uiPriority w:val="99"/>
    <w:semiHidden/>
    <w:unhideWhenUsed/>
    <w:rsid w:val="00DA6A92"/>
    <w:rPr>
      <w:rFonts w:asciiTheme="minorHAnsi" w:eastAsiaTheme="minorHAnsi" w:hAnsiTheme="minorHAnsi" w:cstheme="minorBidi"/>
      <w:sz w:val="20"/>
      <w:szCs w:val="20"/>
      <w:lang w:eastAsia="en-US"/>
    </w:rPr>
  </w:style>
  <w:style w:type="character" w:customStyle="1" w:styleId="FootnoteTextChar">
    <w:name w:val="Footnote Text Char"/>
    <w:basedOn w:val="DefaultParagraphFont"/>
    <w:link w:val="FootnoteText"/>
    <w:uiPriority w:val="99"/>
    <w:semiHidden/>
    <w:rsid w:val="00DA6A92"/>
    <w:rPr>
      <w:sz w:val="20"/>
      <w:szCs w:val="20"/>
      <w:lang w:val="lv-LV"/>
    </w:rPr>
  </w:style>
  <w:style w:type="character" w:styleId="FootnoteReference">
    <w:name w:val="footnote reference"/>
    <w:aliases w:val="Footnote symbol"/>
    <w:uiPriority w:val="99"/>
    <w:semiHidden/>
    <w:unhideWhenUsed/>
    <w:rsid w:val="00DA6A92"/>
    <w:rPr>
      <w:vertAlign w:val="superscript"/>
    </w:rPr>
  </w:style>
  <w:style w:type="character" w:customStyle="1" w:styleId="Heading3Char">
    <w:name w:val="Heading 3 Char"/>
    <w:basedOn w:val="DefaultParagraphFont"/>
    <w:link w:val="Heading3"/>
    <w:uiPriority w:val="9"/>
    <w:semiHidden/>
    <w:rsid w:val="00F47773"/>
    <w:rPr>
      <w:rFonts w:asciiTheme="majorHAnsi" w:eastAsiaTheme="majorEastAsia" w:hAnsiTheme="majorHAnsi" w:cstheme="majorBidi"/>
      <w:color w:val="243F60" w:themeColor="accent1" w:themeShade="7F"/>
      <w:sz w:val="24"/>
      <w:szCs w:val="24"/>
    </w:rPr>
  </w:style>
  <w:style w:type="paragraph" w:styleId="BodyText2">
    <w:name w:val="Body Text 2"/>
    <w:basedOn w:val="Normal"/>
    <w:link w:val="BodyText2Char"/>
    <w:uiPriority w:val="99"/>
    <w:semiHidden/>
    <w:unhideWhenUsed/>
    <w:rsid w:val="00F47773"/>
    <w:pPr>
      <w:spacing w:after="120" w:line="480" w:lineRule="auto"/>
    </w:pPr>
    <w:rPr>
      <w:rFonts w:asciiTheme="minorHAnsi" w:eastAsiaTheme="minorHAnsi" w:hAnsiTheme="minorHAnsi" w:cstheme="minorBidi"/>
      <w:sz w:val="22"/>
      <w:szCs w:val="22"/>
      <w:lang w:val="ru-RU" w:eastAsia="en-US"/>
    </w:rPr>
  </w:style>
  <w:style w:type="character" w:customStyle="1" w:styleId="BodyText2Char">
    <w:name w:val="Body Text 2 Char"/>
    <w:basedOn w:val="DefaultParagraphFont"/>
    <w:link w:val="BodyText2"/>
    <w:uiPriority w:val="99"/>
    <w:semiHidden/>
    <w:rsid w:val="00F47773"/>
  </w:style>
  <w:style w:type="paragraph" w:styleId="CommentText">
    <w:name w:val="annotation text"/>
    <w:basedOn w:val="Normal"/>
    <w:link w:val="CommentTextChar"/>
    <w:semiHidden/>
    <w:unhideWhenUsed/>
    <w:rsid w:val="00F47773"/>
    <w:rPr>
      <w:sz w:val="20"/>
      <w:szCs w:val="20"/>
      <w:lang w:val="en-GB" w:eastAsia="en-US"/>
    </w:rPr>
  </w:style>
  <w:style w:type="character" w:customStyle="1" w:styleId="CommentTextChar">
    <w:name w:val="Comment Text Char"/>
    <w:basedOn w:val="DefaultParagraphFont"/>
    <w:link w:val="CommentText"/>
    <w:semiHidden/>
    <w:rsid w:val="00F47773"/>
    <w:rPr>
      <w:rFonts w:ascii="Times New Roman" w:eastAsia="Times New Roman" w:hAnsi="Times New Roman" w:cs="Times New Roman"/>
      <w:sz w:val="20"/>
      <w:szCs w:val="20"/>
      <w:lang w:val="en-GB"/>
    </w:rPr>
  </w:style>
  <w:style w:type="character" w:styleId="CommentReference">
    <w:name w:val="annotation reference"/>
    <w:semiHidden/>
    <w:unhideWhenUsed/>
    <w:rsid w:val="00F47773"/>
    <w:rPr>
      <w:sz w:val="16"/>
      <w:szCs w:val="16"/>
    </w:rPr>
  </w:style>
  <w:style w:type="paragraph" w:styleId="CommentSubject">
    <w:name w:val="annotation subject"/>
    <w:basedOn w:val="CommentText"/>
    <w:next w:val="CommentText"/>
    <w:link w:val="CommentSubjectChar"/>
    <w:uiPriority w:val="99"/>
    <w:semiHidden/>
    <w:unhideWhenUsed/>
    <w:rsid w:val="00A70076"/>
    <w:pPr>
      <w:spacing w:after="200"/>
    </w:pPr>
    <w:rPr>
      <w:rFonts w:asciiTheme="minorHAnsi" w:eastAsiaTheme="minorHAnsi" w:hAnsiTheme="minorHAnsi" w:cstheme="minorBidi"/>
      <w:b/>
      <w:bCs/>
      <w:lang w:val="ru-RU"/>
    </w:rPr>
  </w:style>
  <w:style w:type="character" w:customStyle="1" w:styleId="CommentSubjectChar">
    <w:name w:val="Comment Subject Char"/>
    <w:basedOn w:val="CommentTextChar"/>
    <w:link w:val="CommentSubject"/>
    <w:uiPriority w:val="99"/>
    <w:semiHidden/>
    <w:rsid w:val="00A70076"/>
    <w:rPr>
      <w:rFonts w:ascii="Times New Roman" w:eastAsia="Times New Roman" w:hAnsi="Times New Roman" w:cs="Times New Roman"/>
      <w:b/>
      <w:bCs/>
      <w:sz w:val="20"/>
      <w:szCs w:val="20"/>
      <w:lang w:val="en-GB"/>
    </w:rPr>
  </w:style>
  <w:style w:type="paragraph" w:customStyle="1" w:styleId="m864061124985444210msolistparagraph">
    <w:name w:val="m_864061124985444210msolistparagraph"/>
    <w:basedOn w:val="Normal"/>
    <w:rsid w:val="005F7B48"/>
    <w:pPr>
      <w:spacing w:before="100" w:beforeAutospacing="1" w:after="100" w:afterAutospacing="1"/>
    </w:pPr>
  </w:style>
  <w:style w:type="character" w:customStyle="1" w:styleId="NoSpacingChar">
    <w:name w:val="No Spacing Char"/>
    <w:link w:val="NoSpacing"/>
    <w:locked/>
    <w:rsid w:val="00ED1C50"/>
    <w:rPr>
      <w:rFonts w:ascii="Calibri" w:eastAsia="Calibri" w:hAnsi="Calibri" w:cs="Times New Roman"/>
      <w:lang w:val="lv-LV"/>
    </w:rPr>
  </w:style>
  <w:style w:type="character" w:customStyle="1" w:styleId="ListParagraphChar">
    <w:name w:val="List Paragraph Char"/>
    <w:aliases w:val="H&amp;P List Paragraph Char,Syle 1 Char,List Paragraph1 Char,Virsraksti Char,Saistīto dokumentu saraksts Char,Numurets Char,2 Char,Normal bullet 2 Char,Bullet list Char,Strip Char,Table of contents numbered Char,Citation List Char"/>
    <w:link w:val="ListParagraph"/>
    <w:uiPriority w:val="34"/>
    <w:qFormat/>
    <w:rsid w:val="00C27001"/>
    <w:rPr>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2721">
      <w:bodyDiv w:val="1"/>
      <w:marLeft w:val="0"/>
      <w:marRight w:val="0"/>
      <w:marTop w:val="0"/>
      <w:marBottom w:val="0"/>
      <w:divBdr>
        <w:top w:val="none" w:sz="0" w:space="0" w:color="auto"/>
        <w:left w:val="none" w:sz="0" w:space="0" w:color="auto"/>
        <w:bottom w:val="none" w:sz="0" w:space="0" w:color="auto"/>
        <w:right w:val="none" w:sz="0" w:space="0" w:color="auto"/>
      </w:divBdr>
    </w:div>
    <w:div w:id="39787773">
      <w:bodyDiv w:val="1"/>
      <w:marLeft w:val="0"/>
      <w:marRight w:val="0"/>
      <w:marTop w:val="0"/>
      <w:marBottom w:val="0"/>
      <w:divBdr>
        <w:top w:val="none" w:sz="0" w:space="0" w:color="auto"/>
        <w:left w:val="none" w:sz="0" w:space="0" w:color="auto"/>
        <w:bottom w:val="none" w:sz="0" w:space="0" w:color="auto"/>
        <w:right w:val="none" w:sz="0" w:space="0" w:color="auto"/>
      </w:divBdr>
    </w:div>
    <w:div w:id="45031186">
      <w:bodyDiv w:val="1"/>
      <w:marLeft w:val="0"/>
      <w:marRight w:val="0"/>
      <w:marTop w:val="0"/>
      <w:marBottom w:val="0"/>
      <w:divBdr>
        <w:top w:val="none" w:sz="0" w:space="0" w:color="auto"/>
        <w:left w:val="none" w:sz="0" w:space="0" w:color="auto"/>
        <w:bottom w:val="none" w:sz="0" w:space="0" w:color="auto"/>
        <w:right w:val="none" w:sz="0" w:space="0" w:color="auto"/>
      </w:divBdr>
    </w:div>
    <w:div w:id="60837034">
      <w:bodyDiv w:val="1"/>
      <w:marLeft w:val="0"/>
      <w:marRight w:val="0"/>
      <w:marTop w:val="0"/>
      <w:marBottom w:val="0"/>
      <w:divBdr>
        <w:top w:val="none" w:sz="0" w:space="0" w:color="auto"/>
        <w:left w:val="none" w:sz="0" w:space="0" w:color="auto"/>
        <w:bottom w:val="none" w:sz="0" w:space="0" w:color="auto"/>
        <w:right w:val="none" w:sz="0" w:space="0" w:color="auto"/>
      </w:divBdr>
    </w:div>
    <w:div w:id="86125233">
      <w:bodyDiv w:val="1"/>
      <w:marLeft w:val="0"/>
      <w:marRight w:val="0"/>
      <w:marTop w:val="0"/>
      <w:marBottom w:val="0"/>
      <w:divBdr>
        <w:top w:val="none" w:sz="0" w:space="0" w:color="auto"/>
        <w:left w:val="none" w:sz="0" w:space="0" w:color="auto"/>
        <w:bottom w:val="none" w:sz="0" w:space="0" w:color="auto"/>
        <w:right w:val="none" w:sz="0" w:space="0" w:color="auto"/>
      </w:divBdr>
    </w:div>
    <w:div w:id="184639511">
      <w:bodyDiv w:val="1"/>
      <w:marLeft w:val="0"/>
      <w:marRight w:val="0"/>
      <w:marTop w:val="0"/>
      <w:marBottom w:val="0"/>
      <w:divBdr>
        <w:top w:val="none" w:sz="0" w:space="0" w:color="auto"/>
        <w:left w:val="none" w:sz="0" w:space="0" w:color="auto"/>
        <w:bottom w:val="none" w:sz="0" w:space="0" w:color="auto"/>
        <w:right w:val="none" w:sz="0" w:space="0" w:color="auto"/>
      </w:divBdr>
    </w:div>
    <w:div w:id="252010531">
      <w:bodyDiv w:val="1"/>
      <w:marLeft w:val="0"/>
      <w:marRight w:val="0"/>
      <w:marTop w:val="0"/>
      <w:marBottom w:val="0"/>
      <w:divBdr>
        <w:top w:val="none" w:sz="0" w:space="0" w:color="auto"/>
        <w:left w:val="none" w:sz="0" w:space="0" w:color="auto"/>
        <w:bottom w:val="none" w:sz="0" w:space="0" w:color="auto"/>
        <w:right w:val="none" w:sz="0" w:space="0" w:color="auto"/>
      </w:divBdr>
    </w:div>
    <w:div w:id="280890027">
      <w:bodyDiv w:val="1"/>
      <w:marLeft w:val="0"/>
      <w:marRight w:val="0"/>
      <w:marTop w:val="0"/>
      <w:marBottom w:val="0"/>
      <w:divBdr>
        <w:top w:val="none" w:sz="0" w:space="0" w:color="auto"/>
        <w:left w:val="none" w:sz="0" w:space="0" w:color="auto"/>
        <w:bottom w:val="none" w:sz="0" w:space="0" w:color="auto"/>
        <w:right w:val="none" w:sz="0" w:space="0" w:color="auto"/>
      </w:divBdr>
    </w:div>
    <w:div w:id="295911876">
      <w:bodyDiv w:val="1"/>
      <w:marLeft w:val="0"/>
      <w:marRight w:val="0"/>
      <w:marTop w:val="0"/>
      <w:marBottom w:val="0"/>
      <w:divBdr>
        <w:top w:val="none" w:sz="0" w:space="0" w:color="auto"/>
        <w:left w:val="none" w:sz="0" w:space="0" w:color="auto"/>
        <w:bottom w:val="none" w:sz="0" w:space="0" w:color="auto"/>
        <w:right w:val="none" w:sz="0" w:space="0" w:color="auto"/>
      </w:divBdr>
    </w:div>
    <w:div w:id="332997627">
      <w:bodyDiv w:val="1"/>
      <w:marLeft w:val="0"/>
      <w:marRight w:val="0"/>
      <w:marTop w:val="0"/>
      <w:marBottom w:val="0"/>
      <w:divBdr>
        <w:top w:val="none" w:sz="0" w:space="0" w:color="auto"/>
        <w:left w:val="none" w:sz="0" w:space="0" w:color="auto"/>
        <w:bottom w:val="none" w:sz="0" w:space="0" w:color="auto"/>
        <w:right w:val="none" w:sz="0" w:space="0" w:color="auto"/>
      </w:divBdr>
    </w:div>
    <w:div w:id="352414519">
      <w:bodyDiv w:val="1"/>
      <w:marLeft w:val="0"/>
      <w:marRight w:val="0"/>
      <w:marTop w:val="0"/>
      <w:marBottom w:val="0"/>
      <w:divBdr>
        <w:top w:val="none" w:sz="0" w:space="0" w:color="auto"/>
        <w:left w:val="none" w:sz="0" w:space="0" w:color="auto"/>
        <w:bottom w:val="none" w:sz="0" w:space="0" w:color="auto"/>
        <w:right w:val="none" w:sz="0" w:space="0" w:color="auto"/>
      </w:divBdr>
    </w:div>
    <w:div w:id="400182347">
      <w:bodyDiv w:val="1"/>
      <w:marLeft w:val="0"/>
      <w:marRight w:val="0"/>
      <w:marTop w:val="0"/>
      <w:marBottom w:val="0"/>
      <w:divBdr>
        <w:top w:val="none" w:sz="0" w:space="0" w:color="auto"/>
        <w:left w:val="none" w:sz="0" w:space="0" w:color="auto"/>
        <w:bottom w:val="none" w:sz="0" w:space="0" w:color="auto"/>
        <w:right w:val="none" w:sz="0" w:space="0" w:color="auto"/>
      </w:divBdr>
    </w:div>
    <w:div w:id="437723381">
      <w:bodyDiv w:val="1"/>
      <w:marLeft w:val="0"/>
      <w:marRight w:val="0"/>
      <w:marTop w:val="0"/>
      <w:marBottom w:val="0"/>
      <w:divBdr>
        <w:top w:val="none" w:sz="0" w:space="0" w:color="auto"/>
        <w:left w:val="none" w:sz="0" w:space="0" w:color="auto"/>
        <w:bottom w:val="none" w:sz="0" w:space="0" w:color="auto"/>
        <w:right w:val="none" w:sz="0" w:space="0" w:color="auto"/>
      </w:divBdr>
    </w:div>
    <w:div w:id="480535752">
      <w:bodyDiv w:val="1"/>
      <w:marLeft w:val="0"/>
      <w:marRight w:val="0"/>
      <w:marTop w:val="0"/>
      <w:marBottom w:val="0"/>
      <w:divBdr>
        <w:top w:val="none" w:sz="0" w:space="0" w:color="auto"/>
        <w:left w:val="none" w:sz="0" w:space="0" w:color="auto"/>
        <w:bottom w:val="none" w:sz="0" w:space="0" w:color="auto"/>
        <w:right w:val="none" w:sz="0" w:space="0" w:color="auto"/>
      </w:divBdr>
    </w:div>
    <w:div w:id="499195324">
      <w:bodyDiv w:val="1"/>
      <w:marLeft w:val="0"/>
      <w:marRight w:val="0"/>
      <w:marTop w:val="0"/>
      <w:marBottom w:val="0"/>
      <w:divBdr>
        <w:top w:val="none" w:sz="0" w:space="0" w:color="auto"/>
        <w:left w:val="none" w:sz="0" w:space="0" w:color="auto"/>
        <w:bottom w:val="none" w:sz="0" w:space="0" w:color="auto"/>
        <w:right w:val="none" w:sz="0" w:space="0" w:color="auto"/>
      </w:divBdr>
    </w:div>
    <w:div w:id="522014600">
      <w:bodyDiv w:val="1"/>
      <w:marLeft w:val="0"/>
      <w:marRight w:val="0"/>
      <w:marTop w:val="0"/>
      <w:marBottom w:val="0"/>
      <w:divBdr>
        <w:top w:val="none" w:sz="0" w:space="0" w:color="auto"/>
        <w:left w:val="none" w:sz="0" w:space="0" w:color="auto"/>
        <w:bottom w:val="none" w:sz="0" w:space="0" w:color="auto"/>
        <w:right w:val="none" w:sz="0" w:space="0" w:color="auto"/>
      </w:divBdr>
    </w:div>
    <w:div w:id="532039395">
      <w:bodyDiv w:val="1"/>
      <w:marLeft w:val="0"/>
      <w:marRight w:val="0"/>
      <w:marTop w:val="0"/>
      <w:marBottom w:val="0"/>
      <w:divBdr>
        <w:top w:val="none" w:sz="0" w:space="0" w:color="auto"/>
        <w:left w:val="none" w:sz="0" w:space="0" w:color="auto"/>
        <w:bottom w:val="none" w:sz="0" w:space="0" w:color="auto"/>
        <w:right w:val="none" w:sz="0" w:space="0" w:color="auto"/>
      </w:divBdr>
    </w:div>
    <w:div w:id="534272988">
      <w:bodyDiv w:val="1"/>
      <w:marLeft w:val="0"/>
      <w:marRight w:val="0"/>
      <w:marTop w:val="0"/>
      <w:marBottom w:val="0"/>
      <w:divBdr>
        <w:top w:val="none" w:sz="0" w:space="0" w:color="auto"/>
        <w:left w:val="none" w:sz="0" w:space="0" w:color="auto"/>
        <w:bottom w:val="none" w:sz="0" w:space="0" w:color="auto"/>
        <w:right w:val="none" w:sz="0" w:space="0" w:color="auto"/>
      </w:divBdr>
    </w:div>
    <w:div w:id="575044868">
      <w:bodyDiv w:val="1"/>
      <w:marLeft w:val="0"/>
      <w:marRight w:val="0"/>
      <w:marTop w:val="0"/>
      <w:marBottom w:val="0"/>
      <w:divBdr>
        <w:top w:val="none" w:sz="0" w:space="0" w:color="auto"/>
        <w:left w:val="none" w:sz="0" w:space="0" w:color="auto"/>
        <w:bottom w:val="none" w:sz="0" w:space="0" w:color="auto"/>
        <w:right w:val="none" w:sz="0" w:space="0" w:color="auto"/>
      </w:divBdr>
    </w:div>
    <w:div w:id="579213046">
      <w:bodyDiv w:val="1"/>
      <w:marLeft w:val="0"/>
      <w:marRight w:val="0"/>
      <w:marTop w:val="0"/>
      <w:marBottom w:val="0"/>
      <w:divBdr>
        <w:top w:val="none" w:sz="0" w:space="0" w:color="auto"/>
        <w:left w:val="none" w:sz="0" w:space="0" w:color="auto"/>
        <w:bottom w:val="none" w:sz="0" w:space="0" w:color="auto"/>
        <w:right w:val="none" w:sz="0" w:space="0" w:color="auto"/>
      </w:divBdr>
    </w:div>
    <w:div w:id="669527370">
      <w:bodyDiv w:val="1"/>
      <w:marLeft w:val="0"/>
      <w:marRight w:val="0"/>
      <w:marTop w:val="0"/>
      <w:marBottom w:val="0"/>
      <w:divBdr>
        <w:top w:val="none" w:sz="0" w:space="0" w:color="auto"/>
        <w:left w:val="none" w:sz="0" w:space="0" w:color="auto"/>
        <w:bottom w:val="none" w:sz="0" w:space="0" w:color="auto"/>
        <w:right w:val="none" w:sz="0" w:space="0" w:color="auto"/>
      </w:divBdr>
    </w:div>
    <w:div w:id="745541550">
      <w:bodyDiv w:val="1"/>
      <w:marLeft w:val="0"/>
      <w:marRight w:val="0"/>
      <w:marTop w:val="0"/>
      <w:marBottom w:val="0"/>
      <w:divBdr>
        <w:top w:val="none" w:sz="0" w:space="0" w:color="auto"/>
        <w:left w:val="none" w:sz="0" w:space="0" w:color="auto"/>
        <w:bottom w:val="none" w:sz="0" w:space="0" w:color="auto"/>
        <w:right w:val="none" w:sz="0" w:space="0" w:color="auto"/>
      </w:divBdr>
    </w:div>
    <w:div w:id="781069193">
      <w:bodyDiv w:val="1"/>
      <w:marLeft w:val="0"/>
      <w:marRight w:val="0"/>
      <w:marTop w:val="0"/>
      <w:marBottom w:val="0"/>
      <w:divBdr>
        <w:top w:val="none" w:sz="0" w:space="0" w:color="auto"/>
        <w:left w:val="none" w:sz="0" w:space="0" w:color="auto"/>
        <w:bottom w:val="none" w:sz="0" w:space="0" w:color="auto"/>
        <w:right w:val="none" w:sz="0" w:space="0" w:color="auto"/>
      </w:divBdr>
    </w:div>
    <w:div w:id="804159232">
      <w:bodyDiv w:val="1"/>
      <w:marLeft w:val="0"/>
      <w:marRight w:val="0"/>
      <w:marTop w:val="0"/>
      <w:marBottom w:val="0"/>
      <w:divBdr>
        <w:top w:val="none" w:sz="0" w:space="0" w:color="auto"/>
        <w:left w:val="none" w:sz="0" w:space="0" w:color="auto"/>
        <w:bottom w:val="none" w:sz="0" w:space="0" w:color="auto"/>
        <w:right w:val="none" w:sz="0" w:space="0" w:color="auto"/>
      </w:divBdr>
    </w:div>
    <w:div w:id="804397889">
      <w:bodyDiv w:val="1"/>
      <w:marLeft w:val="0"/>
      <w:marRight w:val="0"/>
      <w:marTop w:val="0"/>
      <w:marBottom w:val="0"/>
      <w:divBdr>
        <w:top w:val="none" w:sz="0" w:space="0" w:color="auto"/>
        <w:left w:val="none" w:sz="0" w:space="0" w:color="auto"/>
        <w:bottom w:val="none" w:sz="0" w:space="0" w:color="auto"/>
        <w:right w:val="none" w:sz="0" w:space="0" w:color="auto"/>
      </w:divBdr>
    </w:div>
    <w:div w:id="812604512">
      <w:bodyDiv w:val="1"/>
      <w:marLeft w:val="0"/>
      <w:marRight w:val="0"/>
      <w:marTop w:val="0"/>
      <w:marBottom w:val="0"/>
      <w:divBdr>
        <w:top w:val="none" w:sz="0" w:space="0" w:color="auto"/>
        <w:left w:val="none" w:sz="0" w:space="0" w:color="auto"/>
        <w:bottom w:val="none" w:sz="0" w:space="0" w:color="auto"/>
        <w:right w:val="none" w:sz="0" w:space="0" w:color="auto"/>
      </w:divBdr>
      <w:divsChild>
        <w:div w:id="629551276">
          <w:marLeft w:val="0"/>
          <w:marRight w:val="0"/>
          <w:marTop w:val="0"/>
          <w:marBottom w:val="0"/>
          <w:divBdr>
            <w:top w:val="none" w:sz="0" w:space="0" w:color="auto"/>
            <w:left w:val="none" w:sz="0" w:space="0" w:color="auto"/>
            <w:bottom w:val="none" w:sz="0" w:space="0" w:color="auto"/>
            <w:right w:val="none" w:sz="0" w:space="0" w:color="auto"/>
          </w:divBdr>
        </w:div>
        <w:div w:id="1156069997">
          <w:marLeft w:val="0"/>
          <w:marRight w:val="0"/>
          <w:marTop w:val="0"/>
          <w:marBottom w:val="0"/>
          <w:divBdr>
            <w:top w:val="none" w:sz="0" w:space="0" w:color="auto"/>
            <w:left w:val="none" w:sz="0" w:space="0" w:color="auto"/>
            <w:bottom w:val="none" w:sz="0" w:space="0" w:color="auto"/>
            <w:right w:val="none" w:sz="0" w:space="0" w:color="auto"/>
          </w:divBdr>
        </w:div>
        <w:div w:id="2028946354">
          <w:marLeft w:val="0"/>
          <w:marRight w:val="0"/>
          <w:marTop w:val="0"/>
          <w:marBottom w:val="0"/>
          <w:divBdr>
            <w:top w:val="none" w:sz="0" w:space="0" w:color="auto"/>
            <w:left w:val="none" w:sz="0" w:space="0" w:color="auto"/>
            <w:bottom w:val="none" w:sz="0" w:space="0" w:color="auto"/>
            <w:right w:val="none" w:sz="0" w:space="0" w:color="auto"/>
          </w:divBdr>
        </w:div>
        <w:div w:id="381369636">
          <w:marLeft w:val="0"/>
          <w:marRight w:val="0"/>
          <w:marTop w:val="0"/>
          <w:marBottom w:val="0"/>
          <w:divBdr>
            <w:top w:val="none" w:sz="0" w:space="0" w:color="auto"/>
            <w:left w:val="none" w:sz="0" w:space="0" w:color="auto"/>
            <w:bottom w:val="none" w:sz="0" w:space="0" w:color="auto"/>
            <w:right w:val="none" w:sz="0" w:space="0" w:color="auto"/>
          </w:divBdr>
        </w:div>
      </w:divsChild>
    </w:div>
    <w:div w:id="822240830">
      <w:bodyDiv w:val="1"/>
      <w:marLeft w:val="0"/>
      <w:marRight w:val="0"/>
      <w:marTop w:val="0"/>
      <w:marBottom w:val="0"/>
      <w:divBdr>
        <w:top w:val="none" w:sz="0" w:space="0" w:color="auto"/>
        <w:left w:val="none" w:sz="0" w:space="0" w:color="auto"/>
        <w:bottom w:val="none" w:sz="0" w:space="0" w:color="auto"/>
        <w:right w:val="none" w:sz="0" w:space="0" w:color="auto"/>
      </w:divBdr>
    </w:div>
    <w:div w:id="841429912">
      <w:bodyDiv w:val="1"/>
      <w:marLeft w:val="0"/>
      <w:marRight w:val="0"/>
      <w:marTop w:val="0"/>
      <w:marBottom w:val="0"/>
      <w:divBdr>
        <w:top w:val="none" w:sz="0" w:space="0" w:color="auto"/>
        <w:left w:val="none" w:sz="0" w:space="0" w:color="auto"/>
        <w:bottom w:val="none" w:sz="0" w:space="0" w:color="auto"/>
        <w:right w:val="none" w:sz="0" w:space="0" w:color="auto"/>
      </w:divBdr>
    </w:div>
    <w:div w:id="905843420">
      <w:bodyDiv w:val="1"/>
      <w:marLeft w:val="0"/>
      <w:marRight w:val="0"/>
      <w:marTop w:val="0"/>
      <w:marBottom w:val="0"/>
      <w:divBdr>
        <w:top w:val="none" w:sz="0" w:space="0" w:color="auto"/>
        <w:left w:val="none" w:sz="0" w:space="0" w:color="auto"/>
        <w:bottom w:val="none" w:sz="0" w:space="0" w:color="auto"/>
        <w:right w:val="none" w:sz="0" w:space="0" w:color="auto"/>
      </w:divBdr>
    </w:div>
    <w:div w:id="964585387">
      <w:bodyDiv w:val="1"/>
      <w:marLeft w:val="0"/>
      <w:marRight w:val="0"/>
      <w:marTop w:val="0"/>
      <w:marBottom w:val="0"/>
      <w:divBdr>
        <w:top w:val="none" w:sz="0" w:space="0" w:color="auto"/>
        <w:left w:val="none" w:sz="0" w:space="0" w:color="auto"/>
        <w:bottom w:val="none" w:sz="0" w:space="0" w:color="auto"/>
        <w:right w:val="none" w:sz="0" w:space="0" w:color="auto"/>
      </w:divBdr>
    </w:div>
    <w:div w:id="995576070">
      <w:bodyDiv w:val="1"/>
      <w:marLeft w:val="0"/>
      <w:marRight w:val="0"/>
      <w:marTop w:val="0"/>
      <w:marBottom w:val="0"/>
      <w:divBdr>
        <w:top w:val="none" w:sz="0" w:space="0" w:color="auto"/>
        <w:left w:val="none" w:sz="0" w:space="0" w:color="auto"/>
        <w:bottom w:val="none" w:sz="0" w:space="0" w:color="auto"/>
        <w:right w:val="none" w:sz="0" w:space="0" w:color="auto"/>
      </w:divBdr>
    </w:div>
    <w:div w:id="1049457213">
      <w:bodyDiv w:val="1"/>
      <w:marLeft w:val="0"/>
      <w:marRight w:val="0"/>
      <w:marTop w:val="0"/>
      <w:marBottom w:val="0"/>
      <w:divBdr>
        <w:top w:val="none" w:sz="0" w:space="0" w:color="auto"/>
        <w:left w:val="none" w:sz="0" w:space="0" w:color="auto"/>
        <w:bottom w:val="none" w:sz="0" w:space="0" w:color="auto"/>
        <w:right w:val="none" w:sz="0" w:space="0" w:color="auto"/>
      </w:divBdr>
    </w:div>
    <w:div w:id="1061518787">
      <w:bodyDiv w:val="1"/>
      <w:marLeft w:val="0"/>
      <w:marRight w:val="0"/>
      <w:marTop w:val="0"/>
      <w:marBottom w:val="0"/>
      <w:divBdr>
        <w:top w:val="none" w:sz="0" w:space="0" w:color="auto"/>
        <w:left w:val="none" w:sz="0" w:space="0" w:color="auto"/>
        <w:bottom w:val="none" w:sz="0" w:space="0" w:color="auto"/>
        <w:right w:val="none" w:sz="0" w:space="0" w:color="auto"/>
      </w:divBdr>
    </w:div>
    <w:div w:id="1071538985">
      <w:bodyDiv w:val="1"/>
      <w:marLeft w:val="0"/>
      <w:marRight w:val="0"/>
      <w:marTop w:val="0"/>
      <w:marBottom w:val="0"/>
      <w:divBdr>
        <w:top w:val="none" w:sz="0" w:space="0" w:color="auto"/>
        <w:left w:val="none" w:sz="0" w:space="0" w:color="auto"/>
        <w:bottom w:val="none" w:sz="0" w:space="0" w:color="auto"/>
        <w:right w:val="none" w:sz="0" w:space="0" w:color="auto"/>
      </w:divBdr>
    </w:div>
    <w:div w:id="1071544648">
      <w:bodyDiv w:val="1"/>
      <w:marLeft w:val="0"/>
      <w:marRight w:val="0"/>
      <w:marTop w:val="0"/>
      <w:marBottom w:val="0"/>
      <w:divBdr>
        <w:top w:val="none" w:sz="0" w:space="0" w:color="auto"/>
        <w:left w:val="none" w:sz="0" w:space="0" w:color="auto"/>
        <w:bottom w:val="none" w:sz="0" w:space="0" w:color="auto"/>
        <w:right w:val="none" w:sz="0" w:space="0" w:color="auto"/>
      </w:divBdr>
    </w:div>
    <w:div w:id="1109548212">
      <w:bodyDiv w:val="1"/>
      <w:marLeft w:val="0"/>
      <w:marRight w:val="0"/>
      <w:marTop w:val="0"/>
      <w:marBottom w:val="0"/>
      <w:divBdr>
        <w:top w:val="none" w:sz="0" w:space="0" w:color="auto"/>
        <w:left w:val="none" w:sz="0" w:space="0" w:color="auto"/>
        <w:bottom w:val="none" w:sz="0" w:space="0" w:color="auto"/>
        <w:right w:val="none" w:sz="0" w:space="0" w:color="auto"/>
      </w:divBdr>
    </w:div>
    <w:div w:id="1113598674">
      <w:bodyDiv w:val="1"/>
      <w:marLeft w:val="0"/>
      <w:marRight w:val="0"/>
      <w:marTop w:val="0"/>
      <w:marBottom w:val="0"/>
      <w:divBdr>
        <w:top w:val="none" w:sz="0" w:space="0" w:color="auto"/>
        <w:left w:val="none" w:sz="0" w:space="0" w:color="auto"/>
        <w:bottom w:val="none" w:sz="0" w:space="0" w:color="auto"/>
        <w:right w:val="none" w:sz="0" w:space="0" w:color="auto"/>
      </w:divBdr>
    </w:div>
    <w:div w:id="1115364088">
      <w:bodyDiv w:val="1"/>
      <w:marLeft w:val="0"/>
      <w:marRight w:val="0"/>
      <w:marTop w:val="0"/>
      <w:marBottom w:val="0"/>
      <w:divBdr>
        <w:top w:val="none" w:sz="0" w:space="0" w:color="auto"/>
        <w:left w:val="none" w:sz="0" w:space="0" w:color="auto"/>
        <w:bottom w:val="none" w:sz="0" w:space="0" w:color="auto"/>
        <w:right w:val="none" w:sz="0" w:space="0" w:color="auto"/>
      </w:divBdr>
    </w:div>
    <w:div w:id="1121149887">
      <w:bodyDiv w:val="1"/>
      <w:marLeft w:val="0"/>
      <w:marRight w:val="0"/>
      <w:marTop w:val="0"/>
      <w:marBottom w:val="0"/>
      <w:divBdr>
        <w:top w:val="none" w:sz="0" w:space="0" w:color="auto"/>
        <w:left w:val="none" w:sz="0" w:space="0" w:color="auto"/>
        <w:bottom w:val="none" w:sz="0" w:space="0" w:color="auto"/>
        <w:right w:val="none" w:sz="0" w:space="0" w:color="auto"/>
      </w:divBdr>
    </w:div>
    <w:div w:id="1150943525">
      <w:bodyDiv w:val="1"/>
      <w:marLeft w:val="0"/>
      <w:marRight w:val="0"/>
      <w:marTop w:val="0"/>
      <w:marBottom w:val="0"/>
      <w:divBdr>
        <w:top w:val="none" w:sz="0" w:space="0" w:color="auto"/>
        <w:left w:val="none" w:sz="0" w:space="0" w:color="auto"/>
        <w:bottom w:val="none" w:sz="0" w:space="0" w:color="auto"/>
        <w:right w:val="none" w:sz="0" w:space="0" w:color="auto"/>
      </w:divBdr>
    </w:div>
    <w:div w:id="1162740652">
      <w:bodyDiv w:val="1"/>
      <w:marLeft w:val="0"/>
      <w:marRight w:val="0"/>
      <w:marTop w:val="0"/>
      <w:marBottom w:val="0"/>
      <w:divBdr>
        <w:top w:val="none" w:sz="0" w:space="0" w:color="auto"/>
        <w:left w:val="none" w:sz="0" w:space="0" w:color="auto"/>
        <w:bottom w:val="none" w:sz="0" w:space="0" w:color="auto"/>
        <w:right w:val="none" w:sz="0" w:space="0" w:color="auto"/>
      </w:divBdr>
    </w:div>
    <w:div w:id="1203446597">
      <w:bodyDiv w:val="1"/>
      <w:marLeft w:val="0"/>
      <w:marRight w:val="0"/>
      <w:marTop w:val="0"/>
      <w:marBottom w:val="0"/>
      <w:divBdr>
        <w:top w:val="none" w:sz="0" w:space="0" w:color="auto"/>
        <w:left w:val="none" w:sz="0" w:space="0" w:color="auto"/>
        <w:bottom w:val="none" w:sz="0" w:space="0" w:color="auto"/>
        <w:right w:val="none" w:sz="0" w:space="0" w:color="auto"/>
      </w:divBdr>
    </w:div>
    <w:div w:id="1215046355">
      <w:bodyDiv w:val="1"/>
      <w:marLeft w:val="0"/>
      <w:marRight w:val="0"/>
      <w:marTop w:val="0"/>
      <w:marBottom w:val="0"/>
      <w:divBdr>
        <w:top w:val="none" w:sz="0" w:space="0" w:color="auto"/>
        <w:left w:val="none" w:sz="0" w:space="0" w:color="auto"/>
        <w:bottom w:val="none" w:sz="0" w:space="0" w:color="auto"/>
        <w:right w:val="none" w:sz="0" w:space="0" w:color="auto"/>
      </w:divBdr>
    </w:div>
    <w:div w:id="1236010885">
      <w:bodyDiv w:val="1"/>
      <w:marLeft w:val="0"/>
      <w:marRight w:val="0"/>
      <w:marTop w:val="0"/>
      <w:marBottom w:val="0"/>
      <w:divBdr>
        <w:top w:val="none" w:sz="0" w:space="0" w:color="auto"/>
        <w:left w:val="none" w:sz="0" w:space="0" w:color="auto"/>
        <w:bottom w:val="none" w:sz="0" w:space="0" w:color="auto"/>
        <w:right w:val="none" w:sz="0" w:space="0" w:color="auto"/>
      </w:divBdr>
    </w:div>
    <w:div w:id="1261403438">
      <w:bodyDiv w:val="1"/>
      <w:marLeft w:val="0"/>
      <w:marRight w:val="0"/>
      <w:marTop w:val="0"/>
      <w:marBottom w:val="0"/>
      <w:divBdr>
        <w:top w:val="none" w:sz="0" w:space="0" w:color="auto"/>
        <w:left w:val="none" w:sz="0" w:space="0" w:color="auto"/>
        <w:bottom w:val="none" w:sz="0" w:space="0" w:color="auto"/>
        <w:right w:val="none" w:sz="0" w:space="0" w:color="auto"/>
      </w:divBdr>
    </w:div>
    <w:div w:id="1269509258">
      <w:bodyDiv w:val="1"/>
      <w:marLeft w:val="0"/>
      <w:marRight w:val="0"/>
      <w:marTop w:val="0"/>
      <w:marBottom w:val="0"/>
      <w:divBdr>
        <w:top w:val="none" w:sz="0" w:space="0" w:color="auto"/>
        <w:left w:val="none" w:sz="0" w:space="0" w:color="auto"/>
        <w:bottom w:val="none" w:sz="0" w:space="0" w:color="auto"/>
        <w:right w:val="none" w:sz="0" w:space="0" w:color="auto"/>
      </w:divBdr>
    </w:div>
    <w:div w:id="1278950771">
      <w:bodyDiv w:val="1"/>
      <w:marLeft w:val="0"/>
      <w:marRight w:val="0"/>
      <w:marTop w:val="0"/>
      <w:marBottom w:val="0"/>
      <w:divBdr>
        <w:top w:val="none" w:sz="0" w:space="0" w:color="auto"/>
        <w:left w:val="none" w:sz="0" w:space="0" w:color="auto"/>
        <w:bottom w:val="none" w:sz="0" w:space="0" w:color="auto"/>
        <w:right w:val="none" w:sz="0" w:space="0" w:color="auto"/>
      </w:divBdr>
    </w:div>
    <w:div w:id="1306660771">
      <w:bodyDiv w:val="1"/>
      <w:marLeft w:val="0"/>
      <w:marRight w:val="0"/>
      <w:marTop w:val="0"/>
      <w:marBottom w:val="0"/>
      <w:divBdr>
        <w:top w:val="none" w:sz="0" w:space="0" w:color="auto"/>
        <w:left w:val="none" w:sz="0" w:space="0" w:color="auto"/>
        <w:bottom w:val="none" w:sz="0" w:space="0" w:color="auto"/>
        <w:right w:val="none" w:sz="0" w:space="0" w:color="auto"/>
      </w:divBdr>
    </w:div>
    <w:div w:id="1369644244">
      <w:bodyDiv w:val="1"/>
      <w:marLeft w:val="0"/>
      <w:marRight w:val="0"/>
      <w:marTop w:val="0"/>
      <w:marBottom w:val="0"/>
      <w:divBdr>
        <w:top w:val="none" w:sz="0" w:space="0" w:color="auto"/>
        <w:left w:val="none" w:sz="0" w:space="0" w:color="auto"/>
        <w:bottom w:val="none" w:sz="0" w:space="0" w:color="auto"/>
        <w:right w:val="none" w:sz="0" w:space="0" w:color="auto"/>
      </w:divBdr>
    </w:div>
    <w:div w:id="1379209650">
      <w:bodyDiv w:val="1"/>
      <w:marLeft w:val="0"/>
      <w:marRight w:val="0"/>
      <w:marTop w:val="0"/>
      <w:marBottom w:val="0"/>
      <w:divBdr>
        <w:top w:val="none" w:sz="0" w:space="0" w:color="auto"/>
        <w:left w:val="none" w:sz="0" w:space="0" w:color="auto"/>
        <w:bottom w:val="none" w:sz="0" w:space="0" w:color="auto"/>
        <w:right w:val="none" w:sz="0" w:space="0" w:color="auto"/>
      </w:divBdr>
    </w:div>
    <w:div w:id="1387337012">
      <w:bodyDiv w:val="1"/>
      <w:marLeft w:val="0"/>
      <w:marRight w:val="0"/>
      <w:marTop w:val="0"/>
      <w:marBottom w:val="0"/>
      <w:divBdr>
        <w:top w:val="none" w:sz="0" w:space="0" w:color="auto"/>
        <w:left w:val="none" w:sz="0" w:space="0" w:color="auto"/>
        <w:bottom w:val="none" w:sz="0" w:space="0" w:color="auto"/>
        <w:right w:val="none" w:sz="0" w:space="0" w:color="auto"/>
      </w:divBdr>
    </w:div>
    <w:div w:id="1403018063">
      <w:bodyDiv w:val="1"/>
      <w:marLeft w:val="0"/>
      <w:marRight w:val="0"/>
      <w:marTop w:val="0"/>
      <w:marBottom w:val="0"/>
      <w:divBdr>
        <w:top w:val="none" w:sz="0" w:space="0" w:color="auto"/>
        <w:left w:val="none" w:sz="0" w:space="0" w:color="auto"/>
        <w:bottom w:val="none" w:sz="0" w:space="0" w:color="auto"/>
        <w:right w:val="none" w:sz="0" w:space="0" w:color="auto"/>
      </w:divBdr>
    </w:div>
    <w:div w:id="1417021211">
      <w:bodyDiv w:val="1"/>
      <w:marLeft w:val="0"/>
      <w:marRight w:val="0"/>
      <w:marTop w:val="0"/>
      <w:marBottom w:val="0"/>
      <w:divBdr>
        <w:top w:val="none" w:sz="0" w:space="0" w:color="auto"/>
        <w:left w:val="none" w:sz="0" w:space="0" w:color="auto"/>
        <w:bottom w:val="none" w:sz="0" w:space="0" w:color="auto"/>
        <w:right w:val="none" w:sz="0" w:space="0" w:color="auto"/>
      </w:divBdr>
    </w:div>
    <w:div w:id="1440175064">
      <w:bodyDiv w:val="1"/>
      <w:marLeft w:val="0"/>
      <w:marRight w:val="0"/>
      <w:marTop w:val="0"/>
      <w:marBottom w:val="0"/>
      <w:divBdr>
        <w:top w:val="none" w:sz="0" w:space="0" w:color="auto"/>
        <w:left w:val="none" w:sz="0" w:space="0" w:color="auto"/>
        <w:bottom w:val="none" w:sz="0" w:space="0" w:color="auto"/>
        <w:right w:val="none" w:sz="0" w:space="0" w:color="auto"/>
      </w:divBdr>
      <w:divsChild>
        <w:div w:id="862860449">
          <w:marLeft w:val="0"/>
          <w:marRight w:val="0"/>
          <w:marTop w:val="0"/>
          <w:marBottom w:val="0"/>
          <w:divBdr>
            <w:top w:val="none" w:sz="0" w:space="0" w:color="auto"/>
            <w:left w:val="none" w:sz="0" w:space="0" w:color="auto"/>
            <w:bottom w:val="none" w:sz="0" w:space="0" w:color="auto"/>
            <w:right w:val="none" w:sz="0" w:space="0" w:color="auto"/>
          </w:divBdr>
        </w:div>
        <w:div w:id="449710867">
          <w:marLeft w:val="0"/>
          <w:marRight w:val="0"/>
          <w:marTop w:val="0"/>
          <w:marBottom w:val="0"/>
          <w:divBdr>
            <w:top w:val="none" w:sz="0" w:space="0" w:color="auto"/>
            <w:left w:val="none" w:sz="0" w:space="0" w:color="auto"/>
            <w:bottom w:val="none" w:sz="0" w:space="0" w:color="auto"/>
            <w:right w:val="none" w:sz="0" w:space="0" w:color="auto"/>
          </w:divBdr>
        </w:div>
      </w:divsChild>
    </w:div>
    <w:div w:id="1440874896">
      <w:bodyDiv w:val="1"/>
      <w:marLeft w:val="0"/>
      <w:marRight w:val="0"/>
      <w:marTop w:val="0"/>
      <w:marBottom w:val="0"/>
      <w:divBdr>
        <w:top w:val="none" w:sz="0" w:space="0" w:color="auto"/>
        <w:left w:val="none" w:sz="0" w:space="0" w:color="auto"/>
        <w:bottom w:val="none" w:sz="0" w:space="0" w:color="auto"/>
        <w:right w:val="none" w:sz="0" w:space="0" w:color="auto"/>
      </w:divBdr>
    </w:div>
    <w:div w:id="1454206927">
      <w:bodyDiv w:val="1"/>
      <w:marLeft w:val="0"/>
      <w:marRight w:val="0"/>
      <w:marTop w:val="0"/>
      <w:marBottom w:val="0"/>
      <w:divBdr>
        <w:top w:val="none" w:sz="0" w:space="0" w:color="auto"/>
        <w:left w:val="none" w:sz="0" w:space="0" w:color="auto"/>
        <w:bottom w:val="none" w:sz="0" w:space="0" w:color="auto"/>
        <w:right w:val="none" w:sz="0" w:space="0" w:color="auto"/>
      </w:divBdr>
    </w:div>
    <w:div w:id="1499619041">
      <w:bodyDiv w:val="1"/>
      <w:marLeft w:val="0"/>
      <w:marRight w:val="0"/>
      <w:marTop w:val="0"/>
      <w:marBottom w:val="0"/>
      <w:divBdr>
        <w:top w:val="none" w:sz="0" w:space="0" w:color="auto"/>
        <w:left w:val="none" w:sz="0" w:space="0" w:color="auto"/>
        <w:bottom w:val="none" w:sz="0" w:space="0" w:color="auto"/>
        <w:right w:val="none" w:sz="0" w:space="0" w:color="auto"/>
      </w:divBdr>
      <w:divsChild>
        <w:div w:id="461114164">
          <w:marLeft w:val="0"/>
          <w:marRight w:val="0"/>
          <w:marTop w:val="0"/>
          <w:marBottom w:val="0"/>
          <w:divBdr>
            <w:top w:val="none" w:sz="0" w:space="0" w:color="auto"/>
            <w:left w:val="none" w:sz="0" w:space="0" w:color="auto"/>
            <w:bottom w:val="none" w:sz="0" w:space="0" w:color="auto"/>
            <w:right w:val="none" w:sz="0" w:space="0" w:color="auto"/>
          </w:divBdr>
          <w:divsChild>
            <w:div w:id="399249663">
              <w:marLeft w:val="0"/>
              <w:marRight w:val="0"/>
              <w:marTop w:val="0"/>
              <w:marBottom w:val="0"/>
              <w:divBdr>
                <w:top w:val="none" w:sz="0" w:space="0" w:color="auto"/>
                <w:left w:val="none" w:sz="0" w:space="0" w:color="auto"/>
                <w:bottom w:val="none" w:sz="0" w:space="0" w:color="auto"/>
                <w:right w:val="none" w:sz="0" w:space="0" w:color="auto"/>
              </w:divBdr>
              <w:divsChild>
                <w:div w:id="480973422">
                  <w:marLeft w:val="0"/>
                  <w:marRight w:val="0"/>
                  <w:marTop w:val="0"/>
                  <w:marBottom w:val="0"/>
                  <w:divBdr>
                    <w:top w:val="none" w:sz="0" w:space="0" w:color="auto"/>
                    <w:left w:val="none" w:sz="0" w:space="0" w:color="auto"/>
                    <w:bottom w:val="none" w:sz="0" w:space="0" w:color="auto"/>
                    <w:right w:val="none" w:sz="0" w:space="0" w:color="auto"/>
                  </w:divBdr>
                  <w:divsChild>
                    <w:div w:id="2064332434">
                      <w:marLeft w:val="0"/>
                      <w:marRight w:val="0"/>
                      <w:marTop w:val="0"/>
                      <w:marBottom w:val="0"/>
                      <w:divBdr>
                        <w:top w:val="none" w:sz="0" w:space="0" w:color="auto"/>
                        <w:left w:val="none" w:sz="0" w:space="0" w:color="auto"/>
                        <w:bottom w:val="none" w:sz="0" w:space="0" w:color="auto"/>
                        <w:right w:val="none" w:sz="0" w:space="0" w:color="auto"/>
                      </w:divBdr>
                      <w:divsChild>
                        <w:div w:id="1363554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27786695">
      <w:bodyDiv w:val="1"/>
      <w:marLeft w:val="0"/>
      <w:marRight w:val="0"/>
      <w:marTop w:val="0"/>
      <w:marBottom w:val="0"/>
      <w:divBdr>
        <w:top w:val="none" w:sz="0" w:space="0" w:color="auto"/>
        <w:left w:val="none" w:sz="0" w:space="0" w:color="auto"/>
        <w:bottom w:val="none" w:sz="0" w:space="0" w:color="auto"/>
        <w:right w:val="none" w:sz="0" w:space="0" w:color="auto"/>
      </w:divBdr>
    </w:div>
    <w:div w:id="1564486764">
      <w:bodyDiv w:val="1"/>
      <w:marLeft w:val="0"/>
      <w:marRight w:val="0"/>
      <w:marTop w:val="0"/>
      <w:marBottom w:val="0"/>
      <w:divBdr>
        <w:top w:val="none" w:sz="0" w:space="0" w:color="auto"/>
        <w:left w:val="none" w:sz="0" w:space="0" w:color="auto"/>
        <w:bottom w:val="none" w:sz="0" w:space="0" w:color="auto"/>
        <w:right w:val="none" w:sz="0" w:space="0" w:color="auto"/>
      </w:divBdr>
    </w:div>
    <w:div w:id="1565024501">
      <w:bodyDiv w:val="1"/>
      <w:marLeft w:val="0"/>
      <w:marRight w:val="0"/>
      <w:marTop w:val="0"/>
      <w:marBottom w:val="0"/>
      <w:divBdr>
        <w:top w:val="none" w:sz="0" w:space="0" w:color="auto"/>
        <w:left w:val="none" w:sz="0" w:space="0" w:color="auto"/>
        <w:bottom w:val="none" w:sz="0" w:space="0" w:color="auto"/>
        <w:right w:val="none" w:sz="0" w:space="0" w:color="auto"/>
      </w:divBdr>
    </w:div>
    <w:div w:id="1614556257">
      <w:bodyDiv w:val="1"/>
      <w:marLeft w:val="0"/>
      <w:marRight w:val="0"/>
      <w:marTop w:val="0"/>
      <w:marBottom w:val="0"/>
      <w:divBdr>
        <w:top w:val="none" w:sz="0" w:space="0" w:color="auto"/>
        <w:left w:val="none" w:sz="0" w:space="0" w:color="auto"/>
        <w:bottom w:val="none" w:sz="0" w:space="0" w:color="auto"/>
        <w:right w:val="none" w:sz="0" w:space="0" w:color="auto"/>
      </w:divBdr>
    </w:div>
    <w:div w:id="1615477069">
      <w:bodyDiv w:val="1"/>
      <w:marLeft w:val="0"/>
      <w:marRight w:val="0"/>
      <w:marTop w:val="0"/>
      <w:marBottom w:val="0"/>
      <w:divBdr>
        <w:top w:val="none" w:sz="0" w:space="0" w:color="auto"/>
        <w:left w:val="none" w:sz="0" w:space="0" w:color="auto"/>
        <w:bottom w:val="none" w:sz="0" w:space="0" w:color="auto"/>
        <w:right w:val="none" w:sz="0" w:space="0" w:color="auto"/>
      </w:divBdr>
    </w:div>
    <w:div w:id="1643929351">
      <w:bodyDiv w:val="1"/>
      <w:marLeft w:val="0"/>
      <w:marRight w:val="0"/>
      <w:marTop w:val="0"/>
      <w:marBottom w:val="0"/>
      <w:divBdr>
        <w:top w:val="none" w:sz="0" w:space="0" w:color="auto"/>
        <w:left w:val="none" w:sz="0" w:space="0" w:color="auto"/>
        <w:bottom w:val="none" w:sz="0" w:space="0" w:color="auto"/>
        <w:right w:val="none" w:sz="0" w:space="0" w:color="auto"/>
      </w:divBdr>
    </w:div>
    <w:div w:id="1703286595">
      <w:bodyDiv w:val="1"/>
      <w:marLeft w:val="0"/>
      <w:marRight w:val="0"/>
      <w:marTop w:val="0"/>
      <w:marBottom w:val="0"/>
      <w:divBdr>
        <w:top w:val="none" w:sz="0" w:space="0" w:color="auto"/>
        <w:left w:val="none" w:sz="0" w:space="0" w:color="auto"/>
        <w:bottom w:val="none" w:sz="0" w:space="0" w:color="auto"/>
        <w:right w:val="none" w:sz="0" w:space="0" w:color="auto"/>
      </w:divBdr>
    </w:div>
    <w:div w:id="1768230405">
      <w:bodyDiv w:val="1"/>
      <w:marLeft w:val="0"/>
      <w:marRight w:val="0"/>
      <w:marTop w:val="0"/>
      <w:marBottom w:val="0"/>
      <w:divBdr>
        <w:top w:val="none" w:sz="0" w:space="0" w:color="auto"/>
        <w:left w:val="none" w:sz="0" w:space="0" w:color="auto"/>
        <w:bottom w:val="none" w:sz="0" w:space="0" w:color="auto"/>
        <w:right w:val="none" w:sz="0" w:space="0" w:color="auto"/>
      </w:divBdr>
    </w:div>
    <w:div w:id="1770616745">
      <w:bodyDiv w:val="1"/>
      <w:marLeft w:val="0"/>
      <w:marRight w:val="0"/>
      <w:marTop w:val="0"/>
      <w:marBottom w:val="0"/>
      <w:divBdr>
        <w:top w:val="none" w:sz="0" w:space="0" w:color="auto"/>
        <w:left w:val="none" w:sz="0" w:space="0" w:color="auto"/>
        <w:bottom w:val="none" w:sz="0" w:space="0" w:color="auto"/>
        <w:right w:val="none" w:sz="0" w:space="0" w:color="auto"/>
      </w:divBdr>
    </w:div>
    <w:div w:id="1793865034">
      <w:bodyDiv w:val="1"/>
      <w:marLeft w:val="0"/>
      <w:marRight w:val="0"/>
      <w:marTop w:val="0"/>
      <w:marBottom w:val="0"/>
      <w:divBdr>
        <w:top w:val="none" w:sz="0" w:space="0" w:color="auto"/>
        <w:left w:val="none" w:sz="0" w:space="0" w:color="auto"/>
        <w:bottom w:val="none" w:sz="0" w:space="0" w:color="auto"/>
        <w:right w:val="none" w:sz="0" w:space="0" w:color="auto"/>
      </w:divBdr>
    </w:div>
    <w:div w:id="1824079745">
      <w:bodyDiv w:val="1"/>
      <w:marLeft w:val="0"/>
      <w:marRight w:val="0"/>
      <w:marTop w:val="0"/>
      <w:marBottom w:val="0"/>
      <w:divBdr>
        <w:top w:val="none" w:sz="0" w:space="0" w:color="auto"/>
        <w:left w:val="none" w:sz="0" w:space="0" w:color="auto"/>
        <w:bottom w:val="none" w:sz="0" w:space="0" w:color="auto"/>
        <w:right w:val="none" w:sz="0" w:space="0" w:color="auto"/>
      </w:divBdr>
    </w:div>
    <w:div w:id="1828664743">
      <w:bodyDiv w:val="1"/>
      <w:marLeft w:val="0"/>
      <w:marRight w:val="0"/>
      <w:marTop w:val="0"/>
      <w:marBottom w:val="0"/>
      <w:divBdr>
        <w:top w:val="none" w:sz="0" w:space="0" w:color="auto"/>
        <w:left w:val="none" w:sz="0" w:space="0" w:color="auto"/>
        <w:bottom w:val="none" w:sz="0" w:space="0" w:color="auto"/>
        <w:right w:val="none" w:sz="0" w:space="0" w:color="auto"/>
      </w:divBdr>
    </w:div>
    <w:div w:id="1922250216">
      <w:bodyDiv w:val="1"/>
      <w:marLeft w:val="0"/>
      <w:marRight w:val="0"/>
      <w:marTop w:val="0"/>
      <w:marBottom w:val="0"/>
      <w:divBdr>
        <w:top w:val="none" w:sz="0" w:space="0" w:color="auto"/>
        <w:left w:val="none" w:sz="0" w:space="0" w:color="auto"/>
        <w:bottom w:val="none" w:sz="0" w:space="0" w:color="auto"/>
        <w:right w:val="none" w:sz="0" w:space="0" w:color="auto"/>
      </w:divBdr>
    </w:div>
    <w:div w:id="1943802409">
      <w:bodyDiv w:val="1"/>
      <w:marLeft w:val="0"/>
      <w:marRight w:val="0"/>
      <w:marTop w:val="0"/>
      <w:marBottom w:val="0"/>
      <w:divBdr>
        <w:top w:val="none" w:sz="0" w:space="0" w:color="auto"/>
        <w:left w:val="none" w:sz="0" w:space="0" w:color="auto"/>
        <w:bottom w:val="none" w:sz="0" w:space="0" w:color="auto"/>
        <w:right w:val="none" w:sz="0" w:space="0" w:color="auto"/>
      </w:divBdr>
    </w:div>
    <w:div w:id="2023778524">
      <w:bodyDiv w:val="1"/>
      <w:marLeft w:val="0"/>
      <w:marRight w:val="0"/>
      <w:marTop w:val="0"/>
      <w:marBottom w:val="0"/>
      <w:divBdr>
        <w:top w:val="none" w:sz="0" w:space="0" w:color="auto"/>
        <w:left w:val="none" w:sz="0" w:space="0" w:color="auto"/>
        <w:bottom w:val="none" w:sz="0" w:space="0" w:color="auto"/>
        <w:right w:val="none" w:sz="0" w:space="0" w:color="auto"/>
      </w:divBdr>
    </w:div>
    <w:div w:id="2038238619">
      <w:bodyDiv w:val="1"/>
      <w:marLeft w:val="0"/>
      <w:marRight w:val="0"/>
      <w:marTop w:val="0"/>
      <w:marBottom w:val="0"/>
      <w:divBdr>
        <w:top w:val="none" w:sz="0" w:space="0" w:color="auto"/>
        <w:left w:val="none" w:sz="0" w:space="0" w:color="auto"/>
        <w:bottom w:val="none" w:sz="0" w:space="0" w:color="auto"/>
        <w:right w:val="none" w:sz="0" w:space="0" w:color="auto"/>
      </w:divBdr>
    </w:div>
    <w:div w:id="2057778047">
      <w:bodyDiv w:val="1"/>
      <w:marLeft w:val="0"/>
      <w:marRight w:val="0"/>
      <w:marTop w:val="0"/>
      <w:marBottom w:val="0"/>
      <w:divBdr>
        <w:top w:val="none" w:sz="0" w:space="0" w:color="auto"/>
        <w:left w:val="none" w:sz="0" w:space="0" w:color="auto"/>
        <w:bottom w:val="none" w:sz="0" w:space="0" w:color="auto"/>
        <w:right w:val="none" w:sz="0" w:space="0" w:color="auto"/>
      </w:divBdr>
    </w:div>
    <w:div w:id="2070953091">
      <w:bodyDiv w:val="1"/>
      <w:marLeft w:val="0"/>
      <w:marRight w:val="0"/>
      <w:marTop w:val="0"/>
      <w:marBottom w:val="0"/>
      <w:divBdr>
        <w:top w:val="none" w:sz="0" w:space="0" w:color="auto"/>
        <w:left w:val="none" w:sz="0" w:space="0" w:color="auto"/>
        <w:bottom w:val="none" w:sz="0" w:space="0" w:color="auto"/>
        <w:right w:val="none" w:sz="0" w:space="0" w:color="auto"/>
      </w:divBdr>
    </w:div>
    <w:div w:id="2077968321">
      <w:bodyDiv w:val="1"/>
      <w:marLeft w:val="0"/>
      <w:marRight w:val="0"/>
      <w:marTop w:val="0"/>
      <w:marBottom w:val="0"/>
      <w:divBdr>
        <w:top w:val="none" w:sz="0" w:space="0" w:color="auto"/>
        <w:left w:val="none" w:sz="0" w:space="0" w:color="auto"/>
        <w:bottom w:val="none" w:sz="0" w:space="0" w:color="auto"/>
        <w:right w:val="none" w:sz="0" w:space="0" w:color="auto"/>
      </w:divBdr>
    </w:div>
    <w:div w:id="2092769514">
      <w:bodyDiv w:val="1"/>
      <w:marLeft w:val="0"/>
      <w:marRight w:val="0"/>
      <w:marTop w:val="0"/>
      <w:marBottom w:val="0"/>
      <w:divBdr>
        <w:top w:val="none" w:sz="0" w:space="0" w:color="auto"/>
        <w:left w:val="none" w:sz="0" w:space="0" w:color="auto"/>
        <w:bottom w:val="none" w:sz="0" w:space="0" w:color="auto"/>
        <w:right w:val="none" w:sz="0" w:space="0" w:color="auto"/>
      </w:divBdr>
    </w:div>
    <w:div w:id="2117827189">
      <w:bodyDiv w:val="1"/>
      <w:marLeft w:val="0"/>
      <w:marRight w:val="0"/>
      <w:marTop w:val="0"/>
      <w:marBottom w:val="0"/>
      <w:divBdr>
        <w:top w:val="none" w:sz="0" w:space="0" w:color="auto"/>
        <w:left w:val="none" w:sz="0" w:space="0" w:color="auto"/>
        <w:bottom w:val="none" w:sz="0" w:space="0" w:color="auto"/>
        <w:right w:val="none" w:sz="0" w:space="0" w:color="auto"/>
      </w:divBdr>
    </w:div>
    <w:div w:id="2124228265">
      <w:bodyDiv w:val="1"/>
      <w:marLeft w:val="0"/>
      <w:marRight w:val="0"/>
      <w:marTop w:val="0"/>
      <w:marBottom w:val="0"/>
      <w:divBdr>
        <w:top w:val="none" w:sz="0" w:space="0" w:color="auto"/>
        <w:left w:val="none" w:sz="0" w:space="0" w:color="auto"/>
        <w:bottom w:val="none" w:sz="0" w:space="0" w:color="auto"/>
        <w:right w:val="none" w:sz="0" w:space="0" w:color="auto"/>
      </w:divBdr>
    </w:div>
    <w:div w:id="2125416656">
      <w:bodyDiv w:val="1"/>
      <w:marLeft w:val="0"/>
      <w:marRight w:val="0"/>
      <w:marTop w:val="0"/>
      <w:marBottom w:val="0"/>
      <w:divBdr>
        <w:top w:val="none" w:sz="0" w:space="0" w:color="auto"/>
        <w:left w:val="none" w:sz="0" w:space="0" w:color="auto"/>
        <w:bottom w:val="none" w:sz="0" w:space="0" w:color="auto"/>
        <w:right w:val="none" w:sz="0" w:space="0" w:color="auto"/>
      </w:divBdr>
    </w:div>
    <w:div w:id="2141486025">
      <w:bodyDiv w:val="1"/>
      <w:marLeft w:val="0"/>
      <w:marRight w:val="0"/>
      <w:marTop w:val="0"/>
      <w:marBottom w:val="0"/>
      <w:divBdr>
        <w:top w:val="none" w:sz="0" w:space="0" w:color="auto"/>
        <w:left w:val="none" w:sz="0" w:space="0" w:color="auto"/>
        <w:bottom w:val="none" w:sz="0" w:space="0" w:color="auto"/>
        <w:right w:val="none" w:sz="0" w:space="0" w:color="auto"/>
      </w:divBdr>
    </w:div>
    <w:div w:id="21424591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0369A9-2CAE-4C6A-AE67-0A1F397D74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1</Pages>
  <Words>1780</Words>
  <Characters>1016</Characters>
  <Application>Microsoft Office Word</Application>
  <DocSecurity>0</DocSecurity>
  <Lines>8</Lines>
  <Paragraphs>5</Paragraphs>
  <ScaleCrop>false</ScaleCrop>
  <HeadingPairs>
    <vt:vector size="6" baseType="variant">
      <vt:variant>
        <vt:lpstr>Title</vt:lpstr>
      </vt:variant>
      <vt:variant>
        <vt:i4>1</vt:i4>
      </vt:variant>
      <vt:variant>
        <vt:lpstr>Nosaukums</vt:lpstr>
      </vt:variant>
      <vt:variant>
        <vt:i4>1</vt:i4>
      </vt:variant>
      <vt:variant>
        <vt:lpstr>Название</vt:lpstr>
      </vt:variant>
      <vt:variant>
        <vt:i4>1</vt:i4>
      </vt:variant>
    </vt:vector>
  </HeadingPairs>
  <TitlesOfParts>
    <vt:vector size="3" baseType="lpstr">
      <vt:lpstr/>
      <vt:lpstr/>
      <vt:lpstr/>
    </vt:vector>
  </TitlesOfParts>
  <Company>*</Company>
  <LinksUpToDate>false</LinksUpToDate>
  <CharactersWithSpaces>2791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gringo</dc:creator>
  <cp:lastModifiedBy>Ilze Ieva Vilne</cp:lastModifiedBy>
  <cp:revision>14</cp:revision>
  <cp:lastPrinted>2019-03-11T13:23:00Z</cp:lastPrinted>
  <dcterms:created xsi:type="dcterms:W3CDTF">2022-01-18T11:26:00Z</dcterms:created>
  <dcterms:modified xsi:type="dcterms:W3CDTF">2026-08-19T06:43:00Z</dcterms:modified>
</cp:coreProperties>
</file>