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445338" w14:textId="77777777" w:rsidR="003F3124" w:rsidRPr="000D2540" w:rsidRDefault="005D76DE" w:rsidP="000D254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bidi="hi-IN"/>
        </w:rPr>
      </w:pPr>
      <w:r w:rsidRPr="000D2540">
        <w:rPr>
          <w:rFonts w:ascii="Times New Roman" w:hAnsi="Times New Roman" w:cs="Times New Roman"/>
          <w:b/>
          <w:sz w:val="24"/>
          <w:szCs w:val="24"/>
          <w:lang w:bidi="hi-IN"/>
        </w:rPr>
        <w:t>Atklāta</w:t>
      </w:r>
      <w:r w:rsidR="00BA07AB" w:rsidRPr="000D2540">
        <w:rPr>
          <w:rFonts w:ascii="Times New Roman" w:hAnsi="Times New Roman" w:cs="Times New Roman"/>
          <w:b/>
          <w:sz w:val="24"/>
          <w:szCs w:val="24"/>
          <w:lang w:bidi="hi-IN"/>
        </w:rPr>
        <w:t xml:space="preserve"> konkursa</w:t>
      </w:r>
    </w:p>
    <w:p w14:paraId="7B3994E9" w14:textId="46C04193" w:rsidR="009809E1" w:rsidRPr="00294CBC" w:rsidRDefault="009809E1" w:rsidP="009809E1">
      <w:pPr>
        <w:spacing w:after="0" w:line="240" w:lineRule="auto"/>
        <w:jc w:val="center"/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</w:pPr>
      <w:r w:rsidRPr="00294CBC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>“</w:t>
      </w:r>
      <w:r w:rsidR="00CB3F82" w:rsidRPr="00CB3F82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>Elektropreču, santehnikas, celtniecības materiālu un instrumentu iegāde NVA vajadzībām uz 4 gadiem</w:t>
      </w:r>
      <w:r w:rsidRPr="00294CBC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>”</w:t>
      </w:r>
    </w:p>
    <w:p w14:paraId="6B129B5D" w14:textId="7910DB7F" w:rsidR="009809E1" w:rsidRPr="00294CBC" w:rsidRDefault="009809E1" w:rsidP="009809E1">
      <w:pPr>
        <w:spacing w:after="0" w:line="240" w:lineRule="auto"/>
        <w:jc w:val="center"/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</w:pPr>
      <w:r w:rsidRPr="00294CBC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>Iepirkuma identifikācijas numurs IeM NVA 2026/</w:t>
      </w:r>
      <w:r w:rsidR="00CB3F82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>51</w:t>
      </w:r>
      <w:r w:rsidRPr="00294CBC">
        <w:rPr>
          <w:rFonts w:ascii="Times New Roman" w:eastAsia="Arial Unicode MS" w:hAnsi="Times New Roman"/>
          <w:b/>
          <w:kern w:val="1"/>
          <w:sz w:val="24"/>
          <w:szCs w:val="24"/>
          <w:lang w:bidi="hi-IN"/>
        </w:rPr>
        <w:t xml:space="preserve"> </w:t>
      </w:r>
    </w:p>
    <w:p w14:paraId="43DF2E34" w14:textId="77777777" w:rsidR="00303F92" w:rsidRPr="00FE5638" w:rsidRDefault="00303F92" w:rsidP="000D2540">
      <w:pPr>
        <w:spacing w:after="0" w:line="240" w:lineRule="auto"/>
        <w:rPr>
          <w:rFonts w:ascii="Times New Roman" w:eastAsia="Arial Unicode MS" w:hAnsi="Times New Roman" w:cs="Times New Roman"/>
          <w:b/>
          <w:kern w:val="1"/>
          <w:sz w:val="24"/>
          <w:szCs w:val="24"/>
          <w:lang w:bidi="hi-IN"/>
        </w:rPr>
      </w:pPr>
    </w:p>
    <w:p w14:paraId="63FC5EA0" w14:textId="77777777" w:rsidR="00083D9C" w:rsidRPr="00D92FB6" w:rsidRDefault="00083D9C" w:rsidP="00083D9C">
      <w:pPr>
        <w:spacing w:after="0" w:line="240" w:lineRule="auto"/>
        <w:jc w:val="both"/>
        <w:rPr>
          <w:rFonts w:ascii="Times New Roman" w:eastAsia="Arial Unicode MS" w:hAnsi="Times New Roman"/>
          <w:b/>
          <w:kern w:val="1"/>
          <w:sz w:val="24"/>
          <w:szCs w:val="24"/>
          <w:lang w:eastAsia="hi-IN" w:bidi="hi-IN"/>
        </w:rPr>
      </w:pPr>
      <w:r w:rsidRPr="00D92FB6">
        <w:rPr>
          <w:rFonts w:ascii="Times New Roman" w:eastAsia="Arial Unicode MS" w:hAnsi="Times New Roman"/>
          <w:b/>
          <w:kern w:val="1"/>
          <w:sz w:val="24"/>
          <w:szCs w:val="24"/>
          <w:lang w:eastAsia="hi-IN" w:bidi="hi-IN"/>
        </w:rPr>
        <w:t>Plānotās pretendentu kvalifikācijas prasības:</w:t>
      </w:r>
    </w:p>
    <w:p w14:paraId="63C702E1" w14:textId="77777777" w:rsidR="00083D9C" w:rsidRPr="005A3304" w:rsidRDefault="00083D9C" w:rsidP="00083D9C">
      <w:pPr>
        <w:pStyle w:val="NoSpacing"/>
      </w:pPr>
    </w:p>
    <w:p w14:paraId="64C65B03" w14:textId="77777777" w:rsidR="00083D9C" w:rsidRPr="00620F0A" w:rsidRDefault="00083D9C" w:rsidP="006E0C5A">
      <w:pPr>
        <w:pStyle w:val="ListParagraph"/>
        <w:numPr>
          <w:ilvl w:val="0"/>
          <w:numId w:val="6"/>
        </w:numPr>
        <w:spacing w:after="120" w:line="240" w:lineRule="auto"/>
        <w:ind w:left="714" w:hanging="357"/>
        <w:contextualSpacing w:val="0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  <w:r w:rsidRPr="00620F0A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  <w:t>Atlases prasības:</w:t>
      </w:r>
      <w:bookmarkStart w:id="0" w:name="_GoBack"/>
      <w:bookmarkEnd w:id="0"/>
    </w:p>
    <w:p w14:paraId="289E63CC" w14:textId="77777777" w:rsidR="00083D9C" w:rsidRPr="00A85E74" w:rsidRDefault="00083D9C" w:rsidP="00083D9C">
      <w:pPr>
        <w:numPr>
          <w:ilvl w:val="1"/>
          <w:numId w:val="6"/>
        </w:numPr>
        <w:tabs>
          <w:tab w:val="num" w:pos="709"/>
        </w:tabs>
        <w:spacing w:after="120" w:line="240" w:lineRule="auto"/>
        <w:ind w:left="1211" w:hanging="513"/>
        <w:jc w:val="both"/>
        <w:rPr>
          <w:rFonts w:ascii="Times New Roman" w:hAnsi="Times New Roman" w:cs="Times New Roman"/>
          <w:sz w:val="24"/>
          <w:szCs w:val="24"/>
        </w:rPr>
      </w:pPr>
      <w:r w:rsidRPr="00A85E74">
        <w:rPr>
          <w:rFonts w:ascii="Times New Roman" w:hAnsi="Times New Roman" w:cs="Times New Roman"/>
          <w:sz w:val="24"/>
          <w:szCs w:val="24"/>
        </w:rPr>
        <w:t xml:space="preserve">Pretendenta kvalifikācijai jāatbilst šādiem nosacījumiem: </w:t>
      </w:r>
    </w:p>
    <w:p w14:paraId="5BACE751" w14:textId="77777777" w:rsidR="00CB3F82" w:rsidRPr="00CB3F82" w:rsidRDefault="00723EF0" w:rsidP="00CB3F82">
      <w:pPr>
        <w:pStyle w:val="ListParagraph"/>
        <w:numPr>
          <w:ilvl w:val="2"/>
          <w:numId w:val="6"/>
        </w:numPr>
        <w:tabs>
          <w:tab w:val="left" w:pos="426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5E74">
        <w:rPr>
          <w:rFonts w:ascii="Times New Roman" w:hAnsi="Times New Roman" w:cs="Times New Roman"/>
          <w:sz w:val="24"/>
          <w:szCs w:val="24"/>
        </w:rPr>
        <w:t>Pretendentam ir juridiskā tiesībspēja slēgt vispārīgo vienošanos</w:t>
      </w:r>
      <w:r w:rsidR="00083D9C" w:rsidRPr="00A85E74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6A344567" w14:textId="0056308B" w:rsidR="00CB3F82" w:rsidRDefault="00CB3F82" w:rsidP="00CB3F82">
      <w:pPr>
        <w:pStyle w:val="ListParagraph"/>
        <w:numPr>
          <w:ilvl w:val="2"/>
          <w:numId w:val="6"/>
        </w:numPr>
        <w:tabs>
          <w:tab w:val="left" w:pos="426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3F82">
        <w:rPr>
          <w:rFonts w:ascii="Times New Roman" w:hAnsi="Times New Roman" w:cs="Times New Roman"/>
          <w:sz w:val="24"/>
          <w:szCs w:val="24"/>
        </w:rPr>
        <w:t>Iepriekšējo trīs gadu laikā no piedāvājuma iesniegšanas brīža (no 2023. gada līdz piedāvājuma iesniegšanas dienai)* ir veicis vismaz divas līdzīga rakstura preču piegādes (t.i., elektropreču, santehnikas, celtniecības materiāli, instrumenti u.c.) divu noslēgtu līgumu ietvaros.</w:t>
      </w:r>
    </w:p>
    <w:p w14:paraId="0590E1F2" w14:textId="77777777" w:rsidR="006E0C5A" w:rsidRPr="00CB3F82" w:rsidRDefault="006E0C5A" w:rsidP="006E0C5A">
      <w:pPr>
        <w:pStyle w:val="ListParagraph"/>
        <w:tabs>
          <w:tab w:val="left" w:pos="426"/>
        </w:tabs>
        <w:spacing w:after="120" w:line="240" w:lineRule="auto"/>
        <w:ind w:left="1800"/>
        <w:jc w:val="both"/>
        <w:rPr>
          <w:rFonts w:ascii="Times New Roman" w:hAnsi="Times New Roman" w:cs="Times New Roman"/>
          <w:sz w:val="24"/>
          <w:szCs w:val="24"/>
        </w:rPr>
      </w:pPr>
    </w:p>
    <w:p w14:paraId="3285502A" w14:textId="255FFA2F" w:rsidR="006E0C5A" w:rsidRPr="006E0C5A" w:rsidRDefault="00083D9C" w:rsidP="006E0C5A">
      <w:pPr>
        <w:pStyle w:val="ListParagraph"/>
        <w:numPr>
          <w:ilvl w:val="0"/>
          <w:numId w:val="6"/>
        </w:numPr>
        <w:spacing w:after="120" w:line="240" w:lineRule="auto"/>
        <w:ind w:left="714" w:hanging="357"/>
        <w:contextualSpacing w:val="0"/>
        <w:jc w:val="both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</w:pPr>
      <w:r w:rsidRPr="00A85E74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hi-IN" w:bidi="hi-IN"/>
        </w:rPr>
        <w:t>Atlasei iesniedzamie dokumenti:</w:t>
      </w:r>
    </w:p>
    <w:p w14:paraId="215D4428" w14:textId="77777777" w:rsidR="006E0C5A" w:rsidRDefault="00CB3F82" w:rsidP="00CB3F82">
      <w:pPr>
        <w:pStyle w:val="ListParagraph"/>
        <w:numPr>
          <w:ilvl w:val="1"/>
          <w:numId w:val="6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B3F8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līdzīga rakstura preču piegāžu (t.i., elektropreču, santehnikas, celtniecības materiālu, instrumentu, u.tml.) saraksts, bet ne vairāk kā par trīs iepriekšējiem gadiem no piedāvājuma iesniegšanas brīža; </w:t>
      </w:r>
    </w:p>
    <w:p w14:paraId="0007A0B8" w14:textId="3F5E57DB" w:rsidR="00CB3F82" w:rsidRDefault="00CB3F82" w:rsidP="006E0C5A">
      <w:pPr>
        <w:pStyle w:val="ListParagraph"/>
        <w:spacing w:after="12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*</w:t>
      </w:r>
      <w:r w:rsidRPr="00CB3F82">
        <w:rPr>
          <w:rFonts w:ascii="Times New Roman" w:eastAsia="Times New Roman" w:hAnsi="Times New Roman" w:cs="Times New Roman"/>
          <w:sz w:val="24"/>
          <w:szCs w:val="24"/>
          <w:lang w:eastAsia="lv-LV"/>
        </w:rPr>
        <w:t>pretendents, kura darbības laiks ir īsāks kā trīs gadi, pieprasīto informāciju iesniedz par savu darbības laiku;</w:t>
      </w:r>
    </w:p>
    <w:p w14:paraId="32E912B9" w14:textId="120C639D" w:rsidR="00CB3F82" w:rsidRPr="00CB3F82" w:rsidRDefault="00CB3F82" w:rsidP="00CB3F82">
      <w:pPr>
        <w:pStyle w:val="ListParagraph"/>
        <w:numPr>
          <w:ilvl w:val="1"/>
          <w:numId w:val="6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B3F82">
        <w:rPr>
          <w:rFonts w:ascii="Times New Roman" w:eastAsia="Times New Roman" w:hAnsi="Times New Roman" w:cs="Times New Roman"/>
          <w:sz w:val="24"/>
          <w:szCs w:val="24"/>
          <w:lang w:eastAsia="lv-LV"/>
        </w:rPr>
        <w:t>vispārīgās vienošanās vai līgumu</w:t>
      </w:r>
      <w:r w:rsidRPr="00CB3F82">
        <w:rPr>
          <w:rFonts w:ascii="Times New Roman" w:eastAsia="Times New Roman" w:hAnsi="Times New Roman" w:cs="Times New Roman"/>
          <w:i/>
          <w:sz w:val="24"/>
          <w:szCs w:val="24"/>
          <w:lang w:eastAsia="lv-LV"/>
        </w:rPr>
        <w:t xml:space="preserve"> </w:t>
      </w:r>
      <w:r w:rsidRPr="00CB3F8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izpildi apliecinošo dokumentu kopijas par </w:t>
      </w:r>
      <w:r w:rsidRPr="00CB3F8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2.1. punktā </w:t>
      </w:r>
      <w:r w:rsidRPr="00CB3F8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norādītajām piegādēm </w:t>
      </w:r>
      <w:r w:rsidRPr="00CB3F82">
        <w:rPr>
          <w:rFonts w:ascii="Times New Roman" w:eastAsia="MS Mincho" w:hAnsi="Times New Roman" w:cs="Times New Roman"/>
          <w:sz w:val="24"/>
          <w:szCs w:val="24"/>
          <w:lang w:eastAsia="lv-LV"/>
        </w:rPr>
        <w:t>(preču pavadzīmes kopija, pieņemšanas - nodošanas akta kopija vai tml.) vai atsauksmes no preču saņēmēja</w:t>
      </w:r>
      <w:bookmarkStart w:id="1" w:name="_Hlk229396786"/>
      <w:r w:rsidR="006E0C5A">
        <w:rPr>
          <w:rFonts w:ascii="Times New Roman" w:eastAsia="MS Mincho" w:hAnsi="Times New Roman" w:cs="Times New Roman"/>
          <w:sz w:val="24"/>
          <w:szCs w:val="24"/>
          <w:lang w:eastAsia="lv-LV"/>
        </w:rPr>
        <w:t>.</w:t>
      </w:r>
    </w:p>
    <w:p w14:paraId="342432C8" w14:textId="19C197CB" w:rsidR="0037346D" w:rsidRPr="00CB3F82" w:rsidRDefault="00CB3F82" w:rsidP="00CB3F82">
      <w:pPr>
        <w:pStyle w:val="ListParagraph"/>
        <w:numPr>
          <w:ilvl w:val="1"/>
          <w:numId w:val="6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B3F82">
        <w:rPr>
          <w:rFonts w:ascii="Times New Roman" w:eastAsia="Times New Roman" w:hAnsi="Times New Roman" w:cs="Times New Roman"/>
          <w:sz w:val="24"/>
          <w:szCs w:val="24"/>
          <w:lang w:eastAsia="lv-LV"/>
        </w:rPr>
        <w:t>pasūtītāja atsauksme vai cita tml. līguma izpildi apliecinoša dokumentācija nav iesniedzama par līgumiem, kurus pretendents ir noslēdzis ar aģentūru</w:t>
      </w:r>
      <w:bookmarkEnd w:id="1"/>
      <w:r w:rsidRPr="00CB3F82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sectPr w:rsidR="0037346D" w:rsidRPr="00CB3F82" w:rsidSect="000D254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350A"/>
    <w:multiLevelType w:val="multilevel"/>
    <w:tmpl w:val="DCE4D9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A2F2915"/>
    <w:multiLevelType w:val="multilevel"/>
    <w:tmpl w:val="52EA51E8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strike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1B1064E2"/>
    <w:multiLevelType w:val="multilevel"/>
    <w:tmpl w:val="E920F41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32F05512"/>
    <w:multiLevelType w:val="hybridMultilevel"/>
    <w:tmpl w:val="25C8CB52"/>
    <w:lvl w:ilvl="0" w:tplc="FFFFFFFF">
      <w:start w:val="1"/>
      <w:numFmt w:val="decimal"/>
      <w:pStyle w:val="Heading2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382511EA"/>
    <w:multiLevelType w:val="multilevel"/>
    <w:tmpl w:val="6F0C7B8E"/>
    <w:lvl w:ilvl="0">
      <w:start w:val="1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5" w15:restartNumberingAfterBreak="0">
    <w:nsid w:val="4C536046"/>
    <w:multiLevelType w:val="multilevel"/>
    <w:tmpl w:val="252C8742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625C2488"/>
    <w:multiLevelType w:val="multilevel"/>
    <w:tmpl w:val="B106E7C6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660B76DC"/>
    <w:multiLevelType w:val="multilevel"/>
    <w:tmpl w:val="767267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="Times New Roman" w:hAnsi="Times New Roman" w:cstheme="minorBidi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69A37325"/>
    <w:multiLevelType w:val="hybridMultilevel"/>
    <w:tmpl w:val="199CD3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AB6A19"/>
    <w:multiLevelType w:val="multilevel"/>
    <w:tmpl w:val="DDD25B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 w15:restartNumberingAfterBreak="0">
    <w:nsid w:val="70EA223B"/>
    <w:multiLevelType w:val="multilevel"/>
    <w:tmpl w:val="0E0A0D20"/>
    <w:lvl w:ilvl="0">
      <w:start w:val="14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9"/>
  </w:num>
  <w:num w:numId="4">
    <w:abstractNumId w:val="1"/>
  </w:num>
  <w:num w:numId="5">
    <w:abstractNumId w:val="8"/>
  </w:num>
  <w:num w:numId="6">
    <w:abstractNumId w:val="0"/>
  </w:num>
  <w:num w:numId="7">
    <w:abstractNumId w:val="2"/>
  </w:num>
  <w:num w:numId="8">
    <w:abstractNumId w:val="4"/>
  </w:num>
  <w:num w:numId="9">
    <w:abstractNumId w:val="3"/>
  </w:num>
  <w:num w:numId="10">
    <w:abstractNumId w:val="10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3124"/>
    <w:rsid w:val="000160F3"/>
    <w:rsid w:val="00061690"/>
    <w:rsid w:val="00072940"/>
    <w:rsid w:val="00083D9C"/>
    <w:rsid w:val="00097BD3"/>
    <w:rsid w:val="000C009E"/>
    <w:rsid w:val="000C23CF"/>
    <w:rsid w:val="000D2540"/>
    <w:rsid w:val="00117422"/>
    <w:rsid w:val="00117E65"/>
    <w:rsid w:val="0013092F"/>
    <w:rsid w:val="00134EF0"/>
    <w:rsid w:val="00151EFE"/>
    <w:rsid w:val="0016641A"/>
    <w:rsid w:val="001D5DCC"/>
    <w:rsid w:val="001F58F1"/>
    <w:rsid w:val="0021249A"/>
    <w:rsid w:val="00224147"/>
    <w:rsid w:val="00224B8E"/>
    <w:rsid w:val="00247117"/>
    <w:rsid w:val="00292269"/>
    <w:rsid w:val="002A3DDD"/>
    <w:rsid w:val="002E2984"/>
    <w:rsid w:val="002F498C"/>
    <w:rsid w:val="002F7AE6"/>
    <w:rsid w:val="00303F92"/>
    <w:rsid w:val="0032575C"/>
    <w:rsid w:val="0035604C"/>
    <w:rsid w:val="0037346D"/>
    <w:rsid w:val="00373709"/>
    <w:rsid w:val="003A522B"/>
    <w:rsid w:val="003B33E1"/>
    <w:rsid w:val="003B5356"/>
    <w:rsid w:val="003D035B"/>
    <w:rsid w:val="003F3124"/>
    <w:rsid w:val="00405A42"/>
    <w:rsid w:val="00406549"/>
    <w:rsid w:val="004C13AD"/>
    <w:rsid w:val="005513E4"/>
    <w:rsid w:val="005D0B8D"/>
    <w:rsid w:val="005D76DE"/>
    <w:rsid w:val="005D7CA8"/>
    <w:rsid w:val="00602607"/>
    <w:rsid w:val="0062139C"/>
    <w:rsid w:val="00666E11"/>
    <w:rsid w:val="00672716"/>
    <w:rsid w:val="00684423"/>
    <w:rsid w:val="006A5A9B"/>
    <w:rsid w:val="006B4801"/>
    <w:rsid w:val="006C09B2"/>
    <w:rsid w:val="006E0C5A"/>
    <w:rsid w:val="006F599D"/>
    <w:rsid w:val="00716CD1"/>
    <w:rsid w:val="00723EF0"/>
    <w:rsid w:val="00725833"/>
    <w:rsid w:val="007A62DA"/>
    <w:rsid w:val="0083383C"/>
    <w:rsid w:val="00852CDB"/>
    <w:rsid w:val="00864288"/>
    <w:rsid w:val="008766A2"/>
    <w:rsid w:val="008826A4"/>
    <w:rsid w:val="008A6B5B"/>
    <w:rsid w:val="008B2537"/>
    <w:rsid w:val="008F6E3C"/>
    <w:rsid w:val="00940557"/>
    <w:rsid w:val="009452CE"/>
    <w:rsid w:val="00946203"/>
    <w:rsid w:val="009809E1"/>
    <w:rsid w:val="009C0DD1"/>
    <w:rsid w:val="009C6D2A"/>
    <w:rsid w:val="009E5CAE"/>
    <w:rsid w:val="009E6995"/>
    <w:rsid w:val="009E6BF0"/>
    <w:rsid w:val="00A43639"/>
    <w:rsid w:val="00A7450B"/>
    <w:rsid w:val="00A75ADC"/>
    <w:rsid w:val="00A85E74"/>
    <w:rsid w:val="00AA1206"/>
    <w:rsid w:val="00AA7850"/>
    <w:rsid w:val="00AF63D5"/>
    <w:rsid w:val="00B02E39"/>
    <w:rsid w:val="00B078F2"/>
    <w:rsid w:val="00B8310C"/>
    <w:rsid w:val="00BA07AB"/>
    <w:rsid w:val="00BA6E11"/>
    <w:rsid w:val="00BD1999"/>
    <w:rsid w:val="00BD39CD"/>
    <w:rsid w:val="00BE2CA8"/>
    <w:rsid w:val="00BE35D6"/>
    <w:rsid w:val="00C25472"/>
    <w:rsid w:val="00C570DB"/>
    <w:rsid w:val="00CA1D3B"/>
    <w:rsid w:val="00CA6FD1"/>
    <w:rsid w:val="00CB3F82"/>
    <w:rsid w:val="00CE429C"/>
    <w:rsid w:val="00CF61DA"/>
    <w:rsid w:val="00D03C07"/>
    <w:rsid w:val="00D05951"/>
    <w:rsid w:val="00D758FC"/>
    <w:rsid w:val="00D92FB6"/>
    <w:rsid w:val="00DC1B0F"/>
    <w:rsid w:val="00DD06A3"/>
    <w:rsid w:val="00E17D42"/>
    <w:rsid w:val="00E479E9"/>
    <w:rsid w:val="00E71928"/>
    <w:rsid w:val="00E9144A"/>
    <w:rsid w:val="00EA1A5E"/>
    <w:rsid w:val="00EA21FB"/>
    <w:rsid w:val="00F013B2"/>
    <w:rsid w:val="00F21528"/>
    <w:rsid w:val="00F35A99"/>
    <w:rsid w:val="00F4315E"/>
    <w:rsid w:val="00F43E33"/>
    <w:rsid w:val="00F5691D"/>
    <w:rsid w:val="00FE5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4ED0F"/>
  <w15:docId w15:val="{6CD539A9-994A-46E8-87EC-F4747116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aliases w:val="HD2"/>
    <w:basedOn w:val="Normal"/>
    <w:next w:val="Normal"/>
    <w:link w:val="Heading2Char"/>
    <w:qFormat/>
    <w:rsid w:val="00D05951"/>
    <w:pPr>
      <w:keepNext/>
      <w:numPr>
        <w:numId w:val="9"/>
      </w:numPr>
      <w:spacing w:after="12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3124"/>
    <w:rPr>
      <w:b/>
      <w:bCs/>
    </w:rPr>
  </w:style>
  <w:style w:type="paragraph" w:styleId="ListParagraph">
    <w:name w:val="List Paragraph"/>
    <w:basedOn w:val="Normal"/>
    <w:uiPriority w:val="99"/>
    <w:qFormat/>
    <w:rsid w:val="003F31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71928"/>
    <w:rPr>
      <w:color w:val="0000FF" w:themeColor="hyperlink"/>
      <w:u w:val="single"/>
    </w:rPr>
  </w:style>
  <w:style w:type="paragraph" w:styleId="BodyTextIndent">
    <w:name w:val="Body Text Indent"/>
    <w:basedOn w:val="Normal"/>
    <w:link w:val="BodyTextIndentChar"/>
    <w:rsid w:val="00BA07AB"/>
    <w:pPr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BA07AB"/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colora">
    <w:name w:val="colora"/>
    <w:rsid w:val="00BA07AB"/>
  </w:style>
  <w:style w:type="character" w:styleId="FollowedHyperlink">
    <w:name w:val="FollowedHyperlink"/>
    <w:basedOn w:val="DefaultParagraphFont"/>
    <w:uiPriority w:val="99"/>
    <w:semiHidden/>
    <w:unhideWhenUsed/>
    <w:rsid w:val="003D035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D3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224B8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x-none"/>
    </w:rPr>
  </w:style>
  <w:style w:type="character" w:customStyle="1" w:styleId="HeaderChar">
    <w:name w:val="Header Char"/>
    <w:basedOn w:val="DefaultParagraphFont"/>
    <w:link w:val="Header"/>
    <w:uiPriority w:val="99"/>
    <w:rsid w:val="00224B8E"/>
    <w:rPr>
      <w:rFonts w:ascii="Times New Roman" w:eastAsia="Times New Roman" w:hAnsi="Times New Roman" w:cs="Times New Roman"/>
      <w:sz w:val="28"/>
      <w:szCs w:val="20"/>
      <w:lang w:val="x-none"/>
    </w:rPr>
  </w:style>
  <w:style w:type="paragraph" w:styleId="NoSpacing">
    <w:name w:val="No Spacing"/>
    <w:uiPriority w:val="1"/>
    <w:qFormat/>
    <w:rsid w:val="000D2540"/>
    <w:pPr>
      <w:spacing w:after="0" w:line="240" w:lineRule="auto"/>
    </w:pPr>
  </w:style>
  <w:style w:type="character" w:customStyle="1" w:styleId="Heading2Char">
    <w:name w:val="Heading 2 Char"/>
    <w:aliases w:val="HD2 Char"/>
    <w:basedOn w:val="DefaultParagraphFont"/>
    <w:link w:val="Heading2"/>
    <w:rsid w:val="00D05951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ndlevelprovision">
    <w:name w:val="2nd level (provision)"/>
    <w:basedOn w:val="Normal"/>
    <w:rsid w:val="00D05951"/>
    <w:pPr>
      <w:tabs>
        <w:tab w:val="left" w:pos="1080"/>
      </w:tabs>
      <w:overflowPunct w:val="0"/>
      <w:autoSpaceDE w:val="0"/>
      <w:autoSpaceDN w:val="0"/>
      <w:adjustRightInd w:val="0"/>
      <w:spacing w:before="120" w:after="120" w:line="240" w:lineRule="auto"/>
      <w:ind w:left="1080" w:hanging="10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fi-FI"/>
    </w:rPr>
  </w:style>
  <w:style w:type="character" w:styleId="CommentReference">
    <w:name w:val="annotation reference"/>
    <w:semiHidden/>
    <w:rsid w:val="00A85E7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A85E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CommentTextChar">
    <w:name w:val="Comment Text Char"/>
    <w:basedOn w:val="DefaultParagraphFont"/>
    <w:link w:val="CommentText"/>
    <w:semiHidden/>
    <w:rsid w:val="00A85E74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customStyle="1" w:styleId="Outline2limenis">
    <w:name w:val="Outline 2 limenis"/>
    <w:basedOn w:val="Normal"/>
    <w:rsid w:val="00A85E7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pdq2pgselectionanchorcontainer">
    <w:name w:val="pdq2pg_selectionanchorcontainer"/>
    <w:basedOn w:val="Normal"/>
    <w:rsid w:val="00CB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6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860</Words>
  <Characters>491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"Latvijas autoceļu uzturētājs"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Artis Celitāns</dc:creator>
  <cp:lastModifiedBy>Santa Rullīte</cp:lastModifiedBy>
  <cp:revision>7</cp:revision>
  <cp:lastPrinted>2022-09-16T11:51:00Z</cp:lastPrinted>
  <dcterms:created xsi:type="dcterms:W3CDTF">2026-07-02T07:50:00Z</dcterms:created>
  <dcterms:modified xsi:type="dcterms:W3CDTF">2026-07-29T08:29:00Z</dcterms:modified>
</cp:coreProperties>
</file>