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7E6"/>
  <w:body>
    <w:p w14:paraId="31B36C0F" w14:textId="77777777" w:rsidR="00810A05" w:rsidRPr="00CB55F0" w:rsidRDefault="00810A05" w:rsidP="00810A05">
      <w:pPr>
        <w:spacing w:before="120" w:after="120"/>
        <w:jc w:val="center"/>
        <w:rPr>
          <w:rFonts w:ascii="Arial" w:hAnsi="Arial" w:cs="Arial"/>
          <w:b/>
          <w:bCs/>
          <w:sz w:val="22"/>
          <w:szCs w:val="22"/>
        </w:rPr>
      </w:pPr>
      <w:r w:rsidRPr="00CB55F0">
        <w:rPr>
          <w:rFonts w:ascii="Arial" w:hAnsi="Arial" w:cs="Arial"/>
          <w:b/>
          <w:bCs/>
          <w:sz w:val="22"/>
          <w:szCs w:val="22"/>
        </w:rPr>
        <w:t>Apspriede ar piegādātājiem</w:t>
      </w:r>
    </w:p>
    <w:p w14:paraId="089E9B04" w14:textId="5F114F66" w:rsidR="006B2C31" w:rsidRDefault="00810A05" w:rsidP="006B2C31">
      <w:pPr>
        <w:jc w:val="center"/>
        <w:rPr>
          <w:rFonts w:ascii="Arial" w:eastAsia="Times New Roman" w:hAnsi="Arial" w:cs="Arial"/>
          <w:sz w:val="22"/>
          <w:szCs w:val="22"/>
          <w:lang w:eastAsia="lv-LV"/>
        </w:rPr>
      </w:pPr>
      <w:r w:rsidRPr="00CB55F0">
        <w:rPr>
          <w:rFonts w:ascii="Arial" w:hAnsi="Arial" w:cs="Arial"/>
          <w:sz w:val="22"/>
          <w:szCs w:val="22"/>
        </w:rPr>
        <w:t xml:space="preserve">pirms </w:t>
      </w:r>
      <w:r w:rsidR="00FA6125">
        <w:rPr>
          <w:rFonts w:ascii="Arial" w:hAnsi="Arial" w:cs="Arial"/>
          <w:sz w:val="22"/>
          <w:szCs w:val="22"/>
        </w:rPr>
        <w:t>atklātā konkursa</w:t>
      </w:r>
      <w:r w:rsidRPr="00CB55F0">
        <w:rPr>
          <w:rFonts w:ascii="Arial" w:hAnsi="Arial" w:cs="Arial"/>
          <w:sz w:val="22"/>
          <w:szCs w:val="22"/>
        </w:rPr>
        <w:t xml:space="preserve"> “</w:t>
      </w:r>
      <w:r w:rsidR="00206DAD" w:rsidRPr="00206DAD">
        <w:rPr>
          <w:rFonts w:ascii="Arial" w:eastAsia="Times New Roman" w:hAnsi="Arial" w:cs="Arial"/>
          <w:iCs/>
          <w:sz w:val="22"/>
          <w:szCs w:val="22"/>
          <w:lang w:eastAsia="lv-LV"/>
        </w:rPr>
        <w:t>Informācijas tehnoloģiju infrastruktūras uzturēšana</w:t>
      </w:r>
      <w:r w:rsidRPr="00CB55F0">
        <w:rPr>
          <w:rFonts w:ascii="Arial" w:eastAsia="Times New Roman" w:hAnsi="Arial" w:cs="Arial"/>
          <w:sz w:val="22"/>
          <w:szCs w:val="22"/>
          <w:lang w:eastAsia="lv-LV"/>
        </w:rPr>
        <w:t xml:space="preserve">” </w:t>
      </w:r>
    </w:p>
    <w:p w14:paraId="4B4537B1" w14:textId="1CD3E901" w:rsidR="00810A05" w:rsidRPr="00856933" w:rsidRDefault="00810A05" w:rsidP="006B2C31">
      <w:pPr>
        <w:jc w:val="center"/>
        <w:rPr>
          <w:rFonts w:ascii="Arial" w:eastAsia="Times New Roman" w:hAnsi="Arial" w:cs="Arial"/>
          <w:iCs/>
          <w:sz w:val="22"/>
          <w:szCs w:val="22"/>
          <w:lang w:eastAsia="lv-LV"/>
        </w:rPr>
      </w:pPr>
      <w:r w:rsidRPr="00CB55F0">
        <w:rPr>
          <w:rFonts w:ascii="Arial" w:eastAsia="Times New Roman" w:hAnsi="Arial" w:cs="Arial"/>
          <w:sz w:val="22"/>
          <w:szCs w:val="22"/>
          <w:lang w:eastAsia="lv-LV"/>
        </w:rPr>
        <w:t>uzsākšanas</w:t>
      </w:r>
    </w:p>
    <w:p w14:paraId="39765CA4" w14:textId="77777777" w:rsidR="00810A05" w:rsidRPr="00CB55F0" w:rsidRDefault="00810A05" w:rsidP="00810A05">
      <w:pPr>
        <w:tabs>
          <w:tab w:val="left" w:pos="4922"/>
        </w:tabs>
        <w:spacing w:before="120" w:after="120"/>
        <w:rPr>
          <w:rFonts w:ascii="Arial" w:eastAsia="Times New Roman" w:hAnsi="Arial" w:cs="Arial"/>
          <w:sz w:val="22"/>
          <w:szCs w:val="22"/>
          <w:lang w:eastAsia="lv-LV"/>
        </w:rPr>
      </w:pPr>
      <w:r w:rsidRPr="00CB55F0">
        <w:rPr>
          <w:rFonts w:ascii="Arial" w:eastAsia="Times New Roman" w:hAnsi="Arial" w:cs="Arial"/>
          <w:sz w:val="22"/>
          <w:szCs w:val="22"/>
          <w:lang w:eastAsia="lv-LV"/>
        </w:rPr>
        <w:tab/>
      </w:r>
    </w:p>
    <w:tbl>
      <w:tblPr>
        <w:tblStyle w:val="TableGrid"/>
        <w:tblW w:w="9209" w:type="dxa"/>
        <w:jc w:val="center"/>
        <w:tblLook w:val="04A0" w:firstRow="1" w:lastRow="0" w:firstColumn="1" w:lastColumn="0" w:noHBand="0" w:noVBand="1"/>
      </w:tblPr>
      <w:tblGrid>
        <w:gridCol w:w="2689"/>
        <w:gridCol w:w="6520"/>
      </w:tblGrid>
      <w:tr w:rsidR="00810A05" w:rsidRPr="00CB55F0" w14:paraId="2667F5F4" w14:textId="77777777" w:rsidTr="00810A05">
        <w:trPr>
          <w:trHeight w:val="397"/>
          <w:jc w:val="center"/>
        </w:trPr>
        <w:tc>
          <w:tcPr>
            <w:tcW w:w="9209" w:type="dxa"/>
            <w:gridSpan w:val="2"/>
            <w:vAlign w:val="center"/>
          </w:tcPr>
          <w:p w14:paraId="0CCCC32B" w14:textId="702E23D6" w:rsidR="00810A05" w:rsidRPr="00CB55F0" w:rsidRDefault="00810A05" w:rsidP="006B3FD2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Apspriede tiek organizēta atbilstoši Publisko iepirkumu likuma 18.panta otrajai</w:t>
            </w:r>
            <w:r w:rsidR="00FA6125">
              <w:rPr>
                <w:rFonts w:ascii="Arial" w:hAnsi="Arial" w:cs="Arial"/>
              </w:rPr>
              <w:t xml:space="preserve"> </w:t>
            </w:r>
            <w:proofErr w:type="spellStart"/>
            <w:r w:rsidR="00FA6125">
              <w:rPr>
                <w:rFonts w:ascii="Arial" w:hAnsi="Arial" w:cs="Arial"/>
              </w:rPr>
              <w:t>prim</w:t>
            </w:r>
            <w:proofErr w:type="spellEnd"/>
            <w:r w:rsidRPr="00CB55F0">
              <w:rPr>
                <w:rFonts w:ascii="Arial" w:hAnsi="Arial" w:cs="Arial"/>
              </w:rPr>
              <w:t xml:space="preserve"> daļai</w:t>
            </w:r>
          </w:p>
        </w:tc>
      </w:tr>
      <w:tr w:rsidR="00810A05" w:rsidRPr="00CB55F0" w14:paraId="3951FF8A" w14:textId="77777777" w:rsidTr="00601029">
        <w:trPr>
          <w:trHeight w:val="680"/>
          <w:jc w:val="center"/>
        </w:trPr>
        <w:tc>
          <w:tcPr>
            <w:tcW w:w="2689" w:type="dxa"/>
            <w:vAlign w:val="center"/>
          </w:tcPr>
          <w:p w14:paraId="7D53675B" w14:textId="77777777" w:rsidR="00810A05" w:rsidRPr="00CB55F0" w:rsidRDefault="00810A05" w:rsidP="00372155">
            <w:pPr>
              <w:pStyle w:val="ListParagraph"/>
              <w:spacing w:before="40" w:after="40"/>
              <w:ind w:left="277"/>
              <w:jc w:val="center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Pasūtītājs</w:t>
            </w:r>
          </w:p>
        </w:tc>
        <w:tc>
          <w:tcPr>
            <w:tcW w:w="6520" w:type="dxa"/>
            <w:vAlign w:val="center"/>
          </w:tcPr>
          <w:p w14:paraId="03B10679" w14:textId="77777777" w:rsidR="00810A05" w:rsidRPr="00CB55F0" w:rsidRDefault="00810A05" w:rsidP="00372155">
            <w:pPr>
              <w:pStyle w:val="ListParagraph"/>
              <w:spacing w:before="40" w:after="40"/>
              <w:ind w:left="0"/>
              <w:jc w:val="both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VAS “Ceļu satiksmes drošības direkcija”, reģistrācijas numurs 40003345734, adrese Sergeja Eizenšteina iela 6, Rīga, LV-1079</w:t>
            </w:r>
          </w:p>
        </w:tc>
      </w:tr>
      <w:tr w:rsidR="00810A05" w:rsidRPr="00CB55F0" w14:paraId="6472BA39" w14:textId="77777777" w:rsidTr="00601029">
        <w:trPr>
          <w:trHeight w:val="680"/>
          <w:jc w:val="center"/>
        </w:trPr>
        <w:tc>
          <w:tcPr>
            <w:tcW w:w="2689" w:type="dxa"/>
            <w:vAlign w:val="center"/>
          </w:tcPr>
          <w:p w14:paraId="19C511B9" w14:textId="77777777" w:rsidR="00810A05" w:rsidRPr="00CB55F0" w:rsidRDefault="00810A05" w:rsidP="00372155">
            <w:pPr>
              <w:pStyle w:val="ListParagraph"/>
              <w:spacing w:before="40" w:after="40"/>
              <w:ind w:left="277"/>
              <w:jc w:val="center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Informācija par iepirkuma priekšmetu</w:t>
            </w:r>
          </w:p>
        </w:tc>
        <w:tc>
          <w:tcPr>
            <w:tcW w:w="6520" w:type="dxa"/>
          </w:tcPr>
          <w:p w14:paraId="3845AFB6" w14:textId="39CD7911" w:rsidR="00810A05" w:rsidRPr="00DA57ED" w:rsidRDefault="009B14A7" w:rsidP="00372155">
            <w:pPr>
              <w:spacing w:before="40" w:after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A</w:t>
            </w:r>
            <w:r w:rsidR="00206DAD" w:rsidRPr="00206DAD">
              <w:rPr>
                <w:rFonts w:ascii="Arial" w:hAnsi="Arial" w:cs="Arial"/>
                <w:bCs/>
              </w:rPr>
              <w:t>r Transportlīdzekļu un to vadītāju valsts reģistra darbību saistītās informācijas tehnoloģiju infrastruktūras uzturēšanas pakalpojumi saskaņā ar Tehnisko specifikāciju Nolikuma 1.pielikumā</w:t>
            </w:r>
            <w:r w:rsidR="005E65B2">
              <w:rPr>
                <w:rFonts w:ascii="Arial" w:hAnsi="Arial" w:cs="Arial"/>
                <w:bCs/>
              </w:rPr>
              <w:t>.</w:t>
            </w:r>
            <w:r w:rsidR="00206DAD" w:rsidRPr="00206DAD">
              <w:rPr>
                <w:rFonts w:ascii="Arial" w:hAnsi="Arial" w:cs="Arial"/>
                <w:bCs/>
              </w:rPr>
              <w:t xml:space="preserve"> </w:t>
            </w:r>
            <w:r w:rsidR="00B55F70" w:rsidRPr="00B55F70">
              <w:rPr>
                <w:rFonts w:ascii="Arial" w:hAnsi="Arial" w:cs="Arial"/>
              </w:rPr>
              <w:t xml:space="preserve">CPV kodi: </w:t>
            </w:r>
            <w:r w:rsidR="00206DAD" w:rsidRPr="00206DAD">
              <w:rPr>
                <w:rFonts w:ascii="Arial" w:hAnsi="Arial" w:cs="Arial"/>
              </w:rPr>
              <w:t>72000000-5</w:t>
            </w:r>
            <w:r w:rsidR="00206DAD">
              <w:rPr>
                <w:rFonts w:ascii="Arial" w:hAnsi="Arial" w:cs="Arial"/>
              </w:rPr>
              <w:t>.</w:t>
            </w:r>
          </w:p>
        </w:tc>
      </w:tr>
      <w:tr w:rsidR="00810A05" w:rsidRPr="00CB55F0" w14:paraId="2413860E" w14:textId="77777777" w:rsidTr="00601029">
        <w:trPr>
          <w:trHeight w:val="493"/>
          <w:jc w:val="center"/>
        </w:trPr>
        <w:tc>
          <w:tcPr>
            <w:tcW w:w="2689" w:type="dxa"/>
            <w:vAlign w:val="center"/>
          </w:tcPr>
          <w:p w14:paraId="205F0622" w14:textId="77777777" w:rsidR="00810A05" w:rsidRPr="00CB55F0" w:rsidRDefault="00810A05" w:rsidP="00372155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Apspriežamie jautājumi</w:t>
            </w:r>
          </w:p>
        </w:tc>
        <w:tc>
          <w:tcPr>
            <w:tcW w:w="6520" w:type="dxa"/>
            <w:vAlign w:val="center"/>
          </w:tcPr>
          <w:p w14:paraId="787B0FA1" w14:textId="482445AD" w:rsidR="00810A05" w:rsidRPr="00CB55F0" w:rsidRDefault="006A730B" w:rsidP="00372155">
            <w:pPr>
              <w:spacing w:before="40" w:after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Iepirkuma</w:t>
            </w:r>
            <w:r w:rsidR="00810A05" w:rsidRPr="00CB55F0">
              <w:rPr>
                <w:rFonts w:ascii="Arial" w:hAnsi="Arial" w:cs="Arial"/>
              </w:rPr>
              <w:t xml:space="preserve"> nolikuma projekts</w:t>
            </w:r>
            <w:r w:rsidR="00856933">
              <w:rPr>
                <w:rFonts w:ascii="Arial" w:hAnsi="Arial" w:cs="Arial"/>
              </w:rPr>
              <w:t>, tajā skaitā arī līguma nosacījumi.</w:t>
            </w:r>
          </w:p>
        </w:tc>
      </w:tr>
      <w:tr w:rsidR="006B2C31" w:rsidRPr="00CB55F0" w14:paraId="20776411" w14:textId="77777777" w:rsidTr="00601029">
        <w:trPr>
          <w:trHeight w:val="493"/>
          <w:jc w:val="center"/>
        </w:trPr>
        <w:tc>
          <w:tcPr>
            <w:tcW w:w="2689" w:type="dxa"/>
            <w:vAlign w:val="center"/>
          </w:tcPr>
          <w:p w14:paraId="4EC594FB" w14:textId="55161816" w:rsidR="006B2C31" w:rsidRPr="00CB55F0" w:rsidRDefault="006B2C31" w:rsidP="00372155">
            <w:pPr>
              <w:spacing w:before="40"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Dokumentācijas izsniegšana</w:t>
            </w:r>
          </w:p>
        </w:tc>
        <w:tc>
          <w:tcPr>
            <w:tcW w:w="6520" w:type="dxa"/>
            <w:vAlign w:val="center"/>
          </w:tcPr>
          <w:p w14:paraId="0CF14F2F" w14:textId="1CC95529" w:rsidR="006B2C31" w:rsidRPr="006B2C31" w:rsidRDefault="00B55F70" w:rsidP="00372155">
            <w:pPr>
              <w:spacing w:before="40" w:after="40"/>
              <w:jc w:val="both"/>
              <w:rPr>
                <w:rFonts w:ascii="Arial" w:hAnsi="Arial" w:cs="Arial"/>
                <w:bCs/>
              </w:rPr>
            </w:pPr>
            <w:r w:rsidRPr="00B55F70">
              <w:rPr>
                <w:rFonts w:ascii="Arial" w:hAnsi="Arial" w:cs="Arial"/>
                <w:bCs/>
              </w:rPr>
              <w:t xml:space="preserve">Nolikuma 1.pielikumā </w:t>
            </w:r>
            <w:r w:rsidR="00206DAD">
              <w:rPr>
                <w:rFonts w:ascii="Arial" w:hAnsi="Arial" w:cs="Arial"/>
                <w:bCs/>
              </w:rPr>
              <w:t xml:space="preserve">ir </w:t>
            </w:r>
            <w:r w:rsidR="00206DAD" w:rsidRPr="00206DAD">
              <w:rPr>
                <w:rFonts w:ascii="Arial" w:hAnsi="Arial" w:cs="Arial"/>
                <w:bCs/>
              </w:rPr>
              <w:t xml:space="preserve">iekļauta detalizēta informācija par informācijas tehnoloģiju infrastruktūras uzbūvi un procedūrām, Tehniskās specifikācijas pielikumi  tiek izsniegti </w:t>
            </w:r>
            <w:r w:rsidR="00206DAD">
              <w:rPr>
                <w:rFonts w:ascii="Arial" w:hAnsi="Arial" w:cs="Arial"/>
                <w:bCs/>
              </w:rPr>
              <w:t>Piegādātājam</w:t>
            </w:r>
            <w:r w:rsidR="00206DAD" w:rsidRPr="00206DAD">
              <w:rPr>
                <w:rFonts w:ascii="Arial" w:hAnsi="Arial" w:cs="Arial"/>
                <w:bCs/>
              </w:rPr>
              <w:t xml:space="preserve"> pēc pieprasījuma. Pieprasījumu </w:t>
            </w:r>
            <w:proofErr w:type="spellStart"/>
            <w:r w:rsidR="00206DAD" w:rsidRPr="00206DAD">
              <w:rPr>
                <w:rFonts w:ascii="Arial" w:hAnsi="Arial" w:cs="Arial"/>
                <w:bCs/>
              </w:rPr>
              <w:t>jānosūta</w:t>
            </w:r>
            <w:proofErr w:type="spellEnd"/>
            <w:r w:rsidR="00206DAD" w:rsidRPr="00206DAD">
              <w:rPr>
                <w:rFonts w:ascii="Arial" w:hAnsi="Arial" w:cs="Arial"/>
                <w:bCs/>
              </w:rPr>
              <w:t xml:space="preserve"> uz e-pastu </w:t>
            </w:r>
            <w:hyperlink r:id="rId8" w:history="1">
              <w:r w:rsidR="00206DAD" w:rsidRPr="002577F8">
                <w:rPr>
                  <w:rStyle w:val="Hyperlink"/>
                  <w:rFonts w:ascii="Arial" w:hAnsi="Arial" w:cs="Arial"/>
                  <w:bCs/>
                </w:rPr>
                <w:t>iepirkumi@csdd.gov.lv</w:t>
              </w:r>
            </w:hyperlink>
            <w:r w:rsidR="00206DAD">
              <w:rPr>
                <w:rFonts w:ascii="Arial" w:hAnsi="Arial" w:cs="Arial"/>
                <w:bCs/>
              </w:rPr>
              <w:t xml:space="preserve">, </w:t>
            </w:r>
            <w:r w:rsidR="00206DAD" w:rsidRPr="00206DAD">
              <w:rPr>
                <w:rFonts w:ascii="Arial" w:hAnsi="Arial" w:cs="Arial"/>
                <w:bCs/>
              </w:rPr>
              <w:t>pievienojot Piegādātāj</w:t>
            </w:r>
            <w:r w:rsidR="00206DAD">
              <w:rPr>
                <w:rFonts w:ascii="Arial" w:hAnsi="Arial" w:cs="Arial"/>
                <w:bCs/>
              </w:rPr>
              <w:t>a</w:t>
            </w:r>
            <w:r w:rsidR="00206DAD" w:rsidRPr="00206DA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206DAD" w:rsidRPr="00206DAD">
              <w:rPr>
                <w:rFonts w:ascii="Arial" w:hAnsi="Arial" w:cs="Arial"/>
                <w:bCs/>
              </w:rPr>
              <w:t>paraksttiesīgās</w:t>
            </w:r>
            <w:proofErr w:type="spellEnd"/>
            <w:r w:rsidR="00206DAD" w:rsidRPr="00206DAD">
              <w:rPr>
                <w:rFonts w:ascii="Arial" w:hAnsi="Arial" w:cs="Arial"/>
                <w:bCs/>
              </w:rPr>
              <w:t xml:space="preserve"> vai pilnvarotās personas (pievienojot pilnvaru) parakstīts apliecinājums atbilstoši Nolikuma 10.pielikumā pievienotajai formai. P</w:t>
            </w:r>
            <w:r w:rsidR="00206DAD">
              <w:rPr>
                <w:rFonts w:ascii="Arial" w:hAnsi="Arial" w:cs="Arial"/>
                <w:bCs/>
              </w:rPr>
              <w:t>iegādātājs</w:t>
            </w:r>
            <w:r w:rsidR="00206DAD" w:rsidRPr="00206DAD">
              <w:rPr>
                <w:rFonts w:ascii="Arial" w:hAnsi="Arial" w:cs="Arial"/>
                <w:bCs/>
              </w:rPr>
              <w:t xml:space="preserve"> ir atbildīgs par saņemtās informācijas izmantošanu tikai piedāvājuma sagatavošanai</w:t>
            </w:r>
            <w:r w:rsidR="006B2C31" w:rsidRPr="006B2C31">
              <w:rPr>
                <w:rFonts w:ascii="Arial" w:hAnsi="Arial" w:cs="Arial"/>
                <w:bCs/>
              </w:rPr>
              <w:t>.</w:t>
            </w:r>
          </w:p>
        </w:tc>
      </w:tr>
      <w:tr w:rsidR="00810A05" w:rsidRPr="00CB55F0" w14:paraId="284F4C40" w14:textId="77777777" w:rsidTr="00601029">
        <w:trPr>
          <w:trHeight w:val="964"/>
          <w:jc w:val="center"/>
        </w:trPr>
        <w:tc>
          <w:tcPr>
            <w:tcW w:w="2689" w:type="dxa"/>
            <w:vAlign w:val="center"/>
          </w:tcPr>
          <w:p w14:paraId="1C0A9696" w14:textId="77777777" w:rsidR="00810A05" w:rsidRPr="00CB55F0" w:rsidRDefault="00810A05" w:rsidP="00372155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Apspriedes veids un termiņš komentāru iesūtīšanai</w:t>
            </w:r>
          </w:p>
        </w:tc>
        <w:tc>
          <w:tcPr>
            <w:tcW w:w="6520" w:type="dxa"/>
            <w:vAlign w:val="center"/>
          </w:tcPr>
          <w:p w14:paraId="5D3FC79D" w14:textId="77777777" w:rsidR="00810A05" w:rsidRPr="00CB55F0" w:rsidRDefault="00810A05" w:rsidP="00372155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- Piegādātājs sniedz priekšlikumus vai komentārus latviešu valodā, izsmeļoši, konstruktīvi un pamatojot attiecīgu precizējumu;</w:t>
            </w:r>
          </w:p>
          <w:p w14:paraId="72D9CB0B" w14:textId="5703559F" w:rsidR="00810A05" w:rsidRPr="00CB55F0" w:rsidRDefault="00810A05" w:rsidP="00372155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 xml:space="preserve">- Piegādātājs komentārus un priekšlikumus iesniedz EIS apakšsistēmā līdz </w:t>
            </w:r>
            <w:r w:rsidRPr="00CB55F0">
              <w:rPr>
                <w:rFonts w:ascii="Arial" w:hAnsi="Arial" w:cs="Arial"/>
                <w:b/>
                <w:bCs/>
              </w:rPr>
              <w:t>202</w:t>
            </w:r>
            <w:r w:rsidR="006B2C31">
              <w:rPr>
                <w:rFonts w:ascii="Arial" w:hAnsi="Arial" w:cs="Arial"/>
                <w:b/>
                <w:bCs/>
              </w:rPr>
              <w:t>6</w:t>
            </w:r>
            <w:r w:rsidRPr="00CB55F0">
              <w:rPr>
                <w:rFonts w:ascii="Arial" w:hAnsi="Arial" w:cs="Arial"/>
                <w:b/>
                <w:bCs/>
              </w:rPr>
              <w:t>.</w:t>
            </w:r>
            <w:r w:rsidR="006B2C31">
              <w:rPr>
                <w:rFonts w:ascii="Arial" w:hAnsi="Arial" w:cs="Arial"/>
                <w:b/>
                <w:bCs/>
              </w:rPr>
              <w:t xml:space="preserve"> </w:t>
            </w:r>
            <w:r w:rsidRPr="00CB55F0">
              <w:rPr>
                <w:rFonts w:ascii="Arial" w:hAnsi="Arial" w:cs="Arial"/>
                <w:b/>
                <w:bCs/>
              </w:rPr>
              <w:t xml:space="preserve">gada </w:t>
            </w:r>
            <w:r w:rsidR="00206DAD">
              <w:rPr>
                <w:rFonts w:ascii="Arial" w:hAnsi="Arial" w:cs="Arial"/>
                <w:b/>
                <w:bCs/>
              </w:rPr>
              <w:t>20.</w:t>
            </w:r>
            <w:r w:rsidR="00CF5F83">
              <w:rPr>
                <w:rFonts w:ascii="Arial" w:hAnsi="Arial" w:cs="Arial"/>
                <w:b/>
                <w:bCs/>
              </w:rPr>
              <w:t xml:space="preserve"> </w:t>
            </w:r>
            <w:r w:rsidR="00206DAD">
              <w:rPr>
                <w:rFonts w:ascii="Arial" w:hAnsi="Arial" w:cs="Arial"/>
                <w:b/>
                <w:bCs/>
              </w:rPr>
              <w:t>augusta</w:t>
            </w:r>
            <w:r w:rsidR="00173A2F">
              <w:rPr>
                <w:rFonts w:ascii="Arial" w:hAnsi="Arial" w:cs="Arial"/>
                <w:b/>
                <w:bCs/>
              </w:rPr>
              <w:t xml:space="preserve"> </w:t>
            </w:r>
            <w:r w:rsidR="00B02CA4">
              <w:rPr>
                <w:rFonts w:ascii="Arial" w:hAnsi="Arial" w:cs="Arial"/>
                <w:b/>
                <w:bCs/>
              </w:rPr>
              <w:t>plkst.</w:t>
            </w:r>
            <w:r w:rsidR="00CF5F83">
              <w:rPr>
                <w:rFonts w:ascii="Arial" w:hAnsi="Arial" w:cs="Arial"/>
                <w:b/>
                <w:bCs/>
              </w:rPr>
              <w:t xml:space="preserve"> </w:t>
            </w:r>
            <w:r w:rsidR="00B02CA4">
              <w:rPr>
                <w:rFonts w:ascii="Arial" w:hAnsi="Arial" w:cs="Arial"/>
                <w:b/>
                <w:bCs/>
              </w:rPr>
              <w:t>1</w:t>
            </w:r>
            <w:r w:rsidR="00B55F70">
              <w:rPr>
                <w:rFonts w:ascii="Arial" w:hAnsi="Arial" w:cs="Arial"/>
                <w:b/>
                <w:bCs/>
              </w:rPr>
              <w:t>7</w:t>
            </w:r>
            <w:r w:rsidR="00B02CA4">
              <w:rPr>
                <w:rFonts w:ascii="Arial" w:hAnsi="Arial" w:cs="Arial"/>
                <w:b/>
                <w:bCs/>
              </w:rPr>
              <w:t>.00</w:t>
            </w:r>
            <w:r w:rsidR="00E72101" w:rsidRPr="00E72101">
              <w:rPr>
                <w:rFonts w:ascii="Arial" w:hAnsi="Arial" w:cs="Arial"/>
              </w:rPr>
              <w:t>.</w:t>
            </w:r>
          </w:p>
        </w:tc>
      </w:tr>
      <w:tr w:rsidR="00810A05" w:rsidRPr="00CB55F0" w14:paraId="3FF3C881" w14:textId="77777777" w:rsidTr="00601029">
        <w:trPr>
          <w:trHeight w:val="1078"/>
          <w:jc w:val="center"/>
        </w:trPr>
        <w:tc>
          <w:tcPr>
            <w:tcW w:w="2689" w:type="dxa"/>
            <w:vAlign w:val="center"/>
          </w:tcPr>
          <w:p w14:paraId="6A1DECDD" w14:textId="77777777" w:rsidR="00810A05" w:rsidRPr="00CB55F0" w:rsidRDefault="00810A05" w:rsidP="00372155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 xml:space="preserve">Apspriedes dokumentēšana </w:t>
            </w:r>
          </w:p>
        </w:tc>
        <w:tc>
          <w:tcPr>
            <w:tcW w:w="6520" w:type="dxa"/>
            <w:vAlign w:val="center"/>
          </w:tcPr>
          <w:p w14:paraId="1914C01E" w14:textId="77777777" w:rsidR="00810A05" w:rsidRPr="00CB55F0" w:rsidRDefault="00810A05" w:rsidP="00372155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 xml:space="preserve">Piegādātāji ir atbildīgi par savas komercinformācijas/ komercnoslēpuma izpaušanu apspriedē. </w:t>
            </w:r>
          </w:p>
          <w:p w14:paraId="4C1AEC9B" w14:textId="77777777" w:rsidR="00810A05" w:rsidRPr="00CB55F0" w:rsidRDefault="00810A05" w:rsidP="00372155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Apspriedes norise tiks dokumentēta, sagatavojot apspriedes ziņojumu. Apspriedes ziņojums tiks nosūtīts apspriedes dalībniekiem.</w:t>
            </w:r>
          </w:p>
        </w:tc>
      </w:tr>
    </w:tbl>
    <w:p w14:paraId="2923E4F8" w14:textId="77777777" w:rsidR="00437F0F" w:rsidRPr="00CB55F0" w:rsidRDefault="00437F0F" w:rsidP="00437F0F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437F0F" w:rsidRPr="00CB55F0" w:rsidSect="00810A05">
      <w:headerReference w:type="default" r:id="rId9"/>
      <w:footerReference w:type="default" r:id="rId10"/>
      <w:headerReference w:type="first" r:id="rId11"/>
      <w:pgSz w:w="11906" w:h="16838"/>
      <w:pgMar w:top="1566" w:right="968" w:bottom="1985" w:left="1440" w:header="708" w:footer="14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DC980" w14:textId="77777777" w:rsidR="00B852D7" w:rsidRDefault="00B852D7" w:rsidP="00323964">
      <w:r>
        <w:separator/>
      </w:r>
    </w:p>
  </w:endnote>
  <w:endnote w:type="continuationSeparator" w:id="0">
    <w:p w14:paraId="51E184A5" w14:textId="77777777" w:rsidR="00B852D7" w:rsidRDefault="00B852D7" w:rsidP="0032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40A08" w14:textId="6C82646E" w:rsidR="00F404F9" w:rsidRDefault="00F404F9" w:rsidP="00173929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  <w:p w14:paraId="1A41AC0D" w14:textId="77777777" w:rsidR="00F404F9" w:rsidRDefault="00F404F9" w:rsidP="00173929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  <w:p w14:paraId="64722BB6" w14:textId="77777777" w:rsidR="00F404F9" w:rsidRDefault="00F404F9" w:rsidP="00173929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  <w:p w14:paraId="0B03DFC7" w14:textId="77777777" w:rsidR="00F404F9" w:rsidRDefault="00F404F9" w:rsidP="00173929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  <w:p w14:paraId="2EAC9608" w14:textId="5FCB6816" w:rsidR="00F404F9" w:rsidRDefault="00F404F9" w:rsidP="00173929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  <w:p w14:paraId="2E048859" w14:textId="5A8FBD7F" w:rsidR="005640EB" w:rsidRPr="005640EB" w:rsidRDefault="005640EB" w:rsidP="005640EB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2A4C4" w14:textId="77777777" w:rsidR="00B852D7" w:rsidRDefault="00B852D7" w:rsidP="00323964">
      <w:r>
        <w:separator/>
      </w:r>
    </w:p>
  </w:footnote>
  <w:footnote w:type="continuationSeparator" w:id="0">
    <w:p w14:paraId="40F7237A" w14:textId="77777777" w:rsidR="00B852D7" w:rsidRDefault="00B852D7" w:rsidP="0032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9AFD7" w14:textId="1964F973" w:rsidR="00D37E33" w:rsidRDefault="00D37E33">
    <w:pPr>
      <w:pStyle w:val="Header"/>
    </w:pPr>
    <w:r>
      <w:rPr>
        <w:noProof/>
      </w:rPr>
      <w:drawing>
        <wp:anchor distT="0" distB="0" distL="114300" distR="114300" simplePos="0" relativeHeight="251678720" behindDoc="1" locked="0" layoutInCell="1" allowOverlap="1" wp14:anchorId="0962CCB8" wp14:editId="738029B8">
          <wp:simplePos x="0" y="0"/>
          <wp:positionH relativeFrom="page">
            <wp:align>left</wp:align>
          </wp:positionH>
          <wp:positionV relativeFrom="paragraph">
            <wp:posOffset>-437028</wp:posOffset>
          </wp:positionV>
          <wp:extent cx="7545353" cy="10664455"/>
          <wp:effectExtent l="0" t="0" r="0" b="0"/>
          <wp:wrapNone/>
          <wp:docPr id="27" name="Picture 27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353" cy="10664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84356" w14:textId="5CA61EDA" w:rsidR="00323964" w:rsidRDefault="0017392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0F024CC7" wp14:editId="69CD676A">
              <wp:simplePos x="0" y="0"/>
              <wp:positionH relativeFrom="column">
                <wp:posOffset>1143000</wp:posOffset>
              </wp:positionH>
              <wp:positionV relativeFrom="paragraph">
                <wp:posOffset>-182880</wp:posOffset>
              </wp:positionV>
              <wp:extent cx="4584700" cy="1206500"/>
              <wp:effectExtent l="0" t="0" r="0" b="0"/>
              <wp:wrapTopAndBottom/>
              <wp:docPr id="1909850112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84700" cy="1206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286B234" id="Rectangle 6" o:spid="_x0000_s1026" style="position:absolute;margin-left:90pt;margin-top:-14.4pt;width:361pt;height: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q1hhwIAAGYFAAAOAAAAZHJzL2Uyb0RvYy54bWysVFtP2zAUfp+0/2D5fSSpWi4RKapATJMQ&#10;Q8DEs3HsJpLt49lu0+7X79hOAwO0h2kvic/tO/dzfrHTimyF8z2YhlZHJSXCcGh7s27oj8frL6eU&#10;+MBMyxQY0dC98PRi+fnT+WBrMYMOVCscQRDj68E2tAvB1kXheSc080dghUGhBKdZQNKti9axAdG1&#10;KmZleVwM4FrrgAvvkXuVhXSZ8KUUPHyX0otAVEMxtpC+Ln2f47dYnrN67Zjtej6Gwf4hCs16g04n&#10;qCsWGNm4/h2U7rkDDzIccdAFSNlzkXLAbKryTTYPHbMi5YLF8XYqk/9/sPx2e+dI32Lvzsqz00VZ&#10;VTNKDNPYq3usHjNrJchxrNNgfY3qD/bOjZTHZ0x6J52Of0yH7FJt91NtxS4Qjsz54nR+UmILOMqq&#10;WXm8QAJxihdz63z4KkCT+GioQ/eppmx740NWPahEbwaue6WQz2pl/mAgZuQUMeIcY3qFvRJZ+15I&#10;zBmjmiUHadrEpXJky3BOGOfChCqLOtaKzK4w4kPIk0VKQBkEjMgSA5qwR4A4ye+xczqjfjQVaVgn&#10;4/JvgWXjySJ5BhMmY90bcB8BKMxq9Jz1D0XKpYlVeoZ2jxPhIK+Kt/y6x3bcMB/umMPdwBbivofv&#10;+JEKhobC+KKkA/frI37Ux5FFKSUD7lpD/c8Nc4IS9c3gMJ9V83lczkTMFyczJNxryfNridnoS8A2&#10;VXhZLE/PqB/U4Skd6Cc8C6voFUXMcPTdUB7cgbgM+QbgYeFitUpquJCWhRvzYHkEj1WN4/a4e2LO&#10;jjMZcJxv4bCXrH4zmlk3WhpYbQLIPs3tS13HeuMyp8EZD0+8Fq/ppPVyHpe/AQAA//8DAFBLAwQU&#10;AAYACAAAACEAO7RvMt0AAAALAQAADwAAAGRycy9kb3ducmV2LnhtbEyPzU7DMBCE70i8g7VI3Fq7&#10;OVQhxKkACSHUA6LA3bG3SUS8jmLnp2/PcoLj7IxmvykPq+/FjGPsAmnYbRUIJBtcR42Gz4/nTQ4i&#10;JkPO9IFQwwUjHKrrq9IULiz0jvMpNYJLKBZGQ5vSUEgZbYvexG0YkNg7h9GbxHJspBvNwuW+l5lS&#10;e+lNR/yhNQM+tWi/T5PX8BXOj4u3Nb3Ol7duejmO1uZHrW9v1od7EAnX9BeGX3xGh4qZ6jCRi6Jn&#10;nSvekjRsspw3cOJOZXyp2drvMpBVKf9vqH4AAAD//wMAUEsBAi0AFAAGAAgAAAAhALaDOJL+AAAA&#10;4QEAABMAAAAAAAAAAAAAAAAAAAAAAFtDb250ZW50X1R5cGVzXS54bWxQSwECLQAUAAYACAAAACEA&#10;OP0h/9YAAACUAQAACwAAAAAAAAAAAAAAAAAvAQAAX3JlbHMvLnJlbHNQSwECLQAUAAYACAAAACEA&#10;1aatYYcCAABmBQAADgAAAAAAAAAAAAAAAAAuAgAAZHJzL2Uyb0RvYy54bWxQSwECLQAUAAYACAAA&#10;ACEAO7RvMt0AAAALAQAADwAAAAAAAAAAAAAAAADhBAAAZHJzL2Rvd25yZXYueG1sUEsFBgAAAAAE&#10;AAQA8wAAAOsFAAAAAA==&#10;" filled="f" stroked="f" strokeweight="1pt">
              <w10:wrap type="topAndBottom"/>
            </v:rect>
          </w:pict>
        </mc:Fallback>
      </mc:AlternateContent>
    </w:r>
    <w:r w:rsidR="00323964">
      <w:rPr>
        <w:noProof/>
      </w:rPr>
      <w:drawing>
        <wp:anchor distT="0" distB="0" distL="114300" distR="114300" simplePos="0" relativeHeight="251658240" behindDoc="0" locked="0" layoutInCell="1" allowOverlap="1" wp14:anchorId="7BF049F2" wp14:editId="4C51C3CC">
          <wp:simplePos x="0" y="0"/>
          <wp:positionH relativeFrom="column">
            <wp:posOffset>-824230</wp:posOffset>
          </wp:positionH>
          <wp:positionV relativeFrom="paragraph">
            <wp:posOffset>-364671</wp:posOffset>
          </wp:positionV>
          <wp:extent cx="1854926" cy="1024052"/>
          <wp:effectExtent l="0" t="0" r="0" b="0"/>
          <wp:wrapNone/>
          <wp:docPr id="29" name="Picture 3" descr="A black background with green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0814620" name="Picture 3" descr="A black background with green letter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4926" cy="10240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96BC9"/>
    <w:multiLevelType w:val="multilevel"/>
    <w:tmpl w:val="92C07B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64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2D2B0AC8"/>
    <w:multiLevelType w:val="multilevel"/>
    <w:tmpl w:val="0AF239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num w:numId="1" w16cid:durableId="980767405">
    <w:abstractNumId w:val="1"/>
  </w:num>
  <w:num w:numId="2" w16cid:durableId="2028214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931"/>
    <w:rsid w:val="00053FB9"/>
    <w:rsid w:val="00062B4C"/>
    <w:rsid w:val="00071772"/>
    <w:rsid w:val="000F4E19"/>
    <w:rsid w:val="00173929"/>
    <w:rsid w:val="00173A2F"/>
    <w:rsid w:val="00206DAD"/>
    <w:rsid w:val="00267C70"/>
    <w:rsid w:val="002A1F37"/>
    <w:rsid w:val="002A7CDD"/>
    <w:rsid w:val="00313AD0"/>
    <w:rsid w:val="00323964"/>
    <w:rsid w:val="00402291"/>
    <w:rsid w:val="00402F04"/>
    <w:rsid w:val="00426971"/>
    <w:rsid w:val="00437F0F"/>
    <w:rsid w:val="004C0B96"/>
    <w:rsid w:val="004D6093"/>
    <w:rsid w:val="004E732D"/>
    <w:rsid w:val="005315BA"/>
    <w:rsid w:val="00537946"/>
    <w:rsid w:val="005560B9"/>
    <w:rsid w:val="0056291A"/>
    <w:rsid w:val="005640EB"/>
    <w:rsid w:val="005E65B2"/>
    <w:rsid w:val="00601029"/>
    <w:rsid w:val="00607D59"/>
    <w:rsid w:val="00672C04"/>
    <w:rsid w:val="006A730B"/>
    <w:rsid w:val="006B2C31"/>
    <w:rsid w:val="006B3FD2"/>
    <w:rsid w:val="00810A05"/>
    <w:rsid w:val="00856933"/>
    <w:rsid w:val="0086517B"/>
    <w:rsid w:val="0089567A"/>
    <w:rsid w:val="008A7FED"/>
    <w:rsid w:val="008E7894"/>
    <w:rsid w:val="008F320A"/>
    <w:rsid w:val="00912D4D"/>
    <w:rsid w:val="00917AFA"/>
    <w:rsid w:val="00936A39"/>
    <w:rsid w:val="00942A10"/>
    <w:rsid w:val="009B14A7"/>
    <w:rsid w:val="00A21AF0"/>
    <w:rsid w:val="00A36238"/>
    <w:rsid w:val="00AE6CF3"/>
    <w:rsid w:val="00B02CA4"/>
    <w:rsid w:val="00B543D0"/>
    <w:rsid w:val="00B55F70"/>
    <w:rsid w:val="00B852D7"/>
    <w:rsid w:val="00BB1C1F"/>
    <w:rsid w:val="00BD6F78"/>
    <w:rsid w:val="00BF57A3"/>
    <w:rsid w:val="00C03B8A"/>
    <w:rsid w:val="00C33554"/>
    <w:rsid w:val="00C75267"/>
    <w:rsid w:val="00CB55F0"/>
    <w:rsid w:val="00CF5F83"/>
    <w:rsid w:val="00D2494C"/>
    <w:rsid w:val="00D31E88"/>
    <w:rsid w:val="00D37E33"/>
    <w:rsid w:val="00DA57ED"/>
    <w:rsid w:val="00DE115D"/>
    <w:rsid w:val="00DE65A4"/>
    <w:rsid w:val="00E72101"/>
    <w:rsid w:val="00EC7931"/>
    <w:rsid w:val="00F32BE9"/>
    <w:rsid w:val="00F404F9"/>
    <w:rsid w:val="00F5637B"/>
    <w:rsid w:val="00FA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219FC8"/>
  <w15:chartTrackingRefBased/>
  <w15:docId w15:val="{5838193D-4C1E-40FA-A587-6464B5CB0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39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3964"/>
  </w:style>
  <w:style w:type="paragraph" w:styleId="Footer">
    <w:name w:val="footer"/>
    <w:basedOn w:val="Normal"/>
    <w:link w:val="FooterChar"/>
    <w:uiPriority w:val="99"/>
    <w:unhideWhenUsed/>
    <w:rsid w:val="003239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3964"/>
  </w:style>
  <w:style w:type="table" w:styleId="TableGrid">
    <w:name w:val="Table Grid"/>
    <w:basedOn w:val="TableNormal"/>
    <w:uiPriority w:val="39"/>
    <w:rsid w:val="00810A05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Virsraksti,2,Saistīto dokumentu saraksts,Syle 1,Numurets,PPS_Bullet,Bullet list,List Paragraph1,Normal bullet 2,Strip,H&amp;P List Paragraph,Colorful List - Accent 12,Bullets,Numbered List,Paragraph,Bullet point 1,list paragraph,Bullet 1"/>
    <w:basedOn w:val="Normal"/>
    <w:link w:val="ListParagraphChar"/>
    <w:uiPriority w:val="34"/>
    <w:qFormat/>
    <w:rsid w:val="00810A05"/>
    <w:pPr>
      <w:spacing w:after="160" w:line="259" w:lineRule="auto"/>
      <w:ind w:left="720"/>
      <w:contextualSpacing/>
    </w:pPr>
    <w:rPr>
      <w:kern w:val="0"/>
      <w:sz w:val="22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810A05"/>
    <w:rPr>
      <w:color w:val="0563C1" w:themeColor="hyperlink"/>
      <w:u w:val="single"/>
    </w:rPr>
  </w:style>
  <w:style w:type="character" w:customStyle="1" w:styleId="ListParagraphChar">
    <w:name w:val="List Paragraph Char"/>
    <w:aliases w:val="Virsraksti Char,2 Char,Saistīto dokumentu saraksts Char,Syle 1 Char,Numurets Char,PPS_Bullet Char,Bullet list Char,List Paragraph1 Char,Normal bullet 2 Char,Strip Char,H&amp;P List Paragraph Char,Colorful List - Accent 12 Char"/>
    <w:link w:val="ListParagraph"/>
    <w:uiPriority w:val="34"/>
    <w:qFormat/>
    <w:locked/>
    <w:rsid w:val="00810A05"/>
    <w:rPr>
      <w:kern w:val="0"/>
      <w:sz w:val="22"/>
      <w:szCs w:val="22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7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B2C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47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csdd.gov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27C29E-1695-9049-A33D-3FB7AED07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1158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Ieva Frēze</cp:lastModifiedBy>
  <cp:revision>30</cp:revision>
  <cp:lastPrinted>2024-01-19T16:47:00Z</cp:lastPrinted>
  <dcterms:created xsi:type="dcterms:W3CDTF">2024-03-01T08:32:00Z</dcterms:created>
  <dcterms:modified xsi:type="dcterms:W3CDTF">2026-08-05T13:24:00Z</dcterms:modified>
</cp:coreProperties>
</file>