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Ceļa zīmju uzstādīšana un agrāk uzstādīto ceļa zīmju demontāža Rīgā no 2026.gada līdz 2029.gadam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7764.15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LUKSOFORS"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