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C7460" w14:textId="77777777" w:rsidR="007052FD" w:rsidRPr="00FF3EDB" w:rsidRDefault="00D41938" w:rsidP="007052FD">
      <w:pPr>
        <w:spacing w:before="178"/>
        <w:ind w:right="91"/>
        <w:jc w:val="center"/>
        <w:rPr>
          <w:b/>
          <w:bCs/>
          <w:sz w:val="24"/>
          <w:szCs w:val="24"/>
        </w:rPr>
      </w:pPr>
      <w:r w:rsidRPr="00FF3EDB">
        <w:rPr>
          <w:b/>
          <w:bCs/>
          <w:sz w:val="24"/>
          <w:szCs w:val="24"/>
        </w:rPr>
        <w:t>Uzaicinājums uz apspriedi ar piegādātājiem</w:t>
      </w:r>
    </w:p>
    <w:p w14:paraId="51C96249" w14:textId="77777777" w:rsidR="00B81563" w:rsidRPr="00FF3EDB" w:rsidRDefault="00B81563" w:rsidP="00B81563">
      <w:pPr>
        <w:widowControl/>
        <w:autoSpaceDE/>
        <w:autoSpaceDN/>
        <w:jc w:val="center"/>
        <w:rPr>
          <w:bCs/>
          <w:sz w:val="24"/>
          <w:szCs w:val="24"/>
        </w:rPr>
      </w:pPr>
    </w:p>
    <w:p w14:paraId="172B6492" w14:textId="77777777" w:rsidR="005A7FF7" w:rsidRPr="00FF3EDB" w:rsidRDefault="005A7FF7" w:rsidP="005A7FF7">
      <w:pPr>
        <w:widowControl/>
        <w:autoSpaceDE/>
        <w:autoSpaceDN/>
        <w:jc w:val="center"/>
        <w:rPr>
          <w:bCs/>
          <w:sz w:val="24"/>
          <w:szCs w:val="24"/>
        </w:rPr>
      </w:pPr>
      <w:r w:rsidRPr="00FF3EDB">
        <w:rPr>
          <w:bCs/>
          <w:sz w:val="24"/>
          <w:szCs w:val="24"/>
        </w:rPr>
        <w:t>ATKLĀTS KONKURSS</w:t>
      </w:r>
    </w:p>
    <w:p w14:paraId="76BDE18B" w14:textId="77777777" w:rsidR="005A7FF7" w:rsidRPr="00FF3EDB" w:rsidRDefault="005A7FF7" w:rsidP="005A7FF7">
      <w:pPr>
        <w:widowControl/>
        <w:autoSpaceDE/>
        <w:autoSpaceDN/>
        <w:jc w:val="center"/>
        <w:rPr>
          <w:bCs/>
          <w:sz w:val="24"/>
          <w:szCs w:val="24"/>
        </w:rPr>
      </w:pPr>
      <w:r w:rsidRPr="00FF3EDB">
        <w:rPr>
          <w:bCs/>
          <w:sz w:val="24"/>
          <w:szCs w:val="24"/>
        </w:rPr>
        <w:t>virs ES līmeņa</w:t>
      </w:r>
    </w:p>
    <w:p w14:paraId="6D828DA6" w14:textId="13E13CF3" w:rsidR="005A7FF7" w:rsidRPr="00FF3EDB" w:rsidRDefault="005A7FF7" w:rsidP="005A7FF7">
      <w:pPr>
        <w:widowControl/>
        <w:autoSpaceDE/>
        <w:autoSpaceDN/>
        <w:jc w:val="center"/>
        <w:rPr>
          <w:b/>
          <w:bCs/>
          <w:sz w:val="24"/>
          <w:szCs w:val="24"/>
        </w:rPr>
      </w:pPr>
      <w:bookmarkStart w:id="0" w:name="nosaukums"/>
      <w:r w:rsidRPr="00FF3EDB">
        <w:rPr>
          <w:b/>
          <w:bCs/>
          <w:sz w:val="24"/>
          <w:szCs w:val="24"/>
        </w:rPr>
        <w:t>“</w:t>
      </w:r>
      <w:r w:rsidR="00B90BB3" w:rsidRPr="00FF3EDB">
        <w:rPr>
          <w:b/>
          <w:sz w:val="24"/>
          <w:szCs w:val="24"/>
        </w:rPr>
        <w:t>Daugavpils Valstspilsētas vidusskolas ēkas Tautas ielā 11, Daugavpilī, mācību vides modernizācija</w:t>
      </w:r>
      <w:r w:rsidRPr="00FF3EDB">
        <w:rPr>
          <w:b/>
          <w:bCs/>
          <w:sz w:val="24"/>
          <w:szCs w:val="24"/>
        </w:rPr>
        <w:t>”</w:t>
      </w:r>
      <w:bookmarkEnd w:id="0"/>
    </w:p>
    <w:p w14:paraId="11378FDA" w14:textId="039452F1" w:rsidR="00AD40F2" w:rsidRPr="00FF3EDB" w:rsidRDefault="005A55E6" w:rsidP="005A7FF7">
      <w:pPr>
        <w:widowControl/>
        <w:autoSpaceDE/>
        <w:autoSpaceDN/>
        <w:jc w:val="center"/>
        <w:rPr>
          <w:bCs/>
          <w:sz w:val="24"/>
          <w:szCs w:val="24"/>
        </w:rPr>
      </w:pPr>
      <w:r w:rsidRPr="00FF3EDB">
        <w:rPr>
          <w:bCs/>
          <w:sz w:val="24"/>
          <w:szCs w:val="24"/>
          <w:lang w:val="en-US"/>
        </w:rPr>
        <w:t>Identifikācijas</w:t>
      </w:r>
      <w:r w:rsidR="005A7FF7" w:rsidRPr="00FF3EDB">
        <w:rPr>
          <w:bCs/>
          <w:sz w:val="24"/>
          <w:szCs w:val="24"/>
          <w:lang w:val="en-US"/>
        </w:rPr>
        <w:t xml:space="preserve"> Nr. </w:t>
      </w:r>
      <w:bookmarkStart w:id="1" w:name="ID"/>
      <w:r w:rsidR="005A7FF7" w:rsidRPr="00FF3EDB">
        <w:rPr>
          <w:bCs/>
          <w:sz w:val="24"/>
          <w:szCs w:val="24"/>
          <w:lang w:val="en-US"/>
        </w:rPr>
        <w:t xml:space="preserve">DVP </w:t>
      </w:r>
      <w:bookmarkEnd w:id="1"/>
      <w:r w:rsidR="005A7FF7" w:rsidRPr="00FF3EDB">
        <w:rPr>
          <w:bCs/>
          <w:sz w:val="24"/>
          <w:szCs w:val="24"/>
          <w:lang w:val="en-US"/>
        </w:rPr>
        <w:t>2026/</w:t>
      </w:r>
      <w:r w:rsidR="00B90BB3" w:rsidRPr="00FF3EDB">
        <w:rPr>
          <w:bCs/>
          <w:sz w:val="24"/>
          <w:szCs w:val="24"/>
          <w:lang w:val="en-US"/>
        </w:rPr>
        <w:t>150</w:t>
      </w:r>
    </w:p>
    <w:p w14:paraId="1B966AED" w14:textId="77777777" w:rsidR="009C7878" w:rsidRPr="00FF3EDB" w:rsidRDefault="009C7878" w:rsidP="009C7878">
      <w:pPr>
        <w:widowControl/>
        <w:autoSpaceDE/>
        <w:autoSpaceDN/>
        <w:rPr>
          <w:bCs/>
          <w:sz w:val="24"/>
          <w:szCs w:val="24"/>
        </w:rPr>
      </w:pPr>
    </w:p>
    <w:p w14:paraId="7490B992" w14:textId="54981090" w:rsidR="009C7878" w:rsidRPr="00FF3EDB" w:rsidRDefault="00EB470C" w:rsidP="009C7878">
      <w:pPr>
        <w:widowControl/>
        <w:autoSpaceDE/>
        <w:autoSpaceDN/>
        <w:rPr>
          <w:bCs/>
          <w:sz w:val="24"/>
          <w:szCs w:val="24"/>
        </w:rPr>
      </w:pPr>
      <w:r w:rsidRPr="00FF3EDB">
        <w:rPr>
          <w:bCs/>
          <w:sz w:val="24"/>
          <w:szCs w:val="24"/>
        </w:rPr>
        <w:t>Daugavpilī, 202</w:t>
      </w:r>
      <w:r w:rsidR="003D4903" w:rsidRPr="00FF3EDB">
        <w:rPr>
          <w:bCs/>
          <w:sz w:val="24"/>
          <w:szCs w:val="24"/>
        </w:rPr>
        <w:t>6</w:t>
      </w:r>
      <w:r w:rsidRPr="00FF3EDB">
        <w:rPr>
          <w:bCs/>
          <w:sz w:val="24"/>
          <w:szCs w:val="24"/>
        </w:rPr>
        <w:t xml:space="preserve">.gada </w:t>
      </w:r>
      <w:r w:rsidR="004A5CE2">
        <w:rPr>
          <w:bCs/>
          <w:sz w:val="24"/>
          <w:szCs w:val="24"/>
        </w:rPr>
        <w:t>5</w:t>
      </w:r>
      <w:r w:rsidR="00B90BB3" w:rsidRPr="00FF3EDB">
        <w:rPr>
          <w:bCs/>
          <w:sz w:val="24"/>
          <w:szCs w:val="24"/>
        </w:rPr>
        <w:t>.augustā</w:t>
      </w:r>
    </w:p>
    <w:p w14:paraId="6F2C0E12" w14:textId="77777777" w:rsidR="004034CF" w:rsidRPr="00FF3EDB" w:rsidRDefault="004B5F59" w:rsidP="00B81563">
      <w:pPr>
        <w:widowControl/>
        <w:autoSpaceDE/>
        <w:autoSpaceDN/>
        <w:jc w:val="center"/>
        <w:rPr>
          <w:b/>
          <w:bCs/>
          <w:sz w:val="24"/>
          <w:szCs w:val="24"/>
        </w:rPr>
      </w:pPr>
      <w:r w:rsidRPr="00FF3EDB">
        <w:rPr>
          <w:sz w:val="24"/>
          <w:szCs w:val="24"/>
        </w:rPr>
        <w:tab/>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13"/>
        <w:gridCol w:w="2594"/>
        <w:gridCol w:w="6118"/>
      </w:tblGrid>
      <w:tr w:rsidR="004034CF" w:rsidRPr="00FF3EDB" w14:paraId="7F0120A5" w14:textId="77777777" w:rsidTr="005749BF">
        <w:trPr>
          <w:trHeight w:val="70"/>
        </w:trPr>
        <w:tc>
          <w:tcPr>
            <w:tcW w:w="0" w:type="auto"/>
            <w:vAlign w:val="center"/>
          </w:tcPr>
          <w:p w14:paraId="0824C872" w14:textId="77777777" w:rsidR="004034CF" w:rsidRPr="00FF3EDB" w:rsidRDefault="00F329B1" w:rsidP="00847F2C">
            <w:pPr>
              <w:pStyle w:val="TableParagraph"/>
              <w:spacing w:line="270" w:lineRule="exact"/>
              <w:ind w:left="169" w:right="164"/>
              <w:jc w:val="center"/>
              <w:rPr>
                <w:sz w:val="24"/>
                <w:szCs w:val="24"/>
              </w:rPr>
            </w:pPr>
            <w:r w:rsidRPr="00FF3EDB">
              <w:rPr>
                <w:spacing w:val="-5"/>
                <w:sz w:val="24"/>
                <w:szCs w:val="24"/>
              </w:rPr>
              <w:t>1.</w:t>
            </w:r>
          </w:p>
        </w:tc>
        <w:tc>
          <w:tcPr>
            <w:tcW w:w="0" w:type="auto"/>
            <w:vAlign w:val="center"/>
          </w:tcPr>
          <w:p w14:paraId="062A734B" w14:textId="77777777" w:rsidR="004034CF" w:rsidRPr="00FF3EDB" w:rsidRDefault="00F329B1" w:rsidP="00847F2C">
            <w:pPr>
              <w:pStyle w:val="TableParagraph"/>
              <w:spacing w:line="275" w:lineRule="exact"/>
              <w:ind w:left="206"/>
              <w:rPr>
                <w:i/>
                <w:sz w:val="24"/>
                <w:szCs w:val="24"/>
              </w:rPr>
            </w:pPr>
            <w:r w:rsidRPr="00FF3EDB">
              <w:rPr>
                <w:i/>
                <w:sz w:val="24"/>
                <w:szCs w:val="24"/>
              </w:rPr>
              <w:t xml:space="preserve">Pasūtītāja </w:t>
            </w:r>
            <w:r w:rsidRPr="00FF3EDB">
              <w:rPr>
                <w:i/>
                <w:spacing w:val="-2"/>
                <w:sz w:val="24"/>
                <w:szCs w:val="24"/>
              </w:rPr>
              <w:t>nosaukums</w:t>
            </w:r>
          </w:p>
        </w:tc>
        <w:tc>
          <w:tcPr>
            <w:tcW w:w="0" w:type="auto"/>
            <w:vAlign w:val="center"/>
          </w:tcPr>
          <w:p w14:paraId="2595A85D" w14:textId="77777777" w:rsidR="00D41938" w:rsidRPr="00FF3EDB" w:rsidRDefault="00D41938" w:rsidP="00847F2C">
            <w:pPr>
              <w:pStyle w:val="TableParagraph"/>
              <w:spacing w:before="120"/>
              <w:ind w:left="108"/>
              <w:jc w:val="both"/>
              <w:rPr>
                <w:spacing w:val="64"/>
                <w:w w:val="150"/>
                <w:sz w:val="24"/>
                <w:szCs w:val="24"/>
              </w:rPr>
            </w:pPr>
            <w:r w:rsidRPr="00FF3EDB">
              <w:rPr>
                <w:sz w:val="24"/>
                <w:szCs w:val="24"/>
              </w:rPr>
              <w:t>Daugavpils</w:t>
            </w:r>
            <w:r w:rsidR="0057180B" w:rsidRPr="00FF3EDB">
              <w:rPr>
                <w:spacing w:val="64"/>
                <w:w w:val="150"/>
                <w:sz w:val="24"/>
                <w:szCs w:val="24"/>
              </w:rPr>
              <w:t xml:space="preserve"> </w:t>
            </w:r>
            <w:r w:rsidRPr="00FF3EDB">
              <w:rPr>
                <w:sz w:val="24"/>
                <w:szCs w:val="24"/>
              </w:rPr>
              <w:t>valstspilsētas</w:t>
            </w:r>
            <w:r w:rsidR="00F329B1" w:rsidRPr="00FF3EDB">
              <w:rPr>
                <w:sz w:val="24"/>
                <w:szCs w:val="24"/>
              </w:rPr>
              <w:t xml:space="preserve"> pašvaldība,</w:t>
            </w:r>
          </w:p>
          <w:p w14:paraId="7968C063" w14:textId="77777777" w:rsidR="003B76D7" w:rsidRPr="00FF3EDB" w:rsidRDefault="00F329B1" w:rsidP="00847F2C">
            <w:pPr>
              <w:pStyle w:val="TableParagraph"/>
              <w:spacing w:line="270" w:lineRule="exact"/>
              <w:ind w:left="108"/>
              <w:jc w:val="both"/>
              <w:rPr>
                <w:spacing w:val="64"/>
                <w:w w:val="150"/>
                <w:sz w:val="24"/>
                <w:szCs w:val="24"/>
              </w:rPr>
            </w:pPr>
            <w:r w:rsidRPr="00FF3EDB">
              <w:rPr>
                <w:sz w:val="24"/>
                <w:szCs w:val="24"/>
              </w:rPr>
              <w:t>reģistrācijas</w:t>
            </w:r>
            <w:r w:rsidRPr="00FF3EDB">
              <w:rPr>
                <w:spacing w:val="64"/>
                <w:w w:val="150"/>
                <w:sz w:val="24"/>
                <w:szCs w:val="24"/>
              </w:rPr>
              <w:t xml:space="preserve"> </w:t>
            </w:r>
            <w:r w:rsidRPr="00FF3EDB">
              <w:rPr>
                <w:sz w:val="24"/>
                <w:szCs w:val="24"/>
              </w:rPr>
              <w:t>Nr.</w:t>
            </w:r>
            <w:r w:rsidR="00D41938" w:rsidRPr="00FF3EDB">
              <w:rPr>
                <w:spacing w:val="-2"/>
                <w:sz w:val="24"/>
                <w:szCs w:val="24"/>
              </w:rPr>
              <w:t>90000077325</w:t>
            </w:r>
            <w:r w:rsidRPr="00FF3EDB">
              <w:rPr>
                <w:spacing w:val="-2"/>
                <w:sz w:val="24"/>
                <w:szCs w:val="24"/>
              </w:rPr>
              <w:t>,</w:t>
            </w:r>
          </w:p>
          <w:p w14:paraId="42A9968B" w14:textId="77777777" w:rsidR="004034CF" w:rsidRPr="00FF3EDB" w:rsidRDefault="00F329B1" w:rsidP="00847F2C">
            <w:pPr>
              <w:pStyle w:val="TableParagraph"/>
              <w:spacing w:after="120"/>
              <w:ind w:left="108"/>
              <w:jc w:val="both"/>
              <w:rPr>
                <w:spacing w:val="64"/>
                <w:w w:val="150"/>
                <w:sz w:val="24"/>
                <w:szCs w:val="24"/>
              </w:rPr>
            </w:pPr>
            <w:r w:rsidRPr="00FF3EDB">
              <w:rPr>
                <w:sz w:val="24"/>
                <w:szCs w:val="24"/>
              </w:rPr>
              <w:t>adrese:</w:t>
            </w:r>
            <w:r w:rsidRPr="00FF3EDB">
              <w:rPr>
                <w:spacing w:val="-1"/>
                <w:sz w:val="24"/>
                <w:szCs w:val="24"/>
              </w:rPr>
              <w:t xml:space="preserve"> </w:t>
            </w:r>
            <w:r w:rsidR="00D41938" w:rsidRPr="00FF3EDB">
              <w:rPr>
                <w:sz w:val="24"/>
                <w:szCs w:val="24"/>
              </w:rPr>
              <w:t>Kr.Valdemāra iela 1</w:t>
            </w:r>
            <w:r w:rsidRPr="00FF3EDB">
              <w:rPr>
                <w:sz w:val="24"/>
                <w:szCs w:val="24"/>
              </w:rPr>
              <w:t>,</w:t>
            </w:r>
            <w:r w:rsidR="00D41938" w:rsidRPr="00FF3EDB">
              <w:rPr>
                <w:sz w:val="24"/>
                <w:szCs w:val="24"/>
              </w:rPr>
              <w:t xml:space="preserve"> Daugavpils,</w:t>
            </w:r>
            <w:r w:rsidRPr="00FF3EDB">
              <w:rPr>
                <w:spacing w:val="-2"/>
                <w:sz w:val="24"/>
                <w:szCs w:val="24"/>
              </w:rPr>
              <w:t xml:space="preserve"> </w:t>
            </w:r>
            <w:r w:rsidRPr="00FF3EDB">
              <w:rPr>
                <w:sz w:val="24"/>
                <w:szCs w:val="24"/>
              </w:rPr>
              <w:t>LV-</w:t>
            </w:r>
            <w:r w:rsidRPr="00FF3EDB">
              <w:rPr>
                <w:spacing w:val="-2"/>
                <w:sz w:val="24"/>
                <w:szCs w:val="24"/>
              </w:rPr>
              <w:t>5</w:t>
            </w:r>
            <w:r w:rsidR="00D41938" w:rsidRPr="00FF3EDB">
              <w:rPr>
                <w:spacing w:val="-2"/>
                <w:sz w:val="24"/>
                <w:szCs w:val="24"/>
              </w:rPr>
              <w:t>4</w:t>
            </w:r>
            <w:r w:rsidRPr="00FF3EDB">
              <w:rPr>
                <w:spacing w:val="-2"/>
                <w:sz w:val="24"/>
                <w:szCs w:val="24"/>
              </w:rPr>
              <w:t>01.</w:t>
            </w:r>
          </w:p>
        </w:tc>
      </w:tr>
      <w:tr w:rsidR="009F5C09" w:rsidRPr="00FF3EDB" w14:paraId="6169B146" w14:textId="77777777" w:rsidTr="005749BF">
        <w:trPr>
          <w:trHeight w:val="70"/>
        </w:trPr>
        <w:tc>
          <w:tcPr>
            <w:tcW w:w="0" w:type="auto"/>
            <w:vAlign w:val="center"/>
          </w:tcPr>
          <w:p w14:paraId="694E4516" w14:textId="77777777" w:rsidR="009F5C09" w:rsidRPr="00FF3EDB" w:rsidRDefault="009F5C09" w:rsidP="00847F2C">
            <w:pPr>
              <w:pStyle w:val="TableParagraph"/>
              <w:spacing w:line="268" w:lineRule="exact"/>
              <w:ind w:left="169" w:right="164"/>
              <w:jc w:val="center"/>
              <w:rPr>
                <w:spacing w:val="-5"/>
                <w:sz w:val="24"/>
                <w:szCs w:val="24"/>
              </w:rPr>
            </w:pPr>
            <w:r w:rsidRPr="00FF3EDB">
              <w:rPr>
                <w:spacing w:val="-5"/>
                <w:sz w:val="24"/>
                <w:szCs w:val="24"/>
              </w:rPr>
              <w:t>2.</w:t>
            </w:r>
          </w:p>
        </w:tc>
        <w:tc>
          <w:tcPr>
            <w:tcW w:w="0" w:type="auto"/>
            <w:vAlign w:val="center"/>
          </w:tcPr>
          <w:p w14:paraId="7ABD539A" w14:textId="77777777" w:rsidR="009F5C09" w:rsidRPr="00FF3EDB" w:rsidRDefault="009F5C09" w:rsidP="00847F2C">
            <w:pPr>
              <w:pStyle w:val="TableParagraph"/>
              <w:ind w:left="105" w:right="602"/>
              <w:rPr>
                <w:i/>
                <w:spacing w:val="-2"/>
                <w:sz w:val="24"/>
                <w:szCs w:val="24"/>
              </w:rPr>
            </w:pPr>
            <w:r w:rsidRPr="00FF3EDB">
              <w:rPr>
                <w:i/>
                <w:spacing w:val="-2"/>
                <w:sz w:val="24"/>
                <w:szCs w:val="24"/>
              </w:rPr>
              <w:t>Juridiskā persona, kura slēgs iepirkuma līgumu</w:t>
            </w:r>
          </w:p>
        </w:tc>
        <w:tc>
          <w:tcPr>
            <w:tcW w:w="0" w:type="auto"/>
            <w:vAlign w:val="center"/>
          </w:tcPr>
          <w:p w14:paraId="5A62D21C" w14:textId="77777777" w:rsidR="004F5BD3" w:rsidRPr="00FF3EDB" w:rsidRDefault="004F5BD3" w:rsidP="00847F2C">
            <w:pPr>
              <w:pStyle w:val="TableParagraph"/>
              <w:spacing w:before="120"/>
              <w:ind w:left="108"/>
              <w:jc w:val="both"/>
              <w:rPr>
                <w:spacing w:val="64"/>
                <w:w w:val="150"/>
                <w:sz w:val="24"/>
                <w:szCs w:val="24"/>
              </w:rPr>
            </w:pPr>
            <w:r w:rsidRPr="00FF3EDB">
              <w:rPr>
                <w:sz w:val="24"/>
                <w:szCs w:val="24"/>
              </w:rPr>
              <w:t>Daugavpils</w:t>
            </w:r>
            <w:r w:rsidRPr="00FF3EDB">
              <w:rPr>
                <w:spacing w:val="64"/>
                <w:w w:val="150"/>
                <w:sz w:val="24"/>
                <w:szCs w:val="24"/>
              </w:rPr>
              <w:t xml:space="preserve"> </w:t>
            </w:r>
            <w:r w:rsidRPr="00FF3EDB">
              <w:rPr>
                <w:sz w:val="24"/>
                <w:szCs w:val="24"/>
              </w:rPr>
              <w:t>valstspilsētas pašvaldība,</w:t>
            </w:r>
          </w:p>
          <w:p w14:paraId="1C236ED1" w14:textId="77777777" w:rsidR="004F5BD3" w:rsidRPr="00FF3EDB" w:rsidRDefault="004F5BD3" w:rsidP="00847F2C">
            <w:pPr>
              <w:pStyle w:val="TableParagraph"/>
              <w:spacing w:line="270" w:lineRule="exact"/>
              <w:ind w:left="108"/>
              <w:jc w:val="both"/>
              <w:rPr>
                <w:spacing w:val="64"/>
                <w:w w:val="150"/>
                <w:sz w:val="24"/>
                <w:szCs w:val="24"/>
              </w:rPr>
            </w:pPr>
            <w:r w:rsidRPr="00FF3EDB">
              <w:rPr>
                <w:sz w:val="24"/>
                <w:szCs w:val="24"/>
              </w:rPr>
              <w:t>reģistrācijas</w:t>
            </w:r>
            <w:r w:rsidRPr="00FF3EDB">
              <w:rPr>
                <w:spacing w:val="64"/>
                <w:w w:val="150"/>
                <w:sz w:val="24"/>
                <w:szCs w:val="24"/>
              </w:rPr>
              <w:t xml:space="preserve"> </w:t>
            </w:r>
            <w:r w:rsidRPr="00FF3EDB">
              <w:rPr>
                <w:sz w:val="24"/>
                <w:szCs w:val="24"/>
              </w:rPr>
              <w:t>Nr.</w:t>
            </w:r>
            <w:r w:rsidRPr="00FF3EDB">
              <w:rPr>
                <w:spacing w:val="-2"/>
                <w:sz w:val="24"/>
                <w:szCs w:val="24"/>
              </w:rPr>
              <w:t>90000077325,</w:t>
            </w:r>
          </w:p>
          <w:p w14:paraId="4C3D2964" w14:textId="165EF7F5" w:rsidR="009F5C09" w:rsidRPr="00FF3EDB" w:rsidRDefault="004F5BD3" w:rsidP="00847F2C">
            <w:pPr>
              <w:pStyle w:val="TableParagraph"/>
              <w:spacing w:after="120"/>
              <w:ind w:left="142" w:right="96"/>
              <w:rPr>
                <w:bCs/>
                <w:sz w:val="24"/>
                <w:szCs w:val="24"/>
              </w:rPr>
            </w:pPr>
            <w:r w:rsidRPr="00FF3EDB">
              <w:rPr>
                <w:sz w:val="24"/>
                <w:szCs w:val="24"/>
              </w:rPr>
              <w:t>adrese:</w:t>
            </w:r>
            <w:r w:rsidRPr="00FF3EDB">
              <w:rPr>
                <w:spacing w:val="-1"/>
                <w:sz w:val="24"/>
                <w:szCs w:val="24"/>
              </w:rPr>
              <w:t xml:space="preserve"> </w:t>
            </w:r>
            <w:r w:rsidRPr="00FF3EDB">
              <w:rPr>
                <w:sz w:val="24"/>
                <w:szCs w:val="24"/>
              </w:rPr>
              <w:t>Kr.Valdemāra iela 1, Daugavpils,</w:t>
            </w:r>
            <w:r w:rsidRPr="00FF3EDB">
              <w:rPr>
                <w:spacing w:val="-2"/>
                <w:sz w:val="24"/>
                <w:szCs w:val="24"/>
              </w:rPr>
              <w:t xml:space="preserve"> </w:t>
            </w:r>
            <w:r w:rsidRPr="00FF3EDB">
              <w:rPr>
                <w:sz w:val="24"/>
                <w:szCs w:val="24"/>
              </w:rPr>
              <w:t>LV-</w:t>
            </w:r>
            <w:r w:rsidRPr="00FF3EDB">
              <w:rPr>
                <w:spacing w:val="-2"/>
                <w:sz w:val="24"/>
                <w:szCs w:val="24"/>
              </w:rPr>
              <w:t>5401</w:t>
            </w:r>
          </w:p>
        </w:tc>
      </w:tr>
      <w:tr w:rsidR="004034CF" w:rsidRPr="00FF3EDB" w14:paraId="49E55D19" w14:textId="77777777" w:rsidTr="005749BF">
        <w:trPr>
          <w:trHeight w:val="827"/>
        </w:trPr>
        <w:tc>
          <w:tcPr>
            <w:tcW w:w="0" w:type="auto"/>
            <w:vAlign w:val="center"/>
          </w:tcPr>
          <w:p w14:paraId="2EC2C35E" w14:textId="77777777" w:rsidR="004034CF" w:rsidRPr="00FF3EDB" w:rsidRDefault="00C9270D" w:rsidP="00847F2C">
            <w:pPr>
              <w:pStyle w:val="TableParagraph"/>
              <w:spacing w:line="268" w:lineRule="exact"/>
              <w:ind w:left="169" w:right="164"/>
              <w:jc w:val="center"/>
              <w:rPr>
                <w:sz w:val="24"/>
                <w:szCs w:val="24"/>
              </w:rPr>
            </w:pPr>
            <w:r w:rsidRPr="00FF3EDB">
              <w:rPr>
                <w:spacing w:val="-5"/>
                <w:sz w:val="24"/>
                <w:szCs w:val="24"/>
              </w:rPr>
              <w:t>3</w:t>
            </w:r>
            <w:r w:rsidR="00F329B1" w:rsidRPr="00FF3EDB">
              <w:rPr>
                <w:spacing w:val="-5"/>
                <w:sz w:val="24"/>
                <w:szCs w:val="24"/>
              </w:rPr>
              <w:t>.</w:t>
            </w:r>
          </w:p>
        </w:tc>
        <w:tc>
          <w:tcPr>
            <w:tcW w:w="0" w:type="auto"/>
            <w:vAlign w:val="center"/>
          </w:tcPr>
          <w:p w14:paraId="00CDA712" w14:textId="77777777" w:rsidR="004034CF" w:rsidRPr="00FF3EDB" w:rsidRDefault="00F329B1" w:rsidP="00847F2C">
            <w:pPr>
              <w:pStyle w:val="TableParagraph"/>
              <w:ind w:left="105" w:right="602"/>
              <w:rPr>
                <w:i/>
                <w:sz w:val="24"/>
                <w:szCs w:val="24"/>
              </w:rPr>
            </w:pPr>
            <w:r w:rsidRPr="00FF3EDB">
              <w:rPr>
                <w:i/>
                <w:spacing w:val="-2"/>
                <w:sz w:val="24"/>
                <w:szCs w:val="24"/>
              </w:rPr>
              <w:t>Pasūtītāja kontaktpersona</w:t>
            </w:r>
          </w:p>
        </w:tc>
        <w:tc>
          <w:tcPr>
            <w:tcW w:w="0" w:type="auto"/>
            <w:vAlign w:val="center"/>
          </w:tcPr>
          <w:p w14:paraId="6C8F20AC" w14:textId="77777777" w:rsidR="004034CF" w:rsidRPr="00FF3EDB" w:rsidRDefault="00D41938" w:rsidP="00847F2C">
            <w:pPr>
              <w:pStyle w:val="TableParagraph"/>
              <w:spacing w:before="120" w:after="120"/>
              <w:ind w:left="108" w:right="96"/>
              <w:jc w:val="both"/>
              <w:rPr>
                <w:sz w:val="24"/>
                <w:szCs w:val="24"/>
              </w:rPr>
            </w:pPr>
            <w:r w:rsidRPr="00FF3EDB">
              <w:rPr>
                <w:sz w:val="24"/>
                <w:szCs w:val="24"/>
              </w:rPr>
              <w:t>Daugavpils valstspilsētas pašvaldības iestādes “Daugavpils pašvaldības centrālā pārvalde” Centra</w:t>
            </w:r>
            <w:r w:rsidR="00FD7EDA" w:rsidRPr="00FF3EDB">
              <w:rPr>
                <w:sz w:val="24"/>
                <w:szCs w:val="24"/>
              </w:rPr>
              <w:t>lizēto iepirkumu nodaļas jurists</w:t>
            </w:r>
            <w:r w:rsidRPr="00FF3EDB">
              <w:rPr>
                <w:sz w:val="24"/>
                <w:szCs w:val="24"/>
              </w:rPr>
              <w:t xml:space="preserve"> </w:t>
            </w:r>
            <w:r w:rsidR="00FD7EDA" w:rsidRPr="00FF3EDB">
              <w:rPr>
                <w:sz w:val="24"/>
                <w:szCs w:val="24"/>
              </w:rPr>
              <w:t>Jurijs Bārtuls</w:t>
            </w:r>
            <w:r w:rsidR="00F329B1" w:rsidRPr="00FF3EDB">
              <w:rPr>
                <w:sz w:val="24"/>
                <w:szCs w:val="24"/>
              </w:rPr>
              <w:t>,</w:t>
            </w:r>
            <w:r w:rsidR="00F329B1" w:rsidRPr="00FF3EDB">
              <w:rPr>
                <w:spacing w:val="-6"/>
                <w:sz w:val="24"/>
                <w:szCs w:val="24"/>
              </w:rPr>
              <w:t xml:space="preserve"> </w:t>
            </w:r>
            <w:r w:rsidR="00F329B1" w:rsidRPr="00FF3EDB">
              <w:rPr>
                <w:sz w:val="24"/>
                <w:szCs w:val="24"/>
              </w:rPr>
              <w:t xml:space="preserve">tālruņa </w:t>
            </w:r>
            <w:r w:rsidR="00F329B1" w:rsidRPr="00FF3EDB">
              <w:rPr>
                <w:spacing w:val="-2"/>
                <w:sz w:val="24"/>
                <w:szCs w:val="24"/>
              </w:rPr>
              <w:t>numurs:</w:t>
            </w:r>
            <w:r w:rsidRPr="00FF3EDB">
              <w:rPr>
                <w:spacing w:val="-2"/>
                <w:sz w:val="24"/>
                <w:szCs w:val="24"/>
              </w:rPr>
              <w:t xml:space="preserve"> </w:t>
            </w:r>
            <w:r w:rsidR="00F329B1" w:rsidRPr="00FF3EDB">
              <w:rPr>
                <w:sz w:val="24"/>
                <w:szCs w:val="24"/>
              </w:rPr>
              <w:t>+371</w:t>
            </w:r>
            <w:r w:rsidR="00996E2B" w:rsidRPr="00FF3EDB">
              <w:rPr>
                <w:sz w:val="24"/>
                <w:szCs w:val="24"/>
              </w:rPr>
              <w:t> </w:t>
            </w:r>
            <w:r w:rsidRPr="00FF3EDB">
              <w:rPr>
                <w:sz w:val="24"/>
                <w:szCs w:val="24"/>
              </w:rPr>
              <w:t>654</w:t>
            </w:r>
            <w:r w:rsidR="00996E2B" w:rsidRPr="00FF3EDB">
              <w:rPr>
                <w:sz w:val="24"/>
                <w:szCs w:val="24"/>
              </w:rPr>
              <w:t> </w:t>
            </w:r>
            <w:r w:rsidR="00520AD7" w:rsidRPr="00FF3EDB">
              <w:rPr>
                <w:sz w:val="24"/>
                <w:szCs w:val="24"/>
              </w:rPr>
              <w:t>043</w:t>
            </w:r>
            <w:r w:rsidR="00FD7EDA" w:rsidRPr="00FF3EDB">
              <w:rPr>
                <w:sz w:val="24"/>
                <w:szCs w:val="24"/>
              </w:rPr>
              <w:t>67</w:t>
            </w:r>
            <w:r w:rsidR="00F329B1" w:rsidRPr="00FF3EDB">
              <w:rPr>
                <w:spacing w:val="-2"/>
                <w:sz w:val="24"/>
                <w:szCs w:val="24"/>
              </w:rPr>
              <w:t>,</w:t>
            </w:r>
            <w:r w:rsidRPr="00FF3EDB">
              <w:rPr>
                <w:sz w:val="24"/>
                <w:szCs w:val="24"/>
              </w:rPr>
              <w:t xml:space="preserve"> e</w:t>
            </w:r>
            <w:r w:rsidR="00F329B1" w:rsidRPr="00FF3EDB">
              <w:rPr>
                <w:spacing w:val="-2"/>
                <w:sz w:val="24"/>
                <w:szCs w:val="24"/>
              </w:rPr>
              <w:t>-pasta</w:t>
            </w:r>
            <w:r w:rsidRPr="00FF3EDB">
              <w:rPr>
                <w:sz w:val="24"/>
                <w:szCs w:val="24"/>
              </w:rPr>
              <w:t xml:space="preserve"> </w:t>
            </w:r>
            <w:r w:rsidR="00F329B1" w:rsidRPr="00FF3EDB">
              <w:rPr>
                <w:spacing w:val="-2"/>
                <w:sz w:val="24"/>
                <w:szCs w:val="24"/>
              </w:rPr>
              <w:t>adrese:</w:t>
            </w:r>
            <w:r w:rsidRPr="00FF3EDB">
              <w:rPr>
                <w:spacing w:val="-2"/>
                <w:sz w:val="24"/>
                <w:szCs w:val="24"/>
              </w:rPr>
              <w:t xml:space="preserve"> </w:t>
            </w:r>
            <w:r w:rsidR="00FD7EDA" w:rsidRPr="00FF3EDB">
              <w:rPr>
                <w:color w:val="0462C1"/>
                <w:spacing w:val="-2"/>
                <w:sz w:val="24"/>
                <w:szCs w:val="24"/>
                <w:u w:val="single"/>
              </w:rPr>
              <w:t>jurijs.bartuls</w:t>
            </w:r>
            <w:r w:rsidRPr="00FF3EDB">
              <w:rPr>
                <w:color w:val="0462C1"/>
                <w:spacing w:val="-2"/>
                <w:sz w:val="24"/>
                <w:szCs w:val="24"/>
                <w:u w:val="single"/>
              </w:rPr>
              <w:t>@daugavpils.lv</w:t>
            </w:r>
            <w:r w:rsidR="005A33BF" w:rsidRPr="00FF3EDB">
              <w:rPr>
                <w:color w:val="0462C1"/>
                <w:spacing w:val="-2"/>
                <w:sz w:val="24"/>
                <w:szCs w:val="24"/>
                <w:u w:val="single"/>
              </w:rPr>
              <w:t>.</w:t>
            </w:r>
          </w:p>
        </w:tc>
      </w:tr>
      <w:tr w:rsidR="005749BF" w:rsidRPr="00FF3EDB" w14:paraId="695317DC" w14:textId="77777777" w:rsidTr="00A33DC4">
        <w:trPr>
          <w:trHeight w:val="700"/>
        </w:trPr>
        <w:tc>
          <w:tcPr>
            <w:tcW w:w="0" w:type="auto"/>
            <w:vAlign w:val="center"/>
          </w:tcPr>
          <w:p w14:paraId="010BF35B" w14:textId="505EF2A0" w:rsidR="005749BF" w:rsidRPr="00FF3EDB" w:rsidRDefault="005749BF" w:rsidP="005749BF">
            <w:pPr>
              <w:pStyle w:val="TableParagraph"/>
              <w:spacing w:line="268" w:lineRule="exact"/>
              <w:ind w:left="169" w:right="164"/>
              <w:jc w:val="center"/>
              <w:rPr>
                <w:spacing w:val="-5"/>
                <w:sz w:val="24"/>
                <w:szCs w:val="24"/>
              </w:rPr>
            </w:pPr>
            <w:r w:rsidRPr="00FF3EDB">
              <w:rPr>
                <w:spacing w:val="-5"/>
                <w:sz w:val="24"/>
                <w:szCs w:val="24"/>
              </w:rPr>
              <w:t>4.</w:t>
            </w:r>
          </w:p>
        </w:tc>
        <w:tc>
          <w:tcPr>
            <w:tcW w:w="0" w:type="auto"/>
            <w:vAlign w:val="center"/>
          </w:tcPr>
          <w:p w14:paraId="42838901" w14:textId="658ED6F3" w:rsidR="005749BF" w:rsidRPr="00FF3EDB" w:rsidRDefault="005749BF" w:rsidP="005749BF">
            <w:pPr>
              <w:pStyle w:val="TableParagraph"/>
              <w:ind w:left="105" w:right="602"/>
              <w:rPr>
                <w:i/>
                <w:spacing w:val="-2"/>
                <w:sz w:val="24"/>
                <w:szCs w:val="24"/>
              </w:rPr>
            </w:pPr>
            <w:r w:rsidRPr="00FF3EDB">
              <w:rPr>
                <w:i/>
                <w:sz w:val="24"/>
                <w:szCs w:val="24"/>
              </w:rPr>
              <w:t>Plānotais</w:t>
            </w:r>
            <w:r w:rsidRPr="00FF3EDB">
              <w:rPr>
                <w:i/>
                <w:spacing w:val="-15"/>
                <w:sz w:val="24"/>
                <w:szCs w:val="24"/>
              </w:rPr>
              <w:t xml:space="preserve"> </w:t>
            </w:r>
            <w:r w:rsidRPr="00FF3EDB">
              <w:rPr>
                <w:i/>
                <w:sz w:val="24"/>
                <w:szCs w:val="24"/>
              </w:rPr>
              <w:t xml:space="preserve">iepirkuma </w:t>
            </w:r>
            <w:r w:rsidRPr="00FF3EDB">
              <w:rPr>
                <w:i/>
                <w:spacing w:val="-2"/>
                <w:sz w:val="24"/>
                <w:szCs w:val="24"/>
              </w:rPr>
              <w:t>priekšmets</w:t>
            </w:r>
          </w:p>
        </w:tc>
        <w:tc>
          <w:tcPr>
            <w:tcW w:w="0" w:type="auto"/>
            <w:vAlign w:val="center"/>
          </w:tcPr>
          <w:p w14:paraId="33D92350" w14:textId="77777777" w:rsidR="005749BF" w:rsidRPr="00FF3EDB" w:rsidRDefault="005749BF" w:rsidP="005749BF">
            <w:pPr>
              <w:pStyle w:val="TableParagraph"/>
              <w:spacing w:before="120" w:after="120"/>
              <w:ind w:left="108" w:right="96"/>
              <w:jc w:val="both"/>
              <w:rPr>
                <w:sz w:val="24"/>
                <w:szCs w:val="24"/>
                <w:lang w:eastAsia="ar-SA"/>
              </w:rPr>
            </w:pPr>
            <w:r w:rsidRPr="002159B3">
              <w:rPr>
                <w:sz w:val="24"/>
                <w:szCs w:val="24"/>
                <w:lang w:eastAsia="ar-SA"/>
              </w:rPr>
              <w:t>Līguma</w:t>
            </w:r>
            <w:r w:rsidRPr="005749BF">
              <w:rPr>
                <w:sz w:val="24"/>
                <w:szCs w:val="24"/>
                <w:lang w:eastAsia="ar-SA"/>
              </w:rPr>
              <w:t xml:space="preserve"> </w:t>
            </w:r>
            <w:r w:rsidRPr="002159B3">
              <w:rPr>
                <w:sz w:val="24"/>
                <w:szCs w:val="24"/>
                <w:lang w:eastAsia="ar-SA"/>
              </w:rPr>
              <w:t>veids</w:t>
            </w:r>
            <w:r w:rsidRPr="00FF3EDB">
              <w:rPr>
                <w:sz w:val="24"/>
                <w:szCs w:val="24"/>
                <w:lang w:eastAsia="ar-SA"/>
              </w:rPr>
              <w:t>:</w:t>
            </w:r>
            <w:r w:rsidRPr="005749BF">
              <w:rPr>
                <w:sz w:val="24"/>
                <w:szCs w:val="24"/>
                <w:lang w:eastAsia="ar-SA"/>
              </w:rPr>
              <w:t xml:space="preserve"> Būvdarbi.</w:t>
            </w:r>
          </w:p>
          <w:p w14:paraId="2C2C7148" w14:textId="77777777" w:rsidR="005749BF" w:rsidRPr="00FF3EDB" w:rsidRDefault="005749BF" w:rsidP="005749BF">
            <w:pPr>
              <w:pStyle w:val="TableParagraph"/>
              <w:spacing w:after="120"/>
              <w:ind w:left="108" w:right="96"/>
              <w:jc w:val="both"/>
              <w:rPr>
                <w:sz w:val="24"/>
                <w:szCs w:val="24"/>
              </w:rPr>
            </w:pPr>
            <w:r w:rsidRPr="00FF3EDB">
              <w:rPr>
                <w:sz w:val="24"/>
                <w:szCs w:val="24"/>
                <w:lang w:eastAsia="ar-SA"/>
              </w:rPr>
              <w:t xml:space="preserve">Iepirkuma priekšmets: </w:t>
            </w:r>
            <w:r w:rsidRPr="00FF3EDB">
              <w:rPr>
                <w:b/>
                <w:bCs/>
                <w:sz w:val="24"/>
                <w:szCs w:val="24"/>
                <w:lang w:eastAsia="ar-SA"/>
              </w:rPr>
              <w:t>Daugavpils Valstspilsētas vidusskolas ēkas Tautas ielā 11, Daugavpilī, mācību vides modernizācija</w:t>
            </w:r>
            <w:r w:rsidRPr="00FF3EDB">
              <w:rPr>
                <w:bCs/>
                <w:sz w:val="24"/>
                <w:szCs w:val="24"/>
                <w:lang w:eastAsia="ar-SA"/>
              </w:rPr>
              <w:t>,</w:t>
            </w:r>
            <w:r w:rsidRPr="00FF3EDB">
              <w:rPr>
                <w:b/>
                <w:bCs/>
                <w:sz w:val="24"/>
                <w:szCs w:val="24"/>
                <w:lang w:eastAsia="ar-SA"/>
              </w:rPr>
              <w:t xml:space="preserve"> </w:t>
            </w:r>
            <w:r w:rsidRPr="00FF3EDB">
              <w:rPr>
                <w:rFonts w:eastAsia="Calibri"/>
                <w:sz w:val="24"/>
                <w:szCs w:val="24"/>
                <w:lang w:eastAsia="ar-SA"/>
              </w:rPr>
              <w:t>atbilstoši tehniskajai specifikācijai un šī Nolikuma prasībām</w:t>
            </w:r>
            <w:r w:rsidRPr="00FF3EDB">
              <w:rPr>
                <w:sz w:val="24"/>
                <w:szCs w:val="24"/>
                <w:lang w:eastAsia="ar-SA"/>
              </w:rPr>
              <w:t xml:space="preserve">. Būvdarbu līgums tiks izpildīts </w:t>
            </w:r>
            <w:r w:rsidRPr="00FF3EDB">
              <w:rPr>
                <w:rFonts w:eastAsia="Calibri"/>
                <w:bCs/>
                <w:sz w:val="24"/>
                <w:szCs w:val="24"/>
                <w:shd w:val="clear" w:color="auto" w:fill="FFFFFF"/>
                <w:lang w:eastAsia="ar-SA"/>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ietvaros</w:t>
            </w:r>
            <w:r w:rsidRPr="00FF3EDB">
              <w:rPr>
                <w:sz w:val="24"/>
                <w:szCs w:val="24"/>
              </w:rPr>
              <w:t>.</w:t>
            </w:r>
          </w:p>
          <w:p w14:paraId="400299FE" w14:textId="77777777" w:rsidR="005749BF" w:rsidRPr="00FF3EDB" w:rsidRDefault="005749BF" w:rsidP="005749BF">
            <w:pPr>
              <w:pStyle w:val="TableParagraph"/>
              <w:spacing w:after="120"/>
              <w:ind w:left="108" w:right="96"/>
              <w:jc w:val="both"/>
              <w:rPr>
                <w:sz w:val="24"/>
                <w:szCs w:val="24"/>
              </w:rPr>
            </w:pPr>
            <w:r w:rsidRPr="00FF3EDB">
              <w:rPr>
                <w:sz w:val="24"/>
                <w:szCs w:val="24"/>
              </w:rPr>
              <w:t>Iepirkuma priekšmets nav sadalīts daļās.</w:t>
            </w:r>
          </w:p>
          <w:p w14:paraId="3EDA8003" w14:textId="77777777" w:rsidR="005749BF" w:rsidRPr="00FF3EDB" w:rsidRDefault="005749BF" w:rsidP="005749BF">
            <w:pPr>
              <w:pStyle w:val="TableParagraph"/>
              <w:spacing w:after="120"/>
              <w:ind w:left="108" w:right="96"/>
              <w:jc w:val="both"/>
              <w:rPr>
                <w:sz w:val="24"/>
                <w:szCs w:val="24"/>
              </w:rPr>
            </w:pPr>
            <w:r w:rsidRPr="00FF3EDB">
              <w:rPr>
                <w:bCs/>
                <w:sz w:val="24"/>
                <w:szCs w:val="24"/>
              </w:rPr>
              <w:t xml:space="preserve">Iepirkuma nomenklatūra: </w:t>
            </w:r>
            <w:r w:rsidRPr="00FF3EDB">
              <w:rPr>
                <w:sz w:val="24"/>
                <w:szCs w:val="24"/>
                <w:lang w:eastAsia="ar-SA"/>
              </w:rPr>
              <w:t>CPV pamatkods 45000000-7 (celtniecības darbi). Galvenie papildkodi: 45214200-2 (skolu ēku celtniecības darbi).</w:t>
            </w:r>
          </w:p>
          <w:p w14:paraId="5F6DCBA7" w14:textId="77777777" w:rsidR="005749BF" w:rsidRDefault="005749BF" w:rsidP="005749BF">
            <w:pPr>
              <w:pStyle w:val="TableParagraph"/>
              <w:spacing w:after="120"/>
              <w:ind w:left="108" w:right="96"/>
              <w:jc w:val="both"/>
              <w:rPr>
                <w:sz w:val="24"/>
                <w:szCs w:val="24"/>
                <w:lang w:eastAsia="ar-SA"/>
              </w:rPr>
            </w:pPr>
            <w:r w:rsidRPr="00FF3EDB">
              <w:rPr>
                <w:sz w:val="24"/>
                <w:szCs w:val="24"/>
                <w:lang w:eastAsia="ar-SA"/>
              </w:rPr>
              <w:t xml:space="preserve">Izpildītājam jāizpilda līgums </w:t>
            </w:r>
            <w:r w:rsidRPr="000F0924">
              <w:rPr>
                <w:b/>
                <w:bCs/>
                <w:sz w:val="24"/>
                <w:szCs w:val="24"/>
                <w:lang w:eastAsia="ar-SA"/>
              </w:rPr>
              <w:t>12 (divpadsmit) mēnešu laikā</w:t>
            </w:r>
            <w:r w:rsidRPr="00FF3EDB">
              <w:rPr>
                <w:sz w:val="24"/>
                <w:szCs w:val="24"/>
                <w:lang w:eastAsia="ar-SA"/>
              </w:rPr>
              <w:t xml:space="preserve"> no Būvvaldes atzīmes par būvdarbu uzsākšanas nosacījumu izpildi. Izpildes termiņā netiek ieskaitīti tehnoloģiskie pārtraukumi, kā arī normatīvajos aktos noteiktie termiņi, kas nepieciešami institūciju atzinumu saņemšanai par Objekta gatavību ekspluatācijai, kā arī laiks līdz Būvvaldes atzīmes izdarīšanai BIS par Objekta pieņemšanu ekspluatācijā.</w:t>
            </w:r>
          </w:p>
          <w:p w14:paraId="4B2BC5E1" w14:textId="122ABA56" w:rsidR="005749BF" w:rsidRPr="00FF3EDB" w:rsidRDefault="005749BF" w:rsidP="00A33DC4">
            <w:pPr>
              <w:pStyle w:val="TableParagraph"/>
              <w:spacing w:before="120" w:after="120"/>
              <w:ind w:left="108" w:right="96"/>
              <w:jc w:val="both"/>
              <w:rPr>
                <w:sz w:val="24"/>
                <w:szCs w:val="24"/>
              </w:rPr>
            </w:pPr>
            <w:r w:rsidRPr="00FF3EDB">
              <w:rPr>
                <w:sz w:val="24"/>
                <w:szCs w:val="24"/>
              </w:rPr>
              <w:t xml:space="preserve">Piedāvājuma izvēles kritērijs – Saimnieciski visizdevīgākais </w:t>
            </w:r>
            <w:r w:rsidRPr="00FF3EDB">
              <w:rPr>
                <w:sz w:val="24"/>
                <w:szCs w:val="24"/>
              </w:rPr>
              <w:lastRenderedPageBreak/>
              <w:t xml:space="preserve">piedāvājums, </w:t>
            </w:r>
            <w:r w:rsidRPr="00FF3EDB">
              <w:rPr>
                <w:sz w:val="24"/>
                <w:szCs w:val="24"/>
                <w:lang w:eastAsia="ar-SA"/>
              </w:rPr>
              <w:t>kuru nosaka ņemot vērā Nolikumā noteiktos cenas un kvalitātes kritērijus</w:t>
            </w:r>
            <w:r w:rsidRPr="00FF3EDB">
              <w:rPr>
                <w:sz w:val="24"/>
                <w:szCs w:val="24"/>
              </w:rPr>
              <w:t>.</w:t>
            </w:r>
          </w:p>
        </w:tc>
      </w:tr>
      <w:tr w:rsidR="001538D1" w:rsidRPr="00FF3EDB" w14:paraId="658E418B" w14:textId="77777777" w:rsidTr="005749BF">
        <w:trPr>
          <w:trHeight w:val="274"/>
        </w:trPr>
        <w:tc>
          <w:tcPr>
            <w:tcW w:w="0" w:type="auto"/>
            <w:vAlign w:val="center"/>
          </w:tcPr>
          <w:p w14:paraId="6E208830" w14:textId="77777777" w:rsidR="001538D1" w:rsidRPr="00FF3EDB" w:rsidRDefault="001538D1" w:rsidP="00847F2C">
            <w:pPr>
              <w:pStyle w:val="TableParagraph"/>
              <w:spacing w:line="268" w:lineRule="exact"/>
              <w:ind w:left="169" w:right="164"/>
              <w:jc w:val="center"/>
              <w:rPr>
                <w:sz w:val="24"/>
                <w:szCs w:val="24"/>
              </w:rPr>
            </w:pPr>
            <w:r w:rsidRPr="00FF3EDB">
              <w:rPr>
                <w:spacing w:val="-5"/>
                <w:sz w:val="24"/>
                <w:szCs w:val="24"/>
              </w:rPr>
              <w:lastRenderedPageBreak/>
              <w:t>5.</w:t>
            </w:r>
          </w:p>
        </w:tc>
        <w:tc>
          <w:tcPr>
            <w:tcW w:w="0" w:type="auto"/>
            <w:vAlign w:val="center"/>
          </w:tcPr>
          <w:p w14:paraId="71159BCF" w14:textId="77777777" w:rsidR="001538D1" w:rsidRPr="00FF3EDB" w:rsidRDefault="001538D1" w:rsidP="00847F2C">
            <w:pPr>
              <w:pStyle w:val="TableParagraph"/>
              <w:ind w:left="105" w:right="602"/>
              <w:rPr>
                <w:i/>
                <w:sz w:val="24"/>
                <w:szCs w:val="24"/>
              </w:rPr>
            </w:pPr>
            <w:r w:rsidRPr="00FF3EDB">
              <w:rPr>
                <w:i/>
                <w:sz w:val="24"/>
                <w:szCs w:val="24"/>
              </w:rPr>
              <w:t>Apspriedes</w:t>
            </w:r>
            <w:r w:rsidRPr="00FF3EDB">
              <w:rPr>
                <w:i/>
                <w:spacing w:val="-15"/>
                <w:sz w:val="24"/>
                <w:szCs w:val="24"/>
              </w:rPr>
              <w:t xml:space="preserve"> </w:t>
            </w:r>
            <w:r w:rsidRPr="00FF3EDB">
              <w:rPr>
                <w:i/>
                <w:sz w:val="24"/>
                <w:szCs w:val="24"/>
              </w:rPr>
              <w:t xml:space="preserve">tiesiskais </w:t>
            </w:r>
            <w:r w:rsidRPr="00FF3EDB">
              <w:rPr>
                <w:i/>
                <w:spacing w:val="-2"/>
                <w:sz w:val="24"/>
                <w:szCs w:val="24"/>
              </w:rPr>
              <w:t>pamatojums</w:t>
            </w:r>
          </w:p>
        </w:tc>
        <w:tc>
          <w:tcPr>
            <w:tcW w:w="0" w:type="auto"/>
            <w:vAlign w:val="center"/>
          </w:tcPr>
          <w:p w14:paraId="53B127EF" w14:textId="77777777" w:rsidR="00990825" w:rsidRPr="00FF3EDB" w:rsidRDefault="00990825" w:rsidP="00A33DC4">
            <w:pPr>
              <w:pStyle w:val="TableParagraph"/>
              <w:spacing w:before="120" w:after="120"/>
              <w:ind w:left="108" w:right="125"/>
              <w:jc w:val="both"/>
              <w:rPr>
                <w:sz w:val="24"/>
                <w:szCs w:val="24"/>
              </w:rPr>
            </w:pPr>
            <w:r w:rsidRPr="00FF3EDB">
              <w:rPr>
                <w:sz w:val="24"/>
                <w:szCs w:val="24"/>
              </w:rPr>
              <w:t>Publisko iepirkumu likuma (turpmāk – PIL) 18.panta otrā daļa nosaka, ka 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p>
          <w:p w14:paraId="4E55DA29" w14:textId="77777777" w:rsidR="00990825" w:rsidRPr="00FF3EDB" w:rsidRDefault="00990825" w:rsidP="00847F2C">
            <w:pPr>
              <w:pStyle w:val="TableParagraph"/>
              <w:spacing w:after="120"/>
              <w:ind w:left="108" w:right="125"/>
              <w:jc w:val="both"/>
              <w:rPr>
                <w:sz w:val="24"/>
                <w:szCs w:val="24"/>
              </w:rPr>
            </w:pPr>
            <w:r w:rsidRPr="00FF3EDB">
              <w:rPr>
                <w:sz w:val="24"/>
                <w:szCs w:val="24"/>
              </w:rPr>
              <w:t>PIL 18.panta 2.</w:t>
            </w:r>
            <w:r w:rsidRPr="00FF3EDB">
              <w:rPr>
                <w:sz w:val="24"/>
                <w:szCs w:val="24"/>
                <w:vertAlign w:val="superscript"/>
              </w:rPr>
              <w:t>1</w:t>
            </w:r>
            <w:r w:rsidRPr="00FF3EDB">
              <w:rPr>
                <w:sz w:val="24"/>
                <w:szCs w:val="24"/>
              </w:rPr>
              <w:t xml:space="preserve"> daļa paredz ka, Pasūtītājs ir tiesīgs piemērot PIL </w:t>
            </w:r>
            <w:hyperlink r:id="rId7" w:anchor="p41" w:history="1">
              <w:r w:rsidRPr="00FF3EDB">
                <w:rPr>
                  <w:sz w:val="24"/>
                  <w:szCs w:val="24"/>
                </w:rPr>
                <w:t>41.</w:t>
              </w:r>
            </w:hyperlink>
            <w:r w:rsidRPr="00FF3EDB">
              <w:rPr>
                <w:sz w:val="24"/>
                <w:szCs w:val="24"/>
              </w:rPr>
              <w:t> panta divpadsmitās daļas 1.punktā minēto izņēmumu (proti, tiesīgs nepārtraukt iepirkuma procedūru, ja atklātā konkursā piedāvājumu ir iesniedzis tikai viens pretendents), ja tas nodrošina, ka ir notikusi apspriede ar piegādātājiem un tā atbilst šādām prasībām:</w:t>
            </w:r>
          </w:p>
          <w:p w14:paraId="3B4BD85B" w14:textId="77777777" w:rsidR="0091190A" w:rsidRPr="00FF3EDB" w:rsidRDefault="00990825" w:rsidP="00847F2C">
            <w:pPr>
              <w:pStyle w:val="TableParagraph"/>
              <w:spacing w:after="120"/>
              <w:ind w:left="108" w:right="125"/>
              <w:jc w:val="both"/>
              <w:rPr>
                <w:sz w:val="24"/>
                <w:szCs w:val="24"/>
              </w:rPr>
            </w:pPr>
            <w:r w:rsidRPr="00FF3EDB">
              <w:rPr>
                <w:sz w:val="24"/>
                <w:szCs w:val="24"/>
              </w:rPr>
              <w:t>1) ne agrāk kā 12 mēnešus pirms iepirkuma izsludināšanas publikāciju vadības sistēmā ir publicēts paziņojums par apspriedi un iespējami detalizētas kvalifikācijas prasības un tehniskās specifikācijas, kuras piegādātāji ir tiesīgi elektroniski komentēt vismaz 10 darbdienas pēc minētā paziņojuma un dokumentu publicēšanas;</w:t>
            </w:r>
          </w:p>
          <w:p w14:paraId="6507567F" w14:textId="45C896BE" w:rsidR="001538D1" w:rsidRPr="00FF3EDB" w:rsidRDefault="00990825" w:rsidP="00847F2C">
            <w:pPr>
              <w:pStyle w:val="TableParagraph"/>
              <w:spacing w:after="120"/>
              <w:ind w:left="108" w:right="125"/>
              <w:jc w:val="both"/>
              <w:rPr>
                <w:sz w:val="24"/>
                <w:szCs w:val="24"/>
                <w:lang w:eastAsia="lv-LV"/>
              </w:rPr>
            </w:pPr>
            <w:r w:rsidRPr="00FF3EDB">
              <w:rPr>
                <w:sz w:val="24"/>
                <w:szCs w:val="24"/>
              </w:rPr>
              <w:t>2) apspriedes ziņojumā ir norādīti apspriedes dalībnieki, dokumentēti to komentāri, pasūtītāja galvenie secinājumi un vērtējums par apspriedes laikā saņemtajiem piegādātāju komentāriem un iespējamo konkurenci attiecīgajā iepirkumā.</w:t>
            </w:r>
          </w:p>
        </w:tc>
      </w:tr>
      <w:tr w:rsidR="004034CF" w:rsidRPr="00FF3EDB" w14:paraId="3DF2E51C" w14:textId="77777777" w:rsidTr="005749BF">
        <w:trPr>
          <w:trHeight w:val="416"/>
        </w:trPr>
        <w:tc>
          <w:tcPr>
            <w:tcW w:w="0" w:type="auto"/>
            <w:vAlign w:val="center"/>
          </w:tcPr>
          <w:p w14:paraId="1D75518E" w14:textId="77777777" w:rsidR="004034CF" w:rsidRPr="00FF3EDB" w:rsidRDefault="00695204" w:rsidP="00847F2C">
            <w:pPr>
              <w:pStyle w:val="TableParagraph"/>
              <w:spacing w:line="268" w:lineRule="exact"/>
              <w:ind w:left="169" w:right="164"/>
              <w:jc w:val="center"/>
              <w:rPr>
                <w:sz w:val="24"/>
                <w:szCs w:val="24"/>
              </w:rPr>
            </w:pPr>
            <w:r w:rsidRPr="00FF3EDB">
              <w:rPr>
                <w:spacing w:val="-5"/>
                <w:sz w:val="24"/>
                <w:szCs w:val="24"/>
              </w:rPr>
              <w:t>6</w:t>
            </w:r>
            <w:r w:rsidR="00F329B1" w:rsidRPr="00FF3EDB">
              <w:rPr>
                <w:spacing w:val="-5"/>
                <w:sz w:val="24"/>
                <w:szCs w:val="24"/>
              </w:rPr>
              <w:t>.</w:t>
            </w:r>
          </w:p>
        </w:tc>
        <w:tc>
          <w:tcPr>
            <w:tcW w:w="0" w:type="auto"/>
            <w:vAlign w:val="center"/>
          </w:tcPr>
          <w:p w14:paraId="38C6892E" w14:textId="77777777" w:rsidR="004034CF" w:rsidRPr="00FF3EDB" w:rsidRDefault="00F329B1" w:rsidP="00847F2C">
            <w:pPr>
              <w:pStyle w:val="TableParagraph"/>
              <w:spacing w:line="268" w:lineRule="exact"/>
              <w:ind w:left="105"/>
              <w:rPr>
                <w:i/>
                <w:sz w:val="24"/>
                <w:szCs w:val="24"/>
              </w:rPr>
            </w:pPr>
            <w:r w:rsidRPr="00FF3EDB">
              <w:rPr>
                <w:i/>
                <w:sz w:val="24"/>
                <w:szCs w:val="24"/>
              </w:rPr>
              <w:t>Apspriedes</w:t>
            </w:r>
            <w:r w:rsidRPr="00FF3EDB">
              <w:rPr>
                <w:i/>
                <w:spacing w:val="-3"/>
                <w:sz w:val="24"/>
                <w:szCs w:val="24"/>
              </w:rPr>
              <w:t xml:space="preserve"> </w:t>
            </w:r>
            <w:r w:rsidRPr="00FF3EDB">
              <w:rPr>
                <w:i/>
                <w:spacing w:val="-2"/>
                <w:sz w:val="24"/>
                <w:szCs w:val="24"/>
              </w:rPr>
              <w:t>mērķis</w:t>
            </w:r>
          </w:p>
        </w:tc>
        <w:tc>
          <w:tcPr>
            <w:tcW w:w="0" w:type="auto"/>
            <w:vAlign w:val="center"/>
          </w:tcPr>
          <w:p w14:paraId="33898653" w14:textId="32A36E81" w:rsidR="004034CF" w:rsidRPr="00FF3EDB" w:rsidRDefault="00526FCF" w:rsidP="00847F2C">
            <w:pPr>
              <w:pStyle w:val="TableParagraph"/>
              <w:spacing w:before="120" w:after="120"/>
              <w:ind w:left="108" w:right="96"/>
              <w:jc w:val="both"/>
              <w:rPr>
                <w:sz w:val="24"/>
                <w:szCs w:val="24"/>
              </w:rPr>
            </w:pPr>
            <w:r w:rsidRPr="00FF3EDB">
              <w:rPr>
                <w:sz w:val="24"/>
                <w:szCs w:val="24"/>
              </w:rPr>
              <w:t>Veicināt piegādātāju konkurenci, samazinot iespēju, ka iepirkuma dokumentācijā varētu tikt iekļauti nepamatoti ierobežojumi, novēršot iespējamās kļūdas un pretrunas, nodrošinot, ka piegādātāji ir laicīgi informēti par iepirkuma plānu un prasībām, kā arī nodrošinoties, ka arī viena pretendenta gadījumā konkurss nebūs jāpārtrauc.</w:t>
            </w:r>
          </w:p>
        </w:tc>
      </w:tr>
      <w:tr w:rsidR="004034CF" w:rsidRPr="00FF3EDB" w14:paraId="6D6436CD" w14:textId="77777777" w:rsidTr="005749BF">
        <w:trPr>
          <w:trHeight w:val="699"/>
        </w:trPr>
        <w:tc>
          <w:tcPr>
            <w:tcW w:w="0" w:type="auto"/>
            <w:vAlign w:val="center"/>
          </w:tcPr>
          <w:p w14:paraId="2A4C3D89" w14:textId="77777777" w:rsidR="004034CF" w:rsidRPr="00FF3EDB" w:rsidRDefault="00695204" w:rsidP="00847F2C">
            <w:pPr>
              <w:pStyle w:val="TableParagraph"/>
              <w:spacing w:line="268" w:lineRule="exact"/>
              <w:ind w:left="169" w:right="164"/>
              <w:jc w:val="center"/>
              <w:rPr>
                <w:sz w:val="24"/>
                <w:szCs w:val="24"/>
              </w:rPr>
            </w:pPr>
            <w:r w:rsidRPr="00FF3EDB">
              <w:rPr>
                <w:spacing w:val="-5"/>
                <w:sz w:val="24"/>
                <w:szCs w:val="24"/>
              </w:rPr>
              <w:t>7</w:t>
            </w:r>
            <w:r w:rsidR="00F329B1" w:rsidRPr="00FF3EDB">
              <w:rPr>
                <w:spacing w:val="-5"/>
                <w:sz w:val="24"/>
                <w:szCs w:val="24"/>
              </w:rPr>
              <w:t>.</w:t>
            </w:r>
          </w:p>
        </w:tc>
        <w:tc>
          <w:tcPr>
            <w:tcW w:w="0" w:type="auto"/>
            <w:vAlign w:val="center"/>
          </w:tcPr>
          <w:p w14:paraId="49E18CDB" w14:textId="77777777" w:rsidR="004034CF" w:rsidRPr="00FF3EDB" w:rsidRDefault="00F329B1" w:rsidP="00847F2C">
            <w:pPr>
              <w:pStyle w:val="TableParagraph"/>
              <w:spacing w:line="268" w:lineRule="exact"/>
              <w:ind w:left="105"/>
              <w:rPr>
                <w:i/>
                <w:sz w:val="24"/>
                <w:szCs w:val="24"/>
              </w:rPr>
            </w:pPr>
            <w:r w:rsidRPr="00FF3EDB">
              <w:rPr>
                <w:i/>
                <w:sz w:val="24"/>
                <w:szCs w:val="24"/>
              </w:rPr>
              <w:t>Apspriedes</w:t>
            </w:r>
            <w:r w:rsidRPr="00FF3EDB">
              <w:rPr>
                <w:i/>
                <w:spacing w:val="-4"/>
                <w:sz w:val="24"/>
                <w:szCs w:val="24"/>
              </w:rPr>
              <w:t xml:space="preserve"> </w:t>
            </w:r>
            <w:r w:rsidRPr="00FF3EDB">
              <w:rPr>
                <w:i/>
                <w:sz w:val="24"/>
                <w:szCs w:val="24"/>
              </w:rPr>
              <w:t>laiks</w:t>
            </w:r>
            <w:r w:rsidRPr="00FF3EDB">
              <w:rPr>
                <w:i/>
                <w:spacing w:val="-4"/>
                <w:sz w:val="24"/>
                <w:szCs w:val="24"/>
              </w:rPr>
              <w:t xml:space="preserve"> </w:t>
            </w:r>
            <w:r w:rsidRPr="00FF3EDB">
              <w:rPr>
                <w:i/>
                <w:sz w:val="24"/>
                <w:szCs w:val="24"/>
              </w:rPr>
              <w:t>un</w:t>
            </w:r>
            <w:r w:rsidRPr="00FF3EDB">
              <w:rPr>
                <w:i/>
                <w:spacing w:val="-4"/>
                <w:sz w:val="24"/>
                <w:szCs w:val="24"/>
              </w:rPr>
              <w:t xml:space="preserve"> </w:t>
            </w:r>
            <w:r w:rsidRPr="00FF3EDB">
              <w:rPr>
                <w:i/>
                <w:spacing w:val="-2"/>
                <w:sz w:val="24"/>
                <w:szCs w:val="24"/>
              </w:rPr>
              <w:t>vieta</w:t>
            </w:r>
          </w:p>
        </w:tc>
        <w:tc>
          <w:tcPr>
            <w:tcW w:w="0" w:type="auto"/>
            <w:vAlign w:val="center"/>
          </w:tcPr>
          <w:p w14:paraId="6CE59076" w14:textId="60AD00A6" w:rsidR="004034CF" w:rsidRPr="00FF3EDB" w:rsidRDefault="00F329B1" w:rsidP="00847F2C">
            <w:pPr>
              <w:pStyle w:val="TableParagraph"/>
              <w:spacing w:before="120" w:after="120"/>
              <w:ind w:left="108" w:right="96"/>
              <w:jc w:val="both"/>
              <w:rPr>
                <w:bCs/>
                <w:sz w:val="24"/>
                <w:szCs w:val="24"/>
              </w:rPr>
            </w:pPr>
            <w:r w:rsidRPr="00FF3EDB">
              <w:rPr>
                <w:sz w:val="24"/>
                <w:szCs w:val="24"/>
              </w:rPr>
              <w:t>Apspr</w:t>
            </w:r>
            <w:r w:rsidR="008F4979" w:rsidRPr="00FF3EDB">
              <w:rPr>
                <w:sz w:val="24"/>
                <w:szCs w:val="24"/>
              </w:rPr>
              <w:t>iede paredzēta rakstiskā formā –</w:t>
            </w:r>
            <w:r w:rsidRPr="00FF3EDB">
              <w:rPr>
                <w:sz w:val="24"/>
                <w:szCs w:val="24"/>
              </w:rPr>
              <w:t xml:space="preserve"> piegādātājiem komentārus vai ieteikumus par plānotā iepirkuma dokumentāciju sūtīt elektroniski uz kontaktpersonas e-pastu: </w:t>
            </w:r>
            <w:hyperlink r:id="rId8" w:history="1">
              <w:r w:rsidR="00B22C90" w:rsidRPr="00FF3EDB">
                <w:rPr>
                  <w:rStyle w:val="Hipersaite"/>
                  <w:sz w:val="24"/>
                  <w:szCs w:val="24"/>
                </w:rPr>
                <w:t>jurijs.bartuls@daugavpils.lv</w:t>
              </w:r>
            </w:hyperlink>
            <w:r w:rsidR="009B5D3D" w:rsidRPr="00FF3EDB">
              <w:rPr>
                <w:rStyle w:val="Hipersaite"/>
                <w:sz w:val="24"/>
                <w:szCs w:val="24"/>
                <w:u w:val="none"/>
              </w:rPr>
              <w:t xml:space="preserve">, </w:t>
            </w:r>
            <w:r w:rsidR="009B5D3D" w:rsidRPr="00FF3EDB">
              <w:rPr>
                <w:rStyle w:val="Hipersaite"/>
                <w:color w:val="auto"/>
                <w:sz w:val="24"/>
                <w:szCs w:val="24"/>
                <w:u w:val="none"/>
              </w:rPr>
              <w:t xml:space="preserve">vai uzdot </w:t>
            </w:r>
            <w:r w:rsidR="00A24E4B" w:rsidRPr="00FF3EDB">
              <w:rPr>
                <w:rStyle w:val="Hipersaite"/>
                <w:color w:val="auto"/>
                <w:sz w:val="24"/>
                <w:szCs w:val="24"/>
                <w:u w:val="none"/>
              </w:rPr>
              <w:t>izmantojot elektronisko iepirkumu sistēmas (EIS)</w:t>
            </w:r>
            <w:r w:rsidR="00042209" w:rsidRPr="00FF3EDB">
              <w:rPr>
                <w:sz w:val="24"/>
                <w:szCs w:val="24"/>
              </w:rPr>
              <w:t xml:space="preserve"> </w:t>
            </w:r>
            <w:r w:rsidR="00A24E4B" w:rsidRPr="00FF3EDB">
              <w:rPr>
                <w:sz w:val="24"/>
                <w:szCs w:val="24"/>
              </w:rPr>
              <w:t xml:space="preserve">funkcionalitāti, </w:t>
            </w:r>
            <w:r w:rsidRPr="00FF3EDB">
              <w:rPr>
                <w:sz w:val="24"/>
                <w:szCs w:val="24"/>
              </w:rPr>
              <w:t xml:space="preserve">līdz </w:t>
            </w:r>
            <w:r w:rsidR="008E2BA6" w:rsidRPr="00FF3EDB">
              <w:rPr>
                <w:b/>
                <w:bCs/>
                <w:sz w:val="24"/>
                <w:szCs w:val="24"/>
              </w:rPr>
              <w:t>202</w:t>
            </w:r>
            <w:r w:rsidR="00FF6A52" w:rsidRPr="00FF3EDB">
              <w:rPr>
                <w:b/>
                <w:bCs/>
                <w:sz w:val="24"/>
                <w:szCs w:val="24"/>
              </w:rPr>
              <w:t>6</w:t>
            </w:r>
            <w:r w:rsidRPr="00FF3EDB">
              <w:rPr>
                <w:b/>
                <w:bCs/>
                <w:sz w:val="24"/>
                <w:szCs w:val="24"/>
              </w:rPr>
              <w:t xml:space="preserve">.gada </w:t>
            </w:r>
            <w:r w:rsidR="00FF39D9">
              <w:rPr>
                <w:b/>
                <w:bCs/>
                <w:sz w:val="24"/>
                <w:szCs w:val="24"/>
              </w:rPr>
              <w:t>20</w:t>
            </w:r>
            <w:r w:rsidR="002159B3">
              <w:rPr>
                <w:b/>
                <w:bCs/>
                <w:sz w:val="24"/>
                <w:szCs w:val="24"/>
              </w:rPr>
              <w:t>.augustam</w:t>
            </w:r>
            <w:r w:rsidR="00042209" w:rsidRPr="00FF3EDB">
              <w:rPr>
                <w:b/>
                <w:bCs/>
                <w:sz w:val="24"/>
                <w:szCs w:val="24"/>
              </w:rPr>
              <w:t xml:space="preserve"> </w:t>
            </w:r>
            <w:r w:rsidR="00042209" w:rsidRPr="00FF3EDB">
              <w:rPr>
                <w:bCs/>
                <w:sz w:val="24"/>
                <w:szCs w:val="24"/>
              </w:rPr>
              <w:t>(ieskaitot)</w:t>
            </w:r>
            <w:r w:rsidRPr="00FF3EDB">
              <w:rPr>
                <w:bCs/>
                <w:sz w:val="24"/>
                <w:szCs w:val="24"/>
              </w:rPr>
              <w:t>.</w:t>
            </w:r>
          </w:p>
          <w:p w14:paraId="3DE3F614" w14:textId="77777777" w:rsidR="004034CF" w:rsidRPr="00FF3EDB" w:rsidRDefault="00F329B1" w:rsidP="00847F2C">
            <w:pPr>
              <w:pStyle w:val="TableParagraph"/>
              <w:spacing w:after="120"/>
              <w:ind w:left="108" w:right="97"/>
              <w:jc w:val="both"/>
              <w:rPr>
                <w:sz w:val="24"/>
                <w:szCs w:val="24"/>
              </w:rPr>
            </w:pPr>
            <w:r w:rsidRPr="00FF3EDB">
              <w:rPr>
                <w:sz w:val="24"/>
                <w:szCs w:val="24"/>
              </w:rPr>
              <w:t>Piegādātājiem,</w:t>
            </w:r>
            <w:r w:rsidRPr="00FF3EDB">
              <w:rPr>
                <w:spacing w:val="-15"/>
                <w:sz w:val="24"/>
                <w:szCs w:val="24"/>
              </w:rPr>
              <w:t xml:space="preserve"> </w:t>
            </w:r>
            <w:r w:rsidRPr="00FF3EDB">
              <w:rPr>
                <w:sz w:val="24"/>
                <w:szCs w:val="24"/>
              </w:rPr>
              <w:t>iesūtot</w:t>
            </w:r>
            <w:r w:rsidRPr="00FF3EDB">
              <w:rPr>
                <w:spacing w:val="-15"/>
                <w:sz w:val="24"/>
                <w:szCs w:val="24"/>
              </w:rPr>
              <w:t xml:space="preserve"> </w:t>
            </w:r>
            <w:r w:rsidRPr="00FF3EDB">
              <w:rPr>
                <w:sz w:val="24"/>
                <w:szCs w:val="24"/>
              </w:rPr>
              <w:t>apspriedei</w:t>
            </w:r>
            <w:r w:rsidRPr="00FF3EDB">
              <w:rPr>
                <w:spacing w:val="-13"/>
                <w:sz w:val="24"/>
                <w:szCs w:val="24"/>
              </w:rPr>
              <w:t xml:space="preserve"> </w:t>
            </w:r>
            <w:r w:rsidRPr="00FF3EDB">
              <w:rPr>
                <w:sz w:val="24"/>
                <w:szCs w:val="24"/>
              </w:rPr>
              <w:t>informāciju,</w:t>
            </w:r>
            <w:r w:rsidRPr="00FF3EDB">
              <w:rPr>
                <w:spacing w:val="-15"/>
                <w:sz w:val="24"/>
                <w:szCs w:val="24"/>
              </w:rPr>
              <w:t xml:space="preserve"> </w:t>
            </w:r>
            <w:r w:rsidRPr="00FF3EDB">
              <w:rPr>
                <w:sz w:val="24"/>
                <w:szCs w:val="24"/>
              </w:rPr>
              <w:t>jāizvērtē</w:t>
            </w:r>
            <w:r w:rsidRPr="00FF3EDB">
              <w:rPr>
                <w:spacing w:val="-15"/>
                <w:sz w:val="24"/>
                <w:szCs w:val="24"/>
              </w:rPr>
              <w:t xml:space="preserve"> </w:t>
            </w:r>
            <w:r w:rsidRPr="00FF3EDB">
              <w:rPr>
                <w:sz w:val="24"/>
                <w:szCs w:val="24"/>
              </w:rPr>
              <w:t>vai</w:t>
            </w:r>
            <w:r w:rsidRPr="00FF3EDB">
              <w:rPr>
                <w:spacing w:val="-14"/>
                <w:sz w:val="24"/>
                <w:szCs w:val="24"/>
              </w:rPr>
              <w:t xml:space="preserve"> </w:t>
            </w:r>
            <w:r w:rsidRPr="00FF3EDB">
              <w:rPr>
                <w:sz w:val="24"/>
                <w:szCs w:val="24"/>
              </w:rPr>
              <w:t>tā ir</w:t>
            </w:r>
            <w:r w:rsidRPr="00FF3EDB">
              <w:rPr>
                <w:spacing w:val="34"/>
                <w:sz w:val="24"/>
                <w:szCs w:val="24"/>
              </w:rPr>
              <w:t xml:space="preserve"> </w:t>
            </w:r>
            <w:r w:rsidRPr="00FF3EDB">
              <w:rPr>
                <w:sz w:val="24"/>
                <w:szCs w:val="24"/>
              </w:rPr>
              <w:t>uzskatāma</w:t>
            </w:r>
            <w:r w:rsidRPr="00FF3EDB">
              <w:rPr>
                <w:spacing w:val="33"/>
                <w:sz w:val="24"/>
                <w:szCs w:val="24"/>
              </w:rPr>
              <w:t xml:space="preserve"> </w:t>
            </w:r>
            <w:r w:rsidRPr="00FF3EDB">
              <w:rPr>
                <w:sz w:val="24"/>
                <w:szCs w:val="24"/>
              </w:rPr>
              <w:t>par</w:t>
            </w:r>
            <w:r w:rsidRPr="00FF3EDB">
              <w:rPr>
                <w:spacing w:val="34"/>
                <w:sz w:val="24"/>
                <w:szCs w:val="24"/>
              </w:rPr>
              <w:t xml:space="preserve"> </w:t>
            </w:r>
            <w:r w:rsidRPr="00FF3EDB">
              <w:rPr>
                <w:sz w:val="24"/>
                <w:szCs w:val="24"/>
              </w:rPr>
              <w:t>komercnoslēpumu</w:t>
            </w:r>
            <w:r w:rsidR="00134313" w:rsidRPr="00FF3EDB">
              <w:rPr>
                <w:spacing w:val="34"/>
                <w:sz w:val="24"/>
                <w:szCs w:val="24"/>
              </w:rPr>
              <w:t xml:space="preserve">, </w:t>
            </w:r>
            <w:r w:rsidRPr="00FF3EDB">
              <w:rPr>
                <w:sz w:val="24"/>
                <w:szCs w:val="24"/>
              </w:rPr>
              <w:t>vai</w:t>
            </w:r>
            <w:r w:rsidRPr="00FF3EDB">
              <w:rPr>
                <w:spacing w:val="34"/>
                <w:sz w:val="24"/>
                <w:szCs w:val="24"/>
              </w:rPr>
              <w:t xml:space="preserve"> </w:t>
            </w:r>
            <w:r w:rsidRPr="00FF3EDB">
              <w:rPr>
                <w:spacing w:val="-2"/>
                <w:sz w:val="24"/>
                <w:szCs w:val="24"/>
              </w:rPr>
              <w:t>konfidenciālu</w:t>
            </w:r>
            <w:r w:rsidR="00042209" w:rsidRPr="00FF3EDB">
              <w:rPr>
                <w:spacing w:val="-2"/>
                <w:sz w:val="24"/>
                <w:szCs w:val="24"/>
              </w:rPr>
              <w:t xml:space="preserve"> </w:t>
            </w:r>
            <w:r w:rsidRPr="00FF3EDB">
              <w:rPr>
                <w:sz w:val="24"/>
                <w:szCs w:val="24"/>
              </w:rPr>
              <w:t>informāciju,</w:t>
            </w:r>
            <w:r w:rsidRPr="00FF3EDB">
              <w:rPr>
                <w:spacing w:val="-2"/>
                <w:sz w:val="24"/>
                <w:szCs w:val="24"/>
              </w:rPr>
              <w:t xml:space="preserve"> </w:t>
            </w:r>
            <w:r w:rsidRPr="00FF3EDB">
              <w:rPr>
                <w:sz w:val="24"/>
                <w:szCs w:val="24"/>
              </w:rPr>
              <w:t>ko</w:t>
            </w:r>
            <w:r w:rsidRPr="00FF3EDB">
              <w:rPr>
                <w:spacing w:val="-1"/>
                <w:sz w:val="24"/>
                <w:szCs w:val="24"/>
              </w:rPr>
              <w:t xml:space="preserve"> </w:t>
            </w:r>
            <w:r w:rsidRPr="00FF3EDB">
              <w:rPr>
                <w:sz w:val="24"/>
                <w:szCs w:val="24"/>
              </w:rPr>
              <w:t>attiecīgi</w:t>
            </w:r>
            <w:r w:rsidRPr="00FF3EDB">
              <w:rPr>
                <w:spacing w:val="-1"/>
                <w:sz w:val="24"/>
                <w:szCs w:val="24"/>
              </w:rPr>
              <w:t xml:space="preserve"> </w:t>
            </w:r>
            <w:r w:rsidRPr="00FF3EDB">
              <w:rPr>
                <w:spacing w:val="-2"/>
                <w:sz w:val="24"/>
                <w:szCs w:val="24"/>
              </w:rPr>
              <w:t>jānorāda.</w:t>
            </w:r>
          </w:p>
        </w:tc>
      </w:tr>
      <w:tr w:rsidR="004034CF" w:rsidRPr="00FF3EDB" w14:paraId="4AABFD65" w14:textId="77777777" w:rsidTr="005749BF">
        <w:trPr>
          <w:trHeight w:val="1776"/>
        </w:trPr>
        <w:tc>
          <w:tcPr>
            <w:tcW w:w="0" w:type="auto"/>
            <w:vAlign w:val="center"/>
          </w:tcPr>
          <w:p w14:paraId="38975900" w14:textId="77777777" w:rsidR="004034CF" w:rsidRPr="00FF3EDB" w:rsidRDefault="00695204" w:rsidP="00847F2C">
            <w:pPr>
              <w:pStyle w:val="TableParagraph"/>
              <w:spacing w:line="268" w:lineRule="exact"/>
              <w:ind w:left="169" w:right="164"/>
              <w:jc w:val="center"/>
              <w:rPr>
                <w:sz w:val="24"/>
                <w:szCs w:val="24"/>
              </w:rPr>
            </w:pPr>
            <w:r w:rsidRPr="00FF3EDB">
              <w:rPr>
                <w:spacing w:val="-5"/>
                <w:sz w:val="24"/>
                <w:szCs w:val="24"/>
              </w:rPr>
              <w:lastRenderedPageBreak/>
              <w:t>8</w:t>
            </w:r>
            <w:r w:rsidR="00F329B1" w:rsidRPr="00FF3EDB">
              <w:rPr>
                <w:spacing w:val="-5"/>
                <w:sz w:val="24"/>
                <w:szCs w:val="24"/>
              </w:rPr>
              <w:t>.</w:t>
            </w:r>
          </w:p>
        </w:tc>
        <w:tc>
          <w:tcPr>
            <w:tcW w:w="0" w:type="auto"/>
            <w:vAlign w:val="center"/>
          </w:tcPr>
          <w:p w14:paraId="213E18AA" w14:textId="77777777" w:rsidR="004034CF" w:rsidRPr="00FF3EDB" w:rsidRDefault="00F329B1" w:rsidP="00847F2C">
            <w:pPr>
              <w:pStyle w:val="TableParagraph"/>
              <w:tabs>
                <w:tab w:val="left" w:pos="1648"/>
                <w:tab w:val="left" w:pos="2377"/>
              </w:tabs>
              <w:ind w:left="105" w:right="95"/>
              <w:rPr>
                <w:i/>
                <w:sz w:val="24"/>
                <w:szCs w:val="24"/>
              </w:rPr>
            </w:pPr>
            <w:r w:rsidRPr="00FF3EDB">
              <w:rPr>
                <w:i/>
                <w:spacing w:val="-2"/>
                <w:sz w:val="24"/>
                <w:szCs w:val="24"/>
              </w:rPr>
              <w:t>Plānotā</w:t>
            </w:r>
            <w:r w:rsidR="00042209" w:rsidRPr="00FF3EDB">
              <w:rPr>
                <w:i/>
                <w:spacing w:val="-2"/>
                <w:sz w:val="24"/>
                <w:szCs w:val="24"/>
              </w:rPr>
              <w:t xml:space="preserve"> </w:t>
            </w:r>
            <w:r w:rsidRPr="00FF3EDB">
              <w:rPr>
                <w:i/>
                <w:spacing w:val="-2"/>
                <w:sz w:val="24"/>
                <w:szCs w:val="24"/>
              </w:rPr>
              <w:t>iepirkuma dokumentācija</w:t>
            </w:r>
            <w:r w:rsidR="00042209" w:rsidRPr="00FF3EDB">
              <w:rPr>
                <w:i/>
                <w:spacing w:val="-2"/>
                <w:sz w:val="24"/>
                <w:szCs w:val="24"/>
              </w:rPr>
              <w:t xml:space="preserve"> </w:t>
            </w:r>
            <w:r w:rsidRPr="00FF3EDB">
              <w:rPr>
                <w:i/>
                <w:spacing w:val="-6"/>
                <w:sz w:val="24"/>
                <w:szCs w:val="24"/>
              </w:rPr>
              <w:t xml:space="preserve">un </w:t>
            </w:r>
            <w:r w:rsidRPr="00FF3EDB">
              <w:rPr>
                <w:i/>
                <w:sz w:val="24"/>
                <w:szCs w:val="24"/>
              </w:rPr>
              <w:t>apspriežamie jautājumi</w:t>
            </w:r>
          </w:p>
        </w:tc>
        <w:tc>
          <w:tcPr>
            <w:tcW w:w="0" w:type="auto"/>
            <w:vAlign w:val="center"/>
          </w:tcPr>
          <w:p w14:paraId="6644E60E" w14:textId="77777777" w:rsidR="004034CF" w:rsidRPr="00FF3EDB" w:rsidRDefault="00F329B1" w:rsidP="00847F2C">
            <w:pPr>
              <w:pStyle w:val="TableParagraph"/>
              <w:spacing w:before="60" w:after="60"/>
              <w:ind w:left="108"/>
              <w:jc w:val="both"/>
              <w:rPr>
                <w:sz w:val="24"/>
                <w:szCs w:val="24"/>
              </w:rPr>
            </w:pPr>
            <w:r w:rsidRPr="00FF3EDB">
              <w:rPr>
                <w:sz w:val="24"/>
                <w:szCs w:val="24"/>
              </w:rPr>
              <w:t>Apspriežamie jautājumi:</w:t>
            </w:r>
          </w:p>
          <w:p w14:paraId="7C3A9F0B" w14:textId="77777777" w:rsidR="00C02930" w:rsidRPr="00FF3EDB" w:rsidRDefault="00F329B1" w:rsidP="00847F2C">
            <w:pPr>
              <w:pStyle w:val="TableParagraph"/>
              <w:numPr>
                <w:ilvl w:val="0"/>
                <w:numId w:val="3"/>
              </w:numPr>
              <w:tabs>
                <w:tab w:val="left" w:pos="409"/>
              </w:tabs>
              <w:spacing w:after="60"/>
              <w:ind w:left="409" w:hanging="301"/>
              <w:jc w:val="both"/>
              <w:rPr>
                <w:sz w:val="24"/>
                <w:szCs w:val="24"/>
              </w:rPr>
            </w:pPr>
            <w:r w:rsidRPr="00FF3EDB">
              <w:rPr>
                <w:sz w:val="24"/>
                <w:szCs w:val="24"/>
              </w:rPr>
              <w:t>Kvalifikācijas</w:t>
            </w:r>
            <w:r w:rsidRPr="00FF3EDB">
              <w:rPr>
                <w:spacing w:val="-9"/>
                <w:sz w:val="24"/>
                <w:szCs w:val="24"/>
              </w:rPr>
              <w:t xml:space="preserve"> </w:t>
            </w:r>
            <w:r w:rsidRPr="00FF3EDB">
              <w:rPr>
                <w:spacing w:val="-2"/>
                <w:sz w:val="24"/>
                <w:szCs w:val="24"/>
              </w:rPr>
              <w:t>prasības.</w:t>
            </w:r>
          </w:p>
          <w:p w14:paraId="6FF461C7" w14:textId="77777777" w:rsidR="003F3238" w:rsidRPr="00FF3EDB" w:rsidRDefault="00507AE1" w:rsidP="00847F2C">
            <w:pPr>
              <w:pStyle w:val="TableParagraph"/>
              <w:numPr>
                <w:ilvl w:val="0"/>
                <w:numId w:val="3"/>
              </w:numPr>
              <w:tabs>
                <w:tab w:val="left" w:pos="409"/>
              </w:tabs>
              <w:spacing w:after="60"/>
              <w:ind w:left="409" w:right="142" w:hanging="301"/>
              <w:jc w:val="both"/>
              <w:rPr>
                <w:sz w:val="24"/>
                <w:szCs w:val="24"/>
              </w:rPr>
            </w:pPr>
            <w:r w:rsidRPr="00FF3EDB">
              <w:rPr>
                <w:sz w:val="24"/>
                <w:szCs w:val="24"/>
              </w:rPr>
              <w:t>Tehnisk</w:t>
            </w:r>
            <w:r w:rsidR="003F3238" w:rsidRPr="00FF3EDB">
              <w:rPr>
                <w:sz w:val="24"/>
                <w:szCs w:val="24"/>
              </w:rPr>
              <w:t>ā</w:t>
            </w:r>
            <w:r w:rsidR="003F3238" w:rsidRPr="00FF3EDB">
              <w:rPr>
                <w:spacing w:val="-4"/>
                <w:sz w:val="24"/>
                <w:szCs w:val="24"/>
              </w:rPr>
              <w:t xml:space="preserve"> </w:t>
            </w:r>
            <w:r w:rsidRPr="00FF3EDB">
              <w:rPr>
                <w:sz w:val="24"/>
                <w:szCs w:val="24"/>
              </w:rPr>
              <w:t>specifikācija</w:t>
            </w:r>
            <w:r w:rsidR="003F3238" w:rsidRPr="00FF3EDB">
              <w:rPr>
                <w:spacing w:val="-2"/>
                <w:sz w:val="24"/>
                <w:szCs w:val="24"/>
              </w:rPr>
              <w:t>;</w:t>
            </w:r>
          </w:p>
          <w:p w14:paraId="0D580802" w14:textId="77777777" w:rsidR="003F3238" w:rsidRPr="00FF3EDB" w:rsidRDefault="003F3238" w:rsidP="00847F2C">
            <w:pPr>
              <w:pStyle w:val="TableParagraph"/>
              <w:numPr>
                <w:ilvl w:val="0"/>
                <w:numId w:val="3"/>
              </w:numPr>
              <w:tabs>
                <w:tab w:val="left" w:pos="409"/>
              </w:tabs>
              <w:spacing w:after="60"/>
              <w:ind w:left="409" w:hanging="301"/>
              <w:jc w:val="both"/>
              <w:rPr>
                <w:sz w:val="24"/>
                <w:szCs w:val="24"/>
              </w:rPr>
            </w:pPr>
            <w:r w:rsidRPr="00FF3EDB">
              <w:rPr>
                <w:spacing w:val="-2"/>
                <w:sz w:val="24"/>
                <w:szCs w:val="24"/>
              </w:rPr>
              <w:t>Vērtēšanas kritēriji;</w:t>
            </w:r>
          </w:p>
          <w:p w14:paraId="0537D9D2" w14:textId="77777777" w:rsidR="0007338E" w:rsidRPr="00FF3EDB" w:rsidRDefault="003F3238" w:rsidP="00847F2C">
            <w:pPr>
              <w:pStyle w:val="TableParagraph"/>
              <w:numPr>
                <w:ilvl w:val="0"/>
                <w:numId w:val="3"/>
              </w:numPr>
              <w:tabs>
                <w:tab w:val="left" w:pos="409"/>
              </w:tabs>
              <w:spacing w:after="60"/>
              <w:ind w:left="409" w:right="142" w:hanging="301"/>
              <w:jc w:val="both"/>
              <w:rPr>
                <w:sz w:val="24"/>
                <w:szCs w:val="24"/>
              </w:rPr>
            </w:pPr>
            <w:r w:rsidRPr="00FF3EDB">
              <w:rPr>
                <w:sz w:val="24"/>
                <w:szCs w:val="24"/>
              </w:rPr>
              <w:t>Jebkura c</w:t>
            </w:r>
            <w:r w:rsidR="0007338E" w:rsidRPr="00FF3EDB">
              <w:rPr>
                <w:spacing w:val="-2"/>
                <w:sz w:val="24"/>
                <w:szCs w:val="24"/>
              </w:rPr>
              <w:t>ita Nolikuma projektā</w:t>
            </w:r>
            <w:r w:rsidRPr="00FF3EDB">
              <w:rPr>
                <w:spacing w:val="-2"/>
                <w:sz w:val="24"/>
                <w:szCs w:val="24"/>
              </w:rPr>
              <w:t xml:space="preserve"> un tā pielikumos</w:t>
            </w:r>
            <w:r w:rsidR="0007338E" w:rsidRPr="00FF3EDB">
              <w:rPr>
                <w:spacing w:val="-2"/>
                <w:sz w:val="24"/>
                <w:szCs w:val="24"/>
              </w:rPr>
              <w:t xml:space="preserve"> norādītā informācija.</w:t>
            </w:r>
          </w:p>
        </w:tc>
      </w:tr>
      <w:tr w:rsidR="00227089" w:rsidRPr="00FF3EDB" w14:paraId="18B2FE7B" w14:textId="77777777" w:rsidTr="005749BF">
        <w:trPr>
          <w:trHeight w:val="1931"/>
        </w:trPr>
        <w:tc>
          <w:tcPr>
            <w:tcW w:w="0" w:type="auto"/>
            <w:vAlign w:val="center"/>
          </w:tcPr>
          <w:p w14:paraId="4324D6B2" w14:textId="77777777" w:rsidR="00227089" w:rsidRPr="00FF3EDB" w:rsidRDefault="000A480B" w:rsidP="00847F2C">
            <w:pPr>
              <w:pStyle w:val="TableParagraph"/>
              <w:spacing w:line="268" w:lineRule="exact"/>
              <w:ind w:left="7"/>
              <w:jc w:val="center"/>
              <w:rPr>
                <w:sz w:val="24"/>
                <w:szCs w:val="24"/>
              </w:rPr>
            </w:pPr>
            <w:r w:rsidRPr="00FF3EDB">
              <w:rPr>
                <w:spacing w:val="-5"/>
                <w:sz w:val="24"/>
                <w:szCs w:val="24"/>
              </w:rPr>
              <w:t>9</w:t>
            </w:r>
            <w:r w:rsidR="00227089" w:rsidRPr="00FF3EDB">
              <w:rPr>
                <w:spacing w:val="-5"/>
                <w:sz w:val="24"/>
                <w:szCs w:val="24"/>
              </w:rPr>
              <w:t>.</w:t>
            </w:r>
          </w:p>
        </w:tc>
        <w:tc>
          <w:tcPr>
            <w:tcW w:w="0" w:type="auto"/>
            <w:vAlign w:val="center"/>
          </w:tcPr>
          <w:p w14:paraId="774D3DAE" w14:textId="77777777" w:rsidR="00227089" w:rsidRPr="00FF3EDB" w:rsidRDefault="00227089" w:rsidP="00847F2C">
            <w:pPr>
              <w:pStyle w:val="TableParagraph"/>
              <w:ind w:left="105" w:right="97"/>
              <w:rPr>
                <w:i/>
                <w:sz w:val="24"/>
                <w:szCs w:val="24"/>
              </w:rPr>
            </w:pPr>
            <w:r w:rsidRPr="00FF3EDB">
              <w:rPr>
                <w:i/>
                <w:spacing w:val="-2"/>
                <w:sz w:val="24"/>
                <w:szCs w:val="24"/>
              </w:rPr>
              <w:t xml:space="preserve">Apspriedes dokumentēšana </w:t>
            </w:r>
            <w:r w:rsidRPr="00FF3EDB">
              <w:rPr>
                <w:i/>
                <w:spacing w:val="-6"/>
                <w:sz w:val="24"/>
                <w:szCs w:val="24"/>
              </w:rPr>
              <w:t>un</w:t>
            </w:r>
            <w:r w:rsidR="0017463F" w:rsidRPr="00FF3EDB">
              <w:rPr>
                <w:i/>
                <w:sz w:val="24"/>
                <w:szCs w:val="24"/>
              </w:rPr>
              <w:t xml:space="preserve"> </w:t>
            </w:r>
            <w:r w:rsidRPr="00FF3EDB">
              <w:rPr>
                <w:i/>
                <w:sz w:val="24"/>
                <w:szCs w:val="24"/>
              </w:rPr>
              <w:t>š</w:t>
            </w:r>
            <w:r w:rsidRPr="00FF3EDB">
              <w:rPr>
                <w:i/>
                <w:spacing w:val="-4"/>
                <w:sz w:val="24"/>
                <w:szCs w:val="24"/>
              </w:rPr>
              <w:t xml:space="preserve">īs </w:t>
            </w:r>
            <w:r w:rsidRPr="00FF3EDB">
              <w:rPr>
                <w:i/>
                <w:spacing w:val="-2"/>
                <w:sz w:val="24"/>
                <w:szCs w:val="24"/>
              </w:rPr>
              <w:t>dokumentācijas izsniegšana</w:t>
            </w:r>
          </w:p>
        </w:tc>
        <w:tc>
          <w:tcPr>
            <w:tcW w:w="0" w:type="auto"/>
            <w:vAlign w:val="center"/>
          </w:tcPr>
          <w:p w14:paraId="6944464D" w14:textId="77777777" w:rsidR="00227089" w:rsidRPr="00FF3EDB" w:rsidRDefault="00227089" w:rsidP="00847F2C">
            <w:pPr>
              <w:pStyle w:val="TableParagraph"/>
              <w:spacing w:before="120" w:after="120"/>
              <w:ind w:left="108" w:right="102"/>
              <w:jc w:val="both"/>
              <w:rPr>
                <w:sz w:val="24"/>
                <w:szCs w:val="24"/>
              </w:rPr>
            </w:pPr>
            <w:r w:rsidRPr="00FF3EDB">
              <w:rPr>
                <w:sz w:val="24"/>
                <w:szCs w:val="24"/>
              </w:rPr>
              <w:t>Pasūtītājs</w:t>
            </w:r>
            <w:r w:rsidRPr="00FF3EDB">
              <w:rPr>
                <w:spacing w:val="-12"/>
                <w:sz w:val="24"/>
                <w:szCs w:val="24"/>
              </w:rPr>
              <w:t xml:space="preserve"> </w:t>
            </w:r>
            <w:r w:rsidRPr="00FF3EDB">
              <w:rPr>
                <w:sz w:val="24"/>
                <w:szCs w:val="24"/>
              </w:rPr>
              <w:t>pēc</w:t>
            </w:r>
            <w:r w:rsidRPr="00FF3EDB">
              <w:rPr>
                <w:spacing w:val="-14"/>
                <w:sz w:val="24"/>
                <w:szCs w:val="24"/>
              </w:rPr>
              <w:t xml:space="preserve"> </w:t>
            </w:r>
            <w:r w:rsidRPr="00FF3EDB">
              <w:rPr>
                <w:sz w:val="24"/>
                <w:szCs w:val="24"/>
              </w:rPr>
              <w:t>uzaicinājuma</w:t>
            </w:r>
            <w:r w:rsidRPr="00FF3EDB">
              <w:rPr>
                <w:spacing w:val="-13"/>
                <w:sz w:val="24"/>
                <w:szCs w:val="24"/>
              </w:rPr>
              <w:t xml:space="preserve"> </w:t>
            </w:r>
            <w:r w:rsidRPr="00FF3EDB">
              <w:rPr>
                <w:sz w:val="24"/>
                <w:szCs w:val="24"/>
              </w:rPr>
              <w:t>7.punktā</w:t>
            </w:r>
            <w:r w:rsidRPr="00FF3EDB">
              <w:rPr>
                <w:spacing w:val="-13"/>
                <w:sz w:val="24"/>
                <w:szCs w:val="24"/>
              </w:rPr>
              <w:t xml:space="preserve"> </w:t>
            </w:r>
            <w:r w:rsidRPr="00FF3EDB">
              <w:rPr>
                <w:sz w:val="24"/>
                <w:szCs w:val="24"/>
              </w:rPr>
              <w:t>noteiktā</w:t>
            </w:r>
            <w:r w:rsidRPr="00FF3EDB">
              <w:rPr>
                <w:spacing w:val="-13"/>
                <w:sz w:val="24"/>
                <w:szCs w:val="24"/>
              </w:rPr>
              <w:t xml:space="preserve"> </w:t>
            </w:r>
            <w:r w:rsidRPr="00FF3EDB">
              <w:rPr>
                <w:sz w:val="24"/>
                <w:szCs w:val="24"/>
              </w:rPr>
              <w:t>termiņa</w:t>
            </w:r>
            <w:r w:rsidRPr="00FF3EDB">
              <w:rPr>
                <w:spacing w:val="-14"/>
                <w:sz w:val="24"/>
                <w:szCs w:val="24"/>
              </w:rPr>
              <w:t xml:space="preserve"> </w:t>
            </w:r>
            <w:r w:rsidRPr="00FF3EDB">
              <w:rPr>
                <w:sz w:val="24"/>
                <w:szCs w:val="24"/>
              </w:rPr>
              <w:t>apkopos piegādātāju iesūtīto informāciju.</w:t>
            </w:r>
          </w:p>
          <w:p w14:paraId="7B49EF2E" w14:textId="77777777" w:rsidR="00227089" w:rsidRPr="00FF3EDB" w:rsidRDefault="00227089" w:rsidP="00847F2C">
            <w:pPr>
              <w:pStyle w:val="TableParagraph"/>
              <w:spacing w:after="80"/>
              <w:ind w:left="108" w:right="99"/>
              <w:jc w:val="both"/>
              <w:rPr>
                <w:sz w:val="24"/>
                <w:szCs w:val="24"/>
              </w:rPr>
            </w:pPr>
            <w:r w:rsidRPr="00FF3EDB">
              <w:rPr>
                <w:sz w:val="24"/>
                <w:szCs w:val="24"/>
              </w:rPr>
              <w:t xml:space="preserve">Apspriedē saņemtā informācija tiks dokumentēta, sagatavojot apspriedes </w:t>
            </w:r>
            <w:r w:rsidRPr="00FF3EDB">
              <w:rPr>
                <w:spacing w:val="-2"/>
                <w:sz w:val="24"/>
                <w:szCs w:val="24"/>
              </w:rPr>
              <w:t>ziņojumu.</w:t>
            </w:r>
          </w:p>
          <w:p w14:paraId="5E69B789" w14:textId="77777777" w:rsidR="00227089" w:rsidRPr="00FF3EDB" w:rsidRDefault="009E0C8D" w:rsidP="00847F2C">
            <w:pPr>
              <w:pStyle w:val="TableParagraph"/>
              <w:spacing w:after="120"/>
              <w:ind w:left="108" w:right="102"/>
              <w:jc w:val="both"/>
              <w:rPr>
                <w:sz w:val="24"/>
                <w:szCs w:val="24"/>
              </w:rPr>
            </w:pPr>
            <w:r w:rsidRPr="00FF3EDB">
              <w:rPr>
                <w:sz w:val="24"/>
                <w:szCs w:val="24"/>
              </w:rPr>
              <w:t>Pasūtītājam nav pienākum</w:t>
            </w:r>
            <w:r w:rsidR="000A480B" w:rsidRPr="00FF3EDB">
              <w:rPr>
                <w:sz w:val="24"/>
                <w:szCs w:val="24"/>
              </w:rPr>
              <w:t>a</w:t>
            </w:r>
            <w:r w:rsidRPr="00FF3EDB">
              <w:rPr>
                <w:sz w:val="24"/>
                <w:szCs w:val="24"/>
              </w:rPr>
              <w:t xml:space="preserve"> publicēt Ziņojumu. </w:t>
            </w:r>
            <w:r w:rsidR="00227089" w:rsidRPr="00FF3EDB">
              <w:rPr>
                <w:sz w:val="24"/>
                <w:szCs w:val="24"/>
              </w:rPr>
              <w:t xml:space="preserve">Pasūtītājs izsniedz apspriedes ziņojumu </w:t>
            </w:r>
            <w:r w:rsidR="00163889" w:rsidRPr="00FF3EDB">
              <w:rPr>
                <w:sz w:val="24"/>
                <w:szCs w:val="24"/>
              </w:rPr>
              <w:t>trīs</w:t>
            </w:r>
            <w:r w:rsidR="00227089" w:rsidRPr="00FF3EDB">
              <w:rPr>
                <w:sz w:val="24"/>
                <w:szCs w:val="24"/>
              </w:rPr>
              <w:t xml:space="preserve"> darbdienu laikā pēc attiecīga pieprasījuma saņemšanas dienas.</w:t>
            </w:r>
            <w:r w:rsidR="00163889" w:rsidRPr="00FF3EDB">
              <w:rPr>
                <w:sz w:val="24"/>
                <w:szCs w:val="24"/>
              </w:rPr>
              <w:t xml:space="preserve"> </w:t>
            </w:r>
          </w:p>
        </w:tc>
      </w:tr>
      <w:tr w:rsidR="00227089" w:rsidRPr="00FF3EDB" w14:paraId="769970D7" w14:textId="77777777" w:rsidTr="005749BF">
        <w:trPr>
          <w:trHeight w:val="1379"/>
        </w:trPr>
        <w:tc>
          <w:tcPr>
            <w:tcW w:w="0" w:type="auto"/>
            <w:vAlign w:val="center"/>
          </w:tcPr>
          <w:p w14:paraId="25D963E4" w14:textId="77777777" w:rsidR="00227089" w:rsidRPr="00FF3EDB" w:rsidRDefault="004F6205" w:rsidP="00847F2C">
            <w:pPr>
              <w:pStyle w:val="TableParagraph"/>
              <w:spacing w:line="268" w:lineRule="exact"/>
              <w:ind w:left="7"/>
              <w:jc w:val="center"/>
              <w:rPr>
                <w:sz w:val="24"/>
                <w:szCs w:val="24"/>
              </w:rPr>
            </w:pPr>
            <w:r w:rsidRPr="00FF3EDB">
              <w:rPr>
                <w:spacing w:val="-5"/>
                <w:sz w:val="24"/>
                <w:szCs w:val="24"/>
              </w:rPr>
              <w:t>10</w:t>
            </w:r>
            <w:r w:rsidR="00227089" w:rsidRPr="00FF3EDB">
              <w:rPr>
                <w:spacing w:val="-5"/>
                <w:sz w:val="24"/>
                <w:szCs w:val="24"/>
              </w:rPr>
              <w:t>.</w:t>
            </w:r>
          </w:p>
        </w:tc>
        <w:tc>
          <w:tcPr>
            <w:tcW w:w="0" w:type="auto"/>
            <w:vAlign w:val="center"/>
          </w:tcPr>
          <w:p w14:paraId="1FD9E5F1" w14:textId="77777777" w:rsidR="00227089" w:rsidRPr="00FF3EDB" w:rsidRDefault="00227089" w:rsidP="00847F2C">
            <w:pPr>
              <w:pStyle w:val="TableParagraph"/>
              <w:spacing w:line="268" w:lineRule="exact"/>
              <w:ind w:left="105"/>
              <w:rPr>
                <w:i/>
                <w:sz w:val="24"/>
                <w:szCs w:val="24"/>
              </w:rPr>
            </w:pPr>
            <w:r w:rsidRPr="00FF3EDB">
              <w:rPr>
                <w:i/>
                <w:sz w:val="24"/>
                <w:szCs w:val="24"/>
              </w:rPr>
              <w:t xml:space="preserve">Papildu </w:t>
            </w:r>
            <w:r w:rsidRPr="00FF3EDB">
              <w:rPr>
                <w:i/>
                <w:spacing w:val="-2"/>
                <w:sz w:val="24"/>
                <w:szCs w:val="24"/>
              </w:rPr>
              <w:t>informācija</w:t>
            </w:r>
          </w:p>
        </w:tc>
        <w:tc>
          <w:tcPr>
            <w:tcW w:w="0" w:type="auto"/>
            <w:vAlign w:val="center"/>
          </w:tcPr>
          <w:p w14:paraId="0557064D" w14:textId="77777777" w:rsidR="00227089" w:rsidRPr="00FF3EDB" w:rsidRDefault="00110C0E" w:rsidP="00847F2C">
            <w:pPr>
              <w:pStyle w:val="TableParagraph"/>
              <w:spacing w:before="120" w:after="120"/>
              <w:ind w:left="108" w:right="96"/>
              <w:jc w:val="both"/>
              <w:rPr>
                <w:sz w:val="24"/>
                <w:szCs w:val="24"/>
              </w:rPr>
            </w:pPr>
            <w:r w:rsidRPr="00FF3EDB">
              <w:rPr>
                <w:sz w:val="24"/>
                <w:szCs w:val="24"/>
              </w:rPr>
              <w:t>Pasūtītāja publicētā iepirkuma dokumentācija ir uzskatāma par provizorisku</w:t>
            </w:r>
            <w:r w:rsidR="007620B1" w:rsidRPr="00FF3EDB">
              <w:rPr>
                <w:sz w:val="24"/>
                <w:szCs w:val="24"/>
              </w:rPr>
              <w:t xml:space="preserve"> var mainīties</w:t>
            </w:r>
            <w:r w:rsidR="008A4F11" w:rsidRPr="00FF3EDB">
              <w:rPr>
                <w:sz w:val="24"/>
                <w:szCs w:val="24"/>
              </w:rPr>
              <w:t>, izsludinot atklātu konkursu</w:t>
            </w:r>
            <w:r w:rsidRPr="00FF3EDB">
              <w:rPr>
                <w:sz w:val="24"/>
                <w:szCs w:val="24"/>
              </w:rPr>
              <w:t xml:space="preserve"> </w:t>
            </w:r>
            <w:r w:rsidR="007620B1" w:rsidRPr="00FF3EDB">
              <w:rPr>
                <w:sz w:val="24"/>
                <w:szCs w:val="24"/>
              </w:rPr>
              <w:t>un apstiprinot Nolikuma gal</w:t>
            </w:r>
            <w:r w:rsidR="00F93F53" w:rsidRPr="00FF3EDB">
              <w:rPr>
                <w:sz w:val="24"/>
                <w:szCs w:val="24"/>
              </w:rPr>
              <w:t>a</w:t>
            </w:r>
            <w:r w:rsidR="007620B1" w:rsidRPr="00FF3EDB">
              <w:rPr>
                <w:sz w:val="24"/>
                <w:szCs w:val="24"/>
              </w:rPr>
              <w:t xml:space="preserve"> variantu</w:t>
            </w:r>
            <w:r w:rsidR="004026FD" w:rsidRPr="00FF3EDB">
              <w:rPr>
                <w:sz w:val="24"/>
                <w:szCs w:val="24"/>
              </w:rPr>
              <w:t xml:space="preserve">, </w:t>
            </w:r>
            <w:r w:rsidR="00F93F53" w:rsidRPr="00FF3EDB">
              <w:rPr>
                <w:sz w:val="24"/>
                <w:szCs w:val="24"/>
              </w:rPr>
              <w:t>tajā skaitā ņemot vērā</w:t>
            </w:r>
            <w:r w:rsidR="004026FD" w:rsidRPr="00FF3EDB">
              <w:rPr>
                <w:sz w:val="24"/>
                <w:szCs w:val="24"/>
              </w:rPr>
              <w:t xml:space="preserve"> apspriedē saņemtos komentārus.</w:t>
            </w:r>
            <w:r w:rsidR="00227089" w:rsidRPr="00FF3EDB">
              <w:rPr>
                <w:sz w:val="24"/>
                <w:szCs w:val="24"/>
              </w:rPr>
              <w:t xml:space="preserve"> Minētā informācija nerada</w:t>
            </w:r>
            <w:r w:rsidR="00227089" w:rsidRPr="00FF3EDB">
              <w:rPr>
                <w:spacing w:val="22"/>
                <w:sz w:val="24"/>
                <w:szCs w:val="24"/>
              </w:rPr>
              <w:t xml:space="preserve"> </w:t>
            </w:r>
            <w:r w:rsidR="00227089" w:rsidRPr="00FF3EDB">
              <w:rPr>
                <w:sz w:val="24"/>
                <w:szCs w:val="24"/>
              </w:rPr>
              <w:t>juridiskas</w:t>
            </w:r>
            <w:r w:rsidR="00227089" w:rsidRPr="00FF3EDB">
              <w:rPr>
                <w:spacing w:val="24"/>
                <w:sz w:val="24"/>
                <w:szCs w:val="24"/>
              </w:rPr>
              <w:t xml:space="preserve"> </w:t>
            </w:r>
            <w:r w:rsidR="00227089" w:rsidRPr="00FF3EDB">
              <w:rPr>
                <w:sz w:val="24"/>
                <w:szCs w:val="24"/>
              </w:rPr>
              <w:t>sekas</w:t>
            </w:r>
            <w:r w:rsidR="00227089" w:rsidRPr="00FF3EDB">
              <w:rPr>
                <w:spacing w:val="24"/>
                <w:sz w:val="24"/>
                <w:szCs w:val="24"/>
              </w:rPr>
              <w:t xml:space="preserve"> </w:t>
            </w:r>
            <w:r w:rsidR="00227089" w:rsidRPr="00FF3EDB">
              <w:rPr>
                <w:sz w:val="24"/>
                <w:szCs w:val="24"/>
              </w:rPr>
              <w:t>(tiesības</w:t>
            </w:r>
            <w:r w:rsidR="00227089" w:rsidRPr="00FF3EDB">
              <w:rPr>
                <w:spacing w:val="23"/>
                <w:sz w:val="24"/>
                <w:szCs w:val="24"/>
              </w:rPr>
              <w:t xml:space="preserve"> </w:t>
            </w:r>
            <w:r w:rsidR="00227089" w:rsidRPr="00FF3EDB">
              <w:rPr>
                <w:sz w:val="24"/>
                <w:szCs w:val="24"/>
              </w:rPr>
              <w:t>un</w:t>
            </w:r>
            <w:r w:rsidR="00227089" w:rsidRPr="00FF3EDB">
              <w:rPr>
                <w:spacing w:val="24"/>
                <w:sz w:val="24"/>
                <w:szCs w:val="24"/>
              </w:rPr>
              <w:t xml:space="preserve"> </w:t>
            </w:r>
            <w:r w:rsidR="00227089" w:rsidRPr="00FF3EDB">
              <w:rPr>
                <w:sz w:val="24"/>
                <w:szCs w:val="24"/>
              </w:rPr>
              <w:t>pienākumus)</w:t>
            </w:r>
            <w:r w:rsidR="00227089" w:rsidRPr="00FF3EDB">
              <w:rPr>
                <w:spacing w:val="23"/>
                <w:sz w:val="24"/>
                <w:szCs w:val="24"/>
              </w:rPr>
              <w:t xml:space="preserve"> </w:t>
            </w:r>
            <w:r w:rsidR="00227089" w:rsidRPr="00FF3EDB">
              <w:rPr>
                <w:spacing w:val="-2"/>
                <w:sz w:val="24"/>
                <w:szCs w:val="24"/>
              </w:rPr>
              <w:t>pasūtītājam</w:t>
            </w:r>
            <w:r w:rsidR="007A4FFA" w:rsidRPr="00FF3EDB">
              <w:rPr>
                <w:spacing w:val="-2"/>
                <w:sz w:val="24"/>
                <w:szCs w:val="24"/>
              </w:rPr>
              <w:t xml:space="preserve"> </w:t>
            </w:r>
            <w:r w:rsidR="00227089" w:rsidRPr="00FF3EDB">
              <w:rPr>
                <w:sz w:val="24"/>
                <w:szCs w:val="24"/>
              </w:rPr>
              <w:t xml:space="preserve">un </w:t>
            </w:r>
            <w:r w:rsidR="00227089" w:rsidRPr="00FF3EDB">
              <w:rPr>
                <w:spacing w:val="-2"/>
                <w:sz w:val="24"/>
                <w:szCs w:val="24"/>
              </w:rPr>
              <w:t>piegādātājiem.</w:t>
            </w:r>
          </w:p>
        </w:tc>
      </w:tr>
      <w:tr w:rsidR="00227089" w:rsidRPr="00FF3EDB" w14:paraId="6118BE07" w14:textId="77777777" w:rsidTr="005749BF">
        <w:trPr>
          <w:trHeight w:val="828"/>
        </w:trPr>
        <w:tc>
          <w:tcPr>
            <w:tcW w:w="0" w:type="auto"/>
            <w:vAlign w:val="center"/>
          </w:tcPr>
          <w:p w14:paraId="778AE322" w14:textId="77777777" w:rsidR="00227089" w:rsidRPr="00FF3EDB" w:rsidRDefault="004F6205" w:rsidP="00847F2C">
            <w:pPr>
              <w:pStyle w:val="TableParagraph"/>
              <w:spacing w:line="268" w:lineRule="exact"/>
              <w:ind w:left="7"/>
              <w:jc w:val="center"/>
              <w:rPr>
                <w:sz w:val="24"/>
                <w:szCs w:val="24"/>
              </w:rPr>
            </w:pPr>
            <w:r w:rsidRPr="00FF3EDB">
              <w:rPr>
                <w:spacing w:val="-5"/>
                <w:sz w:val="24"/>
                <w:szCs w:val="24"/>
              </w:rPr>
              <w:t>11</w:t>
            </w:r>
            <w:r w:rsidR="00227089" w:rsidRPr="00FF3EDB">
              <w:rPr>
                <w:spacing w:val="-5"/>
                <w:sz w:val="24"/>
                <w:szCs w:val="24"/>
              </w:rPr>
              <w:t>.</w:t>
            </w:r>
          </w:p>
        </w:tc>
        <w:tc>
          <w:tcPr>
            <w:tcW w:w="0" w:type="auto"/>
            <w:vAlign w:val="center"/>
          </w:tcPr>
          <w:p w14:paraId="26389972" w14:textId="77777777" w:rsidR="00227089" w:rsidRPr="00FF3EDB" w:rsidRDefault="001463A6" w:rsidP="00847F2C">
            <w:pPr>
              <w:pStyle w:val="TableParagraph"/>
              <w:spacing w:line="268" w:lineRule="exact"/>
              <w:ind w:left="105"/>
              <w:rPr>
                <w:i/>
                <w:sz w:val="24"/>
                <w:szCs w:val="24"/>
              </w:rPr>
            </w:pPr>
            <w:r w:rsidRPr="00FF3EDB">
              <w:rPr>
                <w:i/>
                <w:spacing w:val="-2"/>
                <w:sz w:val="24"/>
                <w:szCs w:val="24"/>
              </w:rPr>
              <w:t>Pielikumā</w:t>
            </w:r>
          </w:p>
        </w:tc>
        <w:tc>
          <w:tcPr>
            <w:tcW w:w="0" w:type="auto"/>
            <w:vAlign w:val="center"/>
          </w:tcPr>
          <w:p w14:paraId="64637B43" w14:textId="77777777" w:rsidR="005F40F9" w:rsidRPr="00FF3EDB" w:rsidRDefault="0095286D" w:rsidP="00847F2C">
            <w:pPr>
              <w:pStyle w:val="TableParagraph"/>
              <w:numPr>
                <w:ilvl w:val="0"/>
                <w:numId w:val="4"/>
              </w:numPr>
              <w:rPr>
                <w:spacing w:val="-2"/>
                <w:sz w:val="24"/>
                <w:szCs w:val="24"/>
              </w:rPr>
            </w:pPr>
            <w:r w:rsidRPr="00FF3EDB">
              <w:rPr>
                <w:sz w:val="24"/>
                <w:szCs w:val="24"/>
              </w:rPr>
              <w:t>Komentāru/ierosinājumu veidlapa</w:t>
            </w:r>
            <w:r w:rsidR="005F40F9" w:rsidRPr="00FF3EDB">
              <w:rPr>
                <w:spacing w:val="-2"/>
                <w:sz w:val="24"/>
                <w:szCs w:val="24"/>
              </w:rPr>
              <w:t>;</w:t>
            </w:r>
          </w:p>
          <w:p w14:paraId="577C92CE" w14:textId="77777777" w:rsidR="00227089" w:rsidRPr="00FF3EDB" w:rsidRDefault="00227089" w:rsidP="00847F2C">
            <w:pPr>
              <w:pStyle w:val="TableParagraph"/>
              <w:numPr>
                <w:ilvl w:val="0"/>
                <w:numId w:val="4"/>
              </w:numPr>
              <w:ind w:left="465" w:hanging="357"/>
              <w:rPr>
                <w:spacing w:val="-2"/>
                <w:sz w:val="24"/>
                <w:szCs w:val="24"/>
              </w:rPr>
            </w:pPr>
            <w:r w:rsidRPr="00FF3EDB">
              <w:rPr>
                <w:sz w:val="24"/>
                <w:szCs w:val="24"/>
              </w:rPr>
              <w:t>Nolikuma</w:t>
            </w:r>
            <w:r w:rsidR="005F40F9" w:rsidRPr="00FF3EDB">
              <w:rPr>
                <w:spacing w:val="-2"/>
                <w:sz w:val="24"/>
                <w:szCs w:val="24"/>
              </w:rPr>
              <w:t xml:space="preserve"> projekts.</w:t>
            </w:r>
          </w:p>
        </w:tc>
      </w:tr>
    </w:tbl>
    <w:p w14:paraId="0D3F008B" w14:textId="77777777" w:rsidR="00EC233B" w:rsidRPr="00FF3EDB" w:rsidRDefault="00EC233B" w:rsidP="007A4FFA">
      <w:pPr>
        <w:rPr>
          <w:sz w:val="24"/>
          <w:szCs w:val="24"/>
        </w:rPr>
      </w:pPr>
    </w:p>
    <w:p w14:paraId="45047A7C" w14:textId="77777777" w:rsidR="00EC233B" w:rsidRPr="00FF3EDB" w:rsidRDefault="00EC233B">
      <w:pPr>
        <w:rPr>
          <w:sz w:val="24"/>
          <w:szCs w:val="24"/>
        </w:rPr>
      </w:pPr>
      <w:r w:rsidRPr="00FF3EDB">
        <w:rPr>
          <w:sz w:val="24"/>
          <w:szCs w:val="24"/>
        </w:rPr>
        <w:br w:type="page"/>
      </w:r>
    </w:p>
    <w:p w14:paraId="2D789823" w14:textId="77777777" w:rsidR="0028468F" w:rsidRPr="00FF3EDB" w:rsidRDefault="0028468F" w:rsidP="0028468F">
      <w:pPr>
        <w:widowControl/>
        <w:autoSpaceDE/>
        <w:autoSpaceDN/>
        <w:jc w:val="center"/>
        <w:rPr>
          <w:bCs/>
          <w:sz w:val="24"/>
          <w:szCs w:val="24"/>
        </w:rPr>
      </w:pPr>
      <w:r w:rsidRPr="00FF3EDB">
        <w:rPr>
          <w:bCs/>
          <w:sz w:val="24"/>
          <w:szCs w:val="24"/>
        </w:rPr>
        <w:lastRenderedPageBreak/>
        <w:t>ATKLĀTS KONKURSS</w:t>
      </w:r>
    </w:p>
    <w:p w14:paraId="06713E6D" w14:textId="77777777" w:rsidR="0028468F" w:rsidRPr="00FF3EDB" w:rsidRDefault="0028468F" w:rsidP="0028468F">
      <w:pPr>
        <w:widowControl/>
        <w:autoSpaceDE/>
        <w:autoSpaceDN/>
        <w:jc w:val="center"/>
        <w:rPr>
          <w:bCs/>
          <w:sz w:val="24"/>
          <w:szCs w:val="24"/>
        </w:rPr>
      </w:pPr>
      <w:r w:rsidRPr="00FF3EDB">
        <w:rPr>
          <w:bCs/>
          <w:sz w:val="24"/>
          <w:szCs w:val="24"/>
        </w:rPr>
        <w:t>virs ES līmeņa</w:t>
      </w:r>
    </w:p>
    <w:p w14:paraId="4174888E" w14:textId="77777777" w:rsidR="0028468F" w:rsidRPr="00FF3EDB" w:rsidRDefault="0028468F" w:rsidP="0028468F">
      <w:pPr>
        <w:widowControl/>
        <w:autoSpaceDE/>
        <w:autoSpaceDN/>
        <w:jc w:val="center"/>
        <w:rPr>
          <w:b/>
          <w:bCs/>
          <w:sz w:val="24"/>
          <w:szCs w:val="24"/>
        </w:rPr>
      </w:pPr>
      <w:r w:rsidRPr="00FF3EDB">
        <w:rPr>
          <w:b/>
          <w:bCs/>
          <w:sz w:val="24"/>
          <w:szCs w:val="24"/>
        </w:rPr>
        <w:t>“</w:t>
      </w:r>
      <w:r w:rsidRPr="00FF3EDB">
        <w:rPr>
          <w:b/>
          <w:sz w:val="24"/>
          <w:szCs w:val="24"/>
        </w:rPr>
        <w:t>Daugavpils Valstspilsētas vidusskolas ēkas Tautas ielā 11, Daugavpilī, mācību vides modernizācija</w:t>
      </w:r>
      <w:r w:rsidRPr="00FF3EDB">
        <w:rPr>
          <w:b/>
          <w:bCs/>
          <w:sz w:val="24"/>
          <w:szCs w:val="24"/>
        </w:rPr>
        <w:t>”</w:t>
      </w:r>
    </w:p>
    <w:p w14:paraId="2EA788D4" w14:textId="77777777" w:rsidR="0028468F" w:rsidRPr="00FF3EDB" w:rsidRDefault="0028468F" w:rsidP="0028468F">
      <w:pPr>
        <w:widowControl/>
        <w:autoSpaceDE/>
        <w:autoSpaceDN/>
        <w:jc w:val="center"/>
        <w:rPr>
          <w:bCs/>
          <w:sz w:val="24"/>
          <w:szCs w:val="24"/>
        </w:rPr>
      </w:pPr>
      <w:r w:rsidRPr="00FF3EDB">
        <w:rPr>
          <w:bCs/>
          <w:sz w:val="24"/>
          <w:szCs w:val="24"/>
          <w:lang w:val="en-US"/>
        </w:rPr>
        <w:t>Identifikācijas Nr. DVP 2026/150</w:t>
      </w:r>
    </w:p>
    <w:p w14:paraId="57DBC468" w14:textId="77777777" w:rsidR="00EC233B" w:rsidRPr="00FF3EDB" w:rsidRDefault="00EC233B" w:rsidP="00EC233B">
      <w:pPr>
        <w:widowControl/>
        <w:autoSpaceDE/>
        <w:autoSpaceDN/>
        <w:spacing w:after="160" w:line="259" w:lineRule="auto"/>
        <w:jc w:val="center"/>
        <w:rPr>
          <w:rFonts w:eastAsia="Calibri"/>
          <w:b/>
          <w:iCs/>
          <w:sz w:val="24"/>
          <w:szCs w:val="24"/>
        </w:rPr>
      </w:pPr>
    </w:p>
    <w:p w14:paraId="250AB00F" w14:textId="29DA177D" w:rsidR="00EC233B" w:rsidRPr="00FF3EDB" w:rsidRDefault="00EC233B" w:rsidP="00EC233B">
      <w:pPr>
        <w:widowControl/>
        <w:autoSpaceDE/>
        <w:autoSpaceDN/>
        <w:spacing w:after="160" w:line="259" w:lineRule="auto"/>
        <w:jc w:val="center"/>
        <w:rPr>
          <w:rFonts w:eastAsia="Calibri"/>
          <w:b/>
          <w:iCs/>
          <w:caps/>
          <w:sz w:val="24"/>
          <w:szCs w:val="24"/>
        </w:rPr>
      </w:pPr>
      <w:r w:rsidRPr="00FF3EDB">
        <w:rPr>
          <w:rFonts w:eastAsia="Calibri"/>
          <w:b/>
          <w:iCs/>
          <w:caps/>
          <w:sz w:val="24"/>
          <w:szCs w:val="24"/>
        </w:rPr>
        <w:t>Komentāru/ierosinājumu veidlapa</w:t>
      </w:r>
    </w:p>
    <w:p w14:paraId="261106F8" w14:textId="77777777" w:rsidR="00EC233B" w:rsidRPr="00FF3EDB" w:rsidRDefault="00EC233B" w:rsidP="00EC233B">
      <w:pPr>
        <w:widowControl/>
        <w:autoSpaceDE/>
        <w:autoSpaceDN/>
        <w:jc w:val="center"/>
        <w:rPr>
          <w:rFonts w:eastAsia="Calibri"/>
          <w:b/>
          <w:bCs/>
          <w:sz w:val="24"/>
          <w:szCs w:val="24"/>
        </w:rPr>
      </w:pPr>
    </w:p>
    <w:p w14:paraId="76451190" w14:textId="77777777" w:rsidR="00EC233B" w:rsidRPr="00FF3EDB" w:rsidRDefault="00EC233B" w:rsidP="00634CF6">
      <w:pPr>
        <w:widowControl/>
        <w:autoSpaceDE/>
        <w:autoSpaceDN/>
        <w:spacing w:before="240" w:after="240"/>
        <w:rPr>
          <w:rFonts w:eastAsia="Calibri"/>
          <w:b/>
          <w:bCs/>
          <w:sz w:val="24"/>
          <w:szCs w:val="24"/>
        </w:rPr>
      </w:pPr>
      <w:r w:rsidRPr="00FF3EDB">
        <w:rPr>
          <w:rFonts w:eastAsia="Calibri"/>
          <w:b/>
          <w:bCs/>
          <w:sz w:val="24"/>
          <w:szCs w:val="24"/>
        </w:rPr>
        <w:t>Piegādātāja nosaukums _________________________________</w:t>
      </w:r>
    </w:p>
    <w:p w14:paraId="52BFA75D" w14:textId="77777777" w:rsidR="00EC233B" w:rsidRPr="00FF3EDB" w:rsidRDefault="00EC233B" w:rsidP="0054341F">
      <w:pPr>
        <w:widowControl/>
        <w:autoSpaceDE/>
        <w:autoSpaceDN/>
        <w:spacing w:before="240" w:after="240"/>
        <w:jc w:val="center"/>
        <w:rPr>
          <w:rFonts w:eastAsia="Calibri"/>
          <w:b/>
          <w:bCs/>
          <w:sz w:val="24"/>
          <w:szCs w:val="24"/>
        </w:rPr>
      </w:pPr>
      <w:r w:rsidRPr="00FF3EDB">
        <w:rPr>
          <w:rFonts w:eastAsia="Calibri"/>
          <w:b/>
          <w:bCs/>
          <w:sz w:val="24"/>
          <w:szCs w:val="24"/>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FF3EDB" w14:paraId="7B2527EE" w14:textId="77777777" w:rsidTr="00D61636">
        <w:tc>
          <w:tcPr>
            <w:tcW w:w="704" w:type="dxa"/>
          </w:tcPr>
          <w:p w14:paraId="1D8483E9"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Nr.</w:t>
            </w:r>
          </w:p>
          <w:p w14:paraId="7FC55569"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p.k.</w:t>
            </w:r>
          </w:p>
        </w:tc>
        <w:tc>
          <w:tcPr>
            <w:tcW w:w="2381" w:type="dxa"/>
          </w:tcPr>
          <w:p w14:paraId="506AA032"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Prasība</w:t>
            </w:r>
          </w:p>
        </w:tc>
        <w:tc>
          <w:tcPr>
            <w:tcW w:w="3119" w:type="dxa"/>
          </w:tcPr>
          <w:p w14:paraId="25906C2B"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Komentārs</w:t>
            </w:r>
          </w:p>
        </w:tc>
        <w:tc>
          <w:tcPr>
            <w:tcW w:w="2812" w:type="dxa"/>
          </w:tcPr>
          <w:p w14:paraId="30926478"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Priekšlikumi</w:t>
            </w:r>
          </w:p>
        </w:tc>
      </w:tr>
      <w:tr w:rsidR="00EC233B" w:rsidRPr="00FF3EDB" w14:paraId="6043FAC8" w14:textId="77777777" w:rsidTr="00D61636">
        <w:tc>
          <w:tcPr>
            <w:tcW w:w="704" w:type="dxa"/>
          </w:tcPr>
          <w:p w14:paraId="5B79DB95" w14:textId="77777777" w:rsidR="00EC233B" w:rsidRPr="00FF3EDB" w:rsidRDefault="00EC233B" w:rsidP="00EC233B">
            <w:pPr>
              <w:widowControl/>
              <w:autoSpaceDE/>
              <w:autoSpaceDN/>
              <w:jc w:val="center"/>
              <w:rPr>
                <w:rFonts w:eastAsia="Calibri"/>
                <w:b/>
                <w:bCs/>
                <w:sz w:val="24"/>
                <w:szCs w:val="24"/>
              </w:rPr>
            </w:pPr>
          </w:p>
        </w:tc>
        <w:tc>
          <w:tcPr>
            <w:tcW w:w="2381" w:type="dxa"/>
          </w:tcPr>
          <w:p w14:paraId="6CE9C25C" w14:textId="77777777" w:rsidR="00EC233B" w:rsidRPr="00FF3EDB" w:rsidRDefault="00EC233B" w:rsidP="00EC233B">
            <w:pPr>
              <w:widowControl/>
              <w:autoSpaceDE/>
              <w:autoSpaceDN/>
              <w:jc w:val="center"/>
              <w:rPr>
                <w:rFonts w:eastAsia="Calibri"/>
                <w:b/>
                <w:bCs/>
                <w:sz w:val="24"/>
                <w:szCs w:val="24"/>
              </w:rPr>
            </w:pPr>
          </w:p>
        </w:tc>
        <w:tc>
          <w:tcPr>
            <w:tcW w:w="3119" w:type="dxa"/>
          </w:tcPr>
          <w:p w14:paraId="5ED23E74" w14:textId="77777777" w:rsidR="00EC233B" w:rsidRPr="00FF3EDB" w:rsidRDefault="00EC233B" w:rsidP="00EC233B">
            <w:pPr>
              <w:widowControl/>
              <w:autoSpaceDE/>
              <w:autoSpaceDN/>
              <w:jc w:val="center"/>
              <w:rPr>
                <w:rFonts w:eastAsia="Calibri"/>
                <w:b/>
                <w:bCs/>
                <w:sz w:val="24"/>
                <w:szCs w:val="24"/>
              </w:rPr>
            </w:pPr>
          </w:p>
        </w:tc>
        <w:tc>
          <w:tcPr>
            <w:tcW w:w="2812" w:type="dxa"/>
          </w:tcPr>
          <w:p w14:paraId="42B2CBDF" w14:textId="77777777" w:rsidR="00EC233B" w:rsidRPr="00FF3EDB" w:rsidRDefault="00EC233B" w:rsidP="00EC233B">
            <w:pPr>
              <w:widowControl/>
              <w:autoSpaceDE/>
              <w:autoSpaceDN/>
              <w:jc w:val="center"/>
              <w:rPr>
                <w:rFonts w:eastAsia="Calibri"/>
                <w:b/>
                <w:bCs/>
                <w:sz w:val="24"/>
                <w:szCs w:val="24"/>
              </w:rPr>
            </w:pPr>
          </w:p>
        </w:tc>
      </w:tr>
      <w:tr w:rsidR="00EC233B" w:rsidRPr="00FF3EDB" w14:paraId="2EFDFE26" w14:textId="77777777" w:rsidTr="00D61636">
        <w:tc>
          <w:tcPr>
            <w:tcW w:w="704" w:type="dxa"/>
          </w:tcPr>
          <w:p w14:paraId="2AF8C384" w14:textId="77777777" w:rsidR="00EC233B" w:rsidRPr="00FF3EDB" w:rsidRDefault="00EC233B" w:rsidP="00EC233B">
            <w:pPr>
              <w:widowControl/>
              <w:autoSpaceDE/>
              <w:autoSpaceDN/>
              <w:jc w:val="center"/>
              <w:rPr>
                <w:rFonts w:eastAsia="Calibri"/>
                <w:b/>
                <w:bCs/>
                <w:sz w:val="24"/>
                <w:szCs w:val="24"/>
              </w:rPr>
            </w:pPr>
          </w:p>
        </w:tc>
        <w:tc>
          <w:tcPr>
            <w:tcW w:w="2381" w:type="dxa"/>
          </w:tcPr>
          <w:p w14:paraId="24717845" w14:textId="77777777" w:rsidR="00EC233B" w:rsidRPr="00FF3EDB" w:rsidRDefault="00EC233B" w:rsidP="00EC233B">
            <w:pPr>
              <w:widowControl/>
              <w:autoSpaceDE/>
              <w:autoSpaceDN/>
              <w:jc w:val="center"/>
              <w:rPr>
                <w:rFonts w:eastAsia="Calibri"/>
                <w:b/>
                <w:bCs/>
                <w:sz w:val="24"/>
                <w:szCs w:val="24"/>
              </w:rPr>
            </w:pPr>
          </w:p>
        </w:tc>
        <w:tc>
          <w:tcPr>
            <w:tcW w:w="3119" w:type="dxa"/>
          </w:tcPr>
          <w:p w14:paraId="301FB653" w14:textId="77777777" w:rsidR="00EC233B" w:rsidRPr="00FF3EDB" w:rsidRDefault="00EC233B" w:rsidP="00EC233B">
            <w:pPr>
              <w:widowControl/>
              <w:autoSpaceDE/>
              <w:autoSpaceDN/>
              <w:jc w:val="center"/>
              <w:rPr>
                <w:rFonts w:eastAsia="Calibri"/>
                <w:b/>
                <w:bCs/>
                <w:sz w:val="24"/>
                <w:szCs w:val="24"/>
              </w:rPr>
            </w:pPr>
          </w:p>
        </w:tc>
        <w:tc>
          <w:tcPr>
            <w:tcW w:w="2812" w:type="dxa"/>
          </w:tcPr>
          <w:p w14:paraId="4BA25E07" w14:textId="77777777" w:rsidR="00EC233B" w:rsidRPr="00FF3EDB" w:rsidRDefault="00EC233B" w:rsidP="00EC233B">
            <w:pPr>
              <w:widowControl/>
              <w:autoSpaceDE/>
              <w:autoSpaceDN/>
              <w:jc w:val="center"/>
              <w:rPr>
                <w:rFonts w:eastAsia="Calibri"/>
                <w:b/>
                <w:bCs/>
                <w:sz w:val="24"/>
                <w:szCs w:val="24"/>
              </w:rPr>
            </w:pPr>
          </w:p>
        </w:tc>
      </w:tr>
    </w:tbl>
    <w:p w14:paraId="610BB5D8" w14:textId="77777777" w:rsidR="00EC233B" w:rsidRPr="00FF3EDB" w:rsidRDefault="00EC233B" w:rsidP="00EC233B">
      <w:pPr>
        <w:widowControl/>
        <w:autoSpaceDE/>
        <w:autoSpaceDN/>
        <w:spacing w:after="160" w:line="259" w:lineRule="auto"/>
        <w:jc w:val="center"/>
        <w:rPr>
          <w:rFonts w:eastAsia="Calibri"/>
          <w:b/>
          <w:bCs/>
          <w:sz w:val="24"/>
          <w:szCs w:val="24"/>
        </w:rPr>
      </w:pPr>
    </w:p>
    <w:p w14:paraId="194C0899" w14:textId="77777777" w:rsidR="00EC233B" w:rsidRPr="00FF3EDB" w:rsidRDefault="00EC233B" w:rsidP="00EC233B">
      <w:pPr>
        <w:widowControl/>
        <w:autoSpaceDE/>
        <w:autoSpaceDN/>
        <w:spacing w:after="160" w:line="259" w:lineRule="auto"/>
        <w:jc w:val="center"/>
        <w:rPr>
          <w:rFonts w:eastAsia="Calibri"/>
          <w:b/>
          <w:bCs/>
          <w:sz w:val="24"/>
          <w:szCs w:val="24"/>
        </w:rPr>
      </w:pPr>
      <w:r w:rsidRPr="00FF3EDB">
        <w:rPr>
          <w:rFonts w:eastAsia="Calibri"/>
          <w:b/>
          <w:bCs/>
          <w:sz w:val="24"/>
          <w:szCs w:val="24"/>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FF3EDB" w14:paraId="6D62BEDA" w14:textId="77777777" w:rsidTr="00D61636">
        <w:tc>
          <w:tcPr>
            <w:tcW w:w="704" w:type="dxa"/>
          </w:tcPr>
          <w:p w14:paraId="14F282FE"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Nr.</w:t>
            </w:r>
          </w:p>
          <w:p w14:paraId="36980099"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p.k.</w:t>
            </w:r>
          </w:p>
        </w:tc>
        <w:tc>
          <w:tcPr>
            <w:tcW w:w="2381" w:type="dxa"/>
          </w:tcPr>
          <w:p w14:paraId="005BBB83"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Prasība</w:t>
            </w:r>
          </w:p>
        </w:tc>
        <w:tc>
          <w:tcPr>
            <w:tcW w:w="3119" w:type="dxa"/>
          </w:tcPr>
          <w:p w14:paraId="5A354078"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Komentārs</w:t>
            </w:r>
          </w:p>
        </w:tc>
        <w:tc>
          <w:tcPr>
            <w:tcW w:w="2812" w:type="dxa"/>
          </w:tcPr>
          <w:p w14:paraId="47F7180E"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Priekšlikumi</w:t>
            </w:r>
          </w:p>
        </w:tc>
      </w:tr>
      <w:tr w:rsidR="00EC233B" w:rsidRPr="00FF3EDB" w14:paraId="2DB9AAC6" w14:textId="77777777" w:rsidTr="00D61636">
        <w:tc>
          <w:tcPr>
            <w:tcW w:w="704" w:type="dxa"/>
          </w:tcPr>
          <w:p w14:paraId="0040B55F" w14:textId="77777777" w:rsidR="00EC233B" w:rsidRPr="00FF3EDB" w:rsidRDefault="00EC233B" w:rsidP="00EC233B">
            <w:pPr>
              <w:widowControl/>
              <w:autoSpaceDE/>
              <w:autoSpaceDN/>
              <w:jc w:val="center"/>
              <w:rPr>
                <w:rFonts w:eastAsia="Calibri"/>
                <w:b/>
                <w:bCs/>
                <w:sz w:val="24"/>
                <w:szCs w:val="24"/>
              </w:rPr>
            </w:pPr>
          </w:p>
        </w:tc>
        <w:tc>
          <w:tcPr>
            <w:tcW w:w="2381" w:type="dxa"/>
          </w:tcPr>
          <w:p w14:paraId="4D7AC0DF" w14:textId="77777777" w:rsidR="00EC233B" w:rsidRPr="00FF3EDB" w:rsidRDefault="00EC233B" w:rsidP="00EC233B">
            <w:pPr>
              <w:widowControl/>
              <w:autoSpaceDE/>
              <w:autoSpaceDN/>
              <w:jc w:val="center"/>
              <w:rPr>
                <w:rFonts w:eastAsia="Calibri"/>
                <w:b/>
                <w:bCs/>
                <w:sz w:val="24"/>
                <w:szCs w:val="24"/>
              </w:rPr>
            </w:pPr>
          </w:p>
        </w:tc>
        <w:tc>
          <w:tcPr>
            <w:tcW w:w="3119" w:type="dxa"/>
          </w:tcPr>
          <w:p w14:paraId="7946102A" w14:textId="77777777" w:rsidR="00EC233B" w:rsidRPr="00FF3EDB" w:rsidRDefault="00EC233B" w:rsidP="00EC233B">
            <w:pPr>
              <w:widowControl/>
              <w:autoSpaceDE/>
              <w:autoSpaceDN/>
              <w:jc w:val="center"/>
              <w:rPr>
                <w:rFonts w:eastAsia="Calibri"/>
                <w:b/>
                <w:bCs/>
                <w:sz w:val="24"/>
                <w:szCs w:val="24"/>
              </w:rPr>
            </w:pPr>
          </w:p>
        </w:tc>
        <w:tc>
          <w:tcPr>
            <w:tcW w:w="2812" w:type="dxa"/>
          </w:tcPr>
          <w:p w14:paraId="0FE70BBA" w14:textId="77777777" w:rsidR="00EC233B" w:rsidRPr="00FF3EDB" w:rsidRDefault="00EC233B" w:rsidP="00EC233B">
            <w:pPr>
              <w:widowControl/>
              <w:autoSpaceDE/>
              <w:autoSpaceDN/>
              <w:jc w:val="center"/>
              <w:rPr>
                <w:rFonts w:eastAsia="Calibri"/>
                <w:b/>
                <w:bCs/>
                <w:sz w:val="24"/>
                <w:szCs w:val="24"/>
              </w:rPr>
            </w:pPr>
          </w:p>
        </w:tc>
      </w:tr>
      <w:tr w:rsidR="00EC233B" w:rsidRPr="00FF3EDB" w14:paraId="1D63393E" w14:textId="77777777" w:rsidTr="00D61636">
        <w:tc>
          <w:tcPr>
            <w:tcW w:w="704" w:type="dxa"/>
          </w:tcPr>
          <w:p w14:paraId="46D93D5B" w14:textId="77777777" w:rsidR="00EC233B" w:rsidRPr="00FF3EDB" w:rsidRDefault="00EC233B" w:rsidP="00EC233B">
            <w:pPr>
              <w:widowControl/>
              <w:autoSpaceDE/>
              <w:autoSpaceDN/>
              <w:jc w:val="center"/>
              <w:rPr>
                <w:rFonts w:eastAsia="Calibri"/>
                <w:b/>
                <w:bCs/>
                <w:sz w:val="24"/>
                <w:szCs w:val="24"/>
              </w:rPr>
            </w:pPr>
          </w:p>
        </w:tc>
        <w:tc>
          <w:tcPr>
            <w:tcW w:w="2381" w:type="dxa"/>
          </w:tcPr>
          <w:p w14:paraId="17139438" w14:textId="77777777" w:rsidR="00EC233B" w:rsidRPr="00FF3EDB" w:rsidRDefault="00EC233B" w:rsidP="00EC233B">
            <w:pPr>
              <w:widowControl/>
              <w:autoSpaceDE/>
              <w:autoSpaceDN/>
              <w:jc w:val="center"/>
              <w:rPr>
                <w:rFonts w:eastAsia="Calibri"/>
                <w:b/>
                <w:bCs/>
                <w:sz w:val="24"/>
                <w:szCs w:val="24"/>
              </w:rPr>
            </w:pPr>
          </w:p>
        </w:tc>
        <w:tc>
          <w:tcPr>
            <w:tcW w:w="3119" w:type="dxa"/>
          </w:tcPr>
          <w:p w14:paraId="6529D8BF" w14:textId="77777777" w:rsidR="00EC233B" w:rsidRPr="00FF3EDB" w:rsidRDefault="00EC233B" w:rsidP="00EC233B">
            <w:pPr>
              <w:widowControl/>
              <w:autoSpaceDE/>
              <w:autoSpaceDN/>
              <w:jc w:val="center"/>
              <w:rPr>
                <w:rFonts w:eastAsia="Calibri"/>
                <w:b/>
                <w:bCs/>
                <w:sz w:val="24"/>
                <w:szCs w:val="24"/>
              </w:rPr>
            </w:pPr>
          </w:p>
        </w:tc>
        <w:tc>
          <w:tcPr>
            <w:tcW w:w="2812" w:type="dxa"/>
          </w:tcPr>
          <w:p w14:paraId="116CFE44" w14:textId="77777777" w:rsidR="00EC233B" w:rsidRPr="00FF3EDB" w:rsidRDefault="00EC233B" w:rsidP="00EC233B">
            <w:pPr>
              <w:widowControl/>
              <w:autoSpaceDE/>
              <w:autoSpaceDN/>
              <w:jc w:val="center"/>
              <w:rPr>
                <w:rFonts w:eastAsia="Calibri"/>
                <w:b/>
                <w:bCs/>
                <w:sz w:val="24"/>
                <w:szCs w:val="24"/>
              </w:rPr>
            </w:pPr>
          </w:p>
        </w:tc>
      </w:tr>
    </w:tbl>
    <w:p w14:paraId="0297BE64" w14:textId="77777777" w:rsidR="00EC233B" w:rsidRPr="00FF3EDB" w:rsidRDefault="00EC233B" w:rsidP="00EC233B">
      <w:pPr>
        <w:widowControl/>
        <w:autoSpaceDE/>
        <w:autoSpaceDN/>
        <w:spacing w:after="160" w:line="259" w:lineRule="auto"/>
        <w:jc w:val="center"/>
        <w:rPr>
          <w:rFonts w:eastAsia="Calibri"/>
          <w:b/>
          <w:bCs/>
          <w:sz w:val="24"/>
          <w:szCs w:val="24"/>
        </w:rPr>
      </w:pPr>
    </w:p>
    <w:p w14:paraId="126FC504" w14:textId="77777777" w:rsidR="00EC233B" w:rsidRPr="00FF3EDB" w:rsidRDefault="00EC233B" w:rsidP="00EC233B">
      <w:pPr>
        <w:widowControl/>
        <w:autoSpaceDE/>
        <w:autoSpaceDN/>
        <w:spacing w:after="160" w:line="259" w:lineRule="auto"/>
        <w:jc w:val="center"/>
        <w:rPr>
          <w:rFonts w:eastAsia="Calibri"/>
          <w:b/>
          <w:bCs/>
          <w:sz w:val="24"/>
          <w:szCs w:val="24"/>
        </w:rPr>
      </w:pPr>
      <w:r w:rsidRPr="00FF3EDB">
        <w:rPr>
          <w:rFonts w:eastAsia="Calibri"/>
          <w:b/>
          <w:bCs/>
          <w:sz w:val="24"/>
          <w:szCs w:val="24"/>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FF3EDB" w14:paraId="64CFCEFF" w14:textId="77777777" w:rsidTr="00D61636">
        <w:tc>
          <w:tcPr>
            <w:tcW w:w="704" w:type="dxa"/>
          </w:tcPr>
          <w:p w14:paraId="64E5F741"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Nr.</w:t>
            </w:r>
          </w:p>
          <w:p w14:paraId="654B706C"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p.k.</w:t>
            </w:r>
          </w:p>
        </w:tc>
        <w:tc>
          <w:tcPr>
            <w:tcW w:w="2381" w:type="dxa"/>
          </w:tcPr>
          <w:p w14:paraId="1A24CA16"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Kritērijs</w:t>
            </w:r>
          </w:p>
        </w:tc>
        <w:tc>
          <w:tcPr>
            <w:tcW w:w="3119" w:type="dxa"/>
          </w:tcPr>
          <w:p w14:paraId="10696238"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Komentārs</w:t>
            </w:r>
          </w:p>
        </w:tc>
        <w:tc>
          <w:tcPr>
            <w:tcW w:w="2812" w:type="dxa"/>
          </w:tcPr>
          <w:p w14:paraId="35E9C8F9"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Priekšlikumi</w:t>
            </w:r>
          </w:p>
        </w:tc>
      </w:tr>
      <w:tr w:rsidR="00EC233B" w:rsidRPr="00FF3EDB" w14:paraId="1A45F58F" w14:textId="77777777" w:rsidTr="00D61636">
        <w:tc>
          <w:tcPr>
            <w:tcW w:w="704" w:type="dxa"/>
          </w:tcPr>
          <w:p w14:paraId="134504F9" w14:textId="77777777" w:rsidR="00EC233B" w:rsidRPr="00FF3EDB" w:rsidRDefault="00EC233B" w:rsidP="00EC233B">
            <w:pPr>
              <w:widowControl/>
              <w:autoSpaceDE/>
              <w:autoSpaceDN/>
              <w:jc w:val="center"/>
              <w:rPr>
                <w:rFonts w:eastAsia="Calibri"/>
                <w:b/>
                <w:bCs/>
                <w:sz w:val="24"/>
                <w:szCs w:val="24"/>
              </w:rPr>
            </w:pPr>
          </w:p>
        </w:tc>
        <w:tc>
          <w:tcPr>
            <w:tcW w:w="2381" w:type="dxa"/>
          </w:tcPr>
          <w:p w14:paraId="59DC935B" w14:textId="77777777" w:rsidR="00EC233B" w:rsidRPr="00FF3EDB" w:rsidRDefault="00EC233B" w:rsidP="00EC233B">
            <w:pPr>
              <w:widowControl/>
              <w:autoSpaceDE/>
              <w:autoSpaceDN/>
              <w:jc w:val="center"/>
              <w:rPr>
                <w:rFonts w:eastAsia="Calibri"/>
                <w:b/>
                <w:bCs/>
                <w:sz w:val="24"/>
                <w:szCs w:val="24"/>
              </w:rPr>
            </w:pPr>
          </w:p>
        </w:tc>
        <w:tc>
          <w:tcPr>
            <w:tcW w:w="3119" w:type="dxa"/>
          </w:tcPr>
          <w:p w14:paraId="7E0DEE29" w14:textId="77777777" w:rsidR="00EC233B" w:rsidRPr="00FF3EDB" w:rsidRDefault="00EC233B" w:rsidP="00EC233B">
            <w:pPr>
              <w:widowControl/>
              <w:autoSpaceDE/>
              <w:autoSpaceDN/>
              <w:jc w:val="center"/>
              <w:rPr>
                <w:rFonts w:eastAsia="Calibri"/>
                <w:b/>
                <w:bCs/>
                <w:sz w:val="24"/>
                <w:szCs w:val="24"/>
              </w:rPr>
            </w:pPr>
          </w:p>
        </w:tc>
        <w:tc>
          <w:tcPr>
            <w:tcW w:w="2812" w:type="dxa"/>
          </w:tcPr>
          <w:p w14:paraId="77768E81" w14:textId="77777777" w:rsidR="00EC233B" w:rsidRPr="00FF3EDB" w:rsidRDefault="00EC233B" w:rsidP="00EC233B">
            <w:pPr>
              <w:widowControl/>
              <w:autoSpaceDE/>
              <w:autoSpaceDN/>
              <w:jc w:val="center"/>
              <w:rPr>
                <w:rFonts w:eastAsia="Calibri"/>
                <w:b/>
                <w:bCs/>
                <w:sz w:val="24"/>
                <w:szCs w:val="24"/>
              </w:rPr>
            </w:pPr>
          </w:p>
        </w:tc>
      </w:tr>
      <w:tr w:rsidR="00EC233B" w:rsidRPr="00FF3EDB" w14:paraId="3DD27E04" w14:textId="77777777" w:rsidTr="00D61636">
        <w:tc>
          <w:tcPr>
            <w:tcW w:w="704" w:type="dxa"/>
          </w:tcPr>
          <w:p w14:paraId="08EA2AD2" w14:textId="77777777" w:rsidR="00EC233B" w:rsidRPr="00FF3EDB" w:rsidRDefault="00EC233B" w:rsidP="00EC233B">
            <w:pPr>
              <w:widowControl/>
              <w:autoSpaceDE/>
              <w:autoSpaceDN/>
              <w:jc w:val="center"/>
              <w:rPr>
                <w:rFonts w:eastAsia="Calibri"/>
                <w:b/>
                <w:bCs/>
                <w:sz w:val="24"/>
                <w:szCs w:val="24"/>
              </w:rPr>
            </w:pPr>
          </w:p>
        </w:tc>
        <w:tc>
          <w:tcPr>
            <w:tcW w:w="2381" w:type="dxa"/>
          </w:tcPr>
          <w:p w14:paraId="1A7972CA" w14:textId="77777777" w:rsidR="00EC233B" w:rsidRPr="00FF3EDB" w:rsidRDefault="00EC233B" w:rsidP="00EC233B">
            <w:pPr>
              <w:widowControl/>
              <w:autoSpaceDE/>
              <w:autoSpaceDN/>
              <w:jc w:val="center"/>
              <w:rPr>
                <w:rFonts w:eastAsia="Calibri"/>
                <w:b/>
                <w:bCs/>
                <w:sz w:val="24"/>
                <w:szCs w:val="24"/>
              </w:rPr>
            </w:pPr>
          </w:p>
        </w:tc>
        <w:tc>
          <w:tcPr>
            <w:tcW w:w="3119" w:type="dxa"/>
          </w:tcPr>
          <w:p w14:paraId="40356136" w14:textId="77777777" w:rsidR="00EC233B" w:rsidRPr="00FF3EDB" w:rsidRDefault="00EC233B" w:rsidP="00EC233B">
            <w:pPr>
              <w:widowControl/>
              <w:autoSpaceDE/>
              <w:autoSpaceDN/>
              <w:jc w:val="center"/>
              <w:rPr>
                <w:rFonts w:eastAsia="Calibri"/>
                <w:b/>
                <w:bCs/>
                <w:sz w:val="24"/>
                <w:szCs w:val="24"/>
              </w:rPr>
            </w:pPr>
          </w:p>
        </w:tc>
        <w:tc>
          <w:tcPr>
            <w:tcW w:w="2812" w:type="dxa"/>
          </w:tcPr>
          <w:p w14:paraId="5ADF2670" w14:textId="77777777" w:rsidR="00EC233B" w:rsidRPr="00FF3EDB" w:rsidRDefault="00EC233B" w:rsidP="00EC233B">
            <w:pPr>
              <w:widowControl/>
              <w:autoSpaceDE/>
              <w:autoSpaceDN/>
              <w:jc w:val="center"/>
              <w:rPr>
                <w:rFonts w:eastAsia="Calibri"/>
                <w:b/>
                <w:bCs/>
                <w:sz w:val="24"/>
                <w:szCs w:val="24"/>
              </w:rPr>
            </w:pPr>
          </w:p>
        </w:tc>
      </w:tr>
    </w:tbl>
    <w:p w14:paraId="4F392570" w14:textId="77777777" w:rsidR="00EC233B" w:rsidRPr="00FF3EDB" w:rsidRDefault="00EC233B" w:rsidP="00EC233B">
      <w:pPr>
        <w:widowControl/>
        <w:autoSpaceDE/>
        <w:autoSpaceDN/>
        <w:spacing w:after="160" w:line="259" w:lineRule="auto"/>
        <w:jc w:val="center"/>
        <w:rPr>
          <w:rFonts w:eastAsia="Calibri"/>
          <w:b/>
          <w:bCs/>
          <w:sz w:val="24"/>
          <w:szCs w:val="24"/>
        </w:rPr>
      </w:pPr>
    </w:p>
    <w:p w14:paraId="5E5E0630" w14:textId="77777777" w:rsidR="00EC233B" w:rsidRPr="00FF3EDB" w:rsidRDefault="00EC233B" w:rsidP="00EC233B">
      <w:pPr>
        <w:widowControl/>
        <w:autoSpaceDE/>
        <w:autoSpaceDN/>
        <w:spacing w:after="160" w:line="259" w:lineRule="auto"/>
        <w:jc w:val="center"/>
        <w:rPr>
          <w:rFonts w:eastAsia="Calibri"/>
          <w:b/>
          <w:bCs/>
          <w:sz w:val="24"/>
          <w:szCs w:val="24"/>
        </w:rPr>
      </w:pPr>
      <w:r w:rsidRPr="00FF3EDB">
        <w:rPr>
          <w:rFonts w:eastAsia="Calibri"/>
          <w:b/>
          <w:bCs/>
          <w:sz w:val="24"/>
          <w:szCs w:val="24"/>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FF3EDB" w14:paraId="779604EF" w14:textId="77777777" w:rsidTr="00D61636">
        <w:tc>
          <w:tcPr>
            <w:tcW w:w="704" w:type="dxa"/>
          </w:tcPr>
          <w:p w14:paraId="58204ABC"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Nr.</w:t>
            </w:r>
          </w:p>
          <w:p w14:paraId="69DFEC54"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p.k.</w:t>
            </w:r>
          </w:p>
        </w:tc>
        <w:tc>
          <w:tcPr>
            <w:tcW w:w="2381" w:type="dxa"/>
          </w:tcPr>
          <w:p w14:paraId="4E7A5125"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Prasība/cits…….</w:t>
            </w:r>
          </w:p>
        </w:tc>
        <w:tc>
          <w:tcPr>
            <w:tcW w:w="3119" w:type="dxa"/>
          </w:tcPr>
          <w:p w14:paraId="4587D13B"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Komentārs</w:t>
            </w:r>
          </w:p>
        </w:tc>
        <w:tc>
          <w:tcPr>
            <w:tcW w:w="2812" w:type="dxa"/>
          </w:tcPr>
          <w:p w14:paraId="0672A7A4" w14:textId="77777777" w:rsidR="00EC233B" w:rsidRPr="00FF3EDB" w:rsidRDefault="00EC233B" w:rsidP="00EC233B">
            <w:pPr>
              <w:widowControl/>
              <w:autoSpaceDE/>
              <w:autoSpaceDN/>
              <w:jc w:val="center"/>
              <w:rPr>
                <w:rFonts w:eastAsia="Calibri"/>
                <w:sz w:val="24"/>
                <w:szCs w:val="24"/>
              </w:rPr>
            </w:pPr>
            <w:r w:rsidRPr="00FF3EDB">
              <w:rPr>
                <w:rFonts w:eastAsia="Calibri"/>
                <w:sz w:val="24"/>
                <w:szCs w:val="24"/>
              </w:rPr>
              <w:t>Priekšlikumi</w:t>
            </w:r>
          </w:p>
        </w:tc>
      </w:tr>
      <w:tr w:rsidR="00EC233B" w:rsidRPr="00FF3EDB" w14:paraId="0FB5D0CC" w14:textId="77777777" w:rsidTr="00D61636">
        <w:tc>
          <w:tcPr>
            <w:tcW w:w="704" w:type="dxa"/>
          </w:tcPr>
          <w:p w14:paraId="5148342B" w14:textId="77777777" w:rsidR="00EC233B" w:rsidRPr="00FF3EDB" w:rsidRDefault="00EC233B" w:rsidP="00EC233B">
            <w:pPr>
              <w:widowControl/>
              <w:autoSpaceDE/>
              <w:autoSpaceDN/>
              <w:jc w:val="center"/>
              <w:rPr>
                <w:rFonts w:eastAsia="Calibri"/>
                <w:b/>
                <w:bCs/>
                <w:sz w:val="24"/>
                <w:szCs w:val="24"/>
              </w:rPr>
            </w:pPr>
          </w:p>
        </w:tc>
        <w:tc>
          <w:tcPr>
            <w:tcW w:w="2381" w:type="dxa"/>
          </w:tcPr>
          <w:p w14:paraId="5A062C76" w14:textId="77777777" w:rsidR="00EC233B" w:rsidRPr="00FF3EDB" w:rsidRDefault="00EC233B" w:rsidP="00EC233B">
            <w:pPr>
              <w:widowControl/>
              <w:autoSpaceDE/>
              <w:autoSpaceDN/>
              <w:jc w:val="center"/>
              <w:rPr>
                <w:rFonts w:eastAsia="Calibri"/>
                <w:b/>
                <w:bCs/>
                <w:sz w:val="24"/>
                <w:szCs w:val="24"/>
              </w:rPr>
            </w:pPr>
          </w:p>
        </w:tc>
        <w:tc>
          <w:tcPr>
            <w:tcW w:w="3119" w:type="dxa"/>
          </w:tcPr>
          <w:p w14:paraId="39E498B6" w14:textId="77777777" w:rsidR="00EC233B" w:rsidRPr="00FF3EDB" w:rsidRDefault="00EC233B" w:rsidP="00EC233B">
            <w:pPr>
              <w:widowControl/>
              <w:autoSpaceDE/>
              <w:autoSpaceDN/>
              <w:jc w:val="center"/>
              <w:rPr>
                <w:rFonts w:eastAsia="Calibri"/>
                <w:b/>
                <w:bCs/>
                <w:sz w:val="24"/>
                <w:szCs w:val="24"/>
              </w:rPr>
            </w:pPr>
          </w:p>
        </w:tc>
        <w:tc>
          <w:tcPr>
            <w:tcW w:w="2812" w:type="dxa"/>
          </w:tcPr>
          <w:p w14:paraId="11C362E6" w14:textId="77777777" w:rsidR="00EC233B" w:rsidRPr="00FF3EDB" w:rsidRDefault="00EC233B" w:rsidP="00EC233B">
            <w:pPr>
              <w:widowControl/>
              <w:autoSpaceDE/>
              <w:autoSpaceDN/>
              <w:jc w:val="center"/>
              <w:rPr>
                <w:rFonts w:eastAsia="Calibri"/>
                <w:b/>
                <w:bCs/>
                <w:sz w:val="24"/>
                <w:szCs w:val="24"/>
              </w:rPr>
            </w:pPr>
          </w:p>
        </w:tc>
      </w:tr>
      <w:tr w:rsidR="00EC233B" w:rsidRPr="00FF3EDB" w14:paraId="3F7C45B9" w14:textId="77777777" w:rsidTr="00D61636">
        <w:tc>
          <w:tcPr>
            <w:tcW w:w="704" w:type="dxa"/>
          </w:tcPr>
          <w:p w14:paraId="4D17E146" w14:textId="77777777" w:rsidR="00EC233B" w:rsidRPr="00FF3EDB" w:rsidRDefault="00EC233B" w:rsidP="00EC233B">
            <w:pPr>
              <w:widowControl/>
              <w:autoSpaceDE/>
              <w:autoSpaceDN/>
              <w:jc w:val="center"/>
              <w:rPr>
                <w:rFonts w:eastAsia="Calibri"/>
                <w:b/>
                <w:bCs/>
                <w:sz w:val="24"/>
                <w:szCs w:val="24"/>
              </w:rPr>
            </w:pPr>
          </w:p>
        </w:tc>
        <w:tc>
          <w:tcPr>
            <w:tcW w:w="2381" w:type="dxa"/>
          </w:tcPr>
          <w:p w14:paraId="282A18FE" w14:textId="77777777" w:rsidR="00EC233B" w:rsidRPr="00FF3EDB" w:rsidRDefault="00EC233B" w:rsidP="00EC233B">
            <w:pPr>
              <w:widowControl/>
              <w:autoSpaceDE/>
              <w:autoSpaceDN/>
              <w:jc w:val="center"/>
              <w:rPr>
                <w:rFonts w:eastAsia="Calibri"/>
                <w:b/>
                <w:bCs/>
                <w:sz w:val="24"/>
                <w:szCs w:val="24"/>
              </w:rPr>
            </w:pPr>
          </w:p>
        </w:tc>
        <w:tc>
          <w:tcPr>
            <w:tcW w:w="3119" w:type="dxa"/>
          </w:tcPr>
          <w:p w14:paraId="720D8497" w14:textId="77777777" w:rsidR="00EC233B" w:rsidRPr="00FF3EDB" w:rsidRDefault="00EC233B" w:rsidP="00EC233B">
            <w:pPr>
              <w:widowControl/>
              <w:autoSpaceDE/>
              <w:autoSpaceDN/>
              <w:jc w:val="center"/>
              <w:rPr>
                <w:rFonts w:eastAsia="Calibri"/>
                <w:b/>
                <w:bCs/>
                <w:sz w:val="24"/>
                <w:szCs w:val="24"/>
              </w:rPr>
            </w:pPr>
          </w:p>
        </w:tc>
        <w:tc>
          <w:tcPr>
            <w:tcW w:w="2812" w:type="dxa"/>
          </w:tcPr>
          <w:p w14:paraId="0BA4772A" w14:textId="77777777" w:rsidR="00EC233B" w:rsidRPr="00FF3EDB" w:rsidRDefault="00EC233B" w:rsidP="00EC233B">
            <w:pPr>
              <w:widowControl/>
              <w:autoSpaceDE/>
              <w:autoSpaceDN/>
              <w:jc w:val="center"/>
              <w:rPr>
                <w:rFonts w:eastAsia="Calibri"/>
                <w:b/>
                <w:bCs/>
                <w:sz w:val="24"/>
                <w:szCs w:val="24"/>
              </w:rPr>
            </w:pPr>
          </w:p>
        </w:tc>
      </w:tr>
    </w:tbl>
    <w:p w14:paraId="1D8B9E47" w14:textId="77777777" w:rsidR="00EC233B" w:rsidRPr="00FF3EDB" w:rsidRDefault="00EC233B" w:rsidP="00EC233B">
      <w:pPr>
        <w:widowControl/>
        <w:autoSpaceDE/>
        <w:autoSpaceDN/>
        <w:spacing w:after="160" w:line="259" w:lineRule="auto"/>
        <w:jc w:val="center"/>
        <w:rPr>
          <w:rFonts w:eastAsia="Calibri"/>
          <w:b/>
          <w:bCs/>
          <w:sz w:val="24"/>
          <w:szCs w:val="24"/>
        </w:rPr>
      </w:pPr>
    </w:p>
    <w:p w14:paraId="1043DBFE" w14:textId="34CA4019" w:rsidR="00EC233B" w:rsidRPr="00FF3EDB" w:rsidRDefault="00EC233B" w:rsidP="00EC233B">
      <w:pPr>
        <w:widowControl/>
        <w:autoSpaceDE/>
        <w:autoSpaceDN/>
        <w:spacing w:after="160" w:line="259" w:lineRule="auto"/>
        <w:jc w:val="both"/>
        <w:rPr>
          <w:rFonts w:eastAsia="Calibri"/>
          <w:b/>
          <w:bCs/>
          <w:sz w:val="24"/>
          <w:szCs w:val="24"/>
        </w:rPr>
      </w:pPr>
      <w:r w:rsidRPr="00FF3EDB">
        <w:rPr>
          <w:sz w:val="24"/>
          <w:szCs w:val="24"/>
        </w:rPr>
        <w:t xml:space="preserve">Lūdzam ieinteresētajiem piegādātājiem komentārus vai ieteikumus par plānotā iepirkuma dokumentāciju sūtīt elektroniski uz kontaktpersonas e-pastu: </w:t>
      </w:r>
      <w:hyperlink r:id="rId9" w:history="1">
        <w:r w:rsidRPr="00FF3EDB">
          <w:rPr>
            <w:color w:val="0563C1"/>
            <w:sz w:val="24"/>
            <w:szCs w:val="24"/>
            <w:u w:val="single"/>
          </w:rPr>
          <w:t>jurijs.bartuls@daugavpils.lv</w:t>
        </w:r>
      </w:hyperlink>
      <w:r w:rsidRPr="00FF3EDB">
        <w:rPr>
          <w:color w:val="0000FF"/>
          <w:sz w:val="24"/>
          <w:szCs w:val="24"/>
          <w:u w:val="single"/>
        </w:rPr>
        <w:t>,</w:t>
      </w:r>
      <w:r w:rsidRPr="00FF3EDB">
        <w:rPr>
          <w:sz w:val="24"/>
          <w:szCs w:val="24"/>
        </w:rPr>
        <w:t xml:space="preserve"> vai uzdot izmantojot elektronisko iepirkumu sistēmas (EIS) funkcionalitāti, līdz </w:t>
      </w:r>
      <w:r w:rsidR="005D261B" w:rsidRPr="00FF3EDB">
        <w:rPr>
          <w:b/>
          <w:bCs/>
          <w:sz w:val="24"/>
          <w:szCs w:val="24"/>
        </w:rPr>
        <w:t xml:space="preserve">2026.gada </w:t>
      </w:r>
      <w:r w:rsidR="00FF39D9">
        <w:rPr>
          <w:b/>
          <w:bCs/>
          <w:sz w:val="24"/>
          <w:szCs w:val="24"/>
        </w:rPr>
        <w:t>20</w:t>
      </w:r>
      <w:r w:rsidR="0028468F">
        <w:rPr>
          <w:b/>
          <w:bCs/>
          <w:sz w:val="24"/>
          <w:szCs w:val="24"/>
        </w:rPr>
        <w:t>.augustam</w:t>
      </w:r>
      <w:r w:rsidR="00AB0590" w:rsidRPr="00FF3EDB">
        <w:rPr>
          <w:b/>
          <w:bCs/>
          <w:sz w:val="24"/>
          <w:szCs w:val="24"/>
        </w:rPr>
        <w:t xml:space="preserve"> </w:t>
      </w:r>
      <w:r w:rsidRPr="00FF3EDB">
        <w:rPr>
          <w:bCs/>
          <w:sz w:val="24"/>
          <w:szCs w:val="24"/>
        </w:rPr>
        <w:t>(ieskaitot)</w:t>
      </w:r>
      <w:r w:rsidRPr="00FF3EDB">
        <w:rPr>
          <w:sz w:val="24"/>
          <w:szCs w:val="24"/>
        </w:rPr>
        <w:t>.</w:t>
      </w:r>
    </w:p>
    <w:p w14:paraId="165B5CB8" w14:textId="77777777" w:rsidR="00712BCA" w:rsidRPr="00FF3EDB" w:rsidRDefault="00712BCA" w:rsidP="007A4FFA">
      <w:pPr>
        <w:rPr>
          <w:sz w:val="24"/>
          <w:szCs w:val="24"/>
        </w:rPr>
      </w:pPr>
    </w:p>
    <w:p w14:paraId="4A00B039" w14:textId="77777777" w:rsidR="00712BCA" w:rsidRPr="00FF3EDB" w:rsidRDefault="00712BCA" w:rsidP="00712BCA">
      <w:pPr>
        <w:rPr>
          <w:sz w:val="24"/>
          <w:szCs w:val="24"/>
        </w:rPr>
      </w:pPr>
    </w:p>
    <w:p w14:paraId="17754916" w14:textId="77777777" w:rsidR="00DD7935" w:rsidRPr="00FF3EDB" w:rsidRDefault="00DD7935" w:rsidP="00712BCA">
      <w:pPr>
        <w:jc w:val="right"/>
        <w:rPr>
          <w:sz w:val="24"/>
          <w:szCs w:val="24"/>
        </w:rPr>
      </w:pPr>
    </w:p>
    <w:sectPr w:rsidR="00DD7935" w:rsidRPr="00FF3EDB" w:rsidSect="00701214">
      <w:footerReference w:type="default" r:id="rId10"/>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1F156" w14:textId="77777777" w:rsidR="00336459" w:rsidRDefault="00336459" w:rsidP="00871859">
      <w:r>
        <w:separator/>
      </w:r>
    </w:p>
  </w:endnote>
  <w:endnote w:type="continuationSeparator" w:id="0">
    <w:p w14:paraId="66746744" w14:textId="77777777" w:rsidR="00336459" w:rsidRDefault="00336459"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3E60D1E4" w14:textId="77777777" w:rsidR="004B5F59" w:rsidRDefault="004B5F59">
        <w:pPr>
          <w:pStyle w:val="Kjene"/>
          <w:jc w:val="center"/>
        </w:pPr>
        <w:r>
          <w:fldChar w:fldCharType="begin"/>
        </w:r>
        <w:r>
          <w:instrText xml:space="preserve"> PAGE   \* MERGEFORMAT </w:instrText>
        </w:r>
        <w:r>
          <w:fldChar w:fldCharType="separate"/>
        </w:r>
        <w:r w:rsidR="00C4286F">
          <w:rPr>
            <w:noProof/>
          </w:rPr>
          <w:t>2</w:t>
        </w:r>
        <w:r>
          <w:rPr>
            <w:noProof/>
          </w:rPr>
          <w:fldChar w:fldCharType="end"/>
        </w:r>
      </w:p>
    </w:sdtContent>
  </w:sdt>
  <w:p w14:paraId="2360F052"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0B097" w14:textId="77777777" w:rsidR="00336459" w:rsidRDefault="00336459" w:rsidP="00871859">
      <w:r>
        <w:separator/>
      </w:r>
    </w:p>
  </w:footnote>
  <w:footnote w:type="continuationSeparator" w:id="0">
    <w:p w14:paraId="264D218F" w14:textId="77777777" w:rsidR="00336459" w:rsidRDefault="00336459"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81F"/>
    <w:multiLevelType w:val="hybridMultilevel"/>
    <w:tmpl w:val="E264BB36"/>
    <w:lvl w:ilvl="0" w:tplc="04090011">
      <w:start w:val="1"/>
      <w:numFmt w:val="decimal"/>
      <w:lvlText w:val="%1)"/>
      <w:lvlJc w:val="left"/>
      <w:pPr>
        <w:ind w:left="828" w:hanging="360"/>
      </w:pPr>
    </w:lvl>
    <w:lvl w:ilvl="1" w:tplc="04260019" w:tentative="1">
      <w:start w:val="1"/>
      <w:numFmt w:val="lowerLetter"/>
      <w:lvlText w:val="%2."/>
      <w:lvlJc w:val="left"/>
      <w:pPr>
        <w:ind w:left="1548" w:hanging="360"/>
      </w:pPr>
    </w:lvl>
    <w:lvl w:ilvl="2" w:tplc="0426001B" w:tentative="1">
      <w:start w:val="1"/>
      <w:numFmt w:val="lowerRoman"/>
      <w:lvlText w:val="%3."/>
      <w:lvlJc w:val="right"/>
      <w:pPr>
        <w:ind w:left="2268" w:hanging="180"/>
      </w:pPr>
    </w:lvl>
    <w:lvl w:ilvl="3" w:tplc="0426000F" w:tentative="1">
      <w:start w:val="1"/>
      <w:numFmt w:val="decimal"/>
      <w:lvlText w:val="%4."/>
      <w:lvlJc w:val="left"/>
      <w:pPr>
        <w:ind w:left="2988" w:hanging="360"/>
      </w:pPr>
    </w:lvl>
    <w:lvl w:ilvl="4" w:tplc="04260019" w:tentative="1">
      <w:start w:val="1"/>
      <w:numFmt w:val="lowerLetter"/>
      <w:lvlText w:val="%5."/>
      <w:lvlJc w:val="left"/>
      <w:pPr>
        <w:ind w:left="3708" w:hanging="360"/>
      </w:pPr>
    </w:lvl>
    <w:lvl w:ilvl="5" w:tplc="0426001B" w:tentative="1">
      <w:start w:val="1"/>
      <w:numFmt w:val="lowerRoman"/>
      <w:lvlText w:val="%6."/>
      <w:lvlJc w:val="right"/>
      <w:pPr>
        <w:ind w:left="4428" w:hanging="180"/>
      </w:pPr>
    </w:lvl>
    <w:lvl w:ilvl="6" w:tplc="0426000F" w:tentative="1">
      <w:start w:val="1"/>
      <w:numFmt w:val="decimal"/>
      <w:lvlText w:val="%7."/>
      <w:lvlJc w:val="left"/>
      <w:pPr>
        <w:ind w:left="5148" w:hanging="360"/>
      </w:pPr>
    </w:lvl>
    <w:lvl w:ilvl="7" w:tplc="04260019" w:tentative="1">
      <w:start w:val="1"/>
      <w:numFmt w:val="lowerLetter"/>
      <w:lvlText w:val="%8."/>
      <w:lvlJc w:val="left"/>
      <w:pPr>
        <w:ind w:left="5868" w:hanging="360"/>
      </w:pPr>
    </w:lvl>
    <w:lvl w:ilvl="8" w:tplc="0426001B" w:tentative="1">
      <w:start w:val="1"/>
      <w:numFmt w:val="lowerRoman"/>
      <w:lvlText w:val="%9."/>
      <w:lvlJc w:val="right"/>
      <w:pPr>
        <w:ind w:left="6588" w:hanging="180"/>
      </w:pPr>
    </w:lvl>
  </w:abstractNum>
  <w:abstractNum w:abstractNumId="1"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4"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5"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6"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185B10"/>
    <w:multiLevelType w:val="multilevel"/>
    <w:tmpl w:val="8F00841C"/>
    <w:lvl w:ilvl="0">
      <w:start w:val="6"/>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1252473645">
    <w:abstractNumId w:val="4"/>
  </w:num>
  <w:num w:numId="2" w16cid:durableId="274794723">
    <w:abstractNumId w:val="5"/>
  </w:num>
  <w:num w:numId="3" w16cid:durableId="577440703">
    <w:abstractNumId w:val="3"/>
  </w:num>
  <w:num w:numId="4" w16cid:durableId="382292580">
    <w:abstractNumId w:val="10"/>
  </w:num>
  <w:num w:numId="5" w16cid:durableId="1512455454">
    <w:abstractNumId w:val="1"/>
  </w:num>
  <w:num w:numId="6" w16cid:durableId="262687103">
    <w:abstractNumId w:val="7"/>
  </w:num>
  <w:num w:numId="7" w16cid:durableId="140734749">
    <w:abstractNumId w:val="2"/>
  </w:num>
  <w:num w:numId="8" w16cid:durableId="459610179">
    <w:abstractNumId w:val="6"/>
  </w:num>
  <w:num w:numId="9" w16cid:durableId="1615207740">
    <w:abstractNumId w:val="0"/>
  </w:num>
  <w:num w:numId="10" w16cid:durableId="1443649313">
    <w:abstractNumId w:val="8"/>
  </w:num>
  <w:num w:numId="11" w16cid:durableId="17284512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30398"/>
    <w:rsid w:val="00042209"/>
    <w:rsid w:val="00045B2F"/>
    <w:rsid w:val="00060C16"/>
    <w:rsid w:val="000652B5"/>
    <w:rsid w:val="0007338E"/>
    <w:rsid w:val="00092129"/>
    <w:rsid w:val="00094EE1"/>
    <w:rsid w:val="000A0DC8"/>
    <w:rsid w:val="000A480B"/>
    <w:rsid w:val="000F0924"/>
    <w:rsid w:val="000F470B"/>
    <w:rsid w:val="000F4CA6"/>
    <w:rsid w:val="00110C0E"/>
    <w:rsid w:val="001251A8"/>
    <w:rsid w:val="0013050B"/>
    <w:rsid w:val="00134313"/>
    <w:rsid w:val="00141FA8"/>
    <w:rsid w:val="001463A6"/>
    <w:rsid w:val="001538D1"/>
    <w:rsid w:val="001566F4"/>
    <w:rsid w:val="00163889"/>
    <w:rsid w:val="00165817"/>
    <w:rsid w:val="0017463F"/>
    <w:rsid w:val="001A1B3F"/>
    <w:rsid w:val="001A1B97"/>
    <w:rsid w:val="001A664D"/>
    <w:rsid w:val="001B2F43"/>
    <w:rsid w:val="001B3189"/>
    <w:rsid w:val="001C0C73"/>
    <w:rsid w:val="001E1B68"/>
    <w:rsid w:val="001E430B"/>
    <w:rsid w:val="00210D65"/>
    <w:rsid w:val="002159B3"/>
    <w:rsid w:val="00227089"/>
    <w:rsid w:val="0024298D"/>
    <w:rsid w:val="00257155"/>
    <w:rsid w:val="00281DDD"/>
    <w:rsid w:val="0028468F"/>
    <w:rsid w:val="00284960"/>
    <w:rsid w:val="00285BEC"/>
    <w:rsid w:val="00290464"/>
    <w:rsid w:val="00290C8C"/>
    <w:rsid w:val="002A1A19"/>
    <w:rsid w:val="002C27CC"/>
    <w:rsid w:val="002C43F6"/>
    <w:rsid w:val="002D72B5"/>
    <w:rsid w:val="002E0A17"/>
    <w:rsid w:val="002F4AC6"/>
    <w:rsid w:val="002F6314"/>
    <w:rsid w:val="002F646C"/>
    <w:rsid w:val="002F7956"/>
    <w:rsid w:val="003110E8"/>
    <w:rsid w:val="00314F0C"/>
    <w:rsid w:val="00315B04"/>
    <w:rsid w:val="00331AD5"/>
    <w:rsid w:val="00336459"/>
    <w:rsid w:val="0033692B"/>
    <w:rsid w:val="003418EA"/>
    <w:rsid w:val="00372D1D"/>
    <w:rsid w:val="003B0D39"/>
    <w:rsid w:val="003B5B60"/>
    <w:rsid w:val="003B76D7"/>
    <w:rsid w:val="003C3F43"/>
    <w:rsid w:val="003D4903"/>
    <w:rsid w:val="003E118F"/>
    <w:rsid w:val="003F3238"/>
    <w:rsid w:val="003F75C2"/>
    <w:rsid w:val="004026FD"/>
    <w:rsid w:val="004034CF"/>
    <w:rsid w:val="00421B70"/>
    <w:rsid w:val="00435EAE"/>
    <w:rsid w:val="0047630A"/>
    <w:rsid w:val="004811FD"/>
    <w:rsid w:val="00481CA7"/>
    <w:rsid w:val="0049164D"/>
    <w:rsid w:val="00495794"/>
    <w:rsid w:val="00495A56"/>
    <w:rsid w:val="004A2D28"/>
    <w:rsid w:val="004A5CE2"/>
    <w:rsid w:val="004B3C3F"/>
    <w:rsid w:val="004B5F59"/>
    <w:rsid w:val="004C30A4"/>
    <w:rsid w:val="004E06C1"/>
    <w:rsid w:val="004F0402"/>
    <w:rsid w:val="004F5BD3"/>
    <w:rsid w:val="004F5ED9"/>
    <w:rsid w:val="004F6205"/>
    <w:rsid w:val="00503A80"/>
    <w:rsid w:val="00507AE1"/>
    <w:rsid w:val="00520AD7"/>
    <w:rsid w:val="0052314C"/>
    <w:rsid w:val="00523737"/>
    <w:rsid w:val="0052673F"/>
    <w:rsid w:val="00526FCF"/>
    <w:rsid w:val="005302A0"/>
    <w:rsid w:val="00536662"/>
    <w:rsid w:val="00540974"/>
    <w:rsid w:val="0054341F"/>
    <w:rsid w:val="005553C6"/>
    <w:rsid w:val="00561DC4"/>
    <w:rsid w:val="0057180B"/>
    <w:rsid w:val="005749BF"/>
    <w:rsid w:val="00591392"/>
    <w:rsid w:val="005A2130"/>
    <w:rsid w:val="005A33BF"/>
    <w:rsid w:val="005A55E6"/>
    <w:rsid w:val="005A7FF7"/>
    <w:rsid w:val="005D261B"/>
    <w:rsid w:val="005D6EAF"/>
    <w:rsid w:val="005F1933"/>
    <w:rsid w:val="005F40F9"/>
    <w:rsid w:val="00623A19"/>
    <w:rsid w:val="00634CF6"/>
    <w:rsid w:val="006744F1"/>
    <w:rsid w:val="00695204"/>
    <w:rsid w:val="006A2B4E"/>
    <w:rsid w:val="006A574B"/>
    <w:rsid w:val="006B4D34"/>
    <w:rsid w:val="006D4D69"/>
    <w:rsid w:val="006D4F3F"/>
    <w:rsid w:val="006D5052"/>
    <w:rsid w:val="006F6A46"/>
    <w:rsid w:val="00701214"/>
    <w:rsid w:val="007052FD"/>
    <w:rsid w:val="00712BCA"/>
    <w:rsid w:val="007620B1"/>
    <w:rsid w:val="007673C0"/>
    <w:rsid w:val="00773B33"/>
    <w:rsid w:val="0079401B"/>
    <w:rsid w:val="007A4FFA"/>
    <w:rsid w:val="007B0D5E"/>
    <w:rsid w:val="007B574D"/>
    <w:rsid w:val="007C2974"/>
    <w:rsid w:val="007D50E4"/>
    <w:rsid w:val="007E2E69"/>
    <w:rsid w:val="007E7816"/>
    <w:rsid w:val="007F4418"/>
    <w:rsid w:val="0080441C"/>
    <w:rsid w:val="008139C7"/>
    <w:rsid w:val="00824ECF"/>
    <w:rsid w:val="00840C3B"/>
    <w:rsid w:val="00842A61"/>
    <w:rsid w:val="0084396F"/>
    <w:rsid w:val="00847EB2"/>
    <w:rsid w:val="00847F2C"/>
    <w:rsid w:val="008525D6"/>
    <w:rsid w:val="00853C10"/>
    <w:rsid w:val="00854860"/>
    <w:rsid w:val="00871859"/>
    <w:rsid w:val="00883B2C"/>
    <w:rsid w:val="0088454C"/>
    <w:rsid w:val="00884B4C"/>
    <w:rsid w:val="008872EB"/>
    <w:rsid w:val="008A16CF"/>
    <w:rsid w:val="008A4F11"/>
    <w:rsid w:val="008B0C23"/>
    <w:rsid w:val="008B71AD"/>
    <w:rsid w:val="008C57DD"/>
    <w:rsid w:val="008C6B55"/>
    <w:rsid w:val="008D31AD"/>
    <w:rsid w:val="008E2BA6"/>
    <w:rsid w:val="008E45BD"/>
    <w:rsid w:val="008E6AAB"/>
    <w:rsid w:val="008F4979"/>
    <w:rsid w:val="00901408"/>
    <w:rsid w:val="00907E56"/>
    <w:rsid w:val="0091190A"/>
    <w:rsid w:val="009119DD"/>
    <w:rsid w:val="00914C90"/>
    <w:rsid w:val="00917409"/>
    <w:rsid w:val="0095286D"/>
    <w:rsid w:val="00990825"/>
    <w:rsid w:val="00996E2B"/>
    <w:rsid w:val="009B5D3D"/>
    <w:rsid w:val="009C35C1"/>
    <w:rsid w:val="009C7878"/>
    <w:rsid w:val="009D1303"/>
    <w:rsid w:val="009D54C8"/>
    <w:rsid w:val="009E0820"/>
    <w:rsid w:val="009E0C8D"/>
    <w:rsid w:val="009F5C09"/>
    <w:rsid w:val="00A00962"/>
    <w:rsid w:val="00A13E0A"/>
    <w:rsid w:val="00A24E4B"/>
    <w:rsid w:val="00A33DC4"/>
    <w:rsid w:val="00A342C0"/>
    <w:rsid w:val="00A35743"/>
    <w:rsid w:val="00A439CB"/>
    <w:rsid w:val="00A43BB8"/>
    <w:rsid w:val="00A764F4"/>
    <w:rsid w:val="00A839EE"/>
    <w:rsid w:val="00AB0590"/>
    <w:rsid w:val="00AC1336"/>
    <w:rsid w:val="00AD40F2"/>
    <w:rsid w:val="00AE3DFD"/>
    <w:rsid w:val="00AF57C8"/>
    <w:rsid w:val="00B10950"/>
    <w:rsid w:val="00B13B18"/>
    <w:rsid w:val="00B22C90"/>
    <w:rsid w:val="00B24A3E"/>
    <w:rsid w:val="00B503D0"/>
    <w:rsid w:val="00B81563"/>
    <w:rsid w:val="00B90BB3"/>
    <w:rsid w:val="00BB4EFC"/>
    <w:rsid w:val="00BD0724"/>
    <w:rsid w:val="00BD3A76"/>
    <w:rsid w:val="00C02930"/>
    <w:rsid w:val="00C162F8"/>
    <w:rsid w:val="00C23ABF"/>
    <w:rsid w:val="00C24DBE"/>
    <w:rsid w:val="00C24FA5"/>
    <w:rsid w:val="00C31F5F"/>
    <w:rsid w:val="00C37463"/>
    <w:rsid w:val="00C4286F"/>
    <w:rsid w:val="00C503A0"/>
    <w:rsid w:val="00C55093"/>
    <w:rsid w:val="00C72B97"/>
    <w:rsid w:val="00C72DE5"/>
    <w:rsid w:val="00C8088B"/>
    <w:rsid w:val="00C9270D"/>
    <w:rsid w:val="00CD7C1F"/>
    <w:rsid w:val="00D13667"/>
    <w:rsid w:val="00D23FBA"/>
    <w:rsid w:val="00D3778D"/>
    <w:rsid w:val="00D40835"/>
    <w:rsid w:val="00D41938"/>
    <w:rsid w:val="00D52E06"/>
    <w:rsid w:val="00D60372"/>
    <w:rsid w:val="00D6369F"/>
    <w:rsid w:val="00D64D53"/>
    <w:rsid w:val="00D75A41"/>
    <w:rsid w:val="00D864BF"/>
    <w:rsid w:val="00DB5F7A"/>
    <w:rsid w:val="00DB7172"/>
    <w:rsid w:val="00DC7E57"/>
    <w:rsid w:val="00DD7935"/>
    <w:rsid w:val="00DE625F"/>
    <w:rsid w:val="00DF0181"/>
    <w:rsid w:val="00E11D65"/>
    <w:rsid w:val="00E22D46"/>
    <w:rsid w:val="00E27B70"/>
    <w:rsid w:val="00E51E95"/>
    <w:rsid w:val="00E67C0E"/>
    <w:rsid w:val="00EA41E3"/>
    <w:rsid w:val="00EB470C"/>
    <w:rsid w:val="00EC0C97"/>
    <w:rsid w:val="00EC233B"/>
    <w:rsid w:val="00ED1B69"/>
    <w:rsid w:val="00ED55ED"/>
    <w:rsid w:val="00EE3625"/>
    <w:rsid w:val="00F05885"/>
    <w:rsid w:val="00F329B1"/>
    <w:rsid w:val="00F52C87"/>
    <w:rsid w:val="00F55577"/>
    <w:rsid w:val="00F717B9"/>
    <w:rsid w:val="00F80BFB"/>
    <w:rsid w:val="00F93F53"/>
    <w:rsid w:val="00FA032A"/>
    <w:rsid w:val="00FA15D5"/>
    <w:rsid w:val="00FB7D24"/>
    <w:rsid w:val="00FD7EDA"/>
    <w:rsid w:val="00FE7E2A"/>
    <w:rsid w:val="00FF1CD4"/>
    <w:rsid w:val="00FF2AE2"/>
    <w:rsid w:val="00FF2DCE"/>
    <w:rsid w:val="00FF39D9"/>
    <w:rsid w:val="00FF3EDB"/>
    <w:rsid w:val="00FF6A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43AA"/>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paragraph" w:styleId="Tekstabloks">
    <w:name w:val="Block Text"/>
    <w:basedOn w:val="Parasts"/>
    <w:uiPriority w:val="99"/>
    <w:rsid w:val="006B4D34"/>
    <w:pPr>
      <w:widowControl/>
      <w:autoSpaceDE/>
      <w:autoSpaceDN/>
      <w:spacing w:after="120"/>
      <w:ind w:left="1440" w:right="1440"/>
    </w:pPr>
    <w:rPr>
      <w:sz w:val="24"/>
      <w:szCs w:val="24"/>
    </w:rPr>
  </w:style>
  <w:style w:type="paragraph" w:customStyle="1" w:styleId="Punkts">
    <w:name w:val="Punkts"/>
    <w:basedOn w:val="Parasts"/>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Parasts"/>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Parasts"/>
    <w:next w:val="Parasts"/>
    <w:rsid w:val="000652B5"/>
    <w:pPr>
      <w:widowControl/>
      <w:numPr>
        <w:ilvl w:val="2"/>
        <w:numId w:val="7"/>
      </w:numPr>
      <w:autoSpaceDE/>
      <w:autoSpaceDN/>
      <w:jc w:val="both"/>
    </w:pPr>
    <w:rPr>
      <w:rFonts w:ascii="Arial" w:hAnsi="Arial"/>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urijs.bartuls@daugavpils.lv"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urijs.bartuls@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TotalTime>
  <Pages>4</Pages>
  <Words>4246</Words>
  <Characters>2421</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Jurijs Bartuls</cp:lastModifiedBy>
  <cp:revision>187</cp:revision>
  <cp:lastPrinted>2023-04-05T11:26:00Z</cp:lastPrinted>
  <dcterms:created xsi:type="dcterms:W3CDTF">2023-03-14T08:27:00Z</dcterms:created>
  <dcterms:modified xsi:type="dcterms:W3CDTF">2026-08-04T13:58:00Z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