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rajona slimnīca,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40003222317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Fasādes apdares atjaunošana ēkām Slimnīcas ielā 1 un Slimnīcas ielā 1A un nojumes vienkāršota pārbūve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ORS 2026/19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"AKN" Pilnsabiedrība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INKO BŪVE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NEGOCIO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11:26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516226.49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"Eltex"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399232.63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11:02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