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0464E" w14:textId="77777777" w:rsidR="00370E51" w:rsidRDefault="00370E51" w:rsidP="00370E51">
      <w:pPr>
        <w:jc w:val="both"/>
      </w:pPr>
      <w:r>
        <w:rPr>
          <w:i/>
        </w:rPr>
        <w:t>IZRAKSTS</w:t>
      </w:r>
    </w:p>
    <w:p w14:paraId="3615FB2C" w14:textId="77777777" w:rsidR="00370E51" w:rsidRDefault="00370E51" w:rsidP="00370E51">
      <w:pPr>
        <w:jc w:val="center"/>
      </w:pPr>
      <w:r>
        <w:t>PROTOKOLS Nr. 2</w:t>
      </w:r>
    </w:p>
    <w:p w14:paraId="0451A2DA" w14:textId="3DD1A3AD" w:rsidR="00370E51" w:rsidRDefault="00370E51" w:rsidP="00370E51">
      <w:pPr>
        <w:jc w:val="center"/>
      </w:pPr>
      <w:r>
        <w:t>“</w:t>
      </w:r>
      <w:bookmarkStart w:id="0" w:name="_Hlk238475624"/>
      <w:r>
        <w:t>T</w:t>
      </w:r>
      <w:r>
        <w:t>raktortehnikas apkope, remonts un rezerves daļu iegāde</w:t>
      </w:r>
      <w:bookmarkEnd w:id="0"/>
      <w:r>
        <w:t>”</w:t>
      </w:r>
    </w:p>
    <w:p w14:paraId="4AE12CD5" w14:textId="33328552" w:rsidR="00370E51" w:rsidRDefault="00370E51" w:rsidP="00370E51">
      <w:pPr>
        <w:jc w:val="center"/>
      </w:pPr>
      <w:r>
        <w:t>identifikācijas numurs NBS NP 2.RNC 2026/</w:t>
      </w:r>
      <w:r>
        <w:t>17</w:t>
      </w:r>
    </w:p>
    <w:p w14:paraId="3B81C497" w14:textId="6031F965" w:rsidR="00370E51" w:rsidRDefault="00370E51" w:rsidP="00370E51">
      <w:r>
        <w:t xml:space="preserve">                                              (CPV kods – </w:t>
      </w:r>
      <w:r>
        <w:t>50110000-9</w:t>
      </w:r>
      <w:r>
        <w:t>)</w:t>
      </w:r>
    </w:p>
    <w:p w14:paraId="7C5FAD31" w14:textId="2FE2EAF4" w:rsidR="00370E51" w:rsidRDefault="00370E51" w:rsidP="00370E51">
      <w:r>
        <w:t xml:space="preserve">Rembates pagastā Ogres novadā, </w:t>
      </w:r>
      <w:r>
        <w:t>24</w:t>
      </w:r>
      <w:r>
        <w:t>.0</w:t>
      </w:r>
      <w:r>
        <w:t>8</w:t>
      </w:r>
      <w:r>
        <w:t>.2026.</w:t>
      </w:r>
    </w:p>
    <w:p w14:paraId="7D8436EB" w14:textId="77777777" w:rsidR="00370E51" w:rsidRDefault="00370E51" w:rsidP="00370E51"/>
    <w:p w14:paraId="543BDAF8" w14:textId="782EDD9A" w:rsidR="00370E51" w:rsidRDefault="00370E51" w:rsidP="00370E51">
      <w:r>
        <w:t xml:space="preserve">Iepirkuma komisijas sastāvs izveidots ar </w:t>
      </w:r>
      <w:r>
        <w:t>30</w:t>
      </w:r>
      <w:r>
        <w:t>.0</w:t>
      </w:r>
      <w:r>
        <w:t>7</w:t>
      </w:r>
      <w:r>
        <w:t>.2026. pavēli Nr.</w:t>
      </w:r>
      <w:r>
        <w:t>47</w:t>
      </w:r>
      <w:r>
        <w:t>.</w:t>
      </w:r>
    </w:p>
    <w:p w14:paraId="174C30D7" w14:textId="77777777" w:rsidR="00370E51" w:rsidRDefault="00370E51" w:rsidP="00370E51">
      <w:r>
        <w:t>[...]</w:t>
      </w:r>
    </w:p>
    <w:p w14:paraId="60FA6C4A" w14:textId="77777777" w:rsidR="00370E51" w:rsidRDefault="00370E51" w:rsidP="00370E51">
      <w:pPr>
        <w:ind w:left="2166" w:hanging="2166"/>
        <w:jc w:val="both"/>
        <w:rPr>
          <w:b/>
          <w:u w:val="single"/>
        </w:rPr>
      </w:pPr>
    </w:p>
    <w:p w14:paraId="021937F7" w14:textId="77777777" w:rsidR="00370E51" w:rsidRDefault="00370E51" w:rsidP="00370E51">
      <w:pPr>
        <w:ind w:left="2166" w:hanging="2166"/>
        <w:jc w:val="both"/>
        <w:rPr>
          <w:b/>
          <w:u w:val="single"/>
        </w:rPr>
      </w:pPr>
      <w:r>
        <w:rPr>
          <w:u w:val="single"/>
        </w:rPr>
        <w:t>Darba kārtība</w:t>
      </w:r>
      <w:r>
        <w:t>:</w:t>
      </w:r>
    </w:p>
    <w:p w14:paraId="1C84B37C" w14:textId="5247162C" w:rsidR="00370E51" w:rsidRDefault="00370E51" w:rsidP="00370E51">
      <w:pPr>
        <w:jc w:val="both"/>
      </w:pPr>
      <w:r>
        <w:t>Iepirkumam “Traktortehnikas apkope, remonts un rezerves daļu iegāde”  ID Nr. NBS NP 2.RNC 2026/</w:t>
      </w:r>
      <w:r>
        <w:t>17</w:t>
      </w:r>
      <w:r>
        <w:t xml:space="preserve"> iesniegto piedāvājumu atbilstības izvērtēšana tehniskās specifikācijas un Nolikuma prasībām un lēmuma par līguma slēgšanas tiesību piešķiršanu pieņemšana.</w:t>
      </w:r>
    </w:p>
    <w:p w14:paraId="29E64ABB" w14:textId="77777777" w:rsidR="00370E51" w:rsidRDefault="00370E51" w:rsidP="00370E51">
      <w:pPr>
        <w:jc w:val="both"/>
      </w:pPr>
      <w:r>
        <w:t xml:space="preserve"> </w:t>
      </w:r>
    </w:p>
    <w:p w14:paraId="02CDB8A3" w14:textId="77777777" w:rsidR="00370E51" w:rsidRDefault="00370E51" w:rsidP="00370E51">
      <w:pPr>
        <w:ind w:left="1560" w:hanging="1560"/>
        <w:jc w:val="both"/>
      </w:pPr>
      <w:r>
        <w:t>[…]</w:t>
      </w:r>
    </w:p>
    <w:p w14:paraId="2930EA62" w14:textId="77777777" w:rsidR="00370E51" w:rsidRDefault="00370E51" w:rsidP="00370E51">
      <w:pPr>
        <w:ind w:left="1560" w:hanging="1560"/>
        <w:jc w:val="both"/>
      </w:pPr>
    </w:p>
    <w:p w14:paraId="549C68AD" w14:textId="77777777" w:rsidR="00370E51" w:rsidRDefault="00370E51" w:rsidP="00370E51">
      <w:pPr>
        <w:ind w:left="1560" w:hanging="1560"/>
        <w:jc w:val="both"/>
      </w:pPr>
      <w:r>
        <w:rPr>
          <w:u w:val="single"/>
        </w:rPr>
        <w:t>[</w:t>
      </w:r>
      <w:r>
        <w:t>…]</w:t>
      </w:r>
    </w:p>
    <w:p w14:paraId="0F6892BC" w14:textId="77777777" w:rsidR="00370E51" w:rsidRDefault="00370E51" w:rsidP="00370E51">
      <w:pPr>
        <w:ind w:left="2977" w:hanging="2977"/>
        <w:jc w:val="both"/>
      </w:pPr>
    </w:p>
    <w:p w14:paraId="39D200A0" w14:textId="77777777" w:rsidR="00370E51" w:rsidRDefault="00370E51" w:rsidP="00370E51">
      <w:pPr>
        <w:ind w:left="2166" w:hanging="2733"/>
        <w:jc w:val="both"/>
        <w:rPr>
          <w:u w:val="single"/>
        </w:rPr>
      </w:pPr>
      <w:r>
        <w:t xml:space="preserve">          </w:t>
      </w:r>
      <w:r>
        <w:rPr>
          <w:u w:val="single"/>
        </w:rPr>
        <w:t xml:space="preserve"> Komisija nolemj:</w:t>
      </w:r>
    </w:p>
    <w:p w14:paraId="486EDB28" w14:textId="77777777" w:rsidR="00370E51" w:rsidRDefault="00370E51" w:rsidP="00370E51">
      <w:pPr>
        <w:ind w:left="2166" w:hanging="2166"/>
        <w:jc w:val="both"/>
        <w:rPr>
          <w:b/>
          <w:u w:val="single"/>
        </w:rPr>
      </w:pPr>
    </w:p>
    <w:p w14:paraId="5FDA6FFC" w14:textId="6644CDCA" w:rsidR="00370E51" w:rsidRDefault="00370E51" w:rsidP="00370E51">
      <w:pPr>
        <w:pStyle w:val="ListParagraph"/>
        <w:numPr>
          <w:ilvl w:val="0"/>
          <w:numId w:val="1"/>
        </w:numPr>
        <w:jc w:val="both"/>
      </w:pPr>
      <w:r>
        <w:t xml:space="preserve"> Pamatojoties uz Publisko iepirkumu likuma (PIL) trīspadsmito daļu, iepirkuma Nolikuma 1</w:t>
      </w:r>
      <w:r>
        <w:t>1</w:t>
      </w:r>
      <w:r>
        <w:t>.</w:t>
      </w:r>
      <w:r>
        <w:t>1</w:t>
      </w:r>
      <w:r>
        <w:t>. punktu piešķirt līguma slēgšanas tiesības iepirkumā ID Nr. NBS NP 2.RNC 2026/</w:t>
      </w:r>
      <w:r>
        <w:t>17</w:t>
      </w:r>
      <w:r>
        <w:t xml:space="preserve"> “Traktortehnikas apkope, remonts un rezerves daļu iegāde”  </w:t>
      </w:r>
      <w:r>
        <w:rPr>
          <w:b/>
        </w:rPr>
        <w:t>SIA</w:t>
      </w:r>
      <w:r>
        <w:rPr>
          <w:rFonts w:eastAsia="Calibri"/>
          <w:b/>
          <w:sz w:val="22"/>
          <w:szCs w:val="22"/>
        </w:rPr>
        <w:t xml:space="preserve"> </w:t>
      </w:r>
      <w:r>
        <w:rPr>
          <w:rFonts w:eastAsia="Calibri"/>
          <w:b/>
          <w:sz w:val="22"/>
          <w:szCs w:val="22"/>
        </w:rPr>
        <w:t>“Stokker</w:t>
      </w:r>
      <w:r>
        <w:rPr>
          <w:rFonts w:eastAsia="Calibri"/>
          <w:b/>
          <w:sz w:val="22"/>
          <w:szCs w:val="22"/>
        </w:rPr>
        <w:t xml:space="preserve">”, </w:t>
      </w:r>
      <w:r>
        <w:rPr>
          <w:rFonts w:eastAsia="Calibri"/>
          <w:sz w:val="22"/>
          <w:szCs w:val="22"/>
        </w:rPr>
        <w:t>reģ. Nr.</w:t>
      </w:r>
      <w:r>
        <w:rPr>
          <w:rFonts w:eastAsia="Calibri"/>
          <w:b/>
          <w:sz w:val="22"/>
          <w:szCs w:val="22"/>
        </w:rPr>
        <w:t xml:space="preserve"> </w:t>
      </w:r>
      <w:r>
        <w:t>40</w:t>
      </w:r>
      <w:r>
        <w:t>003226944</w:t>
      </w:r>
      <w:r>
        <w:rPr>
          <w:sz w:val="28"/>
          <w:szCs w:val="28"/>
        </w:rPr>
        <w:t xml:space="preserve"> </w:t>
      </w:r>
      <w:r>
        <w:t>kā pretendentam, kura tehniskais/finanšu piedāvājums atbilst iepirkuma nolikumam un tehniskās specifikācijas prasībām un ir saimnieciski izdevīgākais zemākās cenas piedāvājums par Pakalpojumu</w:t>
      </w:r>
      <w:r>
        <w:t>, iegūta lielākā visu vērtēšanas kritēriju punktu kopsumma.</w:t>
      </w:r>
    </w:p>
    <w:p w14:paraId="5A070A4F" w14:textId="77777777" w:rsidR="00370E51" w:rsidRDefault="00370E51" w:rsidP="00370E51">
      <w:pPr>
        <w:ind w:hanging="57"/>
        <w:jc w:val="both"/>
        <w:rPr>
          <w:i/>
        </w:rPr>
      </w:pPr>
    </w:p>
    <w:p w14:paraId="5B236AE3" w14:textId="77777777" w:rsidR="00370E51" w:rsidRDefault="00370E51" w:rsidP="00370E51">
      <w:pPr>
        <w:ind w:left="480"/>
        <w:jc w:val="both"/>
      </w:pPr>
      <w:r>
        <w:t>[…]</w:t>
      </w:r>
    </w:p>
    <w:p w14:paraId="78C87FC5" w14:textId="77777777" w:rsidR="00370E51" w:rsidRDefault="00370E51" w:rsidP="00370E51">
      <w:pPr>
        <w:ind w:left="840"/>
        <w:jc w:val="both"/>
      </w:pPr>
    </w:p>
    <w:p w14:paraId="3EDAABB1" w14:textId="77777777" w:rsidR="00370E51" w:rsidRDefault="00370E51" w:rsidP="00370E51">
      <w:pPr>
        <w:ind w:left="1254" w:hanging="1254"/>
        <w:jc w:val="center"/>
      </w:pPr>
      <w:r>
        <w:t xml:space="preserve">   </w:t>
      </w:r>
    </w:p>
    <w:p w14:paraId="65F97A58" w14:textId="77777777" w:rsidR="00370E51" w:rsidRDefault="00370E51" w:rsidP="00370E51"/>
    <w:p w14:paraId="2ED76207" w14:textId="77777777" w:rsidR="00370E51" w:rsidRDefault="00370E51" w:rsidP="00370E51">
      <w:r>
        <w:t>Komisijas priekšsēdētājs:                   (personiskais paraksts)           V.Uzvārds</w:t>
      </w:r>
    </w:p>
    <w:p w14:paraId="17D87B24" w14:textId="77777777" w:rsidR="00370E51" w:rsidRDefault="00370E51" w:rsidP="00370E51">
      <w:r>
        <w:t>Komisijas priekšsēdētāja</w:t>
      </w:r>
    </w:p>
    <w:p w14:paraId="66F8CA53" w14:textId="77777777" w:rsidR="00370E51" w:rsidRDefault="00370E51" w:rsidP="00370E51">
      <w:r>
        <w:t>vietnieks:                                             (personiskais paraksts)          V.Uzvārds</w:t>
      </w:r>
    </w:p>
    <w:p w14:paraId="7176BF78" w14:textId="77777777" w:rsidR="00370E51" w:rsidRDefault="00370E51" w:rsidP="00370E51">
      <w:r>
        <w:t>Komisijas loceklis:</w:t>
      </w:r>
      <w:r>
        <w:tab/>
      </w:r>
      <w:r>
        <w:tab/>
      </w:r>
      <w:r>
        <w:tab/>
        <w:t>(personiskais paraksts)           V.Uzvārds</w:t>
      </w:r>
    </w:p>
    <w:p w14:paraId="739C5F51" w14:textId="77777777" w:rsidR="00370E51" w:rsidRDefault="00370E51" w:rsidP="00370E51">
      <w:r>
        <w:t>Komisijas loceklis:                              (personiskais paraksts)          V.Uzvārds</w:t>
      </w:r>
    </w:p>
    <w:p w14:paraId="5101A906" w14:textId="77777777" w:rsidR="00370E51" w:rsidRDefault="00370E51" w:rsidP="00370E51">
      <w:r>
        <w:t>Komisijas loceklis:                              (personiskais paraksts)          V.Uzvārds</w:t>
      </w:r>
    </w:p>
    <w:p w14:paraId="47BE3C19" w14:textId="77777777" w:rsidR="00370E51" w:rsidRDefault="00370E51" w:rsidP="00370E51">
      <w:r>
        <w:t>Komisijas loceklis:                              (personiskais paraksts)          V.Uzvārds</w:t>
      </w:r>
    </w:p>
    <w:p w14:paraId="68145AA7" w14:textId="77777777" w:rsidR="00370E51" w:rsidRDefault="00370E51" w:rsidP="00370E51">
      <w:pPr>
        <w:rPr>
          <w:rFonts w:cs="Arial Unicode MS"/>
        </w:rPr>
      </w:pPr>
    </w:p>
    <w:p w14:paraId="6FE6B51F" w14:textId="77777777" w:rsidR="00370E51" w:rsidRDefault="00370E51" w:rsidP="00370E51">
      <w:pPr>
        <w:rPr>
          <w:rFonts w:cs="Arial Unicode MS"/>
        </w:rPr>
      </w:pPr>
    </w:p>
    <w:p w14:paraId="00BF5B27" w14:textId="77777777" w:rsidR="00370E51" w:rsidRDefault="00370E51" w:rsidP="00370E51">
      <w:pPr>
        <w:jc w:val="right"/>
        <w:rPr>
          <w:i/>
        </w:rPr>
      </w:pPr>
      <w:r>
        <w:rPr>
          <w:i/>
        </w:rPr>
        <w:t>IZRAKSTS PAREIZS</w:t>
      </w:r>
    </w:p>
    <w:p w14:paraId="4818A86E" w14:textId="77777777" w:rsidR="00370E51" w:rsidRDefault="00370E51" w:rsidP="00370E51">
      <w:pPr>
        <w:jc w:val="right"/>
      </w:pPr>
      <w:r>
        <w:t>/paraksts/_______________</w:t>
      </w:r>
    </w:p>
    <w:p w14:paraId="750265D1" w14:textId="6D82D44E" w:rsidR="00370E51" w:rsidRDefault="00370E51" w:rsidP="00370E51">
      <w:pPr>
        <w:jc w:val="right"/>
      </w:pPr>
      <w:r>
        <w:t xml:space="preserve">Rembates pag. Ogres nov., </w:t>
      </w:r>
      <w:r>
        <w:t>24</w:t>
      </w:r>
      <w:r>
        <w:t>.0</w:t>
      </w:r>
      <w:r>
        <w:t>8</w:t>
      </w:r>
      <w:r>
        <w:t>.2026.</w:t>
      </w:r>
    </w:p>
    <w:p w14:paraId="7808F0C4" w14:textId="77777777" w:rsidR="00370E51" w:rsidRDefault="00370E51" w:rsidP="00370E51"/>
    <w:p w14:paraId="0A099A80" w14:textId="77777777" w:rsidR="00370E51" w:rsidRDefault="00370E51" w:rsidP="00370E51"/>
    <w:p w14:paraId="2D78C764" w14:textId="77777777" w:rsidR="00370E51" w:rsidRDefault="00370E51" w:rsidP="00370E51"/>
    <w:p w14:paraId="4781058F" w14:textId="77777777" w:rsidR="00117DC7" w:rsidRDefault="00117DC7"/>
    <w:sectPr w:rsidR="00117DC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55D84"/>
    <w:multiLevelType w:val="hybridMultilevel"/>
    <w:tmpl w:val="3C7E04A8"/>
    <w:lvl w:ilvl="0" w:tplc="F5E84616">
      <w:start w:val="1"/>
      <w:numFmt w:val="decimal"/>
      <w:lvlText w:val="%1."/>
      <w:lvlJc w:val="left"/>
      <w:pPr>
        <w:ind w:left="11" w:hanging="360"/>
      </w:pPr>
    </w:lvl>
    <w:lvl w:ilvl="1" w:tplc="04260019">
      <w:start w:val="1"/>
      <w:numFmt w:val="lowerLetter"/>
      <w:lvlText w:val="%2."/>
      <w:lvlJc w:val="left"/>
      <w:pPr>
        <w:ind w:left="731" w:hanging="360"/>
      </w:pPr>
    </w:lvl>
    <w:lvl w:ilvl="2" w:tplc="0426001B">
      <w:start w:val="1"/>
      <w:numFmt w:val="lowerRoman"/>
      <w:lvlText w:val="%3."/>
      <w:lvlJc w:val="right"/>
      <w:pPr>
        <w:ind w:left="1451" w:hanging="180"/>
      </w:pPr>
    </w:lvl>
    <w:lvl w:ilvl="3" w:tplc="0426000F">
      <w:start w:val="1"/>
      <w:numFmt w:val="decimal"/>
      <w:lvlText w:val="%4."/>
      <w:lvlJc w:val="left"/>
      <w:pPr>
        <w:ind w:left="2171" w:hanging="360"/>
      </w:pPr>
    </w:lvl>
    <w:lvl w:ilvl="4" w:tplc="04260019">
      <w:start w:val="1"/>
      <w:numFmt w:val="lowerLetter"/>
      <w:lvlText w:val="%5."/>
      <w:lvlJc w:val="left"/>
      <w:pPr>
        <w:ind w:left="2891" w:hanging="360"/>
      </w:pPr>
    </w:lvl>
    <w:lvl w:ilvl="5" w:tplc="0426001B">
      <w:start w:val="1"/>
      <w:numFmt w:val="lowerRoman"/>
      <w:lvlText w:val="%6."/>
      <w:lvlJc w:val="right"/>
      <w:pPr>
        <w:ind w:left="3611" w:hanging="180"/>
      </w:pPr>
    </w:lvl>
    <w:lvl w:ilvl="6" w:tplc="0426000F">
      <w:start w:val="1"/>
      <w:numFmt w:val="decimal"/>
      <w:lvlText w:val="%7."/>
      <w:lvlJc w:val="left"/>
      <w:pPr>
        <w:ind w:left="4331" w:hanging="360"/>
      </w:pPr>
    </w:lvl>
    <w:lvl w:ilvl="7" w:tplc="04260019">
      <w:start w:val="1"/>
      <w:numFmt w:val="lowerLetter"/>
      <w:lvlText w:val="%8."/>
      <w:lvlJc w:val="left"/>
      <w:pPr>
        <w:ind w:left="5051" w:hanging="360"/>
      </w:pPr>
    </w:lvl>
    <w:lvl w:ilvl="8" w:tplc="0426001B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F34"/>
    <w:rsid w:val="00117DC7"/>
    <w:rsid w:val="00370E51"/>
    <w:rsid w:val="00BE2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D946C"/>
  <w15:chartTrackingRefBased/>
  <w15:docId w15:val="{181B47E3-5A84-43ED-B970-43B44D223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0E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E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1142</Words>
  <Characters>652</Characters>
  <Application>Microsoft Office Word</Application>
  <DocSecurity>0</DocSecurity>
  <Lines>5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CIV Renate KRAFTE</dc:creator>
  <cp:keywords/>
  <dc:description/>
  <cp:lastModifiedBy>CIV Renate KRAFTE</cp:lastModifiedBy>
  <cp:revision>2</cp:revision>
  <dcterms:created xsi:type="dcterms:W3CDTF">2026-08-24T11:51:00Z</dcterms:created>
  <dcterms:modified xsi:type="dcterms:W3CDTF">2026-08-24T11:56:00Z</dcterms:modified>
</cp:coreProperties>
</file>