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36709" w14:textId="59716A1A" w:rsidR="001842AA" w:rsidRPr="005C4B80" w:rsidRDefault="001842AA" w:rsidP="00763C51">
      <w:pPr>
        <w:jc w:val="center"/>
        <w:rPr>
          <w:rFonts w:eastAsia="Calibri"/>
          <w:b/>
          <w:sz w:val="28"/>
          <w:szCs w:val="28"/>
          <w:lang w:eastAsia="en-US"/>
        </w:rPr>
      </w:pPr>
      <w:r w:rsidRPr="005C4B80">
        <w:rPr>
          <w:rFonts w:eastAsia="Calibri"/>
          <w:b/>
          <w:sz w:val="28"/>
          <w:szCs w:val="28"/>
          <w:lang w:eastAsia="en-US"/>
        </w:rPr>
        <w:t>Iepirkuma komisijas sniegtā atbilde</w:t>
      </w:r>
    </w:p>
    <w:p w14:paraId="5FA4684F" w14:textId="3FA2DA4B" w:rsidR="001842AA" w:rsidRPr="005C4B80" w:rsidRDefault="001842AA" w:rsidP="00763C51">
      <w:pPr>
        <w:jc w:val="center"/>
        <w:rPr>
          <w:rFonts w:eastAsia="Calibri"/>
          <w:b/>
          <w:sz w:val="28"/>
          <w:szCs w:val="28"/>
          <w:lang w:eastAsia="en-US"/>
        </w:rPr>
      </w:pPr>
      <w:r w:rsidRPr="005C4B80">
        <w:rPr>
          <w:rFonts w:eastAsia="Calibri"/>
          <w:b/>
          <w:sz w:val="28"/>
          <w:szCs w:val="28"/>
          <w:lang w:eastAsia="en-US"/>
        </w:rPr>
        <w:t xml:space="preserve"> uz ieinteresēt</w:t>
      </w:r>
      <w:r w:rsidR="00366D00" w:rsidRPr="005C4B80">
        <w:rPr>
          <w:rFonts w:eastAsia="Calibri"/>
          <w:b/>
          <w:sz w:val="28"/>
          <w:szCs w:val="28"/>
          <w:lang w:eastAsia="en-US"/>
        </w:rPr>
        <w:t>ā</w:t>
      </w:r>
      <w:r w:rsidRPr="005C4B80">
        <w:rPr>
          <w:rFonts w:eastAsia="Calibri"/>
          <w:b/>
          <w:sz w:val="28"/>
          <w:szCs w:val="28"/>
          <w:lang w:eastAsia="en-US"/>
        </w:rPr>
        <w:t xml:space="preserve"> piegādātāj</w:t>
      </w:r>
      <w:r w:rsidR="00366D00" w:rsidRPr="005C4B80">
        <w:rPr>
          <w:rFonts w:eastAsia="Calibri"/>
          <w:b/>
          <w:sz w:val="28"/>
          <w:szCs w:val="28"/>
          <w:lang w:eastAsia="en-US"/>
        </w:rPr>
        <w:t>a</w:t>
      </w:r>
      <w:r w:rsidRPr="005C4B80">
        <w:rPr>
          <w:rFonts w:eastAsia="Calibri"/>
          <w:b/>
          <w:sz w:val="28"/>
          <w:szCs w:val="28"/>
          <w:lang w:eastAsia="en-US"/>
        </w:rPr>
        <w:t xml:space="preserve"> jautājum</w:t>
      </w:r>
      <w:r w:rsidR="00366D00" w:rsidRPr="005C4B80">
        <w:rPr>
          <w:rFonts w:eastAsia="Calibri"/>
          <w:b/>
          <w:sz w:val="28"/>
          <w:szCs w:val="28"/>
          <w:lang w:eastAsia="en-US"/>
        </w:rPr>
        <w:t>u</w:t>
      </w:r>
    </w:p>
    <w:p w14:paraId="49CB3062" w14:textId="21A05867" w:rsidR="002C698C" w:rsidRPr="005C4B80" w:rsidRDefault="002C698C" w:rsidP="002C698C">
      <w:pPr>
        <w:jc w:val="center"/>
        <w:rPr>
          <w:rFonts w:eastAsia="Calibri"/>
          <w:b/>
          <w:sz w:val="28"/>
          <w:szCs w:val="28"/>
          <w:lang w:eastAsia="en-US"/>
        </w:rPr>
      </w:pPr>
      <w:bookmarkStart w:id="0" w:name="_Hlk203664613"/>
      <w:bookmarkStart w:id="1" w:name="_Hlk202968860"/>
      <w:r w:rsidRPr="005C4B80">
        <w:rPr>
          <w:rFonts w:eastAsia="Calibri"/>
          <w:b/>
          <w:sz w:val="28"/>
          <w:szCs w:val="28"/>
          <w:lang w:eastAsia="en-US"/>
        </w:rPr>
        <w:t>Iepirkums: NBS informatīvo prezentācijas materiālu iegāde rekrutēšanas procesam.</w:t>
      </w:r>
    </w:p>
    <w:p w14:paraId="669FCB70" w14:textId="68F14E0C" w:rsidR="002C698C" w:rsidRPr="005C4B80" w:rsidRDefault="002C698C" w:rsidP="002C698C">
      <w:pPr>
        <w:jc w:val="center"/>
        <w:rPr>
          <w:rFonts w:eastAsia="Calibri"/>
          <w:b/>
          <w:sz w:val="28"/>
          <w:szCs w:val="28"/>
          <w:lang w:eastAsia="en-US"/>
        </w:rPr>
      </w:pPr>
      <w:r w:rsidRPr="005C4B80">
        <w:rPr>
          <w:rFonts w:eastAsia="Calibri"/>
          <w:b/>
          <w:sz w:val="28"/>
          <w:szCs w:val="28"/>
          <w:lang w:eastAsia="en-US"/>
        </w:rPr>
        <w:t>Identifikācijas Nr.</w:t>
      </w:r>
      <w:r w:rsidR="005C4B80">
        <w:rPr>
          <w:rFonts w:eastAsia="Calibri"/>
          <w:b/>
          <w:sz w:val="28"/>
          <w:szCs w:val="28"/>
          <w:lang w:eastAsia="en-US"/>
        </w:rPr>
        <w:t xml:space="preserve"> </w:t>
      </w:r>
      <w:r w:rsidRPr="005C4B80">
        <w:rPr>
          <w:rFonts w:eastAsia="Calibri"/>
          <w:b/>
          <w:sz w:val="28"/>
          <w:szCs w:val="28"/>
          <w:lang w:eastAsia="en-US"/>
        </w:rPr>
        <w:t>NBS AŠ 2026/2</w:t>
      </w:r>
    </w:p>
    <w:p w14:paraId="5FAD4287" w14:textId="77777777" w:rsidR="002C698C" w:rsidRPr="005C4B80" w:rsidRDefault="002C698C" w:rsidP="002C698C">
      <w:pPr>
        <w:jc w:val="both"/>
        <w:rPr>
          <w:rFonts w:eastAsia="Calibri"/>
          <w:b/>
          <w:sz w:val="28"/>
          <w:szCs w:val="28"/>
          <w:lang w:eastAsia="en-US"/>
        </w:rPr>
      </w:pPr>
    </w:p>
    <w:p w14:paraId="585580D7" w14:textId="34608C80" w:rsidR="002C698C" w:rsidRPr="00EB20F8" w:rsidRDefault="00426FC3" w:rsidP="002C698C">
      <w:pPr>
        <w:jc w:val="both"/>
        <w:rPr>
          <w:rFonts w:eastAsia="Calibri"/>
          <w:sz w:val="28"/>
          <w:szCs w:val="28"/>
          <w:lang w:eastAsia="en-US"/>
        </w:rPr>
      </w:pPr>
      <w:r w:rsidRPr="005C4B80">
        <w:rPr>
          <w:rFonts w:eastAsia="Calibri"/>
          <w:b/>
          <w:bCs/>
          <w:sz w:val="28"/>
          <w:szCs w:val="28"/>
          <w:lang w:eastAsia="en-US"/>
        </w:rPr>
        <w:t xml:space="preserve">Jautājums </w:t>
      </w:r>
      <w:r w:rsidR="00EB20F8" w:rsidRPr="00EB20F8">
        <w:rPr>
          <w:rFonts w:eastAsia="Calibri"/>
          <w:sz w:val="28"/>
          <w:szCs w:val="28"/>
          <w:lang w:eastAsia="en-US"/>
        </w:rPr>
        <w:t xml:space="preserve">(iesniegts elektroniski atbilstoši iepirkuma nolikuma </w:t>
      </w:r>
      <w:r w:rsidR="00EB20F8" w:rsidRPr="00EB20F8">
        <w:rPr>
          <w:rFonts w:eastAsia="Calibri"/>
          <w:sz w:val="28"/>
          <w:szCs w:val="28"/>
          <w:lang w:eastAsia="en-US"/>
        </w:rPr>
        <w:t>1.5.</w:t>
      </w:r>
      <w:r w:rsidR="00EB20F8">
        <w:rPr>
          <w:rFonts w:eastAsia="Calibri"/>
          <w:sz w:val="28"/>
          <w:szCs w:val="28"/>
          <w:lang w:eastAsia="en-US"/>
        </w:rPr>
        <w:t>2</w:t>
      </w:r>
      <w:r w:rsidR="00EB20F8" w:rsidRPr="00EB20F8">
        <w:rPr>
          <w:rFonts w:eastAsia="Calibri"/>
          <w:sz w:val="28"/>
          <w:szCs w:val="28"/>
          <w:lang w:eastAsia="en-US"/>
        </w:rPr>
        <w:t>.</w:t>
      </w:r>
      <w:r w:rsidR="00EB20F8" w:rsidRPr="00EB20F8">
        <w:rPr>
          <w:rFonts w:eastAsia="Calibri"/>
          <w:sz w:val="28"/>
          <w:szCs w:val="28"/>
          <w:lang w:eastAsia="en-US"/>
        </w:rPr>
        <w:t xml:space="preserve"> punktam)</w:t>
      </w:r>
    </w:p>
    <w:p w14:paraId="4C4163EA" w14:textId="77777777" w:rsidR="00EB20F8" w:rsidRPr="005C4B80" w:rsidRDefault="00EB20F8" w:rsidP="002C698C">
      <w:pPr>
        <w:jc w:val="both"/>
        <w:rPr>
          <w:rFonts w:eastAsia="Calibri"/>
          <w:b/>
          <w:bCs/>
          <w:sz w:val="28"/>
          <w:szCs w:val="28"/>
          <w:lang w:eastAsia="en-US"/>
        </w:rPr>
      </w:pPr>
    </w:p>
    <w:p w14:paraId="6B8D66CE" w14:textId="77777777" w:rsidR="002C698C" w:rsidRPr="002C698C" w:rsidRDefault="002C698C" w:rsidP="002C698C">
      <w:pPr>
        <w:pStyle w:val="ListParagraph"/>
        <w:ind w:left="284"/>
        <w:jc w:val="both"/>
        <w:rPr>
          <w:rFonts w:ascii="Times New Roman" w:eastAsia="Aptos" w:hAnsi="Times New Roman"/>
          <w:kern w:val="2"/>
          <w:sz w:val="24"/>
          <w:szCs w:val="24"/>
          <w14:ligatures w14:val="standardContextual"/>
        </w:rPr>
      </w:pPr>
      <w:bookmarkStart w:id="2" w:name="_Hlk203664692"/>
      <w:bookmarkEnd w:id="0"/>
      <w:r w:rsidRPr="002C698C">
        <w:rPr>
          <w:rFonts w:ascii="Times New Roman" w:eastAsia="Aptos" w:hAnsi="Times New Roman"/>
          <w:kern w:val="2"/>
          <w:sz w:val="24"/>
          <w:szCs w:val="24"/>
          <w14:ligatures w14:val="standardContextual"/>
        </w:rPr>
        <w:t xml:space="preserve">Jautājums par aprakstu tehniskajā specifikācijā. </w:t>
      </w:r>
    </w:p>
    <w:p w14:paraId="522A8071" w14:textId="70BD345D" w:rsidR="005D2D5A" w:rsidRPr="005D2D5A" w:rsidRDefault="005D2D5A" w:rsidP="005D2D5A">
      <w:pPr>
        <w:pStyle w:val="ListParagraph"/>
        <w:jc w:val="both"/>
        <w:rPr>
          <w:rFonts w:ascii="Times New Roman" w:eastAsia="Aptos" w:hAnsi="Times New Roman"/>
          <w:kern w:val="2"/>
          <w:sz w:val="24"/>
          <w:szCs w:val="24"/>
          <w:u w:val="single"/>
          <w14:ligatures w14:val="standardContextual"/>
        </w:rPr>
      </w:pPr>
      <w:r>
        <w:rPr>
          <w:rFonts w:ascii="Times New Roman" w:eastAsia="Aptos" w:hAnsi="Times New Roman"/>
          <w:kern w:val="2"/>
          <w:sz w:val="24"/>
          <w:szCs w:val="24"/>
          <w:u w:val="single"/>
          <w14:ligatures w14:val="standardContextual"/>
        </w:rPr>
        <w:t>|Š</w:t>
      </w:r>
      <w:r w:rsidRPr="005D2D5A">
        <w:rPr>
          <w:rFonts w:ascii="Times New Roman" w:eastAsia="Aptos" w:hAnsi="Times New Roman"/>
          <w:kern w:val="2"/>
          <w:sz w:val="24"/>
          <w:szCs w:val="24"/>
          <w:u w:val="single"/>
          <w14:ligatures w14:val="standardContextual"/>
        </w:rPr>
        <w:t xml:space="preserve">odien skatos aktuālos iepirkuma datus un nesaprotu: šī </w:t>
      </w:r>
      <w:r w:rsidRPr="005D2D5A">
        <w:rPr>
          <w:rFonts w:ascii="Times New Roman" w:eastAsia="Aptos" w:hAnsi="Times New Roman"/>
          <w:kern w:val="2"/>
          <w:sz w:val="24"/>
          <w:szCs w:val="24"/>
          <w:u w:val="single"/>
          <w14:ligatures w14:val="standardContextual"/>
        </w:rPr>
        <w:t>iepirkumā</w:t>
      </w:r>
      <w:r w:rsidRPr="005D2D5A">
        <w:rPr>
          <w:rFonts w:ascii="Times New Roman" w:eastAsia="Aptos" w:hAnsi="Times New Roman"/>
          <w:kern w:val="2"/>
          <w:sz w:val="24"/>
          <w:szCs w:val="24"/>
          <w:u w:val="single"/>
          <w14:ligatures w14:val="standardContextual"/>
        </w:rPr>
        <w:t xml:space="preserve"> </w:t>
      </w:r>
      <w:r w:rsidRPr="005D2D5A">
        <w:rPr>
          <w:rFonts w:ascii="Times New Roman" w:eastAsia="Aptos" w:hAnsi="Times New Roman"/>
          <w:kern w:val="2"/>
          <w:sz w:val="24"/>
          <w:szCs w:val="24"/>
          <w:u w:val="single"/>
          <w14:ligatures w14:val="standardContextual"/>
        </w:rPr>
        <w:t>iesniegšana</w:t>
      </w:r>
      <w:r w:rsidRPr="005D2D5A">
        <w:rPr>
          <w:rFonts w:ascii="Times New Roman" w:eastAsia="Aptos" w:hAnsi="Times New Roman"/>
          <w:kern w:val="2"/>
          <w:sz w:val="24"/>
          <w:szCs w:val="24"/>
          <w:u w:val="single"/>
          <w14:ligatures w14:val="standardContextual"/>
        </w:rPr>
        <w:t xml:space="preserve"> bija pārcelta uz 21.augusta rītu, vai pareizi saprotu, ka termiņš ir atkal pārcelts un šoreiz uz septembri? </w:t>
      </w:r>
    </w:p>
    <w:p w14:paraId="6F00955A" w14:textId="77777777" w:rsidR="005D2D5A" w:rsidRDefault="005D2D5A" w:rsidP="005D2D5A">
      <w:pPr>
        <w:pStyle w:val="ListParagraph"/>
        <w:spacing w:after="0" w:line="240" w:lineRule="auto"/>
        <w:ind w:left="0"/>
        <w:jc w:val="both"/>
        <w:rPr>
          <w:rFonts w:ascii="Times New Roman" w:eastAsia="Aptos" w:hAnsi="Times New Roman"/>
          <w:kern w:val="2"/>
          <w:sz w:val="24"/>
          <w:szCs w:val="24"/>
          <w:u w:val="single"/>
          <w14:ligatures w14:val="standardContextual"/>
        </w:rPr>
      </w:pPr>
      <w:r w:rsidRPr="005D2D5A">
        <w:rPr>
          <w:rFonts w:ascii="Times New Roman" w:eastAsia="Aptos" w:hAnsi="Times New Roman"/>
          <w:kern w:val="2"/>
          <w:sz w:val="24"/>
          <w:szCs w:val="24"/>
          <w:u w:val="single"/>
          <w14:ligatures w14:val="standardContextual"/>
        </w:rPr>
        <w:t xml:space="preserve">Kāds tam ir iemesls? Vai ir mainīta tehniskā specifikācija? </w:t>
      </w:r>
    </w:p>
    <w:p w14:paraId="4A4C5E1A" w14:textId="77777777" w:rsidR="005D2D5A" w:rsidRDefault="005D2D5A" w:rsidP="005D2D5A">
      <w:pPr>
        <w:pStyle w:val="ListParagraph"/>
        <w:spacing w:after="0" w:line="240" w:lineRule="auto"/>
        <w:ind w:left="0"/>
        <w:jc w:val="both"/>
        <w:rPr>
          <w:rFonts w:ascii="Times New Roman" w:eastAsia="Aptos" w:hAnsi="Times New Roman"/>
          <w:kern w:val="2"/>
          <w:sz w:val="24"/>
          <w:szCs w:val="24"/>
          <w:u w:val="single"/>
          <w14:ligatures w14:val="standardContextual"/>
        </w:rPr>
      </w:pPr>
    </w:p>
    <w:p w14:paraId="53DA3B38" w14:textId="7C2D0B0F" w:rsidR="00426FC3" w:rsidRPr="005C4B80" w:rsidRDefault="00426FC3" w:rsidP="005D2D5A">
      <w:pPr>
        <w:pStyle w:val="ListParagraph"/>
        <w:spacing w:after="0" w:line="240" w:lineRule="auto"/>
        <w:ind w:left="0"/>
        <w:jc w:val="both"/>
        <w:rPr>
          <w:rFonts w:ascii="Times New Roman" w:hAnsi="Times New Roman"/>
          <w:b/>
          <w:bCs/>
          <w:sz w:val="28"/>
          <w:szCs w:val="28"/>
        </w:rPr>
      </w:pPr>
      <w:r w:rsidRPr="005C4B80">
        <w:rPr>
          <w:rFonts w:ascii="Times New Roman" w:hAnsi="Times New Roman"/>
          <w:b/>
          <w:bCs/>
          <w:sz w:val="28"/>
          <w:szCs w:val="28"/>
        </w:rPr>
        <w:t xml:space="preserve">Atbilde </w:t>
      </w:r>
    </w:p>
    <w:p w14:paraId="670E3CC7" w14:textId="3044B41E" w:rsidR="005D2D5A" w:rsidRDefault="005D2D5A" w:rsidP="005D2D5A">
      <w:pPr>
        <w:pStyle w:val="ListParagraph"/>
        <w:spacing w:after="0" w:line="240" w:lineRule="auto"/>
        <w:ind w:left="0"/>
        <w:jc w:val="both"/>
        <w:rPr>
          <w:rFonts w:ascii="Times New Roman" w:hAnsi="Times New Roman"/>
          <w:b/>
          <w:bCs/>
          <w:sz w:val="24"/>
          <w:szCs w:val="24"/>
        </w:rPr>
      </w:pPr>
      <w:r>
        <w:rPr>
          <w:rFonts w:ascii="Times New Roman" w:hAnsi="Times New Roman"/>
          <w:b/>
          <w:bCs/>
          <w:sz w:val="24"/>
          <w:szCs w:val="24"/>
        </w:rPr>
        <w:tab/>
      </w:r>
    </w:p>
    <w:bookmarkEnd w:id="2"/>
    <w:bookmarkEnd w:id="1"/>
    <w:p w14:paraId="2213B684" w14:textId="49239B82" w:rsidR="005C4B80" w:rsidRPr="002B7531" w:rsidRDefault="002B7531" w:rsidP="005C4B80">
      <w:pPr>
        <w:rPr>
          <w:b/>
          <w:bCs/>
          <w:i/>
          <w:iCs/>
          <w:sz w:val="24"/>
          <w:szCs w:val="24"/>
        </w:rPr>
      </w:pPr>
      <w:r>
        <w:rPr>
          <w:b/>
          <w:bCs/>
          <w:sz w:val="24"/>
          <w:szCs w:val="24"/>
        </w:rPr>
        <w:tab/>
      </w:r>
      <w:r w:rsidR="005C4B80" w:rsidRPr="005C4B80">
        <w:rPr>
          <w:b/>
          <w:bCs/>
          <w:i/>
          <w:iCs/>
          <w:sz w:val="24"/>
          <w:szCs w:val="24"/>
        </w:rPr>
        <w:t>Par grozījumiem iepirkuma dokumentācijā</w:t>
      </w:r>
    </w:p>
    <w:p w14:paraId="7611A257" w14:textId="77777777" w:rsidR="002B7531" w:rsidRPr="005C4B80" w:rsidRDefault="002B7531" w:rsidP="005C4B80">
      <w:pPr>
        <w:rPr>
          <w:sz w:val="24"/>
          <w:szCs w:val="24"/>
        </w:rPr>
      </w:pPr>
    </w:p>
    <w:p w14:paraId="694DAF02" w14:textId="0A3CB102" w:rsidR="005C4B80" w:rsidRDefault="005C4B80" w:rsidP="005C4B80">
      <w:pPr>
        <w:rPr>
          <w:sz w:val="24"/>
          <w:szCs w:val="24"/>
        </w:rPr>
      </w:pPr>
      <w:r w:rsidRPr="005C4B80">
        <w:rPr>
          <w:sz w:val="24"/>
          <w:szCs w:val="24"/>
        </w:rPr>
        <w:t xml:space="preserve">Atbildot uz </w:t>
      </w:r>
      <w:r w:rsidR="00846695">
        <w:rPr>
          <w:sz w:val="24"/>
          <w:szCs w:val="24"/>
        </w:rPr>
        <w:t xml:space="preserve">Pretendenta </w:t>
      </w:r>
      <w:r w:rsidRPr="005C4B80">
        <w:rPr>
          <w:sz w:val="24"/>
          <w:szCs w:val="24"/>
        </w:rPr>
        <w:t>jautājumu par iepirkuma pieteikumu iesniegšanas termiņa izmaiņām, pasūtītājs informē, ka piedāvājumu iesniegšanas termiņš tiešām ir pārcelts uz šī gada septembri.</w:t>
      </w:r>
    </w:p>
    <w:p w14:paraId="1C475F9A" w14:textId="77777777" w:rsidR="002B7531" w:rsidRPr="005C4B80" w:rsidRDefault="002B7531" w:rsidP="005C4B80">
      <w:pPr>
        <w:rPr>
          <w:sz w:val="24"/>
          <w:szCs w:val="24"/>
        </w:rPr>
      </w:pPr>
    </w:p>
    <w:p w14:paraId="643FBD63" w14:textId="02D9E967" w:rsidR="005C4B80" w:rsidRDefault="005C4B80" w:rsidP="005C4B80">
      <w:pPr>
        <w:rPr>
          <w:sz w:val="24"/>
          <w:szCs w:val="24"/>
        </w:rPr>
      </w:pPr>
      <w:r w:rsidRPr="005C4B80">
        <w:rPr>
          <w:sz w:val="24"/>
          <w:szCs w:val="24"/>
        </w:rPr>
        <w:t>Termiņa pagarinājums ir saistīts ar to, ka Elektroniskajā iepirkumu sistēmā (EIS) un Iepirkumu uzraudzības biroja (IUB) Publikāciju vadības sistēmā tika aktualizēti dati pēc veiktajiem grozījumiem tehniskajā specifikācijā.</w:t>
      </w:r>
    </w:p>
    <w:p w14:paraId="7CDBCABD" w14:textId="77777777" w:rsidR="002B7531" w:rsidRPr="005C4B80" w:rsidRDefault="002B7531" w:rsidP="005C4B80">
      <w:pPr>
        <w:rPr>
          <w:sz w:val="24"/>
          <w:szCs w:val="24"/>
        </w:rPr>
      </w:pPr>
    </w:p>
    <w:p w14:paraId="7C515AC0" w14:textId="1D8DD4D3" w:rsidR="005C4B80" w:rsidRPr="002B7531" w:rsidRDefault="002B7531" w:rsidP="005C4B80">
      <w:pPr>
        <w:rPr>
          <w:b/>
          <w:bCs/>
          <w:i/>
          <w:iCs/>
          <w:sz w:val="24"/>
          <w:szCs w:val="24"/>
        </w:rPr>
      </w:pPr>
      <w:r>
        <w:rPr>
          <w:b/>
          <w:bCs/>
          <w:sz w:val="24"/>
          <w:szCs w:val="24"/>
        </w:rPr>
        <w:tab/>
      </w:r>
      <w:r w:rsidR="005C4B80" w:rsidRPr="005C4B80">
        <w:rPr>
          <w:b/>
          <w:bCs/>
          <w:i/>
          <w:iCs/>
          <w:sz w:val="24"/>
          <w:szCs w:val="24"/>
        </w:rPr>
        <w:t>Būtiskākie precizējumi un jaunie termiņi:</w:t>
      </w:r>
    </w:p>
    <w:p w14:paraId="652A67CF" w14:textId="77777777" w:rsidR="002B7531" w:rsidRPr="005C4B80" w:rsidRDefault="002B7531" w:rsidP="005C4B80">
      <w:pPr>
        <w:rPr>
          <w:sz w:val="24"/>
          <w:szCs w:val="24"/>
        </w:rPr>
      </w:pPr>
    </w:p>
    <w:p w14:paraId="58136525" w14:textId="792B4AF1" w:rsidR="005C4B80" w:rsidRDefault="005C4B80" w:rsidP="002B7531">
      <w:pPr>
        <w:numPr>
          <w:ilvl w:val="0"/>
          <w:numId w:val="5"/>
        </w:numPr>
        <w:rPr>
          <w:sz w:val="24"/>
          <w:szCs w:val="24"/>
        </w:rPr>
      </w:pPr>
      <w:r w:rsidRPr="005C4B80">
        <w:rPr>
          <w:b/>
          <w:bCs/>
          <w:sz w:val="24"/>
          <w:szCs w:val="24"/>
        </w:rPr>
        <w:t>Tehniskās specifikācijas izmaiņas:</w:t>
      </w:r>
      <w:r w:rsidRPr="005C4B80">
        <w:rPr>
          <w:sz w:val="24"/>
          <w:szCs w:val="24"/>
        </w:rPr>
        <w:t xml:space="preserve"> Pozīcijā “Lente-atslēgu piekariņš” ir labota drukas kļūda siksniņas izmērā. Skaitlis “260” ir aizstāts ar skaitli “460”, lai tas atbilstu abu lentes daļu kopējam garumam (400 mm + 60 mm). Citas izmaiņas tehniskajā specifikācijā nav veiktas.</w:t>
      </w:r>
    </w:p>
    <w:p w14:paraId="0CE70201" w14:textId="77777777" w:rsidR="002B7531" w:rsidRPr="005C4B80" w:rsidRDefault="002B7531" w:rsidP="002B7531">
      <w:pPr>
        <w:ind w:left="720"/>
        <w:rPr>
          <w:sz w:val="24"/>
          <w:szCs w:val="24"/>
        </w:rPr>
      </w:pPr>
    </w:p>
    <w:p w14:paraId="7B1C1DC5" w14:textId="01031FAC" w:rsidR="005C4B80" w:rsidRDefault="005C4B80" w:rsidP="002B7531">
      <w:pPr>
        <w:numPr>
          <w:ilvl w:val="0"/>
          <w:numId w:val="5"/>
        </w:numPr>
        <w:rPr>
          <w:sz w:val="24"/>
          <w:szCs w:val="24"/>
        </w:rPr>
      </w:pPr>
      <w:r w:rsidRPr="005C4B80">
        <w:rPr>
          <w:b/>
          <w:bCs/>
          <w:sz w:val="24"/>
          <w:szCs w:val="24"/>
        </w:rPr>
        <w:t>Jaunais piedāvājumu iesniegšanas termiņš:</w:t>
      </w:r>
      <w:r w:rsidRPr="005C4B80">
        <w:rPr>
          <w:sz w:val="24"/>
          <w:szCs w:val="24"/>
        </w:rPr>
        <w:t xml:space="preserve"> 02.09.2026. plkst. 09:00 (iepriekšējā termiņa 21.08.2026. vietā).</w:t>
      </w:r>
    </w:p>
    <w:p w14:paraId="6FE2CC18" w14:textId="77777777" w:rsidR="002B7531" w:rsidRPr="005C4B80" w:rsidRDefault="002B7531" w:rsidP="002B7531">
      <w:pPr>
        <w:ind w:left="720"/>
        <w:rPr>
          <w:sz w:val="24"/>
          <w:szCs w:val="24"/>
        </w:rPr>
      </w:pPr>
    </w:p>
    <w:p w14:paraId="00AF0CE6" w14:textId="1A6973E4" w:rsidR="005C4B80" w:rsidRDefault="005C4B80" w:rsidP="002B7531">
      <w:pPr>
        <w:numPr>
          <w:ilvl w:val="0"/>
          <w:numId w:val="5"/>
        </w:numPr>
        <w:rPr>
          <w:sz w:val="24"/>
          <w:szCs w:val="24"/>
        </w:rPr>
      </w:pPr>
      <w:r w:rsidRPr="005C4B80">
        <w:rPr>
          <w:b/>
          <w:bCs/>
          <w:sz w:val="24"/>
          <w:szCs w:val="24"/>
        </w:rPr>
        <w:t>Jaunais piedāvājumu atvēršanas termiņš:</w:t>
      </w:r>
      <w:r w:rsidRPr="005C4B80">
        <w:rPr>
          <w:sz w:val="24"/>
          <w:szCs w:val="24"/>
        </w:rPr>
        <w:t xml:space="preserve"> 02.09.2026. plkst. 13:00.</w:t>
      </w:r>
    </w:p>
    <w:p w14:paraId="1FEA086B" w14:textId="77777777" w:rsidR="002B7531" w:rsidRDefault="002B7531" w:rsidP="005C4B80">
      <w:pPr>
        <w:rPr>
          <w:sz w:val="24"/>
          <w:szCs w:val="24"/>
        </w:rPr>
      </w:pPr>
    </w:p>
    <w:p w14:paraId="568E909F" w14:textId="2E30C45E" w:rsidR="005C4B80" w:rsidRPr="005C4B80" w:rsidRDefault="005C4B80" w:rsidP="005C4B80">
      <w:pPr>
        <w:rPr>
          <w:rFonts w:ascii="Arial" w:hAnsi="Arial" w:cs="Arial"/>
          <w:sz w:val="24"/>
          <w:szCs w:val="24"/>
        </w:rPr>
      </w:pPr>
      <w:r w:rsidRPr="005C4B80">
        <w:rPr>
          <w:sz w:val="24"/>
          <w:szCs w:val="24"/>
        </w:rPr>
        <w:t>Aktualizētā Tehniskā specifikācija un informācija par grozījumiem ir pieejama pircēja profilā Elektroniskajā iepirkumu sistēmā (EIS).</w:t>
      </w:r>
    </w:p>
    <w:p w14:paraId="364EFF07" w14:textId="7F18D604" w:rsidR="005C4B80" w:rsidRPr="005C4B80" w:rsidRDefault="005C4B80" w:rsidP="005C4B80">
      <w:pPr>
        <w:spacing w:before="480" w:after="480"/>
        <w:rPr>
          <w:sz w:val="24"/>
          <w:szCs w:val="24"/>
        </w:rPr>
      </w:pPr>
    </w:p>
    <w:p w14:paraId="0B93AB74" w14:textId="6810BDA5" w:rsidR="005C4B80" w:rsidRPr="005C4B80" w:rsidRDefault="005C4B80" w:rsidP="005C4B80">
      <w:pPr>
        <w:pStyle w:val="ListParagraph"/>
        <w:spacing w:after="0"/>
        <w:rPr>
          <w:rFonts w:ascii="Times New Roman" w:hAnsi="Times New Roman"/>
          <w:sz w:val="24"/>
          <w:szCs w:val="24"/>
        </w:rPr>
      </w:pPr>
    </w:p>
    <w:sectPr w:rsidR="005C4B80" w:rsidRPr="005C4B80" w:rsidSect="005F6928">
      <w:headerReference w:type="even" r:id="rId8"/>
      <w:footerReference w:type="default" r:id="rId9"/>
      <w:footerReference w:type="first" r:id="rId10"/>
      <w:pgSz w:w="11906" w:h="16838"/>
      <w:pgMar w:top="1135" w:right="1418" w:bottom="1702" w:left="1418" w:header="142" w:footer="452"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80812" w14:textId="77777777" w:rsidR="002B00F4" w:rsidRDefault="002B00F4">
      <w:r>
        <w:separator/>
      </w:r>
    </w:p>
  </w:endnote>
  <w:endnote w:type="continuationSeparator" w:id="0">
    <w:p w14:paraId="20048C5D" w14:textId="77777777" w:rsidR="002B00F4" w:rsidRDefault="002B0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imTimes">
    <w:altName w:val="Times New Roman"/>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Calibri">
    <w:panose1 w:val="020F0502020204030204"/>
    <w:charset w:val="BA"/>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884E7" w14:textId="77777777" w:rsidR="001842AA" w:rsidRPr="001842AA" w:rsidRDefault="001842AA" w:rsidP="001842AA">
    <w:pPr>
      <w:jc w:val="center"/>
      <w:rPr>
        <w:rFonts w:eastAsia="Calibri"/>
        <w:i/>
        <w:iCs/>
        <w:sz w:val="24"/>
        <w:szCs w:val="24"/>
        <w:lang w:eastAsia="en-US"/>
      </w:rPr>
    </w:pPr>
    <w:r w:rsidRPr="001842AA">
      <w:rPr>
        <w:rFonts w:eastAsia="Calibri"/>
        <w:i/>
        <w:iCs/>
        <w:sz w:val="24"/>
        <w:szCs w:val="24"/>
        <w:lang w:eastAsia="en-US"/>
      </w:rPr>
      <w:t>Iepirkuma komisijas sniegtās atbildes un skaidrojumi ir neatņemama atklāta konkursa nolikuma sastāvdaļa.</w:t>
    </w:r>
  </w:p>
  <w:p w14:paraId="63DAA1A6" w14:textId="2FE57B1A" w:rsidR="00B411AE" w:rsidRPr="003C03F3" w:rsidRDefault="00B411AE" w:rsidP="003C03F3">
    <w:pPr>
      <w:pStyle w:val="Footer"/>
      <w:rPr>
        <w:i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6974626"/>
      <w:docPartObj>
        <w:docPartGallery w:val="Page Numbers (Bottom of Page)"/>
        <w:docPartUnique/>
      </w:docPartObj>
    </w:sdtPr>
    <w:sdtEndPr>
      <w:rPr>
        <w:noProof/>
      </w:rPr>
    </w:sdtEndPr>
    <w:sdtContent>
      <w:p w14:paraId="40C90705" w14:textId="22AD027B" w:rsidR="000E26A6" w:rsidRPr="00AE1885" w:rsidRDefault="000E26A6">
        <w:pPr>
          <w:pStyle w:val="Footer"/>
          <w:jc w:val="center"/>
        </w:pPr>
        <w:r w:rsidRPr="00100FFB">
          <w:fldChar w:fldCharType="begin"/>
        </w:r>
        <w:r w:rsidRPr="00AE1885">
          <w:instrText xml:space="preserve"> PAGE   \* MERGEFORMAT </w:instrText>
        </w:r>
        <w:r w:rsidRPr="00100FFB">
          <w:fldChar w:fldCharType="separate"/>
        </w:r>
        <w:r w:rsidRPr="00AE1885">
          <w:rPr>
            <w:noProof/>
          </w:rPr>
          <w:t>2</w:t>
        </w:r>
        <w:r w:rsidRPr="00100FFB">
          <w:rPr>
            <w:noProof/>
          </w:rPr>
          <w:fldChar w:fldCharType="end"/>
        </w:r>
      </w:p>
    </w:sdtContent>
  </w:sdt>
  <w:p w14:paraId="7C681FB1" w14:textId="77777777" w:rsidR="00C3384A" w:rsidRPr="001842AA" w:rsidRDefault="00C3384A" w:rsidP="00C3384A">
    <w:pPr>
      <w:jc w:val="center"/>
      <w:rPr>
        <w:rFonts w:eastAsia="Calibri"/>
        <w:i/>
        <w:iCs/>
        <w:sz w:val="24"/>
        <w:szCs w:val="24"/>
        <w:lang w:eastAsia="en-US"/>
      </w:rPr>
    </w:pPr>
    <w:r w:rsidRPr="001842AA">
      <w:rPr>
        <w:rFonts w:eastAsia="Calibri"/>
        <w:i/>
        <w:iCs/>
        <w:sz w:val="24"/>
        <w:szCs w:val="24"/>
        <w:lang w:eastAsia="en-US"/>
      </w:rPr>
      <w:t>Iepirkuma komisijas sniegtās atbildes un skaidrojumi ir neatņemama atklāta konkursa nolikuma sastāvdaļa.</w:t>
    </w:r>
  </w:p>
  <w:p w14:paraId="7B1F155E" w14:textId="5020263F" w:rsidR="00600013" w:rsidRPr="003C03F3" w:rsidRDefault="00600013" w:rsidP="00C3384A">
    <w:pPr>
      <w:jc w:val="center"/>
      <w:rPr>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4A9AD" w14:textId="77777777" w:rsidR="002B00F4" w:rsidRDefault="002B00F4">
      <w:r>
        <w:separator/>
      </w:r>
    </w:p>
  </w:footnote>
  <w:footnote w:type="continuationSeparator" w:id="0">
    <w:p w14:paraId="51D579A7" w14:textId="77777777" w:rsidR="002B00F4" w:rsidRDefault="002B00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56033" w14:textId="77777777" w:rsidR="00B411AE" w:rsidRDefault="00B411AE" w:rsidP="00010F0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DF82B6B" w14:textId="77777777" w:rsidR="00B411AE" w:rsidRDefault="00B411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upperRoman"/>
      <w:pStyle w:val="Level1"/>
      <w:lvlText w:val="%1."/>
      <w:lvlJc w:val="left"/>
      <w:rPr>
        <w:rFonts w:ascii="Times New Roman" w:hAnsi="Times New Roman"/>
        <w:sz w:val="24"/>
      </w:rPr>
    </w:lvl>
    <w:lvl w:ilvl="1">
      <w:start w:val="1"/>
      <w:numFmt w:val="upperLetter"/>
      <w:lvlText w:val="%2"/>
      <w:lvlJc w:val="left"/>
    </w:lvl>
    <w:lvl w:ilvl="2">
      <w:start w:val="1"/>
      <w:numFmt w:val="decimal"/>
      <w:pStyle w:val="Level3"/>
      <w:lvlText w:val="%3."/>
      <w:lvlJc w:val="left"/>
    </w:lvl>
    <w:lvl w:ilvl="3">
      <w:start w:val="1"/>
      <w:numFmt w:val="decimal"/>
      <w:pStyle w:val="Level4"/>
      <w:lvlText w:val="%3.%4"/>
      <w:lvlJc w:val="left"/>
    </w:lvl>
    <w:lvl w:ilvl="4">
      <w:start w:val="1"/>
      <w:numFmt w:val="lowerLetter"/>
      <w:pStyle w:val="Level5"/>
      <w:lvlText w:val="%5."/>
      <w:lvlJc w:val="left"/>
      <w:pPr>
        <w:ind w:left="720"/>
      </w:pPr>
    </w:lvl>
    <w:lvl w:ilvl="5">
      <w:start w:val="1"/>
      <w:numFmt w:val="lowerLetter"/>
      <w:lvlText w:val="%6"/>
      <w:lvlJc w:val="left"/>
    </w:lvl>
    <w:lvl w:ilvl="6">
      <w:start w:val="1"/>
      <w:numFmt w:val="decimal"/>
      <w:pStyle w:val="Level7"/>
      <w:lvlText w:val="(%7)"/>
      <w:lvlJc w:val="left"/>
    </w:lvl>
    <w:lvl w:ilvl="7">
      <w:start w:val="1"/>
      <w:numFmt w:val="lowerLetter"/>
      <w:lvlText w:val="%8"/>
      <w:lvlJc w:val="left"/>
    </w:lvl>
    <w:lvl w:ilvl="8">
      <w:numFmt w:val="decimal"/>
      <w:lvlText w:val=""/>
      <w:lvlJc w:val="left"/>
    </w:lvl>
  </w:abstractNum>
  <w:abstractNum w:abstractNumId="1" w15:restartNumberingAfterBreak="0">
    <w:nsid w:val="0BF971E4"/>
    <w:multiLevelType w:val="multilevel"/>
    <w:tmpl w:val="08B21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E5207D"/>
    <w:multiLevelType w:val="multilevel"/>
    <w:tmpl w:val="808015AA"/>
    <w:styleLink w:val="Style412"/>
    <w:lvl w:ilvl="0">
      <w:start w:val="24"/>
      <w:numFmt w:val="decimal"/>
      <w:lvlText w:val="%1."/>
      <w:lvlJc w:val="left"/>
      <w:pPr>
        <w:ind w:left="360" w:hanging="360"/>
      </w:pPr>
      <w:rPr>
        <w:rFonts w:ascii="Times New Roman" w:hAnsi="Times New Roman" w:cs="Times New Roman" w:hint="default"/>
        <w:b w:val="0"/>
        <w:i w:val="0"/>
        <w:color w:val="auto"/>
        <w:sz w:val="24"/>
        <w:szCs w:val="24"/>
      </w:rPr>
    </w:lvl>
    <w:lvl w:ilvl="1">
      <w:start w:val="1"/>
      <w:numFmt w:val="decimal"/>
      <w:lvlText w:val="%1.%2."/>
      <w:lvlJc w:val="left"/>
      <w:pPr>
        <w:ind w:left="1332" w:hanging="432"/>
      </w:pPr>
      <w:rPr>
        <w:rFonts w:ascii="Times New Roman" w:hAnsi="Times New Roman" w:cs="Times New Roman" w:hint="default"/>
        <w:b w:val="0"/>
        <w:i w:val="0"/>
        <w:strike w:val="0"/>
        <w:dstrike w:val="0"/>
        <w:color w:val="auto"/>
        <w:sz w:val="24"/>
        <w:szCs w:val="24"/>
      </w:rPr>
    </w:lvl>
    <w:lvl w:ilvl="2">
      <w:start w:val="1"/>
      <w:numFmt w:val="decimal"/>
      <w:lvlText w:val="%1.%2.%3."/>
      <w:lvlJc w:val="left"/>
      <w:pPr>
        <w:ind w:left="1134" w:hanging="504"/>
      </w:pPr>
      <w:rPr>
        <w:rFonts w:ascii="Times New Roman" w:hAnsi="Times New Roman" w:cs="Times New Roman" w:hint="default"/>
        <w:b w:val="0"/>
        <w:i w:val="0"/>
        <w:strike w:val="0"/>
        <w:color w:val="auto"/>
        <w:sz w:val="24"/>
        <w:szCs w:val="24"/>
      </w:rPr>
    </w:lvl>
    <w:lvl w:ilvl="3">
      <w:start w:val="1"/>
      <w:numFmt w:val="decimal"/>
      <w:lvlText w:val="%1.%2.%3.%4."/>
      <w:lvlJc w:val="left"/>
      <w:pPr>
        <w:ind w:left="1924" w:hanging="648"/>
      </w:pPr>
      <w:rPr>
        <w:rFonts w:cs="Times New Roman" w:hint="default"/>
        <w:b w:val="0"/>
        <w:i w:val="0"/>
      </w:rPr>
    </w:lvl>
    <w:lvl w:ilvl="4">
      <w:start w:val="1"/>
      <w:numFmt w:val="decimal"/>
      <w:lvlText w:val="%1.%2.%3.%4.%5."/>
      <w:lvlJc w:val="left"/>
      <w:pPr>
        <w:ind w:left="1948" w:hanging="792"/>
      </w:pPr>
      <w:rPr>
        <w:rFonts w:cs="Times New Roman" w:hint="default"/>
      </w:rPr>
    </w:lvl>
    <w:lvl w:ilvl="5">
      <w:start w:val="1"/>
      <w:numFmt w:val="decimal"/>
      <w:lvlText w:val="%1.%2.%3.%4.%5.%6."/>
      <w:lvlJc w:val="left"/>
      <w:pPr>
        <w:ind w:left="2452" w:hanging="936"/>
      </w:pPr>
      <w:rPr>
        <w:rFonts w:cs="Times New Roman" w:hint="default"/>
      </w:rPr>
    </w:lvl>
    <w:lvl w:ilvl="6">
      <w:start w:val="1"/>
      <w:numFmt w:val="decimal"/>
      <w:lvlText w:val="%1.%2.%3.%4.%5.%6.%7."/>
      <w:lvlJc w:val="left"/>
      <w:pPr>
        <w:ind w:left="2956" w:hanging="1080"/>
      </w:pPr>
      <w:rPr>
        <w:rFonts w:cs="Times New Roman" w:hint="default"/>
      </w:rPr>
    </w:lvl>
    <w:lvl w:ilvl="7">
      <w:start w:val="1"/>
      <w:numFmt w:val="decimal"/>
      <w:lvlText w:val="%1.%2.%3.%4.%5.%6.%7.%8."/>
      <w:lvlJc w:val="left"/>
      <w:pPr>
        <w:ind w:left="3460" w:hanging="1224"/>
      </w:pPr>
      <w:rPr>
        <w:rFonts w:cs="Times New Roman" w:hint="default"/>
      </w:rPr>
    </w:lvl>
    <w:lvl w:ilvl="8">
      <w:start w:val="1"/>
      <w:numFmt w:val="decimal"/>
      <w:lvlText w:val="%1.%2.%3.%4.%5.%6.%7.%8.%9."/>
      <w:lvlJc w:val="left"/>
      <w:pPr>
        <w:ind w:left="4036" w:hanging="1440"/>
      </w:pPr>
      <w:rPr>
        <w:rFonts w:cs="Times New Roman" w:hint="default"/>
      </w:rPr>
    </w:lvl>
  </w:abstractNum>
  <w:abstractNum w:abstractNumId="3" w15:restartNumberingAfterBreak="0">
    <w:nsid w:val="34694B6F"/>
    <w:multiLevelType w:val="multilevel"/>
    <w:tmpl w:val="9E12A632"/>
    <w:styleLink w:val="Style151"/>
    <w:lvl w:ilvl="0">
      <w:start w:val="34"/>
      <w:numFmt w:val="decimal"/>
      <w:lvlText w:val="%1."/>
      <w:lvlJc w:val="left"/>
      <w:pPr>
        <w:ind w:left="660" w:hanging="660"/>
      </w:pPr>
      <w:rPr>
        <w:rFonts w:ascii="Times New Roman" w:hAnsi="Times New Roman" w:cs="Times New Roman" w:hint="default"/>
        <w:b w:val="0"/>
        <w:sz w:val="24"/>
        <w:szCs w:val="24"/>
      </w:rPr>
    </w:lvl>
    <w:lvl w:ilvl="1">
      <w:start w:val="1"/>
      <w:numFmt w:val="decimal"/>
      <w:lvlText w:val="%1.%2."/>
      <w:lvlJc w:val="left"/>
      <w:pPr>
        <w:ind w:left="1085" w:hanging="660"/>
      </w:pPr>
      <w:rPr>
        <w:rFonts w:ascii="Times New Roman" w:hAnsi="Times New Roman" w:cs="Times New Roman" w:hint="default"/>
        <w:b w:val="0"/>
        <w:sz w:val="24"/>
      </w:rPr>
    </w:lvl>
    <w:lvl w:ilvl="2">
      <w:start w:val="1"/>
      <w:numFmt w:val="decimal"/>
      <w:lvlText w:val="%1.%2.%3."/>
      <w:lvlJc w:val="left"/>
      <w:pPr>
        <w:ind w:left="1571" w:hanging="720"/>
      </w:pPr>
      <w:rPr>
        <w:rFonts w:hint="default"/>
        <w:b w:val="0"/>
        <w:strike w:val="0"/>
      </w:rPr>
    </w:lvl>
    <w:lvl w:ilvl="3">
      <w:start w:val="1"/>
      <w:numFmt w:val="decimal"/>
      <w:lvlText w:val="%1.%2.%3.%4."/>
      <w:lvlJc w:val="left"/>
      <w:pPr>
        <w:ind w:left="2250"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 w15:restartNumberingAfterBreak="0">
    <w:nsid w:val="5D5965C2"/>
    <w:multiLevelType w:val="multilevel"/>
    <w:tmpl w:val="2994645E"/>
    <w:styleLink w:val="Style31"/>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4"/>
  </w:num>
  <w:num w:numId="3">
    <w:abstractNumId w:val="2"/>
  </w:num>
  <w:num w:numId="4">
    <w:abstractNumId w:val="3"/>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9DF"/>
    <w:rsid w:val="000005CC"/>
    <w:rsid w:val="00001C3B"/>
    <w:rsid w:val="00001D4F"/>
    <w:rsid w:val="000020EE"/>
    <w:rsid w:val="000027E7"/>
    <w:rsid w:val="00003FCB"/>
    <w:rsid w:val="00004135"/>
    <w:rsid w:val="000041D8"/>
    <w:rsid w:val="000052C8"/>
    <w:rsid w:val="000052F2"/>
    <w:rsid w:val="000058CA"/>
    <w:rsid w:val="000059B2"/>
    <w:rsid w:val="00005F77"/>
    <w:rsid w:val="00007044"/>
    <w:rsid w:val="000076DE"/>
    <w:rsid w:val="00007AFD"/>
    <w:rsid w:val="00007C5B"/>
    <w:rsid w:val="0001031D"/>
    <w:rsid w:val="000106BD"/>
    <w:rsid w:val="00010F0D"/>
    <w:rsid w:val="000115E1"/>
    <w:rsid w:val="00011C9D"/>
    <w:rsid w:val="00011CD6"/>
    <w:rsid w:val="00012966"/>
    <w:rsid w:val="00013DFE"/>
    <w:rsid w:val="000143F2"/>
    <w:rsid w:val="000144FF"/>
    <w:rsid w:val="00015676"/>
    <w:rsid w:val="00016165"/>
    <w:rsid w:val="00017008"/>
    <w:rsid w:val="000176AC"/>
    <w:rsid w:val="00017882"/>
    <w:rsid w:val="00017C52"/>
    <w:rsid w:val="00020CCC"/>
    <w:rsid w:val="00021128"/>
    <w:rsid w:val="000213F0"/>
    <w:rsid w:val="000220C2"/>
    <w:rsid w:val="00022116"/>
    <w:rsid w:val="00022234"/>
    <w:rsid w:val="000229AD"/>
    <w:rsid w:val="00022A80"/>
    <w:rsid w:val="00022FA0"/>
    <w:rsid w:val="00023BCD"/>
    <w:rsid w:val="00024655"/>
    <w:rsid w:val="00026266"/>
    <w:rsid w:val="000273FD"/>
    <w:rsid w:val="00027836"/>
    <w:rsid w:val="00027850"/>
    <w:rsid w:val="00030561"/>
    <w:rsid w:val="0003070B"/>
    <w:rsid w:val="000318E6"/>
    <w:rsid w:val="00031F65"/>
    <w:rsid w:val="00032657"/>
    <w:rsid w:val="00032C36"/>
    <w:rsid w:val="0003363D"/>
    <w:rsid w:val="00033697"/>
    <w:rsid w:val="00033CDC"/>
    <w:rsid w:val="0003432E"/>
    <w:rsid w:val="00034564"/>
    <w:rsid w:val="00034DDB"/>
    <w:rsid w:val="00037C06"/>
    <w:rsid w:val="00037F66"/>
    <w:rsid w:val="00040387"/>
    <w:rsid w:val="00040AB0"/>
    <w:rsid w:val="00040B43"/>
    <w:rsid w:val="00040F0A"/>
    <w:rsid w:val="00041062"/>
    <w:rsid w:val="000411AB"/>
    <w:rsid w:val="000414F2"/>
    <w:rsid w:val="00041881"/>
    <w:rsid w:val="00041911"/>
    <w:rsid w:val="00042046"/>
    <w:rsid w:val="00042C7D"/>
    <w:rsid w:val="00042FF4"/>
    <w:rsid w:val="00044426"/>
    <w:rsid w:val="0004489C"/>
    <w:rsid w:val="00044E13"/>
    <w:rsid w:val="000452EA"/>
    <w:rsid w:val="00045A93"/>
    <w:rsid w:val="00045B21"/>
    <w:rsid w:val="00046429"/>
    <w:rsid w:val="00046530"/>
    <w:rsid w:val="0004659C"/>
    <w:rsid w:val="00046BA3"/>
    <w:rsid w:val="000474BB"/>
    <w:rsid w:val="000479C8"/>
    <w:rsid w:val="00047A30"/>
    <w:rsid w:val="00047EDF"/>
    <w:rsid w:val="000534B9"/>
    <w:rsid w:val="00053E78"/>
    <w:rsid w:val="00054B73"/>
    <w:rsid w:val="000559D7"/>
    <w:rsid w:val="00055FE7"/>
    <w:rsid w:val="000560C4"/>
    <w:rsid w:val="00056CAC"/>
    <w:rsid w:val="000572DC"/>
    <w:rsid w:val="00057B53"/>
    <w:rsid w:val="00057FE0"/>
    <w:rsid w:val="0006024C"/>
    <w:rsid w:val="0006086D"/>
    <w:rsid w:val="00060A80"/>
    <w:rsid w:val="00060BB5"/>
    <w:rsid w:val="00060D02"/>
    <w:rsid w:val="00061CA7"/>
    <w:rsid w:val="000620A3"/>
    <w:rsid w:val="00062301"/>
    <w:rsid w:val="00063365"/>
    <w:rsid w:val="00063469"/>
    <w:rsid w:val="000636A1"/>
    <w:rsid w:val="00063716"/>
    <w:rsid w:val="0006390D"/>
    <w:rsid w:val="00063DEC"/>
    <w:rsid w:val="0006488E"/>
    <w:rsid w:val="00064BC6"/>
    <w:rsid w:val="0006547D"/>
    <w:rsid w:val="00066AE7"/>
    <w:rsid w:val="00066B9D"/>
    <w:rsid w:val="00067DB9"/>
    <w:rsid w:val="00070FEB"/>
    <w:rsid w:val="00070FF8"/>
    <w:rsid w:val="0007180A"/>
    <w:rsid w:val="000724D4"/>
    <w:rsid w:val="00072CF5"/>
    <w:rsid w:val="0007318A"/>
    <w:rsid w:val="00073920"/>
    <w:rsid w:val="00073C64"/>
    <w:rsid w:val="00073DD0"/>
    <w:rsid w:val="00074086"/>
    <w:rsid w:val="000745EB"/>
    <w:rsid w:val="00074ED3"/>
    <w:rsid w:val="00075036"/>
    <w:rsid w:val="0007560D"/>
    <w:rsid w:val="000756F0"/>
    <w:rsid w:val="00075719"/>
    <w:rsid w:val="00075CF7"/>
    <w:rsid w:val="00077052"/>
    <w:rsid w:val="00077407"/>
    <w:rsid w:val="00081FF9"/>
    <w:rsid w:val="000835B4"/>
    <w:rsid w:val="00084331"/>
    <w:rsid w:val="00084730"/>
    <w:rsid w:val="000848C7"/>
    <w:rsid w:val="000849A5"/>
    <w:rsid w:val="000849FF"/>
    <w:rsid w:val="00084EC7"/>
    <w:rsid w:val="0008520F"/>
    <w:rsid w:val="00085E33"/>
    <w:rsid w:val="00086C80"/>
    <w:rsid w:val="00087117"/>
    <w:rsid w:val="00087AA7"/>
    <w:rsid w:val="00087AED"/>
    <w:rsid w:val="00087D2B"/>
    <w:rsid w:val="000903DC"/>
    <w:rsid w:val="00090AB7"/>
    <w:rsid w:val="00090E2D"/>
    <w:rsid w:val="0009117E"/>
    <w:rsid w:val="00091F4F"/>
    <w:rsid w:val="000920F7"/>
    <w:rsid w:val="000924DB"/>
    <w:rsid w:val="00092E9F"/>
    <w:rsid w:val="0009343C"/>
    <w:rsid w:val="00093469"/>
    <w:rsid w:val="000946B0"/>
    <w:rsid w:val="000946B6"/>
    <w:rsid w:val="00097116"/>
    <w:rsid w:val="00097205"/>
    <w:rsid w:val="00097215"/>
    <w:rsid w:val="000974A4"/>
    <w:rsid w:val="00097605"/>
    <w:rsid w:val="000977CF"/>
    <w:rsid w:val="00097A2D"/>
    <w:rsid w:val="00097E5B"/>
    <w:rsid w:val="000A0600"/>
    <w:rsid w:val="000A081F"/>
    <w:rsid w:val="000A20B6"/>
    <w:rsid w:val="000A222F"/>
    <w:rsid w:val="000A26E3"/>
    <w:rsid w:val="000A29DF"/>
    <w:rsid w:val="000A2D11"/>
    <w:rsid w:val="000A3183"/>
    <w:rsid w:val="000A32F5"/>
    <w:rsid w:val="000A50D1"/>
    <w:rsid w:val="000A536B"/>
    <w:rsid w:val="000A55EE"/>
    <w:rsid w:val="000A5ABF"/>
    <w:rsid w:val="000A60F1"/>
    <w:rsid w:val="000A6700"/>
    <w:rsid w:val="000A6DCA"/>
    <w:rsid w:val="000A6EE5"/>
    <w:rsid w:val="000A7C06"/>
    <w:rsid w:val="000A7FB0"/>
    <w:rsid w:val="000B03F7"/>
    <w:rsid w:val="000B0968"/>
    <w:rsid w:val="000B0D09"/>
    <w:rsid w:val="000B0F48"/>
    <w:rsid w:val="000B19E0"/>
    <w:rsid w:val="000B1C34"/>
    <w:rsid w:val="000B1CB8"/>
    <w:rsid w:val="000B1D98"/>
    <w:rsid w:val="000B2A18"/>
    <w:rsid w:val="000B3999"/>
    <w:rsid w:val="000B3F8D"/>
    <w:rsid w:val="000B4448"/>
    <w:rsid w:val="000B490A"/>
    <w:rsid w:val="000B4A41"/>
    <w:rsid w:val="000B4D7F"/>
    <w:rsid w:val="000B547A"/>
    <w:rsid w:val="000B5773"/>
    <w:rsid w:val="000B5DFE"/>
    <w:rsid w:val="000B6B49"/>
    <w:rsid w:val="000B7255"/>
    <w:rsid w:val="000B77C6"/>
    <w:rsid w:val="000B78E0"/>
    <w:rsid w:val="000C0F7E"/>
    <w:rsid w:val="000C146B"/>
    <w:rsid w:val="000C16ED"/>
    <w:rsid w:val="000C1E3A"/>
    <w:rsid w:val="000C1EBF"/>
    <w:rsid w:val="000C210A"/>
    <w:rsid w:val="000C2C30"/>
    <w:rsid w:val="000C32DD"/>
    <w:rsid w:val="000C3CA6"/>
    <w:rsid w:val="000C3DB0"/>
    <w:rsid w:val="000C3E7A"/>
    <w:rsid w:val="000C4037"/>
    <w:rsid w:val="000C4A38"/>
    <w:rsid w:val="000C4DFF"/>
    <w:rsid w:val="000C5667"/>
    <w:rsid w:val="000C5E0D"/>
    <w:rsid w:val="000C6C42"/>
    <w:rsid w:val="000C6EC4"/>
    <w:rsid w:val="000D058C"/>
    <w:rsid w:val="000D0A92"/>
    <w:rsid w:val="000D186D"/>
    <w:rsid w:val="000D2560"/>
    <w:rsid w:val="000D29F3"/>
    <w:rsid w:val="000D3924"/>
    <w:rsid w:val="000D39A7"/>
    <w:rsid w:val="000D450C"/>
    <w:rsid w:val="000D4E7C"/>
    <w:rsid w:val="000D5084"/>
    <w:rsid w:val="000D5C7A"/>
    <w:rsid w:val="000D6688"/>
    <w:rsid w:val="000E142C"/>
    <w:rsid w:val="000E1848"/>
    <w:rsid w:val="000E233D"/>
    <w:rsid w:val="000E2579"/>
    <w:rsid w:val="000E26A6"/>
    <w:rsid w:val="000E2CE8"/>
    <w:rsid w:val="000E36A3"/>
    <w:rsid w:val="000E4672"/>
    <w:rsid w:val="000E4976"/>
    <w:rsid w:val="000E5D72"/>
    <w:rsid w:val="000E69EF"/>
    <w:rsid w:val="000E6AA2"/>
    <w:rsid w:val="000E6FF3"/>
    <w:rsid w:val="000F0770"/>
    <w:rsid w:val="000F082D"/>
    <w:rsid w:val="000F0DB3"/>
    <w:rsid w:val="000F149C"/>
    <w:rsid w:val="000F1805"/>
    <w:rsid w:val="000F2479"/>
    <w:rsid w:val="000F2811"/>
    <w:rsid w:val="000F3EEB"/>
    <w:rsid w:val="000F4528"/>
    <w:rsid w:val="000F45FB"/>
    <w:rsid w:val="000F4830"/>
    <w:rsid w:val="000F552A"/>
    <w:rsid w:val="000F5B2B"/>
    <w:rsid w:val="000F5CE2"/>
    <w:rsid w:val="000F5E96"/>
    <w:rsid w:val="000F5FA9"/>
    <w:rsid w:val="000F60EF"/>
    <w:rsid w:val="000F6876"/>
    <w:rsid w:val="000F7098"/>
    <w:rsid w:val="000F7432"/>
    <w:rsid w:val="000F779F"/>
    <w:rsid w:val="000F7821"/>
    <w:rsid w:val="00100058"/>
    <w:rsid w:val="001004C5"/>
    <w:rsid w:val="00100FFB"/>
    <w:rsid w:val="00101544"/>
    <w:rsid w:val="0010226B"/>
    <w:rsid w:val="001025BA"/>
    <w:rsid w:val="0010261E"/>
    <w:rsid w:val="00102B50"/>
    <w:rsid w:val="0010365B"/>
    <w:rsid w:val="00104487"/>
    <w:rsid w:val="0010470B"/>
    <w:rsid w:val="00104AF6"/>
    <w:rsid w:val="00104F90"/>
    <w:rsid w:val="00106C8B"/>
    <w:rsid w:val="00107792"/>
    <w:rsid w:val="00110138"/>
    <w:rsid w:val="00110597"/>
    <w:rsid w:val="00111232"/>
    <w:rsid w:val="00111D64"/>
    <w:rsid w:val="00111FEC"/>
    <w:rsid w:val="0011274A"/>
    <w:rsid w:val="00114A6E"/>
    <w:rsid w:val="00114CEF"/>
    <w:rsid w:val="00114CF6"/>
    <w:rsid w:val="0011550A"/>
    <w:rsid w:val="001155F8"/>
    <w:rsid w:val="001159D3"/>
    <w:rsid w:val="00115A7F"/>
    <w:rsid w:val="00115CFF"/>
    <w:rsid w:val="00116443"/>
    <w:rsid w:val="00116460"/>
    <w:rsid w:val="001165DD"/>
    <w:rsid w:val="00116BD0"/>
    <w:rsid w:val="00116E0F"/>
    <w:rsid w:val="001200C0"/>
    <w:rsid w:val="00120454"/>
    <w:rsid w:val="00120EB5"/>
    <w:rsid w:val="001219F7"/>
    <w:rsid w:val="00121DF7"/>
    <w:rsid w:val="00122674"/>
    <w:rsid w:val="00123CBD"/>
    <w:rsid w:val="00123CE0"/>
    <w:rsid w:val="00124016"/>
    <w:rsid w:val="00124329"/>
    <w:rsid w:val="001244FB"/>
    <w:rsid w:val="001263DD"/>
    <w:rsid w:val="00126532"/>
    <w:rsid w:val="00126D11"/>
    <w:rsid w:val="0013197E"/>
    <w:rsid w:val="00131B64"/>
    <w:rsid w:val="00132BF1"/>
    <w:rsid w:val="00134C23"/>
    <w:rsid w:val="00136732"/>
    <w:rsid w:val="001374EF"/>
    <w:rsid w:val="00137525"/>
    <w:rsid w:val="00141498"/>
    <w:rsid w:val="0014191D"/>
    <w:rsid w:val="00141EFA"/>
    <w:rsid w:val="001422E5"/>
    <w:rsid w:val="001422E8"/>
    <w:rsid w:val="00142E0B"/>
    <w:rsid w:val="00142EE0"/>
    <w:rsid w:val="00143844"/>
    <w:rsid w:val="00143C27"/>
    <w:rsid w:val="0014447A"/>
    <w:rsid w:val="0014465B"/>
    <w:rsid w:val="0014496C"/>
    <w:rsid w:val="001458AF"/>
    <w:rsid w:val="00145F2E"/>
    <w:rsid w:val="00146571"/>
    <w:rsid w:val="001465BA"/>
    <w:rsid w:val="001466B1"/>
    <w:rsid w:val="00146C59"/>
    <w:rsid w:val="00146E4C"/>
    <w:rsid w:val="0014725E"/>
    <w:rsid w:val="00147863"/>
    <w:rsid w:val="00147AFB"/>
    <w:rsid w:val="0015058A"/>
    <w:rsid w:val="001507A7"/>
    <w:rsid w:val="00152D91"/>
    <w:rsid w:val="00153A0D"/>
    <w:rsid w:val="00153D42"/>
    <w:rsid w:val="001542B0"/>
    <w:rsid w:val="001557AF"/>
    <w:rsid w:val="00155EE9"/>
    <w:rsid w:val="001562B4"/>
    <w:rsid w:val="0015678D"/>
    <w:rsid w:val="001573D3"/>
    <w:rsid w:val="00157475"/>
    <w:rsid w:val="00157E6B"/>
    <w:rsid w:val="00160177"/>
    <w:rsid w:val="00160ACA"/>
    <w:rsid w:val="00160CE9"/>
    <w:rsid w:val="0016117C"/>
    <w:rsid w:val="0016165A"/>
    <w:rsid w:val="00161B61"/>
    <w:rsid w:val="00161C83"/>
    <w:rsid w:val="00161E75"/>
    <w:rsid w:val="00162821"/>
    <w:rsid w:val="001633BD"/>
    <w:rsid w:val="001639BB"/>
    <w:rsid w:val="0016468A"/>
    <w:rsid w:val="00164FAD"/>
    <w:rsid w:val="00165E30"/>
    <w:rsid w:val="00166062"/>
    <w:rsid w:val="001669A3"/>
    <w:rsid w:val="001676AF"/>
    <w:rsid w:val="0016774F"/>
    <w:rsid w:val="00170634"/>
    <w:rsid w:val="0017088C"/>
    <w:rsid w:val="00170A60"/>
    <w:rsid w:val="0017126C"/>
    <w:rsid w:val="001714C7"/>
    <w:rsid w:val="00171C02"/>
    <w:rsid w:val="00171DC9"/>
    <w:rsid w:val="00171FAA"/>
    <w:rsid w:val="00172634"/>
    <w:rsid w:val="00172F64"/>
    <w:rsid w:val="0017327D"/>
    <w:rsid w:val="001733DB"/>
    <w:rsid w:val="00173E08"/>
    <w:rsid w:val="00174509"/>
    <w:rsid w:val="0017466E"/>
    <w:rsid w:val="00174718"/>
    <w:rsid w:val="0017607D"/>
    <w:rsid w:val="001764F7"/>
    <w:rsid w:val="001767B3"/>
    <w:rsid w:val="00176883"/>
    <w:rsid w:val="00182820"/>
    <w:rsid w:val="00183505"/>
    <w:rsid w:val="0018361B"/>
    <w:rsid w:val="001842AA"/>
    <w:rsid w:val="001846C7"/>
    <w:rsid w:val="00184D8A"/>
    <w:rsid w:val="00184EA4"/>
    <w:rsid w:val="00184F3D"/>
    <w:rsid w:val="0018512B"/>
    <w:rsid w:val="00185BC5"/>
    <w:rsid w:val="00185DE3"/>
    <w:rsid w:val="001860C4"/>
    <w:rsid w:val="00186A5F"/>
    <w:rsid w:val="001870D4"/>
    <w:rsid w:val="001878A3"/>
    <w:rsid w:val="001902B0"/>
    <w:rsid w:val="00190E37"/>
    <w:rsid w:val="001919F3"/>
    <w:rsid w:val="00192824"/>
    <w:rsid w:val="001929CF"/>
    <w:rsid w:val="00192F52"/>
    <w:rsid w:val="0019343D"/>
    <w:rsid w:val="00193845"/>
    <w:rsid w:val="001948B8"/>
    <w:rsid w:val="0019535B"/>
    <w:rsid w:val="0019576B"/>
    <w:rsid w:val="00195900"/>
    <w:rsid w:val="001960A3"/>
    <w:rsid w:val="00196415"/>
    <w:rsid w:val="001965D3"/>
    <w:rsid w:val="00197F78"/>
    <w:rsid w:val="001A0CBD"/>
    <w:rsid w:val="001A0E86"/>
    <w:rsid w:val="001A124E"/>
    <w:rsid w:val="001A1276"/>
    <w:rsid w:val="001A1F9D"/>
    <w:rsid w:val="001A272C"/>
    <w:rsid w:val="001A2E5B"/>
    <w:rsid w:val="001A31CB"/>
    <w:rsid w:val="001A44CE"/>
    <w:rsid w:val="001A51CE"/>
    <w:rsid w:val="001A621D"/>
    <w:rsid w:val="001A69B2"/>
    <w:rsid w:val="001A6D3D"/>
    <w:rsid w:val="001A6E3F"/>
    <w:rsid w:val="001A71CC"/>
    <w:rsid w:val="001A748C"/>
    <w:rsid w:val="001B0201"/>
    <w:rsid w:val="001B06BB"/>
    <w:rsid w:val="001B0735"/>
    <w:rsid w:val="001B1372"/>
    <w:rsid w:val="001B1799"/>
    <w:rsid w:val="001B188F"/>
    <w:rsid w:val="001B1BF3"/>
    <w:rsid w:val="001B20D6"/>
    <w:rsid w:val="001B24D6"/>
    <w:rsid w:val="001B3464"/>
    <w:rsid w:val="001B376F"/>
    <w:rsid w:val="001B4492"/>
    <w:rsid w:val="001B4FC1"/>
    <w:rsid w:val="001B670D"/>
    <w:rsid w:val="001B6811"/>
    <w:rsid w:val="001B7715"/>
    <w:rsid w:val="001C024F"/>
    <w:rsid w:val="001C0560"/>
    <w:rsid w:val="001C098E"/>
    <w:rsid w:val="001C1971"/>
    <w:rsid w:val="001C1CA8"/>
    <w:rsid w:val="001C1DA1"/>
    <w:rsid w:val="001C2A3D"/>
    <w:rsid w:val="001C2FAE"/>
    <w:rsid w:val="001C44B0"/>
    <w:rsid w:val="001C4BDC"/>
    <w:rsid w:val="001C4F07"/>
    <w:rsid w:val="001C4F9C"/>
    <w:rsid w:val="001C51DB"/>
    <w:rsid w:val="001C616B"/>
    <w:rsid w:val="001C63D0"/>
    <w:rsid w:val="001C66E6"/>
    <w:rsid w:val="001D07BC"/>
    <w:rsid w:val="001D0E4E"/>
    <w:rsid w:val="001D1711"/>
    <w:rsid w:val="001D21F4"/>
    <w:rsid w:val="001D29EC"/>
    <w:rsid w:val="001D398E"/>
    <w:rsid w:val="001D4DC8"/>
    <w:rsid w:val="001D5684"/>
    <w:rsid w:val="001D570C"/>
    <w:rsid w:val="001D6BFC"/>
    <w:rsid w:val="001D74C3"/>
    <w:rsid w:val="001E199C"/>
    <w:rsid w:val="001E1C51"/>
    <w:rsid w:val="001E2198"/>
    <w:rsid w:val="001E25B4"/>
    <w:rsid w:val="001E3117"/>
    <w:rsid w:val="001E4462"/>
    <w:rsid w:val="001E5D70"/>
    <w:rsid w:val="001E5F9C"/>
    <w:rsid w:val="001E6918"/>
    <w:rsid w:val="001E6A78"/>
    <w:rsid w:val="001E717C"/>
    <w:rsid w:val="001E7DE8"/>
    <w:rsid w:val="001F0E97"/>
    <w:rsid w:val="001F16D2"/>
    <w:rsid w:val="001F2197"/>
    <w:rsid w:val="001F2E7F"/>
    <w:rsid w:val="001F366A"/>
    <w:rsid w:val="001F3CED"/>
    <w:rsid w:val="001F3D61"/>
    <w:rsid w:val="001F45F8"/>
    <w:rsid w:val="001F4FED"/>
    <w:rsid w:val="001F58F3"/>
    <w:rsid w:val="001F5AF1"/>
    <w:rsid w:val="001F6163"/>
    <w:rsid w:val="001F61C6"/>
    <w:rsid w:val="001F6F0B"/>
    <w:rsid w:val="001F73FA"/>
    <w:rsid w:val="002005E0"/>
    <w:rsid w:val="00200A52"/>
    <w:rsid w:val="00200E06"/>
    <w:rsid w:val="0020100D"/>
    <w:rsid w:val="002013E1"/>
    <w:rsid w:val="002014F9"/>
    <w:rsid w:val="00201603"/>
    <w:rsid w:val="00201DE6"/>
    <w:rsid w:val="00202BFB"/>
    <w:rsid w:val="00203B6A"/>
    <w:rsid w:val="00203CFC"/>
    <w:rsid w:val="00203F28"/>
    <w:rsid w:val="002050AA"/>
    <w:rsid w:val="00205E4B"/>
    <w:rsid w:val="00206982"/>
    <w:rsid w:val="00206BC1"/>
    <w:rsid w:val="00206DCF"/>
    <w:rsid w:val="00207BD6"/>
    <w:rsid w:val="00207C7E"/>
    <w:rsid w:val="00211102"/>
    <w:rsid w:val="00211E96"/>
    <w:rsid w:val="00212C0C"/>
    <w:rsid w:val="00212DA1"/>
    <w:rsid w:val="00213B94"/>
    <w:rsid w:val="0021543F"/>
    <w:rsid w:val="0021583E"/>
    <w:rsid w:val="00216891"/>
    <w:rsid w:val="00220125"/>
    <w:rsid w:val="002205D6"/>
    <w:rsid w:val="00220E16"/>
    <w:rsid w:val="00220ECE"/>
    <w:rsid w:val="00221411"/>
    <w:rsid w:val="0022164D"/>
    <w:rsid w:val="002227DF"/>
    <w:rsid w:val="00222F11"/>
    <w:rsid w:val="00224762"/>
    <w:rsid w:val="002259CB"/>
    <w:rsid w:val="00225C64"/>
    <w:rsid w:val="002260EF"/>
    <w:rsid w:val="002263ED"/>
    <w:rsid w:val="00226840"/>
    <w:rsid w:val="002306F8"/>
    <w:rsid w:val="00230BC7"/>
    <w:rsid w:val="0023166C"/>
    <w:rsid w:val="002317CB"/>
    <w:rsid w:val="002320C9"/>
    <w:rsid w:val="002320D8"/>
    <w:rsid w:val="002327A5"/>
    <w:rsid w:val="00232CC6"/>
    <w:rsid w:val="00232D79"/>
    <w:rsid w:val="00232DEE"/>
    <w:rsid w:val="00233D86"/>
    <w:rsid w:val="00234066"/>
    <w:rsid w:val="0023461F"/>
    <w:rsid w:val="00234F96"/>
    <w:rsid w:val="00235144"/>
    <w:rsid w:val="002357AB"/>
    <w:rsid w:val="002357F4"/>
    <w:rsid w:val="00236824"/>
    <w:rsid w:val="002370B2"/>
    <w:rsid w:val="0023728F"/>
    <w:rsid w:val="00237C5F"/>
    <w:rsid w:val="002400E5"/>
    <w:rsid w:val="00241765"/>
    <w:rsid w:val="0024191C"/>
    <w:rsid w:val="00241F2D"/>
    <w:rsid w:val="0024264E"/>
    <w:rsid w:val="002430EF"/>
    <w:rsid w:val="002438D7"/>
    <w:rsid w:val="00244A76"/>
    <w:rsid w:val="0024770F"/>
    <w:rsid w:val="002502C1"/>
    <w:rsid w:val="00250539"/>
    <w:rsid w:val="002507BC"/>
    <w:rsid w:val="002508E1"/>
    <w:rsid w:val="00250FF9"/>
    <w:rsid w:val="002527EC"/>
    <w:rsid w:val="0025291C"/>
    <w:rsid w:val="00253B67"/>
    <w:rsid w:val="00253D86"/>
    <w:rsid w:val="00254F1D"/>
    <w:rsid w:val="00254F41"/>
    <w:rsid w:val="0025537F"/>
    <w:rsid w:val="002554F0"/>
    <w:rsid w:val="00255E5A"/>
    <w:rsid w:val="002561C9"/>
    <w:rsid w:val="002563CC"/>
    <w:rsid w:val="002575CA"/>
    <w:rsid w:val="00260074"/>
    <w:rsid w:val="002601EB"/>
    <w:rsid w:val="00260306"/>
    <w:rsid w:val="00260603"/>
    <w:rsid w:val="002609F9"/>
    <w:rsid w:val="00260A9E"/>
    <w:rsid w:val="00260D07"/>
    <w:rsid w:val="002613C2"/>
    <w:rsid w:val="00261A39"/>
    <w:rsid w:val="002622D1"/>
    <w:rsid w:val="00262ABC"/>
    <w:rsid w:val="0026333A"/>
    <w:rsid w:val="00264A40"/>
    <w:rsid w:val="002659E0"/>
    <w:rsid w:val="002662BA"/>
    <w:rsid w:val="00267737"/>
    <w:rsid w:val="00267AB3"/>
    <w:rsid w:val="002706FB"/>
    <w:rsid w:val="00270D0C"/>
    <w:rsid w:val="00271652"/>
    <w:rsid w:val="00271E53"/>
    <w:rsid w:val="00273838"/>
    <w:rsid w:val="00274934"/>
    <w:rsid w:val="00274C8C"/>
    <w:rsid w:val="00274D7D"/>
    <w:rsid w:val="00275034"/>
    <w:rsid w:val="00275C7A"/>
    <w:rsid w:val="0027660E"/>
    <w:rsid w:val="0027679C"/>
    <w:rsid w:val="00276AF4"/>
    <w:rsid w:val="00276C1D"/>
    <w:rsid w:val="00277510"/>
    <w:rsid w:val="00277C71"/>
    <w:rsid w:val="0028056E"/>
    <w:rsid w:val="0028071E"/>
    <w:rsid w:val="002809F3"/>
    <w:rsid w:val="00280C6D"/>
    <w:rsid w:val="0028172B"/>
    <w:rsid w:val="002824B7"/>
    <w:rsid w:val="00282678"/>
    <w:rsid w:val="00283968"/>
    <w:rsid w:val="00283B34"/>
    <w:rsid w:val="00283C35"/>
    <w:rsid w:val="00284790"/>
    <w:rsid w:val="00285B71"/>
    <w:rsid w:val="00286306"/>
    <w:rsid w:val="002863E2"/>
    <w:rsid w:val="00286701"/>
    <w:rsid w:val="00286916"/>
    <w:rsid w:val="00290639"/>
    <w:rsid w:val="002916B3"/>
    <w:rsid w:val="0029183B"/>
    <w:rsid w:val="002926E7"/>
    <w:rsid w:val="002932AE"/>
    <w:rsid w:val="00293744"/>
    <w:rsid w:val="002947E9"/>
    <w:rsid w:val="00294F4D"/>
    <w:rsid w:val="0029526D"/>
    <w:rsid w:val="00295665"/>
    <w:rsid w:val="002957D9"/>
    <w:rsid w:val="00296899"/>
    <w:rsid w:val="00297FCC"/>
    <w:rsid w:val="002A031C"/>
    <w:rsid w:val="002A2866"/>
    <w:rsid w:val="002A3784"/>
    <w:rsid w:val="002A381D"/>
    <w:rsid w:val="002A41C8"/>
    <w:rsid w:val="002A4BA3"/>
    <w:rsid w:val="002A54F4"/>
    <w:rsid w:val="002A66F8"/>
    <w:rsid w:val="002A6B80"/>
    <w:rsid w:val="002A6C9E"/>
    <w:rsid w:val="002A6E8C"/>
    <w:rsid w:val="002A7026"/>
    <w:rsid w:val="002A7D01"/>
    <w:rsid w:val="002B003B"/>
    <w:rsid w:val="002B00F4"/>
    <w:rsid w:val="002B0984"/>
    <w:rsid w:val="002B0F09"/>
    <w:rsid w:val="002B1D65"/>
    <w:rsid w:val="002B2167"/>
    <w:rsid w:val="002B2AFC"/>
    <w:rsid w:val="002B3660"/>
    <w:rsid w:val="002B3931"/>
    <w:rsid w:val="002B3EF9"/>
    <w:rsid w:val="002B4043"/>
    <w:rsid w:val="002B40AA"/>
    <w:rsid w:val="002B5374"/>
    <w:rsid w:val="002B585F"/>
    <w:rsid w:val="002B6431"/>
    <w:rsid w:val="002B7531"/>
    <w:rsid w:val="002B77F0"/>
    <w:rsid w:val="002C055C"/>
    <w:rsid w:val="002C0DA4"/>
    <w:rsid w:val="002C1AD0"/>
    <w:rsid w:val="002C2807"/>
    <w:rsid w:val="002C2937"/>
    <w:rsid w:val="002C2A3D"/>
    <w:rsid w:val="002C2A52"/>
    <w:rsid w:val="002C3390"/>
    <w:rsid w:val="002C3681"/>
    <w:rsid w:val="002C3C27"/>
    <w:rsid w:val="002C4330"/>
    <w:rsid w:val="002C52EF"/>
    <w:rsid w:val="002C5673"/>
    <w:rsid w:val="002C5A87"/>
    <w:rsid w:val="002C5E74"/>
    <w:rsid w:val="002C664C"/>
    <w:rsid w:val="002C66C1"/>
    <w:rsid w:val="002C698C"/>
    <w:rsid w:val="002C6E96"/>
    <w:rsid w:val="002C74B4"/>
    <w:rsid w:val="002C780F"/>
    <w:rsid w:val="002C79A2"/>
    <w:rsid w:val="002C7A31"/>
    <w:rsid w:val="002D0546"/>
    <w:rsid w:val="002D098B"/>
    <w:rsid w:val="002D0F49"/>
    <w:rsid w:val="002D13CC"/>
    <w:rsid w:val="002D1918"/>
    <w:rsid w:val="002D2269"/>
    <w:rsid w:val="002D2E8F"/>
    <w:rsid w:val="002D2FB0"/>
    <w:rsid w:val="002D3123"/>
    <w:rsid w:val="002D319B"/>
    <w:rsid w:val="002D44CE"/>
    <w:rsid w:val="002D45A7"/>
    <w:rsid w:val="002D4761"/>
    <w:rsid w:val="002D4792"/>
    <w:rsid w:val="002D4814"/>
    <w:rsid w:val="002D5CA1"/>
    <w:rsid w:val="002D625B"/>
    <w:rsid w:val="002D6945"/>
    <w:rsid w:val="002D6C81"/>
    <w:rsid w:val="002D6CC0"/>
    <w:rsid w:val="002D7BAB"/>
    <w:rsid w:val="002D7C76"/>
    <w:rsid w:val="002E0165"/>
    <w:rsid w:val="002E171F"/>
    <w:rsid w:val="002E1ADF"/>
    <w:rsid w:val="002E1E6A"/>
    <w:rsid w:val="002E2778"/>
    <w:rsid w:val="002E2E31"/>
    <w:rsid w:val="002E2E7C"/>
    <w:rsid w:val="002E3001"/>
    <w:rsid w:val="002E4078"/>
    <w:rsid w:val="002E40CC"/>
    <w:rsid w:val="002E427E"/>
    <w:rsid w:val="002E53F8"/>
    <w:rsid w:val="002E5555"/>
    <w:rsid w:val="002E58F5"/>
    <w:rsid w:val="002E5D0A"/>
    <w:rsid w:val="002E624C"/>
    <w:rsid w:val="002E64D5"/>
    <w:rsid w:val="002E71E0"/>
    <w:rsid w:val="002F0DB7"/>
    <w:rsid w:val="002F0F70"/>
    <w:rsid w:val="002F1CC9"/>
    <w:rsid w:val="002F20F1"/>
    <w:rsid w:val="002F2508"/>
    <w:rsid w:val="002F2A05"/>
    <w:rsid w:val="002F3C92"/>
    <w:rsid w:val="002F4AFC"/>
    <w:rsid w:val="002F507B"/>
    <w:rsid w:val="002F53BB"/>
    <w:rsid w:val="002F5754"/>
    <w:rsid w:val="002F584F"/>
    <w:rsid w:val="002F585C"/>
    <w:rsid w:val="002F6869"/>
    <w:rsid w:val="002F74A3"/>
    <w:rsid w:val="002F7514"/>
    <w:rsid w:val="0030198D"/>
    <w:rsid w:val="0030316F"/>
    <w:rsid w:val="00303A22"/>
    <w:rsid w:val="00303D8F"/>
    <w:rsid w:val="003062A8"/>
    <w:rsid w:val="00306877"/>
    <w:rsid w:val="00306CE7"/>
    <w:rsid w:val="00307091"/>
    <w:rsid w:val="00307929"/>
    <w:rsid w:val="00307F77"/>
    <w:rsid w:val="0031028E"/>
    <w:rsid w:val="00311713"/>
    <w:rsid w:val="00312913"/>
    <w:rsid w:val="00312A10"/>
    <w:rsid w:val="00313073"/>
    <w:rsid w:val="0031323B"/>
    <w:rsid w:val="003134E0"/>
    <w:rsid w:val="00313965"/>
    <w:rsid w:val="00313AF6"/>
    <w:rsid w:val="00313DC1"/>
    <w:rsid w:val="00314523"/>
    <w:rsid w:val="00314798"/>
    <w:rsid w:val="003148EB"/>
    <w:rsid w:val="00314AA2"/>
    <w:rsid w:val="00315387"/>
    <w:rsid w:val="003162C5"/>
    <w:rsid w:val="003166F2"/>
    <w:rsid w:val="00316DDB"/>
    <w:rsid w:val="0031788E"/>
    <w:rsid w:val="00320674"/>
    <w:rsid w:val="00320EB5"/>
    <w:rsid w:val="003213FF"/>
    <w:rsid w:val="003216FA"/>
    <w:rsid w:val="00321B90"/>
    <w:rsid w:val="00321CBE"/>
    <w:rsid w:val="00322E51"/>
    <w:rsid w:val="0032323E"/>
    <w:rsid w:val="00323262"/>
    <w:rsid w:val="00323B27"/>
    <w:rsid w:val="00323E4A"/>
    <w:rsid w:val="00323F9A"/>
    <w:rsid w:val="003240FD"/>
    <w:rsid w:val="00324658"/>
    <w:rsid w:val="003248E5"/>
    <w:rsid w:val="003249C8"/>
    <w:rsid w:val="00324A35"/>
    <w:rsid w:val="00326008"/>
    <w:rsid w:val="0032647D"/>
    <w:rsid w:val="003268E3"/>
    <w:rsid w:val="00326A04"/>
    <w:rsid w:val="00326CF2"/>
    <w:rsid w:val="003278D2"/>
    <w:rsid w:val="003313EE"/>
    <w:rsid w:val="00332427"/>
    <w:rsid w:val="0033272E"/>
    <w:rsid w:val="00332AF7"/>
    <w:rsid w:val="00332FF0"/>
    <w:rsid w:val="003333E3"/>
    <w:rsid w:val="0033372B"/>
    <w:rsid w:val="0033380E"/>
    <w:rsid w:val="00333E51"/>
    <w:rsid w:val="003344C7"/>
    <w:rsid w:val="0033487C"/>
    <w:rsid w:val="00334D3B"/>
    <w:rsid w:val="00334E73"/>
    <w:rsid w:val="00336006"/>
    <w:rsid w:val="00336162"/>
    <w:rsid w:val="003365EC"/>
    <w:rsid w:val="003368A4"/>
    <w:rsid w:val="00337142"/>
    <w:rsid w:val="00337C45"/>
    <w:rsid w:val="00340BAA"/>
    <w:rsid w:val="00341D21"/>
    <w:rsid w:val="00341EA4"/>
    <w:rsid w:val="003429A7"/>
    <w:rsid w:val="0034399A"/>
    <w:rsid w:val="00343AE8"/>
    <w:rsid w:val="00343C3B"/>
    <w:rsid w:val="003440FC"/>
    <w:rsid w:val="00344283"/>
    <w:rsid w:val="00344A2D"/>
    <w:rsid w:val="00344A58"/>
    <w:rsid w:val="003459B4"/>
    <w:rsid w:val="003465B4"/>
    <w:rsid w:val="00350799"/>
    <w:rsid w:val="00350D35"/>
    <w:rsid w:val="00350E31"/>
    <w:rsid w:val="0035111F"/>
    <w:rsid w:val="00351E7B"/>
    <w:rsid w:val="00351F3E"/>
    <w:rsid w:val="003529C1"/>
    <w:rsid w:val="00352E7A"/>
    <w:rsid w:val="00353710"/>
    <w:rsid w:val="00353AD5"/>
    <w:rsid w:val="00354A26"/>
    <w:rsid w:val="00354B40"/>
    <w:rsid w:val="00357050"/>
    <w:rsid w:val="003577DA"/>
    <w:rsid w:val="00357DE2"/>
    <w:rsid w:val="00360368"/>
    <w:rsid w:val="00360E0A"/>
    <w:rsid w:val="003610B1"/>
    <w:rsid w:val="00361B99"/>
    <w:rsid w:val="0036333A"/>
    <w:rsid w:val="003634A8"/>
    <w:rsid w:val="00363638"/>
    <w:rsid w:val="00363C80"/>
    <w:rsid w:val="00364451"/>
    <w:rsid w:val="00365842"/>
    <w:rsid w:val="00365B01"/>
    <w:rsid w:val="00366D00"/>
    <w:rsid w:val="00367238"/>
    <w:rsid w:val="00367304"/>
    <w:rsid w:val="003675A2"/>
    <w:rsid w:val="00370BFE"/>
    <w:rsid w:val="00370C87"/>
    <w:rsid w:val="003712C6"/>
    <w:rsid w:val="00372A30"/>
    <w:rsid w:val="00372A7D"/>
    <w:rsid w:val="00372B92"/>
    <w:rsid w:val="00372CF4"/>
    <w:rsid w:val="00373459"/>
    <w:rsid w:val="0037392A"/>
    <w:rsid w:val="00375A7D"/>
    <w:rsid w:val="003761FA"/>
    <w:rsid w:val="00376EB7"/>
    <w:rsid w:val="003775F1"/>
    <w:rsid w:val="0037785C"/>
    <w:rsid w:val="003805B3"/>
    <w:rsid w:val="0038067F"/>
    <w:rsid w:val="003806BB"/>
    <w:rsid w:val="0038235D"/>
    <w:rsid w:val="003831E8"/>
    <w:rsid w:val="00384534"/>
    <w:rsid w:val="00384658"/>
    <w:rsid w:val="00384FBA"/>
    <w:rsid w:val="0038594B"/>
    <w:rsid w:val="00385D91"/>
    <w:rsid w:val="003860B3"/>
    <w:rsid w:val="003862C2"/>
    <w:rsid w:val="00386E86"/>
    <w:rsid w:val="00390277"/>
    <w:rsid w:val="0039091F"/>
    <w:rsid w:val="00390CDA"/>
    <w:rsid w:val="003910D3"/>
    <w:rsid w:val="003918FA"/>
    <w:rsid w:val="0039194D"/>
    <w:rsid w:val="0039223D"/>
    <w:rsid w:val="003925EC"/>
    <w:rsid w:val="003925F7"/>
    <w:rsid w:val="003926F6"/>
    <w:rsid w:val="0039319D"/>
    <w:rsid w:val="00394AEC"/>
    <w:rsid w:val="00394FF4"/>
    <w:rsid w:val="00395A9F"/>
    <w:rsid w:val="00396517"/>
    <w:rsid w:val="0039667E"/>
    <w:rsid w:val="00396EE7"/>
    <w:rsid w:val="00397117"/>
    <w:rsid w:val="00397923"/>
    <w:rsid w:val="003A0300"/>
    <w:rsid w:val="003A04DC"/>
    <w:rsid w:val="003A082D"/>
    <w:rsid w:val="003A084D"/>
    <w:rsid w:val="003A092C"/>
    <w:rsid w:val="003A0A7D"/>
    <w:rsid w:val="003A10DA"/>
    <w:rsid w:val="003A14AF"/>
    <w:rsid w:val="003A1718"/>
    <w:rsid w:val="003A18AC"/>
    <w:rsid w:val="003A2B63"/>
    <w:rsid w:val="003A2E56"/>
    <w:rsid w:val="003A2FB4"/>
    <w:rsid w:val="003A3290"/>
    <w:rsid w:val="003A4094"/>
    <w:rsid w:val="003A4170"/>
    <w:rsid w:val="003A4EF0"/>
    <w:rsid w:val="003A53C3"/>
    <w:rsid w:val="003A56E5"/>
    <w:rsid w:val="003A57CE"/>
    <w:rsid w:val="003A5916"/>
    <w:rsid w:val="003A64ED"/>
    <w:rsid w:val="003A6AD8"/>
    <w:rsid w:val="003A6B37"/>
    <w:rsid w:val="003A736B"/>
    <w:rsid w:val="003B025D"/>
    <w:rsid w:val="003B0621"/>
    <w:rsid w:val="003B0C42"/>
    <w:rsid w:val="003B1301"/>
    <w:rsid w:val="003B1F01"/>
    <w:rsid w:val="003B22A4"/>
    <w:rsid w:val="003B250D"/>
    <w:rsid w:val="003B340B"/>
    <w:rsid w:val="003B3A4F"/>
    <w:rsid w:val="003B47C5"/>
    <w:rsid w:val="003B4861"/>
    <w:rsid w:val="003B51B9"/>
    <w:rsid w:val="003B5824"/>
    <w:rsid w:val="003B58A5"/>
    <w:rsid w:val="003B5966"/>
    <w:rsid w:val="003B5CC1"/>
    <w:rsid w:val="003B66F9"/>
    <w:rsid w:val="003B692F"/>
    <w:rsid w:val="003B6C5B"/>
    <w:rsid w:val="003B6F53"/>
    <w:rsid w:val="003B75A9"/>
    <w:rsid w:val="003B7EC4"/>
    <w:rsid w:val="003C03F3"/>
    <w:rsid w:val="003C0970"/>
    <w:rsid w:val="003C1FC1"/>
    <w:rsid w:val="003C315F"/>
    <w:rsid w:val="003C3B99"/>
    <w:rsid w:val="003C422A"/>
    <w:rsid w:val="003C4EF1"/>
    <w:rsid w:val="003C57DA"/>
    <w:rsid w:val="003C5AF4"/>
    <w:rsid w:val="003C5C78"/>
    <w:rsid w:val="003C612B"/>
    <w:rsid w:val="003C66FC"/>
    <w:rsid w:val="003C6CDA"/>
    <w:rsid w:val="003D01BB"/>
    <w:rsid w:val="003D01C9"/>
    <w:rsid w:val="003D072F"/>
    <w:rsid w:val="003D0A70"/>
    <w:rsid w:val="003D1466"/>
    <w:rsid w:val="003D2128"/>
    <w:rsid w:val="003D2ADE"/>
    <w:rsid w:val="003D2BAB"/>
    <w:rsid w:val="003D30AD"/>
    <w:rsid w:val="003D34CA"/>
    <w:rsid w:val="003D35D8"/>
    <w:rsid w:val="003D39D6"/>
    <w:rsid w:val="003D3F30"/>
    <w:rsid w:val="003D49E7"/>
    <w:rsid w:val="003D4BEC"/>
    <w:rsid w:val="003D53D5"/>
    <w:rsid w:val="003D57DF"/>
    <w:rsid w:val="003D58A6"/>
    <w:rsid w:val="003D593B"/>
    <w:rsid w:val="003D5A5C"/>
    <w:rsid w:val="003D6262"/>
    <w:rsid w:val="003D647A"/>
    <w:rsid w:val="003D6BFF"/>
    <w:rsid w:val="003D75B1"/>
    <w:rsid w:val="003D7A6F"/>
    <w:rsid w:val="003E0725"/>
    <w:rsid w:val="003E08D8"/>
    <w:rsid w:val="003E10D3"/>
    <w:rsid w:val="003E1660"/>
    <w:rsid w:val="003E1D37"/>
    <w:rsid w:val="003E1DF6"/>
    <w:rsid w:val="003E1FCA"/>
    <w:rsid w:val="003E2906"/>
    <w:rsid w:val="003E2D67"/>
    <w:rsid w:val="003E2E6E"/>
    <w:rsid w:val="003E38BD"/>
    <w:rsid w:val="003E3AB4"/>
    <w:rsid w:val="003E4FA5"/>
    <w:rsid w:val="003E5090"/>
    <w:rsid w:val="003E5B43"/>
    <w:rsid w:val="003E6524"/>
    <w:rsid w:val="003E6525"/>
    <w:rsid w:val="003E67AF"/>
    <w:rsid w:val="003E6B00"/>
    <w:rsid w:val="003E797D"/>
    <w:rsid w:val="003E7CF1"/>
    <w:rsid w:val="003E7FF0"/>
    <w:rsid w:val="003F0970"/>
    <w:rsid w:val="003F1178"/>
    <w:rsid w:val="003F158C"/>
    <w:rsid w:val="003F1754"/>
    <w:rsid w:val="003F1ECB"/>
    <w:rsid w:val="003F3B42"/>
    <w:rsid w:val="003F3C9A"/>
    <w:rsid w:val="003F400F"/>
    <w:rsid w:val="003F457F"/>
    <w:rsid w:val="003F46A3"/>
    <w:rsid w:val="003F4912"/>
    <w:rsid w:val="003F4ADB"/>
    <w:rsid w:val="003F4ADE"/>
    <w:rsid w:val="003F4F73"/>
    <w:rsid w:val="003F618E"/>
    <w:rsid w:val="00400226"/>
    <w:rsid w:val="00400846"/>
    <w:rsid w:val="00400E94"/>
    <w:rsid w:val="00401496"/>
    <w:rsid w:val="00401FBD"/>
    <w:rsid w:val="00402409"/>
    <w:rsid w:val="00402AA0"/>
    <w:rsid w:val="00402E81"/>
    <w:rsid w:val="00403B92"/>
    <w:rsid w:val="00404EAE"/>
    <w:rsid w:val="0040535C"/>
    <w:rsid w:val="00405BEA"/>
    <w:rsid w:val="00406337"/>
    <w:rsid w:val="004065B7"/>
    <w:rsid w:val="00406A6A"/>
    <w:rsid w:val="00406AA6"/>
    <w:rsid w:val="00406EA9"/>
    <w:rsid w:val="00407D98"/>
    <w:rsid w:val="00410092"/>
    <w:rsid w:val="0041017B"/>
    <w:rsid w:val="00410A69"/>
    <w:rsid w:val="0041106F"/>
    <w:rsid w:val="0041151E"/>
    <w:rsid w:val="00411578"/>
    <w:rsid w:val="00411C29"/>
    <w:rsid w:val="004123C4"/>
    <w:rsid w:val="004129F2"/>
    <w:rsid w:val="00412E38"/>
    <w:rsid w:val="00414399"/>
    <w:rsid w:val="00414925"/>
    <w:rsid w:val="00415882"/>
    <w:rsid w:val="00416C9F"/>
    <w:rsid w:val="0041714D"/>
    <w:rsid w:val="00417585"/>
    <w:rsid w:val="004212F3"/>
    <w:rsid w:val="0042145C"/>
    <w:rsid w:val="00421521"/>
    <w:rsid w:val="00421E18"/>
    <w:rsid w:val="0042200F"/>
    <w:rsid w:val="004235DE"/>
    <w:rsid w:val="00423787"/>
    <w:rsid w:val="0042520C"/>
    <w:rsid w:val="004258F7"/>
    <w:rsid w:val="00425D7A"/>
    <w:rsid w:val="0042660B"/>
    <w:rsid w:val="00426FC3"/>
    <w:rsid w:val="00427A20"/>
    <w:rsid w:val="004312BA"/>
    <w:rsid w:val="004313C2"/>
    <w:rsid w:val="004316D5"/>
    <w:rsid w:val="00431908"/>
    <w:rsid w:val="00431BCC"/>
    <w:rsid w:val="00431D0F"/>
    <w:rsid w:val="0043271F"/>
    <w:rsid w:val="0043275A"/>
    <w:rsid w:val="00432ADF"/>
    <w:rsid w:val="0043387B"/>
    <w:rsid w:val="00435F14"/>
    <w:rsid w:val="00435F7A"/>
    <w:rsid w:val="0043666F"/>
    <w:rsid w:val="00436E56"/>
    <w:rsid w:val="00437230"/>
    <w:rsid w:val="004379F1"/>
    <w:rsid w:val="00440326"/>
    <w:rsid w:val="00440723"/>
    <w:rsid w:val="00441054"/>
    <w:rsid w:val="004415AC"/>
    <w:rsid w:val="0044170F"/>
    <w:rsid w:val="00441A56"/>
    <w:rsid w:val="00443508"/>
    <w:rsid w:val="00443E29"/>
    <w:rsid w:val="00443EEC"/>
    <w:rsid w:val="00444230"/>
    <w:rsid w:val="0044473B"/>
    <w:rsid w:val="00444D50"/>
    <w:rsid w:val="004451A0"/>
    <w:rsid w:val="0044575A"/>
    <w:rsid w:val="00445AC3"/>
    <w:rsid w:val="00445E93"/>
    <w:rsid w:val="0044787B"/>
    <w:rsid w:val="0044791A"/>
    <w:rsid w:val="00450AEC"/>
    <w:rsid w:val="00451315"/>
    <w:rsid w:val="004525E4"/>
    <w:rsid w:val="00452725"/>
    <w:rsid w:val="00453A10"/>
    <w:rsid w:val="00454222"/>
    <w:rsid w:val="00454443"/>
    <w:rsid w:val="00454614"/>
    <w:rsid w:val="004548C6"/>
    <w:rsid w:val="00454EA7"/>
    <w:rsid w:val="00455572"/>
    <w:rsid w:val="00455853"/>
    <w:rsid w:val="0045599A"/>
    <w:rsid w:val="00455A15"/>
    <w:rsid w:val="00455BDA"/>
    <w:rsid w:val="004564F6"/>
    <w:rsid w:val="004568E2"/>
    <w:rsid w:val="00456AF8"/>
    <w:rsid w:val="00457281"/>
    <w:rsid w:val="004572B3"/>
    <w:rsid w:val="00457F4B"/>
    <w:rsid w:val="004604BD"/>
    <w:rsid w:val="0046137D"/>
    <w:rsid w:val="004613DB"/>
    <w:rsid w:val="00461516"/>
    <w:rsid w:val="0046173E"/>
    <w:rsid w:val="00461842"/>
    <w:rsid w:val="00462049"/>
    <w:rsid w:val="00462B06"/>
    <w:rsid w:val="004634B5"/>
    <w:rsid w:val="00463554"/>
    <w:rsid w:val="0046363A"/>
    <w:rsid w:val="00463DAF"/>
    <w:rsid w:val="0046450A"/>
    <w:rsid w:val="00465042"/>
    <w:rsid w:val="004659CB"/>
    <w:rsid w:val="00465D0A"/>
    <w:rsid w:val="00465FDC"/>
    <w:rsid w:val="00466450"/>
    <w:rsid w:val="00466511"/>
    <w:rsid w:val="00471267"/>
    <w:rsid w:val="0047169C"/>
    <w:rsid w:val="004718E3"/>
    <w:rsid w:val="004721B5"/>
    <w:rsid w:val="0047224D"/>
    <w:rsid w:val="00472831"/>
    <w:rsid w:val="00473BA3"/>
    <w:rsid w:val="00474250"/>
    <w:rsid w:val="00475E77"/>
    <w:rsid w:val="0047605C"/>
    <w:rsid w:val="00476B86"/>
    <w:rsid w:val="00476DFC"/>
    <w:rsid w:val="00477263"/>
    <w:rsid w:val="004773DB"/>
    <w:rsid w:val="00477BFE"/>
    <w:rsid w:val="00477F6D"/>
    <w:rsid w:val="00480689"/>
    <w:rsid w:val="0048071C"/>
    <w:rsid w:val="004808C0"/>
    <w:rsid w:val="00481212"/>
    <w:rsid w:val="004819F3"/>
    <w:rsid w:val="004825C6"/>
    <w:rsid w:val="0048263A"/>
    <w:rsid w:val="004836F5"/>
    <w:rsid w:val="00483713"/>
    <w:rsid w:val="00483DC7"/>
    <w:rsid w:val="00485E70"/>
    <w:rsid w:val="00485F66"/>
    <w:rsid w:val="004863D2"/>
    <w:rsid w:val="00486486"/>
    <w:rsid w:val="004876ED"/>
    <w:rsid w:val="00487A61"/>
    <w:rsid w:val="00487D0F"/>
    <w:rsid w:val="0049099A"/>
    <w:rsid w:val="004921BB"/>
    <w:rsid w:val="00492D3C"/>
    <w:rsid w:val="004935A6"/>
    <w:rsid w:val="00493AB3"/>
    <w:rsid w:val="0049565E"/>
    <w:rsid w:val="00495B28"/>
    <w:rsid w:val="004967D7"/>
    <w:rsid w:val="00496A54"/>
    <w:rsid w:val="00497475"/>
    <w:rsid w:val="00497CF4"/>
    <w:rsid w:val="00497E0D"/>
    <w:rsid w:val="004A0504"/>
    <w:rsid w:val="004A0BD9"/>
    <w:rsid w:val="004A12D1"/>
    <w:rsid w:val="004A157F"/>
    <w:rsid w:val="004A1C13"/>
    <w:rsid w:val="004A1DD8"/>
    <w:rsid w:val="004A206D"/>
    <w:rsid w:val="004A279E"/>
    <w:rsid w:val="004A365C"/>
    <w:rsid w:val="004A415B"/>
    <w:rsid w:val="004A4775"/>
    <w:rsid w:val="004A4966"/>
    <w:rsid w:val="004A4FEC"/>
    <w:rsid w:val="004A58B8"/>
    <w:rsid w:val="004A6339"/>
    <w:rsid w:val="004A67F9"/>
    <w:rsid w:val="004A6D69"/>
    <w:rsid w:val="004A7AFB"/>
    <w:rsid w:val="004A7E38"/>
    <w:rsid w:val="004B16FD"/>
    <w:rsid w:val="004B1AA8"/>
    <w:rsid w:val="004B1EAF"/>
    <w:rsid w:val="004B2B50"/>
    <w:rsid w:val="004B2D12"/>
    <w:rsid w:val="004B3FF8"/>
    <w:rsid w:val="004B422D"/>
    <w:rsid w:val="004B552A"/>
    <w:rsid w:val="004B7E17"/>
    <w:rsid w:val="004B7F72"/>
    <w:rsid w:val="004C060F"/>
    <w:rsid w:val="004C0AEB"/>
    <w:rsid w:val="004C26BB"/>
    <w:rsid w:val="004C29F8"/>
    <w:rsid w:val="004C2BE2"/>
    <w:rsid w:val="004C31E7"/>
    <w:rsid w:val="004C338F"/>
    <w:rsid w:val="004C3FFA"/>
    <w:rsid w:val="004C4377"/>
    <w:rsid w:val="004C4483"/>
    <w:rsid w:val="004C4B17"/>
    <w:rsid w:val="004C4E35"/>
    <w:rsid w:val="004C5053"/>
    <w:rsid w:val="004C581D"/>
    <w:rsid w:val="004C5F0E"/>
    <w:rsid w:val="004C5F5D"/>
    <w:rsid w:val="004C6AFE"/>
    <w:rsid w:val="004C70D4"/>
    <w:rsid w:val="004C7272"/>
    <w:rsid w:val="004D1612"/>
    <w:rsid w:val="004D1885"/>
    <w:rsid w:val="004D264A"/>
    <w:rsid w:val="004D36E8"/>
    <w:rsid w:val="004D469B"/>
    <w:rsid w:val="004D49B5"/>
    <w:rsid w:val="004D4C28"/>
    <w:rsid w:val="004D5201"/>
    <w:rsid w:val="004D591A"/>
    <w:rsid w:val="004D7755"/>
    <w:rsid w:val="004E064E"/>
    <w:rsid w:val="004E0C97"/>
    <w:rsid w:val="004E1AC2"/>
    <w:rsid w:val="004E2618"/>
    <w:rsid w:val="004E2816"/>
    <w:rsid w:val="004E2F63"/>
    <w:rsid w:val="004E38A1"/>
    <w:rsid w:val="004E396B"/>
    <w:rsid w:val="004E3B35"/>
    <w:rsid w:val="004E447E"/>
    <w:rsid w:val="004E4A46"/>
    <w:rsid w:val="004E531E"/>
    <w:rsid w:val="004E5C61"/>
    <w:rsid w:val="004E6850"/>
    <w:rsid w:val="004E6ECF"/>
    <w:rsid w:val="004E7381"/>
    <w:rsid w:val="004E7601"/>
    <w:rsid w:val="004E787E"/>
    <w:rsid w:val="004E7F18"/>
    <w:rsid w:val="004F0E58"/>
    <w:rsid w:val="004F0FE5"/>
    <w:rsid w:val="004F116A"/>
    <w:rsid w:val="004F1FAD"/>
    <w:rsid w:val="004F2264"/>
    <w:rsid w:val="004F25AE"/>
    <w:rsid w:val="004F2962"/>
    <w:rsid w:val="004F2CA1"/>
    <w:rsid w:val="004F32E0"/>
    <w:rsid w:val="004F3526"/>
    <w:rsid w:val="004F3C68"/>
    <w:rsid w:val="004F4363"/>
    <w:rsid w:val="004F60DE"/>
    <w:rsid w:val="004F62E9"/>
    <w:rsid w:val="004F6774"/>
    <w:rsid w:val="004F72C2"/>
    <w:rsid w:val="004F73D1"/>
    <w:rsid w:val="004F7794"/>
    <w:rsid w:val="004F79C1"/>
    <w:rsid w:val="005008B4"/>
    <w:rsid w:val="005008BF"/>
    <w:rsid w:val="00501F6D"/>
    <w:rsid w:val="00502868"/>
    <w:rsid w:val="005029E8"/>
    <w:rsid w:val="00503B63"/>
    <w:rsid w:val="00504557"/>
    <w:rsid w:val="00504FF2"/>
    <w:rsid w:val="00505478"/>
    <w:rsid w:val="00505A67"/>
    <w:rsid w:val="0050657F"/>
    <w:rsid w:val="00506593"/>
    <w:rsid w:val="00507090"/>
    <w:rsid w:val="0050795A"/>
    <w:rsid w:val="00511578"/>
    <w:rsid w:val="00511594"/>
    <w:rsid w:val="005118BE"/>
    <w:rsid w:val="00511BFB"/>
    <w:rsid w:val="00511DD2"/>
    <w:rsid w:val="00512785"/>
    <w:rsid w:val="0051278C"/>
    <w:rsid w:val="0051294A"/>
    <w:rsid w:val="005129F4"/>
    <w:rsid w:val="00513A5B"/>
    <w:rsid w:val="00513CB5"/>
    <w:rsid w:val="0051410B"/>
    <w:rsid w:val="00515F13"/>
    <w:rsid w:val="0051687B"/>
    <w:rsid w:val="00516B46"/>
    <w:rsid w:val="005170F4"/>
    <w:rsid w:val="00517AFD"/>
    <w:rsid w:val="005207C6"/>
    <w:rsid w:val="00522548"/>
    <w:rsid w:val="00522626"/>
    <w:rsid w:val="0052292B"/>
    <w:rsid w:val="0052298D"/>
    <w:rsid w:val="0052303F"/>
    <w:rsid w:val="005231CA"/>
    <w:rsid w:val="00523FDF"/>
    <w:rsid w:val="005243E5"/>
    <w:rsid w:val="0052615A"/>
    <w:rsid w:val="005265CC"/>
    <w:rsid w:val="00526F39"/>
    <w:rsid w:val="00527711"/>
    <w:rsid w:val="00530B7B"/>
    <w:rsid w:val="00532453"/>
    <w:rsid w:val="0053345B"/>
    <w:rsid w:val="00533D14"/>
    <w:rsid w:val="00534096"/>
    <w:rsid w:val="00534D3A"/>
    <w:rsid w:val="005350AD"/>
    <w:rsid w:val="005353EB"/>
    <w:rsid w:val="0053629F"/>
    <w:rsid w:val="00536602"/>
    <w:rsid w:val="00536881"/>
    <w:rsid w:val="00536C83"/>
    <w:rsid w:val="00536DF7"/>
    <w:rsid w:val="0053757E"/>
    <w:rsid w:val="00537619"/>
    <w:rsid w:val="00537837"/>
    <w:rsid w:val="00537B08"/>
    <w:rsid w:val="00540699"/>
    <w:rsid w:val="00540CEF"/>
    <w:rsid w:val="00541276"/>
    <w:rsid w:val="005413FB"/>
    <w:rsid w:val="00541677"/>
    <w:rsid w:val="005418B6"/>
    <w:rsid w:val="00541A42"/>
    <w:rsid w:val="00541B76"/>
    <w:rsid w:val="00542C26"/>
    <w:rsid w:val="00543FF1"/>
    <w:rsid w:val="00544765"/>
    <w:rsid w:val="00544B99"/>
    <w:rsid w:val="0054548A"/>
    <w:rsid w:val="005454E5"/>
    <w:rsid w:val="00545730"/>
    <w:rsid w:val="00545F77"/>
    <w:rsid w:val="005467E6"/>
    <w:rsid w:val="00546F04"/>
    <w:rsid w:val="0054744D"/>
    <w:rsid w:val="005504B2"/>
    <w:rsid w:val="00550C23"/>
    <w:rsid w:val="00551B30"/>
    <w:rsid w:val="00551CF5"/>
    <w:rsid w:val="00553070"/>
    <w:rsid w:val="00553BA4"/>
    <w:rsid w:val="00554357"/>
    <w:rsid w:val="0055456D"/>
    <w:rsid w:val="005546A1"/>
    <w:rsid w:val="00556413"/>
    <w:rsid w:val="0055718E"/>
    <w:rsid w:val="005571F8"/>
    <w:rsid w:val="00560CCD"/>
    <w:rsid w:val="00561169"/>
    <w:rsid w:val="00561E85"/>
    <w:rsid w:val="00562097"/>
    <w:rsid w:val="00562796"/>
    <w:rsid w:val="00562917"/>
    <w:rsid w:val="00562ED4"/>
    <w:rsid w:val="00563847"/>
    <w:rsid w:val="00563B8C"/>
    <w:rsid w:val="00564267"/>
    <w:rsid w:val="005643B6"/>
    <w:rsid w:val="0056479D"/>
    <w:rsid w:val="00564E15"/>
    <w:rsid w:val="00566243"/>
    <w:rsid w:val="00567DBD"/>
    <w:rsid w:val="0057082E"/>
    <w:rsid w:val="00570B6F"/>
    <w:rsid w:val="00570C72"/>
    <w:rsid w:val="00570F76"/>
    <w:rsid w:val="00570FF5"/>
    <w:rsid w:val="00571765"/>
    <w:rsid w:val="005717FB"/>
    <w:rsid w:val="00571873"/>
    <w:rsid w:val="00571C23"/>
    <w:rsid w:val="00572DC0"/>
    <w:rsid w:val="00573F33"/>
    <w:rsid w:val="00575537"/>
    <w:rsid w:val="005764F7"/>
    <w:rsid w:val="00577D87"/>
    <w:rsid w:val="00577DC7"/>
    <w:rsid w:val="00580605"/>
    <w:rsid w:val="00580D7C"/>
    <w:rsid w:val="00581121"/>
    <w:rsid w:val="0058181E"/>
    <w:rsid w:val="00581D2C"/>
    <w:rsid w:val="0058263D"/>
    <w:rsid w:val="0058348C"/>
    <w:rsid w:val="00583A81"/>
    <w:rsid w:val="0058407A"/>
    <w:rsid w:val="005844CA"/>
    <w:rsid w:val="00584979"/>
    <w:rsid w:val="00584E8F"/>
    <w:rsid w:val="00584EFA"/>
    <w:rsid w:val="0058526C"/>
    <w:rsid w:val="00585DB3"/>
    <w:rsid w:val="00590633"/>
    <w:rsid w:val="005906F5"/>
    <w:rsid w:val="00590B9E"/>
    <w:rsid w:val="00590C4A"/>
    <w:rsid w:val="00591164"/>
    <w:rsid w:val="00591AC7"/>
    <w:rsid w:val="00591C65"/>
    <w:rsid w:val="0059241A"/>
    <w:rsid w:val="00592E93"/>
    <w:rsid w:val="00593925"/>
    <w:rsid w:val="00595378"/>
    <w:rsid w:val="005954F3"/>
    <w:rsid w:val="00595585"/>
    <w:rsid w:val="00596909"/>
    <w:rsid w:val="005A12B2"/>
    <w:rsid w:val="005A1A74"/>
    <w:rsid w:val="005A1F98"/>
    <w:rsid w:val="005A2474"/>
    <w:rsid w:val="005A3244"/>
    <w:rsid w:val="005A4DCC"/>
    <w:rsid w:val="005A558A"/>
    <w:rsid w:val="005A5A5E"/>
    <w:rsid w:val="005A6F04"/>
    <w:rsid w:val="005A716F"/>
    <w:rsid w:val="005A7791"/>
    <w:rsid w:val="005B0888"/>
    <w:rsid w:val="005B14CF"/>
    <w:rsid w:val="005B196F"/>
    <w:rsid w:val="005B1AD7"/>
    <w:rsid w:val="005B1CEC"/>
    <w:rsid w:val="005B1FCB"/>
    <w:rsid w:val="005B242D"/>
    <w:rsid w:val="005B2785"/>
    <w:rsid w:val="005B2F16"/>
    <w:rsid w:val="005B3415"/>
    <w:rsid w:val="005B4868"/>
    <w:rsid w:val="005B5321"/>
    <w:rsid w:val="005B5DE9"/>
    <w:rsid w:val="005B6F8B"/>
    <w:rsid w:val="005B7CDD"/>
    <w:rsid w:val="005C0351"/>
    <w:rsid w:val="005C1727"/>
    <w:rsid w:val="005C1E28"/>
    <w:rsid w:val="005C2217"/>
    <w:rsid w:val="005C25BF"/>
    <w:rsid w:val="005C3EF9"/>
    <w:rsid w:val="005C4B80"/>
    <w:rsid w:val="005C5731"/>
    <w:rsid w:val="005C5B67"/>
    <w:rsid w:val="005C5BE7"/>
    <w:rsid w:val="005C612C"/>
    <w:rsid w:val="005C62F6"/>
    <w:rsid w:val="005C6AA8"/>
    <w:rsid w:val="005C7671"/>
    <w:rsid w:val="005C77FD"/>
    <w:rsid w:val="005C79B4"/>
    <w:rsid w:val="005C7E3C"/>
    <w:rsid w:val="005D11E1"/>
    <w:rsid w:val="005D12B0"/>
    <w:rsid w:val="005D13FF"/>
    <w:rsid w:val="005D1BB3"/>
    <w:rsid w:val="005D24A2"/>
    <w:rsid w:val="005D2A43"/>
    <w:rsid w:val="005D2D5A"/>
    <w:rsid w:val="005D2E94"/>
    <w:rsid w:val="005D4302"/>
    <w:rsid w:val="005D4B48"/>
    <w:rsid w:val="005D4BD6"/>
    <w:rsid w:val="005D4F99"/>
    <w:rsid w:val="005D5DA4"/>
    <w:rsid w:val="005D6D10"/>
    <w:rsid w:val="005D7278"/>
    <w:rsid w:val="005D727D"/>
    <w:rsid w:val="005D7ADF"/>
    <w:rsid w:val="005E05E6"/>
    <w:rsid w:val="005E0A02"/>
    <w:rsid w:val="005E0D6C"/>
    <w:rsid w:val="005E1754"/>
    <w:rsid w:val="005E1A76"/>
    <w:rsid w:val="005E1C2D"/>
    <w:rsid w:val="005E23D1"/>
    <w:rsid w:val="005E5C53"/>
    <w:rsid w:val="005E5E3B"/>
    <w:rsid w:val="005E6294"/>
    <w:rsid w:val="005E649B"/>
    <w:rsid w:val="005E6FD9"/>
    <w:rsid w:val="005E7EB3"/>
    <w:rsid w:val="005F09F3"/>
    <w:rsid w:val="005F0D1B"/>
    <w:rsid w:val="005F0E1B"/>
    <w:rsid w:val="005F126F"/>
    <w:rsid w:val="005F12CB"/>
    <w:rsid w:val="005F18F7"/>
    <w:rsid w:val="005F2DC3"/>
    <w:rsid w:val="005F346F"/>
    <w:rsid w:val="005F408F"/>
    <w:rsid w:val="005F5007"/>
    <w:rsid w:val="005F5791"/>
    <w:rsid w:val="005F6706"/>
    <w:rsid w:val="005F6928"/>
    <w:rsid w:val="005F6A04"/>
    <w:rsid w:val="00600013"/>
    <w:rsid w:val="006000C9"/>
    <w:rsid w:val="00600395"/>
    <w:rsid w:val="00600F49"/>
    <w:rsid w:val="0060163C"/>
    <w:rsid w:val="006018CC"/>
    <w:rsid w:val="00601ED0"/>
    <w:rsid w:val="00602001"/>
    <w:rsid w:val="0060358C"/>
    <w:rsid w:val="006043D9"/>
    <w:rsid w:val="00604546"/>
    <w:rsid w:val="00604810"/>
    <w:rsid w:val="00604F45"/>
    <w:rsid w:val="00605633"/>
    <w:rsid w:val="00605719"/>
    <w:rsid w:val="00605834"/>
    <w:rsid w:val="0060706D"/>
    <w:rsid w:val="00607158"/>
    <w:rsid w:val="00607B16"/>
    <w:rsid w:val="0061072F"/>
    <w:rsid w:val="00611849"/>
    <w:rsid w:val="006119C9"/>
    <w:rsid w:val="006136D1"/>
    <w:rsid w:val="006138F4"/>
    <w:rsid w:val="00614F7F"/>
    <w:rsid w:val="006162BF"/>
    <w:rsid w:val="006165A1"/>
    <w:rsid w:val="006166EC"/>
    <w:rsid w:val="006171AA"/>
    <w:rsid w:val="00617DC8"/>
    <w:rsid w:val="0062133A"/>
    <w:rsid w:val="00621626"/>
    <w:rsid w:val="00623538"/>
    <w:rsid w:val="00624184"/>
    <w:rsid w:val="00624283"/>
    <w:rsid w:val="0062489D"/>
    <w:rsid w:val="00624B2F"/>
    <w:rsid w:val="006253ED"/>
    <w:rsid w:val="0062560D"/>
    <w:rsid w:val="00626667"/>
    <w:rsid w:val="0062676A"/>
    <w:rsid w:val="00627B15"/>
    <w:rsid w:val="00630BDB"/>
    <w:rsid w:val="00630C60"/>
    <w:rsid w:val="0063109B"/>
    <w:rsid w:val="006317C9"/>
    <w:rsid w:val="00631DCB"/>
    <w:rsid w:val="00631E19"/>
    <w:rsid w:val="00631E3B"/>
    <w:rsid w:val="006321E1"/>
    <w:rsid w:val="00632CCF"/>
    <w:rsid w:val="00633E7D"/>
    <w:rsid w:val="006343C8"/>
    <w:rsid w:val="0063475B"/>
    <w:rsid w:val="006353C9"/>
    <w:rsid w:val="0063556F"/>
    <w:rsid w:val="006355D1"/>
    <w:rsid w:val="00635F05"/>
    <w:rsid w:val="0063646C"/>
    <w:rsid w:val="00636A18"/>
    <w:rsid w:val="006379B0"/>
    <w:rsid w:val="00637F3C"/>
    <w:rsid w:val="00641104"/>
    <w:rsid w:val="00641326"/>
    <w:rsid w:val="00641332"/>
    <w:rsid w:val="0064134D"/>
    <w:rsid w:val="00641B12"/>
    <w:rsid w:val="00641E5B"/>
    <w:rsid w:val="006422E7"/>
    <w:rsid w:val="006424BA"/>
    <w:rsid w:val="0064259A"/>
    <w:rsid w:val="006433CA"/>
    <w:rsid w:val="006434FB"/>
    <w:rsid w:val="00643FED"/>
    <w:rsid w:val="006443FD"/>
    <w:rsid w:val="006453FA"/>
    <w:rsid w:val="006458C9"/>
    <w:rsid w:val="006464F8"/>
    <w:rsid w:val="00646662"/>
    <w:rsid w:val="00647150"/>
    <w:rsid w:val="006476AF"/>
    <w:rsid w:val="0064782B"/>
    <w:rsid w:val="006478A9"/>
    <w:rsid w:val="00647B38"/>
    <w:rsid w:val="00647C5F"/>
    <w:rsid w:val="00647CF1"/>
    <w:rsid w:val="00650125"/>
    <w:rsid w:val="00650E26"/>
    <w:rsid w:val="006514A5"/>
    <w:rsid w:val="00652987"/>
    <w:rsid w:val="00652C8E"/>
    <w:rsid w:val="006550F3"/>
    <w:rsid w:val="006553F5"/>
    <w:rsid w:val="006557D5"/>
    <w:rsid w:val="00655ED5"/>
    <w:rsid w:val="00656B41"/>
    <w:rsid w:val="00657586"/>
    <w:rsid w:val="006575DB"/>
    <w:rsid w:val="00657ACC"/>
    <w:rsid w:val="00657B28"/>
    <w:rsid w:val="00660B93"/>
    <w:rsid w:val="0066108E"/>
    <w:rsid w:val="006614B3"/>
    <w:rsid w:val="00661A46"/>
    <w:rsid w:val="00661A91"/>
    <w:rsid w:val="00662812"/>
    <w:rsid w:val="0066360A"/>
    <w:rsid w:val="00663896"/>
    <w:rsid w:val="00663C2B"/>
    <w:rsid w:val="00664048"/>
    <w:rsid w:val="006645D5"/>
    <w:rsid w:val="006650D7"/>
    <w:rsid w:val="00665A58"/>
    <w:rsid w:val="006664C3"/>
    <w:rsid w:val="006669D0"/>
    <w:rsid w:val="00666A1C"/>
    <w:rsid w:val="00666E16"/>
    <w:rsid w:val="0066731C"/>
    <w:rsid w:val="006674D7"/>
    <w:rsid w:val="00667BA9"/>
    <w:rsid w:val="006709DA"/>
    <w:rsid w:val="00670F82"/>
    <w:rsid w:val="006720A4"/>
    <w:rsid w:val="00672282"/>
    <w:rsid w:val="00672A9B"/>
    <w:rsid w:val="00673361"/>
    <w:rsid w:val="00673B0A"/>
    <w:rsid w:val="0067456B"/>
    <w:rsid w:val="006755B8"/>
    <w:rsid w:val="00675765"/>
    <w:rsid w:val="00676614"/>
    <w:rsid w:val="0067680F"/>
    <w:rsid w:val="006772C2"/>
    <w:rsid w:val="00680F2A"/>
    <w:rsid w:val="0068122B"/>
    <w:rsid w:val="006829B8"/>
    <w:rsid w:val="006832C0"/>
    <w:rsid w:val="006832DD"/>
    <w:rsid w:val="00683F11"/>
    <w:rsid w:val="0068410A"/>
    <w:rsid w:val="006844C9"/>
    <w:rsid w:val="00685190"/>
    <w:rsid w:val="0068538E"/>
    <w:rsid w:val="00685737"/>
    <w:rsid w:val="00685B8E"/>
    <w:rsid w:val="0068608E"/>
    <w:rsid w:val="00686B9F"/>
    <w:rsid w:val="0069071D"/>
    <w:rsid w:val="00690AFF"/>
    <w:rsid w:val="00690E80"/>
    <w:rsid w:val="00691995"/>
    <w:rsid w:val="006921B0"/>
    <w:rsid w:val="006925B4"/>
    <w:rsid w:val="00692914"/>
    <w:rsid w:val="006929DF"/>
    <w:rsid w:val="006931BC"/>
    <w:rsid w:val="006937A5"/>
    <w:rsid w:val="006939A4"/>
    <w:rsid w:val="00693E01"/>
    <w:rsid w:val="00694A41"/>
    <w:rsid w:val="00694B38"/>
    <w:rsid w:val="00695E6B"/>
    <w:rsid w:val="00696507"/>
    <w:rsid w:val="00697083"/>
    <w:rsid w:val="00697420"/>
    <w:rsid w:val="006A0233"/>
    <w:rsid w:val="006A0B72"/>
    <w:rsid w:val="006A1C5D"/>
    <w:rsid w:val="006A25ED"/>
    <w:rsid w:val="006A2ADC"/>
    <w:rsid w:val="006A3205"/>
    <w:rsid w:val="006A38A4"/>
    <w:rsid w:val="006A424B"/>
    <w:rsid w:val="006A50A9"/>
    <w:rsid w:val="006A6EF1"/>
    <w:rsid w:val="006A7478"/>
    <w:rsid w:val="006A7485"/>
    <w:rsid w:val="006B072B"/>
    <w:rsid w:val="006B0A24"/>
    <w:rsid w:val="006B0ACB"/>
    <w:rsid w:val="006B0CA9"/>
    <w:rsid w:val="006B16FE"/>
    <w:rsid w:val="006B1E5E"/>
    <w:rsid w:val="006B22C3"/>
    <w:rsid w:val="006B275D"/>
    <w:rsid w:val="006B2BC5"/>
    <w:rsid w:val="006B2CED"/>
    <w:rsid w:val="006B2F95"/>
    <w:rsid w:val="006B36F1"/>
    <w:rsid w:val="006B3DD7"/>
    <w:rsid w:val="006B436B"/>
    <w:rsid w:val="006B5D78"/>
    <w:rsid w:val="006B5D90"/>
    <w:rsid w:val="006B5FD1"/>
    <w:rsid w:val="006B60C0"/>
    <w:rsid w:val="006B67AC"/>
    <w:rsid w:val="006B6893"/>
    <w:rsid w:val="006B6BC2"/>
    <w:rsid w:val="006B759A"/>
    <w:rsid w:val="006B773E"/>
    <w:rsid w:val="006C0816"/>
    <w:rsid w:val="006C1851"/>
    <w:rsid w:val="006C1CD3"/>
    <w:rsid w:val="006C1F37"/>
    <w:rsid w:val="006C24D7"/>
    <w:rsid w:val="006C2A23"/>
    <w:rsid w:val="006C4334"/>
    <w:rsid w:val="006C435E"/>
    <w:rsid w:val="006C533C"/>
    <w:rsid w:val="006C5919"/>
    <w:rsid w:val="006C6221"/>
    <w:rsid w:val="006C6308"/>
    <w:rsid w:val="006C6593"/>
    <w:rsid w:val="006C6923"/>
    <w:rsid w:val="006C6A62"/>
    <w:rsid w:val="006C6B8E"/>
    <w:rsid w:val="006C6DE8"/>
    <w:rsid w:val="006C769C"/>
    <w:rsid w:val="006D009A"/>
    <w:rsid w:val="006D0D16"/>
    <w:rsid w:val="006D11CB"/>
    <w:rsid w:val="006D1788"/>
    <w:rsid w:val="006D1AC2"/>
    <w:rsid w:val="006D1C58"/>
    <w:rsid w:val="006D21C1"/>
    <w:rsid w:val="006D2F4B"/>
    <w:rsid w:val="006D3E06"/>
    <w:rsid w:val="006D3E43"/>
    <w:rsid w:val="006D3FE7"/>
    <w:rsid w:val="006D4384"/>
    <w:rsid w:val="006D4BB0"/>
    <w:rsid w:val="006D4D26"/>
    <w:rsid w:val="006D4FD4"/>
    <w:rsid w:val="006D5B8C"/>
    <w:rsid w:val="006D5D67"/>
    <w:rsid w:val="006D5F2A"/>
    <w:rsid w:val="006D65E0"/>
    <w:rsid w:val="006D6994"/>
    <w:rsid w:val="006D6C33"/>
    <w:rsid w:val="006D726A"/>
    <w:rsid w:val="006D7EB1"/>
    <w:rsid w:val="006E172A"/>
    <w:rsid w:val="006E1808"/>
    <w:rsid w:val="006E1E4E"/>
    <w:rsid w:val="006E2B37"/>
    <w:rsid w:val="006E2DB5"/>
    <w:rsid w:val="006E324C"/>
    <w:rsid w:val="006E36B2"/>
    <w:rsid w:val="006E3B5A"/>
    <w:rsid w:val="006E3B98"/>
    <w:rsid w:val="006E49A4"/>
    <w:rsid w:val="006E51FD"/>
    <w:rsid w:val="006E5252"/>
    <w:rsid w:val="006E60B6"/>
    <w:rsid w:val="006E68CA"/>
    <w:rsid w:val="006E7753"/>
    <w:rsid w:val="006E79E5"/>
    <w:rsid w:val="006E7A57"/>
    <w:rsid w:val="006F095E"/>
    <w:rsid w:val="006F0971"/>
    <w:rsid w:val="006F0F36"/>
    <w:rsid w:val="006F1942"/>
    <w:rsid w:val="006F1F61"/>
    <w:rsid w:val="006F1F80"/>
    <w:rsid w:val="006F2AE6"/>
    <w:rsid w:val="006F2DB2"/>
    <w:rsid w:val="006F356B"/>
    <w:rsid w:val="006F4725"/>
    <w:rsid w:val="006F4BD1"/>
    <w:rsid w:val="006F4C00"/>
    <w:rsid w:val="006F4C0E"/>
    <w:rsid w:val="006F59AB"/>
    <w:rsid w:val="006F5EDC"/>
    <w:rsid w:val="006F6A27"/>
    <w:rsid w:val="006F75F0"/>
    <w:rsid w:val="006F7B0C"/>
    <w:rsid w:val="0070025F"/>
    <w:rsid w:val="00700A51"/>
    <w:rsid w:val="00700DB8"/>
    <w:rsid w:val="007022FD"/>
    <w:rsid w:val="007038B6"/>
    <w:rsid w:val="00704152"/>
    <w:rsid w:val="007048A9"/>
    <w:rsid w:val="0070563A"/>
    <w:rsid w:val="00705E77"/>
    <w:rsid w:val="00705EE2"/>
    <w:rsid w:val="0070623A"/>
    <w:rsid w:val="0070687A"/>
    <w:rsid w:val="00706EDE"/>
    <w:rsid w:val="00706F54"/>
    <w:rsid w:val="0071003E"/>
    <w:rsid w:val="00710694"/>
    <w:rsid w:val="00710DEC"/>
    <w:rsid w:val="0071143A"/>
    <w:rsid w:val="00712A82"/>
    <w:rsid w:val="007134F5"/>
    <w:rsid w:val="00714E95"/>
    <w:rsid w:val="00715417"/>
    <w:rsid w:val="007156B4"/>
    <w:rsid w:val="00715B76"/>
    <w:rsid w:val="00716A21"/>
    <w:rsid w:val="00721E3D"/>
    <w:rsid w:val="00722250"/>
    <w:rsid w:val="00722923"/>
    <w:rsid w:val="007232A2"/>
    <w:rsid w:val="007240E3"/>
    <w:rsid w:val="007242BB"/>
    <w:rsid w:val="00724492"/>
    <w:rsid w:val="0072598D"/>
    <w:rsid w:val="00725B81"/>
    <w:rsid w:val="00725CFA"/>
    <w:rsid w:val="00726060"/>
    <w:rsid w:val="00726CB6"/>
    <w:rsid w:val="00726E64"/>
    <w:rsid w:val="00731C31"/>
    <w:rsid w:val="0073244D"/>
    <w:rsid w:val="007326AD"/>
    <w:rsid w:val="007327B5"/>
    <w:rsid w:val="00732C8E"/>
    <w:rsid w:val="00733570"/>
    <w:rsid w:val="00733953"/>
    <w:rsid w:val="00733ECB"/>
    <w:rsid w:val="00734766"/>
    <w:rsid w:val="007348A4"/>
    <w:rsid w:val="00735258"/>
    <w:rsid w:val="007355A9"/>
    <w:rsid w:val="00735701"/>
    <w:rsid w:val="0073594F"/>
    <w:rsid w:val="00735C01"/>
    <w:rsid w:val="007362C1"/>
    <w:rsid w:val="007363C9"/>
    <w:rsid w:val="00736639"/>
    <w:rsid w:val="00736E91"/>
    <w:rsid w:val="00737010"/>
    <w:rsid w:val="007374B5"/>
    <w:rsid w:val="00737FAA"/>
    <w:rsid w:val="007416E9"/>
    <w:rsid w:val="00741E37"/>
    <w:rsid w:val="007423C3"/>
    <w:rsid w:val="00742426"/>
    <w:rsid w:val="007428B6"/>
    <w:rsid w:val="0074480B"/>
    <w:rsid w:val="00744A15"/>
    <w:rsid w:val="00744AF1"/>
    <w:rsid w:val="00745DDB"/>
    <w:rsid w:val="0074734C"/>
    <w:rsid w:val="007477E8"/>
    <w:rsid w:val="007500F3"/>
    <w:rsid w:val="00750192"/>
    <w:rsid w:val="0075029A"/>
    <w:rsid w:val="007509E4"/>
    <w:rsid w:val="00750F84"/>
    <w:rsid w:val="0075174F"/>
    <w:rsid w:val="00751B29"/>
    <w:rsid w:val="00751B7A"/>
    <w:rsid w:val="00752566"/>
    <w:rsid w:val="007528BA"/>
    <w:rsid w:val="007539EF"/>
    <w:rsid w:val="0075430E"/>
    <w:rsid w:val="00754928"/>
    <w:rsid w:val="0075591D"/>
    <w:rsid w:val="00756774"/>
    <w:rsid w:val="007573D5"/>
    <w:rsid w:val="00757874"/>
    <w:rsid w:val="00757E10"/>
    <w:rsid w:val="00757E9B"/>
    <w:rsid w:val="0076028C"/>
    <w:rsid w:val="007604B5"/>
    <w:rsid w:val="0076073D"/>
    <w:rsid w:val="00760EFB"/>
    <w:rsid w:val="0076173E"/>
    <w:rsid w:val="007617DE"/>
    <w:rsid w:val="0076199F"/>
    <w:rsid w:val="00761FF1"/>
    <w:rsid w:val="007624AF"/>
    <w:rsid w:val="007624F0"/>
    <w:rsid w:val="00762609"/>
    <w:rsid w:val="00762785"/>
    <w:rsid w:val="0076361B"/>
    <w:rsid w:val="007638BE"/>
    <w:rsid w:val="00763C51"/>
    <w:rsid w:val="00763C7B"/>
    <w:rsid w:val="00763D31"/>
    <w:rsid w:val="00764D8D"/>
    <w:rsid w:val="007655A9"/>
    <w:rsid w:val="00765B1E"/>
    <w:rsid w:val="00766DEC"/>
    <w:rsid w:val="007700FB"/>
    <w:rsid w:val="0077030A"/>
    <w:rsid w:val="0077099C"/>
    <w:rsid w:val="00770AB3"/>
    <w:rsid w:val="007721B5"/>
    <w:rsid w:val="00772A40"/>
    <w:rsid w:val="00772CBF"/>
    <w:rsid w:val="00772EE9"/>
    <w:rsid w:val="00773560"/>
    <w:rsid w:val="00773CC9"/>
    <w:rsid w:val="007745D7"/>
    <w:rsid w:val="00774FF4"/>
    <w:rsid w:val="007761BD"/>
    <w:rsid w:val="00776417"/>
    <w:rsid w:val="00780854"/>
    <w:rsid w:val="00780C6B"/>
    <w:rsid w:val="00781505"/>
    <w:rsid w:val="007816D3"/>
    <w:rsid w:val="00782326"/>
    <w:rsid w:val="00782A0F"/>
    <w:rsid w:val="00782DA4"/>
    <w:rsid w:val="007833E9"/>
    <w:rsid w:val="007836DB"/>
    <w:rsid w:val="00784153"/>
    <w:rsid w:val="007849E6"/>
    <w:rsid w:val="00784C2F"/>
    <w:rsid w:val="00784CF2"/>
    <w:rsid w:val="007856F6"/>
    <w:rsid w:val="00785A7E"/>
    <w:rsid w:val="00786FB7"/>
    <w:rsid w:val="00787C47"/>
    <w:rsid w:val="0079085A"/>
    <w:rsid w:val="00790940"/>
    <w:rsid w:val="00791834"/>
    <w:rsid w:val="00791DEC"/>
    <w:rsid w:val="007921C5"/>
    <w:rsid w:val="00792513"/>
    <w:rsid w:val="00792832"/>
    <w:rsid w:val="007933C8"/>
    <w:rsid w:val="007933E2"/>
    <w:rsid w:val="00793645"/>
    <w:rsid w:val="00793FC3"/>
    <w:rsid w:val="00794595"/>
    <w:rsid w:val="007946CC"/>
    <w:rsid w:val="007953C6"/>
    <w:rsid w:val="0079613A"/>
    <w:rsid w:val="00796E71"/>
    <w:rsid w:val="00797D51"/>
    <w:rsid w:val="007A0144"/>
    <w:rsid w:val="007A06C8"/>
    <w:rsid w:val="007A0CB5"/>
    <w:rsid w:val="007A1598"/>
    <w:rsid w:val="007A1893"/>
    <w:rsid w:val="007A1AB5"/>
    <w:rsid w:val="007A1AF9"/>
    <w:rsid w:val="007A1BEC"/>
    <w:rsid w:val="007A20DC"/>
    <w:rsid w:val="007A22DC"/>
    <w:rsid w:val="007A281F"/>
    <w:rsid w:val="007A335D"/>
    <w:rsid w:val="007A36A9"/>
    <w:rsid w:val="007A4053"/>
    <w:rsid w:val="007A5A69"/>
    <w:rsid w:val="007A640F"/>
    <w:rsid w:val="007A64AE"/>
    <w:rsid w:val="007A68F8"/>
    <w:rsid w:val="007A7483"/>
    <w:rsid w:val="007A7764"/>
    <w:rsid w:val="007A7778"/>
    <w:rsid w:val="007A7BB2"/>
    <w:rsid w:val="007B0F57"/>
    <w:rsid w:val="007B141C"/>
    <w:rsid w:val="007B1B89"/>
    <w:rsid w:val="007B2030"/>
    <w:rsid w:val="007B2244"/>
    <w:rsid w:val="007B3494"/>
    <w:rsid w:val="007B3A21"/>
    <w:rsid w:val="007B44AC"/>
    <w:rsid w:val="007B4E69"/>
    <w:rsid w:val="007B54DA"/>
    <w:rsid w:val="007B579B"/>
    <w:rsid w:val="007B6178"/>
    <w:rsid w:val="007B6FD3"/>
    <w:rsid w:val="007B7774"/>
    <w:rsid w:val="007C0526"/>
    <w:rsid w:val="007C0A75"/>
    <w:rsid w:val="007C12A0"/>
    <w:rsid w:val="007C1571"/>
    <w:rsid w:val="007C15F9"/>
    <w:rsid w:val="007C2EA8"/>
    <w:rsid w:val="007C36A8"/>
    <w:rsid w:val="007C3EAD"/>
    <w:rsid w:val="007C3FA2"/>
    <w:rsid w:val="007C6D8B"/>
    <w:rsid w:val="007D05A5"/>
    <w:rsid w:val="007D0922"/>
    <w:rsid w:val="007D09B8"/>
    <w:rsid w:val="007D0D15"/>
    <w:rsid w:val="007D1224"/>
    <w:rsid w:val="007D16CE"/>
    <w:rsid w:val="007D266B"/>
    <w:rsid w:val="007D26B2"/>
    <w:rsid w:val="007D27ED"/>
    <w:rsid w:val="007D3014"/>
    <w:rsid w:val="007D341C"/>
    <w:rsid w:val="007D3BA8"/>
    <w:rsid w:val="007D43EE"/>
    <w:rsid w:val="007D4613"/>
    <w:rsid w:val="007D4F40"/>
    <w:rsid w:val="007D6331"/>
    <w:rsid w:val="007D66BE"/>
    <w:rsid w:val="007D7B20"/>
    <w:rsid w:val="007D7D1F"/>
    <w:rsid w:val="007D7DCB"/>
    <w:rsid w:val="007E25BF"/>
    <w:rsid w:val="007E33AC"/>
    <w:rsid w:val="007E362C"/>
    <w:rsid w:val="007E60FA"/>
    <w:rsid w:val="007E6AE2"/>
    <w:rsid w:val="007E7F2E"/>
    <w:rsid w:val="007F027E"/>
    <w:rsid w:val="007F03D4"/>
    <w:rsid w:val="007F1583"/>
    <w:rsid w:val="007F1809"/>
    <w:rsid w:val="007F2AA6"/>
    <w:rsid w:val="007F2C2C"/>
    <w:rsid w:val="007F3144"/>
    <w:rsid w:val="007F33F8"/>
    <w:rsid w:val="007F47E4"/>
    <w:rsid w:val="007F50ED"/>
    <w:rsid w:val="007F5246"/>
    <w:rsid w:val="007F5844"/>
    <w:rsid w:val="007F6320"/>
    <w:rsid w:val="007F63D2"/>
    <w:rsid w:val="007F64D3"/>
    <w:rsid w:val="007F6A50"/>
    <w:rsid w:val="00800013"/>
    <w:rsid w:val="00800F93"/>
    <w:rsid w:val="00802A28"/>
    <w:rsid w:val="00802D75"/>
    <w:rsid w:val="0080311C"/>
    <w:rsid w:val="00803458"/>
    <w:rsid w:val="00803AB9"/>
    <w:rsid w:val="00803C69"/>
    <w:rsid w:val="0080475E"/>
    <w:rsid w:val="008049FC"/>
    <w:rsid w:val="00805861"/>
    <w:rsid w:val="00805DE4"/>
    <w:rsid w:val="00805EF1"/>
    <w:rsid w:val="00806B16"/>
    <w:rsid w:val="00806E81"/>
    <w:rsid w:val="00807940"/>
    <w:rsid w:val="00810487"/>
    <w:rsid w:val="00810C65"/>
    <w:rsid w:val="00811094"/>
    <w:rsid w:val="0081134D"/>
    <w:rsid w:val="00811F58"/>
    <w:rsid w:val="00812EBD"/>
    <w:rsid w:val="00813128"/>
    <w:rsid w:val="008147CC"/>
    <w:rsid w:val="00814AF3"/>
    <w:rsid w:val="00814DD6"/>
    <w:rsid w:val="00814EDD"/>
    <w:rsid w:val="00814FD5"/>
    <w:rsid w:val="00815475"/>
    <w:rsid w:val="008157CF"/>
    <w:rsid w:val="0081631D"/>
    <w:rsid w:val="008178CD"/>
    <w:rsid w:val="00817CD9"/>
    <w:rsid w:val="00820336"/>
    <w:rsid w:val="00820888"/>
    <w:rsid w:val="008216EB"/>
    <w:rsid w:val="00821FDD"/>
    <w:rsid w:val="00822604"/>
    <w:rsid w:val="00823A6A"/>
    <w:rsid w:val="008247CE"/>
    <w:rsid w:val="00824901"/>
    <w:rsid w:val="00824E0D"/>
    <w:rsid w:val="00825195"/>
    <w:rsid w:val="0082524F"/>
    <w:rsid w:val="00825D29"/>
    <w:rsid w:val="00825D2E"/>
    <w:rsid w:val="008267B4"/>
    <w:rsid w:val="00826A5C"/>
    <w:rsid w:val="008277AF"/>
    <w:rsid w:val="00827827"/>
    <w:rsid w:val="00827EBD"/>
    <w:rsid w:val="0083049C"/>
    <w:rsid w:val="00830D43"/>
    <w:rsid w:val="00830FAE"/>
    <w:rsid w:val="008314CA"/>
    <w:rsid w:val="00831E8E"/>
    <w:rsid w:val="008320B3"/>
    <w:rsid w:val="00832413"/>
    <w:rsid w:val="00832C91"/>
    <w:rsid w:val="008331C9"/>
    <w:rsid w:val="008347D0"/>
    <w:rsid w:val="00834F29"/>
    <w:rsid w:val="008357A2"/>
    <w:rsid w:val="00836AF3"/>
    <w:rsid w:val="00836B24"/>
    <w:rsid w:val="00836F7A"/>
    <w:rsid w:val="00840089"/>
    <w:rsid w:val="008408DB"/>
    <w:rsid w:val="00840EC3"/>
    <w:rsid w:val="00841277"/>
    <w:rsid w:val="00841834"/>
    <w:rsid w:val="00841B12"/>
    <w:rsid w:val="008421CA"/>
    <w:rsid w:val="008436DC"/>
    <w:rsid w:val="00843B34"/>
    <w:rsid w:val="00843EE3"/>
    <w:rsid w:val="008456BD"/>
    <w:rsid w:val="00845A7D"/>
    <w:rsid w:val="00845C99"/>
    <w:rsid w:val="00846361"/>
    <w:rsid w:val="00846695"/>
    <w:rsid w:val="00847765"/>
    <w:rsid w:val="008500A5"/>
    <w:rsid w:val="00850637"/>
    <w:rsid w:val="008507C8"/>
    <w:rsid w:val="00850DED"/>
    <w:rsid w:val="00851DB1"/>
    <w:rsid w:val="0085242A"/>
    <w:rsid w:val="00852C39"/>
    <w:rsid w:val="00853F66"/>
    <w:rsid w:val="00854E21"/>
    <w:rsid w:val="008555C3"/>
    <w:rsid w:val="00855F8F"/>
    <w:rsid w:val="0085654A"/>
    <w:rsid w:val="00856968"/>
    <w:rsid w:val="00857789"/>
    <w:rsid w:val="00857AB3"/>
    <w:rsid w:val="00857BCE"/>
    <w:rsid w:val="00860E3B"/>
    <w:rsid w:val="008611B4"/>
    <w:rsid w:val="008611E9"/>
    <w:rsid w:val="00861BC0"/>
    <w:rsid w:val="00861E72"/>
    <w:rsid w:val="00862BCC"/>
    <w:rsid w:val="0086367E"/>
    <w:rsid w:val="008647A0"/>
    <w:rsid w:val="00865089"/>
    <w:rsid w:val="0086512C"/>
    <w:rsid w:val="00865349"/>
    <w:rsid w:val="00866010"/>
    <w:rsid w:val="00866344"/>
    <w:rsid w:val="008665A5"/>
    <w:rsid w:val="0086692D"/>
    <w:rsid w:val="008670BC"/>
    <w:rsid w:val="00870251"/>
    <w:rsid w:val="00870C94"/>
    <w:rsid w:val="00870DB4"/>
    <w:rsid w:val="008710CF"/>
    <w:rsid w:val="00871C63"/>
    <w:rsid w:val="008723F1"/>
    <w:rsid w:val="00874189"/>
    <w:rsid w:val="00875A74"/>
    <w:rsid w:val="00875ECF"/>
    <w:rsid w:val="008768CF"/>
    <w:rsid w:val="008774D4"/>
    <w:rsid w:val="00880216"/>
    <w:rsid w:val="008809B4"/>
    <w:rsid w:val="00880CEE"/>
    <w:rsid w:val="00881624"/>
    <w:rsid w:val="0088250A"/>
    <w:rsid w:val="00882634"/>
    <w:rsid w:val="008827C1"/>
    <w:rsid w:val="0088280B"/>
    <w:rsid w:val="0088343D"/>
    <w:rsid w:val="008838D6"/>
    <w:rsid w:val="00883D90"/>
    <w:rsid w:val="0088494F"/>
    <w:rsid w:val="0088509C"/>
    <w:rsid w:val="008854CE"/>
    <w:rsid w:val="008856D8"/>
    <w:rsid w:val="008862E9"/>
    <w:rsid w:val="008864E6"/>
    <w:rsid w:val="008869E2"/>
    <w:rsid w:val="00886B62"/>
    <w:rsid w:val="00886DA2"/>
    <w:rsid w:val="00886EFB"/>
    <w:rsid w:val="00887740"/>
    <w:rsid w:val="00887EE1"/>
    <w:rsid w:val="00887FED"/>
    <w:rsid w:val="00890513"/>
    <w:rsid w:val="00892288"/>
    <w:rsid w:val="008922FE"/>
    <w:rsid w:val="00892C09"/>
    <w:rsid w:val="00892C16"/>
    <w:rsid w:val="00893AB0"/>
    <w:rsid w:val="00894986"/>
    <w:rsid w:val="00894C67"/>
    <w:rsid w:val="00895E02"/>
    <w:rsid w:val="00896D63"/>
    <w:rsid w:val="00897036"/>
    <w:rsid w:val="008973E8"/>
    <w:rsid w:val="008A0829"/>
    <w:rsid w:val="008A1108"/>
    <w:rsid w:val="008A117B"/>
    <w:rsid w:val="008A195A"/>
    <w:rsid w:val="008A2D4D"/>
    <w:rsid w:val="008A2FFE"/>
    <w:rsid w:val="008A3D63"/>
    <w:rsid w:val="008A4C35"/>
    <w:rsid w:val="008A4F92"/>
    <w:rsid w:val="008A55AA"/>
    <w:rsid w:val="008A55F7"/>
    <w:rsid w:val="008A5C69"/>
    <w:rsid w:val="008A5DC1"/>
    <w:rsid w:val="008A5F2A"/>
    <w:rsid w:val="008A617B"/>
    <w:rsid w:val="008A6295"/>
    <w:rsid w:val="008A6978"/>
    <w:rsid w:val="008A6B34"/>
    <w:rsid w:val="008B006E"/>
    <w:rsid w:val="008B06D9"/>
    <w:rsid w:val="008B2497"/>
    <w:rsid w:val="008B2833"/>
    <w:rsid w:val="008B34DB"/>
    <w:rsid w:val="008B3E2C"/>
    <w:rsid w:val="008B428E"/>
    <w:rsid w:val="008B5278"/>
    <w:rsid w:val="008B5CEB"/>
    <w:rsid w:val="008B6767"/>
    <w:rsid w:val="008B6F84"/>
    <w:rsid w:val="008B71AE"/>
    <w:rsid w:val="008B721A"/>
    <w:rsid w:val="008B7679"/>
    <w:rsid w:val="008B7F75"/>
    <w:rsid w:val="008C0280"/>
    <w:rsid w:val="008C07E7"/>
    <w:rsid w:val="008C130A"/>
    <w:rsid w:val="008C1723"/>
    <w:rsid w:val="008C19F4"/>
    <w:rsid w:val="008C1BB6"/>
    <w:rsid w:val="008C1EDE"/>
    <w:rsid w:val="008C20FE"/>
    <w:rsid w:val="008C24AB"/>
    <w:rsid w:val="008C27BC"/>
    <w:rsid w:val="008C3283"/>
    <w:rsid w:val="008C3B92"/>
    <w:rsid w:val="008C3BBC"/>
    <w:rsid w:val="008C3C89"/>
    <w:rsid w:val="008C4097"/>
    <w:rsid w:val="008C4847"/>
    <w:rsid w:val="008C4FAB"/>
    <w:rsid w:val="008C52E7"/>
    <w:rsid w:val="008C5392"/>
    <w:rsid w:val="008C56FB"/>
    <w:rsid w:val="008C6FB8"/>
    <w:rsid w:val="008C7845"/>
    <w:rsid w:val="008C78E7"/>
    <w:rsid w:val="008D004D"/>
    <w:rsid w:val="008D01F3"/>
    <w:rsid w:val="008D09E8"/>
    <w:rsid w:val="008D0AA3"/>
    <w:rsid w:val="008D158A"/>
    <w:rsid w:val="008D1809"/>
    <w:rsid w:val="008D24B5"/>
    <w:rsid w:val="008D2D8F"/>
    <w:rsid w:val="008D40AC"/>
    <w:rsid w:val="008D4942"/>
    <w:rsid w:val="008D4B34"/>
    <w:rsid w:val="008D5103"/>
    <w:rsid w:val="008D5ECD"/>
    <w:rsid w:val="008D6D29"/>
    <w:rsid w:val="008D737F"/>
    <w:rsid w:val="008D7A22"/>
    <w:rsid w:val="008D7A57"/>
    <w:rsid w:val="008E138B"/>
    <w:rsid w:val="008E2346"/>
    <w:rsid w:val="008E2531"/>
    <w:rsid w:val="008E2569"/>
    <w:rsid w:val="008E2AE4"/>
    <w:rsid w:val="008E2FE0"/>
    <w:rsid w:val="008E31CF"/>
    <w:rsid w:val="008E423F"/>
    <w:rsid w:val="008E44FD"/>
    <w:rsid w:val="008E4665"/>
    <w:rsid w:val="008E4CF4"/>
    <w:rsid w:val="008E5345"/>
    <w:rsid w:val="008E560D"/>
    <w:rsid w:val="008E6B15"/>
    <w:rsid w:val="008E72C8"/>
    <w:rsid w:val="008E78A0"/>
    <w:rsid w:val="008E7E85"/>
    <w:rsid w:val="008F1EFA"/>
    <w:rsid w:val="008F274F"/>
    <w:rsid w:val="008F2CD6"/>
    <w:rsid w:val="008F3BF7"/>
    <w:rsid w:val="008F41A5"/>
    <w:rsid w:val="008F4DB4"/>
    <w:rsid w:val="008F56E4"/>
    <w:rsid w:val="008F6151"/>
    <w:rsid w:val="008F6B6A"/>
    <w:rsid w:val="008F784C"/>
    <w:rsid w:val="008F7B07"/>
    <w:rsid w:val="008F7B5E"/>
    <w:rsid w:val="008F7CDC"/>
    <w:rsid w:val="008F7D8C"/>
    <w:rsid w:val="00900327"/>
    <w:rsid w:val="00900641"/>
    <w:rsid w:val="009006A7"/>
    <w:rsid w:val="00900E75"/>
    <w:rsid w:val="00901EBD"/>
    <w:rsid w:val="00901ED0"/>
    <w:rsid w:val="00902F27"/>
    <w:rsid w:val="0090352C"/>
    <w:rsid w:val="009035F5"/>
    <w:rsid w:val="00903BCC"/>
    <w:rsid w:val="00903D81"/>
    <w:rsid w:val="0090437D"/>
    <w:rsid w:val="00904B95"/>
    <w:rsid w:val="009053F8"/>
    <w:rsid w:val="00905C5A"/>
    <w:rsid w:val="00906100"/>
    <w:rsid w:val="0090677D"/>
    <w:rsid w:val="00906B97"/>
    <w:rsid w:val="00906C1E"/>
    <w:rsid w:val="0090760A"/>
    <w:rsid w:val="009077FA"/>
    <w:rsid w:val="00907A7C"/>
    <w:rsid w:val="00907E22"/>
    <w:rsid w:val="009106FD"/>
    <w:rsid w:val="00911116"/>
    <w:rsid w:val="00912238"/>
    <w:rsid w:val="009122AF"/>
    <w:rsid w:val="009122E1"/>
    <w:rsid w:val="0091271D"/>
    <w:rsid w:val="0091296E"/>
    <w:rsid w:val="00912A30"/>
    <w:rsid w:val="00912B2A"/>
    <w:rsid w:val="00912B46"/>
    <w:rsid w:val="009134FC"/>
    <w:rsid w:val="00913D0A"/>
    <w:rsid w:val="009143C8"/>
    <w:rsid w:val="00914723"/>
    <w:rsid w:val="00914815"/>
    <w:rsid w:val="0091563B"/>
    <w:rsid w:val="009156FD"/>
    <w:rsid w:val="00916747"/>
    <w:rsid w:val="00916766"/>
    <w:rsid w:val="00916A63"/>
    <w:rsid w:val="00922141"/>
    <w:rsid w:val="00922C3E"/>
    <w:rsid w:val="0092404C"/>
    <w:rsid w:val="009247F5"/>
    <w:rsid w:val="009260E3"/>
    <w:rsid w:val="009307BA"/>
    <w:rsid w:val="00931F4B"/>
    <w:rsid w:val="009321D0"/>
    <w:rsid w:val="00932BFC"/>
    <w:rsid w:val="00933200"/>
    <w:rsid w:val="00933603"/>
    <w:rsid w:val="009341A3"/>
    <w:rsid w:val="0093455C"/>
    <w:rsid w:val="0093505C"/>
    <w:rsid w:val="0093524D"/>
    <w:rsid w:val="00935294"/>
    <w:rsid w:val="00935C78"/>
    <w:rsid w:val="00935CF8"/>
    <w:rsid w:val="00937654"/>
    <w:rsid w:val="009377B2"/>
    <w:rsid w:val="00937D65"/>
    <w:rsid w:val="00940FB4"/>
    <w:rsid w:val="00941069"/>
    <w:rsid w:val="00941DF2"/>
    <w:rsid w:val="009428CC"/>
    <w:rsid w:val="00942983"/>
    <w:rsid w:val="00942BD6"/>
    <w:rsid w:val="00943B17"/>
    <w:rsid w:val="00944AF9"/>
    <w:rsid w:val="00944E5F"/>
    <w:rsid w:val="009450FB"/>
    <w:rsid w:val="00945380"/>
    <w:rsid w:val="00945F73"/>
    <w:rsid w:val="009461A6"/>
    <w:rsid w:val="009466FD"/>
    <w:rsid w:val="00947242"/>
    <w:rsid w:val="00947434"/>
    <w:rsid w:val="00950070"/>
    <w:rsid w:val="00950680"/>
    <w:rsid w:val="00950C3A"/>
    <w:rsid w:val="00951A49"/>
    <w:rsid w:val="00951DE0"/>
    <w:rsid w:val="0095447B"/>
    <w:rsid w:val="00954593"/>
    <w:rsid w:val="009553FB"/>
    <w:rsid w:val="00955CE3"/>
    <w:rsid w:val="00956245"/>
    <w:rsid w:val="0095708C"/>
    <w:rsid w:val="00960657"/>
    <w:rsid w:val="00960723"/>
    <w:rsid w:val="00960DAC"/>
    <w:rsid w:val="009611A6"/>
    <w:rsid w:val="009618B4"/>
    <w:rsid w:val="00961A53"/>
    <w:rsid w:val="00961ECC"/>
    <w:rsid w:val="00962642"/>
    <w:rsid w:val="00962AF3"/>
    <w:rsid w:val="00962EEE"/>
    <w:rsid w:val="00963158"/>
    <w:rsid w:val="0096318F"/>
    <w:rsid w:val="00963277"/>
    <w:rsid w:val="009649C1"/>
    <w:rsid w:val="00964C64"/>
    <w:rsid w:val="00964FF4"/>
    <w:rsid w:val="00965356"/>
    <w:rsid w:val="00965DA7"/>
    <w:rsid w:val="009668CD"/>
    <w:rsid w:val="009669BF"/>
    <w:rsid w:val="00966BBB"/>
    <w:rsid w:val="00966F3C"/>
    <w:rsid w:val="00967325"/>
    <w:rsid w:val="009679AA"/>
    <w:rsid w:val="009707B9"/>
    <w:rsid w:val="00970B19"/>
    <w:rsid w:val="009718B0"/>
    <w:rsid w:val="00971F34"/>
    <w:rsid w:val="00971F4D"/>
    <w:rsid w:val="009721D3"/>
    <w:rsid w:val="00972673"/>
    <w:rsid w:val="0097291C"/>
    <w:rsid w:val="009750A8"/>
    <w:rsid w:val="00975D9B"/>
    <w:rsid w:val="00975FCC"/>
    <w:rsid w:val="00976178"/>
    <w:rsid w:val="0097701E"/>
    <w:rsid w:val="00977556"/>
    <w:rsid w:val="009775F1"/>
    <w:rsid w:val="009805EB"/>
    <w:rsid w:val="00981356"/>
    <w:rsid w:val="00984814"/>
    <w:rsid w:val="009856CA"/>
    <w:rsid w:val="00985721"/>
    <w:rsid w:val="00985A48"/>
    <w:rsid w:val="0098647A"/>
    <w:rsid w:val="00986930"/>
    <w:rsid w:val="00986970"/>
    <w:rsid w:val="00986DEF"/>
    <w:rsid w:val="00986FE4"/>
    <w:rsid w:val="00987040"/>
    <w:rsid w:val="009874BF"/>
    <w:rsid w:val="009877B6"/>
    <w:rsid w:val="00987858"/>
    <w:rsid w:val="00987D10"/>
    <w:rsid w:val="00987E9E"/>
    <w:rsid w:val="00990812"/>
    <w:rsid w:val="009910D2"/>
    <w:rsid w:val="00991376"/>
    <w:rsid w:val="00991F2C"/>
    <w:rsid w:val="009920DB"/>
    <w:rsid w:val="009925DA"/>
    <w:rsid w:val="00993563"/>
    <w:rsid w:val="00993921"/>
    <w:rsid w:val="009941EB"/>
    <w:rsid w:val="00994A44"/>
    <w:rsid w:val="00994B8B"/>
    <w:rsid w:val="00995C58"/>
    <w:rsid w:val="00996321"/>
    <w:rsid w:val="00997248"/>
    <w:rsid w:val="009972C4"/>
    <w:rsid w:val="00997F4B"/>
    <w:rsid w:val="009A0581"/>
    <w:rsid w:val="009A1924"/>
    <w:rsid w:val="009A1A8C"/>
    <w:rsid w:val="009A2A35"/>
    <w:rsid w:val="009A41B2"/>
    <w:rsid w:val="009A51D4"/>
    <w:rsid w:val="009A59FA"/>
    <w:rsid w:val="009A5DBA"/>
    <w:rsid w:val="009A67AF"/>
    <w:rsid w:val="009A7420"/>
    <w:rsid w:val="009B03C8"/>
    <w:rsid w:val="009B079B"/>
    <w:rsid w:val="009B0A2E"/>
    <w:rsid w:val="009B1343"/>
    <w:rsid w:val="009B14E2"/>
    <w:rsid w:val="009B1E60"/>
    <w:rsid w:val="009B2127"/>
    <w:rsid w:val="009B3327"/>
    <w:rsid w:val="009B3C2D"/>
    <w:rsid w:val="009B3F18"/>
    <w:rsid w:val="009B47D5"/>
    <w:rsid w:val="009B4A3B"/>
    <w:rsid w:val="009B54FE"/>
    <w:rsid w:val="009B559A"/>
    <w:rsid w:val="009B60DC"/>
    <w:rsid w:val="009B7188"/>
    <w:rsid w:val="009B7A01"/>
    <w:rsid w:val="009C0654"/>
    <w:rsid w:val="009C0BA8"/>
    <w:rsid w:val="009C0C9D"/>
    <w:rsid w:val="009C1161"/>
    <w:rsid w:val="009C1976"/>
    <w:rsid w:val="009C2006"/>
    <w:rsid w:val="009C2856"/>
    <w:rsid w:val="009C2A6C"/>
    <w:rsid w:val="009C2BD5"/>
    <w:rsid w:val="009C39D9"/>
    <w:rsid w:val="009C3C5E"/>
    <w:rsid w:val="009C3F24"/>
    <w:rsid w:val="009C4494"/>
    <w:rsid w:val="009C461A"/>
    <w:rsid w:val="009C558B"/>
    <w:rsid w:val="009C62CE"/>
    <w:rsid w:val="009C68CC"/>
    <w:rsid w:val="009C6CAE"/>
    <w:rsid w:val="009C6ED4"/>
    <w:rsid w:val="009C7066"/>
    <w:rsid w:val="009C76E7"/>
    <w:rsid w:val="009D0193"/>
    <w:rsid w:val="009D1170"/>
    <w:rsid w:val="009D19FD"/>
    <w:rsid w:val="009D2245"/>
    <w:rsid w:val="009D25A7"/>
    <w:rsid w:val="009D35CC"/>
    <w:rsid w:val="009D3891"/>
    <w:rsid w:val="009D469F"/>
    <w:rsid w:val="009D5B77"/>
    <w:rsid w:val="009D66E1"/>
    <w:rsid w:val="009D77E2"/>
    <w:rsid w:val="009D7BD7"/>
    <w:rsid w:val="009E03B0"/>
    <w:rsid w:val="009E0968"/>
    <w:rsid w:val="009E1442"/>
    <w:rsid w:val="009E145A"/>
    <w:rsid w:val="009E21C3"/>
    <w:rsid w:val="009E24A5"/>
    <w:rsid w:val="009E25AE"/>
    <w:rsid w:val="009E2911"/>
    <w:rsid w:val="009E2AEC"/>
    <w:rsid w:val="009E2FE9"/>
    <w:rsid w:val="009E3623"/>
    <w:rsid w:val="009E3664"/>
    <w:rsid w:val="009E3688"/>
    <w:rsid w:val="009E42E1"/>
    <w:rsid w:val="009E44E3"/>
    <w:rsid w:val="009E5A79"/>
    <w:rsid w:val="009E6271"/>
    <w:rsid w:val="009E7047"/>
    <w:rsid w:val="009F1339"/>
    <w:rsid w:val="009F174B"/>
    <w:rsid w:val="009F1BA8"/>
    <w:rsid w:val="009F221C"/>
    <w:rsid w:val="009F23D5"/>
    <w:rsid w:val="009F2622"/>
    <w:rsid w:val="009F29CF"/>
    <w:rsid w:val="009F3084"/>
    <w:rsid w:val="009F49F8"/>
    <w:rsid w:val="009F4B3B"/>
    <w:rsid w:val="009F4D60"/>
    <w:rsid w:val="009F4E48"/>
    <w:rsid w:val="009F4EF9"/>
    <w:rsid w:val="009F5422"/>
    <w:rsid w:val="009F5547"/>
    <w:rsid w:val="009F75C2"/>
    <w:rsid w:val="009F75C7"/>
    <w:rsid w:val="009F7D7A"/>
    <w:rsid w:val="009F7ED1"/>
    <w:rsid w:val="00A00E3D"/>
    <w:rsid w:val="00A00E66"/>
    <w:rsid w:val="00A01AF4"/>
    <w:rsid w:val="00A01D85"/>
    <w:rsid w:val="00A02433"/>
    <w:rsid w:val="00A026B6"/>
    <w:rsid w:val="00A026DB"/>
    <w:rsid w:val="00A026E9"/>
    <w:rsid w:val="00A02BBC"/>
    <w:rsid w:val="00A03BBD"/>
    <w:rsid w:val="00A03F14"/>
    <w:rsid w:val="00A042E0"/>
    <w:rsid w:val="00A044B2"/>
    <w:rsid w:val="00A04C98"/>
    <w:rsid w:val="00A05A29"/>
    <w:rsid w:val="00A05C4C"/>
    <w:rsid w:val="00A05D44"/>
    <w:rsid w:val="00A06968"/>
    <w:rsid w:val="00A073E6"/>
    <w:rsid w:val="00A10963"/>
    <w:rsid w:val="00A10ED6"/>
    <w:rsid w:val="00A1126D"/>
    <w:rsid w:val="00A11D92"/>
    <w:rsid w:val="00A12097"/>
    <w:rsid w:val="00A12826"/>
    <w:rsid w:val="00A12DB6"/>
    <w:rsid w:val="00A13428"/>
    <w:rsid w:val="00A141E9"/>
    <w:rsid w:val="00A143FC"/>
    <w:rsid w:val="00A144A7"/>
    <w:rsid w:val="00A14E80"/>
    <w:rsid w:val="00A153D4"/>
    <w:rsid w:val="00A15D34"/>
    <w:rsid w:val="00A15FE5"/>
    <w:rsid w:val="00A16F85"/>
    <w:rsid w:val="00A17778"/>
    <w:rsid w:val="00A1779F"/>
    <w:rsid w:val="00A17B1F"/>
    <w:rsid w:val="00A20496"/>
    <w:rsid w:val="00A20875"/>
    <w:rsid w:val="00A20AB0"/>
    <w:rsid w:val="00A21BD1"/>
    <w:rsid w:val="00A22AC9"/>
    <w:rsid w:val="00A22C00"/>
    <w:rsid w:val="00A22D7D"/>
    <w:rsid w:val="00A23799"/>
    <w:rsid w:val="00A23A06"/>
    <w:rsid w:val="00A23E1A"/>
    <w:rsid w:val="00A24351"/>
    <w:rsid w:val="00A2514B"/>
    <w:rsid w:val="00A2582B"/>
    <w:rsid w:val="00A27280"/>
    <w:rsid w:val="00A278FF"/>
    <w:rsid w:val="00A300AA"/>
    <w:rsid w:val="00A300E8"/>
    <w:rsid w:val="00A308B3"/>
    <w:rsid w:val="00A30FC1"/>
    <w:rsid w:val="00A316BD"/>
    <w:rsid w:val="00A32136"/>
    <w:rsid w:val="00A324A5"/>
    <w:rsid w:val="00A32E0B"/>
    <w:rsid w:val="00A32F68"/>
    <w:rsid w:val="00A34AB9"/>
    <w:rsid w:val="00A35D03"/>
    <w:rsid w:val="00A35FE9"/>
    <w:rsid w:val="00A36271"/>
    <w:rsid w:val="00A36D63"/>
    <w:rsid w:val="00A4083E"/>
    <w:rsid w:val="00A41C2D"/>
    <w:rsid w:val="00A41D80"/>
    <w:rsid w:val="00A41EFD"/>
    <w:rsid w:val="00A421D9"/>
    <w:rsid w:val="00A423EB"/>
    <w:rsid w:val="00A4289A"/>
    <w:rsid w:val="00A4372A"/>
    <w:rsid w:val="00A445AF"/>
    <w:rsid w:val="00A44870"/>
    <w:rsid w:val="00A45158"/>
    <w:rsid w:val="00A45D07"/>
    <w:rsid w:val="00A46323"/>
    <w:rsid w:val="00A4661F"/>
    <w:rsid w:val="00A4683C"/>
    <w:rsid w:val="00A4712C"/>
    <w:rsid w:val="00A50786"/>
    <w:rsid w:val="00A50D2F"/>
    <w:rsid w:val="00A512EF"/>
    <w:rsid w:val="00A51E26"/>
    <w:rsid w:val="00A5225A"/>
    <w:rsid w:val="00A52AB7"/>
    <w:rsid w:val="00A53810"/>
    <w:rsid w:val="00A539C1"/>
    <w:rsid w:val="00A5432E"/>
    <w:rsid w:val="00A5478E"/>
    <w:rsid w:val="00A554EC"/>
    <w:rsid w:val="00A566B4"/>
    <w:rsid w:val="00A56D24"/>
    <w:rsid w:val="00A56F79"/>
    <w:rsid w:val="00A571C9"/>
    <w:rsid w:val="00A57928"/>
    <w:rsid w:val="00A57E38"/>
    <w:rsid w:val="00A60620"/>
    <w:rsid w:val="00A6163C"/>
    <w:rsid w:val="00A61984"/>
    <w:rsid w:val="00A61B31"/>
    <w:rsid w:val="00A62A87"/>
    <w:rsid w:val="00A6429C"/>
    <w:rsid w:val="00A64624"/>
    <w:rsid w:val="00A646F2"/>
    <w:rsid w:val="00A6510C"/>
    <w:rsid w:val="00A66BB1"/>
    <w:rsid w:val="00A67201"/>
    <w:rsid w:val="00A67298"/>
    <w:rsid w:val="00A6760D"/>
    <w:rsid w:val="00A70349"/>
    <w:rsid w:val="00A71A92"/>
    <w:rsid w:val="00A71E07"/>
    <w:rsid w:val="00A72BCC"/>
    <w:rsid w:val="00A73659"/>
    <w:rsid w:val="00A74025"/>
    <w:rsid w:val="00A74A0C"/>
    <w:rsid w:val="00A74D74"/>
    <w:rsid w:val="00A751D2"/>
    <w:rsid w:val="00A758CE"/>
    <w:rsid w:val="00A76D2A"/>
    <w:rsid w:val="00A779B8"/>
    <w:rsid w:val="00A77ABD"/>
    <w:rsid w:val="00A803EE"/>
    <w:rsid w:val="00A80BD4"/>
    <w:rsid w:val="00A80C90"/>
    <w:rsid w:val="00A80CA9"/>
    <w:rsid w:val="00A80D28"/>
    <w:rsid w:val="00A80EDC"/>
    <w:rsid w:val="00A81098"/>
    <w:rsid w:val="00A819AD"/>
    <w:rsid w:val="00A81AB6"/>
    <w:rsid w:val="00A81CD5"/>
    <w:rsid w:val="00A82043"/>
    <w:rsid w:val="00A8257A"/>
    <w:rsid w:val="00A82AD4"/>
    <w:rsid w:val="00A84065"/>
    <w:rsid w:val="00A844DE"/>
    <w:rsid w:val="00A855DF"/>
    <w:rsid w:val="00A85A0F"/>
    <w:rsid w:val="00A86093"/>
    <w:rsid w:val="00A871FC"/>
    <w:rsid w:val="00A87B22"/>
    <w:rsid w:val="00A87F20"/>
    <w:rsid w:val="00A90F82"/>
    <w:rsid w:val="00A911EA"/>
    <w:rsid w:val="00A91299"/>
    <w:rsid w:val="00A912E0"/>
    <w:rsid w:val="00A926F1"/>
    <w:rsid w:val="00A9282A"/>
    <w:rsid w:val="00A9328C"/>
    <w:rsid w:val="00A93593"/>
    <w:rsid w:val="00A93CAD"/>
    <w:rsid w:val="00A94A39"/>
    <w:rsid w:val="00A94FC0"/>
    <w:rsid w:val="00A95509"/>
    <w:rsid w:val="00A9674D"/>
    <w:rsid w:val="00A96ECD"/>
    <w:rsid w:val="00A97187"/>
    <w:rsid w:val="00A97C29"/>
    <w:rsid w:val="00AA06A1"/>
    <w:rsid w:val="00AA078F"/>
    <w:rsid w:val="00AA1B7C"/>
    <w:rsid w:val="00AA2000"/>
    <w:rsid w:val="00AA20BA"/>
    <w:rsid w:val="00AA23E2"/>
    <w:rsid w:val="00AA284B"/>
    <w:rsid w:val="00AA51D3"/>
    <w:rsid w:val="00AA5257"/>
    <w:rsid w:val="00AA56AD"/>
    <w:rsid w:val="00AA5F3C"/>
    <w:rsid w:val="00AA6DAB"/>
    <w:rsid w:val="00AA7005"/>
    <w:rsid w:val="00AA7011"/>
    <w:rsid w:val="00AA70A0"/>
    <w:rsid w:val="00AA7502"/>
    <w:rsid w:val="00AA7C37"/>
    <w:rsid w:val="00AB0E3B"/>
    <w:rsid w:val="00AB17A7"/>
    <w:rsid w:val="00AB1F1A"/>
    <w:rsid w:val="00AB29CE"/>
    <w:rsid w:val="00AB3A68"/>
    <w:rsid w:val="00AB3CF9"/>
    <w:rsid w:val="00AB3F65"/>
    <w:rsid w:val="00AB3FE9"/>
    <w:rsid w:val="00AB418B"/>
    <w:rsid w:val="00AB439E"/>
    <w:rsid w:val="00AB45AF"/>
    <w:rsid w:val="00AB474E"/>
    <w:rsid w:val="00AB4FE0"/>
    <w:rsid w:val="00AB5788"/>
    <w:rsid w:val="00AB5D63"/>
    <w:rsid w:val="00AB64E9"/>
    <w:rsid w:val="00AB7506"/>
    <w:rsid w:val="00AB7891"/>
    <w:rsid w:val="00AB79E7"/>
    <w:rsid w:val="00AB7A61"/>
    <w:rsid w:val="00AC055A"/>
    <w:rsid w:val="00AC0A9D"/>
    <w:rsid w:val="00AC10CF"/>
    <w:rsid w:val="00AC1A50"/>
    <w:rsid w:val="00AC1BAE"/>
    <w:rsid w:val="00AC1E15"/>
    <w:rsid w:val="00AC21DC"/>
    <w:rsid w:val="00AC338F"/>
    <w:rsid w:val="00AC3491"/>
    <w:rsid w:val="00AC3748"/>
    <w:rsid w:val="00AC3B4B"/>
    <w:rsid w:val="00AC5FDE"/>
    <w:rsid w:val="00AC65FC"/>
    <w:rsid w:val="00AC6691"/>
    <w:rsid w:val="00AC6C04"/>
    <w:rsid w:val="00AC784E"/>
    <w:rsid w:val="00AD0873"/>
    <w:rsid w:val="00AD10CF"/>
    <w:rsid w:val="00AD122A"/>
    <w:rsid w:val="00AD1351"/>
    <w:rsid w:val="00AD2132"/>
    <w:rsid w:val="00AD2155"/>
    <w:rsid w:val="00AD2850"/>
    <w:rsid w:val="00AD42E6"/>
    <w:rsid w:val="00AD4717"/>
    <w:rsid w:val="00AD48E6"/>
    <w:rsid w:val="00AD5151"/>
    <w:rsid w:val="00AD533C"/>
    <w:rsid w:val="00AD5BC9"/>
    <w:rsid w:val="00AD670D"/>
    <w:rsid w:val="00AD6F33"/>
    <w:rsid w:val="00AD6FA6"/>
    <w:rsid w:val="00AD7458"/>
    <w:rsid w:val="00AE0523"/>
    <w:rsid w:val="00AE09AC"/>
    <w:rsid w:val="00AE1885"/>
    <w:rsid w:val="00AE1B1D"/>
    <w:rsid w:val="00AE2225"/>
    <w:rsid w:val="00AE37BE"/>
    <w:rsid w:val="00AE435B"/>
    <w:rsid w:val="00AE4A74"/>
    <w:rsid w:val="00AE4A8A"/>
    <w:rsid w:val="00AE582F"/>
    <w:rsid w:val="00AE590E"/>
    <w:rsid w:val="00AE620A"/>
    <w:rsid w:val="00AE688D"/>
    <w:rsid w:val="00AE6E72"/>
    <w:rsid w:val="00AE6F3A"/>
    <w:rsid w:val="00AE7149"/>
    <w:rsid w:val="00AE77B3"/>
    <w:rsid w:val="00AE7B21"/>
    <w:rsid w:val="00AF02EB"/>
    <w:rsid w:val="00AF0861"/>
    <w:rsid w:val="00AF0878"/>
    <w:rsid w:val="00AF0E66"/>
    <w:rsid w:val="00AF1035"/>
    <w:rsid w:val="00AF1505"/>
    <w:rsid w:val="00AF1534"/>
    <w:rsid w:val="00AF1CE8"/>
    <w:rsid w:val="00AF2314"/>
    <w:rsid w:val="00AF2EF9"/>
    <w:rsid w:val="00AF30C2"/>
    <w:rsid w:val="00AF3591"/>
    <w:rsid w:val="00AF385E"/>
    <w:rsid w:val="00AF3BFC"/>
    <w:rsid w:val="00AF3E97"/>
    <w:rsid w:val="00AF429F"/>
    <w:rsid w:val="00AF4C74"/>
    <w:rsid w:val="00AF5138"/>
    <w:rsid w:val="00AF5CF6"/>
    <w:rsid w:val="00AF6190"/>
    <w:rsid w:val="00AF621A"/>
    <w:rsid w:val="00AF7524"/>
    <w:rsid w:val="00AF77EE"/>
    <w:rsid w:val="00AF7A6B"/>
    <w:rsid w:val="00B00397"/>
    <w:rsid w:val="00B00ACA"/>
    <w:rsid w:val="00B00DB0"/>
    <w:rsid w:val="00B00EB3"/>
    <w:rsid w:val="00B01120"/>
    <w:rsid w:val="00B017C0"/>
    <w:rsid w:val="00B018E7"/>
    <w:rsid w:val="00B02EC5"/>
    <w:rsid w:val="00B03AB7"/>
    <w:rsid w:val="00B03CAB"/>
    <w:rsid w:val="00B04736"/>
    <w:rsid w:val="00B0509C"/>
    <w:rsid w:val="00B05242"/>
    <w:rsid w:val="00B05276"/>
    <w:rsid w:val="00B058B2"/>
    <w:rsid w:val="00B06164"/>
    <w:rsid w:val="00B0682B"/>
    <w:rsid w:val="00B06D61"/>
    <w:rsid w:val="00B114B5"/>
    <w:rsid w:val="00B124EA"/>
    <w:rsid w:val="00B12768"/>
    <w:rsid w:val="00B12BF7"/>
    <w:rsid w:val="00B12F14"/>
    <w:rsid w:val="00B1308F"/>
    <w:rsid w:val="00B13480"/>
    <w:rsid w:val="00B13DB2"/>
    <w:rsid w:val="00B155AC"/>
    <w:rsid w:val="00B15837"/>
    <w:rsid w:val="00B16188"/>
    <w:rsid w:val="00B1666D"/>
    <w:rsid w:val="00B170E8"/>
    <w:rsid w:val="00B17F40"/>
    <w:rsid w:val="00B2017B"/>
    <w:rsid w:val="00B21185"/>
    <w:rsid w:val="00B214B9"/>
    <w:rsid w:val="00B21DC2"/>
    <w:rsid w:val="00B220C3"/>
    <w:rsid w:val="00B229C7"/>
    <w:rsid w:val="00B22BF9"/>
    <w:rsid w:val="00B231B5"/>
    <w:rsid w:val="00B23202"/>
    <w:rsid w:val="00B2320D"/>
    <w:rsid w:val="00B23795"/>
    <w:rsid w:val="00B249F0"/>
    <w:rsid w:val="00B251B8"/>
    <w:rsid w:val="00B252F5"/>
    <w:rsid w:val="00B25DF3"/>
    <w:rsid w:val="00B25F3F"/>
    <w:rsid w:val="00B26520"/>
    <w:rsid w:val="00B26DB8"/>
    <w:rsid w:val="00B27109"/>
    <w:rsid w:val="00B271CD"/>
    <w:rsid w:val="00B278FD"/>
    <w:rsid w:val="00B3000A"/>
    <w:rsid w:val="00B3068B"/>
    <w:rsid w:val="00B30855"/>
    <w:rsid w:val="00B309C0"/>
    <w:rsid w:val="00B30B65"/>
    <w:rsid w:val="00B310F6"/>
    <w:rsid w:val="00B3134B"/>
    <w:rsid w:val="00B319E6"/>
    <w:rsid w:val="00B31B3D"/>
    <w:rsid w:val="00B31FC7"/>
    <w:rsid w:val="00B32882"/>
    <w:rsid w:val="00B33018"/>
    <w:rsid w:val="00B332B4"/>
    <w:rsid w:val="00B332CC"/>
    <w:rsid w:val="00B33B82"/>
    <w:rsid w:val="00B341BB"/>
    <w:rsid w:val="00B345C6"/>
    <w:rsid w:val="00B34AB3"/>
    <w:rsid w:val="00B34B37"/>
    <w:rsid w:val="00B3523B"/>
    <w:rsid w:val="00B368AC"/>
    <w:rsid w:val="00B40EF8"/>
    <w:rsid w:val="00B411AE"/>
    <w:rsid w:val="00B417B6"/>
    <w:rsid w:val="00B419B8"/>
    <w:rsid w:val="00B42675"/>
    <w:rsid w:val="00B4287C"/>
    <w:rsid w:val="00B43443"/>
    <w:rsid w:val="00B440EE"/>
    <w:rsid w:val="00B44278"/>
    <w:rsid w:val="00B444EE"/>
    <w:rsid w:val="00B445F7"/>
    <w:rsid w:val="00B449D4"/>
    <w:rsid w:val="00B44A25"/>
    <w:rsid w:val="00B456DC"/>
    <w:rsid w:val="00B4610D"/>
    <w:rsid w:val="00B4615F"/>
    <w:rsid w:val="00B47DDD"/>
    <w:rsid w:val="00B47E80"/>
    <w:rsid w:val="00B51B80"/>
    <w:rsid w:val="00B52188"/>
    <w:rsid w:val="00B5287A"/>
    <w:rsid w:val="00B52BC5"/>
    <w:rsid w:val="00B52C15"/>
    <w:rsid w:val="00B52CF6"/>
    <w:rsid w:val="00B53B63"/>
    <w:rsid w:val="00B53E48"/>
    <w:rsid w:val="00B5400E"/>
    <w:rsid w:val="00B5498E"/>
    <w:rsid w:val="00B5520F"/>
    <w:rsid w:val="00B55285"/>
    <w:rsid w:val="00B5703C"/>
    <w:rsid w:val="00B57168"/>
    <w:rsid w:val="00B57C5B"/>
    <w:rsid w:val="00B60B7F"/>
    <w:rsid w:val="00B61556"/>
    <w:rsid w:val="00B61A07"/>
    <w:rsid w:val="00B61B98"/>
    <w:rsid w:val="00B61E88"/>
    <w:rsid w:val="00B623F1"/>
    <w:rsid w:val="00B62903"/>
    <w:rsid w:val="00B62DBA"/>
    <w:rsid w:val="00B62E99"/>
    <w:rsid w:val="00B62F7C"/>
    <w:rsid w:val="00B64767"/>
    <w:rsid w:val="00B64791"/>
    <w:rsid w:val="00B656EC"/>
    <w:rsid w:val="00B66042"/>
    <w:rsid w:val="00B66200"/>
    <w:rsid w:val="00B6656B"/>
    <w:rsid w:val="00B66746"/>
    <w:rsid w:val="00B672FE"/>
    <w:rsid w:val="00B704F7"/>
    <w:rsid w:val="00B718A7"/>
    <w:rsid w:val="00B71AED"/>
    <w:rsid w:val="00B72C75"/>
    <w:rsid w:val="00B72F3C"/>
    <w:rsid w:val="00B72F52"/>
    <w:rsid w:val="00B73209"/>
    <w:rsid w:val="00B73E0A"/>
    <w:rsid w:val="00B73E12"/>
    <w:rsid w:val="00B74316"/>
    <w:rsid w:val="00B74659"/>
    <w:rsid w:val="00B74C7C"/>
    <w:rsid w:val="00B74D6A"/>
    <w:rsid w:val="00B74D78"/>
    <w:rsid w:val="00B7576F"/>
    <w:rsid w:val="00B766C0"/>
    <w:rsid w:val="00B80650"/>
    <w:rsid w:val="00B821BB"/>
    <w:rsid w:val="00B8399C"/>
    <w:rsid w:val="00B83BAB"/>
    <w:rsid w:val="00B83F6C"/>
    <w:rsid w:val="00B84C5E"/>
    <w:rsid w:val="00B84F80"/>
    <w:rsid w:val="00B85663"/>
    <w:rsid w:val="00B8583B"/>
    <w:rsid w:val="00B86CD5"/>
    <w:rsid w:val="00B87492"/>
    <w:rsid w:val="00B874F0"/>
    <w:rsid w:val="00B913AB"/>
    <w:rsid w:val="00B91EEB"/>
    <w:rsid w:val="00B92315"/>
    <w:rsid w:val="00B924A0"/>
    <w:rsid w:val="00B924A1"/>
    <w:rsid w:val="00B9285E"/>
    <w:rsid w:val="00B92884"/>
    <w:rsid w:val="00B92B09"/>
    <w:rsid w:val="00B933E1"/>
    <w:rsid w:val="00B93554"/>
    <w:rsid w:val="00B939E0"/>
    <w:rsid w:val="00B93B1E"/>
    <w:rsid w:val="00B93ED4"/>
    <w:rsid w:val="00B9517E"/>
    <w:rsid w:val="00B95E4C"/>
    <w:rsid w:val="00B96BEB"/>
    <w:rsid w:val="00B96D79"/>
    <w:rsid w:val="00B96E54"/>
    <w:rsid w:val="00B971E0"/>
    <w:rsid w:val="00B97318"/>
    <w:rsid w:val="00BA00E7"/>
    <w:rsid w:val="00BA0510"/>
    <w:rsid w:val="00BA062B"/>
    <w:rsid w:val="00BA0DFB"/>
    <w:rsid w:val="00BA0F9D"/>
    <w:rsid w:val="00BA181D"/>
    <w:rsid w:val="00BA23AD"/>
    <w:rsid w:val="00BA2F64"/>
    <w:rsid w:val="00BA3397"/>
    <w:rsid w:val="00BA3608"/>
    <w:rsid w:val="00BA384A"/>
    <w:rsid w:val="00BA45E0"/>
    <w:rsid w:val="00BA4937"/>
    <w:rsid w:val="00BA4FDC"/>
    <w:rsid w:val="00BA548A"/>
    <w:rsid w:val="00BA58E2"/>
    <w:rsid w:val="00BA5F77"/>
    <w:rsid w:val="00BA5F95"/>
    <w:rsid w:val="00BA6452"/>
    <w:rsid w:val="00BA67E3"/>
    <w:rsid w:val="00BA7B47"/>
    <w:rsid w:val="00BA7B9E"/>
    <w:rsid w:val="00BB15AF"/>
    <w:rsid w:val="00BB1BC4"/>
    <w:rsid w:val="00BB390C"/>
    <w:rsid w:val="00BB4ECA"/>
    <w:rsid w:val="00BB598A"/>
    <w:rsid w:val="00BB5CC8"/>
    <w:rsid w:val="00BB5EF7"/>
    <w:rsid w:val="00BB5FC7"/>
    <w:rsid w:val="00BB61A8"/>
    <w:rsid w:val="00BB688D"/>
    <w:rsid w:val="00BB7175"/>
    <w:rsid w:val="00BB76BB"/>
    <w:rsid w:val="00BB7A85"/>
    <w:rsid w:val="00BC044A"/>
    <w:rsid w:val="00BC04FD"/>
    <w:rsid w:val="00BC17BF"/>
    <w:rsid w:val="00BC19ED"/>
    <w:rsid w:val="00BC22A1"/>
    <w:rsid w:val="00BC2ADB"/>
    <w:rsid w:val="00BC2D4A"/>
    <w:rsid w:val="00BC2DBA"/>
    <w:rsid w:val="00BC4EC8"/>
    <w:rsid w:val="00BC50A6"/>
    <w:rsid w:val="00BC53C0"/>
    <w:rsid w:val="00BC5B4A"/>
    <w:rsid w:val="00BC605A"/>
    <w:rsid w:val="00BC60C8"/>
    <w:rsid w:val="00BC6191"/>
    <w:rsid w:val="00BC6F37"/>
    <w:rsid w:val="00BC6FE1"/>
    <w:rsid w:val="00BC7909"/>
    <w:rsid w:val="00BC7E47"/>
    <w:rsid w:val="00BD0DBB"/>
    <w:rsid w:val="00BD1DB4"/>
    <w:rsid w:val="00BD2776"/>
    <w:rsid w:val="00BD2DD8"/>
    <w:rsid w:val="00BD2E60"/>
    <w:rsid w:val="00BD3852"/>
    <w:rsid w:val="00BD3D4A"/>
    <w:rsid w:val="00BD4E33"/>
    <w:rsid w:val="00BD4FC3"/>
    <w:rsid w:val="00BD5141"/>
    <w:rsid w:val="00BD51A4"/>
    <w:rsid w:val="00BD5363"/>
    <w:rsid w:val="00BD6643"/>
    <w:rsid w:val="00BD6921"/>
    <w:rsid w:val="00BD7F6A"/>
    <w:rsid w:val="00BE07A6"/>
    <w:rsid w:val="00BE0E46"/>
    <w:rsid w:val="00BE1D79"/>
    <w:rsid w:val="00BE1F54"/>
    <w:rsid w:val="00BE3663"/>
    <w:rsid w:val="00BE40A4"/>
    <w:rsid w:val="00BE538A"/>
    <w:rsid w:val="00BE596E"/>
    <w:rsid w:val="00BE5BCF"/>
    <w:rsid w:val="00BE6E84"/>
    <w:rsid w:val="00BE7392"/>
    <w:rsid w:val="00BE7436"/>
    <w:rsid w:val="00BF1C00"/>
    <w:rsid w:val="00BF1D14"/>
    <w:rsid w:val="00BF21CE"/>
    <w:rsid w:val="00BF24A0"/>
    <w:rsid w:val="00BF2B78"/>
    <w:rsid w:val="00BF2EA8"/>
    <w:rsid w:val="00BF360C"/>
    <w:rsid w:val="00BF3C3C"/>
    <w:rsid w:val="00BF5512"/>
    <w:rsid w:val="00BF5B58"/>
    <w:rsid w:val="00BF6637"/>
    <w:rsid w:val="00BF6AAA"/>
    <w:rsid w:val="00BF7318"/>
    <w:rsid w:val="00BF77FD"/>
    <w:rsid w:val="00BF78DE"/>
    <w:rsid w:val="00C00057"/>
    <w:rsid w:val="00C0038B"/>
    <w:rsid w:val="00C0156B"/>
    <w:rsid w:val="00C02187"/>
    <w:rsid w:val="00C02208"/>
    <w:rsid w:val="00C0240A"/>
    <w:rsid w:val="00C02EE7"/>
    <w:rsid w:val="00C03BF1"/>
    <w:rsid w:val="00C041C5"/>
    <w:rsid w:val="00C043B7"/>
    <w:rsid w:val="00C04AA2"/>
    <w:rsid w:val="00C04ABD"/>
    <w:rsid w:val="00C04F30"/>
    <w:rsid w:val="00C05CA8"/>
    <w:rsid w:val="00C05DBB"/>
    <w:rsid w:val="00C05FA7"/>
    <w:rsid w:val="00C063D1"/>
    <w:rsid w:val="00C0643A"/>
    <w:rsid w:val="00C0651F"/>
    <w:rsid w:val="00C10383"/>
    <w:rsid w:val="00C105F6"/>
    <w:rsid w:val="00C112F9"/>
    <w:rsid w:val="00C12114"/>
    <w:rsid w:val="00C14EC5"/>
    <w:rsid w:val="00C15128"/>
    <w:rsid w:val="00C15451"/>
    <w:rsid w:val="00C1557E"/>
    <w:rsid w:val="00C158E8"/>
    <w:rsid w:val="00C15DB5"/>
    <w:rsid w:val="00C15E1F"/>
    <w:rsid w:val="00C1669C"/>
    <w:rsid w:val="00C171F0"/>
    <w:rsid w:val="00C172F3"/>
    <w:rsid w:val="00C17396"/>
    <w:rsid w:val="00C174A4"/>
    <w:rsid w:val="00C20497"/>
    <w:rsid w:val="00C204B9"/>
    <w:rsid w:val="00C20776"/>
    <w:rsid w:val="00C209CA"/>
    <w:rsid w:val="00C210AA"/>
    <w:rsid w:val="00C214A1"/>
    <w:rsid w:val="00C22291"/>
    <w:rsid w:val="00C22E8B"/>
    <w:rsid w:val="00C23095"/>
    <w:rsid w:val="00C230E9"/>
    <w:rsid w:val="00C23CA4"/>
    <w:rsid w:val="00C2439B"/>
    <w:rsid w:val="00C24CDE"/>
    <w:rsid w:val="00C25451"/>
    <w:rsid w:val="00C25863"/>
    <w:rsid w:val="00C26708"/>
    <w:rsid w:val="00C26907"/>
    <w:rsid w:val="00C2722C"/>
    <w:rsid w:val="00C27545"/>
    <w:rsid w:val="00C27C63"/>
    <w:rsid w:val="00C27C8B"/>
    <w:rsid w:val="00C3023C"/>
    <w:rsid w:val="00C30849"/>
    <w:rsid w:val="00C3198A"/>
    <w:rsid w:val="00C32D32"/>
    <w:rsid w:val="00C33728"/>
    <w:rsid w:val="00C3384A"/>
    <w:rsid w:val="00C3399E"/>
    <w:rsid w:val="00C339D6"/>
    <w:rsid w:val="00C340E8"/>
    <w:rsid w:val="00C34988"/>
    <w:rsid w:val="00C34A72"/>
    <w:rsid w:val="00C34CD5"/>
    <w:rsid w:val="00C35FFC"/>
    <w:rsid w:val="00C37067"/>
    <w:rsid w:val="00C374D6"/>
    <w:rsid w:val="00C40FED"/>
    <w:rsid w:val="00C41BE0"/>
    <w:rsid w:val="00C41D47"/>
    <w:rsid w:val="00C41FC7"/>
    <w:rsid w:val="00C4264C"/>
    <w:rsid w:val="00C43088"/>
    <w:rsid w:val="00C438D9"/>
    <w:rsid w:val="00C43C39"/>
    <w:rsid w:val="00C44268"/>
    <w:rsid w:val="00C462D1"/>
    <w:rsid w:val="00C468B8"/>
    <w:rsid w:val="00C4791A"/>
    <w:rsid w:val="00C5005A"/>
    <w:rsid w:val="00C507F1"/>
    <w:rsid w:val="00C50C80"/>
    <w:rsid w:val="00C514DD"/>
    <w:rsid w:val="00C519B2"/>
    <w:rsid w:val="00C5201E"/>
    <w:rsid w:val="00C52556"/>
    <w:rsid w:val="00C52BD6"/>
    <w:rsid w:val="00C52F21"/>
    <w:rsid w:val="00C537B7"/>
    <w:rsid w:val="00C5410E"/>
    <w:rsid w:val="00C54720"/>
    <w:rsid w:val="00C5627C"/>
    <w:rsid w:val="00C56403"/>
    <w:rsid w:val="00C56589"/>
    <w:rsid w:val="00C5694C"/>
    <w:rsid w:val="00C56CFA"/>
    <w:rsid w:val="00C571D3"/>
    <w:rsid w:val="00C5774C"/>
    <w:rsid w:val="00C57999"/>
    <w:rsid w:val="00C57DFB"/>
    <w:rsid w:val="00C60B69"/>
    <w:rsid w:val="00C6206B"/>
    <w:rsid w:val="00C62D04"/>
    <w:rsid w:val="00C62DA6"/>
    <w:rsid w:val="00C63588"/>
    <w:rsid w:val="00C638BF"/>
    <w:rsid w:val="00C64152"/>
    <w:rsid w:val="00C64E08"/>
    <w:rsid w:val="00C64E2B"/>
    <w:rsid w:val="00C64EB0"/>
    <w:rsid w:val="00C656D7"/>
    <w:rsid w:val="00C702E1"/>
    <w:rsid w:val="00C708C5"/>
    <w:rsid w:val="00C70BD4"/>
    <w:rsid w:val="00C7105D"/>
    <w:rsid w:val="00C715A6"/>
    <w:rsid w:val="00C719BE"/>
    <w:rsid w:val="00C71A1A"/>
    <w:rsid w:val="00C7226F"/>
    <w:rsid w:val="00C736FA"/>
    <w:rsid w:val="00C73BE4"/>
    <w:rsid w:val="00C740E9"/>
    <w:rsid w:val="00C745B4"/>
    <w:rsid w:val="00C74D44"/>
    <w:rsid w:val="00C74F47"/>
    <w:rsid w:val="00C75595"/>
    <w:rsid w:val="00C75719"/>
    <w:rsid w:val="00C76BF0"/>
    <w:rsid w:val="00C77039"/>
    <w:rsid w:val="00C81265"/>
    <w:rsid w:val="00C8203E"/>
    <w:rsid w:val="00C82684"/>
    <w:rsid w:val="00C83621"/>
    <w:rsid w:val="00C83A1D"/>
    <w:rsid w:val="00C83FBE"/>
    <w:rsid w:val="00C8478D"/>
    <w:rsid w:val="00C848F4"/>
    <w:rsid w:val="00C8506A"/>
    <w:rsid w:val="00C857A7"/>
    <w:rsid w:val="00C85A32"/>
    <w:rsid w:val="00C861C3"/>
    <w:rsid w:val="00C866A7"/>
    <w:rsid w:val="00C867CC"/>
    <w:rsid w:val="00C86CF5"/>
    <w:rsid w:val="00C87077"/>
    <w:rsid w:val="00C87AD5"/>
    <w:rsid w:val="00C904CB"/>
    <w:rsid w:val="00C91419"/>
    <w:rsid w:val="00C91467"/>
    <w:rsid w:val="00C9185D"/>
    <w:rsid w:val="00C91B4A"/>
    <w:rsid w:val="00C91FDB"/>
    <w:rsid w:val="00C93D13"/>
    <w:rsid w:val="00C940D7"/>
    <w:rsid w:val="00C9423B"/>
    <w:rsid w:val="00C94674"/>
    <w:rsid w:val="00C94D9E"/>
    <w:rsid w:val="00C95183"/>
    <w:rsid w:val="00C96782"/>
    <w:rsid w:val="00C967A5"/>
    <w:rsid w:val="00C96EEA"/>
    <w:rsid w:val="00C9704A"/>
    <w:rsid w:val="00C97161"/>
    <w:rsid w:val="00C97DC9"/>
    <w:rsid w:val="00CA0564"/>
    <w:rsid w:val="00CA0C25"/>
    <w:rsid w:val="00CA10B4"/>
    <w:rsid w:val="00CA10C4"/>
    <w:rsid w:val="00CA1707"/>
    <w:rsid w:val="00CA1884"/>
    <w:rsid w:val="00CA193B"/>
    <w:rsid w:val="00CA200A"/>
    <w:rsid w:val="00CA23A7"/>
    <w:rsid w:val="00CA2AE6"/>
    <w:rsid w:val="00CA3770"/>
    <w:rsid w:val="00CA3DC0"/>
    <w:rsid w:val="00CA4D07"/>
    <w:rsid w:val="00CA5A8D"/>
    <w:rsid w:val="00CA5F43"/>
    <w:rsid w:val="00CA66C6"/>
    <w:rsid w:val="00CA6F69"/>
    <w:rsid w:val="00CB0059"/>
    <w:rsid w:val="00CB0940"/>
    <w:rsid w:val="00CB12E5"/>
    <w:rsid w:val="00CB1469"/>
    <w:rsid w:val="00CB270E"/>
    <w:rsid w:val="00CB27F7"/>
    <w:rsid w:val="00CB3C24"/>
    <w:rsid w:val="00CB49D8"/>
    <w:rsid w:val="00CB5303"/>
    <w:rsid w:val="00CB5F30"/>
    <w:rsid w:val="00CB609B"/>
    <w:rsid w:val="00CB7166"/>
    <w:rsid w:val="00CB7C3D"/>
    <w:rsid w:val="00CC0BE5"/>
    <w:rsid w:val="00CC107F"/>
    <w:rsid w:val="00CC16E0"/>
    <w:rsid w:val="00CC243B"/>
    <w:rsid w:val="00CC4015"/>
    <w:rsid w:val="00CC433D"/>
    <w:rsid w:val="00CC4B4B"/>
    <w:rsid w:val="00CC4B78"/>
    <w:rsid w:val="00CC567A"/>
    <w:rsid w:val="00CC5BE4"/>
    <w:rsid w:val="00CC6064"/>
    <w:rsid w:val="00CC676A"/>
    <w:rsid w:val="00CC6971"/>
    <w:rsid w:val="00CC6E05"/>
    <w:rsid w:val="00CC7077"/>
    <w:rsid w:val="00CC7360"/>
    <w:rsid w:val="00CC7460"/>
    <w:rsid w:val="00CD0432"/>
    <w:rsid w:val="00CD09C3"/>
    <w:rsid w:val="00CD0F19"/>
    <w:rsid w:val="00CD0FE8"/>
    <w:rsid w:val="00CD12FD"/>
    <w:rsid w:val="00CD1675"/>
    <w:rsid w:val="00CD1E55"/>
    <w:rsid w:val="00CD247B"/>
    <w:rsid w:val="00CD26A7"/>
    <w:rsid w:val="00CD2A80"/>
    <w:rsid w:val="00CD2F92"/>
    <w:rsid w:val="00CD3701"/>
    <w:rsid w:val="00CD3CFA"/>
    <w:rsid w:val="00CD3F26"/>
    <w:rsid w:val="00CD410E"/>
    <w:rsid w:val="00CD4B11"/>
    <w:rsid w:val="00CD5C23"/>
    <w:rsid w:val="00CD5CC9"/>
    <w:rsid w:val="00CD5FDF"/>
    <w:rsid w:val="00CD6A27"/>
    <w:rsid w:val="00CD71B4"/>
    <w:rsid w:val="00CD72BA"/>
    <w:rsid w:val="00CD72E5"/>
    <w:rsid w:val="00CD7360"/>
    <w:rsid w:val="00CD780C"/>
    <w:rsid w:val="00CD7DB1"/>
    <w:rsid w:val="00CD7E72"/>
    <w:rsid w:val="00CE0846"/>
    <w:rsid w:val="00CE0B92"/>
    <w:rsid w:val="00CE0E75"/>
    <w:rsid w:val="00CE1551"/>
    <w:rsid w:val="00CE1D1A"/>
    <w:rsid w:val="00CE27BD"/>
    <w:rsid w:val="00CE35D9"/>
    <w:rsid w:val="00CE43AA"/>
    <w:rsid w:val="00CE48CC"/>
    <w:rsid w:val="00CE5084"/>
    <w:rsid w:val="00CE5FEC"/>
    <w:rsid w:val="00CE60A9"/>
    <w:rsid w:val="00CE6625"/>
    <w:rsid w:val="00CE6826"/>
    <w:rsid w:val="00CE6BF8"/>
    <w:rsid w:val="00CE6DF9"/>
    <w:rsid w:val="00CE6F6B"/>
    <w:rsid w:val="00CE7060"/>
    <w:rsid w:val="00CE7488"/>
    <w:rsid w:val="00CE74DE"/>
    <w:rsid w:val="00CE7649"/>
    <w:rsid w:val="00CE7D95"/>
    <w:rsid w:val="00CE7E48"/>
    <w:rsid w:val="00CF0019"/>
    <w:rsid w:val="00CF04EA"/>
    <w:rsid w:val="00CF064E"/>
    <w:rsid w:val="00CF2087"/>
    <w:rsid w:val="00CF263A"/>
    <w:rsid w:val="00CF2B93"/>
    <w:rsid w:val="00CF311B"/>
    <w:rsid w:val="00CF3169"/>
    <w:rsid w:val="00CF4928"/>
    <w:rsid w:val="00CF5161"/>
    <w:rsid w:val="00CF58E1"/>
    <w:rsid w:val="00CF6463"/>
    <w:rsid w:val="00CF6DFD"/>
    <w:rsid w:val="00D02229"/>
    <w:rsid w:val="00D033D9"/>
    <w:rsid w:val="00D03982"/>
    <w:rsid w:val="00D04714"/>
    <w:rsid w:val="00D04E3E"/>
    <w:rsid w:val="00D04E88"/>
    <w:rsid w:val="00D04EAF"/>
    <w:rsid w:val="00D0515E"/>
    <w:rsid w:val="00D0532C"/>
    <w:rsid w:val="00D05A17"/>
    <w:rsid w:val="00D06042"/>
    <w:rsid w:val="00D0644B"/>
    <w:rsid w:val="00D06818"/>
    <w:rsid w:val="00D06C73"/>
    <w:rsid w:val="00D0718D"/>
    <w:rsid w:val="00D07A36"/>
    <w:rsid w:val="00D07DF7"/>
    <w:rsid w:val="00D104EA"/>
    <w:rsid w:val="00D10B8E"/>
    <w:rsid w:val="00D11223"/>
    <w:rsid w:val="00D1169F"/>
    <w:rsid w:val="00D11A7F"/>
    <w:rsid w:val="00D123EA"/>
    <w:rsid w:val="00D124AC"/>
    <w:rsid w:val="00D12A95"/>
    <w:rsid w:val="00D12B70"/>
    <w:rsid w:val="00D12F16"/>
    <w:rsid w:val="00D12F5C"/>
    <w:rsid w:val="00D12F63"/>
    <w:rsid w:val="00D13649"/>
    <w:rsid w:val="00D13860"/>
    <w:rsid w:val="00D157C4"/>
    <w:rsid w:val="00D15D2A"/>
    <w:rsid w:val="00D15D6E"/>
    <w:rsid w:val="00D16803"/>
    <w:rsid w:val="00D1693E"/>
    <w:rsid w:val="00D17020"/>
    <w:rsid w:val="00D1702A"/>
    <w:rsid w:val="00D175D6"/>
    <w:rsid w:val="00D203ED"/>
    <w:rsid w:val="00D2070C"/>
    <w:rsid w:val="00D20C44"/>
    <w:rsid w:val="00D21309"/>
    <w:rsid w:val="00D224C0"/>
    <w:rsid w:val="00D22CC7"/>
    <w:rsid w:val="00D23129"/>
    <w:rsid w:val="00D24CA3"/>
    <w:rsid w:val="00D260E9"/>
    <w:rsid w:val="00D26830"/>
    <w:rsid w:val="00D26878"/>
    <w:rsid w:val="00D273B5"/>
    <w:rsid w:val="00D27931"/>
    <w:rsid w:val="00D27BF3"/>
    <w:rsid w:val="00D310B7"/>
    <w:rsid w:val="00D31537"/>
    <w:rsid w:val="00D32EE6"/>
    <w:rsid w:val="00D33F21"/>
    <w:rsid w:val="00D34C79"/>
    <w:rsid w:val="00D350E3"/>
    <w:rsid w:val="00D3598D"/>
    <w:rsid w:val="00D37ACC"/>
    <w:rsid w:val="00D40854"/>
    <w:rsid w:val="00D409B9"/>
    <w:rsid w:val="00D413BB"/>
    <w:rsid w:val="00D41B26"/>
    <w:rsid w:val="00D41C88"/>
    <w:rsid w:val="00D4229B"/>
    <w:rsid w:val="00D42940"/>
    <w:rsid w:val="00D42F78"/>
    <w:rsid w:val="00D43BA7"/>
    <w:rsid w:val="00D43FFA"/>
    <w:rsid w:val="00D44F70"/>
    <w:rsid w:val="00D45560"/>
    <w:rsid w:val="00D4720E"/>
    <w:rsid w:val="00D47E43"/>
    <w:rsid w:val="00D47F5A"/>
    <w:rsid w:val="00D5045F"/>
    <w:rsid w:val="00D50670"/>
    <w:rsid w:val="00D50751"/>
    <w:rsid w:val="00D507B7"/>
    <w:rsid w:val="00D509EE"/>
    <w:rsid w:val="00D50D37"/>
    <w:rsid w:val="00D5127C"/>
    <w:rsid w:val="00D512E1"/>
    <w:rsid w:val="00D51594"/>
    <w:rsid w:val="00D51F66"/>
    <w:rsid w:val="00D52A48"/>
    <w:rsid w:val="00D53116"/>
    <w:rsid w:val="00D531DE"/>
    <w:rsid w:val="00D53875"/>
    <w:rsid w:val="00D54A72"/>
    <w:rsid w:val="00D55107"/>
    <w:rsid w:val="00D55247"/>
    <w:rsid w:val="00D55C00"/>
    <w:rsid w:val="00D5651D"/>
    <w:rsid w:val="00D5704B"/>
    <w:rsid w:val="00D5738D"/>
    <w:rsid w:val="00D607F2"/>
    <w:rsid w:val="00D617CB"/>
    <w:rsid w:val="00D61FA4"/>
    <w:rsid w:val="00D62650"/>
    <w:rsid w:val="00D630E6"/>
    <w:rsid w:val="00D635DA"/>
    <w:rsid w:val="00D63624"/>
    <w:rsid w:val="00D64F4F"/>
    <w:rsid w:val="00D6534E"/>
    <w:rsid w:val="00D6614C"/>
    <w:rsid w:val="00D6660D"/>
    <w:rsid w:val="00D66BA4"/>
    <w:rsid w:val="00D66BDF"/>
    <w:rsid w:val="00D67202"/>
    <w:rsid w:val="00D71559"/>
    <w:rsid w:val="00D71760"/>
    <w:rsid w:val="00D72497"/>
    <w:rsid w:val="00D7271C"/>
    <w:rsid w:val="00D736CB"/>
    <w:rsid w:val="00D73FEB"/>
    <w:rsid w:val="00D74039"/>
    <w:rsid w:val="00D7515E"/>
    <w:rsid w:val="00D77391"/>
    <w:rsid w:val="00D77AAC"/>
    <w:rsid w:val="00D77D2F"/>
    <w:rsid w:val="00D8214B"/>
    <w:rsid w:val="00D8330A"/>
    <w:rsid w:val="00D842CC"/>
    <w:rsid w:val="00D8455D"/>
    <w:rsid w:val="00D84947"/>
    <w:rsid w:val="00D84A33"/>
    <w:rsid w:val="00D85C96"/>
    <w:rsid w:val="00D85F55"/>
    <w:rsid w:val="00D86364"/>
    <w:rsid w:val="00D86697"/>
    <w:rsid w:val="00D86AFF"/>
    <w:rsid w:val="00D86FDC"/>
    <w:rsid w:val="00D900BD"/>
    <w:rsid w:val="00D90F13"/>
    <w:rsid w:val="00D91096"/>
    <w:rsid w:val="00D91E30"/>
    <w:rsid w:val="00D92125"/>
    <w:rsid w:val="00D92377"/>
    <w:rsid w:val="00D92ED7"/>
    <w:rsid w:val="00D92F32"/>
    <w:rsid w:val="00D93B85"/>
    <w:rsid w:val="00D93DC2"/>
    <w:rsid w:val="00D941FB"/>
    <w:rsid w:val="00D94793"/>
    <w:rsid w:val="00D94A11"/>
    <w:rsid w:val="00D94D20"/>
    <w:rsid w:val="00D952A8"/>
    <w:rsid w:val="00D9556E"/>
    <w:rsid w:val="00D95703"/>
    <w:rsid w:val="00D96457"/>
    <w:rsid w:val="00DA0473"/>
    <w:rsid w:val="00DA0494"/>
    <w:rsid w:val="00DA0745"/>
    <w:rsid w:val="00DA0BB5"/>
    <w:rsid w:val="00DA1373"/>
    <w:rsid w:val="00DA19D9"/>
    <w:rsid w:val="00DA1DD8"/>
    <w:rsid w:val="00DA27A5"/>
    <w:rsid w:val="00DA2AB5"/>
    <w:rsid w:val="00DA395A"/>
    <w:rsid w:val="00DA3E4C"/>
    <w:rsid w:val="00DA452C"/>
    <w:rsid w:val="00DA496D"/>
    <w:rsid w:val="00DA527D"/>
    <w:rsid w:val="00DA5B50"/>
    <w:rsid w:val="00DA60FA"/>
    <w:rsid w:val="00DA6D67"/>
    <w:rsid w:val="00DB15A4"/>
    <w:rsid w:val="00DB2856"/>
    <w:rsid w:val="00DB3185"/>
    <w:rsid w:val="00DB38D7"/>
    <w:rsid w:val="00DB4055"/>
    <w:rsid w:val="00DB4831"/>
    <w:rsid w:val="00DB503A"/>
    <w:rsid w:val="00DB5ED8"/>
    <w:rsid w:val="00DB6C23"/>
    <w:rsid w:val="00DB7F7A"/>
    <w:rsid w:val="00DC0855"/>
    <w:rsid w:val="00DC095C"/>
    <w:rsid w:val="00DC17C0"/>
    <w:rsid w:val="00DC18CD"/>
    <w:rsid w:val="00DC1DAB"/>
    <w:rsid w:val="00DC2B72"/>
    <w:rsid w:val="00DC2E65"/>
    <w:rsid w:val="00DC48BB"/>
    <w:rsid w:val="00DC4BA8"/>
    <w:rsid w:val="00DC4E09"/>
    <w:rsid w:val="00DC4EB2"/>
    <w:rsid w:val="00DC5411"/>
    <w:rsid w:val="00DC5422"/>
    <w:rsid w:val="00DC5CF3"/>
    <w:rsid w:val="00DC6104"/>
    <w:rsid w:val="00DC703D"/>
    <w:rsid w:val="00DC70D2"/>
    <w:rsid w:val="00DD1280"/>
    <w:rsid w:val="00DD1388"/>
    <w:rsid w:val="00DD2115"/>
    <w:rsid w:val="00DD2359"/>
    <w:rsid w:val="00DD31DD"/>
    <w:rsid w:val="00DD490F"/>
    <w:rsid w:val="00DD5657"/>
    <w:rsid w:val="00DD5785"/>
    <w:rsid w:val="00DD5C4B"/>
    <w:rsid w:val="00DD7818"/>
    <w:rsid w:val="00DE00C5"/>
    <w:rsid w:val="00DE0D0B"/>
    <w:rsid w:val="00DE1559"/>
    <w:rsid w:val="00DE1D4B"/>
    <w:rsid w:val="00DE1D96"/>
    <w:rsid w:val="00DE1F79"/>
    <w:rsid w:val="00DE299C"/>
    <w:rsid w:val="00DE4BDC"/>
    <w:rsid w:val="00DE4C5C"/>
    <w:rsid w:val="00DE5002"/>
    <w:rsid w:val="00DE5925"/>
    <w:rsid w:val="00DE5FC1"/>
    <w:rsid w:val="00DE791D"/>
    <w:rsid w:val="00DF001F"/>
    <w:rsid w:val="00DF0A0D"/>
    <w:rsid w:val="00DF0F8C"/>
    <w:rsid w:val="00DF1593"/>
    <w:rsid w:val="00DF1A2D"/>
    <w:rsid w:val="00DF2132"/>
    <w:rsid w:val="00DF286A"/>
    <w:rsid w:val="00DF2B0D"/>
    <w:rsid w:val="00DF3C65"/>
    <w:rsid w:val="00DF3EFD"/>
    <w:rsid w:val="00DF4218"/>
    <w:rsid w:val="00DF42A7"/>
    <w:rsid w:val="00DF4A08"/>
    <w:rsid w:val="00DF4AE9"/>
    <w:rsid w:val="00DF57C2"/>
    <w:rsid w:val="00DF5F05"/>
    <w:rsid w:val="00DF625B"/>
    <w:rsid w:val="00DF655C"/>
    <w:rsid w:val="00DF7D7B"/>
    <w:rsid w:val="00DF7E69"/>
    <w:rsid w:val="00E00A4E"/>
    <w:rsid w:val="00E014B0"/>
    <w:rsid w:val="00E01A81"/>
    <w:rsid w:val="00E01B63"/>
    <w:rsid w:val="00E029B2"/>
    <w:rsid w:val="00E02BDA"/>
    <w:rsid w:val="00E0350A"/>
    <w:rsid w:val="00E0399C"/>
    <w:rsid w:val="00E0454F"/>
    <w:rsid w:val="00E05585"/>
    <w:rsid w:val="00E0584F"/>
    <w:rsid w:val="00E05F48"/>
    <w:rsid w:val="00E06A73"/>
    <w:rsid w:val="00E07256"/>
    <w:rsid w:val="00E07366"/>
    <w:rsid w:val="00E10752"/>
    <w:rsid w:val="00E1076A"/>
    <w:rsid w:val="00E117D4"/>
    <w:rsid w:val="00E11CE8"/>
    <w:rsid w:val="00E1256C"/>
    <w:rsid w:val="00E129C0"/>
    <w:rsid w:val="00E12C40"/>
    <w:rsid w:val="00E12D4B"/>
    <w:rsid w:val="00E13E8B"/>
    <w:rsid w:val="00E16BD3"/>
    <w:rsid w:val="00E16DC3"/>
    <w:rsid w:val="00E17049"/>
    <w:rsid w:val="00E20D69"/>
    <w:rsid w:val="00E21AB0"/>
    <w:rsid w:val="00E23C9F"/>
    <w:rsid w:val="00E241AA"/>
    <w:rsid w:val="00E24537"/>
    <w:rsid w:val="00E24890"/>
    <w:rsid w:val="00E24C86"/>
    <w:rsid w:val="00E25341"/>
    <w:rsid w:val="00E25C2C"/>
    <w:rsid w:val="00E2619A"/>
    <w:rsid w:val="00E270CA"/>
    <w:rsid w:val="00E27F36"/>
    <w:rsid w:val="00E30AE6"/>
    <w:rsid w:val="00E3125E"/>
    <w:rsid w:val="00E31ADC"/>
    <w:rsid w:val="00E31D01"/>
    <w:rsid w:val="00E3290E"/>
    <w:rsid w:val="00E32E5D"/>
    <w:rsid w:val="00E3321D"/>
    <w:rsid w:val="00E3381B"/>
    <w:rsid w:val="00E33C83"/>
    <w:rsid w:val="00E34060"/>
    <w:rsid w:val="00E34316"/>
    <w:rsid w:val="00E34B38"/>
    <w:rsid w:val="00E353EE"/>
    <w:rsid w:val="00E35D8D"/>
    <w:rsid w:val="00E367DB"/>
    <w:rsid w:val="00E36B9D"/>
    <w:rsid w:val="00E36E98"/>
    <w:rsid w:val="00E37C2C"/>
    <w:rsid w:val="00E37E01"/>
    <w:rsid w:val="00E40F8B"/>
    <w:rsid w:val="00E415D9"/>
    <w:rsid w:val="00E430A9"/>
    <w:rsid w:val="00E439ED"/>
    <w:rsid w:val="00E43BE3"/>
    <w:rsid w:val="00E43C8F"/>
    <w:rsid w:val="00E44656"/>
    <w:rsid w:val="00E448DC"/>
    <w:rsid w:val="00E45572"/>
    <w:rsid w:val="00E45A0E"/>
    <w:rsid w:val="00E45A19"/>
    <w:rsid w:val="00E45ED6"/>
    <w:rsid w:val="00E469C5"/>
    <w:rsid w:val="00E46C06"/>
    <w:rsid w:val="00E46ED4"/>
    <w:rsid w:val="00E47ACE"/>
    <w:rsid w:val="00E50A76"/>
    <w:rsid w:val="00E51305"/>
    <w:rsid w:val="00E52789"/>
    <w:rsid w:val="00E5291D"/>
    <w:rsid w:val="00E529B7"/>
    <w:rsid w:val="00E5324C"/>
    <w:rsid w:val="00E5391F"/>
    <w:rsid w:val="00E54C54"/>
    <w:rsid w:val="00E54CD3"/>
    <w:rsid w:val="00E55620"/>
    <w:rsid w:val="00E568E6"/>
    <w:rsid w:val="00E57A1A"/>
    <w:rsid w:val="00E606A9"/>
    <w:rsid w:val="00E60E2B"/>
    <w:rsid w:val="00E6140A"/>
    <w:rsid w:val="00E61596"/>
    <w:rsid w:val="00E62361"/>
    <w:rsid w:val="00E62C4F"/>
    <w:rsid w:val="00E640DA"/>
    <w:rsid w:val="00E64C20"/>
    <w:rsid w:val="00E65AB5"/>
    <w:rsid w:val="00E668F6"/>
    <w:rsid w:val="00E66EE0"/>
    <w:rsid w:val="00E67D0F"/>
    <w:rsid w:val="00E7039E"/>
    <w:rsid w:val="00E7079C"/>
    <w:rsid w:val="00E70C7E"/>
    <w:rsid w:val="00E70F08"/>
    <w:rsid w:val="00E728B0"/>
    <w:rsid w:val="00E73461"/>
    <w:rsid w:val="00E738FE"/>
    <w:rsid w:val="00E73CBA"/>
    <w:rsid w:val="00E7532B"/>
    <w:rsid w:val="00E7569F"/>
    <w:rsid w:val="00E75E99"/>
    <w:rsid w:val="00E762A3"/>
    <w:rsid w:val="00E77719"/>
    <w:rsid w:val="00E77942"/>
    <w:rsid w:val="00E77C3B"/>
    <w:rsid w:val="00E80086"/>
    <w:rsid w:val="00E821DE"/>
    <w:rsid w:val="00E8252A"/>
    <w:rsid w:val="00E825E8"/>
    <w:rsid w:val="00E83993"/>
    <w:rsid w:val="00E84125"/>
    <w:rsid w:val="00E8495D"/>
    <w:rsid w:val="00E84BB5"/>
    <w:rsid w:val="00E85499"/>
    <w:rsid w:val="00E85AFA"/>
    <w:rsid w:val="00E85E1D"/>
    <w:rsid w:val="00E863D6"/>
    <w:rsid w:val="00E86690"/>
    <w:rsid w:val="00E87332"/>
    <w:rsid w:val="00E87AA3"/>
    <w:rsid w:val="00E90818"/>
    <w:rsid w:val="00E90AE5"/>
    <w:rsid w:val="00E90E48"/>
    <w:rsid w:val="00E91465"/>
    <w:rsid w:val="00E91809"/>
    <w:rsid w:val="00E91CDE"/>
    <w:rsid w:val="00E91E29"/>
    <w:rsid w:val="00E92D3E"/>
    <w:rsid w:val="00E92EB4"/>
    <w:rsid w:val="00E92FF7"/>
    <w:rsid w:val="00E9326F"/>
    <w:rsid w:val="00E93846"/>
    <w:rsid w:val="00E93D1F"/>
    <w:rsid w:val="00E94A30"/>
    <w:rsid w:val="00E959C9"/>
    <w:rsid w:val="00E96326"/>
    <w:rsid w:val="00E96380"/>
    <w:rsid w:val="00E96F98"/>
    <w:rsid w:val="00E9757F"/>
    <w:rsid w:val="00E97B91"/>
    <w:rsid w:val="00E97E6C"/>
    <w:rsid w:val="00EA0ABD"/>
    <w:rsid w:val="00EA0FE5"/>
    <w:rsid w:val="00EA1962"/>
    <w:rsid w:val="00EA1F11"/>
    <w:rsid w:val="00EA2ADC"/>
    <w:rsid w:val="00EA3293"/>
    <w:rsid w:val="00EA39B8"/>
    <w:rsid w:val="00EA46CD"/>
    <w:rsid w:val="00EA4EB9"/>
    <w:rsid w:val="00EA618E"/>
    <w:rsid w:val="00EA6CC7"/>
    <w:rsid w:val="00EA6F3C"/>
    <w:rsid w:val="00EA771D"/>
    <w:rsid w:val="00EB0045"/>
    <w:rsid w:val="00EB17DC"/>
    <w:rsid w:val="00EB20F8"/>
    <w:rsid w:val="00EB2133"/>
    <w:rsid w:val="00EB296E"/>
    <w:rsid w:val="00EB2D6E"/>
    <w:rsid w:val="00EB3A98"/>
    <w:rsid w:val="00EB3C0E"/>
    <w:rsid w:val="00EB3E4F"/>
    <w:rsid w:val="00EB41EC"/>
    <w:rsid w:val="00EB4723"/>
    <w:rsid w:val="00EB4C45"/>
    <w:rsid w:val="00EB5D11"/>
    <w:rsid w:val="00EB6698"/>
    <w:rsid w:val="00EB70F9"/>
    <w:rsid w:val="00EB7456"/>
    <w:rsid w:val="00EC2B9B"/>
    <w:rsid w:val="00EC30AC"/>
    <w:rsid w:val="00EC4A52"/>
    <w:rsid w:val="00EC4F3A"/>
    <w:rsid w:val="00EC4F4C"/>
    <w:rsid w:val="00EC54AD"/>
    <w:rsid w:val="00EC5BFA"/>
    <w:rsid w:val="00EC604B"/>
    <w:rsid w:val="00EC6587"/>
    <w:rsid w:val="00EC6876"/>
    <w:rsid w:val="00EC6CAB"/>
    <w:rsid w:val="00EC74CD"/>
    <w:rsid w:val="00EC782D"/>
    <w:rsid w:val="00EC7A46"/>
    <w:rsid w:val="00EC7B79"/>
    <w:rsid w:val="00EC7D0B"/>
    <w:rsid w:val="00ED04FE"/>
    <w:rsid w:val="00ED09F7"/>
    <w:rsid w:val="00ED0B2D"/>
    <w:rsid w:val="00ED16E8"/>
    <w:rsid w:val="00ED2653"/>
    <w:rsid w:val="00ED2AE9"/>
    <w:rsid w:val="00ED2CC6"/>
    <w:rsid w:val="00ED2DA0"/>
    <w:rsid w:val="00ED2F02"/>
    <w:rsid w:val="00ED328E"/>
    <w:rsid w:val="00ED3473"/>
    <w:rsid w:val="00ED3CB3"/>
    <w:rsid w:val="00ED3D70"/>
    <w:rsid w:val="00ED41AE"/>
    <w:rsid w:val="00ED5719"/>
    <w:rsid w:val="00ED584D"/>
    <w:rsid w:val="00ED59C8"/>
    <w:rsid w:val="00ED5E5D"/>
    <w:rsid w:val="00ED61D9"/>
    <w:rsid w:val="00ED714D"/>
    <w:rsid w:val="00EE0047"/>
    <w:rsid w:val="00EE02A9"/>
    <w:rsid w:val="00EE0D27"/>
    <w:rsid w:val="00EE285D"/>
    <w:rsid w:val="00EE2C12"/>
    <w:rsid w:val="00EE2C4A"/>
    <w:rsid w:val="00EE2C83"/>
    <w:rsid w:val="00EE2E88"/>
    <w:rsid w:val="00EE2FCD"/>
    <w:rsid w:val="00EE31CC"/>
    <w:rsid w:val="00EE39A1"/>
    <w:rsid w:val="00EE3C29"/>
    <w:rsid w:val="00EE4225"/>
    <w:rsid w:val="00EE66A3"/>
    <w:rsid w:val="00EE7825"/>
    <w:rsid w:val="00EE7CA4"/>
    <w:rsid w:val="00EF1ABA"/>
    <w:rsid w:val="00EF1DF4"/>
    <w:rsid w:val="00EF2369"/>
    <w:rsid w:val="00EF23A9"/>
    <w:rsid w:val="00EF2F72"/>
    <w:rsid w:val="00EF3071"/>
    <w:rsid w:val="00EF36D4"/>
    <w:rsid w:val="00EF3FF2"/>
    <w:rsid w:val="00EF44D9"/>
    <w:rsid w:val="00EF53D9"/>
    <w:rsid w:val="00EF55F2"/>
    <w:rsid w:val="00EF5D3E"/>
    <w:rsid w:val="00EF6A08"/>
    <w:rsid w:val="00EF7599"/>
    <w:rsid w:val="00F00834"/>
    <w:rsid w:val="00F01BD0"/>
    <w:rsid w:val="00F01DEA"/>
    <w:rsid w:val="00F02633"/>
    <w:rsid w:val="00F0290E"/>
    <w:rsid w:val="00F030F7"/>
    <w:rsid w:val="00F03244"/>
    <w:rsid w:val="00F0371F"/>
    <w:rsid w:val="00F03AAE"/>
    <w:rsid w:val="00F03B5D"/>
    <w:rsid w:val="00F0409F"/>
    <w:rsid w:val="00F041F7"/>
    <w:rsid w:val="00F04DCB"/>
    <w:rsid w:val="00F0522E"/>
    <w:rsid w:val="00F05497"/>
    <w:rsid w:val="00F0669E"/>
    <w:rsid w:val="00F06E96"/>
    <w:rsid w:val="00F0762B"/>
    <w:rsid w:val="00F07CED"/>
    <w:rsid w:val="00F102DD"/>
    <w:rsid w:val="00F10307"/>
    <w:rsid w:val="00F1042C"/>
    <w:rsid w:val="00F106D5"/>
    <w:rsid w:val="00F106FF"/>
    <w:rsid w:val="00F10D75"/>
    <w:rsid w:val="00F10FE6"/>
    <w:rsid w:val="00F11436"/>
    <w:rsid w:val="00F11448"/>
    <w:rsid w:val="00F129EF"/>
    <w:rsid w:val="00F12E89"/>
    <w:rsid w:val="00F132BE"/>
    <w:rsid w:val="00F135CE"/>
    <w:rsid w:val="00F13D44"/>
    <w:rsid w:val="00F13E8A"/>
    <w:rsid w:val="00F15276"/>
    <w:rsid w:val="00F152A8"/>
    <w:rsid w:val="00F15F1E"/>
    <w:rsid w:val="00F15F66"/>
    <w:rsid w:val="00F16203"/>
    <w:rsid w:val="00F17DEB"/>
    <w:rsid w:val="00F203B4"/>
    <w:rsid w:val="00F21424"/>
    <w:rsid w:val="00F21B9C"/>
    <w:rsid w:val="00F22443"/>
    <w:rsid w:val="00F22E95"/>
    <w:rsid w:val="00F23CDB"/>
    <w:rsid w:val="00F2583F"/>
    <w:rsid w:val="00F26572"/>
    <w:rsid w:val="00F26667"/>
    <w:rsid w:val="00F26BE4"/>
    <w:rsid w:val="00F27AB1"/>
    <w:rsid w:val="00F30180"/>
    <w:rsid w:val="00F301D6"/>
    <w:rsid w:val="00F30394"/>
    <w:rsid w:val="00F307E5"/>
    <w:rsid w:val="00F3139D"/>
    <w:rsid w:val="00F319BC"/>
    <w:rsid w:val="00F33032"/>
    <w:rsid w:val="00F337C7"/>
    <w:rsid w:val="00F33943"/>
    <w:rsid w:val="00F33A9B"/>
    <w:rsid w:val="00F33B1F"/>
    <w:rsid w:val="00F346DA"/>
    <w:rsid w:val="00F353D6"/>
    <w:rsid w:val="00F354C7"/>
    <w:rsid w:val="00F35A6F"/>
    <w:rsid w:val="00F3609C"/>
    <w:rsid w:val="00F36496"/>
    <w:rsid w:val="00F368D1"/>
    <w:rsid w:val="00F37047"/>
    <w:rsid w:val="00F378AF"/>
    <w:rsid w:val="00F37B28"/>
    <w:rsid w:val="00F37E18"/>
    <w:rsid w:val="00F401B3"/>
    <w:rsid w:val="00F40EB4"/>
    <w:rsid w:val="00F411DB"/>
    <w:rsid w:val="00F41CCE"/>
    <w:rsid w:val="00F4241E"/>
    <w:rsid w:val="00F42746"/>
    <w:rsid w:val="00F4436D"/>
    <w:rsid w:val="00F4484D"/>
    <w:rsid w:val="00F44C3A"/>
    <w:rsid w:val="00F46397"/>
    <w:rsid w:val="00F47B68"/>
    <w:rsid w:val="00F47C70"/>
    <w:rsid w:val="00F5071C"/>
    <w:rsid w:val="00F50BF6"/>
    <w:rsid w:val="00F5128E"/>
    <w:rsid w:val="00F5207C"/>
    <w:rsid w:val="00F522B6"/>
    <w:rsid w:val="00F531F2"/>
    <w:rsid w:val="00F53485"/>
    <w:rsid w:val="00F548EA"/>
    <w:rsid w:val="00F552FF"/>
    <w:rsid w:val="00F555FC"/>
    <w:rsid w:val="00F5597D"/>
    <w:rsid w:val="00F55C2F"/>
    <w:rsid w:val="00F563EF"/>
    <w:rsid w:val="00F5671B"/>
    <w:rsid w:val="00F5682B"/>
    <w:rsid w:val="00F57400"/>
    <w:rsid w:val="00F576C6"/>
    <w:rsid w:val="00F579BD"/>
    <w:rsid w:val="00F57C57"/>
    <w:rsid w:val="00F60927"/>
    <w:rsid w:val="00F60A46"/>
    <w:rsid w:val="00F61349"/>
    <w:rsid w:val="00F617D6"/>
    <w:rsid w:val="00F61883"/>
    <w:rsid w:val="00F620AC"/>
    <w:rsid w:val="00F6213C"/>
    <w:rsid w:val="00F627A3"/>
    <w:rsid w:val="00F63250"/>
    <w:rsid w:val="00F633FB"/>
    <w:rsid w:val="00F63BBD"/>
    <w:rsid w:val="00F643F4"/>
    <w:rsid w:val="00F651CF"/>
    <w:rsid w:val="00F657CD"/>
    <w:rsid w:val="00F66560"/>
    <w:rsid w:val="00F66B60"/>
    <w:rsid w:val="00F66FE3"/>
    <w:rsid w:val="00F67B49"/>
    <w:rsid w:val="00F7006A"/>
    <w:rsid w:val="00F710BA"/>
    <w:rsid w:val="00F714BD"/>
    <w:rsid w:val="00F71555"/>
    <w:rsid w:val="00F7204C"/>
    <w:rsid w:val="00F72289"/>
    <w:rsid w:val="00F72B73"/>
    <w:rsid w:val="00F73B4D"/>
    <w:rsid w:val="00F7429E"/>
    <w:rsid w:val="00F74564"/>
    <w:rsid w:val="00F749F5"/>
    <w:rsid w:val="00F749FE"/>
    <w:rsid w:val="00F74B28"/>
    <w:rsid w:val="00F74BE3"/>
    <w:rsid w:val="00F75257"/>
    <w:rsid w:val="00F76FE8"/>
    <w:rsid w:val="00F77F2A"/>
    <w:rsid w:val="00F80A09"/>
    <w:rsid w:val="00F81216"/>
    <w:rsid w:val="00F82495"/>
    <w:rsid w:val="00F82DDF"/>
    <w:rsid w:val="00F843C2"/>
    <w:rsid w:val="00F84893"/>
    <w:rsid w:val="00F85800"/>
    <w:rsid w:val="00F8591F"/>
    <w:rsid w:val="00F8760F"/>
    <w:rsid w:val="00F87D0F"/>
    <w:rsid w:val="00F90022"/>
    <w:rsid w:val="00F90073"/>
    <w:rsid w:val="00F90987"/>
    <w:rsid w:val="00F90F6E"/>
    <w:rsid w:val="00F91487"/>
    <w:rsid w:val="00F9264A"/>
    <w:rsid w:val="00F931A0"/>
    <w:rsid w:val="00F931A2"/>
    <w:rsid w:val="00F95150"/>
    <w:rsid w:val="00F95BBE"/>
    <w:rsid w:val="00F95F95"/>
    <w:rsid w:val="00F96791"/>
    <w:rsid w:val="00F96DED"/>
    <w:rsid w:val="00F9711C"/>
    <w:rsid w:val="00F97B1A"/>
    <w:rsid w:val="00F97EFA"/>
    <w:rsid w:val="00FA0080"/>
    <w:rsid w:val="00FA0A5E"/>
    <w:rsid w:val="00FA20F7"/>
    <w:rsid w:val="00FA2367"/>
    <w:rsid w:val="00FA23FE"/>
    <w:rsid w:val="00FA367C"/>
    <w:rsid w:val="00FA38F9"/>
    <w:rsid w:val="00FA3963"/>
    <w:rsid w:val="00FA3D50"/>
    <w:rsid w:val="00FA4B27"/>
    <w:rsid w:val="00FA53A7"/>
    <w:rsid w:val="00FA6285"/>
    <w:rsid w:val="00FA6396"/>
    <w:rsid w:val="00FA6BAF"/>
    <w:rsid w:val="00FA7051"/>
    <w:rsid w:val="00FA720E"/>
    <w:rsid w:val="00FA7477"/>
    <w:rsid w:val="00FA77CE"/>
    <w:rsid w:val="00FA7ABD"/>
    <w:rsid w:val="00FB05AE"/>
    <w:rsid w:val="00FB15D1"/>
    <w:rsid w:val="00FB1A3E"/>
    <w:rsid w:val="00FB2B56"/>
    <w:rsid w:val="00FB2C5B"/>
    <w:rsid w:val="00FB44A2"/>
    <w:rsid w:val="00FB4550"/>
    <w:rsid w:val="00FB4774"/>
    <w:rsid w:val="00FB4B29"/>
    <w:rsid w:val="00FB66EC"/>
    <w:rsid w:val="00FB6944"/>
    <w:rsid w:val="00FB7192"/>
    <w:rsid w:val="00FC11B1"/>
    <w:rsid w:val="00FC1D59"/>
    <w:rsid w:val="00FC3BA7"/>
    <w:rsid w:val="00FC52F6"/>
    <w:rsid w:val="00FC6839"/>
    <w:rsid w:val="00FC72EA"/>
    <w:rsid w:val="00FC7337"/>
    <w:rsid w:val="00FD0547"/>
    <w:rsid w:val="00FD0862"/>
    <w:rsid w:val="00FD0BFD"/>
    <w:rsid w:val="00FD0CA8"/>
    <w:rsid w:val="00FD1418"/>
    <w:rsid w:val="00FD1CB6"/>
    <w:rsid w:val="00FD285A"/>
    <w:rsid w:val="00FD3935"/>
    <w:rsid w:val="00FD41DF"/>
    <w:rsid w:val="00FD4EC8"/>
    <w:rsid w:val="00FD4FD1"/>
    <w:rsid w:val="00FD50AF"/>
    <w:rsid w:val="00FD5229"/>
    <w:rsid w:val="00FD5804"/>
    <w:rsid w:val="00FD5C6E"/>
    <w:rsid w:val="00FD6039"/>
    <w:rsid w:val="00FD76D2"/>
    <w:rsid w:val="00FD7B44"/>
    <w:rsid w:val="00FD7D25"/>
    <w:rsid w:val="00FD7E71"/>
    <w:rsid w:val="00FE03E7"/>
    <w:rsid w:val="00FE0570"/>
    <w:rsid w:val="00FE0740"/>
    <w:rsid w:val="00FE2B15"/>
    <w:rsid w:val="00FE2E5C"/>
    <w:rsid w:val="00FE3575"/>
    <w:rsid w:val="00FE3B69"/>
    <w:rsid w:val="00FE3F9C"/>
    <w:rsid w:val="00FE4EDC"/>
    <w:rsid w:val="00FE5C84"/>
    <w:rsid w:val="00FE5CBF"/>
    <w:rsid w:val="00FE5EE6"/>
    <w:rsid w:val="00FE6A51"/>
    <w:rsid w:val="00FE6BD2"/>
    <w:rsid w:val="00FE76AC"/>
    <w:rsid w:val="00FF076C"/>
    <w:rsid w:val="00FF16C8"/>
    <w:rsid w:val="00FF174C"/>
    <w:rsid w:val="00FF199E"/>
    <w:rsid w:val="00FF20F0"/>
    <w:rsid w:val="00FF26BD"/>
    <w:rsid w:val="00FF3365"/>
    <w:rsid w:val="00FF370C"/>
    <w:rsid w:val="00FF391A"/>
    <w:rsid w:val="00FF49CB"/>
    <w:rsid w:val="00FF552F"/>
    <w:rsid w:val="00FF5CEB"/>
    <w:rsid w:val="00FF6E45"/>
    <w:rsid w:val="00FF7224"/>
    <w:rsid w:val="00FF7731"/>
    <w:rsid w:val="00FF7AFB"/>
    <w:rsid w:val="00FF7DD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4CB71D20"/>
  <w15:chartTrackingRefBased/>
  <w15:docId w15:val="{19F6D98C-EDC1-4859-806B-C955A7539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10F0D"/>
  </w:style>
  <w:style w:type="paragraph" w:styleId="Heading3">
    <w:name w:val="heading 3"/>
    <w:basedOn w:val="Normal"/>
    <w:next w:val="Normal"/>
    <w:link w:val="Heading3Char"/>
    <w:uiPriority w:val="9"/>
    <w:qFormat/>
    <w:pPr>
      <w:keepNext/>
      <w:jc w:val="center"/>
      <w:outlineLvl w:val="2"/>
    </w:pPr>
    <w:rPr>
      <w:b/>
      <w:color w:val="000000"/>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style>
  <w:style w:type="paragraph" w:styleId="BodyText">
    <w:name w:val="Body Text"/>
    <w:basedOn w:val="Normal"/>
    <w:rsid w:val="00010F0D"/>
    <w:pPr>
      <w:spacing w:line="360" w:lineRule="auto"/>
      <w:jc w:val="both"/>
    </w:pPr>
    <w:rPr>
      <w:rFonts w:ascii="RimTimes" w:hAnsi="RimTimes"/>
      <w:sz w:val="26"/>
    </w:rPr>
  </w:style>
  <w:style w:type="paragraph" w:styleId="Header">
    <w:name w:val="header"/>
    <w:aliases w:val="Header Char,Header Char2,Header Char1 Char,Header Char Char Char,Header Char Char1,Header Char2 Char,Header Char Char Char Char,Header Char2 Char Char,Header Char Char Char Char Char,Header Char Char1 Char Char,Header Char1 Char Char Char"/>
    <w:basedOn w:val="Normal"/>
    <w:link w:val="HeaderChar1"/>
    <w:uiPriority w:val="99"/>
    <w:rsid w:val="00010F0D"/>
    <w:pPr>
      <w:tabs>
        <w:tab w:val="center" w:pos="4153"/>
        <w:tab w:val="right" w:pos="8306"/>
      </w:tabs>
    </w:pPr>
  </w:style>
  <w:style w:type="paragraph" w:styleId="Footer">
    <w:name w:val="footer"/>
    <w:basedOn w:val="Normal"/>
    <w:link w:val="FooterChar"/>
    <w:uiPriority w:val="99"/>
    <w:rsid w:val="00010F0D"/>
    <w:pPr>
      <w:tabs>
        <w:tab w:val="center" w:pos="4153"/>
        <w:tab w:val="right" w:pos="8306"/>
      </w:tabs>
    </w:pPr>
  </w:style>
  <w:style w:type="character" w:styleId="PageNumber">
    <w:name w:val="page number"/>
    <w:basedOn w:val="DefaultParagraphFont"/>
    <w:rsid w:val="00010F0D"/>
  </w:style>
  <w:style w:type="paragraph" w:styleId="BodyTextIndent2">
    <w:name w:val="Body Text Indent 2"/>
    <w:basedOn w:val="Normal"/>
    <w:rsid w:val="00CB3C24"/>
    <w:pPr>
      <w:spacing w:after="120" w:line="480" w:lineRule="auto"/>
      <w:ind w:left="283"/>
    </w:pPr>
  </w:style>
  <w:style w:type="paragraph" w:styleId="BalloonText">
    <w:name w:val="Balloon Text"/>
    <w:basedOn w:val="Normal"/>
    <w:link w:val="BalloonTextChar"/>
    <w:uiPriority w:val="99"/>
    <w:semiHidden/>
    <w:rsid w:val="00CD6A27"/>
    <w:rPr>
      <w:rFonts w:ascii="Tahoma" w:hAnsi="Tahoma" w:cs="Tahoma"/>
      <w:sz w:val="16"/>
      <w:szCs w:val="16"/>
      <w:lang w:eastAsia="en-US"/>
    </w:rPr>
  </w:style>
  <w:style w:type="paragraph" w:styleId="BodyTextIndent3">
    <w:name w:val="Body Text Indent 3"/>
    <w:basedOn w:val="Normal"/>
    <w:rsid w:val="00157475"/>
    <w:pPr>
      <w:spacing w:after="120"/>
      <w:ind w:left="283"/>
    </w:pPr>
    <w:rPr>
      <w:sz w:val="16"/>
      <w:szCs w:val="16"/>
    </w:rPr>
  </w:style>
  <w:style w:type="table" w:styleId="TableGrid">
    <w:name w:val="Table Grid"/>
    <w:basedOn w:val="TableNormal"/>
    <w:uiPriority w:val="39"/>
    <w:rsid w:val="000E46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rsid w:val="000E4672"/>
    <w:pPr>
      <w:widowControl w:val="0"/>
      <w:numPr>
        <w:numId w:val="1"/>
      </w:numPr>
      <w:outlineLvl w:val="0"/>
    </w:pPr>
    <w:rPr>
      <w:snapToGrid w:val="0"/>
      <w:sz w:val="24"/>
      <w:lang w:eastAsia="en-US"/>
    </w:rPr>
  </w:style>
  <w:style w:type="paragraph" w:customStyle="1" w:styleId="Level3">
    <w:name w:val="Level 3"/>
    <w:basedOn w:val="Normal"/>
    <w:rsid w:val="000E4672"/>
    <w:pPr>
      <w:widowControl w:val="0"/>
      <w:numPr>
        <w:ilvl w:val="2"/>
        <w:numId w:val="1"/>
      </w:numPr>
      <w:outlineLvl w:val="2"/>
    </w:pPr>
    <w:rPr>
      <w:snapToGrid w:val="0"/>
      <w:sz w:val="24"/>
      <w:lang w:eastAsia="en-US"/>
    </w:rPr>
  </w:style>
  <w:style w:type="paragraph" w:customStyle="1" w:styleId="Level4">
    <w:name w:val="Level 4"/>
    <w:basedOn w:val="Normal"/>
    <w:rsid w:val="000E4672"/>
    <w:pPr>
      <w:widowControl w:val="0"/>
      <w:numPr>
        <w:ilvl w:val="3"/>
        <w:numId w:val="1"/>
      </w:numPr>
      <w:outlineLvl w:val="3"/>
    </w:pPr>
    <w:rPr>
      <w:snapToGrid w:val="0"/>
      <w:sz w:val="24"/>
      <w:lang w:eastAsia="en-US"/>
    </w:rPr>
  </w:style>
  <w:style w:type="paragraph" w:customStyle="1" w:styleId="Level5">
    <w:name w:val="Level 5"/>
    <w:basedOn w:val="Normal"/>
    <w:rsid w:val="000E4672"/>
    <w:pPr>
      <w:widowControl w:val="0"/>
      <w:numPr>
        <w:ilvl w:val="4"/>
        <w:numId w:val="1"/>
      </w:numPr>
      <w:outlineLvl w:val="4"/>
    </w:pPr>
    <w:rPr>
      <w:snapToGrid w:val="0"/>
      <w:sz w:val="24"/>
      <w:lang w:eastAsia="en-US"/>
    </w:rPr>
  </w:style>
  <w:style w:type="paragraph" w:customStyle="1" w:styleId="Level7">
    <w:name w:val="Level 7"/>
    <w:basedOn w:val="Normal"/>
    <w:rsid w:val="000E4672"/>
    <w:pPr>
      <w:widowControl w:val="0"/>
      <w:numPr>
        <w:ilvl w:val="6"/>
        <w:numId w:val="1"/>
      </w:numPr>
      <w:outlineLvl w:val="6"/>
    </w:pPr>
    <w:rPr>
      <w:snapToGrid w:val="0"/>
      <w:sz w:val="24"/>
      <w:lang w:eastAsia="en-US"/>
    </w:rPr>
  </w:style>
  <w:style w:type="paragraph" w:styleId="BodyTextIndent">
    <w:name w:val="Body Text Indent"/>
    <w:basedOn w:val="Normal"/>
    <w:rsid w:val="008C4097"/>
    <w:pPr>
      <w:spacing w:after="120"/>
      <w:ind w:left="283"/>
    </w:pPr>
  </w:style>
  <w:style w:type="paragraph" w:styleId="FootnoteText">
    <w:name w:val="footnote text"/>
    <w:basedOn w:val="Normal"/>
    <w:link w:val="FootnoteTextChar"/>
    <w:uiPriority w:val="99"/>
    <w:semiHidden/>
    <w:rsid w:val="00410A69"/>
  </w:style>
  <w:style w:type="character" w:styleId="FootnoteReference">
    <w:name w:val="footnote reference"/>
    <w:uiPriority w:val="99"/>
    <w:semiHidden/>
    <w:rsid w:val="00410A69"/>
    <w:rPr>
      <w:vertAlign w:val="superscript"/>
    </w:rPr>
  </w:style>
  <w:style w:type="character" w:styleId="Hyperlink">
    <w:name w:val="Hyperlink"/>
    <w:uiPriority w:val="99"/>
    <w:rsid w:val="00003FCB"/>
    <w:rPr>
      <w:color w:val="0000FF"/>
      <w:u w:val="single"/>
    </w:rPr>
  </w:style>
  <w:style w:type="paragraph" w:customStyle="1" w:styleId="CharCharCharChar">
    <w:name w:val="Char Char Char Char"/>
    <w:basedOn w:val="Normal"/>
    <w:semiHidden/>
    <w:rsid w:val="0008520F"/>
    <w:pPr>
      <w:spacing w:after="160" w:line="240" w:lineRule="exact"/>
    </w:pPr>
    <w:rPr>
      <w:rFonts w:ascii="Dutch TL" w:hAnsi="Dutch TL"/>
      <w:sz w:val="28"/>
    </w:rPr>
  </w:style>
  <w:style w:type="paragraph" w:customStyle="1" w:styleId="CharCharChar1">
    <w:name w:val="Char Char Char1"/>
    <w:basedOn w:val="Normal"/>
    <w:semiHidden/>
    <w:rsid w:val="00321CBE"/>
    <w:pPr>
      <w:spacing w:after="160" w:line="240" w:lineRule="exact"/>
    </w:pPr>
    <w:rPr>
      <w:rFonts w:ascii="Dutch TL" w:hAnsi="Dutch TL"/>
      <w:sz w:val="28"/>
    </w:rPr>
  </w:style>
  <w:style w:type="character" w:customStyle="1" w:styleId="HeaderChar1">
    <w:name w:val="Header Char1"/>
    <w:aliases w:val="Header Char Char,Header Char2 Char1,Header Char1 Char Char,Header Char Char Char Char1,Header Char Char1 Char,Header Char2 Char Char1,Header Char Char Char Char Char1,Header Char2 Char Char Char,Header Char Char Char Char Char Char"/>
    <w:link w:val="Header"/>
    <w:rsid w:val="0047605C"/>
    <w:rPr>
      <w:lang w:val="lv-LV" w:eastAsia="lv-LV" w:bidi="ar-SA"/>
    </w:rPr>
  </w:style>
  <w:style w:type="paragraph" w:styleId="ListParagraph">
    <w:name w:val="List Paragraph"/>
    <w:aliases w:val="2,Strip,H&amp;P List Paragraph,Normal bullet 2,Bullet list,List Paragraph1,Saistīto dokumentu saraksts,Syle 1,Numurets,Colorful List - Accent 12,PPS_Bullet,Virsraksti,Saraksta rindkopa,Paragrafo elenco,Colorful List - Accent 11,Bullet 1,Dot p"/>
    <w:basedOn w:val="Normal"/>
    <w:link w:val="ListParagraphChar"/>
    <w:uiPriority w:val="34"/>
    <w:qFormat/>
    <w:rsid w:val="00657586"/>
    <w:pPr>
      <w:spacing w:after="200" w:line="276" w:lineRule="auto"/>
      <w:ind w:left="720"/>
      <w:contextualSpacing/>
    </w:pPr>
    <w:rPr>
      <w:rFonts w:ascii="Calibri" w:eastAsia="Calibri" w:hAnsi="Calibri"/>
      <w:sz w:val="22"/>
      <w:szCs w:val="22"/>
      <w:lang w:eastAsia="en-US"/>
    </w:rPr>
  </w:style>
  <w:style w:type="paragraph" w:styleId="Subtitle">
    <w:name w:val="Subtitle"/>
    <w:basedOn w:val="Normal"/>
    <w:link w:val="SubtitleChar"/>
    <w:qFormat/>
    <w:rsid w:val="007500F3"/>
    <w:pPr>
      <w:jc w:val="center"/>
    </w:pPr>
    <w:rPr>
      <w:sz w:val="24"/>
      <w:lang w:eastAsia="en-US"/>
    </w:rPr>
  </w:style>
  <w:style w:type="character" w:customStyle="1" w:styleId="SubtitleChar">
    <w:name w:val="Subtitle Char"/>
    <w:link w:val="Subtitle"/>
    <w:rsid w:val="007500F3"/>
    <w:rPr>
      <w:sz w:val="24"/>
      <w:lang w:eastAsia="en-US"/>
    </w:rPr>
  </w:style>
  <w:style w:type="character" w:customStyle="1" w:styleId="FooterChar">
    <w:name w:val="Footer Char"/>
    <w:link w:val="Footer"/>
    <w:uiPriority w:val="99"/>
    <w:rsid w:val="00BE5BCF"/>
    <w:rPr>
      <w:lang w:val="lv-LV" w:eastAsia="lv-LV"/>
    </w:rPr>
  </w:style>
  <w:style w:type="character" w:styleId="CommentReference">
    <w:name w:val="annotation reference"/>
    <w:uiPriority w:val="99"/>
    <w:rsid w:val="00F749FE"/>
    <w:rPr>
      <w:sz w:val="16"/>
      <w:szCs w:val="16"/>
    </w:rPr>
  </w:style>
  <w:style w:type="paragraph" w:styleId="CommentText">
    <w:name w:val="annotation text"/>
    <w:basedOn w:val="Normal"/>
    <w:link w:val="CommentTextChar"/>
    <w:uiPriority w:val="99"/>
    <w:rsid w:val="00F749FE"/>
  </w:style>
  <w:style w:type="character" w:customStyle="1" w:styleId="CommentTextChar">
    <w:name w:val="Comment Text Char"/>
    <w:basedOn w:val="DefaultParagraphFont"/>
    <w:link w:val="CommentText"/>
    <w:uiPriority w:val="99"/>
    <w:rsid w:val="00F749FE"/>
  </w:style>
  <w:style w:type="paragraph" w:styleId="CommentSubject">
    <w:name w:val="annotation subject"/>
    <w:basedOn w:val="CommentText"/>
    <w:next w:val="CommentText"/>
    <w:link w:val="CommentSubjectChar"/>
    <w:rsid w:val="00F749FE"/>
    <w:rPr>
      <w:b/>
      <w:bCs/>
    </w:rPr>
  </w:style>
  <w:style w:type="character" w:customStyle="1" w:styleId="CommentSubjectChar">
    <w:name w:val="Comment Subject Char"/>
    <w:link w:val="CommentSubject"/>
    <w:rsid w:val="00F749FE"/>
    <w:rPr>
      <w:b/>
      <w:bCs/>
    </w:rPr>
  </w:style>
  <w:style w:type="numbering" w:customStyle="1" w:styleId="Style31">
    <w:name w:val="Style31"/>
    <w:rsid w:val="00131B64"/>
    <w:pPr>
      <w:numPr>
        <w:numId w:val="2"/>
      </w:numPr>
    </w:pPr>
  </w:style>
  <w:style w:type="character" w:customStyle="1" w:styleId="ListParagraphChar">
    <w:name w:val="List Paragraph Char"/>
    <w:aliases w:val="2 Char,Strip Char,H&amp;P List Paragraph Char,Normal bullet 2 Char,Bullet list Char,List Paragraph1 Char,Saistīto dokumentu saraksts Char,Syle 1 Char,Numurets Char,Colorful List - Accent 12 Char,PPS_Bullet Char,Virsraksti Char,Dot p Char"/>
    <w:link w:val="ListParagraph"/>
    <w:uiPriority w:val="34"/>
    <w:qFormat/>
    <w:rsid w:val="00D12A95"/>
    <w:rPr>
      <w:rFonts w:ascii="Calibri" w:eastAsia="Calibri" w:hAnsi="Calibri"/>
      <w:sz w:val="22"/>
      <w:szCs w:val="22"/>
      <w:lang w:eastAsia="en-US"/>
    </w:rPr>
  </w:style>
  <w:style w:type="paragraph" w:styleId="Title">
    <w:name w:val="Title"/>
    <w:basedOn w:val="Normal"/>
    <w:link w:val="TitleChar"/>
    <w:qFormat/>
    <w:rsid w:val="00DB2856"/>
    <w:pPr>
      <w:jc w:val="center"/>
      <w:outlineLvl w:val="0"/>
    </w:pPr>
    <w:rPr>
      <w:rFonts w:ascii="RimTimes" w:hAnsi="RimTimes"/>
      <w:sz w:val="28"/>
      <w:lang w:val="x-none" w:eastAsia="x-none"/>
    </w:rPr>
  </w:style>
  <w:style w:type="character" w:customStyle="1" w:styleId="TitleChar">
    <w:name w:val="Title Char"/>
    <w:link w:val="Title"/>
    <w:rsid w:val="00DB2856"/>
    <w:rPr>
      <w:rFonts w:ascii="RimTimes" w:hAnsi="RimTimes"/>
      <w:sz w:val="28"/>
      <w:lang w:val="x-none" w:eastAsia="x-none"/>
    </w:rPr>
  </w:style>
  <w:style w:type="table" w:customStyle="1" w:styleId="TableGrid1">
    <w:name w:val="Table Grid1"/>
    <w:basedOn w:val="TableNormal"/>
    <w:next w:val="TableGrid"/>
    <w:uiPriority w:val="59"/>
    <w:rsid w:val="00031F65"/>
    <w:rPr>
      <w:rFonts w:eastAsiaTheme="minorHAnsi" w:cstheme="minorBid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AF38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A94FC0"/>
    <w:pPr>
      <w:autoSpaceDE w:val="0"/>
      <w:autoSpaceDN w:val="0"/>
      <w:adjustRightInd w:val="0"/>
    </w:pPr>
    <w:rPr>
      <w:color w:val="000000"/>
      <w:sz w:val="24"/>
      <w:szCs w:val="24"/>
      <w:lang w:val="en-US"/>
    </w:rPr>
  </w:style>
  <w:style w:type="paragraph" w:customStyle="1" w:styleId="mt-translation">
    <w:name w:val="mt-translation"/>
    <w:basedOn w:val="Normal"/>
    <w:rsid w:val="002E1E6A"/>
    <w:pPr>
      <w:spacing w:before="100" w:beforeAutospacing="1" w:after="100" w:afterAutospacing="1"/>
    </w:pPr>
    <w:rPr>
      <w:sz w:val="24"/>
      <w:szCs w:val="24"/>
    </w:rPr>
  </w:style>
  <w:style w:type="character" w:customStyle="1" w:styleId="phrase">
    <w:name w:val="phrase"/>
    <w:basedOn w:val="DefaultParagraphFont"/>
    <w:rsid w:val="002E1E6A"/>
  </w:style>
  <w:style w:type="character" w:customStyle="1" w:styleId="word">
    <w:name w:val="word"/>
    <w:basedOn w:val="DefaultParagraphFont"/>
    <w:rsid w:val="002E1E6A"/>
  </w:style>
  <w:style w:type="table" w:customStyle="1" w:styleId="TableGrid3">
    <w:name w:val="Table Grid3"/>
    <w:basedOn w:val="TableNormal"/>
    <w:next w:val="TableGrid"/>
    <w:rsid w:val="006664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412">
    <w:name w:val="Style412"/>
    <w:rsid w:val="00F26BE4"/>
    <w:pPr>
      <w:numPr>
        <w:numId w:val="3"/>
      </w:numPr>
    </w:pPr>
  </w:style>
  <w:style w:type="numbering" w:customStyle="1" w:styleId="Style151">
    <w:name w:val="Style151"/>
    <w:rsid w:val="00E16DC3"/>
    <w:pPr>
      <w:numPr>
        <w:numId w:val="4"/>
      </w:numPr>
    </w:pPr>
  </w:style>
  <w:style w:type="character" w:styleId="UnresolvedMention">
    <w:name w:val="Unresolved Mention"/>
    <w:basedOn w:val="DefaultParagraphFont"/>
    <w:uiPriority w:val="99"/>
    <w:semiHidden/>
    <w:unhideWhenUsed/>
    <w:rsid w:val="00B34B37"/>
    <w:rPr>
      <w:color w:val="605E5C"/>
      <w:shd w:val="clear" w:color="auto" w:fill="E1DFDD"/>
    </w:rPr>
  </w:style>
  <w:style w:type="paragraph" w:styleId="Revision">
    <w:name w:val="Revision"/>
    <w:hidden/>
    <w:uiPriority w:val="99"/>
    <w:semiHidden/>
    <w:rsid w:val="00A00E66"/>
  </w:style>
  <w:style w:type="character" w:styleId="FollowedHyperlink">
    <w:name w:val="FollowedHyperlink"/>
    <w:basedOn w:val="DefaultParagraphFont"/>
    <w:uiPriority w:val="99"/>
    <w:rsid w:val="00FA6285"/>
    <w:rPr>
      <w:color w:val="954F72" w:themeColor="followedHyperlink"/>
      <w:u w:val="single"/>
    </w:rPr>
  </w:style>
  <w:style w:type="numbering" w:customStyle="1" w:styleId="NoList1">
    <w:name w:val="No List1"/>
    <w:next w:val="NoList"/>
    <w:uiPriority w:val="99"/>
    <w:semiHidden/>
    <w:unhideWhenUsed/>
    <w:rsid w:val="0076028C"/>
  </w:style>
  <w:style w:type="character" w:customStyle="1" w:styleId="Heading3Char">
    <w:name w:val="Heading 3 Char"/>
    <w:basedOn w:val="DefaultParagraphFont"/>
    <w:link w:val="Heading3"/>
    <w:uiPriority w:val="9"/>
    <w:rsid w:val="0076028C"/>
    <w:rPr>
      <w:b/>
      <w:color w:val="000000"/>
      <w:sz w:val="24"/>
    </w:rPr>
  </w:style>
  <w:style w:type="paragraph" w:customStyle="1" w:styleId="msonormal0">
    <w:name w:val="msonormal"/>
    <w:basedOn w:val="Normal"/>
    <w:uiPriority w:val="99"/>
    <w:semiHidden/>
    <w:rsid w:val="0076028C"/>
    <w:pPr>
      <w:spacing w:before="100" w:beforeAutospacing="1" w:after="100" w:afterAutospacing="1"/>
    </w:pPr>
    <w:rPr>
      <w:rFonts w:ascii="Calibri" w:eastAsia="Calibri" w:hAnsi="Calibri" w:cs="Calibri"/>
    </w:rPr>
  </w:style>
  <w:style w:type="paragraph" w:styleId="NormalWeb">
    <w:name w:val="Normal (Web)"/>
    <w:basedOn w:val="Normal"/>
    <w:uiPriority w:val="99"/>
    <w:unhideWhenUsed/>
    <w:rsid w:val="0076028C"/>
    <w:pPr>
      <w:spacing w:before="100" w:beforeAutospacing="1" w:after="100" w:afterAutospacing="1"/>
    </w:pPr>
    <w:rPr>
      <w:rFonts w:ascii="Calibri" w:eastAsia="Calibri" w:hAnsi="Calibri" w:cs="Calibri"/>
      <w:sz w:val="22"/>
      <w:szCs w:val="22"/>
    </w:rPr>
  </w:style>
  <w:style w:type="character" w:customStyle="1" w:styleId="FootnoteTextChar">
    <w:name w:val="Footnote Text Char"/>
    <w:basedOn w:val="DefaultParagraphFont"/>
    <w:link w:val="FootnoteText"/>
    <w:uiPriority w:val="99"/>
    <w:semiHidden/>
    <w:rsid w:val="0076028C"/>
  </w:style>
  <w:style w:type="character" w:customStyle="1" w:styleId="BalloonTextChar">
    <w:name w:val="Balloon Text Char"/>
    <w:basedOn w:val="DefaultParagraphFont"/>
    <w:link w:val="BalloonText"/>
    <w:uiPriority w:val="99"/>
    <w:semiHidden/>
    <w:rsid w:val="0076028C"/>
    <w:rPr>
      <w:rFonts w:ascii="Tahoma" w:hAnsi="Tahoma" w:cs="Tahoma"/>
      <w:sz w:val="16"/>
      <w:szCs w:val="16"/>
      <w:lang w:eastAsia="en-US"/>
    </w:rPr>
  </w:style>
  <w:style w:type="character" w:customStyle="1" w:styleId="emailstyle30">
    <w:name w:val="emailstyle30"/>
    <w:basedOn w:val="DefaultParagraphFont"/>
    <w:semiHidden/>
    <w:rsid w:val="0076028C"/>
    <w:rPr>
      <w:rFonts w:ascii="Calibri" w:hAnsi="Calibri" w:cs="Calibri" w:hint="default"/>
      <w:color w:val="auto"/>
    </w:rPr>
  </w:style>
  <w:style w:type="character" w:customStyle="1" w:styleId="emailstyle31">
    <w:name w:val="emailstyle31"/>
    <w:basedOn w:val="DefaultParagraphFont"/>
    <w:semiHidden/>
    <w:rsid w:val="0076028C"/>
    <w:rPr>
      <w:rFonts w:ascii="Calibri" w:hAnsi="Calibri" w:cs="Calibri" w:hint="default"/>
      <w:color w:val="auto"/>
    </w:rPr>
  </w:style>
  <w:style w:type="character" w:styleId="Strong">
    <w:name w:val="Strong"/>
    <w:basedOn w:val="DefaultParagraphFont"/>
    <w:uiPriority w:val="22"/>
    <w:qFormat/>
    <w:rsid w:val="007602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07858">
      <w:bodyDiv w:val="1"/>
      <w:marLeft w:val="0"/>
      <w:marRight w:val="0"/>
      <w:marTop w:val="0"/>
      <w:marBottom w:val="0"/>
      <w:divBdr>
        <w:top w:val="none" w:sz="0" w:space="0" w:color="auto"/>
        <w:left w:val="none" w:sz="0" w:space="0" w:color="auto"/>
        <w:bottom w:val="none" w:sz="0" w:space="0" w:color="auto"/>
        <w:right w:val="none" w:sz="0" w:space="0" w:color="auto"/>
      </w:divBdr>
      <w:divsChild>
        <w:div w:id="1233588599">
          <w:marLeft w:val="0"/>
          <w:marRight w:val="0"/>
          <w:marTop w:val="0"/>
          <w:marBottom w:val="0"/>
          <w:divBdr>
            <w:top w:val="none" w:sz="0" w:space="0" w:color="auto"/>
            <w:left w:val="none" w:sz="0" w:space="0" w:color="auto"/>
            <w:bottom w:val="none" w:sz="0" w:space="0" w:color="auto"/>
            <w:right w:val="none" w:sz="0" w:space="0" w:color="auto"/>
          </w:divBdr>
        </w:div>
      </w:divsChild>
    </w:div>
    <w:div w:id="325590595">
      <w:bodyDiv w:val="1"/>
      <w:marLeft w:val="0"/>
      <w:marRight w:val="0"/>
      <w:marTop w:val="0"/>
      <w:marBottom w:val="0"/>
      <w:divBdr>
        <w:top w:val="none" w:sz="0" w:space="0" w:color="auto"/>
        <w:left w:val="none" w:sz="0" w:space="0" w:color="auto"/>
        <w:bottom w:val="none" w:sz="0" w:space="0" w:color="auto"/>
        <w:right w:val="none" w:sz="0" w:space="0" w:color="auto"/>
      </w:divBdr>
    </w:div>
    <w:div w:id="384372856">
      <w:bodyDiv w:val="1"/>
      <w:marLeft w:val="0"/>
      <w:marRight w:val="0"/>
      <w:marTop w:val="0"/>
      <w:marBottom w:val="0"/>
      <w:divBdr>
        <w:top w:val="none" w:sz="0" w:space="0" w:color="auto"/>
        <w:left w:val="none" w:sz="0" w:space="0" w:color="auto"/>
        <w:bottom w:val="none" w:sz="0" w:space="0" w:color="auto"/>
        <w:right w:val="none" w:sz="0" w:space="0" w:color="auto"/>
      </w:divBdr>
      <w:divsChild>
        <w:div w:id="636036702">
          <w:marLeft w:val="0"/>
          <w:marRight w:val="0"/>
          <w:marTop w:val="360"/>
          <w:marBottom w:val="180"/>
          <w:divBdr>
            <w:top w:val="none" w:sz="0" w:space="0" w:color="auto"/>
            <w:left w:val="none" w:sz="0" w:space="0" w:color="auto"/>
            <w:bottom w:val="none" w:sz="0" w:space="0" w:color="auto"/>
            <w:right w:val="none" w:sz="0" w:space="0" w:color="auto"/>
          </w:divBdr>
        </w:div>
        <w:div w:id="560484270">
          <w:marLeft w:val="0"/>
          <w:marRight w:val="0"/>
          <w:marTop w:val="360"/>
          <w:marBottom w:val="180"/>
          <w:divBdr>
            <w:top w:val="none" w:sz="0" w:space="0" w:color="auto"/>
            <w:left w:val="none" w:sz="0" w:space="0" w:color="auto"/>
            <w:bottom w:val="none" w:sz="0" w:space="0" w:color="auto"/>
            <w:right w:val="none" w:sz="0" w:space="0" w:color="auto"/>
          </w:divBdr>
        </w:div>
        <w:div w:id="1722632817">
          <w:marLeft w:val="0"/>
          <w:marRight w:val="0"/>
          <w:marTop w:val="180"/>
          <w:marBottom w:val="240"/>
          <w:divBdr>
            <w:top w:val="none" w:sz="0" w:space="0" w:color="auto"/>
            <w:left w:val="none" w:sz="0" w:space="0" w:color="auto"/>
            <w:bottom w:val="none" w:sz="0" w:space="0" w:color="auto"/>
            <w:right w:val="none" w:sz="0" w:space="0" w:color="auto"/>
          </w:divBdr>
        </w:div>
        <w:div w:id="622461012">
          <w:marLeft w:val="0"/>
          <w:marRight w:val="0"/>
          <w:marTop w:val="180"/>
          <w:marBottom w:val="240"/>
          <w:divBdr>
            <w:top w:val="none" w:sz="0" w:space="0" w:color="auto"/>
            <w:left w:val="none" w:sz="0" w:space="0" w:color="auto"/>
            <w:bottom w:val="none" w:sz="0" w:space="0" w:color="auto"/>
            <w:right w:val="none" w:sz="0" w:space="0" w:color="auto"/>
          </w:divBdr>
        </w:div>
      </w:divsChild>
    </w:div>
    <w:div w:id="386681899">
      <w:bodyDiv w:val="1"/>
      <w:marLeft w:val="0"/>
      <w:marRight w:val="0"/>
      <w:marTop w:val="0"/>
      <w:marBottom w:val="0"/>
      <w:divBdr>
        <w:top w:val="none" w:sz="0" w:space="0" w:color="auto"/>
        <w:left w:val="none" w:sz="0" w:space="0" w:color="auto"/>
        <w:bottom w:val="none" w:sz="0" w:space="0" w:color="auto"/>
        <w:right w:val="none" w:sz="0" w:space="0" w:color="auto"/>
      </w:divBdr>
    </w:div>
    <w:div w:id="426344142">
      <w:bodyDiv w:val="1"/>
      <w:marLeft w:val="0"/>
      <w:marRight w:val="0"/>
      <w:marTop w:val="0"/>
      <w:marBottom w:val="0"/>
      <w:divBdr>
        <w:top w:val="none" w:sz="0" w:space="0" w:color="auto"/>
        <w:left w:val="none" w:sz="0" w:space="0" w:color="auto"/>
        <w:bottom w:val="none" w:sz="0" w:space="0" w:color="auto"/>
        <w:right w:val="none" w:sz="0" w:space="0" w:color="auto"/>
      </w:divBdr>
    </w:div>
    <w:div w:id="431317795">
      <w:bodyDiv w:val="1"/>
      <w:marLeft w:val="0"/>
      <w:marRight w:val="0"/>
      <w:marTop w:val="0"/>
      <w:marBottom w:val="0"/>
      <w:divBdr>
        <w:top w:val="none" w:sz="0" w:space="0" w:color="auto"/>
        <w:left w:val="none" w:sz="0" w:space="0" w:color="auto"/>
        <w:bottom w:val="none" w:sz="0" w:space="0" w:color="auto"/>
        <w:right w:val="none" w:sz="0" w:space="0" w:color="auto"/>
      </w:divBdr>
    </w:div>
    <w:div w:id="452864626">
      <w:bodyDiv w:val="1"/>
      <w:marLeft w:val="0"/>
      <w:marRight w:val="0"/>
      <w:marTop w:val="0"/>
      <w:marBottom w:val="0"/>
      <w:divBdr>
        <w:top w:val="none" w:sz="0" w:space="0" w:color="auto"/>
        <w:left w:val="none" w:sz="0" w:space="0" w:color="auto"/>
        <w:bottom w:val="none" w:sz="0" w:space="0" w:color="auto"/>
        <w:right w:val="none" w:sz="0" w:space="0" w:color="auto"/>
      </w:divBdr>
    </w:div>
    <w:div w:id="474295534">
      <w:bodyDiv w:val="1"/>
      <w:marLeft w:val="0"/>
      <w:marRight w:val="0"/>
      <w:marTop w:val="0"/>
      <w:marBottom w:val="0"/>
      <w:divBdr>
        <w:top w:val="none" w:sz="0" w:space="0" w:color="auto"/>
        <w:left w:val="none" w:sz="0" w:space="0" w:color="auto"/>
        <w:bottom w:val="none" w:sz="0" w:space="0" w:color="auto"/>
        <w:right w:val="none" w:sz="0" w:space="0" w:color="auto"/>
      </w:divBdr>
      <w:divsChild>
        <w:div w:id="1847472993">
          <w:marLeft w:val="0"/>
          <w:marRight w:val="0"/>
          <w:marTop w:val="0"/>
          <w:marBottom w:val="0"/>
          <w:divBdr>
            <w:top w:val="none" w:sz="0" w:space="0" w:color="auto"/>
            <w:left w:val="none" w:sz="0" w:space="0" w:color="auto"/>
            <w:bottom w:val="none" w:sz="0" w:space="0" w:color="auto"/>
            <w:right w:val="none" w:sz="0" w:space="0" w:color="auto"/>
          </w:divBdr>
        </w:div>
      </w:divsChild>
    </w:div>
    <w:div w:id="490876415">
      <w:bodyDiv w:val="1"/>
      <w:marLeft w:val="0"/>
      <w:marRight w:val="0"/>
      <w:marTop w:val="0"/>
      <w:marBottom w:val="0"/>
      <w:divBdr>
        <w:top w:val="none" w:sz="0" w:space="0" w:color="auto"/>
        <w:left w:val="none" w:sz="0" w:space="0" w:color="auto"/>
        <w:bottom w:val="none" w:sz="0" w:space="0" w:color="auto"/>
        <w:right w:val="none" w:sz="0" w:space="0" w:color="auto"/>
      </w:divBdr>
    </w:div>
    <w:div w:id="492062034">
      <w:bodyDiv w:val="1"/>
      <w:marLeft w:val="0"/>
      <w:marRight w:val="0"/>
      <w:marTop w:val="0"/>
      <w:marBottom w:val="0"/>
      <w:divBdr>
        <w:top w:val="none" w:sz="0" w:space="0" w:color="auto"/>
        <w:left w:val="none" w:sz="0" w:space="0" w:color="auto"/>
        <w:bottom w:val="none" w:sz="0" w:space="0" w:color="auto"/>
        <w:right w:val="none" w:sz="0" w:space="0" w:color="auto"/>
      </w:divBdr>
    </w:div>
    <w:div w:id="534392109">
      <w:bodyDiv w:val="1"/>
      <w:marLeft w:val="0"/>
      <w:marRight w:val="0"/>
      <w:marTop w:val="0"/>
      <w:marBottom w:val="0"/>
      <w:divBdr>
        <w:top w:val="none" w:sz="0" w:space="0" w:color="auto"/>
        <w:left w:val="none" w:sz="0" w:space="0" w:color="auto"/>
        <w:bottom w:val="none" w:sz="0" w:space="0" w:color="auto"/>
        <w:right w:val="none" w:sz="0" w:space="0" w:color="auto"/>
      </w:divBdr>
    </w:div>
    <w:div w:id="576862931">
      <w:bodyDiv w:val="1"/>
      <w:marLeft w:val="0"/>
      <w:marRight w:val="0"/>
      <w:marTop w:val="0"/>
      <w:marBottom w:val="0"/>
      <w:divBdr>
        <w:top w:val="none" w:sz="0" w:space="0" w:color="auto"/>
        <w:left w:val="none" w:sz="0" w:space="0" w:color="auto"/>
        <w:bottom w:val="none" w:sz="0" w:space="0" w:color="auto"/>
        <w:right w:val="none" w:sz="0" w:space="0" w:color="auto"/>
      </w:divBdr>
    </w:div>
    <w:div w:id="604460004">
      <w:bodyDiv w:val="1"/>
      <w:marLeft w:val="0"/>
      <w:marRight w:val="0"/>
      <w:marTop w:val="0"/>
      <w:marBottom w:val="0"/>
      <w:divBdr>
        <w:top w:val="none" w:sz="0" w:space="0" w:color="auto"/>
        <w:left w:val="none" w:sz="0" w:space="0" w:color="auto"/>
        <w:bottom w:val="none" w:sz="0" w:space="0" w:color="auto"/>
        <w:right w:val="none" w:sz="0" w:space="0" w:color="auto"/>
      </w:divBdr>
    </w:div>
    <w:div w:id="613830799">
      <w:bodyDiv w:val="1"/>
      <w:marLeft w:val="0"/>
      <w:marRight w:val="0"/>
      <w:marTop w:val="0"/>
      <w:marBottom w:val="0"/>
      <w:divBdr>
        <w:top w:val="none" w:sz="0" w:space="0" w:color="auto"/>
        <w:left w:val="none" w:sz="0" w:space="0" w:color="auto"/>
        <w:bottom w:val="none" w:sz="0" w:space="0" w:color="auto"/>
        <w:right w:val="none" w:sz="0" w:space="0" w:color="auto"/>
      </w:divBdr>
    </w:div>
    <w:div w:id="746224989">
      <w:bodyDiv w:val="1"/>
      <w:marLeft w:val="0"/>
      <w:marRight w:val="0"/>
      <w:marTop w:val="0"/>
      <w:marBottom w:val="0"/>
      <w:divBdr>
        <w:top w:val="none" w:sz="0" w:space="0" w:color="auto"/>
        <w:left w:val="none" w:sz="0" w:space="0" w:color="auto"/>
        <w:bottom w:val="none" w:sz="0" w:space="0" w:color="auto"/>
        <w:right w:val="none" w:sz="0" w:space="0" w:color="auto"/>
      </w:divBdr>
    </w:div>
    <w:div w:id="775711937">
      <w:bodyDiv w:val="1"/>
      <w:marLeft w:val="0"/>
      <w:marRight w:val="0"/>
      <w:marTop w:val="0"/>
      <w:marBottom w:val="0"/>
      <w:divBdr>
        <w:top w:val="none" w:sz="0" w:space="0" w:color="auto"/>
        <w:left w:val="none" w:sz="0" w:space="0" w:color="auto"/>
        <w:bottom w:val="none" w:sz="0" w:space="0" w:color="auto"/>
        <w:right w:val="none" w:sz="0" w:space="0" w:color="auto"/>
      </w:divBdr>
    </w:div>
    <w:div w:id="782378647">
      <w:bodyDiv w:val="1"/>
      <w:marLeft w:val="0"/>
      <w:marRight w:val="0"/>
      <w:marTop w:val="0"/>
      <w:marBottom w:val="0"/>
      <w:divBdr>
        <w:top w:val="none" w:sz="0" w:space="0" w:color="auto"/>
        <w:left w:val="none" w:sz="0" w:space="0" w:color="auto"/>
        <w:bottom w:val="none" w:sz="0" w:space="0" w:color="auto"/>
        <w:right w:val="none" w:sz="0" w:space="0" w:color="auto"/>
      </w:divBdr>
    </w:div>
    <w:div w:id="792402090">
      <w:bodyDiv w:val="1"/>
      <w:marLeft w:val="0"/>
      <w:marRight w:val="0"/>
      <w:marTop w:val="0"/>
      <w:marBottom w:val="0"/>
      <w:divBdr>
        <w:top w:val="none" w:sz="0" w:space="0" w:color="auto"/>
        <w:left w:val="none" w:sz="0" w:space="0" w:color="auto"/>
        <w:bottom w:val="none" w:sz="0" w:space="0" w:color="auto"/>
        <w:right w:val="none" w:sz="0" w:space="0" w:color="auto"/>
      </w:divBdr>
    </w:div>
    <w:div w:id="849299574">
      <w:bodyDiv w:val="1"/>
      <w:marLeft w:val="0"/>
      <w:marRight w:val="0"/>
      <w:marTop w:val="0"/>
      <w:marBottom w:val="0"/>
      <w:divBdr>
        <w:top w:val="none" w:sz="0" w:space="0" w:color="auto"/>
        <w:left w:val="none" w:sz="0" w:space="0" w:color="auto"/>
        <w:bottom w:val="none" w:sz="0" w:space="0" w:color="auto"/>
        <w:right w:val="none" w:sz="0" w:space="0" w:color="auto"/>
      </w:divBdr>
    </w:div>
    <w:div w:id="851845207">
      <w:bodyDiv w:val="1"/>
      <w:marLeft w:val="0"/>
      <w:marRight w:val="0"/>
      <w:marTop w:val="0"/>
      <w:marBottom w:val="0"/>
      <w:divBdr>
        <w:top w:val="none" w:sz="0" w:space="0" w:color="auto"/>
        <w:left w:val="none" w:sz="0" w:space="0" w:color="auto"/>
        <w:bottom w:val="none" w:sz="0" w:space="0" w:color="auto"/>
        <w:right w:val="none" w:sz="0" w:space="0" w:color="auto"/>
      </w:divBdr>
      <w:divsChild>
        <w:div w:id="307632777">
          <w:marLeft w:val="0"/>
          <w:marRight w:val="0"/>
          <w:marTop w:val="180"/>
          <w:marBottom w:val="240"/>
          <w:divBdr>
            <w:top w:val="none" w:sz="0" w:space="0" w:color="auto"/>
            <w:left w:val="none" w:sz="0" w:space="0" w:color="auto"/>
            <w:bottom w:val="none" w:sz="0" w:space="0" w:color="auto"/>
            <w:right w:val="none" w:sz="0" w:space="0" w:color="auto"/>
          </w:divBdr>
        </w:div>
        <w:div w:id="439304770">
          <w:marLeft w:val="0"/>
          <w:marRight w:val="0"/>
          <w:marTop w:val="180"/>
          <w:marBottom w:val="240"/>
          <w:divBdr>
            <w:top w:val="none" w:sz="0" w:space="0" w:color="auto"/>
            <w:left w:val="none" w:sz="0" w:space="0" w:color="auto"/>
            <w:bottom w:val="none" w:sz="0" w:space="0" w:color="auto"/>
            <w:right w:val="none" w:sz="0" w:space="0" w:color="auto"/>
          </w:divBdr>
        </w:div>
        <w:div w:id="2143499325">
          <w:marLeft w:val="0"/>
          <w:marRight w:val="0"/>
          <w:marTop w:val="180"/>
          <w:marBottom w:val="240"/>
          <w:divBdr>
            <w:top w:val="none" w:sz="0" w:space="0" w:color="auto"/>
            <w:left w:val="none" w:sz="0" w:space="0" w:color="auto"/>
            <w:bottom w:val="none" w:sz="0" w:space="0" w:color="auto"/>
            <w:right w:val="none" w:sz="0" w:space="0" w:color="auto"/>
          </w:divBdr>
        </w:div>
        <w:div w:id="743144824">
          <w:marLeft w:val="0"/>
          <w:marRight w:val="0"/>
          <w:marTop w:val="180"/>
          <w:marBottom w:val="240"/>
          <w:divBdr>
            <w:top w:val="none" w:sz="0" w:space="0" w:color="auto"/>
            <w:left w:val="none" w:sz="0" w:space="0" w:color="auto"/>
            <w:bottom w:val="none" w:sz="0" w:space="0" w:color="auto"/>
            <w:right w:val="none" w:sz="0" w:space="0" w:color="auto"/>
          </w:divBdr>
        </w:div>
        <w:div w:id="1945769330">
          <w:marLeft w:val="0"/>
          <w:marRight w:val="0"/>
          <w:marTop w:val="180"/>
          <w:marBottom w:val="240"/>
          <w:divBdr>
            <w:top w:val="none" w:sz="0" w:space="0" w:color="auto"/>
            <w:left w:val="none" w:sz="0" w:space="0" w:color="auto"/>
            <w:bottom w:val="none" w:sz="0" w:space="0" w:color="auto"/>
            <w:right w:val="none" w:sz="0" w:space="0" w:color="auto"/>
          </w:divBdr>
        </w:div>
      </w:divsChild>
    </w:div>
    <w:div w:id="930091198">
      <w:bodyDiv w:val="1"/>
      <w:marLeft w:val="0"/>
      <w:marRight w:val="0"/>
      <w:marTop w:val="0"/>
      <w:marBottom w:val="0"/>
      <w:divBdr>
        <w:top w:val="none" w:sz="0" w:space="0" w:color="auto"/>
        <w:left w:val="none" w:sz="0" w:space="0" w:color="auto"/>
        <w:bottom w:val="none" w:sz="0" w:space="0" w:color="auto"/>
        <w:right w:val="none" w:sz="0" w:space="0" w:color="auto"/>
      </w:divBdr>
    </w:div>
    <w:div w:id="951593852">
      <w:bodyDiv w:val="1"/>
      <w:marLeft w:val="0"/>
      <w:marRight w:val="0"/>
      <w:marTop w:val="0"/>
      <w:marBottom w:val="0"/>
      <w:divBdr>
        <w:top w:val="none" w:sz="0" w:space="0" w:color="auto"/>
        <w:left w:val="none" w:sz="0" w:space="0" w:color="auto"/>
        <w:bottom w:val="none" w:sz="0" w:space="0" w:color="auto"/>
        <w:right w:val="none" w:sz="0" w:space="0" w:color="auto"/>
      </w:divBdr>
    </w:div>
    <w:div w:id="952251779">
      <w:bodyDiv w:val="1"/>
      <w:marLeft w:val="0"/>
      <w:marRight w:val="0"/>
      <w:marTop w:val="0"/>
      <w:marBottom w:val="0"/>
      <w:divBdr>
        <w:top w:val="none" w:sz="0" w:space="0" w:color="auto"/>
        <w:left w:val="none" w:sz="0" w:space="0" w:color="auto"/>
        <w:bottom w:val="none" w:sz="0" w:space="0" w:color="auto"/>
        <w:right w:val="none" w:sz="0" w:space="0" w:color="auto"/>
      </w:divBdr>
    </w:div>
    <w:div w:id="967126928">
      <w:bodyDiv w:val="1"/>
      <w:marLeft w:val="0"/>
      <w:marRight w:val="0"/>
      <w:marTop w:val="0"/>
      <w:marBottom w:val="0"/>
      <w:divBdr>
        <w:top w:val="none" w:sz="0" w:space="0" w:color="auto"/>
        <w:left w:val="none" w:sz="0" w:space="0" w:color="auto"/>
        <w:bottom w:val="none" w:sz="0" w:space="0" w:color="auto"/>
        <w:right w:val="none" w:sz="0" w:space="0" w:color="auto"/>
      </w:divBdr>
    </w:div>
    <w:div w:id="1052265256">
      <w:bodyDiv w:val="1"/>
      <w:marLeft w:val="0"/>
      <w:marRight w:val="0"/>
      <w:marTop w:val="0"/>
      <w:marBottom w:val="0"/>
      <w:divBdr>
        <w:top w:val="none" w:sz="0" w:space="0" w:color="auto"/>
        <w:left w:val="none" w:sz="0" w:space="0" w:color="auto"/>
        <w:bottom w:val="none" w:sz="0" w:space="0" w:color="auto"/>
        <w:right w:val="none" w:sz="0" w:space="0" w:color="auto"/>
      </w:divBdr>
    </w:div>
    <w:div w:id="1111120498">
      <w:bodyDiv w:val="1"/>
      <w:marLeft w:val="0"/>
      <w:marRight w:val="0"/>
      <w:marTop w:val="0"/>
      <w:marBottom w:val="0"/>
      <w:divBdr>
        <w:top w:val="none" w:sz="0" w:space="0" w:color="auto"/>
        <w:left w:val="none" w:sz="0" w:space="0" w:color="auto"/>
        <w:bottom w:val="none" w:sz="0" w:space="0" w:color="auto"/>
        <w:right w:val="none" w:sz="0" w:space="0" w:color="auto"/>
      </w:divBdr>
    </w:div>
    <w:div w:id="1229533047">
      <w:bodyDiv w:val="1"/>
      <w:marLeft w:val="0"/>
      <w:marRight w:val="0"/>
      <w:marTop w:val="0"/>
      <w:marBottom w:val="0"/>
      <w:divBdr>
        <w:top w:val="none" w:sz="0" w:space="0" w:color="auto"/>
        <w:left w:val="none" w:sz="0" w:space="0" w:color="auto"/>
        <w:bottom w:val="none" w:sz="0" w:space="0" w:color="auto"/>
        <w:right w:val="none" w:sz="0" w:space="0" w:color="auto"/>
      </w:divBdr>
    </w:div>
    <w:div w:id="1380785421">
      <w:bodyDiv w:val="1"/>
      <w:marLeft w:val="0"/>
      <w:marRight w:val="0"/>
      <w:marTop w:val="0"/>
      <w:marBottom w:val="0"/>
      <w:divBdr>
        <w:top w:val="none" w:sz="0" w:space="0" w:color="auto"/>
        <w:left w:val="none" w:sz="0" w:space="0" w:color="auto"/>
        <w:bottom w:val="none" w:sz="0" w:space="0" w:color="auto"/>
        <w:right w:val="none" w:sz="0" w:space="0" w:color="auto"/>
      </w:divBdr>
      <w:divsChild>
        <w:div w:id="855968807">
          <w:marLeft w:val="0"/>
          <w:marRight w:val="0"/>
          <w:marTop w:val="0"/>
          <w:marBottom w:val="0"/>
          <w:divBdr>
            <w:top w:val="none" w:sz="0" w:space="0" w:color="auto"/>
            <w:left w:val="none" w:sz="0" w:space="0" w:color="auto"/>
            <w:bottom w:val="none" w:sz="0" w:space="0" w:color="auto"/>
            <w:right w:val="none" w:sz="0" w:space="0" w:color="auto"/>
          </w:divBdr>
        </w:div>
      </w:divsChild>
    </w:div>
    <w:div w:id="1412235967">
      <w:bodyDiv w:val="1"/>
      <w:marLeft w:val="0"/>
      <w:marRight w:val="0"/>
      <w:marTop w:val="0"/>
      <w:marBottom w:val="0"/>
      <w:divBdr>
        <w:top w:val="none" w:sz="0" w:space="0" w:color="auto"/>
        <w:left w:val="none" w:sz="0" w:space="0" w:color="auto"/>
        <w:bottom w:val="none" w:sz="0" w:space="0" w:color="auto"/>
        <w:right w:val="none" w:sz="0" w:space="0" w:color="auto"/>
      </w:divBdr>
    </w:div>
    <w:div w:id="1419324728">
      <w:bodyDiv w:val="1"/>
      <w:marLeft w:val="0"/>
      <w:marRight w:val="0"/>
      <w:marTop w:val="0"/>
      <w:marBottom w:val="0"/>
      <w:divBdr>
        <w:top w:val="none" w:sz="0" w:space="0" w:color="auto"/>
        <w:left w:val="none" w:sz="0" w:space="0" w:color="auto"/>
        <w:bottom w:val="none" w:sz="0" w:space="0" w:color="auto"/>
        <w:right w:val="none" w:sz="0" w:space="0" w:color="auto"/>
      </w:divBdr>
    </w:div>
    <w:div w:id="1589926020">
      <w:bodyDiv w:val="1"/>
      <w:marLeft w:val="0"/>
      <w:marRight w:val="0"/>
      <w:marTop w:val="0"/>
      <w:marBottom w:val="0"/>
      <w:divBdr>
        <w:top w:val="none" w:sz="0" w:space="0" w:color="auto"/>
        <w:left w:val="none" w:sz="0" w:space="0" w:color="auto"/>
        <w:bottom w:val="none" w:sz="0" w:space="0" w:color="auto"/>
        <w:right w:val="none" w:sz="0" w:space="0" w:color="auto"/>
      </w:divBdr>
    </w:div>
    <w:div w:id="1600673659">
      <w:bodyDiv w:val="1"/>
      <w:marLeft w:val="0"/>
      <w:marRight w:val="0"/>
      <w:marTop w:val="0"/>
      <w:marBottom w:val="0"/>
      <w:divBdr>
        <w:top w:val="none" w:sz="0" w:space="0" w:color="auto"/>
        <w:left w:val="none" w:sz="0" w:space="0" w:color="auto"/>
        <w:bottom w:val="none" w:sz="0" w:space="0" w:color="auto"/>
        <w:right w:val="none" w:sz="0" w:space="0" w:color="auto"/>
      </w:divBdr>
    </w:div>
    <w:div w:id="1908805419">
      <w:bodyDiv w:val="1"/>
      <w:marLeft w:val="0"/>
      <w:marRight w:val="0"/>
      <w:marTop w:val="0"/>
      <w:marBottom w:val="0"/>
      <w:divBdr>
        <w:top w:val="none" w:sz="0" w:space="0" w:color="auto"/>
        <w:left w:val="none" w:sz="0" w:space="0" w:color="auto"/>
        <w:bottom w:val="none" w:sz="0" w:space="0" w:color="auto"/>
        <w:right w:val="none" w:sz="0" w:space="0" w:color="auto"/>
      </w:divBdr>
    </w:div>
    <w:div w:id="1924492322">
      <w:bodyDiv w:val="1"/>
      <w:marLeft w:val="0"/>
      <w:marRight w:val="0"/>
      <w:marTop w:val="0"/>
      <w:marBottom w:val="0"/>
      <w:divBdr>
        <w:top w:val="none" w:sz="0" w:space="0" w:color="auto"/>
        <w:left w:val="none" w:sz="0" w:space="0" w:color="auto"/>
        <w:bottom w:val="none" w:sz="0" w:space="0" w:color="auto"/>
        <w:right w:val="none" w:sz="0" w:space="0" w:color="auto"/>
      </w:divBdr>
    </w:div>
    <w:div w:id="1927230382">
      <w:bodyDiv w:val="1"/>
      <w:marLeft w:val="0"/>
      <w:marRight w:val="0"/>
      <w:marTop w:val="0"/>
      <w:marBottom w:val="0"/>
      <w:divBdr>
        <w:top w:val="none" w:sz="0" w:space="0" w:color="auto"/>
        <w:left w:val="none" w:sz="0" w:space="0" w:color="auto"/>
        <w:bottom w:val="none" w:sz="0" w:space="0" w:color="auto"/>
        <w:right w:val="none" w:sz="0" w:space="0" w:color="auto"/>
      </w:divBdr>
    </w:div>
    <w:div w:id="2012562243">
      <w:bodyDiv w:val="1"/>
      <w:marLeft w:val="0"/>
      <w:marRight w:val="0"/>
      <w:marTop w:val="0"/>
      <w:marBottom w:val="0"/>
      <w:divBdr>
        <w:top w:val="none" w:sz="0" w:space="0" w:color="auto"/>
        <w:left w:val="none" w:sz="0" w:space="0" w:color="auto"/>
        <w:bottom w:val="none" w:sz="0" w:space="0" w:color="auto"/>
        <w:right w:val="none" w:sz="0" w:space="0" w:color="auto"/>
      </w:divBdr>
    </w:div>
    <w:div w:id="2028362124">
      <w:bodyDiv w:val="1"/>
      <w:marLeft w:val="0"/>
      <w:marRight w:val="0"/>
      <w:marTop w:val="0"/>
      <w:marBottom w:val="0"/>
      <w:divBdr>
        <w:top w:val="none" w:sz="0" w:space="0" w:color="auto"/>
        <w:left w:val="none" w:sz="0" w:space="0" w:color="auto"/>
        <w:bottom w:val="none" w:sz="0" w:space="0" w:color="auto"/>
        <w:right w:val="none" w:sz="0" w:space="0" w:color="auto"/>
      </w:divBdr>
      <w:divsChild>
        <w:div w:id="1395159455">
          <w:marLeft w:val="0"/>
          <w:marRight w:val="0"/>
          <w:marTop w:val="0"/>
          <w:marBottom w:val="0"/>
          <w:divBdr>
            <w:top w:val="none" w:sz="0" w:space="0" w:color="auto"/>
            <w:left w:val="none" w:sz="0" w:space="0" w:color="auto"/>
            <w:bottom w:val="none" w:sz="0" w:space="0" w:color="auto"/>
            <w:right w:val="none" w:sz="0" w:space="0" w:color="auto"/>
          </w:divBdr>
        </w:div>
      </w:divsChild>
    </w:div>
    <w:div w:id="2080590021">
      <w:bodyDiv w:val="1"/>
      <w:marLeft w:val="0"/>
      <w:marRight w:val="0"/>
      <w:marTop w:val="0"/>
      <w:marBottom w:val="0"/>
      <w:divBdr>
        <w:top w:val="none" w:sz="0" w:space="0" w:color="auto"/>
        <w:left w:val="none" w:sz="0" w:space="0" w:color="auto"/>
        <w:bottom w:val="none" w:sz="0" w:space="0" w:color="auto"/>
        <w:right w:val="none" w:sz="0" w:space="0" w:color="auto"/>
      </w:divBdr>
    </w:div>
    <w:div w:id="2119982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81672-02F8-466E-88DF-10A0BCADF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201</Words>
  <Characters>1469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Protokols</vt:lpstr>
    </vt:vector>
  </TitlesOfParts>
  <Company>AIVA</Company>
  <LinksUpToDate>false</LinksUpToDate>
  <CharactersWithSpaces>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Protokols</dc:title>
  <dc:subject/>
  <dc:creator>Sintija Teivāne</dc:creator>
  <cp:keywords/>
  <dc:description/>
  <cp:lastModifiedBy>OR-7 Ģirts LEDŽUS</cp:lastModifiedBy>
  <cp:revision>6</cp:revision>
  <cp:lastPrinted>2024-08-08T05:37:00Z</cp:lastPrinted>
  <dcterms:created xsi:type="dcterms:W3CDTF">2026-08-17T07:06:00Z</dcterms:created>
  <dcterms:modified xsi:type="dcterms:W3CDTF">2026-08-24T12:11:00Z</dcterms:modified>
</cp:coreProperties>
</file>