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018AD" w14:textId="5BF2C339" w:rsidR="00CF3E22" w:rsidRPr="00EC527D" w:rsidRDefault="00CF3E22" w:rsidP="00CF3E22">
      <w:pPr>
        <w:shd w:val="clear" w:color="auto" w:fill="FFFFFF"/>
        <w:tabs>
          <w:tab w:val="left" w:leader="dot" w:pos="7797"/>
        </w:tabs>
        <w:jc w:val="right"/>
        <w:rPr>
          <w:sz w:val="22"/>
          <w:szCs w:val="22"/>
        </w:rPr>
      </w:pPr>
      <w:r w:rsidRPr="00EC527D">
        <w:rPr>
          <w:sz w:val="22"/>
          <w:szCs w:val="22"/>
        </w:rPr>
        <w:t>Iepirkuma ID Nr. DNP 202</w:t>
      </w:r>
      <w:r w:rsidR="00B95C55">
        <w:rPr>
          <w:sz w:val="22"/>
          <w:szCs w:val="22"/>
        </w:rPr>
        <w:t>6</w:t>
      </w:r>
      <w:r w:rsidR="00697771">
        <w:rPr>
          <w:sz w:val="22"/>
          <w:szCs w:val="22"/>
        </w:rPr>
        <w:t>/</w:t>
      </w:r>
      <w:r w:rsidR="008D0CFE">
        <w:rPr>
          <w:sz w:val="22"/>
          <w:szCs w:val="22"/>
        </w:rPr>
        <w:t>53</w:t>
      </w:r>
      <w:r w:rsidR="00B95C55">
        <w:rPr>
          <w:sz w:val="22"/>
          <w:szCs w:val="22"/>
        </w:rPr>
        <w:t>K</w:t>
      </w:r>
    </w:p>
    <w:p w14:paraId="7C5F64C2" w14:textId="44B4BC47" w:rsidR="00CF3E22" w:rsidRPr="00EC527D" w:rsidRDefault="00CF3E22" w:rsidP="00CF3E22">
      <w:pPr>
        <w:shd w:val="clear" w:color="auto" w:fill="FFFFFF"/>
        <w:tabs>
          <w:tab w:val="left" w:leader="dot" w:pos="7797"/>
        </w:tabs>
        <w:jc w:val="right"/>
        <w:rPr>
          <w:b/>
          <w:bCs/>
          <w:spacing w:val="-1"/>
        </w:rPr>
      </w:pPr>
      <w:r w:rsidRPr="00EC527D">
        <w:rPr>
          <w:sz w:val="22"/>
          <w:szCs w:val="22"/>
        </w:rPr>
        <w:t>Nolikuma</w:t>
      </w:r>
      <w:r w:rsidRPr="00EC527D">
        <w:rPr>
          <w:b/>
          <w:sz w:val="22"/>
          <w:szCs w:val="22"/>
        </w:rPr>
        <w:t xml:space="preserve"> </w:t>
      </w:r>
      <w:r w:rsidR="00B95C55">
        <w:rPr>
          <w:b/>
          <w:sz w:val="22"/>
          <w:szCs w:val="22"/>
        </w:rPr>
        <w:t>7</w:t>
      </w:r>
      <w:r w:rsidRPr="00EC527D">
        <w:rPr>
          <w:b/>
          <w:sz w:val="22"/>
          <w:szCs w:val="22"/>
        </w:rPr>
        <w:t xml:space="preserve">. </w:t>
      </w:r>
      <w:r w:rsidRPr="00EC527D">
        <w:rPr>
          <w:b/>
          <w:bCs/>
          <w:spacing w:val="-1"/>
        </w:rPr>
        <w:t>pielikums</w:t>
      </w:r>
    </w:p>
    <w:p w14:paraId="72A9645A" w14:textId="77777777" w:rsidR="00CF3E22" w:rsidRPr="00EC527D" w:rsidRDefault="00CF3E22" w:rsidP="00CF3E22">
      <w:pPr>
        <w:ind w:left="360"/>
        <w:jc w:val="right"/>
        <w:rPr>
          <w:b/>
          <w:i/>
        </w:rPr>
      </w:pPr>
      <w:r w:rsidRPr="00EC527D">
        <w:rPr>
          <w:b/>
          <w:i/>
        </w:rPr>
        <w:t>Līguma projekts</w:t>
      </w:r>
    </w:p>
    <w:p w14:paraId="77BECB4D" w14:textId="77777777" w:rsidR="006D3DB2" w:rsidRDefault="006D3DB2" w:rsidP="00CF3E22">
      <w:pPr>
        <w:shd w:val="clear" w:color="auto" w:fill="FFFFFF"/>
        <w:tabs>
          <w:tab w:val="left" w:leader="dot" w:pos="7797"/>
        </w:tabs>
        <w:jc w:val="center"/>
        <w:rPr>
          <w:b/>
          <w:lang w:eastAsia="ar-SA"/>
        </w:rPr>
      </w:pPr>
    </w:p>
    <w:p w14:paraId="14EFCEF5" w14:textId="27C2D053" w:rsidR="00CF3E22" w:rsidRPr="00EC527D" w:rsidRDefault="00CF3E22" w:rsidP="00CF3E22">
      <w:pPr>
        <w:shd w:val="clear" w:color="auto" w:fill="FFFFFF"/>
        <w:tabs>
          <w:tab w:val="left" w:leader="dot" w:pos="7797"/>
        </w:tabs>
        <w:jc w:val="center"/>
      </w:pPr>
      <w:r w:rsidRPr="00EC527D">
        <w:rPr>
          <w:b/>
          <w:lang w:eastAsia="ar-SA"/>
        </w:rPr>
        <w:t>LĪGUMS Nr.</w:t>
      </w:r>
      <w:r w:rsidR="0081071D">
        <w:rPr>
          <w:b/>
          <w:lang w:eastAsia="ar-SA"/>
        </w:rPr>
        <w:t> </w:t>
      </w:r>
      <w:r w:rsidR="00B95C55">
        <w:rPr>
          <w:b/>
          <w:lang w:eastAsia="ar-SA"/>
        </w:rPr>
        <w:t>7.3/2026/__</w:t>
      </w:r>
    </w:p>
    <w:p w14:paraId="4EE35695" w14:textId="48699631" w:rsidR="00CF3E22" w:rsidRPr="00B95C55" w:rsidRDefault="00B95C55" w:rsidP="00B95C55">
      <w:pPr>
        <w:shd w:val="clear" w:color="auto" w:fill="FFFFFF"/>
        <w:tabs>
          <w:tab w:val="left" w:leader="dot" w:pos="7797"/>
        </w:tabs>
        <w:jc w:val="center"/>
        <w:rPr>
          <w:b/>
          <w:bCs/>
          <w:i/>
        </w:rPr>
      </w:pPr>
      <w:r w:rsidRPr="00B95C55">
        <w:rPr>
          <w:b/>
          <w:bCs/>
          <w:i/>
        </w:rPr>
        <w:t>Par Dobeles novada pašvaldības autoceļu un ielu ikdienas uzturēšanu ziemas sezonā</w:t>
      </w:r>
    </w:p>
    <w:p w14:paraId="027D7A35" w14:textId="682E7209" w:rsidR="00CF3E22" w:rsidRPr="00697771" w:rsidRDefault="00CF3E22" w:rsidP="00CF3E22">
      <w:pPr>
        <w:shd w:val="clear" w:color="auto" w:fill="FFFFFF"/>
        <w:tabs>
          <w:tab w:val="left" w:leader="dot" w:pos="7797"/>
        </w:tabs>
        <w:jc w:val="center"/>
        <w:rPr>
          <w:bCs/>
          <w:i/>
          <w:color w:val="808080" w:themeColor="background1" w:themeShade="80"/>
        </w:rPr>
      </w:pPr>
      <w:r w:rsidRPr="00171DD0">
        <w:rPr>
          <w:b/>
          <w:bCs/>
        </w:rPr>
        <w:t xml:space="preserve">Iepirkuma </w:t>
      </w:r>
      <w:r w:rsidR="00697771">
        <w:rPr>
          <w:b/>
          <w:bCs/>
        </w:rPr>
        <w:t>(1</w:t>
      </w:r>
      <w:r w:rsidR="0055247E">
        <w:rPr>
          <w:b/>
          <w:bCs/>
        </w:rPr>
        <w:t>.</w:t>
      </w:r>
      <w:r w:rsidR="00B95C55">
        <w:rPr>
          <w:b/>
          <w:bCs/>
        </w:rPr>
        <w:t> </w:t>
      </w:r>
      <w:r w:rsidR="00697771">
        <w:rPr>
          <w:b/>
          <w:bCs/>
        </w:rPr>
        <w:t>-</w:t>
      </w:r>
      <w:r w:rsidR="00B95C55">
        <w:rPr>
          <w:b/>
          <w:bCs/>
        </w:rPr>
        <w:t> </w:t>
      </w:r>
      <w:r w:rsidR="00697771">
        <w:rPr>
          <w:b/>
          <w:bCs/>
        </w:rPr>
        <w:t>2</w:t>
      </w:r>
      <w:r w:rsidR="00B95C55">
        <w:rPr>
          <w:b/>
          <w:bCs/>
        </w:rPr>
        <w:t>3</w:t>
      </w:r>
      <w:r w:rsidR="006749F9">
        <w:rPr>
          <w:b/>
          <w:bCs/>
        </w:rPr>
        <w:t>.</w:t>
      </w:r>
      <w:r w:rsidR="00B95C55">
        <w:rPr>
          <w:b/>
          <w:bCs/>
        </w:rPr>
        <w:t> </w:t>
      </w:r>
      <w:r w:rsidRPr="00171DD0">
        <w:rPr>
          <w:b/>
          <w:bCs/>
        </w:rPr>
        <w:t>daļa</w:t>
      </w:r>
      <w:r w:rsidR="00697771">
        <w:rPr>
          <w:b/>
          <w:bCs/>
        </w:rPr>
        <w:t xml:space="preserve">) </w:t>
      </w:r>
      <w:r w:rsidR="00697771" w:rsidRPr="0055247E">
        <w:rPr>
          <w:bCs/>
          <w:i/>
          <w:color w:val="4472C4" w:themeColor="accent1"/>
        </w:rPr>
        <w:t>izvēlas vajadzīgo</w:t>
      </w:r>
    </w:p>
    <w:p w14:paraId="225C45BD" w14:textId="77777777" w:rsidR="00171DD0" w:rsidRDefault="00171DD0" w:rsidP="003664C7">
      <w:pPr>
        <w:jc w:val="right"/>
        <w:rPr>
          <w:bCs/>
        </w:rPr>
      </w:pPr>
    </w:p>
    <w:p w14:paraId="6E3728E2" w14:textId="77777777" w:rsidR="006D3DB2" w:rsidRDefault="006D3DB2" w:rsidP="003664C7">
      <w:pPr>
        <w:jc w:val="right"/>
        <w:rPr>
          <w:bCs/>
        </w:rPr>
      </w:pPr>
    </w:p>
    <w:p w14:paraId="0F21A2B6" w14:textId="6D8A504A" w:rsidR="003664C7" w:rsidRPr="00EC527D" w:rsidRDefault="00CE097E" w:rsidP="003664C7">
      <w:pPr>
        <w:jc w:val="right"/>
        <w:rPr>
          <w:bCs/>
          <w:i/>
        </w:rPr>
      </w:pPr>
      <w:r>
        <w:rPr>
          <w:bCs/>
        </w:rPr>
        <w:t>Dobelē</w:t>
      </w:r>
      <w:r w:rsidR="003664C7" w:rsidRPr="00EC527D">
        <w:rPr>
          <w:bCs/>
          <w:i/>
        </w:rPr>
        <w:t xml:space="preserve">                                                                                   Līguma datums ir pēdējā pievienotā elektroniskā paraksta un laika zīmoga datums</w:t>
      </w:r>
    </w:p>
    <w:p w14:paraId="18DFA2BB" w14:textId="77777777" w:rsidR="003664C7" w:rsidRPr="00EC527D" w:rsidRDefault="003664C7" w:rsidP="003664C7">
      <w:pPr>
        <w:jc w:val="right"/>
        <w:rPr>
          <w:bCs/>
        </w:rPr>
      </w:pPr>
    </w:p>
    <w:p w14:paraId="6F05B4F8" w14:textId="11AF78E1" w:rsidR="00CF3E22" w:rsidRPr="00EC527D" w:rsidRDefault="00CF3E22" w:rsidP="00B95C55">
      <w:pPr>
        <w:spacing w:after="120"/>
        <w:ind w:firstLine="567"/>
        <w:jc w:val="both"/>
      </w:pPr>
      <w:r w:rsidRPr="00EC527D">
        <w:rPr>
          <w:b/>
          <w:bCs/>
        </w:rPr>
        <w:t>Dobeles novada pašvaldība</w:t>
      </w:r>
      <w:r w:rsidR="00B01700">
        <w:t xml:space="preserve">, reģistrācijas </w:t>
      </w:r>
      <w:r w:rsidR="00B95C55">
        <w:t>numurs</w:t>
      </w:r>
      <w:r w:rsidR="00B01700">
        <w:t> </w:t>
      </w:r>
      <w:r w:rsidR="0081071D">
        <w:t>90009115092, turpmāk – </w:t>
      </w:r>
      <w:r w:rsidRPr="00EC527D">
        <w:rPr>
          <w:b/>
        </w:rPr>
        <w:t>Pasūtītājs</w:t>
      </w:r>
      <w:r w:rsidRPr="00EC527D">
        <w:t>, kuras vārdā saskaņā ar pašvaldības nolikumu rīkojas tās izpilddirektors ___________</w:t>
      </w:r>
      <w:r w:rsidRPr="00EC527D">
        <w:rPr>
          <w:i/>
        </w:rPr>
        <w:t>,</w:t>
      </w:r>
      <w:r w:rsidRPr="00EC527D">
        <w:t xml:space="preserve"> no vienas puses, un</w:t>
      </w:r>
    </w:p>
    <w:p w14:paraId="48FC8C93" w14:textId="15BDEE29" w:rsidR="00CF3E22" w:rsidRPr="00EC527D" w:rsidRDefault="00CF3E22" w:rsidP="00B95C55">
      <w:pPr>
        <w:spacing w:after="120"/>
        <w:ind w:firstLine="567"/>
        <w:jc w:val="both"/>
      </w:pPr>
      <w:r w:rsidRPr="00EC527D">
        <w:rPr>
          <w:b/>
        </w:rPr>
        <w:t>SIA „______”</w:t>
      </w:r>
      <w:r w:rsidR="00B01700">
        <w:t xml:space="preserve">, reģistrācijas </w:t>
      </w:r>
      <w:r w:rsidR="00B95C55">
        <w:t>numurs</w:t>
      </w:r>
      <w:r w:rsidR="00B01700">
        <w:t> </w:t>
      </w:r>
      <w:r w:rsidR="0081071D">
        <w:t>_________, turpmāk </w:t>
      </w:r>
      <w:r w:rsidRPr="00EC527D">
        <w:t>–</w:t>
      </w:r>
      <w:r w:rsidR="0081071D">
        <w:rPr>
          <w:b/>
        </w:rPr>
        <w:t> </w:t>
      </w:r>
      <w:r w:rsidRPr="00EC527D">
        <w:rPr>
          <w:b/>
        </w:rPr>
        <w:t>Izpildītājs</w:t>
      </w:r>
      <w:r w:rsidRPr="00EC527D">
        <w:t xml:space="preserve">, kuras vārdā amata pilnvaru robežās rīkojas tās _____________________ </w:t>
      </w:r>
      <w:r w:rsidRPr="00EC527D">
        <w:rPr>
          <w:i/>
        </w:rPr>
        <w:t>/amats, vārds, uzvārds/</w:t>
      </w:r>
      <w:r w:rsidRPr="00EC527D">
        <w:t xml:space="preserve">, no otras puses, </w:t>
      </w:r>
    </w:p>
    <w:p w14:paraId="1BA9AE42" w14:textId="7237F1EC" w:rsidR="00CF3E22" w:rsidRPr="00EC527D" w:rsidRDefault="00CF3E22" w:rsidP="00B95C55">
      <w:pPr>
        <w:spacing w:after="120"/>
        <w:ind w:firstLine="720"/>
        <w:jc w:val="both"/>
        <w:rPr>
          <w:bCs/>
          <w:iCs/>
        </w:rPr>
      </w:pPr>
      <w:r w:rsidRPr="00EC527D">
        <w:t>abi kopā un katrs atsevišķi – Puses un Puse, saskaņā ar Dobeles novada Iepirkumu komisijas 20</w:t>
      </w:r>
      <w:r w:rsidR="006749F9">
        <w:t>2</w:t>
      </w:r>
      <w:r w:rsidR="00B95C55">
        <w:t>6</w:t>
      </w:r>
      <w:r w:rsidRPr="00EC527D">
        <w:t>.</w:t>
      </w:r>
      <w:r w:rsidR="00B01700">
        <w:t> </w:t>
      </w:r>
      <w:r w:rsidRPr="00EC527D">
        <w:t>gada __.</w:t>
      </w:r>
      <w:r w:rsidR="00B01700">
        <w:t> </w:t>
      </w:r>
      <w:r w:rsidRPr="00EC527D">
        <w:t xml:space="preserve">___ lēmumu </w:t>
      </w:r>
      <w:r w:rsidR="00DB7599">
        <w:t xml:space="preserve">atklātā </w:t>
      </w:r>
      <w:r w:rsidR="00DB7599" w:rsidRPr="00DB7599">
        <w:t>konkursā</w:t>
      </w:r>
      <w:r w:rsidRPr="00DB7599">
        <w:rPr>
          <w:i/>
          <w:iCs/>
        </w:rPr>
        <w:t xml:space="preserve"> “Dobeles novada pašvaldības autoceļu un ielu ikdienas uzturēšana ziemas sezonā”, </w:t>
      </w:r>
      <w:r w:rsidRPr="00DB7599">
        <w:rPr>
          <w:bCs/>
          <w:i/>
          <w:iCs/>
        </w:rPr>
        <w:t>identifikācijas numurs DNP 202</w:t>
      </w:r>
      <w:r w:rsidR="00B95C55">
        <w:rPr>
          <w:bCs/>
          <w:i/>
          <w:iCs/>
        </w:rPr>
        <w:t>6</w:t>
      </w:r>
      <w:r w:rsidR="00F90919">
        <w:rPr>
          <w:bCs/>
          <w:i/>
          <w:iCs/>
        </w:rPr>
        <w:t>/</w:t>
      </w:r>
      <w:r w:rsidR="008D0CFE">
        <w:rPr>
          <w:bCs/>
          <w:i/>
          <w:iCs/>
        </w:rPr>
        <w:t>53</w:t>
      </w:r>
      <w:r w:rsidR="00B95C55">
        <w:rPr>
          <w:bCs/>
          <w:i/>
          <w:iCs/>
        </w:rPr>
        <w:t>K</w:t>
      </w:r>
      <w:r w:rsidRPr="00EC527D">
        <w:rPr>
          <w:i/>
        </w:rPr>
        <w:t xml:space="preserve"> </w:t>
      </w:r>
      <w:r w:rsidRPr="00EC527D">
        <w:t xml:space="preserve">(protokols Nr.___), </w:t>
      </w:r>
      <w:r w:rsidR="00B95C55">
        <w:t xml:space="preserve">savstarpēji vienojoties </w:t>
      </w:r>
      <w:r w:rsidRPr="00EC527D">
        <w:t xml:space="preserve">noslēdz šo līgumu, turpmāk – </w:t>
      </w:r>
      <w:smartTag w:uri="schemas-tilde-lv/tildestengine" w:element="veidnes">
        <w:smartTagPr>
          <w:attr w:name="text" w:val="līgums"/>
          <w:attr w:name="baseform" w:val="līgums"/>
          <w:attr w:name="id" w:val="-1"/>
        </w:smartTagPr>
        <w:r w:rsidRPr="00EC527D">
          <w:t>Līgums</w:t>
        </w:r>
      </w:smartTag>
      <w:r w:rsidRPr="00EC527D">
        <w:t>, par sekojošo:</w:t>
      </w:r>
    </w:p>
    <w:p w14:paraId="578EDF0F" w14:textId="77777777" w:rsidR="00CF3E22" w:rsidRPr="00EC527D" w:rsidRDefault="00CF3E22" w:rsidP="00CF3E22">
      <w:pPr>
        <w:ind w:firstLine="720"/>
        <w:jc w:val="both"/>
      </w:pPr>
    </w:p>
    <w:p w14:paraId="1F102E6C" w14:textId="77777777" w:rsidR="00CF3E22" w:rsidRPr="00EC527D" w:rsidRDefault="00CF3E22" w:rsidP="00CF3E22">
      <w:pPr>
        <w:numPr>
          <w:ilvl w:val="0"/>
          <w:numId w:val="3"/>
        </w:numPr>
        <w:suppressAutoHyphens/>
        <w:ind w:left="357" w:hanging="357"/>
        <w:jc w:val="center"/>
        <w:rPr>
          <w:b/>
          <w:bCs/>
        </w:rPr>
      </w:pPr>
      <w:r w:rsidRPr="00EC527D">
        <w:rPr>
          <w:b/>
          <w:bCs/>
        </w:rPr>
        <w:t>LĪGUMA PRIEKŠMETS</w:t>
      </w:r>
    </w:p>
    <w:p w14:paraId="4AD1B542" w14:textId="60BDB3AA" w:rsidR="00CF3E22" w:rsidRDefault="00CF3E22" w:rsidP="00B424E6">
      <w:pPr>
        <w:numPr>
          <w:ilvl w:val="1"/>
          <w:numId w:val="3"/>
        </w:numPr>
        <w:ind w:left="567" w:hanging="567"/>
        <w:jc w:val="both"/>
      </w:pPr>
      <w:r w:rsidRPr="00EC527D">
        <w:t xml:space="preserve">Dobeles novada autoceļu un ielu ikdienas uzturēšana ziemā sezonā. Pasūtītājs </w:t>
      </w:r>
      <w:proofErr w:type="spellStart"/>
      <w:r w:rsidRPr="00EC527D">
        <w:t>pasūta</w:t>
      </w:r>
      <w:proofErr w:type="spellEnd"/>
      <w:r w:rsidRPr="00EC527D">
        <w:t xml:space="preserve"> un apmaksā, bet Izpildītājs ar saviem materiāltehniskajiem resursiem un darbaspēku pēc </w:t>
      </w:r>
      <w:r w:rsidRPr="00D24D6B">
        <w:t xml:space="preserve">Pasūtītāja pieprasījuma veic Dobeles novada </w:t>
      </w:r>
      <w:r w:rsidRPr="00D24D6B">
        <w:rPr>
          <w:b/>
        </w:rPr>
        <w:t xml:space="preserve">_________ </w:t>
      </w:r>
      <w:r w:rsidRPr="00D24D6B">
        <w:rPr>
          <w:i/>
        </w:rPr>
        <w:t>(</w:t>
      </w:r>
      <w:r w:rsidRPr="009D6377">
        <w:rPr>
          <w:i/>
          <w:color w:val="4472C4" w:themeColor="accent1"/>
        </w:rPr>
        <w:t>norādīt vajadzīgo</w:t>
      </w:r>
      <w:r w:rsidRPr="00D24D6B">
        <w:rPr>
          <w:i/>
        </w:rPr>
        <w:t>)</w:t>
      </w:r>
      <w:r w:rsidRPr="00D24D6B">
        <w:rPr>
          <w:b/>
        </w:rPr>
        <w:t xml:space="preserve"> pagasta autoceļu </w:t>
      </w:r>
      <w:r w:rsidRPr="00D24D6B">
        <w:rPr>
          <w:b/>
          <w:bCs/>
        </w:rPr>
        <w:t>un ielu ikdienas uzturēšanu ziemā</w:t>
      </w:r>
      <w:r w:rsidR="0006666B">
        <w:rPr>
          <w:b/>
          <w:bCs/>
        </w:rPr>
        <w:t xml:space="preserve"> (</w:t>
      </w:r>
      <w:r w:rsidR="00AB676C" w:rsidRPr="00AB676C">
        <w:rPr>
          <w:b/>
          <w:bCs/>
        </w:rPr>
        <w:t xml:space="preserve">segumu attīrīšana no sniega </w:t>
      </w:r>
      <w:r w:rsidR="000F5153">
        <w:rPr>
          <w:b/>
          <w:bCs/>
        </w:rPr>
        <w:t xml:space="preserve">un </w:t>
      </w:r>
      <w:proofErr w:type="spellStart"/>
      <w:r w:rsidR="000F5153">
        <w:rPr>
          <w:b/>
          <w:bCs/>
        </w:rPr>
        <w:t>slīdamības</w:t>
      </w:r>
      <w:proofErr w:type="spellEnd"/>
      <w:r w:rsidR="000F5153">
        <w:rPr>
          <w:b/>
          <w:bCs/>
        </w:rPr>
        <w:t xml:space="preserve"> samazināšana</w:t>
      </w:r>
      <w:r w:rsidR="0006666B">
        <w:rPr>
          <w:b/>
          <w:bCs/>
        </w:rPr>
        <w:t>)</w:t>
      </w:r>
      <w:r w:rsidRPr="00D24D6B">
        <w:t xml:space="preserve">, saskaņā ar Līgumu, </w:t>
      </w:r>
      <w:r w:rsidR="00DB7599" w:rsidRPr="00D24D6B">
        <w:t xml:space="preserve">iesniegto pieteikumu dalībai </w:t>
      </w:r>
      <w:r w:rsidR="00D24D6B" w:rsidRPr="00D24D6B">
        <w:t>atklātā konkursā</w:t>
      </w:r>
      <w:r w:rsidR="00DB7599" w:rsidRPr="00D24D6B">
        <w:t xml:space="preserve"> (</w:t>
      </w:r>
      <w:r w:rsidR="000770A0">
        <w:t xml:space="preserve">Līguma </w:t>
      </w:r>
      <w:r w:rsidR="009D6377">
        <w:t>__</w:t>
      </w:r>
      <w:r w:rsidR="00B01700">
        <w:t>. </w:t>
      </w:r>
      <w:r w:rsidR="00D24D6B" w:rsidRPr="00D24D6B">
        <w:t xml:space="preserve">pielikums), </w:t>
      </w:r>
      <w:r w:rsidRPr="00D24D6B">
        <w:t>piedāvāto finanšu piedāvājumu (</w:t>
      </w:r>
      <w:r w:rsidR="000770A0">
        <w:t xml:space="preserve">Līguma </w:t>
      </w:r>
      <w:r w:rsidR="009D6377">
        <w:t>__</w:t>
      </w:r>
      <w:r w:rsidR="000770A0">
        <w:t>.</w:t>
      </w:r>
      <w:r w:rsidR="00B01700">
        <w:t> </w:t>
      </w:r>
      <w:r w:rsidR="000770A0">
        <w:t>pielikums</w:t>
      </w:r>
      <w:r w:rsidRPr="00D24D6B">
        <w:t xml:space="preserve">), </w:t>
      </w:r>
      <w:r w:rsidRPr="005876F9">
        <w:t>tehnisko specifikāciju (</w:t>
      </w:r>
      <w:r w:rsidR="000770A0" w:rsidRPr="005876F9">
        <w:t xml:space="preserve">Līguma </w:t>
      </w:r>
      <w:r w:rsidR="009D6377">
        <w:t>__</w:t>
      </w:r>
      <w:r w:rsidR="000770A0" w:rsidRPr="005876F9">
        <w:t>.</w:t>
      </w:r>
      <w:r w:rsidR="00B01700" w:rsidRPr="005876F9">
        <w:t> </w:t>
      </w:r>
      <w:r w:rsidR="000770A0" w:rsidRPr="005876F9">
        <w:t>pielikums</w:t>
      </w:r>
      <w:r w:rsidRPr="005876F9">
        <w:t>)</w:t>
      </w:r>
      <w:r w:rsidRPr="00D24D6B">
        <w:t>, tehnisko piedāvājumu (</w:t>
      </w:r>
      <w:r w:rsidR="000770A0">
        <w:t xml:space="preserve">Līguma </w:t>
      </w:r>
      <w:r w:rsidR="009D6377">
        <w:t>__</w:t>
      </w:r>
      <w:r w:rsidR="000770A0">
        <w:t>.</w:t>
      </w:r>
      <w:r w:rsidR="00B01700">
        <w:t> </w:t>
      </w:r>
      <w:r w:rsidR="000770A0">
        <w:t>pielikums</w:t>
      </w:r>
      <w:r w:rsidRPr="00D24D6B">
        <w:t>)</w:t>
      </w:r>
      <w:r w:rsidR="00D24D6B" w:rsidRPr="00D24D6B">
        <w:t xml:space="preserve"> un</w:t>
      </w:r>
      <w:r w:rsidRPr="00D24D6B">
        <w:t xml:space="preserve"> normatīvajiem aktiem</w:t>
      </w:r>
      <w:r w:rsidR="00D24D6B" w:rsidRPr="00D24D6B">
        <w:t>,</w:t>
      </w:r>
      <w:r w:rsidR="009D6377">
        <w:t xml:space="preserve"> kas saistoši darbu veikšanai,</w:t>
      </w:r>
      <w:r w:rsidR="00D24D6B" w:rsidRPr="00D24D6B">
        <w:t xml:space="preserve"> </w:t>
      </w:r>
      <w:r w:rsidR="0081071D">
        <w:t>turpmāk tekstā </w:t>
      </w:r>
      <w:r w:rsidR="00D24D6B" w:rsidRPr="00D24D6B">
        <w:t>–</w:t>
      </w:r>
      <w:r w:rsidR="0081071D">
        <w:t> </w:t>
      </w:r>
      <w:r w:rsidRPr="00D24D6B">
        <w:t>Darbi</w:t>
      </w:r>
      <w:r w:rsidR="00D24D6B" w:rsidRPr="00D24D6B">
        <w:t>.</w:t>
      </w:r>
    </w:p>
    <w:p w14:paraId="7A82913A" w14:textId="66FB0278" w:rsidR="009061B9" w:rsidRPr="008530A1" w:rsidRDefault="009061B9" w:rsidP="00B424E6">
      <w:pPr>
        <w:numPr>
          <w:ilvl w:val="1"/>
          <w:numId w:val="3"/>
        </w:numPr>
        <w:ind w:left="567" w:hanging="567"/>
        <w:jc w:val="both"/>
      </w:pPr>
      <w:r w:rsidRPr="008530A1">
        <w:t>Darbi tiek veikti atbilstoši Ministru kabineta 2021. gada 7. janvāra noteikumiem Nr. 26 “Noteikumi par valsts un pašvaldību autoceļu ikdienas uzturēšanas prasībām un to izpildes kontroli”, turpmāk</w:t>
      </w:r>
      <w:r w:rsidR="0081071D">
        <w:t> – </w:t>
      </w:r>
      <w:r w:rsidRPr="008530A1">
        <w:t>Noteikumi, (izņemot Noteikumu 3. pielikumā minētajam), Valsts sabie</w:t>
      </w:r>
      <w:r w:rsidR="006749F9" w:rsidRPr="008530A1">
        <w:t xml:space="preserve">drības ar ierobežotu atbildību </w:t>
      </w:r>
      <w:r w:rsidRPr="008530A1">
        <w:t>“Latvijas Valsts ceļi” “Autoceļu ikdienas uzturēšanas darbu specifikācijās” noteiktajam, Līguma no</w:t>
      </w:r>
      <w:r w:rsidR="009D6377">
        <w:t>teikumiem</w:t>
      </w:r>
      <w:r w:rsidRPr="008530A1">
        <w:t xml:space="preserve"> un </w:t>
      </w:r>
      <w:r w:rsidR="009D6377">
        <w:t>t</w:t>
      </w:r>
      <w:r w:rsidRPr="008530A1">
        <w:t xml:space="preserve">ehniskajā specifikācijā noteiktajam </w:t>
      </w:r>
      <w:r w:rsidR="00A0508D" w:rsidRPr="008530A1">
        <w:t xml:space="preserve">(Līguma </w:t>
      </w:r>
      <w:r w:rsidR="009D6377">
        <w:t>_</w:t>
      </w:r>
      <w:r w:rsidRPr="008530A1">
        <w:t xml:space="preserve">. pielikums). </w:t>
      </w:r>
    </w:p>
    <w:p w14:paraId="27E0780F" w14:textId="0EEC352D" w:rsidR="0006666B" w:rsidRPr="008530A1" w:rsidRDefault="0006666B" w:rsidP="00B424E6">
      <w:pPr>
        <w:numPr>
          <w:ilvl w:val="1"/>
          <w:numId w:val="3"/>
        </w:numPr>
        <w:ind w:left="567" w:hanging="567"/>
        <w:jc w:val="both"/>
      </w:pPr>
      <w:r w:rsidRPr="008530A1">
        <w:t xml:space="preserve">Paredzamais Darbu apjoms </w:t>
      </w:r>
      <w:r w:rsidR="00697771">
        <w:t xml:space="preserve">un prasības </w:t>
      </w:r>
      <w:r w:rsidRPr="008530A1">
        <w:t xml:space="preserve">noteikts </w:t>
      </w:r>
      <w:r w:rsidR="009D6377">
        <w:t>t</w:t>
      </w:r>
      <w:r w:rsidRPr="008530A1">
        <w:t xml:space="preserve">ehniskajā specifikācijā </w:t>
      </w:r>
      <w:r w:rsidR="00A0508D" w:rsidRPr="008530A1">
        <w:t xml:space="preserve">(Līguma </w:t>
      </w:r>
      <w:r w:rsidR="009D6377">
        <w:t>__</w:t>
      </w:r>
      <w:r w:rsidRPr="008530A1">
        <w:t>.</w:t>
      </w:r>
      <w:r w:rsidR="009061B9" w:rsidRPr="008530A1">
        <w:t> </w:t>
      </w:r>
      <w:r w:rsidRPr="008530A1">
        <w:t xml:space="preserve">pielikums). </w:t>
      </w:r>
    </w:p>
    <w:p w14:paraId="5F70410D" w14:textId="4D3E3257" w:rsidR="0006666B" w:rsidRDefault="0006666B" w:rsidP="00B424E6">
      <w:pPr>
        <w:numPr>
          <w:ilvl w:val="1"/>
          <w:numId w:val="3"/>
        </w:numPr>
        <w:ind w:left="567" w:hanging="567"/>
        <w:jc w:val="both"/>
      </w:pPr>
      <w:r>
        <w:t xml:space="preserve">Pasūtītājs negarantē </w:t>
      </w:r>
      <w:r w:rsidR="009D6377">
        <w:t>t</w:t>
      </w:r>
      <w:r>
        <w:t xml:space="preserve">ehniskajā specifikācijā (Līguma </w:t>
      </w:r>
      <w:r w:rsidR="009D6377">
        <w:t>__</w:t>
      </w:r>
      <w:r>
        <w:t xml:space="preserve">. pielikums) norādīto Darbu apjomu un Darbus </w:t>
      </w:r>
      <w:proofErr w:type="spellStart"/>
      <w:r>
        <w:t>pasūta</w:t>
      </w:r>
      <w:proofErr w:type="spellEnd"/>
      <w:r>
        <w:t xml:space="preserve"> atkarībā no faktiskās nepieciešamības.</w:t>
      </w:r>
    </w:p>
    <w:p w14:paraId="2DB7F4F0" w14:textId="2C1BA763" w:rsidR="00E012A6" w:rsidRPr="00EC527D" w:rsidRDefault="00E012A6" w:rsidP="00B424E6">
      <w:pPr>
        <w:numPr>
          <w:ilvl w:val="1"/>
          <w:numId w:val="3"/>
        </w:numPr>
        <w:ind w:left="567" w:hanging="567"/>
        <w:jc w:val="both"/>
      </w:pPr>
      <w:r>
        <w:t xml:space="preserve">Ceļu un ielu </w:t>
      </w:r>
      <w:r w:rsidR="00DB7A57">
        <w:t>attīrīšanas prioritāti (sk</w:t>
      </w:r>
      <w:r w:rsidR="006749F9">
        <w:t>olēnu pārvadājumi u.c.) saskaņojama</w:t>
      </w:r>
      <w:r w:rsidR="00DB7A57">
        <w:t xml:space="preserve"> ar Līguma </w:t>
      </w:r>
      <w:r w:rsidR="00B01700" w:rsidRPr="002A52E1">
        <w:t>5.2.4.</w:t>
      </w:r>
      <w:r w:rsidR="009D6377" w:rsidRPr="002A52E1">
        <w:t> </w:t>
      </w:r>
      <w:r w:rsidR="009B609E" w:rsidRPr="002A52E1">
        <w:t>apakš</w:t>
      </w:r>
      <w:r w:rsidR="00DB7A57" w:rsidRPr="002A52E1">
        <w:t>punktā</w:t>
      </w:r>
      <w:r w:rsidR="00DB7A57">
        <w:t xml:space="preserve"> noteikto </w:t>
      </w:r>
      <w:r w:rsidR="006749F9">
        <w:t xml:space="preserve">Pasūtītāja </w:t>
      </w:r>
      <w:r w:rsidR="00DB7A57">
        <w:t xml:space="preserve">atbildīgo personu. </w:t>
      </w:r>
    </w:p>
    <w:p w14:paraId="6A237E83" w14:textId="2A3ADC82" w:rsidR="00CF3E22" w:rsidRPr="00EC527D" w:rsidRDefault="00CF3E22" w:rsidP="00B424E6">
      <w:pPr>
        <w:pStyle w:val="ListParagraph"/>
        <w:numPr>
          <w:ilvl w:val="1"/>
          <w:numId w:val="3"/>
        </w:numPr>
        <w:spacing w:line="240" w:lineRule="auto"/>
        <w:ind w:left="567" w:hanging="567"/>
        <w:jc w:val="both"/>
        <w:rPr>
          <w:rFonts w:ascii="Times New Roman" w:eastAsia="Times New Roman" w:hAnsi="Times New Roman" w:cs="Times New Roman"/>
        </w:rPr>
      </w:pPr>
      <w:r w:rsidRPr="00EC527D">
        <w:rPr>
          <w:rFonts w:ascii="Times New Roman" w:eastAsia="Times New Roman" w:hAnsi="Times New Roman" w:cs="Times New Roman"/>
        </w:rPr>
        <w:t xml:space="preserve">Pasūtītājam ir tiesības izmaiņu gadījumā papildināt Līguma pielikumus ar jauniem ceļiem un ielām, </w:t>
      </w:r>
      <w:r w:rsidR="000F5153">
        <w:rPr>
          <w:rFonts w:ascii="Times New Roman" w:eastAsia="Times New Roman" w:hAnsi="Times New Roman" w:cs="Times New Roman"/>
        </w:rPr>
        <w:t>precizēt ceļu garumus, mainīt</w:t>
      </w:r>
      <w:r w:rsidRPr="00EC527D">
        <w:rPr>
          <w:rFonts w:ascii="Times New Roman" w:eastAsia="Times New Roman" w:hAnsi="Times New Roman" w:cs="Times New Roman"/>
        </w:rPr>
        <w:t xml:space="preserve"> ceļu uzturēšanas klases, veidus, informējot par tādām izmaiņām Izpildītāju</w:t>
      </w:r>
      <w:r w:rsidR="00B01700">
        <w:rPr>
          <w:rFonts w:ascii="Times New Roman" w:eastAsia="Times New Roman" w:hAnsi="Times New Roman" w:cs="Times New Roman"/>
        </w:rPr>
        <w:t xml:space="preserve">, nosūtot informāciju uz </w:t>
      </w:r>
      <w:r w:rsidR="009D6377">
        <w:rPr>
          <w:rFonts w:ascii="Times New Roman" w:eastAsia="Times New Roman" w:hAnsi="Times New Roman" w:cs="Times New Roman"/>
        </w:rPr>
        <w:t xml:space="preserve">Līguma </w:t>
      </w:r>
      <w:r w:rsidR="00B01700" w:rsidRPr="002A52E1">
        <w:rPr>
          <w:rFonts w:ascii="Times New Roman" w:eastAsia="Times New Roman" w:hAnsi="Times New Roman" w:cs="Times New Roman"/>
        </w:rPr>
        <w:t>5.1.8. </w:t>
      </w:r>
      <w:r w:rsidRPr="002A52E1">
        <w:rPr>
          <w:rFonts w:ascii="Times New Roman" w:eastAsia="Times New Roman" w:hAnsi="Times New Roman" w:cs="Times New Roman"/>
        </w:rPr>
        <w:t>apakšpunktā</w:t>
      </w:r>
      <w:r w:rsidRPr="00EC527D">
        <w:rPr>
          <w:rFonts w:ascii="Times New Roman" w:eastAsia="Times New Roman" w:hAnsi="Times New Roman" w:cs="Times New Roman"/>
        </w:rPr>
        <w:t xml:space="preserve"> norādīto elektronisko pasta adresi. Nosūtītā informācija stājas spēkā nekavējoties un ir saistoša Izpildītājam. </w:t>
      </w:r>
    </w:p>
    <w:p w14:paraId="0C9EEBDD" w14:textId="77777777" w:rsidR="00C319E4" w:rsidRDefault="00C319E4" w:rsidP="00C319E4">
      <w:pPr>
        <w:jc w:val="both"/>
      </w:pPr>
    </w:p>
    <w:p w14:paraId="71A0BF6B" w14:textId="77777777" w:rsidR="008D0CFE" w:rsidRPr="00EC527D" w:rsidRDefault="008D0CFE" w:rsidP="00C319E4">
      <w:pPr>
        <w:jc w:val="both"/>
      </w:pPr>
    </w:p>
    <w:p w14:paraId="5A28C468" w14:textId="77777777" w:rsidR="00CF3E22" w:rsidRPr="00EC527D" w:rsidRDefault="00CF3E22" w:rsidP="008D0CFE">
      <w:pPr>
        <w:numPr>
          <w:ilvl w:val="0"/>
          <w:numId w:val="3"/>
        </w:numPr>
        <w:suppressAutoHyphens/>
        <w:ind w:left="357" w:hanging="357"/>
        <w:jc w:val="center"/>
        <w:rPr>
          <w:b/>
          <w:bCs/>
        </w:rPr>
      </w:pPr>
      <w:r w:rsidRPr="00EC527D">
        <w:rPr>
          <w:b/>
          <w:bCs/>
        </w:rPr>
        <w:lastRenderedPageBreak/>
        <w:t>IZPILDĪTĀJA APLIECINĀJUMI</w:t>
      </w:r>
    </w:p>
    <w:p w14:paraId="6903BCF2" w14:textId="77777777" w:rsidR="00CF3E22" w:rsidRPr="00EC527D" w:rsidRDefault="00CF3E22" w:rsidP="008D0CFE">
      <w:pPr>
        <w:pStyle w:val="ListParagraph"/>
        <w:numPr>
          <w:ilvl w:val="1"/>
          <w:numId w:val="4"/>
        </w:numPr>
        <w:tabs>
          <w:tab w:val="clear" w:pos="360"/>
        </w:tabs>
        <w:spacing w:line="240" w:lineRule="auto"/>
        <w:ind w:left="567" w:hanging="567"/>
        <w:jc w:val="both"/>
        <w:rPr>
          <w:rFonts w:ascii="Times New Roman" w:hAnsi="Times New Roman" w:cs="Times New Roman"/>
        </w:rPr>
      </w:pPr>
      <w:r w:rsidRPr="00EC527D">
        <w:rPr>
          <w:rFonts w:ascii="Times New Roman" w:hAnsi="Times New Roman" w:cs="Times New Roman"/>
        </w:rPr>
        <w:t>Izpildītājs apliecina, ka finanšu piedāvājuma summas ir pilnīgi pietiekamas, lai izpildītu Pasūtītāja prasības un, lai izpildītu Darbus.</w:t>
      </w:r>
    </w:p>
    <w:p w14:paraId="4F7470B9" w14:textId="77777777" w:rsidR="00CF3E22" w:rsidRDefault="00CF3E22" w:rsidP="008D0CFE">
      <w:pPr>
        <w:pStyle w:val="ListParagraph"/>
        <w:numPr>
          <w:ilvl w:val="1"/>
          <w:numId w:val="4"/>
        </w:numPr>
        <w:tabs>
          <w:tab w:val="clear" w:pos="360"/>
        </w:tabs>
        <w:spacing w:line="240" w:lineRule="auto"/>
        <w:ind w:left="567" w:hanging="567"/>
        <w:jc w:val="both"/>
        <w:rPr>
          <w:rFonts w:ascii="Times New Roman" w:hAnsi="Times New Roman" w:cs="Times New Roman"/>
        </w:rPr>
      </w:pPr>
      <w:r w:rsidRPr="003D6AE8">
        <w:rPr>
          <w:rFonts w:ascii="Times New Roman" w:hAnsi="Times New Roman" w:cs="Times New Roman"/>
        </w:rPr>
        <w:t xml:space="preserve">Izpildītājs apliecina, ka tam ir nepieciešamās licences, speciālās atļaujas un </w:t>
      </w:r>
      <w:smartTag w:uri="schemas-tilde-lv/tildestengine" w:element="veidnes">
        <w:smartTagPr>
          <w:attr w:name="text" w:val="sertifikāti"/>
          <w:attr w:name="id" w:val="-1"/>
          <w:attr w:name="baseform" w:val="sertifikāt|s"/>
        </w:smartTagPr>
        <w:r w:rsidRPr="003D6AE8">
          <w:rPr>
            <w:rFonts w:ascii="Times New Roman" w:hAnsi="Times New Roman" w:cs="Times New Roman"/>
          </w:rPr>
          <w:t>sertifikāti</w:t>
        </w:r>
      </w:smartTag>
      <w:r w:rsidRPr="003D6AE8">
        <w:rPr>
          <w:rFonts w:ascii="Times New Roman" w:hAnsi="Times New Roman" w:cs="Times New Roman"/>
        </w:rPr>
        <w:t xml:space="preserve"> </w:t>
      </w:r>
      <w:smartTag w:uri="schemas-tilde-lv/tildestengine" w:element="veidnes">
        <w:smartTagPr>
          <w:attr w:name="text" w:val="līgumā"/>
          <w:attr w:name="id" w:val="-1"/>
          <w:attr w:name="baseform" w:val="līgum|s"/>
        </w:smartTagPr>
        <w:r w:rsidRPr="003D6AE8">
          <w:rPr>
            <w:rFonts w:ascii="Times New Roman" w:hAnsi="Times New Roman" w:cs="Times New Roman"/>
          </w:rPr>
          <w:t>Līgumā</w:t>
        </w:r>
      </w:smartTag>
      <w:r w:rsidRPr="003D6AE8">
        <w:rPr>
          <w:rFonts w:ascii="Times New Roman" w:hAnsi="Times New Roman" w:cs="Times New Roman"/>
        </w:rPr>
        <w:t xml:space="preserve"> noteikto Darbu veikšanai.</w:t>
      </w:r>
    </w:p>
    <w:p w14:paraId="42F74B06" w14:textId="77777777" w:rsidR="003D6AE8" w:rsidRPr="003D6AE8" w:rsidRDefault="003D6AE8" w:rsidP="008D0CFE">
      <w:pPr>
        <w:pStyle w:val="ListParagraph"/>
        <w:spacing w:line="240" w:lineRule="auto"/>
        <w:ind w:left="426"/>
        <w:jc w:val="both"/>
        <w:rPr>
          <w:rFonts w:ascii="Times New Roman" w:hAnsi="Times New Roman" w:cs="Times New Roman"/>
        </w:rPr>
      </w:pPr>
    </w:p>
    <w:p w14:paraId="65E28A3D" w14:textId="77777777" w:rsidR="00CF3E22" w:rsidRPr="00EC527D" w:rsidRDefault="00CF3E22" w:rsidP="008D0CFE">
      <w:pPr>
        <w:numPr>
          <w:ilvl w:val="0"/>
          <w:numId w:val="3"/>
        </w:numPr>
        <w:suppressAutoHyphens/>
        <w:ind w:left="357" w:hanging="357"/>
        <w:jc w:val="center"/>
        <w:rPr>
          <w:b/>
          <w:bCs/>
        </w:rPr>
      </w:pPr>
      <w:r w:rsidRPr="00EC527D">
        <w:rPr>
          <w:b/>
          <w:bCs/>
        </w:rPr>
        <w:t xml:space="preserve">LĪGUMA TERMIŅŠ </w:t>
      </w:r>
    </w:p>
    <w:p w14:paraId="3EDE373A" w14:textId="3B351F2D" w:rsidR="00CF3E22" w:rsidRDefault="00CF3E22" w:rsidP="008D0CFE">
      <w:pPr>
        <w:pStyle w:val="ListParagraph"/>
        <w:numPr>
          <w:ilvl w:val="1"/>
          <w:numId w:val="3"/>
        </w:numPr>
        <w:spacing w:line="240" w:lineRule="auto"/>
        <w:ind w:left="567" w:hanging="567"/>
        <w:jc w:val="both"/>
        <w:rPr>
          <w:rFonts w:ascii="Times New Roman" w:hAnsi="Times New Roman" w:cs="Times New Roman"/>
        </w:rPr>
      </w:pPr>
      <w:r w:rsidRPr="00EC527D">
        <w:rPr>
          <w:rFonts w:ascii="Times New Roman" w:hAnsi="Times New Roman" w:cs="Times New Roman"/>
        </w:rPr>
        <w:t>Līgums stājas spēkā tā abpusējas parakstīšanas dienā un ir spēkā līdz 202</w:t>
      </w:r>
      <w:r w:rsidR="00742E8E">
        <w:rPr>
          <w:rFonts w:ascii="Times New Roman" w:hAnsi="Times New Roman" w:cs="Times New Roman"/>
        </w:rPr>
        <w:t>7</w:t>
      </w:r>
      <w:r w:rsidR="00B01700">
        <w:rPr>
          <w:rFonts w:ascii="Times New Roman" w:hAnsi="Times New Roman" w:cs="Times New Roman"/>
        </w:rPr>
        <w:t>. </w:t>
      </w:r>
      <w:r w:rsidRPr="00EC527D">
        <w:rPr>
          <w:rFonts w:ascii="Times New Roman" w:hAnsi="Times New Roman" w:cs="Times New Roman"/>
        </w:rPr>
        <w:t>gada 30.</w:t>
      </w:r>
      <w:r w:rsidR="00B01700">
        <w:rPr>
          <w:rFonts w:ascii="Times New Roman" w:hAnsi="Times New Roman" w:cs="Times New Roman"/>
        </w:rPr>
        <w:t> </w:t>
      </w:r>
      <w:r w:rsidR="00697771">
        <w:rPr>
          <w:rFonts w:ascii="Times New Roman" w:hAnsi="Times New Roman" w:cs="Times New Roman"/>
        </w:rPr>
        <w:t>aprīlim vai līdz kopējās Līguma summas apguvei, atkarībā no tā, kurš no apstākļiem iestājas pirmais.</w:t>
      </w:r>
    </w:p>
    <w:p w14:paraId="6DF98994" w14:textId="7F9CF1D4" w:rsidR="00CF3E22" w:rsidRPr="00742E8E" w:rsidRDefault="00CF3E22" w:rsidP="008D0CFE">
      <w:pPr>
        <w:pStyle w:val="ListParagraph"/>
        <w:numPr>
          <w:ilvl w:val="1"/>
          <w:numId w:val="3"/>
        </w:numPr>
        <w:spacing w:line="240" w:lineRule="auto"/>
        <w:ind w:left="567" w:hanging="567"/>
        <w:jc w:val="both"/>
        <w:rPr>
          <w:rFonts w:ascii="Times New Roman" w:hAnsi="Times New Roman" w:cs="Times New Roman"/>
        </w:rPr>
      </w:pPr>
      <w:r w:rsidRPr="00742E8E">
        <w:rPr>
          <w:rFonts w:ascii="Times New Roman" w:hAnsi="Times New Roman" w:cs="Times New Roman"/>
          <w:lang w:eastAsia="lv-LV"/>
        </w:rPr>
        <w:t>Darbu izpildes termiņš var tikt grozīts, ja šo izmaiņu nepieciešamība radusies meteoroloģisko laika apstākļu dēļ.</w:t>
      </w:r>
    </w:p>
    <w:p w14:paraId="191FE6FB" w14:textId="77777777" w:rsidR="00CF3E22" w:rsidRPr="00EC527D" w:rsidRDefault="00CF3E22" w:rsidP="00CF3E22">
      <w:pPr>
        <w:ind w:left="567" w:hanging="567"/>
        <w:jc w:val="both"/>
      </w:pPr>
    </w:p>
    <w:p w14:paraId="77ECFA88" w14:textId="0F50D92E" w:rsidR="00CF3E22" w:rsidRPr="00EC527D" w:rsidRDefault="00CF3E22" w:rsidP="00CF3E22">
      <w:pPr>
        <w:numPr>
          <w:ilvl w:val="0"/>
          <w:numId w:val="3"/>
        </w:numPr>
        <w:suppressAutoHyphens/>
        <w:ind w:left="357" w:hanging="357"/>
        <w:jc w:val="center"/>
        <w:rPr>
          <w:b/>
          <w:bCs/>
        </w:rPr>
      </w:pPr>
      <w:r w:rsidRPr="00EC527D">
        <w:rPr>
          <w:b/>
          <w:bCs/>
        </w:rPr>
        <w:t>LĪGUMCENA UN NORĒĶINU KĀRTĪBA</w:t>
      </w:r>
    </w:p>
    <w:p w14:paraId="140BD7DA" w14:textId="2B3E91AF" w:rsidR="00C829F5" w:rsidRPr="00EC527D" w:rsidRDefault="00B65D12" w:rsidP="00B424E6">
      <w:pPr>
        <w:pStyle w:val="ListParagraph"/>
        <w:numPr>
          <w:ilvl w:val="1"/>
          <w:numId w:val="3"/>
        </w:numPr>
        <w:suppressAutoHyphens/>
        <w:spacing w:line="240" w:lineRule="auto"/>
        <w:ind w:left="567" w:hanging="567"/>
        <w:jc w:val="both"/>
        <w:rPr>
          <w:rFonts w:ascii="Times New Roman" w:hAnsi="Times New Roman" w:cs="Times New Roman"/>
          <w:lang w:eastAsia="lv-LV"/>
        </w:rPr>
      </w:pPr>
      <w:r>
        <w:rPr>
          <w:rFonts w:ascii="Times New Roman" w:hAnsi="Times New Roman" w:cs="Times New Roman"/>
          <w:lang w:eastAsia="lv-LV"/>
        </w:rPr>
        <w:t>Puses vienojas, ka L</w:t>
      </w:r>
      <w:r w:rsidR="00C829F5" w:rsidRPr="00EC527D">
        <w:rPr>
          <w:rFonts w:ascii="Times New Roman" w:hAnsi="Times New Roman" w:cs="Times New Roman"/>
          <w:lang w:eastAsia="lv-LV"/>
        </w:rPr>
        <w:t xml:space="preserve">īgumcena ir </w:t>
      </w:r>
      <w:r w:rsidR="00C829F5" w:rsidRPr="00B424E6">
        <w:rPr>
          <w:rFonts w:ascii="Times New Roman" w:hAnsi="Times New Roman" w:cs="Times New Roman"/>
          <w:b/>
          <w:bCs/>
          <w:lang w:eastAsia="lv-LV"/>
        </w:rPr>
        <w:t>____ __</w:t>
      </w:r>
      <w:r w:rsidR="00B424E6">
        <w:rPr>
          <w:rFonts w:ascii="Times New Roman" w:hAnsi="Times New Roman" w:cs="Times New Roman"/>
          <w:b/>
          <w:bCs/>
          <w:lang w:eastAsia="lv-LV"/>
        </w:rPr>
        <w:t> </w:t>
      </w:r>
      <w:r w:rsidR="00C829F5" w:rsidRPr="00B424E6">
        <w:rPr>
          <w:rFonts w:ascii="Times New Roman" w:hAnsi="Times New Roman" w:cs="Times New Roman"/>
          <w:b/>
          <w:bCs/>
          <w:lang w:eastAsia="lv-LV"/>
        </w:rPr>
        <w:t>EUR</w:t>
      </w:r>
      <w:r w:rsidR="00C829F5" w:rsidRPr="00EC527D">
        <w:rPr>
          <w:rFonts w:ascii="Times New Roman" w:hAnsi="Times New Roman" w:cs="Times New Roman"/>
          <w:lang w:eastAsia="lv-LV"/>
        </w:rPr>
        <w:t xml:space="preserve"> (_______________ </w:t>
      </w:r>
      <w:proofErr w:type="spellStart"/>
      <w:r w:rsidR="00C829F5" w:rsidRPr="002A52E1">
        <w:rPr>
          <w:rFonts w:ascii="Times New Roman" w:hAnsi="Times New Roman" w:cs="Times New Roman"/>
          <w:i/>
          <w:iCs/>
          <w:lang w:eastAsia="lv-LV"/>
        </w:rPr>
        <w:t>euro</w:t>
      </w:r>
      <w:proofErr w:type="spellEnd"/>
      <w:r w:rsidR="00C829F5" w:rsidRPr="00EC527D">
        <w:rPr>
          <w:rFonts w:ascii="Times New Roman" w:hAnsi="Times New Roman" w:cs="Times New Roman"/>
          <w:lang w:eastAsia="lv-LV"/>
        </w:rPr>
        <w:t xml:space="preserve"> ___ centi) bez pievienotās vērtības nodokļa (turpmāk </w:t>
      </w:r>
      <w:r>
        <w:rPr>
          <w:rFonts w:ascii="Times New Roman" w:hAnsi="Times New Roman" w:cs="Times New Roman"/>
          <w:lang w:eastAsia="lv-LV"/>
        </w:rPr>
        <w:t xml:space="preserve">- </w:t>
      </w:r>
      <w:r w:rsidR="00C829F5" w:rsidRPr="00EC527D">
        <w:rPr>
          <w:rFonts w:ascii="Times New Roman" w:hAnsi="Times New Roman" w:cs="Times New Roman"/>
          <w:lang w:eastAsia="lv-LV"/>
        </w:rPr>
        <w:t>PVN). PVN apmaksa tiek veikta saskaņā ar Pievienotās vērtības nodokļa likuma noteikto regulējumu. Pasūtītājs ir tiesīgs neizmantot visu maksimālo Līguma summu.</w:t>
      </w:r>
    </w:p>
    <w:p w14:paraId="573A6E03" w14:textId="2CE5A950" w:rsidR="00CF3E22" w:rsidRPr="00EC527D" w:rsidRDefault="00CF3E22" w:rsidP="00B424E6">
      <w:pPr>
        <w:pStyle w:val="ListParagraph"/>
        <w:numPr>
          <w:ilvl w:val="1"/>
          <w:numId w:val="3"/>
        </w:numPr>
        <w:suppressAutoHyphens/>
        <w:spacing w:line="240" w:lineRule="auto"/>
        <w:ind w:left="567" w:hanging="567"/>
        <w:jc w:val="both"/>
        <w:rPr>
          <w:rFonts w:ascii="Times New Roman" w:hAnsi="Times New Roman" w:cs="Times New Roman"/>
          <w:lang w:eastAsia="lv-LV"/>
        </w:rPr>
      </w:pPr>
      <w:r w:rsidRPr="00EC527D">
        <w:rPr>
          <w:rFonts w:ascii="Times New Roman" w:hAnsi="Times New Roman" w:cs="Times New Roman"/>
          <w:iCs/>
          <w:lang w:eastAsia="ar-SA"/>
        </w:rPr>
        <w:t xml:space="preserve">Pasūtītājs pērk Darbus par </w:t>
      </w:r>
      <w:r w:rsidRPr="008530A1">
        <w:rPr>
          <w:rFonts w:ascii="Times New Roman" w:hAnsi="Times New Roman" w:cs="Times New Roman"/>
          <w:iCs/>
          <w:lang w:eastAsia="ar-SA"/>
        </w:rPr>
        <w:t xml:space="preserve">Izpildītāja iesniegtajā </w:t>
      </w:r>
      <w:r w:rsidR="00B65D12">
        <w:rPr>
          <w:rFonts w:ascii="Times New Roman" w:hAnsi="Times New Roman" w:cs="Times New Roman"/>
          <w:iCs/>
          <w:lang w:eastAsia="ar-SA"/>
        </w:rPr>
        <w:t>f</w:t>
      </w:r>
      <w:r w:rsidRPr="008530A1">
        <w:rPr>
          <w:rFonts w:ascii="Times New Roman" w:hAnsi="Times New Roman" w:cs="Times New Roman"/>
          <w:iCs/>
          <w:lang w:eastAsia="ar-SA"/>
        </w:rPr>
        <w:t>inanšu piedāvājumā norādītajiem vienību izcenojumiem (</w:t>
      </w:r>
      <w:r w:rsidR="0006666B" w:rsidRPr="008530A1">
        <w:rPr>
          <w:rFonts w:ascii="Times New Roman" w:hAnsi="Times New Roman" w:cs="Times New Roman"/>
          <w:iCs/>
          <w:lang w:eastAsia="ar-SA"/>
        </w:rPr>
        <w:t xml:space="preserve">Līguma </w:t>
      </w:r>
      <w:r w:rsidR="00B65D12">
        <w:rPr>
          <w:rFonts w:ascii="Times New Roman" w:hAnsi="Times New Roman" w:cs="Times New Roman"/>
          <w:iCs/>
          <w:lang w:eastAsia="ar-SA"/>
        </w:rPr>
        <w:t>__</w:t>
      </w:r>
      <w:r w:rsidR="00B01700" w:rsidRPr="008530A1">
        <w:rPr>
          <w:rFonts w:ascii="Times New Roman" w:hAnsi="Times New Roman" w:cs="Times New Roman"/>
          <w:iCs/>
          <w:lang w:eastAsia="ar-SA"/>
        </w:rPr>
        <w:t>. </w:t>
      </w:r>
      <w:r w:rsidRPr="008530A1">
        <w:rPr>
          <w:rFonts w:ascii="Times New Roman" w:hAnsi="Times New Roman" w:cs="Times New Roman"/>
          <w:iCs/>
          <w:lang w:eastAsia="ar-SA"/>
        </w:rPr>
        <w:t xml:space="preserve">pielikums) attiecīgā </w:t>
      </w:r>
      <w:r w:rsidRPr="00EC527D">
        <w:rPr>
          <w:rFonts w:ascii="Times New Roman" w:hAnsi="Times New Roman" w:cs="Times New Roman"/>
          <w:iCs/>
          <w:lang w:eastAsia="ar-SA"/>
        </w:rPr>
        <w:t xml:space="preserve">Darba veikšanai. </w:t>
      </w:r>
    </w:p>
    <w:p w14:paraId="779B5FC6" w14:textId="044A0A0C" w:rsidR="00CF3E22" w:rsidRPr="00EC527D" w:rsidRDefault="00CF3E22" w:rsidP="00B424E6">
      <w:pPr>
        <w:numPr>
          <w:ilvl w:val="1"/>
          <w:numId w:val="5"/>
        </w:numPr>
        <w:tabs>
          <w:tab w:val="clear" w:pos="644"/>
        </w:tabs>
        <w:ind w:left="567" w:hanging="567"/>
        <w:jc w:val="both"/>
      </w:pPr>
      <w:r w:rsidRPr="00EC527D">
        <w:t>Līdz katra nākamā kalendārā mēneša 5.</w:t>
      </w:r>
      <w:r w:rsidR="00B65D12">
        <w:t> </w:t>
      </w:r>
      <w:r w:rsidRPr="00EC527D">
        <w:t>(piektajam) datumam Izpildītājs iesniedz Pasūtītājam rēķinu par iepriekšējā kalendārajā mēnesī faktiski veiktajiem Darbiem, kas tiek izrakstīts</w:t>
      </w:r>
      <w:r w:rsidR="00847880" w:rsidRPr="00EC527D">
        <w:t>,</w:t>
      </w:r>
      <w:r w:rsidRPr="00EC527D">
        <w:t xml:space="preserve"> pamatojoties uz abpusēji parakstītiem Darbu nodošanas- pieņemšanas aktiem.</w:t>
      </w:r>
    </w:p>
    <w:p w14:paraId="1EB62458" w14:textId="14F5B616" w:rsidR="00CF3E22" w:rsidRPr="00EC527D" w:rsidRDefault="00CF3E22" w:rsidP="00B424E6">
      <w:pPr>
        <w:numPr>
          <w:ilvl w:val="1"/>
          <w:numId w:val="5"/>
        </w:numPr>
        <w:tabs>
          <w:tab w:val="clear" w:pos="644"/>
        </w:tabs>
        <w:ind w:left="567" w:hanging="567"/>
        <w:jc w:val="both"/>
      </w:pPr>
      <w:r w:rsidRPr="00EC527D">
        <w:t>Pasūtītājs veic tikai tādu Darbu apmaksu, kas veikti atbilstošā kvalitātē saskaņā ar Līguma no</w:t>
      </w:r>
      <w:r w:rsidR="00B65D12">
        <w:t>teikumiem</w:t>
      </w:r>
      <w:r w:rsidRPr="00EC527D">
        <w:t xml:space="preserve"> un Pasūtītāja pieņemtajiem Darbu apjomiem.</w:t>
      </w:r>
    </w:p>
    <w:p w14:paraId="4C9D0FB9" w14:textId="241531D9" w:rsidR="00CF3E22" w:rsidRPr="00EC527D" w:rsidRDefault="00CF3E22" w:rsidP="00B424E6">
      <w:pPr>
        <w:numPr>
          <w:ilvl w:val="1"/>
          <w:numId w:val="5"/>
        </w:numPr>
        <w:tabs>
          <w:tab w:val="clear" w:pos="644"/>
        </w:tabs>
        <w:ind w:left="567" w:hanging="567"/>
        <w:jc w:val="both"/>
      </w:pPr>
      <w:r w:rsidRPr="00EC527D">
        <w:t xml:space="preserve">Samaksa par </w:t>
      </w:r>
      <w:r w:rsidR="00A16E9D">
        <w:t xml:space="preserve">iepriekšējā mēnesī izpildītajiem </w:t>
      </w:r>
      <w:r w:rsidRPr="00EC527D">
        <w:t xml:space="preserve">Darbiem tiek veikta ar pārskaitījumu uz Izpildītāja norādīto bankas norēķinu kontu 10 (desmit) </w:t>
      </w:r>
      <w:r w:rsidR="00B65D12">
        <w:t xml:space="preserve">darba </w:t>
      </w:r>
      <w:r w:rsidRPr="00EC527D">
        <w:t xml:space="preserve">dienu laikā pēc </w:t>
      </w:r>
      <w:r w:rsidR="00A16E9D">
        <w:t xml:space="preserve">Darbu </w:t>
      </w:r>
      <w:r w:rsidRPr="00EC527D">
        <w:t xml:space="preserve">pieņemšanas – nodošanas </w:t>
      </w:r>
      <w:smartTag w:uri="schemas-tilde-lv/tildestengine" w:element="veidnes">
        <w:smartTagPr>
          <w:attr w:name="baseform" w:val="akt|s"/>
          <w:attr w:name="id" w:val="-1"/>
          <w:attr w:name="text" w:val="akta"/>
        </w:smartTagPr>
        <w:r w:rsidRPr="00EC527D">
          <w:t>akta</w:t>
        </w:r>
      </w:smartTag>
      <w:r w:rsidRPr="00EC527D">
        <w:t xml:space="preserve"> par iepriekšējā mēnesī izpildītajiem Darbiem </w:t>
      </w:r>
      <w:r w:rsidR="000E6522">
        <w:t xml:space="preserve">abpusējas </w:t>
      </w:r>
      <w:r w:rsidRPr="00EC527D">
        <w:t xml:space="preserve">parakstīšanas un Izpildītāja </w:t>
      </w:r>
      <w:r w:rsidR="00B65D12">
        <w:t>e-</w:t>
      </w:r>
      <w:r w:rsidRPr="00EC527D">
        <w:t>rēķina saņemšanas.</w:t>
      </w:r>
      <w:r w:rsidR="00B65D12" w:rsidRPr="00B65D12">
        <w:t xml:space="preserve"> E-rēķinu Pasūtītāja saņemšanas adrese: REKINI@90009115092</w:t>
      </w:r>
      <w:r w:rsidR="00B65D12">
        <w:t>.</w:t>
      </w:r>
    </w:p>
    <w:p w14:paraId="4070F82F" w14:textId="77777777" w:rsidR="00CF3E22" w:rsidRDefault="00CF3E22" w:rsidP="00B424E6">
      <w:pPr>
        <w:numPr>
          <w:ilvl w:val="1"/>
          <w:numId w:val="5"/>
        </w:numPr>
        <w:tabs>
          <w:tab w:val="clear" w:pos="644"/>
        </w:tabs>
        <w:ind w:left="567" w:hanging="567"/>
        <w:jc w:val="both"/>
      </w:pPr>
      <w:r w:rsidRPr="00EC527D">
        <w:t xml:space="preserve">Ja Darbi veikti nekvalitatīvi vai neatbilst Līguma noteikumiem, par ko Līgumā noteiktā kārtībā sagatavots </w:t>
      </w:r>
      <w:smartTag w:uri="schemas-tilde-lv/tildestengine" w:element="veidnes">
        <w:smartTagPr>
          <w:attr w:name="text" w:val="akts"/>
          <w:attr w:name="baseform" w:val="akts"/>
          <w:attr w:name="id" w:val="-1"/>
        </w:smartTagPr>
        <w:r w:rsidRPr="00EC527D">
          <w:t>akts</w:t>
        </w:r>
      </w:smartTag>
      <w:r w:rsidRPr="00EC527D">
        <w:t>, norēķināšanās par Darbiem notiek pēc to izpildes kvalitatīvi un atbilstoši Līguma noteikumiem.</w:t>
      </w:r>
    </w:p>
    <w:p w14:paraId="339AA173" w14:textId="77777777" w:rsidR="00B65D12" w:rsidRDefault="00B65D12" w:rsidP="00B424E6">
      <w:pPr>
        <w:numPr>
          <w:ilvl w:val="1"/>
          <w:numId w:val="5"/>
        </w:numPr>
        <w:tabs>
          <w:tab w:val="clear" w:pos="644"/>
        </w:tabs>
        <w:ind w:left="567" w:hanging="567"/>
        <w:jc w:val="both"/>
      </w:pPr>
      <w:r>
        <w:t>Līguma darbības laikā Līgumā noteiktā Līgumcena paliek nemainīga un nav pakļauta izmaiņām.</w:t>
      </w:r>
    </w:p>
    <w:p w14:paraId="6CB5A446" w14:textId="62FCD5F8" w:rsidR="00B65D12" w:rsidRDefault="00B65D12" w:rsidP="00B424E6">
      <w:pPr>
        <w:numPr>
          <w:ilvl w:val="1"/>
          <w:numId w:val="5"/>
        </w:numPr>
        <w:tabs>
          <w:tab w:val="clear" w:pos="644"/>
        </w:tabs>
        <w:ind w:left="567" w:hanging="567"/>
        <w:jc w:val="both"/>
      </w:pPr>
      <w:r>
        <w:t>Visus riskus par neparedzētiem izdevumiem, kas nepieciešami Līguma pilnīgai izpildei, bet kas nav iekļauti Līgumcenā, Līguma izpildes laikā uzņemas Izpildītājs.</w:t>
      </w:r>
    </w:p>
    <w:p w14:paraId="1911F213" w14:textId="77777777" w:rsidR="00B65D12" w:rsidRPr="00EC527D" w:rsidRDefault="00B65D12" w:rsidP="00B65D12">
      <w:pPr>
        <w:jc w:val="both"/>
      </w:pPr>
    </w:p>
    <w:p w14:paraId="6E1AA285" w14:textId="00AB1D4C" w:rsidR="00CF3E22" w:rsidRPr="00EC527D" w:rsidRDefault="00B424E6" w:rsidP="00CF3E22">
      <w:pPr>
        <w:numPr>
          <w:ilvl w:val="0"/>
          <w:numId w:val="3"/>
        </w:numPr>
        <w:suppressAutoHyphens/>
        <w:ind w:left="357" w:hanging="357"/>
        <w:jc w:val="center"/>
        <w:rPr>
          <w:b/>
        </w:rPr>
      </w:pPr>
      <w:r>
        <w:rPr>
          <w:b/>
        </w:rPr>
        <w:t>PUŠU</w:t>
      </w:r>
      <w:r w:rsidR="00CF3E22" w:rsidRPr="00EC527D">
        <w:rPr>
          <w:b/>
        </w:rPr>
        <w:t xml:space="preserve"> SAISTĪBAS UN ATBILDĪBA</w:t>
      </w:r>
    </w:p>
    <w:p w14:paraId="0ED9C453" w14:textId="77777777" w:rsidR="00CF3E22" w:rsidRPr="00EC527D" w:rsidRDefault="00CF3E22" w:rsidP="00CF3E22">
      <w:pPr>
        <w:pStyle w:val="ListParagraph"/>
        <w:numPr>
          <w:ilvl w:val="1"/>
          <w:numId w:val="3"/>
        </w:numPr>
        <w:spacing w:line="240" w:lineRule="auto"/>
        <w:jc w:val="both"/>
        <w:rPr>
          <w:rFonts w:ascii="Times New Roman" w:hAnsi="Times New Roman" w:cs="Times New Roman"/>
        </w:rPr>
      </w:pPr>
      <w:r w:rsidRPr="00EC527D">
        <w:rPr>
          <w:rFonts w:ascii="Times New Roman" w:hAnsi="Times New Roman" w:cs="Times New Roman"/>
        </w:rPr>
        <w:t>Izpildītāja saistības:</w:t>
      </w:r>
    </w:p>
    <w:p w14:paraId="534D6F4E" w14:textId="77777777" w:rsidR="00CF3E22" w:rsidRPr="00EC527D"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kvalitatīvi izpilda Darbus saskaņā ar Līguma noteikumiem un Pasūtītāja norādījumiem;</w:t>
      </w:r>
    </w:p>
    <w:p w14:paraId="5CB3E44B" w14:textId="77777777" w:rsidR="00CF3E22"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nodrošina, lai Darbu izpildes laikā Izpildītāja darbinieki nepieļautu patvaļīgas atkāpes no Līguma noteikumiem un noteiktās Darbu izpildes kārtības;</w:t>
      </w:r>
    </w:p>
    <w:p w14:paraId="2B9489E4" w14:textId="27C14186" w:rsidR="008D1C34" w:rsidRPr="008D1C34" w:rsidRDefault="008D1C34" w:rsidP="008D1C34">
      <w:pPr>
        <w:pStyle w:val="ListParagraph"/>
        <w:numPr>
          <w:ilvl w:val="2"/>
          <w:numId w:val="3"/>
        </w:numPr>
        <w:spacing w:line="240" w:lineRule="auto"/>
        <w:ind w:left="1418" w:hanging="851"/>
        <w:jc w:val="both"/>
        <w:rPr>
          <w:rFonts w:ascii="Times New Roman" w:hAnsi="Times New Roman" w:cs="Times New Roman"/>
        </w:rPr>
      </w:pPr>
      <w:r w:rsidRPr="008D1C34">
        <w:rPr>
          <w:rFonts w:ascii="Times New Roman" w:hAnsi="Times New Roman" w:cs="Times New Roman"/>
        </w:rPr>
        <w:t>ja Izpildītājs vēlas lietot atšķirīgas tehnoloģijas no tehniskajā specifikācijā (Līguma __. pielikums) dotajām, tad Izpildītājam jāpierāda Pasūtītājam jauno tehnoloģiju līdzvērtība vai pārākums. Tikai pēc tam, kad Pasūtītājs ir devis rakstisku atļauju šo jauno tehnoloģiju lietošanai, Izpildītājs drīkst pielietot atšķirīgu tehnoloģiju no tehniskajā specifikācijā (Līguma __. pielikums) dotajām;</w:t>
      </w:r>
    </w:p>
    <w:p w14:paraId="3B0BB9D2" w14:textId="6A286AC2" w:rsidR="00CF3E22" w:rsidRPr="00EC527D"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ievēro Latvijas Republikas spēkā esošo drošības tehnikas, darba aizsardzības, vides aizsardzības, un ceļu satiksmes noteikumu prasības Darbu izpildes laikā;</w:t>
      </w:r>
    </w:p>
    <w:p w14:paraId="38B6A307" w14:textId="0BD8D782" w:rsidR="00AB676C" w:rsidRPr="00AB676C" w:rsidRDefault="00CF3E22" w:rsidP="00AB676C">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lastRenderedPageBreak/>
        <w:t>uzņemas atbildību par Pasūtītājam un/vai trešajām personām nodarītajiem materiālajiem zaudējumiem, kuri nodarīti sakarā ar šī Līguma noteikumu pārkāpumu, ja Izpildītājs tajā vainojams;</w:t>
      </w:r>
    </w:p>
    <w:p w14:paraId="16F8E77E" w14:textId="506C972D" w:rsidR="00CF3E22" w:rsidRPr="00EC527D"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nodrošina iespēju sazva</w:t>
      </w:r>
      <w:r w:rsidR="0081071D">
        <w:rPr>
          <w:rFonts w:ascii="Times New Roman" w:hAnsi="Times New Roman" w:cs="Times New Roman"/>
        </w:rPr>
        <w:t>nīt Izpildītāju pa tālruņa numuru</w:t>
      </w:r>
      <w:r w:rsidRPr="00EC527D">
        <w:rPr>
          <w:rFonts w:ascii="Times New Roman" w:hAnsi="Times New Roman" w:cs="Times New Roman"/>
        </w:rPr>
        <w:t>______ vai nosūtīt elektronisko pastu uz elektroniskā pasta adresi:________ 24 (divdesmit četras) stundas diennaktī;</w:t>
      </w:r>
    </w:p>
    <w:p w14:paraId="65D597C6" w14:textId="77777777" w:rsidR="00CF3E22" w:rsidRPr="00EC527D"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atbild par savu apakšuzņēmēju un tā personāla rīcību Līguma ietvaros;</w:t>
      </w:r>
    </w:p>
    <w:p w14:paraId="4E2C8050" w14:textId="56A07CD6" w:rsidR="00CF3E22" w:rsidRDefault="00CF3E22" w:rsidP="00B424E6">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 xml:space="preserve">Izpildītāja kontaktpersona ir: _________ (vārds, uzvārds), </w:t>
      </w:r>
      <w:r w:rsidR="0081071D">
        <w:rPr>
          <w:rFonts w:ascii="Times New Roman" w:hAnsi="Times New Roman" w:cs="Times New Roman"/>
        </w:rPr>
        <w:t>tālruņa numurs</w:t>
      </w:r>
      <w:r w:rsidRPr="00EC527D">
        <w:rPr>
          <w:rFonts w:ascii="Times New Roman" w:hAnsi="Times New Roman" w:cs="Times New Roman"/>
        </w:rPr>
        <w:t>:</w:t>
      </w:r>
      <w:r w:rsidR="00AB676C">
        <w:rPr>
          <w:rFonts w:ascii="Times New Roman" w:hAnsi="Times New Roman" w:cs="Times New Roman"/>
        </w:rPr>
        <w:t> </w:t>
      </w:r>
      <w:r w:rsidRPr="00EC527D">
        <w:rPr>
          <w:rFonts w:ascii="Times New Roman" w:hAnsi="Times New Roman" w:cs="Times New Roman"/>
        </w:rPr>
        <w:t>____________, e</w:t>
      </w:r>
      <w:r w:rsidR="0081071D">
        <w:rPr>
          <w:rFonts w:ascii="Times New Roman" w:hAnsi="Times New Roman" w:cs="Times New Roman"/>
        </w:rPr>
        <w:t>-</w:t>
      </w:r>
      <w:r w:rsidRPr="00EC527D">
        <w:rPr>
          <w:rFonts w:ascii="Times New Roman" w:hAnsi="Times New Roman" w:cs="Times New Roman"/>
        </w:rPr>
        <w:t>pasta adrese:________</w:t>
      </w:r>
      <w:r w:rsidR="00AB676C">
        <w:rPr>
          <w:rFonts w:ascii="Times New Roman" w:hAnsi="Times New Roman" w:cs="Times New Roman"/>
        </w:rPr>
        <w:t>;</w:t>
      </w:r>
    </w:p>
    <w:p w14:paraId="4F6E2C94" w14:textId="4BAE5895" w:rsidR="00AB676C" w:rsidRDefault="00AB676C"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j</w:t>
      </w:r>
      <w:r w:rsidRPr="00AB676C">
        <w:rPr>
          <w:rFonts w:ascii="Times New Roman" w:hAnsi="Times New Roman" w:cs="Times New Roman"/>
        </w:rPr>
        <w:t xml:space="preserve">a </w:t>
      </w:r>
      <w:r>
        <w:rPr>
          <w:rFonts w:ascii="Times New Roman" w:hAnsi="Times New Roman" w:cs="Times New Roman"/>
        </w:rPr>
        <w:t>Izpildītājs</w:t>
      </w:r>
      <w:r w:rsidRPr="00AB676C">
        <w:rPr>
          <w:rFonts w:ascii="Times New Roman" w:hAnsi="Times New Roman" w:cs="Times New Roman"/>
        </w:rPr>
        <w:t xml:space="preserve"> vēlas lietot atšķirīgas tehnoloģijas no </w:t>
      </w:r>
      <w:r>
        <w:rPr>
          <w:rFonts w:ascii="Times New Roman" w:hAnsi="Times New Roman" w:cs="Times New Roman"/>
        </w:rPr>
        <w:t>tehniskajā</w:t>
      </w:r>
      <w:r w:rsidRPr="00AB676C">
        <w:rPr>
          <w:rFonts w:ascii="Times New Roman" w:hAnsi="Times New Roman" w:cs="Times New Roman"/>
        </w:rPr>
        <w:t xml:space="preserve"> specifikācijā</w:t>
      </w:r>
      <w:r>
        <w:rPr>
          <w:rFonts w:ascii="Times New Roman" w:hAnsi="Times New Roman" w:cs="Times New Roman"/>
        </w:rPr>
        <w:t xml:space="preserve"> (Līguma __. pielikums)</w:t>
      </w:r>
      <w:r w:rsidRPr="00AB676C">
        <w:rPr>
          <w:rFonts w:ascii="Times New Roman" w:hAnsi="Times New Roman" w:cs="Times New Roman"/>
        </w:rPr>
        <w:t xml:space="preserve"> dotajām, tad </w:t>
      </w:r>
      <w:r>
        <w:rPr>
          <w:rFonts w:ascii="Times New Roman" w:hAnsi="Times New Roman" w:cs="Times New Roman"/>
        </w:rPr>
        <w:t>Izpildītājam</w:t>
      </w:r>
      <w:r w:rsidRPr="00AB676C">
        <w:rPr>
          <w:rFonts w:ascii="Times New Roman" w:hAnsi="Times New Roman" w:cs="Times New Roman"/>
        </w:rPr>
        <w:t xml:space="preserve"> jāpierāda </w:t>
      </w:r>
      <w:r>
        <w:rPr>
          <w:rFonts w:ascii="Times New Roman" w:hAnsi="Times New Roman" w:cs="Times New Roman"/>
        </w:rPr>
        <w:t>P</w:t>
      </w:r>
      <w:r w:rsidRPr="00AB676C">
        <w:rPr>
          <w:rFonts w:ascii="Times New Roman" w:hAnsi="Times New Roman" w:cs="Times New Roman"/>
        </w:rPr>
        <w:t xml:space="preserve">asūtītājam jauno tehnoloģiju līdzvērtība vai pārākums. Tikai pēc tam, kad </w:t>
      </w:r>
      <w:r>
        <w:rPr>
          <w:rFonts w:ascii="Times New Roman" w:hAnsi="Times New Roman" w:cs="Times New Roman"/>
        </w:rPr>
        <w:t>P</w:t>
      </w:r>
      <w:r w:rsidRPr="00AB676C">
        <w:rPr>
          <w:rFonts w:ascii="Times New Roman" w:hAnsi="Times New Roman" w:cs="Times New Roman"/>
        </w:rPr>
        <w:t xml:space="preserve">asūtītājs ir devis rakstisku atļauju šo jauno tehnoloģiju lietošanai, </w:t>
      </w:r>
      <w:r>
        <w:rPr>
          <w:rFonts w:ascii="Times New Roman" w:hAnsi="Times New Roman" w:cs="Times New Roman"/>
        </w:rPr>
        <w:t>Izpildītājs</w:t>
      </w:r>
      <w:r w:rsidRPr="00AB676C">
        <w:rPr>
          <w:rFonts w:ascii="Times New Roman" w:hAnsi="Times New Roman" w:cs="Times New Roman"/>
        </w:rPr>
        <w:t xml:space="preserve"> drīkst pielietot atšķirīgu tehnoloģiju no </w:t>
      </w:r>
      <w:r>
        <w:rPr>
          <w:rFonts w:ascii="Times New Roman" w:hAnsi="Times New Roman" w:cs="Times New Roman"/>
        </w:rPr>
        <w:t>tehniskajā</w:t>
      </w:r>
      <w:r w:rsidRPr="00AB676C">
        <w:rPr>
          <w:rFonts w:ascii="Times New Roman" w:hAnsi="Times New Roman" w:cs="Times New Roman"/>
        </w:rPr>
        <w:t xml:space="preserve"> specifikācijā</w:t>
      </w:r>
      <w:r>
        <w:rPr>
          <w:rFonts w:ascii="Times New Roman" w:hAnsi="Times New Roman" w:cs="Times New Roman"/>
        </w:rPr>
        <w:t xml:space="preserve"> (Līguma __. pielikums)</w:t>
      </w:r>
      <w:r w:rsidRPr="00AB676C">
        <w:rPr>
          <w:rFonts w:ascii="Times New Roman" w:hAnsi="Times New Roman" w:cs="Times New Roman"/>
        </w:rPr>
        <w:t xml:space="preserve"> dotajām</w:t>
      </w:r>
      <w:r>
        <w:rPr>
          <w:rFonts w:ascii="Times New Roman" w:hAnsi="Times New Roman" w:cs="Times New Roman"/>
        </w:rPr>
        <w:t>;</w:t>
      </w:r>
    </w:p>
    <w:p w14:paraId="7BD87D5F" w14:textId="78B3CD7E" w:rsidR="00AB676C" w:rsidRDefault="008D1C34"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 xml:space="preserve">Izpildītājs ir atbildīgs par </w:t>
      </w:r>
      <w:r w:rsidRPr="008D1C34">
        <w:rPr>
          <w:rFonts w:ascii="Times New Roman" w:hAnsi="Times New Roman" w:cs="Times New Roman"/>
        </w:rPr>
        <w:t>izpildīt</w:t>
      </w:r>
      <w:r>
        <w:rPr>
          <w:rFonts w:ascii="Times New Roman" w:hAnsi="Times New Roman" w:cs="Times New Roman"/>
        </w:rPr>
        <w:t>o</w:t>
      </w:r>
      <w:r w:rsidRPr="008D1C34">
        <w:rPr>
          <w:rFonts w:ascii="Times New Roman" w:hAnsi="Times New Roman" w:cs="Times New Roman"/>
        </w:rPr>
        <w:t xml:space="preserve"> </w:t>
      </w:r>
      <w:r>
        <w:rPr>
          <w:rFonts w:ascii="Times New Roman" w:hAnsi="Times New Roman" w:cs="Times New Roman"/>
        </w:rPr>
        <w:t>D</w:t>
      </w:r>
      <w:r w:rsidRPr="008D1C34">
        <w:rPr>
          <w:rFonts w:ascii="Times New Roman" w:hAnsi="Times New Roman" w:cs="Times New Roman"/>
        </w:rPr>
        <w:t>arb</w:t>
      </w:r>
      <w:r>
        <w:rPr>
          <w:rFonts w:ascii="Times New Roman" w:hAnsi="Times New Roman" w:cs="Times New Roman"/>
        </w:rPr>
        <w:t>u</w:t>
      </w:r>
      <w:r w:rsidRPr="008D1C34">
        <w:rPr>
          <w:rFonts w:ascii="Times New Roman" w:hAnsi="Times New Roman" w:cs="Times New Roman"/>
        </w:rPr>
        <w:t xml:space="preserve"> un pielietoto materiālu kvalitāti</w:t>
      </w:r>
      <w:r>
        <w:rPr>
          <w:rFonts w:ascii="Times New Roman" w:hAnsi="Times New Roman" w:cs="Times New Roman"/>
        </w:rPr>
        <w:t>;</w:t>
      </w:r>
    </w:p>
    <w:p w14:paraId="26DA6432" w14:textId="5D06D52C" w:rsidR="008D1C34" w:rsidRDefault="008D1C34"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I</w:t>
      </w:r>
      <w:r w:rsidRPr="008D1C34">
        <w:rPr>
          <w:rFonts w:ascii="Times New Roman" w:hAnsi="Times New Roman" w:cs="Times New Roman"/>
        </w:rPr>
        <w:t xml:space="preserve">zpildītājs ir pilnīgi atbildīgs par to, lai </w:t>
      </w:r>
      <w:r>
        <w:rPr>
          <w:rFonts w:ascii="Times New Roman" w:hAnsi="Times New Roman" w:cs="Times New Roman"/>
        </w:rPr>
        <w:t>D</w:t>
      </w:r>
      <w:r w:rsidRPr="008D1C34">
        <w:rPr>
          <w:rFonts w:ascii="Times New Roman" w:hAnsi="Times New Roman" w:cs="Times New Roman"/>
        </w:rPr>
        <w:t xml:space="preserve">arbi tiktu realizēti augstā kvalitātē, ievērojot mūsdienu tehnoloģijas un to prasības, kā arī, lai uzturēšanas </w:t>
      </w:r>
      <w:r>
        <w:rPr>
          <w:rFonts w:ascii="Times New Roman" w:hAnsi="Times New Roman" w:cs="Times New Roman"/>
        </w:rPr>
        <w:t>D</w:t>
      </w:r>
      <w:r w:rsidRPr="008D1C34">
        <w:rPr>
          <w:rFonts w:ascii="Times New Roman" w:hAnsi="Times New Roman" w:cs="Times New Roman"/>
        </w:rPr>
        <w:t>arbus veiktu atbilstošs kvalifikācijas personāls ar nepieciešamo tehnoloģiju, mehānismiem, darba inventāru, tehniku un aizsardzības līdzekļiem</w:t>
      </w:r>
      <w:r>
        <w:rPr>
          <w:rFonts w:ascii="Times New Roman" w:hAnsi="Times New Roman" w:cs="Times New Roman"/>
        </w:rPr>
        <w:t>;</w:t>
      </w:r>
    </w:p>
    <w:p w14:paraId="563BC7D4" w14:textId="5C6639B9" w:rsidR="008D1C34" w:rsidRDefault="008D1C34"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 xml:space="preserve">Izpildītājs </w:t>
      </w:r>
      <w:r w:rsidRPr="008D1C34">
        <w:rPr>
          <w:rFonts w:ascii="Times New Roman" w:hAnsi="Times New Roman" w:cs="Times New Roman"/>
        </w:rPr>
        <w:t xml:space="preserve">ir atbildīgs par materiālu glabāšanas un transportēšanas, kā arī </w:t>
      </w:r>
      <w:r>
        <w:rPr>
          <w:rFonts w:ascii="Times New Roman" w:hAnsi="Times New Roman" w:cs="Times New Roman"/>
        </w:rPr>
        <w:t>D</w:t>
      </w:r>
      <w:r w:rsidRPr="008D1C34">
        <w:rPr>
          <w:rFonts w:ascii="Times New Roman" w:hAnsi="Times New Roman" w:cs="Times New Roman"/>
        </w:rPr>
        <w:t xml:space="preserve">arbu izpildes laikā un rezultātā nodarītajiem zaudējumiem apkārtējai videi, kas radušies </w:t>
      </w:r>
      <w:r>
        <w:rPr>
          <w:rFonts w:ascii="Times New Roman" w:hAnsi="Times New Roman" w:cs="Times New Roman"/>
        </w:rPr>
        <w:t>tam</w:t>
      </w:r>
      <w:r w:rsidRPr="008D1C34">
        <w:rPr>
          <w:rFonts w:ascii="Times New Roman" w:hAnsi="Times New Roman" w:cs="Times New Roman"/>
        </w:rPr>
        <w:t xml:space="preserve"> neievērojot normatīvo</w:t>
      </w:r>
      <w:r>
        <w:rPr>
          <w:rFonts w:ascii="Times New Roman" w:hAnsi="Times New Roman" w:cs="Times New Roman"/>
        </w:rPr>
        <w:t>s</w:t>
      </w:r>
      <w:r w:rsidRPr="008D1C34">
        <w:rPr>
          <w:rFonts w:ascii="Times New Roman" w:hAnsi="Times New Roman" w:cs="Times New Roman"/>
        </w:rPr>
        <w:t xml:space="preserve"> aktu</w:t>
      </w:r>
      <w:r>
        <w:rPr>
          <w:rFonts w:ascii="Times New Roman" w:hAnsi="Times New Roman" w:cs="Times New Roman"/>
        </w:rPr>
        <w:t>s</w:t>
      </w:r>
      <w:r w:rsidRPr="008D1C34">
        <w:rPr>
          <w:rFonts w:ascii="Times New Roman" w:hAnsi="Times New Roman" w:cs="Times New Roman"/>
        </w:rPr>
        <w:t>, materiālu ražotāju norādījumus vai šo specifikāciju prasības</w:t>
      </w:r>
      <w:r>
        <w:rPr>
          <w:rFonts w:ascii="Times New Roman" w:hAnsi="Times New Roman" w:cs="Times New Roman"/>
        </w:rPr>
        <w:t>;</w:t>
      </w:r>
    </w:p>
    <w:p w14:paraId="0A3AD9EF" w14:textId="4334A89A" w:rsidR="008D1C34" w:rsidRDefault="008D1C34"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Izpildītājs apņemas a</w:t>
      </w:r>
      <w:r w:rsidRPr="008D1C34">
        <w:rPr>
          <w:rFonts w:ascii="Times New Roman" w:hAnsi="Times New Roman" w:cs="Times New Roman"/>
        </w:rPr>
        <w:t>utoceļu un ielu attīrīšan</w:t>
      </w:r>
      <w:r>
        <w:rPr>
          <w:rFonts w:ascii="Times New Roman" w:hAnsi="Times New Roman" w:cs="Times New Roman"/>
        </w:rPr>
        <w:t>u</w:t>
      </w:r>
      <w:r w:rsidRPr="008D1C34">
        <w:rPr>
          <w:rFonts w:ascii="Times New Roman" w:hAnsi="Times New Roman" w:cs="Times New Roman"/>
        </w:rPr>
        <w:t xml:space="preserve"> no sniega un </w:t>
      </w:r>
      <w:proofErr w:type="spellStart"/>
      <w:r w:rsidRPr="008D1C34">
        <w:rPr>
          <w:rFonts w:ascii="Times New Roman" w:hAnsi="Times New Roman" w:cs="Times New Roman"/>
        </w:rPr>
        <w:t>slīdamības</w:t>
      </w:r>
      <w:proofErr w:type="spellEnd"/>
      <w:r w:rsidRPr="008D1C34">
        <w:rPr>
          <w:rFonts w:ascii="Times New Roman" w:hAnsi="Times New Roman" w:cs="Times New Roman"/>
        </w:rPr>
        <w:t xml:space="preserve"> novēršan</w:t>
      </w:r>
      <w:r>
        <w:rPr>
          <w:rFonts w:ascii="Times New Roman" w:hAnsi="Times New Roman" w:cs="Times New Roman"/>
        </w:rPr>
        <w:t>u</w:t>
      </w:r>
      <w:r w:rsidRPr="008D1C34">
        <w:rPr>
          <w:rFonts w:ascii="Times New Roman" w:hAnsi="Times New Roman" w:cs="Times New Roman"/>
        </w:rPr>
        <w:t xml:space="preserve"> intensīvas snigšanas, atkalas vai sniegputeņa gadījumos vei</w:t>
      </w:r>
      <w:r>
        <w:rPr>
          <w:rFonts w:ascii="Times New Roman" w:hAnsi="Times New Roman" w:cs="Times New Roman"/>
        </w:rPr>
        <w:t>kt</w:t>
      </w:r>
      <w:r w:rsidRPr="008D1C34">
        <w:rPr>
          <w:rFonts w:ascii="Times New Roman" w:hAnsi="Times New Roman" w:cs="Times New Roman"/>
        </w:rPr>
        <w:t xml:space="preserve"> tā, lai netiktu ievainoti kājāmgājēji un riteņbraucēji, lai netiktu bojātas automašīnas, ceļa aprīkojums un tuvumā esošās būves</w:t>
      </w:r>
      <w:r>
        <w:rPr>
          <w:rFonts w:ascii="Times New Roman" w:hAnsi="Times New Roman" w:cs="Times New Roman"/>
        </w:rPr>
        <w:t>;</w:t>
      </w:r>
    </w:p>
    <w:p w14:paraId="07D27F49" w14:textId="66220B3F" w:rsidR="008D1C34" w:rsidRDefault="008D1C34" w:rsidP="00B424E6">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j</w:t>
      </w:r>
      <w:r w:rsidRPr="008D1C34">
        <w:rPr>
          <w:rFonts w:ascii="Times New Roman" w:hAnsi="Times New Roman" w:cs="Times New Roman"/>
        </w:rPr>
        <w:t xml:space="preserve">a </w:t>
      </w:r>
      <w:r>
        <w:rPr>
          <w:rFonts w:ascii="Times New Roman" w:hAnsi="Times New Roman" w:cs="Times New Roman"/>
        </w:rPr>
        <w:t>D</w:t>
      </w:r>
      <w:r w:rsidRPr="008D1C34">
        <w:rPr>
          <w:rFonts w:ascii="Times New Roman" w:hAnsi="Times New Roman" w:cs="Times New Roman"/>
        </w:rPr>
        <w:t xml:space="preserve">arbā tiek konstatētas kļūdas vai trūkumi, tie </w:t>
      </w:r>
      <w:r>
        <w:rPr>
          <w:rFonts w:ascii="Times New Roman" w:hAnsi="Times New Roman" w:cs="Times New Roman"/>
        </w:rPr>
        <w:t>Izpildītājam</w:t>
      </w:r>
      <w:r w:rsidRPr="008D1C34">
        <w:rPr>
          <w:rFonts w:ascii="Times New Roman" w:hAnsi="Times New Roman" w:cs="Times New Roman"/>
        </w:rPr>
        <w:t xml:space="preserve"> jālabo par saviem līdzekļiem</w:t>
      </w:r>
      <w:r>
        <w:rPr>
          <w:rFonts w:ascii="Times New Roman" w:hAnsi="Times New Roman" w:cs="Times New Roman"/>
        </w:rPr>
        <w:t>;</w:t>
      </w:r>
    </w:p>
    <w:p w14:paraId="1EB8E129" w14:textId="41BEA9F7" w:rsidR="00E55659" w:rsidRPr="00E55659" w:rsidRDefault="008D1C34" w:rsidP="00E55659">
      <w:pPr>
        <w:pStyle w:val="ListParagraph"/>
        <w:numPr>
          <w:ilvl w:val="2"/>
          <w:numId w:val="3"/>
        </w:numPr>
        <w:spacing w:line="240" w:lineRule="auto"/>
        <w:ind w:left="1418" w:hanging="851"/>
        <w:jc w:val="both"/>
        <w:rPr>
          <w:rFonts w:ascii="Times New Roman" w:hAnsi="Times New Roman" w:cs="Times New Roman"/>
        </w:rPr>
      </w:pPr>
      <w:r w:rsidRPr="008D1C34">
        <w:rPr>
          <w:rFonts w:ascii="Times New Roman" w:hAnsi="Times New Roman" w:cs="Times New Roman"/>
        </w:rPr>
        <w:t>Izpildītāj</w:t>
      </w:r>
      <w:r>
        <w:rPr>
          <w:rFonts w:ascii="Times New Roman" w:hAnsi="Times New Roman" w:cs="Times New Roman"/>
        </w:rPr>
        <w:t>s</w:t>
      </w:r>
      <w:r w:rsidRPr="008D1C34">
        <w:rPr>
          <w:rFonts w:ascii="Times New Roman" w:hAnsi="Times New Roman" w:cs="Times New Roman"/>
        </w:rPr>
        <w:t xml:space="preserve"> nodrošina </w:t>
      </w:r>
      <w:r>
        <w:rPr>
          <w:rFonts w:ascii="Times New Roman" w:hAnsi="Times New Roman" w:cs="Times New Roman"/>
        </w:rPr>
        <w:t>D</w:t>
      </w:r>
      <w:r w:rsidRPr="008D1C34">
        <w:rPr>
          <w:rFonts w:ascii="Times New Roman" w:hAnsi="Times New Roman" w:cs="Times New Roman"/>
        </w:rPr>
        <w:t>arbu veikšan</w:t>
      </w:r>
      <w:r>
        <w:rPr>
          <w:rFonts w:ascii="Times New Roman" w:hAnsi="Times New Roman" w:cs="Times New Roman"/>
        </w:rPr>
        <w:t>u</w:t>
      </w:r>
      <w:r w:rsidRPr="008D1C34">
        <w:rPr>
          <w:rFonts w:ascii="Times New Roman" w:hAnsi="Times New Roman" w:cs="Times New Roman"/>
        </w:rPr>
        <w:t xml:space="preserve"> atbilstoši Latvijas Republikas normatīvo aktu prasībām, pielietojot tikai sertificētu materiālus, atbilstoši Eiropas Savienības standartiem un Latvijas Republikas būvnormatīviem</w:t>
      </w:r>
      <w:r w:rsidR="00E55659">
        <w:rPr>
          <w:rFonts w:ascii="Times New Roman" w:hAnsi="Times New Roman" w:cs="Times New Roman"/>
        </w:rPr>
        <w:t>.</w:t>
      </w:r>
    </w:p>
    <w:p w14:paraId="5FE51C84" w14:textId="77777777" w:rsidR="00CF3E22" w:rsidRPr="00EC527D" w:rsidRDefault="00CF3E22" w:rsidP="00E55659">
      <w:pPr>
        <w:pStyle w:val="ListParagraph"/>
        <w:numPr>
          <w:ilvl w:val="1"/>
          <w:numId w:val="3"/>
        </w:numPr>
        <w:spacing w:line="240" w:lineRule="auto"/>
        <w:ind w:left="567" w:hanging="567"/>
        <w:jc w:val="both"/>
        <w:rPr>
          <w:rFonts w:ascii="Times New Roman" w:hAnsi="Times New Roman" w:cs="Times New Roman"/>
        </w:rPr>
      </w:pPr>
      <w:r w:rsidRPr="00EC527D">
        <w:rPr>
          <w:rFonts w:ascii="Times New Roman" w:hAnsi="Times New Roman" w:cs="Times New Roman"/>
        </w:rPr>
        <w:t>Pasūtītāja saistības:</w:t>
      </w:r>
    </w:p>
    <w:p w14:paraId="7383ECCF" w14:textId="732E093A" w:rsidR="00CF3E22" w:rsidRPr="00EC527D" w:rsidRDefault="00E55659" w:rsidP="00E55659">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 xml:space="preserve">Pasūtītājs </w:t>
      </w:r>
      <w:r w:rsidR="00CF3E22" w:rsidRPr="00EC527D">
        <w:rPr>
          <w:rFonts w:ascii="Times New Roman" w:hAnsi="Times New Roman" w:cs="Times New Roman"/>
        </w:rPr>
        <w:t>pieņem Darbus, ja tie izpildīti kvalitatīvi, atbilstoši Līguma noteikumiem;</w:t>
      </w:r>
    </w:p>
    <w:p w14:paraId="2720C0E1" w14:textId="53EEA774" w:rsidR="00CF3E22" w:rsidRPr="00EC527D" w:rsidRDefault="00E55659" w:rsidP="00E55659">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 xml:space="preserve">Pasūtītājs apņemas </w:t>
      </w:r>
      <w:r w:rsidR="00CF3E22" w:rsidRPr="00EC527D">
        <w:rPr>
          <w:rFonts w:ascii="Times New Roman" w:hAnsi="Times New Roman" w:cs="Times New Roman"/>
        </w:rPr>
        <w:t>samaksā</w:t>
      </w:r>
      <w:r>
        <w:rPr>
          <w:rFonts w:ascii="Times New Roman" w:hAnsi="Times New Roman" w:cs="Times New Roman"/>
        </w:rPr>
        <w:t>t Izpildītājam</w:t>
      </w:r>
      <w:r w:rsidR="00CF3E22" w:rsidRPr="00EC527D">
        <w:rPr>
          <w:rFonts w:ascii="Times New Roman" w:hAnsi="Times New Roman" w:cs="Times New Roman"/>
        </w:rPr>
        <w:t xml:space="preserve"> par savlaicīgi un kvalitatīvi, Līguma noteikumiem atbilstoši izpildītajiem Darbiem Līgumā noteiktajā kārtībā</w:t>
      </w:r>
      <w:r>
        <w:rPr>
          <w:rFonts w:ascii="Times New Roman" w:hAnsi="Times New Roman" w:cs="Times New Roman"/>
        </w:rPr>
        <w:t xml:space="preserve"> un termiņā</w:t>
      </w:r>
      <w:r w:rsidR="00CF3E22" w:rsidRPr="00EC527D">
        <w:rPr>
          <w:rFonts w:ascii="Times New Roman" w:hAnsi="Times New Roman" w:cs="Times New Roman"/>
        </w:rPr>
        <w:t>;</w:t>
      </w:r>
    </w:p>
    <w:p w14:paraId="2E943EFF" w14:textId="003F5DC3" w:rsidR="00CF3E22" w:rsidRPr="00EC527D" w:rsidRDefault="00E55659" w:rsidP="00E55659">
      <w:pPr>
        <w:pStyle w:val="ListParagraph"/>
        <w:numPr>
          <w:ilvl w:val="2"/>
          <w:numId w:val="3"/>
        </w:numPr>
        <w:spacing w:line="240" w:lineRule="auto"/>
        <w:ind w:left="1418" w:hanging="851"/>
        <w:jc w:val="both"/>
        <w:rPr>
          <w:rFonts w:ascii="Times New Roman" w:hAnsi="Times New Roman" w:cs="Times New Roman"/>
        </w:rPr>
      </w:pPr>
      <w:r>
        <w:rPr>
          <w:rFonts w:ascii="Times New Roman" w:hAnsi="Times New Roman" w:cs="Times New Roman"/>
        </w:rPr>
        <w:t xml:space="preserve">Pasūtītājs </w:t>
      </w:r>
      <w:r w:rsidR="00CF3E22" w:rsidRPr="00EC527D">
        <w:rPr>
          <w:rFonts w:ascii="Times New Roman" w:hAnsi="Times New Roman" w:cs="Times New Roman"/>
        </w:rPr>
        <w:t>ir tiesīgs pārbaudīt Darbu izpildes kvalitāti tā izpildes laikā;</w:t>
      </w:r>
    </w:p>
    <w:p w14:paraId="08418C84" w14:textId="204DD8C1" w:rsidR="00CF3E22" w:rsidRDefault="00CF3E22" w:rsidP="00E55659">
      <w:pPr>
        <w:pStyle w:val="ListParagraph"/>
        <w:numPr>
          <w:ilvl w:val="2"/>
          <w:numId w:val="3"/>
        </w:numPr>
        <w:spacing w:line="240" w:lineRule="auto"/>
        <w:ind w:left="1418" w:hanging="851"/>
        <w:jc w:val="both"/>
        <w:rPr>
          <w:rFonts w:ascii="Times New Roman" w:hAnsi="Times New Roman" w:cs="Times New Roman"/>
        </w:rPr>
      </w:pPr>
      <w:r w:rsidRPr="00EC527D">
        <w:rPr>
          <w:rFonts w:ascii="Times New Roman" w:hAnsi="Times New Roman" w:cs="Times New Roman"/>
        </w:rPr>
        <w:t xml:space="preserve">Pasūtītāja kontaktpersona ir____________ (vārds, uzvārds), </w:t>
      </w:r>
      <w:r w:rsidR="0081071D">
        <w:rPr>
          <w:rFonts w:ascii="Times New Roman" w:hAnsi="Times New Roman" w:cs="Times New Roman"/>
        </w:rPr>
        <w:t>tālruņa numurs</w:t>
      </w:r>
      <w:r w:rsidRPr="00EC527D">
        <w:rPr>
          <w:rFonts w:ascii="Times New Roman" w:hAnsi="Times New Roman" w:cs="Times New Roman"/>
        </w:rPr>
        <w:t xml:space="preserve">:_______, </w:t>
      </w:r>
      <w:r w:rsidR="0081071D">
        <w:rPr>
          <w:rFonts w:ascii="Times New Roman" w:hAnsi="Times New Roman" w:cs="Times New Roman"/>
        </w:rPr>
        <w:t>e-</w:t>
      </w:r>
      <w:r w:rsidRPr="00EC527D">
        <w:rPr>
          <w:rFonts w:ascii="Times New Roman" w:hAnsi="Times New Roman" w:cs="Times New Roman"/>
        </w:rPr>
        <w:t>pasta adrese:__________.</w:t>
      </w:r>
    </w:p>
    <w:p w14:paraId="439EC831" w14:textId="77777777" w:rsidR="00C14D49" w:rsidRPr="00EC527D" w:rsidRDefault="00C14D49" w:rsidP="003D6AE8">
      <w:pPr>
        <w:pStyle w:val="ListParagraph"/>
        <w:spacing w:line="240" w:lineRule="auto"/>
        <w:ind w:left="992"/>
        <w:jc w:val="both"/>
        <w:rPr>
          <w:rFonts w:ascii="Times New Roman" w:hAnsi="Times New Roman" w:cs="Times New Roman"/>
        </w:rPr>
      </w:pPr>
    </w:p>
    <w:p w14:paraId="19DCC135" w14:textId="77777777" w:rsidR="00CF3E22" w:rsidRPr="00EC527D" w:rsidRDefault="00CF3E22" w:rsidP="00CF3E22">
      <w:pPr>
        <w:numPr>
          <w:ilvl w:val="0"/>
          <w:numId w:val="3"/>
        </w:numPr>
        <w:suppressAutoHyphens/>
        <w:ind w:left="357" w:hanging="357"/>
        <w:jc w:val="center"/>
        <w:rPr>
          <w:b/>
          <w:bCs/>
        </w:rPr>
      </w:pPr>
      <w:r w:rsidRPr="00EC527D">
        <w:rPr>
          <w:b/>
          <w:bCs/>
        </w:rPr>
        <w:t xml:space="preserve">DARBU </w:t>
      </w:r>
      <w:r w:rsidRPr="00EC527D">
        <w:rPr>
          <w:b/>
        </w:rPr>
        <w:t>IZPILDES</w:t>
      </w:r>
      <w:r w:rsidRPr="00EC527D">
        <w:rPr>
          <w:b/>
          <w:bCs/>
        </w:rPr>
        <w:t xml:space="preserve"> UN PIEŅEMŠANAS KĀRTĪBA</w:t>
      </w:r>
    </w:p>
    <w:p w14:paraId="44ECD104" w14:textId="7ADFE005" w:rsidR="00CF3E22" w:rsidRPr="00EC527D" w:rsidRDefault="00CF3E22" w:rsidP="00CE23B1">
      <w:pPr>
        <w:numPr>
          <w:ilvl w:val="1"/>
          <w:numId w:val="3"/>
        </w:numPr>
        <w:tabs>
          <w:tab w:val="num" w:pos="567"/>
          <w:tab w:val="num" w:pos="709"/>
        </w:tabs>
        <w:ind w:left="567" w:hanging="567"/>
        <w:jc w:val="both"/>
      </w:pPr>
      <w:r w:rsidRPr="00EC527D">
        <w:t xml:space="preserve">Pasūtītājs </w:t>
      </w:r>
      <w:proofErr w:type="spellStart"/>
      <w:r w:rsidRPr="00EC527D">
        <w:t>pasūta</w:t>
      </w:r>
      <w:proofErr w:type="spellEnd"/>
      <w:r w:rsidRPr="00EC527D">
        <w:t xml:space="preserve"> Darbu izpildi, nosūto</w:t>
      </w:r>
      <w:r w:rsidR="00B01700">
        <w:t>t pieprasījumu</w:t>
      </w:r>
      <w:r w:rsidR="00CE23B1">
        <w:t xml:space="preserve"> Izpildītājam</w:t>
      </w:r>
      <w:r w:rsidR="00B01700">
        <w:t xml:space="preserve"> uz Līguma 5.1.8. apakš</w:t>
      </w:r>
      <w:r w:rsidR="0081071D">
        <w:t>punktā norādīto e-pasta adresi</w:t>
      </w:r>
      <w:r w:rsidRPr="00EC527D">
        <w:t xml:space="preserve"> vai piezvanot pa norādīto tālruņa numuru.</w:t>
      </w:r>
    </w:p>
    <w:p w14:paraId="4C1B5A39" w14:textId="16F70D88" w:rsidR="00CF3E22" w:rsidRPr="00EC527D" w:rsidRDefault="00CF3E22" w:rsidP="00CE23B1">
      <w:pPr>
        <w:numPr>
          <w:ilvl w:val="1"/>
          <w:numId w:val="3"/>
        </w:numPr>
        <w:tabs>
          <w:tab w:val="num" w:pos="567"/>
          <w:tab w:val="num" w:pos="709"/>
        </w:tabs>
        <w:ind w:left="567" w:hanging="567"/>
        <w:jc w:val="both"/>
      </w:pPr>
      <w:r w:rsidRPr="00EC527D">
        <w:t>Darbu izpildes termiņi</w:t>
      </w:r>
      <w:r w:rsidR="0092527F">
        <w:t xml:space="preserve"> noteikti </w:t>
      </w:r>
      <w:r w:rsidR="00CE23B1">
        <w:t>t</w:t>
      </w:r>
      <w:r w:rsidR="0092527F">
        <w:t>ehniskajā specifikācijā</w:t>
      </w:r>
      <w:r w:rsidR="0081071D">
        <w:t xml:space="preserve"> </w:t>
      </w:r>
      <w:r w:rsidR="003D6AE8" w:rsidRPr="006057F9">
        <w:t>(slēdzot Līgumus par katru konkrēto daļu/-</w:t>
      </w:r>
      <w:proofErr w:type="spellStart"/>
      <w:r w:rsidR="003D6AE8" w:rsidRPr="006057F9">
        <w:t>ām</w:t>
      </w:r>
      <w:proofErr w:type="spellEnd"/>
      <w:r w:rsidR="006057F9" w:rsidRPr="006057F9">
        <w:t>, tajā/-</w:t>
      </w:r>
      <w:proofErr w:type="spellStart"/>
      <w:r w:rsidR="006057F9" w:rsidRPr="006057F9">
        <w:t>os</w:t>
      </w:r>
      <w:proofErr w:type="spellEnd"/>
      <w:r w:rsidR="006057F9" w:rsidRPr="006057F9">
        <w:t xml:space="preserve"> tiek norādīti attiecīgie Darbu izpildes</w:t>
      </w:r>
      <w:r w:rsidR="006057F9">
        <w:t xml:space="preserve"> termiņi</w:t>
      </w:r>
      <w:r w:rsidR="003D6AE8">
        <w:t>).</w:t>
      </w:r>
    </w:p>
    <w:p w14:paraId="0C9C54A5" w14:textId="106BE53D" w:rsidR="00CF3E22" w:rsidRDefault="00CF3E22" w:rsidP="00CE23B1">
      <w:pPr>
        <w:numPr>
          <w:ilvl w:val="1"/>
          <w:numId w:val="3"/>
        </w:numPr>
        <w:tabs>
          <w:tab w:val="num" w:pos="567"/>
          <w:tab w:val="num" w:pos="709"/>
        </w:tabs>
        <w:ind w:left="567" w:hanging="567"/>
        <w:jc w:val="both"/>
      </w:pPr>
      <w:r w:rsidRPr="00EC527D">
        <w:t>Par katru Darbu izpildi tiek sastādīts un abpusēji parakstīts Darbu nodošanas</w:t>
      </w:r>
      <w:r w:rsidR="0081071D">
        <w:t> – </w:t>
      </w:r>
      <w:r w:rsidRPr="00EC527D">
        <w:t xml:space="preserve">pieņemšanas </w:t>
      </w:r>
      <w:smartTag w:uri="schemas-tilde-lv/tildestengine" w:element="veidnes">
        <w:smartTagPr>
          <w:attr w:name="text" w:val="akts"/>
          <w:attr w:name="baseform" w:val="akts"/>
          <w:attr w:name="id" w:val="-1"/>
        </w:smartTagPr>
        <w:r w:rsidRPr="00EC527D">
          <w:t>akts</w:t>
        </w:r>
      </w:smartTag>
      <w:r w:rsidRPr="00EC527D">
        <w:t xml:space="preserve">. Darbi uzskatāmi par izpildītiem ar Darbu nodošanas-pieņemšanas akta abpusējas parakstīšanas brīdi. </w:t>
      </w:r>
    </w:p>
    <w:p w14:paraId="617E613A" w14:textId="2073E7BB" w:rsidR="009C43B6" w:rsidRPr="00EC527D" w:rsidRDefault="009C43B6" w:rsidP="00CE23B1">
      <w:pPr>
        <w:numPr>
          <w:ilvl w:val="1"/>
          <w:numId w:val="3"/>
        </w:numPr>
        <w:tabs>
          <w:tab w:val="num" w:pos="567"/>
          <w:tab w:val="num" w:pos="709"/>
        </w:tabs>
        <w:ind w:left="567" w:hanging="567"/>
        <w:jc w:val="both"/>
      </w:pPr>
      <w:r>
        <w:t>Darbu nodošanas</w:t>
      </w:r>
      <w:r w:rsidR="00D74AD2">
        <w:t> – </w:t>
      </w:r>
      <w:r>
        <w:t>pieņemšanas akta formu sagat</w:t>
      </w:r>
      <w:r w:rsidR="00A4454B">
        <w:t>a</w:t>
      </w:r>
      <w:r>
        <w:t>vo Izpildītājs, pirms iesniegšanas to saskaņojot ar Pasūtītāju.</w:t>
      </w:r>
    </w:p>
    <w:p w14:paraId="6467F40A" w14:textId="13BCFF95" w:rsidR="00CF3E22" w:rsidRPr="00EC527D" w:rsidRDefault="00CF3E22" w:rsidP="00CE23B1">
      <w:pPr>
        <w:numPr>
          <w:ilvl w:val="1"/>
          <w:numId w:val="3"/>
        </w:numPr>
        <w:tabs>
          <w:tab w:val="num" w:pos="567"/>
          <w:tab w:val="num" w:pos="709"/>
        </w:tabs>
        <w:ind w:left="567" w:hanging="567"/>
        <w:jc w:val="both"/>
      </w:pPr>
      <w:r w:rsidRPr="00EC527D">
        <w:lastRenderedPageBreak/>
        <w:t>Pasūtītājam ir tiesības pārbaudīt un nepieņemt Darbus un neparakstīt Darbu nodošanas</w:t>
      </w:r>
      <w:r w:rsidR="0081071D">
        <w:t> – </w:t>
      </w:r>
      <w:r w:rsidRPr="00EC527D">
        <w:t>pieņemšanas aktu, ja Darbi izpildīti nekvalitatīvi, Līguma noteikumiem un/vai Pasūtītāja pieprasījumam neatbilstoši. Šajā gadījumā Pasūtītājs iesniedz Izpildītājam rakstveida pretenz</w:t>
      </w:r>
      <w:r w:rsidR="00B01700">
        <w:t xml:space="preserve">iju, nosūtot to uz </w:t>
      </w:r>
      <w:r w:rsidR="00CE23B1">
        <w:t xml:space="preserve">Līguma </w:t>
      </w:r>
      <w:r w:rsidR="00B01700">
        <w:t>5.1.8. apakš</w:t>
      </w:r>
      <w:r w:rsidRPr="00EC527D">
        <w:t>punktā norādīto elektroniskā pasta adresi, norādot konstatētos trūkumus.</w:t>
      </w:r>
    </w:p>
    <w:p w14:paraId="030A0305" w14:textId="54A5BED6" w:rsidR="00CF3E22" w:rsidRPr="00EC527D" w:rsidRDefault="00CF3E22" w:rsidP="00CE23B1">
      <w:pPr>
        <w:numPr>
          <w:ilvl w:val="1"/>
          <w:numId w:val="3"/>
        </w:numPr>
        <w:tabs>
          <w:tab w:val="num" w:pos="567"/>
          <w:tab w:val="num" w:pos="709"/>
        </w:tabs>
        <w:ind w:left="567" w:hanging="567"/>
        <w:jc w:val="both"/>
      </w:pPr>
      <w:r w:rsidRPr="00EC527D">
        <w:t>Izpildītājam par saviem finanš</w:t>
      </w:r>
      <w:r w:rsidR="009C43B6">
        <w:t>u līdzekļiem jānovērš Līguma 6.5</w:t>
      </w:r>
      <w:r w:rsidR="00B01700">
        <w:t>. </w:t>
      </w:r>
      <w:r w:rsidRPr="00EC527D">
        <w:t>punktā noteiktajā kārtībā konstatētie trūkumi. Nekvalitatīvi vai Līguma noteikumiem neatbilstoši veiktu Da</w:t>
      </w:r>
      <w:r w:rsidR="0081071D">
        <w:t>rbu trūkumu novēršanas termiņš – </w:t>
      </w:r>
      <w:r w:rsidR="00C66D4A" w:rsidRPr="00EC527D">
        <w:t>6</w:t>
      </w:r>
      <w:r w:rsidRPr="00EC527D">
        <w:t xml:space="preserve"> (</w:t>
      </w:r>
      <w:r w:rsidR="00C66D4A" w:rsidRPr="00EC527D">
        <w:t>sešu</w:t>
      </w:r>
      <w:r w:rsidRPr="00EC527D">
        <w:t xml:space="preserve">) stundu laikā no Pasūtītāja rakstveida </w:t>
      </w:r>
      <w:smartTag w:uri="schemas-tilde-lv/tildestengine" w:element="veidnes">
        <w:smartTagPr>
          <w:attr w:name="baseform" w:val="pretenzij|a"/>
          <w:attr w:name="id" w:val="-1"/>
          <w:attr w:name="text" w:val="pretenzijas"/>
        </w:smartTagPr>
        <w:r w:rsidRPr="00EC527D">
          <w:t>pretenzijas</w:t>
        </w:r>
      </w:smartTag>
      <w:r w:rsidRPr="00EC527D">
        <w:t xml:space="preserve"> (elektroniskā pasta sūtījuma veidā) nosūtīšanas brīža. </w:t>
      </w:r>
    </w:p>
    <w:p w14:paraId="3222930F" w14:textId="656504B1" w:rsidR="00CF3E22" w:rsidRPr="00EC527D" w:rsidRDefault="00CF3E22" w:rsidP="00CE23B1">
      <w:pPr>
        <w:numPr>
          <w:ilvl w:val="1"/>
          <w:numId w:val="3"/>
        </w:numPr>
        <w:tabs>
          <w:tab w:val="num" w:pos="567"/>
          <w:tab w:val="num" w:pos="709"/>
          <w:tab w:val="num" w:pos="1260"/>
        </w:tabs>
        <w:ind w:left="567" w:hanging="567"/>
        <w:jc w:val="both"/>
      </w:pPr>
      <w:r w:rsidRPr="00EC527D">
        <w:t>Līguma noteikumiem neatbilstošu un/vai nekvalitatīvu Darbu izpildes gadījumā I</w:t>
      </w:r>
      <w:r w:rsidR="009C43B6">
        <w:t>zpildītājs novērš Līguma 6.5</w:t>
      </w:r>
      <w:r w:rsidR="00B01700">
        <w:t>. </w:t>
      </w:r>
      <w:r w:rsidRPr="00EC527D">
        <w:t>punktā noteiktajā kārtībā fiksētos trūkumus, sedz ar to saistītos izdevumus, kā arī atlīdzina zaudējumus, ko tas radījis Pasūtītājam savas darbības vai bezdarbības rezultātā.</w:t>
      </w:r>
    </w:p>
    <w:p w14:paraId="737081C9" w14:textId="77777777" w:rsidR="00CF3E22" w:rsidRPr="00EC527D" w:rsidRDefault="00CF3E22" w:rsidP="00CF3E22">
      <w:pPr>
        <w:tabs>
          <w:tab w:val="num" w:pos="480"/>
          <w:tab w:val="num" w:pos="540"/>
          <w:tab w:val="num" w:pos="1260"/>
        </w:tabs>
        <w:ind w:left="480"/>
        <w:jc w:val="both"/>
      </w:pPr>
    </w:p>
    <w:p w14:paraId="3E2FFCF9" w14:textId="77777777" w:rsidR="00CF3E22" w:rsidRPr="00EC527D" w:rsidRDefault="00CF3E22" w:rsidP="00CF3E22">
      <w:pPr>
        <w:numPr>
          <w:ilvl w:val="0"/>
          <w:numId w:val="3"/>
        </w:numPr>
        <w:ind w:left="284" w:hanging="284"/>
        <w:jc w:val="center"/>
        <w:rPr>
          <w:b/>
          <w:bCs/>
        </w:rPr>
      </w:pPr>
      <w:r w:rsidRPr="00EC527D">
        <w:rPr>
          <w:b/>
          <w:bCs/>
        </w:rPr>
        <w:t xml:space="preserve">PUŠU </w:t>
      </w:r>
      <w:r w:rsidRPr="00EC527D">
        <w:rPr>
          <w:b/>
        </w:rPr>
        <w:t>MANTISKĀ</w:t>
      </w:r>
      <w:r w:rsidRPr="00EC527D">
        <w:rPr>
          <w:b/>
          <w:bCs/>
        </w:rPr>
        <w:t xml:space="preserve"> ATBILDĪBA</w:t>
      </w:r>
    </w:p>
    <w:p w14:paraId="5208A729" w14:textId="1A3C6E83" w:rsidR="00CF3E22" w:rsidRPr="00EC527D" w:rsidRDefault="00CF3E22" w:rsidP="004F4506">
      <w:pPr>
        <w:numPr>
          <w:ilvl w:val="1"/>
          <w:numId w:val="3"/>
        </w:numPr>
        <w:tabs>
          <w:tab w:val="num" w:pos="567"/>
          <w:tab w:val="num" w:pos="709"/>
        </w:tabs>
        <w:ind w:left="567" w:hanging="567"/>
        <w:jc w:val="both"/>
      </w:pPr>
      <w:r w:rsidRPr="00EC527D">
        <w:t>Ja Izpildītā</w:t>
      </w:r>
      <w:r w:rsidR="00B01700">
        <w:t>js neizpilda Darbus Līguma 6.2. </w:t>
      </w:r>
      <w:r w:rsidRPr="00EC527D">
        <w:t>punktā noteiktajos termiņos, tad Pasūtītājs var piemērot Izpildītājam līgumsodu. Šādā gadījumā Izpildītājs maksā līgumsodu 30</w:t>
      </w:r>
      <w:r w:rsidR="004F4506">
        <w:t>,</w:t>
      </w:r>
      <w:r w:rsidRPr="00EC527D">
        <w:t>00</w:t>
      </w:r>
      <w:r w:rsidR="004F4506">
        <w:t> </w:t>
      </w:r>
      <w:r w:rsidRPr="00EC527D">
        <w:t xml:space="preserve">EUR (trīsdesmit </w:t>
      </w:r>
      <w:r w:rsidRPr="00EC527D">
        <w:rPr>
          <w:i/>
        </w:rPr>
        <w:t>euro</w:t>
      </w:r>
      <w:r w:rsidRPr="00EC527D">
        <w:t>,00 centi) apmērā par katru nokavēto stundu, bet ne vairāk kā 10 % (desmit procenti) no Līgumcenas, 15 (piecpadsmit) dienu laikā no rēķina par līgumsodu saņemšanas dienas. Līgumsoda samaksa neatbrīvo puses no saistību izpildes.</w:t>
      </w:r>
    </w:p>
    <w:p w14:paraId="3101AD68" w14:textId="330B5DC6" w:rsidR="00CF3E22" w:rsidRPr="00EC527D" w:rsidRDefault="00CF3E22" w:rsidP="004F4506">
      <w:pPr>
        <w:numPr>
          <w:ilvl w:val="1"/>
          <w:numId w:val="3"/>
        </w:numPr>
        <w:tabs>
          <w:tab w:val="num" w:pos="567"/>
          <w:tab w:val="num" w:pos="709"/>
        </w:tabs>
        <w:ind w:left="567" w:hanging="567"/>
        <w:jc w:val="both"/>
      </w:pPr>
      <w:r w:rsidRPr="00EC527D">
        <w:t>Ja</w:t>
      </w:r>
      <w:r w:rsidR="009C43B6">
        <w:t xml:space="preserve"> Izpildītājs nenovērš Līguma 6.5</w:t>
      </w:r>
      <w:r w:rsidR="00B01700">
        <w:t>. </w:t>
      </w:r>
      <w:r w:rsidRPr="00EC527D">
        <w:t>punktā noteiktajā kārtībā</w:t>
      </w:r>
      <w:r w:rsidR="009C43B6">
        <w:t xml:space="preserve"> konstatētos trūkumus Līguma 6.6</w:t>
      </w:r>
      <w:r w:rsidR="00D74AD2">
        <w:t>. </w:t>
      </w:r>
      <w:r w:rsidRPr="00EC527D">
        <w:t>punktā noteiktajā termiņā, tad Pasūtītājs var piemērot Izpildītājam līgumsodu. Šādā gadījumā Izpildītājs maksā līgumsodu 30</w:t>
      </w:r>
      <w:r w:rsidR="004F4506">
        <w:t>,</w:t>
      </w:r>
      <w:r w:rsidRPr="00EC527D">
        <w:t xml:space="preserve">00 EUR (trīsdesmit </w:t>
      </w:r>
      <w:proofErr w:type="spellStart"/>
      <w:r w:rsidRPr="00EC527D">
        <w:rPr>
          <w:i/>
        </w:rPr>
        <w:t>euro</w:t>
      </w:r>
      <w:proofErr w:type="spellEnd"/>
      <w:r w:rsidRPr="00EC527D">
        <w:rPr>
          <w:i/>
        </w:rPr>
        <w:t>,</w:t>
      </w:r>
      <w:r w:rsidRPr="00EC527D">
        <w:t xml:space="preserve"> 00 centi) apmērā par katru nokavēto stundu, bet ne vairāk kā 10</w:t>
      </w:r>
      <w:r w:rsidR="004F4506">
        <w:t> </w:t>
      </w:r>
      <w:r w:rsidRPr="00EC527D">
        <w:t>% (des</w:t>
      </w:r>
      <w:r w:rsidR="0081071D">
        <w:t>mit procenti) no Līgumcenas, 15 </w:t>
      </w:r>
      <w:r w:rsidRPr="00EC527D">
        <w:t xml:space="preserve">(piecpadsmit) </w:t>
      </w:r>
      <w:r w:rsidR="00D74AD2">
        <w:t>darb</w:t>
      </w:r>
      <w:r w:rsidRPr="00EC527D">
        <w:t>dienu laikā no Pasūtītāja izrakstītā rēķina par līgumsodu saņemšanas</w:t>
      </w:r>
      <w:r w:rsidRPr="00EC527D" w:rsidDel="00AD539E">
        <w:t xml:space="preserve"> </w:t>
      </w:r>
      <w:r w:rsidRPr="00EC527D">
        <w:t>dienas. Līgumsoda samaksa neatbrīvo Puses no saistību izpildes.</w:t>
      </w:r>
    </w:p>
    <w:p w14:paraId="28663CA2" w14:textId="250409BA" w:rsidR="00CF3E22" w:rsidRDefault="00CF3E22" w:rsidP="004F4506">
      <w:pPr>
        <w:numPr>
          <w:ilvl w:val="1"/>
          <w:numId w:val="3"/>
        </w:numPr>
        <w:tabs>
          <w:tab w:val="num" w:pos="567"/>
          <w:tab w:val="num" w:pos="709"/>
        </w:tabs>
        <w:ind w:left="567" w:hanging="567"/>
        <w:jc w:val="both"/>
      </w:pPr>
      <w:r w:rsidRPr="00EC527D">
        <w:t>Ja Pasūtītājs nesamaksā par</w:t>
      </w:r>
      <w:r w:rsidR="009C43B6">
        <w:t xml:space="preserve"> pieņemtajiem Darbiem Līguma 4.3</w:t>
      </w:r>
      <w:r w:rsidR="00B01700">
        <w:t>. </w:t>
      </w:r>
      <w:r w:rsidRPr="00EC527D">
        <w:t>punktā noteiktajā termiņā, tad Izpildītājs var piemērot Pasūtītājam līgumsodu. Šādā gadījumā Pasūtītājs maksā līgumsodu 0,1 % (nulle komats viens procents) apmērā no nesamaksātās summas par katru nokavēto dienu, bet ne vairāk kā 10</w:t>
      </w:r>
      <w:r w:rsidR="004F4506">
        <w:t> </w:t>
      </w:r>
      <w:r w:rsidRPr="00EC527D">
        <w:t>% (desmit pro</w:t>
      </w:r>
      <w:r w:rsidR="00D74AD2">
        <w:t>centi) apmērā no Līgumcenas, 15 </w:t>
      </w:r>
      <w:r w:rsidRPr="00EC527D">
        <w:t xml:space="preserve">(piecpadsmit) </w:t>
      </w:r>
      <w:r w:rsidR="00D74AD2">
        <w:t>darb</w:t>
      </w:r>
      <w:r w:rsidRPr="00EC527D">
        <w:t xml:space="preserve">dienu laikā, pamatojoties uz Izpildītāja iesniegto </w:t>
      </w:r>
      <w:r w:rsidR="004F4506">
        <w:t>e-</w:t>
      </w:r>
      <w:r w:rsidRPr="00EC527D">
        <w:t>rēķinu. Līgumsoda samaksa neatbrīvo puses no saistību izpildes.</w:t>
      </w:r>
    </w:p>
    <w:p w14:paraId="421D42A2" w14:textId="755B3B8C" w:rsidR="004F4506" w:rsidRDefault="004F4506" w:rsidP="004F4506">
      <w:pPr>
        <w:numPr>
          <w:ilvl w:val="1"/>
          <w:numId w:val="3"/>
        </w:numPr>
        <w:tabs>
          <w:tab w:val="num" w:pos="567"/>
          <w:tab w:val="num" w:pos="709"/>
        </w:tabs>
        <w:ind w:left="567" w:hanging="567"/>
        <w:jc w:val="both"/>
      </w:pPr>
      <w:r w:rsidRPr="004F4506">
        <w:t>Pasūtītājs ir tiesīgs Izpildītājam aprēķināto līgumsodu ieturēt no tam izmaksājamās līgumcenas. Līgumsoda samaksa neatbrīvo Puses no saistību pienācīgas izpildes.</w:t>
      </w:r>
    </w:p>
    <w:p w14:paraId="3F1B9C6C" w14:textId="6E1B75F3" w:rsidR="00572C6B" w:rsidRPr="00EC527D" w:rsidRDefault="00572C6B" w:rsidP="00572C6B">
      <w:pPr>
        <w:numPr>
          <w:ilvl w:val="1"/>
          <w:numId w:val="3"/>
        </w:numPr>
        <w:tabs>
          <w:tab w:val="num" w:pos="567"/>
          <w:tab w:val="num" w:pos="709"/>
        </w:tabs>
        <w:ind w:left="567" w:hanging="567"/>
        <w:jc w:val="both"/>
      </w:pPr>
      <w:r w:rsidRPr="00572C6B">
        <w:t>Puses apņemas neizpaust trešajām personām informāciju, ko tās saņēmušas Līguma izpildes laikā no otras Puses, izņemot gadījumus, kad informācijas izpaušanu pieprasa piemērojamie normatīvie akti.</w:t>
      </w:r>
    </w:p>
    <w:p w14:paraId="51BD9BB2" w14:textId="77777777" w:rsidR="00C96950" w:rsidRPr="00EC527D" w:rsidRDefault="00C96950" w:rsidP="003D6AE8"/>
    <w:p w14:paraId="07BE4B59" w14:textId="152B9918" w:rsidR="003D16CA" w:rsidRPr="008530A1" w:rsidRDefault="003D16CA" w:rsidP="008530A1">
      <w:pPr>
        <w:pStyle w:val="ListParagraph"/>
        <w:numPr>
          <w:ilvl w:val="0"/>
          <w:numId w:val="3"/>
        </w:numPr>
        <w:suppressAutoHyphens/>
        <w:overflowPunct w:val="0"/>
        <w:autoSpaceDE w:val="0"/>
        <w:autoSpaceDN w:val="0"/>
        <w:adjustRightInd w:val="0"/>
        <w:jc w:val="center"/>
        <w:rPr>
          <w:rFonts w:ascii="Times New Roman" w:eastAsia="Calibri" w:hAnsi="Times New Roman" w:cs="Times New Roman"/>
          <w:b/>
          <w:caps/>
        </w:rPr>
      </w:pPr>
      <w:r w:rsidRPr="003D16CA">
        <w:rPr>
          <w:rFonts w:ascii="Times New Roman" w:eastAsia="Calibri" w:hAnsi="Times New Roman" w:cs="Times New Roman"/>
          <w:b/>
          <w:caps/>
        </w:rPr>
        <w:t>apakšuzņēmēji</w:t>
      </w:r>
      <w:r w:rsidR="00C96950">
        <w:rPr>
          <w:rFonts w:ascii="Times New Roman" w:eastAsia="Calibri" w:hAnsi="Times New Roman" w:cs="Times New Roman"/>
          <w:b/>
          <w:caps/>
        </w:rPr>
        <w:t xml:space="preserve"> NOMAIŅA UN JAUNA APAKŠUZŅĒMĒJU PIESAISTE</w:t>
      </w:r>
    </w:p>
    <w:p w14:paraId="2A5D50E7" w14:textId="77777777"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w:t>
      </w:r>
      <w:proofErr w:type="spellStart"/>
      <w:r w:rsidRPr="003D16CA">
        <w:rPr>
          <w:rFonts w:ascii="Times New Roman" w:eastAsia="Calibri" w:hAnsi="Times New Roman" w:cs="Times New Roman"/>
        </w:rPr>
        <w:t>pārstāvēttiesīgo</w:t>
      </w:r>
      <w:proofErr w:type="spellEnd"/>
      <w:r w:rsidRPr="003D16CA">
        <w:rPr>
          <w:rFonts w:ascii="Times New Roman" w:eastAsia="Calibri" w:hAnsi="Times New Roman" w:cs="Times New Roman"/>
        </w:rPr>
        <w:t xml:space="preserve"> personu, ciktāl minētā informācija ir zināma. Sarakstā norāda arī Izpildītāja apakšuzņēmēju apakšuzņēmējus.</w:t>
      </w:r>
    </w:p>
    <w:p w14:paraId="58F570E7" w14:textId="0B87EA76"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Pēc Līguma noslēgšanas Izpildītājs atbilstoši Publisko iepirkumu likuma</w:t>
      </w:r>
      <w:r w:rsidR="00D74AD2">
        <w:rPr>
          <w:rFonts w:ascii="Times New Roman" w:eastAsia="Calibri" w:hAnsi="Times New Roman" w:cs="Times New Roman"/>
        </w:rPr>
        <w:t>, turpmāk – PIL</w:t>
      </w:r>
      <w:r w:rsidRPr="003D16CA">
        <w:rPr>
          <w:rFonts w:ascii="Times New Roman" w:eastAsia="Calibri" w:hAnsi="Times New Roman" w:cs="Times New Roman"/>
        </w:rPr>
        <w:t xml:space="preserve"> 62. pantā noteiktajai kārtībai drīkst veikt Līguma izpildē iesaistītā personāla un apakšuzņēmēju maiņu, kā arī papildu personāla un apakšuzņēmēju iesaistīšanu Līguma izpildē, informējot par to Pasū</w:t>
      </w:r>
      <w:r w:rsidR="00D74AD2">
        <w:rPr>
          <w:rFonts w:ascii="Times New Roman" w:eastAsia="Calibri" w:hAnsi="Times New Roman" w:cs="Times New Roman"/>
        </w:rPr>
        <w:t>tītāju vismaz 10 (desmit) darb</w:t>
      </w:r>
      <w:r w:rsidR="009F1349">
        <w:rPr>
          <w:rFonts w:ascii="Times New Roman" w:eastAsia="Calibri" w:hAnsi="Times New Roman" w:cs="Times New Roman"/>
        </w:rPr>
        <w:t>a</w:t>
      </w:r>
      <w:r w:rsidRPr="003D16CA">
        <w:rPr>
          <w:rFonts w:ascii="Times New Roman" w:eastAsia="Calibri" w:hAnsi="Times New Roman" w:cs="Times New Roman"/>
        </w:rPr>
        <w:t>dienas iepriekš.</w:t>
      </w:r>
    </w:p>
    <w:p w14:paraId="5AF93697" w14:textId="265F9402"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Lūgumu</w:t>
      </w:r>
      <w:r w:rsidR="00C96950">
        <w:rPr>
          <w:rFonts w:ascii="Times New Roman" w:eastAsia="Calibri" w:hAnsi="Times New Roman" w:cs="Times New Roman"/>
        </w:rPr>
        <w:t xml:space="preserve"> </w:t>
      </w:r>
      <w:r w:rsidRPr="003D16CA">
        <w:rPr>
          <w:rFonts w:ascii="Times New Roman" w:eastAsia="Calibri" w:hAnsi="Times New Roman" w:cs="Times New Roman"/>
        </w:rPr>
        <w:t>nomainīt Izpildītāja personālu vai apakšuzņēmēju vai iesaistīt jaunu</w:t>
      </w:r>
      <w:r w:rsidRPr="003D16CA">
        <w:rPr>
          <w:rFonts w:ascii="Times New Roman" w:eastAsia="Calibri" w:hAnsi="Times New Roman" w:cs="Times New Roman"/>
          <w:strike/>
        </w:rPr>
        <w:t xml:space="preserve"> </w:t>
      </w:r>
      <w:r w:rsidRPr="003D16CA">
        <w:rPr>
          <w:rFonts w:ascii="Times New Roman" w:eastAsia="Calibri" w:hAnsi="Times New Roman" w:cs="Times New Roman"/>
        </w:rPr>
        <w:t xml:space="preserve">apakšuzņēmēju, Izpildītājs iesniedz Pasūtītājam, norādot informāciju (t. sk. minot objektīvus </w:t>
      </w:r>
      <w:r w:rsidRPr="003D16CA">
        <w:rPr>
          <w:rFonts w:ascii="Times New Roman" w:eastAsia="Calibri" w:hAnsi="Times New Roman" w:cs="Times New Roman"/>
        </w:rPr>
        <w:lastRenderedPageBreak/>
        <w:t>apstākļus personāla vai apakšuzņēmēja nomaiņai) un pievienojot dokumentus, kas nepieciešami lēmuma pieņemšanai.</w:t>
      </w:r>
    </w:p>
    <w:p w14:paraId="25B0358B" w14:textId="77777777"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7402E48B" w14:textId="77777777"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2E069A8A" w14:textId="77777777" w:rsidR="003D16CA" w:rsidRPr="003D16CA" w:rsidRDefault="003D16CA" w:rsidP="003D16CA">
      <w:pPr>
        <w:pStyle w:val="ListParagraph"/>
        <w:numPr>
          <w:ilvl w:val="1"/>
          <w:numId w:val="3"/>
        </w:numPr>
        <w:suppressAutoHyphens/>
        <w:spacing w:line="240" w:lineRule="auto"/>
        <w:ind w:left="567" w:hanging="567"/>
        <w:jc w:val="both"/>
        <w:rPr>
          <w:rFonts w:ascii="Times New Roman" w:eastAsia="Calibri" w:hAnsi="Times New Roman" w:cs="Times New Roman"/>
        </w:rPr>
      </w:pPr>
      <w:r w:rsidRPr="003D16CA">
        <w:rPr>
          <w:rFonts w:ascii="Times New Roman" w:eastAsia="Calibri" w:hAnsi="Times New Roman" w:cs="Times New Roman"/>
        </w:rPr>
        <w:t>Pasūtītājs nepiekrīt piedāvājumā norādītā apakšuzņēmēja nomaiņai, ja pastāv kāds no šādiem nosacījumiem:</w:t>
      </w:r>
    </w:p>
    <w:p w14:paraId="4E63654B" w14:textId="77777777" w:rsidR="003D16CA" w:rsidRPr="003D16CA" w:rsidRDefault="003D16CA" w:rsidP="003D16CA">
      <w:pPr>
        <w:pStyle w:val="ListParagraph"/>
        <w:numPr>
          <w:ilvl w:val="2"/>
          <w:numId w:val="3"/>
        </w:numPr>
        <w:suppressAutoHyphens/>
        <w:spacing w:line="240" w:lineRule="auto"/>
        <w:ind w:left="1418" w:hanging="851"/>
        <w:jc w:val="both"/>
        <w:rPr>
          <w:rFonts w:ascii="Times New Roman" w:eastAsia="Calibri" w:hAnsi="Times New Roman" w:cs="Times New Roman"/>
        </w:rPr>
      </w:pPr>
      <w:r w:rsidRPr="003D16CA">
        <w:rPr>
          <w:rFonts w:ascii="Times New Roman" w:eastAsia="Calibri" w:hAnsi="Times New Roman" w:cs="Times New Roman"/>
        </w:rPr>
        <w:t>piedāvātais apakšuzņēmējs neatbilst Iepirkuma procedūras dokumentos apakšuzņēmējiem izvirzītajām prasībām;</w:t>
      </w:r>
    </w:p>
    <w:p w14:paraId="5631BAD2" w14:textId="38A6978F" w:rsidR="003D16CA" w:rsidRPr="00D74AD2" w:rsidRDefault="003D16CA" w:rsidP="003D16CA">
      <w:pPr>
        <w:numPr>
          <w:ilvl w:val="2"/>
          <w:numId w:val="3"/>
        </w:numPr>
        <w:ind w:left="1418" w:hanging="851"/>
        <w:jc w:val="both"/>
        <w:rPr>
          <w:rFonts w:eastAsia="Calibri"/>
        </w:rPr>
      </w:pPr>
      <w:r w:rsidRPr="003D16CA">
        <w:rPr>
          <w:rFonts w:eastAsia="Calibri"/>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D74AD2" w:rsidRPr="00D74AD2">
        <w:rPr>
          <w:rFonts w:eastAsia="Calibri"/>
        </w:rPr>
        <w:t>PIL</w:t>
      </w:r>
      <w:r w:rsidRPr="00D74AD2">
        <w:rPr>
          <w:rFonts w:eastAsia="Calibri"/>
        </w:rPr>
        <w:t xml:space="preserve"> </w:t>
      </w:r>
      <w:r w:rsidR="00D74AD2" w:rsidRPr="00D74AD2">
        <w:t>42.</w:t>
      </w:r>
      <w:r w:rsidR="0081071D">
        <w:t> </w:t>
      </w:r>
      <w:r w:rsidR="00D74AD2" w:rsidRPr="00D74AD2">
        <w:t>panta otrās daļas 1., 2., 3., 4., 5., 6., 7., 10., 11., 12., 13.</w:t>
      </w:r>
      <w:r w:rsidR="0081071D">
        <w:t xml:space="preserve"> un 14. </w:t>
      </w:r>
      <w:r w:rsidR="00D74AD2" w:rsidRPr="00D74AD2">
        <w:t>apakšpunktā noteiktie izslēgšanas gadījumi</w:t>
      </w:r>
      <w:r w:rsidR="00D74AD2" w:rsidRPr="00D74AD2">
        <w:rPr>
          <w:rFonts w:eastAsia="Calibri"/>
        </w:rPr>
        <w:t xml:space="preserve"> ;</w:t>
      </w:r>
    </w:p>
    <w:p w14:paraId="4CD8FC8E" w14:textId="77777777" w:rsidR="003D16CA" w:rsidRPr="003D16CA" w:rsidRDefault="003D16CA" w:rsidP="003D16CA">
      <w:pPr>
        <w:numPr>
          <w:ilvl w:val="2"/>
          <w:numId w:val="3"/>
        </w:numPr>
        <w:ind w:left="1418" w:hanging="851"/>
        <w:jc w:val="both"/>
        <w:rPr>
          <w:rFonts w:eastAsia="Calibri"/>
        </w:rPr>
      </w:pPr>
      <w:r w:rsidRPr="003D16CA">
        <w:rPr>
          <w:rFonts w:eastAsia="Calibri"/>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3B5DAD80" w14:textId="053B68A3" w:rsidR="003D16CA" w:rsidRPr="003D16CA" w:rsidRDefault="003D16CA" w:rsidP="003D16CA">
      <w:pPr>
        <w:numPr>
          <w:ilvl w:val="2"/>
          <w:numId w:val="3"/>
        </w:numPr>
        <w:ind w:left="1418" w:hanging="851"/>
        <w:jc w:val="both"/>
        <w:rPr>
          <w:rFonts w:eastAsia="Calibri"/>
        </w:rPr>
      </w:pPr>
      <w:r w:rsidRPr="003D16CA">
        <w:rPr>
          <w:rFonts w:eastAsia="Calibri"/>
        </w:rPr>
        <w:t>piedāvātais apakšuzņēmējs, kura izpildām</w:t>
      </w:r>
      <w:r w:rsidR="009F1349">
        <w:rPr>
          <w:rFonts w:eastAsia="Calibri"/>
        </w:rPr>
        <w:t>o Darbu</w:t>
      </w:r>
      <w:r w:rsidRPr="003D16CA">
        <w:rPr>
          <w:rFonts w:eastAsia="Calibri"/>
        </w:rPr>
        <w:t xml:space="preserve"> vērtība ir vismaz 10 000,00</w:t>
      </w:r>
      <w:r w:rsidR="009F1349">
        <w:rPr>
          <w:rFonts w:eastAsia="Calibri"/>
        </w:rPr>
        <w:t> </w:t>
      </w:r>
      <w:r w:rsidRPr="003D16CA">
        <w:rPr>
          <w:rFonts w:eastAsia="Calibri"/>
        </w:rPr>
        <w:t xml:space="preserve">EUR (desmit tūkstoši </w:t>
      </w:r>
      <w:proofErr w:type="spellStart"/>
      <w:r w:rsidRPr="003D16CA">
        <w:rPr>
          <w:rFonts w:eastAsia="Calibri"/>
          <w:i/>
          <w:iCs/>
        </w:rPr>
        <w:t>euro</w:t>
      </w:r>
      <w:proofErr w:type="spellEnd"/>
      <w:r w:rsidRPr="003D16CA">
        <w:rPr>
          <w:rFonts w:eastAsia="Calibri"/>
          <w:i/>
          <w:iCs/>
        </w:rPr>
        <w:t>,</w:t>
      </w:r>
      <w:r w:rsidRPr="003D16CA">
        <w:rPr>
          <w:rFonts w:eastAsia="Calibri"/>
        </w:rPr>
        <w:t xml:space="preserve"> 00 centi) apmērā, atbilst </w:t>
      </w:r>
      <w:r w:rsidR="00D74AD2">
        <w:rPr>
          <w:rFonts w:eastAsia="Calibri"/>
        </w:rPr>
        <w:t>PIL</w:t>
      </w:r>
      <w:r w:rsidRPr="00C96950">
        <w:rPr>
          <w:rFonts w:eastAsia="Calibri"/>
        </w:rPr>
        <w:t xml:space="preserve"> </w:t>
      </w:r>
      <w:r w:rsidR="00D862B3" w:rsidRPr="00C96950">
        <w:rPr>
          <w:rFonts w:eastAsia="Calibri"/>
        </w:rPr>
        <w:t>42</w:t>
      </w:r>
      <w:r w:rsidRPr="00C96950">
        <w:rPr>
          <w:rFonts w:eastAsia="Calibri"/>
        </w:rPr>
        <w:t xml:space="preserve">. panta </w:t>
      </w:r>
      <w:r w:rsidR="00D862B3" w:rsidRPr="00C96950">
        <w:rPr>
          <w:rFonts w:eastAsia="Calibri"/>
        </w:rPr>
        <w:t>otrajā</w:t>
      </w:r>
      <w:r w:rsidRPr="00C96950">
        <w:rPr>
          <w:rFonts w:eastAsia="Calibri"/>
        </w:rPr>
        <w:t xml:space="preserve"> daļā </w:t>
      </w:r>
      <w:r w:rsidRPr="003D16CA">
        <w:rPr>
          <w:rFonts w:eastAsia="Calibri"/>
        </w:rPr>
        <w:t>minētajiem pretendentu izslēgšanas iemesliem, kas tika pārbaudīti Iepirkumā.</w:t>
      </w:r>
    </w:p>
    <w:p w14:paraId="13D5E025" w14:textId="2E138418" w:rsidR="003D16CA" w:rsidRPr="003D16CA" w:rsidRDefault="003D16CA" w:rsidP="003D16CA">
      <w:pPr>
        <w:numPr>
          <w:ilvl w:val="1"/>
          <w:numId w:val="3"/>
        </w:numPr>
        <w:ind w:left="567" w:hanging="567"/>
        <w:contextualSpacing/>
        <w:jc w:val="both"/>
        <w:rPr>
          <w:rFonts w:eastAsia="Calibri"/>
        </w:rPr>
      </w:pPr>
      <w:r w:rsidRPr="003D16CA">
        <w:rPr>
          <w:rFonts w:eastAsia="Calibri"/>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w:t>
      </w:r>
      <w:r w:rsidR="00D74AD2">
        <w:rPr>
          <w:rFonts w:eastAsia="Calibri"/>
        </w:rPr>
        <w:t>PIL</w:t>
      </w:r>
      <w:r w:rsidRPr="003D16CA">
        <w:rPr>
          <w:rFonts w:eastAsia="Calibri"/>
        </w:rPr>
        <w:t xml:space="preserve"> 62. panta piekto daļu. </w:t>
      </w:r>
    </w:p>
    <w:p w14:paraId="0F049A5A" w14:textId="5329DB6D" w:rsidR="003D16CA" w:rsidRPr="003D16CA" w:rsidRDefault="003D16CA" w:rsidP="003D16CA">
      <w:pPr>
        <w:numPr>
          <w:ilvl w:val="1"/>
          <w:numId w:val="3"/>
        </w:numPr>
        <w:ind w:left="567" w:hanging="567"/>
        <w:jc w:val="both"/>
        <w:rPr>
          <w:rFonts w:eastAsia="Calibri"/>
        </w:rPr>
      </w:pPr>
      <w:r w:rsidRPr="003D16CA">
        <w:rPr>
          <w:rFonts w:eastAsia="Calibri"/>
        </w:rPr>
        <w:t>Pasūtītājs pieņem lēmumu atļaut vai atteikt Izpildītājam personāla vai apakšuzņēmēju nomaiņu vai jaunu apakšuzņēmēju iesaistīšanu Līguma izpildē iespējami īsā laikā, bet ne vēlāk kā 5 (piecu) darbadienu laikā pēc tam, kad saņēmis visu informāciju un dokumentus, kas nepieciešami lēmuma pieņemšanai.</w:t>
      </w:r>
    </w:p>
    <w:p w14:paraId="48B1CCC3" w14:textId="77777777" w:rsidR="00FB6BFA" w:rsidRPr="003D16CA" w:rsidRDefault="00FB6BFA" w:rsidP="00FB6BFA">
      <w:pPr>
        <w:pStyle w:val="Default"/>
        <w:ind w:left="540"/>
        <w:jc w:val="both"/>
        <w:rPr>
          <w:color w:val="auto"/>
        </w:rPr>
      </w:pPr>
    </w:p>
    <w:p w14:paraId="2BD63455" w14:textId="77777777" w:rsidR="00CF3E22" w:rsidRPr="003D16CA" w:rsidRDefault="00CF3E22" w:rsidP="00CF3E22">
      <w:pPr>
        <w:numPr>
          <w:ilvl w:val="0"/>
          <w:numId w:val="3"/>
        </w:numPr>
        <w:ind w:left="284" w:hanging="284"/>
        <w:jc w:val="center"/>
        <w:rPr>
          <w:b/>
        </w:rPr>
      </w:pPr>
      <w:r w:rsidRPr="003D16CA">
        <w:rPr>
          <w:b/>
          <w:bCs/>
        </w:rPr>
        <w:t>NEPĀRVARAMA VARA</w:t>
      </w:r>
    </w:p>
    <w:p w14:paraId="53A2607E" w14:textId="77777777" w:rsidR="00CF3E22" w:rsidRPr="00EC527D" w:rsidRDefault="00CF3E22" w:rsidP="008661C5">
      <w:pPr>
        <w:pStyle w:val="BodyText"/>
        <w:numPr>
          <w:ilvl w:val="1"/>
          <w:numId w:val="3"/>
        </w:numPr>
        <w:ind w:left="567" w:hanging="567"/>
        <w:rPr>
          <w:b w:val="0"/>
        </w:rPr>
      </w:pPr>
      <w:r w:rsidRPr="00EC527D">
        <w:rPr>
          <w:b w:val="0"/>
        </w:rPr>
        <w:t>Neviena no Pusēm nav atbildīga par Līguma saistību neizpildi, ja saistību izpilde nav bijusi iespējama nepārvaramas varas apstākļu dēļ, kas radušies pēc Līguma spēkā stāšanās, ja Puse par šādu apstākļu iestāšanos ir informējusi otru Pusi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175CA3C8" w14:textId="1648B10C" w:rsidR="00CF3E22" w:rsidRPr="00EC527D" w:rsidRDefault="00CF3E22" w:rsidP="008661C5">
      <w:pPr>
        <w:pStyle w:val="BodyText"/>
        <w:numPr>
          <w:ilvl w:val="1"/>
          <w:numId w:val="3"/>
        </w:numPr>
        <w:tabs>
          <w:tab w:val="num" w:pos="540"/>
          <w:tab w:val="num" w:pos="644"/>
        </w:tabs>
        <w:ind w:left="567" w:hanging="567"/>
        <w:rPr>
          <w:b w:val="0"/>
        </w:rPr>
      </w:pPr>
      <w:r w:rsidRPr="00EC527D">
        <w:rPr>
          <w:b w:val="0"/>
        </w:rPr>
        <w:lastRenderedPageBreak/>
        <w:t>Ar nepārvaramas varas apstākļiem jāsaprot ugunsgrēki, plūdi, zemestrīce, valdības lēmumi, rīkojumi un politiskās, ekonomiskās blokādes un citi, no Pusēm pilnīgi neatkarīgi radušies ārkārtēja rakstura negadījumi, ko Pusēm nebija iespējas ne paredzēt, ne novērst.</w:t>
      </w:r>
    </w:p>
    <w:p w14:paraId="5803F99C" w14:textId="266BA780" w:rsidR="00CF3E22" w:rsidRPr="00EC527D" w:rsidRDefault="00CF3E22" w:rsidP="008661C5">
      <w:pPr>
        <w:pStyle w:val="BodyText"/>
        <w:numPr>
          <w:ilvl w:val="1"/>
          <w:numId w:val="3"/>
        </w:numPr>
        <w:tabs>
          <w:tab w:val="num" w:pos="540"/>
          <w:tab w:val="num" w:pos="644"/>
        </w:tabs>
        <w:ind w:left="567" w:hanging="567"/>
        <w:rPr>
          <w:b w:val="0"/>
        </w:rPr>
      </w:pPr>
      <w:r w:rsidRPr="00EC527D">
        <w:rPr>
          <w:b w:val="0"/>
        </w:rPr>
        <w:t xml:space="preserve">Pusei, kura atsaucas uz nepārvaramas varas apstākļiem ir jāpierāda, ka tai nebija iespēju </w:t>
      </w:r>
      <w:r w:rsidR="003464B6">
        <w:rPr>
          <w:b w:val="0"/>
        </w:rPr>
        <w:t xml:space="preserve">ne </w:t>
      </w:r>
      <w:r w:rsidRPr="00EC527D">
        <w:rPr>
          <w:b w:val="0"/>
        </w:rPr>
        <w:t>paredzēt, ne novērst radušos apstākļus, kuru sekas par spīti īstenotajai pienācīgajai rūpībai, nav bijis iespējams novērst.</w:t>
      </w:r>
    </w:p>
    <w:p w14:paraId="17ACB365" w14:textId="30037BF2" w:rsidR="005C6530" w:rsidRDefault="00CF3E22" w:rsidP="008661C5">
      <w:pPr>
        <w:pStyle w:val="BodyText"/>
        <w:numPr>
          <w:ilvl w:val="1"/>
          <w:numId w:val="3"/>
        </w:numPr>
        <w:tabs>
          <w:tab w:val="num" w:pos="540"/>
          <w:tab w:val="num" w:pos="644"/>
        </w:tabs>
        <w:ind w:left="567" w:hanging="567"/>
        <w:rPr>
          <w:b w:val="0"/>
        </w:rPr>
      </w:pPr>
      <w:r w:rsidRPr="00EC527D">
        <w:rPr>
          <w:b w:val="0"/>
        </w:rPr>
        <w:t>Gadījumā, ja nepārvaramas varas apstākļi turpinās ilg</w:t>
      </w:r>
      <w:r w:rsidR="003464B6">
        <w:rPr>
          <w:b w:val="0"/>
        </w:rPr>
        <w:t>āk kā 30 (trīsdesmit) kalendārām dienām</w:t>
      </w:r>
      <w:r w:rsidRPr="00EC527D">
        <w:rPr>
          <w:b w:val="0"/>
        </w:rPr>
        <w:t xml:space="preserve">, katra no Pusēm ir tiesīga vienpusēji atkāpties no Līguma, par to </w:t>
      </w:r>
      <w:proofErr w:type="spellStart"/>
      <w:r w:rsidRPr="00EC527D">
        <w:rPr>
          <w:b w:val="0"/>
        </w:rPr>
        <w:t>rakstveidā</w:t>
      </w:r>
      <w:proofErr w:type="spellEnd"/>
      <w:r w:rsidRPr="00EC527D">
        <w:rPr>
          <w:b w:val="0"/>
        </w:rPr>
        <w:t xml:space="preserve"> brīdinot otru Pusi 7 (septiņas) kalendārās dienas iepriekš.</w:t>
      </w:r>
    </w:p>
    <w:p w14:paraId="424C7E90" w14:textId="77777777" w:rsidR="005C6530" w:rsidRPr="005C6530" w:rsidRDefault="005C6530" w:rsidP="00C96950">
      <w:pPr>
        <w:pStyle w:val="BodyText"/>
        <w:tabs>
          <w:tab w:val="num" w:pos="540"/>
        </w:tabs>
        <w:rPr>
          <w:b w:val="0"/>
        </w:rPr>
      </w:pPr>
    </w:p>
    <w:p w14:paraId="54D50736" w14:textId="77777777" w:rsidR="00B26CFA" w:rsidRPr="00EC527D" w:rsidRDefault="00B26CFA" w:rsidP="005C6530">
      <w:pPr>
        <w:pStyle w:val="Default"/>
        <w:widowControl w:val="0"/>
        <w:numPr>
          <w:ilvl w:val="0"/>
          <w:numId w:val="3"/>
        </w:numPr>
        <w:tabs>
          <w:tab w:val="left" w:pos="567"/>
        </w:tabs>
        <w:overflowPunct w:val="0"/>
        <w:ind w:left="357" w:hanging="357"/>
        <w:contextualSpacing/>
        <w:jc w:val="center"/>
        <w:rPr>
          <w:rFonts w:eastAsia="Times New Roman"/>
          <w:b/>
          <w:color w:val="auto"/>
        </w:rPr>
      </w:pPr>
      <w:bookmarkStart w:id="0" w:name="_Ref498520646"/>
      <w:r w:rsidRPr="00EC527D">
        <w:rPr>
          <w:rFonts w:eastAsia="Times New Roman"/>
          <w:b/>
          <w:color w:val="auto"/>
        </w:rPr>
        <w:t xml:space="preserve">IZMAIŅAS LĪGUMĀ, TĀ DARBĪBAS IZBEIGŠANA </w:t>
      </w:r>
    </w:p>
    <w:p w14:paraId="0B827917" w14:textId="3A64D6DD" w:rsidR="00B26CFA" w:rsidRPr="00EC527D" w:rsidRDefault="00DF4AB5" w:rsidP="00C96950">
      <w:pPr>
        <w:pStyle w:val="ListParagraph"/>
        <w:widowControl w:val="0"/>
        <w:numPr>
          <w:ilvl w:val="1"/>
          <w:numId w:val="3"/>
        </w:numPr>
        <w:overflowPunct w:val="0"/>
        <w:autoSpaceDE w:val="0"/>
        <w:autoSpaceDN w:val="0"/>
        <w:adjustRightInd w:val="0"/>
        <w:spacing w:line="240" w:lineRule="auto"/>
        <w:ind w:left="567" w:hanging="567"/>
        <w:jc w:val="both"/>
        <w:rPr>
          <w:rFonts w:ascii="Times New Roman" w:eastAsia="Times New Roman" w:hAnsi="Times New Roman" w:cs="Times New Roman"/>
        </w:rPr>
      </w:pPr>
      <w:r>
        <w:rPr>
          <w:rFonts w:ascii="Times New Roman" w:eastAsia="Times New Roman" w:hAnsi="Times New Roman" w:cs="Times New Roman"/>
        </w:rPr>
        <w:t>Puses</w:t>
      </w:r>
      <w:r w:rsidR="00B26CFA" w:rsidRPr="00EC527D">
        <w:rPr>
          <w:rFonts w:ascii="Times New Roman" w:eastAsia="Times New Roman" w:hAnsi="Times New Roman" w:cs="Times New Roman"/>
        </w:rPr>
        <w:t xml:space="preserve"> ir tiesīg</w:t>
      </w:r>
      <w:r>
        <w:rPr>
          <w:rFonts w:ascii="Times New Roman" w:eastAsia="Times New Roman" w:hAnsi="Times New Roman" w:cs="Times New Roman"/>
        </w:rPr>
        <w:t>as</w:t>
      </w:r>
      <w:r w:rsidR="00B26CFA" w:rsidRPr="00EC527D">
        <w:rPr>
          <w:rFonts w:ascii="Times New Roman" w:eastAsia="Times New Roman" w:hAnsi="Times New Roman" w:cs="Times New Roman"/>
        </w:rPr>
        <w:t xml:space="preserve"> izdarīt grozījumus Līguma noteikumos, par to rakstiski vienojoties un nemainot Līguma vispārējo raksturu (veidu un iepirkuma procedūras dokumentos noteikto mērķi), ievērojot </w:t>
      </w:r>
      <w:r w:rsidR="00D74AD2">
        <w:rPr>
          <w:rFonts w:ascii="Times New Roman" w:eastAsia="Times New Roman" w:hAnsi="Times New Roman" w:cs="Times New Roman"/>
        </w:rPr>
        <w:t>PIL</w:t>
      </w:r>
      <w:r w:rsidR="00B26CFA" w:rsidRPr="00EC527D">
        <w:rPr>
          <w:rFonts w:ascii="Times New Roman" w:eastAsia="Times New Roman" w:hAnsi="Times New Roman" w:cs="Times New Roman"/>
        </w:rPr>
        <w:t xml:space="preserve"> 61.</w:t>
      </w:r>
      <w:r w:rsidR="0081071D">
        <w:rPr>
          <w:rFonts w:ascii="Times New Roman" w:eastAsia="Times New Roman" w:hAnsi="Times New Roman" w:cs="Times New Roman"/>
        </w:rPr>
        <w:t> </w:t>
      </w:r>
      <w:r w:rsidR="00B26CFA" w:rsidRPr="00EC527D">
        <w:rPr>
          <w:rFonts w:ascii="Times New Roman" w:eastAsia="Times New Roman" w:hAnsi="Times New Roman" w:cs="Times New Roman"/>
        </w:rPr>
        <w:t>panta prasības, un ja veiktie grozījumi atbilst kaut vienam no šādiem gadījumiem:</w:t>
      </w:r>
    </w:p>
    <w:p w14:paraId="276C0BFF" w14:textId="77777777" w:rsidR="00B26CFA" w:rsidRPr="00EC527D" w:rsidRDefault="00B26CFA" w:rsidP="00C9695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grozījumi ir nebūtiski;</w:t>
      </w:r>
    </w:p>
    <w:p w14:paraId="771508A7" w14:textId="77777777" w:rsidR="00B26CFA" w:rsidRPr="00EC527D" w:rsidRDefault="00B26CFA" w:rsidP="00C9695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grozījumi ir būtiski, un tie ir paredzēti Līgumā;</w:t>
      </w:r>
    </w:p>
    <w:p w14:paraId="7CF9F8C2" w14:textId="598BD792" w:rsidR="00B26CFA" w:rsidRPr="00EC527D" w:rsidRDefault="00B26CFA" w:rsidP="00C9695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grozījumi tiek izdarīti Līguma 10.4.</w:t>
      </w:r>
      <w:r w:rsidR="00E16411">
        <w:rPr>
          <w:rFonts w:ascii="Times New Roman" w:eastAsia="Times New Roman" w:hAnsi="Times New Roman" w:cs="Times New Roman"/>
        </w:rPr>
        <w:t> </w:t>
      </w:r>
      <w:r w:rsidRPr="00EC527D">
        <w:rPr>
          <w:rFonts w:ascii="Times New Roman" w:eastAsia="Times New Roman" w:hAnsi="Times New Roman" w:cs="Times New Roman"/>
        </w:rPr>
        <w:t xml:space="preserve">punktā minētajā gadījumā neatkarīgi no tā, vai tie ir būtiski vai nebūtiski. </w:t>
      </w:r>
    </w:p>
    <w:p w14:paraId="1CC921B1" w14:textId="77777777" w:rsidR="00B26CFA" w:rsidRPr="00EC527D" w:rsidRDefault="00B26CFA" w:rsidP="00572C6B">
      <w:pPr>
        <w:pStyle w:val="ListParagraph"/>
        <w:widowControl w:val="0"/>
        <w:numPr>
          <w:ilvl w:val="1"/>
          <w:numId w:val="3"/>
        </w:numPr>
        <w:tabs>
          <w:tab w:val="left" w:pos="567"/>
        </w:tabs>
        <w:overflowPunct w:val="0"/>
        <w:autoSpaceDE w:val="0"/>
        <w:autoSpaceDN w:val="0"/>
        <w:adjustRightInd w:val="0"/>
        <w:spacing w:line="240" w:lineRule="auto"/>
        <w:ind w:left="567" w:hanging="567"/>
        <w:jc w:val="both"/>
        <w:rPr>
          <w:rFonts w:ascii="Times New Roman" w:eastAsia="Times New Roman" w:hAnsi="Times New Roman" w:cs="Times New Roman"/>
        </w:rPr>
      </w:pPr>
      <w:r w:rsidRPr="00EC527D">
        <w:rPr>
          <w:rFonts w:ascii="Times New Roman" w:eastAsia="Times New Roman" w:hAnsi="Times New Roman" w:cs="Times New Roman"/>
        </w:rPr>
        <w:t>Līguma grozījumi ir būtiski jebkurā no šādiem gadījumiem:</w:t>
      </w:r>
    </w:p>
    <w:p w14:paraId="6B1E3679" w14:textId="77777777" w:rsidR="00B26CFA" w:rsidRPr="00EC527D" w:rsidRDefault="00B26CFA" w:rsidP="00C9695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grozītie Līguma noteikumi, ja tie būtu bijuši paredzēti iepirkuma dokumentos, pieļautu atšķirīgu piedāvājumu iesniegšanu vai citu pretendentu dalību vai izvēli iepirkumā;</w:t>
      </w:r>
    </w:p>
    <w:p w14:paraId="1C8F5B25" w14:textId="77777777" w:rsidR="00C96950" w:rsidRDefault="00B26CFA" w:rsidP="00C96950">
      <w:pPr>
        <w:pStyle w:val="ListParagraph"/>
        <w:widowControl w:val="0"/>
        <w:numPr>
          <w:ilvl w:val="2"/>
          <w:numId w:val="3"/>
        </w:numPr>
        <w:tabs>
          <w:tab w:val="left" w:pos="1170"/>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Līgumā ietver papildu pakalpojumus vai piegādes, ko neparedz sākotnēji noslēgtais Līgums;</w:t>
      </w:r>
    </w:p>
    <w:p w14:paraId="475DD2B5" w14:textId="5FDF821C" w:rsidR="00B26CFA" w:rsidRPr="00D74AD2" w:rsidRDefault="00B26CFA" w:rsidP="00C96950">
      <w:pPr>
        <w:pStyle w:val="ListParagraph"/>
        <w:widowControl w:val="0"/>
        <w:numPr>
          <w:ilvl w:val="2"/>
          <w:numId w:val="3"/>
        </w:numPr>
        <w:tabs>
          <w:tab w:val="left" w:pos="1170"/>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D74AD2">
        <w:rPr>
          <w:rFonts w:ascii="Times New Roman" w:hAnsi="Times New Roman" w:cs="Times New Roman"/>
        </w:rPr>
        <w:t>iepirkumā izraudzīto pretendentu (Izpildītāju) aizstāj ar citu piegādātāju.</w:t>
      </w:r>
    </w:p>
    <w:p w14:paraId="7569446A" w14:textId="4993A9D6" w:rsidR="00B26CFA" w:rsidRPr="00EC527D" w:rsidRDefault="00B26CFA" w:rsidP="00572C6B">
      <w:pPr>
        <w:pStyle w:val="ListParagraph"/>
        <w:widowControl w:val="0"/>
        <w:numPr>
          <w:ilvl w:val="1"/>
          <w:numId w:val="3"/>
        </w:numPr>
        <w:tabs>
          <w:tab w:val="left" w:pos="567"/>
        </w:tabs>
        <w:overflowPunct w:val="0"/>
        <w:autoSpaceDE w:val="0"/>
        <w:autoSpaceDN w:val="0"/>
        <w:adjustRightInd w:val="0"/>
        <w:spacing w:line="240" w:lineRule="auto"/>
        <w:ind w:left="567" w:hanging="567"/>
        <w:jc w:val="both"/>
        <w:rPr>
          <w:rFonts w:ascii="Times New Roman" w:eastAsia="Times New Roman" w:hAnsi="Times New Roman" w:cs="Times New Roman"/>
        </w:rPr>
      </w:pPr>
      <w:r w:rsidRPr="00EC527D">
        <w:rPr>
          <w:rFonts w:ascii="Times New Roman" w:eastAsia="Times New Roman" w:hAnsi="Times New Roman" w:cs="Times New Roman"/>
        </w:rPr>
        <w:t>Būtiski Līguma grozījumi ir pieļaujami šādos gadījumos:</w:t>
      </w:r>
    </w:p>
    <w:p w14:paraId="627299EE" w14:textId="77777777" w:rsidR="00B26CFA" w:rsidRPr="00EC527D" w:rsidRDefault="00B26CFA" w:rsidP="00C96950">
      <w:pPr>
        <w:pStyle w:val="ListParagraph"/>
        <w:widowControl w:val="0"/>
        <w:numPr>
          <w:ilvl w:val="2"/>
          <w:numId w:val="3"/>
        </w:numPr>
        <w:tabs>
          <w:tab w:val="left" w:pos="1134"/>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61883060" w14:textId="07E3DAFB" w:rsidR="00B26CFA" w:rsidRPr="00EC527D" w:rsidRDefault="00B26CFA" w:rsidP="00C96950">
      <w:pPr>
        <w:pStyle w:val="ListParagraph"/>
        <w:widowControl w:val="0"/>
        <w:numPr>
          <w:ilvl w:val="2"/>
          <w:numId w:val="3"/>
        </w:numPr>
        <w:tabs>
          <w:tab w:val="left" w:pos="1134"/>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 xml:space="preserve">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vai iekārtām, vai piegādātāja maiņa radītu ievērojamas grūtības, nepārsniedzot </w:t>
      </w:r>
      <w:r w:rsidR="00D74AD2">
        <w:rPr>
          <w:rFonts w:ascii="Times New Roman" w:eastAsia="Times New Roman" w:hAnsi="Times New Roman" w:cs="Times New Roman"/>
        </w:rPr>
        <w:t>PIL</w:t>
      </w:r>
      <w:r w:rsidRPr="00EC527D">
        <w:rPr>
          <w:rFonts w:ascii="Times New Roman" w:eastAsia="Times New Roman" w:hAnsi="Times New Roman" w:cs="Times New Roman"/>
        </w:rPr>
        <w:t xml:space="preserve"> 61.</w:t>
      </w:r>
      <w:r w:rsidR="00E16411">
        <w:rPr>
          <w:rFonts w:ascii="Times New Roman" w:eastAsia="Times New Roman" w:hAnsi="Times New Roman" w:cs="Times New Roman"/>
        </w:rPr>
        <w:t> </w:t>
      </w:r>
      <w:r w:rsidRPr="00EC527D">
        <w:rPr>
          <w:rFonts w:ascii="Times New Roman" w:eastAsia="Times New Roman" w:hAnsi="Times New Roman" w:cs="Times New Roman"/>
        </w:rPr>
        <w:t>panta ceturtajā daļā noteikto apmēru secīgi veiktajiem grozījumiem;</w:t>
      </w:r>
    </w:p>
    <w:p w14:paraId="40B4C8D0" w14:textId="1CB7FEA6" w:rsidR="00B26CFA" w:rsidRPr="00EC527D" w:rsidRDefault="00B26CFA" w:rsidP="00C96950">
      <w:pPr>
        <w:pStyle w:val="ListParagraph"/>
        <w:widowControl w:val="0"/>
        <w:numPr>
          <w:ilvl w:val="2"/>
          <w:numId w:val="3"/>
        </w:numPr>
        <w:tabs>
          <w:tab w:val="left" w:pos="1134"/>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 xml:space="preserve">grozījumi ir nepieciešami tādu iemeslu dēļ, kurus Pasūtītājs iepriekš nevarēja paredzēt, nepārsniedzot </w:t>
      </w:r>
      <w:r w:rsidR="00D74AD2">
        <w:rPr>
          <w:rFonts w:ascii="Times New Roman" w:eastAsia="Times New Roman" w:hAnsi="Times New Roman" w:cs="Times New Roman"/>
        </w:rPr>
        <w:t>PIL</w:t>
      </w:r>
      <w:r w:rsidRPr="00EC527D">
        <w:rPr>
          <w:rFonts w:ascii="Times New Roman" w:eastAsia="Times New Roman" w:hAnsi="Times New Roman" w:cs="Times New Roman"/>
        </w:rPr>
        <w:t xml:space="preserve"> 61.</w:t>
      </w:r>
      <w:r w:rsidR="00E16411">
        <w:rPr>
          <w:rFonts w:ascii="Times New Roman" w:eastAsia="Times New Roman" w:hAnsi="Times New Roman" w:cs="Times New Roman"/>
        </w:rPr>
        <w:t> </w:t>
      </w:r>
      <w:r w:rsidRPr="00EC527D">
        <w:rPr>
          <w:rFonts w:ascii="Times New Roman" w:eastAsia="Times New Roman" w:hAnsi="Times New Roman" w:cs="Times New Roman"/>
        </w:rPr>
        <w:t>panta ceturtajā daļā noteikto apmēru secīgi veiktajiem grozījumiem;</w:t>
      </w:r>
    </w:p>
    <w:p w14:paraId="7288A9A7" w14:textId="35F58444" w:rsidR="00B26CFA" w:rsidRPr="00EC527D" w:rsidRDefault="00B26CFA" w:rsidP="00C96950">
      <w:pPr>
        <w:pStyle w:val="ListParagraph"/>
        <w:widowControl w:val="0"/>
        <w:numPr>
          <w:ilvl w:val="2"/>
          <w:numId w:val="3"/>
        </w:numPr>
        <w:tabs>
          <w:tab w:val="left" w:pos="1134"/>
        </w:tabs>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 xml:space="preserve">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w:t>
      </w:r>
      <w:r w:rsidR="00D74AD2">
        <w:rPr>
          <w:rFonts w:ascii="Times New Roman" w:eastAsia="Times New Roman" w:hAnsi="Times New Roman" w:cs="Times New Roman"/>
        </w:rPr>
        <w:t>PIL</w:t>
      </w:r>
      <w:r w:rsidRPr="00C96950">
        <w:rPr>
          <w:rFonts w:ascii="Times New Roman" w:eastAsia="Times New Roman" w:hAnsi="Times New Roman" w:cs="Times New Roman"/>
        </w:rPr>
        <w:t xml:space="preserve"> 42.</w:t>
      </w:r>
      <w:r w:rsidR="00E16411" w:rsidRPr="00C96950">
        <w:rPr>
          <w:rFonts w:ascii="Times New Roman" w:eastAsia="Times New Roman" w:hAnsi="Times New Roman" w:cs="Times New Roman"/>
        </w:rPr>
        <w:t> </w:t>
      </w:r>
      <w:r w:rsidRPr="00C96950">
        <w:rPr>
          <w:rFonts w:ascii="Times New Roman" w:eastAsia="Times New Roman" w:hAnsi="Times New Roman" w:cs="Times New Roman"/>
        </w:rPr>
        <w:t xml:space="preserve">panta </w:t>
      </w:r>
      <w:r w:rsidR="00D862B3" w:rsidRPr="00C96950">
        <w:rPr>
          <w:rFonts w:ascii="Times New Roman" w:eastAsia="Times New Roman" w:hAnsi="Times New Roman" w:cs="Times New Roman"/>
        </w:rPr>
        <w:t>otrajā</w:t>
      </w:r>
      <w:r w:rsidRPr="00C96950">
        <w:rPr>
          <w:rFonts w:ascii="Times New Roman" w:eastAsia="Times New Roman" w:hAnsi="Times New Roman" w:cs="Times New Roman"/>
        </w:rPr>
        <w:t xml:space="preserve"> </w:t>
      </w:r>
      <w:r w:rsidRPr="00EC527D">
        <w:rPr>
          <w:rFonts w:ascii="Times New Roman" w:eastAsia="Times New Roman" w:hAnsi="Times New Roman" w:cs="Times New Roman"/>
        </w:rPr>
        <w:t>daļā paredzētie izslēgšanas noteikumi, kurus Pasūtītājs sākotnēji ietvēris paziņojumā par līgumu vai Iepirkuma dokumentos.</w:t>
      </w:r>
    </w:p>
    <w:p w14:paraId="7FE1608D" w14:textId="40E75082" w:rsidR="00B26CFA" w:rsidRPr="00EC527D" w:rsidRDefault="00B26CFA" w:rsidP="00572C6B">
      <w:pPr>
        <w:pStyle w:val="ListParagraph"/>
        <w:widowControl w:val="0"/>
        <w:numPr>
          <w:ilvl w:val="1"/>
          <w:numId w:val="3"/>
        </w:numPr>
        <w:tabs>
          <w:tab w:val="left" w:pos="567"/>
        </w:tabs>
        <w:overflowPunct w:val="0"/>
        <w:autoSpaceDE w:val="0"/>
        <w:autoSpaceDN w:val="0"/>
        <w:adjustRightInd w:val="0"/>
        <w:spacing w:line="240" w:lineRule="auto"/>
        <w:ind w:left="567" w:hanging="567"/>
        <w:jc w:val="both"/>
        <w:rPr>
          <w:rFonts w:ascii="Times New Roman" w:eastAsia="Times New Roman" w:hAnsi="Times New Roman" w:cs="Times New Roman"/>
        </w:rPr>
      </w:pPr>
      <w:r w:rsidRPr="00EC527D">
        <w:rPr>
          <w:rFonts w:ascii="Times New Roman" w:eastAsia="Times New Roman" w:hAnsi="Times New Roman" w:cs="Times New Roman"/>
        </w:rPr>
        <w:t xml:space="preserve">Līguma izpildes laikā var tikt veikti grozījumi saskaņā ar </w:t>
      </w:r>
      <w:r w:rsidR="00D74AD2">
        <w:rPr>
          <w:rFonts w:ascii="Times New Roman" w:eastAsia="Times New Roman" w:hAnsi="Times New Roman" w:cs="Times New Roman"/>
        </w:rPr>
        <w:t>PIL</w:t>
      </w:r>
      <w:r w:rsidRPr="00EC527D">
        <w:rPr>
          <w:rFonts w:ascii="Times New Roman" w:eastAsia="Times New Roman" w:hAnsi="Times New Roman" w:cs="Times New Roman"/>
        </w:rPr>
        <w:t xml:space="preserve"> 61.</w:t>
      </w:r>
      <w:r w:rsidR="00E16411">
        <w:rPr>
          <w:rFonts w:ascii="Times New Roman" w:eastAsia="Times New Roman" w:hAnsi="Times New Roman" w:cs="Times New Roman"/>
        </w:rPr>
        <w:t> </w:t>
      </w:r>
      <w:r w:rsidRPr="00EC527D">
        <w:rPr>
          <w:rFonts w:ascii="Times New Roman" w:eastAsia="Times New Roman" w:hAnsi="Times New Roman" w:cs="Times New Roman"/>
        </w:rPr>
        <w:t>panta piektās daļas nosacījumiem, nepārsniedzot 10 (desmit) % no sākotnējās Līgumcenas, ja tie ir pamatoti ar objektīvu nepieciešamību, ekonomiski pamatoti, vērsti uz efektivitātes un līguma kvalitātes uzlabošanu.</w:t>
      </w:r>
    </w:p>
    <w:p w14:paraId="04420F37" w14:textId="050855EF" w:rsidR="00B26CFA" w:rsidRPr="00EC527D" w:rsidRDefault="00B26CFA" w:rsidP="00572C6B">
      <w:pPr>
        <w:pStyle w:val="ListParagraph"/>
        <w:numPr>
          <w:ilvl w:val="1"/>
          <w:numId w:val="3"/>
        </w:numPr>
        <w:tabs>
          <w:tab w:val="left" w:pos="567"/>
        </w:tabs>
        <w:spacing w:line="240" w:lineRule="auto"/>
        <w:ind w:left="567" w:hanging="567"/>
        <w:rPr>
          <w:rFonts w:ascii="Times New Roman" w:hAnsi="Times New Roman" w:cs="Times New Roman"/>
          <w:b/>
        </w:rPr>
      </w:pPr>
      <w:r w:rsidRPr="00EC527D">
        <w:rPr>
          <w:rFonts w:ascii="Times New Roman" w:hAnsi="Times New Roman" w:cs="Times New Roman"/>
        </w:rPr>
        <w:t>Izpildītājam ir tiesības vienpusēji izbeigt Līgumu, ja:</w:t>
      </w:r>
    </w:p>
    <w:p w14:paraId="754E6C8C" w14:textId="248EB80B" w:rsidR="00B26CFA" w:rsidRPr="00EC527D" w:rsidRDefault="00B26CFA" w:rsidP="00DF4AB5">
      <w:pPr>
        <w:pStyle w:val="ListParagraph"/>
        <w:widowControl w:val="0"/>
        <w:numPr>
          <w:ilvl w:val="2"/>
          <w:numId w:val="3"/>
        </w:numPr>
        <w:tabs>
          <w:tab w:val="left" w:pos="567"/>
        </w:tabs>
        <w:overflowPunct w:val="0"/>
        <w:autoSpaceDE w:val="0"/>
        <w:autoSpaceDN w:val="0"/>
        <w:adjustRightInd w:val="0"/>
        <w:spacing w:line="240" w:lineRule="auto"/>
        <w:ind w:left="1418" w:hanging="851"/>
        <w:jc w:val="both"/>
        <w:rPr>
          <w:rFonts w:ascii="Times New Roman" w:eastAsia="Times New Roman" w:hAnsi="Times New Roman" w:cs="Times New Roman"/>
        </w:rPr>
      </w:pPr>
      <w:r w:rsidRPr="00EC527D">
        <w:rPr>
          <w:rFonts w:ascii="Times New Roman" w:eastAsia="Times New Roman" w:hAnsi="Times New Roman" w:cs="Times New Roman"/>
        </w:rPr>
        <w:lastRenderedPageBreak/>
        <w:t>Pasūtītājs aizkavē maksājumus vairāk kā 30 (trīsdesmit) dien</w:t>
      </w:r>
      <w:r w:rsidR="00DF4AB5">
        <w:rPr>
          <w:rFonts w:ascii="Times New Roman" w:eastAsia="Times New Roman" w:hAnsi="Times New Roman" w:cs="Times New Roman"/>
        </w:rPr>
        <w:t>ām</w:t>
      </w:r>
      <w:r w:rsidRPr="00EC527D">
        <w:rPr>
          <w:rFonts w:ascii="Times New Roman" w:eastAsia="Times New Roman" w:hAnsi="Times New Roman" w:cs="Times New Roman"/>
        </w:rPr>
        <w:t>;</w:t>
      </w:r>
    </w:p>
    <w:p w14:paraId="5CA72035" w14:textId="6B3AF793" w:rsidR="00B26CFA" w:rsidRPr="00EC527D" w:rsidRDefault="00B26CFA" w:rsidP="00DF4AB5">
      <w:pPr>
        <w:pStyle w:val="ListParagraph"/>
        <w:widowControl w:val="0"/>
        <w:numPr>
          <w:ilvl w:val="2"/>
          <w:numId w:val="3"/>
        </w:numPr>
        <w:tabs>
          <w:tab w:val="left" w:pos="567"/>
        </w:tabs>
        <w:overflowPunct w:val="0"/>
        <w:autoSpaceDE w:val="0"/>
        <w:autoSpaceDN w:val="0"/>
        <w:adjustRightInd w:val="0"/>
        <w:spacing w:line="240" w:lineRule="auto"/>
        <w:ind w:left="1418" w:hanging="851"/>
        <w:jc w:val="both"/>
        <w:rPr>
          <w:rFonts w:ascii="Times New Roman" w:eastAsia="Times New Roman" w:hAnsi="Times New Roman" w:cs="Times New Roman"/>
        </w:rPr>
      </w:pPr>
      <w:r w:rsidRPr="00EC527D">
        <w:rPr>
          <w:rFonts w:ascii="Times New Roman" w:eastAsia="Times New Roman" w:hAnsi="Times New Roman" w:cs="Times New Roman"/>
        </w:rPr>
        <w:t>Pasūtītājs nepilda citas Līgumā noteiktās saistības.</w:t>
      </w:r>
    </w:p>
    <w:p w14:paraId="0BD72F87" w14:textId="77777777" w:rsidR="00B26CFA" w:rsidRPr="00EC527D" w:rsidRDefault="00B26CFA" w:rsidP="00572C6B">
      <w:pPr>
        <w:pStyle w:val="ListParagraph"/>
        <w:widowControl w:val="0"/>
        <w:numPr>
          <w:ilvl w:val="1"/>
          <w:numId w:val="3"/>
        </w:numPr>
        <w:tabs>
          <w:tab w:val="left" w:pos="567"/>
          <w:tab w:val="left" w:pos="1276"/>
        </w:tabs>
        <w:overflowPunct w:val="0"/>
        <w:autoSpaceDE w:val="0"/>
        <w:autoSpaceDN w:val="0"/>
        <w:adjustRightInd w:val="0"/>
        <w:spacing w:line="240" w:lineRule="auto"/>
        <w:ind w:left="567" w:hanging="567"/>
        <w:jc w:val="both"/>
        <w:rPr>
          <w:rFonts w:ascii="Times New Roman" w:eastAsia="Times New Roman" w:hAnsi="Times New Roman" w:cs="Times New Roman"/>
          <w:b/>
        </w:rPr>
      </w:pPr>
      <w:r w:rsidRPr="00EC527D">
        <w:rPr>
          <w:rFonts w:ascii="Times New Roman" w:eastAsia="Times New Roman" w:hAnsi="Times New Roman" w:cs="Times New Roman"/>
        </w:rPr>
        <w:t>Pasūtītājam ir tiesības vienpusēji izbeigt Līgumu ja:</w:t>
      </w:r>
    </w:p>
    <w:p w14:paraId="594714D9" w14:textId="77777777" w:rsidR="00B26CFA" w:rsidRPr="00EC527D" w:rsidRDefault="00B26CFA" w:rsidP="005C653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 xml:space="preserve">Piegādātājs kļūst maksātnespējīgs, bankrotē, tā darbība ir apturēta vai pārtraukta; </w:t>
      </w:r>
    </w:p>
    <w:p w14:paraId="16F7BBA0" w14:textId="77777777" w:rsidR="00B26CFA" w:rsidRPr="00EC527D" w:rsidRDefault="00B26CFA" w:rsidP="005C653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Piegādātājam ir uzsākts tiesiskās aizsardzības process;</w:t>
      </w:r>
    </w:p>
    <w:p w14:paraId="2E221C7B" w14:textId="77777777" w:rsidR="00B26CFA" w:rsidRPr="00EC527D" w:rsidRDefault="00B26CFA" w:rsidP="005C653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EC527D">
        <w:rPr>
          <w:rFonts w:ascii="Times New Roman" w:eastAsia="Times New Roman" w:hAnsi="Times New Roman" w:cs="Times New Roman"/>
        </w:rPr>
        <w:t>Piegādātājs nepilda vai nepienācīgi pilda kādu citu no Līguma nosacījumiem;</w:t>
      </w:r>
    </w:p>
    <w:p w14:paraId="6600E615" w14:textId="5A058631" w:rsidR="00B26CFA" w:rsidRPr="005C6530" w:rsidRDefault="00B26CFA" w:rsidP="005C653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5C6530">
        <w:rPr>
          <w:rFonts w:ascii="Times New Roman" w:eastAsia="Times New Roman" w:hAnsi="Times New Roman" w:cs="Times New Roman"/>
        </w:rPr>
        <w:t xml:space="preserve">Piegādātājs, iesniedzot dokumentus saskaņā ar iepirkuma nolikumu iepirkuma </w:t>
      </w:r>
      <w:r w:rsidRPr="005C6530">
        <w:rPr>
          <w:rFonts w:ascii="Times New Roman" w:hAnsi="Times New Roman" w:cs="Times New Roman"/>
        </w:rPr>
        <w:t>komisijai, ir sniedzis nepatiesu informāciju;</w:t>
      </w:r>
    </w:p>
    <w:p w14:paraId="60382D2C" w14:textId="3D495C8A" w:rsidR="00B26CFA" w:rsidRPr="005C6530" w:rsidRDefault="00B26CFA" w:rsidP="005C6530">
      <w:pPr>
        <w:pStyle w:val="ListParagraph"/>
        <w:widowControl w:val="0"/>
        <w:numPr>
          <w:ilvl w:val="2"/>
          <w:numId w:val="3"/>
        </w:numPr>
        <w:overflowPunct w:val="0"/>
        <w:autoSpaceDE w:val="0"/>
        <w:autoSpaceDN w:val="0"/>
        <w:adjustRightInd w:val="0"/>
        <w:spacing w:line="240" w:lineRule="auto"/>
        <w:ind w:left="1276" w:hanging="709"/>
        <w:jc w:val="both"/>
        <w:rPr>
          <w:rFonts w:ascii="Times New Roman" w:eastAsia="Times New Roman" w:hAnsi="Times New Roman" w:cs="Times New Roman"/>
        </w:rPr>
      </w:pPr>
      <w:r w:rsidRPr="005C6530">
        <w:rPr>
          <w:rFonts w:ascii="Times New Roman" w:eastAsia="Times New Roman" w:hAnsi="Times New Roman" w:cs="Times New Roman"/>
        </w:rPr>
        <w:t xml:space="preserve">Līgumu nav iespējams izpildīt tādēļ, ka Līguma izpildes laikā ir piemērotas </w:t>
      </w:r>
      <w:r w:rsidRPr="005C6530">
        <w:rPr>
          <w:rFonts w:ascii="Times New Roman" w:hAnsi="Times New Roman" w:cs="Times New Roman"/>
        </w:rPr>
        <w:t>starptautiskās vai nacionālās sankcijas vai būtiskas finanšu un kapitāla tirgus</w:t>
      </w:r>
      <w:r w:rsidR="005C6530" w:rsidRPr="005C6530">
        <w:rPr>
          <w:rFonts w:ascii="Times New Roman" w:hAnsi="Times New Roman" w:cs="Times New Roman"/>
        </w:rPr>
        <w:t xml:space="preserve"> </w:t>
      </w:r>
      <w:r w:rsidR="00151FA5">
        <w:rPr>
          <w:rFonts w:ascii="Times New Roman" w:hAnsi="Times New Roman" w:cs="Times New Roman"/>
        </w:rPr>
        <w:t>intereses ietekmējošas Eiropas Savienības</w:t>
      </w:r>
      <w:r w:rsidRPr="005C6530">
        <w:rPr>
          <w:rFonts w:ascii="Times New Roman" w:hAnsi="Times New Roman" w:cs="Times New Roman"/>
        </w:rPr>
        <w:t xml:space="preserve"> vai Ziemeļat</w:t>
      </w:r>
      <w:r w:rsidR="00BD05CF">
        <w:rPr>
          <w:rFonts w:ascii="Times New Roman" w:hAnsi="Times New Roman" w:cs="Times New Roman"/>
        </w:rPr>
        <w:t>lantijas l</w:t>
      </w:r>
      <w:r w:rsidRPr="005C6530">
        <w:rPr>
          <w:rFonts w:ascii="Times New Roman" w:hAnsi="Times New Roman" w:cs="Times New Roman"/>
        </w:rPr>
        <w:t>īguma organizācijas dalībvalsts</w:t>
      </w:r>
      <w:r w:rsidR="005C6530" w:rsidRPr="005C6530">
        <w:rPr>
          <w:rFonts w:ascii="Times New Roman" w:hAnsi="Times New Roman" w:cs="Times New Roman"/>
        </w:rPr>
        <w:t xml:space="preserve"> </w:t>
      </w:r>
      <w:r w:rsidRPr="005C6530">
        <w:rPr>
          <w:rFonts w:ascii="Times New Roman" w:hAnsi="Times New Roman" w:cs="Times New Roman"/>
        </w:rPr>
        <w:t>noteiktās sankcijas.</w:t>
      </w:r>
    </w:p>
    <w:p w14:paraId="11D3D391" w14:textId="6D86A628" w:rsidR="00CF3E22" w:rsidRPr="00572C6B" w:rsidRDefault="00B26CFA" w:rsidP="00572C6B">
      <w:pPr>
        <w:pStyle w:val="ListParagraph"/>
        <w:widowControl w:val="0"/>
        <w:numPr>
          <w:ilvl w:val="1"/>
          <w:numId w:val="3"/>
        </w:numPr>
        <w:overflowPunct w:val="0"/>
        <w:autoSpaceDE w:val="0"/>
        <w:autoSpaceDN w:val="0"/>
        <w:adjustRightInd w:val="0"/>
        <w:spacing w:line="240" w:lineRule="auto"/>
        <w:ind w:left="567" w:hanging="567"/>
        <w:jc w:val="both"/>
        <w:rPr>
          <w:rFonts w:ascii="Times New Roman" w:eastAsia="Times New Roman" w:hAnsi="Times New Roman" w:cs="Times New Roman"/>
          <w:b/>
        </w:rPr>
      </w:pPr>
      <w:r w:rsidRPr="00EC527D">
        <w:rPr>
          <w:rFonts w:ascii="Times New Roman" w:eastAsia="Times New Roman" w:hAnsi="Times New Roman" w:cs="Times New Roman"/>
        </w:rPr>
        <w:t xml:space="preserve">Pasūtītājam ir tiesības vienpusēji atkāpties no Līguma, nosūtot Piegādātājam rakstisku paziņojumu Līgumā noteiktajā kārtībā, </w:t>
      </w:r>
      <w:r w:rsidR="00D74AD2">
        <w:rPr>
          <w:rFonts w:ascii="Times New Roman" w:eastAsia="Times New Roman" w:hAnsi="Times New Roman" w:cs="Times New Roman"/>
        </w:rPr>
        <w:t>PIL</w:t>
      </w:r>
      <w:r w:rsidRPr="00EC527D">
        <w:rPr>
          <w:rFonts w:ascii="Times New Roman" w:eastAsia="Times New Roman" w:hAnsi="Times New Roman" w:cs="Times New Roman"/>
        </w:rPr>
        <w:t xml:space="preserve"> 64.</w:t>
      </w:r>
      <w:r w:rsidR="00E16411">
        <w:rPr>
          <w:rFonts w:ascii="Times New Roman" w:eastAsia="Times New Roman" w:hAnsi="Times New Roman" w:cs="Times New Roman"/>
        </w:rPr>
        <w:t> </w:t>
      </w:r>
      <w:r w:rsidRPr="00EC527D">
        <w:rPr>
          <w:rFonts w:ascii="Times New Roman" w:eastAsia="Times New Roman" w:hAnsi="Times New Roman" w:cs="Times New Roman"/>
        </w:rPr>
        <w:t>panta pirmajā daļā noteiktajos gadījumos.</w:t>
      </w:r>
      <w:bookmarkEnd w:id="0"/>
    </w:p>
    <w:p w14:paraId="4EA89E57" w14:textId="42127AE4" w:rsidR="00572C6B" w:rsidRPr="00572C6B" w:rsidRDefault="00572C6B" w:rsidP="00572C6B">
      <w:pPr>
        <w:pStyle w:val="ListParagraph"/>
        <w:widowControl w:val="0"/>
        <w:numPr>
          <w:ilvl w:val="1"/>
          <w:numId w:val="3"/>
        </w:numPr>
        <w:overflowPunct w:val="0"/>
        <w:autoSpaceDE w:val="0"/>
        <w:autoSpaceDN w:val="0"/>
        <w:adjustRightInd w:val="0"/>
        <w:spacing w:line="240" w:lineRule="auto"/>
        <w:ind w:left="567" w:hanging="567"/>
        <w:jc w:val="both"/>
        <w:rPr>
          <w:rFonts w:ascii="Times New Roman" w:eastAsia="Times New Roman" w:hAnsi="Times New Roman" w:cs="Times New Roman"/>
          <w:bCs/>
        </w:rPr>
      </w:pPr>
      <w:r w:rsidRPr="00572C6B">
        <w:rPr>
          <w:rFonts w:ascii="Times New Roman" w:hAnsi="Times New Roman" w:cs="Times New Roman"/>
          <w:bCs/>
        </w:rPr>
        <w:t>Jebkuras Līguma izmaiņas vai papildinājumi tiek noformēti rakstiski un kļūst par Līguma neatņemamu sastāvdaļu. Izmaiņas un papildinājumi Līgumā stājas spēkā tikai tad, kad par to ir panākta abu Pušu rakstiska vienošanās.</w:t>
      </w:r>
    </w:p>
    <w:p w14:paraId="64E13BAC" w14:textId="77777777" w:rsidR="00427875" w:rsidRPr="00427875" w:rsidRDefault="00427875" w:rsidP="00427875">
      <w:pPr>
        <w:pStyle w:val="ListParagraph"/>
        <w:widowControl w:val="0"/>
        <w:overflowPunct w:val="0"/>
        <w:autoSpaceDE w:val="0"/>
        <w:autoSpaceDN w:val="0"/>
        <w:adjustRightInd w:val="0"/>
        <w:spacing w:line="240" w:lineRule="auto"/>
        <w:ind w:left="510"/>
        <w:jc w:val="both"/>
        <w:rPr>
          <w:rFonts w:ascii="Times New Roman" w:eastAsia="Times New Roman" w:hAnsi="Times New Roman" w:cs="Times New Roman"/>
          <w:b/>
        </w:rPr>
      </w:pPr>
    </w:p>
    <w:p w14:paraId="67ECA74C" w14:textId="77777777" w:rsidR="008B6447" w:rsidRPr="008B6447" w:rsidRDefault="008B6447" w:rsidP="008B6447">
      <w:pPr>
        <w:numPr>
          <w:ilvl w:val="0"/>
          <w:numId w:val="3"/>
        </w:numPr>
        <w:jc w:val="center"/>
        <w:rPr>
          <w:b/>
          <w:bCs/>
          <w:color w:val="000000"/>
          <w:sz w:val="22"/>
          <w:szCs w:val="22"/>
        </w:rPr>
      </w:pPr>
      <w:r w:rsidRPr="008B6447">
        <w:rPr>
          <w:b/>
          <w:bCs/>
          <w:color w:val="000000"/>
        </w:rPr>
        <w:t>PRASĪBAS PAR IZCELSMI UN SANKCIJU IEVĒROŠANU</w:t>
      </w:r>
    </w:p>
    <w:p w14:paraId="7CDAF0B0" w14:textId="77777777" w:rsidR="008B6447" w:rsidRPr="008B6447" w:rsidRDefault="008B6447" w:rsidP="008B6447">
      <w:pPr>
        <w:pStyle w:val="ListParagraph"/>
        <w:numPr>
          <w:ilvl w:val="1"/>
          <w:numId w:val="3"/>
        </w:numPr>
        <w:spacing w:line="240" w:lineRule="auto"/>
        <w:ind w:left="567" w:hanging="567"/>
        <w:jc w:val="both"/>
        <w:rPr>
          <w:rFonts w:ascii="Times New Roman" w:hAnsi="Times New Roman" w:cs="Times New Roman"/>
          <w:color w:val="000000"/>
        </w:rPr>
      </w:pPr>
      <w:r w:rsidRPr="008B6447">
        <w:rPr>
          <w:rFonts w:ascii="Times New Roman" w:hAnsi="Times New Roman" w:cs="Times New Roman"/>
        </w:rPr>
        <w:t xml:space="preserve">Izpildītājs apliecina un garantē, ka Līguma izpildē netiek un netiks izmantotas </w:t>
      </w:r>
      <w:r w:rsidRPr="008B6447">
        <w:rPr>
          <w:rStyle w:val="Strong"/>
          <w:rFonts w:ascii="Times New Roman" w:hAnsi="Times New Roman" w:cs="Times New Roman"/>
          <w:b w:val="0"/>
          <w:bCs w:val="0"/>
        </w:rPr>
        <w:t>Krievijas Federācijas</w:t>
      </w:r>
      <w:r w:rsidRPr="008B6447">
        <w:rPr>
          <w:rFonts w:ascii="Times New Roman" w:hAnsi="Times New Roman" w:cs="Times New Roman"/>
        </w:rPr>
        <w:t xml:space="preserve"> vai </w:t>
      </w:r>
      <w:r w:rsidRPr="008B6447">
        <w:rPr>
          <w:rStyle w:val="Strong"/>
          <w:rFonts w:ascii="Times New Roman" w:hAnsi="Times New Roman" w:cs="Times New Roman"/>
          <w:b w:val="0"/>
          <w:bCs w:val="0"/>
        </w:rPr>
        <w:t>Baltkrievijas Republikas</w:t>
      </w:r>
      <w:r w:rsidRPr="008B6447">
        <w:rPr>
          <w:rFonts w:ascii="Times New Roman" w:hAnsi="Times New Roman" w:cs="Times New Roman"/>
        </w:rPr>
        <w:t xml:space="preserve"> izcelsmes preces un materiāli, izejmateriāli, komponentes vai apakšuzņēmēju pakalpojumi. </w:t>
      </w:r>
    </w:p>
    <w:p w14:paraId="76508738" w14:textId="7F5AEA04" w:rsidR="008B6447" w:rsidRPr="008B6447" w:rsidRDefault="008B6447" w:rsidP="008B6447">
      <w:pPr>
        <w:pStyle w:val="ListParagraph"/>
        <w:numPr>
          <w:ilvl w:val="1"/>
          <w:numId w:val="3"/>
        </w:numPr>
        <w:spacing w:line="240" w:lineRule="auto"/>
        <w:ind w:left="567" w:hanging="567"/>
        <w:jc w:val="both"/>
        <w:rPr>
          <w:rFonts w:ascii="Times New Roman" w:hAnsi="Times New Roman" w:cs="Times New Roman"/>
          <w:color w:val="000000"/>
        </w:rPr>
      </w:pPr>
      <w:r w:rsidRPr="008B6447">
        <w:rPr>
          <w:rFonts w:ascii="Times New Roman" w:hAnsi="Times New Roman" w:cs="Times New Roman"/>
        </w:rPr>
        <w:t>Izpildītājs pirms Līguma izpildes uzsākšanas pēc Pasūtītāja pieprasījuma iesniedz:</w:t>
      </w:r>
    </w:p>
    <w:p w14:paraId="0A607625" w14:textId="77777777" w:rsidR="008B6447" w:rsidRPr="008B6447" w:rsidRDefault="008B6447" w:rsidP="008B6447">
      <w:pPr>
        <w:numPr>
          <w:ilvl w:val="2"/>
          <w:numId w:val="3"/>
        </w:numPr>
        <w:autoSpaceDE w:val="0"/>
        <w:autoSpaceDN w:val="0"/>
        <w:ind w:left="1418" w:hanging="851"/>
        <w:jc w:val="both"/>
        <w:rPr>
          <w:lang w:eastAsia="lv-LV"/>
        </w:rPr>
      </w:pPr>
      <w:r w:rsidRPr="008B6447">
        <w:rPr>
          <w:rStyle w:val="Strong"/>
          <w:b w:val="0"/>
          <w:bCs w:val="0"/>
        </w:rPr>
        <w:t>Līguma izpildē izmantojamo materiālu izcelsmes sertifikātus</w:t>
      </w:r>
      <w:r w:rsidRPr="008B6447">
        <w:t xml:space="preserve"> (piem., ražotāja deklarācijas);</w:t>
      </w:r>
    </w:p>
    <w:p w14:paraId="31A1143A" w14:textId="77777777" w:rsidR="008B6447" w:rsidRPr="008B6447" w:rsidRDefault="008B6447" w:rsidP="008B6447">
      <w:pPr>
        <w:numPr>
          <w:ilvl w:val="2"/>
          <w:numId w:val="3"/>
        </w:numPr>
        <w:autoSpaceDE w:val="0"/>
        <w:autoSpaceDN w:val="0"/>
        <w:ind w:left="1418" w:hanging="851"/>
        <w:jc w:val="both"/>
      </w:pPr>
      <w:r w:rsidRPr="008B6447">
        <w:rPr>
          <w:rStyle w:val="Strong"/>
          <w:b w:val="0"/>
          <w:bCs w:val="0"/>
        </w:rPr>
        <w:t>piegādes ķēdes aprakstu</w:t>
      </w:r>
      <w:r w:rsidRPr="008B6447">
        <w:t>, norādot ražošanas un piegādes posmus;</w:t>
      </w:r>
    </w:p>
    <w:p w14:paraId="0B91C40C" w14:textId="77777777" w:rsidR="008B6447" w:rsidRPr="008B6447" w:rsidRDefault="008B6447" w:rsidP="008B6447">
      <w:pPr>
        <w:numPr>
          <w:ilvl w:val="2"/>
          <w:numId w:val="3"/>
        </w:numPr>
        <w:autoSpaceDE w:val="0"/>
        <w:autoSpaceDN w:val="0"/>
        <w:ind w:left="1418" w:hanging="851"/>
        <w:jc w:val="both"/>
      </w:pPr>
      <w:r w:rsidRPr="008B6447">
        <w:rPr>
          <w:rStyle w:val="Strong"/>
          <w:b w:val="0"/>
          <w:bCs w:val="0"/>
        </w:rPr>
        <w:t>apakšuzņēmēju sarakstu</w:t>
      </w:r>
      <w:r w:rsidRPr="008B6447">
        <w:t xml:space="preserve"> ar norādi par to izcelsmes valsti un pakalpojumu apjomu.</w:t>
      </w:r>
    </w:p>
    <w:p w14:paraId="721AC511" w14:textId="77777777" w:rsidR="008B6447" w:rsidRPr="008B6447" w:rsidRDefault="008B6447" w:rsidP="00572C6B">
      <w:pPr>
        <w:pStyle w:val="ListParagraph"/>
        <w:numPr>
          <w:ilvl w:val="1"/>
          <w:numId w:val="3"/>
        </w:numPr>
        <w:spacing w:line="240" w:lineRule="auto"/>
        <w:ind w:left="567" w:hanging="567"/>
        <w:jc w:val="both"/>
        <w:rPr>
          <w:rFonts w:ascii="Times New Roman" w:hAnsi="Times New Roman" w:cs="Times New Roman"/>
        </w:rPr>
      </w:pPr>
      <w:r w:rsidRPr="008B6447">
        <w:rPr>
          <w:rFonts w:ascii="Times New Roman" w:hAnsi="Times New Roman" w:cs="Times New Roman"/>
        </w:rPr>
        <w:t>Pasūtītājam ir tiesības jebkurā Līguma izpildes posmā:</w:t>
      </w:r>
    </w:p>
    <w:p w14:paraId="08070CAC" w14:textId="77777777" w:rsidR="008B6447" w:rsidRPr="008B6447" w:rsidRDefault="008B6447" w:rsidP="008B6447">
      <w:pPr>
        <w:numPr>
          <w:ilvl w:val="2"/>
          <w:numId w:val="3"/>
        </w:numPr>
        <w:autoSpaceDE w:val="0"/>
        <w:autoSpaceDN w:val="0"/>
        <w:ind w:left="1418" w:hanging="851"/>
        <w:jc w:val="both"/>
      </w:pPr>
      <w:r w:rsidRPr="008B6447">
        <w:t>pieprasīt papildu dokumentus un informāciju par materiālu piegādes ķēdi;</w:t>
      </w:r>
    </w:p>
    <w:p w14:paraId="117DE0C1" w14:textId="77777777" w:rsidR="008B6447" w:rsidRPr="008B6447" w:rsidRDefault="008B6447" w:rsidP="008B6447">
      <w:pPr>
        <w:numPr>
          <w:ilvl w:val="2"/>
          <w:numId w:val="3"/>
        </w:numPr>
        <w:autoSpaceDE w:val="0"/>
        <w:autoSpaceDN w:val="0"/>
        <w:ind w:left="1418" w:hanging="851"/>
        <w:jc w:val="both"/>
      </w:pPr>
      <w:r w:rsidRPr="008B6447">
        <w:t>veikt dokumentu pārbaudi pie Izpildītāja vai tā apakšuzņēmējiem;</w:t>
      </w:r>
    </w:p>
    <w:p w14:paraId="2523FD6B" w14:textId="77777777" w:rsidR="008B6447" w:rsidRPr="008B6447" w:rsidRDefault="008B6447" w:rsidP="008B6447">
      <w:pPr>
        <w:numPr>
          <w:ilvl w:val="2"/>
          <w:numId w:val="3"/>
        </w:numPr>
        <w:autoSpaceDE w:val="0"/>
        <w:autoSpaceDN w:val="0"/>
        <w:ind w:left="1418" w:hanging="851"/>
        <w:jc w:val="both"/>
      </w:pPr>
      <w:r w:rsidRPr="008B6447">
        <w:t>veikt klātienes vai attālinātas pārbaudes;</w:t>
      </w:r>
    </w:p>
    <w:p w14:paraId="70BDB946" w14:textId="77777777" w:rsidR="008B6447" w:rsidRPr="008B6447" w:rsidRDefault="008B6447" w:rsidP="008B6447">
      <w:pPr>
        <w:numPr>
          <w:ilvl w:val="2"/>
          <w:numId w:val="3"/>
        </w:numPr>
        <w:autoSpaceDE w:val="0"/>
        <w:autoSpaceDN w:val="0"/>
        <w:ind w:left="1418" w:hanging="851"/>
        <w:jc w:val="both"/>
      </w:pPr>
      <w:r w:rsidRPr="008B6447">
        <w:t>apturēt Līguma izpildi līdz brīdim, kamēr tiek saņemti un pārbaudīti visi nepieciešamie dokumenti un neatbilstības tiek novērstas;</w:t>
      </w:r>
    </w:p>
    <w:p w14:paraId="3979B69B" w14:textId="77777777" w:rsidR="008B6447" w:rsidRPr="008B6447" w:rsidRDefault="008B6447" w:rsidP="008B6447">
      <w:pPr>
        <w:numPr>
          <w:ilvl w:val="2"/>
          <w:numId w:val="3"/>
        </w:numPr>
        <w:autoSpaceDE w:val="0"/>
        <w:autoSpaceDN w:val="0"/>
        <w:ind w:left="1418" w:hanging="851"/>
        <w:jc w:val="both"/>
      </w:pPr>
      <w:r w:rsidRPr="008B6447">
        <w:t xml:space="preserve">pieprasīt </w:t>
      </w:r>
      <w:r w:rsidRPr="008B6447">
        <w:rPr>
          <w:rStyle w:val="Strong"/>
          <w:b w:val="0"/>
          <w:bCs w:val="0"/>
        </w:rPr>
        <w:t>papildu izcelsmes pierādījumus</w:t>
      </w:r>
      <w:r w:rsidRPr="008B6447">
        <w:t>,</w:t>
      </w:r>
      <w:r w:rsidRPr="008B6447">
        <w:rPr>
          <w:b/>
          <w:bCs/>
        </w:rPr>
        <w:t xml:space="preserve"> </w:t>
      </w:r>
      <w:r w:rsidRPr="008B6447">
        <w:t>ja pastāv risks par materiālu neatbilstību.</w:t>
      </w:r>
    </w:p>
    <w:p w14:paraId="0D5F1BAC" w14:textId="77777777" w:rsidR="008B6447" w:rsidRPr="008B6447" w:rsidRDefault="008B6447" w:rsidP="00572C6B">
      <w:pPr>
        <w:pStyle w:val="ListParagraph"/>
        <w:numPr>
          <w:ilvl w:val="1"/>
          <w:numId w:val="3"/>
        </w:numPr>
        <w:spacing w:line="240" w:lineRule="auto"/>
        <w:ind w:left="567" w:hanging="567"/>
        <w:jc w:val="both"/>
        <w:rPr>
          <w:rFonts w:ascii="Times New Roman" w:hAnsi="Times New Roman" w:cs="Times New Roman"/>
        </w:rPr>
      </w:pPr>
      <w:r w:rsidRPr="008B6447">
        <w:rPr>
          <w:rFonts w:ascii="Times New Roman" w:hAnsi="Times New Roman" w:cs="Times New Roman"/>
        </w:rPr>
        <w:t>Ja Izpildītājs neievēro šajā sadaļā noteiktās prasības, Pasūtītājam ir tiesības:</w:t>
      </w:r>
    </w:p>
    <w:p w14:paraId="14B55447" w14:textId="17D23EA8" w:rsidR="008B6447" w:rsidRPr="008B6447" w:rsidRDefault="008B6447" w:rsidP="008B6447">
      <w:pPr>
        <w:pStyle w:val="ListParagraph"/>
        <w:numPr>
          <w:ilvl w:val="2"/>
          <w:numId w:val="3"/>
        </w:numPr>
        <w:spacing w:line="240" w:lineRule="auto"/>
        <w:ind w:left="1418" w:hanging="851"/>
        <w:jc w:val="both"/>
        <w:rPr>
          <w:rFonts w:ascii="Times New Roman" w:hAnsi="Times New Roman" w:cs="Times New Roman"/>
        </w:rPr>
      </w:pPr>
      <w:r w:rsidRPr="008B6447">
        <w:rPr>
          <w:rFonts w:ascii="Times New Roman" w:hAnsi="Times New Roman" w:cs="Times New Roman"/>
        </w:rPr>
        <w:t>piemērot līgumsodu līdz 10% (desmit procentiem) no kopējās Līgumcenas;</w:t>
      </w:r>
    </w:p>
    <w:p w14:paraId="0B6EE384" w14:textId="63771EDB" w:rsidR="008B6447" w:rsidRPr="008B6447" w:rsidRDefault="008B6447" w:rsidP="008B6447">
      <w:pPr>
        <w:pStyle w:val="ListParagraph"/>
        <w:numPr>
          <w:ilvl w:val="2"/>
          <w:numId w:val="3"/>
        </w:numPr>
        <w:spacing w:line="240" w:lineRule="auto"/>
        <w:ind w:left="1418" w:hanging="851"/>
        <w:jc w:val="both"/>
        <w:rPr>
          <w:rFonts w:ascii="Times New Roman" w:hAnsi="Times New Roman" w:cs="Times New Roman"/>
        </w:rPr>
      </w:pPr>
      <w:r w:rsidRPr="008B6447">
        <w:rPr>
          <w:rFonts w:ascii="Times New Roman" w:hAnsi="Times New Roman" w:cs="Times New Roman"/>
        </w:rPr>
        <w:t>pieprasīt neatbilstošu preču vai materiālu aizstāšanu uz Izpildītāja rēķina;</w:t>
      </w:r>
    </w:p>
    <w:p w14:paraId="381AE983" w14:textId="1468582A" w:rsidR="008B6447" w:rsidRPr="008B6447" w:rsidRDefault="008B6447" w:rsidP="008B6447">
      <w:pPr>
        <w:pStyle w:val="ListParagraph"/>
        <w:numPr>
          <w:ilvl w:val="2"/>
          <w:numId w:val="3"/>
        </w:numPr>
        <w:spacing w:line="240" w:lineRule="auto"/>
        <w:ind w:left="1418" w:hanging="851"/>
        <w:jc w:val="both"/>
        <w:rPr>
          <w:rFonts w:ascii="Times New Roman" w:hAnsi="Times New Roman" w:cs="Times New Roman"/>
        </w:rPr>
      </w:pPr>
      <w:r w:rsidRPr="008B6447">
        <w:rPr>
          <w:rFonts w:ascii="Times New Roman" w:hAnsi="Times New Roman" w:cs="Times New Roman"/>
        </w:rPr>
        <w:t>vienpusēji atkāpties no Līguma, ja neatbilstība ir būtiska, netiek novērsta Pasūtītāja norādītajā termiņā vai konstatēta atkārtoti.</w:t>
      </w:r>
    </w:p>
    <w:p w14:paraId="7B7D2705" w14:textId="00D81700" w:rsidR="008B6447" w:rsidRPr="008B6447" w:rsidRDefault="008B6447" w:rsidP="00572C6B">
      <w:pPr>
        <w:pStyle w:val="ListParagraph"/>
        <w:numPr>
          <w:ilvl w:val="1"/>
          <w:numId w:val="3"/>
        </w:numPr>
        <w:spacing w:line="240" w:lineRule="auto"/>
        <w:ind w:left="567" w:hanging="567"/>
        <w:jc w:val="both"/>
        <w:rPr>
          <w:rFonts w:ascii="Times New Roman" w:hAnsi="Times New Roman" w:cs="Times New Roman"/>
        </w:rPr>
      </w:pPr>
      <w:r w:rsidRPr="008B6447">
        <w:rPr>
          <w:rFonts w:ascii="Times New Roman" w:hAnsi="Times New Roman" w:cs="Times New Roman"/>
        </w:rPr>
        <w:t>Šajā Līguma sadaļā noteiktās prasības izriet no Publisko iepirkumu likuma 2</w:t>
      </w:r>
      <w:r w:rsidRPr="008B6447">
        <w:rPr>
          <w:rFonts w:ascii="Times New Roman" w:hAnsi="Times New Roman" w:cs="Times New Roman"/>
          <w:vertAlign w:val="superscript"/>
        </w:rPr>
        <w:t>2</w:t>
      </w:r>
      <w:r w:rsidRPr="008B6447">
        <w:rPr>
          <w:rFonts w:ascii="Times New Roman" w:hAnsi="Times New Roman" w:cs="Times New Roman"/>
        </w:rPr>
        <w:t>.</w:t>
      </w:r>
      <w:r>
        <w:rPr>
          <w:rFonts w:ascii="Times New Roman" w:hAnsi="Times New Roman" w:cs="Times New Roman"/>
        </w:rPr>
        <w:t> </w:t>
      </w:r>
      <w:r w:rsidRPr="008B6447">
        <w:rPr>
          <w:rFonts w:ascii="Times New Roman" w:hAnsi="Times New Roman" w:cs="Times New Roman"/>
        </w:rPr>
        <w:t>panta un ir uzskatāmas par būtisku Līguma izpildes nosacījumu.</w:t>
      </w:r>
    </w:p>
    <w:p w14:paraId="5E23CE28" w14:textId="77777777" w:rsidR="008B6447" w:rsidRPr="00572C6B" w:rsidRDefault="008B6447" w:rsidP="008B6447">
      <w:pPr>
        <w:ind w:left="482"/>
        <w:rPr>
          <w:b/>
          <w:bCs/>
        </w:rPr>
      </w:pPr>
    </w:p>
    <w:p w14:paraId="06681E26" w14:textId="390A6079" w:rsidR="00CF3E22" w:rsidRPr="00572C6B" w:rsidRDefault="00CF3E22" w:rsidP="00CF3E22">
      <w:pPr>
        <w:numPr>
          <w:ilvl w:val="0"/>
          <w:numId w:val="3"/>
        </w:numPr>
        <w:ind w:left="482" w:hanging="482"/>
        <w:jc w:val="center"/>
        <w:rPr>
          <w:b/>
          <w:bCs/>
        </w:rPr>
      </w:pPr>
      <w:r w:rsidRPr="00572C6B">
        <w:rPr>
          <w:b/>
          <w:bCs/>
        </w:rPr>
        <w:t>CITI NOTEIKUMI</w:t>
      </w:r>
    </w:p>
    <w:p w14:paraId="268D7EAA" w14:textId="435A5DC9" w:rsidR="008B6447" w:rsidRPr="008B6447" w:rsidRDefault="00CF3E22" w:rsidP="00572C6B">
      <w:pPr>
        <w:pStyle w:val="ListParagraph"/>
        <w:numPr>
          <w:ilvl w:val="1"/>
          <w:numId w:val="3"/>
        </w:numPr>
        <w:spacing w:line="240" w:lineRule="auto"/>
        <w:ind w:left="567" w:hanging="567"/>
        <w:jc w:val="both"/>
        <w:rPr>
          <w:rFonts w:ascii="Times New Roman" w:eastAsia="Times New Roman" w:hAnsi="Times New Roman" w:cs="Times New Roman"/>
        </w:rPr>
      </w:pPr>
      <w:r w:rsidRPr="008B6447">
        <w:rPr>
          <w:rFonts w:ascii="Times New Roman" w:hAnsi="Times New Roman" w:cs="Times New Roman"/>
        </w:rPr>
        <w:t xml:space="preserve">Līgums stājas spēkā ar tā </w:t>
      </w:r>
      <w:r w:rsidR="00B96661" w:rsidRPr="008B6447">
        <w:rPr>
          <w:rFonts w:ascii="Times New Roman" w:hAnsi="Times New Roman" w:cs="Times New Roman"/>
        </w:rPr>
        <w:t xml:space="preserve">abpusēju </w:t>
      </w:r>
      <w:r w:rsidRPr="008B6447">
        <w:rPr>
          <w:rFonts w:ascii="Times New Roman" w:hAnsi="Times New Roman" w:cs="Times New Roman"/>
        </w:rPr>
        <w:t>parakstīšanas dienu</w:t>
      </w:r>
      <w:r w:rsidR="008B6447" w:rsidRPr="008B6447">
        <w:rPr>
          <w:rFonts w:ascii="Times New Roman" w:hAnsi="Times New Roman" w:cs="Times New Roman"/>
        </w:rPr>
        <w:t xml:space="preserve"> un ir spēkā </w:t>
      </w:r>
      <w:r w:rsidR="008B6447" w:rsidRPr="008B6447">
        <w:rPr>
          <w:rFonts w:ascii="Times New Roman" w:eastAsia="Times New Roman" w:hAnsi="Times New Roman" w:cs="Times New Roman"/>
        </w:rPr>
        <w:t>līdz Pušu saistību pilnīgai līgumsaistību izpildei vai citu Līgumā noteiktu atceļošu noteikumu iestāšanās brīdim.</w:t>
      </w:r>
    </w:p>
    <w:p w14:paraId="15A6B5B2" w14:textId="77777777" w:rsidR="00CF3E22" w:rsidRPr="00EC527D" w:rsidRDefault="00CF3E22" w:rsidP="00572C6B">
      <w:pPr>
        <w:numPr>
          <w:ilvl w:val="1"/>
          <w:numId w:val="3"/>
        </w:numPr>
        <w:autoSpaceDE w:val="0"/>
        <w:autoSpaceDN w:val="0"/>
        <w:adjustRightInd w:val="0"/>
        <w:ind w:left="567" w:hanging="567"/>
        <w:jc w:val="both"/>
      </w:pPr>
      <w:r w:rsidRPr="00EC527D">
        <w:t>Parakstīts Līgums pilnībā apliecina Pušu vienošanos. Nekādi mutiski papildinājumi netiks uzskatīti par Līguma noteikumiem.</w:t>
      </w:r>
    </w:p>
    <w:p w14:paraId="379538D1" w14:textId="77777777" w:rsidR="00CF3E22" w:rsidRPr="00EC527D" w:rsidRDefault="00CF3E22" w:rsidP="00572C6B">
      <w:pPr>
        <w:numPr>
          <w:ilvl w:val="1"/>
          <w:numId w:val="3"/>
        </w:numPr>
        <w:ind w:left="567" w:hanging="567"/>
        <w:jc w:val="both"/>
      </w:pPr>
      <w:r w:rsidRPr="00EC527D">
        <w:t>Ja Līguma izmaiņas ir saistītas ar izmaiņām Latvijas Republikas normatīvajos aktos, spēkā ir pēdējās. Ja kādi Līguma punkti nonāk pretrunā ar normatīvajiem aktiem, tas neietekmē Līguma darbību kopumā. Spēkā neesošie punkti aizstājami ar citiem Līguma mērķim un saturam atbilstošiem punktiem.</w:t>
      </w:r>
    </w:p>
    <w:p w14:paraId="72B18AE1" w14:textId="5A1F4CEF" w:rsidR="00CF3E22" w:rsidRDefault="00CF3E22" w:rsidP="00572C6B">
      <w:pPr>
        <w:numPr>
          <w:ilvl w:val="1"/>
          <w:numId w:val="3"/>
        </w:numPr>
        <w:ind w:left="567" w:hanging="567"/>
        <w:jc w:val="both"/>
      </w:pPr>
      <w:r w:rsidRPr="00EC527D">
        <w:lastRenderedPageBreak/>
        <w:t>Ja kādai no Pusēm tiek mainīts juridiskais statuss, Puses amatpersonu pārstāvības tiesības vai kāds no Līgumā min</w:t>
      </w:r>
      <w:r w:rsidR="00B96661">
        <w:t>ētajiem Puses rekvizītiem, tālruņa numurs</w:t>
      </w:r>
      <w:r w:rsidRPr="00EC527D">
        <w:t>, elektroniskā pasta adrese, juridiskā adrese u.c., Puse nekavējoties (ne vēlāk kā trīs darbdienu laikā) rakstiski paziņo par to otrai Pusei. Ja Puse neizpilda šī punkta noteikumus, uzskatāms, ka otra Puse ir pilnībā izpildījusi savas saistības, lietojot Līgumā esošo informāciju par otru Pusi. Šajā punktā minētie nosacījumi attiecas arī uz Līgumā un pielikumā minētajiem Pušu pārstāvjiem.</w:t>
      </w:r>
    </w:p>
    <w:p w14:paraId="1C4509A5" w14:textId="77777777" w:rsidR="00572C6B" w:rsidRDefault="00572C6B" w:rsidP="00572C6B">
      <w:pPr>
        <w:numPr>
          <w:ilvl w:val="1"/>
          <w:numId w:val="3"/>
        </w:numPr>
        <w:ind w:left="567" w:hanging="567"/>
        <w:jc w:val="both"/>
      </w:pPr>
      <w:r>
        <w:t>Katras puses pārstāvis apliecina, ka tam ir visas tiesības Puses vārdā noslēgt Līgumu.</w:t>
      </w:r>
    </w:p>
    <w:p w14:paraId="1F8FCB39" w14:textId="77777777" w:rsidR="00572C6B" w:rsidRDefault="00572C6B" w:rsidP="00572C6B">
      <w:pPr>
        <w:numPr>
          <w:ilvl w:val="1"/>
          <w:numId w:val="3"/>
        </w:numPr>
        <w:ind w:left="567" w:hanging="567"/>
        <w:jc w:val="both"/>
      </w:pPr>
      <w:r>
        <w:t>Korespondence Līguma sakarā, ko viena Puse iesniedz otrai, jābūt noformētai rakstiski, latviešu valodā un nodota personīgi vai nosūtīta ierakstītā vēstulē, vai nosūtīta elektroniski un parakstīta ar drošu elektronisko parakstu.</w:t>
      </w:r>
    </w:p>
    <w:p w14:paraId="6A73F9BC" w14:textId="77777777" w:rsidR="00572C6B" w:rsidRDefault="00572C6B" w:rsidP="00572C6B">
      <w:pPr>
        <w:numPr>
          <w:ilvl w:val="1"/>
          <w:numId w:val="3"/>
        </w:numPr>
        <w:ind w:left="567" w:hanging="567"/>
        <w:jc w:val="both"/>
      </w:pPr>
      <w:r>
        <w:t>Korespondence ir uzskatāma par saņemt, ja:</w:t>
      </w:r>
    </w:p>
    <w:p w14:paraId="7E408BB1" w14:textId="49CFD5B5" w:rsidR="00572C6B"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nodota personīgi – dienā, kad tā nodota;</w:t>
      </w:r>
    </w:p>
    <w:p w14:paraId="0D3C02CF" w14:textId="77777777" w:rsidR="00572C6B"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nosūtīta ierakstītā vēstulē – septītajā dienā skaitot no tās iesniegšana pastā;</w:t>
      </w:r>
    </w:p>
    <w:p w14:paraId="52447C44" w14:textId="77777777" w:rsidR="00572C6B"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nosūtīta elektroniski ar drošu elektronisko parakstu – otrajā darba dienā pēc tās nosūtīšanas.</w:t>
      </w:r>
    </w:p>
    <w:p w14:paraId="7A897D71" w14:textId="13E7F152" w:rsidR="00B96661" w:rsidRPr="00B96661" w:rsidRDefault="00B96661" w:rsidP="00572C6B">
      <w:pPr>
        <w:pStyle w:val="ListParagraph"/>
        <w:numPr>
          <w:ilvl w:val="1"/>
          <w:numId w:val="3"/>
        </w:numPr>
        <w:tabs>
          <w:tab w:val="left" w:pos="567"/>
        </w:tabs>
        <w:suppressAutoHyphens/>
        <w:overflowPunct w:val="0"/>
        <w:autoSpaceDE w:val="0"/>
        <w:autoSpaceDN w:val="0"/>
        <w:adjustRightInd w:val="0"/>
        <w:spacing w:line="254" w:lineRule="auto"/>
        <w:jc w:val="both"/>
        <w:rPr>
          <w:rFonts w:ascii="Times New Roman" w:hAnsi="Times New Roman" w:cs="Times New Roman"/>
          <w:b/>
          <w:bCs/>
        </w:rPr>
      </w:pPr>
      <w:r w:rsidRPr="006A1B23">
        <w:rPr>
          <w:rFonts w:ascii="Times New Roman" w:hAnsi="Times New Roman"/>
        </w:rPr>
        <w:t xml:space="preserve">Līgums ar </w:t>
      </w:r>
      <w:r w:rsidR="003512B9">
        <w:rPr>
          <w:rFonts w:ascii="Times New Roman" w:hAnsi="Times New Roman"/>
        </w:rPr>
        <w:t>__</w:t>
      </w:r>
      <w:r w:rsidRPr="006A1B23">
        <w:rPr>
          <w:rFonts w:ascii="Times New Roman" w:hAnsi="Times New Roman"/>
        </w:rPr>
        <w:t>(</w:t>
      </w:r>
      <w:r w:rsidR="003512B9">
        <w:rPr>
          <w:rFonts w:ascii="Times New Roman" w:hAnsi="Times New Roman"/>
        </w:rPr>
        <w:t>___</w:t>
      </w:r>
      <w:r w:rsidRPr="006A1B23">
        <w:rPr>
          <w:rFonts w:ascii="Times New Roman" w:hAnsi="Times New Roman"/>
        </w:rPr>
        <w:t xml:space="preserve">) pielikumiem sagatavots kopā uz </w:t>
      </w:r>
      <w:r w:rsidR="003512B9">
        <w:rPr>
          <w:rFonts w:ascii="Times New Roman" w:hAnsi="Times New Roman"/>
        </w:rPr>
        <w:t>___</w:t>
      </w:r>
      <w:r w:rsidRPr="006A1B23">
        <w:rPr>
          <w:rFonts w:ascii="Times New Roman" w:hAnsi="Times New Roman"/>
        </w:rPr>
        <w:t xml:space="preserve"> (</w:t>
      </w:r>
      <w:r w:rsidR="003512B9">
        <w:rPr>
          <w:rFonts w:ascii="Times New Roman" w:hAnsi="Times New Roman"/>
        </w:rPr>
        <w:t>____</w:t>
      </w:r>
      <w:r w:rsidRPr="006A1B23">
        <w:rPr>
          <w:rFonts w:ascii="Times New Roman" w:hAnsi="Times New Roman"/>
        </w:rPr>
        <w:t>) lapām latviešu valodā, elektroniska dokumenta veidā un parakstīts ar drošu elektronisko parakstu. Katrai pusei ir pieejams abpusēji parakstīts Līgums elektroniskā formātā</w:t>
      </w:r>
    </w:p>
    <w:p w14:paraId="2029DB97" w14:textId="77777777" w:rsidR="00CF3E22" w:rsidRPr="00EC527D" w:rsidRDefault="00CF3E22" w:rsidP="005C6530">
      <w:pPr>
        <w:numPr>
          <w:ilvl w:val="1"/>
          <w:numId w:val="3"/>
        </w:numPr>
        <w:ind w:left="567" w:hanging="567"/>
        <w:jc w:val="both"/>
      </w:pPr>
      <w:r w:rsidRPr="00EC527D">
        <w:t>Līguma pielikumi:</w:t>
      </w:r>
    </w:p>
    <w:p w14:paraId="00DA0175" w14:textId="55F3CB68" w:rsidR="00CF3E22"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__. </w:t>
      </w:r>
      <w:r w:rsidR="00CF3E22" w:rsidRPr="00572C6B">
        <w:rPr>
          <w:rFonts w:ascii="Times New Roman" w:hAnsi="Times New Roman" w:cs="Times New Roman"/>
        </w:rPr>
        <w:t>pielikums</w:t>
      </w:r>
      <w:r w:rsidR="00DB7599" w:rsidRPr="00572C6B">
        <w:rPr>
          <w:rFonts w:ascii="Times New Roman" w:hAnsi="Times New Roman" w:cs="Times New Roman"/>
        </w:rPr>
        <w:t>:</w:t>
      </w:r>
      <w:r w:rsidR="00CF3E22" w:rsidRPr="00572C6B">
        <w:rPr>
          <w:rFonts w:ascii="Times New Roman" w:hAnsi="Times New Roman" w:cs="Times New Roman"/>
        </w:rPr>
        <w:t xml:space="preserve"> </w:t>
      </w:r>
      <w:r w:rsidR="00DB7599" w:rsidRPr="00572C6B">
        <w:rPr>
          <w:rFonts w:ascii="Times New Roman" w:hAnsi="Times New Roman" w:cs="Times New Roman"/>
        </w:rPr>
        <w:t>Pieteikums uz ___lapām;</w:t>
      </w:r>
    </w:p>
    <w:p w14:paraId="46769190" w14:textId="75ED1B6F" w:rsidR="00CF3E22"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__. </w:t>
      </w:r>
      <w:r w:rsidR="00CF3E22" w:rsidRPr="00572C6B">
        <w:rPr>
          <w:rFonts w:ascii="Times New Roman" w:hAnsi="Times New Roman" w:cs="Times New Roman"/>
        </w:rPr>
        <w:t>pielikums</w:t>
      </w:r>
      <w:r w:rsidR="00DB7599" w:rsidRPr="00572C6B">
        <w:rPr>
          <w:rFonts w:ascii="Times New Roman" w:hAnsi="Times New Roman" w:cs="Times New Roman"/>
        </w:rPr>
        <w:t xml:space="preserve">: </w:t>
      </w:r>
      <w:r w:rsidRPr="00572C6B">
        <w:rPr>
          <w:rFonts w:ascii="Times New Roman" w:hAnsi="Times New Roman" w:cs="Times New Roman"/>
        </w:rPr>
        <w:t>f</w:t>
      </w:r>
      <w:r w:rsidR="00BE46A9" w:rsidRPr="00572C6B">
        <w:rPr>
          <w:rFonts w:ascii="Times New Roman" w:hAnsi="Times New Roman" w:cs="Times New Roman"/>
        </w:rPr>
        <w:t>inanšu piedāvājums</w:t>
      </w:r>
      <w:r w:rsidR="00DB7599" w:rsidRPr="00572C6B">
        <w:rPr>
          <w:rFonts w:ascii="Times New Roman" w:hAnsi="Times New Roman" w:cs="Times New Roman"/>
        </w:rPr>
        <w:t xml:space="preserve"> uz ____ lapām;</w:t>
      </w:r>
    </w:p>
    <w:p w14:paraId="4DBB13A9" w14:textId="205B4436" w:rsidR="00CF3E22"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__. </w:t>
      </w:r>
      <w:r w:rsidR="00CF3E22" w:rsidRPr="00572C6B">
        <w:rPr>
          <w:rFonts w:ascii="Times New Roman" w:hAnsi="Times New Roman" w:cs="Times New Roman"/>
        </w:rPr>
        <w:t>pielikums</w:t>
      </w:r>
      <w:r w:rsidR="00DB7599" w:rsidRPr="00572C6B">
        <w:rPr>
          <w:rFonts w:ascii="Times New Roman" w:hAnsi="Times New Roman" w:cs="Times New Roman"/>
        </w:rPr>
        <w:t>:</w:t>
      </w:r>
      <w:r w:rsidR="00CF3E22" w:rsidRPr="00572C6B">
        <w:rPr>
          <w:rFonts w:ascii="Times New Roman" w:hAnsi="Times New Roman" w:cs="Times New Roman"/>
        </w:rPr>
        <w:t xml:space="preserve"> </w:t>
      </w:r>
      <w:r w:rsidRPr="00572C6B">
        <w:rPr>
          <w:rFonts w:ascii="Times New Roman" w:hAnsi="Times New Roman" w:cs="Times New Roman"/>
        </w:rPr>
        <w:t>t</w:t>
      </w:r>
      <w:r w:rsidR="00BE46A9" w:rsidRPr="00572C6B">
        <w:rPr>
          <w:rFonts w:ascii="Times New Roman" w:hAnsi="Times New Roman" w:cs="Times New Roman"/>
        </w:rPr>
        <w:t>ehniskā specifikācija</w:t>
      </w:r>
      <w:r w:rsidR="00DB7599" w:rsidRPr="00572C6B">
        <w:rPr>
          <w:rFonts w:ascii="Times New Roman" w:hAnsi="Times New Roman" w:cs="Times New Roman"/>
        </w:rPr>
        <w:t xml:space="preserve"> uz ___lapām;</w:t>
      </w:r>
    </w:p>
    <w:p w14:paraId="1CEE113D" w14:textId="164BE0DA" w:rsidR="00CF3E22"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__. </w:t>
      </w:r>
      <w:r w:rsidR="00CF3E22" w:rsidRPr="00572C6B">
        <w:rPr>
          <w:rFonts w:ascii="Times New Roman" w:hAnsi="Times New Roman" w:cs="Times New Roman"/>
        </w:rPr>
        <w:t>pielikums</w:t>
      </w:r>
      <w:r w:rsidR="00DB7599" w:rsidRPr="00572C6B">
        <w:rPr>
          <w:rFonts w:ascii="Times New Roman" w:hAnsi="Times New Roman" w:cs="Times New Roman"/>
        </w:rPr>
        <w:t>:</w:t>
      </w:r>
      <w:r w:rsidR="00CF3E22" w:rsidRPr="00572C6B">
        <w:rPr>
          <w:rFonts w:ascii="Times New Roman" w:hAnsi="Times New Roman" w:cs="Times New Roman"/>
        </w:rPr>
        <w:t xml:space="preserve"> </w:t>
      </w:r>
      <w:r w:rsidRPr="00572C6B">
        <w:rPr>
          <w:rFonts w:ascii="Times New Roman" w:hAnsi="Times New Roman" w:cs="Times New Roman"/>
        </w:rPr>
        <w:t>t</w:t>
      </w:r>
      <w:r w:rsidR="00BE46A9" w:rsidRPr="00572C6B">
        <w:rPr>
          <w:rFonts w:ascii="Times New Roman" w:hAnsi="Times New Roman" w:cs="Times New Roman"/>
        </w:rPr>
        <w:t>ehniskais piedāvājums</w:t>
      </w:r>
      <w:r w:rsidR="00DB7599" w:rsidRPr="00572C6B">
        <w:rPr>
          <w:rFonts w:ascii="Times New Roman" w:hAnsi="Times New Roman" w:cs="Times New Roman"/>
        </w:rPr>
        <w:t xml:space="preserve"> uz ____lapām;</w:t>
      </w:r>
    </w:p>
    <w:p w14:paraId="5B76305B" w14:textId="08D7CF9B" w:rsidR="00CF3E22" w:rsidRPr="00572C6B" w:rsidRDefault="00572C6B" w:rsidP="00572C6B">
      <w:pPr>
        <w:pStyle w:val="ListParagraph"/>
        <w:numPr>
          <w:ilvl w:val="2"/>
          <w:numId w:val="3"/>
        </w:numPr>
        <w:spacing w:line="240" w:lineRule="auto"/>
        <w:ind w:left="1418" w:hanging="851"/>
        <w:jc w:val="both"/>
        <w:rPr>
          <w:rFonts w:ascii="Times New Roman" w:hAnsi="Times New Roman" w:cs="Times New Roman"/>
        </w:rPr>
      </w:pPr>
      <w:r w:rsidRPr="00572C6B">
        <w:rPr>
          <w:rFonts w:ascii="Times New Roman" w:hAnsi="Times New Roman" w:cs="Times New Roman"/>
        </w:rPr>
        <w:t xml:space="preserve">__. pielikum: Līguma izpildē iesaistītie apakšuzņēmēji </w:t>
      </w:r>
      <w:r w:rsidR="00DB7599" w:rsidRPr="00572C6B">
        <w:rPr>
          <w:rFonts w:ascii="Times New Roman" w:hAnsi="Times New Roman" w:cs="Times New Roman"/>
          <w:lang w:eastAsia="lv-LV" w:bidi="lo-LA"/>
        </w:rPr>
        <w:t>uz ___ lapām.</w:t>
      </w:r>
    </w:p>
    <w:p w14:paraId="34EBA7D5" w14:textId="59C30062" w:rsidR="005C6530" w:rsidRPr="003512B9" w:rsidRDefault="005C6530" w:rsidP="003512B9">
      <w:pPr>
        <w:tabs>
          <w:tab w:val="left" w:pos="567"/>
        </w:tabs>
        <w:suppressAutoHyphens/>
        <w:overflowPunct w:val="0"/>
        <w:autoSpaceDE w:val="0"/>
        <w:autoSpaceDN w:val="0"/>
        <w:adjustRightInd w:val="0"/>
        <w:spacing w:line="254" w:lineRule="auto"/>
        <w:jc w:val="both"/>
        <w:rPr>
          <w:b/>
          <w:bCs/>
        </w:rPr>
      </w:pPr>
    </w:p>
    <w:p w14:paraId="17B4B630" w14:textId="77777777" w:rsidR="00CF3E22" w:rsidRPr="00EC527D" w:rsidRDefault="00CF3E22" w:rsidP="00CF3E22">
      <w:pPr>
        <w:numPr>
          <w:ilvl w:val="0"/>
          <w:numId w:val="3"/>
        </w:numPr>
        <w:tabs>
          <w:tab w:val="left" w:pos="0"/>
        </w:tabs>
        <w:suppressAutoHyphens/>
        <w:ind w:left="0" w:firstLine="0"/>
        <w:jc w:val="center"/>
        <w:rPr>
          <w:b/>
          <w:bCs/>
        </w:rPr>
      </w:pPr>
      <w:r w:rsidRPr="00EC527D">
        <w:rPr>
          <w:b/>
          <w:bCs/>
        </w:rPr>
        <w:t>PUŠU REKVIZĪTI, PARAKSTI</w:t>
      </w:r>
    </w:p>
    <w:p w14:paraId="143B05BD" w14:textId="77777777" w:rsidR="00572C6B" w:rsidRPr="00572C6B" w:rsidRDefault="00572C6B" w:rsidP="00572C6B">
      <w:pPr>
        <w:widowControl w:val="0"/>
        <w:overflowPunct w:val="0"/>
        <w:autoSpaceDE w:val="0"/>
        <w:autoSpaceDN w:val="0"/>
        <w:adjustRightInd w:val="0"/>
        <w:jc w:val="both"/>
        <w:rPr>
          <w:b/>
          <w:bCs/>
        </w:rPr>
      </w:pPr>
    </w:p>
    <w:p w14:paraId="3757F2B6" w14:textId="77777777" w:rsidR="00572C6B" w:rsidRPr="00572C6B" w:rsidRDefault="00572C6B" w:rsidP="00572C6B">
      <w:pPr>
        <w:widowControl w:val="0"/>
        <w:overflowPunct w:val="0"/>
        <w:autoSpaceDE w:val="0"/>
        <w:autoSpaceDN w:val="0"/>
        <w:adjustRightInd w:val="0"/>
        <w:jc w:val="both"/>
        <w:rPr>
          <w:b/>
        </w:rPr>
      </w:pPr>
      <w:r w:rsidRPr="00572C6B">
        <w:rPr>
          <w:b/>
        </w:rPr>
        <w:t>PASŪTĪTĀJS:                                                                IZPILDĪTĀJS:</w:t>
      </w:r>
    </w:p>
    <w:p w14:paraId="4406FBCB" w14:textId="3B80F4CA" w:rsidR="00572C6B" w:rsidRPr="00572C6B" w:rsidRDefault="00572C6B" w:rsidP="00572C6B">
      <w:pPr>
        <w:suppressAutoHyphens/>
        <w:rPr>
          <w:b/>
          <w:lang w:eastAsia="ar-SA"/>
        </w:rPr>
      </w:pPr>
      <w:r w:rsidRPr="00572C6B">
        <w:rPr>
          <w:b/>
          <w:lang w:eastAsia="ar-SA"/>
        </w:rPr>
        <w:t xml:space="preserve">Dobeles novada </w:t>
      </w:r>
      <w:r>
        <w:rPr>
          <w:b/>
          <w:lang w:eastAsia="ar-SA"/>
        </w:rPr>
        <w:t>pašvaldība</w:t>
      </w:r>
    </w:p>
    <w:p w14:paraId="5AF6861E" w14:textId="4D721132" w:rsidR="00572C6B" w:rsidRPr="00572C6B" w:rsidRDefault="00572C6B" w:rsidP="00572C6B">
      <w:pPr>
        <w:rPr>
          <w:lang w:eastAsia="lv-LV"/>
        </w:rPr>
      </w:pPr>
      <w:r w:rsidRPr="00572C6B">
        <w:rPr>
          <w:lang w:eastAsia="lv-LV"/>
        </w:rPr>
        <w:t>reģistrācijas numurs 90009115092</w:t>
      </w:r>
    </w:p>
    <w:p w14:paraId="3E8411E7" w14:textId="77777777" w:rsidR="00572C6B" w:rsidRPr="00572C6B" w:rsidRDefault="00572C6B" w:rsidP="00572C6B">
      <w:pPr>
        <w:rPr>
          <w:lang w:eastAsia="lv-LV"/>
        </w:rPr>
      </w:pPr>
      <w:r w:rsidRPr="00572C6B">
        <w:rPr>
          <w:lang w:eastAsia="lv-LV"/>
        </w:rPr>
        <w:t>juridiskā adrese: Brīvības iela 17, Dobele</w:t>
      </w:r>
    </w:p>
    <w:p w14:paraId="6BAF9F0F" w14:textId="77777777" w:rsidR="00572C6B" w:rsidRPr="00572C6B" w:rsidRDefault="00572C6B" w:rsidP="00572C6B">
      <w:pPr>
        <w:rPr>
          <w:lang w:eastAsia="lv-LV"/>
        </w:rPr>
      </w:pPr>
      <w:r w:rsidRPr="00572C6B">
        <w:rPr>
          <w:lang w:eastAsia="lv-LV"/>
        </w:rPr>
        <w:t>Dobeles novads, LV-3701</w:t>
      </w:r>
    </w:p>
    <w:p w14:paraId="2564271C" w14:textId="77777777" w:rsidR="00E93753" w:rsidRDefault="00E93753" w:rsidP="005C6530"/>
    <w:p w14:paraId="0E3D276E" w14:textId="77777777" w:rsidR="00E93753" w:rsidRDefault="00E93753" w:rsidP="005C6530"/>
    <w:p w14:paraId="60C41DBB" w14:textId="77777777" w:rsidR="008D0CFE" w:rsidRDefault="008D0CFE" w:rsidP="005C6530"/>
    <w:p w14:paraId="752D0FCD" w14:textId="77777777" w:rsidR="008D0CFE" w:rsidRDefault="008D0CFE" w:rsidP="005C6530"/>
    <w:p w14:paraId="68C74BE4" w14:textId="77777777" w:rsidR="008D0CFE" w:rsidRDefault="008D0CFE" w:rsidP="005C6530"/>
    <w:p w14:paraId="55467F47" w14:textId="77777777" w:rsidR="008D0CFE" w:rsidRDefault="008D0CFE" w:rsidP="005C6530"/>
    <w:p w14:paraId="3340B707" w14:textId="77777777" w:rsidR="008D0CFE" w:rsidRDefault="008D0CFE" w:rsidP="005C6530"/>
    <w:p w14:paraId="0E2B1349" w14:textId="77777777" w:rsidR="008D0CFE" w:rsidRDefault="008D0CFE" w:rsidP="005C6530"/>
    <w:p w14:paraId="3688EBF9" w14:textId="77777777" w:rsidR="00E93753" w:rsidRPr="00F87DDF" w:rsidRDefault="00E93753" w:rsidP="00E93753">
      <w:pPr>
        <w:spacing w:after="160" w:line="259" w:lineRule="auto"/>
        <w:jc w:val="center"/>
        <w:rPr>
          <w:sz w:val="22"/>
          <w:szCs w:val="22"/>
          <w:lang w:eastAsia="lv-LV"/>
        </w:rPr>
      </w:pPr>
      <w:r w:rsidRPr="00F87DDF">
        <w:rPr>
          <w:rFonts w:eastAsiaTheme="minorEastAsia"/>
          <w:sz w:val="22"/>
          <w:szCs w:val="22"/>
          <w:lang w:eastAsia="lv-LV"/>
        </w:rPr>
        <w:t>DOKUMENTS PARAKSTĪTS ELEKTRONISKI AR DROŠU ELEKTRONISKO PARAKSTU UN SATUR LAIKA ZĪMOGU</w:t>
      </w:r>
    </w:p>
    <w:sectPr w:rsidR="00E93753" w:rsidRPr="00F87DDF" w:rsidSect="006D3DB2">
      <w:footerReference w:type="default" r:id="rId8"/>
      <w:pgSz w:w="11906" w:h="16838"/>
      <w:pgMar w:top="1134" w:right="1274" w:bottom="156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CFC7A" w14:textId="77777777" w:rsidR="006431B5" w:rsidRDefault="006431B5" w:rsidP="00E66876">
      <w:r>
        <w:separator/>
      </w:r>
    </w:p>
  </w:endnote>
  <w:endnote w:type="continuationSeparator" w:id="0">
    <w:p w14:paraId="376BD14C" w14:textId="77777777" w:rsidR="006431B5" w:rsidRDefault="006431B5" w:rsidP="00E6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143439"/>
      <w:docPartObj>
        <w:docPartGallery w:val="Page Numbers (Bottom of Page)"/>
        <w:docPartUnique/>
      </w:docPartObj>
    </w:sdtPr>
    <w:sdtEndPr>
      <w:rPr>
        <w:noProof/>
      </w:rPr>
    </w:sdtEndPr>
    <w:sdtContent>
      <w:p w14:paraId="75866326" w14:textId="0E5ACC08" w:rsidR="00E66876" w:rsidRDefault="00E66876" w:rsidP="00EB1BEA">
        <w:pPr>
          <w:pStyle w:val="Footer"/>
          <w:tabs>
            <w:tab w:val="clear" w:pos="4153"/>
          </w:tabs>
          <w:jc w:val="right"/>
        </w:pPr>
        <w:r>
          <w:fldChar w:fldCharType="begin"/>
        </w:r>
        <w:r>
          <w:instrText xml:space="preserve"> PAGE   \* MERGEFORMAT </w:instrText>
        </w:r>
        <w:r>
          <w:fldChar w:fldCharType="separate"/>
        </w:r>
        <w:r w:rsidR="007E1A43">
          <w:rPr>
            <w:noProof/>
          </w:rPr>
          <w:t>2</w:t>
        </w:r>
        <w:r>
          <w:rPr>
            <w:noProof/>
          </w:rPr>
          <w:fldChar w:fldCharType="end"/>
        </w:r>
      </w:p>
    </w:sdtContent>
  </w:sdt>
  <w:p w14:paraId="24E8F5C8" w14:textId="77777777" w:rsidR="00E66876" w:rsidRDefault="00E66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815E4" w14:textId="77777777" w:rsidR="006431B5" w:rsidRDefault="006431B5" w:rsidP="00E66876">
      <w:r>
        <w:separator/>
      </w:r>
    </w:p>
  </w:footnote>
  <w:footnote w:type="continuationSeparator" w:id="0">
    <w:p w14:paraId="0BF86F36" w14:textId="77777777" w:rsidR="006431B5" w:rsidRDefault="006431B5" w:rsidP="00E66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1430"/>
        </w:tabs>
        <w:ind w:left="143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07282E11"/>
    <w:multiLevelType w:val="multilevel"/>
    <w:tmpl w:val="531E1612"/>
    <w:lvl w:ilvl="0">
      <w:start w:val="4"/>
      <w:numFmt w:val="decimal"/>
      <w:lvlText w:val="%1."/>
      <w:lvlJc w:val="left"/>
      <w:pPr>
        <w:tabs>
          <w:tab w:val="num" w:pos="360"/>
        </w:tabs>
        <w:ind w:left="360" w:hanging="360"/>
      </w:pPr>
      <w:rPr>
        <w:b/>
      </w:rPr>
    </w:lvl>
    <w:lvl w:ilvl="1">
      <w:start w:val="1"/>
      <w:numFmt w:val="decimal"/>
      <w:lvlText w:val="%1.%2."/>
      <w:lvlJc w:val="left"/>
      <w:pPr>
        <w:tabs>
          <w:tab w:val="num" w:pos="3240"/>
        </w:tabs>
        <w:ind w:left="3240" w:hanging="720"/>
      </w:pPr>
      <w:rPr>
        <w:b w:val="0"/>
        <w:color w:val="auto"/>
      </w:rPr>
    </w:lvl>
    <w:lvl w:ilvl="2">
      <w:start w:val="1"/>
      <w:numFmt w:val="decimal"/>
      <w:lvlText w:val="%1.%2.%3."/>
      <w:lvlJc w:val="left"/>
      <w:pPr>
        <w:tabs>
          <w:tab w:val="num" w:pos="5760"/>
        </w:tabs>
        <w:ind w:left="5760" w:hanging="720"/>
      </w:pPr>
      <w:rPr>
        <w:b w:val="0"/>
        <w:strike w:val="0"/>
        <w:dstrike w:val="0"/>
        <w:color w:val="auto"/>
        <w:u w:val="none"/>
        <w:effect w:val="none"/>
      </w:rPr>
    </w:lvl>
    <w:lvl w:ilvl="3">
      <w:start w:val="1"/>
      <w:numFmt w:val="decimal"/>
      <w:lvlText w:val="%1.%2.%3.%4."/>
      <w:lvlJc w:val="left"/>
      <w:pPr>
        <w:tabs>
          <w:tab w:val="num" w:pos="8640"/>
        </w:tabs>
        <w:ind w:left="8640" w:hanging="1080"/>
      </w:pPr>
    </w:lvl>
    <w:lvl w:ilvl="4">
      <w:start w:val="1"/>
      <w:numFmt w:val="decimal"/>
      <w:lvlText w:val="%1.%2.%3.%4.%5."/>
      <w:lvlJc w:val="left"/>
      <w:pPr>
        <w:tabs>
          <w:tab w:val="num" w:pos="11160"/>
        </w:tabs>
        <w:ind w:left="11160" w:hanging="1080"/>
      </w:pPr>
    </w:lvl>
    <w:lvl w:ilvl="5">
      <w:start w:val="1"/>
      <w:numFmt w:val="decimal"/>
      <w:lvlText w:val="%1.%2.%3.%4.%5.%6."/>
      <w:lvlJc w:val="left"/>
      <w:pPr>
        <w:tabs>
          <w:tab w:val="num" w:pos="14040"/>
        </w:tabs>
        <w:ind w:left="14040" w:hanging="1440"/>
      </w:pPr>
    </w:lvl>
    <w:lvl w:ilvl="6">
      <w:start w:val="1"/>
      <w:numFmt w:val="decimal"/>
      <w:lvlText w:val="%1.%2.%3.%4.%5.%6.%7."/>
      <w:lvlJc w:val="left"/>
      <w:pPr>
        <w:tabs>
          <w:tab w:val="num" w:pos="16560"/>
        </w:tabs>
        <w:ind w:left="16560" w:hanging="1440"/>
      </w:pPr>
    </w:lvl>
    <w:lvl w:ilvl="7">
      <w:start w:val="1"/>
      <w:numFmt w:val="decimal"/>
      <w:lvlText w:val="%1.%2.%3.%4.%5.%6.%7.%8."/>
      <w:lvlJc w:val="left"/>
      <w:pPr>
        <w:tabs>
          <w:tab w:val="num" w:pos="19440"/>
        </w:tabs>
        <w:ind w:left="19440" w:hanging="1800"/>
      </w:pPr>
    </w:lvl>
    <w:lvl w:ilvl="8">
      <w:start w:val="1"/>
      <w:numFmt w:val="decimal"/>
      <w:lvlText w:val="%1.%2.%3.%4.%5.%6.%7.%8.%9."/>
      <w:lvlJc w:val="left"/>
      <w:pPr>
        <w:tabs>
          <w:tab w:val="num" w:pos="21960"/>
        </w:tabs>
        <w:ind w:left="21960" w:hanging="1800"/>
      </w:pPr>
    </w:lvl>
  </w:abstractNum>
  <w:abstractNum w:abstractNumId="2"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6D5FD7"/>
    <w:multiLevelType w:val="multilevel"/>
    <w:tmpl w:val="F6027708"/>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i w:val="0"/>
        <w:color w:val="auto"/>
      </w:rPr>
    </w:lvl>
    <w:lvl w:ilvl="2">
      <w:start w:val="1"/>
      <w:numFmt w:val="decimal"/>
      <w:lvlText w:val="%1.%2.%3."/>
      <w:lvlJc w:val="left"/>
      <w:pPr>
        <w:ind w:left="720" w:hanging="720"/>
      </w:pPr>
      <w:rPr>
        <w:rFonts w:ascii="Times New Roman" w:hAnsi="Times New Roman" w:cs="Times New Roman" w:hint="default"/>
        <w:b w:val="0"/>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49525F5"/>
    <w:multiLevelType w:val="multilevel"/>
    <w:tmpl w:val="B2BE9838"/>
    <w:lvl w:ilvl="0">
      <w:start w:val="4"/>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29CF156A"/>
    <w:multiLevelType w:val="multilevel"/>
    <w:tmpl w:val="8A80C066"/>
    <w:lvl w:ilvl="0">
      <w:start w:val="7"/>
      <w:numFmt w:val="decimal"/>
      <w:lvlText w:val="%1."/>
      <w:lvlJc w:val="left"/>
      <w:pPr>
        <w:ind w:left="2705" w:hanging="360"/>
      </w:pPr>
    </w:lvl>
    <w:lvl w:ilvl="1">
      <w:start w:val="1"/>
      <w:numFmt w:val="decimal"/>
      <w:isLgl/>
      <w:lvlText w:val="%1.%2."/>
      <w:lvlJc w:val="left"/>
      <w:pPr>
        <w:ind w:left="2705" w:hanging="360"/>
      </w:pPr>
      <w:rPr>
        <w:b w:val="0"/>
      </w:rPr>
    </w:lvl>
    <w:lvl w:ilvl="2">
      <w:start w:val="1"/>
      <w:numFmt w:val="decimal"/>
      <w:isLgl/>
      <w:lvlText w:val="%1.%2.%3."/>
      <w:lvlJc w:val="left"/>
      <w:pPr>
        <w:ind w:left="3065" w:hanging="720"/>
      </w:pPr>
    </w:lvl>
    <w:lvl w:ilvl="3">
      <w:start w:val="1"/>
      <w:numFmt w:val="decimal"/>
      <w:isLgl/>
      <w:lvlText w:val="%1.%2.%3.%4."/>
      <w:lvlJc w:val="left"/>
      <w:pPr>
        <w:ind w:left="3065" w:hanging="720"/>
      </w:pPr>
    </w:lvl>
    <w:lvl w:ilvl="4">
      <w:start w:val="1"/>
      <w:numFmt w:val="decimal"/>
      <w:isLgl/>
      <w:lvlText w:val="%1.%2.%3.%4.%5."/>
      <w:lvlJc w:val="left"/>
      <w:pPr>
        <w:ind w:left="3425" w:hanging="1080"/>
      </w:pPr>
    </w:lvl>
    <w:lvl w:ilvl="5">
      <w:start w:val="1"/>
      <w:numFmt w:val="decimal"/>
      <w:isLgl/>
      <w:lvlText w:val="%1.%2.%3.%4.%5.%6."/>
      <w:lvlJc w:val="left"/>
      <w:pPr>
        <w:ind w:left="3425" w:hanging="1080"/>
      </w:pPr>
    </w:lvl>
    <w:lvl w:ilvl="6">
      <w:start w:val="1"/>
      <w:numFmt w:val="decimal"/>
      <w:isLgl/>
      <w:lvlText w:val="%1.%2.%3.%4.%5.%6.%7."/>
      <w:lvlJc w:val="left"/>
      <w:pPr>
        <w:ind w:left="3785" w:hanging="1440"/>
      </w:pPr>
    </w:lvl>
    <w:lvl w:ilvl="7">
      <w:start w:val="1"/>
      <w:numFmt w:val="decimal"/>
      <w:isLgl/>
      <w:lvlText w:val="%1.%2.%3.%4.%5.%6.%7.%8."/>
      <w:lvlJc w:val="left"/>
      <w:pPr>
        <w:ind w:left="3785" w:hanging="1440"/>
      </w:pPr>
    </w:lvl>
    <w:lvl w:ilvl="8">
      <w:start w:val="1"/>
      <w:numFmt w:val="decimal"/>
      <w:isLgl/>
      <w:lvlText w:val="%1.%2.%3.%4.%5.%6.%7.%8.%9."/>
      <w:lvlJc w:val="left"/>
      <w:pPr>
        <w:ind w:left="4145" w:hanging="1800"/>
      </w:pPr>
    </w:lvl>
  </w:abstractNum>
  <w:abstractNum w:abstractNumId="6" w15:restartNumberingAfterBreak="0">
    <w:nsid w:val="2B02254E"/>
    <w:multiLevelType w:val="multilevel"/>
    <w:tmpl w:val="2348DF60"/>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4"/>
        <w:szCs w:val="24"/>
      </w:rPr>
    </w:lvl>
    <w:lvl w:ilvl="2">
      <w:start w:val="1"/>
      <w:numFmt w:val="decimal"/>
      <w:isLgl/>
      <w:lvlText w:val="%1.%2.%3."/>
      <w:lvlJc w:val="left"/>
      <w:pPr>
        <w:ind w:left="1440" w:hanging="720"/>
      </w:pPr>
      <w:rPr>
        <w:rFonts w:hint="default"/>
        <w:b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2D863C65"/>
    <w:multiLevelType w:val="hybridMultilevel"/>
    <w:tmpl w:val="FF003404"/>
    <w:lvl w:ilvl="0" w:tplc="575CEBF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38026CBD"/>
    <w:multiLevelType w:val="multilevel"/>
    <w:tmpl w:val="BD1EBA88"/>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18541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F522FC7"/>
    <w:multiLevelType w:val="multilevel"/>
    <w:tmpl w:val="2C66B34C"/>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0" w:hanging="510"/>
      </w:pPr>
      <w:rPr>
        <w:rFonts w:ascii="Times New Roman" w:hAnsi="Times New Roman" w:cs="Times New Roman" w:hint="default"/>
        <w:b w:val="0"/>
      </w:rPr>
    </w:lvl>
    <w:lvl w:ilvl="2">
      <w:start w:val="1"/>
      <w:numFmt w:val="decimal"/>
      <w:isLgl/>
      <w:lvlText w:val="%1.%2.%3."/>
      <w:lvlJc w:val="left"/>
      <w:pPr>
        <w:ind w:left="3839"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1" w15:restartNumberingAfterBreak="0">
    <w:nsid w:val="507B3ADE"/>
    <w:multiLevelType w:val="multilevel"/>
    <w:tmpl w:val="23CA6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2CB6C29"/>
    <w:multiLevelType w:val="hybridMultilevel"/>
    <w:tmpl w:val="56520246"/>
    <w:lvl w:ilvl="0" w:tplc="6D84C69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8FC028F"/>
    <w:multiLevelType w:val="multilevel"/>
    <w:tmpl w:val="8C4CD74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A767113"/>
    <w:multiLevelType w:val="multilevel"/>
    <w:tmpl w:val="8EA6FC56"/>
    <w:lvl w:ilvl="0">
      <w:start w:val="1"/>
      <w:numFmt w:val="decimal"/>
      <w:pStyle w:val="1Lgumam"/>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792" w:hanging="432"/>
      </w:pPr>
      <w:rPr>
        <w:rFonts w:hint="default"/>
        <w:b w:val="0"/>
        <w:i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52757113">
    <w:abstractNumId w:val="13"/>
  </w:num>
  <w:num w:numId="2" w16cid:durableId="91856275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8863857">
    <w:abstractNumId w:val="10"/>
  </w:num>
  <w:num w:numId="4" w16cid:durableId="1540513262">
    <w:abstractNumId w:val="11"/>
  </w:num>
  <w:num w:numId="5" w16cid:durableId="1654916690">
    <w:abstractNumId w:val="8"/>
  </w:num>
  <w:num w:numId="6" w16cid:durableId="9918040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9761140">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979687">
    <w:abstractNumId w:val="14"/>
  </w:num>
  <w:num w:numId="9" w16cid:durableId="183635546">
    <w:abstractNumId w:val="4"/>
  </w:num>
  <w:num w:numId="10" w16cid:durableId="248513622">
    <w:abstractNumId w:val="2"/>
  </w:num>
  <w:num w:numId="11" w16cid:durableId="92060120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71569">
    <w:abstractNumId w:val="9"/>
  </w:num>
  <w:num w:numId="13" w16cid:durableId="790443907">
    <w:abstractNumId w:val="6"/>
  </w:num>
  <w:num w:numId="14" w16cid:durableId="1650862860">
    <w:abstractNumId w:val="12"/>
  </w:num>
  <w:num w:numId="15" w16cid:durableId="179366939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24796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67E"/>
    <w:rsid w:val="0001612E"/>
    <w:rsid w:val="00025350"/>
    <w:rsid w:val="00025BE4"/>
    <w:rsid w:val="00030080"/>
    <w:rsid w:val="00033E39"/>
    <w:rsid w:val="00050E0B"/>
    <w:rsid w:val="00063447"/>
    <w:rsid w:val="00065209"/>
    <w:rsid w:val="0006666B"/>
    <w:rsid w:val="000770A0"/>
    <w:rsid w:val="000778E3"/>
    <w:rsid w:val="00081170"/>
    <w:rsid w:val="00082A03"/>
    <w:rsid w:val="00087B44"/>
    <w:rsid w:val="000964A9"/>
    <w:rsid w:val="00096700"/>
    <w:rsid w:val="000A08BE"/>
    <w:rsid w:val="000A2A5A"/>
    <w:rsid w:val="000D27E4"/>
    <w:rsid w:val="000D3BDA"/>
    <w:rsid w:val="000E051F"/>
    <w:rsid w:val="000E6522"/>
    <w:rsid w:val="000F0603"/>
    <w:rsid w:val="000F5153"/>
    <w:rsid w:val="00105E7E"/>
    <w:rsid w:val="00116803"/>
    <w:rsid w:val="00123D0F"/>
    <w:rsid w:val="00151FA5"/>
    <w:rsid w:val="00171DD0"/>
    <w:rsid w:val="0018117F"/>
    <w:rsid w:val="001A0BEC"/>
    <w:rsid w:val="001A6651"/>
    <w:rsid w:val="001B10A4"/>
    <w:rsid w:val="001C31D5"/>
    <w:rsid w:val="001D07FD"/>
    <w:rsid w:val="001F4837"/>
    <w:rsid w:val="00204892"/>
    <w:rsid w:val="00205DE0"/>
    <w:rsid w:val="002143F0"/>
    <w:rsid w:val="0024682C"/>
    <w:rsid w:val="0025676E"/>
    <w:rsid w:val="00261888"/>
    <w:rsid w:val="00290A53"/>
    <w:rsid w:val="002A52E1"/>
    <w:rsid w:val="002C2A64"/>
    <w:rsid w:val="002C5EF9"/>
    <w:rsid w:val="002D0AA8"/>
    <w:rsid w:val="002D2DF2"/>
    <w:rsid w:val="002F1ECA"/>
    <w:rsid w:val="002F4D9D"/>
    <w:rsid w:val="003072DE"/>
    <w:rsid w:val="00307770"/>
    <w:rsid w:val="00307883"/>
    <w:rsid w:val="00315BF0"/>
    <w:rsid w:val="0032147C"/>
    <w:rsid w:val="003233A7"/>
    <w:rsid w:val="00340A55"/>
    <w:rsid w:val="003464B6"/>
    <w:rsid w:val="00346EB9"/>
    <w:rsid w:val="003512B9"/>
    <w:rsid w:val="0035242A"/>
    <w:rsid w:val="00355300"/>
    <w:rsid w:val="00355F23"/>
    <w:rsid w:val="00361FA6"/>
    <w:rsid w:val="003664C7"/>
    <w:rsid w:val="00367E6C"/>
    <w:rsid w:val="003A7C54"/>
    <w:rsid w:val="003B3E62"/>
    <w:rsid w:val="003B6F41"/>
    <w:rsid w:val="003C6A8B"/>
    <w:rsid w:val="003D16CA"/>
    <w:rsid w:val="003D6AE8"/>
    <w:rsid w:val="003D75A1"/>
    <w:rsid w:val="0040011F"/>
    <w:rsid w:val="00400761"/>
    <w:rsid w:val="00410D49"/>
    <w:rsid w:val="00415D2C"/>
    <w:rsid w:val="00417E51"/>
    <w:rsid w:val="004253BC"/>
    <w:rsid w:val="00427875"/>
    <w:rsid w:val="0045610A"/>
    <w:rsid w:val="00457ECB"/>
    <w:rsid w:val="00462A95"/>
    <w:rsid w:val="00482A83"/>
    <w:rsid w:val="004902CE"/>
    <w:rsid w:val="00497D28"/>
    <w:rsid w:val="004D54C7"/>
    <w:rsid w:val="004F4506"/>
    <w:rsid w:val="004F5586"/>
    <w:rsid w:val="005030F1"/>
    <w:rsid w:val="00505976"/>
    <w:rsid w:val="00512226"/>
    <w:rsid w:val="005166DB"/>
    <w:rsid w:val="00522DB6"/>
    <w:rsid w:val="00527544"/>
    <w:rsid w:val="0053095D"/>
    <w:rsid w:val="00531B1D"/>
    <w:rsid w:val="00532386"/>
    <w:rsid w:val="0053298F"/>
    <w:rsid w:val="005362AB"/>
    <w:rsid w:val="00551CED"/>
    <w:rsid w:val="0055247E"/>
    <w:rsid w:val="00554131"/>
    <w:rsid w:val="00561D52"/>
    <w:rsid w:val="00572C6B"/>
    <w:rsid w:val="005876F9"/>
    <w:rsid w:val="00592FA0"/>
    <w:rsid w:val="00597A15"/>
    <w:rsid w:val="005A22C6"/>
    <w:rsid w:val="005B73B2"/>
    <w:rsid w:val="005C4A4A"/>
    <w:rsid w:val="005C6530"/>
    <w:rsid w:val="005D2E85"/>
    <w:rsid w:val="005E5B9E"/>
    <w:rsid w:val="00604507"/>
    <w:rsid w:val="006057F9"/>
    <w:rsid w:val="006268F5"/>
    <w:rsid w:val="006431B5"/>
    <w:rsid w:val="00646C81"/>
    <w:rsid w:val="006525A9"/>
    <w:rsid w:val="006608B5"/>
    <w:rsid w:val="00672553"/>
    <w:rsid w:val="006749F9"/>
    <w:rsid w:val="00695D7F"/>
    <w:rsid w:val="00697504"/>
    <w:rsid w:val="00697771"/>
    <w:rsid w:val="006A041A"/>
    <w:rsid w:val="006A58BA"/>
    <w:rsid w:val="006B500D"/>
    <w:rsid w:val="006B76F2"/>
    <w:rsid w:val="006D3DB2"/>
    <w:rsid w:val="006D4316"/>
    <w:rsid w:val="00725440"/>
    <w:rsid w:val="00726EF0"/>
    <w:rsid w:val="00733BD7"/>
    <w:rsid w:val="00742E8E"/>
    <w:rsid w:val="0074768A"/>
    <w:rsid w:val="00770C8B"/>
    <w:rsid w:val="00774D5C"/>
    <w:rsid w:val="007766A9"/>
    <w:rsid w:val="00790AB1"/>
    <w:rsid w:val="00796794"/>
    <w:rsid w:val="007A0B08"/>
    <w:rsid w:val="007C3EE9"/>
    <w:rsid w:val="007D3426"/>
    <w:rsid w:val="007E0B07"/>
    <w:rsid w:val="007E1125"/>
    <w:rsid w:val="007E1A43"/>
    <w:rsid w:val="007F0542"/>
    <w:rsid w:val="008043D8"/>
    <w:rsid w:val="008061F1"/>
    <w:rsid w:val="00807398"/>
    <w:rsid w:val="0081071D"/>
    <w:rsid w:val="00817D6E"/>
    <w:rsid w:val="0082785F"/>
    <w:rsid w:val="00831711"/>
    <w:rsid w:val="00847880"/>
    <w:rsid w:val="008530A1"/>
    <w:rsid w:val="00855BB2"/>
    <w:rsid w:val="00861BC6"/>
    <w:rsid w:val="008661C5"/>
    <w:rsid w:val="008A40B5"/>
    <w:rsid w:val="008B58A8"/>
    <w:rsid w:val="008B6447"/>
    <w:rsid w:val="008B68B6"/>
    <w:rsid w:val="008C158A"/>
    <w:rsid w:val="008D0CFE"/>
    <w:rsid w:val="008D1C34"/>
    <w:rsid w:val="008E1915"/>
    <w:rsid w:val="009061B9"/>
    <w:rsid w:val="0092366B"/>
    <w:rsid w:val="0092527F"/>
    <w:rsid w:val="009369AF"/>
    <w:rsid w:val="00940175"/>
    <w:rsid w:val="00940C2D"/>
    <w:rsid w:val="00945754"/>
    <w:rsid w:val="00952833"/>
    <w:rsid w:val="00954568"/>
    <w:rsid w:val="00965BAE"/>
    <w:rsid w:val="0097394D"/>
    <w:rsid w:val="00992600"/>
    <w:rsid w:val="009B609E"/>
    <w:rsid w:val="009C1734"/>
    <w:rsid w:val="009C43B6"/>
    <w:rsid w:val="009C7330"/>
    <w:rsid w:val="009D6377"/>
    <w:rsid w:val="009F1349"/>
    <w:rsid w:val="00A03D54"/>
    <w:rsid w:val="00A0508D"/>
    <w:rsid w:val="00A05E3D"/>
    <w:rsid w:val="00A12B4C"/>
    <w:rsid w:val="00A16E9D"/>
    <w:rsid w:val="00A17F4F"/>
    <w:rsid w:val="00A21420"/>
    <w:rsid w:val="00A23B1B"/>
    <w:rsid w:val="00A4454B"/>
    <w:rsid w:val="00A47094"/>
    <w:rsid w:val="00A47111"/>
    <w:rsid w:val="00A57F03"/>
    <w:rsid w:val="00A66A4B"/>
    <w:rsid w:val="00A86EA9"/>
    <w:rsid w:val="00A933F7"/>
    <w:rsid w:val="00A97354"/>
    <w:rsid w:val="00AA7077"/>
    <w:rsid w:val="00AB676C"/>
    <w:rsid w:val="00AC5BB3"/>
    <w:rsid w:val="00AC6119"/>
    <w:rsid w:val="00AE798A"/>
    <w:rsid w:val="00B01700"/>
    <w:rsid w:val="00B1009D"/>
    <w:rsid w:val="00B26CFA"/>
    <w:rsid w:val="00B40C83"/>
    <w:rsid w:val="00B424E6"/>
    <w:rsid w:val="00B440DA"/>
    <w:rsid w:val="00B55C0C"/>
    <w:rsid w:val="00B56FAE"/>
    <w:rsid w:val="00B65D12"/>
    <w:rsid w:val="00B95C55"/>
    <w:rsid w:val="00B9637A"/>
    <w:rsid w:val="00B96661"/>
    <w:rsid w:val="00BA1E4D"/>
    <w:rsid w:val="00BB47AC"/>
    <w:rsid w:val="00BD05CF"/>
    <w:rsid w:val="00BD3B2D"/>
    <w:rsid w:val="00BE0D5D"/>
    <w:rsid w:val="00BE46A9"/>
    <w:rsid w:val="00BE5460"/>
    <w:rsid w:val="00BF1F49"/>
    <w:rsid w:val="00C000D6"/>
    <w:rsid w:val="00C139EE"/>
    <w:rsid w:val="00C14D49"/>
    <w:rsid w:val="00C238AB"/>
    <w:rsid w:val="00C3036F"/>
    <w:rsid w:val="00C319E4"/>
    <w:rsid w:val="00C36B61"/>
    <w:rsid w:val="00C41A5E"/>
    <w:rsid w:val="00C4716A"/>
    <w:rsid w:val="00C6192C"/>
    <w:rsid w:val="00C646C3"/>
    <w:rsid w:val="00C66D4A"/>
    <w:rsid w:val="00C673BF"/>
    <w:rsid w:val="00C72C05"/>
    <w:rsid w:val="00C829F5"/>
    <w:rsid w:val="00C96950"/>
    <w:rsid w:val="00CA4DFF"/>
    <w:rsid w:val="00CA69CE"/>
    <w:rsid w:val="00CE097E"/>
    <w:rsid w:val="00CE23B1"/>
    <w:rsid w:val="00CF3E22"/>
    <w:rsid w:val="00CF60D0"/>
    <w:rsid w:val="00CF75AA"/>
    <w:rsid w:val="00D0371C"/>
    <w:rsid w:val="00D06A43"/>
    <w:rsid w:val="00D119B8"/>
    <w:rsid w:val="00D11C9E"/>
    <w:rsid w:val="00D14500"/>
    <w:rsid w:val="00D15FF0"/>
    <w:rsid w:val="00D24D6B"/>
    <w:rsid w:val="00D337E0"/>
    <w:rsid w:val="00D56C2A"/>
    <w:rsid w:val="00D64A36"/>
    <w:rsid w:val="00D74AD2"/>
    <w:rsid w:val="00D754CB"/>
    <w:rsid w:val="00D75947"/>
    <w:rsid w:val="00D84EA9"/>
    <w:rsid w:val="00D862B3"/>
    <w:rsid w:val="00D90978"/>
    <w:rsid w:val="00D92536"/>
    <w:rsid w:val="00DA62F5"/>
    <w:rsid w:val="00DA72E1"/>
    <w:rsid w:val="00DB7599"/>
    <w:rsid w:val="00DB7893"/>
    <w:rsid w:val="00DB7A57"/>
    <w:rsid w:val="00DD4D2A"/>
    <w:rsid w:val="00DD4D43"/>
    <w:rsid w:val="00DE1CCA"/>
    <w:rsid w:val="00DF0453"/>
    <w:rsid w:val="00DF1610"/>
    <w:rsid w:val="00DF4AB5"/>
    <w:rsid w:val="00E012A6"/>
    <w:rsid w:val="00E031EB"/>
    <w:rsid w:val="00E16411"/>
    <w:rsid w:val="00E2366E"/>
    <w:rsid w:val="00E24746"/>
    <w:rsid w:val="00E3620D"/>
    <w:rsid w:val="00E429C0"/>
    <w:rsid w:val="00E4779B"/>
    <w:rsid w:val="00E55659"/>
    <w:rsid w:val="00E57F9C"/>
    <w:rsid w:val="00E60232"/>
    <w:rsid w:val="00E66876"/>
    <w:rsid w:val="00E752CB"/>
    <w:rsid w:val="00E76CE3"/>
    <w:rsid w:val="00E93753"/>
    <w:rsid w:val="00EB1BEA"/>
    <w:rsid w:val="00EB6947"/>
    <w:rsid w:val="00EC39D6"/>
    <w:rsid w:val="00EC527D"/>
    <w:rsid w:val="00ED7D8A"/>
    <w:rsid w:val="00EE4CCE"/>
    <w:rsid w:val="00F01F5E"/>
    <w:rsid w:val="00F07BDF"/>
    <w:rsid w:val="00F15093"/>
    <w:rsid w:val="00F17065"/>
    <w:rsid w:val="00F21A4E"/>
    <w:rsid w:val="00F3717D"/>
    <w:rsid w:val="00F448D7"/>
    <w:rsid w:val="00F5067E"/>
    <w:rsid w:val="00F53AB1"/>
    <w:rsid w:val="00F5714A"/>
    <w:rsid w:val="00F613C7"/>
    <w:rsid w:val="00F842C0"/>
    <w:rsid w:val="00F90919"/>
    <w:rsid w:val="00F94176"/>
    <w:rsid w:val="00F948FD"/>
    <w:rsid w:val="00F952D6"/>
    <w:rsid w:val="00F97D43"/>
    <w:rsid w:val="00FB5356"/>
    <w:rsid w:val="00FB6BFA"/>
    <w:rsid w:val="00FD60DB"/>
    <w:rsid w:val="00FE0F8D"/>
    <w:rsid w:val="00FE11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5A0A219"/>
  <w15:docId w15:val="{973028F5-3FA4-4238-A1B3-0606AA3A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5067E"/>
    <w:pPr>
      <w:jc w:val="both"/>
    </w:pPr>
    <w:rPr>
      <w:b/>
      <w:bCs/>
    </w:rPr>
  </w:style>
  <w:style w:type="character" w:customStyle="1" w:styleId="BodyTextChar">
    <w:name w:val="Body Text Char"/>
    <w:basedOn w:val="DefaultParagraphFont"/>
    <w:link w:val="BodyText"/>
    <w:rsid w:val="00F5067E"/>
    <w:rPr>
      <w:rFonts w:ascii="Times New Roman" w:eastAsia="Times New Roman" w:hAnsi="Times New Roman" w:cs="Times New Roman"/>
      <w:b/>
      <w:bCs/>
      <w:sz w:val="24"/>
      <w:szCs w:val="24"/>
    </w:rPr>
  </w:style>
  <w:style w:type="character" w:customStyle="1" w:styleId="ListParagraphChar">
    <w:name w:val="List Paragraph Char"/>
    <w:aliases w:val="Saistīto dokumentu saraksts Char,Normal bullet 2 Char,Bullet list Char,Syle 1 Char,2 Char,Numurets Char,PPS_Bullet Char,Strip Char,Colorful List - Accent 12 Char,H&amp;P List Paragraph Char,List Paragraph1 Char,Virsraksti Char,Body Char"/>
    <w:link w:val="ListParagraph"/>
    <w:uiPriority w:val="34"/>
    <w:qFormat/>
    <w:locked/>
    <w:rsid w:val="00E752CB"/>
    <w:rPr>
      <w:sz w:val="24"/>
      <w:szCs w:val="24"/>
    </w:rPr>
  </w:style>
  <w:style w:type="paragraph" w:styleId="ListParagraph">
    <w:name w:val="List Paragraph"/>
    <w:aliases w:val="Saistīto dokumentu saraksts,Normal bullet 2,Bullet list,Syle 1,2,Numurets,PPS_Bullet,Strip,Colorful List - Accent 12,H&amp;P List Paragraph,List Paragraph1,Virsraksti,list paragraph,h&amp;p list paragraph,saistīto dokumentu saraksts,syle 1,Body"/>
    <w:basedOn w:val="Normal"/>
    <w:link w:val="ListParagraphChar"/>
    <w:uiPriority w:val="34"/>
    <w:qFormat/>
    <w:rsid w:val="00E752CB"/>
    <w:pPr>
      <w:spacing w:line="276" w:lineRule="auto"/>
      <w:ind w:left="720"/>
      <w:contextualSpacing/>
    </w:pPr>
    <w:rPr>
      <w:rFonts w:asciiTheme="minorHAnsi" w:eastAsiaTheme="minorHAnsi" w:hAnsiTheme="minorHAnsi" w:cstheme="minorBidi"/>
    </w:rPr>
  </w:style>
  <w:style w:type="paragraph" w:customStyle="1" w:styleId="Style8">
    <w:name w:val="Style8"/>
    <w:basedOn w:val="Normal"/>
    <w:uiPriority w:val="99"/>
    <w:rsid w:val="00030080"/>
    <w:pPr>
      <w:widowControl w:val="0"/>
      <w:autoSpaceDE w:val="0"/>
      <w:autoSpaceDN w:val="0"/>
      <w:adjustRightInd w:val="0"/>
      <w:spacing w:line="274" w:lineRule="exact"/>
      <w:ind w:hanging="710"/>
      <w:jc w:val="both"/>
    </w:pPr>
    <w:rPr>
      <w:lang w:eastAsia="lv-LV"/>
    </w:rPr>
  </w:style>
  <w:style w:type="character" w:customStyle="1" w:styleId="FontStyle23">
    <w:name w:val="Font Style23"/>
    <w:uiPriority w:val="99"/>
    <w:rsid w:val="00030080"/>
    <w:rPr>
      <w:rFonts w:ascii="Times New Roman" w:hAnsi="Times New Roman" w:cs="Times New Roman" w:hint="default"/>
      <w:sz w:val="22"/>
      <w:szCs w:val="22"/>
    </w:rPr>
  </w:style>
  <w:style w:type="paragraph" w:customStyle="1" w:styleId="1Lgumam">
    <w:name w:val="1. Līgumam"/>
    <w:basedOn w:val="Normal"/>
    <w:qFormat/>
    <w:rsid w:val="00087B44"/>
    <w:pPr>
      <w:numPr>
        <w:numId w:val="8"/>
      </w:numPr>
      <w:tabs>
        <w:tab w:val="left" w:pos="426"/>
      </w:tabs>
      <w:spacing w:before="360" w:after="120"/>
      <w:jc w:val="center"/>
    </w:pPr>
    <w:rPr>
      <w:rFonts w:ascii="Times New Roman Bold" w:eastAsia="Calibri" w:hAnsi="Times New Roman Bold"/>
      <w:b/>
      <w:caps/>
      <w:lang w:val="x-none" w:eastAsia="x-none"/>
    </w:rPr>
  </w:style>
  <w:style w:type="paragraph" w:customStyle="1" w:styleId="11Lgumam">
    <w:name w:val="1.1. Līgumam"/>
    <w:basedOn w:val="Normal"/>
    <w:link w:val="11LgumamChar"/>
    <w:qFormat/>
    <w:rsid w:val="00087B44"/>
    <w:pPr>
      <w:numPr>
        <w:ilvl w:val="1"/>
        <w:numId w:val="8"/>
      </w:numPr>
      <w:ind w:left="567" w:hanging="567"/>
      <w:jc w:val="both"/>
    </w:pPr>
    <w:rPr>
      <w:rFonts w:eastAsia="Calibri"/>
      <w:lang w:val="x-none" w:eastAsia="x-none"/>
    </w:rPr>
  </w:style>
  <w:style w:type="character" w:customStyle="1" w:styleId="11LgumamChar">
    <w:name w:val="1.1. Līgumam Char"/>
    <w:link w:val="11Lgumam"/>
    <w:rsid w:val="00087B44"/>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087B44"/>
    <w:pPr>
      <w:numPr>
        <w:ilvl w:val="2"/>
      </w:numPr>
      <w:tabs>
        <w:tab w:val="num" w:pos="360"/>
      </w:tabs>
      <w:ind w:hanging="657"/>
    </w:pPr>
    <w:rPr>
      <w:lang w:val="lv-LV"/>
    </w:rPr>
  </w:style>
  <w:style w:type="paragraph" w:customStyle="1" w:styleId="1111lgumam">
    <w:name w:val="1.1.1.1. līgumam"/>
    <w:basedOn w:val="111Lgumam"/>
    <w:qFormat/>
    <w:rsid w:val="00087B44"/>
    <w:pPr>
      <w:numPr>
        <w:ilvl w:val="3"/>
      </w:numPr>
      <w:tabs>
        <w:tab w:val="num" w:pos="360"/>
        <w:tab w:val="left" w:pos="907"/>
      </w:tabs>
    </w:pPr>
  </w:style>
  <w:style w:type="paragraph" w:styleId="BalloonText">
    <w:name w:val="Balloon Text"/>
    <w:basedOn w:val="Normal"/>
    <w:link w:val="BalloonTextChar"/>
    <w:uiPriority w:val="99"/>
    <w:semiHidden/>
    <w:unhideWhenUsed/>
    <w:rsid w:val="00E60232"/>
    <w:rPr>
      <w:rFonts w:ascii="Tahoma" w:hAnsi="Tahoma" w:cs="Tahoma"/>
      <w:sz w:val="16"/>
      <w:szCs w:val="16"/>
    </w:rPr>
  </w:style>
  <w:style w:type="character" w:customStyle="1" w:styleId="BalloonTextChar">
    <w:name w:val="Balloon Text Char"/>
    <w:basedOn w:val="DefaultParagraphFont"/>
    <w:link w:val="BalloonText"/>
    <w:uiPriority w:val="99"/>
    <w:semiHidden/>
    <w:rsid w:val="00E60232"/>
    <w:rPr>
      <w:rFonts w:ascii="Tahoma" w:eastAsia="Times New Roman" w:hAnsi="Tahoma" w:cs="Tahoma"/>
      <w:sz w:val="16"/>
      <w:szCs w:val="16"/>
    </w:rPr>
  </w:style>
  <w:style w:type="paragraph" w:styleId="Revision">
    <w:name w:val="Revision"/>
    <w:hidden/>
    <w:uiPriority w:val="99"/>
    <w:semiHidden/>
    <w:rsid w:val="00DB7893"/>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6876"/>
    <w:pPr>
      <w:tabs>
        <w:tab w:val="center" w:pos="4153"/>
        <w:tab w:val="right" w:pos="8306"/>
      </w:tabs>
    </w:pPr>
  </w:style>
  <w:style w:type="character" w:customStyle="1" w:styleId="HeaderChar">
    <w:name w:val="Header Char"/>
    <w:basedOn w:val="DefaultParagraphFont"/>
    <w:link w:val="Header"/>
    <w:uiPriority w:val="99"/>
    <w:rsid w:val="00E6687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6876"/>
    <w:pPr>
      <w:tabs>
        <w:tab w:val="center" w:pos="4153"/>
        <w:tab w:val="right" w:pos="8306"/>
      </w:tabs>
    </w:pPr>
  </w:style>
  <w:style w:type="character" w:customStyle="1" w:styleId="FooterChar">
    <w:name w:val="Footer Char"/>
    <w:basedOn w:val="DefaultParagraphFont"/>
    <w:link w:val="Footer"/>
    <w:uiPriority w:val="99"/>
    <w:rsid w:val="00E66876"/>
    <w:rPr>
      <w:rFonts w:ascii="Times New Roman" w:eastAsia="Times New Roman" w:hAnsi="Times New Roman" w:cs="Times New Roman"/>
      <w:sz w:val="24"/>
      <w:szCs w:val="24"/>
    </w:rPr>
  </w:style>
  <w:style w:type="paragraph" w:customStyle="1" w:styleId="Default">
    <w:name w:val="Default"/>
    <w:rsid w:val="00FB6BFA"/>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F60D0"/>
    <w:rPr>
      <w:sz w:val="16"/>
      <w:szCs w:val="16"/>
    </w:rPr>
  </w:style>
  <w:style w:type="paragraph" w:styleId="CommentText">
    <w:name w:val="annotation text"/>
    <w:basedOn w:val="Normal"/>
    <w:link w:val="CommentTextChar"/>
    <w:uiPriority w:val="99"/>
    <w:unhideWhenUsed/>
    <w:rsid w:val="00CF60D0"/>
    <w:rPr>
      <w:sz w:val="20"/>
      <w:szCs w:val="20"/>
    </w:rPr>
  </w:style>
  <w:style w:type="character" w:customStyle="1" w:styleId="CommentTextChar">
    <w:name w:val="Comment Text Char"/>
    <w:basedOn w:val="DefaultParagraphFont"/>
    <w:link w:val="CommentText"/>
    <w:uiPriority w:val="99"/>
    <w:rsid w:val="00CF60D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60D0"/>
    <w:rPr>
      <w:b/>
      <w:bCs/>
    </w:rPr>
  </w:style>
  <w:style w:type="character" w:customStyle="1" w:styleId="CommentSubjectChar">
    <w:name w:val="Comment Subject Char"/>
    <w:basedOn w:val="CommentTextChar"/>
    <w:link w:val="CommentSubject"/>
    <w:uiPriority w:val="99"/>
    <w:semiHidden/>
    <w:rsid w:val="00CF60D0"/>
    <w:rPr>
      <w:rFonts w:ascii="Times New Roman" w:eastAsia="Times New Roman" w:hAnsi="Times New Roman" w:cs="Times New Roman"/>
      <w:b/>
      <w:bCs/>
      <w:sz w:val="20"/>
      <w:szCs w:val="20"/>
    </w:rPr>
  </w:style>
  <w:style w:type="character" w:styleId="Strong">
    <w:name w:val="Strong"/>
    <w:basedOn w:val="DefaultParagraphFont"/>
    <w:uiPriority w:val="22"/>
    <w:qFormat/>
    <w:rsid w:val="008B64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BE76-962F-4BF3-8B9A-B91B2CF1A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3790</Words>
  <Characters>21608</Characters>
  <Application>Microsoft Office Word</Application>
  <DocSecurity>0</DocSecurity>
  <Lines>180</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Māra Grava</dc:creator>
  <cp:lastModifiedBy>Līga Īle</cp:lastModifiedBy>
  <cp:revision>2</cp:revision>
  <dcterms:created xsi:type="dcterms:W3CDTF">2026-08-04T06:42:00Z</dcterms:created>
  <dcterms:modified xsi:type="dcterms:W3CDTF">2026-08-04T06:42:00Z</dcterms:modified>
</cp:coreProperties>
</file>