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Olaines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90000024332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Dienas aprūpes centra un sociālās rehabilitācijas pakalpojumu centra "Kastanis" vējtvera izbūve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2026/46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27900.2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