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1089" w14:textId="77777777" w:rsidR="009E2B7F" w:rsidRPr="009E2B7F" w:rsidRDefault="009E2B7F" w:rsidP="009E2B7F">
      <w:pPr>
        <w:spacing w:after="0" w:line="240" w:lineRule="auto"/>
        <w:jc w:val="right"/>
        <w:rPr>
          <w:rFonts w:ascii="Times New Roman" w:eastAsia="Times New Roman" w:hAnsi="Times New Roman" w:cs="Times New Roman"/>
          <w:b/>
          <w:bCs/>
          <w:kern w:val="0"/>
          <w:sz w:val="24"/>
          <w:szCs w:val="24"/>
          <w14:ligatures w14:val="none"/>
        </w:rPr>
      </w:pPr>
      <w:bookmarkStart w:id="0" w:name="_Toc175037019"/>
      <w:bookmarkStart w:id="1" w:name="_Toc167360484"/>
      <w:bookmarkStart w:id="2" w:name="_Toc61422139"/>
      <w:r w:rsidRPr="009E2B7F">
        <w:rPr>
          <w:rFonts w:ascii="Times New Roman" w:eastAsia="Times New Roman" w:hAnsi="Times New Roman" w:cs="Times New Roman"/>
          <w:b/>
          <w:bCs/>
          <w:kern w:val="0"/>
          <w:sz w:val="24"/>
          <w:szCs w:val="24"/>
          <w14:ligatures w14:val="none"/>
        </w:rPr>
        <w:t>APSTIPRINĀTS</w:t>
      </w:r>
    </w:p>
    <w:p w14:paraId="20951A88" w14:textId="77777777" w:rsidR="009E2B7F" w:rsidRPr="009E2B7F" w:rsidRDefault="009E2B7F" w:rsidP="009E2B7F">
      <w:pPr>
        <w:spacing w:after="0" w:line="240" w:lineRule="auto"/>
        <w:ind w:left="5103"/>
        <w:jc w:val="right"/>
        <w:rPr>
          <w:rFonts w:ascii="Times New Roman" w:eastAsia="Times New Roman" w:hAnsi="Times New Roman" w:cs="Times New Roman"/>
          <w:kern w:val="0"/>
          <w:sz w:val="24"/>
          <w:szCs w:val="24"/>
          <w14:ligatures w14:val="none"/>
        </w:rPr>
      </w:pPr>
      <w:bookmarkStart w:id="3" w:name="_Hlk126245360"/>
      <w:r w:rsidRPr="009E2B7F">
        <w:rPr>
          <w:rFonts w:ascii="Times New Roman" w:eastAsia="Times New Roman" w:hAnsi="Times New Roman" w:cs="Times New Roman"/>
          <w:kern w:val="0"/>
          <w:sz w:val="24"/>
          <w:szCs w:val="24"/>
          <w14:ligatures w14:val="none"/>
        </w:rPr>
        <w:t>Sabiedrības ar ierobežotu atbildību “Labiekārtošana-D”</w:t>
      </w:r>
    </w:p>
    <w:bookmarkEnd w:id="3"/>
    <w:p w14:paraId="1327A72E" w14:textId="77777777" w:rsidR="009E2B7F" w:rsidRPr="009E2B7F" w:rsidRDefault="009E2B7F" w:rsidP="009E2B7F">
      <w:pPr>
        <w:spacing w:after="0" w:line="240" w:lineRule="auto"/>
        <w:ind w:left="4678"/>
        <w:jc w:val="right"/>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iepirkuma komisijas</w:t>
      </w:r>
    </w:p>
    <w:p w14:paraId="73455D09" w14:textId="076C6E02" w:rsidR="009E2B7F" w:rsidRPr="009E2B7F" w:rsidRDefault="009E2B7F" w:rsidP="009E2B7F">
      <w:pPr>
        <w:spacing w:after="0" w:line="240" w:lineRule="auto"/>
        <w:ind w:left="5103"/>
        <w:jc w:val="right"/>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2026.gada </w:t>
      </w:r>
      <w:r w:rsidR="002954F7">
        <w:rPr>
          <w:rFonts w:ascii="Times New Roman" w:eastAsia="Times New Roman" w:hAnsi="Times New Roman" w:cs="Times New Roman"/>
          <w:kern w:val="0"/>
          <w:sz w:val="24"/>
          <w:szCs w:val="24"/>
          <w14:ligatures w14:val="none"/>
        </w:rPr>
        <w:t>13</w:t>
      </w:r>
      <w:r w:rsidRPr="009E2B7F">
        <w:rPr>
          <w:rFonts w:ascii="Times New Roman" w:eastAsia="Times New Roman" w:hAnsi="Times New Roman" w:cs="Times New Roman"/>
          <w:kern w:val="0"/>
          <w:sz w:val="24"/>
          <w:szCs w:val="24"/>
          <w14:ligatures w14:val="none"/>
        </w:rPr>
        <w:t>.</w:t>
      </w:r>
      <w:r w:rsidR="002954F7">
        <w:rPr>
          <w:rFonts w:ascii="Times New Roman" w:eastAsia="Times New Roman" w:hAnsi="Times New Roman" w:cs="Times New Roman"/>
          <w:kern w:val="0"/>
          <w:sz w:val="24"/>
          <w:szCs w:val="24"/>
          <w14:ligatures w14:val="none"/>
        </w:rPr>
        <w:t>augustā</w:t>
      </w:r>
      <w:r w:rsidRPr="009E2B7F">
        <w:rPr>
          <w:rFonts w:ascii="Times New Roman" w:eastAsia="Times New Roman" w:hAnsi="Times New Roman" w:cs="Times New Roman"/>
          <w:kern w:val="0"/>
          <w:sz w:val="24"/>
          <w:szCs w:val="24"/>
          <w14:ligatures w14:val="none"/>
        </w:rPr>
        <w:t xml:space="preserve"> sēdē</w:t>
      </w:r>
    </w:p>
    <w:p w14:paraId="470F0D7E" w14:textId="77777777" w:rsidR="009E2B7F" w:rsidRPr="009E2B7F" w:rsidRDefault="009E2B7F" w:rsidP="009E2B7F">
      <w:pPr>
        <w:spacing w:after="0" w:line="240" w:lineRule="auto"/>
        <w:ind w:left="3828"/>
        <w:jc w:val="right"/>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(protokols Nr. 1)</w:t>
      </w:r>
    </w:p>
    <w:p w14:paraId="278571EB" w14:textId="77777777" w:rsidR="009E2B7F" w:rsidRPr="009E2B7F" w:rsidRDefault="009E2B7F" w:rsidP="009E2B7F">
      <w:pPr>
        <w:spacing w:after="0" w:line="240" w:lineRule="auto"/>
        <w:jc w:val="right"/>
        <w:rPr>
          <w:rFonts w:ascii="Times New Roman" w:eastAsia="Times New Roman" w:hAnsi="Times New Roman" w:cs="Times New Roman"/>
          <w:kern w:val="0"/>
          <w:sz w:val="24"/>
          <w:szCs w:val="24"/>
          <w14:ligatures w14:val="none"/>
        </w:rPr>
      </w:pPr>
    </w:p>
    <w:p w14:paraId="4570015D" w14:textId="77777777" w:rsidR="009E2B7F" w:rsidRPr="009E2B7F" w:rsidRDefault="009E2B7F" w:rsidP="009E2B7F">
      <w:pPr>
        <w:spacing w:after="0" w:line="240" w:lineRule="auto"/>
        <w:jc w:val="right"/>
        <w:rPr>
          <w:rFonts w:ascii="Times New Roman" w:eastAsia="Times New Roman" w:hAnsi="Times New Roman" w:cs="Times New Roman"/>
          <w:kern w:val="0"/>
          <w:sz w:val="24"/>
          <w:szCs w:val="24"/>
          <w14:ligatures w14:val="none"/>
        </w:rPr>
      </w:pPr>
    </w:p>
    <w:p w14:paraId="74F12114" w14:textId="77777777" w:rsidR="009E2B7F" w:rsidRPr="009E2B7F" w:rsidRDefault="009E2B7F" w:rsidP="009E2B7F">
      <w:pPr>
        <w:spacing w:after="0" w:line="240" w:lineRule="auto"/>
        <w:jc w:val="center"/>
        <w:rPr>
          <w:rFonts w:ascii="Times New Roman" w:eastAsia="Times New Roman" w:hAnsi="Times New Roman" w:cs="Times New Roman"/>
          <w:b/>
          <w:bCs/>
          <w:kern w:val="0"/>
          <w:sz w:val="24"/>
          <w:szCs w:val="24"/>
          <w14:ligatures w14:val="none"/>
        </w:rPr>
      </w:pPr>
    </w:p>
    <w:p w14:paraId="618EE35D" w14:textId="77777777" w:rsidR="009E2B7F" w:rsidRPr="009E2B7F" w:rsidRDefault="009E2B7F" w:rsidP="009E2B7F">
      <w:pPr>
        <w:spacing w:after="0" w:line="240" w:lineRule="auto"/>
        <w:jc w:val="center"/>
        <w:rPr>
          <w:rFonts w:ascii="Times New Roman" w:eastAsia="Times New Roman" w:hAnsi="Times New Roman" w:cs="Times New Roman"/>
          <w:b/>
          <w:bCs/>
          <w:kern w:val="0"/>
          <w:sz w:val="24"/>
          <w:szCs w:val="24"/>
          <w14:ligatures w14:val="none"/>
        </w:rPr>
      </w:pPr>
    </w:p>
    <w:p w14:paraId="41B56497" w14:textId="77777777" w:rsidR="009E2B7F" w:rsidRPr="009E2B7F" w:rsidRDefault="009E2B7F" w:rsidP="009E2B7F">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p>
    <w:p w14:paraId="66E0CDB8" w14:textId="77777777" w:rsidR="009E2B7F" w:rsidRPr="009E2B7F" w:rsidRDefault="009E2B7F" w:rsidP="009E2B7F">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Atklāta konkursa</w:t>
      </w:r>
    </w:p>
    <w:p w14:paraId="5940F604" w14:textId="77777777" w:rsidR="009E2B7F" w:rsidRPr="009E2B7F" w:rsidRDefault="009E2B7F" w:rsidP="009E2B7F">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p>
    <w:p w14:paraId="2C2AE00E" w14:textId="77777777" w:rsidR="009E2B7F" w:rsidRPr="009E2B7F" w:rsidRDefault="009E2B7F" w:rsidP="009E2B7F">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p>
    <w:p w14:paraId="03E24272" w14:textId="77777777" w:rsidR="009E2B7F" w:rsidRPr="009E2B7F" w:rsidRDefault="009E2B7F" w:rsidP="009E2B7F">
      <w:pPr>
        <w:spacing w:after="0" w:line="240" w:lineRule="auto"/>
        <w:jc w:val="center"/>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w:t>
      </w:r>
      <w:bookmarkStart w:id="4" w:name="_Hlk229492515"/>
      <w:r w:rsidRPr="009E2B7F">
        <w:rPr>
          <w:rFonts w:ascii="Times New Roman" w:eastAsia="Times New Roman" w:hAnsi="Times New Roman" w:cs="Times New Roman"/>
          <w:b/>
          <w:kern w:val="0"/>
          <w:sz w:val="24"/>
          <w:szCs w:val="24"/>
          <w14:ligatures w14:val="none"/>
        </w:rPr>
        <w:t>Sniega trases kopšanas mašīnas (retraka) iegāde Daugavpils valstspilsētas distanču slēpošanas trašu un ziemas atpūtas teritoriju uzturēšanai</w:t>
      </w:r>
      <w:bookmarkEnd w:id="4"/>
      <w:r w:rsidRPr="009E2B7F">
        <w:rPr>
          <w:rFonts w:ascii="Times New Roman" w:eastAsia="Times New Roman" w:hAnsi="Times New Roman" w:cs="Times New Roman"/>
          <w:b/>
          <w:kern w:val="0"/>
          <w:sz w:val="24"/>
          <w:szCs w:val="24"/>
          <w14:ligatures w14:val="none"/>
        </w:rPr>
        <w:t>”</w:t>
      </w:r>
    </w:p>
    <w:p w14:paraId="1A1BBC39" w14:textId="77777777" w:rsidR="009E2B7F" w:rsidRPr="009E2B7F" w:rsidRDefault="009E2B7F" w:rsidP="009E2B7F">
      <w:pPr>
        <w:spacing w:after="0" w:line="240" w:lineRule="auto"/>
        <w:jc w:val="center"/>
        <w:rPr>
          <w:rFonts w:ascii="Times New Roman" w:eastAsia="Times New Roman" w:hAnsi="Times New Roman" w:cs="Times New Roman"/>
          <w:b/>
          <w:kern w:val="0"/>
          <w:sz w:val="24"/>
          <w:szCs w:val="24"/>
          <w14:ligatures w14:val="none"/>
        </w:rPr>
      </w:pPr>
    </w:p>
    <w:p w14:paraId="3510A203" w14:textId="77777777" w:rsidR="009E2B7F" w:rsidRPr="009E2B7F" w:rsidRDefault="009E2B7F" w:rsidP="009E2B7F">
      <w:pPr>
        <w:spacing w:after="0" w:line="240" w:lineRule="auto"/>
        <w:jc w:val="center"/>
        <w:rPr>
          <w:rFonts w:ascii="Times New Roman" w:eastAsia="Times New Roman" w:hAnsi="Times New Roman" w:cs="Times New Roman"/>
          <w:b/>
          <w:bCs/>
          <w:kern w:val="0"/>
          <w:sz w:val="24"/>
          <w:szCs w:val="24"/>
          <w14:ligatures w14:val="none"/>
        </w:rPr>
      </w:pPr>
      <w:r w:rsidRPr="009E2B7F">
        <w:rPr>
          <w:rFonts w:ascii="Times New Roman" w:eastAsia="Times New Roman" w:hAnsi="Times New Roman" w:cs="Times New Roman"/>
          <w:b/>
          <w:bCs/>
          <w:kern w:val="0"/>
          <w:sz w:val="24"/>
          <w:szCs w:val="24"/>
          <w14:ligatures w14:val="none"/>
        </w:rPr>
        <w:t>NOLIKUMS</w:t>
      </w:r>
    </w:p>
    <w:p w14:paraId="5A24159F"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p w14:paraId="355E4802"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p w14:paraId="7CFD46FF"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p w14:paraId="1B998F69" w14:textId="5E0F6ADE" w:rsidR="009E2B7F" w:rsidRPr="009E2B7F" w:rsidRDefault="009E2B7F" w:rsidP="009E2B7F">
      <w:pPr>
        <w:spacing w:after="0" w:line="240" w:lineRule="auto"/>
        <w:jc w:val="center"/>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 xml:space="preserve">Iepirkuma identifikācijas Nr. </w:t>
      </w:r>
      <w:bookmarkStart w:id="5" w:name="_Hlk126245327"/>
      <w:r w:rsidRPr="009E2B7F">
        <w:rPr>
          <w:rFonts w:ascii="Times New Roman" w:eastAsia="Times New Roman" w:hAnsi="Times New Roman" w:cs="Times New Roman"/>
          <w:b/>
          <w:kern w:val="0"/>
          <w:sz w:val="24"/>
          <w:szCs w:val="24"/>
          <w14:ligatures w14:val="none"/>
        </w:rPr>
        <w:t>SIA L 2026/</w:t>
      </w:r>
      <w:r w:rsidR="008377CD">
        <w:rPr>
          <w:rFonts w:ascii="Times New Roman" w:eastAsia="Times New Roman" w:hAnsi="Times New Roman" w:cs="Times New Roman"/>
          <w:b/>
          <w:kern w:val="0"/>
          <w:sz w:val="24"/>
          <w:szCs w:val="24"/>
          <w14:ligatures w14:val="none"/>
        </w:rPr>
        <w:t>13</w:t>
      </w:r>
    </w:p>
    <w:bookmarkEnd w:id="5"/>
    <w:p w14:paraId="6D1F82D6" w14:textId="77777777" w:rsidR="009E2B7F" w:rsidRPr="009E2B7F" w:rsidRDefault="009E2B7F" w:rsidP="009E2B7F">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6CEB47D2" w14:textId="77777777" w:rsidR="009E2B7F" w:rsidRPr="009E2B7F" w:rsidRDefault="009E2B7F" w:rsidP="009E2B7F">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192F3BB4" w14:textId="77777777" w:rsidR="009E2B7F" w:rsidRPr="009E2B7F" w:rsidRDefault="009E2B7F" w:rsidP="009E2B7F">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441217F8" w14:textId="77777777" w:rsidR="009E2B7F" w:rsidRPr="009E2B7F" w:rsidRDefault="009E2B7F" w:rsidP="009E2B7F">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052E6C0D" w14:textId="77777777" w:rsidR="009E2B7F" w:rsidRPr="009E2B7F" w:rsidRDefault="009E2B7F" w:rsidP="009E2B7F">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60F3D1DD" w14:textId="77777777" w:rsidR="009E2B7F" w:rsidRPr="009E2B7F" w:rsidRDefault="009E2B7F" w:rsidP="009E2B7F">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04C6EC65" w14:textId="77777777" w:rsidR="009E2B7F" w:rsidRPr="009E2B7F" w:rsidRDefault="009E2B7F" w:rsidP="009E2B7F">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5E67A1C0" w14:textId="77777777" w:rsidR="009E2B7F" w:rsidRPr="009E2B7F" w:rsidRDefault="009E2B7F" w:rsidP="009E2B7F">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48B53265" w14:textId="77777777" w:rsidR="009E2B7F" w:rsidRPr="009E2B7F" w:rsidRDefault="009E2B7F" w:rsidP="009E2B7F">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6A5B18E4"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p w14:paraId="43D6D89E" w14:textId="77777777" w:rsidR="009E2B7F" w:rsidRPr="009E2B7F" w:rsidRDefault="009E2B7F" w:rsidP="009E2B7F">
      <w:pPr>
        <w:spacing w:after="0" w:line="240" w:lineRule="auto"/>
        <w:jc w:val="center"/>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Daugavpils,</w:t>
      </w:r>
    </w:p>
    <w:p w14:paraId="2440ED8E" w14:textId="77777777" w:rsidR="009E2B7F" w:rsidRPr="009E2B7F" w:rsidRDefault="009E2B7F" w:rsidP="009E2B7F">
      <w:pPr>
        <w:spacing w:after="0" w:line="240" w:lineRule="auto"/>
        <w:jc w:val="center"/>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2026</w:t>
      </w:r>
    </w:p>
    <w:p w14:paraId="69E6375A" w14:textId="77777777" w:rsidR="009E2B7F" w:rsidRPr="009E2B7F" w:rsidRDefault="009E2B7F" w:rsidP="009E2B7F">
      <w:pPr>
        <w:spacing w:after="0" w:line="240" w:lineRule="auto"/>
        <w:rPr>
          <w:rFonts w:ascii="Times New Roman" w:eastAsia="Times New Roman" w:hAnsi="Times New Roman" w:cs="Times New Roman"/>
          <w:kern w:val="0"/>
          <w:sz w:val="24"/>
          <w:szCs w:val="24"/>
          <w14:ligatures w14:val="none"/>
        </w:rPr>
        <w:sectPr w:rsidR="009E2B7F" w:rsidRPr="009E2B7F" w:rsidSect="009E2B7F">
          <w:footerReference w:type="default" r:id="rId7"/>
          <w:pgSz w:w="11906" w:h="16838"/>
          <w:pgMar w:top="1134" w:right="851" w:bottom="1134" w:left="1701" w:header="709" w:footer="567" w:gutter="0"/>
          <w:cols w:space="720"/>
        </w:sectPr>
      </w:pPr>
    </w:p>
    <w:p w14:paraId="3FE65E92" w14:textId="77777777" w:rsidR="009E2B7F" w:rsidRPr="009E2B7F" w:rsidRDefault="009E2B7F" w:rsidP="009E2B7F">
      <w:pPr>
        <w:widowControl w:val="0"/>
        <w:numPr>
          <w:ilvl w:val="0"/>
          <w:numId w:val="6"/>
        </w:numPr>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9E2B7F">
        <w:rPr>
          <w:rFonts w:ascii="Times New Roman" w:eastAsia="Times New Roman" w:hAnsi="Times New Roman" w:cs="Times New Roman"/>
          <w:b/>
          <w:caps/>
          <w:kern w:val="0"/>
          <w:sz w:val="24"/>
          <w:szCs w:val="24"/>
          <w14:ligatures w14:val="none"/>
        </w:rPr>
        <w:lastRenderedPageBreak/>
        <w:t>Vispārīgā informācija</w:t>
      </w:r>
    </w:p>
    <w:p w14:paraId="03C6EFF1" w14:textId="77777777" w:rsidR="009E2B7F" w:rsidRPr="009E2B7F" w:rsidRDefault="009E2B7F" w:rsidP="009E2B7F">
      <w:pPr>
        <w:keepNext/>
        <w:tabs>
          <w:tab w:val="left" w:pos="284"/>
        </w:tabs>
        <w:spacing w:after="100" w:line="240" w:lineRule="auto"/>
        <w:jc w:val="both"/>
        <w:outlineLvl w:val="1"/>
        <w:rPr>
          <w:rFonts w:ascii="Times New Roman" w:eastAsia="Times New Roman" w:hAnsi="Times New Roman" w:cs="Times New Roman"/>
          <w:b/>
          <w:kern w:val="0"/>
          <w:sz w:val="24"/>
          <w:szCs w:val="24"/>
          <w14:ligatures w14:val="none"/>
        </w:rPr>
      </w:pPr>
    </w:p>
    <w:p w14:paraId="01EFAF6B" w14:textId="1F01749E" w:rsidR="009E2B7F" w:rsidRPr="009E2B7F" w:rsidRDefault="009E2B7F" w:rsidP="008137E6">
      <w:pPr>
        <w:widowControl w:val="0"/>
        <w:numPr>
          <w:ilvl w:val="1"/>
          <w:numId w:val="8"/>
        </w:numPr>
        <w:tabs>
          <w:tab w:val="left" w:pos="720"/>
        </w:tabs>
        <w:spacing w:after="0" w:line="240" w:lineRule="auto"/>
        <w:ind w:left="567" w:right="-109" w:firstLine="0"/>
        <w:jc w:val="both"/>
        <w:outlineLvl w:val="1"/>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kern w:val="0"/>
          <w:sz w:val="24"/>
          <w:szCs w:val="24"/>
          <w14:ligatures w14:val="none"/>
        </w:rPr>
        <w:t xml:space="preserve">Iepirkuma identifikācijas numurs – </w:t>
      </w:r>
      <w:r w:rsidRPr="009E2B7F">
        <w:rPr>
          <w:rFonts w:ascii="Times New Roman" w:eastAsia="Times New Roman" w:hAnsi="Times New Roman" w:cs="Times New Roman"/>
          <w:b/>
          <w:kern w:val="0"/>
          <w:sz w:val="24"/>
          <w:szCs w:val="24"/>
          <w14:ligatures w14:val="none"/>
        </w:rPr>
        <w:t>SIA L 2026/</w:t>
      </w:r>
      <w:r w:rsidR="00C34187">
        <w:rPr>
          <w:rFonts w:ascii="Times New Roman" w:eastAsia="Times New Roman" w:hAnsi="Times New Roman" w:cs="Times New Roman"/>
          <w:b/>
          <w:kern w:val="0"/>
          <w:sz w:val="24"/>
          <w:szCs w:val="24"/>
          <w14:ligatures w14:val="none"/>
        </w:rPr>
        <w:t>13</w:t>
      </w:r>
    </w:p>
    <w:p w14:paraId="63295E8E" w14:textId="77777777" w:rsidR="009E2B7F" w:rsidRPr="009E2B7F" w:rsidRDefault="009E2B7F" w:rsidP="009E2B7F">
      <w:pPr>
        <w:widowControl w:val="0"/>
        <w:tabs>
          <w:tab w:val="left" w:pos="720"/>
        </w:tabs>
        <w:spacing w:after="0" w:line="240" w:lineRule="auto"/>
        <w:ind w:left="927" w:right="-109"/>
        <w:jc w:val="both"/>
        <w:outlineLvl w:val="1"/>
        <w:rPr>
          <w:rFonts w:ascii="Times New Roman" w:eastAsia="Times New Roman" w:hAnsi="Times New Roman" w:cs="Times New Roman"/>
          <w:b/>
          <w:kern w:val="0"/>
          <w:sz w:val="24"/>
          <w:szCs w:val="24"/>
          <w14:ligatures w14:val="none"/>
        </w:rPr>
      </w:pPr>
    </w:p>
    <w:tbl>
      <w:tblPr>
        <w:tblW w:w="10196" w:type="dxa"/>
        <w:tblInd w:w="846" w:type="dxa"/>
        <w:tblBorders>
          <w:insideH w:val="single" w:sz="4" w:space="0" w:color="auto"/>
          <w:insideV w:val="single" w:sz="4" w:space="0" w:color="auto"/>
        </w:tblBorders>
        <w:tblLayout w:type="fixed"/>
        <w:tblLook w:val="04A0" w:firstRow="1" w:lastRow="0" w:firstColumn="1" w:lastColumn="0" w:noHBand="0" w:noVBand="1"/>
      </w:tblPr>
      <w:tblGrid>
        <w:gridCol w:w="2835"/>
        <w:gridCol w:w="7361"/>
      </w:tblGrid>
      <w:tr w:rsidR="009E2B7F" w:rsidRPr="009E2B7F" w14:paraId="3F4A61CC" w14:textId="77777777" w:rsidTr="00246372">
        <w:trPr>
          <w:trHeight w:val="268"/>
        </w:trPr>
        <w:tc>
          <w:tcPr>
            <w:tcW w:w="2835" w:type="dxa"/>
            <w:tcBorders>
              <w:top w:val="single" w:sz="4" w:space="0" w:color="auto"/>
              <w:left w:val="single" w:sz="4" w:space="0" w:color="auto"/>
              <w:bottom w:val="single" w:sz="4" w:space="0" w:color="auto"/>
              <w:right w:val="single" w:sz="4" w:space="0" w:color="auto"/>
            </w:tcBorders>
            <w:hideMark/>
          </w:tcPr>
          <w:p w14:paraId="451D60C1" w14:textId="77777777" w:rsidR="009E2B7F" w:rsidRPr="009E2B7F" w:rsidRDefault="009E2B7F" w:rsidP="009E2B7F">
            <w:pPr>
              <w:widowControl w:val="0"/>
              <w:tabs>
                <w:tab w:val="left" w:pos="720"/>
                <w:tab w:val="center" w:pos="4153"/>
                <w:tab w:val="right" w:pos="8306"/>
              </w:tabs>
              <w:spacing w:after="0" w:line="240" w:lineRule="auto"/>
              <w:ind w:right="-109"/>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Pasūtītāja nosaukums:</w:t>
            </w:r>
          </w:p>
        </w:tc>
        <w:tc>
          <w:tcPr>
            <w:tcW w:w="7361" w:type="dxa"/>
            <w:tcBorders>
              <w:top w:val="single" w:sz="4" w:space="0" w:color="auto"/>
              <w:left w:val="single" w:sz="4" w:space="0" w:color="auto"/>
              <w:bottom w:val="single" w:sz="4" w:space="0" w:color="auto"/>
              <w:right w:val="single" w:sz="4" w:space="0" w:color="auto"/>
            </w:tcBorders>
            <w:hideMark/>
          </w:tcPr>
          <w:p w14:paraId="13159D90" w14:textId="77777777" w:rsidR="009E2B7F" w:rsidRPr="009E2B7F" w:rsidRDefault="009E2B7F" w:rsidP="009E2B7F">
            <w:pPr>
              <w:widowControl w:val="0"/>
              <w:spacing w:after="0" w:line="240" w:lineRule="auto"/>
              <w:ind w:right="-109"/>
              <w:rPr>
                <w:rFonts w:ascii="Times New Roman" w:eastAsia="Times New Roman" w:hAnsi="Times New Roman" w:cs="Times New Roman"/>
                <w:kern w:val="0"/>
                <w:sz w:val="24"/>
                <w:szCs w:val="24"/>
                <w14:ligatures w14:val="none"/>
              </w:rPr>
            </w:pPr>
            <w:bookmarkStart w:id="6" w:name="_Hlk503259251"/>
            <w:r w:rsidRPr="009E2B7F">
              <w:rPr>
                <w:rFonts w:ascii="Times New Roman" w:eastAsia="Times New Roman" w:hAnsi="Times New Roman" w:cs="Times New Roman"/>
                <w:b/>
                <w:kern w:val="0"/>
                <w:sz w:val="24"/>
                <w:szCs w:val="24"/>
                <w:lang w:eastAsia="ar-SA"/>
                <w14:ligatures w14:val="none"/>
              </w:rPr>
              <w:t>Sabiedrība ar ierobežotu atbildību „Labiekārtošana–D”</w:t>
            </w:r>
            <w:bookmarkEnd w:id="6"/>
          </w:p>
        </w:tc>
      </w:tr>
      <w:tr w:rsidR="009E2B7F" w:rsidRPr="009E2B7F" w14:paraId="1CE7BD93" w14:textId="77777777" w:rsidTr="00246372">
        <w:trPr>
          <w:trHeight w:val="363"/>
        </w:trPr>
        <w:tc>
          <w:tcPr>
            <w:tcW w:w="2835" w:type="dxa"/>
            <w:tcBorders>
              <w:top w:val="single" w:sz="4" w:space="0" w:color="auto"/>
              <w:left w:val="single" w:sz="4" w:space="0" w:color="auto"/>
              <w:bottom w:val="single" w:sz="4" w:space="0" w:color="auto"/>
              <w:right w:val="single" w:sz="4" w:space="0" w:color="auto"/>
            </w:tcBorders>
            <w:hideMark/>
          </w:tcPr>
          <w:p w14:paraId="2396A9B3" w14:textId="77777777" w:rsidR="009E2B7F" w:rsidRPr="009E2B7F" w:rsidRDefault="009E2B7F" w:rsidP="009E2B7F">
            <w:pPr>
              <w:widowControl w:val="0"/>
              <w:spacing w:after="0" w:line="240" w:lineRule="auto"/>
              <w:ind w:right="-109"/>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Adrese:</w:t>
            </w:r>
          </w:p>
        </w:tc>
        <w:tc>
          <w:tcPr>
            <w:tcW w:w="7361" w:type="dxa"/>
            <w:tcBorders>
              <w:top w:val="single" w:sz="4" w:space="0" w:color="auto"/>
              <w:left w:val="single" w:sz="4" w:space="0" w:color="auto"/>
              <w:bottom w:val="single" w:sz="4" w:space="0" w:color="auto"/>
              <w:right w:val="single" w:sz="4" w:space="0" w:color="auto"/>
            </w:tcBorders>
            <w:hideMark/>
          </w:tcPr>
          <w:p w14:paraId="65F902A7" w14:textId="77777777" w:rsidR="009E2B7F" w:rsidRPr="009E2B7F" w:rsidRDefault="009E2B7F" w:rsidP="009E2B7F">
            <w:pPr>
              <w:widowControl w:val="0"/>
              <w:spacing w:after="0" w:line="240" w:lineRule="auto"/>
              <w:ind w:right="-109"/>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1.Pasažieru iela 6, Daugavpils, LV-5401</w:t>
            </w:r>
          </w:p>
        </w:tc>
      </w:tr>
      <w:tr w:rsidR="009E2B7F" w:rsidRPr="009E2B7F" w14:paraId="50116F09" w14:textId="77777777" w:rsidTr="00246372">
        <w:trPr>
          <w:trHeight w:val="268"/>
        </w:trPr>
        <w:tc>
          <w:tcPr>
            <w:tcW w:w="2835" w:type="dxa"/>
            <w:tcBorders>
              <w:top w:val="single" w:sz="4" w:space="0" w:color="auto"/>
              <w:left w:val="single" w:sz="4" w:space="0" w:color="auto"/>
              <w:bottom w:val="single" w:sz="4" w:space="0" w:color="auto"/>
              <w:right w:val="single" w:sz="4" w:space="0" w:color="auto"/>
            </w:tcBorders>
            <w:hideMark/>
          </w:tcPr>
          <w:p w14:paraId="01608261" w14:textId="77777777" w:rsidR="009E2B7F" w:rsidRPr="009E2B7F" w:rsidRDefault="009E2B7F" w:rsidP="009E2B7F">
            <w:pPr>
              <w:widowControl w:val="0"/>
              <w:spacing w:after="0" w:line="240" w:lineRule="auto"/>
              <w:ind w:right="-109"/>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Reģistrācijas numurs:</w:t>
            </w:r>
          </w:p>
        </w:tc>
        <w:tc>
          <w:tcPr>
            <w:tcW w:w="7361" w:type="dxa"/>
            <w:tcBorders>
              <w:top w:val="single" w:sz="4" w:space="0" w:color="auto"/>
              <w:left w:val="single" w:sz="4" w:space="0" w:color="auto"/>
              <w:bottom w:val="single" w:sz="4" w:space="0" w:color="auto"/>
              <w:right w:val="single" w:sz="4" w:space="0" w:color="auto"/>
            </w:tcBorders>
            <w:hideMark/>
          </w:tcPr>
          <w:p w14:paraId="6E766BC6" w14:textId="77777777" w:rsidR="009E2B7F" w:rsidRPr="009E2B7F" w:rsidRDefault="009E2B7F" w:rsidP="009E2B7F">
            <w:pPr>
              <w:widowControl w:val="0"/>
              <w:spacing w:after="0" w:line="240" w:lineRule="auto"/>
              <w:ind w:right="-109"/>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41503003033</w:t>
            </w:r>
          </w:p>
        </w:tc>
      </w:tr>
      <w:tr w:rsidR="009E2B7F" w:rsidRPr="009E2B7F" w14:paraId="61CFBA63" w14:textId="77777777" w:rsidTr="00246372">
        <w:trPr>
          <w:trHeight w:val="550"/>
        </w:trPr>
        <w:tc>
          <w:tcPr>
            <w:tcW w:w="2835" w:type="dxa"/>
            <w:tcBorders>
              <w:top w:val="single" w:sz="4" w:space="0" w:color="auto"/>
              <w:left w:val="single" w:sz="4" w:space="0" w:color="auto"/>
              <w:bottom w:val="single" w:sz="4" w:space="0" w:color="auto"/>
              <w:right w:val="single" w:sz="4" w:space="0" w:color="auto"/>
            </w:tcBorders>
            <w:hideMark/>
          </w:tcPr>
          <w:p w14:paraId="47DD850F" w14:textId="77777777" w:rsidR="009E2B7F" w:rsidRPr="009E2B7F" w:rsidRDefault="009E2B7F" w:rsidP="009E2B7F">
            <w:pPr>
              <w:widowControl w:val="0"/>
              <w:spacing w:after="0" w:line="240" w:lineRule="auto"/>
              <w:ind w:right="186"/>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Iepirkumu komisija</w:t>
            </w:r>
          </w:p>
        </w:tc>
        <w:tc>
          <w:tcPr>
            <w:tcW w:w="7361" w:type="dxa"/>
            <w:tcBorders>
              <w:top w:val="single" w:sz="4" w:space="0" w:color="auto"/>
              <w:left w:val="single" w:sz="4" w:space="0" w:color="auto"/>
              <w:bottom w:val="single" w:sz="4" w:space="0" w:color="auto"/>
              <w:right w:val="single" w:sz="4" w:space="0" w:color="auto"/>
            </w:tcBorders>
            <w:hideMark/>
          </w:tcPr>
          <w:p w14:paraId="184673A8" w14:textId="64C7A9E4" w:rsidR="009E2B7F" w:rsidRPr="009E2B7F" w:rsidRDefault="009E2B7F" w:rsidP="009E2B7F">
            <w:pPr>
              <w:spacing w:after="0" w:line="240" w:lineRule="auto"/>
              <w:rPr>
                <w:rFonts w:ascii="Times New Roman" w:eastAsia="Times New Roman" w:hAnsi="Times New Roman" w:cs="Times New Roman"/>
                <w:b/>
                <w:bCs/>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 xml:space="preserve">Sabiedrības ar ierobežotu atbildību „Labiekārtošana–D” iepirkuma komisija apstiprināta </w:t>
            </w:r>
            <w:r w:rsidRPr="009E2B7F">
              <w:rPr>
                <w:rFonts w:ascii="Times New Roman" w:eastAsia="Times New Roman" w:hAnsi="Times New Roman" w:cs="Times New Roman"/>
                <w:bCs/>
                <w:kern w:val="0"/>
                <w:sz w:val="24"/>
                <w:szCs w:val="24"/>
                <w14:ligatures w14:val="none"/>
              </w:rPr>
              <w:t xml:space="preserve">2026. gada </w:t>
            </w:r>
            <w:r w:rsidR="00263B5F">
              <w:rPr>
                <w:rFonts w:ascii="Times New Roman" w:eastAsia="Times New Roman" w:hAnsi="Times New Roman" w:cs="Times New Roman"/>
                <w:bCs/>
                <w:kern w:val="0"/>
                <w:sz w:val="24"/>
                <w:szCs w:val="24"/>
                <w14:ligatures w14:val="none"/>
              </w:rPr>
              <w:t>13</w:t>
            </w:r>
            <w:r w:rsidRPr="009E2B7F">
              <w:rPr>
                <w:rFonts w:ascii="Times New Roman" w:eastAsia="Times New Roman" w:hAnsi="Times New Roman" w:cs="Times New Roman"/>
                <w:bCs/>
                <w:kern w:val="0"/>
                <w:sz w:val="24"/>
                <w:szCs w:val="24"/>
                <w14:ligatures w14:val="none"/>
              </w:rPr>
              <w:t>.</w:t>
            </w:r>
            <w:r w:rsidR="00263B5F">
              <w:rPr>
                <w:rFonts w:ascii="Times New Roman" w:eastAsia="Times New Roman" w:hAnsi="Times New Roman" w:cs="Times New Roman"/>
                <w:bCs/>
                <w:kern w:val="0"/>
                <w:sz w:val="24"/>
                <w:szCs w:val="24"/>
                <w14:ligatures w14:val="none"/>
              </w:rPr>
              <w:t>augustā</w:t>
            </w:r>
            <w:r w:rsidRPr="009E2B7F">
              <w:rPr>
                <w:rFonts w:ascii="Times New Roman" w:eastAsia="Times New Roman" w:hAnsi="Times New Roman" w:cs="Times New Roman"/>
                <w:bCs/>
                <w:kern w:val="0"/>
                <w:sz w:val="24"/>
                <w:szCs w:val="24"/>
                <w14:ligatures w14:val="none"/>
              </w:rPr>
              <w:t xml:space="preserve"> </w:t>
            </w:r>
            <w:r w:rsidR="00263B5F">
              <w:rPr>
                <w:rFonts w:ascii="Times New Roman" w:eastAsia="Times New Roman" w:hAnsi="Times New Roman" w:cs="Times New Roman"/>
                <w:bCs/>
                <w:kern w:val="0"/>
                <w:sz w:val="24"/>
                <w:szCs w:val="24"/>
                <w14:ligatures w14:val="none"/>
              </w:rPr>
              <w:t>ar</w:t>
            </w:r>
            <w:r w:rsidRPr="009E2B7F">
              <w:rPr>
                <w:rFonts w:ascii="Times New Roman" w:eastAsia="Times New Roman" w:hAnsi="Times New Roman" w:cs="Times New Roman"/>
                <w:bCs/>
                <w:kern w:val="0"/>
                <w:sz w:val="24"/>
                <w:szCs w:val="24"/>
                <w14:ligatures w14:val="none"/>
              </w:rPr>
              <w:t xml:space="preserve"> rīkojumu Nr.</w:t>
            </w:r>
            <w:r w:rsidR="00263B5F">
              <w:rPr>
                <w:rFonts w:ascii="Times New Roman" w:eastAsia="Times New Roman" w:hAnsi="Times New Roman" w:cs="Times New Roman"/>
                <w:bCs/>
                <w:kern w:val="0"/>
                <w:sz w:val="24"/>
                <w:szCs w:val="24"/>
                <w14:ligatures w14:val="none"/>
              </w:rPr>
              <w:t>34.</w:t>
            </w:r>
          </w:p>
        </w:tc>
      </w:tr>
      <w:tr w:rsidR="009E2B7F" w:rsidRPr="009E2B7F" w14:paraId="3EE9F384" w14:textId="77777777" w:rsidTr="00246372">
        <w:trPr>
          <w:trHeight w:val="668"/>
        </w:trPr>
        <w:tc>
          <w:tcPr>
            <w:tcW w:w="2835" w:type="dxa"/>
            <w:tcBorders>
              <w:top w:val="single" w:sz="4" w:space="0" w:color="auto"/>
              <w:left w:val="single" w:sz="4" w:space="0" w:color="auto"/>
              <w:bottom w:val="single" w:sz="4" w:space="0" w:color="auto"/>
              <w:right w:val="single" w:sz="4" w:space="0" w:color="auto"/>
            </w:tcBorders>
            <w:hideMark/>
          </w:tcPr>
          <w:p w14:paraId="792E574E" w14:textId="77777777" w:rsidR="009E2B7F" w:rsidRPr="009E2B7F" w:rsidRDefault="009E2B7F" w:rsidP="009E2B7F">
            <w:pPr>
              <w:widowControl w:val="0"/>
              <w:spacing w:after="0" w:line="240" w:lineRule="auto"/>
              <w:ind w:right="-109"/>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Kontaktpersona jautājumos par iepirkumu</w:t>
            </w:r>
          </w:p>
        </w:tc>
        <w:tc>
          <w:tcPr>
            <w:tcW w:w="7361" w:type="dxa"/>
            <w:tcBorders>
              <w:top w:val="single" w:sz="4" w:space="0" w:color="auto"/>
              <w:left w:val="single" w:sz="4" w:space="0" w:color="auto"/>
              <w:bottom w:val="single" w:sz="4" w:space="0" w:color="auto"/>
              <w:right w:val="single" w:sz="4" w:space="0" w:color="auto"/>
            </w:tcBorders>
            <w:hideMark/>
          </w:tcPr>
          <w:p w14:paraId="01D84865" w14:textId="77777777" w:rsidR="009E2B7F" w:rsidRPr="009E2B7F" w:rsidRDefault="009E2B7F" w:rsidP="009E2B7F">
            <w:pPr>
              <w:widowControl w:val="0"/>
              <w:spacing w:after="0" w:line="240" w:lineRule="auto"/>
              <w:ind w:right="-109"/>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Juriste Svetlana Pankeviča (juridiskajos jautājumos),</w:t>
            </w:r>
          </w:p>
          <w:p w14:paraId="615E044F" w14:textId="77777777" w:rsidR="009E2B7F" w:rsidRPr="009E2B7F" w:rsidRDefault="009E2B7F" w:rsidP="009E2B7F">
            <w:pPr>
              <w:widowControl w:val="0"/>
              <w:spacing w:after="0" w:line="240" w:lineRule="auto"/>
              <w:ind w:right="-109"/>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tālr. +371 26736637;</w:t>
            </w:r>
          </w:p>
          <w:p w14:paraId="6ED83EB0" w14:textId="77777777" w:rsidR="009E2B7F" w:rsidRPr="009E2B7F" w:rsidRDefault="009E2B7F" w:rsidP="009E2B7F">
            <w:pPr>
              <w:widowControl w:val="0"/>
              <w:spacing w:after="0" w:line="240" w:lineRule="auto"/>
              <w:ind w:right="-109"/>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Transporta iecirkņa vadītājs Renāts Jočis (ar specifikāciju </w:t>
            </w:r>
          </w:p>
          <w:p w14:paraId="78E9DDAB" w14:textId="77777777" w:rsidR="009E2B7F" w:rsidRPr="009E2B7F" w:rsidRDefault="009E2B7F" w:rsidP="009E2B7F">
            <w:pPr>
              <w:widowControl w:val="0"/>
              <w:spacing w:after="0" w:line="240" w:lineRule="auto"/>
              <w:ind w:right="-109"/>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saistītos jautājumos), tālr. +371 29452562</w:t>
            </w:r>
          </w:p>
        </w:tc>
      </w:tr>
      <w:tr w:rsidR="009E2B7F" w:rsidRPr="009E2B7F" w14:paraId="3ECAEAD9" w14:textId="77777777" w:rsidTr="00246372">
        <w:trPr>
          <w:trHeight w:val="1976"/>
        </w:trPr>
        <w:tc>
          <w:tcPr>
            <w:tcW w:w="2835" w:type="dxa"/>
            <w:tcBorders>
              <w:top w:val="single" w:sz="4" w:space="0" w:color="auto"/>
              <w:left w:val="single" w:sz="4" w:space="0" w:color="auto"/>
              <w:bottom w:val="single" w:sz="4" w:space="0" w:color="auto"/>
              <w:right w:val="single" w:sz="4" w:space="0" w:color="auto"/>
            </w:tcBorders>
            <w:hideMark/>
          </w:tcPr>
          <w:p w14:paraId="302FD550" w14:textId="77777777" w:rsidR="009E2B7F" w:rsidRPr="009E2B7F" w:rsidRDefault="009E2B7F" w:rsidP="009E2B7F">
            <w:pPr>
              <w:widowControl w:val="0"/>
              <w:spacing w:after="0" w:line="240" w:lineRule="auto"/>
              <w:ind w:right="-109"/>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Pircēja profils </w:t>
            </w:r>
          </w:p>
        </w:tc>
        <w:tc>
          <w:tcPr>
            <w:tcW w:w="7361" w:type="dxa"/>
            <w:tcBorders>
              <w:top w:val="single" w:sz="4" w:space="0" w:color="auto"/>
              <w:left w:val="single" w:sz="4" w:space="0" w:color="auto"/>
              <w:bottom w:val="single" w:sz="4" w:space="0" w:color="auto"/>
              <w:right w:val="single" w:sz="4" w:space="0" w:color="auto"/>
            </w:tcBorders>
            <w:hideMark/>
          </w:tcPr>
          <w:p w14:paraId="3617270B" w14:textId="77777777" w:rsidR="009E2B7F" w:rsidRPr="009E2B7F" w:rsidRDefault="009E2B7F" w:rsidP="009E2B7F">
            <w:pPr>
              <w:spacing w:after="0" w:line="240" w:lineRule="auto"/>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Pasūtītāja vietne valsts elektroniskās informācijas sistēmā </w:t>
            </w:r>
            <w:hyperlink r:id="rId8" w:history="1">
              <w:r w:rsidRPr="009E2B7F">
                <w:rPr>
                  <w:rFonts w:ascii="Times New Roman" w:eastAsia="Times New Roman" w:hAnsi="Times New Roman" w:cs="Times New Roman"/>
                  <w:color w:val="0000FF"/>
                  <w:kern w:val="0"/>
                  <w:sz w:val="24"/>
                  <w:szCs w:val="24"/>
                  <w:u w:val="single"/>
                  <w14:ligatures w14:val="none"/>
                </w:rPr>
                <w:t>https://www.eis.gov.lv/EKEIS/Supplier/Organizer/1349</w:t>
              </w:r>
            </w:hyperlink>
            <w:r w:rsidRPr="009E2B7F">
              <w:rPr>
                <w:rFonts w:ascii="Times New Roman" w:eastAsia="Times New Roman" w:hAnsi="Times New Roman" w:cs="Times New Roman"/>
                <w:kern w:val="0"/>
                <w:sz w:val="24"/>
                <w:szCs w:val="24"/>
                <w14:ligatures w14:val="none"/>
              </w:rPr>
              <w:t xml:space="preserve"> </w:t>
            </w:r>
          </w:p>
          <w:p w14:paraId="3141A7B0" w14:textId="3CD71A14" w:rsidR="009E2B7F" w:rsidRPr="009E2B7F" w:rsidRDefault="009E2B7F" w:rsidP="009E2B7F">
            <w:pPr>
              <w:spacing w:after="0" w:line="240" w:lineRule="auto"/>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Iepirkuma vide: </w:t>
            </w:r>
            <w:hyperlink r:id="rId9" w:history="1">
              <w:r w:rsidR="003F15C9" w:rsidRPr="009E2B7F">
                <w:rPr>
                  <w:rStyle w:val="Hyperlink"/>
                  <w:rFonts w:ascii="Times New Roman" w:eastAsia="Times New Roman" w:hAnsi="Times New Roman" w:cs="Times New Roman"/>
                  <w:kern w:val="0"/>
                  <w:sz w:val="24"/>
                  <w:szCs w:val="24"/>
                  <w14:ligatures w14:val="none"/>
                </w:rPr>
                <w:t>https://www.eis.gov.lv/EKEIS/Procurement/Edit/</w:t>
              </w:r>
              <w:r w:rsidR="003F15C9" w:rsidRPr="00676BF1">
                <w:rPr>
                  <w:rStyle w:val="Hyperlink"/>
                  <w:rFonts w:ascii="Times New Roman" w:eastAsia="Times New Roman" w:hAnsi="Times New Roman" w:cs="Times New Roman"/>
                  <w:kern w:val="0"/>
                  <w:sz w:val="24"/>
                  <w:szCs w:val="24"/>
                  <w14:ligatures w14:val="none"/>
                </w:rPr>
                <w:t>179718</w:t>
              </w:r>
            </w:hyperlink>
            <w:r w:rsidRPr="009E2B7F">
              <w:rPr>
                <w:rFonts w:ascii="Times New Roman" w:eastAsia="Times New Roman" w:hAnsi="Times New Roman" w:cs="Times New Roman"/>
                <w:kern w:val="0"/>
                <w:sz w:val="24"/>
                <w:szCs w:val="24"/>
                <w14:ligatures w14:val="none"/>
              </w:rPr>
              <w:t xml:space="preserve"> </w:t>
            </w:r>
          </w:p>
        </w:tc>
      </w:tr>
    </w:tbl>
    <w:p w14:paraId="09A04D7E" w14:textId="77777777" w:rsidR="009E2B7F" w:rsidRPr="009E2B7F" w:rsidRDefault="009E2B7F" w:rsidP="009E2B7F">
      <w:pPr>
        <w:widowControl w:val="0"/>
        <w:tabs>
          <w:tab w:val="left" w:pos="720"/>
        </w:tabs>
        <w:spacing w:after="0" w:line="240" w:lineRule="auto"/>
        <w:ind w:left="709"/>
        <w:jc w:val="both"/>
        <w:outlineLvl w:val="1"/>
        <w:rPr>
          <w:rFonts w:ascii="Times New Roman" w:eastAsia="Times New Roman" w:hAnsi="Times New Roman" w:cs="Times New Roman"/>
          <w:kern w:val="0"/>
          <w:sz w:val="24"/>
          <w:szCs w:val="24"/>
          <w14:ligatures w14:val="none"/>
        </w:rPr>
      </w:pPr>
    </w:p>
    <w:p w14:paraId="65C99943" w14:textId="77777777" w:rsidR="009E2B7F" w:rsidRPr="009E2B7F" w:rsidRDefault="009E2B7F" w:rsidP="00E572BE">
      <w:pPr>
        <w:widowControl w:val="0"/>
        <w:numPr>
          <w:ilvl w:val="1"/>
          <w:numId w:val="8"/>
        </w:numPr>
        <w:spacing w:after="0" w:line="240" w:lineRule="auto"/>
        <w:ind w:left="567" w:right="-109" w:firstLine="0"/>
        <w:jc w:val="both"/>
        <w:outlineLvl w:val="1"/>
        <w:rPr>
          <w:rFonts w:ascii="Times New Roman" w:eastAsia="SimSun" w:hAnsi="Times New Roman" w:cs="Times New Roman"/>
          <w:kern w:val="0"/>
          <w:sz w:val="24"/>
          <w:szCs w:val="24"/>
          <w14:ligatures w14:val="none"/>
        </w:rPr>
      </w:pPr>
      <w:r w:rsidRPr="009E2B7F">
        <w:rPr>
          <w:rFonts w:ascii="Times New Roman" w:eastAsia="SimSun" w:hAnsi="Times New Roman" w:cs="Times New Roman"/>
          <w:b/>
          <w:kern w:val="0"/>
          <w:sz w:val="24"/>
          <w:szCs w:val="24"/>
          <w14:ligatures w14:val="none"/>
        </w:rPr>
        <w:t>Iepirkuma procedūras dokumentu pieejamība</w:t>
      </w:r>
    </w:p>
    <w:p w14:paraId="02098BEA" w14:textId="0CF17C99" w:rsidR="009E2B7F" w:rsidRPr="009E2B7F" w:rsidRDefault="009E2B7F" w:rsidP="00E572BE">
      <w:pPr>
        <w:numPr>
          <w:ilvl w:val="2"/>
          <w:numId w:val="8"/>
        </w:numPr>
        <w:shd w:val="clear" w:color="auto" w:fill="FFFFFF"/>
        <w:spacing w:after="0" w:line="240" w:lineRule="auto"/>
        <w:ind w:left="567" w:firstLine="0"/>
        <w:jc w:val="both"/>
        <w:rPr>
          <w:rFonts w:ascii="Times New Roman" w:eastAsia="SimSu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Atklātā konkursa</w:t>
      </w:r>
      <w:r w:rsidRPr="009E2B7F">
        <w:rPr>
          <w:rFonts w:ascii="Times New Roman" w:eastAsia="SimSun" w:hAnsi="Times New Roman" w:cs="Times New Roman"/>
          <w:kern w:val="0"/>
          <w:sz w:val="24"/>
          <w:szCs w:val="24"/>
          <w14:ligatures w14:val="none"/>
        </w:rPr>
        <w:t xml:space="preserve"> </w:t>
      </w:r>
      <w:bookmarkStart w:id="7" w:name="_Hlk191632265"/>
      <w:r w:rsidRPr="009E2B7F">
        <w:rPr>
          <w:rFonts w:ascii="Times New Roman" w:eastAsia="SimSun" w:hAnsi="Times New Roman" w:cs="Times New Roman"/>
          <w:kern w:val="0"/>
          <w:sz w:val="24"/>
          <w:szCs w:val="24"/>
          <w14:ligatures w14:val="none"/>
        </w:rPr>
        <w:t>“</w:t>
      </w:r>
      <w:bookmarkStart w:id="8" w:name="_Hlk45184879"/>
      <w:r w:rsidRPr="009E2B7F">
        <w:rPr>
          <w:rFonts w:ascii="Times New Roman" w:eastAsia="Times New Roman" w:hAnsi="Times New Roman" w:cs="Times New Roman"/>
          <w:bCs/>
          <w:kern w:val="0"/>
          <w:sz w:val="24"/>
          <w:szCs w:val="24"/>
          <w14:ligatures w14:val="none"/>
        </w:rPr>
        <w:t>Sniega trases kopšanas mašīnas (retraka) iegāde Daugavpils valstspilsētas distanču slēpošanas trašu un ziemas atpūtas teritoriju uzturēšanai</w:t>
      </w:r>
      <w:r w:rsidRPr="009E2B7F">
        <w:rPr>
          <w:rFonts w:ascii="Times New Roman" w:eastAsia="Calibri" w:hAnsi="Times New Roman" w:cs="Times New Roman"/>
          <w:kern w:val="0"/>
          <w:sz w:val="24"/>
          <w:szCs w:val="24"/>
          <w14:ligatures w14:val="none"/>
        </w:rPr>
        <w:t>”</w:t>
      </w:r>
      <w:bookmarkEnd w:id="8"/>
      <w:r w:rsidRPr="009E2B7F">
        <w:rPr>
          <w:rFonts w:ascii="Times New Roman" w:eastAsia="Times New Roman" w:hAnsi="Times New Roman" w:cs="Times New Roman"/>
          <w:b/>
          <w:kern w:val="0"/>
          <w:sz w:val="24"/>
          <w:szCs w:val="24"/>
          <w14:ligatures w14:val="none"/>
        </w:rPr>
        <w:t xml:space="preserve"> </w:t>
      </w:r>
      <w:r w:rsidRPr="009E2B7F">
        <w:rPr>
          <w:rFonts w:ascii="Times New Roman" w:eastAsia="Times New Roman" w:hAnsi="Times New Roman" w:cs="Times New Roman"/>
          <w:kern w:val="0"/>
          <w:sz w:val="24"/>
          <w:szCs w:val="24"/>
          <w14:ligatures w14:val="none"/>
        </w:rPr>
        <w:t>(iepirkuma ID Nr. SIA L 2026/</w:t>
      </w:r>
      <w:r w:rsidR="00DA685A">
        <w:rPr>
          <w:rFonts w:ascii="Times New Roman" w:eastAsia="Times New Roman" w:hAnsi="Times New Roman" w:cs="Times New Roman"/>
          <w:kern w:val="0"/>
          <w:sz w:val="24"/>
          <w:szCs w:val="24"/>
          <w14:ligatures w14:val="none"/>
        </w:rPr>
        <w:t>13</w:t>
      </w:r>
      <w:r w:rsidRPr="009E2B7F">
        <w:rPr>
          <w:rFonts w:ascii="Times New Roman" w:eastAsia="SimSun" w:hAnsi="Times New Roman" w:cs="Times New Roman"/>
          <w:kern w:val="0"/>
          <w:sz w:val="24"/>
          <w:szCs w:val="24"/>
          <w14:ligatures w14:val="none"/>
        </w:rPr>
        <w:t xml:space="preserve">) </w:t>
      </w:r>
      <w:bookmarkEnd w:id="7"/>
      <w:r w:rsidRPr="009E2B7F">
        <w:rPr>
          <w:rFonts w:ascii="Times New Roman" w:eastAsia="SimSun" w:hAnsi="Times New Roman" w:cs="Times New Roman"/>
          <w:kern w:val="0"/>
          <w:sz w:val="24"/>
          <w:szCs w:val="24"/>
          <w14:ligatures w14:val="none"/>
        </w:rPr>
        <w:t xml:space="preserve">Nolikums, tehniskā specifikācija, kā arī Komisijas sniegtās atbildes uz ieinteresēto </w:t>
      </w:r>
      <w:r w:rsidRPr="009E2B7F">
        <w:rPr>
          <w:rFonts w:ascii="Times New Roman" w:eastAsia="Times New Roman" w:hAnsi="Times New Roman" w:cs="Times New Roman"/>
          <w:color w:val="000000"/>
          <w:kern w:val="0"/>
          <w:sz w:val="24"/>
          <w:szCs w:val="24"/>
          <w14:ligatures w14:val="none"/>
        </w:rPr>
        <w:t>Piegādātāju</w:t>
      </w:r>
      <w:r w:rsidRPr="009E2B7F">
        <w:rPr>
          <w:rFonts w:ascii="Times New Roman" w:eastAsia="Times New Roman" w:hAnsi="Times New Roman" w:cs="Times New Roman"/>
          <w:color w:val="FF0000"/>
          <w:kern w:val="0"/>
          <w:sz w:val="24"/>
          <w:szCs w:val="24"/>
          <w14:ligatures w14:val="none"/>
        </w:rPr>
        <w:t xml:space="preserve"> </w:t>
      </w:r>
      <w:r w:rsidRPr="009E2B7F">
        <w:rPr>
          <w:rFonts w:ascii="Times New Roman" w:eastAsia="SimSun" w:hAnsi="Times New Roman" w:cs="Times New Roman"/>
          <w:kern w:val="0"/>
          <w:sz w:val="24"/>
          <w:szCs w:val="24"/>
          <w14:ligatures w14:val="none"/>
        </w:rPr>
        <w:t xml:space="preserve">uzdotajiem jautājumiem elektroniskā formā pieejamas Pasūtītāja pircēja profilā </w:t>
      </w:r>
      <w:hyperlink r:id="rId10" w:history="1">
        <w:r w:rsidR="00D85B75" w:rsidRPr="009E2B7F">
          <w:rPr>
            <w:rStyle w:val="Hyperlink"/>
            <w:rFonts w:ascii="Times New Roman" w:eastAsia="SimSun" w:hAnsi="Times New Roman" w:cs="Times New Roman"/>
            <w:kern w:val="0"/>
            <w:sz w:val="24"/>
            <w:szCs w:val="24"/>
            <w14:ligatures w14:val="none"/>
          </w:rPr>
          <w:t>https://www.eis.gov.lv/EKEIS/Procurement/Edit/</w:t>
        </w:r>
        <w:r w:rsidR="00D85B75" w:rsidRPr="00676BF1">
          <w:rPr>
            <w:rStyle w:val="Hyperlink"/>
            <w:rFonts w:ascii="Times New Roman" w:eastAsia="SimSun" w:hAnsi="Times New Roman" w:cs="Times New Roman"/>
            <w:kern w:val="0"/>
            <w:sz w:val="24"/>
            <w:szCs w:val="24"/>
            <w14:ligatures w14:val="none"/>
          </w:rPr>
          <w:t>179718</w:t>
        </w:r>
        <w:r w:rsidR="00D85B75" w:rsidRPr="009E2B7F">
          <w:rPr>
            <w:rStyle w:val="Hyperlink"/>
            <w:rFonts w:ascii="Times New Roman" w:eastAsia="SimSun" w:hAnsi="Times New Roman" w:cs="Times New Roman"/>
            <w:kern w:val="0"/>
            <w:sz w:val="24"/>
            <w:szCs w:val="24"/>
            <w14:ligatures w14:val="none"/>
          </w:rPr>
          <w:t>.</w:t>
        </w:r>
      </w:hyperlink>
    </w:p>
    <w:p w14:paraId="43494B0D" w14:textId="77777777" w:rsidR="009E2B7F" w:rsidRPr="009E2B7F" w:rsidRDefault="009E2B7F" w:rsidP="00E572BE">
      <w:pPr>
        <w:numPr>
          <w:ilvl w:val="2"/>
          <w:numId w:val="8"/>
        </w:numPr>
        <w:spacing w:after="0" w:line="240" w:lineRule="auto"/>
        <w:ind w:left="567" w:firstLine="0"/>
        <w:jc w:val="both"/>
        <w:rPr>
          <w:rFonts w:ascii="Times New Roman" w:eastAsia="SimSun" w:hAnsi="Times New Roman" w:cs="Times New Roman"/>
          <w:color w:val="0070C0"/>
          <w:kern w:val="0"/>
          <w:sz w:val="24"/>
          <w:szCs w:val="24"/>
          <w14:ligatures w14:val="none"/>
        </w:rPr>
      </w:pPr>
      <w:r w:rsidRPr="009E2B7F">
        <w:rPr>
          <w:rFonts w:ascii="Times New Roman" w:eastAsia="SimSun" w:hAnsi="Times New Roman" w:cs="Times New Roman"/>
          <w:kern w:val="0"/>
          <w:sz w:val="24"/>
          <w:szCs w:val="24"/>
          <w14:ligatures w14:val="none"/>
        </w:rPr>
        <w:t>Tiek uzskatīts, ka visi ieinteresētie Pretendenti papildu informāciju ir saņēmuši brīdī, kad tā publicēta Pircēja profilā.</w:t>
      </w:r>
    </w:p>
    <w:p w14:paraId="6DD110A8" w14:textId="77777777" w:rsidR="009E2B7F" w:rsidRPr="009E2B7F" w:rsidRDefault="009E2B7F" w:rsidP="00E572BE">
      <w:pPr>
        <w:widowControl w:val="0"/>
        <w:numPr>
          <w:ilvl w:val="2"/>
          <w:numId w:val="8"/>
        </w:numPr>
        <w:spacing w:after="0" w:line="240" w:lineRule="auto"/>
        <w:ind w:left="567" w:right="-109" w:firstLine="0"/>
        <w:jc w:val="both"/>
        <w:outlineLvl w:val="1"/>
        <w:rPr>
          <w:rFonts w:ascii="Times New Roman" w:eastAsia="SimSun" w:hAnsi="Times New Roman" w:cs="Times New Roman"/>
          <w:kern w:val="0"/>
          <w:sz w:val="24"/>
          <w:szCs w:val="24"/>
          <w14:ligatures w14:val="none"/>
        </w:rPr>
      </w:pPr>
      <w:r w:rsidRPr="009E2B7F">
        <w:rPr>
          <w:rFonts w:ascii="Times New Roman" w:eastAsia="SimSun" w:hAnsi="Times New Roman" w:cs="Times New Roman"/>
          <w:kern w:val="0"/>
          <w:sz w:val="24"/>
          <w:szCs w:val="24"/>
          <w14:ligatures w14:val="none"/>
        </w:rPr>
        <w:t>Ieinteresētais Pretendents EIS e-konkursu apakšsistēmā šī iepirkuma sadaļā var reģistrēties kā nolikuma saņēmējs, ja tas ir reģistrēts EIS kā Pretendents.</w:t>
      </w:r>
      <w:r w:rsidRPr="009E2B7F">
        <w:rPr>
          <w:rFonts w:ascii="Times New Roman" w:eastAsia="Times New Roman" w:hAnsi="Times New Roman" w:cs="Times New Roman"/>
          <w:b/>
          <w:kern w:val="0"/>
          <w:sz w:val="24"/>
          <w:szCs w:val="24"/>
          <w:vertAlign w:val="superscript"/>
          <w14:ligatures w14:val="none"/>
        </w:rPr>
        <w:footnoteReference w:id="1"/>
      </w:r>
    </w:p>
    <w:p w14:paraId="0878F332" w14:textId="77777777" w:rsidR="009E2B7F" w:rsidRPr="009E2B7F" w:rsidRDefault="009E2B7F" w:rsidP="00E572BE">
      <w:pPr>
        <w:widowControl w:val="0"/>
        <w:numPr>
          <w:ilvl w:val="1"/>
          <w:numId w:val="8"/>
        </w:numPr>
        <w:spacing w:after="0" w:line="240" w:lineRule="auto"/>
        <w:ind w:left="567" w:right="-109" w:firstLine="0"/>
        <w:jc w:val="both"/>
        <w:outlineLvl w:val="1"/>
        <w:rPr>
          <w:rFonts w:ascii="Times New Roman" w:eastAsia="SimSun" w:hAnsi="Times New Roman" w:cs="Times New Roman"/>
          <w:kern w:val="0"/>
          <w:sz w:val="24"/>
          <w:szCs w:val="24"/>
          <w14:ligatures w14:val="none"/>
        </w:rPr>
      </w:pPr>
      <w:r w:rsidRPr="009E2B7F">
        <w:rPr>
          <w:rFonts w:ascii="Times New Roman" w:eastAsia="Times New Roman" w:hAnsi="Times New Roman" w:cs="Times New Roman"/>
          <w:b/>
          <w:kern w:val="0"/>
          <w:sz w:val="24"/>
          <w:szCs w:val="24"/>
          <w14:ligatures w14:val="none"/>
        </w:rPr>
        <w:t>Konkursa vērtēšanas</w:t>
      </w:r>
      <w:r w:rsidRPr="009E2B7F">
        <w:rPr>
          <w:rFonts w:ascii="Times New Roman" w:eastAsia="Times New Roman" w:hAnsi="Times New Roman" w:cs="Times New Roman"/>
          <w:bCs/>
          <w:kern w:val="0"/>
          <w:sz w:val="24"/>
          <w:szCs w:val="24"/>
          <w14:ligatures w14:val="none"/>
        </w:rPr>
        <w:t xml:space="preserve"> </w:t>
      </w:r>
      <w:r w:rsidRPr="009E2B7F">
        <w:rPr>
          <w:rFonts w:ascii="Times New Roman" w:eastAsia="SimSun" w:hAnsi="Times New Roman" w:cs="Times New Roman"/>
          <w:b/>
          <w:kern w:val="0"/>
          <w:sz w:val="24"/>
          <w:szCs w:val="24"/>
          <w14:ligatures w14:val="none"/>
        </w:rPr>
        <w:t>kritērijs</w:t>
      </w:r>
      <w:r w:rsidRPr="009E2B7F">
        <w:rPr>
          <w:rFonts w:ascii="Times New Roman" w:eastAsia="SimSun" w:hAnsi="Times New Roman" w:cs="Times New Roman"/>
          <w:kern w:val="0"/>
          <w:sz w:val="24"/>
          <w:szCs w:val="24"/>
          <w14:ligatures w14:val="none"/>
        </w:rPr>
        <w:t xml:space="preserve"> – </w:t>
      </w:r>
      <w:r w:rsidRPr="009E2B7F">
        <w:rPr>
          <w:rFonts w:ascii="Times New Roman" w:eastAsia="Times New Roman" w:hAnsi="Times New Roman" w:cs="Times New Roman"/>
          <w:kern w:val="0"/>
          <w:sz w:val="24"/>
          <w:szCs w:val="24"/>
          <w:lang w:eastAsia="lv-LV"/>
          <w14:ligatures w14:val="none"/>
        </w:rPr>
        <w:t>saimnieciski visizdevīgākais piedāvājums, ar zemāko cenu</w:t>
      </w:r>
      <w:r w:rsidRPr="009E2B7F">
        <w:rPr>
          <w:rFonts w:ascii="Times New Roman" w:eastAsia="SimSun" w:hAnsi="Times New Roman" w:cs="Times New Roman"/>
          <w:kern w:val="0"/>
          <w:sz w:val="24"/>
          <w:szCs w:val="24"/>
          <w14:ligatures w14:val="none"/>
        </w:rPr>
        <w:t>.</w:t>
      </w:r>
    </w:p>
    <w:p w14:paraId="231689E0" w14:textId="77777777" w:rsidR="009E2B7F" w:rsidRPr="009E2B7F" w:rsidRDefault="009E2B7F" w:rsidP="00E572BE">
      <w:pPr>
        <w:widowControl w:val="0"/>
        <w:numPr>
          <w:ilvl w:val="1"/>
          <w:numId w:val="8"/>
        </w:numPr>
        <w:spacing w:after="0" w:line="240" w:lineRule="auto"/>
        <w:ind w:left="567" w:right="-109" w:firstLine="0"/>
        <w:jc w:val="both"/>
        <w:outlineLvl w:val="1"/>
        <w:rPr>
          <w:rFonts w:ascii="Times New Roman" w:eastAsia="SimSun" w:hAnsi="Times New Roman" w:cs="Times New Roman"/>
          <w:kern w:val="0"/>
          <w:sz w:val="24"/>
          <w:szCs w:val="24"/>
          <w14:ligatures w14:val="none"/>
        </w:rPr>
      </w:pPr>
      <w:r w:rsidRPr="009E2B7F">
        <w:rPr>
          <w:rFonts w:ascii="Times New Roman" w:eastAsia="Times New Roman" w:hAnsi="Times New Roman" w:cs="Times New Roman"/>
          <w:b/>
          <w:kern w:val="0"/>
          <w:sz w:val="24"/>
          <w:szCs w:val="24"/>
          <w14:ligatures w14:val="none"/>
        </w:rPr>
        <w:t>Informācijas aprite un tās pieprasīšanas kārtība</w:t>
      </w:r>
    </w:p>
    <w:p w14:paraId="32B41F82"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u w:val="single"/>
          <w14:ligatures w14:val="none"/>
        </w:rPr>
      </w:pPr>
      <w:r w:rsidRPr="009E2B7F">
        <w:rPr>
          <w:rFonts w:ascii="Times New Roman" w:eastAsia="Times New Roman" w:hAnsi="Times New Roman" w:cs="Times New Roman"/>
          <w:color w:val="000000"/>
          <w:kern w:val="0"/>
          <w:sz w:val="24"/>
          <w:szCs w:val="24"/>
          <w14:ligatures w14:val="none"/>
        </w:rPr>
        <w:t>Informācijas apmaiņa starp Pasūtītāju un ieinteresētajiem Piegādātājiem notiek rakstiski, nosūtot informāciju (jautājumu) uz nolikuma 1.1.punktā norādīto kontaktpersonas e-pastu vai izmantojot EIS e-konkursu apakšsistēmu.</w:t>
      </w:r>
    </w:p>
    <w:p w14:paraId="43297C7E"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Jebkura papildu informācija, kas tiks sniegta saistībā ar šo iepirkumu, tiks publicēta Pasūtītāja pircēja profilā pie nolikuma EIS </w:t>
      </w:r>
      <w:hyperlink r:id="rId11" w:history="1">
        <w:r w:rsidRPr="009E2B7F">
          <w:rPr>
            <w:rFonts w:ascii="Times New Roman" w:eastAsia="Times New Roman" w:hAnsi="Times New Roman" w:cs="Times New Roman"/>
            <w:color w:val="0000FF"/>
            <w:kern w:val="0"/>
            <w:sz w:val="24"/>
            <w:szCs w:val="24"/>
            <w:u w:val="single"/>
            <w14:ligatures w14:val="none"/>
          </w:rPr>
          <w:t>www.eis.gov.lv</w:t>
        </w:r>
      </w:hyperlink>
      <w:r w:rsidRPr="009E2B7F">
        <w:rPr>
          <w:rFonts w:ascii="Times New Roman" w:eastAsia="Times New Roman" w:hAnsi="Times New Roman" w:cs="Times New Roman"/>
          <w:kern w:val="0"/>
          <w:sz w:val="24"/>
          <w:szCs w:val="24"/>
          <w14:ligatures w14:val="none"/>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2999C571"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Papildu informācija par iepirkuma procedūras dokumentos iekļautajām prasībām uz piedāvājuma sagatavošanu un iesniegšanu vai Piegādātāju atlasi tiks sniegta piecu darbdienu laikā, bet ne vēlāk kā sešas dienas pirms piedāvājuma iesniegšanas termiņa beigām, ja ieinteresētais Pretendents papildu informāciju būs pieprasījis laikus.</w:t>
      </w:r>
    </w:p>
    <w:p w14:paraId="0B384776"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Papildu informācija tiks nosūtīta Piegādātājam, kas uzdevis jautājumu, kā arī vienlaikus ievietota Pasūtītāja pircēja profilā, kurā ir pieejami iepirkuma procedūras dokumenti - EIS </w:t>
      </w:r>
      <w:hyperlink r:id="rId12" w:history="1">
        <w:r w:rsidRPr="009E2B7F">
          <w:rPr>
            <w:rFonts w:ascii="Times New Roman" w:eastAsia="Times New Roman" w:hAnsi="Times New Roman" w:cs="Times New Roman"/>
            <w:color w:val="0000FF"/>
            <w:kern w:val="0"/>
            <w:sz w:val="24"/>
            <w:szCs w:val="24"/>
            <w:u w:val="single"/>
            <w14:ligatures w14:val="none"/>
          </w:rPr>
          <w:t>www.eis.gov.lv</w:t>
        </w:r>
      </w:hyperlink>
      <w:r w:rsidRPr="009E2B7F">
        <w:rPr>
          <w:rFonts w:ascii="Times New Roman" w:eastAsia="Times New Roman" w:hAnsi="Times New Roman" w:cs="Times New Roman"/>
          <w:kern w:val="0"/>
          <w:sz w:val="24"/>
          <w:szCs w:val="24"/>
          <w14:ligatures w14:val="none"/>
        </w:rPr>
        <w:t xml:space="preserve"> e-konkursu apakšsistēmā šī konkursa sadaļā, norādot arī uzdoto jautājumu.</w:t>
      </w:r>
    </w:p>
    <w:p w14:paraId="091A3151" w14:textId="77777777" w:rsidR="009E2B7F" w:rsidRPr="009E2B7F" w:rsidRDefault="009E2B7F" w:rsidP="00E572BE">
      <w:pPr>
        <w:spacing w:after="0" w:line="240" w:lineRule="auto"/>
        <w:ind w:left="567"/>
        <w:rPr>
          <w:rFonts w:ascii="Times New Roman" w:eastAsia="Times New Roman" w:hAnsi="Times New Roman" w:cs="Times New Roman"/>
          <w:b/>
          <w:kern w:val="0"/>
          <w:sz w:val="24"/>
          <w:szCs w:val="24"/>
          <w14:ligatures w14:val="none"/>
        </w:rPr>
      </w:pPr>
    </w:p>
    <w:p w14:paraId="4CE2B3C9" w14:textId="77777777" w:rsidR="009E2B7F" w:rsidRPr="009E2B7F" w:rsidRDefault="009E2B7F" w:rsidP="00E572BE">
      <w:pPr>
        <w:widowControl w:val="0"/>
        <w:numPr>
          <w:ilvl w:val="1"/>
          <w:numId w:val="8"/>
        </w:numPr>
        <w:tabs>
          <w:tab w:val="left" w:pos="720"/>
        </w:tabs>
        <w:spacing w:after="0" w:line="240" w:lineRule="auto"/>
        <w:ind w:right="-109" w:hanging="361"/>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b/>
          <w:kern w:val="0"/>
          <w:sz w:val="24"/>
          <w:szCs w:val="24"/>
          <w14:ligatures w14:val="none"/>
        </w:rPr>
        <w:lastRenderedPageBreak/>
        <w:t>Piedāvājuma iesniegšanas vieta, datums, laiks un kārtība</w:t>
      </w:r>
    </w:p>
    <w:p w14:paraId="30180B2D" w14:textId="5146645D" w:rsidR="009E2B7F" w:rsidRPr="009E2B7F" w:rsidRDefault="009E2B7F" w:rsidP="00E572BE">
      <w:pPr>
        <w:numPr>
          <w:ilvl w:val="2"/>
          <w:numId w:val="8"/>
        </w:numPr>
        <w:spacing w:after="0" w:line="240" w:lineRule="auto"/>
        <w:ind w:left="567" w:firstLine="0"/>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Piedāvājumu iesniegšanas pēdējais termiņš – ne vēlāk kā līdz 2026.gada /diena/ /mēnesis/ (konkrētais datums</w:t>
      </w:r>
      <w:r w:rsidR="00E572BE">
        <w:rPr>
          <w:rFonts w:ascii="Times New Roman" w:eastAsia="Times New Roman" w:hAnsi="Times New Roman" w:cs="Times New Roman"/>
          <w:bCs/>
          <w:kern w:val="0"/>
          <w:sz w:val="24"/>
          <w:szCs w:val="24"/>
          <w14:ligatures w14:val="none"/>
        </w:rPr>
        <w:t xml:space="preserve"> un laiks</w:t>
      </w:r>
      <w:r w:rsidRPr="009E2B7F">
        <w:rPr>
          <w:rFonts w:ascii="Times New Roman" w:eastAsia="Times New Roman" w:hAnsi="Times New Roman" w:cs="Times New Roman"/>
          <w:bCs/>
          <w:kern w:val="0"/>
          <w:sz w:val="24"/>
          <w:szCs w:val="24"/>
          <w14:ligatures w14:val="none"/>
        </w:rPr>
        <w:t xml:space="preserve"> ir atrodams EIS un IUB publikācijās), plkst.00:00 pēc vietējā laika.</w:t>
      </w:r>
    </w:p>
    <w:p w14:paraId="25717911" w14:textId="77777777" w:rsidR="009E2B7F" w:rsidRPr="009E2B7F" w:rsidRDefault="009E2B7F" w:rsidP="00E572BE">
      <w:pPr>
        <w:numPr>
          <w:ilvl w:val="2"/>
          <w:numId w:val="8"/>
        </w:numPr>
        <w:spacing w:after="0" w:line="240" w:lineRule="auto"/>
        <w:ind w:left="567" w:firstLine="0"/>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Ārpus EIS e-konkursu apakšsistēmas iesniegtie piedāvājumi tiks atzīti par neatbilstošiem nolikuma prasībām - Pretendentu piedāvājumi, kas saņemti ārpus EIS e-konkursu apakšsistēmas, netiek atvērti un neatvērti tiek nosūtīti atpakaļ iesniedzējam.</w:t>
      </w:r>
    </w:p>
    <w:p w14:paraId="0D3E521A"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Katrs Pretendents drīkst iesniegt tikai vienu piedāvājumu ar vienu piedāvājuma variantu.</w:t>
      </w:r>
    </w:p>
    <w:p w14:paraId="2AE06984" w14:textId="77777777" w:rsidR="009E2B7F" w:rsidRPr="009E2B7F" w:rsidRDefault="009E2B7F" w:rsidP="00E572BE">
      <w:pPr>
        <w:widowControl w:val="0"/>
        <w:numPr>
          <w:ilvl w:val="1"/>
          <w:numId w:val="8"/>
        </w:numPr>
        <w:tabs>
          <w:tab w:val="left" w:pos="720"/>
        </w:tabs>
        <w:spacing w:after="0" w:line="240" w:lineRule="auto"/>
        <w:ind w:left="567" w:right="-109" w:firstLine="0"/>
        <w:jc w:val="both"/>
        <w:outlineLvl w:val="1"/>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Piedāvājuma atvēršanas vieta, datums, laiks un kārtība</w:t>
      </w:r>
    </w:p>
    <w:p w14:paraId="7E3CBE06" w14:textId="77BC2B9F" w:rsidR="009E2B7F" w:rsidRPr="009E2B7F" w:rsidRDefault="009E2B7F" w:rsidP="00E572BE">
      <w:pPr>
        <w:widowControl w:val="0"/>
        <w:numPr>
          <w:ilvl w:val="2"/>
          <w:numId w:val="8"/>
        </w:numPr>
        <w:tabs>
          <w:tab w:val="left" w:pos="567"/>
          <w:tab w:val="num" w:pos="1440"/>
        </w:tabs>
        <w:spacing w:after="0" w:line="240" w:lineRule="auto"/>
        <w:ind w:left="567" w:right="-109" w:firstLine="0"/>
        <w:jc w:val="both"/>
        <w:outlineLvl w:val="1"/>
        <w:rPr>
          <w:rFonts w:ascii="Times New Roman" w:eastAsia="Times New Roman" w:hAnsi="Times New Roman" w:cs="Times New Roman"/>
          <w:bCs/>
          <w:i/>
          <w:kern w:val="0"/>
          <w:sz w:val="24"/>
          <w:szCs w:val="24"/>
          <w14:ligatures w14:val="none"/>
        </w:rPr>
      </w:pPr>
      <w:r w:rsidRPr="009E2B7F">
        <w:rPr>
          <w:rFonts w:ascii="Times New Roman" w:eastAsia="Times New Roman" w:hAnsi="Times New Roman" w:cs="Times New Roman"/>
          <w:bCs/>
          <w:kern w:val="0"/>
          <w:sz w:val="24"/>
          <w:szCs w:val="24"/>
          <w14:ligatures w14:val="none"/>
        </w:rPr>
        <w:t>Piedāvājumu atvēršana notiks Elektronisko</w:t>
      </w:r>
      <w:r w:rsidRPr="009E2B7F">
        <w:rPr>
          <w:rFonts w:ascii="Times New Roman" w:eastAsia="Times New Roman" w:hAnsi="Times New Roman" w:cs="Times New Roman"/>
          <w:kern w:val="0"/>
          <w:sz w:val="24"/>
          <w:szCs w:val="24"/>
          <w14:ligatures w14:val="none"/>
        </w:rPr>
        <w:t xml:space="preserve"> iepirkumu sistēmas (EIS) e-konkursu apakšsistēmā</w:t>
      </w:r>
      <w:r w:rsidRPr="009E2B7F">
        <w:rPr>
          <w:rFonts w:ascii="Times New Roman" w:eastAsia="Times New Roman" w:hAnsi="Times New Roman" w:cs="Times New Roman"/>
          <w:b/>
          <w:i/>
          <w:iCs/>
          <w:color w:val="FF0000"/>
          <w:kern w:val="0"/>
          <w:sz w:val="24"/>
          <w:szCs w:val="24"/>
          <w14:ligatures w14:val="none"/>
        </w:rPr>
        <w:t xml:space="preserve"> </w:t>
      </w:r>
      <w:r w:rsidRPr="009E2B7F">
        <w:rPr>
          <w:rFonts w:ascii="Times New Roman" w:eastAsia="Times New Roman" w:hAnsi="Times New Roman" w:cs="Times New Roman"/>
          <w:bCs/>
          <w:kern w:val="0"/>
          <w:sz w:val="24"/>
          <w:szCs w:val="24"/>
          <w14:ligatures w14:val="none"/>
        </w:rPr>
        <w:t xml:space="preserve">2026.gada /diena/ /mēnesis/ (konkrētais datums </w:t>
      </w:r>
      <w:r w:rsidR="00E572BE">
        <w:rPr>
          <w:rFonts w:ascii="Times New Roman" w:eastAsia="Times New Roman" w:hAnsi="Times New Roman" w:cs="Times New Roman"/>
          <w:bCs/>
          <w:kern w:val="0"/>
          <w:sz w:val="24"/>
          <w:szCs w:val="24"/>
          <w14:ligatures w14:val="none"/>
        </w:rPr>
        <w:t xml:space="preserve">un laiks </w:t>
      </w:r>
      <w:r w:rsidRPr="009E2B7F">
        <w:rPr>
          <w:rFonts w:ascii="Times New Roman" w:eastAsia="Times New Roman" w:hAnsi="Times New Roman" w:cs="Times New Roman"/>
          <w:bCs/>
          <w:kern w:val="0"/>
          <w:sz w:val="24"/>
          <w:szCs w:val="24"/>
          <w14:ligatures w14:val="none"/>
        </w:rPr>
        <w:t>ir atrodams EIS un IUB publikācijās), plkst.00:00</w:t>
      </w:r>
      <w:r w:rsidRPr="009E2B7F">
        <w:rPr>
          <w:rFonts w:ascii="Times New Roman" w:eastAsia="Times New Roman" w:hAnsi="Times New Roman" w:cs="Times New Roman"/>
          <w:bCs/>
          <w:i/>
          <w:iCs/>
          <w:color w:val="000000"/>
          <w:kern w:val="0"/>
          <w:sz w:val="24"/>
          <w:szCs w:val="24"/>
          <w14:ligatures w14:val="none"/>
        </w:rPr>
        <w:t>.</w:t>
      </w:r>
      <w:r w:rsidRPr="009E2B7F">
        <w:rPr>
          <w:rFonts w:ascii="Times New Roman" w:eastAsia="Times New Roman" w:hAnsi="Times New Roman" w:cs="Times New Roman"/>
          <w:bCs/>
          <w:color w:val="000000"/>
          <w:kern w:val="0"/>
          <w:sz w:val="24"/>
          <w:szCs w:val="24"/>
          <w14:ligatures w14:val="none"/>
        </w:rPr>
        <w:t xml:space="preserve"> </w:t>
      </w:r>
    </w:p>
    <w:p w14:paraId="7B52DA8C"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Piedāvājumu atvēršana notiek, izmantojot tīmekļvietnē </w:t>
      </w:r>
      <w:hyperlink r:id="rId13" w:history="1">
        <w:r w:rsidRPr="009E2B7F">
          <w:rPr>
            <w:rFonts w:ascii="Times New Roman" w:eastAsia="Times New Roman" w:hAnsi="Times New Roman" w:cs="Times New Roman"/>
            <w:color w:val="0000FF"/>
            <w:kern w:val="0"/>
            <w:sz w:val="24"/>
            <w:szCs w:val="24"/>
            <w:u w:val="single"/>
            <w14:ligatures w14:val="none"/>
          </w:rPr>
          <w:t>www.eis.gov.lv</w:t>
        </w:r>
      </w:hyperlink>
      <w:r w:rsidRPr="009E2B7F">
        <w:rPr>
          <w:rFonts w:ascii="Times New Roman" w:eastAsia="Times New Roman" w:hAnsi="Times New Roman" w:cs="Times New Roman"/>
          <w:kern w:val="0"/>
          <w:sz w:val="24"/>
          <w:szCs w:val="24"/>
          <w14:ligatures w14:val="none"/>
        </w:rPr>
        <w:t xml:space="preserve"> pieejamos rīkus piedāvājumu elektroniskai saņemšanai.</w:t>
      </w:r>
    </w:p>
    <w:p w14:paraId="34971C21"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Piedāvājumu atvēršanas sanāksme ir atklāta un tajā var piedalīties visas ieinteresētās personas. Iesniegto piedāvājumu atvēršanas procesam Pretendents var sekot līdzi arī tiešsaistes režīmā EIS e-konkursu apakšsistēmā.</w:t>
      </w:r>
    </w:p>
    <w:p w14:paraId="241EEDCA"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51952304"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616D38FA"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noteiktajā kārtībā. </w:t>
      </w:r>
    </w:p>
    <w:p w14:paraId="362FB792" w14:textId="77777777" w:rsidR="009E2B7F" w:rsidRPr="009E2B7F" w:rsidRDefault="009E2B7F" w:rsidP="00E572BE">
      <w:pPr>
        <w:spacing w:after="0" w:line="240" w:lineRule="auto"/>
        <w:rPr>
          <w:rFonts w:ascii="Times New Roman" w:eastAsia="Times New Roman" w:hAnsi="Times New Roman" w:cs="Times New Roman"/>
          <w:b/>
          <w:kern w:val="0"/>
          <w:sz w:val="24"/>
          <w:szCs w:val="24"/>
          <w14:ligatures w14:val="none"/>
        </w:rPr>
      </w:pPr>
    </w:p>
    <w:p w14:paraId="5FA23354" w14:textId="77777777" w:rsidR="009E2B7F" w:rsidRPr="009E2B7F" w:rsidRDefault="009E2B7F" w:rsidP="00E572BE">
      <w:pPr>
        <w:widowControl w:val="0"/>
        <w:numPr>
          <w:ilvl w:val="1"/>
          <w:numId w:val="8"/>
        </w:numPr>
        <w:tabs>
          <w:tab w:val="left" w:pos="720"/>
        </w:tabs>
        <w:spacing w:after="0" w:line="240" w:lineRule="auto"/>
        <w:ind w:left="567" w:right="-109" w:firstLine="0"/>
        <w:jc w:val="both"/>
        <w:outlineLvl w:val="1"/>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Nolikuma grozījumi</w:t>
      </w:r>
    </w:p>
    <w:p w14:paraId="6C980ECE"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Komisija var izdarīt grozījumus Konkursa dokumentos, Publisko iepirkumu likuma 35.panta 3. un 4.daļā paredzētajos gadījumos un kārtībā.</w:t>
      </w:r>
    </w:p>
    <w:p w14:paraId="207CE741" w14:textId="77777777" w:rsidR="009E2B7F" w:rsidRPr="009E2B7F" w:rsidRDefault="009E2B7F" w:rsidP="00E572BE">
      <w:pPr>
        <w:widowControl w:val="0"/>
        <w:numPr>
          <w:ilvl w:val="2"/>
          <w:numId w:val="8"/>
        </w:numPr>
        <w:tabs>
          <w:tab w:val="left" w:pos="720"/>
        </w:tabs>
        <w:spacing w:after="0" w:line="240" w:lineRule="auto"/>
        <w:ind w:left="567" w:right="-109" w:firstLine="0"/>
        <w:jc w:val="both"/>
        <w:outlineLvl w:val="1"/>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 xml:space="preserve">Komisija informāciju par grozījumiem konkursa nolikumā publicē </w:t>
      </w:r>
      <w:r w:rsidRPr="009E2B7F">
        <w:rPr>
          <w:rFonts w:ascii="Times New Roman" w:eastAsia="Times New Roman" w:hAnsi="Times New Roman" w:cs="Times New Roman"/>
          <w:kern w:val="0"/>
          <w:sz w:val="24"/>
          <w:szCs w:val="24"/>
          <w14:ligatures w14:val="none"/>
        </w:rPr>
        <w:t xml:space="preserve">EIS </w:t>
      </w:r>
      <w:hyperlink r:id="rId14" w:history="1">
        <w:r w:rsidRPr="009E2B7F">
          <w:rPr>
            <w:rFonts w:ascii="Times New Roman" w:eastAsia="Times New Roman" w:hAnsi="Times New Roman" w:cs="Times New Roman"/>
            <w:color w:val="0000FF"/>
            <w:kern w:val="0"/>
            <w:sz w:val="24"/>
            <w:szCs w:val="24"/>
            <w:u w:val="single"/>
            <w14:ligatures w14:val="none"/>
          </w:rPr>
          <w:t>www.eis.gov.lv</w:t>
        </w:r>
      </w:hyperlink>
      <w:r w:rsidRPr="009E2B7F">
        <w:rPr>
          <w:rFonts w:ascii="Times New Roman" w:eastAsia="Times New Roman" w:hAnsi="Times New Roman" w:cs="Times New Roman"/>
          <w:kern w:val="0"/>
          <w:sz w:val="24"/>
          <w:szCs w:val="24"/>
          <w14:ligatures w14:val="none"/>
        </w:rPr>
        <w:t xml:space="preserve"> e-konkursu apakšsistēmā šī konkursa sadaļā</w:t>
      </w:r>
      <w:r w:rsidRPr="009E2B7F">
        <w:rPr>
          <w:rFonts w:ascii="Times New Roman" w:eastAsia="Times New Roman" w:hAnsi="Times New Roman" w:cs="Times New Roman"/>
          <w:bCs/>
          <w:kern w:val="0"/>
          <w:sz w:val="24"/>
          <w:szCs w:val="24"/>
          <w14:ligatures w14:val="none"/>
        </w:rPr>
        <w:t>, ne vēlāk kā nākamajā dienā pēc tam, kad paziņojums par grozījumiem iesniegts Iepirkumu uzraudzības birojam, publicēšanai.</w:t>
      </w:r>
    </w:p>
    <w:p w14:paraId="72C06A2C" w14:textId="77777777" w:rsidR="009E2B7F" w:rsidRPr="009E2B7F" w:rsidRDefault="009E2B7F" w:rsidP="00E572BE">
      <w:pPr>
        <w:spacing w:after="0" w:line="240" w:lineRule="auto"/>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 xml:space="preserve"> </w:t>
      </w:r>
    </w:p>
    <w:p w14:paraId="5AB617B6" w14:textId="77777777" w:rsidR="009E2B7F" w:rsidRPr="009E2B7F" w:rsidRDefault="009E2B7F" w:rsidP="00E572BE">
      <w:pPr>
        <w:widowControl w:val="0"/>
        <w:numPr>
          <w:ilvl w:val="0"/>
          <w:numId w:val="8"/>
        </w:numPr>
        <w:spacing w:after="0" w:line="240" w:lineRule="auto"/>
        <w:ind w:left="567" w:right="-109" w:firstLine="0"/>
        <w:jc w:val="center"/>
        <w:outlineLvl w:val="0"/>
        <w:rPr>
          <w:rFonts w:ascii="Times New Roman" w:eastAsia="Times New Roman" w:hAnsi="Times New Roman" w:cs="Times New Roman"/>
          <w:b/>
          <w:caps/>
          <w:kern w:val="0"/>
          <w:sz w:val="24"/>
          <w:szCs w:val="24"/>
          <w14:ligatures w14:val="none"/>
        </w:rPr>
      </w:pPr>
      <w:r w:rsidRPr="009E2B7F">
        <w:rPr>
          <w:rFonts w:ascii="Times New Roman" w:eastAsia="Times New Roman" w:hAnsi="Times New Roman" w:cs="Times New Roman"/>
          <w:b/>
          <w:caps/>
          <w:kern w:val="0"/>
          <w:sz w:val="24"/>
          <w:szCs w:val="24"/>
          <w14:ligatures w14:val="none"/>
        </w:rPr>
        <w:t>Informācija par iepirkuma priekšmetu</w:t>
      </w:r>
    </w:p>
    <w:p w14:paraId="16B89988" w14:textId="77777777" w:rsidR="009E2B7F" w:rsidRPr="009E2B7F" w:rsidRDefault="009E2B7F" w:rsidP="00E572BE">
      <w:pPr>
        <w:numPr>
          <w:ilvl w:val="1"/>
          <w:numId w:val="8"/>
        </w:numPr>
        <w:tabs>
          <w:tab w:val="left" w:pos="426"/>
        </w:tabs>
        <w:spacing w:after="0" w:line="240" w:lineRule="auto"/>
        <w:ind w:left="567" w:right="-1" w:firstLine="0"/>
        <w:jc w:val="both"/>
        <w:rPr>
          <w:rFonts w:ascii="Times New Roman" w:eastAsia="SimSun" w:hAnsi="Times New Roman" w:cs="Times New Roman"/>
          <w:color w:val="000000"/>
          <w:kern w:val="0"/>
          <w:sz w:val="24"/>
          <w:szCs w:val="24"/>
          <w14:ligatures w14:val="none"/>
        </w:rPr>
      </w:pPr>
      <w:r w:rsidRPr="009E2B7F">
        <w:rPr>
          <w:rFonts w:ascii="Times New Roman" w:eastAsia="SimSun" w:hAnsi="Times New Roman" w:cs="Times New Roman"/>
          <w:kern w:val="0"/>
          <w:sz w:val="24"/>
          <w:szCs w:val="24"/>
          <w14:ligatures w14:val="none"/>
        </w:rPr>
        <w:t xml:space="preserve">Iepirkuma priekšmets ir sniega trases uzturēšanas un sniega blietēšanas tehnikas (retraka) iegāde Daugavpils valstspilsētas distanču slēpošanas trašu un ziemas atpūtas teritoriju apkopei saskaņā ar tehnisko specifikāciju (Nolikuma </w:t>
      </w:r>
      <w:r w:rsidRPr="009E2B7F">
        <w:rPr>
          <w:rFonts w:ascii="Times New Roman" w:eastAsia="SimSun" w:hAnsi="Times New Roman" w:cs="Times New Roman"/>
          <w:color w:val="000000"/>
          <w:kern w:val="0"/>
          <w:sz w:val="24"/>
          <w:szCs w:val="24"/>
          <w14:ligatures w14:val="none"/>
        </w:rPr>
        <w:t>pielikums Nr.4).</w:t>
      </w:r>
    </w:p>
    <w:p w14:paraId="42E6A5E9" w14:textId="77777777" w:rsidR="009E2B7F" w:rsidRPr="009E2B7F" w:rsidRDefault="009E2B7F" w:rsidP="00E572BE">
      <w:pPr>
        <w:widowControl w:val="0"/>
        <w:numPr>
          <w:ilvl w:val="1"/>
          <w:numId w:val="8"/>
        </w:numPr>
        <w:tabs>
          <w:tab w:val="left" w:pos="426"/>
        </w:tabs>
        <w:spacing w:after="0" w:line="240" w:lineRule="auto"/>
        <w:ind w:left="567" w:right="-1" w:firstLine="0"/>
        <w:jc w:val="both"/>
        <w:rPr>
          <w:rFonts w:ascii="Times New Roman" w:eastAsia="SimSun" w:hAnsi="Times New Roman" w:cs="Times New Roman"/>
          <w:bCs/>
          <w:color w:val="000000"/>
          <w:kern w:val="0"/>
          <w:sz w:val="24"/>
          <w:szCs w:val="24"/>
          <w14:ligatures w14:val="none"/>
        </w:rPr>
      </w:pPr>
      <w:r w:rsidRPr="009E2B7F">
        <w:rPr>
          <w:rFonts w:ascii="Times New Roman" w:eastAsia="SimSun" w:hAnsi="Times New Roman" w:cs="Times New Roman"/>
          <w:bCs/>
          <w:color w:val="000000"/>
          <w:kern w:val="0"/>
          <w:sz w:val="24"/>
          <w:szCs w:val="24"/>
          <w14:ligatures w14:val="none"/>
        </w:rPr>
        <w:t>CPV kods:</w:t>
      </w:r>
      <w:r w:rsidRPr="009E2B7F">
        <w:rPr>
          <w:rFonts w:ascii="Times New Roman" w:eastAsia="Times New Roman" w:hAnsi="Times New Roman" w:cs="Times New Roman"/>
          <w:b/>
          <w:kern w:val="0"/>
          <w:sz w:val="24"/>
          <w:szCs w:val="24"/>
          <w14:ligatures w14:val="none"/>
        </w:rPr>
        <w:t xml:space="preserve"> </w:t>
      </w:r>
      <w:r w:rsidRPr="009E2B7F">
        <w:rPr>
          <w:rFonts w:ascii="Times New Roman" w:eastAsia="Times New Roman" w:hAnsi="Times New Roman" w:cs="Times New Roman"/>
          <w:bCs/>
          <w:color w:val="000000"/>
          <w:kern w:val="0"/>
          <w:sz w:val="24"/>
          <w:szCs w:val="24"/>
          <w14:ligatures w14:val="none"/>
        </w:rPr>
        <w:t>16700000-2. Traktori.</w:t>
      </w:r>
    </w:p>
    <w:p w14:paraId="2577BBA1" w14:textId="12532151" w:rsidR="009E2B7F" w:rsidRPr="009E2B7F" w:rsidRDefault="009E2B7F" w:rsidP="00E572BE">
      <w:pPr>
        <w:widowControl w:val="0"/>
        <w:numPr>
          <w:ilvl w:val="1"/>
          <w:numId w:val="8"/>
        </w:numPr>
        <w:tabs>
          <w:tab w:val="left" w:pos="426"/>
        </w:tabs>
        <w:spacing w:after="0" w:line="240" w:lineRule="auto"/>
        <w:ind w:left="567" w:right="-1" w:firstLine="0"/>
        <w:jc w:val="both"/>
        <w:rPr>
          <w:rFonts w:ascii="Times New Roman" w:eastAsia="SimSun" w:hAnsi="Times New Roman" w:cs="Times New Roman"/>
          <w:bCs/>
          <w:color w:val="000000"/>
          <w:kern w:val="0"/>
          <w:sz w:val="24"/>
          <w:szCs w:val="24"/>
          <w14:ligatures w14:val="none"/>
        </w:rPr>
      </w:pPr>
      <w:r w:rsidRPr="009E2B7F">
        <w:rPr>
          <w:rFonts w:ascii="Times New Roman" w:eastAsia="Times New Roman" w:hAnsi="Times New Roman" w:cs="Times New Roman"/>
          <w:color w:val="000000"/>
          <w:kern w:val="0"/>
          <w:sz w:val="24"/>
          <w:szCs w:val="24"/>
          <w14:ligatures w14:val="none"/>
        </w:rPr>
        <w:t>Tehniskā specifikācija sagatavota un aktualizēta 2026. gada 18.maijā.</w:t>
      </w:r>
    </w:p>
    <w:p w14:paraId="7D65DD1C" w14:textId="77777777" w:rsidR="009E2B7F" w:rsidRPr="009E2B7F" w:rsidRDefault="009E2B7F" w:rsidP="00E572BE">
      <w:pPr>
        <w:numPr>
          <w:ilvl w:val="1"/>
          <w:numId w:val="8"/>
        </w:numPr>
        <w:tabs>
          <w:tab w:val="left" w:pos="426"/>
        </w:tabs>
        <w:spacing w:after="0" w:line="240" w:lineRule="auto"/>
        <w:ind w:left="567" w:right="95" w:firstLine="0"/>
        <w:jc w:val="both"/>
        <w:rPr>
          <w:rFonts w:ascii="Times New Roman" w:eastAsia="Times New Roman" w:hAnsi="Times New Roman" w:cs="Times New Roman"/>
          <w:sz w:val="24"/>
          <w:szCs w:val="24"/>
          <w:lang w:eastAsia="ar-SA"/>
        </w:rPr>
      </w:pPr>
      <w:bookmarkStart w:id="9" w:name="_Hlk207352983"/>
      <w:r w:rsidRPr="009E2B7F">
        <w:rPr>
          <w:rFonts w:ascii="Times New Roman" w:eastAsia="Calibri" w:hAnsi="Times New Roman" w:cs="Times New Roman"/>
          <w:sz w:val="24"/>
          <w:szCs w:val="24"/>
          <w:lang w:eastAsia="ar-SA"/>
        </w:rPr>
        <w:t xml:space="preserve">Līguma izpildes vieta: </w:t>
      </w:r>
      <w:r w:rsidRPr="009E2B7F">
        <w:rPr>
          <w:rFonts w:ascii="Times New Roman" w:eastAsia="Calibri" w:hAnsi="Times New Roman" w:cs="Times New Roman"/>
          <w:color w:val="000000"/>
          <w:sz w:val="24"/>
          <w:szCs w:val="24"/>
          <w:lang w:eastAsia="lv-LV"/>
        </w:rPr>
        <w:t xml:space="preserve">Daugavpils valstspilsēta </w:t>
      </w:r>
      <w:r w:rsidRPr="009E2B7F">
        <w:rPr>
          <w:rFonts w:ascii="Times New Roman" w:eastAsia="Calibri" w:hAnsi="Times New Roman" w:cs="Times New Roman"/>
          <w:i/>
          <w:iCs/>
          <w:color w:val="000000"/>
          <w:sz w:val="24"/>
          <w:szCs w:val="24"/>
          <w:lang w:eastAsia="lv-LV"/>
        </w:rPr>
        <w:t>(adrese tiks precizēta preces piegādes laikā)</w:t>
      </w:r>
      <w:r w:rsidRPr="009E2B7F">
        <w:rPr>
          <w:rFonts w:ascii="Times New Roman" w:eastAsia="Calibri" w:hAnsi="Times New Roman" w:cs="Times New Roman"/>
          <w:i/>
          <w:iCs/>
          <w:sz w:val="24"/>
          <w:szCs w:val="24"/>
          <w:lang w:eastAsia="ar-SA"/>
        </w:rPr>
        <w:t>.</w:t>
      </w:r>
      <w:r w:rsidRPr="009E2B7F">
        <w:rPr>
          <w:rFonts w:ascii="Times New Roman" w:eastAsia="Calibri" w:hAnsi="Times New Roman" w:cs="Times New Roman"/>
          <w:sz w:val="24"/>
          <w:szCs w:val="24"/>
          <w:lang w:eastAsia="ar-SA"/>
        </w:rPr>
        <w:t xml:space="preserve"> </w:t>
      </w:r>
    </w:p>
    <w:p w14:paraId="47E08244" w14:textId="77777777" w:rsidR="009E2B7F" w:rsidRPr="009E2B7F" w:rsidRDefault="009E2B7F" w:rsidP="00E572BE">
      <w:pPr>
        <w:numPr>
          <w:ilvl w:val="1"/>
          <w:numId w:val="8"/>
        </w:numPr>
        <w:spacing w:after="0" w:line="240" w:lineRule="auto"/>
        <w:ind w:left="567" w:firstLine="0"/>
        <w:rPr>
          <w:rFonts w:ascii="Times New Roman" w:eastAsia="Times New Roman" w:hAnsi="Times New Roman" w:cs="Times New Roman"/>
          <w:bCs/>
          <w:color w:val="000000"/>
          <w:kern w:val="0"/>
          <w:sz w:val="24"/>
          <w:szCs w:val="24"/>
          <w14:ligatures w14:val="none"/>
        </w:rPr>
      </w:pPr>
      <w:r w:rsidRPr="009E2B7F">
        <w:rPr>
          <w:rFonts w:ascii="Times New Roman" w:eastAsia="Times New Roman" w:hAnsi="Times New Roman" w:cs="Times New Roman"/>
          <w:bCs/>
          <w:color w:val="000000"/>
          <w:kern w:val="0"/>
          <w:sz w:val="24"/>
          <w:szCs w:val="24"/>
          <w:u w:val="single"/>
          <w14:ligatures w14:val="none"/>
        </w:rPr>
        <w:t>Līguma izpildes termiņš</w:t>
      </w:r>
      <w:r w:rsidRPr="009E2B7F">
        <w:rPr>
          <w:rFonts w:ascii="Times New Roman" w:eastAsia="Times New Roman" w:hAnsi="Times New Roman" w:cs="Times New Roman"/>
          <w:bCs/>
          <w:color w:val="000000"/>
          <w:kern w:val="0"/>
          <w:sz w:val="24"/>
          <w:szCs w:val="24"/>
          <w14:ligatures w14:val="none"/>
        </w:rPr>
        <w:t>: līdz 2 (divām) mēnešiem no līguma parakstīšanas dienas.</w:t>
      </w:r>
    </w:p>
    <w:p w14:paraId="0AF257BA" w14:textId="77777777" w:rsidR="009E2B7F" w:rsidRPr="009E2B7F" w:rsidRDefault="009E2B7F" w:rsidP="00E572BE">
      <w:pPr>
        <w:numPr>
          <w:ilvl w:val="1"/>
          <w:numId w:val="8"/>
        </w:numPr>
        <w:spacing w:after="0" w:line="240" w:lineRule="auto"/>
        <w:ind w:left="567" w:firstLine="0"/>
        <w:rPr>
          <w:rFonts w:ascii="Times New Roman" w:eastAsia="Times New Roman" w:hAnsi="Times New Roman" w:cs="Times New Roman"/>
          <w:b/>
          <w:color w:val="000000"/>
          <w:kern w:val="0"/>
          <w:sz w:val="24"/>
          <w:szCs w:val="24"/>
          <w14:ligatures w14:val="none"/>
        </w:rPr>
      </w:pPr>
      <w:r w:rsidRPr="009E2B7F">
        <w:rPr>
          <w:rFonts w:ascii="Times New Roman" w:eastAsia="Times New Roman" w:hAnsi="Times New Roman" w:cs="Times New Roman"/>
          <w:bCs/>
          <w:color w:val="000000"/>
          <w:kern w:val="0"/>
          <w:sz w:val="24"/>
          <w:szCs w:val="24"/>
          <w:u w:val="single"/>
          <w14:ligatures w14:val="none"/>
        </w:rPr>
        <w:t>Plānotā līgumcena</w:t>
      </w:r>
      <w:r w:rsidRPr="009E2B7F">
        <w:rPr>
          <w:rFonts w:ascii="Times New Roman" w:eastAsia="Times New Roman" w:hAnsi="Times New Roman" w:cs="Times New Roman"/>
          <w:b/>
          <w:color w:val="000000"/>
          <w:kern w:val="0"/>
          <w:sz w:val="24"/>
          <w:szCs w:val="24"/>
          <w14:ligatures w14:val="none"/>
        </w:rPr>
        <w:t>: līdz 100 000,00 bez PVN.</w:t>
      </w:r>
    </w:p>
    <w:p w14:paraId="0E1C3910" w14:textId="77777777" w:rsidR="009E2B7F" w:rsidRPr="009E2B7F" w:rsidRDefault="009E2B7F" w:rsidP="009E2B7F">
      <w:pPr>
        <w:tabs>
          <w:tab w:val="left" w:pos="426"/>
        </w:tabs>
        <w:spacing w:after="0" w:line="240" w:lineRule="auto"/>
        <w:ind w:left="567" w:right="95"/>
        <w:jc w:val="both"/>
        <w:rPr>
          <w:rFonts w:ascii="Times New Roman" w:eastAsia="Calibri" w:hAnsi="Times New Roman" w:cs="Times New Roman"/>
          <w:sz w:val="24"/>
          <w:szCs w:val="24"/>
          <w:lang w:eastAsia="ar-SA"/>
        </w:rPr>
      </w:pPr>
    </w:p>
    <w:bookmarkEnd w:id="9"/>
    <w:p w14:paraId="6BC5E105" w14:textId="77777777" w:rsidR="009E2B7F" w:rsidRPr="009E2B7F" w:rsidRDefault="009E2B7F" w:rsidP="009E2B7F">
      <w:pPr>
        <w:spacing w:after="0" w:line="240" w:lineRule="auto"/>
        <w:ind w:left="709"/>
        <w:jc w:val="both"/>
        <w:rPr>
          <w:rFonts w:ascii="Times New Roman" w:eastAsia="Times New Roman" w:hAnsi="Times New Roman" w:cs="Times New Roman"/>
          <w:bCs/>
          <w:kern w:val="0"/>
          <w:sz w:val="24"/>
          <w:szCs w:val="24"/>
          <w:lang w:eastAsia="lv-LV"/>
          <w14:ligatures w14:val="none"/>
        </w:rPr>
      </w:pPr>
    </w:p>
    <w:p w14:paraId="21565E3A" w14:textId="77777777" w:rsidR="009E2B7F" w:rsidRPr="009E2B7F" w:rsidRDefault="009E2B7F" w:rsidP="009E2B7F">
      <w:pPr>
        <w:widowControl w:val="0"/>
        <w:spacing w:after="0" w:line="240" w:lineRule="auto"/>
        <w:ind w:left="567" w:right="-109"/>
        <w:jc w:val="both"/>
        <w:outlineLvl w:val="0"/>
        <w:rPr>
          <w:rFonts w:ascii="Times New Roman" w:eastAsia="Times New Roman" w:hAnsi="Times New Roman" w:cs="Times New Roman"/>
          <w:b/>
          <w:caps/>
          <w:kern w:val="0"/>
          <w:sz w:val="24"/>
          <w:szCs w:val="24"/>
          <w14:ligatures w14:val="none"/>
        </w:rPr>
      </w:pPr>
      <w:r w:rsidRPr="009E2B7F">
        <w:rPr>
          <w:rFonts w:ascii="Times New Roman" w:eastAsia="Times New Roman" w:hAnsi="Times New Roman" w:cs="Times New Roman"/>
          <w:b/>
          <w:caps/>
          <w:kern w:val="0"/>
          <w:sz w:val="24"/>
          <w:szCs w:val="24"/>
          <w14:ligatures w14:val="none"/>
        </w:rPr>
        <w:t>3.Pretendentu atlases nosacījumi UN IESNIEDZAMIE DOKUMENTI</w:t>
      </w:r>
    </w:p>
    <w:tbl>
      <w:tblPr>
        <w:tblW w:w="1049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103"/>
      </w:tblGrid>
      <w:tr w:rsidR="009E2B7F" w:rsidRPr="009E2B7F" w14:paraId="0A23D15D" w14:textId="77777777" w:rsidTr="00246372">
        <w:tc>
          <w:tcPr>
            <w:tcW w:w="538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9698FA5" w14:textId="77777777" w:rsidR="009E2B7F" w:rsidRPr="009E2B7F" w:rsidRDefault="009E2B7F" w:rsidP="009E2B7F">
            <w:pPr>
              <w:spacing w:after="0" w:line="240" w:lineRule="auto"/>
              <w:jc w:val="center"/>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
                <w:bCs/>
                <w:kern w:val="0"/>
                <w:sz w:val="24"/>
                <w:szCs w:val="24"/>
                <w14:ligatures w14:val="none"/>
              </w:rPr>
              <w:t>Atlases prasības, prasības tehniskajām un profesionālajām spējām:</w:t>
            </w:r>
          </w:p>
        </w:tc>
        <w:tc>
          <w:tcPr>
            <w:tcW w:w="510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B865BD" w14:textId="77777777" w:rsidR="009E2B7F" w:rsidRPr="009E2B7F" w:rsidRDefault="009E2B7F" w:rsidP="009E2B7F">
            <w:pPr>
              <w:spacing w:after="0" w:line="240" w:lineRule="auto"/>
              <w:ind w:right="180"/>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
                <w:bCs/>
                <w:kern w:val="0"/>
                <w:sz w:val="24"/>
                <w:szCs w:val="24"/>
                <w14:ligatures w14:val="none"/>
              </w:rPr>
              <w:t>Iesniedzamie dokumenti (ja attiecināms):</w:t>
            </w:r>
          </w:p>
        </w:tc>
      </w:tr>
      <w:tr w:rsidR="009E2B7F" w:rsidRPr="009E2B7F" w14:paraId="2833A6D4" w14:textId="77777777" w:rsidTr="00246372">
        <w:trPr>
          <w:trHeight w:val="416"/>
        </w:trPr>
        <w:tc>
          <w:tcPr>
            <w:tcW w:w="5387" w:type="dxa"/>
            <w:tcBorders>
              <w:top w:val="single" w:sz="4" w:space="0" w:color="auto"/>
              <w:left w:val="single" w:sz="4" w:space="0" w:color="auto"/>
              <w:bottom w:val="single" w:sz="4" w:space="0" w:color="auto"/>
              <w:right w:val="single" w:sz="4" w:space="0" w:color="auto"/>
            </w:tcBorders>
            <w:hideMark/>
          </w:tcPr>
          <w:p w14:paraId="1B239E20" w14:textId="77777777" w:rsidR="009E2B7F" w:rsidRPr="009E2B7F" w:rsidRDefault="009E2B7F" w:rsidP="009E2B7F">
            <w:pPr>
              <w:numPr>
                <w:ilvl w:val="1"/>
                <w:numId w:val="10"/>
              </w:numPr>
              <w:suppressAutoHyphens/>
              <w:spacing w:after="0" w:line="240" w:lineRule="auto"/>
              <w:ind w:left="28" w:firstLine="114"/>
              <w:jc w:val="both"/>
              <w:rPr>
                <w:rFonts w:ascii="Times New Roman" w:eastAsia="Helvetica" w:hAnsi="Times New Roman" w:cs="Times New Roman"/>
                <w:b/>
                <w:sz w:val="24"/>
                <w:szCs w:val="24"/>
                <w:lang w:eastAsia="ar-SA"/>
              </w:rPr>
            </w:pPr>
            <w:r w:rsidRPr="009E2B7F">
              <w:rPr>
                <w:rFonts w:ascii="Times New Roman" w:eastAsia="Helvetica" w:hAnsi="Times New Roman" w:cs="Times New Roman"/>
                <w:bCs/>
                <w:sz w:val="24"/>
                <w:szCs w:val="24"/>
                <w:lang w:eastAsia="ar-SA"/>
              </w:rPr>
              <w:t>Pretendents ir piegādātājs, kurš ir iesniedzis piedāvājumu. Piegādātājs var</w:t>
            </w:r>
            <w:r w:rsidRPr="009E2B7F">
              <w:rPr>
                <w:rFonts w:ascii="Times New Roman" w:eastAsia="Helvetica" w:hAnsi="Times New Roman" w:cs="Times New Roman"/>
                <w:sz w:val="24"/>
                <w:szCs w:val="24"/>
                <w:lang w:eastAsia="ar-SA"/>
              </w:rPr>
              <w:t xml:space="preserve"> būt fiziska vai juridiska persona vai pasūtītājs, šādu personu apvienība jebkurā to kombinācijā, kas attiecīgi piedāvā tirgū veikt būvdarbus, piegādāt preces vai sniegt pakalpojumus.</w:t>
            </w:r>
          </w:p>
          <w:p w14:paraId="4075F416" w14:textId="77777777" w:rsidR="009E2B7F" w:rsidRPr="009E2B7F" w:rsidRDefault="009E2B7F" w:rsidP="009E2B7F">
            <w:pPr>
              <w:suppressAutoHyphens/>
              <w:spacing w:after="0" w:line="240" w:lineRule="auto"/>
              <w:jc w:val="both"/>
              <w:rPr>
                <w:rFonts w:ascii="Times New Roman" w:eastAsia="Helvetica" w:hAnsi="Times New Roman" w:cs="Times New Roman"/>
                <w:b/>
                <w:sz w:val="24"/>
                <w:szCs w:val="24"/>
                <w:lang w:eastAsia="ar-SA"/>
              </w:rPr>
            </w:pPr>
            <w:r w:rsidRPr="009E2B7F">
              <w:rPr>
                <w:rFonts w:ascii="Times New Roman" w:eastAsia="Calibri" w:hAnsi="Times New Roman" w:cs="Times New Roman"/>
                <w:sz w:val="24"/>
                <w:szCs w:val="24"/>
                <w:lang w:eastAsia="ar-SA"/>
              </w:rPr>
              <w:lastRenderedPageBreak/>
              <w:t>Ja piedāvājumu iesniedz piegādātāju apvienība, piedāvājuma dokumentus paraksta atbilstoši piegādātāju savstarpējās vienošanās nosacījumiem.</w:t>
            </w:r>
            <w:r w:rsidRPr="009E2B7F">
              <w:rPr>
                <w:rFonts w:ascii="Times New Roman" w:eastAsia="Calibri" w:hAnsi="Times New Roman" w:cs="Times New Roman"/>
                <w:b/>
                <w:sz w:val="24"/>
                <w:szCs w:val="24"/>
                <w:lang w:eastAsia="ar-SA"/>
              </w:rPr>
              <w:t xml:space="preserve"> </w:t>
            </w:r>
          </w:p>
          <w:p w14:paraId="0821CE41" w14:textId="77777777" w:rsidR="009E2B7F" w:rsidRPr="009E2B7F" w:rsidRDefault="009E2B7F" w:rsidP="009E2B7F">
            <w:pPr>
              <w:tabs>
                <w:tab w:val="left" w:pos="320"/>
                <w:tab w:val="left" w:pos="462"/>
              </w:tabs>
              <w:suppressAutoHyphens/>
              <w:spacing w:after="0" w:line="240" w:lineRule="auto"/>
              <w:ind w:left="36"/>
              <w:jc w:val="both"/>
              <w:rPr>
                <w:rFonts w:ascii="Times New Roman" w:eastAsia="Helvetica" w:hAnsi="Times New Roman" w:cs="Times New Roman"/>
                <w:color w:val="000000"/>
                <w:sz w:val="24"/>
                <w:szCs w:val="24"/>
                <w:lang w:eastAsia="ar-SA"/>
              </w:rPr>
            </w:pPr>
            <w:r w:rsidRPr="009E2B7F">
              <w:rPr>
                <w:rFonts w:ascii="Times New Roman" w:eastAsia="Calibri" w:hAnsi="Times New Roman" w:cs="Times New Roman"/>
                <w:sz w:val="24"/>
                <w:szCs w:val="24"/>
                <w:lang w:eastAsia="ar-SA"/>
              </w:rPr>
              <w:t>Pretendentam jāiesniedz atlases dokumenti par katru apvienības dalībnieku. Uz katru apvienības dalībnieku attiecas nolikuma 3.2.,3.4.,3.5.punkts, bet pārējos nolikuma punktos izvirzītās prasības jāizpilda piegādātāju apvienībai kopumā, ņemot vērā tās pienākumus iespējamā līguma izpildē.</w:t>
            </w:r>
          </w:p>
        </w:tc>
        <w:tc>
          <w:tcPr>
            <w:tcW w:w="5103" w:type="dxa"/>
            <w:tcBorders>
              <w:top w:val="single" w:sz="4" w:space="0" w:color="auto"/>
              <w:left w:val="single" w:sz="4" w:space="0" w:color="auto"/>
              <w:bottom w:val="single" w:sz="4" w:space="0" w:color="auto"/>
              <w:right w:val="single" w:sz="4" w:space="0" w:color="auto"/>
            </w:tcBorders>
          </w:tcPr>
          <w:p w14:paraId="13F25A6C" w14:textId="77777777" w:rsidR="009E2B7F" w:rsidRPr="009E2B7F" w:rsidRDefault="009E2B7F" w:rsidP="009E2B7F">
            <w:pPr>
              <w:suppressAutoHyphens/>
              <w:spacing w:after="0" w:line="240" w:lineRule="auto"/>
              <w:ind w:right="180" w:firstLine="142"/>
              <w:rPr>
                <w:rFonts w:ascii="Times New Roman" w:eastAsia="Times New Roman" w:hAnsi="Times New Roman" w:cs="Times New Roman"/>
                <w:sz w:val="24"/>
                <w:szCs w:val="24"/>
                <w:lang w:eastAsia="ar-SA"/>
              </w:rPr>
            </w:pPr>
            <w:r w:rsidRPr="009E2B7F">
              <w:rPr>
                <w:rFonts w:ascii="Times New Roman" w:eastAsia="Calibri" w:hAnsi="Times New Roman" w:cs="Times New Roman"/>
                <w:sz w:val="24"/>
                <w:szCs w:val="24"/>
                <w:lang w:eastAsia="ar-SA"/>
              </w:rPr>
              <w:lastRenderedPageBreak/>
              <w:t>Pretendents iesniedz pieteikumu dalībai atklātā konkursā (atbilstoši Nolikuma pielikumam Nr.1).</w:t>
            </w:r>
          </w:p>
          <w:p w14:paraId="5383ADA9" w14:textId="77777777" w:rsidR="009E2B7F" w:rsidRPr="009E2B7F" w:rsidRDefault="009E2B7F" w:rsidP="009E2B7F">
            <w:pPr>
              <w:suppressAutoHyphens/>
              <w:spacing w:after="0" w:line="240" w:lineRule="auto"/>
              <w:ind w:right="180" w:firstLine="142"/>
              <w:jc w:val="both"/>
              <w:rPr>
                <w:rFonts w:ascii="Times New Roman" w:eastAsia="Calibri" w:hAnsi="Times New Roman" w:cs="Times New Roman"/>
                <w:sz w:val="24"/>
                <w:szCs w:val="24"/>
                <w:lang w:eastAsia="ar-SA"/>
              </w:rPr>
            </w:pPr>
          </w:p>
          <w:p w14:paraId="7DAA10B8" w14:textId="77777777" w:rsidR="009E2B7F" w:rsidRPr="009E2B7F" w:rsidRDefault="009E2B7F" w:rsidP="009E2B7F">
            <w:pPr>
              <w:suppressAutoHyphens/>
              <w:spacing w:after="0" w:line="240" w:lineRule="auto"/>
              <w:ind w:right="180"/>
              <w:jc w:val="both"/>
              <w:rPr>
                <w:rFonts w:ascii="Times New Roman" w:eastAsia="Calibri" w:hAnsi="Times New Roman" w:cs="Times New Roman"/>
                <w:sz w:val="24"/>
                <w:szCs w:val="24"/>
                <w:lang w:eastAsia="ar-SA"/>
              </w:rPr>
            </w:pPr>
            <w:r w:rsidRPr="009E2B7F">
              <w:rPr>
                <w:rFonts w:ascii="Times New Roman" w:eastAsia="Calibri" w:hAnsi="Times New Roman" w:cs="Times New Roman"/>
                <w:sz w:val="24"/>
                <w:szCs w:val="24"/>
                <w:lang w:eastAsia="ar-SA"/>
              </w:rPr>
              <w:t>Piedāvājumam pievieno visu apvienības dalībnieku parakstītu vienošanos par kopīga piedāvājuma iesniegšanu.</w:t>
            </w:r>
          </w:p>
          <w:p w14:paraId="00506B5E" w14:textId="77777777" w:rsidR="009E2B7F" w:rsidRPr="009E2B7F" w:rsidRDefault="009E2B7F" w:rsidP="009E2B7F">
            <w:pPr>
              <w:suppressAutoHyphens/>
              <w:spacing w:after="240" w:line="240" w:lineRule="auto"/>
              <w:ind w:right="180"/>
              <w:jc w:val="both"/>
              <w:rPr>
                <w:rFonts w:ascii="Times New Roman" w:eastAsia="Calibri" w:hAnsi="Times New Roman" w:cs="Times New Roman"/>
                <w:sz w:val="24"/>
                <w:szCs w:val="24"/>
                <w:lang w:eastAsia="ar-SA"/>
              </w:rPr>
            </w:pPr>
            <w:r w:rsidRPr="009E2B7F">
              <w:rPr>
                <w:rFonts w:ascii="Times New Roman" w:eastAsia="Calibri" w:hAnsi="Times New Roman" w:cs="Times New Roman"/>
                <w:sz w:val="24"/>
                <w:szCs w:val="24"/>
                <w:lang w:eastAsia="ar-SA"/>
              </w:rPr>
              <w:lastRenderedPageBreak/>
              <w:t>Vienošanās dokumentā jānorāda katra apvienības dalībnieka līguma daļa, atbildības sadalījums starp apvienības dalībniekiem, tiesības un pienākumi iesniedzot piedāvājumu, kā arī attiecībā uz iespējamo līguma slēgšanu.</w:t>
            </w:r>
          </w:p>
        </w:tc>
      </w:tr>
      <w:tr w:rsidR="009E2B7F" w:rsidRPr="009E2B7F" w14:paraId="1BB00303" w14:textId="77777777" w:rsidTr="00246372">
        <w:trPr>
          <w:trHeight w:val="416"/>
        </w:trPr>
        <w:tc>
          <w:tcPr>
            <w:tcW w:w="5387" w:type="dxa"/>
            <w:tcBorders>
              <w:top w:val="single" w:sz="4" w:space="0" w:color="auto"/>
              <w:left w:val="single" w:sz="4" w:space="0" w:color="auto"/>
              <w:bottom w:val="single" w:sz="4" w:space="0" w:color="auto"/>
              <w:right w:val="single" w:sz="4" w:space="0" w:color="auto"/>
            </w:tcBorders>
          </w:tcPr>
          <w:p w14:paraId="6093D6E7" w14:textId="77777777" w:rsidR="009E2B7F" w:rsidRPr="009E2B7F" w:rsidRDefault="009E2B7F" w:rsidP="009E2B7F">
            <w:pPr>
              <w:suppressAutoHyphens/>
              <w:spacing w:after="0" w:line="240" w:lineRule="auto"/>
              <w:jc w:val="both"/>
              <w:rPr>
                <w:rFonts w:ascii="Times New Roman" w:eastAsia="Helvetica" w:hAnsi="Times New Roman" w:cs="Times New Roman"/>
                <w:sz w:val="24"/>
                <w:szCs w:val="24"/>
                <w:lang w:eastAsia="ar-SA"/>
              </w:rPr>
            </w:pPr>
            <w:r w:rsidRPr="009E2B7F">
              <w:rPr>
                <w:rFonts w:ascii="Times New Roman" w:eastAsia="Helvetica" w:hAnsi="Times New Roman" w:cs="Times New Roman"/>
                <w:b/>
                <w:color w:val="000000"/>
                <w:sz w:val="24"/>
                <w:szCs w:val="24"/>
                <w:lang w:eastAsia="ar-SA"/>
              </w:rPr>
              <w:lastRenderedPageBreak/>
              <w:t>3.2.</w:t>
            </w:r>
            <w:r w:rsidRPr="009E2B7F">
              <w:rPr>
                <w:rFonts w:ascii="Times New Roman" w:eastAsia="Helvetica" w:hAnsi="Times New Roman" w:cs="Times New Roman"/>
                <w:color w:val="000000"/>
                <w:sz w:val="24"/>
                <w:szCs w:val="24"/>
                <w:lang w:eastAsia="ar-SA"/>
              </w:rPr>
              <w:t xml:space="preserve"> Pretendentu,</w:t>
            </w:r>
            <w:r w:rsidRPr="009E2B7F">
              <w:rPr>
                <w:rFonts w:ascii="Times New Roman" w:eastAsia="Helvetica" w:hAnsi="Times New Roman" w:cs="Times New Roman"/>
                <w:color w:val="FF0000"/>
                <w:sz w:val="24"/>
                <w:szCs w:val="24"/>
                <w:lang w:eastAsia="ar-SA"/>
              </w:rPr>
              <w:t xml:space="preserve">  </w:t>
            </w:r>
            <w:r w:rsidRPr="009E2B7F">
              <w:rPr>
                <w:rFonts w:ascii="Times New Roman" w:eastAsia="Helvetica" w:hAnsi="Times New Roman" w:cs="Times New Roman"/>
                <w:color w:val="000000"/>
                <w:sz w:val="24"/>
                <w:szCs w:val="24"/>
                <w:lang w:eastAsia="ar-SA"/>
              </w:rPr>
              <w:t>kuram būtu piešķiramas līguma slēgšanas tiesības,</w:t>
            </w:r>
            <w:r w:rsidRPr="009E2B7F">
              <w:rPr>
                <w:rFonts w:ascii="Times New Roman" w:eastAsia="Helvetica" w:hAnsi="Times New Roman" w:cs="Times New Roman"/>
                <w:sz w:val="24"/>
                <w:szCs w:val="24"/>
                <w:lang w:eastAsia="ar-SA"/>
              </w:rPr>
              <w:t xml:space="preserve"> pārbauda, vai uz Pretendentu nav attiecināmi Publisko iepirkumu likuma 42.panta otrajā daļā 1., 2., 3., 4., 5., 6., 7., 10., 11., 12., 13. un 14.punktā noteiktie izslēgšanas gadījumi.</w:t>
            </w:r>
          </w:p>
          <w:p w14:paraId="22A83383" w14:textId="77777777" w:rsidR="009E2B7F" w:rsidRPr="009E2B7F" w:rsidRDefault="009E2B7F" w:rsidP="009E2B7F">
            <w:pPr>
              <w:suppressAutoHyphens/>
              <w:spacing w:after="0" w:line="240" w:lineRule="auto"/>
              <w:jc w:val="both"/>
              <w:rPr>
                <w:rFonts w:ascii="Times New Roman" w:eastAsia="Helvetica" w:hAnsi="Times New Roman" w:cs="Times New Roman"/>
                <w:sz w:val="24"/>
                <w:szCs w:val="24"/>
                <w:lang w:eastAsia="ar-SA"/>
              </w:rPr>
            </w:pPr>
            <w:r w:rsidRPr="009E2B7F">
              <w:rPr>
                <w:rFonts w:ascii="Times New Roman" w:eastAsia="Helvetica" w:hAnsi="Times New Roman" w:cs="Times New Roman"/>
                <w:sz w:val="24"/>
                <w:szCs w:val="24"/>
                <w:lang w:eastAsia="ar-SA"/>
              </w:rPr>
              <w:t>Pasūtītājs pārbaudi veiks attiecībā uz PIL 42. panta trešajā daļā minētajām personām.</w:t>
            </w:r>
          </w:p>
          <w:p w14:paraId="29CCE908" w14:textId="77777777" w:rsidR="009E2B7F" w:rsidRPr="009E2B7F" w:rsidRDefault="009E2B7F" w:rsidP="009E2B7F">
            <w:pPr>
              <w:suppressAutoHyphens/>
              <w:spacing w:after="0" w:line="240" w:lineRule="auto"/>
              <w:jc w:val="both"/>
              <w:rPr>
                <w:rFonts w:ascii="Times New Roman" w:eastAsia="Helvetica" w:hAnsi="Times New Roman" w:cs="Times New Roman"/>
                <w:color w:val="000000"/>
                <w:sz w:val="24"/>
                <w:szCs w:val="24"/>
                <w:lang w:eastAsia="ar-SA"/>
              </w:rPr>
            </w:pPr>
          </w:p>
        </w:tc>
        <w:tc>
          <w:tcPr>
            <w:tcW w:w="5103" w:type="dxa"/>
            <w:tcBorders>
              <w:top w:val="single" w:sz="4" w:space="0" w:color="auto"/>
              <w:left w:val="single" w:sz="4" w:space="0" w:color="auto"/>
              <w:bottom w:val="single" w:sz="4" w:space="0" w:color="auto"/>
              <w:right w:val="single" w:sz="4" w:space="0" w:color="auto"/>
            </w:tcBorders>
            <w:hideMark/>
          </w:tcPr>
          <w:p w14:paraId="3514937A" w14:textId="77777777" w:rsidR="009E2B7F" w:rsidRPr="009E2B7F" w:rsidRDefault="009E2B7F" w:rsidP="009E2B7F">
            <w:pPr>
              <w:suppressAutoHyphens/>
              <w:spacing w:after="0" w:line="240" w:lineRule="auto"/>
              <w:ind w:right="180"/>
              <w:jc w:val="both"/>
              <w:rPr>
                <w:rFonts w:ascii="Times New Roman" w:eastAsia="Times New Roman" w:hAnsi="Times New Roman" w:cs="Times New Roman"/>
                <w:sz w:val="24"/>
                <w:szCs w:val="24"/>
                <w:lang w:eastAsia="ar-SA"/>
              </w:rPr>
            </w:pPr>
            <w:r w:rsidRPr="009E2B7F">
              <w:rPr>
                <w:rFonts w:ascii="Times New Roman" w:eastAsia="Calibri" w:hAnsi="Times New Roman" w:cs="Times New Roman"/>
                <w:sz w:val="24"/>
                <w:szCs w:val="24"/>
                <w:lang w:eastAsia="ar-SA"/>
              </w:rPr>
              <w:t>Komisija Pretendentu izslēgšanas gadījumus pārbauda Publisko iepirkumu likuma 42.pantā noteiktajā kārtībā.</w:t>
            </w:r>
          </w:p>
          <w:p w14:paraId="716A724E" w14:textId="77777777" w:rsidR="009E2B7F" w:rsidRPr="009E2B7F" w:rsidRDefault="009E2B7F" w:rsidP="009E2B7F">
            <w:pPr>
              <w:suppressAutoHyphens/>
              <w:spacing w:after="240" w:line="240" w:lineRule="auto"/>
              <w:ind w:right="180"/>
              <w:jc w:val="both"/>
              <w:rPr>
                <w:rFonts w:ascii="Times New Roman" w:eastAsia="Calibri" w:hAnsi="Times New Roman" w:cs="Times New Roman"/>
                <w:sz w:val="24"/>
                <w:szCs w:val="24"/>
                <w:lang w:eastAsia="ar-SA"/>
              </w:rPr>
            </w:pPr>
            <w:r w:rsidRPr="009E2B7F">
              <w:rPr>
                <w:rFonts w:ascii="Times New Roman" w:eastAsia="Calibri" w:hAnsi="Times New Roman" w:cs="Times New Roman"/>
                <w:sz w:val="24"/>
                <w:szCs w:val="24"/>
                <w:shd w:val="clear" w:color="auto" w:fill="FFFFFF"/>
                <w:lang w:eastAsia="ar-SA"/>
              </w:rPr>
              <w:t xml:space="preserve">Ja komisija konstatē, ka Pretendents būtu izslēdzams no dalības iepirkuma procedūrā, pamatojoties uz šajā punktā norādītajiem iemesliem, tas </w:t>
            </w:r>
            <w:r w:rsidRPr="009E2B7F">
              <w:rPr>
                <w:rFonts w:ascii="Times New Roman" w:eastAsia="Calibri" w:hAnsi="Times New Roman" w:cs="Times New Roman"/>
                <w:sz w:val="24"/>
                <w:szCs w:val="24"/>
                <w:lang w:eastAsia="ar-SA"/>
              </w:rPr>
              <w:t>(atbilstoši attiecīgajam izslēgšanas gadījuma veidam) rīkojas saskaņā ar likuma 42. pantā un/vai 43.pantā paredzētajiem risinājumiem un noteiktajai kārtībai.</w:t>
            </w:r>
          </w:p>
        </w:tc>
      </w:tr>
      <w:tr w:rsidR="009E2B7F" w:rsidRPr="009E2B7F" w14:paraId="407076E6" w14:textId="77777777" w:rsidTr="00246372">
        <w:trPr>
          <w:trHeight w:val="1720"/>
        </w:trPr>
        <w:tc>
          <w:tcPr>
            <w:tcW w:w="5387" w:type="dxa"/>
            <w:tcBorders>
              <w:top w:val="single" w:sz="4" w:space="0" w:color="auto"/>
              <w:left w:val="single" w:sz="4" w:space="0" w:color="auto"/>
              <w:bottom w:val="single" w:sz="4" w:space="0" w:color="auto"/>
              <w:right w:val="single" w:sz="4" w:space="0" w:color="auto"/>
            </w:tcBorders>
            <w:hideMark/>
          </w:tcPr>
          <w:p w14:paraId="4A705A7D" w14:textId="77777777" w:rsidR="009E2B7F" w:rsidRPr="009E2B7F" w:rsidRDefault="009E2B7F" w:rsidP="009E2B7F">
            <w:pPr>
              <w:numPr>
                <w:ilvl w:val="1"/>
                <w:numId w:val="12"/>
              </w:numPr>
              <w:suppressAutoHyphens/>
              <w:spacing w:after="0" w:line="240" w:lineRule="auto"/>
              <w:ind w:left="30" w:right="29" w:firstLine="1"/>
              <w:jc w:val="both"/>
              <w:rPr>
                <w:rFonts w:ascii="Times New Roman" w:eastAsia="Calibri" w:hAnsi="Times New Roman" w:cs="Times New Roman"/>
                <w:color w:val="000000"/>
                <w:sz w:val="24"/>
                <w:szCs w:val="24"/>
                <w:lang w:eastAsia="ar-SA"/>
              </w:rPr>
            </w:pPr>
            <w:r w:rsidRPr="009E2B7F">
              <w:rPr>
                <w:rFonts w:ascii="Times New Roman" w:eastAsia="Calibri" w:hAnsi="Times New Roman" w:cs="Times New Roman"/>
                <w:color w:val="000000"/>
                <w:sz w:val="24"/>
                <w:szCs w:val="24"/>
                <w:lang w:eastAsia="ar-SA"/>
              </w:rPr>
              <w:t>Pretendentu, kuram būtu piešķiramas līguma slēgšanas tiesības, komisija pārbauda vai uz  pretendentu nav attiecināmi Starptautisko un Latvijas Republikas nacionālo sankciju likuma (turpmāk – Sankciju likums) 11.</w:t>
            </w:r>
            <w:r w:rsidRPr="009E2B7F">
              <w:rPr>
                <w:rFonts w:ascii="Times New Roman" w:eastAsia="Calibri" w:hAnsi="Times New Roman" w:cs="Times New Roman"/>
                <w:color w:val="000000"/>
                <w:sz w:val="24"/>
                <w:szCs w:val="24"/>
                <w:vertAlign w:val="superscript"/>
                <w:lang w:eastAsia="ar-SA"/>
              </w:rPr>
              <w:t>1</w:t>
            </w:r>
            <w:r w:rsidRPr="009E2B7F">
              <w:rPr>
                <w:rFonts w:ascii="Times New Roman" w:eastAsia="Calibri" w:hAnsi="Times New Roman" w:cs="Times New Roman"/>
                <w:color w:val="000000"/>
                <w:sz w:val="24"/>
                <w:szCs w:val="24"/>
                <w:lang w:eastAsia="ar-SA"/>
              </w:rPr>
              <w:t xml:space="preserve"> panta pirmajā daļā noteiktie izslēgšanas gadījumi</w:t>
            </w:r>
            <w:r w:rsidRPr="009E2B7F">
              <w:t xml:space="preserve"> </w:t>
            </w:r>
            <w:r w:rsidRPr="009E2B7F">
              <w:rPr>
                <w:rFonts w:ascii="Times New Roman" w:eastAsia="Calibri" w:hAnsi="Times New Roman" w:cs="Times New Roman"/>
                <w:color w:val="000000"/>
                <w:sz w:val="24"/>
                <w:szCs w:val="24"/>
                <w:lang w:eastAsia="ar-SA"/>
              </w:rPr>
              <w:t>un Padomes Regulas (ES) 2022/576 (2022. gada 8. aprīlis), ar kuru groza Regulu (ES) Nr. 833/2014 par ierobežojošiem pasākumiem saistībā ar Krievijas darbībām, kas destabilizē situāciju Ukrainā 5.k panta izslēdzošo nosacījumu neesamību attiecībā uz pretendentu, kuram atbilstoši citām paziņojumā par līgumu un Nolikumā noteiktajām prasībām un izraudzītajam piedāvājuma izvēles kritērijam būtu piešķiramas līguma slēgšanas tiesība</w:t>
            </w:r>
          </w:p>
        </w:tc>
        <w:tc>
          <w:tcPr>
            <w:tcW w:w="5103" w:type="dxa"/>
            <w:tcBorders>
              <w:top w:val="single" w:sz="4" w:space="0" w:color="auto"/>
              <w:left w:val="single" w:sz="4" w:space="0" w:color="auto"/>
              <w:bottom w:val="single" w:sz="4" w:space="0" w:color="auto"/>
              <w:right w:val="single" w:sz="4" w:space="0" w:color="auto"/>
            </w:tcBorders>
            <w:hideMark/>
          </w:tcPr>
          <w:p w14:paraId="534C436D" w14:textId="77777777" w:rsidR="009E2B7F" w:rsidRPr="009E2B7F" w:rsidRDefault="009E2B7F" w:rsidP="009E2B7F">
            <w:pPr>
              <w:tabs>
                <w:tab w:val="left" w:pos="320"/>
              </w:tabs>
              <w:suppressAutoHyphens/>
              <w:spacing w:after="0" w:line="240" w:lineRule="auto"/>
              <w:ind w:right="40"/>
              <w:jc w:val="both"/>
              <w:rPr>
                <w:rFonts w:ascii="Times New Roman" w:eastAsia="Times New Roman" w:hAnsi="Times New Roman" w:cs="Times New Roman"/>
                <w:color w:val="000000"/>
                <w:kern w:val="0"/>
                <w:sz w:val="24"/>
                <w:szCs w:val="24"/>
                <w:lang w:eastAsia="ar-SA"/>
                <w14:ligatures w14:val="none"/>
              </w:rPr>
            </w:pPr>
            <w:r w:rsidRPr="009E2B7F">
              <w:rPr>
                <w:rFonts w:ascii="Times New Roman" w:eastAsia="Times New Roman" w:hAnsi="Times New Roman" w:cs="Times New Roman"/>
                <w:color w:val="000000"/>
                <w:kern w:val="0"/>
                <w:sz w:val="24"/>
                <w:szCs w:val="24"/>
                <w:lang w:eastAsia="ar-SA"/>
                <w14:ligatures w14:val="none"/>
              </w:rPr>
              <w:t>Attiecībā uz ārvalstī reģistrētu pretendentu ziņas par Sankciju likuma 11.¹panta pirmajā daļā minētajām personām komisija iegūst vienā no šādiem veidiem:</w:t>
            </w:r>
          </w:p>
          <w:p w14:paraId="2FC39A85" w14:textId="77777777" w:rsidR="009E2B7F" w:rsidRPr="009E2B7F" w:rsidRDefault="009E2B7F" w:rsidP="009E2B7F">
            <w:pPr>
              <w:tabs>
                <w:tab w:val="left" w:pos="320"/>
              </w:tabs>
              <w:suppressAutoHyphens/>
              <w:spacing w:after="0" w:line="240" w:lineRule="auto"/>
              <w:ind w:right="40"/>
              <w:jc w:val="both"/>
              <w:rPr>
                <w:rFonts w:ascii="Times New Roman" w:eastAsia="Times New Roman" w:hAnsi="Times New Roman" w:cs="Times New Roman"/>
                <w:color w:val="000000"/>
                <w:kern w:val="0"/>
                <w:sz w:val="24"/>
                <w:szCs w:val="24"/>
                <w:lang w:eastAsia="ar-SA"/>
                <w14:ligatures w14:val="none"/>
              </w:rPr>
            </w:pPr>
            <w:r w:rsidRPr="009E2B7F">
              <w:rPr>
                <w:rFonts w:ascii="Times New Roman" w:eastAsia="Times New Roman" w:hAnsi="Times New Roman" w:cs="Times New Roman"/>
                <w:color w:val="000000"/>
                <w:kern w:val="0"/>
                <w:sz w:val="24"/>
                <w:szCs w:val="24"/>
                <w:lang w:eastAsia="ar-SA"/>
                <w14:ligatures w14:val="none"/>
              </w:rPr>
              <w:t>1) pieprasot pretendentam iesniegt ārvalsts kompetentās institūcijas izziņu*, nosakot informācijas sniegšanas termiņu ne īsāku par 10 darbdienām pēc pieprasījuma izsniegšanas vai nosūtīšanas dienas (tai skaitā izziņā pieprasa norādīt ziņas par patieso labuma guvēju vai ziņas par to, ka patieso labuma guvēju noskaidrot nav iespējams);</w:t>
            </w:r>
          </w:p>
          <w:p w14:paraId="7E0BA5B2" w14:textId="77777777" w:rsidR="009E2B7F" w:rsidRPr="009E2B7F" w:rsidRDefault="009E2B7F" w:rsidP="009E2B7F">
            <w:pPr>
              <w:tabs>
                <w:tab w:val="left" w:pos="320"/>
              </w:tabs>
              <w:suppressAutoHyphens/>
              <w:spacing w:after="0" w:line="240" w:lineRule="auto"/>
              <w:ind w:right="40"/>
              <w:jc w:val="both"/>
              <w:rPr>
                <w:rFonts w:ascii="Times New Roman" w:eastAsia="Times New Roman" w:hAnsi="Times New Roman" w:cs="Times New Roman"/>
                <w:color w:val="000000"/>
                <w:kern w:val="0"/>
                <w:sz w:val="24"/>
                <w:szCs w:val="24"/>
                <w:lang w:eastAsia="ar-SA"/>
                <w14:ligatures w14:val="none"/>
              </w:rPr>
            </w:pPr>
            <w:r w:rsidRPr="009E2B7F">
              <w:rPr>
                <w:rFonts w:ascii="Times New Roman" w:eastAsia="Times New Roman" w:hAnsi="Times New Roman" w:cs="Times New Roman"/>
                <w:color w:val="000000"/>
                <w:kern w:val="0"/>
                <w:sz w:val="24"/>
                <w:szCs w:val="24"/>
                <w:lang w:eastAsia="ar-SA"/>
                <w14:ligatures w14:val="none"/>
              </w:rPr>
              <w:t>2) patstāvīgi;</w:t>
            </w:r>
          </w:p>
          <w:p w14:paraId="1FE0A583" w14:textId="77777777" w:rsidR="009E2B7F" w:rsidRPr="009E2B7F" w:rsidRDefault="009E2B7F" w:rsidP="009E2B7F">
            <w:pPr>
              <w:tabs>
                <w:tab w:val="left" w:pos="320"/>
              </w:tabs>
              <w:suppressAutoHyphens/>
              <w:spacing w:after="0" w:line="240" w:lineRule="auto"/>
              <w:ind w:right="40"/>
              <w:jc w:val="both"/>
              <w:rPr>
                <w:rFonts w:ascii="Times New Roman" w:eastAsia="Times New Roman" w:hAnsi="Times New Roman" w:cs="Times New Roman"/>
                <w:color w:val="000000"/>
                <w:kern w:val="0"/>
                <w:sz w:val="24"/>
                <w:szCs w:val="24"/>
                <w:lang w:eastAsia="ar-SA"/>
                <w14:ligatures w14:val="none"/>
              </w:rPr>
            </w:pPr>
            <w:r w:rsidRPr="009E2B7F">
              <w:rPr>
                <w:rFonts w:ascii="Times New Roman" w:eastAsia="Times New Roman" w:hAnsi="Times New Roman" w:cs="Times New Roman"/>
                <w:color w:val="000000"/>
                <w:kern w:val="0"/>
                <w:sz w:val="24"/>
                <w:szCs w:val="24"/>
                <w:lang w:eastAsia="ar-SA"/>
                <w14:ligatures w14:val="none"/>
              </w:rPr>
              <w:t>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083A5235" w14:textId="77777777" w:rsidR="009E2B7F" w:rsidRPr="009E2B7F" w:rsidRDefault="009E2B7F" w:rsidP="009E2B7F">
            <w:pPr>
              <w:tabs>
                <w:tab w:val="left" w:pos="320"/>
                <w:tab w:val="left" w:pos="4711"/>
              </w:tabs>
              <w:suppressAutoHyphens/>
              <w:spacing w:after="0" w:line="240" w:lineRule="auto"/>
              <w:ind w:right="180"/>
              <w:jc w:val="both"/>
              <w:rPr>
                <w:rFonts w:ascii="Times New Roman" w:eastAsia="Times New Roman" w:hAnsi="Times New Roman" w:cs="Times New Roman"/>
                <w:color w:val="000000"/>
                <w:kern w:val="0"/>
                <w:sz w:val="24"/>
                <w:szCs w:val="24"/>
                <w:lang w:eastAsia="ar-SA"/>
                <w14:ligatures w14:val="none"/>
              </w:rPr>
            </w:pPr>
            <w:r w:rsidRPr="009E2B7F">
              <w:rPr>
                <w:rFonts w:ascii="Times New Roman" w:eastAsia="Times New Roman" w:hAnsi="Times New Roman" w:cs="Times New Roman"/>
                <w:color w:val="000000"/>
                <w:kern w:val="0"/>
                <w:sz w:val="24"/>
                <w:szCs w:val="24"/>
                <w:lang w:eastAsia="ar-SA"/>
                <w14:ligatures w14:val="none"/>
              </w:rPr>
              <w:t>*</w:t>
            </w:r>
            <w:r w:rsidRPr="009E2B7F">
              <w:rPr>
                <w:rFonts w:ascii="Times New Roman" w:eastAsia="Times New Roman" w:hAnsi="Times New Roman" w:cs="Times New Roman"/>
                <w:i/>
                <w:iCs/>
                <w:color w:val="000000"/>
                <w:kern w:val="0"/>
                <w:sz w:val="24"/>
                <w:szCs w:val="24"/>
                <w:lang w:eastAsia="ar-SA"/>
                <w14:ligatures w14:val="none"/>
              </w:rPr>
              <w:t>ja pretendentam izziņas ir pieejamas uz piedāvājuma iesniegšanas brīdi, tad tās var pievienot piedāvājumam.</w:t>
            </w:r>
          </w:p>
        </w:tc>
      </w:tr>
      <w:tr w:rsidR="009E2B7F" w:rsidRPr="009E2B7F" w14:paraId="43C29958" w14:textId="77777777" w:rsidTr="00246372">
        <w:trPr>
          <w:trHeight w:val="272"/>
        </w:trPr>
        <w:tc>
          <w:tcPr>
            <w:tcW w:w="5387" w:type="dxa"/>
            <w:tcBorders>
              <w:top w:val="single" w:sz="4" w:space="0" w:color="auto"/>
              <w:left w:val="single" w:sz="4" w:space="0" w:color="auto"/>
              <w:bottom w:val="single" w:sz="4" w:space="0" w:color="auto"/>
              <w:right w:val="single" w:sz="4" w:space="0" w:color="auto"/>
            </w:tcBorders>
          </w:tcPr>
          <w:p w14:paraId="358E1F83" w14:textId="77777777" w:rsidR="009E2B7F" w:rsidRPr="009E2B7F" w:rsidRDefault="009E2B7F" w:rsidP="009E2B7F">
            <w:pPr>
              <w:numPr>
                <w:ilvl w:val="1"/>
                <w:numId w:val="12"/>
              </w:numPr>
              <w:tabs>
                <w:tab w:val="left" w:pos="720"/>
              </w:tabs>
              <w:spacing w:after="0" w:line="240" w:lineRule="auto"/>
              <w:ind w:left="41" w:hanging="41"/>
              <w:jc w:val="both"/>
              <w:rPr>
                <w:rFonts w:ascii="Times New Roman" w:eastAsia="Calibri" w:hAnsi="Times New Roman" w:cs="Times New Roman"/>
                <w:sz w:val="24"/>
                <w:szCs w:val="24"/>
                <w:lang w:eastAsia="lv-LV"/>
              </w:rPr>
            </w:pPr>
            <w:r w:rsidRPr="009E2B7F">
              <w:rPr>
                <w:rFonts w:ascii="Times New Roman" w:eastAsia="Helvetica" w:hAnsi="Times New Roman" w:cs="Times New Roman"/>
                <w:sz w:val="24"/>
                <w:szCs w:val="24"/>
              </w:rPr>
              <w:t>Pretendents ir reģistrēts, licencēts un/vai sertificēts atbilstoši attiecīgās valsts normatīvo aktu prasībām, tiesīgs sniegt Pasūtītājam nepieciešamos pakalpojumus.</w:t>
            </w:r>
          </w:p>
          <w:p w14:paraId="285BA2C8" w14:textId="77777777" w:rsidR="009E2B7F" w:rsidRPr="009E2B7F" w:rsidRDefault="009E2B7F" w:rsidP="009E2B7F">
            <w:pPr>
              <w:tabs>
                <w:tab w:val="left" w:pos="720"/>
                <w:tab w:val="num" w:pos="1135"/>
              </w:tabs>
              <w:spacing w:after="0" w:line="240" w:lineRule="auto"/>
              <w:jc w:val="both"/>
              <w:rPr>
                <w:rFonts w:ascii="Times New Roman" w:eastAsia="Calibri" w:hAnsi="Times New Roman" w:cs="Times New Roman"/>
                <w:sz w:val="24"/>
                <w:szCs w:val="24"/>
              </w:rPr>
            </w:pPr>
          </w:p>
          <w:p w14:paraId="5E80A35A" w14:textId="77777777" w:rsidR="009E2B7F" w:rsidRPr="009E2B7F" w:rsidRDefault="009E2B7F" w:rsidP="009E2B7F">
            <w:pPr>
              <w:tabs>
                <w:tab w:val="left" w:pos="0"/>
                <w:tab w:val="left" w:pos="462"/>
              </w:tabs>
              <w:suppressAutoHyphens/>
              <w:spacing w:after="0" w:line="240" w:lineRule="auto"/>
              <w:ind w:left="39"/>
              <w:jc w:val="both"/>
              <w:rPr>
                <w:rFonts w:ascii="Times New Roman" w:eastAsia="Helvetica" w:hAnsi="Times New Roman" w:cs="Times New Roman"/>
                <w:sz w:val="24"/>
                <w:szCs w:val="24"/>
                <w:lang w:eastAsia="ar-SA"/>
              </w:rPr>
            </w:pPr>
          </w:p>
        </w:tc>
        <w:tc>
          <w:tcPr>
            <w:tcW w:w="5103" w:type="dxa"/>
            <w:tcBorders>
              <w:top w:val="single" w:sz="4" w:space="0" w:color="auto"/>
              <w:left w:val="single" w:sz="4" w:space="0" w:color="auto"/>
              <w:bottom w:val="single" w:sz="4" w:space="0" w:color="auto"/>
              <w:right w:val="single" w:sz="4" w:space="0" w:color="auto"/>
            </w:tcBorders>
            <w:hideMark/>
          </w:tcPr>
          <w:p w14:paraId="0807A597" w14:textId="77777777" w:rsidR="009E2B7F" w:rsidRPr="009E2B7F" w:rsidRDefault="009E2B7F" w:rsidP="009E2B7F">
            <w:pPr>
              <w:tabs>
                <w:tab w:val="left" w:pos="310"/>
                <w:tab w:val="left" w:pos="426"/>
              </w:tabs>
              <w:suppressAutoHyphens/>
              <w:spacing w:after="0" w:line="240" w:lineRule="auto"/>
              <w:ind w:left="32" w:right="180"/>
              <w:jc w:val="both"/>
              <w:rPr>
                <w:rFonts w:ascii="Times New Roman" w:eastAsia="Times New Roman" w:hAnsi="Times New Roman" w:cs="Times New Roman"/>
                <w:sz w:val="24"/>
                <w:szCs w:val="24"/>
                <w:lang w:eastAsia="ar-SA"/>
              </w:rPr>
            </w:pPr>
            <w:r w:rsidRPr="009E2B7F">
              <w:rPr>
                <w:rFonts w:ascii="Times New Roman" w:eastAsia="Calibri" w:hAnsi="Times New Roman" w:cs="Times New Roman"/>
                <w:sz w:val="24"/>
                <w:szCs w:val="24"/>
                <w:lang w:eastAsia="ar-SA"/>
              </w:rPr>
              <w:t xml:space="preserve">a) Komisija pārliecinās par pretendenta reģistrācijas faktu Latvijas Republikas Uzņēmumu reģistrā tīmekļvietnē </w:t>
            </w:r>
            <w:hyperlink r:id="rId15" w:history="1">
              <w:r w:rsidRPr="009E2B7F">
                <w:rPr>
                  <w:rFonts w:ascii="Times New Roman" w:hAnsi="Times New Roman" w:cs="Times New Roman"/>
                  <w:color w:val="0000FF"/>
                  <w:sz w:val="24"/>
                  <w:szCs w:val="24"/>
                  <w:u w:val="single"/>
                </w:rPr>
                <w:t>https://info.ur.gov.lv</w:t>
              </w:r>
            </w:hyperlink>
            <w:r w:rsidRPr="009E2B7F">
              <w:rPr>
                <w:rFonts w:ascii="Times New Roman" w:hAnsi="Times New Roman" w:cs="Times New Roman"/>
                <w:sz w:val="24"/>
                <w:szCs w:val="24"/>
              </w:rPr>
              <w:t xml:space="preserve">. </w:t>
            </w:r>
          </w:p>
          <w:p w14:paraId="286848EE" w14:textId="77777777" w:rsidR="009E2B7F" w:rsidRPr="009E2B7F" w:rsidRDefault="009E2B7F" w:rsidP="009E2B7F">
            <w:pPr>
              <w:tabs>
                <w:tab w:val="left" w:pos="426"/>
              </w:tabs>
              <w:suppressAutoHyphens/>
              <w:spacing w:after="0" w:line="240" w:lineRule="auto"/>
              <w:ind w:right="180"/>
              <w:jc w:val="both"/>
              <w:rPr>
                <w:rFonts w:ascii="Times New Roman" w:eastAsia="Calibri" w:hAnsi="Times New Roman" w:cs="Times New Roman"/>
                <w:sz w:val="24"/>
                <w:szCs w:val="24"/>
                <w:lang w:eastAsia="ar-SA"/>
              </w:rPr>
            </w:pPr>
            <w:r w:rsidRPr="009E2B7F">
              <w:rPr>
                <w:rFonts w:ascii="Times New Roman" w:eastAsia="Calibri" w:hAnsi="Times New Roman" w:cs="Times New Roman"/>
                <w:sz w:val="24"/>
                <w:szCs w:val="24"/>
                <w:lang w:eastAsia="ar-SA"/>
              </w:rPr>
              <w:t xml:space="preserve">b) citu valstu pretendentiem – jāiesniedz attiecīgas licences vai cita dokumenta kopija, ja attiecīgās valsts, kurā reģistrēts pretendents, normatīvie akti tādu pieprasa (minētais nosacījums attiecināms arī uz apakšuzņēmējiem, kas reģistrēti ārvalstīs) </w:t>
            </w:r>
            <w:bookmarkStart w:id="10" w:name="_Hlk169688197"/>
            <w:r w:rsidRPr="009E2B7F">
              <w:rPr>
                <w:rFonts w:ascii="Times New Roman" w:eastAsia="Calibri" w:hAnsi="Times New Roman" w:cs="Times New Roman"/>
                <w:sz w:val="24"/>
                <w:szCs w:val="24"/>
                <w:lang w:eastAsia="ar-SA"/>
              </w:rPr>
              <w:t xml:space="preserve">vai jānorāda publiski </w:t>
            </w:r>
            <w:r w:rsidRPr="009E2B7F">
              <w:rPr>
                <w:rFonts w:ascii="Times New Roman" w:eastAsia="Calibri" w:hAnsi="Times New Roman" w:cs="Times New Roman"/>
                <w:sz w:val="24"/>
                <w:szCs w:val="24"/>
                <w:lang w:eastAsia="ar-SA"/>
              </w:rPr>
              <w:lastRenderedPageBreak/>
              <w:t>pieejamu reģistru, kur pasūtītājs var pārliecināties par reģistrācijas faktu.</w:t>
            </w:r>
            <w:bookmarkEnd w:id="10"/>
          </w:p>
        </w:tc>
      </w:tr>
      <w:tr w:rsidR="009E2B7F" w:rsidRPr="009E2B7F" w14:paraId="1CA27DCE" w14:textId="77777777" w:rsidTr="00246372">
        <w:trPr>
          <w:trHeight w:val="272"/>
        </w:trPr>
        <w:tc>
          <w:tcPr>
            <w:tcW w:w="5387" w:type="dxa"/>
            <w:tcBorders>
              <w:top w:val="single" w:sz="4" w:space="0" w:color="auto"/>
              <w:left w:val="single" w:sz="4" w:space="0" w:color="auto"/>
              <w:bottom w:val="single" w:sz="4" w:space="0" w:color="auto"/>
              <w:right w:val="single" w:sz="4" w:space="0" w:color="auto"/>
            </w:tcBorders>
            <w:hideMark/>
          </w:tcPr>
          <w:p w14:paraId="1B81985E" w14:textId="77777777" w:rsidR="009E2B7F" w:rsidRPr="009E2B7F" w:rsidRDefault="009E2B7F" w:rsidP="009E2B7F">
            <w:pPr>
              <w:numPr>
                <w:ilvl w:val="1"/>
                <w:numId w:val="12"/>
              </w:numPr>
              <w:suppressAutoHyphens/>
              <w:spacing w:after="0" w:line="240" w:lineRule="auto"/>
              <w:ind w:left="30" w:firstLine="1"/>
              <w:jc w:val="both"/>
              <w:rPr>
                <w:rFonts w:ascii="Times New Roman" w:eastAsia="Helvetica" w:hAnsi="Times New Roman" w:cs="Times New Roman"/>
                <w:sz w:val="24"/>
                <w:szCs w:val="24"/>
                <w:lang w:eastAsia="ar-SA"/>
              </w:rPr>
            </w:pPr>
            <w:r w:rsidRPr="009E2B7F">
              <w:rPr>
                <w:rFonts w:ascii="Times New Roman" w:eastAsia="Helvetica" w:hAnsi="Times New Roman" w:cs="Times New Roman"/>
                <w:sz w:val="24"/>
                <w:szCs w:val="24"/>
                <w:lang w:eastAsia="ar-SA"/>
              </w:rPr>
              <w:lastRenderedPageBreak/>
              <w:t>Apliecinājums par neatkarīgi izstrādātu piedāvājumu.</w:t>
            </w:r>
          </w:p>
        </w:tc>
        <w:tc>
          <w:tcPr>
            <w:tcW w:w="5103" w:type="dxa"/>
            <w:tcBorders>
              <w:top w:val="single" w:sz="4" w:space="0" w:color="auto"/>
              <w:left w:val="single" w:sz="4" w:space="0" w:color="auto"/>
              <w:bottom w:val="single" w:sz="4" w:space="0" w:color="auto"/>
              <w:right w:val="single" w:sz="4" w:space="0" w:color="auto"/>
            </w:tcBorders>
            <w:hideMark/>
          </w:tcPr>
          <w:p w14:paraId="55BF07FE" w14:textId="77777777" w:rsidR="009E2B7F" w:rsidRPr="009E2B7F" w:rsidRDefault="009E2B7F" w:rsidP="009E2B7F">
            <w:pPr>
              <w:tabs>
                <w:tab w:val="left" w:pos="459"/>
              </w:tabs>
              <w:spacing w:after="0" w:line="240" w:lineRule="auto"/>
              <w:ind w:left="34"/>
              <w:jc w:val="both"/>
              <w:rPr>
                <w:rFonts w:ascii="Times New Roman" w:eastAsia="SimSu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Pretendents iesniedz pretendenta parakstītu apliecinājumu par neatkarīgi izstrādātu piedāvājumu atbilstoši Nolikuma pielikumam Nr.7.</w:t>
            </w:r>
          </w:p>
        </w:tc>
      </w:tr>
      <w:tr w:rsidR="009E2B7F" w:rsidRPr="009E2B7F" w14:paraId="5B387FA5" w14:textId="77777777" w:rsidTr="00246372">
        <w:trPr>
          <w:trHeight w:val="272"/>
        </w:trPr>
        <w:tc>
          <w:tcPr>
            <w:tcW w:w="5387" w:type="dxa"/>
            <w:tcBorders>
              <w:top w:val="single" w:sz="4" w:space="0" w:color="auto"/>
              <w:left w:val="single" w:sz="4" w:space="0" w:color="auto"/>
              <w:bottom w:val="single" w:sz="4" w:space="0" w:color="auto"/>
              <w:right w:val="single" w:sz="4" w:space="0" w:color="auto"/>
            </w:tcBorders>
          </w:tcPr>
          <w:p w14:paraId="20C11C35" w14:textId="77777777" w:rsidR="009E2B7F" w:rsidRPr="009E2B7F" w:rsidRDefault="009E2B7F" w:rsidP="009E2B7F">
            <w:pPr>
              <w:numPr>
                <w:ilvl w:val="1"/>
                <w:numId w:val="12"/>
              </w:numPr>
              <w:suppressAutoHyphens/>
              <w:spacing w:after="0" w:line="240" w:lineRule="auto"/>
              <w:ind w:left="31"/>
              <w:jc w:val="both"/>
              <w:rPr>
                <w:rFonts w:ascii="Times New Roman" w:eastAsia="Helvetica" w:hAnsi="Times New Roman" w:cs="Times New Roman"/>
                <w:sz w:val="24"/>
                <w:szCs w:val="24"/>
                <w:lang w:eastAsia="ar-SA"/>
              </w:rPr>
            </w:pPr>
            <w:r w:rsidRPr="009E2B7F">
              <w:rPr>
                <w:rFonts w:ascii="Times New Roman" w:eastAsia="Helvetica" w:hAnsi="Times New Roman" w:cs="Times New Roman"/>
                <w:sz w:val="24"/>
                <w:szCs w:val="24"/>
                <w:lang w:eastAsia="ar-SA"/>
              </w:rPr>
              <w:t>Pretendents var  balstīties uz citu personu iespējām, lai apliecinātu, ka Pretendenta kvalifikācija atbilst Pretendenta kvalifikācijas prasībām, un/vai piesaistīt apakšuzņēmējus</w:t>
            </w:r>
            <w:r w:rsidRPr="009E2B7F">
              <w:rPr>
                <w:rFonts w:ascii="Times New Roman" w:eastAsia="Helvetica" w:hAnsi="Times New Roman" w:cs="Times New Roman"/>
                <w:sz w:val="24"/>
                <w:szCs w:val="24"/>
                <w:vertAlign w:val="superscript"/>
                <w:lang w:eastAsia="ar-SA"/>
              </w:rPr>
              <w:t>*</w:t>
            </w:r>
            <w:r w:rsidRPr="009E2B7F">
              <w:rPr>
                <w:rFonts w:ascii="Times New Roman" w:eastAsia="Helvetica" w:hAnsi="Times New Roman" w:cs="Times New Roman"/>
                <w:sz w:val="24"/>
                <w:szCs w:val="24"/>
                <w:lang w:eastAsia="ar-SA"/>
              </w:rPr>
              <w:t>. Pretendents var balstīties uz citu personu iespējām tikai tad, ja šīs personas sniegs pakalpojumus, kuru izpildei attiecīgās spējas ir nepieciešamas.</w:t>
            </w:r>
          </w:p>
          <w:p w14:paraId="2B63E4F6" w14:textId="77777777" w:rsidR="009E2B7F" w:rsidRPr="009E2B7F" w:rsidRDefault="009E2B7F" w:rsidP="009E2B7F">
            <w:pPr>
              <w:spacing w:after="0" w:line="240" w:lineRule="auto"/>
              <w:jc w:val="both"/>
              <w:rPr>
                <w:rFonts w:ascii="Times New Roman" w:eastAsia="Calibri" w:hAnsi="Times New Roman" w:cs="Times New Roman"/>
                <w:i/>
                <w:iCs/>
                <w:kern w:val="0"/>
                <w:sz w:val="24"/>
                <w:szCs w:val="24"/>
                <w14:ligatures w14:val="none"/>
              </w:rPr>
            </w:pPr>
          </w:p>
          <w:p w14:paraId="325384B0" w14:textId="77777777" w:rsidR="009E2B7F" w:rsidRPr="009E2B7F" w:rsidRDefault="009E2B7F" w:rsidP="009E2B7F">
            <w:pPr>
              <w:spacing w:after="0" w:line="240" w:lineRule="auto"/>
              <w:jc w:val="both"/>
              <w:rPr>
                <w:rFonts w:ascii="Times New Roman" w:eastAsia="Calibri" w:hAnsi="Times New Roman" w:cs="Times New Roman"/>
                <w:i/>
                <w:kern w:val="0"/>
                <w:sz w:val="24"/>
                <w:szCs w:val="24"/>
                <w:lang w:eastAsia="da-DK"/>
                <w14:ligatures w14:val="none"/>
              </w:rPr>
            </w:pPr>
            <w:r w:rsidRPr="009E2B7F">
              <w:rPr>
                <w:rFonts w:ascii="Times New Roman" w:eastAsia="Calibri" w:hAnsi="Times New Roman" w:cs="Times New Roman"/>
                <w:i/>
                <w:iCs/>
                <w:kern w:val="0"/>
                <w:sz w:val="24"/>
                <w:szCs w:val="24"/>
                <w14:ligatures w14:val="none"/>
              </w:rPr>
              <w:t>*</w:t>
            </w:r>
            <w:r w:rsidRPr="009E2B7F">
              <w:rPr>
                <w:rFonts w:ascii="Times New Roman" w:eastAsia="Calibri" w:hAnsi="Times New Roman" w:cs="Times New Roman"/>
                <w:i/>
                <w:kern w:val="0"/>
                <w:sz w:val="24"/>
                <w:szCs w:val="24"/>
                <w:lang w:eastAsia="da-DK"/>
                <w14:ligatures w14:val="none"/>
              </w:rPr>
              <w:t xml:space="preserve">Apakšuzņēmējs ir pretendenta nolīgta persona vai savukārt tās nolīgta persona, kura sniedz pakalpojumus iepirkuma līguma izpildei (Publisko iepirkumu likuma 1.panta 1.punkts). </w:t>
            </w:r>
          </w:p>
          <w:p w14:paraId="49162D2D" w14:textId="77777777" w:rsidR="009E2B7F" w:rsidRPr="009E2B7F" w:rsidRDefault="009E2B7F" w:rsidP="009E2B7F">
            <w:pPr>
              <w:suppressAutoHyphens/>
              <w:spacing w:after="0" w:line="240" w:lineRule="auto"/>
              <w:jc w:val="both"/>
              <w:rPr>
                <w:rFonts w:ascii="Times New Roman" w:eastAsia="Times New Roman" w:hAnsi="Times New Roman" w:cs="Times New Roman"/>
                <w:sz w:val="24"/>
                <w:szCs w:val="24"/>
                <w:lang w:eastAsia="ar-SA"/>
              </w:rPr>
            </w:pPr>
            <w:r w:rsidRPr="009E2B7F">
              <w:rPr>
                <w:rFonts w:ascii="Times New Roman" w:eastAsia="Calibri" w:hAnsi="Times New Roman" w:cs="Times New Roman"/>
                <w:bCs/>
                <w:i/>
                <w:sz w:val="24"/>
                <w:szCs w:val="24"/>
                <w:lang w:eastAsia="da-DK"/>
              </w:rPr>
              <w:t>Apakšuzņēmēja sniedzamo pakalpojumu kopējo vērtību nosaka, ņemot vērā apakšuzņēmēja un visu attiecīgā iepirkuma ietvaros tā saistīto uzņēmumu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 šā ietekme attiecīgajā apakšuzņēmējā (Publisko iepirkumu likuma 63.panta trešā daļa).</w:t>
            </w:r>
          </w:p>
        </w:tc>
        <w:tc>
          <w:tcPr>
            <w:tcW w:w="5103" w:type="dxa"/>
            <w:tcBorders>
              <w:top w:val="single" w:sz="4" w:space="0" w:color="auto"/>
              <w:left w:val="single" w:sz="4" w:space="0" w:color="auto"/>
              <w:bottom w:val="single" w:sz="4" w:space="0" w:color="auto"/>
              <w:right w:val="single" w:sz="4" w:space="0" w:color="auto"/>
            </w:tcBorders>
          </w:tcPr>
          <w:p w14:paraId="72CFFDFF" w14:textId="77777777" w:rsidR="009E2B7F" w:rsidRPr="009E2B7F" w:rsidRDefault="009E2B7F" w:rsidP="009E2B7F">
            <w:pPr>
              <w:tabs>
                <w:tab w:val="left" w:pos="459"/>
              </w:tabs>
              <w:spacing w:after="0" w:line="240" w:lineRule="auto"/>
              <w:ind w:left="34"/>
              <w:jc w:val="both"/>
              <w:rPr>
                <w:rFonts w:ascii="Times New Roman" w:eastAsia="SimSun" w:hAnsi="Times New Roman" w:cs="Times New Roman"/>
                <w:kern w:val="0"/>
                <w:sz w:val="24"/>
                <w:szCs w:val="24"/>
                <w:lang w:eastAsia="lv-LV"/>
                <w14:ligatures w14:val="none"/>
              </w:rPr>
            </w:pPr>
            <w:r w:rsidRPr="009E2B7F">
              <w:rPr>
                <w:rFonts w:ascii="Times New Roman" w:eastAsia="SimSun" w:hAnsi="Times New Roman" w:cs="Times New Roman"/>
                <w:kern w:val="0"/>
                <w:sz w:val="24"/>
                <w:szCs w:val="24"/>
                <w:lang w:eastAsia="lv-LV"/>
                <w14:ligatures w14:val="none"/>
              </w:rPr>
              <w:t>Pretendents iesniedz:</w:t>
            </w:r>
          </w:p>
          <w:p w14:paraId="305019FF" w14:textId="77777777" w:rsidR="009E2B7F" w:rsidRPr="009E2B7F" w:rsidRDefault="009E2B7F" w:rsidP="009E2B7F">
            <w:pPr>
              <w:numPr>
                <w:ilvl w:val="0"/>
                <w:numId w:val="14"/>
              </w:numPr>
              <w:tabs>
                <w:tab w:val="left" w:pos="323"/>
              </w:tabs>
              <w:spacing w:after="0" w:line="240" w:lineRule="auto"/>
              <w:ind w:left="34" w:firstLine="5"/>
              <w:jc w:val="both"/>
              <w:rPr>
                <w:rFonts w:ascii="Times New Roman" w:eastAsia="SimSun" w:hAnsi="Times New Roman" w:cs="Times New Roman"/>
                <w:kern w:val="0"/>
                <w:sz w:val="24"/>
                <w:szCs w:val="24"/>
                <w:lang w:eastAsia="lv-LV"/>
                <w14:ligatures w14:val="none"/>
              </w:rPr>
            </w:pPr>
            <w:r w:rsidRPr="009E2B7F">
              <w:rPr>
                <w:rFonts w:ascii="Times New Roman" w:eastAsia="SimSun" w:hAnsi="Times New Roman" w:cs="Times New Roman"/>
                <w:kern w:val="0"/>
                <w:sz w:val="24"/>
                <w:szCs w:val="24"/>
                <w:lang w:eastAsia="lv-LV"/>
                <w14:ligatures w14:val="none"/>
              </w:rPr>
              <w:t xml:space="preserve">apakšuzņēmēju apliecinājumu (atbilstoši nolikuma pielikumam Nr.2), kuru sniedzamo pakalpojumu vērtība ir vismaz 10 000 euro. </w:t>
            </w:r>
          </w:p>
          <w:p w14:paraId="0C0216F1" w14:textId="77777777" w:rsidR="009E2B7F" w:rsidRPr="009E2B7F" w:rsidRDefault="009E2B7F" w:rsidP="009E2B7F">
            <w:pPr>
              <w:numPr>
                <w:ilvl w:val="0"/>
                <w:numId w:val="14"/>
              </w:numPr>
              <w:tabs>
                <w:tab w:val="left" w:pos="323"/>
              </w:tabs>
              <w:spacing w:after="0" w:line="240" w:lineRule="auto"/>
              <w:ind w:left="34" w:firstLine="5"/>
              <w:jc w:val="both"/>
              <w:rPr>
                <w:rFonts w:ascii="Times New Roman" w:eastAsia="SimSun" w:hAnsi="Times New Roman" w:cs="Times New Roman"/>
                <w:kern w:val="0"/>
                <w:sz w:val="24"/>
                <w:szCs w:val="24"/>
                <w:lang w:eastAsia="lv-LV"/>
                <w14:ligatures w14:val="none"/>
              </w:rPr>
            </w:pPr>
            <w:r w:rsidRPr="009E2B7F">
              <w:rPr>
                <w:rFonts w:ascii="Times New Roman" w:eastAsia="SimSun" w:hAnsi="Times New Roman" w:cs="Times New Roman"/>
                <w:kern w:val="0"/>
                <w:sz w:val="24"/>
                <w:szCs w:val="24"/>
                <w:lang w:eastAsia="lv-LV"/>
                <w14:ligatures w14:val="none"/>
              </w:rPr>
              <w:t>personu, uz kuru iespējām pretendents balstās, apliecinājumu (atbilstoši nolikuma pielikumam Nr.3).</w:t>
            </w:r>
          </w:p>
          <w:p w14:paraId="4736E415" w14:textId="77777777" w:rsidR="009E2B7F" w:rsidRPr="009E2B7F" w:rsidRDefault="009E2B7F" w:rsidP="009E2B7F">
            <w:pPr>
              <w:tabs>
                <w:tab w:val="left" w:pos="459"/>
              </w:tabs>
              <w:spacing w:after="0" w:line="240" w:lineRule="auto"/>
              <w:ind w:left="3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c) personas, uz kuras iespējām Pretendents balstās, komercreģistra vai līdzvērtīgas komercdarbību reģistrējošas iestādes ārvalstīs izdotas reģistrācijas apliecības kopija, kā arī dokumentu vai dokumentus, kas apliecina Personas, uz kuras iespējām Pretendents balstās, piedāvājuma dokumentus parakstījušās, kā arī kopijas un tulkojumus apliecinājušās personas tiesības pārstāvēt Personu, uz kuras iespējām pretendents balstās, iepirkuma procedūras ietvaros vai jānorāda publiski pieejamu reģistru, kur pasūtītājs var pārliecināties par reģistrācijas faktu. Juridiskas personas pilnvarai pievieno dokumentu, kas apliecina pilnvaru parakstījušās paraksttiesīgās amatpersonas tiesības pārstāvēt attiecīgo juridisko personu.</w:t>
            </w:r>
          </w:p>
          <w:p w14:paraId="1FD8CCE0" w14:textId="77777777" w:rsidR="009E2B7F" w:rsidRPr="009E2B7F" w:rsidRDefault="009E2B7F" w:rsidP="009E2B7F">
            <w:pPr>
              <w:tabs>
                <w:tab w:val="left" w:pos="459"/>
              </w:tabs>
              <w:spacing w:after="0" w:line="240" w:lineRule="auto"/>
              <w:ind w:left="34"/>
              <w:jc w:val="both"/>
              <w:rPr>
                <w:rFonts w:ascii="Times New Roman" w:eastAsia="Calibri" w:hAnsi="Times New Roman" w:cs="Times New Roman"/>
                <w:b/>
                <w:bCs/>
                <w:kern w:val="0"/>
                <w:sz w:val="24"/>
                <w:szCs w:val="24"/>
                <w:u w:val="single"/>
                <w14:ligatures w14:val="none"/>
              </w:rPr>
            </w:pPr>
          </w:p>
        </w:tc>
      </w:tr>
      <w:tr w:rsidR="009E2B7F" w:rsidRPr="009E2B7F" w14:paraId="01243333" w14:textId="77777777" w:rsidTr="00246372">
        <w:trPr>
          <w:trHeight w:val="983"/>
        </w:trPr>
        <w:tc>
          <w:tcPr>
            <w:tcW w:w="5387" w:type="dxa"/>
            <w:tcBorders>
              <w:top w:val="single" w:sz="4" w:space="0" w:color="auto"/>
              <w:left w:val="single" w:sz="4" w:space="0" w:color="auto"/>
              <w:bottom w:val="single" w:sz="4" w:space="0" w:color="auto"/>
              <w:right w:val="single" w:sz="4" w:space="0" w:color="auto"/>
            </w:tcBorders>
            <w:hideMark/>
          </w:tcPr>
          <w:p w14:paraId="2185C7B7" w14:textId="77777777" w:rsidR="009E2B7F" w:rsidRPr="009E2B7F" w:rsidRDefault="009E2B7F" w:rsidP="009E2B7F">
            <w:pPr>
              <w:numPr>
                <w:ilvl w:val="1"/>
                <w:numId w:val="12"/>
              </w:numPr>
              <w:tabs>
                <w:tab w:val="left" w:pos="462"/>
              </w:tabs>
              <w:spacing w:after="0" w:line="240" w:lineRule="auto"/>
              <w:ind w:left="315"/>
              <w:jc w:val="both"/>
              <w:rPr>
                <w:rFonts w:ascii="Times New Roman" w:eastAsia="Times New Roman" w:hAnsi="Times New Roman" w:cs="Times New Roman"/>
                <w:b/>
                <w:kern w:val="0"/>
                <w:sz w:val="24"/>
                <w:szCs w:val="24"/>
                <w:lang w:eastAsia="lv-LV"/>
                <w14:ligatures w14:val="none"/>
              </w:rPr>
            </w:pPr>
            <w:r w:rsidRPr="009E2B7F">
              <w:rPr>
                <w:rFonts w:ascii="Times New Roman" w:eastAsia="Times New Roman" w:hAnsi="Times New Roman" w:cs="Times New Roman"/>
                <w:bCs/>
                <w:kern w:val="0"/>
                <w:sz w:val="24"/>
                <w:szCs w:val="24"/>
                <w:lang w:eastAsia="lv-LV"/>
                <w14:ligatures w14:val="none"/>
              </w:rPr>
              <w:t>Tehniskā specifikācija</w:t>
            </w:r>
            <w:r w:rsidRPr="009E2B7F">
              <w:rPr>
                <w:rFonts w:ascii="Times New Roman" w:eastAsia="Times New Roman" w:hAnsi="Times New Roman" w:cs="Times New Roman"/>
                <w:b/>
                <w:kern w:val="0"/>
                <w:sz w:val="24"/>
                <w:szCs w:val="24"/>
                <w:lang w:eastAsia="lv-LV"/>
                <w14:ligatures w14:val="none"/>
              </w:rPr>
              <w:t xml:space="preserve"> - </w:t>
            </w:r>
            <w:r w:rsidRPr="009E2B7F">
              <w:rPr>
                <w:rFonts w:ascii="Times New Roman" w:eastAsia="Times New Roman" w:hAnsi="Times New Roman" w:cs="Times New Roman"/>
                <w:kern w:val="0"/>
                <w:sz w:val="24"/>
                <w:szCs w:val="24"/>
                <w:lang w:eastAsia="lv-LV"/>
                <w14:ligatures w14:val="none"/>
              </w:rPr>
              <w:t>Tehniskais piedāvājums.</w:t>
            </w:r>
          </w:p>
        </w:tc>
        <w:tc>
          <w:tcPr>
            <w:tcW w:w="5103" w:type="dxa"/>
            <w:tcBorders>
              <w:top w:val="single" w:sz="4" w:space="0" w:color="auto"/>
              <w:left w:val="single" w:sz="4" w:space="0" w:color="auto"/>
              <w:bottom w:val="single" w:sz="4" w:space="0" w:color="auto"/>
              <w:right w:val="single" w:sz="4" w:space="0" w:color="auto"/>
            </w:tcBorders>
            <w:hideMark/>
          </w:tcPr>
          <w:p w14:paraId="244B8B1A" w14:textId="77777777" w:rsidR="009E2B7F" w:rsidRPr="009E2B7F" w:rsidRDefault="009E2B7F" w:rsidP="009E2B7F">
            <w:pPr>
              <w:widowControl w:val="0"/>
              <w:shd w:val="clear" w:color="auto" w:fill="FFFFFF"/>
              <w:tabs>
                <w:tab w:val="left" w:pos="456"/>
              </w:tabs>
              <w:autoSpaceDE w:val="0"/>
              <w:autoSpaceDN w:val="0"/>
              <w:adjustRightInd w:val="0"/>
              <w:spacing w:after="0" w:line="240" w:lineRule="auto"/>
              <w:ind w:left="31" w:right="30"/>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Pretendents iesniedz parakstītu tehnisko specifikāciju - tehnisko piedāvājumu atbilstoši Nolikuma pielikumam Nr.4 “Tehniskā specifikācija - Tehniskais piedāvājums”.</w:t>
            </w:r>
          </w:p>
        </w:tc>
      </w:tr>
      <w:tr w:rsidR="009E2B7F" w:rsidRPr="009E2B7F" w14:paraId="0698287C" w14:textId="77777777" w:rsidTr="00246372">
        <w:trPr>
          <w:trHeight w:val="416"/>
        </w:trPr>
        <w:tc>
          <w:tcPr>
            <w:tcW w:w="5387" w:type="dxa"/>
            <w:tcBorders>
              <w:top w:val="single" w:sz="4" w:space="0" w:color="auto"/>
              <w:left w:val="single" w:sz="4" w:space="0" w:color="auto"/>
              <w:bottom w:val="single" w:sz="4" w:space="0" w:color="auto"/>
              <w:right w:val="single" w:sz="4" w:space="0" w:color="auto"/>
            </w:tcBorders>
            <w:hideMark/>
          </w:tcPr>
          <w:p w14:paraId="64CCDB54" w14:textId="77777777" w:rsidR="009E2B7F" w:rsidRPr="009E2B7F" w:rsidRDefault="009E2B7F" w:rsidP="009E2B7F">
            <w:pPr>
              <w:numPr>
                <w:ilvl w:val="1"/>
                <w:numId w:val="12"/>
              </w:numPr>
              <w:tabs>
                <w:tab w:val="left" w:pos="462"/>
              </w:tabs>
              <w:suppressAutoHyphens/>
              <w:spacing w:after="0" w:line="240" w:lineRule="auto"/>
              <w:ind w:left="314"/>
              <w:jc w:val="both"/>
              <w:rPr>
                <w:rFonts w:ascii="Times New Roman" w:eastAsia="Calibri" w:hAnsi="Times New Roman" w:cs="Times New Roman"/>
                <w:sz w:val="24"/>
                <w:szCs w:val="24"/>
                <w:lang w:eastAsia="ar-SA"/>
              </w:rPr>
            </w:pPr>
            <w:r w:rsidRPr="009E2B7F">
              <w:rPr>
                <w:rFonts w:ascii="Times New Roman" w:eastAsia="Calibri" w:hAnsi="Times New Roman" w:cs="Times New Roman"/>
                <w:sz w:val="24"/>
                <w:szCs w:val="24"/>
                <w:lang w:eastAsia="ar-SA"/>
              </w:rPr>
              <w:t xml:space="preserve">Finanšu piedāvājums. </w:t>
            </w:r>
          </w:p>
        </w:tc>
        <w:tc>
          <w:tcPr>
            <w:tcW w:w="5103" w:type="dxa"/>
            <w:tcBorders>
              <w:top w:val="single" w:sz="4" w:space="0" w:color="auto"/>
              <w:left w:val="single" w:sz="4" w:space="0" w:color="auto"/>
              <w:bottom w:val="single" w:sz="4" w:space="0" w:color="auto"/>
              <w:right w:val="single" w:sz="4" w:space="0" w:color="auto"/>
            </w:tcBorders>
            <w:hideMark/>
          </w:tcPr>
          <w:p w14:paraId="22072160" w14:textId="77777777" w:rsidR="009E2B7F" w:rsidRPr="009E2B7F" w:rsidRDefault="009E2B7F" w:rsidP="009E2B7F">
            <w:pPr>
              <w:spacing w:after="0" w:line="240" w:lineRule="auto"/>
              <w:jc w:val="both"/>
              <w:rPr>
                <w:rFonts w:ascii="Times New Roman" w:eastAsia="Calibri" w:hAnsi="Times New Roman" w:cs="Times New Roman"/>
                <w:bCs/>
                <w:iCs/>
                <w:sz w:val="24"/>
                <w:szCs w:val="24"/>
              </w:rPr>
            </w:pPr>
            <w:r w:rsidRPr="009E2B7F">
              <w:rPr>
                <w:rFonts w:ascii="Times New Roman" w:eastAsia="Calibri" w:hAnsi="Times New Roman" w:cs="Times New Roman"/>
                <w:bCs/>
                <w:iCs/>
                <w:color w:val="000000"/>
                <w:sz w:val="24"/>
                <w:szCs w:val="24"/>
                <w:lang w:val="x-none"/>
              </w:rPr>
              <w:t>Finanšu piedāvājumu iesniedz atbilstoši pielikumam Nr.5. Piedāvātā līgumcena jānorāda ar diviem cipariem aiz komata. Finanšu piedāvājumā jāiekļauj visas izmaksas, kas saistītas ar Preces iegādi, piegādi un nodošanu Pircējam, remontu Preces garantijas termiņa laikā, kā arī visi Latvijas Republikā noteiktie nodokļi, nodevas un citas izmaksas, kas rodas Piegādātājam, izpildot Līgumu.</w:t>
            </w:r>
          </w:p>
        </w:tc>
      </w:tr>
    </w:tbl>
    <w:p w14:paraId="1655D0E6" w14:textId="77777777" w:rsidR="009E2B7F" w:rsidRPr="009E2B7F" w:rsidRDefault="009E2B7F" w:rsidP="009E2B7F">
      <w:pPr>
        <w:autoSpaceDE w:val="0"/>
        <w:autoSpaceDN w:val="0"/>
        <w:adjustRightInd w:val="0"/>
        <w:spacing w:after="0" w:line="240" w:lineRule="auto"/>
        <w:jc w:val="both"/>
        <w:rPr>
          <w:rFonts w:ascii="Times New Roman" w:eastAsia="Calibri" w:hAnsi="Times New Roman" w:cs="Times New Roman"/>
          <w:i/>
          <w:iCs/>
          <w:kern w:val="0"/>
          <w:sz w:val="24"/>
          <w:szCs w:val="24"/>
          <w14:ligatures w14:val="none"/>
        </w:rPr>
      </w:pPr>
      <w:bookmarkStart w:id="11" w:name="_Toc337468677"/>
      <w:bookmarkStart w:id="12" w:name="_Toc113686411"/>
      <w:bookmarkStart w:id="13" w:name="_Toc134418289"/>
      <w:bookmarkStart w:id="14" w:name="_Toc134431800"/>
      <w:bookmarkStart w:id="15" w:name="_Toc134628694"/>
    </w:p>
    <w:p w14:paraId="753BD5B4" w14:textId="77777777" w:rsidR="009E2B7F" w:rsidRPr="009E2B7F" w:rsidRDefault="009E2B7F" w:rsidP="009E2B7F">
      <w:pPr>
        <w:numPr>
          <w:ilvl w:val="0"/>
          <w:numId w:val="12"/>
        </w:numPr>
        <w:spacing w:after="0" w:line="240" w:lineRule="auto"/>
        <w:ind w:left="567"/>
        <w:jc w:val="center"/>
        <w:rPr>
          <w:rFonts w:ascii="Times New Roman" w:eastAsia="Times New Roman" w:hAnsi="Times New Roman" w:cs="Times New Roman"/>
          <w:b/>
          <w:kern w:val="0"/>
          <w:sz w:val="24"/>
          <w:szCs w:val="24"/>
          <w:lang w:eastAsia="lv-LV"/>
          <w14:ligatures w14:val="none"/>
        </w:rPr>
      </w:pPr>
      <w:r w:rsidRPr="009E2B7F">
        <w:rPr>
          <w:rFonts w:ascii="Times New Roman" w:eastAsia="Times New Roman" w:hAnsi="Times New Roman" w:cs="Times New Roman"/>
          <w:b/>
          <w:kern w:val="0"/>
          <w:sz w:val="24"/>
          <w:szCs w:val="24"/>
          <w:lang w:eastAsia="lv-LV"/>
          <w14:ligatures w14:val="none"/>
        </w:rPr>
        <w:t>PIEDĀVĀJUMU VĒRTĒŠANA</w:t>
      </w:r>
    </w:p>
    <w:p w14:paraId="1382458B" w14:textId="77777777" w:rsidR="009E2B7F" w:rsidRPr="009E2B7F" w:rsidRDefault="009E2B7F" w:rsidP="009E2B7F">
      <w:pPr>
        <w:tabs>
          <w:tab w:val="left" w:pos="426"/>
        </w:tabs>
        <w:spacing w:after="0" w:line="240" w:lineRule="auto"/>
        <w:ind w:left="567"/>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b/>
          <w:bCs/>
          <w:kern w:val="0"/>
          <w:sz w:val="24"/>
          <w:szCs w:val="24"/>
          <w:lang w:eastAsia="lv-LV"/>
          <w14:ligatures w14:val="none"/>
        </w:rPr>
        <w:t>4.1</w:t>
      </w:r>
      <w:r w:rsidRPr="009E2B7F">
        <w:rPr>
          <w:rFonts w:ascii="Times New Roman" w:eastAsia="Times New Roman" w:hAnsi="Times New Roman" w:cs="Times New Roman"/>
          <w:kern w:val="0"/>
          <w:sz w:val="24"/>
          <w:szCs w:val="24"/>
          <w:lang w:eastAsia="lv-LV"/>
          <w14:ligatures w14:val="none"/>
        </w:rPr>
        <w:t>.Piedāvājums tiek noraidīts, ja:</w:t>
      </w:r>
    </w:p>
    <w:p w14:paraId="07B28F63" w14:textId="77777777" w:rsidR="009E2B7F" w:rsidRPr="009E2B7F" w:rsidRDefault="009E2B7F" w:rsidP="00B1141B">
      <w:pPr>
        <w:numPr>
          <w:ilvl w:val="2"/>
          <w:numId w:val="16"/>
        </w:numPr>
        <w:tabs>
          <w:tab w:val="left" w:pos="426"/>
        </w:tab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pretendents nav iesniedzis Pretendenta kvalifikācijas dokumentus vai neatbilst Pretendenta kvalifikācijas prasībām;</w:t>
      </w:r>
    </w:p>
    <w:p w14:paraId="68336AAE" w14:textId="77777777" w:rsidR="009E2B7F" w:rsidRPr="009E2B7F" w:rsidRDefault="009E2B7F" w:rsidP="00B1141B">
      <w:pPr>
        <w:numPr>
          <w:ilvl w:val="2"/>
          <w:numId w:val="16"/>
        </w:numPr>
        <w:tabs>
          <w:tab w:val="left" w:pos="426"/>
        </w:tab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pretendents nav iesniedzis vai piedāvājumā ietvertais Tehniskais piedāvājums neatbilst Nolikumā noteiktajām prasībām;</w:t>
      </w:r>
    </w:p>
    <w:p w14:paraId="17908B60" w14:textId="77777777" w:rsidR="009E2B7F" w:rsidRPr="009E2B7F" w:rsidRDefault="009E2B7F" w:rsidP="00B1141B">
      <w:pPr>
        <w:numPr>
          <w:ilvl w:val="2"/>
          <w:numId w:val="16"/>
        </w:numPr>
        <w:tabs>
          <w:tab w:val="left" w:pos="426"/>
        </w:tab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pretendents nav iesniedzis vai piedāvājumā ietvertais Finanšu piedāvājums neatbilst Nolikumā noteiktajām prasībām;</w:t>
      </w:r>
    </w:p>
    <w:p w14:paraId="1F3FA683" w14:textId="77777777" w:rsidR="009E2B7F" w:rsidRPr="009E2B7F" w:rsidRDefault="009E2B7F" w:rsidP="009E2B7F">
      <w:pPr>
        <w:tabs>
          <w:tab w:val="left" w:pos="426"/>
        </w:tabs>
        <w:spacing w:after="0" w:line="240" w:lineRule="auto"/>
        <w:ind w:left="567"/>
        <w:jc w:val="both"/>
        <w:rPr>
          <w:rFonts w:ascii="Times New Roman" w:eastAsia="Times New Roman" w:hAnsi="Times New Roman" w:cs="Times New Roman"/>
          <w:bCs/>
          <w:strike/>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4.1.4. ja komisija konstatē, ka piedāvājums ir nepamatoti lēts: </w:t>
      </w:r>
    </w:p>
    <w:p w14:paraId="67E3B1C0" w14:textId="77777777" w:rsidR="009E2B7F" w:rsidRPr="009E2B7F" w:rsidRDefault="009E2B7F" w:rsidP="009E2B7F">
      <w:pPr>
        <w:tabs>
          <w:tab w:val="left" w:pos="426"/>
        </w:tabs>
        <w:spacing w:after="0" w:line="240" w:lineRule="auto"/>
        <w:ind w:left="567"/>
        <w:jc w:val="both"/>
        <w:rPr>
          <w:rFonts w:ascii="Times New Roman" w:eastAsia="Times New Roman" w:hAnsi="Times New Roman" w:cs="Times New Roman"/>
          <w:bCs/>
          <w:strike/>
          <w:color w:val="000000"/>
          <w:kern w:val="0"/>
          <w:sz w:val="24"/>
          <w:szCs w:val="24"/>
          <w:lang w:eastAsia="lv-LV"/>
          <w14:ligatures w14:val="none"/>
        </w:rPr>
      </w:pPr>
      <w:r w:rsidRPr="009E2B7F">
        <w:rPr>
          <w:rFonts w:ascii="Times New Roman" w:eastAsia="Times New Roman" w:hAnsi="Times New Roman" w:cs="Times New Roman"/>
          <w:bCs/>
          <w:color w:val="000000"/>
          <w:kern w:val="0"/>
          <w:sz w:val="24"/>
          <w:szCs w:val="24"/>
          <w:shd w:val="clear" w:color="auto" w:fill="FFFFFF"/>
          <w14:ligatures w14:val="none"/>
        </w:rPr>
        <w:lastRenderedPageBreak/>
        <w:t>4.1.4.1.pasūtītājs pretendentam pieprasa skaidrojumu par piedāvāto cenu vai izmaksām, kā arī informāciju par pretendenta un tā piedāvājumā norādīto apakšuzņēmēju darbinieku vidējām stundas tarifa likmēm profesiju grupās.</w:t>
      </w:r>
      <w:r w:rsidRPr="009E2B7F">
        <w:rPr>
          <w:rFonts w:ascii="Times New Roman" w:eastAsia="Times New Roman" w:hAnsi="Times New Roman" w:cs="Times New Roman"/>
          <w:b/>
          <w:color w:val="000000"/>
          <w:kern w:val="0"/>
          <w:sz w:val="24"/>
          <w:szCs w:val="24"/>
          <w14:ligatures w14:val="none"/>
        </w:rPr>
        <w:t xml:space="preserve"> </w:t>
      </w:r>
      <w:r w:rsidRPr="009E2B7F">
        <w:rPr>
          <w:rFonts w:ascii="Times New Roman" w:eastAsia="Times New Roman" w:hAnsi="Times New Roman" w:cs="Times New Roman"/>
          <w:bCs/>
          <w:color w:val="000000"/>
          <w:kern w:val="0"/>
          <w:sz w:val="24"/>
          <w:szCs w:val="24"/>
          <w:shd w:val="clear" w:color="auto" w:fill="FFFFFF"/>
          <w14:ligatures w14:val="none"/>
        </w:rPr>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Pr="009E2B7F">
        <w:rPr>
          <w:rFonts w:ascii="Times New Roman" w:eastAsia="Times New Roman" w:hAnsi="Times New Roman" w:cs="Times New Roman"/>
          <w:b/>
          <w:color w:val="000000"/>
          <w:kern w:val="0"/>
          <w:sz w:val="24"/>
          <w:szCs w:val="24"/>
          <w:shd w:val="clear" w:color="auto" w:fill="FFFFFF"/>
          <w14:ligatures w14:val="none"/>
        </w:rPr>
        <w:t xml:space="preserve"> </w:t>
      </w:r>
    </w:p>
    <w:p w14:paraId="2526FB80" w14:textId="77777777" w:rsidR="009E2B7F" w:rsidRPr="009E2B7F" w:rsidRDefault="009E2B7F" w:rsidP="009E2B7F">
      <w:pPr>
        <w:tabs>
          <w:tab w:val="left" w:pos="426"/>
        </w:tabs>
        <w:spacing w:after="0" w:line="240" w:lineRule="auto"/>
        <w:ind w:left="567"/>
        <w:jc w:val="both"/>
        <w:rPr>
          <w:rFonts w:ascii="Times New Roman" w:eastAsia="Times New Roman" w:hAnsi="Times New Roman" w:cs="Times New Roman"/>
          <w:bCs/>
          <w:strike/>
          <w:color w:val="000000"/>
          <w:kern w:val="0"/>
          <w:sz w:val="24"/>
          <w:szCs w:val="24"/>
          <w:lang w:eastAsia="lv-LV"/>
          <w14:ligatures w14:val="none"/>
        </w:rPr>
      </w:pPr>
      <w:r w:rsidRPr="009E2B7F">
        <w:rPr>
          <w:rFonts w:ascii="Times New Roman" w:eastAsia="Times New Roman" w:hAnsi="Times New Roman" w:cs="Times New Roman"/>
          <w:bCs/>
          <w:color w:val="000000"/>
          <w:kern w:val="0"/>
          <w:sz w:val="24"/>
          <w:szCs w:val="24"/>
          <w:shd w:val="clear" w:color="auto" w:fill="FFFFFF"/>
          <w14:ligatures w14:val="none"/>
        </w:rPr>
        <w:t>4.1.4.2. minēto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638B34CA" w14:textId="77777777" w:rsidR="009E2B7F" w:rsidRPr="009E2B7F" w:rsidRDefault="009E2B7F" w:rsidP="00B1141B">
      <w:pPr>
        <w:numPr>
          <w:ilvl w:val="1"/>
          <w:numId w:val="16"/>
        </w:numPr>
        <w:tabs>
          <w:tab w:val="left" w:pos="426"/>
        </w:tabs>
        <w:spacing w:after="0" w:line="240" w:lineRule="auto"/>
        <w:ind w:left="567" w:firstLine="0"/>
        <w:jc w:val="both"/>
        <w:rPr>
          <w:rFonts w:ascii="Times New Roman" w:eastAsia="Calibri" w:hAnsi="Times New Roman" w:cs="Times New Roman"/>
          <w:b/>
          <w:iCs/>
          <w:color w:val="000000"/>
          <w:sz w:val="24"/>
          <w:szCs w:val="24"/>
        </w:rPr>
      </w:pPr>
      <w:r w:rsidRPr="009E2B7F">
        <w:rPr>
          <w:rFonts w:ascii="Times New Roman" w:eastAsia="Calibri" w:hAnsi="Times New Roman" w:cs="Times New Roman"/>
          <w:iCs/>
          <w:color w:val="000000"/>
          <w:sz w:val="24"/>
          <w:szCs w:val="24"/>
        </w:rPr>
        <w:t xml:space="preserve">No piedāvājumiem, kas atbilst Nolikumā noteiktajām prasībām, iepirkuma komisija izvēlas </w:t>
      </w:r>
      <w:r w:rsidRPr="009E2B7F">
        <w:rPr>
          <w:rFonts w:ascii="Times New Roman" w:eastAsia="Calibri" w:hAnsi="Times New Roman" w:cs="Times New Roman"/>
          <w:iCs/>
          <w:color w:val="000000"/>
          <w:sz w:val="24"/>
          <w:szCs w:val="24"/>
          <w:lang w:val="x-none" w:eastAsia="lv-LV"/>
        </w:rPr>
        <w:t>saimnieciski visizdevīgāko, ar zemāko cenu</w:t>
      </w:r>
      <w:r w:rsidRPr="009E2B7F">
        <w:rPr>
          <w:rFonts w:ascii="Times New Roman" w:eastAsia="Calibri" w:hAnsi="Times New Roman" w:cs="Times New Roman"/>
          <w:iCs/>
          <w:color w:val="000000"/>
          <w:sz w:val="24"/>
          <w:szCs w:val="24"/>
        </w:rPr>
        <w:t>.</w:t>
      </w:r>
    </w:p>
    <w:p w14:paraId="6E751AAC" w14:textId="77777777" w:rsidR="009E2B7F" w:rsidRPr="009E2B7F" w:rsidRDefault="009E2B7F" w:rsidP="00B1141B">
      <w:pPr>
        <w:numPr>
          <w:ilvl w:val="1"/>
          <w:numId w:val="16"/>
        </w:numPr>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bCs/>
          <w:kern w:val="0"/>
          <w:sz w:val="24"/>
          <w:szCs w:val="24"/>
          <w:lang w:eastAsia="lv-LV"/>
          <w14:ligatures w14:val="none"/>
        </w:rPr>
        <w:t>Ja iepirkuma komisija konstatē, ka Pretendentu piedāvājumu novērtējums atbilstoši izraudzītajam piedāvājuma izvēles kritērijam ir vienāds, tā rīkojas saskaņā ar PIL 51. panta septīto daļu.</w:t>
      </w:r>
      <w:r w:rsidRPr="009E2B7F">
        <w:rPr>
          <w:rFonts w:ascii="Times New Roman" w:eastAsia="Times New Roman" w:hAnsi="Times New Roman" w:cs="Times New Roman"/>
          <w:bCs/>
          <w:kern w:val="0"/>
          <w:sz w:val="24"/>
          <w:szCs w:val="24"/>
          <w14:ligatures w14:val="none"/>
        </w:rPr>
        <w:t xml:space="preserve"> </w:t>
      </w:r>
      <w:r w:rsidRPr="009E2B7F">
        <w:rPr>
          <w:rFonts w:ascii="Times New Roman" w:eastAsia="Times New Roman" w:hAnsi="Times New Roman" w:cs="Times New Roman"/>
          <w:kern w:val="0"/>
          <w:sz w:val="24"/>
          <w:szCs w:val="24"/>
          <w:lang w:eastAsia="lv-LV"/>
          <w14:ligatures w14:val="none"/>
        </w:rPr>
        <w:t>Izšķirošais piedāvājuma izvēles kritērijs būs Finanšu piedāvājuma zemākā piedāvātā līgumcena par pozīciju Nr. 1 “Traktors”, EUR bez PVN.</w:t>
      </w:r>
    </w:p>
    <w:p w14:paraId="1D8D2AE7" w14:textId="77777777" w:rsidR="009E2B7F" w:rsidRPr="009E2B7F" w:rsidRDefault="009E2B7F" w:rsidP="00B1141B">
      <w:pPr>
        <w:widowControl w:val="0"/>
        <w:numPr>
          <w:ilvl w:val="1"/>
          <w:numId w:val="16"/>
        </w:numPr>
        <w:tabs>
          <w:tab w:val="left" w:pos="0"/>
        </w:tabs>
        <w:spacing w:after="0" w:line="240" w:lineRule="auto"/>
        <w:ind w:left="567" w:right="-1" w:firstLine="0"/>
        <w:jc w:val="both"/>
        <w:rPr>
          <w:rFonts w:ascii="Times New Roman" w:eastAsia="SimSun" w:hAnsi="Times New Roman" w:cs="Times New Roman"/>
          <w:b/>
          <w:bCs/>
          <w:color w:val="000000"/>
          <w:kern w:val="0"/>
          <w:sz w:val="24"/>
          <w:szCs w:val="24"/>
          <w14:ligatures w14:val="none"/>
        </w:rPr>
      </w:pPr>
      <w:r w:rsidRPr="009E2B7F">
        <w:rPr>
          <w:rFonts w:ascii="Times New Roman" w:eastAsia="Times New Roman" w:hAnsi="Times New Roman" w:cs="Times New Roman"/>
          <w:kern w:val="0"/>
          <w:sz w:val="24"/>
          <w:szCs w:val="24"/>
          <w14:ligatures w14:val="none"/>
        </w:rPr>
        <w:t>Piedāvājumu vērtēšanas laikā Komisija pārbauda, vai finanšu piedāvājumā nav aritmētisko kļūdu, kā arī izvērtē un salīdzina finanšu piedāvājumu cenas.</w:t>
      </w:r>
    </w:p>
    <w:p w14:paraId="4BB3A17B" w14:textId="77777777" w:rsidR="009E2B7F" w:rsidRPr="009E2B7F" w:rsidRDefault="009E2B7F" w:rsidP="009E2B7F">
      <w:pPr>
        <w:tabs>
          <w:tab w:val="left" w:pos="0"/>
          <w:tab w:val="left" w:pos="142"/>
        </w:tabs>
        <w:spacing w:after="0" w:line="240" w:lineRule="auto"/>
        <w:ind w:left="567"/>
        <w:jc w:val="both"/>
        <w:rPr>
          <w:rFonts w:ascii="Times New Roman" w:eastAsia="Times New Roman" w:hAnsi="Times New Roman" w:cs="Times New Roman"/>
          <w:iCs/>
          <w:kern w:val="0"/>
          <w:sz w:val="24"/>
          <w:szCs w:val="24"/>
          <w:lang w:eastAsia="lv-LV"/>
          <w14:ligatures w14:val="none"/>
        </w:rPr>
      </w:pPr>
    </w:p>
    <w:p w14:paraId="4546C30D" w14:textId="77777777" w:rsidR="009E2B7F" w:rsidRPr="009E2B7F" w:rsidRDefault="009E2B7F" w:rsidP="009E2B7F">
      <w:pPr>
        <w:spacing w:after="0" w:line="240" w:lineRule="auto"/>
        <w:jc w:val="both"/>
        <w:rPr>
          <w:rFonts w:ascii="Times New Roman" w:eastAsia="Times New Roman" w:hAnsi="Times New Roman" w:cs="Times New Roman"/>
          <w:kern w:val="0"/>
          <w:sz w:val="24"/>
          <w:szCs w:val="24"/>
          <w:lang w:eastAsia="lv-LV"/>
          <w14:ligatures w14:val="none"/>
        </w:rPr>
      </w:pPr>
    </w:p>
    <w:p w14:paraId="46B59B9F" w14:textId="77777777" w:rsidR="009E2B7F" w:rsidRPr="009E2B7F" w:rsidRDefault="009E2B7F" w:rsidP="009E2B7F">
      <w:pPr>
        <w:numPr>
          <w:ilvl w:val="0"/>
          <w:numId w:val="12"/>
        </w:numPr>
        <w:spacing w:after="0" w:line="240" w:lineRule="auto"/>
        <w:jc w:val="center"/>
        <w:rPr>
          <w:rFonts w:ascii="Times New Roman" w:eastAsia="Times New Roman" w:hAnsi="Times New Roman" w:cs="Times New Roman"/>
          <w:b/>
          <w:kern w:val="0"/>
          <w:sz w:val="24"/>
          <w:szCs w:val="24"/>
          <w:lang w:eastAsia="lv-LV"/>
          <w14:ligatures w14:val="none"/>
        </w:rPr>
      </w:pPr>
      <w:r w:rsidRPr="009E2B7F">
        <w:rPr>
          <w:rFonts w:ascii="Times New Roman" w:eastAsia="Times New Roman" w:hAnsi="Times New Roman" w:cs="Times New Roman"/>
          <w:b/>
          <w:kern w:val="0"/>
          <w:sz w:val="24"/>
          <w:szCs w:val="24"/>
          <w:lang w:eastAsia="lv-LV"/>
          <w14:ligatures w14:val="none"/>
        </w:rPr>
        <w:t xml:space="preserve"> TIESĪBU PIEŠĶIRŠANA NOSLĒGT LĪGUMU</w:t>
      </w:r>
    </w:p>
    <w:p w14:paraId="401FEAB1" w14:textId="77777777" w:rsidR="009E2B7F" w:rsidRPr="009E2B7F" w:rsidRDefault="009E2B7F" w:rsidP="00C47C12">
      <w:pPr>
        <w:numPr>
          <w:ilvl w:val="1"/>
          <w:numId w:val="18"/>
        </w:numPr>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Pasūtītājs tiesības noslēgt līgumu piešķirs pretendentam, kurš atbilst Nolikuma prasībām, un ir saimnieciski visizdevīgākais, ar zemāko cenu.</w:t>
      </w:r>
    </w:p>
    <w:p w14:paraId="237B7087" w14:textId="77777777" w:rsidR="009E2B7F" w:rsidRPr="009E2B7F" w:rsidRDefault="009E2B7F" w:rsidP="00C47C12">
      <w:pPr>
        <w:numPr>
          <w:ilvl w:val="1"/>
          <w:numId w:val="18"/>
        </w:numPr>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 xml:space="preserve"> Iepirkuma līgums:</w:t>
      </w:r>
    </w:p>
    <w:p w14:paraId="5198B7EB" w14:textId="77777777" w:rsidR="009E2B7F" w:rsidRPr="009E2B7F" w:rsidRDefault="009E2B7F" w:rsidP="00C47C12">
      <w:pPr>
        <w:numPr>
          <w:ilvl w:val="2"/>
          <w:numId w:val="18"/>
        </w:numPr>
        <w:spacing w:after="0" w:line="240" w:lineRule="auto"/>
        <w:ind w:left="567" w:firstLine="0"/>
        <w:jc w:val="both"/>
        <w:rPr>
          <w:rFonts w:ascii="Times New Roman" w:eastAsia="Times New Roman" w:hAnsi="Times New Roman" w:cs="Times New Roman"/>
          <w:b/>
          <w:color w:val="000000"/>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 xml:space="preserve">Pasūtītājs, pamatojoties uz pretendenta piedāvājumu, ar izraudzīto pretendentu slēdz iepirkuma līgumu atbilstoši Iepirkuma līguma projektam </w:t>
      </w:r>
      <w:r w:rsidRPr="009E2B7F">
        <w:rPr>
          <w:rFonts w:ascii="Times New Roman" w:eastAsia="Times New Roman" w:hAnsi="Times New Roman" w:cs="Times New Roman"/>
          <w:color w:val="000000"/>
          <w:kern w:val="0"/>
          <w:sz w:val="24"/>
          <w:szCs w:val="24"/>
          <w:lang w:eastAsia="lv-LV"/>
          <w14:ligatures w14:val="none"/>
        </w:rPr>
        <w:t xml:space="preserve">(Nolikuma pielikums nr.6). </w:t>
      </w:r>
    </w:p>
    <w:p w14:paraId="6AD49A25" w14:textId="77777777" w:rsidR="009E2B7F" w:rsidRPr="009E2B7F" w:rsidRDefault="009E2B7F" w:rsidP="00C47C12">
      <w:pPr>
        <w:numPr>
          <w:ilvl w:val="2"/>
          <w:numId w:val="18"/>
        </w:numPr>
        <w:spacing w:after="0" w:line="240" w:lineRule="auto"/>
        <w:ind w:left="567" w:firstLine="0"/>
        <w:jc w:val="both"/>
        <w:rPr>
          <w:rFonts w:ascii="Times New Roman" w:eastAsia="Times New Roman" w:hAnsi="Times New Roman" w:cs="Times New Roman"/>
          <w:bCs/>
          <w:kern w:val="0"/>
          <w:sz w:val="24"/>
          <w:szCs w:val="24"/>
          <w14:ligatures w14:val="none"/>
        </w:rPr>
      </w:pPr>
      <w:bookmarkStart w:id="16" w:name="_Hlk191631855"/>
      <w:r w:rsidRPr="009E2B7F">
        <w:rPr>
          <w:rFonts w:ascii="Times New Roman" w:eastAsia="Times New Roman" w:hAnsi="Times New Roman" w:cs="Times New Roman"/>
          <w:bCs/>
          <w:kern w:val="0"/>
          <w:sz w:val="24"/>
          <w:szCs w:val="24"/>
          <w14:ligatures w14:val="none"/>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92A6D3B" w14:textId="77777777" w:rsidR="009E2B7F" w:rsidRPr="009E2B7F" w:rsidRDefault="009E2B7F" w:rsidP="009E2B7F">
      <w:pPr>
        <w:spacing w:after="0" w:line="240" w:lineRule="auto"/>
        <w:jc w:val="both"/>
        <w:rPr>
          <w:rFonts w:ascii="Times New Roman" w:eastAsia="Times New Roman" w:hAnsi="Times New Roman" w:cs="Times New Roman"/>
          <w:bCs/>
          <w:kern w:val="0"/>
          <w:sz w:val="24"/>
          <w:szCs w:val="24"/>
          <w14:ligatures w14:val="none"/>
        </w:rPr>
      </w:pPr>
    </w:p>
    <w:bookmarkEnd w:id="11"/>
    <w:bookmarkEnd w:id="12"/>
    <w:bookmarkEnd w:id="13"/>
    <w:bookmarkEnd w:id="14"/>
    <w:bookmarkEnd w:id="15"/>
    <w:bookmarkEnd w:id="16"/>
    <w:p w14:paraId="6BAD70EF" w14:textId="77777777" w:rsidR="009E2B7F" w:rsidRPr="009E2B7F" w:rsidRDefault="009E2B7F" w:rsidP="009E2B7F">
      <w:pPr>
        <w:numPr>
          <w:ilvl w:val="0"/>
          <w:numId w:val="18"/>
        </w:numPr>
        <w:spacing w:after="0" w:line="240" w:lineRule="auto"/>
        <w:jc w:val="center"/>
        <w:rPr>
          <w:rFonts w:ascii="Times New Roman" w:eastAsia="SimSun" w:hAnsi="Times New Roman" w:cs="Times New Roman"/>
          <w:b/>
          <w:kern w:val="0"/>
          <w:sz w:val="24"/>
          <w:szCs w:val="24"/>
          <w:lang w:eastAsia="lv-LV"/>
          <w14:ligatures w14:val="none"/>
        </w:rPr>
      </w:pPr>
      <w:r w:rsidRPr="009E2B7F">
        <w:rPr>
          <w:rFonts w:ascii="Times New Roman" w:eastAsia="SimSun" w:hAnsi="Times New Roman" w:cs="Times New Roman"/>
          <w:b/>
          <w:kern w:val="0"/>
          <w:sz w:val="24"/>
          <w:szCs w:val="24"/>
          <w:lang w:eastAsia="lv-LV"/>
          <w14:ligatures w14:val="none"/>
        </w:rPr>
        <w:t>PIEDĀVĀJUMA NOFORMĒŠANA</w:t>
      </w:r>
    </w:p>
    <w:p w14:paraId="77D26E71" w14:textId="77777777" w:rsidR="009E2B7F" w:rsidRPr="009E2B7F" w:rsidRDefault="009E2B7F" w:rsidP="00A27823">
      <w:pPr>
        <w:numPr>
          <w:ilvl w:val="1"/>
          <w:numId w:val="18"/>
        </w:numPr>
        <w:suppressAutoHyphen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Piedāvājums jāiesniedz elektroniski Elektronisko iepirkumu sistēmas e-konkursu apakšsistēmā, ievērojot šādas Pretendenta izvēles iespējas:</w:t>
      </w:r>
    </w:p>
    <w:p w14:paraId="5EE3DB5C" w14:textId="77777777" w:rsidR="009E2B7F" w:rsidRPr="009E2B7F" w:rsidRDefault="009E2B7F" w:rsidP="00A27823">
      <w:pPr>
        <w:numPr>
          <w:ilvl w:val="2"/>
          <w:numId w:val="18"/>
        </w:numPr>
        <w:tabs>
          <w:tab w:val="left" w:pos="746"/>
        </w:tabs>
        <w:suppressAutoHyphen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izmantojot Elektronisko iepirkumu sistēmas e-konkursu apakšsistēmas piedāvātos rīkus, aizpildot minētās sistēmas e-konkursu apakšsistēmā šā iepirkuma sadaļā ievietotās formas;</w:t>
      </w:r>
    </w:p>
    <w:p w14:paraId="6663516E" w14:textId="77777777" w:rsidR="009E2B7F" w:rsidRPr="009E2B7F" w:rsidRDefault="009E2B7F" w:rsidP="00A27823">
      <w:pPr>
        <w:numPr>
          <w:ilvl w:val="2"/>
          <w:numId w:val="18"/>
        </w:numPr>
        <w:tabs>
          <w:tab w:val="left" w:pos="746"/>
        </w:tabs>
        <w:suppressAutoHyphen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B37D037" w14:textId="77777777" w:rsidR="009E2B7F" w:rsidRPr="009E2B7F" w:rsidRDefault="009E2B7F" w:rsidP="00A27823">
      <w:pPr>
        <w:numPr>
          <w:ilvl w:val="2"/>
          <w:numId w:val="18"/>
        </w:numPr>
        <w:tabs>
          <w:tab w:val="left" w:pos="746"/>
        </w:tabs>
        <w:suppressAutoHyphen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73B8CFE" w14:textId="77777777" w:rsidR="009E2B7F" w:rsidRPr="009E2B7F" w:rsidRDefault="009E2B7F" w:rsidP="00A27823">
      <w:pPr>
        <w:numPr>
          <w:ilvl w:val="1"/>
          <w:numId w:val="18"/>
        </w:numPr>
        <w:tabs>
          <w:tab w:val="left" w:pos="0"/>
        </w:tabs>
        <w:spacing w:after="0" w:line="276" w:lineRule="auto"/>
        <w:ind w:left="567" w:firstLine="0"/>
        <w:jc w:val="both"/>
        <w:rPr>
          <w:rFonts w:ascii="Times New Roman" w:eastAsia="Calibri" w:hAnsi="Times New Roman" w:cs="Times New Roman"/>
          <w:sz w:val="24"/>
          <w:szCs w:val="24"/>
          <w:lang w:eastAsia="lv-LV"/>
        </w:rPr>
      </w:pPr>
      <w:r w:rsidRPr="009E2B7F">
        <w:rPr>
          <w:rFonts w:ascii="Times New Roman" w:eastAsia="Calibri" w:hAnsi="Times New Roman" w:cs="Times New Roman"/>
          <w:sz w:val="24"/>
          <w:szCs w:val="24"/>
          <w:lang w:eastAsia="lv-LV"/>
        </w:rPr>
        <w:t>Sagatavojot piedāvājumu, Pretendents ievēro, ka:</w:t>
      </w:r>
    </w:p>
    <w:p w14:paraId="429CE342" w14:textId="77777777" w:rsidR="009E2B7F" w:rsidRPr="009E2B7F" w:rsidRDefault="009E2B7F" w:rsidP="00A27823">
      <w:pPr>
        <w:numPr>
          <w:ilvl w:val="2"/>
          <w:numId w:val="18"/>
        </w:numPr>
        <w:tabs>
          <w:tab w:val="left" w:pos="746"/>
        </w:tabs>
        <w:suppressAutoHyphen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Pieteikuma veidlapa, tehniskais un finanšu piedāvājums jāaizpilda tikai elektroniski, atsevišķā elektroniskā dokumentā ar Microsoft Office 2010 (vai jaunākas programmatūras versijas) rīkiem lasāmā formātā;</w:t>
      </w:r>
    </w:p>
    <w:p w14:paraId="17C745E7" w14:textId="77777777" w:rsidR="009E2B7F" w:rsidRPr="009E2B7F" w:rsidRDefault="009E2B7F" w:rsidP="00A27823">
      <w:pPr>
        <w:numPr>
          <w:ilvl w:val="2"/>
          <w:numId w:val="18"/>
        </w:numPr>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lastRenderedPageBreak/>
        <w:t xml:space="preserve">Finanšu </w:t>
      </w:r>
      <w:r w:rsidRPr="009E2B7F">
        <w:rPr>
          <w:rFonts w:ascii="Times New Roman" w:eastAsia="Times New Roman" w:hAnsi="Times New Roman" w:cs="Times New Roman"/>
          <w:color w:val="000000"/>
          <w:kern w:val="0"/>
          <w:sz w:val="24"/>
          <w:szCs w:val="24"/>
          <w:lang w:eastAsia="lv-LV"/>
          <w14:ligatures w14:val="none"/>
        </w:rPr>
        <w:t>piedāvājums (Nolikuma pielikums Nr.5) jāaizpilda</w:t>
      </w:r>
      <w:r w:rsidRPr="009E2B7F">
        <w:rPr>
          <w:rFonts w:ascii="Times New Roman" w:eastAsia="Times New Roman" w:hAnsi="Times New Roman" w:cs="Times New Roman"/>
          <w:kern w:val="0"/>
          <w:sz w:val="24"/>
          <w:szCs w:val="24"/>
          <w:lang w:eastAsia="lv-LV"/>
          <w14:ligatures w14:val="none"/>
        </w:rPr>
        <w:t xml:space="preserve"> pilnībā, nemainot Pasūtītāja noteikto secību, summu norādot euro,</w:t>
      </w:r>
      <w:r w:rsidRPr="009E2B7F">
        <w:rPr>
          <w:rFonts w:ascii="Times New Roman" w:eastAsia="Times New Roman" w:hAnsi="Times New Roman" w:cs="Times New Roman"/>
          <w:b/>
          <w:kern w:val="0"/>
          <w:sz w:val="24"/>
          <w:szCs w:val="24"/>
          <w14:ligatures w14:val="none"/>
        </w:rPr>
        <w:t xml:space="preserve"> </w:t>
      </w:r>
      <w:r w:rsidRPr="009E2B7F">
        <w:rPr>
          <w:rFonts w:ascii="Times New Roman" w:eastAsia="Times New Roman" w:hAnsi="Times New Roman" w:cs="Times New Roman"/>
          <w:bCs/>
          <w:kern w:val="0"/>
          <w:sz w:val="24"/>
          <w:szCs w:val="24"/>
          <w14:ligatures w14:val="none"/>
        </w:rPr>
        <w:t xml:space="preserve">bez PVN, </w:t>
      </w:r>
      <w:r w:rsidRPr="009E2B7F">
        <w:rPr>
          <w:rFonts w:ascii="Times New Roman" w:eastAsia="Times New Roman" w:hAnsi="Times New Roman" w:cs="Times New Roman"/>
          <w:bCs/>
          <w:kern w:val="0"/>
          <w:sz w:val="24"/>
          <w:szCs w:val="24"/>
          <w:lang w:eastAsia="lv-LV"/>
          <w14:ligatures w14:val="none"/>
        </w:rPr>
        <w:t>ar</w:t>
      </w:r>
      <w:r w:rsidRPr="009E2B7F">
        <w:rPr>
          <w:rFonts w:ascii="Times New Roman" w:eastAsia="Times New Roman" w:hAnsi="Times New Roman" w:cs="Times New Roman"/>
          <w:kern w:val="0"/>
          <w:sz w:val="24"/>
          <w:szCs w:val="24"/>
          <w:lang w:eastAsia="lv-LV"/>
          <w14:ligatures w14:val="none"/>
        </w:rPr>
        <w:t xml:space="preserve"> precizitāti 2 (divas) zīmes aiz komata;</w:t>
      </w:r>
    </w:p>
    <w:p w14:paraId="52D16A1C" w14:textId="77777777" w:rsidR="009E2B7F" w:rsidRPr="009E2B7F" w:rsidRDefault="009E2B7F" w:rsidP="00A27823">
      <w:pPr>
        <w:numPr>
          <w:ilvl w:val="2"/>
          <w:numId w:val="18"/>
        </w:numPr>
        <w:tabs>
          <w:tab w:val="left" w:pos="746"/>
        </w:tabs>
        <w:suppressAutoHyphens/>
        <w:spacing w:after="0" w:line="240" w:lineRule="auto"/>
        <w:ind w:left="567" w:firstLine="0"/>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Pretendents piedāvājuma dokumentus paraksta ar drošu elektronisko parakstu un laika zīmogu vai ar EIS piedāvāto elektronisko vai sistēmas parakstu. Ja dokumentus paraksta pilnvarotā persona, piedāvājumam pievieno attiecīgās pilnvaras apliecinātu kopiju, ko pievieno pretendenta atlases dokumentiem;</w:t>
      </w:r>
    </w:p>
    <w:p w14:paraId="46E0A10B" w14:textId="77777777" w:rsidR="009E2B7F" w:rsidRPr="009E2B7F" w:rsidRDefault="009E2B7F" w:rsidP="00A27823">
      <w:pPr>
        <w:numPr>
          <w:ilvl w:val="2"/>
          <w:numId w:val="18"/>
        </w:numPr>
        <w:spacing w:after="0" w:line="240" w:lineRule="auto"/>
        <w:ind w:left="567" w:firstLine="0"/>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Ņemot vērā PIL 38. panta astotās daļas regulējumu, iesniedzot piedāvājumu elektroniski, Pretendents ir tiesīgs ar vienu drošu elektronisko parakstu parakstīt visus dokumentus, t.sk. visus piedāvājumā esošos atvasinātos dokumentus un tulkojumus, kā vienu kopumu.</w:t>
      </w:r>
    </w:p>
    <w:p w14:paraId="328EF9EA" w14:textId="77777777" w:rsidR="009E2B7F" w:rsidRPr="009E2B7F" w:rsidRDefault="009E2B7F" w:rsidP="00A27823">
      <w:pPr>
        <w:widowControl w:val="0"/>
        <w:numPr>
          <w:ilvl w:val="1"/>
          <w:numId w:val="1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lang w:eastAsia="lv-LV"/>
          <w14:ligatures w14:val="none"/>
        </w:rPr>
        <w:t>Pretendents drīkst iesniegt tikai vienu piedāvājuma variantu. Ja Pretendents iesniegs vairākus</w:t>
      </w:r>
      <w:r w:rsidRPr="009E2B7F">
        <w:rPr>
          <w:rFonts w:ascii="Times New Roman" w:eastAsia="Times New Roman" w:hAnsi="Times New Roman" w:cs="Times New Roman"/>
          <w:kern w:val="0"/>
          <w:sz w:val="24"/>
          <w:szCs w:val="24"/>
          <w14:ligatures w14:val="none"/>
        </w:rPr>
        <w:t xml:space="preserve"> piedāvājuma variantus, tie visi tiks atzīti par nederīgiem. Pretendents pirms piedāvājumu iesniegšanas termiņa beigām var grozīt vai atsaukt iesniegto piedāvājumu.</w:t>
      </w:r>
    </w:p>
    <w:p w14:paraId="32165475" w14:textId="77777777" w:rsidR="009E2B7F" w:rsidRPr="009E2B7F" w:rsidRDefault="009E2B7F" w:rsidP="00A27823">
      <w:pPr>
        <w:widowControl w:val="0"/>
        <w:numPr>
          <w:ilvl w:val="1"/>
          <w:numId w:val="18"/>
        </w:numPr>
        <w:tabs>
          <w:tab w:val="left" w:pos="720"/>
        </w:tabs>
        <w:spacing w:after="0" w:line="240" w:lineRule="auto"/>
        <w:ind w:left="567" w:right="-109" w:firstLine="0"/>
        <w:jc w:val="both"/>
        <w:outlineLvl w:val="1"/>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Eiropas vienotais iepirkuma procedūras dokuments.</w:t>
      </w:r>
    </w:p>
    <w:p w14:paraId="1DB2ED2A" w14:textId="77777777" w:rsidR="009E2B7F" w:rsidRPr="009E2B7F" w:rsidRDefault="009E2B7F" w:rsidP="00A27823">
      <w:pPr>
        <w:tabs>
          <w:tab w:val="left" w:pos="993"/>
        </w:tabs>
        <w:autoSpaceDE w:val="0"/>
        <w:autoSpaceDN w:val="0"/>
        <w:adjustRightInd w:val="0"/>
        <w:spacing w:after="0" w:line="240" w:lineRule="auto"/>
        <w:ind w:left="567"/>
        <w:jc w:val="both"/>
        <w:rPr>
          <w:rFonts w:ascii="Times New Roman" w:eastAsia="Calibri" w:hAnsi="Times New Roman" w:cs="Times New Roman"/>
          <w:color w:val="FF0000"/>
          <w:kern w:val="0"/>
          <w:sz w:val="24"/>
          <w:szCs w:val="24"/>
          <w14:ligatures w14:val="none"/>
        </w:rPr>
      </w:pPr>
      <w:r w:rsidRPr="009E2B7F">
        <w:rPr>
          <w:rFonts w:ascii="Times New Roman" w:eastAsia="Calibri" w:hAnsi="Times New Roman" w:cs="Times New Roman"/>
          <w:kern w:val="0"/>
          <w:sz w:val="24"/>
          <w:szCs w:val="24"/>
          <w14:ligatures w14:val="none"/>
        </w:rPr>
        <w:t xml:space="preserve">6.4.1. Pasūtītājs pieņem Eiropas vienoto iepirkuma procedūras dokumentu kā sākotnējo pierādījumu atbilstībai paziņojumā par līgumu vai iepirkuma procedūras dokumentos noteiktajām Pretendentu atlases prasībām (nav obligāta prasība). Ja Pretendents izvēlējies iesniegt Eiropas vienoto iepirkuma procedūras dokumentu (ir jāaizpilda Eiropas vienoto iepirkuma procedūras dokumenta IV daļas atlases kritēriji),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euro. Piegādātāju apvienība iesniedz atsevišķu Eiropas vienoto iepirkuma procedūras dokumentu par katru tās dalībnieku. Pretendents var iesniegt pasūtītājam Eiropas vienoto iepirkuma procedūras dokumentu, kas ir bijis iesniegts citā iepirkuma procedūrā, ja tas apliecina, ka tajā iekļautā informācija ir pareiza. </w:t>
      </w:r>
      <w:r w:rsidRPr="009E2B7F">
        <w:rPr>
          <w:rFonts w:ascii="Times New Roman" w:eastAsia="Calibri" w:hAnsi="Times New Roman" w:cs="Times New Roman"/>
          <w:color w:val="000000"/>
          <w:kern w:val="0"/>
          <w:sz w:val="24"/>
          <w:szCs w:val="24"/>
          <w14:ligatures w14:val="none"/>
        </w:rPr>
        <w:t xml:space="preserve">Eiropas vienotā iepirkuma procedūras dokumenta veidlapu paraugus nosaka Eiropas Komisijas 2016. gada 5. janvāra Īstenošanas regula 2016/7. Veidlapa elektroniski pieejama Elektronisko iepirkumu sistēmā (EIS): </w:t>
      </w:r>
      <w:hyperlink r:id="rId16" w:history="1">
        <w:r w:rsidRPr="009E2B7F">
          <w:rPr>
            <w:rFonts w:ascii="Times New Roman" w:eastAsia="Calibri" w:hAnsi="Times New Roman" w:cs="Times New Roman"/>
            <w:color w:val="0000FF"/>
            <w:kern w:val="0"/>
            <w:sz w:val="24"/>
            <w:szCs w:val="24"/>
            <w:u w:val="single"/>
            <w14:ligatures w14:val="none"/>
          </w:rPr>
          <w:t>http://espd.eis.gov.lv</w:t>
        </w:r>
      </w:hyperlink>
      <w:r w:rsidRPr="009E2B7F">
        <w:rPr>
          <w:rFonts w:ascii="Times New Roman" w:eastAsia="Calibri" w:hAnsi="Times New Roman" w:cs="Times New Roman"/>
          <w:color w:val="000000"/>
          <w:kern w:val="0"/>
          <w:sz w:val="24"/>
          <w:szCs w:val="24"/>
          <w14:ligatures w14:val="none"/>
        </w:rPr>
        <w:t xml:space="preserve">. </w:t>
      </w:r>
    </w:p>
    <w:p w14:paraId="744123DE" w14:textId="77777777" w:rsidR="009E2B7F" w:rsidRPr="009E2B7F" w:rsidRDefault="009E2B7F" w:rsidP="00A27823">
      <w:pPr>
        <w:widowControl w:val="0"/>
        <w:tabs>
          <w:tab w:val="left" w:pos="567"/>
        </w:tabs>
        <w:spacing w:after="0" w:line="240" w:lineRule="auto"/>
        <w:ind w:left="567" w:right="-109"/>
        <w:jc w:val="both"/>
        <w:outlineLvl w:val="1"/>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 xml:space="preserve">6.4.2.Ja Pasūtītājs pieņēmis lēmumu par iespējamu </w:t>
      </w:r>
      <w:r w:rsidRPr="009E2B7F">
        <w:rPr>
          <w:rFonts w:ascii="Times New Roman" w:eastAsia="Times New Roman" w:hAnsi="Times New Roman" w:cs="Times New Roman"/>
          <w:color w:val="000000"/>
          <w:kern w:val="0"/>
          <w:sz w:val="24"/>
          <w:szCs w:val="24"/>
          <w:lang w:eastAsia="lv-LV"/>
          <w14:ligatures w14:val="none"/>
        </w:rPr>
        <w:t>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nolikumā minētie kvalifikāciju apliecinošie dokumenti.</w:t>
      </w:r>
    </w:p>
    <w:p w14:paraId="020A0406" w14:textId="77777777" w:rsidR="009E2B7F" w:rsidRPr="009E2B7F" w:rsidRDefault="009E2B7F" w:rsidP="00A27823">
      <w:pPr>
        <w:widowControl w:val="0"/>
        <w:numPr>
          <w:ilvl w:val="1"/>
          <w:numId w:val="18"/>
        </w:numPr>
        <w:tabs>
          <w:tab w:val="left" w:pos="567"/>
        </w:tabs>
        <w:spacing w:after="0" w:line="240" w:lineRule="auto"/>
        <w:ind w:left="567" w:right="-109" w:firstLine="0"/>
        <w:jc w:val="both"/>
        <w:outlineLvl w:val="1"/>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5548FDC5" w14:textId="77777777" w:rsidR="009E2B7F" w:rsidRPr="009E2B7F" w:rsidRDefault="009E2B7F" w:rsidP="00A27823">
      <w:pPr>
        <w:widowControl w:val="0"/>
        <w:numPr>
          <w:ilvl w:val="1"/>
          <w:numId w:val="18"/>
        </w:numPr>
        <w:tabs>
          <w:tab w:val="left" w:pos="567"/>
        </w:tabs>
        <w:spacing w:after="0" w:line="240" w:lineRule="auto"/>
        <w:ind w:left="567" w:right="-109" w:firstLine="0"/>
        <w:jc w:val="both"/>
        <w:outlineLvl w:val="1"/>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Iesniedzot piedāvājumu, Pretendents pilnībā atzīst visus Nolikumā</w:t>
      </w:r>
      <w:r w:rsidRPr="009E2B7F">
        <w:rPr>
          <w:rFonts w:ascii="Times New Roman" w:eastAsia="Times New Roman" w:hAnsi="Times New Roman" w:cs="Times New Roman"/>
          <w:kern w:val="0"/>
          <w:sz w:val="24"/>
          <w:szCs w:val="24"/>
          <w:lang w:eastAsia="lv-LV"/>
          <w14:ligatures w14:val="none"/>
        </w:rPr>
        <w:t xml:space="preserve"> (t.sk. tā pielikumos, kuri ir ievietoti Elektronisko iepirkumu sistēmā e-konkursu apakšsistēmas šā iepirkuma sadaļā) ietvertos nosacījumus.</w:t>
      </w:r>
    </w:p>
    <w:p w14:paraId="6C3C531F" w14:textId="77777777" w:rsidR="009E2B7F" w:rsidRPr="009E2B7F" w:rsidRDefault="009E2B7F" w:rsidP="00A27823">
      <w:pPr>
        <w:widowControl w:val="0"/>
        <w:numPr>
          <w:ilvl w:val="1"/>
          <w:numId w:val="18"/>
        </w:numPr>
        <w:tabs>
          <w:tab w:val="left" w:pos="567"/>
        </w:tabs>
        <w:spacing w:after="0" w:line="240" w:lineRule="auto"/>
        <w:ind w:left="567" w:right="-109" w:firstLine="0"/>
        <w:jc w:val="both"/>
        <w:outlineLvl w:val="1"/>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614DB3F6" w14:textId="77777777" w:rsidR="009E2B7F" w:rsidRPr="009E2B7F" w:rsidRDefault="009E2B7F" w:rsidP="00A27823">
      <w:pPr>
        <w:widowControl w:val="0"/>
        <w:numPr>
          <w:ilvl w:val="1"/>
          <w:numId w:val="18"/>
        </w:numPr>
        <w:tabs>
          <w:tab w:val="left" w:pos="567"/>
        </w:tabs>
        <w:spacing w:after="0" w:line="240" w:lineRule="auto"/>
        <w:ind w:left="567" w:right="-109" w:firstLine="0"/>
        <w:jc w:val="both"/>
        <w:outlineLvl w:val="1"/>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kern w:val="0"/>
          <w:sz w:val="24"/>
          <w:szCs w:val="24"/>
          <w14:ligatures w14:val="none"/>
        </w:rPr>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w:t>
      </w:r>
      <w:r w:rsidRPr="009E2B7F">
        <w:rPr>
          <w:rFonts w:ascii="Times New Roman" w:eastAsia="Times New Roman" w:hAnsi="Times New Roman" w:cs="Times New Roman"/>
          <w:bCs/>
          <w:kern w:val="0"/>
          <w:sz w:val="24"/>
          <w:szCs w:val="24"/>
          <w:lang w:eastAsia="lv-LV"/>
          <w14:ligatures w14:val="none"/>
        </w:rPr>
        <w:t xml:space="preserve">Ministru kabineta </w:t>
      </w:r>
      <w:r w:rsidRPr="009E2B7F">
        <w:rPr>
          <w:rFonts w:ascii="Times New Roman" w:eastAsia="Times New Roman" w:hAnsi="Times New Roman" w:cs="Times New Roman"/>
          <w:kern w:val="0"/>
          <w:sz w:val="24"/>
          <w:szCs w:val="24"/>
          <w:lang w:eastAsia="lv-LV"/>
          <w14:ligatures w14:val="none"/>
        </w:rPr>
        <w:t xml:space="preserve">2005.gada 28.jūnija </w:t>
      </w:r>
      <w:r w:rsidRPr="009E2B7F">
        <w:rPr>
          <w:rFonts w:ascii="Times New Roman" w:eastAsia="Times New Roman" w:hAnsi="Times New Roman" w:cs="Times New Roman"/>
          <w:bCs/>
          <w:kern w:val="0"/>
          <w:sz w:val="24"/>
          <w:szCs w:val="24"/>
          <w:lang w:eastAsia="lv-LV"/>
          <w14:ligatures w14:val="none"/>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9E2B7F">
        <w:rPr>
          <w:rFonts w:ascii="Times New Roman" w:eastAsia="Times New Roman" w:hAnsi="Times New Roman" w:cs="Times New Roman"/>
          <w:kern w:val="0"/>
          <w:sz w:val="24"/>
          <w:szCs w:val="24"/>
          <w14:ligatures w14:val="none"/>
        </w:rPr>
        <w:t xml:space="preserve"> noteiktajām prasībām.</w:t>
      </w:r>
      <w:r w:rsidRPr="009E2B7F">
        <w:rPr>
          <w:rFonts w:ascii="Times New Roman" w:eastAsia="Calibri" w:hAnsi="Times New Roman" w:cs="Times New Roman"/>
          <w:kern w:val="0"/>
          <w:sz w:val="24"/>
          <w:szCs w:val="24"/>
          <w:lang w:eastAsia="lv-LV"/>
          <w14:ligatures w14:val="none"/>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7CFDCD30" w14:textId="77777777" w:rsidR="009E2B7F" w:rsidRPr="009E2B7F" w:rsidRDefault="009E2B7F" w:rsidP="00A27823">
      <w:pPr>
        <w:widowControl w:val="0"/>
        <w:numPr>
          <w:ilvl w:val="1"/>
          <w:numId w:val="18"/>
        </w:numPr>
        <w:tabs>
          <w:tab w:val="left" w:pos="567"/>
        </w:tabs>
        <w:spacing w:after="0" w:line="240" w:lineRule="auto"/>
        <w:ind w:left="567" w:right="-109" w:firstLine="0"/>
        <w:jc w:val="both"/>
        <w:outlineLvl w:val="1"/>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kern w:val="0"/>
          <w:sz w:val="24"/>
          <w:szCs w:val="24"/>
          <w14:ligatures w14:val="none"/>
        </w:rPr>
        <w:t>Piedāvājums jāsagatavo tā, lai nekādā veidā netiktu apdraudēta Elektronisko iepirkumu sistēmas e-</w:t>
      </w:r>
      <w:r w:rsidRPr="009E2B7F">
        <w:rPr>
          <w:rFonts w:ascii="Times New Roman" w:eastAsia="Times New Roman" w:hAnsi="Times New Roman" w:cs="Times New Roman"/>
          <w:kern w:val="0"/>
          <w:sz w:val="24"/>
          <w:szCs w:val="24"/>
          <w14:ligatures w14:val="none"/>
        </w:rPr>
        <w:lastRenderedPageBreak/>
        <w:t>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FB5AF10" w14:textId="77777777" w:rsidR="009E2B7F" w:rsidRPr="009E2B7F" w:rsidRDefault="009E2B7F" w:rsidP="00A27823">
      <w:pPr>
        <w:widowControl w:val="0"/>
        <w:numPr>
          <w:ilvl w:val="1"/>
          <w:numId w:val="18"/>
        </w:numPr>
        <w:tabs>
          <w:tab w:val="left" w:pos="567"/>
        </w:tabs>
        <w:spacing w:after="0" w:line="240" w:lineRule="auto"/>
        <w:ind w:left="567" w:right="-109" w:firstLine="0"/>
        <w:jc w:val="both"/>
        <w:outlineLvl w:val="1"/>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6809BFC4" w14:textId="77777777" w:rsidR="009E2B7F" w:rsidRPr="009E2B7F" w:rsidRDefault="009E2B7F" w:rsidP="009E2B7F">
      <w:pPr>
        <w:spacing w:after="0" w:line="240" w:lineRule="auto"/>
        <w:rPr>
          <w:rFonts w:ascii="Times New Roman" w:eastAsia="SimSun" w:hAnsi="Times New Roman" w:cs="Times New Roman"/>
          <w:b/>
          <w:kern w:val="0"/>
          <w:sz w:val="24"/>
          <w:szCs w:val="24"/>
          <w:lang w:eastAsia="lv-LV"/>
          <w14:ligatures w14:val="none"/>
        </w:rPr>
      </w:pPr>
    </w:p>
    <w:p w14:paraId="590EC2EE" w14:textId="77777777" w:rsidR="009E2B7F" w:rsidRPr="009E2B7F" w:rsidRDefault="009E2B7F" w:rsidP="009E2B7F">
      <w:pPr>
        <w:numPr>
          <w:ilvl w:val="0"/>
          <w:numId w:val="18"/>
        </w:numPr>
        <w:spacing w:after="0" w:line="240" w:lineRule="auto"/>
        <w:jc w:val="center"/>
        <w:rPr>
          <w:rFonts w:ascii="Times New Roman" w:eastAsia="SimSun" w:hAnsi="Times New Roman" w:cs="Times New Roman"/>
          <w:b/>
          <w:kern w:val="0"/>
          <w:sz w:val="24"/>
          <w:szCs w:val="24"/>
          <w:lang w:eastAsia="lv-LV"/>
          <w14:ligatures w14:val="none"/>
        </w:rPr>
      </w:pPr>
      <w:r w:rsidRPr="009E2B7F">
        <w:rPr>
          <w:rFonts w:ascii="Times New Roman" w:eastAsia="SimSun" w:hAnsi="Times New Roman" w:cs="Times New Roman"/>
          <w:b/>
          <w:kern w:val="0"/>
          <w:sz w:val="24"/>
          <w:szCs w:val="24"/>
          <w:lang w:eastAsia="lv-LV"/>
          <w14:ligatures w14:val="none"/>
        </w:rPr>
        <w:t xml:space="preserve">IEPIRKUMU KOMISIJAS TIESĪBAS UN PIENĀKUMI </w:t>
      </w:r>
    </w:p>
    <w:p w14:paraId="2659008D" w14:textId="77777777" w:rsidR="009E2B7F" w:rsidRPr="009E2B7F" w:rsidRDefault="009E2B7F" w:rsidP="00D75773">
      <w:pPr>
        <w:widowControl w:val="0"/>
        <w:numPr>
          <w:ilvl w:val="1"/>
          <w:numId w:val="18"/>
        </w:numPr>
        <w:tabs>
          <w:tab w:val="left" w:pos="426"/>
        </w:tabs>
        <w:spacing w:after="0" w:line="240" w:lineRule="auto"/>
        <w:ind w:left="567" w:right="-109" w:firstLine="0"/>
        <w:jc w:val="both"/>
        <w:outlineLvl w:val="1"/>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Komisijas tiesības:</w:t>
      </w:r>
    </w:p>
    <w:p w14:paraId="3F76DDC4"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pieprasīt papildu informāciju no Pretendentiem, kas piedalās konkursā;</w:t>
      </w:r>
    </w:p>
    <w:p w14:paraId="4E26790D"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lemt par konkursa izbeigšanu vai pārtraukšanu;</w:t>
      </w:r>
    </w:p>
    <w:p w14:paraId="34FEC130"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lemt par konkursa termiņa pagarināšanu;</w:t>
      </w:r>
    </w:p>
    <w:p w14:paraId="2C4623A2"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noraidīt piedāvājumus, ja tie neatbilst konkursa nolikumā vai normatīvajos aktos izvirzītajām prasībām;</w:t>
      </w:r>
    </w:p>
    <w:p w14:paraId="19D1C57C"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noraidīt piedāvājumus, ja tiek konstatēts, ka piedāvājumā uzrādītās izmaksas ir nepamatoti lētas;</w:t>
      </w:r>
    </w:p>
    <w:p w14:paraId="1F91F267"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 xml:space="preserve">noraidīt piedāvājumus, ja tiek konstatēts, ka Pretendents ir sniedzis nepatiesu informāciju savas kvalifikācijas novērtēšanai vai vispār nav sniedzis pieprasīto informāciju; </w:t>
      </w:r>
    </w:p>
    <w:p w14:paraId="3D0D106A" w14:textId="77777777" w:rsidR="009E2B7F" w:rsidRPr="009E2B7F" w:rsidRDefault="009E2B7F" w:rsidP="00D75773">
      <w:pPr>
        <w:widowControl w:val="0"/>
        <w:numPr>
          <w:ilvl w:val="1"/>
          <w:numId w:val="18"/>
        </w:numPr>
        <w:tabs>
          <w:tab w:val="left" w:pos="426"/>
          <w:tab w:val="left" w:pos="567"/>
        </w:tabs>
        <w:spacing w:after="0" w:line="240" w:lineRule="auto"/>
        <w:ind w:left="567" w:right="-109" w:firstLine="0"/>
        <w:jc w:val="both"/>
        <w:outlineLvl w:val="1"/>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Komisijas pienākumi:</w:t>
      </w:r>
    </w:p>
    <w:p w14:paraId="393B98C9" w14:textId="77777777" w:rsidR="009E2B7F" w:rsidRPr="009E2B7F" w:rsidRDefault="009E2B7F" w:rsidP="00D75773">
      <w:pPr>
        <w:widowControl w:val="0"/>
        <w:numPr>
          <w:ilvl w:val="0"/>
          <w:numId w:val="20"/>
        </w:numPr>
        <w:tabs>
          <w:tab w:val="left" w:pos="426"/>
          <w:tab w:val="left" w:pos="567"/>
        </w:tabs>
        <w:spacing w:after="0" w:line="240" w:lineRule="auto"/>
        <w:ind w:left="567" w:right="-109" w:firstLine="0"/>
        <w:jc w:val="both"/>
        <w:outlineLvl w:val="2"/>
        <w:rPr>
          <w:rFonts w:ascii="Times New Roman" w:eastAsia="Calibri" w:hAnsi="Times New Roman" w:cs="Times New Roman"/>
          <w:vanish/>
          <w:sz w:val="24"/>
          <w:szCs w:val="24"/>
        </w:rPr>
      </w:pPr>
    </w:p>
    <w:p w14:paraId="3E612E89" w14:textId="77777777" w:rsidR="009E2B7F" w:rsidRPr="009E2B7F" w:rsidRDefault="009E2B7F" w:rsidP="00D75773">
      <w:pPr>
        <w:widowControl w:val="0"/>
        <w:numPr>
          <w:ilvl w:val="1"/>
          <w:numId w:val="20"/>
        </w:numPr>
        <w:tabs>
          <w:tab w:val="left" w:pos="426"/>
          <w:tab w:val="left" w:pos="567"/>
        </w:tabs>
        <w:spacing w:after="0" w:line="240" w:lineRule="auto"/>
        <w:ind w:left="567" w:right="-109" w:firstLine="0"/>
        <w:jc w:val="both"/>
        <w:outlineLvl w:val="2"/>
        <w:rPr>
          <w:rFonts w:ascii="Times New Roman" w:eastAsia="Calibri" w:hAnsi="Times New Roman" w:cs="Times New Roman"/>
          <w:vanish/>
          <w:sz w:val="24"/>
          <w:szCs w:val="24"/>
        </w:rPr>
      </w:pPr>
    </w:p>
    <w:p w14:paraId="31431D9B"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Izvērtēt piedāvājumus atbilstoši normatīvajos aktos un Nolikumā noteiktajai kārtībai;</w:t>
      </w:r>
    </w:p>
    <w:p w14:paraId="76D382FF"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Pārbaudīt Pretendentu, kuram būtu piešķiramas līguma slēgšanas tiesības, atbilstoši noteiktajām prasībām un kritērijiem, saskaņā ar PIL 42. panta otrās daļas 1., 2., 3., 4., 5., 6., 7., 10., 11., 12., 13. un 14.punktiem, izmantojot Ministru kabineta noteikto informācijas sistēmu, Ministru kabineta noteiktajā kārtībā, ievērojot PIL 43.pantā noteikto regulējumu lēmuma pieņemšanā.</w:t>
      </w:r>
    </w:p>
    <w:p w14:paraId="2B55599D"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Attiecībā uz ārvalstīs reģistrētu vai pastāvīgi dzīvojošu Pretendentu, Komisija pieprasīs, lai tas iesniedz attiecīgās ārvalsts kompetentās institūcijas izziņu saskaņā ar PIL 42.panta piektās daļas 2.punktu.</w:t>
      </w:r>
    </w:p>
    <w:p w14:paraId="045BA1F2" w14:textId="77777777" w:rsidR="009E2B7F" w:rsidRPr="009E2B7F" w:rsidRDefault="009E2B7F" w:rsidP="00D75773">
      <w:pPr>
        <w:numPr>
          <w:ilvl w:val="2"/>
          <w:numId w:val="18"/>
        </w:numPr>
        <w:tabs>
          <w:tab w:val="left" w:pos="426"/>
          <w:tab w:val="left" w:pos="567"/>
        </w:tabs>
        <w:spacing w:after="0" w:line="240" w:lineRule="auto"/>
        <w:ind w:left="567" w:firstLine="0"/>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Saskaņā ar PIL 41. panta 9. punktu, piedāvājumu vērtēšanas laikā Komisija pārbauda, vai piedāvājumā nav aritmētisku kļūdu. Ja Komisija konstatē šādas kļūdas, tad šīs kļūdas tiek izlabotas. Par kļūdu labojumu un laboto piedāvājuma summu pasūtītājs paziņo Pretendentam, kura pieļautās kļūdas labotas. Vērtējot finanšu piedāvājumu, Komisija ņem vērā labojumus.</w:t>
      </w:r>
    </w:p>
    <w:p w14:paraId="4A608672" w14:textId="77777777" w:rsidR="009E2B7F" w:rsidRPr="009E2B7F" w:rsidRDefault="009E2B7F" w:rsidP="00D75773">
      <w:pPr>
        <w:widowControl w:val="0"/>
        <w:numPr>
          <w:ilvl w:val="2"/>
          <w:numId w:val="18"/>
        </w:numPr>
        <w:tabs>
          <w:tab w:val="left" w:pos="426"/>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Trīs darba dienu laikā pēc lēmuma pieņemšanas rakstiski informēt visus konkursa Pretendentus par konkursa rezultātiem.</w:t>
      </w:r>
    </w:p>
    <w:p w14:paraId="7412B2D4" w14:textId="77777777" w:rsidR="009E2B7F" w:rsidRPr="009E2B7F" w:rsidRDefault="009E2B7F" w:rsidP="009E2B7F">
      <w:pPr>
        <w:tabs>
          <w:tab w:val="left" w:pos="709"/>
          <w:tab w:val="left" w:pos="851"/>
        </w:tabs>
        <w:spacing w:after="0" w:line="240" w:lineRule="auto"/>
        <w:ind w:left="709"/>
        <w:jc w:val="both"/>
        <w:rPr>
          <w:rFonts w:ascii="Times New Roman" w:eastAsia="SimSun" w:hAnsi="Times New Roman" w:cs="Times New Roman"/>
          <w:b/>
          <w:kern w:val="0"/>
          <w:sz w:val="24"/>
          <w:szCs w:val="24"/>
          <w:lang w:eastAsia="lv-LV"/>
          <w14:ligatures w14:val="none"/>
        </w:rPr>
      </w:pPr>
    </w:p>
    <w:p w14:paraId="0C63730B" w14:textId="77777777" w:rsidR="009E2B7F" w:rsidRPr="009E2B7F" w:rsidRDefault="009E2B7F" w:rsidP="009E2B7F">
      <w:pPr>
        <w:numPr>
          <w:ilvl w:val="0"/>
          <w:numId w:val="18"/>
        </w:numPr>
        <w:spacing w:after="0" w:line="240" w:lineRule="auto"/>
        <w:ind w:left="567"/>
        <w:jc w:val="center"/>
        <w:rPr>
          <w:rFonts w:ascii="Times New Roman" w:eastAsia="SimSun" w:hAnsi="Times New Roman" w:cs="Times New Roman"/>
          <w:b/>
          <w:kern w:val="0"/>
          <w:sz w:val="24"/>
          <w:szCs w:val="24"/>
          <w:lang w:eastAsia="lv-LV"/>
          <w14:ligatures w14:val="none"/>
        </w:rPr>
      </w:pPr>
      <w:r w:rsidRPr="009E2B7F">
        <w:rPr>
          <w:rFonts w:ascii="Times New Roman" w:eastAsia="SimSun" w:hAnsi="Times New Roman" w:cs="Times New Roman"/>
          <w:b/>
          <w:kern w:val="0"/>
          <w:sz w:val="24"/>
          <w:szCs w:val="24"/>
          <w:lang w:eastAsia="lv-LV"/>
          <w14:ligatures w14:val="none"/>
        </w:rPr>
        <w:t xml:space="preserve">PRETENDENTA PIENĀKUMI UN TIESĪBAS </w:t>
      </w:r>
    </w:p>
    <w:p w14:paraId="5E412291" w14:textId="77777777" w:rsidR="009E2B7F" w:rsidRPr="009E2B7F" w:rsidRDefault="009E2B7F" w:rsidP="00D75773">
      <w:pPr>
        <w:widowControl w:val="0"/>
        <w:numPr>
          <w:ilvl w:val="1"/>
          <w:numId w:val="18"/>
        </w:numPr>
        <w:tabs>
          <w:tab w:val="left" w:pos="720"/>
        </w:tabs>
        <w:spacing w:after="0" w:line="240" w:lineRule="auto"/>
        <w:ind w:left="567" w:right="-109" w:firstLine="0"/>
        <w:jc w:val="both"/>
        <w:outlineLvl w:val="1"/>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Pretendenta pienākumi:</w:t>
      </w:r>
    </w:p>
    <w:p w14:paraId="03D81003" w14:textId="77777777" w:rsidR="009E2B7F" w:rsidRPr="009E2B7F" w:rsidRDefault="009E2B7F" w:rsidP="00D75773">
      <w:pPr>
        <w:widowControl w:val="0"/>
        <w:numPr>
          <w:ilvl w:val="2"/>
          <w:numId w:val="18"/>
        </w:numPr>
        <w:tabs>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Rūpīgi iepazīties ar Konkursa dokumentos noteiktajām prasībām;</w:t>
      </w:r>
    </w:p>
    <w:p w14:paraId="12EAF5D2" w14:textId="77777777" w:rsidR="009E2B7F" w:rsidRPr="009E2B7F" w:rsidRDefault="009E2B7F" w:rsidP="00D75773">
      <w:pPr>
        <w:widowControl w:val="0"/>
        <w:numPr>
          <w:ilvl w:val="2"/>
          <w:numId w:val="18"/>
        </w:numPr>
        <w:tabs>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Jautājumus un papildus informācijas pieprasījumus par Konkursa dokumentiem iesniegt pasūtītājam rakstveidā laikus, t.i. tā, lai iepirkuma komisija varētu sniegt atbildi ne vēlāk kā sešas dienas pirms piedāvājumu iesniegšanas termiņa beigām;</w:t>
      </w:r>
    </w:p>
    <w:p w14:paraId="5AE52BA4" w14:textId="77777777" w:rsidR="009E2B7F" w:rsidRPr="009E2B7F" w:rsidRDefault="009E2B7F" w:rsidP="00D75773">
      <w:pPr>
        <w:widowControl w:val="0"/>
        <w:numPr>
          <w:ilvl w:val="2"/>
          <w:numId w:val="18"/>
        </w:numPr>
        <w:tabs>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Līdz piedāvājuma iesniegšanai regulāri pārbaudīt informāciju, kas tiek ievietota Pasūtītāja pircēja profilā pie  attiecīgā iepirkuma un ņemt to vērā, sagatavojot konkursa piedāvājumu.</w:t>
      </w:r>
    </w:p>
    <w:p w14:paraId="24C80ED1" w14:textId="77777777" w:rsidR="009E2B7F" w:rsidRPr="009E2B7F" w:rsidRDefault="009E2B7F" w:rsidP="00D75773">
      <w:pPr>
        <w:widowControl w:val="0"/>
        <w:numPr>
          <w:ilvl w:val="2"/>
          <w:numId w:val="18"/>
        </w:numPr>
        <w:tabs>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iesniedzot piedāvājumu, ievērot visas Publisko iepirkumu likumā un Nolikumā izvirzītās prasības;</w:t>
      </w:r>
    </w:p>
    <w:p w14:paraId="29ED3268" w14:textId="77777777" w:rsidR="009E2B7F" w:rsidRPr="009E2B7F" w:rsidRDefault="009E2B7F" w:rsidP="00D75773">
      <w:pPr>
        <w:widowControl w:val="0"/>
        <w:numPr>
          <w:ilvl w:val="2"/>
          <w:numId w:val="18"/>
        </w:numPr>
        <w:tabs>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trīs darba dienu laikā (vai komisijas atsevišķā vēstulē norādīto dienu laikā), termiņu skaitot no Pasūtītāja rakstiska pieprasījuma saņemšanas brīža, rakstiski sniegt atbildi uz Komisijas iesniegtajiem jautājumiem par Pretendenta iesniegto piedāvājumu.</w:t>
      </w:r>
    </w:p>
    <w:p w14:paraId="0BB38864" w14:textId="77777777" w:rsidR="009E2B7F" w:rsidRPr="009E2B7F" w:rsidRDefault="009E2B7F" w:rsidP="00D75773">
      <w:pPr>
        <w:widowControl w:val="0"/>
        <w:numPr>
          <w:ilvl w:val="1"/>
          <w:numId w:val="18"/>
        </w:numPr>
        <w:tabs>
          <w:tab w:val="left" w:pos="567"/>
        </w:tabs>
        <w:spacing w:after="0" w:line="240" w:lineRule="auto"/>
        <w:ind w:left="567" w:right="-109" w:firstLine="0"/>
        <w:jc w:val="both"/>
        <w:outlineLvl w:val="1"/>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t>Pretendenta tiesības:</w:t>
      </w:r>
    </w:p>
    <w:p w14:paraId="0184182F" w14:textId="77777777" w:rsidR="009E2B7F" w:rsidRPr="009E2B7F" w:rsidRDefault="009E2B7F" w:rsidP="00D75773">
      <w:pPr>
        <w:widowControl w:val="0"/>
        <w:numPr>
          <w:ilvl w:val="2"/>
          <w:numId w:val="18"/>
        </w:numPr>
        <w:tabs>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piedāvājuma sagatavošanas laikā Pretendentam ir tiesības rakstveidā vērsties pie Pasūtītāja neskaidro jautājumu precizēšanai. Pieprasījums jāiesniedz savlaicīgi un kārtībā kāda noteikta Nolikumā un normatīvajos aktos;</w:t>
      </w:r>
    </w:p>
    <w:p w14:paraId="43A06ADC" w14:textId="77777777" w:rsidR="009E2B7F" w:rsidRPr="009E2B7F" w:rsidRDefault="009E2B7F" w:rsidP="00D75773">
      <w:pPr>
        <w:widowControl w:val="0"/>
        <w:numPr>
          <w:ilvl w:val="2"/>
          <w:numId w:val="18"/>
        </w:numPr>
        <w:tabs>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C306511" w14:textId="77777777" w:rsidR="009E2B7F" w:rsidRPr="009E2B7F" w:rsidRDefault="009E2B7F" w:rsidP="00D75773">
      <w:pPr>
        <w:widowControl w:val="0"/>
        <w:numPr>
          <w:ilvl w:val="2"/>
          <w:numId w:val="18"/>
        </w:numPr>
        <w:tabs>
          <w:tab w:val="left" w:pos="567"/>
        </w:tabs>
        <w:spacing w:after="0" w:line="240" w:lineRule="auto"/>
        <w:ind w:left="567" w:right="-109" w:firstLine="0"/>
        <w:jc w:val="both"/>
        <w:outlineLvl w:val="2"/>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lastRenderedPageBreak/>
        <w:t>Citas tiesības, saskaņā ar Konkursa dokumentācijas un normatīvo aktu prasībām.</w:t>
      </w:r>
    </w:p>
    <w:bookmarkEnd w:id="0"/>
    <w:bookmarkEnd w:id="1"/>
    <w:bookmarkEnd w:id="2"/>
    <w:p w14:paraId="67A23F19" w14:textId="77777777" w:rsidR="009E2B7F" w:rsidRPr="009E2B7F" w:rsidRDefault="009E2B7F" w:rsidP="009E2B7F">
      <w:pPr>
        <w:tabs>
          <w:tab w:val="num" w:pos="851"/>
        </w:tabs>
        <w:spacing w:after="0" w:line="240" w:lineRule="auto"/>
        <w:ind w:left="851" w:hanging="851"/>
        <w:rPr>
          <w:rFonts w:ascii="Times New Roman" w:eastAsia="Times New Roman" w:hAnsi="Times New Roman" w:cs="Times New Roman"/>
          <w:b/>
          <w:caps/>
          <w:kern w:val="0"/>
          <w:sz w:val="24"/>
          <w:szCs w:val="24"/>
          <w:lang w:eastAsia="lv-LV"/>
          <w14:ligatures w14:val="none"/>
        </w:rPr>
      </w:pPr>
    </w:p>
    <w:p w14:paraId="565BA116" w14:textId="77777777" w:rsidR="009E2B7F" w:rsidRPr="009E2B7F" w:rsidRDefault="009E2B7F" w:rsidP="00D75773">
      <w:pPr>
        <w:tabs>
          <w:tab w:val="num" w:pos="567"/>
        </w:tabs>
        <w:spacing w:after="0" w:line="240" w:lineRule="auto"/>
        <w:ind w:left="567"/>
        <w:rPr>
          <w:rFonts w:ascii="Times New Roman" w:eastAsia="Times New Roman" w:hAnsi="Times New Roman" w:cs="Times New Roman"/>
          <w:caps/>
          <w:kern w:val="0"/>
          <w:sz w:val="24"/>
          <w:szCs w:val="24"/>
          <w:lang w:eastAsia="lv-LV"/>
          <w14:ligatures w14:val="none"/>
        </w:rPr>
      </w:pPr>
      <w:r w:rsidRPr="009E2B7F">
        <w:rPr>
          <w:rFonts w:ascii="Times New Roman" w:eastAsia="Times New Roman" w:hAnsi="Times New Roman" w:cs="Times New Roman"/>
          <w:b/>
          <w:caps/>
          <w:kern w:val="0"/>
          <w:sz w:val="24"/>
          <w:szCs w:val="24"/>
          <w:lang w:eastAsia="lv-LV"/>
          <w14:ligatures w14:val="none"/>
        </w:rPr>
        <w:t>Pielikumi</w:t>
      </w:r>
    </w:p>
    <w:p w14:paraId="143F9E43" w14:textId="77777777" w:rsidR="009E2B7F" w:rsidRPr="009E2B7F" w:rsidRDefault="009E2B7F" w:rsidP="00D75773">
      <w:pPr>
        <w:tabs>
          <w:tab w:val="num" w:pos="567"/>
        </w:tabs>
        <w:spacing w:after="0" w:line="240" w:lineRule="auto"/>
        <w:ind w:left="567"/>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Nolikumam pievienoti šādi pielikumi:</w:t>
      </w:r>
    </w:p>
    <w:p w14:paraId="67A73EF0" w14:textId="77777777" w:rsidR="009E2B7F" w:rsidRPr="009E2B7F" w:rsidRDefault="009E2B7F" w:rsidP="00D75773">
      <w:pPr>
        <w:numPr>
          <w:ilvl w:val="0"/>
          <w:numId w:val="22"/>
        </w:numPr>
        <w:tabs>
          <w:tab w:val="num" w:pos="567"/>
        </w:tab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Pieteikums dalībai iepirkumā;</w:t>
      </w:r>
    </w:p>
    <w:p w14:paraId="16266BC9" w14:textId="77777777" w:rsidR="009E2B7F" w:rsidRPr="009E2B7F" w:rsidRDefault="009E2B7F" w:rsidP="00D75773">
      <w:pPr>
        <w:numPr>
          <w:ilvl w:val="0"/>
          <w:numId w:val="22"/>
        </w:numPr>
        <w:tabs>
          <w:tab w:val="num" w:pos="567"/>
        </w:tab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Apakšuzņēmēju apliecinājums;</w:t>
      </w:r>
    </w:p>
    <w:p w14:paraId="5B01B564" w14:textId="77777777" w:rsidR="009E2B7F" w:rsidRPr="009E2B7F" w:rsidRDefault="009E2B7F" w:rsidP="00D75773">
      <w:pPr>
        <w:numPr>
          <w:ilvl w:val="0"/>
          <w:numId w:val="22"/>
        </w:numPr>
        <w:tabs>
          <w:tab w:val="num" w:pos="567"/>
        </w:tab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Personas, uz kuras iespējām pretendents balstās, apliecinājums</w:t>
      </w:r>
    </w:p>
    <w:p w14:paraId="6B98A015" w14:textId="77777777" w:rsidR="009E2B7F" w:rsidRPr="009E2B7F" w:rsidRDefault="009E2B7F" w:rsidP="00D75773">
      <w:pPr>
        <w:numPr>
          <w:ilvl w:val="0"/>
          <w:numId w:val="22"/>
        </w:numPr>
        <w:tabs>
          <w:tab w:val="num" w:pos="567"/>
        </w:tab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Tehniskā specifikācija - Tehniskais piedāvājums;</w:t>
      </w:r>
    </w:p>
    <w:p w14:paraId="59422EE7" w14:textId="77777777" w:rsidR="009E2B7F" w:rsidRPr="009E2B7F" w:rsidRDefault="009E2B7F" w:rsidP="00D75773">
      <w:pPr>
        <w:numPr>
          <w:ilvl w:val="0"/>
          <w:numId w:val="22"/>
        </w:numPr>
        <w:tabs>
          <w:tab w:val="num" w:pos="567"/>
        </w:tabs>
        <w:spacing w:after="0" w:line="240" w:lineRule="auto"/>
        <w:ind w:left="567" w:firstLine="0"/>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Finanšu piedāvājums;</w:t>
      </w:r>
    </w:p>
    <w:p w14:paraId="5B0E35B3" w14:textId="77777777" w:rsidR="009E2B7F" w:rsidRPr="009E2B7F" w:rsidRDefault="009E2B7F" w:rsidP="00D75773">
      <w:pPr>
        <w:numPr>
          <w:ilvl w:val="0"/>
          <w:numId w:val="22"/>
        </w:numPr>
        <w:tabs>
          <w:tab w:val="num" w:pos="567"/>
        </w:tabs>
        <w:spacing w:after="0" w:line="240" w:lineRule="auto"/>
        <w:ind w:left="567" w:firstLine="0"/>
        <w:rPr>
          <w:rFonts w:ascii="Times New Roman" w:eastAsia="Times New Roman" w:hAnsi="Times New Roman" w:cs="Times New Roman"/>
          <w:kern w:val="0"/>
          <w:sz w:val="24"/>
          <w:szCs w:val="24"/>
          <w:lang w:eastAsia="lv-LV" w:bidi="lv-LV"/>
          <w14:ligatures w14:val="none"/>
        </w:rPr>
      </w:pPr>
      <w:r w:rsidRPr="009E2B7F">
        <w:rPr>
          <w:rFonts w:ascii="Times New Roman" w:eastAsia="Times New Roman" w:hAnsi="Times New Roman" w:cs="Times New Roman"/>
          <w:kern w:val="0"/>
          <w:sz w:val="24"/>
          <w:szCs w:val="24"/>
          <w:lang w:eastAsia="lv-LV"/>
          <w14:ligatures w14:val="none"/>
        </w:rPr>
        <w:t>Līguma projekts.</w:t>
      </w:r>
    </w:p>
    <w:p w14:paraId="4B2EEF71" w14:textId="77777777" w:rsidR="009E2B7F" w:rsidRPr="009E2B7F" w:rsidRDefault="009E2B7F" w:rsidP="00D75773">
      <w:pPr>
        <w:numPr>
          <w:ilvl w:val="0"/>
          <w:numId w:val="22"/>
        </w:numPr>
        <w:tabs>
          <w:tab w:val="num" w:pos="567"/>
        </w:tabs>
        <w:spacing w:after="0" w:line="240" w:lineRule="auto"/>
        <w:ind w:left="567" w:firstLine="0"/>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Apliecinājums par neatkarīgi izstrādātu piedāvājumu.</w:t>
      </w:r>
    </w:p>
    <w:p w14:paraId="62A48C9A" w14:textId="77777777" w:rsidR="009E2B7F" w:rsidRPr="009E2B7F" w:rsidRDefault="009E2B7F" w:rsidP="00D75773">
      <w:pPr>
        <w:tabs>
          <w:tab w:val="num" w:pos="567"/>
        </w:tabs>
        <w:spacing w:after="0" w:line="240" w:lineRule="auto"/>
        <w:ind w:left="567"/>
        <w:rPr>
          <w:rFonts w:ascii="Times New Roman" w:eastAsia="Times New Roman" w:hAnsi="Times New Roman" w:cs="Times New Roman"/>
          <w:kern w:val="0"/>
          <w:sz w:val="24"/>
          <w:szCs w:val="24"/>
          <w:lang w:eastAsia="lv-LV"/>
          <w14:ligatures w14:val="none"/>
        </w:rPr>
      </w:pPr>
    </w:p>
    <w:p w14:paraId="5DB2E5E2" w14:textId="77777777" w:rsidR="009E2B7F" w:rsidRPr="009E2B7F" w:rsidRDefault="009E2B7F" w:rsidP="009E2B7F">
      <w:pPr>
        <w:spacing w:after="0" w:line="240" w:lineRule="auto"/>
        <w:rPr>
          <w:rFonts w:ascii="Times New Roman" w:eastAsia="Times New Roman" w:hAnsi="Times New Roman" w:cs="Times New Roman"/>
          <w:kern w:val="0"/>
          <w:sz w:val="24"/>
          <w:szCs w:val="24"/>
          <w:lang w:eastAsia="lv-LV"/>
          <w14:ligatures w14:val="none"/>
        </w:rPr>
      </w:pPr>
    </w:p>
    <w:p w14:paraId="3329E532" w14:textId="77777777" w:rsidR="009E2B7F" w:rsidRPr="009E2B7F" w:rsidRDefault="009E2B7F" w:rsidP="009E2B7F">
      <w:pPr>
        <w:spacing w:after="0" w:line="240" w:lineRule="auto"/>
        <w:rPr>
          <w:rFonts w:ascii="Times New Roman" w:eastAsia="Times New Roman" w:hAnsi="Times New Roman" w:cs="Times New Roman"/>
          <w:kern w:val="0"/>
          <w:sz w:val="24"/>
          <w:szCs w:val="24"/>
          <w:lang w:eastAsia="lv-LV"/>
          <w14:ligatures w14:val="none"/>
        </w:rPr>
      </w:pPr>
    </w:p>
    <w:p w14:paraId="694A7DB0" w14:textId="77777777" w:rsidR="009E2B7F" w:rsidRPr="009E2B7F" w:rsidRDefault="009E2B7F" w:rsidP="009E2B7F">
      <w:pPr>
        <w:spacing w:after="0" w:line="240" w:lineRule="auto"/>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br w:type="page"/>
      </w:r>
    </w:p>
    <w:p w14:paraId="69C4B090" w14:textId="77777777" w:rsidR="009E2B7F" w:rsidRPr="009E2B7F" w:rsidRDefault="009E2B7F" w:rsidP="009E2B7F">
      <w:pPr>
        <w:spacing w:after="0" w:line="240" w:lineRule="auto"/>
        <w:ind w:left="720"/>
        <w:jc w:val="right"/>
        <w:rPr>
          <w:rFonts w:ascii="Times New Roman" w:eastAsia="Times New Roman" w:hAnsi="Times New Roman" w:cs="Times New Roman"/>
          <w:bCs/>
          <w:color w:val="00000A"/>
          <w:kern w:val="0"/>
          <w:sz w:val="24"/>
          <w:szCs w:val="24"/>
          <w14:ligatures w14:val="none"/>
        </w:rPr>
      </w:pPr>
      <w:bookmarkStart w:id="17" w:name="_Hlk229492603"/>
      <w:r w:rsidRPr="009E2B7F">
        <w:rPr>
          <w:rFonts w:ascii="Times New Roman" w:eastAsia="Times New Roman" w:hAnsi="Times New Roman" w:cs="Times New Roman"/>
          <w:kern w:val="0"/>
          <w:sz w:val="24"/>
          <w:szCs w:val="24"/>
          <w:lang w:eastAsia="lv-LV" w:bidi="lv-LV"/>
          <w14:ligatures w14:val="none"/>
        </w:rPr>
        <w:lastRenderedPageBreak/>
        <w:t>P</w:t>
      </w:r>
      <w:r w:rsidRPr="009E2B7F">
        <w:rPr>
          <w:rFonts w:ascii="Times New Roman" w:eastAsia="Times New Roman" w:hAnsi="Times New Roman" w:cs="Times New Roman"/>
          <w:bCs/>
          <w:color w:val="00000A"/>
          <w:kern w:val="0"/>
          <w:sz w:val="24"/>
          <w:szCs w:val="24"/>
          <w14:ligatures w14:val="none"/>
        </w:rPr>
        <w:t>ielikums Nr.1</w:t>
      </w:r>
    </w:p>
    <w:p w14:paraId="39B6662B" w14:textId="77777777" w:rsidR="009E2B7F" w:rsidRPr="009E2B7F" w:rsidRDefault="009E2B7F" w:rsidP="009E2B7F">
      <w:pPr>
        <w:spacing w:after="0" w:line="240" w:lineRule="auto"/>
        <w:jc w:val="right"/>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 xml:space="preserve"> konkursa Nolikumam</w:t>
      </w:r>
    </w:p>
    <w:p w14:paraId="257A6201" w14:textId="291081F7" w:rsidR="009E2B7F" w:rsidRPr="009E2B7F" w:rsidRDefault="009E2B7F" w:rsidP="009E2B7F">
      <w:pPr>
        <w:spacing w:after="0" w:line="240" w:lineRule="auto"/>
        <w:jc w:val="right"/>
        <w:rPr>
          <w:rFonts w:ascii="Times New Roman" w:eastAsia="Times New Roman" w:hAnsi="Times New Roman" w:cs="Times New Roman"/>
          <w:bCs/>
          <w:color w:val="00000A"/>
          <w:kern w:val="0"/>
          <w:sz w:val="24"/>
          <w:szCs w:val="24"/>
          <w14:ligatures w14:val="none"/>
        </w:rPr>
      </w:pPr>
      <w:r w:rsidRPr="009E2B7F">
        <w:rPr>
          <w:rFonts w:ascii="Times New Roman" w:eastAsia="Times New Roman" w:hAnsi="Times New Roman" w:cs="Times New Roman"/>
          <w:bCs/>
          <w:kern w:val="0"/>
          <w:sz w:val="24"/>
          <w:szCs w:val="24"/>
          <w14:ligatures w14:val="none"/>
        </w:rPr>
        <w:t>Identifikācijas Nr</w:t>
      </w:r>
      <w:r w:rsidRPr="009E2B7F">
        <w:rPr>
          <w:rFonts w:ascii="Times New Roman" w:eastAsia="Times New Roman" w:hAnsi="Times New Roman" w:cs="Times New Roman"/>
          <w:bCs/>
          <w:color w:val="000000"/>
          <w:kern w:val="0"/>
          <w:sz w:val="24"/>
          <w:szCs w:val="24"/>
          <w14:ligatures w14:val="none"/>
        </w:rPr>
        <w:t>. SIA L 2026/</w:t>
      </w:r>
      <w:r w:rsidR="003B5A6D">
        <w:rPr>
          <w:rFonts w:ascii="Times New Roman" w:eastAsia="Times New Roman" w:hAnsi="Times New Roman" w:cs="Times New Roman"/>
          <w:bCs/>
          <w:color w:val="000000"/>
          <w:kern w:val="0"/>
          <w:sz w:val="24"/>
          <w:szCs w:val="24"/>
          <w14:ligatures w14:val="none"/>
        </w:rPr>
        <w:t>13</w:t>
      </w:r>
    </w:p>
    <w:bookmarkEnd w:id="17"/>
    <w:p w14:paraId="630E86CB" w14:textId="77777777" w:rsidR="009E2B7F" w:rsidRPr="009E2B7F" w:rsidRDefault="009E2B7F" w:rsidP="009E2B7F">
      <w:pPr>
        <w:spacing w:after="0" w:line="240" w:lineRule="auto"/>
        <w:jc w:val="right"/>
        <w:rPr>
          <w:rFonts w:ascii="Times New Roman" w:eastAsia="Times New Roman" w:hAnsi="Times New Roman" w:cs="Times New Roman"/>
          <w:kern w:val="0"/>
          <w:sz w:val="24"/>
          <w:szCs w:val="24"/>
          <w14:ligatures w14:val="none"/>
        </w:rPr>
      </w:pPr>
    </w:p>
    <w:p w14:paraId="3F56100F" w14:textId="77777777" w:rsidR="009E2B7F" w:rsidRPr="009E2B7F" w:rsidRDefault="009E2B7F" w:rsidP="009E2B7F">
      <w:pPr>
        <w:spacing w:after="0" w:line="240" w:lineRule="auto"/>
        <w:jc w:val="center"/>
        <w:rPr>
          <w:rFonts w:ascii="Times New Roman" w:eastAsia="Times New Roman" w:hAnsi="Times New Roman" w:cs="Times New Roman"/>
          <w:b/>
          <w:caps/>
          <w:color w:val="00000A"/>
          <w:kern w:val="0"/>
          <w:sz w:val="24"/>
          <w:szCs w:val="24"/>
          <w14:ligatures w14:val="none"/>
        </w:rPr>
      </w:pPr>
      <w:r w:rsidRPr="009E2B7F">
        <w:rPr>
          <w:rFonts w:ascii="Times New Roman" w:eastAsia="Times New Roman" w:hAnsi="Times New Roman" w:cs="Times New Roman"/>
          <w:b/>
          <w:caps/>
          <w:color w:val="00000A"/>
          <w:kern w:val="0"/>
          <w:sz w:val="24"/>
          <w:szCs w:val="24"/>
          <w14:ligatures w14:val="none"/>
        </w:rPr>
        <w:t>pieteikums dalībai konkursā</w:t>
      </w:r>
    </w:p>
    <w:p w14:paraId="63B2E205" w14:textId="77777777" w:rsidR="009E2B7F" w:rsidRPr="009E2B7F" w:rsidRDefault="009E2B7F" w:rsidP="009E2B7F">
      <w:pPr>
        <w:spacing w:after="0" w:line="240" w:lineRule="auto"/>
        <w:ind w:left="720"/>
        <w:jc w:val="center"/>
        <w:rPr>
          <w:rFonts w:ascii="Times New Roman" w:eastAsia="Microsoft YaHei" w:hAnsi="Times New Roman" w:cs="Times New Roman"/>
          <w:b/>
          <w:color w:val="000000"/>
          <w:kern w:val="24"/>
          <w:sz w:val="24"/>
          <w:szCs w:val="24"/>
          <w:lang w:eastAsia="lv-LV"/>
        </w:rPr>
      </w:pPr>
      <w:bookmarkStart w:id="18" w:name="_Hlk6928038"/>
    </w:p>
    <w:p w14:paraId="6095BA19" w14:textId="77777777" w:rsidR="009E2B7F" w:rsidRPr="009E2B7F" w:rsidRDefault="009E2B7F" w:rsidP="009E2B7F">
      <w:pPr>
        <w:spacing w:after="0" w:line="240" w:lineRule="auto"/>
        <w:jc w:val="center"/>
        <w:rPr>
          <w:rFonts w:ascii="Times New Roman" w:eastAsia="Times New Roman" w:hAnsi="Times New Roman" w:cs="Times New Roman"/>
          <w:b/>
          <w:bCs/>
          <w:kern w:val="0"/>
          <w:sz w:val="24"/>
          <w:szCs w:val="24"/>
          <w14:ligatures w14:val="none"/>
        </w:rPr>
      </w:pPr>
      <w:bookmarkStart w:id="19" w:name="_Hlk62724032"/>
      <w:bookmarkStart w:id="20" w:name="_Hlk187331005"/>
      <w:bookmarkStart w:id="21" w:name="_Hlk158278751"/>
      <w:bookmarkEnd w:id="18"/>
      <w:r w:rsidRPr="009E2B7F">
        <w:rPr>
          <w:rFonts w:ascii="Times New Roman" w:eastAsia="Microsoft YaHei" w:hAnsi="Times New Roman" w:cs="Times New Roman"/>
          <w:b/>
          <w:color w:val="000000"/>
          <w:kern w:val="24"/>
          <w:sz w:val="24"/>
          <w:szCs w:val="24"/>
          <w:lang w:eastAsia="lv-LV"/>
          <w14:ligatures w14:val="none"/>
        </w:rPr>
        <w:t xml:space="preserve">Atklātam konkursam </w:t>
      </w:r>
      <w:bookmarkEnd w:id="19"/>
      <w:bookmarkEnd w:id="20"/>
      <w:r w:rsidRPr="009E2B7F">
        <w:rPr>
          <w:rFonts w:ascii="Times New Roman" w:eastAsia="SimSun" w:hAnsi="Times New Roman" w:cs="Times New Roman"/>
          <w:b/>
          <w:bCs/>
          <w:kern w:val="0"/>
          <w:sz w:val="24"/>
          <w:szCs w:val="24"/>
          <w14:ligatures w14:val="none"/>
        </w:rPr>
        <w:t>“</w:t>
      </w:r>
      <w:r w:rsidRPr="009E2B7F">
        <w:rPr>
          <w:rFonts w:ascii="Times New Roman" w:eastAsia="Times New Roman" w:hAnsi="Times New Roman" w:cs="Times New Roman"/>
          <w:b/>
          <w:bCs/>
          <w:kern w:val="0"/>
          <w:sz w:val="24"/>
          <w:szCs w:val="24"/>
          <w14:ligatures w14:val="none"/>
        </w:rPr>
        <w:t xml:space="preserve">Sniega trases kopšanas mašīnas (retraka) </w:t>
      </w:r>
    </w:p>
    <w:p w14:paraId="6B113A94" w14:textId="7E093240" w:rsidR="009E2B7F" w:rsidRPr="009E2B7F" w:rsidRDefault="009E2B7F" w:rsidP="009E2B7F">
      <w:pPr>
        <w:spacing w:after="0" w:line="240" w:lineRule="auto"/>
        <w:jc w:val="center"/>
        <w:rPr>
          <w:rFonts w:ascii="Times New Roman" w:eastAsia="Times New Roman" w:hAnsi="Times New Roman" w:cs="Times New Roman"/>
          <w:b/>
          <w:bCs/>
          <w:kern w:val="0"/>
          <w:sz w:val="24"/>
          <w:szCs w:val="24"/>
          <w:lang w:eastAsia="lv-LV"/>
          <w14:ligatures w14:val="none"/>
        </w:rPr>
      </w:pPr>
      <w:r w:rsidRPr="009E2B7F">
        <w:rPr>
          <w:rFonts w:ascii="Times New Roman" w:eastAsia="Times New Roman" w:hAnsi="Times New Roman" w:cs="Times New Roman"/>
          <w:b/>
          <w:bCs/>
          <w:kern w:val="0"/>
          <w:sz w:val="24"/>
          <w:szCs w:val="24"/>
          <w14:ligatures w14:val="none"/>
        </w:rPr>
        <w:t>iegāde Daugavpils valstspilsētas distanču slēpošanas trašu un ziemas atpūtas teritoriju uzturēšanai</w:t>
      </w:r>
      <w:r w:rsidRPr="009E2B7F">
        <w:rPr>
          <w:rFonts w:ascii="Times New Roman" w:eastAsia="Calibri" w:hAnsi="Times New Roman" w:cs="Times New Roman"/>
          <w:b/>
          <w:bCs/>
          <w:kern w:val="0"/>
          <w:sz w:val="24"/>
          <w:szCs w:val="24"/>
          <w14:ligatures w14:val="none"/>
        </w:rPr>
        <w:t>”</w:t>
      </w:r>
      <w:r w:rsidRPr="009E2B7F">
        <w:rPr>
          <w:rFonts w:ascii="Times New Roman" w:eastAsia="Times New Roman" w:hAnsi="Times New Roman" w:cs="Times New Roman"/>
          <w:b/>
          <w:bCs/>
          <w:kern w:val="0"/>
          <w:sz w:val="24"/>
          <w:szCs w:val="24"/>
          <w14:ligatures w14:val="none"/>
        </w:rPr>
        <w:t xml:space="preserve"> (iepirkuma ID Nr. SIA L 2026/</w:t>
      </w:r>
      <w:r w:rsidR="00243953">
        <w:rPr>
          <w:rFonts w:ascii="Times New Roman" w:eastAsia="Times New Roman" w:hAnsi="Times New Roman" w:cs="Times New Roman"/>
          <w:b/>
          <w:bCs/>
          <w:kern w:val="0"/>
          <w:sz w:val="24"/>
          <w:szCs w:val="24"/>
          <w14:ligatures w14:val="none"/>
        </w:rPr>
        <w:t>13</w:t>
      </w:r>
      <w:r w:rsidRPr="009E2B7F">
        <w:rPr>
          <w:rFonts w:ascii="Times New Roman" w:eastAsia="SimSun" w:hAnsi="Times New Roman" w:cs="Times New Roman"/>
          <w:b/>
          <w:bCs/>
          <w:kern w:val="0"/>
          <w:sz w:val="24"/>
          <w:szCs w:val="24"/>
          <w14:ligatures w14:val="none"/>
        </w:rPr>
        <w:t>)</w:t>
      </w:r>
    </w:p>
    <w:tbl>
      <w:tblPr>
        <w:tblW w:w="1048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0"/>
        <w:gridCol w:w="6689"/>
      </w:tblGrid>
      <w:tr w:rsidR="009E2B7F" w:rsidRPr="009E2B7F" w14:paraId="3CB38B62" w14:textId="77777777" w:rsidTr="00246372">
        <w:tc>
          <w:tcPr>
            <w:tcW w:w="3800" w:type="dxa"/>
            <w:tcBorders>
              <w:top w:val="single" w:sz="4" w:space="0" w:color="auto"/>
              <w:left w:val="single" w:sz="4" w:space="0" w:color="auto"/>
              <w:bottom w:val="single" w:sz="4" w:space="0" w:color="auto"/>
              <w:right w:val="single" w:sz="4" w:space="0" w:color="auto"/>
            </w:tcBorders>
            <w:shd w:val="clear" w:color="auto" w:fill="F2F2F2"/>
            <w:vAlign w:val="center"/>
            <w:hideMark/>
          </w:tcPr>
          <w:bookmarkEnd w:id="21"/>
          <w:p w14:paraId="0F013661" w14:textId="77777777" w:rsidR="009E2B7F" w:rsidRPr="009E2B7F" w:rsidRDefault="009E2B7F" w:rsidP="009E2B7F">
            <w:pPr>
              <w:snapToGrid w:val="0"/>
              <w:spacing w:after="0" w:line="240" w:lineRule="auto"/>
              <w:jc w:val="center"/>
              <w:rPr>
                <w:rFonts w:ascii="Times New Roman" w:eastAsia="Times New Roman" w:hAnsi="Times New Roman" w:cs="Times New Roman"/>
                <w:color w:val="000000"/>
                <w:kern w:val="0"/>
                <w:sz w:val="24"/>
                <w:szCs w:val="24"/>
                <w14:ligatures w14:val="none"/>
              </w:rPr>
            </w:pPr>
            <w:r w:rsidRPr="009E2B7F">
              <w:rPr>
                <w:rFonts w:ascii="Times New Roman" w:eastAsia="Times New Roman" w:hAnsi="Times New Roman" w:cs="Times New Roman"/>
                <w:color w:val="000000"/>
                <w:kern w:val="0"/>
                <w:sz w:val="24"/>
                <w:szCs w:val="24"/>
                <w14:ligatures w14:val="none"/>
              </w:rPr>
              <w:t>Pretendents</w:t>
            </w:r>
          </w:p>
          <w:p w14:paraId="3C8FEF65" w14:textId="77777777" w:rsidR="009E2B7F" w:rsidRPr="009E2B7F" w:rsidRDefault="009E2B7F" w:rsidP="009E2B7F">
            <w:pPr>
              <w:snapToGrid w:val="0"/>
              <w:spacing w:after="0" w:line="240" w:lineRule="auto"/>
              <w:jc w:val="center"/>
              <w:rPr>
                <w:rFonts w:ascii="Times New Roman" w:eastAsia="Times New Roman" w:hAnsi="Times New Roman" w:cs="Times New Roman"/>
                <w:color w:val="000000"/>
                <w:kern w:val="0"/>
                <w:sz w:val="24"/>
                <w:szCs w:val="24"/>
                <w14:ligatures w14:val="none"/>
              </w:rPr>
            </w:pPr>
            <w:r w:rsidRPr="009E2B7F">
              <w:rPr>
                <w:rFonts w:ascii="Times New Roman" w:eastAsia="Times New Roman" w:hAnsi="Times New Roman" w:cs="Times New Roman"/>
                <w:color w:val="000000"/>
                <w:kern w:val="0"/>
                <w:sz w:val="24"/>
                <w:szCs w:val="24"/>
                <w14:ligatures w14:val="none"/>
              </w:rPr>
              <w:t>(nosaukums, reģ.Nr., adrese)</w:t>
            </w:r>
          </w:p>
        </w:tc>
        <w:tc>
          <w:tcPr>
            <w:tcW w:w="6689" w:type="dxa"/>
            <w:tcBorders>
              <w:top w:val="single" w:sz="4" w:space="0" w:color="auto"/>
              <w:left w:val="single" w:sz="4" w:space="0" w:color="auto"/>
              <w:bottom w:val="single" w:sz="4" w:space="0" w:color="auto"/>
              <w:right w:val="single" w:sz="4" w:space="0" w:color="auto"/>
            </w:tcBorders>
          </w:tcPr>
          <w:p w14:paraId="78DFCC75" w14:textId="77777777" w:rsidR="009E2B7F" w:rsidRPr="009E2B7F" w:rsidRDefault="009E2B7F" w:rsidP="009E2B7F">
            <w:pPr>
              <w:snapToGrid w:val="0"/>
              <w:spacing w:after="0" w:line="240" w:lineRule="auto"/>
              <w:jc w:val="center"/>
              <w:rPr>
                <w:rFonts w:ascii="Times New Roman" w:eastAsia="Times New Roman" w:hAnsi="Times New Roman" w:cs="Times New Roman"/>
                <w:kern w:val="0"/>
                <w:sz w:val="24"/>
                <w:szCs w:val="24"/>
                <w14:ligatures w14:val="none"/>
              </w:rPr>
            </w:pPr>
          </w:p>
        </w:tc>
      </w:tr>
      <w:tr w:rsidR="009E2B7F" w:rsidRPr="009E2B7F" w14:paraId="12812684" w14:textId="77777777" w:rsidTr="00246372">
        <w:trPr>
          <w:trHeight w:val="674"/>
        </w:trPr>
        <w:tc>
          <w:tcPr>
            <w:tcW w:w="38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F6F136" w14:textId="77777777" w:rsidR="009E2B7F" w:rsidRPr="009E2B7F" w:rsidRDefault="009E2B7F" w:rsidP="009E2B7F">
            <w:pPr>
              <w:snapToGrid w:val="0"/>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Pretendenta kontaktpersona:</w:t>
            </w:r>
          </w:p>
          <w:p w14:paraId="729090D0"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(vārds, uzvārds, telefons, e-pasts)</w:t>
            </w:r>
          </w:p>
        </w:tc>
        <w:tc>
          <w:tcPr>
            <w:tcW w:w="6689" w:type="dxa"/>
            <w:tcBorders>
              <w:top w:val="single" w:sz="4" w:space="0" w:color="auto"/>
              <w:left w:val="single" w:sz="4" w:space="0" w:color="auto"/>
              <w:bottom w:val="single" w:sz="4" w:space="0" w:color="auto"/>
              <w:right w:val="single" w:sz="4" w:space="0" w:color="auto"/>
            </w:tcBorders>
          </w:tcPr>
          <w:p w14:paraId="2F10607E" w14:textId="77777777" w:rsidR="009E2B7F" w:rsidRPr="009E2B7F" w:rsidRDefault="009E2B7F" w:rsidP="009E2B7F">
            <w:pPr>
              <w:snapToGrid w:val="0"/>
              <w:spacing w:after="0" w:line="240" w:lineRule="auto"/>
              <w:jc w:val="center"/>
              <w:rPr>
                <w:rFonts w:ascii="Times New Roman" w:eastAsia="Times New Roman" w:hAnsi="Times New Roman" w:cs="Times New Roman"/>
                <w:kern w:val="0"/>
                <w:sz w:val="24"/>
                <w:szCs w:val="24"/>
                <w14:ligatures w14:val="none"/>
              </w:rPr>
            </w:pPr>
          </w:p>
          <w:p w14:paraId="22528F07" w14:textId="77777777" w:rsidR="009E2B7F" w:rsidRPr="009E2B7F" w:rsidRDefault="009E2B7F" w:rsidP="009E2B7F">
            <w:pPr>
              <w:snapToGrid w:val="0"/>
              <w:spacing w:after="0" w:line="240" w:lineRule="auto"/>
              <w:jc w:val="center"/>
              <w:rPr>
                <w:rFonts w:ascii="Times New Roman" w:eastAsia="Times New Roman" w:hAnsi="Times New Roman" w:cs="Times New Roman"/>
                <w:kern w:val="0"/>
                <w:sz w:val="24"/>
                <w:szCs w:val="24"/>
                <w14:ligatures w14:val="none"/>
              </w:rPr>
            </w:pPr>
          </w:p>
          <w:p w14:paraId="5445BD6F" w14:textId="77777777" w:rsidR="009E2B7F" w:rsidRPr="009E2B7F" w:rsidRDefault="009E2B7F" w:rsidP="009E2B7F">
            <w:pPr>
              <w:snapToGrid w:val="0"/>
              <w:spacing w:after="0" w:line="240" w:lineRule="auto"/>
              <w:jc w:val="center"/>
              <w:rPr>
                <w:rFonts w:ascii="Times New Roman" w:eastAsia="Times New Roman" w:hAnsi="Times New Roman" w:cs="Times New Roman"/>
                <w:kern w:val="0"/>
                <w:sz w:val="24"/>
                <w:szCs w:val="24"/>
                <w14:ligatures w14:val="none"/>
              </w:rPr>
            </w:pPr>
          </w:p>
        </w:tc>
      </w:tr>
      <w:tr w:rsidR="009E2B7F" w:rsidRPr="009E2B7F" w14:paraId="53499080" w14:textId="77777777" w:rsidTr="00246372">
        <w:trPr>
          <w:trHeight w:val="549"/>
        </w:trPr>
        <w:tc>
          <w:tcPr>
            <w:tcW w:w="3800" w:type="dxa"/>
            <w:tcBorders>
              <w:top w:val="single" w:sz="4" w:space="0" w:color="auto"/>
              <w:left w:val="single" w:sz="4" w:space="0" w:color="auto"/>
              <w:bottom w:val="single" w:sz="4" w:space="0" w:color="auto"/>
              <w:right w:val="single" w:sz="4" w:space="0" w:color="auto"/>
            </w:tcBorders>
            <w:shd w:val="clear" w:color="auto" w:fill="F2F2F2"/>
            <w:vAlign w:val="center"/>
          </w:tcPr>
          <w:p w14:paraId="7FAF4B99"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Pretendenta uzņēmuma statuss</w:t>
            </w:r>
          </w:p>
          <w:p w14:paraId="02F42EE3"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tc>
        <w:tc>
          <w:tcPr>
            <w:tcW w:w="6689" w:type="dxa"/>
            <w:tcBorders>
              <w:top w:val="single" w:sz="4" w:space="0" w:color="auto"/>
              <w:left w:val="single" w:sz="4" w:space="0" w:color="auto"/>
              <w:bottom w:val="single" w:sz="4" w:space="0" w:color="auto"/>
              <w:right w:val="single" w:sz="4" w:space="0" w:color="auto"/>
            </w:tcBorders>
            <w:hideMark/>
          </w:tcPr>
          <w:p w14:paraId="6CB76925" w14:textId="77777777" w:rsidR="009E2B7F" w:rsidRPr="009E2B7F" w:rsidRDefault="009E2B7F" w:rsidP="009E2B7F">
            <w:pPr>
              <w:snapToGrid w:val="0"/>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Calibri" w:hAnsi="Times New Roman" w:cs="Times New Roman"/>
                <w:kern w:val="3"/>
                <w:sz w:val="24"/>
                <w:szCs w:val="24"/>
                <w14:ligatures w14:val="none"/>
              </w:rPr>
              <w:t xml:space="preserve">Pretendenta atbilstība mikro *, mazajam**, vidējam*** vai lielajam**** uzņēmuma statusam </w:t>
            </w:r>
            <w:r w:rsidRPr="009E2B7F">
              <w:rPr>
                <w:rFonts w:ascii="Times New Roman" w:eastAsia="Calibri" w:hAnsi="Times New Roman" w:cs="Times New Roman"/>
                <w:i/>
                <w:kern w:val="3"/>
                <w:sz w:val="24"/>
                <w:szCs w:val="24"/>
                <w14:ligatures w14:val="none"/>
              </w:rPr>
              <w:t>(jānorāda atbilstošo)</w:t>
            </w:r>
          </w:p>
        </w:tc>
      </w:tr>
      <w:tr w:rsidR="009E2B7F" w:rsidRPr="009E2B7F" w14:paraId="47A23FE8" w14:textId="77777777" w:rsidTr="00246372">
        <w:trPr>
          <w:trHeight w:val="594"/>
        </w:trPr>
        <w:tc>
          <w:tcPr>
            <w:tcW w:w="3800" w:type="dxa"/>
            <w:tcBorders>
              <w:top w:val="single" w:sz="4" w:space="0" w:color="auto"/>
              <w:left w:val="single" w:sz="4" w:space="0" w:color="auto"/>
              <w:bottom w:val="single" w:sz="4" w:space="0" w:color="auto"/>
              <w:right w:val="single" w:sz="4" w:space="0" w:color="auto"/>
            </w:tcBorders>
            <w:shd w:val="clear" w:color="auto" w:fill="F2F2F2"/>
            <w:vAlign w:val="center"/>
          </w:tcPr>
          <w:p w14:paraId="48396A2C" w14:textId="77777777" w:rsidR="009E2B7F" w:rsidRPr="009E2B7F" w:rsidRDefault="009E2B7F" w:rsidP="009E2B7F">
            <w:pPr>
              <w:spacing w:after="0" w:line="240" w:lineRule="auto"/>
              <w:jc w:val="center"/>
              <w:rPr>
                <w:rFonts w:ascii="Times New Roman" w:eastAsia="Calibri" w:hAnsi="Times New Roman" w:cs="Times New Roman"/>
                <w:strike/>
                <w:kern w:val="0"/>
                <w:sz w:val="24"/>
                <w:szCs w:val="24"/>
                <w14:ligatures w14:val="none"/>
              </w:rPr>
            </w:pPr>
            <w:r w:rsidRPr="009E2B7F">
              <w:rPr>
                <w:rFonts w:ascii="Times New Roman" w:eastAsia="Times New Roman" w:hAnsi="Times New Roman" w:cs="Times New Roman"/>
                <w:kern w:val="0"/>
                <w:sz w:val="24"/>
                <w:szCs w:val="24"/>
                <w14:ligatures w14:val="none"/>
              </w:rPr>
              <w:t>Apakšuzņēmēji</w:t>
            </w:r>
          </w:p>
          <w:p w14:paraId="5DAAF47F" w14:textId="77777777" w:rsidR="009E2B7F" w:rsidRPr="009E2B7F" w:rsidRDefault="009E2B7F" w:rsidP="009E2B7F">
            <w:pPr>
              <w:spacing w:after="0" w:line="240" w:lineRule="auto"/>
              <w:jc w:val="center"/>
              <w:rPr>
                <w:rFonts w:ascii="Times New Roman" w:eastAsia="Calibri" w:hAnsi="Times New Roman" w:cs="Times New Roman"/>
                <w:kern w:val="0"/>
                <w:sz w:val="24"/>
                <w:szCs w:val="24"/>
                <w14:ligatures w14:val="none"/>
              </w:rPr>
            </w:pPr>
          </w:p>
          <w:p w14:paraId="0272962A" w14:textId="34D3672C" w:rsidR="009E2B7F" w:rsidRPr="009E2B7F" w:rsidRDefault="009E2B7F" w:rsidP="009E2B7F">
            <w:pPr>
              <w:numPr>
                <w:ilvl w:val="0"/>
                <w:numId w:val="23"/>
              </w:numPr>
              <w:spacing w:after="0" w:line="240" w:lineRule="auto"/>
              <w:ind w:firstLine="27"/>
              <w:jc w:val="center"/>
              <w:rPr>
                <w:rFonts w:ascii="Times New Roman" w:eastAsia="Times New Roman" w:hAnsi="Times New Roman" w:cs="Times New Roman"/>
                <w:i/>
                <w:iCs/>
                <w:kern w:val="0"/>
                <w:sz w:val="24"/>
                <w:szCs w:val="24"/>
                <w14:ligatures w14:val="none"/>
              </w:rPr>
            </w:pPr>
            <w:r w:rsidRPr="009E2B7F">
              <w:rPr>
                <w:rFonts w:ascii="Times New Roman" w:eastAsia="Times New Roman" w:hAnsi="Times New Roman" w:cs="Times New Roman"/>
                <w:i/>
                <w:iCs/>
                <w:kern w:val="0"/>
                <w:sz w:val="24"/>
                <w:szCs w:val="24"/>
                <w14:ligatures w14:val="none"/>
              </w:rPr>
              <w:t>Obligāti norādīt apakšuzņēmējus, kuru sniedzamo pakalpojumu vērtība ir vismaz 10 000 euro.</w:t>
            </w:r>
          </w:p>
          <w:p w14:paraId="00F77D90" w14:textId="77777777" w:rsidR="009E2B7F" w:rsidRPr="009E2B7F" w:rsidRDefault="009E2B7F" w:rsidP="009E2B7F">
            <w:pPr>
              <w:numPr>
                <w:ilvl w:val="0"/>
                <w:numId w:val="23"/>
              </w:numPr>
              <w:spacing w:after="0" w:line="240" w:lineRule="auto"/>
              <w:ind w:firstLine="27"/>
              <w:jc w:val="center"/>
              <w:rPr>
                <w:rFonts w:ascii="Times New Roman" w:eastAsia="Times New Roman" w:hAnsi="Times New Roman" w:cs="Times New Roman"/>
                <w:i/>
                <w:iCs/>
                <w:kern w:val="0"/>
                <w:sz w:val="24"/>
                <w:szCs w:val="24"/>
                <w14:ligatures w14:val="none"/>
              </w:rPr>
            </w:pPr>
            <w:r w:rsidRPr="009E2B7F">
              <w:rPr>
                <w:rFonts w:ascii="Times New Roman" w:eastAsia="Times New Roman" w:hAnsi="Times New Roman" w:cs="Times New Roman"/>
                <w:i/>
                <w:iCs/>
                <w:kern w:val="0"/>
                <w:sz w:val="24"/>
                <w:szCs w:val="24"/>
                <w14:ligatures w14:val="none"/>
              </w:rPr>
              <w:t>Ja apakšuzņēmējus līgumā izpildē neiesaista, šo veidlapas sadaļu nav jāaizpilda</w:t>
            </w:r>
          </w:p>
        </w:tc>
        <w:tc>
          <w:tcPr>
            <w:tcW w:w="6689" w:type="dxa"/>
            <w:tcBorders>
              <w:top w:val="single" w:sz="4" w:space="0" w:color="auto"/>
              <w:left w:val="single" w:sz="4" w:space="0" w:color="auto"/>
              <w:bottom w:val="single" w:sz="4" w:space="0" w:color="auto"/>
              <w:right w:val="single" w:sz="4" w:space="0" w:color="auto"/>
            </w:tcBorders>
          </w:tcPr>
          <w:p w14:paraId="3198A88D" w14:textId="77777777" w:rsidR="009E2B7F" w:rsidRPr="009E2B7F" w:rsidRDefault="009E2B7F" w:rsidP="009E2B7F">
            <w:pPr>
              <w:snapToGrid w:val="0"/>
              <w:spacing w:after="0" w:line="240" w:lineRule="auto"/>
              <w:jc w:val="center"/>
              <w:rPr>
                <w:rFonts w:ascii="Times New Roman" w:eastAsia="Calibri" w:hAnsi="Times New Roman" w:cs="Times New Roman"/>
                <w:i/>
                <w:kern w:val="3"/>
                <w:sz w:val="24"/>
                <w:szCs w:val="24"/>
                <w14:ligatures w14:val="none"/>
              </w:rPr>
            </w:pPr>
          </w:p>
          <w:p w14:paraId="4886EC47" w14:textId="77777777" w:rsidR="009E2B7F" w:rsidRPr="009E2B7F" w:rsidRDefault="009E2B7F" w:rsidP="009E2B7F">
            <w:pPr>
              <w:snapToGrid w:val="0"/>
              <w:spacing w:after="0" w:line="240" w:lineRule="auto"/>
              <w:jc w:val="center"/>
              <w:rPr>
                <w:rFonts w:ascii="Times New Roman" w:eastAsia="Calibri" w:hAnsi="Times New Roman" w:cs="Times New Roman"/>
                <w:i/>
                <w:kern w:val="3"/>
                <w:sz w:val="24"/>
                <w:szCs w:val="24"/>
                <w14:ligatures w14:val="none"/>
              </w:rPr>
            </w:pPr>
          </w:p>
          <w:p w14:paraId="7B233C4A" w14:textId="77777777" w:rsidR="009E2B7F" w:rsidRPr="009E2B7F" w:rsidRDefault="009E2B7F" w:rsidP="009E2B7F">
            <w:pPr>
              <w:snapToGrid w:val="0"/>
              <w:spacing w:after="0" w:line="240" w:lineRule="auto"/>
              <w:jc w:val="center"/>
              <w:rPr>
                <w:rFonts w:ascii="Times New Roman" w:eastAsia="Calibri" w:hAnsi="Times New Roman" w:cs="Times New Roman"/>
                <w:i/>
                <w:kern w:val="3"/>
                <w:sz w:val="24"/>
                <w:szCs w:val="24"/>
                <w14:ligatures w14:val="none"/>
              </w:rPr>
            </w:pPr>
            <w:r w:rsidRPr="009E2B7F">
              <w:rPr>
                <w:rFonts w:ascii="Times New Roman" w:eastAsia="Calibri" w:hAnsi="Times New Roman" w:cs="Times New Roman"/>
                <w:i/>
                <w:kern w:val="3"/>
                <w:sz w:val="24"/>
                <w:szCs w:val="24"/>
                <w14:ligatures w14:val="none"/>
              </w:rPr>
              <w:t>jānorāda apakšuzņēmējs(nosaukums, reģ. Nr., adrese)</w:t>
            </w:r>
          </w:p>
          <w:p w14:paraId="11CCD8F9" w14:textId="77777777" w:rsidR="009E2B7F" w:rsidRPr="009E2B7F" w:rsidRDefault="009E2B7F" w:rsidP="009E2B7F">
            <w:pPr>
              <w:snapToGrid w:val="0"/>
              <w:spacing w:after="0" w:line="240" w:lineRule="auto"/>
              <w:jc w:val="center"/>
              <w:rPr>
                <w:rFonts w:ascii="Times New Roman" w:eastAsia="Calibri" w:hAnsi="Times New Roman" w:cs="Times New Roman"/>
                <w:i/>
                <w:kern w:val="3"/>
                <w:sz w:val="24"/>
                <w:szCs w:val="24"/>
                <w14:ligatures w14:val="none"/>
              </w:rPr>
            </w:pPr>
          </w:p>
          <w:p w14:paraId="7AAC861F" w14:textId="77777777" w:rsidR="009E2B7F" w:rsidRPr="009E2B7F" w:rsidRDefault="009E2B7F" w:rsidP="009E2B7F">
            <w:pPr>
              <w:snapToGrid w:val="0"/>
              <w:spacing w:after="0" w:line="240" w:lineRule="auto"/>
              <w:jc w:val="center"/>
              <w:rPr>
                <w:rFonts w:ascii="Times New Roman" w:eastAsia="Times New Roman" w:hAnsi="Times New Roman" w:cs="Times New Roman"/>
                <w:i/>
                <w:kern w:val="0"/>
                <w:sz w:val="24"/>
                <w:szCs w:val="24"/>
                <w14:ligatures w14:val="none"/>
              </w:rPr>
            </w:pPr>
          </w:p>
        </w:tc>
      </w:tr>
      <w:tr w:rsidR="009E2B7F" w:rsidRPr="009E2B7F" w14:paraId="0BB1098E" w14:textId="77777777" w:rsidTr="00246372">
        <w:trPr>
          <w:trHeight w:val="594"/>
        </w:trPr>
        <w:tc>
          <w:tcPr>
            <w:tcW w:w="3800" w:type="dxa"/>
            <w:tcBorders>
              <w:top w:val="single" w:sz="4" w:space="0" w:color="auto"/>
              <w:left w:val="single" w:sz="4" w:space="0" w:color="auto"/>
              <w:bottom w:val="single" w:sz="4" w:space="0" w:color="auto"/>
              <w:right w:val="single" w:sz="4" w:space="0" w:color="auto"/>
            </w:tcBorders>
            <w:shd w:val="clear" w:color="auto" w:fill="F2F2F2"/>
            <w:vAlign w:val="center"/>
          </w:tcPr>
          <w:p w14:paraId="367A8FCF"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Personas, uz kuras iespējām Pretendents balstās, lai apliecinātu, ka tā kvalifikācija</w:t>
            </w:r>
            <w:r w:rsidRPr="009E2B7F">
              <w:rPr>
                <w:rFonts w:ascii="Times New Roman" w:eastAsia="Times New Roman" w:hAnsi="Times New Roman" w:cs="Times New Roman"/>
                <w:b/>
                <w:kern w:val="0"/>
                <w:sz w:val="24"/>
                <w:szCs w:val="24"/>
                <w14:ligatures w14:val="none"/>
              </w:rPr>
              <w:t xml:space="preserve"> </w:t>
            </w:r>
            <w:r w:rsidRPr="009E2B7F">
              <w:rPr>
                <w:rFonts w:ascii="Times New Roman" w:eastAsia="Times New Roman" w:hAnsi="Times New Roman" w:cs="Times New Roman"/>
                <w:kern w:val="0"/>
                <w:sz w:val="24"/>
                <w:szCs w:val="24"/>
                <w14:ligatures w14:val="none"/>
              </w:rPr>
              <w:t>atbilst iepirkuma procedūras dokumentos noteiktajām prasībām</w:t>
            </w:r>
          </w:p>
          <w:p w14:paraId="16EBBA97"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p w14:paraId="6C61E3C8"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i/>
                <w:iCs/>
                <w:kern w:val="0"/>
                <w:sz w:val="24"/>
                <w:szCs w:val="24"/>
                <w14:ligatures w14:val="none"/>
              </w:rPr>
              <w:t>Ja augstāk minētās personas nav, šo veidlapas sadaļu nav jāaizpilda</w:t>
            </w:r>
          </w:p>
        </w:tc>
        <w:tc>
          <w:tcPr>
            <w:tcW w:w="6689" w:type="dxa"/>
            <w:tcBorders>
              <w:top w:val="single" w:sz="4" w:space="0" w:color="auto"/>
              <w:left w:val="single" w:sz="4" w:space="0" w:color="auto"/>
              <w:bottom w:val="single" w:sz="4" w:space="0" w:color="auto"/>
              <w:right w:val="single" w:sz="4" w:space="0" w:color="auto"/>
            </w:tcBorders>
          </w:tcPr>
          <w:p w14:paraId="026C60F4" w14:textId="77777777" w:rsidR="009E2B7F" w:rsidRPr="009E2B7F" w:rsidRDefault="009E2B7F" w:rsidP="009E2B7F">
            <w:pPr>
              <w:snapToGrid w:val="0"/>
              <w:spacing w:after="0" w:line="240" w:lineRule="auto"/>
              <w:jc w:val="center"/>
              <w:rPr>
                <w:rFonts w:ascii="Times New Roman" w:eastAsia="Calibri" w:hAnsi="Times New Roman" w:cs="Times New Roman"/>
                <w:i/>
                <w:kern w:val="3"/>
                <w:sz w:val="24"/>
                <w:szCs w:val="24"/>
                <w14:ligatures w14:val="none"/>
              </w:rPr>
            </w:pPr>
          </w:p>
          <w:p w14:paraId="12D01655" w14:textId="77777777" w:rsidR="009E2B7F" w:rsidRPr="009E2B7F" w:rsidRDefault="009E2B7F" w:rsidP="009E2B7F">
            <w:pPr>
              <w:snapToGrid w:val="0"/>
              <w:spacing w:after="0" w:line="240" w:lineRule="auto"/>
              <w:jc w:val="center"/>
              <w:rPr>
                <w:rFonts w:ascii="Times New Roman" w:eastAsia="Calibri" w:hAnsi="Times New Roman" w:cs="Times New Roman"/>
                <w:i/>
                <w:kern w:val="3"/>
                <w:sz w:val="24"/>
                <w:szCs w:val="24"/>
                <w14:ligatures w14:val="none"/>
              </w:rPr>
            </w:pPr>
            <w:r w:rsidRPr="009E2B7F">
              <w:rPr>
                <w:rFonts w:ascii="Times New Roman" w:eastAsia="Calibri" w:hAnsi="Times New Roman" w:cs="Times New Roman"/>
                <w:i/>
                <w:kern w:val="3"/>
                <w:sz w:val="24"/>
                <w:szCs w:val="24"/>
                <w14:ligatures w14:val="none"/>
              </w:rPr>
              <w:t>jānorāda personas,</w:t>
            </w:r>
            <w:r w:rsidRPr="009E2B7F">
              <w:rPr>
                <w:rFonts w:ascii="Times New Roman" w:eastAsia="Times New Roman" w:hAnsi="Times New Roman" w:cs="Times New Roman"/>
                <w:b/>
                <w:kern w:val="0"/>
                <w:sz w:val="24"/>
                <w:szCs w:val="24"/>
                <w14:ligatures w14:val="none"/>
              </w:rPr>
              <w:t xml:space="preserve"> </w:t>
            </w:r>
            <w:r w:rsidRPr="009E2B7F">
              <w:rPr>
                <w:rFonts w:ascii="Times New Roman" w:eastAsia="Calibri" w:hAnsi="Times New Roman" w:cs="Times New Roman"/>
                <w:i/>
                <w:kern w:val="3"/>
                <w:sz w:val="24"/>
                <w:szCs w:val="24"/>
                <w14:ligatures w14:val="none"/>
              </w:rPr>
              <w:t>uz kuras iespējām Pretendents balstās (nosaukums, reģ. Nr., adrese)</w:t>
            </w:r>
          </w:p>
          <w:p w14:paraId="53F57C5E" w14:textId="77777777" w:rsidR="009E2B7F" w:rsidRPr="009E2B7F" w:rsidRDefault="009E2B7F" w:rsidP="009E2B7F">
            <w:pPr>
              <w:snapToGrid w:val="0"/>
              <w:spacing w:after="0" w:line="240" w:lineRule="auto"/>
              <w:jc w:val="center"/>
              <w:rPr>
                <w:rFonts w:ascii="Times New Roman" w:eastAsia="Calibri" w:hAnsi="Times New Roman" w:cs="Times New Roman"/>
                <w:i/>
                <w:kern w:val="3"/>
                <w:sz w:val="24"/>
                <w:szCs w:val="24"/>
                <w14:ligatures w14:val="none"/>
              </w:rPr>
            </w:pPr>
          </w:p>
        </w:tc>
      </w:tr>
      <w:tr w:rsidR="009E2B7F" w:rsidRPr="009E2B7F" w14:paraId="28F60FE9" w14:textId="77777777" w:rsidTr="00246372">
        <w:trPr>
          <w:trHeight w:val="1273"/>
        </w:trPr>
        <w:tc>
          <w:tcPr>
            <w:tcW w:w="3800" w:type="dxa"/>
            <w:tcBorders>
              <w:top w:val="single" w:sz="4" w:space="0" w:color="auto"/>
              <w:left w:val="single" w:sz="4" w:space="0" w:color="auto"/>
              <w:bottom w:val="single" w:sz="4" w:space="0" w:color="auto"/>
              <w:right w:val="single" w:sz="4" w:space="0" w:color="auto"/>
            </w:tcBorders>
            <w:shd w:val="clear" w:color="auto" w:fill="F2F2F2"/>
            <w:vAlign w:val="center"/>
          </w:tcPr>
          <w:p w14:paraId="21C8332D"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bookmarkStart w:id="22" w:name="_Hlk124409053"/>
            <w:r w:rsidRPr="009E2B7F">
              <w:rPr>
                <w:rFonts w:ascii="Times New Roman" w:eastAsia="Times New Roman" w:hAnsi="Times New Roman" w:cs="Times New Roman"/>
                <w:kern w:val="0"/>
                <w:sz w:val="24"/>
                <w:szCs w:val="24"/>
                <w14:ligatures w14:val="none"/>
              </w:rPr>
              <w:t>Personas, kurām pretendentā ir izšķiroša ietekme uz līdzdalības pamata normatīvo aktu par koncerniem izpratnē***</w:t>
            </w:r>
          </w:p>
          <w:bookmarkEnd w:id="22"/>
          <w:p w14:paraId="18600DBB"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p w14:paraId="37FB843E" w14:textId="77777777" w:rsidR="009E2B7F" w:rsidRPr="009E2B7F" w:rsidRDefault="009E2B7F" w:rsidP="009E2B7F">
            <w:pPr>
              <w:spacing w:after="0" w:line="240" w:lineRule="auto"/>
              <w:jc w:val="center"/>
              <w:rPr>
                <w:rFonts w:ascii="Times New Roman" w:eastAsia="Times New Roman" w:hAnsi="Times New Roman" w:cs="Times New Roman"/>
                <w:i/>
                <w:iCs/>
                <w:kern w:val="0"/>
                <w:sz w:val="24"/>
                <w:szCs w:val="24"/>
                <w:u w:val="single"/>
                <w14:ligatures w14:val="none"/>
              </w:rPr>
            </w:pPr>
            <w:r w:rsidRPr="009E2B7F">
              <w:rPr>
                <w:rFonts w:ascii="Times New Roman" w:eastAsia="Times New Roman" w:hAnsi="Times New Roman" w:cs="Times New Roman"/>
                <w:i/>
                <w:iCs/>
                <w:kern w:val="0"/>
                <w:sz w:val="24"/>
                <w:szCs w:val="24"/>
                <w:u w:val="single"/>
                <w14:ligatures w14:val="none"/>
              </w:rPr>
              <w:t>Ja augstāk minētās personas nav, šo veidlapas sadaļu nav jāaizpilda</w:t>
            </w:r>
          </w:p>
        </w:tc>
        <w:tc>
          <w:tcPr>
            <w:tcW w:w="6689" w:type="dxa"/>
            <w:tcBorders>
              <w:top w:val="single" w:sz="4" w:space="0" w:color="auto"/>
              <w:left w:val="single" w:sz="4" w:space="0" w:color="auto"/>
              <w:bottom w:val="single" w:sz="4" w:space="0" w:color="auto"/>
              <w:right w:val="single" w:sz="4" w:space="0" w:color="auto"/>
            </w:tcBorders>
          </w:tcPr>
          <w:p w14:paraId="470D1909" w14:textId="77777777" w:rsidR="009E2B7F" w:rsidRPr="009E2B7F" w:rsidRDefault="009E2B7F" w:rsidP="009E2B7F">
            <w:pPr>
              <w:spacing w:after="0" w:line="240" w:lineRule="auto"/>
              <w:jc w:val="center"/>
              <w:rPr>
                <w:rFonts w:ascii="Times New Roman" w:eastAsia="Times New Roman" w:hAnsi="Times New Roman" w:cs="Times New Roman"/>
                <w:bCs/>
                <w:i/>
                <w:kern w:val="0"/>
                <w:sz w:val="24"/>
                <w:szCs w:val="24"/>
                <w:u w:val="single"/>
                <w14:ligatures w14:val="none"/>
              </w:rPr>
            </w:pPr>
          </w:p>
          <w:p w14:paraId="5C86584B" w14:textId="77777777" w:rsidR="009E2B7F" w:rsidRPr="009E2B7F" w:rsidRDefault="009E2B7F" w:rsidP="009E2B7F">
            <w:pPr>
              <w:spacing w:after="0" w:line="240" w:lineRule="auto"/>
              <w:jc w:val="center"/>
              <w:rPr>
                <w:rFonts w:ascii="Times New Roman" w:eastAsia="Calibri" w:hAnsi="Times New Roman" w:cs="Times New Roman"/>
                <w:i/>
                <w:kern w:val="3"/>
                <w:sz w:val="24"/>
                <w:szCs w:val="24"/>
                <w14:ligatures w14:val="none"/>
              </w:rPr>
            </w:pPr>
            <w:r w:rsidRPr="009E2B7F">
              <w:rPr>
                <w:rFonts w:ascii="Times New Roman" w:eastAsia="Times New Roman" w:hAnsi="Times New Roman" w:cs="Times New Roman"/>
                <w:bCs/>
                <w:i/>
                <w:kern w:val="0"/>
                <w:sz w:val="24"/>
                <w:szCs w:val="24"/>
                <w14:ligatures w14:val="none"/>
              </w:rPr>
              <w:t>jānorāda</w:t>
            </w:r>
            <w:r w:rsidRPr="009E2B7F">
              <w:rPr>
                <w:rFonts w:ascii="Times New Roman" w:eastAsia="Times New Roman" w:hAnsi="Times New Roman" w:cs="Times New Roman"/>
                <w:bCs/>
                <w:i/>
                <w:kern w:val="0"/>
                <w:sz w:val="24"/>
                <w:szCs w:val="24"/>
                <w:shd w:val="clear" w:color="auto" w:fill="FFFFFF"/>
                <w14:ligatures w14:val="none"/>
              </w:rPr>
              <w:t xml:space="preserve"> personas, kurām pretendentā ir izšķirošā ietekme (</w:t>
            </w:r>
            <w:r w:rsidRPr="009E2B7F">
              <w:rPr>
                <w:rFonts w:ascii="Times New Roman" w:eastAsia="Calibri" w:hAnsi="Times New Roman" w:cs="Times New Roman"/>
                <w:i/>
                <w:kern w:val="3"/>
                <w:sz w:val="24"/>
                <w:szCs w:val="24"/>
                <w14:ligatures w14:val="none"/>
              </w:rPr>
              <w:t>nosaukums, reģ. Nr., adrese</w:t>
            </w:r>
            <w:r w:rsidRPr="009E2B7F">
              <w:rPr>
                <w:rFonts w:ascii="Times New Roman" w:eastAsia="Times New Roman" w:hAnsi="Times New Roman" w:cs="Times New Roman"/>
                <w:bCs/>
                <w:kern w:val="0"/>
                <w:sz w:val="24"/>
                <w:szCs w:val="24"/>
                <w:lang w:val="en-GB" w:eastAsia="da-DK"/>
                <w14:ligatures w14:val="none"/>
              </w:rPr>
              <w:t>):</w:t>
            </w:r>
          </w:p>
        </w:tc>
      </w:tr>
    </w:tbl>
    <w:p w14:paraId="02CD2F3F" w14:textId="77777777" w:rsidR="009E2B7F" w:rsidRPr="009E2B7F" w:rsidRDefault="009E2B7F" w:rsidP="009E2B7F">
      <w:pPr>
        <w:tabs>
          <w:tab w:val="center" w:pos="4153"/>
          <w:tab w:val="right" w:pos="8306"/>
        </w:tabs>
        <w:spacing w:after="60" w:line="240" w:lineRule="auto"/>
        <w:jc w:val="both"/>
        <w:rPr>
          <w:rFonts w:ascii="Times New Roman" w:eastAsia="Times New Roman" w:hAnsi="Times New Roman" w:cs="Times New Roman"/>
          <w:kern w:val="0"/>
          <w:sz w:val="24"/>
          <w:szCs w:val="24"/>
          <w14:ligatures w14:val="none"/>
        </w:rPr>
      </w:pPr>
    </w:p>
    <w:p w14:paraId="149A2FF3" w14:textId="171930EC" w:rsidR="009E2B7F" w:rsidRPr="009E2B7F" w:rsidRDefault="009E2B7F" w:rsidP="009E2B7F">
      <w:pPr>
        <w:spacing w:after="0" w:line="240" w:lineRule="auto"/>
        <w:ind w:left="28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Iesniedzot piedāvājumu</w:t>
      </w:r>
      <w:r w:rsidRPr="009E2B7F">
        <w:rPr>
          <w:rFonts w:ascii="Times New Roman" w:eastAsia="Times New Roman" w:hAnsi="Times New Roman" w:cs="Times New Roman"/>
          <w:b/>
          <w:kern w:val="0"/>
          <w:sz w:val="24"/>
          <w:szCs w:val="24"/>
          <w14:ligatures w14:val="none"/>
        </w:rPr>
        <w:t xml:space="preserve"> </w:t>
      </w:r>
      <w:r w:rsidRPr="009E2B7F">
        <w:rPr>
          <w:rFonts w:ascii="Times New Roman" w:eastAsia="Times New Roman" w:hAnsi="Times New Roman" w:cs="Times New Roman"/>
          <w:kern w:val="0"/>
          <w:sz w:val="24"/>
          <w:szCs w:val="24"/>
          <w14:ligatures w14:val="none"/>
        </w:rPr>
        <w:t xml:space="preserve">konkursa </w:t>
      </w:r>
      <w:r w:rsidRPr="009E2B7F">
        <w:rPr>
          <w:rFonts w:ascii="Times New Roman" w:eastAsia="SimSun" w:hAnsi="Times New Roman" w:cs="Times New Roman"/>
          <w:kern w:val="0"/>
          <w:sz w:val="24"/>
          <w:szCs w:val="24"/>
          <w14:ligatures w14:val="none"/>
        </w:rPr>
        <w:t>“</w:t>
      </w:r>
      <w:r w:rsidRPr="009E2B7F">
        <w:rPr>
          <w:rFonts w:ascii="Times New Roman" w:eastAsia="Times New Roman" w:hAnsi="Times New Roman" w:cs="Times New Roman"/>
          <w:bCs/>
          <w:kern w:val="0"/>
          <w:sz w:val="24"/>
          <w:szCs w:val="24"/>
          <w14:ligatures w14:val="none"/>
        </w:rPr>
        <w:t>Sniega trases kopšanas mašīnas (retraka) iegāde Daugavpils valstspilsētas distanču slēpošanas trašu un ziemas atpūtas teritoriju uzturēšanai</w:t>
      </w:r>
      <w:r w:rsidRPr="009E2B7F">
        <w:rPr>
          <w:rFonts w:ascii="Times New Roman" w:eastAsia="Calibri" w:hAnsi="Times New Roman" w:cs="Times New Roman"/>
          <w:bCs/>
          <w:kern w:val="0"/>
          <w:sz w:val="24"/>
          <w:szCs w:val="24"/>
          <w14:ligatures w14:val="none"/>
        </w:rPr>
        <w:t>”</w:t>
      </w:r>
      <w:r w:rsidRPr="009E2B7F">
        <w:rPr>
          <w:rFonts w:ascii="Times New Roman" w:eastAsia="Times New Roman" w:hAnsi="Times New Roman" w:cs="Times New Roman"/>
          <w:b/>
          <w:kern w:val="0"/>
          <w:sz w:val="24"/>
          <w:szCs w:val="24"/>
          <w14:ligatures w14:val="none"/>
        </w:rPr>
        <w:t xml:space="preserve"> </w:t>
      </w:r>
      <w:r w:rsidRPr="009E2B7F">
        <w:rPr>
          <w:rFonts w:ascii="Times New Roman" w:eastAsia="Times New Roman" w:hAnsi="Times New Roman" w:cs="Times New Roman"/>
          <w:kern w:val="0"/>
          <w:sz w:val="24"/>
          <w:szCs w:val="24"/>
          <w14:ligatures w14:val="none"/>
        </w:rPr>
        <w:t>(iepirkuma ID Nr. SIA L 2026/</w:t>
      </w:r>
      <w:r w:rsidR="00137533">
        <w:rPr>
          <w:rFonts w:ascii="Times New Roman" w:eastAsia="Times New Roman" w:hAnsi="Times New Roman" w:cs="Times New Roman"/>
          <w:kern w:val="0"/>
          <w:sz w:val="24"/>
          <w:szCs w:val="24"/>
          <w14:ligatures w14:val="none"/>
        </w:rPr>
        <w:t>13</w:t>
      </w:r>
      <w:r w:rsidRPr="009E2B7F">
        <w:rPr>
          <w:rFonts w:ascii="Times New Roman" w:eastAsia="SimSun" w:hAnsi="Times New Roman" w:cs="Times New Roman"/>
          <w:kern w:val="0"/>
          <w:sz w:val="24"/>
          <w:szCs w:val="24"/>
          <w14:ligatures w14:val="none"/>
        </w:rPr>
        <w:t>)</w:t>
      </w:r>
      <w:r w:rsidRPr="009E2B7F">
        <w:rPr>
          <w:rFonts w:ascii="Times New Roman" w:eastAsia="Times New Roman" w:hAnsi="Times New Roman" w:cs="Times New Roman"/>
          <w:b/>
          <w:bCs/>
          <w:kern w:val="0"/>
          <w:sz w:val="24"/>
          <w:szCs w:val="24"/>
          <w14:ligatures w14:val="none"/>
        </w:rPr>
        <w:t>,</w:t>
      </w:r>
      <w:r w:rsidRPr="009E2B7F">
        <w:rPr>
          <w:rFonts w:ascii="Times New Roman" w:eastAsia="Times New Roman" w:hAnsi="Times New Roman" w:cs="Times New Roman"/>
          <w:kern w:val="0"/>
          <w:sz w:val="24"/>
          <w:szCs w:val="24"/>
          <w14:ligatures w14:val="none"/>
        </w:rPr>
        <w:t xml:space="preserve"> mēs apliecinām un garantējam, ka:</w:t>
      </w:r>
    </w:p>
    <w:p w14:paraId="7A2E2942" w14:textId="77777777" w:rsidR="009E2B7F" w:rsidRPr="009E2B7F" w:rsidRDefault="009E2B7F" w:rsidP="009E2B7F">
      <w:pPr>
        <w:spacing w:after="0" w:line="240" w:lineRule="auto"/>
        <w:ind w:left="28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1. mums ir skaidras un saprotamas mūsu tiesības un pienākumi, Nolikumā noteiktās prasības piedāvājuma sagatavošanai, iepirkuma priekšmets;</w:t>
      </w:r>
    </w:p>
    <w:p w14:paraId="57F1D1B8" w14:textId="77777777" w:rsidR="009E2B7F" w:rsidRPr="009E2B7F" w:rsidRDefault="009E2B7F" w:rsidP="009E2B7F">
      <w:pPr>
        <w:spacing w:after="0" w:line="240" w:lineRule="auto"/>
        <w:ind w:left="28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2. mēs esam iepazinušies ar Nolikumu, atzīstot to par pareizu un atbilstošu, necelsim pretenzijas par to, atzīstam, ka iepirkuma Komisija ir nodrošinājusi mums iespēju bez attaisnojama riska sagatavot un iesniegt piedāvājumu;</w:t>
      </w:r>
    </w:p>
    <w:p w14:paraId="73076CB6" w14:textId="77777777" w:rsidR="009E2B7F" w:rsidRPr="009E2B7F" w:rsidRDefault="009E2B7F" w:rsidP="009E2B7F">
      <w:pPr>
        <w:spacing w:after="0" w:line="240" w:lineRule="auto"/>
        <w:ind w:left="28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lastRenderedPageBreak/>
        <w:t xml:space="preserve">3. esam </w:t>
      </w:r>
      <w:r w:rsidRPr="009E2B7F">
        <w:rPr>
          <w:rFonts w:ascii="Times New Roman" w:eastAsia="Times New Roman" w:hAnsi="Times New Roman" w:cs="Times New Roman"/>
          <w:color w:val="000000"/>
          <w:kern w:val="0"/>
          <w:sz w:val="24"/>
          <w:szCs w:val="24"/>
          <w14:ligatures w14:val="none"/>
        </w:rPr>
        <w:t xml:space="preserve">pilnībā iepazinušies ar </w:t>
      </w:r>
      <w:r w:rsidRPr="009E2B7F">
        <w:rPr>
          <w:rFonts w:ascii="Times New Roman" w:eastAsia="Times New Roman" w:hAnsi="Times New Roman" w:cs="Times New Roman"/>
          <w:kern w:val="0"/>
          <w:sz w:val="24"/>
          <w:szCs w:val="24"/>
          <w14:ligatures w14:val="none"/>
        </w:rPr>
        <w:t xml:space="preserve">veicamo darba apjomu un iepirkuma priekšmetu, atzīstam iegūto informāciju par pietiekamu, lai veiktu visus ar darba izpildi saistītos darbus un nodrošinātu iepirkuma priekšmeta pienācīgu izpildi, </w:t>
      </w:r>
      <w:r w:rsidRPr="009E2B7F">
        <w:rPr>
          <w:rFonts w:ascii="Times New Roman" w:eastAsia="Times New Roman" w:hAnsi="Times New Roman" w:cs="Times New Roman"/>
          <w:color w:val="000000"/>
          <w:kern w:val="0"/>
          <w:sz w:val="24"/>
          <w:szCs w:val="24"/>
          <w14:ligatures w14:val="none"/>
        </w:rPr>
        <w:t>novērtējot visus ar darba izpildi saistītos riskus</w:t>
      </w:r>
      <w:r w:rsidRPr="009E2B7F">
        <w:rPr>
          <w:rFonts w:ascii="Times New Roman" w:eastAsia="Times New Roman" w:hAnsi="Times New Roman" w:cs="Times New Roman"/>
          <w:kern w:val="0"/>
          <w:sz w:val="24"/>
          <w:szCs w:val="24"/>
          <w14:ligatures w14:val="none"/>
        </w:rPr>
        <w:t>;</w:t>
      </w:r>
    </w:p>
    <w:p w14:paraId="7EE27F65" w14:textId="77777777" w:rsidR="009E2B7F" w:rsidRPr="009E2B7F" w:rsidRDefault="009E2B7F" w:rsidP="009E2B7F">
      <w:pPr>
        <w:spacing w:after="0" w:line="240" w:lineRule="auto"/>
        <w:ind w:left="28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4. mums ir pienācīga rīcībspēja un tiesībspēja, lai slēgtu iepirkuma līgumu atbilstoši šā iepirkuma Tehniskās specifikācijas un citu iepirkuma dokumentu prasībām, ka piedāvājums sagatavots atbilstoši Iepirkuma dokumentu prasībām;</w:t>
      </w:r>
    </w:p>
    <w:p w14:paraId="523E3A81" w14:textId="77777777" w:rsidR="009E2B7F" w:rsidRPr="009E2B7F" w:rsidRDefault="009E2B7F" w:rsidP="009E2B7F">
      <w:pPr>
        <w:spacing w:after="0" w:line="240" w:lineRule="auto"/>
        <w:ind w:left="28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5. finanšu piedāvājumā norādītās iekļauj visas izmaksas, kas saistītas ar Preces iegādi, piegādi un nodošanu Pircējam, remontu Preces garantijas termiņa laikā, kā arī visi Latvijas Republikā noteiktie nodokļi, nodevas un citas izmaksas, kas rodas Piegādātājam, izpildot Līgumu;</w:t>
      </w:r>
    </w:p>
    <w:p w14:paraId="38574799" w14:textId="438193C2" w:rsidR="009E2B7F" w:rsidRPr="009E2B7F" w:rsidRDefault="009E2B7F" w:rsidP="009E2B7F">
      <w:pPr>
        <w:spacing w:after="0" w:line="240" w:lineRule="auto"/>
        <w:ind w:left="28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6. piedāvājums izstrādāts neatkarīgi no konkurentiem un bez konsultācijām, līgumiem vai vienošanām, vai cita veida saziņas ar konkurentiem, un mums nav konkurenci ierobežojošas priekšrocības iepirkuma procedūrā.</w:t>
      </w:r>
    </w:p>
    <w:p w14:paraId="07627F2B" w14:textId="77777777" w:rsidR="009E2B7F" w:rsidRPr="009E2B7F" w:rsidRDefault="009E2B7F" w:rsidP="009E2B7F">
      <w:pPr>
        <w:tabs>
          <w:tab w:val="center" w:pos="4153"/>
          <w:tab w:val="right" w:pos="8306"/>
        </w:tabs>
        <w:spacing w:after="0" w:line="240" w:lineRule="auto"/>
        <w:jc w:val="both"/>
        <w:rPr>
          <w:rFonts w:ascii="Times New Roman" w:eastAsia="Times New Roman" w:hAnsi="Times New Roman" w:cs="Times New Roman"/>
          <w:kern w:val="0"/>
          <w:sz w:val="24"/>
          <w:szCs w:val="24"/>
          <w14:ligatures w14:val="none"/>
        </w:rPr>
      </w:pPr>
    </w:p>
    <w:p w14:paraId="68B54C24" w14:textId="77777777" w:rsidR="009E2B7F" w:rsidRPr="009E2B7F" w:rsidRDefault="009E2B7F" w:rsidP="009E2B7F">
      <w:pPr>
        <w:tabs>
          <w:tab w:val="center" w:pos="4153"/>
          <w:tab w:val="right" w:pos="8306"/>
        </w:tabs>
        <w:spacing w:after="0" w:line="240" w:lineRule="auto"/>
        <w:ind w:left="28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Ar šo mēs iesniedzam savu piedāvājumu, kas sastāv no šī pieteikuma, kam pievienoti dokumenti saskaņā ar konkursa Nolikuma prasībām.</w:t>
      </w:r>
    </w:p>
    <w:p w14:paraId="0E36F1C6" w14:textId="77777777" w:rsidR="009E2B7F" w:rsidRPr="009E2B7F" w:rsidRDefault="009E2B7F" w:rsidP="009E2B7F">
      <w:pPr>
        <w:tabs>
          <w:tab w:val="center" w:pos="4153"/>
          <w:tab w:val="right" w:pos="8306"/>
        </w:tabs>
        <w:spacing w:after="0" w:line="240" w:lineRule="auto"/>
        <w:ind w:left="284"/>
        <w:jc w:val="both"/>
        <w:rPr>
          <w:rFonts w:ascii="Times New Roman" w:eastAsia="Times New Roman" w:hAnsi="Times New Roman" w:cs="Times New Roman"/>
          <w:b/>
          <w:kern w:val="0"/>
          <w:sz w:val="24"/>
          <w:szCs w:val="24"/>
          <w14:ligatures w14:val="none"/>
        </w:rPr>
      </w:pPr>
    </w:p>
    <w:p w14:paraId="6CE5F399" w14:textId="77777777" w:rsidR="009E2B7F" w:rsidRPr="009E2B7F" w:rsidRDefault="009E2B7F" w:rsidP="009E2B7F">
      <w:pPr>
        <w:tabs>
          <w:tab w:val="center" w:pos="4153"/>
          <w:tab w:val="right" w:pos="8306"/>
        </w:tabs>
        <w:spacing w:after="0" w:line="240" w:lineRule="auto"/>
        <w:ind w:left="284"/>
        <w:jc w:val="both"/>
        <w:rPr>
          <w:rFonts w:ascii="Times New Roman" w:eastAsia="Times New Roman" w:hAnsi="Times New Roman" w:cs="Times New Roman"/>
          <w:kern w:val="0"/>
          <w:sz w:val="24"/>
          <w:szCs w:val="24"/>
          <w14:ligatures w14:val="none"/>
        </w:rPr>
      </w:pPr>
      <w:bookmarkStart w:id="23" w:name="_Hlk36201446"/>
      <w:r w:rsidRPr="009E2B7F">
        <w:rPr>
          <w:rFonts w:ascii="Times New Roman" w:eastAsia="Times New Roman" w:hAnsi="Times New Roman" w:cs="Times New Roman"/>
          <w:kern w:val="0"/>
          <w:sz w:val="24"/>
          <w:szCs w:val="24"/>
          <w14:ligatures w14:val="none"/>
        </w:rPr>
        <w:t>Ar šo mēs apliecinām,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bookmarkEnd w:id="23"/>
    <w:p w14:paraId="4CBF170A" w14:textId="77777777" w:rsidR="009E2B7F" w:rsidRPr="009E2B7F" w:rsidRDefault="009E2B7F" w:rsidP="009E2B7F">
      <w:pPr>
        <w:spacing w:after="0" w:line="240" w:lineRule="auto"/>
        <w:rPr>
          <w:rFonts w:ascii="Times New Roman" w:eastAsia="Times New Roman" w:hAnsi="Times New Roman" w:cs="Times New Roman"/>
          <w:b/>
          <w:kern w:val="0"/>
          <w:sz w:val="24"/>
          <w:szCs w:val="24"/>
          <w:lang w:eastAsia="lv-LV"/>
          <w14:ligatures w14:val="none"/>
        </w:rPr>
      </w:pPr>
    </w:p>
    <w:p w14:paraId="59E3A82F" w14:textId="77777777" w:rsidR="009E2B7F" w:rsidRPr="009E2B7F" w:rsidRDefault="009E2B7F" w:rsidP="009E2B7F">
      <w:pPr>
        <w:widowControl w:val="0"/>
        <w:suppressAutoHyphens/>
        <w:autoSpaceDN w:val="0"/>
        <w:spacing w:after="0" w:line="240" w:lineRule="auto"/>
        <w:ind w:left="284"/>
        <w:jc w:val="both"/>
        <w:textAlignment w:val="baseline"/>
        <w:rPr>
          <w:rFonts w:ascii="Times New Roman" w:eastAsia="Calibri" w:hAnsi="Times New Roman" w:cs="Times New Roman"/>
          <w:i/>
          <w:kern w:val="3"/>
          <w:sz w:val="20"/>
          <w:szCs w:val="20"/>
          <w14:ligatures w14:val="none"/>
        </w:rPr>
      </w:pPr>
      <w:r w:rsidRPr="009E2B7F">
        <w:rPr>
          <w:rFonts w:ascii="Times New Roman" w:eastAsia="Calibri" w:hAnsi="Times New Roman" w:cs="Times New Roman"/>
          <w:i/>
          <w:kern w:val="3"/>
          <w:sz w:val="20"/>
          <w:szCs w:val="20"/>
          <w14:ligatures w14:val="none"/>
        </w:rPr>
        <w:t>*Mikrouzņēmums (uzņēmums, kurā nodarbināti mazāk nekā 10 darbinieku un uzņēmuma gada apgrozījums un/vai gada bilances kopsumma nepārsniedz 2 miljonus euro)</w:t>
      </w:r>
    </w:p>
    <w:p w14:paraId="0DB7ECD7" w14:textId="77777777" w:rsidR="009E2B7F" w:rsidRPr="009E2B7F" w:rsidRDefault="009E2B7F" w:rsidP="009E2B7F">
      <w:pPr>
        <w:widowControl w:val="0"/>
        <w:suppressAutoHyphens/>
        <w:autoSpaceDN w:val="0"/>
        <w:spacing w:after="0" w:line="240" w:lineRule="auto"/>
        <w:ind w:left="284"/>
        <w:jc w:val="both"/>
        <w:textAlignment w:val="baseline"/>
        <w:rPr>
          <w:rFonts w:ascii="Times New Roman" w:eastAsia="Calibri" w:hAnsi="Times New Roman" w:cs="Times New Roman"/>
          <w:i/>
          <w:kern w:val="3"/>
          <w:sz w:val="20"/>
          <w:szCs w:val="20"/>
          <w14:ligatures w14:val="none"/>
        </w:rPr>
      </w:pPr>
      <w:r w:rsidRPr="009E2B7F">
        <w:rPr>
          <w:rFonts w:ascii="Times New Roman" w:eastAsia="Calibri" w:hAnsi="Times New Roman" w:cs="Times New Roman"/>
          <w:i/>
          <w:kern w:val="3"/>
          <w:sz w:val="20"/>
          <w:szCs w:val="20"/>
          <w14:ligatures w14:val="none"/>
        </w:rPr>
        <w:t>**Mazais uzņēmums ir uzņēmums, kurā nodarbinātas mazāk nekā 50 personas un kura gada apgrozījums un/vai gada bilance kopā nepārsniedz 10 miljonus euro;</w:t>
      </w:r>
    </w:p>
    <w:p w14:paraId="6405BECF" w14:textId="77777777" w:rsidR="009E2B7F" w:rsidRPr="009E2B7F" w:rsidRDefault="009E2B7F" w:rsidP="009E2B7F">
      <w:pPr>
        <w:spacing w:after="0" w:line="240" w:lineRule="auto"/>
        <w:ind w:left="284"/>
        <w:jc w:val="both"/>
        <w:rPr>
          <w:rFonts w:ascii="Times New Roman" w:eastAsia="Calibri" w:hAnsi="Times New Roman" w:cs="Times New Roman"/>
          <w:i/>
          <w:kern w:val="0"/>
          <w:sz w:val="20"/>
          <w:szCs w:val="20"/>
          <w14:ligatures w14:val="none"/>
        </w:rPr>
      </w:pPr>
      <w:r w:rsidRPr="009E2B7F">
        <w:rPr>
          <w:rFonts w:ascii="Times New Roman" w:eastAsia="Calibri" w:hAnsi="Times New Roman" w:cs="Times New Roman"/>
          <w:i/>
          <w:kern w:val="0"/>
          <w:sz w:val="20"/>
          <w:szCs w:val="20"/>
          <w14:ligatures w14:val="none"/>
        </w:rPr>
        <w:t>***Vidējais uzņēmums ir uzņēmums, kas nav mazais uzņēmums, un kurā nodarbinātas mazāk nekā 250 personas un kura gada apgrozījums nepārsniedz 50 miljonus euro, un/vai, kura gada bilance kopā nepārsniedz 43 miljonus euro.</w:t>
      </w:r>
    </w:p>
    <w:p w14:paraId="4B75E8B6" w14:textId="77777777" w:rsidR="009E2B7F" w:rsidRPr="009E2B7F" w:rsidRDefault="009E2B7F" w:rsidP="009E2B7F">
      <w:pPr>
        <w:spacing w:after="0" w:line="240" w:lineRule="auto"/>
        <w:ind w:left="284"/>
        <w:jc w:val="both"/>
        <w:rPr>
          <w:rFonts w:ascii="Times New Roman" w:eastAsia="Times New Roman" w:hAnsi="Times New Roman" w:cs="Times New Roman"/>
          <w:i/>
          <w:iCs/>
          <w:kern w:val="0"/>
          <w:sz w:val="20"/>
          <w:szCs w:val="20"/>
          <w:lang w:eastAsia="lv-LV"/>
          <w14:ligatures w14:val="none"/>
        </w:rPr>
      </w:pPr>
      <w:r w:rsidRPr="009E2B7F">
        <w:rPr>
          <w:rFonts w:ascii="Times New Roman" w:eastAsia="Times New Roman" w:hAnsi="Times New Roman" w:cs="Times New Roman"/>
          <w:i/>
          <w:iCs/>
          <w:kern w:val="0"/>
          <w:sz w:val="20"/>
          <w:szCs w:val="20"/>
          <w:lang w:eastAsia="lv-LV"/>
          <w14:ligatures w14:val="none"/>
        </w:rPr>
        <w:t>****</w:t>
      </w:r>
      <w:r w:rsidRPr="009E2B7F">
        <w:rPr>
          <w:rFonts w:ascii="Times New Roman" w:eastAsia="Times New Roman" w:hAnsi="Times New Roman" w:cs="Times New Roman"/>
          <w:i/>
          <w:iCs/>
          <w:kern w:val="0"/>
          <w:sz w:val="20"/>
          <w:szCs w:val="20"/>
          <w14:ligatures w14:val="none"/>
        </w:rPr>
        <w:t xml:space="preserve"> </w:t>
      </w:r>
      <w:r w:rsidRPr="009E2B7F">
        <w:rPr>
          <w:rFonts w:ascii="Times New Roman" w:eastAsia="Times New Roman" w:hAnsi="Times New Roman" w:cs="Times New Roman"/>
          <w:i/>
          <w:iCs/>
          <w:kern w:val="0"/>
          <w:sz w:val="20"/>
          <w:szCs w:val="20"/>
          <w:lang w:eastAsia="lv-LV"/>
          <w14:ligatures w14:val="none"/>
        </w:rPr>
        <w:t>Lielais uzņēmums (uzņēmums, kurā nodarbinātas vairāk nekā 250 personas un kura gada apgrozījums pārsniedz 50 miljonus euro, un/vai, kura gada bilance kopā pārsniedz 43 miljonus euro).</w:t>
      </w:r>
    </w:p>
    <w:p w14:paraId="056D5BF9" w14:textId="77777777" w:rsidR="009E2B7F" w:rsidRPr="009E2B7F" w:rsidRDefault="009E2B7F" w:rsidP="009E2B7F">
      <w:pPr>
        <w:spacing w:after="0" w:line="240" w:lineRule="auto"/>
        <w:ind w:left="284"/>
        <w:jc w:val="both"/>
        <w:rPr>
          <w:rFonts w:ascii="Times New Roman" w:eastAsia="Times New Roman" w:hAnsi="Times New Roman" w:cs="Times New Roman"/>
          <w:i/>
          <w:iCs/>
          <w:kern w:val="0"/>
          <w:sz w:val="20"/>
          <w:szCs w:val="20"/>
          <w14:ligatures w14:val="none"/>
        </w:rPr>
      </w:pPr>
      <w:r w:rsidRPr="009E2B7F">
        <w:rPr>
          <w:rFonts w:ascii="Times New Roman" w:eastAsia="Times New Roman" w:hAnsi="Times New Roman" w:cs="Times New Roman"/>
          <w:bCs/>
          <w:kern w:val="0"/>
          <w:sz w:val="20"/>
          <w:szCs w:val="20"/>
          <w14:ligatures w14:val="none"/>
        </w:rPr>
        <w:t>*****</w:t>
      </w:r>
      <w:r w:rsidRPr="009E2B7F">
        <w:rPr>
          <w:rFonts w:ascii="Times New Roman" w:eastAsia="Times New Roman" w:hAnsi="Times New Roman" w:cs="Times New Roman"/>
          <w:bCs/>
          <w:i/>
          <w:iCs/>
          <w:kern w:val="0"/>
          <w:sz w:val="20"/>
          <w:szCs w:val="20"/>
          <w14:ligatures w14:val="none"/>
        </w:rPr>
        <w:t xml:space="preserve"> </w:t>
      </w:r>
      <w:r w:rsidRPr="009E2B7F">
        <w:rPr>
          <w:rFonts w:ascii="Times New Roman" w:eastAsia="Times New Roman" w:hAnsi="Times New Roman" w:cs="Times New Roman"/>
          <w:i/>
          <w:iCs/>
          <w:kern w:val="0"/>
          <w:sz w:val="20"/>
          <w:szCs w:val="20"/>
          <w14:ligatures w14:val="none"/>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4F6E085E" w14:textId="77777777" w:rsidR="009E2B7F" w:rsidRPr="009E2B7F" w:rsidRDefault="009E2B7F" w:rsidP="009E2B7F">
      <w:pPr>
        <w:spacing w:after="0" w:line="240" w:lineRule="auto"/>
        <w:ind w:left="284"/>
        <w:rPr>
          <w:rFonts w:ascii="Times New Roman" w:eastAsia="Times New Roman" w:hAnsi="Times New Roman" w:cs="Times New Roman"/>
          <w:b/>
          <w:kern w:val="0"/>
          <w:sz w:val="24"/>
          <w:szCs w:val="24"/>
          <w:lang w:eastAsia="lv-LV"/>
          <w14:ligatures w14:val="none"/>
        </w:rPr>
      </w:pPr>
    </w:p>
    <w:p w14:paraId="4B43DEBB" w14:textId="77777777" w:rsidR="009E2B7F" w:rsidRPr="009E2B7F" w:rsidRDefault="009E2B7F" w:rsidP="009E2B7F">
      <w:pPr>
        <w:spacing w:after="0" w:line="240" w:lineRule="auto"/>
        <w:ind w:left="284"/>
        <w:jc w:val="right"/>
        <w:rPr>
          <w:rFonts w:ascii="Times New Roman" w:eastAsia="Times New Roman" w:hAnsi="Times New Roman" w:cs="Times New Roman"/>
          <w:b/>
          <w:color w:val="00000A"/>
          <w:kern w:val="0"/>
          <w:sz w:val="24"/>
          <w:szCs w:val="24"/>
          <w14:ligatures w14:val="none"/>
        </w:rPr>
      </w:pPr>
    </w:p>
    <w:p w14:paraId="05C48AF2" w14:textId="77777777" w:rsidR="009E2B7F" w:rsidRPr="009E2B7F" w:rsidRDefault="009E2B7F" w:rsidP="009E2B7F">
      <w:pPr>
        <w:spacing w:after="0" w:line="240" w:lineRule="auto"/>
        <w:ind w:left="284"/>
        <w:rPr>
          <w:rFonts w:ascii="Times New Roman" w:eastAsia="Times New Roman" w:hAnsi="Times New Roman" w:cs="Times New Roman"/>
          <w:b/>
          <w:color w:val="00000A"/>
          <w:kern w:val="0"/>
          <w:sz w:val="24"/>
          <w:szCs w:val="24"/>
          <w14:ligatures w14:val="none"/>
        </w:rPr>
      </w:pPr>
    </w:p>
    <w:tbl>
      <w:tblPr>
        <w:tblW w:w="0" w:type="auto"/>
        <w:tblInd w:w="-106" w:type="dxa"/>
        <w:tblLayout w:type="fixed"/>
        <w:tblLook w:val="04A0" w:firstRow="1" w:lastRow="0" w:firstColumn="1" w:lastColumn="0" w:noHBand="0" w:noVBand="1"/>
      </w:tblPr>
      <w:tblGrid>
        <w:gridCol w:w="2627"/>
        <w:gridCol w:w="6376"/>
      </w:tblGrid>
      <w:tr w:rsidR="009E2B7F" w:rsidRPr="009E2B7F" w14:paraId="694A2675" w14:textId="77777777" w:rsidTr="00246372">
        <w:tc>
          <w:tcPr>
            <w:tcW w:w="2627" w:type="dxa"/>
            <w:hideMark/>
          </w:tcPr>
          <w:p w14:paraId="601325AD" w14:textId="77777777" w:rsidR="009E2B7F" w:rsidRPr="009E2B7F" w:rsidRDefault="009E2B7F" w:rsidP="009E2B7F">
            <w:pPr>
              <w:snapToGrid w:val="0"/>
              <w:spacing w:after="0" w:line="240" w:lineRule="auto"/>
              <w:ind w:left="284"/>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Pretendenta pārstāvis</w:t>
            </w:r>
          </w:p>
        </w:tc>
        <w:tc>
          <w:tcPr>
            <w:tcW w:w="6376" w:type="dxa"/>
            <w:tcBorders>
              <w:top w:val="nil"/>
              <w:left w:val="nil"/>
              <w:bottom w:val="single" w:sz="4" w:space="0" w:color="000000"/>
              <w:right w:val="nil"/>
            </w:tcBorders>
          </w:tcPr>
          <w:p w14:paraId="59994DCA" w14:textId="77777777" w:rsidR="009E2B7F" w:rsidRPr="009E2B7F" w:rsidRDefault="009E2B7F" w:rsidP="009E2B7F">
            <w:pPr>
              <w:snapToGrid w:val="0"/>
              <w:spacing w:after="0" w:line="240" w:lineRule="auto"/>
              <w:ind w:left="284"/>
              <w:jc w:val="both"/>
              <w:rPr>
                <w:rFonts w:ascii="Times New Roman" w:eastAsia="Times New Roman" w:hAnsi="Times New Roman" w:cs="Times New Roman"/>
                <w:kern w:val="0"/>
                <w:sz w:val="24"/>
                <w:szCs w:val="24"/>
                <w14:ligatures w14:val="none"/>
              </w:rPr>
            </w:pPr>
          </w:p>
        </w:tc>
      </w:tr>
      <w:tr w:rsidR="009E2B7F" w:rsidRPr="009E2B7F" w14:paraId="5D2AC33D" w14:textId="77777777" w:rsidTr="00246372">
        <w:trPr>
          <w:cantSplit/>
        </w:trPr>
        <w:tc>
          <w:tcPr>
            <w:tcW w:w="2627" w:type="dxa"/>
          </w:tcPr>
          <w:p w14:paraId="5CB23BCE" w14:textId="77777777" w:rsidR="009E2B7F" w:rsidRPr="009E2B7F" w:rsidRDefault="009E2B7F" w:rsidP="009E2B7F">
            <w:pPr>
              <w:snapToGrid w:val="0"/>
              <w:spacing w:after="0" w:line="240" w:lineRule="auto"/>
              <w:ind w:left="284"/>
              <w:jc w:val="both"/>
              <w:rPr>
                <w:rFonts w:ascii="Times New Roman" w:eastAsia="Times New Roman" w:hAnsi="Times New Roman" w:cs="Times New Roman"/>
                <w:kern w:val="0"/>
                <w:sz w:val="24"/>
                <w:szCs w:val="24"/>
                <w14:ligatures w14:val="none"/>
              </w:rPr>
            </w:pPr>
          </w:p>
        </w:tc>
        <w:tc>
          <w:tcPr>
            <w:tcW w:w="6376" w:type="dxa"/>
            <w:hideMark/>
          </w:tcPr>
          <w:p w14:paraId="3CAD3DDB" w14:textId="77777777" w:rsidR="009E2B7F" w:rsidRPr="009E2B7F" w:rsidRDefault="009E2B7F" w:rsidP="009E2B7F">
            <w:pPr>
              <w:snapToGrid w:val="0"/>
              <w:spacing w:after="0" w:line="240" w:lineRule="auto"/>
              <w:ind w:left="284"/>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(amats, vārds, uzvārds)</w:t>
            </w:r>
          </w:p>
        </w:tc>
      </w:tr>
    </w:tbl>
    <w:p w14:paraId="4C90DC57" w14:textId="77777777" w:rsidR="009E2B7F" w:rsidRPr="009E2B7F" w:rsidRDefault="009E2B7F" w:rsidP="009E2B7F">
      <w:pPr>
        <w:spacing w:after="0" w:line="240" w:lineRule="auto"/>
        <w:jc w:val="right"/>
        <w:rPr>
          <w:rFonts w:ascii="Times New Roman" w:eastAsia="Times New Roman" w:hAnsi="Times New Roman" w:cs="Times New Roman"/>
          <w:kern w:val="0"/>
          <w:sz w:val="24"/>
          <w:szCs w:val="24"/>
          <w:lang w:eastAsia="lv-LV"/>
          <w14:ligatures w14:val="none"/>
        </w:rPr>
      </w:pPr>
    </w:p>
    <w:p w14:paraId="6C61E5FF" w14:textId="77777777" w:rsidR="009E2B7F" w:rsidRPr="009E2B7F" w:rsidRDefault="009E2B7F" w:rsidP="009E2B7F">
      <w:pPr>
        <w:spacing w:after="0" w:line="240" w:lineRule="auto"/>
        <w:jc w:val="right"/>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 xml:space="preserve"> </w:t>
      </w:r>
    </w:p>
    <w:p w14:paraId="02C1532A"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4DA0188C"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11DA85BC"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074943BC"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20B82CE2"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549EACAC"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665322C4"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1E69A2B4"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5593A3A3"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1BF992A9"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507C2D31"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46DE9BCC" w14:textId="77777777" w:rsidR="009E2B7F" w:rsidRPr="009E2B7F" w:rsidRDefault="009E2B7F" w:rsidP="009E2B7F">
      <w:pPr>
        <w:spacing w:after="0" w:line="240" w:lineRule="auto"/>
        <w:ind w:left="720"/>
        <w:jc w:val="right"/>
        <w:rPr>
          <w:rFonts w:ascii="Times New Roman" w:eastAsia="Times New Roman" w:hAnsi="Times New Roman" w:cs="Times New Roman"/>
          <w:kern w:val="0"/>
          <w:sz w:val="24"/>
          <w:szCs w:val="24"/>
          <w:lang w:eastAsia="lv-LV" w:bidi="lv-LV"/>
          <w14:ligatures w14:val="none"/>
        </w:rPr>
      </w:pPr>
    </w:p>
    <w:p w14:paraId="650BC9A2" w14:textId="77777777" w:rsidR="009E2B7F" w:rsidRPr="009E2B7F" w:rsidRDefault="009E2B7F" w:rsidP="009E2B7F">
      <w:pPr>
        <w:spacing w:after="0" w:line="240" w:lineRule="auto"/>
        <w:ind w:left="720"/>
        <w:jc w:val="right"/>
        <w:rPr>
          <w:rFonts w:ascii="Times New Roman" w:eastAsia="Times New Roman" w:hAnsi="Times New Roman" w:cs="Times New Roman"/>
          <w:bCs/>
          <w:color w:val="00000A"/>
          <w:kern w:val="0"/>
          <w:sz w:val="24"/>
          <w:szCs w:val="24"/>
          <w14:ligatures w14:val="none"/>
        </w:rPr>
      </w:pPr>
      <w:r w:rsidRPr="009E2B7F">
        <w:rPr>
          <w:rFonts w:ascii="Times New Roman" w:eastAsia="Times New Roman" w:hAnsi="Times New Roman" w:cs="Times New Roman"/>
          <w:kern w:val="0"/>
          <w:sz w:val="24"/>
          <w:szCs w:val="24"/>
          <w:lang w:eastAsia="lv-LV" w:bidi="lv-LV"/>
          <w14:ligatures w14:val="none"/>
        </w:rPr>
        <w:lastRenderedPageBreak/>
        <w:t>P</w:t>
      </w:r>
      <w:r w:rsidRPr="009E2B7F">
        <w:rPr>
          <w:rFonts w:ascii="Times New Roman" w:eastAsia="Times New Roman" w:hAnsi="Times New Roman" w:cs="Times New Roman"/>
          <w:bCs/>
          <w:color w:val="00000A"/>
          <w:kern w:val="0"/>
          <w:sz w:val="24"/>
          <w:szCs w:val="24"/>
          <w14:ligatures w14:val="none"/>
        </w:rPr>
        <w:t>ielikums Nr.2</w:t>
      </w:r>
    </w:p>
    <w:p w14:paraId="1043349B" w14:textId="77777777" w:rsidR="009E2B7F" w:rsidRPr="009E2B7F" w:rsidRDefault="009E2B7F" w:rsidP="009E2B7F">
      <w:pPr>
        <w:spacing w:after="0" w:line="240" w:lineRule="auto"/>
        <w:jc w:val="right"/>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 xml:space="preserve"> konkursa Nolikumam</w:t>
      </w:r>
    </w:p>
    <w:p w14:paraId="7D45CF3C" w14:textId="3270664C" w:rsidR="009E2B7F" w:rsidRPr="009E2B7F" w:rsidRDefault="009E2B7F" w:rsidP="009E2B7F">
      <w:pPr>
        <w:spacing w:after="0" w:line="240" w:lineRule="auto"/>
        <w:jc w:val="right"/>
        <w:rPr>
          <w:rFonts w:ascii="Times New Roman" w:eastAsia="Times New Roman" w:hAnsi="Times New Roman" w:cs="Times New Roman"/>
          <w:bCs/>
          <w:color w:val="00000A"/>
          <w:kern w:val="0"/>
          <w:sz w:val="24"/>
          <w:szCs w:val="24"/>
          <w14:ligatures w14:val="none"/>
        </w:rPr>
      </w:pPr>
      <w:r w:rsidRPr="009E2B7F">
        <w:rPr>
          <w:rFonts w:ascii="Times New Roman" w:eastAsia="Times New Roman" w:hAnsi="Times New Roman" w:cs="Times New Roman"/>
          <w:bCs/>
          <w:kern w:val="0"/>
          <w:sz w:val="24"/>
          <w:szCs w:val="24"/>
          <w14:ligatures w14:val="none"/>
        </w:rPr>
        <w:t>Identifikācijas Nr</w:t>
      </w:r>
      <w:r w:rsidRPr="009E2B7F">
        <w:rPr>
          <w:rFonts w:ascii="Times New Roman" w:eastAsia="Times New Roman" w:hAnsi="Times New Roman" w:cs="Times New Roman"/>
          <w:bCs/>
          <w:color w:val="000000"/>
          <w:kern w:val="0"/>
          <w:sz w:val="24"/>
          <w:szCs w:val="24"/>
          <w14:ligatures w14:val="none"/>
        </w:rPr>
        <w:t>. SIA L 2026/</w:t>
      </w:r>
      <w:r w:rsidR="003945FA">
        <w:rPr>
          <w:rFonts w:ascii="Times New Roman" w:eastAsia="Times New Roman" w:hAnsi="Times New Roman" w:cs="Times New Roman"/>
          <w:bCs/>
          <w:color w:val="000000"/>
          <w:kern w:val="0"/>
          <w:sz w:val="24"/>
          <w:szCs w:val="24"/>
          <w14:ligatures w14:val="none"/>
        </w:rPr>
        <w:t>13</w:t>
      </w:r>
    </w:p>
    <w:p w14:paraId="7A2C2216" w14:textId="77777777" w:rsidR="009E2B7F" w:rsidRPr="009E2B7F" w:rsidRDefault="009E2B7F" w:rsidP="009E2B7F">
      <w:pPr>
        <w:spacing w:after="0" w:line="240" w:lineRule="auto"/>
        <w:rPr>
          <w:rFonts w:ascii="Times New Roman" w:eastAsia="Times New Roman" w:hAnsi="Times New Roman" w:cs="Times New Roman"/>
          <w:b/>
          <w:color w:val="000000"/>
          <w:kern w:val="0"/>
          <w:sz w:val="24"/>
          <w:szCs w:val="24"/>
          <w14:ligatures w14:val="none"/>
        </w:rPr>
      </w:pPr>
    </w:p>
    <w:p w14:paraId="0A249869" w14:textId="77777777" w:rsidR="009E2B7F" w:rsidRPr="009E2B7F" w:rsidRDefault="009E2B7F" w:rsidP="009E2B7F">
      <w:pPr>
        <w:spacing w:after="0" w:line="240" w:lineRule="auto"/>
        <w:jc w:val="right"/>
        <w:rPr>
          <w:rFonts w:ascii="Times New Roman" w:eastAsia="Times New Roman" w:hAnsi="Times New Roman" w:cs="Times New Roman"/>
          <w:b/>
          <w:color w:val="000000"/>
          <w:kern w:val="0"/>
          <w:sz w:val="24"/>
          <w:szCs w:val="24"/>
          <w14:ligatures w14:val="none"/>
        </w:rPr>
      </w:pPr>
    </w:p>
    <w:p w14:paraId="38F7B5B5" w14:textId="77777777" w:rsidR="009E2B7F" w:rsidRPr="009E2B7F" w:rsidRDefault="009E2B7F" w:rsidP="009E2B7F">
      <w:pPr>
        <w:widowControl w:val="0"/>
        <w:tabs>
          <w:tab w:val="num" w:pos="2524"/>
          <w:tab w:val="num" w:pos="4118"/>
        </w:tabs>
        <w:spacing w:before="120" w:after="60" w:line="240" w:lineRule="auto"/>
        <w:jc w:val="center"/>
        <w:outlineLvl w:val="2"/>
        <w:rPr>
          <w:rFonts w:ascii="Times New Roman" w:eastAsia="SimSun" w:hAnsi="Times New Roman" w:cs="Times New Roman"/>
          <w:b/>
          <w:iCs/>
          <w:color w:val="000000"/>
          <w:kern w:val="0"/>
          <w:sz w:val="24"/>
          <w:szCs w:val="24"/>
          <w14:ligatures w14:val="none"/>
        </w:rPr>
      </w:pPr>
      <w:r w:rsidRPr="009E2B7F">
        <w:rPr>
          <w:rFonts w:ascii="Times New Roman" w:eastAsia="SimSun" w:hAnsi="Times New Roman" w:cs="Times New Roman"/>
          <w:b/>
          <w:iCs/>
          <w:color w:val="000000"/>
          <w:kern w:val="0"/>
          <w:sz w:val="24"/>
          <w:szCs w:val="24"/>
          <w14:ligatures w14:val="none"/>
        </w:rPr>
        <w:t>APAKŠUZŅĒMĒJA APLIECINĀJUMS</w:t>
      </w:r>
    </w:p>
    <w:p w14:paraId="1202B820" w14:textId="77777777" w:rsidR="009E2B7F" w:rsidRPr="009E2B7F" w:rsidRDefault="009E2B7F" w:rsidP="009E2B7F">
      <w:pPr>
        <w:spacing w:after="0" w:line="240" w:lineRule="auto"/>
        <w:ind w:left="720"/>
        <w:jc w:val="center"/>
        <w:rPr>
          <w:rFonts w:ascii="Times New Roman" w:eastAsia="Microsoft YaHei" w:hAnsi="Times New Roman" w:cs="Times New Roman"/>
          <w:b/>
          <w:color w:val="000000"/>
          <w:kern w:val="24"/>
          <w:sz w:val="24"/>
          <w:szCs w:val="24"/>
          <w:lang w:eastAsia="lv-LV"/>
        </w:rPr>
      </w:pPr>
    </w:p>
    <w:p w14:paraId="0D5E4F29" w14:textId="7BE4536C" w:rsidR="009E2B7F" w:rsidRPr="009E2B7F" w:rsidRDefault="009E2B7F" w:rsidP="00507433">
      <w:pPr>
        <w:spacing w:after="0" w:line="240" w:lineRule="auto"/>
        <w:ind w:left="567"/>
        <w:jc w:val="center"/>
        <w:rPr>
          <w:rFonts w:ascii="Times New Roman" w:eastAsia="SimSun" w:hAnsi="Times New Roman" w:cs="Times New Roman"/>
          <w:caps/>
          <w:kern w:val="0"/>
          <w:sz w:val="24"/>
          <w:szCs w:val="24"/>
          <w14:ligatures w14:val="none"/>
        </w:rPr>
      </w:pPr>
      <w:r w:rsidRPr="009E2B7F">
        <w:rPr>
          <w:rFonts w:ascii="Times New Roman" w:eastAsia="Microsoft YaHei" w:hAnsi="Times New Roman" w:cs="Times New Roman"/>
          <w:b/>
          <w:color w:val="000000"/>
          <w:kern w:val="24"/>
          <w:sz w:val="24"/>
          <w:szCs w:val="24"/>
          <w:lang w:eastAsia="lv-LV"/>
          <w14:ligatures w14:val="none"/>
        </w:rPr>
        <w:t xml:space="preserve">Atklātam konkursam </w:t>
      </w:r>
      <w:r w:rsidRPr="009E2B7F">
        <w:rPr>
          <w:rFonts w:ascii="Times New Roman" w:eastAsia="SimSun" w:hAnsi="Times New Roman" w:cs="Times New Roman"/>
          <w:b/>
          <w:bCs/>
          <w:kern w:val="0"/>
          <w:sz w:val="24"/>
          <w:szCs w:val="24"/>
          <w14:ligatures w14:val="none"/>
        </w:rPr>
        <w:t>“</w:t>
      </w:r>
      <w:r w:rsidRPr="009E2B7F">
        <w:rPr>
          <w:rFonts w:ascii="Times New Roman" w:eastAsia="Times New Roman" w:hAnsi="Times New Roman" w:cs="Times New Roman"/>
          <w:b/>
          <w:bCs/>
          <w:kern w:val="0"/>
          <w:sz w:val="24"/>
          <w:szCs w:val="24"/>
          <w14:ligatures w14:val="none"/>
        </w:rPr>
        <w:t>Sniega trases kopšanas mašīnas (retraka) iegāde Daugavpils valstspilsētas distanču slēpošanas trašu un ziemas atpūtas teritoriju uzturēšanai</w:t>
      </w:r>
      <w:r w:rsidRPr="009E2B7F">
        <w:rPr>
          <w:rFonts w:ascii="Times New Roman" w:eastAsia="Calibri" w:hAnsi="Times New Roman" w:cs="Times New Roman"/>
          <w:b/>
          <w:bCs/>
          <w:kern w:val="0"/>
          <w:sz w:val="24"/>
          <w:szCs w:val="24"/>
          <w14:ligatures w14:val="none"/>
        </w:rPr>
        <w:t>”</w:t>
      </w:r>
      <w:r w:rsidRPr="009E2B7F">
        <w:rPr>
          <w:rFonts w:ascii="Times New Roman" w:eastAsia="Times New Roman" w:hAnsi="Times New Roman" w:cs="Times New Roman"/>
          <w:b/>
          <w:bCs/>
          <w:kern w:val="0"/>
          <w:sz w:val="24"/>
          <w:szCs w:val="24"/>
          <w14:ligatures w14:val="none"/>
        </w:rPr>
        <w:t xml:space="preserve"> (iepirkuma ID Nr. SIA L 2026/</w:t>
      </w:r>
      <w:r w:rsidR="00501FB1">
        <w:rPr>
          <w:rFonts w:ascii="Times New Roman" w:eastAsia="Times New Roman" w:hAnsi="Times New Roman" w:cs="Times New Roman"/>
          <w:b/>
          <w:bCs/>
          <w:kern w:val="0"/>
          <w:sz w:val="24"/>
          <w:szCs w:val="24"/>
          <w14:ligatures w14:val="none"/>
        </w:rPr>
        <w:t>13</w:t>
      </w:r>
      <w:r w:rsidRPr="009E2B7F">
        <w:rPr>
          <w:rFonts w:ascii="Times New Roman" w:eastAsia="SimSun" w:hAnsi="Times New Roman" w:cs="Times New Roman"/>
          <w:b/>
          <w:bCs/>
          <w:kern w:val="0"/>
          <w:sz w:val="24"/>
          <w:szCs w:val="24"/>
          <w14:ligatures w14:val="none"/>
        </w:rPr>
        <w:t>)</w:t>
      </w:r>
    </w:p>
    <w:p w14:paraId="760F9FD3" w14:textId="77777777" w:rsidR="009E2B7F" w:rsidRPr="009E2B7F" w:rsidRDefault="009E2B7F" w:rsidP="009E2B7F">
      <w:pPr>
        <w:shd w:val="clear" w:color="auto" w:fill="FFFFFF"/>
        <w:spacing w:after="0" w:line="240" w:lineRule="auto"/>
        <w:jc w:val="both"/>
        <w:rPr>
          <w:rFonts w:ascii="Times New Roman" w:eastAsia="Times New Roman" w:hAnsi="Times New Roman" w:cs="Times New Roman"/>
          <w:kern w:val="0"/>
          <w:sz w:val="24"/>
          <w:szCs w:val="24"/>
          <w:lang w:eastAsia="lv-LV"/>
          <w14:ligatures w14:val="none"/>
        </w:rPr>
      </w:pPr>
    </w:p>
    <w:p w14:paraId="507349E0" w14:textId="77777777" w:rsidR="009E2B7F" w:rsidRPr="009E2B7F" w:rsidRDefault="009E2B7F" w:rsidP="009E2B7F">
      <w:pPr>
        <w:shd w:val="clear" w:color="auto" w:fill="FFFFFF"/>
        <w:spacing w:after="0" w:line="240" w:lineRule="auto"/>
        <w:ind w:left="567"/>
        <w:jc w:val="both"/>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Ar šo /</w:t>
      </w:r>
      <w:r w:rsidRPr="009E2B7F">
        <w:rPr>
          <w:rFonts w:ascii="Times New Roman" w:eastAsia="Times New Roman" w:hAnsi="Times New Roman" w:cs="Times New Roman"/>
          <w:i/>
          <w:kern w:val="0"/>
          <w:sz w:val="24"/>
          <w:szCs w:val="24"/>
          <w:lang w:eastAsia="lv-LV"/>
          <w14:ligatures w14:val="none"/>
        </w:rPr>
        <w:t>Apakšuzņēmēja nosaukums, reģistrācijas numurs un adrese/</w:t>
      </w:r>
      <w:r w:rsidRPr="009E2B7F">
        <w:rPr>
          <w:rFonts w:ascii="Times New Roman" w:eastAsia="Times New Roman" w:hAnsi="Times New Roman" w:cs="Times New Roman"/>
          <w:kern w:val="0"/>
          <w:sz w:val="24"/>
          <w:szCs w:val="24"/>
          <w:lang w:eastAsia="lv-LV"/>
          <w14:ligatures w14:val="none"/>
        </w:rPr>
        <w:t xml:space="preserve"> apliecina, ka:</w:t>
      </w:r>
    </w:p>
    <w:p w14:paraId="71E609B0" w14:textId="77777777" w:rsidR="009E2B7F" w:rsidRPr="009E2B7F" w:rsidRDefault="009E2B7F" w:rsidP="009E2B7F">
      <w:pPr>
        <w:spacing w:after="0" w:line="240" w:lineRule="auto"/>
        <w:ind w:left="567"/>
        <w:rPr>
          <w:rFonts w:ascii="Times New Roman" w:eastAsia="Times New Roman" w:hAnsi="Times New Roman" w:cs="Times New Roman"/>
          <w:b/>
          <w:kern w:val="0"/>
          <w:sz w:val="24"/>
          <w:szCs w:val="24"/>
          <w:lang w:eastAsia="lv-LV"/>
          <w14:ligatures w14:val="none"/>
        </w:rPr>
      </w:pPr>
    </w:p>
    <w:p w14:paraId="210E93AF" w14:textId="6DA32EC8" w:rsidR="009E2B7F" w:rsidRPr="009E2B7F" w:rsidRDefault="009E2B7F" w:rsidP="009E2B7F">
      <w:pPr>
        <w:spacing w:after="0" w:line="240" w:lineRule="auto"/>
        <w:ind w:left="567"/>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kern w:val="0"/>
          <w:sz w:val="24"/>
          <w:szCs w:val="24"/>
          <w14:ligatures w14:val="none"/>
        </w:rPr>
        <w:t>piekrīt piedalīties sabiedrības ar ierobežotu atbildību „Labiekārtošana–D”, Reģ. Nr. 41503003033, 1.Pasažieru iela 6, Daugavpils, LV-5401 (turpmāk – Pasūtītājs) organizētajā atklātajā konkursā</w:t>
      </w:r>
      <w:r w:rsidRPr="009E2B7F">
        <w:rPr>
          <w:rFonts w:ascii="Times New Roman" w:eastAsia="Microsoft YaHei" w:hAnsi="Times New Roman" w:cs="Times New Roman"/>
          <w:b/>
          <w:color w:val="000000"/>
          <w:kern w:val="24"/>
          <w:sz w:val="24"/>
          <w:szCs w:val="24"/>
          <w:lang w:eastAsia="lv-LV"/>
          <w14:ligatures w14:val="none"/>
        </w:rPr>
        <w:t xml:space="preserve"> </w:t>
      </w:r>
      <w:r w:rsidRPr="009E2B7F">
        <w:rPr>
          <w:rFonts w:ascii="Times New Roman" w:eastAsia="SimSun" w:hAnsi="Times New Roman" w:cs="Times New Roman"/>
          <w:kern w:val="0"/>
          <w:sz w:val="24"/>
          <w:szCs w:val="24"/>
          <w14:ligatures w14:val="none"/>
        </w:rPr>
        <w:t>“</w:t>
      </w:r>
      <w:r w:rsidRPr="009E2B7F">
        <w:rPr>
          <w:rFonts w:ascii="Times New Roman" w:eastAsia="Times New Roman" w:hAnsi="Times New Roman" w:cs="Times New Roman"/>
          <w:bCs/>
          <w:kern w:val="0"/>
          <w:sz w:val="24"/>
          <w:szCs w:val="24"/>
          <w14:ligatures w14:val="none"/>
        </w:rPr>
        <w:t>Sniega trases kopšanas mašīnas (retraka) iegāde Daugavpils valstspilsētas distanču slēpošanas trašu un ziemas atpūtas teritoriju uzturēšanai</w:t>
      </w:r>
      <w:r w:rsidRPr="009E2B7F">
        <w:rPr>
          <w:rFonts w:ascii="Times New Roman" w:eastAsia="Calibri" w:hAnsi="Times New Roman" w:cs="Times New Roman"/>
          <w:kern w:val="0"/>
          <w:sz w:val="24"/>
          <w:szCs w:val="24"/>
          <w14:ligatures w14:val="none"/>
        </w:rPr>
        <w:t>”</w:t>
      </w:r>
      <w:r w:rsidRPr="009E2B7F">
        <w:rPr>
          <w:rFonts w:ascii="Times New Roman" w:eastAsia="Times New Roman" w:hAnsi="Times New Roman" w:cs="Times New Roman"/>
          <w:b/>
          <w:kern w:val="0"/>
          <w:sz w:val="24"/>
          <w:szCs w:val="24"/>
          <w14:ligatures w14:val="none"/>
        </w:rPr>
        <w:t xml:space="preserve"> </w:t>
      </w:r>
      <w:r w:rsidRPr="009E2B7F">
        <w:rPr>
          <w:rFonts w:ascii="Times New Roman" w:eastAsia="Times New Roman" w:hAnsi="Times New Roman" w:cs="Times New Roman"/>
          <w:kern w:val="0"/>
          <w:sz w:val="24"/>
          <w:szCs w:val="24"/>
          <w14:ligatures w14:val="none"/>
        </w:rPr>
        <w:t>(iepirkuma ID Nr. SIA L 2026/</w:t>
      </w:r>
      <w:r w:rsidR="00507433">
        <w:rPr>
          <w:rFonts w:ascii="Times New Roman" w:eastAsia="Times New Roman" w:hAnsi="Times New Roman" w:cs="Times New Roman"/>
          <w:kern w:val="0"/>
          <w:sz w:val="24"/>
          <w:szCs w:val="24"/>
          <w14:ligatures w14:val="none"/>
        </w:rPr>
        <w:t>13</w:t>
      </w:r>
      <w:r w:rsidRPr="009E2B7F">
        <w:rPr>
          <w:rFonts w:ascii="Times New Roman" w:eastAsia="SimSun" w:hAnsi="Times New Roman" w:cs="Times New Roman"/>
          <w:kern w:val="0"/>
          <w:sz w:val="24"/>
          <w:szCs w:val="24"/>
          <w14:ligatures w14:val="none"/>
        </w:rPr>
        <w:t xml:space="preserve">), </w:t>
      </w:r>
      <w:r w:rsidRPr="009E2B7F">
        <w:rPr>
          <w:rFonts w:ascii="Times New Roman" w:eastAsia="Times New Roman" w:hAnsi="Times New Roman" w:cs="Times New Roman"/>
          <w:kern w:val="0"/>
          <w:sz w:val="24"/>
          <w:szCs w:val="24"/>
          <w14:ligatures w14:val="none"/>
        </w:rPr>
        <w:t xml:space="preserve">kā </w:t>
      </w:r>
      <w:r w:rsidRPr="009E2B7F">
        <w:rPr>
          <w:rFonts w:ascii="Times New Roman" w:eastAsia="Times New Roman" w:hAnsi="Times New Roman" w:cs="Times New Roman"/>
          <w:color w:val="000000"/>
          <w:kern w:val="0"/>
          <w:sz w:val="24"/>
          <w:szCs w:val="24"/>
          <w14:ligatures w14:val="none"/>
        </w:rPr>
        <w:t>&lt;</w:t>
      </w:r>
      <w:r w:rsidRPr="009E2B7F">
        <w:rPr>
          <w:rFonts w:ascii="Times New Roman" w:eastAsia="Times New Roman" w:hAnsi="Times New Roman" w:cs="Times New Roman"/>
          <w:i/>
          <w:color w:val="000000"/>
          <w:kern w:val="0"/>
          <w:sz w:val="24"/>
          <w:szCs w:val="24"/>
          <w14:ligatures w14:val="none"/>
        </w:rPr>
        <w:t>Pretendenta nosaukums, reģistrācijas numurs un adrese</w:t>
      </w:r>
      <w:r w:rsidRPr="009E2B7F">
        <w:rPr>
          <w:rFonts w:ascii="Times New Roman" w:eastAsia="Times New Roman" w:hAnsi="Times New Roman" w:cs="Times New Roman"/>
          <w:color w:val="000000"/>
          <w:kern w:val="0"/>
          <w:sz w:val="24"/>
          <w:szCs w:val="24"/>
          <w14:ligatures w14:val="none"/>
        </w:rPr>
        <w:t xml:space="preserve">&gt; </w:t>
      </w:r>
      <w:r w:rsidRPr="009E2B7F">
        <w:rPr>
          <w:rFonts w:ascii="Times New Roman" w:eastAsia="Times New Roman" w:hAnsi="Times New Roman" w:cs="Times New Roman"/>
          <w:kern w:val="0"/>
          <w:sz w:val="24"/>
          <w:szCs w:val="24"/>
          <w14:ligatures w14:val="none"/>
        </w:rPr>
        <w:t xml:space="preserve">(turpmāk – Pretendents) apakšuzņēmējs, </w:t>
      </w:r>
    </w:p>
    <w:p w14:paraId="47446608" w14:textId="77777777" w:rsidR="009E2B7F" w:rsidRPr="009E2B7F" w:rsidRDefault="009E2B7F" w:rsidP="009E2B7F">
      <w:pPr>
        <w:shd w:val="clear" w:color="auto" w:fill="FFFFFF"/>
        <w:tabs>
          <w:tab w:val="left" w:pos="720"/>
          <w:tab w:val="num" w:pos="851"/>
        </w:tabs>
        <w:spacing w:after="0" w:line="240" w:lineRule="auto"/>
        <w:ind w:left="567"/>
        <w:jc w:val="both"/>
        <w:rPr>
          <w:rFonts w:ascii="Times New Roman" w:eastAsia="Times New Roman" w:hAnsi="Times New Roman" w:cs="Times New Roman"/>
          <w:kern w:val="0"/>
          <w:sz w:val="24"/>
          <w:szCs w:val="24"/>
          <w:lang w:eastAsia="lv-LV"/>
          <w14:ligatures w14:val="none"/>
        </w:rPr>
      </w:pPr>
    </w:p>
    <w:p w14:paraId="260B295C" w14:textId="77777777" w:rsidR="009E2B7F" w:rsidRPr="009E2B7F" w:rsidRDefault="009E2B7F" w:rsidP="001E3561">
      <w:pPr>
        <w:numPr>
          <w:ilvl w:val="0"/>
          <w:numId w:val="27"/>
        </w:numPr>
        <w:shd w:val="clear" w:color="auto" w:fill="FFFFFF"/>
        <w:suppressAutoHyphens/>
        <w:spacing w:after="0" w:line="100" w:lineRule="atLeast"/>
        <w:ind w:left="567" w:firstLine="0"/>
        <w:jc w:val="both"/>
        <w:rPr>
          <w:rFonts w:ascii="Times New Roman" w:eastAsia="SimSun" w:hAnsi="Times New Roman" w:cs="Times New Roman"/>
          <w:sz w:val="24"/>
          <w:szCs w:val="24"/>
          <w:lang w:eastAsia="lv-LV"/>
        </w:rPr>
      </w:pPr>
      <w:r w:rsidRPr="009E2B7F">
        <w:rPr>
          <w:rFonts w:ascii="Times New Roman" w:eastAsia="SimSun" w:hAnsi="Times New Roman" w:cs="Times New Roman"/>
          <w:sz w:val="24"/>
          <w:szCs w:val="24"/>
          <w:lang w:eastAsia="lv-LV"/>
        </w:rPr>
        <w:t>gadījumā, ja ar Pretendentu tiks noslēgts iepirkuma līgums, apņemas:</w:t>
      </w:r>
    </w:p>
    <w:p w14:paraId="153E69D8" w14:textId="77777777" w:rsidR="009E2B7F" w:rsidRPr="009E2B7F" w:rsidRDefault="009E2B7F" w:rsidP="009E2B7F">
      <w:pPr>
        <w:shd w:val="clear" w:color="auto" w:fill="FFFFFF"/>
        <w:spacing w:after="0" w:line="240" w:lineRule="auto"/>
        <w:ind w:left="567"/>
        <w:jc w:val="both"/>
        <w:rPr>
          <w:rFonts w:ascii="Times New Roman" w:eastAsia="SimSun" w:hAnsi="Times New Roman" w:cs="Times New Roman"/>
          <w:kern w:val="0"/>
          <w:sz w:val="24"/>
          <w:szCs w:val="24"/>
          <w:lang w:eastAsia="lv-LV"/>
          <w14:ligatures w14:val="none"/>
        </w:rPr>
      </w:pPr>
    </w:p>
    <w:p w14:paraId="166F3885" w14:textId="77777777" w:rsidR="009E2B7F" w:rsidRPr="009E2B7F" w:rsidRDefault="009E2B7F" w:rsidP="001E3561">
      <w:pPr>
        <w:numPr>
          <w:ilvl w:val="0"/>
          <w:numId w:val="28"/>
        </w:numPr>
        <w:shd w:val="clear" w:color="auto" w:fill="FFFFFF"/>
        <w:spacing w:after="0" w:line="240" w:lineRule="auto"/>
        <w:ind w:left="567" w:firstLine="0"/>
        <w:jc w:val="both"/>
        <w:rPr>
          <w:rFonts w:ascii="Times New Roman" w:eastAsia="SimSun" w:hAnsi="Times New Roman" w:cs="Times New Roman"/>
          <w:b/>
          <w:sz w:val="24"/>
          <w:szCs w:val="24"/>
          <w:lang w:eastAsia="lv-LV"/>
        </w:rPr>
      </w:pPr>
      <w:r w:rsidRPr="009E2B7F">
        <w:rPr>
          <w:rFonts w:ascii="Times New Roman" w:eastAsia="SimSun" w:hAnsi="Times New Roman" w:cs="Times New Roman"/>
          <w:sz w:val="24"/>
          <w:szCs w:val="24"/>
          <w:lang w:eastAsia="lv-LV"/>
        </w:rPr>
        <w:t>veikt šādus līguma daļas darbus:</w:t>
      </w:r>
    </w:p>
    <w:p w14:paraId="43D810DF" w14:textId="77777777" w:rsidR="009E2B7F" w:rsidRPr="009E2B7F" w:rsidRDefault="009E2B7F" w:rsidP="009E2B7F">
      <w:pPr>
        <w:shd w:val="clear" w:color="auto" w:fill="FFFFFF"/>
        <w:spacing w:after="0" w:line="240" w:lineRule="auto"/>
        <w:ind w:left="567" w:hanging="283"/>
        <w:jc w:val="both"/>
        <w:rPr>
          <w:rFonts w:ascii="Times New Roman" w:eastAsia="SimSun" w:hAnsi="Times New Roman" w:cs="Times New Roman"/>
          <w:b/>
          <w:sz w:val="24"/>
          <w:szCs w:val="24"/>
          <w:lang w:eastAsia="lv-LV"/>
        </w:rPr>
      </w:pPr>
    </w:p>
    <w:p w14:paraId="530C0A96" w14:textId="77777777" w:rsidR="009E2B7F" w:rsidRPr="009E2B7F" w:rsidRDefault="009E2B7F" w:rsidP="009E2B7F">
      <w:pPr>
        <w:spacing w:after="0" w:line="240" w:lineRule="auto"/>
        <w:ind w:left="567"/>
        <w:jc w:val="both"/>
        <w:rPr>
          <w:rFonts w:ascii="Times New Roman" w:eastAsia="SimSun" w:hAnsi="Times New Roman" w:cs="Times New Roman"/>
          <w:i/>
          <w:kern w:val="0"/>
          <w:sz w:val="24"/>
          <w:szCs w:val="24"/>
          <w14:ligatures w14:val="none"/>
        </w:rPr>
      </w:pPr>
      <w:r w:rsidRPr="009E2B7F">
        <w:rPr>
          <w:rFonts w:ascii="Times New Roman" w:eastAsia="SimSun" w:hAnsi="Times New Roman" w:cs="Times New Roman"/>
          <w:i/>
          <w:kern w:val="0"/>
          <w:sz w:val="24"/>
          <w:szCs w:val="24"/>
          <w14:ligatures w14:val="none"/>
        </w:rPr>
        <w:t>___________________________________________________________________</w:t>
      </w:r>
    </w:p>
    <w:p w14:paraId="0FFEF297" w14:textId="77777777" w:rsidR="009E2B7F" w:rsidRPr="009E2B7F" w:rsidRDefault="009E2B7F" w:rsidP="009E2B7F">
      <w:pPr>
        <w:spacing w:after="0" w:line="240" w:lineRule="auto"/>
        <w:ind w:left="567"/>
        <w:jc w:val="both"/>
        <w:rPr>
          <w:rFonts w:ascii="Times New Roman" w:eastAsia="SimSun" w:hAnsi="Times New Roman" w:cs="Times New Roman"/>
          <w:b/>
          <w:kern w:val="0"/>
          <w:sz w:val="24"/>
          <w:szCs w:val="24"/>
          <w14:ligatures w14:val="none"/>
        </w:rPr>
      </w:pPr>
      <w:r w:rsidRPr="009E2B7F">
        <w:rPr>
          <w:rFonts w:ascii="Times New Roman" w:eastAsia="SimSun" w:hAnsi="Times New Roman" w:cs="Times New Roman"/>
          <w:i/>
          <w:kern w:val="0"/>
          <w:sz w:val="24"/>
          <w:szCs w:val="24"/>
          <w14:ligatures w14:val="none"/>
        </w:rPr>
        <w:t>(īss darbu apraksts atbilstoši Apakšuzņēmējiem nododamo līguma daļu sarakstā norādītajam)</w:t>
      </w:r>
    </w:p>
    <w:p w14:paraId="42AD3304" w14:textId="77777777" w:rsidR="009E2B7F" w:rsidRPr="009E2B7F" w:rsidRDefault="009E2B7F" w:rsidP="009E2B7F">
      <w:pPr>
        <w:shd w:val="clear" w:color="auto" w:fill="FFFFFF"/>
        <w:spacing w:after="0" w:line="240" w:lineRule="auto"/>
        <w:ind w:left="567"/>
        <w:jc w:val="both"/>
        <w:rPr>
          <w:rFonts w:ascii="Times New Roman" w:eastAsia="SimSun" w:hAnsi="Times New Roman" w:cs="Times New Roman"/>
          <w:kern w:val="0"/>
          <w:sz w:val="24"/>
          <w:szCs w:val="24"/>
          <w:lang w:eastAsia="lv-LV"/>
          <w14:ligatures w14:val="none"/>
        </w:rPr>
      </w:pPr>
    </w:p>
    <w:p w14:paraId="098B0815" w14:textId="77777777" w:rsidR="009E2B7F" w:rsidRPr="009E2B7F" w:rsidRDefault="009E2B7F" w:rsidP="001E3561">
      <w:pPr>
        <w:numPr>
          <w:ilvl w:val="0"/>
          <w:numId w:val="28"/>
        </w:numPr>
        <w:shd w:val="clear" w:color="auto" w:fill="FFFFFF"/>
        <w:spacing w:after="0" w:line="240" w:lineRule="auto"/>
        <w:ind w:left="567" w:firstLine="0"/>
        <w:jc w:val="both"/>
        <w:rPr>
          <w:rFonts w:ascii="Times New Roman" w:eastAsia="SimSun" w:hAnsi="Times New Roman" w:cs="Times New Roman"/>
          <w:sz w:val="24"/>
          <w:szCs w:val="24"/>
          <w:lang w:eastAsia="lv-LV"/>
        </w:rPr>
      </w:pPr>
      <w:r w:rsidRPr="009E2B7F">
        <w:rPr>
          <w:rFonts w:ascii="Times New Roman" w:eastAsia="SimSun" w:hAnsi="Times New Roman" w:cs="Times New Roman"/>
          <w:sz w:val="24"/>
          <w:szCs w:val="24"/>
          <w:lang w:eastAsia="lv-LV"/>
        </w:rPr>
        <w:t>veikt līguma daļas darbus sekojošā apjomā __________________</w:t>
      </w:r>
      <w:r w:rsidRPr="009E2B7F">
        <w:rPr>
          <w:rFonts w:ascii="Times New Roman" w:eastAsia="SimSun" w:hAnsi="Times New Roman" w:cs="Times New Roman"/>
          <w:i/>
          <w:sz w:val="24"/>
          <w:szCs w:val="24"/>
        </w:rPr>
        <w:t xml:space="preserve"> EUR bez PVN</w:t>
      </w:r>
    </w:p>
    <w:p w14:paraId="35C1C91F" w14:textId="77777777" w:rsidR="009E2B7F" w:rsidRPr="009E2B7F" w:rsidRDefault="009E2B7F" w:rsidP="009E2B7F">
      <w:pPr>
        <w:shd w:val="clear" w:color="auto" w:fill="FFFFFF"/>
        <w:spacing w:after="0" w:line="240" w:lineRule="auto"/>
        <w:ind w:left="567"/>
        <w:jc w:val="both"/>
        <w:rPr>
          <w:rFonts w:ascii="Times New Roman" w:eastAsia="SimSun" w:hAnsi="Times New Roman" w:cs="Times New Roman"/>
          <w:sz w:val="24"/>
          <w:szCs w:val="24"/>
          <w:lang w:eastAsia="lv-LV"/>
        </w:rPr>
      </w:pPr>
    </w:p>
    <w:p w14:paraId="664D8CA4" w14:textId="77777777" w:rsidR="009E2B7F" w:rsidRPr="009E2B7F" w:rsidRDefault="009E2B7F" w:rsidP="001E3561">
      <w:pPr>
        <w:widowControl w:val="0"/>
        <w:numPr>
          <w:ilvl w:val="0"/>
          <w:numId w:val="28"/>
        </w:numPr>
        <w:shd w:val="clear" w:color="auto" w:fill="FFFFFF"/>
        <w:spacing w:before="120" w:after="60" w:line="240" w:lineRule="auto"/>
        <w:ind w:left="567" w:firstLine="0"/>
        <w:jc w:val="both"/>
        <w:outlineLvl w:val="2"/>
        <w:rPr>
          <w:rFonts w:ascii="Times New Roman" w:eastAsia="SimSun" w:hAnsi="Times New Roman" w:cs="Times New Roman"/>
          <w:b/>
          <w:iCs/>
          <w:sz w:val="24"/>
          <w:szCs w:val="24"/>
        </w:rPr>
      </w:pPr>
      <w:r w:rsidRPr="009E2B7F">
        <w:rPr>
          <w:rFonts w:ascii="Times New Roman" w:eastAsia="SimSun" w:hAnsi="Times New Roman" w:cs="Times New Roman"/>
          <w:iCs/>
          <w:sz w:val="24"/>
          <w:szCs w:val="24"/>
        </w:rPr>
        <w:t>nodot Pretendentam šādus resursus:</w:t>
      </w:r>
    </w:p>
    <w:p w14:paraId="48195C60" w14:textId="77777777" w:rsidR="009E2B7F" w:rsidRPr="009E2B7F" w:rsidRDefault="009E2B7F" w:rsidP="009E2B7F">
      <w:pPr>
        <w:widowControl w:val="0"/>
        <w:shd w:val="clear" w:color="auto" w:fill="FFFFFF"/>
        <w:tabs>
          <w:tab w:val="num" w:pos="2524"/>
          <w:tab w:val="num" w:pos="4118"/>
        </w:tabs>
        <w:spacing w:before="120" w:after="60" w:line="240" w:lineRule="auto"/>
        <w:ind w:left="567"/>
        <w:jc w:val="both"/>
        <w:outlineLvl w:val="2"/>
        <w:rPr>
          <w:rFonts w:ascii="Times New Roman" w:eastAsia="SimSun" w:hAnsi="Times New Roman" w:cs="Times New Roman"/>
          <w:b/>
          <w:iCs/>
          <w:color w:val="000000"/>
          <w:kern w:val="0"/>
          <w:sz w:val="24"/>
          <w:szCs w:val="24"/>
          <w14:ligatures w14:val="none"/>
        </w:rPr>
      </w:pPr>
      <w:r w:rsidRPr="009E2B7F">
        <w:rPr>
          <w:rFonts w:ascii="Times New Roman" w:eastAsia="SimSun" w:hAnsi="Times New Roman" w:cs="Times New Roman"/>
          <w:b/>
          <w:iCs/>
          <w:color w:val="000000"/>
          <w:kern w:val="0"/>
          <w:sz w:val="24"/>
          <w:szCs w:val="24"/>
          <w14:ligatures w14:val="none"/>
        </w:rPr>
        <w:t>_______________________________________________________________</w:t>
      </w:r>
    </w:p>
    <w:p w14:paraId="0FF99ED4" w14:textId="77777777" w:rsidR="009E2B7F" w:rsidRPr="009E2B7F" w:rsidRDefault="009E2B7F" w:rsidP="009E2B7F">
      <w:pPr>
        <w:spacing w:after="0" w:line="240" w:lineRule="auto"/>
        <w:ind w:left="567"/>
        <w:jc w:val="both"/>
        <w:rPr>
          <w:rFonts w:ascii="Times New Roman" w:eastAsia="SimSun" w:hAnsi="Times New Roman" w:cs="Times New Roman"/>
          <w:color w:val="000000"/>
          <w:kern w:val="0"/>
          <w:sz w:val="24"/>
          <w:szCs w:val="24"/>
          <w14:ligatures w14:val="none"/>
        </w:rPr>
      </w:pPr>
      <w:r w:rsidRPr="009E2B7F">
        <w:rPr>
          <w:rFonts w:ascii="Times New Roman" w:eastAsia="SimSun" w:hAnsi="Times New Roman" w:cs="Times New Roman"/>
          <w:i/>
          <w:color w:val="000000"/>
          <w:kern w:val="0"/>
          <w:sz w:val="24"/>
          <w:szCs w:val="24"/>
          <w14:ligatures w14:val="none"/>
        </w:rPr>
        <w:t>(īss Pretendentam nododamo resursu (speciālistu un/vai tehniskā aprīkojuma) apraksts)</w:t>
      </w:r>
      <w:r w:rsidRPr="009E2B7F">
        <w:rPr>
          <w:rFonts w:ascii="Times New Roman" w:eastAsia="SimSun" w:hAnsi="Times New Roman" w:cs="Times New Roman"/>
          <w:color w:val="000000"/>
          <w:kern w:val="0"/>
          <w:sz w:val="24"/>
          <w:szCs w:val="24"/>
          <w14:ligatures w14:val="none"/>
        </w:rPr>
        <w:t>.</w:t>
      </w:r>
    </w:p>
    <w:p w14:paraId="764ED738" w14:textId="77777777" w:rsidR="009E2B7F" w:rsidRPr="009E2B7F" w:rsidRDefault="009E2B7F" w:rsidP="009E2B7F">
      <w:pPr>
        <w:widowControl w:val="0"/>
        <w:shd w:val="clear" w:color="auto" w:fill="FFFFFF"/>
        <w:tabs>
          <w:tab w:val="num" w:pos="2524"/>
          <w:tab w:val="num" w:pos="4118"/>
        </w:tabs>
        <w:spacing w:before="120" w:after="60" w:line="240" w:lineRule="auto"/>
        <w:ind w:left="567"/>
        <w:jc w:val="both"/>
        <w:outlineLvl w:val="2"/>
        <w:rPr>
          <w:rFonts w:ascii="Times New Roman" w:eastAsia="SimSun" w:hAnsi="Times New Roman" w:cs="Times New Roman"/>
          <w:iCs/>
          <w:color w:val="000000"/>
          <w:kern w:val="0"/>
          <w:sz w:val="24"/>
          <w:szCs w:val="24"/>
          <w14:ligatures w14:val="none"/>
        </w:rPr>
      </w:pPr>
    </w:p>
    <w:p w14:paraId="49A385FD" w14:textId="77777777" w:rsidR="009E2B7F" w:rsidRPr="009E2B7F" w:rsidRDefault="009E2B7F" w:rsidP="009E2B7F">
      <w:pPr>
        <w:shd w:val="clear" w:color="auto" w:fill="FFFFFF"/>
        <w:spacing w:after="0" w:line="240" w:lineRule="auto"/>
        <w:ind w:left="567"/>
        <w:jc w:val="both"/>
        <w:rPr>
          <w:rFonts w:ascii="Times New Roman" w:eastAsia="SimSun" w:hAnsi="Times New Roman" w:cs="Times New Roman"/>
          <w:kern w:val="0"/>
          <w:sz w:val="24"/>
          <w:szCs w:val="24"/>
          <w:lang w:eastAsia="lv-LV"/>
          <w14:ligatures w14:val="none"/>
        </w:rPr>
      </w:pPr>
    </w:p>
    <w:p w14:paraId="2158247C" w14:textId="77777777" w:rsidR="009E2B7F" w:rsidRPr="009E2B7F" w:rsidRDefault="009E2B7F" w:rsidP="009E2B7F">
      <w:pPr>
        <w:shd w:val="clear" w:color="auto" w:fill="FFFFFF"/>
        <w:spacing w:after="120" w:line="240" w:lineRule="auto"/>
        <w:ind w:left="567"/>
        <w:jc w:val="both"/>
        <w:rPr>
          <w:rFonts w:ascii="Times New Roman" w:eastAsia="SimSun" w:hAnsi="Times New Roman" w:cs="Times New Roman"/>
          <w:kern w:val="0"/>
          <w:sz w:val="24"/>
          <w:szCs w:val="24"/>
          <w:lang w:eastAsia="lv-LV"/>
          <w14:ligatures w14:val="none"/>
        </w:rPr>
      </w:pPr>
    </w:p>
    <w:p w14:paraId="4D7C8043" w14:textId="77777777" w:rsidR="009E2B7F" w:rsidRPr="009E2B7F" w:rsidRDefault="009E2B7F" w:rsidP="009E2B7F">
      <w:pPr>
        <w:shd w:val="clear" w:color="auto" w:fill="FFFFFF"/>
        <w:spacing w:after="120" w:line="240" w:lineRule="auto"/>
        <w:ind w:left="567"/>
        <w:jc w:val="both"/>
        <w:rPr>
          <w:rFonts w:ascii="Times New Roman" w:eastAsia="SimSun" w:hAnsi="Times New Roman" w:cs="Times New Roman"/>
          <w:kern w:val="0"/>
          <w:sz w:val="24"/>
          <w:szCs w:val="24"/>
          <w:lang w:eastAsia="lv-LV"/>
          <w14:ligatures w14:val="none"/>
        </w:rPr>
      </w:pPr>
    </w:p>
    <w:tbl>
      <w:tblPr>
        <w:tblW w:w="0" w:type="auto"/>
        <w:tblInd w:w="-106" w:type="dxa"/>
        <w:tblLayout w:type="fixed"/>
        <w:tblLook w:val="04A0" w:firstRow="1" w:lastRow="0" w:firstColumn="1" w:lastColumn="0" w:noHBand="0" w:noVBand="1"/>
      </w:tblPr>
      <w:tblGrid>
        <w:gridCol w:w="2627"/>
        <w:gridCol w:w="7226"/>
      </w:tblGrid>
      <w:tr w:rsidR="009E2B7F" w:rsidRPr="009E2B7F" w14:paraId="31872AF0" w14:textId="77777777" w:rsidTr="00246372">
        <w:tc>
          <w:tcPr>
            <w:tcW w:w="2627" w:type="dxa"/>
            <w:hideMark/>
          </w:tcPr>
          <w:p w14:paraId="3C5174AA" w14:textId="77777777" w:rsidR="009E2B7F" w:rsidRPr="009E2B7F" w:rsidRDefault="009E2B7F" w:rsidP="009E2B7F">
            <w:pPr>
              <w:snapToGrid w:val="0"/>
              <w:spacing w:after="0" w:line="240" w:lineRule="auto"/>
              <w:ind w:left="567"/>
              <w:rPr>
                <w:rFonts w:ascii="Times New Roman" w:eastAsia="SimSun" w:hAnsi="Times New Roman" w:cs="Times New Roman"/>
                <w:kern w:val="0"/>
                <w:sz w:val="24"/>
                <w:szCs w:val="24"/>
                <w14:ligatures w14:val="none"/>
              </w:rPr>
            </w:pPr>
            <w:r w:rsidRPr="009E2B7F">
              <w:rPr>
                <w:rFonts w:ascii="Times New Roman" w:eastAsia="SimSun" w:hAnsi="Times New Roman" w:cs="Times New Roman"/>
                <w:kern w:val="0"/>
                <w:sz w:val="24"/>
                <w:szCs w:val="24"/>
                <w14:ligatures w14:val="none"/>
              </w:rPr>
              <w:t>Pretendenta pārstāvis</w:t>
            </w:r>
          </w:p>
        </w:tc>
        <w:tc>
          <w:tcPr>
            <w:tcW w:w="7226" w:type="dxa"/>
            <w:tcBorders>
              <w:top w:val="nil"/>
              <w:left w:val="nil"/>
              <w:bottom w:val="single" w:sz="4" w:space="0" w:color="000000"/>
              <w:right w:val="nil"/>
            </w:tcBorders>
          </w:tcPr>
          <w:p w14:paraId="1BF56DEF" w14:textId="77777777" w:rsidR="009E2B7F" w:rsidRPr="009E2B7F" w:rsidRDefault="009E2B7F" w:rsidP="009E2B7F">
            <w:pPr>
              <w:snapToGrid w:val="0"/>
              <w:spacing w:after="0" w:line="240" w:lineRule="auto"/>
              <w:ind w:left="567"/>
              <w:rPr>
                <w:rFonts w:ascii="Times New Roman" w:eastAsia="SimSun" w:hAnsi="Times New Roman" w:cs="Times New Roman"/>
                <w:kern w:val="0"/>
                <w:sz w:val="24"/>
                <w:szCs w:val="24"/>
                <w14:ligatures w14:val="none"/>
              </w:rPr>
            </w:pPr>
          </w:p>
        </w:tc>
      </w:tr>
      <w:tr w:rsidR="009E2B7F" w:rsidRPr="009E2B7F" w14:paraId="776CFB01" w14:textId="77777777" w:rsidTr="00246372">
        <w:trPr>
          <w:cantSplit/>
        </w:trPr>
        <w:tc>
          <w:tcPr>
            <w:tcW w:w="2627" w:type="dxa"/>
          </w:tcPr>
          <w:p w14:paraId="29870D1C" w14:textId="77777777" w:rsidR="009E2B7F" w:rsidRPr="009E2B7F" w:rsidRDefault="009E2B7F" w:rsidP="009E2B7F">
            <w:pPr>
              <w:snapToGrid w:val="0"/>
              <w:spacing w:after="0" w:line="240" w:lineRule="auto"/>
              <w:ind w:left="567"/>
              <w:rPr>
                <w:rFonts w:ascii="Times New Roman" w:eastAsia="SimSun" w:hAnsi="Times New Roman" w:cs="Times New Roman"/>
                <w:kern w:val="0"/>
                <w:sz w:val="24"/>
                <w:szCs w:val="24"/>
                <w14:ligatures w14:val="none"/>
              </w:rPr>
            </w:pPr>
          </w:p>
        </w:tc>
        <w:tc>
          <w:tcPr>
            <w:tcW w:w="7226" w:type="dxa"/>
            <w:hideMark/>
          </w:tcPr>
          <w:p w14:paraId="3D0EAF6F" w14:textId="77777777" w:rsidR="009E2B7F" w:rsidRPr="009E2B7F" w:rsidRDefault="009E2B7F" w:rsidP="009E2B7F">
            <w:pPr>
              <w:snapToGrid w:val="0"/>
              <w:spacing w:after="0" w:line="240" w:lineRule="auto"/>
              <w:ind w:left="567"/>
              <w:jc w:val="center"/>
              <w:rPr>
                <w:rFonts w:ascii="Times New Roman" w:eastAsia="SimSun" w:hAnsi="Times New Roman" w:cs="Times New Roman"/>
                <w:kern w:val="0"/>
                <w:sz w:val="24"/>
                <w:szCs w:val="24"/>
                <w14:ligatures w14:val="none"/>
              </w:rPr>
            </w:pPr>
            <w:r w:rsidRPr="009E2B7F">
              <w:rPr>
                <w:rFonts w:ascii="Times New Roman" w:eastAsia="SimSun" w:hAnsi="Times New Roman" w:cs="Times New Roman"/>
                <w:kern w:val="0"/>
                <w:sz w:val="24"/>
                <w:szCs w:val="24"/>
                <w14:ligatures w14:val="none"/>
              </w:rPr>
              <w:t>(amats, paraksts, vārds, uzvārds)</w:t>
            </w:r>
          </w:p>
        </w:tc>
      </w:tr>
    </w:tbl>
    <w:p w14:paraId="2AE652B8" w14:textId="77777777" w:rsidR="009E2B7F" w:rsidRPr="009E2B7F" w:rsidRDefault="009E2B7F" w:rsidP="009E2B7F">
      <w:pPr>
        <w:spacing w:after="120" w:line="240" w:lineRule="auto"/>
        <w:ind w:left="567"/>
        <w:jc w:val="both"/>
        <w:rPr>
          <w:rFonts w:ascii="Times New Roman" w:eastAsia="SimSun" w:hAnsi="Times New Roman" w:cs="Times New Roman"/>
          <w:kern w:val="0"/>
          <w:sz w:val="24"/>
          <w:szCs w:val="24"/>
          <w14:ligatures w14:val="none"/>
        </w:rPr>
      </w:pPr>
    </w:p>
    <w:p w14:paraId="61003256" w14:textId="77777777" w:rsidR="009E2B7F" w:rsidRPr="009E2B7F" w:rsidRDefault="009E2B7F" w:rsidP="009E2B7F">
      <w:pPr>
        <w:tabs>
          <w:tab w:val="left" w:leader="dot" w:pos="7797"/>
        </w:tabs>
        <w:spacing w:after="0" w:line="240" w:lineRule="auto"/>
        <w:ind w:left="567"/>
        <w:jc w:val="right"/>
        <w:rPr>
          <w:rFonts w:ascii="Times New Roman" w:eastAsia="SimSun" w:hAnsi="Times New Roman" w:cs="Times New Roman"/>
          <w:kern w:val="0"/>
          <w:sz w:val="24"/>
          <w:szCs w:val="24"/>
          <w14:ligatures w14:val="none"/>
        </w:rPr>
      </w:pPr>
    </w:p>
    <w:tbl>
      <w:tblPr>
        <w:tblW w:w="9855" w:type="dxa"/>
        <w:tblInd w:w="-106" w:type="dxa"/>
        <w:tblLayout w:type="fixed"/>
        <w:tblLook w:val="04A0" w:firstRow="1" w:lastRow="0" w:firstColumn="1" w:lastColumn="0" w:noHBand="0" w:noVBand="1"/>
      </w:tblPr>
      <w:tblGrid>
        <w:gridCol w:w="3050"/>
        <w:gridCol w:w="6805"/>
      </w:tblGrid>
      <w:tr w:rsidR="009E2B7F" w:rsidRPr="009E2B7F" w14:paraId="6CD9D941" w14:textId="77777777" w:rsidTr="00246372">
        <w:tc>
          <w:tcPr>
            <w:tcW w:w="3049" w:type="dxa"/>
            <w:hideMark/>
          </w:tcPr>
          <w:p w14:paraId="5F97F0BF" w14:textId="77777777" w:rsidR="009E2B7F" w:rsidRPr="009E2B7F" w:rsidRDefault="009E2B7F" w:rsidP="009E2B7F">
            <w:pPr>
              <w:snapToGrid w:val="0"/>
              <w:spacing w:after="0" w:line="240" w:lineRule="auto"/>
              <w:ind w:left="567"/>
              <w:rPr>
                <w:rFonts w:ascii="Times New Roman" w:eastAsia="SimSun" w:hAnsi="Times New Roman" w:cs="Times New Roman"/>
                <w:kern w:val="0"/>
                <w:sz w:val="24"/>
                <w:szCs w:val="24"/>
                <w14:ligatures w14:val="none"/>
              </w:rPr>
            </w:pPr>
            <w:r w:rsidRPr="009E2B7F">
              <w:rPr>
                <w:rFonts w:ascii="Times New Roman" w:eastAsia="SimSun" w:hAnsi="Times New Roman" w:cs="Times New Roman"/>
                <w:kern w:val="0"/>
                <w:sz w:val="24"/>
                <w:szCs w:val="24"/>
                <w14:ligatures w14:val="none"/>
              </w:rPr>
              <w:t>Apakšuzņēmēja pārstāvis</w:t>
            </w:r>
          </w:p>
        </w:tc>
        <w:tc>
          <w:tcPr>
            <w:tcW w:w="6804" w:type="dxa"/>
            <w:tcBorders>
              <w:top w:val="nil"/>
              <w:left w:val="nil"/>
              <w:bottom w:val="single" w:sz="4" w:space="0" w:color="000000"/>
              <w:right w:val="nil"/>
            </w:tcBorders>
          </w:tcPr>
          <w:p w14:paraId="62FBB19E" w14:textId="77777777" w:rsidR="009E2B7F" w:rsidRPr="009E2B7F" w:rsidRDefault="009E2B7F" w:rsidP="009E2B7F">
            <w:pPr>
              <w:snapToGrid w:val="0"/>
              <w:spacing w:after="0" w:line="240" w:lineRule="auto"/>
              <w:ind w:left="567"/>
              <w:rPr>
                <w:rFonts w:ascii="Times New Roman" w:eastAsia="SimSun" w:hAnsi="Times New Roman" w:cs="Times New Roman"/>
                <w:kern w:val="0"/>
                <w:sz w:val="24"/>
                <w:szCs w:val="24"/>
                <w14:ligatures w14:val="none"/>
              </w:rPr>
            </w:pPr>
          </w:p>
        </w:tc>
      </w:tr>
      <w:tr w:rsidR="009E2B7F" w:rsidRPr="009E2B7F" w14:paraId="4B80E652" w14:textId="77777777" w:rsidTr="00246372">
        <w:trPr>
          <w:cantSplit/>
        </w:trPr>
        <w:tc>
          <w:tcPr>
            <w:tcW w:w="3049" w:type="dxa"/>
          </w:tcPr>
          <w:p w14:paraId="7C70912A" w14:textId="77777777" w:rsidR="009E2B7F" w:rsidRPr="009E2B7F" w:rsidRDefault="009E2B7F" w:rsidP="009E2B7F">
            <w:pPr>
              <w:snapToGrid w:val="0"/>
              <w:spacing w:after="0" w:line="240" w:lineRule="auto"/>
              <w:ind w:left="567"/>
              <w:rPr>
                <w:rFonts w:ascii="Times New Roman" w:eastAsia="SimSun" w:hAnsi="Times New Roman" w:cs="Times New Roman"/>
                <w:kern w:val="0"/>
                <w:sz w:val="24"/>
                <w:szCs w:val="24"/>
                <w14:ligatures w14:val="none"/>
              </w:rPr>
            </w:pPr>
          </w:p>
        </w:tc>
        <w:tc>
          <w:tcPr>
            <w:tcW w:w="6804" w:type="dxa"/>
            <w:hideMark/>
          </w:tcPr>
          <w:p w14:paraId="057DF086" w14:textId="77777777" w:rsidR="009E2B7F" w:rsidRPr="009E2B7F" w:rsidRDefault="009E2B7F" w:rsidP="009E2B7F">
            <w:pPr>
              <w:snapToGrid w:val="0"/>
              <w:spacing w:after="0" w:line="240" w:lineRule="auto"/>
              <w:ind w:left="567"/>
              <w:jc w:val="center"/>
              <w:rPr>
                <w:rFonts w:ascii="Times New Roman" w:eastAsia="SimSun" w:hAnsi="Times New Roman" w:cs="Times New Roman"/>
                <w:kern w:val="0"/>
                <w:sz w:val="24"/>
                <w:szCs w:val="24"/>
                <w14:ligatures w14:val="none"/>
              </w:rPr>
            </w:pPr>
            <w:r w:rsidRPr="009E2B7F">
              <w:rPr>
                <w:rFonts w:ascii="Times New Roman" w:eastAsia="SimSun" w:hAnsi="Times New Roman" w:cs="Times New Roman"/>
                <w:kern w:val="0"/>
                <w:sz w:val="24"/>
                <w:szCs w:val="24"/>
                <w14:ligatures w14:val="none"/>
              </w:rPr>
              <w:t>(amats, paraksts, vārds, uzvārds)</w:t>
            </w:r>
          </w:p>
        </w:tc>
      </w:tr>
    </w:tbl>
    <w:p w14:paraId="2B10C6FC" w14:textId="77777777" w:rsidR="009E2B7F" w:rsidRPr="009E2B7F" w:rsidRDefault="009E2B7F" w:rsidP="009E2B7F">
      <w:pPr>
        <w:spacing w:after="0" w:line="240" w:lineRule="auto"/>
        <w:rPr>
          <w:rFonts w:ascii="Times New Roman" w:eastAsia="Times New Roman" w:hAnsi="Times New Roman" w:cs="Times New Roman"/>
          <w:b/>
          <w:kern w:val="0"/>
          <w:sz w:val="24"/>
          <w:szCs w:val="24"/>
          <w14:ligatures w14:val="none"/>
        </w:rPr>
      </w:pPr>
      <w:r w:rsidRPr="009E2B7F">
        <w:rPr>
          <w:rFonts w:ascii="Times New Roman" w:eastAsia="Times New Roman" w:hAnsi="Times New Roman" w:cs="Times New Roman"/>
          <w:b/>
          <w:kern w:val="0"/>
          <w:sz w:val="24"/>
          <w:szCs w:val="24"/>
          <w14:ligatures w14:val="none"/>
        </w:rPr>
        <w:br w:type="page"/>
      </w:r>
    </w:p>
    <w:tbl>
      <w:tblPr>
        <w:tblW w:w="9855" w:type="dxa"/>
        <w:tblInd w:w="-106" w:type="dxa"/>
        <w:tblLayout w:type="fixed"/>
        <w:tblLook w:val="04A0" w:firstRow="1" w:lastRow="0" w:firstColumn="1" w:lastColumn="0" w:noHBand="0" w:noVBand="1"/>
      </w:tblPr>
      <w:tblGrid>
        <w:gridCol w:w="2628"/>
        <w:gridCol w:w="7227"/>
      </w:tblGrid>
      <w:tr w:rsidR="009E2B7F" w:rsidRPr="009E2B7F" w14:paraId="57EEC588" w14:textId="77777777" w:rsidTr="00246372">
        <w:trPr>
          <w:cantSplit/>
        </w:trPr>
        <w:tc>
          <w:tcPr>
            <w:tcW w:w="2628" w:type="dxa"/>
          </w:tcPr>
          <w:p w14:paraId="3DAE7A4D" w14:textId="77777777" w:rsidR="009E2B7F" w:rsidRPr="009E2B7F" w:rsidRDefault="009E2B7F" w:rsidP="009E2B7F">
            <w:pPr>
              <w:spacing w:after="0" w:line="240" w:lineRule="auto"/>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b/>
                <w:kern w:val="0"/>
                <w:sz w:val="24"/>
                <w:szCs w:val="24"/>
                <w14:ligatures w14:val="none"/>
              </w:rPr>
              <w:lastRenderedPageBreak/>
              <w:br w:type="page"/>
            </w:r>
            <w:r w:rsidRPr="009E2B7F">
              <w:rPr>
                <w:rFonts w:ascii="Times New Roman" w:eastAsia="Times New Roman" w:hAnsi="Times New Roman" w:cs="Times New Roman"/>
                <w:b/>
                <w:kern w:val="0"/>
                <w:sz w:val="24"/>
                <w:szCs w:val="24"/>
                <w14:ligatures w14:val="none"/>
              </w:rPr>
              <w:br w:type="page"/>
            </w:r>
          </w:p>
        </w:tc>
        <w:tc>
          <w:tcPr>
            <w:tcW w:w="7227" w:type="dxa"/>
          </w:tcPr>
          <w:p w14:paraId="6996C41F" w14:textId="77777777" w:rsidR="009E2B7F" w:rsidRPr="009E2B7F" w:rsidRDefault="009E2B7F" w:rsidP="009E2B7F">
            <w:pPr>
              <w:snapToGrid w:val="0"/>
              <w:spacing w:after="0" w:line="240" w:lineRule="auto"/>
              <w:jc w:val="center"/>
              <w:rPr>
                <w:rFonts w:ascii="Times New Roman" w:eastAsia="Times New Roman" w:hAnsi="Times New Roman" w:cs="Times New Roman"/>
                <w:kern w:val="0"/>
                <w:sz w:val="24"/>
                <w:szCs w:val="24"/>
                <w14:ligatures w14:val="none"/>
              </w:rPr>
            </w:pPr>
          </w:p>
        </w:tc>
      </w:tr>
    </w:tbl>
    <w:p w14:paraId="7E1CDE4D" w14:textId="77777777" w:rsidR="009E2B7F" w:rsidRPr="009E2B7F" w:rsidRDefault="009E2B7F" w:rsidP="009E2B7F">
      <w:pPr>
        <w:spacing w:after="0" w:line="240" w:lineRule="auto"/>
        <w:ind w:left="720" w:right="139"/>
        <w:jc w:val="right"/>
        <w:rPr>
          <w:rFonts w:ascii="Times New Roman" w:eastAsia="Times New Roman" w:hAnsi="Times New Roman" w:cs="Times New Roman"/>
          <w:bCs/>
          <w:color w:val="00000A"/>
          <w:kern w:val="0"/>
          <w:sz w:val="24"/>
          <w:szCs w:val="24"/>
          <w14:ligatures w14:val="none"/>
        </w:rPr>
      </w:pPr>
      <w:r w:rsidRPr="009E2B7F">
        <w:rPr>
          <w:rFonts w:ascii="Times New Roman" w:eastAsia="Times New Roman" w:hAnsi="Times New Roman" w:cs="Times New Roman"/>
          <w:kern w:val="0"/>
          <w:sz w:val="24"/>
          <w:szCs w:val="24"/>
          <w:lang w:eastAsia="lv-LV" w:bidi="lv-LV"/>
          <w14:ligatures w14:val="none"/>
        </w:rPr>
        <w:t>P</w:t>
      </w:r>
      <w:r w:rsidRPr="009E2B7F">
        <w:rPr>
          <w:rFonts w:ascii="Times New Roman" w:eastAsia="Times New Roman" w:hAnsi="Times New Roman" w:cs="Times New Roman"/>
          <w:bCs/>
          <w:color w:val="00000A"/>
          <w:kern w:val="0"/>
          <w:sz w:val="24"/>
          <w:szCs w:val="24"/>
          <w14:ligatures w14:val="none"/>
        </w:rPr>
        <w:t>ielikums Nr.3</w:t>
      </w:r>
    </w:p>
    <w:p w14:paraId="34891F64" w14:textId="77777777" w:rsidR="009E2B7F" w:rsidRPr="009E2B7F" w:rsidRDefault="009E2B7F" w:rsidP="009E2B7F">
      <w:pPr>
        <w:spacing w:after="0" w:line="240" w:lineRule="auto"/>
        <w:ind w:right="139"/>
        <w:jc w:val="right"/>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 xml:space="preserve"> konkursa Nolikumam</w:t>
      </w:r>
    </w:p>
    <w:p w14:paraId="0B861D11" w14:textId="6177E303" w:rsidR="009E2B7F" w:rsidRPr="009E2B7F" w:rsidRDefault="009E2B7F" w:rsidP="009E2B7F">
      <w:pPr>
        <w:spacing w:after="0" w:line="240" w:lineRule="auto"/>
        <w:ind w:right="139"/>
        <w:jc w:val="right"/>
        <w:rPr>
          <w:rFonts w:ascii="Times New Roman" w:eastAsia="Times New Roman" w:hAnsi="Times New Roman" w:cs="Times New Roman"/>
          <w:bCs/>
          <w:color w:val="00000A"/>
          <w:kern w:val="0"/>
          <w:sz w:val="24"/>
          <w:szCs w:val="24"/>
          <w14:ligatures w14:val="none"/>
        </w:rPr>
      </w:pPr>
      <w:r w:rsidRPr="009E2B7F">
        <w:rPr>
          <w:rFonts w:ascii="Times New Roman" w:eastAsia="Times New Roman" w:hAnsi="Times New Roman" w:cs="Times New Roman"/>
          <w:bCs/>
          <w:kern w:val="0"/>
          <w:sz w:val="24"/>
          <w:szCs w:val="24"/>
          <w14:ligatures w14:val="none"/>
        </w:rPr>
        <w:t>Identifikācijas Nr</w:t>
      </w:r>
      <w:r w:rsidRPr="009E2B7F">
        <w:rPr>
          <w:rFonts w:ascii="Times New Roman" w:eastAsia="Times New Roman" w:hAnsi="Times New Roman" w:cs="Times New Roman"/>
          <w:bCs/>
          <w:color w:val="000000"/>
          <w:kern w:val="0"/>
          <w:sz w:val="24"/>
          <w:szCs w:val="24"/>
          <w14:ligatures w14:val="none"/>
        </w:rPr>
        <w:t>. SIA L 2026/</w:t>
      </w:r>
      <w:r w:rsidR="00E6671E">
        <w:rPr>
          <w:rFonts w:ascii="Times New Roman" w:eastAsia="Times New Roman" w:hAnsi="Times New Roman" w:cs="Times New Roman"/>
          <w:bCs/>
          <w:color w:val="000000"/>
          <w:kern w:val="0"/>
          <w:sz w:val="24"/>
          <w:szCs w:val="24"/>
          <w14:ligatures w14:val="none"/>
        </w:rPr>
        <w:t>13</w:t>
      </w:r>
    </w:p>
    <w:p w14:paraId="3315D192" w14:textId="77777777" w:rsidR="009E2B7F" w:rsidRPr="009E2B7F" w:rsidRDefault="009E2B7F" w:rsidP="009E2B7F">
      <w:pPr>
        <w:widowControl w:val="0"/>
        <w:spacing w:before="120" w:after="60" w:line="240" w:lineRule="auto"/>
        <w:jc w:val="center"/>
        <w:outlineLvl w:val="2"/>
        <w:rPr>
          <w:rFonts w:ascii="Times New Roman" w:eastAsia="Calibri" w:hAnsi="Times New Roman" w:cs="Times New Roman"/>
          <w:iCs/>
          <w:sz w:val="24"/>
          <w:szCs w:val="24"/>
        </w:rPr>
      </w:pPr>
    </w:p>
    <w:p w14:paraId="671590F3" w14:textId="77777777" w:rsidR="009E2B7F" w:rsidRPr="009E2B7F" w:rsidRDefault="009E2B7F" w:rsidP="009E2B7F">
      <w:pPr>
        <w:widowControl w:val="0"/>
        <w:tabs>
          <w:tab w:val="num" w:pos="2524"/>
          <w:tab w:val="num" w:pos="4118"/>
        </w:tabs>
        <w:spacing w:before="120" w:after="60" w:line="240" w:lineRule="auto"/>
        <w:ind w:left="567"/>
        <w:jc w:val="center"/>
        <w:outlineLvl w:val="2"/>
        <w:rPr>
          <w:rFonts w:ascii="Times New Roman" w:eastAsia="Times New Roman" w:hAnsi="Times New Roman" w:cs="Times New Roman"/>
          <w:b/>
          <w:iCs/>
          <w:kern w:val="0"/>
          <w:sz w:val="24"/>
          <w:szCs w:val="24"/>
          <w14:ligatures w14:val="none"/>
        </w:rPr>
      </w:pPr>
      <w:r w:rsidRPr="009E2B7F">
        <w:rPr>
          <w:rFonts w:ascii="Times New Roman" w:eastAsia="Times New Roman" w:hAnsi="Times New Roman" w:cs="Times New Roman"/>
          <w:b/>
          <w:iCs/>
          <w:kern w:val="0"/>
          <w:sz w:val="24"/>
          <w:szCs w:val="24"/>
          <w14:ligatures w14:val="none"/>
        </w:rPr>
        <w:t>PERSONAS, UZ KURAS IESPĒJĀM PRETENDENTS BALSTĀS, APLIECINĀJUMS</w:t>
      </w:r>
    </w:p>
    <w:p w14:paraId="41669BFC" w14:textId="77777777" w:rsidR="009E2B7F" w:rsidRPr="009E2B7F" w:rsidRDefault="009E2B7F" w:rsidP="009E2B7F">
      <w:pPr>
        <w:spacing w:after="0" w:line="240" w:lineRule="auto"/>
        <w:ind w:left="567"/>
        <w:jc w:val="center"/>
        <w:rPr>
          <w:rFonts w:ascii="Times New Roman" w:eastAsia="SimSun" w:hAnsi="Times New Roman" w:cs="Times New Roman"/>
          <w:b/>
          <w:bCs/>
          <w:kern w:val="0"/>
          <w:sz w:val="24"/>
          <w:szCs w:val="24"/>
          <w14:ligatures w14:val="none"/>
        </w:rPr>
      </w:pPr>
      <w:r w:rsidRPr="009E2B7F">
        <w:rPr>
          <w:rFonts w:ascii="Times New Roman" w:eastAsia="Microsoft YaHei" w:hAnsi="Times New Roman" w:cs="Times New Roman"/>
          <w:b/>
          <w:color w:val="000000"/>
          <w:kern w:val="24"/>
          <w:sz w:val="24"/>
          <w:szCs w:val="24"/>
          <w:lang w:eastAsia="lv-LV"/>
          <w14:ligatures w14:val="none"/>
        </w:rPr>
        <w:t xml:space="preserve">Atklātam konkursam </w:t>
      </w:r>
      <w:r w:rsidRPr="009E2B7F">
        <w:rPr>
          <w:rFonts w:ascii="Times New Roman" w:eastAsia="SimSun" w:hAnsi="Times New Roman" w:cs="Times New Roman"/>
          <w:b/>
          <w:bCs/>
          <w:kern w:val="0"/>
          <w:sz w:val="24"/>
          <w:szCs w:val="24"/>
          <w14:ligatures w14:val="none"/>
        </w:rPr>
        <w:t xml:space="preserve">“Sniega trases kopšanas mašīnas (retraka) iegāde </w:t>
      </w:r>
    </w:p>
    <w:p w14:paraId="187AE6FE" w14:textId="6BADA8A7" w:rsidR="009E2B7F" w:rsidRPr="009E2B7F" w:rsidRDefault="009E2B7F" w:rsidP="009E2B7F">
      <w:pPr>
        <w:spacing w:after="0" w:line="240" w:lineRule="auto"/>
        <w:ind w:left="567"/>
        <w:jc w:val="center"/>
        <w:rPr>
          <w:rFonts w:ascii="Times New Roman" w:eastAsia="SimSun" w:hAnsi="Times New Roman" w:cs="Times New Roman"/>
          <w:b/>
          <w:bCs/>
          <w:kern w:val="0"/>
          <w:sz w:val="24"/>
          <w:szCs w:val="24"/>
          <w14:ligatures w14:val="none"/>
        </w:rPr>
      </w:pPr>
      <w:r w:rsidRPr="009E2B7F">
        <w:rPr>
          <w:rFonts w:ascii="Times New Roman" w:eastAsia="SimSun" w:hAnsi="Times New Roman" w:cs="Times New Roman"/>
          <w:b/>
          <w:bCs/>
          <w:kern w:val="0"/>
          <w:sz w:val="24"/>
          <w:szCs w:val="24"/>
          <w14:ligatures w14:val="none"/>
        </w:rPr>
        <w:t>Daugavpils valstspilsētas distanču slēpošanas trašu un ziemas atpūtas teritoriju uzturēšanai” (iepirkuma ID Nr. SIA L 2026/</w:t>
      </w:r>
      <w:r w:rsidR="002B475F">
        <w:rPr>
          <w:rFonts w:ascii="Times New Roman" w:eastAsia="SimSun" w:hAnsi="Times New Roman" w:cs="Times New Roman"/>
          <w:b/>
          <w:bCs/>
          <w:kern w:val="0"/>
          <w:sz w:val="24"/>
          <w:szCs w:val="24"/>
          <w14:ligatures w14:val="none"/>
        </w:rPr>
        <w:t>13</w:t>
      </w:r>
      <w:r w:rsidRPr="009E2B7F">
        <w:rPr>
          <w:rFonts w:ascii="Times New Roman" w:eastAsia="SimSun" w:hAnsi="Times New Roman" w:cs="Times New Roman"/>
          <w:b/>
          <w:bCs/>
          <w:kern w:val="0"/>
          <w:sz w:val="24"/>
          <w:szCs w:val="24"/>
          <w14:ligatures w14:val="none"/>
        </w:rPr>
        <w:t>)</w:t>
      </w:r>
    </w:p>
    <w:p w14:paraId="3DFC6CF3" w14:textId="77777777" w:rsidR="009E2B7F" w:rsidRPr="009E2B7F" w:rsidRDefault="009E2B7F" w:rsidP="009E2B7F">
      <w:pPr>
        <w:spacing w:after="0" w:line="240" w:lineRule="auto"/>
        <w:ind w:left="567"/>
        <w:rPr>
          <w:rFonts w:ascii="Times New Roman" w:eastAsia="SimSun" w:hAnsi="Times New Roman" w:cs="Times New Roman"/>
          <w:b/>
          <w:bCs/>
          <w:kern w:val="0"/>
          <w:sz w:val="24"/>
          <w:szCs w:val="24"/>
          <w14:ligatures w14:val="none"/>
        </w:rPr>
      </w:pPr>
    </w:p>
    <w:p w14:paraId="17EC757B" w14:textId="77777777" w:rsidR="009E2B7F" w:rsidRPr="009E2B7F" w:rsidRDefault="009E2B7F" w:rsidP="009E2B7F">
      <w:pPr>
        <w:spacing w:after="0" w:line="240" w:lineRule="auto"/>
        <w:ind w:left="567"/>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Ar šo /</w:t>
      </w:r>
      <w:r w:rsidRPr="009E2B7F">
        <w:rPr>
          <w:rFonts w:ascii="Times New Roman" w:eastAsia="Times New Roman" w:hAnsi="Times New Roman" w:cs="Times New Roman"/>
          <w:i/>
          <w:kern w:val="0"/>
          <w:sz w:val="24"/>
          <w:szCs w:val="24"/>
          <w:lang w:eastAsia="lv-LV"/>
          <w14:ligatures w14:val="none"/>
        </w:rPr>
        <w:t>personas nosaukums, reģistrācijas numurs un adrese/</w:t>
      </w:r>
      <w:r w:rsidRPr="009E2B7F">
        <w:rPr>
          <w:rFonts w:ascii="Times New Roman" w:eastAsia="Times New Roman" w:hAnsi="Times New Roman" w:cs="Times New Roman"/>
          <w:kern w:val="0"/>
          <w:sz w:val="24"/>
          <w:szCs w:val="24"/>
          <w:lang w:eastAsia="lv-LV"/>
          <w14:ligatures w14:val="none"/>
        </w:rPr>
        <w:t xml:space="preserve"> apliecina, ka:</w:t>
      </w:r>
    </w:p>
    <w:p w14:paraId="6563A2EF" w14:textId="77777777" w:rsidR="009E2B7F" w:rsidRPr="009E2B7F" w:rsidRDefault="009E2B7F" w:rsidP="009E2B7F">
      <w:pPr>
        <w:spacing w:after="0" w:line="240" w:lineRule="auto"/>
        <w:ind w:left="567"/>
        <w:rPr>
          <w:rFonts w:ascii="Times New Roman" w:eastAsia="Times New Roman" w:hAnsi="Times New Roman" w:cs="Times New Roman"/>
          <w:b/>
          <w:kern w:val="0"/>
          <w:sz w:val="24"/>
          <w:szCs w:val="24"/>
          <w:lang w:eastAsia="lv-LV"/>
          <w14:ligatures w14:val="none"/>
        </w:rPr>
      </w:pPr>
    </w:p>
    <w:p w14:paraId="3A6E8DF4" w14:textId="613043D5" w:rsidR="009E2B7F" w:rsidRPr="009E2B7F" w:rsidRDefault="009E2B7F" w:rsidP="009E2B7F">
      <w:pPr>
        <w:spacing w:after="0" w:line="240" w:lineRule="auto"/>
        <w:ind w:left="567"/>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1) piekrīt piedalīties sabiedrības ar ierobežotu atbildību „Labiekārtošana–D”, Reģ. Nr. 41503003033, 1.Pasažieru iela 6, Daugavpils, LV-5401 (turpmāk – Pasūtītājs) organizētajā atklātajā konkursā</w:t>
      </w:r>
      <w:r w:rsidRPr="009E2B7F">
        <w:rPr>
          <w:rFonts w:ascii="Times New Roman" w:eastAsia="Microsoft YaHei" w:hAnsi="Times New Roman" w:cs="Times New Roman"/>
          <w:kern w:val="24"/>
          <w:sz w:val="24"/>
          <w:szCs w:val="24"/>
          <w:lang w:eastAsia="lv-LV"/>
          <w14:ligatures w14:val="none"/>
        </w:rPr>
        <w:t xml:space="preserve"> </w:t>
      </w:r>
      <w:r w:rsidRPr="009E2B7F">
        <w:rPr>
          <w:rFonts w:ascii="Times New Roman" w:eastAsia="SimSun" w:hAnsi="Times New Roman" w:cs="Times New Roman"/>
          <w:kern w:val="0"/>
          <w:sz w:val="24"/>
          <w:szCs w:val="24"/>
          <w14:ligatures w14:val="none"/>
        </w:rPr>
        <w:t>“Sniega trases kopšanas mašīnas (retraka) iegāde Daugavpils valstspilsētas distanču slēpošanas trašu un ziemas atpūtas teritoriju uzturēšanai” (iepirkuma ID Nr. SIA L 2026/</w:t>
      </w:r>
      <w:r w:rsidR="002B475F">
        <w:rPr>
          <w:rFonts w:ascii="Times New Roman" w:eastAsia="SimSun" w:hAnsi="Times New Roman" w:cs="Times New Roman"/>
          <w:kern w:val="0"/>
          <w:sz w:val="24"/>
          <w:szCs w:val="24"/>
          <w14:ligatures w14:val="none"/>
        </w:rPr>
        <w:t>13</w:t>
      </w:r>
      <w:r w:rsidRPr="009E2B7F">
        <w:rPr>
          <w:rFonts w:ascii="Times New Roman" w:eastAsia="SimSun" w:hAnsi="Times New Roman" w:cs="Times New Roman"/>
          <w:kern w:val="0"/>
          <w:sz w:val="24"/>
          <w:szCs w:val="24"/>
          <w14:ligatures w14:val="none"/>
        </w:rPr>
        <w:t>)</w:t>
      </w:r>
      <w:r w:rsidRPr="009E2B7F">
        <w:rPr>
          <w:rFonts w:ascii="Times New Roman" w:eastAsia="Microsoft YaHei" w:hAnsi="Times New Roman" w:cs="Times New Roman"/>
          <w:kern w:val="24"/>
          <w:sz w:val="24"/>
          <w:szCs w:val="24"/>
          <w:lang w:eastAsia="lv-LV"/>
          <w14:ligatures w14:val="none"/>
        </w:rPr>
        <w:t xml:space="preserve">, </w:t>
      </w:r>
      <w:r w:rsidRPr="009E2B7F">
        <w:rPr>
          <w:rFonts w:ascii="Times New Roman" w:eastAsia="Times New Roman" w:hAnsi="Times New Roman" w:cs="Times New Roman"/>
          <w:kern w:val="0"/>
          <w:sz w:val="24"/>
          <w:szCs w:val="24"/>
          <w14:ligatures w14:val="none"/>
        </w:rPr>
        <w:t>kā &lt;</w:t>
      </w:r>
      <w:r w:rsidRPr="009E2B7F">
        <w:rPr>
          <w:rFonts w:ascii="Times New Roman" w:eastAsia="Times New Roman" w:hAnsi="Times New Roman" w:cs="Times New Roman"/>
          <w:i/>
          <w:kern w:val="0"/>
          <w:sz w:val="24"/>
          <w:szCs w:val="24"/>
          <w14:ligatures w14:val="none"/>
        </w:rPr>
        <w:t>Pretendenta nosaukums, reģistrācijas numurs un adrese</w:t>
      </w:r>
      <w:r w:rsidRPr="009E2B7F">
        <w:rPr>
          <w:rFonts w:ascii="Times New Roman" w:eastAsia="Times New Roman" w:hAnsi="Times New Roman" w:cs="Times New Roman"/>
          <w:kern w:val="0"/>
          <w:sz w:val="24"/>
          <w:szCs w:val="24"/>
          <w14:ligatures w14:val="none"/>
        </w:rPr>
        <w:t xml:space="preserve">&gt; (turpmāk – Pretendents) persona, uz kuras iespējām Pretendents balstās, </w:t>
      </w:r>
    </w:p>
    <w:p w14:paraId="3E48AF65" w14:textId="77777777" w:rsidR="009E2B7F" w:rsidRPr="009E2B7F" w:rsidRDefault="009E2B7F" w:rsidP="009E2B7F">
      <w:pPr>
        <w:spacing w:after="0" w:line="276" w:lineRule="auto"/>
        <w:ind w:left="567"/>
        <w:contextualSpacing/>
        <w:jc w:val="both"/>
        <w:rPr>
          <w:rFonts w:ascii="Times New Roman" w:eastAsia="Times New Roman" w:hAnsi="Times New Roman" w:cs="Times New Roman"/>
          <w:kern w:val="0"/>
          <w:sz w:val="24"/>
          <w:szCs w:val="24"/>
          <w14:ligatures w14:val="none"/>
        </w:rPr>
      </w:pPr>
    </w:p>
    <w:p w14:paraId="057D82CC" w14:textId="77777777" w:rsidR="009E2B7F" w:rsidRPr="009E2B7F" w:rsidRDefault="009E2B7F" w:rsidP="009E2B7F">
      <w:pPr>
        <w:spacing w:after="0" w:line="276" w:lineRule="auto"/>
        <w:ind w:left="567"/>
        <w:contextualSpacing/>
        <w:jc w:val="both"/>
        <w:rPr>
          <w:rFonts w:ascii="Times New Roman" w:eastAsia="Microsoft YaHei" w:hAnsi="Times New Roman" w:cs="Times New Roman"/>
          <w:color w:val="000000"/>
          <w:kern w:val="24"/>
          <w:sz w:val="24"/>
          <w:szCs w:val="24"/>
          <w14:ligatures w14:val="none"/>
        </w:rPr>
      </w:pPr>
      <w:r w:rsidRPr="009E2B7F">
        <w:rPr>
          <w:rFonts w:ascii="Times New Roman" w:eastAsia="Times New Roman" w:hAnsi="Times New Roman" w:cs="Times New Roman"/>
          <w:kern w:val="0"/>
          <w:sz w:val="24"/>
          <w:szCs w:val="24"/>
          <w14:ligatures w14:val="none"/>
        </w:rPr>
        <w:t>2) nodod sekojošas kvalifikācijas prasības:</w:t>
      </w:r>
    </w:p>
    <w:p w14:paraId="3B0F7C10" w14:textId="77777777" w:rsidR="009E2B7F" w:rsidRPr="009E2B7F" w:rsidRDefault="009E2B7F" w:rsidP="009E2B7F">
      <w:pPr>
        <w:shd w:val="clear" w:color="auto" w:fill="FFFFFF"/>
        <w:spacing w:after="0" w:line="240" w:lineRule="auto"/>
        <w:ind w:left="567"/>
        <w:jc w:val="both"/>
        <w:rPr>
          <w:rFonts w:ascii="Times New Roman" w:eastAsia="Times New Roman" w:hAnsi="Times New Roman" w:cs="Times New Roman"/>
          <w:b/>
          <w:kern w:val="0"/>
          <w:sz w:val="24"/>
          <w:szCs w:val="24"/>
          <w:lang w:eastAsia="lv-LV"/>
          <w14:ligatures w14:val="none"/>
        </w:rPr>
      </w:pPr>
    </w:p>
    <w:tbl>
      <w:tblPr>
        <w:tblW w:w="1006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85"/>
        <w:gridCol w:w="4979"/>
      </w:tblGrid>
      <w:tr w:rsidR="009E2B7F" w:rsidRPr="009E2B7F" w14:paraId="2A8947D1" w14:textId="77777777" w:rsidTr="00CA4482">
        <w:trPr>
          <w:trHeight w:val="722"/>
        </w:trPr>
        <w:tc>
          <w:tcPr>
            <w:tcW w:w="5085" w:type="dxa"/>
            <w:tcBorders>
              <w:top w:val="single" w:sz="4" w:space="0" w:color="auto"/>
              <w:left w:val="single" w:sz="4" w:space="0" w:color="auto"/>
              <w:bottom w:val="single" w:sz="4" w:space="0" w:color="auto"/>
              <w:right w:val="single" w:sz="4" w:space="0" w:color="auto"/>
            </w:tcBorders>
            <w:vAlign w:val="center"/>
            <w:hideMark/>
          </w:tcPr>
          <w:p w14:paraId="5C17553E" w14:textId="77777777" w:rsidR="009E2B7F" w:rsidRPr="009E2B7F" w:rsidRDefault="009E2B7F" w:rsidP="009E2B7F">
            <w:pPr>
              <w:keepNext/>
              <w:tabs>
                <w:tab w:val="left" w:pos="284"/>
              </w:tabs>
              <w:spacing w:after="0" w:line="240" w:lineRule="auto"/>
              <w:ind w:left="567"/>
              <w:jc w:val="center"/>
              <w:outlineLvl w:val="1"/>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 xml:space="preserve">Kvalifikācijas prasība, </w:t>
            </w:r>
          </w:p>
          <w:p w14:paraId="062E06CA" w14:textId="77777777" w:rsidR="009E2B7F" w:rsidRPr="009E2B7F" w:rsidRDefault="009E2B7F" w:rsidP="009E2B7F">
            <w:pPr>
              <w:keepNext/>
              <w:tabs>
                <w:tab w:val="left" w:pos="284"/>
              </w:tabs>
              <w:spacing w:after="0" w:line="240" w:lineRule="auto"/>
              <w:ind w:left="567"/>
              <w:jc w:val="center"/>
              <w:outlineLvl w:val="1"/>
              <w:rPr>
                <w:rFonts w:ascii="Times New Roman" w:eastAsia="Times New Roman" w:hAnsi="Times New Roman" w:cs="Times New Roman"/>
                <w:bCs/>
                <w:kern w:val="0"/>
                <w:sz w:val="24"/>
                <w:szCs w:val="24"/>
                <w:lang w:eastAsia="lv-LV"/>
                <w14:ligatures w14:val="none"/>
              </w:rPr>
            </w:pPr>
            <w:r w:rsidRPr="009E2B7F">
              <w:rPr>
                <w:rFonts w:ascii="Times New Roman" w:eastAsia="Times New Roman" w:hAnsi="Times New Roman" w:cs="Times New Roman"/>
                <w:bCs/>
                <w:kern w:val="0"/>
                <w:sz w:val="24"/>
                <w:szCs w:val="24"/>
                <w14:ligatures w14:val="none"/>
              </w:rPr>
              <w:t>kuras izpildei persona piesaistīta</w:t>
            </w:r>
          </w:p>
        </w:tc>
        <w:tc>
          <w:tcPr>
            <w:tcW w:w="4979" w:type="dxa"/>
            <w:tcBorders>
              <w:top w:val="single" w:sz="4" w:space="0" w:color="auto"/>
              <w:left w:val="single" w:sz="4" w:space="0" w:color="auto"/>
              <w:bottom w:val="single" w:sz="4" w:space="0" w:color="auto"/>
              <w:right w:val="single" w:sz="4" w:space="0" w:color="auto"/>
            </w:tcBorders>
            <w:vAlign w:val="center"/>
            <w:hideMark/>
          </w:tcPr>
          <w:p w14:paraId="2EC73000" w14:textId="77777777" w:rsidR="009E2B7F" w:rsidRPr="009E2B7F" w:rsidRDefault="009E2B7F" w:rsidP="009E2B7F">
            <w:pPr>
              <w:keepNext/>
              <w:tabs>
                <w:tab w:val="left" w:pos="284"/>
              </w:tabs>
              <w:spacing w:after="0" w:line="240" w:lineRule="auto"/>
              <w:ind w:left="567"/>
              <w:jc w:val="center"/>
              <w:outlineLvl w:val="1"/>
              <w:rPr>
                <w:rFonts w:ascii="Times New Roman" w:eastAsia="Times New Roman" w:hAnsi="Times New Roman" w:cs="Times New Roman"/>
                <w:bCs/>
                <w:kern w:val="0"/>
                <w:sz w:val="24"/>
                <w:szCs w:val="24"/>
                <w:lang w:eastAsia="lv-LV"/>
                <w14:ligatures w14:val="none"/>
              </w:rPr>
            </w:pPr>
            <w:r w:rsidRPr="009E2B7F">
              <w:rPr>
                <w:rFonts w:ascii="Times New Roman" w:eastAsia="Times New Roman" w:hAnsi="Times New Roman" w:cs="Times New Roman"/>
                <w:bCs/>
                <w:kern w:val="0"/>
                <w:sz w:val="24"/>
                <w:szCs w:val="24"/>
                <w14:ligatures w14:val="none"/>
              </w:rPr>
              <w:t>Nododamo resursu apraksts un apjoms</w:t>
            </w:r>
          </w:p>
        </w:tc>
      </w:tr>
      <w:tr w:rsidR="009E2B7F" w:rsidRPr="009E2B7F" w14:paraId="328E2101" w14:textId="77777777" w:rsidTr="00CA4482">
        <w:tc>
          <w:tcPr>
            <w:tcW w:w="5085" w:type="dxa"/>
            <w:tcBorders>
              <w:top w:val="single" w:sz="4" w:space="0" w:color="auto"/>
              <w:left w:val="single" w:sz="4" w:space="0" w:color="auto"/>
              <w:bottom w:val="single" w:sz="4" w:space="0" w:color="auto"/>
              <w:right w:val="single" w:sz="4" w:space="0" w:color="auto"/>
            </w:tcBorders>
          </w:tcPr>
          <w:p w14:paraId="6F94F244" w14:textId="77777777" w:rsidR="009E2B7F" w:rsidRPr="009E2B7F" w:rsidRDefault="009E2B7F" w:rsidP="009E2B7F">
            <w:pPr>
              <w:keepNext/>
              <w:tabs>
                <w:tab w:val="left" w:pos="284"/>
              </w:tabs>
              <w:spacing w:after="0" w:line="240" w:lineRule="auto"/>
              <w:ind w:left="567"/>
              <w:jc w:val="both"/>
              <w:outlineLvl w:val="1"/>
              <w:rPr>
                <w:rFonts w:ascii="Times New Roman" w:eastAsia="Times New Roman" w:hAnsi="Times New Roman" w:cs="Times New Roman"/>
                <w:bCs/>
                <w:kern w:val="0"/>
                <w:sz w:val="24"/>
                <w:szCs w:val="24"/>
                <w:lang w:eastAsia="lv-LV"/>
                <w14:ligatures w14:val="none"/>
              </w:rPr>
            </w:pPr>
          </w:p>
          <w:p w14:paraId="401F16A3" w14:textId="77777777" w:rsidR="009E2B7F" w:rsidRPr="009E2B7F" w:rsidRDefault="009E2B7F" w:rsidP="009E2B7F">
            <w:pPr>
              <w:spacing w:after="0" w:line="240" w:lineRule="auto"/>
              <w:ind w:left="567"/>
              <w:rPr>
                <w:rFonts w:ascii="Times New Roman" w:eastAsia="Times New Roman" w:hAnsi="Times New Roman" w:cs="Times New Roman"/>
                <w:b/>
                <w:kern w:val="0"/>
                <w:sz w:val="24"/>
                <w:szCs w:val="24"/>
                <w:lang w:eastAsia="lv-LV"/>
                <w14:ligatures w14:val="none"/>
              </w:rPr>
            </w:pPr>
          </w:p>
        </w:tc>
        <w:tc>
          <w:tcPr>
            <w:tcW w:w="4979" w:type="dxa"/>
            <w:tcBorders>
              <w:top w:val="single" w:sz="4" w:space="0" w:color="auto"/>
              <w:left w:val="single" w:sz="4" w:space="0" w:color="auto"/>
              <w:bottom w:val="single" w:sz="4" w:space="0" w:color="auto"/>
              <w:right w:val="single" w:sz="4" w:space="0" w:color="auto"/>
            </w:tcBorders>
          </w:tcPr>
          <w:p w14:paraId="03B42F7B" w14:textId="77777777" w:rsidR="009E2B7F" w:rsidRPr="009E2B7F" w:rsidRDefault="009E2B7F" w:rsidP="009E2B7F">
            <w:pPr>
              <w:spacing w:after="0" w:line="240" w:lineRule="auto"/>
              <w:ind w:left="567"/>
              <w:rPr>
                <w:rFonts w:ascii="Times New Roman" w:eastAsia="Times New Roman" w:hAnsi="Times New Roman" w:cs="Times New Roman"/>
                <w:bCs/>
                <w:kern w:val="0"/>
                <w:sz w:val="24"/>
                <w:szCs w:val="24"/>
                <w:lang w:eastAsia="lv-LV"/>
                <w14:ligatures w14:val="none"/>
              </w:rPr>
            </w:pPr>
          </w:p>
        </w:tc>
      </w:tr>
      <w:tr w:rsidR="009E2B7F" w:rsidRPr="009E2B7F" w14:paraId="386EE5E9" w14:textId="77777777" w:rsidTr="00CA4482">
        <w:tc>
          <w:tcPr>
            <w:tcW w:w="5085" w:type="dxa"/>
            <w:tcBorders>
              <w:top w:val="single" w:sz="4" w:space="0" w:color="auto"/>
              <w:left w:val="single" w:sz="4" w:space="0" w:color="auto"/>
              <w:bottom w:val="single" w:sz="4" w:space="0" w:color="auto"/>
              <w:right w:val="single" w:sz="4" w:space="0" w:color="auto"/>
            </w:tcBorders>
          </w:tcPr>
          <w:p w14:paraId="1194FA5C" w14:textId="77777777" w:rsidR="009E2B7F" w:rsidRPr="009E2B7F" w:rsidRDefault="009E2B7F" w:rsidP="009E2B7F">
            <w:pPr>
              <w:keepNext/>
              <w:tabs>
                <w:tab w:val="left" w:pos="284"/>
              </w:tabs>
              <w:spacing w:after="0" w:line="240" w:lineRule="auto"/>
              <w:ind w:left="567"/>
              <w:jc w:val="both"/>
              <w:outlineLvl w:val="1"/>
              <w:rPr>
                <w:rFonts w:ascii="Times New Roman" w:eastAsia="Times New Roman" w:hAnsi="Times New Roman" w:cs="Times New Roman"/>
                <w:b/>
                <w:kern w:val="0"/>
                <w:sz w:val="24"/>
                <w:szCs w:val="24"/>
                <w:lang w:eastAsia="lv-LV"/>
                <w14:ligatures w14:val="none"/>
              </w:rPr>
            </w:pPr>
          </w:p>
          <w:p w14:paraId="1B554A7B" w14:textId="77777777" w:rsidR="009E2B7F" w:rsidRPr="009E2B7F" w:rsidRDefault="009E2B7F" w:rsidP="009E2B7F">
            <w:pPr>
              <w:spacing w:after="0" w:line="240" w:lineRule="auto"/>
              <w:ind w:left="567"/>
              <w:rPr>
                <w:rFonts w:ascii="Times New Roman" w:eastAsia="Times New Roman" w:hAnsi="Times New Roman" w:cs="Times New Roman"/>
                <w:b/>
                <w:kern w:val="0"/>
                <w:sz w:val="24"/>
                <w:szCs w:val="24"/>
                <w:lang w:eastAsia="lv-LV"/>
                <w14:ligatures w14:val="none"/>
              </w:rPr>
            </w:pPr>
          </w:p>
        </w:tc>
        <w:tc>
          <w:tcPr>
            <w:tcW w:w="4979" w:type="dxa"/>
            <w:tcBorders>
              <w:top w:val="single" w:sz="4" w:space="0" w:color="auto"/>
              <w:left w:val="single" w:sz="4" w:space="0" w:color="auto"/>
              <w:bottom w:val="single" w:sz="4" w:space="0" w:color="auto"/>
              <w:right w:val="single" w:sz="4" w:space="0" w:color="auto"/>
            </w:tcBorders>
          </w:tcPr>
          <w:p w14:paraId="321706DC" w14:textId="77777777" w:rsidR="009E2B7F" w:rsidRPr="009E2B7F" w:rsidRDefault="009E2B7F" w:rsidP="009E2B7F">
            <w:pPr>
              <w:keepNext/>
              <w:tabs>
                <w:tab w:val="left" w:pos="284"/>
              </w:tabs>
              <w:spacing w:after="0" w:line="240" w:lineRule="auto"/>
              <w:ind w:left="567"/>
              <w:jc w:val="both"/>
              <w:outlineLvl w:val="1"/>
              <w:rPr>
                <w:rFonts w:ascii="Times New Roman" w:eastAsia="Times New Roman" w:hAnsi="Times New Roman" w:cs="Times New Roman"/>
                <w:b/>
                <w:kern w:val="0"/>
                <w:sz w:val="24"/>
                <w:szCs w:val="24"/>
                <w:lang w:eastAsia="lv-LV"/>
                <w14:ligatures w14:val="none"/>
              </w:rPr>
            </w:pPr>
          </w:p>
        </w:tc>
      </w:tr>
    </w:tbl>
    <w:p w14:paraId="1176FA22" w14:textId="77777777" w:rsidR="009E2B7F" w:rsidRPr="009E2B7F" w:rsidRDefault="009E2B7F" w:rsidP="009E2B7F">
      <w:pPr>
        <w:keepNext/>
        <w:tabs>
          <w:tab w:val="left" w:pos="284"/>
        </w:tabs>
        <w:spacing w:after="100" w:line="240" w:lineRule="auto"/>
        <w:ind w:left="718"/>
        <w:jc w:val="both"/>
        <w:outlineLvl w:val="1"/>
        <w:rPr>
          <w:rFonts w:ascii="Times New Roman" w:eastAsia="Times New Roman" w:hAnsi="Times New Roman" w:cs="Times New Roman"/>
          <w:b/>
          <w:kern w:val="0"/>
          <w:sz w:val="24"/>
          <w:szCs w:val="24"/>
          <w:lang w:eastAsia="lv-LV"/>
          <w14:ligatures w14:val="none"/>
        </w:rPr>
      </w:pPr>
    </w:p>
    <w:p w14:paraId="1C669FB4" w14:textId="77777777" w:rsidR="009E2B7F" w:rsidRPr="009E2B7F" w:rsidRDefault="009E2B7F" w:rsidP="009E2B7F">
      <w:pPr>
        <w:spacing w:after="0" w:line="240" w:lineRule="auto"/>
        <w:rPr>
          <w:rFonts w:ascii="Times New Roman" w:eastAsia="Times New Roman" w:hAnsi="Times New Roman" w:cs="Times New Roman"/>
          <w:b/>
          <w:kern w:val="0"/>
          <w:sz w:val="24"/>
          <w:szCs w:val="24"/>
          <w:lang w:eastAsia="lv-LV"/>
          <w14:ligatures w14:val="none"/>
        </w:rPr>
      </w:pPr>
    </w:p>
    <w:p w14:paraId="28097C75" w14:textId="77777777" w:rsidR="009E2B7F" w:rsidRPr="009E2B7F" w:rsidRDefault="009E2B7F" w:rsidP="009E2B7F">
      <w:pPr>
        <w:spacing w:after="0" w:line="240" w:lineRule="auto"/>
        <w:rPr>
          <w:rFonts w:ascii="Times New Roman" w:eastAsia="Times New Roman" w:hAnsi="Times New Roman" w:cs="Times New Roman"/>
          <w:b/>
          <w:kern w:val="0"/>
          <w:sz w:val="24"/>
          <w:szCs w:val="24"/>
          <w:lang w:eastAsia="lv-LV"/>
          <w14:ligatures w14:val="none"/>
        </w:rPr>
      </w:pPr>
    </w:p>
    <w:p w14:paraId="0EF85399" w14:textId="77777777" w:rsidR="009E2B7F" w:rsidRPr="009E2B7F" w:rsidRDefault="009E2B7F" w:rsidP="009E2B7F">
      <w:pPr>
        <w:spacing w:after="0" w:line="240" w:lineRule="auto"/>
        <w:rPr>
          <w:rFonts w:ascii="Times New Roman" w:eastAsia="Times New Roman" w:hAnsi="Times New Roman" w:cs="Times New Roman"/>
          <w:b/>
          <w:kern w:val="0"/>
          <w:sz w:val="24"/>
          <w:szCs w:val="24"/>
          <w:lang w:eastAsia="lv-LV"/>
          <w14:ligatures w14:val="none"/>
        </w:rPr>
      </w:pPr>
    </w:p>
    <w:tbl>
      <w:tblPr>
        <w:tblW w:w="0" w:type="auto"/>
        <w:tblInd w:w="-106" w:type="dxa"/>
        <w:tblLayout w:type="fixed"/>
        <w:tblLook w:val="04A0" w:firstRow="1" w:lastRow="0" w:firstColumn="1" w:lastColumn="0" w:noHBand="0" w:noVBand="1"/>
      </w:tblPr>
      <w:tblGrid>
        <w:gridCol w:w="2627"/>
        <w:gridCol w:w="7226"/>
      </w:tblGrid>
      <w:tr w:rsidR="009E2B7F" w:rsidRPr="009E2B7F" w14:paraId="30584AEF" w14:textId="77777777" w:rsidTr="00246372">
        <w:tc>
          <w:tcPr>
            <w:tcW w:w="2627" w:type="dxa"/>
            <w:hideMark/>
          </w:tcPr>
          <w:p w14:paraId="67ABC5CF" w14:textId="77777777" w:rsidR="009E2B7F" w:rsidRPr="009E2B7F" w:rsidRDefault="009E2B7F" w:rsidP="005E53A8">
            <w:pPr>
              <w:snapToGrid w:val="0"/>
              <w:spacing w:after="0" w:line="240" w:lineRule="auto"/>
              <w:ind w:left="567"/>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Pretendenta pārstāvis</w:t>
            </w:r>
          </w:p>
        </w:tc>
        <w:tc>
          <w:tcPr>
            <w:tcW w:w="7226" w:type="dxa"/>
            <w:tcBorders>
              <w:top w:val="nil"/>
              <w:left w:val="nil"/>
              <w:bottom w:val="single" w:sz="4" w:space="0" w:color="000000"/>
              <w:right w:val="nil"/>
            </w:tcBorders>
          </w:tcPr>
          <w:p w14:paraId="43D07D00" w14:textId="77777777" w:rsidR="009E2B7F" w:rsidRPr="009E2B7F" w:rsidRDefault="009E2B7F" w:rsidP="005E53A8">
            <w:pPr>
              <w:snapToGrid w:val="0"/>
              <w:spacing w:after="0" w:line="240" w:lineRule="auto"/>
              <w:ind w:left="567"/>
              <w:rPr>
                <w:rFonts w:ascii="Times New Roman" w:eastAsia="Times New Roman" w:hAnsi="Times New Roman" w:cs="Times New Roman"/>
                <w:kern w:val="0"/>
                <w:sz w:val="24"/>
                <w:szCs w:val="24"/>
                <w14:ligatures w14:val="none"/>
              </w:rPr>
            </w:pPr>
          </w:p>
        </w:tc>
      </w:tr>
      <w:tr w:rsidR="009E2B7F" w:rsidRPr="009E2B7F" w14:paraId="4B8557B3" w14:textId="77777777" w:rsidTr="00246372">
        <w:trPr>
          <w:cantSplit/>
        </w:trPr>
        <w:tc>
          <w:tcPr>
            <w:tcW w:w="2627" w:type="dxa"/>
          </w:tcPr>
          <w:p w14:paraId="463F75CF" w14:textId="77777777" w:rsidR="009E2B7F" w:rsidRPr="009E2B7F" w:rsidRDefault="009E2B7F" w:rsidP="005E53A8">
            <w:pPr>
              <w:snapToGrid w:val="0"/>
              <w:spacing w:after="0" w:line="240" w:lineRule="auto"/>
              <w:ind w:left="567"/>
              <w:rPr>
                <w:rFonts w:ascii="Times New Roman" w:eastAsia="Times New Roman" w:hAnsi="Times New Roman" w:cs="Times New Roman"/>
                <w:kern w:val="0"/>
                <w:sz w:val="24"/>
                <w:szCs w:val="24"/>
                <w14:ligatures w14:val="none"/>
              </w:rPr>
            </w:pPr>
          </w:p>
        </w:tc>
        <w:tc>
          <w:tcPr>
            <w:tcW w:w="7226" w:type="dxa"/>
            <w:hideMark/>
          </w:tcPr>
          <w:p w14:paraId="0B976EE1" w14:textId="77777777" w:rsidR="009E2B7F" w:rsidRPr="009E2B7F" w:rsidRDefault="009E2B7F" w:rsidP="005E53A8">
            <w:pPr>
              <w:snapToGrid w:val="0"/>
              <w:spacing w:after="0" w:line="240" w:lineRule="auto"/>
              <w:ind w:left="567"/>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(amats, vārds, uzvārds)</w:t>
            </w:r>
          </w:p>
        </w:tc>
      </w:tr>
    </w:tbl>
    <w:p w14:paraId="55823D13" w14:textId="77777777" w:rsidR="009E2B7F" w:rsidRPr="009E2B7F" w:rsidRDefault="009E2B7F" w:rsidP="005E53A8">
      <w:pPr>
        <w:spacing w:after="120" w:line="240" w:lineRule="auto"/>
        <w:ind w:left="567"/>
        <w:jc w:val="both"/>
        <w:rPr>
          <w:rFonts w:ascii="Times New Roman" w:eastAsia="Times New Roman" w:hAnsi="Times New Roman" w:cs="Times New Roman"/>
          <w:kern w:val="0"/>
          <w:sz w:val="24"/>
          <w:szCs w:val="24"/>
          <w14:ligatures w14:val="none"/>
        </w:rPr>
      </w:pPr>
    </w:p>
    <w:p w14:paraId="006DF3F3" w14:textId="77777777" w:rsidR="009E2B7F" w:rsidRPr="009E2B7F" w:rsidRDefault="009E2B7F" w:rsidP="005E53A8">
      <w:pPr>
        <w:tabs>
          <w:tab w:val="left" w:leader="dot" w:pos="7797"/>
        </w:tabs>
        <w:spacing w:after="0" w:line="240" w:lineRule="auto"/>
        <w:ind w:left="567"/>
        <w:jc w:val="right"/>
        <w:rPr>
          <w:rFonts w:ascii="Times New Roman" w:eastAsia="Times New Roman" w:hAnsi="Times New Roman" w:cs="Times New Roman"/>
          <w:kern w:val="0"/>
          <w:sz w:val="24"/>
          <w:szCs w:val="24"/>
          <w14:ligatures w14:val="none"/>
        </w:rPr>
      </w:pPr>
    </w:p>
    <w:tbl>
      <w:tblPr>
        <w:tblW w:w="0" w:type="auto"/>
        <w:tblInd w:w="-106" w:type="dxa"/>
        <w:tblLayout w:type="fixed"/>
        <w:tblLook w:val="04A0" w:firstRow="1" w:lastRow="0" w:firstColumn="1" w:lastColumn="0" w:noHBand="0" w:noVBand="1"/>
      </w:tblPr>
      <w:tblGrid>
        <w:gridCol w:w="3049"/>
        <w:gridCol w:w="6804"/>
      </w:tblGrid>
      <w:tr w:rsidR="009E2B7F" w:rsidRPr="009E2B7F" w14:paraId="5AE2334E" w14:textId="77777777" w:rsidTr="00246372">
        <w:tc>
          <w:tcPr>
            <w:tcW w:w="3049" w:type="dxa"/>
            <w:hideMark/>
          </w:tcPr>
          <w:p w14:paraId="15344FED" w14:textId="77777777" w:rsidR="009E2B7F" w:rsidRPr="009E2B7F" w:rsidRDefault="009E2B7F" w:rsidP="005E53A8">
            <w:pPr>
              <w:snapToGrid w:val="0"/>
              <w:spacing w:after="0" w:line="240" w:lineRule="auto"/>
              <w:ind w:left="567"/>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Persona, uz kuras iespējām balstās pārstāvis</w:t>
            </w:r>
          </w:p>
        </w:tc>
        <w:tc>
          <w:tcPr>
            <w:tcW w:w="6804" w:type="dxa"/>
            <w:tcBorders>
              <w:top w:val="nil"/>
              <w:left w:val="nil"/>
              <w:bottom w:val="single" w:sz="4" w:space="0" w:color="000000"/>
              <w:right w:val="nil"/>
            </w:tcBorders>
          </w:tcPr>
          <w:p w14:paraId="12EAF5BE" w14:textId="77777777" w:rsidR="009E2B7F" w:rsidRPr="009E2B7F" w:rsidRDefault="009E2B7F" w:rsidP="005E53A8">
            <w:pPr>
              <w:snapToGrid w:val="0"/>
              <w:spacing w:after="0" w:line="240" w:lineRule="auto"/>
              <w:ind w:left="567"/>
              <w:rPr>
                <w:rFonts w:ascii="Times New Roman" w:eastAsia="Times New Roman" w:hAnsi="Times New Roman" w:cs="Times New Roman"/>
                <w:kern w:val="0"/>
                <w:sz w:val="24"/>
                <w:szCs w:val="24"/>
                <w14:ligatures w14:val="none"/>
              </w:rPr>
            </w:pPr>
          </w:p>
        </w:tc>
      </w:tr>
      <w:tr w:rsidR="009E2B7F" w:rsidRPr="009E2B7F" w14:paraId="103CF6E2" w14:textId="77777777" w:rsidTr="00246372">
        <w:trPr>
          <w:cantSplit/>
        </w:trPr>
        <w:tc>
          <w:tcPr>
            <w:tcW w:w="3049" w:type="dxa"/>
          </w:tcPr>
          <w:p w14:paraId="32D71F26" w14:textId="77777777" w:rsidR="009E2B7F" w:rsidRPr="009E2B7F" w:rsidRDefault="009E2B7F" w:rsidP="005E53A8">
            <w:pPr>
              <w:snapToGrid w:val="0"/>
              <w:spacing w:after="0" w:line="240" w:lineRule="auto"/>
              <w:ind w:left="567"/>
              <w:rPr>
                <w:rFonts w:ascii="Times New Roman" w:eastAsia="Times New Roman" w:hAnsi="Times New Roman" w:cs="Times New Roman"/>
                <w:kern w:val="0"/>
                <w:sz w:val="24"/>
                <w:szCs w:val="24"/>
                <w14:ligatures w14:val="none"/>
              </w:rPr>
            </w:pPr>
          </w:p>
        </w:tc>
        <w:tc>
          <w:tcPr>
            <w:tcW w:w="6804" w:type="dxa"/>
            <w:hideMark/>
          </w:tcPr>
          <w:p w14:paraId="01D2D4DE" w14:textId="77777777" w:rsidR="009E2B7F" w:rsidRPr="009E2B7F" w:rsidRDefault="009E2B7F" w:rsidP="005E53A8">
            <w:pPr>
              <w:snapToGrid w:val="0"/>
              <w:spacing w:after="0" w:line="240" w:lineRule="auto"/>
              <w:ind w:left="567"/>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(amats, vārds, uzvārds)</w:t>
            </w:r>
          </w:p>
        </w:tc>
      </w:tr>
    </w:tbl>
    <w:p w14:paraId="0DD7F25B" w14:textId="77777777" w:rsidR="009E2B7F" w:rsidRPr="009E2B7F" w:rsidRDefault="009E2B7F" w:rsidP="009E2B7F">
      <w:pPr>
        <w:tabs>
          <w:tab w:val="left" w:pos="720"/>
        </w:tabs>
        <w:spacing w:after="0" w:line="240" w:lineRule="auto"/>
        <w:jc w:val="center"/>
        <w:rPr>
          <w:rFonts w:ascii="Times New Roman" w:eastAsia="Times New Roman" w:hAnsi="Times New Roman" w:cs="Times New Roman"/>
          <w:b/>
          <w:kern w:val="0"/>
          <w:sz w:val="24"/>
          <w:szCs w:val="24"/>
          <w14:ligatures w14:val="none"/>
        </w:rPr>
      </w:pPr>
    </w:p>
    <w:p w14:paraId="307944A8"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374BB254"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6E051D6D"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5546C16D"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167762EB"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7D1A8F8F"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7F025802"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17F736B2"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01FA08C9"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702FAA62" w14:textId="77777777" w:rsidR="009E2B7F" w:rsidRPr="009E2B7F" w:rsidRDefault="009E2B7F" w:rsidP="009E2B7F">
      <w:pPr>
        <w:spacing w:after="0" w:line="240" w:lineRule="auto"/>
        <w:jc w:val="right"/>
        <w:rPr>
          <w:rFonts w:ascii="Times New Roman" w:eastAsia="Times New Roman" w:hAnsi="Times New Roman" w:cs="Times New Roman"/>
          <w:color w:val="00000A"/>
          <w:kern w:val="0"/>
          <w:sz w:val="24"/>
          <w:szCs w:val="24"/>
          <w14:ligatures w14:val="none"/>
        </w:rPr>
      </w:pPr>
    </w:p>
    <w:p w14:paraId="39D734DC" w14:textId="77777777" w:rsidR="009E2B7F" w:rsidRPr="009E2B7F" w:rsidRDefault="009E2B7F" w:rsidP="00C926DC">
      <w:pPr>
        <w:spacing w:after="0" w:line="240" w:lineRule="auto"/>
        <w:ind w:right="677"/>
        <w:rPr>
          <w:rFonts w:ascii="Times New Roman" w:eastAsia="Times New Roman" w:hAnsi="Times New Roman" w:cs="Times New Roman"/>
          <w:color w:val="00000A"/>
          <w:kern w:val="0"/>
          <w:sz w:val="24"/>
          <w:szCs w:val="24"/>
          <w14:ligatures w14:val="none"/>
        </w:rPr>
      </w:pPr>
    </w:p>
    <w:p w14:paraId="1013A55B" w14:textId="77777777" w:rsidR="009E2B7F" w:rsidRPr="009E2B7F" w:rsidRDefault="009E2B7F" w:rsidP="009E2B7F">
      <w:pPr>
        <w:spacing w:after="0" w:line="240" w:lineRule="auto"/>
        <w:ind w:right="677"/>
        <w:jc w:val="right"/>
        <w:rPr>
          <w:rFonts w:ascii="Times New Roman" w:eastAsia="Times New Roman" w:hAnsi="Times New Roman" w:cs="Times New Roman"/>
          <w:color w:val="00000A"/>
          <w:kern w:val="0"/>
          <w:sz w:val="24"/>
          <w:szCs w:val="24"/>
          <w14:ligatures w14:val="none"/>
        </w:rPr>
      </w:pPr>
    </w:p>
    <w:p w14:paraId="5CBB47D5" w14:textId="77777777" w:rsidR="009E2B7F" w:rsidRPr="009E2B7F" w:rsidRDefault="009E2B7F" w:rsidP="009E2B7F">
      <w:pPr>
        <w:spacing w:after="0" w:line="240" w:lineRule="auto"/>
        <w:ind w:right="281"/>
        <w:jc w:val="right"/>
        <w:rPr>
          <w:rFonts w:ascii="Times New Roman" w:eastAsia="Times New Roman" w:hAnsi="Times New Roman" w:cs="Times New Roman"/>
          <w:color w:val="00000A"/>
          <w:kern w:val="0"/>
          <w:sz w:val="24"/>
          <w:szCs w:val="24"/>
          <w14:ligatures w14:val="none"/>
        </w:rPr>
      </w:pPr>
      <w:r w:rsidRPr="009E2B7F">
        <w:rPr>
          <w:rFonts w:ascii="Times New Roman" w:eastAsia="Times New Roman" w:hAnsi="Times New Roman" w:cs="Times New Roman"/>
          <w:color w:val="00000A"/>
          <w:kern w:val="0"/>
          <w:sz w:val="24"/>
          <w:szCs w:val="24"/>
          <w14:ligatures w14:val="none"/>
        </w:rPr>
        <w:t>Pielikums Nr.4</w:t>
      </w:r>
    </w:p>
    <w:p w14:paraId="17BFA3ED" w14:textId="77777777" w:rsidR="009E2B7F" w:rsidRPr="009E2B7F" w:rsidRDefault="009E2B7F" w:rsidP="009E2B7F">
      <w:pPr>
        <w:spacing w:after="0" w:line="240" w:lineRule="auto"/>
        <w:ind w:right="281"/>
        <w:jc w:val="right"/>
        <w:rPr>
          <w:rFonts w:ascii="Times New Roman" w:eastAsia="Times New Roman" w:hAnsi="Times New Roman" w:cs="Times New Roman"/>
          <w:color w:val="00000A"/>
          <w:kern w:val="0"/>
          <w:sz w:val="24"/>
          <w:szCs w:val="24"/>
          <w14:ligatures w14:val="none"/>
        </w:rPr>
      </w:pPr>
      <w:r w:rsidRPr="009E2B7F">
        <w:rPr>
          <w:rFonts w:ascii="Times New Roman" w:eastAsia="Times New Roman" w:hAnsi="Times New Roman" w:cs="Times New Roman"/>
          <w:color w:val="00000A"/>
          <w:kern w:val="0"/>
          <w:sz w:val="24"/>
          <w:szCs w:val="24"/>
          <w14:ligatures w14:val="none"/>
        </w:rPr>
        <w:t xml:space="preserve"> konkursa Nolikumam</w:t>
      </w:r>
    </w:p>
    <w:p w14:paraId="2E008401" w14:textId="11962DE3" w:rsidR="009E2B7F" w:rsidRPr="009E2B7F" w:rsidRDefault="009E2B7F" w:rsidP="009E2B7F">
      <w:pPr>
        <w:spacing w:after="0" w:line="240" w:lineRule="auto"/>
        <w:ind w:right="281"/>
        <w:jc w:val="right"/>
        <w:rPr>
          <w:rFonts w:ascii="Times New Roman" w:eastAsia="Times New Roman" w:hAnsi="Times New Roman" w:cs="Times New Roman"/>
          <w:color w:val="00000A"/>
          <w:kern w:val="0"/>
          <w:sz w:val="24"/>
          <w:szCs w:val="24"/>
          <w14:ligatures w14:val="none"/>
        </w:rPr>
      </w:pPr>
      <w:r w:rsidRPr="009E2B7F">
        <w:rPr>
          <w:rFonts w:ascii="Times New Roman" w:eastAsia="Times New Roman" w:hAnsi="Times New Roman" w:cs="Times New Roman"/>
          <w:color w:val="00000A"/>
          <w:kern w:val="0"/>
          <w:sz w:val="24"/>
          <w:szCs w:val="24"/>
          <w14:ligatures w14:val="none"/>
        </w:rPr>
        <w:t>Identifikācijas Nr. SIA L 2026/</w:t>
      </w:r>
      <w:r w:rsidR="00C926DC">
        <w:rPr>
          <w:rFonts w:ascii="Times New Roman" w:eastAsia="Times New Roman" w:hAnsi="Times New Roman" w:cs="Times New Roman"/>
          <w:color w:val="00000A"/>
          <w:kern w:val="0"/>
          <w:sz w:val="24"/>
          <w:szCs w:val="24"/>
          <w14:ligatures w14:val="none"/>
        </w:rPr>
        <w:t>13</w:t>
      </w:r>
    </w:p>
    <w:p w14:paraId="64D4EA16" w14:textId="77777777" w:rsidR="009E2B7F" w:rsidRPr="009E2B7F" w:rsidRDefault="009E2B7F" w:rsidP="009E2B7F">
      <w:pPr>
        <w:tabs>
          <w:tab w:val="left" w:pos="720"/>
        </w:tabs>
        <w:spacing w:after="0" w:line="240" w:lineRule="auto"/>
        <w:jc w:val="center"/>
        <w:rPr>
          <w:rFonts w:ascii="Times New Roman" w:eastAsia="Times New Roman" w:hAnsi="Times New Roman" w:cs="Times New Roman"/>
          <w:b/>
          <w:kern w:val="0"/>
          <w:sz w:val="24"/>
          <w:szCs w:val="24"/>
          <w14:ligatures w14:val="none"/>
        </w:rPr>
      </w:pPr>
    </w:p>
    <w:p w14:paraId="57253205" w14:textId="77777777" w:rsidR="009E2B7F" w:rsidRPr="009E2B7F" w:rsidRDefault="009E2B7F" w:rsidP="009E2B7F">
      <w:pPr>
        <w:tabs>
          <w:tab w:val="left" w:pos="720"/>
        </w:tabs>
        <w:spacing w:after="0" w:line="240" w:lineRule="auto"/>
        <w:jc w:val="center"/>
        <w:rPr>
          <w:rFonts w:ascii="Times New Roman" w:eastAsia="Times New Roman" w:hAnsi="Times New Roman" w:cs="Times New Roman"/>
          <w:b/>
          <w:kern w:val="0"/>
          <w:sz w:val="24"/>
          <w:szCs w:val="24"/>
          <w14:ligatures w14:val="none"/>
        </w:rPr>
      </w:pPr>
    </w:p>
    <w:p w14:paraId="48FCD676" w14:textId="77777777" w:rsidR="009E2B7F" w:rsidRPr="009E2B7F" w:rsidRDefault="009E2B7F" w:rsidP="009E2B7F">
      <w:pPr>
        <w:tabs>
          <w:tab w:val="left" w:pos="720"/>
        </w:tabs>
        <w:spacing w:after="0" w:line="240" w:lineRule="auto"/>
        <w:ind w:right="-3"/>
        <w:jc w:val="center"/>
        <w:rPr>
          <w:rFonts w:ascii="Times New Roman" w:eastAsia="Times New Roman" w:hAnsi="Times New Roman" w:cs="Times New Roman"/>
          <w:b/>
          <w:color w:val="000000"/>
          <w:kern w:val="0"/>
          <w:sz w:val="24"/>
          <w:szCs w:val="24"/>
          <w:lang w:eastAsia="zh-CN"/>
          <w14:ligatures w14:val="none"/>
        </w:rPr>
      </w:pPr>
      <w:r w:rsidRPr="009E2B7F">
        <w:rPr>
          <w:rFonts w:ascii="Times New Roman" w:eastAsia="Times New Roman" w:hAnsi="Times New Roman" w:cs="Times New Roman"/>
          <w:b/>
          <w:kern w:val="0"/>
          <w:sz w:val="24"/>
          <w:szCs w:val="24"/>
          <w14:ligatures w14:val="none"/>
        </w:rPr>
        <w:t xml:space="preserve">TEHNISKĀ SPECIFIKĀCIJA  - </w:t>
      </w:r>
      <w:r w:rsidRPr="009E2B7F">
        <w:rPr>
          <w:rFonts w:ascii="Times New Roman" w:eastAsia="Times New Roman" w:hAnsi="Times New Roman" w:cs="Times New Roman"/>
          <w:b/>
          <w:color w:val="000000"/>
          <w:kern w:val="0"/>
          <w:sz w:val="24"/>
          <w:szCs w:val="24"/>
          <w:lang w:eastAsia="zh-CN"/>
          <w14:ligatures w14:val="none"/>
        </w:rPr>
        <w:t xml:space="preserve">TEHNISKAIS PIEDĀVĀJUMS </w:t>
      </w:r>
    </w:p>
    <w:p w14:paraId="26BC553F" w14:textId="77777777" w:rsidR="009E2B7F" w:rsidRPr="009E2B7F" w:rsidRDefault="009E2B7F" w:rsidP="009E2B7F">
      <w:pPr>
        <w:spacing w:after="0" w:line="240" w:lineRule="auto"/>
        <w:ind w:left="426" w:right="-3" w:firstLine="567"/>
        <w:jc w:val="center"/>
        <w:rPr>
          <w:rFonts w:ascii="Times New Roman" w:eastAsia="Microsoft YaHei" w:hAnsi="Times New Roman" w:cs="Times New Roman"/>
          <w:b/>
          <w:color w:val="000000"/>
          <w:kern w:val="24"/>
          <w:sz w:val="24"/>
          <w:szCs w:val="24"/>
          <w:lang w:eastAsia="lv-LV"/>
          <w14:ligatures w14:val="none"/>
        </w:rPr>
      </w:pPr>
      <w:bookmarkStart w:id="24" w:name="_Hlk229496205"/>
      <w:r w:rsidRPr="009E2B7F">
        <w:rPr>
          <w:rFonts w:ascii="Times New Roman" w:eastAsia="Microsoft YaHei" w:hAnsi="Times New Roman" w:cs="Times New Roman"/>
          <w:b/>
          <w:color w:val="000000"/>
          <w:kern w:val="24"/>
          <w:sz w:val="24"/>
          <w:szCs w:val="24"/>
          <w:lang w:eastAsia="lv-LV"/>
          <w14:ligatures w14:val="none"/>
        </w:rPr>
        <w:t>Atklātam konkursam “Sniega trases kopšanas mašīnas (retraka) iegāde</w:t>
      </w:r>
    </w:p>
    <w:p w14:paraId="221F0657" w14:textId="3B270958" w:rsidR="009E2B7F" w:rsidRPr="009E2B7F" w:rsidRDefault="009E2B7F" w:rsidP="009E2B7F">
      <w:pPr>
        <w:spacing w:after="0" w:line="240" w:lineRule="auto"/>
        <w:ind w:left="426" w:right="-3" w:firstLine="567"/>
        <w:jc w:val="center"/>
        <w:rPr>
          <w:rFonts w:ascii="Times New Roman" w:eastAsia="Times New Roman" w:hAnsi="Times New Roman" w:cs="Times New Roman"/>
          <w:b/>
          <w:bCs/>
          <w:kern w:val="0"/>
          <w:sz w:val="24"/>
          <w:szCs w:val="24"/>
          <w:lang w:eastAsia="lv-LV"/>
          <w14:ligatures w14:val="none"/>
        </w:rPr>
      </w:pPr>
      <w:r w:rsidRPr="009E2B7F">
        <w:rPr>
          <w:rFonts w:ascii="Times New Roman" w:eastAsia="Microsoft YaHei" w:hAnsi="Times New Roman" w:cs="Times New Roman"/>
          <w:b/>
          <w:color w:val="000000"/>
          <w:kern w:val="24"/>
          <w:sz w:val="24"/>
          <w:szCs w:val="24"/>
          <w:lang w:eastAsia="lv-LV"/>
          <w14:ligatures w14:val="none"/>
        </w:rPr>
        <w:t xml:space="preserve"> Daugavpils valstspilsētas distanču slēpošanas trašu un ziemas atpūtas teritoriju uzturēšanai” (iepirkuma ID Nr. SIA L 2026/</w:t>
      </w:r>
      <w:r w:rsidR="00C926DC">
        <w:rPr>
          <w:rFonts w:ascii="Times New Roman" w:eastAsia="Microsoft YaHei" w:hAnsi="Times New Roman" w:cs="Times New Roman"/>
          <w:b/>
          <w:color w:val="000000"/>
          <w:kern w:val="24"/>
          <w:sz w:val="24"/>
          <w:szCs w:val="24"/>
          <w:lang w:eastAsia="lv-LV"/>
          <w14:ligatures w14:val="none"/>
        </w:rPr>
        <w:t>13</w:t>
      </w:r>
      <w:r w:rsidRPr="009E2B7F">
        <w:rPr>
          <w:rFonts w:ascii="Times New Roman" w:eastAsia="Microsoft YaHei" w:hAnsi="Times New Roman" w:cs="Times New Roman"/>
          <w:b/>
          <w:color w:val="000000"/>
          <w:kern w:val="24"/>
          <w:sz w:val="24"/>
          <w:szCs w:val="24"/>
          <w:lang w:eastAsia="lv-LV"/>
          <w14:ligatures w14:val="none"/>
        </w:rPr>
        <w:t>)</w:t>
      </w:r>
    </w:p>
    <w:tbl>
      <w:tblPr>
        <w:tblW w:w="1051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2459"/>
        <w:gridCol w:w="3012"/>
        <w:gridCol w:w="4217"/>
      </w:tblGrid>
      <w:tr w:rsidR="009E2B7F" w:rsidRPr="009E2B7F" w14:paraId="2B6E7DC2"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bookmarkEnd w:id="24"/>
          <w:p w14:paraId="1B42F0C7"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Nr.p.k</w:t>
            </w:r>
          </w:p>
        </w:tc>
        <w:tc>
          <w:tcPr>
            <w:tcW w:w="24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21BCC78"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Sniega trases kopšanas mašīnas parametri un aprīkojums </w:t>
            </w:r>
          </w:p>
        </w:tc>
        <w:tc>
          <w:tcPr>
            <w:tcW w:w="3012"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2F80110E"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Pasūtītāja prasības</w:t>
            </w:r>
          </w:p>
        </w:tc>
        <w:tc>
          <w:tcPr>
            <w:tcW w:w="4217"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5F1B0A7E"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Pretendenta piedāvājums</w:t>
            </w:r>
          </w:p>
        </w:tc>
      </w:tr>
      <w:tr w:rsidR="009E2B7F" w:rsidRPr="009E2B7F" w14:paraId="705C0A36"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8DB4A3A" w14:textId="77777777" w:rsidR="009E2B7F" w:rsidRPr="009E2B7F" w:rsidRDefault="009E2B7F" w:rsidP="009E2B7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9E2B7F">
              <w:rPr>
                <w:rFonts w:ascii="Times New Roman" w:eastAsia="Times New Roman" w:hAnsi="Times New Roman" w:cs="Times New Roman"/>
                <w:b/>
                <w:bCs/>
                <w:color w:val="000000"/>
                <w:kern w:val="0"/>
                <w:sz w:val="24"/>
                <w:szCs w:val="24"/>
                <w:lang w:eastAsia="lv-LV"/>
                <w14:ligatures w14:val="none"/>
              </w:rPr>
              <w:t>1.</w:t>
            </w:r>
          </w:p>
        </w:tc>
        <w:tc>
          <w:tcPr>
            <w:tcW w:w="24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BB693D" w14:textId="77777777" w:rsidR="009E2B7F" w:rsidRPr="009E2B7F" w:rsidRDefault="009E2B7F" w:rsidP="009E2B7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9E2B7F">
              <w:rPr>
                <w:rFonts w:ascii="Times New Roman" w:eastAsia="Times New Roman" w:hAnsi="Times New Roman" w:cs="Times New Roman"/>
                <w:b/>
                <w:bCs/>
                <w:color w:val="000000"/>
                <w:kern w:val="0"/>
                <w:sz w:val="24"/>
                <w:szCs w:val="24"/>
                <w:lang w:eastAsia="lv-LV"/>
                <w14:ligatures w14:val="none"/>
              </w:rPr>
              <w:t>Vispārējās prasības:</w:t>
            </w:r>
          </w:p>
        </w:tc>
        <w:tc>
          <w:tcPr>
            <w:tcW w:w="3012"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73C11EA7"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c>
          <w:tcPr>
            <w:tcW w:w="4217"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52C1D02C"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bCs/>
                <w:i/>
                <w:iCs/>
                <w:kern w:val="0"/>
                <w:sz w:val="24"/>
                <w:szCs w:val="24"/>
                <w14:ligatures w14:val="none"/>
              </w:rPr>
              <w:t xml:space="preserve">Pretendents sniedz konkrētu un detalizētu informāciju par piedāvāto preci, norādot precīzus raksturlielumus. Vispārīgi apzīmējumi (“atbilst/neatbilst”, “nodrošinām/nenodrošinām”) bez paskaidrojuma </w:t>
            </w:r>
            <w:r w:rsidRPr="009E2B7F">
              <w:rPr>
                <w:rFonts w:ascii="Times New Roman" w:eastAsia="Times New Roman" w:hAnsi="Times New Roman" w:cs="Times New Roman"/>
                <w:i/>
                <w:iCs/>
                <w:kern w:val="0"/>
                <w:sz w:val="24"/>
                <w:szCs w:val="24"/>
                <w14:ligatures w14:val="none"/>
              </w:rPr>
              <w:t>netiks uzskatīti par atbilstošiem.)</w:t>
            </w:r>
          </w:p>
        </w:tc>
      </w:tr>
      <w:tr w:rsidR="009E2B7F" w:rsidRPr="009E2B7F" w14:paraId="633F65E3"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hideMark/>
          </w:tcPr>
          <w:p w14:paraId="1600BED8"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1.1.</w:t>
            </w:r>
          </w:p>
        </w:tc>
        <w:tc>
          <w:tcPr>
            <w:tcW w:w="2459" w:type="dxa"/>
            <w:tcBorders>
              <w:top w:val="single" w:sz="4" w:space="0" w:color="auto"/>
              <w:left w:val="single" w:sz="4" w:space="0" w:color="auto"/>
              <w:bottom w:val="single" w:sz="4" w:space="0" w:color="auto"/>
              <w:right w:val="single" w:sz="4" w:space="0" w:color="auto"/>
            </w:tcBorders>
            <w:noWrap/>
            <w:vAlign w:val="center"/>
            <w:hideMark/>
          </w:tcPr>
          <w:p w14:paraId="35A61672"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Lietots, ne vecāka par 2015.gadu profesionāls sniega traktors (retraks) (turpmāk arī tehnika, traktors)).</w:t>
            </w:r>
          </w:p>
          <w:p w14:paraId="3FB7F32C"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p>
        </w:tc>
        <w:tc>
          <w:tcPr>
            <w:tcW w:w="3012" w:type="dxa"/>
            <w:tcBorders>
              <w:top w:val="single" w:sz="4" w:space="0" w:color="auto"/>
              <w:left w:val="single" w:sz="4" w:space="0" w:color="auto"/>
              <w:bottom w:val="single" w:sz="4" w:space="0" w:color="auto"/>
              <w:right w:val="single" w:sz="4" w:space="0" w:color="auto"/>
            </w:tcBorders>
            <w:vAlign w:val="center"/>
            <w:hideMark/>
          </w:tcPr>
          <w:p w14:paraId="0EF8BE12"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kern w:val="0"/>
                <w:sz w:val="24"/>
                <w:szCs w:val="24"/>
                <w14:ligatures w14:val="none"/>
              </w:rPr>
              <w:t>Norādīt ražotāju, izcelsmes valsts, marku, modeli, gadu, VIN.</w:t>
            </w:r>
          </w:p>
        </w:tc>
        <w:tc>
          <w:tcPr>
            <w:tcW w:w="4217" w:type="dxa"/>
            <w:tcBorders>
              <w:top w:val="single" w:sz="4" w:space="0" w:color="auto"/>
              <w:left w:val="single" w:sz="4" w:space="0" w:color="auto"/>
              <w:bottom w:val="single" w:sz="4" w:space="0" w:color="auto"/>
              <w:right w:val="single" w:sz="4" w:space="0" w:color="auto"/>
            </w:tcBorders>
            <w:noWrap/>
            <w:vAlign w:val="center"/>
            <w:hideMark/>
          </w:tcPr>
          <w:p w14:paraId="77A07F45"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16CA93B4"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12349DFE"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1.2.</w:t>
            </w:r>
          </w:p>
        </w:tc>
        <w:tc>
          <w:tcPr>
            <w:tcW w:w="2459" w:type="dxa"/>
            <w:tcBorders>
              <w:top w:val="single" w:sz="4" w:space="0" w:color="auto"/>
              <w:left w:val="single" w:sz="4" w:space="0" w:color="auto"/>
              <w:bottom w:val="single" w:sz="4" w:space="0" w:color="auto"/>
              <w:right w:val="single" w:sz="4" w:space="0" w:color="auto"/>
            </w:tcBorders>
            <w:noWrap/>
            <w:vAlign w:val="center"/>
          </w:tcPr>
          <w:p w14:paraId="079DDBAA"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Pielietojums: </w:t>
            </w:r>
          </w:p>
        </w:tc>
        <w:tc>
          <w:tcPr>
            <w:tcW w:w="3012" w:type="dxa"/>
            <w:tcBorders>
              <w:top w:val="single" w:sz="4" w:space="0" w:color="auto"/>
              <w:left w:val="single" w:sz="4" w:space="0" w:color="auto"/>
              <w:bottom w:val="single" w:sz="4" w:space="0" w:color="auto"/>
              <w:right w:val="single" w:sz="4" w:space="0" w:color="auto"/>
            </w:tcBorders>
            <w:vAlign w:val="center"/>
          </w:tcPr>
          <w:p w14:paraId="4E00B9AF"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Distanču slēpošanas trašu un ziemas sporta teritoriju sagatavošana un uzturēšana.</w:t>
            </w:r>
          </w:p>
        </w:tc>
        <w:tc>
          <w:tcPr>
            <w:tcW w:w="4217" w:type="dxa"/>
            <w:tcBorders>
              <w:top w:val="single" w:sz="4" w:space="0" w:color="auto"/>
              <w:left w:val="single" w:sz="4" w:space="0" w:color="auto"/>
              <w:bottom w:val="single" w:sz="4" w:space="0" w:color="auto"/>
              <w:right w:val="single" w:sz="4" w:space="0" w:color="auto"/>
            </w:tcBorders>
            <w:noWrap/>
            <w:vAlign w:val="center"/>
          </w:tcPr>
          <w:p w14:paraId="0CE05FDF"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2A4A74B5"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749121E0"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1.3.</w:t>
            </w:r>
          </w:p>
        </w:tc>
        <w:tc>
          <w:tcPr>
            <w:tcW w:w="2459" w:type="dxa"/>
            <w:tcBorders>
              <w:top w:val="single" w:sz="4" w:space="0" w:color="auto"/>
              <w:left w:val="single" w:sz="4" w:space="0" w:color="auto"/>
              <w:bottom w:val="single" w:sz="4" w:space="0" w:color="auto"/>
              <w:right w:val="single" w:sz="4" w:space="0" w:color="auto"/>
            </w:tcBorders>
            <w:noWrap/>
            <w:vAlign w:val="center"/>
          </w:tcPr>
          <w:p w14:paraId="7ECD8522"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Konstrukcija:</w:t>
            </w:r>
          </w:p>
        </w:tc>
        <w:tc>
          <w:tcPr>
            <w:tcW w:w="3012" w:type="dxa"/>
            <w:tcBorders>
              <w:top w:val="single" w:sz="4" w:space="0" w:color="auto"/>
              <w:left w:val="single" w:sz="4" w:space="0" w:color="auto"/>
              <w:bottom w:val="single" w:sz="4" w:space="0" w:color="auto"/>
              <w:right w:val="single" w:sz="4" w:space="0" w:color="auto"/>
            </w:tcBorders>
            <w:vAlign w:val="center"/>
          </w:tcPr>
          <w:p w14:paraId="2D7965CF"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Rūpnieciski ražota, paredzēta profesionālai ekspluatācijai.</w:t>
            </w:r>
          </w:p>
        </w:tc>
        <w:tc>
          <w:tcPr>
            <w:tcW w:w="4217" w:type="dxa"/>
            <w:tcBorders>
              <w:top w:val="single" w:sz="4" w:space="0" w:color="auto"/>
              <w:left w:val="single" w:sz="4" w:space="0" w:color="auto"/>
              <w:bottom w:val="single" w:sz="4" w:space="0" w:color="auto"/>
              <w:right w:val="single" w:sz="4" w:space="0" w:color="auto"/>
            </w:tcBorders>
            <w:noWrap/>
            <w:vAlign w:val="center"/>
          </w:tcPr>
          <w:p w14:paraId="254384CD"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637DA20D"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056BFB21"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1.4.</w:t>
            </w:r>
          </w:p>
        </w:tc>
        <w:tc>
          <w:tcPr>
            <w:tcW w:w="2459" w:type="dxa"/>
            <w:tcBorders>
              <w:top w:val="single" w:sz="4" w:space="0" w:color="auto"/>
              <w:left w:val="single" w:sz="4" w:space="0" w:color="auto"/>
              <w:bottom w:val="single" w:sz="4" w:space="0" w:color="auto"/>
              <w:right w:val="single" w:sz="4" w:space="0" w:color="auto"/>
            </w:tcBorders>
            <w:noWrap/>
            <w:vAlign w:val="center"/>
          </w:tcPr>
          <w:p w14:paraId="1A8DDD62"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Nostrādāto motorstundu skaits: </w:t>
            </w:r>
          </w:p>
        </w:tc>
        <w:tc>
          <w:tcPr>
            <w:tcW w:w="3012" w:type="dxa"/>
            <w:tcBorders>
              <w:top w:val="single" w:sz="4" w:space="0" w:color="auto"/>
              <w:left w:val="single" w:sz="4" w:space="0" w:color="auto"/>
              <w:bottom w:val="single" w:sz="4" w:space="0" w:color="auto"/>
              <w:right w:val="single" w:sz="4" w:space="0" w:color="auto"/>
            </w:tcBorders>
            <w:vAlign w:val="center"/>
          </w:tcPr>
          <w:p w14:paraId="4F72BB83"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Līdz 4200 h</w:t>
            </w:r>
          </w:p>
        </w:tc>
        <w:tc>
          <w:tcPr>
            <w:tcW w:w="4217" w:type="dxa"/>
            <w:tcBorders>
              <w:top w:val="single" w:sz="4" w:space="0" w:color="auto"/>
              <w:left w:val="single" w:sz="4" w:space="0" w:color="auto"/>
              <w:bottom w:val="single" w:sz="4" w:space="0" w:color="auto"/>
              <w:right w:val="single" w:sz="4" w:space="0" w:color="auto"/>
            </w:tcBorders>
            <w:noWrap/>
            <w:vAlign w:val="center"/>
          </w:tcPr>
          <w:p w14:paraId="7F90724B"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6CB07493"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65BEC1D5"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1.5.</w:t>
            </w:r>
          </w:p>
        </w:tc>
        <w:tc>
          <w:tcPr>
            <w:tcW w:w="2459" w:type="dxa"/>
            <w:tcBorders>
              <w:top w:val="single" w:sz="4" w:space="0" w:color="auto"/>
              <w:left w:val="single" w:sz="4" w:space="0" w:color="auto"/>
              <w:bottom w:val="single" w:sz="4" w:space="0" w:color="auto"/>
              <w:right w:val="single" w:sz="4" w:space="0" w:color="auto"/>
            </w:tcBorders>
            <w:noWrap/>
            <w:vAlign w:val="center"/>
          </w:tcPr>
          <w:p w14:paraId="621F04E8"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Stāvoklis:</w:t>
            </w:r>
          </w:p>
        </w:tc>
        <w:tc>
          <w:tcPr>
            <w:tcW w:w="3012" w:type="dxa"/>
            <w:tcBorders>
              <w:top w:val="single" w:sz="4" w:space="0" w:color="auto"/>
              <w:left w:val="single" w:sz="4" w:space="0" w:color="auto"/>
              <w:bottom w:val="single" w:sz="4" w:space="0" w:color="auto"/>
              <w:right w:val="single" w:sz="4" w:space="0" w:color="auto"/>
            </w:tcBorders>
            <w:vAlign w:val="center"/>
          </w:tcPr>
          <w:p w14:paraId="5B0C3423"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Darba kārtībā, bez defektiem, kas ietekmē ekspluatāciju.</w:t>
            </w:r>
          </w:p>
        </w:tc>
        <w:tc>
          <w:tcPr>
            <w:tcW w:w="4217" w:type="dxa"/>
            <w:tcBorders>
              <w:top w:val="single" w:sz="4" w:space="0" w:color="auto"/>
              <w:left w:val="single" w:sz="4" w:space="0" w:color="auto"/>
              <w:bottom w:val="single" w:sz="4" w:space="0" w:color="auto"/>
              <w:right w:val="single" w:sz="4" w:space="0" w:color="auto"/>
            </w:tcBorders>
            <w:noWrap/>
            <w:vAlign w:val="center"/>
          </w:tcPr>
          <w:p w14:paraId="7E390637"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39BF0D9C"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48750A56"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1.6.</w:t>
            </w:r>
          </w:p>
        </w:tc>
        <w:tc>
          <w:tcPr>
            <w:tcW w:w="2459" w:type="dxa"/>
            <w:tcBorders>
              <w:top w:val="single" w:sz="4" w:space="0" w:color="auto"/>
              <w:left w:val="single" w:sz="4" w:space="0" w:color="auto"/>
              <w:bottom w:val="single" w:sz="4" w:space="0" w:color="auto"/>
              <w:right w:val="single" w:sz="4" w:space="0" w:color="auto"/>
            </w:tcBorders>
            <w:noWrap/>
            <w:vAlign w:val="center"/>
          </w:tcPr>
          <w:p w14:paraId="4D1A647A"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Atbilstības prasības:</w:t>
            </w:r>
          </w:p>
        </w:tc>
        <w:tc>
          <w:tcPr>
            <w:tcW w:w="3012" w:type="dxa"/>
            <w:tcBorders>
              <w:top w:val="single" w:sz="4" w:space="0" w:color="auto"/>
              <w:left w:val="single" w:sz="4" w:space="0" w:color="auto"/>
              <w:bottom w:val="single" w:sz="4" w:space="0" w:color="auto"/>
              <w:right w:val="single" w:sz="4" w:space="0" w:color="auto"/>
            </w:tcBorders>
            <w:vAlign w:val="center"/>
          </w:tcPr>
          <w:p w14:paraId="088D70FE"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Tehnikai jābūt atbilstošai Eiropas Savienības drošības, darba aizsardzības un vides aizsardzības prasībām.</w:t>
            </w:r>
          </w:p>
        </w:tc>
        <w:tc>
          <w:tcPr>
            <w:tcW w:w="4217" w:type="dxa"/>
            <w:tcBorders>
              <w:top w:val="single" w:sz="4" w:space="0" w:color="auto"/>
              <w:left w:val="single" w:sz="4" w:space="0" w:color="auto"/>
              <w:bottom w:val="single" w:sz="4" w:space="0" w:color="auto"/>
              <w:right w:val="single" w:sz="4" w:space="0" w:color="auto"/>
            </w:tcBorders>
            <w:noWrap/>
            <w:vAlign w:val="center"/>
          </w:tcPr>
          <w:p w14:paraId="35347D7E"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7BD79DB9"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7179F468"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1.7.</w:t>
            </w:r>
          </w:p>
        </w:tc>
        <w:tc>
          <w:tcPr>
            <w:tcW w:w="2459" w:type="dxa"/>
            <w:tcBorders>
              <w:top w:val="single" w:sz="4" w:space="0" w:color="auto"/>
              <w:left w:val="single" w:sz="4" w:space="0" w:color="auto"/>
              <w:bottom w:val="single" w:sz="4" w:space="0" w:color="auto"/>
              <w:right w:val="single" w:sz="4" w:space="0" w:color="auto"/>
            </w:tcBorders>
            <w:noWrap/>
            <w:vAlign w:val="center"/>
          </w:tcPr>
          <w:p w14:paraId="6EA238B5"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Emisiju standarts:</w:t>
            </w:r>
          </w:p>
        </w:tc>
        <w:tc>
          <w:tcPr>
            <w:tcW w:w="3012" w:type="dxa"/>
            <w:tcBorders>
              <w:top w:val="single" w:sz="4" w:space="0" w:color="auto"/>
              <w:left w:val="single" w:sz="4" w:space="0" w:color="auto"/>
              <w:bottom w:val="single" w:sz="4" w:space="0" w:color="auto"/>
              <w:right w:val="single" w:sz="4" w:space="0" w:color="auto"/>
            </w:tcBorders>
            <w:vAlign w:val="center"/>
          </w:tcPr>
          <w:p w14:paraId="60666C91"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Vismaz EU Stage V vai līdzvērtīgs.</w:t>
            </w:r>
          </w:p>
        </w:tc>
        <w:tc>
          <w:tcPr>
            <w:tcW w:w="4217" w:type="dxa"/>
            <w:tcBorders>
              <w:top w:val="single" w:sz="4" w:space="0" w:color="auto"/>
              <w:left w:val="single" w:sz="4" w:space="0" w:color="auto"/>
              <w:bottom w:val="single" w:sz="4" w:space="0" w:color="auto"/>
              <w:right w:val="single" w:sz="4" w:space="0" w:color="auto"/>
            </w:tcBorders>
            <w:noWrap/>
            <w:vAlign w:val="center"/>
          </w:tcPr>
          <w:p w14:paraId="545FD768"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76C0C676"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19CAC675"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1.8.</w:t>
            </w:r>
          </w:p>
        </w:tc>
        <w:tc>
          <w:tcPr>
            <w:tcW w:w="2459" w:type="dxa"/>
            <w:tcBorders>
              <w:top w:val="single" w:sz="4" w:space="0" w:color="auto"/>
              <w:left w:val="single" w:sz="4" w:space="0" w:color="auto"/>
              <w:bottom w:val="single" w:sz="4" w:space="0" w:color="auto"/>
              <w:right w:val="single" w:sz="4" w:space="0" w:color="auto"/>
            </w:tcBorders>
            <w:noWrap/>
            <w:vAlign w:val="center"/>
          </w:tcPr>
          <w:p w14:paraId="132C40E9"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Izmēri un masa:</w:t>
            </w:r>
          </w:p>
          <w:p w14:paraId="23C2EC49"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p>
        </w:tc>
        <w:tc>
          <w:tcPr>
            <w:tcW w:w="3012" w:type="dxa"/>
            <w:tcBorders>
              <w:top w:val="single" w:sz="4" w:space="0" w:color="auto"/>
              <w:left w:val="single" w:sz="4" w:space="0" w:color="auto"/>
              <w:bottom w:val="single" w:sz="4" w:space="0" w:color="auto"/>
              <w:right w:val="single" w:sz="4" w:space="0" w:color="auto"/>
            </w:tcBorders>
            <w:vAlign w:val="center"/>
          </w:tcPr>
          <w:p w14:paraId="07EF647F"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Garums (bez darba aprīkojuma): aptuveni 4 000–4 500 mm;</w:t>
            </w:r>
          </w:p>
          <w:p w14:paraId="05EF038E"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Platums (bez lāpstas spārniem): ne vairāk kā 2 500 mm;</w:t>
            </w:r>
          </w:p>
          <w:p w14:paraId="3D680087"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Augstums: ne vairāk kā 2 800 mm;</w:t>
            </w:r>
          </w:p>
          <w:p w14:paraId="59E91FBF"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Pašmasa: aptuveni 5 500–6 500 kg.</w:t>
            </w:r>
          </w:p>
        </w:tc>
        <w:tc>
          <w:tcPr>
            <w:tcW w:w="4217" w:type="dxa"/>
            <w:tcBorders>
              <w:top w:val="single" w:sz="4" w:space="0" w:color="auto"/>
              <w:left w:val="single" w:sz="4" w:space="0" w:color="auto"/>
              <w:bottom w:val="single" w:sz="4" w:space="0" w:color="auto"/>
              <w:right w:val="single" w:sz="4" w:space="0" w:color="auto"/>
            </w:tcBorders>
            <w:noWrap/>
            <w:vAlign w:val="center"/>
          </w:tcPr>
          <w:p w14:paraId="5F73C105"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51ADE3FF"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5C8AA16A" w14:textId="77777777" w:rsidR="009E2B7F" w:rsidRPr="009E2B7F" w:rsidRDefault="009E2B7F" w:rsidP="009E2B7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9E2B7F">
              <w:rPr>
                <w:rFonts w:ascii="Times New Roman" w:eastAsia="Times New Roman" w:hAnsi="Times New Roman" w:cs="Times New Roman"/>
                <w:b/>
                <w:bCs/>
                <w:color w:val="000000"/>
                <w:kern w:val="0"/>
                <w:sz w:val="24"/>
                <w:szCs w:val="24"/>
                <w:lang w:eastAsia="lv-LV"/>
                <w14:ligatures w14:val="none"/>
              </w:rPr>
              <w:lastRenderedPageBreak/>
              <w:t>2.</w:t>
            </w:r>
          </w:p>
        </w:tc>
        <w:tc>
          <w:tcPr>
            <w:tcW w:w="2459" w:type="dxa"/>
            <w:tcBorders>
              <w:top w:val="single" w:sz="4" w:space="0" w:color="auto"/>
              <w:left w:val="single" w:sz="4" w:space="0" w:color="auto"/>
              <w:bottom w:val="single" w:sz="4" w:space="0" w:color="auto"/>
              <w:right w:val="single" w:sz="4" w:space="0" w:color="auto"/>
            </w:tcBorders>
            <w:noWrap/>
            <w:vAlign w:val="center"/>
          </w:tcPr>
          <w:p w14:paraId="4D5F45C9" w14:textId="77777777" w:rsidR="009E2B7F" w:rsidRPr="009E2B7F" w:rsidRDefault="009E2B7F" w:rsidP="009E2B7F">
            <w:pPr>
              <w:spacing w:after="0" w:line="240" w:lineRule="auto"/>
              <w:jc w:val="both"/>
              <w:rPr>
                <w:rFonts w:ascii="Times New Roman" w:eastAsia="Times New Roman" w:hAnsi="Times New Roman" w:cs="Times New Roman"/>
                <w:b/>
                <w:bCs/>
                <w:color w:val="000000"/>
                <w:kern w:val="0"/>
                <w:sz w:val="24"/>
                <w:szCs w:val="24"/>
                <w:lang w:eastAsia="lv-LV"/>
                <w14:ligatures w14:val="none"/>
              </w:rPr>
            </w:pPr>
            <w:r w:rsidRPr="009E2B7F">
              <w:rPr>
                <w:rFonts w:ascii="Times New Roman" w:eastAsia="Times New Roman" w:hAnsi="Times New Roman" w:cs="Times New Roman"/>
                <w:b/>
                <w:bCs/>
                <w:color w:val="000000"/>
                <w:kern w:val="0"/>
                <w:sz w:val="24"/>
                <w:szCs w:val="24"/>
                <w:lang w:eastAsia="lv-LV"/>
                <w14:ligatures w14:val="none"/>
              </w:rPr>
              <w:t>Dzinējs</w:t>
            </w:r>
          </w:p>
        </w:tc>
        <w:tc>
          <w:tcPr>
            <w:tcW w:w="3012" w:type="dxa"/>
            <w:tcBorders>
              <w:top w:val="single" w:sz="4" w:space="0" w:color="auto"/>
              <w:left w:val="single" w:sz="4" w:space="0" w:color="auto"/>
              <w:bottom w:val="single" w:sz="4" w:space="0" w:color="auto"/>
              <w:right w:val="single" w:sz="4" w:space="0" w:color="auto"/>
            </w:tcBorders>
            <w:vAlign w:val="center"/>
          </w:tcPr>
          <w:p w14:paraId="5B050789"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tc>
        <w:tc>
          <w:tcPr>
            <w:tcW w:w="4217" w:type="dxa"/>
            <w:tcBorders>
              <w:top w:val="single" w:sz="4" w:space="0" w:color="auto"/>
              <w:left w:val="single" w:sz="4" w:space="0" w:color="auto"/>
              <w:bottom w:val="single" w:sz="4" w:space="0" w:color="auto"/>
              <w:right w:val="single" w:sz="4" w:space="0" w:color="auto"/>
            </w:tcBorders>
            <w:noWrap/>
            <w:vAlign w:val="center"/>
          </w:tcPr>
          <w:p w14:paraId="6AFEF29A"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09D993A1"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171096C4"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2.1.</w:t>
            </w:r>
          </w:p>
        </w:tc>
        <w:tc>
          <w:tcPr>
            <w:tcW w:w="2459" w:type="dxa"/>
            <w:tcBorders>
              <w:top w:val="single" w:sz="4" w:space="0" w:color="auto"/>
              <w:left w:val="single" w:sz="4" w:space="0" w:color="auto"/>
              <w:bottom w:val="single" w:sz="4" w:space="0" w:color="auto"/>
              <w:right w:val="single" w:sz="4" w:space="0" w:color="auto"/>
            </w:tcBorders>
            <w:noWrap/>
            <w:vAlign w:val="center"/>
          </w:tcPr>
          <w:p w14:paraId="72748A9B"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Tips: </w:t>
            </w:r>
          </w:p>
          <w:p w14:paraId="7BF65F5B"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p>
        </w:tc>
        <w:tc>
          <w:tcPr>
            <w:tcW w:w="3012" w:type="dxa"/>
            <w:tcBorders>
              <w:top w:val="single" w:sz="4" w:space="0" w:color="auto"/>
              <w:left w:val="single" w:sz="4" w:space="0" w:color="auto"/>
              <w:bottom w:val="single" w:sz="4" w:space="0" w:color="auto"/>
              <w:right w:val="single" w:sz="4" w:space="0" w:color="auto"/>
            </w:tcBorders>
            <w:vAlign w:val="center"/>
          </w:tcPr>
          <w:p w14:paraId="35B51A6C"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Dīzeļdzinējs ar turbopūti un Common Rail iesmidzināšanas sistēmu.</w:t>
            </w:r>
          </w:p>
        </w:tc>
        <w:tc>
          <w:tcPr>
            <w:tcW w:w="4217" w:type="dxa"/>
            <w:tcBorders>
              <w:top w:val="single" w:sz="4" w:space="0" w:color="auto"/>
              <w:left w:val="single" w:sz="4" w:space="0" w:color="auto"/>
              <w:bottom w:val="single" w:sz="4" w:space="0" w:color="auto"/>
              <w:right w:val="single" w:sz="4" w:space="0" w:color="auto"/>
            </w:tcBorders>
            <w:noWrap/>
            <w:vAlign w:val="center"/>
          </w:tcPr>
          <w:p w14:paraId="7FC37E84"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0912B7F0"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7B013CC2"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2.2.</w:t>
            </w:r>
          </w:p>
        </w:tc>
        <w:tc>
          <w:tcPr>
            <w:tcW w:w="2459" w:type="dxa"/>
            <w:tcBorders>
              <w:top w:val="single" w:sz="4" w:space="0" w:color="auto"/>
              <w:left w:val="single" w:sz="4" w:space="0" w:color="auto"/>
              <w:bottom w:val="single" w:sz="4" w:space="0" w:color="auto"/>
              <w:right w:val="single" w:sz="4" w:space="0" w:color="auto"/>
            </w:tcBorders>
            <w:noWrap/>
            <w:vAlign w:val="center"/>
          </w:tcPr>
          <w:p w14:paraId="7984E44C"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Cilindru skaits:</w:t>
            </w:r>
          </w:p>
        </w:tc>
        <w:tc>
          <w:tcPr>
            <w:tcW w:w="3012" w:type="dxa"/>
            <w:tcBorders>
              <w:top w:val="single" w:sz="4" w:space="0" w:color="auto"/>
              <w:left w:val="single" w:sz="4" w:space="0" w:color="auto"/>
              <w:bottom w:val="single" w:sz="4" w:space="0" w:color="auto"/>
              <w:right w:val="single" w:sz="4" w:space="0" w:color="auto"/>
            </w:tcBorders>
            <w:vAlign w:val="center"/>
          </w:tcPr>
          <w:p w14:paraId="7A372154"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4 cilindri</w:t>
            </w:r>
          </w:p>
        </w:tc>
        <w:tc>
          <w:tcPr>
            <w:tcW w:w="4217" w:type="dxa"/>
            <w:tcBorders>
              <w:top w:val="single" w:sz="4" w:space="0" w:color="auto"/>
              <w:left w:val="single" w:sz="4" w:space="0" w:color="auto"/>
              <w:bottom w:val="single" w:sz="4" w:space="0" w:color="auto"/>
              <w:right w:val="single" w:sz="4" w:space="0" w:color="auto"/>
            </w:tcBorders>
            <w:noWrap/>
            <w:vAlign w:val="center"/>
          </w:tcPr>
          <w:p w14:paraId="30069F1C"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6FCD4F99"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2E271F98"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2.3.</w:t>
            </w:r>
          </w:p>
        </w:tc>
        <w:tc>
          <w:tcPr>
            <w:tcW w:w="2459" w:type="dxa"/>
            <w:tcBorders>
              <w:top w:val="single" w:sz="4" w:space="0" w:color="auto"/>
              <w:left w:val="single" w:sz="4" w:space="0" w:color="auto"/>
              <w:bottom w:val="single" w:sz="4" w:space="0" w:color="auto"/>
              <w:right w:val="single" w:sz="4" w:space="0" w:color="auto"/>
            </w:tcBorders>
            <w:noWrap/>
            <w:vAlign w:val="center"/>
          </w:tcPr>
          <w:p w14:paraId="2DF3E6E8"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Nominālā jauda</w:t>
            </w:r>
          </w:p>
        </w:tc>
        <w:tc>
          <w:tcPr>
            <w:tcW w:w="3012" w:type="dxa"/>
            <w:tcBorders>
              <w:top w:val="single" w:sz="4" w:space="0" w:color="auto"/>
              <w:left w:val="single" w:sz="4" w:space="0" w:color="auto"/>
              <w:bottom w:val="single" w:sz="4" w:space="0" w:color="auto"/>
              <w:right w:val="single" w:sz="4" w:space="0" w:color="auto"/>
            </w:tcBorders>
            <w:vAlign w:val="center"/>
          </w:tcPr>
          <w:p w14:paraId="00EE2036"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Vismaz 160 kW</w:t>
            </w:r>
          </w:p>
        </w:tc>
        <w:tc>
          <w:tcPr>
            <w:tcW w:w="4217" w:type="dxa"/>
            <w:tcBorders>
              <w:top w:val="single" w:sz="4" w:space="0" w:color="auto"/>
              <w:left w:val="single" w:sz="4" w:space="0" w:color="auto"/>
              <w:bottom w:val="single" w:sz="4" w:space="0" w:color="auto"/>
              <w:right w:val="single" w:sz="4" w:space="0" w:color="auto"/>
            </w:tcBorders>
            <w:noWrap/>
            <w:vAlign w:val="center"/>
          </w:tcPr>
          <w:p w14:paraId="4A56677F"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51944E1D"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32738B6E"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2.4.</w:t>
            </w:r>
          </w:p>
        </w:tc>
        <w:tc>
          <w:tcPr>
            <w:tcW w:w="2459" w:type="dxa"/>
            <w:tcBorders>
              <w:top w:val="single" w:sz="4" w:space="0" w:color="auto"/>
              <w:left w:val="single" w:sz="4" w:space="0" w:color="auto"/>
              <w:bottom w:val="single" w:sz="4" w:space="0" w:color="auto"/>
              <w:right w:val="single" w:sz="4" w:space="0" w:color="auto"/>
            </w:tcBorders>
            <w:noWrap/>
            <w:vAlign w:val="center"/>
          </w:tcPr>
          <w:p w14:paraId="15B8D5B4"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Maksimālais griezes moments: </w:t>
            </w:r>
          </w:p>
        </w:tc>
        <w:tc>
          <w:tcPr>
            <w:tcW w:w="3012" w:type="dxa"/>
            <w:tcBorders>
              <w:top w:val="single" w:sz="4" w:space="0" w:color="auto"/>
              <w:left w:val="single" w:sz="4" w:space="0" w:color="auto"/>
              <w:bottom w:val="single" w:sz="4" w:space="0" w:color="auto"/>
              <w:right w:val="single" w:sz="4" w:space="0" w:color="auto"/>
            </w:tcBorders>
            <w:vAlign w:val="center"/>
          </w:tcPr>
          <w:p w14:paraId="6EEB0C97"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Vismaz 900 Nm</w:t>
            </w:r>
          </w:p>
        </w:tc>
        <w:tc>
          <w:tcPr>
            <w:tcW w:w="4217" w:type="dxa"/>
            <w:tcBorders>
              <w:top w:val="single" w:sz="4" w:space="0" w:color="auto"/>
              <w:left w:val="single" w:sz="4" w:space="0" w:color="auto"/>
              <w:bottom w:val="single" w:sz="4" w:space="0" w:color="auto"/>
              <w:right w:val="single" w:sz="4" w:space="0" w:color="auto"/>
            </w:tcBorders>
            <w:noWrap/>
            <w:vAlign w:val="center"/>
          </w:tcPr>
          <w:p w14:paraId="4A4EF185"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45DB99D5"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41857D5C"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2.5.</w:t>
            </w:r>
          </w:p>
        </w:tc>
        <w:tc>
          <w:tcPr>
            <w:tcW w:w="2459" w:type="dxa"/>
            <w:tcBorders>
              <w:top w:val="single" w:sz="4" w:space="0" w:color="auto"/>
              <w:left w:val="single" w:sz="4" w:space="0" w:color="auto"/>
              <w:bottom w:val="single" w:sz="4" w:space="0" w:color="auto"/>
              <w:right w:val="single" w:sz="4" w:space="0" w:color="auto"/>
            </w:tcBorders>
            <w:noWrap/>
            <w:vAlign w:val="center"/>
          </w:tcPr>
          <w:p w14:paraId="39270F8F"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Darba tilpums:</w:t>
            </w:r>
          </w:p>
        </w:tc>
        <w:tc>
          <w:tcPr>
            <w:tcW w:w="3012" w:type="dxa"/>
            <w:tcBorders>
              <w:top w:val="single" w:sz="4" w:space="0" w:color="auto"/>
              <w:left w:val="single" w:sz="4" w:space="0" w:color="auto"/>
              <w:bottom w:val="single" w:sz="4" w:space="0" w:color="auto"/>
              <w:right w:val="single" w:sz="4" w:space="0" w:color="auto"/>
            </w:tcBorders>
            <w:vAlign w:val="center"/>
          </w:tcPr>
          <w:p w14:paraId="2A8CB253"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aptuveni 5,0–5,5 l</w:t>
            </w:r>
          </w:p>
        </w:tc>
        <w:tc>
          <w:tcPr>
            <w:tcW w:w="4217" w:type="dxa"/>
            <w:tcBorders>
              <w:top w:val="single" w:sz="4" w:space="0" w:color="auto"/>
              <w:left w:val="single" w:sz="4" w:space="0" w:color="auto"/>
              <w:bottom w:val="single" w:sz="4" w:space="0" w:color="auto"/>
              <w:right w:val="single" w:sz="4" w:space="0" w:color="auto"/>
            </w:tcBorders>
            <w:noWrap/>
            <w:vAlign w:val="center"/>
          </w:tcPr>
          <w:p w14:paraId="72A1D7AA"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623481AA"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14A94AA3"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2.6.</w:t>
            </w:r>
          </w:p>
        </w:tc>
        <w:tc>
          <w:tcPr>
            <w:tcW w:w="2459" w:type="dxa"/>
            <w:tcBorders>
              <w:top w:val="single" w:sz="4" w:space="0" w:color="auto"/>
              <w:left w:val="single" w:sz="4" w:space="0" w:color="auto"/>
              <w:bottom w:val="single" w:sz="4" w:space="0" w:color="auto"/>
              <w:right w:val="single" w:sz="4" w:space="0" w:color="auto"/>
            </w:tcBorders>
            <w:noWrap/>
            <w:vAlign w:val="center"/>
          </w:tcPr>
          <w:p w14:paraId="3DA102EA"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sz w:val="24"/>
                <w:szCs w:val="24"/>
                <w:lang w:eastAsia="lv-LV"/>
                <w14:ligatures w14:val="none"/>
              </w:rPr>
              <w:t xml:space="preserve">Degvielas tips: </w:t>
            </w:r>
          </w:p>
        </w:tc>
        <w:tc>
          <w:tcPr>
            <w:tcW w:w="3012" w:type="dxa"/>
            <w:tcBorders>
              <w:top w:val="single" w:sz="4" w:space="0" w:color="auto"/>
              <w:left w:val="single" w:sz="4" w:space="0" w:color="auto"/>
              <w:bottom w:val="single" w:sz="4" w:space="0" w:color="auto"/>
              <w:right w:val="single" w:sz="4" w:space="0" w:color="auto"/>
            </w:tcBorders>
            <w:vAlign w:val="center"/>
          </w:tcPr>
          <w:p w14:paraId="64F9B195"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Dīzeļdegviela</w:t>
            </w:r>
          </w:p>
        </w:tc>
        <w:tc>
          <w:tcPr>
            <w:tcW w:w="4217" w:type="dxa"/>
            <w:tcBorders>
              <w:top w:val="single" w:sz="4" w:space="0" w:color="auto"/>
              <w:left w:val="single" w:sz="4" w:space="0" w:color="auto"/>
              <w:bottom w:val="single" w:sz="4" w:space="0" w:color="auto"/>
              <w:right w:val="single" w:sz="4" w:space="0" w:color="auto"/>
            </w:tcBorders>
            <w:noWrap/>
            <w:vAlign w:val="center"/>
          </w:tcPr>
          <w:p w14:paraId="5A1E9484"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56442287"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135F3E50"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2.7.</w:t>
            </w:r>
          </w:p>
        </w:tc>
        <w:tc>
          <w:tcPr>
            <w:tcW w:w="2459" w:type="dxa"/>
            <w:tcBorders>
              <w:top w:val="single" w:sz="4" w:space="0" w:color="auto"/>
              <w:left w:val="single" w:sz="4" w:space="0" w:color="auto"/>
              <w:bottom w:val="single" w:sz="4" w:space="0" w:color="auto"/>
              <w:right w:val="single" w:sz="4" w:space="0" w:color="auto"/>
            </w:tcBorders>
            <w:noWrap/>
            <w:vAlign w:val="center"/>
          </w:tcPr>
          <w:p w14:paraId="47E63796"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Degvielas sistēma:</w:t>
            </w:r>
          </w:p>
        </w:tc>
        <w:tc>
          <w:tcPr>
            <w:tcW w:w="3012" w:type="dxa"/>
            <w:tcBorders>
              <w:top w:val="single" w:sz="4" w:space="0" w:color="auto"/>
              <w:left w:val="single" w:sz="4" w:space="0" w:color="auto"/>
              <w:bottom w:val="single" w:sz="4" w:space="0" w:color="auto"/>
              <w:right w:val="single" w:sz="4" w:space="0" w:color="auto"/>
            </w:tcBorders>
            <w:vAlign w:val="center"/>
          </w:tcPr>
          <w:p w14:paraId="65EF5BFE"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Degvielas tvertnes tilpums: ne mazāk kā 150 litri;</w:t>
            </w:r>
          </w:p>
          <w:p w14:paraId="2AA90BB2"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AdBlue/DEF tvertnes tilpums (ja piemērojams) vismaz 30 litri.</w:t>
            </w:r>
          </w:p>
        </w:tc>
        <w:tc>
          <w:tcPr>
            <w:tcW w:w="4217" w:type="dxa"/>
            <w:tcBorders>
              <w:top w:val="single" w:sz="4" w:space="0" w:color="auto"/>
              <w:left w:val="single" w:sz="4" w:space="0" w:color="auto"/>
              <w:bottom w:val="single" w:sz="4" w:space="0" w:color="auto"/>
              <w:right w:val="single" w:sz="4" w:space="0" w:color="auto"/>
            </w:tcBorders>
            <w:noWrap/>
            <w:vAlign w:val="center"/>
          </w:tcPr>
          <w:p w14:paraId="32327F23"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695C14B6" w14:textId="77777777" w:rsidTr="00246372">
        <w:trPr>
          <w:trHeight w:val="985"/>
        </w:trPr>
        <w:tc>
          <w:tcPr>
            <w:tcW w:w="830" w:type="dxa"/>
            <w:tcBorders>
              <w:top w:val="single" w:sz="4" w:space="0" w:color="auto"/>
              <w:left w:val="single" w:sz="4" w:space="0" w:color="auto"/>
              <w:bottom w:val="single" w:sz="4" w:space="0" w:color="auto"/>
              <w:right w:val="single" w:sz="4" w:space="0" w:color="auto"/>
            </w:tcBorders>
            <w:vAlign w:val="center"/>
          </w:tcPr>
          <w:p w14:paraId="0EED7375"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3.</w:t>
            </w:r>
          </w:p>
        </w:tc>
        <w:tc>
          <w:tcPr>
            <w:tcW w:w="2459" w:type="dxa"/>
            <w:tcBorders>
              <w:top w:val="single" w:sz="4" w:space="0" w:color="auto"/>
              <w:left w:val="single" w:sz="4" w:space="0" w:color="auto"/>
              <w:bottom w:val="single" w:sz="4" w:space="0" w:color="auto"/>
              <w:right w:val="single" w:sz="4" w:space="0" w:color="auto"/>
            </w:tcBorders>
            <w:noWrap/>
            <w:vAlign w:val="center"/>
          </w:tcPr>
          <w:p w14:paraId="4672FDE2"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b/>
                <w:bCs/>
                <w:sz w:val="24"/>
                <w:szCs w:val="24"/>
                <w:lang w:eastAsia="lv-LV"/>
                <w14:ligatures w14:val="none"/>
              </w:rPr>
            </w:pPr>
            <w:r w:rsidRPr="009E2B7F">
              <w:rPr>
                <w:rFonts w:ascii="Times New Roman" w:eastAsia="Times New Roman" w:hAnsi="Times New Roman" w:cs="Times New Roman"/>
                <w:b/>
                <w:bCs/>
                <w:sz w:val="24"/>
                <w:szCs w:val="24"/>
                <w:lang w:eastAsia="lv-LV"/>
                <w14:ligatures w14:val="none"/>
              </w:rPr>
              <w:t>Transmisija un piedziņa</w:t>
            </w:r>
          </w:p>
        </w:tc>
        <w:tc>
          <w:tcPr>
            <w:tcW w:w="3012" w:type="dxa"/>
            <w:tcBorders>
              <w:top w:val="single" w:sz="4" w:space="0" w:color="auto"/>
              <w:left w:val="single" w:sz="4" w:space="0" w:color="auto"/>
              <w:bottom w:val="single" w:sz="4" w:space="0" w:color="auto"/>
              <w:right w:val="single" w:sz="4" w:space="0" w:color="auto"/>
            </w:tcBorders>
            <w:vAlign w:val="center"/>
          </w:tcPr>
          <w:p w14:paraId="4482B1A6"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tc>
        <w:tc>
          <w:tcPr>
            <w:tcW w:w="4217" w:type="dxa"/>
            <w:tcBorders>
              <w:top w:val="single" w:sz="4" w:space="0" w:color="auto"/>
              <w:left w:val="single" w:sz="4" w:space="0" w:color="auto"/>
              <w:bottom w:val="single" w:sz="4" w:space="0" w:color="auto"/>
              <w:right w:val="single" w:sz="4" w:space="0" w:color="auto"/>
            </w:tcBorders>
            <w:noWrap/>
            <w:vAlign w:val="center"/>
          </w:tcPr>
          <w:p w14:paraId="64E61262"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3C796207"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0C938587"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3.1.</w:t>
            </w:r>
          </w:p>
        </w:tc>
        <w:tc>
          <w:tcPr>
            <w:tcW w:w="2459" w:type="dxa"/>
            <w:tcBorders>
              <w:top w:val="single" w:sz="4" w:space="0" w:color="auto"/>
              <w:left w:val="single" w:sz="4" w:space="0" w:color="auto"/>
              <w:bottom w:val="single" w:sz="4" w:space="0" w:color="auto"/>
              <w:right w:val="single" w:sz="4" w:space="0" w:color="auto"/>
            </w:tcBorders>
            <w:noWrap/>
            <w:vAlign w:val="center"/>
          </w:tcPr>
          <w:p w14:paraId="127645BE"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Piedziņa:</w:t>
            </w:r>
          </w:p>
        </w:tc>
        <w:tc>
          <w:tcPr>
            <w:tcW w:w="3012" w:type="dxa"/>
            <w:tcBorders>
              <w:top w:val="single" w:sz="4" w:space="0" w:color="auto"/>
              <w:left w:val="single" w:sz="4" w:space="0" w:color="auto"/>
              <w:bottom w:val="single" w:sz="4" w:space="0" w:color="auto"/>
              <w:right w:val="single" w:sz="4" w:space="0" w:color="auto"/>
            </w:tcBorders>
            <w:vAlign w:val="center"/>
          </w:tcPr>
          <w:p w14:paraId="5E5E3841"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Kāpurķēžu piedziņa ar neatkarīgu vadību.</w:t>
            </w:r>
            <w:r w:rsidRPr="009E2B7F">
              <w:t xml:space="preserve"> </w:t>
            </w:r>
            <w:r w:rsidRPr="009E2B7F">
              <w:rPr>
                <w:rFonts w:ascii="Times New Roman" w:eastAsia="Times New Roman" w:hAnsi="Times New Roman" w:cs="Times New Roman"/>
                <w:kern w:val="0"/>
                <w:sz w:val="24"/>
                <w:szCs w:val="24"/>
                <w14:ligatures w14:val="none"/>
              </w:rPr>
              <w:t>Hidrostatiskā piedziņas sistēma.</w:t>
            </w:r>
          </w:p>
        </w:tc>
        <w:tc>
          <w:tcPr>
            <w:tcW w:w="4217" w:type="dxa"/>
            <w:tcBorders>
              <w:top w:val="single" w:sz="4" w:space="0" w:color="auto"/>
              <w:left w:val="single" w:sz="4" w:space="0" w:color="auto"/>
              <w:bottom w:val="single" w:sz="4" w:space="0" w:color="auto"/>
              <w:right w:val="single" w:sz="4" w:space="0" w:color="auto"/>
            </w:tcBorders>
            <w:noWrap/>
            <w:vAlign w:val="center"/>
          </w:tcPr>
          <w:p w14:paraId="5FA0F239"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665C705D"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17B280E9"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3.2.</w:t>
            </w:r>
          </w:p>
        </w:tc>
        <w:tc>
          <w:tcPr>
            <w:tcW w:w="2459" w:type="dxa"/>
            <w:tcBorders>
              <w:top w:val="single" w:sz="4" w:space="0" w:color="auto"/>
              <w:left w:val="single" w:sz="4" w:space="0" w:color="auto"/>
              <w:bottom w:val="single" w:sz="4" w:space="0" w:color="auto"/>
              <w:right w:val="single" w:sz="4" w:space="0" w:color="auto"/>
            </w:tcBorders>
            <w:noWrap/>
            <w:vAlign w:val="center"/>
          </w:tcPr>
          <w:p w14:paraId="3608205E"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 xml:space="preserve">Maksimālais braukšanas ātrums: </w:t>
            </w:r>
          </w:p>
        </w:tc>
        <w:tc>
          <w:tcPr>
            <w:tcW w:w="3012" w:type="dxa"/>
            <w:tcBorders>
              <w:top w:val="single" w:sz="4" w:space="0" w:color="auto"/>
              <w:left w:val="single" w:sz="4" w:space="0" w:color="auto"/>
              <w:bottom w:val="single" w:sz="4" w:space="0" w:color="auto"/>
              <w:right w:val="single" w:sz="4" w:space="0" w:color="auto"/>
            </w:tcBorders>
            <w:vAlign w:val="center"/>
          </w:tcPr>
          <w:p w14:paraId="70CE990D"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Vismaz 20 km/h;</w:t>
            </w:r>
          </w:p>
        </w:tc>
        <w:tc>
          <w:tcPr>
            <w:tcW w:w="4217" w:type="dxa"/>
            <w:tcBorders>
              <w:top w:val="single" w:sz="4" w:space="0" w:color="auto"/>
              <w:left w:val="single" w:sz="4" w:space="0" w:color="auto"/>
              <w:bottom w:val="single" w:sz="4" w:space="0" w:color="auto"/>
              <w:right w:val="single" w:sz="4" w:space="0" w:color="auto"/>
            </w:tcBorders>
            <w:noWrap/>
            <w:vAlign w:val="center"/>
          </w:tcPr>
          <w:p w14:paraId="40D27EEF"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23128710"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034F7BF3"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3.3.</w:t>
            </w:r>
          </w:p>
        </w:tc>
        <w:tc>
          <w:tcPr>
            <w:tcW w:w="2459" w:type="dxa"/>
            <w:tcBorders>
              <w:top w:val="single" w:sz="4" w:space="0" w:color="auto"/>
              <w:left w:val="single" w:sz="4" w:space="0" w:color="auto"/>
              <w:bottom w:val="single" w:sz="4" w:space="0" w:color="auto"/>
              <w:right w:val="single" w:sz="4" w:space="0" w:color="auto"/>
            </w:tcBorders>
            <w:noWrap/>
            <w:vAlign w:val="center"/>
          </w:tcPr>
          <w:p w14:paraId="1B52DCCA"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Spēja darboties slīpumos:</w:t>
            </w:r>
          </w:p>
        </w:tc>
        <w:tc>
          <w:tcPr>
            <w:tcW w:w="3012" w:type="dxa"/>
            <w:tcBorders>
              <w:top w:val="single" w:sz="4" w:space="0" w:color="auto"/>
              <w:left w:val="single" w:sz="4" w:space="0" w:color="auto"/>
              <w:bottom w:val="single" w:sz="4" w:space="0" w:color="auto"/>
              <w:right w:val="single" w:sz="4" w:space="0" w:color="auto"/>
            </w:tcBorders>
            <w:vAlign w:val="center"/>
          </w:tcPr>
          <w:p w14:paraId="54ECFE1C"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Vismaz līdz 45% (atbilstoši ražotāja specifikācijai)</w:t>
            </w:r>
          </w:p>
        </w:tc>
        <w:tc>
          <w:tcPr>
            <w:tcW w:w="4217" w:type="dxa"/>
            <w:tcBorders>
              <w:top w:val="single" w:sz="4" w:space="0" w:color="auto"/>
              <w:left w:val="single" w:sz="4" w:space="0" w:color="auto"/>
              <w:bottom w:val="single" w:sz="4" w:space="0" w:color="auto"/>
              <w:right w:val="single" w:sz="4" w:space="0" w:color="auto"/>
            </w:tcBorders>
            <w:noWrap/>
            <w:vAlign w:val="center"/>
          </w:tcPr>
          <w:p w14:paraId="22DD6904"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7F83E9F4"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18D424AA" w14:textId="77777777" w:rsidR="009E2B7F" w:rsidRPr="009E2B7F" w:rsidRDefault="009E2B7F" w:rsidP="009E2B7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9E2B7F">
              <w:rPr>
                <w:rFonts w:ascii="Times New Roman" w:eastAsia="Times New Roman" w:hAnsi="Times New Roman" w:cs="Times New Roman"/>
                <w:b/>
                <w:bCs/>
                <w:color w:val="000000"/>
                <w:kern w:val="0"/>
                <w:sz w:val="24"/>
                <w:szCs w:val="24"/>
                <w:lang w:eastAsia="lv-LV"/>
                <w14:ligatures w14:val="none"/>
              </w:rPr>
              <w:t>4.</w:t>
            </w:r>
          </w:p>
        </w:tc>
        <w:tc>
          <w:tcPr>
            <w:tcW w:w="2459" w:type="dxa"/>
            <w:tcBorders>
              <w:top w:val="single" w:sz="4" w:space="0" w:color="auto"/>
              <w:left w:val="single" w:sz="4" w:space="0" w:color="auto"/>
              <w:bottom w:val="single" w:sz="4" w:space="0" w:color="auto"/>
              <w:right w:val="single" w:sz="4" w:space="0" w:color="auto"/>
            </w:tcBorders>
            <w:noWrap/>
            <w:vAlign w:val="center"/>
          </w:tcPr>
          <w:p w14:paraId="1D8F5BE9"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b/>
                <w:bCs/>
                <w:sz w:val="24"/>
                <w:szCs w:val="24"/>
                <w:lang w:eastAsia="lv-LV"/>
                <w14:ligatures w14:val="none"/>
              </w:rPr>
            </w:pPr>
            <w:r w:rsidRPr="009E2B7F">
              <w:rPr>
                <w:rFonts w:ascii="Times New Roman" w:eastAsia="Times New Roman" w:hAnsi="Times New Roman" w:cs="Times New Roman"/>
                <w:b/>
                <w:bCs/>
                <w:sz w:val="24"/>
                <w:szCs w:val="24"/>
                <w:lang w:eastAsia="lv-LV"/>
                <w14:ligatures w14:val="none"/>
              </w:rPr>
              <w:t>Hidrauliskā sistēma</w:t>
            </w:r>
          </w:p>
        </w:tc>
        <w:tc>
          <w:tcPr>
            <w:tcW w:w="3012" w:type="dxa"/>
            <w:tcBorders>
              <w:top w:val="single" w:sz="4" w:space="0" w:color="auto"/>
              <w:left w:val="single" w:sz="4" w:space="0" w:color="auto"/>
              <w:bottom w:val="single" w:sz="4" w:space="0" w:color="auto"/>
              <w:right w:val="single" w:sz="4" w:space="0" w:color="auto"/>
            </w:tcBorders>
            <w:vAlign w:val="center"/>
          </w:tcPr>
          <w:p w14:paraId="1FC5BE6E"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tc>
        <w:tc>
          <w:tcPr>
            <w:tcW w:w="4217" w:type="dxa"/>
            <w:tcBorders>
              <w:top w:val="single" w:sz="4" w:space="0" w:color="auto"/>
              <w:left w:val="single" w:sz="4" w:space="0" w:color="auto"/>
              <w:bottom w:val="single" w:sz="4" w:space="0" w:color="auto"/>
              <w:right w:val="single" w:sz="4" w:space="0" w:color="auto"/>
            </w:tcBorders>
            <w:noWrap/>
            <w:vAlign w:val="center"/>
          </w:tcPr>
          <w:p w14:paraId="00275210"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18502E11"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02B3340D"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4.1.</w:t>
            </w:r>
          </w:p>
        </w:tc>
        <w:tc>
          <w:tcPr>
            <w:tcW w:w="2459" w:type="dxa"/>
            <w:tcBorders>
              <w:top w:val="single" w:sz="4" w:space="0" w:color="auto"/>
              <w:left w:val="single" w:sz="4" w:space="0" w:color="auto"/>
              <w:bottom w:val="single" w:sz="4" w:space="0" w:color="auto"/>
              <w:right w:val="single" w:sz="4" w:space="0" w:color="auto"/>
            </w:tcBorders>
            <w:noWrap/>
            <w:vAlign w:val="center"/>
          </w:tcPr>
          <w:p w14:paraId="2FE082B5"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Tip:</w:t>
            </w:r>
          </w:p>
          <w:p w14:paraId="53032522"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ab/>
              <w:t>Elektroniska vai elektrohidrauliska vadība no kabīnes.</w:t>
            </w:r>
          </w:p>
        </w:tc>
        <w:tc>
          <w:tcPr>
            <w:tcW w:w="3012" w:type="dxa"/>
            <w:tcBorders>
              <w:top w:val="single" w:sz="4" w:space="0" w:color="auto"/>
              <w:left w:val="single" w:sz="4" w:space="0" w:color="auto"/>
              <w:bottom w:val="single" w:sz="4" w:space="0" w:color="auto"/>
              <w:right w:val="single" w:sz="4" w:space="0" w:color="auto"/>
            </w:tcBorders>
            <w:vAlign w:val="center"/>
          </w:tcPr>
          <w:p w14:paraId="3AB46FDB"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Slēgta tipa hidrauliskā sistēma ar proporcionālu vadību, kas nodrošina priekšējās lāpstas un aizmugurējās frēzes pilnvērtīgu darbību.</w:t>
            </w:r>
          </w:p>
          <w:p w14:paraId="3733EA9E"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b/>
            </w:r>
          </w:p>
          <w:p w14:paraId="5DBC82DE"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tc>
        <w:tc>
          <w:tcPr>
            <w:tcW w:w="4217" w:type="dxa"/>
            <w:tcBorders>
              <w:top w:val="single" w:sz="4" w:space="0" w:color="auto"/>
              <w:left w:val="single" w:sz="4" w:space="0" w:color="auto"/>
              <w:bottom w:val="single" w:sz="4" w:space="0" w:color="auto"/>
              <w:right w:val="single" w:sz="4" w:space="0" w:color="auto"/>
            </w:tcBorders>
            <w:noWrap/>
            <w:vAlign w:val="center"/>
          </w:tcPr>
          <w:p w14:paraId="23F565D4"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300CD7F2"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5703F08E"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4.2. </w:t>
            </w:r>
          </w:p>
        </w:tc>
        <w:tc>
          <w:tcPr>
            <w:tcW w:w="2459" w:type="dxa"/>
            <w:tcBorders>
              <w:top w:val="single" w:sz="4" w:space="0" w:color="auto"/>
              <w:left w:val="single" w:sz="4" w:space="0" w:color="auto"/>
              <w:bottom w:val="single" w:sz="4" w:space="0" w:color="auto"/>
              <w:right w:val="single" w:sz="4" w:space="0" w:color="auto"/>
            </w:tcBorders>
            <w:noWrap/>
            <w:vAlign w:val="center"/>
          </w:tcPr>
          <w:p w14:paraId="4D306222"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Sistēmas darba spiediens</w:t>
            </w:r>
          </w:p>
        </w:tc>
        <w:tc>
          <w:tcPr>
            <w:tcW w:w="3012" w:type="dxa"/>
            <w:tcBorders>
              <w:top w:val="single" w:sz="4" w:space="0" w:color="auto"/>
              <w:left w:val="single" w:sz="4" w:space="0" w:color="auto"/>
              <w:bottom w:val="single" w:sz="4" w:space="0" w:color="auto"/>
              <w:right w:val="single" w:sz="4" w:space="0" w:color="auto"/>
            </w:tcBorders>
            <w:vAlign w:val="center"/>
          </w:tcPr>
          <w:p w14:paraId="5431976E"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Atbilstošs profesionālai ekspluatācijai.</w:t>
            </w:r>
            <w:r w:rsidRPr="009E2B7F">
              <w:rPr>
                <w:rFonts w:ascii="Times New Roman" w:eastAsia="Times New Roman" w:hAnsi="Times New Roman" w:cs="Times New Roman"/>
                <w:kern w:val="0"/>
                <w:sz w:val="24"/>
                <w:szCs w:val="24"/>
                <w14:ligatures w14:val="none"/>
              </w:rPr>
              <w:tab/>
            </w:r>
          </w:p>
        </w:tc>
        <w:tc>
          <w:tcPr>
            <w:tcW w:w="4217" w:type="dxa"/>
            <w:tcBorders>
              <w:top w:val="single" w:sz="4" w:space="0" w:color="auto"/>
              <w:left w:val="single" w:sz="4" w:space="0" w:color="auto"/>
              <w:bottom w:val="single" w:sz="4" w:space="0" w:color="auto"/>
              <w:right w:val="single" w:sz="4" w:space="0" w:color="auto"/>
            </w:tcBorders>
            <w:noWrap/>
            <w:vAlign w:val="center"/>
          </w:tcPr>
          <w:p w14:paraId="0D8B3214"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673988C8"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77C53EF8"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4.3.</w:t>
            </w:r>
          </w:p>
        </w:tc>
        <w:tc>
          <w:tcPr>
            <w:tcW w:w="2459" w:type="dxa"/>
            <w:tcBorders>
              <w:top w:val="single" w:sz="4" w:space="0" w:color="auto"/>
              <w:left w:val="single" w:sz="4" w:space="0" w:color="auto"/>
              <w:bottom w:val="single" w:sz="4" w:space="0" w:color="auto"/>
              <w:right w:val="single" w:sz="4" w:space="0" w:color="auto"/>
            </w:tcBorders>
            <w:noWrap/>
            <w:vAlign w:val="center"/>
          </w:tcPr>
          <w:p w14:paraId="650DAB0D"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Vadība:</w:t>
            </w:r>
          </w:p>
        </w:tc>
        <w:tc>
          <w:tcPr>
            <w:tcW w:w="3012" w:type="dxa"/>
            <w:tcBorders>
              <w:top w:val="single" w:sz="4" w:space="0" w:color="auto"/>
              <w:left w:val="single" w:sz="4" w:space="0" w:color="auto"/>
              <w:bottom w:val="single" w:sz="4" w:space="0" w:color="auto"/>
              <w:right w:val="single" w:sz="4" w:space="0" w:color="auto"/>
            </w:tcBorders>
            <w:vAlign w:val="center"/>
          </w:tcPr>
          <w:p w14:paraId="5867EE68"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Elektroniska vai elektrohidrauliska vadība no kabīnes.</w:t>
            </w:r>
          </w:p>
        </w:tc>
        <w:tc>
          <w:tcPr>
            <w:tcW w:w="4217" w:type="dxa"/>
            <w:tcBorders>
              <w:top w:val="single" w:sz="4" w:space="0" w:color="auto"/>
              <w:left w:val="single" w:sz="4" w:space="0" w:color="auto"/>
              <w:bottom w:val="single" w:sz="4" w:space="0" w:color="auto"/>
              <w:right w:val="single" w:sz="4" w:space="0" w:color="auto"/>
            </w:tcBorders>
            <w:noWrap/>
            <w:vAlign w:val="center"/>
          </w:tcPr>
          <w:p w14:paraId="26320012"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287B9B5F"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25413D1F" w14:textId="77777777" w:rsidR="009E2B7F" w:rsidRPr="009E2B7F" w:rsidRDefault="009E2B7F" w:rsidP="009E2B7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9E2B7F">
              <w:rPr>
                <w:rFonts w:ascii="Times New Roman" w:eastAsia="Times New Roman" w:hAnsi="Times New Roman" w:cs="Times New Roman"/>
                <w:b/>
                <w:bCs/>
                <w:color w:val="000000"/>
                <w:kern w:val="0"/>
                <w:sz w:val="24"/>
                <w:szCs w:val="24"/>
                <w:lang w:eastAsia="lv-LV"/>
                <w14:ligatures w14:val="none"/>
              </w:rPr>
              <w:t>5.</w:t>
            </w:r>
          </w:p>
        </w:tc>
        <w:tc>
          <w:tcPr>
            <w:tcW w:w="2459" w:type="dxa"/>
            <w:tcBorders>
              <w:top w:val="single" w:sz="4" w:space="0" w:color="auto"/>
              <w:left w:val="single" w:sz="4" w:space="0" w:color="auto"/>
              <w:bottom w:val="single" w:sz="4" w:space="0" w:color="auto"/>
              <w:right w:val="single" w:sz="4" w:space="0" w:color="auto"/>
            </w:tcBorders>
            <w:noWrap/>
            <w:vAlign w:val="center"/>
          </w:tcPr>
          <w:p w14:paraId="52D28748"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b/>
                <w:bCs/>
                <w:sz w:val="24"/>
                <w:szCs w:val="24"/>
                <w:lang w:eastAsia="lv-LV"/>
                <w14:ligatures w14:val="none"/>
              </w:rPr>
            </w:pPr>
            <w:r w:rsidRPr="009E2B7F">
              <w:rPr>
                <w:rFonts w:ascii="Times New Roman" w:eastAsia="Times New Roman" w:hAnsi="Times New Roman" w:cs="Times New Roman"/>
                <w:b/>
                <w:bCs/>
                <w:sz w:val="24"/>
                <w:szCs w:val="24"/>
                <w:lang w:eastAsia="lv-LV"/>
                <w14:ligatures w14:val="none"/>
              </w:rPr>
              <w:t>Kabīne un operatora darba vieta</w:t>
            </w:r>
          </w:p>
        </w:tc>
        <w:tc>
          <w:tcPr>
            <w:tcW w:w="3012" w:type="dxa"/>
            <w:tcBorders>
              <w:top w:val="single" w:sz="4" w:space="0" w:color="auto"/>
              <w:left w:val="single" w:sz="4" w:space="0" w:color="auto"/>
              <w:bottom w:val="single" w:sz="4" w:space="0" w:color="auto"/>
              <w:right w:val="single" w:sz="4" w:space="0" w:color="auto"/>
            </w:tcBorders>
            <w:vAlign w:val="center"/>
          </w:tcPr>
          <w:p w14:paraId="719CB7C2"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tc>
        <w:tc>
          <w:tcPr>
            <w:tcW w:w="4217" w:type="dxa"/>
            <w:tcBorders>
              <w:top w:val="single" w:sz="4" w:space="0" w:color="auto"/>
              <w:left w:val="single" w:sz="4" w:space="0" w:color="auto"/>
              <w:bottom w:val="single" w:sz="4" w:space="0" w:color="auto"/>
              <w:right w:val="single" w:sz="4" w:space="0" w:color="auto"/>
            </w:tcBorders>
            <w:noWrap/>
            <w:vAlign w:val="center"/>
          </w:tcPr>
          <w:p w14:paraId="24428F2E"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72DB843B"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2904662D"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5.1.</w:t>
            </w:r>
          </w:p>
        </w:tc>
        <w:tc>
          <w:tcPr>
            <w:tcW w:w="2459" w:type="dxa"/>
            <w:tcBorders>
              <w:top w:val="single" w:sz="4" w:space="0" w:color="auto"/>
              <w:left w:val="single" w:sz="4" w:space="0" w:color="auto"/>
              <w:bottom w:val="single" w:sz="4" w:space="0" w:color="auto"/>
              <w:right w:val="single" w:sz="4" w:space="0" w:color="auto"/>
            </w:tcBorders>
            <w:noWrap/>
            <w:vAlign w:val="center"/>
          </w:tcPr>
          <w:p w14:paraId="28D09DF2"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Tips:</w:t>
            </w:r>
          </w:p>
        </w:tc>
        <w:tc>
          <w:tcPr>
            <w:tcW w:w="3012" w:type="dxa"/>
            <w:tcBorders>
              <w:top w:val="single" w:sz="4" w:space="0" w:color="auto"/>
              <w:left w:val="single" w:sz="4" w:space="0" w:color="auto"/>
              <w:bottom w:val="single" w:sz="4" w:space="0" w:color="auto"/>
              <w:right w:val="single" w:sz="4" w:space="0" w:color="auto"/>
            </w:tcBorders>
            <w:vAlign w:val="center"/>
          </w:tcPr>
          <w:p w14:paraId="66481F55"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Slēgta tipa kabīne ar ROPS/FOPS drošības konstrukciju.</w:t>
            </w:r>
          </w:p>
        </w:tc>
        <w:tc>
          <w:tcPr>
            <w:tcW w:w="4217" w:type="dxa"/>
            <w:tcBorders>
              <w:top w:val="single" w:sz="4" w:space="0" w:color="auto"/>
              <w:left w:val="single" w:sz="4" w:space="0" w:color="auto"/>
              <w:bottom w:val="single" w:sz="4" w:space="0" w:color="auto"/>
              <w:right w:val="single" w:sz="4" w:space="0" w:color="auto"/>
            </w:tcBorders>
            <w:noWrap/>
            <w:vAlign w:val="center"/>
          </w:tcPr>
          <w:p w14:paraId="77E6F896"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0EFFD069"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6A6CC172" w14:textId="77777777" w:rsidR="009E2B7F" w:rsidRPr="009E2B7F" w:rsidRDefault="009E2B7F" w:rsidP="009E2B7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9E2B7F">
              <w:rPr>
                <w:rFonts w:ascii="Times New Roman" w:eastAsia="Times New Roman" w:hAnsi="Times New Roman" w:cs="Times New Roman"/>
                <w:b/>
                <w:bCs/>
                <w:color w:val="000000"/>
                <w:kern w:val="0"/>
                <w:sz w:val="24"/>
                <w:szCs w:val="24"/>
                <w:lang w:eastAsia="lv-LV"/>
                <w14:ligatures w14:val="none"/>
              </w:rPr>
              <w:t>5.2.</w:t>
            </w:r>
          </w:p>
        </w:tc>
        <w:tc>
          <w:tcPr>
            <w:tcW w:w="2459" w:type="dxa"/>
            <w:tcBorders>
              <w:top w:val="single" w:sz="4" w:space="0" w:color="auto"/>
              <w:left w:val="single" w:sz="4" w:space="0" w:color="auto"/>
              <w:bottom w:val="single" w:sz="4" w:space="0" w:color="auto"/>
              <w:right w:val="single" w:sz="4" w:space="0" w:color="auto"/>
            </w:tcBorders>
            <w:noWrap/>
            <w:vAlign w:val="center"/>
          </w:tcPr>
          <w:p w14:paraId="69460F8C"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b/>
                <w:bCs/>
                <w:sz w:val="24"/>
                <w:szCs w:val="24"/>
                <w:lang w:eastAsia="lv-LV"/>
                <w14:ligatures w14:val="none"/>
              </w:rPr>
            </w:pPr>
            <w:r w:rsidRPr="009E2B7F">
              <w:rPr>
                <w:rFonts w:ascii="Times New Roman" w:eastAsia="Times New Roman" w:hAnsi="Times New Roman" w:cs="Times New Roman"/>
                <w:b/>
                <w:bCs/>
                <w:sz w:val="24"/>
                <w:szCs w:val="24"/>
                <w:lang w:eastAsia="lv-LV"/>
                <w14:ligatures w14:val="none"/>
              </w:rPr>
              <w:t>Aprīkojums:</w:t>
            </w:r>
          </w:p>
        </w:tc>
        <w:tc>
          <w:tcPr>
            <w:tcW w:w="3012" w:type="dxa"/>
            <w:tcBorders>
              <w:top w:val="single" w:sz="4" w:space="0" w:color="auto"/>
              <w:left w:val="single" w:sz="4" w:space="0" w:color="auto"/>
              <w:bottom w:val="single" w:sz="4" w:space="0" w:color="auto"/>
              <w:right w:val="single" w:sz="4" w:space="0" w:color="auto"/>
            </w:tcBorders>
            <w:vAlign w:val="center"/>
          </w:tcPr>
          <w:p w14:paraId="3FCF6598"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Apsilde un ventilācijas sistēma;</w:t>
            </w:r>
          </w:p>
          <w:p w14:paraId="12795C1A"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Kondicionēšanas sistēma;</w:t>
            </w:r>
          </w:p>
          <w:p w14:paraId="54CF09CA"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Ergonomisks, regulējams operatora sēdeklis ar drošības jostu;</w:t>
            </w:r>
          </w:p>
          <w:p w14:paraId="25B77B01"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lastRenderedPageBreak/>
              <w:t>Digitāls displejs ar dzinēja un sistēmu kontroles indikatoriem;</w:t>
            </w:r>
          </w:p>
          <w:p w14:paraId="0AF68911"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Priekšējie un aizmugurējie darba lukturi;</w:t>
            </w:r>
          </w:p>
          <w:p w14:paraId="2EF51164"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Atpakaļskata spoguļi un/vai atpakaļskata kamera.</w:t>
            </w:r>
          </w:p>
        </w:tc>
        <w:tc>
          <w:tcPr>
            <w:tcW w:w="4217" w:type="dxa"/>
            <w:tcBorders>
              <w:top w:val="single" w:sz="4" w:space="0" w:color="auto"/>
              <w:left w:val="single" w:sz="4" w:space="0" w:color="auto"/>
              <w:bottom w:val="single" w:sz="4" w:space="0" w:color="auto"/>
              <w:right w:val="single" w:sz="4" w:space="0" w:color="auto"/>
            </w:tcBorders>
            <w:noWrap/>
            <w:vAlign w:val="center"/>
          </w:tcPr>
          <w:p w14:paraId="0AA8F65C"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3B620409"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06EB0D56" w14:textId="77777777" w:rsidR="009E2B7F" w:rsidRPr="009E2B7F" w:rsidRDefault="009E2B7F" w:rsidP="009E2B7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9E2B7F">
              <w:rPr>
                <w:rFonts w:ascii="Times New Roman" w:eastAsia="Times New Roman" w:hAnsi="Times New Roman" w:cs="Times New Roman"/>
                <w:b/>
                <w:bCs/>
                <w:color w:val="000000"/>
                <w:kern w:val="0"/>
                <w:sz w:val="24"/>
                <w:szCs w:val="24"/>
                <w:lang w:eastAsia="lv-LV"/>
                <w14:ligatures w14:val="none"/>
              </w:rPr>
              <w:t>6.</w:t>
            </w:r>
          </w:p>
        </w:tc>
        <w:tc>
          <w:tcPr>
            <w:tcW w:w="2459" w:type="dxa"/>
            <w:tcBorders>
              <w:top w:val="single" w:sz="4" w:space="0" w:color="auto"/>
              <w:left w:val="single" w:sz="4" w:space="0" w:color="auto"/>
              <w:bottom w:val="single" w:sz="4" w:space="0" w:color="auto"/>
              <w:right w:val="single" w:sz="4" w:space="0" w:color="auto"/>
            </w:tcBorders>
            <w:noWrap/>
            <w:vAlign w:val="center"/>
          </w:tcPr>
          <w:p w14:paraId="026B50C5"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b/>
                <w:bCs/>
                <w:sz w:val="24"/>
                <w:szCs w:val="24"/>
                <w:lang w:eastAsia="lv-LV"/>
                <w14:ligatures w14:val="none"/>
              </w:rPr>
            </w:pPr>
            <w:r w:rsidRPr="009E2B7F">
              <w:rPr>
                <w:rFonts w:ascii="Times New Roman" w:eastAsia="Times New Roman" w:hAnsi="Times New Roman" w:cs="Times New Roman"/>
                <w:b/>
                <w:bCs/>
                <w:sz w:val="24"/>
                <w:szCs w:val="24"/>
                <w:lang w:eastAsia="lv-LV"/>
                <w14:ligatures w14:val="none"/>
              </w:rPr>
              <w:t>Darba aprīkojums</w:t>
            </w:r>
          </w:p>
        </w:tc>
        <w:tc>
          <w:tcPr>
            <w:tcW w:w="3012" w:type="dxa"/>
            <w:tcBorders>
              <w:top w:val="single" w:sz="4" w:space="0" w:color="auto"/>
              <w:left w:val="single" w:sz="4" w:space="0" w:color="auto"/>
              <w:bottom w:val="single" w:sz="4" w:space="0" w:color="auto"/>
              <w:right w:val="single" w:sz="4" w:space="0" w:color="auto"/>
            </w:tcBorders>
            <w:vAlign w:val="center"/>
          </w:tcPr>
          <w:p w14:paraId="6A0655B4"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tc>
        <w:tc>
          <w:tcPr>
            <w:tcW w:w="4217" w:type="dxa"/>
            <w:tcBorders>
              <w:top w:val="single" w:sz="4" w:space="0" w:color="auto"/>
              <w:left w:val="single" w:sz="4" w:space="0" w:color="auto"/>
              <w:bottom w:val="single" w:sz="4" w:space="0" w:color="auto"/>
              <w:right w:val="single" w:sz="4" w:space="0" w:color="auto"/>
            </w:tcBorders>
            <w:noWrap/>
            <w:vAlign w:val="center"/>
          </w:tcPr>
          <w:p w14:paraId="1012C6D1"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24620752"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3A41AB61"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6.1.</w:t>
            </w:r>
          </w:p>
        </w:tc>
        <w:tc>
          <w:tcPr>
            <w:tcW w:w="2459" w:type="dxa"/>
            <w:tcBorders>
              <w:top w:val="single" w:sz="4" w:space="0" w:color="auto"/>
              <w:left w:val="single" w:sz="4" w:space="0" w:color="auto"/>
              <w:bottom w:val="single" w:sz="4" w:space="0" w:color="auto"/>
              <w:right w:val="single" w:sz="4" w:space="0" w:color="auto"/>
            </w:tcBorders>
            <w:noWrap/>
            <w:vAlign w:val="center"/>
          </w:tcPr>
          <w:p w14:paraId="0458877A"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Priekšējā lāpsta:</w:t>
            </w:r>
          </w:p>
        </w:tc>
        <w:tc>
          <w:tcPr>
            <w:tcW w:w="3012" w:type="dxa"/>
            <w:tcBorders>
              <w:top w:val="single" w:sz="4" w:space="0" w:color="auto"/>
              <w:left w:val="single" w:sz="4" w:space="0" w:color="auto"/>
              <w:bottom w:val="single" w:sz="4" w:space="0" w:color="auto"/>
              <w:right w:val="single" w:sz="4" w:space="0" w:color="auto"/>
            </w:tcBorders>
            <w:vAlign w:val="center"/>
          </w:tcPr>
          <w:p w14:paraId="535201A0"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Hidrauliski regulējama;</w:t>
            </w:r>
          </w:p>
          <w:p w14:paraId="0C153AB5"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Darba platums: ne mazāk kā 3 000 mm (ar izvirzītiem spārniem – līdz aptuveni 3 800 mm);</w:t>
            </w:r>
          </w:p>
          <w:p w14:paraId="2579F498"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Regulējami sānu spārni;</w:t>
            </w:r>
          </w:p>
          <w:p w14:paraId="52A91F98"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Konstrukcija paredzēta profesionālai sniega planēšanai un profilēšanai.</w:t>
            </w:r>
          </w:p>
        </w:tc>
        <w:tc>
          <w:tcPr>
            <w:tcW w:w="4217" w:type="dxa"/>
            <w:tcBorders>
              <w:top w:val="single" w:sz="4" w:space="0" w:color="auto"/>
              <w:left w:val="single" w:sz="4" w:space="0" w:color="auto"/>
              <w:bottom w:val="single" w:sz="4" w:space="0" w:color="auto"/>
              <w:right w:val="single" w:sz="4" w:space="0" w:color="auto"/>
            </w:tcBorders>
            <w:noWrap/>
            <w:vAlign w:val="center"/>
          </w:tcPr>
          <w:p w14:paraId="3D2DE2C9"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1A3C0412"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5FBFA782"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6.2.</w:t>
            </w:r>
          </w:p>
        </w:tc>
        <w:tc>
          <w:tcPr>
            <w:tcW w:w="2459" w:type="dxa"/>
            <w:tcBorders>
              <w:top w:val="single" w:sz="4" w:space="0" w:color="auto"/>
              <w:left w:val="single" w:sz="4" w:space="0" w:color="auto"/>
              <w:bottom w:val="single" w:sz="4" w:space="0" w:color="auto"/>
              <w:right w:val="single" w:sz="4" w:space="0" w:color="auto"/>
            </w:tcBorders>
            <w:noWrap/>
            <w:vAlign w:val="center"/>
          </w:tcPr>
          <w:p w14:paraId="568A1472"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Aizmugurējā frēze ar trases veidotāju:</w:t>
            </w:r>
          </w:p>
        </w:tc>
        <w:tc>
          <w:tcPr>
            <w:tcW w:w="3012" w:type="dxa"/>
            <w:tcBorders>
              <w:top w:val="single" w:sz="4" w:space="0" w:color="auto"/>
              <w:left w:val="single" w:sz="4" w:space="0" w:color="auto"/>
              <w:bottom w:val="single" w:sz="4" w:space="0" w:color="auto"/>
              <w:right w:val="single" w:sz="4" w:space="0" w:color="auto"/>
            </w:tcBorders>
            <w:vAlign w:val="center"/>
          </w:tcPr>
          <w:p w14:paraId="0A3F3AAD"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Darba platums: ne mazāk kā 3 000 mm;</w:t>
            </w:r>
          </w:p>
          <w:p w14:paraId="36BAA97C"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Integrēta sniega frēzēšanas un blīvēšanas sistēma;</w:t>
            </w:r>
          </w:p>
          <w:p w14:paraId="3204BB16"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Hidrauliski regulējama;</w:t>
            </w:r>
          </w:p>
          <w:p w14:paraId="7A8A07F1"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Iespēja veidot klasisko distanču slēpošanas trasi (dubulto sliedi).</w:t>
            </w:r>
          </w:p>
        </w:tc>
        <w:tc>
          <w:tcPr>
            <w:tcW w:w="4217" w:type="dxa"/>
            <w:tcBorders>
              <w:top w:val="single" w:sz="4" w:space="0" w:color="auto"/>
              <w:left w:val="single" w:sz="4" w:space="0" w:color="auto"/>
              <w:bottom w:val="single" w:sz="4" w:space="0" w:color="auto"/>
              <w:right w:val="single" w:sz="4" w:space="0" w:color="auto"/>
            </w:tcBorders>
            <w:noWrap/>
            <w:vAlign w:val="center"/>
          </w:tcPr>
          <w:p w14:paraId="1C5F974C"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2D75F4EB"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0B74E8A1" w14:textId="77777777" w:rsidR="009E2B7F" w:rsidRPr="009E2B7F" w:rsidRDefault="009E2B7F" w:rsidP="009E2B7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9E2B7F">
              <w:rPr>
                <w:rFonts w:ascii="Times New Roman" w:eastAsia="Times New Roman" w:hAnsi="Times New Roman" w:cs="Times New Roman"/>
                <w:b/>
                <w:bCs/>
                <w:color w:val="000000"/>
                <w:kern w:val="0"/>
                <w:sz w:val="24"/>
                <w:szCs w:val="24"/>
                <w:lang w:eastAsia="lv-LV"/>
                <w14:ligatures w14:val="none"/>
              </w:rPr>
              <w:t xml:space="preserve">7. </w:t>
            </w:r>
          </w:p>
        </w:tc>
        <w:tc>
          <w:tcPr>
            <w:tcW w:w="2459" w:type="dxa"/>
            <w:tcBorders>
              <w:top w:val="single" w:sz="4" w:space="0" w:color="auto"/>
              <w:left w:val="single" w:sz="4" w:space="0" w:color="auto"/>
              <w:bottom w:val="single" w:sz="4" w:space="0" w:color="auto"/>
              <w:right w:val="single" w:sz="4" w:space="0" w:color="auto"/>
            </w:tcBorders>
            <w:noWrap/>
            <w:vAlign w:val="center"/>
          </w:tcPr>
          <w:p w14:paraId="1F0D23E9"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b/>
                <w:bCs/>
                <w:sz w:val="24"/>
                <w:szCs w:val="24"/>
                <w:lang w:eastAsia="lv-LV"/>
                <w14:ligatures w14:val="none"/>
              </w:rPr>
            </w:pPr>
            <w:r w:rsidRPr="009E2B7F">
              <w:rPr>
                <w:rFonts w:ascii="Times New Roman" w:eastAsia="Times New Roman" w:hAnsi="Times New Roman" w:cs="Times New Roman"/>
                <w:b/>
                <w:bCs/>
                <w:sz w:val="24"/>
                <w:szCs w:val="24"/>
                <w:lang w:eastAsia="lv-LV"/>
                <w14:ligatures w14:val="none"/>
              </w:rPr>
              <w:t>Garantija un serviss</w:t>
            </w:r>
          </w:p>
        </w:tc>
        <w:tc>
          <w:tcPr>
            <w:tcW w:w="3012" w:type="dxa"/>
            <w:tcBorders>
              <w:top w:val="single" w:sz="4" w:space="0" w:color="auto"/>
              <w:left w:val="single" w:sz="4" w:space="0" w:color="auto"/>
              <w:bottom w:val="single" w:sz="4" w:space="0" w:color="auto"/>
              <w:right w:val="single" w:sz="4" w:space="0" w:color="auto"/>
            </w:tcBorders>
            <w:vAlign w:val="center"/>
          </w:tcPr>
          <w:p w14:paraId="562756B1"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tc>
        <w:tc>
          <w:tcPr>
            <w:tcW w:w="4217" w:type="dxa"/>
            <w:tcBorders>
              <w:top w:val="single" w:sz="4" w:space="0" w:color="auto"/>
              <w:left w:val="single" w:sz="4" w:space="0" w:color="auto"/>
              <w:bottom w:val="single" w:sz="4" w:space="0" w:color="auto"/>
              <w:right w:val="single" w:sz="4" w:space="0" w:color="auto"/>
            </w:tcBorders>
            <w:noWrap/>
            <w:vAlign w:val="center"/>
          </w:tcPr>
          <w:p w14:paraId="3E35B538"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3D3AC935"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2141B177"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7.1.</w:t>
            </w:r>
          </w:p>
        </w:tc>
        <w:tc>
          <w:tcPr>
            <w:tcW w:w="2459" w:type="dxa"/>
            <w:tcBorders>
              <w:top w:val="single" w:sz="4" w:space="0" w:color="auto"/>
              <w:left w:val="single" w:sz="4" w:space="0" w:color="auto"/>
              <w:bottom w:val="single" w:sz="4" w:space="0" w:color="auto"/>
              <w:right w:val="single" w:sz="4" w:space="0" w:color="auto"/>
            </w:tcBorders>
            <w:noWrap/>
            <w:vAlign w:val="center"/>
          </w:tcPr>
          <w:p w14:paraId="7041F0C1"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Garantijas termiņš:</w:t>
            </w:r>
          </w:p>
        </w:tc>
        <w:tc>
          <w:tcPr>
            <w:tcW w:w="3012" w:type="dxa"/>
            <w:tcBorders>
              <w:top w:val="single" w:sz="4" w:space="0" w:color="auto"/>
              <w:left w:val="single" w:sz="4" w:space="0" w:color="auto"/>
              <w:bottom w:val="single" w:sz="4" w:space="0" w:color="auto"/>
              <w:right w:val="single" w:sz="4" w:space="0" w:color="auto"/>
            </w:tcBorders>
            <w:vAlign w:val="center"/>
          </w:tcPr>
          <w:p w14:paraId="2CBE03BE"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Vismaz 12 mēneši vai 400 motostundas (atkarībā no tā, kas iestājas pirmais), galvenajiem mezgliem (dzinējam, hidraulikai).</w:t>
            </w:r>
          </w:p>
        </w:tc>
        <w:tc>
          <w:tcPr>
            <w:tcW w:w="4217" w:type="dxa"/>
            <w:tcBorders>
              <w:top w:val="single" w:sz="4" w:space="0" w:color="auto"/>
              <w:left w:val="single" w:sz="4" w:space="0" w:color="auto"/>
              <w:bottom w:val="single" w:sz="4" w:space="0" w:color="auto"/>
              <w:right w:val="single" w:sz="4" w:space="0" w:color="auto"/>
            </w:tcBorders>
            <w:noWrap/>
            <w:vAlign w:val="center"/>
          </w:tcPr>
          <w:p w14:paraId="10A24B98"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20C79060"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1345B892"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7.2.</w:t>
            </w:r>
          </w:p>
        </w:tc>
        <w:tc>
          <w:tcPr>
            <w:tcW w:w="2459" w:type="dxa"/>
            <w:tcBorders>
              <w:top w:val="single" w:sz="4" w:space="0" w:color="auto"/>
              <w:left w:val="single" w:sz="4" w:space="0" w:color="auto"/>
              <w:bottom w:val="single" w:sz="4" w:space="0" w:color="auto"/>
              <w:right w:val="single" w:sz="4" w:space="0" w:color="auto"/>
            </w:tcBorders>
            <w:noWrap/>
            <w:vAlign w:val="center"/>
          </w:tcPr>
          <w:p w14:paraId="74C662FF"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Servisa atrašanas vieta:</w:t>
            </w:r>
          </w:p>
        </w:tc>
        <w:tc>
          <w:tcPr>
            <w:tcW w:w="3012" w:type="dxa"/>
            <w:tcBorders>
              <w:top w:val="single" w:sz="4" w:space="0" w:color="auto"/>
              <w:left w:val="single" w:sz="4" w:space="0" w:color="auto"/>
              <w:bottom w:val="single" w:sz="4" w:space="0" w:color="auto"/>
              <w:right w:val="single" w:sz="4" w:space="0" w:color="auto"/>
            </w:tcBorders>
            <w:vAlign w:val="center"/>
          </w:tcPr>
          <w:p w14:paraId="79D0C60C"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Jānodrošina autorizēts serviss Latvijas teritorijā.</w:t>
            </w:r>
          </w:p>
        </w:tc>
        <w:tc>
          <w:tcPr>
            <w:tcW w:w="4217" w:type="dxa"/>
            <w:tcBorders>
              <w:top w:val="single" w:sz="4" w:space="0" w:color="auto"/>
              <w:left w:val="single" w:sz="4" w:space="0" w:color="auto"/>
              <w:bottom w:val="single" w:sz="4" w:space="0" w:color="auto"/>
              <w:right w:val="single" w:sz="4" w:space="0" w:color="auto"/>
            </w:tcBorders>
            <w:noWrap/>
            <w:vAlign w:val="center"/>
          </w:tcPr>
          <w:p w14:paraId="594AAC79"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2DAD662E"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22FA745D"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7.3.</w:t>
            </w:r>
          </w:p>
        </w:tc>
        <w:tc>
          <w:tcPr>
            <w:tcW w:w="2459" w:type="dxa"/>
            <w:tcBorders>
              <w:top w:val="single" w:sz="4" w:space="0" w:color="auto"/>
              <w:left w:val="single" w:sz="4" w:space="0" w:color="auto"/>
              <w:bottom w:val="single" w:sz="4" w:space="0" w:color="auto"/>
              <w:right w:val="single" w:sz="4" w:space="0" w:color="auto"/>
            </w:tcBorders>
            <w:noWrap/>
            <w:vAlign w:val="center"/>
          </w:tcPr>
          <w:p w14:paraId="7D4EE42E"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Rezerves daļu pieejamība:</w:t>
            </w:r>
          </w:p>
        </w:tc>
        <w:tc>
          <w:tcPr>
            <w:tcW w:w="3012" w:type="dxa"/>
            <w:tcBorders>
              <w:top w:val="single" w:sz="4" w:space="0" w:color="auto"/>
              <w:left w:val="single" w:sz="4" w:space="0" w:color="auto"/>
              <w:bottom w:val="single" w:sz="4" w:space="0" w:color="auto"/>
              <w:right w:val="single" w:sz="4" w:space="0" w:color="auto"/>
            </w:tcBorders>
            <w:vAlign w:val="center"/>
          </w:tcPr>
          <w:p w14:paraId="5694B517"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Vismaz 10 gadus pēc piegādes.</w:t>
            </w:r>
          </w:p>
        </w:tc>
        <w:tc>
          <w:tcPr>
            <w:tcW w:w="4217" w:type="dxa"/>
            <w:tcBorders>
              <w:top w:val="single" w:sz="4" w:space="0" w:color="auto"/>
              <w:left w:val="single" w:sz="4" w:space="0" w:color="auto"/>
              <w:bottom w:val="single" w:sz="4" w:space="0" w:color="auto"/>
              <w:right w:val="single" w:sz="4" w:space="0" w:color="auto"/>
            </w:tcBorders>
            <w:noWrap/>
            <w:vAlign w:val="center"/>
          </w:tcPr>
          <w:p w14:paraId="21F42147"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54141B86"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7035ADD4" w14:textId="77777777" w:rsidR="009E2B7F" w:rsidRPr="009E2B7F" w:rsidRDefault="009E2B7F" w:rsidP="009E2B7F">
            <w:pPr>
              <w:numPr>
                <w:ilvl w:val="0"/>
                <w:numId w:val="22"/>
              </w:numPr>
              <w:spacing w:after="0" w:line="240" w:lineRule="auto"/>
              <w:contextualSpacing/>
              <w:jc w:val="center"/>
              <w:rPr>
                <w:rFonts w:ascii="Times New Roman" w:eastAsia="Times New Roman" w:hAnsi="Times New Roman" w:cs="Times New Roman"/>
                <w:b/>
                <w:bCs/>
                <w:color w:val="000000"/>
                <w:kern w:val="0"/>
                <w:sz w:val="24"/>
                <w:szCs w:val="24"/>
                <w:lang w:eastAsia="lv-LV"/>
                <w14:ligatures w14:val="none"/>
              </w:rPr>
            </w:pPr>
          </w:p>
        </w:tc>
        <w:tc>
          <w:tcPr>
            <w:tcW w:w="2459" w:type="dxa"/>
            <w:tcBorders>
              <w:top w:val="single" w:sz="4" w:space="0" w:color="auto"/>
              <w:left w:val="single" w:sz="4" w:space="0" w:color="auto"/>
              <w:bottom w:val="single" w:sz="4" w:space="0" w:color="auto"/>
              <w:right w:val="single" w:sz="4" w:space="0" w:color="auto"/>
            </w:tcBorders>
            <w:noWrap/>
            <w:vAlign w:val="center"/>
          </w:tcPr>
          <w:p w14:paraId="565A83EB"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b/>
                <w:bCs/>
                <w:sz w:val="24"/>
                <w:szCs w:val="24"/>
                <w:lang w:eastAsia="lv-LV"/>
                <w14:ligatures w14:val="none"/>
              </w:rPr>
            </w:pPr>
            <w:r w:rsidRPr="009E2B7F">
              <w:rPr>
                <w:rFonts w:ascii="Times New Roman" w:eastAsia="Times New Roman" w:hAnsi="Times New Roman" w:cs="Times New Roman"/>
                <w:b/>
                <w:bCs/>
                <w:sz w:val="24"/>
                <w:szCs w:val="24"/>
                <w:lang w:eastAsia="lv-LV"/>
                <w14:ligatures w14:val="none"/>
              </w:rPr>
              <w:t>Papildus prasības</w:t>
            </w:r>
          </w:p>
        </w:tc>
        <w:tc>
          <w:tcPr>
            <w:tcW w:w="3012" w:type="dxa"/>
            <w:tcBorders>
              <w:top w:val="single" w:sz="4" w:space="0" w:color="auto"/>
              <w:left w:val="single" w:sz="4" w:space="0" w:color="auto"/>
              <w:bottom w:val="single" w:sz="4" w:space="0" w:color="auto"/>
              <w:right w:val="single" w:sz="4" w:space="0" w:color="auto"/>
            </w:tcBorders>
            <w:vAlign w:val="center"/>
          </w:tcPr>
          <w:p w14:paraId="6983A968"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p>
        </w:tc>
        <w:tc>
          <w:tcPr>
            <w:tcW w:w="4217" w:type="dxa"/>
            <w:tcBorders>
              <w:top w:val="single" w:sz="4" w:space="0" w:color="auto"/>
              <w:left w:val="single" w:sz="4" w:space="0" w:color="auto"/>
              <w:bottom w:val="single" w:sz="4" w:space="0" w:color="auto"/>
              <w:right w:val="single" w:sz="4" w:space="0" w:color="auto"/>
            </w:tcBorders>
            <w:noWrap/>
            <w:vAlign w:val="center"/>
          </w:tcPr>
          <w:p w14:paraId="7B06EF37"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1B4149FA"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2270B7FA"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8.1.</w:t>
            </w:r>
          </w:p>
        </w:tc>
        <w:tc>
          <w:tcPr>
            <w:tcW w:w="2459" w:type="dxa"/>
            <w:tcBorders>
              <w:top w:val="single" w:sz="4" w:space="0" w:color="auto"/>
              <w:left w:val="single" w:sz="4" w:space="0" w:color="auto"/>
              <w:bottom w:val="single" w:sz="4" w:space="0" w:color="auto"/>
              <w:right w:val="single" w:sz="4" w:space="0" w:color="auto"/>
            </w:tcBorders>
            <w:noWrap/>
            <w:vAlign w:val="center"/>
          </w:tcPr>
          <w:p w14:paraId="594EB28F" w14:textId="77777777" w:rsidR="009E2B7F" w:rsidRPr="009E2B7F" w:rsidRDefault="009E2B7F" w:rsidP="009E2B7F">
            <w:pPr>
              <w:spacing w:before="100" w:beforeAutospacing="1" w:after="100" w:afterAutospacing="1" w:line="240" w:lineRule="auto"/>
              <w:rPr>
                <w:rFonts w:ascii="Times New Roman" w:eastAsia="Times New Roman" w:hAnsi="Times New Roman" w:cs="Times New Roman"/>
                <w:sz w:val="24"/>
                <w:szCs w:val="24"/>
                <w:lang w:eastAsia="lv-LV"/>
                <w14:ligatures w14:val="none"/>
              </w:rPr>
            </w:pPr>
            <w:r w:rsidRPr="009E2B7F">
              <w:rPr>
                <w:rFonts w:ascii="Times New Roman" w:eastAsia="Times New Roman" w:hAnsi="Times New Roman" w:cs="Times New Roman"/>
                <w:sz w:val="24"/>
                <w:szCs w:val="24"/>
                <w:lang w:eastAsia="lv-LV"/>
                <w14:ligatures w14:val="none"/>
              </w:rPr>
              <w:t>Piegāde</w:t>
            </w:r>
          </w:p>
        </w:tc>
        <w:tc>
          <w:tcPr>
            <w:tcW w:w="3012" w:type="dxa"/>
            <w:tcBorders>
              <w:top w:val="single" w:sz="4" w:space="0" w:color="auto"/>
              <w:left w:val="single" w:sz="4" w:space="0" w:color="auto"/>
              <w:bottom w:val="single" w:sz="4" w:space="0" w:color="auto"/>
              <w:right w:val="single" w:sz="4" w:space="0" w:color="auto"/>
            </w:tcBorders>
            <w:vAlign w:val="center"/>
          </w:tcPr>
          <w:p w14:paraId="3B24EF64" w14:textId="77777777" w:rsidR="009E2B7F" w:rsidRPr="009E2B7F" w:rsidRDefault="009E2B7F" w:rsidP="009E2B7F">
            <w:pPr>
              <w:spacing w:after="0" w:line="240" w:lineRule="auto"/>
              <w:jc w:val="center"/>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Daugavpils pilsētā līdz 2 mēnešiem no līguma parakstīšanas dienas.</w:t>
            </w:r>
          </w:p>
        </w:tc>
        <w:tc>
          <w:tcPr>
            <w:tcW w:w="4217" w:type="dxa"/>
            <w:tcBorders>
              <w:top w:val="single" w:sz="4" w:space="0" w:color="auto"/>
              <w:left w:val="single" w:sz="4" w:space="0" w:color="auto"/>
              <w:bottom w:val="single" w:sz="4" w:space="0" w:color="auto"/>
              <w:right w:val="single" w:sz="4" w:space="0" w:color="auto"/>
            </w:tcBorders>
            <w:noWrap/>
            <w:vAlign w:val="center"/>
          </w:tcPr>
          <w:p w14:paraId="1300A832"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779FC6E6"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hideMark/>
          </w:tcPr>
          <w:p w14:paraId="32BFBE0F"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8.2.</w:t>
            </w:r>
          </w:p>
        </w:tc>
        <w:tc>
          <w:tcPr>
            <w:tcW w:w="245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EB0ECF"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Reģistrācija VTUA, nodokļu nomaksa</w:t>
            </w:r>
          </w:p>
        </w:tc>
        <w:tc>
          <w:tcPr>
            <w:tcW w:w="30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A3C801"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Traktors reģistrēts Latvijas Republikā uz pircēja vārda (reģistrācijas apliecība, numura zīmes, veikta tehniskā apskate). Cenā iekļauti visi nodokļi, nodevas, piegādes izdevumi, pirmspārdošanas sagatavošanas izdevumi</w:t>
            </w:r>
          </w:p>
        </w:tc>
        <w:tc>
          <w:tcPr>
            <w:tcW w:w="4217" w:type="dxa"/>
            <w:tcBorders>
              <w:top w:val="single" w:sz="4" w:space="0" w:color="auto"/>
              <w:left w:val="single" w:sz="4" w:space="0" w:color="auto"/>
              <w:bottom w:val="single" w:sz="4" w:space="0" w:color="auto"/>
              <w:right w:val="single" w:sz="4" w:space="0" w:color="auto"/>
            </w:tcBorders>
            <w:noWrap/>
            <w:vAlign w:val="center"/>
            <w:hideMark/>
          </w:tcPr>
          <w:p w14:paraId="2A3CC008"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10526321"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479E5725"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8.3.</w:t>
            </w:r>
          </w:p>
        </w:tc>
        <w:tc>
          <w:tcPr>
            <w:tcW w:w="24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820E5F"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Drošības piederumu komplekts</w:t>
            </w:r>
          </w:p>
        </w:tc>
        <w:tc>
          <w:tcPr>
            <w:tcW w:w="3012" w:type="dxa"/>
            <w:tcBorders>
              <w:top w:val="single" w:sz="4" w:space="0" w:color="auto"/>
              <w:left w:val="single" w:sz="4" w:space="0" w:color="auto"/>
              <w:bottom w:val="single" w:sz="4" w:space="0" w:color="auto"/>
              <w:right w:val="single" w:sz="4" w:space="0" w:color="auto"/>
            </w:tcBorders>
            <w:shd w:val="clear" w:color="auto" w:fill="FFFFFF"/>
            <w:vAlign w:val="center"/>
          </w:tcPr>
          <w:p w14:paraId="386E0384"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Ugunsdzēšamais aparāts.</w:t>
            </w:r>
            <w:r w:rsidRPr="009E2B7F">
              <w:t xml:space="preserve"> </w:t>
            </w:r>
            <w:r w:rsidRPr="009E2B7F">
              <w:rPr>
                <w:rFonts w:ascii="Times New Roman" w:eastAsia="Times New Roman" w:hAnsi="Times New Roman" w:cs="Times New Roman"/>
                <w:color w:val="000000"/>
                <w:kern w:val="0"/>
                <w:sz w:val="24"/>
                <w:szCs w:val="24"/>
                <w:lang w:eastAsia="lv-LV"/>
                <w14:ligatures w14:val="none"/>
              </w:rPr>
              <w:t>Pirmās palīdzības Aptieciņa</w:t>
            </w:r>
          </w:p>
        </w:tc>
        <w:tc>
          <w:tcPr>
            <w:tcW w:w="4217" w:type="dxa"/>
            <w:tcBorders>
              <w:top w:val="single" w:sz="4" w:space="0" w:color="auto"/>
              <w:left w:val="single" w:sz="4" w:space="0" w:color="auto"/>
              <w:bottom w:val="single" w:sz="4" w:space="0" w:color="auto"/>
              <w:right w:val="single" w:sz="4" w:space="0" w:color="auto"/>
            </w:tcBorders>
            <w:noWrap/>
            <w:vAlign w:val="center"/>
          </w:tcPr>
          <w:p w14:paraId="6F89B0D9"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454A73B3"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43B1AADA"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8.4.</w:t>
            </w:r>
          </w:p>
        </w:tc>
        <w:tc>
          <w:tcPr>
            <w:tcW w:w="24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1F43A13"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Tehnikas vizualizācija:</w:t>
            </w:r>
          </w:p>
        </w:tc>
        <w:tc>
          <w:tcPr>
            <w:tcW w:w="3012" w:type="dxa"/>
            <w:tcBorders>
              <w:top w:val="single" w:sz="4" w:space="0" w:color="auto"/>
              <w:left w:val="single" w:sz="4" w:space="0" w:color="auto"/>
              <w:bottom w:val="single" w:sz="4" w:space="0" w:color="auto"/>
              <w:right w:val="single" w:sz="4" w:space="0" w:color="auto"/>
            </w:tcBorders>
            <w:shd w:val="clear" w:color="auto" w:fill="FFFFFF"/>
            <w:vAlign w:val="center"/>
          </w:tcPr>
          <w:p w14:paraId="6164AC50"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Pretendentam jāiesniedz detalizēta tehniskā </w:t>
            </w:r>
            <w:r w:rsidRPr="009E2B7F">
              <w:rPr>
                <w:rFonts w:ascii="Times New Roman" w:eastAsia="Times New Roman" w:hAnsi="Times New Roman" w:cs="Times New Roman"/>
                <w:color w:val="000000"/>
                <w:kern w:val="0"/>
                <w:sz w:val="24"/>
                <w:szCs w:val="24"/>
                <w:lang w:eastAsia="lv-LV"/>
                <w14:ligatures w14:val="none"/>
              </w:rPr>
              <w:lastRenderedPageBreak/>
              <w:t>dokumentācija ar piedāvātās tehnikas parametriem (ja iespējams arī traktora fotoattēlus)</w:t>
            </w:r>
          </w:p>
        </w:tc>
        <w:tc>
          <w:tcPr>
            <w:tcW w:w="4217" w:type="dxa"/>
            <w:tcBorders>
              <w:top w:val="single" w:sz="4" w:space="0" w:color="auto"/>
              <w:left w:val="single" w:sz="4" w:space="0" w:color="auto"/>
              <w:bottom w:val="single" w:sz="4" w:space="0" w:color="auto"/>
              <w:right w:val="single" w:sz="4" w:space="0" w:color="auto"/>
            </w:tcBorders>
            <w:noWrap/>
            <w:vAlign w:val="center"/>
          </w:tcPr>
          <w:p w14:paraId="6E3368DA"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5E9270CE"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54456149"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8.5.</w:t>
            </w:r>
          </w:p>
        </w:tc>
        <w:tc>
          <w:tcPr>
            <w:tcW w:w="24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B1FD66"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Dokumentācija</w:t>
            </w:r>
          </w:p>
          <w:p w14:paraId="3B52D74B"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p>
        </w:tc>
        <w:tc>
          <w:tcPr>
            <w:tcW w:w="3012" w:type="dxa"/>
            <w:tcBorders>
              <w:top w:val="single" w:sz="4" w:space="0" w:color="auto"/>
              <w:left w:val="single" w:sz="4" w:space="0" w:color="auto"/>
              <w:bottom w:val="single" w:sz="4" w:space="0" w:color="auto"/>
              <w:right w:val="single" w:sz="4" w:space="0" w:color="auto"/>
            </w:tcBorders>
            <w:shd w:val="clear" w:color="auto" w:fill="FFFFFF"/>
            <w:vAlign w:val="center"/>
          </w:tcPr>
          <w:p w14:paraId="741A3CA6"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Jānodrošina lietošanas instrukcija un tehniskā dokumentācija latviešu valodā (vai tulkotu latviešu valodā).</w:t>
            </w:r>
          </w:p>
        </w:tc>
        <w:tc>
          <w:tcPr>
            <w:tcW w:w="4217" w:type="dxa"/>
            <w:tcBorders>
              <w:top w:val="single" w:sz="4" w:space="0" w:color="auto"/>
              <w:left w:val="single" w:sz="4" w:space="0" w:color="auto"/>
              <w:bottom w:val="single" w:sz="4" w:space="0" w:color="auto"/>
              <w:right w:val="single" w:sz="4" w:space="0" w:color="auto"/>
            </w:tcBorders>
            <w:noWrap/>
            <w:vAlign w:val="center"/>
          </w:tcPr>
          <w:p w14:paraId="2D95956E"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r w:rsidR="009E2B7F" w:rsidRPr="009E2B7F" w14:paraId="26939447" w14:textId="77777777" w:rsidTr="00246372">
        <w:trPr>
          <w:trHeight w:val="315"/>
        </w:trPr>
        <w:tc>
          <w:tcPr>
            <w:tcW w:w="830" w:type="dxa"/>
            <w:tcBorders>
              <w:top w:val="single" w:sz="4" w:space="0" w:color="auto"/>
              <w:left w:val="single" w:sz="4" w:space="0" w:color="auto"/>
              <w:bottom w:val="single" w:sz="4" w:space="0" w:color="auto"/>
              <w:right w:val="single" w:sz="4" w:space="0" w:color="auto"/>
            </w:tcBorders>
            <w:vAlign w:val="center"/>
          </w:tcPr>
          <w:p w14:paraId="32FE727E"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8.6.</w:t>
            </w:r>
          </w:p>
        </w:tc>
        <w:tc>
          <w:tcPr>
            <w:tcW w:w="24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67B1593"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Operatora apmācība</w:t>
            </w:r>
          </w:p>
        </w:tc>
        <w:tc>
          <w:tcPr>
            <w:tcW w:w="3012" w:type="dxa"/>
            <w:tcBorders>
              <w:top w:val="single" w:sz="4" w:space="0" w:color="auto"/>
              <w:left w:val="single" w:sz="4" w:space="0" w:color="auto"/>
              <w:bottom w:val="single" w:sz="4" w:space="0" w:color="auto"/>
              <w:right w:val="single" w:sz="4" w:space="0" w:color="auto"/>
            </w:tcBorders>
            <w:shd w:val="clear" w:color="auto" w:fill="FFFFFF"/>
            <w:vAlign w:val="center"/>
          </w:tcPr>
          <w:p w14:paraId="1AF7A563" w14:textId="77777777" w:rsidR="009E2B7F" w:rsidRPr="009E2B7F" w:rsidRDefault="009E2B7F" w:rsidP="009E2B7F">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Jānodrošina operatora apmācība (vismaz 1 darba diena).</w:t>
            </w:r>
          </w:p>
        </w:tc>
        <w:tc>
          <w:tcPr>
            <w:tcW w:w="4217" w:type="dxa"/>
            <w:tcBorders>
              <w:top w:val="single" w:sz="4" w:space="0" w:color="auto"/>
              <w:left w:val="single" w:sz="4" w:space="0" w:color="auto"/>
              <w:bottom w:val="single" w:sz="4" w:space="0" w:color="auto"/>
              <w:right w:val="single" w:sz="4" w:space="0" w:color="auto"/>
            </w:tcBorders>
            <w:noWrap/>
            <w:vAlign w:val="center"/>
          </w:tcPr>
          <w:p w14:paraId="2990798B" w14:textId="77777777" w:rsidR="009E2B7F" w:rsidRPr="009E2B7F" w:rsidRDefault="009E2B7F" w:rsidP="009E2B7F">
            <w:pPr>
              <w:spacing w:after="0" w:line="240" w:lineRule="auto"/>
              <w:rPr>
                <w:rFonts w:ascii="Times New Roman" w:eastAsia="Times New Roman" w:hAnsi="Times New Roman" w:cs="Times New Roman"/>
                <w:color w:val="000000"/>
                <w:kern w:val="0"/>
                <w:sz w:val="24"/>
                <w:szCs w:val="24"/>
                <w:lang w:eastAsia="lv-LV"/>
                <w14:ligatures w14:val="none"/>
              </w:rPr>
            </w:pPr>
          </w:p>
        </w:tc>
      </w:tr>
    </w:tbl>
    <w:p w14:paraId="06AC25EA" w14:textId="77777777" w:rsidR="009E2B7F" w:rsidRPr="009E2B7F" w:rsidRDefault="009E2B7F" w:rsidP="009E2B7F">
      <w:pPr>
        <w:tabs>
          <w:tab w:val="left" w:pos="426"/>
        </w:tabs>
        <w:spacing w:after="0" w:line="240" w:lineRule="auto"/>
        <w:ind w:left="567"/>
        <w:contextualSpacing/>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Pretendents Tehniskajam piedāvājumam pievieno ražotāja tehniskās dokumentācijas kopiju (vai norāda tīmekļvietnes adresi, ja iespējams) (latviešu valodā vai tulkotu latviešu valodā), kas apliecina tehniskajā piedāvājumā norādītās informācijas patiesumu.</w:t>
      </w:r>
    </w:p>
    <w:p w14:paraId="15372560" w14:textId="77777777" w:rsidR="009E2B7F" w:rsidRPr="009E2B7F" w:rsidRDefault="009E2B7F" w:rsidP="009E2B7F">
      <w:pPr>
        <w:tabs>
          <w:tab w:val="left" w:pos="426"/>
        </w:tabs>
        <w:spacing w:after="0" w:line="240" w:lineRule="auto"/>
        <w:ind w:left="786"/>
        <w:contextualSpacing/>
        <w:jc w:val="both"/>
        <w:rPr>
          <w:rFonts w:ascii="Times New Roman" w:eastAsia="Times New Roman" w:hAnsi="Times New Roman" w:cs="Times New Roman"/>
          <w:kern w:val="0"/>
          <w:sz w:val="24"/>
          <w:szCs w:val="24"/>
          <w14:ligatures w14:val="none"/>
        </w:rPr>
      </w:pPr>
    </w:p>
    <w:p w14:paraId="7FA1A385" w14:textId="77777777" w:rsidR="009E2B7F" w:rsidRPr="009E2B7F" w:rsidRDefault="009E2B7F" w:rsidP="009E2B7F">
      <w:pPr>
        <w:shd w:val="clear" w:color="auto" w:fill="FFFFFF"/>
        <w:spacing w:before="120" w:after="0" w:line="240" w:lineRule="auto"/>
        <w:jc w:val="center"/>
        <w:rPr>
          <w:rFonts w:ascii="Times New Roman" w:eastAsia="SimSun" w:hAnsi="Times New Roman" w:cs="Times New Roman"/>
          <w:bCs/>
          <w:i/>
          <w:iCs/>
          <w:kern w:val="0"/>
          <w:sz w:val="24"/>
          <w:szCs w:val="24"/>
          <w14:ligatures w14:val="none"/>
        </w:rPr>
      </w:pPr>
      <w:r w:rsidRPr="009E2B7F">
        <w:rPr>
          <w:rFonts w:ascii="Times New Roman" w:eastAsia="SimSun" w:hAnsi="Times New Roman" w:cs="Times New Roman"/>
          <w:bCs/>
          <w:i/>
          <w:iCs/>
          <w:kern w:val="0"/>
          <w:sz w:val="24"/>
          <w:szCs w:val="24"/>
          <w14:ligatures w14:val="none"/>
        </w:rPr>
        <w:t>Apliecinām, ka tiks ievērotas visas Tehniskajā specifikācijā norādītās prasības:</w:t>
      </w:r>
    </w:p>
    <w:p w14:paraId="770B28BD" w14:textId="77777777" w:rsidR="009E2B7F" w:rsidRPr="009E2B7F" w:rsidRDefault="009E2B7F" w:rsidP="009E2B7F">
      <w:pPr>
        <w:shd w:val="clear" w:color="auto" w:fill="FFFFFF"/>
        <w:spacing w:before="120" w:after="0" w:line="240" w:lineRule="auto"/>
        <w:jc w:val="center"/>
        <w:rPr>
          <w:rFonts w:ascii="Times New Roman" w:eastAsia="SimSun" w:hAnsi="Times New Roman" w:cs="Times New Roman"/>
          <w:bCs/>
          <w:i/>
          <w:iCs/>
          <w:kern w:val="0"/>
          <w:sz w:val="24"/>
          <w:szCs w:val="24"/>
          <w14:ligatures w14:val="none"/>
        </w:rPr>
      </w:pPr>
    </w:p>
    <w:tbl>
      <w:tblPr>
        <w:tblW w:w="9855" w:type="dxa"/>
        <w:tblInd w:w="-106" w:type="dxa"/>
        <w:tblLayout w:type="fixed"/>
        <w:tblLook w:val="04A0" w:firstRow="1" w:lastRow="0" w:firstColumn="1" w:lastColumn="0" w:noHBand="0" w:noVBand="1"/>
      </w:tblPr>
      <w:tblGrid>
        <w:gridCol w:w="2628"/>
        <w:gridCol w:w="7227"/>
      </w:tblGrid>
      <w:tr w:rsidR="009E2B7F" w:rsidRPr="009E2B7F" w14:paraId="71B50B92" w14:textId="77777777" w:rsidTr="00246372">
        <w:tc>
          <w:tcPr>
            <w:tcW w:w="2627" w:type="dxa"/>
            <w:hideMark/>
          </w:tcPr>
          <w:p w14:paraId="0226CB95" w14:textId="77777777" w:rsidR="009E2B7F" w:rsidRPr="009E2B7F" w:rsidRDefault="009E2B7F" w:rsidP="009E2B7F">
            <w:pPr>
              <w:snapToGrid w:val="0"/>
              <w:spacing w:after="0" w:line="240" w:lineRule="auto"/>
              <w:ind w:left="531"/>
              <w:rPr>
                <w:rFonts w:ascii="Times New Roman" w:eastAsia="SimSun" w:hAnsi="Times New Roman" w:cs="Times New Roman"/>
                <w:kern w:val="0"/>
                <w:sz w:val="24"/>
                <w:szCs w:val="24"/>
                <w14:ligatures w14:val="none"/>
              </w:rPr>
            </w:pPr>
            <w:r w:rsidRPr="009E2B7F">
              <w:rPr>
                <w:rFonts w:ascii="Times New Roman" w:eastAsia="SimSun" w:hAnsi="Times New Roman" w:cs="Times New Roman"/>
                <w:kern w:val="0"/>
                <w:sz w:val="24"/>
                <w:szCs w:val="24"/>
                <w14:ligatures w14:val="none"/>
              </w:rPr>
              <w:t>Pretendenta pārstāvis</w:t>
            </w:r>
          </w:p>
        </w:tc>
        <w:tc>
          <w:tcPr>
            <w:tcW w:w="7226" w:type="dxa"/>
            <w:tcBorders>
              <w:top w:val="nil"/>
              <w:left w:val="nil"/>
              <w:bottom w:val="single" w:sz="4" w:space="0" w:color="000000"/>
              <w:right w:val="nil"/>
            </w:tcBorders>
          </w:tcPr>
          <w:p w14:paraId="255CBC6B" w14:textId="77777777" w:rsidR="009E2B7F" w:rsidRPr="009E2B7F" w:rsidRDefault="009E2B7F" w:rsidP="009E2B7F">
            <w:pPr>
              <w:snapToGrid w:val="0"/>
              <w:spacing w:after="0" w:line="240" w:lineRule="auto"/>
              <w:rPr>
                <w:rFonts w:ascii="Times New Roman" w:eastAsia="SimSun" w:hAnsi="Times New Roman" w:cs="Times New Roman"/>
                <w:kern w:val="0"/>
                <w:sz w:val="24"/>
                <w:szCs w:val="24"/>
                <w14:ligatures w14:val="none"/>
              </w:rPr>
            </w:pPr>
          </w:p>
        </w:tc>
      </w:tr>
      <w:tr w:rsidR="009E2B7F" w:rsidRPr="009E2B7F" w14:paraId="56D9627D" w14:textId="77777777" w:rsidTr="00246372">
        <w:trPr>
          <w:cantSplit/>
        </w:trPr>
        <w:tc>
          <w:tcPr>
            <w:tcW w:w="2627" w:type="dxa"/>
          </w:tcPr>
          <w:p w14:paraId="4989C172" w14:textId="77777777" w:rsidR="009E2B7F" w:rsidRPr="009E2B7F" w:rsidRDefault="009E2B7F" w:rsidP="009E2B7F">
            <w:pPr>
              <w:snapToGrid w:val="0"/>
              <w:spacing w:after="0" w:line="240" w:lineRule="auto"/>
              <w:rPr>
                <w:rFonts w:ascii="Times New Roman" w:eastAsia="SimSun" w:hAnsi="Times New Roman" w:cs="Times New Roman"/>
                <w:kern w:val="0"/>
                <w:sz w:val="24"/>
                <w:szCs w:val="24"/>
                <w14:ligatures w14:val="none"/>
              </w:rPr>
            </w:pPr>
          </w:p>
        </w:tc>
        <w:tc>
          <w:tcPr>
            <w:tcW w:w="7226" w:type="dxa"/>
            <w:hideMark/>
          </w:tcPr>
          <w:p w14:paraId="44CF1159" w14:textId="77777777" w:rsidR="009E2B7F" w:rsidRPr="009E2B7F" w:rsidRDefault="009E2B7F" w:rsidP="009E2B7F">
            <w:pPr>
              <w:snapToGrid w:val="0"/>
              <w:spacing w:after="0" w:line="240" w:lineRule="auto"/>
              <w:jc w:val="center"/>
              <w:rPr>
                <w:rFonts w:ascii="Times New Roman" w:eastAsia="SimSun" w:hAnsi="Times New Roman" w:cs="Times New Roman"/>
                <w:kern w:val="0"/>
                <w:sz w:val="24"/>
                <w:szCs w:val="24"/>
                <w14:ligatures w14:val="none"/>
              </w:rPr>
            </w:pPr>
            <w:r w:rsidRPr="009E2B7F">
              <w:rPr>
                <w:rFonts w:ascii="Times New Roman" w:eastAsia="SimSun" w:hAnsi="Times New Roman" w:cs="Times New Roman"/>
                <w:kern w:val="0"/>
                <w:sz w:val="24"/>
                <w:szCs w:val="24"/>
                <w14:ligatures w14:val="none"/>
              </w:rPr>
              <w:t>(amats, paraksts, vārds, uzvārds)</w:t>
            </w:r>
          </w:p>
        </w:tc>
      </w:tr>
    </w:tbl>
    <w:p w14:paraId="6CA44979" w14:textId="77777777" w:rsidR="009E2B7F" w:rsidRPr="009E2B7F" w:rsidRDefault="009E2B7F" w:rsidP="009E2B7F">
      <w:pPr>
        <w:spacing w:after="0" w:line="240" w:lineRule="auto"/>
        <w:rPr>
          <w:rFonts w:ascii="Times New Roman" w:eastAsia="Times New Roman" w:hAnsi="Times New Roman" w:cs="Times New Roman"/>
          <w:color w:val="00000A"/>
          <w:kern w:val="0"/>
          <w:sz w:val="24"/>
          <w:szCs w:val="24"/>
          <w14:ligatures w14:val="none"/>
        </w:rPr>
        <w:sectPr w:rsidR="009E2B7F" w:rsidRPr="009E2B7F" w:rsidSect="009E2B7F">
          <w:pgSz w:w="11906" w:h="16838"/>
          <w:pgMar w:top="851" w:right="707" w:bottom="567" w:left="426" w:header="709" w:footer="680" w:gutter="0"/>
          <w:cols w:space="720"/>
        </w:sectPr>
      </w:pPr>
    </w:p>
    <w:p w14:paraId="75A38EA8" w14:textId="77777777" w:rsidR="009E2B7F" w:rsidRPr="009E2B7F" w:rsidRDefault="009E2B7F" w:rsidP="009E2B7F">
      <w:pPr>
        <w:spacing w:after="0" w:line="240" w:lineRule="auto"/>
        <w:ind w:right="43"/>
        <w:jc w:val="right"/>
        <w:rPr>
          <w:rFonts w:ascii="Times New Roman" w:eastAsia="Times New Roman" w:hAnsi="Times New Roman" w:cs="Times New Roman"/>
          <w:color w:val="00000A"/>
          <w:kern w:val="0"/>
          <w:sz w:val="24"/>
          <w:szCs w:val="24"/>
          <w14:ligatures w14:val="none"/>
        </w:rPr>
      </w:pPr>
      <w:r w:rsidRPr="009E2B7F">
        <w:rPr>
          <w:rFonts w:ascii="Times New Roman" w:eastAsia="Times New Roman" w:hAnsi="Times New Roman" w:cs="Times New Roman"/>
          <w:color w:val="00000A"/>
          <w:kern w:val="0"/>
          <w:sz w:val="24"/>
          <w:szCs w:val="24"/>
          <w14:ligatures w14:val="none"/>
        </w:rPr>
        <w:lastRenderedPageBreak/>
        <w:t>Pielikums Nr.5</w:t>
      </w:r>
    </w:p>
    <w:p w14:paraId="1EA4ABDC" w14:textId="77777777" w:rsidR="009E2B7F" w:rsidRPr="009E2B7F" w:rsidRDefault="009E2B7F" w:rsidP="009E2B7F">
      <w:pPr>
        <w:spacing w:after="0" w:line="240" w:lineRule="auto"/>
        <w:ind w:right="43"/>
        <w:jc w:val="right"/>
        <w:rPr>
          <w:rFonts w:ascii="Times New Roman" w:eastAsia="Times New Roman" w:hAnsi="Times New Roman" w:cs="Times New Roman"/>
          <w:color w:val="00000A"/>
          <w:kern w:val="0"/>
          <w:sz w:val="24"/>
          <w:szCs w:val="24"/>
          <w14:ligatures w14:val="none"/>
        </w:rPr>
      </w:pPr>
      <w:r w:rsidRPr="009E2B7F">
        <w:rPr>
          <w:rFonts w:ascii="Times New Roman" w:eastAsia="Times New Roman" w:hAnsi="Times New Roman" w:cs="Times New Roman"/>
          <w:color w:val="00000A"/>
          <w:kern w:val="0"/>
          <w:sz w:val="24"/>
          <w:szCs w:val="24"/>
          <w14:ligatures w14:val="none"/>
        </w:rPr>
        <w:t xml:space="preserve"> konkursa Nolikumam</w:t>
      </w:r>
    </w:p>
    <w:p w14:paraId="2E61CEE5" w14:textId="5758D1C6" w:rsidR="009E2B7F" w:rsidRPr="009E2B7F" w:rsidRDefault="009E2B7F" w:rsidP="009E2B7F">
      <w:pPr>
        <w:spacing w:after="0" w:line="240" w:lineRule="auto"/>
        <w:ind w:right="43"/>
        <w:jc w:val="right"/>
        <w:rPr>
          <w:rFonts w:ascii="Times New Roman" w:eastAsia="Microsoft YaHei" w:hAnsi="Times New Roman" w:cs="Times New Roman"/>
          <w:b/>
          <w:kern w:val="24"/>
          <w:sz w:val="24"/>
          <w:szCs w:val="24"/>
          <w:lang w:eastAsia="lv-LV"/>
          <w14:ligatures w14:val="none"/>
        </w:rPr>
      </w:pPr>
      <w:r w:rsidRPr="009E2B7F">
        <w:rPr>
          <w:rFonts w:ascii="Times New Roman" w:eastAsia="Times New Roman" w:hAnsi="Times New Roman" w:cs="Times New Roman"/>
          <w:color w:val="00000A"/>
          <w:kern w:val="0"/>
          <w:sz w:val="24"/>
          <w:szCs w:val="24"/>
          <w14:ligatures w14:val="none"/>
        </w:rPr>
        <w:t>Identifikācijas Nr. SIA L 2026/</w:t>
      </w:r>
      <w:r w:rsidR="00F61399">
        <w:rPr>
          <w:rFonts w:ascii="Times New Roman" w:eastAsia="Times New Roman" w:hAnsi="Times New Roman" w:cs="Times New Roman"/>
          <w:color w:val="00000A"/>
          <w:kern w:val="0"/>
          <w:sz w:val="24"/>
          <w:szCs w:val="24"/>
          <w14:ligatures w14:val="none"/>
        </w:rPr>
        <w:t>13</w:t>
      </w:r>
    </w:p>
    <w:p w14:paraId="794AF4F7" w14:textId="77777777" w:rsidR="009E2B7F" w:rsidRPr="009E2B7F" w:rsidRDefault="009E2B7F" w:rsidP="009E2B7F">
      <w:pPr>
        <w:spacing w:after="0" w:line="240" w:lineRule="auto"/>
        <w:jc w:val="center"/>
        <w:rPr>
          <w:rFonts w:ascii="Times New Roman" w:eastAsia="Microsoft YaHei" w:hAnsi="Times New Roman" w:cs="Times New Roman"/>
          <w:b/>
          <w:kern w:val="24"/>
          <w:sz w:val="24"/>
          <w:szCs w:val="24"/>
          <w:lang w:eastAsia="lv-LV"/>
          <w14:ligatures w14:val="none"/>
        </w:rPr>
      </w:pPr>
    </w:p>
    <w:p w14:paraId="4BA49666" w14:textId="77777777" w:rsidR="009E2B7F" w:rsidRPr="009E2B7F" w:rsidRDefault="009E2B7F" w:rsidP="009E2B7F">
      <w:pPr>
        <w:spacing w:after="0" w:line="240" w:lineRule="auto"/>
        <w:jc w:val="center"/>
        <w:rPr>
          <w:rFonts w:ascii="Times New Roman" w:eastAsia="Microsoft YaHei" w:hAnsi="Times New Roman" w:cs="Times New Roman"/>
          <w:b/>
          <w:kern w:val="24"/>
          <w:sz w:val="24"/>
          <w:szCs w:val="24"/>
          <w:lang w:eastAsia="lv-LV"/>
          <w14:ligatures w14:val="none"/>
        </w:rPr>
      </w:pPr>
      <w:r w:rsidRPr="009E2B7F">
        <w:rPr>
          <w:rFonts w:ascii="Times New Roman" w:eastAsia="Microsoft YaHei" w:hAnsi="Times New Roman" w:cs="Times New Roman"/>
          <w:b/>
          <w:kern w:val="24"/>
          <w:sz w:val="24"/>
          <w:szCs w:val="24"/>
          <w:lang w:eastAsia="lv-LV"/>
          <w14:ligatures w14:val="none"/>
        </w:rPr>
        <w:t>FINANŠU PIEDĀVĀJUMS</w:t>
      </w:r>
    </w:p>
    <w:p w14:paraId="042AABD6" w14:textId="4032F679" w:rsidR="009E2B7F" w:rsidRPr="009E2B7F" w:rsidRDefault="009E2B7F" w:rsidP="009E2B7F">
      <w:pPr>
        <w:suppressAutoHyphens/>
        <w:spacing w:after="0" w:line="240" w:lineRule="auto"/>
        <w:ind w:firstLine="720"/>
        <w:jc w:val="center"/>
        <w:rPr>
          <w:rFonts w:ascii="Times New Roman" w:eastAsia="Microsoft YaHei" w:hAnsi="Times New Roman" w:cs="Times New Roman"/>
          <w:b/>
          <w:kern w:val="24"/>
          <w:sz w:val="24"/>
          <w:szCs w:val="24"/>
          <w:lang w:eastAsia="lv-LV"/>
          <w14:ligatures w14:val="none"/>
        </w:rPr>
      </w:pPr>
      <w:r w:rsidRPr="009E2B7F">
        <w:rPr>
          <w:rFonts w:ascii="Times New Roman" w:eastAsia="Microsoft YaHei" w:hAnsi="Times New Roman" w:cs="Times New Roman"/>
          <w:b/>
          <w:kern w:val="24"/>
          <w:sz w:val="24"/>
          <w:szCs w:val="24"/>
          <w:lang w:eastAsia="lv-LV"/>
          <w14:ligatures w14:val="none"/>
        </w:rPr>
        <w:t>Atklātam konkursam “Sniega trases kopšanas mašīnas (retraka) iegāde Daugavpils valstspilsētas distanču slēpošanas trašu un ziemas atpūtas teritoriju uzturēšanai” (iepirkuma ID Nr. SIA L 2026/</w:t>
      </w:r>
      <w:r w:rsidR="00F61399">
        <w:rPr>
          <w:rFonts w:ascii="Times New Roman" w:eastAsia="Microsoft YaHei" w:hAnsi="Times New Roman" w:cs="Times New Roman"/>
          <w:b/>
          <w:kern w:val="24"/>
          <w:sz w:val="24"/>
          <w:szCs w:val="24"/>
          <w:lang w:eastAsia="lv-LV"/>
          <w14:ligatures w14:val="none"/>
        </w:rPr>
        <w:t>13</w:t>
      </w:r>
      <w:r w:rsidRPr="009E2B7F">
        <w:rPr>
          <w:rFonts w:ascii="Times New Roman" w:eastAsia="Microsoft YaHei" w:hAnsi="Times New Roman" w:cs="Times New Roman"/>
          <w:b/>
          <w:kern w:val="24"/>
          <w:sz w:val="24"/>
          <w:szCs w:val="24"/>
          <w:lang w:eastAsia="lv-LV"/>
          <w14:ligatures w14:val="none"/>
        </w:rPr>
        <w:t>)</w:t>
      </w:r>
    </w:p>
    <w:p w14:paraId="740EEFFB" w14:textId="77777777" w:rsidR="009E2B7F" w:rsidRPr="009E2B7F" w:rsidRDefault="009E2B7F" w:rsidP="009E2B7F">
      <w:pPr>
        <w:suppressAutoHyphens/>
        <w:spacing w:after="0" w:line="240" w:lineRule="auto"/>
        <w:ind w:firstLine="720"/>
        <w:jc w:val="both"/>
        <w:rPr>
          <w:rFonts w:ascii="Times New Roman" w:eastAsia="Times New Roman" w:hAnsi="Times New Roman" w:cs="Times New Roman"/>
          <w:kern w:val="0"/>
          <w:sz w:val="24"/>
          <w:szCs w:val="24"/>
          <w14:ligatures w14:val="none"/>
        </w:rPr>
      </w:pPr>
    </w:p>
    <w:p w14:paraId="7C1955B5" w14:textId="54EFD8C1" w:rsidR="009E2B7F" w:rsidRPr="009E2B7F" w:rsidRDefault="009E2B7F" w:rsidP="009E2B7F">
      <w:pPr>
        <w:suppressAutoHyphens/>
        <w:spacing w:after="0" w:line="240" w:lineRule="auto"/>
        <w:ind w:right="43" w:firstLine="720"/>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Piedāvājam izpildīt iepirkuma līgumu atbilstoši iepirkuma “</w:t>
      </w:r>
      <w:bookmarkStart w:id="25" w:name="_Hlk229496670"/>
      <w:r w:rsidRPr="009E2B7F">
        <w:rPr>
          <w:rFonts w:ascii="Times New Roman" w:eastAsia="Times New Roman" w:hAnsi="Times New Roman" w:cs="Times New Roman"/>
          <w:kern w:val="0"/>
          <w:sz w:val="24"/>
          <w:szCs w:val="24"/>
          <w14:ligatures w14:val="none"/>
        </w:rPr>
        <w:t>Sniega trases kopšanas mašīnas (retraka) iegāde Daugavpils valstspilsētas distanču slēpošanas trašu un ziemas atpūtas teritoriju uzturēšanai</w:t>
      </w:r>
      <w:bookmarkEnd w:id="25"/>
      <w:r w:rsidRPr="009E2B7F">
        <w:rPr>
          <w:rFonts w:ascii="Times New Roman" w:eastAsia="Calibri" w:hAnsi="Times New Roman" w:cs="Times New Roman"/>
          <w:kern w:val="0"/>
          <w:sz w:val="24"/>
          <w:szCs w:val="24"/>
          <w14:ligatures w14:val="none"/>
        </w:rPr>
        <w:t>”</w:t>
      </w:r>
      <w:r w:rsidRPr="009E2B7F">
        <w:rPr>
          <w:rFonts w:ascii="Times New Roman" w:eastAsia="Times New Roman" w:hAnsi="Times New Roman" w:cs="Times New Roman"/>
          <w:kern w:val="0"/>
          <w:sz w:val="24"/>
          <w:szCs w:val="24"/>
          <w14:ligatures w14:val="none"/>
        </w:rPr>
        <w:t xml:space="preserve"> (iepirkuma ID Nr. SIA L 2026/</w:t>
      </w:r>
      <w:r w:rsidR="00F61399">
        <w:rPr>
          <w:rFonts w:ascii="Times New Roman" w:eastAsia="Times New Roman" w:hAnsi="Times New Roman" w:cs="Times New Roman"/>
          <w:kern w:val="0"/>
          <w:sz w:val="24"/>
          <w:szCs w:val="24"/>
          <w14:ligatures w14:val="none"/>
        </w:rPr>
        <w:t>13</w:t>
      </w:r>
      <w:r w:rsidRPr="009E2B7F">
        <w:rPr>
          <w:rFonts w:ascii="Times New Roman" w:eastAsia="SimSun" w:hAnsi="Times New Roman" w:cs="Times New Roman"/>
          <w:kern w:val="0"/>
          <w:sz w:val="24"/>
          <w:szCs w:val="24"/>
          <w14:ligatures w14:val="none"/>
        </w:rPr>
        <w:t>)</w:t>
      </w:r>
      <w:r w:rsidRPr="009E2B7F">
        <w:rPr>
          <w:rFonts w:ascii="Times New Roman" w:eastAsia="Times New Roman" w:hAnsi="Times New Roman" w:cs="Times New Roman"/>
          <w:kern w:val="0"/>
          <w:sz w:val="24"/>
          <w:szCs w:val="24"/>
          <w14:ligatures w14:val="none"/>
        </w:rPr>
        <w:t xml:space="preserve">, dokumentos minētajām prasībām un saskaņā ar tehniskajā specifikācijā – tehniskajā piedāvājumā minēto par zemāk norādīto cenu: </w:t>
      </w:r>
    </w:p>
    <w:p w14:paraId="72FA05C0" w14:textId="77777777" w:rsidR="009E2B7F" w:rsidRPr="009E2B7F" w:rsidRDefault="009E2B7F" w:rsidP="009E2B7F">
      <w:pPr>
        <w:tabs>
          <w:tab w:val="left" w:pos="2622"/>
        </w:tabs>
        <w:spacing w:after="120" w:line="240" w:lineRule="auto"/>
        <w:rPr>
          <w:rFonts w:ascii="Times New Roman" w:eastAsia="Times New Roman" w:hAnsi="Times New Roman" w:cs="Times New Roman"/>
          <w:bCs/>
          <w:kern w:val="0"/>
          <w:sz w:val="24"/>
          <w:szCs w:val="24"/>
          <w:lang w:eastAsia="da-DK"/>
          <w14:ligatures w14:val="none"/>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55"/>
        <w:gridCol w:w="3275"/>
        <w:gridCol w:w="4126"/>
      </w:tblGrid>
      <w:tr w:rsidR="009E2B7F" w:rsidRPr="009E2B7F" w14:paraId="3FBD1B4C" w14:textId="77777777" w:rsidTr="00246372">
        <w:trPr>
          <w:trHeight w:val="585"/>
          <w:tblHeader/>
        </w:trPr>
        <w:tc>
          <w:tcPr>
            <w:tcW w:w="1955" w:type="dxa"/>
            <w:tcBorders>
              <w:top w:val="single" w:sz="4" w:space="0" w:color="auto"/>
              <w:left w:val="single" w:sz="4" w:space="0" w:color="auto"/>
              <w:bottom w:val="single" w:sz="4" w:space="0" w:color="auto"/>
              <w:right w:val="single" w:sz="4" w:space="0" w:color="auto"/>
            </w:tcBorders>
            <w:shd w:val="clear" w:color="auto" w:fill="FAE2D5"/>
            <w:vAlign w:val="center"/>
            <w:hideMark/>
          </w:tcPr>
          <w:p w14:paraId="7CBB8078"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Nr.</w:t>
            </w:r>
          </w:p>
        </w:tc>
        <w:tc>
          <w:tcPr>
            <w:tcW w:w="3275" w:type="dxa"/>
            <w:tcBorders>
              <w:top w:val="single" w:sz="4" w:space="0" w:color="auto"/>
              <w:left w:val="single" w:sz="4" w:space="0" w:color="auto"/>
              <w:bottom w:val="single" w:sz="4" w:space="0" w:color="auto"/>
              <w:right w:val="single" w:sz="4" w:space="0" w:color="auto"/>
            </w:tcBorders>
            <w:shd w:val="clear" w:color="auto" w:fill="FAE2D5"/>
            <w:vAlign w:val="center"/>
            <w:hideMark/>
          </w:tcPr>
          <w:p w14:paraId="403C872F"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Prece</w:t>
            </w:r>
          </w:p>
        </w:tc>
        <w:tc>
          <w:tcPr>
            <w:tcW w:w="4126" w:type="dxa"/>
            <w:tcBorders>
              <w:top w:val="single" w:sz="4" w:space="0" w:color="auto"/>
              <w:left w:val="single" w:sz="4" w:space="0" w:color="auto"/>
              <w:bottom w:val="single" w:sz="4" w:space="0" w:color="auto"/>
              <w:right w:val="single" w:sz="4" w:space="0" w:color="auto"/>
            </w:tcBorders>
            <w:shd w:val="clear" w:color="auto" w:fill="FAE2D5"/>
            <w:vAlign w:val="center"/>
            <w:hideMark/>
          </w:tcPr>
          <w:p w14:paraId="6D1AFF32" w14:textId="77777777" w:rsidR="009E2B7F" w:rsidRPr="009E2B7F" w:rsidRDefault="009E2B7F" w:rsidP="009E2B7F">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Cena EUR bez PVN</w:t>
            </w:r>
          </w:p>
        </w:tc>
      </w:tr>
      <w:tr w:rsidR="009E2B7F" w:rsidRPr="009E2B7F" w14:paraId="5A9DD9F5" w14:textId="77777777" w:rsidTr="00246372">
        <w:trPr>
          <w:trHeight w:val="591"/>
        </w:trPr>
        <w:tc>
          <w:tcPr>
            <w:tcW w:w="1955" w:type="dxa"/>
            <w:tcBorders>
              <w:top w:val="single" w:sz="4" w:space="0" w:color="auto"/>
              <w:left w:val="single" w:sz="4" w:space="0" w:color="auto"/>
              <w:bottom w:val="single" w:sz="4" w:space="0" w:color="auto"/>
              <w:right w:val="single" w:sz="4" w:space="0" w:color="auto"/>
            </w:tcBorders>
            <w:vAlign w:val="center"/>
            <w:hideMark/>
          </w:tcPr>
          <w:p w14:paraId="54CD0F72" w14:textId="77777777" w:rsidR="009E2B7F" w:rsidRPr="009E2B7F" w:rsidRDefault="009E2B7F" w:rsidP="009E2B7F">
            <w:pPr>
              <w:shd w:val="clear" w:color="auto" w:fill="FFFFFF"/>
              <w:spacing w:after="0" w:line="240" w:lineRule="auto"/>
              <w:jc w:val="center"/>
              <w:outlineLvl w:val="0"/>
              <w:rPr>
                <w:rFonts w:ascii="Times New Roman" w:eastAsia="Times New Roman" w:hAnsi="Times New Roman" w:cs="Times New Roman"/>
                <w:color w:val="000000"/>
                <w:kern w:val="36"/>
                <w:sz w:val="24"/>
                <w:szCs w:val="24"/>
                <w:lang w:eastAsia="lv-LV"/>
                <w14:ligatures w14:val="none"/>
              </w:rPr>
            </w:pPr>
            <w:r w:rsidRPr="009E2B7F">
              <w:rPr>
                <w:rFonts w:ascii="Times New Roman" w:eastAsia="Times New Roman" w:hAnsi="Times New Roman" w:cs="Times New Roman"/>
                <w:color w:val="000000"/>
                <w:kern w:val="36"/>
                <w:sz w:val="24"/>
                <w:szCs w:val="24"/>
                <w:lang w:eastAsia="lv-LV"/>
                <w14:ligatures w14:val="none"/>
              </w:rPr>
              <w:t>1.</w:t>
            </w:r>
          </w:p>
        </w:tc>
        <w:tc>
          <w:tcPr>
            <w:tcW w:w="3275" w:type="dxa"/>
            <w:tcBorders>
              <w:top w:val="single" w:sz="4" w:space="0" w:color="auto"/>
              <w:left w:val="single" w:sz="4" w:space="0" w:color="auto"/>
              <w:bottom w:val="single" w:sz="4" w:space="0" w:color="auto"/>
              <w:right w:val="single" w:sz="4" w:space="0" w:color="auto"/>
            </w:tcBorders>
            <w:vAlign w:val="center"/>
          </w:tcPr>
          <w:p w14:paraId="59D66446" w14:textId="77777777" w:rsidR="009E2B7F" w:rsidRPr="009E2B7F" w:rsidRDefault="009E2B7F" w:rsidP="009E2B7F">
            <w:pPr>
              <w:shd w:val="clear" w:color="auto" w:fill="FFFFFF"/>
              <w:spacing w:after="0" w:line="240" w:lineRule="auto"/>
              <w:jc w:val="center"/>
              <w:outlineLvl w:val="0"/>
              <w:rPr>
                <w:rFonts w:ascii="Times New Roman" w:eastAsia="Times New Roman" w:hAnsi="Times New Roman" w:cs="Times New Roman"/>
                <w:b/>
                <w:bCs/>
                <w:i/>
                <w:iCs/>
                <w:color w:val="000000"/>
                <w:kern w:val="36"/>
                <w:sz w:val="24"/>
                <w:szCs w:val="24"/>
                <w:lang w:eastAsia="lv-LV"/>
                <w14:ligatures w14:val="none"/>
              </w:rPr>
            </w:pPr>
            <w:r w:rsidRPr="009E2B7F">
              <w:rPr>
                <w:rFonts w:ascii="Times New Roman" w:eastAsia="Times New Roman" w:hAnsi="Times New Roman" w:cs="Times New Roman"/>
                <w:color w:val="000000"/>
                <w:kern w:val="36"/>
                <w:sz w:val="24"/>
                <w:szCs w:val="24"/>
                <w:lang w:eastAsia="lv-LV"/>
                <w14:ligatures w14:val="none"/>
              </w:rPr>
              <w:t>Sniega trases kopšanas mašīna</w:t>
            </w:r>
          </w:p>
        </w:tc>
        <w:tc>
          <w:tcPr>
            <w:tcW w:w="4126" w:type="dxa"/>
            <w:tcBorders>
              <w:top w:val="single" w:sz="4" w:space="0" w:color="auto"/>
              <w:left w:val="single" w:sz="4" w:space="0" w:color="auto"/>
              <w:bottom w:val="single" w:sz="4" w:space="0" w:color="auto"/>
              <w:right w:val="single" w:sz="4" w:space="0" w:color="auto"/>
            </w:tcBorders>
            <w:vAlign w:val="center"/>
          </w:tcPr>
          <w:p w14:paraId="10D1C5CC" w14:textId="77777777" w:rsidR="009E2B7F" w:rsidRPr="009E2B7F" w:rsidRDefault="009E2B7F" w:rsidP="009E2B7F">
            <w:pPr>
              <w:widowControl w:val="0"/>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p>
        </w:tc>
      </w:tr>
      <w:tr w:rsidR="009E2B7F" w:rsidRPr="009E2B7F" w14:paraId="74927494" w14:textId="77777777" w:rsidTr="00246372">
        <w:trPr>
          <w:trHeight w:val="591"/>
        </w:trPr>
        <w:tc>
          <w:tcPr>
            <w:tcW w:w="5230" w:type="dxa"/>
            <w:gridSpan w:val="2"/>
            <w:tcBorders>
              <w:top w:val="single" w:sz="4" w:space="0" w:color="auto"/>
              <w:left w:val="single" w:sz="4" w:space="0" w:color="auto"/>
              <w:bottom w:val="single" w:sz="4" w:space="0" w:color="auto"/>
              <w:right w:val="single" w:sz="4" w:space="0" w:color="auto"/>
            </w:tcBorders>
            <w:vAlign w:val="center"/>
            <w:hideMark/>
          </w:tcPr>
          <w:p w14:paraId="74BF6457" w14:textId="77777777" w:rsidR="009E2B7F" w:rsidRPr="009E2B7F" w:rsidRDefault="009E2B7F" w:rsidP="009E2B7F">
            <w:pPr>
              <w:shd w:val="clear" w:color="auto" w:fill="FFFFFF"/>
              <w:spacing w:after="0" w:line="240" w:lineRule="auto"/>
              <w:jc w:val="right"/>
              <w:outlineLvl w:val="0"/>
              <w:rPr>
                <w:rFonts w:ascii="Times New Roman" w:eastAsia="Times New Roman" w:hAnsi="Times New Roman" w:cs="Times New Roman"/>
                <w:b/>
                <w:bCs/>
                <w:iCs/>
                <w:color w:val="000000"/>
                <w:kern w:val="0"/>
                <w:sz w:val="24"/>
                <w:szCs w:val="24"/>
                <w:lang w:eastAsia="ar-SA"/>
                <w14:ligatures w14:val="none"/>
              </w:rPr>
            </w:pPr>
            <w:r w:rsidRPr="009E2B7F">
              <w:rPr>
                <w:rFonts w:ascii="Times New Roman" w:eastAsia="Times New Roman" w:hAnsi="Times New Roman" w:cs="Times New Roman"/>
                <w:b/>
                <w:bCs/>
                <w:iCs/>
                <w:color w:val="000000"/>
                <w:kern w:val="0"/>
                <w:sz w:val="24"/>
                <w:szCs w:val="24"/>
                <w:lang w:eastAsia="ar-SA"/>
                <w14:ligatures w14:val="none"/>
              </w:rPr>
              <w:t>Kopējā līgumcena EUR bez PVN:</w:t>
            </w:r>
          </w:p>
          <w:p w14:paraId="6D7963BA" w14:textId="77777777" w:rsidR="009E2B7F" w:rsidRPr="009E2B7F" w:rsidRDefault="009E2B7F" w:rsidP="009E2B7F">
            <w:pPr>
              <w:shd w:val="clear" w:color="auto" w:fill="FFFFFF"/>
              <w:spacing w:after="0" w:line="240" w:lineRule="auto"/>
              <w:jc w:val="right"/>
              <w:outlineLvl w:val="0"/>
              <w:rPr>
                <w:rFonts w:ascii="Times New Roman" w:eastAsia="Times New Roman" w:hAnsi="Times New Roman" w:cs="Times New Roman"/>
                <w:color w:val="000000"/>
                <w:kern w:val="0"/>
                <w:sz w:val="24"/>
                <w:szCs w:val="24"/>
                <w:lang w:eastAsia="lv-LV"/>
                <w14:ligatures w14:val="none"/>
              </w:rPr>
            </w:pPr>
            <w:r w:rsidRPr="009E2B7F">
              <w:rPr>
                <w:rFonts w:ascii="Times New Roman" w:eastAsia="Calibri" w:hAnsi="Times New Roman" w:cs="Times New Roman"/>
                <w:i/>
                <w:iCs/>
                <w:color w:val="EE0000"/>
                <w:kern w:val="0"/>
                <w:sz w:val="24"/>
                <w:szCs w:val="24"/>
                <w:lang w:eastAsia="lv-LV"/>
                <w14:ligatures w14:val="none"/>
              </w:rPr>
              <w:t>(šo summu pretendents norāda EIS sistēmā)</w:t>
            </w:r>
          </w:p>
        </w:tc>
        <w:tc>
          <w:tcPr>
            <w:tcW w:w="4126" w:type="dxa"/>
            <w:tcBorders>
              <w:top w:val="single" w:sz="4" w:space="0" w:color="auto"/>
              <w:left w:val="single" w:sz="4" w:space="0" w:color="auto"/>
              <w:bottom w:val="single" w:sz="4" w:space="0" w:color="auto"/>
              <w:right w:val="single" w:sz="4" w:space="0" w:color="auto"/>
            </w:tcBorders>
            <w:vAlign w:val="center"/>
          </w:tcPr>
          <w:p w14:paraId="64F3B5CD" w14:textId="77777777" w:rsidR="009E2B7F" w:rsidRPr="009E2B7F" w:rsidRDefault="009E2B7F" w:rsidP="009E2B7F">
            <w:pPr>
              <w:widowControl w:val="0"/>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p>
        </w:tc>
      </w:tr>
      <w:tr w:rsidR="009E2B7F" w:rsidRPr="009E2B7F" w14:paraId="117035EF" w14:textId="77777777" w:rsidTr="00246372">
        <w:trPr>
          <w:trHeight w:val="591"/>
        </w:trPr>
        <w:tc>
          <w:tcPr>
            <w:tcW w:w="5230" w:type="dxa"/>
            <w:gridSpan w:val="2"/>
            <w:tcBorders>
              <w:top w:val="single" w:sz="4" w:space="0" w:color="000000"/>
              <w:left w:val="single" w:sz="4" w:space="0" w:color="000000"/>
              <w:bottom w:val="single" w:sz="4" w:space="0" w:color="auto"/>
              <w:right w:val="single" w:sz="4" w:space="0" w:color="000000"/>
            </w:tcBorders>
            <w:vAlign w:val="center"/>
            <w:hideMark/>
          </w:tcPr>
          <w:p w14:paraId="318F3C51" w14:textId="77777777" w:rsidR="009E2B7F" w:rsidRPr="009E2B7F" w:rsidRDefault="009E2B7F" w:rsidP="009E2B7F">
            <w:pPr>
              <w:shd w:val="clear" w:color="auto" w:fill="FFFFFF"/>
              <w:spacing w:after="0" w:line="240" w:lineRule="auto"/>
              <w:jc w:val="right"/>
              <w:outlineLvl w:val="0"/>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b/>
                <w:bCs/>
                <w:iCs/>
                <w:color w:val="000000"/>
                <w:kern w:val="0"/>
                <w:sz w:val="24"/>
                <w:szCs w:val="24"/>
                <w:lang w:eastAsia="ar-SA"/>
                <w14:ligatures w14:val="none"/>
              </w:rPr>
              <w:t>PVN summa EUR</w:t>
            </w:r>
          </w:p>
        </w:tc>
        <w:tc>
          <w:tcPr>
            <w:tcW w:w="4126" w:type="dxa"/>
            <w:tcBorders>
              <w:top w:val="single" w:sz="4" w:space="0" w:color="auto"/>
              <w:left w:val="single" w:sz="4" w:space="0" w:color="auto"/>
              <w:bottom w:val="single" w:sz="4" w:space="0" w:color="auto"/>
              <w:right w:val="single" w:sz="4" w:space="0" w:color="auto"/>
            </w:tcBorders>
            <w:vAlign w:val="center"/>
          </w:tcPr>
          <w:p w14:paraId="5F09AE4A" w14:textId="77777777" w:rsidR="009E2B7F" w:rsidRPr="009E2B7F" w:rsidRDefault="009E2B7F" w:rsidP="009E2B7F">
            <w:pPr>
              <w:widowControl w:val="0"/>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p>
        </w:tc>
      </w:tr>
      <w:tr w:rsidR="009E2B7F" w:rsidRPr="009E2B7F" w14:paraId="7F9D1E5F" w14:textId="77777777" w:rsidTr="00246372">
        <w:trPr>
          <w:trHeight w:val="591"/>
        </w:trPr>
        <w:tc>
          <w:tcPr>
            <w:tcW w:w="5230" w:type="dxa"/>
            <w:gridSpan w:val="2"/>
            <w:tcBorders>
              <w:top w:val="single" w:sz="4" w:space="0" w:color="auto"/>
              <w:left w:val="single" w:sz="4" w:space="0" w:color="000000"/>
              <w:bottom w:val="single" w:sz="4" w:space="0" w:color="000000"/>
              <w:right w:val="single" w:sz="4" w:space="0" w:color="000000"/>
            </w:tcBorders>
            <w:vAlign w:val="center"/>
            <w:hideMark/>
          </w:tcPr>
          <w:p w14:paraId="18D1DEA1" w14:textId="77777777" w:rsidR="009E2B7F" w:rsidRPr="009E2B7F" w:rsidRDefault="009E2B7F" w:rsidP="009E2B7F">
            <w:pPr>
              <w:shd w:val="clear" w:color="auto" w:fill="FFFFFF"/>
              <w:spacing w:after="0" w:line="240" w:lineRule="auto"/>
              <w:jc w:val="right"/>
              <w:outlineLvl w:val="0"/>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b/>
                <w:bCs/>
                <w:iCs/>
                <w:color w:val="000000"/>
                <w:kern w:val="0"/>
                <w:sz w:val="24"/>
                <w:szCs w:val="24"/>
                <w:lang w:eastAsia="ar-SA"/>
                <w14:ligatures w14:val="none"/>
              </w:rPr>
              <w:t>Kopējā līguma summa EUR ar PVN:</w:t>
            </w:r>
          </w:p>
        </w:tc>
        <w:tc>
          <w:tcPr>
            <w:tcW w:w="4126" w:type="dxa"/>
            <w:tcBorders>
              <w:top w:val="single" w:sz="4" w:space="0" w:color="auto"/>
              <w:left w:val="single" w:sz="4" w:space="0" w:color="auto"/>
              <w:bottom w:val="single" w:sz="4" w:space="0" w:color="auto"/>
              <w:right w:val="single" w:sz="4" w:space="0" w:color="auto"/>
            </w:tcBorders>
            <w:vAlign w:val="center"/>
          </w:tcPr>
          <w:p w14:paraId="465680EF" w14:textId="77777777" w:rsidR="009E2B7F" w:rsidRPr="009E2B7F" w:rsidRDefault="009E2B7F" w:rsidP="009E2B7F">
            <w:pPr>
              <w:widowControl w:val="0"/>
              <w:suppressAutoHyphens/>
              <w:spacing w:after="0" w:line="240" w:lineRule="auto"/>
              <w:jc w:val="center"/>
              <w:rPr>
                <w:rFonts w:ascii="Times New Roman" w:eastAsia="Times New Roman" w:hAnsi="Times New Roman" w:cs="Times New Roman"/>
                <w:color w:val="000000"/>
                <w:kern w:val="0"/>
                <w:sz w:val="24"/>
                <w:szCs w:val="24"/>
                <w:lang w:eastAsia="ar-SA"/>
                <w14:ligatures w14:val="none"/>
              </w:rPr>
            </w:pPr>
          </w:p>
        </w:tc>
      </w:tr>
    </w:tbl>
    <w:p w14:paraId="49A322A4" w14:textId="77777777" w:rsidR="009E2B7F" w:rsidRPr="009E2B7F" w:rsidRDefault="009E2B7F" w:rsidP="009E2B7F">
      <w:pPr>
        <w:spacing w:after="0" w:line="240" w:lineRule="auto"/>
        <w:rPr>
          <w:rFonts w:ascii="Times New Roman" w:eastAsia="Times New Roman" w:hAnsi="Times New Roman" w:cs="Times New Roman"/>
          <w:bCs/>
          <w:vanish/>
          <w:color w:val="FF0000"/>
          <w:kern w:val="0"/>
          <w:sz w:val="24"/>
          <w:szCs w:val="24"/>
          <w14:ligatures w14:val="none"/>
        </w:rPr>
      </w:pPr>
    </w:p>
    <w:p w14:paraId="1274B86F" w14:textId="77777777" w:rsidR="009E2B7F" w:rsidRPr="009E2B7F" w:rsidRDefault="009E2B7F" w:rsidP="009E2B7F">
      <w:pPr>
        <w:spacing w:before="120" w:after="0" w:line="240" w:lineRule="auto"/>
        <w:ind w:right="-1" w:firstLine="720"/>
        <w:jc w:val="both"/>
        <w:rPr>
          <w:rFonts w:ascii="Times New Roman" w:eastAsia="Times New Roman" w:hAnsi="Times New Roman" w:cs="Times New Roman"/>
          <w:bCs/>
          <w:kern w:val="0"/>
          <w:sz w:val="24"/>
          <w:szCs w:val="24"/>
          <w14:ligatures w14:val="none"/>
        </w:rPr>
      </w:pPr>
    </w:p>
    <w:p w14:paraId="22D43F69" w14:textId="77777777" w:rsidR="009E2B7F" w:rsidRPr="009E2B7F" w:rsidRDefault="009E2B7F" w:rsidP="009E2B7F">
      <w:pPr>
        <w:widowControl w:val="0"/>
        <w:suppressAutoHyphens/>
        <w:spacing w:after="0" w:line="240" w:lineRule="auto"/>
        <w:ind w:right="43"/>
        <w:jc w:val="both"/>
        <w:rPr>
          <w:rFonts w:ascii="Times New Roman" w:eastAsia="Times New Roman" w:hAnsi="Times New Roman" w:cs="Times New Roman"/>
          <w:i/>
          <w:color w:val="EE0000"/>
          <w:kern w:val="0"/>
          <w:sz w:val="24"/>
          <w:szCs w:val="24"/>
          <w:lang w:eastAsia="ar-SA"/>
          <w14:ligatures w14:val="none"/>
        </w:rPr>
      </w:pPr>
      <w:r w:rsidRPr="009E2B7F">
        <w:rPr>
          <w:rFonts w:ascii="Times New Roman" w:eastAsia="Times New Roman" w:hAnsi="Times New Roman" w:cs="Times New Roman"/>
          <w:i/>
          <w:kern w:val="0"/>
          <w:sz w:val="24"/>
          <w:szCs w:val="24"/>
          <w14:ligatures w14:val="none"/>
        </w:rPr>
        <w:t>Piedāvājuma cenā ir iekļautas visas izmaksas, kas saistītas ar Preces iegādi, piegādi un nodošanu Pircējam, remontu Preces garantijas termiņa laikā, kā arī visi Latvijas Republikā noteiktie nodokļi, nodevas un citas izmaksas, kas rodas Piegādātājam, izpildot Līgumu.</w:t>
      </w:r>
    </w:p>
    <w:p w14:paraId="439164C1" w14:textId="77777777" w:rsidR="009E2B7F" w:rsidRPr="009E2B7F" w:rsidRDefault="009E2B7F" w:rsidP="009E2B7F">
      <w:pPr>
        <w:spacing w:after="0" w:line="240" w:lineRule="auto"/>
        <w:ind w:right="43"/>
        <w:jc w:val="both"/>
        <w:rPr>
          <w:rFonts w:ascii="Times New Roman" w:eastAsia="Times New Roman" w:hAnsi="Times New Roman" w:cs="Times New Roman"/>
          <w:kern w:val="0"/>
          <w:sz w:val="24"/>
          <w:szCs w:val="24"/>
          <w14:ligatures w14:val="none"/>
        </w:rPr>
      </w:pPr>
    </w:p>
    <w:p w14:paraId="3BD31023" w14:textId="77777777" w:rsidR="009E2B7F" w:rsidRPr="009E2B7F" w:rsidRDefault="009E2B7F" w:rsidP="009E2B7F">
      <w:pPr>
        <w:spacing w:after="0" w:line="240" w:lineRule="auto"/>
        <w:jc w:val="both"/>
        <w:rPr>
          <w:rFonts w:ascii="Times New Roman" w:eastAsia="Times New Roman" w:hAnsi="Times New Roman" w:cs="Times New Roman"/>
          <w:kern w:val="0"/>
          <w:sz w:val="24"/>
          <w:szCs w:val="24"/>
          <w14:ligatures w14:val="none"/>
        </w:rPr>
      </w:pPr>
    </w:p>
    <w:tbl>
      <w:tblPr>
        <w:tblW w:w="9855" w:type="dxa"/>
        <w:tblInd w:w="-106" w:type="dxa"/>
        <w:tblLayout w:type="fixed"/>
        <w:tblLook w:val="04A0" w:firstRow="1" w:lastRow="0" w:firstColumn="1" w:lastColumn="0" w:noHBand="0" w:noVBand="1"/>
      </w:tblPr>
      <w:tblGrid>
        <w:gridCol w:w="2628"/>
        <w:gridCol w:w="7227"/>
      </w:tblGrid>
      <w:tr w:rsidR="009E2B7F" w:rsidRPr="009E2B7F" w14:paraId="11A252CE" w14:textId="77777777" w:rsidTr="00246372">
        <w:trPr>
          <w:trHeight w:val="373"/>
        </w:trPr>
        <w:tc>
          <w:tcPr>
            <w:tcW w:w="2627" w:type="dxa"/>
            <w:hideMark/>
          </w:tcPr>
          <w:p w14:paraId="2B1EE841" w14:textId="77777777" w:rsidR="009E2B7F" w:rsidRPr="009E2B7F" w:rsidRDefault="009E2B7F" w:rsidP="009E2B7F">
            <w:pPr>
              <w:snapToGrid w:val="0"/>
              <w:spacing w:after="0" w:line="240" w:lineRule="auto"/>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Pretendenta pārstāvis</w:t>
            </w:r>
          </w:p>
        </w:tc>
        <w:tc>
          <w:tcPr>
            <w:tcW w:w="7226" w:type="dxa"/>
            <w:tcBorders>
              <w:top w:val="nil"/>
              <w:left w:val="nil"/>
              <w:bottom w:val="single" w:sz="4" w:space="0" w:color="000000"/>
              <w:right w:val="nil"/>
            </w:tcBorders>
          </w:tcPr>
          <w:p w14:paraId="5BC0E1C6" w14:textId="77777777" w:rsidR="009E2B7F" w:rsidRPr="009E2B7F" w:rsidRDefault="009E2B7F" w:rsidP="009E2B7F">
            <w:pPr>
              <w:snapToGrid w:val="0"/>
              <w:spacing w:after="0" w:line="240" w:lineRule="auto"/>
              <w:rPr>
                <w:rFonts w:ascii="Times New Roman" w:eastAsia="Times New Roman" w:hAnsi="Times New Roman" w:cs="Times New Roman"/>
                <w:kern w:val="0"/>
                <w:sz w:val="24"/>
                <w:szCs w:val="24"/>
                <w:lang w:eastAsia="lv-LV"/>
                <w14:ligatures w14:val="none"/>
              </w:rPr>
            </w:pPr>
          </w:p>
        </w:tc>
      </w:tr>
      <w:tr w:rsidR="009E2B7F" w:rsidRPr="009E2B7F" w14:paraId="78AC7CD6" w14:textId="77777777" w:rsidTr="00246372">
        <w:trPr>
          <w:cantSplit/>
        </w:trPr>
        <w:tc>
          <w:tcPr>
            <w:tcW w:w="2627" w:type="dxa"/>
          </w:tcPr>
          <w:p w14:paraId="1B4F7591" w14:textId="77777777" w:rsidR="009E2B7F" w:rsidRPr="009E2B7F" w:rsidRDefault="009E2B7F" w:rsidP="009E2B7F">
            <w:pPr>
              <w:snapToGrid w:val="0"/>
              <w:spacing w:after="0" w:line="240" w:lineRule="auto"/>
              <w:rPr>
                <w:rFonts w:ascii="Times New Roman" w:eastAsia="Times New Roman" w:hAnsi="Times New Roman" w:cs="Times New Roman"/>
                <w:color w:val="FF0000"/>
                <w:kern w:val="0"/>
                <w:sz w:val="24"/>
                <w:szCs w:val="24"/>
                <w:lang w:eastAsia="lv-LV"/>
                <w14:ligatures w14:val="none"/>
              </w:rPr>
            </w:pPr>
          </w:p>
        </w:tc>
        <w:tc>
          <w:tcPr>
            <w:tcW w:w="7226" w:type="dxa"/>
            <w:hideMark/>
          </w:tcPr>
          <w:p w14:paraId="525DEF27" w14:textId="77777777" w:rsidR="009E2B7F" w:rsidRPr="009E2B7F" w:rsidRDefault="009E2B7F" w:rsidP="009E2B7F">
            <w:pPr>
              <w:snapToGrid w:val="0"/>
              <w:spacing w:after="0" w:line="240" w:lineRule="auto"/>
              <w:jc w:val="center"/>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(amats, vārds, uzvārds)</w:t>
            </w:r>
          </w:p>
        </w:tc>
      </w:tr>
    </w:tbl>
    <w:p w14:paraId="0C3E1D80" w14:textId="77777777" w:rsidR="009E2B7F" w:rsidRPr="009E2B7F" w:rsidRDefault="009E2B7F" w:rsidP="009E2B7F">
      <w:pPr>
        <w:spacing w:after="0" w:line="240" w:lineRule="auto"/>
        <w:ind w:right="43"/>
        <w:jc w:val="right"/>
        <w:rPr>
          <w:rFonts w:ascii="Times New Roman" w:eastAsia="Times New Roman" w:hAnsi="Times New Roman" w:cs="Times New Roman"/>
          <w:color w:val="00000A"/>
          <w:kern w:val="0"/>
          <w:sz w:val="24"/>
          <w:szCs w:val="24"/>
          <w14:ligatures w14:val="none"/>
        </w:rPr>
      </w:pPr>
      <w:r w:rsidRPr="009E2B7F">
        <w:rPr>
          <w:rFonts w:ascii="Times New Roman" w:eastAsia="Times New Roman" w:hAnsi="Times New Roman" w:cs="Times New Roman"/>
          <w:color w:val="00000A"/>
          <w:kern w:val="0"/>
          <w:sz w:val="24"/>
          <w:szCs w:val="24"/>
          <w14:ligatures w14:val="none"/>
        </w:rPr>
        <w:br w:type="page"/>
      </w:r>
      <w:bookmarkStart w:id="26" w:name="_Hlk229563897"/>
      <w:r w:rsidRPr="009E2B7F">
        <w:rPr>
          <w:rFonts w:ascii="Times New Roman" w:eastAsia="Times New Roman" w:hAnsi="Times New Roman" w:cs="Times New Roman"/>
          <w:color w:val="00000A"/>
          <w:kern w:val="0"/>
          <w:sz w:val="24"/>
          <w:szCs w:val="24"/>
          <w14:ligatures w14:val="none"/>
        </w:rPr>
        <w:lastRenderedPageBreak/>
        <w:t>Pielikums Nr.6</w:t>
      </w:r>
    </w:p>
    <w:p w14:paraId="45FE5F70" w14:textId="77777777" w:rsidR="009E2B7F" w:rsidRPr="009E2B7F" w:rsidRDefault="009E2B7F" w:rsidP="009E2B7F">
      <w:pPr>
        <w:spacing w:after="0" w:line="240" w:lineRule="auto"/>
        <w:ind w:right="43"/>
        <w:jc w:val="right"/>
        <w:rPr>
          <w:rFonts w:ascii="Times New Roman" w:eastAsia="Times New Roman" w:hAnsi="Times New Roman" w:cs="Times New Roman"/>
          <w:color w:val="00000A"/>
          <w:kern w:val="0"/>
          <w:sz w:val="24"/>
          <w:szCs w:val="24"/>
          <w14:ligatures w14:val="none"/>
        </w:rPr>
      </w:pPr>
      <w:r w:rsidRPr="009E2B7F">
        <w:rPr>
          <w:rFonts w:ascii="Times New Roman" w:eastAsia="Times New Roman" w:hAnsi="Times New Roman" w:cs="Times New Roman"/>
          <w:color w:val="00000A"/>
          <w:kern w:val="0"/>
          <w:sz w:val="24"/>
          <w:szCs w:val="24"/>
          <w14:ligatures w14:val="none"/>
        </w:rPr>
        <w:t xml:space="preserve"> konkursa Nolikumam</w:t>
      </w:r>
    </w:p>
    <w:p w14:paraId="4AA01E68" w14:textId="007EF058" w:rsidR="009E2B7F" w:rsidRPr="009E2B7F" w:rsidRDefault="009E2B7F" w:rsidP="009E2B7F">
      <w:pPr>
        <w:spacing w:after="0" w:line="240" w:lineRule="auto"/>
        <w:ind w:right="43"/>
        <w:jc w:val="right"/>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color w:val="00000A"/>
          <w:kern w:val="0"/>
          <w:sz w:val="24"/>
          <w:szCs w:val="24"/>
          <w14:ligatures w14:val="none"/>
        </w:rPr>
        <w:t xml:space="preserve">Identifikācijas Nr. </w:t>
      </w:r>
      <w:bookmarkStart w:id="27" w:name="_Hlk229496680"/>
      <w:r w:rsidRPr="009E2B7F">
        <w:rPr>
          <w:rFonts w:ascii="Times New Roman" w:eastAsia="Times New Roman" w:hAnsi="Times New Roman" w:cs="Times New Roman"/>
          <w:color w:val="00000A"/>
          <w:kern w:val="0"/>
          <w:sz w:val="24"/>
          <w:szCs w:val="24"/>
          <w14:ligatures w14:val="none"/>
        </w:rPr>
        <w:t>SIA L 2026/</w:t>
      </w:r>
      <w:bookmarkEnd w:id="27"/>
      <w:r w:rsidR="009A2E2E">
        <w:rPr>
          <w:rFonts w:ascii="Times New Roman" w:eastAsia="Times New Roman" w:hAnsi="Times New Roman" w:cs="Times New Roman"/>
          <w:color w:val="00000A"/>
          <w:kern w:val="0"/>
          <w:sz w:val="24"/>
          <w:szCs w:val="24"/>
          <w14:ligatures w14:val="none"/>
        </w:rPr>
        <w:t>13</w:t>
      </w:r>
    </w:p>
    <w:bookmarkEnd w:id="26"/>
    <w:p w14:paraId="7BBB69FF" w14:textId="77777777" w:rsidR="009E2B7F" w:rsidRPr="009E2B7F" w:rsidRDefault="009E2B7F" w:rsidP="009E2B7F">
      <w:pPr>
        <w:spacing w:after="0" w:line="240" w:lineRule="auto"/>
        <w:jc w:val="center"/>
        <w:rPr>
          <w:rFonts w:ascii="Times New Roman" w:eastAsia="Times New Roman" w:hAnsi="Times New Roman" w:cs="Times New Roman"/>
          <w:b/>
          <w:bCs/>
          <w:kern w:val="0"/>
          <w:sz w:val="24"/>
          <w:szCs w:val="24"/>
          <w14:ligatures w14:val="none"/>
        </w:rPr>
      </w:pPr>
    </w:p>
    <w:p w14:paraId="5FDE6341" w14:textId="77777777" w:rsidR="009E2B7F" w:rsidRPr="009E2B7F" w:rsidRDefault="009E2B7F" w:rsidP="009E2B7F">
      <w:pPr>
        <w:spacing w:after="0" w:line="240" w:lineRule="auto"/>
        <w:jc w:val="center"/>
        <w:rPr>
          <w:rFonts w:ascii="Times New Roman" w:eastAsia="Times New Roman" w:hAnsi="Times New Roman" w:cs="Times New Roman"/>
          <w:b/>
          <w:bCs/>
          <w:kern w:val="0"/>
          <w:sz w:val="24"/>
          <w:szCs w:val="24"/>
          <w14:ligatures w14:val="none"/>
        </w:rPr>
      </w:pPr>
      <w:r w:rsidRPr="009E2B7F">
        <w:rPr>
          <w:rFonts w:ascii="Times New Roman" w:eastAsia="Times New Roman" w:hAnsi="Times New Roman" w:cs="Times New Roman"/>
          <w:b/>
          <w:bCs/>
          <w:kern w:val="0"/>
          <w:sz w:val="24"/>
          <w:szCs w:val="24"/>
          <w14:ligatures w14:val="none"/>
        </w:rPr>
        <w:t>LĪGUMA PROJEKTS</w:t>
      </w:r>
    </w:p>
    <w:p w14:paraId="7192AC1F" w14:textId="2C872E6D" w:rsidR="009E2B7F" w:rsidRPr="009E2B7F" w:rsidRDefault="009E2B7F" w:rsidP="009E2B7F">
      <w:pPr>
        <w:spacing w:after="0" w:line="240" w:lineRule="auto"/>
        <w:jc w:val="center"/>
        <w:rPr>
          <w:rFonts w:ascii="Times New Roman" w:eastAsia="Times New Roman" w:hAnsi="Times New Roman" w:cs="Times New Roman"/>
          <w:b/>
          <w:bCs/>
          <w:kern w:val="0"/>
          <w:sz w:val="24"/>
          <w:szCs w:val="24"/>
          <w:lang w:eastAsia="lv-LV"/>
          <w14:ligatures w14:val="none"/>
        </w:rPr>
      </w:pPr>
      <w:r w:rsidRPr="009E2B7F">
        <w:rPr>
          <w:rFonts w:ascii="Times New Roman" w:eastAsia="Arial Unicode MS" w:hAnsi="Times New Roman" w:cs="Times New Roman"/>
          <w:b/>
          <w:bCs/>
          <w:color w:val="000000"/>
          <w:spacing w:val="-1"/>
          <w:sz w:val="24"/>
          <w:szCs w:val="24"/>
          <w:lang w:eastAsia="ar-SA"/>
          <w14:ligatures w14:val="none"/>
        </w:rPr>
        <w:tab/>
      </w:r>
      <w:r w:rsidRPr="009E2B7F">
        <w:rPr>
          <w:rFonts w:ascii="Times New Roman" w:eastAsia="Microsoft YaHei" w:hAnsi="Times New Roman" w:cs="Times New Roman"/>
          <w:b/>
          <w:bCs/>
          <w:color w:val="000000"/>
          <w:kern w:val="24"/>
          <w:sz w:val="24"/>
          <w:szCs w:val="24"/>
          <w:lang w:eastAsia="lv-LV"/>
          <w14:ligatures w14:val="none"/>
        </w:rPr>
        <w:t xml:space="preserve">Atklātam konkursam </w:t>
      </w:r>
      <w:r w:rsidRPr="009E2B7F">
        <w:rPr>
          <w:rFonts w:ascii="Times New Roman" w:eastAsia="SimSun" w:hAnsi="Times New Roman" w:cs="Times New Roman"/>
          <w:b/>
          <w:bCs/>
          <w:kern w:val="0"/>
          <w:sz w:val="24"/>
          <w:szCs w:val="24"/>
          <w14:ligatures w14:val="none"/>
        </w:rPr>
        <w:t>“</w:t>
      </w:r>
      <w:r w:rsidRPr="009E2B7F">
        <w:rPr>
          <w:rFonts w:ascii="Times New Roman" w:eastAsia="Times New Roman" w:hAnsi="Times New Roman" w:cs="Times New Roman"/>
          <w:b/>
          <w:bCs/>
          <w:kern w:val="0"/>
          <w:sz w:val="24"/>
          <w:szCs w:val="24"/>
          <w14:ligatures w14:val="none"/>
        </w:rPr>
        <w:t>Sniega trases kopšanas mašīnas (retraka) iegāde Daugavpils valstspilsētas distanču slēpošanas trašu un ziemas atpūtas teritoriju uzturēšanai</w:t>
      </w:r>
      <w:r w:rsidRPr="009E2B7F">
        <w:rPr>
          <w:rFonts w:ascii="Times New Roman" w:eastAsia="Calibri" w:hAnsi="Times New Roman" w:cs="Times New Roman"/>
          <w:b/>
          <w:bCs/>
          <w:kern w:val="0"/>
          <w:sz w:val="24"/>
          <w:szCs w:val="24"/>
          <w14:ligatures w14:val="none"/>
        </w:rPr>
        <w:t>”</w:t>
      </w:r>
      <w:r w:rsidRPr="009E2B7F">
        <w:rPr>
          <w:rFonts w:ascii="Times New Roman" w:eastAsia="Times New Roman" w:hAnsi="Times New Roman" w:cs="Times New Roman"/>
          <w:b/>
          <w:bCs/>
          <w:kern w:val="0"/>
          <w:sz w:val="24"/>
          <w:szCs w:val="24"/>
          <w14:ligatures w14:val="none"/>
        </w:rPr>
        <w:t xml:space="preserve"> (iepirkuma ID Nr. SIA L 2026/</w:t>
      </w:r>
      <w:r w:rsidR="00951DE7">
        <w:rPr>
          <w:rFonts w:ascii="Times New Roman" w:eastAsia="Times New Roman" w:hAnsi="Times New Roman" w:cs="Times New Roman"/>
          <w:b/>
          <w:bCs/>
          <w:kern w:val="0"/>
          <w:sz w:val="24"/>
          <w:szCs w:val="24"/>
          <w14:ligatures w14:val="none"/>
        </w:rPr>
        <w:t>13</w:t>
      </w:r>
      <w:r w:rsidRPr="009E2B7F">
        <w:rPr>
          <w:rFonts w:ascii="Times New Roman" w:eastAsia="Times New Roman" w:hAnsi="Times New Roman" w:cs="Times New Roman"/>
          <w:b/>
          <w:bCs/>
          <w:kern w:val="0"/>
          <w:sz w:val="24"/>
          <w:szCs w:val="24"/>
          <w14:ligatures w14:val="none"/>
        </w:rPr>
        <w:t>)</w:t>
      </w:r>
    </w:p>
    <w:p w14:paraId="22E2169A" w14:textId="77777777" w:rsidR="009E2B7F" w:rsidRPr="009E2B7F" w:rsidRDefault="009E2B7F" w:rsidP="009E2B7F">
      <w:pPr>
        <w:spacing w:after="0" w:line="240" w:lineRule="auto"/>
        <w:jc w:val="right"/>
        <w:rPr>
          <w:rFonts w:ascii="Times New Roman" w:eastAsia="Times New Roman" w:hAnsi="Times New Roman" w:cs="Times New Roman"/>
          <w:kern w:val="0"/>
          <w:sz w:val="24"/>
          <w:szCs w:val="24"/>
          <w14:ligatures w14:val="none"/>
        </w:rPr>
      </w:pPr>
    </w:p>
    <w:p w14:paraId="5689D6CE" w14:textId="77777777" w:rsidR="009E2B7F" w:rsidRPr="009E2B7F" w:rsidRDefault="009E2B7F" w:rsidP="009E2B7F">
      <w:pPr>
        <w:autoSpaceDE w:val="0"/>
        <w:autoSpaceDN w:val="0"/>
        <w:adjustRightInd w:val="0"/>
        <w:spacing w:after="0" w:line="240" w:lineRule="auto"/>
        <w:ind w:right="-1050" w:firstLine="720"/>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kern w:val="0"/>
          <w:sz w:val="24"/>
          <w:szCs w:val="24"/>
          <w14:ligatures w14:val="none"/>
        </w:rPr>
        <w:tab/>
      </w:r>
    </w:p>
    <w:p w14:paraId="010273E8" w14:textId="77777777" w:rsidR="009E2B7F" w:rsidRPr="009E2B7F" w:rsidRDefault="009E2B7F" w:rsidP="009E2B7F">
      <w:pPr>
        <w:keepNext/>
        <w:suppressAutoHyphens/>
        <w:spacing w:after="0" w:line="240" w:lineRule="auto"/>
        <w:outlineLvl w:val="5"/>
        <w:rPr>
          <w:rFonts w:ascii="Times New Roman" w:eastAsia="Times New Roman" w:hAnsi="Times New Roman" w:cs="Times New Roman"/>
          <w:i/>
          <w:kern w:val="0"/>
          <w:sz w:val="24"/>
          <w:szCs w:val="24"/>
          <w:lang w:eastAsia="ar-SA"/>
          <w14:ligatures w14:val="none"/>
        </w:rPr>
      </w:pPr>
      <w:r w:rsidRPr="009E2B7F">
        <w:rPr>
          <w:rFonts w:ascii="Times New Roman" w:eastAsia="Times New Roman" w:hAnsi="Times New Roman" w:cs="Times New Roman"/>
          <w:i/>
          <w:kern w:val="0"/>
          <w:sz w:val="24"/>
          <w:szCs w:val="24"/>
          <w:lang w:eastAsia="ar-SA"/>
          <w14:ligatures w14:val="none"/>
        </w:rPr>
        <w:t>Līguma sagatavošanas vieta ir Daugavpils.</w:t>
      </w:r>
    </w:p>
    <w:p w14:paraId="5625414E" w14:textId="77777777" w:rsidR="009E2B7F" w:rsidRPr="009E2B7F" w:rsidRDefault="009E2B7F" w:rsidP="009E2B7F">
      <w:pPr>
        <w:spacing w:before="120" w:after="0" w:line="240" w:lineRule="auto"/>
        <w:contextualSpacing/>
        <w:jc w:val="both"/>
        <w:rPr>
          <w:rFonts w:ascii="Times New Roman" w:eastAsia="Times New Roman" w:hAnsi="Times New Roman" w:cs="Times New Roman"/>
          <w:kern w:val="0"/>
          <w:sz w:val="23"/>
          <w:szCs w:val="23"/>
          <w:lang w:eastAsia="lv-LV"/>
          <w14:ligatures w14:val="none"/>
        </w:rPr>
      </w:pPr>
      <w:r w:rsidRPr="009E2B7F">
        <w:rPr>
          <w:rFonts w:ascii="Times New Roman" w:eastAsia="Times New Roman" w:hAnsi="Times New Roman" w:cs="Times New Roman"/>
          <w:i/>
          <w:kern w:val="0"/>
          <w:sz w:val="24"/>
          <w:szCs w:val="24"/>
          <w:lang w:eastAsia="ar-SA"/>
          <w14:ligatures w14:val="none"/>
        </w:rPr>
        <w:t>Līguma divpusējas parakstīšanas datums ir pēdējā parakstītā laika zīmoga datums.</w:t>
      </w:r>
    </w:p>
    <w:p w14:paraId="6E4725C0" w14:textId="77777777" w:rsidR="009E2B7F" w:rsidRPr="009E2B7F" w:rsidRDefault="009E2B7F" w:rsidP="009E2B7F">
      <w:pPr>
        <w:spacing w:before="60" w:after="60" w:line="240" w:lineRule="auto"/>
        <w:jc w:val="both"/>
        <w:rPr>
          <w:rFonts w:ascii="Times New Roman" w:eastAsia="Times New Roman" w:hAnsi="Times New Roman" w:cs="Times New Roman"/>
          <w:b/>
          <w:kern w:val="0"/>
          <w:sz w:val="24"/>
          <w:szCs w:val="24"/>
          <w14:ligatures w14:val="none"/>
        </w:rPr>
      </w:pPr>
    </w:p>
    <w:p w14:paraId="3A8028F1" w14:textId="77777777" w:rsidR="009E2B7F" w:rsidRPr="009E2B7F" w:rsidRDefault="009E2B7F" w:rsidP="009E2B7F">
      <w:pPr>
        <w:spacing w:before="60" w:after="60" w:line="240" w:lineRule="auto"/>
        <w:jc w:val="both"/>
        <w:rPr>
          <w:rFonts w:ascii="Times New Roman" w:eastAsia="Times New Roman" w:hAnsi="Times New Roman" w:cs="Times New Roman"/>
          <w:bCs/>
          <w:kern w:val="0"/>
          <w:sz w:val="24"/>
          <w:szCs w:val="24"/>
          <w:lang w:eastAsia="lv-LV"/>
          <w14:ligatures w14:val="none"/>
        </w:rPr>
      </w:pPr>
      <w:r w:rsidRPr="009E2B7F">
        <w:rPr>
          <w:rFonts w:ascii="Times New Roman" w:eastAsia="Times New Roman" w:hAnsi="Times New Roman" w:cs="Times New Roman"/>
          <w:bCs/>
          <w:kern w:val="0"/>
          <w:sz w:val="24"/>
          <w:szCs w:val="24"/>
          <w14:ligatures w14:val="none"/>
        </w:rPr>
        <w:t xml:space="preserve">Sabiedrība ar ierobežotu atbildību „Labiekārtošana – D”, reģistrācijas Nr.41503003033, juridiskā adrese: 1.Pasažieru iela 6, Daugavpils, LV-5401, tās valdes locekles _____________ personā </w:t>
      </w:r>
      <w:r w:rsidRPr="009E2B7F">
        <w:rPr>
          <w:rFonts w:ascii="Times New Roman" w:eastAsia="Times New Roman" w:hAnsi="Times New Roman" w:cs="Times New Roman"/>
          <w:bCs/>
          <w:kern w:val="0"/>
          <w:sz w:val="24"/>
          <w:szCs w:val="24"/>
          <w:lang w:eastAsia="lv-LV"/>
          <w14:ligatures w14:val="none"/>
        </w:rPr>
        <w:t>(turpmāk – Pircējs), no vienas puses,</w:t>
      </w:r>
    </w:p>
    <w:p w14:paraId="61AF787F" w14:textId="41A26B27" w:rsidR="009E2B7F" w:rsidRPr="009E2B7F" w:rsidRDefault="009E2B7F" w:rsidP="009E2B7F">
      <w:pPr>
        <w:spacing w:after="0" w:line="240" w:lineRule="auto"/>
        <w:jc w:val="both"/>
        <w:rPr>
          <w:rFonts w:ascii="Times New Roman" w:eastAsia="Calibri" w:hAnsi="Times New Roman" w:cs="Times New Roman"/>
          <w:kern w:val="0"/>
          <w:sz w:val="24"/>
          <w:szCs w:val="24"/>
          <w14:ligatures w14:val="none"/>
        </w:rPr>
      </w:pPr>
      <w:r w:rsidRPr="009E2B7F">
        <w:rPr>
          <w:rFonts w:ascii="Times New Roman" w:eastAsia="Calibri" w:hAnsi="Times New Roman" w:cs="Times New Roman"/>
          <w:kern w:val="0"/>
          <w:sz w:val="24"/>
          <w:szCs w:val="24"/>
          <w14:ligatures w14:val="none"/>
        </w:rPr>
        <w:t xml:space="preserve">         Sabiedrība ar ierobežotu atbildību „ _____________ ”, reģistrācijas Nr.</w:t>
      </w:r>
      <w:r w:rsidRPr="009E2B7F">
        <w:rPr>
          <w:rFonts w:ascii="Times New Roman" w:eastAsia="Times New Roman" w:hAnsi="Times New Roman" w:cs="Times New Roman"/>
          <w:kern w:val="0"/>
          <w:sz w:val="24"/>
          <w:szCs w:val="24"/>
          <w14:ligatures w14:val="none"/>
        </w:rPr>
        <w:t xml:space="preserve"> _____ </w:t>
      </w:r>
      <w:r w:rsidRPr="009E2B7F">
        <w:rPr>
          <w:rFonts w:ascii="Times New Roman" w:eastAsia="Calibri" w:hAnsi="Times New Roman" w:cs="Times New Roman"/>
          <w:kern w:val="0"/>
          <w:sz w:val="24"/>
          <w:szCs w:val="24"/>
          <w14:ligatures w14:val="none"/>
        </w:rPr>
        <w:t>, juridiskā adrese:___________, (turpmāk - Piegādātājs), kuru pārstāv ________________          , no otras puses, abi kopā turpmāk-Puses, pamatojoties uz iepirkumu komisijas 2026.gada __._________ lēmumu (prot. Nr.____) atklātā konkursā „Sniega trases kopšanas mašīnas (retraka) iegāde Daugavpils valstspilsētas distanču slēpošanas trašu un ziemas atpūtas teritoriju uzturēšanai”, iepirkuma identifikācijas Nr. SIA L 2026/</w:t>
      </w:r>
      <w:r w:rsidR="00555DE2">
        <w:rPr>
          <w:rFonts w:ascii="Times New Roman" w:eastAsia="Calibri" w:hAnsi="Times New Roman" w:cs="Times New Roman"/>
          <w:kern w:val="0"/>
          <w:sz w:val="24"/>
          <w:szCs w:val="24"/>
          <w14:ligatures w14:val="none"/>
        </w:rPr>
        <w:t>13</w:t>
      </w:r>
      <w:r w:rsidRPr="009E2B7F">
        <w:rPr>
          <w:rFonts w:ascii="Times New Roman" w:eastAsia="Calibri" w:hAnsi="Times New Roman" w:cs="Times New Roman"/>
          <w:kern w:val="0"/>
          <w:sz w:val="24"/>
          <w:szCs w:val="24"/>
          <w14:ligatures w14:val="none"/>
        </w:rPr>
        <w:t>, savstarpēji vienojoties, bez maldības, spaidiem un viltus vienam pret otru, kā arī vadoties no spēkā esošajiem normatīvajiem aktiem, noslēdz iepirkuma līgumu, turpmāk – Līgums:</w:t>
      </w:r>
    </w:p>
    <w:p w14:paraId="23AE7CE6" w14:textId="77777777" w:rsidR="009E2B7F" w:rsidRPr="009E2B7F" w:rsidRDefault="009E2B7F" w:rsidP="009E2B7F">
      <w:pPr>
        <w:keepNext/>
        <w:keepLines/>
        <w:numPr>
          <w:ilvl w:val="0"/>
          <w:numId w:val="30"/>
        </w:numPr>
        <w:tabs>
          <w:tab w:val="left" w:pos="720"/>
        </w:tabs>
        <w:spacing w:before="120" w:after="120" w:line="240" w:lineRule="auto"/>
        <w:ind w:left="714" w:hanging="357"/>
        <w:jc w:val="center"/>
        <w:outlineLvl w:val="1"/>
        <w:rPr>
          <w:rFonts w:ascii="Times New Roman" w:eastAsia="Times New Roman" w:hAnsi="Times New Roman" w:cs="Times New Roman"/>
          <w:b/>
          <w:bCs/>
          <w:kern w:val="0"/>
          <w:sz w:val="24"/>
          <w:szCs w:val="24"/>
          <w14:ligatures w14:val="none"/>
        </w:rPr>
      </w:pPr>
      <w:r w:rsidRPr="009E2B7F">
        <w:rPr>
          <w:rFonts w:ascii="Times New Roman" w:eastAsia="Times New Roman" w:hAnsi="Times New Roman" w:cs="Times New Roman"/>
          <w:b/>
          <w:bCs/>
          <w:kern w:val="0"/>
          <w:sz w:val="24"/>
          <w:szCs w:val="24"/>
          <w14:ligatures w14:val="none"/>
        </w:rPr>
        <w:t>Līguma priekšmets</w:t>
      </w:r>
    </w:p>
    <w:p w14:paraId="77FA5872" w14:textId="7D2DF8CC" w:rsidR="009E2B7F" w:rsidRPr="009E2B7F" w:rsidRDefault="009E2B7F" w:rsidP="009E2B7F">
      <w:pPr>
        <w:tabs>
          <w:tab w:val="left" w:pos="567"/>
          <w:tab w:val="left" w:pos="851"/>
        </w:tabs>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color w:val="000000"/>
          <w:kern w:val="0"/>
          <w:sz w:val="24"/>
          <w:szCs w:val="24"/>
          <w:lang w:eastAsia="lv-LV"/>
          <w14:ligatures w14:val="none"/>
        </w:rPr>
        <w:t>Piegādātājs pārdod un piegādā, bet Pircējs iegādājas lietotu sniega trases kopšanas mašīnu (turpmāk – transportlīdzeklis) atbilstoši</w:t>
      </w:r>
      <w:r w:rsidRPr="009E2B7F">
        <w:t xml:space="preserve"> </w:t>
      </w:r>
      <w:r w:rsidRPr="009E2B7F">
        <w:rPr>
          <w:rFonts w:ascii="Times New Roman" w:eastAsia="Times New Roman" w:hAnsi="Times New Roman" w:cs="Times New Roman"/>
          <w:color w:val="000000"/>
          <w:kern w:val="0"/>
          <w:sz w:val="24"/>
          <w:szCs w:val="24"/>
          <w:lang w:eastAsia="lv-LV"/>
          <w14:ligatures w14:val="none"/>
        </w:rPr>
        <w:t>drošības un kvalitātes prasībām, iepirkumam ID. Nr. SIA L 2026/</w:t>
      </w:r>
      <w:r w:rsidR="00D86616">
        <w:rPr>
          <w:rFonts w:ascii="Times New Roman" w:eastAsia="Times New Roman" w:hAnsi="Times New Roman" w:cs="Times New Roman"/>
          <w:color w:val="000000"/>
          <w:kern w:val="0"/>
          <w:sz w:val="24"/>
          <w:szCs w:val="24"/>
          <w:lang w:eastAsia="lv-LV"/>
          <w14:ligatures w14:val="none"/>
        </w:rPr>
        <w:t>13</w:t>
      </w:r>
      <w:r w:rsidRPr="009E2B7F">
        <w:rPr>
          <w:rFonts w:ascii="Times New Roman" w:eastAsia="Times New Roman" w:hAnsi="Times New Roman" w:cs="Times New Roman"/>
          <w:color w:val="000000"/>
          <w:kern w:val="0"/>
          <w:sz w:val="24"/>
          <w:szCs w:val="24"/>
          <w:lang w:eastAsia="lv-LV"/>
          <w14:ligatures w14:val="none"/>
        </w:rPr>
        <w:t xml:space="preserve"> un Līguma 1.pielikumā ietvertajam tehniskajam piedāvājumam, par Līguma 2.1. punktā noteikto samaksu.</w:t>
      </w:r>
    </w:p>
    <w:p w14:paraId="5A2005E6" w14:textId="77777777" w:rsidR="009E2B7F" w:rsidRPr="009E2B7F" w:rsidRDefault="009E2B7F" w:rsidP="009E2B7F">
      <w:pPr>
        <w:keepNext/>
        <w:keepLines/>
        <w:numPr>
          <w:ilvl w:val="0"/>
          <w:numId w:val="30"/>
        </w:numPr>
        <w:tabs>
          <w:tab w:val="left" w:pos="720"/>
        </w:tabs>
        <w:spacing w:before="160" w:after="80" w:line="240" w:lineRule="auto"/>
        <w:jc w:val="center"/>
        <w:outlineLvl w:val="1"/>
        <w:rPr>
          <w:rFonts w:ascii="Times New Roman" w:eastAsia="Times New Roman" w:hAnsi="Times New Roman" w:cs="Times New Roman"/>
          <w:b/>
          <w:bCs/>
          <w:kern w:val="0"/>
          <w:sz w:val="24"/>
          <w:szCs w:val="24"/>
          <w14:ligatures w14:val="none"/>
        </w:rPr>
      </w:pPr>
      <w:r w:rsidRPr="009E2B7F">
        <w:rPr>
          <w:rFonts w:ascii="Times New Roman" w:eastAsia="Times New Roman" w:hAnsi="Times New Roman" w:cs="Times New Roman"/>
          <w:b/>
          <w:bCs/>
          <w:kern w:val="0"/>
          <w:sz w:val="24"/>
          <w:szCs w:val="24"/>
          <w14:ligatures w14:val="none"/>
        </w:rPr>
        <w:t>Līgumcena un samaksas kārtība</w:t>
      </w:r>
    </w:p>
    <w:p w14:paraId="198F2565" w14:textId="77777777" w:rsidR="009E2B7F" w:rsidRPr="009E2B7F" w:rsidRDefault="009E2B7F" w:rsidP="009E2B7F">
      <w:pPr>
        <w:numPr>
          <w:ilvl w:val="1"/>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FF0000"/>
          <w:sz w:val="24"/>
          <w:szCs w:val="24"/>
          <w:lang w:eastAsia="lv-LV"/>
        </w:rPr>
      </w:pPr>
      <w:bookmarkStart w:id="28" w:name="_Hlk133412334"/>
      <w:bookmarkStart w:id="29" w:name="_Hlk164671793"/>
      <w:r w:rsidRPr="009E2B7F">
        <w:rPr>
          <w:rFonts w:ascii="Times New Roman" w:eastAsia="Calibri" w:hAnsi="Times New Roman" w:cs="Times New Roman"/>
          <w:color w:val="000000"/>
          <w:sz w:val="24"/>
          <w:szCs w:val="24"/>
          <w:lang w:eastAsia="lv-LV"/>
        </w:rPr>
        <w:t xml:space="preserve">Līguma kopējā cena saskaņā ar finanšu piedāvājumu ir </w:t>
      </w:r>
      <w:r w:rsidRPr="009E2B7F">
        <w:rPr>
          <w:rFonts w:ascii="Times New Roman" w:eastAsia="Calibri" w:hAnsi="Times New Roman" w:cs="Times New Roman"/>
          <w:sz w:val="24"/>
          <w:szCs w:val="24"/>
        </w:rPr>
        <w:t xml:space="preserve">EUR   ( euro) </w:t>
      </w:r>
      <w:r w:rsidRPr="009E2B7F">
        <w:rPr>
          <w:rFonts w:ascii="Times New Roman" w:eastAsia="Calibri" w:hAnsi="Times New Roman" w:cs="Times New Roman"/>
          <w:color w:val="000000"/>
          <w:sz w:val="24"/>
          <w:szCs w:val="24"/>
          <w:lang w:eastAsia="lv-LV"/>
        </w:rPr>
        <w:t>bez pievienotās vērtības nodokļa (turpmāk – PVN), un PVN 21%  EUR      (     ), kas sastāda kopējo Līguma summu EUR       (       ) ar PVN.</w:t>
      </w:r>
      <w:bookmarkEnd w:id="28"/>
      <w:bookmarkEnd w:id="29"/>
    </w:p>
    <w:p w14:paraId="239A4931" w14:textId="77777777" w:rsidR="009E2B7F" w:rsidRPr="009E2B7F" w:rsidRDefault="009E2B7F" w:rsidP="009E2B7F">
      <w:pPr>
        <w:numPr>
          <w:ilvl w:val="1"/>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Līguma kopējā cenā ir iekļautas visas tiešās un netiešās izmaksas, saskaņā ar tehnisko specifikāciju, tai skaitā izmaksas, kas saistītas ar transportlīdzekļa piegādi, sagatavošanu un nodošanu Pircējam, reģistrāciju VTUA uz Pircēja vārda, pirmspārdošanas sagatavošanu, visa uzstādītā aprīkojuma lietošanu un tā uzstādīšanas izmaksas.  </w:t>
      </w:r>
    </w:p>
    <w:p w14:paraId="70F6AACC" w14:textId="77777777" w:rsidR="009E2B7F" w:rsidRPr="009E2B7F" w:rsidRDefault="009E2B7F" w:rsidP="009E2B7F">
      <w:pPr>
        <w:numPr>
          <w:ilvl w:val="1"/>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iCs/>
          <w:sz w:val="24"/>
          <w:szCs w:val="24"/>
          <w:lang w:eastAsia="zh-CN"/>
        </w:rPr>
      </w:pPr>
      <w:r w:rsidRPr="009E2B7F">
        <w:rPr>
          <w:rFonts w:ascii="Times New Roman" w:eastAsia="Calibri" w:hAnsi="Times New Roman" w:cs="Times New Roman"/>
          <w:color w:val="000000"/>
          <w:sz w:val="24"/>
          <w:szCs w:val="24"/>
          <w:lang w:eastAsia="lv-LV"/>
        </w:rPr>
        <w:t xml:space="preserve">Pircējs apmaksu par traktoru veic </w:t>
      </w:r>
      <w:r w:rsidRPr="009E2B7F">
        <w:rPr>
          <w:rFonts w:ascii="Times New Roman" w:eastAsia="Calibri" w:hAnsi="Times New Roman" w:cs="Times New Roman"/>
          <w:color w:val="000000"/>
          <w:sz w:val="24"/>
          <w:szCs w:val="24"/>
          <w:u w:val="single"/>
          <w:lang w:eastAsia="lv-LV"/>
        </w:rPr>
        <w:t>30 (trīsdesmit)</w:t>
      </w:r>
      <w:r w:rsidRPr="009E2B7F">
        <w:rPr>
          <w:rFonts w:ascii="Times New Roman" w:eastAsia="Calibri" w:hAnsi="Times New Roman" w:cs="Times New Roman"/>
          <w:color w:val="000000"/>
          <w:sz w:val="24"/>
          <w:szCs w:val="24"/>
          <w:lang w:eastAsia="lv-LV"/>
        </w:rPr>
        <w:t xml:space="preserve"> dienu laikā pēc nodošanas – pieņemšanas akta abpusējas parakstīšanas un rēķina saņemšanas Pircēja grāmatvedībā uz Piegādātāja rēķinā norādīto kontu. Pasūtītājs pieņem strukturētu elektronisko rēķinu Grāmatvedības likuma izpratnē. </w:t>
      </w:r>
    </w:p>
    <w:p w14:paraId="420357AF" w14:textId="77777777" w:rsidR="009E2B7F" w:rsidRPr="009E2B7F" w:rsidRDefault="009E2B7F" w:rsidP="009E2B7F">
      <w:pPr>
        <w:keepNext/>
        <w:keepLines/>
        <w:numPr>
          <w:ilvl w:val="0"/>
          <w:numId w:val="30"/>
        </w:numPr>
        <w:tabs>
          <w:tab w:val="left" w:pos="720"/>
        </w:tabs>
        <w:spacing w:before="160" w:after="80" w:line="240" w:lineRule="auto"/>
        <w:jc w:val="center"/>
        <w:outlineLvl w:val="1"/>
        <w:rPr>
          <w:rFonts w:ascii="Times New Roman" w:eastAsia="Times New Roman" w:hAnsi="Times New Roman" w:cs="Times New Roman"/>
          <w:b/>
          <w:bCs/>
          <w:kern w:val="0"/>
          <w:sz w:val="24"/>
          <w:szCs w:val="24"/>
          <w14:ligatures w14:val="none"/>
        </w:rPr>
      </w:pPr>
      <w:r w:rsidRPr="009E2B7F">
        <w:rPr>
          <w:rFonts w:ascii="Times New Roman" w:eastAsia="Times New Roman" w:hAnsi="Times New Roman" w:cs="Times New Roman"/>
          <w:b/>
          <w:bCs/>
          <w:kern w:val="0"/>
          <w:sz w:val="24"/>
          <w:szCs w:val="24"/>
          <w14:ligatures w14:val="none"/>
        </w:rPr>
        <w:t>Transportlīdzekļa piegāde, nodošana un pieņemšana</w:t>
      </w:r>
    </w:p>
    <w:p w14:paraId="1547ACEB"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Piegādātājs veic transportlīdzekļa piegādi un nodošanu Pircējam līdz </w:t>
      </w:r>
      <w:r w:rsidRPr="009E2B7F">
        <w:rPr>
          <w:rFonts w:ascii="Times New Roman" w:eastAsia="Times New Roman" w:hAnsi="Times New Roman" w:cs="Times New Roman"/>
          <w:color w:val="000000"/>
          <w:kern w:val="0"/>
          <w:sz w:val="24"/>
          <w:szCs w:val="24"/>
          <w14:ligatures w14:val="none"/>
        </w:rPr>
        <w:t>________          .</w:t>
      </w:r>
    </w:p>
    <w:p w14:paraId="79C16CC3"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Ja transportlīdzeklis netiek piegādāts Līguma 3.1.punktā noteiktajā laikā, Pircējs var prasīt no Piegādātāja līgumsodu 0.1% apmērā no kopējās līgumcenas par katru nokavēto dienu, bet ne vairāk kā 10 % no kopējās līgumcenas. </w:t>
      </w:r>
    </w:p>
    <w:p w14:paraId="0C767A4A"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lastRenderedPageBreak/>
        <w:t xml:space="preserve">Piegādātājs par Līguma izpildi atbildīgā kontaktpersona organizē transportlīdzekļa piegādi un nodošanu Pircējam, par konkrētu piegādes laiku informējot Pircēju par Līguma izpildi atbildīgo kontaktpersonu. </w:t>
      </w:r>
    </w:p>
    <w:p w14:paraId="383E2FB1"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Piegādātājs nodod, un Pircējs pieņem transportlīdzekli, sagatavojot pieņemšanas - nodošanas aktu, kas ar tā abpusēju parakstīšanu kļūst par šī Līguma neatņemamu sastāvdaļu. </w:t>
      </w:r>
    </w:p>
    <w:p w14:paraId="44B865BA"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Pieņemšanas - nodošanas aktā tiek atzīmēta transportlīdzekļa komplektācija, tā stāvoklis uz nodošanas brīdi, kopā ar transportlīdzekli nododamā dokumentācija. </w:t>
      </w:r>
    </w:p>
    <w:p w14:paraId="712374E6"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Transportlīdzekļa pieņemšana - nodošana notiek ______________.</w:t>
      </w:r>
    </w:p>
    <w:p w14:paraId="78487DB5"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Vienlaicīgi ar transportlīdzekļa nodošanu, Piegādātājs iesniedz ar transportlīdzekļa reģistrāciju saistītos dokumentus, ekspluatācijas instrukciju un servisa apkopju grāmatiņu latviešu valodā. </w:t>
      </w:r>
    </w:p>
    <w:p w14:paraId="100B8729"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Pircējs ir tiesīgs izvirzīt pretenziju Piegādātājam vai atteikties no transportlīdzekļa pieņemšanas, ja pieņemšanas brīdī konstatē, ka tas neatbilst Līguma noteikumiem, iepirkumā izvirzītajām prasībām vai tam ir novērojami bojājumi vai trūkumi. </w:t>
      </w:r>
    </w:p>
    <w:p w14:paraId="254CF3DB"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Ja transportlīdzekļa pieņemšanas – nodošanas laikā tiek konstatēti transportlīdzekļa bojājumi vai trūkumi, Piegādātājs tos par saviem līdzekļiem novērš 10 (desmit) dienu laikā. </w:t>
      </w:r>
    </w:p>
    <w:p w14:paraId="1433E8BC"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Par atteikšanos pieņemt transportlīdzekli tiek sagatavots akts, kurā atzīmē konstatētās neatbilstības, kā arī norādīts neatbilstību novēršanas termiņš, kas nevar būt ilgāks par Līguma 3.9.punktā noteikto.</w:t>
      </w:r>
    </w:p>
    <w:p w14:paraId="26743569" w14:textId="77777777" w:rsidR="009E2B7F" w:rsidRPr="009E2B7F" w:rsidRDefault="009E2B7F" w:rsidP="009E2B7F">
      <w:pPr>
        <w:numPr>
          <w:ilvl w:val="1"/>
          <w:numId w:val="30"/>
        </w:numPr>
        <w:tabs>
          <w:tab w:val="left" w:pos="567"/>
          <w:tab w:val="left" w:pos="851"/>
        </w:tabs>
        <w:autoSpaceDE w:val="0"/>
        <w:autoSpaceDN w:val="0"/>
        <w:adjustRightInd w:val="0"/>
        <w:spacing w:after="27"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Ja Puses nevar vienoties par transportlīdzekļa atbilstību Līguma noteikumiem (Pusēm ir domstarpības par Pircēja izvirzītajām pretenzijām par transportlīdzekļa neatbilstību Līguma noteikumiem), tās pieaicina neatkarīgu ekspertu atzinuma sniegšanai. Ar eksperta pieaicināšanu saistītos izdevumus sedz tā Puse, uz kuras viedokļa pamatotību domstarpību gadījumā norāda eksperta atzinums. </w:t>
      </w:r>
    </w:p>
    <w:p w14:paraId="5331D110" w14:textId="77777777" w:rsidR="009E2B7F" w:rsidRPr="009E2B7F" w:rsidRDefault="009E2B7F" w:rsidP="009E2B7F">
      <w:pPr>
        <w:keepNext/>
        <w:keepLines/>
        <w:numPr>
          <w:ilvl w:val="0"/>
          <w:numId w:val="30"/>
        </w:numPr>
        <w:tabs>
          <w:tab w:val="left" w:pos="720"/>
        </w:tabs>
        <w:spacing w:before="160" w:after="80" w:line="240" w:lineRule="auto"/>
        <w:jc w:val="center"/>
        <w:outlineLvl w:val="1"/>
        <w:rPr>
          <w:rFonts w:ascii="Times New Roman" w:eastAsia="Times New Roman" w:hAnsi="Times New Roman" w:cs="Times New Roman"/>
          <w:b/>
          <w:bCs/>
          <w:color w:val="000000"/>
          <w:kern w:val="0"/>
          <w:sz w:val="24"/>
          <w:szCs w:val="24"/>
          <w14:ligatures w14:val="none"/>
        </w:rPr>
      </w:pPr>
      <w:r w:rsidRPr="009E2B7F">
        <w:rPr>
          <w:rFonts w:ascii="Times New Roman" w:eastAsia="Times New Roman" w:hAnsi="Times New Roman" w:cs="Times New Roman"/>
          <w:b/>
          <w:bCs/>
          <w:kern w:val="0"/>
          <w:sz w:val="24"/>
          <w:szCs w:val="24"/>
          <w14:ligatures w14:val="none"/>
        </w:rPr>
        <w:t>Pircēja un piegādātāja tiesības un pienākumi</w:t>
      </w:r>
    </w:p>
    <w:p w14:paraId="392E3D70" w14:textId="77777777" w:rsidR="009E2B7F" w:rsidRPr="009E2B7F" w:rsidRDefault="009E2B7F" w:rsidP="009E2B7F">
      <w:pPr>
        <w:numPr>
          <w:ilvl w:val="1"/>
          <w:numId w:val="30"/>
        </w:numPr>
        <w:tabs>
          <w:tab w:val="left" w:pos="0"/>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i/>
          <w:sz w:val="24"/>
          <w:szCs w:val="24"/>
        </w:rPr>
        <w:t>Pircējam ir šādas tiesības</w:t>
      </w:r>
      <w:r w:rsidRPr="009E2B7F">
        <w:rPr>
          <w:rFonts w:ascii="Times New Roman" w:eastAsia="Calibri" w:hAnsi="Times New Roman" w:cs="Times New Roman"/>
          <w:sz w:val="24"/>
          <w:szCs w:val="24"/>
        </w:rPr>
        <w:t>:</w:t>
      </w:r>
    </w:p>
    <w:p w14:paraId="3DF7B75F" w14:textId="77777777" w:rsidR="009E2B7F" w:rsidRPr="009E2B7F" w:rsidRDefault="009E2B7F" w:rsidP="009E2B7F">
      <w:pPr>
        <w:numPr>
          <w:ilvl w:val="2"/>
          <w:numId w:val="30"/>
        </w:numPr>
        <w:tabs>
          <w:tab w:val="left" w:pos="0"/>
          <w:tab w:val="left" w:pos="284"/>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Iegūt transportlīdzekli savā īpašumā un valdījumā pēc nodošanas – pieņemšanas akta parakstīšanas;</w:t>
      </w:r>
    </w:p>
    <w:p w14:paraId="63428E80" w14:textId="77777777" w:rsidR="009E2B7F" w:rsidRPr="009E2B7F" w:rsidRDefault="009E2B7F" w:rsidP="009E2B7F">
      <w:pPr>
        <w:numPr>
          <w:ilvl w:val="2"/>
          <w:numId w:val="30"/>
        </w:numPr>
        <w:tabs>
          <w:tab w:val="left" w:pos="0"/>
          <w:tab w:val="left" w:pos="284"/>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Pieņemot  transportlīdzekli  no Piegādātāja:</w:t>
      </w:r>
    </w:p>
    <w:p w14:paraId="0B61C049" w14:textId="77777777" w:rsidR="009E2B7F" w:rsidRPr="009E2B7F" w:rsidRDefault="009E2B7F" w:rsidP="009E2B7F">
      <w:pPr>
        <w:numPr>
          <w:ilvl w:val="3"/>
          <w:numId w:val="30"/>
        </w:numPr>
        <w:tabs>
          <w:tab w:val="left" w:pos="0"/>
          <w:tab w:val="left" w:pos="142"/>
          <w:tab w:val="left" w:pos="567"/>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veikt izmēģinājuma braucienu, kā arī pārbaudīt transportlīdzekļa atbilstību visām tehniskajā specifikācijā (1. pielikums) minētajām prasībām;</w:t>
      </w:r>
    </w:p>
    <w:p w14:paraId="401A66B1" w14:textId="77777777" w:rsidR="009E2B7F" w:rsidRPr="009E2B7F" w:rsidRDefault="009E2B7F" w:rsidP="009E2B7F">
      <w:pPr>
        <w:numPr>
          <w:ilvl w:val="3"/>
          <w:numId w:val="30"/>
        </w:numPr>
        <w:tabs>
          <w:tab w:val="left" w:pos="0"/>
          <w:tab w:val="left" w:pos="142"/>
          <w:tab w:val="left" w:pos="567"/>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pārbaudīt transportlīdzekļa dokumentācijas pilnīgumu un derīgumu, piegādātāja garantijas nosacījumus;</w:t>
      </w:r>
    </w:p>
    <w:p w14:paraId="4FE27AA7" w14:textId="77777777" w:rsidR="009E2B7F" w:rsidRPr="009E2B7F" w:rsidRDefault="009E2B7F" w:rsidP="009E2B7F">
      <w:pPr>
        <w:numPr>
          <w:ilvl w:val="3"/>
          <w:numId w:val="30"/>
        </w:numPr>
        <w:tabs>
          <w:tab w:val="left" w:pos="0"/>
          <w:tab w:val="left" w:pos="142"/>
          <w:tab w:val="left" w:pos="567"/>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norādīt konstatētus trūkumus un pieprasīt piegādātājam tos novērst;</w:t>
      </w:r>
    </w:p>
    <w:p w14:paraId="3E883727" w14:textId="77777777" w:rsidR="009E2B7F" w:rsidRPr="009E2B7F" w:rsidRDefault="009E2B7F" w:rsidP="009E2B7F">
      <w:pPr>
        <w:numPr>
          <w:ilvl w:val="3"/>
          <w:numId w:val="30"/>
        </w:numPr>
        <w:tabs>
          <w:tab w:val="left" w:pos="0"/>
          <w:tab w:val="left" w:pos="142"/>
          <w:tab w:val="left" w:pos="567"/>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saņemt transportlīdzekļa tehnisko dokumentāciju un citu ar transportlīdzekli saistīto dokumentāciju – reģistrācijas apliecību, servisa grāmatiņu, garantijas noteikumus latviešu valodā;</w:t>
      </w:r>
    </w:p>
    <w:p w14:paraId="0AB8AEE2" w14:textId="77777777" w:rsidR="009E2B7F" w:rsidRPr="009E2B7F" w:rsidRDefault="009E2B7F" w:rsidP="009E2B7F">
      <w:pPr>
        <w:numPr>
          <w:ilvl w:val="3"/>
          <w:numId w:val="30"/>
        </w:numPr>
        <w:tabs>
          <w:tab w:val="left" w:pos="0"/>
          <w:tab w:val="left" w:pos="142"/>
          <w:tab w:val="left" w:pos="567"/>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pieaicināt speciālistus un ekspertus transportlīdzekļa  apskatē, tehniskā stāvokļa novērtēšanā un izmēģinājuma braucienā, kā arī lūgt un saņemt ekspertu atzinumus par transportlīdzekļa tehnisko stāvokli un iesniegt šos atzinumus piegādātājam.</w:t>
      </w:r>
    </w:p>
    <w:p w14:paraId="6A19D42A" w14:textId="77777777" w:rsidR="009E2B7F" w:rsidRPr="009E2B7F" w:rsidRDefault="009E2B7F" w:rsidP="009E2B7F">
      <w:pPr>
        <w:numPr>
          <w:ilvl w:val="1"/>
          <w:numId w:val="30"/>
        </w:numPr>
        <w:tabs>
          <w:tab w:val="left" w:pos="0"/>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i/>
          <w:sz w:val="24"/>
          <w:szCs w:val="24"/>
        </w:rPr>
        <w:t>Pircējam ir šādi pienākumi</w:t>
      </w:r>
      <w:r w:rsidRPr="009E2B7F">
        <w:rPr>
          <w:rFonts w:ascii="Times New Roman" w:eastAsia="Calibri" w:hAnsi="Times New Roman" w:cs="Times New Roman"/>
          <w:sz w:val="24"/>
          <w:szCs w:val="24"/>
        </w:rPr>
        <w:t>:</w:t>
      </w:r>
    </w:p>
    <w:p w14:paraId="7BED34B5" w14:textId="77777777" w:rsidR="009E2B7F" w:rsidRPr="009E2B7F" w:rsidRDefault="009E2B7F" w:rsidP="009E2B7F">
      <w:pPr>
        <w:numPr>
          <w:ilvl w:val="2"/>
          <w:numId w:val="30"/>
        </w:numPr>
        <w:tabs>
          <w:tab w:val="left" w:pos="0"/>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līgumā noteiktajā termiņā un apmērā samaksāt piegādātājam par piegādāto transportlīdzekli;</w:t>
      </w:r>
    </w:p>
    <w:p w14:paraId="560C01B5" w14:textId="77777777" w:rsidR="009E2B7F" w:rsidRPr="009E2B7F" w:rsidRDefault="009E2B7F" w:rsidP="009E2B7F">
      <w:pPr>
        <w:numPr>
          <w:ilvl w:val="2"/>
          <w:numId w:val="30"/>
        </w:numPr>
        <w:tabs>
          <w:tab w:val="left" w:pos="0"/>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pieņemt no piegādātāja saskaņā ar Līguma noteikumiem piegādāto transportlīdzekli;</w:t>
      </w:r>
    </w:p>
    <w:p w14:paraId="25AA63A2" w14:textId="77777777" w:rsidR="009E2B7F" w:rsidRPr="009E2B7F" w:rsidRDefault="009E2B7F" w:rsidP="009E2B7F">
      <w:pPr>
        <w:numPr>
          <w:ilvl w:val="2"/>
          <w:numId w:val="30"/>
        </w:numPr>
        <w:tabs>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3 (trīs) dienu laikā informēt piegādātāju par būtiskiem notikumiem, kas varētu ietekmēt Līgumā noteikto piegādātāja saistību izpildi un paziņot par veicamajiem pasākumiem un līdzekļiem šo saistību izpildes kontekstā.</w:t>
      </w:r>
    </w:p>
    <w:p w14:paraId="14BD0064" w14:textId="77777777" w:rsidR="009E2B7F" w:rsidRPr="009E2B7F" w:rsidRDefault="009E2B7F" w:rsidP="009E2B7F">
      <w:pPr>
        <w:numPr>
          <w:ilvl w:val="1"/>
          <w:numId w:val="30"/>
        </w:numPr>
        <w:tabs>
          <w:tab w:val="left" w:pos="0"/>
          <w:tab w:val="left" w:pos="426"/>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i/>
          <w:sz w:val="24"/>
          <w:szCs w:val="24"/>
        </w:rPr>
        <w:t>Piegādātājam ir šādas tiesības</w:t>
      </w:r>
      <w:r w:rsidRPr="009E2B7F">
        <w:rPr>
          <w:rFonts w:ascii="Times New Roman" w:eastAsia="Calibri" w:hAnsi="Times New Roman" w:cs="Times New Roman"/>
          <w:sz w:val="24"/>
          <w:szCs w:val="24"/>
        </w:rPr>
        <w:t>:</w:t>
      </w:r>
    </w:p>
    <w:p w14:paraId="31C4BB32" w14:textId="77777777" w:rsidR="009E2B7F" w:rsidRPr="009E2B7F" w:rsidRDefault="009E2B7F" w:rsidP="009E2B7F">
      <w:pPr>
        <w:numPr>
          <w:ilvl w:val="2"/>
          <w:numId w:val="30"/>
        </w:numPr>
        <w:tabs>
          <w:tab w:val="left" w:pos="0"/>
          <w:tab w:val="left" w:pos="426"/>
          <w:tab w:val="left" w:pos="567"/>
          <w:tab w:val="left" w:pos="851"/>
          <w:tab w:val="left" w:pos="1418"/>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 xml:space="preserve"> saņemt no Pircēja samaksu saskaņā ar Līguma noteikumiem;</w:t>
      </w:r>
    </w:p>
    <w:p w14:paraId="634E2FD9" w14:textId="77777777" w:rsidR="009E2B7F" w:rsidRPr="009E2B7F" w:rsidRDefault="009E2B7F" w:rsidP="009E2B7F">
      <w:pPr>
        <w:numPr>
          <w:ilvl w:val="2"/>
          <w:numId w:val="30"/>
        </w:numPr>
        <w:tabs>
          <w:tab w:val="left" w:pos="0"/>
          <w:tab w:val="left" w:pos="426"/>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lastRenderedPageBreak/>
        <w:t xml:space="preserve"> piedalīties Pircēja veiktajā izmēģinājuma braucienā, kā arī pārbaudēs par transportlīdzekļa atbilstību visām tehniskajā specifikācijā (1.pielikums) minētajām prasībām;</w:t>
      </w:r>
    </w:p>
    <w:p w14:paraId="498E8AFF" w14:textId="77777777" w:rsidR="009E2B7F" w:rsidRPr="009E2B7F" w:rsidRDefault="009E2B7F" w:rsidP="009E2B7F">
      <w:pPr>
        <w:numPr>
          <w:ilvl w:val="2"/>
          <w:numId w:val="30"/>
        </w:numPr>
        <w:tabs>
          <w:tab w:val="left" w:pos="0"/>
          <w:tab w:val="left" w:pos="426"/>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saņemt no pircēja līgumsodu par samaksas kavējumu Līgumā noteiktajos termiņos.</w:t>
      </w:r>
    </w:p>
    <w:p w14:paraId="7C773971" w14:textId="77777777" w:rsidR="009E2B7F" w:rsidRPr="009E2B7F" w:rsidRDefault="009E2B7F" w:rsidP="009E2B7F">
      <w:pPr>
        <w:numPr>
          <w:ilvl w:val="1"/>
          <w:numId w:val="30"/>
        </w:numPr>
        <w:tabs>
          <w:tab w:val="left" w:pos="0"/>
          <w:tab w:val="left" w:pos="426"/>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i/>
          <w:sz w:val="24"/>
          <w:szCs w:val="24"/>
        </w:rPr>
        <w:t>Piegādātājam ir šādi pienākumi</w:t>
      </w:r>
      <w:r w:rsidRPr="009E2B7F">
        <w:rPr>
          <w:rFonts w:ascii="Times New Roman" w:eastAsia="Calibri" w:hAnsi="Times New Roman" w:cs="Times New Roman"/>
          <w:sz w:val="24"/>
          <w:szCs w:val="24"/>
        </w:rPr>
        <w:t>:</w:t>
      </w:r>
    </w:p>
    <w:p w14:paraId="04E397F8" w14:textId="77777777" w:rsidR="009E2B7F" w:rsidRPr="009E2B7F" w:rsidRDefault="009E2B7F" w:rsidP="009E2B7F">
      <w:pPr>
        <w:numPr>
          <w:ilvl w:val="2"/>
          <w:numId w:val="30"/>
        </w:numPr>
        <w:tabs>
          <w:tab w:val="left" w:pos="0"/>
          <w:tab w:val="left" w:pos="426"/>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nodrošināt Latvijas Republikas normatīvajos aktos noteiktajā kārtībā reģistrēta transportlīdzekļa piegādi 2 (divu) mēnešu</w:t>
      </w:r>
      <w:r w:rsidRPr="009E2B7F">
        <w:rPr>
          <w:rFonts w:ascii="Times New Roman" w:eastAsia="Calibri" w:hAnsi="Times New Roman" w:cs="Times New Roman"/>
          <w:color w:val="FF0000"/>
          <w:sz w:val="24"/>
          <w:szCs w:val="24"/>
        </w:rPr>
        <w:t xml:space="preserve"> </w:t>
      </w:r>
      <w:r w:rsidRPr="009E2B7F">
        <w:rPr>
          <w:rFonts w:ascii="Times New Roman" w:eastAsia="Calibri" w:hAnsi="Times New Roman" w:cs="Times New Roman"/>
          <w:sz w:val="24"/>
          <w:szCs w:val="24"/>
        </w:rPr>
        <w:t>laikā no Līguma noslēgšanas dienas.</w:t>
      </w:r>
    </w:p>
    <w:p w14:paraId="2A49B892" w14:textId="77777777" w:rsidR="009E2B7F" w:rsidRPr="009E2B7F" w:rsidRDefault="009E2B7F" w:rsidP="009E2B7F">
      <w:pPr>
        <w:numPr>
          <w:ilvl w:val="2"/>
          <w:numId w:val="30"/>
        </w:numPr>
        <w:tabs>
          <w:tab w:val="left" w:pos="0"/>
          <w:tab w:val="left" w:pos="426"/>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nodot Pircējam transportlīdzekli Līguma 3.6.punktā noteiktajā vietā un noformēt Pušu parakstīšanai traktora nodošanas - pieņemšanas aktu;</w:t>
      </w:r>
    </w:p>
    <w:p w14:paraId="693A8AB5" w14:textId="77777777" w:rsidR="009E2B7F" w:rsidRPr="009E2B7F" w:rsidRDefault="009E2B7F" w:rsidP="009E2B7F">
      <w:pPr>
        <w:numPr>
          <w:ilvl w:val="1"/>
          <w:numId w:val="30"/>
        </w:numPr>
        <w:tabs>
          <w:tab w:val="left" w:pos="0"/>
          <w:tab w:val="left" w:pos="426"/>
          <w:tab w:val="left" w:pos="851"/>
          <w:tab w:val="left" w:pos="993"/>
          <w:tab w:val="left" w:pos="1134"/>
        </w:tabs>
        <w:spacing w:after="0" w:line="240" w:lineRule="auto"/>
        <w:contextualSpacing/>
        <w:jc w:val="both"/>
        <w:rPr>
          <w:rFonts w:ascii="Times New Roman" w:eastAsia="Calibri" w:hAnsi="Times New Roman" w:cs="Times New Roman"/>
          <w:sz w:val="24"/>
          <w:szCs w:val="24"/>
        </w:rPr>
      </w:pPr>
      <w:r w:rsidRPr="009E2B7F">
        <w:rPr>
          <w:rFonts w:ascii="Times New Roman" w:eastAsia="Calibri" w:hAnsi="Times New Roman" w:cs="Times New Roman"/>
          <w:sz w:val="24"/>
          <w:szCs w:val="24"/>
        </w:rPr>
        <w:t>Garantijas laikā novērst bez atlīdzības transportlīdzekļa defektus un bojājumus, kas atklājušies to ekspluatācijas laikā un kas nav apdrošināšanas gadījums un/vai ir garantijas noteikumu neievērošanas sekas.</w:t>
      </w:r>
    </w:p>
    <w:p w14:paraId="05E84183" w14:textId="77777777" w:rsidR="009E2B7F" w:rsidRPr="009E2B7F" w:rsidRDefault="009E2B7F" w:rsidP="009E2B7F">
      <w:pPr>
        <w:keepNext/>
        <w:keepLines/>
        <w:numPr>
          <w:ilvl w:val="0"/>
          <w:numId w:val="30"/>
        </w:numPr>
        <w:tabs>
          <w:tab w:val="left" w:pos="720"/>
        </w:tabs>
        <w:spacing w:before="160" w:after="80" w:line="240" w:lineRule="auto"/>
        <w:jc w:val="center"/>
        <w:outlineLvl w:val="1"/>
        <w:rPr>
          <w:rFonts w:ascii="Times New Roman" w:eastAsia="Times New Roman" w:hAnsi="Times New Roman" w:cs="Times New Roman"/>
          <w:b/>
          <w:bCs/>
          <w:kern w:val="0"/>
          <w:sz w:val="24"/>
          <w:szCs w:val="24"/>
          <w14:ligatures w14:val="none"/>
        </w:rPr>
      </w:pPr>
      <w:r w:rsidRPr="009E2B7F">
        <w:rPr>
          <w:rFonts w:ascii="Times New Roman" w:eastAsia="Times New Roman" w:hAnsi="Times New Roman" w:cs="Times New Roman"/>
          <w:b/>
          <w:bCs/>
          <w:kern w:val="0"/>
          <w:sz w:val="24"/>
          <w:szCs w:val="24"/>
          <w14:ligatures w14:val="none"/>
        </w:rPr>
        <w:t>Garantijas nosacījumi</w:t>
      </w:r>
    </w:p>
    <w:p w14:paraId="3A25E674" w14:textId="77777777" w:rsidR="009E2B7F" w:rsidRPr="009E2B7F" w:rsidRDefault="009E2B7F" w:rsidP="009E2B7F">
      <w:pPr>
        <w:numPr>
          <w:ilvl w:val="1"/>
          <w:numId w:val="30"/>
        </w:numPr>
        <w:tabs>
          <w:tab w:val="left" w:pos="426"/>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Piegādātājs apņemas nekvalitatīva/neatbilstoša transportlīdzekļa piegādes gadījumā apmainīt to uz sava rēķina.</w:t>
      </w:r>
    </w:p>
    <w:p w14:paraId="5B06BBE4" w14:textId="77777777" w:rsidR="009E2B7F" w:rsidRPr="009E2B7F" w:rsidRDefault="009E2B7F" w:rsidP="009E2B7F">
      <w:pPr>
        <w:numPr>
          <w:ilvl w:val="1"/>
          <w:numId w:val="30"/>
        </w:numPr>
        <w:tabs>
          <w:tab w:val="left" w:pos="426"/>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Piegādātājs garantē piegādātā transportlīdzekļa garantijas termiņu saskaņā ar tehnisko piedāvājumu (Līguma 1.pielikums).</w:t>
      </w:r>
    </w:p>
    <w:p w14:paraId="2C630C2C" w14:textId="77777777" w:rsidR="009E2B7F" w:rsidRPr="009E2B7F" w:rsidRDefault="009E2B7F" w:rsidP="009E2B7F">
      <w:pPr>
        <w:numPr>
          <w:ilvl w:val="1"/>
          <w:numId w:val="30"/>
        </w:numPr>
        <w:tabs>
          <w:tab w:val="left" w:pos="426"/>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Garantijas termiņu sāk skaitīt no transportlīdzekļa pieņemšanas – nodošanas akta abpusējas parakstīšanas dienas. </w:t>
      </w:r>
    </w:p>
    <w:p w14:paraId="6ED6AE80" w14:textId="77777777" w:rsidR="009E2B7F" w:rsidRPr="009E2B7F" w:rsidRDefault="009E2B7F" w:rsidP="009E2B7F">
      <w:pPr>
        <w:numPr>
          <w:ilvl w:val="1"/>
          <w:numId w:val="30"/>
        </w:numPr>
        <w:tabs>
          <w:tab w:val="left" w:pos="426"/>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Garantijas termiņš ir spēkā, ja Pircējs ievēro transportlīdzekļa ražotāja dotos ekspluatācijas noteikumus.</w:t>
      </w:r>
    </w:p>
    <w:p w14:paraId="3CF15F62" w14:textId="77777777" w:rsidR="009E2B7F" w:rsidRPr="009E2B7F" w:rsidRDefault="009E2B7F" w:rsidP="009E2B7F">
      <w:pPr>
        <w:numPr>
          <w:ilvl w:val="1"/>
          <w:numId w:val="30"/>
        </w:numPr>
        <w:tabs>
          <w:tab w:val="left" w:pos="426"/>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Piegādātājs apņemas nodrošināt transportlīdzekļa bezmaksas garantijas remontu, novēršot konstatētos defektus. </w:t>
      </w:r>
    </w:p>
    <w:p w14:paraId="12E5083F" w14:textId="77777777" w:rsidR="009E2B7F" w:rsidRPr="009E2B7F" w:rsidRDefault="009E2B7F" w:rsidP="009E2B7F">
      <w:pPr>
        <w:keepNext/>
        <w:keepLines/>
        <w:numPr>
          <w:ilvl w:val="0"/>
          <w:numId w:val="30"/>
        </w:numPr>
        <w:tabs>
          <w:tab w:val="left" w:pos="720"/>
        </w:tabs>
        <w:spacing w:before="160" w:after="80" w:line="240" w:lineRule="auto"/>
        <w:jc w:val="center"/>
        <w:outlineLvl w:val="1"/>
        <w:rPr>
          <w:rFonts w:ascii="Times New Roman" w:eastAsia="Times New Roman" w:hAnsi="Times New Roman" w:cs="Times New Roman"/>
          <w:b/>
          <w:bCs/>
          <w:color w:val="000000"/>
          <w:kern w:val="0"/>
          <w:sz w:val="24"/>
          <w:szCs w:val="24"/>
          <w14:ligatures w14:val="none"/>
        </w:rPr>
      </w:pPr>
      <w:r w:rsidRPr="009E2B7F">
        <w:rPr>
          <w:rFonts w:ascii="Times New Roman" w:eastAsia="Times New Roman" w:hAnsi="Times New Roman" w:cs="Times New Roman"/>
          <w:b/>
          <w:bCs/>
          <w:kern w:val="0"/>
          <w:sz w:val="24"/>
          <w:szCs w:val="24"/>
          <w14:ligatures w14:val="none"/>
        </w:rPr>
        <w:t>Nepārvaramas varas apstākļi</w:t>
      </w:r>
    </w:p>
    <w:p w14:paraId="777A23F6" w14:textId="77777777" w:rsidR="009E2B7F" w:rsidRPr="009E2B7F" w:rsidRDefault="009E2B7F" w:rsidP="009E2B7F">
      <w:pPr>
        <w:numPr>
          <w:ilvl w:val="1"/>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Puses nav atbildīgas par šī Līguma saistību nepienācīgu izpildi, ja tās radušās nepārvaramas varas (</w:t>
      </w:r>
      <w:r w:rsidRPr="009E2B7F">
        <w:rPr>
          <w:rFonts w:ascii="Times New Roman" w:eastAsia="Calibri" w:hAnsi="Times New Roman" w:cs="Times New Roman"/>
          <w:i/>
          <w:iCs/>
          <w:color w:val="000000"/>
          <w:sz w:val="24"/>
          <w:szCs w:val="24"/>
          <w:lang w:eastAsia="lv-LV"/>
        </w:rPr>
        <w:t>force majeure</w:t>
      </w:r>
      <w:r w:rsidRPr="009E2B7F">
        <w:rPr>
          <w:rFonts w:ascii="Times New Roman" w:eastAsia="Calibri" w:hAnsi="Times New Roman" w:cs="Times New Roman"/>
          <w:color w:val="000000"/>
          <w:sz w:val="24"/>
          <w:szCs w:val="24"/>
          <w:lang w:eastAsia="lv-LV"/>
        </w:rPr>
        <w:t xml:space="preserve">) rezultātā (dabas stihijas, ugunsgrēks, karadarbību, streiki), kurus Puses nevarēja paredzēt, novērst, ietekmēt un par kuru rašanos nav atbildīgas. </w:t>
      </w:r>
    </w:p>
    <w:p w14:paraId="23C294B9" w14:textId="77777777" w:rsidR="009E2B7F" w:rsidRPr="009E2B7F" w:rsidRDefault="009E2B7F" w:rsidP="009E2B7F">
      <w:pPr>
        <w:numPr>
          <w:ilvl w:val="1"/>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Puse, attiecībā uz kuras saistību izpildi iestājušies nepārvaramas varas apstākļi, 3 (trīs) darba dienu laikā par to informē otru Pusi. </w:t>
      </w:r>
    </w:p>
    <w:p w14:paraId="7AD03686" w14:textId="77777777" w:rsidR="009E2B7F" w:rsidRPr="009E2B7F" w:rsidRDefault="009E2B7F" w:rsidP="009E2B7F">
      <w:pPr>
        <w:numPr>
          <w:ilvl w:val="1"/>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Iestājoties nepārvaramas varas apstākļiem, Puses var pagarināt Līguma termiņa izpildi vai pārtraukt Līgumu, vienojoties par noteikumiem rakstiski. </w:t>
      </w:r>
    </w:p>
    <w:p w14:paraId="20C8B129" w14:textId="77777777" w:rsidR="009E2B7F" w:rsidRPr="009E2B7F" w:rsidRDefault="009E2B7F" w:rsidP="009E2B7F">
      <w:pPr>
        <w:keepNext/>
        <w:keepLines/>
        <w:numPr>
          <w:ilvl w:val="0"/>
          <w:numId w:val="30"/>
        </w:numPr>
        <w:tabs>
          <w:tab w:val="left" w:pos="720"/>
        </w:tabs>
        <w:spacing w:before="160" w:after="80" w:line="240" w:lineRule="auto"/>
        <w:jc w:val="center"/>
        <w:outlineLvl w:val="1"/>
        <w:rPr>
          <w:rFonts w:ascii="Times New Roman" w:eastAsia="Times New Roman" w:hAnsi="Times New Roman" w:cs="Times New Roman"/>
          <w:b/>
          <w:bCs/>
          <w:color w:val="000000"/>
          <w:kern w:val="0"/>
          <w:sz w:val="24"/>
          <w:szCs w:val="24"/>
          <w14:ligatures w14:val="none"/>
        </w:rPr>
      </w:pPr>
      <w:r w:rsidRPr="009E2B7F">
        <w:rPr>
          <w:rFonts w:ascii="Times New Roman" w:eastAsia="Times New Roman" w:hAnsi="Times New Roman" w:cs="Times New Roman"/>
          <w:b/>
          <w:bCs/>
          <w:kern w:val="0"/>
          <w:sz w:val="24"/>
          <w:szCs w:val="24"/>
          <w14:ligatures w14:val="none"/>
        </w:rPr>
        <w:t>Līguma darbības termiņš, tā grozīšanas un izbeigšanas noteikumi</w:t>
      </w:r>
    </w:p>
    <w:p w14:paraId="4E413CBF" w14:textId="77777777" w:rsidR="009E2B7F" w:rsidRPr="009E2B7F" w:rsidRDefault="009E2B7F" w:rsidP="009E2B7F">
      <w:pPr>
        <w:numPr>
          <w:ilvl w:val="1"/>
          <w:numId w:val="30"/>
        </w:numPr>
        <w:tabs>
          <w:tab w:val="left" w:pos="0"/>
        </w:tabs>
        <w:autoSpaceDE w:val="0"/>
        <w:autoSpaceDN w:val="0"/>
        <w:adjustRightInd w:val="0"/>
        <w:spacing w:after="27"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Līgums stājas spēkā tā noslēgšanas dienā un ir spēkā līdz Pušu saistību pilnīgai izpildei. </w:t>
      </w:r>
    </w:p>
    <w:p w14:paraId="37C456D6" w14:textId="77777777" w:rsidR="009E2B7F" w:rsidRPr="009E2B7F" w:rsidRDefault="009E2B7F" w:rsidP="009E2B7F">
      <w:pPr>
        <w:numPr>
          <w:ilvl w:val="1"/>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Pircējs ir tiesīgs vienpusēji izbeigt Līgumu pirms termiņa, par to rakstiski paziņojot Piegādātājam  14 kalendārās dienas iepriekš, ja Pircējs Līgumā noteiktajā kārtībā un termiņā nepilda vai nolaidīgi pilda savas saistības, tajā skaitā, nepiegādā transportlīdzekli Līguma 3.1.punktā noteiktajā termiņā. </w:t>
      </w:r>
    </w:p>
    <w:p w14:paraId="0244155B" w14:textId="77777777" w:rsidR="009E2B7F" w:rsidRPr="009E2B7F" w:rsidRDefault="009E2B7F" w:rsidP="009E2B7F">
      <w:pPr>
        <w:numPr>
          <w:ilvl w:val="1"/>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sz w:val="24"/>
          <w:szCs w:val="24"/>
        </w:rPr>
        <w:t>Pircējam ir tiesības nekavējoties vienpusēji atkāpties no Līguma izpildes, ja:</w:t>
      </w:r>
    </w:p>
    <w:p w14:paraId="08F3EDB9" w14:textId="77777777" w:rsidR="009E2B7F" w:rsidRPr="009E2B7F" w:rsidRDefault="009E2B7F" w:rsidP="009E2B7F">
      <w:pPr>
        <w:numPr>
          <w:ilvl w:val="2"/>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sz w:val="24"/>
          <w:szCs w:val="24"/>
        </w:rPr>
        <w:t>ja ir notikusi Piegādātāja labprātīga vai piespiedu likvidācija;</w:t>
      </w:r>
    </w:p>
    <w:p w14:paraId="10F38563" w14:textId="77777777" w:rsidR="009E2B7F" w:rsidRPr="009E2B7F" w:rsidRDefault="009E2B7F" w:rsidP="009E2B7F">
      <w:pPr>
        <w:numPr>
          <w:ilvl w:val="2"/>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sz w:val="24"/>
          <w:szCs w:val="24"/>
        </w:rPr>
        <w:t>ir pasludināts Piegādātāja maksātnespējas process vai iestājušies citi apstākļi, kas liedz vai liegs Piegādātājs turpināt Līguma izpildi saskaņā ar Līguma noteikumiem vai kas negatīvi ietekmē Pircēja tiesības, kuras izriet no Līguma;</w:t>
      </w:r>
    </w:p>
    <w:p w14:paraId="6950F3C1" w14:textId="77777777" w:rsidR="009E2B7F" w:rsidRPr="009E2B7F" w:rsidRDefault="009E2B7F" w:rsidP="009E2B7F">
      <w:pPr>
        <w:numPr>
          <w:ilvl w:val="2"/>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sz w:val="24"/>
          <w:szCs w:val="24"/>
        </w:rPr>
        <w:t>Piegādātājs nepilda jebkādas Līguma saistības un neatbilstības nav novērstas 10 (desmit) dienu laikā no rakstiskas pretenzijas saņemšanas;</w:t>
      </w:r>
    </w:p>
    <w:p w14:paraId="61A42B09" w14:textId="77777777" w:rsidR="009E2B7F" w:rsidRPr="009E2B7F" w:rsidRDefault="009E2B7F" w:rsidP="009E2B7F">
      <w:pPr>
        <w:numPr>
          <w:ilvl w:val="2"/>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sz w:val="24"/>
          <w:szCs w:val="24"/>
        </w:rPr>
        <w:t>pēc Līguma noslēgšanas atklājas, ka, iesniedzot piedāvājumu, Piegādātājs ir apzināti sniedzis nepatiesu informāciju;</w:t>
      </w:r>
    </w:p>
    <w:p w14:paraId="7213DA6C" w14:textId="77777777" w:rsidR="009E2B7F" w:rsidRPr="009E2B7F" w:rsidRDefault="009E2B7F" w:rsidP="009E2B7F">
      <w:pPr>
        <w:numPr>
          <w:ilvl w:val="2"/>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sz w:val="24"/>
          <w:szCs w:val="24"/>
        </w:rPr>
        <w:t>Piegādātājs Pircējam ir nodarījis zaudējumus;</w:t>
      </w:r>
    </w:p>
    <w:p w14:paraId="7EAF5F7C" w14:textId="77777777" w:rsidR="009E2B7F" w:rsidRPr="009E2B7F" w:rsidRDefault="009E2B7F" w:rsidP="009E2B7F">
      <w:pPr>
        <w:numPr>
          <w:ilvl w:val="2"/>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sz w:val="24"/>
          <w:szCs w:val="24"/>
        </w:rPr>
        <w:lastRenderedPageBreak/>
        <w:t>Piegādātājs ir patvaļīgi pārtraucis Līguma izpildi, tai skaitā Piegādātājs nav sasniedzams juridiskajā adresē vai deklarētajā dzīvesvietas adresē;</w:t>
      </w:r>
    </w:p>
    <w:p w14:paraId="28EF1ACC" w14:textId="77777777" w:rsidR="009E2B7F" w:rsidRPr="009E2B7F" w:rsidRDefault="009E2B7F" w:rsidP="009E2B7F">
      <w:pPr>
        <w:numPr>
          <w:ilvl w:val="2"/>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sz w:val="24"/>
          <w:szCs w:val="24"/>
        </w:rPr>
        <w:t>Piegādātājs pārkāpj vai nepilda citu būtisku Līgumā paredzētu pienākumu;</w:t>
      </w:r>
    </w:p>
    <w:p w14:paraId="77E3DC99" w14:textId="77777777" w:rsidR="009E2B7F" w:rsidRPr="009E2B7F" w:rsidRDefault="009E2B7F" w:rsidP="009E2B7F">
      <w:pPr>
        <w:numPr>
          <w:ilvl w:val="2"/>
          <w:numId w:val="30"/>
        </w:numPr>
        <w:tabs>
          <w:tab w:val="left" w:pos="0"/>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sz w:val="24"/>
          <w:szCs w:val="24"/>
        </w:rPr>
        <w:t>Piegādātājs Līguma noslēgšanas vai Līguma izpildes laikā pārkāpis normatīvo aktu attiecībā uz Līguma slēgšanu vai izpildi;</w:t>
      </w:r>
    </w:p>
    <w:p w14:paraId="7B92C746" w14:textId="77777777" w:rsidR="009E2B7F" w:rsidRPr="009E2B7F" w:rsidRDefault="009E2B7F" w:rsidP="009E2B7F">
      <w:pPr>
        <w:numPr>
          <w:ilvl w:val="1"/>
          <w:numId w:val="30"/>
        </w:numPr>
        <w:tabs>
          <w:tab w:val="left" w:pos="0"/>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Līguma 7.2. un 7.3. punkta gadījumā, Pusei, kura vienpusēji izbeidz Līgumu, nav jāatlīdzina otrai Pusei zaudējumi, kas radušies saistībā ar Līguma izbeigšanu pirms termiņa. </w:t>
      </w:r>
    </w:p>
    <w:p w14:paraId="48F3C5A2" w14:textId="77777777" w:rsidR="009E2B7F" w:rsidRPr="009E2B7F" w:rsidRDefault="009E2B7F" w:rsidP="009E2B7F">
      <w:pPr>
        <w:numPr>
          <w:ilvl w:val="1"/>
          <w:numId w:val="30"/>
        </w:numPr>
        <w:tabs>
          <w:tab w:val="left" w:pos="0"/>
          <w:tab w:val="left" w:pos="567"/>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Līgumu var grozīt, Pusēm par to savstarpēji rakstiski vienojoties. Grozījumi, kas saistīti ar Līguma cenas palielināšanu un būtisku tehniskās specifikācijas noteikumu grozīšanu, nav iespējami. </w:t>
      </w:r>
    </w:p>
    <w:p w14:paraId="4AF1C5C5" w14:textId="77777777" w:rsidR="009E2B7F" w:rsidRPr="009E2B7F" w:rsidRDefault="009E2B7F" w:rsidP="009E2B7F">
      <w:pPr>
        <w:tabs>
          <w:tab w:val="left" w:pos="0"/>
          <w:tab w:val="left" w:pos="567"/>
          <w:tab w:val="left" w:pos="851"/>
        </w:tabs>
        <w:autoSpaceDE w:val="0"/>
        <w:autoSpaceDN w:val="0"/>
        <w:adjustRightInd w:val="0"/>
        <w:spacing w:after="0" w:line="240" w:lineRule="auto"/>
        <w:contextualSpacing/>
        <w:jc w:val="both"/>
        <w:rPr>
          <w:rFonts w:ascii="Times New Roman" w:eastAsia="Calibri" w:hAnsi="Times New Roman" w:cs="Times New Roman"/>
          <w:color w:val="000000"/>
          <w:sz w:val="24"/>
          <w:szCs w:val="24"/>
          <w:lang w:eastAsia="lv-LV"/>
        </w:rPr>
      </w:pPr>
    </w:p>
    <w:p w14:paraId="383D0250" w14:textId="77777777" w:rsidR="009E2B7F" w:rsidRPr="009E2B7F" w:rsidRDefault="009E2B7F" w:rsidP="009E2B7F">
      <w:pPr>
        <w:keepNext/>
        <w:tabs>
          <w:tab w:val="left" w:pos="284"/>
        </w:tabs>
        <w:spacing w:after="100" w:line="240" w:lineRule="auto"/>
        <w:jc w:val="center"/>
        <w:outlineLvl w:val="1"/>
        <w:rPr>
          <w:rFonts w:ascii="Times New Roman" w:eastAsia="Times New Roman" w:hAnsi="Times New Roman" w:cs="Times New Roman"/>
          <w:b/>
          <w:bCs/>
          <w:color w:val="000000"/>
          <w:kern w:val="0"/>
          <w:sz w:val="24"/>
          <w:szCs w:val="24"/>
          <w14:ligatures w14:val="none"/>
        </w:rPr>
      </w:pPr>
      <w:r w:rsidRPr="009E2B7F">
        <w:rPr>
          <w:rFonts w:ascii="Times New Roman" w:eastAsia="Times New Roman" w:hAnsi="Times New Roman" w:cs="Times New Roman"/>
          <w:b/>
          <w:bCs/>
          <w:kern w:val="0"/>
          <w:sz w:val="24"/>
          <w:szCs w:val="24"/>
          <w14:ligatures w14:val="none"/>
        </w:rPr>
        <w:t>8. Nobeiguma noteikumi</w:t>
      </w:r>
    </w:p>
    <w:p w14:paraId="178E988C" w14:textId="77777777" w:rsidR="009E2B7F" w:rsidRPr="009E2B7F" w:rsidRDefault="009E2B7F" w:rsidP="009E2B7F">
      <w:pPr>
        <w:tabs>
          <w:tab w:val="left" w:pos="0"/>
        </w:tabs>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8.1. Gadījumā, ja kāds no šī Līguma punktiem zaudē spēku, tas neietekmē pārējo šī Līguma noteikumu spēkā esamību</w:t>
      </w:r>
    </w:p>
    <w:p w14:paraId="547EF266" w14:textId="77777777" w:rsidR="009E2B7F" w:rsidRPr="009E2B7F" w:rsidRDefault="009E2B7F" w:rsidP="009E2B7F">
      <w:pPr>
        <w:numPr>
          <w:ilvl w:val="1"/>
          <w:numId w:val="32"/>
        </w:numPr>
        <w:tabs>
          <w:tab w:val="left" w:pos="0"/>
        </w:tabs>
        <w:suppressAutoHyphens/>
        <w:spacing w:after="0" w:line="240" w:lineRule="auto"/>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Pircēja par Līguma izpildi atbildīgā persona – ____________________________________, kurš ir atbildīgs par Līguma izpildes jautājumiem, koordinē un uzrauga Līguma izpildi, ir tiesīgs pieteikt pretenzijas, risina ar Līguma izpildi saistītus organizatoriskus jautājumus, izvērtē transportlīdzekļa un Līguma izpildes atbilstību, Pircēja vārdā paraksta nodošanas – pieņemšanas aktu, pretenzijas un risina citus ar Līguma izpildi saistītus jautājumus. </w:t>
      </w:r>
    </w:p>
    <w:p w14:paraId="25260E18" w14:textId="77777777" w:rsidR="009E2B7F" w:rsidRPr="009E2B7F" w:rsidRDefault="009E2B7F" w:rsidP="009E2B7F">
      <w:pPr>
        <w:tabs>
          <w:tab w:val="left" w:pos="0"/>
        </w:tabs>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color w:val="000000"/>
          <w:kern w:val="0"/>
          <w:sz w:val="24"/>
          <w:szCs w:val="24"/>
          <w:lang w:eastAsia="lv-LV"/>
          <w14:ligatures w14:val="none"/>
        </w:rPr>
        <w:t xml:space="preserve">8.3. Piegādātāja par Līguma izpildi atbildīgā persona – ______________________ </w:t>
      </w:r>
      <w:r w:rsidRPr="009E2B7F">
        <w:rPr>
          <w:rFonts w:ascii="Times New Roman" w:eastAsia="Times New Roman" w:hAnsi="Times New Roman" w:cs="Times New Roman"/>
          <w:kern w:val="0"/>
          <w:sz w:val="24"/>
          <w:szCs w:val="24"/>
          <w:lang w:eastAsia="lv-LV"/>
          <w14:ligatures w14:val="none"/>
        </w:rPr>
        <w:t>, tel. Nr.</w:t>
      </w:r>
      <w:r w:rsidRPr="009E2B7F">
        <w:rPr>
          <w:rFonts w:ascii="Times New Roman" w:eastAsia="Times New Roman" w:hAnsi="Times New Roman" w:cs="Times New Roman"/>
          <w:kern w:val="0"/>
          <w:sz w:val="24"/>
          <w:szCs w:val="24"/>
          <w14:ligatures w14:val="none"/>
        </w:rPr>
        <w:t xml:space="preserve"> </w:t>
      </w:r>
      <w:r w:rsidRPr="009E2B7F">
        <w:rPr>
          <w:rFonts w:ascii="Times New Roman" w:eastAsia="Times New Roman" w:hAnsi="Times New Roman" w:cs="Times New Roman"/>
          <w:kern w:val="0"/>
          <w:sz w:val="24"/>
          <w:szCs w:val="24"/>
          <w:lang w:eastAsia="lv-LV"/>
          <w14:ligatures w14:val="none"/>
        </w:rPr>
        <w:t xml:space="preserve">       , e-pasts:          </w:t>
      </w:r>
      <w:r w:rsidRPr="009E2B7F">
        <w:rPr>
          <w:rFonts w:ascii="Times New Roman" w:eastAsia="Times New Roman" w:hAnsi="Times New Roman" w:cs="Times New Roman"/>
          <w:color w:val="FF0000"/>
          <w:kern w:val="0"/>
          <w:sz w:val="24"/>
          <w:szCs w:val="24"/>
          <w:lang w:eastAsia="lv-LV"/>
          <w14:ligatures w14:val="none"/>
        </w:rPr>
        <w:t>.</w:t>
      </w:r>
      <w:bookmarkStart w:id="30" w:name="_Hlk140497209"/>
    </w:p>
    <w:p w14:paraId="3FF77CCB" w14:textId="77777777" w:rsidR="009E2B7F" w:rsidRPr="009E2B7F" w:rsidRDefault="009E2B7F" w:rsidP="009E2B7F">
      <w:pPr>
        <w:tabs>
          <w:tab w:val="left" w:pos="0"/>
        </w:tabs>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kern w:val="0"/>
          <w:sz w:val="24"/>
          <w:szCs w:val="24"/>
          <w14:ligatures w14:val="none"/>
        </w:rPr>
        <w:t xml:space="preserve">8.4. Puses apņemas Līguma izpildē nodrošināt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Regulu (ES) Nr. 2016/679 (2016.gada 27.aprīlis) par fizisku personu aizsardzību attiecībā uz personas datu apstrādi un šādu datu brīvu apriti </w:t>
      </w:r>
      <w:bookmarkStart w:id="31" w:name="_Hlk131445495"/>
      <w:r w:rsidRPr="009E2B7F">
        <w:rPr>
          <w:rFonts w:ascii="Times New Roman" w:eastAsia="Times New Roman" w:hAnsi="Times New Roman" w:cs="Times New Roman"/>
          <w:kern w:val="0"/>
          <w:sz w:val="24"/>
          <w:szCs w:val="24"/>
          <w14:ligatures w14:val="none"/>
        </w:rPr>
        <w:t>un ar ko atceļ Direktīvu 95/46/EK izpratnē (Vispārīgā datu aizsardzības regula).</w:t>
      </w:r>
      <w:bookmarkEnd w:id="30"/>
      <w:bookmarkEnd w:id="31"/>
    </w:p>
    <w:p w14:paraId="147B5BEE" w14:textId="77777777" w:rsidR="009E2B7F" w:rsidRPr="009E2B7F" w:rsidRDefault="009E2B7F" w:rsidP="009E2B7F">
      <w:pPr>
        <w:numPr>
          <w:ilvl w:val="1"/>
          <w:numId w:val="34"/>
        </w:numPr>
        <w:tabs>
          <w:tab w:val="left" w:pos="0"/>
        </w:tabs>
        <w:autoSpaceDE w:val="0"/>
        <w:autoSpaceDN w:val="0"/>
        <w:adjustRightInd w:val="0"/>
        <w:spacing w:after="0" w:line="240" w:lineRule="auto"/>
        <w:ind w:left="0" w:firstLine="0"/>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 xml:space="preserve"> Jautājumus, kas nav atrunāti Līgumā, Puses risina saskaņā ar spēkā esošajiem normatīvajiem aktiem.                      . </w:t>
      </w:r>
    </w:p>
    <w:p w14:paraId="5B826751" w14:textId="77777777" w:rsidR="009E2B7F" w:rsidRPr="009E2B7F" w:rsidRDefault="009E2B7F" w:rsidP="009E2B7F">
      <w:pPr>
        <w:numPr>
          <w:ilvl w:val="1"/>
          <w:numId w:val="34"/>
        </w:numPr>
        <w:tabs>
          <w:tab w:val="left" w:pos="0"/>
        </w:tabs>
        <w:autoSpaceDE w:val="0"/>
        <w:autoSpaceDN w:val="0"/>
        <w:adjustRightInd w:val="0"/>
        <w:spacing w:after="0" w:line="240" w:lineRule="auto"/>
        <w:ind w:left="0" w:firstLine="0"/>
        <w:contextualSpacing/>
        <w:jc w:val="both"/>
        <w:rPr>
          <w:rFonts w:ascii="Times New Roman" w:eastAsia="Calibri" w:hAnsi="Times New Roman" w:cs="Times New Roman"/>
          <w:color w:val="000000"/>
          <w:sz w:val="24"/>
          <w:szCs w:val="24"/>
          <w:lang w:eastAsia="lv-LV"/>
        </w:rPr>
      </w:pPr>
      <w:r w:rsidRPr="009E2B7F">
        <w:rPr>
          <w:rFonts w:ascii="Times New Roman" w:eastAsia="Calibri" w:hAnsi="Times New Roman" w:cs="Times New Roman"/>
          <w:color w:val="000000"/>
          <w:sz w:val="24"/>
          <w:szCs w:val="24"/>
          <w:lang w:eastAsia="lv-LV"/>
        </w:rPr>
        <w:t>Līgums sagatavots latviešu valodā un parakstīts ar drošu elektronisko parakstu, kas satur laika zīmogu. Katra Puse saņem abpusēji elektroniski parakstītu Līgumu.</w:t>
      </w:r>
    </w:p>
    <w:p w14:paraId="34C26E8F" w14:textId="77777777" w:rsidR="009E2B7F" w:rsidRPr="009E2B7F" w:rsidRDefault="009E2B7F" w:rsidP="009E2B7F">
      <w:pPr>
        <w:keepNext/>
        <w:keepLines/>
        <w:numPr>
          <w:ilvl w:val="0"/>
          <w:numId w:val="34"/>
        </w:numPr>
        <w:tabs>
          <w:tab w:val="left" w:pos="720"/>
        </w:tabs>
        <w:spacing w:before="160" w:after="80" w:line="254" w:lineRule="auto"/>
        <w:jc w:val="center"/>
        <w:outlineLvl w:val="1"/>
        <w:rPr>
          <w:rFonts w:ascii="Times New Roman" w:eastAsia="Times New Roman" w:hAnsi="Times New Roman" w:cs="Times New Roman"/>
          <w:color w:val="000000"/>
          <w:kern w:val="0"/>
          <w:sz w:val="24"/>
          <w:szCs w:val="24"/>
          <w14:ligatures w14:val="none"/>
        </w:rPr>
      </w:pPr>
      <w:r w:rsidRPr="009E2B7F">
        <w:rPr>
          <w:rFonts w:ascii="Times New Roman" w:eastAsia="Times New Roman" w:hAnsi="Times New Roman" w:cs="Times New Roman"/>
          <w:kern w:val="0"/>
          <w:sz w:val="24"/>
          <w:szCs w:val="24"/>
          <w14:ligatures w14:val="none"/>
        </w:rPr>
        <w:t>Pušu rekvizīti un paraksti</w:t>
      </w:r>
    </w:p>
    <w:tbl>
      <w:tblPr>
        <w:tblW w:w="9210"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391"/>
      </w:tblGrid>
      <w:tr w:rsidR="009E2B7F" w:rsidRPr="009E2B7F" w14:paraId="7484B5F5" w14:textId="77777777" w:rsidTr="00246372">
        <w:tc>
          <w:tcPr>
            <w:tcW w:w="4819" w:type="dxa"/>
            <w:tcBorders>
              <w:top w:val="nil"/>
              <w:left w:val="nil"/>
              <w:bottom w:val="single" w:sz="4" w:space="0" w:color="FFFFFF"/>
              <w:right w:val="single" w:sz="4" w:space="0" w:color="FFFFFF"/>
            </w:tcBorders>
          </w:tcPr>
          <w:p w14:paraId="22183F84" w14:textId="77777777" w:rsidR="009E2B7F" w:rsidRPr="009E2B7F" w:rsidRDefault="009E2B7F" w:rsidP="009E2B7F">
            <w:pPr>
              <w:widowControl w:val="0"/>
              <w:spacing w:after="0" w:line="254" w:lineRule="auto"/>
              <w:ind w:right="-1050"/>
              <w:rPr>
                <w:rFonts w:ascii="Times New Roman" w:eastAsia="Times New Roman" w:hAnsi="Times New Roman" w:cs="Times New Roman"/>
                <w:sz w:val="24"/>
                <w:szCs w:val="24"/>
                <w:lang w:eastAsia="lv-LV"/>
                <w14:ligatures w14:val="none"/>
              </w:rPr>
            </w:pPr>
          </w:p>
        </w:tc>
        <w:tc>
          <w:tcPr>
            <w:tcW w:w="4391" w:type="dxa"/>
            <w:tcBorders>
              <w:top w:val="nil"/>
              <w:left w:val="single" w:sz="4" w:space="0" w:color="FFFFFF"/>
              <w:bottom w:val="single" w:sz="4" w:space="0" w:color="FFFFFF"/>
              <w:right w:val="nil"/>
            </w:tcBorders>
          </w:tcPr>
          <w:p w14:paraId="17495D15" w14:textId="77777777" w:rsidR="009E2B7F" w:rsidRPr="009E2B7F" w:rsidRDefault="009E2B7F" w:rsidP="009E2B7F">
            <w:pPr>
              <w:widowControl w:val="0"/>
              <w:spacing w:after="0" w:line="254" w:lineRule="auto"/>
              <w:ind w:right="-1050"/>
              <w:rPr>
                <w:rFonts w:ascii="Times New Roman" w:eastAsia="Times New Roman" w:hAnsi="Times New Roman" w:cs="Times New Roman"/>
                <w:sz w:val="24"/>
                <w:szCs w:val="24"/>
                <w:lang w:eastAsia="lv-LV"/>
                <w14:ligatures w14:val="none"/>
              </w:rPr>
            </w:pPr>
          </w:p>
        </w:tc>
      </w:tr>
    </w:tbl>
    <w:p w14:paraId="22457536" w14:textId="77777777" w:rsidR="009E2B7F" w:rsidRPr="009E2B7F" w:rsidRDefault="009E2B7F" w:rsidP="009E2B7F">
      <w:pPr>
        <w:widowControl w:val="0"/>
        <w:spacing w:after="0" w:line="240" w:lineRule="auto"/>
        <w:ind w:right="-1050"/>
        <w:jc w:val="both"/>
        <w:rPr>
          <w:rFonts w:ascii="Times New Roman" w:eastAsia="Arial Unicode MS" w:hAnsi="Times New Roman" w:cs="Times New Roman"/>
          <w:kern w:val="0"/>
          <w:sz w:val="24"/>
          <w:szCs w:val="24"/>
          <w:lang w:val="en-GB" w:eastAsia="lv-LV"/>
          <w14:ligatures w14:val="none"/>
        </w:rPr>
      </w:pPr>
      <w:r w:rsidRPr="009E2B7F">
        <w:rPr>
          <w:rFonts w:ascii="Times New Roman" w:eastAsia="Arial Unicode MS" w:hAnsi="Times New Roman" w:cs="Times New Roman"/>
          <w:kern w:val="0"/>
          <w:sz w:val="24"/>
          <w:szCs w:val="24"/>
          <w:lang w:eastAsia="lv-LV"/>
          <w14:ligatures w14:val="none"/>
        </w:rPr>
        <w:t>Piegādātājs</w:t>
      </w:r>
      <w:r w:rsidRPr="009E2B7F">
        <w:rPr>
          <w:rFonts w:ascii="Times New Roman" w:eastAsia="Arial Unicode MS" w:hAnsi="Times New Roman" w:cs="Times New Roman"/>
          <w:kern w:val="0"/>
          <w:sz w:val="24"/>
          <w:szCs w:val="24"/>
          <w:lang w:eastAsia="lv-LV"/>
          <w14:ligatures w14:val="none"/>
        </w:rPr>
        <w:tab/>
      </w:r>
      <w:r w:rsidRPr="009E2B7F">
        <w:rPr>
          <w:rFonts w:ascii="Times New Roman" w:eastAsia="Arial Unicode MS" w:hAnsi="Times New Roman" w:cs="Times New Roman"/>
          <w:kern w:val="0"/>
          <w:sz w:val="24"/>
          <w:szCs w:val="24"/>
          <w:lang w:eastAsia="lv-LV"/>
          <w14:ligatures w14:val="none"/>
        </w:rPr>
        <w:tab/>
      </w:r>
      <w:r w:rsidRPr="009E2B7F">
        <w:rPr>
          <w:rFonts w:ascii="Times New Roman" w:eastAsia="Arial Unicode MS" w:hAnsi="Times New Roman" w:cs="Times New Roman"/>
          <w:kern w:val="0"/>
          <w:sz w:val="24"/>
          <w:szCs w:val="24"/>
          <w:lang w:eastAsia="lv-LV"/>
          <w14:ligatures w14:val="none"/>
        </w:rPr>
        <w:tab/>
      </w:r>
      <w:r w:rsidRPr="009E2B7F">
        <w:rPr>
          <w:rFonts w:ascii="Times New Roman" w:eastAsia="Arial Unicode MS" w:hAnsi="Times New Roman" w:cs="Times New Roman"/>
          <w:kern w:val="0"/>
          <w:sz w:val="24"/>
          <w:szCs w:val="24"/>
          <w:lang w:eastAsia="lv-LV"/>
          <w14:ligatures w14:val="none"/>
        </w:rPr>
        <w:tab/>
      </w:r>
      <w:r w:rsidRPr="009E2B7F">
        <w:rPr>
          <w:rFonts w:ascii="Times New Roman" w:eastAsia="Arial Unicode MS" w:hAnsi="Times New Roman" w:cs="Times New Roman"/>
          <w:kern w:val="0"/>
          <w:sz w:val="24"/>
          <w:szCs w:val="24"/>
          <w:lang w:eastAsia="lv-LV"/>
          <w14:ligatures w14:val="none"/>
        </w:rPr>
        <w:tab/>
        <w:t xml:space="preserve">                 Pircējs</w:t>
      </w:r>
    </w:p>
    <w:p w14:paraId="5DAE602C" w14:textId="77777777" w:rsidR="009E2B7F" w:rsidRPr="009E2B7F" w:rsidRDefault="009E2B7F" w:rsidP="009E2B7F">
      <w:pPr>
        <w:spacing w:after="0" w:line="240" w:lineRule="auto"/>
        <w:rPr>
          <w:rFonts w:ascii="Times New Roman" w:eastAsia="Times New Roman" w:hAnsi="Times New Roman" w:cs="Times New Roman"/>
          <w:kern w:val="0"/>
          <w:sz w:val="24"/>
          <w:szCs w:val="24"/>
          <w:lang w:val="en-GB" w:eastAsia="zh-CN"/>
          <w14:ligatures w14:val="none"/>
        </w:rPr>
      </w:pPr>
    </w:p>
    <w:p w14:paraId="05AC63BC" w14:textId="77777777" w:rsidR="009E2B7F" w:rsidRPr="009E2B7F" w:rsidRDefault="009E2B7F" w:rsidP="009E2B7F">
      <w:pPr>
        <w:spacing w:after="0" w:line="240" w:lineRule="auto"/>
        <w:rPr>
          <w:rFonts w:ascii="Times New Roman" w:eastAsia="Times New Roman" w:hAnsi="Times New Roman" w:cs="Times New Roman"/>
          <w:kern w:val="0"/>
          <w:sz w:val="24"/>
          <w:szCs w:val="24"/>
          <w14:ligatures w14:val="none"/>
        </w:rPr>
      </w:pPr>
    </w:p>
    <w:p w14:paraId="417ADE6A" w14:textId="77777777" w:rsidR="009E2B7F" w:rsidRPr="009E2B7F" w:rsidRDefault="009E2B7F" w:rsidP="009E2B7F">
      <w:pPr>
        <w:widowControl w:val="0"/>
        <w:suppressLineNumbers/>
        <w:spacing w:after="0" w:line="240" w:lineRule="auto"/>
        <w:jc w:val="center"/>
        <w:rPr>
          <w:rFonts w:ascii="Times New Roman" w:eastAsia="Times New Roman" w:hAnsi="Times New Roman" w:cs="Times New Roman"/>
          <w:color w:val="000000"/>
          <w:kern w:val="0"/>
          <w:sz w:val="24"/>
          <w:szCs w:val="24"/>
          <w:lang w:eastAsia="lv-LV"/>
          <w14:ligatures w14:val="none"/>
        </w:rPr>
      </w:pPr>
      <w:r w:rsidRPr="009E2B7F">
        <w:rPr>
          <w:rFonts w:ascii="Times New Roman" w:eastAsia="Times New Roman" w:hAnsi="Times New Roman" w:cs="Times New Roman"/>
          <w:i/>
          <w:iCs/>
          <w:color w:val="404040"/>
          <w:kern w:val="0"/>
          <w:sz w:val="24"/>
          <w:szCs w:val="24"/>
          <w:lang w:val="pl-PL" w:eastAsia="lv-LV"/>
          <w14:ligatures w14:val="none"/>
        </w:rPr>
        <w:t>Dokuments parakstīts ar drošu elektronisko parakstu un satur laika zīmogu</w:t>
      </w:r>
    </w:p>
    <w:p w14:paraId="21B36E6A" w14:textId="77777777" w:rsidR="009E2B7F" w:rsidRPr="009E2B7F" w:rsidRDefault="009E2B7F" w:rsidP="009E2B7F">
      <w:pPr>
        <w:autoSpaceDE w:val="0"/>
        <w:autoSpaceDN w:val="0"/>
        <w:adjustRightInd w:val="0"/>
        <w:spacing w:after="0" w:line="240" w:lineRule="auto"/>
        <w:ind w:firstLine="720"/>
        <w:jc w:val="both"/>
        <w:rPr>
          <w:rFonts w:ascii="Times New Roman" w:eastAsia="Times New Roman" w:hAnsi="Times New Roman" w:cs="Times New Roman"/>
          <w:bCs/>
          <w:kern w:val="0"/>
          <w:sz w:val="24"/>
          <w:szCs w:val="24"/>
          <w14:ligatures w14:val="none"/>
        </w:rPr>
      </w:pPr>
    </w:p>
    <w:p w14:paraId="7B9F8D2E" w14:textId="77777777" w:rsidR="009E2B7F" w:rsidRPr="009E2B7F" w:rsidRDefault="009E2B7F" w:rsidP="009E2B7F">
      <w:pPr>
        <w:spacing w:after="0" w:line="240" w:lineRule="auto"/>
        <w:ind w:right="43"/>
        <w:jc w:val="right"/>
        <w:rPr>
          <w:rFonts w:ascii="Times New Roman" w:eastAsia="Times New Roman" w:hAnsi="Times New Roman" w:cs="Times New Roman"/>
          <w:color w:val="00000A"/>
          <w:kern w:val="0"/>
          <w:sz w:val="24"/>
          <w:szCs w:val="24"/>
          <w14:ligatures w14:val="none"/>
        </w:rPr>
      </w:pPr>
      <w:r w:rsidRPr="009E2B7F">
        <w:rPr>
          <w:rFonts w:ascii="Times New Roman" w:eastAsia="Times New Roman" w:hAnsi="Times New Roman" w:cs="Times New Roman"/>
          <w:bCs/>
          <w:kern w:val="0"/>
          <w:sz w:val="24"/>
          <w:szCs w:val="24"/>
          <w14:ligatures w14:val="none"/>
        </w:rPr>
        <w:br w:type="page"/>
      </w:r>
      <w:r w:rsidRPr="009E2B7F">
        <w:rPr>
          <w:rFonts w:ascii="Times New Roman" w:eastAsia="Times New Roman" w:hAnsi="Times New Roman" w:cs="Times New Roman"/>
          <w:color w:val="00000A"/>
          <w:kern w:val="0"/>
          <w:sz w:val="24"/>
          <w:szCs w:val="24"/>
          <w14:ligatures w14:val="none"/>
        </w:rPr>
        <w:lastRenderedPageBreak/>
        <w:t>Pielikums Nr.7</w:t>
      </w:r>
    </w:p>
    <w:p w14:paraId="32F81227" w14:textId="77777777" w:rsidR="009E2B7F" w:rsidRPr="009E2B7F" w:rsidRDefault="009E2B7F" w:rsidP="009E2B7F">
      <w:pPr>
        <w:spacing w:after="0" w:line="240" w:lineRule="auto"/>
        <w:ind w:right="43"/>
        <w:jc w:val="right"/>
        <w:rPr>
          <w:rFonts w:ascii="Times New Roman" w:eastAsia="Times New Roman" w:hAnsi="Times New Roman" w:cs="Times New Roman"/>
          <w:color w:val="00000A"/>
          <w:kern w:val="0"/>
          <w:sz w:val="24"/>
          <w:szCs w:val="24"/>
          <w14:ligatures w14:val="none"/>
        </w:rPr>
      </w:pPr>
      <w:r w:rsidRPr="009E2B7F">
        <w:rPr>
          <w:rFonts w:ascii="Times New Roman" w:eastAsia="Times New Roman" w:hAnsi="Times New Roman" w:cs="Times New Roman"/>
          <w:color w:val="00000A"/>
          <w:kern w:val="0"/>
          <w:sz w:val="24"/>
          <w:szCs w:val="24"/>
          <w14:ligatures w14:val="none"/>
        </w:rPr>
        <w:t xml:space="preserve"> konkursa Nolikumam</w:t>
      </w:r>
    </w:p>
    <w:p w14:paraId="71DD2022" w14:textId="47D40864" w:rsidR="009E2B7F" w:rsidRPr="009E2B7F" w:rsidRDefault="009E2B7F" w:rsidP="009E2B7F">
      <w:pPr>
        <w:spacing w:after="0" w:line="240" w:lineRule="auto"/>
        <w:ind w:right="43"/>
        <w:jc w:val="right"/>
        <w:rPr>
          <w:rFonts w:ascii="Times New Roman" w:eastAsia="Times New Roman" w:hAnsi="Times New Roman" w:cs="Times New Roman"/>
          <w:kern w:val="0"/>
          <w:sz w:val="24"/>
          <w:szCs w:val="24"/>
          <w14:ligatures w14:val="none"/>
        </w:rPr>
      </w:pPr>
      <w:r w:rsidRPr="009E2B7F">
        <w:rPr>
          <w:rFonts w:ascii="Times New Roman" w:eastAsia="Times New Roman" w:hAnsi="Times New Roman" w:cs="Times New Roman"/>
          <w:color w:val="00000A"/>
          <w:kern w:val="0"/>
          <w:sz w:val="24"/>
          <w:szCs w:val="24"/>
          <w14:ligatures w14:val="none"/>
        </w:rPr>
        <w:t>Identifikācijas Nr. SIA L 2026/</w:t>
      </w:r>
      <w:r w:rsidR="00DD7576">
        <w:rPr>
          <w:rFonts w:ascii="Times New Roman" w:eastAsia="Times New Roman" w:hAnsi="Times New Roman" w:cs="Times New Roman"/>
          <w:color w:val="00000A"/>
          <w:kern w:val="0"/>
          <w:sz w:val="24"/>
          <w:szCs w:val="24"/>
          <w14:ligatures w14:val="none"/>
        </w:rPr>
        <w:t>13</w:t>
      </w:r>
    </w:p>
    <w:p w14:paraId="4B269A82" w14:textId="77777777" w:rsidR="009E2B7F" w:rsidRPr="009E2B7F" w:rsidRDefault="009E2B7F" w:rsidP="009E2B7F">
      <w:pPr>
        <w:autoSpaceDE w:val="0"/>
        <w:autoSpaceDN w:val="0"/>
        <w:adjustRightInd w:val="0"/>
        <w:spacing w:after="0" w:line="240" w:lineRule="auto"/>
        <w:ind w:firstLine="720"/>
        <w:jc w:val="both"/>
        <w:rPr>
          <w:rFonts w:ascii="Times New Roman" w:eastAsia="Times New Roman" w:hAnsi="Times New Roman" w:cs="Times New Roman"/>
          <w:b/>
          <w:color w:val="000000"/>
          <w:kern w:val="0"/>
          <w:sz w:val="24"/>
          <w:szCs w:val="24"/>
          <w14:ligatures w14:val="none"/>
        </w:rPr>
      </w:pPr>
    </w:p>
    <w:p w14:paraId="23024545" w14:textId="77777777" w:rsidR="009E2B7F" w:rsidRPr="009E2B7F" w:rsidRDefault="009E2B7F" w:rsidP="009E2B7F">
      <w:pPr>
        <w:widowControl w:val="0"/>
        <w:autoSpaceDE w:val="0"/>
        <w:autoSpaceDN w:val="0"/>
        <w:spacing w:before="1" w:after="0" w:line="240" w:lineRule="auto"/>
        <w:ind w:left="1858" w:right="1930"/>
        <w:jc w:val="center"/>
        <w:rPr>
          <w:rFonts w:ascii="Times New Roman" w:eastAsia="Times New Roman" w:hAnsi="Times New Roman" w:cs="Times New Roman"/>
          <w:b/>
          <w:kern w:val="0"/>
          <w:sz w:val="24"/>
          <w:szCs w:val="24"/>
          <w:lang w:eastAsia="lv-LV" w:bidi="lv-LV"/>
          <w14:ligatures w14:val="none"/>
        </w:rPr>
      </w:pPr>
      <w:r w:rsidRPr="009E2B7F">
        <w:rPr>
          <w:rFonts w:ascii="Times New Roman" w:eastAsia="Times New Roman" w:hAnsi="Times New Roman" w:cs="Times New Roman"/>
          <w:b/>
          <w:kern w:val="0"/>
          <w:sz w:val="24"/>
          <w:szCs w:val="24"/>
          <w:lang w:eastAsia="lv-LV" w:bidi="lv-LV"/>
          <w14:ligatures w14:val="none"/>
        </w:rPr>
        <w:t>APLIECINĀJUMS PAR NEATKARĪGI IZSTRĀDĀTU PIEDĀVĀJUMU</w:t>
      </w:r>
    </w:p>
    <w:p w14:paraId="29282BF4" w14:textId="1E4DDA57" w:rsidR="009E2B7F" w:rsidRPr="009E2B7F" w:rsidRDefault="009E2B7F" w:rsidP="009E2B7F">
      <w:pPr>
        <w:spacing w:after="0" w:line="240" w:lineRule="auto"/>
        <w:jc w:val="center"/>
        <w:rPr>
          <w:rFonts w:ascii="Times New Roman" w:eastAsia="SimSun" w:hAnsi="Times New Roman" w:cs="Times New Roman"/>
          <w:b/>
          <w:bCs/>
          <w:kern w:val="0"/>
          <w:sz w:val="24"/>
          <w:szCs w:val="24"/>
          <w14:ligatures w14:val="none"/>
        </w:rPr>
      </w:pPr>
      <w:r w:rsidRPr="009E2B7F">
        <w:rPr>
          <w:rFonts w:ascii="Times New Roman" w:eastAsia="Microsoft YaHei" w:hAnsi="Times New Roman" w:cs="Times New Roman"/>
          <w:b/>
          <w:color w:val="000000"/>
          <w:kern w:val="24"/>
          <w:sz w:val="24"/>
          <w:szCs w:val="24"/>
          <w:lang w:eastAsia="lv-LV"/>
          <w14:ligatures w14:val="none"/>
        </w:rPr>
        <w:t xml:space="preserve">Atklātam konkursam </w:t>
      </w:r>
      <w:r w:rsidRPr="009E2B7F">
        <w:rPr>
          <w:rFonts w:ascii="Times New Roman" w:eastAsia="SimSun" w:hAnsi="Times New Roman" w:cs="Times New Roman"/>
          <w:b/>
          <w:bCs/>
          <w:kern w:val="0"/>
          <w:sz w:val="24"/>
          <w:szCs w:val="24"/>
          <w14:ligatures w14:val="none"/>
        </w:rPr>
        <w:t>“</w:t>
      </w:r>
      <w:r w:rsidRPr="009E2B7F">
        <w:rPr>
          <w:rFonts w:ascii="Times New Roman" w:eastAsia="Times New Roman" w:hAnsi="Times New Roman" w:cs="Times New Roman"/>
          <w:b/>
          <w:bCs/>
          <w:kern w:val="0"/>
          <w:sz w:val="24"/>
          <w:szCs w:val="24"/>
          <w14:ligatures w14:val="none"/>
        </w:rPr>
        <w:t>Sniega trases kopšanas mašīnas (retraka) iegāde Daugavpils valstspilsētas distanču slēpošanas trašu un ziemas atpūtas teritoriju uzturēšanai</w:t>
      </w:r>
      <w:r w:rsidRPr="009E2B7F">
        <w:rPr>
          <w:rFonts w:ascii="Times New Roman" w:eastAsia="Calibri" w:hAnsi="Times New Roman" w:cs="Times New Roman"/>
          <w:b/>
          <w:bCs/>
          <w:kern w:val="0"/>
          <w:sz w:val="24"/>
          <w:szCs w:val="24"/>
          <w14:ligatures w14:val="none"/>
        </w:rPr>
        <w:t>”</w:t>
      </w:r>
      <w:r w:rsidRPr="009E2B7F">
        <w:rPr>
          <w:rFonts w:ascii="Times New Roman" w:eastAsia="Times New Roman" w:hAnsi="Times New Roman" w:cs="Times New Roman"/>
          <w:b/>
          <w:bCs/>
          <w:kern w:val="0"/>
          <w:sz w:val="24"/>
          <w:szCs w:val="24"/>
          <w14:ligatures w14:val="none"/>
        </w:rPr>
        <w:t xml:space="preserve"> (iepirkuma ID Nr. SIA L 2026/</w:t>
      </w:r>
      <w:r w:rsidR="00F21CA4">
        <w:rPr>
          <w:rFonts w:ascii="Times New Roman" w:eastAsia="Times New Roman" w:hAnsi="Times New Roman" w:cs="Times New Roman"/>
          <w:b/>
          <w:bCs/>
          <w:kern w:val="0"/>
          <w:sz w:val="24"/>
          <w:szCs w:val="24"/>
          <w14:ligatures w14:val="none"/>
        </w:rPr>
        <w:t>13</w:t>
      </w:r>
      <w:r w:rsidRPr="009E2B7F">
        <w:rPr>
          <w:rFonts w:ascii="Times New Roman" w:eastAsia="SimSun" w:hAnsi="Times New Roman" w:cs="Times New Roman"/>
          <w:b/>
          <w:bCs/>
          <w:kern w:val="0"/>
          <w:sz w:val="24"/>
          <w:szCs w:val="24"/>
          <w14:ligatures w14:val="none"/>
        </w:rPr>
        <w:t>)</w:t>
      </w:r>
    </w:p>
    <w:p w14:paraId="052AF8D9" w14:textId="77777777" w:rsidR="009E2B7F" w:rsidRPr="009E2B7F" w:rsidRDefault="009E2B7F" w:rsidP="009E2B7F">
      <w:pPr>
        <w:spacing w:after="0" w:line="240" w:lineRule="auto"/>
        <w:jc w:val="center"/>
        <w:rPr>
          <w:rFonts w:ascii="Times New Roman" w:eastAsia="Times New Roman" w:hAnsi="Times New Roman" w:cs="Times New Roman"/>
          <w:bCs/>
          <w:kern w:val="0"/>
          <w:sz w:val="24"/>
          <w:szCs w:val="24"/>
          <w14:ligatures w14:val="none"/>
        </w:rPr>
      </w:pPr>
    </w:p>
    <w:p w14:paraId="5C996210" w14:textId="77777777" w:rsidR="009E2B7F" w:rsidRPr="009E2B7F" w:rsidRDefault="009E2B7F" w:rsidP="009E2B7F">
      <w:pPr>
        <w:spacing w:after="0" w:line="240" w:lineRule="auto"/>
        <w:ind w:left="-567" w:right="423"/>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Ar šo, sniedzot izsmeļošu un patiesu informāciju, ____________(</w:t>
      </w:r>
      <w:r w:rsidRPr="009E2B7F">
        <w:rPr>
          <w:rFonts w:ascii="Times New Roman" w:eastAsia="Times New Roman" w:hAnsi="Times New Roman" w:cs="Times New Roman"/>
          <w:bCs/>
          <w:i/>
          <w:kern w:val="0"/>
          <w:sz w:val="24"/>
          <w:szCs w:val="24"/>
          <w14:ligatures w14:val="none"/>
        </w:rPr>
        <w:t>Pretendenta nosaukums, reģ. Nr.)</w:t>
      </w:r>
    </w:p>
    <w:p w14:paraId="0353F9BA" w14:textId="49D13306" w:rsidR="009E2B7F" w:rsidRPr="009E2B7F" w:rsidRDefault="009E2B7F" w:rsidP="009E2B7F">
      <w:pPr>
        <w:spacing w:after="0" w:line="240" w:lineRule="auto"/>
        <w:ind w:left="-567"/>
        <w:jc w:val="both"/>
        <w:rPr>
          <w:rFonts w:ascii="Times New Roman" w:eastAsia="Times New Roman" w:hAnsi="Times New Roman" w:cs="Times New Roman"/>
          <w:bCs/>
          <w:kern w:val="0"/>
          <w:sz w:val="24"/>
          <w:szCs w:val="24"/>
          <w:u w:val="single"/>
          <w14:ligatures w14:val="none"/>
        </w:rPr>
      </w:pPr>
      <w:r w:rsidRPr="009E2B7F">
        <w:rPr>
          <w:rFonts w:ascii="Times New Roman" w:eastAsia="Times New Roman" w:hAnsi="Times New Roman" w:cs="Times New Roman"/>
          <w:bCs/>
          <w:kern w:val="0"/>
          <w:sz w:val="24"/>
          <w:szCs w:val="24"/>
          <w14:ligatures w14:val="none"/>
        </w:rPr>
        <w:t xml:space="preserve">(turpmāk – Pretendents) attiecībā uz iepirkumu </w:t>
      </w:r>
      <w:r w:rsidRPr="009E2B7F">
        <w:rPr>
          <w:rFonts w:ascii="Times New Roman" w:eastAsia="SimSun" w:hAnsi="Times New Roman" w:cs="Times New Roman"/>
          <w:kern w:val="0"/>
          <w:sz w:val="24"/>
          <w:szCs w:val="24"/>
          <w14:ligatures w14:val="none"/>
        </w:rPr>
        <w:t>“</w:t>
      </w:r>
      <w:r w:rsidRPr="009E2B7F">
        <w:rPr>
          <w:rFonts w:ascii="Times New Roman" w:eastAsia="Times New Roman" w:hAnsi="Times New Roman" w:cs="Times New Roman"/>
          <w:bCs/>
          <w:kern w:val="0"/>
          <w:sz w:val="24"/>
          <w:szCs w:val="24"/>
          <w14:ligatures w14:val="none"/>
        </w:rPr>
        <w:t>Sniega trases kopšanas mašīnas (retraka) iegāde Daugavpils valstspilsētas distanču slēpošanas trašu un ziemas atpūtas teritoriju uzturēšanai</w:t>
      </w:r>
      <w:r w:rsidRPr="009E2B7F">
        <w:rPr>
          <w:rFonts w:ascii="Times New Roman" w:eastAsia="Calibri" w:hAnsi="Times New Roman" w:cs="Times New Roman"/>
          <w:kern w:val="0"/>
          <w:sz w:val="24"/>
          <w:szCs w:val="24"/>
          <w14:ligatures w14:val="none"/>
        </w:rPr>
        <w:t>”</w:t>
      </w:r>
      <w:r w:rsidRPr="009E2B7F">
        <w:rPr>
          <w:rFonts w:ascii="Times New Roman" w:eastAsia="Times New Roman" w:hAnsi="Times New Roman" w:cs="Times New Roman"/>
          <w:b/>
          <w:kern w:val="0"/>
          <w:sz w:val="24"/>
          <w:szCs w:val="24"/>
          <w14:ligatures w14:val="none"/>
        </w:rPr>
        <w:t xml:space="preserve"> </w:t>
      </w:r>
      <w:r w:rsidRPr="009E2B7F">
        <w:rPr>
          <w:rFonts w:ascii="Times New Roman" w:eastAsia="Times New Roman" w:hAnsi="Times New Roman" w:cs="Times New Roman"/>
          <w:kern w:val="0"/>
          <w:sz w:val="24"/>
          <w:szCs w:val="24"/>
          <w14:ligatures w14:val="none"/>
        </w:rPr>
        <w:t>(iepirkuma ID Nr. SIA L 2026/</w:t>
      </w:r>
      <w:r w:rsidR="0096299A">
        <w:rPr>
          <w:rFonts w:ascii="Times New Roman" w:eastAsia="Times New Roman" w:hAnsi="Times New Roman" w:cs="Times New Roman"/>
          <w:kern w:val="0"/>
          <w:sz w:val="24"/>
          <w:szCs w:val="24"/>
          <w14:ligatures w14:val="none"/>
        </w:rPr>
        <w:t>13</w:t>
      </w:r>
      <w:r w:rsidRPr="009E2B7F">
        <w:rPr>
          <w:rFonts w:ascii="Times New Roman" w:eastAsia="SimSun" w:hAnsi="Times New Roman" w:cs="Times New Roman"/>
          <w:kern w:val="0"/>
          <w:sz w:val="24"/>
          <w:szCs w:val="24"/>
          <w14:ligatures w14:val="none"/>
        </w:rPr>
        <w:t xml:space="preserve">) </w:t>
      </w:r>
      <w:r w:rsidRPr="009E2B7F">
        <w:rPr>
          <w:rFonts w:ascii="Times New Roman" w:eastAsia="Times New Roman" w:hAnsi="Times New Roman" w:cs="Times New Roman"/>
          <w:bCs/>
          <w:kern w:val="0"/>
          <w:sz w:val="24"/>
          <w:szCs w:val="24"/>
          <w14:ligatures w14:val="none"/>
        </w:rPr>
        <w:t>apliecina, ka:</w:t>
      </w:r>
    </w:p>
    <w:p w14:paraId="479FF5FD" w14:textId="77777777" w:rsidR="009E2B7F" w:rsidRPr="009E2B7F" w:rsidRDefault="009E2B7F" w:rsidP="009E2B7F">
      <w:pPr>
        <w:spacing w:after="0" w:line="240" w:lineRule="auto"/>
        <w:ind w:left="-567"/>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1. Pretendents ir iepazinies un piekrīt šī apliecinājuma saturam.</w:t>
      </w:r>
    </w:p>
    <w:p w14:paraId="5EACC533" w14:textId="77777777" w:rsidR="009E2B7F" w:rsidRPr="009E2B7F" w:rsidRDefault="009E2B7F" w:rsidP="009E2B7F">
      <w:pPr>
        <w:spacing w:after="0" w:line="240" w:lineRule="auto"/>
        <w:ind w:left="-567"/>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2. Pretendents apzinās, ka var tikt izslēgts no dalības iepirkumā, ja atklāsies, ka šis apliecinājums jebkādā veidā nav izsmeļošs un patiess.</w:t>
      </w:r>
    </w:p>
    <w:p w14:paraId="251621A7" w14:textId="77777777" w:rsidR="009E2B7F" w:rsidRPr="009E2B7F" w:rsidRDefault="009E2B7F" w:rsidP="009E2B7F">
      <w:pPr>
        <w:spacing w:after="0" w:line="240" w:lineRule="auto"/>
        <w:ind w:left="-567" w:right="-1"/>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3. Pretendents ir pilnvarojis katru personu, kuras paraksts atrodas uz iepirkuma piedāvājuma, parakstīt šo apliecinājumu Pretendenta vārdā.</w:t>
      </w:r>
    </w:p>
    <w:p w14:paraId="5D15BB43" w14:textId="77777777" w:rsidR="009E2B7F" w:rsidRPr="009E2B7F" w:rsidRDefault="009E2B7F" w:rsidP="009E2B7F">
      <w:pPr>
        <w:spacing w:after="0" w:line="240" w:lineRule="auto"/>
        <w:ind w:left="-567" w:right="-1"/>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4. Pretendents informē, ka (</w:t>
      </w:r>
      <w:r w:rsidRPr="009E2B7F">
        <w:rPr>
          <w:rFonts w:ascii="Times New Roman" w:eastAsia="Times New Roman" w:hAnsi="Times New Roman" w:cs="Times New Roman"/>
          <w:bCs/>
          <w:i/>
          <w:kern w:val="0"/>
          <w:sz w:val="24"/>
          <w:szCs w:val="24"/>
          <w14:ligatures w14:val="none"/>
        </w:rPr>
        <w:t>pēc vajadzības, atzīmējiet vienu no turpmāk minētajiem</w:t>
      </w:r>
      <w:r w:rsidRPr="009E2B7F">
        <w:rPr>
          <w:rFonts w:ascii="Times New Roman" w:eastAsia="Times New Roman" w:hAnsi="Times New Roman" w:cs="Times New Roman"/>
          <w:bCs/>
          <w:kern w:val="0"/>
          <w:sz w:val="24"/>
          <w:szCs w:val="24"/>
          <w14:ligatures w14:val="none"/>
        </w:rPr>
        <w:t>):</w:t>
      </w:r>
    </w:p>
    <w:p w14:paraId="25BDF101" w14:textId="77777777" w:rsidR="009E2B7F" w:rsidRPr="009E2B7F" w:rsidRDefault="009E2B7F" w:rsidP="009E2B7F">
      <w:pPr>
        <w:spacing w:after="0" w:line="240" w:lineRule="auto"/>
        <w:ind w:left="-567" w:right="-1"/>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4.1.</w:t>
      </w:r>
      <w:r w:rsidRPr="009E2B7F">
        <w:t xml:space="preserve"> </w:t>
      </w:r>
      <w:r w:rsidRPr="009E2B7F">
        <w:rPr>
          <w:rFonts w:ascii="Times New Roman" w:eastAsia="Times New Roman" w:hAnsi="Times New Roman" w:cs="Times New Roman"/>
          <w:bCs/>
          <w:kern w:val="0"/>
          <w:sz w:val="24"/>
          <w:szCs w:val="24"/>
          <w14:ligatures w14:val="none"/>
        </w:rPr>
        <w:t>ir iesniedzis piedāvājumu neatkarīgi no konkurentiem  un bez konsultācijām, līgumiem vai vienošanām, vai cita veida saziņas ar konkurentiem;</w:t>
      </w:r>
    </w:p>
    <w:p w14:paraId="02D369EA" w14:textId="77777777" w:rsidR="009E2B7F" w:rsidRPr="009E2B7F" w:rsidRDefault="009E2B7F" w:rsidP="009E2B7F">
      <w:pPr>
        <w:spacing w:after="0" w:line="240" w:lineRule="auto"/>
        <w:ind w:left="-567" w:right="-1"/>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4.2.</w:t>
      </w:r>
      <w:r w:rsidRPr="009E2B7F">
        <w:t xml:space="preserve"> </w:t>
      </w:r>
      <w:r w:rsidRPr="009E2B7F">
        <w:rPr>
          <w:rFonts w:ascii="Times New Roman" w:eastAsia="Times New Roman" w:hAnsi="Times New Roman" w:cs="Times New Roman"/>
          <w:bCs/>
          <w:kern w:val="0"/>
          <w:sz w:val="24"/>
          <w:szCs w:val="24"/>
          <w14:ligatures w14:val="none"/>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0392F27B" w14:textId="77777777" w:rsidR="009E2B7F" w:rsidRPr="009E2B7F" w:rsidRDefault="009E2B7F" w:rsidP="009E2B7F">
      <w:pPr>
        <w:spacing w:after="0" w:line="240" w:lineRule="auto"/>
        <w:ind w:left="-567"/>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5. Pretendentam, izņemot gadījumu, kad Pretendents šādu saziņu ir paziņojis saskaņā ar šī apliecinājuma 4.2. apakšpunktu, ne ar vienu konkurentu nav bijusi saziņa attiecībā uz:</w:t>
      </w:r>
    </w:p>
    <w:p w14:paraId="376CFC34" w14:textId="77777777" w:rsidR="009E2B7F" w:rsidRPr="009E2B7F" w:rsidRDefault="009E2B7F" w:rsidP="009E2B7F">
      <w:pPr>
        <w:spacing w:after="0" w:line="240" w:lineRule="auto"/>
        <w:ind w:left="-567"/>
        <w:contextualSpacing/>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5.1. cenām;</w:t>
      </w:r>
    </w:p>
    <w:p w14:paraId="6B14251B" w14:textId="77777777" w:rsidR="009E2B7F" w:rsidRPr="009E2B7F" w:rsidRDefault="009E2B7F" w:rsidP="009E2B7F">
      <w:pPr>
        <w:spacing w:after="0" w:line="240" w:lineRule="auto"/>
        <w:ind w:left="-567"/>
        <w:contextualSpacing/>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5.2. cenas aprēķināšanas metodēm, faktoriem (apstākļiem) vai formulām;</w:t>
      </w:r>
    </w:p>
    <w:p w14:paraId="7EE05FA3" w14:textId="77777777" w:rsidR="009E2B7F" w:rsidRPr="009E2B7F" w:rsidRDefault="009E2B7F" w:rsidP="009E2B7F">
      <w:pPr>
        <w:spacing w:after="0" w:line="240" w:lineRule="auto"/>
        <w:ind w:left="-567"/>
        <w:contextualSpacing/>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5.3. nodomu vai lēmumu piedalīties vai nepiedalīties iepirkumā (iesniegt vai neiesniegt piedāvājumu); vai</w:t>
      </w:r>
    </w:p>
    <w:p w14:paraId="00C1E089" w14:textId="77777777" w:rsidR="009E2B7F" w:rsidRPr="009E2B7F" w:rsidRDefault="009E2B7F" w:rsidP="009E2B7F">
      <w:pPr>
        <w:spacing w:after="0" w:line="240" w:lineRule="auto"/>
        <w:ind w:left="-567"/>
        <w:contextualSpacing/>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 xml:space="preserve">5.4. tādu piedāvājuma iesniegšanu, kas neatbilst iepirkuma prasībām; </w:t>
      </w:r>
    </w:p>
    <w:p w14:paraId="28CFA609" w14:textId="77777777" w:rsidR="009E2B7F" w:rsidRPr="009E2B7F" w:rsidRDefault="009E2B7F" w:rsidP="009E2B7F">
      <w:pPr>
        <w:spacing w:after="0" w:line="240" w:lineRule="auto"/>
        <w:ind w:left="-567"/>
        <w:contextualSpacing/>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5.5. kvalitāti, apjomu, specifikāciju, izpildes, piegādes vai citiem nosacījumiem, kas risināmi neatkarīgi no konkurentiem, tiem produktiem vai pakalpojumiem, uz ko attiecas šis iepirkums.</w:t>
      </w:r>
    </w:p>
    <w:p w14:paraId="41217EF0" w14:textId="77777777" w:rsidR="009E2B7F" w:rsidRPr="009E2B7F" w:rsidRDefault="009E2B7F" w:rsidP="009E2B7F">
      <w:pPr>
        <w:spacing w:after="0" w:line="240" w:lineRule="auto"/>
        <w:ind w:left="-567"/>
        <w:jc w:val="both"/>
        <w:rPr>
          <w:rFonts w:ascii="Times New Roman" w:eastAsia="Times New Roman" w:hAnsi="Times New Roman" w:cs="Times New Roman"/>
          <w:bCs/>
          <w:kern w:val="0"/>
          <w:sz w:val="24"/>
          <w:szCs w:val="24"/>
          <w14:ligatures w14:val="none"/>
        </w:rPr>
      </w:pPr>
      <w:r w:rsidRPr="009E2B7F">
        <w:rPr>
          <w:rFonts w:ascii="Times New Roman" w:eastAsia="Times New Roman" w:hAnsi="Times New Roman" w:cs="Times New Roman"/>
          <w:bCs/>
          <w:kern w:val="0"/>
          <w:sz w:val="24"/>
          <w:szCs w:val="24"/>
          <w14:ligatures w14:val="none"/>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3D0F9019" w14:textId="77777777" w:rsidR="009E2B7F" w:rsidRPr="009E2B7F" w:rsidRDefault="009E2B7F" w:rsidP="009E2B7F">
      <w:pPr>
        <w:spacing w:after="0" w:line="240" w:lineRule="auto"/>
        <w:ind w:left="-567"/>
        <w:jc w:val="both"/>
        <w:rPr>
          <w:rFonts w:ascii="Times New Roman" w:eastAsia="Times New Roman" w:hAnsi="Times New Roman" w:cs="Times New Roman"/>
          <w:bCs/>
          <w:snapToGrid w:val="0"/>
          <w:kern w:val="0"/>
          <w:sz w:val="24"/>
          <w:szCs w:val="24"/>
          <w:lang w:eastAsia="ru-RU"/>
          <w14:ligatures w14:val="none"/>
        </w:rPr>
      </w:pPr>
      <w:r w:rsidRPr="009E2B7F">
        <w:rPr>
          <w:rFonts w:ascii="Times New Roman" w:eastAsia="Times New Roman" w:hAnsi="Times New Roman" w:cs="Times New Roman"/>
          <w:bCs/>
          <w:kern w:val="0"/>
          <w:sz w:val="24"/>
          <w:szCs w:val="24"/>
          <w14:ligatures w14:val="none"/>
        </w:rPr>
        <w:t>7. Pretendents apzinās, ka Konkurences likumā noteikta atbildība par aizliegtām vienošanām, paredzot naudas sodu un Publisko iepirkumu likums</w:t>
      </w:r>
      <w:r w:rsidRPr="009E2B7F">
        <w:rPr>
          <w:rFonts w:ascii="Times New Roman" w:eastAsia="Times New Roman" w:hAnsi="Times New Roman" w:cs="Times New Roman"/>
          <w:bCs/>
          <w:kern w:val="0"/>
          <w:sz w:val="24"/>
          <w:szCs w:val="24"/>
          <w:vertAlign w:val="superscript"/>
          <w14:ligatures w14:val="none"/>
        </w:rPr>
        <w:footnoteReference w:id="2"/>
      </w:r>
      <w:r w:rsidRPr="009E2B7F">
        <w:rPr>
          <w:rFonts w:ascii="Times New Roman" w:eastAsia="Times New Roman" w:hAnsi="Times New Roman" w:cs="Times New Roman"/>
          <w:bCs/>
          <w:kern w:val="0"/>
          <w:sz w:val="24"/>
          <w:szCs w:val="24"/>
          <w14:ligatures w14:val="none"/>
        </w:rPr>
        <w:t xml:space="preserve"> paredz uz 3 gadiem izslēgt Pretendentu no dalības iepirkuma procedūrā. </w:t>
      </w:r>
      <w:r w:rsidRPr="009E2B7F">
        <w:rPr>
          <w:rFonts w:ascii="Times New Roman" w:eastAsia="Times New Roman" w:hAnsi="Times New Roman" w:cs="Times New Roman"/>
          <w:bCs/>
          <w:snapToGrid w:val="0"/>
          <w:kern w:val="0"/>
          <w:sz w:val="24"/>
          <w:szCs w:val="24"/>
          <w:lang w:eastAsia="ru-RU"/>
          <w14:ligatures w14:val="none"/>
        </w:rPr>
        <w:t>Izņēmums ir gadījumi, kad kompetentā konkurences iestāde, konstatējot konkurences tiesību pārkāpumu, ir atbrīvojusi Pretendentu, kurš iecietības programmas</w:t>
      </w:r>
      <w:r w:rsidRPr="009E2B7F">
        <w:rPr>
          <w:rFonts w:ascii="Times New Roman" w:eastAsia="Times New Roman" w:hAnsi="Times New Roman" w:cs="Times New Roman"/>
          <w:bCs/>
          <w:snapToGrid w:val="0"/>
          <w:kern w:val="0"/>
          <w:sz w:val="24"/>
          <w:szCs w:val="24"/>
          <w:vertAlign w:val="superscript"/>
          <w:lang w:eastAsia="ru-RU"/>
          <w14:ligatures w14:val="none"/>
        </w:rPr>
        <w:footnoteReference w:id="3"/>
      </w:r>
      <w:r w:rsidRPr="009E2B7F">
        <w:rPr>
          <w:rFonts w:ascii="Times New Roman" w:eastAsia="Times New Roman" w:hAnsi="Times New Roman" w:cs="Times New Roman"/>
          <w:bCs/>
          <w:snapToGrid w:val="0"/>
          <w:kern w:val="0"/>
          <w:sz w:val="24"/>
          <w:szCs w:val="24"/>
          <w:lang w:eastAsia="ru-RU"/>
          <w14:ligatures w14:val="none"/>
        </w:rPr>
        <w:t xml:space="preserve"> ietvaros ir sadarbojies ar to, no naudas soda vai naudas sodu samazinājusi.</w:t>
      </w:r>
    </w:p>
    <w:p w14:paraId="1917D538" w14:textId="77777777" w:rsidR="009E2B7F" w:rsidRPr="009E2B7F" w:rsidRDefault="009E2B7F" w:rsidP="009E2B7F">
      <w:pPr>
        <w:spacing w:after="0" w:line="240" w:lineRule="auto"/>
        <w:ind w:left="-567"/>
        <w:jc w:val="both"/>
        <w:rPr>
          <w:rFonts w:ascii="Times New Roman" w:eastAsia="Times New Roman" w:hAnsi="Times New Roman" w:cs="Times New Roman"/>
          <w:bCs/>
          <w:snapToGrid w:val="0"/>
          <w:kern w:val="0"/>
          <w:sz w:val="24"/>
          <w:szCs w:val="24"/>
          <w:lang w:eastAsia="ru-RU"/>
          <w14:ligatures w14:val="none"/>
        </w:rPr>
      </w:pPr>
    </w:p>
    <w:tbl>
      <w:tblPr>
        <w:tblW w:w="0" w:type="auto"/>
        <w:tblInd w:w="-106" w:type="dxa"/>
        <w:tblLayout w:type="fixed"/>
        <w:tblLook w:val="04A0" w:firstRow="1" w:lastRow="0" w:firstColumn="1" w:lastColumn="0" w:noHBand="0" w:noVBand="1"/>
      </w:tblPr>
      <w:tblGrid>
        <w:gridCol w:w="2627"/>
        <w:gridCol w:w="7226"/>
      </w:tblGrid>
      <w:tr w:rsidR="009E2B7F" w:rsidRPr="009E2B7F" w14:paraId="28BAC2E2" w14:textId="77777777" w:rsidTr="00246372">
        <w:trPr>
          <w:trHeight w:val="373"/>
        </w:trPr>
        <w:tc>
          <w:tcPr>
            <w:tcW w:w="2627" w:type="dxa"/>
            <w:hideMark/>
          </w:tcPr>
          <w:p w14:paraId="425B796B" w14:textId="77777777" w:rsidR="009E2B7F" w:rsidRPr="009E2B7F" w:rsidRDefault="009E2B7F" w:rsidP="009E2B7F">
            <w:pPr>
              <w:snapToGrid w:val="0"/>
              <w:spacing w:after="0" w:line="240" w:lineRule="auto"/>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Pretendenta pārstāvis</w:t>
            </w:r>
          </w:p>
        </w:tc>
        <w:tc>
          <w:tcPr>
            <w:tcW w:w="7226" w:type="dxa"/>
            <w:tcBorders>
              <w:top w:val="nil"/>
              <w:left w:val="nil"/>
              <w:bottom w:val="single" w:sz="4" w:space="0" w:color="000000"/>
              <w:right w:val="nil"/>
            </w:tcBorders>
          </w:tcPr>
          <w:p w14:paraId="4A4DE0ED" w14:textId="77777777" w:rsidR="009E2B7F" w:rsidRPr="009E2B7F" w:rsidRDefault="009E2B7F" w:rsidP="009E2B7F">
            <w:pPr>
              <w:snapToGrid w:val="0"/>
              <w:spacing w:after="0" w:line="240" w:lineRule="auto"/>
              <w:rPr>
                <w:rFonts w:ascii="Times New Roman" w:eastAsia="Times New Roman" w:hAnsi="Times New Roman" w:cs="Times New Roman"/>
                <w:kern w:val="0"/>
                <w:sz w:val="24"/>
                <w:szCs w:val="24"/>
                <w:lang w:eastAsia="lv-LV"/>
                <w14:ligatures w14:val="none"/>
              </w:rPr>
            </w:pPr>
          </w:p>
        </w:tc>
      </w:tr>
      <w:tr w:rsidR="009E2B7F" w:rsidRPr="009E2B7F" w14:paraId="2CB31EAC" w14:textId="77777777" w:rsidTr="00246372">
        <w:trPr>
          <w:cantSplit/>
        </w:trPr>
        <w:tc>
          <w:tcPr>
            <w:tcW w:w="2627" w:type="dxa"/>
          </w:tcPr>
          <w:p w14:paraId="1FD32953" w14:textId="77777777" w:rsidR="009E2B7F" w:rsidRPr="009E2B7F" w:rsidRDefault="009E2B7F" w:rsidP="009E2B7F">
            <w:pPr>
              <w:snapToGrid w:val="0"/>
              <w:spacing w:after="0" w:line="240" w:lineRule="auto"/>
              <w:rPr>
                <w:rFonts w:ascii="Times New Roman" w:eastAsia="Times New Roman" w:hAnsi="Times New Roman" w:cs="Times New Roman"/>
                <w:kern w:val="0"/>
                <w:sz w:val="24"/>
                <w:szCs w:val="24"/>
                <w:lang w:eastAsia="lv-LV"/>
                <w14:ligatures w14:val="none"/>
              </w:rPr>
            </w:pPr>
          </w:p>
        </w:tc>
        <w:tc>
          <w:tcPr>
            <w:tcW w:w="7226" w:type="dxa"/>
            <w:hideMark/>
          </w:tcPr>
          <w:p w14:paraId="02E52B19" w14:textId="77777777" w:rsidR="009E2B7F" w:rsidRPr="009E2B7F" w:rsidRDefault="009E2B7F" w:rsidP="009E2B7F">
            <w:pPr>
              <w:snapToGrid w:val="0"/>
              <w:spacing w:after="0" w:line="240" w:lineRule="auto"/>
              <w:jc w:val="center"/>
              <w:rPr>
                <w:rFonts w:ascii="Times New Roman" w:eastAsia="Times New Roman" w:hAnsi="Times New Roman" w:cs="Times New Roman"/>
                <w:kern w:val="0"/>
                <w:sz w:val="24"/>
                <w:szCs w:val="24"/>
                <w:lang w:eastAsia="lv-LV"/>
                <w14:ligatures w14:val="none"/>
              </w:rPr>
            </w:pPr>
            <w:r w:rsidRPr="009E2B7F">
              <w:rPr>
                <w:rFonts w:ascii="Times New Roman" w:eastAsia="Times New Roman" w:hAnsi="Times New Roman" w:cs="Times New Roman"/>
                <w:kern w:val="0"/>
                <w:sz w:val="24"/>
                <w:szCs w:val="24"/>
                <w:lang w:eastAsia="lv-LV"/>
                <w14:ligatures w14:val="none"/>
              </w:rPr>
              <w:t>(amats, vārds, uzvārds)</w:t>
            </w:r>
          </w:p>
        </w:tc>
      </w:tr>
    </w:tbl>
    <w:p w14:paraId="685607D5" w14:textId="77777777" w:rsidR="00AF44DA" w:rsidRDefault="00AF44DA" w:rsidP="00E6504F"/>
    <w:p w14:paraId="3CD6D6EE" w14:textId="77777777" w:rsidR="00E6504F" w:rsidRDefault="00E6504F" w:rsidP="00E6504F"/>
    <w:sectPr w:rsidR="00E6504F" w:rsidSect="009E2B7F">
      <w:pgSz w:w="11906" w:h="16838"/>
      <w:pgMar w:top="1440" w:right="707"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1A07" w14:textId="77777777" w:rsidR="00872E3C" w:rsidRDefault="00872E3C" w:rsidP="009E2B7F">
      <w:pPr>
        <w:spacing w:after="0" w:line="240" w:lineRule="auto"/>
      </w:pPr>
      <w:r>
        <w:separator/>
      </w:r>
    </w:p>
  </w:endnote>
  <w:endnote w:type="continuationSeparator" w:id="0">
    <w:p w14:paraId="7284D03C" w14:textId="77777777" w:rsidR="00872E3C" w:rsidRDefault="00872E3C" w:rsidP="009E2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ZapfCalligr TL">
    <w:charset w:val="BA"/>
    <w:family w:val="roman"/>
    <w:pitch w:val="variable"/>
    <w:sig w:usb0="800002AF" w:usb1="5000204A" w:usb2="00000000" w:usb3="00000000" w:csb0="0000009F" w:csb1="00000000"/>
  </w:font>
  <w:font w:name="DokChampa">
    <w:charset w:val="DE"/>
    <w:family w:val="swiss"/>
    <w:pitch w:val="variable"/>
    <w:sig w:usb0="83000003" w:usb1="00000000" w:usb2="00000000" w:usb3="00000000" w:csb0="00010001" w:csb1="00000000"/>
  </w:font>
  <w:font w:name="Helvetica">
    <w:panose1 w:val="020B05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943995"/>
      <w:docPartObj>
        <w:docPartGallery w:val="Page Numbers (Bottom of Page)"/>
        <w:docPartUnique/>
      </w:docPartObj>
    </w:sdtPr>
    <w:sdtEndPr>
      <w:rPr>
        <w:noProof/>
      </w:rPr>
    </w:sdtEndPr>
    <w:sdtContent>
      <w:p w14:paraId="5EEC8F28" w14:textId="77777777" w:rsidR="009E2B7F" w:rsidRDefault="009E2B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3CE0BA" w14:textId="77777777" w:rsidR="009E2B7F" w:rsidRPr="00DA0E9A" w:rsidRDefault="009E2B7F">
    <w:pPr>
      <w:pStyle w:val="Footer"/>
      <w:rPr>
        <w:rFonts w:ascii="Times New Roman" w:hAnsi="Times New Roman"/>
        <w:i/>
        <w:iCs/>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2655C" w14:textId="77777777" w:rsidR="00872E3C" w:rsidRDefault="00872E3C" w:rsidP="009E2B7F">
      <w:pPr>
        <w:spacing w:after="0" w:line="240" w:lineRule="auto"/>
      </w:pPr>
      <w:r>
        <w:separator/>
      </w:r>
    </w:p>
  </w:footnote>
  <w:footnote w:type="continuationSeparator" w:id="0">
    <w:p w14:paraId="7BE478BA" w14:textId="77777777" w:rsidR="00872E3C" w:rsidRDefault="00872E3C" w:rsidP="009E2B7F">
      <w:pPr>
        <w:spacing w:after="0" w:line="240" w:lineRule="auto"/>
      </w:pPr>
      <w:r>
        <w:continuationSeparator/>
      </w:r>
    </w:p>
  </w:footnote>
  <w:footnote w:id="1">
    <w:p w14:paraId="69376305" w14:textId="77777777" w:rsidR="009E2B7F" w:rsidRDefault="009E2B7F" w:rsidP="009E2B7F">
      <w:pPr>
        <w:pStyle w:val="FootnoteText"/>
        <w:jc w:val="both"/>
        <w:rPr>
          <w:color w:val="1F497D"/>
        </w:rPr>
      </w:pPr>
      <w:r>
        <w:rPr>
          <w:rStyle w:val="FootnoteReference"/>
        </w:rPr>
        <w:footnoteRef/>
      </w:r>
      <w:r>
        <w:rPr>
          <w:lang w:val="en-US"/>
        </w:rPr>
        <w:t xml:space="preserve"> Informāciju par to, kā ieinteresētais piegādātājs var reģistrēties par Nolikuma saņēmēju sk.</w:t>
      </w:r>
      <w:r>
        <w:rPr>
          <w:color w:val="FF0000"/>
          <w:lang w:val="en-US"/>
        </w:rPr>
        <w:t xml:space="preserve"> </w:t>
      </w:r>
      <w:hyperlink r:id="rId1" w:history="1">
        <w:r w:rsidRPr="00DA0E9A">
          <w:rPr>
            <w:rStyle w:val="Hyperlink"/>
          </w:rPr>
          <w:t>https://www.eis.gov.lv/EIS/Publications/PublicationView.aspx?PublicationId=883</w:t>
        </w:r>
      </w:hyperlink>
      <w:r>
        <w:rPr>
          <w:color w:val="FF0000"/>
        </w:rPr>
        <w:t>.</w:t>
      </w:r>
    </w:p>
  </w:footnote>
  <w:footnote w:id="2">
    <w:p w14:paraId="0CDE9741" w14:textId="77777777" w:rsidR="009E2B7F" w:rsidRDefault="009E2B7F" w:rsidP="009E2B7F">
      <w:pPr>
        <w:pStyle w:val="FootnoteText"/>
        <w:jc w:val="both"/>
        <w:rPr>
          <w:lang w:eastAsia="ru-RU"/>
        </w:rPr>
      </w:pPr>
      <w:r>
        <w:rPr>
          <w:rStyle w:val="FootnoteReference"/>
        </w:rPr>
        <w:footnoteRef/>
      </w:r>
      <w:r>
        <w:t xml:space="preserve"> Publisko iepirkumu likuma 42. panta ceturtās daļas 3.punkts.</w:t>
      </w:r>
    </w:p>
  </w:footnote>
  <w:footnote w:id="3">
    <w:p w14:paraId="525D4352" w14:textId="77777777" w:rsidR="009E2B7F" w:rsidRDefault="009E2B7F" w:rsidP="009E2B7F">
      <w:pPr>
        <w:pStyle w:val="FootnoteText"/>
        <w:jc w:val="both"/>
        <w:rPr>
          <w:color w:val="FF0000"/>
        </w:rPr>
      </w:pPr>
      <w:r>
        <w:rPr>
          <w:rStyle w:val="FootnoteReference"/>
        </w:rPr>
        <w:footnoteRef/>
      </w:r>
      <w:r>
        <w:rPr>
          <w:szCs w:val="24"/>
        </w:rPr>
        <w:t xml:space="preserve"> </w:t>
      </w:r>
      <w:hyperlink r:id="rId2" w:history="1">
        <w:r w:rsidRPr="00DA0E9A">
          <w:rPr>
            <w:rStyle w:val="Hyperlink"/>
            <w:szCs w:val="24"/>
          </w:rPr>
          <w:t>https://www.kp.gov.lv/lv/iecietibas-programma</w:t>
        </w:r>
      </w:hyperlink>
      <w:r>
        <w:rPr>
          <w:szCs w:val="24"/>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F"/>
    <w:multiLevelType w:val="multilevel"/>
    <w:tmpl w:val="08A61F8C"/>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10C5425"/>
    <w:multiLevelType w:val="multilevel"/>
    <w:tmpl w:val="C39CBF7A"/>
    <w:styleLink w:val="WWNum24"/>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 w15:restartNumberingAfterBreak="0">
    <w:nsid w:val="07545984"/>
    <w:multiLevelType w:val="multilevel"/>
    <w:tmpl w:val="71BEE420"/>
    <w:lvl w:ilvl="0">
      <w:start w:val="4"/>
      <w:numFmt w:val="decimal"/>
      <w:lvlText w:val="%1."/>
      <w:lvlJc w:val="left"/>
      <w:pPr>
        <w:ind w:left="540" w:hanging="540"/>
      </w:pPr>
    </w:lvl>
    <w:lvl w:ilvl="1">
      <w:start w:val="1"/>
      <w:numFmt w:val="decimal"/>
      <w:lvlText w:val="%1.%2."/>
      <w:lvlJc w:val="left"/>
      <w:pPr>
        <w:ind w:left="540" w:hanging="540"/>
      </w:pPr>
      <w:rPr>
        <w:b/>
        <w:bCs w:val="0"/>
      </w:rPr>
    </w:lvl>
    <w:lvl w:ilvl="2">
      <w:start w:val="1"/>
      <w:numFmt w:val="decimal"/>
      <w:lvlText w:val="%1.%2.%3."/>
      <w:lvlJc w:val="left"/>
      <w:pPr>
        <w:ind w:left="862"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9AC2FCD"/>
    <w:multiLevelType w:val="multilevel"/>
    <w:tmpl w:val="A4F266D6"/>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360"/>
        </w:tabs>
        <w:ind w:left="360" w:hanging="360"/>
      </w:pPr>
      <w:rPr>
        <w:b/>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164A3D0F"/>
    <w:multiLevelType w:val="multilevel"/>
    <w:tmpl w:val="38A46996"/>
    <w:lvl w:ilvl="0">
      <w:start w:val="5"/>
      <w:numFmt w:val="decimal"/>
      <w:lvlText w:val="%1."/>
      <w:lvlJc w:val="left"/>
      <w:pPr>
        <w:ind w:left="360" w:hanging="360"/>
      </w:pPr>
    </w:lvl>
    <w:lvl w:ilvl="1">
      <w:start w:val="1"/>
      <w:numFmt w:val="decimal"/>
      <w:lvlText w:val="%1.%2."/>
      <w:lvlJc w:val="left"/>
      <w:pPr>
        <w:ind w:left="1070" w:hanging="360"/>
      </w:pPr>
      <w:rPr>
        <w:b/>
        <w:bCs/>
      </w:rPr>
    </w:lvl>
    <w:lvl w:ilvl="2">
      <w:start w:val="1"/>
      <w:numFmt w:val="decimal"/>
      <w:lvlText w:val="%1.%2.%3."/>
      <w:lvlJc w:val="left"/>
      <w:pPr>
        <w:ind w:left="2574" w:hanging="720"/>
      </w:pPr>
      <w:rPr>
        <w:b w:val="0"/>
        <w:bCs/>
      </w:r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5" w15:restartNumberingAfterBreak="0">
    <w:nsid w:val="1AC65F12"/>
    <w:multiLevelType w:val="multilevel"/>
    <w:tmpl w:val="01F67A78"/>
    <w:styleLink w:val="WWNum21"/>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6" w15:restartNumberingAfterBreak="0">
    <w:nsid w:val="234E1E7E"/>
    <w:multiLevelType w:val="multilevel"/>
    <w:tmpl w:val="9BDCE8F2"/>
    <w:lvl w:ilvl="0">
      <w:start w:val="5"/>
      <w:numFmt w:val="decimal"/>
      <w:lvlText w:val="%1."/>
      <w:lvlJc w:val="left"/>
      <w:pPr>
        <w:ind w:left="2487" w:hanging="360"/>
      </w:pPr>
    </w:lvl>
    <w:lvl w:ilvl="1">
      <w:start w:val="1"/>
      <w:numFmt w:val="decimal"/>
      <w:lvlText w:val="%1.%2."/>
      <w:lvlJc w:val="left"/>
      <w:pPr>
        <w:ind w:left="720" w:hanging="360"/>
      </w:pPr>
      <w:rPr>
        <w:b w:val="0"/>
      </w:rPr>
    </w:lvl>
    <w:lvl w:ilvl="2">
      <w:start w:val="1"/>
      <w:numFmt w:val="decimal"/>
      <w:lvlText w:val="%1.%2.%3."/>
      <w:lvlJc w:val="left"/>
      <w:pPr>
        <w:ind w:left="1440" w:hanging="720"/>
      </w:pPr>
      <w:rPr>
        <w:b w:val="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27D009A8"/>
    <w:multiLevelType w:val="multilevel"/>
    <w:tmpl w:val="6F1CE2CE"/>
    <w:lvl w:ilvl="0">
      <w:start w:val="3"/>
      <w:numFmt w:val="decimal"/>
      <w:lvlText w:val="%1."/>
      <w:lvlJc w:val="left"/>
      <w:pPr>
        <w:ind w:left="360" w:hanging="360"/>
      </w:pPr>
      <w:rPr>
        <w:b w:val="0"/>
      </w:rPr>
    </w:lvl>
    <w:lvl w:ilvl="1">
      <w:start w:val="1"/>
      <w:numFmt w:val="decimal"/>
      <w:lvlText w:val="%1.%2."/>
      <w:lvlJc w:val="left"/>
      <w:pPr>
        <w:ind w:left="502" w:hanging="360"/>
      </w:pPr>
      <w:rPr>
        <w:b/>
        <w:bCs/>
      </w:rPr>
    </w:lvl>
    <w:lvl w:ilvl="2">
      <w:start w:val="1"/>
      <w:numFmt w:val="decimal"/>
      <w:lvlText w:val="%1.%2.%3."/>
      <w:lvlJc w:val="left"/>
      <w:pPr>
        <w:ind w:left="1004" w:hanging="720"/>
      </w:pPr>
      <w:rPr>
        <w:b w:val="0"/>
      </w:rPr>
    </w:lvl>
    <w:lvl w:ilvl="3">
      <w:start w:val="1"/>
      <w:numFmt w:val="decimal"/>
      <w:lvlText w:val="%1.%2.%3.%4."/>
      <w:lvlJc w:val="left"/>
      <w:pPr>
        <w:ind w:left="1146" w:hanging="720"/>
      </w:pPr>
      <w:rPr>
        <w:b w:val="0"/>
      </w:rPr>
    </w:lvl>
    <w:lvl w:ilvl="4">
      <w:start w:val="1"/>
      <w:numFmt w:val="decimal"/>
      <w:lvlText w:val="%1.%2.%3.%4.%5."/>
      <w:lvlJc w:val="left"/>
      <w:pPr>
        <w:ind w:left="1648" w:hanging="1080"/>
      </w:pPr>
      <w:rPr>
        <w:b w:val="0"/>
      </w:rPr>
    </w:lvl>
    <w:lvl w:ilvl="5">
      <w:start w:val="1"/>
      <w:numFmt w:val="decimal"/>
      <w:lvlText w:val="%1.%2.%3.%4.%5.%6."/>
      <w:lvlJc w:val="left"/>
      <w:pPr>
        <w:ind w:left="1790" w:hanging="1080"/>
      </w:pPr>
      <w:rPr>
        <w:b w:val="0"/>
      </w:rPr>
    </w:lvl>
    <w:lvl w:ilvl="6">
      <w:start w:val="1"/>
      <w:numFmt w:val="decimal"/>
      <w:lvlText w:val="%1.%2.%3.%4.%5.%6.%7."/>
      <w:lvlJc w:val="left"/>
      <w:pPr>
        <w:ind w:left="2292" w:hanging="1440"/>
      </w:pPr>
      <w:rPr>
        <w:b w:val="0"/>
      </w:rPr>
    </w:lvl>
    <w:lvl w:ilvl="7">
      <w:start w:val="1"/>
      <w:numFmt w:val="decimal"/>
      <w:lvlText w:val="%1.%2.%3.%4.%5.%6.%7.%8."/>
      <w:lvlJc w:val="left"/>
      <w:pPr>
        <w:ind w:left="2434" w:hanging="1440"/>
      </w:pPr>
      <w:rPr>
        <w:b w:val="0"/>
      </w:rPr>
    </w:lvl>
    <w:lvl w:ilvl="8">
      <w:start w:val="1"/>
      <w:numFmt w:val="decimal"/>
      <w:lvlText w:val="%1.%2.%3.%4.%5.%6.%7.%8.%9."/>
      <w:lvlJc w:val="left"/>
      <w:pPr>
        <w:ind w:left="2936" w:hanging="1800"/>
      </w:pPr>
      <w:rPr>
        <w:b w:val="0"/>
      </w:rPr>
    </w:lvl>
  </w:abstractNum>
  <w:abstractNum w:abstractNumId="8" w15:restartNumberingAfterBreak="0">
    <w:nsid w:val="35DF79A3"/>
    <w:multiLevelType w:val="multilevel"/>
    <w:tmpl w:val="3494887C"/>
    <w:lvl w:ilvl="0">
      <w:start w:val="1"/>
      <w:numFmt w:val="decimal"/>
      <w:lvlText w:val="%1."/>
      <w:lvlJc w:val="left"/>
      <w:pPr>
        <w:tabs>
          <w:tab w:val="num" w:pos="360"/>
        </w:tabs>
        <w:ind w:left="360" w:hanging="360"/>
      </w:pPr>
    </w:lvl>
    <w:lvl w:ilvl="1">
      <w:start w:val="1"/>
      <w:numFmt w:val="decimal"/>
      <w:pStyle w:val="virsraksts11"/>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390128A4"/>
    <w:multiLevelType w:val="multilevel"/>
    <w:tmpl w:val="9D94A332"/>
    <w:lvl w:ilvl="0">
      <w:start w:val="3"/>
      <w:numFmt w:val="decimal"/>
      <w:lvlText w:val="%1."/>
      <w:lvlJc w:val="left"/>
      <w:pPr>
        <w:ind w:left="360" w:hanging="360"/>
      </w:pPr>
    </w:lvl>
    <w:lvl w:ilvl="1">
      <w:start w:val="3"/>
      <w:numFmt w:val="decimal"/>
      <w:lvlText w:val="%1.%2."/>
      <w:lvlJc w:val="left"/>
      <w:pPr>
        <w:ind w:left="862" w:hanging="360"/>
      </w:pPr>
      <w:rPr>
        <w:b/>
        <w:bCs/>
      </w:rPr>
    </w:lvl>
    <w:lvl w:ilvl="2">
      <w:start w:val="1"/>
      <w:numFmt w:val="decimal"/>
      <w:lvlText w:val="%1.%2.%3."/>
      <w:lvlJc w:val="left"/>
      <w:pPr>
        <w:ind w:left="1724" w:hanging="720"/>
      </w:pPr>
    </w:lvl>
    <w:lvl w:ilvl="3">
      <w:start w:val="1"/>
      <w:numFmt w:val="decimal"/>
      <w:lvlText w:val="%1.%2.%3.%4."/>
      <w:lvlJc w:val="left"/>
      <w:pPr>
        <w:ind w:left="2226" w:hanging="720"/>
      </w:pPr>
    </w:lvl>
    <w:lvl w:ilvl="4">
      <w:start w:val="1"/>
      <w:numFmt w:val="decimal"/>
      <w:lvlText w:val="%1.%2.%3.%4.%5."/>
      <w:lvlJc w:val="left"/>
      <w:pPr>
        <w:ind w:left="3088" w:hanging="1080"/>
      </w:pPr>
    </w:lvl>
    <w:lvl w:ilvl="5">
      <w:start w:val="1"/>
      <w:numFmt w:val="decimal"/>
      <w:lvlText w:val="%1.%2.%3.%4.%5.%6."/>
      <w:lvlJc w:val="left"/>
      <w:pPr>
        <w:ind w:left="3590" w:hanging="1080"/>
      </w:pPr>
    </w:lvl>
    <w:lvl w:ilvl="6">
      <w:start w:val="1"/>
      <w:numFmt w:val="decimal"/>
      <w:lvlText w:val="%1.%2.%3.%4.%5.%6.%7."/>
      <w:lvlJc w:val="left"/>
      <w:pPr>
        <w:ind w:left="4452" w:hanging="1440"/>
      </w:pPr>
    </w:lvl>
    <w:lvl w:ilvl="7">
      <w:start w:val="1"/>
      <w:numFmt w:val="decimal"/>
      <w:lvlText w:val="%1.%2.%3.%4.%5.%6.%7.%8."/>
      <w:lvlJc w:val="left"/>
      <w:pPr>
        <w:ind w:left="4954" w:hanging="1440"/>
      </w:pPr>
    </w:lvl>
    <w:lvl w:ilvl="8">
      <w:start w:val="1"/>
      <w:numFmt w:val="decimal"/>
      <w:lvlText w:val="%1.%2.%3.%4.%5.%6.%7.%8.%9."/>
      <w:lvlJc w:val="left"/>
      <w:pPr>
        <w:ind w:left="5816" w:hanging="1800"/>
      </w:pPr>
    </w:lvl>
  </w:abstractNum>
  <w:abstractNum w:abstractNumId="10" w15:restartNumberingAfterBreak="0">
    <w:nsid w:val="426551FE"/>
    <w:multiLevelType w:val="multilevel"/>
    <w:tmpl w:val="14DEF0BA"/>
    <w:lvl w:ilvl="0">
      <w:start w:val="1"/>
      <w:numFmt w:val="decimal"/>
      <w:pStyle w:val="Numeracija"/>
      <w:suff w:val="space"/>
      <w:lvlText w:val="%1."/>
      <w:lvlJc w:val="left"/>
      <w:pPr>
        <w:ind w:left="360" w:hanging="360"/>
      </w:pPr>
      <w:rPr>
        <w:b/>
        <w:i w:val="0"/>
      </w:rPr>
    </w:lvl>
    <w:lvl w:ilvl="1">
      <w:start w:val="1"/>
      <w:numFmt w:val="decimal"/>
      <w:lvlText w:val="%1.%2."/>
      <w:lvlJc w:val="left"/>
      <w:pPr>
        <w:tabs>
          <w:tab w:val="num" w:pos="720"/>
        </w:tabs>
        <w:ind w:left="720" w:hanging="720"/>
      </w:pPr>
      <w:rPr>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b w:val="0"/>
        <w:sz w:val="24"/>
        <w:szCs w:val="24"/>
        <w:vertAlign w:val="baseline"/>
      </w:rPr>
    </w:lvl>
    <w:lvl w:ilvl="3">
      <w:start w:val="1"/>
      <w:numFmt w:val="decimal"/>
      <w:lvlText w:val="%1.%2.%3.%4."/>
      <w:lvlJc w:val="left"/>
      <w:pPr>
        <w:tabs>
          <w:tab w:val="num" w:pos="907"/>
        </w:tabs>
        <w:ind w:left="907" w:hanging="907"/>
      </w:pPr>
      <w:rPr>
        <w:b w:val="0"/>
        <w:sz w:val="24"/>
      </w:rPr>
    </w:lvl>
    <w:lvl w:ilvl="4">
      <w:start w:val="1"/>
      <w:numFmt w:val="decimal"/>
      <w:lvlText w:val="%1.%2.%3.%4.%5."/>
      <w:lvlJc w:val="left"/>
      <w:pPr>
        <w:tabs>
          <w:tab w:val="num" w:pos="1134"/>
        </w:tabs>
        <w:ind w:left="1134" w:hanging="1134"/>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15:restartNumberingAfterBreak="0">
    <w:nsid w:val="463D4A58"/>
    <w:multiLevelType w:val="hybridMultilevel"/>
    <w:tmpl w:val="9E08231E"/>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4DF57AA7"/>
    <w:multiLevelType w:val="multilevel"/>
    <w:tmpl w:val="475020EE"/>
    <w:lvl w:ilvl="0">
      <w:start w:val="8"/>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4E0A178D"/>
    <w:multiLevelType w:val="multilevel"/>
    <w:tmpl w:val="214CA122"/>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i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15:restartNumberingAfterBreak="0">
    <w:nsid w:val="530948A4"/>
    <w:multiLevelType w:val="multilevel"/>
    <w:tmpl w:val="F52A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227794"/>
    <w:multiLevelType w:val="multilevel"/>
    <w:tmpl w:val="645C82AC"/>
    <w:lvl w:ilvl="0">
      <w:start w:val="1"/>
      <w:numFmt w:val="decimal"/>
      <w:lvlText w:val="%1."/>
      <w:lvlJc w:val="left"/>
      <w:pPr>
        <w:ind w:left="720" w:hanging="360"/>
      </w:pPr>
    </w:lvl>
    <w:lvl w:ilvl="1">
      <w:start w:val="1"/>
      <w:numFmt w:val="decimal"/>
      <w:isLgl/>
      <w:lvlText w:val="%1.%2."/>
      <w:lvlJc w:val="left"/>
      <w:pPr>
        <w:ind w:left="360" w:hanging="360"/>
      </w:pPr>
      <w:rPr>
        <w:color w:val="000000"/>
      </w:rPr>
    </w:lvl>
    <w:lvl w:ilvl="2">
      <w:start w:val="1"/>
      <w:numFmt w:val="decimal"/>
      <w:isLgl/>
      <w:lvlText w:val="%1.%2.%3."/>
      <w:lvlJc w:val="left"/>
      <w:pPr>
        <w:ind w:left="1080" w:hanging="720"/>
      </w:pPr>
      <w:rPr>
        <w:color w:val="000000"/>
      </w:rPr>
    </w:lvl>
    <w:lvl w:ilvl="3">
      <w:start w:val="1"/>
      <w:numFmt w:val="decimal"/>
      <w:isLgl/>
      <w:lvlText w:val="%1.%2.%3.%4."/>
      <w:lvlJc w:val="left"/>
      <w:pPr>
        <w:ind w:left="1080" w:hanging="720"/>
      </w:pPr>
      <w:rPr>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16"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7" w15:restartNumberingAfterBreak="0">
    <w:nsid w:val="62297E86"/>
    <w:multiLevelType w:val="multilevel"/>
    <w:tmpl w:val="3A36A28C"/>
    <w:styleLink w:val="WWNum8"/>
    <w:lvl w:ilvl="0">
      <w:start w:val="6"/>
      <w:numFmt w:val="decimal"/>
      <w:lvlText w:val="%1."/>
      <w:lvlJc w:val="left"/>
      <w:pPr>
        <w:ind w:left="0" w:firstLine="0"/>
      </w:pPr>
    </w:lvl>
    <w:lvl w:ilvl="1">
      <w:start w:val="1"/>
      <w:numFmt w:val="decimal"/>
      <w:lvlText w:val="%1.%2."/>
      <w:lvlJc w:val="left"/>
      <w:pPr>
        <w:ind w:left="0" w:firstLine="0"/>
      </w:pPr>
      <w:rPr>
        <w:b w:val="0"/>
      </w:rPr>
    </w:lvl>
    <w:lvl w:ilvl="2">
      <w:start w:val="1"/>
      <w:numFmt w:val="decimal"/>
      <w:lvlText w:val="%1.%2.%3."/>
      <w:lvlJc w:val="left"/>
      <w:pPr>
        <w:ind w:left="0" w:firstLine="0"/>
      </w:pPr>
      <w:rPr>
        <w:b w:val="0"/>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8" w15:restartNumberingAfterBreak="0">
    <w:nsid w:val="678947E9"/>
    <w:multiLevelType w:val="multilevel"/>
    <w:tmpl w:val="E402BD76"/>
    <w:lvl w:ilvl="0">
      <w:start w:val="8"/>
      <w:numFmt w:val="decimal"/>
      <w:lvlText w:val="%1."/>
      <w:lvlJc w:val="left"/>
      <w:pPr>
        <w:ind w:left="360" w:hanging="360"/>
      </w:pPr>
    </w:lvl>
    <w:lvl w:ilvl="1">
      <w:start w:val="2"/>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6E521528"/>
    <w:multiLevelType w:val="multilevel"/>
    <w:tmpl w:val="8E6099D6"/>
    <w:lvl w:ilvl="0">
      <w:start w:val="1"/>
      <w:numFmt w:val="decimal"/>
      <w:lvlText w:val="%1."/>
      <w:lvlJc w:val="left"/>
      <w:pPr>
        <w:ind w:left="360" w:hanging="360"/>
      </w:pPr>
    </w:lvl>
    <w:lvl w:ilvl="1">
      <w:start w:val="1"/>
      <w:numFmt w:val="decimal"/>
      <w:lvlText w:val="%1.%2."/>
      <w:lvlJc w:val="left"/>
      <w:pPr>
        <w:ind w:left="928" w:hanging="360"/>
      </w:pPr>
      <w:rPr>
        <w:rFonts w:ascii="Times New Roman" w:hAnsi="Times New Roman" w:cs="Times New Roman" w:hint="default"/>
        <w:b/>
        <w:color w:val="auto"/>
        <w:sz w:val="24"/>
        <w:szCs w:val="24"/>
      </w:rPr>
    </w:lvl>
    <w:lvl w:ilvl="2">
      <w:start w:val="1"/>
      <w:numFmt w:val="decimal"/>
      <w:lvlText w:val="%1.%2.%3."/>
      <w:lvlJc w:val="left"/>
      <w:pPr>
        <w:ind w:left="1713" w:hanging="720"/>
      </w:pPr>
      <w:rPr>
        <w:b w:val="0"/>
        <w:i w:val="0"/>
        <w:color w:val="00000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6E6A3453"/>
    <w:multiLevelType w:val="hybridMultilevel"/>
    <w:tmpl w:val="D6EE278A"/>
    <w:lvl w:ilvl="0" w:tplc="04260011">
      <w:start w:val="1"/>
      <w:numFmt w:val="decimal"/>
      <w:lvlText w:val="%1)"/>
      <w:lvlJc w:val="left"/>
      <w:pPr>
        <w:ind w:left="720" w:hanging="360"/>
      </w:pPr>
      <w:rPr>
        <w:rFonts w:eastAsia="Times New Roman"/>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74873AE9"/>
    <w:multiLevelType w:val="multilevel"/>
    <w:tmpl w:val="6480FD80"/>
    <w:lvl w:ilvl="0">
      <w:start w:val="1"/>
      <w:numFmt w:val="decimal"/>
      <w:lvlText w:val="%1."/>
      <w:lvlJc w:val="left"/>
      <w:pPr>
        <w:ind w:left="720" w:hanging="360"/>
      </w:pPr>
      <w:rPr>
        <w:color w:val="auto"/>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788F5FCF"/>
    <w:multiLevelType w:val="hybridMultilevel"/>
    <w:tmpl w:val="F80C94A8"/>
    <w:lvl w:ilvl="0" w:tplc="78361EFC">
      <w:start w:val="1"/>
      <w:numFmt w:val="lowerLetter"/>
      <w:lvlText w:val="%1)"/>
      <w:lvlJc w:val="left"/>
      <w:pPr>
        <w:ind w:left="720" w:hanging="360"/>
      </w:pPr>
      <w:rPr>
        <w:rFonts w:ascii="Times New Roman" w:eastAsia="SimSun"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7E5C5147"/>
    <w:multiLevelType w:val="hybridMultilevel"/>
    <w:tmpl w:val="B648A0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852718609">
    <w:abstractNumId w:val="8"/>
  </w:num>
  <w:num w:numId="2" w16cid:durableId="2017925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3553595">
    <w:abstractNumId w:val="10"/>
  </w:num>
  <w:num w:numId="4" w16cid:durableId="15302172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640025">
    <w:abstractNumId w:val="13"/>
  </w:num>
  <w:num w:numId="6" w16cid:durableId="855434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6040060">
    <w:abstractNumId w:val="19"/>
  </w:num>
  <w:num w:numId="8" w16cid:durableId="4158576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0616464">
    <w:abstractNumId w:val="7"/>
  </w:num>
  <w:num w:numId="10" w16cid:durableId="124507324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5366623">
    <w:abstractNumId w:val="9"/>
  </w:num>
  <w:num w:numId="12" w16cid:durableId="1130365321">
    <w:abstractNumId w:val="9"/>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7809859">
    <w:abstractNumId w:val="22"/>
  </w:num>
  <w:num w:numId="14" w16cid:durableId="309790745">
    <w:abstractNumId w:val="22"/>
    <w:lvlOverride w:ilvl="0">
      <w:startOverride w:val="1"/>
    </w:lvlOverride>
    <w:lvlOverride w:ilvl="1"/>
    <w:lvlOverride w:ilvl="2"/>
    <w:lvlOverride w:ilvl="3"/>
    <w:lvlOverride w:ilvl="4"/>
    <w:lvlOverride w:ilvl="5"/>
    <w:lvlOverride w:ilvl="6"/>
    <w:lvlOverride w:ilvl="7"/>
    <w:lvlOverride w:ilvl="8"/>
  </w:num>
  <w:num w:numId="15" w16cid:durableId="937055633">
    <w:abstractNumId w:val="2"/>
  </w:num>
  <w:num w:numId="16" w16cid:durableId="155099491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2181421">
    <w:abstractNumId w:val="4"/>
  </w:num>
  <w:num w:numId="18" w16cid:durableId="79252255">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63434521">
    <w:abstractNumId w:val="6"/>
  </w:num>
  <w:num w:numId="20" w16cid:durableId="1831870706">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46895805">
    <w:abstractNumId w:val="21"/>
  </w:num>
  <w:num w:numId="22" w16cid:durableId="395194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5964798">
    <w:abstractNumId w:val="23"/>
  </w:num>
  <w:num w:numId="24" w16cid:durableId="1300309363">
    <w:abstractNumId w:val="3"/>
  </w:num>
  <w:num w:numId="25" w16cid:durableId="17190914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41373750">
    <w:abstractNumId w:val="20"/>
  </w:num>
  <w:num w:numId="27" w16cid:durableId="13374631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28895329">
    <w:abstractNumId w:val="11"/>
  </w:num>
  <w:num w:numId="29" w16cid:durableId="1267810954">
    <w:abstractNumId w:val="15"/>
  </w:num>
  <w:num w:numId="30" w16cid:durableId="15102159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78281104">
    <w:abstractNumId w:val="18"/>
  </w:num>
  <w:num w:numId="32" w16cid:durableId="1928884521">
    <w:abstractNumId w:val="18"/>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120353">
    <w:abstractNumId w:val="12"/>
  </w:num>
  <w:num w:numId="34" w16cid:durableId="1144545651">
    <w:abstractNumId w:val="12"/>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5996242">
    <w:abstractNumId w:val="0"/>
  </w:num>
  <w:num w:numId="36" w16cid:durableId="1377314083">
    <w:abstractNumId w:val="1"/>
  </w:num>
  <w:num w:numId="37" w16cid:durableId="1081484310">
    <w:abstractNumId w:val="5"/>
  </w:num>
  <w:num w:numId="38" w16cid:durableId="313334643">
    <w:abstractNumId w:val="16"/>
  </w:num>
  <w:num w:numId="39" w16cid:durableId="554315591">
    <w:abstractNumId w:val="17"/>
  </w:num>
  <w:num w:numId="40" w16cid:durableId="20681436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B7F"/>
    <w:rsid w:val="00137533"/>
    <w:rsid w:val="001E3561"/>
    <w:rsid w:val="001F24A4"/>
    <w:rsid w:val="00243953"/>
    <w:rsid w:val="00263B5F"/>
    <w:rsid w:val="00283259"/>
    <w:rsid w:val="002954F7"/>
    <w:rsid w:val="002B475F"/>
    <w:rsid w:val="003945FA"/>
    <w:rsid w:val="003B5A6D"/>
    <w:rsid w:val="003F15C9"/>
    <w:rsid w:val="00501FB1"/>
    <w:rsid w:val="00507433"/>
    <w:rsid w:val="00555DE2"/>
    <w:rsid w:val="005E53A8"/>
    <w:rsid w:val="006A3B99"/>
    <w:rsid w:val="008137E6"/>
    <w:rsid w:val="008377CD"/>
    <w:rsid w:val="00872E3C"/>
    <w:rsid w:val="00951DE7"/>
    <w:rsid w:val="0096299A"/>
    <w:rsid w:val="009A2E2E"/>
    <w:rsid w:val="009B6E31"/>
    <w:rsid w:val="009E2B7F"/>
    <w:rsid w:val="00A27823"/>
    <w:rsid w:val="00A701AE"/>
    <w:rsid w:val="00AF44DA"/>
    <w:rsid w:val="00B1141B"/>
    <w:rsid w:val="00BF5406"/>
    <w:rsid w:val="00C34187"/>
    <w:rsid w:val="00C47C12"/>
    <w:rsid w:val="00C926DC"/>
    <w:rsid w:val="00CA4482"/>
    <w:rsid w:val="00D75773"/>
    <w:rsid w:val="00D85B75"/>
    <w:rsid w:val="00D86616"/>
    <w:rsid w:val="00DA685A"/>
    <w:rsid w:val="00DD7576"/>
    <w:rsid w:val="00E572BE"/>
    <w:rsid w:val="00E6504F"/>
    <w:rsid w:val="00E6671E"/>
    <w:rsid w:val="00EA59D3"/>
    <w:rsid w:val="00F21CA4"/>
    <w:rsid w:val="00F613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38987"/>
  <w15:chartTrackingRefBased/>
  <w15:docId w15:val="{5D3371F6-A10C-49DC-BF8E-E957B3BAE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Section Heading,heading1,Antraste 1,h1,Section Heading Char,heading1 Char,Antraste 1 Char,h1 Char,Virsraksts 1,First subtitle"/>
    <w:basedOn w:val="Normal"/>
    <w:next w:val="Normal"/>
    <w:link w:val="Heading1Char"/>
    <w:uiPriority w:val="99"/>
    <w:qFormat/>
    <w:rsid w:val="009E2B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H2,H21,Second subtitle,Char"/>
    <w:basedOn w:val="Normal"/>
    <w:next w:val="Normal"/>
    <w:link w:val="Heading2Char"/>
    <w:uiPriority w:val="9"/>
    <w:semiHidden/>
    <w:unhideWhenUsed/>
    <w:qFormat/>
    <w:rsid w:val="009E2B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9"/>
    <w:semiHidden/>
    <w:unhideWhenUsed/>
    <w:qFormat/>
    <w:rsid w:val="009E2B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semiHidden/>
    <w:unhideWhenUsed/>
    <w:qFormat/>
    <w:rsid w:val="009E2B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9"/>
    <w:semiHidden/>
    <w:unhideWhenUsed/>
    <w:qFormat/>
    <w:rsid w:val="009E2B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9"/>
    <w:semiHidden/>
    <w:unhideWhenUsed/>
    <w:qFormat/>
    <w:rsid w:val="009E2B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semiHidden/>
    <w:unhideWhenUsed/>
    <w:qFormat/>
    <w:rsid w:val="009E2B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semiHidden/>
    <w:unhideWhenUsed/>
    <w:qFormat/>
    <w:rsid w:val="009E2B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semiHidden/>
    <w:unhideWhenUsed/>
    <w:qFormat/>
    <w:rsid w:val="009E2B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Section Heading Char2,heading1 Char2,Antraste 1 Char2,h1 Char2,Section Heading Char Char1,heading1 Char Char1,Antraste 1 Char Char1,h1 Char Char1,Virsraksts 1 Char1,First subtitle Char1"/>
    <w:basedOn w:val="DefaultParagraphFont"/>
    <w:link w:val="Heading1"/>
    <w:uiPriority w:val="99"/>
    <w:rsid w:val="009E2B7F"/>
    <w:rPr>
      <w:rFonts w:asciiTheme="majorHAnsi" w:eastAsiaTheme="majorEastAsia" w:hAnsiTheme="majorHAnsi" w:cstheme="majorBidi"/>
      <w:color w:val="2F5496" w:themeColor="accent1" w:themeShade="BF"/>
      <w:sz w:val="40"/>
      <w:szCs w:val="40"/>
    </w:rPr>
  </w:style>
  <w:style w:type="character" w:customStyle="1" w:styleId="Heading2Char">
    <w:name w:val="Heading 2 Char"/>
    <w:aliases w:val="H2 Char1,H21 Char1,Second subtitle Char,Char Char"/>
    <w:basedOn w:val="DefaultParagraphFont"/>
    <w:link w:val="Heading2"/>
    <w:uiPriority w:val="9"/>
    <w:semiHidden/>
    <w:rsid w:val="009E2B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9"/>
    <w:semiHidden/>
    <w:rsid w:val="009E2B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9E2B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9"/>
    <w:semiHidden/>
    <w:rsid w:val="009E2B7F"/>
    <w:rPr>
      <w:rFonts w:eastAsiaTheme="majorEastAsia" w:cstheme="majorBidi"/>
      <w:color w:val="2F5496" w:themeColor="accent1" w:themeShade="BF"/>
    </w:rPr>
  </w:style>
  <w:style w:type="character" w:customStyle="1" w:styleId="Heading6Char">
    <w:name w:val="Heading 6 Char"/>
    <w:basedOn w:val="DefaultParagraphFont"/>
    <w:link w:val="Heading6"/>
    <w:uiPriority w:val="99"/>
    <w:semiHidden/>
    <w:rsid w:val="009E2B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semiHidden/>
    <w:rsid w:val="009E2B7F"/>
    <w:rPr>
      <w:rFonts w:eastAsiaTheme="majorEastAsia" w:cstheme="majorBidi"/>
      <w:color w:val="595959" w:themeColor="text1" w:themeTint="A6"/>
    </w:rPr>
  </w:style>
  <w:style w:type="character" w:customStyle="1" w:styleId="Heading8Char">
    <w:name w:val="Heading 8 Char"/>
    <w:basedOn w:val="DefaultParagraphFont"/>
    <w:link w:val="Heading8"/>
    <w:uiPriority w:val="99"/>
    <w:semiHidden/>
    <w:rsid w:val="009E2B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9"/>
    <w:semiHidden/>
    <w:rsid w:val="009E2B7F"/>
    <w:rPr>
      <w:rFonts w:eastAsiaTheme="majorEastAsia" w:cstheme="majorBidi"/>
      <w:color w:val="272727" w:themeColor="text1" w:themeTint="D8"/>
    </w:rPr>
  </w:style>
  <w:style w:type="paragraph" w:styleId="Title">
    <w:name w:val="Title"/>
    <w:basedOn w:val="Normal"/>
    <w:next w:val="Normal"/>
    <w:link w:val="TitleChar"/>
    <w:uiPriority w:val="10"/>
    <w:qFormat/>
    <w:rsid w:val="009E2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B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B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B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B7F"/>
    <w:pPr>
      <w:spacing w:before="160"/>
      <w:jc w:val="center"/>
    </w:pPr>
    <w:rPr>
      <w:i/>
      <w:iCs/>
      <w:color w:val="404040" w:themeColor="text1" w:themeTint="BF"/>
    </w:rPr>
  </w:style>
  <w:style w:type="character" w:customStyle="1" w:styleId="QuoteChar">
    <w:name w:val="Quote Char"/>
    <w:basedOn w:val="DefaultParagraphFont"/>
    <w:link w:val="Quote"/>
    <w:uiPriority w:val="29"/>
    <w:rsid w:val="009E2B7F"/>
    <w:rPr>
      <w:i/>
      <w:iCs/>
      <w:color w:val="404040" w:themeColor="text1" w:themeTint="BF"/>
    </w:rPr>
  </w:style>
  <w:style w:type="paragraph" w:styleId="ListParagraph">
    <w:name w:val="List Paragraph"/>
    <w:aliases w:val="Saistīto dokumentu saraksts,Syle 1,Normal bullet 2,Bullet list,Strip,H&amp;P List Paragraph,2,List Paragraph2,Colorful List - Accent 12,PPS_Bullet,Virsraksti,Numurets,Colorful List - Accent 11,Numbered Para 1,Dot pt,Indicator Text,Bullet EY,B"/>
    <w:basedOn w:val="Normal"/>
    <w:link w:val="ListParagraphChar"/>
    <w:uiPriority w:val="34"/>
    <w:qFormat/>
    <w:rsid w:val="009E2B7F"/>
    <w:pPr>
      <w:ind w:left="720"/>
      <w:contextualSpacing/>
    </w:pPr>
  </w:style>
  <w:style w:type="character" w:styleId="IntenseEmphasis">
    <w:name w:val="Intense Emphasis"/>
    <w:basedOn w:val="DefaultParagraphFont"/>
    <w:uiPriority w:val="21"/>
    <w:qFormat/>
    <w:rsid w:val="009E2B7F"/>
    <w:rPr>
      <w:i/>
      <w:iCs/>
      <w:color w:val="2F5496" w:themeColor="accent1" w:themeShade="BF"/>
    </w:rPr>
  </w:style>
  <w:style w:type="paragraph" w:styleId="IntenseQuote">
    <w:name w:val="Intense Quote"/>
    <w:basedOn w:val="Normal"/>
    <w:next w:val="Normal"/>
    <w:link w:val="IntenseQuoteChar"/>
    <w:uiPriority w:val="30"/>
    <w:qFormat/>
    <w:rsid w:val="009E2B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2B7F"/>
    <w:rPr>
      <w:i/>
      <w:iCs/>
      <w:color w:val="2F5496" w:themeColor="accent1" w:themeShade="BF"/>
    </w:rPr>
  </w:style>
  <w:style w:type="character" w:styleId="IntenseReference">
    <w:name w:val="Intense Reference"/>
    <w:basedOn w:val="DefaultParagraphFont"/>
    <w:uiPriority w:val="32"/>
    <w:qFormat/>
    <w:rsid w:val="009E2B7F"/>
    <w:rPr>
      <w:b/>
      <w:bCs/>
      <w:smallCaps/>
      <w:color w:val="2F5496" w:themeColor="accent1" w:themeShade="BF"/>
      <w:spacing w:val="5"/>
    </w:rPr>
  </w:style>
  <w:style w:type="numbering" w:customStyle="1" w:styleId="NoList1">
    <w:name w:val="No List1"/>
    <w:next w:val="NoList"/>
    <w:uiPriority w:val="99"/>
    <w:semiHidden/>
    <w:unhideWhenUsed/>
    <w:rsid w:val="009E2B7F"/>
  </w:style>
  <w:style w:type="character" w:styleId="Hyperlink">
    <w:name w:val="Hyperlink"/>
    <w:unhideWhenUsed/>
    <w:rsid w:val="009E2B7F"/>
    <w:rPr>
      <w:color w:val="0000FF"/>
      <w:u w:val="single"/>
    </w:rPr>
  </w:style>
  <w:style w:type="character" w:styleId="FollowedHyperlink">
    <w:name w:val="FollowedHyperlink"/>
    <w:semiHidden/>
    <w:unhideWhenUsed/>
    <w:rsid w:val="009E2B7F"/>
    <w:rPr>
      <w:color w:val="954F72"/>
      <w:u w:val="single"/>
    </w:rPr>
  </w:style>
  <w:style w:type="character" w:customStyle="1" w:styleId="Heading1Char1">
    <w:name w:val="Heading 1 Char1"/>
    <w:aliases w:val="H1 Char,Section Heading Char1,heading1 Char1,Antraste 1 Char1,h1 Char1,Section Heading Char Char,heading1 Char Char,Antraste 1 Char Char,h1 Char Char,Virsraksts 1 Char,First subtitle Char"/>
    <w:basedOn w:val="DefaultParagraphFont"/>
    <w:uiPriority w:val="99"/>
    <w:rsid w:val="009E2B7F"/>
    <w:rPr>
      <w:rFonts w:ascii="Calibri Light" w:eastAsia="Times New Roman" w:hAnsi="Calibri Light" w:cs="Times New Roman"/>
      <w:b/>
      <w:color w:val="2F5496"/>
      <w:sz w:val="40"/>
      <w:szCs w:val="40"/>
      <w:lang w:eastAsia="en-US"/>
    </w:rPr>
  </w:style>
  <w:style w:type="character" w:customStyle="1" w:styleId="Heading2Char1">
    <w:name w:val="Heading 2 Char1"/>
    <w:aliases w:val="H2 Char,H21 Char,Second subtitle Char1,Char Char1"/>
    <w:uiPriority w:val="9"/>
    <w:semiHidden/>
    <w:locked/>
    <w:rsid w:val="009E2B7F"/>
    <w:rPr>
      <w:rFonts w:ascii="Times New Roman Bold" w:eastAsia="Times New Roman" w:hAnsi="Times New Roman Bold" w:cs="Times New Roman"/>
      <w:b/>
      <w:kern w:val="0"/>
      <w:szCs w:val="20"/>
      <w14:ligatures w14:val="none"/>
    </w:rPr>
  </w:style>
  <w:style w:type="paragraph" w:customStyle="1" w:styleId="msonormal0">
    <w:name w:val="msonormal"/>
    <w:basedOn w:val="Normal"/>
    <w:uiPriority w:val="99"/>
    <w:rsid w:val="009E2B7F"/>
    <w:pPr>
      <w:spacing w:before="100" w:beforeAutospacing="1" w:after="100" w:afterAutospacing="1" w:line="240" w:lineRule="auto"/>
    </w:pPr>
    <w:rPr>
      <w:rFonts w:ascii="Times New Roman" w:eastAsia="Times New Roman" w:hAnsi="Times New Roman" w:cs="Times New Roman"/>
      <w:kern w:val="0"/>
      <w:sz w:val="24"/>
      <w:szCs w:val="24"/>
      <w:lang w:val="en-GB"/>
      <w14:ligatures w14:val="none"/>
    </w:rPr>
  </w:style>
  <w:style w:type="paragraph" w:styleId="NormalWeb">
    <w:name w:val="Normal (Web)"/>
    <w:basedOn w:val="Normal"/>
    <w:uiPriority w:val="99"/>
    <w:semiHidden/>
    <w:unhideWhenUsed/>
    <w:rsid w:val="009E2B7F"/>
    <w:pPr>
      <w:spacing w:before="100" w:beforeAutospacing="1" w:after="100" w:afterAutospacing="1" w:line="240" w:lineRule="auto"/>
    </w:pPr>
    <w:rPr>
      <w:rFonts w:ascii="Times New Roman" w:eastAsia="Times New Roman" w:hAnsi="Times New Roman" w:cs="Times New Roman"/>
      <w:kern w:val="0"/>
      <w:sz w:val="24"/>
      <w:szCs w:val="24"/>
      <w:lang w:val="en-GB"/>
      <w14:ligatures w14:val="none"/>
    </w:rPr>
  </w:style>
  <w:style w:type="paragraph" w:styleId="Index1">
    <w:name w:val="index 1"/>
    <w:basedOn w:val="Normal"/>
    <w:next w:val="Normal"/>
    <w:autoRedefine/>
    <w:uiPriority w:val="99"/>
    <w:semiHidden/>
    <w:unhideWhenUsed/>
    <w:rsid w:val="009E2B7F"/>
    <w:pPr>
      <w:framePr w:hSpace="113" w:wrap="around" w:vAnchor="text" w:hAnchor="margin" w:xAlign="center" w:y="772"/>
      <w:spacing w:after="0" w:line="240" w:lineRule="auto"/>
      <w:ind w:left="110"/>
      <w:jc w:val="both"/>
    </w:pPr>
    <w:rPr>
      <w:rFonts w:ascii="Times New Roman" w:eastAsia="Calibri" w:hAnsi="Times New Roman" w:cs="Times New Roman"/>
      <w:bCs/>
      <w:kern w:val="0"/>
      <w:lang w:eastAsia="lv-LV"/>
      <w14:ligatures w14:val="none"/>
    </w:rPr>
  </w:style>
  <w:style w:type="paragraph" w:styleId="TOC1">
    <w:name w:val="toc 1"/>
    <w:basedOn w:val="Normal"/>
    <w:next w:val="Normal"/>
    <w:autoRedefine/>
    <w:uiPriority w:val="39"/>
    <w:semiHidden/>
    <w:unhideWhenUsed/>
    <w:rsid w:val="009E2B7F"/>
    <w:pPr>
      <w:tabs>
        <w:tab w:val="left" w:pos="480"/>
        <w:tab w:val="right" w:leader="dot" w:pos="8302"/>
      </w:tabs>
      <w:spacing w:after="0" w:line="240" w:lineRule="auto"/>
    </w:pPr>
    <w:rPr>
      <w:rFonts w:ascii="Arial" w:eastAsia="Times New Roman" w:hAnsi="Arial" w:cs="Times New Roman"/>
      <w:kern w:val="0"/>
      <w:sz w:val="20"/>
      <w:szCs w:val="24"/>
      <w:lang w:eastAsia="lv-LV"/>
      <w14:ligatures w14:val="none"/>
    </w:rPr>
  </w:style>
  <w:style w:type="paragraph" w:styleId="FootnoteText">
    <w:name w:val="footnote text"/>
    <w:basedOn w:val="Normal"/>
    <w:link w:val="FootnoteTextChar"/>
    <w:uiPriority w:val="99"/>
    <w:semiHidden/>
    <w:unhideWhenUsed/>
    <w:rsid w:val="009E2B7F"/>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9E2B7F"/>
    <w:rPr>
      <w:rFonts w:ascii="Times New Roman" w:eastAsia="Times New Roman" w:hAnsi="Times New Roman" w:cs="Times New Roman"/>
      <w:kern w:val="0"/>
      <w:sz w:val="20"/>
      <w:szCs w:val="20"/>
      <w14:ligatures w14:val="none"/>
    </w:rPr>
  </w:style>
  <w:style w:type="paragraph" w:styleId="CommentText">
    <w:name w:val="annotation text"/>
    <w:basedOn w:val="Normal"/>
    <w:link w:val="CommentTextChar"/>
    <w:uiPriority w:val="99"/>
    <w:semiHidden/>
    <w:unhideWhenUsed/>
    <w:rsid w:val="009E2B7F"/>
    <w:pPr>
      <w:spacing w:after="0" w:line="240" w:lineRule="auto"/>
    </w:pPr>
    <w:rPr>
      <w:rFonts w:ascii="Arial" w:eastAsia="Times New Roman" w:hAnsi="Arial" w:cs="Times New Roman"/>
      <w:b/>
      <w:kern w:val="0"/>
      <w:sz w:val="20"/>
      <w:szCs w:val="20"/>
      <w:lang w:val="x-none"/>
      <w14:ligatures w14:val="none"/>
    </w:rPr>
  </w:style>
  <w:style w:type="character" w:customStyle="1" w:styleId="CommentTextChar">
    <w:name w:val="Comment Text Char"/>
    <w:basedOn w:val="DefaultParagraphFont"/>
    <w:link w:val="CommentText"/>
    <w:uiPriority w:val="99"/>
    <w:semiHidden/>
    <w:rsid w:val="009E2B7F"/>
    <w:rPr>
      <w:rFonts w:ascii="Arial" w:eastAsia="Times New Roman" w:hAnsi="Arial" w:cs="Times New Roman"/>
      <w:b/>
      <w:kern w:val="0"/>
      <w:sz w:val="20"/>
      <w:szCs w:val="20"/>
      <w:lang w:val="x-none"/>
      <w14:ligatures w14:val="none"/>
    </w:rPr>
  </w:style>
  <w:style w:type="paragraph" w:styleId="Header">
    <w:name w:val="header"/>
    <w:basedOn w:val="Normal"/>
    <w:link w:val="HeaderChar"/>
    <w:uiPriority w:val="99"/>
    <w:unhideWhenUsed/>
    <w:rsid w:val="009E2B7F"/>
    <w:pPr>
      <w:tabs>
        <w:tab w:val="center" w:pos="4153"/>
        <w:tab w:val="right" w:pos="8306"/>
      </w:tabs>
      <w:spacing w:after="0" w:line="240" w:lineRule="auto"/>
      <w:jc w:val="both"/>
    </w:pPr>
    <w:rPr>
      <w:rFonts w:ascii="Times New Roman" w:eastAsia="Times New Roman" w:hAnsi="Times New Roman" w:cs="Times New Roman"/>
      <w:kern w:val="0"/>
      <w:sz w:val="24"/>
      <w:szCs w:val="20"/>
      <w14:ligatures w14:val="none"/>
    </w:rPr>
  </w:style>
  <w:style w:type="character" w:customStyle="1" w:styleId="HeaderChar">
    <w:name w:val="Header Char"/>
    <w:basedOn w:val="DefaultParagraphFont"/>
    <w:link w:val="Header"/>
    <w:uiPriority w:val="99"/>
    <w:rsid w:val="009E2B7F"/>
    <w:rPr>
      <w:rFonts w:ascii="Times New Roman" w:eastAsia="Times New Roman" w:hAnsi="Times New Roman" w:cs="Times New Roman"/>
      <w:kern w:val="0"/>
      <w:sz w:val="24"/>
      <w:szCs w:val="20"/>
      <w14:ligatures w14:val="none"/>
    </w:rPr>
  </w:style>
  <w:style w:type="paragraph" w:styleId="Footer">
    <w:name w:val="footer"/>
    <w:basedOn w:val="Normal"/>
    <w:link w:val="FooterChar"/>
    <w:uiPriority w:val="99"/>
    <w:unhideWhenUsed/>
    <w:rsid w:val="009E2B7F"/>
    <w:pPr>
      <w:tabs>
        <w:tab w:val="center" w:pos="4153"/>
        <w:tab w:val="right" w:pos="8306"/>
      </w:tabs>
      <w:spacing w:after="0" w:line="240" w:lineRule="auto"/>
    </w:pPr>
    <w:rPr>
      <w:rFonts w:ascii="Arial" w:eastAsia="Times New Roman" w:hAnsi="Arial" w:cs="Times New Roman"/>
      <w:b/>
      <w:kern w:val="0"/>
      <w:sz w:val="24"/>
      <w:szCs w:val="24"/>
      <w:lang w:val="x-none"/>
      <w14:ligatures w14:val="none"/>
    </w:rPr>
  </w:style>
  <w:style w:type="character" w:customStyle="1" w:styleId="FooterChar">
    <w:name w:val="Footer Char"/>
    <w:basedOn w:val="DefaultParagraphFont"/>
    <w:link w:val="Footer"/>
    <w:uiPriority w:val="99"/>
    <w:rsid w:val="009E2B7F"/>
    <w:rPr>
      <w:rFonts w:ascii="Arial" w:eastAsia="Times New Roman" w:hAnsi="Arial" w:cs="Times New Roman"/>
      <w:b/>
      <w:kern w:val="0"/>
      <w:sz w:val="24"/>
      <w:szCs w:val="24"/>
      <w:lang w:val="x-none"/>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uiPriority w:val="99"/>
    <w:semiHidden/>
    <w:unhideWhenUsed/>
    <w:rsid w:val="009E2B7F"/>
    <w:pPr>
      <w:spacing w:after="120" w:line="240" w:lineRule="auto"/>
    </w:pPr>
    <w:rPr>
      <w:rFonts w:ascii="Arial" w:eastAsia="Times New Roman" w:hAnsi="Arial" w:cs="Times New Roman"/>
      <w:b/>
      <w:kern w:val="0"/>
      <w:sz w:val="24"/>
      <w:szCs w:val="24"/>
      <w14:ligatures w14:val="none"/>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uiPriority w:val="99"/>
    <w:semiHidden/>
    <w:rsid w:val="009E2B7F"/>
    <w:rPr>
      <w:rFonts w:ascii="Arial" w:eastAsia="Times New Roman" w:hAnsi="Arial" w:cs="Times New Roman"/>
      <w:b/>
      <w:kern w:val="0"/>
      <w:sz w:val="24"/>
      <w:szCs w:val="24"/>
      <w14:ligatures w14:val="none"/>
    </w:rPr>
  </w:style>
  <w:style w:type="character" w:customStyle="1" w:styleId="CaptionChar">
    <w:name w:val="Caption Char"/>
    <w:link w:val="Caption"/>
    <w:semiHidden/>
    <w:locked/>
    <w:rsid w:val="009E2B7F"/>
    <w:rPr>
      <w:i/>
      <w:sz w:val="24"/>
      <w:lang w:val="en-GB" w:eastAsia="da-DK"/>
    </w:rPr>
  </w:style>
  <w:style w:type="paragraph" w:customStyle="1" w:styleId="CaptionCharCharChar1CharCharChar1">
    <w:name w:val="Caption Char Char Char1 Char Char Char1"/>
    <w:basedOn w:val="Normal"/>
    <w:next w:val="BodyText"/>
    <w:semiHidden/>
    <w:unhideWhenUsed/>
    <w:qFormat/>
    <w:rsid w:val="009E2B7F"/>
    <w:pPr>
      <w:spacing w:before="140" w:after="140" w:line="250" w:lineRule="atLeast"/>
      <w:ind w:left="1276" w:hanging="1276"/>
    </w:pPr>
    <w:rPr>
      <w:i/>
      <w:sz w:val="24"/>
      <w:lang w:val="en-GB" w:eastAsia="da-DK"/>
    </w:rPr>
  </w:style>
  <w:style w:type="paragraph" w:styleId="BodyTextIndent">
    <w:name w:val="Body Text Indent"/>
    <w:basedOn w:val="Normal"/>
    <w:link w:val="BodyTextIndentChar"/>
    <w:uiPriority w:val="99"/>
    <w:semiHidden/>
    <w:unhideWhenUsed/>
    <w:rsid w:val="009E2B7F"/>
    <w:pPr>
      <w:spacing w:after="120" w:line="240" w:lineRule="auto"/>
      <w:ind w:left="283"/>
    </w:pPr>
    <w:rPr>
      <w:rFonts w:ascii="Arial" w:eastAsia="Times New Roman" w:hAnsi="Arial" w:cs="Times New Roman"/>
      <w:b/>
      <w:kern w:val="0"/>
      <w:sz w:val="24"/>
      <w:szCs w:val="24"/>
      <w14:ligatures w14:val="none"/>
    </w:rPr>
  </w:style>
  <w:style w:type="character" w:customStyle="1" w:styleId="BodyTextIndentChar">
    <w:name w:val="Body Text Indent Char"/>
    <w:basedOn w:val="DefaultParagraphFont"/>
    <w:link w:val="BodyTextIndent"/>
    <w:uiPriority w:val="99"/>
    <w:semiHidden/>
    <w:rsid w:val="009E2B7F"/>
    <w:rPr>
      <w:rFonts w:ascii="Arial" w:eastAsia="Times New Roman" w:hAnsi="Arial" w:cs="Times New Roman"/>
      <w:b/>
      <w:kern w:val="0"/>
      <w:sz w:val="24"/>
      <w:szCs w:val="24"/>
      <w14:ligatures w14:val="none"/>
    </w:rPr>
  </w:style>
  <w:style w:type="paragraph" w:styleId="BodyText2">
    <w:name w:val="Body Text 2"/>
    <w:basedOn w:val="Normal"/>
    <w:link w:val="BodyText2Char"/>
    <w:uiPriority w:val="99"/>
    <w:semiHidden/>
    <w:unhideWhenUsed/>
    <w:rsid w:val="009E2B7F"/>
    <w:pPr>
      <w:spacing w:after="120" w:line="480" w:lineRule="auto"/>
    </w:pPr>
    <w:rPr>
      <w:rFonts w:ascii="Times New Roman" w:eastAsia="Times New Roman" w:hAnsi="Times New Roman" w:cs="Times New Roman"/>
      <w:b/>
      <w:kern w:val="0"/>
      <w:sz w:val="24"/>
      <w:szCs w:val="24"/>
      <w14:ligatures w14:val="none"/>
    </w:rPr>
  </w:style>
  <w:style w:type="character" w:customStyle="1" w:styleId="BodyText2Char">
    <w:name w:val="Body Text 2 Char"/>
    <w:basedOn w:val="DefaultParagraphFont"/>
    <w:link w:val="BodyText2"/>
    <w:uiPriority w:val="99"/>
    <w:semiHidden/>
    <w:rsid w:val="009E2B7F"/>
    <w:rPr>
      <w:rFonts w:ascii="Times New Roman" w:eastAsia="Times New Roman" w:hAnsi="Times New Roman" w:cs="Times New Roman"/>
      <w:b/>
      <w:kern w:val="0"/>
      <w:sz w:val="24"/>
      <w:szCs w:val="24"/>
      <w14:ligatures w14:val="none"/>
    </w:rPr>
  </w:style>
  <w:style w:type="paragraph" w:styleId="BodyText3">
    <w:name w:val="Body Text 3"/>
    <w:basedOn w:val="Normal"/>
    <w:link w:val="BodyText3Char"/>
    <w:uiPriority w:val="99"/>
    <w:semiHidden/>
    <w:unhideWhenUsed/>
    <w:rsid w:val="009E2B7F"/>
    <w:pPr>
      <w:spacing w:after="120" w:line="240" w:lineRule="auto"/>
    </w:pPr>
    <w:rPr>
      <w:rFonts w:ascii="Arial" w:eastAsia="Times New Roman" w:hAnsi="Arial" w:cs="Times New Roman"/>
      <w:b/>
      <w:kern w:val="0"/>
      <w:sz w:val="16"/>
      <w:szCs w:val="16"/>
      <w14:ligatures w14:val="none"/>
    </w:rPr>
  </w:style>
  <w:style w:type="character" w:customStyle="1" w:styleId="BodyText3Char">
    <w:name w:val="Body Text 3 Char"/>
    <w:basedOn w:val="DefaultParagraphFont"/>
    <w:link w:val="BodyText3"/>
    <w:uiPriority w:val="99"/>
    <w:semiHidden/>
    <w:rsid w:val="009E2B7F"/>
    <w:rPr>
      <w:rFonts w:ascii="Arial" w:eastAsia="Times New Roman" w:hAnsi="Arial" w:cs="Times New Roman"/>
      <w:b/>
      <w:kern w:val="0"/>
      <w:sz w:val="16"/>
      <w:szCs w:val="16"/>
      <w14:ligatures w14:val="none"/>
    </w:rPr>
  </w:style>
  <w:style w:type="paragraph" w:styleId="BodyTextIndent2">
    <w:name w:val="Body Text Indent 2"/>
    <w:basedOn w:val="Normal"/>
    <w:link w:val="BodyTextIndent2Char"/>
    <w:uiPriority w:val="99"/>
    <w:semiHidden/>
    <w:unhideWhenUsed/>
    <w:rsid w:val="009E2B7F"/>
    <w:pPr>
      <w:spacing w:after="120" w:line="480" w:lineRule="auto"/>
      <w:ind w:left="283"/>
    </w:pPr>
    <w:rPr>
      <w:rFonts w:ascii="Arial" w:eastAsia="Times New Roman" w:hAnsi="Arial" w:cs="Times New Roman"/>
      <w:b/>
      <w:kern w:val="0"/>
      <w:sz w:val="24"/>
      <w:szCs w:val="24"/>
      <w14:ligatures w14:val="none"/>
    </w:rPr>
  </w:style>
  <w:style w:type="character" w:customStyle="1" w:styleId="BodyTextIndent2Char">
    <w:name w:val="Body Text Indent 2 Char"/>
    <w:basedOn w:val="DefaultParagraphFont"/>
    <w:link w:val="BodyTextIndent2"/>
    <w:uiPriority w:val="99"/>
    <w:semiHidden/>
    <w:rsid w:val="009E2B7F"/>
    <w:rPr>
      <w:rFonts w:ascii="Arial" w:eastAsia="Times New Roman" w:hAnsi="Arial" w:cs="Times New Roman"/>
      <w:b/>
      <w:kern w:val="0"/>
      <w:sz w:val="24"/>
      <w:szCs w:val="24"/>
      <w14:ligatures w14:val="none"/>
    </w:rPr>
  </w:style>
  <w:style w:type="paragraph" w:styleId="BodyTextIndent3">
    <w:name w:val="Body Text Indent 3"/>
    <w:basedOn w:val="Normal"/>
    <w:link w:val="BodyTextIndent3Char"/>
    <w:uiPriority w:val="99"/>
    <w:semiHidden/>
    <w:unhideWhenUsed/>
    <w:rsid w:val="009E2B7F"/>
    <w:pPr>
      <w:spacing w:after="120" w:line="240" w:lineRule="auto"/>
      <w:ind w:left="283"/>
    </w:pPr>
    <w:rPr>
      <w:rFonts w:ascii="Arial" w:eastAsia="Times New Roman" w:hAnsi="Arial" w:cs="Times New Roman"/>
      <w:b/>
      <w:kern w:val="0"/>
      <w:sz w:val="16"/>
      <w:szCs w:val="16"/>
      <w:lang w:val="x-none"/>
      <w14:ligatures w14:val="none"/>
    </w:rPr>
  </w:style>
  <w:style w:type="character" w:customStyle="1" w:styleId="BodyTextIndent3Char">
    <w:name w:val="Body Text Indent 3 Char"/>
    <w:basedOn w:val="DefaultParagraphFont"/>
    <w:link w:val="BodyTextIndent3"/>
    <w:uiPriority w:val="99"/>
    <w:semiHidden/>
    <w:rsid w:val="009E2B7F"/>
    <w:rPr>
      <w:rFonts w:ascii="Arial" w:eastAsia="Times New Roman" w:hAnsi="Arial" w:cs="Times New Roman"/>
      <w:b/>
      <w:kern w:val="0"/>
      <w:sz w:val="16"/>
      <w:szCs w:val="16"/>
      <w:lang w:val="x-none"/>
      <w14:ligatures w14:val="none"/>
    </w:rPr>
  </w:style>
  <w:style w:type="paragraph" w:styleId="BlockText">
    <w:name w:val="Block Text"/>
    <w:basedOn w:val="Normal"/>
    <w:uiPriority w:val="99"/>
    <w:semiHidden/>
    <w:unhideWhenUsed/>
    <w:rsid w:val="009E2B7F"/>
    <w:pPr>
      <w:spacing w:after="100" w:afterAutospacing="1" w:line="240" w:lineRule="auto"/>
      <w:ind w:left="284" w:right="-425" w:hanging="284"/>
      <w:jc w:val="both"/>
    </w:pPr>
    <w:rPr>
      <w:rFonts w:ascii="Times New Roman" w:eastAsia="Times New Roman" w:hAnsi="Times New Roman" w:cs="Times New Roman"/>
      <w:bCs/>
      <w:kern w:val="0"/>
      <w:szCs w:val="20"/>
      <w14:ligatures w14:val="none"/>
    </w:rPr>
  </w:style>
  <w:style w:type="paragraph" w:styleId="CommentSubject">
    <w:name w:val="annotation subject"/>
    <w:basedOn w:val="CommentText"/>
    <w:next w:val="CommentText"/>
    <w:link w:val="CommentSubjectChar"/>
    <w:uiPriority w:val="99"/>
    <w:semiHidden/>
    <w:unhideWhenUsed/>
    <w:rsid w:val="009E2B7F"/>
    <w:rPr>
      <w:bCs/>
    </w:rPr>
  </w:style>
  <w:style w:type="character" w:customStyle="1" w:styleId="CommentSubjectChar">
    <w:name w:val="Comment Subject Char"/>
    <w:basedOn w:val="CommentTextChar"/>
    <w:link w:val="CommentSubject"/>
    <w:uiPriority w:val="99"/>
    <w:semiHidden/>
    <w:rsid w:val="009E2B7F"/>
    <w:rPr>
      <w:rFonts w:ascii="Arial" w:eastAsia="Times New Roman" w:hAnsi="Arial" w:cs="Times New Roman"/>
      <w:b/>
      <w:bCs/>
      <w:kern w:val="0"/>
      <w:sz w:val="20"/>
      <w:szCs w:val="20"/>
      <w:lang w:val="x-none"/>
      <w14:ligatures w14:val="none"/>
    </w:rPr>
  </w:style>
  <w:style w:type="paragraph" w:styleId="BalloonText">
    <w:name w:val="Balloon Text"/>
    <w:basedOn w:val="Normal"/>
    <w:link w:val="BalloonTextChar"/>
    <w:uiPriority w:val="99"/>
    <w:semiHidden/>
    <w:unhideWhenUsed/>
    <w:rsid w:val="009E2B7F"/>
    <w:pPr>
      <w:spacing w:after="0" w:line="240" w:lineRule="auto"/>
    </w:pPr>
    <w:rPr>
      <w:rFonts w:ascii="Tahoma" w:eastAsia="Times New Roman" w:hAnsi="Tahoma" w:cs="Tahoma"/>
      <w:b/>
      <w:kern w:val="0"/>
      <w:sz w:val="16"/>
      <w:szCs w:val="16"/>
      <w14:ligatures w14:val="none"/>
    </w:rPr>
  </w:style>
  <w:style w:type="character" w:customStyle="1" w:styleId="BalloonTextChar">
    <w:name w:val="Balloon Text Char"/>
    <w:basedOn w:val="DefaultParagraphFont"/>
    <w:link w:val="BalloonText"/>
    <w:uiPriority w:val="99"/>
    <w:semiHidden/>
    <w:rsid w:val="009E2B7F"/>
    <w:rPr>
      <w:rFonts w:ascii="Tahoma" w:eastAsia="Times New Roman" w:hAnsi="Tahoma" w:cs="Tahoma"/>
      <w:b/>
      <w:kern w:val="0"/>
      <w:sz w:val="16"/>
      <w:szCs w:val="16"/>
      <w14:ligatures w14:val="none"/>
    </w:rPr>
  </w:style>
  <w:style w:type="character" w:customStyle="1" w:styleId="NoSpacingChar">
    <w:name w:val="No Spacing Char"/>
    <w:aliases w:val="Heading5 Char"/>
    <w:link w:val="NoSpacing"/>
    <w:uiPriority w:val="1"/>
    <w:locked/>
    <w:rsid w:val="009E2B7F"/>
    <w:rPr>
      <w:sz w:val="24"/>
      <w:szCs w:val="24"/>
      <w:lang w:eastAsia="ar-SA"/>
    </w:rPr>
  </w:style>
  <w:style w:type="paragraph" w:styleId="NoSpacing">
    <w:name w:val="No Spacing"/>
    <w:aliases w:val="Heading5"/>
    <w:link w:val="NoSpacingChar"/>
    <w:uiPriority w:val="1"/>
    <w:qFormat/>
    <w:rsid w:val="009E2B7F"/>
    <w:pPr>
      <w:suppressAutoHyphens/>
      <w:spacing w:after="0" w:line="240" w:lineRule="auto"/>
    </w:pPr>
    <w:rPr>
      <w:sz w:val="24"/>
      <w:szCs w:val="24"/>
      <w:lang w:eastAsia="ar-SA"/>
    </w:rPr>
  </w:style>
  <w:style w:type="paragraph" w:styleId="Revision">
    <w:name w:val="Revision"/>
    <w:uiPriority w:val="99"/>
    <w:semiHidden/>
    <w:rsid w:val="009E2B7F"/>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ListParagraphChar">
    <w:name w:val="List Paragraph Char"/>
    <w:aliases w:val="Saistīto dokumentu saraksts Char,Syle 1 Char,Normal bullet 2 Char,Bullet list Char,Strip Char,H&amp;P List Paragraph Char,2 Char,List Paragraph2 Char,Colorful List - Accent 12 Char,PPS_Bullet Char,Virsraksti Char,Numurets Char,B Char"/>
    <w:link w:val="ListParagraph"/>
    <w:uiPriority w:val="34"/>
    <w:qFormat/>
    <w:locked/>
    <w:rsid w:val="009E2B7F"/>
  </w:style>
  <w:style w:type="paragraph" w:customStyle="1" w:styleId="naisf">
    <w:name w:val="naisf"/>
    <w:basedOn w:val="Normal"/>
    <w:uiPriority w:val="99"/>
    <w:rsid w:val="009E2B7F"/>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paragraph" w:customStyle="1" w:styleId="StyleHeading1">
    <w:name w:val="Style Heading 1"/>
    <w:aliases w:val="H1 + Times New Roman 12 pt Left"/>
    <w:basedOn w:val="Heading1"/>
    <w:uiPriority w:val="99"/>
    <w:rsid w:val="009E2B7F"/>
    <w:pPr>
      <w:keepLines w:val="0"/>
      <w:spacing w:before="0" w:after="0" w:line="240" w:lineRule="auto"/>
    </w:pPr>
    <w:rPr>
      <w:rFonts w:ascii="Times New Roman" w:eastAsia="Times New Roman" w:hAnsi="Times New Roman" w:cs="Times New Roman"/>
      <w:b/>
      <w:bCs/>
      <w:caps/>
      <w:color w:val="auto"/>
      <w:kern w:val="0"/>
      <w:sz w:val="24"/>
      <w:szCs w:val="20"/>
      <w14:ligatures w14:val="none"/>
    </w:rPr>
  </w:style>
  <w:style w:type="paragraph" w:customStyle="1" w:styleId="Style3">
    <w:name w:val="Style3"/>
    <w:basedOn w:val="Normal"/>
    <w:uiPriority w:val="99"/>
    <w:rsid w:val="009E2B7F"/>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4">
    <w:name w:val="Style4"/>
    <w:basedOn w:val="Normal"/>
    <w:uiPriority w:val="99"/>
    <w:qFormat/>
    <w:rsid w:val="009E2B7F"/>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6">
    <w:name w:val="Style6"/>
    <w:basedOn w:val="Normal"/>
    <w:uiPriority w:val="99"/>
    <w:rsid w:val="009E2B7F"/>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7">
    <w:name w:val="Style7"/>
    <w:basedOn w:val="Normal"/>
    <w:uiPriority w:val="99"/>
    <w:rsid w:val="009E2B7F"/>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11">
    <w:name w:val="Style11"/>
    <w:basedOn w:val="Normal"/>
    <w:uiPriority w:val="99"/>
    <w:rsid w:val="009E2B7F"/>
    <w:pPr>
      <w:widowControl w:val="0"/>
      <w:autoSpaceDE w:val="0"/>
      <w:autoSpaceDN w:val="0"/>
      <w:adjustRightInd w:val="0"/>
      <w:spacing w:after="0" w:line="240" w:lineRule="exact"/>
      <w:ind w:firstLine="350"/>
      <w:jc w:val="both"/>
    </w:pPr>
    <w:rPr>
      <w:rFonts w:ascii="Times New Roman" w:eastAsia="Times New Roman" w:hAnsi="Times New Roman" w:cs="Times New Roman"/>
      <w:kern w:val="0"/>
      <w:sz w:val="24"/>
      <w:szCs w:val="24"/>
      <w14:ligatures w14:val="none"/>
    </w:rPr>
  </w:style>
  <w:style w:type="paragraph" w:customStyle="1" w:styleId="Style12">
    <w:name w:val="Style12"/>
    <w:basedOn w:val="Normal"/>
    <w:uiPriority w:val="99"/>
    <w:rsid w:val="009E2B7F"/>
    <w:pPr>
      <w:widowControl w:val="0"/>
      <w:autoSpaceDE w:val="0"/>
      <w:autoSpaceDN w:val="0"/>
      <w:adjustRightInd w:val="0"/>
      <w:spacing w:after="0" w:line="240" w:lineRule="exact"/>
      <w:ind w:hanging="326"/>
    </w:pPr>
    <w:rPr>
      <w:rFonts w:ascii="Times New Roman" w:eastAsia="Times New Roman" w:hAnsi="Times New Roman" w:cs="Times New Roman"/>
      <w:kern w:val="0"/>
      <w:sz w:val="24"/>
      <w:szCs w:val="24"/>
      <w14:ligatures w14:val="none"/>
    </w:rPr>
  </w:style>
  <w:style w:type="paragraph" w:customStyle="1" w:styleId="Style14">
    <w:name w:val="Style14"/>
    <w:basedOn w:val="Normal"/>
    <w:uiPriority w:val="99"/>
    <w:rsid w:val="009E2B7F"/>
    <w:pPr>
      <w:widowControl w:val="0"/>
      <w:autoSpaceDE w:val="0"/>
      <w:autoSpaceDN w:val="0"/>
      <w:adjustRightInd w:val="0"/>
      <w:spacing w:after="0" w:line="240" w:lineRule="exact"/>
      <w:jc w:val="both"/>
    </w:pPr>
    <w:rPr>
      <w:rFonts w:ascii="Times New Roman" w:eastAsia="Times New Roman" w:hAnsi="Times New Roman" w:cs="Times New Roman"/>
      <w:kern w:val="0"/>
      <w:sz w:val="24"/>
      <w:szCs w:val="24"/>
      <w14:ligatures w14:val="none"/>
    </w:rPr>
  </w:style>
  <w:style w:type="paragraph" w:customStyle="1" w:styleId="Style8">
    <w:name w:val="Style8"/>
    <w:basedOn w:val="Normal"/>
    <w:uiPriority w:val="99"/>
    <w:rsid w:val="009E2B7F"/>
    <w:pPr>
      <w:widowControl w:val="0"/>
      <w:autoSpaceDE w:val="0"/>
      <w:autoSpaceDN w:val="0"/>
      <w:adjustRightInd w:val="0"/>
      <w:spacing w:after="0" w:line="266" w:lineRule="exact"/>
    </w:pPr>
    <w:rPr>
      <w:rFonts w:ascii="Times New Roman" w:eastAsia="Times New Roman" w:hAnsi="Times New Roman" w:cs="Times New Roman"/>
      <w:kern w:val="0"/>
      <w:sz w:val="24"/>
      <w:szCs w:val="24"/>
      <w:lang w:eastAsia="lv-LV"/>
      <w14:ligatures w14:val="none"/>
    </w:rPr>
  </w:style>
  <w:style w:type="paragraph" w:customStyle="1" w:styleId="Rakstz">
    <w:name w:val="Rakstz."/>
    <w:basedOn w:val="Normal"/>
    <w:uiPriority w:val="99"/>
    <w:rsid w:val="009E2B7F"/>
    <w:pPr>
      <w:widowControl w:val="0"/>
      <w:adjustRightInd w:val="0"/>
      <w:spacing w:line="240" w:lineRule="exact"/>
      <w:jc w:val="both"/>
    </w:pPr>
    <w:rPr>
      <w:rFonts w:ascii="Tahoma" w:eastAsia="Times New Roman" w:hAnsi="Tahoma" w:cs="Times New Roman"/>
      <w:kern w:val="0"/>
      <w:sz w:val="20"/>
      <w:szCs w:val="20"/>
      <w:lang w:val="en-US"/>
      <w14:ligatures w14:val="none"/>
    </w:rPr>
  </w:style>
  <w:style w:type="character" w:customStyle="1" w:styleId="ApakpunktsChar">
    <w:name w:val="Apakšpunkts Char"/>
    <w:link w:val="Apakpunkts"/>
    <w:locked/>
    <w:rsid w:val="009E2B7F"/>
    <w:rPr>
      <w:iCs/>
      <w:color w:val="000000"/>
      <w:sz w:val="24"/>
      <w:szCs w:val="28"/>
      <w:lang w:val="x-none"/>
    </w:rPr>
  </w:style>
  <w:style w:type="paragraph" w:customStyle="1" w:styleId="Apakpunkts">
    <w:name w:val="Apakšpunkts"/>
    <w:basedOn w:val="Heading3"/>
    <w:link w:val="ApakpunktsChar"/>
    <w:rsid w:val="009E2B7F"/>
    <w:pPr>
      <w:keepNext w:val="0"/>
      <w:keepLines w:val="0"/>
      <w:widowControl w:val="0"/>
      <w:spacing w:before="120" w:after="60" w:line="240" w:lineRule="auto"/>
      <w:jc w:val="both"/>
    </w:pPr>
    <w:rPr>
      <w:rFonts w:eastAsiaTheme="minorHAnsi" w:cstheme="minorBidi"/>
      <w:iCs/>
      <w:color w:val="000000"/>
      <w:sz w:val="24"/>
      <w:lang w:val="x-none"/>
    </w:rPr>
  </w:style>
  <w:style w:type="paragraph" w:customStyle="1" w:styleId="tv2131">
    <w:name w:val="tv2131"/>
    <w:basedOn w:val="Normal"/>
    <w:uiPriority w:val="99"/>
    <w:rsid w:val="009E2B7F"/>
    <w:pPr>
      <w:spacing w:before="240" w:after="0" w:line="360" w:lineRule="auto"/>
      <w:ind w:firstLine="300"/>
      <w:jc w:val="both"/>
    </w:pPr>
    <w:rPr>
      <w:rFonts w:ascii="Verdana" w:eastAsia="Times New Roman" w:hAnsi="Verdana" w:cs="Times New Roman"/>
      <w:kern w:val="0"/>
      <w:sz w:val="18"/>
      <w:szCs w:val="18"/>
      <w:lang w:eastAsia="lv-LV"/>
      <w14:ligatures w14:val="none"/>
    </w:rPr>
  </w:style>
  <w:style w:type="paragraph" w:customStyle="1" w:styleId="Default">
    <w:name w:val="Default"/>
    <w:uiPriority w:val="99"/>
    <w:rsid w:val="009E2B7F"/>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customStyle="1" w:styleId="virsraksts11">
    <w:name w:val="virsraksts 1.1."/>
    <w:basedOn w:val="Heading2"/>
    <w:uiPriority w:val="99"/>
    <w:qFormat/>
    <w:rsid w:val="009E2B7F"/>
    <w:pPr>
      <w:keepLines w:val="0"/>
      <w:widowControl w:val="0"/>
      <w:numPr>
        <w:ilvl w:val="1"/>
        <w:numId w:val="1"/>
      </w:numPr>
      <w:spacing w:before="120" w:after="120" w:line="240" w:lineRule="auto"/>
      <w:ind w:left="0" w:firstLine="0"/>
    </w:pPr>
    <w:rPr>
      <w:rFonts w:ascii="Cambria" w:eastAsia="Cambria" w:hAnsi="Cambria" w:cs="Cambria"/>
      <w:b/>
      <w:bCs/>
      <w:iCs/>
      <w:color w:val="auto"/>
      <w:kern w:val="0"/>
      <w:sz w:val="22"/>
      <w:szCs w:val="22"/>
      <w:lang w:val="x-none" w:eastAsia="lv-LV"/>
      <w14:ligatures w14:val="none"/>
    </w:rPr>
  </w:style>
  <w:style w:type="character" w:customStyle="1" w:styleId="Bodytext0">
    <w:name w:val="Body text_"/>
    <w:link w:val="Bodytext1"/>
    <w:uiPriority w:val="99"/>
    <w:locked/>
    <w:rsid w:val="009E2B7F"/>
    <w:rPr>
      <w:sz w:val="21"/>
      <w:szCs w:val="21"/>
      <w:shd w:val="clear" w:color="auto" w:fill="FFFFFF"/>
    </w:rPr>
  </w:style>
  <w:style w:type="paragraph" w:customStyle="1" w:styleId="Bodytext1">
    <w:name w:val="Body text1"/>
    <w:basedOn w:val="Normal"/>
    <w:link w:val="Bodytext0"/>
    <w:uiPriority w:val="99"/>
    <w:rsid w:val="009E2B7F"/>
    <w:pPr>
      <w:shd w:val="clear" w:color="auto" w:fill="FFFFFF"/>
      <w:spacing w:after="1080" w:line="259" w:lineRule="exact"/>
      <w:ind w:hanging="820"/>
      <w:jc w:val="right"/>
    </w:pPr>
    <w:rPr>
      <w:sz w:val="21"/>
      <w:szCs w:val="21"/>
    </w:rPr>
  </w:style>
  <w:style w:type="paragraph" w:customStyle="1" w:styleId="F2">
    <w:name w:val="F2"/>
    <w:basedOn w:val="Heading6"/>
    <w:autoRedefine/>
    <w:uiPriority w:val="99"/>
    <w:rsid w:val="009E2B7F"/>
    <w:pPr>
      <w:keepNext w:val="0"/>
      <w:keepLines w:val="0"/>
      <w:widowControl w:val="0"/>
      <w:tabs>
        <w:tab w:val="num" w:pos="993"/>
        <w:tab w:val="num" w:pos="1418"/>
        <w:tab w:val="num" w:pos="1985"/>
      </w:tabs>
      <w:spacing w:before="0" w:line="240" w:lineRule="auto"/>
      <w:ind w:left="426" w:hanging="426"/>
      <w:jc w:val="center"/>
    </w:pPr>
    <w:rPr>
      <w:rFonts w:ascii="Times New Roman" w:eastAsia="Cambria" w:hAnsi="Times New Roman" w:cs="Times New Roman"/>
      <w:b/>
      <w:iCs w:val="0"/>
      <w:color w:val="auto"/>
      <w:kern w:val="0"/>
      <w:lang w:eastAsia="lv-LV"/>
      <w14:ligatures w14:val="none"/>
    </w:rPr>
  </w:style>
  <w:style w:type="paragraph" w:customStyle="1" w:styleId="Pielikumsnr">
    <w:name w:val="Pielikums nr."/>
    <w:basedOn w:val="Normal"/>
    <w:uiPriority w:val="99"/>
    <w:qFormat/>
    <w:rsid w:val="009E2B7F"/>
    <w:pPr>
      <w:spacing w:after="0" w:line="240" w:lineRule="auto"/>
      <w:jc w:val="right"/>
      <w:outlineLvl w:val="0"/>
    </w:pPr>
    <w:rPr>
      <w:rFonts w:ascii="Cambria" w:eastAsia="Cambria" w:hAnsi="Cambria" w:cs="Cambria"/>
      <w:kern w:val="0"/>
      <w:sz w:val="24"/>
      <w:szCs w:val="24"/>
      <w14:ligatures w14:val="none"/>
    </w:rPr>
  </w:style>
  <w:style w:type="paragraph" w:customStyle="1" w:styleId="Standard">
    <w:name w:val="Standard"/>
    <w:uiPriority w:val="99"/>
    <w:rsid w:val="009E2B7F"/>
    <w:pPr>
      <w:suppressAutoHyphens/>
      <w:autoSpaceDN w:val="0"/>
      <w:spacing w:after="0" w:line="240" w:lineRule="auto"/>
    </w:pPr>
    <w:rPr>
      <w:rFonts w:ascii="Times New Roman" w:eastAsia="Times New Roman" w:hAnsi="Times New Roman" w:cs="Times New Roman"/>
      <w:b/>
      <w:color w:val="000000"/>
      <w:kern w:val="3"/>
      <w:sz w:val="24"/>
      <w:szCs w:val="24"/>
      <w:lang w:eastAsia="lv-LV"/>
      <w14:ligatures w14:val="none"/>
    </w:rPr>
  </w:style>
  <w:style w:type="paragraph" w:customStyle="1" w:styleId="NoSpacing1">
    <w:name w:val="No Spacing1"/>
    <w:uiPriority w:val="99"/>
    <w:qFormat/>
    <w:rsid w:val="009E2B7F"/>
    <w:pPr>
      <w:suppressAutoHyphens/>
      <w:spacing w:after="0" w:line="240" w:lineRule="auto"/>
    </w:pPr>
    <w:rPr>
      <w:rFonts w:ascii="Calibri" w:eastAsia="Calibri" w:hAnsi="Calibri" w:cs="Times New Roman"/>
      <w:kern w:val="0"/>
      <w:lang w:eastAsia="ar-SA"/>
      <w14:ligatures w14:val="none"/>
    </w:rPr>
  </w:style>
  <w:style w:type="paragraph" w:customStyle="1" w:styleId="Punkts">
    <w:name w:val="Punkts"/>
    <w:basedOn w:val="Normal"/>
    <w:next w:val="Apakpunkts"/>
    <w:uiPriority w:val="99"/>
    <w:rsid w:val="009E2B7F"/>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character" w:customStyle="1" w:styleId="ParagrfsChar">
    <w:name w:val="Paragrāfs Char"/>
    <w:link w:val="Paragrfs"/>
    <w:locked/>
    <w:rsid w:val="009E2B7F"/>
    <w:rPr>
      <w:rFonts w:ascii="Arial" w:hAnsi="Arial" w:cs="Arial"/>
      <w:szCs w:val="24"/>
    </w:rPr>
  </w:style>
  <w:style w:type="paragraph" w:customStyle="1" w:styleId="Paragrfs">
    <w:name w:val="Paragrāfs"/>
    <w:basedOn w:val="Normal"/>
    <w:next w:val="Normal"/>
    <w:link w:val="ParagrfsChar"/>
    <w:rsid w:val="009E2B7F"/>
    <w:pPr>
      <w:tabs>
        <w:tab w:val="num" w:pos="1135"/>
      </w:tabs>
      <w:spacing w:after="0" w:line="240" w:lineRule="auto"/>
      <w:ind w:left="1135" w:hanging="851"/>
      <w:jc w:val="both"/>
    </w:pPr>
    <w:rPr>
      <w:rFonts w:ascii="Arial" w:hAnsi="Arial" w:cs="Arial"/>
      <w:szCs w:val="24"/>
    </w:rPr>
  </w:style>
  <w:style w:type="paragraph" w:customStyle="1" w:styleId="Rindkopa">
    <w:name w:val="Rindkopa"/>
    <w:basedOn w:val="Normal"/>
    <w:next w:val="Normal"/>
    <w:uiPriority w:val="99"/>
    <w:rsid w:val="009E2B7F"/>
    <w:pPr>
      <w:spacing w:after="0" w:line="240" w:lineRule="auto"/>
      <w:ind w:left="851"/>
      <w:jc w:val="both"/>
    </w:pPr>
    <w:rPr>
      <w:rFonts w:ascii="Arial" w:eastAsia="Times New Roman" w:hAnsi="Arial" w:cs="Times New Roman"/>
      <w:kern w:val="0"/>
      <w:sz w:val="20"/>
      <w:szCs w:val="24"/>
      <w:lang w:eastAsia="lv-LV"/>
      <w14:ligatures w14:val="none"/>
    </w:rPr>
  </w:style>
  <w:style w:type="paragraph" w:customStyle="1" w:styleId="Atsauce">
    <w:name w:val="Atsauce"/>
    <w:basedOn w:val="FootnoteText"/>
    <w:uiPriority w:val="99"/>
    <w:rsid w:val="009E2B7F"/>
    <w:rPr>
      <w:rFonts w:ascii="Arial" w:hAnsi="Arial" w:cs="Arial"/>
      <w:sz w:val="16"/>
      <w:szCs w:val="16"/>
    </w:rPr>
  </w:style>
  <w:style w:type="paragraph" w:customStyle="1" w:styleId="ListParagraph1">
    <w:name w:val="List Paragraph1"/>
    <w:basedOn w:val="Normal"/>
    <w:uiPriority w:val="99"/>
    <w:qFormat/>
    <w:rsid w:val="009E2B7F"/>
    <w:pPr>
      <w:spacing w:after="0" w:line="240" w:lineRule="auto"/>
      <w:ind w:left="720"/>
      <w:contextualSpacing/>
    </w:pPr>
    <w:rPr>
      <w:rFonts w:ascii="Times New Roman" w:eastAsia="Times New Roman" w:hAnsi="Times New Roman" w:cs="Times New Roman"/>
      <w:kern w:val="0"/>
      <w:sz w:val="24"/>
      <w:szCs w:val="24"/>
      <w:lang w:eastAsia="lv-LV"/>
      <w14:ligatures w14:val="none"/>
    </w:rPr>
  </w:style>
  <w:style w:type="paragraph" w:customStyle="1" w:styleId="TableContents">
    <w:name w:val="Table Contents"/>
    <w:basedOn w:val="Normal"/>
    <w:uiPriority w:val="99"/>
    <w:rsid w:val="009E2B7F"/>
    <w:pPr>
      <w:widowControl w:val="0"/>
      <w:suppressLineNumbers/>
      <w:suppressAutoHyphens/>
      <w:spacing w:after="0" w:line="240" w:lineRule="auto"/>
    </w:pPr>
    <w:rPr>
      <w:rFonts w:ascii="Times New Roman" w:eastAsia="Arial Unicode MS" w:hAnsi="Times New Roman" w:cs="Times New Roman"/>
      <w:sz w:val="24"/>
      <w:szCs w:val="24"/>
      <w:lang w:eastAsia="lv-LV"/>
      <w14:ligatures w14:val="none"/>
    </w:rPr>
  </w:style>
  <w:style w:type="paragraph" w:customStyle="1" w:styleId="Sarakstarindkopa">
    <w:name w:val="Saraksta rindkopa"/>
    <w:basedOn w:val="Normal"/>
    <w:uiPriority w:val="99"/>
    <w:qFormat/>
    <w:rsid w:val="009E2B7F"/>
    <w:pPr>
      <w:spacing w:after="0" w:line="240" w:lineRule="auto"/>
      <w:ind w:left="720"/>
      <w:contextualSpacing/>
    </w:pPr>
    <w:rPr>
      <w:rFonts w:ascii="Times New Roman" w:eastAsia="Times New Roman" w:hAnsi="Times New Roman" w:cs="Times New Roman"/>
      <w:kern w:val="0"/>
      <w:sz w:val="24"/>
      <w:szCs w:val="24"/>
      <w:lang w:eastAsia="lv-LV"/>
      <w14:ligatures w14:val="none"/>
    </w:rPr>
  </w:style>
  <w:style w:type="paragraph" w:customStyle="1" w:styleId="Nolikumiem">
    <w:name w:val="Nolikumiem"/>
    <w:basedOn w:val="Normal"/>
    <w:autoRedefine/>
    <w:uiPriority w:val="99"/>
    <w:rsid w:val="009E2B7F"/>
    <w:pPr>
      <w:tabs>
        <w:tab w:val="num" w:pos="360"/>
      </w:tabs>
      <w:spacing w:before="120" w:after="0" w:line="240" w:lineRule="auto"/>
      <w:ind w:left="284" w:hanging="284"/>
      <w:jc w:val="both"/>
    </w:pPr>
    <w:rPr>
      <w:rFonts w:ascii="Times New Roman" w:eastAsia="Times New Roman" w:hAnsi="Times New Roman" w:cs="Times New Roman"/>
      <w:kern w:val="0"/>
      <w:sz w:val="24"/>
      <w:szCs w:val="24"/>
      <w14:ligatures w14:val="none"/>
    </w:rPr>
  </w:style>
  <w:style w:type="paragraph" w:customStyle="1" w:styleId="CharCharCharChar">
    <w:name w:val="Char Char Char Char"/>
    <w:basedOn w:val="Normal"/>
    <w:uiPriority w:val="99"/>
    <w:rsid w:val="009E2B7F"/>
    <w:pPr>
      <w:spacing w:line="240" w:lineRule="exact"/>
    </w:pPr>
    <w:rPr>
      <w:rFonts w:ascii="Tahoma" w:eastAsia="Times New Roman" w:hAnsi="Tahoma" w:cs="Times New Roman"/>
      <w:kern w:val="0"/>
      <w:sz w:val="20"/>
      <w:szCs w:val="20"/>
      <w:lang w:val="en-US"/>
      <w14:ligatures w14:val="none"/>
    </w:rPr>
  </w:style>
  <w:style w:type="paragraph" w:customStyle="1" w:styleId="RakstzRakstz2CharChar">
    <w:name w:val="Rakstz. Rakstz.2 Char Char"/>
    <w:basedOn w:val="Normal"/>
    <w:uiPriority w:val="99"/>
    <w:rsid w:val="009E2B7F"/>
    <w:pPr>
      <w:spacing w:line="240" w:lineRule="exact"/>
    </w:pPr>
    <w:rPr>
      <w:rFonts w:ascii="Tahoma" w:eastAsia="Times New Roman" w:hAnsi="Tahoma" w:cs="Times New Roman"/>
      <w:kern w:val="0"/>
      <w:sz w:val="20"/>
      <w:szCs w:val="20"/>
      <w:lang w:val="en-US"/>
      <w14:ligatures w14:val="none"/>
    </w:rPr>
  </w:style>
  <w:style w:type="character" w:customStyle="1" w:styleId="ApakpunktsRakstzRakstz">
    <w:name w:val="Apakšpunkts Rakstz. Rakstz."/>
    <w:link w:val="ApakpunktsRakstz"/>
    <w:locked/>
    <w:rsid w:val="009E2B7F"/>
    <w:rPr>
      <w:rFonts w:ascii="Arial" w:hAnsi="Arial" w:cs="Arial"/>
      <w:b/>
      <w:szCs w:val="24"/>
      <w:lang w:val="x-none" w:eastAsia="x-none"/>
    </w:rPr>
  </w:style>
  <w:style w:type="paragraph" w:customStyle="1" w:styleId="ApakpunktsRakstz">
    <w:name w:val="Apakšpunkts Rakstz."/>
    <w:basedOn w:val="Normal"/>
    <w:link w:val="ApakpunktsRakstzRakstz"/>
    <w:rsid w:val="009E2B7F"/>
    <w:pPr>
      <w:tabs>
        <w:tab w:val="num" w:pos="5171"/>
      </w:tabs>
      <w:spacing w:after="0" w:line="240" w:lineRule="auto"/>
      <w:ind w:left="5171" w:hanging="851"/>
    </w:pPr>
    <w:rPr>
      <w:rFonts w:ascii="Arial" w:hAnsi="Arial" w:cs="Arial"/>
      <w:b/>
      <w:szCs w:val="24"/>
      <w:lang w:val="x-none" w:eastAsia="x-none"/>
    </w:rPr>
  </w:style>
  <w:style w:type="paragraph" w:customStyle="1" w:styleId="Heading1H1">
    <w:name w:val="Heading 1.H1"/>
    <w:basedOn w:val="Normal"/>
    <w:next w:val="Normal"/>
    <w:uiPriority w:val="99"/>
    <w:rsid w:val="009E2B7F"/>
    <w:pPr>
      <w:keepNext/>
      <w:widowControl w:val="0"/>
      <w:spacing w:before="240" w:after="240" w:line="240" w:lineRule="auto"/>
      <w:ind w:left="432" w:hanging="432"/>
      <w:outlineLvl w:val="0"/>
    </w:pPr>
    <w:rPr>
      <w:rFonts w:ascii="Times New Roman Bold" w:eastAsia="Times New Roman" w:hAnsi="Times New Roman Bold" w:cs="Times New Roman"/>
      <w:caps/>
      <w:color w:val="000000"/>
      <w:kern w:val="32"/>
      <w:sz w:val="24"/>
      <w:szCs w:val="20"/>
      <w14:ligatures w14:val="none"/>
    </w:rPr>
  </w:style>
  <w:style w:type="paragraph" w:customStyle="1" w:styleId="BodyTextBodyText1">
    <w:name w:val="Body Text.Body Text1"/>
    <w:basedOn w:val="Normal"/>
    <w:uiPriority w:val="99"/>
    <w:rsid w:val="009E2B7F"/>
    <w:pPr>
      <w:widowControl w:val="0"/>
      <w:spacing w:after="0" w:line="240" w:lineRule="auto"/>
      <w:jc w:val="both"/>
    </w:pPr>
    <w:rPr>
      <w:rFonts w:ascii="Times New Roman" w:eastAsia="Times New Roman" w:hAnsi="Times New Roman" w:cs="Times New Roman"/>
      <w:kern w:val="0"/>
      <w:sz w:val="24"/>
      <w:szCs w:val="20"/>
      <w14:ligatures w14:val="none"/>
    </w:rPr>
  </w:style>
  <w:style w:type="paragraph" w:customStyle="1" w:styleId="Numeracija">
    <w:name w:val="Numeracija"/>
    <w:basedOn w:val="Normal"/>
    <w:uiPriority w:val="99"/>
    <w:rsid w:val="009E2B7F"/>
    <w:pPr>
      <w:numPr>
        <w:numId w:val="3"/>
      </w:numPr>
      <w:spacing w:after="0" w:line="240" w:lineRule="auto"/>
    </w:pPr>
    <w:rPr>
      <w:rFonts w:ascii="Arial" w:eastAsia="Times New Roman" w:hAnsi="Arial" w:cs="Times New Roman"/>
      <w:b/>
      <w:kern w:val="0"/>
      <w:sz w:val="24"/>
      <w:szCs w:val="24"/>
      <w14:ligatures w14:val="none"/>
    </w:rPr>
  </w:style>
  <w:style w:type="paragraph" w:customStyle="1" w:styleId="Style15">
    <w:name w:val="Style15"/>
    <w:basedOn w:val="Normal"/>
    <w:uiPriority w:val="99"/>
    <w:qFormat/>
    <w:rsid w:val="009E2B7F"/>
    <w:pPr>
      <w:widowControl w:val="0"/>
      <w:suppressAutoHyphens/>
      <w:spacing w:after="0" w:line="258" w:lineRule="exact"/>
      <w:ind w:firstLine="346"/>
      <w:jc w:val="both"/>
    </w:pPr>
    <w:rPr>
      <w:rFonts w:ascii="Times New Roman" w:eastAsia="Times New Roman" w:hAnsi="Times New Roman" w:cs="Times New Roman"/>
      <w:kern w:val="0"/>
      <w:sz w:val="24"/>
      <w:szCs w:val="20"/>
      <w:lang w:eastAsia="lv-LV"/>
      <w14:ligatures w14:val="none"/>
    </w:rPr>
  </w:style>
  <w:style w:type="paragraph" w:customStyle="1" w:styleId="Style21">
    <w:name w:val="Style21"/>
    <w:basedOn w:val="Normal"/>
    <w:uiPriority w:val="99"/>
    <w:qFormat/>
    <w:rsid w:val="009E2B7F"/>
    <w:pPr>
      <w:widowControl w:val="0"/>
      <w:suppressAutoHyphens/>
      <w:spacing w:after="0" w:line="264" w:lineRule="exact"/>
      <w:ind w:firstLine="758"/>
    </w:pPr>
    <w:rPr>
      <w:rFonts w:ascii="Times New Roman" w:eastAsia="Times New Roman" w:hAnsi="Times New Roman" w:cs="Times New Roman"/>
      <w:kern w:val="0"/>
      <w:sz w:val="24"/>
      <w:szCs w:val="20"/>
      <w:lang w:eastAsia="lv-LV"/>
      <w14:ligatures w14:val="none"/>
    </w:rPr>
  </w:style>
  <w:style w:type="paragraph" w:customStyle="1" w:styleId="xmsonormal">
    <w:name w:val="x_msonormal"/>
    <w:basedOn w:val="Normal"/>
    <w:uiPriority w:val="99"/>
    <w:rsid w:val="009E2B7F"/>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pf0">
    <w:name w:val="pf0"/>
    <w:basedOn w:val="Normal"/>
    <w:uiPriority w:val="99"/>
    <w:rsid w:val="009E2B7F"/>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Annexetitle">
    <w:name w:val="Annexe_title"/>
    <w:basedOn w:val="Heading1"/>
    <w:next w:val="Normal"/>
    <w:autoRedefine/>
    <w:uiPriority w:val="99"/>
    <w:rsid w:val="009E2B7F"/>
    <w:pPr>
      <w:keepNext w:val="0"/>
      <w:keepLines w:val="0"/>
      <w:pageBreakBefore/>
      <w:spacing w:before="240" w:after="240" w:line="240" w:lineRule="auto"/>
      <w:outlineLvl w:val="9"/>
    </w:pPr>
    <w:rPr>
      <w:rFonts w:ascii="Arial" w:eastAsia="Times New Roman" w:hAnsi="Arial" w:cs="Arial"/>
      <w:color w:val="auto"/>
      <w:kern w:val="0"/>
      <w:sz w:val="24"/>
      <w:szCs w:val="24"/>
      <w:lang w:val="en-GB"/>
      <w14:ligatures w14:val="none"/>
    </w:rPr>
  </w:style>
  <w:style w:type="character" w:styleId="FootnoteReference">
    <w:name w:val="footnote reference"/>
    <w:aliases w:val="Footnote symbol"/>
    <w:uiPriority w:val="99"/>
    <w:semiHidden/>
    <w:unhideWhenUsed/>
    <w:rsid w:val="009E2B7F"/>
    <w:rPr>
      <w:vertAlign w:val="superscript"/>
    </w:rPr>
  </w:style>
  <w:style w:type="character" w:styleId="CommentReference">
    <w:name w:val="annotation reference"/>
    <w:uiPriority w:val="99"/>
    <w:semiHidden/>
    <w:unhideWhenUsed/>
    <w:rsid w:val="009E2B7F"/>
    <w:rPr>
      <w:sz w:val="16"/>
      <w:szCs w:val="16"/>
    </w:rPr>
  </w:style>
  <w:style w:type="character" w:styleId="SubtleEmphasis">
    <w:name w:val="Subtle Emphasis"/>
    <w:uiPriority w:val="19"/>
    <w:qFormat/>
    <w:rsid w:val="009E2B7F"/>
    <w:rPr>
      <w:i/>
      <w:iCs/>
      <w:color w:val="404040"/>
    </w:rPr>
  </w:style>
  <w:style w:type="character" w:customStyle="1" w:styleId="FontStyle16">
    <w:name w:val="Font Style16"/>
    <w:rsid w:val="009E2B7F"/>
    <w:rPr>
      <w:rFonts w:ascii="Arial" w:hAnsi="Arial" w:cs="Arial" w:hint="default"/>
      <w:b/>
      <w:bCs/>
      <w:sz w:val="20"/>
      <w:szCs w:val="20"/>
    </w:rPr>
  </w:style>
  <w:style w:type="character" w:customStyle="1" w:styleId="FontStyle17">
    <w:name w:val="Font Style17"/>
    <w:rsid w:val="009E2B7F"/>
    <w:rPr>
      <w:rFonts w:ascii="Arial" w:hAnsi="Arial" w:cs="Arial" w:hint="default"/>
      <w:i/>
      <w:iCs/>
      <w:sz w:val="20"/>
      <w:szCs w:val="20"/>
    </w:rPr>
  </w:style>
  <w:style w:type="character" w:customStyle="1" w:styleId="FontStyle18">
    <w:name w:val="Font Style18"/>
    <w:rsid w:val="009E2B7F"/>
    <w:rPr>
      <w:rFonts w:ascii="Arial" w:hAnsi="Arial" w:cs="Arial" w:hint="default"/>
      <w:sz w:val="20"/>
      <w:szCs w:val="20"/>
    </w:rPr>
  </w:style>
  <w:style w:type="character" w:customStyle="1" w:styleId="FontStyle20">
    <w:name w:val="Font Style20"/>
    <w:rsid w:val="009E2B7F"/>
    <w:rPr>
      <w:rFonts w:ascii="Arial" w:hAnsi="Arial" w:cs="Arial" w:hint="default"/>
      <w:i/>
      <w:iCs/>
      <w:sz w:val="18"/>
      <w:szCs w:val="18"/>
    </w:rPr>
  </w:style>
  <w:style w:type="character" w:customStyle="1" w:styleId="FontStyle15">
    <w:name w:val="Font Style15"/>
    <w:rsid w:val="009E2B7F"/>
    <w:rPr>
      <w:rFonts w:ascii="Times New Roman" w:hAnsi="Times New Roman" w:cs="Times New Roman" w:hint="default"/>
      <w:spacing w:val="10"/>
      <w:sz w:val="20"/>
      <w:szCs w:val="20"/>
    </w:rPr>
  </w:style>
  <w:style w:type="character" w:customStyle="1" w:styleId="graylink3">
    <w:name w:val="gray_link3"/>
    <w:basedOn w:val="DefaultParagraphFont"/>
    <w:rsid w:val="009E2B7F"/>
  </w:style>
  <w:style w:type="character" w:customStyle="1" w:styleId="BodytextItalic">
    <w:name w:val="Body text + Italic"/>
    <w:rsid w:val="009E2B7F"/>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lv-LV" w:eastAsia="lv-LV" w:bidi="lv-LV"/>
    </w:rPr>
  </w:style>
  <w:style w:type="character" w:customStyle="1" w:styleId="colora">
    <w:name w:val="colora"/>
    <w:rsid w:val="009E2B7F"/>
  </w:style>
  <w:style w:type="character" w:customStyle="1" w:styleId="st1">
    <w:name w:val="st1"/>
    <w:rsid w:val="009E2B7F"/>
  </w:style>
  <w:style w:type="character" w:customStyle="1" w:styleId="apple-style-span">
    <w:name w:val="apple-style-span"/>
    <w:rsid w:val="009E2B7F"/>
  </w:style>
  <w:style w:type="character" w:customStyle="1" w:styleId="SubtleEmphasis1">
    <w:name w:val="Subtle Emphasis1"/>
    <w:qFormat/>
    <w:rsid w:val="009E2B7F"/>
    <w:rPr>
      <w:rFonts w:ascii="Times New Roman" w:hAnsi="Times New Roman" w:cs="Times New Roman" w:hint="default"/>
      <w:i/>
      <w:iCs/>
      <w:color w:val="808080"/>
    </w:rPr>
  </w:style>
  <w:style w:type="character" w:customStyle="1" w:styleId="apple-converted-space">
    <w:name w:val="apple-converted-space"/>
    <w:rsid w:val="009E2B7F"/>
  </w:style>
  <w:style w:type="character" w:customStyle="1" w:styleId="BodyTextIndentChar1">
    <w:name w:val="Body Text Indent Char1"/>
    <w:uiPriority w:val="99"/>
    <w:rsid w:val="009E2B7F"/>
    <w:rPr>
      <w:rFonts w:ascii="Arial" w:hAnsi="Arial" w:cs="Arial" w:hint="default"/>
      <w:b/>
      <w:bCs w:val="0"/>
      <w:sz w:val="24"/>
      <w:szCs w:val="24"/>
      <w:lang w:eastAsia="en-US"/>
    </w:rPr>
  </w:style>
  <w:style w:type="character" w:customStyle="1" w:styleId="lrzxr">
    <w:name w:val="lrzxr"/>
    <w:rsid w:val="009E2B7F"/>
  </w:style>
  <w:style w:type="character" w:customStyle="1" w:styleId="FontStyle24">
    <w:name w:val="Font Style24"/>
    <w:qFormat/>
    <w:rsid w:val="009E2B7F"/>
    <w:rPr>
      <w:rFonts w:ascii="Times New Roman" w:hAnsi="Times New Roman" w:cs="Times New Roman" w:hint="default"/>
      <w:sz w:val="20"/>
      <w:szCs w:val="20"/>
    </w:rPr>
  </w:style>
  <w:style w:type="character" w:customStyle="1" w:styleId="FontStyle23">
    <w:name w:val="Font Style23"/>
    <w:uiPriority w:val="99"/>
    <w:qFormat/>
    <w:rsid w:val="009E2B7F"/>
    <w:rPr>
      <w:rFonts w:ascii="Times New Roman" w:hAnsi="Times New Roman" w:cs="Times New Roman" w:hint="default"/>
      <w:b/>
      <w:bCs/>
      <w:sz w:val="20"/>
      <w:szCs w:val="20"/>
    </w:rPr>
  </w:style>
  <w:style w:type="character" w:customStyle="1" w:styleId="highlight">
    <w:name w:val="highlight"/>
    <w:basedOn w:val="DefaultParagraphFont"/>
    <w:rsid w:val="009E2B7F"/>
  </w:style>
  <w:style w:type="table" w:styleId="TableGrid">
    <w:name w:val="Table Grid"/>
    <w:basedOn w:val="TableNormal"/>
    <w:uiPriority w:val="39"/>
    <w:rsid w:val="009E2B7F"/>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E2B7F"/>
    <w:pPr>
      <w:spacing w:after="0" w:line="240" w:lineRule="auto"/>
    </w:pPr>
    <w:rPr>
      <w:rFonts w:ascii="Times New Roman" w:eastAsia="Times New Roman" w:hAnsi="Times New Roman" w:cs="Times New Roman"/>
      <w:kern w:val="0"/>
      <w:sz w:val="20"/>
      <w:szCs w:val="20"/>
      <w:lang w:eastAsia="lv-LV"/>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
    <w:name w:val="Table Grid1"/>
    <w:basedOn w:val="TableNormal"/>
    <w:uiPriority w:val="59"/>
    <w:rsid w:val="009E2B7F"/>
    <w:pPr>
      <w:spacing w:after="0" w:line="240" w:lineRule="auto"/>
    </w:pPr>
    <w:rPr>
      <w:rFonts w:ascii="ZapfCalligr TL" w:eastAsia="Times New Roman" w:hAnsi="ZapfCalligr TL" w:cs="Times New Roman"/>
      <w:kern w:val="0"/>
      <w:sz w:val="20"/>
      <w:szCs w:val="20"/>
      <w:lang w:val="cs-CZ"/>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uiPriority w:val="39"/>
    <w:rsid w:val="009E2B7F"/>
    <w:pPr>
      <w:spacing w:after="0" w:line="240" w:lineRule="auto"/>
    </w:pPr>
    <w:rPr>
      <w:rFonts w:ascii="Calibri" w:eastAsia="Calibri" w:hAnsi="Calibri" w:cs="DokChampa"/>
      <w:kern w:val="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9E2B7F"/>
    <w:pPr>
      <w:spacing w:after="0" w:line="240" w:lineRule="auto"/>
    </w:pPr>
    <w:rPr>
      <w:rFonts w:ascii="Times New Roman" w:eastAsia="Calibri" w:hAnsi="Times New Roman" w:cs="Times New Roman"/>
      <w:kern w:val="0"/>
      <w:sz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9E2B7F"/>
    <w:pPr>
      <w:spacing w:after="0" w:line="240" w:lineRule="auto"/>
    </w:pPr>
    <w:rPr>
      <w:rFonts w:ascii="Times New Roman" w:eastAsia="Calibri" w:hAnsi="Times New Roman" w:cs="Times New Roman"/>
      <w:kern w:val="0"/>
      <w:sz w:val="24"/>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59"/>
    <w:rsid w:val="009E2B7F"/>
    <w:pPr>
      <w:spacing w:after="0" w:line="240" w:lineRule="auto"/>
    </w:pPr>
    <w:rPr>
      <w:rFonts w:ascii="Times New Roman" w:eastAsia="Calibri" w:hAnsi="Times New Roman" w:cs="Times New Roman"/>
      <w:kern w:val="0"/>
      <w:sz w:val="24"/>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59"/>
    <w:rsid w:val="009E2B7F"/>
    <w:pPr>
      <w:spacing w:after="0" w:line="240" w:lineRule="auto"/>
      <w:jc w:val="both"/>
    </w:pPr>
    <w:rPr>
      <w:rFonts w:ascii="Times New Roman" w:eastAsia="Calibri" w:hAnsi="Times New Roman"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9E2B7F"/>
    <w:pPr>
      <w:spacing w:after="0" w:line="240" w:lineRule="auto"/>
      <w:jc w:val="both"/>
    </w:pPr>
    <w:rPr>
      <w:rFonts w:ascii="Times New Roman" w:eastAsia="Calibri" w:hAnsi="Times New Roman" w:cs="Times New Roman"/>
      <w:kern w:val="0"/>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WWNum24">
    <w:name w:val="WWNum24"/>
    <w:rsid w:val="009E2B7F"/>
    <w:pPr>
      <w:numPr>
        <w:numId w:val="36"/>
      </w:numPr>
    </w:pPr>
  </w:style>
  <w:style w:type="numbering" w:customStyle="1" w:styleId="WWNum21">
    <w:name w:val="WWNum21"/>
    <w:rsid w:val="009E2B7F"/>
    <w:pPr>
      <w:numPr>
        <w:numId w:val="37"/>
      </w:numPr>
    </w:pPr>
  </w:style>
  <w:style w:type="numbering" w:customStyle="1" w:styleId="Style1">
    <w:name w:val="Style1"/>
    <w:rsid w:val="009E2B7F"/>
    <w:pPr>
      <w:numPr>
        <w:numId w:val="38"/>
      </w:numPr>
    </w:pPr>
  </w:style>
  <w:style w:type="numbering" w:customStyle="1" w:styleId="WWNum8">
    <w:name w:val="WWNum8"/>
    <w:rsid w:val="009E2B7F"/>
    <w:pPr>
      <w:numPr>
        <w:numId w:val="39"/>
      </w:numPr>
    </w:pPr>
  </w:style>
  <w:style w:type="paragraph" w:styleId="Caption">
    <w:name w:val="caption"/>
    <w:basedOn w:val="Normal"/>
    <w:next w:val="Normal"/>
    <w:link w:val="CaptionChar"/>
    <w:semiHidden/>
    <w:unhideWhenUsed/>
    <w:qFormat/>
    <w:rsid w:val="009E2B7F"/>
    <w:pPr>
      <w:spacing w:after="200" w:line="240" w:lineRule="auto"/>
    </w:pPr>
    <w:rPr>
      <w:i/>
      <w:sz w:val="24"/>
      <w:lang w:val="en-GB" w:eastAsia="da-DK"/>
    </w:rPr>
  </w:style>
  <w:style w:type="character" w:styleId="UnresolvedMention">
    <w:name w:val="Unresolved Mention"/>
    <w:basedOn w:val="DefaultParagraphFont"/>
    <w:uiPriority w:val="99"/>
    <w:semiHidden/>
    <w:unhideWhenUsed/>
    <w:rsid w:val="009E2B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349" TargetMode="Externa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spd.eis.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hyperlink" Target="https://info.ur.gov.lv" TargetMode="External"/><Relationship Id="rId10" Type="http://schemas.openxmlformats.org/officeDocument/2006/relationships/hyperlink" Target="https://www.eis.gov.lv/EKEIS/Procurement/Edit/179718." TargetMode="External"/><Relationship Id="rId4" Type="http://schemas.openxmlformats.org/officeDocument/2006/relationships/webSettings" Target="webSettings.xml"/><Relationship Id="rId9" Type="http://schemas.openxmlformats.org/officeDocument/2006/relationships/hyperlink" Target="https://www.eis.gov.lv/EKEIS/Procurement/Edit/179718"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kp.gov.lv/lv/iecietibas-programma"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24</Pages>
  <Words>35763</Words>
  <Characters>20385</Characters>
  <Application>Microsoft Office Word</Application>
  <DocSecurity>0</DocSecurity>
  <Lines>169</Lines>
  <Paragraphs>112</Paragraphs>
  <ScaleCrop>false</ScaleCrop>
  <Company/>
  <LinksUpToDate>false</LinksUpToDate>
  <CharactersWithSpaces>56036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Pankevica</dc:creator>
  <cp:keywords/>
  <dc:description/>
  <cp:lastModifiedBy>Svetlana Pankevica</cp:lastModifiedBy>
  <cp:revision>40</cp:revision>
  <dcterms:created xsi:type="dcterms:W3CDTF">2026-08-13T08:38:00Z</dcterms:created>
  <dcterms:modified xsi:type="dcterms:W3CDTF">2026-08-13T09:02:00Z</dcterms:modified>
</cp:coreProperties>
</file>