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DB8EB" w14:textId="5ADFF3E7" w:rsidR="00D83719" w:rsidRPr="003615B6" w:rsidRDefault="00D83719" w:rsidP="00D83719">
      <w:pPr>
        <w:pStyle w:val="Sarakstarindkopa"/>
        <w:spacing w:after="0" w:line="240" w:lineRule="auto"/>
        <w:jc w:val="right"/>
        <w:textAlignment w:val="baseline"/>
        <w:rPr>
          <w:rFonts w:ascii="Calibri" w:eastAsia="Times New Roman" w:hAnsi="Calibri" w:cs="Calibri"/>
          <w:lang w:eastAsia="lv-LV"/>
        </w:rPr>
      </w:pPr>
      <w:r w:rsidRPr="003615B6">
        <w:rPr>
          <w:rFonts w:ascii="Calibri" w:eastAsia="Times New Roman" w:hAnsi="Calibri" w:cs="Calibri"/>
          <w:lang w:eastAsia="lv-LV"/>
        </w:rPr>
        <w:t>1.pielikums paziņojumam</w:t>
      </w:r>
    </w:p>
    <w:p w14:paraId="559BEE28" w14:textId="77777777" w:rsidR="00D83719" w:rsidRPr="003615B6" w:rsidRDefault="00D83719" w:rsidP="00D83719">
      <w:pPr>
        <w:pStyle w:val="Sarakstarindkopa"/>
        <w:spacing w:after="0" w:line="240" w:lineRule="auto"/>
        <w:jc w:val="right"/>
        <w:textAlignment w:val="baseline"/>
        <w:rPr>
          <w:rFonts w:ascii="Calibri" w:eastAsia="Times New Roman" w:hAnsi="Calibri" w:cs="Calibri"/>
          <w:lang w:eastAsia="lv-LV"/>
        </w:rPr>
      </w:pPr>
      <w:r w:rsidRPr="003615B6">
        <w:rPr>
          <w:rFonts w:ascii="Calibri" w:eastAsia="Times New Roman" w:hAnsi="Calibri" w:cs="Calibri"/>
          <w:lang w:eastAsia="lv-LV"/>
        </w:rPr>
        <w:t>par apspriedi plānotajam iepirkumam</w:t>
      </w:r>
    </w:p>
    <w:p w14:paraId="5A0C45C1" w14:textId="77777777" w:rsidR="00D83719" w:rsidRPr="003615B6" w:rsidRDefault="00D83719" w:rsidP="00D83719">
      <w:pPr>
        <w:pStyle w:val="Sarakstarindkopa"/>
        <w:spacing w:after="0" w:line="240" w:lineRule="auto"/>
        <w:jc w:val="right"/>
        <w:textAlignment w:val="baseline"/>
        <w:rPr>
          <w:rFonts w:ascii="Calibri" w:eastAsia="Times New Roman" w:hAnsi="Calibri" w:cs="Calibri"/>
          <w:lang w:eastAsia="lv-LV"/>
        </w:rPr>
      </w:pPr>
      <w:r w:rsidRPr="003615B6">
        <w:rPr>
          <w:rFonts w:ascii="Calibri" w:eastAsia="Times New Roman" w:hAnsi="Calibri" w:cs="Calibri"/>
          <w:lang w:eastAsia="lv-LV"/>
        </w:rPr>
        <w:t xml:space="preserve"> (paziņojuma ID. Nr. CN VAP 2026/04/Apspriede)</w:t>
      </w:r>
    </w:p>
    <w:p w14:paraId="35D74EB2" w14:textId="77777777" w:rsidR="00D83719" w:rsidRPr="003615B6" w:rsidRDefault="00D83719" w:rsidP="00D83719">
      <w:pPr>
        <w:spacing w:after="0" w:line="240" w:lineRule="auto"/>
        <w:jc w:val="center"/>
        <w:rPr>
          <w:rFonts w:ascii="Calibri" w:hAnsi="Calibri" w:cs="Calibri"/>
          <w:b/>
          <w:bCs/>
        </w:rPr>
      </w:pPr>
    </w:p>
    <w:p w14:paraId="1FF2D490" w14:textId="77777777" w:rsidR="00D83719" w:rsidRPr="003615B6" w:rsidRDefault="00D83719" w:rsidP="00D83719">
      <w:pPr>
        <w:spacing w:after="0" w:line="240" w:lineRule="auto"/>
        <w:jc w:val="center"/>
        <w:rPr>
          <w:rFonts w:ascii="Calibri" w:hAnsi="Calibri" w:cs="Calibri"/>
          <w:b/>
          <w:bCs/>
        </w:rPr>
      </w:pPr>
      <w:r w:rsidRPr="003615B6">
        <w:rPr>
          <w:rFonts w:ascii="Calibri" w:hAnsi="Calibri" w:cs="Calibri"/>
          <w:b/>
          <w:bCs/>
        </w:rPr>
        <w:t>PLĀNOTĀS KVALIFIKĀCIJAS PRASĪBAS</w:t>
      </w:r>
    </w:p>
    <w:p w14:paraId="41D1603E" w14:textId="77777777" w:rsidR="00D83719" w:rsidRPr="003615B6" w:rsidRDefault="00D83719" w:rsidP="00D83719">
      <w:pPr>
        <w:spacing w:after="0" w:line="240" w:lineRule="auto"/>
        <w:jc w:val="center"/>
        <w:rPr>
          <w:rFonts w:ascii="Calibri" w:hAnsi="Calibri" w:cs="Calibri"/>
          <w:b/>
          <w:bCs/>
        </w:rPr>
      </w:pPr>
    </w:p>
    <w:p w14:paraId="186612C0" w14:textId="77777777" w:rsidR="00D83719" w:rsidRPr="003615B6" w:rsidRDefault="00D83719" w:rsidP="00D83719">
      <w:pPr>
        <w:spacing w:after="0" w:line="240" w:lineRule="auto"/>
        <w:jc w:val="center"/>
        <w:rPr>
          <w:rFonts w:ascii="Calibri" w:hAnsi="Calibri" w:cs="Calibri"/>
          <w:b/>
          <w:bCs/>
        </w:rPr>
      </w:pPr>
      <w:r w:rsidRPr="003615B6">
        <w:rPr>
          <w:rFonts w:ascii="Calibri" w:hAnsi="Calibri" w:cs="Calibri"/>
          <w:b/>
          <w:bCs/>
        </w:rPr>
        <w:t>ATKLĀTAM KONKURSAM</w:t>
      </w:r>
    </w:p>
    <w:p w14:paraId="1FE2C963" w14:textId="77777777" w:rsidR="00D83719" w:rsidRPr="003615B6" w:rsidRDefault="00D83719" w:rsidP="00D83719">
      <w:pPr>
        <w:spacing w:after="0" w:line="240" w:lineRule="auto"/>
        <w:jc w:val="center"/>
        <w:rPr>
          <w:rFonts w:ascii="Calibri" w:hAnsi="Calibri" w:cs="Calibri"/>
          <w:b/>
          <w:bCs/>
        </w:rPr>
      </w:pPr>
      <w:r w:rsidRPr="003615B6">
        <w:rPr>
          <w:rFonts w:ascii="Calibri" w:hAnsi="Calibri" w:cs="Calibri"/>
          <w:b/>
          <w:bCs/>
        </w:rPr>
        <w:t xml:space="preserve">“Sniega tīrīšanas pakalpojumi Vecpiebalgas apvienības pārvaldes teritorijā </w:t>
      </w:r>
    </w:p>
    <w:p w14:paraId="16590DE7" w14:textId="5A54A452" w:rsidR="00D83719" w:rsidRPr="003615B6" w:rsidRDefault="00D83719" w:rsidP="00D83719">
      <w:pPr>
        <w:spacing w:after="0" w:line="240" w:lineRule="auto"/>
        <w:jc w:val="center"/>
        <w:rPr>
          <w:rFonts w:ascii="Calibri" w:hAnsi="Calibri" w:cs="Calibri"/>
          <w:b/>
          <w:bCs/>
        </w:rPr>
      </w:pPr>
      <w:r w:rsidRPr="003615B6">
        <w:rPr>
          <w:rFonts w:ascii="Calibri" w:hAnsi="Calibri" w:cs="Calibri"/>
          <w:b/>
          <w:bCs/>
        </w:rPr>
        <w:t>2026./2027.gada ziemas sezonā”,</w:t>
      </w:r>
    </w:p>
    <w:p w14:paraId="71772058" w14:textId="730198AB" w:rsidR="00D83719" w:rsidRPr="003615B6" w:rsidRDefault="00D83719" w:rsidP="00D83719">
      <w:pPr>
        <w:spacing w:after="0" w:line="240" w:lineRule="auto"/>
        <w:jc w:val="center"/>
        <w:rPr>
          <w:rFonts w:ascii="Calibri" w:hAnsi="Calibri" w:cs="Calibri"/>
        </w:rPr>
      </w:pPr>
      <w:r w:rsidRPr="003615B6">
        <w:rPr>
          <w:rFonts w:ascii="Calibri" w:hAnsi="Calibri" w:cs="Calibri"/>
        </w:rPr>
        <w:t>(identifikācijas Nr. CN VAP 2026/04)</w:t>
      </w:r>
    </w:p>
    <w:p w14:paraId="0220D07A" w14:textId="77777777" w:rsidR="00D83719" w:rsidRPr="003615B6" w:rsidRDefault="00D83719" w:rsidP="00D83719">
      <w:pPr>
        <w:spacing w:after="0" w:line="240" w:lineRule="auto"/>
        <w:jc w:val="center"/>
        <w:rPr>
          <w:rFonts w:ascii="Calibri" w:hAnsi="Calibri" w:cs="Calibri"/>
          <w:b/>
          <w:bCs/>
        </w:rPr>
      </w:pPr>
    </w:p>
    <w:p w14:paraId="3FEA7937" w14:textId="0E013B10" w:rsidR="00D83719" w:rsidRPr="003615B6" w:rsidRDefault="00D83719" w:rsidP="00D83719">
      <w:pPr>
        <w:tabs>
          <w:tab w:val="left" w:pos="284"/>
        </w:tabs>
        <w:spacing w:after="0" w:line="240" w:lineRule="auto"/>
        <w:jc w:val="both"/>
        <w:rPr>
          <w:rFonts w:ascii="Calibri" w:hAnsi="Calibri" w:cs="Calibri"/>
        </w:rPr>
      </w:pPr>
      <w:r w:rsidRPr="003615B6">
        <w:rPr>
          <w:rFonts w:ascii="Calibri" w:hAnsi="Calibri" w:cs="Calibri"/>
        </w:rPr>
        <w:t>Cēsu novada Vecpiebalgas apvienības pārvaldes atklāta konkursa “Sniega tīrīšanas pakalpojumi Vecpiebalgas apvienības pārvaldes teritorijā 2026./2027.gada ziemas sezonā”, identifikācijas CN VAP 2026/04, iepirkuma komisija iepirkuma procedūras dokumentācijā plāno šādas kvalifikācijas prasības:</w:t>
      </w:r>
    </w:p>
    <w:p w14:paraId="213902DC"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232F6E2B"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6DA21C98"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7F2FDD2A"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6A448E77"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631A4EF5"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03540425"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492FAB93" w14:textId="77777777" w:rsidR="00D83719" w:rsidRPr="003615B6" w:rsidRDefault="00D83719" w:rsidP="00D83719">
      <w:pPr>
        <w:pStyle w:val="Sarakstarindkopa"/>
        <w:numPr>
          <w:ilvl w:val="0"/>
          <w:numId w:val="1"/>
        </w:numPr>
        <w:shd w:val="clear" w:color="auto" w:fill="FFFFFF" w:themeFill="background1"/>
        <w:spacing w:after="0" w:line="240" w:lineRule="auto"/>
        <w:contextualSpacing w:val="0"/>
        <w:jc w:val="both"/>
        <w:rPr>
          <w:rFonts w:ascii="Calibri" w:hAnsi="Calibri" w:cs="Calibri"/>
          <w:b/>
          <w:bCs/>
          <w:vanish/>
        </w:rPr>
      </w:pPr>
    </w:p>
    <w:p w14:paraId="44D5FFB8" w14:textId="77777777" w:rsidR="00D83719" w:rsidRPr="003615B6" w:rsidRDefault="00D83719" w:rsidP="00D83719">
      <w:pPr>
        <w:pStyle w:val="Sarakstarindkopa"/>
        <w:numPr>
          <w:ilvl w:val="1"/>
          <w:numId w:val="1"/>
        </w:numPr>
        <w:shd w:val="clear" w:color="auto" w:fill="FFFFFF" w:themeFill="background1"/>
        <w:spacing w:after="0" w:line="240" w:lineRule="auto"/>
        <w:contextualSpacing w:val="0"/>
        <w:jc w:val="both"/>
        <w:rPr>
          <w:rFonts w:ascii="Calibri" w:hAnsi="Calibri" w:cs="Calibri"/>
          <w:b/>
          <w:bCs/>
          <w:vanish/>
        </w:rPr>
      </w:pPr>
    </w:p>
    <w:p w14:paraId="4174F1B0" w14:textId="75AB8DAC" w:rsidR="00FE5710" w:rsidRPr="003615B6" w:rsidRDefault="00D83719" w:rsidP="004B25B7">
      <w:pPr>
        <w:pStyle w:val="Sarakstarindkopa"/>
        <w:numPr>
          <w:ilvl w:val="1"/>
          <w:numId w:val="1"/>
        </w:numPr>
        <w:shd w:val="clear" w:color="auto" w:fill="FFFFFF" w:themeFill="background1"/>
        <w:spacing w:after="0" w:line="240" w:lineRule="auto"/>
        <w:ind w:left="567" w:hanging="567"/>
        <w:contextualSpacing w:val="0"/>
        <w:jc w:val="both"/>
        <w:rPr>
          <w:rFonts w:ascii="Calibri" w:hAnsi="Calibri" w:cs="Calibri"/>
          <w:b/>
          <w:bCs/>
          <w:i/>
          <w:iCs/>
        </w:rPr>
      </w:pPr>
      <w:r w:rsidRPr="003615B6">
        <w:rPr>
          <w:rFonts w:ascii="Calibri" w:hAnsi="Calibri" w:cs="Calibri"/>
          <w:b/>
          <w:bCs/>
        </w:rPr>
        <w:t>Atlases dokumentus Pretendents sagatavo un iesniedz, ievērojot šādas prasības:</w:t>
      </w:r>
    </w:p>
    <w:tbl>
      <w:tblPr>
        <w:tblStyle w:val="Reatabula"/>
        <w:tblW w:w="0" w:type="auto"/>
        <w:tblLook w:val="04A0" w:firstRow="1" w:lastRow="0" w:firstColumn="1" w:lastColumn="0" w:noHBand="0" w:noVBand="1"/>
      </w:tblPr>
      <w:tblGrid>
        <w:gridCol w:w="3967"/>
        <w:gridCol w:w="5377"/>
      </w:tblGrid>
      <w:tr w:rsidR="00FE5710" w:rsidRPr="003615B6" w14:paraId="0603F08E" w14:textId="77777777" w:rsidTr="004B25B7">
        <w:trPr>
          <w:tblHeader/>
        </w:trPr>
        <w:tc>
          <w:tcPr>
            <w:tcW w:w="3969" w:type="dxa"/>
            <w:tcBorders>
              <w:top w:val="single" w:sz="4" w:space="0" w:color="auto"/>
              <w:left w:val="single" w:sz="4" w:space="0" w:color="auto"/>
              <w:bottom w:val="single" w:sz="4" w:space="0" w:color="auto"/>
              <w:right w:val="single" w:sz="4" w:space="0" w:color="auto"/>
            </w:tcBorders>
            <w:shd w:val="clear" w:color="auto" w:fill="D2DFE0"/>
            <w:vAlign w:val="center"/>
          </w:tcPr>
          <w:p w14:paraId="3E68BCE3" w14:textId="77777777" w:rsidR="00FE5710" w:rsidRPr="003615B6" w:rsidRDefault="00FE5710" w:rsidP="00B747E9">
            <w:pPr>
              <w:pStyle w:val="Sarakstarindkopa"/>
              <w:spacing w:line="240" w:lineRule="auto"/>
              <w:ind w:left="0"/>
              <w:jc w:val="center"/>
              <w:rPr>
                <w:rFonts w:ascii="Calibri" w:hAnsi="Calibri" w:cs="Calibri"/>
                <w:b/>
              </w:rPr>
            </w:pPr>
            <w:r w:rsidRPr="003615B6">
              <w:rPr>
                <w:rFonts w:ascii="Calibri" w:hAnsi="Calibri" w:cs="Calibri"/>
                <w:bCs/>
              </w:rPr>
              <w:t>Kvalifikācijas prasības</w:t>
            </w:r>
          </w:p>
        </w:tc>
        <w:tc>
          <w:tcPr>
            <w:tcW w:w="5380" w:type="dxa"/>
            <w:tcBorders>
              <w:top w:val="single" w:sz="4" w:space="0" w:color="auto"/>
              <w:left w:val="single" w:sz="4" w:space="0" w:color="auto"/>
              <w:bottom w:val="single" w:sz="4" w:space="0" w:color="auto"/>
              <w:right w:val="single" w:sz="4" w:space="0" w:color="auto"/>
            </w:tcBorders>
            <w:shd w:val="clear" w:color="auto" w:fill="D2DFE0"/>
            <w:vAlign w:val="center"/>
          </w:tcPr>
          <w:p w14:paraId="53232309" w14:textId="77777777" w:rsidR="00FE5710" w:rsidRPr="003615B6" w:rsidRDefault="00FE5710" w:rsidP="00B747E9">
            <w:pPr>
              <w:pStyle w:val="Sarakstarindkopa"/>
              <w:spacing w:line="240" w:lineRule="auto"/>
              <w:ind w:left="0"/>
              <w:jc w:val="center"/>
              <w:rPr>
                <w:rFonts w:ascii="Calibri" w:hAnsi="Calibri" w:cs="Calibri"/>
                <w:b/>
              </w:rPr>
            </w:pPr>
            <w:r w:rsidRPr="003615B6">
              <w:rPr>
                <w:rFonts w:ascii="Calibri" w:hAnsi="Calibri" w:cs="Calibri"/>
                <w:bCs/>
              </w:rPr>
              <w:t>Dokuments kvalifikācijas prasības atbilstības novērtēšanai</w:t>
            </w:r>
          </w:p>
        </w:tc>
      </w:tr>
      <w:tr w:rsidR="00FE5710" w:rsidRPr="003615B6" w14:paraId="4EC51D17" w14:textId="77777777" w:rsidTr="004B25B7">
        <w:tc>
          <w:tcPr>
            <w:tcW w:w="9349" w:type="dxa"/>
            <w:gridSpan w:val="2"/>
          </w:tcPr>
          <w:p w14:paraId="60303AB8" w14:textId="77777777" w:rsidR="00FE5710" w:rsidRPr="003615B6" w:rsidRDefault="00FE5710" w:rsidP="00FE5710">
            <w:pPr>
              <w:pStyle w:val="Sarakstarindkopa"/>
              <w:numPr>
                <w:ilvl w:val="2"/>
                <w:numId w:val="1"/>
              </w:numPr>
              <w:spacing w:line="240" w:lineRule="auto"/>
              <w:ind w:left="0" w:firstLine="0"/>
              <w:jc w:val="both"/>
              <w:rPr>
                <w:rFonts w:ascii="Calibri" w:hAnsi="Calibri" w:cs="Calibri"/>
              </w:rPr>
            </w:pPr>
            <w:r w:rsidRPr="003615B6">
              <w:rPr>
                <w:rFonts w:ascii="Calibri" w:hAnsi="Calibri" w:cs="Calibri"/>
              </w:rPr>
              <w:t xml:space="preserve">Pretendents iesniedz </w:t>
            </w:r>
            <w:r w:rsidRPr="003615B6">
              <w:rPr>
                <w:rFonts w:ascii="Calibri" w:hAnsi="Calibri" w:cs="Calibri"/>
                <w:b/>
              </w:rPr>
              <w:t>pieteikumu dalībai</w:t>
            </w:r>
            <w:r w:rsidRPr="003615B6">
              <w:rPr>
                <w:rFonts w:ascii="Calibri" w:hAnsi="Calibri" w:cs="Calibri"/>
              </w:rPr>
              <w:t xml:space="preserve"> iepirkuma procedūrā atbilstoši Konkursa nolikuma 1. pielikumam. </w:t>
            </w:r>
          </w:p>
          <w:p w14:paraId="35499B75" w14:textId="77777777" w:rsidR="00FE5710" w:rsidRPr="003615B6" w:rsidRDefault="00FE5710" w:rsidP="00B747E9">
            <w:pPr>
              <w:pStyle w:val="Sarakstarindkopa"/>
              <w:spacing w:line="240" w:lineRule="auto"/>
              <w:ind w:left="0"/>
              <w:jc w:val="both"/>
              <w:rPr>
                <w:rFonts w:ascii="Calibri" w:hAnsi="Calibri" w:cs="Calibri"/>
              </w:rPr>
            </w:pPr>
            <w:r w:rsidRPr="003615B6">
              <w:rPr>
                <w:rFonts w:ascii="Calibri" w:hAnsi="Calibri" w:cs="Calibri"/>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63DD9F95" w14:textId="77777777" w:rsidR="00FE5710" w:rsidRPr="003615B6" w:rsidRDefault="00FE5710" w:rsidP="00B747E9">
            <w:pPr>
              <w:pStyle w:val="Sarakstarindkopa"/>
              <w:spacing w:line="240" w:lineRule="auto"/>
              <w:ind w:left="0"/>
              <w:jc w:val="both"/>
              <w:rPr>
                <w:rFonts w:ascii="Calibri" w:hAnsi="Calibri" w:cs="Calibri"/>
              </w:rPr>
            </w:pPr>
            <w:r w:rsidRPr="003615B6">
              <w:rPr>
                <w:rFonts w:ascii="Calibri" w:hAnsi="Calibri" w:cs="Calibri"/>
              </w:rPr>
              <w:t xml:space="preserve">Ja pieteikumu paraksta persona, kurai nav Pretendenta pārstāvības tiesības, jāiesniedz Pretendenta personas ar pārstāvības tiesībām izdota pilnvara (oriģināls vai apliecināta kopija) citai personai parakstīt piedāvājumu. </w:t>
            </w:r>
          </w:p>
          <w:p w14:paraId="48400D4A" w14:textId="77777777" w:rsidR="00FE5710" w:rsidRPr="003615B6" w:rsidRDefault="00FE5710" w:rsidP="00B747E9">
            <w:pPr>
              <w:spacing w:line="240" w:lineRule="auto"/>
              <w:contextualSpacing/>
              <w:jc w:val="both"/>
              <w:outlineLvl w:val="2"/>
              <w:rPr>
                <w:rFonts w:ascii="Calibri" w:hAnsi="Calibri" w:cs="Calibri"/>
              </w:rPr>
            </w:pPr>
            <w:r w:rsidRPr="003615B6">
              <w:rPr>
                <w:rFonts w:ascii="Calibri" w:hAnsi="Calibri" w:cs="Calibri"/>
              </w:rPr>
              <w:t xml:space="preserve">Personai, kura paraksta pieteikumu, pārstāvības tiesībām jābūt nostiprinātām atbilstoši Latvijas Republikā spēkā esošajam normatīvo aktu regulējumam. Ārvalstu pretendenta </w:t>
            </w:r>
            <w:proofErr w:type="spellStart"/>
            <w:r w:rsidRPr="003615B6">
              <w:rPr>
                <w:rFonts w:ascii="Calibri" w:hAnsi="Calibri" w:cs="Calibri"/>
              </w:rPr>
              <w:t>paraksttiesīgās</w:t>
            </w:r>
            <w:proofErr w:type="spellEnd"/>
            <w:r w:rsidRPr="003615B6">
              <w:rPr>
                <w:rFonts w:ascii="Calibri" w:hAnsi="Calibri" w:cs="Calibri"/>
              </w:rPr>
              <w:t xml:space="preserve"> personas pārstāvības tiesībām ir jābūt nostiprinātām atbilstoši tā reģistrācijas valsts vai patstāvīgās dzīvesvietas valsts normatīvo aktu regulējumam.</w:t>
            </w:r>
          </w:p>
          <w:p w14:paraId="5C4ABAE1" w14:textId="77777777" w:rsidR="00FE5710" w:rsidRPr="003615B6" w:rsidRDefault="00FE5710" w:rsidP="00B747E9">
            <w:pPr>
              <w:spacing w:line="240" w:lineRule="auto"/>
              <w:contextualSpacing/>
              <w:outlineLvl w:val="2"/>
              <w:rPr>
                <w:rFonts w:ascii="Calibri" w:hAnsi="Calibri" w:cs="Calibri"/>
              </w:rPr>
            </w:pPr>
            <w:r w:rsidRPr="003615B6">
              <w:rPr>
                <w:rFonts w:ascii="Calibri" w:hAnsi="Calibri" w:cs="Calibri"/>
              </w:rPr>
              <w:t>Ja pieteikumu nav parakstījusi persona ar pārstāvības tiesībām, piedāvājums tiek noraidīts.</w:t>
            </w:r>
          </w:p>
          <w:p w14:paraId="39F03244" w14:textId="77777777" w:rsidR="00FE5710" w:rsidRPr="003615B6" w:rsidRDefault="00FE5710" w:rsidP="00B747E9">
            <w:pPr>
              <w:spacing w:line="240" w:lineRule="auto"/>
              <w:contextualSpacing/>
              <w:jc w:val="both"/>
              <w:rPr>
                <w:rFonts w:ascii="Calibri" w:hAnsi="Calibri" w:cs="Calibri"/>
                <w:b/>
              </w:rPr>
            </w:pPr>
            <w:r w:rsidRPr="003615B6">
              <w:rPr>
                <w:rFonts w:ascii="Calibri" w:hAnsi="Calibri" w:cs="Calibri"/>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FE5710" w:rsidRPr="003615B6" w14:paraId="6DA9F4E0" w14:textId="77777777" w:rsidTr="004B25B7">
        <w:tc>
          <w:tcPr>
            <w:tcW w:w="3969" w:type="dxa"/>
          </w:tcPr>
          <w:p w14:paraId="7AF9D2A5" w14:textId="77777777" w:rsidR="00FE5710" w:rsidRPr="003615B6" w:rsidRDefault="00FE5710" w:rsidP="00FE5710">
            <w:pPr>
              <w:pStyle w:val="Virsraksts4"/>
              <w:keepNext w:val="0"/>
              <w:numPr>
                <w:ilvl w:val="2"/>
                <w:numId w:val="1"/>
              </w:numPr>
              <w:shd w:val="clear" w:color="auto" w:fill="FFFFFF" w:themeFill="background1"/>
              <w:tabs>
                <w:tab w:val="left" w:pos="34"/>
                <w:tab w:val="num" w:pos="360"/>
              </w:tabs>
              <w:spacing w:before="0" w:after="0" w:line="240" w:lineRule="auto"/>
              <w:ind w:left="34" w:firstLine="0"/>
              <w:contextualSpacing/>
              <w:rPr>
                <w:rFonts w:ascii="Calibri" w:hAnsi="Calibri" w:cs="Calibri"/>
                <w:b/>
                <w:color w:val="auto"/>
              </w:rPr>
            </w:pPr>
            <w:r w:rsidRPr="003615B6">
              <w:rPr>
                <w:rFonts w:ascii="Calibri" w:hAnsi="Calibri" w:cs="Calibri"/>
                <w:i w:val="0"/>
                <w:color w:val="auto"/>
              </w:rPr>
              <w:t xml:space="preserve"> Ja pieteikumu iesniedz piegādātāju apvienība, pieteikuma dokumentus paraksta atbilstoši piegādātāju savstarpējās vienošanās nosacījumiem.</w:t>
            </w:r>
          </w:p>
        </w:tc>
        <w:tc>
          <w:tcPr>
            <w:tcW w:w="5380" w:type="dxa"/>
          </w:tcPr>
          <w:p w14:paraId="5D12F53B" w14:textId="77777777" w:rsidR="00FE5710" w:rsidRPr="003615B6" w:rsidRDefault="00FE5710" w:rsidP="00B747E9">
            <w:pPr>
              <w:spacing w:line="240" w:lineRule="auto"/>
              <w:ind w:left="35" w:right="45"/>
              <w:contextualSpacing/>
              <w:jc w:val="both"/>
              <w:rPr>
                <w:rFonts w:ascii="Calibri" w:hAnsi="Calibri" w:cs="Calibri"/>
              </w:rPr>
            </w:pPr>
            <w:r w:rsidRPr="003615B6">
              <w:rPr>
                <w:rFonts w:ascii="Calibri" w:hAnsi="Calibri" w:cs="Calibri"/>
              </w:rPr>
              <w:t>Papildus pieteikumam jāpievieno šo personu starpā noslēgta vienošanās, kas parakstīta tā, ka vienošanās ir juridiski saistoša visiem apvienības dalībniekiem. Līgumā (vienošanās) jāiekļauj šāda informācija:</w:t>
            </w:r>
          </w:p>
          <w:p w14:paraId="3B56CADA" w14:textId="77777777" w:rsidR="00FE5710" w:rsidRPr="003615B6" w:rsidRDefault="00FE5710" w:rsidP="00FE5710">
            <w:pPr>
              <w:pStyle w:val="Sarakstarindkopa"/>
              <w:numPr>
                <w:ilvl w:val="0"/>
                <w:numId w:val="2"/>
              </w:numPr>
              <w:tabs>
                <w:tab w:val="left" w:pos="466"/>
              </w:tabs>
              <w:spacing w:line="240" w:lineRule="auto"/>
              <w:ind w:right="45"/>
              <w:jc w:val="both"/>
              <w:rPr>
                <w:rFonts w:ascii="Calibri" w:hAnsi="Calibri" w:cs="Calibri"/>
              </w:rPr>
            </w:pPr>
            <w:r w:rsidRPr="003615B6">
              <w:rPr>
                <w:rFonts w:ascii="Calibri" w:hAnsi="Calibri" w:cs="Calibri"/>
              </w:rPr>
              <w:t>piegādātāju apvienības dibināšanas mērķis un līguma darbības (spēkā esamības) termiņš;</w:t>
            </w:r>
          </w:p>
          <w:p w14:paraId="0BB0CEB0" w14:textId="77777777" w:rsidR="00FE5710" w:rsidRPr="003615B6" w:rsidRDefault="00FE5710" w:rsidP="00FE5710">
            <w:pPr>
              <w:pStyle w:val="Sarakstarindkopa"/>
              <w:numPr>
                <w:ilvl w:val="0"/>
                <w:numId w:val="2"/>
              </w:numPr>
              <w:tabs>
                <w:tab w:val="left" w:pos="466"/>
              </w:tabs>
              <w:spacing w:line="240" w:lineRule="auto"/>
              <w:ind w:right="45"/>
              <w:jc w:val="both"/>
              <w:rPr>
                <w:rFonts w:ascii="Calibri" w:hAnsi="Calibri" w:cs="Calibri"/>
              </w:rPr>
            </w:pPr>
            <w:r w:rsidRPr="003615B6">
              <w:rPr>
                <w:rFonts w:ascii="Calibri" w:hAnsi="Calibri" w:cs="Calibri"/>
              </w:rPr>
              <w:t>katra apvienības dalībnieka līguma daļa, tiesības un pienākumi;</w:t>
            </w:r>
          </w:p>
          <w:p w14:paraId="18F5DFFA" w14:textId="77777777" w:rsidR="00FE5710" w:rsidRPr="003615B6" w:rsidRDefault="00FE5710" w:rsidP="00FE5710">
            <w:pPr>
              <w:pStyle w:val="Sarakstarindkopa"/>
              <w:numPr>
                <w:ilvl w:val="0"/>
                <w:numId w:val="2"/>
              </w:numPr>
              <w:tabs>
                <w:tab w:val="left" w:pos="466"/>
              </w:tabs>
              <w:spacing w:line="240" w:lineRule="auto"/>
              <w:ind w:right="45"/>
              <w:jc w:val="both"/>
              <w:rPr>
                <w:rFonts w:ascii="Calibri" w:hAnsi="Calibri" w:cs="Calibri"/>
              </w:rPr>
            </w:pPr>
            <w:r w:rsidRPr="003615B6">
              <w:rPr>
                <w:rFonts w:ascii="Calibri" w:hAnsi="Calibri" w:cs="Calibri"/>
              </w:rPr>
              <w:t>informācija par piegādātāju apvienības vadošo dalībnieku;</w:t>
            </w:r>
          </w:p>
          <w:p w14:paraId="2B9E297A" w14:textId="77777777" w:rsidR="00FE5710" w:rsidRPr="003615B6" w:rsidRDefault="00FE5710" w:rsidP="00FE5710">
            <w:pPr>
              <w:pStyle w:val="Sarakstarindkopa"/>
              <w:numPr>
                <w:ilvl w:val="0"/>
                <w:numId w:val="2"/>
              </w:numPr>
              <w:tabs>
                <w:tab w:val="left" w:pos="466"/>
              </w:tabs>
              <w:spacing w:line="240" w:lineRule="auto"/>
              <w:ind w:right="45"/>
              <w:jc w:val="both"/>
              <w:rPr>
                <w:rFonts w:ascii="Calibri" w:hAnsi="Calibri" w:cs="Calibri"/>
              </w:rPr>
            </w:pPr>
            <w:r w:rsidRPr="003615B6">
              <w:rPr>
                <w:rFonts w:ascii="Calibri" w:hAnsi="Calibri" w:cs="Calibri"/>
              </w:rPr>
              <w:t>pilnvarojumu dalībniekam, kurš tiesīgs rīkoties visu personas dalībnieku vārdā un to vietā, norādot dalībnieka pilnvarotās personas ieņemamo amatu, vārdu un uzvārdu.</w:t>
            </w:r>
          </w:p>
        </w:tc>
      </w:tr>
      <w:tr w:rsidR="00FE5710" w:rsidRPr="003615B6" w14:paraId="011783E6" w14:textId="77777777" w:rsidTr="004B25B7">
        <w:tc>
          <w:tcPr>
            <w:tcW w:w="9349" w:type="dxa"/>
            <w:gridSpan w:val="2"/>
          </w:tcPr>
          <w:p w14:paraId="2C242120" w14:textId="77777777" w:rsidR="00FE5710" w:rsidRPr="003615B6" w:rsidRDefault="00FE5710" w:rsidP="00FE5710">
            <w:pPr>
              <w:pStyle w:val="Sarakstarindkopa"/>
              <w:numPr>
                <w:ilvl w:val="2"/>
                <w:numId w:val="1"/>
              </w:numPr>
              <w:spacing w:line="240" w:lineRule="auto"/>
              <w:ind w:left="34" w:firstLine="0"/>
              <w:jc w:val="both"/>
              <w:rPr>
                <w:rFonts w:ascii="Calibri" w:hAnsi="Calibri" w:cs="Calibri"/>
                <w:b/>
              </w:rPr>
            </w:pPr>
            <w:r w:rsidRPr="003615B6">
              <w:rPr>
                <w:rFonts w:ascii="Calibri" w:hAnsi="Calibri" w:cs="Calibri"/>
              </w:rPr>
              <w:t xml:space="preserve"> Pretendents ir neatkarīgi no konkurentiem izstrādājis piedāvājumu, ko Pretendents apliecina, iesniedzot </w:t>
            </w:r>
            <w:r w:rsidRPr="003615B6">
              <w:rPr>
                <w:rFonts w:ascii="Calibri" w:hAnsi="Calibri" w:cs="Calibri"/>
                <w:b/>
              </w:rPr>
              <w:t>apliecinājumu</w:t>
            </w:r>
            <w:r w:rsidRPr="003615B6">
              <w:rPr>
                <w:rFonts w:ascii="Calibri" w:hAnsi="Calibri" w:cs="Calibri"/>
              </w:rPr>
              <w:t xml:space="preserve"> par neatkarīgi izstrādātu piedāvājumu (Konkursa nolikuma 2.pielikums).</w:t>
            </w:r>
          </w:p>
        </w:tc>
      </w:tr>
      <w:tr w:rsidR="00FE5710" w:rsidRPr="003615B6" w14:paraId="3A2509BD" w14:textId="77777777" w:rsidTr="004B25B7">
        <w:tc>
          <w:tcPr>
            <w:tcW w:w="3969" w:type="dxa"/>
          </w:tcPr>
          <w:p w14:paraId="7E2BB5AA" w14:textId="77777777" w:rsidR="00FE5710" w:rsidRPr="003615B6" w:rsidRDefault="00FE5710" w:rsidP="004B25B7">
            <w:pPr>
              <w:pStyle w:val="Sarakstarindkopa"/>
              <w:numPr>
                <w:ilvl w:val="2"/>
                <w:numId w:val="1"/>
              </w:numPr>
              <w:spacing w:line="240" w:lineRule="auto"/>
              <w:ind w:left="34" w:firstLine="0"/>
              <w:jc w:val="both"/>
              <w:rPr>
                <w:rFonts w:ascii="Calibri" w:hAnsi="Calibri" w:cs="Calibri"/>
                <w:bCs/>
              </w:rPr>
            </w:pPr>
            <w:r w:rsidRPr="003615B6">
              <w:rPr>
                <w:rFonts w:ascii="Calibri" w:hAnsi="Calibri" w:cs="Calibri"/>
              </w:rPr>
              <w:t xml:space="preserve">Pretendents normatīvajos tiesību aktos noteiktajos gadījumos ir reģistrēts </w:t>
            </w:r>
            <w:r w:rsidRPr="003615B6">
              <w:rPr>
                <w:rFonts w:ascii="Calibri" w:hAnsi="Calibri" w:cs="Calibri"/>
                <w:bCs/>
              </w:rPr>
              <w:t>Komercreģistrā, VID publiskojamo datu bāzē vai līdzvērtīgā reģistrā ārvalstīs.</w:t>
            </w:r>
          </w:p>
          <w:p w14:paraId="6DE533EA" w14:textId="77777777" w:rsidR="00FE5710" w:rsidRPr="003615B6" w:rsidRDefault="00FE5710" w:rsidP="004B25B7">
            <w:pPr>
              <w:pStyle w:val="Virsraksts4"/>
              <w:keepNext w:val="0"/>
              <w:numPr>
                <w:ilvl w:val="3"/>
                <w:numId w:val="0"/>
              </w:numPr>
              <w:shd w:val="clear" w:color="auto" w:fill="FFFFFF" w:themeFill="background1"/>
              <w:spacing w:before="0" w:after="0" w:line="240" w:lineRule="auto"/>
              <w:contextualSpacing/>
              <w:jc w:val="both"/>
              <w:rPr>
                <w:rFonts w:ascii="Calibri" w:hAnsi="Calibri" w:cs="Calibri"/>
                <w:i w:val="0"/>
                <w:color w:val="auto"/>
              </w:rPr>
            </w:pPr>
            <w:r w:rsidRPr="003615B6">
              <w:rPr>
                <w:rFonts w:ascii="Calibri" w:hAnsi="Calibri" w:cs="Calibri"/>
                <w:bCs/>
                <w:i w:val="0"/>
                <w:color w:val="auto"/>
              </w:rPr>
              <w:lastRenderedPageBreak/>
              <w:t xml:space="preserve">Prasība attiecas arī uz personālsabiedrību un  visiem personālsabiedrības biedriem (ja piedāvājumu iesniedz personālsabiedrība) vai  visiem piegādātāju apvienības dalībniekiem (ja piedāvājumu iesniedz piegādātāju apvienība), </w:t>
            </w:r>
            <w:r w:rsidRPr="003615B6">
              <w:rPr>
                <w:rFonts w:ascii="Calibri" w:hAnsi="Calibri" w:cs="Calibri"/>
                <w:i w:val="0"/>
                <w:color w:val="auto"/>
              </w:rPr>
              <w:t>personu, uz kuras iespējām Pretendents balstās, lai apliecinātu, ka tā kvalifikācija atbilst paziņojumā par līgumu vai iepirkuma procedūras dokumentos noteiktajām prasībām (ja attiecināms),</w:t>
            </w:r>
            <w:r w:rsidRPr="003615B6">
              <w:rPr>
                <w:rFonts w:ascii="Calibri" w:hAnsi="Calibri" w:cs="Calibri"/>
                <w:bCs/>
                <w:i w:val="0"/>
                <w:color w:val="auto"/>
              </w:rPr>
              <w:t xml:space="preserve"> kā arī apakšuzņēmējiem (ja Pretendents plāno piesaistīt apakšuzņēmējus).</w:t>
            </w:r>
          </w:p>
          <w:p w14:paraId="0D0598D0" w14:textId="77777777" w:rsidR="00FE5710" w:rsidRPr="003615B6" w:rsidRDefault="00FE5710" w:rsidP="004B25B7">
            <w:pPr>
              <w:pStyle w:val="Virsraksts4"/>
              <w:keepNext w:val="0"/>
              <w:shd w:val="clear" w:color="auto" w:fill="FFFFFF" w:themeFill="background1"/>
              <w:spacing w:before="0" w:after="0" w:line="240" w:lineRule="auto"/>
              <w:contextualSpacing/>
              <w:jc w:val="both"/>
              <w:rPr>
                <w:rFonts w:ascii="Calibri" w:hAnsi="Calibri" w:cs="Calibri"/>
                <w:i w:val="0"/>
                <w:iCs w:val="0"/>
                <w:color w:val="auto"/>
                <w:shd w:val="clear" w:color="auto" w:fill="FFFFFF"/>
              </w:rPr>
            </w:pPr>
            <w:r w:rsidRPr="003615B6">
              <w:rPr>
                <w:rFonts w:ascii="Calibri" w:hAnsi="Calibri" w:cs="Calibri"/>
                <w:i w:val="0"/>
                <w:color w:val="auto"/>
              </w:rPr>
              <w:t xml:space="preserve">Ja par iepirkuma procedūras uzvarētāju tiek atzīta personu apvienība, tās pienākums ir līdz iepirkuma līguma  noslēgšanai, bet ne vēlāk kā </w:t>
            </w:r>
            <w:r w:rsidRPr="003615B6">
              <w:rPr>
                <w:rFonts w:ascii="Calibri" w:hAnsi="Calibri" w:cs="Calibri"/>
                <w:b/>
                <w:i w:val="0"/>
                <w:color w:val="auto"/>
              </w:rPr>
              <w:t>10 (desmit) dienu</w:t>
            </w:r>
            <w:r w:rsidRPr="003615B6">
              <w:rPr>
                <w:rFonts w:ascii="Calibri" w:hAnsi="Calibri" w:cs="Calibri"/>
                <w:i w:val="0"/>
                <w:color w:val="auto"/>
              </w:rPr>
              <w:t xml:space="preserve"> laikā no dienas, kad saskaņā ar PIL Pasūtītājs ir informējis Pretendentu par iepirkuma līguma slēgšanas tiesību piešķiršanu</w:t>
            </w:r>
            <w:r w:rsidRPr="003615B6">
              <w:rPr>
                <w:rFonts w:ascii="Calibri" w:hAnsi="Calibri" w:cs="Calibri"/>
                <w:i w:val="0"/>
                <w:color w:val="auto"/>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2AC42055" w14:textId="77777777" w:rsidR="00FE5710" w:rsidRPr="003615B6" w:rsidRDefault="00FE5710" w:rsidP="004B25B7">
            <w:pPr>
              <w:pStyle w:val="Virsraksts4"/>
              <w:keepNext w:val="0"/>
              <w:shd w:val="clear" w:color="auto" w:fill="FFFFFF" w:themeFill="background1"/>
              <w:spacing w:before="0" w:after="0" w:line="240" w:lineRule="auto"/>
              <w:contextualSpacing/>
              <w:jc w:val="both"/>
              <w:rPr>
                <w:rFonts w:ascii="Calibri" w:eastAsia="Calibri" w:hAnsi="Calibri" w:cs="Calibri"/>
                <w:bCs/>
                <w:i w:val="0"/>
                <w:iCs w:val="0"/>
                <w:color w:val="auto"/>
                <w:lang w:eastAsia="ar-SA"/>
              </w:rPr>
            </w:pPr>
            <w:r w:rsidRPr="003615B6">
              <w:rPr>
                <w:rFonts w:ascii="Calibri" w:eastAsia="Calibri" w:hAnsi="Calibri" w:cs="Calibri"/>
                <w:bCs/>
                <w:i w:val="0"/>
                <w:color w:val="auto"/>
                <w:lang w:eastAsia="ar-SA"/>
              </w:rPr>
              <w:t>Šajā apakšpunktā minēto termiņu var pagarināt, ja attiecīgais ārvalsts Pretendents iesniedz pierādījumus tam, ka attiecīgajā mītnes valstī reģistrācijas procesam nepieciešams ilgāks laiks.</w:t>
            </w:r>
          </w:p>
        </w:tc>
        <w:tc>
          <w:tcPr>
            <w:tcW w:w="5380" w:type="dxa"/>
          </w:tcPr>
          <w:p w14:paraId="41191C45" w14:textId="77777777" w:rsidR="00FE5710" w:rsidRPr="003615B6" w:rsidRDefault="00FE5710" w:rsidP="004B25B7">
            <w:pPr>
              <w:tabs>
                <w:tab w:val="left" w:pos="892"/>
              </w:tabs>
              <w:spacing w:after="120" w:line="240" w:lineRule="auto"/>
              <w:jc w:val="both"/>
              <w:rPr>
                <w:rFonts w:ascii="Calibri" w:hAnsi="Calibri" w:cs="Calibri"/>
              </w:rPr>
            </w:pPr>
            <w:r w:rsidRPr="003615B6">
              <w:rPr>
                <w:rFonts w:ascii="Calibri" w:hAnsi="Calibri" w:cs="Calibri"/>
              </w:rPr>
              <w:lastRenderedPageBreak/>
              <w:t>Informāciju par Pretendentu, kurš ir reģistrēts Latvijas Republikas Komercreģistrā, Komisija pārbauda Uzņēmumu reģistra tīmekļa vietnē (</w:t>
            </w:r>
            <w:hyperlink r:id="rId5" w:history="1">
              <w:r w:rsidRPr="003615B6">
                <w:rPr>
                  <w:rFonts w:ascii="Calibri" w:hAnsi="Calibri" w:cs="Calibri"/>
                  <w:iCs/>
                  <w:u w:val="single"/>
                </w:rPr>
                <w:t>www.ur.gov.lv</w:t>
              </w:r>
            </w:hyperlink>
            <w:r w:rsidRPr="003615B6">
              <w:rPr>
                <w:rFonts w:ascii="Calibri" w:hAnsi="Calibri" w:cs="Calibri"/>
                <w:iCs/>
              </w:rPr>
              <w:t>)</w:t>
            </w:r>
            <w:r w:rsidRPr="003615B6">
              <w:rPr>
                <w:rFonts w:ascii="Calibri" w:hAnsi="Calibri" w:cs="Calibri"/>
              </w:rPr>
              <w:t>, ja Pretendents nav iesniedzis komersanta reģistrācijas apliecības kopiju.</w:t>
            </w:r>
          </w:p>
          <w:p w14:paraId="7B5E502A" w14:textId="77777777" w:rsidR="00FE5710" w:rsidRPr="003615B6" w:rsidRDefault="00FE5710" w:rsidP="004B25B7">
            <w:pPr>
              <w:spacing w:after="120" w:line="240" w:lineRule="auto"/>
              <w:jc w:val="both"/>
              <w:rPr>
                <w:rFonts w:ascii="Calibri" w:hAnsi="Calibri" w:cs="Calibri"/>
              </w:rPr>
            </w:pPr>
            <w:r w:rsidRPr="003615B6">
              <w:rPr>
                <w:rFonts w:ascii="Calibri" w:hAnsi="Calibri" w:cs="Calibri"/>
              </w:rPr>
              <w:lastRenderedPageBreak/>
              <w:t>Informāciju par fiziskām personām, kas veic saimniecisko darbību, Komisija pārbauda Valsts ieņēmuma dienesta tīmekļa vietnē sadaļā “VID publiskojamo datu bāze/Saimnieciskās darbības veicēji” (</w:t>
            </w:r>
            <w:hyperlink r:id="rId6" w:history="1">
              <w:r w:rsidRPr="003615B6">
                <w:rPr>
                  <w:rFonts w:ascii="Calibri" w:hAnsi="Calibri" w:cs="Calibri"/>
                  <w:iCs/>
                  <w:u w:val="single"/>
                </w:rPr>
                <w:t>www.vid.gov.lv</w:t>
              </w:r>
            </w:hyperlink>
            <w:r w:rsidRPr="003615B6">
              <w:rPr>
                <w:rFonts w:ascii="Calibri" w:hAnsi="Calibri" w:cs="Calibri"/>
                <w:iCs/>
                <w:u w:val="single"/>
              </w:rPr>
              <w:t>)</w:t>
            </w:r>
            <w:r w:rsidRPr="003615B6">
              <w:rPr>
                <w:rFonts w:ascii="Calibri" w:hAnsi="Calibri" w:cs="Calibri"/>
              </w:rPr>
              <w:t>.</w:t>
            </w:r>
          </w:p>
          <w:p w14:paraId="6C3657F0" w14:textId="77777777" w:rsidR="00FE5710" w:rsidRPr="003615B6" w:rsidRDefault="00FE5710" w:rsidP="004B25B7">
            <w:pPr>
              <w:spacing w:after="120" w:line="240" w:lineRule="auto"/>
              <w:jc w:val="both"/>
              <w:rPr>
                <w:rFonts w:ascii="Calibri" w:hAnsi="Calibri" w:cs="Calibri"/>
              </w:rPr>
            </w:pPr>
            <w:r w:rsidRPr="003615B6">
              <w:rPr>
                <w:rFonts w:ascii="Calibri" w:hAnsi="Calibri"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7BD8759D" w14:textId="77777777" w:rsidR="00FE5710" w:rsidRPr="003615B6" w:rsidRDefault="00FE5710" w:rsidP="004B25B7">
            <w:pPr>
              <w:pStyle w:val="Virsraksts4"/>
              <w:numPr>
                <w:ilvl w:val="3"/>
                <w:numId w:val="0"/>
              </w:numPr>
              <w:shd w:val="clear" w:color="auto" w:fill="FFFFFF" w:themeFill="background1"/>
              <w:snapToGrid w:val="0"/>
              <w:spacing w:before="0" w:after="120" w:line="240" w:lineRule="auto"/>
              <w:jc w:val="both"/>
              <w:rPr>
                <w:rFonts w:ascii="Calibri" w:hAnsi="Calibri" w:cs="Calibri"/>
                <w:i w:val="0"/>
                <w:color w:val="auto"/>
              </w:rPr>
            </w:pPr>
            <w:r w:rsidRPr="003615B6">
              <w:rPr>
                <w:rFonts w:ascii="Calibri" w:hAnsi="Calibri" w:cs="Calibri"/>
                <w:i w:val="0"/>
                <w:color w:val="auto"/>
              </w:rPr>
              <w:t xml:space="preserve">Pretendents, kurš nav reģistrēts Latvijas Republikas Komercreģistrā vai </w:t>
            </w:r>
            <w:r w:rsidRPr="003615B6">
              <w:rPr>
                <w:rFonts w:ascii="Calibri" w:hAnsi="Calibri" w:cs="Calibri"/>
                <w:bCs/>
                <w:i w:val="0"/>
                <w:color w:val="auto"/>
              </w:rPr>
              <w:t>VID publiskojamo datu bāzē,</w:t>
            </w:r>
            <w:r w:rsidRPr="003615B6">
              <w:rPr>
                <w:rFonts w:ascii="Calibri" w:hAnsi="Calibri" w:cs="Calibri"/>
                <w:i w:val="0"/>
                <w:color w:val="auto"/>
              </w:rPr>
              <w:t xml:space="preserve"> iesniedz komercdarbību vai saimnieciskās darbības reģistrējošas iestādes ārvalstīs izdotu reģistrācijas apliecības kopiju vai izziņu (-</w:t>
            </w:r>
            <w:proofErr w:type="spellStart"/>
            <w:r w:rsidRPr="003615B6">
              <w:rPr>
                <w:rFonts w:ascii="Calibri" w:hAnsi="Calibri" w:cs="Calibri"/>
                <w:i w:val="0"/>
                <w:color w:val="auto"/>
              </w:rPr>
              <w:t>as</w:t>
            </w:r>
            <w:proofErr w:type="spellEnd"/>
            <w:r w:rsidRPr="003615B6">
              <w:rPr>
                <w:rFonts w:ascii="Calibri" w:hAnsi="Calibri" w:cs="Calibri"/>
                <w:i w:val="0"/>
                <w:color w:val="auto"/>
              </w:rPr>
              <w:t>)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FE5710" w:rsidRPr="003615B6" w14:paraId="30CF0BAB" w14:textId="77777777" w:rsidTr="004B25B7">
        <w:tc>
          <w:tcPr>
            <w:tcW w:w="3969" w:type="dxa"/>
          </w:tcPr>
          <w:p w14:paraId="39F35B52" w14:textId="77777777" w:rsidR="00FE5710" w:rsidRPr="003615B6" w:rsidRDefault="00FE5710" w:rsidP="00FE5710">
            <w:pPr>
              <w:pStyle w:val="Sarakstarindkopa"/>
              <w:keepNext/>
              <w:keepLines/>
              <w:widowControl w:val="0"/>
              <w:numPr>
                <w:ilvl w:val="2"/>
                <w:numId w:val="1"/>
              </w:numPr>
              <w:spacing w:line="240" w:lineRule="auto"/>
              <w:ind w:left="0" w:firstLine="0"/>
              <w:jc w:val="both"/>
              <w:outlineLvl w:val="2"/>
              <w:rPr>
                <w:rFonts w:ascii="Calibri" w:hAnsi="Calibri" w:cs="Calibri"/>
                <w:i/>
                <w:iCs/>
              </w:rPr>
            </w:pPr>
            <w:r w:rsidRPr="003615B6">
              <w:rPr>
                <w:rFonts w:ascii="Calibri" w:hAnsi="Calibri" w:cs="Calibri"/>
                <w:b/>
                <w:bCs/>
                <w:lang w:eastAsia="x-none"/>
              </w:rPr>
              <w:lastRenderedPageBreak/>
              <w:t>P</w:t>
            </w:r>
            <w:proofErr w:type="spellStart"/>
            <w:r w:rsidRPr="003615B6">
              <w:rPr>
                <w:rFonts w:ascii="Calibri" w:hAnsi="Calibri" w:cs="Calibri"/>
                <w:b/>
                <w:bCs/>
                <w:lang w:val="x-none" w:eastAsia="x-none"/>
              </w:rPr>
              <w:t>retendentam</w:t>
            </w:r>
            <w:proofErr w:type="spellEnd"/>
            <w:r w:rsidRPr="003615B6">
              <w:rPr>
                <w:rFonts w:ascii="Calibri" w:hAnsi="Calibri" w:cs="Calibri"/>
                <w:b/>
                <w:bCs/>
                <w:lang w:val="x-none" w:eastAsia="x-none"/>
              </w:rPr>
              <w:t xml:space="preserve"> iepriekšējo 3 (trīs) gadu laikā </w:t>
            </w:r>
            <w:r w:rsidRPr="003615B6">
              <w:rPr>
                <w:rFonts w:ascii="Calibri" w:hAnsi="Calibri" w:cs="Calibri"/>
                <w:bCs/>
                <w:lang w:val="x-none" w:eastAsia="x-none"/>
              </w:rPr>
              <w:t>(20</w:t>
            </w:r>
            <w:r w:rsidRPr="003615B6">
              <w:rPr>
                <w:rFonts w:ascii="Calibri" w:hAnsi="Calibri" w:cs="Calibri"/>
                <w:bCs/>
                <w:lang w:eastAsia="x-none"/>
              </w:rPr>
              <w:t>23</w:t>
            </w:r>
            <w:r w:rsidRPr="003615B6">
              <w:rPr>
                <w:rFonts w:ascii="Calibri" w:hAnsi="Calibri" w:cs="Calibri"/>
                <w:bCs/>
                <w:lang w:val="x-none" w:eastAsia="x-none"/>
              </w:rPr>
              <w:t>., 20</w:t>
            </w:r>
            <w:r w:rsidRPr="003615B6">
              <w:rPr>
                <w:rFonts w:ascii="Calibri" w:hAnsi="Calibri" w:cs="Calibri"/>
                <w:bCs/>
                <w:lang w:eastAsia="x-none"/>
              </w:rPr>
              <w:t>24</w:t>
            </w:r>
            <w:r w:rsidRPr="003615B6">
              <w:rPr>
                <w:rFonts w:ascii="Calibri" w:hAnsi="Calibri" w:cs="Calibri"/>
                <w:bCs/>
                <w:lang w:val="x-none" w:eastAsia="x-none"/>
              </w:rPr>
              <w:t>., 2025.gadā</w:t>
            </w:r>
            <w:r w:rsidRPr="003615B6">
              <w:rPr>
                <w:rFonts w:ascii="Calibri" w:hAnsi="Calibri" w:cs="Calibri"/>
                <w:bCs/>
                <w:lang w:eastAsia="x-none"/>
              </w:rPr>
              <w:t>)</w:t>
            </w:r>
            <w:r w:rsidRPr="003615B6">
              <w:rPr>
                <w:rFonts w:ascii="Calibri" w:hAnsi="Calibri" w:cs="Calibri"/>
                <w:bCs/>
                <w:lang w:val="x-none" w:eastAsia="x-none"/>
              </w:rPr>
              <w:t xml:space="preserve"> un 2026.gadā līdz piedāvājumu iesniegšanas </w:t>
            </w:r>
            <w:r w:rsidRPr="003615B6">
              <w:rPr>
                <w:rFonts w:ascii="Calibri" w:hAnsi="Calibri" w:cs="Calibri"/>
                <w:bCs/>
                <w:lang w:eastAsia="x-none"/>
              </w:rPr>
              <w:t>dienai</w:t>
            </w:r>
            <w:r w:rsidRPr="003615B6">
              <w:rPr>
                <w:rFonts w:ascii="Calibri" w:hAnsi="Calibri" w:cs="Calibri"/>
                <w:bCs/>
                <w:lang w:val="x-none" w:eastAsia="x-none"/>
              </w:rPr>
              <w:t xml:space="preserve"> ir pieredze vismaz 1 (viena) līdzvērtīga līguma izpildē, </w:t>
            </w:r>
            <w:r w:rsidRPr="003615B6">
              <w:rPr>
                <w:rFonts w:ascii="Calibri" w:hAnsi="Calibri" w:cs="Calibri"/>
                <w:bCs/>
                <w:lang w:eastAsia="x-none"/>
              </w:rPr>
              <w:t>tas ir, pretendents viena vai vairāku līgumu izpildes ietvaros ir nodrošinājis vismaz 1 (vienu) sezonu regulāru un pasūtītāja prasībām atbilstošu kvalitātes pakalpojuma sniegšanu - autoceļu vai ielu attīrīšanu no sniega.</w:t>
            </w:r>
          </w:p>
          <w:p w14:paraId="48033374" w14:textId="77777777" w:rsidR="00FE5710" w:rsidRPr="003615B6" w:rsidRDefault="00FE5710" w:rsidP="00B747E9">
            <w:pPr>
              <w:pStyle w:val="Sarakstarindkopa"/>
              <w:keepNext/>
              <w:keepLines/>
              <w:widowControl w:val="0"/>
              <w:spacing w:line="240" w:lineRule="auto"/>
              <w:ind w:left="0"/>
              <w:jc w:val="both"/>
              <w:outlineLvl w:val="2"/>
              <w:rPr>
                <w:rFonts w:ascii="Calibri" w:hAnsi="Calibri" w:cs="Calibri"/>
                <w:i/>
                <w:iCs/>
                <w:highlight w:val="yellow"/>
              </w:rPr>
            </w:pPr>
            <w:r w:rsidRPr="003615B6">
              <w:rPr>
                <w:rFonts w:ascii="Calibri" w:hAnsi="Calibri" w:cs="Calibri"/>
                <w:i/>
                <w:iCs/>
              </w:rPr>
              <w:t>Vismaz 60% apjomā (km) no attiecīgās iepirkuma daļas apjoma (km), vai daļām kurās pretendents iesniedz piedāvājumu. Pieredzi var pierādīt ar vienu vai vairākiem vienā ziemas sezonā izpildītiem līgumiem.</w:t>
            </w:r>
          </w:p>
        </w:tc>
        <w:tc>
          <w:tcPr>
            <w:tcW w:w="5380" w:type="dxa"/>
          </w:tcPr>
          <w:p w14:paraId="3DD9BABD" w14:textId="77777777" w:rsidR="00FE5710" w:rsidRPr="003615B6" w:rsidRDefault="00FE5710" w:rsidP="00B747E9">
            <w:pPr>
              <w:pStyle w:val="Sarakstarindkopa"/>
              <w:spacing w:line="240" w:lineRule="auto"/>
              <w:ind w:left="0"/>
              <w:jc w:val="both"/>
              <w:rPr>
                <w:rFonts w:ascii="Calibri" w:hAnsi="Calibri" w:cs="Calibri"/>
              </w:rPr>
            </w:pPr>
            <w:r w:rsidRPr="003615B6">
              <w:rPr>
                <w:rFonts w:ascii="Calibri" w:hAnsi="Calibri" w:cs="Calibri"/>
                <w:b/>
              </w:rPr>
              <w:t>Pretendents atbilstošu pieredzi</w:t>
            </w:r>
            <w:r w:rsidRPr="003615B6">
              <w:rPr>
                <w:rFonts w:ascii="Calibri" w:hAnsi="Calibri" w:cs="Calibri"/>
              </w:rPr>
              <w:t xml:space="preserve"> norāda pieredzes sarakstā (Konkursa nolikuma 1.pielikuma, 4.punktā), klāt pievienojot:</w:t>
            </w:r>
          </w:p>
          <w:p w14:paraId="64DDB714" w14:textId="77777777" w:rsidR="00FE5710" w:rsidRPr="003615B6" w:rsidRDefault="00FE5710" w:rsidP="00FE5710">
            <w:pPr>
              <w:pStyle w:val="Sarakstarindkopa"/>
              <w:numPr>
                <w:ilvl w:val="0"/>
                <w:numId w:val="4"/>
              </w:numPr>
              <w:spacing w:line="240" w:lineRule="auto"/>
              <w:jc w:val="both"/>
              <w:rPr>
                <w:rFonts w:ascii="Calibri" w:hAnsi="Calibri" w:cs="Calibri"/>
              </w:rPr>
            </w:pPr>
            <w:r w:rsidRPr="003615B6">
              <w:rPr>
                <w:rFonts w:ascii="Calibri" w:hAnsi="Calibri" w:cs="Calibri"/>
              </w:rPr>
              <w:t xml:space="preserve">Atsauksmi(-es) no pieredzes sarakstā norādītajiem pasūtītājiem par veiktajiem pakalpojumiem; </w:t>
            </w:r>
            <w:r w:rsidRPr="003615B6">
              <w:rPr>
                <w:rFonts w:ascii="Calibri" w:hAnsi="Calibri" w:cs="Calibri"/>
                <w:b/>
                <w:bCs/>
              </w:rPr>
              <w:t>vai</w:t>
            </w:r>
          </w:p>
          <w:p w14:paraId="28C572FA" w14:textId="77777777" w:rsidR="00FE5710" w:rsidRPr="003615B6" w:rsidRDefault="00FE5710" w:rsidP="00FE5710">
            <w:pPr>
              <w:pStyle w:val="Sarakstarindkopa"/>
              <w:numPr>
                <w:ilvl w:val="0"/>
                <w:numId w:val="4"/>
              </w:numPr>
              <w:spacing w:line="240" w:lineRule="auto"/>
              <w:jc w:val="both"/>
              <w:rPr>
                <w:rFonts w:ascii="Calibri" w:hAnsi="Calibri" w:cs="Calibri"/>
              </w:rPr>
            </w:pPr>
            <w:r w:rsidRPr="003615B6">
              <w:rPr>
                <w:rFonts w:ascii="Calibri" w:hAnsi="Calibri" w:cs="Calibri"/>
              </w:rPr>
              <w:t>Citus dokumentus (pēc nepieciešamības), kas pierāda prasību izpildi (piemēram, Pieņemšanas nodošanas akts u.tml.).</w:t>
            </w:r>
          </w:p>
          <w:p w14:paraId="39D8AC33" w14:textId="77777777" w:rsidR="00FE5710" w:rsidRPr="003615B6" w:rsidRDefault="00FE5710" w:rsidP="00B747E9">
            <w:pPr>
              <w:pStyle w:val="Sarakstarindkopa"/>
              <w:spacing w:line="240" w:lineRule="auto"/>
              <w:ind w:left="0"/>
              <w:jc w:val="both"/>
              <w:rPr>
                <w:rFonts w:ascii="Calibri" w:hAnsi="Calibri" w:cs="Calibri"/>
              </w:rPr>
            </w:pPr>
          </w:p>
          <w:p w14:paraId="4852F007" w14:textId="77777777" w:rsidR="00FE5710" w:rsidRPr="003615B6" w:rsidRDefault="00FE5710" w:rsidP="00B747E9">
            <w:pPr>
              <w:pStyle w:val="Sarakstarindkopa"/>
              <w:spacing w:line="240" w:lineRule="auto"/>
              <w:ind w:left="0"/>
              <w:jc w:val="both"/>
              <w:rPr>
                <w:rFonts w:ascii="Calibri" w:hAnsi="Calibri" w:cs="Calibri"/>
                <w:b/>
                <w:bCs/>
              </w:rPr>
            </w:pPr>
            <w:r w:rsidRPr="003615B6">
              <w:rPr>
                <w:rFonts w:ascii="Calibri" w:hAnsi="Calibri" w:cs="Calibri"/>
                <w:b/>
                <w:bCs/>
              </w:rPr>
              <w:t>Pretendents atsauksmes var neiesniegt, ja autoceļu, ielu un stāvlaukumu ziemas uzturēšanas darbu pakalpojumu saņēmēja ir bijusi Vecpiebalgas apvienības pārvalde.</w:t>
            </w:r>
          </w:p>
        </w:tc>
      </w:tr>
      <w:tr w:rsidR="00FE5710" w:rsidRPr="003615B6" w14:paraId="370C0926" w14:textId="77777777" w:rsidTr="004B25B7">
        <w:tc>
          <w:tcPr>
            <w:tcW w:w="3969" w:type="dxa"/>
          </w:tcPr>
          <w:p w14:paraId="11FF71C5" w14:textId="77777777" w:rsidR="00FE5710" w:rsidRPr="003615B6" w:rsidRDefault="00FE5710" w:rsidP="00FE5710">
            <w:pPr>
              <w:pStyle w:val="Sarakstarindkopa"/>
              <w:keepNext/>
              <w:keepLines/>
              <w:widowControl w:val="0"/>
              <w:numPr>
                <w:ilvl w:val="2"/>
                <w:numId w:val="1"/>
              </w:numPr>
              <w:spacing w:line="240" w:lineRule="auto"/>
              <w:ind w:left="0" w:firstLine="0"/>
              <w:jc w:val="both"/>
              <w:outlineLvl w:val="2"/>
              <w:rPr>
                <w:rFonts w:ascii="Calibri" w:hAnsi="Calibri" w:cs="Calibri"/>
                <w:lang w:eastAsia="x-none"/>
              </w:rPr>
            </w:pPr>
            <w:r w:rsidRPr="003615B6">
              <w:rPr>
                <w:rFonts w:ascii="Calibri" w:hAnsi="Calibri" w:cs="Calibri"/>
                <w:b/>
              </w:rPr>
              <w:t xml:space="preserve">Tehniskais piedāvājums </w:t>
            </w:r>
            <w:r w:rsidRPr="003615B6">
              <w:rPr>
                <w:rFonts w:ascii="Calibri" w:hAnsi="Calibri" w:cs="Calibri"/>
              </w:rPr>
              <w:t xml:space="preserve">ir jāparaksta </w:t>
            </w:r>
            <w:proofErr w:type="spellStart"/>
            <w:r w:rsidRPr="003615B6">
              <w:rPr>
                <w:rFonts w:ascii="Calibri" w:hAnsi="Calibri" w:cs="Calibri"/>
              </w:rPr>
              <w:t>paraksttiesīgai</w:t>
            </w:r>
            <w:proofErr w:type="spellEnd"/>
            <w:r w:rsidRPr="003615B6">
              <w:rPr>
                <w:rFonts w:ascii="Calibri" w:hAnsi="Calibri" w:cs="Calibri"/>
              </w:rPr>
              <w:t xml:space="preserve"> personai.</w:t>
            </w:r>
          </w:p>
          <w:p w14:paraId="0FBC5375" w14:textId="77777777" w:rsidR="00FE5710" w:rsidRPr="003615B6" w:rsidRDefault="00FE5710" w:rsidP="00B747E9">
            <w:pPr>
              <w:pStyle w:val="Sarakstarindkopa"/>
              <w:keepNext/>
              <w:keepLines/>
              <w:widowControl w:val="0"/>
              <w:spacing w:line="240" w:lineRule="auto"/>
              <w:ind w:left="0"/>
              <w:jc w:val="both"/>
              <w:outlineLvl w:val="2"/>
              <w:rPr>
                <w:rFonts w:ascii="Calibri" w:hAnsi="Calibri" w:cs="Calibri"/>
                <w:lang w:eastAsia="x-none"/>
              </w:rPr>
            </w:pPr>
            <w:r w:rsidRPr="003615B6">
              <w:rPr>
                <w:rFonts w:ascii="Calibri" w:hAnsi="Calibri" w:cs="Calibri"/>
                <w:lang w:eastAsia="x-none"/>
              </w:rPr>
              <w:t xml:space="preserve">Pretendentam ir pieejams </w:t>
            </w:r>
            <w:r w:rsidRPr="003615B6">
              <w:rPr>
                <w:rFonts w:ascii="Calibri" w:hAnsi="Calibri" w:cs="Calibri"/>
                <w:b/>
                <w:bCs/>
                <w:lang w:eastAsia="x-none"/>
              </w:rPr>
              <w:t>tehniskais aprīkojums</w:t>
            </w:r>
            <w:r w:rsidRPr="003615B6">
              <w:rPr>
                <w:rFonts w:ascii="Calibri" w:hAnsi="Calibri" w:cs="Calibri"/>
                <w:lang w:eastAsia="x-none"/>
              </w:rPr>
              <w:t xml:space="preserve"> (īpašumā vai nomā) attiecīgu darbu veikšanai un pretendents ir tiesīgs veikt paredzētos darbus.</w:t>
            </w:r>
          </w:p>
          <w:p w14:paraId="46DA6E85" w14:textId="77777777" w:rsidR="00FE5710" w:rsidRPr="003615B6" w:rsidRDefault="00FE5710" w:rsidP="00B747E9">
            <w:pPr>
              <w:pStyle w:val="Sarakstarindkopa"/>
              <w:keepNext/>
              <w:keepLines/>
              <w:widowControl w:val="0"/>
              <w:spacing w:line="240" w:lineRule="auto"/>
              <w:ind w:left="0"/>
              <w:jc w:val="both"/>
              <w:outlineLvl w:val="2"/>
              <w:rPr>
                <w:rFonts w:ascii="Calibri" w:hAnsi="Calibri" w:cs="Calibri"/>
                <w:i/>
                <w:iCs/>
                <w:lang w:eastAsia="x-none"/>
              </w:rPr>
            </w:pPr>
            <w:r w:rsidRPr="003615B6">
              <w:rPr>
                <w:rFonts w:ascii="Calibri" w:hAnsi="Calibri" w:cs="Calibri"/>
                <w:i/>
                <w:iCs/>
                <w:lang w:eastAsia="x-none"/>
              </w:rPr>
              <w:t>Pretendents nav tiesīgs iesniegt Tehniskā piedāvājuma variantus.</w:t>
            </w:r>
          </w:p>
          <w:p w14:paraId="44CEB4F0" w14:textId="77777777" w:rsidR="00FE5710" w:rsidRPr="003615B6" w:rsidRDefault="00FE5710" w:rsidP="00B747E9">
            <w:pPr>
              <w:pStyle w:val="Default"/>
              <w:jc w:val="both"/>
              <w:rPr>
                <w:rFonts w:ascii="Calibri" w:hAnsi="Calibri" w:cs="Calibri"/>
                <w:color w:val="auto"/>
                <w:highlight w:val="yellow"/>
                <w:lang w:eastAsia="x-none"/>
              </w:rPr>
            </w:pPr>
          </w:p>
        </w:tc>
        <w:tc>
          <w:tcPr>
            <w:tcW w:w="5380" w:type="dxa"/>
          </w:tcPr>
          <w:p w14:paraId="4900461C" w14:textId="77777777" w:rsidR="00FE5710" w:rsidRPr="003615B6" w:rsidRDefault="00FE5710" w:rsidP="00B747E9">
            <w:pPr>
              <w:pStyle w:val="Sarakstarindkopa"/>
              <w:tabs>
                <w:tab w:val="left" w:pos="556"/>
              </w:tabs>
              <w:spacing w:line="240" w:lineRule="auto"/>
              <w:ind w:left="34"/>
              <w:jc w:val="both"/>
              <w:rPr>
                <w:rFonts w:ascii="Calibri" w:hAnsi="Calibri" w:cs="Calibri"/>
                <w:bCs/>
              </w:rPr>
            </w:pPr>
            <w:r w:rsidRPr="003615B6">
              <w:rPr>
                <w:rFonts w:ascii="Calibri" w:hAnsi="Calibri" w:cs="Calibri"/>
                <w:bCs/>
              </w:rPr>
              <w:t>Pretendents, iesniedz tehnisko piedāvājumu atbilstoši nolikuma Tehniskā piedāvājuma formai (Konkursa nolikuma 4.pielikums), apliecina piedāvāta pakalpojuma atbilstību nolikuma tehniskajā specifikācijā noteiktajām prasībām (Konkursa nolikuma 3.pielikums), apstiprina tā kvalitāti un garantiju.</w:t>
            </w:r>
          </w:p>
          <w:p w14:paraId="2A8E81BB" w14:textId="77777777" w:rsidR="00FE5710" w:rsidRPr="003615B6" w:rsidRDefault="00FE5710" w:rsidP="00B747E9">
            <w:pPr>
              <w:pStyle w:val="Sarakstarindkopa"/>
              <w:tabs>
                <w:tab w:val="left" w:pos="556"/>
              </w:tabs>
              <w:spacing w:line="240" w:lineRule="auto"/>
              <w:ind w:left="34"/>
              <w:jc w:val="both"/>
              <w:rPr>
                <w:rFonts w:ascii="Calibri" w:hAnsi="Calibri" w:cs="Calibri"/>
                <w:bCs/>
              </w:rPr>
            </w:pPr>
            <w:r w:rsidRPr="003615B6">
              <w:rPr>
                <w:rFonts w:ascii="Calibri" w:hAnsi="Calibri" w:cs="Calibri"/>
                <w:bCs/>
              </w:rPr>
              <w:t xml:space="preserve">Pretendentam atbilstoši Tehniskajā specifikācijā noteiktajam (Konkursa nolikuma 3.pielikums), katrā attiecīgajā Konkursa daļā jābūt </w:t>
            </w:r>
            <w:r w:rsidRPr="003615B6">
              <w:rPr>
                <w:rFonts w:ascii="Calibri" w:hAnsi="Calibri" w:cs="Calibri"/>
                <w:b/>
              </w:rPr>
              <w:t>vismaz divām tehnikas vienībām</w:t>
            </w:r>
            <w:r w:rsidRPr="003615B6">
              <w:rPr>
                <w:rFonts w:ascii="Calibri" w:hAnsi="Calibri" w:cs="Calibri"/>
                <w:bCs/>
              </w:rPr>
              <w:t xml:space="preserve"> (īpašumā vai nomā) pievienojot attiecīgus dokumentus, kas apliecina īpašuma tiesības vai nomas tiesības:</w:t>
            </w:r>
          </w:p>
          <w:p w14:paraId="3813A971" w14:textId="77777777" w:rsidR="00FE5710" w:rsidRPr="003615B6" w:rsidRDefault="00FE5710" w:rsidP="00FE5710">
            <w:pPr>
              <w:pStyle w:val="Sarakstarindkopa"/>
              <w:numPr>
                <w:ilvl w:val="0"/>
                <w:numId w:val="3"/>
              </w:numPr>
              <w:spacing w:line="240" w:lineRule="auto"/>
              <w:jc w:val="both"/>
              <w:rPr>
                <w:rFonts w:ascii="Calibri" w:hAnsi="Calibri" w:cs="Calibri"/>
                <w:bCs/>
              </w:rPr>
            </w:pPr>
            <w:r w:rsidRPr="003615B6">
              <w:rPr>
                <w:rFonts w:ascii="Calibri" w:hAnsi="Calibri" w:cs="Calibri"/>
                <w:bCs/>
              </w:rPr>
              <w:t xml:space="preserve">Tehnikas vienību tehnisko pasu kopijas; </w:t>
            </w:r>
            <w:r w:rsidRPr="003615B6">
              <w:rPr>
                <w:rFonts w:ascii="Calibri" w:hAnsi="Calibri" w:cs="Calibri"/>
                <w:b/>
              </w:rPr>
              <w:t>un</w:t>
            </w:r>
          </w:p>
          <w:p w14:paraId="65582AF7" w14:textId="77777777" w:rsidR="00FE5710" w:rsidRPr="003615B6" w:rsidRDefault="00FE5710" w:rsidP="00FE5710">
            <w:pPr>
              <w:pStyle w:val="Sarakstarindkopa"/>
              <w:numPr>
                <w:ilvl w:val="0"/>
                <w:numId w:val="3"/>
              </w:numPr>
              <w:spacing w:line="240" w:lineRule="auto"/>
              <w:jc w:val="both"/>
              <w:rPr>
                <w:rFonts w:ascii="Calibri" w:hAnsi="Calibri" w:cs="Calibri"/>
                <w:bCs/>
              </w:rPr>
            </w:pPr>
            <w:r w:rsidRPr="003615B6">
              <w:rPr>
                <w:rFonts w:ascii="Calibri" w:hAnsi="Calibri" w:cs="Calibri"/>
                <w:bCs/>
              </w:rPr>
              <w:t>Pretendents pievieno apliecinājumu (brīvā formā), ka darbu izpildei nepieciešamajai tehnikai ir veikta tehniskā apskate un ir derīga īpašnieka civiltiesiskās atbildības obligātās apdrošināšanas (OCTA) polise.</w:t>
            </w:r>
          </w:p>
          <w:p w14:paraId="02753A8C" w14:textId="77777777" w:rsidR="00FE5710" w:rsidRPr="003615B6" w:rsidRDefault="00FE5710" w:rsidP="00FE5710">
            <w:pPr>
              <w:pStyle w:val="Sarakstarindkopa"/>
              <w:numPr>
                <w:ilvl w:val="0"/>
                <w:numId w:val="3"/>
              </w:numPr>
              <w:spacing w:line="240" w:lineRule="auto"/>
              <w:jc w:val="both"/>
              <w:rPr>
                <w:rFonts w:ascii="Calibri" w:hAnsi="Calibri" w:cs="Calibri"/>
                <w:bCs/>
              </w:rPr>
            </w:pPr>
            <w:r w:rsidRPr="003615B6">
              <w:rPr>
                <w:rFonts w:ascii="Calibri" w:hAnsi="Calibri" w:cs="Calibri"/>
                <w:bCs/>
              </w:rPr>
              <w:t>Gadījumā, ja pasūtījuma izpildei Pretendents plāno izmantot nomā, patapinājumā nodotu, vai uz pakalpojuma līguma pamata izmantojamu tehniku, kas norādīta piedāvājumā, Pretendentam ir jāiesniedz attiecīgās tiesiskās attiecības nodibinoša līguma, nodomu protokola kopiju, vai arī potenciālā iznomātāja, patapinātāja vai pakalpojuma sniedzēja rakstisks apliecinājums (oriģināls) gatavībai iznomāt, patapināt attiecīgo tehniku.</w:t>
            </w:r>
          </w:p>
          <w:p w14:paraId="6653C727" w14:textId="77777777" w:rsidR="00FE5710" w:rsidRPr="003615B6" w:rsidRDefault="00FE5710" w:rsidP="00B747E9">
            <w:pPr>
              <w:spacing w:line="240" w:lineRule="auto"/>
              <w:jc w:val="both"/>
              <w:outlineLvl w:val="1"/>
              <w:rPr>
                <w:rFonts w:ascii="Calibri" w:eastAsia="Calibri" w:hAnsi="Calibri" w:cs="Calibri"/>
                <w:bCs/>
                <w:lang w:eastAsia="ar-SA"/>
              </w:rPr>
            </w:pPr>
            <w:r w:rsidRPr="003615B6">
              <w:rPr>
                <w:rFonts w:ascii="Calibri" w:eastAsia="Calibri" w:hAnsi="Calibri" w:cs="Calibri"/>
                <w:bCs/>
                <w:lang w:eastAsia="ar-SA"/>
              </w:rPr>
              <w:t>Tehniskajam piedāvājumam jābūt parakstītam, to paraksta Pretendenta attiecīgi pilnvarots pārstāvis (pārstāvības tiesības reģistrētas publiskos reģistros vai izsniegta attiecīga pilnvara) ar drošu elektronisko parakstu vai EIS piedāvāto elektronisko parakstu (sistēmas paraksts).</w:t>
            </w:r>
          </w:p>
        </w:tc>
      </w:tr>
      <w:tr w:rsidR="00FE5710" w:rsidRPr="003615B6" w14:paraId="5B76235C" w14:textId="77777777" w:rsidTr="004B25B7">
        <w:tc>
          <w:tcPr>
            <w:tcW w:w="3969" w:type="dxa"/>
          </w:tcPr>
          <w:p w14:paraId="63C7C973" w14:textId="77777777" w:rsidR="00FE5710" w:rsidRPr="003615B6" w:rsidRDefault="00FE5710" w:rsidP="00FE5710">
            <w:pPr>
              <w:pStyle w:val="Sarakstarindkopa"/>
              <w:numPr>
                <w:ilvl w:val="2"/>
                <w:numId w:val="1"/>
              </w:numPr>
              <w:spacing w:line="240" w:lineRule="auto"/>
              <w:ind w:left="34" w:firstLine="0"/>
              <w:jc w:val="both"/>
              <w:rPr>
                <w:rFonts w:ascii="Calibri" w:hAnsi="Calibri" w:cs="Calibri"/>
                <w:bCs/>
              </w:rPr>
            </w:pPr>
            <w:r w:rsidRPr="003615B6">
              <w:rPr>
                <w:rFonts w:ascii="Calibri" w:hAnsi="Calibri" w:cs="Calibri"/>
                <w:b/>
                <w:bCs/>
              </w:rPr>
              <w:t xml:space="preserve">Objekta apsekošana dabā. </w:t>
            </w:r>
          </w:p>
          <w:p w14:paraId="02882808" w14:textId="77777777" w:rsidR="00FE5710" w:rsidRPr="003615B6" w:rsidRDefault="00FE5710" w:rsidP="00B747E9">
            <w:pPr>
              <w:spacing w:line="240" w:lineRule="auto"/>
              <w:ind w:left="34"/>
              <w:jc w:val="both"/>
              <w:rPr>
                <w:rFonts w:ascii="Calibri" w:hAnsi="Calibri" w:cs="Calibri"/>
                <w:bCs/>
              </w:rPr>
            </w:pPr>
            <w:r w:rsidRPr="003615B6">
              <w:rPr>
                <w:rFonts w:ascii="Calibri" w:hAnsi="Calibri" w:cs="Calibri"/>
                <w:bCs/>
              </w:rPr>
              <w:lastRenderedPageBreak/>
              <w:t>Pirms pieteikuma un piedāvājuma iesniegšanas pretendenta pārstāvim, kurš iespējamā līguma noslēgšanas gadījumā būs atbildīgs par sniega tīrīšanas pakalpojumu sniegšanu konkrētajā iepirkuma daļā, jāveic objekta apsekošana. Par apsekošanas laiku, vienojoties ar nolikumā norādīto kontaktpersonu.</w:t>
            </w:r>
          </w:p>
        </w:tc>
        <w:tc>
          <w:tcPr>
            <w:tcW w:w="5380" w:type="dxa"/>
          </w:tcPr>
          <w:p w14:paraId="3C7479EC" w14:textId="77777777" w:rsidR="00FE5710" w:rsidRPr="003615B6" w:rsidRDefault="00FE5710" w:rsidP="00B747E9">
            <w:pPr>
              <w:pStyle w:val="Sarakstarindkopa"/>
              <w:spacing w:line="240" w:lineRule="auto"/>
              <w:ind w:left="0"/>
              <w:jc w:val="both"/>
              <w:rPr>
                <w:rFonts w:ascii="Calibri" w:hAnsi="Calibri" w:cs="Calibri"/>
                <w:bCs/>
              </w:rPr>
            </w:pPr>
            <w:r w:rsidRPr="003615B6">
              <w:rPr>
                <w:rFonts w:ascii="Calibri" w:hAnsi="Calibri" w:cs="Calibri"/>
                <w:bCs/>
              </w:rPr>
              <w:lastRenderedPageBreak/>
              <w:t xml:space="preserve">Pretendents pievieno pasūtītāja pārstāvja parakstītu Objekta apsekošanas veidlapu attiecīgajai pretendenta </w:t>
            </w:r>
            <w:r w:rsidRPr="003615B6">
              <w:rPr>
                <w:rFonts w:ascii="Calibri" w:hAnsi="Calibri" w:cs="Calibri"/>
                <w:bCs/>
              </w:rPr>
              <w:lastRenderedPageBreak/>
              <w:t xml:space="preserve">piedāvājuma Konkursa daļai (Konkursa nolikuma 6.pielikums), kas apliecina, ka </w:t>
            </w:r>
            <w:bookmarkStart w:id="0" w:name="_Hlk176876582"/>
            <w:r w:rsidRPr="003615B6">
              <w:rPr>
                <w:rFonts w:ascii="Calibri" w:hAnsi="Calibri" w:cs="Calibri"/>
                <w:bCs/>
              </w:rPr>
              <w:t>Pretendents iepazinies ar reālo autoceļu, ielu un stāvlaukumu situāciju un tam nav pretenziju.</w:t>
            </w:r>
            <w:bookmarkEnd w:id="0"/>
          </w:p>
        </w:tc>
      </w:tr>
      <w:tr w:rsidR="00FE5710" w:rsidRPr="003615B6" w14:paraId="1B294DE3" w14:textId="77777777" w:rsidTr="004B25B7">
        <w:tc>
          <w:tcPr>
            <w:tcW w:w="9349" w:type="dxa"/>
            <w:gridSpan w:val="2"/>
          </w:tcPr>
          <w:p w14:paraId="5E375BFC" w14:textId="77777777" w:rsidR="00FE5710" w:rsidRPr="003615B6" w:rsidRDefault="00FE5710" w:rsidP="003615B6">
            <w:pPr>
              <w:pStyle w:val="Virsraksts4"/>
              <w:keepNext w:val="0"/>
              <w:numPr>
                <w:ilvl w:val="2"/>
                <w:numId w:val="1"/>
              </w:numPr>
              <w:tabs>
                <w:tab w:val="left" w:pos="743"/>
              </w:tabs>
              <w:spacing w:before="0" w:after="0" w:line="240" w:lineRule="auto"/>
              <w:ind w:left="0" w:firstLine="23"/>
              <w:contextualSpacing/>
              <w:jc w:val="both"/>
              <w:rPr>
                <w:rFonts w:ascii="Calibri" w:hAnsi="Calibri" w:cs="Calibri"/>
                <w:i w:val="0"/>
                <w:iCs w:val="0"/>
                <w:color w:val="auto"/>
              </w:rPr>
            </w:pPr>
            <w:r w:rsidRPr="003615B6">
              <w:rPr>
                <w:rFonts w:ascii="Calibri" w:hAnsi="Calibri" w:cs="Calibri"/>
                <w:i w:val="0"/>
                <w:color w:val="auto"/>
              </w:rPr>
              <w:lastRenderedPageBreak/>
              <w:t>Pretendents var balstīties uz citu personu tehniskajām un profesionālajām iespējām, ja tas ir nepieciešams konkrētā iepirkuma līguma izpildei, neatkarīgi no savstarpējo attiecību tiesiskā rakstura.</w:t>
            </w:r>
          </w:p>
          <w:p w14:paraId="0CD0AB0A" w14:textId="77777777" w:rsidR="00FE5710" w:rsidRPr="003615B6" w:rsidRDefault="00FE5710" w:rsidP="003615B6">
            <w:pPr>
              <w:pStyle w:val="Virsraksts4"/>
              <w:tabs>
                <w:tab w:val="left" w:pos="720"/>
              </w:tabs>
              <w:spacing w:before="0" w:after="0" w:line="240" w:lineRule="auto"/>
              <w:contextualSpacing/>
              <w:jc w:val="both"/>
              <w:rPr>
                <w:rFonts w:ascii="Calibri" w:hAnsi="Calibri" w:cs="Calibri"/>
                <w:i w:val="0"/>
                <w:iCs w:val="0"/>
                <w:color w:val="auto"/>
              </w:rPr>
            </w:pPr>
            <w:r w:rsidRPr="003615B6">
              <w:rPr>
                <w:rFonts w:ascii="Calibri" w:hAnsi="Calibri" w:cs="Calibri"/>
                <w:i w:val="0"/>
                <w:color w:val="auto"/>
              </w:rPr>
              <w:t xml:space="preserve">Pretendents piedāvājumā norāda personas, uz kuru  tehniskajām un profesionālajām iespējām tas balstās (Konkursa nolikuma  1. pielikums, 5.punkts) un pierāda Pasūtītājam, ka tā rīcībā būs nepieciešamie resursi, iesniedzot šo personu </w:t>
            </w:r>
            <w:r w:rsidRPr="003615B6">
              <w:rPr>
                <w:rFonts w:ascii="Calibri" w:hAnsi="Calibri" w:cs="Calibri"/>
                <w:b/>
                <w:i w:val="0"/>
                <w:color w:val="auto"/>
              </w:rPr>
              <w:t>apliecinājumu</w:t>
            </w:r>
            <w:r w:rsidRPr="003615B6">
              <w:rPr>
                <w:rFonts w:ascii="Calibri" w:hAnsi="Calibri" w:cs="Calibri"/>
                <w:i w:val="0"/>
                <w:color w:val="auto"/>
              </w:rPr>
              <w:t xml:space="preserve"> (Konkursa nolikuma 7. pielikums) vai vienošanos par nepieciešamo resursu nodošanu piegādātāja rīcībā. </w:t>
            </w:r>
          </w:p>
          <w:p w14:paraId="3C3E65F7" w14:textId="77777777" w:rsidR="00FE5710" w:rsidRPr="003615B6" w:rsidRDefault="00FE5710" w:rsidP="003615B6">
            <w:pPr>
              <w:pStyle w:val="Virsraksts4"/>
              <w:keepNext w:val="0"/>
              <w:tabs>
                <w:tab w:val="left" w:pos="720"/>
              </w:tabs>
              <w:spacing w:before="0" w:after="0" w:line="240" w:lineRule="auto"/>
              <w:contextualSpacing/>
              <w:jc w:val="both"/>
              <w:rPr>
                <w:rFonts w:ascii="Calibri" w:hAnsi="Calibri" w:cs="Calibri"/>
                <w:i w:val="0"/>
                <w:color w:val="auto"/>
              </w:rPr>
            </w:pPr>
            <w:r w:rsidRPr="003615B6">
              <w:rPr>
                <w:rFonts w:ascii="Calibri" w:hAnsi="Calibri" w:cs="Calibri"/>
                <w:i w:val="0"/>
                <w:color w:val="auto"/>
              </w:rPr>
              <w:t>Pretendents, lai apliecinātu profesionālo pieredzi, var balstīties uz citu personu iespējām tikai tad, ja šīs personas sniegs pakalpojumus, kuru izpildei attiecīgās spējas ir nepieciešamas.</w:t>
            </w:r>
          </w:p>
          <w:p w14:paraId="40DA8B93" w14:textId="77777777" w:rsidR="00FE5710" w:rsidRPr="003615B6" w:rsidRDefault="00FE5710" w:rsidP="003615B6">
            <w:pPr>
              <w:pStyle w:val="Virsraksts4"/>
              <w:keepNext w:val="0"/>
              <w:tabs>
                <w:tab w:val="left" w:pos="720"/>
              </w:tabs>
              <w:spacing w:before="0" w:after="0" w:line="240" w:lineRule="auto"/>
              <w:contextualSpacing/>
              <w:jc w:val="both"/>
              <w:rPr>
                <w:rFonts w:ascii="Calibri" w:hAnsi="Calibri" w:cs="Calibri"/>
                <w:color w:val="auto"/>
              </w:rPr>
            </w:pPr>
            <w:r w:rsidRPr="003615B6">
              <w:rPr>
                <w:rFonts w:ascii="Calibri" w:hAnsi="Calibri" w:cs="Calibri"/>
                <w:bCs/>
                <w:color w:val="auto"/>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FE5710" w:rsidRPr="003615B6" w14:paraId="11A6B5EA" w14:textId="77777777" w:rsidTr="004B25B7">
        <w:tc>
          <w:tcPr>
            <w:tcW w:w="9349" w:type="dxa"/>
            <w:gridSpan w:val="2"/>
          </w:tcPr>
          <w:p w14:paraId="1A9DBBE2" w14:textId="77777777" w:rsidR="00FE5710" w:rsidRPr="003615B6" w:rsidRDefault="00FE5710" w:rsidP="003615B6">
            <w:pPr>
              <w:pStyle w:val="Virsraksts4"/>
              <w:keepNext w:val="0"/>
              <w:numPr>
                <w:ilvl w:val="2"/>
                <w:numId w:val="1"/>
              </w:numPr>
              <w:shd w:val="clear" w:color="auto" w:fill="FFFFFF" w:themeFill="background1"/>
              <w:tabs>
                <w:tab w:val="left" w:pos="743"/>
              </w:tabs>
              <w:spacing w:before="0" w:after="0" w:line="240" w:lineRule="auto"/>
              <w:ind w:left="34" w:firstLine="0"/>
              <w:contextualSpacing/>
              <w:jc w:val="both"/>
              <w:rPr>
                <w:rFonts w:ascii="Calibri" w:hAnsi="Calibri" w:cs="Calibri"/>
                <w:i w:val="0"/>
                <w:color w:val="auto"/>
              </w:rPr>
            </w:pPr>
            <w:r w:rsidRPr="003615B6">
              <w:rPr>
                <w:rFonts w:ascii="Calibri" w:hAnsi="Calibri" w:cs="Calibri"/>
                <w:i w:val="0"/>
                <w:color w:val="auto"/>
              </w:rPr>
              <w:t xml:space="preserve">Piedāvājumā jānorāda </w:t>
            </w:r>
            <w:r w:rsidRPr="003615B6">
              <w:rPr>
                <w:rFonts w:ascii="Calibri" w:hAnsi="Calibri" w:cs="Calibri"/>
                <w:b/>
                <w:bCs/>
                <w:i w:val="0"/>
                <w:color w:val="auto"/>
              </w:rPr>
              <w:t>visi apakšuzņēmēji</w:t>
            </w:r>
            <w:r w:rsidRPr="003615B6">
              <w:rPr>
                <w:rFonts w:ascii="Calibri" w:hAnsi="Calibri" w:cs="Calibri"/>
                <w:i w:val="0"/>
                <w:color w:val="auto"/>
              </w:rPr>
              <w:t xml:space="preserve"> (t.sk. apakšuzņēmēja apakšuzņēmēji) un katram šādam apakšuzņēmējam izpildei nododamo iepirkuma līguma daļu (Konkursa nolikuma 1. pielikums, 6.punkts) un jāiesniedz sarakstā norādīto apakšuzņēmēju apliecinājumu par gatavību piedalīties iepirkuma līguma izpildē un veikt tam nododamo iepirkuma līguma daļu un darbus</w:t>
            </w:r>
            <w:r w:rsidRPr="003615B6">
              <w:rPr>
                <w:rFonts w:ascii="Calibri" w:hAnsi="Calibri" w:cs="Calibri"/>
                <w:b/>
                <w:bCs/>
                <w:i w:val="0"/>
                <w:color w:val="auto"/>
              </w:rPr>
              <w:t xml:space="preserve"> </w:t>
            </w:r>
            <w:r w:rsidRPr="003615B6">
              <w:rPr>
                <w:rFonts w:ascii="Calibri" w:hAnsi="Calibri" w:cs="Calibri"/>
                <w:i w:val="0"/>
                <w:color w:val="auto"/>
              </w:rPr>
              <w:t>(Konkursa nolikuma 7. pielikums).</w:t>
            </w:r>
          </w:p>
          <w:p w14:paraId="303D8C58" w14:textId="77777777" w:rsidR="00FE5710" w:rsidRPr="003615B6" w:rsidRDefault="00FE5710" w:rsidP="003615B6">
            <w:pPr>
              <w:pStyle w:val="Virsraksts4"/>
              <w:keepNext w:val="0"/>
              <w:numPr>
                <w:ilvl w:val="3"/>
                <w:numId w:val="0"/>
              </w:numPr>
              <w:shd w:val="clear" w:color="auto" w:fill="FFFFFF" w:themeFill="background1"/>
              <w:tabs>
                <w:tab w:val="left" w:pos="720"/>
              </w:tabs>
              <w:spacing w:before="0" w:after="0" w:line="240" w:lineRule="auto"/>
              <w:contextualSpacing/>
              <w:jc w:val="both"/>
              <w:rPr>
                <w:rFonts w:ascii="Calibri" w:hAnsi="Calibri" w:cs="Calibri"/>
                <w:i w:val="0"/>
                <w:color w:val="auto"/>
                <w:shd w:val="clear" w:color="auto" w:fill="FFFFFF"/>
                <w:lang w:eastAsia="ar-SA"/>
              </w:rPr>
            </w:pPr>
            <w:r w:rsidRPr="003615B6">
              <w:rPr>
                <w:rFonts w:ascii="Calibri" w:hAnsi="Calibri" w:cs="Calibri"/>
                <w:bCs/>
                <w:i w:val="0"/>
                <w:color w:val="auto"/>
                <w:lang w:eastAsia="ar-SA"/>
              </w:rPr>
              <w:t xml:space="preserve">Apakšuzņēmēja izpildāmo darbu kopējo vērtību noteic, ņemot vērā apakšuzņēmēja un visu attiecīgā iepirkuma ietvaros tā saistīto uzņēmumu sniedzamo pakalpojumu vērtību. </w:t>
            </w:r>
            <w:r w:rsidRPr="003615B6">
              <w:rPr>
                <w:rFonts w:ascii="Calibri" w:hAnsi="Calibri" w:cs="Calibri"/>
                <w:i w:val="0"/>
                <w:color w:val="auto"/>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43DCB22" w14:textId="77777777" w:rsidR="00FE5710" w:rsidRPr="003615B6" w:rsidRDefault="00FE5710" w:rsidP="003615B6">
            <w:pPr>
              <w:spacing w:line="240" w:lineRule="auto"/>
              <w:contextualSpacing/>
              <w:jc w:val="both"/>
              <w:rPr>
                <w:rFonts w:ascii="Calibri" w:hAnsi="Calibri" w:cs="Calibri"/>
                <w:lang w:eastAsia="ar-SA"/>
              </w:rPr>
            </w:pPr>
            <w:r w:rsidRPr="003615B6">
              <w:rPr>
                <w:rFonts w:ascii="Calibri" w:hAnsi="Calibri" w:cs="Calibri"/>
                <w:bCs/>
                <w:i/>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FE5710" w:rsidRPr="003615B6" w14:paraId="35471981" w14:textId="77777777" w:rsidTr="004B25B7">
        <w:tc>
          <w:tcPr>
            <w:tcW w:w="9349" w:type="dxa"/>
            <w:gridSpan w:val="2"/>
          </w:tcPr>
          <w:p w14:paraId="439D8E53" w14:textId="77777777" w:rsidR="00FE5710" w:rsidRPr="003615B6" w:rsidRDefault="00FE5710" w:rsidP="003615B6">
            <w:pPr>
              <w:pStyle w:val="Virsraksts4"/>
              <w:keepNext w:val="0"/>
              <w:numPr>
                <w:ilvl w:val="2"/>
                <w:numId w:val="1"/>
              </w:numPr>
              <w:shd w:val="clear" w:color="auto" w:fill="FFFFFF" w:themeFill="background1"/>
              <w:tabs>
                <w:tab w:val="left" w:pos="743"/>
              </w:tabs>
              <w:spacing w:before="0" w:after="0" w:line="240" w:lineRule="auto"/>
              <w:ind w:left="0" w:firstLine="23"/>
              <w:contextualSpacing/>
              <w:jc w:val="both"/>
              <w:rPr>
                <w:rFonts w:ascii="Calibri" w:hAnsi="Calibri" w:cs="Calibri"/>
                <w:color w:val="auto"/>
              </w:rPr>
            </w:pPr>
            <w:r w:rsidRPr="003615B6">
              <w:rPr>
                <w:rFonts w:ascii="Calibri" w:hAnsi="Calibri" w:cs="Calibri"/>
                <w:i w:val="0"/>
                <w:color w:val="auto"/>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7">
              <w:r w:rsidRPr="003615B6">
                <w:rPr>
                  <w:rStyle w:val="Hipersaite"/>
                  <w:rFonts w:ascii="Calibri" w:hAnsi="Calibri" w:cs="Calibri"/>
                  <w:i w:val="0"/>
                  <w:color w:val="auto"/>
                </w:rPr>
                <w:t>http://espd.eis.gov.lv/</w:t>
              </w:r>
            </w:hyperlink>
            <w:r w:rsidRPr="003615B6">
              <w:rPr>
                <w:rFonts w:ascii="Calibri" w:hAnsi="Calibri" w:cs="Calibri"/>
                <w:i w:val="0"/>
                <w:color w:val="auto"/>
              </w:rPr>
              <w:t>.</w:t>
            </w:r>
            <w:r w:rsidRPr="003615B6">
              <w:rPr>
                <w:rFonts w:ascii="Calibri" w:hAnsi="Calibri" w:cs="Calibri"/>
                <w:color w:val="auto"/>
              </w:rPr>
              <w:t xml:space="preserve">  </w:t>
            </w:r>
          </w:p>
          <w:p w14:paraId="0E69E876" w14:textId="77777777" w:rsidR="00FE5710" w:rsidRPr="003615B6" w:rsidRDefault="00FE5710" w:rsidP="003615B6">
            <w:pPr>
              <w:shd w:val="clear" w:color="auto" w:fill="FFFFFF" w:themeFill="background1"/>
              <w:tabs>
                <w:tab w:val="num" w:pos="720"/>
              </w:tabs>
              <w:spacing w:line="240" w:lineRule="auto"/>
              <w:contextualSpacing/>
              <w:jc w:val="both"/>
              <w:outlineLvl w:val="1"/>
              <w:rPr>
                <w:rFonts w:ascii="Calibri" w:hAnsi="Calibri" w:cs="Calibri"/>
              </w:rPr>
            </w:pPr>
            <w:r w:rsidRPr="003615B6">
              <w:rPr>
                <w:rFonts w:ascii="Calibri" w:hAnsi="Calibri" w:cs="Calibri"/>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kura </w:t>
            </w:r>
            <w:r w:rsidRPr="003615B6">
              <w:rPr>
                <w:rFonts w:ascii="Calibri" w:hAnsi="Calibri" w:cs="Calibri"/>
                <w:shd w:val="clear" w:color="auto" w:fill="FFFFFF"/>
              </w:rPr>
              <w:t xml:space="preserve">sniedzamo pakalpojumu </w:t>
            </w:r>
            <w:r w:rsidRPr="003615B6">
              <w:rPr>
                <w:rFonts w:ascii="Calibri" w:hAnsi="Calibri" w:cs="Calibri"/>
              </w:rPr>
              <w:t xml:space="preserve">vērtība ir vismaz 10 000 </w:t>
            </w:r>
            <w:r w:rsidRPr="003615B6">
              <w:rPr>
                <w:rFonts w:ascii="Calibri" w:hAnsi="Calibri" w:cs="Calibri"/>
                <w:i/>
                <w:iCs/>
              </w:rPr>
              <w:t>euro</w:t>
            </w:r>
            <w:r w:rsidRPr="003615B6">
              <w:rPr>
                <w:rFonts w:ascii="Calibri" w:hAnsi="Calibri" w:cs="Calibri"/>
              </w:rPr>
              <w:t xml:space="preserve">. </w:t>
            </w:r>
          </w:p>
          <w:p w14:paraId="1007B656" w14:textId="77777777" w:rsidR="00FE5710" w:rsidRPr="003615B6" w:rsidRDefault="00FE5710" w:rsidP="003615B6">
            <w:pPr>
              <w:shd w:val="clear" w:color="auto" w:fill="FFFFFF" w:themeFill="background1"/>
              <w:tabs>
                <w:tab w:val="num" w:pos="720"/>
              </w:tabs>
              <w:spacing w:line="240" w:lineRule="auto"/>
              <w:contextualSpacing/>
              <w:jc w:val="both"/>
              <w:outlineLvl w:val="1"/>
              <w:rPr>
                <w:rFonts w:ascii="Calibri" w:hAnsi="Calibri" w:cs="Calibri"/>
              </w:rPr>
            </w:pPr>
            <w:r w:rsidRPr="003615B6">
              <w:rPr>
                <w:rFonts w:ascii="Calibri" w:hAnsi="Calibri" w:cs="Calibri"/>
                <w:lang w:eastAsia="ar-SA"/>
              </w:rPr>
              <w:t xml:space="preserve">Aizpildot EVIPD veidlapu, obligāti jāaizpilda veidlapas </w:t>
            </w:r>
            <w:r w:rsidRPr="003615B6">
              <w:rPr>
                <w:rFonts w:ascii="Calibri" w:hAnsi="Calibri" w:cs="Calibri"/>
              </w:rPr>
              <w:t>II daļa “Informācija par ekonomikas dalībnieku”, III daļa “Izslēgšanas iemesli”, IV daļa “Atlases kritēriji”, VI daļa “Noslēguma apliecinājumi”.</w:t>
            </w:r>
          </w:p>
          <w:p w14:paraId="12EAAEF4" w14:textId="77777777" w:rsidR="00FE5710" w:rsidRPr="003615B6" w:rsidRDefault="00FE5710" w:rsidP="003615B6">
            <w:pPr>
              <w:shd w:val="clear" w:color="auto" w:fill="FFFFFF" w:themeFill="background1"/>
              <w:tabs>
                <w:tab w:val="num" w:pos="720"/>
              </w:tabs>
              <w:spacing w:line="240" w:lineRule="auto"/>
              <w:contextualSpacing/>
              <w:jc w:val="both"/>
              <w:outlineLvl w:val="1"/>
              <w:rPr>
                <w:rFonts w:ascii="Calibri" w:hAnsi="Calibri" w:cs="Calibri"/>
                <w:lang w:eastAsia="ar-SA"/>
              </w:rPr>
            </w:pPr>
            <w:r w:rsidRPr="003615B6">
              <w:rPr>
                <w:rFonts w:ascii="Calibri" w:hAnsi="Calibri" w:cs="Calibri"/>
                <w:lang w:eastAsia="ar-SA"/>
              </w:rPr>
              <w:t xml:space="preserve">Piegādātāju apvienība par katru tās dalībnieku iesniedz atsevišķu EVIPD veidlapu. </w:t>
            </w:r>
          </w:p>
          <w:p w14:paraId="50467279" w14:textId="77777777" w:rsidR="00FE5710" w:rsidRPr="003615B6" w:rsidRDefault="00FE5710" w:rsidP="003615B6">
            <w:pPr>
              <w:shd w:val="clear" w:color="auto" w:fill="FFFFFF" w:themeFill="background1"/>
              <w:tabs>
                <w:tab w:val="num" w:pos="720"/>
              </w:tabs>
              <w:spacing w:line="240" w:lineRule="auto"/>
              <w:contextualSpacing/>
              <w:jc w:val="both"/>
              <w:outlineLvl w:val="1"/>
              <w:rPr>
                <w:rFonts w:ascii="Calibri" w:hAnsi="Calibri" w:cs="Calibri"/>
                <w:lang w:eastAsia="ar-SA"/>
              </w:rPr>
            </w:pPr>
            <w:r w:rsidRPr="003615B6">
              <w:rPr>
                <w:rFonts w:ascii="Calibri" w:hAnsi="Calibri" w:cs="Calibri"/>
              </w:rPr>
              <w:t>Starptautisko un Latvijas Republikas nacionālo sankciju likumā noteiktie izslēgšanas noteikumi ir iekļauti valsts tiesību normās paredzētajos izslēgšanas iemeslos EVIPD sagataves III daļas „Izslēgšanas iemesli” D sadaļā.</w:t>
            </w:r>
          </w:p>
          <w:p w14:paraId="39A26FC3" w14:textId="77777777" w:rsidR="00FE5710" w:rsidRPr="003615B6" w:rsidRDefault="00FE5710" w:rsidP="003615B6">
            <w:pPr>
              <w:shd w:val="clear" w:color="auto" w:fill="FFFFFF" w:themeFill="background1"/>
              <w:tabs>
                <w:tab w:val="num" w:pos="720"/>
              </w:tabs>
              <w:spacing w:line="240" w:lineRule="auto"/>
              <w:contextualSpacing/>
              <w:jc w:val="both"/>
              <w:outlineLvl w:val="1"/>
              <w:rPr>
                <w:rFonts w:ascii="Calibri" w:hAnsi="Calibri" w:cs="Calibri"/>
                <w:lang w:eastAsia="ar-SA"/>
              </w:rPr>
            </w:pPr>
            <w:r w:rsidRPr="003615B6">
              <w:rPr>
                <w:rFonts w:ascii="Calibri" w:hAnsi="Calibri" w:cs="Calibri"/>
              </w:rPr>
              <w:lastRenderedPageBreak/>
              <w:t>Pretendents var Pasūtītājam iesniegt EVIPD, kas ir bijis iesniegts citā iepirkuma procedūrā, ja tas apliecina, ka tajā iekļautā informācija ir pareiza.</w:t>
            </w:r>
          </w:p>
          <w:p w14:paraId="27A66395" w14:textId="77777777" w:rsidR="00FE5710" w:rsidRPr="003615B6" w:rsidRDefault="00FE5710" w:rsidP="003615B6">
            <w:pPr>
              <w:pStyle w:val="Virsraksts4"/>
              <w:keepNext w:val="0"/>
              <w:numPr>
                <w:ilvl w:val="3"/>
                <w:numId w:val="0"/>
              </w:numPr>
              <w:shd w:val="clear" w:color="auto" w:fill="FFFFFF" w:themeFill="background1"/>
              <w:spacing w:before="0" w:after="0" w:line="240" w:lineRule="auto"/>
              <w:contextualSpacing/>
              <w:jc w:val="both"/>
              <w:rPr>
                <w:rFonts w:ascii="Calibri" w:hAnsi="Calibri" w:cs="Calibri"/>
                <w:b/>
                <w:bCs/>
                <w:i w:val="0"/>
                <w:color w:val="auto"/>
              </w:rPr>
            </w:pPr>
            <w:r w:rsidRPr="003615B6">
              <w:rPr>
                <w:rFonts w:ascii="Calibri" w:hAnsi="Calibri" w:cs="Calibri"/>
                <w:i w:val="0"/>
                <w:color w:val="auto"/>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03AA438E" w14:textId="77777777" w:rsidR="00FE5710" w:rsidRPr="003615B6" w:rsidRDefault="00FE5710" w:rsidP="00FE5710">
      <w:pPr>
        <w:pStyle w:val="Sarakstarindkopa"/>
        <w:numPr>
          <w:ilvl w:val="1"/>
          <w:numId w:val="1"/>
        </w:numPr>
        <w:shd w:val="clear" w:color="auto" w:fill="FFFFFF" w:themeFill="background1"/>
        <w:spacing w:before="120" w:after="120" w:line="240" w:lineRule="auto"/>
        <w:ind w:left="567" w:hanging="567"/>
        <w:jc w:val="both"/>
        <w:rPr>
          <w:rFonts w:ascii="Calibri" w:hAnsi="Calibri" w:cs="Calibri"/>
          <w:b/>
          <w:bCs/>
        </w:rPr>
      </w:pPr>
      <w:r w:rsidRPr="003615B6">
        <w:rPr>
          <w:rFonts w:ascii="Calibri" w:hAnsi="Calibri" w:cs="Calibri"/>
          <w:b/>
          <w:bCs/>
        </w:rPr>
        <w:lastRenderedPageBreak/>
        <w:t>Finanšu piedāvājumu Pretendents sagatavo un iesniedz, ievērojot šādas prasības:</w:t>
      </w:r>
    </w:p>
    <w:tbl>
      <w:tblPr>
        <w:tblStyle w:val="Reatabula"/>
        <w:tblW w:w="0" w:type="auto"/>
        <w:tblLook w:val="04A0" w:firstRow="1" w:lastRow="0" w:firstColumn="1" w:lastColumn="0" w:noHBand="0" w:noVBand="1"/>
      </w:tblPr>
      <w:tblGrid>
        <w:gridCol w:w="4672"/>
        <w:gridCol w:w="4672"/>
      </w:tblGrid>
      <w:tr w:rsidR="00FE5710" w:rsidRPr="003615B6" w14:paraId="24288DB6" w14:textId="77777777" w:rsidTr="00B747E9">
        <w:tc>
          <w:tcPr>
            <w:tcW w:w="4672" w:type="dxa"/>
            <w:shd w:val="clear" w:color="auto" w:fill="D2DFE0"/>
            <w:vAlign w:val="center"/>
          </w:tcPr>
          <w:p w14:paraId="35EE6252" w14:textId="77777777" w:rsidR="00FE5710" w:rsidRPr="003615B6" w:rsidRDefault="00FE5710" w:rsidP="00B747E9">
            <w:pPr>
              <w:spacing w:before="120" w:after="120" w:line="240" w:lineRule="auto"/>
              <w:jc w:val="center"/>
              <w:rPr>
                <w:rFonts w:ascii="Calibri" w:hAnsi="Calibri" w:cs="Calibri"/>
              </w:rPr>
            </w:pPr>
            <w:r w:rsidRPr="003615B6">
              <w:rPr>
                <w:rFonts w:ascii="Calibri" w:hAnsi="Calibri" w:cs="Calibri"/>
              </w:rPr>
              <w:t>Finanšu piedāvājuma prasības</w:t>
            </w:r>
          </w:p>
        </w:tc>
        <w:tc>
          <w:tcPr>
            <w:tcW w:w="4672" w:type="dxa"/>
            <w:shd w:val="clear" w:color="auto" w:fill="D2DFE0"/>
            <w:vAlign w:val="center"/>
          </w:tcPr>
          <w:p w14:paraId="153EC56C" w14:textId="77777777" w:rsidR="00FE5710" w:rsidRPr="003615B6" w:rsidRDefault="00FE5710" w:rsidP="00B747E9">
            <w:pPr>
              <w:spacing w:before="120" w:after="120" w:line="240" w:lineRule="auto"/>
              <w:jc w:val="center"/>
              <w:rPr>
                <w:rFonts w:ascii="Calibri" w:hAnsi="Calibri" w:cs="Calibri"/>
              </w:rPr>
            </w:pPr>
            <w:r w:rsidRPr="003615B6">
              <w:rPr>
                <w:rFonts w:ascii="Calibri" w:hAnsi="Calibri" w:cs="Calibri"/>
              </w:rPr>
              <w:t>Iesniedzamais dokuments</w:t>
            </w:r>
          </w:p>
        </w:tc>
      </w:tr>
      <w:tr w:rsidR="00FE5710" w:rsidRPr="003615B6" w14:paraId="49ACED66" w14:textId="77777777" w:rsidTr="00B747E9">
        <w:tc>
          <w:tcPr>
            <w:tcW w:w="4672" w:type="dxa"/>
          </w:tcPr>
          <w:p w14:paraId="42D151EA" w14:textId="77777777" w:rsidR="00FE5710" w:rsidRPr="003615B6" w:rsidRDefault="00FE5710" w:rsidP="00FE5710">
            <w:pPr>
              <w:pStyle w:val="Pamatteksts"/>
              <w:numPr>
                <w:ilvl w:val="2"/>
                <w:numId w:val="1"/>
              </w:numPr>
              <w:tabs>
                <w:tab w:val="left" w:pos="0"/>
              </w:tabs>
              <w:suppressAutoHyphens/>
              <w:autoSpaceDE w:val="0"/>
              <w:spacing w:after="0" w:line="240" w:lineRule="auto"/>
              <w:ind w:left="0" w:firstLine="0"/>
              <w:contextualSpacing/>
              <w:jc w:val="both"/>
              <w:rPr>
                <w:rFonts w:ascii="Calibri" w:hAnsi="Calibri" w:cs="Calibri"/>
                <w:bCs/>
                <w:color w:val="auto"/>
                <w:sz w:val="22"/>
                <w:szCs w:val="22"/>
              </w:rPr>
            </w:pPr>
            <w:r w:rsidRPr="003615B6">
              <w:rPr>
                <w:rFonts w:ascii="Calibri" w:hAnsi="Calibri" w:cs="Calibri"/>
                <w:b/>
                <w:color w:val="auto"/>
                <w:sz w:val="22"/>
                <w:szCs w:val="22"/>
              </w:rPr>
              <w:t>Finanšu piedāvājums</w:t>
            </w:r>
            <w:r w:rsidRPr="003615B6">
              <w:rPr>
                <w:rFonts w:ascii="Calibri" w:hAnsi="Calibri" w:cs="Calibri"/>
                <w:bCs/>
                <w:color w:val="auto"/>
                <w:sz w:val="22"/>
                <w:szCs w:val="22"/>
              </w:rPr>
              <w:t xml:space="preserve"> ir jāparaksta </w:t>
            </w:r>
            <w:proofErr w:type="spellStart"/>
            <w:r w:rsidRPr="003615B6">
              <w:rPr>
                <w:rFonts w:ascii="Calibri" w:hAnsi="Calibri" w:cs="Calibri"/>
                <w:bCs/>
                <w:color w:val="auto"/>
                <w:sz w:val="22"/>
                <w:szCs w:val="22"/>
              </w:rPr>
              <w:t>paraksttiesīgai</w:t>
            </w:r>
            <w:proofErr w:type="spellEnd"/>
            <w:r w:rsidRPr="003615B6">
              <w:rPr>
                <w:rFonts w:ascii="Calibri" w:hAnsi="Calibri" w:cs="Calibri"/>
                <w:bCs/>
                <w:color w:val="auto"/>
                <w:sz w:val="22"/>
                <w:szCs w:val="22"/>
              </w:rPr>
              <w:t xml:space="preserve"> personai.</w:t>
            </w:r>
          </w:p>
          <w:p w14:paraId="73404CD4" w14:textId="77777777" w:rsidR="00FE5710" w:rsidRPr="003615B6" w:rsidRDefault="00FE5710" w:rsidP="00B747E9">
            <w:pPr>
              <w:pStyle w:val="Pamatteksts"/>
              <w:tabs>
                <w:tab w:val="left" w:pos="0"/>
                <w:tab w:val="left" w:pos="743"/>
              </w:tabs>
              <w:suppressAutoHyphens/>
              <w:autoSpaceDE w:val="0"/>
              <w:spacing w:after="0" w:line="240" w:lineRule="auto"/>
              <w:ind w:left="23"/>
              <w:contextualSpacing/>
              <w:jc w:val="both"/>
              <w:rPr>
                <w:rFonts w:ascii="Calibri" w:hAnsi="Calibri" w:cs="Calibri"/>
                <w:color w:val="auto"/>
                <w:sz w:val="22"/>
                <w:szCs w:val="22"/>
              </w:rPr>
            </w:pPr>
          </w:p>
        </w:tc>
        <w:tc>
          <w:tcPr>
            <w:tcW w:w="4672" w:type="dxa"/>
          </w:tcPr>
          <w:p w14:paraId="04D06485" w14:textId="77777777" w:rsidR="00FE5710" w:rsidRPr="003615B6" w:rsidRDefault="00FE5710" w:rsidP="00B747E9">
            <w:pPr>
              <w:spacing w:line="240" w:lineRule="auto"/>
              <w:jc w:val="both"/>
              <w:textAlignment w:val="baseline"/>
              <w:rPr>
                <w:rFonts w:ascii="Calibri" w:hAnsi="Calibri" w:cs="Calibri"/>
                <w:b/>
                <w:color w:val="FF0000"/>
                <w:u w:val="single"/>
              </w:rPr>
            </w:pPr>
            <w:r w:rsidRPr="003615B6">
              <w:rPr>
                <w:rFonts w:ascii="Calibri" w:hAnsi="Calibri" w:cs="Calibri"/>
                <w:bCs/>
              </w:rPr>
              <w:t xml:space="preserve">Finanšu piedāvājumu pretendents sagatavo un iesniedz, ievērojot Konkursa nolikumā, t.sk. Konkursa nolikuma 3.pielikumā Tehniskā specifikācija noteiktās prasības, atbilstoši Konkursa nolikuma 5.pielikumam Finanšu piedāvājums, </w:t>
            </w:r>
            <w:r w:rsidRPr="003615B6">
              <w:rPr>
                <w:rFonts w:ascii="Calibri" w:hAnsi="Calibri" w:cs="Calibri"/>
                <w:b/>
                <w:color w:val="0070C0"/>
                <w:u w:val="single"/>
              </w:rPr>
              <w:t>aizpildot par katru attiecīgo Konkursa daļu uz kuru pretendē.</w:t>
            </w:r>
          </w:p>
        </w:tc>
      </w:tr>
      <w:tr w:rsidR="00FE5710" w:rsidRPr="003615B6" w14:paraId="7ABF1481" w14:textId="77777777" w:rsidTr="00B747E9">
        <w:tc>
          <w:tcPr>
            <w:tcW w:w="9344" w:type="dxa"/>
            <w:gridSpan w:val="2"/>
          </w:tcPr>
          <w:p w14:paraId="0A1C4CE8" w14:textId="77777777" w:rsidR="00FE5710" w:rsidRPr="003615B6" w:rsidRDefault="00FE5710" w:rsidP="00FE5710">
            <w:pPr>
              <w:pStyle w:val="Sarakstarindkopa"/>
              <w:numPr>
                <w:ilvl w:val="2"/>
                <w:numId w:val="1"/>
              </w:numPr>
              <w:spacing w:line="240" w:lineRule="auto"/>
              <w:ind w:left="0" w:firstLine="23"/>
              <w:contextualSpacing w:val="0"/>
              <w:rPr>
                <w:rFonts w:ascii="Calibri" w:hAnsi="Calibri" w:cs="Calibri"/>
                <w:bCs/>
              </w:rPr>
            </w:pPr>
            <w:r w:rsidRPr="003615B6">
              <w:rPr>
                <w:rFonts w:ascii="Calibri" w:hAnsi="Calibri" w:cs="Calibri"/>
                <w:bCs/>
              </w:rPr>
              <w:t xml:space="preserve">Finanšu piedāvājumā norāda cenu </w:t>
            </w:r>
            <w:r w:rsidRPr="003615B6">
              <w:rPr>
                <w:rFonts w:ascii="Calibri" w:hAnsi="Calibri" w:cs="Calibri"/>
                <w:b/>
              </w:rPr>
              <w:t>par visā tā platumā iztīrīto ceļa vai ielas 1 (vienu) km un par visā tā platībā notīrītā stāvlaukuma 1 (vienu) m</w:t>
            </w:r>
            <w:r w:rsidRPr="003615B6">
              <w:rPr>
                <w:rFonts w:ascii="Calibri" w:hAnsi="Calibri" w:cs="Calibri"/>
                <w:b/>
                <w:vertAlign w:val="superscript"/>
              </w:rPr>
              <w:t>2</w:t>
            </w:r>
            <w:r w:rsidRPr="003615B6">
              <w:rPr>
                <w:rFonts w:ascii="Calibri" w:hAnsi="Calibri" w:cs="Calibri"/>
                <w:bCs/>
              </w:rPr>
              <w:t>.</w:t>
            </w:r>
          </w:p>
        </w:tc>
      </w:tr>
      <w:tr w:rsidR="00FE5710" w:rsidRPr="003615B6" w14:paraId="1DEF6D1A" w14:textId="77777777" w:rsidTr="00B747E9">
        <w:tc>
          <w:tcPr>
            <w:tcW w:w="9344" w:type="dxa"/>
            <w:gridSpan w:val="2"/>
          </w:tcPr>
          <w:p w14:paraId="0F8289DC" w14:textId="77777777" w:rsidR="00FE5710" w:rsidRPr="003615B6" w:rsidRDefault="00FE5710" w:rsidP="00FE5710">
            <w:pPr>
              <w:pStyle w:val="Pamatteksts"/>
              <w:numPr>
                <w:ilvl w:val="2"/>
                <w:numId w:val="1"/>
              </w:numPr>
              <w:tabs>
                <w:tab w:val="left" w:pos="0"/>
                <w:tab w:val="left" w:pos="743"/>
              </w:tabs>
              <w:suppressAutoHyphens/>
              <w:autoSpaceDE w:val="0"/>
              <w:spacing w:after="0" w:line="240" w:lineRule="auto"/>
              <w:ind w:left="0" w:firstLine="23"/>
              <w:jc w:val="both"/>
              <w:rPr>
                <w:rFonts w:ascii="Calibri" w:hAnsi="Calibri" w:cs="Calibri"/>
                <w:b/>
                <w:color w:val="auto"/>
                <w:sz w:val="22"/>
                <w:szCs w:val="22"/>
              </w:rPr>
            </w:pPr>
            <w:r w:rsidRPr="003615B6">
              <w:rPr>
                <w:rFonts w:ascii="Calibri" w:hAnsi="Calibri" w:cs="Calibri"/>
                <w:bCs/>
                <w:color w:val="auto"/>
                <w:sz w:val="22"/>
                <w:szCs w:val="22"/>
              </w:rPr>
              <w:t>Pretendenta piedāvātajā līgumcenā ir jāiekļauj visas ar iepirkuma līguma izpildi saistītās izmaksas, visi normatīvajos aktos paredzētie nodokļi (izņemot PVN) un nodevas,  visas ar to netieši saistītās izmaksas, materiālu izmaksas, darbaspēka izmaksas, apdrošināšanas izmaksas, darba materiāli, darba instrumenti, inventārs un citi pakalpojuma izpildei nepieciešamie materiāli, tehnikas un palīgierīču izmantošanas izmaksas, un citas izmaksas, kas ir saistošas Pretendentam, lai nodrošinātu kvalitatīvu iepirkuma līguma izpildi, kā arī visi riski, tajā skaitā visi iespējamie sadārdzinājumi.</w:t>
            </w:r>
          </w:p>
        </w:tc>
      </w:tr>
      <w:tr w:rsidR="00FE5710" w:rsidRPr="003615B6" w14:paraId="02CEE7C6" w14:textId="77777777" w:rsidTr="00B747E9">
        <w:tc>
          <w:tcPr>
            <w:tcW w:w="9344" w:type="dxa"/>
            <w:gridSpan w:val="2"/>
          </w:tcPr>
          <w:p w14:paraId="0539506C" w14:textId="77777777" w:rsidR="00FE5710" w:rsidRPr="003615B6" w:rsidRDefault="00FE5710" w:rsidP="00FE5710">
            <w:pPr>
              <w:pStyle w:val="Sarakstarindkopa"/>
              <w:numPr>
                <w:ilvl w:val="2"/>
                <w:numId w:val="1"/>
              </w:numPr>
              <w:spacing w:line="240" w:lineRule="auto"/>
              <w:ind w:left="0" w:firstLine="23"/>
              <w:jc w:val="both"/>
              <w:rPr>
                <w:rFonts w:ascii="Calibri" w:hAnsi="Calibri" w:cs="Calibri"/>
              </w:rPr>
            </w:pPr>
            <w:r w:rsidRPr="003615B6">
              <w:rPr>
                <w:rFonts w:ascii="Calibri" w:hAnsi="Calibri" w:cs="Calibri"/>
              </w:rPr>
              <w:t xml:space="preserve">Finanšu piedāvājumā jānorāda līgumcena un vienības cena euro un centos ar ne vairāk kā </w:t>
            </w:r>
            <w:r w:rsidRPr="003615B6">
              <w:rPr>
                <w:rFonts w:ascii="Calibri" w:hAnsi="Calibri" w:cs="Calibri"/>
                <w:b/>
                <w:bCs/>
              </w:rPr>
              <w:t>divām zīmēm</w:t>
            </w:r>
            <w:r w:rsidRPr="003615B6">
              <w:rPr>
                <w:rFonts w:ascii="Calibri" w:hAnsi="Calibri" w:cs="Calibri"/>
              </w:rPr>
              <w:t xml:space="preserve"> aiz komata, atsevišķi katrai pozīcijai. Gadījumā, ja finanšu piedāvājumā būs norādītas vairāk kā </w:t>
            </w:r>
            <w:r w:rsidRPr="003615B6">
              <w:rPr>
                <w:rFonts w:ascii="Calibri" w:hAnsi="Calibri" w:cs="Calibri"/>
                <w:b/>
                <w:bCs/>
              </w:rPr>
              <w:t>divas zīmes</w:t>
            </w:r>
            <w:r w:rsidRPr="003615B6">
              <w:rPr>
                <w:rFonts w:ascii="Calibri" w:hAnsi="Calibri" w:cs="Calibri"/>
              </w:rPr>
              <w:t xml:space="preserve"> aiz komata, noapaļošana netiks veikta un Komisija ņems vērā tikai pirmās </w:t>
            </w:r>
            <w:r w:rsidRPr="003615B6">
              <w:rPr>
                <w:rFonts w:ascii="Calibri" w:hAnsi="Calibri" w:cs="Calibri"/>
                <w:b/>
                <w:bCs/>
              </w:rPr>
              <w:t>divas zīmes</w:t>
            </w:r>
            <w:r w:rsidRPr="003615B6">
              <w:rPr>
                <w:rFonts w:ascii="Calibri" w:hAnsi="Calibri" w:cs="Calibri"/>
              </w:rPr>
              <w:t xml:space="preserve"> aiz komata.</w:t>
            </w:r>
          </w:p>
        </w:tc>
      </w:tr>
      <w:tr w:rsidR="00FE5710" w:rsidRPr="003615B6" w14:paraId="132317BE" w14:textId="77777777" w:rsidTr="00B747E9">
        <w:tc>
          <w:tcPr>
            <w:tcW w:w="9344" w:type="dxa"/>
            <w:gridSpan w:val="2"/>
          </w:tcPr>
          <w:p w14:paraId="569E54AB" w14:textId="77777777" w:rsidR="00FE5710" w:rsidRPr="003615B6" w:rsidRDefault="00FE5710" w:rsidP="00FE5710">
            <w:pPr>
              <w:pStyle w:val="Sarakstarindkopa"/>
              <w:numPr>
                <w:ilvl w:val="2"/>
                <w:numId w:val="1"/>
              </w:numPr>
              <w:spacing w:line="240" w:lineRule="auto"/>
              <w:ind w:left="0" w:firstLine="23"/>
              <w:jc w:val="both"/>
              <w:rPr>
                <w:rFonts w:ascii="Calibri" w:hAnsi="Calibri" w:cs="Calibri"/>
              </w:rPr>
            </w:pPr>
            <w:r w:rsidRPr="003615B6">
              <w:rPr>
                <w:rFonts w:ascii="Calibri" w:hAnsi="Calibri" w:cs="Calibri"/>
              </w:rPr>
              <w:t>Pretendenta piedāvātā līgumcena ir nemainīga visā iepirkuma līguma darbības laikā, izņemot iepirkuma līgumā noteiktajos gadījumos. Līgumcena netiek pārskatīta, ja izrādās, ka Pretendents nav iekļāvis visas izmaksas, kas nepieciešamas kvalitatīvai līguma izpildei.</w:t>
            </w:r>
          </w:p>
        </w:tc>
      </w:tr>
      <w:tr w:rsidR="00FE5710" w:rsidRPr="003615B6" w14:paraId="2C6753B5" w14:textId="77777777" w:rsidTr="00B747E9">
        <w:tc>
          <w:tcPr>
            <w:tcW w:w="9344" w:type="dxa"/>
            <w:gridSpan w:val="2"/>
          </w:tcPr>
          <w:p w14:paraId="4452828E" w14:textId="77777777" w:rsidR="00FE5710" w:rsidRPr="003615B6" w:rsidRDefault="00FE5710" w:rsidP="00FE5710">
            <w:pPr>
              <w:pStyle w:val="Sarakstarindkopa"/>
              <w:numPr>
                <w:ilvl w:val="2"/>
                <w:numId w:val="1"/>
              </w:numPr>
              <w:spacing w:line="240" w:lineRule="auto"/>
              <w:ind w:left="0" w:firstLine="23"/>
              <w:jc w:val="both"/>
              <w:rPr>
                <w:rFonts w:ascii="Calibri" w:hAnsi="Calibri" w:cs="Calibri"/>
              </w:rPr>
            </w:pPr>
            <w:r w:rsidRPr="003615B6">
              <w:rPr>
                <w:rFonts w:ascii="Calibri" w:hAnsi="Calibri" w:cs="Calibri"/>
              </w:rPr>
              <w:t>Finanšu piedāvājumu paraksta Pretendenta pilnvarotais pārstāvis (pārstāvības tiesības reģistrētas publiskos reģistros vai izsniegta attiecīga pilnvara) ar drošu elektronisko parakstu vai EIS piedāvāto elektronisko parakstu (sistēmas paraksts).</w:t>
            </w:r>
          </w:p>
        </w:tc>
      </w:tr>
      <w:tr w:rsidR="00FE5710" w:rsidRPr="003615B6" w14:paraId="7A7933B7" w14:textId="77777777" w:rsidTr="00B747E9">
        <w:tc>
          <w:tcPr>
            <w:tcW w:w="9344" w:type="dxa"/>
            <w:gridSpan w:val="2"/>
          </w:tcPr>
          <w:p w14:paraId="13032398" w14:textId="77777777" w:rsidR="00FE5710" w:rsidRPr="003615B6" w:rsidRDefault="00FE5710" w:rsidP="00FE5710">
            <w:pPr>
              <w:pStyle w:val="Sarakstarindkopa"/>
              <w:numPr>
                <w:ilvl w:val="2"/>
                <w:numId w:val="1"/>
              </w:numPr>
              <w:spacing w:line="240" w:lineRule="auto"/>
              <w:ind w:left="0" w:firstLine="23"/>
              <w:jc w:val="both"/>
              <w:rPr>
                <w:rFonts w:ascii="Calibri" w:hAnsi="Calibri" w:cs="Calibri"/>
              </w:rPr>
            </w:pPr>
            <w:r w:rsidRPr="003615B6">
              <w:rPr>
                <w:rFonts w:ascii="Calibri" w:hAnsi="Calibri" w:cs="Calibri"/>
              </w:rPr>
              <w:t>Pretendents nedrīkst iesniegt finanšu piedāvājuma variantus.</w:t>
            </w:r>
          </w:p>
        </w:tc>
      </w:tr>
    </w:tbl>
    <w:p w14:paraId="6BC6B08E" w14:textId="05F56A85" w:rsidR="009C3E7C" w:rsidRPr="003615B6" w:rsidRDefault="00D83719" w:rsidP="003615B6">
      <w:pPr>
        <w:shd w:val="clear" w:color="auto" w:fill="FFFFFF" w:themeFill="background1"/>
        <w:spacing w:after="0" w:line="240" w:lineRule="auto"/>
        <w:jc w:val="both"/>
        <w:rPr>
          <w:rFonts w:ascii="Calibri" w:hAnsi="Calibri" w:cs="Calibri"/>
          <w:b/>
          <w:bCs/>
          <w:i/>
          <w:iCs/>
        </w:rPr>
      </w:pPr>
      <w:r w:rsidRPr="003615B6">
        <w:rPr>
          <w:rStyle w:val="xcontentpasted0"/>
          <w:rFonts w:ascii="Calibri" w:hAnsi="Calibri" w:cs="Calibri"/>
          <w:b/>
          <w:bCs/>
          <w:i/>
          <w:iCs/>
          <w:bdr w:val="none" w:sz="0" w:space="0" w:color="auto" w:frame="1"/>
          <w:shd w:val="clear" w:color="auto" w:fill="FFFFFF"/>
        </w:rPr>
        <w:t>Iepirkuma dokumentācijā Pretendentam, kuram tiks piešķirtas iespējamas iepirkuma līguma slēgšanas tiesības, paredzēta Publisko iepirkumu likuma 42.panta otrās daļas 1., 2., 3., 4., 5., 6., 7., 10., 11., 12., 13. un 14.punktā noteikto pretendentu izslēgšanas noteikumu pārbaude, kā arī tiks veikta pārbaude par Starptautisko un Latvijas Republikas nacionālo sankciju likuma 11</w:t>
      </w:r>
      <w:r w:rsidRPr="003615B6">
        <w:rPr>
          <w:rStyle w:val="xcontentpasted0"/>
          <w:rFonts w:ascii="Calibri" w:hAnsi="Calibri" w:cs="Calibri"/>
          <w:b/>
          <w:bCs/>
          <w:i/>
          <w:iCs/>
          <w:bdr w:val="none" w:sz="0" w:space="0" w:color="auto" w:frame="1"/>
          <w:shd w:val="clear" w:color="auto" w:fill="FFFFFF"/>
          <w:vertAlign w:val="superscript"/>
        </w:rPr>
        <w:t>1</w:t>
      </w:r>
      <w:r w:rsidRPr="003615B6">
        <w:rPr>
          <w:rStyle w:val="xcontentpasted0"/>
          <w:rFonts w:ascii="Calibri" w:hAnsi="Calibri" w:cs="Calibri"/>
          <w:b/>
          <w:bCs/>
          <w:i/>
          <w:iCs/>
          <w:bdr w:val="none" w:sz="0" w:space="0" w:color="auto" w:frame="1"/>
          <w:shd w:val="clear" w:color="auto" w:fill="FFFFFF"/>
        </w:rPr>
        <w:t>.panta pirmās daļas nosacījumiem.</w:t>
      </w:r>
    </w:p>
    <w:sectPr w:rsidR="009C3E7C" w:rsidRPr="003615B6" w:rsidSect="00D8371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321DAD"/>
    <w:multiLevelType w:val="hybridMultilevel"/>
    <w:tmpl w:val="5B9AA9BE"/>
    <w:lvl w:ilvl="0" w:tplc="66705618">
      <w:start w:val="1"/>
      <w:numFmt w:val="decimal"/>
      <w:lvlText w:val="%1)"/>
      <w:lvlJc w:val="left"/>
      <w:pPr>
        <w:ind w:left="972" w:hanging="612"/>
      </w:pPr>
      <w:rPr>
        <w:rFonts w:hint="default"/>
        <w:b w:val="0"/>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EC20DCA"/>
    <w:multiLevelType w:val="multilevel"/>
    <w:tmpl w:val="980CA1CA"/>
    <w:lvl w:ilvl="0">
      <w:start w:val="1"/>
      <w:numFmt w:val="decimal"/>
      <w:lvlText w:val="%1."/>
      <w:lvlJc w:val="left"/>
      <w:pPr>
        <w:ind w:left="717" w:hanging="360"/>
      </w:pPr>
      <w:rPr>
        <w:rFonts w:ascii="Calibri" w:hAnsi="Calibri" w:cs="Calibri" w:hint="default"/>
        <w:b/>
        <w:bCs w:val="0"/>
        <w:color w:val="auto"/>
      </w:rPr>
    </w:lvl>
    <w:lvl w:ilvl="1">
      <w:start w:val="1"/>
      <w:numFmt w:val="decimal"/>
      <w:lvlText w:val="%1.%2."/>
      <w:lvlJc w:val="left"/>
      <w:pPr>
        <w:ind w:left="717" w:hanging="360"/>
      </w:pPr>
      <w:rPr>
        <w:rFonts w:ascii="Calibri" w:hAnsi="Calibri" w:cs="Calibri" w:hint="default"/>
        <w:b/>
        <w:bCs/>
        <w:i w:val="0"/>
        <w:iCs w:val="0"/>
        <w:color w:val="auto"/>
      </w:rPr>
    </w:lvl>
    <w:lvl w:ilvl="2">
      <w:start w:val="1"/>
      <w:numFmt w:val="decimal"/>
      <w:lvlText w:val="%1.%2.%3."/>
      <w:lvlJc w:val="left"/>
      <w:pPr>
        <w:ind w:left="1287" w:hanging="720"/>
      </w:pPr>
      <w:rPr>
        <w:rFonts w:ascii="Calibri" w:hAnsi="Calibri" w:cs="Calibri" w:hint="default"/>
        <w:b w:val="0"/>
        <w:bCs/>
        <w:i w:val="0"/>
        <w:iCs w:val="0"/>
        <w:color w:val="auto"/>
        <w:sz w:val="22"/>
        <w:szCs w:val="22"/>
      </w:rPr>
    </w:lvl>
    <w:lvl w:ilvl="3">
      <w:start w:val="1"/>
      <w:numFmt w:val="decimal"/>
      <w:lvlText w:val="%1.%2.%3.%4."/>
      <w:lvlJc w:val="left"/>
      <w:pPr>
        <w:ind w:left="1077" w:hanging="720"/>
      </w:pPr>
      <w:rPr>
        <w:rFonts w:hint="default"/>
        <w:b w:val="0"/>
        <w:sz w:val="22"/>
        <w:szCs w:val="22"/>
      </w:rPr>
    </w:lvl>
    <w:lvl w:ilvl="4">
      <w:start w:val="1"/>
      <w:numFmt w:val="decimal"/>
      <w:lvlText w:val="%1.%2.%3.%4.%5."/>
      <w:lvlJc w:val="left"/>
      <w:pPr>
        <w:ind w:left="1437" w:hanging="1080"/>
      </w:pPr>
      <w:rPr>
        <w:rFonts w:hint="default"/>
        <w:b w:val="0"/>
      </w:rPr>
    </w:lvl>
    <w:lvl w:ilvl="5">
      <w:start w:val="1"/>
      <w:numFmt w:val="decimal"/>
      <w:lvlText w:val="%1.%2.%3.%4.%5.%6."/>
      <w:lvlJc w:val="left"/>
      <w:pPr>
        <w:ind w:left="1437" w:hanging="1080"/>
      </w:pPr>
      <w:rPr>
        <w:rFonts w:hint="default"/>
        <w:b w:val="0"/>
      </w:rPr>
    </w:lvl>
    <w:lvl w:ilvl="6">
      <w:start w:val="1"/>
      <w:numFmt w:val="decimal"/>
      <w:lvlText w:val="%1.%2.%3.%4.%5.%6.%7."/>
      <w:lvlJc w:val="left"/>
      <w:pPr>
        <w:ind w:left="1797" w:hanging="1440"/>
      </w:pPr>
      <w:rPr>
        <w:rFonts w:hint="default"/>
        <w:b w:val="0"/>
      </w:rPr>
    </w:lvl>
    <w:lvl w:ilvl="7">
      <w:start w:val="1"/>
      <w:numFmt w:val="decimal"/>
      <w:lvlText w:val="%1.%2.%3.%4.%5.%6.%7.%8."/>
      <w:lvlJc w:val="left"/>
      <w:pPr>
        <w:ind w:left="1797" w:hanging="1440"/>
      </w:pPr>
      <w:rPr>
        <w:rFonts w:hint="default"/>
        <w:b w:val="0"/>
      </w:rPr>
    </w:lvl>
    <w:lvl w:ilvl="8">
      <w:start w:val="1"/>
      <w:numFmt w:val="decimal"/>
      <w:lvlText w:val="%1.%2.%3.%4.%5.%6.%7.%8.%9."/>
      <w:lvlJc w:val="left"/>
      <w:pPr>
        <w:ind w:left="2157" w:hanging="1800"/>
      </w:pPr>
      <w:rPr>
        <w:rFonts w:hint="default"/>
        <w:b w:val="0"/>
      </w:rPr>
    </w:lvl>
  </w:abstractNum>
  <w:abstractNum w:abstractNumId="2" w15:restartNumberingAfterBreak="0">
    <w:nsid w:val="664110DD"/>
    <w:multiLevelType w:val="hybridMultilevel"/>
    <w:tmpl w:val="663C9B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6C06831"/>
    <w:multiLevelType w:val="hybridMultilevel"/>
    <w:tmpl w:val="05803BD0"/>
    <w:lvl w:ilvl="0" w:tplc="174C1026">
      <w:start w:val="1"/>
      <w:numFmt w:val="decimal"/>
      <w:lvlText w:val="%1)"/>
      <w:lvlJc w:val="left"/>
      <w:pPr>
        <w:ind w:left="395" w:hanging="360"/>
      </w:pPr>
      <w:rPr>
        <w:rFonts w:ascii="Calibri" w:eastAsia="Times New Roman" w:hAnsi="Calibri" w:cs="Calibri" w:hint="default"/>
        <w:sz w:val="22"/>
        <w:szCs w:val="22"/>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num w:numId="1" w16cid:durableId="2039742650">
    <w:abstractNumId w:val="1"/>
  </w:num>
  <w:num w:numId="2" w16cid:durableId="78596864">
    <w:abstractNumId w:val="3"/>
  </w:num>
  <w:num w:numId="3" w16cid:durableId="1107701359">
    <w:abstractNumId w:val="0"/>
  </w:num>
  <w:num w:numId="4" w16cid:durableId="603147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719"/>
    <w:rsid w:val="002049DB"/>
    <w:rsid w:val="003615B6"/>
    <w:rsid w:val="0045083E"/>
    <w:rsid w:val="004B25B7"/>
    <w:rsid w:val="0079217A"/>
    <w:rsid w:val="009C3E7C"/>
    <w:rsid w:val="00D83719"/>
    <w:rsid w:val="00F86610"/>
    <w:rsid w:val="00FE571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A7C68"/>
  <w15:chartTrackingRefBased/>
  <w15:docId w15:val="{459FAE26-828D-41B2-BC17-6AC392C7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83719"/>
    <w:pPr>
      <w:spacing w:line="259" w:lineRule="auto"/>
    </w:pPr>
    <w:rPr>
      <w:sz w:val="22"/>
      <w:szCs w:val="22"/>
    </w:rPr>
  </w:style>
  <w:style w:type="paragraph" w:styleId="Virsraksts1">
    <w:name w:val="heading 1"/>
    <w:basedOn w:val="Parasts"/>
    <w:next w:val="Parasts"/>
    <w:link w:val="Virsraksts1Rakstz"/>
    <w:uiPriority w:val="9"/>
    <w:qFormat/>
    <w:rsid w:val="00D837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837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8371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aliases w:val="hd4,h4"/>
    <w:basedOn w:val="Parasts"/>
    <w:next w:val="Parasts"/>
    <w:link w:val="Virsraksts4Rakstz"/>
    <w:uiPriority w:val="9"/>
    <w:unhideWhenUsed/>
    <w:qFormat/>
    <w:rsid w:val="00D8371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8371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8371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8371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8371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8371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8371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8371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83719"/>
    <w:rPr>
      <w:rFonts w:eastAsiaTheme="majorEastAsia" w:cstheme="majorBidi"/>
      <w:color w:val="0F4761" w:themeColor="accent1" w:themeShade="BF"/>
      <w:sz w:val="28"/>
      <w:szCs w:val="28"/>
    </w:rPr>
  </w:style>
  <w:style w:type="character" w:customStyle="1" w:styleId="Virsraksts4Rakstz">
    <w:name w:val="Virsraksts 4 Rakstz."/>
    <w:aliases w:val="hd4 Rakstz.,h4 Rakstz."/>
    <w:basedOn w:val="Noklusjumarindkopasfonts"/>
    <w:link w:val="Virsraksts4"/>
    <w:uiPriority w:val="9"/>
    <w:rsid w:val="00D8371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8371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8371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8371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8371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8371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83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8371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8371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8371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8371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83719"/>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D83719"/>
    <w:pPr>
      <w:ind w:left="720"/>
      <w:contextualSpacing/>
    </w:pPr>
  </w:style>
  <w:style w:type="character" w:styleId="Intensvsizclums">
    <w:name w:val="Intense Emphasis"/>
    <w:basedOn w:val="Noklusjumarindkopasfonts"/>
    <w:uiPriority w:val="21"/>
    <w:qFormat/>
    <w:rsid w:val="00D83719"/>
    <w:rPr>
      <w:i/>
      <w:iCs/>
      <w:color w:val="0F4761" w:themeColor="accent1" w:themeShade="BF"/>
    </w:rPr>
  </w:style>
  <w:style w:type="paragraph" w:styleId="Intensvscitts">
    <w:name w:val="Intense Quote"/>
    <w:basedOn w:val="Parasts"/>
    <w:next w:val="Parasts"/>
    <w:link w:val="IntensvscittsRakstz"/>
    <w:uiPriority w:val="30"/>
    <w:qFormat/>
    <w:rsid w:val="00D837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83719"/>
    <w:rPr>
      <w:i/>
      <w:iCs/>
      <w:color w:val="0F4761" w:themeColor="accent1" w:themeShade="BF"/>
    </w:rPr>
  </w:style>
  <w:style w:type="character" w:styleId="Intensvaatsauce">
    <w:name w:val="Intense Reference"/>
    <w:basedOn w:val="Noklusjumarindkopasfonts"/>
    <w:uiPriority w:val="32"/>
    <w:qFormat/>
    <w:rsid w:val="00D83719"/>
    <w:rPr>
      <w:b/>
      <w:bCs/>
      <w:smallCaps/>
      <w:color w:val="0F4761" w:themeColor="accent1" w:themeShade="BF"/>
      <w:spacing w:val="5"/>
    </w:rPr>
  </w:style>
  <w:style w:type="character" w:customStyle="1" w:styleId="xcontentpasted0">
    <w:name w:val="x_contentpasted0"/>
    <w:basedOn w:val="Noklusjumarindkopasfonts"/>
    <w:rsid w:val="00D83719"/>
  </w:style>
  <w:style w:type="character" w:styleId="Hipersaite">
    <w:name w:val="Hyperlink"/>
    <w:rsid w:val="00D83719"/>
    <w:rPr>
      <w:rFonts w:cs="Times New Roman"/>
      <w:color w:val="0000FF"/>
      <w:u w:val="single"/>
    </w:rPr>
  </w:style>
  <w:style w:type="table" w:styleId="Reatabula">
    <w:name w:val="Table Grid"/>
    <w:basedOn w:val="Parastatabula"/>
    <w:uiPriority w:val="39"/>
    <w:rsid w:val="00D8371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D83719"/>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rsid w:val="00D83719"/>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rsid w:val="00D83719"/>
    <w:rPr>
      <w:rFonts w:ascii="Times New Roman" w:eastAsia="Times New Roman" w:hAnsi="Times New Roman" w:cs="Times New Roman"/>
      <w:color w:val="000000"/>
      <w:kern w:val="0"/>
      <w:lang w:eastAsia="lv-LV"/>
      <w14:ligatures w14:val="none"/>
    </w:rPr>
  </w:style>
  <w:style w:type="paragraph" w:customStyle="1" w:styleId="Default">
    <w:name w:val="Default"/>
    <w:rsid w:val="00D83719"/>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pd.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d.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10478</Words>
  <Characters>5974</Characters>
  <Application>Microsoft Office Word</Application>
  <DocSecurity>0</DocSecurity>
  <Lines>49</Lines>
  <Paragraphs>32</Paragraphs>
  <ScaleCrop>false</ScaleCrop>
  <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Širaka</dc:creator>
  <cp:keywords/>
  <dc:description/>
  <cp:lastModifiedBy>Inga Širaka</cp:lastModifiedBy>
  <cp:revision>5</cp:revision>
  <dcterms:created xsi:type="dcterms:W3CDTF">2026-08-18T06:39:00Z</dcterms:created>
  <dcterms:modified xsi:type="dcterms:W3CDTF">2026-08-18T13:32:00Z</dcterms:modified>
</cp:coreProperties>
</file>