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90B9" w14:textId="77777777" w:rsidR="00533FB7" w:rsidRDefault="00533FB7" w:rsidP="00233570">
      <w:pPr>
        <w:spacing w:after="120" w:line="276" w:lineRule="auto"/>
        <w:ind w:left="-567"/>
        <w:jc w:val="right"/>
        <w:rPr>
          <w:rFonts w:ascii="Times New Roman" w:hAnsi="Times New Roman"/>
        </w:rPr>
      </w:pPr>
      <w:bookmarkStart w:id="0" w:name="_Toc175037019"/>
      <w:bookmarkStart w:id="1" w:name="_Toc167360484"/>
      <w:bookmarkStart w:id="2" w:name="_Toc61422139"/>
    </w:p>
    <w:p w14:paraId="41B402B0" w14:textId="7DBD64F3" w:rsidR="00533FB7" w:rsidRDefault="00533FB7" w:rsidP="006F49E1">
      <w:pPr>
        <w:spacing w:after="120" w:line="276" w:lineRule="auto"/>
        <w:ind w:left="-567"/>
        <w:rPr>
          <w:noProof/>
        </w:rPr>
      </w:pPr>
    </w:p>
    <w:p w14:paraId="57A4B21B" w14:textId="77777777" w:rsidR="005B76E0" w:rsidRDefault="005B76E0" w:rsidP="006F49E1">
      <w:pPr>
        <w:spacing w:after="120" w:line="276" w:lineRule="auto"/>
        <w:ind w:left="-567"/>
        <w:rPr>
          <w:rFonts w:ascii="Times New Roman" w:hAnsi="Times New Roman"/>
        </w:rPr>
      </w:pPr>
    </w:p>
    <w:p w14:paraId="3FC10C8B" w14:textId="10C3C6F3" w:rsidR="00A4002C" w:rsidRPr="000B03F2" w:rsidRDefault="00A4002C" w:rsidP="00233570">
      <w:pPr>
        <w:spacing w:after="120" w:line="276" w:lineRule="auto"/>
        <w:ind w:left="-567"/>
        <w:jc w:val="right"/>
        <w:rPr>
          <w:rFonts w:ascii="Times New Roman" w:hAnsi="Times New Roman"/>
        </w:rPr>
      </w:pPr>
      <w:r w:rsidRPr="000B03F2">
        <w:rPr>
          <w:rFonts w:ascii="Times New Roman" w:hAnsi="Times New Roman"/>
        </w:rPr>
        <w:t>APSTIPRINĀTS</w:t>
      </w:r>
    </w:p>
    <w:p w14:paraId="6C0B16C5" w14:textId="77777777" w:rsidR="00A4002C" w:rsidRPr="000B03F2" w:rsidRDefault="00A4002C" w:rsidP="00B32046">
      <w:pPr>
        <w:jc w:val="right"/>
        <w:rPr>
          <w:rFonts w:ascii="Times New Roman" w:hAnsi="Times New Roman"/>
          <w:b w:val="0"/>
          <w:i/>
        </w:rPr>
      </w:pPr>
      <w:r w:rsidRPr="000B03F2">
        <w:rPr>
          <w:rFonts w:ascii="Times New Roman" w:hAnsi="Times New Roman"/>
          <w:b w:val="0"/>
        </w:rPr>
        <w:t>Jelgavas novada pašvaldības</w:t>
      </w:r>
    </w:p>
    <w:p w14:paraId="00758173" w14:textId="77777777" w:rsidR="00A4002C" w:rsidRPr="000B03F2" w:rsidRDefault="00A4002C" w:rsidP="00B32046">
      <w:pPr>
        <w:jc w:val="right"/>
        <w:rPr>
          <w:rFonts w:ascii="Times New Roman" w:hAnsi="Times New Roman"/>
          <w:b w:val="0"/>
        </w:rPr>
      </w:pPr>
      <w:r w:rsidRPr="000B03F2">
        <w:rPr>
          <w:rFonts w:ascii="Times New Roman" w:hAnsi="Times New Roman"/>
          <w:b w:val="0"/>
        </w:rPr>
        <w:t>iepirkuma komisijas</w:t>
      </w:r>
    </w:p>
    <w:p w14:paraId="36F3D240" w14:textId="3959175E" w:rsidR="00A4002C" w:rsidRPr="000B03F2" w:rsidRDefault="00B67E52" w:rsidP="00B32046">
      <w:pPr>
        <w:jc w:val="right"/>
        <w:rPr>
          <w:rFonts w:ascii="Times New Roman" w:hAnsi="Times New Roman"/>
          <w:b w:val="0"/>
        </w:rPr>
      </w:pPr>
      <w:r w:rsidRPr="000B03F2">
        <w:rPr>
          <w:rFonts w:ascii="Times New Roman" w:hAnsi="Times New Roman"/>
          <w:b w:val="0"/>
        </w:rPr>
        <w:t>202</w:t>
      </w:r>
      <w:r w:rsidR="00533FB7">
        <w:rPr>
          <w:rFonts w:ascii="Times New Roman" w:hAnsi="Times New Roman"/>
          <w:b w:val="0"/>
        </w:rPr>
        <w:t>6</w:t>
      </w:r>
      <w:r w:rsidRPr="000B03F2">
        <w:rPr>
          <w:rFonts w:ascii="Times New Roman" w:hAnsi="Times New Roman"/>
          <w:b w:val="0"/>
        </w:rPr>
        <w:t>.gada</w:t>
      </w:r>
      <w:r w:rsidR="00DF40EA">
        <w:rPr>
          <w:rFonts w:ascii="Times New Roman" w:hAnsi="Times New Roman"/>
          <w:b w:val="0"/>
        </w:rPr>
        <w:t xml:space="preserve"> </w:t>
      </w:r>
      <w:r w:rsidR="00E37A6D">
        <w:rPr>
          <w:rFonts w:ascii="Times New Roman" w:hAnsi="Times New Roman"/>
          <w:b w:val="0"/>
        </w:rPr>
        <w:t>19.augusta</w:t>
      </w:r>
      <w:r w:rsidR="00D319F0">
        <w:rPr>
          <w:rFonts w:ascii="Times New Roman" w:hAnsi="Times New Roman"/>
          <w:b w:val="0"/>
        </w:rPr>
        <w:t xml:space="preserve">  </w:t>
      </w:r>
      <w:r w:rsidR="00BE4308" w:rsidRPr="00E44B95">
        <w:rPr>
          <w:rFonts w:ascii="Times New Roman" w:hAnsi="Times New Roman"/>
          <w:b w:val="0"/>
        </w:rPr>
        <w:t>sēdē</w:t>
      </w:r>
    </w:p>
    <w:p w14:paraId="42D5A0F1" w14:textId="77777777" w:rsidR="00A4002C" w:rsidRPr="000B03F2" w:rsidRDefault="00A4002C" w:rsidP="00B32046">
      <w:pPr>
        <w:jc w:val="right"/>
        <w:rPr>
          <w:rFonts w:ascii="Times New Roman" w:hAnsi="Times New Roman"/>
          <w:b w:val="0"/>
        </w:rPr>
      </w:pPr>
      <w:r w:rsidRPr="000B03F2">
        <w:rPr>
          <w:rFonts w:ascii="Times New Roman" w:hAnsi="Times New Roman"/>
          <w:b w:val="0"/>
        </w:rPr>
        <w:t>protokols Nr.1</w:t>
      </w:r>
    </w:p>
    <w:p w14:paraId="188C0BA1" w14:textId="77777777" w:rsidR="00FF739E" w:rsidRPr="000B03F2" w:rsidRDefault="0012625D" w:rsidP="00B32046">
      <w:pPr>
        <w:jc w:val="right"/>
        <w:rPr>
          <w:rFonts w:ascii="Times New Roman" w:hAnsi="Times New Roman"/>
          <w:b w:val="0"/>
        </w:rPr>
      </w:pPr>
      <w:r w:rsidRPr="000B03F2">
        <w:rPr>
          <w:rFonts w:ascii="Times New Roman" w:hAnsi="Times New Roman"/>
          <w:b w:val="0"/>
        </w:rPr>
        <w:t xml:space="preserve">     </w:t>
      </w:r>
    </w:p>
    <w:p w14:paraId="4FA6DD4E" w14:textId="1B65C99B" w:rsidR="004D4639" w:rsidRPr="000B03F2" w:rsidRDefault="0012625D" w:rsidP="00B32046">
      <w:pPr>
        <w:jc w:val="right"/>
        <w:rPr>
          <w:rFonts w:ascii="Times New Roman" w:hAnsi="Times New Roman"/>
          <w:b w:val="0"/>
        </w:rPr>
      </w:pPr>
      <w:r w:rsidRPr="000B03F2">
        <w:rPr>
          <w:rFonts w:ascii="Times New Roman" w:hAnsi="Times New Roman"/>
          <w:b w:val="0"/>
        </w:rPr>
        <w:t xml:space="preserve">  </w:t>
      </w:r>
      <w:r w:rsidR="0032687D" w:rsidRPr="000B03F2">
        <w:rPr>
          <w:rFonts w:ascii="Times New Roman" w:hAnsi="Times New Roman"/>
          <w:b w:val="0"/>
        </w:rPr>
        <w:t xml:space="preserve">      </w:t>
      </w:r>
      <w:r w:rsidR="00A4002C" w:rsidRPr="000B03F2">
        <w:rPr>
          <w:rFonts w:ascii="Times New Roman" w:hAnsi="Times New Roman"/>
          <w:b w:val="0"/>
        </w:rPr>
        <w:t>Iepirkuma komisijas priekšsēdētāja</w:t>
      </w:r>
    </w:p>
    <w:p w14:paraId="4F84CD8E" w14:textId="77777777" w:rsidR="004D4639" w:rsidRPr="000B03F2" w:rsidRDefault="004D4639" w:rsidP="00B32046">
      <w:pPr>
        <w:jc w:val="right"/>
        <w:rPr>
          <w:rFonts w:ascii="Times New Roman" w:hAnsi="Times New Roman"/>
          <w:b w:val="0"/>
        </w:rPr>
      </w:pPr>
    </w:p>
    <w:p w14:paraId="34CEA0B8" w14:textId="77777777" w:rsidR="00AA1D53" w:rsidRPr="000B03F2" w:rsidRDefault="00A4002C" w:rsidP="00B32046">
      <w:pPr>
        <w:jc w:val="right"/>
        <w:rPr>
          <w:rFonts w:ascii="Times New Roman" w:hAnsi="Times New Roman"/>
          <w:b w:val="0"/>
        </w:rPr>
      </w:pPr>
      <w:r w:rsidRPr="000B03F2">
        <w:rPr>
          <w:rFonts w:ascii="Times New Roman" w:hAnsi="Times New Roman"/>
          <w:b w:val="0"/>
        </w:rPr>
        <w:t>_________________</w:t>
      </w:r>
    </w:p>
    <w:p w14:paraId="3FBCB8D6" w14:textId="79ECFDB9" w:rsidR="00C94073" w:rsidRPr="007F2C62" w:rsidRDefault="006F49E1" w:rsidP="00163AC1">
      <w:pPr>
        <w:jc w:val="right"/>
        <w:rPr>
          <w:rFonts w:ascii="Times New Roman" w:hAnsi="Times New Roman"/>
          <w:b w:val="0"/>
        </w:rPr>
      </w:pPr>
      <w:r>
        <w:rPr>
          <w:rFonts w:ascii="Times New Roman" w:hAnsi="Times New Roman"/>
          <w:b w:val="0"/>
        </w:rPr>
        <w:t>A.Udalova</w:t>
      </w:r>
    </w:p>
    <w:p w14:paraId="4CF355F2" w14:textId="77777777" w:rsidR="003E1A5C" w:rsidRPr="007F2C62" w:rsidRDefault="003E1A5C" w:rsidP="00723485">
      <w:pPr>
        <w:jc w:val="center"/>
        <w:rPr>
          <w:rFonts w:ascii="Times New Roman" w:hAnsi="Times New Roman"/>
          <w:bCs/>
          <w:sz w:val="28"/>
          <w:szCs w:val="28"/>
        </w:rPr>
      </w:pPr>
    </w:p>
    <w:p w14:paraId="0FE15D8C" w14:textId="77777777" w:rsidR="00D319F0" w:rsidRPr="00D319F0" w:rsidRDefault="00D319F0" w:rsidP="00D319F0">
      <w:pPr>
        <w:autoSpaceDE w:val="0"/>
        <w:autoSpaceDN w:val="0"/>
        <w:adjustRightInd w:val="0"/>
        <w:ind w:right="-109"/>
        <w:jc w:val="center"/>
        <w:rPr>
          <w:rFonts w:ascii="Times New Roman" w:hAnsi="Times New Roman"/>
          <w:sz w:val="28"/>
          <w:szCs w:val="28"/>
        </w:rPr>
      </w:pPr>
      <w:r w:rsidRPr="00D319F0">
        <w:rPr>
          <w:rFonts w:ascii="Times New Roman" w:hAnsi="Times New Roman"/>
          <w:sz w:val="28"/>
          <w:szCs w:val="28"/>
        </w:rPr>
        <w:t>Iepirkuma</w:t>
      </w:r>
    </w:p>
    <w:p w14:paraId="53CE70D1" w14:textId="77777777" w:rsidR="00D319F0" w:rsidRPr="00D319F0" w:rsidRDefault="00D319F0" w:rsidP="00D319F0">
      <w:pPr>
        <w:autoSpaceDE w:val="0"/>
        <w:autoSpaceDN w:val="0"/>
        <w:adjustRightInd w:val="0"/>
        <w:ind w:right="-109"/>
        <w:jc w:val="center"/>
        <w:rPr>
          <w:rFonts w:ascii="Times New Roman" w:hAnsi="Times New Roman"/>
          <w:sz w:val="28"/>
          <w:szCs w:val="28"/>
        </w:rPr>
      </w:pPr>
    </w:p>
    <w:p w14:paraId="31CADB2B" w14:textId="4D2F128C" w:rsidR="00D319F0" w:rsidRPr="00D319F0" w:rsidRDefault="00D319F0" w:rsidP="00D319F0">
      <w:pPr>
        <w:autoSpaceDE w:val="0"/>
        <w:autoSpaceDN w:val="0"/>
        <w:adjustRightInd w:val="0"/>
        <w:ind w:right="-109"/>
        <w:jc w:val="center"/>
        <w:rPr>
          <w:rFonts w:ascii="Times New Roman" w:hAnsi="Times New Roman"/>
          <w:sz w:val="28"/>
          <w:szCs w:val="28"/>
        </w:rPr>
      </w:pPr>
      <w:r w:rsidRPr="00D319F0">
        <w:rPr>
          <w:rFonts w:ascii="Times New Roman" w:hAnsi="Times New Roman"/>
          <w:color w:val="000000"/>
          <w:sz w:val="28"/>
          <w:szCs w:val="28"/>
          <w:shd w:val="clear" w:color="auto" w:fill="FFFFFF"/>
        </w:rPr>
        <w:t>Avota ūdens piegāde Jelgavas novada pašvaldības iestāžu vajadzībām</w:t>
      </w:r>
    </w:p>
    <w:p w14:paraId="4E46C0E9" w14:textId="77777777" w:rsidR="00D319F0" w:rsidRPr="00D319F0" w:rsidRDefault="00D319F0" w:rsidP="00D319F0">
      <w:pPr>
        <w:jc w:val="center"/>
        <w:rPr>
          <w:rFonts w:ascii="Times New Roman" w:hAnsi="Times New Roman"/>
          <w:bCs/>
          <w:sz w:val="28"/>
          <w:szCs w:val="28"/>
        </w:rPr>
      </w:pPr>
    </w:p>
    <w:p w14:paraId="0B637EA5" w14:textId="77777777" w:rsidR="00D319F0" w:rsidRPr="007E2EF0" w:rsidRDefault="00D319F0" w:rsidP="00D319F0">
      <w:pPr>
        <w:jc w:val="center"/>
        <w:rPr>
          <w:rFonts w:ascii="Times New Roman" w:hAnsi="Times New Roman"/>
          <w:bCs/>
          <w:sz w:val="32"/>
          <w:szCs w:val="32"/>
        </w:rPr>
      </w:pPr>
      <w:r w:rsidRPr="007E2EF0">
        <w:rPr>
          <w:rFonts w:ascii="Times New Roman" w:hAnsi="Times New Roman"/>
          <w:bCs/>
          <w:sz w:val="32"/>
          <w:szCs w:val="32"/>
        </w:rPr>
        <w:t>NOLIKUMS</w:t>
      </w:r>
    </w:p>
    <w:p w14:paraId="02FE24CF" w14:textId="77777777" w:rsidR="00D319F0" w:rsidRPr="007E2EF0" w:rsidRDefault="00D319F0" w:rsidP="00D319F0">
      <w:pPr>
        <w:jc w:val="center"/>
        <w:rPr>
          <w:rFonts w:ascii="Times New Roman" w:hAnsi="Times New Roman"/>
          <w:b w:val="0"/>
        </w:rPr>
      </w:pPr>
    </w:p>
    <w:p w14:paraId="6AD6DAC2" w14:textId="77777777" w:rsidR="00D319F0" w:rsidRPr="007E2EF0" w:rsidRDefault="00D319F0" w:rsidP="00D319F0">
      <w:pPr>
        <w:jc w:val="center"/>
        <w:rPr>
          <w:rFonts w:ascii="Times New Roman" w:hAnsi="Times New Roman"/>
          <w:b w:val="0"/>
        </w:rPr>
      </w:pPr>
      <w:r w:rsidRPr="00B6044D">
        <w:rPr>
          <w:rFonts w:ascii="Times New Roman" w:hAnsi="Times New Roman"/>
          <w:b w:val="0"/>
        </w:rPr>
        <w:t>Publiskā iepirkuma likuma 9. pants</w:t>
      </w:r>
    </w:p>
    <w:p w14:paraId="4F934235" w14:textId="77777777" w:rsidR="00D319F0" w:rsidRPr="007E2EF0" w:rsidRDefault="00D319F0" w:rsidP="00D319F0">
      <w:pPr>
        <w:jc w:val="center"/>
        <w:rPr>
          <w:rFonts w:ascii="Times New Roman" w:hAnsi="Times New Roman"/>
          <w:b w:val="0"/>
        </w:rPr>
      </w:pPr>
    </w:p>
    <w:p w14:paraId="5F5FD43A" w14:textId="77777777" w:rsidR="00D319F0" w:rsidRPr="007E2EF0" w:rsidRDefault="00D319F0" w:rsidP="00D319F0">
      <w:pPr>
        <w:jc w:val="center"/>
        <w:rPr>
          <w:rFonts w:ascii="Times New Roman" w:hAnsi="Times New Roman"/>
          <w:b w:val="0"/>
        </w:rPr>
      </w:pPr>
    </w:p>
    <w:p w14:paraId="7A5DA143" w14:textId="77777777" w:rsidR="00D319F0" w:rsidRPr="007E2EF0" w:rsidRDefault="00D319F0" w:rsidP="00D319F0">
      <w:pPr>
        <w:jc w:val="center"/>
        <w:rPr>
          <w:rFonts w:ascii="Times New Roman" w:hAnsi="Times New Roman"/>
        </w:rPr>
      </w:pPr>
      <w:r w:rsidRPr="007E2EF0">
        <w:rPr>
          <w:rFonts w:ascii="Times New Roman" w:hAnsi="Times New Roman"/>
          <w:b w:val="0"/>
        </w:rPr>
        <w:t>IDENT. NR. JNP 2026/</w:t>
      </w:r>
      <w:r>
        <w:rPr>
          <w:rFonts w:ascii="Times New Roman" w:hAnsi="Times New Roman"/>
          <w:b w:val="0"/>
        </w:rPr>
        <w:t>105</w:t>
      </w:r>
    </w:p>
    <w:p w14:paraId="750092A1" w14:textId="77777777" w:rsidR="00D319F0" w:rsidRPr="007E2EF0" w:rsidRDefault="00D319F0" w:rsidP="00D319F0">
      <w:pPr>
        <w:autoSpaceDE w:val="0"/>
        <w:autoSpaceDN w:val="0"/>
        <w:adjustRightInd w:val="0"/>
        <w:ind w:right="-109"/>
        <w:jc w:val="center"/>
        <w:rPr>
          <w:rFonts w:ascii="Times New Roman" w:hAnsi="Times New Roman"/>
        </w:rPr>
      </w:pPr>
    </w:p>
    <w:p w14:paraId="32061E1B" w14:textId="77777777" w:rsidR="00D319F0" w:rsidRPr="007E2EF0" w:rsidRDefault="00D319F0" w:rsidP="00D319F0">
      <w:pPr>
        <w:autoSpaceDE w:val="0"/>
        <w:autoSpaceDN w:val="0"/>
        <w:adjustRightInd w:val="0"/>
        <w:ind w:right="-109"/>
        <w:jc w:val="center"/>
        <w:rPr>
          <w:rFonts w:ascii="Times New Roman" w:hAnsi="Times New Roman"/>
        </w:rPr>
      </w:pPr>
    </w:p>
    <w:p w14:paraId="2FBDAFC7" w14:textId="77777777" w:rsidR="00D319F0" w:rsidRPr="007E2EF0" w:rsidRDefault="00D319F0" w:rsidP="00D319F0">
      <w:pPr>
        <w:autoSpaceDE w:val="0"/>
        <w:autoSpaceDN w:val="0"/>
        <w:adjustRightInd w:val="0"/>
        <w:ind w:right="-109"/>
        <w:jc w:val="center"/>
        <w:rPr>
          <w:rFonts w:ascii="Times New Roman" w:hAnsi="Times New Roman"/>
        </w:rPr>
      </w:pPr>
    </w:p>
    <w:p w14:paraId="1B0D2117" w14:textId="77777777" w:rsidR="00D319F0" w:rsidRPr="007E2EF0" w:rsidRDefault="00D319F0" w:rsidP="00D319F0">
      <w:pPr>
        <w:autoSpaceDE w:val="0"/>
        <w:autoSpaceDN w:val="0"/>
        <w:adjustRightInd w:val="0"/>
        <w:ind w:right="-109"/>
        <w:jc w:val="center"/>
        <w:rPr>
          <w:rFonts w:ascii="Times New Roman" w:hAnsi="Times New Roman"/>
        </w:rPr>
      </w:pPr>
    </w:p>
    <w:p w14:paraId="61BB20E2" w14:textId="77777777" w:rsidR="00D319F0" w:rsidRPr="007E2EF0" w:rsidRDefault="00D319F0" w:rsidP="00D319F0">
      <w:pPr>
        <w:autoSpaceDE w:val="0"/>
        <w:autoSpaceDN w:val="0"/>
        <w:adjustRightInd w:val="0"/>
        <w:ind w:right="-109"/>
        <w:jc w:val="center"/>
        <w:rPr>
          <w:rFonts w:ascii="Times New Roman" w:hAnsi="Times New Roman"/>
          <w:b w:val="0"/>
        </w:rPr>
      </w:pPr>
      <w:r w:rsidRPr="007E2EF0">
        <w:rPr>
          <w:rFonts w:ascii="Times New Roman" w:hAnsi="Times New Roman"/>
          <w:b w:val="0"/>
        </w:rPr>
        <w:t>JELGAVA 2026</w:t>
      </w:r>
    </w:p>
    <w:p w14:paraId="62E95A69" w14:textId="77777777" w:rsidR="00D319F0" w:rsidRPr="007E2EF0" w:rsidRDefault="00D319F0" w:rsidP="00D319F0">
      <w:pPr>
        <w:rPr>
          <w:rFonts w:ascii="Times New Roman" w:hAnsi="Times New Roman"/>
        </w:rPr>
      </w:pPr>
    </w:p>
    <w:p w14:paraId="2E350A12" w14:textId="77777777" w:rsidR="003E1A5C" w:rsidRDefault="003E1A5C" w:rsidP="00723485">
      <w:pPr>
        <w:jc w:val="center"/>
        <w:rPr>
          <w:rFonts w:ascii="Times New Roman" w:hAnsi="Times New Roman"/>
          <w:bCs/>
          <w:sz w:val="28"/>
          <w:szCs w:val="28"/>
        </w:rPr>
      </w:pPr>
    </w:p>
    <w:p w14:paraId="3FCF7D35" w14:textId="77777777" w:rsidR="00D319F0" w:rsidRDefault="00D319F0" w:rsidP="00723485">
      <w:pPr>
        <w:jc w:val="center"/>
        <w:rPr>
          <w:rFonts w:ascii="Times New Roman" w:hAnsi="Times New Roman"/>
          <w:bCs/>
          <w:sz w:val="28"/>
          <w:szCs w:val="28"/>
        </w:rPr>
      </w:pPr>
    </w:p>
    <w:p w14:paraId="13C17098" w14:textId="77777777" w:rsidR="00D319F0" w:rsidRDefault="00D319F0" w:rsidP="00723485">
      <w:pPr>
        <w:jc w:val="center"/>
        <w:rPr>
          <w:rFonts w:ascii="Times New Roman" w:hAnsi="Times New Roman"/>
          <w:bCs/>
          <w:sz w:val="28"/>
          <w:szCs w:val="28"/>
        </w:rPr>
      </w:pPr>
    </w:p>
    <w:p w14:paraId="1CA6ACA0" w14:textId="77777777" w:rsidR="00D319F0" w:rsidRDefault="00D319F0" w:rsidP="00723485">
      <w:pPr>
        <w:jc w:val="center"/>
        <w:rPr>
          <w:rFonts w:ascii="Times New Roman" w:hAnsi="Times New Roman"/>
          <w:bCs/>
          <w:sz w:val="28"/>
          <w:szCs w:val="28"/>
        </w:rPr>
      </w:pPr>
    </w:p>
    <w:p w14:paraId="4A1D3DAF" w14:textId="77777777" w:rsidR="00D319F0" w:rsidRDefault="00D319F0" w:rsidP="00723485">
      <w:pPr>
        <w:jc w:val="center"/>
        <w:rPr>
          <w:rFonts w:ascii="Times New Roman" w:hAnsi="Times New Roman"/>
          <w:bCs/>
          <w:sz w:val="28"/>
          <w:szCs w:val="28"/>
        </w:rPr>
      </w:pPr>
    </w:p>
    <w:p w14:paraId="1088AFE3" w14:textId="77777777" w:rsidR="00D319F0" w:rsidRDefault="00D319F0" w:rsidP="00723485">
      <w:pPr>
        <w:jc w:val="center"/>
        <w:rPr>
          <w:rFonts w:ascii="Times New Roman" w:hAnsi="Times New Roman"/>
          <w:bCs/>
          <w:sz w:val="28"/>
          <w:szCs w:val="28"/>
        </w:rPr>
      </w:pPr>
    </w:p>
    <w:p w14:paraId="6272B338" w14:textId="77777777" w:rsidR="00D319F0" w:rsidRDefault="00D319F0" w:rsidP="00723485">
      <w:pPr>
        <w:jc w:val="center"/>
        <w:rPr>
          <w:rFonts w:ascii="Times New Roman" w:hAnsi="Times New Roman"/>
          <w:bCs/>
          <w:sz w:val="28"/>
          <w:szCs w:val="28"/>
        </w:rPr>
      </w:pPr>
    </w:p>
    <w:p w14:paraId="2096A95A" w14:textId="77777777" w:rsidR="00D319F0" w:rsidRDefault="00D319F0" w:rsidP="00723485">
      <w:pPr>
        <w:jc w:val="center"/>
        <w:rPr>
          <w:rFonts w:ascii="Times New Roman" w:hAnsi="Times New Roman"/>
          <w:bCs/>
          <w:sz w:val="28"/>
          <w:szCs w:val="28"/>
        </w:rPr>
      </w:pPr>
    </w:p>
    <w:p w14:paraId="40B4F46A" w14:textId="77777777" w:rsidR="00D319F0" w:rsidRDefault="00D319F0" w:rsidP="00723485">
      <w:pPr>
        <w:jc w:val="center"/>
        <w:rPr>
          <w:rFonts w:ascii="Times New Roman" w:hAnsi="Times New Roman"/>
          <w:bCs/>
          <w:sz w:val="28"/>
          <w:szCs w:val="28"/>
        </w:rPr>
      </w:pPr>
    </w:p>
    <w:p w14:paraId="27DB6856" w14:textId="77777777" w:rsidR="00D319F0" w:rsidRDefault="00D319F0" w:rsidP="00723485">
      <w:pPr>
        <w:jc w:val="center"/>
        <w:rPr>
          <w:rFonts w:ascii="Times New Roman" w:hAnsi="Times New Roman"/>
          <w:bCs/>
          <w:sz w:val="28"/>
          <w:szCs w:val="28"/>
        </w:rPr>
      </w:pPr>
    </w:p>
    <w:p w14:paraId="239E52A6" w14:textId="77777777" w:rsidR="00D319F0" w:rsidRDefault="00D319F0" w:rsidP="00723485">
      <w:pPr>
        <w:jc w:val="center"/>
        <w:rPr>
          <w:rFonts w:ascii="Times New Roman" w:hAnsi="Times New Roman"/>
          <w:bCs/>
          <w:sz w:val="28"/>
          <w:szCs w:val="28"/>
        </w:rPr>
      </w:pPr>
    </w:p>
    <w:p w14:paraId="16D42CCB" w14:textId="77777777" w:rsidR="00D319F0" w:rsidRDefault="00D319F0" w:rsidP="00723485">
      <w:pPr>
        <w:jc w:val="center"/>
        <w:rPr>
          <w:rFonts w:ascii="Times New Roman" w:hAnsi="Times New Roman"/>
          <w:bCs/>
          <w:sz w:val="28"/>
          <w:szCs w:val="28"/>
        </w:rPr>
      </w:pPr>
    </w:p>
    <w:p w14:paraId="4549ACEE" w14:textId="77777777" w:rsidR="00D319F0" w:rsidRDefault="00D319F0" w:rsidP="00723485">
      <w:pPr>
        <w:jc w:val="center"/>
        <w:rPr>
          <w:rFonts w:ascii="Times New Roman" w:hAnsi="Times New Roman"/>
          <w:bCs/>
          <w:sz w:val="28"/>
          <w:szCs w:val="28"/>
        </w:rPr>
      </w:pPr>
    </w:p>
    <w:p w14:paraId="4FBC8948" w14:textId="77777777" w:rsidR="00D319F0" w:rsidRDefault="00D319F0" w:rsidP="00723485">
      <w:pPr>
        <w:jc w:val="center"/>
        <w:rPr>
          <w:rFonts w:ascii="Times New Roman" w:hAnsi="Times New Roman"/>
          <w:bCs/>
          <w:sz w:val="28"/>
          <w:szCs w:val="28"/>
        </w:rPr>
      </w:pPr>
    </w:p>
    <w:p w14:paraId="76A0E1E5" w14:textId="77777777" w:rsidR="00D319F0" w:rsidRDefault="00D319F0" w:rsidP="00723485">
      <w:pPr>
        <w:jc w:val="center"/>
        <w:rPr>
          <w:rFonts w:ascii="Times New Roman" w:hAnsi="Times New Roman"/>
          <w:bCs/>
          <w:sz w:val="28"/>
          <w:szCs w:val="28"/>
        </w:rPr>
      </w:pPr>
    </w:p>
    <w:p w14:paraId="401F4460" w14:textId="77777777" w:rsidR="003F4708" w:rsidRDefault="003F4708" w:rsidP="00723485">
      <w:pPr>
        <w:jc w:val="center"/>
        <w:rPr>
          <w:rFonts w:ascii="Times New Roman" w:hAnsi="Times New Roman"/>
          <w:bCs/>
          <w:sz w:val="28"/>
          <w:szCs w:val="28"/>
        </w:rPr>
      </w:pPr>
    </w:p>
    <w:p w14:paraId="486FE514" w14:textId="77777777" w:rsidR="00D319F0" w:rsidRDefault="00D319F0" w:rsidP="00723485">
      <w:pPr>
        <w:jc w:val="center"/>
        <w:rPr>
          <w:rFonts w:ascii="Times New Roman" w:hAnsi="Times New Roman"/>
          <w:bCs/>
          <w:sz w:val="28"/>
          <w:szCs w:val="28"/>
        </w:rPr>
      </w:pPr>
    </w:p>
    <w:p w14:paraId="27935921" w14:textId="77777777" w:rsidR="005A0237" w:rsidRPr="007F2C62" w:rsidRDefault="005A0237" w:rsidP="00BE7A89">
      <w:pPr>
        <w:pStyle w:val="Heading1"/>
        <w:keepNext w:val="0"/>
        <w:widowControl w:val="0"/>
        <w:numPr>
          <w:ilvl w:val="0"/>
          <w:numId w:val="9"/>
        </w:numPr>
        <w:ind w:right="-109"/>
        <w:rPr>
          <w:rFonts w:ascii="Times New Roman" w:hAnsi="Times New Roman"/>
          <w:b/>
          <w:sz w:val="24"/>
          <w:szCs w:val="24"/>
        </w:rPr>
      </w:pPr>
      <w:r w:rsidRPr="007F2C62">
        <w:rPr>
          <w:rFonts w:ascii="Times New Roman" w:hAnsi="Times New Roman"/>
          <w:b/>
          <w:sz w:val="24"/>
          <w:szCs w:val="24"/>
        </w:rPr>
        <w:lastRenderedPageBreak/>
        <w:t>Vispārīgā informācija</w:t>
      </w:r>
    </w:p>
    <w:p w14:paraId="5ACF18BC" w14:textId="77777777" w:rsidR="005A2829" w:rsidRPr="007F2C62" w:rsidRDefault="005A2829" w:rsidP="005A2829">
      <w:pPr>
        <w:pStyle w:val="Heading2"/>
        <w:rPr>
          <w:sz w:val="10"/>
        </w:rPr>
      </w:pPr>
    </w:p>
    <w:p w14:paraId="55F4C4A7" w14:textId="080BCC85" w:rsidR="00797F09" w:rsidRPr="007F2C62" w:rsidRDefault="005A0237" w:rsidP="00797F09">
      <w:pPr>
        <w:pStyle w:val="Heading2"/>
        <w:keepNext w:val="0"/>
        <w:widowControl w:val="0"/>
        <w:numPr>
          <w:ilvl w:val="1"/>
          <w:numId w:val="7"/>
        </w:numPr>
        <w:tabs>
          <w:tab w:val="clear" w:pos="284"/>
        </w:tabs>
        <w:spacing w:after="0"/>
        <w:ind w:right="-109" w:hanging="927"/>
        <w:rPr>
          <w:rFonts w:ascii="Times New Roman" w:hAnsi="Times New Roman"/>
          <w:sz w:val="24"/>
          <w:szCs w:val="24"/>
        </w:rPr>
      </w:pPr>
      <w:r w:rsidRPr="007F2C62">
        <w:rPr>
          <w:rFonts w:ascii="Times New Roman" w:hAnsi="Times New Roman"/>
          <w:b w:val="0"/>
          <w:sz w:val="24"/>
          <w:szCs w:val="24"/>
        </w:rPr>
        <w:t xml:space="preserve">Iepirkuma identifikācijas numurs – </w:t>
      </w:r>
      <w:r w:rsidR="009710B3" w:rsidRPr="007F2C62">
        <w:rPr>
          <w:rFonts w:ascii="Times New Roman" w:hAnsi="Times New Roman"/>
          <w:sz w:val="24"/>
          <w:szCs w:val="24"/>
        </w:rPr>
        <w:t>JNP</w:t>
      </w:r>
      <w:r w:rsidR="00FA45F4" w:rsidRPr="007F2C62">
        <w:rPr>
          <w:rFonts w:ascii="Times New Roman" w:hAnsi="Times New Roman"/>
          <w:sz w:val="24"/>
          <w:szCs w:val="24"/>
        </w:rPr>
        <w:t xml:space="preserve"> </w:t>
      </w:r>
      <w:r w:rsidR="006F342A" w:rsidRPr="007F2C62">
        <w:rPr>
          <w:rFonts w:ascii="Times New Roman" w:hAnsi="Times New Roman"/>
          <w:sz w:val="24"/>
          <w:szCs w:val="24"/>
        </w:rPr>
        <w:t>202</w:t>
      </w:r>
      <w:r w:rsidR="004D35CE">
        <w:rPr>
          <w:rFonts w:ascii="Times New Roman" w:hAnsi="Times New Roman"/>
          <w:sz w:val="24"/>
          <w:szCs w:val="24"/>
        </w:rPr>
        <w:t>6</w:t>
      </w:r>
      <w:r w:rsidR="006F342A" w:rsidRPr="007F2C62">
        <w:rPr>
          <w:rFonts w:ascii="Times New Roman" w:hAnsi="Times New Roman"/>
          <w:sz w:val="24"/>
          <w:szCs w:val="24"/>
        </w:rPr>
        <w:t>/</w:t>
      </w:r>
      <w:r w:rsidR="00D319F0">
        <w:rPr>
          <w:rFonts w:ascii="Times New Roman" w:hAnsi="Times New Roman"/>
          <w:sz w:val="24"/>
          <w:szCs w:val="24"/>
        </w:rPr>
        <w:t>105</w:t>
      </w:r>
    </w:p>
    <w:p w14:paraId="2A292B23" w14:textId="77777777" w:rsidR="00797F09" w:rsidRPr="007F2C62" w:rsidRDefault="00797F09" w:rsidP="00797F09">
      <w:pPr>
        <w:rPr>
          <w:sz w:val="16"/>
        </w:rPr>
      </w:pPr>
    </w:p>
    <w:tbl>
      <w:tblPr>
        <w:tblW w:w="9923"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694"/>
        <w:gridCol w:w="7229"/>
      </w:tblGrid>
      <w:tr w:rsidR="00A90F68" w:rsidRPr="007F2C62" w14:paraId="242CCF60"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0868A9D9" w14:textId="77777777" w:rsidR="00A90F68" w:rsidRPr="007F2C62" w:rsidRDefault="00A90F68" w:rsidP="00B10528">
            <w:pPr>
              <w:pStyle w:val="Header"/>
              <w:widowControl w:val="0"/>
              <w:tabs>
                <w:tab w:val="clear" w:pos="4153"/>
                <w:tab w:val="clear" w:pos="8306"/>
              </w:tabs>
              <w:ind w:right="-109"/>
              <w:rPr>
                <w:szCs w:val="24"/>
              </w:rPr>
            </w:pPr>
            <w:r w:rsidRPr="007F2C62">
              <w:rPr>
                <w:szCs w:val="24"/>
              </w:rPr>
              <w:t>Pasūtītāja nosaukums:</w:t>
            </w:r>
          </w:p>
        </w:tc>
        <w:tc>
          <w:tcPr>
            <w:tcW w:w="7229" w:type="dxa"/>
            <w:tcBorders>
              <w:top w:val="single" w:sz="4" w:space="0" w:color="auto"/>
              <w:left w:val="single" w:sz="4" w:space="0" w:color="auto"/>
              <w:bottom w:val="single" w:sz="4" w:space="0" w:color="auto"/>
              <w:right w:val="single" w:sz="4" w:space="0" w:color="auto"/>
            </w:tcBorders>
          </w:tcPr>
          <w:p w14:paraId="32488B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Jelgavas novada pašvaldība</w:t>
            </w:r>
          </w:p>
        </w:tc>
      </w:tr>
      <w:tr w:rsidR="00A90F68" w:rsidRPr="007F2C62" w14:paraId="1C845797" w14:textId="77777777" w:rsidTr="003572DB">
        <w:trPr>
          <w:trHeight w:val="363"/>
        </w:trPr>
        <w:tc>
          <w:tcPr>
            <w:tcW w:w="2694" w:type="dxa"/>
            <w:tcBorders>
              <w:top w:val="single" w:sz="4" w:space="0" w:color="auto"/>
              <w:left w:val="single" w:sz="4" w:space="0" w:color="auto"/>
              <w:bottom w:val="single" w:sz="4" w:space="0" w:color="auto"/>
              <w:right w:val="single" w:sz="4" w:space="0" w:color="auto"/>
            </w:tcBorders>
          </w:tcPr>
          <w:p w14:paraId="661C6C44"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Adrese:</w:t>
            </w:r>
          </w:p>
        </w:tc>
        <w:tc>
          <w:tcPr>
            <w:tcW w:w="7229" w:type="dxa"/>
            <w:tcBorders>
              <w:top w:val="single" w:sz="4" w:space="0" w:color="auto"/>
              <w:left w:val="single" w:sz="4" w:space="0" w:color="auto"/>
              <w:bottom w:val="single" w:sz="4" w:space="0" w:color="auto"/>
              <w:right w:val="single" w:sz="4" w:space="0" w:color="auto"/>
            </w:tcBorders>
          </w:tcPr>
          <w:p w14:paraId="6B725719"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Pasta iela 37, Jelgava, LV-3001</w:t>
            </w:r>
          </w:p>
        </w:tc>
      </w:tr>
      <w:tr w:rsidR="00A90F68" w:rsidRPr="007F2C62" w14:paraId="1902299F"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1C20F8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Reģistrācijas numurs:</w:t>
            </w:r>
          </w:p>
        </w:tc>
        <w:tc>
          <w:tcPr>
            <w:tcW w:w="7229" w:type="dxa"/>
            <w:tcBorders>
              <w:top w:val="single" w:sz="4" w:space="0" w:color="auto"/>
              <w:left w:val="single" w:sz="4" w:space="0" w:color="auto"/>
              <w:bottom w:val="single" w:sz="4" w:space="0" w:color="auto"/>
              <w:right w:val="single" w:sz="4" w:space="0" w:color="auto"/>
            </w:tcBorders>
          </w:tcPr>
          <w:p w14:paraId="37FA50FF"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90009118031</w:t>
            </w:r>
          </w:p>
        </w:tc>
      </w:tr>
      <w:tr w:rsidR="00326856" w:rsidRPr="007F2C62" w14:paraId="0B8366BA" w14:textId="77777777" w:rsidTr="003572DB">
        <w:trPr>
          <w:trHeight w:val="550"/>
        </w:trPr>
        <w:tc>
          <w:tcPr>
            <w:tcW w:w="2694" w:type="dxa"/>
            <w:tcBorders>
              <w:top w:val="single" w:sz="4" w:space="0" w:color="auto"/>
              <w:left w:val="single" w:sz="4" w:space="0" w:color="auto"/>
              <w:bottom w:val="single" w:sz="4" w:space="0" w:color="auto"/>
              <w:right w:val="single" w:sz="4" w:space="0" w:color="auto"/>
            </w:tcBorders>
          </w:tcPr>
          <w:p w14:paraId="03036A38" w14:textId="77777777" w:rsidR="00326856" w:rsidRPr="007F2C62" w:rsidRDefault="00326856" w:rsidP="00326856">
            <w:pPr>
              <w:widowControl w:val="0"/>
              <w:ind w:right="186"/>
              <w:rPr>
                <w:rFonts w:ascii="Times New Roman" w:hAnsi="Times New Roman"/>
                <w:b w:val="0"/>
              </w:rPr>
            </w:pPr>
            <w:r w:rsidRPr="007F2C62">
              <w:rPr>
                <w:rFonts w:ascii="Times New Roman" w:hAnsi="Times New Roman"/>
                <w:b w:val="0"/>
              </w:rPr>
              <w:t>Iepirkumu komisija</w:t>
            </w:r>
          </w:p>
        </w:tc>
        <w:tc>
          <w:tcPr>
            <w:tcW w:w="7229" w:type="dxa"/>
            <w:tcBorders>
              <w:top w:val="single" w:sz="4" w:space="0" w:color="auto"/>
              <w:left w:val="single" w:sz="4" w:space="0" w:color="auto"/>
              <w:bottom w:val="single" w:sz="4" w:space="0" w:color="auto"/>
              <w:right w:val="single" w:sz="4" w:space="0" w:color="auto"/>
            </w:tcBorders>
          </w:tcPr>
          <w:p w14:paraId="350E9553" w14:textId="102D3416" w:rsidR="00326856" w:rsidRPr="007F2C62" w:rsidRDefault="00326856" w:rsidP="00326856">
            <w:pPr>
              <w:pStyle w:val="NormalWeb"/>
              <w:spacing w:before="0" w:beforeAutospacing="0" w:after="0" w:afterAutospacing="0"/>
              <w:jc w:val="both"/>
              <w:rPr>
                <w:lang w:val="lv-LV" w:eastAsia="lv-LV"/>
              </w:rPr>
            </w:pP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w:t>
            </w:r>
            <w:proofErr w:type="spellStart"/>
            <w:r w:rsidRPr="008122BE">
              <w:rPr>
                <w:bCs/>
                <w:lang w:eastAsia="lv-LV"/>
              </w:rPr>
              <w:t>iepirkuma</w:t>
            </w:r>
            <w:proofErr w:type="spellEnd"/>
            <w:r w:rsidRPr="008122BE">
              <w:rPr>
                <w:bCs/>
                <w:lang w:eastAsia="lv-LV"/>
              </w:rPr>
              <w:t xml:space="preserve"> </w:t>
            </w:r>
            <w:proofErr w:type="spellStart"/>
            <w:r w:rsidRPr="008122BE">
              <w:rPr>
                <w:bCs/>
                <w:lang w:eastAsia="lv-LV"/>
              </w:rPr>
              <w:t>komisija</w:t>
            </w:r>
            <w:proofErr w:type="spellEnd"/>
            <w:r w:rsidRPr="008122BE">
              <w:rPr>
                <w:bCs/>
                <w:lang w:eastAsia="lv-LV"/>
              </w:rPr>
              <w:t xml:space="preserve">, </w:t>
            </w:r>
            <w:proofErr w:type="spellStart"/>
            <w:r w:rsidRPr="008122BE">
              <w:rPr>
                <w:bCs/>
                <w:lang w:eastAsia="lv-LV"/>
              </w:rPr>
              <w:t>apstiprināta</w:t>
            </w:r>
            <w:proofErr w:type="spellEnd"/>
            <w:r w:rsidRPr="008122BE">
              <w:rPr>
                <w:bCs/>
                <w:lang w:eastAsia="lv-LV"/>
              </w:rPr>
              <w:t xml:space="preserve"> </w:t>
            </w:r>
            <w:proofErr w:type="spellStart"/>
            <w:r w:rsidRPr="008122BE">
              <w:rPr>
                <w:bCs/>
                <w:lang w:eastAsia="lv-LV"/>
              </w:rPr>
              <w:t>ar</w:t>
            </w:r>
            <w:proofErr w:type="spellEnd"/>
            <w:r w:rsidRPr="008122BE">
              <w:rPr>
                <w:bCs/>
                <w:lang w:eastAsia="lv-LV"/>
              </w:rPr>
              <w:t xml:space="preserve"> </w:t>
            </w: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domes </w:t>
            </w:r>
            <w:r w:rsidRPr="008122BE">
              <w:rPr>
                <w:bCs/>
              </w:rPr>
              <w:t xml:space="preserve">2025. gada 26. </w:t>
            </w:r>
            <w:proofErr w:type="spellStart"/>
            <w:r w:rsidRPr="008122BE">
              <w:rPr>
                <w:bCs/>
              </w:rPr>
              <w:t>novembra</w:t>
            </w:r>
            <w:proofErr w:type="spellEnd"/>
            <w:r w:rsidRPr="008122BE">
              <w:rPr>
                <w:bCs/>
              </w:rPr>
              <w:t xml:space="preserve"> </w:t>
            </w:r>
            <w:proofErr w:type="spellStart"/>
            <w:r w:rsidRPr="008122BE">
              <w:rPr>
                <w:bCs/>
              </w:rPr>
              <w:t>lēmumu</w:t>
            </w:r>
            <w:proofErr w:type="spellEnd"/>
            <w:r w:rsidRPr="008122BE">
              <w:rPr>
                <w:bCs/>
              </w:rPr>
              <w:t xml:space="preserve"> (Nr.22)</w:t>
            </w:r>
          </w:p>
        </w:tc>
      </w:tr>
      <w:tr w:rsidR="00326856" w:rsidRPr="007F2C62" w14:paraId="5521E370" w14:textId="77777777" w:rsidTr="00171289">
        <w:trPr>
          <w:trHeight w:val="668"/>
        </w:trPr>
        <w:tc>
          <w:tcPr>
            <w:tcW w:w="2694" w:type="dxa"/>
            <w:tcBorders>
              <w:top w:val="single" w:sz="4" w:space="0" w:color="auto"/>
              <w:left w:val="single" w:sz="4" w:space="0" w:color="auto"/>
              <w:bottom w:val="single" w:sz="4" w:space="0" w:color="auto"/>
              <w:right w:val="single" w:sz="4" w:space="0" w:color="auto"/>
            </w:tcBorders>
          </w:tcPr>
          <w:p w14:paraId="4B08A252"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Kontaktpersona jautājumos par iepirkumu</w:t>
            </w:r>
          </w:p>
        </w:tc>
        <w:tc>
          <w:tcPr>
            <w:tcW w:w="7229" w:type="dxa"/>
            <w:tcBorders>
              <w:top w:val="single" w:sz="4" w:space="0" w:color="auto"/>
              <w:left w:val="single" w:sz="4" w:space="0" w:color="auto"/>
              <w:bottom w:val="single" w:sz="4" w:space="0" w:color="auto"/>
              <w:right w:val="single" w:sz="4" w:space="0" w:color="auto"/>
            </w:tcBorders>
          </w:tcPr>
          <w:p w14:paraId="2547F8D6" w14:textId="53FEC877" w:rsidR="00326856" w:rsidRPr="007F2C62" w:rsidRDefault="00326856" w:rsidP="00326856">
            <w:pPr>
              <w:widowControl w:val="0"/>
              <w:ind w:right="-109"/>
              <w:jc w:val="both"/>
              <w:rPr>
                <w:rFonts w:ascii="Times New Roman" w:hAnsi="Times New Roman"/>
                <w:b w:val="0"/>
              </w:rPr>
            </w:pPr>
            <w:r w:rsidRPr="008E4871">
              <w:rPr>
                <w:rFonts w:ascii="Times New Roman" w:hAnsi="Times New Roman"/>
                <w:b w:val="0"/>
              </w:rPr>
              <w:t xml:space="preserve"> </w:t>
            </w:r>
            <w:r w:rsidR="00D319F0" w:rsidRPr="00D319F0">
              <w:rPr>
                <w:rFonts w:ascii="Times New Roman" w:hAnsi="Times New Roman"/>
                <w:b w:val="0"/>
              </w:rPr>
              <w:t>Iepirkumu komisijas speciāliste Anželika Kanberga, e-pasts: anzelika.kanberga@jelgavasnovads.lv, tel.Nr.63022106, 25465818</w:t>
            </w:r>
          </w:p>
        </w:tc>
      </w:tr>
      <w:tr w:rsidR="00326856" w:rsidRPr="007F2C62" w14:paraId="7B904E85" w14:textId="77777777" w:rsidTr="003572DB">
        <w:trPr>
          <w:trHeight w:val="1976"/>
        </w:trPr>
        <w:tc>
          <w:tcPr>
            <w:tcW w:w="2694" w:type="dxa"/>
            <w:tcBorders>
              <w:top w:val="single" w:sz="4" w:space="0" w:color="auto"/>
              <w:left w:val="single" w:sz="4" w:space="0" w:color="auto"/>
              <w:bottom w:val="single" w:sz="4" w:space="0" w:color="auto"/>
              <w:right w:val="single" w:sz="4" w:space="0" w:color="auto"/>
            </w:tcBorders>
          </w:tcPr>
          <w:p w14:paraId="101F1449"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 xml:space="preserve">Pircēja profils </w:t>
            </w:r>
          </w:p>
        </w:tc>
        <w:tc>
          <w:tcPr>
            <w:tcW w:w="7229" w:type="dxa"/>
            <w:tcBorders>
              <w:top w:val="single" w:sz="4" w:space="0" w:color="auto"/>
              <w:left w:val="single" w:sz="4" w:space="0" w:color="auto"/>
              <w:bottom w:val="single" w:sz="4" w:space="0" w:color="auto"/>
              <w:right w:val="single" w:sz="4" w:space="0" w:color="auto"/>
            </w:tcBorders>
          </w:tcPr>
          <w:p w14:paraId="1359EAC5" w14:textId="77777777" w:rsidR="00326856" w:rsidRPr="007F2C62" w:rsidRDefault="00326856" w:rsidP="00326856">
            <w:pPr>
              <w:jc w:val="both"/>
              <w:rPr>
                <w:rFonts w:ascii="Times New Roman" w:hAnsi="Times New Roman"/>
                <w:b w:val="0"/>
              </w:rPr>
            </w:pPr>
            <w:r w:rsidRPr="007F2C62">
              <w:rPr>
                <w:rFonts w:ascii="Times New Roman" w:hAnsi="Times New Roman"/>
                <w:b w:val="0"/>
              </w:rPr>
              <w:t>Valsts elektroniskās informācijas sistēma piedāvājumu un pieteikumu saņemšanai (Elektronisko iepirkumu sistēma, Pasūtītāja tīmekļvietne (</w:t>
            </w:r>
            <w:r>
              <w:fldChar w:fldCharType="begin"/>
            </w:r>
            <w:r>
              <w:instrText>HYPERLINK "https://www.eis.gov.lv/EKEIS/Supplier/Organizer/832" \t "_blank"</w:instrText>
            </w:r>
            <w:r>
              <w:fldChar w:fldCharType="separate"/>
            </w:r>
            <w:r w:rsidRPr="007F2C62">
              <w:rPr>
                <w:rStyle w:val="Hyperlink"/>
                <w:rFonts w:ascii="Times New Roman" w:hAnsi="Times New Roman"/>
                <w:b w:val="0"/>
              </w:rPr>
              <w:t>https://www.eis.gov.lv/EKEIS/Supplier/Organizer/832</w:t>
            </w:r>
            <w:r>
              <w:fldChar w:fldCharType="end"/>
            </w:r>
            <w:r w:rsidRPr="007F2C62">
              <w:rPr>
                <w:rFonts w:ascii="Times New Roman" w:hAnsi="Times New Roman"/>
                <w:b w:val="0"/>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A21450A" w14:textId="77777777" w:rsidR="00825F90" w:rsidRPr="007F2C62" w:rsidRDefault="00825F90" w:rsidP="00825F90">
      <w:pPr>
        <w:pStyle w:val="Heading2"/>
        <w:keepNext w:val="0"/>
        <w:widowControl w:val="0"/>
        <w:tabs>
          <w:tab w:val="clear" w:pos="284"/>
        </w:tabs>
        <w:spacing w:after="0"/>
        <w:ind w:left="709"/>
        <w:rPr>
          <w:rFonts w:ascii="Times New Roman" w:hAnsi="Times New Roman"/>
          <w:b w:val="0"/>
          <w:sz w:val="16"/>
          <w:szCs w:val="24"/>
        </w:rPr>
      </w:pPr>
    </w:p>
    <w:p w14:paraId="1962933C" w14:textId="77777777" w:rsidR="0025618D" w:rsidRPr="007F2C62" w:rsidRDefault="0025618D" w:rsidP="0025618D">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Iepirkuma procedūras dokumentu pieejamība</w:t>
      </w:r>
    </w:p>
    <w:p w14:paraId="25713B60" w14:textId="252E14C5" w:rsidR="00A15D52" w:rsidRDefault="0025618D" w:rsidP="005B76E0">
      <w:pPr>
        <w:ind w:left="567"/>
        <w:jc w:val="both"/>
        <w:rPr>
          <w:rFonts w:ascii="Times New Roman" w:eastAsia="SimSun" w:hAnsi="Times New Roman"/>
          <w:b w:val="0"/>
        </w:rPr>
      </w:pPr>
      <w:r w:rsidRPr="001845AA">
        <w:rPr>
          <w:rFonts w:ascii="Times New Roman" w:eastAsia="SimSun" w:hAnsi="Times New Roman"/>
          <w:b w:val="0"/>
        </w:rPr>
        <w:t xml:space="preserve">Iepirkuma </w:t>
      </w:r>
      <w:r w:rsidR="009A316E" w:rsidRPr="009A316E">
        <w:rPr>
          <w:rFonts w:ascii="Times New Roman" w:eastAsia="SimSun" w:hAnsi="Times New Roman"/>
          <w:b w:val="0"/>
        </w:rPr>
        <w:t xml:space="preserve">“Avota ūdens piegāde Jelgavas novada pašvaldības iestāžu vajadzībām” (iepirkuma ID Nr. JNP 2026/105) </w:t>
      </w:r>
      <w:r w:rsidRPr="001845AA">
        <w:rPr>
          <w:rFonts w:ascii="Times New Roman" w:eastAsia="SimSun" w:hAnsi="Times New Roman"/>
          <w:b w:val="0"/>
        </w:rPr>
        <w:t xml:space="preserve">Nolikums, tehniskā specifikācija, kā arī Komisijas sniegtās atbildes uz ieinteresēto </w:t>
      </w:r>
      <w:r w:rsidR="008F39D7" w:rsidRPr="001845AA">
        <w:rPr>
          <w:rFonts w:ascii="Times New Roman" w:hAnsi="Times New Roman"/>
          <w:b w:val="0"/>
        </w:rPr>
        <w:t xml:space="preserve">Piegādātāju </w:t>
      </w:r>
      <w:r w:rsidRPr="001845AA">
        <w:rPr>
          <w:rFonts w:ascii="Times New Roman" w:eastAsia="SimSun" w:hAnsi="Times New Roman"/>
          <w:b w:val="0"/>
        </w:rPr>
        <w:t xml:space="preserve">uzdotajiem jautājumiem elektroniskā formā </w:t>
      </w:r>
      <w:r w:rsidRPr="008919A3">
        <w:rPr>
          <w:rFonts w:ascii="Times New Roman" w:eastAsia="SimSun" w:hAnsi="Times New Roman"/>
          <w:b w:val="0"/>
        </w:rPr>
        <w:t xml:space="preserve">pieejamas Pasūtītāja pircēja profilā </w:t>
      </w:r>
      <w:r w:rsidR="00A15D52">
        <w:fldChar w:fldCharType="begin"/>
      </w:r>
      <w:r w:rsidR="00A15D52">
        <w:instrText>HYPERLINK "https://www.eis.gov.lv/EKEIS/Procurement/179714"</w:instrText>
      </w:r>
      <w:r w:rsidR="00A15D52">
        <w:fldChar w:fldCharType="separate"/>
      </w:r>
      <w:r w:rsidR="00A15D52" w:rsidRPr="00831E27">
        <w:rPr>
          <w:rStyle w:val="Hyperlink"/>
          <w:rFonts w:ascii="Times New Roman" w:eastAsia="SimSun" w:hAnsi="Times New Roman"/>
          <w:b w:val="0"/>
        </w:rPr>
        <w:t>https://www.eis.gov.lv/EKEIS/Procurement/179714</w:t>
      </w:r>
      <w:r w:rsidR="00A15D52">
        <w:fldChar w:fldCharType="end"/>
      </w:r>
      <w:r w:rsidR="0053606E">
        <w:rPr>
          <w:rFonts w:ascii="Times New Roman" w:eastAsia="SimSun" w:hAnsi="Times New Roman"/>
          <w:b w:val="0"/>
        </w:rPr>
        <w:t>.</w:t>
      </w:r>
    </w:p>
    <w:p w14:paraId="0F9D7F67" w14:textId="38998C42" w:rsidR="0025618D" w:rsidRPr="007F2C62" w:rsidRDefault="008919A3" w:rsidP="0053606E">
      <w:pPr>
        <w:ind w:left="567"/>
        <w:jc w:val="both"/>
        <w:rPr>
          <w:rFonts w:ascii="Times New Roman" w:eastAsia="SimSun" w:hAnsi="Times New Roman"/>
          <w:b w:val="0"/>
          <w:color w:val="0070C0"/>
        </w:rPr>
      </w:pPr>
      <w:r>
        <w:t xml:space="preserve"> </w:t>
      </w:r>
      <w:r w:rsidR="00E07D3C" w:rsidRPr="00E07D3C">
        <w:rPr>
          <w:rFonts w:ascii="Times New Roman" w:hAnsi="Times New Roman"/>
          <w:b w:val="0"/>
        </w:rPr>
        <w:t xml:space="preserve"> </w:t>
      </w:r>
      <w:r w:rsidR="0025618D" w:rsidRPr="007F2C62">
        <w:rPr>
          <w:rFonts w:ascii="Times New Roman" w:eastAsia="SimSun" w:hAnsi="Times New Roman"/>
          <w:b w:val="0"/>
        </w:rPr>
        <w:t>Tiek uzskatīts, ka visi ieinteresētie Pretendenti papildu informāciju ir saņēmuši brīdī, kad tā publicēta Pircēja profilā.</w:t>
      </w:r>
    </w:p>
    <w:p w14:paraId="282D4658" w14:textId="77777777" w:rsidR="0025618D" w:rsidRPr="007F2C62" w:rsidRDefault="0025618D" w:rsidP="0025618D">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t>Ieinteresētais Pretendents EIS e-konkursu apakšsistēmā šī iepirkuma sadaļā var reģistrēties kā nolikuma saņēmējs, ja tas ir reģistrēts EIS kā Pretendents.</w:t>
      </w:r>
      <w:r w:rsidRPr="007F2C62">
        <w:rPr>
          <w:rFonts w:ascii="Times New Roman" w:eastAsia="SimSun" w:hAnsi="Times New Roman"/>
          <w:b w:val="0"/>
          <w:vertAlign w:val="superscript"/>
        </w:rPr>
        <w:footnoteReference w:id="1"/>
      </w:r>
    </w:p>
    <w:p w14:paraId="56283C70" w14:textId="678E2EAF" w:rsidR="002A2642" w:rsidRPr="001A7EA0" w:rsidRDefault="0025618D" w:rsidP="002A2642">
      <w:pPr>
        <w:pStyle w:val="ListParagraph"/>
        <w:numPr>
          <w:ilvl w:val="1"/>
          <w:numId w:val="18"/>
        </w:numPr>
        <w:rPr>
          <w:rFonts w:ascii="Times New Roman" w:eastAsia="SimSun" w:hAnsi="Times New Roman"/>
          <w:b w:val="0"/>
        </w:rPr>
      </w:pPr>
      <w:r w:rsidRPr="002A2642">
        <w:rPr>
          <w:rFonts w:ascii="Times New Roman" w:eastAsia="SimSun" w:hAnsi="Times New Roman"/>
          <w:b w:val="0"/>
          <w:bCs/>
        </w:rPr>
        <w:t>Iepirkuma vērtēšanas kritērijs</w:t>
      </w:r>
      <w:r w:rsidRPr="002A2642">
        <w:rPr>
          <w:rFonts w:ascii="Times New Roman" w:eastAsia="SimSun" w:hAnsi="Times New Roman"/>
          <w:b w:val="0"/>
        </w:rPr>
        <w:t xml:space="preserve"> – saimnieciski visizdevīgākais piedāvājums</w:t>
      </w:r>
      <w:r w:rsidR="005B76E0" w:rsidRPr="001A7EA0">
        <w:rPr>
          <w:rFonts w:ascii="Times New Roman" w:eastAsia="SimSun" w:hAnsi="Times New Roman"/>
          <w:b w:val="0"/>
        </w:rPr>
        <w:t xml:space="preserve">, </w:t>
      </w:r>
      <w:r w:rsidR="002A2642" w:rsidRPr="001A7EA0">
        <w:rPr>
          <w:rFonts w:ascii="Times New Roman" w:eastAsia="SimSun" w:hAnsi="Times New Roman"/>
          <w:b w:val="0"/>
        </w:rPr>
        <w:t>ar zemāko vienību cenu summu.</w:t>
      </w:r>
    </w:p>
    <w:p w14:paraId="027BFA06" w14:textId="77777777" w:rsidR="0025618D" w:rsidRPr="00926C05" w:rsidRDefault="0025618D" w:rsidP="0025618D">
      <w:pPr>
        <w:widowControl w:val="0"/>
        <w:numPr>
          <w:ilvl w:val="1"/>
          <w:numId w:val="7"/>
        </w:numPr>
        <w:ind w:left="567" w:right="-109" w:hanging="567"/>
        <w:jc w:val="both"/>
        <w:outlineLvl w:val="1"/>
        <w:rPr>
          <w:rFonts w:ascii="Times New Roman" w:eastAsia="SimSun" w:hAnsi="Times New Roman"/>
        </w:rPr>
      </w:pPr>
      <w:r w:rsidRPr="00926C05">
        <w:rPr>
          <w:rFonts w:ascii="Times New Roman" w:eastAsia="SimSun" w:hAnsi="Times New Roman"/>
        </w:rPr>
        <w:t>Informācijas aprite un tās pieprasīšanas kārtība</w:t>
      </w:r>
    </w:p>
    <w:p w14:paraId="6933625D" w14:textId="6D805066" w:rsidR="0025618D" w:rsidRPr="007F2C62" w:rsidRDefault="0025618D" w:rsidP="0025618D">
      <w:pPr>
        <w:keepNext/>
        <w:numPr>
          <w:ilvl w:val="2"/>
          <w:numId w:val="7"/>
        </w:numPr>
        <w:ind w:left="567" w:hanging="567"/>
        <w:jc w:val="both"/>
        <w:outlineLvl w:val="2"/>
        <w:rPr>
          <w:rFonts w:ascii="Times New Roman" w:eastAsia="SimSun" w:hAnsi="Times New Roman"/>
          <w:b w:val="0"/>
          <w:color w:val="000000"/>
        </w:rPr>
      </w:pPr>
      <w:bookmarkStart w:id="3" w:name="_Hlk20294092"/>
      <w:r w:rsidRPr="007F2C62">
        <w:rPr>
          <w:rFonts w:ascii="Times New Roman" w:eastAsia="SimSun" w:hAnsi="Times New Roman"/>
          <w:b w:val="0"/>
          <w:color w:val="000000"/>
        </w:rPr>
        <w:t>Informācijas apmaiņa starp Pasūtītāju/ Iepirkuma komisiju un pretendentiem notiek rakstiski, nosūtot informāciju (jautājumu) uz nolikuma 1.1.punktā kontaktpersonas e-pastu vai, izmantojot EIS e-konkursu apakšsistēmu</w:t>
      </w:r>
      <w:bookmarkEnd w:id="3"/>
      <w:r w:rsidRPr="007F2C62">
        <w:rPr>
          <w:rFonts w:ascii="Times New Roman" w:eastAsia="SimSun" w:hAnsi="Times New Roman"/>
          <w:b w:val="0"/>
          <w:color w:val="000000"/>
        </w:rPr>
        <w:t>.</w:t>
      </w:r>
    </w:p>
    <w:p w14:paraId="73516DBD" w14:textId="77777777" w:rsidR="0025618D" w:rsidRPr="007F2C62" w:rsidRDefault="0025618D" w:rsidP="0025618D">
      <w:pPr>
        <w:widowControl w:val="0"/>
        <w:numPr>
          <w:ilvl w:val="2"/>
          <w:numId w:val="7"/>
        </w:numPr>
        <w:ind w:left="567" w:hanging="567"/>
        <w:jc w:val="both"/>
        <w:outlineLvl w:val="2"/>
        <w:rPr>
          <w:rFonts w:ascii="Times New Roman" w:eastAsia="SimSun" w:hAnsi="Times New Roman"/>
          <w:iCs/>
          <w:color w:val="000000"/>
          <w:szCs w:val="28"/>
        </w:rPr>
      </w:pPr>
      <w:r w:rsidRPr="007F2C62">
        <w:rPr>
          <w:rFonts w:ascii="Times New Roman" w:eastAsia="SimSun" w:hAnsi="Times New Roman"/>
          <w:b w:val="0"/>
          <w:iCs/>
          <w:color w:val="000000"/>
          <w:szCs w:val="28"/>
        </w:rPr>
        <w:t xml:space="preserve">Ja pretendents ir laikus pieprasījis papildu informāciju par iepirkuma nolikumā iekļautajām prasībām, iepirkumu komisija (Komisija) to sniedz triju darbdienu laikā, bet ne vēlāk kā četras dienas pirms piedāvājumu iesniegšanas termiņa beigām. Papildu informāciju Komisija </w:t>
      </w:r>
      <w:r w:rsidRPr="007F2C62">
        <w:rPr>
          <w:rFonts w:ascii="Times New Roman" w:eastAsia="SimSun" w:hAnsi="Times New Roman"/>
          <w:b w:val="0"/>
          <w:iCs/>
          <w:szCs w:val="28"/>
        </w:rPr>
        <w:t xml:space="preserve">nosūta </w:t>
      </w:r>
      <w:r w:rsidR="008F39D7" w:rsidRPr="007F2C62">
        <w:rPr>
          <w:rFonts w:ascii="Times New Roman" w:eastAsia="SimSun" w:hAnsi="Times New Roman"/>
          <w:b w:val="0"/>
          <w:iCs/>
          <w:szCs w:val="28"/>
        </w:rPr>
        <w:t>piegādātājam</w:t>
      </w:r>
      <w:r w:rsidRPr="007F2C62">
        <w:rPr>
          <w:rFonts w:ascii="Times New Roman" w:eastAsia="SimSun" w:hAnsi="Times New Roman"/>
          <w:b w:val="0"/>
          <w:iCs/>
          <w:szCs w:val="28"/>
        </w:rPr>
        <w:t>, kas</w:t>
      </w:r>
      <w:r w:rsidRPr="007F2C62">
        <w:rPr>
          <w:rFonts w:ascii="Times New Roman" w:eastAsia="SimSun" w:hAnsi="Times New Roman"/>
          <w:b w:val="0"/>
          <w:iCs/>
          <w:color w:val="000000"/>
          <w:szCs w:val="28"/>
        </w:rPr>
        <w:t xml:space="preserve"> uzdevis jautājumu, un vienlaikus ievieto šo informāciju vietā, kur ir pieejams iepirkuma nolikums (Elektronisko iepirkumu sistēmā (EIS), norādot arī uzdoto jautājumu. </w:t>
      </w:r>
    </w:p>
    <w:p w14:paraId="15EBE858" w14:textId="77777777" w:rsidR="0025618D" w:rsidRPr="007F2C62" w:rsidRDefault="0025618D" w:rsidP="0025618D">
      <w:pPr>
        <w:widowControl w:val="0"/>
        <w:numPr>
          <w:ilvl w:val="2"/>
          <w:numId w:val="7"/>
        </w:numPr>
        <w:tabs>
          <w:tab w:val="left" w:pos="567"/>
        </w:tabs>
        <w:ind w:left="567" w:right="-109" w:hanging="567"/>
        <w:jc w:val="both"/>
        <w:outlineLvl w:val="1"/>
        <w:rPr>
          <w:rFonts w:ascii="Times New Roman" w:eastAsia="SimSun" w:hAnsi="Times New Roman"/>
          <w:b w:val="0"/>
        </w:rPr>
      </w:pPr>
      <w:r w:rsidRPr="007F2C62">
        <w:rPr>
          <w:rFonts w:ascii="Times New Roman" w:eastAsia="SimSun" w:hAnsi="Times New Roman"/>
          <w:b w:val="0"/>
        </w:rPr>
        <w:t>Jebkura papildu informācija, kas tiks sniegta saistībā ar šo iepirkumu, tiks publicēta Pasūtītāja pircēja profilā EIS</w:t>
      </w:r>
      <w:r w:rsidRPr="007F2C62">
        <w:rPr>
          <w:rFonts w:ascii="Times New Roman" w:eastAsia="SimSun" w:hAnsi="Times New Roman"/>
          <w:iCs/>
          <w:color w:val="0000FF"/>
          <w:sz w:val="22"/>
          <w:szCs w:val="28"/>
          <w:u w:val="single"/>
        </w:rPr>
        <w:t xml:space="preserve"> </w:t>
      </w:r>
      <w:hyperlink r:id="rId8"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color w:val="000000"/>
          <w:u w:val="single"/>
        </w:rPr>
        <w:t xml:space="preserve"> </w:t>
      </w:r>
      <w:r w:rsidRPr="007F2C62">
        <w:rPr>
          <w:rFonts w:ascii="Times New Roman" w:eastAsia="SimSun" w:hAnsi="Times New Roman"/>
          <w:b w:val="0"/>
        </w:rPr>
        <w:t xml:space="preserve">e-konkursu apakšsistēmā šī iepirkuma sadaļā. Ieinteresētajam piegādātājam ir pienākums sekot līdzi publicētajai informācijai. Komisija nav atbildīga par to, ja kāda ieinteresētā persona nav iepazinusies ar informāciju, kurai ir nodrošināta brīva un tieša elektroniskā pieeja. </w:t>
      </w:r>
    </w:p>
    <w:p w14:paraId="163D350A" w14:textId="77777777" w:rsidR="0025618D" w:rsidRPr="00D16528" w:rsidRDefault="0025618D" w:rsidP="00F0094F">
      <w:pPr>
        <w:widowControl w:val="0"/>
        <w:numPr>
          <w:ilvl w:val="1"/>
          <w:numId w:val="7"/>
        </w:numPr>
        <w:ind w:left="567" w:right="-109" w:hanging="567"/>
        <w:jc w:val="both"/>
        <w:outlineLvl w:val="1"/>
        <w:rPr>
          <w:rFonts w:ascii="Times New Roman" w:eastAsia="SimSun" w:hAnsi="Times New Roman"/>
          <w:b w:val="0"/>
        </w:rPr>
      </w:pPr>
      <w:r w:rsidRPr="00D16528">
        <w:rPr>
          <w:rFonts w:ascii="Times New Roman" w:eastAsia="SimSun" w:hAnsi="Times New Roman"/>
        </w:rPr>
        <w:t>Piedāvājuma iesniegšanas vieta, datums, laiks un kārtība</w:t>
      </w:r>
    </w:p>
    <w:p w14:paraId="45287588" w14:textId="3B6CED85" w:rsidR="0025618D" w:rsidRPr="00D257AE" w:rsidRDefault="0025618D" w:rsidP="00F0094F">
      <w:pPr>
        <w:widowControl w:val="0"/>
        <w:numPr>
          <w:ilvl w:val="2"/>
          <w:numId w:val="7"/>
        </w:numPr>
        <w:ind w:left="567" w:right="-109" w:hanging="567"/>
        <w:jc w:val="both"/>
        <w:outlineLvl w:val="1"/>
        <w:rPr>
          <w:rFonts w:ascii="Times New Roman" w:eastAsia="SimSun" w:hAnsi="Times New Roman"/>
          <w:i/>
          <w:color w:val="000000" w:themeColor="text1"/>
        </w:rPr>
      </w:pPr>
      <w:r w:rsidRPr="00D16528">
        <w:rPr>
          <w:rFonts w:ascii="Times New Roman" w:eastAsia="SimSun" w:hAnsi="Times New Roman"/>
          <w:b w:val="0"/>
        </w:rPr>
        <w:t xml:space="preserve">Piedāvājumi jāiesniedz Elektronisko iepirkumu sistēmas (EIS) e-konkursu apakšsistēmā, bet ne vēlāk kā līdz </w:t>
      </w:r>
      <w:r w:rsidR="00577069" w:rsidRPr="00D257AE">
        <w:rPr>
          <w:rFonts w:ascii="Times New Roman" w:eastAsia="SimSun" w:hAnsi="Times New Roman"/>
          <w:color w:val="000000" w:themeColor="text1"/>
        </w:rPr>
        <w:t>202</w:t>
      </w:r>
      <w:r w:rsidR="006F49E1" w:rsidRPr="00D257AE">
        <w:rPr>
          <w:rFonts w:ascii="Times New Roman" w:eastAsia="SimSun" w:hAnsi="Times New Roman"/>
          <w:color w:val="000000" w:themeColor="text1"/>
        </w:rPr>
        <w:t>6</w:t>
      </w:r>
      <w:r w:rsidR="00577069" w:rsidRPr="00D257AE">
        <w:rPr>
          <w:rFonts w:ascii="Times New Roman" w:eastAsia="SimSun" w:hAnsi="Times New Roman"/>
          <w:color w:val="000000" w:themeColor="text1"/>
        </w:rPr>
        <w:t>.gada</w:t>
      </w:r>
      <w:r w:rsidR="00D257AE" w:rsidRPr="00D257AE">
        <w:rPr>
          <w:rFonts w:ascii="Times New Roman" w:eastAsia="SimSun" w:hAnsi="Times New Roman"/>
          <w:color w:val="000000" w:themeColor="text1"/>
        </w:rPr>
        <w:t xml:space="preserve"> 3.septembrim</w:t>
      </w:r>
      <w:r w:rsidR="00577069" w:rsidRPr="00D257AE">
        <w:rPr>
          <w:rFonts w:ascii="Times New Roman" w:eastAsia="SimSun" w:hAnsi="Times New Roman"/>
          <w:color w:val="000000" w:themeColor="text1"/>
        </w:rPr>
        <w:t>, plkst.10:00</w:t>
      </w:r>
      <w:r w:rsidRPr="00D257AE">
        <w:rPr>
          <w:rFonts w:ascii="Times New Roman" w:eastAsia="SimSun" w:hAnsi="Times New Roman"/>
          <w:color w:val="000000" w:themeColor="text1"/>
        </w:rPr>
        <w:t>.</w:t>
      </w:r>
      <w:r w:rsidRPr="00D257AE">
        <w:rPr>
          <w:rFonts w:ascii="Times New Roman" w:eastAsia="SimSun" w:hAnsi="Times New Roman"/>
          <w:i/>
          <w:color w:val="000000" w:themeColor="text1"/>
        </w:rPr>
        <w:t xml:space="preserve"> </w:t>
      </w:r>
    </w:p>
    <w:p w14:paraId="3C31C563" w14:textId="77777777" w:rsidR="0025618D" w:rsidRPr="00D16528" w:rsidRDefault="0025618D" w:rsidP="00F0094F">
      <w:pPr>
        <w:widowControl w:val="0"/>
        <w:numPr>
          <w:ilvl w:val="2"/>
          <w:numId w:val="7"/>
        </w:numPr>
        <w:ind w:left="567" w:right="-109" w:hanging="567"/>
        <w:jc w:val="both"/>
        <w:outlineLvl w:val="1"/>
        <w:rPr>
          <w:rFonts w:ascii="Times New Roman" w:eastAsia="SimSun" w:hAnsi="Times New Roman"/>
          <w:b w:val="0"/>
        </w:rPr>
      </w:pPr>
      <w:r w:rsidRPr="00D16528">
        <w:rPr>
          <w:rFonts w:ascii="Times New Roman" w:eastAsia="SimSun" w:hAnsi="Times New Roman"/>
          <w:b w:val="0"/>
        </w:rPr>
        <w:t>Ārpus EIS e-konkursu apakšsistēmas iesniegtie piedāvājumi tiks atzīti par neatbilstošiem nolikuma prasībām - Pretendentu piedāvājumi, kas saņemti ārpus EIS e-konkursu apakšsistēmas, netiek atvērti un neatvērti tiek nosūtīti atpakaļ iesniedzējam.</w:t>
      </w:r>
    </w:p>
    <w:p w14:paraId="5C6E3EC8" w14:textId="77777777" w:rsidR="0025618D" w:rsidRPr="00D16528" w:rsidRDefault="0025618D" w:rsidP="00F0094F">
      <w:pPr>
        <w:widowControl w:val="0"/>
        <w:numPr>
          <w:ilvl w:val="2"/>
          <w:numId w:val="7"/>
        </w:numPr>
        <w:ind w:left="567" w:right="-109" w:hanging="567"/>
        <w:jc w:val="both"/>
        <w:outlineLvl w:val="1"/>
        <w:rPr>
          <w:rFonts w:ascii="Times New Roman" w:eastAsia="SimSun" w:hAnsi="Times New Roman"/>
          <w:b w:val="0"/>
        </w:rPr>
      </w:pPr>
      <w:r w:rsidRPr="00D16528">
        <w:rPr>
          <w:rFonts w:ascii="Times New Roman" w:eastAsia="SimSun" w:hAnsi="Times New Roman"/>
          <w:b w:val="0"/>
        </w:rPr>
        <w:t>Katrs Pretendents drīkst iesniegt tikai vienu piedāvājumu ar vienu piedāvājuma variantu.</w:t>
      </w:r>
    </w:p>
    <w:p w14:paraId="0C825992" w14:textId="77777777" w:rsidR="0025618D" w:rsidRPr="00D16528" w:rsidRDefault="0025618D" w:rsidP="0025618D">
      <w:pPr>
        <w:widowControl w:val="0"/>
        <w:numPr>
          <w:ilvl w:val="1"/>
          <w:numId w:val="7"/>
        </w:numPr>
        <w:ind w:left="426" w:right="-109" w:hanging="426"/>
        <w:jc w:val="both"/>
        <w:outlineLvl w:val="1"/>
        <w:rPr>
          <w:rFonts w:ascii="Times New Roman" w:eastAsia="SimSun" w:hAnsi="Times New Roman"/>
        </w:rPr>
      </w:pPr>
      <w:r w:rsidRPr="00D16528">
        <w:rPr>
          <w:rFonts w:ascii="Times New Roman" w:eastAsia="SimSun" w:hAnsi="Times New Roman"/>
        </w:rPr>
        <w:tab/>
        <w:t>Piedāvājuma atvēršanas vieta, datums, laiks un kārtība</w:t>
      </w:r>
    </w:p>
    <w:p w14:paraId="7FB2FA25" w14:textId="26DAA508" w:rsidR="0025618D" w:rsidRPr="00D257AE" w:rsidRDefault="0025618D" w:rsidP="0025618D">
      <w:pPr>
        <w:widowControl w:val="0"/>
        <w:numPr>
          <w:ilvl w:val="2"/>
          <w:numId w:val="7"/>
        </w:numPr>
        <w:ind w:left="709" w:right="-109" w:hanging="709"/>
        <w:jc w:val="both"/>
        <w:outlineLvl w:val="1"/>
        <w:rPr>
          <w:rFonts w:ascii="Times New Roman" w:eastAsia="SimSun" w:hAnsi="Times New Roman"/>
          <w:b w:val="0"/>
          <w:color w:val="000000" w:themeColor="text1"/>
        </w:rPr>
      </w:pPr>
      <w:bookmarkStart w:id="4" w:name="_Hlk213680042"/>
      <w:r w:rsidRPr="00D16528">
        <w:rPr>
          <w:rFonts w:ascii="Times New Roman" w:eastAsia="SimSun" w:hAnsi="Times New Roman"/>
          <w:b w:val="0"/>
        </w:rPr>
        <w:t>Piedāvājumu atvēršana sākas tūlīt pēc piedāvājumu iesniegšanas termiņa beigām</w:t>
      </w:r>
      <w:r w:rsidR="00D60012" w:rsidRPr="00D16528">
        <w:rPr>
          <w:rFonts w:ascii="Times New Roman" w:eastAsia="SimSun" w:hAnsi="Times New Roman"/>
          <w:b w:val="0"/>
        </w:rPr>
        <w:t xml:space="preserve">, </w:t>
      </w:r>
      <w:r w:rsidR="00577069" w:rsidRPr="00D257AE">
        <w:rPr>
          <w:rFonts w:ascii="Times New Roman" w:eastAsia="SimSun" w:hAnsi="Times New Roman"/>
          <w:color w:val="000000" w:themeColor="text1"/>
        </w:rPr>
        <w:t>202</w:t>
      </w:r>
      <w:r w:rsidR="006F49E1" w:rsidRPr="00D257AE">
        <w:rPr>
          <w:rFonts w:ascii="Times New Roman" w:eastAsia="SimSun" w:hAnsi="Times New Roman"/>
          <w:color w:val="000000" w:themeColor="text1"/>
        </w:rPr>
        <w:t>6</w:t>
      </w:r>
      <w:r w:rsidR="00577069" w:rsidRPr="00D257AE">
        <w:rPr>
          <w:rFonts w:ascii="Times New Roman" w:eastAsia="SimSun" w:hAnsi="Times New Roman"/>
          <w:color w:val="000000" w:themeColor="text1"/>
        </w:rPr>
        <w:t>.gada</w:t>
      </w:r>
      <w:r w:rsidR="00D257AE" w:rsidRPr="00D257AE">
        <w:rPr>
          <w:rFonts w:ascii="Times New Roman" w:eastAsia="SimSun" w:hAnsi="Times New Roman"/>
          <w:color w:val="000000" w:themeColor="text1"/>
        </w:rPr>
        <w:t xml:space="preserve"> 3.septembrī</w:t>
      </w:r>
      <w:r w:rsidR="00577069" w:rsidRPr="00D257AE">
        <w:rPr>
          <w:rFonts w:ascii="Times New Roman" w:eastAsia="SimSun" w:hAnsi="Times New Roman"/>
          <w:color w:val="000000" w:themeColor="text1"/>
        </w:rPr>
        <w:t>, plkst.10:00</w:t>
      </w:r>
      <w:r w:rsidR="006B5109" w:rsidRPr="00D257AE">
        <w:rPr>
          <w:rFonts w:ascii="Times New Roman" w:eastAsia="SimSun" w:hAnsi="Times New Roman"/>
          <w:b w:val="0"/>
          <w:color w:val="000000" w:themeColor="text1"/>
        </w:rPr>
        <w:t>.</w:t>
      </w:r>
    </w:p>
    <w:bookmarkEnd w:id="4"/>
    <w:p w14:paraId="103361EB" w14:textId="77777777" w:rsidR="0025618D" w:rsidRPr="007E2261" w:rsidRDefault="0025618D" w:rsidP="0025618D">
      <w:pPr>
        <w:widowControl w:val="0"/>
        <w:numPr>
          <w:ilvl w:val="2"/>
          <w:numId w:val="7"/>
        </w:numPr>
        <w:ind w:left="709" w:right="-109" w:hanging="709"/>
        <w:jc w:val="both"/>
        <w:outlineLvl w:val="1"/>
        <w:rPr>
          <w:rFonts w:ascii="Times New Roman" w:eastAsia="SimSun" w:hAnsi="Times New Roman"/>
          <w:b w:val="0"/>
        </w:rPr>
      </w:pPr>
      <w:r w:rsidRPr="007E2261">
        <w:rPr>
          <w:rFonts w:ascii="Times New Roman" w:eastAsia="SimSun" w:hAnsi="Times New Roman"/>
          <w:b w:val="0"/>
        </w:rPr>
        <w:t xml:space="preserve">Piedāvājumu atvēršana notiek, izmantojot tīmekļvietnē </w:t>
      </w:r>
      <w:r>
        <w:fldChar w:fldCharType="begin"/>
      </w:r>
      <w:r>
        <w:instrText>HYPERLINK "http://www.eis.gov.lv"</w:instrText>
      </w:r>
      <w:r>
        <w:fldChar w:fldCharType="separate"/>
      </w:r>
      <w:r w:rsidRPr="007E2261">
        <w:rPr>
          <w:rFonts w:ascii="Times New Roman" w:eastAsia="SimSun" w:hAnsi="Times New Roman"/>
          <w:b w:val="0"/>
          <w:iCs/>
          <w:color w:val="0000FF"/>
          <w:szCs w:val="28"/>
          <w:u w:val="single"/>
        </w:rPr>
        <w:t>www.eis.gov.lv</w:t>
      </w:r>
      <w:r>
        <w:fldChar w:fldCharType="end"/>
      </w:r>
      <w:r w:rsidRPr="007E2261">
        <w:rPr>
          <w:rFonts w:ascii="Times New Roman" w:eastAsia="SimSun" w:hAnsi="Times New Roman"/>
          <w:b w:val="0"/>
        </w:rPr>
        <w:t xml:space="preserve"> pieejamos rīkus piedāvājumu elektroniskai saņemšanai.</w:t>
      </w:r>
    </w:p>
    <w:p w14:paraId="1E402D3E" w14:textId="77777777" w:rsidR="00A5103C" w:rsidRPr="007F2C62" w:rsidRDefault="0025618D" w:rsidP="00A5103C">
      <w:pPr>
        <w:widowControl w:val="0"/>
        <w:numPr>
          <w:ilvl w:val="2"/>
          <w:numId w:val="7"/>
        </w:numPr>
        <w:ind w:left="709" w:right="-109" w:hanging="709"/>
        <w:jc w:val="both"/>
        <w:outlineLvl w:val="1"/>
        <w:rPr>
          <w:rFonts w:ascii="Times New Roman" w:eastAsia="SimSun" w:hAnsi="Times New Roman"/>
          <w:b w:val="0"/>
        </w:rPr>
      </w:pPr>
      <w:r w:rsidRPr="007E2261">
        <w:rPr>
          <w:rFonts w:ascii="Times New Roman" w:eastAsia="SimSun" w:hAnsi="Times New Roman"/>
          <w:b w:val="0"/>
        </w:rPr>
        <w:t>Piedāvājumu atvēršanas sanāksme ir atklāta un tajā var piedalīties visas ieinteresētās personas. Iesniegto piedāvājumu atvēršanas procesam Pretendents var sekot līdzi arī tiešsaistes</w:t>
      </w:r>
      <w:r w:rsidRPr="007F2C62">
        <w:rPr>
          <w:rFonts w:ascii="Times New Roman" w:eastAsia="SimSun" w:hAnsi="Times New Roman"/>
          <w:b w:val="0"/>
        </w:rPr>
        <w:t xml:space="preserve"> režīmā EIS e-konkursu apakšsistēmā.</w:t>
      </w:r>
    </w:p>
    <w:p w14:paraId="1F147832" w14:textId="77777777" w:rsidR="00A5103C" w:rsidRPr="007F2C62" w:rsidRDefault="00A5103C"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hAnsi="Times New Roman"/>
          <w:b w:val="0"/>
          <w:kern w:val="28"/>
          <w:lang w:eastAsia="lv-LV"/>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6F53D361"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bookmarkStart w:id="5" w:name="_Toc221807079"/>
    </w:p>
    <w:bookmarkEnd w:id="5"/>
    <w:p w14:paraId="7DE1196F" w14:textId="77777777" w:rsidR="00972099" w:rsidRPr="007F2C62" w:rsidRDefault="001E4D4F" w:rsidP="00972099">
      <w:pPr>
        <w:rPr>
          <w:sz w:val="20"/>
        </w:rPr>
      </w:pPr>
      <w:r w:rsidRPr="007F2C62">
        <w:rPr>
          <w:sz w:val="20"/>
        </w:rPr>
        <w:t xml:space="preserve"> </w:t>
      </w:r>
    </w:p>
    <w:p w14:paraId="3F99B86D" w14:textId="77777777" w:rsidR="005A0237" w:rsidRPr="007F2C62" w:rsidRDefault="005A0237" w:rsidP="006E3590">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Informācija par iepirkuma priekšmetu</w:t>
      </w:r>
    </w:p>
    <w:p w14:paraId="7B6FDEB2" w14:textId="3B897741" w:rsidR="0074381C" w:rsidRPr="00705BD1" w:rsidRDefault="002C71FF" w:rsidP="002C71FF">
      <w:pPr>
        <w:numPr>
          <w:ilvl w:val="1"/>
          <w:numId w:val="7"/>
        </w:numPr>
        <w:tabs>
          <w:tab w:val="left" w:pos="426"/>
        </w:tabs>
        <w:ind w:left="709" w:right="-1" w:hanging="709"/>
        <w:jc w:val="both"/>
        <w:rPr>
          <w:rFonts w:ascii="Times New Roman" w:eastAsia="SimSun" w:hAnsi="Times New Roman"/>
          <w:b w:val="0"/>
        </w:rPr>
      </w:pPr>
      <w:r>
        <w:rPr>
          <w:rFonts w:ascii="Times New Roman" w:eastAsia="SimSun" w:hAnsi="Times New Roman"/>
          <w:b w:val="0"/>
        </w:rPr>
        <w:t xml:space="preserve">     </w:t>
      </w:r>
      <w:r w:rsidR="0074381C" w:rsidRPr="007E2EF0">
        <w:rPr>
          <w:rFonts w:ascii="Times New Roman" w:eastAsia="SimSun" w:hAnsi="Times New Roman"/>
          <w:b w:val="0"/>
        </w:rPr>
        <w:t xml:space="preserve">Iepirkuma priekšmets ir </w:t>
      </w:r>
      <w:r w:rsidR="0074381C">
        <w:rPr>
          <w:rFonts w:ascii="Times New Roman" w:eastAsia="SimSun" w:hAnsi="Times New Roman"/>
          <w:b w:val="0"/>
        </w:rPr>
        <w:t>a</w:t>
      </w:r>
      <w:r w:rsidR="0074381C" w:rsidRPr="00772A3A">
        <w:rPr>
          <w:rFonts w:ascii="Times New Roman" w:eastAsia="SimSun" w:hAnsi="Times New Roman"/>
          <w:b w:val="0"/>
        </w:rPr>
        <w:t xml:space="preserve">vota </w:t>
      </w:r>
      <w:r w:rsidR="0074381C" w:rsidRPr="00705BD1">
        <w:rPr>
          <w:rFonts w:ascii="Times New Roman" w:eastAsia="SimSun" w:hAnsi="Times New Roman"/>
          <w:b w:val="0"/>
        </w:rPr>
        <w:t>ūdens piegāde un iekārtu noma Jelgavas novada pašvaldības iestāžu vajadzībām, saskaņā ar Tehnisko specifikāciju un Objektu sarakstu (Nolikuma pielikums Nr.</w:t>
      </w:r>
      <w:r w:rsidR="00705BD1" w:rsidRPr="00705BD1">
        <w:rPr>
          <w:rFonts w:ascii="Times New Roman" w:eastAsia="SimSun" w:hAnsi="Times New Roman"/>
          <w:b w:val="0"/>
        </w:rPr>
        <w:t>5</w:t>
      </w:r>
      <w:r w:rsidR="0074381C" w:rsidRPr="00705BD1">
        <w:rPr>
          <w:rFonts w:ascii="Times New Roman" w:eastAsia="SimSun" w:hAnsi="Times New Roman"/>
          <w:b w:val="0"/>
        </w:rPr>
        <w:t>).</w:t>
      </w:r>
    </w:p>
    <w:p w14:paraId="0DBF52CB" w14:textId="09FE223A" w:rsidR="0074381C" w:rsidRPr="00705BD1" w:rsidRDefault="002C71FF" w:rsidP="002C71FF">
      <w:pPr>
        <w:widowControl w:val="0"/>
        <w:numPr>
          <w:ilvl w:val="1"/>
          <w:numId w:val="7"/>
        </w:numPr>
        <w:tabs>
          <w:tab w:val="left" w:pos="426"/>
        </w:tabs>
        <w:ind w:left="709" w:right="-1" w:hanging="709"/>
        <w:jc w:val="both"/>
        <w:rPr>
          <w:rFonts w:ascii="Times New Roman" w:eastAsia="SimSun" w:hAnsi="Times New Roman"/>
          <w:b w:val="0"/>
          <w:bCs/>
        </w:rPr>
      </w:pPr>
      <w:r w:rsidRPr="00705BD1">
        <w:rPr>
          <w:rFonts w:ascii="Times New Roman" w:eastAsia="SimSun" w:hAnsi="Times New Roman"/>
          <w:b w:val="0"/>
          <w:bCs/>
        </w:rPr>
        <w:t xml:space="preserve">    </w:t>
      </w:r>
      <w:r w:rsidR="00880AB9" w:rsidRPr="00705BD1">
        <w:rPr>
          <w:rFonts w:ascii="Times New Roman" w:eastAsia="SimSun" w:hAnsi="Times New Roman"/>
          <w:b w:val="0"/>
          <w:bCs/>
        </w:rPr>
        <w:t xml:space="preserve"> </w:t>
      </w:r>
      <w:r w:rsidR="0074381C" w:rsidRPr="00705BD1">
        <w:rPr>
          <w:rFonts w:ascii="Times New Roman" w:eastAsia="SimSun" w:hAnsi="Times New Roman"/>
          <w:b w:val="0"/>
          <w:bCs/>
        </w:rPr>
        <w:t>CPV kods:41100000-0</w:t>
      </w:r>
      <w:r w:rsidR="0074381C" w:rsidRPr="00705BD1">
        <w:rPr>
          <w:rStyle w:val="highlight"/>
          <w:rFonts w:ascii="Times New Roman" w:hAnsi="Times New Roman"/>
          <w:b w:val="0"/>
          <w:bCs/>
        </w:rPr>
        <w:t>. Dabīgais ūdens.</w:t>
      </w:r>
    </w:p>
    <w:p w14:paraId="7FD80099" w14:textId="73C120EE" w:rsidR="0074381C" w:rsidRPr="00705BD1" w:rsidRDefault="002C71FF" w:rsidP="002C71FF">
      <w:pPr>
        <w:widowControl w:val="0"/>
        <w:numPr>
          <w:ilvl w:val="1"/>
          <w:numId w:val="7"/>
        </w:numPr>
        <w:tabs>
          <w:tab w:val="left" w:pos="426"/>
        </w:tabs>
        <w:ind w:left="709" w:right="-1" w:hanging="709"/>
        <w:jc w:val="both"/>
        <w:rPr>
          <w:rFonts w:ascii="Times New Roman" w:eastAsia="SimSun" w:hAnsi="Times New Roman"/>
          <w:b w:val="0"/>
          <w:bCs/>
        </w:rPr>
      </w:pPr>
      <w:r w:rsidRPr="00705BD1">
        <w:rPr>
          <w:rFonts w:ascii="Times New Roman" w:hAnsi="Times New Roman"/>
          <w:b w:val="0"/>
        </w:rPr>
        <w:t xml:space="preserve">     </w:t>
      </w:r>
      <w:r w:rsidR="0074381C" w:rsidRPr="00705BD1">
        <w:rPr>
          <w:rFonts w:ascii="Times New Roman" w:hAnsi="Times New Roman"/>
          <w:b w:val="0"/>
        </w:rPr>
        <w:t>Tehniskā specifikācija sagatavota un aktualizēta 2026. gada 16.jūlijā.</w:t>
      </w:r>
    </w:p>
    <w:p w14:paraId="1C9BD908" w14:textId="3A55838C" w:rsidR="0074381C" w:rsidRPr="00705BD1" w:rsidRDefault="002C71FF" w:rsidP="002C71FF">
      <w:pPr>
        <w:pStyle w:val="NoSpacing"/>
        <w:numPr>
          <w:ilvl w:val="1"/>
          <w:numId w:val="7"/>
        </w:numPr>
        <w:tabs>
          <w:tab w:val="left" w:pos="426"/>
        </w:tabs>
        <w:suppressAutoHyphens w:val="0"/>
        <w:ind w:left="709" w:right="95" w:hanging="709"/>
        <w:jc w:val="both"/>
      </w:pPr>
      <w:bookmarkStart w:id="6" w:name="_Hlk207352983"/>
      <w:r w:rsidRPr="00705BD1">
        <w:t xml:space="preserve">      </w:t>
      </w:r>
      <w:r w:rsidR="0074381C" w:rsidRPr="00705BD1">
        <w:t>Līguma izpildes vieta:</w:t>
      </w:r>
      <w:r w:rsidR="00705BD1" w:rsidRPr="00705BD1">
        <w:t xml:space="preserve"> </w:t>
      </w:r>
      <w:r w:rsidR="0074381C" w:rsidRPr="00705BD1">
        <w:t>Jelgavas novads, saskaņā ar Objektu sarakstu (Nolikuma pielikums Nr.</w:t>
      </w:r>
      <w:r w:rsidR="00705BD1" w:rsidRPr="00705BD1">
        <w:t>5</w:t>
      </w:r>
      <w:r w:rsidR="0074381C" w:rsidRPr="00705BD1">
        <w:t>).</w:t>
      </w:r>
    </w:p>
    <w:p w14:paraId="7508404C" w14:textId="176BEEC8" w:rsidR="00594A49" w:rsidRPr="00594A49" w:rsidRDefault="00594A49" w:rsidP="002C71FF">
      <w:pPr>
        <w:numPr>
          <w:ilvl w:val="1"/>
          <w:numId w:val="7"/>
        </w:numPr>
        <w:ind w:left="709" w:hanging="709"/>
        <w:jc w:val="both"/>
        <w:rPr>
          <w:rFonts w:ascii="Times New Roman" w:hAnsi="Times New Roman"/>
          <w:b w:val="0"/>
          <w:bCs/>
          <w:color w:val="000000"/>
        </w:rPr>
      </w:pPr>
      <w:r w:rsidRPr="00594A49">
        <w:rPr>
          <w:rFonts w:ascii="Times New Roman" w:hAnsi="Times New Roman"/>
          <w:b w:val="0"/>
          <w:bCs/>
          <w:color w:val="000000"/>
        </w:rPr>
        <w:t xml:space="preserve">Paredzamā līgumcena </w:t>
      </w:r>
      <w:r>
        <w:rPr>
          <w:rFonts w:ascii="Times New Roman" w:hAnsi="Times New Roman"/>
          <w:b w:val="0"/>
          <w:bCs/>
          <w:color w:val="000000"/>
        </w:rPr>
        <w:t>-</w:t>
      </w:r>
      <w:r w:rsidRPr="00594A49">
        <w:rPr>
          <w:rFonts w:ascii="Times New Roman" w:hAnsi="Times New Roman"/>
          <w:b w:val="0"/>
          <w:bCs/>
          <w:color w:val="000000"/>
        </w:rPr>
        <w:t>41999 EUR (</w:t>
      </w:r>
      <w:r>
        <w:rPr>
          <w:rFonts w:ascii="Times New Roman" w:hAnsi="Times New Roman"/>
          <w:b w:val="0"/>
          <w:bCs/>
          <w:color w:val="000000"/>
        </w:rPr>
        <w:t>č</w:t>
      </w:r>
      <w:r w:rsidRPr="00594A49">
        <w:rPr>
          <w:rFonts w:ascii="Times New Roman" w:hAnsi="Times New Roman"/>
          <w:b w:val="0"/>
          <w:bCs/>
          <w:color w:val="000000"/>
        </w:rPr>
        <w:t>etrdesmit viens tūkstotis deviņi simti deviņdesmit deviņi eiro)</w:t>
      </w:r>
      <w:r>
        <w:rPr>
          <w:rFonts w:ascii="Times New Roman" w:hAnsi="Times New Roman"/>
          <w:b w:val="0"/>
          <w:bCs/>
          <w:color w:val="000000"/>
        </w:rPr>
        <w:t xml:space="preserve"> bez PVN.</w:t>
      </w:r>
    </w:p>
    <w:p w14:paraId="21E1CDAB" w14:textId="3F3F28AD" w:rsidR="0074381C" w:rsidRPr="00CE28D5" w:rsidRDefault="0074381C" w:rsidP="002C71FF">
      <w:pPr>
        <w:numPr>
          <w:ilvl w:val="1"/>
          <w:numId w:val="7"/>
        </w:numPr>
        <w:ind w:left="709" w:hanging="709"/>
        <w:jc w:val="both"/>
        <w:rPr>
          <w:rFonts w:ascii="Times New Roman" w:hAnsi="Times New Roman"/>
          <w:b w:val="0"/>
          <w:bCs/>
          <w:color w:val="000000"/>
        </w:rPr>
      </w:pPr>
      <w:r w:rsidRPr="00ED7659">
        <w:rPr>
          <w:rFonts w:ascii="Times New Roman" w:hAnsi="Times New Roman"/>
          <w:b w:val="0"/>
          <w:bCs/>
        </w:rPr>
        <w:t>Līguma izpildes termiņš:</w:t>
      </w:r>
      <w:r w:rsidRPr="00ED7659">
        <w:t xml:space="preserve"> </w:t>
      </w:r>
      <w:r w:rsidRPr="00ED7659">
        <w:rPr>
          <w:rFonts w:ascii="Times New Roman" w:hAnsi="Times New Roman"/>
          <w:b w:val="0"/>
          <w:bCs/>
        </w:rPr>
        <w:t>Līgums</w:t>
      </w:r>
      <w:r w:rsidRPr="00705BD1">
        <w:rPr>
          <w:rFonts w:ascii="Times New Roman" w:hAnsi="Times New Roman"/>
          <w:b w:val="0"/>
          <w:bCs/>
        </w:rPr>
        <w:t xml:space="preserve"> stājas spēkā tā parakstīšanas brīdī un ir spēkā 3 (trīs) gadus </w:t>
      </w:r>
      <w:r w:rsidRPr="00CE28D5">
        <w:rPr>
          <w:rFonts w:ascii="Times New Roman" w:hAnsi="Times New Roman"/>
          <w:b w:val="0"/>
          <w:bCs/>
          <w:color w:val="000000"/>
        </w:rPr>
        <w:t>vai līdz Līguma summas apguvei – atkarībā kurš no nosacījumiem iestājas pirmais.</w:t>
      </w:r>
    </w:p>
    <w:bookmarkEnd w:id="6"/>
    <w:p w14:paraId="442370A2" w14:textId="02F301E2" w:rsidR="005B76E0" w:rsidRPr="00A26776" w:rsidRDefault="005B76E0" w:rsidP="00A26776">
      <w:pPr>
        <w:pStyle w:val="ListParagraph"/>
        <w:spacing w:line="276" w:lineRule="auto"/>
        <w:ind w:left="567"/>
        <w:jc w:val="both"/>
        <w:rPr>
          <w:rFonts w:ascii="Times New Roman" w:hAnsi="Times New Roman"/>
          <w:b w:val="0"/>
          <w:bCs/>
        </w:rPr>
      </w:pPr>
    </w:p>
    <w:p w14:paraId="3D8B6231" w14:textId="2CE1893F" w:rsidR="005A0237" w:rsidRPr="007F2C62" w:rsidRDefault="005A0237" w:rsidP="00D01E33">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Pretendentu atlases nosacījumi</w:t>
      </w:r>
      <w:r w:rsidR="008D1711" w:rsidRPr="007F2C62">
        <w:rPr>
          <w:rFonts w:ascii="Times New Roman" w:hAnsi="Times New Roman"/>
          <w:b/>
          <w:sz w:val="24"/>
          <w:szCs w:val="24"/>
        </w:rPr>
        <w:t xml:space="preserve"> UN IESNIEDZAMIE DOKUMENTI</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5103"/>
      </w:tblGrid>
      <w:tr w:rsidR="001D6F39" w:rsidRPr="007F2C62" w14:paraId="305CC49A" w14:textId="77777777" w:rsidTr="00571DDA">
        <w:tc>
          <w:tcPr>
            <w:tcW w:w="5274" w:type="dxa"/>
            <w:vAlign w:val="center"/>
          </w:tcPr>
          <w:p w14:paraId="2742D801" w14:textId="77777777" w:rsidR="001D6F39" w:rsidRPr="007F2C62" w:rsidRDefault="001E0459" w:rsidP="00EB2052">
            <w:pPr>
              <w:jc w:val="center"/>
              <w:rPr>
                <w:rFonts w:ascii="Times New Roman" w:hAnsi="Times New Roman"/>
                <w:b w:val="0"/>
                <w:bCs/>
                <w:sz w:val="22"/>
                <w:szCs w:val="22"/>
              </w:rPr>
            </w:pPr>
            <w:r w:rsidRPr="007F2C62">
              <w:rPr>
                <w:rFonts w:ascii="Times New Roman" w:hAnsi="Times New Roman"/>
                <w:bCs/>
                <w:sz w:val="22"/>
                <w:szCs w:val="22"/>
              </w:rPr>
              <w:t>Atlases p</w:t>
            </w:r>
            <w:r w:rsidR="001D6F39" w:rsidRPr="007F2C62">
              <w:rPr>
                <w:rFonts w:ascii="Times New Roman" w:hAnsi="Times New Roman"/>
                <w:bCs/>
                <w:sz w:val="22"/>
                <w:szCs w:val="22"/>
              </w:rPr>
              <w:t>rasība</w:t>
            </w:r>
            <w:r w:rsidR="005621D1" w:rsidRPr="007F2C62">
              <w:rPr>
                <w:rFonts w:ascii="Times New Roman" w:hAnsi="Times New Roman"/>
                <w:bCs/>
                <w:sz w:val="22"/>
                <w:szCs w:val="22"/>
              </w:rPr>
              <w:t>s, prasības tehniskajām un profesionālajām spējām</w:t>
            </w:r>
            <w:r w:rsidR="001D6F39" w:rsidRPr="007F2C62">
              <w:rPr>
                <w:rFonts w:ascii="Times New Roman" w:hAnsi="Times New Roman"/>
                <w:bCs/>
                <w:sz w:val="22"/>
                <w:szCs w:val="22"/>
              </w:rPr>
              <w:t>:</w:t>
            </w:r>
          </w:p>
        </w:tc>
        <w:tc>
          <w:tcPr>
            <w:tcW w:w="5103" w:type="dxa"/>
            <w:vAlign w:val="center"/>
          </w:tcPr>
          <w:p w14:paraId="4A656EE9" w14:textId="77777777" w:rsidR="001D6F39" w:rsidRPr="007F2C62" w:rsidRDefault="001D6F39" w:rsidP="00443A4B">
            <w:pPr>
              <w:ind w:right="180"/>
              <w:jc w:val="center"/>
              <w:rPr>
                <w:rFonts w:ascii="Times New Roman" w:hAnsi="Times New Roman"/>
                <w:b w:val="0"/>
                <w:bCs/>
                <w:sz w:val="22"/>
                <w:szCs w:val="22"/>
              </w:rPr>
            </w:pPr>
            <w:r w:rsidRPr="007F2C62">
              <w:rPr>
                <w:rFonts w:ascii="Times New Roman" w:hAnsi="Times New Roman"/>
                <w:bCs/>
                <w:sz w:val="22"/>
                <w:szCs w:val="22"/>
              </w:rPr>
              <w:t>Iesniedzam</w:t>
            </w:r>
            <w:r w:rsidR="00EB2052" w:rsidRPr="007F2C62">
              <w:rPr>
                <w:rFonts w:ascii="Times New Roman" w:hAnsi="Times New Roman"/>
                <w:bCs/>
                <w:sz w:val="22"/>
                <w:szCs w:val="22"/>
              </w:rPr>
              <w:t>ie</w:t>
            </w:r>
            <w:r w:rsidRPr="007F2C62">
              <w:rPr>
                <w:rFonts w:ascii="Times New Roman" w:hAnsi="Times New Roman"/>
                <w:bCs/>
                <w:sz w:val="22"/>
                <w:szCs w:val="22"/>
              </w:rPr>
              <w:t xml:space="preserve"> dokument</w:t>
            </w:r>
            <w:r w:rsidR="00EB2052" w:rsidRPr="007F2C62">
              <w:rPr>
                <w:rFonts w:ascii="Times New Roman" w:hAnsi="Times New Roman"/>
                <w:bCs/>
                <w:sz w:val="22"/>
                <w:szCs w:val="22"/>
              </w:rPr>
              <w:t>i (ja attiecināms)</w:t>
            </w:r>
            <w:r w:rsidRPr="007F2C62">
              <w:rPr>
                <w:rFonts w:ascii="Times New Roman" w:hAnsi="Times New Roman"/>
                <w:bCs/>
                <w:sz w:val="22"/>
                <w:szCs w:val="22"/>
              </w:rPr>
              <w:t>:</w:t>
            </w:r>
          </w:p>
        </w:tc>
      </w:tr>
      <w:tr w:rsidR="00E73511" w:rsidRPr="007F2C62" w14:paraId="0E62F1AF" w14:textId="77777777" w:rsidTr="00571DDA">
        <w:trPr>
          <w:trHeight w:val="274"/>
        </w:trPr>
        <w:tc>
          <w:tcPr>
            <w:tcW w:w="5274" w:type="dxa"/>
          </w:tcPr>
          <w:p w14:paraId="0A3C87B5" w14:textId="77777777" w:rsidR="00E73511" w:rsidRPr="007F2C62" w:rsidRDefault="00E73511" w:rsidP="00E73511">
            <w:pPr>
              <w:pStyle w:val="NoSpacing"/>
              <w:numPr>
                <w:ilvl w:val="1"/>
                <w:numId w:val="10"/>
              </w:numPr>
              <w:tabs>
                <w:tab w:val="left" w:pos="320"/>
                <w:tab w:val="left" w:pos="462"/>
              </w:tabs>
              <w:ind w:left="36" w:hanging="36"/>
              <w:jc w:val="both"/>
              <w:rPr>
                <w:rFonts w:eastAsia="Helvetica"/>
                <w:sz w:val="22"/>
                <w:szCs w:val="22"/>
              </w:rPr>
            </w:pPr>
            <w:r w:rsidRPr="007F2C62">
              <w:rPr>
                <w:rFonts w:eastAsia="Helvetica"/>
                <w:sz w:val="22"/>
                <w:szCs w:val="22"/>
              </w:rPr>
              <w:t xml:space="preserve">Pretendents ir piegādātājs, kurš ir iesniedzis piedāvājumu. </w:t>
            </w:r>
          </w:p>
          <w:p w14:paraId="4F2ED191"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rFonts w:eastAsia="Helvetica"/>
                <w:sz w:val="22"/>
                <w:szCs w:val="22"/>
              </w:rPr>
              <w:t>Piegādātājs var būt fiziskā vai juridiskā persona vai pasūtītājs, šādu personu apvienība jebkurā to kombinācijā, kas attiecīgi piedāvā tirgū veikt būvdarbus, piegādāt preces vai sniegt pakalpojumus.</w:t>
            </w:r>
          </w:p>
          <w:p w14:paraId="522A84F6"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Ja piedāvājumu iesniedz piegādātāju apvienība, piedāvājuma dokumentus paraksta atbilstoši piegādātāju savstarpējās vienošanās nosacījumiem.</w:t>
            </w:r>
            <w:r w:rsidRPr="007F2C62">
              <w:rPr>
                <w:b/>
                <w:sz w:val="22"/>
                <w:szCs w:val="22"/>
              </w:rPr>
              <w:t xml:space="preserve"> </w:t>
            </w:r>
          </w:p>
          <w:p w14:paraId="176204D3" w14:textId="2F88CE8E"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 xml:space="preserve">Pretendentam jāiesniedz atlases dokumenti par katru apvienības dalībnieku. Uz katru apvienības dalībnieku attiecas nolikuma </w:t>
            </w:r>
            <w:r w:rsidRPr="00D21200">
              <w:rPr>
                <w:sz w:val="22"/>
                <w:szCs w:val="22"/>
              </w:rPr>
              <w:t>3.2.,</w:t>
            </w:r>
            <w:r w:rsidR="00E40119">
              <w:rPr>
                <w:sz w:val="22"/>
                <w:szCs w:val="22"/>
              </w:rPr>
              <w:t>3.3.,</w:t>
            </w:r>
            <w:r w:rsidRPr="00D21200">
              <w:rPr>
                <w:sz w:val="22"/>
                <w:szCs w:val="22"/>
              </w:rPr>
              <w:t>3.4.</w:t>
            </w:r>
            <w:r w:rsidR="00E40119">
              <w:rPr>
                <w:sz w:val="22"/>
                <w:szCs w:val="22"/>
              </w:rPr>
              <w:t xml:space="preserve">,3.5. </w:t>
            </w:r>
            <w:r w:rsidRPr="00D21200">
              <w:rPr>
                <w:sz w:val="22"/>
                <w:szCs w:val="22"/>
              </w:rPr>
              <w:t>punkts</w:t>
            </w:r>
            <w:r w:rsidRPr="007F2C62">
              <w:rPr>
                <w:sz w:val="22"/>
                <w:szCs w:val="22"/>
              </w:rPr>
              <w:t>, bet pārējos nolikuma punktos izvirzītās prasības jāizpilda piegādātāju apvienībai kopumā, ņemot vērā tās pienākumus iespējamā līguma izpildē.</w:t>
            </w:r>
          </w:p>
        </w:tc>
        <w:tc>
          <w:tcPr>
            <w:tcW w:w="5103" w:type="dxa"/>
            <w:tcBorders>
              <w:bottom w:val="single" w:sz="4" w:space="0" w:color="auto"/>
            </w:tcBorders>
            <w:vAlign w:val="center"/>
          </w:tcPr>
          <w:p w14:paraId="40F5B87C" w14:textId="77777777" w:rsidR="00E73511" w:rsidRPr="007F2C62" w:rsidRDefault="00E73511" w:rsidP="00E73511">
            <w:pPr>
              <w:pStyle w:val="NoSpacing"/>
              <w:ind w:right="180"/>
              <w:rPr>
                <w:color w:val="000000"/>
                <w:sz w:val="22"/>
                <w:szCs w:val="22"/>
              </w:rPr>
            </w:pPr>
            <w:r w:rsidRPr="007F2C62">
              <w:rPr>
                <w:color w:val="000000"/>
                <w:sz w:val="22"/>
                <w:szCs w:val="22"/>
              </w:rPr>
              <w:t>Pretendents iesniedz pieteikumu dalībai iepirkumā</w:t>
            </w:r>
          </w:p>
          <w:p w14:paraId="2DB34C82" w14:textId="77777777" w:rsidR="00E73511" w:rsidRPr="007F2C62" w:rsidRDefault="00E73511" w:rsidP="00E73511">
            <w:pPr>
              <w:pStyle w:val="NoSpacing"/>
              <w:ind w:right="180"/>
              <w:rPr>
                <w:strike/>
                <w:color w:val="000000"/>
                <w:sz w:val="22"/>
                <w:szCs w:val="22"/>
              </w:rPr>
            </w:pPr>
            <w:r w:rsidRPr="007F2C62">
              <w:rPr>
                <w:color w:val="000000"/>
                <w:sz w:val="22"/>
                <w:szCs w:val="22"/>
              </w:rPr>
              <w:t>atbilstoši Nolikuma pielikumam Nr.1.</w:t>
            </w:r>
          </w:p>
          <w:p w14:paraId="528ADA70" w14:textId="77777777" w:rsidR="00E73511" w:rsidRPr="007F2C62" w:rsidRDefault="00E73511" w:rsidP="00E73511">
            <w:pPr>
              <w:pStyle w:val="NoSpacing"/>
              <w:ind w:right="39"/>
              <w:jc w:val="both"/>
              <w:rPr>
                <w:sz w:val="22"/>
                <w:szCs w:val="22"/>
              </w:rPr>
            </w:pPr>
            <w:r w:rsidRPr="007F2C62">
              <w:rPr>
                <w:sz w:val="22"/>
                <w:szCs w:val="22"/>
              </w:rPr>
              <w:t>Piedāvājumam pievieno visu apvienības dalībnieku parakstītu vienošanos par kopīga piedāvājuma iesniegšanu.</w:t>
            </w:r>
          </w:p>
          <w:p w14:paraId="51BB02B0" w14:textId="33EAD1E8" w:rsidR="00E73511" w:rsidRPr="007F2C62" w:rsidRDefault="00E73511" w:rsidP="00E73511">
            <w:pPr>
              <w:pStyle w:val="NoSpacing"/>
              <w:ind w:right="180"/>
              <w:jc w:val="both"/>
              <w:rPr>
                <w:sz w:val="22"/>
                <w:szCs w:val="22"/>
              </w:rPr>
            </w:pPr>
            <w:r w:rsidRPr="007F2C62">
              <w:rPr>
                <w:sz w:val="22"/>
                <w:szCs w:val="22"/>
              </w:rPr>
              <w:t>Vienošanās dokumentā jānorāda katra apvienības dalībnieka līguma daļa, atbildības sadalījums starp apvienības dalībniekiem, tiesības un pienākumi iesniedzot piedāvājumu, kā arī attiecībā uz iespējamo līguma slēgšanu.</w:t>
            </w:r>
          </w:p>
        </w:tc>
      </w:tr>
      <w:tr w:rsidR="00574164" w:rsidRPr="007F2C62" w14:paraId="79FAD6D4" w14:textId="77777777" w:rsidTr="00571DDA">
        <w:trPr>
          <w:trHeight w:val="416"/>
        </w:trPr>
        <w:tc>
          <w:tcPr>
            <w:tcW w:w="5274" w:type="dxa"/>
          </w:tcPr>
          <w:p w14:paraId="29DBC29E" w14:textId="77777777" w:rsidR="00574164" w:rsidRPr="007F2C62" w:rsidRDefault="00574164" w:rsidP="00574164">
            <w:pPr>
              <w:pStyle w:val="NoSpacing"/>
              <w:numPr>
                <w:ilvl w:val="1"/>
                <w:numId w:val="10"/>
              </w:numPr>
              <w:tabs>
                <w:tab w:val="left" w:pos="320"/>
                <w:tab w:val="left" w:pos="462"/>
              </w:tabs>
              <w:ind w:left="36" w:hanging="36"/>
              <w:jc w:val="both"/>
              <w:rPr>
                <w:rFonts w:eastAsia="Helvetica"/>
                <w:color w:val="000000"/>
                <w:sz w:val="22"/>
                <w:szCs w:val="22"/>
              </w:rPr>
            </w:pPr>
            <w:r w:rsidRPr="007F2C62">
              <w:rPr>
                <w:rFonts w:eastAsia="Helvetica"/>
                <w:color w:val="000000"/>
                <w:sz w:val="22"/>
                <w:szCs w:val="22"/>
              </w:rPr>
              <w:t>Uz Pretendentu,</w:t>
            </w:r>
            <w:r w:rsidRPr="007F2C62">
              <w:rPr>
                <w:color w:val="000000"/>
                <w:sz w:val="22"/>
                <w:szCs w:val="22"/>
              </w:rPr>
              <w:t xml:space="preserve"> </w:t>
            </w:r>
            <w:r w:rsidRPr="007F2C62">
              <w:rPr>
                <w:rFonts w:eastAsia="Helvetica"/>
                <w:color w:val="000000"/>
                <w:sz w:val="22"/>
                <w:szCs w:val="22"/>
              </w:rPr>
              <w:t>kuram būtu piešķiramas līguma slēgšanas tiesības, nav attiecināmi Publisko iepirkumu likuma (PIL) 9.panta astotajā daļā noteiktie izslēgšanas gadījumi.</w:t>
            </w:r>
          </w:p>
          <w:p w14:paraId="64454A2E" w14:textId="6EC5EF54" w:rsidR="00574164" w:rsidRPr="007F2C62" w:rsidRDefault="00574164" w:rsidP="00574164">
            <w:pPr>
              <w:pStyle w:val="NoSpacing"/>
              <w:jc w:val="both"/>
              <w:rPr>
                <w:rFonts w:eastAsia="Helvetica"/>
                <w:color w:val="FF0000"/>
                <w:sz w:val="22"/>
                <w:szCs w:val="22"/>
              </w:rPr>
            </w:pPr>
            <w:r w:rsidRPr="007F2C62">
              <w:rPr>
                <w:rFonts w:eastAsia="Helvetica"/>
                <w:color w:val="000000"/>
                <w:sz w:val="22"/>
                <w:szCs w:val="22"/>
              </w:rPr>
              <w:t>Pasūtītājs pārbaudi veiks attiecībā uz PIL 42. panta trešajā daļā minētajām personām.</w:t>
            </w:r>
          </w:p>
        </w:tc>
        <w:tc>
          <w:tcPr>
            <w:tcW w:w="5103" w:type="dxa"/>
            <w:vAlign w:val="center"/>
          </w:tcPr>
          <w:p w14:paraId="513BB0CF" w14:textId="27FBB2FA" w:rsidR="00574164" w:rsidRPr="007F2C62" w:rsidRDefault="00574164" w:rsidP="00574164">
            <w:pPr>
              <w:pStyle w:val="NoSpacing"/>
              <w:spacing w:after="240"/>
              <w:ind w:right="37"/>
              <w:jc w:val="both"/>
              <w:rPr>
                <w:sz w:val="22"/>
                <w:szCs w:val="22"/>
              </w:rPr>
            </w:pPr>
            <w:r w:rsidRPr="007F2C62">
              <w:rPr>
                <w:sz w:val="22"/>
                <w:szCs w:val="22"/>
              </w:rPr>
              <w:t xml:space="preserve">Komisija Pretendentu izslēgšanas gadījumus pārbauda Publisko iepirkumu likuma </w:t>
            </w:r>
            <w:r w:rsidRPr="007F2C62">
              <w:rPr>
                <w:color w:val="000000"/>
                <w:sz w:val="22"/>
                <w:szCs w:val="22"/>
              </w:rPr>
              <w:t>9.panta devītajā daļā</w:t>
            </w:r>
            <w:r w:rsidRPr="007F2C62">
              <w:rPr>
                <w:sz w:val="22"/>
                <w:szCs w:val="22"/>
              </w:rPr>
              <w:t xml:space="preserve"> noteiktajā kārtībā un rīkojas atbilstoši likumā paredzētajiem risinājumiem.</w:t>
            </w:r>
          </w:p>
        </w:tc>
      </w:tr>
      <w:tr w:rsidR="00574164" w:rsidRPr="007F2C62" w14:paraId="4FD84525" w14:textId="77777777" w:rsidTr="00571DDA">
        <w:trPr>
          <w:trHeight w:val="1720"/>
        </w:trPr>
        <w:tc>
          <w:tcPr>
            <w:tcW w:w="5274" w:type="dxa"/>
          </w:tcPr>
          <w:p w14:paraId="271076DB" w14:textId="55F50BF9" w:rsidR="00574164" w:rsidRPr="007F2C62" w:rsidRDefault="00574164" w:rsidP="00574164">
            <w:pPr>
              <w:pStyle w:val="NoSpacing"/>
              <w:numPr>
                <w:ilvl w:val="1"/>
                <w:numId w:val="10"/>
              </w:numPr>
              <w:tabs>
                <w:tab w:val="left" w:pos="0"/>
                <w:tab w:val="left" w:pos="431"/>
              </w:tabs>
              <w:ind w:left="0" w:right="29" w:firstLine="39"/>
              <w:jc w:val="both"/>
              <w:rPr>
                <w:color w:val="000000"/>
                <w:sz w:val="22"/>
                <w:szCs w:val="22"/>
              </w:rPr>
            </w:pPr>
            <w:r w:rsidRPr="007F2C62">
              <w:rPr>
                <w:color w:val="000000"/>
                <w:sz w:val="22"/>
                <w:szCs w:val="22"/>
              </w:rPr>
              <w:t>Pretendentu, kuram būtu piešķiramas līguma slēgšanas tiesības, komisija pārbauda vai uz  pretendentu nav attiecināmi Starptautisko un Latvijas Republikas nacionālo sankciju likuma (turpmāk – Sankciju likums) 11.</w:t>
            </w:r>
            <w:r w:rsidRPr="007F2C62">
              <w:rPr>
                <w:color w:val="000000"/>
                <w:sz w:val="22"/>
                <w:szCs w:val="22"/>
                <w:vertAlign w:val="superscript"/>
              </w:rPr>
              <w:t>1</w:t>
            </w:r>
            <w:r w:rsidRPr="007F2C62">
              <w:rPr>
                <w:color w:val="000000"/>
                <w:sz w:val="22"/>
                <w:szCs w:val="22"/>
              </w:rPr>
              <w:t xml:space="preserve"> panta pirmajā daļā noteiktie izslēgšanas gadījumi.</w:t>
            </w:r>
          </w:p>
        </w:tc>
        <w:tc>
          <w:tcPr>
            <w:tcW w:w="5103" w:type="dxa"/>
          </w:tcPr>
          <w:p w14:paraId="0979C124" w14:textId="77777777" w:rsidR="00574164" w:rsidRPr="007F2C62" w:rsidRDefault="00574164" w:rsidP="00574164">
            <w:pPr>
              <w:tabs>
                <w:tab w:val="left" w:pos="320"/>
                <w:tab w:val="left" w:pos="4711"/>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 xml:space="preserve">Komisija ziņas par pretendentu iegūst datu bāzē </w:t>
            </w:r>
            <w:r>
              <w:fldChar w:fldCharType="begin"/>
            </w:r>
            <w:r>
              <w:instrText>HYPERLINK "http://www.lursoft.lv"</w:instrText>
            </w:r>
            <w:r>
              <w:fldChar w:fldCharType="separate"/>
            </w:r>
            <w:r w:rsidRPr="007F2C62">
              <w:rPr>
                <w:rStyle w:val="Hyperlink"/>
                <w:rFonts w:ascii="Times New Roman" w:hAnsi="Times New Roman"/>
                <w:b w:val="0"/>
                <w:sz w:val="22"/>
                <w:szCs w:val="22"/>
                <w:lang w:eastAsia="ar-SA"/>
              </w:rPr>
              <w:t>www.lursoft.lv</w:t>
            </w:r>
            <w:r>
              <w:fldChar w:fldCharType="end"/>
            </w:r>
            <w:r w:rsidRPr="007F2C62">
              <w:rPr>
                <w:rFonts w:ascii="Times New Roman" w:hAnsi="Times New Roman"/>
                <w:b w:val="0"/>
                <w:color w:val="000000"/>
                <w:sz w:val="22"/>
                <w:szCs w:val="22"/>
                <w:lang w:eastAsia="ar-SA"/>
              </w:rPr>
              <w:t>.</w:t>
            </w:r>
          </w:p>
          <w:p w14:paraId="1EF32958"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Attiecībā uz ārvalstī reģistrētu pretendentu ziņas par Sankciju likuma 11.¹panta pirmajā daļā minētajām personām komisija iegūst vienā no šādiem veidiem:</w:t>
            </w:r>
          </w:p>
          <w:p w14:paraId="7185CF56"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35700330"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2) patstāvīgi;</w:t>
            </w:r>
          </w:p>
          <w:p w14:paraId="25372679"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F92050A" w14:textId="02A9313C" w:rsidR="00574164" w:rsidRPr="007F2C62" w:rsidRDefault="00574164" w:rsidP="00574164">
            <w:pPr>
              <w:tabs>
                <w:tab w:val="left" w:pos="320"/>
                <w:tab w:val="left" w:pos="4711"/>
              </w:tabs>
              <w:suppressAutoHyphens/>
              <w:ind w:right="180"/>
              <w:jc w:val="both"/>
              <w:rPr>
                <w:rFonts w:ascii="Times New Roman" w:hAnsi="Times New Roman"/>
                <w:b w:val="0"/>
                <w:i/>
                <w:iCs/>
                <w:color w:val="000000"/>
                <w:sz w:val="22"/>
                <w:szCs w:val="22"/>
                <w:lang w:eastAsia="ar-SA"/>
              </w:rPr>
            </w:pPr>
            <w:r w:rsidRPr="007F2C62">
              <w:rPr>
                <w:rFonts w:ascii="Times New Roman" w:hAnsi="Times New Roman"/>
                <w:b w:val="0"/>
                <w:color w:val="000000"/>
                <w:sz w:val="22"/>
                <w:szCs w:val="22"/>
                <w:lang w:eastAsia="ar-SA"/>
              </w:rPr>
              <w:t>*</w:t>
            </w:r>
            <w:r w:rsidRPr="007F2C62">
              <w:rPr>
                <w:rFonts w:ascii="Times New Roman" w:hAnsi="Times New Roman"/>
                <w:b w:val="0"/>
                <w:i/>
                <w:iCs/>
                <w:color w:val="000000"/>
                <w:sz w:val="22"/>
                <w:szCs w:val="22"/>
                <w:lang w:eastAsia="ar-SA"/>
              </w:rPr>
              <w:t>ja pretendentam izziņas ir pieejamas uz piedāvājuma iesniegšanas brīdi, tad tās var pievienot piedāvājumam.</w:t>
            </w:r>
          </w:p>
        </w:tc>
      </w:tr>
      <w:tr w:rsidR="00574164" w:rsidRPr="007F2C62" w14:paraId="677D7A0C" w14:textId="77777777" w:rsidTr="00571DDA">
        <w:trPr>
          <w:trHeight w:val="272"/>
        </w:trPr>
        <w:tc>
          <w:tcPr>
            <w:tcW w:w="5274" w:type="dxa"/>
          </w:tcPr>
          <w:p w14:paraId="610D1EAE" w14:textId="77777777" w:rsidR="00574164" w:rsidRPr="007F2C62" w:rsidRDefault="00574164" w:rsidP="00574164">
            <w:pPr>
              <w:pStyle w:val="Paragrfs"/>
              <w:numPr>
                <w:ilvl w:val="1"/>
                <w:numId w:val="10"/>
              </w:numPr>
              <w:ind w:left="41" w:hanging="41"/>
              <w:rPr>
                <w:rFonts w:ascii="Times New Roman" w:hAnsi="Times New Roman"/>
                <w:sz w:val="22"/>
              </w:rPr>
            </w:pPr>
            <w:r w:rsidRPr="007F2C62">
              <w:rPr>
                <w:rFonts w:ascii="Times New Roman" w:eastAsia="Helvetica" w:hAnsi="Times New Roman"/>
                <w:sz w:val="22"/>
              </w:rPr>
              <w:t>Pretendents ir reģistrēts, licencēts un/vai sertificēts atbilstoši attiecīgās valsts normatīvo aktu prasībām, tiesīgs sniegt Pasūtītājam nepieciešamos pakalpojumus.</w:t>
            </w:r>
          </w:p>
          <w:p w14:paraId="4F5EDC6A" w14:textId="77777777" w:rsidR="00574164" w:rsidRPr="007F2C62" w:rsidRDefault="00574164" w:rsidP="00574164">
            <w:pPr>
              <w:pStyle w:val="Paragrfs"/>
              <w:tabs>
                <w:tab w:val="clear" w:pos="1135"/>
              </w:tabs>
              <w:ind w:left="0" w:firstLine="0"/>
              <w:rPr>
                <w:rFonts w:ascii="Times New Roman" w:hAnsi="Times New Roman"/>
                <w:sz w:val="22"/>
              </w:rPr>
            </w:pPr>
          </w:p>
          <w:p w14:paraId="36E187AA" w14:textId="13FCB735" w:rsidR="00574164" w:rsidRPr="007F2C62" w:rsidRDefault="00574164" w:rsidP="00574164">
            <w:pPr>
              <w:pStyle w:val="NoSpacing"/>
              <w:tabs>
                <w:tab w:val="left" w:pos="0"/>
                <w:tab w:val="left" w:pos="462"/>
              </w:tabs>
              <w:ind w:left="39"/>
              <w:jc w:val="both"/>
              <w:rPr>
                <w:rFonts w:eastAsia="Helvetica"/>
                <w:sz w:val="22"/>
                <w:szCs w:val="22"/>
              </w:rPr>
            </w:pPr>
          </w:p>
        </w:tc>
        <w:tc>
          <w:tcPr>
            <w:tcW w:w="5103" w:type="dxa"/>
          </w:tcPr>
          <w:p w14:paraId="6FD7E663" w14:textId="738FDDA8" w:rsidR="005B5188" w:rsidRPr="007F2C62" w:rsidRDefault="00BD6842" w:rsidP="005B5188">
            <w:pPr>
              <w:pStyle w:val="NoSpacing"/>
              <w:tabs>
                <w:tab w:val="left" w:pos="310"/>
                <w:tab w:val="left" w:pos="426"/>
              </w:tabs>
              <w:ind w:left="32" w:right="180"/>
              <w:jc w:val="both"/>
              <w:rPr>
                <w:sz w:val="22"/>
                <w:szCs w:val="22"/>
              </w:rPr>
            </w:pPr>
            <w:r w:rsidRPr="007F2C62">
              <w:rPr>
                <w:sz w:val="22"/>
                <w:szCs w:val="22"/>
              </w:rPr>
              <w:t>a)</w:t>
            </w:r>
            <w:r w:rsidR="00512227" w:rsidRPr="007F2C62">
              <w:rPr>
                <w:sz w:val="22"/>
                <w:szCs w:val="22"/>
              </w:rPr>
              <w:t xml:space="preserve"> </w:t>
            </w:r>
            <w:r w:rsidR="005B5188" w:rsidRPr="007F2C62">
              <w:rPr>
                <w:sz w:val="22"/>
                <w:szCs w:val="22"/>
              </w:rPr>
              <w:t xml:space="preserve">Komisija pārliecinās par pretendenta reģistrācijas faktu Lursoft tīmekļvietnē </w:t>
            </w:r>
            <w:r w:rsidR="00512227">
              <w:fldChar w:fldCharType="begin"/>
            </w:r>
            <w:r w:rsidR="00512227">
              <w:instrText>HYPERLINK "https://www.lursoft.lv"</w:instrText>
            </w:r>
            <w:r w:rsidR="00512227">
              <w:fldChar w:fldCharType="separate"/>
            </w:r>
            <w:r w:rsidR="00512227" w:rsidRPr="007F2C62">
              <w:rPr>
                <w:rStyle w:val="Hyperlink"/>
                <w:sz w:val="22"/>
                <w:szCs w:val="22"/>
              </w:rPr>
              <w:t>https://www.lursoft.lv</w:t>
            </w:r>
            <w:r w:rsidR="00512227">
              <w:fldChar w:fldCharType="end"/>
            </w:r>
            <w:r w:rsidR="00512227" w:rsidRPr="007F2C62">
              <w:rPr>
                <w:sz w:val="22"/>
                <w:szCs w:val="22"/>
              </w:rPr>
              <w:t xml:space="preserve"> </w:t>
            </w:r>
          </w:p>
          <w:p w14:paraId="78B58A09" w14:textId="580BC535" w:rsidR="00574164" w:rsidRPr="007F2C62" w:rsidRDefault="00BD6842" w:rsidP="005B5188">
            <w:pPr>
              <w:pStyle w:val="NoSpacing"/>
              <w:tabs>
                <w:tab w:val="left" w:pos="426"/>
              </w:tabs>
              <w:ind w:left="28" w:right="36"/>
              <w:jc w:val="both"/>
              <w:rPr>
                <w:sz w:val="22"/>
                <w:szCs w:val="22"/>
              </w:rPr>
            </w:pPr>
            <w:r w:rsidRPr="007F2C62">
              <w:rPr>
                <w:sz w:val="22"/>
                <w:szCs w:val="22"/>
              </w:rPr>
              <w:t>b)</w:t>
            </w:r>
            <w:r w:rsidR="00512227" w:rsidRPr="007F2C62">
              <w:rPr>
                <w:sz w:val="22"/>
                <w:szCs w:val="22"/>
              </w:rPr>
              <w:t xml:space="preserve"> </w:t>
            </w:r>
            <w:r w:rsidR="005B5188" w:rsidRPr="007F2C62">
              <w:rPr>
                <w:sz w:val="22"/>
                <w:szCs w:val="22"/>
              </w:rPr>
              <w:t>Citu valstu pretendentiem – jāiesniedz attiecīgas licences vai cita dokumenta kopija, ja attiecīgās valsts, kurā reģistrēts pretendents, normatīvie akti tādu pieprasa (minētais nosacījums attiecināms arī uz apakšuzņēmējiem, kas reģistrēti ārvalstīs)</w:t>
            </w:r>
            <w:r w:rsidR="005B5188" w:rsidRPr="007F2C62">
              <w:t xml:space="preserve"> </w:t>
            </w:r>
            <w:bookmarkStart w:id="7" w:name="_Hlk169688197"/>
            <w:r w:rsidR="005B5188" w:rsidRPr="007F2C62">
              <w:rPr>
                <w:sz w:val="22"/>
                <w:szCs w:val="22"/>
              </w:rPr>
              <w:t>vai jānorāda publiski pieejamu reģistru, kur pasūtītājs var pārliecināties par reģistrācijas faktu.</w:t>
            </w:r>
            <w:bookmarkEnd w:id="7"/>
          </w:p>
        </w:tc>
      </w:tr>
      <w:tr w:rsidR="00033C8F" w:rsidRPr="007F2C62" w14:paraId="0DD982E3" w14:textId="77777777" w:rsidTr="00571DDA">
        <w:trPr>
          <w:trHeight w:val="272"/>
        </w:trPr>
        <w:tc>
          <w:tcPr>
            <w:tcW w:w="5274" w:type="dxa"/>
          </w:tcPr>
          <w:p w14:paraId="698DE49A" w14:textId="4B723099" w:rsidR="00033C8F" w:rsidRPr="007F2C62" w:rsidRDefault="00033C8F" w:rsidP="00033C8F">
            <w:pPr>
              <w:pStyle w:val="Paragrfs"/>
              <w:numPr>
                <w:ilvl w:val="1"/>
                <w:numId w:val="10"/>
              </w:numPr>
              <w:ind w:left="41" w:hanging="41"/>
              <w:rPr>
                <w:rFonts w:ascii="Times New Roman" w:eastAsia="Helvetica" w:hAnsi="Times New Roman"/>
                <w:sz w:val="22"/>
              </w:rPr>
            </w:pPr>
            <w:r w:rsidRPr="005E7A7D">
              <w:rPr>
                <w:rFonts w:ascii="Times New Roman" w:eastAsia="Helvetica" w:hAnsi="Times New Roman"/>
                <w:sz w:val="22"/>
              </w:rPr>
              <w:t>Pretendentam</w:t>
            </w:r>
            <w:r w:rsidR="0002661B">
              <w:rPr>
                <w:rFonts w:ascii="Times New Roman" w:eastAsia="Helvetica" w:hAnsi="Times New Roman"/>
                <w:sz w:val="22"/>
              </w:rPr>
              <w:t>,</w:t>
            </w:r>
            <w:r w:rsidRPr="005E7A7D">
              <w:rPr>
                <w:rFonts w:ascii="Times New Roman" w:eastAsia="Helvetica" w:hAnsi="Times New Roman"/>
                <w:sz w:val="22"/>
              </w:rPr>
              <w:t>atbilstoši Pārtikas aprites uzraudzības likuma prasībām</w:t>
            </w:r>
            <w:r w:rsidR="0002661B">
              <w:rPr>
                <w:rFonts w:ascii="Times New Roman" w:eastAsia="Helvetica" w:hAnsi="Times New Roman"/>
                <w:sz w:val="22"/>
              </w:rPr>
              <w:t>,</w:t>
            </w:r>
            <w:r w:rsidRPr="005E7A7D">
              <w:rPr>
                <w:rFonts w:ascii="Times New Roman" w:eastAsia="Helvetica" w:hAnsi="Times New Roman"/>
                <w:sz w:val="22"/>
              </w:rPr>
              <w:t xml:space="preserve"> ir tiesības piedalīties pārtikas apritē kā tehniskajā piedāvājumā iekļauto pārtikas preču ražotājam un/vai izplatītājam</w:t>
            </w:r>
            <w:r>
              <w:rPr>
                <w:rFonts w:ascii="Times New Roman" w:eastAsia="Helvetica" w:hAnsi="Times New Roman"/>
                <w:sz w:val="22"/>
              </w:rPr>
              <w:t>.</w:t>
            </w:r>
          </w:p>
        </w:tc>
        <w:tc>
          <w:tcPr>
            <w:tcW w:w="5103" w:type="dxa"/>
          </w:tcPr>
          <w:p w14:paraId="2583101D" w14:textId="77777777" w:rsidR="00033C8F" w:rsidRDefault="00033C8F" w:rsidP="00033C8F">
            <w:pPr>
              <w:pStyle w:val="NoSpacing"/>
              <w:tabs>
                <w:tab w:val="left" w:pos="310"/>
                <w:tab w:val="left" w:pos="426"/>
              </w:tabs>
              <w:ind w:left="32" w:right="180"/>
              <w:jc w:val="both"/>
              <w:rPr>
                <w:sz w:val="22"/>
                <w:szCs w:val="22"/>
              </w:rPr>
            </w:pPr>
            <w:r w:rsidRPr="005E7A7D">
              <w:rPr>
                <w:sz w:val="22"/>
                <w:szCs w:val="22"/>
              </w:rPr>
              <w:t xml:space="preserve">Par reģistrācijas faktu Pārtikas un veterinārajā dienestā </w:t>
            </w:r>
            <w:r>
              <w:rPr>
                <w:sz w:val="22"/>
                <w:szCs w:val="22"/>
              </w:rPr>
              <w:t>Pasūtītājs</w:t>
            </w:r>
            <w:r w:rsidRPr="005E7A7D">
              <w:rPr>
                <w:sz w:val="22"/>
                <w:szCs w:val="22"/>
              </w:rPr>
              <w:t xml:space="preserve"> pārliecināsies Pārtikas un veterinārā dienesta mājaslapā </w:t>
            </w:r>
            <w:r>
              <w:fldChar w:fldCharType="begin"/>
            </w:r>
            <w:r>
              <w:instrText>HYPERLINK "https://registri.pvd.gov.lv/"</w:instrText>
            </w:r>
            <w:r>
              <w:fldChar w:fldCharType="separate"/>
            </w:r>
            <w:r w:rsidRPr="00831E27">
              <w:rPr>
                <w:rStyle w:val="Hyperlink"/>
                <w:sz w:val="22"/>
                <w:szCs w:val="22"/>
              </w:rPr>
              <w:t>https://registri.pvd.gov.lv/</w:t>
            </w:r>
            <w:r>
              <w:fldChar w:fldCharType="end"/>
            </w:r>
          </w:p>
          <w:p w14:paraId="0387DA97" w14:textId="300DF45D" w:rsidR="00033C8F" w:rsidRPr="007F2C62" w:rsidRDefault="00033C8F" w:rsidP="00033C8F">
            <w:pPr>
              <w:pStyle w:val="NoSpacing"/>
              <w:tabs>
                <w:tab w:val="left" w:pos="310"/>
                <w:tab w:val="left" w:pos="426"/>
              </w:tabs>
              <w:ind w:left="32" w:right="180"/>
              <w:jc w:val="both"/>
              <w:rPr>
                <w:sz w:val="22"/>
                <w:szCs w:val="22"/>
              </w:rPr>
            </w:pPr>
            <w:r w:rsidRPr="007B0237">
              <w:rPr>
                <w:sz w:val="22"/>
                <w:szCs w:val="22"/>
              </w:rPr>
              <w:t>Ja pretendents ir reģistrēts ārvalstīs, jāiesniedz līdzvērtīgas pārtikas apriti regulējošas iestādes ārvalstīs izdotas reģistrācijas apliecības kopija. Ja ārvalstī nav paredzēta reģistrācijas apliecību izsniegšana, pretendents norāda dokumenta izdevēja vai reģistra uzturētāja tīmekļa vietni, kurā var pārliecināties par reģistrācijas faktu.</w:t>
            </w:r>
          </w:p>
        </w:tc>
      </w:tr>
      <w:tr w:rsidR="00033C8F" w:rsidRPr="007F2C62" w14:paraId="246CF778" w14:textId="77777777" w:rsidTr="00571DDA">
        <w:trPr>
          <w:trHeight w:val="272"/>
        </w:trPr>
        <w:tc>
          <w:tcPr>
            <w:tcW w:w="5274" w:type="dxa"/>
          </w:tcPr>
          <w:p w14:paraId="6C87EC06" w14:textId="3C505215" w:rsidR="00A42051" w:rsidRPr="002D4787" w:rsidRDefault="00033C8F" w:rsidP="001A7EA0">
            <w:pPr>
              <w:pStyle w:val="ListParagraph"/>
              <w:numPr>
                <w:ilvl w:val="1"/>
                <w:numId w:val="10"/>
              </w:numPr>
              <w:tabs>
                <w:tab w:val="left" w:pos="467"/>
              </w:tabs>
              <w:autoSpaceDE w:val="0"/>
              <w:autoSpaceDN w:val="0"/>
              <w:adjustRightInd w:val="0"/>
              <w:ind w:left="0" w:firstLine="0"/>
              <w:jc w:val="both"/>
              <w:rPr>
                <w:rFonts w:ascii="Times New Roman" w:hAnsi="Times New Roman"/>
                <w:b w:val="0"/>
                <w:bCs/>
                <w:sz w:val="22"/>
                <w:szCs w:val="22"/>
              </w:rPr>
            </w:pPr>
            <w:r w:rsidRPr="001A7EA0">
              <w:rPr>
                <w:rFonts w:ascii="Times New Roman" w:hAnsi="Times New Roman"/>
                <w:b w:val="0"/>
                <w:bCs/>
                <w:sz w:val="22"/>
                <w:szCs w:val="22"/>
              </w:rPr>
              <w:t>Pretendentam iepriekšējo 3 (trīs) gadu laikā  (2023, 2024., 2025., kā arī 2026.g līdz piedāvājumu iesniegšanas termiņa beigām) ir</w:t>
            </w:r>
            <w:r w:rsidR="00A42051" w:rsidRPr="001A7EA0">
              <w:rPr>
                <w:rFonts w:ascii="Times New Roman" w:hAnsi="Times New Roman"/>
                <w:b w:val="0"/>
                <w:bCs/>
                <w:color w:val="FF0000"/>
                <w:sz w:val="22"/>
                <w:szCs w:val="22"/>
              </w:rPr>
              <w:t xml:space="preserve"> </w:t>
            </w:r>
            <w:r w:rsidR="003C31B4" w:rsidRPr="001A7EA0">
              <w:rPr>
                <w:rFonts w:ascii="Times New Roman" w:hAnsi="Times New Roman"/>
                <w:b w:val="0"/>
                <w:bCs/>
                <w:sz w:val="22"/>
                <w:szCs w:val="22"/>
              </w:rPr>
              <w:t>p</w:t>
            </w:r>
            <w:r w:rsidR="00A42051" w:rsidRPr="001A7EA0">
              <w:rPr>
                <w:rFonts w:ascii="Times New Roman" w:hAnsi="Times New Roman"/>
                <w:b w:val="0"/>
                <w:bCs/>
                <w:sz w:val="22"/>
                <w:szCs w:val="22"/>
              </w:rPr>
              <w:t>ieredze vismaz 2 (divu) līdzīga rakstura līgumu izpildē (avota ūdens piegāde</w:t>
            </w:r>
            <w:r w:rsidR="003C31B4" w:rsidRPr="002D4787">
              <w:rPr>
                <w:rFonts w:ascii="Times New Roman" w:hAnsi="Times New Roman"/>
                <w:b w:val="0"/>
                <w:bCs/>
                <w:sz w:val="22"/>
                <w:szCs w:val="22"/>
              </w:rPr>
              <w:t>).</w:t>
            </w:r>
          </w:p>
          <w:p w14:paraId="4E069028" w14:textId="77777777" w:rsidR="00033C8F" w:rsidRPr="004E73B6" w:rsidRDefault="00033C8F" w:rsidP="00033C8F">
            <w:pPr>
              <w:pStyle w:val="NoSpacing"/>
              <w:tabs>
                <w:tab w:val="left" w:pos="0"/>
                <w:tab w:val="left" w:pos="462"/>
              </w:tabs>
              <w:ind w:left="31"/>
              <w:jc w:val="both"/>
              <w:rPr>
                <w:rFonts w:eastAsia="Helvetica"/>
                <w:sz w:val="14"/>
                <w:szCs w:val="14"/>
              </w:rPr>
            </w:pPr>
          </w:p>
          <w:p w14:paraId="59943943" w14:textId="5F4E39C2" w:rsidR="00033C8F" w:rsidRPr="004E73B6" w:rsidRDefault="00033C8F" w:rsidP="00033C8F">
            <w:pPr>
              <w:pStyle w:val="NoSpacing"/>
              <w:jc w:val="both"/>
              <w:rPr>
                <w:rFonts w:eastAsia="Helvetica"/>
                <w:sz w:val="22"/>
                <w:szCs w:val="22"/>
              </w:rPr>
            </w:pPr>
            <w:r w:rsidRPr="00BE2F21">
              <w:rPr>
                <w:rFonts w:eastAsia="Helvetica"/>
                <w:sz w:val="22"/>
                <w:szCs w:val="22"/>
              </w:rPr>
              <w:t>Par līguma izpildi ir saņemta Pasūtītāja atsauksme vai cits dokuments.</w:t>
            </w:r>
          </w:p>
        </w:tc>
        <w:tc>
          <w:tcPr>
            <w:tcW w:w="5103" w:type="dxa"/>
          </w:tcPr>
          <w:p w14:paraId="27A75487" w14:textId="77777777" w:rsidR="00033C8F" w:rsidRPr="008B2F8B" w:rsidRDefault="00033C8F" w:rsidP="00033C8F">
            <w:pPr>
              <w:pStyle w:val="NoSpacing"/>
              <w:ind w:right="180"/>
              <w:jc w:val="both"/>
              <w:rPr>
                <w:color w:val="000000"/>
                <w:sz w:val="22"/>
                <w:szCs w:val="22"/>
                <w:u w:val="single"/>
              </w:rPr>
            </w:pPr>
            <w:r w:rsidRPr="008B2F8B">
              <w:rPr>
                <w:color w:val="000000"/>
                <w:sz w:val="22"/>
                <w:szCs w:val="22"/>
                <w:u w:val="single"/>
              </w:rPr>
              <w:t>Pretendents iesniedz:</w:t>
            </w:r>
          </w:p>
          <w:p w14:paraId="59627BCF" w14:textId="77777777" w:rsidR="00033C8F" w:rsidRPr="008B2F8B" w:rsidRDefault="00033C8F" w:rsidP="00033C8F">
            <w:pPr>
              <w:tabs>
                <w:tab w:val="left" w:pos="34"/>
                <w:tab w:val="left" w:pos="317"/>
              </w:tabs>
              <w:suppressAutoHyphens/>
              <w:ind w:right="180"/>
              <w:jc w:val="both"/>
              <w:rPr>
                <w:rFonts w:ascii="Times New Roman" w:hAnsi="Times New Roman"/>
                <w:b w:val="0"/>
                <w:bCs/>
                <w:sz w:val="22"/>
                <w:szCs w:val="22"/>
              </w:rPr>
            </w:pPr>
            <w:r w:rsidRPr="008B2F8B">
              <w:rPr>
                <w:rFonts w:ascii="Times New Roman" w:hAnsi="Times New Roman"/>
                <w:b w:val="0"/>
                <w:bCs/>
                <w:sz w:val="22"/>
                <w:szCs w:val="22"/>
                <w:lang w:eastAsia="ar-SA"/>
              </w:rPr>
              <w:t xml:space="preserve">a) informāciju par </w:t>
            </w:r>
            <w:r w:rsidRPr="008B2F8B">
              <w:rPr>
                <w:rFonts w:ascii="Times New Roman" w:hAnsi="Times New Roman"/>
                <w:b w:val="0"/>
                <w:bCs/>
                <w:color w:val="000000"/>
                <w:sz w:val="22"/>
                <w:szCs w:val="22"/>
                <w:lang w:eastAsia="ar-SA"/>
              </w:rPr>
              <w:t xml:space="preserve">iepriekšējo </w:t>
            </w:r>
            <w:r w:rsidRPr="008B2F8B">
              <w:rPr>
                <w:rFonts w:ascii="Times New Roman" w:hAnsi="Times New Roman"/>
                <w:b w:val="0"/>
                <w:bCs/>
                <w:sz w:val="22"/>
                <w:szCs w:val="22"/>
                <w:lang w:eastAsia="ar-SA"/>
              </w:rPr>
              <w:t xml:space="preserve">pieredzi, atbilstoši Nolikuma 2.pielikumam. </w:t>
            </w:r>
          </w:p>
          <w:p w14:paraId="323499F4" w14:textId="77777777" w:rsidR="00033C8F" w:rsidRPr="008B2F8B" w:rsidRDefault="00033C8F" w:rsidP="00033C8F">
            <w:pPr>
              <w:pStyle w:val="NoSpacing"/>
              <w:tabs>
                <w:tab w:val="left" w:pos="317"/>
              </w:tabs>
              <w:ind w:right="180"/>
              <w:jc w:val="both"/>
              <w:rPr>
                <w:bCs/>
                <w:sz w:val="22"/>
                <w:szCs w:val="22"/>
              </w:rPr>
            </w:pPr>
            <w:r w:rsidRPr="008B2F8B">
              <w:rPr>
                <w:bCs/>
                <w:sz w:val="22"/>
                <w:szCs w:val="22"/>
              </w:rPr>
              <w:t>b) pasūtītāja atsauksmes, izziņas, u.c.  dokumentus.</w:t>
            </w:r>
          </w:p>
          <w:p w14:paraId="2665A4B8" w14:textId="77777777" w:rsidR="00033C8F" w:rsidRPr="007F2C62" w:rsidRDefault="00033C8F" w:rsidP="00033C8F">
            <w:pPr>
              <w:pStyle w:val="NoSpacing"/>
              <w:tabs>
                <w:tab w:val="left" w:pos="310"/>
                <w:tab w:val="left" w:pos="426"/>
              </w:tabs>
              <w:ind w:left="32" w:right="180"/>
              <w:jc w:val="both"/>
              <w:rPr>
                <w:sz w:val="22"/>
                <w:szCs w:val="22"/>
              </w:rPr>
            </w:pPr>
          </w:p>
        </w:tc>
      </w:tr>
      <w:tr w:rsidR="00033C8F" w:rsidRPr="007F2C62" w14:paraId="3117EC1F" w14:textId="77777777" w:rsidTr="00876D81">
        <w:trPr>
          <w:trHeight w:val="983"/>
        </w:trPr>
        <w:tc>
          <w:tcPr>
            <w:tcW w:w="5274" w:type="dxa"/>
            <w:tcBorders>
              <w:bottom w:val="single" w:sz="4" w:space="0" w:color="auto"/>
            </w:tcBorders>
          </w:tcPr>
          <w:p w14:paraId="10C532C7" w14:textId="77777777" w:rsidR="00033C8F" w:rsidRPr="00664C01" w:rsidRDefault="00033C8F" w:rsidP="00033C8F">
            <w:pPr>
              <w:pStyle w:val="NoSpacing"/>
              <w:numPr>
                <w:ilvl w:val="1"/>
                <w:numId w:val="10"/>
              </w:numPr>
              <w:ind w:left="0" w:firstLine="60"/>
              <w:jc w:val="both"/>
              <w:rPr>
                <w:rFonts w:eastAsia="Helvetica"/>
                <w:sz w:val="22"/>
                <w:szCs w:val="22"/>
              </w:rPr>
            </w:pPr>
            <w:r w:rsidRPr="00664C01">
              <w:rPr>
                <w:rFonts w:eastAsia="Helvetica"/>
                <w:sz w:val="22"/>
                <w:szCs w:val="22"/>
              </w:rPr>
              <w:t>Pretendents var  balstīties uz citu personu iespējām, lai apliecinātu, ka Pretendenta kvalifikācija atbilst Pretendenta kvalifikācijas prasībām, un/vai piesaistīt apakšuzņēmējus</w:t>
            </w:r>
            <w:r w:rsidRPr="00664C01">
              <w:rPr>
                <w:rFonts w:eastAsia="Helvetica"/>
                <w:sz w:val="22"/>
                <w:szCs w:val="22"/>
                <w:vertAlign w:val="superscript"/>
              </w:rPr>
              <w:t>*</w:t>
            </w:r>
            <w:r w:rsidRPr="00664C01">
              <w:rPr>
                <w:rFonts w:eastAsia="Helvetica"/>
                <w:sz w:val="22"/>
                <w:szCs w:val="22"/>
              </w:rPr>
              <w:t>. Pretendents var balstīties uz citu personu iespējām tikai tad, ja šīs personas veiks būvdarbus vai sniegs pakalpojumus, kuru izpildei attiecīgās spējas ir nepieciešamas.</w:t>
            </w:r>
          </w:p>
          <w:p w14:paraId="7839BF20" w14:textId="77777777" w:rsidR="00033C8F" w:rsidRPr="00664C01" w:rsidRDefault="00033C8F" w:rsidP="00033C8F">
            <w:pPr>
              <w:ind w:firstLine="60"/>
              <w:jc w:val="both"/>
              <w:rPr>
                <w:rFonts w:eastAsia="Calibri"/>
                <w:b w:val="0"/>
                <w:i/>
                <w:iCs/>
                <w:sz w:val="22"/>
                <w:szCs w:val="22"/>
              </w:rPr>
            </w:pPr>
          </w:p>
          <w:p w14:paraId="5A662FBA" w14:textId="77777777" w:rsidR="00033C8F" w:rsidRPr="00664C01" w:rsidRDefault="00033C8F" w:rsidP="00033C8F">
            <w:pPr>
              <w:jc w:val="both"/>
              <w:rPr>
                <w:rFonts w:ascii="Times New Roman" w:eastAsia="Calibri" w:hAnsi="Times New Roman"/>
                <w:b w:val="0"/>
                <w:i/>
                <w:sz w:val="20"/>
                <w:szCs w:val="20"/>
                <w:lang w:eastAsia="da-DK"/>
              </w:rPr>
            </w:pPr>
            <w:r w:rsidRPr="00664C01">
              <w:rPr>
                <w:rFonts w:eastAsia="Calibri"/>
                <w:b w:val="0"/>
                <w:i/>
                <w:iCs/>
                <w:sz w:val="22"/>
                <w:szCs w:val="22"/>
              </w:rPr>
              <w:t>*</w:t>
            </w:r>
            <w:r w:rsidRPr="00664C01">
              <w:rPr>
                <w:rFonts w:ascii="Times New Roman" w:eastAsia="Calibri" w:hAnsi="Times New Roman"/>
                <w:b w:val="0"/>
                <w:i/>
                <w:sz w:val="20"/>
                <w:szCs w:val="20"/>
                <w:lang w:eastAsia="da-DK"/>
              </w:rPr>
              <w:t xml:space="preserve">Apakšuzņēmējs ir pretendenta nolīgta persona vai savukārt tās nolīgta persona, kura veic būvdarbus vai sniedz pakalpojumus iepirkuma līguma izpildei (Publisko iepirkumu likuma 1.panta 1.punkts). </w:t>
            </w:r>
          </w:p>
          <w:p w14:paraId="4E57887D" w14:textId="1D41CB37" w:rsidR="00033C8F" w:rsidRPr="00664C01" w:rsidRDefault="00033C8F" w:rsidP="00033C8F">
            <w:pPr>
              <w:pStyle w:val="NoSpacing"/>
              <w:jc w:val="both"/>
              <w:rPr>
                <w:sz w:val="22"/>
                <w:szCs w:val="22"/>
              </w:rPr>
            </w:pPr>
            <w:r w:rsidRPr="00664C01">
              <w:rPr>
                <w:rFonts w:eastAsia="Calibri"/>
                <w:bCs/>
                <w:i/>
                <w:sz w:val="20"/>
                <w:szCs w:val="20"/>
                <w:lang w:eastAsia="da-DK"/>
              </w:rPr>
              <w:t>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 šā ietekme attiecīgajā apakšuzņēmējā (Publisko iepirkumu likuma 63.panta trešā daļa).</w:t>
            </w:r>
          </w:p>
        </w:tc>
        <w:tc>
          <w:tcPr>
            <w:tcW w:w="5103" w:type="dxa"/>
            <w:tcBorders>
              <w:bottom w:val="single" w:sz="4" w:space="0" w:color="auto"/>
            </w:tcBorders>
          </w:tcPr>
          <w:p w14:paraId="0D57F211" w14:textId="77777777" w:rsidR="00033C8F" w:rsidRPr="007F2C62" w:rsidRDefault="00033C8F" w:rsidP="00033C8F">
            <w:pPr>
              <w:tabs>
                <w:tab w:val="left" w:pos="459"/>
              </w:tabs>
              <w:ind w:left="34"/>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Pretendents iesniedz:</w:t>
            </w:r>
          </w:p>
          <w:p w14:paraId="01EE3E6A" w14:textId="2064F103" w:rsidR="00033C8F" w:rsidRPr="007F2C62" w:rsidRDefault="00033C8F" w:rsidP="00033C8F">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apakšuzņēmēju apliecinājumu, atbilstoši nolikuma pielikumam Nr.</w:t>
            </w:r>
            <w:r>
              <w:rPr>
                <w:rFonts w:ascii="Times New Roman" w:eastAsia="SimSun" w:hAnsi="Times New Roman"/>
                <w:b w:val="0"/>
                <w:sz w:val="22"/>
                <w:szCs w:val="22"/>
                <w:lang w:eastAsia="lv-LV"/>
              </w:rPr>
              <w:t>3</w:t>
            </w:r>
            <w:r w:rsidRPr="007F2C62">
              <w:rPr>
                <w:rFonts w:ascii="Times New Roman" w:eastAsia="SimSun" w:hAnsi="Times New Roman"/>
                <w:b w:val="0"/>
                <w:sz w:val="22"/>
                <w:szCs w:val="22"/>
                <w:lang w:eastAsia="lv-LV"/>
              </w:rPr>
              <w:t xml:space="preserve">, </w:t>
            </w:r>
            <w:r w:rsidRPr="00664C01">
              <w:rPr>
                <w:rFonts w:ascii="Times New Roman" w:eastAsia="SimSun" w:hAnsi="Times New Roman"/>
                <w:b w:val="0"/>
                <w:sz w:val="22"/>
                <w:szCs w:val="22"/>
                <w:lang w:eastAsia="lv-LV"/>
              </w:rPr>
              <w:t>kuru veicamo būvdarbu vai  sniedzamo pakalpojumu vērtība ir</w:t>
            </w:r>
            <w:r w:rsidRPr="007F2C62">
              <w:rPr>
                <w:rFonts w:ascii="Times New Roman" w:eastAsia="SimSun" w:hAnsi="Times New Roman"/>
                <w:b w:val="0"/>
                <w:sz w:val="22"/>
                <w:szCs w:val="22"/>
                <w:lang w:eastAsia="lv-LV"/>
              </w:rPr>
              <w:t xml:space="preserve"> vismaz 10 000 euro. </w:t>
            </w:r>
          </w:p>
          <w:p w14:paraId="2BDD07E8" w14:textId="294DD5BC" w:rsidR="00033C8F" w:rsidRPr="007F2C62" w:rsidRDefault="00033C8F" w:rsidP="00033C8F">
            <w:pPr>
              <w:numPr>
                <w:ilvl w:val="0"/>
                <w:numId w:val="21"/>
              </w:numPr>
              <w:tabs>
                <w:tab w:val="left" w:pos="323"/>
              </w:tabs>
              <w:ind w:left="34" w:firstLine="5"/>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t>personu, uz kuru iespējām pretendents balstās, apliecinājumu, atbilstoši nolikuma pielikumam Nr.</w:t>
            </w:r>
            <w:r>
              <w:rPr>
                <w:rFonts w:ascii="Times New Roman" w:eastAsia="SimSun" w:hAnsi="Times New Roman"/>
                <w:b w:val="0"/>
                <w:sz w:val="22"/>
                <w:szCs w:val="22"/>
                <w:lang w:eastAsia="lv-LV"/>
              </w:rPr>
              <w:t>4</w:t>
            </w:r>
            <w:r w:rsidRPr="007F2C62">
              <w:rPr>
                <w:rFonts w:ascii="Times New Roman" w:eastAsia="SimSun" w:hAnsi="Times New Roman"/>
                <w:b w:val="0"/>
                <w:sz w:val="22"/>
                <w:szCs w:val="22"/>
                <w:lang w:eastAsia="lv-LV"/>
              </w:rPr>
              <w:t>.</w:t>
            </w:r>
          </w:p>
          <w:p w14:paraId="598506E1" w14:textId="77777777" w:rsidR="00033C8F" w:rsidRPr="007F2C62" w:rsidRDefault="00033C8F" w:rsidP="00033C8F">
            <w:pPr>
              <w:tabs>
                <w:tab w:val="left" w:pos="459"/>
              </w:tabs>
              <w:ind w:left="34"/>
              <w:jc w:val="both"/>
              <w:rPr>
                <w:rFonts w:ascii="Times New Roman" w:hAnsi="Times New Roman"/>
                <w:b w:val="0"/>
                <w:sz w:val="22"/>
                <w:szCs w:val="22"/>
              </w:rPr>
            </w:pPr>
            <w:r w:rsidRPr="007F2C62">
              <w:rPr>
                <w:rFonts w:ascii="Times New Roman" w:hAnsi="Times New Roman"/>
                <w:b w:val="0"/>
                <w:sz w:val="22"/>
                <w:szCs w:val="22"/>
              </w:rPr>
              <w:t>c) personas, uz kuras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publiski pieejamu reģistru, kur pasūtītājs var pārliecināties par reģistrācijas faktu. Juridiskas personas pilnvarai pievieno dokumentu, kas apliecina pilnvaru parakstījušās paraksttiesīgās amatpersonas tiesības pārstāvēt attiecīgo juridisko personu.</w:t>
            </w:r>
          </w:p>
          <w:p w14:paraId="54753FA8" w14:textId="001DABE4" w:rsidR="00033C8F" w:rsidRPr="007F2C62" w:rsidRDefault="00033C8F" w:rsidP="00033C8F">
            <w:pPr>
              <w:tabs>
                <w:tab w:val="left" w:pos="459"/>
              </w:tabs>
              <w:jc w:val="both"/>
              <w:rPr>
                <w:rFonts w:ascii="Times New Roman" w:eastAsia="Calibri" w:hAnsi="Times New Roman"/>
                <w:bCs/>
                <w:sz w:val="22"/>
                <w:szCs w:val="22"/>
              </w:rPr>
            </w:pPr>
          </w:p>
        </w:tc>
      </w:tr>
      <w:tr w:rsidR="00033C8F" w:rsidRPr="007F2C62" w14:paraId="2353A4FB" w14:textId="77777777" w:rsidTr="00C37D75">
        <w:trPr>
          <w:trHeight w:val="503"/>
        </w:trPr>
        <w:tc>
          <w:tcPr>
            <w:tcW w:w="5274" w:type="dxa"/>
            <w:tcBorders>
              <w:bottom w:val="single" w:sz="4" w:space="0" w:color="auto"/>
            </w:tcBorders>
          </w:tcPr>
          <w:p w14:paraId="2E2F13B3" w14:textId="0DA6CFC2" w:rsidR="00033C8F" w:rsidRPr="007F2C62" w:rsidRDefault="00033C8F" w:rsidP="00033C8F">
            <w:pPr>
              <w:tabs>
                <w:tab w:val="left" w:pos="462"/>
              </w:tabs>
              <w:jc w:val="both"/>
              <w:rPr>
                <w:rFonts w:ascii="Times New Roman" w:hAnsi="Times New Roman"/>
                <w:b w:val="0"/>
                <w:color w:val="000000"/>
                <w:sz w:val="22"/>
                <w:szCs w:val="22"/>
                <w:lang w:eastAsia="lv-LV"/>
              </w:rPr>
            </w:pPr>
            <w:bookmarkStart w:id="8" w:name="_Hlk141968578"/>
            <w:r w:rsidRPr="007F2C62">
              <w:rPr>
                <w:rFonts w:ascii="Times New Roman" w:hAnsi="Times New Roman"/>
                <w:bCs/>
                <w:color w:val="000000"/>
                <w:sz w:val="22"/>
                <w:szCs w:val="22"/>
                <w:lang w:eastAsia="lv-LV"/>
              </w:rPr>
              <w:t>3.</w:t>
            </w:r>
            <w:r>
              <w:rPr>
                <w:rFonts w:ascii="Times New Roman" w:hAnsi="Times New Roman"/>
                <w:bCs/>
                <w:color w:val="000000"/>
                <w:sz w:val="22"/>
                <w:szCs w:val="22"/>
                <w:lang w:eastAsia="lv-LV"/>
              </w:rPr>
              <w:t xml:space="preserve">7. </w:t>
            </w:r>
            <w:r w:rsidRPr="007F2C62">
              <w:rPr>
                <w:rFonts w:ascii="Times New Roman" w:hAnsi="Times New Roman"/>
                <w:b w:val="0"/>
                <w:sz w:val="22"/>
                <w:szCs w:val="22"/>
                <w:lang w:eastAsia="lv-LV"/>
              </w:rPr>
              <w:t xml:space="preserve">Tehniskā </w:t>
            </w:r>
            <w:r w:rsidRPr="002A4612">
              <w:rPr>
                <w:rFonts w:ascii="Times New Roman" w:hAnsi="Times New Roman"/>
                <w:b w:val="0"/>
                <w:sz w:val="22"/>
                <w:szCs w:val="22"/>
                <w:lang w:eastAsia="lv-LV"/>
              </w:rPr>
              <w:t xml:space="preserve">specifikācija </w:t>
            </w:r>
            <w:r w:rsidR="00307C29">
              <w:rPr>
                <w:rFonts w:ascii="Times New Roman" w:hAnsi="Times New Roman"/>
                <w:b w:val="0"/>
                <w:sz w:val="22"/>
                <w:szCs w:val="22"/>
                <w:lang w:eastAsia="lv-LV"/>
              </w:rPr>
              <w:t>-Tehniskais piedāvājums</w:t>
            </w:r>
          </w:p>
        </w:tc>
        <w:tc>
          <w:tcPr>
            <w:tcW w:w="5103" w:type="dxa"/>
            <w:tcBorders>
              <w:bottom w:val="single" w:sz="4" w:space="0" w:color="auto"/>
            </w:tcBorders>
          </w:tcPr>
          <w:p w14:paraId="6E393282" w14:textId="51D6B482" w:rsidR="00033C8F" w:rsidRPr="007F2C62" w:rsidRDefault="00033C8F" w:rsidP="00033C8F">
            <w:pPr>
              <w:tabs>
                <w:tab w:val="left" w:pos="320"/>
                <w:tab w:val="left" w:pos="455"/>
              </w:tabs>
              <w:jc w:val="both"/>
              <w:rPr>
                <w:rFonts w:ascii="Times New Roman" w:hAnsi="Times New Roman"/>
                <w:b w:val="0"/>
                <w:sz w:val="22"/>
                <w:szCs w:val="22"/>
              </w:rPr>
            </w:pPr>
            <w:r w:rsidRPr="007F2C62">
              <w:rPr>
                <w:rFonts w:ascii="Times New Roman" w:hAnsi="Times New Roman"/>
                <w:b w:val="0"/>
                <w:sz w:val="22"/>
                <w:szCs w:val="22"/>
              </w:rPr>
              <w:t xml:space="preserve">Pretendents iesniedz </w:t>
            </w:r>
            <w:r>
              <w:rPr>
                <w:rFonts w:ascii="Times New Roman" w:hAnsi="Times New Roman"/>
                <w:b w:val="0"/>
                <w:sz w:val="22"/>
                <w:szCs w:val="22"/>
              </w:rPr>
              <w:t xml:space="preserve">parakstītu </w:t>
            </w:r>
            <w:r w:rsidRPr="007F2C62">
              <w:rPr>
                <w:rFonts w:ascii="Times New Roman" w:hAnsi="Times New Roman"/>
                <w:b w:val="0"/>
                <w:bCs/>
                <w:sz w:val="22"/>
                <w:szCs w:val="22"/>
              </w:rPr>
              <w:t>Tehnisko piedāvājumu, atbilstoši Nolikuma pielikumam Nr.</w:t>
            </w:r>
            <w:r>
              <w:rPr>
                <w:rFonts w:ascii="Times New Roman" w:hAnsi="Times New Roman"/>
                <w:b w:val="0"/>
                <w:bCs/>
                <w:sz w:val="22"/>
                <w:szCs w:val="22"/>
              </w:rPr>
              <w:t>5</w:t>
            </w:r>
            <w:r w:rsidRPr="007F2C62">
              <w:rPr>
                <w:rFonts w:ascii="Times New Roman" w:hAnsi="Times New Roman"/>
                <w:b w:val="0"/>
                <w:bCs/>
                <w:sz w:val="22"/>
                <w:szCs w:val="22"/>
              </w:rPr>
              <w:t>.</w:t>
            </w:r>
          </w:p>
        </w:tc>
      </w:tr>
      <w:bookmarkEnd w:id="8"/>
      <w:tr w:rsidR="00033C8F" w:rsidRPr="007F2C62" w14:paraId="3C33EF6C" w14:textId="77777777" w:rsidTr="00571DDA">
        <w:trPr>
          <w:trHeight w:val="416"/>
        </w:trPr>
        <w:tc>
          <w:tcPr>
            <w:tcW w:w="5274" w:type="dxa"/>
            <w:tcBorders>
              <w:top w:val="single" w:sz="4" w:space="0" w:color="auto"/>
              <w:bottom w:val="single" w:sz="4" w:space="0" w:color="auto"/>
            </w:tcBorders>
          </w:tcPr>
          <w:p w14:paraId="5AECFF7B" w14:textId="24DFB384" w:rsidR="00033C8F" w:rsidRPr="007F2C62" w:rsidRDefault="00033C8F" w:rsidP="00033C8F">
            <w:pPr>
              <w:tabs>
                <w:tab w:val="left" w:pos="462"/>
              </w:tabs>
              <w:jc w:val="both"/>
              <w:rPr>
                <w:rFonts w:ascii="Times New Roman" w:hAnsi="Times New Roman"/>
                <w:b w:val="0"/>
                <w:bCs/>
                <w:sz w:val="22"/>
                <w:szCs w:val="22"/>
              </w:rPr>
            </w:pPr>
            <w:r w:rsidRPr="007F2C62">
              <w:rPr>
                <w:rFonts w:ascii="Times New Roman" w:hAnsi="Times New Roman"/>
                <w:bCs/>
                <w:sz w:val="22"/>
                <w:szCs w:val="22"/>
              </w:rPr>
              <w:t>3.</w:t>
            </w:r>
            <w:r>
              <w:rPr>
                <w:rFonts w:ascii="Times New Roman" w:hAnsi="Times New Roman"/>
                <w:bCs/>
                <w:sz w:val="22"/>
                <w:szCs w:val="22"/>
              </w:rPr>
              <w:t>8</w:t>
            </w:r>
            <w:r w:rsidRPr="007F2C62">
              <w:rPr>
                <w:rFonts w:ascii="Times New Roman" w:hAnsi="Times New Roman"/>
                <w:b w:val="0"/>
                <w:bCs/>
                <w:sz w:val="22"/>
                <w:szCs w:val="22"/>
              </w:rPr>
              <w:t>.Finanšu piedāvājums</w:t>
            </w:r>
          </w:p>
        </w:tc>
        <w:tc>
          <w:tcPr>
            <w:tcW w:w="5103" w:type="dxa"/>
          </w:tcPr>
          <w:p w14:paraId="51120AC4" w14:textId="2CD9C1AF" w:rsidR="00033C8F" w:rsidRPr="00E07D3C" w:rsidRDefault="00033C8F" w:rsidP="00033C8F">
            <w:pPr>
              <w:pStyle w:val="ListParagraph"/>
              <w:widowControl w:val="0"/>
              <w:shd w:val="clear" w:color="auto" w:fill="FFFFFF"/>
              <w:tabs>
                <w:tab w:val="left" w:pos="320"/>
              </w:tabs>
              <w:autoSpaceDE w:val="0"/>
              <w:autoSpaceDN w:val="0"/>
              <w:adjustRightInd w:val="0"/>
              <w:ind w:left="0" w:firstLine="34"/>
              <w:contextualSpacing/>
              <w:jc w:val="both"/>
              <w:rPr>
                <w:rFonts w:ascii="Times New Roman" w:hAnsi="Times New Roman"/>
                <w:b w:val="0"/>
                <w:sz w:val="22"/>
                <w:szCs w:val="22"/>
              </w:rPr>
            </w:pPr>
            <w:r w:rsidRPr="00E07D3C">
              <w:rPr>
                <w:rFonts w:ascii="Times New Roman" w:hAnsi="Times New Roman"/>
                <w:b w:val="0"/>
                <w:sz w:val="22"/>
                <w:szCs w:val="22"/>
                <w:lang w:eastAsia="ar-SA"/>
              </w:rPr>
              <w:t>Finanšu piedāvājums jāsagatavo atbilstoši Nolikuma pielikumam Nr</w:t>
            </w:r>
            <w:r w:rsidRPr="004045F5">
              <w:rPr>
                <w:rFonts w:ascii="Times New Roman" w:hAnsi="Times New Roman"/>
                <w:b w:val="0"/>
                <w:color w:val="000000" w:themeColor="text1"/>
                <w:sz w:val="22"/>
                <w:szCs w:val="22"/>
                <w:lang w:eastAsia="ar-SA"/>
              </w:rPr>
              <w:t>.</w:t>
            </w:r>
            <w:r w:rsidR="009C2A2D" w:rsidRPr="004045F5">
              <w:rPr>
                <w:rFonts w:ascii="Times New Roman" w:hAnsi="Times New Roman"/>
                <w:b w:val="0"/>
                <w:color w:val="000000" w:themeColor="text1"/>
                <w:sz w:val="22"/>
                <w:szCs w:val="22"/>
                <w:lang w:eastAsia="ar-SA"/>
              </w:rPr>
              <w:t>6</w:t>
            </w:r>
            <w:r w:rsidRPr="004045F5">
              <w:rPr>
                <w:rFonts w:ascii="Times New Roman" w:hAnsi="Times New Roman"/>
                <w:b w:val="0"/>
                <w:color w:val="000000" w:themeColor="text1"/>
                <w:sz w:val="22"/>
                <w:szCs w:val="22"/>
                <w:lang w:eastAsia="ar-SA"/>
              </w:rPr>
              <w:t xml:space="preserve">. </w:t>
            </w:r>
            <w:r w:rsidR="00432BE0" w:rsidRPr="004045F5">
              <w:rPr>
                <w:rFonts w:ascii="Times New Roman" w:hAnsi="Times New Roman"/>
                <w:b w:val="0"/>
                <w:color w:val="000000" w:themeColor="text1"/>
                <w:sz w:val="22"/>
                <w:szCs w:val="22"/>
                <w:lang w:eastAsia="ar-SA"/>
              </w:rPr>
              <w:t xml:space="preserve">Līguma </w:t>
            </w:r>
            <w:r w:rsidR="00432BE0" w:rsidRPr="00432BE0">
              <w:rPr>
                <w:rFonts w:ascii="Times New Roman" w:hAnsi="Times New Roman"/>
                <w:b w:val="0"/>
                <w:sz w:val="22"/>
                <w:szCs w:val="22"/>
                <w:lang w:eastAsia="ar-SA"/>
              </w:rPr>
              <w:t>summā ietilpst visas izmaksas, kas saistītas ar Preces iegādi, piegādi un nodošanu Pasūtītājam, kā arī visi Latvijas Republikā noteiktie nodokļi, nodevas un citas izmaksas, kas rodas Piegādātājam, izpildot Līgumu.</w:t>
            </w:r>
          </w:p>
        </w:tc>
      </w:tr>
    </w:tbl>
    <w:p w14:paraId="2F74E37E" w14:textId="77777777" w:rsidR="00641C5F" w:rsidRPr="007F2C62" w:rsidRDefault="00641C5F" w:rsidP="00641C5F">
      <w:pPr>
        <w:jc w:val="center"/>
        <w:rPr>
          <w:rFonts w:ascii="Times New Roman" w:hAnsi="Times New Roman"/>
          <w:lang w:eastAsia="lv-LV"/>
        </w:rPr>
      </w:pPr>
      <w:bookmarkStart w:id="9" w:name="_Toc337468677"/>
      <w:bookmarkStart w:id="10" w:name="_Toc113686411"/>
      <w:bookmarkStart w:id="11" w:name="_Toc134418289"/>
      <w:bookmarkStart w:id="12" w:name="_Toc134431800"/>
      <w:bookmarkStart w:id="13" w:name="_Toc134628694"/>
    </w:p>
    <w:bookmarkEnd w:id="9"/>
    <w:bookmarkEnd w:id="10"/>
    <w:bookmarkEnd w:id="11"/>
    <w:bookmarkEnd w:id="12"/>
    <w:bookmarkEnd w:id="13"/>
    <w:p w14:paraId="09FA9B02" w14:textId="39EDA0CC" w:rsidR="001F681C" w:rsidRPr="007F2C62" w:rsidRDefault="001F681C" w:rsidP="007B4735">
      <w:pPr>
        <w:pStyle w:val="ListParagraph"/>
        <w:numPr>
          <w:ilvl w:val="0"/>
          <w:numId w:val="10"/>
        </w:numPr>
        <w:jc w:val="center"/>
        <w:rPr>
          <w:rFonts w:ascii="Times New Roman" w:hAnsi="Times New Roman"/>
          <w:lang w:eastAsia="lv-LV"/>
        </w:rPr>
      </w:pPr>
      <w:r w:rsidRPr="007F2C62">
        <w:rPr>
          <w:rFonts w:ascii="Times New Roman" w:hAnsi="Times New Roman"/>
          <w:lang w:eastAsia="lv-LV"/>
        </w:rPr>
        <w:t>PIEDĀVĀJUMU VĒRTĒŠANA</w:t>
      </w:r>
    </w:p>
    <w:p w14:paraId="0DE49A16" w14:textId="77777777" w:rsidR="00194C6C" w:rsidRPr="00194C6C" w:rsidRDefault="00194C6C" w:rsidP="00194C6C">
      <w:pPr>
        <w:jc w:val="both"/>
        <w:rPr>
          <w:rFonts w:ascii="Times New Roman" w:hAnsi="Times New Roman"/>
          <w:lang w:eastAsia="lv-LV"/>
        </w:rPr>
      </w:pPr>
      <w:r w:rsidRPr="00194C6C">
        <w:rPr>
          <w:rFonts w:ascii="Times New Roman" w:hAnsi="Times New Roman"/>
          <w:lang w:eastAsia="lv-LV"/>
        </w:rPr>
        <w:t>4.1.</w:t>
      </w:r>
      <w:r w:rsidRPr="00194C6C">
        <w:rPr>
          <w:rFonts w:ascii="Calibri" w:hAnsi="Calibri" w:cs="Calibri"/>
          <w:bCs/>
          <w:sz w:val="22"/>
          <w:szCs w:val="22"/>
        </w:rPr>
        <w:t xml:space="preserve"> </w:t>
      </w:r>
      <w:r w:rsidRPr="00194C6C">
        <w:rPr>
          <w:rFonts w:ascii="Times New Roman" w:hAnsi="Times New Roman"/>
          <w:b w:val="0"/>
        </w:rPr>
        <w:t xml:space="preserve">Komisija piedāvājumu vērtēšanu veic slēgtās sēdēs šādos posmos: </w:t>
      </w:r>
    </w:p>
    <w:p w14:paraId="15F7FBA9" w14:textId="77777777" w:rsidR="00194C6C" w:rsidRPr="00194C6C" w:rsidRDefault="00194C6C" w:rsidP="00194C6C">
      <w:pPr>
        <w:pStyle w:val="ListParagraph"/>
        <w:shd w:val="clear" w:color="auto" w:fill="FFFFFF"/>
        <w:ind w:left="360"/>
        <w:outlineLvl w:val="2"/>
        <w:rPr>
          <w:rFonts w:ascii="Times New Roman" w:hAnsi="Times New Roman"/>
          <w:b w:val="0"/>
          <w:color w:val="000000"/>
        </w:rPr>
      </w:pPr>
      <w:r w:rsidRPr="00194C6C">
        <w:rPr>
          <w:rFonts w:ascii="Times New Roman" w:hAnsi="Times New Roman"/>
          <w:b w:val="0"/>
          <w:color w:val="000000"/>
        </w:rPr>
        <w:t>4.1.1.</w:t>
      </w:r>
      <w:r w:rsidRPr="00194C6C">
        <w:rPr>
          <w:rFonts w:ascii="Times New Roman" w:hAnsi="Times New Roman"/>
          <w:bCs/>
          <w:color w:val="000000"/>
        </w:rPr>
        <w:t xml:space="preserve"> </w:t>
      </w:r>
      <w:r w:rsidRPr="00194C6C">
        <w:rPr>
          <w:rFonts w:ascii="Times New Roman" w:hAnsi="Times New Roman"/>
          <w:b w:val="0"/>
          <w:color w:val="000000"/>
        </w:rPr>
        <w:t>aritmētisku kļūdu pārbaude;</w:t>
      </w:r>
    </w:p>
    <w:p w14:paraId="657E48AD"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4.1.2. finanšu piedāvājumu vērtēšana;</w:t>
      </w:r>
    </w:p>
    <w:p w14:paraId="38B6FD39"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4.1.3. tehniskā piedāvājuma atbilstības pārbaude;</w:t>
      </w:r>
    </w:p>
    <w:p w14:paraId="5F1D4E85"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4.1.4. atbilstības kvalifikācijas prasībām pārbaude;</w:t>
      </w:r>
    </w:p>
    <w:p w14:paraId="025A23DB"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4.1.5.  informācijas pārbaude par PIL 42. panta otrās daļas 1., 2., 3., 4. un 11. punktā un Starptautisko un Latvijas Republikas nacionālo sankciju likuma 11.</w:t>
      </w:r>
      <w:r w:rsidRPr="00194C6C">
        <w:rPr>
          <w:rFonts w:ascii="Times New Roman" w:hAnsi="Times New Roman"/>
          <w:b w:val="0"/>
          <w:color w:val="000000"/>
          <w:vertAlign w:val="superscript"/>
        </w:rPr>
        <w:t>1</w:t>
      </w:r>
      <w:r w:rsidRPr="00194C6C">
        <w:rPr>
          <w:rFonts w:ascii="Times New Roman" w:hAnsi="Times New Roman"/>
          <w:b w:val="0"/>
          <w:color w:val="000000"/>
        </w:rPr>
        <w:t> panta pirmajā daļā minēto izslēgšanas noteikumu pārbaude attiecībā uz iespējamo Iepirkuma uzvarētāju.</w:t>
      </w:r>
    </w:p>
    <w:p w14:paraId="571E2C60" w14:textId="4370BD19" w:rsidR="00194C6C" w:rsidRPr="00194C6C" w:rsidRDefault="00194C6C" w:rsidP="00194C6C">
      <w:pPr>
        <w:shd w:val="clear" w:color="auto" w:fill="FFFFFF"/>
        <w:jc w:val="both"/>
        <w:outlineLvl w:val="2"/>
        <w:rPr>
          <w:rFonts w:ascii="Times New Roman" w:hAnsi="Times New Roman"/>
          <w:b w:val="0"/>
          <w:color w:val="000000"/>
        </w:rPr>
      </w:pPr>
      <w:bookmarkStart w:id="14" w:name="x__Toc113869335"/>
      <w:r w:rsidRPr="00194C6C">
        <w:rPr>
          <w:rFonts w:ascii="Times New Roman" w:hAnsi="Times New Roman"/>
          <w:bCs/>
          <w:color w:val="000000"/>
        </w:rPr>
        <w:t>4.2.</w:t>
      </w:r>
      <w:r w:rsidRPr="00194C6C">
        <w:rPr>
          <w:rFonts w:ascii="Times New Roman" w:hAnsi="Times New Roman"/>
          <w:b w:val="0"/>
          <w:color w:val="000000"/>
        </w:rPr>
        <w:t xml:space="preserve"> </w:t>
      </w:r>
      <w:r w:rsidRPr="00194C6C">
        <w:rPr>
          <w:rFonts w:ascii="Times New Roman" w:hAnsi="Times New Roman"/>
          <w:bCs/>
          <w:color w:val="000000"/>
        </w:rPr>
        <w:t>Finanšu piedāvājumu vērtēšana</w:t>
      </w:r>
      <w:bookmarkEnd w:id="14"/>
      <w:r w:rsidRPr="00194C6C">
        <w:rPr>
          <w:rFonts w:ascii="Times New Roman" w:hAnsi="Times New Roman"/>
          <w:bCs/>
          <w:color w:val="000000"/>
        </w:rPr>
        <w:t>:</w:t>
      </w:r>
    </w:p>
    <w:p w14:paraId="3B9931F9" w14:textId="02D48399" w:rsidR="00194C6C" w:rsidRPr="00194C6C" w:rsidRDefault="00194C6C" w:rsidP="00194C6C">
      <w:pPr>
        <w:pStyle w:val="ListParagraph"/>
        <w:shd w:val="clear" w:color="auto" w:fill="FFFFFF"/>
        <w:ind w:left="360"/>
        <w:jc w:val="both"/>
        <w:outlineLvl w:val="2"/>
        <w:rPr>
          <w:rFonts w:ascii="Times New Roman" w:hAnsi="Times New Roman"/>
          <w:bCs/>
          <w:color w:val="000000"/>
        </w:rPr>
      </w:pPr>
      <w:r w:rsidRPr="00194C6C">
        <w:rPr>
          <w:rFonts w:ascii="Times New Roman" w:hAnsi="Times New Roman"/>
          <w:b w:val="0"/>
        </w:rPr>
        <w:t>4.2.1. Komisija </w:t>
      </w:r>
      <w:r w:rsidRPr="00194C6C">
        <w:rPr>
          <w:rFonts w:ascii="Times New Roman" w:hAnsi="Times New Roman"/>
          <w:b w:val="0"/>
          <w:color w:val="000000"/>
        </w:rPr>
        <w:t xml:space="preserve">pārbauda vai pretendentu piedāvājumos nav aritmētiskas kļūdas. Ja Komisija konstatē šādas kļūdas, tā tās izlabo. Par kļūdu labojumu un laboto </w:t>
      </w:r>
      <w:r w:rsidRPr="00E07D3C">
        <w:rPr>
          <w:rFonts w:ascii="Times New Roman" w:hAnsi="Times New Roman"/>
          <w:b w:val="0"/>
          <w:color w:val="000000"/>
        </w:rPr>
        <w:t xml:space="preserve">piedāvājuma </w:t>
      </w:r>
      <w:r w:rsidR="00E07D3C" w:rsidRPr="00E07D3C">
        <w:rPr>
          <w:rFonts w:ascii="Times New Roman" w:hAnsi="Times New Roman"/>
          <w:b w:val="0"/>
          <w:color w:val="000000"/>
        </w:rPr>
        <w:t>līgumcenu</w:t>
      </w:r>
      <w:r w:rsidRPr="00194C6C">
        <w:rPr>
          <w:rFonts w:ascii="Times New Roman" w:hAnsi="Times New Roman"/>
          <w:b w:val="0"/>
          <w:color w:val="000000"/>
        </w:rPr>
        <w:t xml:space="preserve"> Komisija paziņo pretendentam, kura pieļautās kļūdas labotas. Vērtējot piedāvājumu, Komisija ņem vērā labojumus.</w:t>
      </w:r>
    </w:p>
    <w:p w14:paraId="7F1EF8CB" w14:textId="23AA217C" w:rsidR="00194C6C" w:rsidRPr="00194C6C" w:rsidRDefault="00194C6C" w:rsidP="00194C6C">
      <w:pPr>
        <w:pStyle w:val="ListParagraph"/>
        <w:shd w:val="clear" w:color="auto" w:fill="FFFFFF"/>
        <w:ind w:left="360"/>
        <w:jc w:val="both"/>
        <w:outlineLvl w:val="2"/>
        <w:rPr>
          <w:rFonts w:ascii="Times New Roman" w:hAnsi="Times New Roman"/>
          <w:bCs/>
          <w:color w:val="000000"/>
        </w:rPr>
      </w:pPr>
      <w:r w:rsidRPr="00194C6C">
        <w:rPr>
          <w:rFonts w:ascii="Times New Roman" w:hAnsi="Times New Roman"/>
          <w:b w:val="0"/>
          <w:color w:val="000000"/>
        </w:rPr>
        <w:t>4.2.2.</w:t>
      </w:r>
      <w:r w:rsidRPr="00194C6C">
        <w:rPr>
          <w:rFonts w:ascii="Times New Roman" w:hAnsi="Times New Roman"/>
          <w:bCs/>
          <w:color w:val="000000"/>
        </w:rPr>
        <w:t xml:space="preserve"> </w:t>
      </w:r>
      <w:r w:rsidRPr="00194C6C">
        <w:rPr>
          <w:rFonts w:ascii="Times New Roman" w:hAnsi="Times New Roman"/>
          <w:b w:val="0"/>
          <w:color w:val="000000"/>
        </w:rPr>
        <w:t xml:space="preserve">Ja Komisijai rodas šaubas, ka </w:t>
      </w:r>
      <w:r w:rsidRPr="00194C6C">
        <w:rPr>
          <w:rFonts w:ascii="Times New Roman" w:hAnsi="Times New Roman"/>
          <w:b w:val="0"/>
          <w:bCs/>
        </w:rPr>
        <w:t>iesniegtais finanšu piedāvājums satur nepamatoti zemas cenas pazīmes Publisko iepirkumu likuma izpratnē</w:t>
      </w:r>
      <w:r w:rsidRPr="00194C6C">
        <w:rPr>
          <w:rFonts w:ascii="Times New Roman" w:hAnsi="Times New Roman"/>
          <w:b w:val="0"/>
          <w:color w:val="000000"/>
        </w:rPr>
        <w:t>, tā rīkojas saskaņā ar PIL 53. panta noteikumiem. Ja Komisija konstatē, ka ir iesniegts nepamatoti lēts piedāvājums, pretendents tiek noraidīts.</w:t>
      </w:r>
      <w:r w:rsidRPr="00194C6C">
        <w:rPr>
          <w:rFonts w:ascii="Times New Roman" w:hAnsi="Times New Roman"/>
          <w:bCs/>
          <w:color w:val="000000"/>
        </w:rPr>
        <w:br/>
      </w:r>
      <w:r w:rsidRPr="00194C6C">
        <w:rPr>
          <w:rFonts w:ascii="Times New Roman" w:hAnsi="Times New Roman"/>
          <w:b w:val="0"/>
          <w:color w:val="000000"/>
        </w:rPr>
        <w:t>4.2.3. Komisija vērtē, vai finanšu piedāvājums atbilst Nolikuma 3.</w:t>
      </w:r>
      <w:r w:rsidR="00D0385A">
        <w:rPr>
          <w:rFonts w:ascii="Times New Roman" w:hAnsi="Times New Roman"/>
          <w:b w:val="0"/>
          <w:color w:val="000000"/>
        </w:rPr>
        <w:t>8</w:t>
      </w:r>
      <w:r w:rsidRPr="00194C6C">
        <w:rPr>
          <w:rFonts w:ascii="Times New Roman" w:hAnsi="Times New Roman"/>
          <w:b w:val="0"/>
          <w:color w:val="000000"/>
        </w:rPr>
        <w:t>. punkta prasībām.</w:t>
      </w:r>
      <w:r w:rsidRPr="00194C6C">
        <w:rPr>
          <w:rFonts w:ascii="Times New Roman" w:hAnsi="Times New Roman"/>
          <w:bCs/>
          <w:color w:val="000000"/>
        </w:rPr>
        <w:br/>
      </w:r>
      <w:r w:rsidRPr="00194C6C">
        <w:rPr>
          <w:rFonts w:ascii="Times New Roman" w:hAnsi="Times New Roman"/>
          <w:b w:val="0"/>
          <w:color w:val="000000"/>
        </w:rPr>
        <w:t xml:space="preserve">4.2.4. </w:t>
      </w:r>
      <w:r w:rsidRPr="00194C6C">
        <w:rPr>
          <w:rFonts w:ascii="Times New Roman" w:hAnsi="Times New Roman"/>
          <w:b w:val="0"/>
        </w:rPr>
        <w:t>Ja tiek konstatēts, ka finanšu piedāvājums neatbilst Nolikuma 3.</w:t>
      </w:r>
      <w:r w:rsidR="00D0385A">
        <w:rPr>
          <w:rFonts w:ascii="Times New Roman" w:hAnsi="Times New Roman"/>
          <w:b w:val="0"/>
        </w:rPr>
        <w:t>8</w:t>
      </w:r>
      <w:r w:rsidRPr="00194C6C">
        <w:rPr>
          <w:rFonts w:ascii="Times New Roman" w:hAnsi="Times New Roman"/>
          <w:b w:val="0"/>
        </w:rPr>
        <w:t>. punkta prasībām, tas tiek noraidīts.</w:t>
      </w:r>
    </w:p>
    <w:p w14:paraId="623B6DB1" w14:textId="77777777" w:rsidR="00194C6C" w:rsidRPr="00194C6C" w:rsidRDefault="00194C6C" w:rsidP="00194C6C">
      <w:pPr>
        <w:shd w:val="clear" w:color="auto" w:fill="FFFFFF"/>
        <w:jc w:val="both"/>
        <w:outlineLvl w:val="2"/>
        <w:rPr>
          <w:rFonts w:ascii="Times New Roman" w:hAnsi="Times New Roman"/>
          <w:b w:val="0"/>
          <w:color w:val="000000"/>
        </w:rPr>
      </w:pPr>
      <w:bookmarkStart w:id="15" w:name="x__Toc227313740"/>
      <w:r w:rsidRPr="00573A7A">
        <w:rPr>
          <w:rFonts w:ascii="Times New Roman" w:hAnsi="Times New Roman"/>
          <w:bCs/>
          <w:color w:val="000000"/>
        </w:rPr>
        <w:t>4.3</w:t>
      </w:r>
      <w:r w:rsidRPr="00194C6C">
        <w:rPr>
          <w:rFonts w:ascii="Times New Roman" w:hAnsi="Times New Roman"/>
          <w:bCs/>
          <w:color w:val="000000"/>
        </w:rPr>
        <w:t>. Tehnisko piedāvājumu pārbaude</w:t>
      </w:r>
      <w:bookmarkEnd w:id="15"/>
      <w:r w:rsidRPr="00194C6C">
        <w:rPr>
          <w:rFonts w:ascii="Times New Roman" w:hAnsi="Times New Roman"/>
          <w:bCs/>
          <w:color w:val="000000"/>
        </w:rPr>
        <w:t>:</w:t>
      </w:r>
    </w:p>
    <w:p w14:paraId="1CEC1983" w14:textId="77777777" w:rsidR="00194C6C" w:rsidRP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4.3.1. Tehniskā piedāvājuma pārbaudi veic pretendentam, kuram būtu piešķiramas līguma slēgšanas tiesības.</w:t>
      </w:r>
    </w:p>
    <w:p w14:paraId="289B73E2" w14:textId="77777777" w:rsidR="00194C6C" w:rsidRPr="00194C6C" w:rsidRDefault="00194C6C" w:rsidP="00194C6C">
      <w:pPr>
        <w:shd w:val="clear" w:color="auto" w:fill="FFFFFF"/>
        <w:jc w:val="both"/>
        <w:outlineLvl w:val="2"/>
        <w:rPr>
          <w:rFonts w:ascii="Times New Roman" w:hAnsi="Times New Roman"/>
          <w:b w:val="0"/>
          <w:color w:val="000000"/>
        </w:rPr>
      </w:pPr>
      <w:bookmarkStart w:id="16" w:name="x__Toc227313741"/>
      <w:r w:rsidRPr="00573A7A">
        <w:rPr>
          <w:rFonts w:ascii="Times New Roman" w:hAnsi="Times New Roman"/>
          <w:bCs/>
          <w:color w:val="000000"/>
        </w:rPr>
        <w:t>4.4</w:t>
      </w:r>
      <w:r w:rsidRPr="00194C6C">
        <w:rPr>
          <w:rFonts w:ascii="Times New Roman" w:hAnsi="Times New Roman"/>
          <w:b w:val="0"/>
          <w:color w:val="000000"/>
        </w:rPr>
        <w:t xml:space="preserve">. </w:t>
      </w:r>
      <w:r w:rsidRPr="00194C6C">
        <w:rPr>
          <w:rFonts w:ascii="Times New Roman" w:hAnsi="Times New Roman"/>
          <w:bCs/>
          <w:color w:val="000000"/>
        </w:rPr>
        <w:t>Kvalifikācijas pārbaude</w:t>
      </w:r>
      <w:bookmarkEnd w:id="16"/>
    </w:p>
    <w:p w14:paraId="3EA1DB9B" w14:textId="77777777" w:rsidR="00194C6C" w:rsidRDefault="00194C6C" w:rsidP="00194C6C">
      <w:pPr>
        <w:pStyle w:val="ListParagraph"/>
        <w:shd w:val="clear" w:color="auto" w:fill="FFFFFF"/>
        <w:ind w:left="360"/>
        <w:jc w:val="both"/>
        <w:outlineLvl w:val="2"/>
        <w:rPr>
          <w:rFonts w:ascii="Times New Roman" w:hAnsi="Times New Roman"/>
          <w:b w:val="0"/>
          <w:color w:val="000000"/>
        </w:rPr>
      </w:pPr>
      <w:r w:rsidRPr="00194C6C">
        <w:rPr>
          <w:rFonts w:ascii="Times New Roman" w:hAnsi="Times New Roman"/>
          <w:b w:val="0"/>
          <w:color w:val="000000"/>
        </w:rPr>
        <w:t>4.4.1. Komisija veic kvalifikācijas atbilstības pārbaudi tam pretendentam, kuram būtu piešķiramas līguma slēgšanas tiesības.</w:t>
      </w:r>
    </w:p>
    <w:p w14:paraId="5AE090E6" w14:textId="07395C98" w:rsidR="00194C6C" w:rsidRPr="00194C6C" w:rsidRDefault="00194C6C" w:rsidP="00194C6C">
      <w:pPr>
        <w:shd w:val="clear" w:color="auto" w:fill="FFFFFF"/>
        <w:jc w:val="both"/>
        <w:outlineLvl w:val="2"/>
        <w:rPr>
          <w:rFonts w:ascii="Times New Roman" w:hAnsi="Times New Roman"/>
          <w:b w:val="0"/>
          <w:bCs/>
          <w:color w:val="000000"/>
          <w:shd w:val="clear" w:color="auto" w:fill="FFFFFF"/>
        </w:rPr>
      </w:pPr>
      <w:r w:rsidRPr="00573A7A">
        <w:rPr>
          <w:rFonts w:ascii="Times New Roman" w:hAnsi="Times New Roman"/>
          <w:color w:val="000000"/>
          <w:shd w:val="clear" w:color="auto" w:fill="FFFFFF"/>
        </w:rPr>
        <w:t>4.5</w:t>
      </w:r>
      <w:r w:rsidRPr="00194C6C">
        <w:rPr>
          <w:rFonts w:ascii="Times New Roman" w:hAnsi="Times New Roman"/>
          <w:b w:val="0"/>
          <w:bCs/>
          <w:color w:val="000000"/>
          <w:shd w:val="clear" w:color="auto" w:fill="FFFFFF"/>
        </w:rPr>
        <w:t>.</w:t>
      </w:r>
      <w:r w:rsidRPr="00466740">
        <w:rPr>
          <w:lang w:eastAsia="lv-LV"/>
        </w:rPr>
        <w:t xml:space="preserve"> </w:t>
      </w:r>
      <w:r w:rsidRPr="00194C6C">
        <w:rPr>
          <w:rFonts w:ascii="Times New Roman" w:hAnsi="Times New Roman"/>
          <w:lang w:eastAsia="lv-LV"/>
        </w:rPr>
        <w:t>Saimnieciski visizdevīgākā piedāvājuma vērtēšana:</w:t>
      </w:r>
    </w:p>
    <w:p w14:paraId="7423A07E" w14:textId="60127304" w:rsidR="00194C6C" w:rsidRDefault="00194C6C" w:rsidP="00194C6C">
      <w:pPr>
        <w:pStyle w:val="Apakpunkts"/>
        <w:widowControl/>
        <w:tabs>
          <w:tab w:val="left" w:pos="426"/>
        </w:tabs>
        <w:spacing w:before="0" w:after="0"/>
        <w:ind w:left="360"/>
        <w:outlineLvl w:val="9"/>
        <w:rPr>
          <w:b/>
          <w:lang w:val="lv-LV"/>
        </w:rPr>
      </w:pPr>
      <w:r>
        <w:rPr>
          <w:lang w:val="lv-LV"/>
        </w:rPr>
        <w:t>4.5.1. n</w:t>
      </w:r>
      <w:r w:rsidRPr="00DD7E77">
        <w:rPr>
          <w:lang w:val="lv-LV"/>
        </w:rPr>
        <w:t xml:space="preserve">o piedāvājumiem, kas atbilst Nolikumā noteiktajām prasībām, iepirkuma komisija izvēlas </w:t>
      </w:r>
      <w:proofErr w:type="spellStart"/>
      <w:r w:rsidRPr="006145F0">
        <w:rPr>
          <w:lang w:eastAsia="lv-LV"/>
        </w:rPr>
        <w:t>saimnieciski</w:t>
      </w:r>
      <w:proofErr w:type="spellEnd"/>
      <w:r w:rsidRPr="006145F0">
        <w:rPr>
          <w:lang w:eastAsia="lv-LV"/>
        </w:rPr>
        <w:t xml:space="preserve"> </w:t>
      </w:r>
      <w:proofErr w:type="spellStart"/>
      <w:r w:rsidRPr="006145F0">
        <w:rPr>
          <w:lang w:eastAsia="lv-LV"/>
        </w:rPr>
        <w:t>visizdevīgāko</w:t>
      </w:r>
      <w:bookmarkStart w:id="17" w:name="_Hlk152680294"/>
      <w:proofErr w:type="spellEnd"/>
      <w:r w:rsidRPr="00E07D3C">
        <w:rPr>
          <w:lang w:eastAsia="lv-LV"/>
        </w:rPr>
        <w:t xml:space="preserve">, </w:t>
      </w:r>
      <w:proofErr w:type="spellStart"/>
      <w:r w:rsidRPr="00E07D3C">
        <w:rPr>
          <w:lang w:eastAsia="lv-LV"/>
        </w:rPr>
        <w:t>ar</w:t>
      </w:r>
      <w:proofErr w:type="spellEnd"/>
      <w:r w:rsidRPr="00E07D3C">
        <w:rPr>
          <w:lang w:eastAsia="lv-LV"/>
        </w:rPr>
        <w:t xml:space="preserve"> </w:t>
      </w:r>
      <w:proofErr w:type="spellStart"/>
      <w:r w:rsidRPr="00E07D3C">
        <w:rPr>
          <w:lang w:eastAsia="lv-LV"/>
        </w:rPr>
        <w:t>zemāko</w:t>
      </w:r>
      <w:proofErr w:type="spellEnd"/>
      <w:r w:rsidRPr="00E07D3C">
        <w:rPr>
          <w:lang w:eastAsia="lv-LV"/>
        </w:rPr>
        <w:t xml:space="preserve"> </w:t>
      </w:r>
      <w:proofErr w:type="spellStart"/>
      <w:r w:rsidR="00E07D3C" w:rsidRPr="00E07D3C">
        <w:rPr>
          <w:lang w:eastAsia="lv-LV"/>
        </w:rPr>
        <w:t>kopējo</w:t>
      </w:r>
      <w:proofErr w:type="spellEnd"/>
      <w:r w:rsidR="00E07D3C" w:rsidRPr="00E07D3C">
        <w:rPr>
          <w:lang w:eastAsia="lv-LV"/>
        </w:rPr>
        <w:t xml:space="preserve"> </w:t>
      </w:r>
      <w:proofErr w:type="spellStart"/>
      <w:r w:rsidR="00E07D3C" w:rsidRPr="00E07D3C">
        <w:rPr>
          <w:lang w:eastAsia="lv-LV"/>
        </w:rPr>
        <w:t>pakalpojuma</w:t>
      </w:r>
      <w:proofErr w:type="spellEnd"/>
      <w:r w:rsidR="00E07D3C" w:rsidRPr="00E07D3C">
        <w:rPr>
          <w:lang w:eastAsia="lv-LV"/>
        </w:rPr>
        <w:t xml:space="preserve"> </w:t>
      </w:r>
      <w:proofErr w:type="spellStart"/>
      <w:r w:rsidR="00E07D3C" w:rsidRPr="00E07D3C">
        <w:rPr>
          <w:lang w:eastAsia="lv-LV"/>
        </w:rPr>
        <w:t>līgumcenu</w:t>
      </w:r>
      <w:proofErr w:type="spellEnd"/>
      <w:r w:rsidRPr="00E07D3C">
        <w:rPr>
          <w:lang w:eastAsia="lv-LV"/>
        </w:rPr>
        <w:t>.</w:t>
      </w:r>
    </w:p>
    <w:p w14:paraId="5C476850" w14:textId="36C8AD0F" w:rsidR="00CB0956" w:rsidRPr="00F93A97" w:rsidRDefault="00194C6C" w:rsidP="000947D9">
      <w:pPr>
        <w:pStyle w:val="Apakpunkts"/>
        <w:widowControl/>
        <w:tabs>
          <w:tab w:val="left" w:pos="426"/>
        </w:tabs>
        <w:spacing w:before="0" w:after="0"/>
        <w:ind w:left="426" w:hanging="426"/>
        <w:outlineLvl w:val="9"/>
        <w:rPr>
          <w:rFonts w:eastAsia="Calibri"/>
          <w:bCs/>
          <w:color w:val="000000" w:themeColor="text1"/>
        </w:rPr>
      </w:pPr>
      <w:r>
        <w:rPr>
          <w:b/>
          <w:lang w:val="lv-LV"/>
        </w:rPr>
        <w:t xml:space="preserve">4.6. </w:t>
      </w:r>
      <w:bookmarkEnd w:id="17"/>
      <w:r w:rsidR="00CB0956" w:rsidRPr="00F93A97">
        <w:rPr>
          <w:rFonts w:eastAsia="Calibri"/>
          <w:bCs/>
          <w:color w:val="000000" w:themeColor="text1"/>
        </w:rPr>
        <w:t xml:space="preserve">Ja </w:t>
      </w:r>
      <w:proofErr w:type="spellStart"/>
      <w:r w:rsidR="00CB0956" w:rsidRPr="00F93A97">
        <w:rPr>
          <w:rFonts w:eastAsia="Calibri"/>
          <w:bCs/>
          <w:color w:val="000000" w:themeColor="text1"/>
        </w:rPr>
        <w:t>iepirkuma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komisija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konstatē</w:t>
      </w:r>
      <w:proofErr w:type="spellEnd"/>
      <w:r w:rsidR="00CB0956" w:rsidRPr="00F93A97">
        <w:rPr>
          <w:rFonts w:eastAsia="Calibri"/>
          <w:bCs/>
          <w:color w:val="000000" w:themeColor="text1"/>
        </w:rPr>
        <w:t xml:space="preserve">, ka </w:t>
      </w:r>
      <w:proofErr w:type="spellStart"/>
      <w:r w:rsidR="00CB0956" w:rsidRPr="00F93A97">
        <w:rPr>
          <w:rFonts w:eastAsia="Calibri"/>
          <w:bCs/>
          <w:color w:val="000000" w:themeColor="text1"/>
        </w:rPr>
        <w:t>pretendentu</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piedāvājumu</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novērtējums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atbilstoši</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izraudzītajam</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piedāvājuma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izvēles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kritērijam</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ir</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vienād</w:t>
      </w:r>
      <w:r w:rsidR="00125B9D" w:rsidRPr="00F93A97">
        <w:rPr>
          <w:rFonts w:eastAsia="Calibri"/>
          <w:bCs/>
          <w:color w:val="000000" w:themeColor="text1"/>
        </w:rPr>
        <w:t>s</w:t>
      </w:r>
      <w:proofErr w:type="spellEnd"/>
      <w:r w:rsidR="00125B9D" w:rsidRPr="00F93A97">
        <w:rPr>
          <w:rFonts w:eastAsia="Calibri"/>
          <w:bCs/>
          <w:color w:val="000000" w:themeColor="text1"/>
        </w:rPr>
        <w:t xml:space="preserve">, tad </w:t>
      </w:r>
      <w:proofErr w:type="spellStart"/>
      <w:r w:rsidR="00125B9D" w:rsidRPr="00F93A97">
        <w:rPr>
          <w:rFonts w:eastAsia="Calibri"/>
          <w:bCs/>
          <w:color w:val="000000" w:themeColor="text1"/>
        </w:rPr>
        <w:t>i</w:t>
      </w:r>
      <w:r w:rsidR="00CB0956" w:rsidRPr="00F93A97">
        <w:rPr>
          <w:rFonts w:eastAsia="Calibri"/>
          <w:bCs/>
          <w:color w:val="000000" w:themeColor="text1"/>
        </w:rPr>
        <w:t>zšķirošais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piedāvājuma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izvēles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kritērijs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būs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zemākā</w:t>
      </w:r>
      <w:proofErr w:type="spellEnd"/>
      <w:r w:rsidR="00CB0956" w:rsidRPr="00F93A97">
        <w:rPr>
          <w:rFonts w:eastAsia="Calibri"/>
          <w:bCs/>
          <w:color w:val="000000" w:themeColor="text1"/>
        </w:rPr>
        <w:t xml:space="preserve"> </w:t>
      </w:r>
      <w:proofErr w:type="spellStart"/>
      <w:r w:rsidR="00125B9D" w:rsidRPr="00F93A97">
        <w:rPr>
          <w:rFonts w:eastAsia="Calibri"/>
          <w:bCs/>
          <w:color w:val="000000" w:themeColor="text1"/>
        </w:rPr>
        <w:t>kopējā</w:t>
      </w:r>
      <w:proofErr w:type="spellEnd"/>
      <w:r w:rsidR="00125B9D" w:rsidRPr="00F93A97">
        <w:rPr>
          <w:rFonts w:eastAsia="Calibri"/>
          <w:bCs/>
          <w:color w:val="000000" w:themeColor="text1"/>
        </w:rPr>
        <w:t xml:space="preserve"> </w:t>
      </w:r>
      <w:proofErr w:type="spellStart"/>
      <w:r w:rsidR="00125B9D" w:rsidRPr="00F93A97">
        <w:rPr>
          <w:rFonts w:eastAsia="Calibri"/>
          <w:bCs/>
          <w:color w:val="000000" w:themeColor="text1"/>
        </w:rPr>
        <w:t>līgum</w:t>
      </w:r>
      <w:r w:rsidR="00977853" w:rsidRPr="00F93A97">
        <w:rPr>
          <w:rFonts w:eastAsia="Calibri"/>
          <w:bCs/>
          <w:color w:val="000000" w:themeColor="text1"/>
        </w:rPr>
        <w:t>cena</w:t>
      </w:r>
      <w:proofErr w:type="spellEnd"/>
      <w:r w:rsidR="00977853" w:rsidRPr="00F93A97">
        <w:rPr>
          <w:rFonts w:eastAsia="Calibri"/>
          <w:bCs/>
          <w:color w:val="000000" w:themeColor="text1"/>
        </w:rPr>
        <w:t xml:space="preserve"> </w:t>
      </w:r>
      <w:r w:rsidR="00CB0956" w:rsidRPr="00F93A97">
        <w:rPr>
          <w:rFonts w:eastAsia="Calibri"/>
          <w:bCs/>
          <w:color w:val="000000" w:themeColor="text1"/>
        </w:rPr>
        <w:t xml:space="preserve">EUR bez PVN </w:t>
      </w:r>
      <w:proofErr w:type="spellStart"/>
      <w:r w:rsidR="00CB0956" w:rsidRPr="00F93A97">
        <w:rPr>
          <w:rFonts w:eastAsia="Calibri"/>
          <w:bCs/>
          <w:color w:val="000000" w:themeColor="text1"/>
        </w:rPr>
        <w:t>finanšu</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piedāvājuma</w:t>
      </w:r>
      <w:proofErr w:type="spellEnd"/>
      <w:r w:rsidR="00125B9D" w:rsidRPr="00F93A97">
        <w:rPr>
          <w:rFonts w:eastAsia="Calibri"/>
          <w:bCs/>
          <w:color w:val="000000" w:themeColor="text1"/>
        </w:rPr>
        <w:t xml:space="preserve"> </w:t>
      </w:r>
      <w:proofErr w:type="spellStart"/>
      <w:r w:rsidR="00125B9D" w:rsidRPr="00F93A97">
        <w:rPr>
          <w:rFonts w:eastAsia="Calibri"/>
          <w:bCs/>
          <w:color w:val="000000" w:themeColor="text1"/>
        </w:rPr>
        <w:t>kopsavilkuma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pozīcijā</w:t>
      </w:r>
      <w:proofErr w:type="spellEnd"/>
      <w:r w:rsidR="00CB0956" w:rsidRPr="00F93A97">
        <w:rPr>
          <w:rFonts w:eastAsia="Calibri"/>
          <w:bCs/>
          <w:color w:val="000000" w:themeColor="text1"/>
        </w:rPr>
        <w:t xml:space="preserve"> Nr.</w:t>
      </w:r>
      <w:r w:rsidR="00125B9D" w:rsidRPr="00F93A97">
        <w:rPr>
          <w:rFonts w:eastAsia="Calibri"/>
          <w:bCs/>
          <w:color w:val="000000" w:themeColor="text1"/>
        </w:rPr>
        <w:t>1</w:t>
      </w:r>
      <w:r w:rsidR="0040602D" w:rsidRPr="00F93A97">
        <w:rPr>
          <w:color w:val="000000" w:themeColor="text1"/>
        </w:rPr>
        <w:t xml:space="preserve"> “</w:t>
      </w:r>
      <w:proofErr w:type="spellStart"/>
      <w:r w:rsidR="0040602D" w:rsidRPr="00F93A97">
        <w:rPr>
          <w:rFonts w:eastAsia="Calibri"/>
          <w:bCs/>
          <w:color w:val="000000" w:themeColor="text1"/>
        </w:rPr>
        <w:t>Dzeramā</w:t>
      </w:r>
      <w:proofErr w:type="spellEnd"/>
      <w:r w:rsidR="0040602D" w:rsidRPr="00F93A97">
        <w:rPr>
          <w:rFonts w:eastAsia="Calibri"/>
          <w:bCs/>
          <w:color w:val="000000" w:themeColor="text1"/>
        </w:rPr>
        <w:t xml:space="preserve"> </w:t>
      </w:r>
      <w:proofErr w:type="spellStart"/>
      <w:r w:rsidR="0040602D" w:rsidRPr="00F93A97">
        <w:rPr>
          <w:rFonts w:eastAsia="Calibri"/>
          <w:bCs/>
          <w:color w:val="000000" w:themeColor="text1"/>
        </w:rPr>
        <w:t>ūdens</w:t>
      </w:r>
      <w:proofErr w:type="spellEnd"/>
      <w:r w:rsidR="0040602D" w:rsidRPr="00F93A97">
        <w:rPr>
          <w:rFonts w:eastAsia="Calibri"/>
          <w:bCs/>
          <w:color w:val="000000" w:themeColor="text1"/>
        </w:rPr>
        <w:t xml:space="preserve"> </w:t>
      </w:r>
      <w:proofErr w:type="spellStart"/>
      <w:r w:rsidR="0040602D" w:rsidRPr="00F93A97">
        <w:rPr>
          <w:rFonts w:eastAsia="Calibri"/>
          <w:bCs/>
          <w:color w:val="000000" w:themeColor="text1"/>
        </w:rPr>
        <w:t>piegāde</w:t>
      </w:r>
      <w:proofErr w:type="spellEnd"/>
      <w:r w:rsidR="0040602D" w:rsidRPr="00F93A97">
        <w:rPr>
          <w:rFonts w:eastAsia="Calibri"/>
          <w:bCs/>
          <w:color w:val="000000" w:themeColor="text1"/>
        </w:rPr>
        <w:t xml:space="preserve"> </w:t>
      </w:r>
      <w:proofErr w:type="spellStart"/>
      <w:r w:rsidR="0040602D" w:rsidRPr="00F93A97">
        <w:rPr>
          <w:rFonts w:eastAsia="Calibri"/>
          <w:bCs/>
          <w:color w:val="000000" w:themeColor="text1"/>
        </w:rPr>
        <w:t>pudelēs</w:t>
      </w:r>
      <w:proofErr w:type="spellEnd"/>
      <w:r w:rsidR="0040602D" w:rsidRPr="00F93A97">
        <w:rPr>
          <w:rFonts w:eastAsia="Calibri"/>
          <w:bCs/>
          <w:color w:val="000000" w:themeColor="text1"/>
        </w:rPr>
        <w:t xml:space="preserve"> 20+/-2 </w:t>
      </w:r>
      <w:proofErr w:type="spellStart"/>
      <w:r w:rsidR="0040602D" w:rsidRPr="00F93A97">
        <w:rPr>
          <w:rFonts w:eastAsia="Calibri"/>
          <w:bCs/>
          <w:color w:val="000000" w:themeColor="text1"/>
        </w:rPr>
        <w:t>litri</w:t>
      </w:r>
      <w:proofErr w:type="spellEnd"/>
      <w:r w:rsidR="00CB0956" w:rsidRPr="00F93A97">
        <w:rPr>
          <w:color w:val="000000" w:themeColor="text1"/>
        </w:rPr>
        <w:t xml:space="preserve">” </w:t>
      </w:r>
      <w:r w:rsidR="00CB0956" w:rsidRPr="00F93A97">
        <w:rPr>
          <w:rFonts w:eastAsia="Calibri"/>
          <w:bCs/>
          <w:color w:val="000000" w:themeColor="text1"/>
        </w:rPr>
        <w:t xml:space="preserve">. Pretendents, </w:t>
      </w:r>
      <w:proofErr w:type="spellStart"/>
      <w:r w:rsidR="00CB0956" w:rsidRPr="00F93A97">
        <w:rPr>
          <w:rFonts w:eastAsia="Calibri"/>
          <w:bCs/>
          <w:color w:val="000000" w:themeColor="text1"/>
        </w:rPr>
        <w:t>kura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piedāvājumā</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minētās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pozīcijas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piedāvātā</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cena</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būs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zemākā</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tiks</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atzīts</w:t>
      </w:r>
      <w:proofErr w:type="spellEnd"/>
      <w:r w:rsidR="00CB0956" w:rsidRPr="00F93A97">
        <w:rPr>
          <w:rFonts w:eastAsia="Calibri"/>
          <w:bCs/>
          <w:color w:val="000000" w:themeColor="text1"/>
        </w:rPr>
        <w:t xml:space="preserve"> par </w:t>
      </w:r>
      <w:proofErr w:type="spellStart"/>
      <w:r w:rsidR="00CB0956" w:rsidRPr="00F93A97">
        <w:rPr>
          <w:rFonts w:eastAsia="Calibri"/>
          <w:bCs/>
          <w:color w:val="000000" w:themeColor="text1"/>
        </w:rPr>
        <w:t>saimnieciski</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visizdevīgāko</w:t>
      </w:r>
      <w:proofErr w:type="spellEnd"/>
      <w:r w:rsidR="00CB0956" w:rsidRPr="00F93A97">
        <w:rPr>
          <w:rFonts w:eastAsia="Calibri"/>
          <w:bCs/>
          <w:color w:val="000000" w:themeColor="text1"/>
        </w:rPr>
        <w:t xml:space="preserve"> </w:t>
      </w:r>
      <w:proofErr w:type="spellStart"/>
      <w:r w:rsidR="00CB0956" w:rsidRPr="00F93A97">
        <w:rPr>
          <w:rFonts w:eastAsia="Calibri"/>
          <w:bCs/>
          <w:color w:val="000000" w:themeColor="text1"/>
        </w:rPr>
        <w:t>piedāvājumu</w:t>
      </w:r>
      <w:proofErr w:type="spellEnd"/>
      <w:r w:rsidR="00CB0956" w:rsidRPr="00F93A97">
        <w:rPr>
          <w:rFonts w:eastAsia="Calibri"/>
          <w:bCs/>
          <w:color w:val="000000" w:themeColor="text1"/>
        </w:rPr>
        <w:t>.</w:t>
      </w:r>
    </w:p>
    <w:p w14:paraId="1D5A7ABD" w14:textId="36CA1A49" w:rsidR="007B4735" w:rsidRPr="007F2C62" w:rsidRDefault="007B4735" w:rsidP="00F02DE4">
      <w:pPr>
        <w:tabs>
          <w:tab w:val="left" w:pos="426"/>
        </w:tabs>
        <w:ind w:left="567" w:hanging="567"/>
        <w:jc w:val="both"/>
        <w:rPr>
          <w:rFonts w:ascii="Times New Roman" w:hAnsi="Times New Roman"/>
          <w:b w:val="0"/>
          <w:lang w:eastAsia="lv-LV"/>
        </w:rPr>
      </w:pPr>
    </w:p>
    <w:p w14:paraId="512AE221" w14:textId="0F9C7257" w:rsidR="001F681C" w:rsidRPr="007F2C62" w:rsidRDefault="00615356" w:rsidP="00615356">
      <w:pPr>
        <w:jc w:val="center"/>
        <w:rPr>
          <w:rFonts w:ascii="Times New Roman" w:hAnsi="Times New Roman"/>
          <w:lang w:eastAsia="lv-LV"/>
        </w:rPr>
      </w:pPr>
      <w:r>
        <w:rPr>
          <w:rFonts w:ascii="Times New Roman" w:hAnsi="Times New Roman"/>
          <w:lang w:eastAsia="lv-LV"/>
        </w:rPr>
        <w:t>5.</w:t>
      </w:r>
      <w:r w:rsidR="001F681C" w:rsidRPr="007F2C62">
        <w:rPr>
          <w:rFonts w:ascii="Times New Roman" w:hAnsi="Times New Roman"/>
          <w:lang w:eastAsia="lv-LV"/>
        </w:rPr>
        <w:t>TIESĪBU PIEŠĶIRŠANA NOSLĒGT LĪGUMU</w:t>
      </w:r>
    </w:p>
    <w:p w14:paraId="31FA4B5F" w14:textId="77777777" w:rsidR="0083476D" w:rsidRPr="0083476D" w:rsidRDefault="001F681C" w:rsidP="00390073">
      <w:pPr>
        <w:pStyle w:val="ListParagraph"/>
        <w:numPr>
          <w:ilvl w:val="1"/>
          <w:numId w:val="24"/>
        </w:numPr>
        <w:ind w:left="567" w:hanging="567"/>
        <w:jc w:val="both"/>
        <w:rPr>
          <w:rFonts w:ascii="Times New Roman" w:hAnsi="Times New Roman"/>
          <w:b w:val="0"/>
          <w:lang w:eastAsia="lv-LV"/>
        </w:rPr>
      </w:pPr>
      <w:r w:rsidRPr="0083476D">
        <w:rPr>
          <w:rFonts w:ascii="Times New Roman" w:hAnsi="Times New Roman"/>
          <w:b w:val="0"/>
          <w:lang w:eastAsia="lv-LV"/>
        </w:rPr>
        <w:t>Pasūtītājs tiesības noslēgt līgumu piešķirs pretendentam, kurš atbilst Nolikuma prasībām, un ir saimnieciski izdevīgākais</w:t>
      </w:r>
      <w:r w:rsidR="00CB0956" w:rsidRPr="0083476D">
        <w:rPr>
          <w:rFonts w:ascii="Times New Roman" w:hAnsi="Times New Roman"/>
          <w:b w:val="0"/>
          <w:lang w:eastAsia="lv-LV"/>
        </w:rPr>
        <w:t>,</w:t>
      </w:r>
      <w:r w:rsidR="0083476D" w:rsidRPr="0083476D">
        <w:rPr>
          <w:rFonts w:ascii="Times New Roman" w:hAnsi="Times New Roman"/>
          <w:b w:val="0"/>
          <w:lang w:eastAsia="lv-LV"/>
        </w:rPr>
        <w:t xml:space="preserve"> ar zemāko vienību cenu summu.</w:t>
      </w:r>
    </w:p>
    <w:p w14:paraId="19362611" w14:textId="59434C04" w:rsidR="001F681C" w:rsidRPr="007F2C62" w:rsidRDefault="001F681C" w:rsidP="0045667D">
      <w:pPr>
        <w:numPr>
          <w:ilvl w:val="1"/>
          <w:numId w:val="24"/>
        </w:numPr>
        <w:tabs>
          <w:tab w:val="left" w:pos="0"/>
        </w:tabs>
        <w:ind w:left="567" w:hanging="567"/>
        <w:jc w:val="both"/>
        <w:rPr>
          <w:rFonts w:ascii="Times New Roman" w:hAnsi="Times New Roman"/>
          <w:b w:val="0"/>
          <w:lang w:eastAsia="lv-LV"/>
        </w:rPr>
      </w:pPr>
      <w:r w:rsidRPr="007F2C62">
        <w:rPr>
          <w:rFonts w:ascii="Times New Roman" w:hAnsi="Times New Roman"/>
          <w:b w:val="0"/>
          <w:lang w:eastAsia="lv-LV"/>
        </w:rPr>
        <w:t>Iepirkuma līgums:</w:t>
      </w:r>
    </w:p>
    <w:p w14:paraId="36323E58" w14:textId="77777777" w:rsidR="000C5357" w:rsidRPr="000C5357" w:rsidRDefault="001F681C" w:rsidP="000C5357">
      <w:pPr>
        <w:pStyle w:val="ListParagraph"/>
        <w:numPr>
          <w:ilvl w:val="2"/>
          <w:numId w:val="24"/>
        </w:numPr>
        <w:ind w:left="567" w:hanging="567"/>
        <w:jc w:val="both"/>
        <w:rPr>
          <w:rFonts w:ascii="Times New Roman" w:hAnsi="Times New Roman"/>
          <w:b w:val="0"/>
          <w:lang w:eastAsia="lv-LV"/>
        </w:rPr>
      </w:pPr>
      <w:r w:rsidRPr="000C5357">
        <w:rPr>
          <w:rFonts w:ascii="Times New Roman" w:hAnsi="Times New Roman"/>
          <w:b w:val="0"/>
          <w:lang w:eastAsia="lv-LV"/>
        </w:rPr>
        <w:t xml:space="preserve">Pasūtītājs, pamatojoties uz pretendenta piedāvājumu, ar izraudzīto pretendentu slēdz iepirkuma līgumu atbilstoši Iepirkuma līguma </w:t>
      </w:r>
      <w:r w:rsidRPr="0019441D">
        <w:rPr>
          <w:rFonts w:ascii="Times New Roman" w:hAnsi="Times New Roman"/>
          <w:b w:val="0"/>
          <w:color w:val="000000" w:themeColor="text1"/>
          <w:lang w:eastAsia="lv-LV"/>
        </w:rPr>
        <w:t>projektam (Nolikuma pielikums nr.</w:t>
      </w:r>
      <w:r w:rsidR="00C80DC3" w:rsidRPr="0019441D">
        <w:rPr>
          <w:rFonts w:ascii="Times New Roman" w:hAnsi="Times New Roman"/>
          <w:b w:val="0"/>
          <w:color w:val="000000" w:themeColor="text1"/>
          <w:lang w:eastAsia="lv-LV"/>
        </w:rPr>
        <w:t>7</w:t>
      </w:r>
      <w:r w:rsidRPr="0019441D">
        <w:rPr>
          <w:rFonts w:ascii="Times New Roman" w:hAnsi="Times New Roman"/>
          <w:b w:val="0"/>
          <w:color w:val="000000" w:themeColor="text1"/>
          <w:lang w:eastAsia="lv-LV"/>
        </w:rPr>
        <w:t xml:space="preserve">). </w:t>
      </w:r>
      <w:r w:rsidR="000C5357" w:rsidRPr="0019441D">
        <w:rPr>
          <w:rFonts w:ascii="Times New Roman" w:hAnsi="Times New Roman"/>
          <w:b w:val="0"/>
          <w:color w:val="000000" w:themeColor="text1"/>
          <w:lang w:eastAsia="lv-LV"/>
        </w:rPr>
        <w:t xml:space="preserve">Pretendentam </w:t>
      </w:r>
      <w:r w:rsidR="000C5357" w:rsidRPr="000C5357">
        <w:rPr>
          <w:rFonts w:ascii="Times New Roman" w:hAnsi="Times New Roman"/>
          <w:b w:val="0"/>
          <w:lang w:eastAsia="lv-LV"/>
        </w:rPr>
        <w:t>iepirkuma līgums jānoslēdz 5 (piecu) darbdienu laikā no minēto nosacījumu iestāšanās dienas.</w:t>
      </w:r>
    </w:p>
    <w:p w14:paraId="52F78D33" w14:textId="77777777" w:rsidR="001F681C" w:rsidRPr="007F2C62" w:rsidRDefault="001F681C" w:rsidP="000C5357">
      <w:pPr>
        <w:numPr>
          <w:ilvl w:val="2"/>
          <w:numId w:val="24"/>
        </w:numPr>
        <w:tabs>
          <w:tab w:val="left" w:pos="0"/>
        </w:tabs>
        <w:ind w:left="567" w:hanging="567"/>
        <w:jc w:val="both"/>
        <w:rPr>
          <w:rFonts w:ascii="Times New Roman" w:hAnsi="Times New Roman"/>
          <w:b w:val="0"/>
          <w:bCs/>
        </w:rPr>
      </w:pPr>
      <w:r w:rsidRPr="005A28FA">
        <w:rPr>
          <w:rFonts w:ascii="Times New Roman" w:hAnsi="Times New Roman"/>
          <w:b w:val="0"/>
          <w:bCs/>
        </w:rPr>
        <w:t xml:space="preserve">Ja pretendents, kuram piešķirtas iepirkuma līguma slēgšanas tiesības, atsakās slēgt </w:t>
      </w:r>
      <w:r w:rsidRPr="007F2C62">
        <w:rPr>
          <w:rFonts w:ascii="Times New Roman" w:hAnsi="Times New Roman"/>
          <w:b w:val="0"/>
          <w:bCs/>
        </w:rPr>
        <w:t>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F0CC7E" w14:textId="77777777" w:rsidR="001F681C" w:rsidRPr="007F2C62" w:rsidRDefault="001F681C" w:rsidP="001F681C">
      <w:pPr>
        <w:ind w:left="360"/>
        <w:rPr>
          <w:rFonts w:ascii="Times New Roman" w:hAnsi="Times New Roman"/>
          <w:lang w:eastAsia="lv-LV"/>
        </w:rPr>
      </w:pPr>
    </w:p>
    <w:p w14:paraId="19E1FE5A"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PIEDĀVĀJUMA NOFORMĒŠANA</w:t>
      </w:r>
    </w:p>
    <w:p w14:paraId="0DE790D9" w14:textId="77777777" w:rsidR="001F681C" w:rsidRPr="007F2C62" w:rsidRDefault="001F681C" w:rsidP="00CC5FF8">
      <w:pPr>
        <w:pStyle w:val="BodyText"/>
        <w:numPr>
          <w:ilvl w:val="1"/>
          <w:numId w:val="15"/>
        </w:numPr>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Piedāvājums jāiesniedz elektroniski Elektronisko iepirkumu sistēmas e-konkursu apakšsistēmā, ievērojot šādas Pretendenta izvēles iespējas:</w:t>
      </w:r>
    </w:p>
    <w:p w14:paraId="07AC999F"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izmantojot Elektronisko iepirkumu sistēmas e-konkursu apakšsistēmas piedāvātos rīkus, aizpildot minētās sistēmas e-konkursu apakšsistēmā šā iepirkuma sadaļā ievietotās formas;</w:t>
      </w:r>
    </w:p>
    <w:p w14:paraId="038E1280"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C6872A4"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02FBFB" w14:textId="77777777" w:rsidR="001F681C" w:rsidRPr="007F2C62" w:rsidRDefault="001F681C" w:rsidP="00CC5FF8">
      <w:pPr>
        <w:pStyle w:val="ListParagraph"/>
        <w:numPr>
          <w:ilvl w:val="1"/>
          <w:numId w:val="15"/>
        </w:numPr>
        <w:tabs>
          <w:tab w:val="left" w:pos="0"/>
        </w:tabs>
        <w:spacing w:line="276" w:lineRule="auto"/>
        <w:ind w:left="567" w:hanging="567"/>
        <w:jc w:val="both"/>
        <w:rPr>
          <w:rFonts w:ascii="Times New Roman" w:hAnsi="Times New Roman"/>
          <w:b w:val="0"/>
          <w:lang w:eastAsia="lv-LV"/>
        </w:rPr>
      </w:pPr>
      <w:r w:rsidRPr="007F2C62">
        <w:rPr>
          <w:rFonts w:ascii="Times New Roman" w:hAnsi="Times New Roman"/>
          <w:b w:val="0"/>
          <w:lang w:eastAsia="lv-LV"/>
        </w:rPr>
        <w:t>Sagatavojot piedāvājumu, Pretendents ievēro, ka:</w:t>
      </w:r>
    </w:p>
    <w:p w14:paraId="6389B681" w14:textId="77777777" w:rsidR="001F681C" w:rsidRPr="00085E86"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EE0000"/>
          <w:lang w:eastAsia="lv-LV"/>
        </w:rPr>
      </w:pPr>
      <w:r w:rsidRPr="007F2C62">
        <w:rPr>
          <w:rFonts w:ascii="Times New Roman" w:hAnsi="Times New Roman"/>
          <w:b w:val="0"/>
          <w:lang w:eastAsia="lv-LV"/>
        </w:rPr>
        <w:t>Pieteikuma veidlapa, tehniskais un finanšu piedāvājums jāaizpilda tikai elektroniski, atsevišķā elektroniskā dokumentā ar Microsoft Office 2010 (vai jaunākas programmatūras versijas) rīkiem lasāmā formātā;</w:t>
      </w:r>
    </w:p>
    <w:p w14:paraId="352B6967" w14:textId="0867393E" w:rsidR="001F681C" w:rsidRPr="007F2C62" w:rsidRDefault="001F681C" w:rsidP="00CC5FF8">
      <w:pPr>
        <w:numPr>
          <w:ilvl w:val="2"/>
          <w:numId w:val="15"/>
        </w:numPr>
        <w:ind w:left="567" w:hanging="567"/>
        <w:jc w:val="both"/>
        <w:rPr>
          <w:rFonts w:ascii="Times New Roman" w:hAnsi="Times New Roman"/>
          <w:b w:val="0"/>
          <w:lang w:eastAsia="lv-LV"/>
        </w:rPr>
      </w:pPr>
      <w:r w:rsidRPr="006F72B9">
        <w:rPr>
          <w:rFonts w:ascii="Times New Roman" w:hAnsi="Times New Roman"/>
          <w:b w:val="0"/>
          <w:color w:val="000000" w:themeColor="text1"/>
          <w:lang w:eastAsia="lv-LV"/>
        </w:rPr>
        <w:t>Finanšu piedāvājum</w:t>
      </w:r>
      <w:r w:rsidR="00C461CC" w:rsidRPr="006F72B9">
        <w:rPr>
          <w:rFonts w:ascii="Times New Roman" w:hAnsi="Times New Roman"/>
          <w:b w:val="0"/>
          <w:color w:val="000000" w:themeColor="text1"/>
          <w:lang w:eastAsia="lv-LV"/>
        </w:rPr>
        <w:t xml:space="preserve">s </w:t>
      </w:r>
      <w:r w:rsidRPr="006F72B9">
        <w:rPr>
          <w:rFonts w:ascii="Times New Roman" w:hAnsi="Times New Roman"/>
          <w:b w:val="0"/>
          <w:color w:val="000000" w:themeColor="text1"/>
          <w:lang w:eastAsia="lv-LV"/>
        </w:rPr>
        <w:t xml:space="preserve">(Nolikuma </w:t>
      </w:r>
      <w:r w:rsidR="006F72B9" w:rsidRPr="006F72B9">
        <w:rPr>
          <w:rFonts w:ascii="Times New Roman" w:hAnsi="Times New Roman"/>
          <w:b w:val="0"/>
          <w:color w:val="000000" w:themeColor="text1"/>
          <w:lang w:eastAsia="lv-LV"/>
        </w:rPr>
        <w:t>6</w:t>
      </w:r>
      <w:r w:rsidR="00C461CC" w:rsidRPr="006F72B9">
        <w:rPr>
          <w:rFonts w:ascii="Times New Roman" w:hAnsi="Times New Roman"/>
          <w:b w:val="0"/>
          <w:color w:val="000000" w:themeColor="text1"/>
          <w:lang w:eastAsia="lv-LV"/>
        </w:rPr>
        <w:t xml:space="preserve">. </w:t>
      </w:r>
      <w:r w:rsidRPr="006F72B9">
        <w:rPr>
          <w:rFonts w:ascii="Times New Roman" w:hAnsi="Times New Roman"/>
          <w:b w:val="0"/>
          <w:color w:val="000000" w:themeColor="text1"/>
          <w:lang w:eastAsia="lv-LV"/>
        </w:rPr>
        <w:t xml:space="preserve">pielikums) jāaizpilda </w:t>
      </w:r>
      <w:r w:rsidRPr="007F2C62">
        <w:rPr>
          <w:rFonts w:ascii="Times New Roman" w:hAnsi="Times New Roman"/>
          <w:b w:val="0"/>
          <w:lang w:eastAsia="lv-LV"/>
        </w:rPr>
        <w:t>pilnībā, nemainot Pasūtītāja noteikto secību, summu norādot euro,</w:t>
      </w:r>
      <w:r w:rsidRPr="007F2C62">
        <w:rPr>
          <w:rFonts w:ascii="Times New Roman" w:hAnsi="Times New Roman"/>
        </w:rPr>
        <w:t xml:space="preserve"> </w:t>
      </w:r>
      <w:r w:rsidRPr="007F2C62">
        <w:rPr>
          <w:rFonts w:ascii="Times New Roman" w:hAnsi="Times New Roman"/>
          <w:b w:val="0"/>
          <w:bCs/>
          <w:color w:val="000000"/>
        </w:rPr>
        <w:t>bez PVN,</w:t>
      </w:r>
      <w:r w:rsidRPr="007F2C62">
        <w:rPr>
          <w:rFonts w:ascii="Times New Roman" w:hAnsi="Times New Roman"/>
          <w:color w:val="000000"/>
        </w:rPr>
        <w:t xml:space="preserve"> </w:t>
      </w:r>
      <w:r w:rsidRPr="007F2C62">
        <w:rPr>
          <w:rFonts w:ascii="Times New Roman" w:hAnsi="Times New Roman"/>
          <w:b w:val="0"/>
          <w:lang w:eastAsia="lv-LV"/>
        </w:rPr>
        <w:t>ar precizitāti 2 (divas) zīmes aiz komata;</w:t>
      </w:r>
    </w:p>
    <w:p w14:paraId="5D775587"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191653" w14:textId="77777777" w:rsidR="001F681C" w:rsidRPr="007F2C62" w:rsidRDefault="001F681C" w:rsidP="00CC5FF8">
      <w:pPr>
        <w:numPr>
          <w:ilvl w:val="2"/>
          <w:numId w:val="15"/>
        </w:numPr>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4B7A58C6" w14:textId="77777777" w:rsidR="001F681C" w:rsidRPr="007F2C62" w:rsidRDefault="001F681C" w:rsidP="00CC5FF8">
      <w:pPr>
        <w:pStyle w:val="Heading2"/>
        <w:keepNext w:val="0"/>
        <w:widowControl w:val="0"/>
        <w:numPr>
          <w:ilvl w:val="1"/>
          <w:numId w:val="15"/>
        </w:numPr>
        <w:tabs>
          <w:tab w:val="clear" w:pos="284"/>
        </w:tabs>
        <w:spacing w:after="0"/>
        <w:ind w:left="567" w:right="-109" w:hanging="567"/>
        <w:rPr>
          <w:rFonts w:ascii="Times New Roman" w:hAnsi="Times New Roman"/>
          <w:b w:val="0"/>
          <w:sz w:val="24"/>
          <w:szCs w:val="24"/>
        </w:rPr>
      </w:pPr>
      <w:r w:rsidRPr="007F2C62">
        <w:rPr>
          <w:rFonts w:ascii="Times New Roman" w:hAnsi="Times New Roman"/>
          <w:b w:val="0"/>
          <w:sz w:val="24"/>
          <w:szCs w:val="24"/>
          <w:lang w:eastAsia="lv-LV"/>
        </w:rPr>
        <w:t>Pretendents drīkst iesniegt tikai vienu piedāvājuma variantu. Ja pretendents iesniegs vairākus</w:t>
      </w:r>
      <w:r w:rsidRPr="007F2C62">
        <w:rPr>
          <w:rFonts w:ascii="Times New Roman" w:hAnsi="Times New Roman"/>
          <w:b w:val="0"/>
          <w:sz w:val="24"/>
          <w:szCs w:val="24"/>
        </w:rPr>
        <w:t xml:space="preserve"> piedāvājuma variantus, tie visi tiks atzīti par nederīgiem. Pretendents pirms piedāvājumu iesniegšanas termiņa beigām var grozīt vai atsaukt iesniegto piedāvājumu.</w:t>
      </w:r>
    </w:p>
    <w:p w14:paraId="2FAC8FFA" w14:textId="77777777" w:rsidR="001F681C" w:rsidRPr="007F2C62" w:rsidRDefault="001F681C" w:rsidP="00CC5FF8">
      <w:pPr>
        <w:pStyle w:val="Heading2"/>
        <w:keepNext w:val="0"/>
        <w:widowControl w:val="0"/>
        <w:numPr>
          <w:ilvl w:val="1"/>
          <w:numId w:val="16"/>
        </w:numPr>
        <w:tabs>
          <w:tab w:val="clear" w:pos="284"/>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A1C40D1"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Iesniedzot piedāvājumu, Pretendents pilnībā atzīst visus Nolikumā</w:t>
      </w:r>
      <w:r w:rsidRPr="007F2C62">
        <w:rPr>
          <w:rFonts w:ascii="Times New Roman" w:hAnsi="Times New Roman"/>
          <w:b w:val="0"/>
          <w:sz w:val="24"/>
          <w:szCs w:val="24"/>
          <w:lang w:eastAsia="lv-LV"/>
        </w:rPr>
        <w:t xml:space="preserve"> (t.sk. tā pielikumos, kuri ir ievietoti Elektronisko iepirkumu sistēmā e-konkursu apakšsistēmas šā iepirkuma sadaļā) ietvertos nosacījumus.</w:t>
      </w:r>
    </w:p>
    <w:p w14:paraId="78EF40FA"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0D9CB9B9"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w:t>
      </w:r>
      <w:r w:rsidRPr="007F2C62">
        <w:rPr>
          <w:rFonts w:ascii="Times New Roman" w:hAnsi="Times New Roman"/>
          <w:b w:val="0"/>
          <w:bCs/>
          <w:sz w:val="24"/>
          <w:lang w:eastAsia="lv-LV"/>
        </w:rPr>
        <w:t xml:space="preserve">Ministru kabineta </w:t>
      </w:r>
      <w:r w:rsidRPr="007F2C62">
        <w:rPr>
          <w:rFonts w:ascii="Times New Roman" w:hAnsi="Times New Roman"/>
          <w:b w:val="0"/>
          <w:sz w:val="24"/>
          <w:lang w:eastAsia="lv-LV"/>
        </w:rPr>
        <w:t xml:space="preserve">2005.gada 28.jūnija </w:t>
      </w:r>
      <w:r w:rsidRPr="007F2C62">
        <w:rPr>
          <w:rFonts w:ascii="Times New Roman" w:hAnsi="Times New Roman"/>
          <w:b w:val="0"/>
          <w:bCs/>
          <w:sz w:val="24"/>
          <w:lang w:eastAsia="lv-LV"/>
        </w:rPr>
        <w:t>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7F2C62">
        <w:rPr>
          <w:rFonts w:ascii="Times New Roman" w:hAnsi="Times New Roman"/>
          <w:b w:val="0"/>
          <w:sz w:val="24"/>
        </w:rPr>
        <w:t xml:space="preserve"> noteiktajām prasībām.</w:t>
      </w:r>
      <w:r w:rsidRPr="007F2C62">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08DAE45"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37284"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sz w:val="24"/>
          <w:szCs w:val="24"/>
          <w:lang w:eastAsia="lv-LV"/>
        </w:rPr>
      </w:pPr>
      <w:r w:rsidRPr="007F2C62">
        <w:rPr>
          <w:rFonts w:ascii="Times New Roman" w:hAnsi="Times New Roman"/>
          <w:b w:val="0"/>
          <w:sz w:val="24"/>
          <w:szCs w:val="24"/>
          <w:lang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02D2FE9" w14:textId="77777777" w:rsidR="001F681C" w:rsidRPr="007F2C62" w:rsidRDefault="001F681C" w:rsidP="001F681C">
      <w:pPr>
        <w:rPr>
          <w:rFonts w:ascii="Times New Roman" w:eastAsia="SimSun" w:hAnsi="Times New Roman"/>
          <w:lang w:eastAsia="lv-LV"/>
        </w:rPr>
      </w:pPr>
    </w:p>
    <w:p w14:paraId="3093BE16"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 xml:space="preserve">IEPIRKUMU KOMISIJAS TIESĪBAS UN PIENĀKUMI </w:t>
      </w:r>
    </w:p>
    <w:p w14:paraId="2EF00D90" w14:textId="77777777" w:rsidR="001F681C" w:rsidRPr="007F2C62" w:rsidRDefault="001F681C" w:rsidP="0045667D">
      <w:pPr>
        <w:pStyle w:val="ListParagraph"/>
        <w:numPr>
          <w:ilvl w:val="1"/>
          <w:numId w:val="24"/>
        </w:numPr>
        <w:ind w:left="709" w:hanging="709"/>
        <w:jc w:val="both"/>
        <w:rPr>
          <w:rFonts w:ascii="Times New Roman" w:eastAsia="SimSun" w:hAnsi="Times New Roman"/>
          <w:b w:val="0"/>
          <w:bCs/>
          <w:iCs/>
          <w:color w:val="000000"/>
          <w:szCs w:val="28"/>
        </w:rPr>
      </w:pPr>
      <w:r w:rsidRPr="007F2C62">
        <w:rPr>
          <w:rFonts w:ascii="Times New Roman" w:eastAsia="SimSun" w:hAnsi="Times New Roman"/>
          <w:b w:val="0"/>
          <w:bCs/>
          <w:iCs/>
          <w:color w:val="000000"/>
          <w:szCs w:val="28"/>
        </w:rPr>
        <w:t>Iepirkumu komisijas tiesības:</w:t>
      </w:r>
    </w:p>
    <w:p w14:paraId="4A45104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citu piedāvājumu esamību laikā no piedāvājumu iesniegšanas dienas līdz to atvēršanas brīdim;</w:t>
      </w:r>
    </w:p>
    <w:p w14:paraId="568F1C4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vērtēšanas procesu piedāvājumu vērtēšanas laikā līdz rezultātu paziņošanai;</w:t>
      </w:r>
    </w:p>
    <w:p w14:paraId="4B3CEC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pieprasīt, lai Pretendents precizētu informāciju par savu piedāvājumu, ja tas nepieciešams piedāvājuma noformējuma pārbaudei, pretendentu atlasei, kā arī piedāvājumu novērtēšanai;</w:t>
      </w:r>
    </w:p>
    <w:p w14:paraId="7B56E984"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pieaicināt ekspertu piedāvājumu noformējuma pārbaudei, piedāvājumu atbilstības pārbaudei, kā arī piedāvājumu vērtēšanai;</w:t>
      </w:r>
    </w:p>
    <w:p w14:paraId="50495EFE"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izvēlēties slēgt līgumu ar nākamo pretendentu, kura piedāvājums ir nākošais saimnieciski izdevīgākais, ar zemāko cenu, piedāvājums, ja izraudzītais pretendents atsakās slēgt līgumu;</w:t>
      </w:r>
    </w:p>
    <w:p w14:paraId="29CE21C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ja izraudzītais pretendents atsakās slēgt iepirkuma līgumu ar pasūtītāju, pasūtītājs pieņem lēmumu slēgt līgumu ar nākamo pretendentu, kurš piedāvājis saimnieciski visizdevīgāko, ar zemāko cenu, piedāvājumu, vai pārtraukt iepirkumu, neizvēloties nevienu piedāvājumu. Ja pieņemts lēmums slēgt līgumu ar nākamo pretendentu, kurš piedāvājis saimnieciski visizdevīgāko, ar zemāko cenu, piedāvājumu, bet tas atsakās līgumu slēgt, Pasūtītājs pieņem lēmumu pārtraukt iepirkuma procedūru, neizvēloties nevienu piedāvājumu;</w:t>
      </w:r>
    </w:p>
    <w:p w14:paraId="63F35BAF"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atbilstoši Publisko iepirkumu likumam pieprasīt nepieciešamās izziņas vai citus iesniegto informāciju apstiprinošos dokumentus;</w:t>
      </w:r>
    </w:p>
    <w:p w14:paraId="0A113A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jebkurā brīdī pārtraukt iepirkuma procedūru, ja tam ir objektīvs pamatojums.</w:t>
      </w:r>
    </w:p>
    <w:p w14:paraId="520B2405" w14:textId="77777777" w:rsidR="001F681C" w:rsidRPr="007F2C62" w:rsidRDefault="001F681C" w:rsidP="0045667D">
      <w:pPr>
        <w:numPr>
          <w:ilvl w:val="1"/>
          <w:numId w:val="24"/>
        </w:numPr>
        <w:ind w:left="709" w:hanging="709"/>
        <w:jc w:val="both"/>
        <w:rPr>
          <w:rFonts w:ascii="Times New Roman" w:eastAsia="SimSun" w:hAnsi="Times New Roman"/>
          <w:b w:val="0"/>
          <w:bCs/>
          <w:iCs/>
          <w:szCs w:val="28"/>
        </w:rPr>
      </w:pPr>
      <w:r w:rsidRPr="007F2C62">
        <w:rPr>
          <w:rFonts w:ascii="Times New Roman" w:eastAsia="SimSun" w:hAnsi="Times New Roman"/>
          <w:b w:val="0"/>
          <w:bCs/>
          <w:iCs/>
          <w:szCs w:val="28"/>
        </w:rPr>
        <w:t>Iepirkuma komisijas pienākumi:</w:t>
      </w:r>
    </w:p>
    <w:p w14:paraId="1071AC7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iepirkuma procedūras norisi un dokumentēšanu;</w:t>
      </w:r>
    </w:p>
    <w:p w14:paraId="73F1D9C5"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pretendentu brīvu konkurenci, kā arī vienlīdzīgu un taisnīgu attieksmi pret tiem;</w:t>
      </w:r>
    </w:p>
    <w:p w14:paraId="203C4F88"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pēc ieinteresēto pretendentu pieprasījuma normatīvajos aktos noteiktajā kārtībā sniegt informāciju par Nolikumu;</w:t>
      </w:r>
    </w:p>
    <w:p w14:paraId="44C3DCB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hAnsi="Times New Roman"/>
          <w:b w:val="0"/>
        </w:rPr>
        <w:t>Pārbaudīt Pretendentu, kuram būtu piešķiramas līguma slēgšanas tiesības, atbilstoši noteiktajām prasībām un kritērijiem, saskaņā ar PIL 9. panta astoto un devīto daļu, izmantojot Ministru kabineta noteikto informācijas sistēmu, Ministru kabineta noteiktajā kārtībā.</w:t>
      </w:r>
    </w:p>
    <w:p w14:paraId="28F716D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vērtēt pretendentus un to iesniegtos piedāvājumus saskaņā ar Publisko iepirkumu likumu, citiem normatīvajiem aktiem un šo Nolikumu, izvēlēties piedāvājumu vai pieņemt lēmumu par iepirkuma izbeigšanu, neizvēloties nevienu piedāvājumu;</w:t>
      </w:r>
    </w:p>
    <w:p w14:paraId="2A3354ED"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vērtēšanas laikā Komisija pārbauda, vai piedāvājumā nav aritmētisku kļūdu. Ja Komisija konstatē šādas kļūdas, tas šīs kļūdas tiek izlabotas. Par kļūdu labojumu un laboto piedāvājuma summu pasūtītājs paziņo pretendentam, kura pieļautās kļūdas labotas. Vērtējot finanšu piedāvājumu, Komisija ņem vērā labojumus.</w:t>
      </w:r>
    </w:p>
    <w:p w14:paraId="0E4DCB6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vienlaikus informēt visus pretendentus par pieņemto lēmumu attiecībā uz līguma slēgšanu saskaņā ar Publisko iepirkumu likumā noteikto kārtību.</w:t>
      </w:r>
    </w:p>
    <w:p w14:paraId="69BA3146" w14:textId="6BA34BBA" w:rsidR="002D26BA" w:rsidRPr="009F7598" w:rsidRDefault="001F681C" w:rsidP="00264DEA">
      <w:pPr>
        <w:numPr>
          <w:ilvl w:val="2"/>
          <w:numId w:val="24"/>
        </w:numPr>
        <w:tabs>
          <w:tab w:val="left" w:pos="709"/>
          <w:tab w:val="left" w:pos="851"/>
        </w:tabs>
        <w:ind w:left="567" w:hanging="567"/>
        <w:jc w:val="both"/>
        <w:rPr>
          <w:rFonts w:ascii="Times New Roman" w:eastAsia="SimSun" w:hAnsi="Times New Roman"/>
          <w:lang w:eastAsia="lv-LV"/>
        </w:rPr>
      </w:pPr>
      <w:r w:rsidRPr="009F7598">
        <w:rPr>
          <w:rFonts w:ascii="Times New Roman" w:eastAsia="SimSun" w:hAnsi="Times New Roman"/>
          <w:b w:val="0"/>
        </w:rPr>
        <w:t>Pēc līguma noslēgšanas nosūtīt informatīvu paziņojumu par noslēgto līgumu</w:t>
      </w:r>
      <w:r w:rsidRPr="009F7598">
        <w:rPr>
          <w:rFonts w:ascii="Times New Roman" w:eastAsia="SimSun" w:hAnsi="Times New Roman"/>
          <w:b w:val="0"/>
          <w:strike/>
        </w:rPr>
        <w:t xml:space="preserve"> </w:t>
      </w:r>
      <w:r w:rsidRPr="009F7598">
        <w:rPr>
          <w:rFonts w:ascii="Times New Roman" w:eastAsia="SimSun" w:hAnsi="Times New Roman"/>
          <w:b w:val="0"/>
        </w:rPr>
        <w:t>Iepirkumu uzraudzības birojam.</w:t>
      </w:r>
    </w:p>
    <w:p w14:paraId="0E4BD842" w14:textId="6320506C" w:rsidR="001F681C" w:rsidRPr="007F2C62" w:rsidRDefault="001F681C" w:rsidP="0045667D">
      <w:pPr>
        <w:numPr>
          <w:ilvl w:val="0"/>
          <w:numId w:val="24"/>
        </w:numPr>
        <w:ind w:left="567" w:hanging="567"/>
        <w:jc w:val="center"/>
        <w:rPr>
          <w:rFonts w:ascii="Times New Roman" w:eastAsia="SimSun" w:hAnsi="Times New Roman"/>
          <w:lang w:eastAsia="lv-LV"/>
        </w:rPr>
      </w:pPr>
      <w:r w:rsidRPr="007F2C62">
        <w:rPr>
          <w:rFonts w:ascii="Times New Roman" w:eastAsia="SimSun" w:hAnsi="Times New Roman"/>
          <w:lang w:eastAsia="lv-LV"/>
        </w:rPr>
        <w:t xml:space="preserve">PRETENDENTA PIENĀKUMI UN TIESĪBAS </w:t>
      </w:r>
    </w:p>
    <w:p w14:paraId="0EB41992"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pienākumi:</w:t>
      </w:r>
    </w:p>
    <w:p w14:paraId="2E45B55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iepazīties ar Iepirkuma dokumentos noteiktajām prasībām;</w:t>
      </w:r>
    </w:p>
    <w:p w14:paraId="434B2A31"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jautājumus un papildus informācijas pieprasījumus par iepirkuma dokumentiem</w:t>
      </w:r>
      <w:r w:rsidRPr="007F2C62">
        <w:rPr>
          <w:rFonts w:ascii="Times New Roman" w:eastAsia="SimSun" w:hAnsi="Times New Roman"/>
          <w:sz w:val="32"/>
        </w:rPr>
        <w:t xml:space="preserve"> </w:t>
      </w:r>
      <w:r w:rsidRPr="007F2C62">
        <w:rPr>
          <w:rFonts w:ascii="Times New Roman" w:eastAsia="SimSun" w:hAnsi="Times New Roman"/>
          <w:b w:val="0"/>
        </w:rPr>
        <w:t>iesniegt pasūtītājam rakstveidā laikus, t.i. tā, lai iepirkuma komisija varētu sniegt atbildi ne vēlāk kā četras dienas pirms piedāvājumu iesniegšanas termiņa beigām;</w:t>
      </w:r>
    </w:p>
    <w:p w14:paraId="359E743D"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līdz piedāvājuma iesniegšanai regulāri pārbaudīt informāciju, kas tiek ievietota Pasūtītāja pircēja profilā pie attiecīgā iepirkuma un ņemt to vērā, sagatavojot piedāvājumu.</w:t>
      </w:r>
    </w:p>
    <w:p w14:paraId="1ADE2B38"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iesniedzot piedāvājumu, ievērot visas Publisko iepirkumu likumā un Nolikumā izvirzītās prasības;</w:t>
      </w:r>
    </w:p>
    <w:p w14:paraId="582CBBC3" w14:textId="77777777" w:rsidR="001F681C" w:rsidRPr="007F2C62" w:rsidRDefault="001F681C" w:rsidP="0045667D">
      <w:pPr>
        <w:widowControl w:val="0"/>
        <w:numPr>
          <w:ilvl w:val="2"/>
          <w:numId w:val="24"/>
        </w:numPr>
        <w:ind w:left="567" w:right="-109" w:hanging="567"/>
        <w:jc w:val="both"/>
        <w:rPr>
          <w:rFonts w:ascii="Times New Roman" w:eastAsia="SimSun" w:hAnsi="Times New Roman"/>
          <w:b w:val="0"/>
        </w:rPr>
      </w:pPr>
      <w:r w:rsidRPr="007F2C62">
        <w:rPr>
          <w:rFonts w:ascii="Times New Roman" w:eastAsia="SimSun" w:hAnsi="Times New Roman"/>
          <w:b w:val="0"/>
        </w:rPr>
        <w:t>sniegt atbildes uz iepirkuma komisijas pieprasījumiem par papildu informāciju, kas nepieciešama piedāvājumu noformējuma pārbaudei, pretendentu atlasei, piedāvājuma atbilstības pārbaudei, kā arī vērtēšanai. Atbildes sniedzamas iepirkumu komisijas noteiktajā termiņā.</w:t>
      </w:r>
    </w:p>
    <w:p w14:paraId="472C1F6D"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tiesības:</w:t>
      </w:r>
    </w:p>
    <w:p w14:paraId="02BE6E8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piedāvājuma sagatavošanas laikā Pretendentam ir tiesības rakstveidā vērsties pie Pasūtītāja neskaidro jautājumu precizēšanai. Pieprasījums jāiesniedz savlaicīgi un kārtībā kāda noteikta Nolikumā un normatīvajos aktos.</w:t>
      </w:r>
    </w:p>
    <w:p w14:paraId="11A01F8F" w14:textId="77777777" w:rsidR="00A85F43" w:rsidRPr="007F2C62" w:rsidRDefault="00A85F43" w:rsidP="00E76703">
      <w:pPr>
        <w:tabs>
          <w:tab w:val="num" w:pos="851"/>
        </w:tabs>
        <w:ind w:left="851" w:hanging="851"/>
        <w:rPr>
          <w:rFonts w:ascii="Times New Roman" w:hAnsi="Times New Roman"/>
          <w:caps/>
          <w:lang w:eastAsia="lv-LV"/>
        </w:rPr>
      </w:pPr>
    </w:p>
    <w:p w14:paraId="4A52A5BA" w14:textId="52188481" w:rsidR="00E76703" w:rsidRPr="007F2C62" w:rsidRDefault="00E76703" w:rsidP="00E76703">
      <w:pPr>
        <w:tabs>
          <w:tab w:val="num" w:pos="851"/>
        </w:tabs>
        <w:ind w:left="851" w:hanging="851"/>
        <w:rPr>
          <w:rFonts w:ascii="Times New Roman" w:hAnsi="Times New Roman"/>
          <w:caps/>
          <w:lang w:eastAsia="lv-LV"/>
        </w:rPr>
      </w:pPr>
      <w:r w:rsidRPr="007F2C62">
        <w:rPr>
          <w:rFonts w:ascii="Times New Roman" w:hAnsi="Times New Roman"/>
          <w:caps/>
          <w:lang w:eastAsia="lv-LV"/>
        </w:rPr>
        <w:t>Pielikumi</w:t>
      </w:r>
    </w:p>
    <w:bookmarkEnd w:id="0"/>
    <w:bookmarkEnd w:id="1"/>
    <w:bookmarkEnd w:id="2"/>
    <w:p w14:paraId="5FAC9F18" w14:textId="6767C8D3" w:rsidR="00423CE4" w:rsidRPr="007F2C62" w:rsidRDefault="00423CE4" w:rsidP="00423CE4">
      <w:pPr>
        <w:pStyle w:val="ListParagraph1"/>
        <w:ind w:left="360"/>
        <w:contextualSpacing w:val="0"/>
        <w:jc w:val="both"/>
      </w:pPr>
      <w:r w:rsidRPr="007F2C62">
        <w:t>likumam pievienoti šādi pielikumi:</w:t>
      </w:r>
    </w:p>
    <w:p w14:paraId="7C604357" w14:textId="77777777" w:rsidR="002D6D36" w:rsidRPr="007F2C62" w:rsidRDefault="002D6D36" w:rsidP="00423CE4">
      <w:pPr>
        <w:pStyle w:val="ListParagraph1"/>
        <w:ind w:left="360"/>
        <w:contextualSpacing w:val="0"/>
        <w:jc w:val="both"/>
        <w:rPr>
          <w:sz w:val="14"/>
          <w:szCs w:val="22"/>
        </w:rPr>
      </w:pPr>
    </w:p>
    <w:p w14:paraId="6BF1B70B" w14:textId="77777777" w:rsidR="009E76BA" w:rsidRPr="007F2C62" w:rsidRDefault="009E76BA" w:rsidP="009E76BA">
      <w:pPr>
        <w:ind w:left="360"/>
        <w:jc w:val="both"/>
        <w:rPr>
          <w:rFonts w:ascii="Times New Roman" w:hAnsi="Times New Roman"/>
          <w:b w:val="0"/>
          <w:lang w:eastAsia="lv-LV"/>
        </w:rPr>
      </w:pPr>
      <w:r w:rsidRPr="007F2C62">
        <w:rPr>
          <w:rFonts w:ascii="Times New Roman" w:hAnsi="Times New Roman"/>
          <w:b w:val="0"/>
          <w:lang w:eastAsia="lv-LV"/>
        </w:rPr>
        <w:t>Nolikumam pievienoti šādi pielikumi:</w:t>
      </w:r>
    </w:p>
    <w:p w14:paraId="693E172D" w14:textId="77777777" w:rsidR="00727383" w:rsidRPr="007F2C62" w:rsidRDefault="00727383" w:rsidP="00727383">
      <w:pPr>
        <w:numPr>
          <w:ilvl w:val="0"/>
          <w:numId w:val="8"/>
        </w:numPr>
        <w:ind w:left="786"/>
        <w:jc w:val="both"/>
        <w:rPr>
          <w:rFonts w:ascii="Times New Roman" w:hAnsi="Times New Roman"/>
          <w:b w:val="0"/>
          <w:color w:val="000000"/>
          <w:lang w:eastAsia="lv-LV"/>
        </w:rPr>
      </w:pPr>
      <w:r w:rsidRPr="007F2C62">
        <w:rPr>
          <w:rFonts w:ascii="Times New Roman" w:hAnsi="Times New Roman"/>
          <w:b w:val="0"/>
          <w:color w:val="000000"/>
          <w:lang w:eastAsia="lv-LV"/>
        </w:rPr>
        <w:t>Pieteikums dalībai iepirkumā;</w:t>
      </w:r>
    </w:p>
    <w:p w14:paraId="73DED184" w14:textId="2358B138" w:rsidR="00C80DC3" w:rsidRDefault="00C80DC3" w:rsidP="00727383">
      <w:pPr>
        <w:numPr>
          <w:ilvl w:val="0"/>
          <w:numId w:val="8"/>
        </w:numPr>
        <w:ind w:left="786"/>
        <w:rPr>
          <w:rFonts w:ascii="Times New Roman" w:hAnsi="Times New Roman"/>
          <w:b w:val="0"/>
        </w:rPr>
      </w:pPr>
      <w:r>
        <w:rPr>
          <w:rFonts w:ascii="Times New Roman" w:hAnsi="Times New Roman"/>
          <w:b w:val="0"/>
        </w:rPr>
        <w:t>Pieredzes saraksts;</w:t>
      </w:r>
    </w:p>
    <w:p w14:paraId="0E0C101D" w14:textId="6BE2B8F7" w:rsidR="00727383" w:rsidRPr="007F2C62" w:rsidRDefault="00727383" w:rsidP="00727383">
      <w:pPr>
        <w:numPr>
          <w:ilvl w:val="0"/>
          <w:numId w:val="8"/>
        </w:numPr>
        <w:ind w:left="786"/>
        <w:rPr>
          <w:rFonts w:ascii="Times New Roman" w:hAnsi="Times New Roman"/>
          <w:b w:val="0"/>
        </w:rPr>
      </w:pPr>
      <w:r w:rsidRPr="007F2C62">
        <w:rPr>
          <w:rFonts w:ascii="Times New Roman" w:hAnsi="Times New Roman"/>
          <w:b w:val="0"/>
        </w:rPr>
        <w:t>Apakšuzņēmēja apliecinājums;</w:t>
      </w:r>
    </w:p>
    <w:p w14:paraId="7FD2D830" w14:textId="77777777" w:rsidR="00727383" w:rsidRPr="007F2C62" w:rsidRDefault="00727383" w:rsidP="00727383">
      <w:pPr>
        <w:pStyle w:val="ListNumberNoSpace"/>
        <w:numPr>
          <w:ilvl w:val="0"/>
          <w:numId w:val="8"/>
        </w:numPr>
        <w:tabs>
          <w:tab w:val="num" w:pos="425"/>
        </w:tabs>
        <w:ind w:left="425" w:firstLine="1"/>
        <w:rPr>
          <w:szCs w:val="24"/>
          <w:lang w:eastAsia="en-US"/>
        </w:rPr>
      </w:pPr>
      <w:r w:rsidRPr="007F2C62">
        <w:rPr>
          <w:szCs w:val="24"/>
          <w:lang w:eastAsia="en-US"/>
        </w:rPr>
        <w:t>Personas, uz kuras iespējām pretendents balstās, apliecinājums;</w:t>
      </w:r>
    </w:p>
    <w:p w14:paraId="56BC975B" w14:textId="0CA21AEA" w:rsidR="00727383" w:rsidRPr="00FE6CEC" w:rsidRDefault="00727383" w:rsidP="00727383">
      <w:pPr>
        <w:pStyle w:val="ListNumberNoSpace"/>
        <w:numPr>
          <w:ilvl w:val="0"/>
          <w:numId w:val="8"/>
        </w:numPr>
        <w:tabs>
          <w:tab w:val="num" w:pos="425"/>
        </w:tabs>
        <w:ind w:left="425" w:firstLine="1"/>
        <w:rPr>
          <w:szCs w:val="24"/>
          <w:lang w:eastAsia="en-US"/>
        </w:rPr>
      </w:pPr>
      <w:r w:rsidRPr="00FE6CEC">
        <w:rPr>
          <w:szCs w:val="24"/>
          <w:lang w:eastAsia="en-US"/>
        </w:rPr>
        <w:t>Tehniskā specifikācija</w:t>
      </w:r>
      <w:r w:rsidR="00311DC3">
        <w:rPr>
          <w:szCs w:val="24"/>
          <w:lang w:eastAsia="en-US"/>
        </w:rPr>
        <w:t>-</w:t>
      </w:r>
      <w:r w:rsidR="00311DC3" w:rsidRPr="00311DC3">
        <w:rPr>
          <w:szCs w:val="24"/>
          <w:lang w:eastAsia="en-US"/>
        </w:rPr>
        <w:t xml:space="preserve"> </w:t>
      </w:r>
      <w:r w:rsidR="00311DC3">
        <w:rPr>
          <w:szCs w:val="24"/>
          <w:lang w:eastAsia="en-US"/>
        </w:rPr>
        <w:t>T</w:t>
      </w:r>
      <w:r w:rsidR="00311DC3" w:rsidRPr="00311DC3">
        <w:rPr>
          <w:szCs w:val="24"/>
          <w:lang w:eastAsia="en-US"/>
        </w:rPr>
        <w:t>ehniskais piedāvājums</w:t>
      </w:r>
      <w:r w:rsidR="00311DC3" w:rsidRPr="00FE6CEC">
        <w:rPr>
          <w:szCs w:val="24"/>
          <w:lang w:eastAsia="en-US"/>
        </w:rPr>
        <w:t>;</w:t>
      </w:r>
    </w:p>
    <w:p w14:paraId="1C0769E2" w14:textId="188E72C7" w:rsidR="00727383" w:rsidRPr="009C2A2D" w:rsidRDefault="00727383" w:rsidP="00727383">
      <w:pPr>
        <w:numPr>
          <w:ilvl w:val="0"/>
          <w:numId w:val="8"/>
        </w:numPr>
        <w:ind w:left="786"/>
        <w:rPr>
          <w:rFonts w:ascii="Times New Roman" w:hAnsi="Times New Roman"/>
          <w:b w:val="0"/>
        </w:rPr>
      </w:pPr>
      <w:r w:rsidRPr="009C2A2D">
        <w:rPr>
          <w:rFonts w:ascii="Times New Roman" w:hAnsi="Times New Roman"/>
          <w:b w:val="0"/>
        </w:rPr>
        <w:t>Finanšu piedāvājum</w:t>
      </w:r>
      <w:r w:rsidR="00311DC3" w:rsidRPr="009C2A2D">
        <w:rPr>
          <w:rFonts w:ascii="Times New Roman" w:hAnsi="Times New Roman"/>
          <w:b w:val="0"/>
        </w:rPr>
        <w:t>s</w:t>
      </w:r>
      <w:r w:rsidR="00C461CC" w:rsidRPr="009C2A2D">
        <w:rPr>
          <w:rFonts w:ascii="Times New Roman" w:hAnsi="Times New Roman"/>
          <w:b w:val="0"/>
        </w:rPr>
        <w:t>;</w:t>
      </w:r>
    </w:p>
    <w:p w14:paraId="6375C530"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Līguma projekts.</w:t>
      </w:r>
    </w:p>
    <w:p w14:paraId="4ACC4B74" w14:textId="2D471741" w:rsidR="00365C75" w:rsidRPr="007F2C62" w:rsidRDefault="007D65CE" w:rsidP="007D65CE">
      <w:pPr>
        <w:jc w:val="right"/>
        <w:rPr>
          <w:rFonts w:ascii="Times New Roman" w:hAnsi="Times New Roman"/>
          <w:b w:val="0"/>
          <w:color w:val="00000A"/>
        </w:rPr>
      </w:pPr>
      <w:r w:rsidRPr="007F2C62">
        <w:rPr>
          <w:rFonts w:ascii="Times New Roman" w:hAnsi="Times New Roman"/>
          <w:b w:val="0"/>
          <w:color w:val="000000"/>
        </w:rPr>
        <w:br w:type="page"/>
      </w:r>
      <w:r w:rsidR="007C699E" w:rsidRPr="007F2C62">
        <w:rPr>
          <w:rFonts w:ascii="Times New Roman" w:hAnsi="Times New Roman"/>
          <w:b w:val="0"/>
          <w:color w:val="00000A"/>
        </w:rPr>
        <w:t>Nolikuma</w:t>
      </w:r>
      <w:r w:rsidR="00294672" w:rsidRPr="007F2C62">
        <w:rPr>
          <w:rFonts w:ascii="Times New Roman" w:hAnsi="Times New Roman"/>
          <w:b w:val="0"/>
          <w:color w:val="00000A"/>
        </w:rPr>
        <w:t xml:space="preserve"> </w:t>
      </w:r>
      <w:r w:rsidR="00365C75" w:rsidRPr="007F2C62">
        <w:rPr>
          <w:rFonts w:ascii="Times New Roman" w:hAnsi="Times New Roman"/>
          <w:b w:val="0"/>
          <w:color w:val="00000A"/>
        </w:rPr>
        <w:t>Pielikums Nr.1</w:t>
      </w:r>
    </w:p>
    <w:p w14:paraId="1A777D01" w14:textId="1757E811" w:rsidR="00365C75" w:rsidRPr="007F2C62" w:rsidRDefault="00365C75" w:rsidP="00365C75">
      <w:pPr>
        <w:jc w:val="right"/>
        <w:rPr>
          <w:rFonts w:ascii="Times New Roman" w:hAnsi="Times New Roman"/>
          <w:b w:val="0"/>
        </w:rPr>
      </w:pPr>
      <w:r w:rsidRPr="007F2C62">
        <w:rPr>
          <w:rFonts w:ascii="Times New Roman" w:hAnsi="Times New Roman"/>
          <w:b w:val="0"/>
          <w:bCs/>
        </w:rPr>
        <w:t>Identifikācijas Nr. JNP</w:t>
      </w:r>
      <w:r w:rsidR="008E5E9A" w:rsidRPr="007F2C62">
        <w:rPr>
          <w:rFonts w:ascii="Times New Roman" w:hAnsi="Times New Roman"/>
          <w:b w:val="0"/>
          <w:bCs/>
        </w:rPr>
        <w:t xml:space="preserve"> </w:t>
      </w:r>
      <w:r w:rsidR="008443BE" w:rsidRPr="007F2C62">
        <w:rPr>
          <w:rFonts w:ascii="Times New Roman" w:hAnsi="Times New Roman"/>
          <w:b w:val="0"/>
          <w:bCs/>
        </w:rPr>
        <w:t>202</w:t>
      </w:r>
      <w:r w:rsidR="007F7FB4">
        <w:rPr>
          <w:rFonts w:ascii="Times New Roman" w:hAnsi="Times New Roman"/>
          <w:b w:val="0"/>
          <w:bCs/>
        </w:rPr>
        <w:t>6</w:t>
      </w:r>
      <w:r w:rsidR="008443BE" w:rsidRPr="007F2C62">
        <w:rPr>
          <w:rFonts w:ascii="Times New Roman" w:hAnsi="Times New Roman"/>
          <w:b w:val="0"/>
          <w:bCs/>
        </w:rPr>
        <w:t>/</w:t>
      </w:r>
      <w:r w:rsidR="00A837CB">
        <w:rPr>
          <w:rFonts w:ascii="Times New Roman" w:hAnsi="Times New Roman"/>
          <w:b w:val="0"/>
          <w:bCs/>
        </w:rPr>
        <w:t>105</w:t>
      </w:r>
    </w:p>
    <w:p w14:paraId="75035D5C" w14:textId="77777777" w:rsidR="00365C75" w:rsidRPr="007F2C62" w:rsidRDefault="00365C75" w:rsidP="00365C75">
      <w:pPr>
        <w:jc w:val="right"/>
        <w:rPr>
          <w:rFonts w:ascii="Times New Roman" w:hAnsi="Times New Roman"/>
          <w:b w:val="0"/>
        </w:rPr>
      </w:pPr>
    </w:p>
    <w:p w14:paraId="1D219600" w14:textId="77777777" w:rsidR="00365C75" w:rsidRPr="007F2C62" w:rsidRDefault="00365C75" w:rsidP="00365C75">
      <w:pPr>
        <w:jc w:val="center"/>
        <w:rPr>
          <w:rFonts w:ascii="Times New Roman" w:hAnsi="Times New Roman"/>
          <w:caps/>
          <w:color w:val="00000A"/>
        </w:rPr>
      </w:pPr>
      <w:r w:rsidRPr="007F2C62">
        <w:rPr>
          <w:rFonts w:ascii="Times New Roman" w:hAnsi="Times New Roman"/>
          <w:caps/>
          <w:color w:val="00000A"/>
        </w:rPr>
        <w:t>pieteikums dalībai IEPIRKUMĀ</w:t>
      </w:r>
    </w:p>
    <w:p w14:paraId="6C47729E" w14:textId="28B86315" w:rsidR="00A837CB" w:rsidRDefault="00A837CB" w:rsidP="00A837CB">
      <w:pPr>
        <w:rPr>
          <w:rFonts w:ascii="Times New Roman" w:eastAsia="SimSun" w:hAnsi="Times New Roman"/>
          <w:bCs/>
          <w:sz w:val="22"/>
          <w:szCs w:val="22"/>
        </w:rPr>
      </w:pPr>
      <w:bookmarkStart w:id="18" w:name="_Hlk97201570"/>
      <w:bookmarkStart w:id="19" w:name="_Hlk69303833"/>
      <w:r w:rsidRPr="00D0385A">
        <w:rPr>
          <w:rFonts w:ascii="Times New Roman" w:eastAsia="SimSun" w:hAnsi="Times New Roman"/>
          <w:bCs/>
          <w:sz w:val="22"/>
          <w:szCs w:val="22"/>
        </w:rPr>
        <w:t>Iepirkumam “</w:t>
      </w:r>
      <w:r w:rsidRPr="00BC296A">
        <w:rPr>
          <w:rFonts w:ascii="Times New Roman" w:eastAsia="SimSun" w:hAnsi="Times New Roman"/>
          <w:bCs/>
          <w:sz w:val="22"/>
          <w:szCs w:val="22"/>
        </w:rPr>
        <w:t>Avota ūdens piegāde Jelgavas novada pašvaldības iestāžu vajadzībām</w:t>
      </w:r>
      <w:r w:rsidRPr="00D0385A">
        <w:rPr>
          <w:rFonts w:ascii="Times New Roman" w:eastAsia="SimSun" w:hAnsi="Times New Roman"/>
          <w:bCs/>
          <w:sz w:val="22"/>
          <w:szCs w:val="22"/>
        </w:rPr>
        <w:t>”</w:t>
      </w:r>
    </w:p>
    <w:p w14:paraId="0C050B8A" w14:textId="77777777" w:rsidR="00A837CB" w:rsidRPr="00D0385A" w:rsidRDefault="00A837CB" w:rsidP="00A837CB">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 xml:space="preserve"> (iepirkuma ID Nr. JNP 202</w:t>
      </w:r>
      <w:r>
        <w:rPr>
          <w:rFonts w:ascii="Times New Roman" w:eastAsia="SimSun" w:hAnsi="Times New Roman"/>
          <w:bCs/>
          <w:sz w:val="22"/>
          <w:szCs w:val="22"/>
        </w:rPr>
        <w:t>6/105</w:t>
      </w:r>
      <w:r w:rsidRPr="00D0385A">
        <w:rPr>
          <w:rFonts w:ascii="Times New Roman" w:eastAsia="SimSun" w:hAnsi="Times New Roman"/>
          <w:bCs/>
          <w:sz w:val="22"/>
          <w:szCs w:val="22"/>
        </w:rPr>
        <w:t>)</w:t>
      </w:r>
    </w:p>
    <w:p w14:paraId="1DB9737B" w14:textId="77777777" w:rsidR="00477A93" w:rsidRPr="007F7FB4" w:rsidRDefault="00477A93" w:rsidP="00477A93">
      <w:pPr>
        <w:jc w:val="center"/>
        <w:rPr>
          <w:rFonts w:ascii="Times New Roman" w:eastAsia="SimSun" w:hAnsi="Times New Roman"/>
          <w:b w:val="0"/>
          <w:cap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913"/>
      </w:tblGrid>
      <w:tr w:rsidR="007F7FB4" w:rsidRPr="007F08F8" w14:paraId="6748D672" w14:textId="77777777" w:rsidTr="007F7FB4">
        <w:tc>
          <w:tcPr>
            <w:tcW w:w="3969" w:type="dxa"/>
            <w:vAlign w:val="center"/>
          </w:tcPr>
          <w:p w14:paraId="2E179ADB" w14:textId="0D956CBF"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Pretendents </w:t>
            </w:r>
          </w:p>
          <w:p w14:paraId="5A9C8306" w14:textId="77777777"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(nosaukums, reģ.Nr., adrese)</w:t>
            </w:r>
          </w:p>
        </w:tc>
        <w:tc>
          <w:tcPr>
            <w:tcW w:w="5913" w:type="dxa"/>
          </w:tcPr>
          <w:p w14:paraId="415B5140" w14:textId="77777777" w:rsidR="007F7FB4" w:rsidRPr="007F08F8" w:rsidRDefault="007F7FB4" w:rsidP="00E36E5C">
            <w:pPr>
              <w:snapToGrid w:val="0"/>
              <w:rPr>
                <w:rFonts w:ascii="Times New Roman" w:hAnsi="Times New Roman"/>
                <w:b w:val="0"/>
              </w:rPr>
            </w:pPr>
          </w:p>
        </w:tc>
      </w:tr>
      <w:tr w:rsidR="007F7FB4" w:rsidRPr="00CE44C1" w14:paraId="13A492D5" w14:textId="77777777" w:rsidTr="007F7FB4">
        <w:trPr>
          <w:trHeight w:val="674"/>
        </w:trPr>
        <w:tc>
          <w:tcPr>
            <w:tcW w:w="3969" w:type="dxa"/>
            <w:vAlign w:val="center"/>
          </w:tcPr>
          <w:p w14:paraId="7057B737" w14:textId="77777777" w:rsidR="007F7FB4" w:rsidRPr="00CE44C1" w:rsidRDefault="007F7FB4" w:rsidP="00E36E5C">
            <w:pPr>
              <w:snapToGrid w:val="0"/>
              <w:rPr>
                <w:rFonts w:ascii="Times New Roman" w:hAnsi="Times New Roman"/>
                <w:b w:val="0"/>
              </w:rPr>
            </w:pPr>
            <w:r w:rsidRPr="00CE44C1">
              <w:rPr>
                <w:rFonts w:ascii="Times New Roman" w:hAnsi="Times New Roman"/>
                <w:b w:val="0"/>
              </w:rPr>
              <w:t>Pretendenta kontaktpersona:</w:t>
            </w:r>
          </w:p>
          <w:p w14:paraId="701CB715" w14:textId="77777777" w:rsidR="007F7FB4" w:rsidRPr="00CE44C1" w:rsidRDefault="007F7FB4" w:rsidP="00E36E5C">
            <w:pPr>
              <w:rPr>
                <w:rFonts w:ascii="Times New Roman" w:hAnsi="Times New Roman"/>
                <w:b w:val="0"/>
              </w:rPr>
            </w:pPr>
            <w:r w:rsidRPr="00CE44C1">
              <w:rPr>
                <w:rFonts w:ascii="Times New Roman" w:hAnsi="Times New Roman"/>
                <w:b w:val="0"/>
              </w:rPr>
              <w:t>(vārds, uzvārds, telefons, e-pasts)</w:t>
            </w:r>
          </w:p>
        </w:tc>
        <w:tc>
          <w:tcPr>
            <w:tcW w:w="5913" w:type="dxa"/>
          </w:tcPr>
          <w:p w14:paraId="18A89572" w14:textId="77777777" w:rsidR="007F7FB4" w:rsidRPr="00CE44C1" w:rsidRDefault="007F7FB4" w:rsidP="00E36E5C">
            <w:pPr>
              <w:snapToGrid w:val="0"/>
              <w:rPr>
                <w:rFonts w:ascii="Times New Roman" w:hAnsi="Times New Roman"/>
                <w:b w:val="0"/>
              </w:rPr>
            </w:pPr>
          </w:p>
          <w:p w14:paraId="1679F0C9" w14:textId="77777777" w:rsidR="007F7FB4" w:rsidRPr="00CE44C1" w:rsidRDefault="007F7FB4" w:rsidP="00E36E5C">
            <w:pPr>
              <w:snapToGrid w:val="0"/>
              <w:rPr>
                <w:rFonts w:ascii="Times New Roman" w:hAnsi="Times New Roman"/>
                <w:b w:val="0"/>
              </w:rPr>
            </w:pPr>
          </w:p>
          <w:p w14:paraId="5F17159A" w14:textId="77777777" w:rsidR="007F7FB4" w:rsidRPr="00CE44C1" w:rsidRDefault="007F7FB4" w:rsidP="00E36E5C">
            <w:pPr>
              <w:snapToGrid w:val="0"/>
              <w:rPr>
                <w:rFonts w:ascii="Times New Roman" w:hAnsi="Times New Roman"/>
                <w:b w:val="0"/>
              </w:rPr>
            </w:pPr>
          </w:p>
        </w:tc>
      </w:tr>
      <w:tr w:rsidR="007F7FB4" w:rsidRPr="002E37B9" w14:paraId="2FE70526" w14:textId="77777777" w:rsidTr="007F7FB4">
        <w:trPr>
          <w:trHeight w:val="1121"/>
        </w:trPr>
        <w:tc>
          <w:tcPr>
            <w:tcW w:w="3969" w:type="dxa"/>
            <w:shd w:val="clear" w:color="auto" w:fill="FFFFFF"/>
            <w:vAlign w:val="center"/>
          </w:tcPr>
          <w:p w14:paraId="2BA1BFB6" w14:textId="77777777" w:rsidR="007F7FB4" w:rsidRPr="002E37B9" w:rsidRDefault="007F7FB4" w:rsidP="00E36E5C">
            <w:pPr>
              <w:jc w:val="both"/>
              <w:rPr>
                <w:rFonts w:ascii="Times New Roman" w:hAnsi="Times New Roman"/>
                <w:b w:val="0"/>
              </w:rPr>
            </w:pPr>
            <w:r w:rsidRPr="002E37B9">
              <w:rPr>
                <w:rFonts w:ascii="Times New Roman" w:hAnsi="Times New Roman"/>
                <w:b w:val="0"/>
              </w:rPr>
              <w:t>Pretendenta uzņēmuma statuss</w:t>
            </w:r>
          </w:p>
          <w:p w14:paraId="774463C8" w14:textId="77777777" w:rsidR="007F7FB4" w:rsidRPr="002E37B9" w:rsidRDefault="007F7FB4" w:rsidP="00E36E5C">
            <w:pPr>
              <w:rPr>
                <w:rFonts w:ascii="Times New Roman" w:hAnsi="Times New Roman"/>
                <w:b w:val="0"/>
              </w:rPr>
            </w:pPr>
          </w:p>
        </w:tc>
        <w:tc>
          <w:tcPr>
            <w:tcW w:w="5913" w:type="dxa"/>
          </w:tcPr>
          <w:p w14:paraId="15B4F87A" w14:textId="5AFBF0A5" w:rsidR="007F7FB4" w:rsidRPr="002E37B9" w:rsidRDefault="007F7FB4" w:rsidP="00E36E5C">
            <w:pPr>
              <w:jc w:val="both"/>
              <w:rPr>
                <w:rFonts w:ascii="Times New Roman" w:hAnsi="Times New Roman"/>
                <w:b w:val="0"/>
              </w:rPr>
            </w:pPr>
            <w:r w:rsidRPr="002E37B9">
              <w:rPr>
                <w:rFonts w:ascii="Times New Roman" w:hAnsi="Times New Roman"/>
                <w:b w:val="0"/>
              </w:rPr>
              <w:t>Pretendenta atbilstība mikro*, mazajam**, vidējam*** uzņēmuma statusam</w:t>
            </w:r>
          </w:p>
          <w:p w14:paraId="5AAD2DDF" w14:textId="77777777" w:rsidR="007F7FB4"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 xml:space="preserve"> </w:t>
            </w:r>
          </w:p>
          <w:p w14:paraId="40C59DC7" w14:textId="77777777" w:rsidR="007F7FB4" w:rsidRPr="002E37B9"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______________</w:t>
            </w:r>
            <w:r w:rsidRPr="002E37B9">
              <w:rPr>
                <w:rFonts w:ascii="Times New Roman" w:eastAsia="Calibri" w:hAnsi="Times New Roman"/>
                <w:b w:val="0"/>
                <w:i/>
                <w:kern w:val="3"/>
              </w:rPr>
              <w:t>(jānorāda atbilstošo)</w:t>
            </w:r>
          </w:p>
          <w:p w14:paraId="7842A5FE" w14:textId="77777777" w:rsidR="007F7FB4" w:rsidRPr="002E37B9" w:rsidRDefault="007F7FB4" w:rsidP="00E36E5C">
            <w:pPr>
              <w:snapToGrid w:val="0"/>
              <w:rPr>
                <w:rFonts w:ascii="Times New Roman" w:hAnsi="Times New Roman"/>
                <w:b w:val="0"/>
              </w:rPr>
            </w:pPr>
          </w:p>
        </w:tc>
      </w:tr>
      <w:tr w:rsidR="007F7FB4" w:rsidRPr="00CE44C1" w14:paraId="6D9AA08A" w14:textId="77777777" w:rsidTr="007F7FB4">
        <w:trPr>
          <w:trHeight w:val="594"/>
        </w:trPr>
        <w:tc>
          <w:tcPr>
            <w:tcW w:w="3969" w:type="dxa"/>
            <w:vAlign w:val="center"/>
          </w:tcPr>
          <w:p w14:paraId="4CBD50A8" w14:textId="77777777" w:rsidR="007F7FB4" w:rsidRPr="00CE44C1" w:rsidRDefault="007F7FB4" w:rsidP="00E36E5C">
            <w:pPr>
              <w:jc w:val="both"/>
              <w:rPr>
                <w:rFonts w:ascii="Times New Roman" w:eastAsia="Calibri" w:hAnsi="Times New Roman"/>
                <w:b w:val="0"/>
                <w:strike/>
                <w:sz w:val="22"/>
                <w:szCs w:val="22"/>
              </w:rPr>
            </w:pPr>
            <w:r w:rsidRPr="00CE44C1">
              <w:rPr>
                <w:rFonts w:ascii="Times New Roman" w:hAnsi="Times New Roman"/>
                <w:b w:val="0"/>
              </w:rPr>
              <w:t xml:space="preserve">Apakšuzņēmēji </w:t>
            </w:r>
          </w:p>
          <w:p w14:paraId="15CC0C4F" w14:textId="77777777" w:rsidR="007F7FB4" w:rsidRPr="00CE44C1" w:rsidRDefault="007F7FB4" w:rsidP="00E36E5C">
            <w:pPr>
              <w:jc w:val="both"/>
              <w:rPr>
                <w:rFonts w:ascii="Times New Roman" w:eastAsia="Calibri" w:hAnsi="Times New Roman"/>
                <w:b w:val="0"/>
                <w:sz w:val="12"/>
                <w:szCs w:val="12"/>
              </w:rPr>
            </w:pPr>
          </w:p>
          <w:p w14:paraId="5000ECEB"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Obligāti norādīt apakšuzņēmējus, kuru veicamo būvdarbu vai  sniedzamo pakalpojumu vērtība ir vismaz 10 000 euro.</w:t>
            </w:r>
          </w:p>
          <w:p w14:paraId="4E8DD261"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Ja apakšuzņēmējus līgumā izpildē neiesaista, šo veidlapas sadaļu nav jāaizpilda</w:t>
            </w:r>
          </w:p>
        </w:tc>
        <w:tc>
          <w:tcPr>
            <w:tcW w:w="5913" w:type="dxa"/>
          </w:tcPr>
          <w:p w14:paraId="31CCB95E" w14:textId="77777777" w:rsidR="007F7FB4" w:rsidRPr="00CE44C1" w:rsidRDefault="007F7FB4" w:rsidP="00E36E5C">
            <w:pPr>
              <w:snapToGrid w:val="0"/>
              <w:rPr>
                <w:rFonts w:ascii="Times New Roman" w:eastAsia="Calibri" w:hAnsi="Times New Roman"/>
                <w:b w:val="0"/>
                <w:i/>
                <w:kern w:val="3"/>
              </w:rPr>
            </w:pPr>
          </w:p>
          <w:p w14:paraId="15F014BB"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apakšuzņēmējs(nosaukums, reģ. Nr., adrese)</w:t>
            </w:r>
          </w:p>
          <w:p w14:paraId="36580BA6" w14:textId="77777777" w:rsidR="007F7FB4" w:rsidRPr="00CE44C1" w:rsidRDefault="007F7FB4" w:rsidP="00E36E5C">
            <w:pPr>
              <w:snapToGrid w:val="0"/>
              <w:rPr>
                <w:rFonts w:ascii="Times New Roman" w:eastAsia="Calibri" w:hAnsi="Times New Roman"/>
                <w:b w:val="0"/>
                <w:i/>
                <w:kern w:val="3"/>
              </w:rPr>
            </w:pPr>
          </w:p>
          <w:p w14:paraId="6AC39E3E" w14:textId="77777777" w:rsidR="007F7FB4" w:rsidRPr="00CE44C1" w:rsidRDefault="007F7FB4" w:rsidP="00E36E5C">
            <w:pPr>
              <w:snapToGrid w:val="0"/>
              <w:rPr>
                <w:rFonts w:ascii="Times New Roman" w:hAnsi="Times New Roman"/>
                <w:b w:val="0"/>
                <w:i/>
              </w:rPr>
            </w:pPr>
          </w:p>
        </w:tc>
      </w:tr>
      <w:tr w:rsidR="007F7FB4" w:rsidRPr="00CE44C1" w14:paraId="650331FA" w14:textId="77777777" w:rsidTr="007F7FB4">
        <w:trPr>
          <w:trHeight w:val="594"/>
        </w:trPr>
        <w:tc>
          <w:tcPr>
            <w:tcW w:w="3969" w:type="dxa"/>
            <w:vAlign w:val="center"/>
          </w:tcPr>
          <w:p w14:paraId="600DBD2D" w14:textId="77777777" w:rsidR="007F7FB4" w:rsidRPr="00CE44C1" w:rsidRDefault="007F7FB4" w:rsidP="00E36E5C">
            <w:pPr>
              <w:jc w:val="both"/>
              <w:rPr>
                <w:rFonts w:ascii="Times New Roman" w:hAnsi="Times New Roman"/>
                <w:b w:val="0"/>
              </w:rPr>
            </w:pPr>
            <w:r w:rsidRPr="00CE44C1">
              <w:rPr>
                <w:rFonts w:ascii="Times New Roman" w:hAnsi="Times New Roman"/>
                <w:b w:val="0"/>
              </w:rPr>
              <w:t>Personas, uz kuras iespējām pretendents balstās, lai apliecinātu, ka tā kvalifikācija</w:t>
            </w:r>
            <w:r w:rsidRPr="00CE44C1">
              <w:t xml:space="preserve"> </w:t>
            </w:r>
            <w:r w:rsidRPr="00CE44C1">
              <w:rPr>
                <w:rFonts w:ascii="Times New Roman" w:hAnsi="Times New Roman"/>
                <w:b w:val="0"/>
              </w:rPr>
              <w:t>atbilst iepirkuma procedūras dokumentos noteiktajām prasībām</w:t>
            </w:r>
          </w:p>
          <w:p w14:paraId="0A1F48AF" w14:textId="77777777" w:rsidR="007F7FB4" w:rsidRPr="00CE44C1" w:rsidRDefault="007F7FB4" w:rsidP="00E36E5C">
            <w:pPr>
              <w:jc w:val="both"/>
              <w:rPr>
                <w:rFonts w:ascii="Times New Roman" w:hAnsi="Times New Roman"/>
                <w:b w:val="0"/>
                <w:sz w:val="18"/>
                <w:szCs w:val="18"/>
              </w:rPr>
            </w:pPr>
          </w:p>
          <w:p w14:paraId="6D34132D" w14:textId="77777777" w:rsidR="007F7FB4" w:rsidRPr="00CE44C1" w:rsidRDefault="007F7FB4" w:rsidP="00E36E5C">
            <w:pPr>
              <w:jc w:val="both"/>
              <w:rPr>
                <w:rFonts w:ascii="Times New Roman" w:hAnsi="Times New Roman"/>
                <w:b w:val="0"/>
              </w:rPr>
            </w:pPr>
            <w:r w:rsidRPr="00CE44C1">
              <w:rPr>
                <w:rFonts w:ascii="Times New Roman" w:hAnsi="Times New Roman"/>
                <w:b w:val="0"/>
                <w:i/>
                <w:iCs/>
                <w:sz w:val="20"/>
                <w:szCs w:val="20"/>
              </w:rPr>
              <w:t>Ja augstāk minētās personas nav, šo veidlapas sadaļu nav jāaizpilda</w:t>
            </w:r>
          </w:p>
        </w:tc>
        <w:tc>
          <w:tcPr>
            <w:tcW w:w="5913" w:type="dxa"/>
          </w:tcPr>
          <w:p w14:paraId="01D088A2" w14:textId="77777777" w:rsidR="007F7FB4" w:rsidRPr="00CE44C1" w:rsidRDefault="007F7FB4" w:rsidP="00E36E5C">
            <w:pPr>
              <w:snapToGrid w:val="0"/>
              <w:rPr>
                <w:rFonts w:ascii="Times New Roman" w:eastAsia="Calibri" w:hAnsi="Times New Roman"/>
                <w:b w:val="0"/>
                <w:i/>
                <w:kern w:val="3"/>
              </w:rPr>
            </w:pPr>
          </w:p>
          <w:p w14:paraId="381655E4"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personas,</w:t>
            </w:r>
            <w:r w:rsidRPr="00CE44C1">
              <w:t xml:space="preserve"> </w:t>
            </w:r>
            <w:r w:rsidRPr="00CE44C1">
              <w:rPr>
                <w:rFonts w:ascii="Times New Roman" w:eastAsia="Calibri" w:hAnsi="Times New Roman"/>
                <w:b w:val="0"/>
                <w:i/>
                <w:kern w:val="3"/>
              </w:rPr>
              <w:t>uz kuras iespējām pretendents balstās (nosaukums, reģ. Nr., adrese)</w:t>
            </w:r>
          </w:p>
          <w:p w14:paraId="4BE9D7A8" w14:textId="77777777" w:rsidR="007F7FB4" w:rsidRPr="00CE44C1" w:rsidRDefault="007F7FB4" w:rsidP="00E36E5C">
            <w:pPr>
              <w:snapToGrid w:val="0"/>
              <w:rPr>
                <w:rFonts w:ascii="Times New Roman" w:eastAsia="Calibri" w:hAnsi="Times New Roman"/>
                <w:b w:val="0"/>
                <w:i/>
                <w:kern w:val="3"/>
              </w:rPr>
            </w:pPr>
          </w:p>
        </w:tc>
      </w:tr>
      <w:tr w:rsidR="007F7FB4" w:rsidRPr="00CE44C1" w14:paraId="3FEEE84E" w14:textId="77777777" w:rsidTr="007F7FB4">
        <w:trPr>
          <w:trHeight w:val="1273"/>
        </w:trPr>
        <w:tc>
          <w:tcPr>
            <w:tcW w:w="3969" w:type="dxa"/>
            <w:vAlign w:val="center"/>
          </w:tcPr>
          <w:p w14:paraId="46A13DE1" w14:textId="00AD98A7" w:rsidR="007F7FB4" w:rsidRPr="00CE44C1" w:rsidRDefault="007F7FB4" w:rsidP="00E36E5C">
            <w:pPr>
              <w:jc w:val="both"/>
              <w:rPr>
                <w:rFonts w:ascii="Times New Roman" w:hAnsi="Times New Roman"/>
                <w:b w:val="0"/>
              </w:rPr>
            </w:pPr>
            <w:r w:rsidRPr="00CE44C1">
              <w:rPr>
                <w:rFonts w:ascii="Times New Roman" w:hAnsi="Times New Roman"/>
                <w:b w:val="0"/>
              </w:rPr>
              <w:t xml:space="preserve">Personas, kurām pretendentā ir izšķiroša ietekme uz līdzdalības pamata normatīvo aktu par koncerniem izpratnē </w:t>
            </w:r>
            <w:r w:rsidRPr="00C7050C">
              <w:rPr>
                <w:rFonts w:ascii="Times New Roman" w:hAnsi="Times New Roman"/>
                <w:b w:val="0"/>
              </w:rPr>
              <w:t>****</w:t>
            </w:r>
          </w:p>
          <w:p w14:paraId="32CFB675" w14:textId="77777777" w:rsidR="007F7FB4" w:rsidRPr="00CE44C1" w:rsidRDefault="007F7FB4" w:rsidP="00E36E5C">
            <w:pPr>
              <w:jc w:val="both"/>
              <w:rPr>
                <w:rFonts w:ascii="Times New Roman" w:hAnsi="Times New Roman"/>
                <w:b w:val="0"/>
                <w:sz w:val="18"/>
                <w:szCs w:val="18"/>
              </w:rPr>
            </w:pPr>
          </w:p>
          <w:p w14:paraId="6597788C" w14:textId="77777777" w:rsidR="007F7FB4" w:rsidRPr="00CE44C1" w:rsidRDefault="007F7FB4" w:rsidP="00E36E5C">
            <w:pPr>
              <w:jc w:val="both"/>
              <w:rPr>
                <w:rFonts w:ascii="Times New Roman" w:hAnsi="Times New Roman"/>
                <w:b w:val="0"/>
                <w:i/>
                <w:iCs/>
                <w:u w:val="single"/>
              </w:rPr>
            </w:pPr>
            <w:r w:rsidRPr="00CE44C1">
              <w:rPr>
                <w:rFonts w:ascii="Times New Roman" w:hAnsi="Times New Roman"/>
                <w:b w:val="0"/>
                <w:i/>
                <w:iCs/>
                <w:sz w:val="20"/>
                <w:szCs w:val="20"/>
                <w:u w:val="single"/>
              </w:rPr>
              <w:t>Ja augstāk minētās personas nav, šo veidlapas sadaļu nav jāaizpilda</w:t>
            </w:r>
          </w:p>
        </w:tc>
        <w:tc>
          <w:tcPr>
            <w:tcW w:w="5913" w:type="dxa"/>
          </w:tcPr>
          <w:p w14:paraId="7EF88F16" w14:textId="77777777" w:rsidR="007F7FB4" w:rsidRPr="00CE44C1" w:rsidRDefault="007F7FB4" w:rsidP="00E36E5C">
            <w:pPr>
              <w:jc w:val="both"/>
              <w:rPr>
                <w:rFonts w:ascii="Times New Roman" w:hAnsi="Times New Roman"/>
                <w:b w:val="0"/>
                <w:bCs/>
                <w:i/>
                <w:u w:val="single"/>
              </w:rPr>
            </w:pPr>
          </w:p>
          <w:p w14:paraId="20964557" w14:textId="77777777" w:rsidR="007F7FB4" w:rsidRPr="00CE44C1" w:rsidRDefault="007F7FB4" w:rsidP="00E36E5C">
            <w:pPr>
              <w:jc w:val="both"/>
              <w:rPr>
                <w:rFonts w:ascii="Times New Roman" w:eastAsia="Calibri" w:hAnsi="Times New Roman"/>
                <w:b w:val="0"/>
                <w:i/>
                <w:kern w:val="3"/>
              </w:rPr>
            </w:pPr>
            <w:r w:rsidRPr="00CE44C1">
              <w:rPr>
                <w:rFonts w:ascii="Times New Roman" w:hAnsi="Times New Roman"/>
                <w:b w:val="0"/>
                <w:bCs/>
                <w:i/>
              </w:rPr>
              <w:t>jānorāda</w:t>
            </w:r>
            <w:r w:rsidRPr="00CE44C1">
              <w:rPr>
                <w:rFonts w:ascii="Times New Roman" w:hAnsi="Times New Roman"/>
                <w:b w:val="0"/>
                <w:bCs/>
                <w:i/>
                <w:shd w:val="clear" w:color="auto" w:fill="FFFFFF"/>
              </w:rPr>
              <w:t xml:space="preserve"> personas, kurām pretendentā ir izšķirošā ietekme (</w:t>
            </w:r>
            <w:r w:rsidRPr="00CE44C1">
              <w:rPr>
                <w:rFonts w:ascii="Times New Roman" w:eastAsia="Calibri" w:hAnsi="Times New Roman"/>
                <w:b w:val="0"/>
                <w:i/>
                <w:kern w:val="3"/>
              </w:rPr>
              <w:t>nosaukums, reģ. Nr., adrese</w:t>
            </w:r>
            <w:r w:rsidRPr="00CE44C1">
              <w:rPr>
                <w:rStyle w:val="CaptionChar1"/>
                <w:rFonts w:ascii="Times New Roman" w:hAnsi="Times New Roman"/>
                <w:b w:val="0"/>
                <w:bCs/>
                <w:i w:val="0"/>
              </w:rPr>
              <w:t>):</w:t>
            </w:r>
          </w:p>
        </w:tc>
      </w:tr>
    </w:tbl>
    <w:p w14:paraId="5D1ABE73" w14:textId="77777777" w:rsidR="007F7FB4" w:rsidRDefault="007F7FB4" w:rsidP="00141B5B">
      <w:pPr>
        <w:tabs>
          <w:tab w:val="left" w:pos="4095"/>
        </w:tabs>
        <w:rPr>
          <w:rFonts w:ascii="Times New Roman" w:eastAsia="SimSun" w:hAnsi="Times New Roman"/>
          <w:bCs/>
        </w:rPr>
      </w:pPr>
    </w:p>
    <w:p w14:paraId="5BAA6D68" w14:textId="44BDD713" w:rsidR="007F7FB4" w:rsidRPr="00F7211D" w:rsidRDefault="007F7FB4" w:rsidP="00F7211D">
      <w:pPr>
        <w:pStyle w:val="ListParagraph"/>
        <w:numPr>
          <w:ilvl w:val="0"/>
          <w:numId w:val="26"/>
        </w:numPr>
        <w:spacing w:after="60"/>
        <w:ind w:left="0" w:firstLine="0"/>
        <w:jc w:val="both"/>
        <w:rPr>
          <w:rFonts w:ascii="Times New Roman" w:hAnsi="Times New Roman"/>
          <w:b w:val="0"/>
        </w:rPr>
      </w:pPr>
      <w:r w:rsidRPr="008E4871">
        <w:rPr>
          <w:rFonts w:ascii="Times New Roman" w:hAnsi="Times New Roman"/>
          <w:b w:val="0"/>
        </w:rPr>
        <w:t xml:space="preserve">Iesniedzot piedāvājumu </w:t>
      </w:r>
      <w:r>
        <w:rPr>
          <w:rFonts w:ascii="Times New Roman" w:hAnsi="Times New Roman"/>
          <w:b w:val="0"/>
        </w:rPr>
        <w:t>iepirkuma</w:t>
      </w:r>
      <w:r w:rsidR="00436246">
        <w:rPr>
          <w:rFonts w:ascii="Times New Roman" w:hAnsi="Times New Roman"/>
          <w:b w:val="0"/>
        </w:rPr>
        <w:t>m</w:t>
      </w:r>
      <w:r>
        <w:rPr>
          <w:rFonts w:ascii="Times New Roman" w:hAnsi="Times New Roman"/>
          <w:b w:val="0"/>
        </w:rPr>
        <w:t xml:space="preserve"> </w:t>
      </w:r>
      <w:r w:rsidRPr="00FB53D7">
        <w:rPr>
          <w:rFonts w:ascii="Times New Roman" w:hAnsi="Times New Roman"/>
          <w:b w:val="0"/>
        </w:rPr>
        <w:t>“</w:t>
      </w:r>
      <w:r w:rsidR="00F7211D" w:rsidRPr="00F7211D">
        <w:rPr>
          <w:rFonts w:ascii="Times New Roman" w:hAnsi="Times New Roman"/>
          <w:b w:val="0"/>
        </w:rPr>
        <w:t>Avota ūdens piegāde Jelgavas novada pašvaldības iestāžu vajadzībām”</w:t>
      </w:r>
      <w:r w:rsidR="00F7211D">
        <w:rPr>
          <w:rFonts w:ascii="Times New Roman" w:hAnsi="Times New Roman"/>
          <w:b w:val="0"/>
        </w:rPr>
        <w:t xml:space="preserve"> </w:t>
      </w:r>
      <w:r w:rsidR="00F7211D" w:rsidRPr="00F7211D">
        <w:rPr>
          <w:rFonts w:ascii="Times New Roman" w:hAnsi="Times New Roman"/>
          <w:b w:val="0"/>
        </w:rPr>
        <w:t>(iepirkuma ID Nr. JNP 2026/105)</w:t>
      </w:r>
      <w:r w:rsidRPr="00F7211D">
        <w:rPr>
          <w:rFonts w:ascii="Times New Roman" w:hAnsi="Times New Roman"/>
          <w:b w:val="0"/>
        </w:rPr>
        <w:t>, mēs apliecinām un garantējam, ka:</w:t>
      </w:r>
    </w:p>
    <w:p w14:paraId="34341E5A" w14:textId="77777777" w:rsidR="007F7FB4" w:rsidRPr="008E4871" w:rsidRDefault="007F7FB4" w:rsidP="007F7FB4">
      <w:pPr>
        <w:numPr>
          <w:ilvl w:val="0"/>
          <w:numId w:val="17"/>
        </w:numPr>
        <w:tabs>
          <w:tab w:val="center" w:pos="4153"/>
          <w:tab w:val="right" w:pos="8306"/>
        </w:tabs>
        <w:spacing w:after="60"/>
        <w:jc w:val="both"/>
        <w:rPr>
          <w:rFonts w:ascii="Times New Roman" w:hAnsi="Times New Roman"/>
          <w:b w:val="0"/>
          <w:color w:val="000000"/>
        </w:rPr>
      </w:pPr>
      <w:r w:rsidRPr="008E4871">
        <w:rPr>
          <w:rFonts w:ascii="Times New Roman" w:hAnsi="Times New Roman"/>
          <w:b w:val="0"/>
          <w:color w:val="000000"/>
        </w:rPr>
        <w:t>mums ir skaidras un saprotamas mūsu tiesības un pienākumi, Nolikumā noteiktās prasības piedāvājuma sagatavošanai, iepirkuma priekšmets;</w:t>
      </w:r>
    </w:p>
    <w:p w14:paraId="4E7D27EE"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mēs esam iepazinušies ar Nolikumu, atzīstot to par pareizu un atbilstošu, necelsim pretenzijas par </w:t>
      </w:r>
      <w:r>
        <w:rPr>
          <w:rFonts w:ascii="Times New Roman" w:hAnsi="Times New Roman"/>
          <w:b w:val="0"/>
          <w:color w:val="000000"/>
        </w:rPr>
        <w:t>Nolikumu</w:t>
      </w:r>
      <w:r w:rsidRPr="008E4871">
        <w:rPr>
          <w:rFonts w:ascii="Times New Roman" w:hAnsi="Times New Roman"/>
          <w:b w:val="0"/>
          <w:color w:val="000000"/>
        </w:rPr>
        <w:t>,</w:t>
      </w:r>
      <w:r>
        <w:rPr>
          <w:rFonts w:ascii="Times New Roman" w:hAnsi="Times New Roman"/>
          <w:b w:val="0"/>
          <w:color w:val="000000"/>
        </w:rPr>
        <w:t>un atzīstam,</w:t>
      </w:r>
      <w:r w:rsidRPr="008E4871">
        <w:rPr>
          <w:rFonts w:ascii="Times New Roman" w:hAnsi="Times New Roman"/>
          <w:b w:val="0"/>
          <w:color w:val="000000"/>
        </w:rPr>
        <w:t xml:space="preserve"> ka iepirkuma Komisija ir nodrošinājusi mums iespēju bez attaisnojama riska sagatavot un iesniegt piedāvājumu</w:t>
      </w:r>
      <w:r>
        <w:rPr>
          <w:rFonts w:ascii="Times New Roman" w:hAnsi="Times New Roman"/>
          <w:b w:val="0"/>
          <w:color w:val="000000"/>
        </w:rPr>
        <w:t>;</w:t>
      </w:r>
    </w:p>
    <w:p w14:paraId="3271A902" w14:textId="1093EA15"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ab/>
      </w:r>
      <w:r w:rsidRPr="00275963">
        <w:rPr>
          <w:rFonts w:ascii="Times New Roman" w:hAnsi="Times New Roman"/>
          <w:b w:val="0"/>
          <w:color w:val="000000"/>
        </w:rPr>
        <w:t>pilnībā iepazinušies ar</w:t>
      </w:r>
      <w:r>
        <w:rPr>
          <w:rFonts w:ascii="Times New Roman" w:hAnsi="Times New Roman"/>
          <w:b w:val="0"/>
          <w:color w:val="000000"/>
        </w:rPr>
        <w:t xml:space="preserve"> </w:t>
      </w:r>
      <w:r w:rsidR="00BB5CFC">
        <w:rPr>
          <w:rFonts w:ascii="Times New Roman" w:hAnsi="Times New Roman"/>
          <w:b w:val="0"/>
          <w:color w:val="000000"/>
        </w:rPr>
        <w:t>pakalpojuma</w:t>
      </w:r>
      <w:r w:rsidRPr="00275963">
        <w:rPr>
          <w:rFonts w:ascii="Times New Roman" w:hAnsi="Times New Roman"/>
          <w:b w:val="0"/>
          <w:color w:val="000000"/>
        </w:rPr>
        <w:t xml:space="preserve"> apjomu un atzīstam šo iegūto informāciju par pietiekamu, lai veiktu </w:t>
      </w:r>
      <w:r w:rsidR="00C461CC">
        <w:rPr>
          <w:rFonts w:ascii="Times New Roman" w:hAnsi="Times New Roman"/>
          <w:b w:val="0"/>
          <w:color w:val="000000"/>
        </w:rPr>
        <w:t>preču piegādi</w:t>
      </w:r>
      <w:r w:rsidR="00602582">
        <w:rPr>
          <w:rFonts w:ascii="Times New Roman" w:hAnsi="Times New Roman"/>
          <w:b w:val="0"/>
          <w:color w:val="000000"/>
        </w:rPr>
        <w:t xml:space="preserve"> </w:t>
      </w:r>
      <w:r w:rsidRPr="00275963">
        <w:rPr>
          <w:rFonts w:ascii="Times New Roman" w:hAnsi="Times New Roman"/>
          <w:b w:val="0"/>
          <w:color w:val="000000"/>
        </w:rPr>
        <w:t xml:space="preserve"> un novērtējam visus ar </w:t>
      </w:r>
      <w:r w:rsidR="00602582">
        <w:rPr>
          <w:rFonts w:ascii="Times New Roman" w:hAnsi="Times New Roman"/>
          <w:b w:val="0"/>
          <w:color w:val="000000"/>
        </w:rPr>
        <w:t xml:space="preserve">līguma </w:t>
      </w:r>
      <w:r w:rsidRPr="00275963">
        <w:rPr>
          <w:rFonts w:ascii="Times New Roman" w:hAnsi="Times New Roman"/>
          <w:b w:val="0"/>
          <w:color w:val="000000"/>
        </w:rPr>
        <w:t xml:space="preserve">izpildi saistītos riskus. </w:t>
      </w:r>
    </w:p>
    <w:p w14:paraId="4D6D7982"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color w:val="000000"/>
        </w:rPr>
        <w:t>m</w:t>
      </w:r>
      <w:r w:rsidRPr="008E4871">
        <w:rPr>
          <w:rFonts w:ascii="Times New Roman" w:hAnsi="Times New Roman"/>
          <w:b w:val="0"/>
          <w:color w:val="000000"/>
        </w:rPr>
        <w:t>ums ir pienācīga rīcībspēja un tiesībspēja, lai slēgtu iepirkuma Līgumu atbilstoši šā iepirkuma Tehniskās specifikācijas un citu iepirkuma dokumentu prasībām, ka piedāvājums sagatavots atbilstoši Iepirkuma dokumentu prasībām</w:t>
      </w:r>
      <w:r>
        <w:rPr>
          <w:rFonts w:ascii="Times New Roman" w:hAnsi="Times New Roman"/>
          <w:b w:val="0"/>
          <w:color w:val="000000"/>
        </w:rPr>
        <w:t>;</w:t>
      </w:r>
    </w:p>
    <w:p w14:paraId="79CCF942" w14:textId="174A0962" w:rsidR="009C4469" w:rsidRPr="009C4469" w:rsidRDefault="007F7FB4" w:rsidP="009C4469">
      <w:pPr>
        <w:pStyle w:val="ListParagraph"/>
        <w:numPr>
          <w:ilvl w:val="0"/>
          <w:numId w:val="17"/>
        </w:numPr>
        <w:jc w:val="both"/>
        <w:rPr>
          <w:rFonts w:ascii="Times New Roman" w:hAnsi="Times New Roman"/>
          <w:b w:val="0"/>
        </w:rPr>
      </w:pPr>
      <w:r w:rsidRPr="009C4469">
        <w:rPr>
          <w:rFonts w:ascii="Times New Roman" w:hAnsi="Times New Roman"/>
          <w:b w:val="0"/>
        </w:rPr>
        <w:t xml:space="preserve">finanšu piedāvājumā norādītās </w:t>
      </w:r>
      <w:r w:rsidR="00602582" w:rsidRPr="009C4469">
        <w:rPr>
          <w:rFonts w:ascii="Times New Roman" w:hAnsi="Times New Roman"/>
          <w:b w:val="0"/>
        </w:rPr>
        <w:t xml:space="preserve">iekļauj visas izmaksas, kas saistītas </w:t>
      </w:r>
      <w:r w:rsidR="009C4469" w:rsidRPr="009C4469">
        <w:rPr>
          <w:rFonts w:ascii="Times New Roman" w:hAnsi="Times New Roman"/>
          <w:b w:val="0"/>
        </w:rPr>
        <w:t>ar Preces iegādi, piegādi un nodošanu Pasūtītājam, kā arī visi Latvijas Republikā noteiktie nodokļi, nodevas un citas izmaksas, kas rodas Piegādātājam, izpildot Līgumu.</w:t>
      </w:r>
    </w:p>
    <w:p w14:paraId="7BDB4A83" w14:textId="478361DF" w:rsidR="007F7FB4" w:rsidRPr="008E4871" w:rsidRDefault="007F7FB4" w:rsidP="00061C8D">
      <w:pPr>
        <w:tabs>
          <w:tab w:val="center" w:pos="4153"/>
          <w:tab w:val="right" w:pos="8306"/>
        </w:tabs>
        <w:ind w:left="360"/>
        <w:jc w:val="both"/>
        <w:rPr>
          <w:rFonts w:ascii="Times New Roman" w:hAnsi="Times New Roman"/>
          <w:b w:val="0"/>
          <w:color w:val="000000"/>
        </w:rPr>
      </w:pPr>
    </w:p>
    <w:p w14:paraId="26C67F13" w14:textId="77777777" w:rsidR="007F7FB4"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piedāvājums izstrādāts neatkarīgi </w:t>
      </w:r>
      <w:r w:rsidRPr="008E4871">
        <w:rPr>
          <w:rFonts w:ascii="Times New Roman" w:hAnsi="Times New Roman"/>
          <w:b w:val="0"/>
          <w:color w:val="000000"/>
        </w:rPr>
        <w:tab/>
        <w:t>no konkurentiem un bez konsultācijām, līgumiem vai vienošanām, vai cita veida saziņas ar konkurentiem, un mums nav konkurenci ierobežojošas priekšrocības iepirkuma procedūrā.</w:t>
      </w:r>
    </w:p>
    <w:p w14:paraId="52573CB7" w14:textId="77777777" w:rsidR="00C461CC" w:rsidRPr="008E4871" w:rsidRDefault="00C461CC" w:rsidP="00C461CC">
      <w:pPr>
        <w:numPr>
          <w:ilvl w:val="0"/>
          <w:numId w:val="17"/>
        </w:numPr>
        <w:tabs>
          <w:tab w:val="center" w:pos="4153"/>
          <w:tab w:val="right" w:pos="8306"/>
        </w:tabs>
        <w:jc w:val="both"/>
        <w:rPr>
          <w:rFonts w:ascii="Times New Roman" w:hAnsi="Times New Roman"/>
          <w:b w:val="0"/>
          <w:color w:val="000000"/>
        </w:rPr>
      </w:pPr>
      <w:r w:rsidRPr="006F2E4F">
        <w:rPr>
          <w:rFonts w:ascii="Times New Roman" w:hAnsi="Times New Roman"/>
          <w:b w:val="0"/>
          <w:color w:val="000000"/>
        </w:rPr>
        <w:t>līguma izpildē netiks piegādātas Krievijas Federācijas un Baltkrievijas republikas izcelsmes preces.</w:t>
      </w:r>
    </w:p>
    <w:p w14:paraId="2805BC91" w14:textId="77777777" w:rsidR="007F7FB4" w:rsidRPr="008E4871" w:rsidRDefault="007F7FB4" w:rsidP="007F7FB4">
      <w:pPr>
        <w:tabs>
          <w:tab w:val="center" w:pos="4153"/>
          <w:tab w:val="right" w:pos="8306"/>
        </w:tabs>
        <w:jc w:val="both"/>
        <w:rPr>
          <w:rFonts w:ascii="Times New Roman" w:hAnsi="Times New Roman"/>
          <w:b w:val="0"/>
          <w:color w:val="000000"/>
        </w:rPr>
      </w:pPr>
    </w:p>
    <w:p w14:paraId="7F1FD725"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2) Ar šo mēs iesniedzam savu piedāvājumu, kas sastāv no šī pieteikuma, kam pievienoti dokumenti saskaņā ar Nolikuma prasībām.</w:t>
      </w:r>
    </w:p>
    <w:p w14:paraId="038DA9CB" w14:textId="77777777" w:rsidR="007F7FB4" w:rsidRPr="008E4871" w:rsidRDefault="007F7FB4" w:rsidP="007F7FB4">
      <w:pPr>
        <w:tabs>
          <w:tab w:val="center" w:pos="4153"/>
          <w:tab w:val="right" w:pos="8306"/>
        </w:tabs>
        <w:jc w:val="both"/>
        <w:rPr>
          <w:rFonts w:ascii="Times New Roman" w:hAnsi="Times New Roman"/>
          <w:color w:val="FF0000"/>
        </w:rPr>
      </w:pPr>
    </w:p>
    <w:p w14:paraId="6CB79441"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3) 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D22D373" w14:textId="77777777" w:rsidR="00C05714" w:rsidRPr="007F2C62" w:rsidRDefault="00C05714" w:rsidP="00C05714">
      <w:pPr>
        <w:rPr>
          <w:lang w:eastAsia="lv-LV"/>
        </w:rPr>
      </w:pPr>
    </w:p>
    <w:p w14:paraId="0A3E582E"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*Mikrouzņēmums (uzņēmums, kurā nodarbināti mazāk nekā 10 darbinieku un uzņēmuma gada apgrozījums un/vai gada bilances kopsumma nepārsniedz 2 miljonus euro)</w:t>
      </w:r>
    </w:p>
    <w:p w14:paraId="14C98074"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**Mazais uzņēmums ir uzņēmums, kurā nodarbinātas mazāk nekā 50 personas un kura gada apgrozījums un/vai gada bilance kopā nepārsniedz 10 miljonus euro;</w:t>
      </w:r>
    </w:p>
    <w:p w14:paraId="1151AE45" w14:textId="77777777" w:rsidR="00CE04DF" w:rsidRPr="00557998" w:rsidRDefault="00CE04DF" w:rsidP="00CE04DF">
      <w:pPr>
        <w:jc w:val="both"/>
        <w:rPr>
          <w:rFonts w:ascii="Times New Roman" w:eastAsia="Calibri" w:hAnsi="Times New Roman"/>
          <w:b w:val="0"/>
          <w:i/>
          <w:sz w:val="20"/>
          <w:szCs w:val="20"/>
        </w:rPr>
      </w:pPr>
      <w:r w:rsidRPr="00557998">
        <w:rPr>
          <w:rFonts w:ascii="Times New Roman" w:eastAsia="Calibri" w:hAnsi="Times New Roman"/>
          <w:b w:val="0"/>
          <w:i/>
          <w:sz w:val="20"/>
          <w:szCs w:val="20"/>
        </w:rPr>
        <w:t>***Vidējais uzņēmums ir uzņēmums, kas nav mazais uzņēmums, un kurā nodarbinātas mazāk nekā 250 personas un kura gada apgrozījums nepārsniedz 50 miljonus euro, un/vai, kura gada bilance kopā nepārsniedz 43 miljonus euro.</w:t>
      </w:r>
    </w:p>
    <w:p w14:paraId="19B8C1F6" w14:textId="1EC5FFC8" w:rsidR="00CE04DF" w:rsidRPr="00693396" w:rsidRDefault="00CE04DF" w:rsidP="00CE04DF">
      <w:pPr>
        <w:pStyle w:val="FootnoteText"/>
        <w:jc w:val="both"/>
        <w:rPr>
          <w:i/>
          <w:iCs/>
        </w:rPr>
      </w:pPr>
      <w:r w:rsidRPr="00706D08">
        <w:rPr>
          <w:b/>
        </w:rPr>
        <w:t>****</w:t>
      </w:r>
      <w:r w:rsidRPr="00557998">
        <w:rPr>
          <w:bCs/>
          <w:i/>
          <w:iCs/>
        </w:rPr>
        <w:t xml:space="preserve"> </w:t>
      </w:r>
      <w:r w:rsidRPr="00557998">
        <w:rPr>
          <w:i/>
          <w:iCs/>
        </w:rPr>
        <w:t xml:space="preserve">Saskaņā ar Koncernu likuma 3. panta pirmo daļu izšķirošā ietekme rodas uz koncerna līguma pamata, kā arī šā panta trešajā daļā noteiktajos gadījumos uz līdzdalības pamata. Koncernu likuma 3. panta </w:t>
      </w:r>
      <w:r w:rsidRPr="00693396">
        <w:rPr>
          <w:i/>
          <w:iCs/>
        </w:rPr>
        <w:t>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1A05DBA" w14:textId="77777777" w:rsidR="00C05714" w:rsidRPr="007F2C62" w:rsidRDefault="00C05714" w:rsidP="00C05714">
      <w:pPr>
        <w:rPr>
          <w:lang w:eastAsia="lv-LV"/>
        </w:rPr>
      </w:pPr>
    </w:p>
    <w:p w14:paraId="203876A6" w14:textId="77777777" w:rsidR="00C05714" w:rsidRPr="007F2C62" w:rsidRDefault="00C05714" w:rsidP="00C05714">
      <w:pPr>
        <w:jc w:val="right"/>
        <w:rPr>
          <w:rFonts w:ascii="Times New Roman" w:hAnsi="Times New Roman"/>
          <w:color w:val="00000A"/>
        </w:rPr>
      </w:pPr>
    </w:p>
    <w:p w14:paraId="312C7C1F" w14:textId="77777777" w:rsidR="00C05714" w:rsidRPr="007F2C62" w:rsidRDefault="00C05714" w:rsidP="00C05714">
      <w:pPr>
        <w:jc w:val="right"/>
        <w:rPr>
          <w:rFonts w:ascii="Times New Roman" w:hAnsi="Times New Roman"/>
          <w:color w:val="00000A"/>
        </w:rPr>
      </w:pPr>
    </w:p>
    <w:p w14:paraId="12A2857C" w14:textId="77777777" w:rsidR="00C05714" w:rsidRPr="007F2C62" w:rsidRDefault="00C05714" w:rsidP="00C05714">
      <w:pPr>
        <w:jc w:val="right"/>
        <w:rPr>
          <w:rFonts w:ascii="Times New Roman" w:hAnsi="Times New Roman"/>
          <w:color w:val="00000A"/>
        </w:rPr>
      </w:pPr>
    </w:p>
    <w:p w14:paraId="7FE79FD0" w14:textId="77777777" w:rsidR="00C05714" w:rsidRPr="007F2C62" w:rsidRDefault="00C05714" w:rsidP="00C05714">
      <w:pPr>
        <w:jc w:val="right"/>
        <w:rPr>
          <w:rFonts w:ascii="Times New Roman" w:hAnsi="Times New Roman"/>
          <w:color w:val="00000A"/>
        </w:rPr>
      </w:pPr>
    </w:p>
    <w:tbl>
      <w:tblPr>
        <w:tblW w:w="0" w:type="auto"/>
        <w:tblInd w:w="-106" w:type="dxa"/>
        <w:tblLayout w:type="fixed"/>
        <w:tblLook w:val="0000" w:firstRow="0" w:lastRow="0" w:firstColumn="0" w:lastColumn="0" w:noHBand="0" w:noVBand="0"/>
      </w:tblPr>
      <w:tblGrid>
        <w:gridCol w:w="2627"/>
        <w:gridCol w:w="6376"/>
      </w:tblGrid>
      <w:tr w:rsidR="00C05714" w:rsidRPr="007F2C62" w14:paraId="2C25FC11" w14:textId="77777777" w:rsidTr="00723982">
        <w:tc>
          <w:tcPr>
            <w:tcW w:w="2627" w:type="dxa"/>
          </w:tcPr>
          <w:p w14:paraId="73EAF07C"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Pretendenta pārstāvis</w:t>
            </w:r>
          </w:p>
        </w:tc>
        <w:tc>
          <w:tcPr>
            <w:tcW w:w="6376" w:type="dxa"/>
            <w:tcBorders>
              <w:bottom w:val="single" w:sz="4" w:space="0" w:color="000000"/>
            </w:tcBorders>
          </w:tcPr>
          <w:p w14:paraId="1718C40E" w14:textId="77777777" w:rsidR="00C05714" w:rsidRPr="007F2C62" w:rsidRDefault="00C05714" w:rsidP="00723982">
            <w:pPr>
              <w:snapToGrid w:val="0"/>
              <w:jc w:val="both"/>
              <w:rPr>
                <w:rFonts w:ascii="Times New Roman" w:hAnsi="Times New Roman"/>
                <w:b w:val="0"/>
                <w:sz w:val="22"/>
                <w:szCs w:val="22"/>
              </w:rPr>
            </w:pPr>
          </w:p>
        </w:tc>
      </w:tr>
      <w:tr w:rsidR="00C05714" w:rsidRPr="007F2C62" w14:paraId="5428F23F" w14:textId="77777777" w:rsidTr="00723982">
        <w:trPr>
          <w:cantSplit/>
        </w:trPr>
        <w:tc>
          <w:tcPr>
            <w:tcW w:w="2627" w:type="dxa"/>
          </w:tcPr>
          <w:p w14:paraId="4843EDBE" w14:textId="77777777" w:rsidR="00C05714" w:rsidRPr="007F2C62" w:rsidRDefault="00C05714" w:rsidP="00723982">
            <w:pPr>
              <w:snapToGrid w:val="0"/>
              <w:jc w:val="both"/>
              <w:rPr>
                <w:rFonts w:ascii="Times New Roman" w:hAnsi="Times New Roman"/>
                <w:b w:val="0"/>
                <w:sz w:val="22"/>
                <w:szCs w:val="22"/>
              </w:rPr>
            </w:pPr>
          </w:p>
        </w:tc>
        <w:tc>
          <w:tcPr>
            <w:tcW w:w="6376" w:type="dxa"/>
          </w:tcPr>
          <w:p w14:paraId="71047C7E"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(amats, vārds, uzvārds)</w:t>
            </w:r>
          </w:p>
        </w:tc>
      </w:tr>
    </w:tbl>
    <w:p w14:paraId="6C892B75" w14:textId="77777777" w:rsidR="00141B5B" w:rsidRPr="00B25FF9" w:rsidRDefault="00141B5B" w:rsidP="00141B5B">
      <w:pPr>
        <w:jc w:val="center"/>
        <w:rPr>
          <w:rFonts w:ascii="Times New Roman" w:hAnsi="Times New Roman"/>
          <w:bCs/>
        </w:rPr>
      </w:pPr>
    </w:p>
    <w:p w14:paraId="323D208B" w14:textId="7424E2F5" w:rsidR="001C4374" w:rsidRPr="007F2C62" w:rsidRDefault="001C4374" w:rsidP="00141B5B">
      <w:pPr>
        <w:tabs>
          <w:tab w:val="left" w:pos="4095"/>
        </w:tabs>
        <w:rPr>
          <w:rFonts w:ascii="Times New Roman" w:eastAsia="SimSun" w:hAnsi="Times New Roman"/>
          <w:bCs/>
        </w:rPr>
      </w:pPr>
    </w:p>
    <w:p w14:paraId="129CBA93" w14:textId="77777777" w:rsidR="001C4374" w:rsidRPr="007F2C62" w:rsidRDefault="001C4374" w:rsidP="001C4374">
      <w:pPr>
        <w:jc w:val="right"/>
        <w:rPr>
          <w:rFonts w:ascii="Times New Roman" w:hAnsi="Times New Roman"/>
          <w:color w:val="00000A"/>
        </w:rPr>
      </w:pPr>
    </w:p>
    <w:p w14:paraId="21AE4516" w14:textId="77777777" w:rsidR="001C4374" w:rsidRPr="007F2C62" w:rsidRDefault="001C4374" w:rsidP="001C4374">
      <w:pPr>
        <w:jc w:val="both"/>
        <w:rPr>
          <w:rFonts w:ascii="Times New Roman" w:hAnsi="Times New Roman"/>
          <w:color w:val="00000A"/>
        </w:rPr>
      </w:pPr>
    </w:p>
    <w:p w14:paraId="1708C034" w14:textId="77777777" w:rsidR="001C4374" w:rsidRPr="007F2C62" w:rsidRDefault="001C4374" w:rsidP="00695305">
      <w:pPr>
        <w:jc w:val="center"/>
        <w:rPr>
          <w:rFonts w:ascii="Times New Roman" w:eastAsia="SimSun" w:hAnsi="Times New Roman"/>
          <w:bCs/>
        </w:rPr>
      </w:pPr>
    </w:p>
    <w:p w14:paraId="2B054844" w14:textId="77777777" w:rsidR="001C4374" w:rsidRPr="007F2C62" w:rsidRDefault="001C4374" w:rsidP="00695305">
      <w:pPr>
        <w:jc w:val="center"/>
        <w:rPr>
          <w:rFonts w:ascii="Times New Roman" w:hAnsi="Times New Roman"/>
          <w:bCs/>
        </w:rPr>
      </w:pPr>
    </w:p>
    <w:bookmarkEnd w:id="18"/>
    <w:p w14:paraId="10AC31DA" w14:textId="77777777" w:rsidR="00DF5B69" w:rsidRPr="007F2C62" w:rsidRDefault="00DF5B69" w:rsidP="00695305">
      <w:pPr>
        <w:jc w:val="center"/>
        <w:rPr>
          <w:rFonts w:ascii="Times New Roman" w:hAnsi="Times New Roman"/>
          <w:bCs/>
          <w:sz w:val="22"/>
          <w:szCs w:val="22"/>
        </w:rPr>
      </w:pPr>
    </w:p>
    <w:bookmarkEnd w:id="19"/>
    <w:p w14:paraId="32D1A4A6" w14:textId="77777777" w:rsidR="00F8473B" w:rsidRPr="007F2C62" w:rsidRDefault="00F8473B" w:rsidP="00224073">
      <w:pPr>
        <w:tabs>
          <w:tab w:val="left" w:pos="900"/>
          <w:tab w:val="left" w:pos="1080"/>
          <w:tab w:val="left" w:pos="3119"/>
        </w:tabs>
        <w:jc w:val="right"/>
        <w:rPr>
          <w:rFonts w:ascii="Times New Roman" w:hAnsi="Times New Roman"/>
          <w:b w:val="0"/>
        </w:rPr>
      </w:pPr>
    </w:p>
    <w:p w14:paraId="1184D62F" w14:textId="77777777" w:rsidR="001C4374" w:rsidRPr="007F2C62" w:rsidRDefault="001C4374" w:rsidP="00224073">
      <w:pPr>
        <w:tabs>
          <w:tab w:val="left" w:pos="900"/>
          <w:tab w:val="left" w:pos="1080"/>
          <w:tab w:val="left" w:pos="3119"/>
        </w:tabs>
        <w:jc w:val="right"/>
        <w:rPr>
          <w:rFonts w:ascii="Times New Roman" w:hAnsi="Times New Roman"/>
          <w:b w:val="0"/>
          <w:lang w:eastAsia="lv-LV"/>
        </w:rPr>
      </w:pPr>
    </w:p>
    <w:p w14:paraId="2FA63B30" w14:textId="77777777" w:rsidR="00284AD7" w:rsidRPr="007F2C62" w:rsidRDefault="00284AD7" w:rsidP="0022407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br/>
      </w:r>
    </w:p>
    <w:p w14:paraId="7591233A" w14:textId="4E3D463F" w:rsidR="00E124A2" w:rsidRPr="007F2C62" w:rsidRDefault="00E124A2" w:rsidP="008443BE">
      <w:pPr>
        <w:tabs>
          <w:tab w:val="left" w:pos="900"/>
          <w:tab w:val="left" w:pos="1080"/>
          <w:tab w:val="left" w:pos="3119"/>
        </w:tabs>
        <w:rPr>
          <w:rFonts w:ascii="Times New Roman" w:eastAsia="SimSun" w:hAnsi="Times New Roman"/>
          <w:b w:val="0"/>
          <w:lang w:eastAsia="lv-LV"/>
        </w:rPr>
      </w:pPr>
    </w:p>
    <w:p w14:paraId="4FBC72D1" w14:textId="29A7FF79" w:rsidR="00B161FC" w:rsidRPr="007F2C62" w:rsidRDefault="00F01E79" w:rsidP="00F01E79">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lang w:eastAsia="zh-CN"/>
        </w:rPr>
        <w:br w:type="page"/>
      </w:r>
      <w:bookmarkStart w:id="20" w:name="_Hlk97202013"/>
      <w:r w:rsidR="00B161FC" w:rsidRPr="007F2C62">
        <w:rPr>
          <w:rFonts w:ascii="Times New Roman" w:hAnsi="Times New Roman"/>
          <w:b w:val="0"/>
          <w:lang w:eastAsia="lv-LV"/>
        </w:rPr>
        <w:t>Nolikuma Pielikums Nr.</w:t>
      </w:r>
      <w:r w:rsidR="008443BE" w:rsidRPr="007F2C62">
        <w:rPr>
          <w:rFonts w:ascii="Times New Roman" w:hAnsi="Times New Roman"/>
          <w:b w:val="0"/>
          <w:lang w:eastAsia="lv-LV"/>
        </w:rPr>
        <w:t>2</w:t>
      </w:r>
    </w:p>
    <w:p w14:paraId="513E974E" w14:textId="36BAE084" w:rsidR="00B161FC" w:rsidRDefault="00B161FC" w:rsidP="004B5A24">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bookmarkEnd w:id="20"/>
      <w:r w:rsidR="008443BE" w:rsidRPr="007F2C62">
        <w:rPr>
          <w:rFonts w:ascii="Times New Roman" w:hAnsi="Times New Roman"/>
          <w:b w:val="0"/>
          <w:lang w:eastAsia="lv-LV"/>
        </w:rPr>
        <w:t>202</w:t>
      </w:r>
      <w:r w:rsidR="00FA151C">
        <w:rPr>
          <w:rFonts w:ascii="Times New Roman" w:hAnsi="Times New Roman"/>
          <w:b w:val="0"/>
          <w:lang w:eastAsia="lv-LV"/>
        </w:rPr>
        <w:t>6</w:t>
      </w:r>
      <w:r w:rsidR="008443BE" w:rsidRPr="007F2C62">
        <w:rPr>
          <w:rFonts w:ascii="Times New Roman" w:hAnsi="Times New Roman"/>
          <w:b w:val="0"/>
          <w:lang w:eastAsia="lv-LV"/>
        </w:rPr>
        <w:t>/</w:t>
      </w:r>
      <w:r w:rsidR="00BC296A">
        <w:rPr>
          <w:rFonts w:ascii="Times New Roman" w:hAnsi="Times New Roman"/>
          <w:b w:val="0"/>
          <w:lang w:eastAsia="lv-LV"/>
        </w:rPr>
        <w:t>105</w:t>
      </w:r>
    </w:p>
    <w:p w14:paraId="3A80658C" w14:textId="77777777" w:rsidR="00D0385A" w:rsidRDefault="00D0385A" w:rsidP="004B5A24">
      <w:pPr>
        <w:jc w:val="right"/>
        <w:rPr>
          <w:rFonts w:ascii="Times New Roman" w:hAnsi="Times New Roman"/>
          <w:b w:val="0"/>
          <w:lang w:eastAsia="lv-LV"/>
        </w:rPr>
      </w:pPr>
    </w:p>
    <w:p w14:paraId="6C53D108" w14:textId="77777777" w:rsidR="00D0385A" w:rsidRDefault="00D0385A" w:rsidP="00D0385A">
      <w:pPr>
        <w:jc w:val="center"/>
        <w:rPr>
          <w:rFonts w:ascii="Times New Roman" w:eastAsia="SimSun" w:hAnsi="Times New Roman"/>
          <w:caps/>
          <w:color w:val="00000A"/>
        </w:rPr>
      </w:pPr>
    </w:p>
    <w:p w14:paraId="5310B5A2" w14:textId="6D944624" w:rsidR="00D0385A" w:rsidRPr="008E4871" w:rsidRDefault="00D0385A" w:rsidP="00D0385A">
      <w:pPr>
        <w:jc w:val="center"/>
        <w:rPr>
          <w:rFonts w:ascii="Times New Roman" w:eastAsia="SimSun" w:hAnsi="Times New Roman"/>
          <w:caps/>
          <w:color w:val="00000A"/>
        </w:rPr>
      </w:pPr>
      <w:r w:rsidRPr="008E4871">
        <w:rPr>
          <w:rFonts w:ascii="Times New Roman" w:eastAsia="SimSun" w:hAnsi="Times New Roman"/>
          <w:caps/>
          <w:color w:val="00000A"/>
        </w:rPr>
        <w:t>PIEREDZES SARAKSTs</w:t>
      </w:r>
      <w:bookmarkStart w:id="21" w:name="_Hlk20130378"/>
    </w:p>
    <w:bookmarkEnd w:id="21"/>
    <w:p w14:paraId="0EE656DE" w14:textId="41F0C174" w:rsidR="00C461CC" w:rsidRDefault="00D0385A" w:rsidP="00BC296A">
      <w:pPr>
        <w:rPr>
          <w:rFonts w:ascii="Times New Roman" w:eastAsia="SimSun" w:hAnsi="Times New Roman"/>
          <w:bCs/>
          <w:sz w:val="22"/>
          <w:szCs w:val="22"/>
        </w:rPr>
      </w:pPr>
      <w:r w:rsidRPr="00D0385A">
        <w:rPr>
          <w:rFonts w:ascii="Times New Roman" w:eastAsia="SimSun" w:hAnsi="Times New Roman"/>
          <w:bCs/>
          <w:sz w:val="22"/>
          <w:szCs w:val="22"/>
        </w:rPr>
        <w:t>Iepirkumam “</w:t>
      </w:r>
      <w:r w:rsidR="00BC296A" w:rsidRPr="00BC296A">
        <w:rPr>
          <w:rFonts w:ascii="Times New Roman" w:eastAsia="SimSun" w:hAnsi="Times New Roman"/>
          <w:bCs/>
          <w:sz w:val="22"/>
          <w:szCs w:val="22"/>
        </w:rPr>
        <w:t>Avota ūdens piegāde Jelgavas novada pašvaldības iestāžu vajadzībām</w:t>
      </w:r>
      <w:r w:rsidRPr="00D0385A">
        <w:rPr>
          <w:rFonts w:ascii="Times New Roman" w:eastAsia="SimSun" w:hAnsi="Times New Roman"/>
          <w:bCs/>
          <w:sz w:val="22"/>
          <w:szCs w:val="22"/>
        </w:rPr>
        <w:t>”</w:t>
      </w:r>
    </w:p>
    <w:p w14:paraId="4314E36A" w14:textId="7A44C55D" w:rsidR="00D0385A" w:rsidRPr="00D0385A" w:rsidRDefault="00D0385A" w:rsidP="00C461CC">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 xml:space="preserve"> (iepirkuma ID Nr. JNP 202</w:t>
      </w:r>
      <w:r>
        <w:rPr>
          <w:rFonts w:ascii="Times New Roman" w:eastAsia="SimSun" w:hAnsi="Times New Roman"/>
          <w:bCs/>
          <w:sz w:val="22"/>
          <w:szCs w:val="22"/>
        </w:rPr>
        <w:t>6/</w:t>
      </w:r>
      <w:r w:rsidR="00BC296A">
        <w:rPr>
          <w:rFonts w:ascii="Times New Roman" w:eastAsia="SimSun" w:hAnsi="Times New Roman"/>
          <w:bCs/>
          <w:sz w:val="22"/>
          <w:szCs w:val="22"/>
        </w:rPr>
        <w:t>105</w:t>
      </w:r>
      <w:r w:rsidRPr="00D0385A">
        <w:rPr>
          <w:rFonts w:ascii="Times New Roman" w:eastAsia="SimSun" w:hAnsi="Times New Roman"/>
          <w:bCs/>
          <w:sz w:val="22"/>
          <w:szCs w:val="22"/>
        </w:rPr>
        <w:t>)</w:t>
      </w:r>
    </w:p>
    <w:p w14:paraId="13653200" w14:textId="77777777" w:rsidR="00D0385A" w:rsidRPr="004577ED" w:rsidRDefault="00D0385A" w:rsidP="00D0385A">
      <w:pPr>
        <w:widowControl w:val="0"/>
        <w:suppressAutoHyphens/>
        <w:rPr>
          <w:rFonts w:ascii="Times New Roman" w:hAnsi="Times New Roman"/>
          <w:b w:val="0"/>
          <w:sz w:val="28"/>
          <w:szCs w:val="28"/>
          <w:lang w:eastAsia="ar-SA"/>
        </w:rPr>
      </w:pPr>
    </w:p>
    <w:tbl>
      <w:tblPr>
        <w:tblW w:w="101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2660"/>
        <w:gridCol w:w="3436"/>
        <w:gridCol w:w="1559"/>
        <w:gridCol w:w="1644"/>
      </w:tblGrid>
      <w:tr w:rsidR="00D0385A" w:rsidRPr="007F0723" w14:paraId="3B1E933B" w14:textId="77777777" w:rsidTr="002B48B6">
        <w:trPr>
          <w:cantSplit/>
          <w:trHeight w:val="1857"/>
        </w:trPr>
        <w:tc>
          <w:tcPr>
            <w:tcW w:w="880" w:type="dxa"/>
            <w:vAlign w:val="center"/>
          </w:tcPr>
          <w:p w14:paraId="2C3BF155"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Nr.p.k</w:t>
            </w:r>
          </w:p>
        </w:tc>
        <w:tc>
          <w:tcPr>
            <w:tcW w:w="2660" w:type="dxa"/>
            <w:vAlign w:val="center"/>
          </w:tcPr>
          <w:p w14:paraId="12A620B9"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Informācija par pakalpojuma saņēmēju, norādot kontaktpersonu un tālruni</w:t>
            </w:r>
          </w:p>
        </w:tc>
        <w:tc>
          <w:tcPr>
            <w:tcW w:w="3436" w:type="dxa"/>
            <w:vAlign w:val="center"/>
          </w:tcPr>
          <w:p w14:paraId="0A4220B1" w14:textId="33E4810A" w:rsidR="00D0385A"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 xml:space="preserve">Pakalpojuma </w:t>
            </w:r>
            <w:r>
              <w:rPr>
                <w:rFonts w:ascii="Times New Roman" w:eastAsia="SimSun" w:hAnsi="Times New Roman"/>
                <w:b w:val="0"/>
                <w:bCs/>
                <w:sz w:val="22"/>
                <w:szCs w:val="22"/>
                <w:lang w:eastAsia="lv-LV"/>
              </w:rPr>
              <w:t xml:space="preserve">īss </w:t>
            </w:r>
            <w:r w:rsidRPr="007F0723">
              <w:rPr>
                <w:rFonts w:ascii="Times New Roman" w:eastAsia="SimSun" w:hAnsi="Times New Roman"/>
                <w:b w:val="0"/>
                <w:bCs/>
                <w:sz w:val="22"/>
                <w:szCs w:val="22"/>
                <w:lang w:eastAsia="lv-LV"/>
              </w:rPr>
              <w:t>apraksts</w:t>
            </w:r>
            <w:r>
              <w:rPr>
                <w:rFonts w:ascii="Times New Roman" w:eastAsia="SimSun" w:hAnsi="Times New Roman"/>
                <w:b w:val="0"/>
                <w:bCs/>
                <w:sz w:val="22"/>
                <w:szCs w:val="22"/>
                <w:lang w:eastAsia="lv-LV"/>
              </w:rPr>
              <w:t xml:space="preserve"> </w:t>
            </w:r>
          </w:p>
          <w:p w14:paraId="0C0F2616" w14:textId="77777777" w:rsidR="00D0385A" w:rsidRPr="007F0723" w:rsidRDefault="00D0385A" w:rsidP="002B48B6">
            <w:pPr>
              <w:jc w:val="center"/>
              <w:rPr>
                <w:rFonts w:ascii="Times New Roman" w:eastAsia="SimSun" w:hAnsi="Times New Roman"/>
                <w:b w:val="0"/>
                <w:bCs/>
                <w:sz w:val="22"/>
                <w:szCs w:val="22"/>
                <w:lang w:eastAsia="lv-LV"/>
              </w:rPr>
            </w:pPr>
          </w:p>
        </w:tc>
        <w:tc>
          <w:tcPr>
            <w:tcW w:w="1559" w:type="dxa"/>
            <w:vAlign w:val="center"/>
          </w:tcPr>
          <w:p w14:paraId="3C34D928" w14:textId="77777777" w:rsidR="00D0385A" w:rsidRPr="007F0723" w:rsidRDefault="00D0385A" w:rsidP="007D165C">
            <w:pPr>
              <w:jc w:val="center"/>
              <w:rPr>
                <w:rFonts w:ascii="Times New Roman" w:eastAsia="SimSun" w:hAnsi="Times New Roman"/>
                <w:b w:val="0"/>
                <w:bCs/>
                <w:sz w:val="22"/>
                <w:szCs w:val="22"/>
                <w:lang w:eastAsia="lv-LV"/>
              </w:rPr>
            </w:pPr>
            <w:r w:rsidRPr="00B15BF7">
              <w:rPr>
                <w:rFonts w:ascii="Times New Roman" w:eastAsia="SimSun" w:hAnsi="Times New Roman"/>
                <w:b w:val="0"/>
                <w:bCs/>
                <w:sz w:val="22"/>
                <w:szCs w:val="22"/>
                <w:lang w:eastAsia="lv-LV"/>
              </w:rPr>
              <w:t>Pakalpojuma sniegšanas periods</w:t>
            </w:r>
          </w:p>
        </w:tc>
        <w:tc>
          <w:tcPr>
            <w:tcW w:w="1644" w:type="dxa"/>
            <w:vAlign w:val="center"/>
          </w:tcPr>
          <w:p w14:paraId="527BB217"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Piezīmes/</w:t>
            </w:r>
          </w:p>
          <w:p w14:paraId="6E6BFF09" w14:textId="77777777" w:rsidR="00D0385A" w:rsidRPr="007F0723" w:rsidRDefault="00D0385A" w:rsidP="007D165C">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paskaidrojoša informācija (ja nepieciešams)</w:t>
            </w:r>
          </w:p>
          <w:p w14:paraId="4023DE93" w14:textId="77777777" w:rsidR="00D0385A" w:rsidRPr="007F0723" w:rsidRDefault="00D0385A" w:rsidP="007D165C">
            <w:pPr>
              <w:jc w:val="center"/>
              <w:rPr>
                <w:rFonts w:ascii="Times New Roman" w:eastAsia="SimSun" w:hAnsi="Times New Roman"/>
                <w:b w:val="0"/>
                <w:bCs/>
                <w:sz w:val="22"/>
                <w:szCs w:val="22"/>
                <w:lang w:eastAsia="lv-LV"/>
              </w:rPr>
            </w:pPr>
          </w:p>
        </w:tc>
      </w:tr>
      <w:tr w:rsidR="00D0385A" w:rsidRPr="007F0723" w14:paraId="57DEB603" w14:textId="77777777" w:rsidTr="002B48B6">
        <w:trPr>
          <w:cantSplit/>
          <w:trHeight w:val="263"/>
        </w:trPr>
        <w:tc>
          <w:tcPr>
            <w:tcW w:w="880" w:type="dxa"/>
          </w:tcPr>
          <w:p w14:paraId="1F031281"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53E9B10F"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473A7041"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27F1455B" w14:textId="77777777" w:rsidR="00D0385A" w:rsidRPr="007F0723" w:rsidRDefault="00D0385A" w:rsidP="007D165C">
            <w:pPr>
              <w:rPr>
                <w:rFonts w:ascii="Times New Roman" w:eastAsia="SimSun" w:hAnsi="Times New Roman"/>
                <w:b w:val="0"/>
                <w:lang w:eastAsia="lv-LV"/>
              </w:rPr>
            </w:pPr>
          </w:p>
        </w:tc>
        <w:tc>
          <w:tcPr>
            <w:tcW w:w="1644" w:type="dxa"/>
          </w:tcPr>
          <w:p w14:paraId="6DFE826E" w14:textId="77777777" w:rsidR="00D0385A" w:rsidRPr="007F0723" w:rsidRDefault="00D0385A" w:rsidP="007D165C">
            <w:pPr>
              <w:rPr>
                <w:rFonts w:ascii="Times New Roman" w:eastAsia="SimSun" w:hAnsi="Times New Roman"/>
                <w:b w:val="0"/>
                <w:lang w:eastAsia="lv-LV"/>
              </w:rPr>
            </w:pPr>
          </w:p>
        </w:tc>
      </w:tr>
      <w:tr w:rsidR="00D0385A" w:rsidRPr="007F0723" w14:paraId="22A3B4F2" w14:textId="77777777" w:rsidTr="002B48B6">
        <w:trPr>
          <w:cantSplit/>
          <w:trHeight w:val="263"/>
        </w:trPr>
        <w:tc>
          <w:tcPr>
            <w:tcW w:w="880" w:type="dxa"/>
          </w:tcPr>
          <w:p w14:paraId="15F97B44"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1EFAA1F1"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102363E9"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38BC8E74" w14:textId="77777777" w:rsidR="00D0385A" w:rsidRPr="007F0723" w:rsidRDefault="00D0385A" w:rsidP="007D165C">
            <w:pPr>
              <w:rPr>
                <w:rFonts w:ascii="Times New Roman" w:eastAsia="SimSun" w:hAnsi="Times New Roman"/>
                <w:b w:val="0"/>
                <w:lang w:eastAsia="lv-LV"/>
              </w:rPr>
            </w:pPr>
          </w:p>
        </w:tc>
        <w:tc>
          <w:tcPr>
            <w:tcW w:w="1644" w:type="dxa"/>
          </w:tcPr>
          <w:p w14:paraId="34B1C372" w14:textId="77777777" w:rsidR="00D0385A" w:rsidRPr="007F0723" w:rsidRDefault="00D0385A" w:rsidP="007D165C">
            <w:pPr>
              <w:rPr>
                <w:rFonts w:ascii="Times New Roman" w:eastAsia="SimSun" w:hAnsi="Times New Roman"/>
                <w:b w:val="0"/>
                <w:lang w:eastAsia="lv-LV"/>
              </w:rPr>
            </w:pPr>
          </w:p>
        </w:tc>
      </w:tr>
      <w:tr w:rsidR="00D0385A" w:rsidRPr="007F0723" w14:paraId="6190310F" w14:textId="77777777" w:rsidTr="002B48B6">
        <w:trPr>
          <w:cantSplit/>
          <w:trHeight w:val="252"/>
        </w:trPr>
        <w:tc>
          <w:tcPr>
            <w:tcW w:w="880" w:type="dxa"/>
          </w:tcPr>
          <w:p w14:paraId="7D617B28"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1FBEA62B"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6FF9842E"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5250BA44" w14:textId="77777777" w:rsidR="00D0385A" w:rsidRPr="007F0723" w:rsidRDefault="00D0385A" w:rsidP="007D165C">
            <w:pPr>
              <w:rPr>
                <w:rFonts w:ascii="Times New Roman" w:eastAsia="SimSun" w:hAnsi="Times New Roman"/>
                <w:b w:val="0"/>
                <w:lang w:eastAsia="lv-LV"/>
              </w:rPr>
            </w:pPr>
          </w:p>
        </w:tc>
        <w:tc>
          <w:tcPr>
            <w:tcW w:w="1644" w:type="dxa"/>
          </w:tcPr>
          <w:p w14:paraId="7E06AFB8" w14:textId="77777777" w:rsidR="00D0385A" w:rsidRPr="007F0723" w:rsidRDefault="00D0385A" w:rsidP="007D165C">
            <w:pPr>
              <w:rPr>
                <w:rFonts w:ascii="Times New Roman" w:eastAsia="SimSun" w:hAnsi="Times New Roman"/>
                <w:b w:val="0"/>
                <w:lang w:eastAsia="lv-LV"/>
              </w:rPr>
            </w:pPr>
          </w:p>
        </w:tc>
      </w:tr>
      <w:tr w:rsidR="00D0385A" w:rsidRPr="007F0723" w14:paraId="6A5BFC57" w14:textId="77777777" w:rsidTr="002B48B6">
        <w:trPr>
          <w:cantSplit/>
          <w:trHeight w:val="263"/>
        </w:trPr>
        <w:tc>
          <w:tcPr>
            <w:tcW w:w="880" w:type="dxa"/>
          </w:tcPr>
          <w:p w14:paraId="73B6F92B" w14:textId="77777777" w:rsidR="00D0385A" w:rsidRPr="007F0723" w:rsidRDefault="00D0385A" w:rsidP="007D165C">
            <w:pPr>
              <w:rPr>
                <w:rFonts w:ascii="Times New Roman" w:eastAsia="SimSun" w:hAnsi="Times New Roman"/>
                <w:b w:val="0"/>
                <w:lang w:eastAsia="lv-LV"/>
              </w:rPr>
            </w:pPr>
          </w:p>
        </w:tc>
        <w:tc>
          <w:tcPr>
            <w:tcW w:w="2660" w:type="dxa"/>
            <w:vAlign w:val="center"/>
          </w:tcPr>
          <w:p w14:paraId="4D81D5F7" w14:textId="77777777" w:rsidR="00D0385A" w:rsidRPr="007F0723" w:rsidRDefault="00D0385A" w:rsidP="007D165C">
            <w:pPr>
              <w:rPr>
                <w:rFonts w:ascii="Times New Roman" w:eastAsia="SimSun" w:hAnsi="Times New Roman"/>
                <w:b w:val="0"/>
                <w:lang w:eastAsia="lv-LV"/>
              </w:rPr>
            </w:pPr>
          </w:p>
        </w:tc>
        <w:tc>
          <w:tcPr>
            <w:tcW w:w="3436" w:type="dxa"/>
            <w:vAlign w:val="center"/>
          </w:tcPr>
          <w:p w14:paraId="08FA3B93" w14:textId="77777777" w:rsidR="00D0385A" w:rsidRPr="007F0723" w:rsidRDefault="00D0385A" w:rsidP="007D165C">
            <w:pPr>
              <w:rPr>
                <w:rFonts w:ascii="Times New Roman" w:eastAsia="SimSun" w:hAnsi="Times New Roman"/>
                <w:b w:val="0"/>
                <w:lang w:eastAsia="lv-LV"/>
              </w:rPr>
            </w:pPr>
          </w:p>
        </w:tc>
        <w:tc>
          <w:tcPr>
            <w:tcW w:w="1559" w:type="dxa"/>
            <w:vAlign w:val="center"/>
          </w:tcPr>
          <w:p w14:paraId="02CC3DE3" w14:textId="77777777" w:rsidR="00D0385A" w:rsidRPr="007F0723" w:rsidRDefault="00D0385A" w:rsidP="007D165C">
            <w:pPr>
              <w:rPr>
                <w:rFonts w:ascii="Times New Roman" w:eastAsia="SimSun" w:hAnsi="Times New Roman"/>
                <w:b w:val="0"/>
                <w:lang w:eastAsia="lv-LV"/>
              </w:rPr>
            </w:pPr>
          </w:p>
        </w:tc>
        <w:tc>
          <w:tcPr>
            <w:tcW w:w="1644" w:type="dxa"/>
          </w:tcPr>
          <w:p w14:paraId="706EEBE1" w14:textId="77777777" w:rsidR="00D0385A" w:rsidRPr="007F0723" w:rsidRDefault="00D0385A" w:rsidP="007D165C">
            <w:pPr>
              <w:rPr>
                <w:rFonts w:ascii="Times New Roman" w:eastAsia="SimSun" w:hAnsi="Times New Roman"/>
                <w:b w:val="0"/>
                <w:lang w:eastAsia="lv-LV"/>
              </w:rPr>
            </w:pPr>
          </w:p>
        </w:tc>
      </w:tr>
    </w:tbl>
    <w:p w14:paraId="65EC9236" w14:textId="77777777" w:rsidR="00D0385A" w:rsidRPr="007F0723" w:rsidRDefault="00D0385A" w:rsidP="00D0385A">
      <w:pPr>
        <w:widowControl w:val="0"/>
        <w:tabs>
          <w:tab w:val="num" w:pos="2524"/>
          <w:tab w:val="num" w:pos="4118"/>
        </w:tabs>
        <w:spacing w:before="120" w:after="60"/>
        <w:jc w:val="both"/>
        <w:outlineLvl w:val="2"/>
        <w:rPr>
          <w:rFonts w:ascii="Times New Roman" w:hAnsi="Times New Roman"/>
          <w:b w:val="0"/>
          <w:iCs/>
          <w:color w:val="000000"/>
          <w:highlight w:val="green"/>
        </w:rPr>
      </w:pPr>
    </w:p>
    <w:p w14:paraId="2A6D24A7" w14:textId="77777777" w:rsidR="00D0385A" w:rsidRPr="008E4871" w:rsidRDefault="00D0385A" w:rsidP="00D0385A">
      <w:pPr>
        <w:pStyle w:val="ListParagraph"/>
        <w:contextualSpacing/>
        <w:jc w:val="center"/>
        <w:rPr>
          <w:rFonts w:ascii="Times New Roman" w:eastAsia="Microsoft YaHei" w:hAnsi="Times New Roman"/>
          <w:kern w:val="24"/>
          <w:sz w:val="22"/>
          <w:szCs w:val="22"/>
          <w:lang w:eastAsia="lv-LV"/>
        </w:rPr>
      </w:pPr>
    </w:p>
    <w:p w14:paraId="3823D6E9" w14:textId="77777777" w:rsidR="00D0385A" w:rsidRPr="00BC6BC8" w:rsidRDefault="00D0385A" w:rsidP="00D0385A">
      <w:pPr>
        <w:jc w:val="right"/>
        <w:rPr>
          <w:rFonts w:eastAsia="SimSun" w:cs="Arial"/>
          <w:b w:val="0"/>
          <w:bCs/>
          <w:sz w:val="20"/>
          <w:szCs w:val="20"/>
          <w:lang w:eastAsia="lv-LV"/>
        </w:rPr>
      </w:pPr>
    </w:p>
    <w:p w14:paraId="51F883FB" w14:textId="77777777" w:rsidR="00D0385A" w:rsidRPr="00BC6BC8" w:rsidRDefault="00D0385A" w:rsidP="00D0385A">
      <w:pPr>
        <w:rPr>
          <w:rFonts w:ascii="Times New Roman" w:eastAsia="SimSun" w:hAnsi="Times New Roman"/>
          <w:b w:val="0"/>
          <w:sz w:val="22"/>
          <w:szCs w:val="22"/>
        </w:rPr>
      </w:pPr>
    </w:p>
    <w:p w14:paraId="0E4CD20D" w14:textId="77777777" w:rsidR="00D0385A" w:rsidRPr="00BC6BC8" w:rsidRDefault="00D0385A" w:rsidP="00D0385A">
      <w:pPr>
        <w:jc w:val="right"/>
        <w:rPr>
          <w:rFonts w:eastAsia="SimSun" w:cs="Arial"/>
          <w:b w:val="0"/>
          <w:bCs/>
          <w:sz w:val="22"/>
          <w:szCs w:val="22"/>
          <w:lang w:eastAsia="lv-LV"/>
        </w:rPr>
      </w:pPr>
    </w:p>
    <w:p w14:paraId="3422EC14" w14:textId="77777777" w:rsidR="00D0385A" w:rsidRPr="00BC6BC8" w:rsidRDefault="00D0385A" w:rsidP="00D0385A">
      <w:pPr>
        <w:jc w:val="right"/>
        <w:rPr>
          <w:rFonts w:eastAsia="SimSun" w:cs="Arial"/>
          <w:b w:val="0"/>
          <w:bCs/>
          <w:sz w:val="22"/>
          <w:szCs w:val="22"/>
          <w:lang w:eastAsia="lv-LV"/>
        </w:rPr>
      </w:pPr>
    </w:p>
    <w:p w14:paraId="3AC78D50" w14:textId="77777777" w:rsidR="00D0385A" w:rsidRPr="00BC6BC8" w:rsidRDefault="00D0385A" w:rsidP="00D0385A">
      <w:pPr>
        <w:rPr>
          <w:rFonts w:ascii="Times New Roman" w:eastAsia="SimSun" w:hAnsi="Times New Roman"/>
          <w:b w:val="0"/>
          <w:sz w:val="22"/>
          <w:szCs w:val="22"/>
        </w:rPr>
      </w:pPr>
    </w:p>
    <w:p w14:paraId="14850BEF" w14:textId="77777777" w:rsidR="00D0385A" w:rsidRPr="00BC6BC8" w:rsidRDefault="00D0385A" w:rsidP="00D0385A">
      <w:pPr>
        <w:jc w:val="right"/>
        <w:rPr>
          <w:rFonts w:eastAsia="SimSun" w:cs="Arial"/>
          <w:b w:val="0"/>
          <w:bCs/>
          <w:sz w:val="22"/>
          <w:szCs w:val="22"/>
          <w:lang w:eastAsia="lv-LV"/>
        </w:rPr>
      </w:pPr>
    </w:p>
    <w:tbl>
      <w:tblPr>
        <w:tblW w:w="0" w:type="auto"/>
        <w:tblInd w:w="-106" w:type="dxa"/>
        <w:tblLayout w:type="fixed"/>
        <w:tblLook w:val="0000" w:firstRow="0" w:lastRow="0" w:firstColumn="0" w:lastColumn="0" w:noHBand="0" w:noVBand="0"/>
      </w:tblPr>
      <w:tblGrid>
        <w:gridCol w:w="2627"/>
        <w:gridCol w:w="7226"/>
      </w:tblGrid>
      <w:tr w:rsidR="00D0385A" w:rsidRPr="00BC6BC8" w14:paraId="71CB685D" w14:textId="77777777" w:rsidTr="007D165C">
        <w:trPr>
          <w:trHeight w:val="373"/>
        </w:trPr>
        <w:tc>
          <w:tcPr>
            <w:tcW w:w="2627" w:type="dxa"/>
          </w:tcPr>
          <w:p w14:paraId="4F278972" w14:textId="77777777" w:rsidR="00D0385A" w:rsidRPr="00BC6BC8" w:rsidRDefault="00D0385A" w:rsidP="007D165C">
            <w:pPr>
              <w:snapToGrid w:val="0"/>
              <w:rPr>
                <w:rFonts w:ascii="Times New Roman" w:eastAsia="SimSun" w:hAnsi="Times New Roman"/>
                <w:b w:val="0"/>
                <w:sz w:val="22"/>
                <w:szCs w:val="22"/>
              </w:rPr>
            </w:pPr>
            <w:r w:rsidRPr="00BC6BC8">
              <w:rPr>
                <w:rFonts w:ascii="Times New Roman" w:eastAsia="SimSun" w:hAnsi="Times New Roman"/>
                <w:b w:val="0"/>
                <w:sz w:val="22"/>
                <w:szCs w:val="22"/>
              </w:rPr>
              <w:t>Pretendenta pārstāvis</w:t>
            </w:r>
          </w:p>
        </w:tc>
        <w:tc>
          <w:tcPr>
            <w:tcW w:w="7226" w:type="dxa"/>
            <w:tcBorders>
              <w:bottom w:val="single" w:sz="4" w:space="0" w:color="000000"/>
            </w:tcBorders>
          </w:tcPr>
          <w:p w14:paraId="3AD0A80A" w14:textId="77777777" w:rsidR="00D0385A" w:rsidRPr="00BC6BC8" w:rsidRDefault="00D0385A" w:rsidP="007D165C">
            <w:pPr>
              <w:snapToGrid w:val="0"/>
              <w:rPr>
                <w:rFonts w:ascii="Times New Roman" w:eastAsia="SimSun" w:hAnsi="Times New Roman"/>
                <w:b w:val="0"/>
                <w:sz w:val="22"/>
                <w:szCs w:val="22"/>
              </w:rPr>
            </w:pPr>
          </w:p>
        </w:tc>
      </w:tr>
      <w:tr w:rsidR="00D0385A" w:rsidRPr="00BC6BC8" w14:paraId="257A3D5C" w14:textId="77777777" w:rsidTr="007D165C">
        <w:trPr>
          <w:cantSplit/>
        </w:trPr>
        <w:tc>
          <w:tcPr>
            <w:tcW w:w="2627" w:type="dxa"/>
          </w:tcPr>
          <w:p w14:paraId="236FA4BC" w14:textId="77777777" w:rsidR="00D0385A" w:rsidRPr="00BC6BC8" w:rsidRDefault="00D0385A" w:rsidP="007D165C">
            <w:pPr>
              <w:snapToGrid w:val="0"/>
              <w:rPr>
                <w:rFonts w:ascii="Times New Roman" w:eastAsia="SimSun" w:hAnsi="Times New Roman"/>
                <w:b w:val="0"/>
                <w:sz w:val="22"/>
                <w:szCs w:val="22"/>
              </w:rPr>
            </w:pPr>
          </w:p>
        </w:tc>
        <w:tc>
          <w:tcPr>
            <w:tcW w:w="7226" w:type="dxa"/>
          </w:tcPr>
          <w:p w14:paraId="0D0F77F9" w14:textId="77777777" w:rsidR="00D0385A" w:rsidRPr="00BC6BC8" w:rsidRDefault="00D0385A" w:rsidP="007D165C">
            <w:pPr>
              <w:snapToGrid w:val="0"/>
              <w:jc w:val="center"/>
              <w:rPr>
                <w:rFonts w:ascii="Times New Roman" w:eastAsia="SimSun" w:hAnsi="Times New Roman"/>
                <w:b w:val="0"/>
                <w:sz w:val="22"/>
                <w:szCs w:val="22"/>
              </w:rPr>
            </w:pPr>
            <w:r w:rsidRPr="00BC6BC8">
              <w:rPr>
                <w:rFonts w:ascii="Times New Roman" w:eastAsia="SimSun" w:hAnsi="Times New Roman"/>
                <w:b w:val="0"/>
                <w:sz w:val="22"/>
                <w:szCs w:val="22"/>
              </w:rPr>
              <w:t>(amats, paraksts, vārds, uzvārds)</w:t>
            </w:r>
          </w:p>
        </w:tc>
      </w:tr>
    </w:tbl>
    <w:p w14:paraId="5D90CB36" w14:textId="77777777" w:rsidR="00D0385A" w:rsidRPr="00BC6BC8" w:rsidRDefault="00D0385A" w:rsidP="00D0385A">
      <w:pPr>
        <w:pStyle w:val="BodyText"/>
        <w:tabs>
          <w:tab w:val="left" w:pos="540"/>
        </w:tabs>
        <w:autoSpaceDE w:val="0"/>
        <w:spacing w:before="120" w:after="0"/>
        <w:jc w:val="center"/>
        <w:rPr>
          <w:rFonts w:ascii="Times New Roman" w:hAnsi="Times New Roman"/>
          <w:lang w:eastAsia="zh-CN"/>
        </w:rPr>
      </w:pPr>
    </w:p>
    <w:p w14:paraId="107AD381" w14:textId="77777777" w:rsidR="00D0385A" w:rsidRPr="007F2C62" w:rsidRDefault="00D0385A" w:rsidP="004B5A24">
      <w:pPr>
        <w:jc w:val="right"/>
        <w:rPr>
          <w:rFonts w:ascii="Times New Roman" w:hAnsi="Times New Roman"/>
          <w:b w:val="0"/>
          <w:lang w:eastAsia="lv-LV"/>
        </w:rPr>
      </w:pPr>
    </w:p>
    <w:p w14:paraId="33C4A32B" w14:textId="77777777" w:rsidR="00C448E5" w:rsidRPr="007F2C62" w:rsidRDefault="00C448E5" w:rsidP="004B5A24">
      <w:pPr>
        <w:jc w:val="right"/>
        <w:rPr>
          <w:rFonts w:ascii="Times New Roman" w:hAnsi="Times New Roman"/>
          <w:b w:val="0"/>
          <w:lang w:eastAsia="lv-LV"/>
        </w:rPr>
      </w:pPr>
    </w:p>
    <w:p w14:paraId="3B4A3E22" w14:textId="508B4553" w:rsidR="00D0385A" w:rsidRDefault="00D0385A">
      <w:pPr>
        <w:rPr>
          <w:rFonts w:ascii="Times New Roman" w:hAnsi="Times New Roman"/>
          <w:lang w:eastAsia="zh-CN"/>
        </w:rPr>
      </w:pPr>
      <w:r>
        <w:rPr>
          <w:rFonts w:ascii="Times New Roman" w:hAnsi="Times New Roman"/>
          <w:lang w:eastAsia="zh-CN"/>
        </w:rPr>
        <w:br w:type="page"/>
      </w:r>
    </w:p>
    <w:p w14:paraId="3E6B94FB" w14:textId="6D2F97CA" w:rsidR="00D0385A" w:rsidRPr="007F2C62" w:rsidRDefault="00D0385A" w:rsidP="00D0385A">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b w:val="0"/>
          <w:lang w:eastAsia="lv-LV"/>
        </w:rPr>
        <w:t>Nolikuma Pielikums Nr.</w:t>
      </w:r>
      <w:r w:rsidR="002B48B6">
        <w:rPr>
          <w:rFonts w:ascii="Times New Roman" w:hAnsi="Times New Roman"/>
          <w:b w:val="0"/>
          <w:lang w:eastAsia="lv-LV"/>
        </w:rPr>
        <w:t>3</w:t>
      </w:r>
    </w:p>
    <w:p w14:paraId="403F352E" w14:textId="62F01CD3" w:rsidR="00D0385A" w:rsidRPr="007F2C62" w:rsidRDefault="00D0385A" w:rsidP="00D0385A">
      <w:pPr>
        <w:jc w:val="right"/>
        <w:rPr>
          <w:rFonts w:ascii="Times New Roman" w:hAnsi="Times New Roman"/>
          <w:b w:val="0"/>
          <w:lang w:eastAsia="lv-LV"/>
        </w:rPr>
      </w:pPr>
      <w:r w:rsidRPr="007F2C62">
        <w:rPr>
          <w:rFonts w:ascii="Times New Roman" w:hAnsi="Times New Roman"/>
          <w:b w:val="0"/>
          <w:lang w:eastAsia="lv-LV"/>
        </w:rPr>
        <w:t>Iepirkuma identifikācijas Nr. JNP 202</w:t>
      </w:r>
      <w:r>
        <w:rPr>
          <w:rFonts w:ascii="Times New Roman" w:hAnsi="Times New Roman"/>
          <w:b w:val="0"/>
          <w:lang w:eastAsia="lv-LV"/>
        </w:rPr>
        <w:t>6</w:t>
      </w:r>
      <w:r w:rsidRPr="007F2C62">
        <w:rPr>
          <w:rFonts w:ascii="Times New Roman" w:hAnsi="Times New Roman"/>
          <w:b w:val="0"/>
          <w:lang w:eastAsia="lv-LV"/>
        </w:rPr>
        <w:t>/</w:t>
      </w:r>
      <w:r w:rsidR="007C1454">
        <w:rPr>
          <w:rFonts w:ascii="Times New Roman" w:hAnsi="Times New Roman"/>
          <w:b w:val="0"/>
          <w:lang w:eastAsia="lv-LV"/>
        </w:rPr>
        <w:t>105</w:t>
      </w:r>
    </w:p>
    <w:p w14:paraId="09EF5A65" w14:textId="77777777" w:rsidR="00C448E5" w:rsidRPr="007F2C62" w:rsidRDefault="00C448E5" w:rsidP="004B5A24">
      <w:pPr>
        <w:jc w:val="right"/>
        <w:rPr>
          <w:rFonts w:ascii="Times New Roman" w:hAnsi="Times New Roman"/>
          <w:lang w:eastAsia="zh-CN"/>
        </w:rPr>
      </w:pPr>
    </w:p>
    <w:p w14:paraId="693F785B" w14:textId="77777777" w:rsidR="006441BB" w:rsidRPr="007F2C62" w:rsidRDefault="006441BB" w:rsidP="00C37D75">
      <w:pPr>
        <w:widowControl w:val="0"/>
        <w:tabs>
          <w:tab w:val="num" w:pos="2524"/>
          <w:tab w:val="num" w:pos="4118"/>
        </w:tabs>
        <w:spacing w:before="120"/>
        <w:jc w:val="center"/>
        <w:outlineLvl w:val="2"/>
        <w:rPr>
          <w:rFonts w:ascii="Times New Roman" w:eastAsia="SimSun" w:hAnsi="Times New Roman"/>
          <w:iCs/>
          <w:color w:val="000000"/>
          <w:sz w:val="28"/>
          <w:szCs w:val="28"/>
        </w:rPr>
      </w:pPr>
      <w:r w:rsidRPr="007F2C62">
        <w:rPr>
          <w:rFonts w:ascii="Times New Roman" w:eastAsia="SimSun" w:hAnsi="Times New Roman"/>
          <w:iCs/>
          <w:color w:val="000000"/>
          <w:sz w:val="28"/>
          <w:szCs w:val="28"/>
        </w:rPr>
        <w:t>APAKŠUZŅĒMĒJA APLIECINĀJUMS</w:t>
      </w:r>
    </w:p>
    <w:p w14:paraId="27B46C8A" w14:textId="4C3A58E8" w:rsidR="007C1454" w:rsidRDefault="007C1454" w:rsidP="007C1454">
      <w:pPr>
        <w:rPr>
          <w:rFonts w:ascii="Times New Roman" w:eastAsia="SimSun" w:hAnsi="Times New Roman"/>
          <w:bCs/>
          <w:sz w:val="22"/>
          <w:szCs w:val="22"/>
        </w:rPr>
      </w:pPr>
      <w:r w:rsidRPr="00D0385A">
        <w:rPr>
          <w:rFonts w:ascii="Times New Roman" w:eastAsia="SimSun" w:hAnsi="Times New Roman"/>
          <w:bCs/>
          <w:sz w:val="22"/>
          <w:szCs w:val="22"/>
        </w:rPr>
        <w:t>Iepirkumam “</w:t>
      </w:r>
      <w:r w:rsidRPr="00BC296A">
        <w:rPr>
          <w:rFonts w:ascii="Times New Roman" w:eastAsia="SimSun" w:hAnsi="Times New Roman"/>
          <w:bCs/>
          <w:sz w:val="22"/>
          <w:szCs w:val="22"/>
        </w:rPr>
        <w:t>Avota ūdens piegāde Jelgavas novada pašvaldības iestāžu vajadzībām</w:t>
      </w:r>
      <w:r w:rsidRPr="00D0385A">
        <w:rPr>
          <w:rFonts w:ascii="Times New Roman" w:eastAsia="SimSun" w:hAnsi="Times New Roman"/>
          <w:bCs/>
          <w:sz w:val="22"/>
          <w:szCs w:val="22"/>
        </w:rPr>
        <w:t>”</w:t>
      </w:r>
    </w:p>
    <w:p w14:paraId="4FB4B50F" w14:textId="77777777" w:rsidR="007C1454" w:rsidRPr="00D0385A" w:rsidRDefault="007C1454" w:rsidP="007C1454">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 xml:space="preserve"> (iepirkuma ID Nr. JNP 202</w:t>
      </w:r>
      <w:r>
        <w:rPr>
          <w:rFonts w:ascii="Times New Roman" w:eastAsia="SimSun" w:hAnsi="Times New Roman"/>
          <w:bCs/>
          <w:sz w:val="22"/>
          <w:szCs w:val="22"/>
        </w:rPr>
        <w:t>6/105</w:t>
      </w:r>
      <w:r w:rsidRPr="00D0385A">
        <w:rPr>
          <w:rFonts w:ascii="Times New Roman" w:eastAsia="SimSun" w:hAnsi="Times New Roman"/>
          <w:bCs/>
          <w:sz w:val="22"/>
          <w:szCs w:val="22"/>
        </w:rPr>
        <w:t>)</w:t>
      </w:r>
    </w:p>
    <w:p w14:paraId="6292F2DD" w14:textId="77777777" w:rsidR="007C1454" w:rsidRPr="004577ED" w:rsidRDefault="007C1454" w:rsidP="007C1454">
      <w:pPr>
        <w:widowControl w:val="0"/>
        <w:suppressAutoHyphens/>
        <w:rPr>
          <w:rFonts w:ascii="Times New Roman" w:hAnsi="Times New Roman"/>
          <w:b w:val="0"/>
          <w:sz w:val="28"/>
          <w:szCs w:val="28"/>
          <w:lang w:eastAsia="ar-SA"/>
        </w:rPr>
      </w:pPr>
    </w:p>
    <w:p w14:paraId="23C261E7" w14:textId="77777777" w:rsidR="00E36ABD" w:rsidRPr="007F2C62" w:rsidRDefault="00E36ABD" w:rsidP="006441BB">
      <w:pPr>
        <w:jc w:val="center"/>
        <w:rPr>
          <w:rFonts w:ascii="Times New Roman" w:eastAsia="SimSun" w:hAnsi="Times New Roman"/>
          <w:b w:val="0"/>
          <w:caps/>
        </w:rPr>
      </w:pPr>
    </w:p>
    <w:p w14:paraId="733293B6" w14:textId="77777777" w:rsidR="00E36ABD" w:rsidRPr="007F2C62" w:rsidRDefault="00E36ABD" w:rsidP="00E36ABD">
      <w:pPr>
        <w:pStyle w:val="Rindkopa"/>
        <w:shd w:val="clear" w:color="auto" w:fill="FFFFFF"/>
        <w:ind w:left="0"/>
        <w:rPr>
          <w:rFonts w:ascii="Times New Roman" w:hAnsi="Times New Roman"/>
          <w:sz w:val="24"/>
        </w:rPr>
      </w:pPr>
      <w:r w:rsidRPr="007F2C62">
        <w:rPr>
          <w:rFonts w:ascii="Times New Roman" w:hAnsi="Times New Roman"/>
          <w:sz w:val="24"/>
        </w:rPr>
        <w:t>Ar šo /</w:t>
      </w:r>
      <w:r w:rsidRPr="007F2C62">
        <w:rPr>
          <w:rFonts w:ascii="Times New Roman" w:hAnsi="Times New Roman"/>
          <w:i/>
          <w:sz w:val="24"/>
        </w:rPr>
        <w:t>Apakšuzņēmēja nosaukums, reģistrācijas numurs un adrese/</w:t>
      </w:r>
      <w:r w:rsidRPr="007F2C62">
        <w:rPr>
          <w:rFonts w:ascii="Times New Roman" w:hAnsi="Times New Roman"/>
          <w:sz w:val="24"/>
        </w:rPr>
        <w:t xml:space="preserve"> apliecina, ka:</w:t>
      </w:r>
    </w:p>
    <w:p w14:paraId="7659A12E" w14:textId="77777777" w:rsidR="00E36ABD" w:rsidRPr="007F2C62" w:rsidRDefault="00E36ABD" w:rsidP="00E36ABD">
      <w:pPr>
        <w:rPr>
          <w:sz w:val="14"/>
          <w:lang w:eastAsia="lv-LV"/>
        </w:rPr>
      </w:pPr>
    </w:p>
    <w:p w14:paraId="6789497C" w14:textId="757186FB" w:rsidR="00E36ABD" w:rsidRPr="007C1454" w:rsidRDefault="00E36ABD" w:rsidP="007C1454">
      <w:pPr>
        <w:pStyle w:val="ListParagraph"/>
        <w:numPr>
          <w:ilvl w:val="0"/>
          <w:numId w:val="12"/>
        </w:numPr>
        <w:contextualSpacing/>
        <w:jc w:val="both"/>
        <w:rPr>
          <w:rFonts w:ascii="Times New Roman" w:hAnsi="Times New Roman"/>
          <w:b w:val="0"/>
        </w:rPr>
      </w:pPr>
      <w:r w:rsidRPr="007F2C62">
        <w:rPr>
          <w:rFonts w:ascii="Times New Roman" w:hAnsi="Times New Roman"/>
          <w:b w:val="0"/>
        </w:rPr>
        <w:t>piekrīt piedalīties Jelgavas novada pašvaldības, Reģ. Nr. 90009118031, Pasta iela 37, Jelgava, LV-3001 (turpmāk – Pasūtītājs) organizētajā iepirkumā</w:t>
      </w:r>
      <w:r w:rsidR="00117994" w:rsidRPr="007F2C62">
        <w:rPr>
          <w:rFonts w:ascii="Times New Roman" w:hAnsi="Times New Roman"/>
          <w:b w:val="0"/>
        </w:rPr>
        <w:t xml:space="preserve"> “</w:t>
      </w:r>
      <w:r w:rsidR="007C1454" w:rsidRPr="007C1454">
        <w:rPr>
          <w:rFonts w:ascii="Times New Roman" w:hAnsi="Times New Roman"/>
          <w:b w:val="0"/>
        </w:rPr>
        <w:t>Avota ūdens piegāde Jelgavas novada pašvaldības iestāžu vajadzībām” (iepirkuma ID Nr. JNP 2026/105</w:t>
      </w:r>
      <w:r w:rsidR="007C1454">
        <w:rPr>
          <w:rFonts w:ascii="Times New Roman" w:hAnsi="Times New Roman"/>
          <w:b w:val="0"/>
        </w:rPr>
        <w:t xml:space="preserve">), </w:t>
      </w:r>
      <w:r w:rsidRPr="007C1454">
        <w:rPr>
          <w:rFonts w:ascii="Times New Roman" w:hAnsi="Times New Roman"/>
          <w:b w:val="0"/>
        </w:rPr>
        <w:t xml:space="preserve">kā </w:t>
      </w:r>
      <w:r w:rsidRPr="007C1454">
        <w:rPr>
          <w:rFonts w:ascii="Times New Roman" w:hAnsi="Times New Roman"/>
          <w:b w:val="0"/>
          <w:color w:val="000000"/>
        </w:rPr>
        <w:t>&lt;</w:t>
      </w:r>
      <w:r w:rsidRPr="007C1454">
        <w:rPr>
          <w:rFonts w:ascii="Times New Roman" w:hAnsi="Times New Roman"/>
          <w:b w:val="0"/>
          <w:i/>
          <w:color w:val="000000"/>
        </w:rPr>
        <w:t>Pretendenta nosaukums, reģistrācijas numurs un adrese</w:t>
      </w:r>
      <w:r w:rsidRPr="007C1454">
        <w:rPr>
          <w:rFonts w:ascii="Times New Roman" w:hAnsi="Times New Roman"/>
          <w:b w:val="0"/>
          <w:color w:val="000000"/>
        </w:rPr>
        <w:t xml:space="preserve">&gt; </w:t>
      </w:r>
      <w:r w:rsidRPr="007C1454">
        <w:rPr>
          <w:rFonts w:ascii="Times New Roman" w:hAnsi="Times New Roman"/>
          <w:b w:val="0"/>
        </w:rPr>
        <w:t xml:space="preserve">(turpmāk – Pretendents) apakšuzņēmējs, </w:t>
      </w:r>
    </w:p>
    <w:p w14:paraId="18D509EB" w14:textId="77777777" w:rsidR="00E36ABD" w:rsidRPr="007F2C62" w:rsidRDefault="00E36ABD" w:rsidP="00554293">
      <w:pPr>
        <w:pStyle w:val="Punkts"/>
        <w:shd w:val="clear" w:color="auto" w:fill="FFFFFF"/>
        <w:tabs>
          <w:tab w:val="clear" w:pos="851"/>
        </w:tabs>
        <w:ind w:left="0" w:firstLine="0"/>
        <w:jc w:val="both"/>
        <w:rPr>
          <w:rFonts w:ascii="Times New Roman" w:hAnsi="Times New Roman"/>
          <w:sz w:val="24"/>
        </w:rPr>
      </w:pPr>
    </w:p>
    <w:p w14:paraId="3FEA371D" w14:textId="77777777" w:rsidR="00E36ABD" w:rsidRPr="007F2C62" w:rsidRDefault="00E36ABD" w:rsidP="00250932">
      <w:pPr>
        <w:pStyle w:val="ListParagraph"/>
        <w:numPr>
          <w:ilvl w:val="0"/>
          <w:numId w:val="12"/>
        </w:numPr>
        <w:shd w:val="clear" w:color="auto" w:fill="FFFFFF"/>
        <w:suppressAutoHyphens/>
        <w:spacing w:line="100" w:lineRule="atLeast"/>
        <w:jc w:val="both"/>
        <w:rPr>
          <w:rFonts w:ascii="Times New Roman" w:eastAsia="SimSun" w:hAnsi="Times New Roman"/>
          <w:b w:val="0"/>
          <w:lang w:eastAsia="lv-LV"/>
        </w:rPr>
      </w:pPr>
      <w:r w:rsidRPr="007F2C62">
        <w:rPr>
          <w:rFonts w:ascii="Times New Roman" w:eastAsia="SimSun" w:hAnsi="Times New Roman"/>
          <w:b w:val="0"/>
          <w:lang w:eastAsia="lv-LV"/>
        </w:rPr>
        <w:t>gadījumā, ja ar Pretendentu tiks noslēgts iepirkuma līgums, apņemas:</w:t>
      </w:r>
    </w:p>
    <w:p w14:paraId="17513CF6" w14:textId="77777777" w:rsidR="00E36ABD" w:rsidRPr="007F2C62" w:rsidRDefault="00E36ABD" w:rsidP="00E36ABD">
      <w:pPr>
        <w:shd w:val="clear" w:color="auto" w:fill="FFFFFF"/>
        <w:ind w:left="1080"/>
        <w:jc w:val="both"/>
        <w:rPr>
          <w:rFonts w:ascii="Times New Roman" w:eastAsia="SimSun" w:hAnsi="Times New Roman"/>
          <w:b w:val="0"/>
          <w:lang w:eastAsia="lv-LV"/>
        </w:rPr>
      </w:pPr>
    </w:p>
    <w:p w14:paraId="229C72A6"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lang w:eastAsia="lv-LV"/>
        </w:rPr>
      </w:pPr>
      <w:r w:rsidRPr="007F2C62">
        <w:rPr>
          <w:rFonts w:ascii="Times New Roman" w:eastAsia="SimSun" w:hAnsi="Times New Roman"/>
          <w:b w:val="0"/>
          <w:lang w:eastAsia="lv-LV"/>
        </w:rPr>
        <w:t>veikt šādus līguma daļas darbus:</w:t>
      </w:r>
    </w:p>
    <w:p w14:paraId="66E71681" w14:textId="77777777" w:rsidR="00E36ABD" w:rsidRPr="007F2C62" w:rsidRDefault="00E36ABD" w:rsidP="00E36ABD">
      <w:pPr>
        <w:pStyle w:val="ListParagraph"/>
        <w:shd w:val="clear" w:color="auto" w:fill="FFFFFF"/>
        <w:ind w:left="1134" w:hanging="283"/>
        <w:jc w:val="both"/>
        <w:rPr>
          <w:rFonts w:ascii="Times New Roman" w:eastAsia="SimSun" w:hAnsi="Times New Roman"/>
          <w:sz w:val="14"/>
          <w:lang w:eastAsia="lv-LV"/>
        </w:rPr>
      </w:pPr>
    </w:p>
    <w:p w14:paraId="4A5748A6" w14:textId="77777777" w:rsidR="00E36ABD" w:rsidRPr="007F2C62" w:rsidRDefault="00E36ABD" w:rsidP="00E36ABD">
      <w:pPr>
        <w:ind w:left="1134" w:hanging="283"/>
        <w:jc w:val="both"/>
        <w:rPr>
          <w:rFonts w:ascii="Times New Roman" w:eastAsia="SimSun" w:hAnsi="Times New Roman"/>
          <w:b w:val="0"/>
          <w:i/>
        </w:rPr>
      </w:pPr>
      <w:r w:rsidRPr="007F2C62">
        <w:rPr>
          <w:rFonts w:ascii="Times New Roman" w:eastAsia="SimSun" w:hAnsi="Times New Roman"/>
          <w:b w:val="0"/>
          <w:i/>
        </w:rPr>
        <w:t>___________________________________________________________________</w:t>
      </w:r>
    </w:p>
    <w:p w14:paraId="118AF6D4" w14:textId="71BA3601" w:rsidR="00E36ABD" w:rsidRPr="007F2C62" w:rsidRDefault="00E36ABD" w:rsidP="00E36ABD">
      <w:pPr>
        <w:ind w:left="1134" w:hanging="283"/>
        <w:jc w:val="both"/>
        <w:rPr>
          <w:rFonts w:ascii="Times New Roman" w:eastAsia="SimSun" w:hAnsi="Times New Roman"/>
        </w:rPr>
      </w:pPr>
      <w:r w:rsidRPr="007F2C62">
        <w:rPr>
          <w:rFonts w:ascii="Times New Roman" w:eastAsia="SimSun" w:hAnsi="Times New Roman"/>
          <w:b w:val="0"/>
          <w:i/>
        </w:rPr>
        <w:t>(īss darbu apraksts atbilstoši Apakšuzņēmējiem nododamo līguma daļu sarakstā norādītajam)</w:t>
      </w:r>
    </w:p>
    <w:p w14:paraId="1B2BD36C" w14:textId="77777777" w:rsidR="00E36ABD" w:rsidRPr="007F2C62" w:rsidRDefault="00E36ABD" w:rsidP="00E36ABD">
      <w:pPr>
        <w:shd w:val="clear" w:color="auto" w:fill="FFFFFF"/>
        <w:ind w:left="1134" w:hanging="283"/>
        <w:jc w:val="both"/>
        <w:rPr>
          <w:rFonts w:ascii="Times New Roman" w:eastAsia="SimSun" w:hAnsi="Times New Roman"/>
          <w:b w:val="0"/>
          <w:lang w:eastAsia="lv-LV"/>
        </w:rPr>
      </w:pPr>
    </w:p>
    <w:p w14:paraId="7B5A96BF"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b w:val="0"/>
          <w:lang w:eastAsia="lv-LV"/>
        </w:rPr>
      </w:pPr>
      <w:r w:rsidRPr="007F2C62">
        <w:rPr>
          <w:rFonts w:ascii="Times New Roman" w:eastAsia="SimSun" w:hAnsi="Times New Roman"/>
          <w:b w:val="0"/>
          <w:lang w:eastAsia="lv-LV"/>
        </w:rPr>
        <w:t>veikt līguma daļas darbus sekojošā apjomā __________________</w:t>
      </w:r>
      <w:r w:rsidRPr="007F2C62">
        <w:rPr>
          <w:rFonts w:ascii="Times New Roman" w:eastAsia="SimSun" w:hAnsi="Times New Roman"/>
          <w:b w:val="0"/>
          <w:i/>
        </w:rPr>
        <w:t xml:space="preserve"> EUR bez PVN</w:t>
      </w:r>
    </w:p>
    <w:p w14:paraId="5D560649" w14:textId="77777777" w:rsidR="00E36ABD" w:rsidRPr="007F2C62" w:rsidRDefault="00E36ABD" w:rsidP="00E36ABD">
      <w:pPr>
        <w:pStyle w:val="ListParagraph"/>
        <w:shd w:val="clear" w:color="auto" w:fill="FFFFFF"/>
        <w:ind w:left="1134" w:hanging="283"/>
        <w:jc w:val="both"/>
        <w:rPr>
          <w:rFonts w:ascii="Times New Roman" w:eastAsia="SimSun" w:hAnsi="Times New Roman"/>
          <w:b w:val="0"/>
          <w:lang w:eastAsia="lv-LV"/>
        </w:rPr>
      </w:pPr>
    </w:p>
    <w:p w14:paraId="483C03BF" w14:textId="77777777" w:rsidR="00E36ABD" w:rsidRPr="007F2C62" w:rsidRDefault="00E36ABD" w:rsidP="00250932">
      <w:pPr>
        <w:pStyle w:val="ListParagraph"/>
        <w:widowControl w:val="0"/>
        <w:numPr>
          <w:ilvl w:val="0"/>
          <w:numId w:val="11"/>
        </w:numPr>
        <w:shd w:val="clear" w:color="auto" w:fill="FFFFFF"/>
        <w:spacing w:before="120" w:after="60"/>
        <w:ind w:left="1134" w:hanging="283"/>
        <w:jc w:val="both"/>
        <w:outlineLvl w:val="2"/>
        <w:rPr>
          <w:rFonts w:ascii="Times New Roman" w:eastAsia="SimSun" w:hAnsi="Times New Roman"/>
          <w:iCs/>
        </w:rPr>
      </w:pPr>
      <w:r w:rsidRPr="007F2C62">
        <w:rPr>
          <w:rFonts w:ascii="Times New Roman" w:eastAsia="SimSun" w:hAnsi="Times New Roman"/>
          <w:b w:val="0"/>
          <w:iCs/>
        </w:rPr>
        <w:t>nodot pretendentam šādus resursus:</w:t>
      </w:r>
    </w:p>
    <w:p w14:paraId="41689F70" w14:textId="77777777" w:rsidR="00E36ABD" w:rsidRPr="007F2C62" w:rsidRDefault="00E36ABD" w:rsidP="00E36ABD">
      <w:pPr>
        <w:widowControl w:val="0"/>
        <w:shd w:val="clear" w:color="auto" w:fill="FFFFFF"/>
        <w:tabs>
          <w:tab w:val="num" w:pos="2524"/>
          <w:tab w:val="num" w:pos="4118"/>
        </w:tabs>
        <w:spacing w:before="120" w:after="60"/>
        <w:ind w:left="1134" w:hanging="283"/>
        <w:jc w:val="both"/>
        <w:outlineLvl w:val="2"/>
        <w:rPr>
          <w:rFonts w:ascii="Times New Roman" w:eastAsia="SimSun" w:hAnsi="Times New Roman"/>
          <w:iCs/>
          <w:color w:val="000000"/>
        </w:rPr>
      </w:pPr>
      <w:r w:rsidRPr="007F2C62">
        <w:rPr>
          <w:rFonts w:ascii="Times New Roman" w:eastAsia="SimSun" w:hAnsi="Times New Roman"/>
          <w:iCs/>
          <w:color w:val="000000"/>
        </w:rPr>
        <w:t>_______________________________________________________________</w:t>
      </w:r>
    </w:p>
    <w:p w14:paraId="65B9587D" w14:textId="77777777" w:rsidR="00E36ABD" w:rsidRPr="007F2C62" w:rsidRDefault="00E36ABD" w:rsidP="00E36ABD">
      <w:pPr>
        <w:ind w:left="1134" w:hanging="283"/>
        <w:jc w:val="both"/>
        <w:rPr>
          <w:rFonts w:ascii="Times New Roman" w:eastAsia="SimSun" w:hAnsi="Times New Roman"/>
          <w:b w:val="0"/>
          <w:color w:val="000000"/>
        </w:rPr>
      </w:pPr>
      <w:r w:rsidRPr="007F2C62">
        <w:rPr>
          <w:rFonts w:ascii="Times New Roman" w:eastAsia="SimSun" w:hAnsi="Times New Roman"/>
          <w:b w:val="0"/>
          <w:i/>
          <w:color w:val="000000"/>
        </w:rPr>
        <w:t>(īss Pretendentam nododamo resursu (speciālistu un/vai tehniskā aprīkojuma) apraksts)</w:t>
      </w:r>
      <w:r w:rsidRPr="007F2C62">
        <w:rPr>
          <w:rFonts w:ascii="Times New Roman" w:eastAsia="SimSun" w:hAnsi="Times New Roman"/>
          <w:b w:val="0"/>
          <w:color w:val="000000"/>
        </w:rPr>
        <w:t>.</w:t>
      </w:r>
    </w:p>
    <w:p w14:paraId="12849438" w14:textId="77777777" w:rsidR="006441BB" w:rsidRPr="007F2C62" w:rsidRDefault="006441BB" w:rsidP="006441BB">
      <w:pPr>
        <w:widowControl w:val="0"/>
        <w:shd w:val="clear" w:color="auto" w:fill="FFFFFF"/>
        <w:tabs>
          <w:tab w:val="num" w:pos="2524"/>
          <w:tab w:val="num" w:pos="4118"/>
        </w:tabs>
        <w:spacing w:before="120" w:after="60"/>
        <w:jc w:val="both"/>
        <w:outlineLvl w:val="2"/>
        <w:rPr>
          <w:rFonts w:ascii="Times New Roman" w:eastAsia="SimSun" w:hAnsi="Times New Roman"/>
          <w:b w:val="0"/>
          <w:iCs/>
          <w:color w:val="000000"/>
        </w:rPr>
      </w:pPr>
    </w:p>
    <w:p w14:paraId="0336F5E6" w14:textId="77777777" w:rsidR="00E36ABD" w:rsidRPr="007F2C62" w:rsidRDefault="00E36ABD" w:rsidP="006441BB">
      <w:pPr>
        <w:shd w:val="clear" w:color="auto" w:fill="FFFFFF"/>
        <w:jc w:val="both"/>
        <w:rPr>
          <w:rFonts w:ascii="Times New Roman" w:eastAsia="SimSun" w:hAnsi="Times New Roman"/>
          <w:b w:val="0"/>
          <w:lang w:eastAsia="lv-LV"/>
        </w:rPr>
      </w:pPr>
    </w:p>
    <w:p w14:paraId="6E842BF4" w14:textId="77777777" w:rsidR="006441BB" w:rsidRPr="007F2C62" w:rsidRDefault="006441BB" w:rsidP="006441BB">
      <w:pPr>
        <w:shd w:val="clear" w:color="auto" w:fill="FFFFFF"/>
        <w:spacing w:after="120"/>
        <w:jc w:val="both"/>
        <w:rPr>
          <w:rFonts w:ascii="Times New Roman" w:eastAsia="SimSun" w:hAnsi="Times New Roman"/>
          <w:b w:val="0"/>
          <w:lang w:eastAsia="lv-LV"/>
        </w:rPr>
      </w:pPr>
    </w:p>
    <w:p w14:paraId="5F9720B5" w14:textId="77777777" w:rsidR="006441BB" w:rsidRPr="007F2C62" w:rsidRDefault="006441BB" w:rsidP="006441BB">
      <w:pPr>
        <w:shd w:val="clear" w:color="auto" w:fill="FFFFFF"/>
        <w:spacing w:after="120"/>
        <w:jc w:val="both"/>
        <w:rPr>
          <w:rFonts w:ascii="Times New Roman" w:eastAsia="SimSun" w:hAnsi="Times New Roman"/>
          <w:b w:val="0"/>
          <w:lang w:eastAsia="lv-LV"/>
        </w:rPr>
      </w:pPr>
    </w:p>
    <w:tbl>
      <w:tblPr>
        <w:tblW w:w="0" w:type="auto"/>
        <w:tblInd w:w="-106" w:type="dxa"/>
        <w:tblLayout w:type="fixed"/>
        <w:tblLook w:val="0000" w:firstRow="0" w:lastRow="0" w:firstColumn="0" w:lastColumn="0" w:noHBand="0" w:noVBand="0"/>
      </w:tblPr>
      <w:tblGrid>
        <w:gridCol w:w="2627"/>
        <w:gridCol w:w="7226"/>
      </w:tblGrid>
      <w:tr w:rsidR="006441BB" w:rsidRPr="007F2C62" w14:paraId="04C39E4C" w14:textId="77777777" w:rsidTr="00403D0D">
        <w:tc>
          <w:tcPr>
            <w:tcW w:w="2627" w:type="dxa"/>
          </w:tcPr>
          <w:p w14:paraId="43CEB444"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Pretendenta pārstāvis</w:t>
            </w:r>
          </w:p>
        </w:tc>
        <w:tc>
          <w:tcPr>
            <w:tcW w:w="7226" w:type="dxa"/>
            <w:tcBorders>
              <w:bottom w:val="single" w:sz="4" w:space="0" w:color="000000"/>
            </w:tcBorders>
          </w:tcPr>
          <w:p w14:paraId="6BE67FD9"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76373B4E" w14:textId="77777777" w:rsidTr="00403D0D">
        <w:trPr>
          <w:cantSplit/>
        </w:trPr>
        <w:tc>
          <w:tcPr>
            <w:tcW w:w="2627" w:type="dxa"/>
          </w:tcPr>
          <w:p w14:paraId="5F9C83D4" w14:textId="77777777" w:rsidR="006441BB" w:rsidRPr="007F2C62" w:rsidRDefault="006441BB" w:rsidP="006441BB">
            <w:pPr>
              <w:snapToGrid w:val="0"/>
              <w:rPr>
                <w:rFonts w:ascii="Times New Roman" w:eastAsia="SimSun" w:hAnsi="Times New Roman"/>
                <w:b w:val="0"/>
                <w:sz w:val="22"/>
                <w:szCs w:val="22"/>
              </w:rPr>
            </w:pPr>
          </w:p>
        </w:tc>
        <w:tc>
          <w:tcPr>
            <w:tcW w:w="7226" w:type="dxa"/>
          </w:tcPr>
          <w:p w14:paraId="127A3B07"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3FEB0F47" w14:textId="77777777" w:rsidR="006441BB" w:rsidRPr="007F2C62" w:rsidRDefault="006441BB" w:rsidP="006441BB">
      <w:pPr>
        <w:spacing w:after="120"/>
        <w:jc w:val="both"/>
        <w:rPr>
          <w:rFonts w:ascii="Times New Roman" w:eastAsia="SimSun" w:hAnsi="Times New Roman"/>
          <w:b w:val="0"/>
          <w:sz w:val="22"/>
          <w:szCs w:val="22"/>
        </w:rPr>
      </w:pPr>
    </w:p>
    <w:p w14:paraId="37B5FF05" w14:textId="77777777" w:rsidR="006441BB" w:rsidRPr="007F2C62" w:rsidRDefault="006441BB" w:rsidP="006441BB">
      <w:pPr>
        <w:tabs>
          <w:tab w:val="left" w:leader="dot" w:pos="7797"/>
        </w:tabs>
        <w:jc w:val="right"/>
        <w:rPr>
          <w:rFonts w:ascii="Times New Roman" w:eastAsia="SimSu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6441BB" w:rsidRPr="007F2C62" w14:paraId="777BA5B1" w14:textId="77777777" w:rsidTr="00403D0D">
        <w:tc>
          <w:tcPr>
            <w:tcW w:w="3049" w:type="dxa"/>
          </w:tcPr>
          <w:p w14:paraId="5C052FB1"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Apakšuzņēmēja pārstāvis</w:t>
            </w:r>
          </w:p>
        </w:tc>
        <w:tc>
          <w:tcPr>
            <w:tcW w:w="6804" w:type="dxa"/>
            <w:tcBorders>
              <w:bottom w:val="single" w:sz="4" w:space="0" w:color="000000"/>
            </w:tcBorders>
          </w:tcPr>
          <w:p w14:paraId="4E038113"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5BD82597" w14:textId="77777777" w:rsidTr="00403D0D">
        <w:trPr>
          <w:cantSplit/>
        </w:trPr>
        <w:tc>
          <w:tcPr>
            <w:tcW w:w="3049" w:type="dxa"/>
          </w:tcPr>
          <w:p w14:paraId="5D9077CD" w14:textId="77777777" w:rsidR="006441BB" w:rsidRPr="007F2C62" w:rsidRDefault="006441BB" w:rsidP="006441BB">
            <w:pPr>
              <w:snapToGrid w:val="0"/>
              <w:rPr>
                <w:rFonts w:ascii="Times New Roman" w:eastAsia="SimSun" w:hAnsi="Times New Roman"/>
                <w:b w:val="0"/>
                <w:sz w:val="22"/>
                <w:szCs w:val="22"/>
              </w:rPr>
            </w:pPr>
          </w:p>
        </w:tc>
        <w:tc>
          <w:tcPr>
            <w:tcW w:w="6804" w:type="dxa"/>
          </w:tcPr>
          <w:p w14:paraId="0A50E119"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0E2703D3" w14:textId="77777777" w:rsidR="006441BB" w:rsidRPr="007F2C62" w:rsidRDefault="006441BB" w:rsidP="006441BB">
      <w:pPr>
        <w:tabs>
          <w:tab w:val="left" w:leader="dot" w:pos="7797"/>
        </w:tabs>
        <w:rPr>
          <w:rFonts w:ascii="Times New Roman" w:eastAsia="SimSun" w:hAnsi="Times New Roman"/>
        </w:rPr>
      </w:pPr>
    </w:p>
    <w:p w14:paraId="09CA73B2" w14:textId="77777777" w:rsidR="006441BB" w:rsidRPr="007F2C62" w:rsidRDefault="006441BB" w:rsidP="006441BB">
      <w:pPr>
        <w:tabs>
          <w:tab w:val="left" w:pos="900"/>
          <w:tab w:val="left" w:pos="1080"/>
          <w:tab w:val="left" w:pos="3119"/>
        </w:tabs>
        <w:jc w:val="right"/>
        <w:rPr>
          <w:rFonts w:ascii="Times New Roman" w:eastAsia="SimSun" w:hAnsi="Times New Roman"/>
          <w:b w:val="0"/>
          <w:lang w:eastAsia="lv-LV"/>
        </w:rPr>
      </w:pPr>
    </w:p>
    <w:p w14:paraId="36C5366D"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46C5C75E"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2C7E3DD6"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021708AC" w14:textId="77777777" w:rsidR="00B161FC" w:rsidRPr="007F2C62" w:rsidRDefault="00B161FC" w:rsidP="00554293">
      <w:pPr>
        <w:pStyle w:val="BodyText"/>
        <w:tabs>
          <w:tab w:val="left" w:pos="540"/>
        </w:tabs>
        <w:autoSpaceDE w:val="0"/>
        <w:spacing w:before="120" w:after="0"/>
        <w:jc w:val="center"/>
        <w:rPr>
          <w:rFonts w:ascii="Times New Roman" w:hAnsi="Times New Roman"/>
          <w:lang w:eastAsia="zh-CN"/>
        </w:rPr>
      </w:pPr>
    </w:p>
    <w:p w14:paraId="48B45E5D" w14:textId="77777777" w:rsidR="00554293" w:rsidRPr="007F2C62" w:rsidRDefault="00554293" w:rsidP="00554293">
      <w:pPr>
        <w:tabs>
          <w:tab w:val="left" w:pos="900"/>
          <w:tab w:val="left" w:pos="1080"/>
          <w:tab w:val="left" w:pos="3119"/>
        </w:tabs>
        <w:jc w:val="right"/>
        <w:rPr>
          <w:rFonts w:ascii="Times New Roman" w:hAnsi="Times New Roman"/>
          <w:b w:val="0"/>
          <w:lang w:eastAsia="lv-LV"/>
        </w:rPr>
      </w:pPr>
    </w:p>
    <w:p w14:paraId="750E251A" w14:textId="77777777" w:rsidR="00785384" w:rsidRPr="007F2C62" w:rsidRDefault="00785384" w:rsidP="00554293">
      <w:pPr>
        <w:tabs>
          <w:tab w:val="left" w:pos="900"/>
          <w:tab w:val="left" w:pos="1080"/>
          <w:tab w:val="left" w:pos="3119"/>
        </w:tabs>
        <w:jc w:val="right"/>
        <w:rPr>
          <w:rFonts w:ascii="Times New Roman" w:hAnsi="Times New Roman"/>
          <w:b w:val="0"/>
          <w:lang w:eastAsia="lv-LV"/>
        </w:rPr>
      </w:pPr>
    </w:p>
    <w:p w14:paraId="25D9D971" w14:textId="77777777" w:rsidR="006A3C17" w:rsidRDefault="006A3C17" w:rsidP="00554293">
      <w:pPr>
        <w:tabs>
          <w:tab w:val="left" w:pos="900"/>
          <w:tab w:val="left" w:pos="1080"/>
          <w:tab w:val="left" w:pos="3119"/>
        </w:tabs>
        <w:jc w:val="right"/>
        <w:rPr>
          <w:rFonts w:ascii="Times New Roman" w:hAnsi="Times New Roman"/>
          <w:b w:val="0"/>
          <w:lang w:eastAsia="lv-LV"/>
        </w:rPr>
      </w:pPr>
    </w:p>
    <w:p w14:paraId="2949BE97" w14:textId="77777777" w:rsidR="00A3690F" w:rsidRDefault="00A3690F" w:rsidP="00554293">
      <w:pPr>
        <w:tabs>
          <w:tab w:val="left" w:pos="900"/>
          <w:tab w:val="left" w:pos="1080"/>
          <w:tab w:val="left" w:pos="3119"/>
        </w:tabs>
        <w:jc w:val="right"/>
        <w:rPr>
          <w:rFonts w:ascii="Times New Roman" w:hAnsi="Times New Roman"/>
          <w:b w:val="0"/>
          <w:lang w:eastAsia="lv-LV"/>
        </w:rPr>
      </w:pPr>
    </w:p>
    <w:p w14:paraId="5659409B" w14:textId="77777777" w:rsidR="00A3690F" w:rsidRPr="007F2C62" w:rsidRDefault="00A3690F" w:rsidP="00554293">
      <w:pPr>
        <w:tabs>
          <w:tab w:val="left" w:pos="900"/>
          <w:tab w:val="left" w:pos="1080"/>
          <w:tab w:val="left" w:pos="3119"/>
        </w:tabs>
        <w:jc w:val="right"/>
        <w:rPr>
          <w:rFonts w:ascii="Times New Roman" w:hAnsi="Times New Roman"/>
          <w:b w:val="0"/>
          <w:lang w:eastAsia="lv-LV"/>
        </w:rPr>
      </w:pPr>
    </w:p>
    <w:p w14:paraId="5FAABE86" w14:textId="77777777" w:rsidR="008443BE" w:rsidRPr="007F2C62" w:rsidRDefault="008443BE" w:rsidP="008443BE">
      <w:pPr>
        <w:jc w:val="right"/>
        <w:rPr>
          <w:rFonts w:ascii="Times New Roman" w:hAnsi="Times New Roman"/>
          <w:bCs/>
          <w:color w:val="000000"/>
          <w:sz w:val="4"/>
        </w:rPr>
      </w:pPr>
    </w:p>
    <w:p w14:paraId="3AB8CF1A" w14:textId="77777777" w:rsidR="00BB4829" w:rsidRDefault="00BB4829" w:rsidP="008443BE">
      <w:pPr>
        <w:tabs>
          <w:tab w:val="left" w:pos="900"/>
          <w:tab w:val="left" w:pos="1080"/>
          <w:tab w:val="left" w:pos="3119"/>
        </w:tabs>
        <w:jc w:val="right"/>
        <w:rPr>
          <w:rFonts w:ascii="Times New Roman" w:hAnsi="Times New Roman"/>
          <w:b w:val="0"/>
          <w:lang w:eastAsia="lv-LV"/>
        </w:rPr>
      </w:pPr>
    </w:p>
    <w:p w14:paraId="345BF665" w14:textId="4516C958" w:rsidR="008443BE" w:rsidRPr="007F2C62" w:rsidRDefault="008443BE" w:rsidP="008443BE">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t>Nolikuma Pielikums Nr.</w:t>
      </w:r>
      <w:r w:rsidR="00A3690F">
        <w:rPr>
          <w:rFonts w:ascii="Times New Roman" w:hAnsi="Times New Roman"/>
          <w:b w:val="0"/>
          <w:lang w:eastAsia="lv-LV"/>
        </w:rPr>
        <w:t>4</w:t>
      </w:r>
    </w:p>
    <w:p w14:paraId="470840C1" w14:textId="59B436F6" w:rsidR="008443BE" w:rsidRPr="007F2C62" w:rsidRDefault="008443BE" w:rsidP="008443BE">
      <w:pPr>
        <w:jc w:val="right"/>
        <w:rPr>
          <w:rFonts w:ascii="Times New Roman" w:hAnsi="Times New Roman"/>
          <w:b w:val="0"/>
          <w:lang w:eastAsia="lv-LV"/>
        </w:rPr>
      </w:pPr>
      <w:r w:rsidRPr="007F2C62">
        <w:rPr>
          <w:rFonts w:ascii="Times New Roman" w:hAnsi="Times New Roman"/>
          <w:b w:val="0"/>
          <w:lang w:eastAsia="lv-LV"/>
        </w:rPr>
        <w:t>Iepirkuma identifikācijas Nr. JNP 202</w:t>
      </w:r>
      <w:r w:rsidR="00A63809">
        <w:rPr>
          <w:rFonts w:ascii="Times New Roman" w:hAnsi="Times New Roman"/>
          <w:b w:val="0"/>
          <w:lang w:eastAsia="lv-LV"/>
        </w:rPr>
        <w:t>6</w:t>
      </w:r>
      <w:r w:rsidRPr="007F2C62">
        <w:rPr>
          <w:rFonts w:ascii="Times New Roman" w:hAnsi="Times New Roman"/>
          <w:b w:val="0"/>
          <w:lang w:eastAsia="lv-LV"/>
        </w:rPr>
        <w:t>/</w:t>
      </w:r>
      <w:r w:rsidR="00C93A72">
        <w:rPr>
          <w:rFonts w:ascii="Times New Roman" w:hAnsi="Times New Roman"/>
          <w:b w:val="0"/>
          <w:lang w:eastAsia="lv-LV"/>
        </w:rPr>
        <w:t>105</w:t>
      </w:r>
    </w:p>
    <w:p w14:paraId="22A91191" w14:textId="77777777" w:rsidR="008443BE" w:rsidRPr="007F2C62" w:rsidRDefault="008443BE" w:rsidP="008443BE">
      <w:pPr>
        <w:tabs>
          <w:tab w:val="left" w:pos="720"/>
        </w:tabs>
        <w:jc w:val="center"/>
        <w:rPr>
          <w:rFonts w:ascii="Times New Roman" w:hAnsi="Times New Roman"/>
        </w:rPr>
      </w:pPr>
    </w:p>
    <w:p w14:paraId="4B13BF44" w14:textId="77777777" w:rsidR="008443BE" w:rsidRPr="007F2C62" w:rsidRDefault="008443BE" w:rsidP="008443BE">
      <w:pPr>
        <w:tabs>
          <w:tab w:val="left" w:pos="720"/>
        </w:tabs>
        <w:jc w:val="center"/>
        <w:rPr>
          <w:rFonts w:ascii="Times New Roman" w:hAnsi="Times New Roman"/>
        </w:rPr>
      </w:pPr>
    </w:p>
    <w:p w14:paraId="4F9D7A81" w14:textId="77777777" w:rsidR="008443BE" w:rsidRPr="007F2C62" w:rsidRDefault="008443BE" w:rsidP="008443BE">
      <w:pPr>
        <w:widowControl w:val="0"/>
        <w:tabs>
          <w:tab w:val="num" w:pos="2524"/>
          <w:tab w:val="num" w:pos="4118"/>
        </w:tabs>
        <w:spacing w:before="120" w:after="60"/>
        <w:jc w:val="center"/>
        <w:outlineLvl w:val="2"/>
        <w:rPr>
          <w:rFonts w:ascii="Times New Roman" w:hAnsi="Times New Roman"/>
          <w:iCs/>
        </w:rPr>
      </w:pPr>
      <w:r w:rsidRPr="007F2C62">
        <w:rPr>
          <w:rFonts w:ascii="Times New Roman" w:hAnsi="Times New Roman"/>
          <w:iCs/>
        </w:rPr>
        <w:t>PERSONAS, UZ KURAS IESPĒJĀM PRETENDENTS BALSTĀS, APLIECINĀJUMS</w:t>
      </w:r>
    </w:p>
    <w:p w14:paraId="71AD70A1" w14:textId="1F544F0F" w:rsidR="00C93A72" w:rsidRDefault="00C93A72" w:rsidP="00C93A72">
      <w:pPr>
        <w:rPr>
          <w:rFonts w:ascii="Times New Roman" w:eastAsia="SimSun" w:hAnsi="Times New Roman"/>
          <w:bCs/>
          <w:sz w:val="22"/>
          <w:szCs w:val="22"/>
        </w:rPr>
      </w:pPr>
      <w:r w:rsidRPr="00D0385A">
        <w:rPr>
          <w:rFonts w:ascii="Times New Roman" w:eastAsia="SimSun" w:hAnsi="Times New Roman"/>
          <w:bCs/>
          <w:sz w:val="22"/>
          <w:szCs w:val="22"/>
        </w:rPr>
        <w:t>Iepirkumam “</w:t>
      </w:r>
      <w:r w:rsidRPr="00BC296A">
        <w:rPr>
          <w:rFonts w:ascii="Times New Roman" w:eastAsia="SimSun" w:hAnsi="Times New Roman"/>
          <w:bCs/>
          <w:sz w:val="22"/>
          <w:szCs w:val="22"/>
        </w:rPr>
        <w:t>Avota ūdens piegāde Jelgavas novada pašvaldības iestāžu vajadzībām</w:t>
      </w:r>
      <w:r w:rsidRPr="00D0385A">
        <w:rPr>
          <w:rFonts w:ascii="Times New Roman" w:eastAsia="SimSun" w:hAnsi="Times New Roman"/>
          <w:bCs/>
          <w:sz w:val="22"/>
          <w:szCs w:val="22"/>
        </w:rPr>
        <w:t>”</w:t>
      </w:r>
    </w:p>
    <w:p w14:paraId="25C6B498" w14:textId="77777777" w:rsidR="00C93A72" w:rsidRPr="00D0385A" w:rsidRDefault="00C93A72" w:rsidP="00C93A72">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 xml:space="preserve"> (iepirkuma ID Nr. JNP 202</w:t>
      </w:r>
      <w:r>
        <w:rPr>
          <w:rFonts w:ascii="Times New Roman" w:eastAsia="SimSun" w:hAnsi="Times New Roman"/>
          <w:bCs/>
          <w:sz w:val="22"/>
          <w:szCs w:val="22"/>
        </w:rPr>
        <w:t>6/105</w:t>
      </w:r>
      <w:r w:rsidRPr="00D0385A">
        <w:rPr>
          <w:rFonts w:ascii="Times New Roman" w:eastAsia="SimSun" w:hAnsi="Times New Roman"/>
          <w:bCs/>
          <w:sz w:val="22"/>
          <w:szCs w:val="22"/>
        </w:rPr>
        <w:t>)</w:t>
      </w:r>
    </w:p>
    <w:p w14:paraId="3438A143" w14:textId="1C6F0A6E" w:rsidR="00800AE4" w:rsidRDefault="00800AE4" w:rsidP="00A3690F">
      <w:pPr>
        <w:jc w:val="center"/>
        <w:rPr>
          <w:rFonts w:ascii="Times New Roman" w:hAnsi="Times New Roman"/>
          <w:b w:val="0"/>
          <w:lang w:eastAsia="lv-LV"/>
        </w:rPr>
      </w:pPr>
    </w:p>
    <w:p w14:paraId="42516445" w14:textId="77777777" w:rsidR="00800AE4" w:rsidRDefault="00800AE4" w:rsidP="008443BE">
      <w:pPr>
        <w:shd w:val="clear" w:color="auto" w:fill="FFFFFF"/>
        <w:jc w:val="both"/>
        <w:rPr>
          <w:rFonts w:ascii="Times New Roman" w:hAnsi="Times New Roman"/>
          <w:b w:val="0"/>
          <w:lang w:eastAsia="lv-LV"/>
        </w:rPr>
      </w:pPr>
    </w:p>
    <w:p w14:paraId="707F3503" w14:textId="7B8F44DA" w:rsidR="008443BE" w:rsidRPr="007F2C62" w:rsidRDefault="008443BE" w:rsidP="008443BE">
      <w:pPr>
        <w:shd w:val="clear" w:color="auto" w:fill="FFFFFF"/>
        <w:jc w:val="both"/>
        <w:rPr>
          <w:rFonts w:ascii="Times New Roman" w:hAnsi="Times New Roman"/>
          <w:b w:val="0"/>
          <w:lang w:eastAsia="lv-LV"/>
        </w:rPr>
      </w:pPr>
      <w:r w:rsidRPr="007F2C62">
        <w:rPr>
          <w:rFonts w:ascii="Times New Roman" w:hAnsi="Times New Roman"/>
          <w:b w:val="0"/>
          <w:lang w:eastAsia="lv-LV"/>
        </w:rPr>
        <w:t>Ar šo /</w:t>
      </w:r>
      <w:r w:rsidRPr="007F2C62">
        <w:rPr>
          <w:rFonts w:ascii="Times New Roman" w:hAnsi="Times New Roman"/>
          <w:b w:val="0"/>
          <w:i/>
          <w:lang w:eastAsia="lv-LV"/>
        </w:rPr>
        <w:t>personas nosaukums, reģistrācijas numurs un adrese/</w:t>
      </w:r>
      <w:r w:rsidRPr="007F2C62">
        <w:rPr>
          <w:rFonts w:ascii="Times New Roman" w:hAnsi="Times New Roman"/>
          <w:b w:val="0"/>
          <w:lang w:eastAsia="lv-LV"/>
        </w:rPr>
        <w:t xml:space="preserve"> apliecina, ka:</w:t>
      </w:r>
    </w:p>
    <w:p w14:paraId="5B21A980" w14:textId="77777777" w:rsidR="008443BE" w:rsidRPr="007F2C62" w:rsidRDefault="008443BE" w:rsidP="008443BE">
      <w:pPr>
        <w:rPr>
          <w:sz w:val="14"/>
          <w:lang w:eastAsia="lv-LV"/>
        </w:rPr>
      </w:pPr>
    </w:p>
    <w:p w14:paraId="3570859E" w14:textId="35EC6679" w:rsidR="008443BE" w:rsidRPr="007F2C62" w:rsidRDefault="008443BE" w:rsidP="008443BE">
      <w:pPr>
        <w:spacing w:line="276" w:lineRule="auto"/>
        <w:ind w:left="360"/>
        <w:contextualSpacing/>
        <w:jc w:val="both"/>
        <w:rPr>
          <w:rFonts w:ascii="Times New Roman" w:hAnsi="Times New Roman"/>
          <w:b w:val="0"/>
        </w:rPr>
      </w:pPr>
      <w:r w:rsidRPr="007F2C62">
        <w:rPr>
          <w:rFonts w:ascii="Times New Roman" w:hAnsi="Times New Roman"/>
          <w:b w:val="0"/>
        </w:rPr>
        <w:t>1) piekrīt piedalīties Jelgavas novada pašvaldības, Reģ. Nr. 90009118031, Pasta iela 37, Jelgava, LV-3001 (turpmāk – Pasūtītājs) organizētajā iepirkumā</w:t>
      </w:r>
      <w:r w:rsidR="00C461CC">
        <w:rPr>
          <w:rFonts w:ascii="Times New Roman" w:hAnsi="Times New Roman"/>
          <w:b w:val="0"/>
        </w:rPr>
        <w:t xml:space="preserve"> </w:t>
      </w:r>
      <w:r w:rsidRPr="007F2C62">
        <w:rPr>
          <w:rFonts w:ascii="Times New Roman" w:eastAsia="Microsoft YaHei" w:hAnsi="Times New Roman"/>
          <w:b w:val="0"/>
          <w:kern w:val="24"/>
          <w:lang w:eastAsia="lv-LV"/>
        </w:rPr>
        <w:t>”</w:t>
      </w:r>
      <w:r w:rsidR="00C93A72" w:rsidRPr="00C93A72">
        <w:rPr>
          <w:rFonts w:ascii="Times New Roman" w:eastAsia="Microsoft YaHei" w:hAnsi="Times New Roman"/>
          <w:b w:val="0"/>
          <w:kern w:val="24"/>
          <w:lang w:eastAsia="lv-LV"/>
        </w:rPr>
        <w:t>Avota ūdens piegāde Jelgavas novada pašvaldības iestāžu vajadzībām</w:t>
      </w:r>
      <w:r w:rsidR="003A429F">
        <w:rPr>
          <w:rFonts w:ascii="Times New Roman" w:eastAsia="Microsoft YaHei" w:hAnsi="Times New Roman"/>
          <w:b w:val="0"/>
          <w:kern w:val="24"/>
          <w:lang w:eastAsia="lv-LV"/>
        </w:rPr>
        <w:t>”</w:t>
      </w:r>
      <w:r w:rsidRPr="007F2C62">
        <w:rPr>
          <w:rFonts w:ascii="Times New Roman" w:eastAsia="Microsoft YaHei" w:hAnsi="Times New Roman"/>
          <w:b w:val="0"/>
          <w:kern w:val="24"/>
          <w:lang w:eastAsia="lv-LV"/>
        </w:rPr>
        <w:t>, iepirkuma ID Nr. JNP 202</w:t>
      </w:r>
      <w:r w:rsidR="00A63809">
        <w:rPr>
          <w:rFonts w:ascii="Times New Roman" w:eastAsia="Microsoft YaHei" w:hAnsi="Times New Roman"/>
          <w:b w:val="0"/>
          <w:kern w:val="24"/>
          <w:lang w:eastAsia="lv-LV"/>
        </w:rPr>
        <w:t>6</w:t>
      </w:r>
      <w:r w:rsidRPr="007F2C62">
        <w:rPr>
          <w:rFonts w:ascii="Times New Roman" w:eastAsia="Microsoft YaHei" w:hAnsi="Times New Roman"/>
          <w:b w:val="0"/>
          <w:kern w:val="24"/>
          <w:lang w:eastAsia="lv-LV"/>
        </w:rPr>
        <w:t>/</w:t>
      </w:r>
      <w:r w:rsidR="00C93A72">
        <w:rPr>
          <w:rFonts w:ascii="Times New Roman" w:eastAsia="Microsoft YaHei" w:hAnsi="Times New Roman"/>
          <w:b w:val="0"/>
          <w:kern w:val="24"/>
          <w:lang w:eastAsia="lv-LV"/>
        </w:rPr>
        <w:t>105</w:t>
      </w:r>
      <w:r w:rsidRPr="007F2C62">
        <w:rPr>
          <w:rFonts w:ascii="Times New Roman" w:eastAsia="Microsoft YaHei" w:hAnsi="Times New Roman"/>
          <w:b w:val="0"/>
          <w:kern w:val="24"/>
          <w:lang w:eastAsia="lv-LV"/>
        </w:rPr>
        <w:t xml:space="preserve">, </w:t>
      </w:r>
      <w:r w:rsidRPr="007F2C62">
        <w:rPr>
          <w:rFonts w:ascii="Times New Roman" w:hAnsi="Times New Roman"/>
          <w:b w:val="0"/>
        </w:rPr>
        <w:t>kā &lt;</w:t>
      </w:r>
      <w:r w:rsidRPr="007F2C62">
        <w:rPr>
          <w:rFonts w:ascii="Times New Roman" w:hAnsi="Times New Roman"/>
          <w:b w:val="0"/>
          <w:i/>
        </w:rPr>
        <w:t>Pretendenta nosaukums, reģistrācijas numurs un adrese</w:t>
      </w:r>
      <w:r w:rsidRPr="007F2C62">
        <w:rPr>
          <w:rFonts w:ascii="Times New Roman" w:hAnsi="Times New Roman"/>
          <w:b w:val="0"/>
        </w:rPr>
        <w:t xml:space="preserve">&gt; (turpmāk – Pretendents) persona uz kuras iespējām pretendents balstās, </w:t>
      </w:r>
    </w:p>
    <w:p w14:paraId="38C2CA60" w14:textId="77777777" w:rsidR="008443BE" w:rsidRPr="007F2C62" w:rsidRDefault="008443BE" w:rsidP="008443BE">
      <w:pPr>
        <w:spacing w:line="276" w:lineRule="auto"/>
        <w:ind w:left="360"/>
        <w:contextualSpacing/>
        <w:jc w:val="both"/>
        <w:rPr>
          <w:rFonts w:ascii="Times New Roman" w:hAnsi="Times New Roman"/>
          <w:b w:val="0"/>
        </w:rPr>
      </w:pPr>
    </w:p>
    <w:p w14:paraId="23DAA5C2" w14:textId="77777777" w:rsidR="008443BE" w:rsidRPr="007F2C62" w:rsidRDefault="008443BE" w:rsidP="008443BE">
      <w:pPr>
        <w:spacing w:line="276" w:lineRule="auto"/>
        <w:ind w:left="360"/>
        <w:contextualSpacing/>
        <w:jc w:val="both"/>
        <w:rPr>
          <w:rFonts w:ascii="Times New Roman" w:eastAsia="Microsoft YaHei" w:hAnsi="Times New Roman"/>
          <w:b w:val="0"/>
          <w:color w:val="000000"/>
          <w:kern w:val="24"/>
        </w:rPr>
      </w:pPr>
      <w:r w:rsidRPr="007F2C62">
        <w:rPr>
          <w:rFonts w:ascii="Times New Roman" w:hAnsi="Times New Roman"/>
          <w:b w:val="0"/>
        </w:rPr>
        <w:t>2) nodod sekojošas kvalifikācijas prasības:</w:t>
      </w:r>
    </w:p>
    <w:p w14:paraId="1615D800" w14:textId="77777777" w:rsidR="008443BE" w:rsidRPr="007F2C62" w:rsidRDefault="008443BE" w:rsidP="008443BE">
      <w:pPr>
        <w:shd w:val="clear" w:color="auto" w:fill="FFFFFF"/>
        <w:jc w:val="both"/>
        <w:rPr>
          <w:rFonts w:ascii="Times New Roman" w:hAnsi="Times New Roman"/>
          <w:lang w:eastAsia="lv-LV"/>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3"/>
        <w:gridCol w:w="4394"/>
      </w:tblGrid>
      <w:tr w:rsidR="008443BE" w:rsidRPr="007F2C62" w14:paraId="083DD9B5" w14:textId="77777777" w:rsidTr="009612D4">
        <w:trPr>
          <w:trHeight w:val="722"/>
        </w:trPr>
        <w:tc>
          <w:tcPr>
            <w:tcW w:w="4933" w:type="dxa"/>
            <w:tcBorders>
              <w:top w:val="single" w:sz="4" w:space="0" w:color="auto"/>
              <w:left w:val="single" w:sz="4" w:space="0" w:color="auto"/>
              <w:bottom w:val="single" w:sz="4" w:space="0" w:color="auto"/>
              <w:right w:val="single" w:sz="4" w:space="0" w:color="auto"/>
            </w:tcBorders>
            <w:vAlign w:val="center"/>
          </w:tcPr>
          <w:p w14:paraId="5F0C2747" w14:textId="77777777" w:rsidR="008443BE" w:rsidRPr="00664C01" w:rsidRDefault="008443BE" w:rsidP="009612D4">
            <w:pPr>
              <w:keepNext/>
              <w:tabs>
                <w:tab w:val="left" w:pos="284"/>
              </w:tabs>
              <w:ind w:left="142"/>
              <w:jc w:val="center"/>
              <w:outlineLvl w:val="1"/>
              <w:rPr>
                <w:rFonts w:ascii="Times New Roman" w:hAnsi="Times New Roman"/>
                <w:b w:val="0"/>
                <w:bCs/>
              </w:rPr>
            </w:pPr>
            <w:r w:rsidRPr="00664C01">
              <w:rPr>
                <w:rFonts w:ascii="Times New Roman" w:hAnsi="Times New Roman"/>
                <w:b w:val="0"/>
                <w:bCs/>
              </w:rPr>
              <w:t xml:space="preserve">Kvalifikācijas prasība, </w:t>
            </w:r>
          </w:p>
          <w:p w14:paraId="704BC03B"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kuras izpildei persona piesaistīta</w:t>
            </w:r>
          </w:p>
        </w:tc>
        <w:tc>
          <w:tcPr>
            <w:tcW w:w="4394" w:type="dxa"/>
            <w:tcBorders>
              <w:top w:val="single" w:sz="4" w:space="0" w:color="auto"/>
              <w:left w:val="single" w:sz="4" w:space="0" w:color="auto"/>
              <w:bottom w:val="single" w:sz="4" w:space="0" w:color="auto"/>
              <w:right w:val="single" w:sz="4" w:space="0" w:color="auto"/>
            </w:tcBorders>
            <w:vAlign w:val="center"/>
          </w:tcPr>
          <w:p w14:paraId="251A97CA"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Nododamo resursu apraksts un apjoms</w:t>
            </w:r>
          </w:p>
        </w:tc>
      </w:tr>
      <w:tr w:rsidR="008443BE" w:rsidRPr="007F2C62" w14:paraId="498D6817" w14:textId="77777777" w:rsidTr="009612D4">
        <w:tc>
          <w:tcPr>
            <w:tcW w:w="4933" w:type="dxa"/>
            <w:tcBorders>
              <w:top w:val="single" w:sz="4" w:space="0" w:color="auto"/>
              <w:left w:val="single" w:sz="4" w:space="0" w:color="auto"/>
              <w:bottom w:val="single" w:sz="4" w:space="0" w:color="auto"/>
              <w:right w:val="single" w:sz="4" w:space="0" w:color="auto"/>
            </w:tcBorders>
          </w:tcPr>
          <w:p w14:paraId="47D5A682" w14:textId="77777777" w:rsidR="008443BE" w:rsidRPr="007F2C62" w:rsidRDefault="008443BE" w:rsidP="009612D4">
            <w:pPr>
              <w:keepNext/>
              <w:tabs>
                <w:tab w:val="left" w:pos="284"/>
              </w:tabs>
              <w:ind w:left="142"/>
              <w:jc w:val="both"/>
              <w:outlineLvl w:val="1"/>
              <w:rPr>
                <w:rFonts w:ascii="Times New Roman" w:hAnsi="Times New Roman"/>
                <w:b w:val="0"/>
                <w:bCs/>
                <w:lang w:eastAsia="lv-LV"/>
              </w:rPr>
            </w:pPr>
          </w:p>
          <w:p w14:paraId="6A619414"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3C7AAEB7" w14:textId="77777777" w:rsidR="008443BE" w:rsidRPr="007F2C62" w:rsidRDefault="008443BE" w:rsidP="009612D4">
            <w:pPr>
              <w:rPr>
                <w:rFonts w:ascii="Times New Roman" w:hAnsi="Times New Roman"/>
                <w:b w:val="0"/>
                <w:bCs/>
                <w:lang w:eastAsia="lv-LV"/>
              </w:rPr>
            </w:pPr>
          </w:p>
        </w:tc>
      </w:tr>
      <w:tr w:rsidR="008443BE" w:rsidRPr="007F2C62" w14:paraId="7F78A603" w14:textId="77777777" w:rsidTr="009612D4">
        <w:tc>
          <w:tcPr>
            <w:tcW w:w="4933" w:type="dxa"/>
            <w:tcBorders>
              <w:top w:val="single" w:sz="4" w:space="0" w:color="auto"/>
              <w:left w:val="single" w:sz="4" w:space="0" w:color="auto"/>
              <w:bottom w:val="single" w:sz="4" w:space="0" w:color="auto"/>
              <w:right w:val="single" w:sz="4" w:space="0" w:color="auto"/>
            </w:tcBorders>
          </w:tcPr>
          <w:p w14:paraId="50DF0A61"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p w14:paraId="179E04C8"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242A2275"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tc>
      </w:tr>
    </w:tbl>
    <w:p w14:paraId="5285B42E" w14:textId="77777777" w:rsidR="008443BE" w:rsidRPr="007F2C62" w:rsidRDefault="008443BE" w:rsidP="008443BE">
      <w:pPr>
        <w:keepNext/>
        <w:tabs>
          <w:tab w:val="left" w:pos="284"/>
        </w:tabs>
        <w:spacing w:after="100"/>
        <w:ind w:left="718"/>
        <w:jc w:val="both"/>
        <w:outlineLvl w:val="1"/>
        <w:rPr>
          <w:rFonts w:ascii="Times New Roman Bold" w:hAnsi="Times New Roman Bold"/>
          <w:sz w:val="22"/>
          <w:szCs w:val="20"/>
          <w:lang w:eastAsia="lv-LV"/>
        </w:rPr>
      </w:pPr>
    </w:p>
    <w:p w14:paraId="6E5E228C" w14:textId="77777777" w:rsidR="008443BE" w:rsidRPr="007F2C62" w:rsidRDefault="008443BE" w:rsidP="008443BE">
      <w:pPr>
        <w:rPr>
          <w:lang w:eastAsia="lv-LV"/>
        </w:rPr>
      </w:pPr>
    </w:p>
    <w:p w14:paraId="2C604CE5" w14:textId="77777777" w:rsidR="008443BE" w:rsidRPr="007F2C62" w:rsidRDefault="008443BE" w:rsidP="008443BE">
      <w:pPr>
        <w:rPr>
          <w:lang w:eastAsia="lv-LV"/>
        </w:rPr>
      </w:pPr>
    </w:p>
    <w:p w14:paraId="0572C6BC" w14:textId="77777777" w:rsidR="008443BE" w:rsidRPr="007F2C62" w:rsidRDefault="008443BE" w:rsidP="008443BE">
      <w:pPr>
        <w:rPr>
          <w:lang w:eastAsia="lv-LV"/>
        </w:rPr>
      </w:pPr>
    </w:p>
    <w:tbl>
      <w:tblPr>
        <w:tblW w:w="0" w:type="auto"/>
        <w:tblInd w:w="-106" w:type="dxa"/>
        <w:tblLayout w:type="fixed"/>
        <w:tblLook w:val="0000" w:firstRow="0" w:lastRow="0" w:firstColumn="0" w:lastColumn="0" w:noHBand="0" w:noVBand="0"/>
      </w:tblPr>
      <w:tblGrid>
        <w:gridCol w:w="2627"/>
        <w:gridCol w:w="7226"/>
      </w:tblGrid>
      <w:tr w:rsidR="008443BE" w:rsidRPr="007F2C62" w14:paraId="7B501DF1" w14:textId="77777777" w:rsidTr="009612D4">
        <w:tc>
          <w:tcPr>
            <w:tcW w:w="2627" w:type="dxa"/>
          </w:tcPr>
          <w:p w14:paraId="1F3ED019"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47C21298" w14:textId="77777777" w:rsidR="008443BE" w:rsidRPr="007F2C62" w:rsidRDefault="008443BE" w:rsidP="009612D4">
            <w:pPr>
              <w:snapToGrid w:val="0"/>
              <w:rPr>
                <w:rFonts w:ascii="Times New Roman" w:hAnsi="Times New Roman"/>
                <w:b w:val="0"/>
                <w:sz w:val="22"/>
                <w:szCs w:val="22"/>
              </w:rPr>
            </w:pPr>
          </w:p>
        </w:tc>
      </w:tr>
      <w:tr w:rsidR="008443BE" w:rsidRPr="007F2C62" w14:paraId="5096D747" w14:textId="77777777" w:rsidTr="009612D4">
        <w:trPr>
          <w:cantSplit/>
        </w:trPr>
        <w:tc>
          <w:tcPr>
            <w:tcW w:w="2627" w:type="dxa"/>
          </w:tcPr>
          <w:p w14:paraId="4B99A6C1" w14:textId="77777777" w:rsidR="008443BE" w:rsidRPr="007F2C62" w:rsidRDefault="008443BE" w:rsidP="009612D4">
            <w:pPr>
              <w:snapToGrid w:val="0"/>
              <w:rPr>
                <w:rFonts w:ascii="Times New Roman" w:hAnsi="Times New Roman"/>
                <w:b w:val="0"/>
                <w:sz w:val="22"/>
                <w:szCs w:val="22"/>
              </w:rPr>
            </w:pPr>
          </w:p>
        </w:tc>
        <w:tc>
          <w:tcPr>
            <w:tcW w:w="7226" w:type="dxa"/>
          </w:tcPr>
          <w:p w14:paraId="609F0BDC"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45CDAF43" w14:textId="77777777" w:rsidR="008443BE" w:rsidRPr="007F2C62" w:rsidRDefault="008443BE" w:rsidP="008443BE">
      <w:pPr>
        <w:spacing w:after="120"/>
        <w:jc w:val="both"/>
        <w:rPr>
          <w:rFonts w:ascii="Times New Roman" w:hAnsi="Times New Roman"/>
          <w:b w:val="0"/>
          <w:sz w:val="22"/>
          <w:szCs w:val="22"/>
        </w:rPr>
      </w:pPr>
    </w:p>
    <w:p w14:paraId="7EC96977" w14:textId="77777777" w:rsidR="008443BE" w:rsidRPr="007F2C62" w:rsidRDefault="008443BE" w:rsidP="008443B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8443BE" w:rsidRPr="007F2C62" w14:paraId="3C980A43" w14:textId="77777777" w:rsidTr="009612D4">
        <w:tc>
          <w:tcPr>
            <w:tcW w:w="3049" w:type="dxa"/>
          </w:tcPr>
          <w:p w14:paraId="0FDFE90D"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Persona uz kuras iespējām balstās pārstāvis</w:t>
            </w:r>
          </w:p>
        </w:tc>
        <w:tc>
          <w:tcPr>
            <w:tcW w:w="6804" w:type="dxa"/>
            <w:tcBorders>
              <w:bottom w:val="single" w:sz="4" w:space="0" w:color="000000"/>
            </w:tcBorders>
          </w:tcPr>
          <w:p w14:paraId="1BFC6414" w14:textId="77777777" w:rsidR="008443BE" w:rsidRPr="007F2C62" w:rsidRDefault="008443BE" w:rsidP="009612D4">
            <w:pPr>
              <w:snapToGrid w:val="0"/>
              <w:rPr>
                <w:rFonts w:ascii="Times New Roman" w:hAnsi="Times New Roman"/>
                <w:b w:val="0"/>
                <w:sz w:val="22"/>
                <w:szCs w:val="22"/>
              </w:rPr>
            </w:pPr>
          </w:p>
        </w:tc>
      </w:tr>
      <w:tr w:rsidR="008443BE" w:rsidRPr="007F2C62" w14:paraId="5C0686D7" w14:textId="77777777" w:rsidTr="009612D4">
        <w:trPr>
          <w:cantSplit/>
        </w:trPr>
        <w:tc>
          <w:tcPr>
            <w:tcW w:w="3049" w:type="dxa"/>
          </w:tcPr>
          <w:p w14:paraId="2FCE929E" w14:textId="77777777" w:rsidR="008443BE" w:rsidRPr="007F2C62" w:rsidRDefault="008443BE" w:rsidP="009612D4">
            <w:pPr>
              <w:snapToGrid w:val="0"/>
              <w:rPr>
                <w:rFonts w:ascii="Times New Roman" w:hAnsi="Times New Roman"/>
                <w:b w:val="0"/>
                <w:sz w:val="22"/>
                <w:szCs w:val="22"/>
              </w:rPr>
            </w:pPr>
          </w:p>
        </w:tc>
        <w:tc>
          <w:tcPr>
            <w:tcW w:w="6804" w:type="dxa"/>
          </w:tcPr>
          <w:p w14:paraId="22DB8EEB"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016FCC29" w14:textId="77777777" w:rsidR="008443BE" w:rsidRPr="007F2C62" w:rsidRDefault="008443BE" w:rsidP="008443BE">
      <w:pPr>
        <w:tabs>
          <w:tab w:val="left" w:leader="dot" w:pos="7797"/>
        </w:tabs>
        <w:rPr>
          <w:rFonts w:ascii="Times New Roman" w:hAnsi="Times New Roman"/>
          <w:sz w:val="22"/>
          <w:szCs w:val="22"/>
        </w:rPr>
      </w:pPr>
    </w:p>
    <w:p w14:paraId="38F80382" w14:textId="77777777" w:rsidR="008443BE" w:rsidRPr="007F2C62" w:rsidRDefault="008443BE" w:rsidP="008443BE">
      <w:pPr>
        <w:jc w:val="center"/>
        <w:rPr>
          <w:rFonts w:ascii="Times New Roman" w:hAnsi="Times New Roman"/>
          <w:sz w:val="28"/>
          <w:szCs w:val="28"/>
        </w:rPr>
      </w:pPr>
    </w:p>
    <w:p w14:paraId="1DAB5810" w14:textId="77777777" w:rsidR="008443BE" w:rsidRPr="007F2C62" w:rsidRDefault="008443BE" w:rsidP="008443BE">
      <w:pPr>
        <w:tabs>
          <w:tab w:val="left" w:pos="720"/>
        </w:tabs>
        <w:jc w:val="center"/>
        <w:rPr>
          <w:rFonts w:ascii="Times New Roman" w:hAnsi="Times New Roman"/>
        </w:rPr>
      </w:pPr>
    </w:p>
    <w:p w14:paraId="515E27D7" w14:textId="77777777" w:rsidR="008443BE" w:rsidRPr="007F2C62" w:rsidRDefault="008443BE" w:rsidP="008443BE">
      <w:pPr>
        <w:tabs>
          <w:tab w:val="left" w:pos="720"/>
        </w:tabs>
        <w:jc w:val="center"/>
        <w:rPr>
          <w:rFonts w:ascii="Times New Roman" w:hAnsi="Times New Roman"/>
        </w:rPr>
      </w:pPr>
    </w:p>
    <w:p w14:paraId="242B4EA1" w14:textId="77777777" w:rsidR="008443BE" w:rsidRPr="007F2C62" w:rsidRDefault="008443BE" w:rsidP="008443BE">
      <w:pPr>
        <w:tabs>
          <w:tab w:val="left" w:pos="720"/>
        </w:tabs>
        <w:jc w:val="center"/>
        <w:rPr>
          <w:rFonts w:ascii="Times New Roman" w:hAnsi="Times New Roman"/>
        </w:rPr>
      </w:pPr>
    </w:p>
    <w:p w14:paraId="2C744311" w14:textId="77777777" w:rsidR="008443BE" w:rsidRPr="007F2C62" w:rsidRDefault="008443BE" w:rsidP="008443BE">
      <w:pPr>
        <w:tabs>
          <w:tab w:val="left" w:pos="720"/>
        </w:tabs>
        <w:jc w:val="center"/>
        <w:rPr>
          <w:rFonts w:ascii="Times New Roman" w:hAnsi="Times New Roman"/>
        </w:rPr>
      </w:pPr>
    </w:p>
    <w:p w14:paraId="30377150" w14:textId="77777777" w:rsidR="008443BE" w:rsidRPr="007F2C62" w:rsidRDefault="008443BE" w:rsidP="008443BE">
      <w:pPr>
        <w:tabs>
          <w:tab w:val="left" w:pos="720"/>
        </w:tabs>
        <w:jc w:val="center"/>
        <w:rPr>
          <w:rFonts w:ascii="Times New Roman" w:hAnsi="Times New Roman"/>
        </w:rPr>
      </w:pPr>
    </w:p>
    <w:p w14:paraId="3B023132" w14:textId="77777777" w:rsidR="008443BE" w:rsidRPr="007F2C62" w:rsidRDefault="008443BE" w:rsidP="008443BE">
      <w:pPr>
        <w:tabs>
          <w:tab w:val="left" w:pos="720"/>
        </w:tabs>
        <w:jc w:val="center"/>
        <w:rPr>
          <w:rFonts w:ascii="Times New Roman" w:hAnsi="Times New Roman"/>
        </w:rPr>
      </w:pPr>
    </w:p>
    <w:p w14:paraId="773B767B" w14:textId="77777777" w:rsidR="008443BE" w:rsidRPr="007F2C62" w:rsidRDefault="008443BE" w:rsidP="008443BE">
      <w:pPr>
        <w:tabs>
          <w:tab w:val="left" w:pos="720"/>
        </w:tabs>
        <w:jc w:val="center"/>
        <w:rPr>
          <w:rFonts w:ascii="Times New Roman" w:hAnsi="Times New Roman"/>
        </w:rPr>
      </w:pPr>
    </w:p>
    <w:p w14:paraId="2EA7279C" w14:textId="77777777" w:rsidR="008443BE" w:rsidRPr="007F2C62" w:rsidRDefault="008443BE" w:rsidP="008443BE">
      <w:pPr>
        <w:tabs>
          <w:tab w:val="left" w:pos="720"/>
        </w:tabs>
        <w:jc w:val="center"/>
        <w:rPr>
          <w:rFonts w:ascii="Times New Roman" w:hAnsi="Times New Roman"/>
        </w:rPr>
      </w:pPr>
    </w:p>
    <w:p w14:paraId="76422E8C" w14:textId="77777777" w:rsidR="008443BE" w:rsidRDefault="008443BE" w:rsidP="008443BE">
      <w:pPr>
        <w:tabs>
          <w:tab w:val="left" w:pos="720"/>
        </w:tabs>
        <w:jc w:val="center"/>
        <w:rPr>
          <w:rFonts w:ascii="Times New Roman" w:hAnsi="Times New Roman"/>
        </w:rPr>
      </w:pPr>
    </w:p>
    <w:p w14:paraId="4F4D0370" w14:textId="77777777" w:rsidR="00C461CC" w:rsidRPr="007F2C62" w:rsidRDefault="00C461CC" w:rsidP="008443BE">
      <w:pPr>
        <w:tabs>
          <w:tab w:val="left" w:pos="720"/>
        </w:tabs>
        <w:jc w:val="center"/>
        <w:rPr>
          <w:rFonts w:ascii="Times New Roman" w:hAnsi="Times New Roman"/>
        </w:rPr>
      </w:pPr>
    </w:p>
    <w:p w14:paraId="0A3F1D02" w14:textId="77777777" w:rsidR="008443BE" w:rsidRPr="007F2C62" w:rsidRDefault="008443BE" w:rsidP="008443BE">
      <w:pPr>
        <w:tabs>
          <w:tab w:val="left" w:pos="720"/>
        </w:tabs>
        <w:jc w:val="center"/>
        <w:rPr>
          <w:rFonts w:ascii="Times New Roman" w:hAnsi="Times New Roman"/>
        </w:rPr>
      </w:pPr>
    </w:p>
    <w:p w14:paraId="23D880A9" w14:textId="77777777" w:rsidR="008443BE" w:rsidRPr="007F2C62" w:rsidRDefault="008443BE" w:rsidP="008443BE">
      <w:pPr>
        <w:tabs>
          <w:tab w:val="left" w:pos="720"/>
        </w:tabs>
        <w:jc w:val="center"/>
        <w:rPr>
          <w:rFonts w:ascii="Times New Roman" w:hAnsi="Times New Roman"/>
        </w:rPr>
      </w:pPr>
    </w:p>
    <w:p w14:paraId="19BABB0A" w14:textId="77777777" w:rsidR="008443BE" w:rsidRPr="007F2C62" w:rsidRDefault="008443BE" w:rsidP="008443BE">
      <w:pPr>
        <w:tabs>
          <w:tab w:val="left" w:pos="720"/>
        </w:tabs>
        <w:jc w:val="center"/>
        <w:rPr>
          <w:rFonts w:ascii="Times New Roman" w:hAnsi="Times New Roman"/>
        </w:rPr>
      </w:pPr>
    </w:p>
    <w:p w14:paraId="3B3A5FD1" w14:textId="77777777" w:rsidR="005538C6" w:rsidRDefault="005538C6" w:rsidP="00554293">
      <w:pPr>
        <w:tabs>
          <w:tab w:val="left" w:pos="900"/>
          <w:tab w:val="left" w:pos="1080"/>
          <w:tab w:val="left" w:pos="3119"/>
        </w:tabs>
        <w:jc w:val="right"/>
        <w:rPr>
          <w:rFonts w:ascii="Times New Roman" w:hAnsi="Times New Roman"/>
          <w:b w:val="0"/>
          <w:lang w:eastAsia="lv-LV"/>
        </w:rPr>
      </w:pPr>
    </w:p>
    <w:p w14:paraId="590ADD41" w14:textId="29B21B18" w:rsidR="00B64A7F" w:rsidRPr="007F2C62" w:rsidRDefault="00B64A7F" w:rsidP="0055429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t>Nolikuma Pielikums Nr.</w:t>
      </w:r>
      <w:r w:rsidR="00A3690F">
        <w:rPr>
          <w:rFonts w:ascii="Times New Roman" w:hAnsi="Times New Roman"/>
          <w:b w:val="0"/>
          <w:lang w:eastAsia="lv-LV"/>
        </w:rPr>
        <w:t>5</w:t>
      </w:r>
    </w:p>
    <w:p w14:paraId="10D6F07D" w14:textId="1C458625" w:rsidR="00B64A7F" w:rsidRPr="007F2C62" w:rsidRDefault="003E4354" w:rsidP="00B64A7F">
      <w:pPr>
        <w:jc w:val="right"/>
        <w:rPr>
          <w:rFonts w:ascii="Times New Roman" w:hAnsi="Times New Roman"/>
          <w:b w:val="0"/>
          <w:lang w:eastAsia="lv-LV"/>
        </w:rPr>
      </w:pPr>
      <w:r w:rsidRPr="007F2C62">
        <w:rPr>
          <w:rFonts w:ascii="Times New Roman" w:hAnsi="Times New Roman"/>
          <w:b w:val="0"/>
          <w:lang w:eastAsia="lv-LV"/>
        </w:rPr>
        <w:t>I</w:t>
      </w:r>
      <w:r w:rsidR="00B64A7F" w:rsidRPr="007F2C62">
        <w:rPr>
          <w:rFonts w:ascii="Times New Roman" w:hAnsi="Times New Roman"/>
          <w:b w:val="0"/>
          <w:lang w:eastAsia="lv-LV"/>
        </w:rPr>
        <w:t xml:space="preserve">epirkuma identifikācijas Nr. JNP </w:t>
      </w:r>
      <w:r w:rsidR="009C1CD3" w:rsidRPr="007F2C62">
        <w:rPr>
          <w:rFonts w:ascii="Times New Roman" w:hAnsi="Times New Roman"/>
          <w:b w:val="0"/>
          <w:lang w:eastAsia="lv-LV"/>
        </w:rPr>
        <w:t>202</w:t>
      </w:r>
      <w:r w:rsidR="00A63809">
        <w:rPr>
          <w:rFonts w:ascii="Times New Roman" w:hAnsi="Times New Roman"/>
          <w:b w:val="0"/>
          <w:lang w:eastAsia="lv-LV"/>
        </w:rPr>
        <w:t>6</w:t>
      </w:r>
      <w:r w:rsidR="009C1CD3" w:rsidRPr="007F2C62">
        <w:rPr>
          <w:rFonts w:ascii="Times New Roman" w:hAnsi="Times New Roman"/>
          <w:b w:val="0"/>
          <w:lang w:eastAsia="lv-LV"/>
        </w:rPr>
        <w:t>/</w:t>
      </w:r>
      <w:r w:rsidR="00C93A72">
        <w:rPr>
          <w:rFonts w:ascii="Times New Roman" w:hAnsi="Times New Roman"/>
          <w:b w:val="0"/>
          <w:lang w:eastAsia="lv-LV"/>
        </w:rPr>
        <w:t>105</w:t>
      </w:r>
    </w:p>
    <w:p w14:paraId="0FDCC39B" w14:textId="77777777" w:rsidR="00C37D75" w:rsidRPr="007F2C62" w:rsidRDefault="00C37D75" w:rsidP="00C37D75">
      <w:pPr>
        <w:pStyle w:val="BodyText"/>
        <w:tabs>
          <w:tab w:val="left" w:pos="540"/>
        </w:tabs>
        <w:autoSpaceDE w:val="0"/>
        <w:spacing w:after="0"/>
        <w:jc w:val="center"/>
        <w:rPr>
          <w:rFonts w:ascii="Times New Roman" w:hAnsi="Times New Roman"/>
          <w:lang w:eastAsia="zh-CN"/>
        </w:rPr>
      </w:pPr>
    </w:p>
    <w:p w14:paraId="72E7E6C2" w14:textId="27DEB55A" w:rsidR="006A3C17" w:rsidRPr="00354A9A" w:rsidRDefault="006847FF" w:rsidP="00C37D75">
      <w:pPr>
        <w:pStyle w:val="BodyText"/>
        <w:tabs>
          <w:tab w:val="left" w:pos="540"/>
        </w:tabs>
        <w:autoSpaceDE w:val="0"/>
        <w:spacing w:after="0"/>
        <w:jc w:val="center"/>
        <w:rPr>
          <w:rFonts w:ascii="Times New Roman" w:hAnsi="Times New Roman"/>
          <w:b w:val="0"/>
          <w:bCs/>
          <w:color w:val="EE0000"/>
          <w:lang w:eastAsia="zh-CN"/>
        </w:rPr>
      </w:pPr>
      <w:r w:rsidRPr="007F2C62">
        <w:rPr>
          <w:rFonts w:ascii="Times New Roman" w:hAnsi="Times New Roman"/>
          <w:lang w:eastAsia="zh-CN"/>
        </w:rPr>
        <w:t xml:space="preserve">TEHNISKĀ </w:t>
      </w:r>
      <w:r w:rsidRPr="00F21DB3">
        <w:rPr>
          <w:rFonts w:ascii="Times New Roman" w:hAnsi="Times New Roman"/>
          <w:lang w:eastAsia="zh-CN"/>
        </w:rPr>
        <w:t>SPECIFIKĀCIJA</w:t>
      </w:r>
      <w:r w:rsidR="00354A9A" w:rsidRPr="00F21DB3">
        <w:rPr>
          <w:rFonts w:ascii="Times New Roman" w:hAnsi="Times New Roman"/>
        </w:rPr>
        <w:t xml:space="preserve"> </w:t>
      </w:r>
      <w:r w:rsidR="00F21DB3" w:rsidRPr="00F21DB3">
        <w:rPr>
          <w:rFonts w:ascii="Times New Roman" w:hAnsi="Times New Roman"/>
        </w:rPr>
        <w:t>– TEHNISKAIS PIEDĀVĀJUMS</w:t>
      </w:r>
    </w:p>
    <w:p w14:paraId="2B92525E" w14:textId="77777777" w:rsidR="00E14F58" w:rsidRDefault="00E14F58" w:rsidP="00443F16">
      <w:pPr>
        <w:jc w:val="center"/>
        <w:rPr>
          <w:rFonts w:ascii="Times New Roman" w:eastAsia="SimSun" w:hAnsi="Times New Roman"/>
          <w:bCs/>
          <w:sz w:val="22"/>
          <w:szCs w:val="22"/>
        </w:rPr>
      </w:pPr>
      <w:r w:rsidRPr="00D0385A">
        <w:rPr>
          <w:rFonts w:ascii="Times New Roman" w:eastAsia="SimSun" w:hAnsi="Times New Roman"/>
          <w:bCs/>
          <w:sz w:val="22"/>
          <w:szCs w:val="22"/>
        </w:rPr>
        <w:t>Iepirkumam “</w:t>
      </w:r>
      <w:r w:rsidRPr="00BC296A">
        <w:rPr>
          <w:rFonts w:ascii="Times New Roman" w:eastAsia="SimSun" w:hAnsi="Times New Roman"/>
          <w:bCs/>
          <w:sz w:val="22"/>
          <w:szCs w:val="22"/>
        </w:rPr>
        <w:t>Avota ūdens piegāde Jelgavas novada pašvaldības iestāžu vajadzībām</w:t>
      </w:r>
      <w:r w:rsidRPr="00D0385A">
        <w:rPr>
          <w:rFonts w:ascii="Times New Roman" w:eastAsia="SimSun" w:hAnsi="Times New Roman"/>
          <w:bCs/>
          <w:sz w:val="22"/>
          <w:szCs w:val="22"/>
        </w:rPr>
        <w:t>”</w:t>
      </w:r>
    </w:p>
    <w:p w14:paraId="276EB6FE" w14:textId="7A229637" w:rsidR="00E14F58" w:rsidRPr="00D0385A" w:rsidRDefault="00E14F58" w:rsidP="00443F16">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(iepirkuma ID Nr. JNP 202</w:t>
      </w:r>
      <w:r>
        <w:rPr>
          <w:rFonts w:ascii="Times New Roman" w:eastAsia="SimSun" w:hAnsi="Times New Roman"/>
          <w:bCs/>
          <w:sz w:val="22"/>
          <w:szCs w:val="22"/>
        </w:rPr>
        <w:t>6/105</w:t>
      </w:r>
      <w:r w:rsidRPr="00D0385A">
        <w:rPr>
          <w:rFonts w:ascii="Times New Roman" w:eastAsia="SimSun" w:hAnsi="Times New Roman"/>
          <w:bCs/>
          <w:sz w:val="22"/>
          <w:szCs w:val="22"/>
        </w:rPr>
        <w:t>)</w:t>
      </w:r>
    </w:p>
    <w:p w14:paraId="51BE89A6" w14:textId="78C9207D" w:rsidR="000E32FD" w:rsidRDefault="000E32FD" w:rsidP="00443F16">
      <w:pPr>
        <w:jc w:val="center"/>
        <w:rPr>
          <w:rFonts w:ascii="Times New Roman" w:hAnsi="Times New Roman"/>
          <w:b w:val="0"/>
          <w:bCs/>
          <w:lang w:eastAsia="lv-LV"/>
        </w:rPr>
      </w:pPr>
    </w:p>
    <w:p w14:paraId="2FD78DB8" w14:textId="09B62378" w:rsidR="00C7768A" w:rsidRPr="00814753" w:rsidRDefault="00F43232" w:rsidP="00D60BB0">
      <w:pPr>
        <w:ind w:left="851"/>
        <w:jc w:val="both"/>
        <w:rPr>
          <w:rFonts w:ascii="Times New Roman" w:hAnsi="Times New Roman"/>
          <w:b w:val="0"/>
          <w:bCs/>
          <w:i/>
          <w:iCs/>
          <w:lang w:eastAsia="lv-LV"/>
        </w:rPr>
      </w:pPr>
      <w:bookmarkStart w:id="22" w:name="_Hlk121227750"/>
      <w:r w:rsidRPr="00814753">
        <w:rPr>
          <w:rFonts w:ascii="Times New Roman" w:hAnsi="Times New Roman"/>
          <w:b w:val="0"/>
          <w:i/>
          <w:iCs/>
          <w:lang w:eastAsia="lv-LV"/>
        </w:rPr>
        <w:t>Objektu saraksts, iekārtu daudzums</w:t>
      </w:r>
      <w:r w:rsidR="00C7768A" w:rsidRPr="00814753">
        <w:rPr>
          <w:rFonts w:ascii="Times New Roman" w:hAnsi="Times New Roman"/>
          <w:b w:val="0"/>
          <w:i/>
          <w:iCs/>
          <w:lang w:eastAsia="lv-LV"/>
        </w:rPr>
        <w:t xml:space="preserve"> </w:t>
      </w:r>
      <w:r w:rsidR="00C7768A" w:rsidRPr="00814753">
        <w:rPr>
          <w:rFonts w:ascii="Times New Roman" w:hAnsi="Times New Roman"/>
          <w:b w:val="0"/>
          <w:bCs/>
          <w:i/>
          <w:iCs/>
          <w:lang w:eastAsia="lv-LV"/>
        </w:rPr>
        <w:t xml:space="preserve">pieejams atsevišķi pircēja profilā (Elektronisko iepirkumu sistēma (EIS) – </w:t>
      </w:r>
      <w:hyperlink r:id="rId9" w:history="1">
        <w:r w:rsidR="00814753" w:rsidRPr="00BA08E7">
          <w:rPr>
            <w:rStyle w:val="Hyperlink"/>
            <w:rFonts w:ascii="Times New Roman" w:hAnsi="Times New Roman"/>
            <w:b w:val="0"/>
            <w:bCs/>
            <w:i/>
            <w:iCs/>
            <w:lang w:eastAsia="lv-LV"/>
          </w:rPr>
          <w:t>https://www.eis.gov.lv/EKEIS/Procurement/179714</w:t>
        </w:r>
      </w:hyperlink>
      <w:hyperlink r:id="rId10" w:history="1"/>
      <w:r w:rsidR="00C7768A" w:rsidRPr="00814753">
        <w:rPr>
          <w:rFonts w:ascii="Times New Roman" w:hAnsi="Times New Roman"/>
          <w:b w:val="0"/>
          <w:bCs/>
          <w:i/>
          <w:iCs/>
          <w:lang w:eastAsia="lv-LV"/>
        </w:rPr>
        <w:t>) pie attiecīgās iepirkuma procedūras, sadaļas "Pamatdati" apakšsadaļā “Dokumenti”.</w:t>
      </w:r>
    </w:p>
    <w:p w14:paraId="0580B8E9" w14:textId="77777777" w:rsidR="00A3690F" w:rsidRDefault="00A3690F" w:rsidP="002041BD">
      <w:pPr>
        <w:shd w:val="clear" w:color="auto" w:fill="FFFFFF"/>
        <w:spacing w:before="120"/>
        <w:rPr>
          <w:rFonts w:ascii="Times New Roman" w:eastAsia="SimSun" w:hAnsi="Times New Roman"/>
          <w:b w:val="0"/>
          <w:bCs/>
          <w:i/>
          <w:iCs/>
          <w:sz w:val="22"/>
          <w:szCs w:val="22"/>
        </w:rPr>
      </w:pPr>
    </w:p>
    <w:tbl>
      <w:tblPr>
        <w:tblW w:w="9819" w:type="dxa"/>
        <w:tblInd w:w="-147" w:type="dxa"/>
        <w:tblCellMar>
          <w:left w:w="10" w:type="dxa"/>
          <w:right w:w="10" w:type="dxa"/>
        </w:tblCellMar>
        <w:tblLook w:val="04A0" w:firstRow="1" w:lastRow="0" w:firstColumn="1" w:lastColumn="0" w:noHBand="0" w:noVBand="1"/>
      </w:tblPr>
      <w:tblGrid>
        <w:gridCol w:w="863"/>
        <w:gridCol w:w="2813"/>
        <w:gridCol w:w="6143"/>
      </w:tblGrid>
      <w:tr w:rsidR="00896F39" w:rsidRPr="00896F39" w14:paraId="7B8880D7" w14:textId="77777777" w:rsidTr="00107819">
        <w:trPr>
          <w:trHeight w:val="773"/>
        </w:trPr>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73FB9" w14:textId="77777777" w:rsidR="00896F39" w:rsidRPr="00896F39" w:rsidRDefault="00896F39" w:rsidP="00896F39">
            <w:pPr>
              <w:rPr>
                <w:rFonts w:ascii="Times New Roman" w:eastAsia="Calibri" w:hAnsi="Times New Roman"/>
                <w:bCs/>
                <w:iCs/>
              </w:rPr>
            </w:pPr>
          </w:p>
          <w:p w14:paraId="60B48E05" w14:textId="77777777" w:rsidR="00896F39" w:rsidRPr="00896F39" w:rsidRDefault="00896F39" w:rsidP="00896F39">
            <w:pPr>
              <w:rPr>
                <w:rFonts w:ascii="Times New Roman" w:eastAsia="Calibri" w:hAnsi="Times New Roman"/>
                <w:bCs/>
                <w:iCs/>
              </w:rPr>
            </w:pPr>
            <w:r w:rsidRPr="00896F39">
              <w:rPr>
                <w:rFonts w:ascii="Times New Roman" w:eastAsia="Calibri" w:hAnsi="Times New Roman"/>
                <w:bCs/>
                <w:iCs/>
              </w:rPr>
              <w:t>Nr.</w:t>
            </w:r>
          </w:p>
          <w:p w14:paraId="09B952A7" w14:textId="77777777" w:rsidR="00896F39" w:rsidRPr="00896F39" w:rsidRDefault="00896F39" w:rsidP="00896F39">
            <w:pPr>
              <w:rPr>
                <w:rFonts w:ascii="Times New Roman" w:eastAsia="Calibri" w:hAnsi="Times New Roman"/>
                <w:bCs/>
                <w:iCs/>
              </w:rPr>
            </w:pPr>
            <w:r w:rsidRPr="00896F39">
              <w:rPr>
                <w:rFonts w:ascii="Times New Roman" w:eastAsia="Calibri" w:hAnsi="Times New Roman"/>
                <w:bCs/>
                <w:iCs/>
              </w:rPr>
              <w:t>p.k.</w:t>
            </w:r>
          </w:p>
        </w:tc>
        <w:tc>
          <w:tcPr>
            <w:tcW w:w="2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A4754F" w14:textId="77777777" w:rsidR="00896F39" w:rsidRPr="00896F39" w:rsidRDefault="00896F39" w:rsidP="00375B86">
            <w:pPr>
              <w:jc w:val="center"/>
              <w:rPr>
                <w:rFonts w:ascii="Times New Roman" w:eastAsia="Calibri" w:hAnsi="Times New Roman"/>
                <w:bCs/>
                <w:iCs/>
              </w:rPr>
            </w:pPr>
            <w:r w:rsidRPr="00896F39">
              <w:rPr>
                <w:rFonts w:ascii="Times New Roman" w:eastAsia="Calibri" w:hAnsi="Times New Roman"/>
                <w:bCs/>
                <w:iCs/>
              </w:rPr>
              <w:t>Parametrs</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352AB9" w14:textId="77777777" w:rsidR="00896F39" w:rsidRPr="00896F39" w:rsidRDefault="00896F39" w:rsidP="00375B86">
            <w:pPr>
              <w:jc w:val="center"/>
              <w:rPr>
                <w:rFonts w:ascii="Times New Roman" w:eastAsia="Calibri" w:hAnsi="Times New Roman"/>
                <w:bCs/>
                <w:iCs/>
              </w:rPr>
            </w:pPr>
          </w:p>
          <w:p w14:paraId="5FB4B892" w14:textId="77777777" w:rsidR="00896F39" w:rsidRPr="00896F39" w:rsidRDefault="00896F39" w:rsidP="00375B86">
            <w:pPr>
              <w:jc w:val="center"/>
              <w:rPr>
                <w:rFonts w:ascii="Times New Roman" w:eastAsia="Calibri" w:hAnsi="Times New Roman"/>
                <w:bCs/>
                <w:iCs/>
              </w:rPr>
            </w:pPr>
            <w:r w:rsidRPr="00896F39">
              <w:rPr>
                <w:rFonts w:ascii="Times New Roman" w:eastAsia="Calibri" w:hAnsi="Times New Roman"/>
                <w:bCs/>
                <w:iCs/>
              </w:rPr>
              <w:t>Minimālās prasības</w:t>
            </w:r>
          </w:p>
          <w:p w14:paraId="3319B02D" w14:textId="77777777" w:rsidR="00896F39" w:rsidRPr="00896F39" w:rsidRDefault="00896F39" w:rsidP="00375B86">
            <w:pPr>
              <w:jc w:val="center"/>
              <w:rPr>
                <w:rFonts w:ascii="Times New Roman" w:eastAsia="Calibri" w:hAnsi="Times New Roman"/>
                <w:bCs/>
                <w:iCs/>
              </w:rPr>
            </w:pPr>
          </w:p>
        </w:tc>
      </w:tr>
      <w:tr w:rsidR="00896F39" w:rsidRPr="00896F39" w14:paraId="187AD09F" w14:textId="77777777" w:rsidTr="00107819">
        <w:trPr>
          <w:trHeight w:val="773"/>
        </w:trPr>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C3B7C9" w14:textId="77777777" w:rsidR="00896F39" w:rsidRPr="00896F39" w:rsidRDefault="00896F39" w:rsidP="00896F39">
            <w:pPr>
              <w:numPr>
                <w:ilvl w:val="0"/>
                <w:numId w:val="44"/>
              </w:numPr>
              <w:jc w:val="both"/>
              <w:rPr>
                <w:rFonts w:ascii="Times New Roman" w:eastAsia="Calibri" w:hAnsi="Times New Roman"/>
                <w:bCs/>
                <w:iCs/>
              </w:rPr>
            </w:pPr>
          </w:p>
        </w:tc>
        <w:tc>
          <w:tcPr>
            <w:tcW w:w="2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96B0AB" w14:textId="77777777" w:rsidR="00896F39" w:rsidRPr="006F2283" w:rsidRDefault="00896F39" w:rsidP="00896F39">
            <w:pPr>
              <w:rPr>
                <w:rFonts w:ascii="Times New Roman" w:eastAsia="Calibri" w:hAnsi="Times New Roman"/>
                <w:b w:val="0"/>
                <w:iCs/>
              </w:rPr>
            </w:pPr>
          </w:p>
          <w:p w14:paraId="7E045BDF" w14:textId="77777777" w:rsidR="00896F39" w:rsidRPr="006F2283" w:rsidRDefault="00896F39" w:rsidP="00896F39">
            <w:pPr>
              <w:rPr>
                <w:rFonts w:ascii="Times New Roman" w:eastAsia="Calibri" w:hAnsi="Times New Roman"/>
                <w:b w:val="0"/>
                <w:iCs/>
              </w:rPr>
            </w:pPr>
          </w:p>
          <w:p w14:paraId="08456C5B" w14:textId="77777777" w:rsidR="00896F39" w:rsidRPr="006F2283" w:rsidRDefault="00896F39" w:rsidP="00896F39">
            <w:pPr>
              <w:rPr>
                <w:rFonts w:ascii="Times New Roman" w:eastAsia="Calibri" w:hAnsi="Times New Roman"/>
                <w:b w:val="0"/>
                <w:iCs/>
              </w:rPr>
            </w:pPr>
          </w:p>
          <w:p w14:paraId="6A5A99BA" w14:textId="77777777" w:rsidR="00896F39" w:rsidRPr="006F2283" w:rsidRDefault="00896F39" w:rsidP="00896F39">
            <w:pPr>
              <w:rPr>
                <w:rFonts w:ascii="Times New Roman" w:eastAsia="Calibri" w:hAnsi="Times New Roman"/>
                <w:b w:val="0"/>
                <w:iCs/>
              </w:rPr>
            </w:pPr>
          </w:p>
          <w:p w14:paraId="1AAFB674" w14:textId="77777777" w:rsidR="00896F39" w:rsidRPr="006F2283" w:rsidRDefault="00896F39" w:rsidP="00896F39">
            <w:pPr>
              <w:rPr>
                <w:rFonts w:ascii="Times New Roman" w:eastAsia="Calibri" w:hAnsi="Times New Roman"/>
                <w:b w:val="0"/>
                <w:iCs/>
              </w:rPr>
            </w:pPr>
            <w:r w:rsidRPr="006F2283">
              <w:rPr>
                <w:rFonts w:ascii="Times New Roman" w:eastAsia="Calibri" w:hAnsi="Times New Roman"/>
                <w:b w:val="0"/>
                <w:iCs/>
              </w:rPr>
              <w:t xml:space="preserve">Kvalitātes prasības  </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F75243" w14:textId="77777777" w:rsidR="00896F39" w:rsidRPr="00896F39" w:rsidRDefault="00896F39" w:rsidP="009A1896">
            <w:pPr>
              <w:numPr>
                <w:ilvl w:val="1"/>
                <w:numId w:val="44"/>
              </w:numPr>
              <w:ind w:left="0" w:firstLine="13"/>
              <w:jc w:val="both"/>
              <w:rPr>
                <w:rFonts w:ascii="Times New Roman" w:eastAsia="Calibri" w:hAnsi="Times New Roman"/>
                <w:b w:val="0"/>
                <w:bCs/>
                <w:iCs/>
              </w:rPr>
            </w:pPr>
            <w:r w:rsidRPr="00896F39">
              <w:rPr>
                <w:rFonts w:ascii="Times New Roman" w:eastAsia="Calibri" w:hAnsi="Times New Roman"/>
                <w:b w:val="0"/>
                <w:bCs/>
                <w:iCs/>
              </w:rPr>
              <w:t xml:space="preserve">Avota ūdens (turpmāk – ūdens), kas pilnībā atbilst 15.12.2015. Ministru kabineta noteikumos Nr. 736 „Noteikumi par dabīgo minerālūdeni un avota ūdeni” (Turpmāk – Noteikumi Nr. 736) definētajām prasībām.    </w:t>
            </w:r>
          </w:p>
          <w:p w14:paraId="0968E737" w14:textId="67380429" w:rsidR="00896F39" w:rsidRPr="00896F39" w:rsidRDefault="00DD6F2F" w:rsidP="009A1896">
            <w:pPr>
              <w:numPr>
                <w:ilvl w:val="1"/>
                <w:numId w:val="44"/>
              </w:numPr>
              <w:ind w:left="0" w:firstLine="13"/>
              <w:jc w:val="both"/>
              <w:rPr>
                <w:rFonts w:ascii="Times New Roman" w:eastAsia="Calibri" w:hAnsi="Times New Roman"/>
                <w:b w:val="0"/>
                <w:bCs/>
                <w:iCs/>
              </w:rPr>
            </w:pPr>
            <w:r w:rsidRPr="00DD6F2F">
              <w:rPr>
                <w:rFonts w:ascii="Times New Roman" w:eastAsia="Calibri" w:hAnsi="Times New Roman"/>
                <w:b w:val="0"/>
                <w:bCs/>
                <w:iCs/>
              </w:rPr>
              <w:t>Avota ūdens iegūts no Latvijas Vides, ģeoloģijas un meteoroloģijas centra akceptētas ūdens ieguves vietas.</w:t>
            </w:r>
          </w:p>
        </w:tc>
      </w:tr>
      <w:tr w:rsidR="00896F39" w:rsidRPr="00896F39" w14:paraId="688D9BDF" w14:textId="77777777" w:rsidTr="00107819">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21A9C" w14:textId="77777777" w:rsidR="00896F39" w:rsidRPr="00896F39" w:rsidRDefault="00896F39" w:rsidP="00896F39">
            <w:pPr>
              <w:numPr>
                <w:ilvl w:val="0"/>
                <w:numId w:val="44"/>
              </w:numPr>
              <w:jc w:val="both"/>
              <w:rPr>
                <w:rFonts w:ascii="Times New Roman" w:eastAsia="Calibri" w:hAnsi="Times New Roman"/>
                <w:bCs/>
                <w:iCs/>
              </w:rPr>
            </w:pPr>
          </w:p>
        </w:tc>
        <w:tc>
          <w:tcPr>
            <w:tcW w:w="2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E3AB02" w14:textId="77777777" w:rsidR="00896F39" w:rsidRPr="006F2283" w:rsidRDefault="00896F39" w:rsidP="00896F39">
            <w:pPr>
              <w:rPr>
                <w:rFonts w:ascii="Times New Roman" w:eastAsia="Calibri" w:hAnsi="Times New Roman"/>
                <w:b w:val="0"/>
                <w:iCs/>
              </w:rPr>
            </w:pPr>
            <w:r w:rsidRPr="006F2283">
              <w:rPr>
                <w:rFonts w:ascii="Times New Roman" w:eastAsia="Calibri" w:hAnsi="Times New Roman"/>
                <w:b w:val="0"/>
                <w:iCs/>
              </w:rPr>
              <w:t>Prasības pudelēm un pudeļu korķiem</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471D8" w14:textId="77777777" w:rsidR="00896F39" w:rsidRPr="00896F39" w:rsidRDefault="00896F39" w:rsidP="009A1896">
            <w:pPr>
              <w:numPr>
                <w:ilvl w:val="1"/>
                <w:numId w:val="44"/>
              </w:numPr>
              <w:ind w:left="0" w:firstLine="13"/>
              <w:jc w:val="both"/>
              <w:rPr>
                <w:rFonts w:ascii="Times New Roman" w:eastAsia="Calibri" w:hAnsi="Times New Roman"/>
                <w:b w:val="0"/>
                <w:bCs/>
                <w:iCs/>
              </w:rPr>
            </w:pPr>
            <w:r w:rsidRPr="00896F39">
              <w:rPr>
                <w:rFonts w:ascii="Times New Roman" w:eastAsia="Calibri" w:hAnsi="Times New Roman"/>
                <w:b w:val="0"/>
                <w:bCs/>
                <w:iCs/>
              </w:rPr>
              <w:t>Ūdens iepildīts polimēra pudelēs.</w:t>
            </w:r>
          </w:p>
          <w:p w14:paraId="35307111" w14:textId="77777777" w:rsidR="00896F39" w:rsidRPr="00896F39" w:rsidRDefault="00896F39" w:rsidP="009A1896">
            <w:pPr>
              <w:numPr>
                <w:ilvl w:val="1"/>
                <w:numId w:val="44"/>
              </w:numPr>
              <w:ind w:left="0" w:firstLine="13"/>
              <w:jc w:val="both"/>
              <w:rPr>
                <w:rFonts w:ascii="Times New Roman" w:eastAsia="Calibri" w:hAnsi="Times New Roman"/>
                <w:b w:val="0"/>
                <w:bCs/>
                <w:iCs/>
              </w:rPr>
            </w:pPr>
            <w:r w:rsidRPr="00896F39">
              <w:rPr>
                <w:rFonts w:ascii="Times New Roman" w:eastAsia="Calibri" w:hAnsi="Times New Roman"/>
                <w:b w:val="0"/>
                <w:bCs/>
                <w:iCs/>
              </w:rPr>
              <w:t>Pudeles tilpums – 20,0 (± 2,0) litri.</w:t>
            </w:r>
          </w:p>
          <w:p w14:paraId="1E6E6DEC" w14:textId="77777777" w:rsidR="00896F39" w:rsidRPr="00896F39" w:rsidRDefault="00896F39" w:rsidP="009A1896">
            <w:pPr>
              <w:numPr>
                <w:ilvl w:val="1"/>
                <w:numId w:val="44"/>
              </w:numPr>
              <w:ind w:left="0" w:firstLine="13"/>
              <w:jc w:val="both"/>
              <w:rPr>
                <w:rFonts w:ascii="Times New Roman" w:eastAsia="Calibri" w:hAnsi="Times New Roman"/>
                <w:b w:val="0"/>
                <w:bCs/>
                <w:iCs/>
              </w:rPr>
            </w:pPr>
            <w:r w:rsidRPr="00896F39">
              <w:rPr>
                <w:rFonts w:ascii="Times New Roman" w:eastAsia="Calibri" w:hAnsi="Times New Roman"/>
                <w:b w:val="0"/>
                <w:bCs/>
                <w:iCs/>
              </w:rPr>
              <w:t>Ūdens pudelēm un korķiem jāatbilst 19.10.2011. Ministru kabineta noteikumu Nr. 808 “Noteikumi par materiāliem un izstrādājumiem, kas paredzēti saskarei ar pārtiku” prasībām.</w:t>
            </w:r>
          </w:p>
          <w:p w14:paraId="54374CE4" w14:textId="77777777" w:rsidR="00896F39" w:rsidRPr="00896F39" w:rsidRDefault="00896F39" w:rsidP="009A1896">
            <w:pPr>
              <w:numPr>
                <w:ilvl w:val="1"/>
                <w:numId w:val="44"/>
              </w:numPr>
              <w:ind w:left="0" w:firstLine="13"/>
              <w:contextualSpacing/>
              <w:jc w:val="both"/>
              <w:rPr>
                <w:rFonts w:ascii="Times New Roman" w:eastAsia="Calibri" w:hAnsi="Times New Roman"/>
                <w:b w:val="0"/>
                <w:bCs/>
                <w:iCs/>
                <w:kern w:val="2"/>
                <w14:ligatures w14:val="standardContextual"/>
              </w:rPr>
            </w:pPr>
            <w:r w:rsidRPr="00896F39">
              <w:rPr>
                <w:rFonts w:ascii="Times New Roman" w:eastAsia="Calibri" w:hAnsi="Times New Roman"/>
                <w:b w:val="0"/>
                <w:bCs/>
                <w:iCs/>
                <w:kern w:val="2"/>
                <w14:ligatures w14:val="standardContextual"/>
              </w:rPr>
              <w:t>Marķējums ir labi saredzamā vietā uz pudeles, marķējumā sniegtā informācija ir viegli saprotama un ieraugāma, skaidri salasāma un neizdzēšama.</w:t>
            </w:r>
          </w:p>
        </w:tc>
      </w:tr>
      <w:tr w:rsidR="00107819" w:rsidRPr="00896F39" w14:paraId="42436FB0" w14:textId="77777777" w:rsidTr="00895EF9">
        <w:trPr>
          <w:trHeight w:val="568"/>
        </w:trPr>
        <w:tc>
          <w:tcPr>
            <w:tcW w:w="863"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1BA19A13" w14:textId="77777777" w:rsidR="00107819" w:rsidRPr="00896F39" w:rsidRDefault="00107819" w:rsidP="00896F39">
            <w:pPr>
              <w:numPr>
                <w:ilvl w:val="0"/>
                <w:numId w:val="44"/>
              </w:numPr>
              <w:jc w:val="both"/>
              <w:rPr>
                <w:rFonts w:ascii="Times New Roman" w:eastAsia="Calibri" w:hAnsi="Times New Roman"/>
                <w:bCs/>
                <w:iCs/>
              </w:rPr>
            </w:pPr>
          </w:p>
        </w:tc>
        <w:tc>
          <w:tcPr>
            <w:tcW w:w="2813" w:type="dxa"/>
            <w:vMerge w:val="restart"/>
            <w:tcBorders>
              <w:top w:val="single" w:sz="4" w:space="0" w:color="000000"/>
              <w:left w:val="single" w:sz="4" w:space="0" w:color="000000"/>
              <w:right w:val="single" w:sz="4" w:space="0" w:color="000000"/>
            </w:tcBorders>
            <w:tcMar>
              <w:top w:w="0" w:type="dxa"/>
              <w:left w:w="108" w:type="dxa"/>
              <w:bottom w:w="0" w:type="dxa"/>
              <w:right w:w="108" w:type="dxa"/>
            </w:tcMar>
            <w:hideMark/>
          </w:tcPr>
          <w:p w14:paraId="21A07923" w14:textId="77777777" w:rsidR="00107819" w:rsidRPr="006F2283" w:rsidRDefault="00107819" w:rsidP="00896F39">
            <w:pPr>
              <w:rPr>
                <w:rFonts w:ascii="Times New Roman" w:eastAsia="Calibri" w:hAnsi="Times New Roman"/>
                <w:b w:val="0"/>
                <w:iCs/>
              </w:rPr>
            </w:pPr>
            <w:r w:rsidRPr="006F2283">
              <w:rPr>
                <w:rFonts w:ascii="Times New Roman" w:eastAsia="Calibri" w:hAnsi="Times New Roman"/>
                <w:b w:val="0"/>
                <w:iCs/>
              </w:rPr>
              <w:t>Ūdens sadales iekārtas:</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53E9F7" w14:textId="77777777" w:rsidR="00107819" w:rsidRPr="00896F39" w:rsidRDefault="00107819" w:rsidP="00896F39">
            <w:pPr>
              <w:numPr>
                <w:ilvl w:val="1"/>
                <w:numId w:val="44"/>
              </w:numPr>
              <w:ind w:left="445"/>
              <w:contextualSpacing/>
              <w:rPr>
                <w:rFonts w:ascii="Times New Roman" w:eastAsia="Calibri" w:hAnsi="Times New Roman"/>
                <w:b w:val="0"/>
                <w:bCs/>
                <w:iCs/>
                <w:kern w:val="2"/>
                <w14:ligatures w14:val="standardContextual"/>
              </w:rPr>
            </w:pPr>
            <w:r w:rsidRPr="00896F39">
              <w:rPr>
                <w:rFonts w:ascii="Times New Roman" w:eastAsia="Calibri" w:hAnsi="Times New Roman"/>
                <w:b w:val="0"/>
                <w:bCs/>
                <w:iCs/>
                <w:kern w:val="2"/>
                <w14:ligatures w14:val="standardContextual"/>
              </w:rPr>
              <w:t>42 (četrdesmit divas) ūdens sadales iekārtas (turpmāk - iekārtas):</w:t>
            </w:r>
          </w:p>
        </w:tc>
      </w:tr>
      <w:tr w:rsidR="00107819" w:rsidRPr="00896F39" w14:paraId="565131BF" w14:textId="77777777" w:rsidTr="00895EF9">
        <w:trPr>
          <w:trHeight w:val="1289"/>
        </w:trPr>
        <w:tc>
          <w:tcPr>
            <w:tcW w:w="863" w:type="dxa"/>
            <w:vMerge/>
            <w:tcBorders>
              <w:left w:val="single" w:sz="4" w:space="0" w:color="000000"/>
              <w:right w:val="single" w:sz="4" w:space="0" w:color="000000"/>
            </w:tcBorders>
            <w:tcMar>
              <w:top w:w="0" w:type="dxa"/>
              <w:left w:w="108" w:type="dxa"/>
              <w:bottom w:w="0" w:type="dxa"/>
              <w:right w:w="108" w:type="dxa"/>
            </w:tcMar>
          </w:tcPr>
          <w:p w14:paraId="30208D4D" w14:textId="77777777" w:rsidR="00107819" w:rsidRPr="00896F39" w:rsidRDefault="00107819" w:rsidP="00896F39">
            <w:pPr>
              <w:ind w:left="360"/>
              <w:jc w:val="both"/>
              <w:rPr>
                <w:rFonts w:ascii="Times New Roman" w:eastAsia="Calibri" w:hAnsi="Times New Roman"/>
                <w:bCs/>
                <w:iCs/>
              </w:rPr>
            </w:pPr>
          </w:p>
        </w:tc>
        <w:tc>
          <w:tcPr>
            <w:tcW w:w="2813" w:type="dxa"/>
            <w:vMerge/>
            <w:tcBorders>
              <w:left w:val="single" w:sz="4" w:space="0" w:color="000000"/>
              <w:right w:val="single" w:sz="4" w:space="0" w:color="000000"/>
            </w:tcBorders>
            <w:tcMar>
              <w:top w:w="0" w:type="dxa"/>
              <w:left w:w="108" w:type="dxa"/>
              <w:bottom w:w="0" w:type="dxa"/>
              <w:right w:w="108" w:type="dxa"/>
            </w:tcMar>
          </w:tcPr>
          <w:p w14:paraId="6BD99F0F" w14:textId="77777777" w:rsidR="00107819" w:rsidRPr="00896F39" w:rsidRDefault="00107819" w:rsidP="00896F39">
            <w:pPr>
              <w:rPr>
                <w:rFonts w:ascii="Times New Roman" w:eastAsia="Calibri" w:hAnsi="Times New Roman"/>
                <w:bCs/>
                <w:iCs/>
              </w:rPr>
            </w:pP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7E55B" w14:textId="77777777" w:rsidR="00107819" w:rsidRPr="00896F39" w:rsidRDefault="00107819" w:rsidP="00895EF9">
            <w:pPr>
              <w:contextualSpacing/>
              <w:rPr>
                <w:rFonts w:ascii="Times New Roman" w:eastAsia="Calibri" w:hAnsi="Times New Roman"/>
                <w:bCs/>
                <w:iCs/>
                <w:kern w:val="2"/>
                <w14:ligatures w14:val="standardContextual"/>
              </w:rPr>
            </w:pPr>
            <w:r w:rsidRPr="00895EF9">
              <w:rPr>
                <w:rFonts w:ascii="Times New Roman" w:eastAsia="Calibri" w:hAnsi="Times New Roman"/>
                <w:b w:val="0"/>
                <w:bCs/>
                <w:iCs/>
                <w:kern w:val="2"/>
                <w14:ligatures w14:val="standardContextual"/>
              </w:rPr>
              <w:t xml:space="preserve">3 (trīs) </w:t>
            </w:r>
            <w:r w:rsidRPr="00896F39">
              <w:rPr>
                <w:rFonts w:ascii="Times New Roman" w:eastAsia="Calibri" w:hAnsi="Times New Roman"/>
                <w:b w:val="0"/>
                <w:bCs/>
                <w:iCs/>
                <w:kern w:val="2"/>
                <w14:ligatures w14:val="standardContextual"/>
              </w:rPr>
              <w:t xml:space="preserve">iekārtas ar </w:t>
            </w:r>
            <w:r w:rsidRPr="00CE1C02">
              <w:rPr>
                <w:rFonts w:ascii="Times New Roman" w:eastAsia="Calibri" w:hAnsi="Times New Roman"/>
                <w:b w:val="0"/>
                <w:iCs/>
                <w:kern w:val="2"/>
                <w14:ligatures w14:val="standardContextual"/>
              </w:rPr>
              <w:t>karbonizētāju</w:t>
            </w:r>
            <w:r w:rsidRPr="00CE1C02">
              <w:rPr>
                <w:rFonts w:ascii="Times New Roman" w:eastAsia="Calibri" w:hAnsi="Times New Roman"/>
                <w:b w:val="0"/>
                <w:bCs/>
                <w:iCs/>
                <w:kern w:val="2"/>
                <w14:ligatures w14:val="standardContextual"/>
              </w:rPr>
              <w:t xml:space="preserve"> </w:t>
            </w:r>
            <w:r w:rsidRPr="00896F39">
              <w:rPr>
                <w:rFonts w:ascii="Times New Roman" w:eastAsia="Calibri" w:hAnsi="Times New Roman"/>
                <w:b w:val="0"/>
                <w:bCs/>
                <w:iCs/>
                <w:kern w:val="2"/>
                <w14:ligatures w14:val="standardContextual"/>
              </w:rPr>
              <w:t>un iespēju nodrošināt karsto (+95 C° (+/- 5C</w:t>
            </w:r>
            <w:r w:rsidRPr="00896F39">
              <w:rPr>
                <w:rFonts w:ascii="Times New Roman" w:eastAsia="Calibri" w:hAnsi="Times New Roman"/>
                <w:b w:val="0"/>
                <w:bCs/>
                <w:iCs/>
                <w:kern w:val="2"/>
                <w:vertAlign w:val="superscript"/>
                <w14:ligatures w14:val="standardContextual"/>
              </w:rPr>
              <w:t>0</w:t>
            </w:r>
            <w:r w:rsidRPr="00896F39">
              <w:rPr>
                <w:rFonts w:ascii="Times New Roman" w:eastAsia="Calibri" w:hAnsi="Times New Roman"/>
                <w:b w:val="0"/>
                <w:bCs/>
                <w:iCs/>
                <w:kern w:val="2"/>
                <w14:ligatures w14:val="standardContextual"/>
              </w:rPr>
              <w:t>)) auksto (+10 C°(+/- 3C</w:t>
            </w:r>
            <w:r w:rsidRPr="00896F39">
              <w:rPr>
                <w:rFonts w:ascii="Times New Roman" w:eastAsia="Calibri" w:hAnsi="Times New Roman"/>
                <w:b w:val="0"/>
                <w:bCs/>
                <w:iCs/>
                <w:kern w:val="2"/>
                <w:vertAlign w:val="superscript"/>
                <w14:ligatures w14:val="standardContextual"/>
              </w:rPr>
              <w:t>0</w:t>
            </w:r>
            <w:r w:rsidRPr="00896F39">
              <w:rPr>
                <w:rFonts w:ascii="Times New Roman" w:eastAsia="Calibri" w:hAnsi="Times New Roman"/>
                <w:b w:val="0"/>
                <w:bCs/>
                <w:iCs/>
                <w:kern w:val="2"/>
                <w14:ligatures w14:val="standardContextual"/>
              </w:rPr>
              <w:t>))  ūdeni.</w:t>
            </w:r>
          </w:p>
          <w:p w14:paraId="27E6A4E8" w14:textId="77777777" w:rsidR="00107819" w:rsidRPr="00896F39" w:rsidRDefault="00107819" w:rsidP="00895EF9">
            <w:pPr>
              <w:rPr>
                <w:rFonts w:ascii="Times New Roman" w:eastAsia="Calibri" w:hAnsi="Times New Roman"/>
                <w:bCs/>
                <w:iCs/>
              </w:rPr>
            </w:pPr>
            <w:r w:rsidRPr="00896F39">
              <w:rPr>
                <w:rFonts w:ascii="Times New Roman" w:eastAsia="Calibri" w:hAnsi="Times New Roman"/>
                <w:b w:val="0"/>
                <w:bCs/>
                <w:iCs/>
              </w:rPr>
              <w:t>Iekārta novietojama uz grīdas un aprīkota ar iebūvētu glāžu turētāju.</w:t>
            </w:r>
          </w:p>
        </w:tc>
      </w:tr>
      <w:tr w:rsidR="00107819" w:rsidRPr="00896F39" w14:paraId="6D68D12B" w14:textId="77777777" w:rsidTr="00895EF9">
        <w:trPr>
          <w:trHeight w:val="964"/>
        </w:trPr>
        <w:tc>
          <w:tcPr>
            <w:tcW w:w="863" w:type="dxa"/>
            <w:vMerge/>
            <w:tcBorders>
              <w:left w:val="single" w:sz="4" w:space="0" w:color="000000"/>
              <w:right w:val="single" w:sz="4" w:space="0" w:color="000000"/>
            </w:tcBorders>
            <w:tcMar>
              <w:top w:w="0" w:type="dxa"/>
              <w:left w:w="108" w:type="dxa"/>
              <w:bottom w:w="0" w:type="dxa"/>
              <w:right w:w="108" w:type="dxa"/>
            </w:tcMar>
          </w:tcPr>
          <w:p w14:paraId="03EE4196" w14:textId="77777777" w:rsidR="00107819" w:rsidRPr="00896F39" w:rsidRDefault="00107819" w:rsidP="00896F39">
            <w:pPr>
              <w:ind w:left="360"/>
              <w:jc w:val="both"/>
              <w:rPr>
                <w:rFonts w:ascii="Times New Roman" w:eastAsia="Calibri" w:hAnsi="Times New Roman"/>
                <w:bCs/>
                <w:iCs/>
              </w:rPr>
            </w:pPr>
          </w:p>
        </w:tc>
        <w:tc>
          <w:tcPr>
            <w:tcW w:w="2813" w:type="dxa"/>
            <w:vMerge/>
            <w:tcBorders>
              <w:left w:val="single" w:sz="4" w:space="0" w:color="000000"/>
              <w:right w:val="single" w:sz="4" w:space="0" w:color="000000"/>
            </w:tcBorders>
            <w:tcMar>
              <w:top w:w="0" w:type="dxa"/>
              <w:left w:w="108" w:type="dxa"/>
              <w:bottom w:w="0" w:type="dxa"/>
              <w:right w:w="108" w:type="dxa"/>
            </w:tcMar>
          </w:tcPr>
          <w:p w14:paraId="6656B8C2" w14:textId="77777777" w:rsidR="00107819" w:rsidRPr="00896F39" w:rsidRDefault="00107819" w:rsidP="00896F39">
            <w:pPr>
              <w:rPr>
                <w:rFonts w:ascii="Times New Roman" w:eastAsia="Calibri" w:hAnsi="Times New Roman"/>
                <w:bCs/>
                <w:iCs/>
              </w:rPr>
            </w:pP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FADD32" w14:textId="77777777" w:rsidR="00107819" w:rsidRPr="00896F39" w:rsidRDefault="00107819" w:rsidP="00895EF9">
            <w:pPr>
              <w:contextualSpacing/>
              <w:rPr>
                <w:rFonts w:ascii="Times New Roman" w:eastAsia="Calibri" w:hAnsi="Times New Roman"/>
                <w:iCs/>
                <w:kern w:val="2"/>
                <w14:ligatures w14:val="standardContextual"/>
              </w:rPr>
            </w:pPr>
            <w:r w:rsidRPr="00895EF9">
              <w:rPr>
                <w:rFonts w:ascii="Times New Roman" w:eastAsia="Calibri" w:hAnsi="Times New Roman"/>
                <w:b w:val="0"/>
                <w:bCs/>
                <w:iCs/>
                <w:kern w:val="2"/>
                <w14:ligatures w14:val="standardContextual"/>
              </w:rPr>
              <w:t>38 (trīsdesmit trīs)</w:t>
            </w:r>
            <w:r w:rsidRPr="00895EF9">
              <w:rPr>
                <w:rFonts w:ascii="Times New Roman" w:eastAsia="Calibri" w:hAnsi="Times New Roman"/>
                <w:iCs/>
                <w:kern w:val="2"/>
                <w14:ligatures w14:val="standardContextual"/>
              </w:rPr>
              <w:t xml:space="preserve"> </w:t>
            </w:r>
            <w:r w:rsidRPr="00896F39">
              <w:rPr>
                <w:rFonts w:ascii="Times New Roman" w:eastAsia="Calibri" w:hAnsi="Times New Roman"/>
                <w:b w:val="0"/>
                <w:bCs/>
                <w:iCs/>
                <w:kern w:val="2"/>
                <w14:ligatures w14:val="standardContextual"/>
              </w:rPr>
              <w:t>iekārtas ar iespēju nodrošināt karsto (+95 C° (+/- 5C</w:t>
            </w:r>
            <w:r w:rsidRPr="00896F39">
              <w:rPr>
                <w:rFonts w:ascii="Times New Roman" w:eastAsia="Calibri" w:hAnsi="Times New Roman"/>
                <w:b w:val="0"/>
                <w:bCs/>
                <w:iCs/>
                <w:kern w:val="2"/>
                <w:vertAlign w:val="superscript"/>
                <w14:ligatures w14:val="standardContextual"/>
              </w:rPr>
              <w:t>0</w:t>
            </w:r>
            <w:r w:rsidRPr="00896F39">
              <w:rPr>
                <w:rFonts w:ascii="Times New Roman" w:eastAsia="Calibri" w:hAnsi="Times New Roman"/>
                <w:b w:val="0"/>
                <w:bCs/>
                <w:iCs/>
                <w:kern w:val="2"/>
                <w14:ligatures w14:val="standardContextual"/>
              </w:rPr>
              <w:t>)) auksto (+10 C°(+/- 3C</w:t>
            </w:r>
            <w:r w:rsidRPr="00896F39">
              <w:rPr>
                <w:rFonts w:ascii="Times New Roman" w:eastAsia="Calibri" w:hAnsi="Times New Roman"/>
                <w:b w:val="0"/>
                <w:bCs/>
                <w:iCs/>
                <w:kern w:val="2"/>
                <w:vertAlign w:val="superscript"/>
                <w14:ligatures w14:val="standardContextual"/>
              </w:rPr>
              <w:t>0</w:t>
            </w:r>
            <w:r w:rsidRPr="00896F39">
              <w:rPr>
                <w:rFonts w:ascii="Times New Roman" w:eastAsia="Calibri" w:hAnsi="Times New Roman"/>
                <w:b w:val="0"/>
                <w:bCs/>
                <w:iCs/>
                <w:kern w:val="2"/>
                <w14:ligatures w14:val="standardContextual"/>
              </w:rPr>
              <w:t>)) ūdeni.</w:t>
            </w:r>
          </w:p>
          <w:p w14:paraId="5E047E29" w14:textId="77777777" w:rsidR="00107819" w:rsidRPr="00896F39" w:rsidRDefault="00107819" w:rsidP="00895EF9">
            <w:pPr>
              <w:rPr>
                <w:rFonts w:ascii="Times New Roman" w:eastAsia="Calibri" w:hAnsi="Times New Roman"/>
                <w:iCs/>
              </w:rPr>
            </w:pPr>
            <w:r w:rsidRPr="00896F39">
              <w:rPr>
                <w:rFonts w:ascii="Times New Roman" w:eastAsia="Calibri" w:hAnsi="Times New Roman"/>
                <w:b w:val="0"/>
                <w:bCs/>
                <w:iCs/>
              </w:rPr>
              <w:t>Iekārta novietojama uz grīdas.</w:t>
            </w:r>
          </w:p>
        </w:tc>
      </w:tr>
      <w:tr w:rsidR="00107819" w:rsidRPr="00896F39" w14:paraId="7DEB8998" w14:textId="77777777" w:rsidTr="00A22A88">
        <w:trPr>
          <w:trHeight w:val="1401"/>
        </w:trPr>
        <w:tc>
          <w:tcPr>
            <w:tcW w:w="863" w:type="dxa"/>
            <w:vMerge/>
            <w:tcBorders>
              <w:left w:val="single" w:sz="4" w:space="0" w:color="000000"/>
              <w:right w:val="single" w:sz="4" w:space="0" w:color="000000"/>
            </w:tcBorders>
            <w:tcMar>
              <w:top w:w="0" w:type="dxa"/>
              <w:left w:w="108" w:type="dxa"/>
              <w:bottom w:w="0" w:type="dxa"/>
              <w:right w:w="108" w:type="dxa"/>
            </w:tcMar>
          </w:tcPr>
          <w:p w14:paraId="692D5C80" w14:textId="77777777" w:rsidR="00107819" w:rsidRPr="00896F39" w:rsidRDefault="00107819" w:rsidP="00896F39">
            <w:pPr>
              <w:ind w:left="360"/>
              <w:jc w:val="both"/>
              <w:rPr>
                <w:rFonts w:ascii="Times New Roman" w:eastAsia="Calibri" w:hAnsi="Times New Roman"/>
                <w:bCs/>
                <w:iCs/>
              </w:rPr>
            </w:pPr>
          </w:p>
        </w:tc>
        <w:tc>
          <w:tcPr>
            <w:tcW w:w="2813" w:type="dxa"/>
            <w:vMerge/>
            <w:tcBorders>
              <w:left w:val="single" w:sz="4" w:space="0" w:color="000000"/>
              <w:right w:val="single" w:sz="4" w:space="0" w:color="000000"/>
            </w:tcBorders>
            <w:tcMar>
              <w:top w:w="0" w:type="dxa"/>
              <w:left w:w="108" w:type="dxa"/>
              <w:bottom w:w="0" w:type="dxa"/>
              <w:right w:w="108" w:type="dxa"/>
            </w:tcMar>
          </w:tcPr>
          <w:p w14:paraId="0C427A56" w14:textId="77777777" w:rsidR="00107819" w:rsidRPr="00896F39" w:rsidRDefault="00107819" w:rsidP="00896F39">
            <w:pPr>
              <w:rPr>
                <w:rFonts w:ascii="Times New Roman" w:eastAsia="Calibri" w:hAnsi="Times New Roman"/>
                <w:bCs/>
                <w:iCs/>
              </w:rPr>
            </w:pP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D0376F" w14:textId="0DE7FA80" w:rsidR="00107819" w:rsidRPr="00896F39" w:rsidRDefault="00107819" w:rsidP="00895EF9">
            <w:pPr>
              <w:contextualSpacing/>
              <w:rPr>
                <w:rFonts w:ascii="Times New Roman" w:eastAsia="Calibri" w:hAnsi="Times New Roman"/>
                <w:iCs/>
                <w:kern w:val="2"/>
                <w14:ligatures w14:val="standardContextual"/>
              </w:rPr>
            </w:pPr>
            <w:r w:rsidRPr="00895EF9">
              <w:rPr>
                <w:rFonts w:ascii="Times New Roman" w:eastAsia="Calibri" w:hAnsi="Times New Roman"/>
                <w:b w:val="0"/>
                <w:bCs/>
                <w:iCs/>
                <w:kern w:val="2"/>
                <w14:ligatures w14:val="standardContextual"/>
              </w:rPr>
              <w:t>1 (viena)</w:t>
            </w:r>
            <w:r w:rsidRPr="00896F39">
              <w:rPr>
                <w:rFonts w:ascii="Times New Roman" w:eastAsia="Calibri" w:hAnsi="Times New Roman"/>
                <w:iCs/>
                <w:kern w:val="2"/>
                <w14:ligatures w14:val="standardContextual"/>
              </w:rPr>
              <w:t xml:space="preserve"> </w:t>
            </w:r>
            <w:r w:rsidRPr="00896F39">
              <w:rPr>
                <w:rFonts w:ascii="Times New Roman" w:eastAsia="Calibri" w:hAnsi="Times New Roman"/>
                <w:b w:val="0"/>
                <w:bCs/>
                <w:iCs/>
                <w:kern w:val="2"/>
                <w14:ligatures w14:val="standardContextual"/>
              </w:rPr>
              <w:t>iekārta,</w:t>
            </w:r>
            <w:r w:rsidRPr="00896F39">
              <w:rPr>
                <w:rFonts w:ascii="Times New Roman" w:eastAsia="Calibri" w:hAnsi="Times New Roman"/>
                <w:iCs/>
                <w:kern w:val="2"/>
                <w14:ligatures w14:val="standardContextual"/>
              </w:rPr>
              <w:t xml:space="preserve"> </w:t>
            </w:r>
            <w:r w:rsidRPr="00896F39">
              <w:rPr>
                <w:rFonts w:ascii="Times New Roman" w:eastAsia="Calibri" w:hAnsi="Times New Roman"/>
                <w:b w:val="0"/>
                <w:bCs/>
                <w:iCs/>
                <w:kern w:val="2"/>
                <w14:ligatures w14:val="standardContextual"/>
              </w:rPr>
              <w:t>dzeramā ūdens filtrēšanas iekārta , pieslēdzama pie centralizētās ūdensapgādes sistēmas</w:t>
            </w:r>
            <w:r w:rsidR="00895EF9">
              <w:rPr>
                <w:rFonts w:ascii="Times New Roman" w:eastAsia="Calibri" w:hAnsi="Times New Roman"/>
                <w:b w:val="0"/>
                <w:bCs/>
                <w:iCs/>
                <w:kern w:val="2"/>
                <w14:ligatures w14:val="standardContextual"/>
              </w:rPr>
              <w:t xml:space="preserve"> </w:t>
            </w:r>
            <w:r w:rsidRPr="00895EF9">
              <w:rPr>
                <w:rFonts w:ascii="Times New Roman" w:eastAsia="Calibri" w:hAnsi="Times New Roman"/>
                <w:b w:val="0"/>
                <w:bCs/>
                <w:iCs/>
                <w:kern w:val="2"/>
                <w14:ligatures w14:val="standardContextual"/>
              </w:rPr>
              <w:t>(karsts, auksts, gāze)</w:t>
            </w:r>
          </w:p>
        </w:tc>
      </w:tr>
      <w:tr w:rsidR="00107819" w:rsidRPr="00896F39" w14:paraId="44A6B937" w14:textId="77777777" w:rsidTr="00A22A88">
        <w:trPr>
          <w:trHeight w:val="1968"/>
        </w:trPr>
        <w:tc>
          <w:tcPr>
            <w:tcW w:w="863"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500A7831" w14:textId="77777777" w:rsidR="00107819" w:rsidRPr="00896F39" w:rsidRDefault="00107819" w:rsidP="00896F39">
            <w:pPr>
              <w:ind w:left="360"/>
              <w:jc w:val="both"/>
              <w:rPr>
                <w:rFonts w:ascii="Times New Roman" w:eastAsia="Calibri" w:hAnsi="Times New Roman"/>
                <w:bCs/>
                <w:iCs/>
              </w:rPr>
            </w:pPr>
          </w:p>
        </w:tc>
        <w:tc>
          <w:tcPr>
            <w:tcW w:w="2813"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3CB1BFE6" w14:textId="77777777" w:rsidR="00107819" w:rsidRPr="00896F39" w:rsidRDefault="00107819" w:rsidP="00896F39">
            <w:pPr>
              <w:rPr>
                <w:rFonts w:ascii="Times New Roman" w:eastAsia="Calibri" w:hAnsi="Times New Roman"/>
                <w:bCs/>
                <w:iCs/>
              </w:rPr>
            </w:pP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1BBB11" w14:textId="61D3F150" w:rsidR="00107819" w:rsidRPr="00896F39" w:rsidRDefault="00107819" w:rsidP="00C715A6">
            <w:pPr>
              <w:numPr>
                <w:ilvl w:val="1"/>
                <w:numId w:val="44"/>
              </w:numPr>
              <w:ind w:left="45" w:hanging="32"/>
              <w:contextualSpacing/>
              <w:jc w:val="both"/>
              <w:rPr>
                <w:rFonts w:ascii="Times New Roman" w:eastAsia="Calibri" w:hAnsi="Times New Roman"/>
                <w:b w:val="0"/>
                <w:bCs/>
                <w:iCs/>
                <w:kern w:val="2"/>
                <w14:ligatures w14:val="standardContextual"/>
              </w:rPr>
            </w:pPr>
            <w:r w:rsidRPr="00896F39">
              <w:rPr>
                <w:rFonts w:ascii="Times New Roman" w:eastAsia="Calibri" w:hAnsi="Times New Roman"/>
                <w:b w:val="0"/>
                <w:bCs/>
                <w:iCs/>
                <w:kern w:val="2"/>
                <w14:ligatures w14:val="standardContextual"/>
              </w:rPr>
              <w:t>Iekārtām jāatbilst 12.04.2016. Ministru kabineta noteikumu Nr. 209 “Iekārtu elektrodrošības noteikumi” prasībām.</w:t>
            </w:r>
          </w:p>
          <w:p w14:paraId="20999172" w14:textId="77777777" w:rsidR="00107819" w:rsidRPr="00896F39" w:rsidRDefault="00107819" w:rsidP="00C715A6">
            <w:pPr>
              <w:numPr>
                <w:ilvl w:val="1"/>
                <w:numId w:val="44"/>
              </w:numPr>
              <w:ind w:left="45" w:hanging="32"/>
              <w:contextualSpacing/>
              <w:jc w:val="both"/>
              <w:rPr>
                <w:rFonts w:ascii="Times New Roman" w:eastAsia="Calibri" w:hAnsi="Times New Roman"/>
                <w:b w:val="0"/>
                <w:bCs/>
                <w:iCs/>
                <w:kern w:val="2"/>
                <w14:ligatures w14:val="standardContextual"/>
              </w:rPr>
            </w:pPr>
            <w:r w:rsidRPr="00896F39">
              <w:rPr>
                <w:rFonts w:ascii="Times New Roman" w:eastAsia="Calibri" w:hAnsi="Times New Roman"/>
                <w:b w:val="0"/>
                <w:bCs/>
                <w:iCs/>
                <w:kern w:val="2"/>
                <w14:ligatures w14:val="standardContextual"/>
              </w:rPr>
              <w:t>Pretendentam jānodrošina iekārtu piegāde, uzstādīšana, noņemšana  un aizvešana pēc līguma darbības beigām, kā arī līguma darbības laikā, ja nepieciešama iekārtas nomaiņa.</w:t>
            </w:r>
          </w:p>
          <w:p w14:paraId="0B921800" w14:textId="77777777" w:rsidR="00107819" w:rsidRPr="00896F39" w:rsidRDefault="00107819" w:rsidP="00C715A6">
            <w:pPr>
              <w:numPr>
                <w:ilvl w:val="1"/>
                <w:numId w:val="44"/>
              </w:numPr>
              <w:ind w:left="45" w:hanging="32"/>
              <w:contextualSpacing/>
              <w:jc w:val="both"/>
              <w:rPr>
                <w:rFonts w:ascii="Times New Roman" w:eastAsia="Calibri" w:hAnsi="Times New Roman"/>
                <w:b w:val="0"/>
                <w:bCs/>
                <w:iCs/>
                <w:kern w:val="2"/>
                <w14:ligatures w14:val="standardContextual"/>
              </w:rPr>
            </w:pPr>
            <w:r w:rsidRPr="00896F39">
              <w:rPr>
                <w:rFonts w:ascii="Times New Roman" w:eastAsia="Calibri" w:hAnsi="Times New Roman"/>
                <w:b w:val="0"/>
                <w:bCs/>
                <w:iCs/>
                <w:kern w:val="2"/>
                <w14:ligatures w14:val="standardContextual"/>
              </w:rPr>
              <w:t>Pretendents nodrošina, ka visā līguma darbības laikā iekārtas ir atbilstošas obligātajām drošuma, higiēnas un nekaitīguma prasībām, veic iekārtu tehniskās apkopes, nepieciešamos remontus un bojāto iekārtu aizstāšanu. Par nepieciešamo remontu Pasūtītājs informē Pretendenta kontaktpersonu un Pretendents nodrošina, ka remonts (vai bojātās iekārtas aizstāšana ar līdzvērtīgu iekārtu) tiek veikts 24 (divdesmit četru) stundu laikā no pieprasījuma brīža.</w:t>
            </w:r>
          </w:p>
          <w:p w14:paraId="141B13B2" w14:textId="77777777" w:rsidR="00107819" w:rsidRPr="00896F39" w:rsidRDefault="00107819" w:rsidP="00C715A6">
            <w:pPr>
              <w:numPr>
                <w:ilvl w:val="1"/>
                <w:numId w:val="44"/>
              </w:numPr>
              <w:ind w:left="45" w:hanging="32"/>
              <w:contextualSpacing/>
              <w:jc w:val="both"/>
              <w:rPr>
                <w:rFonts w:ascii="Times New Roman" w:eastAsia="Calibri" w:hAnsi="Times New Roman"/>
                <w:iCs/>
                <w:kern w:val="2"/>
                <w14:ligatures w14:val="standardContextual"/>
              </w:rPr>
            </w:pPr>
            <w:r w:rsidRPr="00896F39">
              <w:rPr>
                <w:rFonts w:ascii="Times New Roman" w:eastAsia="Calibri" w:hAnsi="Times New Roman"/>
                <w:b w:val="0"/>
                <w:kern w:val="2"/>
                <w14:ligatures w14:val="standardContextual"/>
              </w:rPr>
              <w:t>Maksa par ūdens sadales iekārtu uzstādīšanu, lietošanu un tehnisko apkopi atsevišķi netiek prasīta – iekļauta cenā par dzeramā ūdens piegādi.</w:t>
            </w:r>
          </w:p>
          <w:p w14:paraId="6DCF4C15" w14:textId="77777777" w:rsidR="00107819" w:rsidRPr="00896F39" w:rsidRDefault="00107819" w:rsidP="00896F39">
            <w:pPr>
              <w:rPr>
                <w:rFonts w:ascii="Times New Roman" w:eastAsia="Calibri" w:hAnsi="Times New Roman"/>
                <w:iCs/>
              </w:rPr>
            </w:pPr>
          </w:p>
        </w:tc>
      </w:tr>
      <w:tr w:rsidR="00896F39" w:rsidRPr="00896F39" w14:paraId="0ADD0B16" w14:textId="77777777" w:rsidTr="00107819">
        <w:trPr>
          <w:trHeight w:val="1968"/>
        </w:trPr>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1C48EC" w14:textId="77777777" w:rsidR="00896F39" w:rsidRPr="00896F39" w:rsidRDefault="00896F39" w:rsidP="00896F39">
            <w:pPr>
              <w:numPr>
                <w:ilvl w:val="0"/>
                <w:numId w:val="44"/>
              </w:numPr>
              <w:contextualSpacing/>
              <w:rPr>
                <w:rFonts w:ascii="Times New Roman" w:eastAsia="Calibri" w:hAnsi="Times New Roman"/>
                <w:bCs/>
                <w:iCs/>
                <w:kern w:val="2"/>
                <w14:ligatures w14:val="standardContextual"/>
              </w:rPr>
            </w:pPr>
          </w:p>
        </w:tc>
        <w:tc>
          <w:tcPr>
            <w:tcW w:w="2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266CB0" w14:textId="77777777" w:rsidR="00896F39" w:rsidRPr="00896F39" w:rsidRDefault="00896F39" w:rsidP="00896F39">
            <w:pPr>
              <w:rPr>
                <w:rFonts w:ascii="Times New Roman" w:eastAsia="Calibri" w:hAnsi="Times New Roman"/>
                <w:bCs/>
                <w:iCs/>
              </w:rPr>
            </w:pPr>
            <w:r w:rsidRPr="00896F39">
              <w:rPr>
                <w:rFonts w:ascii="Times New Roman" w:eastAsia="Calibri" w:hAnsi="Times New Roman"/>
                <w:b w:val="0"/>
                <w:bCs/>
              </w:rPr>
              <w:t>Statīvi – stendi ūdens pudeļu uzglabāšanai</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246571" w14:textId="77777777" w:rsidR="00896F39" w:rsidRPr="00896F39" w:rsidRDefault="00896F39" w:rsidP="00B4323F">
            <w:pPr>
              <w:numPr>
                <w:ilvl w:val="1"/>
                <w:numId w:val="44"/>
              </w:numPr>
              <w:tabs>
                <w:tab w:val="left" w:pos="470"/>
              </w:tabs>
              <w:ind w:left="0" w:firstLine="13"/>
              <w:contextualSpacing/>
              <w:jc w:val="both"/>
              <w:rPr>
                <w:rFonts w:ascii="Times New Roman" w:eastAsia="Calibri" w:hAnsi="Times New Roman"/>
                <w:bCs/>
                <w:iCs/>
                <w:kern w:val="2"/>
                <w14:ligatures w14:val="standardContextual"/>
              </w:rPr>
            </w:pPr>
            <w:r w:rsidRPr="00896F39">
              <w:rPr>
                <w:rFonts w:ascii="Times New Roman" w:eastAsia="Calibri" w:hAnsi="Times New Roman"/>
                <w:b w:val="0"/>
                <w:iCs/>
                <w:kern w:val="2"/>
                <w14:ligatures w14:val="standardContextual"/>
              </w:rPr>
              <w:t>Katrā iestādē pēc pieprasījuma jānodrošina</w:t>
            </w:r>
            <w:r w:rsidRPr="00896F39">
              <w:rPr>
                <w:rFonts w:ascii="Times New Roman" w:eastAsia="Calibri" w:hAnsi="Times New Roman"/>
                <w:bCs/>
                <w:iCs/>
                <w:kern w:val="2"/>
                <w14:ligatures w14:val="standardContextual"/>
              </w:rPr>
              <w:t xml:space="preserve"> </w:t>
            </w:r>
            <w:r w:rsidRPr="00896F39">
              <w:rPr>
                <w:rFonts w:ascii="Times New Roman" w:eastAsia="Calibri" w:hAnsi="Times New Roman"/>
                <w:b w:val="0"/>
                <w:iCs/>
                <w:kern w:val="2"/>
                <w14:ligatures w14:val="standardContextual"/>
              </w:rPr>
              <w:t>bezmaksas</w:t>
            </w:r>
            <w:r w:rsidRPr="00896F39">
              <w:rPr>
                <w:rFonts w:ascii="Times New Roman" w:eastAsia="Calibri" w:hAnsi="Times New Roman"/>
                <w:bCs/>
                <w:iCs/>
                <w:kern w:val="2"/>
                <w14:ligatures w14:val="standardContextual"/>
              </w:rPr>
              <w:t xml:space="preserve"> </w:t>
            </w:r>
            <w:r w:rsidRPr="00896F39">
              <w:rPr>
                <w:rFonts w:ascii="Times New Roman" w:eastAsia="Calibri" w:hAnsi="Times New Roman"/>
                <w:b w:val="0"/>
                <w:bCs/>
                <w:iCs/>
                <w:kern w:val="2"/>
                <w14:ligatures w14:val="standardContextual"/>
              </w:rPr>
              <w:t xml:space="preserve">metāla statīvi – stendi ūdens pudeļu uzglabāšanai (turpmāk - statīvi) </w:t>
            </w:r>
            <w:r w:rsidRPr="00896F39">
              <w:rPr>
                <w:rFonts w:ascii="Times New Roman" w:eastAsia="Calibri" w:hAnsi="Times New Roman"/>
                <w:b w:val="0"/>
                <w:iCs/>
                <w:kern w:val="2"/>
                <w14:ligatures w14:val="standardContextual"/>
              </w:rPr>
              <w:t>ar iespēju tajā vienlaicīgi uzglabāt 4-5  ūdens pudeles.</w:t>
            </w:r>
          </w:p>
          <w:p w14:paraId="2FEBC4F5" w14:textId="77777777" w:rsidR="00896F39" w:rsidRPr="00896F39" w:rsidRDefault="00896F39" w:rsidP="00B4323F">
            <w:pPr>
              <w:numPr>
                <w:ilvl w:val="1"/>
                <w:numId w:val="44"/>
              </w:numPr>
              <w:tabs>
                <w:tab w:val="left" w:pos="470"/>
              </w:tabs>
              <w:ind w:left="0" w:firstLine="13"/>
              <w:contextualSpacing/>
              <w:jc w:val="both"/>
              <w:rPr>
                <w:rFonts w:ascii="Times New Roman" w:eastAsia="Calibri" w:hAnsi="Times New Roman"/>
                <w:b w:val="0"/>
                <w:iCs/>
                <w:kern w:val="2"/>
                <w14:ligatures w14:val="standardContextual"/>
              </w:rPr>
            </w:pPr>
            <w:r w:rsidRPr="00896F39">
              <w:rPr>
                <w:rFonts w:ascii="Times New Roman" w:eastAsia="Calibri" w:hAnsi="Times New Roman"/>
                <w:b w:val="0"/>
                <w:bCs/>
                <w:iCs/>
                <w:kern w:val="2"/>
                <w14:ligatures w14:val="standardContextual"/>
              </w:rPr>
              <w:t>Pretendentam jānodrošina statīvu piegāde un aizvešana pēc līguma darbības beigām, kā arī līguma darbības laikā, ja nepieciešama statīva nomaiņa.</w:t>
            </w:r>
          </w:p>
          <w:p w14:paraId="3BCBAE03" w14:textId="77777777" w:rsidR="00896F39" w:rsidRPr="00896F39" w:rsidRDefault="00896F39" w:rsidP="00B4323F">
            <w:pPr>
              <w:numPr>
                <w:ilvl w:val="1"/>
                <w:numId w:val="44"/>
              </w:numPr>
              <w:tabs>
                <w:tab w:val="left" w:pos="470"/>
              </w:tabs>
              <w:ind w:left="0" w:firstLine="13"/>
              <w:contextualSpacing/>
              <w:jc w:val="both"/>
              <w:rPr>
                <w:rFonts w:ascii="Times New Roman" w:eastAsia="Calibri" w:hAnsi="Times New Roman"/>
                <w:iCs/>
                <w:kern w:val="2"/>
                <w14:ligatures w14:val="standardContextual"/>
              </w:rPr>
            </w:pPr>
            <w:r w:rsidRPr="00896F39">
              <w:rPr>
                <w:rFonts w:ascii="Times New Roman" w:eastAsia="Calibri" w:hAnsi="Times New Roman"/>
                <w:b w:val="0"/>
                <w:kern w:val="2"/>
                <w14:ligatures w14:val="standardContextual"/>
              </w:rPr>
              <w:t>Maksa par statīvu piegādi un lietošanu atsevišķi netiek prasīta – iekļauta cenā par dzeramā ūdens piegādi.</w:t>
            </w:r>
          </w:p>
          <w:p w14:paraId="0FDF76CB" w14:textId="77777777" w:rsidR="00896F39" w:rsidRPr="00896F39" w:rsidRDefault="00896F39" w:rsidP="00896F39">
            <w:pPr>
              <w:ind w:left="13"/>
              <w:rPr>
                <w:rFonts w:ascii="Times New Roman" w:eastAsia="Calibri" w:hAnsi="Times New Roman"/>
                <w:bCs/>
                <w:iCs/>
              </w:rPr>
            </w:pPr>
          </w:p>
        </w:tc>
      </w:tr>
      <w:tr w:rsidR="00896F39" w:rsidRPr="00896F39" w14:paraId="19699576" w14:textId="77777777" w:rsidTr="00107819">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F0D74" w14:textId="77777777" w:rsidR="00896F39" w:rsidRPr="00896F39" w:rsidRDefault="00896F39" w:rsidP="00896F39">
            <w:pPr>
              <w:numPr>
                <w:ilvl w:val="0"/>
                <w:numId w:val="44"/>
              </w:numPr>
              <w:contextualSpacing/>
              <w:rPr>
                <w:rFonts w:ascii="Times New Roman" w:eastAsia="Calibri" w:hAnsi="Times New Roman"/>
                <w:bCs/>
                <w:iCs/>
                <w:kern w:val="2"/>
                <w14:ligatures w14:val="standardContextual"/>
              </w:rPr>
            </w:pPr>
          </w:p>
        </w:tc>
        <w:tc>
          <w:tcPr>
            <w:tcW w:w="2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B3F967" w14:textId="77777777" w:rsidR="00896F39" w:rsidRPr="006B16EE" w:rsidRDefault="00896F39" w:rsidP="00896F39">
            <w:pPr>
              <w:rPr>
                <w:rFonts w:ascii="Times New Roman" w:eastAsia="Calibri" w:hAnsi="Times New Roman"/>
                <w:b w:val="0"/>
                <w:iCs/>
              </w:rPr>
            </w:pPr>
            <w:r w:rsidRPr="006B16EE">
              <w:rPr>
                <w:rFonts w:ascii="Times New Roman" w:eastAsia="Calibri" w:hAnsi="Times New Roman"/>
                <w:b w:val="0"/>
                <w:iCs/>
              </w:rPr>
              <w:t>Piegādes noteikumi</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73AB39" w14:textId="77777777" w:rsidR="00896F39" w:rsidRPr="006B16EE" w:rsidRDefault="00896F39" w:rsidP="00156ADE">
            <w:pPr>
              <w:widowControl w:val="0"/>
              <w:numPr>
                <w:ilvl w:val="1"/>
                <w:numId w:val="44"/>
              </w:numPr>
              <w:ind w:left="0" w:firstLine="13"/>
              <w:contextualSpacing/>
              <w:jc w:val="both"/>
              <w:rPr>
                <w:rFonts w:ascii="Times New Roman" w:eastAsia="Calibri" w:hAnsi="Times New Roman"/>
                <w:b w:val="0"/>
                <w:kern w:val="2"/>
                <w14:ligatures w14:val="standardContextual"/>
              </w:rPr>
            </w:pPr>
            <w:r w:rsidRPr="006B16EE">
              <w:rPr>
                <w:rFonts w:ascii="Times New Roman" w:eastAsia="Calibri" w:hAnsi="Times New Roman"/>
                <w:b w:val="0"/>
                <w:kern w:val="2"/>
                <w14:ligatures w14:val="standardContextual"/>
              </w:rPr>
              <w:t>Pretendenta transportam ir atļaujai par pārtikas preču pārvadāšanu no Latvijas republikas Pārtikas Veterinārā dienesta.</w:t>
            </w:r>
          </w:p>
          <w:p w14:paraId="4E7C9C7F" w14:textId="1A02D6A9" w:rsidR="00896F39" w:rsidRPr="006B16EE" w:rsidRDefault="006B16EE" w:rsidP="00156ADE">
            <w:pPr>
              <w:widowControl w:val="0"/>
              <w:numPr>
                <w:ilvl w:val="1"/>
                <w:numId w:val="44"/>
              </w:numPr>
              <w:ind w:left="0" w:firstLine="13"/>
              <w:contextualSpacing/>
              <w:jc w:val="both"/>
              <w:rPr>
                <w:rFonts w:ascii="Times New Roman" w:eastAsia="Calibri" w:hAnsi="Times New Roman"/>
                <w:b w:val="0"/>
                <w:kern w:val="2"/>
                <w14:ligatures w14:val="standardContextual"/>
              </w:rPr>
            </w:pPr>
            <w:r>
              <w:rPr>
                <w:rFonts w:ascii="Times New Roman" w:eastAsia="Calibri" w:hAnsi="Times New Roman"/>
                <w:b w:val="0"/>
                <w:kern w:val="2"/>
                <w14:ligatures w14:val="standardContextual"/>
              </w:rPr>
              <w:t>Pretendnets</w:t>
            </w:r>
            <w:r w:rsidRPr="006B16EE">
              <w:rPr>
                <w:rFonts w:ascii="Times New Roman" w:eastAsia="Calibri" w:hAnsi="Times New Roman"/>
                <w:b w:val="0"/>
                <w:kern w:val="2"/>
                <w14:ligatures w14:val="standardContextual"/>
              </w:rPr>
              <w:t xml:space="preserve"> iekārtu piegādi, uzstādīšanu un pieslēgšanu Objektos nodrošina 3 (trīs) darba dienu laikā, skaitot no Līguma noslēgšanas dienas. Iekārtas tiek nodotas Pasūtītājam bezatlīdzības lietošanā, pamatojoties uz Izpildītāja sagatavotu Iekārtas nodošanas – pieņemšanas aktu</w:t>
            </w:r>
            <w:r w:rsidR="00896F39" w:rsidRPr="006B16EE">
              <w:rPr>
                <w:rFonts w:ascii="Times New Roman" w:eastAsia="Calibri" w:hAnsi="Times New Roman"/>
                <w:b w:val="0"/>
                <w:kern w:val="2"/>
                <w14:ligatures w14:val="standardContextual"/>
              </w:rPr>
              <w:t>.</w:t>
            </w:r>
          </w:p>
          <w:p w14:paraId="0738C812" w14:textId="4F44DDEF" w:rsidR="00156ADE" w:rsidRPr="00156ADE" w:rsidRDefault="00156ADE" w:rsidP="00156ADE">
            <w:pPr>
              <w:pStyle w:val="ListParagraph"/>
              <w:numPr>
                <w:ilvl w:val="1"/>
                <w:numId w:val="44"/>
              </w:numPr>
              <w:ind w:left="0" w:firstLine="13"/>
              <w:jc w:val="both"/>
              <w:rPr>
                <w:rFonts w:ascii="Times New Roman" w:eastAsia="Calibri" w:hAnsi="Times New Roman"/>
                <w:b w:val="0"/>
                <w:kern w:val="2"/>
                <w14:ligatures w14:val="standardContextual"/>
              </w:rPr>
            </w:pPr>
            <w:r w:rsidRPr="00156ADE">
              <w:rPr>
                <w:rFonts w:ascii="Times New Roman" w:eastAsia="Calibri" w:hAnsi="Times New Roman"/>
                <w:b w:val="0"/>
                <w:kern w:val="2"/>
                <w14:ligatures w14:val="standardContextual"/>
              </w:rPr>
              <w:t>Izpildītājs Preces piegādi (avota ūdens piegāde) Objektos nodrošina pēc individuāla Pasūtītāja elektroniska pieprasījuma 3 (trīs) darba dienu laikā, Pasūtītāja atbildīgajai personai sūtot pieprasījumu uz e-pastu</w:t>
            </w:r>
            <w:r>
              <w:rPr>
                <w:rFonts w:ascii="Times New Roman" w:eastAsia="Calibri" w:hAnsi="Times New Roman"/>
                <w:b w:val="0"/>
                <w:kern w:val="2"/>
                <w14:ligatures w14:val="standardContextual"/>
              </w:rPr>
              <w:t>/</w:t>
            </w:r>
            <w:r w:rsidRPr="00156ADE">
              <w:rPr>
                <w:rFonts w:ascii="Times New Roman" w:eastAsia="Calibri" w:hAnsi="Times New Roman"/>
                <w:b w:val="0"/>
                <w:kern w:val="2"/>
                <w14:ligatures w14:val="standardContextual"/>
              </w:rPr>
              <w:t xml:space="preserve"> telefoniski</w:t>
            </w:r>
            <w:r>
              <w:rPr>
                <w:rFonts w:ascii="Times New Roman" w:eastAsia="Calibri" w:hAnsi="Times New Roman"/>
                <w:b w:val="0"/>
                <w:kern w:val="2"/>
                <w14:ligatures w14:val="standardContextual"/>
              </w:rPr>
              <w:t>.</w:t>
            </w:r>
            <w:r w:rsidRPr="00156ADE">
              <w:rPr>
                <w:rFonts w:ascii="Times New Roman" w:eastAsia="Calibri" w:hAnsi="Times New Roman"/>
                <w:b w:val="0"/>
                <w:kern w:val="2"/>
                <w14:ligatures w14:val="standardContextual"/>
              </w:rPr>
              <w:t xml:space="preserve">                 Prece Pasūtītājam tiek piegādāta, ievērojot Tehniskajā specifikācijā norādītos termiņus, darba dienās, laika posmā no plkst. 9.00 līdz plkst.17.00, konkrēto piegādes laiku un datumu telefoniski saskaņojot ar konkrētā Objekta Pasūtītāja atbildīgo personu. Preces izkraušanas darbus Objektā Pasūtītāja atbildīgās personas norādītajā vietā veic Izpildītājs. </w:t>
            </w:r>
          </w:p>
          <w:p w14:paraId="35C1EF63" w14:textId="77777777" w:rsidR="00896F39" w:rsidRPr="00156ADE" w:rsidRDefault="00896F39" w:rsidP="00156ADE">
            <w:pPr>
              <w:widowControl w:val="0"/>
              <w:numPr>
                <w:ilvl w:val="1"/>
                <w:numId w:val="44"/>
              </w:numPr>
              <w:ind w:left="0" w:firstLine="13"/>
              <w:contextualSpacing/>
              <w:jc w:val="both"/>
              <w:rPr>
                <w:rFonts w:ascii="Times New Roman" w:eastAsia="Calibri" w:hAnsi="Times New Roman"/>
                <w:b w:val="0"/>
                <w:kern w:val="2"/>
                <w14:ligatures w14:val="standardContextual"/>
              </w:rPr>
            </w:pPr>
            <w:r w:rsidRPr="00156ADE">
              <w:rPr>
                <w:rFonts w:ascii="Times New Roman" w:eastAsia="Calibri" w:hAnsi="Times New Roman"/>
                <w:b w:val="0"/>
                <w:kern w:val="2"/>
                <w14:ligatures w14:val="standardContextual"/>
              </w:rPr>
              <w:t>Līguma darbības laikā piegādes adreses var mainīties un/vai tikt papildinātas, par to iepriekš paziņojot izpildītājam un abpusēji vienojoties.</w:t>
            </w:r>
          </w:p>
          <w:p w14:paraId="6C0980DA" w14:textId="77777777" w:rsidR="00896F39" w:rsidRPr="006B16EE" w:rsidRDefault="00896F39" w:rsidP="00156ADE">
            <w:pPr>
              <w:widowControl w:val="0"/>
              <w:numPr>
                <w:ilvl w:val="1"/>
                <w:numId w:val="44"/>
              </w:numPr>
              <w:ind w:left="0" w:firstLine="13"/>
              <w:contextualSpacing/>
              <w:jc w:val="both"/>
              <w:rPr>
                <w:rFonts w:ascii="Times New Roman" w:eastAsia="Calibri" w:hAnsi="Times New Roman"/>
                <w:b w:val="0"/>
                <w:kern w:val="2"/>
                <w14:ligatures w14:val="standardContextual"/>
              </w:rPr>
            </w:pPr>
            <w:r w:rsidRPr="006B16EE">
              <w:rPr>
                <w:rFonts w:ascii="Times New Roman" w:eastAsia="Calibri" w:hAnsi="Times New Roman"/>
                <w:b w:val="0"/>
                <w:kern w:val="2"/>
                <w14:ligatures w14:val="standardContextual"/>
              </w:rPr>
              <w:t>Izpildītājs nodrošina, ka ūdens derīguma termiņš piegādes brīdī būs ne mazāks kā 3 (trīs) mēneši.</w:t>
            </w:r>
          </w:p>
          <w:p w14:paraId="43A12DDF" w14:textId="77777777" w:rsidR="00896F39" w:rsidRPr="006B16EE" w:rsidRDefault="00896F39" w:rsidP="00896F39">
            <w:pPr>
              <w:rPr>
                <w:rFonts w:ascii="Times New Roman" w:eastAsia="Calibri" w:hAnsi="Times New Roman"/>
                <w:b w:val="0"/>
                <w:iCs/>
              </w:rPr>
            </w:pPr>
          </w:p>
        </w:tc>
      </w:tr>
      <w:tr w:rsidR="00896F39" w:rsidRPr="00896F39" w14:paraId="0FF2C158" w14:textId="77777777" w:rsidTr="00107819">
        <w:tc>
          <w:tcPr>
            <w:tcW w:w="8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7945B" w14:textId="77777777" w:rsidR="00896F39" w:rsidRPr="00896F39" w:rsidRDefault="00896F39" w:rsidP="00156ADE">
            <w:pPr>
              <w:numPr>
                <w:ilvl w:val="0"/>
                <w:numId w:val="44"/>
              </w:numPr>
              <w:contextualSpacing/>
              <w:rPr>
                <w:rFonts w:ascii="Times New Roman" w:eastAsia="Calibri" w:hAnsi="Times New Roman"/>
                <w:bCs/>
                <w:iCs/>
                <w:kern w:val="2"/>
                <w14:ligatures w14:val="standardContextual"/>
              </w:rPr>
            </w:pPr>
          </w:p>
        </w:tc>
        <w:tc>
          <w:tcPr>
            <w:tcW w:w="2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231B49" w14:textId="77777777" w:rsidR="00896F39" w:rsidRPr="00896F39" w:rsidRDefault="00896F39" w:rsidP="00896F39">
            <w:pPr>
              <w:rPr>
                <w:rFonts w:ascii="Times New Roman" w:eastAsia="Calibri" w:hAnsi="Times New Roman"/>
                <w:bCs/>
                <w:iCs/>
              </w:rPr>
            </w:pPr>
            <w:r w:rsidRPr="00896F39">
              <w:rPr>
                <w:rFonts w:ascii="Times New Roman" w:hAnsi="Times New Roman"/>
                <w:b w:val="0"/>
                <w:bCs/>
                <w:lang w:eastAsia="lv-LV"/>
              </w:rPr>
              <w:t>Citi noteikumi</w:t>
            </w:r>
          </w:p>
        </w:tc>
        <w:tc>
          <w:tcPr>
            <w:tcW w:w="61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A8A27" w14:textId="77777777" w:rsidR="00896F39" w:rsidRPr="00896F39" w:rsidRDefault="00896F39" w:rsidP="00B07BA2">
            <w:pPr>
              <w:widowControl w:val="0"/>
              <w:numPr>
                <w:ilvl w:val="1"/>
                <w:numId w:val="44"/>
              </w:numPr>
              <w:ind w:left="0" w:firstLine="13"/>
              <w:contextualSpacing/>
              <w:jc w:val="both"/>
              <w:rPr>
                <w:rFonts w:ascii="Times New Roman" w:eastAsia="Calibri" w:hAnsi="Times New Roman"/>
                <w:b w:val="0"/>
                <w:bCs/>
                <w:kern w:val="2"/>
                <w14:ligatures w14:val="standardContextual"/>
              </w:rPr>
            </w:pPr>
            <w:r w:rsidRPr="00896F39">
              <w:rPr>
                <w:rFonts w:ascii="Times New Roman" w:hAnsi="Times New Roman"/>
                <w:b w:val="0"/>
                <w:bCs/>
                <w:kern w:val="2"/>
                <w:lang w:eastAsia="lv-LV"/>
                <w14:ligatures w14:val="standardContextual"/>
              </w:rPr>
              <w:t>Cenā ir iekļauta ūdens vērtība, iepakojuma, piegādes izmaksas, ka arī ūdens sadales iekārtu, statīvu piegāde, apkopes izdevumi, CO</w:t>
            </w:r>
            <w:r w:rsidRPr="00896F39">
              <w:rPr>
                <w:rFonts w:ascii="Times New Roman" w:hAnsi="Times New Roman"/>
                <w:b w:val="0"/>
                <w:bCs/>
                <w:kern w:val="2"/>
                <w:vertAlign w:val="subscript"/>
                <w:lang w:eastAsia="lv-LV"/>
                <w14:ligatures w14:val="standardContextual"/>
              </w:rPr>
              <w:t>2</w:t>
            </w:r>
            <w:r w:rsidRPr="00896F39">
              <w:rPr>
                <w:rFonts w:ascii="Times New Roman" w:hAnsi="Times New Roman"/>
                <w:b w:val="0"/>
                <w:bCs/>
                <w:kern w:val="2"/>
                <w:lang w:eastAsia="lv-LV"/>
                <w14:ligatures w14:val="standardContextual"/>
              </w:rPr>
              <w:t xml:space="preserve"> gāze, visi valsts un pašvaldību noteiktie nodokļi, nodevas un citas izmaksas, kas saistītas ar preci un tās piegādi.</w:t>
            </w:r>
          </w:p>
        </w:tc>
      </w:tr>
    </w:tbl>
    <w:p w14:paraId="2D3C0623" w14:textId="77777777" w:rsidR="00A3690F" w:rsidRDefault="00A3690F" w:rsidP="00896F39">
      <w:pPr>
        <w:shd w:val="clear" w:color="auto" w:fill="FFFFFF"/>
        <w:rPr>
          <w:rFonts w:ascii="Times New Roman" w:eastAsia="SimSun" w:hAnsi="Times New Roman"/>
          <w:b w:val="0"/>
          <w:bCs/>
          <w:i/>
          <w:iCs/>
        </w:rPr>
      </w:pPr>
    </w:p>
    <w:p w14:paraId="449B4B32" w14:textId="77777777" w:rsidR="00076238" w:rsidRDefault="00076238" w:rsidP="00076238">
      <w:pPr>
        <w:shd w:val="clear" w:color="auto" w:fill="FFFFFF"/>
        <w:jc w:val="center"/>
        <w:rPr>
          <w:rFonts w:ascii="Times New Roman" w:eastAsia="SimSun" w:hAnsi="Times New Roman"/>
        </w:rPr>
      </w:pPr>
    </w:p>
    <w:p w14:paraId="35DA3C41" w14:textId="6FDF0A66" w:rsidR="00EF220B" w:rsidRPr="00076238" w:rsidRDefault="00076238" w:rsidP="00076238">
      <w:pPr>
        <w:shd w:val="clear" w:color="auto" w:fill="FFFFFF"/>
        <w:jc w:val="center"/>
        <w:rPr>
          <w:rFonts w:ascii="Times New Roman" w:eastAsia="SimSun" w:hAnsi="Times New Roman"/>
        </w:rPr>
      </w:pPr>
      <w:r w:rsidRPr="00076238">
        <w:rPr>
          <w:rFonts w:ascii="Times New Roman" w:eastAsia="SimSun" w:hAnsi="Times New Roman"/>
        </w:rPr>
        <w:t>Tehniskais</w:t>
      </w:r>
      <w:r w:rsidR="00D257AE">
        <w:rPr>
          <w:rFonts w:ascii="Times New Roman" w:eastAsia="SimSun" w:hAnsi="Times New Roman"/>
        </w:rPr>
        <w:t xml:space="preserve"> </w:t>
      </w:r>
      <w:r w:rsidRPr="00076238">
        <w:rPr>
          <w:rFonts w:ascii="Times New Roman" w:eastAsia="SimSun" w:hAnsi="Times New Roman"/>
        </w:rPr>
        <w:t>piedāvājums</w:t>
      </w:r>
    </w:p>
    <w:p w14:paraId="530043B6" w14:textId="77777777" w:rsidR="008C1281" w:rsidRDefault="008C1281" w:rsidP="008C1281">
      <w:pPr>
        <w:shd w:val="clear" w:color="auto" w:fill="FFFFFF"/>
        <w:tabs>
          <w:tab w:val="left" w:pos="2065"/>
        </w:tabs>
        <w:rPr>
          <w:rFonts w:ascii="Times New Roman" w:eastAsia="SimSun" w:hAnsi="Times New Roman"/>
          <w:b w:val="0"/>
          <w:bCs/>
          <w:i/>
          <w:iCs/>
        </w:rPr>
      </w:pPr>
      <w:r>
        <w:rPr>
          <w:rFonts w:ascii="Times New Roman" w:eastAsia="SimSun" w:hAnsi="Times New Roman"/>
          <w:b w:val="0"/>
          <w:bCs/>
          <w:i/>
          <w:iCs/>
        </w:rPr>
        <w:tab/>
      </w:r>
    </w:p>
    <w:tbl>
      <w:tblPr>
        <w:tblW w:w="9889"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959"/>
        <w:gridCol w:w="3404"/>
        <w:gridCol w:w="2266"/>
        <w:gridCol w:w="3260"/>
      </w:tblGrid>
      <w:tr w:rsidR="009A037C" w:rsidRPr="008C1281" w14:paraId="3CEB9BCE" w14:textId="5255ACE7" w:rsidTr="00B65E8A">
        <w:trPr>
          <w:trHeight w:val="659"/>
        </w:trPr>
        <w:tc>
          <w:tcPr>
            <w:tcW w:w="959" w:type="dxa"/>
            <w:tcBorders>
              <w:top w:val="single" w:sz="4" w:space="0" w:color="auto"/>
              <w:left w:val="single" w:sz="4" w:space="0" w:color="auto"/>
              <w:bottom w:val="single" w:sz="4" w:space="0" w:color="auto"/>
              <w:right w:val="single" w:sz="4" w:space="0" w:color="auto"/>
            </w:tcBorders>
          </w:tcPr>
          <w:p w14:paraId="4C327C93" w14:textId="77777777" w:rsidR="009A037C" w:rsidRPr="00D25D25" w:rsidRDefault="009A037C" w:rsidP="009A037C">
            <w:pPr>
              <w:autoSpaceDE w:val="0"/>
              <w:autoSpaceDN w:val="0"/>
              <w:adjustRightInd w:val="0"/>
              <w:rPr>
                <w:rFonts w:ascii="Times New Roman" w:hAnsi="Times New Roman"/>
                <w:b w:val="0"/>
                <w:color w:val="000000"/>
              </w:rPr>
            </w:pPr>
            <w:r w:rsidRPr="00D25D25">
              <w:rPr>
                <w:rFonts w:ascii="Times New Roman" w:hAnsi="Times New Roman"/>
                <w:b w:val="0"/>
                <w:color w:val="000000"/>
              </w:rPr>
              <w:t xml:space="preserve">Nr. p k. </w:t>
            </w:r>
          </w:p>
        </w:tc>
        <w:tc>
          <w:tcPr>
            <w:tcW w:w="3404" w:type="dxa"/>
            <w:tcBorders>
              <w:top w:val="single" w:sz="4" w:space="0" w:color="auto"/>
              <w:left w:val="single" w:sz="4" w:space="0" w:color="auto"/>
              <w:bottom w:val="single" w:sz="4" w:space="0" w:color="auto"/>
              <w:right w:val="single" w:sz="4" w:space="0" w:color="auto"/>
            </w:tcBorders>
          </w:tcPr>
          <w:p w14:paraId="47E1FCFA" w14:textId="77777777" w:rsidR="009A037C" w:rsidRPr="00D25D25" w:rsidRDefault="009A037C" w:rsidP="009A037C">
            <w:pPr>
              <w:autoSpaceDE w:val="0"/>
              <w:autoSpaceDN w:val="0"/>
              <w:adjustRightInd w:val="0"/>
              <w:rPr>
                <w:rFonts w:ascii="Times New Roman" w:hAnsi="Times New Roman"/>
                <w:b w:val="0"/>
                <w:color w:val="000000"/>
              </w:rPr>
            </w:pPr>
            <w:r w:rsidRPr="00D25D25">
              <w:rPr>
                <w:rFonts w:ascii="Times New Roman" w:hAnsi="Times New Roman"/>
                <w:b w:val="0"/>
                <w:color w:val="000000"/>
              </w:rPr>
              <w:t xml:space="preserve">Pozīcijas nosaukums </w:t>
            </w:r>
          </w:p>
        </w:tc>
        <w:tc>
          <w:tcPr>
            <w:tcW w:w="2266" w:type="dxa"/>
            <w:tcBorders>
              <w:top w:val="single" w:sz="4" w:space="0" w:color="auto"/>
              <w:left w:val="single" w:sz="4" w:space="0" w:color="auto"/>
              <w:bottom w:val="single" w:sz="4" w:space="0" w:color="auto"/>
              <w:right w:val="single" w:sz="4" w:space="0" w:color="auto"/>
            </w:tcBorders>
          </w:tcPr>
          <w:p w14:paraId="581BE5EA" w14:textId="77777777" w:rsidR="009A037C" w:rsidRPr="00D25D25" w:rsidRDefault="009A037C" w:rsidP="009A037C">
            <w:pPr>
              <w:autoSpaceDE w:val="0"/>
              <w:autoSpaceDN w:val="0"/>
              <w:adjustRightInd w:val="0"/>
              <w:rPr>
                <w:rFonts w:ascii="Times New Roman" w:hAnsi="Times New Roman"/>
                <w:b w:val="0"/>
                <w:color w:val="000000"/>
              </w:rPr>
            </w:pPr>
            <w:r w:rsidRPr="00D25D25">
              <w:rPr>
                <w:rFonts w:ascii="Times New Roman" w:hAnsi="Times New Roman"/>
                <w:b w:val="0"/>
                <w:color w:val="000000"/>
              </w:rPr>
              <w:t xml:space="preserve">Vienība </w:t>
            </w:r>
          </w:p>
          <w:p w14:paraId="65A31864" w14:textId="30E4E46D" w:rsidR="009A037C" w:rsidRPr="00D25D25" w:rsidRDefault="009A037C" w:rsidP="009A037C">
            <w:pPr>
              <w:autoSpaceDE w:val="0"/>
              <w:autoSpaceDN w:val="0"/>
              <w:adjustRightInd w:val="0"/>
              <w:rPr>
                <w:rFonts w:ascii="Times New Roman" w:hAnsi="Times New Roman"/>
                <w:b w:val="0"/>
                <w:color w:val="000000"/>
              </w:rPr>
            </w:pPr>
            <w:r w:rsidRPr="00D25D25">
              <w:rPr>
                <w:rFonts w:ascii="Times New Roman" w:hAnsi="Times New Roman"/>
                <w:b w:val="0"/>
                <w:i/>
                <w:iCs/>
                <w:color w:val="000000"/>
              </w:rPr>
              <w:t xml:space="preserve"> </w:t>
            </w:r>
          </w:p>
        </w:tc>
        <w:tc>
          <w:tcPr>
            <w:tcW w:w="3260" w:type="dxa"/>
            <w:tcBorders>
              <w:top w:val="single" w:sz="4" w:space="0" w:color="auto"/>
              <w:left w:val="single" w:sz="4" w:space="0" w:color="auto"/>
              <w:bottom w:val="single" w:sz="4" w:space="0" w:color="auto"/>
              <w:right w:val="single" w:sz="4" w:space="0" w:color="auto"/>
            </w:tcBorders>
          </w:tcPr>
          <w:p w14:paraId="51EA3583" w14:textId="77777777" w:rsidR="009A037C" w:rsidRPr="00D25D25" w:rsidRDefault="009A037C" w:rsidP="009A037C">
            <w:pPr>
              <w:autoSpaceDE w:val="0"/>
              <w:autoSpaceDN w:val="0"/>
              <w:adjustRightInd w:val="0"/>
              <w:rPr>
                <w:rFonts w:ascii="Times New Roman" w:hAnsi="Times New Roman"/>
                <w:b w:val="0"/>
                <w:i/>
                <w:iCs/>
                <w:color w:val="000000"/>
              </w:rPr>
            </w:pPr>
            <w:r w:rsidRPr="00D25D25">
              <w:rPr>
                <w:rFonts w:ascii="Times New Roman" w:hAnsi="Times New Roman"/>
                <w:b w:val="0"/>
                <w:i/>
                <w:iCs/>
                <w:color w:val="000000"/>
              </w:rPr>
              <w:t xml:space="preserve">Pretendenta piedāvājums </w:t>
            </w:r>
          </w:p>
          <w:p w14:paraId="3BD6F8DA" w14:textId="0C847152" w:rsidR="009A037C" w:rsidRPr="00D25D25" w:rsidRDefault="009A037C" w:rsidP="009A037C">
            <w:pPr>
              <w:autoSpaceDE w:val="0"/>
              <w:autoSpaceDN w:val="0"/>
              <w:adjustRightInd w:val="0"/>
              <w:rPr>
                <w:rFonts w:ascii="Times New Roman" w:hAnsi="Times New Roman"/>
                <w:b w:val="0"/>
                <w:i/>
                <w:iCs/>
                <w:color w:val="000000"/>
              </w:rPr>
            </w:pPr>
            <w:r w:rsidRPr="00D25D25">
              <w:rPr>
                <w:rFonts w:ascii="Times New Roman" w:hAnsi="Times New Roman"/>
                <w:b w:val="0"/>
                <w:i/>
                <w:iCs/>
                <w:color w:val="000000"/>
              </w:rPr>
              <w:t>(Piedāvājumā jānorāda informācija par piedāvāto preci un apraksts atbilstoši tehniskajai specifikācijai</w:t>
            </w:r>
            <w:r w:rsidR="00A61926">
              <w:rPr>
                <w:rFonts w:ascii="Times New Roman" w:hAnsi="Times New Roman"/>
                <w:b w:val="0"/>
                <w:i/>
                <w:iCs/>
                <w:color w:val="000000"/>
              </w:rPr>
              <w:t>)</w:t>
            </w:r>
          </w:p>
        </w:tc>
      </w:tr>
      <w:tr w:rsidR="009A037C" w:rsidRPr="008C1281" w14:paraId="3C0FC9F6" w14:textId="76024AC2" w:rsidTr="00B65E8A">
        <w:trPr>
          <w:trHeight w:val="247"/>
        </w:trPr>
        <w:tc>
          <w:tcPr>
            <w:tcW w:w="959" w:type="dxa"/>
            <w:tcBorders>
              <w:top w:val="single" w:sz="4" w:space="0" w:color="auto"/>
              <w:left w:val="single" w:sz="4" w:space="0" w:color="auto"/>
              <w:bottom w:val="single" w:sz="4" w:space="0" w:color="auto"/>
              <w:right w:val="single" w:sz="4" w:space="0" w:color="auto"/>
            </w:tcBorders>
          </w:tcPr>
          <w:p w14:paraId="35C501C2" w14:textId="77777777" w:rsidR="009A037C" w:rsidRPr="009A037C" w:rsidRDefault="009A037C" w:rsidP="009A037C">
            <w:pPr>
              <w:autoSpaceDE w:val="0"/>
              <w:autoSpaceDN w:val="0"/>
              <w:adjustRightInd w:val="0"/>
              <w:rPr>
                <w:rFonts w:ascii="Times New Roman" w:hAnsi="Times New Roman"/>
                <w:b w:val="0"/>
                <w:color w:val="000000"/>
              </w:rPr>
            </w:pPr>
            <w:r w:rsidRPr="009A037C">
              <w:rPr>
                <w:rFonts w:ascii="Times New Roman" w:hAnsi="Times New Roman"/>
                <w:b w:val="0"/>
                <w:color w:val="000000"/>
              </w:rPr>
              <w:t xml:space="preserve">1. </w:t>
            </w:r>
          </w:p>
        </w:tc>
        <w:tc>
          <w:tcPr>
            <w:tcW w:w="3404" w:type="dxa"/>
            <w:tcBorders>
              <w:top w:val="single" w:sz="4" w:space="0" w:color="auto"/>
              <w:left w:val="single" w:sz="4" w:space="0" w:color="auto"/>
              <w:bottom w:val="single" w:sz="4" w:space="0" w:color="auto"/>
              <w:right w:val="single" w:sz="4" w:space="0" w:color="auto"/>
            </w:tcBorders>
          </w:tcPr>
          <w:p w14:paraId="61E133BC" w14:textId="77777777" w:rsidR="009A037C" w:rsidRPr="009A037C" w:rsidRDefault="009A037C" w:rsidP="009A037C">
            <w:pPr>
              <w:autoSpaceDE w:val="0"/>
              <w:autoSpaceDN w:val="0"/>
              <w:adjustRightInd w:val="0"/>
              <w:rPr>
                <w:rFonts w:ascii="Times New Roman" w:hAnsi="Times New Roman"/>
                <w:b w:val="0"/>
                <w:color w:val="000000"/>
              </w:rPr>
            </w:pPr>
            <w:r w:rsidRPr="009A037C">
              <w:rPr>
                <w:rFonts w:ascii="Times New Roman" w:hAnsi="Times New Roman"/>
                <w:b w:val="0"/>
                <w:color w:val="000000"/>
              </w:rPr>
              <w:t xml:space="preserve">Avota ūdens </w:t>
            </w:r>
          </w:p>
        </w:tc>
        <w:tc>
          <w:tcPr>
            <w:tcW w:w="2266" w:type="dxa"/>
            <w:tcBorders>
              <w:top w:val="single" w:sz="4" w:space="0" w:color="auto"/>
              <w:left w:val="single" w:sz="4" w:space="0" w:color="auto"/>
              <w:bottom w:val="single" w:sz="4" w:space="0" w:color="auto"/>
              <w:right w:val="single" w:sz="4" w:space="0" w:color="auto"/>
            </w:tcBorders>
          </w:tcPr>
          <w:p w14:paraId="178A9F59" w14:textId="3B4AFA72" w:rsidR="009A037C" w:rsidRPr="009A037C" w:rsidRDefault="00D25D25" w:rsidP="009A037C">
            <w:pPr>
              <w:autoSpaceDE w:val="0"/>
              <w:autoSpaceDN w:val="0"/>
              <w:adjustRightInd w:val="0"/>
              <w:rPr>
                <w:rFonts w:ascii="Times New Roman" w:hAnsi="Times New Roman"/>
                <w:b w:val="0"/>
                <w:color w:val="000000"/>
              </w:rPr>
            </w:pPr>
            <w:r w:rsidRPr="00896F39">
              <w:rPr>
                <w:rFonts w:ascii="Times New Roman" w:eastAsia="Calibri" w:hAnsi="Times New Roman"/>
                <w:b w:val="0"/>
                <w:bCs/>
                <w:iCs/>
              </w:rPr>
              <w:t>Pudeles tilpums – 20,0 (± 2,0) litri</w:t>
            </w:r>
          </w:p>
        </w:tc>
        <w:tc>
          <w:tcPr>
            <w:tcW w:w="3260" w:type="dxa"/>
            <w:tcBorders>
              <w:top w:val="single" w:sz="4" w:space="0" w:color="auto"/>
              <w:left w:val="single" w:sz="4" w:space="0" w:color="auto"/>
              <w:bottom w:val="single" w:sz="4" w:space="0" w:color="auto"/>
              <w:right w:val="single" w:sz="4" w:space="0" w:color="auto"/>
            </w:tcBorders>
          </w:tcPr>
          <w:p w14:paraId="50FADC2D" w14:textId="77777777" w:rsidR="009A037C" w:rsidRPr="009A037C" w:rsidRDefault="009A037C" w:rsidP="009A037C">
            <w:pPr>
              <w:autoSpaceDE w:val="0"/>
              <w:autoSpaceDN w:val="0"/>
              <w:adjustRightInd w:val="0"/>
              <w:rPr>
                <w:rFonts w:ascii="Times New Roman" w:hAnsi="Times New Roman"/>
                <w:b w:val="0"/>
                <w:color w:val="000000"/>
              </w:rPr>
            </w:pPr>
          </w:p>
        </w:tc>
      </w:tr>
      <w:tr w:rsidR="009A037C" w:rsidRPr="008C1281" w14:paraId="2FF61E71" w14:textId="2304CBB0" w:rsidTr="00B65E8A">
        <w:trPr>
          <w:trHeight w:val="937"/>
        </w:trPr>
        <w:tc>
          <w:tcPr>
            <w:tcW w:w="959" w:type="dxa"/>
            <w:tcBorders>
              <w:top w:val="single" w:sz="4" w:space="0" w:color="auto"/>
              <w:left w:val="single" w:sz="4" w:space="0" w:color="auto"/>
              <w:bottom w:val="single" w:sz="4" w:space="0" w:color="auto"/>
              <w:right w:val="single" w:sz="4" w:space="0" w:color="auto"/>
            </w:tcBorders>
          </w:tcPr>
          <w:p w14:paraId="16E8A633" w14:textId="23DDAF50" w:rsidR="009A037C" w:rsidRPr="009A037C" w:rsidRDefault="00A61926" w:rsidP="009A037C">
            <w:pPr>
              <w:autoSpaceDE w:val="0"/>
              <w:autoSpaceDN w:val="0"/>
              <w:adjustRightInd w:val="0"/>
              <w:rPr>
                <w:rFonts w:ascii="Times New Roman" w:hAnsi="Times New Roman"/>
                <w:b w:val="0"/>
                <w:color w:val="000000"/>
              </w:rPr>
            </w:pPr>
            <w:r>
              <w:rPr>
                <w:rFonts w:ascii="Times New Roman" w:hAnsi="Times New Roman"/>
                <w:b w:val="0"/>
                <w:color w:val="000000"/>
              </w:rPr>
              <w:t>2.</w:t>
            </w:r>
          </w:p>
        </w:tc>
        <w:tc>
          <w:tcPr>
            <w:tcW w:w="3404" w:type="dxa"/>
            <w:tcBorders>
              <w:top w:val="single" w:sz="4" w:space="0" w:color="auto"/>
              <w:left w:val="single" w:sz="4" w:space="0" w:color="auto"/>
              <w:bottom w:val="single" w:sz="4" w:space="0" w:color="auto"/>
              <w:right w:val="single" w:sz="4" w:space="0" w:color="auto"/>
            </w:tcBorders>
          </w:tcPr>
          <w:p w14:paraId="47A62A54" w14:textId="03CD713C" w:rsidR="00A61926" w:rsidRPr="00A61926" w:rsidRDefault="00A61926" w:rsidP="00A61926">
            <w:pPr>
              <w:autoSpaceDE w:val="0"/>
              <w:autoSpaceDN w:val="0"/>
              <w:adjustRightInd w:val="0"/>
              <w:rPr>
                <w:rFonts w:ascii="Times New Roman" w:hAnsi="Times New Roman"/>
                <w:b w:val="0"/>
                <w:color w:val="000000"/>
              </w:rPr>
            </w:pPr>
            <w:r>
              <w:rPr>
                <w:rFonts w:ascii="Times New Roman" w:hAnsi="Times New Roman"/>
                <w:b w:val="0"/>
                <w:color w:val="000000"/>
              </w:rPr>
              <w:t>I</w:t>
            </w:r>
            <w:r w:rsidRPr="00A61926">
              <w:rPr>
                <w:rFonts w:ascii="Times New Roman" w:hAnsi="Times New Roman"/>
                <w:b w:val="0"/>
                <w:color w:val="000000"/>
              </w:rPr>
              <w:t>ekārta ar karbonizētāju un iespēju nodrošināt karsto (+95 C° (+/- 5C0)) auksto (+10 C°(+/- 3C0))  ūdeni.</w:t>
            </w:r>
          </w:p>
          <w:p w14:paraId="763CB297" w14:textId="4CB2C683" w:rsidR="00A61926" w:rsidRPr="009A037C" w:rsidRDefault="00A61926" w:rsidP="00A61926">
            <w:pPr>
              <w:autoSpaceDE w:val="0"/>
              <w:autoSpaceDN w:val="0"/>
              <w:adjustRightInd w:val="0"/>
              <w:rPr>
                <w:rFonts w:ascii="Times New Roman" w:hAnsi="Times New Roman"/>
                <w:b w:val="0"/>
                <w:color w:val="000000"/>
              </w:rPr>
            </w:pPr>
            <w:r w:rsidRPr="00A61926">
              <w:rPr>
                <w:rFonts w:ascii="Times New Roman" w:hAnsi="Times New Roman"/>
                <w:b w:val="0"/>
                <w:color w:val="000000"/>
              </w:rPr>
              <w:t>Iekārta novietojama uz grīdas un aprīkota ar iebūvētu glāžu turētāju.</w:t>
            </w:r>
          </w:p>
        </w:tc>
        <w:tc>
          <w:tcPr>
            <w:tcW w:w="2266" w:type="dxa"/>
            <w:tcBorders>
              <w:top w:val="single" w:sz="4" w:space="0" w:color="auto"/>
              <w:left w:val="single" w:sz="4" w:space="0" w:color="auto"/>
              <w:bottom w:val="single" w:sz="4" w:space="0" w:color="auto"/>
              <w:right w:val="single" w:sz="4" w:space="0" w:color="auto"/>
            </w:tcBorders>
          </w:tcPr>
          <w:p w14:paraId="119C3050" w14:textId="77777777" w:rsidR="009A037C" w:rsidRPr="009A037C" w:rsidRDefault="009A037C" w:rsidP="009A037C">
            <w:pPr>
              <w:autoSpaceDE w:val="0"/>
              <w:autoSpaceDN w:val="0"/>
              <w:adjustRightInd w:val="0"/>
              <w:rPr>
                <w:rFonts w:ascii="Times New Roman" w:hAnsi="Times New Roman"/>
                <w:b w:val="0"/>
                <w:color w:val="000000"/>
              </w:rPr>
            </w:pPr>
            <w:r w:rsidRPr="009A037C">
              <w:rPr>
                <w:rFonts w:ascii="Times New Roman" w:hAnsi="Times New Roman"/>
                <w:b w:val="0"/>
                <w:color w:val="000000"/>
              </w:rPr>
              <w:t xml:space="preserve">1 iekārta </w:t>
            </w:r>
          </w:p>
        </w:tc>
        <w:tc>
          <w:tcPr>
            <w:tcW w:w="3260" w:type="dxa"/>
            <w:tcBorders>
              <w:top w:val="single" w:sz="4" w:space="0" w:color="auto"/>
              <w:left w:val="single" w:sz="4" w:space="0" w:color="auto"/>
              <w:bottom w:val="single" w:sz="4" w:space="0" w:color="auto"/>
              <w:right w:val="single" w:sz="4" w:space="0" w:color="auto"/>
            </w:tcBorders>
          </w:tcPr>
          <w:p w14:paraId="0A06DACF" w14:textId="77777777" w:rsidR="009A037C" w:rsidRPr="009A037C" w:rsidRDefault="009A037C" w:rsidP="009A037C">
            <w:pPr>
              <w:autoSpaceDE w:val="0"/>
              <w:autoSpaceDN w:val="0"/>
              <w:adjustRightInd w:val="0"/>
              <w:rPr>
                <w:rFonts w:ascii="Times New Roman" w:hAnsi="Times New Roman"/>
                <w:b w:val="0"/>
                <w:color w:val="000000"/>
              </w:rPr>
            </w:pPr>
          </w:p>
        </w:tc>
      </w:tr>
      <w:tr w:rsidR="009A037C" w:rsidRPr="008C1281" w14:paraId="5C04D707" w14:textId="0C6C57DC" w:rsidTr="00B65E8A">
        <w:trPr>
          <w:trHeight w:val="1075"/>
        </w:trPr>
        <w:tc>
          <w:tcPr>
            <w:tcW w:w="959" w:type="dxa"/>
            <w:tcBorders>
              <w:top w:val="single" w:sz="4" w:space="0" w:color="auto"/>
              <w:left w:val="single" w:sz="4" w:space="0" w:color="auto"/>
              <w:bottom w:val="single" w:sz="4" w:space="0" w:color="auto"/>
              <w:right w:val="single" w:sz="4" w:space="0" w:color="auto"/>
            </w:tcBorders>
          </w:tcPr>
          <w:p w14:paraId="0FFAA36E" w14:textId="5FBCA2DC" w:rsidR="009A037C" w:rsidRPr="009A037C" w:rsidRDefault="005C788A" w:rsidP="009A037C">
            <w:pPr>
              <w:autoSpaceDE w:val="0"/>
              <w:autoSpaceDN w:val="0"/>
              <w:adjustRightInd w:val="0"/>
              <w:rPr>
                <w:rFonts w:ascii="Times New Roman" w:hAnsi="Times New Roman"/>
                <w:b w:val="0"/>
                <w:color w:val="000000"/>
              </w:rPr>
            </w:pPr>
            <w:r>
              <w:rPr>
                <w:rFonts w:ascii="Times New Roman" w:hAnsi="Times New Roman"/>
                <w:b w:val="0"/>
                <w:color w:val="000000"/>
              </w:rPr>
              <w:t>3.</w:t>
            </w:r>
          </w:p>
        </w:tc>
        <w:tc>
          <w:tcPr>
            <w:tcW w:w="3404" w:type="dxa"/>
            <w:tcBorders>
              <w:top w:val="single" w:sz="4" w:space="0" w:color="auto"/>
              <w:left w:val="single" w:sz="4" w:space="0" w:color="auto"/>
              <w:bottom w:val="single" w:sz="4" w:space="0" w:color="auto"/>
              <w:right w:val="single" w:sz="4" w:space="0" w:color="auto"/>
            </w:tcBorders>
          </w:tcPr>
          <w:p w14:paraId="6DEB17ED" w14:textId="3FA1EF15" w:rsidR="005C788A" w:rsidRPr="005C788A" w:rsidRDefault="005C788A" w:rsidP="005C788A">
            <w:pPr>
              <w:autoSpaceDE w:val="0"/>
              <w:autoSpaceDN w:val="0"/>
              <w:adjustRightInd w:val="0"/>
              <w:rPr>
                <w:rFonts w:ascii="Times New Roman" w:hAnsi="Times New Roman"/>
                <w:b w:val="0"/>
                <w:color w:val="000000"/>
              </w:rPr>
            </w:pPr>
            <w:r>
              <w:rPr>
                <w:rFonts w:ascii="Times New Roman" w:hAnsi="Times New Roman"/>
                <w:b w:val="0"/>
                <w:color w:val="000000"/>
              </w:rPr>
              <w:t>I</w:t>
            </w:r>
            <w:r w:rsidRPr="005C788A">
              <w:rPr>
                <w:rFonts w:ascii="Times New Roman" w:hAnsi="Times New Roman"/>
                <w:b w:val="0"/>
                <w:color w:val="000000"/>
              </w:rPr>
              <w:t>ekārta ar iespēju nodrošināt karsto (+95 C° (+/- 5C0)) auksto (+10 C°(+/- 3C0)) ūdeni.</w:t>
            </w:r>
          </w:p>
          <w:p w14:paraId="1D5C664A" w14:textId="6F01C67F" w:rsidR="009A037C" w:rsidRPr="009A037C" w:rsidRDefault="005C788A" w:rsidP="005C788A">
            <w:pPr>
              <w:autoSpaceDE w:val="0"/>
              <w:autoSpaceDN w:val="0"/>
              <w:adjustRightInd w:val="0"/>
              <w:rPr>
                <w:rFonts w:ascii="Times New Roman" w:hAnsi="Times New Roman"/>
                <w:b w:val="0"/>
                <w:color w:val="000000"/>
              </w:rPr>
            </w:pPr>
            <w:r w:rsidRPr="005C788A">
              <w:rPr>
                <w:rFonts w:ascii="Times New Roman" w:hAnsi="Times New Roman"/>
                <w:b w:val="0"/>
                <w:color w:val="000000"/>
              </w:rPr>
              <w:t>Iekārta novietojama uz grīdas.</w:t>
            </w:r>
          </w:p>
        </w:tc>
        <w:tc>
          <w:tcPr>
            <w:tcW w:w="2266" w:type="dxa"/>
            <w:tcBorders>
              <w:top w:val="single" w:sz="4" w:space="0" w:color="auto"/>
              <w:left w:val="single" w:sz="4" w:space="0" w:color="auto"/>
              <w:bottom w:val="single" w:sz="4" w:space="0" w:color="auto"/>
              <w:right w:val="single" w:sz="4" w:space="0" w:color="auto"/>
            </w:tcBorders>
          </w:tcPr>
          <w:p w14:paraId="7CCCE89D" w14:textId="77777777" w:rsidR="009A037C" w:rsidRPr="009A037C" w:rsidRDefault="009A037C" w:rsidP="009A037C">
            <w:pPr>
              <w:autoSpaceDE w:val="0"/>
              <w:autoSpaceDN w:val="0"/>
              <w:adjustRightInd w:val="0"/>
              <w:rPr>
                <w:rFonts w:ascii="Times New Roman" w:hAnsi="Times New Roman"/>
                <w:b w:val="0"/>
                <w:color w:val="000000"/>
              </w:rPr>
            </w:pPr>
            <w:r w:rsidRPr="009A037C">
              <w:rPr>
                <w:rFonts w:ascii="Times New Roman" w:hAnsi="Times New Roman"/>
                <w:b w:val="0"/>
                <w:color w:val="000000"/>
              </w:rPr>
              <w:t xml:space="preserve">1 iekārta </w:t>
            </w:r>
          </w:p>
        </w:tc>
        <w:tc>
          <w:tcPr>
            <w:tcW w:w="3260" w:type="dxa"/>
            <w:tcBorders>
              <w:top w:val="single" w:sz="4" w:space="0" w:color="auto"/>
              <w:left w:val="single" w:sz="4" w:space="0" w:color="auto"/>
              <w:bottom w:val="single" w:sz="4" w:space="0" w:color="auto"/>
              <w:right w:val="single" w:sz="4" w:space="0" w:color="auto"/>
            </w:tcBorders>
          </w:tcPr>
          <w:p w14:paraId="33733E62" w14:textId="77777777" w:rsidR="009A037C" w:rsidRPr="009A037C" w:rsidRDefault="009A037C" w:rsidP="009A037C">
            <w:pPr>
              <w:autoSpaceDE w:val="0"/>
              <w:autoSpaceDN w:val="0"/>
              <w:adjustRightInd w:val="0"/>
              <w:rPr>
                <w:rFonts w:ascii="Times New Roman" w:hAnsi="Times New Roman"/>
                <w:b w:val="0"/>
                <w:color w:val="000000"/>
              </w:rPr>
            </w:pPr>
          </w:p>
        </w:tc>
      </w:tr>
      <w:tr w:rsidR="009A037C" w:rsidRPr="008C1281" w14:paraId="2266D914" w14:textId="42FBDEA9" w:rsidTr="00B65E8A">
        <w:trPr>
          <w:trHeight w:val="109"/>
        </w:trPr>
        <w:tc>
          <w:tcPr>
            <w:tcW w:w="959" w:type="dxa"/>
            <w:tcBorders>
              <w:top w:val="single" w:sz="4" w:space="0" w:color="auto"/>
              <w:left w:val="single" w:sz="4" w:space="0" w:color="auto"/>
              <w:bottom w:val="single" w:sz="4" w:space="0" w:color="auto"/>
              <w:right w:val="single" w:sz="4" w:space="0" w:color="auto"/>
            </w:tcBorders>
          </w:tcPr>
          <w:p w14:paraId="40BA1B75" w14:textId="238B60D6" w:rsidR="009A037C" w:rsidRPr="009A037C" w:rsidRDefault="005C788A" w:rsidP="009A037C">
            <w:pPr>
              <w:autoSpaceDE w:val="0"/>
              <w:autoSpaceDN w:val="0"/>
              <w:adjustRightInd w:val="0"/>
              <w:rPr>
                <w:rFonts w:ascii="Times New Roman" w:hAnsi="Times New Roman"/>
                <w:b w:val="0"/>
                <w:color w:val="000000"/>
              </w:rPr>
            </w:pPr>
            <w:r>
              <w:rPr>
                <w:rFonts w:ascii="Times New Roman" w:hAnsi="Times New Roman"/>
                <w:b w:val="0"/>
                <w:color w:val="000000"/>
              </w:rPr>
              <w:t>4.</w:t>
            </w:r>
          </w:p>
        </w:tc>
        <w:tc>
          <w:tcPr>
            <w:tcW w:w="3404" w:type="dxa"/>
            <w:tcBorders>
              <w:top w:val="single" w:sz="4" w:space="0" w:color="auto"/>
              <w:left w:val="single" w:sz="4" w:space="0" w:color="auto"/>
              <w:bottom w:val="single" w:sz="4" w:space="0" w:color="auto"/>
              <w:right w:val="single" w:sz="4" w:space="0" w:color="auto"/>
            </w:tcBorders>
          </w:tcPr>
          <w:p w14:paraId="3EBC3145" w14:textId="0B0F37A7" w:rsidR="009A037C" w:rsidRPr="009A037C" w:rsidRDefault="008A363B" w:rsidP="009A037C">
            <w:pPr>
              <w:autoSpaceDE w:val="0"/>
              <w:autoSpaceDN w:val="0"/>
              <w:adjustRightInd w:val="0"/>
              <w:rPr>
                <w:rFonts w:ascii="Times New Roman" w:hAnsi="Times New Roman"/>
                <w:b w:val="0"/>
                <w:color w:val="000000"/>
              </w:rPr>
            </w:pPr>
            <w:r>
              <w:rPr>
                <w:rFonts w:ascii="Times New Roman" w:eastAsia="Calibri" w:hAnsi="Times New Roman"/>
                <w:b w:val="0"/>
                <w:bCs/>
                <w:iCs/>
                <w:kern w:val="2"/>
                <w14:ligatures w14:val="standardContextual"/>
              </w:rPr>
              <w:t>I</w:t>
            </w:r>
            <w:r w:rsidRPr="00896F39">
              <w:rPr>
                <w:rFonts w:ascii="Times New Roman" w:eastAsia="Calibri" w:hAnsi="Times New Roman"/>
                <w:b w:val="0"/>
                <w:bCs/>
                <w:iCs/>
                <w:kern w:val="2"/>
                <w14:ligatures w14:val="standardContextual"/>
              </w:rPr>
              <w:t>ekārta,</w:t>
            </w:r>
            <w:r w:rsidRPr="00896F39">
              <w:rPr>
                <w:rFonts w:ascii="Times New Roman" w:eastAsia="Calibri" w:hAnsi="Times New Roman"/>
                <w:iCs/>
                <w:kern w:val="2"/>
                <w14:ligatures w14:val="standardContextual"/>
              </w:rPr>
              <w:t xml:space="preserve"> </w:t>
            </w:r>
            <w:r w:rsidRPr="00896F39">
              <w:rPr>
                <w:rFonts w:ascii="Times New Roman" w:eastAsia="Calibri" w:hAnsi="Times New Roman"/>
                <w:b w:val="0"/>
                <w:bCs/>
                <w:iCs/>
                <w:kern w:val="2"/>
                <w14:ligatures w14:val="standardContextual"/>
              </w:rPr>
              <w:t>dzeramā ūdens filtrēšanas iekārta , pieslēdzama pie centralizētās ūdensapgādes sistēmas</w:t>
            </w:r>
            <w:r>
              <w:rPr>
                <w:rFonts w:ascii="Times New Roman" w:eastAsia="Calibri" w:hAnsi="Times New Roman"/>
                <w:b w:val="0"/>
                <w:bCs/>
                <w:iCs/>
                <w:kern w:val="2"/>
                <w14:ligatures w14:val="standardContextual"/>
              </w:rPr>
              <w:t xml:space="preserve"> </w:t>
            </w:r>
            <w:r w:rsidRPr="00895EF9">
              <w:rPr>
                <w:rFonts w:ascii="Times New Roman" w:eastAsia="Calibri" w:hAnsi="Times New Roman"/>
                <w:b w:val="0"/>
                <w:bCs/>
                <w:iCs/>
                <w:kern w:val="2"/>
                <w14:ligatures w14:val="standardContextual"/>
              </w:rPr>
              <w:t>(karsts, auksts, gāze)</w:t>
            </w:r>
          </w:p>
        </w:tc>
        <w:tc>
          <w:tcPr>
            <w:tcW w:w="2266" w:type="dxa"/>
            <w:tcBorders>
              <w:top w:val="single" w:sz="4" w:space="0" w:color="auto"/>
              <w:left w:val="single" w:sz="4" w:space="0" w:color="auto"/>
              <w:bottom w:val="single" w:sz="4" w:space="0" w:color="auto"/>
              <w:right w:val="single" w:sz="4" w:space="0" w:color="auto"/>
            </w:tcBorders>
          </w:tcPr>
          <w:p w14:paraId="54BAEEC5" w14:textId="59910AF9" w:rsidR="009A037C" w:rsidRPr="009A037C" w:rsidRDefault="008A363B" w:rsidP="009A037C">
            <w:pPr>
              <w:autoSpaceDE w:val="0"/>
              <w:autoSpaceDN w:val="0"/>
              <w:adjustRightInd w:val="0"/>
              <w:rPr>
                <w:rFonts w:ascii="Times New Roman" w:hAnsi="Times New Roman"/>
                <w:b w:val="0"/>
                <w:color w:val="000000"/>
              </w:rPr>
            </w:pPr>
            <w:r w:rsidRPr="009A037C">
              <w:rPr>
                <w:rFonts w:ascii="Times New Roman" w:hAnsi="Times New Roman"/>
                <w:b w:val="0"/>
                <w:color w:val="000000"/>
              </w:rPr>
              <w:t>1 iekārta</w:t>
            </w:r>
          </w:p>
        </w:tc>
        <w:tc>
          <w:tcPr>
            <w:tcW w:w="3260" w:type="dxa"/>
            <w:tcBorders>
              <w:top w:val="single" w:sz="4" w:space="0" w:color="auto"/>
              <w:left w:val="single" w:sz="4" w:space="0" w:color="auto"/>
              <w:bottom w:val="single" w:sz="4" w:space="0" w:color="auto"/>
              <w:right w:val="single" w:sz="4" w:space="0" w:color="auto"/>
            </w:tcBorders>
          </w:tcPr>
          <w:p w14:paraId="5399C5E5" w14:textId="77777777" w:rsidR="009A037C" w:rsidRPr="009A037C" w:rsidRDefault="009A037C" w:rsidP="009A037C">
            <w:pPr>
              <w:autoSpaceDE w:val="0"/>
              <w:autoSpaceDN w:val="0"/>
              <w:adjustRightInd w:val="0"/>
              <w:rPr>
                <w:rFonts w:ascii="Times New Roman" w:hAnsi="Times New Roman"/>
                <w:b w:val="0"/>
                <w:color w:val="000000"/>
              </w:rPr>
            </w:pPr>
          </w:p>
        </w:tc>
      </w:tr>
      <w:tr w:rsidR="009A037C" w:rsidRPr="008C1281" w14:paraId="35FD20D1" w14:textId="31920E35" w:rsidTr="00B65E8A">
        <w:trPr>
          <w:trHeight w:val="1489"/>
        </w:trPr>
        <w:tc>
          <w:tcPr>
            <w:tcW w:w="959" w:type="dxa"/>
            <w:tcBorders>
              <w:top w:val="single" w:sz="4" w:space="0" w:color="auto"/>
              <w:left w:val="single" w:sz="4" w:space="0" w:color="auto"/>
              <w:bottom w:val="single" w:sz="4" w:space="0" w:color="auto"/>
              <w:right w:val="single" w:sz="4" w:space="0" w:color="auto"/>
            </w:tcBorders>
          </w:tcPr>
          <w:p w14:paraId="0B8AB4B4" w14:textId="4D4B1B61" w:rsidR="009A037C" w:rsidRPr="009A037C" w:rsidRDefault="008A363B" w:rsidP="009A037C">
            <w:pPr>
              <w:autoSpaceDE w:val="0"/>
              <w:autoSpaceDN w:val="0"/>
              <w:adjustRightInd w:val="0"/>
              <w:rPr>
                <w:rFonts w:ascii="Times New Roman" w:hAnsi="Times New Roman"/>
                <w:b w:val="0"/>
                <w:color w:val="000000"/>
              </w:rPr>
            </w:pPr>
            <w:r>
              <w:rPr>
                <w:rFonts w:ascii="Times New Roman" w:hAnsi="Times New Roman"/>
                <w:b w:val="0"/>
                <w:color w:val="000000"/>
              </w:rPr>
              <w:t>5</w:t>
            </w:r>
            <w:r w:rsidR="009A037C" w:rsidRPr="009A037C">
              <w:rPr>
                <w:rFonts w:ascii="Times New Roman" w:hAnsi="Times New Roman"/>
                <w:b w:val="0"/>
                <w:color w:val="000000"/>
              </w:rPr>
              <w:t xml:space="preserve">. </w:t>
            </w:r>
          </w:p>
        </w:tc>
        <w:tc>
          <w:tcPr>
            <w:tcW w:w="3404" w:type="dxa"/>
            <w:tcBorders>
              <w:top w:val="single" w:sz="4" w:space="0" w:color="auto"/>
              <w:left w:val="single" w:sz="4" w:space="0" w:color="auto"/>
              <w:bottom w:val="single" w:sz="4" w:space="0" w:color="auto"/>
              <w:right w:val="single" w:sz="4" w:space="0" w:color="auto"/>
            </w:tcBorders>
          </w:tcPr>
          <w:p w14:paraId="6343270B" w14:textId="7418BDEA" w:rsidR="009A037C" w:rsidRPr="009A037C" w:rsidRDefault="009834BD" w:rsidP="009A037C">
            <w:pPr>
              <w:autoSpaceDE w:val="0"/>
              <w:autoSpaceDN w:val="0"/>
              <w:adjustRightInd w:val="0"/>
              <w:rPr>
                <w:rFonts w:ascii="Times New Roman" w:hAnsi="Times New Roman"/>
                <w:b w:val="0"/>
                <w:color w:val="000000"/>
              </w:rPr>
            </w:pPr>
            <w:r w:rsidRPr="009834BD">
              <w:rPr>
                <w:rFonts w:ascii="Times New Roman" w:hAnsi="Times New Roman"/>
                <w:b w:val="0"/>
                <w:color w:val="000000"/>
              </w:rPr>
              <w:t>Statīvi – stendi ūdens pudeļu uzglabāšanai</w:t>
            </w:r>
            <w:r>
              <w:rPr>
                <w:rFonts w:ascii="Times New Roman" w:hAnsi="Times New Roman"/>
                <w:b w:val="0"/>
                <w:color w:val="000000"/>
              </w:rPr>
              <w:t>.</w:t>
            </w:r>
            <w:r>
              <w:t xml:space="preserve"> </w:t>
            </w:r>
            <w:r w:rsidRPr="009834BD">
              <w:rPr>
                <w:rFonts w:ascii="Times New Roman" w:hAnsi="Times New Roman"/>
                <w:b w:val="0"/>
                <w:bCs/>
              </w:rPr>
              <w:t>S</w:t>
            </w:r>
            <w:r w:rsidRPr="009834BD">
              <w:rPr>
                <w:rFonts w:ascii="Times New Roman" w:hAnsi="Times New Roman"/>
                <w:b w:val="0"/>
                <w:bCs/>
                <w:color w:val="000000"/>
              </w:rPr>
              <w:t>te</w:t>
            </w:r>
            <w:r w:rsidRPr="009834BD">
              <w:rPr>
                <w:rFonts w:ascii="Times New Roman" w:hAnsi="Times New Roman"/>
                <w:b w:val="0"/>
                <w:color w:val="000000"/>
              </w:rPr>
              <w:t>ndi ūdens pudeļu uzglabāšanai ar iespēju tajā vienlaicīgi uzglabāt 4-5  ūdens pudeles</w:t>
            </w:r>
          </w:p>
        </w:tc>
        <w:tc>
          <w:tcPr>
            <w:tcW w:w="2266" w:type="dxa"/>
            <w:tcBorders>
              <w:top w:val="single" w:sz="4" w:space="0" w:color="auto"/>
              <w:left w:val="single" w:sz="4" w:space="0" w:color="auto"/>
              <w:bottom w:val="single" w:sz="4" w:space="0" w:color="auto"/>
              <w:right w:val="single" w:sz="4" w:space="0" w:color="auto"/>
            </w:tcBorders>
          </w:tcPr>
          <w:p w14:paraId="223DC00B" w14:textId="77777777" w:rsidR="009A037C" w:rsidRPr="009A037C" w:rsidRDefault="009A037C" w:rsidP="009A037C">
            <w:pPr>
              <w:autoSpaceDE w:val="0"/>
              <w:autoSpaceDN w:val="0"/>
              <w:adjustRightInd w:val="0"/>
              <w:rPr>
                <w:rFonts w:ascii="Times New Roman" w:hAnsi="Times New Roman"/>
                <w:b w:val="0"/>
                <w:color w:val="000000"/>
              </w:rPr>
            </w:pPr>
            <w:r w:rsidRPr="009A037C">
              <w:rPr>
                <w:rFonts w:ascii="Times New Roman" w:hAnsi="Times New Roman"/>
                <w:b w:val="0"/>
                <w:color w:val="000000"/>
              </w:rPr>
              <w:t xml:space="preserve">1 statīvs-stends </w:t>
            </w:r>
          </w:p>
        </w:tc>
        <w:tc>
          <w:tcPr>
            <w:tcW w:w="3260" w:type="dxa"/>
            <w:tcBorders>
              <w:top w:val="single" w:sz="4" w:space="0" w:color="auto"/>
              <w:left w:val="single" w:sz="4" w:space="0" w:color="auto"/>
              <w:bottom w:val="single" w:sz="4" w:space="0" w:color="auto"/>
              <w:right w:val="single" w:sz="4" w:space="0" w:color="auto"/>
            </w:tcBorders>
          </w:tcPr>
          <w:p w14:paraId="4B37CD9C" w14:textId="77777777" w:rsidR="009A037C" w:rsidRPr="009A037C" w:rsidRDefault="009A037C" w:rsidP="009A037C">
            <w:pPr>
              <w:autoSpaceDE w:val="0"/>
              <w:autoSpaceDN w:val="0"/>
              <w:adjustRightInd w:val="0"/>
              <w:rPr>
                <w:rFonts w:ascii="Times New Roman" w:hAnsi="Times New Roman"/>
                <w:b w:val="0"/>
                <w:color w:val="000000"/>
              </w:rPr>
            </w:pPr>
          </w:p>
        </w:tc>
      </w:tr>
    </w:tbl>
    <w:p w14:paraId="33E3BB8D" w14:textId="6CF615C9" w:rsidR="00DB0AB8" w:rsidRPr="00FA6B23" w:rsidRDefault="00DB0AB8" w:rsidP="00DB0AB8">
      <w:pPr>
        <w:tabs>
          <w:tab w:val="left" w:pos="709"/>
          <w:tab w:val="left" w:pos="851"/>
        </w:tabs>
        <w:spacing w:after="120"/>
        <w:ind w:left="180"/>
        <w:jc w:val="both"/>
        <w:rPr>
          <w:rFonts w:ascii="Times New Roman" w:hAnsi="Times New Roman"/>
          <w:b w:val="0"/>
          <w:bCs/>
          <w:i/>
          <w:iCs/>
        </w:rPr>
      </w:pPr>
      <w:r>
        <w:rPr>
          <w:rFonts w:ascii="Times New Roman" w:hAnsi="Times New Roman"/>
          <w:b w:val="0"/>
          <w:bCs/>
          <w:i/>
          <w:iCs/>
        </w:rPr>
        <w:t xml:space="preserve">Apliecinām, ka </w:t>
      </w:r>
      <w:r w:rsidR="008C1281">
        <w:rPr>
          <w:rFonts w:ascii="Times New Roman" w:hAnsi="Times New Roman"/>
          <w:b w:val="0"/>
          <w:bCs/>
          <w:i/>
          <w:iCs/>
        </w:rPr>
        <w:t>esam iepazinušies ar tehniskajā specifikācijā izvirzītajām prasībām</w:t>
      </w:r>
      <w:r w:rsidRPr="00FA6B23">
        <w:rPr>
          <w:rFonts w:ascii="Times New Roman" w:hAnsi="Times New Roman"/>
          <w:b w:val="0"/>
          <w:bCs/>
          <w:i/>
          <w:iCs/>
        </w:rPr>
        <w:t>:</w:t>
      </w:r>
    </w:p>
    <w:p w14:paraId="429ECE7D" w14:textId="77777777" w:rsidR="00DB0AB8" w:rsidRPr="00FA6B23" w:rsidRDefault="00DB0AB8" w:rsidP="00DB0AB8">
      <w:pPr>
        <w:pStyle w:val="ListParagraph"/>
        <w:autoSpaceDE w:val="0"/>
        <w:spacing w:before="120" w:after="120"/>
        <w:contextualSpacing/>
        <w:jc w:val="both"/>
        <w:rPr>
          <w:rFonts w:ascii="Times New Roman" w:hAnsi="Times New Roman"/>
          <w:b w:val="0"/>
        </w:rPr>
      </w:pPr>
    </w:p>
    <w:tbl>
      <w:tblPr>
        <w:tblW w:w="9853" w:type="dxa"/>
        <w:tblInd w:w="-106" w:type="dxa"/>
        <w:tblLayout w:type="fixed"/>
        <w:tblLook w:val="0000" w:firstRow="0" w:lastRow="0" w:firstColumn="0" w:lastColumn="0" w:noHBand="0" w:noVBand="0"/>
      </w:tblPr>
      <w:tblGrid>
        <w:gridCol w:w="2627"/>
        <w:gridCol w:w="7226"/>
      </w:tblGrid>
      <w:tr w:rsidR="00DB0AB8" w:rsidRPr="00FA6B23" w14:paraId="337F22E3" w14:textId="77777777" w:rsidTr="008C1281">
        <w:tc>
          <w:tcPr>
            <w:tcW w:w="2627" w:type="dxa"/>
          </w:tcPr>
          <w:p w14:paraId="3800AAF8" w14:textId="77777777" w:rsidR="00DB0AB8" w:rsidRPr="00FA6B23" w:rsidRDefault="00DB0AB8" w:rsidP="0009669A">
            <w:pPr>
              <w:snapToGrid w:val="0"/>
              <w:rPr>
                <w:rFonts w:ascii="Times New Roman" w:hAnsi="Times New Roman"/>
                <w:b w:val="0"/>
                <w:sz w:val="22"/>
                <w:szCs w:val="22"/>
              </w:rPr>
            </w:pPr>
            <w:r w:rsidRPr="00FA6B23">
              <w:rPr>
                <w:rFonts w:ascii="Times New Roman" w:hAnsi="Times New Roman"/>
                <w:b w:val="0"/>
                <w:sz w:val="22"/>
                <w:szCs w:val="22"/>
              </w:rPr>
              <w:t>Pretendenta pārstāvis</w:t>
            </w:r>
          </w:p>
        </w:tc>
        <w:tc>
          <w:tcPr>
            <w:tcW w:w="7226" w:type="dxa"/>
            <w:tcBorders>
              <w:bottom w:val="single" w:sz="4" w:space="0" w:color="000000"/>
            </w:tcBorders>
          </w:tcPr>
          <w:p w14:paraId="0CABBD05" w14:textId="77777777" w:rsidR="00DB0AB8" w:rsidRPr="00FA6B23" w:rsidRDefault="00DB0AB8" w:rsidP="0009669A">
            <w:pPr>
              <w:snapToGrid w:val="0"/>
              <w:rPr>
                <w:rFonts w:ascii="Times New Roman" w:hAnsi="Times New Roman"/>
                <w:b w:val="0"/>
                <w:sz w:val="22"/>
                <w:szCs w:val="22"/>
              </w:rPr>
            </w:pPr>
          </w:p>
        </w:tc>
      </w:tr>
      <w:tr w:rsidR="00DB0AB8" w:rsidRPr="00FA6B23" w14:paraId="1DCFF2E9" w14:textId="77777777" w:rsidTr="008C1281">
        <w:trPr>
          <w:cantSplit/>
        </w:trPr>
        <w:tc>
          <w:tcPr>
            <w:tcW w:w="2627" w:type="dxa"/>
          </w:tcPr>
          <w:p w14:paraId="2F6A2F8A" w14:textId="77777777" w:rsidR="00DB0AB8" w:rsidRPr="00FA6B23" w:rsidRDefault="00DB0AB8" w:rsidP="0009669A">
            <w:pPr>
              <w:snapToGrid w:val="0"/>
              <w:rPr>
                <w:rFonts w:ascii="Times New Roman" w:hAnsi="Times New Roman"/>
                <w:b w:val="0"/>
                <w:sz w:val="22"/>
                <w:szCs w:val="22"/>
              </w:rPr>
            </w:pPr>
          </w:p>
        </w:tc>
        <w:tc>
          <w:tcPr>
            <w:tcW w:w="7226" w:type="dxa"/>
          </w:tcPr>
          <w:p w14:paraId="17AE8924" w14:textId="77777777" w:rsidR="00DB0AB8" w:rsidRPr="00FA6B23" w:rsidRDefault="00DB0AB8" w:rsidP="0009669A">
            <w:pPr>
              <w:snapToGrid w:val="0"/>
              <w:jc w:val="center"/>
              <w:rPr>
                <w:rFonts w:ascii="Times New Roman" w:hAnsi="Times New Roman"/>
                <w:b w:val="0"/>
                <w:sz w:val="22"/>
                <w:szCs w:val="22"/>
              </w:rPr>
            </w:pPr>
            <w:r w:rsidRPr="00FA6B23">
              <w:rPr>
                <w:rFonts w:ascii="Times New Roman" w:hAnsi="Times New Roman"/>
                <w:b w:val="0"/>
                <w:sz w:val="22"/>
                <w:szCs w:val="22"/>
              </w:rPr>
              <w:t>(amats, vārds, uzvārds)</w:t>
            </w:r>
          </w:p>
        </w:tc>
      </w:tr>
    </w:tbl>
    <w:p w14:paraId="09B998C6" w14:textId="49E9DD29" w:rsidR="009B10A7" w:rsidRPr="007F2C62" w:rsidRDefault="00F1545D" w:rsidP="008C1281">
      <w:pPr>
        <w:jc w:val="right"/>
        <w:rPr>
          <w:rFonts w:ascii="Times New Roman" w:hAnsi="Times New Roman"/>
          <w:b w:val="0"/>
          <w:lang w:eastAsia="lv-LV"/>
        </w:rPr>
      </w:pPr>
      <w:r w:rsidRPr="00896F39">
        <w:rPr>
          <w:rFonts w:ascii="Times New Roman" w:hAnsi="Times New Roman"/>
          <w:b w:val="0"/>
          <w:lang w:eastAsia="lv-LV"/>
        </w:rPr>
        <w:br w:type="page"/>
      </w:r>
      <w:r w:rsidR="00796A6E">
        <w:rPr>
          <w:rFonts w:ascii="Times New Roman" w:hAnsi="Times New Roman"/>
          <w:b w:val="0"/>
          <w:lang w:eastAsia="lv-LV"/>
        </w:rPr>
        <w:t>Nol</w:t>
      </w:r>
      <w:r w:rsidR="009B10A7" w:rsidRPr="007F2C62">
        <w:rPr>
          <w:rFonts w:ascii="Times New Roman" w:hAnsi="Times New Roman"/>
          <w:b w:val="0"/>
          <w:lang w:eastAsia="lv-LV"/>
        </w:rPr>
        <w:t>ikuma Pielikums Nr.</w:t>
      </w:r>
      <w:r w:rsidR="00A30A5C">
        <w:rPr>
          <w:rFonts w:ascii="Times New Roman" w:hAnsi="Times New Roman"/>
          <w:b w:val="0"/>
          <w:lang w:eastAsia="lv-LV"/>
        </w:rPr>
        <w:t>6</w:t>
      </w:r>
    </w:p>
    <w:p w14:paraId="52774EDE" w14:textId="380E74B4" w:rsidR="003700E5" w:rsidRPr="007F2C62" w:rsidRDefault="009B10A7" w:rsidP="008C1281">
      <w:pPr>
        <w:jc w:val="right"/>
        <w:rPr>
          <w:rFonts w:ascii="Times New Roman" w:hAnsi="Times New Roman"/>
          <w:kern w:val="32"/>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822FF4">
        <w:rPr>
          <w:rFonts w:ascii="Times New Roman" w:hAnsi="Times New Roman"/>
          <w:b w:val="0"/>
          <w:lang w:eastAsia="lv-LV"/>
        </w:rPr>
        <w:t>6</w:t>
      </w:r>
      <w:r w:rsidR="009C1CD3" w:rsidRPr="007F2C62">
        <w:rPr>
          <w:rFonts w:ascii="Times New Roman" w:hAnsi="Times New Roman"/>
          <w:b w:val="0"/>
          <w:lang w:eastAsia="lv-LV"/>
        </w:rPr>
        <w:t>/</w:t>
      </w:r>
      <w:r w:rsidR="000010E1">
        <w:rPr>
          <w:rFonts w:ascii="Times New Roman" w:hAnsi="Times New Roman"/>
          <w:b w:val="0"/>
          <w:lang w:eastAsia="lv-LV"/>
        </w:rPr>
        <w:t>105</w:t>
      </w:r>
    </w:p>
    <w:p w14:paraId="4728711A" w14:textId="77777777" w:rsidR="00F73D9A" w:rsidRPr="007F2C62" w:rsidRDefault="00F73D9A" w:rsidP="00E17961">
      <w:pPr>
        <w:keepNext/>
        <w:jc w:val="center"/>
        <w:outlineLvl w:val="0"/>
        <w:rPr>
          <w:rFonts w:ascii="Times New Roman" w:hAnsi="Times New Roman"/>
          <w:kern w:val="32"/>
          <w:lang w:eastAsia="lv-LV"/>
        </w:rPr>
      </w:pPr>
    </w:p>
    <w:p w14:paraId="27FF0B9C" w14:textId="77777777" w:rsidR="00F73D9A" w:rsidRPr="007F2C62" w:rsidRDefault="00F73D9A" w:rsidP="00E17961">
      <w:pPr>
        <w:keepNext/>
        <w:jc w:val="center"/>
        <w:outlineLvl w:val="0"/>
        <w:rPr>
          <w:rFonts w:ascii="Times New Roman" w:hAnsi="Times New Roman"/>
          <w:kern w:val="32"/>
          <w:lang w:eastAsia="lv-LV"/>
        </w:rPr>
      </w:pPr>
    </w:p>
    <w:p w14:paraId="46198007" w14:textId="5E42D233" w:rsidR="00245395" w:rsidRPr="009C2A2D" w:rsidRDefault="00245395" w:rsidP="00155839">
      <w:pPr>
        <w:keepNext/>
        <w:jc w:val="center"/>
        <w:outlineLvl w:val="0"/>
        <w:rPr>
          <w:rFonts w:ascii="Times New Roman" w:hAnsi="Times New Roman"/>
          <w:kern w:val="32"/>
          <w:lang w:eastAsia="lv-LV"/>
        </w:rPr>
      </w:pPr>
      <w:r w:rsidRPr="009C2A2D">
        <w:rPr>
          <w:rFonts w:ascii="Times New Roman" w:hAnsi="Times New Roman"/>
          <w:kern w:val="32"/>
          <w:lang w:eastAsia="lv-LV"/>
        </w:rPr>
        <w:t>FINANŠU PIEDĀVĀJUM</w:t>
      </w:r>
      <w:r w:rsidR="008C1281" w:rsidRPr="009C2A2D">
        <w:rPr>
          <w:rFonts w:ascii="Times New Roman" w:hAnsi="Times New Roman"/>
          <w:kern w:val="32"/>
          <w:lang w:eastAsia="lv-LV"/>
        </w:rPr>
        <w:t>S</w:t>
      </w:r>
    </w:p>
    <w:p w14:paraId="1C29A5DA" w14:textId="77777777" w:rsidR="00E14F58" w:rsidRDefault="00E14F58" w:rsidP="00155839">
      <w:pPr>
        <w:jc w:val="center"/>
        <w:rPr>
          <w:rFonts w:ascii="Times New Roman" w:eastAsia="SimSun" w:hAnsi="Times New Roman"/>
          <w:bCs/>
          <w:sz w:val="22"/>
          <w:szCs w:val="22"/>
        </w:rPr>
      </w:pPr>
      <w:r w:rsidRPr="00155839">
        <w:rPr>
          <w:rFonts w:ascii="Times New Roman" w:eastAsia="SimSun" w:hAnsi="Times New Roman"/>
          <w:bCs/>
          <w:sz w:val="22"/>
          <w:szCs w:val="22"/>
        </w:rPr>
        <w:t>Iepirkumam “Avota ūdens piegāde Jelgavas novada pašvaldības iestāžu vajadzībām</w:t>
      </w:r>
      <w:r w:rsidRPr="00D0385A">
        <w:rPr>
          <w:rFonts w:ascii="Times New Roman" w:eastAsia="SimSun" w:hAnsi="Times New Roman"/>
          <w:bCs/>
          <w:sz w:val="22"/>
          <w:szCs w:val="22"/>
        </w:rPr>
        <w:t>”</w:t>
      </w:r>
    </w:p>
    <w:p w14:paraId="04CC50E0" w14:textId="29DFC40C" w:rsidR="00E14F58" w:rsidRPr="00D0385A" w:rsidRDefault="00E14F58" w:rsidP="00155839">
      <w:pPr>
        <w:tabs>
          <w:tab w:val="left" w:pos="540"/>
        </w:tabs>
        <w:autoSpaceDE w:val="0"/>
        <w:jc w:val="center"/>
        <w:rPr>
          <w:rFonts w:ascii="Times New Roman" w:eastAsia="SimSun" w:hAnsi="Times New Roman"/>
          <w:bCs/>
          <w:sz w:val="22"/>
          <w:szCs w:val="22"/>
        </w:rPr>
      </w:pPr>
      <w:r w:rsidRPr="00D0385A">
        <w:rPr>
          <w:rFonts w:ascii="Times New Roman" w:eastAsia="SimSun" w:hAnsi="Times New Roman"/>
          <w:bCs/>
          <w:sz w:val="22"/>
          <w:szCs w:val="22"/>
        </w:rPr>
        <w:t>(iepirkuma ID Nr. JNP 202</w:t>
      </w:r>
      <w:r>
        <w:rPr>
          <w:rFonts w:ascii="Times New Roman" w:eastAsia="SimSun" w:hAnsi="Times New Roman"/>
          <w:bCs/>
          <w:sz w:val="22"/>
          <w:szCs w:val="22"/>
        </w:rPr>
        <w:t>6/105</w:t>
      </w:r>
      <w:r w:rsidRPr="00D0385A">
        <w:rPr>
          <w:rFonts w:ascii="Times New Roman" w:eastAsia="SimSun" w:hAnsi="Times New Roman"/>
          <w:bCs/>
          <w:sz w:val="22"/>
          <w:szCs w:val="22"/>
        </w:rPr>
        <w:t>)</w:t>
      </w:r>
    </w:p>
    <w:p w14:paraId="6A980A12" w14:textId="77777777" w:rsidR="002A3337" w:rsidRDefault="002A3337" w:rsidP="007107EE">
      <w:pPr>
        <w:pStyle w:val="BodyText"/>
        <w:tabs>
          <w:tab w:val="left" w:pos="2622"/>
        </w:tabs>
        <w:rPr>
          <w:rFonts w:ascii="Times New Roman" w:hAnsi="Times New Roman"/>
          <w:b w:val="0"/>
          <w:bCs/>
          <w:lang w:eastAsia="da-DK"/>
        </w:rPr>
      </w:pPr>
    </w:p>
    <w:tbl>
      <w:tblPr>
        <w:tblpPr w:leftFromText="180" w:rightFromText="180" w:vertAnchor="page" w:horzAnchor="margin" w:tblpY="419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4538"/>
        <w:gridCol w:w="1419"/>
        <w:gridCol w:w="6"/>
        <w:gridCol w:w="3395"/>
      </w:tblGrid>
      <w:tr w:rsidR="00F05DB5" w:rsidRPr="00191760" w14:paraId="1E4DE738" w14:textId="77777777" w:rsidTr="0009669A">
        <w:trPr>
          <w:trHeight w:val="841"/>
        </w:trPr>
        <w:tc>
          <w:tcPr>
            <w:tcW w:w="560" w:type="dxa"/>
            <w:vAlign w:val="center"/>
          </w:tcPr>
          <w:p w14:paraId="5EBCFD42"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Nr.</w:t>
            </w:r>
          </w:p>
          <w:p w14:paraId="134CAE29" w14:textId="67AFAFDC" w:rsidR="00F05DB5" w:rsidRPr="00F05DB5" w:rsidRDefault="00F05DB5" w:rsidP="0009669A">
            <w:pPr>
              <w:jc w:val="center"/>
              <w:rPr>
                <w:rFonts w:ascii="Times New Roman" w:hAnsi="Times New Roman"/>
                <w:b w:val="0"/>
                <w:bCs/>
              </w:rPr>
            </w:pPr>
            <w:r w:rsidRPr="00F05DB5">
              <w:rPr>
                <w:rFonts w:ascii="Times New Roman" w:hAnsi="Times New Roman"/>
                <w:b w:val="0"/>
                <w:bCs/>
              </w:rPr>
              <w:t>p.k</w:t>
            </w:r>
          </w:p>
        </w:tc>
        <w:tc>
          <w:tcPr>
            <w:tcW w:w="4538" w:type="dxa"/>
            <w:vAlign w:val="center"/>
          </w:tcPr>
          <w:p w14:paraId="7FC224EC"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lang w:eastAsia="lv-LV"/>
              </w:rPr>
              <w:t xml:space="preserve">Iepirkuma priekšmets </w:t>
            </w:r>
          </w:p>
        </w:tc>
        <w:tc>
          <w:tcPr>
            <w:tcW w:w="1419" w:type="dxa"/>
            <w:vAlign w:val="center"/>
          </w:tcPr>
          <w:p w14:paraId="560F5D41"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Mērvienība</w:t>
            </w:r>
          </w:p>
        </w:tc>
        <w:tc>
          <w:tcPr>
            <w:tcW w:w="3401" w:type="dxa"/>
            <w:gridSpan w:val="2"/>
            <w:vAlign w:val="center"/>
          </w:tcPr>
          <w:p w14:paraId="267979A1" w14:textId="77777777" w:rsidR="00F05DB5" w:rsidRPr="00F05DB5" w:rsidRDefault="00F05DB5" w:rsidP="0009669A">
            <w:pPr>
              <w:jc w:val="center"/>
              <w:rPr>
                <w:rFonts w:ascii="Times New Roman" w:hAnsi="Times New Roman"/>
                <w:b w:val="0"/>
                <w:bCs/>
                <w:color w:val="000000" w:themeColor="text1"/>
                <w:lang w:eastAsia="lv-LV"/>
              </w:rPr>
            </w:pPr>
            <w:r w:rsidRPr="00F05DB5">
              <w:rPr>
                <w:rFonts w:ascii="Times New Roman" w:hAnsi="Times New Roman"/>
                <w:b w:val="0"/>
                <w:bCs/>
                <w:color w:val="000000" w:themeColor="text1"/>
              </w:rPr>
              <w:t xml:space="preserve">Cena </w:t>
            </w:r>
            <w:r w:rsidRPr="00F05DB5">
              <w:rPr>
                <w:rFonts w:ascii="Times New Roman" w:hAnsi="Times New Roman"/>
                <w:b w:val="0"/>
                <w:bCs/>
                <w:color w:val="000000" w:themeColor="text1"/>
                <w:lang w:eastAsia="lv-LV"/>
              </w:rPr>
              <w:t xml:space="preserve"> par vienu mērvienību</w:t>
            </w:r>
          </w:p>
          <w:p w14:paraId="1D3BE85D" w14:textId="0DE6DF3A" w:rsidR="00F05DB5" w:rsidRPr="00F05DB5" w:rsidRDefault="00F05DB5" w:rsidP="0009669A">
            <w:pPr>
              <w:jc w:val="center"/>
              <w:rPr>
                <w:rFonts w:ascii="Times New Roman" w:hAnsi="Times New Roman"/>
                <w:b w:val="0"/>
                <w:bCs/>
                <w:strike/>
                <w:color w:val="000000" w:themeColor="text1"/>
                <w:lang w:eastAsia="lv-LV"/>
              </w:rPr>
            </w:pPr>
            <w:r w:rsidRPr="00F05DB5">
              <w:rPr>
                <w:rFonts w:ascii="Times New Roman" w:hAnsi="Times New Roman"/>
                <w:b w:val="0"/>
                <w:bCs/>
                <w:color w:val="000000" w:themeColor="text1"/>
                <w:lang w:eastAsia="lv-LV"/>
              </w:rPr>
              <w:t xml:space="preserve">EUR bez PVN </w:t>
            </w:r>
          </w:p>
        </w:tc>
      </w:tr>
      <w:tr w:rsidR="00F05DB5" w:rsidRPr="00191760" w14:paraId="493BD915" w14:textId="77777777" w:rsidTr="0009669A">
        <w:trPr>
          <w:trHeight w:val="295"/>
        </w:trPr>
        <w:tc>
          <w:tcPr>
            <w:tcW w:w="560" w:type="dxa"/>
            <w:vAlign w:val="center"/>
          </w:tcPr>
          <w:p w14:paraId="2DAC01FF"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1.</w:t>
            </w:r>
          </w:p>
        </w:tc>
        <w:tc>
          <w:tcPr>
            <w:tcW w:w="4538" w:type="dxa"/>
          </w:tcPr>
          <w:p w14:paraId="3AD56562" w14:textId="77777777" w:rsidR="00F05DB5" w:rsidRPr="00F05DB5" w:rsidRDefault="00F05DB5" w:rsidP="0009669A">
            <w:pPr>
              <w:ind w:left="-75"/>
              <w:jc w:val="both"/>
              <w:rPr>
                <w:rFonts w:ascii="Times New Roman" w:hAnsi="Times New Roman"/>
                <w:b w:val="0"/>
                <w:bCs/>
                <w:lang w:eastAsia="lv-LV"/>
              </w:rPr>
            </w:pPr>
            <w:r w:rsidRPr="00F05DB5">
              <w:rPr>
                <w:rFonts w:ascii="Times New Roman" w:hAnsi="Times New Roman"/>
                <w:b w:val="0"/>
                <w:bCs/>
                <w:lang w:eastAsia="lv-LV"/>
              </w:rPr>
              <w:t>Dzeramā ūdens piegāde pudelēs 20+/-2 litri</w:t>
            </w:r>
          </w:p>
        </w:tc>
        <w:tc>
          <w:tcPr>
            <w:tcW w:w="1419" w:type="dxa"/>
            <w:vAlign w:val="center"/>
          </w:tcPr>
          <w:p w14:paraId="279F40F6"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litrs</w:t>
            </w:r>
          </w:p>
        </w:tc>
        <w:tc>
          <w:tcPr>
            <w:tcW w:w="3401" w:type="dxa"/>
            <w:gridSpan w:val="2"/>
            <w:vAlign w:val="center"/>
          </w:tcPr>
          <w:p w14:paraId="238BE779" w14:textId="77777777" w:rsidR="00F05DB5" w:rsidRPr="00F05DB5" w:rsidRDefault="00F05DB5" w:rsidP="0009669A">
            <w:pPr>
              <w:jc w:val="center"/>
              <w:rPr>
                <w:rFonts w:ascii="Times New Roman" w:hAnsi="Times New Roman"/>
                <w:b w:val="0"/>
                <w:bCs/>
              </w:rPr>
            </w:pPr>
          </w:p>
        </w:tc>
      </w:tr>
      <w:tr w:rsidR="00F05DB5" w:rsidRPr="00191760" w14:paraId="10DC9BFD" w14:textId="77777777" w:rsidTr="0009669A">
        <w:trPr>
          <w:trHeight w:val="574"/>
        </w:trPr>
        <w:tc>
          <w:tcPr>
            <w:tcW w:w="560" w:type="dxa"/>
            <w:vAlign w:val="center"/>
          </w:tcPr>
          <w:p w14:paraId="1803E973"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2.</w:t>
            </w:r>
          </w:p>
        </w:tc>
        <w:tc>
          <w:tcPr>
            <w:tcW w:w="4538" w:type="dxa"/>
          </w:tcPr>
          <w:p w14:paraId="691FAD0D" w14:textId="77777777" w:rsidR="00F05DB5" w:rsidRPr="00F05DB5" w:rsidRDefault="00F05DB5" w:rsidP="0009669A">
            <w:pPr>
              <w:ind w:left="-75"/>
              <w:jc w:val="both"/>
              <w:rPr>
                <w:rFonts w:ascii="Times New Roman" w:hAnsi="Times New Roman"/>
                <w:b w:val="0"/>
                <w:bCs/>
              </w:rPr>
            </w:pPr>
            <w:r w:rsidRPr="00F05DB5">
              <w:rPr>
                <w:rFonts w:ascii="Times New Roman" w:hAnsi="Times New Roman"/>
                <w:b w:val="0"/>
                <w:bCs/>
                <w:lang w:eastAsia="lv-LV"/>
              </w:rPr>
              <w:t xml:space="preserve">Ūdens sildīšanas/dzesēšanas iekārta ar  karbonizētāju un elektronisku ūdens padeves mehānismu </w:t>
            </w:r>
            <w:r w:rsidRPr="00292941">
              <w:rPr>
                <w:rFonts w:ascii="Times New Roman" w:hAnsi="Times New Roman"/>
                <w:b w:val="0"/>
                <w:bCs/>
                <w:lang w:eastAsia="lv-LV"/>
              </w:rPr>
              <w:t>noma mēnesī</w:t>
            </w:r>
          </w:p>
        </w:tc>
        <w:tc>
          <w:tcPr>
            <w:tcW w:w="1419" w:type="dxa"/>
            <w:vAlign w:val="center"/>
          </w:tcPr>
          <w:p w14:paraId="7F3EC87A"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gab.</w:t>
            </w:r>
          </w:p>
        </w:tc>
        <w:tc>
          <w:tcPr>
            <w:tcW w:w="3401" w:type="dxa"/>
            <w:gridSpan w:val="2"/>
            <w:vAlign w:val="center"/>
          </w:tcPr>
          <w:p w14:paraId="269DDAB8" w14:textId="77777777" w:rsidR="00F05DB5" w:rsidRPr="00F05DB5" w:rsidRDefault="00F05DB5" w:rsidP="0009669A">
            <w:pPr>
              <w:jc w:val="center"/>
              <w:rPr>
                <w:rFonts w:ascii="Times New Roman" w:hAnsi="Times New Roman"/>
                <w:b w:val="0"/>
                <w:bCs/>
              </w:rPr>
            </w:pPr>
          </w:p>
        </w:tc>
      </w:tr>
      <w:tr w:rsidR="00F05DB5" w:rsidRPr="00191760" w14:paraId="07FA6247" w14:textId="77777777" w:rsidTr="0009669A">
        <w:trPr>
          <w:trHeight w:val="574"/>
        </w:trPr>
        <w:tc>
          <w:tcPr>
            <w:tcW w:w="560" w:type="dxa"/>
            <w:vAlign w:val="center"/>
          </w:tcPr>
          <w:p w14:paraId="7A58F5E6"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3</w:t>
            </w:r>
          </w:p>
        </w:tc>
        <w:tc>
          <w:tcPr>
            <w:tcW w:w="4538" w:type="dxa"/>
          </w:tcPr>
          <w:p w14:paraId="41DE7336" w14:textId="69793D13" w:rsidR="00F05DB5" w:rsidRPr="00F05DB5" w:rsidRDefault="00F05DB5" w:rsidP="0009669A">
            <w:pPr>
              <w:ind w:left="-75"/>
              <w:jc w:val="both"/>
              <w:rPr>
                <w:rFonts w:ascii="Times New Roman" w:hAnsi="Times New Roman"/>
                <w:b w:val="0"/>
                <w:bCs/>
                <w:lang w:eastAsia="lv-LV"/>
              </w:rPr>
            </w:pPr>
            <w:r w:rsidRPr="00F05DB5">
              <w:rPr>
                <w:rFonts w:ascii="Times New Roman" w:hAnsi="Times New Roman"/>
                <w:b w:val="0"/>
                <w:bCs/>
                <w:lang w:eastAsia="lv-LV"/>
              </w:rPr>
              <w:t>Dzeramā ūdens filtrēšanas iekārta, (karsts, auksts, gāze) pieslēdzama pie centralizētās ūdensapgādes sistēmas</w:t>
            </w:r>
            <w:r w:rsidR="00292941">
              <w:rPr>
                <w:rFonts w:ascii="Times New Roman" w:hAnsi="Times New Roman"/>
                <w:b w:val="0"/>
                <w:bCs/>
                <w:lang w:eastAsia="lv-LV"/>
              </w:rPr>
              <w:t>, noma mēnesē</w:t>
            </w:r>
          </w:p>
        </w:tc>
        <w:tc>
          <w:tcPr>
            <w:tcW w:w="1419" w:type="dxa"/>
            <w:vAlign w:val="center"/>
          </w:tcPr>
          <w:p w14:paraId="0DF6C5CC"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gab.</w:t>
            </w:r>
          </w:p>
        </w:tc>
        <w:tc>
          <w:tcPr>
            <w:tcW w:w="3401" w:type="dxa"/>
            <w:gridSpan w:val="2"/>
            <w:vAlign w:val="center"/>
          </w:tcPr>
          <w:p w14:paraId="4F0EDB28" w14:textId="77777777" w:rsidR="00F05DB5" w:rsidRPr="00F05DB5" w:rsidRDefault="00F05DB5" w:rsidP="0009669A">
            <w:pPr>
              <w:jc w:val="center"/>
              <w:rPr>
                <w:rFonts w:ascii="Times New Roman" w:hAnsi="Times New Roman"/>
                <w:b w:val="0"/>
                <w:bCs/>
              </w:rPr>
            </w:pPr>
          </w:p>
        </w:tc>
      </w:tr>
      <w:tr w:rsidR="00F05DB5" w:rsidRPr="00191760" w14:paraId="4A7FA651" w14:textId="77777777" w:rsidTr="0009669A">
        <w:trPr>
          <w:trHeight w:val="574"/>
        </w:trPr>
        <w:tc>
          <w:tcPr>
            <w:tcW w:w="560" w:type="dxa"/>
            <w:vAlign w:val="center"/>
          </w:tcPr>
          <w:p w14:paraId="2B9901FB" w14:textId="40370B64" w:rsidR="00F05DB5" w:rsidRPr="00F05DB5" w:rsidRDefault="00462455" w:rsidP="0009669A">
            <w:pPr>
              <w:jc w:val="center"/>
              <w:rPr>
                <w:rFonts w:ascii="Times New Roman" w:hAnsi="Times New Roman"/>
                <w:b w:val="0"/>
                <w:bCs/>
              </w:rPr>
            </w:pPr>
            <w:r>
              <w:rPr>
                <w:rFonts w:ascii="Times New Roman" w:hAnsi="Times New Roman"/>
                <w:b w:val="0"/>
                <w:bCs/>
              </w:rPr>
              <w:t>4.</w:t>
            </w:r>
          </w:p>
        </w:tc>
        <w:tc>
          <w:tcPr>
            <w:tcW w:w="4538" w:type="dxa"/>
          </w:tcPr>
          <w:p w14:paraId="27EDB8E6" w14:textId="77777777" w:rsidR="00F05DB5" w:rsidRPr="00F05DB5" w:rsidRDefault="00F05DB5" w:rsidP="0009669A">
            <w:pPr>
              <w:ind w:left="-75"/>
              <w:jc w:val="both"/>
              <w:rPr>
                <w:rFonts w:ascii="Times New Roman" w:hAnsi="Times New Roman"/>
                <w:b w:val="0"/>
                <w:bCs/>
                <w:lang w:eastAsia="lv-LV"/>
              </w:rPr>
            </w:pPr>
            <w:r w:rsidRPr="00F05DB5">
              <w:rPr>
                <w:rFonts w:ascii="Times New Roman" w:hAnsi="Times New Roman"/>
                <w:b w:val="0"/>
                <w:bCs/>
                <w:lang w:eastAsia="lv-LV"/>
              </w:rPr>
              <w:t>CO</w:t>
            </w:r>
            <w:r w:rsidRPr="00F05DB5">
              <w:rPr>
                <w:rFonts w:ascii="Times New Roman" w:hAnsi="Times New Roman"/>
                <w:b w:val="0"/>
                <w:bCs/>
                <w:vertAlign w:val="subscript"/>
                <w:lang w:eastAsia="lv-LV"/>
              </w:rPr>
              <w:t>2</w:t>
            </w:r>
            <w:r w:rsidRPr="00F05DB5">
              <w:rPr>
                <w:rFonts w:ascii="Times New Roman" w:hAnsi="Times New Roman"/>
                <w:b w:val="0"/>
                <w:bCs/>
                <w:lang w:eastAsia="lv-LV"/>
              </w:rPr>
              <w:t xml:space="preserve"> gāzes balona cena</w:t>
            </w:r>
          </w:p>
        </w:tc>
        <w:tc>
          <w:tcPr>
            <w:tcW w:w="1419" w:type="dxa"/>
            <w:vAlign w:val="center"/>
          </w:tcPr>
          <w:p w14:paraId="65DB2AAA"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t>gab.</w:t>
            </w:r>
          </w:p>
        </w:tc>
        <w:tc>
          <w:tcPr>
            <w:tcW w:w="3401" w:type="dxa"/>
            <w:gridSpan w:val="2"/>
            <w:vAlign w:val="center"/>
          </w:tcPr>
          <w:p w14:paraId="2400B72B" w14:textId="77777777" w:rsidR="00F05DB5" w:rsidRPr="00F05DB5" w:rsidRDefault="00F05DB5" w:rsidP="0009669A">
            <w:pPr>
              <w:jc w:val="center"/>
              <w:rPr>
                <w:rFonts w:ascii="Times New Roman" w:hAnsi="Times New Roman"/>
                <w:b w:val="0"/>
                <w:bCs/>
              </w:rPr>
            </w:pPr>
          </w:p>
        </w:tc>
      </w:tr>
      <w:tr w:rsidR="00F05DB5" w:rsidRPr="00191760" w14:paraId="59B5E5BC" w14:textId="77777777" w:rsidTr="0009669A">
        <w:trPr>
          <w:trHeight w:val="315"/>
        </w:trPr>
        <w:tc>
          <w:tcPr>
            <w:tcW w:w="560" w:type="dxa"/>
            <w:vAlign w:val="center"/>
          </w:tcPr>
          <w:p w14:paraId="1E1C4606" w14:textId="77777777" w:rsidR="00F05DB5" w:rsidRPr="00F05DB5" w:rsidRDefault="00F05DB5" w:rsidP="0009669A">
            <w:pPr>
              <w:jc w:val="center"/>
              <w:rPr>
                <w:rFonts w:ascii="Times New Roman" w:hAnsi="Times New Roman"/>
                <w:b w:val="0"/>
                <w:bCs/>
              </w:rPr>
            </w:pPr>
            <w:r w:rsidRPr="00F05DB5">
              <w:rPr>
                <w:rFonts w:ascii="Times New Roman" w:hAnsi="Times New Roman"/>
                <w:b w:val="0"/>
                <w:bCs/>
              </w:rPr>
              <w:br w:type="page"/>
            </w:r>
          </w:p>
        </w:tc>
        <w:tc>
          <w:tcPr>
            <w:tcW w:w="5963" w:type="dxa"/>
            <w:gridSpan w:val="3"/>
            <w:vAlign w:val="center"/>
          </w:tcPr>
          <w:p w14:paraId="78C53BEB" w14:textId="77777777" w:rsidR="00EB5734" w:rsidRPr="00EB5734" w:rsidRDefault="00F05DB5" w:rsidP="00EB5734">
            <w:pPr>
              <w:jc w:val="right"/>
              <w:rPr>
                <w:rFonts w:ascii="Times New Roman" w:hAnsi="Times New Roman"/>
                <w:b w:val="0"/>
                <w:bCs/>
                <w:i/>
                <w:iCs/>
                <w:color w:val="EE0000"/>
                <w:sz w:val="22"/>
                <w:szCs w:val="22"/>
              </w:rPr>
            </w:pPr>
            <w:r w:rsidRPr="00F05DB5">
              <w:rPr>
                <w:rFonts w:ascii="Times New Roman" w:hAnsi="Times New Roman"/>
                <w:b w:val="0"/>
                <w:bCs/>
              </w:rPr>
              <w:t>KOPĀ</w:t>
            </w:r>
            <w:r w:rsidR="00417876">
              <w:rPr>
                <w:rFonts w:ascii="Times New Roman" w:hAnsi="Times New Roman"/>
                <w:b w:val="0"/>
                <w:bCs/>
              </w:rPr>
              <w:t xml:space="preserve"> EUR</w:t>
            </w:r>
            <w:r w:rsidRPr="00F05DB5">
              <w:rPr>
                <w:rFonts w:ascii="Times New Roman" w:hAnsi="Times New Roman"/>
                <w:b w:val="0"/>
                <w:bCs/>
              </w:rPr>
              <w:t xml:space="preserve"> bez PVN (vērtējamā cena)</w:t>
            </w:r>
            <w:r w:rsidR="00EB5734">
              <w:rPr>
                <w:rFonts w:ascii="Times New Roman" w:hAnsi="Times New Roman"/>
                <w:b w:val="0"/>
                <w:bCs/>
              </w:rPr>
              <w:t xml:space="preserve"> </w:t>
            </w:r>
            <w:r w:rsidR="00EB5734" w:rsidRPr="00EB5734">
              <w:rPr>
                <w:rFonts w:ascii="Times New Roman" w:hAnsi="Times New Roman"/>
                <w:b w:val="0"/>
                <w:bCs/>
                <w:i/>
                <w:iCs/>
                <w:color w:val="EE0000"/>
                <w:sz w:val="22"/>
                <w:szCs w:val="22"/>
              </w:rPr>
              <w:t>*</w:t>
            </w:r>
          </w:p>
          <w:p w14:paraId="3DB70A6E" w14:textId="3A4A4039" w:rsidR="00F05DB5" w:rsidRPr="00F05DB5" w:rsidRDefault="00EB5734" w:rsidP="00EB5734">
            <w:pPr>
              <w:jc w:val="right"/>
              <w:rPr>
                <w:rFonts w:ascii="Times New Roman" w:hAnsi="Times New Roman"/>
                <w:b w:val="0"/>
                <w:bCs/>
              </w:rPr>
            </w:pPr>
            <w:r w:rsidRPr="00EB5734">
              <w:rPr>
                <w:rFonts w:ascii="Times New Roman" w:hAnsi="Times New Roman"/>
                <w:b w:val="0"/>
                <w:bCs/>
                <w:i/>
                <w:iCs/>
                <w:color w:val="EE0000"/>
                <w:sz w:val="22"/>
                <w:szCs w:val="22"/>
              </w:rPr>
              <w:t xml:space="preserve">norādāma </w:t>
            </w:r>
            <w:r w:rsidRPr="00EB5734">
              <w:rPr>
                <w:i/>
                <w:iCs/>
                <w:color w:val="EE0000"/>
                <w:sz w:val="22"/>
                <w:szCs w:val="22"/>
              </w:rPr>
              <w:t xml:space="preserve"> </w:t>
            </w:r>
            <w:r w:rsidRPr="00EB5734">
              <w:rPr>
                <w:rFonts w:ascii="Times New Roman" w:hAnsi="Times New Roman"/>
                <w:b w:val="0"/>
                <w:bCs/>
                <w:i/>
                <w:iCs/>
                <w:color w:val="EE0000"/>
                <w:sz w:val="22"/>
                <w:szCs w:val="22"/>
              </w:rPr>
              <w:t>Elektronisko iepirkumu sistēma</w:t>
            </w:r>
            <w:r w:rsidRPr="00EB5734">
              <w:rPr>
                <w:rFonts w:ascii="Times New Roman" w:hAnsi="Times New Roman"/>
                <w:b w:val="0"/>
                <w:bCs/>
                <w:i/>
                <w:iCs/>
                <w:color w:val="EE0000"/>
                <w:sz w:val="22"/>
                <w:szCs w:val="22"/>
              </w:rPr>
              <w:t>s finanšu piedāvājumā</w:t>
            </w:r>
            <w:r w:rsidR="00F05DB5" w:rsidRPr="00EB5734">
              <w:rPr>
                <w:rFonts w:ascii="Times New Roman" w:hAnsi="Times New Roman"/>
                <w:b w:val="0"/>
                <w:bCs/>
                <w:i/>
                <w:iCs/>
                <w:color w:val="EE0000"/>
                <w:sz w:val="22"/>
                <w:szCs w:val="22"/>
              </w:rPr>
              <w:t>:</w:t>
            </w:r>
          </w:p>
        </w:tc>
        <w:tc>
          <w:tcPr>
            <w:tcW w:w="3395" w:type="dxa"/>
          </w:tcPr>
          <w:p w14:paraId="3217E4EB" w14:textId="77777777" w:rsidR="00F05DB5" w:rsidRPr="00F05DB5" w:rsidRDefault="00F05DB5" w:rsidP="0009669A">
            <w:pPr>
              <w:jc w:val="center"/>
              <w:rPr>
                <w:rFonts w:ascii="Times New Roman" w:hAnsi="Times New Roman"/>
                <w:b w:val="0"/>
                <w:bCs/>
              </w:rPr>
            </w:pPr>
          </w:p>
        </w:tc>
      </w:tr>
    </w:tbl>
    <w:p w14:paraId="163A60F3" w14:textId="77777777" w:rsidR="002B3D1A" w:rsidRPr="002C28F5" w:rsidRDefault="002B3D1A" w:rsidP="002B3D1A">
      <w:pPr>
        <w:rPr>
          <w:rFonts w:ascii="Times New Roman" w:hAnsi="Times New Roman"/>
          <w:b w:val="0"/>
          <w:sz w:val="18"/>
          <w:lang w:eastAsia="lv-LV"/>
        </w:rPr>
      </w:pPr>
    </w:p>
    <w:p w14:paraId="183CD9C1" w14:textId="77777777" w:rsidR="002B3D1A" w:rsidRDefault="002B3D1A" w:rsidP="002B3D1A">
      <w:pPr>
        <w:jc w:val="both"/>
        <w:rPr>
          <w:rFonts w:ascii="Times New Roman" w:hAnsi="Times New Roman"/>
          <w:b w:val="0"/>
          <w:szCs w:val="23"/>
        </w:rPr>
      </w:pPr>
    </w:p>
    <w:p w14:paraId="717A8A2A" w14:textId="77777777" w:rsidR="002B3D1A" w:rsidRPr="00C07712" w:rsidRDefault="002B3D1A" w:rsidP="002B3D1A">
      <w:pPr>
        <w:ind w:left="480"/>
        <w:jc w:val="both"/>
        <w:rPr>
          <w:rFonts w:ascii="Times New Roman" w:hAnsi="Times New Roman"/>
          <w:b w:val="0"/>
        </w:rPr>
      </w:pPr>
    </w:p>
    <w:p w14:paraId="7A8EEC3D" w14:textId="77777777" w:rsidR="00DA6629" w:rsidRDefault="00DA6629" w:rsidP="002B3D1A">
      <w:pPr>
        <w:pStyle w:val="Caption"/>
        <w:ind w:left="0" w:firstLine="0"/>
        <w:jc w:val="both"/>
        <w:rPr>
          <w:szCs w:val="24"/>
          <w:lang w:val="lv-LV"/>
        </w:rPr>
      </w:pPr>
    </w:p>
    <w:p w14:paraId="05137149" w14:textId="637F4E89" w:rsidR="002B3D1A" w:rsidRPr="00C07712" w:rsidRDefault="002B3D1A" w:rsidP="002B3D1A">
      <w:pPr>
        <w:pStyle w:val="Caption"/>
        <w:ind w:left="0" w:firstLine="0"/>
        <w:jc w:val="both"/>
        <w:rPr>
          <w:szCs w:val="24"/>
          <w:lang w:val="lv-LV"/>
        </w:rPr>
      </w:pPr>
      <w:r w:rsidRPr="00C07712">
        <w:rPr>
          <w:szCs w:val="24"/>
          <w:lang w:val="lv-LV"/>
        </w:rPr>
        <w:t xml:space="preserve">Apstiprinām, ka </w:t>
      </w:r>
      <w:r w:rsidRPr="00CF4F42">
        <w:rPr>
          <w:szCs w:val="24"/>
          <w:lang w:val="lv-LV"/>
        </w:rPr>
        <w:t>cen</w:t>
      </w:r>
      <w:r>
        <w:rPr>
          <w:szCs w:val="24"/>
          <w:lang w:val="lv-LV"/>
        </w:rPr>
        <w:t>ā</w:t>
      </w:r>
      <w:r w:rsidR="00EB5734">
        <w:rPr>
          <w:szCs w:val="24"/>
          <w:lang w:val="lv-LV"/>
        </w:rPr>
        <w:t>s</w:t>
      </w:r>
      <w:r>
        <w:rPr>
          <w:szCs w:val="24"/>
          <w:lang w:val="lv-LV"/>
        </w:rPr>
        <w:t xml:space="preserve"> </w:t>
      </w:r>
      <w:r w:rsidRPr="00C07712">
        <w:rPr>
          <w:szCs w:val="24"/>
          <w:lang w:val="lv-LV"/>
        </w:rPr>
        <w:t xml:space="preserve">ir iekļautas visas izmaksas, kas saistītas ar </w:t>
      </w:r>
      <w:r w:rsidR="00C7768A">
        <w:rPr>
          <w:szCs w:val="24"/>
          <w:lang w:val="lv-LV"/>
        </w:rPr>
        <w:t>preces piegādi</w:t>
      </w:r>
      <w:r>
        <w:rPr>
          <w:szCs w:val="24"/>
          <w:lang w:val="lv-LV"/>
        </w:rPr>
        <w:t>, saskaņā ar Tehnisko specifikāciju un Līguma projektu.</w:t>
      </w:r>
    </w:p>
    <w:p w14:paraId="7D91BB9E" w14:textId="77777777" w:rsidR="00850C99" w:rsidRDefault="00850C99" w:rsidP="00B85162">
      <w:pPr>
        <w:widowControl w:val="0"/>
        <w:suppressAutoHyphens/>
        <w:jc w:val="both"/>
        <w:rPr>
          <w:rFonts w:ascii="Times New Roman" w:hAnsi="Times New Roman"/>
          <w:b w:val="0"/>
        </w:rPr>
      </w:pPr>
    </w:p>
    <w:p w14:paraId="47610985" w14:textId="77777777" w:rsidR="000E32FD" w:rsidRDefault="000E32FD" w:rsidP="007107EE">
      <w:pPr>
        <w:widowControl w:val="0"/>
        <w:suppressAutoHyphens/>
        <w:jc w:val="both"/>
        <w:rPr>
          <w:rFonts w:ascii="Times New Roman" w:hAnsi="Times New Roman"/>
          <w:b w:val="0"/>
          <w:i/>
          <w:sz w:val="22"/>
          <w:szCs w:val="22"/>
        </w:rPr>
      </w:pPr>
    </w:p>
    <w:p w14:paraId="0FFF1259" w14:textId="77777777" w:rsidR="00A30A5C" w:rsidRDefault="00A30A5C" w:rsidP="007107EE">
      <w:pPr>
        <w:widowControl w:val="0"/>
        <w:suppressAutoHyphens/>
        <w:jc w:val="both"/>
        <w:rPr>
          <w:rFonts w:ascii="Times New Roman" w:hAnsi="Times New Roman"/>
          <w:b w:val="0"/>
          <w:i/>
          <w:sz w:val="22"/>
          <w:szCs w:val="22"/>
        </w:rPr>
      </w:pPr>
    </w:p>
    <w:p w14:paraId="1CAED315" w14:textId="77777777" w:rsidR="00A30A5C" w:rsidRDefault="00A30A5C" w:rsidP="007107EE">
      <w:pPr>
        <w:widowControl w:val="0"/>
        <w:suppressAutoHyphens/>
        <w:jc w:val="both"/>
        <w:rPr>
          <w:rFonts w:ascii="Times New Roman" w:hAnsi="Times New Roman"/>
          <w:b w:val="0"/>
          <w:i/>
          <w:sz w:val="22"/>
          <w:szCs w:val="22"/>
        </w:rPr>
      </w:pPr>
    </w:p>
    <w:p w14:paraId="518E7563" w14:textId="77777777" w:rsidR="00A30A5C" w:rsidRDefault="00A30A5C" w:rsidP="007107EE">
      <w:pPr>
        <w:widowControl w:val="0"/>
        <w:suppressAutoHyphens/>
        <w:jc w:val="both"/>
        <w:rPr>
          <w:rFonts w:ascii="Times New Roman" w:hAnsi="Times New Roman"/>
          <w:b w:val="0"/>
          <w:i/>
          <w:sz w:val="22"/>
          <w:szCs w:val="22"/>
        </w:rPr>
      </w:pPr>
    </w:p>
    <w:p w14:paraId="1462F2FD" w14:textId="77777777" w:rsidR="00A30A5C" w:rsidRDefault="00A30A5C" w:rsidP="007107EE">
      <w:pPr>
        <w:widowControl w:val="0"/>
        <w:suppressAutoHyphens/>
        <w:jc w:val="both"/>
        <w:rPr>
          <w:rFonts w:ascii="Times New Roman" w:hAnsi="Times New Roman"/>
          <w:b w:val="0"/>
          <w:i/>
          <w:sz w:val="22"/>
          <w:szCs w:val="22"/>
        </w:rPr>
      </w:pPr>
    </w:p>
    <w:p w14:paraId="1D296700" w14:textId="77777777" w:rsidR="00A30A5C" w:rsidRDefault="00A30A5C" w:rsidP="007107EE">
      <w:pPr>
        <w:widowControl w:val="0"/>
        <w:suppressAutoHyphens/>
        <w:jc w:val="both"/>
        <w:rPr>
          <w:rFonts w:ascii="Times New Roman" w:hAnsi="Times New Roman"/>
          <w:b w:val="0"/>
          <w:i/>
          <w:sz w:val="22"/>
          <w:szCs w:val="22"/>
        </w:rPr>
      </w:pPr>
    </w:p>
    <w:p w14:paraId="3A695EBA" w14:textId="77777777" w:rsidR="000E32FD" w:rsidRPr="00C538EF" w:rsidRDefault="000E32FD" w:rsidP="007107EE">
      <w:pPr>
        <w:widowControl w:val="0"/>
        <w:suppressAutoHyphens/>
        <w:jc w:val="both"/>
        <w:rPr>
          <w:rFonts w:ascii="Times New Roman" w:hAnsi="Times New Roman"/>
          <w:b w:val="0"/>
          <w:i/>
          <w:color w:val="EE0000"/>
          <w:sz w:val="22"/>
          <w:szCs w:val="22"/>
          <w:lang w:eastAsia="ar-SA"/>
        </w:rPr>
      </w:pPr>
    </w:p>
    <w:tbl>
      <w:tblPr>
        <w:tblW w:w="9853" w:type="dxa"/>
        <w:tblInd w:w="-106" w:type="dxa"/>
        <w:tblLayout w:type="fixed"/>
        <w:tblLook w:val="0000" w:firstRow="0" w:lastRow="0" w:firstColumn="0" w:lastColumn="0" w:noHBand="0" w:noVBand="0"/>
      </w:tblPr>
      <w:tblGrid>
        <w:gridCol w:w="2627"/>
        <w:gridCol w:w="7226"/>
      </w:tblGrid>
      <w:tr w:rsidR="00A84745" w:rsidRPr="007F2C62" w14:paraId="62404AC0" w14:textId="77777777" w:rsidTr="00D55907">
        <w:trPr>
          <w:trHeight w:val="373"/>
        </w:trPr>
        <w:tc>
          <w:tcPr>
            <w:tcW w:w="2627" w:type="dxa"/>
          </w:tcPr>
          <w:p w14:paraId="418BBB81" w14:textId="77777777" w:rsidR="00A84745" w:rsidRPr="007F2C62" w:rsidRDefault="00A84745" w:rsidP="00D55907">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28A52319" w14:textId="77777777" w:rsidR="00A84745" w:rsidRPr="007F2C62" w:rsidRDefault="00A84745" w:rsidP="00D55907">
            <w:pPr>
              <w:snapToGrid w:val="0"/>
              <w:rPr>
                <w:rFonts w:ascii="Times New Roman" w:hAnsi="Times New Roman"/>
                <w:b w:val="0"/>
                <w:sz w:val="22"/>
                <w:szCs w:val="22"/>
              </w:rPr>
            </w:pPr>
          </w:p>
        </w:tc>
      </w:tr>
      <w:tr w:rsidR="00A84745" w:rsidRPr="007F2C62" w14:paraId="0BD18D39" w14:textId="77777777" w:rsidTr="00D55907">
        <w:trPr>
          <w:cantSplit/>
        </w:trPr>
        <w:tc>
          <w:tcPr>
            <w:tcW w:w="2627" w:type="dxa"/>
          </w:tcPr>
          <w:p w14:paraId="57808B54" w14:textId="77777777" w:rsidR="00A84745" w:rsidRPr="007F2C62" w:rsidRDefault="00A84745" w:rsidP="00D55907">
            <w:pPr>
              <w:snapToGrid w:val="0"/>
              <w:rPr>
                <w:rFonts w:ascii="Times New Roman" w:hAnsi="Times New Roman"/>
                <w:b w:val="0"/>
                <w:sz w:val="22"/>
                <w:szCs w:val="22"/>
              </w:rPr>
            </w:pPr>
          </w:p>
        </w:tc>
        <w:tc>
          <w:tcPr>
            <w:tcW w:w="7226" w:type="dxa"/>
          </w:tcPr>
          <w:p w14:paraId="796DFEB6" w14:textId="77777777" w:rsidR="00A84745" w:rsidRPr="007F2C62" w:rsidRDefault="00A84745" w:rsidP="00D55907">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2EC81D85" w14:textId="77777777" w:rsidR="00966137" w:rsidRPr="007F2C62" w:rsidRDefault="00966137" w:rsidP="00BD7D69">
      <w:pPr>
        <w:pStyle w:val="ListParagraph"/>
        <w:ind w:left="567"/>
        <w:jc w:val="center"/>
        <w:rPr>
          <w:rFonts w:ascii="Times New Roman" w:eastAsia="SimSun" w:hAnsi="Times New Roman"/>
        </w:rPr>
      </w:pPr>
    </w:p>
    <w:p w14:paraId="7E87EC2A" w14:textId="77777777" w:rsidR="00A84745" w:rsidRPr="007F2C62" w:rsidRDefault="00A84745" w:rsidP="00BD7D69">
      <w:pPr>
        <w:pStyle w:val="ListParagraph"/>
        <w:ind w:left="567"/>
        <w:jc w:val="center"/>
        <w:rPr>
          <w:rFonts w:ascii="Times New Roman" w:eastAsia="SimSun" w:hAnsi="Times New Roman"/>
        </w:rPr>
      </w:pPr>
    </w:p>
    <w:bookmarkEnd w:id="22"/>
    <w:p w14:paraId="625C130F" w14:textId="77777777" w:rsidR="005538C6" w:rsidRDefault="005538C6" w:rsidP="009C4989">
      <w:pPr>
        <w:jc w:val="right"/>
        <w:rPr>
          <w:rFonts w:ascii="Times New Roman" w:hAnsi="Times New Roman"/>
          <w:b w:val="0"/>
          <w:lang w:eastAsia="lv-LV"/>
        </w:rPr>
      </w:pPr>
    </w:p>
    <w:p w14:paraId="0E5F8B46" w14:textId="77777777" w:rsidR="005538C6" w:rsidRDefault="005538C6" w:rsidP="009C4989">
      <w:pPr>
        <w:jc w:val="right"/>
        <w:rPr>
          <w:rFonts w:ascii="Times New Roman" w:hAnsi="Times New Roman"/>
          <w:b w:val="0"/>
          <w:lang w:eastAsia="lv-LV"/>
        </w:rPr>
      </w:pPr>
    </w:p>
    <w:p w14:paraId="6CC68449" w14:textId="77777777" w:rsidR="005538C6" w:rsidRDefault="005538C6" w:rsidP="009C4989">
      <w:pPr>
        <w:jc w:val="right"/>
        <w:rPr>
          <w:rFonts w:ascii="Times New Roman" w:hAnsi="Times New Roman"/>
          <w:b w:val="0"/>
          <w:lang w:eastAsia="lv-LV"/>
        </w:rPr>
      </w:pPr>
    </w:p>
    <w:p w14:paraId="7377A9CE" w14:textId="77777777" w:rsidR="005538C6" w:rsidRDefault="005538C6" w:rsidP="009C4989">
      <w:pPr>
        <w:jc w:val="right"/>
        <w:rPr>
          <w:rFonts w:ascii="Times New Roman" w:hAnsi="Times New Roman"/>
          <w:b w:val="0"/>
          <w:lang w:eastAsia="lv-LV"/>
        </w:rPr>
      </w:pPr>
    </w:p>
    <w:p w14:paraId="1EBBF962" w14:textId="77777777" w:rsidR="00850C99" w:rsidRDefault="00850C99" w:rsidP="009C4989">
      <w:pPr>
        <w:jc w:val="right"/>
        <w:rPr>
          <w:rFonts w:ascii="Times New Roman" w:hAnsi="Times New Roman"/>
          <w:b w:val="0"/>
          <w:lang w:eastAsia="lv-LV"/>
        </w:rPr>
      </w:pPr>
    </w:p>
    <w:p w14:paraId="33FAEA9F" w14:textId="77777777" w:rsidR="00850C99" w:rsidRDefault="00850C99" w:rsidP="009C4989">
      <w:pPr>
        <w:jc w:val="right"/>
        <w:rPr>
          <w:rFonts w:ascii="Times New Roman" w:hAnsi="Times New Roman"/>
          <w:b w:val="0"/>
          <w:lang w:eastAsia="lv-LV"/>
        </w:rPr>
      </w:pPr>
    </w:p>
    <w:p w14:paraId="0A5F015C" w14:textId="77777777" w:rsidR="00850C99" w:rsidRDefault="00850C99" w:rsidP="009C4989">
      <w:pPr>
        <w:jc w:val="right"/>
        <w:rPr>
          <w:rFonts w:ascii="Times New Roman" w:hAnsi="Times New Roman"/>
          <w:b w:val="0"/>
          <w:lang w:eastAsia="lv-LV"/>
        </w:rPr>
      </w:pPr>
    </w:p>
    <w:p w14:paraId="099F0AE7" w14:textId="77777777" w:rsidR="000E32FD" w:rsidRDefault="000E32FD" w:rsidP="009C4989">
      <w:pPr>
        <w:jc w:val="right"/>
        <w:rPr>
          <w:rFonts w:ascii="Times New Roman" w:hAnsi="Times New Roman"/>
          <w:b w:val="0"/>
          <w:lang w:eastAsia="lv-LV"/>
        </w:rPr>
      </w:pPr>
    </w:p>
    <w:p w14:paraId="6DAA9159" w14:textId="77777777" w:rsidR="000E32FD" w:rsidRDefault="000E32FD" w:rsidP="009C4989">
      <w:pPr>
        <w:jc w:val="right"/>
        <w:rPr>
          <w:rFonts w:ascii="Times New Roman" w:hAnsi="Times New Roman"/>
          <w:b w:val="0"/>
          <w:lang w:eastAsia="lv-LV"/>
        </w:rPr>
      </w:pPr>
    </w:p>
    <w:p w14:paraId="187C1C7B" w14:textId="77777777" w:rsidR="000E32FD" w:rsidRDefault="000E32FD" w:rsidP="009C4989">
      <w:pPr>
        <w:jc w:val="right"/>
        <w:rPr>
          <w:rFonts w:ascii="Times New Roman" w:hAnsi="Times New Roman"/>
          <w:b w:val="0"/>
          <w:lang w:eastAsia="lv-LV"/>
        </w:rPr>
      </w:pPr>
    </w:p>
    <w:p w14:paraId="5EE4280F" w14:textId="77777777" w:rsidR="009703BF" w:rsidRDefault="009703BF" w:rsidP="00A30A5C">
      <w:pPr>
        <w:jc w:val="right"/>
        <w:rPr>
          <w:rFonts w:ascii="Times New Roman" w:hAnsi="Times New Roman"/>
          <w:b w:val="0"/>
          <w:lang w:eastAsia="lv-LV"/>
        </w:rPr>
      </w:pPr>
    </w:p>
    <w:p w14:paraId="3E7DBBA2" w14:textId="39AA8CB1" w:rsidR="00245395" w:rsidRPr="007F2C62" w:rsidRDefault="00245395" w:rsidP="00A30A5C">
      <w:pPr>
        <w:jc w:val="right"/>
        <w:rPr>
          <w:rFonts w:ascii="Times New Roman" w:hAnsi="Times New Roman"/>
          <w:b w:val="0"/>
          <w:lang w:eastAsia="lv-LV"/>
        </w:rPr>
      </w:pPr>
      <w:r w:rsidRPr="007F2C62">
        <w:rPr>
          <w:rFonts w:ascii="Times New Roman" w:hAnsi="Times New Roman"/>
          <w:b w:val="0"/>
          <w:lang w:eastAsia="lv-LV"/>
        </w:rPr>
        <w:t>Nolikuma Pielikums Nr.</w:t>
      </w:r>
      <w:r w:rsidR="00D73285">
        <w:rPr>
          <w:rFonts w:ascii="Times New Roman" w:hAnsi="Times New Roman"/>
          <w:b w:val="0"/>
          <w:lang w:eastAsia="lv-LV"/>
        </w:rPr>
        <w:t>7</w:t>
      </w:r>
    </w:p>
    <w:p w14:paraId="78941981" w14:textId="1FA41C32" w:rsidR="00C3773E" w:rsidRPr="007F2C62" w:rsidRDefault="00245395" w:rsidP="00C3773E">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1E0F50">
        <w:rPr>
          <w:rFonts w:ascii="Times New Roman" w:hAnsi="Times New Roman"/>
          <w:b w:val="0"/>
          <w:lang w:eastAsia="lv-LV"/>
        </w:rPr>
        <w:t>6</w:t>
      </w:r>
      <w:r w:rsidR="009C1CD3" w:rsidRPr="007F2C62">
        <w:rPr>
          <w:rFonts w:ascii="Times New Roman" w:hAnsi="Times New Roman"/>
          <w:b w:val="0"/>
          <w:lang w:eastAsia="lv-LV"/>
        </w:rPr>
        <w:t>/</w:t>
      </w:r>
      <w:r w:rsidR="000010E1">
        <w:rPr>
          <w:rFonts w:ascii="Times New Roman" w:hAnsi="Times New Roman"/>
          <w:b w:val="0"/>
          <w:lang w:eastAsia="lv-LV"/>
        </w:rPr>
        <w:t>105</w:t>
      </w:r>
    </w:p>
    <w:p w14:paraId="64A35A07" w14:textId="77777777" w:rsidR="00B854E0" w:rsidRPr="007F2C62" w:rsidRDefault="00B854E0" w:rsidP="00B854E0">
      <w:pPr>
        <w:ind w:right="-421"/>
        <w:jc w:val="center"/>
        <w:rPr>
          <w:rFonts w:ascii="Times New Roman" w:hAnsi="Times New Roman"/>
          <w:bCs/>
        </w:rPr>
      </w:pPr>
    </w:p>
    <w:p w14:paraId="4846BC7D" w14:textId="7A71D86D" w:rsidR="00CE52CD" w:rsidRDefault="009B74B7" w:rsidP="009B74B7">
      <w:pPr>
        <w:pStyle w:val="BodyText"/>
        <w:spacing w:after="0"/>
        <w:ind w:left="720"/>
        <w:rPr>
          <w:rFonts w:ascii="Times New Roman" w:hAnsi="Times New Roman"/>
          <w:bCs/>
        </w:rPr>
      </w:pPr>
      <w:r>
        <w:rPr>
          <w:rFonts w:ascii="Times New Roman" w:hAnsi="Times New Roman"/>
          <w:bCs/>
        </w:rPr>
        <w:t xml:space="preserve">                                              </w:t>
      </w:r>
      <w:r w:rsidR="00CE52CD" w:rsidRPr="001E0F50">
        <w:rPr>
          <w:rFonts w:ascii="Times New Roman" w:hAnsi="Times New Roman"/>
          <w:bCs/>
        </w:rPr>
        <w:t>LĪGUMA PROJEKTS</w:t>
      </w:r>
    </w:p>
    <w:p w14:paraId="70677A0D" w14:textId="77777777" w:rsidR="004F0521" w:rsidRDefault="004F0521" w:rsidP="009B74B7">
      <w:pPr>
        <w:pStyle w:val="BodyText"/>
        <w:spacing w:after="0"/>
        <w:ind w:left="720"/>
        <w:rPr>
          <w:rFonts w:ascii="Times New Roman" w:hAnsi="Times New Roman"/>
          <w:bCs/>
        </w:rPr>
      </w:pPr>
    </w:p>
    <w:p w14:paraId="11742D50" w14:textId="77777777" w:rsidR="004F0521" w:rsidRPr="004F0521" w:rsidRDefault="004F0521" w:rsidP="00094F58">
      <w:pPr>
        <w:shd w:val="clear" w:color="auto" w:fill="FFFFFF"/>
        <w:autoSpaceDE w:val="0"/>
        <w:autoSpaceDN w:val="0"/>
        <w:adjustRightInd w:val="0"/>
        <w:jc w:val="both"/>
        <w:rPr>
          <w:rFonts w:ascii="Times New Roman" w:hAnsi="Times New Roman"/>
          <w:b w:val="0"/>
          <w:bCs/>
          <w:color w:val="000000"/>
        </w:rPr>
      </w:pPr>
      <w:r w:rsidRPr="004F0521">
        <w:rPr>
          <w:rFonts w:ascii="Times New Roman" w:hAnsi="Times New Roman"/>
          <w:b w:val="0"/>
          <w:bCs/>
          <w:color w:val="000000"/>
        </w:rPr>
        <w:t xml:space="preserve">Jelgavas novada pašvaldība, reģistrācijas Nr. 90009118031, juridiskā adrese: Pasta iela 37, Jelgava, LV-3001, tās izpilddirektora Gata Ģērmaņa personā, kurš rīkojas </w:t>
      </w:r>
      <w:r w:rsidRPr="004F0521">
        <w:rPr>
          <w:rFonts w:ascii="Times New Roman" w:hAnsi="Times New Roman"/>
          <w:b w:val="0"/>
          <w:bCs/>
        </w:rPr>
        <w:t>saskaņā ar Jelgavas novada pašvaldības 2023. gada 5. jūnija saistošajiem noteikumiem Nr. 10 “Jelgavas novada pašvaldības nolikums”</w:t>
      </w:r>
      <w:r w:rsidRPr="004F0521" w:rsidDel="004F63DC">
        <w:rPr>
          <w:rFonts w:ascii="Times New Roman" w:hAnsi="Times New Roman"/>
          <w:b w:val="0"/>
          <w:bCs/>
          <w:color w:val="000000"/>
        </w:rPr>
        <w:t xml:space="preserve"> </w:t>
      </w:r>
      <w:r w:rsidRPr="004F0521">
        <w:rPr>
          <w:rFonts w:ascii="Times New Roman" w:hAnsi="Times New Roman"/>
          <w:b w:val="0"/>
          <w:bCs/>
          <w:color w:val="000000"/>
        </w:rPr>
        <w:t>(turpmāk – PASŪTĪTĀJS)</w:t>
      </w:r>
      <w:r w:rsidRPr="004F0521">
        <w:rPr>
          <w:rFonts w:ascii="Times New Roman" w:eastAsia="TimesNewRoman" w:hAnsi="Times New Roman"/>
          <w:b w:val="0"/>
          <w:bCs/>
          <w:color w:val="000000"/>
        </w:rPr>
        <w:t>,</w:t>
      </w:r>
      <w:r w:rsidRPr="004F0521">
        <w:rPr>
          <w:rFonts w:ascii="Times New Roman" w:hAnsi="Times New Roman"/>
          <w:b w:val="0"/>
          <w:bCs/>
          <w:color w:val="000000"/>
        </w:rPr>
        <w:t xml:space="preserve"> no vienas puses, </w:t>
      </w:r>
    </w:p>
    <w:p w14:paraId="558CF600" w14:textId="77777777" w:rsidR="004F0521" w:rsidRDefault="004F0521" w:rsidP="00094F58">
      <w:pPr>
        <w:widowControl w:val="0"/>
        <w:ind w:firstLine="720"/>
        <w:jc w:val="both"/>
        <w:rPr>
          <w:rFonts w:ascii="Times New Roman" w:hAnsi="Times New Roman"/>
          <w:b w:val="0"/>
          <w:bCs/>
          <w:i/>
          <w:color w:val="000000"/>
        </w:rPr>
      </w:pPr>
      <w:r w:rsidRPr="004F0521">
        <w:rPr>
          <w:rFonts w:ascii="Times New Roman" w:hAnsi="Times New Roman"/>
          <w:b w:val="0"/>
          <w:bCs/>
          <w:i/>
          <w:color w:val="000000"/>
        </w:rPr>
        <w:t>&lt;</w:t>
      </w:r>
    </w:p>
    <w:p w14:paraId="30FB16E0" w14:textId="729191A2" w:rsidR="004F0521" w:rsidRPr="004F0521" w:rsidRDefault="004F0521" w:rsidP="00094F58">
      <w:pPr>
        <w:widowControl w:val="0"/>
        <w:ind w:firstLine="720"/>
        <w:jc w:val="both"/>
        <w:rPr>
          <w:rFonts w:ascii="Times New Roman" w:hAnsi="Times New Roman"/>
          <w:b w:val="0"/>
          <w:color w:val="000000"/>
        </w:rPr>
      </w:pPr>
      <w:r w:rsidRPr="004F0521">
        <w:rPr>
          <w:rFonts w:ascii="Times New Roman" w:hAnsi="Times New Roman"/>
          <w:b w:val="0"/>
          <w:bCs/>
          <w:i/>
          <w:color w:val="000000"/>
        </w:rPr>
        <w:t xml:space="preserve">nosaukums&gt;, </w:t>
      </w:r>
      <w:r w:rsidRPr="004F0521">
        <w:rPr>
          <w:rFonts w:ascii="Times New Roman" w:hAnsi="Times New Roman"/>
          <w:b w:val="0"/>
          <w:bCs/>
          <w:color w:val="000000"/>
        </w:rPr>
        <w:t>reģistrācijas</w:t>
      </w:r>
      <w:r w:rsidRPr="004F0521">
        <w:rPr>
          <w:rFonts w:ascii="Times New Roman" w:hAnsi="Times New Roman"/>
          <w:b w:val="0"/>
          <w:color w:val="000000"/>
        </w:rPr>
        <w:t xml:space="preserve"> numurs </w:t>
      </w:r>
      <w:r w:rsidRPr="004F0521">
        <w:rPr>
          <w:rFonts w:ascii="Times New Roman" w:hAnsi="Times New Roman"/>
          <w:b w:val="0"/>
          <w:i/>
          <w:iCs/>
          <w:color w:val="000000"/>
        </w:rPr>
        <w:t>&lt;reģistrācijas numurs&gt;</w:t>
      </w:r>
      <w:r w:rsidRPr="004F0521">
        <w:rPr>
          <w:rFonts w:ascii="Times New Roman" w:hAnsi="Times New Roman"/>
          <w:b w:val="0"/>
          <w:color w:val="000000"/>
        </w:rPr>
        <w:t xml:space="preserve">, (turpmāk – Izpildītājs), tās </w:t>
      </w:r>
      <w:r w:rsidRPr="004F0521">
        <w:rPr>
          <w:rFonts w:ascii="Times New Roman" w:hAnsi="Times New Roman"/>
          <w:b w:val="0"/>
          <w:bCs/>
          <w:i/>
          <w:color w:val="000000"/>
        </w:rPr>
        <w:t>&lt;paraksttiesīgās personas amats vārds uzvārds&gt;</w:t>
      </w:r>
      <w:r w:rsidRPr="004F0521">
        <w:rPr>
          <w:rFonts w:ascii="Times New Roman" w:hAnsi="Times New Roman"/>
          <w:b w:val="0"/>
          <w:color w:val="000000"/>
        </w:rPr>
        <w:t xml:space="preserve"> personā, kura rīkojas uz </w:t>
      </w:r>
      <w:r w:rsidRPr="004F0521">
        <w:rPr>
          <w:rFonts w:ascii="Times New Roman" w:hAnsi="Times New Roman"/>
          <w:b w:val="0"/>
          <w:i/>
          <w:iCs/>
          <w:color w:val="000000"/>
        </w:rPr>
        <w:t>&lt;pilnvarojošā dokumenta nosaukums&gt;</w:t>
      </w:r>
      <w:r w:rsidRPr="004F0521">
        <w:rPr>
          <w:rFonts w:ascii="Times New Roman" w:hAnsi="Times New Roman"/>
          <w:b w:val="0"/>
          <w:color w:val="000000"/>
        </w:rPr>
        <w:t xml:space="preserve"> pamata, no otras puses,</w:t>
      </w:r>
    </w:p>
    <w:p w14:paraId="2BA96DC9" w14:textId="7842089B" w:rsidR="004F0521" w:rsidRPr="004F0521" w:rsidRDefault="004F0521" w:rsidP="00094F58">
      <w:pPr>
        <w:ind w:firstLine="720"/>
        <w:jc w:val="both"/>
        <w:rPr>
          <w:rFonts w:ascii="Times New Roman" w:hAnsi="Times New Roman"/>
          <w:b w:val="0"/>
          <w:color w:val="000000"/>
        </w:rPr>
      </w:pPr>
      <w:r w:rsidRPr="004F0521">
        <w:rPr>
          <w:rFonts w:ascii="Times New Roman" w:hAnsi="Times New Roman"/>
          <w:b w:val="0"/>
          <w:color w:val="000000"/>
        </w:rPr>
        <w:t xml:space="preserve">abi kopā un katrs atsevišķi saukti attiecīgi Puses/Puse, pamatojoties uz Pasūtītāja rīkotā </w:t>
      </w:r>
      <w:r>
        <w:rPr>
          <w:rFonts w:ascii="Times New Roman" w:hAnsi="Times New Roman"/>
          <w:b w:val="0"/>
          <w:color w:val="000000"/>
        </w:rPr>
        <w:t>iepirkuma</w:t>
      </w:r>
      <w:r w:rsidRPr="004F0521">
        <w:rPr>
          <w:rFonts w:ascii="Times New Roman" w:hAnsi="Times New Roman"/>
          <w:b w:val="0"/>
          <w:color w:val="000000"/>
        </w:rPr>
        <w:t xml:space="preserve"> “Dzeramā ūdens piegāde</w:t>
      </w:r>
      <w:r w:rsidRPr="004F0521">
        <w:rPr>
          <w:rFonts w:ascii="Times New Roman" w:hAnsi="Times New Roman"/>
          <w:b w:val="0"/>
          <w:color w:val="000000"/>
          <w:lang w:bidi="lo-LA"/>
        </w:rPr>
        <w:t>”</w:t>
      </w:r>
      <w:r w:rsidRPr="004F0521">
        <w:rPr>
          <w:rFonts w:ascii="Times New Roman" w:hAnsi="Times New Roman"/>
          <w:b w:val="0"/>
          <w:color w:val="000000"/>
        </w:rPr>
        <w:t xml:space="preserve"> (iepirkuma identifikācijas numurs - JNP 2026/   ) (turpmāk – </w:t>
      </w:r>
      <w:r>
        <w:rPr>
          <w:rFonts w:ascii="Times New Roman" w:hAnsi="Times New Roman"/>
          <w:b w:val="0"/>
          <w:color w:val="000000"/>
        </w:rPr>
        <w:t>Iepirkums</w:t>
      </w:r>
      <w:r w:rsidRPr="004F0521">
        <w:rPr>
          <w:rFonts w:ascii="Times New Roman" w:hAnsi="Times New Roman"/>
          <w:b w:val="0"/>
          <w:color w:val="000000"/>
        </w:rPr>
        <w:t>) rezultātiem un Izpildītāja iesniegto piedāvājumu, noslēdz šādu pakalpojuma līgumu (turpmāk – Līgums):</w:t>
      </w:r>
    </w:p>
    <w:p w14:paraId="1DE58CC4" w14:textId="77777777" w:rsidR="004F0521" w:rsidRPr="004F0521" w:rsidRDefault="004F0521" w:rsidP="00094F58">
      <w:pPr>
        <w:jc w:val="both"/>
        <w:rPr>
          <w:rFonts w:ascii="Times New Roman" w:hAnsi="Times New Roman"/>
          <w:b w:val="0"/>
        </w:rPr>
      </w:pPr>
    </w:p>
    <w:p w14:paraId="0A55FF64" w14:textId="77777777" w:rsidR="004F0521" w:rsidRPr="004F0521" w:rsidRDefault="004F0521" w:rsidP="00094F58">
      <w:pPr>
        <w:numPr>
          <w:ilvl w:val="0"/>
          <w:numId w:val="43"/>
        </w:numPr>
        <w:suppressAutoHyphens/>
        <w:jc w:val="center"/>
        <w:rPr>
          <w:rFonts w:ascii="Times New Roman" w:hAnsi="Times New Roman"/>
          <w:kern w:val="1"/>
          <w:lang w:eastAsia="hi-IN" w:bidi="hi-IN"/>
        </w:rPr>
      </w:pPr>
      <w:r w:rsidRPr="004F0521">
        <w:rPr>
          <w:rFonts w:ascii="Times New Roman" w:hAnsi="Times New Roman"/>
          <w:kern w:val="1"/>
          <w:lang w:eastAsia="hi-IN" w:bidi="hi-IN"/>
        </w:rPr>
        <w:t>LĪGUMA PRIEKŠMETS</w:t>
      </w:r>
    </w:p>
    <w:p w14:paraId="20335E0C" w14:textId="77777777" w:rsidR="004F0521" w:rsidRPr="004F0521" w:rsidRDefault="004F0521" w:rsidP="00094F58">
      <w:pPr>
        <w:numPr>
          <w:ilvl w:val="1"/>
          <w:numId w:val="43"/>
        </w:numPr>
        <w:tabs>
          <w:tab w:val="left" w:pos="900"/>
          <w:tab w:val="num" w:pos="1080"/>
          <w:tab w:val="num" w:pos="3119"/>
        </w:tabs>
        <w:ind w:left="0" w:firstLine="0"/>
        <w:jc w:val="both"/>
        <w:rPr>
          <w:rFonts w:ascii="Times New Roman" w:hAnsi="Times New Roman"/>
        </w:rPr>
      </w:pPr>
      <w:r w:rsidRPr="004F0521">
        <w:rPr>
          <w:rFonts w:ascii="Times New Roman" w:hAnsi="Times New Roman"/>
          <w:b w:val="0"/>
        </w:rPr>
        <w:t xml:space="preserve">Izpildītājs apņemas nodrošināt dzeramā dabīgā avota ūdens piegādi (turpmāk - Prece) Jelgavas novada pašvaldības iestādēm (turpmāk – Objekti) (1. pielikums)  saskaņā ar tehnisko specifikāciju (2. pielikums), finanšu piedāvājumu (3. pielikums), savukārt Pasūtītājs apņemas iegādāties Preci un samaksāt saskaņā ar Līguma noteikumiem. </w:t>
      </w:r>
    </w:p>
    <w:p w14:paraId="6DABA71B" w14:textId="77777777" w:rsidR="004F0521" w:rsidRPr="004F0521" w:rsidRDefault="004F0521" w:rsidP="00094F58">
      <w:pPr>
        <w:widowControl w:val="0"/>
        <w:numPr>
          <w:ilvl w:val="1"/>
          <w:numId w:val="43"/>
        </w:numPr>
        <w:suppressAutoHyphens/>
        <w:ind w:left="0" w:firstLine="0"/>
        <w:jc w:val="both"/>
        <w:rPr>
          <w:rFonts w:ascii="Times New Roman" w:hAnsi="Times New Roman"/>
          <w:b w:val="0"/>
          <w:kern w:val="1"/>
          <w:lang w:eastAsia="hi-IN" w:bidi="hi-IN"/>
        </w:rPr>
      </w:pPr>
      <w:r w:rsidRPr="004F0521">
        <w:rPr>
          <w:rFonts w:ascii="Times New Roman" w:hAnsi="Times New Roman"/>
          <w:b w:val="0"/>
          <w:kern w:val="1"/>
          <w:lang w:eastAsia="hi-IN" w:bidi="hi-IN"/>
        </w:rPr>
        <w:t>Izpildītājs Preci pārdod un apkalpo iekārtas atbilstoši tehniskajai specifikācijai.</w:t>
      </w:r>
    </w:p>
    <w:p w14:paraId="6D36B237" w14:textId="0B5E6C38" w:rsidR="004F0521" w:rsidRPr="00565125" w:rsidRDefault="004F0521" w:rsidP="00094F58">
      <w:pPr>
        <w:widowControl w:val="0"/>
        <w:numPr>
          <w:ilvl w:val="1"/>
          <w:numId w:val="43"/>
        </w:numPr>
        <w:suppressAutoHyphens/>
        <w:ind w:left="0" w:firstLine="0"/>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Līgums stājas spēkā tā parakstīšanas brīdī un ir spēkā </w:t>
      </w:r>
      <w:r w:rsidRPr="00565125">
        <w:rPr>
          <w:rFonts w:ascii="Times New Roman" w:hAnsi="Times New Roman"/>
          <w:b w:val="0"/>
          <w:kern w:val="1"/>
          <w:lang w:eastAsia="hi-IN" w:bidi="hi-IN"/>
        </w:rPr>
        <w:t>3</w:t>
      </w:r>
      <w:r w:rsidR="00565125" w:rsidRPr="00565125">
        <w:rPr>
          <w:rFonts w:ascii="Times New Roman" w:hAnsi="Times New Roman"/>
          <w:b w:val="0"/>
          <w:kern w:val="1"/>
          <w:lang w:eastAsia="hi-IN" w:bidi="hi-IN"/>
        </w:rPr>
        <w:t xml:space="preserve"> (trīs)</w:t>
      </w:r>
      <w:r w:rsidRPr="00565125">
        <w:rPr>
          <w:rFonts w:ascii="Times New Roman" w:hAnsi="Times New Roman"/>
          <w:b w:val="0"/>
          <w:kern w:val="1"/>
          <w:lang w:eastAsia="hi-IN" w:bidi="hi-IN"/>
        </w:rPr>
        <w:t xml:space="preserve"> </w:t>
      </w:r>
      <w:r w:rsidR="00565125" w:rsidRPr="00565125">
        <w:rPr>
          <w:rFonts w:ascii="Times New Roman" w:hAnsi="Times New Roman"/>
          <w:b w:val="0"/>
          <w:kern w:val="1"/>
          <w:lang w:eastAsia="hi-IN" w:bidi="hi-IN"/>
        </w:rPr>
        <w:t>gadus</w:t>
      </w:r>
      <w:r w:rsidRPr="00565125">
        <w:rPr>
          <w:rFonts w:ascii="Times New Roman" w:hAnsi="Times New Roman"/>
          <w:b w:val="0"/>
          <w:kern w:val="1"/>
          <w:lang w:eastAsia="hi-IN" w:bidi="hi-IN"/>
        </w:rPr>
        <w:t xml:space="preserve"> vai līdz Līguma summas apguvei – atkarībā kurš no nosacījumiem iestājas pirmais.</w:t>
      </w:r>
    </w:p>
    <w:p w14:paraId="665FC81D" w14:textId="77777777" w:rsidR="004F0521" w:rsidRPr="004F0521" w:rsidRDefault="004F0521" w:rsidP="00094F58">
      <w:pPr>
        <w:widowControl w:val="0"/>
        <w:jc w:val="both"/>
        <w:rPr>
          <w:rFonts w:ascii="Times New Roman" w:hAnsi="Times New Roman"/>
          <w:b w:val="0"/>
        </w:rPr>
      </w:pPr>
    </w:p>
    <w:p w14:paraId="038CDC2D" w14:textId="77777777" w:rsidR="004F0521" w:rsidRPr="004F0521" w:rsidRDefault="004F0521" w:rsidP="00094F58">
      <w:pPr>
        <w:numPr>
          <w:ilvl w:val="0"/>
          <w:numId w:val="43"/>
        </w:numPr>
        <w:suppressAutoHyphens/>
        <w:contextualSpacing/>
        <w:jc w:val="center"/>
        <w:rPr>
          <w:rFonts w:ascii="Times New Roman" w:hAnsi="Times New Roman"/>
          <w:kern w:val="1"/>
          <w:lang w:eastAsia="hi-IN" w:bidi="hi-IN"/>
        </w:rPr>
      </w:pPr>
      <w:r w:rsidRPr="004F0521">
        <w:rPr>
          <w:rFonts w:ascii="Times New Roman" w:hAnsi="Times New Roman"/>
          <w:kern w:val="1"/>
          <w:lang w:eastAsia="hi-IN" w:bidi="hi-IN"/>
        </w:rPr>
        <w:t>LĪGUMA SUMMA</w:t>
      </w:r>
    </w:p>
    <w:p w14:paraId="4DE76371" w14:textId="12ACF941" w:rsidR="004F0521" w:rsidRPr="004F0521" w:rsidRDefault="004F0521" w:rsidP="00094F58">
      <w:pPr>
        <w:numPr>
          <w:ilvl w:val="1"/>
          <w:numId w:val="43"/>
        </w:numPr>
        <w:ind w:left="0" w:firstLine="0"/>
        <w:jc w:val="both"/>
        <w:rPr>
          <w:rFonts w:ascii="Times New Roman" w:hAnsi="Times New Roman"/>
          <w:b w:val="0"/>
          <w:bCs/>
        </w:rPr>
      </w:pPr>
      <w:r w:rsidRPr="004F0521">
        <w:rPr>
          <w:rFonts w:ascii="Times New Roman" w:hAnsi="Times New Roman"/>
          <w:b w:val="0"/>
        </w:rPr>
        <w:t>Kopējā Līguma summa Līguma darbības laikā nepārsniedz</w:t>
      </w:r>
      <w:r w:rsidRPr="004F0521">
        <w:rPr>
          <w:rFonts w:ascii="Times New Roman" w:hAnsi="Times New Roman"/>
        </w:rPr>
        <w:t xml:space="preserve"> </w:t>
      </w:r>
      <w:r w:rsidRPr="0095235E">
        <w:rPr>
          <w:rFonts w:ascii="Times New Roman" w:hAnsi="Times New Roman"/>
          <w:b w:val="0"/>
        </w:rPr>
        <w:t>50818.79 EUR (piecdesmit tūkstoši astoņi simti astoņpadsmit eiro un 79 centi), tajā skaitā Līguma summa bez pievienotās vērtības nodokļa (turpmāk – PVN) 41999 EUR (Četrdesmit viens tūkstotis deviņi simti deviņdesmit deviņi eiro), (turpmāk - Līguma cena)  un PVN 21% -  8819.79 EUR (astoņi</w:t>
      </w:r>
      <w:r w:rsidRPr="004F0521">
        <w:rPr>
          <w:rFonts w:ascii="Times New Roman" w:hAnsi="Times New Roman"/>
          <w:b w:val="0"/>
        </w:rPr>
        <w:t xml:space="preserve"> tūkstoši astoņi simti deviņpadsmit eiro un 79 centi). Vienas </w:t>
      </w:r>
      <w:r w:rsidR="003D0134" w:rsidRPr="003D0134">
        <w:rPr>
          <w:rFonts w:ascii="Times New Roman" w:hAnsi="Times New Roman"/>
          <w:b w:val="0"/>
        </w:rPr>
        <w:t>___</w:t>
      </w:r>
      <w:r w:rsidRPr="003D0134">
        <w:rPr>
          <w:rFonts w:ascii="Times New Roman" w:hAnsi="Times New Roman"/>
          <w:b w:val="0"/>
        </w:rPr>
        <w:t>_L</w:t>
      </w:r>
      <w:r w:rsidRPr="004F0521">
        <w:rPr>
          <w:rFonts w:ascii="Times New Roman" w:hAnsi="Times New Roman"/>
          <w:b w:val="0"/>
        </w:rPr>
        <w:t xml:space="preserve"> piepildītas avota ūdens pudeles cena noteikta</w:t>
      </w:r>
      <w:r w:rsidR="00BE2BA1">
        <w:rPr>
          <w:rFonts w:ascii="Times New Roman" w:hAnsi="Times New Roman"/>
          <w:b w:val="0"/>
        </w:rPr>
        <w:t>___</w:t>
      </w:r>
      <w:r w:rsidRPr="004F0521">
        <w:rPr>
          <w:rFonts w:ascii="Times New Roman" w:hAnsi="Times New Roman"/>
          <w:b w:val="0"/>
        </w:rPr>
        <w:t xml:space="preserve"> </w:t>
      </w:r>
      <w:r w:rsidRPr="004F0521">
        <w:rPr>
          <w:rFonts w:ascii="Times New Roman" w:hAnsi="Times New Roman"/>
        </w:rPr>
        <w:t xml:space="preserve">      </w:t>
      </w:r>
      <w:r w:rsidRPr="00BE2BA1">
        <w:rPr>
          <w:rFonts w:ascii="Times New Roman" w:hAnsi="Times New Roman"/>
          <w:b w:val="0"/>
          <w:bCs/>
        </w:rPr>
        <w:t xml:space="preserve">EUR </w:t>
      </w:r>
      <w:r w:rsidRPr="004F0521">
        <w:rPr>
          <w:rFonts w:ascii="Times New Roman" w:hAnsi="Times New Roman"/>
          <w:b w:val="0"/>
        </w:rPr>
        <w:t>bez PVN.  Preces daudzums, piegādes vietas noteiktas saskaņā ar pielikumu Nr.1.</w:t>
      </w:r>
    </w:p>
    <w:p w14:paraId="40DECFA0" w14:textId="77777777" w:rsidR="004F0521" w:rsidRPr="004F0521" w:rsidRDefault="004F0521" w:rsidP="00094F58">
      <w:pPr>
        <w:numPr>
          <w:ilvl w:val="1"/>
          <w:numId w:val="43"/>
        </w:numPr>
        <w:ind w:left="0" w:firstLine="0"/>
        <w:jc w:val="both"/>
        <w:rPr>
          <w:rFonts w:ascii="Times New Roman" w:hAnsi="Times New Roman"/>
          <w:b w:val="0"/>
          <w:bCs/>
        </w:rPr>
      </w:pPr>
      <w:r w:rsidRPr="004F0521">
        <w:rPr>
          <w:rFonts w:ascii="Times New Roman" w:hAnsi="Times New Roman"/>
          <w:b w:val="0"/>
        </w:rPr>
        <w:t>Pasūtītājs pasūta Preci pēc vajadzības. Pasūtītājam nav pienākuma iegādāties Preci par visu Līguma summu, un Izpildītājs nav tiesīgs celt iebildumus.</w:t>
      </w:r>
    </w:p>
    <w:p w14:paraId="3ED00458" w14:textId="77777777" w:rsidR="004F0521" w:rsidRPr="004F0521" w:rsidRDefault="004F0521" w:rsidP="00094F58">
      <w:pPr>
        <w:widowControl w:val="0"/>
        <w:numPr>
          <w:ilvl w:val="1"/>
          <w:numId w:val="43"/>
        </w:numPr>
        <w:ind w:left="0" w:firstLine="0"/>
        <w:jc w:val="both"/>
        <w:rPr>
          <w:rFonts w:ascii="Times New Roman" w:hAnsi="Times New Roman"/>
          <w:b w:val="0"/>
          <w:bCs/>
        </w:rPr>
      </w:pPr>
      <w:r w:rsidRPr="004F0521">
        <w:rPr>
          <w:rFonts w:ascii="Times New Roman" w:hAnsi="Times New Roman"/>
          <w:b w:val="0"/>
          <w:bCs/>
        </w:rPr>
        <w:t>Līguma summā ietilpst visas izmaksas, kas saistītas ar Preces iegādi, piegādi un nodošanu Pasūtītājam, kā arī visi Latvijas Republikā noteiktie nodokļi, nodevas un citas izmaksas, kas rodas Piegādātājam, izpildot Līgumu.</w:t>
      </w:r>
    </w:p>
    <w:p w14:paraId="4D4367EE" w14:textId="77777777" w:rsidR="004F0521" w:rsidRPr="004F0521" w:rsidRDefault="004F0521" w:rsidP="00094F58">
      <w:pPr>
        <w:widowControl w:val="0"/>
        <w:numPr>
          <w:ilvl w:val="1"/>
          <w:numId w:val="43"/>
        </w:numPr>
        <w:ind w:left="0" w:firstLine="0"/>
        <w:jc w:val="both"/>
        <w:rPr>
          <w:rFonts w:ascii="Times New Roman" w:hAnsi="Times New Roman"/>
          <w:b w:val="0"/>
          <w:bCs/>
        </w:rPr>
      </w:pPr>
      <w:r w:rsidRPr="004F0521">
        <w:rPr>
          <w:rFonts w:ascii="Times New Roman" w:hAnsi="Times New Roman"/>
          <w:b w:val="0"/>
          <w:color w:val="000000"/>
          <w:lang w:eastAsia="ar-SA"/>
        </w:rPr>
        <w:t>Par Iekārtu nomu Pasūtītājs Līguma darbības laikā nomas maksu nemaksā, izņemot par iekārtām ar karsēšanas/dzesēšanas un karbonizācijas funkcijām.</w:t>
      </w:r>
    </w:p>
    <w:p w14:paraId="2DF6E5A3" w14:textId="77777777" w:rsidR="004F0521" w:rsidRPr="004F0521" w:rsidRDefault="004F0521" w:rsidP="00094F58">
      <w:pPr>
        <w:jc w:val="both"/>
        <w:rPr>
          <w:rFonts w:ascii="Times New Roman" w:hAnsi="Times New Roman"/>
          <w:b w:val="0"/>
          <w:bCs/>
        </w:rPr>
      </w:pPr>
    </w:p>
    <w:p w14:paraId="73D45F53" w14:textId="77777777" w:rsidR="004F0521" w:rsidRPr="004F0521" w:rsidRDefault="004F0521" w:rsidP="00094F58">
      <w:pPr>
        <w:numPr>
          <w:ilvl w:val="0"/>
          <w:numId w:val="43"/>
        </w:numPr>
        <w:contextualSpacing/>
        <w:jc w:val="center"/>
        <w:rPr>
          <w:rFonts w:ascii="Times New Roman" w:hAnsi="Times New Roman"/>
          <w:kern w:val="1"/>
          <w:lang w:eastAsia="hi-IN" w:bidi="hi-IN"/>
        </w:rPr>
      </w:pPr>
      <w:r w:rsidRPr="004F0521">
        <w:rPr>
          <w:rFonts w:ascii="Times New Roman" w:hAnsi="Times New Roman"/>
          <w:kern w:val="1"/>
          <w:lang w:eastAsia="hi-IN" w:bidi="hi-IN"/>
        </w:rPr>
        <w:t>SAMAKSAS UN PREČU PIEGĀDES KĀRTĪBA</w:t>
      </w:r>
    </w:p>
    <w:p w14:paraId="3559ED70" w14:textId="77777777" w:rsidR="004F0521" w:rsidRPr="004F0521" w:rsidRDefault="004F0521" w:rsidP="00094F58">
      <w:pPr>
        <w:numPr>
          <w:ilvl w:val="1"/>
          <w:numId w:val="43"/>
        </w:numPr>
        <w:suppressAutoHyphens/>
        <w:ind w:left="0" w:firstLine="0"/>
        <w:jc w:val="both"/>
        <w:rPr>
          <w:rFonts w:ascii="Times New Roman" w:hAnsi="Times New Roman"/>
          <w:b w:val="0"/>
          <w:kern w:val="1"/>
          <w:lang w:eastAsia="hi-IN" w:bidi="hi-IN"/>
        </w:rPr>
      </w:pPr>
      <w:r w:rsidRPr="004F0521">
        <w:rPr>
          <w:rFonts w:ascii="Times New Roman" w:hAnsi="Times New Roman"/>
          <w:b w:val="0"/>
        </w:rPr>
        <w:t>Izpildītājs iekārtu piegādi, uzstādīšanu un pieslēgšanu Objektos (Līguma 1.pielikums) nodrošina 3 (trīs) darba dienu laikā, skaitot no Līguma noslēgšanas dienas. Iekārtas tiek nodotas Pasūtītājam bezatlīdzības lietošanā, pamatojoties uz Izpildītāja sagatavotu Iekārtas</w:t>
      </w:r>
      <w:r w:rsidRPr="004F0521">
        <w:rPr>
          <w:rFonts w:ascii="Times New Roman" w:hAnsi="Times New Roman"/>
          <w:b w:val="0"/>
          <w:kern w:val="1"/>
          <w:lang w:eastAsia="hi-IN" w:bidi="hi-IN"/>
        </w:rPr>
        <w:t xml:space="preserve"> nodošanas – pieņemšanas aktu, kas pēc tā abpusējas parakstīšanas, kļūst par Līguma neatņemamu sastāvdaļu.</w:t>
      </w:r>
    </w:p>
    <w:p w14:paraId="55F6A5F2" w14:textId="2F5142CB" w:rsidR="004F0521" w:rsidRPr="004F0521" w:rsidRDefault="004F0521" w:rsidP="00094F58">
      <w:pPr>
        <w:numPr>
          <w:ilvl w:val="1"/>
          <w:numId w:val="43"/>
        </w:numPr>
        <w:suppressAutoHyphens/>
        <w:ind w:left="0" w:firstLine="0"/>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 Izpildītājs Preces piegādi (avota ūdens piegāde) Objektos nodrošina pēc individuāla Pasūtītāja elektroniska pieprasījuma 3 (trīs) darba dienu laikā, Pasūtītāja atbildīgajai personai sūtot pieprasījumu uz </w:t>
      </w:r>
      <w:r w:rsidRPr="00BB59B2">
        <w:rPr>
          <w:rFonts w:ascii="Times New Roman" w:hAnsi="Times New Roman"/>
          <w:b w:val="0"/>
          <w:bCs/>
          <w:kern w:val="1"/>
          <w:lang w:eastAsia="hi-IN" w:bidi="hi-IN"/>
        </w:rPr>
        <w:t>e-pastu:</w:t>
      </w:r>
      <w:r w:rsidR="00BB59B2" w:rsidRPr="00BB59B2">
        <w:rPr>
          <w:rFonts w:ascii="Times New Roman" w:hAnsi="Times New Roman"/>
          <w:b w:val="0"/>
          <w:bCs/>
          <w:kern w:val="1"/>
          <w:lang w:eastAsia="hi-IN" w:bidi="hi-IN"/>
        </w:rPr>
        <w:t>___</w:t>
      </w:r>
      <w:r w:rsidRPr="00BB59B2">
        <w:rPr>
          <w:rFonts w:ascii="Times New Roman" w:hAnsi="Times New Roman"/>
          <w:b w:val="0"/>
          <w:bCs/>
          <w:kern w:val="1"/>
          <w:lang w:eastAsia="hi-IN" w:bidi="hi-IN"/>
        </w:rPr>
        <w:t xml:space="preserve"> </w:t>
      </w:r>
      <w:r w:rsidRPr="00BB59B2">
        <w:rPr>
          <w:rFonts w:ascii="Times New Roman" w:hAnsi="Times New Roman"/>
          <w:b w:val="0"/>
          <w:bCs/>
          <w:kern w:val="1"/>
          <w:sz w:val="20"/>
          <w:szCs w:val="20"/>
          <w:lang w:eastAsia="hi-IN" w:bidi="hi-IN"/>
        </w:rPr>
        <w:t xml:space="preserve">         </w:t>
      </w:r>
      <w:r w:rsidRPr="00BB59B2">
        <w:rPr>
          <w:rFonts w:ascii="Times New Roman" w:hAnsi="Times New Roman"/>
          <w:b w:val="0"/>
          <w:bCs/>
          <w:color w:val="0D0D0D"/>
          <w:kern w:val="1"/>
          <w:lang w:eastAsia="hi-IN" w:bidi="hi-IN"/>
        </w:rPr>
        <w:t>un</w:t>
      </w:r>
      <w:r w:rsidRPr="00BB59B2">
        <w:rPr>
          <w:rFonts w:ascii="Times New Roman" w:hAnsi="Times New Roman"/>
          <w:b w:val="0"/>
          <w:bCs/>
          <w:kern w:val="1"/>
          <w:lang w:eastAsia="hi-IN" w:bidi="hi-IN"/>
        </w:rPr>
        <w:t xml:space="preserve"> telefoniski:</w:t>
      </w:r>
      <w:r w:rsidR="00BB59B2" w:rsidRPr="00BB59B2">
        <w:rPr>
          <w:rFonts w:ascii="Times New Roman" w:hAnsi="Times New Roman"/>
          <w:b w:val="0"/>
          <w:bCs/>
          <w:kern w:val="1"/>
          <w:lang w:eastAsia="hi-IN" w:bidi="hi-IN"/>
        </w:rPr>
        <w:t>__</w:t>
      </w:r>
      <w:r w:rsidRPr="00BB59B2">
        <w:rPr>
          <w:rFonts w:ascii="Times New Roman" w:hAnsi="Times New Roman"/>
          <w:b w:val="0"/>
          <w:bCs/>
          <w:kern w:val="1"/>
          <w:lang w:eastAsia="hi-IN" w:bidi="hi-IN"/>
        </w:rPr>
        <w:t xml:space="preserve">                 . Prece</w:t>
      </w:r>
      <w:r w:rsidRPr="004F0521">
        <w:rPr>
          <w:rFonts w:ascii="Times New Roman" w:hAnsi="Times New Roman"/>
          <w:b w:val="0"/>
          <w:kern w:val="1"/>
          <w:lang w:eastAsia="hi-IN" w:bidi="hi-IN"/>
        </w:rPr>
        <w:t xml:space="preserve"> Pasūtītājam tiek piegādāta, ievērojot Tehniskajā specifikācijā norādītos termiņus, darba dienās, laika posmā no plkst. 9.00 līdz plkst.17.00, konkrēto piegādes laiku un datumu telefoniski saskaņojot ar konkrētā Objekta Pasūtītāja atbildīgo personu. Preces izkraušanas darbus Objektā Pasūtītāja atbildīgās personas norādītajā vietā veic Izpildītājs. </w:t>
      </w:r>
    </w:p>
    <w:p w14:paraId="724920F5" w14:textId="77777777" w:rsidR="004F0521" w:rsidRPr="004F0521" w:rsidRDefault="004F0521" w:rsidP="00094F58">
      <w:pPr>
        <w:numPr>
          <w:ilvl w:val="1"/>
          <w:numId w:val="43"/>
        </w:numPr>
        <w:ind w:left="0" w:firstLine="0"/>
        <w:jc w:val="both"/>
        <w:rPr>
          <w:rFonts w:ascii="Times New Roman" w:hAnsi="Times New Roman"/>
          <w:b w:val="0"/>
        </w:rPr>
      </w:pPr>
      <w:r w:rsidRPr="004F0521">
        <w:rPr>
          <w:rFonts w:ascii="Times New Roman" w:hAnsi="Times New Roman"/>
          <w:b w:val="0"/>
        </w:rPr>
        <w:t>Pasūtītājs piegādāto Preci pieņem atbilstoši Līguma noteikumiem. Par Preces piegādes datumu uzskatāms datums, kad Puses parakstījušas Preces piegādes dokumentu (</w:t>
      </w:r>
      <w:r w:rsidRPr="004F0521">
        <w:rPr>
          <w:rFonts w:ascii="Times New Roman" w:hAnsi="Times New Roman"/>
          <w:b w:val="0"/>
          <w:bCs/>
        </w:rPr>
        <w:t>turpmāk –</w:t>
      </w:r>
      <w:r w:rsidRPr="004F0521">
        <w:rPr>
          <w:rFonts w:ascii="Times New Roman" w:hAnsi="Times New Roman"/>
          <w:bCs/>
        </w:rPr>
        <w:t xml:space="preserve"> </w:t>
      </w:r>
      <w:r w:rsidRPr="004F0521">
        <w:rPr>
          <w:rFonts w:ascii="Times New Roman" w:hAnsi="Times New Roman"/>
          <w:b w:val="0"/>
          <w:bCs/>
        </w:rPr>
        <w:t>pavadzīme-rēķins</w:t>
      </w:r>
      <w:r w:rsidRPr="004F0521">
        <w:rPr>
          <w:rFonts w:ascii="Times New Roman" w:hAnsi="Times New Roman"/>
          <w:b w:val="0"/>
        </w:rPr>
        <w:t xml:space="preserve">). </w:t>
      </w:r>
    </w:p>
    <w:p w14:paraId="7A82545B" w14:textId="77777777" w:rsidR="004F0521" w:rsidRPr="004F0521" w:rsidRDefault="004F0521" w:rsidP="00094F58">
      <w:pPr>
        <w:numPr>
          <w:ilvl w:val="1"/>
          <w:numId w:val="43"/>
        </w:numPr>
        <w:ind w:left="0" w:firstLine="0"/>
        <w:jc w:val="both"/>
        <w:rPr>
          <w:rFonts w:ascii="Times New Roman" w:hAnsi="Times New Roman"/>
          <w:b w:val="0"/>
        </w:rPr>
      </w:pPr>
      <w:r w:rsidRPr="004F0521">
        <w:rPr>
          <w:rFonts w:ascii="Times New Roman" w:hAnsi="Times New Roman"/>
          <w:b w:val="0"/>
        </w:rPr>
        <w:t>Pasūtītājs</w:t>
      </w:r>
      <w:r w:rsidRPr="004F0521">
        <w:rPr>
          <w:rFonts w:ascii="Times New Roman" w:hAnsi="Times New Roman"/>
          <w:b w:val="0"/>
          <w:bCs/>
        </w:rPr>
        <w:t xml:space="preserve"> pavadzīmi -</w:t>
      </w:r>
      <w:r w:rsidRPr="004F0521">
        <w:rPr>
          <w:rFonts w:ascii="Times New Roman" w:hAnsi="Times New Roman"/>
          <w:b w:val="0"/>
        </w:rPr>
        <w:t xml:space="preserve"> rēķinu samaksā 10 (desmit) darba dienu laikā no tās parakstīšanas dienas.</w:t>
      </w:r>
    </w:p>
    <w:p w14:paraId="74EB22EA" w14:textId="77777777" w:rsidR="004F0521" w:rsidRPr="004F0521" w:rsidRDefault="004F0521" w:rsidP="00094F58">
      <w:pPr>
        <w:widowControl w:val="0"/>
        <w:numPr>
          <w:ilvl w:val="1"/>
          <w:numId w:val="43"/>
        </w:numPr>
        <w:ind w:left="0" w:firstLine="0"/>
        <w:jc w:val="both"/>
        <w:rPr>
          <w:rFonts w:ascii="Times New Roman" w:hAnsi="Times New Roman"/>
          <w:b w:val="0"/>
        </w:rPr>
      </w:pPr>
      <w:r w:rsidRPr="004F0521">
        <w:rPr>
          <w:rFonts w:ascii="Times New Roman" w:hAnsi="Times New Roman"/>
          <w:b w:val="0"/>
        </w:rPr>
        <w:t>Pasūtītājs, pieņemot Preci, ir tiesīgs pārbaudīt Preces atbilstību un kvalitāti. Ja Prece neatbilst Līguma noteikumiem, un tā pielikumā noteiktajām prasībām, tā ir bojāta,  Piegādātājs apmaina to pret atbilstošu Preci 5 (piecu) darba dienu laikā no neatbilstošās Preces nodošanas Piegādātājam. Izdevumus, kas saistīti ar Preču apmaiņu, sedz Piegādātājs. Ja Prece netiek apmainīta 5 darba dienu laikā, Pasūtītājs aprēķina Piegādātājam līgumsodu 0,1 % apmērā no apmaināmās Preces  cenas bez PVN par katru kavējuma dienu, bet kopsummā ne vairāk kā 10 % no šīs summas. Pasūtītājam ir tiesības ieskaita kārtībā samazināt Piegādātājam maksājamo Līguma summu tādā apmērā, kāda ir aprēķinātā līgumsoda summa.</w:t>
      </w:r>
    </w:p>
    <w:p w14:paraId="7BA74E96" w14:textId="77777777" w:rsidR="004F0521" w:rsidRPr="004F0521" w:rsidRDefault="004F0521" w:rsidP="00094F58">
      <w:pPr>
        <w:widowControl w:val="0"/>
        <w:numPr>
          <w:ilvl w:val="1"/>
          <w:numId w:val="43"/>
        </w:numPr>
        <w:ind w:left="0" w:firstLine="0"/>
        <w:jc w:val="both"/>
        <w:rPr>
          <w:rFonts w:ascii="Times New Roman" w:hAnsi="Times New Roman"/>
          <w:b w:val="0"/>
        </w:rPr>
      </w:pPr>
      <w:r w:rsidRPr="004F0521">
        <w:rPr>
          <w:rFonts w:ascii="Times New Roman" w:hAnsi="Times New Roman"/>
          <w:b w:val="0"/>
        </w:rPr>
        <w:t xml:space="preserve">Gadījumā, ja Piegādātājs ir piegādājis Līguma un tā pielikumā noteiktajām prasībām neatbilstošu Preci, tā ir bojāta vai citādi neatbilst Līguma un Latvijas Republikas normatīvo aktu prasībām, un minētos faktus nav bijis iespējams konstatēt līdz pavadzīmes parakstīšanas brīdim, Piegādātājs apmaina Preci pret atbilstošu Līguma 3.6. punktā noteiktajā kārtībā.  </w:t>
      </w:r>
    </w:p>
    <w:p w14:paraId="5C7EB9C4" w14:textId="77777777" w:rsidR="004F0521" w:rsidRPr="004F0521" w:rsidRDefault="004F0521" w:rsidP="00094F58">
      <w:pPr>
        <w:widowControl w:val="0"/>
        <w:numPr>
          <w:ilvl w:val="1"/>
          <w:numId w:val="43"/>
        </w:numPr>
        <w:ind w:left="0" w:firstLine="0"/>
        <w:jc w:val="both"/>
        <w:rPr>
          <w:rFonts w:ascii="Times New Roman" w:hAnsi="Times New Roman"/>
          <w:b w:val="0"/>
        </w:rPr>
      </w:pPr>
      <w:r w:rsidRPr="004F0521">
        <w:rPr>
          <w:rFonts w:ascii="Times New Roman" w:hAnsi="Times New Roman"/>
          <w:b w:val="0"/>
        </w:rPr>
        <w:t>Puses vienojas, ka Piegādātājs rēķinus sagatavo elektroniski XML formātā, datnei pievienojot PDF failu un nosūtot uz Pasūtītāja e-adresi _DEFAULT@90009118031. Elektroniski sagatavotajiem rēķiniem (e-rēķins) ir jāatbilst visām normatīvo aktu prasībām attiecībā uz e-rēķinā norādāmo informāciju. Maksātājs – Jelgavas novada pašvaldība, reģ.Nr.90009118031. E-rēķina pamatojuma vai piezīmju laukā obligāti jānorāda Pasūtītāja līguma numurs, Preces saņēmēja nosaukums.</w:t>
      </w:r>
    </w:p>
    <w:p w14:paraId="04A975FD" w14:textId="77777777" w:rsidR="004F0521" w:rsidRPr="004F0521" w:rsidRDefault="004F0521" w:rsidP="00094F58">
      <w:pPr>
        <w:jc w:val="both"/>
        <w:rPr>
          <w:rFonts w:ascii="Times New Roman" w:hAnsi="Times New Roman"/>
        </w:rPr>
      </w:pPr>
    </w:p>
    <w:p w14:paraId="74201FF5" w14:textId="77777777" w:rsidR="004F0521" w:rsidRPr="004F0521" w:rsidRDefault="004F0521" w:rsidP="00094F58">
      <w:pPr>
        <w:numPr>
          <w:ilvl w:val="0"/>
          <w:numId w:val="43"/>
        </w:numPr>
        <w:autoSpaceDE w:val="0"/>
        <w:autoSpaceDN w:val="0"/>
        <w:adjustRightInd w:val="0"/>
        <w:contextualSpacing/>
        <w:jc w:val="center"/>
        <w:rPr>
          <w:rFonts w:ascii="Times New Roman" w:hAnsi="Times New Roman"/>
          <w:bCs/>
          <w:kern w:val="1"/>
          <w:lang w:eastAsia="hi-IN" w:bidi="hi-IN"/>
        </w:rPr>
      </w:pPr>
      <w:r w:rsidRPr="004F0521">
        <w:rPr>
          <w:rFonts w:ascii="Times New Roman" w:hAnsi="Times New Roman"/>
          <w:bCs/>
          <w:kern w:val="1"/>
          <w:lang w:eastAsia="hi-IN" w:bidi="hi-IN"/>
        </w:rPr>
        <w:t>PIEGĀDĀTĀJA PIENĀKUMI</w:t>
      </w:r>
    </w:p>
    <w:p w14:paraId="0F76EAED" w14:textId="77777777" w:rsidR="004F0521" w:rsidRPr="004F0521" w:rsidRDefault="004F0521" w:rsidP="00BB59B2">
      <w:pPr>
        <w:numPr>
          <w:ilvl w:val="1"/>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Paziņot Pasūtītājam par Preces un Iekārtu gatavību nodošanai, izmantojot Līguma 1.pielikumā norādīto kontaktinformāciju </w:t>
      </w:r>
    </w:p>
    <w:p w14:paraId="601F2F62" w14:textId="77777777" w:rsidR="004F0521" w:rsidRPr="004F0521" w:rsidRDefault="004F0521" w:rsidP="00BB59B2">
      <w:pPr>
        <w:numPr>
          <w:ilvl w:val="1"/>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Veikt Preces piegādi un nodošanu Pasūtītājam saskaņā ar Līguma nosacījumiem.</w:t>
      </w:r>
    </w:p>
    <w:p w14:paraId="27699FAA" w14:textId="77777777" w:rsidR="004F0521" w:rsidRPr="004F0521" w:rsidRDefault="004F0521" w:rsidP="00BB59B2">
      <w:pPr>
        <w:numPr>
          <w:ilvl w:val="1"/>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Pēc Preces piegādes iesniegt parakstīšanai pavadzīmi - rēķinu.</w:t>
      </w:r>
    </w:p>
    <w:p w14:paraId="1A1F072A" w14:textId="77777777" w:rsidR="004F0521" w:rsidRPr="004F0521" w:rsidRDefault="004F0521" w:rsidP="00BB59B2">
      <w:pPr>
        <w:numPr>
          <w:ilvl w:val="1"/>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Piegādātājs nodrošina, ka:</w:t>
      </w:r>
    </w:p>
    <w:p w14:paraId="336297E5" w14:textId="77777777" w:rsidR="004F0521" w:rsidRPr="004F0521" w:rsidRDefault="004F0521" w:rsidP="00BB59B2">
      <w:pPr>
        <w:numPr>
          <w:ilvl w:val="2"/>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Preces ir nelietotas, brīvas no jebkādiem apgrūtinājumiem no trešo personu puses, nevienam citam nav pārdotas, uzdāvinātas, ieķīlātas, iznomātas, izīrētas, nepastāv strīds par tās piederību un ierobežojumi vai aizliegumi tās nodošanai Pasūtītāja īpašumā;</w:t>
      </w:r>
    </w:p>
    <w:p w14:paraId="686A0A86" w14:textId="77777777" w:rsidR="004F0521" w:rsidRPr="004F0521" w:rsidRDefault="004F0521" w:rsidP="00BB59B2">
      <w:pPr>
        <w:numPr>
          <w:ilvl w:val="2"/>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Preces un iekārtas ir bez bojājumiem, pilnībā funkcionējošas un piegādātas ražotāja un Pasūtītāja</w:t>
      </w:r>
      <w:r w:rsidRPr="004F0521">
        <w:rPr>
          <w:rFonts w:ascii="Times New Roman" w:hAnsi="Times New Roman"/>
          <w:b w:val="0"/>
          <w:color w:val="FF0000"/>
          <w:kern w:val="1"/>
          <w:lang w:eastAsia="hi-IN" w:bidi="hi-IN"/>
        </w:rPr>
        <w:t xml:space="preserve"> </w:t>
      </w:r>
      <w:r w:rsidRPr="004F0521">
        <w:rPr>
          <w:rFonts w:ascii="Times New Roman" w:hAnsi="Times New Roman"/>
          <w:b w:val="0"/>
          <w:kern w:val="1"/>
          <w:lang w:eastAsia="hi-IN" w:bidi="hi-IN"/>
        </w:rPr>
        <w:t>noteiktajā komplektācijā. Reizē ar Preču piegādi Piegādātājs nodod Pasūtītājam</w:t>
      </w:r>
      <w:r w:rsidRPr="004F0521">
        <w:rPr>
          <w:rFonts w:ascii="Times New Roman" w:hAnsi="Times New Roman"/>
          <w:b w:val="0"/>
          <w:color w:val="FF0000"/>
          <w:kern w:val="1"/>
          <w:lang w:eastAsia="hi-IN" w:bidi="hi-IN"/>
        </w:rPr>
        <w:t xml:space="preserve"> </w:t>
      </w:r>
      <w:r w:rsidRPr="004F0521">
        <w:rPr>
          <w:rFonts w:ascii="Times New Roman" w:hAnsi="Times New Roman"/>
          <w:b w:val="0"/>
          <w:kern w:val="1"/>
          <w:lang w:eastAsia="hi-IN" w:bidi="hi-IN"/>
        </w:rPr>
        <w:t>arī visu dokumentāciju par Precēm, tajā skaitā tās uzstādīšanas un lietošanas un citas instrukcijas, sertifikātus, tehnisko dokumentāciju u.tml.;</w:t>
      </w:r>
    </w:p>
    <w:p w14:paraId="4722AAD2" w14:textId="77777777" w:rsidR="004F0521" w:rsidRPr="004F0521" w:rsidRDefault="004F0521" w:rsidP="00BB59B2">
      <w:pPr>
        <w:numPr>
          <w:ilvl w:val="2"/>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bCs/>
          <w:kern w:val="1"/>
          <w:lang w:eastAsia="hi-IN" w:bidi="hi-IN"/>
        </w:rPr>
        <w:t>Līguma izpildē netiek ietvertas Krievijas Federācijas un Baltkrievijas Republikas izcelsmes preces un pakalpojumi.</w:t>
      </w:r>
    </w:p>
    <w:p w14:paraId="18000299" w14:textId="77777777" w:rsidR="004F0521" w:rsidRPr="004F0521" w:rsidRDefault="004F0521" w:rsidP="00BB59B2">
      <w:pPr>
        <w:tabs>
          <w:tab w:val="left" w:pos="567"/>
        </w:tabs>
        <w:suppressAutoHyphens/>
        <w:autoSpaceDE w:val="0"/>
        <w:autoSpaceDN w:val="0"/>
        <w:adjustRightInd w:val="0"/>
        <w:jc w:val="both"/>
        <w:rPr>
          <w:rFonts w:ascii="Times New Roman" w:hAnsi="Times New Roman"/>
          <w:b w:val="0"/>
          <w:kern w:val="1"/>
          <w:lang w:eastAsia="hi-IN" w:bidi="hi-IN"/>
        </w:rPr>
      </w:pPr>
    </w:p>
    <w:p w14:paraId="537065EC" w14:textId="77777777" w:rsidR="004F0521" w:rsidRPr="004F0521" w:rsidRDefault="004F0521" w:rsidP="00BB59B2">
      <w:pPr>
        <w:numPr>
          <w:ilvl w:val="0"/>
          <w:numId w:val="43"/>
        </w:numPr>
        <w:tabs>
          <w:tab w:val="left" w:pos="567"/>
        </w:tabs>
        <w:autoSpaceDE w:val="0"/>
        <w:autoSpaceDN w:val="0"/>
        <w:adjustRightInd w:val="0"/>
        <w:ind w:left="0" w:firstLine="0"/>
        <w:contextualSpacing/>
        <w:jc w:val="center"/>
        <w:rPr>
          <w:rFonts w:ascii="Times New Roman" w:hAnsi="Times New Roman"/>
          <w:bCs/>
          <w:kern w:val="1"/>
          <w:lang w:eastAsia="hi-IN" w:bidi="hi-IN"/>
        </w:rPr>
      </w:pPr>
      <w:r w:rsidRPr="004F0521">
        <w:rPr>
          <w:rFonts w:ascii="Times New Roman" w:hAnsi="Times New Roman"/>
          <w:bCs/>
          <w:kern w:val="1"/>
          <w:lang w:eastAsia="hi-IN" w:bidi="hi-IN"/>
        </w:rPr>
        <w:t>PASŪTĪTĀJA TIESĪBAS UN PIENĀKUMI</w:t>
      </w:r>
    </w:p>
    <w:p w14:paraId="1A02ED5F" w14:textId="77777777" w:rsidR="004F0521" w:rsidRPr="004F0521" w:rsidRDefault="004F0521" w:rsidP="00BB59B2">
      <w:pPr>
        <w:numPr>
          <w:ilvl w:val="1"/>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Pieņemt Piegādātāja piegādāto Preci parakstot pavadzīmi - rēķinu, ja Prece piegādāta atbilstoši Līgumam.</w:t>
      </w:r>
    </w:p>
    <w:p w14:paraId="7D5918CB" w14:textId="77777777" w:rsidR="004F0521" w:rsidRPr="004F0521" w:rsidRDefault="004F0521" w:rsidP="00BB59B2">
      <w:pPr>
        <w:numPr>
          <w:ilvl w:val="1"/>
          <w:numId w:val="43"/>
        </w:numPr>
        <w:tabs>
          <w:tab w:val="left" w:pos="567"/>
        </w:tabs>
        <w:autoSpaceDE w:val="0"/>
        <w:autoSpaceDN w:val="0"/>
        <w:adjustRightInd w:val="0"/>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Pasūtītājam ir tiesības neparakstīt pavadzīmi, ja Līgums nav izpildīts pilnā apjomā vai nav izpildīts atbilstoši tā nosacījumiem. Šādā gadījumā Pasūtītājam 5 (piecu) darba dienu laikā jāsniedz pamatots rakstisks atteikums. Pasūtītāja rakstiska atteikuma gadījumā Līdzēji 10 (desmit) darba dienu laikā sagatavo un paraksta divpusēju aktu ar trūkumu uzskaitījumu. </w:t>
      </w:r>
    </w:p>
    <w:p w14:paraId="5E19284B" w14:textId="77777777" w:rsidR="004F0521" w:rsidRPr="004F0521" w:rsidRDefault="004F0521" w:rsidP="00BB59B2">
      <w:pPr>
        <w:tabs>
          <w:tab w:val="left" w:pos="567"/>
        </w:tabs>
        <w:suppressAutoHyphens/>
        <w:autoSpaceDE w:val="0"/>
        <w:autoSpaceDN w:val="0"/>
        <w:adjustRightInd w:val="0"/>
        <w:jc w:val="both"/>
        <w:rPr>
          <w:rFonts w:ascii="Times New Roman" w:hAnsi="Times New Roman"/>
          <w:b w:val="0"/>
          <w:kern w:val="1"/>
          <w:lang w:eastAsia="hi-IN" w:bidi="hi-IN"/>
        </w:rPr>
      </w:pPr>
    </w:p>
    <w:p w14:paraId="062BAB87"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GARANTIJAS NOTEIKUMI</w:t>
      </w:r>
    </w:p>
    <w:p w14:paraId="54600B32" w14:textId="77777777" w:rsidR="004F0521" w:rsidRPr="0015383C" w:rsidRDefault="004F0521" w:rsidP="00BB59B2">
      <w:pPr>
        <w:numPr>
          <w:ilvl w:val="1"/>
          <w:numId w:val="43"/>
        </w:numPr>
        <w:tabs>
          <w:tab w:val="num" w:pos="368"/>
          <w:tab w:val="left" w:pos="567"/>
        </w:tabs>
        <w:autoSpaceDE w:val="0"/>
        <w:autoSpaceDN w:val="0"/>
        <w:ind w:left="0" w:firstLine="0"/>
        <w:jc w:val="both"/>
        <w:rPr>
          <w:rFonts w:ascii="Times New Roman" w:hAnsi="Times New Roman"/>
          <w:b w:val="0"/>
        </w:rPr>
      </w:pPr>
      <w:r w:rsidRPr="0015383C">
        <w:rPr>
          <w:rFonts w:ascii="Times New Roman" w:hAnsi="Times New Roman"/>
          <w:b w:val="0"/>
        </w:rPr>
        <w:t>Piegādātājs nodrošina Preču kvalitāti atbilstoši Latvijas Republikā spēkā esošo normatīvo aktu prasībām, tai skaitā MK 23.12.2003. noteikumiem Nr. 736 “Noteikumi par ūdens resursu lietošanas atļauju”, MK 15.12.2015. noteikumiem Nr. 736 “Noteikumi par dabīgo minerālūdeni un avota ūdeni”, MK 26.09.2023. noteikumiem Nr. 547 “Dzeramā ūdens obligātās nekaitīguma un kvalitātes prasības, monitoringa un kontroles kārtība”.</w:t>
      </w:r>
    </w:p>
    <w:p w14:paraId="039A5D00" w14:textId="77777777" w:rsidR="004F0521" w:rsidRPr="0015383C" w:rsidRDefault="004F0521" w:rsidP="00BB59B2">
      <w:pPr>
        <w:numPr>
          <w:ilvl w:val="1"/>
          <w:numId w:val="43"/>
        </w:numPr>
        <w:tabs>
          <w:tab w:val="num" w:pos="368"/>
          <w:tab w:val="left" w:pos="567"/>
        </w:tabs>
        <w:autoSpaceDE w:val="0"/>
        <w:autoSpaceDN w:val="0"/>
        <w:ind w:left="0" w:firstLine="0"/>
        <w:jc w:val="both"/>
        <w:rPr>
          <w:rFonts w:ascii="Times New Roman" w:hAnsi="Times New Roman"/>
          <w:b w:val="0"/>
        </w:rPr>
      </w:pPr>
      <w:r w:rsidRPr="0015383C">
        <w:rPr>
          <w:rFonts w:ascii="Times New Roman" w:hAnsi="Times New Roman"/>
          <w:b w:val="0"/>
        </w:rPr>
        <w:t>Piegādātājs nodrošina, ka Preču iepakojuma kvalitāte (ja attiecināms) atbilst Latvijas Republikā spēkā esošo aktu prasībām par dzeramā ūdens uzglabāšanas un pārvadāšanas prasībām, tai skaitā MK 19.10.2011. noteikumiem Nr.808 “Noteikumi par materiāliem un izstrādājumiem, kas paredzēti saskarei ar pārtiku”.</w:t>
      </w:r>
    </w:p>
    <w:p w14:paraId="53EE88B0" w14:textId="77777777" w:rsidR="004F0521" w:rsidRPr="0015383C" w:rsidRDefault="004F0521" w:rsidP="00BB59B2">
      <w:pPr>
        <w:numPr>
          <w:ilvl w:val="1"/>
          <w:numId w:val="43"/>
        </w:numPr>
        <w:tabs>
          <w:tab w:val="num" w:pos="368"/>
          <w:tab w:val="left" w:pos="567"/>
        </w:tabs>
        <w:autoSpaceDE w:val="0"/>
        <w:autoSpaceDN w:val="0"/>
        <w:ind w:left="0" w:firstLine="0"/>
        <w:jc w:val="both"/>
        <w:rPr>
          <w:rFonts w:ascii="Times New Roman" w:hAnsi="Times New Roman"/>
          <w:b w:val="0"/>
        </w:rPr>
      </w:pPr>
      <w:r w:rsidRPr="0015383C">
        <w:rPr>
          <w:rFonts w:ascii="Times New Roman" w:hAnsi="Times New Roman"/>
          <w:b w:val="0"/>
        </w:rPr>
        <w:t>Piegādātājs nodrošina, ka Preces (ja attiecināms) un Iekārtas ir sertificētas atbilstoši 12.04.2016. MK noteikumiem Nr.209 “Iekārtu elektrodrošības noteikumi”, strāvas spriegums 220-240V.</w:t>
      </w:r>
    </w:p>
    <w:p w14:paraId="00FEB0EB" w14:textId="77777777" w:rsidR="004F0521" w:rsidRPr="0015383C" w:rsidRDefault="004F0521" w:rsidP="00BB59B2">
      <w:pPr>
        <w:numPr>
          <w:ilvl w:val="1"/>
          <w:numId w:val="43"/>
        </w:numPr>
        <w:tabs>
          <w:tab w:val="num" w:pos="368"/>
          <w:tab w:val="left" w:pos="567"/>
        </w:tabs>
        <w:autoSpaceDE w:val="0"/>
        <w:autoSpaceDN w:val="0"/>
        <w:ind w:left="0" w:firstLine="0"/>
        <w:jc w:val="both"/>
        <w:rPr>
          <w:rFonts w:ascii="Times New Roman" w:hAnsi="Times New Roman"/>
          <w:b w:val="0"/>
        </w:rPr>
      </w:pPr>
      <w:r w:rsidRPr="0015383C">
        <w:rPr>
          <w:rFonts w:ascii="Times New Roman" w:hAnsi="Times New Roman"/>
          <w:b w:val="0"/>
        </w:rPr>
        <w:t>Piegādātājs uzņemas garantijas saistības Precēm visu Preču lietošanas termiņu. Šajā termiņā Piegādātājs nodrošina, ka Preces atbilst Līguma un tā pielikumu noteikumiem, Preču ražotāja noteiktajiem standartiem un saglabā pienācīgu Preču kvalitāti un pilnīgas lietošanas īpašības.</w:t>
      </w:r>
    </w:p>
    <w:p w14:paraId="45D5C6D7" w14:textId="77777777" w:rsidR="004F0521" w:rsidRPr="0015383C" w:rsidRDefault="004F0521" w:rsidP="00BB59B2">
      <w:pPr>
        <w:numPr>
          <w:ilvl w:val="1"/>
          <w:numId w:val="43"/>
        </w:numPr>
        <w:tabs>
          <w:tab w:val="num" w:pos="368"/>
          <w:tab w:val="left" w:pos="567"/>
        </w:tabs>
        <w:autoSpaceDE w:val="0"/>
        <w:autoSpaceDN w:val="0"/>
        <w:ind w:left="0" w:firstLine="0"/>
        <w:jc w:val="both"/>
        <w:rPr>
          <w:rFonts w:ascii="Times New Roman" w:hAnsi="Times New Roman"/>
          <w:b w:val="0"/>
        </w:rPr>
      </w:pPr>
      <w:r w:rsidRPr="0015383C">
        <w:rPr>
          <w:rFonts w:ascii="Times New Roman" w:hAnsi="Times New Roman"/>
          <w:b w:val="0"/>
        </w:rPr>
        <w:t>Ja Līguma 6.4.punktā noteiktajā termiņā Pasūtītājs konstatē, ka Preces nesaglabā pienācīgu kvalitāti un lietošanas īpašības t.sk., pēc iepakojuma atvēršanas u.tml., Pasūtītājs nosūta Piegādātājam rakstisku pretenziju uz Piegādātāja kontaktpersonas e-pastu, papildus informējot pa tālruni, un uzaicina Piegādātāju ierasties Pasūtītāja norādītajā Preču piegādes vietas adresē un veikt Preču apmaiņu vai trūkumu novēršanu.</w:t>
      </w:r>
    </w:p>
    <w:p w14:paraId="353A0B09" w14:textId="77777777" w:rsidR="004F0521" w:rsidRPr="0015383C" w:rsidRDefault="004F0521" w:rsidP="00BB59B2">
      <w:pPr>
        <w:tabs>
          <w:tab w:val="left" w:pos="567"/>
        </w:tabs>
        <w:jc w:val="both"/>
        <w:rPr>
          <w:rFonts w:ascii="Times New Roman" w:hAnsi="Times New Roman"/>
          <w:b w:val="0"/>
        </w:rPr>
      </w:pPr>
    </w:p>
    <w:p w14:paraId="0EC630EA"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PUŠU ATBILDĪBA</w:t>
      </w:r>
    </w:p>
    <w:p w14:paraId="644F2FE9"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Līguma saistību neizpildes gadījumā vainīgā Puse atlīdzina otrai Pusei radītos tiešos zaudējumus.</w:t>
      </w:r>
    </w:p>
    <w:p w14:paraId="4CEDF29B" w14:textId="77777777" w:rsidR="004F0521" w:rsidRPr="004F0521" w:rsidRDefault="004F0521" w:rsidP="00BB59B2">
      <w:pPr>
        <w:numPr>
          <w:ilvl w:val="1"/>
          <w:numId w:val="43"/>
        </w:numPr>
        <w:tabs>
          <w:tab w:val="left" w:pos="567"/>
        </w:tabs>
        <w:ind w:left="0" w:firstLine="0"/>
        <w:jc w:val="both"/>
        <w:rPr>
          <w:rFonts w:ascii="Times New Roman" w:hAnsi="Times New Roman"/>
          <w:b w:val="0"/>
        </w:rPr>
      </w:pPr>
      <w:r w:rsidRPr="004F0521">
        <w:rPr>
          <w:rFonts w:ascii="Times New Roman" w:hAnsi="Times New Roman"/>
          <w:b w:val="0"/>
        </w:rPr>
        <w:t xml:space="preserve">Par Līgumā noteiktā Preces piegādes termiņa nokavēšanu Pasūtītājs ir tiesīgs pieprasīt no Piegādātāja līgumsodu 0,5% apmērā no </w:t>
      </w:r>
      <w:r w:rsidRPr="004F0521">
        <w:rPr>
          <w:rFonts w:ascii="Times New Roman" w:hAnsi="Times New Roman"/>
          <w:b w:val="0"/>
          <w:sz w:val="23"/>
          <w:szCs w:val="23"/>
        </w:rPr>
        <w:t>Preču pasūtījuma kopējās summas</w:t>
      </w:r>
      <w:r w:rsidRPr="004F0521">
        <w:rPr>
          <w:rFonts w:ascii="Times New Roman" w:hAnsi="Times New Roman"/>
          <w:b w:val="0"/>
        </w:rPr>
        <w:t xml:space="preserve"> (bez PVN) par katru nokavējuma dienu, bet kopsummā ne vairāk par 10% no šīs summas. Pasūtītājam ir tiesības līgumsodu ieturēt no Piegādātājam izmaksājamās Līguma cenas.</w:t>
      </w:r>
    </w:p>
    <w:p w14:paraId="5F8112E7"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Par Līguma 4.4.3. apakšpunkta neievērošanu Piegādātājs maksā Pasūtītājam līgumsodu 10% apmērā no Līguma cenas.</w:t>
      </w:r>
    </w:p>
    <w:p w14:paraId="75BF05A6"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Par jebkuru Līgumā noteiktā apmaksas termiņa nokavējumu Piegādātājs ir tiesīgs pieprasīt no Pasūtītāja līgumsodu par katru nokavēto dienu 0,5% apmērā no kavētās summas PVN), bet kopsummā ne vairāk par 10% no šīs summas.</w:t>
      </w:r>
    </w:p>
    <w:p w14:paraId="3C48BA6D"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Līgumsoda samaksa neatbrīvo Puses no Līguma izpildes un Puses var prasīt kā līgumsoda, tā arī Līguma noteikumu izpildīšanu.</w:t>
      </w:r>
    </w:p>
    <w:p w14:paraId="4D24AAA8" w14:textId="77777777" w:rsidR="004F0521" w:rsidRPr="004F0521" w:rsidRDefault="004F0521" w:rsidP="00BB59B2">
      <w:pPr>
        <w:tabs>
          <w:tab w:val="left" w:pos="567"/>
        </w:tabs>
        <w:jc w:val="both"/>
        <w:rPr>
          <w:rFonts w:ascii="Times New Roman" w:hAnsi="Times New Roman"/>
          <w:b w:val="0"/>
        </w:rPr>
      </w:pPr>
    </w:p>
    <w:p w14:paraId="12B3DEAD"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LĪGUMA GROZĪŠANA UN TĀ IZBEIGŠANA</w:t>
      </w:r>
    </w:p>
    <w:p w14:paraId="19725F0D" w14:textId="77777777" w:rsidR="004F0521" w:rsidRPr="004F0521" w:rsidRDefault="004F0521" w:rsidP="00BB59B2">
      <w:pPr>
        <w:widowControl w:val="0"/>
        <w:numPr>
          <w:ilvl w:val="1"/>
          <w:numId w:val="43"/>
        </w:numPr>
        <w:tabs>
          <w:tab w:val="left" w:pos="567"/>
        </w:tabs>
        <w:suppressAutoHyphen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Līgumu var grozīt ievērojot Publisko iepirkumu likuma (turpmāk – PIL) 61.panta prasības. Visi Līguma grozījumi pievienojami Līgumam kā neatņemamas sastāvdaļas. </w:t>
      </w:r>
    </w:p>
    <w:p w14:paraId="53B54525" w14:textId="77777777" w:rsidR="004F0521" w:rsidRPr="004F0521" w:rsidRDefault="004F0521" w:rsidP="00BB59B2">
      <w:pPr>
        <w:widowControl w:val="0"/>
        <w:numPr>
          <w:ilvl w:val="1"/>
          <w:numId w:val="43"/>
        </w:numPr>
        <w:tabs>
          <w:tab w:val="left" w:pos="567"/>
        </w:tabs>
        <w:suppressAutoHyphen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Līguma grozījumi pieļaujami PIL 61. pantā noteiktajos gadījumos un kārtībā, tostarp:</w:t>
      </w:r>
    </w:p>
    <w:p w14:paraId="6C2A8AF5" w14:textId="77777777" w:rsidR="004F0521" w:rsidRPr="004F0521" w:rsidRDefault="004F0521" w:rsidP="00BB59B2">
      <w:pPr>
        <w:numPr>
          <w:ilvl w:val="2"/>
          <w:numId w:val="43"/>
        </w:numPr>
        <w:tabs>
          <w:tab w:val="left" w:pos="567"/>
        </w:tabs>
        <w:ind w:left="0" w:firstLine="0"/>
        <w:contextualSpacing/>
        <w:jc w:val="both"/>
        <w:rPr>
          <w:rFonts w:ascii="Times New Roman" w:hAnsi="Times New Roman"/>
          <w:bCs/>
          <w:kern w:val="1"/>
          <w:lang w:eastAsia="hi-IN" w:bidi="hi-IN"/>
        </w:rPr>
      </w:pPr>
      <w:r w:rsidRPr="004F0521">
        <w:rPr>
          <w:rFonts w:ascii="Times New Roman" w:hAnsi="Times New Roman"/>
          <w:b w:val="0"/>
          <w:kern w:val="1"/>
          <w:lang w:eastAsia="hi-IN" w:bidi="hi-IN"/>
        </w:rPr>
        <w:t>Pasūtītājam  sākotnējā Līguma izpildei ir nepieciešami papildu preces, kas nebija iekļautas sākotnējā Iepirkuma dokumentācijā, un Izpildītāja maiņa radītu būtisku izmaksu pieaugumu, un to nevar veikt tādu ekonomisku vai tehnisku iemeslu dēļ kā aizvietojamība vai savietojamība ar jau sākotnējā Iepirkumā iegādātajām precēm vai Izpildītāja maiņa radītu ievērojamas grūtības. Līgumcenas pieaugums katru šādu grozījumu gadījumā nedrīkst pārsniegt 50 procentus no sākotnējās Līguma cenas. Secīgi veiktu grozījumu mērķis nedrīkst būt šā ierobežojuma vai citu likuma prasību neievērošana</w:t>
      </w:r>
      <w:r w:rsidRPr="004F0521">
        <w:rPr>
          <w:rFonts w:ascii="Times New Roman" w:hAnsi="Times New Roman"/>
          <w:bCs/>
          <w:kern w:val="1"/>
          <w:lang w:eastAsia="hi-IN" w:bidi="hi-IN"/>
        </w:rPr>
        <w:t>;</w:t>
      </w:r>
    </w:p>
    <w:p w14:paraId="3721D623" w14:textId="77777777" w:rsidR="004F0521" w:rsidRPr="004F0521" w:rsidRDefault="004F0521" w:rsidP="00BB59B2">
      <w:pPr>
        <w:numPr>
          <w:ilvl w:val="2"/>
          <w:numId w:val="43"/>
        </w:numPr>
        <w:tabs>
          <w:tab w:val="left" w:pos="567"/>
        </w:tabs>
        <w:ind w:left="0" w:firstLine="0"/>
        <w:jc w:val="both"/>
        <w:rPr>
          <w:rFonts w:ascii="Times New Roman" w:hAnsi="Times New Roman"/>
          <w:b w:val="0"/>
        </w:rPr>
      </w:pPr>
      <w:r w:rsidRPr="004F0521">
        <w:rPr>
          <w:rFonts w:ascii="Times New Roman" w:hAnsi="Times New Roman"/>
          <w:b w:val="0"/>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2820BD61" w14:textId="77777777" w:rsidR="004F0521" w:rsidRPr="004F0521" w:rsidRDefault="004F0521" w:rsidP="00BB59B2">
      <w:pPr>
        <w:widowControl w:val="0"/>
        <w:numPr>
          <w:ilvl w:val="2"/>
          <w:numId w:val="43"/>
        </w:numPr>
        <w:tabs>
          <w:tab w:val="left" w:pos="567"/>
        </w:tabs>
        <w:suppressAutoHyphen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0B0E02B7" w14:textId="77777777" w:rsidR="004F0521" w:rsidRPr="004F0521" w:rsidRDefault="004F0521" w:rsidP="00BB59B2">
      <w:pPr>
        <w:widowControl w:val="0"/>
        <w:numPr>
          <w:ilvl w:val="1"/>
          <w:numId w:val="43"/>
        </w:numPr>
        <w:tabs>
          <w:tab w:val="left" w:pos="567"/>
        </w:tabs>
        <w:suppressAutoHyphens/>
        <w:ind w:left="0" w:firstLine="0"/>
        <w:contextualSpacing/>
        <w:jc w:val="both"/>
        <w:rPr>
          <w:rFonts w:ascii="Times New Roman" w:hAnsi="Times New Roman"/>
          <w:b w:val="0"/>
          <w:kern w:val="1"/>
          <w:lang w:bidi="hi-IN"/>
        </w:rPr>
      </w:pPr>
      <w:r w:rsidRPr="004F0521">
        <w:rPr>
          <w:rFonts w:ascii="Times New Roman" w:hAnsi="Times New Roman"/>
          <w:b w:val="0"/>
          <w:kern w:val="1"/>
          <w:lang w:eastAsia="hi-IN" w:bidi="hi-IN"/>
        </w:rPr>
        <w:t xml:space="preserve">Puse, kura iniciē izmaiņas, rakstiski iesniedz otrai Pusei </w:t>
      </w:r>
      <w:r w:rsidRPr="004F0521">
        <w:rPr>
          <w:rFonts w:ascii="Times New Roman" w:eastAsia="Arial Unicode MS" w:hAnsi="Times New Roman"/>
          <w:b w:val="0"/>
          <w:kern w:val="1"/>
          <w:lang w:eastAsia="hi-IN" w:bidi="hi-IN"/>
        </w:rPr>
        <w:t>pamatojošu iesniegumu, pēc kā Puses lemj par izmaiņu pieļaujamību.</w:t>
      </w:r>
    </w:p>
    <w:p w14:paraId="338ADD1B" w14:textId="77777777" w:rsidR="004F0521" w:rsidRPr="004F0521" w:rsidRDefault="004F0521" w:rsidP="00BB59B2">
      <w:pPr>
        <w:widowControl w:val="0"/>
        <w:numPr>
          <w:ilvl w:val="1"/>
          <w:numId w:val="43"/>
        </w:numPr>
        <w:tabs>
          <w:tab w:val="left" w:pos="567"/>
        </w:tabs>
        <w:suppressAutoHyphen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Līgums var tikt izbeigts, Pusēm par to rakstiski vienojoties. </w:t>
      </w:r>
    </w:p>
    <w:p w14:paraId="7151183E" w14:textId="77777777" w:rsidR="004F0521" w:rsidRPr="004F0521" w:rsidRDefault="004F0521" w:rsidP="00BB59B2">
      <w:pPr>
        <w:keepNext/>
        <w:numPr>
          <w:ilvl w:val="1"/>
          <w:numId w:val="43"/>
        </w:numPr>
        <w:tabs>
          <w:tab w:val="num" w:pos="0"/>
          <w:tab w:val="num" w:pos="360"/>
          <w:tab w:val="left" w:pos="567"/>
        </w:tabs>
        <w:ind w:left="0" w:firstLine="0"/>
        <w:jc w:val="both"/>
        <w:outlineLvl w:val="2"/>
        <w:rPr>
          <w:rFonts w:ascii="Times New Roman" w:hAnsi="Times New Roman"/>
          <w:b w:val="0"/>
          <w:lang w:eastAsia="en-GB"/>
        </w:rPr>
      </w:pPr>
      <w:r w:rsidRPr="004F0521">
        <w:rPr>
          <w:rFonts w:ascii="Times New Roman" w:hAnsi="Times New Roman"/>
          <w:b w:val="0"/>
          <w:lang w:eastAsia="en-GB"/>
        </w:rPr>
        <w:t>Pasūtītājam ir tiesības vienpusēji izbeigt Līgumu nosūtot Piegādātājam rakstisku paziņojumu 10 (desmit) dienas iepriekš, ja iestājies vismaz viens no šādiem gadījumiem:</w:t>
      </w:r>
    </w:p>
    <w:p w14:paraId="4F1BEEA5" w14:textId="77777777" w:rsidR="004F0521" w:rsidRPr="004F0521" w:rsidRDefault="004F0521" w:rsidP="00BB59B2">
      <w:pPr>
        <w:keepNext/>
        <w:numPr>
          <w:ilvl w:val="2"/>
          <w:numId w:val="43"/>
        </w:numPr>
        <w:tabs>
          <w:tab w:val="num" w:pos="360"/>
          <w:tab w:val="left" w:pos="567"/>
        </w:tabs>
        <w:ind w:left="0" w:firstLine="0"/>
        <w:jc w:val="both"/>
        <w:outlineLvl w:val="2"/>
        <w:rPr>
          <w:rFonts w:ascii="Times New Roman" w:hAnsi="Times New Roman"/>
          <w:b w:val="0"/>
          <w:lang w:eastAsia="en-GB"/>
        </w:rPr>
      </w:pPr>
      <w:r w:rsidRPr="004F0521">
        <w:rPr>
          <w:rFonts w:ascii="Times New Roman" w:hAnsi="Times New Roman"/>
          <w:b w:val="0"/>
          <w:lang w:eastAsia="en-GB"/>
        </w:rPr>
        <w:t>ir uzsākta Piegādātāja labprātīga vai piespiedu likvidācija, uzsākts maksātnespējas process vai apturēta Piegādātāja saimnieciskā darbība;</w:t>
      </w:r>
    </w:p>
    <w:p w14:paraId="7D9F0DF9" w14:textId="77777777" w:rsidR="004F0521" w:rsidRPr="004F0521" w:rsidRDefault="004F0521" w:rsidP="00BB59B2">
      <w:pPr>
        <w:keepNext/>
        <w:numPr>
          <w:ilvl w:val="2"/>
          <w:numId w:val="43"/>
        </w:numPr>
        <w:tabs>
          <w:tab w:val="num" w:pos="360"/>
          <w:tab w:val="left" w:pos="567"/>
        </w:tabs>
        <w:ind w:left="0" w:firstLine="0"/>
        <w:jc w:val="both"/>
        <w:outlineLvl w:val="2"/>
        <w:rPr>
          <w:rFonts w:ascii="Times New Roman" w:hAnsi="Times New Roman"/>
          <w:b w:val="0"/>
          <w:lang w:eastAsia="en-GB"/>
        </w:rPr>
      </w:pPr>
      <w:r w:rsidRPr="004F0521">
        <w:rPr>
          <w:rFonts w:ascii="Times New Roman" w:hAnsi="Times New Roman"/>
          <w:b w:val="0"/>
          <w:lang w:eastAsia="en-GB"/>
        </w:rPr>
        <w:t>Piegādātājs nepilda Līguma nosacījumus;</w:t>
      </w:r>
    </w:p>
    <w:p w14:paraId="59E80816" w14:textId="77777777" w:rsidR="004F0521" w:rsidRPr="004F0521" w:rsidRDefault="004F0521" w:rsidP="00BB59B2">
      <w:pPr>
        <w:keepNext/>
        <w:numPr>
          <w:ilvl w:val="2"/>
          <w:numId w:val="43"/>
        </w:numPr>
        <w:tabs>
          <w:tab w:val="num" w:pos="360"/>
          <w:tab w:val="left" w:pos="567"/>
        </w:tabs>
        <w:ind w:left="0" w:firstLine="0"/>
        <w:jc w:val="both"/>
        <w:outlineLvl w:val="2"/>
        <w:rPr>
          <w:rFonts w:ascii="Times New Roman" w:hAnsi="Times New Roman"/>
          <w:b w:val="0"/>
          <w:lang w:eastAsia="en-GB"/>
        </w:rPr>
      </w:pPr>
      <w:r w:rsidRPr="004F0521">
        <w:rPr>
          <w:rFonts w:ascii="Times New Roman" w:hAnsi="Times New Roman"/>
          <w:b w:val="0"/>
          <w:lang w:eastAsia="en-GB"/>
        </w:rPr>
        <w:t>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358B0CEF" w14:textId="77777777" w:rsidR="004F0521" w:rsidRPr="004F0521" w:rsidRDefault="004F0521" w:rsidP="00BB59B2">
      <w:pPr>
        <w:keepNext/>
        <w:numPr>
          <w:ilvl w:val="1"/>
          <w:numId w:val="43"/>
        </w:numPr>
        <w:tabs>
          <w:tab w:val="num" w:pos="0"/>
          <w:tab w:val="num" w:pos="360"/>
          <w:tab w:val="left" w:pos="567"/>
        </w:tabs>
        <w:ind w:left="0" w:firstLine="0"/>
        <w:jc w:val="both"/>
        <w:outlineLvl w:val="2"/>
        <w:rPr>
          <w:rFonts w:ascii="Times New Roman" w:hAnsi="Times New Roman"/>
          <w:b w:val="0"/>
          <w:lang w:eastAsia="en-GB"/>
        </w:rPr>
      </w:pPr>
      <w:r w:rsidRPr="004F0521">
        <w:rPr>
          <w:rFonts w:ascii="Times New Roman" w:hAnsi="Times New Roman"/>
          <w:b w:val="0"/>
          <w:lang w:eastAsia="en-GB"/>
        </w:rPr>
        <w:t>Piegādātājam ir tiesības vienpusēji izbeigt Līgumu nosūtot Pasūtītājam rakstisku paziņojumu 10 (desmit) dienas iepriekš, ja Pasūtītājs nepilda Līguma nosacījumus.</w:t>
      </w:r>
    </w:p>
    <w:p w14:paraId="327BF79B" w14:textId="77777777" w:rsidR="004F0521" w:rsidRPr="004F0521" w:rsidRDefault="004F0521" w:rsidP="00BB59B2">
      <w:pPr>
        <w:tabs>
          <w:tab w:val="left" w:pos="567"/>
        </w:tabs>
        <w:rPr>
          <w:rFonts w:ascii="Times New Roman" w:hAnsi="Times New Roman"/>
          <w:b w:val="0"/>
          <w:lang w:eastAsia="en-GB"/>
        </w:rPr>
      </w:pPr>
    </w:p>
    <w:p w14:paraId="58D6B36C" w14:textId="77777777" w:rsidR="004F0521" w:rsidRPr="004F0521" w:rsidRDefault="004F0521" w:rsidP="00BB59B2">
      <w:pPr>
        <w:numPr>
          <w:ilvl w:val="0"/>
          <w:numId w:val="43"/>
        </w:numPr>
        <w:tabs>
          <w:tab w:val="left" w:pos="567"/>
        </w:tabs>
        <w:autoSpaceDE w:val="0"/>
        <w:autoSpaceDN w:val="0"/>
        <w:adjustRightInd w:val="0"/>
        <w:ind w:left="0" w:firstLine="0"/>
        <w:contextualSpacing/>
        <w:jc w:val="center"/>
        <w:rPr>
          <w:rFonts w:ascii="Times New Roman" w:hAnsi="Times New Roman"/>
          <w:bCs/>
          <w:kern w:val="1"/>
          <w:lang w:eastAsia="hi-IN" w:bidi="hi-IN"/>
        </w:rPr>
      </w:pPr>
      <w:r w:rsidRPr="004F0521">
        <w:rPr>
          <w:rFonts w:ascii="Times New Roman" w:hAnsi="Times New Roman"/>
          <w:bCs/>
          <w:kern w:val="1"/>
          <w:lang w:eastAsia="hi-IN" w:bidi="hi-IN"/>
        </w:rPr>
        <w:t>LĪGUMA IZPILDĒ IESAISTĪTĀ PERSONĀLA UN APAKŠUZŅĒMĒJU NOMAIŅAS UN JAUNA PERSONĀLA UN</w:t>
      </w:r>
    </w:p>
    <w:p w14:paraId="3FAE2654" w14:textId="77777777" w:rsidR="004F0521" w:rsidRPr="004F0521" w:rsidRDefault="004F0521" w:rsidP="00BB59B2">
      <w:pPr>
        <w:tabs>
          <w:tab w:val="left" w:pos="567"/>
        </w:tabs>
        <w:suppressAutoHyphens/>
        <w:autoSpaceDE w:val="0"/>
        <w:autoSpaceDN w:val="0"/>
        <w:adjustRightInd w:val="0"/>
        <w:jc w:val="center"/>
        <w:rPr>
          <w:rFonts w:ascii="Times New Roman" w:hAnsi="Times New Roman"/>
          <w:bCs/>
          <w:kern w:val="1"/>
          <w:lang w:eastAsia="hi-IN" w:bidi="hi-IN"/>
        </w:rPr>
      </w:pPr>
      <w:r w:rsidRPr="004F0521">
        <w:rPr>
          <w:rFonts w:ascii="Times New Roman" w:hAnsi="Times New Roman"/>
          <w:bCs/>
          <w:kern w:val="1"/>
          <w:lang w:eastAsia="hi-IN" w:bidi="hi-IN"/>
        </w:rPr>
        <w:t>APAKŠUZŅĒMĒJU PIESAISTES KĀRTĪBA</w:t>
      </w:r>
    </w:p>
    <w:p w14:paraId="1701342B" w14:textId="77777777" w:rsidR="004F0521" w:rsidRPr="004F0521" w:rsidRDefault="004F0521" w:rsidP="00BB59B2">
      <w:pPr>
        <w:widowControl w:val="0"/>
        <w:numPr>
          <w:ilvl w:val="1"/>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en-GB" w:bidi="hi-IN"/>
        </w:rPr>
        <w:t>Piegādātājs</w:t>
      </w:r>
      <w:r w:rsidRPr="004F0521">
        <w:rPr>
          <w:rFonts w:ascii="Times New Roman" w:hAnsi="Times New Roman"/>
          <w:b w:val="0"/>
          <w:kern w:val="1"/>
          <w:lang w:eastAsia="hi-IN" w:bidi="hi-IN"/>
        </w:rPr>
        <w:t xml:space="preserve"> Līguma izpildē iesaista tikai tos apakšuzņēmējus, kurus tas norādījis konkursam iesniegtajā piedāvājumā.</w:t>
      </w:r>
    </w:p>
    <w:p w14:paraId="243B0C52" w14:textId="77777777" w:rsidR="004F0521" w:rsidRPr="004F0521" w:rsidRDefault="004F0521" w:rsidP="00BB59B2">
      <w:pPr>
        <w:widowControl w:val="0"/>
        <w:numPr>
          <w:ilvl w:val="1"/>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Piegādātājs nav tiesīgs bez saskaņošanas ar Pasūtītāju veikt norādīto apakšuzņēmēju nomaiņu, kā arī papildu apakšuzņēmēju iesaistīšanu Līguma izpildē.</w:t>
      </w:r>
    </w:p>
    <w:p w14:paraId="08547032" w14:textId="77777777" w:rsidR="004F0521" w:rsidRPr="004F0521" w:rsidRDefault="004F0521" w:rsidP="00BB59B2">
      <w:pPr>
        <w:widowControl w:val="0"/>
        <w:numPr>
          <w:ilvl w:val="1"/>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Pasūtītājs nepiekrīt apakšuzņēmēju nomaiņai, ja pastāv kāds no šādiem nosacījumiem:</w:t>
      </w:r>
    </w:p>
    <w:p w14:paraId="2A60EFCE" w14:textId="77777777" w:rsidR="004F0521" w:rsidRPr="004F0521" w:rsidRDefault="004F0521" w:rsidP="00BB59B2">
      <w:pPr>
        <w:widowControl w:val="0"/>
        <w:numPr>
          <w:ilvl w:val="2"/>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piedāvātais apakšuzņēmējs neatbilst tām konkursa dokumentos noteiktajām prasībām, kas attiecas uz Piegādātāja apakšuzņēmējiem;</w:t>
      </w:r>
    </w:p>
    <w:p w14:paraId="63DC69CE" w14:textId="77777777" w:rsidR="004F0521" w:rsidRPr="004F0521" w:rsidRDefault="004F0521" w:rsidP="00BB59B2">
      <w:pPr>
        <w:widowControl w:val="0"/>
        <w:numPr>
          <w:ilvl w:val="2"/>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tiek nomainīts apakšuzņēmējs, uz kura iespējām Piegādātājs balstījies, lai apliecinātu savas kvalifikācijas atbilstību paziņojumā par Līgumu un konkursa dokumentos noteiktajām prasībām, un piedāvātajam apakšuzņēmējam nav vismaz tāda pati kvalifikācija, uz kādu Piegādātājs atsaucies, apliecinot savu atbilstību konkursā noteiktajām prasībām, vai tas atbilst PIL 42. panta pirmajā vai otrajā daļā minētajiem izslēgšanas gadījumiem;</w:t>
      </w:r>
    </w:p>
    <w:p w14:paraId="19D3F7FA" w14:textId="77777777" w:rsidR="004F0521" w:rsidRPr="004F0521" w:rsidRDefault="004F0521" w:rsidP="00BB59B2">
      <w:pPr>
        <w:widowControl w:val="0"/>
        <w:numPr>
          <w:ilvl w:val="2"/>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apakšuzņēmēju maiņas rezultātā tiktu izdarīti grozījumi Piegādātāja piedāvājumā, kuri, ja sākotnēji būtu tajā iekļauti, ietekmētu piedāvājuma izvēli atbilstoši konkursa nolikumā noteiktajiem piedāvājuma izvērtēšanas kritērijiem;</w:t>
      </w:r>
    </w:p>
    <w:p w14:paraId="73DCFA20" w14:textId="77777777" w:rsidR="004F0521" w:rsidRPr="004F0521" w:rsidRDefault="004F0521" w:rsidP="00BB59B2">
      <w:pPr>
        <w:widowControl w:val="0"/>
        <w:numPr>
          <w:ilvl w:val="2"/>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piedāvātais apakšuzņēmējs, kura veicamo darbu vērtība ir vismaz 10 000 eur no kopējās Līguma vērtības, atbilst PIL 42. panta pirmajā vai otrajā daļā minētajiem pretendentu izslēgšanas gadījumiem.</w:t>
      </w:r>
    </w:p>
    <w:p w14:paraId="7F748253" w14:textId="77777777" w:rsidR="004F0521" w:rsidRPr="004F0521" w:rsidRDefault="004F0521" w:rsidP="00BB59B2">
      <w:pPr>
        <w:widowControl w:val="0"/>
        <w:numPr>
          <w:ilvl w:val="1"/>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Pasūtītājs nepiekrīt jauna apakšuzņēmēja piesaistei gadījumā, kad šādas izmaiņas, ja tās tiktu veiktas sākotnējā piedāvājumā, būtu ietekmējušas piedāvājuma izvēli atbilstoši konkursa nolikumā noteiktajiem piedāvājuma izvērtēšanas kritērijiem.</w:t>
      </w:r>
    </w:p>
    <w:p w14:paraId="33B8AF27" w14:textId="77777777" w:rsidR="004F0521" w:rsidRPr="004F0521" w:rsidRDefault="004F0521" w:rsidP="00BB59B2">
      <w:pPr>
        <w:widowControl w:val="0"/>
        <w:numPr>
          <w:ilvl w:val="1"/>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PIL 42. panta trešajā daļā minētos termiņus skaita no dienas, kad lūgums par apakšuzņēmēja nomaiņu iesniegts Pasūtītājam.</w:t>
      </w:r>
    </w:p>
    <w:p w14:paraId="4F242E87" w14:textId="77777777" w:rsidR="004F0521" w:rsidRPr="004F0521" w:rsidRDefault="004F0521" w:rsidP="00BB59B2">
      <w:pPr>
        <w:widowControl w:val="0"/>
        <w:numPr>
          <w:ilvl w:val="1"/>
          <w:numId w:val="43"/>
        </w:numPr>
        <w:tabs>
          <w:tab w:val="left" w:pos="567"/>
        </w:tabs>
        <w:ind w:left="0" w:right="-81"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Pasūtītājs pieņem lēmumu atļaut vai atteikt Piegādātājam apakšuzņēmēju nomaiņu vai jaunu apakšuzņēmēju iesaistīšanu Līguma izpildē iespējami īsā laikā, bet ne vēlāk kā 5 (piecu) darba dienu laikā pēc tam, kad saņēmis visu informāciju un dokumentus, kas nepieciešami lēmuma pieņemšanai saskaņā ar Līguma noteikumiem.</w:t>
      </w:r>
    </w:p>
    <w:p w14:paraId="3A19D632" w14:textId="77777777" w:rsidR="004F0521" w:rsidRPr="004F0521" w:rsidRDefault="004F0521" w:rsidP="00BB59B2">
      <w:pPr>
        <w:tabs>
          <w:tab w:val="left" w:pos="567"/>
        </w:tabs>
        <w:rPr>
          <w:rFonts w:ascii="Times New Roman" w:hAnsi="Times New Roman"/>
          <w:b w:val="0"/>
          <w:lang w:eastAsia="en-GB"/>
        </w:rPr>
      </w:pPr>
    </w:p>
    <w:p w14:paraId="0C3B1E40"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NEPĀRVARAMA VARA</w:t>
      </w:r>
    </w:p>
    <w:p w14:paraId="530427CF"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Neviena no Pusēm nav atbildīga par Līguma saistību neizpildi vai izpildes aizturēšanu, ja tā saistīta ar nepārvaramas varas apstākļiem. Ar nepārvaramu varu Līguma skaidrojumā saprotamas dabas katastrofas, stihiskas nelaimes, streiks, valsts varas un pārvaldes institūciju rīkojumi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617810A1" w14:textId="77777777" w:rsidR="004F0521" w:rsidRPr="004F0521" w:rsidRDefault="004F0521" w:rsidP="00BB59B2">
      <w:pPr>
        <w:numPr>
          <w:ilvl w:val="1"/>
          <w:numId w:val="43"/>
        </w:numPr>
        <w:tabs>
          <w:tab w:val="left" w:pos="567"/>
        </w:tabs>
        <w:ind w:left="0" w:firstLine="0"/>
        <w:jc w:val="both"/>
        <w:rPr>
          <w:rFonts w:ascii="Times New Roman" w:hAnsi="Times New Roman"/>
          <w:b w:val="0"/>
        </w:rPr>
      </w:pPr>
      <w:r w:rsidRPr="004F0521">
        <w:rPr>
          <w:rFonts w:ascii="Times New Roman" w:hAnsi="Times New Roman"/>
          <w:b w:val="0"/>
        </w:rPr>
        <w:t>Pusei, kurai saistību izpilde augstāk minēto apstākļu dēļ kļuvusi neiespējama, ne vēlāk kā 3 (trīs) darba dienu laikā pēc šādu apstākļu iestāšanās jāziņo otrai Pusei par šādu apstākļu rašanos.</w:t>
      </w:r>
    </w:p>
    <w:p w14:paraId="5622E7EC" w14:textId="77777777" w:rsidR="004F0521" w:rsidRPr="004F0521" w:rsidRDefault="004F0521" w:rsidP="00BB59B2">
      <w:pPr>
        <w:tabs>
          <w:tab w:val="left" w:pos="567"/>
        </w:tabs>
        <w:jc w:val="both"/>
        <w:rPr>
          <w:rFonts w:ascii="Times New Roman" w:hAnsi="Times New Roman"/>
          <w:b w:val="0"/>
        </w:rPr>
      </w:pPr>
    </w:p>
    <w:p w14:paraId="1428371B"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STRĪDU IZŠĶIRŠANAS KĀRTĪBA</w:t>
      </w:r>
    </w:p>
    <w:p w14:paraId="65D6CFA3" w14:textId="77777777" w:rsidR="004F0521" w:rsidRPr="004F0521" w:rsidRDefault="004F0521" w:rsidP="00BB59B2">
      <w:pPr>
        <w:tabs>
          <w:tab w:val="left" w:pos="567"/>
        </w:tabs>
        <w:jc w:val="both"/>
        <w:rPr>
          <w:rFonts w:ascii="Times New Roman" w:hAnsi="Times New Roman"/>
          <w:b w:val="0"/>
        </w:rPr>
      </w:pPr>
      <w:r w:rsidRPr="004F0521">
        <w:rPr>
          <w:rFonts w:ascii="Times New Roman" w:hAnsi="Times New Roman"/>
          <w:b w:val="0"/>
        </w:rPr>
        <w:t>Visi strīdi, domstarpības un jebkura rakstura jautājumi, kuri radušies starp Pusēm saistībā ar Līguma izpildi, risināmi sarunu ceļā. Ja sarunu ceļā Pusēm neizdodas atrisināt domstarpības ilgāk nekā 1 (vienu) mēnesi no pirmo sarunu uzsākšanas dienas, tad tās risināmas tiesā Latvijas Republikas normatīvajos aktos noteiktajā kārtībā.</w:t>
      </w:r>
    </w:p>
    <w:p w14:paraId="7CE88F55" w14:textId="77777777" w:rsidR="004F0521" w:rsidRPr="004F0521" w:rsidRDefault="004F0521" w:rsidP="00BB59B2">
      <w:pPr>
        <w:tabs>
          <w:tab w:val="left" w:pos="567"/>
        </w:tabs>
        <w:jc w:val="both"/>
        <w:rPr>
          <w:rFonts w:ascii="Times New Roman" w:hAnsi="Times New Roman"/>
          <w:b w:val="0"/>
        </w:rPr>
      </w:pPr>
    </w:p>
    <w:p w14:paraId="00CF9809"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PUŠU PĀRSTĀVJI</w:t>
      </w:r>
    </w:p>
    <w:p w14:paraId="370830F7" w14:textId="77777777" w:rsidR="004F0521" w:rsidRPr="004F0521" w:rsidRDefault="004F0521" w:rsidP="00BB59B2">
      <w:pPr>
        <w:widowControl w:val="0"/>
        <w:numPr>
          <w:ilvl w:val="1"/>
          <w:numId w:val="43"/>
        </w:numPr>
        <w:tabs>
          <w:tab w:val="left" w:pos="567"/>
        </w:tabs>
        <w:ind w:left="0" w:firstLine="0"/>
        <w:jc w:val="both"/>
        <w:rPr>
          <w:rFonts w:ascii="Times New Roman" w:hAnsi="Times New Roman"/>
          <w:b w:val="0"/>
        </w:rPr>
      </w:pPr>
      <w:r w:rsidRPr="004F0521">
        <w:rPr>
          <w:rFonts w:ascii="Times New Roman" w:hAnsi="Times New Roman"/>
          <w:b w:val="0"/>
        </w:rPr>
        <w:t xml:space="preserve">Līguma izpildes laikā Pasūtītājs operatīvai jautājumu risināšanai norīko kontaktpersonu  -Saimnieciskā nodrošinājuma un civilās aizsardzības nodaļas vadītāju Daini Keidānu, e-pasts: </w:t>
      </w:r>
      <w:hyperlink r:id="rId11" w:history="1">
        <w:r w:rsidRPr="004F0521">
          <w:rPr>
            <w:rFonts w:ascii="Times New Roman" w:hAnsi="Times New Roman"/>
            <w:b w:val="0"/>
            <w:color w:val="0000FF"/>
            <w:u w:val="single"/>
          </w:rPr>
          <w:t>dainis.keidans@jelgavasnovads.lv</w:t>
        </w:r>
      </w:hyperlink>
      <w:r w:rsidRPr="004F0521">
        <w:rPr>
          <w:rFonts w:ascii="Times New Roman" w:hAnsi="Times New Roman"/>
          <w:b w:val="0"/>
          <w:szCs w:val="20"/>
        </w:rPr>
        <w:t xml:space="preserve">, </w:t>
      </w:r>
      <w:r w:rsidRPr="004F0521">
        <w:rPr>
          <w:rFonts w:ascii="Times New Roman" w:hAnsi="Times New Roman"/>
          <w:b w:val="0"/>
        </w:rPr>
        <w:t xml:space="preserve"> tālr. 63012272.</w:t>
      </w:r>
    </w:p>
    <w:p w14:paraId="72F7622A" w14:textId="6CFC8100" w:rsidR="004F0521" w:rsidRDefault="004F0521" w:rsidP="00BB59B2">
      <w:pPr>
        <w:widowControl w:val="0"/>
        <w:numPr>
          <w:ilvl w:val="1"/>
          <w:numId w:val="43"/>
        </w:numPr>
        <w:tabs>
          <w:tab w:val="left" w:pos="567"/>
        </w:tabs>
        <w:ind w:left="0" w:firstLine="0"/>
        <w:jc w:val="both"/>
        <w:rPr>
          <w:rFonts w:ascii="Times New Roman" w:hAnsi="Times New Roman"/>
          <w:b w:val="0"/>
        </w:rPr>
      </w:pPr>
      <w:r w:rsidRPr="004F0521">
        <w:rPr>
          <w:rFonts w:ascii="Times New Roman" w:hAnsi="Times New Roman"/>
          <w:b w:val="0"/>
        </w:rPr>
        <w:t xml:space="preserve">Piegādātājs kā savu </w:t>
      </w:r>
      <w:r w:rsidRPr="00880A5D">
        <w:rPr>
          <w:rFonts w:ascii="Times New Roman" w:hAnsi="Times New Roman"/>
          <w:b w:val="0"/>
        </w:rPr>
        <w:t>pārstāvi jautājumu operatīvai risināšanai norīko kontaktpersonu –</w:t>
      </w:r>
      <w:r w:rsidR="00880A5D">
        <w:rPr>
          <w:rFonts w:ascii="Times New Roman" w:hAnsi="Times New Roman"/>
          <w:b w:val="0"/>
        </w:rPr>
        <w:t>__</w:t>
      </w:r>
    </w:p>
    <w:p w14:paraId="16384913" w14:textId="77777777" w:rsidR="00880A5D" w:rsidRPr="004F0521" w:rsidRDefault="00880A5D" w:rsidP="00BB59B2">
      <w:pPr>
        <w:widowControl w:val="0"/>
        <w:tabs>
          <w:tab w:val="left" w:pos="567"/>
        </w:tabs>
        <w:jc w:val="both"/>
        <w:rPr>
          <w:rFonts w:ascii="Times New Roman" w:hAnsi="Times New Roman"/>
          <w:b w:val="0"/>
        </w:rPr>
      </w:pPr>
    </w:p>
    <w:p w14:paraId="177DE204" w14:textId="77777777" w:rsidR="004F0521" w:rsidRPr="004F0521" w:rsidRDefault="004F0521" w:rsidP="00BB59B2">
      <w:pPr>
        <w:numPr>
          <w:ilvl w:val="0"/>
          <w:numId w:val="43"/>
        </w:numPr>
        <w:tabs>
          <w:tab w:val="left" w:pos="567"/>
        </w:tabs>
        <w:ind w:left="0" w:firstLine="0"/>
        <w:contextualSpacing/>
        <w:jc w:val="center"/>
        <w:rPr>
          <w:rFonts w:ascii="Times New Roman" w:hAnsi="Times New Roman"/>
          <w:kern w:val="1"/>
          <w:lang w:eastAsia="hi-IN" w:bidi="hi-IN"/>
        </w:rPr>
      </w:pPr>
      <w:r w:rsidRPr="004F0521">
        <w:rPr>
          <w:rFonts w:ascii="Times New Roman" w:hAnsi="Times New Roman"/>
          <w:kern w:val="1"/>
          <w:lang w:eastAsia="hi-IN" w:bidi="hi-IN"/>
        </w:rPr>
        <w:t>CITI NOTEIKUMI</w:t>
      </w:r>
    </w:p>
    <w:p w14:paraId="53547790" w14:textId="77777777" w:rsidR="004F0521" w:rsidRPr="004F0521" w:rsidRDefault="004F0521" w:rsidP="00BB59B2">
      <w:pPr>
        <w:widowControl w:val="0"/>
        <w:numPr>
          <w:ilvl w:val="1"/>
          <w:numId w:val="43"/>
        </w:numPr>
        <w:tabs>
          <w:tab w:val="left" w:pos="567"/>
        </w:tabs>
        <w:ind w:left="0" w:firstLine="0"/>
        <w:jc w:val="both"/>
        <w:rPr>
          <w:rFonts w:ascii="Times New Roman" w:hAnsi="Times New Roman"/>
          <w:b w:val="0"/>
        </w:rPr>
      </w:pPr>
      <w:r w:rsidRPr="004F0521">
        <w:rPr>
          <w:rFonts w:ascii="Times New Roman" w:hAnsi="Times New Roman"/>
          <w:b w:val="0"/>
        </w:rPr>
        <w:t xml:space="preserve">Līgums stājas spēkā tā parakstīšanas brīdī un ir spēkā līdz pilnīgai saistību izpildei. Līguma saistības uzskatāmas par izpildītām, kad Piegādātājs atbilstoši Līguma noteikumiem ir veicis Preces piegādi un nodevis to Pasūtītājam Līgumā noteiktajā kārtībā, bet Pasūtītājs veicis samaksu Līgumā noteiktā kārtībā un apmērā. </w:t>
      </w:r>
    </w:p>
    <w:p w14:paraId="6A7BAD6C"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Visas papildu vienošanās, pielikumi, protokoli, kurus parakstījušas Puses, ir Līguma neatņemama sastāvdaļa.</w:t>
      </w:r>
    </w:p>
    <w:p w14:paraId="25B8E778"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Ja kādai no Pusēm tiek mainīts juridiskais statuss, atrašanās vieta vai citi rekvizīti, tad tas nekavējoties, bet ne vēlāk kā 7 (septiņu) kalendāro dienu laikā  paziņo par to otrai Pusei.</w:t>
      </w:r>
    </w:p>
    <w:p w14:paraId="4194BB43" w14:textId="77777777" w:rsidR="004F0521" w:rsidRPr="004F0521" w:rsidRDefault="004F0521" w:rsidP="00BB59B2">
      <w:pPr>
        <w:numPr>
          <w:ilvl w:val="1"/>
          <w:numId w:val="43"/>
        </w:numPr>
        <w:tabs>
          <w:tab w:val="left" w:pos="567"/>
        </w:tabs>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Jautājumus, kas nav atrunāti Līgumā, Puses risina saskaņā ar spēkā esošajiem normatīvajiem aktiem.</w:t>
      </w:r>
    </w:p>
    <w:p w14:paraId="01E0DCEC" w14:textId="77777777" w:rsidR="004F0521" w:rsidRPr="004F0521" w:rsidRDefault="004F0521" w:rsidP="00094F58">
      <w:pPr>
        <w:numPr>
          <w:ilvl w:val="1"/>
          <w:numId w:val="43"/>
        </w:numPr>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Līgumam pielikumi, kas ir tā neatņemama sastāvdaļas :</w:t>
      </w:r>
    </w:p>
    <w:p w14:paraId="2A880C92" w14:textId="77777777" w:rsidR="004F0521" w:rsidRPr="004F0521" w:rsidRDefault="004F0521" w:rsidP="00094F58">
      <w:pPr>
        <w:numPr>
          <w:ilvl w:val="2"/>
          <w:numId w:val="43"/>
        </w:numPr>
        <w:ind w:left="1004"/>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 1. pielikums – Objektu saraksts un informācija  par Objektu kontaktpersonām; </w:t>
      </w:r>
    </w:p>
    <w:p w14:paraId="405717C8" w14:textId="77777777" w:rsidR="004F0521" w:rsidRPr="004F0521" w:rsidRDefault="004F0521" w:rsidP="00094F58">
      <w:pPr>
        <w:numPr>
          <w:ilvl w:val="2"/>
          <w:numId w:val="43"/>
        </w:numPr>
        <w:ind w:left="1004"/>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 2. pielikums - Tehniskā specifikācija;</w:t>
      </w:r>
    </w:p>
    <w:p w14:paraId="68381CDC" w14:textId="77777777" w:rsidR="004F0521" w:rsidRPr="004F0521" w:rsidRDefault="004F0521" w:rsidP="00094F58">
      <w:pPr>
        <w:numPr>
          <w:ilvl w:val="2"/>
          <w:numId w:val="43"/>
        </w:numPr>
        <w:ind w:left="1004"/>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 xml:space="preserve"> 3. pielikums  - Finanšu piedāvājums .</w:t>
      </w:r>
    </w:p>
    <w:p w14:paraId="4BB80F85" w14:textId="77777777" w:rsidR="004F0521" w:rsidRPr="004F0521" w:rsidRDefault="004F0521" w:rsidP="00094F58">
      <w:pPr>
        <w:numPr>
          <w:ilvl w:val="1"/>
          <w:numId w:val="43"/>
        </w:numPr>
        <w:ind w:left="0" w:firstLine="0"/>
        <w:contextualSpacing/>
        <w:jc w:val="both"/>
        <w:rPr>
          <w:rFonts w:ascii="Times New Roman" w:hAnsi="Times New Roman"/>
          <w:b w:val="0"/>
          <w:kern w:val="1"/>
          <w:lang w:eastAsia="hi-IN" w:bidi="hi-IN"/>
        </w:rPr>
      </w:pPr>
      <w:r w:rsidRPr="004F0521">
        <w:rPr>
          <w:rFonts w:ascii="Times New Roman" w:hAnsi="Times New Roman"/>
          <w:b w:val="0"/>
          <w:kern w:val="1"/>
          <w:lang w:eastAsia="hi-IN" w:bidi="hi-IN"/>
        </w:rPr>
        <w:t>Līgums sagatavots latviešu valodā, un parakstīts ar drošu elektronisko parakstu, kas satur laika zīmogu. Katra Puse saņem abpusēji elektroniski parakstītu Līgumu.</w:t>
      </w:r>
    </w:p>
    <w:p w14:paraId="6F3834DC" w14:textId="77777777" w:rsidR="004F0521" w:rsidRPr="004F0521" w:rsidRDefault="004F0521" w:rsidP="00094F58">
      <w:pPr>
        <w:jc w:val="center"/>
        <w:rPr>
          <w:rFonts w:ascii="Times New Roman" w:hAnsi="Times New Roman"/>
        </w:rPr>
      </w:pPr>
    </w:p>
    <w:p w14:paraId="5A50CA11" w14:textId="77777777" w:rsidR="004F0521" w:rsidRPr="004F0521" w:rsidRDefault="004F0521" w:rsidP="00094F58">
      <w:pPr>
        <w:widowControl w:val="0"/>
        <w:numPr>
          <w:ilvl w:val="0"/>
          <w:numId w:val="43"/>
        </w:numPr>
        <w:tabs>
          <w:tab w:val="left" w:pos="0"/>
        </w:tabs>
        <w:suppressAutoHyphens/>
        <w:jc w:val="center"/>
        <w:rPr>
          <w:rFonts w:ascii="Times New Roman" w:hAnsi="Times New Roman"/>
          <w:kern w:val="1"/>
          <w:lang w:val="en-US" w:eastAsia="hi-IN" w:bidi="hi-IN"/>
        </w:rPr>
      </w:pPr>
      <w:r w:rsidRPr="004F0521">
        <w:rPr>
          <w:rFonts w:ascii="Times New Roman" w:hAnsi="Times New Roman"/>
          <w:kern w:val="1"/>
          <w:lang w:val="en-US" w:eastAsia="hi-IN" w:bidi="hi-IN"/>
        </w:rPr>
        <w:t>PUŠU REKVIZĪTI</w:t>
      </w:r>
    </w:p>
    <w:p w14:paraId="6864C89D" w14:textId="77777777" w:rsidR="004F0521" w:rsidRPr="004F0521" w:rsidRDefault="004F0521" w:rsidP="004F0521">
      <w:pPr>
        <w:widowControl w:val="0"/>
        <w:tabs>
          <w:tab w:val="left" w:pos="0"/>
        </w:tabs>
        <w:suppressAutoHyphens/>
        <w:spacing w:before="120"/>
        <w:ind w:left="284"/>
        <w:rPr>
          <w:rFonts w:ascii="Times New Roman" w:hAnsi="Times New Roman"/>
        </w:rPr>
      </w:pPr>
    </w:p>
    <w:p w14:paraId="7D711216" w14:textId="77777777" w:rsidR="004F0521" w:rsidRPr="004F0521" w:rsidRDefault="004F0521" w:rsidP="004F0521">
      <w:pPr>
        <w:shd w:val="clear" w:color="auto" w:fill="FFFFFF"/>
        <w:tabs>
          <w:tab w:val="left" w:pos="4253"/>
        </w:tabs>
        <w:rPr>
          <w:rFonts w:ascii="Times New Roman" w:hAnsi="Times New Roman"/>
        </w:rPr>
      </w:pPr>
      <w:r w:rsidRPr="004F0521">
        <w:rPr>
          <w:rFonts w:ascii="Times New Roman" w:hAnsi="Times New Roman"/>
        </w:rPr>
        <w:t>Izpildītājs:</w:t>
      </w:r>
      <w:r w:rsidRPr="004F0521">
        <w:rPr>
          <w:rFonts w:ascii="Times New Roman" w:hAnsi="Times New Roman"/>
          <w:b w:val="0"/>
        </w:rPr>
        <w:tab/>
        <w:t xml:space="preserve">        </w:t>
      </w:r>
      <w:r w:rsidRPr="004F0521">
        <w:rPr>
          <w:rFonts w:ascii="Times New Roman" w:hAnsi="Times New Roman"/>
        </w:rPr>
        <w:t>Pasūtītājs:</w:t>
      </w:r>
    </w:p>
    <w:tbl>
      <w:tblPr>
        <w:tblW w:w="10088" w:type="dxa"/>
        <w:jc w:val="center"/>
        <w:tblLayout w:type="fixed"/>
        <w:tblLook w:val="0000" w:firstRow="0" w:lastRow="0" w:firstColumn="0" w:lastColumn="0" w:noHBand="0" w:noVBand="0"/>
      </w:tblPr>
      <w:tblGrid>
        <w:gridCol w:w="4847"/>
        <w:gridCol w:w="5241"/>
      </w:tblGrid>
      <w:tr w:rsidR="004F0521" w:rsidRPr="004F0521" w14:paraId="247A8BF8" w14:textId="77777777" w:rsidTr="00094F58">
        <w:trPr>
          <w:trHeight w:val="984"/>
          <w:jc w:val="center"/>
        </w:trPr>
        <w:tc>
          <w:tcPr>
            <w:tcW w:w="4847" w:type="dxa"/>
          </w:tcPr>
          <w:p w14:paraId="4216C560" w14:textId="5E929732" w:rsidR="004F0521" w:rsidRPr="004F0521" w:rsidRDefault="004F0521" w:rsidP="004F0521">
            <w:pPr>
              <w:ind w:left="150" w:right="57"/>
              <w:jc w:val="both"/>
              <w:rPr>
                <w:rFonts w:ascii="Times New Roman" w:hAnsi="Times New Roman"/>
                <w:bCs/>
              </w:rPr>
            </w:pPr>
          </w:p>
        </w:tc>
        <w:tc>
          <w:tcPr>
            <w:tcW w:w="5241" w:type="dxa"/>
          </w:tcPr>
          <w:p w14:paraId="2DBF71B9" w14:textId="1CFAC3FA" w:rsidR="004F0521" w:rsidRPr="004F0521" w:rsidRDefault="004F0521" w:rsidP="004F0521">
            <w:pPr>
              <w:jc w:val="both"/>
              <w:rPr>
                <w:rFonts w:ascii="Times New Roman" w:hAnsi="Times New Roman"/>
                <w:bCs/>
              </w:rPr>
            </w:pPr>
          </w:p>
        </w:tc>
      </w:tr>
    </w:tbl>
    <w:p w14:paraId="50AAAE93" w14:textId="03F659F5" w:rsidR="004F0521" w:rsidRPr="001E0F50" w:rsidRDefault="004F0521" w:rsidP="004F0521">
      <w:pPr>
        <w:pStyle w:val="BodyText"/>
        <w:spacing w:after="0"/>
        <w:ind w:left="720"/>
        <w:rPr>
          <w:rFonts w:ascii="Times New Roman" w:hAnsi="Times New Roman"/>
          <w:bCs/>
        </w:rPr>
      </w:pPr>
    </w:p>
    <w:sectPr w:rsidR="004F0521" w:rsidRPr="001E0F50" w:rsidSect="00094F58">
      <w:footerReference w:type="default" r:id="rId12"/>
      <w:pgSz w:w="11906" w:h="16838" w:code="9"/>
      <w:pgMar w:top="851" w:right="1133" w:bottom="1134" w:left="1134"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ED4B2" w14:textId="77777777" w:rsidR="008622F5" w:rsidRDefault="008622F5">
      <w:r>
        <w:separator/>
      </w:r>
    </w:p>
  </w:endnote>
  <w:endnote w:type="continuationSeparator" w:id="0">
    <w:p w14:paraId="5A37F5D7" w14:textId="77777777" w:rsidR="008622F5" w:rsidRDefault="00862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ZapfCalligr TL">
    <w:charset w:val="BA"/>
    <w:family w:val="roman"/>
    <w:pitch w:val="variable"/>
    <w:sig w:usb0="800002AF" w:usb1="5000204A" w:usb2="00000000" w:usb3="00000000" w:csb0="0000009F" w:csb1="00000000"/>
  </w:font>
  <w:font w:name="DokChampa">
    <w:charset w:val="DE"/>
    <w:family w:val="swiss"/>
    <w:pitch w:val="variable"/>
    <w:sig w:usb0="83000003" w:usb1="00000000" w:usb2="00000000" w:usb3="00000000" w:csb0="00010001"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NewRoman">
    <w:altName w:val="Times New Roman"/>
    <w:panose1 w:val="00000000000000000000"/>
    <w:charset w:val="80"/>
    <w:family w:val="auto"/>
    <w:notTrueType/>
    <w:pitch w:val="default"/>
    <w:sig w:usb0="00000000" w:usb1="08070000" w:usb2="00000010" w:usb3="00000000" w:csb0="0002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BF3A" w14:textId="77777777" w:rsidR="009B095C" w:rsidRPr="00E37212" w:rsidRDefault="009B095C" w:rsidP="00E3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82D22" w14:textId="77777777" w:rsidR="008622F5" w:rsidRDefault="008622F5">
      <w:r>
        <w:separator/>
      </w:r>
    </w:p>
  </w:footnote>
  <w:footnote w:type="continuationSeparator" w:id="0">
    <w:p w14:paraId="40BDD870" w14:textId="77777777" w:rsidR="008622F5" w:rsidRDefault="008622F5">
      <w:r>
        <w:continuationSeparator/>
      </w:r>
    </w:p>
  </w:footnote>
  <w:footnote w:id="1">
    <w:p w14:paraId="5E64B99A" w14:textId="77777777" w:rsidR="009B095C" w:rsidRPr="00640277" w:rsidRDefault="009B095C" w:rsidP="0025618D">
      <w:pPr>
        <w:pStyle w:val="FootnoteText"/>
        <w:jc w:val="both"/>
        <w:rPr>
          <w:color w:val="1F497D"/>
        </w:rPr>
      </w:pPr>
      <w:r w:rsidRPr="00162FC8">
        <w:rPr>
          <w:rStyle w:val="FootnoteReference"/>
        </w:rPr>
        <w:footnoteRef/>
      </w:r>
      <w:r w:rsidRPr="00162FC8">
        <w:rPr>
          <w:lang w:val="en-US"/>
        </w:rPr>
        <w:t xml:space="preserve"> </w:t>
      </w:r>
      <w:proofErr w:type="spellStart"/>
      <w:r w:rsidRPr="00162FC8">
        <w:rPr>
          <w:lang w:val="en-US"/>
        </w:rPr>
        <w:t>I</w:t>
      </w:r>
      <w:r w:rsidRPr="0079361B">
        <w:rPr>
          <w:lang w:val="en-US"/>
        </w:rPr>
        <w:t>nformāciju</w:t>
      </w:r>
      <w:proofErr w:type="spellEnd"/>
      <w:r w:rsidRPr="0079361B">
        <w:rPr>
          <w:lang w:val="en-US"/>
        </w:rPr>
        <w:t xml:space="preserve"> par to, </w:t>
      </w:r>
      <w:proofErr w:type="spellStart"/>
      <w:r w:rsidRPr="0079361B">
        <w:rPr>
          <w:lang w:val="en-US"/>
        </w:rPr>
        <w:t>kā</w:t>
      </w:r>
      <w:proofErr w:type="spellEnd"/>
      <w:r w:rsidRPr="0079361B">
        <w:rPr>
          <w:lang w:val="en-US"/>
        </w:rPr>
        <w:t xml:space="preserve"> </w:t>
      </w:r>
      <w:proofErr w:type="spellStart"/>
      <w:r w:rsidRPr="0079361B">
        <w:rPr>
          <w:lang w:val="en-US"/>
        </w:rPr>
        <w:t>ieinteresētais</w:t>
      </w:r>
      <w:proofErr w:type="spellEnd"/>
      <w:r w:rsidRPr="0079361B">
        <w:rPr>
          <w:lang w:val="en-US"/>
        </w:rPr>
        <w:t xml:space="preserve"> </w:t>
      </w:r>
      <w:proofErr w:type="spellStart"/>
      <w:r w:rsidRPr="0079361B">
        <w:rPr>
          <w:lang w:val="en-US"/>
        </w:rPr>
        <w:t>piegādātājs</w:t>
      </w:r>
      <w:proofErr w:type="spellEnd"/>
      <w:r w:rsidRPr="0079361B">
        <w:rPr>
          <w:lang w:val="en-US"/>
        </w:rPr>
        <w:t xml:space="preserve"> var </w:t>
      </w:r>
      <w:proofErr w:type="spellStart"/>
      <w:r w:rsidRPr="0079361B">
        <w:rPr>
          <w:lang w:val="en-US"/>
        </w:rPr>
        <w:t>reģistrēties</w:t>
      </w:r>
      <w:proofErr w:type="spellEnd"/>
      <w:r w:rsidRPr="0079361B">
        <w:rPr>
          <w:lang w:val="en-US"/>
        </w:rPr>
        <w:t xml:space="preserve"> par </w:t>
      </w:r>
      <w:proofErr w:type="spellStart"/>
      <w:r w:rsidRPr="0079361B">
        <w:rPr>
          <w:lang w:val="en-US"/>
        </w:rPr>
        <w:t>Nolikuma</w:t>
      </w:r>
      <w:proofErr w:type="spellEnd"/>
      <w:r w:rsidRPr="0079361B">
        <w:rPr>
          <w:lang w:val="en-US"/>
        </w:rPr>
        <w:t xml:space="preserve"> </w:t>
      </w:r>
      <w:proofErr w:type="spellStart"/>
      <w:r w:rsidRPr="0079361B">
        <w:rPr>
          <w:lang w:val="en-US"/>
        </w:rPr>
        <w:t>saņēmēju</w:t>
      </w:r>
      <w:proofErr w:type="spellEnd"/>
      <w:r w:rsidRPr="0079361B">
        <w:rPr>
          <w:lang w:val="en-US"/>
        </w:rPr>
        <w:t xml:space="preserve">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26922DC4"/>
    <w:name w:val="WW8Num29"/>
    <w:lvl w:ilvl="0">
      <w:start w:val="1"/>
      <w:numFmt w:val="decimal"/>
      <w:lvlText w:val="%1."/>
      <w:lvlJc w:val="left"/>
      <w:pPr>
        <w:tabs>
          <w:tab w:val="num" w:pos="8506"/>
        </w:tabs>
        <w:ind w:left="8506" w:hanging="360"/>
      </w:pPr>
      <w:rPr>
        <w:rFonts w:cs="Times New Roman"/>
        <w:b/>
      </w:rPr>
    </w:lvl>
    <w:lvl w:ilvl="1">
      <w:start w:val="1"/>
      <w:numFmt w:val="decimal"/>
      <w:lvlText w:val="%2."/>
      <w:lvlJc w:val="left"/>
      <w:pPr>
        <w:tabs>
          <w:tab w:val="num" w:pos="9008"/>
        </w:tabs>
        <w:ind w:left="9008" w:hanging="360"/>
      </w:pPr>
      <w:rPr>
        <w:rFonts w:cs="Times New Roman"/>
        <w:b/>
      </w:rPr>
    </w:lvl>
    <w:lvl w:ilvl="2">
      <w:start w:val="1"/>
      <w:numFmt w:val="decimal"/>
      <w:lvlText w:val="%3."/>
      <w:lvlJc w:val="left"/>
      <w:pPr>
        <w:tabs>
          <w:tab w:val="num" w:pos="9368"/>
        </w:tabs>
        <w:ind w:left="9368" w:hanging="360"/>
      </w:pPr>
      <w:rPr>
        <w:rFonts w:cs="Times New Roman"/>
        <w:b/>
        <w:i w:val="0"/>
        <w:color w:val="auto"/>
      </w:rPr>
    </w:lvl>
    <w:lvl w:ilvl="3">
      <w:start w:val="1"/>
      <w:numFmt w:val="decimal"/>
      <w:lvlText w:val="%4."/>
      <w:lvlJc w:val="left"/>
      <w:pPr>
        <w:tabs>
          <w:tab w:val="num" w:pos="9728"/>
        </w:tabs>
        <w:ind w:left="9728" w:hanging="360"/>
      </w:pPr>
      <w:rPr>
        <w:rFonts w:cs="Times New Roman"/>
      </w:rPr>
    </w:lvl>
    <w:lvl w:ilvl="4">
      <w:start w:val="1"/>
      <w:numFmt w:val="decimal"/>
      <w:lvlText w:val="%5."/>
      <w:lvlJc w:val="left"/>
      <w:pPr>
        <w:tabs>
          <w:tab w:val="num" w:pos="10088"/>
        </w:tabs>
        <w:ind w:left="10088" w:hanging="360"/>
      </w:pPr>
      <w:rPr>
        <w:rFonts w:cs="Times New Roman"/>
      </w:rPr>
    </w:lvl>
    <w:lvl w:ilvl="5">
      <w:start w:val="1"/>
      <w:numFmt w:val="decimal"/>
      <w:lvlText w:val="%6."/>
      <w:lvlJc w:val="left"/>
      <w:pPr>
        <w:tabs>
          <w:tab w:val="num" w:pos="10448"/>
        </w:tabs>
        <w:ind w:left="10448" w:hanging="360"/>
      </w:pPr>
      <w:rPr>
        <w:rFonts w:cs="Times New Roman"/>
      </w:rPr>
    </w:lvl>
    <w:lvl w:ilvl="6">
      <w:start w:val="1"/>
      <w:numFmt w:val="decimal"/>
      <w:lvlText w:val="%7."/>
      <w:lvlJc w:val="left"/>
      <w:pPr>
        <w:tabs>
          <w:tab w:val="num" w:pos="10808"/>
        </w:tabs>
        <w:ind w:left="10808" w:hanging="360"/>
      </w:pPr>
      <w:rPr>
        <w:rFonts w:cs="Times New Roman"/>
      </w:rPr>
    </w:lvl>
    <w:lvl w:ilvl="7">
      <w:start w:val="1"/>
      <w:numFmt w:val="decimal"/>
      <w:lvlText w:val="%8."/>
      <w:lvlJc w:val="left"/>
      <w:pPr>
        <w:tabs>
          <w:tab w:val="num" w:pos="11168"/>
        </w:tabs>
        <w:ind w:left="11168" w:hanging="360"/>
      </w:pPr>
      <w:rPr>
        <w:rFonts w:cs="Times New Roman"/>
      </w:rPr>
    </w:lvl>
    <w:lvl w:ilvl="8">
      <w:start w:val="1"/>
      <w:numFmt w:val="decimal"/>
      <w:lvlText w:val="%9."/>
      <w:lvlJc w:val="left"/>
      <w:pPr>
        <w:tabs>
          <w:tab w:val="num" w:pos="11528"/>
        </w:tabs>
        <w:ind w:left="11528" w:hanging="360"/>
      </w:pPr>
      <w:rPr>
        <w:rFonts w:cs="Times New Roman"/>
      </w:rPr>
    </w:lvl>
  </w:abstractNum>
  <w:abstractNum w:abstractNumId="1"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4D173C7"/>
    <w:multiLevelType w:val="multilevel"/>
    <w:tmpl w:val="019E8B80"/>
    <w:lvl w:ilvl="0">
      <w:start w:val="1"/>
      <w:numFmt w:val="decimal"/>
      <w:lvlText w:val="%1."/>
      <w:lvlJc w:val="left"/>
      <w:pPr>
        <w:ind w:left="720" w:hanging="360"/>
      </w:pPr>
      <w:rPr>
        <w:rFonts w:hint="default"/>
        <w:sz w:val="24"/>
        <w:szCs w:val="24"/>
      </w:rPr>
    </w:lvl>
    <w:lvl w:ilvl="1">
      <w:start w:val="1"/>
      <w:numFmt w:val="decimal"/>
      <w:isLgl/>
      <w:lvlText w:val="%1.%2."/>
      <w:lvlJc w:val="left"/>
      <w:pPr>
        <w:ind w:left="780" w:hanging="4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9AC2FCD"/>
    <w:multiLevelType w:val="multilevel"/>
    <w:tmpl w:val="FEB4CE8A"/>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DD61016"/>
    <w:multiLevelType w:val="multilevel"/>
    <w:tmpl w:val="3066264A"/>
    <w:styleLink w:val="WWOutlineListStyle5111"/>
    <w:lvl w:ilvl="0">
      <w:start w:val="1"/>
      <w:numFmt w:val="decimal"/>
      <w:lvlText w:val="%1."/>
      <w:lvlJc w:val="left"/>
      <w:pPr>
        <w:ind w:left="340" w:firstLine="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2B56521"/>
    <w:multiLevelType w:val="multilevel"/>
    <w:tmpl w:val="768A02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6224F5"/>
    <w:multiLevelType w:val="hybridMultilevel"/>
    <w:tmpl w:val="FF62F43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9"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C2B5460"/>
    <w:multiLevelType w:val="multilevel"/>
    <w:tmpl w:val="F1D64986"/>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04626C"/>
    <w:multiLevelType w:val="multilevel"/>
    <w:tmpl w:val="0F74104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216C6FBB"/>
    <w:multiLevelType w:val="multilevel"/>
    <w:tmpl w:val="7CAE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16600D"/>
    <w:multiLevelType w:val="multilevel"/>
    <w:tmpl w:val="C4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BC841F4"/>
    <w:multiLevelType w:val="multilevel"/>
    <w:tmpl w:val="7F1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32CE4"/>
    <w:multiLevelType w:val="hybridMultilevel"/>
    <w:tmpl w:val="E2AC9B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3C97556"/>
    <w:multiLevelType w:val="multilevel"/>
    <w:tmpl w:val="56FA1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6C02C18"/>
    <w:multiLevelType w:val="multilevel"/>
    <w:tmpl w:val="CD4EC83E"/>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color w:val="auto"/>
        <w:sz w:val="22"/>
        <w:szCs w:val="22"/>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390128A4"/>
    <w:multiLevelType w:val="multilevel"/>
    <w:tmpl w:val="BDB8B3F8"/>
    <w:lvl w:ilvl="0">
      <w:start w:val="3"/>
      <w:numFmt w:val="decimal"/>
      <w:lvlText w:val="%1."/>
      <w:lvlJc w:val="left"/>
      <w:pPr>
        <w:ind w:left="360" w:hanging="360"/>
      </w:pPr>
      <w:rPr>
        <w:rFonts w:hint="default"/>
      </w:rPr>
    </w:lvl>
    <w:lvl w:ilvl="1">
      <w:start w:val="3"/>
      <w:numFmt w:val="decimal"/>
      <w:lvlText w:val="%1.%2."/>
      <w:lvlJc w:val="left"/>
      <w:pPr>
        <w:ind w:left="862" w:hanging="360"/>
      </w:pPr>
      <w:rPr>
        <w:rFonts w:hint="default"/>
        <w:b/>
        <w:bCs/>
        <w:color w:val="auto"/>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22" w15:restartNumberingAfterBreak="0">
    <w:nsid w:val="40F82E20"/>
    <w:multiLevelType w:val="multilevel"/>
    <w:tmpl w:val="62E438E8"/>
    <w:lvl w:ilvl="0">
      <w:start w:val="1"/>
      <w:numFmt w:val="decimal"/>
      <w:lvlText w:val="%1."/>
      <w:lvlJc w:val="left"/>
      <w:pPr>
        <w:ind w:left="360" w:hanging="360"/>
      </w:pPr>
      <w:rPr>
        <w:b w:val="0"/>
        <w:bCs w:val="0"/>
      </w:rPr>
    </w:lvl>
    <w:lvl w:ilvl="1">
      <w:start w:val="1"/>
      <w:numFmt w:val="decimal"/>
      <w:lvlText w:val="%1.%2."/>
      <w:lvlJc w:val="left"/>
      <w:pPr>
        <w:ind w:left="19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4" w15:restartNumberingAfterBreak="0">
    <w:nsid w:val="442C09F7"/>
    <w:multiLevelType w:val="multilevel"/>
    <w:tmpl w:val="107A6E6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E0A178D"/>
    <w:multiLevelType w:val="multilevel"/>
    <w:tmpl w:val="214CA1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4F3738CB"/>
    <w:multiLevelType w:val="multilevel"/>
    <w:tmpl w:val="8182D45C"/>
    <w:lvl w:ilvl="0">
      <w:start w:val="2"/>
      <w:numFmt w:val="decimal"/>
      <w:lvlText w:val="%1."/>
      <w:lvlJc w:val="left"/>
      <w:pPr>
        <w:ind w:left="360" w:hanging="360"/>
      </w:pPr>
      <w:rPr>
        <w:rFonts w:eastAsia="Arial Unicode MS" w:hint="default"/>
      </w:rPr>
    </w:lvl>
    <w:lvl w:ilvl="1">
      <w:start w:val="1"/>
      <w:numFmt w:val="decimal"/>
      <w:lvlText w:val="%1.%2."/>
      <w:lvlJc w:val="left"/>
      <w:pPr>
        <w:ind w:left="644" w:hanging="360"/>
      </w:pPr>
      <w:rPr>
        <w:rFonts w:eastAsia="Arial Unicode MS" w:hint="default"/>
        <w:b w:val="0"/>
      </w:rPr>
    </w:lvl>
    <w:lvl w:ilvl="2">
      <w:start w:val="1"/>
      <w:numFmt w:val="decimal"/>
      <w:lvlText w:val="%1.%2.%3."/>
      <w:lvlJc w:val="left"/>
      <w:pPr>
        <w:ind w:left="720" w:hanging="720"/>
      </w:pPr>
      <w:rPr>
        <w:rFonts w:eastAsia="Arial Unicode MS" w:hint="default"/>
        <w:b w:val="0"/>
      </w:rPr>
    </w:lvl>
    <w:lvl w:ilvl="3">
      <w:start w:val="1"/>
      <w:numFmt w:val="decimal"/>
      <w:lvlText w:val="%1.%2.%3.%4."/>
      <w:lvlJc w:val="left"/>
      <w:pPr>
        <w:ind w:left="720" w:hanging="720"/>
      </w:pPr>
      <w:rPr>
        <w:rFonts w:eastAsia="Arial Unicode MS" w:hint="default"/>
      </w:rPr>
    </w:lvl>
    <w:lvl w:ilvl="4">
      <w:start w:val="1"/>
      <w:numFmt w:val="decimal"/>
      <w:lvlText w:val="%1.%2.%3.%4.%5."/>
      <w:lvlJc w:val="left"/>
      <w:pPr>
        <w:ind w:left="1080" w:hanging="1080"/>
      </w:pPr>
      <w:rPr>
        <w:rFonts w:eastAsia="Arial Unicode MS" w:hint="default"/>
      </w:rPr>
    </w:lvl>
    <w:lvl w:ilvl="5">
      <w:start w:val="1"/>
      <w:numFmt w:val="decimal"/>
      <w:lvlText w:val="%1.%2.%3.%4.%5.%6."/>
      <w:lvlJc w:val="left"/>
      <w:pPr>
        <w:ind w:left="1080" w:hanging="1080"/>
      </w:pPr>
      <w:rPr>
        <w:rFonts w:eastAsia="Arial Unicode MS" w:hint="default"/>
      </w:rPr>
    </w:lvl>
    <w:lvl w:ilvl="6">
      <w:start w:val="1"/>
      <w:numFmt w:val="decimal"/>
      <w:lvlText w:val="%1.%2.%3.%4.%5.%6.%7."/>
      <w:lvlJc w:val="left"/>
      <w:pPr>
        <w:ind w:left="1440" w:hanging="1440"/>
      </w:pPr>
      <w:rPr>
        <w:rFonts w:eastAsia="Arial Unicode MS" w:hint="default"/>
      </w:rPr>
    </w:lvl>
    <w:lvl w:ilvl="7">
      <w:start w:val="1"/>
      <w:numFmt w:val="decimal"/>
      <w:lvlText w:val="%1.%2.%3.%4.%5.%6.%7.%8."/>
      <w:lvlJc w:val="left"/>
      <w:pPr>
        <w:ind w:left="1440" w:hanging="1440"/>
      </w:pPr>
      <w:rPr>
        <w:rFonts w:eastAsia="Arial Unicode MS" w:hint="default"/>
      </w:rPr>
    </w:lvl>
    <w:lvl w:ilvl="8">
      <w:start w:val="1"/>
      <w:numFmt w:val="decimal"/>
      <w:lvlText w:val="%1.%2.%3.%4.%5.%6.%7.%8.%9."/>
      <w:lvlJc w:val="left"/>
      <w:pPr>
        <w:ind w:left="1800" w:hanging="1800"/>
      </w:pPr>
      <w:rPr>
        <w:rFonts w:eastAsia="Arial Unicode MS" w:hint="default"/>
      </w:rPr>
    </w:lvl>
  </w:abstractNum>
  <w:abstractNum w:abstractNumId="28" w15:restartNumberingAfterBreak="0">
    <w:nsid w:val="50453B24"/>
    <w:multiLevelType w:val="multilevel"/>
    <w:tmpl w:val="81A2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CD25B4"/>
    <w:multiLevelType w:val="multilevel"/>
    <w:tmpl w:val="C2AE4A3E"/>
    <w:lvl w:ilvl="0">
      <w:start w:val="4"/>
      <w:numFmt w:val="decimal"/>
      <w:lvlText w:val="%1."/>
      <w:lvlJc w:val="left"/>
      <w:pPr>
        <w:ind w:left="360" w:hanging="360"/>
      </w:pPr>
      <w:rPr>
        <w:rFonts w:hint="default"/>
      </w:rPr>
    </w:lvl>
    <w:lvl w:ilvl="1">
      <w:start w:val="3"/>
      <w:numFmt w:val="decimal"/>
      <w:lvlText w:val="%1.%2."/>
      <w:lvlJc w:val="left"/>
      <w:pPr>
        <w:ind w:left="5747"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1" w15:restartNumberingAfterBreak="0">
    <w:nsid w:val="56053A5A"/>
    <w:multiLevelType w:val="multilevel"/>
    <w:tmpl w:val="3AF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BE4A9A"/>
    <w:multiLevelType w:val="hybridMultilevel"/>
    <w:tmpl w:val="2F72A444"/>
    <w:lvl w:ilvl="0" w:tplc="04260011">
      <w:start w:val="1"/>
      <w:numFmt w:val="decimal"/>
      <w:lvlText w:val="%1)"/>
      <w:lvlJc w:val="left"/>
      <w:pPr>
        <w:ind w:left="36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3"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4" w15:restartNumberingAfterBreak="0">
    <w:nsid w:val="659309D5"/>
    <w:multiLevelType w:val="multilevel"/>
    <w:tmpl w:val="D6668D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6E6A3453"/>
    <w:multiLevelType w:val="hybridMultilevel"/>
    <w:tmpl w:val="D6EE278A"/>
    <w:lvl w:ilvl="0" w:tplc="04260011">
      <w:start w:val="1"/>
      <w:numFmt w:val="decimal"/>
      <w:lvlText w:val="%1)"/>
      <w:lvlJc w:val="left"/>
      <w:pPr>
        <w:ind w:left="720" w:hanging="360"/>
      </w:pPr>
      <w:rPr>
        <w:rFonts w:eastAsia="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71D54A42"/>
    <w:multiLevelType w:val="hybridMultilevel"/>
    <w:tmpl w:val="C2DC2E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4873AE9"/>
    <w:multiLevelType w:val="hybridMultilevel"/>
    <w:tmpl w:val="EDBCF910"/>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4FC492F"/>
    <w:multiLevelType w:val="multilevel"/>
    <w:tmpl w:val="101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01FE3"/>
    <w:multiLevelType w:val="multilevel"/>
    <w:tmpl w:val="BCB88B1A"/>
    <w:lvl w:ilvl="0">
      <w:start w:val="1"/>
      <w:numFmt w:val="decimal"/>
      <w:lvlText w:val="%1."/>
      <w:lvlJc w:val="left"/>
      <w:pPr>
        <w:ind w:left="525" w:hanging="525"/>
      </w:pPr>
      <w:rPr>
        <w:rFonts w:hint="default"/>
      </w:rPr>
    </w:lvl>
    <w:lvl w:ilvl="1">
      <w:start w:val="1"/>
      <w:numFmt w:val="decimal"/>
      <w:lvlText w:val="%1.%2."/>
      <w:lvlJc w:val="left"/>
      <w:pPr>
        <w:ind w:left="1093" w:hanging="525"/>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87979EE"/>
    <w:multiLevelType w:val="multilevel"/>
    <w:tmpl w:val="62E438E8"/>
    <w:lvl w:ilvl="0">
      <w:start w:val="1"/>
      <w:numFmt w:val="decimal"/>
      <w:lvlText w:val="%1."/>
      <w:lvlJc w:val="left"/>
      <w:pPr>
        <w:ind w:left="360" w:hanging="360"/>
      </w:pPr>
      <w:rPr>
        <w:b w:val="0"/>
        <w:bCs w:val="0"/>
      </w:rPr>
    </w:lvl>
    <w:lvl w:ilvl="1">
      <w:start w:val="1"/>
      <w:numFmt w:val="decimal"/>
      <w:lvlText w:val="%1.%2."/>
      <w:lvlJc w:val="left"/>
      <w:pPr>
        <w:ind w:left="19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7B1369B1"/>
    <w:multiLevelType w:val="multilevel"/>
    <w:tmpl w:val="3E6C04A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7B6236C4"/>
    <w:multiLevelType w:val="multilevel"/>
    <w:tmpl w:val="91D40FC4"/>
    <w:lvl w:ilvl="0">
      <w:start w:val="10"/>
      <w:numFmt w:val="decimal"/>
      <w:lvlText w:val="%1."/>
      <w:lvlJc w:val="left"/>
      <w:pPr>
        <w:ind w:left="1080" w:hanging="360"/>
      </w:pPr>
      <w:rPr>
        <w:rFonts w:hint="default"/>
      </w:rPr>
    </w:lvl>
    <w:lvl w:ilvl="1">
      <w:start w:val="1"/>
      <w:numFmt w:val="decimal"/>
      <w:isLgl/>
      <w:lvlText w:val="%1.%2."/>
      <w:lvlJc w:val="left"/>
      <w:pPr>
        <w:ind w:left="1365" w:hanging="645"/>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5" w15:restartNumberingAfterBreak="0">
    <w:nsid w:val="7CB21840"/>
    <w:multiLevelType w:val="multilevel"/>
    <w:tmpl w:val="16FE76C8"/>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6"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7EB24BFA"/>
    <w:multiLevelType w:val="multilevel"/>
    <w:tmpl w:val="65F28918"/>
    <w:lvl w:ilvl="0">
      <w:start w:val="3"/>
      <w:numFmt w:val="decimal"/>
      <w:lvlText w:val="%1."/>
      <w:lvlJc w:val="left"/>
      <w:pPr>
        <w:ind w:left="360" w:hanging="360"/>
      </w:pPr>
      <w:rPr>
        <w:rFonts w:hint="default"/>
      </w:rPr>
    </w:lvl>
    <w:lvl w:ilvl="1">
      <w:start w:val="4"/>
      <w:numFmt w:val="decimal"/>
      <w:lvlText w:val="%1.%2."/>
      <w:lvlJc w:val="left"/>
      <w:pPr>
        <w:ind w:left="1571" w:hanging="360"/>
      </w:pPr>
      <w:rPr>
        <w:rFonts w:hint="default"/>
        <w:b/>
        <w:bCs w:val="0"/>
        <w:i w:val="0"/>
        <w:iCs w:val="0"/>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num w:numId="1" w16cid:durableId="1417021586">
    <w:abstractNumId w:val="23"/>
  </w:num>
  <w:num w:numId="2" w16cid:durableId="1320232257">
    <w:abstractNumId w:val="30"/>
  </w:num>
  <w:num w:numId="3" w16cid:durableId="1278292387">
    <w:abstractNumId w:val="19"/>
  </w:num>
  <w:num w:numId="4" w16cid:durableId="582960117">
    <w:abstractNumId w:val="33"/>
  </w:num>
  <w:num w:numId="5" w16cid:durableId="1434863348">
    <w:abstractNumId w:val="9"/>
  </w:num>
  <w:num w:numId="6" w16cid:durableId="1400444463">
    <w:abstractNumId w:val="3"/>
  </w:num>
  <w:num w:numId="7" w16cid:durableId="1485119948">
    <w:abstractNumId w:val="35"/>
  </w:num>
  <w:num w:numId="8" w16cid:durableId="124474217">
    <w:abstractNumId w:val="38"/>
  </w:num>
  <w:num w:numId="9" w16cid:durableId="236208397">
    <w:abstractNumId w:val="26"/>
  </w:num>
  <w:num w:numId="10" w16cid:durableId="1425228420">
    <w:abstractNumId w:val="20"/>
  </w:num>
  <w:num w:numId="11" w16cid:durableId="798767278">
    <w:abstractNumId w:val="25"/>
  </w:num>
  <w:num w:numId="12" w16cid:durableId="1658997984">
    <w:abstractNumId w:val="36"/>
  </w:num>
  <w:num w:numId="13" w16cid:durableId="975524066">
    <w:abstractNumId w:val="15"/>
  </w:num>
  <w:num w:numId="14" w16cid:durableId="163517123">
    <w:abstractNumId w:val="6"/>
  </w:num>
  <w:num w:numId="15" w16cid:durableId="1861435727">
    <w:abstractNumId w:val="18"/>
  </w:num>
  <w:num w:numId="16" w16cid:durableId="1598295728">
    <w:abstractNumId w:val="11"/>
  </w:num>
  <w:num w:numId="17" w16cid:durableId="1277131101">
    <w:abstractNumId w:val="5"/>
  </w:num>
  <w:num w:numId="18" w16cid:durableId="360984382">
    <w:abstractNumId w:val="12"/>
  </w:num>
  <w:num w:numId="19" w16cid:durableId="1850413649">
    <w:abstractNumId w:val="10"/>
  </w:num>
  <w:num w:numId="20" w16cid:durableId="1968655513">
    <w:abstractNumId w:val="44"/>
  </w:num>
  <w:num w:numId="21" w16cid:durableId="263193255">
    <w:abstractNumId w:val="42"/>
  </w:num>
  <w:num w:numId="22" w16cid:durableId="731730430">
    <w:abstractNumId w:val="45"/>
  </w:num>
  <w:num w:numId="23" w16cid:durableId="874583403">
    <w:abstractNumId w:val="24"/>
  </w:num>
  <w:num w:numId="24" w16cid:durableId="1024556467">
    <w:abstractNumId w:val="7"/>
  </w:num>
  <w:num w:numId="25" w16cid:durableId="1191261277">
    <w:abstractNumId w:val="46"/>
  </w:num>
  <w:num w:numId="26" w16cid:durableId="1658261704">
    <w:abstractNumId w:val="37"/>
  </w:num>
  <w:num w:numId="27" w16cid:durableId="653724890">
    <w:abstractNumId w:val="17"/>
  </w:num>
  <w:num w:numId="28" w16cid:durableId="2098331969">
    <w:abstractNumId w:val="16"/>
  </w:num>
  <w:num w:numId="29" w16cid:durableId="1428310838">
    <w:abstractNumId w:val="31"/>
  </w:num>
  <w:num w:numId="30" w16cid:durableId="785776651">
    <w:abstractNumId w:val="14"/>
  </w:num>
  <w:num w:numId="31" w16cid:durableId="1493832611">
    <w:abstractNumId w:val="39"/>
  </w:num>
  <w:num w:numId="32" w16cid:durableId="396781569">
    <w:abstractNumId w:val="28"/>
  </w:num>
  <w:num w:numId="33" w16cid:durableId="910890226">
    <w:abstractNumId w:val="13"/>
  </w:num>
  <w:num w:numId="34" w16cid:durableId="277641688">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76764">
    <w:abstractNumId w:val="47"/>
  </w:num>
  <w:num w:numId="36" w16cid:durableId="1482621015">
    <w:abstractNumId w:val="34"/>
  </w:num>
  <w:num w:numId="37" w16cid:durableId="234364631">
    <w:abstractNumId w:val="29"/>
  </w:num>
  <w:num w:numId="38" w16cid:durableId="1551072571">
    <w:abstractNumId w:val="27"/>
  </w:num>
  <w:num w:numId="39" w16cid:durableId="1455713024">
    <w:abstractNumId w:val="43"/>
  </w:num>
  <w:num w:numId="40" w16cid:durableId="2080783984">
    <w:abstractNumId w:val="8"/>
  </w:num>
  <w:num w:numId="41" w16cid:durableId="2010402344">
    <w:abstractNumId w:val="40"/>
  </w:num>
  <w:num w:numId="42" w16cid:durableId="295645343">
    <w:abstractNumId w:val="21"/>
  </w:num>
  <w:num w:numId="43" w16cid:durableId="1390228682">
    <w:abstractNumId w:val="4"/>
  </w:num>
  <w:num w:numId="44" w16cid:durableId="45549351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492564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32918375">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30F"/>
    <w:rsid w:val="0000038A"/>
    <w:rsid w:val="00000C31"/>
    <w:rsid w:val="00000DEB"/>
    <w:rsid w:val="000010E1"/>
    <w:rsid w:val="000013EC"/>
    <w:rsid w:val="0000145B"/>
    <w:rsid w:val="0000192E"/>
    <w:rsid w:val="00001B4E"/>
    <w:rsid w:val="00001B87"/>
    <w:rsid w:val="000020DB"/>
    <w:rsid w:val="00002113"/>
    <w:rsid w:val="00002B2D"/>
    <w:rsid w:val="000038E7"/>
    <w:rsid w:val="0000394C"/>
    <w:rsid w:val="00003E7D"/>
    <w:rsid w:val="000042EE"/>
    <w:rsid w:val="00004BA4"/>
    <w:rsid w:val="00004BCB"/>
    <w:rsid w:val="00005317"/>
    <w:rsid w:val="00005711"/>
    <w:rsid w:val="00005B67"/>
    <w:rsid w:val="00005CAF"/>
    <w:rsid w:val="00005FF8"/>
    <w:rsid w:val="0000659E"/>
    <w:rsid w:val="0000673D"/>
    <w:rsid w:val="00006758"/>
    <w:rsid w:val="00006C9E"/>
    <w:rsid w:val="00007400"/>
    <w:rsid w:val="000076AE"/>
    <w:rsid w:val="00007E2A"/>
    <w:rsid w:val="0001015B"/>
    <w:rsid w:val="00010474"/>
    <w:rsid w:val="00010484"/>
    <w:rsid w:val="000104BF"/>
    <w:rsid w:val="0001061A"/>
    <w:rsid w:val="000107DD"/>
    <w:rsid w:val="00010C6E"/>
    <w:rsid w:val="000116E5"/>
    <w:rsid w:val="000127BF"/>
    <w:rsid w:val="000139A1"/>
    <w:rsid w:val="00013E03"/>
    <w:rsid w:val="000143BC"/>
    <w:rsid w:val="00014CD3"/>
    <w:rsid w:val="00014E6A"/>
    <w:rsid w:val="00014F06"/>
    <w:rsid w:val="00014FF7"/>
    <w:rsid w:val="0001542B"/>
    <w:rsid w:val="00015809"/>
    <w:rsid w:val="00015D6B"/>
    <w:rsid w:val="00015E11"/>
    <w:rsid w:val="00015EFD"/>
    <w:rsid w:val="000161B3"/>
    <w:rsid w:val="000164B2"/>
    <w:rsid w:val="00016874"/>
    <w:rsid w:val="000170C2"/>
    <w:rsid w:val="0001730B"/>
    <w:rsid w:val="0001755D"/>
    <w:rsid w:val="00017851"/>
    <w:rsid w:val="00017DD6"/>
    <w:rsid w:val="000200D0"/>
    <w:rsid w:val="000203F3"/>
    <w:rsid w:val="0002040F"/>
    <w:rsid w:val="00020530"/>
    <w:rsid w:val="00020578"/>
    <w:rsid w:val="000209E7"/>
    <w:rsid w:val="00020C5B"/>
    <w:rsid w:val="00020DC0"/>
    <w:rsid w:val="0002170D"/>
    <w:rsid w:val="00021C63"/>
    <w:rsid w:val="00021C96"/>
    <w:rsid w:val="00021D2D"/>
    <w:rsid w:val="00021EC7"/>
    <w:rsid w:val="00022167"/>
    <w:rsid w:val="00023864"/>
    <w:rsid w:val="000239AF"/>
    <w:rsid w:val="00023A7D"/>
    <w:rsid w:val="00023AE9"/>
    <w:rsid w:val="00023B76"/>
    <w:rsid w:val="00023F90"/>
    <w:rsid w:val="0002442C"/>
    <w:rsid w:val="00024465"/>
    <w:rsid w:val="000245A7"/>
    <w:rsid w:val="0002496A"/>
    <w:rsid w:val="00024B4F"/>
    <w:rsid w:val="00024DF7"/>
    <w:rsid w:val="00025759"/>
    <w:rsid w:val="00025DD8"/>
    <w:rsid w:val="0002617B"/>
    <w:rsid w:val="0002642F"/>
    <w:rsid w:val="00026503"/>
    <w:rsid w:val="0002661B"/>
    <w:rsid w:val="00026AF2"/>
    <w:rsid w:val="00026F2E"/>
    <w:rsid w:val="00027AB0"/>
    <w:rsid w:val="00027AC7"/>
    <w:rsid w:val="00027C9A"/>
    <w:rsid w:val="00030135"/>
    <w:rsid w:val="00030A8A"/>
    <w:rsid w:val="00030AD7"/>
    <w:rsid w:val="00030E78"/>
    <w:rsid w:val="00031180"/>
    <w:rsid w:val="0003140B"/>
    <w:rsid w:val="00031994"/>
    <w:rsid w:val="00031998"/>
    <w:rsid w:val="000319D6"/>
    <w:rsid w:val="00031C14"/>
    <w:rsid w:val="00031D6B"/>
    <w:rsid w:val="00032579"/>
    <w:rsid w:val="000329F7"/>
    <w:rsid w:val="00032DA4"/>
    <w:rsid w:val="00032EEA"/>
    <w:rsid w:val="00032F66"/>
    <w:rsid w:val="0003313A"/>
    <w:rsid w:val="000338DC"/>
    <w:rsid w:val="00033C8F"/>
    <w:rsid w:val="00033D0C"/>
    <w:rsid w:val="000346EF"/>
    <w:rsid w:val="00034AB2"/>
    <w:rsid w:val="00035879"/>
    <w:rsid w:val="000358B4"/>
    <w:rsid w:val="00035CB6"/>
    <w:rsid w:val="00035CE5"/>
    <w:rsid w:val="00036076"/>
    <w:rsid w:val="000362A0"/>
    <w:rsid w:val="000368C6"/>
    <w:rsid w:val="00036E8A"/>
    <w:rsid w:val="000371E4"/>
    <w:rsid w:val="00040632"/>
    <w:rsid w:val="000406FC"/>
    <w:rsid w:val="000408C1"/>
    <w:rsid w:val="0004101B"/>
    <w:rsid w:val="000411B2"/>
    <w:rsid w:val="000415EB"/>
    <w:rsid w:val="0004168F"/>
    <w:rsid w:val="0004177D"/>
    <w:rsid w:val="000427B3"/>
    <w:rsid w:val="000428A3"/>
    <w:rsid w:val="000429DD"/>
    <w:rsid w:val="00042CD7"/>
    <w:rsid w:val="0004329E"/>
    <w:rsid w:val="0004368E"/>
    <w:rsid w:val="00043DB0"/>
    <w:rsid w:val="00044016"/>
    <w:rsid w:val="000443CE"/>
    <w:rsid w:val="00044E68"/>
    <w:rsid w:val="000458DA"/>
    <w:rsid w:val="00045B51"/>
    <w:rsid w:val="0005050A"/>
    <w:rsid w:val="00050AC1"/>
    <w:rsid w:val="0005128E"/>
    <w:rsid w:val="000520EF"/>
    <w:rsid w:val="0005238A"/>
    <w:rsid w:val="00052614"/>
    <w:rsid w:val="00052C1B"/>
    <w:rsid w:val="000536E5"/>
    <w:rsid w:val="00053CD1"/>
    <w:rsid w:val="00053E04"/>
    <w:rsid w:val="00054EDD"/>
    <w:rsid w:val="000555AC"/>
    <w:rsid w:val="0005571D"/>
    <w:rsid w:val="00055772"/>
    <w:rsid w:val="00055A86"/>
    <w:rsid w:val="000565E3"/>
    <w:rsid w:val="0005729A"/>
    <w:rsid w:val="000573FA"/>
    <w:rsid w:val="00057A9F"/>
    <w:rsid w:val="00057E45"/>
    <w:rsid w:val="000600C0"/>
    <w:rsid w:val="00060775"/>
    <w:rsid w:val="00060AFD"/>
    <w:rsid w:val="00060D6A"/>
    <w:rsid w:val="000612EF"/>
    <w:rsid w:val="00061409"/>
    <w:rsid w:val="000615CA"/>
    <w:rsid w:val="0006191D"/>
    <w:rsid w:val="00061C8D"/>
    <w:rsid w:val="000624B4"/>
    <w:rsid w:val="000628E7"/>
    <w:rsid w:val="00062940"/>
    <w:rsid w:val="00062C11"/>
    <w:rsid w:val="000635FA"/>
    <w:rsid w:val="00063851"/>
    <w:rsid w:val="0006398E"/>
    <w:rsid w:val="00064212"/>
    <w:rsid w:val="000644F2"/>
    <w:rsid w:val="0006505E"/>
    <w:rsid w:val="00065062"/>
    <w:rsid w:val="00065117"/>
    <w:rsid w:val="000654C8"/>
    <w:rsid w:val="00065683"/>
    <w:rsid w:val="000657EF"/>
    <w:rsid w:val="0006581D"/>
    <w:rsid w:val="00065AEF"/>
    <w:rsid w:val="000662FD"/>
    <w:rsid w:val="00066DB1"/>
    <w:rsid w:val="00066EDF"/>
    <w:rsid w:val="00067A86"/>
    <w:rsid w:val="00067B01"/>
    <w:rsid w:val="00067C4A"/>
    <w:rsid w:val="00067DA2"/>
    <w:rsid w:val="00070273"/>
    <w:rsid w:val="0007035C"/>
    <w:rsid w:val="00070A57"/>
    <w:rsid w:val="00070B96"/>
    <w:rsid w:val="000711EA"/>
    <w:rsid w:val="0007162D"/>
    <w:rsid w:val="00072009"/>
    <w:rsid w:val="0007201D"/>
    <w:rsid w:val="00072095"/>
    <w:rsid w:val="00072135"/>
    <w:rsid w:val="000725CB"/>
    <w:rsid w:val="000725F3"/>
    <w:rsid w:val="00072A03"/>
    <w:rsid w:val="00072F7A"/>
    <w:rsid w:val="000735E9"/>
    <w:rsid w:val="00073961"/>
    <w:rsid w:val="0007445D"/>
    <w:rsid w:val="00074C3F"/>
    <w:rsid w:val="00074DE7"/>
    <w:rsid w:val="00074FAF"/>
    <w:rsid w:val="00074FF0"/>
    <w:rsid w:val="0007565F"/>
    <w:rsid w:val="00076238"/>
    <w:rsid w:val="000767E6"/>
    <w:rsid w:val="00076CD9"/>
    <w:rsid w:val="00076D28"/>
    <w:rsid w:val="000772EA"/>
    <w:rsid w:val="00077A63"/>
    <w:rsid w:val="00077D45"/>
    <w:rsid w:val="0008087C"/>
    <w:rsid w:val="00081BCB"/>
    <w:rsid w:val="00081E3C"/>
    <w:rsid w:val="0008201A"/>
    <w:rsid w:val="00083002"/>
    <w:rsid w:val="00083105"/>
    <w:rsid w:val="00083112"/>
    <w:rsid w:val="000831DA"/>
    <w:rsid w:val="00083202"/>
    <w:rsid w:val="00083D7E"/>
    <w:rsid w:val="000845F3"/>
    <w:rsid w:val="000849FD"/>
    <w:rsid w:val="00084DFF"/>
    <w:rsid w:val="00084E38"/>
    <w:rsid w:val="0008514C"/>
    <w:rsid w:val="000858AE"/>
    <w:rsid w:val="000859A9"/>
    <w:rsid w:val="00085D7E"/>
    <w:rsid w:val="00085E86"/>
    <w:rsid w:val="00086B8A"/>
    <w:rsid w:val="00086D3C"/>
    <w:rsid w:val="00087524"/>
    <w:rsid w:val="00087763"/>
    <w:rsid w:val="000879DA"/>
    <w:rsid w:val="000901C8"/>
    <w:rsid w:val="00090358"/>
    <w:rsid w:val="000909A6"/>
    <w:rsid w:val="00090DC4"/>
    <w:rsid w:val="0009102B"/>
    <w:rsid w:val="00091524"/>
    <w:rsid w:val="00091528"/>
    <w:rsid w:val="00091ADF"/>
    <w:rsid w:val="00091CF5"/>
    <w:rsid w:val="000923AD"/>
    <w:rsid w:val="00092591"/>
    <w:rsid w:val="00092EC1"/>
    <w:rsid w:val="00093B5A"/>
    <w:rsid w:val="000940A1"/>
    <w:rsid w:val="000947D9"/>
    <w:rsid w:val="00094CAA"/>
    <w:rsid w:val="00094D10"/>
    <w:rsid w:val="00094D53"/>
    <w:rsid w:val="00094F58"/>
    <w:rsid w:val="000955CD"/>
    <w:rsid w:val="0009661B"/>
    <w:rsid w:val="000968A4"/>
    <w:rsid w:val="00097113"/>
    <w:rsid w:val="000974A9"/>
    <w:rsid w:val="000975D2"/>
    <w:rsid w:val="00097AE7"/>
    <w:rsid w:val="000A0B61"/>
    <w:rsid w:val="000A0C12"/>
    <w:rsid w:val="000A0D03"/>
    <w:rsid w:val="000A0D38"/>
    <w:rsid w:val="000A14E4"/>
    <w:rsid w:val="000A1C57"/>
    <w:rsid w:val="000A1F3E"/>
    <w:rsid w:val="000A2184"/>
    <w:rsid w:val="000A27BF"/>
    <w:rsid w:val="000A281A"/>
    <w:rsid w:val="000A355F"/>
    <w:rsid w:val="000A3610"/>
    <w:rsid w:val="000A36F6"/>
    <w:rsid w:val="000A391D"/>
    <w:rsid w:val="000A3DE8"/>
    <w:rsid w:val="000A3FFF"/>
    <w:rsid w:val="000A4127"/>
    <w:rsid w:val="000A4327"/>
    <w:rsid w:val="000A4464"/>
    <w:rsid w:val="000A4575"/>
    <w:rsid w:val="000A46FA"/>
    <w:rsid w:val="000A4A2D"/>
    <w:rsid w:val="000A52A0"/>
    <w:rsid w:val="000A5E81"/>
    <w:rsid w:val="000A60F7"/>
    <w:rsid w:val="000A6811"/>
    <w:rsid w:val="000A684D"/>
    <w:rsid w:val="000A6A6E"/>
    <w:rsid w:val="000A77DD"/>
    <w:rsid w:val="000B03F2"/>
    <w:rsid w:val="000B0A18"/>
    <w:rsid w:val="000B0D7D"/>
    <w:rsid w:val="000B11BB"/>
    <w:rsid w:val="000B171F"/>
    <w:rsid w:val="000B1E30"/>
    <w:rsid w:val="000B2CD6"/>
    <w:rsid w:val="000B3372"/>
    <w:rsid w:val="000B34D8"/>
    <w:rsid w:val="000B38E1"/>
    <w:rsid w:val="000B40D0"/>
    <w:rsid w:val="000B43B8"/>
    <w:rsid w:val="000B507F"/>
    <w:rsid w:val="000B5092"/>
    <w:rsid w:val="000B601E"/>
    <w:rsid w:val="000B610F"/>
    <w:rsid w:val="000B6367"/>
    <w:rsid w:val="000B6694"/>
    <w:rsid w:val="000B671F"/>
    <w:rsid w:val="000B69D1"/>
    <w:rsid w:val="000B6ACE"/>
    <w:rsid w:val="000B6DD9"/>
    <w:rsid w:val="000B6EE7"/>
    <w:rsid w:val="000B7212"/>
    <w:rsid w:val="000C00F0"/>
    <w:rsid w:val="000C03D1"/>
    <w:rsid w:val="000C06E1"/>
    <w:rsid w:val="000C0AFB"/>
    <w:rsid w:val="000C1124"/>
    <w:rsid w:val="000C1216"/>
    <w:rsid w:val="000C251D"/>
    <w:rsid w:val="000C25BD"/>
    <w:rsid w:val="000C25D4"/>
    <w:rsid w:val="000C2600"/>
    <w:rsid w:val="000C324B"/>
    <w:rsid w:val="000C32DD"/>
    <w:rsid w:val="000C34FB"/>
    <w:rsid w:val="000C3A87"/>
    <w:rsid w:val="000C3BCE"/>
    <w:rsid w:val="000C473C"/>
    <w:rsid w:val="000C4A77"/>
    <w:rsid w:val="000C5249"/>
    <w:rsid w:val="000C5357"/>
    <w:rsid w:val="000C62C1"/>
    <w:rsid w:val="000C64B8"/>
    <w:rsid w:val="000C66CA"/>
    <w:rsid w:val="000C6975"/>
    <w:rsid w:val="000C71A8"/>
    <w:rsid w:val="000C74C9"/>
    <w:rsid w:val="000C7597"/>
    <w:rsid w:val="000C79B5"/>
    <w:rsid w:val="000D01AC"/>
    <w:rsid w:val="000D0484"/>
    <w:rsid w:val="000D09C5"/>
    <w:rsid w:val="000D0B68"/>
    <w:rsid w:val="000D12CF"/>
    <w:rsid w:val="000D18EA"/>
    <w:rsid w:val="000D2162"/>
    <w:rsid w:val="000D25A0"/>
    <w:rsid w:val="000D2EA3"/>
    <w:rsid w:val="000D3103"/>
    <w:rsid w:val="000D3860"/>
    <w:rsid w:val="000D38FA"/>
    <w:rsid w:val="000D3A95"/>
    <w:rsid w:val="000D439B"/>
    <w:rsid w:val="000D43C3"/>
    <w:rsid w:val="000D442C"/>
    <w:rsid w:val="000D46CC"/>
    <w:rsid w:val="000D4BFB"/>
    <w:rsid w:val="000D5AE7"/>
    <w:rsid w:val="000D658F"/>
    <w:rsid w:val="000D65D7"/>
    <w:rsid w:val="000D6E81"/>
    <w:rsid w:val="000D6F4E"/>
    <w:rsid w:val="000D7514"/>
    <w:rsid w:val="000D79B9"/>
    <w:rsid w:val="000E039C"/>
    <w:rsid w:val="000E0943"/>
    <w:rsid w:val="000E0C7E"/>
    <w:rsid w:val="000E0E85"/>
    <w:rsid w:val="000E0F27"/>
    <w:rsid w:val="000E2636"/>
    <w:rsid w:val="000E2AEE"/>
    <w:rsid w:val="000E2FBD"/>
    <w:rsid w:val="000E32FD"/>
    <w:rsid w:val="000E36F4"/>
    <w:rsid w:val="000E37DF"/>
    <w:rsid w:val="000E3855"/>
    <w:rsid w:val="000E3C4B"/>
    <w:rsid w:val="000E3E7E"/>
    <w:rsid w:val="000E3F82"/>
    <w:rsid w:val="000E4089"/>
    <w:rsid w:val="000E4256"/>
    <w:rsid w:val="000E432E"/>
    <w:rsid w:val="000E4380"/>
    <w:rsid w:val="000E447F"/>
    <w:rsid w:val="000E4F39"/>
    <w:rsid w:val="000E50D7"/>
    <w:rsid w:val="000E51AD"/>
    <w:rsid w:val="000E5FE8"/>
    <w:rsid w:val="000E657F"/>
    <w:rsid w:val="000E6591"/>
    <w:rsid w:val="000F04E6"/>
    <w:rsid w:val="000F116D"/>
    <w:rsid w:val="000F1DE3"/>
    <w:rsid w:val="000F1E1A"/>
    <w:rsid w:val="000F22DB"/>
    <w:rsid w:val="000F282C"/>
    <w:rsid w:val="000F34B4"/>
    <w:rsid w:val="000F3746"/>
    <w:rsid w:val="000F3880"/>
    <w:rsid w:val="000F3DAE"/>
    <w:rsid w:val="000F3DD5"/>
    <w:rsid w:val="000F536B"/>
    <w:rsid w:val="000F571C"/>
    <w:rsid w:val="000F5AE5"/>
    <w:rsid w:val="000F6008"/>
    <w:rsid w:val="000F61A4"/>
    <w:rsid w:val="000F658B"/>
    <w:rsid w:val="000F6F3C"/>
    <w:rsid w:val="000F779D"/>
    <w:rsid w:val="000F7870"/>
    <w:rsid w:val="000F789E"/>
    <w:rsid w:val="00100489"/>
    <w:rsid w:val="00100752"/>
    <w:rsid w:val="001014D6"/>
    <w:rsid w:val="001024C9"/>
    <w:rsid w:val="001026CC"/>
    <w:rsid w:val="00102A5D"/>
    <w:rsid w:val="00102B96"/>
    <w:rsid w:val="00102CC0"/>
    <w:rsid w:val="001039FD"/>
    <w:rsid w:val="001041A8"/>
    <w:rsid w:val="00104CB2"/>
    <w:rsid w:val="001052FD"/>
    <w:rsid w:val="00105721"/>
    <w:rsid w:val="00105950"/>
    <w:rsid w:val="00105A99"/>
    <w:rsid w:val="00106488"/>
    <w:rsid w:val="001066E2"/>
    <w:rsid w:val="00106890"/>
    <w:rsid w:val="00106D3B"/>
    <w:rsid w:val="001074EC"/>
    <w:rsid w:val="00107819"/>
    <w:rsid w:val="00107B96"/>
    <w:rsid w:val="00107D8B"/>
    <w:rsid w:val="00110854"/>
    <w:rsid w:val="001109EB"/>
    <w:rsid w:val="00110F6E"/>
    <w:rsid w:val="001114A4"/>
    <w:rsid w:val="00111599"/>
    <w:rsid w:val="001119A0"/>
    <w:rsid w:val="0011235E"/>
    <w:rsid w:val="0011276F"/>
    <w:rsid w:val="00112B20"/>
    <w:rsid w:val="00112BD2"/>
    <w:rsid w:val="00112EBD"/>
    <w:rsid w:val="001135EF"/>
    <w:rsid w:val="001140AE"/>
    <w:rsid w:val="00114168"/>
    <w:rsid w:val="0011425F"/>
    <w:rsid w:val="001147AA"/>
    <w:rsid w:val="00114E4B"/>
    <w:rsid w:val="00116256"/>
    <w:rsid w:val="001165AA"/>
    <w:rsid w:val="00116E1C"/>
    <w:rsid w:val="00117960"/>
    <w:rsid w:val="00117994"/>
    <w:rsid w:val="00117DED"/>
    <w:rsid w:val="0012008B"/>
    <w:rsid w:val="001201AE"/>
    <w:rsid w:val="0012066D"/>
    <w:rsid w:val="001208BB"/>
    <w:rsid w:val="00120E2E"/>
    <w:rsid w:val="0012169C"/>
    <w:rsid w:val="00121807"/>
    <w:rsid w:val="00122048"/>
    <w:rsid w:val="001229E4"/>
    <w:rsid w:val="00122FDE"/>
    <w:rsid w:val="001232DA"/>
    <w:rsid w:val="00124F37"/>
    <w:rsid w:val="001254A5"/>
    <w:rsid w:val="00125581"/>
    <w:rsid w:val="00125883"/>
    <w:rsid w:val="00125B9D"/>
    <w:rsid w:val="00125DA8"/>
    <w:rsid w:val="00125EE1"/>
    <w:rsid w:val="0012625D"/>
    <w:rsid w:val="001265EF"/>
    <w:rsid w:val="00127353"/>
    <w:rsid w:val="0012736A"/>
    <w:rsid w:val="001273BF"/>
    <w:rsid w:val="0012778B"/>
    <w:rsid w:val="00127D54"/>
    <w:rsid w:val="00127D9B"/>
    <w:rsid w:val="00127DED"/>
    <w:rsid w:val="001304F9"/>
    <w:rsid w:val="0013101C"/>
    <w:rsid w:val="001311F0"/>
    <w:rsid w:val="001313E9"/>
    <w:rsid w:val="001314D1"/>
    <w:rsid w:val="0013176A"/>
    <w:rsid w:val="00131EF4"/>
    <w:rsid w:val="00131FC5"/>
    <w:rsid w:val="00132163"/>
    <w:rsid w:val="00132178"/>
    <w:rsid w:val="001321A9"/>
    <w:rsid w:val="00132747"/>
    <w:rsid w:val="00132954"/>
    <w:rsid w:val="001338ED"/>
    <w:rsid w:val="00133AFD"/>
    <w:rsid w:val="00133C21"/>
    <w:rsid w:val="00134042"/>
    <w:rsid w:val="00134B06"/>
    <w:rsid w:val="00135BE3"/>
    <w:rsid w:val="001362CA"/>
    <w:rsid w:val="001366A1"/>
    <w:rsid w:val="00136D5E"/>
    <w:rsid w:val="00137459"/>
    <w:rsid w:val="0013787C"/>
    <w:rsid w:val="00137A11"/>
    <w:rsid w:val="00140693"/>
    <w:rsid w:val="001406F9"/>
    <w:rsid w:val="00140836"/>
    <w:rsid w:val="00140931"/>
    <w:rsid w:val="00140DD6"/>
    <w:rsid w:val="0014115B"/>
    <w:rsid w:val="00141196"/>
    <w:rsid w:val="00141AD8"/>
    <w:rsid w:val="00141AF1"/>
    <w:rsid w:val="00141B5B"/>
    <w:rsid w:val="00141E48"/>
    <w:rsid w:val="00142436"/>
    <w:rsid w:val="001429C3"/>
    <w:rsid w:val="00142B25"/>
    <w:rsid w:val="00143922"/>
    <w:rsid w:val="00143D0F"/>
    <w:rsid w:val="001448A5"/>
    <w:rsid w:val="00144E73"/>
    <w:rsid w:val="00145624"/>
    <w:rsid w:val="001456C9"/>
    <w:rsid w:val="0014662E"/>
    <w:rsid w:val="00146AFB"/>
    <w:rsid w:val="001470C4"/>
    <w:rsid w:val="001470FB"/>
    <w:rsid w:val="00147131"/>
    <w:rsid w:val="00147607"/>
    <w:rsid w:val="00147DB6"/>
    <w:rsid w:val="00150015"/>
    <w:rsid w:val="0015007B"/>
    <w:rsid w:val="001501ED"/>
    <w:rsid w:val="0015082A"/>
    <w:rsid w:val="00150EE2"/>
    <w:rsid w:val="0015173E"/>
    <w:rsid w:val="00151912"/>
    <w:rsid w:val="001529C4"/>
    <w:rsid w:val="00152F6F"/>
    <w:rsid w:val="00153741"/>
    <w:rsid w:val="0015383C"/>
    <w:rsid w:val="001544A5"/>
    <w:rsid w:val="00154B71"/>
    <w:rsid w:val="00155839"/>
    <w:rsid w:val="001558C0"/>
    <w:rsid w:val="0015594E"/>
    <w:rsid w:val="00155ADC"/>
    <w:rsid w:val="00155B36"/>
    <w:rsid w:val="00155B59"/>
    <w:rsid w:val="00155BB8"/>
    <w:rsid w:val="00156505"/>
    <w:rsid w:val="00156ADE"/>
    <w:rsid w:val="00156EA1"/>
    <w:rsid w:val="00157EC1"/>
    <w:rsid w:val="00157F48"/>
    <w:rsid w:val="0016063E"/>
    <w:rsid w:val="00160E93"/>
    <w:rsid w:val="001611F9"/>
    <w:rsid w:val="001612B6"/>
    <w:rsid w:val="001621DB"/>
    <w:rsid w:val="00163177"/>
    <w:rsid w:val="001632CC"/>
    <w:rsid w:val="00163AC1"/>
    <w:rsid w:val="00163AE3"/>
    <w:rsid w:val="001642BD"/>
    <w:rsid w:val="0016440E"/>
    <w:rsid w:val="0016462F"/>
    <w:rsid w:val="00165302"/>
    <w:rsid w:val="0016553F"/>
    <w:rsid w:val="001655C5"/>
    <w:rsid w:val="00165756"/>
    <w:rsid w:val="00165AC4"/>
    <w:rsid w:val="00166AAD"/>
    <w:rsid w:val="00166B88"/>
    <w:rsid w:val="00167212"/>
    <w:rsid w:val="00167289"/>
    <w:rsid w:val="001679E7"/>
    <w:rsid w:val="001702EF"/>
    <w:rsid w:val="00170CEC"/>
    <w:rsid w:val="0017102B"/>
    <w:rsid w:val="0017126A"/>
    <w:rsid w:val="00171289"/>
    <w:rsid w:val="001714C0"/>
    <w:rsid w:val="00171ECF"/>
    <w:rsid w:val="0017204A"/>
    <w:rsid w:val="001720D8"/>
    <w:rsid w:val="00172200"/>
    <w:rsid w:val="00172291"/>
    <w:rsid w:val="001727DD"/>
    <w:rsid w:val="001728D6"/>
    <w:rsid w:val="00172AB1"/>
    <w:rsid w:val="00172AF3"/>
    <w:rsid w:val="00172FB5"/>
    <w:rsid w:val="00173441"/>
    <w:rsid w:val="00173629"/>
    <w:rsid w:val="001737D4"/>
    <w:rsid w:val="00173827"/>
    <w:rsid w:val="00173EF0"/>
    <w:rsid w:val="0017420F"/>
    <w:rsid w:val="00175298"/>
    <w:rsid w:val="0017539C"/>
    <w:rsid w:val="00175B15"/>
    <w:rsid w:val="00175DA0"/>
    <w:rsid w:val="0017600A"/>
    <w:rsid w:val="0017620D"/>
    <w:rsid w:val="00176848"/>
    <w:rsid w:val="001773B5"/>
    <w:rsid w:val="001777BB"/>
    <w:rsid w:val="00177B8A"/>
    <w:rsid w:val="00177BDE"/>
    <w:rsid w:val="00177C98"/>
    <w:rsid w:val="00180406"/>
    <w:rsid w:val="00180676"/>
    <w:rsid w:val="00181B7C"/>
    <w:rsid w:val="0018221F"/>
    <w:rsid w:val="00182AEA"/>
    <w:rsid w:val="00182E5B"/>
    <w:rsid w:val="00183044"/>
    <w:rsid w:val="00183637"/>
    <w:rsid w:val="00183736"/>
    <w:rsid w:val="00183861"/>
    <w:rsid w:val="001838E8"/>
    <w:rsid w:val="00183BDC"/>
    <w:rsid w:val="00183E0D"/>
    <w:rsid w:val="001845AA"/>
    <w:rsid w:val="001845EA"/>
    <w:rsid w:val="00184ACF"/>
    <w:rsid w:val="001851FE"/>
    <w:rsid w:val="0018546F"/>
    <w:rsid w:val="0018566B"/>
    <w:rsid w:val="001864BA"/>
    <w:rsid w:val="001864CE"/>
    <w:rsid w:val="00186A98"/>
    <w:rsid w:val="00186A99"/>
    <w:rsid w:val="00186CC9"/>
    <w:rsid w:val="00187185"/>
    <w:rsid w:val="001875E0"/>
    <w:rsid w:val="00187605"/>
    <w:rsid w:val="00187724"/>
    <w:rsid w:val="00187A33"/>
    <w:rsid w:val="001906E8"/>
    <w:rsid w:val="001908A1"/>
    <w:rsid w:val="0019124E"/>
    <w:rsid w:val="001917A4"/>
    <w:rsid w:val="001917D1"/>
    <w:rsid w:val="001919B3"/>
    <w:rsid w:val="00191A06"/>
    <w:rsid w:val="00192020"/>
    <w:rsid w:val="00192470"/>
    <w:rsid w:val="0019254A"/>
    <w:rsid w:val="00192604"/>
    <w:rsid w:val="00192A4A"/>
    <w:rsid w:val="00192D54"/>
    <w:rsid w:val="00192D96"/>
    <w:rsid w:val="0019354C"/>
    <w:rsid w:val="001938F9"/>
    <w:rsid w:val="00193C85"/>
    <w:rsid w:val="00193CAE"/>
    <w:rsid w:val="0019441D"/>
    <w:rsid w:val="0019470E"/>
    <w:rsid w:val="00194800"/>
    <w:rsid w:val="00194C6C"/>
    <w:rsid w:val="00194EC0"/>
    <w:rsid w:val="00195021"/>
    <w:rsid w:val="00196F48"/>
    <w:rsid w:val="00197077"/>
    <w:rsid w:val="00197493"/>
    <w:rsid w:val="0019764D"/>
    <w:rsid w:val="0019787D"/>
    <w:rsid w:val="00197B8C"/>
    <w:rsid w:val="00197CCF"/>
    <w:rsid w:val="001A04E8"/>
    <w:rsid w:val="001A0630"/>
    <w:rsid w:val="001A0721"/>
    <w:rsid w:val="001A0D86"/>
    <w:rsid w:val="001A1AB8"/>
    <w:rsid w:val="001A217F"/>
    <w:rsid w:val="001A2465"/>
    <w:rsid w:val="001A3049"/>
    <w:rsid w:val="001A3A84"/>
    <w:rsid w:val="001A414C"/>
    <w:rsid w:val="001A438A"/>
    <w:rsid w:val="001A4B53"/>
    <w:rsid w:val="001A4E72"/>
    <w:rsid w:val="001A5476"/>
    <w:rsid w:val="001A5E33"/>
    <w:rsid w:val="001A5F31"/>
    <w:rsid w:val="001A5F35"/>
    <w:rsid w:val="001A6135"/>
    <w:rsid w:val="001A66A1"/>
    <w:rsid w:val="001A6D3E"/>
    <w:rsid w:val="001A742E"/>
    <w:rsid w:val="001A774D"/>
    <w:rsid w:val="001A7A03"/>
    <w:rsid w:val="001A7EA0"/>
    <w:rsid w:val="001A7FE4"/>
    <w:rsid w:val="001B017C"/>
    <w:rsid w:val="001B0443"/>
    <w:rsid w:val="001B0683"/>
    <w:rsid w:val="001B06E4"/>
    <w:rsid w:val="001B1043"/>
    <w:rsid w:val="001B1B21"/>
    <w:rsid w:val="001B20D6"/>
    <w:rsid w:val="001B2127"/>
    <w:rsid w:val="001B22A4"/>
    <w:rsid w:val="001B252F"/>
    <w:rsid w:val="001B257D"/>
    <w:rsid w:val="001B38FC"/>
    <w:rsid w:val="001B41AB"/>
    <w:rsid w:val="001B4AAC"/>
    <w:rsid w:val="001B4C43"/>
    <w:rsid w:val="001B5596"/>
    <w:rsid w:val="001B55CE"/>
    <w:rsid w:val="001B5659"/>
    <w:rsid w:val="001B5A7D"/>
    <w:rsid w:val="001B5EAC"/>
    <w:rsid w:val="001B6342"/>
    <w:rsid w:val="001B7339"/>
    <w:rsid w:val="001B7831"/>
    <w:rsid w:val="001C00D3"/>
    <w:rsid w:val="001C0495"/>
    <w:rsid w:val="001C04C4"/>
    <w:rsid w:val="001C08B2"/>
    <w:rsid w:val="001C0BFF"/>
    <w:rsid w:val="001C0EFA"/>
    <w:rsid w:val="001C148B"/>
    <w:rsid w:val="001C1AD7"/>
    <w:rsid w:val="001C1F4D"/>
    <w:rsid w:val="001C2A2D"/>
    <w:rsid w:val="001C2CE6"/>
    <w:rsid w:val="001C2E1E"/>
    <w:rsid w:val="001C2EE8"/>
    <w:rsid w:val="001C3D9E"/>
    <w:rsid w:val="001C4083"/>
    <w:rsid w:val="001C4154"/>
    <w:rsid w:val="001C4374"/>
    <w:rsid w:val="001C4454"/>
    <w:rsid w:val="001C4670"/>
    <w:rsid w:val="001C4A0B"/>
    <w:rsid w:val="001C4FA8"/>
    <w:rsid w:val="001C518E"/>
    <w:rsid w:val="001C5604"/>
    <w:rsid w:val="001C5813"/>
    <w:rsid w:val="001C589F"/>
    <w:rsid w:val="001C5DAD"/>
    <w:rsid w:val="001C630C"/>
    <w:rsid w:val="001C6A0A"/>
    <w:rsid w:val="001C777E"/>
    <w:rsid w:val="001C791A"/>
    <w:rsid w:val="001C7B59"/>
    <w:rsid w:val="001D0C99"/>
    <w:rsid w:val="001D0F0E"/>
    <w:rsid w:val="001D112E"/>
    <w:rsid w:val="001D1316"/>
    <w:rsid w:val="001D15F7"/>
    <w:rsid w:val="001D1A9B"/>
    <w:rsid w:val="001D2736"/>
    <w:rsid w:val="001D2A9D"/>
    <w:rsid w:val="001D3320"/>
    <w:rsid w:val="001D34D2"/>
    <w:rsid w:val="001D35A1"/>
    <w:rsid w:val="001D3884"/>
    <w:rsid w:val="001D3D56"/>
    <w:rsid w:val="001D45A6"/>
    <w:rsid w:val="001D4D41"/>
    <w:rsid w:val="001D4F95"/>
    <w:rsid w:val="001D55A8"/>
    <w:rsid w:val="001D56DA"/>
    <w:rsid w:val="001D595F"/>
    <w:rsid w:val="001D5A88"/>
    <w:rsid w:val="001D5D7D"/>
    <w:rsid w:val="001D5EB6"/>
    <w:rsid w:val="001D688F"/>
    <w:rsid w:val="001D69D4"/>
    <w:rsid w:val="001D6A0D"/>
    <w:rsid w:val="001D6B5F"/>
    <w:rsid w:val="001D6F39"/>
    <w:rsid w:val="001D7690"/>
    <w:rsid w:val="001D7B2B"/>
    <w:rsid w:val="001E028C"/>
    <w:rsid w:val="001E02C9"/>
    <w:rsid w:val="001E037F"/>
    <w:rsid w:val="001E0459"/>
    <w:rsid w:val="001E072C"/>
    <w:rsid w:val="001E0752"/>
    <w:rsid w:val="001E0867"/>
    <w:rsid w:val="001E0F50"/>
    <w:rsid w:val="001E1B13"/>
    <w:rsid w:val="001E1D3B"/>
    <w:rsid w:val="001E1D47"/>
    <w:rsid w:val="001E20CD"/>
    <w:rsid w:val="001E22B3"/>
    <w:rsid w:val="001E23E8"/>
    <w:rsid w:val="001E28E7"/>
    <w:rsid w:val="001E2919"/>
    <w:rsid w:val="001E2BAD"/>
    <w:rsid w:val="001E2DD2"/>
    <w:rsid w:val="001E2DEB"/>
    <w:rsid w:val="001E30EB"/>
    <w:rsid w:val="001E396F"/>
    <w:rsid w:val="001E39EE"/>
    <w:rsid w:val="001E3D4A"/>
    <w:rsid w:val="001E463C"/>
    <w:rsid w:val="001E4D47"/>
    <w:rsid w:val="001E4D4F"/>
    <w:rsid w:val="001E52B9"/>
    <w:rsid w:val="001E57DB"/>
    <w:rsid w:val="001E5979"/>
    <w:rsid w:val="001E59E1"/>
    <w:rsid w:val="001E5C0D"/>
    <w:rsid w:val="001E5EFE"/>
    <w:rsid w:val="001E6369"/>
    <w:rsid w:val="001E6F07"/>
    <w:rsid w:val="001E7609"/>
    <w:rsid w:val="001E7A57"/>
    <w:rsid w:val="001E7D38"/>
    <w:rsid w:val="001F023F"/>
    <w:rsid w:val="001F0263"/>
    <w:rsid w:val="001F0268"/>
    <w:rsid w:val="001F1964"/>
    <w:rsid w:val="001F28C0"/>
    <w:rsid w:val="001F2C92"/>
    <w:rsid w:val="001F2E9D"/>
    <w:rsid w:val="001F35A9"/>
    <w:rsid w:val="001F35B4"/>
    <w:rsid w:val="001F3662"/>
    <w:rsid w:val="001F3B1A"/>
    <w:rsid w:val="001F41E9"/>
    <w:rsid w:val="001F42BC"/>
    <w:rsid w:val="001F44E6"/>
    <w:rsid w:val="001F4EED"/>
    <w:rsid w:val="001F548F"/>
    <w:rsid w:val="001F56B9"/>
    <w:rsid w:val="001F5B1B"/>
    <w:rsid w:val="001F5E66"/>
    <w:rsid w:val="001F67D9"/>
    <w:rsid w:val="001F681C"/>
    <w:rsid w:val="001F6CC3"/>
    <w:rsid w:val="001F7746"/>
    <w:rsid w:val="00200465"/>
    <w:rsid w:val="00200493"/>
    <w:rsid w:val="00200573"/>
    <w:rsid w:val="0020060B"/>
    <w:rsid w:val="0020085F"/>
    <w:rsid w:val="00200A81"/>
    <w:rsid w:val="00200F60"/>
    <w:rsid w:val="00201A80"/>
    <w:rsid w:val="00201A8E"/>
    <w:rsid w:val="00202293"/>
    <w:rsid w:val="00202946"/>
    <w:rsid w:val="00203E38"/>
    <w:rsid w:val="00204065"/>
    <w:rsid w:val="002041BD"/>
    <w:rsid w:val="002042C9"/>
    <w:rsid w:val="002046D5"/>
    <w:rsid w:val="00204BC7"/>
    <w:rsid w:val="00204CC4"/>
    <w:rsid w:val="00204F9C"/>
    <w:rsid w:val="00205607"/>
    <w:rsid w:val="002056AC"/>
    <w:rsid w:val="00205B0D"/>
    <w:rsid w:val="00206055"/>
    <w:rsid w:val="002062AE"/>
    <w:rsid w:val="002067E7"/>
    <w:rsid w:val="00206837"/>
    <w:rsid w:val="0020690D"/>
    <w:rsid w:val="002070AE"/>
    <w:rsid w:val="002070F2"/>
    <w:rsid w:val="00207CC3"/>
    <w:rsid w:val="00207FCC"/>
    <w:rsid w:val="002100BA"/>
    <w:rsid w:val="002101DB"/>
    <w:rsid w:val="0021057B"/>
    <w:rsid w:val="0021101F"/>
    <w:rsid w:val="00211699"/>
    <w:rsid w:val="002118FD"/>
    <w:rsid w:val="00211DCD"/>
    <w:rsid w:val="00212129"/>
    <w:rsid w:val="00212594"/>
    <w:rsid w:val="00212897"/>
    <w:rsid w:val="002129EA"/>
    <w:rsid w:val="00212A94"/>
    <w:rsid w:val="00212AF7"/>
    <w:rsid w:val="00212EA3"/>
    <w:rsid w:val="00213E36"/>
    <w:rsid w:val="00213E58"/>
    <w:rsid w:val="00213FF9"/>
    <w:rsid w:val="00214BAD"/>
    <w:rsid w:val="00215260"/>
    <w:rsid w:val="00215491"/>
    <w:rsid w:val="002156D3"/>
    <w:rsid w:val="00215DC2"/>
    <w:rsid w:val="0021604A"/>
    <w:rsid w:val="002164B5"/>
    <w:rsid w:val="00216717"/>
    <w:rsid w:val="00217BB1"/>
    <w:rsid w:val="00220D58"/>
    <w:rsid w:val="00220E4C"/>
    <w:rsid w:val="00220EB1"/>
    <w:rsid w:val="0022198B"/>
    <w:rsid w:val="00223561"/>
    <w:rsid w:val="0022361D"/>
    <w:rsid w:val="00223C87"/>
    <w:rsid w:val="00223E5B"/>
    <w:rsid w:val="00224073"/>
    <w:rsid w:val="002240D0"/>
    <w:rsid w:val="00224530"/>
    <w:rsid w:val="002249DB"/>
    <w:rsid w:val="00224E2A"/>
    <w:rsid w:val="00225104"/>
    <w:rsid w:val="00225A43"/>
    <w:rsid w:val="00226746"/>
    <w:rsid w:val="00226BE8"/>
    <w:rsid w:val="00227D84"/>
    <w:rsid w:val="00227F48"/>
    <w:rsid w:val="0023013E"/>
    <w:rsid w:val="00230160"/>
    <w:rsid w:val="002304D9"/>
    <w:rsid w:val="002306A8"/>
    <w:rsid w:val="00230C25"/>
    <w:rsid w:val="00230E3A"/>
    <w:rsid w:val="002311B7"/>
    <w:rsid w:val="002319A2"/>
    <w:rsid w:val="002320F1"/>
    <w:rsid w:val="00232136"/>
    <w:rsid w:val="00233092"/>
    <w:rsid w:val="00233208"/>
    <w:rsid w:val="00233570"/>
    <w:rsid w:val="002336D2"/>
    <w:rsid w:val="0023425D"/>
    <w:rsid w:val="00234C80"/>
    <w:rsid w:val="00235220"/>
    <w:rsid w:val="0023529E"/>
    <w:rsid w:val="00235C27"/>
    <w:rsid w:val="00235FA0"/>
    <w:rsid w:val="002361D3"/>
    <w:rsid w:val="0023785A"/>
    <w:rsid w:val="00237965"/>
    <w:rsid w:val="00237C4A"/>
    <w:rsid w:val="00237D66"/>
    <w:rsid w:val="00240407"/>
    <w:rsid w:val="00240733"/>
    <w:rsid w:val="002411D5"/>
    <w:rsid w:val="00241650"/>
    <w:rsid w:val="002418B7"/>
    <w:rsid w:val="002420F6"/>
    <w:rsid w:val="0024285B"/>
    <w:rsid w:val="00242B8A"/>
    <w:rsid w:val="00243CBC"/>
    <w:rsid w:val="00243ED9"/>
    <w:rsid w:val="002440DE"/>
    <w:rsid w:val="00244AF8"/>
    <w:rsid w:val="00244DB2"/>
    <w:rsid w:val="00245395"/>
    <w:rsid w:val="0024563B"/>
    <w:rsid w:val="00245E0E"/>
    <w:rsid w:val="00245F77"/>
    <w:rsid w:val="0024605F"/>
    <w:rsid w:val="00246833"/>
    <w:rsid w:val="00247032"/>
    <w:rsid w:val="002474FD"/>
    <w:rsid w:val="00247653"/>
    <w:rsid w:val="00247A2B"/>
    <w:rsid w:val="0025088B"/>
    <w:rsid w:val="002508EE"/>
    <w:rsid w:val="00250932"/>
    <w:rsid w:val="00250CA1"/>
    <w:rsid w:val="00251576"/>
    <w:rsid w:val="00251F27"/>
    <w:rsid w:val="00252324"/>
    <w:rsid w:val="00252B6A"/>
    <w:rsid w:val="00252BCB"/>
    <w:rsid w:val="0025390D"/>
    <w:rsid w:val="00253CB8"/>
    <w:rsid w:val="00254161"/>
    <w:rsid w:val="002541C3"/>
    <w:rsid w:val="002543D7"/>
    <w:rsid w:val="00254552"/>
    <w:rsid w:val="002547F5"/>
    <w:rsid w:val="00254924"/>
    <w:rsid w:val="00254CF2"/>
    <w:rsid w:val="00254EF6"/>
    <w:rsid w:val="00254FE5"/>
    <w:rsid w:val="00255235"/>
    <w:rsid w:val="00255BE8"/>
    <w:rsid w:val="00255C00"/>
    <w:rsid w:val="0025618D"/>
    <w:rsid w:val="00256889"/>
    <w:rsid w:val="00256BDA"/>
    <w:rsid w:val="00256F2F"/>
    <w:rsid w:val="0025743D"/>
    <w:rsid w:val="002579EF"/>
    <w:rsid w:val="00257EA2"/>
    <w:rsid w:val="00260D7A"/>
    <w:rsid w:val="00260E2F"/>
    <w:rsid w:val="00261213"/>
    <w:rsid w:val="00261B22"/>
    <w:rsid w:val="00261FC3"/>
    <w:rsid w:val="00262C57"/>
    <w:rsid w:val="00262E99"/>
    <w:rsid w:val="00263509"/>
    <w:rsid w:val="002638F2"/>
    <w:rsid w:val="00264308"/>
    <w:rsid w:val="002650E6"/>
    <w:rsid w:val="002654D2"/>
    <w:rsid w:val="002661C5"/>
    <w:rsid w:val="00266D16"/>
    <w:rsid w:val="00266E21"/>
    <w:rsid w:val="002671F0"/>
    <w:rsid w:val="00267780"/>
    <w:rsid w:val="00267BFC"/>
    <w:rsid w:val="00267FB1"/>
    <w:rsid w:val="002705FE"/>
    <w:rsid w:val="00270946"/>
    <w:rsid w:val="00270C67"/>
    <w:rsid w:val="00271ACE"/>
    <w:rsid w:val="0027225C"/>
    <w:rsid w:val="0027267C"/>
    <w:rsid w:val="00272712"/>
    <w:rsid w:val="00272B4B"/>
    <w:rsid w:val="00272E74"/>
    <w:rsid w:val="00272E95"/>
    <w:rsid w:val="00273A85"/>
    <w:rsid w:val="00273C2D"/>
    <w:rsid w:val="00273FA6"/>
    <w:rsid w:val="0027506C"/>
    <w:rsid w:val="00275751"/>
    <w:rsid w:val="002758FC"/>
    <w:rsid w:val="00275C30"/>
    <w:rsid w:val="00275EC6"/>
    <w:rsid w:val="00275FCD"/>
    <w:rsid w:val="0027647F"/>
    <w:rsid w:val="0027695D"/>
    <w:rsid w:val="002769B5"/>
    <w:rsid w:val="00276B42"/>
    <w:rsid w:val="00276CE4"/>
    <w:rsid w:val="002771D3"/>
    <w:rsid w:val="00277206"/>
    <w:rsid w:val="002773AE"/>
    <w:rsid w:val="002802B8"/>
    <w:rsid w:val="002812C1"/>
    <w:rsid w:val="0028134F"/>
    <w:rsid w:val="002817CA"/>
    <w:rsid w:val="00281DB4"/>
    <w:rsid w:val="00282020"/>
    <w:rsid w:val="002820DA"/>
    <w:rsid w:val="002824A5"/>
    <w:rsid w:val="00282A21"/>
    <w:rsid w:val="00282E58"/>
    <w:rsid w:val="00283103"/>
    <w:rsid w:val="002833B4"/>
    <w:rsid w:val="00283496"/>
    <w:rsid w:val="00283980"/>
    <w:rsid w:val="00283A12"/>
    <w:rsid w:val="00283C4E"/>
    <w:rsid w:val="00283C89"/>
    <w:rsid w:val="0028402C"/>
    <w:rsid w:val="00284301"/>
    <w:rsid w:val="002847C8"/>
    <w:rsid w:val="0028484A"/>
    <w:rsid w:val="002849DB"/>
    <w:rsid w:val="00284AD7"/>
    <w:rsid w:val="00284E1B"/>
    <w:rsid w:val="00285A9F"/>
    <w:rsid w:val="00285C24"/>
    <w:rsid w:val="00285D89"/>
    <w:rsid w:val="00285FB1"/>
    <w:rsid w:val="00285FCF"/>
    <w:rsid w:val="00286543"/>
    <w:rsid w:val="00286621"/>
    <w:rsid w:val="00286D5E"/>
    <w:rsid w:val="00286FDF"/>
    <w:rsid w:val="00287990"/>
    <w:rsid w:val="00287EBF"/>
    <w:rsid w:val="00287F4B"/>
    <w:rsid w:val="0029037F"/>
    <w:rsid w:val="002904E4"/>
    <w:rsid w:val="0029083C"/>
    <w:rsid w:val="0029090D"/>
    <w:rsid w:val="00290ECB"/>
    <w:rsid w:val="00291476"/>
    <w:rsid w:val="00291667"/>
    <w:rsid w:val="00291897"/>
    <w:rsid w:val="00291EC6"/>
    <w:rsid w:val="0029200A"/>
    <w:rsid w:val="00292107"/>
    <w:rsid w:val="002923AE"/>
    <w:rsid w:val="00292676"/>
    <w:rsid w:val="0029268E"/>
    <w:rsid w:val="0029272C"/>
    <w:rsid w:val="00292941"/>
    <w:rsid w:val="00292959"/>
    <w:rsid w:val="0029377C"/>
    <w:rsid w:val="00293DB5"/>
    <w:rsid w:val="0029466C"/>
    <w:rsid w:val="00294672"/>
    <w:rsid w:val="00294EE2"/>
    <w:rsid w:val="0029573F"/>
    <w:rsid w:val="00295903"/>
    <w:rsid w:val="00295B9E"/>
    <w:rsid w:val="00295DF4"/>
    <w:rsid w:val="00295FD8"/>
    <w:rsid w:val="0029672D"/>
    <w:rsid w:val="0029684E"/>
    <w:rsid w:val="00296AB9"/>
    <w:rsid w:val="00296E3E"/>
    <w:rsid w:val="0029783E"/>
    <w:rsid w:val="00297AC4"/>
    <w:rsid w:val="00297AC9"/>
    <w:rsid w:val="00297C0A"/>
    <w:rsid w:val="002A02A9"/>
    <w:rsid w:val="002A04D0"/>
    <w:rsid w:val="002A1824"/>
    <w:rsid w:val="002A1FAA"/>
    <w:rsid w:val="002A2370"/>
    <w:rsid w:val="002A2642"/>
    <w:rsid w:val="002A3337"/>
    <w:rsid w:val="002A3C59"/>
    <w:rsid w:val="002A448B"/>
    <w:rsid w:val="002A45F0"/>
    <w:rsid w:val="002A4612"/>
    <w:rsid w:val="002A4A66"/>
    <w:rsid w:val="002A5999"/>
    <w:rsid w:val="002A5A6E"/>
    <w:rsid w:val="002A5B09"/>
    <w:rsid w:val="002A654E"/>
    <w:rsid w:val="002A6C25"/>
    <w:rsid w:val="002A6FE3"/>
    <w:rsid w:val="002A70CF"/>
    <w:rsid w:val="002A7CBE"/>
    <w:rsid w:val="002B01C1"/>
    <w:rsid w:val="002B05CC"/>
    <w:rsid w:val="002B0C5A"/>
    <w:rsid w:val="002B112A"/>
    <w:rsid w:val="002B12B9"/>
    <w:rsid w:val="002B160E"/>
    <w:rsid w:val="002B1E3E"/>
    <w:rsid w:val="002B225B"/>
    <w:rsid w:val="002B2396"/>
    <w:rsid w:val="002B2779"/>
    <w:rsid w:val="002B2A71"/>
    <w:rsid w:val="002B316E"/>
    <w:rsid w:val="002B3699"/>
    <w:rsid w:val="002B3D1A"/>
    <w:rsid w:val="002B4368"/>
    <w:rsid w:val="002B44F0"/>
    <w:rsid w:val="002B46B0"/>
    <w:rsid w:val="002B48B6"/>
    <w:rsid w:val="002B4C5E"/>
    <w:rsid w:val="002B520F"/>
    <w:rsid w:val="002B56B4"/>
    <w:rsid w:val="002B5D04"/>
    <w:rsid w:val="002B5E9D"/>
    <w:rsid w:val="002B6128"/>
    <w:rsid w:val="002B695F"/>
    <w:rsid w:val="002B6B82"/>
    <w:rsid w:val="002B7FEC"/>
    <w:rsid w:val="002C0296"/>
    <w:rsid w:val="002C0374"/>
    <w:rsid w:val="002C0892"/>
    <w:rsid w:val="002C0B44"/>
    <w:rsid w:val="002C115F"/>
    <w:rsid w:val="002C116F"/>
    <w:rsid w:val="002C1A80"/>
    <w:rsid w:val="002C2055"/>
    <w:rsid w:val="002C207F"/>
    <w:rsid w:val="002C2173"/>
    <w:rsid w:val="002C228D"/>
    <w:rsid w:val="002C26FF"/>
    <w:rsid w:val="002C28F5"/>
    <w:rsid w:val="002C2CAF"/>
    <w:rsid w:val="002C2D3C"/>
    <w:rsid w:val="002C2D8C"/>
    <w:rsid w:val="002C34CA"/>
    <w:rsid w:val="002C3EB7"/>
    <w:rsid w:val="002C4265"/>
    <w:rsid w:val="002C43C6"/>
    <w:rsid w:val="002C4AC7"/>
    <w:rsid w:val="002C4C22"/>
    <w:rsid w:val="002C4E18"/>
    <w:rsid w:val="002C4F3F"/>
    <w:rsid w:val="002C5404"/>
    <w:rsid w:val="002C5851"/>
    <w:rsid w:val="002C605A"/>
    <w:rsid w:val="002C6165"/>
    <w:rsid w:val="002C6330"/>
    <w:rsid w:val="002C6415"/>
    <w:rsid w:val="002C71FF"/>
    <w:rsid w:val="002C76D6"/>
    <w:rsid w:val="002C7C26"/>
    <w:rsid w:val="002D02B6"/>
    <w:rsid w:val="002D131E"/>
    <w:rsid w:val="002D15FC"/>
    <w:rsid w:val="002D19B7"/>
    <w:rsid w:val="002D1CED"/>
    <w:rsid w:val="002D26BA"/>
    <w:rsid w:val="002D2AF5"/>
    <w:rsid w:val="002D2DA7"/>
    <w:rsid w:val="002D3265"/>
    <w:rsid w:val="002D42F4"/>
    <w:rsid w:val="002D4787"/>
    <w:rsid w:val="002D4B9B"/>
    <w:rsid w:val="002D5184"/>
    <w:rsid w:val="002D5AD9"/>
    <w:rsid w:val="002D6525"/>
    <w:rsid w:val="002D6AC4"/>
    <w:rsid w:val="002D6D36"/>
    <w:rsid w:val="002D7010"/>
    <w:rsid w:val="002D71C2"/>
    <w:rsid w:val="002E04B9"/>
    <w:rsid w:val="002E0630"/>
    <w:rsid w:val="002E06B4"/>
    <w:rsid w:val="002E0E90"/>
    <w:rsid w:val="002E1766"/>
    <w:rsid w:val="002E1B07"/>
    <w:rsid w:val="002E2572"/>
    <w:rsid w:val="002E2F8C"/>
    <w:rsid w:val="002E3073"/>
    <w:rsid w:val="002E3984"/>
    <w:rsid w:val="002E3A46"/>
    <w:rsid w:val="002E3C7E"/>
    <w:rsid w:val="002E432C"/>
    <w:rsid w:val="002E475F"/>
    <w:rsid w:val="002E50F9"/>
    <w:rsid w:val="002E512A"/>
    <w:rsid w:val="002E561F"/>
    <w:rsid w:val="002E5774"/>
    <w:rsid w:val="002E584D"/>
    <w:rsid w:val="002E6303"/>
    <w:rsid w:val="002E6AC3"/>
    <w:rsid w:val="002E6F62"/>
    <w:rsid w:val="002E6F7F"/>
    <w:rsid w:val="002E7AEC"/>
    <w:rsid w:val="002F0006"/>
    <w:rsid w:val="002F02E9"/>
    <w:rsid w:val="002F1777"/>
    <w:rsid w:val="002F2165"/>
    <w:rsid w:val="002F248B"/>
    <w:rsid w:val="002F253B"/>
    <w:rsid w:val="002F2870"/>
    <w:rsid w:val="002F2C01"/>
    <w:rsid w:val="002F30BB"/>
    <w:rsid w:val="002F454C"/>
    <w:rsid w:val="002F488D"/>
    <w:rsid w:val="002F4AFB"/>
    <w:rsid w:val="002F4B32"/>
    <w:rsid w:val="002F4DB9"/>
    <w:rsid w:val="002F4E8D"/>
    <w:rsid w:val="002F52F9"/>
    <w:rsid w:val="002F5404"/>
    <w:rsid w:val="002F5CA6"/>
    <w:rsid w:val="002F65E4"/>
    <w:rsid w:val="002F6611"/>
    <w:rsid w:val="002F6786"/>
    <w:rsid w:val="002F692F"/>
    <w:rsid w:val="002F744E"/>
    <w:rsid w:val="002F7CD4"/>
    <w:rsid w:val="002F7D3C"/>
    <w:rsid w:val="0030079E"/>
    <w:rsid w:val="00300AAC"/>
    <w:rsid w:val="00300B4C"/>
    <w:rsid w:val="00300BBA"/>
    <w:rsid w:val="00301B2E"/>
    <w:rsid w:val="00301CC8"/>
    <w:rsid w:val="0030230C"/>
    <w:rsid w:val="00302BC2"/>
    <w:rsid w:val="00302E62"/>
    <w:rsid w:val="00303031"/>
    <w:rsid w:val="00303167"/>
    <w:rsid w:val="00303381"/>
    <w:rsid w:val="0030362A"/>
    <w:rsid w:val="00303786"/>
    <w:rsid w:val="003038BB"/>
    <w:rsid w:val="00303A5F"/>
    <w:rsid w:val="00303C53"/>
    <w:rsid w:val="0030456A"/>
    <w:rsid w:val="0030490C"/>
    <w:rsid w:val="00304BEB"/>
    <w:rsid w:val="003059F0"/>
    <w:rsid w:val="00305A58"/>
    <w:rsid w:val="00305D10"/>
    <w:rsid w:val="003064AB"/>
    <w:rsid w:val="00306A9A"/>
    <w:rsid w:val="00306BB3"/>
    <w:rsid w:val="003073E5"/>
    <w:rsid w:val="003075D5"/>
    <w:rsid w:val="00307C29"/>
    <w:rsid w:val="00307CDD"/>
    <w:rsid w:val="00310022"/>
    <w:rsid w:val="003101B6"/>
    <w:rsid w:val="003105F9"/>
    <w:rsid w:val="003107B6"/>
    <w:rsid w:val="0031082A"/>
    <w:rsid w:val="00310ECC"/>
    <w:rsid w:val="00311B5D"/>
    <w:rsid w:val="00311DC3"/>
    <w:rsid w:val="00311DDC"/>
    <w:rsid w:val="0031225D"/>
    <w:rsid w:val="0031249E"/>
    <w:rsid w:val="003133C1"/>
    <w:rsid w:val="00313418"/>
    <w:rsid w:val="003139E3"/>
    <w:rsid w:val="00313CA5"/>
    <w:rsid w:val="00313EA1"/>
    <w:rsid w:val="00314306"/>
    <w:rsid w:val="00314512"/>
    <w:rsid w:val="00314712"/>
    <w:rsid w:val="00314887"/>
    <w:rsid w:val="003148B0"/>
    <w:rsid w:val="00314966"/>
    <w:rsid w:val="00315478"/>
    <w:rsid w:val="003157E2"/>
    <w:rsid w:val="003164AA"/>
    <w:rsid w:val="00316849"/>
    <w:rsid w:val="00316C9F"/>
    <w:rsid w:val="0031730D"/>
    <w:rsid w:val="00317A5E"/>
    <w:rsid w:val="00317E78"/>
    <w:rsid w:val="003203B1"/>
    <w:rsid w:val="003203FA"/>
    <w:rsid w:val="003208B5"/>
    <w:rsid w:val="00320E24"/>
    <w:rsid w:val="00321A8F"/>
    <w:rsid w:val="00321B8E"/>
    <w:rsid w:val="003220A7"/>
    <w:rsid w:val="003221C9"/>
    <w:rsid w:val="0032236F"/>
    <w:rsid w:val="00322505"/>
    <w:rsid w:val="003229F2"/>
    <w:rsid w:val="00322D73"/>
    <w:rsid w:val="00322D75"/>
    <w:rsid w:val="00322F27"/>
    <w:rsid w:val="00323280"/>
    <w:rsid w:val="0032354C"/>
    <w:rsid w:val="003236A0"/>
    <w:rsid w:val="003236B2"/>
    <w:rsid w:val="00323917"/>
    <w:rsid w:val="00323DA0"/>
    <w:rsid w:val="00323EEA"/>
    <w:rsid w:val="00324339"/>
    <w:rsid w:val="00324A4F"/>
    <w:rsid w:val="00324E0F"/>
    <w:rsid w:val="0032566E"/>
    <w:rsid w:val="00326856"/>
    <w:rsid w:val="0032687D"/>
    <w:rsid w:val="003269F6"/>
    <w:rsid w:val="00326AF7"/>
    <w:rsid w:val="003278DE"/>
    <w:rsid w:val="00327996"/>
    <w:rsid w:val="00327AD9"/>
    <w:rsid w:val="0033056B"/>
    <w:rsid w:val="00330B2A"/>
    <w:rsid w:val="00330D0D"/>
    <w:rsid w:val="00330E06"/>
    <w:rsid w:val="003339B3"/>
    <w:rsid w:val="003339C6"/>
    <w:rsid w:val="00333F3A"/>
    <w:rsid w:val="003340ED"/>
    <w:rsid w:val="003344D4"/>
    <w:rsid w:val="00334665"/>
    <w:rsid w:val="0033474E"/>
    <w:rsid w:val="003347C5"/>
    <w:rsid w:val="00334A95"/>
    <w:rsid w:val="00334B04"/>
    <w:rsid w:val="0033500C"/>
    <w:rsid w:val="003353AE"/>
    <w:rsid w:val="00335709"/>
    <w:rsid w:val="0033573D"/>
    <w:rsid w:val="00335899"/>
    <w:rsid w:val="003360CD"/>
    <w:rsid w:val="0033618F"/>
    <w:rsid w:val="003378F8"/>
    <w:rsid w:val="00337C3C"/>
    <w:rsid w:val="00340174"/>
    <w:rsid w:val="003403F0"/>
    <w:rsid w:val="003409F2"/>
    <w:rsid w:val="00340B04"/>
    <w:rsid w:val="00340D63"/>
    <w:rsid w:val="00340DD6"/>
    <w:rsid w:val="003412BE"/>
    <w:rsid w:val="00341377"/>
    <w:rsid w:val="003414A0"/>
    <w:rsid w:val="00341A55"/>
    <w:rsid w:val="00341FED"/>
    <w:rsid w:val="0034242D"/>
    <w:rsid w:val="00342DB0"/>
    <w:rsid w:val="003431B7"/>
    <w:rsid w:val="003435A9"/>
    <w:rsid w:val="003446CB"/>
    <w:rsid w:val="0034494A"/>
    <w:rsid w:val="0034499B"/>
    <w:rsid w:val="0034516A"/>
    <w:rsid w:val="00345321"/>
    <w:rsid w:val="0034558D"/>
    <w:rsid w:val="0034562A"/>
    <w:rsid w:val="00347069"/>
    <w:rsid w:val="003500A8"/>
    <w:rsid w:val="003505F7"/>
    <w:rsid w:val="003507F1"/>
    <w:rsid w:val="00350D9D"/>
    <w:rsid w:val="00350ED9"/>
    <w:rsid w:val="0035151D"/>
    <w:rsid w:val="003515C4"/>
    <w:rsid w:val="003518E4"/>
    <w:rsid w:val="00351EE9"/>
    <w:rsid w:val="00351FD1"/>
    <w:rsid w:val="00352C9A"/>
    <w:rsid w:val="00352CA5"/>
    <w:rsid w:val="0035322C"/>
    <w:rsid w:val="003543CA"/>
    <w:rsid w:val="00354834"/>
    <w:rsid w:val="00354A9A"/>
    <w:rsid w:val="00354DEA"/>
    <w:rsid w:val="0035526D"/>
    <w:rsid w:val="003553FE"/>
    <w:rsid w:val="0035544D"/>
    <w:rsid w:val="00355995"/>
    <w:rsid w:val="00355B3A"/>
    <w:rsid w:val="00355F89"/>
    <w:rsid w:val="00356311"/>
    <w:rsid w:val="00356B43"/>
    <w:rsid w:val="00356DF4"/>
    <w:rsid w:val="0035709D"/>
    <w:rsid w:val="003572DB"/>
    <w:rsid w:val="0035781C"/>
    <w:rsid w:val="00357F51"/>
    <w:rsid w:val="0036004B"/>
    <w:rsid w:val="003600F0"/>
    <w:rsid w:val="00360A6D"/>
    <w:rsid w:val="00361573"/>
    <w:rsid w:val="003622C8"/>
    <w:rsid w:val="003624C0"/>
    <w:rsid w:val="00362682"/>
    <w:rsid w:val="00362691"/>
    <w:rsid w:val="00362C60"/>
    <w:rsid w:val="003630D8"/>
    <w:rsid w:val="0036337D"/>
    <w:rsid w:val="003637D9"/>
    <w:rsid w:val="00363D40"/>
    <w:rsid w:val="00363E53"/>
    <w:rsid w:val="00364C05"/>
    <w:rsid w:val="003659F6"/>
    <w:rsid w:val="00365C6A"/>
    <w:rsid w:val="00365C75"/>
    <w:rsid w:val="00365EDA"/>
    <w:rsid w:val="0036671F"/>
    <w:rsid w:val="0036789B"/>
    <w:rsid w:val="00367ADE"/>
    <w:rsid w:val="003700E5"/>
    <w:rsid w:val="0037048A"/>
    <w:rsid w:val="003705F1"/>
    <w:rsid w:val="00370F5C"/>
    <w:rsid w:val="00370F91"/>
    <w:rsid w:val="00371569"/>
    <w:rsid w:val="00372888"/>
    <w:rsid w:val="003733F8"/>
    <w:rsid w:val="00373784"/>
    <w:rsid w:val="00373E95"/>
    <w:rsid w:val="003749D5"/>
    <w:rsid w:val="00374D2F"/>
    <w:rsid w:val="00374F5C"/>
    <w:rsid w:val="00375180"/>
    <w:rsid w:val="00375B86"/>
    <w:rsid w:val="00375CA0"/>
    <w:rsid w:val="00375EA6"/>
    <w:rsid w:val="0037614E"/>
    <w:rsid w:val="0037618D"/>
    <w:rsid w:val="00376ADD"/>
    <w:rsid w:val="00376BF8"/>
    <w:rsid w:val="0037762D"/>
    <w:rsid w:val="003776E1"/>
    <w:rsid w:val="00377726"/>
    <w:rsid w:val="0038023F"/>
    <w:rsid w:val="003802D4"/>
    <w:rsid w:val="00380642"/>
    <w:rsid w:val="003806B0"/>
    <w:rsid w:val="00380738"/>
    <w:rsid w:val="00380B98"/>
    <w:rsid w:val="00380BFF"/>
    <w:rsid w:val="00381426"/>
    <w:rsid w:val="00381870"/>
    <w:rsid w:val="00381DB4"/>
    <w:rsid w:val="003823CC"/>
    <w:rsid w:val="003824DD"/>
    <w:rsid w:val="00382D02"/>
    <w:rsid w:val="00382D7D"/>
    <w:rsid w:val="00382FAE"/>
    <w:rsid w:val="00383560"/>
    <w:rsid w:val="0038420A"/>
    <w:rsid w:val="003842C9"/>
    <w:rsid w:val="003844E3"/>
    <w:rsid w:val="00385368"/>
    <w:rsid w:val="00385535"/>
    <w:rsid w:val="00386032"/>
    <w:rsid w:val="003861A4"/>
    <w:rsid w:val="00386821"/>
    <w:rsid w:val="003868BD"/>
    <w:rsid w:val="003871D5"/>
    <w:rsid w:val="00387429"/>
    <w:rsid w:val="003877B4"/>
    <w:rsid w:val="00387A3F"/>
    <w:rsid w:val="00387B17"/>
    <w:rsid w:val="00390073"/>
    <w:rsid w:val="00390D9E"/>
    <w:rsid w:val="00391676"/>
    <w:rsid w:val="00391F00"/>
    <w:rsid w:val="003922C4"/>
    <w:rsid w:val="00392B64"/>
    <w:rsid w:val="00392F80"/>
    <w:rsid w:val="003932B7"/>
    <w:rsid w:val="003932C2"/>
    <w:rsid w:val="003934FE"/>
    <w:rsid w:val="0039355E"/>
    <w:rsid w:val="0039362F"/>
    <w:rsid w:val="00393787"/>
    <w:rsid w:val="00394457"/>
    <w:rsid w:val="00394C00"/>
    <w:rsid w:val="0039528C"/>
    <w:rsid w:val="00395969"/>
    <w:rsid w:val="0039621F"/>
    <w:rsid w:val="0039639D"/>
    <w:rsid w:val="00396A91"/>
    <w:rsid w:val="00396ADF"/>
    <w:rsid w:val="00397058"/>
    <w:rsid w:val="00397135"/>
    <w:rsid w:val="003974D9"/>
    <w:rsid w:val="00397927"/>
    <w:rsid w:val="003A02B6"/>
    <w:rsid w:val="003A08F9"/>
    <w:rsid w:val="003A1203"/>
    <w:rsid w:val="003A17FC"/>
    <w:rsid w:val="003A1C44"/>
    <w:rsid w:val="003A1E4A"/>
    <w:rsid w:val="003A2187"/>
    <w:rsid w:val="003A2204"/>
    <w:rsid w:val="003A258A"/>
    <w:rsid w:val="003A29E7"/>
    <w:rsid w:val="003A2A26"/>
    <w:rsid w:val="003A2AEE"/>
    <w:rsid w:val="003A3288"/>
    <w:rsid w:val="003A388C"/>
    <w:rsid w:val="003A3924"/>
    <w:rsid w:val="003A3B74"/>
    <w:rsid w:val="003A4023"/>
    <w:rsid w:val="003A429F"/>
    <w:rsid w:val="003A4553"/>
    <w:rsid w:val="003A4A6D"/>
    <w:rsid w:val="003A56C5"/>
    <w:rsid w:val="003A62CF"/>
    <w:rsid w:val="003A69C7"/>
    <w:rsid w:val="003A7128"/>
    <w:rsid w:val="003A7202"/>
    <w:rsid w:val="003A746C"/>
    <w:rsid w:val="003A7AA2"/>
    <w:rsid w:val="003A7E79"/>
    <w:rsid w:val="003B05EE"/>
    <w:rsid w:val="003B0D4D"/>
    <w:rsid w:val="003B1B16"/>
    <w:rsid w:val="003B2078"/>
    <w:rsid w:val="003B2380"/>
    <w:rsid w:val="003B23D6"/>
    <w:rsid w:val="003B2611"/>
    <w:rsid w:val="003B28C2"/>
    <w:rsid w:val="003B2D42"/>
    <w:rsid w:val="003B3118"/>
    <w:rsid w:val="003B3AE7"/>
    <w:rsid w:val="003B55DE"/>
    <w:rsid w:val="003B6169"/>
    <w:rsid w:val="003B6768"/>
    <w:rsid w:val="003B68D7"/>
    <w:rsid w:val="003B6D8A"/>
    <w:rsid w:val="003B6DFE"/>
    <w:rsid w:val="003B74BE"/>
    <w:rsid w:val="003B771D"/>
    <w:rsid w:val="003B79B6"/>
    <w:rsid w:val="003B7A9C"/>
    <w:rsid w:val="003B7AA2"/>
    <w:rsid w:val="003B7CB2"/>
    <w:rsid w:val="003C06EC"/>
    <w:rsid w:val="003C0865"/>
    <w:rsid w:val="003C08A6"/>
    <w:rsid w:val="003C0D15"/>
    <w:rsid w:val="003C0F88"/>
    <w:rsid w:val="003C29BA"/>
    <w:rsid w:val="003C2B0C"/>
    <w:rsid w:val="003C2D1C"/>
    <w:rsid w:val="003C2D32"/>
    <w:rsid w:val="003C31B4"/>
    <w:rsid w:val="003C3223"/>
    <w:rsid w:val="003C3365"/>
    <w:rsid w:val="003C3507"/>
    <w:rsid w:val="003C3C72"/>
    <w:rsid w:val="003C3CB7"/>
    <w:rsid w:val="003C3E2E"/>
    <w:rsid w:val="003C3F71"/>
    <w:rsid w:val="003C46A7"/>
    <w:rsid w:val="003C4F48"/>
    <w:rsid w:val="003C4FAB"/>
    <w:rsid w:val="003C59F2"/>
    <w:rsid w:val="003C5B5B"/>
    <w:rsid w:val="003C5B7E"/>
    <w:rsid w:val="003C5D5F"/>
    <w:rsid w:val="003C601C"/>
    <w:rsid w:val="003C668F"/>
    <w:rsid w:val="003C66EF"/>
    <w:rsid w:val="003C6BED"/>
    <w:rsid w:val="003C7433"/>
    <w:rsid w:val="003C78F2"/>
    <w:rsid w:val="003C7DE8"/>
    <w:rsid w:val="003C7FC6"/>
    <w:rsid w:val="003D0134"/>
    <w:rsid w:val="003D0373"/>
    <w:rsid w:val="003D0AAD"/>
    <w:rsid w:val="003D0BC1"/>
    <w:rsid w:val="003D1CFE"/>
    <w:rsid w:val="003D1E70"/>
    <w:rsid w:val="003D2CAA"/>
    <w:rsid w:val="003D33EB"/>
    <w:rsid w:val="003D3B58"/>
    <w:rsid w:val="003D41DF"/>
    <w:rsid w:val="003D4BC7"/>
    <w:rsid w:val="003D4C19"/>
    <w:rsid w:val="003D4C64"/>
    <w:rsid w:val="003D4F1E"/>
    <w:rsid w:val="003D5390"/>
    <w:rsid w:val="003D548C"/>
    <w:rsid w:val="003D5D00"/>
    <w:rsid w:val="003D5D06"/>
    <w:rsid w:val="003D6843"/>
    <w:rsid w:val="003D6C5A"/>
    <w:rsid w:val="003D7053"/>
    <w:rsid w:val="003D706B"/>
    <w:rsid w:val="003D7BD4"/>
    <w:rsid w:val="003E0139"/>
    <w:rsid w:val="003E0AF2"/>
    <w:rsid w:val="003E1461"/>
    <w:rsid w:val="003E15BC"/>
    <w:rsid w:val="003E1A5C"/>
    <w:rsid w:val="003E251B"/>
    <w:rsid w:val="003E278D"/>
    <w:rsid w:val="003E2821"/>
    <w:rsid w:val="003E2D0C"/>
    <w:rsid w:val="003E32AA"/>
    <w:rsid w:val="003E348E"/>
    <w:rsid w:val="003E3E54"/>
    <w:rsid w:val="003E4354"/>
    <w:rsid w:val="003E4A75"/>
    <w:rsid w:val="003E4C21"/>
    <w:rsid w:val="003E576D"/>
    <w:rsid w:val="003E5885"/>
    <w:rsid w:val="003E5CD3"/>
    <w:rsid w:val="003E5EE0"/>
    <w:rsid w:val="003E6339"/>
    <w:rsid w:val="003E6646"/>
    <w:rsid w:val="003E6839"/>
    <w:rsid w:val="003E7C56"/>
    <w:rsid w:val="003E7DA1"/>
    <w:rsid w:val="003F01D6"/>
    <w:rsid w:val="003F0E1B"/>
    <w:rsid w:val="003F0F71"/>
    <w:rsid w:val="003F121C"/>
    <w:rsid w:val="003F1487"/>
    <w:rsid w:val="003F22CC"/>
    <w:rsid w:val="003F243E"/>
    <w:rsid w:val="003F24C9"/>
    <w:rsid w:val="003F2509"/>
    <w:rsid w:val="003F25A2"/>
    <w:rsid w:val="003F39D9"/>
    <w:rsid w:val="003F3EEB"/>
    <w:rsid w:val="003F4708"/>
    <w:rsid w:val="003F472D"/>
    <w:rsid w:val="003F47E2"/>
    <w:rsid w:val="003F4B8A"/>
    <w:rsid w:val="003F4F97"/>
    <w:rsid w:val="003F4FBE"/>
    <w:rsid w:val="003F536D"/>
    <w:rsid w:val="003F5877"/>
    <w:rsid w:val="003F58CB"/>
    <w:rsid w:val="003F5B2E"/>
    <w:rsid w:val="003F5BA1"/>
    <w:rsid w:val="003F5D64"/>
    <w:rsid w:val="003F60DF"/>
    <w:rsid w:val="003F62AC"/>
    <w:rsid w:val="003F6741"/>
    <w:rsid w:val="003F6B0F"/>
    <w:rsid w:val="003F79D2"/>
    <w:rsid w:val="00400F0C"/>
    <w:rsid w:val="004015C5"/>
    <w:rsid w:val="0040173E"/>
    <w:rsid w:val="00401A78"/>
    <w:rsid w:val="00401AD6"/>
    <w:rsid w:val="00401B7F"/>
    <w:rsid w:val="00401CBA"/>
    <w:rsid w:val="004025C0"/>
    <w:rsid w:val="004025E6"/>
    <w:rsid w:val="004032E9"/>
    <w:rsid w:val="0040332E"/>
    <w:rsid w:val="00403504"/>
    <w:rsid w:val="00403710"/>
    <w:rsid w:val="00403981"/>
    <w:rsid w:val="00403D0D"/>
    <w:rsid w:val="004045F5"/>
    <w:rsid w:val="00404D77"/>
    <w:rsid w:val="004054AE"/>
    <w:rsid w:val="0040602D"/>
    <w:rsid w:val="0040619D"/>
    <w:rsid w:val="0040626F"/>
    <w:rsid w:val="004064D4"/>
    <w:rsid w:val="00406B20"/>
    <w:rsid w:val="004071CE"/>
    <w:rsid w:val="004072FC"/>
    <w:rsid w:val="00407746"/>
    <w:rsid w:val="00410000"/>
    <w:rsid w:val="0041011C"/>
    <w:rsid w:val="00410976"/>
    <w:rsid w:val="00410F2B"/>
    <w:rsid w:val="004110D9"/>
    <w:rsid w:val="00411146"/>
    <w:rsid w:val="00411D84"/>
    <w:rsid w:val="00412397"/>
    <w:rsid w:val="00412926"/>
    <w:rsid w:val="00412BAC"/>
    <w:rsid w:val="004130DA"/>
    <w:rsid w:val="00413154"/>
    <w:rsid w:val="0041329B"/>
    <w:rsid w:val="004134CF"/>
    <w:rsid w:val="00413727"/>
    <w:rsid w:val="004137C5"/>
    <w:rsid w:val="0041421A"/>
    <w:rsid w:val="00414399"/>
    <w:rsid w:val="0041445B"/>
    <w:rsid w:val="0041452A"/>
    <w:rsid w:val="00414DD4"/>
    <w:rsid w:val="00415123"/>
    <w:rsid w:val="00415CBF"/>
    <w:rsid w:val="004177CA"/>
    <w:rsid w:val="00417876"/>
    <w:rsid w:val="00420202"/>
    <w:rsid w:val="00420342"/>
    <w:rsid w:val="00420C11"/>
    <w:rsid w:val="0042112F"/>
    <w:rsid w:val="0042113E"/>
    <w:rsid w:val="00421243"/>
    <w:rsid w:val="00422027"/>
    <w:rsid w:val="0042214A"/>
    <w:rsid w:val="00422542"/>
    <w:rsid w:val="00422C69"/>
    <w:rsid w:val="00422E73"/>
    <w:rsid w:val="00422F60"/>
    <w:rsid w:val="00423482"/>
    <w:rsid w:val="00423CE4"/>
    <w:rsid w:val="00424562"/>
    <w:rsid w:val="00424CD0"/>
    <w:rsid w:val="004254E8"/>
    <w:rsid w:val="004265E2"/>
    <w:rsid w:val="004267DC"/>
    <w:rsid w:val="00427202"/>
    <w:rsid w:val="0042736D"/>
    <w:rsid w:val="00427609"/>
    <w:rsid w:val="00427832"/>
    <w:rsid w:val="0042799C"/>
    <w:rsid w:val="004279D0"/>
    <w:rsid w:val="00427AE1"/>
    <w:rsid w:val="00427E8D"/>
    <w:rsid w:val="00427F2C"/>
    <w:rsid w:val="004304AB"/>
    <w:rsid w:val="004306FB"/>
    <w:rsid w:val="00430B09"/>
    <w:rsid w:val="00430BA9"/>
    <w:rsid w:val="00430DA9"/>
    <w:rsid w:val="00432BE0"/>
    <w:rsid w:val="00432F5C"/>
    <w:rsid w:val="00433822"/>
    <w:rsid w:val="004342B5"/>
    <w:rsid w:val="00434A30"/>
    <w:rsid w:val="004351DF"/>
    <w:rsid w:val="004358CC"/>
    <w:rsid w:val="00435C0C"/>
    <w:rsid w:val="004360DC"/>
    <w:rsid w:val="00436246"/>
    <w:rsid w:val="004362C2"/>
    <w:rsid w:val="0043638D"/>
    <w:rsid w:val="004363B7"/>
    <w:rsid w:val="00436B40"/>
    <w:rsid w:val="00436D1B"/>
    <w:rsid w:val="0043760E"/>
    <w:rsid w:val="0043790F"/>
    <w:rsid w:val="00437A22"/>
    <w:rsid w:val="00437C97"/>
    <w:rsid w:val="0044101C"/>
    <w:rsid w:val="004413A2"/>
    <w:rsid w:val="004416C4"/>
    <w:rsid w:val="00441A47"/>
    <w:rsid w:val="004427B3"/>
    <w:rsid w:val="004429E8"/>
    <w:rsid w:val="004431F1"/>
    <w:rsid w:val="0044353C"/>
    <w:rsid w:val="00443A46"/>
    <w:rsid w:val="00443A4B"/>
    <w:rsid w:val="00443CD5"/>
    <w:rsid w:val="00443F16"/>
    <w:rsid w:val="00443F29"/>
    <w:rsid w:val="00443FC2"/>
    <w:rsid w:val="004448CB"/>
    <w:rsid w:val="00444A88"/>
    <w:rsid w:val="00444FBF"/>
    <w:rsid w:val="00445667"/>
    <w:rsid w:val="00445D25"/>
    <w:rsid w:val="00445F2C"/>
    <w:rsid w:val="004462D6"/>
    <w:rsid w:val="00446D46"/>
    <w:rsid w:val="00447AFF"/>
    <w:rsid w:val="00450332"/>
    <w:rsid w:val="004503D6"/>
    <w:rsid w:val="00450D0F"/>
    <w:rsid w:val="00451178"/>
    <w:rsid w:val="00451751"/>
    <w:rsid w:val="00451991"/>
    <w:rsid w:val="004519BA"/>
    <w:rsid w:val="00451AC8"/>
    <w:rsid w:val="004524D2"/>
    <w:rsid w:val="0045259C"/>
    <w:rsid w:val="00452829"/>
    <w:rsid w:val="004529C2"/>
    <w:rsid w:val="00453A61"/>
    <w:rsid w:val="00453B21"/>
    <w:rsid w:val="00453DD6"/>
    <w:rsid w:val="004544A0"/>
    <w:rsid w:val="004545DA"/>
    <w:rsid w:val="00454801"/>
    <w:rsid w:val="0045548B"/>
    <w:rsid w:val="00455533"/>
    <w:rsid w:val="00455B54"/>
    <w:rsid w:val="00455F3A"/>
    <w:rsid w:val="004564A1"/>
    <w:rsid w:val="0045667D"/>
    <w:rsid w:val="0045734A"/>
    <w:rsid w:val="004575D2"/>
    <w:rsid w:val="004579B7"/>
    <w:rsid w:val="004601A5"/>
    <w:rsid w:val="004604FB"/>
    <w:rsid w:val="00460AA5"/>
    <w:rsid w:val="004615B6"/>
    <w:rsid w:val="00461780"/>
    <w:rsid w:val="00461967"/>
    <w:rsid w:val="00461A9D"/>
    <w:rsid w:val="00462347"/>
    <w:rsid w:val="00462455"/>
    <w:rsid w:val="00462630"/>
    <w:rsid w:val="00462A2F"/>
    <w:rsid w:val="00462AB3"/>
    <w:rsid w:val="00462E8C"/>
    <w:rsid w:val="0046350D"/>
    <w:rsid w:val="00463903"/>
    <w:rsid w:val="004643BF"/>
    <w:rsid w:val="00464849"/>
    <w:rsid w:val="00464A05"/>
    <w:rsid w:val="00464F45"/>
    <w:rsid w:val="00464FEE"/>
    <w:rsid w:val="0046532A"/>
    <w:rsid w:val="004667AE"/>
    <w:rsid w:val="00466D19"/>
    <w:rsid w:val="00466E6B"/>
    <w:rsid w:val="004672AF"/>
    <w:rsid w:val="00467685"/>
    <w:rsid w:val="00467AB5"/>
    <w:rsid w:val="00467ED0"/>
    <w:rsid w:val="00467FDA"/>
    <w:rsid w:val="00467FEC"/>
    <w:rsid w:val="0047061C"/>
    <w:rsid w:val="00471DEB"/>
    <w:rsid w:val="00472BCE"/>
    <w:rsid w:val="00472BDB"/>
    <w:rsid w:val="00472C06"/>
    <w:rsid w:val="00472D90"/>
    <w:rsid w:val="00473C1E"/>
    <w:rsid w:val="0047407B"/>
    <w:rsid w:val="00474130"/>
    <w:rsid w:val="00474238"/>
    <w:rsid w:val="00474660"/>
    <w:rsid w:val="004746D0"/>
    <w:rsid w:val="00474D6C"/>
    <w:rsid w:val="00474F56"/>
    <w:rsid w:val="00475623"/>
    <w:rsid w:val="0047591E"/>
    <w:rsid w:val="00475E73"/>
    <w:rsid w:val="00475ED3"/>
    <w:rsid w:val="004768FA"/>
    <w:rsid w:val="00477722"/>
    <w:rsid w:val="00477997"/>
    <w:rsid w:val="00477A93"/>
    <w:rsid w:val="004802F8"/>
    <w:rsid w:val="0048101B"/>
    <w:rsid w:val="00481710"/>
    <w:rsid w:val="0048172F"/>
    <w:rsid w:val="00481865"/>
    <w:rsid w:val="00481BED"/>
    <w:rsid w:val="00481CD3"/>
    <w:rsid w:val="00481DD1"/>
    <w:rsid w:val="00482100"/>
    <w:rsid w:val="004826D3"/>
    <w:rsid w:val="004827E0"/>
    <w:rsid w:val="0048324B"/>
    <w:rsid w:val="004846AE"/>
    <w:rsid w:val="004846D5"/>
    <w:rsid w:val="004848A0"/>
    <w:rsid w:val="00484A8F"/>
    <w:rsid w:val="00484EB5"/>
    <w:rsid w:val="004853A2"/>
    <w:rsid w:val="00485EEC"/>
    <w:rsid w:val="00487E31"/>
    <w:rsid w:val="0049013B"/>
    <w:rsid w:val="00490B4A"/>
    <w:rsid w:val="00490CF9"/>
    <w:rsid w:val="00490FB5"/>
    <w:rsid w:val="004912E1"/>
    <w:rsid w:val="00491BCD"/>
    <w:rsid w:val="00491E0D"/>
    <w:rsid w:val="00491EF0"/>
    <w:rsid w:val="00492572"/>
    <w:rsid w:val="004925BD"/>
    <w:rsid w:val="00492B1F"/>
    <w:rsid w:val="00492C06"/>
    <w:rsid w:val="00492EE8"/>
    <w:rsid w:val="00492F39"/>
    <w:rsid w:val="00493678"/>
    <w:rsid w:val="004938E8"/>
    <w:rsid w:val="00493954"/>
    <w:rsid w:val="00493D88"/>
    <w:rsid w:val="00494283"/>
    <w:rsid w:val="004942B8"/>
    <w:rsid w:val="00494349"/>
    <w:rsid w:val="00494378"/>
    <w:rsid w:val="00494616"/>
    <w:rsid w:val="00494BAB"/>
    <w:rsid w:val="00494D84"/>
    <w:rsid w:val="00494E6E"/>
    <w:rsid w:val="004954FB"/>
    <w:rsid w:val="00495FCB"/>
    <w:rsid w:val="00496070"/>
    <w:rsid w:val="004961D6"/>
    <w:rsid w:val="00496483"/>
    <w:rsid w:val="00496541"/>
    <w:rsid w:val="00496DB4"/>
    <w:rsid w:val="0049717F"/>
    <w:rsid w:val="0049787A"/>
    <w:rsid w:val="00497D14"/>
    <w:rsid w:val="00497D52"/>
    <w:rsid w:val="00497D79"/>
    <w:rsid w:val="00497D9E"/>
    <w:rsid w:val="004A03F4"/>
    <w:rsid w:val="004A062C"/>
    <w:rsid w:val="004A07D5"/>
    <w:rsid w:val="004A12B9"/>
    <w:rsid w:val="004A15DC"/>
    <w:rsid w:val="004A179F"/>
    <w:rsid w:val="004A1936"/>
    <w:rsid w:val="004A1A09"/>
    <w:rsid w:val="004A22EF"/>
    <w:rsid w:val="004A26C1"/>
    <w:rsid w:val="004A275B"/>
    <w:rsid w:val="004A37C7"/>
    <w:rsid w:val="004A3E26"/>
    <w:rsid w:val="004A471C"/>
    <w:rsid w:val="004A49BA"/>
    <w:rsid w:val="004A4DC7"/>
    <w:rsid w:val="004A4F3E"/>
    <w:rsid w:val="004A53F9"/>
    <w:rsid w:val="004A5E49"/>
    <w:rsid w:val="004A5E4C"/>
    <w:rsid w:val="004A6C42"/>
    <w:rsid w:val="004A71C8"/>
    <w:rsid w:val="004A736F"/>
    <w:rsid w:val="004A76CA"/>
    <w:rsid w:val="004A79BE"/>
    <w:rsid w:val="004A7FAD"/>
    <w:rsid w:val="004B00FD"/>
    <w:rsid w:val="004B01CD"/>
    <w:rsid w:val="004B0511"/>
    <w:rsid w:val="004B08DA"/>
    <w:rsid w:val="004B0E1F"/>
    <w:rsid w:val="004B143F"/>
    <w:rsid w:val="004B1F75"/>
    <w:rsid w:val="004B21CA"/>
    <w:rsid w:val="004B2512"/>
    <w:rsid w:val="004B2515"/>
    <w:rsid w:val="004B2D13"/>
    <w:rsid w:val="004B38D6"/>
    <w:rsid w:val="004B39E6"/>
    <w:rsid w:val="004B3A32"/>
    <w:rsid w:val="004B3AA8"/>
    <w:rsid w:val="004B3BAC"/>
    <w:rsid w:val="004B3DFC"/>
    <w:rsid w:val="004B414E"/>
    <w:rsid w:val="004B4169"/>
    <w:rsid w:val="004B45DE"/>
    <w:rsid w:val="004B4866"/>
    <w:rsid w:val="004B4CFF"/>
    <w:rsid w:val="004B4E10"/>
    <w:rsid w:val="004B53B6"/>
    <w:rsid w:val="004B5820"/>
    <w:rsid w:val="004B5837"/>
    <w:rsid w:val="004B59CD"/>
    <w:rsid w:val="004B5A24"/>
    <w:rsid w:val="004B5AE7"/>
    <w:rsid w:val="004B5D9A"/>
    <w:rsid w:val="004B6445"/>
    <w:rsid w:val="004B68AB"/>
    <w:rsid w:val="004B6A28"/>
    <w:rsid w:val="004B74ED"/>
    <w:rsid w:val="004B7730"/>
    <w:rsid w:val="004B78EE"/>
    <w:rsid w:val="004B7AF2"/>
    <w:rsid w:val="004B7E9E"/>
    <w:rsid w:val="004C077A"/>
    <w:rsid w:val="004C0E38"/>
    <w:rsid w:val="004C1A93"/>
    <w:rsid w:val="004C1D95"/>
    <w:rsid w:val="004C25D8"/>
    <w:rsid w:val="004C3110"/>
    <w:rsid w:val="004C31CE"/>
    <w:rsid w:val="004C3D9B"/>
    <w:rsid w:val="004C4128"/>
    <w:rsid w:val="004C5128"/>
    <w:rsid w:val="004C5869"/>
    <w:rsid w:val="004C5934"/>
    <w:rsid w:val="004C5DA9"/>
    <w:rsid w:val="004C6E1E"/>
    <w:rsid w:val="004C70E7"/>
    <w:rsid w:val="004C731B"/>
    <w:rsid w:val="004C783F"/>
    <w:rsid w:val="004C79E1"/>
    <w:rsid w:val="004C7ED9"/>
    <w:rsid w:val="004D06E1"/>
    <w:rsid w:val="004D095A"/>
    <w:rsid w:val="004D1628"/>
    <w:rsid w:val="004D1778"/>
    <w:rsid w:val="004D1AC2"/>
    <w:rsid w:val="004D233F"/>
    <w:rsid w:val="004D2987"/>
    <w:rsid w:val="004D2EC8"/>
    <w:rsid w:val="004D3344"/>
    <w:rsid w:val="004D35CE"/>
    <w:rsid w:val="004D4588"/>
    <w:rsid w:val="004D4639"/>
    <w:rsid w:val="004D4A3C"/>
    <w:rsid w:val="004D51E9"/>
    <w:rsid w:val="004D549F"/>
    <w:rsid w:val="004D571D"/>
    <w:rsid w:val="004D58DE"/>
    <w:rsid w:val="004D5A92"/>
    <w:rsid w:val="004D5C1C"/>
    <w:rsid w:val="004D63B7"/>
    <w:rsid w:val="004D65F0"/>
    <w:rsid w:val="004D6B20"/>
    <w:rsid w:val="004D6FA2"/>
    <w:rsid w:val="004D71C6"/>
    <w:rsid w:val="004D741C"/>
    <w:rsid w:val="004D7FAA"/>
    <w:rsid w:val="004E098A"/>
    <w:rsid w:val="004E09B8"/>
    <w:rsid w:val="004E0AEA"/>
    <w:rsid w:val="004E0F1F"/>
    <w:rsid w:val="004E199E"/>
    <w:rsid w:val="004E1AFC"/>
    <w:rsid w:val="004E3022"/>
    <w:rsid w:val="004E37F2"/>
    <w:rsid w:val="004E4AB9"/>
    <w:rsid w:val="004E4B2F"/>
    <w:rsid w:val="004E4C7E"/>
    <w:rsid w:val="004E54D5"/>
    <w:rsid w:val="004E6016"/>
    <w:rsid w:val="004E69C3"/>
    <w:rsid w:val="004E71DA"/>
    <w:rsid w:val="004E72C1"/>
    <w:rsid w:val="004E73B6"/>
    <w:rsid w:val="004E7A48"/>
    <w:rsid w:val="004E7AC0"/>
    <w:rsid w:val="004E7E6B"/>
    <w:rsid w:val="004F0521"/>
    <w:rsid w:val="004F05E0"/>
    <w:rsid w:val="004F0BD0"/>
    <w:rsid w:val="004F0BDB"/>
    <w:rsid w:val="004F0C1E"/>
    <w:rsid w:val="004F16B3"/>
    <w:rsid w:val="004F19A4"/>
    <w:rsid w:val="004F2154"/>
    <w:rsid w:val="004F22E8"/>
    <w:rsid w:val="004F2CDC"/>
    <w:rsid w:val="004F2FB5"/>
    <w:rsid w:val="004F33B9"/>
    <w:rsid w:val="004F3B03"/>
    <w:rsid w:val="004F46C5"/>
    <w:rsid w:val="004F497B"/>
    <w:rsid w:val="004F4F0B"/>
    <w:rsid w:val="004F6654"/>
    <w:rsid w:val="004F67DB"/>
    <w:rsid w:val="004F6850"/>
    <w:rsid w:val="004F72DB"/>
    <w:rsid w:val="004F76ED"/>
    <w:rsid w:val="004F774F"/>
    <w:rsid w:val="004F7E2C"/>
    <w:rsid w:val="004F7E61"/>
    <w:rsid w:val="00500082"/>
    <w:rsid w:val="0050038C"/>
    <w:rsid w:val="005003B3"/>
    <w:rsid w:val="005006F5"/>
    <w:rsid w:val="00501036"/>
    <w:rsid w:val="0050106F"/>
    <w:rsid w:val="0050119F"/>
    <w:rsid w:val="00501640"/>
    <w:rsid w:val="00501699"/>
    <w:rsid w:val="00501901"/>
    <w:rsid w:val="00501B91"/>
    <w:rsid w:val="00502D7F"/>
    <w:rsid w:val="00502F2F"/>
    <w:rsid w:val="0050401C"/>
    <w:rsid w:val="00504202"/>
    <w:rsid w:val="00504304"/>
    <w:rsid w:val="00504408"/>
    <w:rsid w:val="00504466"/>
    <w:rsid w:val="0050470D"/>
    <w:rsid w:val="00504727"/>
    <w:rsid w:val="00504B63"/>
    <w:rsid w:val="00504DD0"/>
    <w:rsid w:val="005059CF"/>
    <w:rsid w:val="00505C5D"/>
    <w:rsid w:val="005063C6"/>
    <w:rsid w:val="00507505"/>
    <w:rsid w:val="0050793D"/>
    <w:rsid w:val="00510570"/>
    <w:rsid w:val="00510B81"/>
    <w:rsid w:val="0051102D"/>
    <w:rsid w:val="00511AB0"/>
    <w:rsid w:val="00511EE5"/>
    <w:rsid w:val="00512227"/>
    <w:rsid w:val="005122E6"/>
    <w:rsid w:val="00512AEA"/>
    <w:rsid w:val="00513013"/>
    <w:rsid w:val="00513025"/>
    <w:rsid w:val="0051312C"/>
    <w:rsid w:val="0051338C"/>
    <w:rsid w:val="005133A0"/>
    <w:rsid w:val="00513501"/>
    <w:rsid w:val="00514683"/>
    <w:rsid w:val="00514BD6"/>
    <w:rsid w:val="00514E83"/>
    <w:rsid w:val="00515B69"/>
    <w:rsid w:val="00516018"/>
    <w:rsid w:val="005160C1"/>
    <w:rsid w:val="005169FC"/>
    <w:rsid w:val="00516DB1"/>
    <w:rsid w:val="00516E91"/>
    <w:rsid w:val="00516FFA"/>
    <w:rsid w:val="00517111"/>
    <w:rsid w:val="005172BE"/>
    <w:rsid w:val="0051734A"/>
    <w:rsid w:val="0051757F"/>
    <w:rsid w:val="00517887"/>
    <w:rsid w:val="00517C49"/>
    <w:rsid w:val="00517CBB"/>
    <w:rsid w:val="005201EA"/>
    <w:rsid w:val="00520410"/>
    <w:rsid w:val="005209C5"/>
    <w:rsid w:val="00521488"/>
    <w:rsid w:val="005223A8"/>
    <w:rsid w:val="005223CD"/>
    <w:rsid w:val="005226F8"/>
    <w:rsid w:val="005228C2"/>
    <w:rsid w:val="00522BF2"/>
    <w:rsid w:val="00522C98"/>
    <w:rsid w:val="005233EC"/>
    <w:rsid w:val="005246A7"/>
    <w:rsid w:val="00524CA1"/>
    <w:rsid w:val="005250B5"/>
    <w:rsid w:val="0052512F"/>
    <w:rsid w:val="00525B91"/>
    <w:rsid w:val="00525DD1"/>
    <w:rsid w:val="00525E63"/>
    <w:rsid w:val="00525EB7"/>
    <w:rsid w:val="0052638C"/>
    <w:rsid w:val="00526619"/>
    <w:rsid w:val="0052769E"/>
    <w:rsid w:val="005309BE"/>
    <w:rsid w:val="00530A88"/>
    <w:rsid w:val="00531F40"/>
    <w:rsid w:val="005324EB"/>
    <w:rsid w:val="00532E54"/>
    <w:rsid w:val="0053342D"/>
    <w:rsid w:val="00533498"/>
    <w:rsid w:val="00533FB7"/>
    <w:rsid w:val="00534F7A"/>
    <w:rsid w:val="00534F9E"/>
    <w:rsid w:val="00535CA6"/>
    <w:rsid w:val="0053606E"/>
    <w:rsid w:val="0053673E"/>
    <w:rsid w:val="0053733F"/>
    <w:rsid w:val="0053736E"/>
    <w:rsid w:val="005373EF"/>
    <w:rsid w:val="00537E3F"/>
    <w:rsid w:val="00537F1A"/>
    <w:rsid w:val="005403A1"/>
    <w:rsid w:val="00540BAD"/>
    <w:rsid w:val="00540CD7"/>
    <w:rsid w:val="00540F00"/>
    <w:rsid w:val="005412F6"/>
    <w:rsid w:val="0054188F"/>
    <w:rsid w:val="00541FAA"/>
    <w:rsid w:val="00542BC9"/>
    <w:rsid w:val="0054325C"/>
    <w:rsid w:val="005432E2"/>
    <w:rsid w:val="0054337E"/>
    <w:rsid w:val="005447CA"/>
    <w:rsid w:val="005448B5"/>
    <w:rsid w:val="00544B07"/>
    <w:rsid w:val="00545B45"/>
    <w:rsid w:val="00545EAE"/>
    <w:rsid w:val="00545F7A"/>
    <w:rsid w:val="00546B40"/>
    <w:rsid w:val="00546D58"/>
    <w:rsid w:val="00546DDB"/>
    <w:rsid w:val="00547500"/>
    <w:rsid w:val="00547AA8"/>
    <w:rsid w:val="00547EF2"/>
    <w:rsid w:val="005505A6"/>
    <w:rsid w:val="00550649"/>
    <w:rsid w:val="00550D77"/>
    <w:rsid w:val="00551124"/>
    <w:rsid w:val="00551A09"/>
    <w:rsid w:val="00551B01"/>
    <w:rsid w:val="00551C06"/>
    <w:rsid w:val="005528D2"/>
    <w:rsid w:val="0055291B"/>
    <w:rsid w:val="00552E92"/>
    <w:rsid w:val="00553234"/>
    <w:rsid w:val="00553620"/>
    <w:rsid w:val="005538C6"/>
    <w:rsid w:val="00553A04"/>
    <w:rsid w:val="00554293"/>
    <w:rsid w:val="00554318"/>
    <w:rsid w:val="005545CD"/>
    <w:rsid w:val="0055646A"/>
    <w:rsid w:val="00556535"/>
    <w:rsid w:val="00556CD4"/>
    <w:rsid w:val="0055708F"/>
    <w:rsid w:val="00557180"/>
    <w:rsid w:val="005571AE"/>
    <w:rsid w:val="0055781A"/>
    <w:rsid w:val="00557E3C"/>
    <w:rsid w:val="00557ED4"/>
    <w:rsid w:val="0056026A"/>
    <w:rsid w:val="005606E9"/>
    <w:rsid w:val="00560746"/>
    <w:rsid w:val="005607B2"/>
    <w:rsid w:val="005608AE"/>
    <w:rsid w:val="00560CC5"/>
    <w:rsid w:val="0056193A"/>
    <w:rsid w:val="005621D1"/>
    <w:rsid w:val="0056265C"/>
    <w:rsid w:val="00562A2D"/>
    <w:rsid w:val="005630D7"/>
    <w:rsid w:val="00563248"/>
    <w:rsid w:val="005635D0"/>
    <w:rsid w:val="005642C6"/>
    <w:rsid w:val="0056432A"/>
    <w:rsid w:val="0056450A"/>
    <w:rsid w:val="00565125"/>
    <w:rsid w:val="005652B5"/>
    <w:rsid w:val="00565548"/>
    <w:rsid w:val="00565CEB"/>
    <w:rsid w:val="00565E73"/>
    <w:rsid w:val="00565E91"/>
    <w:rsid w:val="005663F4"/>
    <w:rsid w:val="005664B4"/>
    <w:rsid w:val="0056661F"/>
    <w:rsid w:val="00566B4C"/>
    <w:rsid w:val="00566C5B"/>
    <w:rsid w:val="005674D9"/>
    <w:rsid w:val="005700CC"/>
    <w:rsid w:val="00571221"/>
    <w:rsid w:val="00571C3A"/>
    <w:rsid w:val="00571DDA"/>
    <w:rsid w:val="0057230E"/>
    <w:rsid w:val="00572360"/>
    <w:rsid w:val="0057236C"/>
    <w:rsid w:val="005726C4"/>
    <w:rsid w:val="00573475"/>
    <w:rsid w:val="005734B8"/>
    <w:rsid w:val="00573817"/>
    <w:rsid w:val="00573A20"/>
    <w:rsid w:val="00573A7A"/>
    <w:rsid w:val="00573F76"/>
    <w:rsid w:val="00574164"/>
    <w:rsid w:val="0057482B"/>
    <w:rsid w:val="0057503A"/>
    <w:rsid w:val="00576531"/>
    <w:rsid w:val="00576627"/>
    <w:rsid w:val="00576739"/>
    <w:rsid w:val="005767AC"/>
    <w:rsid w:val="00576C18"/>
    <w:rsid w:val="00577069"/>
    <w:rsid w:val="0057722D"/>
    <w:rsid w:val="0057736F"/>
    <w:rsid w:val="00577E11"/>
    <w:rsid w:val="00580286"/>
    <w:rsid w:val="005804B0"/>
    <w:rsid w:val="0058067E"/>
    <w:rsid w:val="00580711"/>
    <w:rsid w:val="00580AA8"/>
    <w:rsid w:val="00580F09"/>
    <w:rsid w:val="00581042"/>
    <w:rsid w:val="0058161A"/>
    <w:rsid w:val="005817D9"/>
    <w:rsid w:val="00581AB4"/>
    <w:rsid w:val="00581CBA"/>
    <w:rsid w:val="00581F40"/>
    <w:rsid w:val="00582373"/>
    <w:rsid w:val="0058292D"/>
    <w:rsid w:val="00582EA6"/>
    <w:rsid w:val="00583108"/>
    <w:rsid w:val="0058357A"/>
    <w:rsid w:val="005836AC"/>
    <w:rsid w:val="005838A4"/>
    <w:rsid w:val="005848B3"/>
    <w:rsid w:val="00584A2E"/>
    <w:rsid w:val="00584AA5"/>
    <w:rsid w:val="0058515B"/>
    <w:rsid w:val="00585B92"/>
    <w:rsid w:val="00585CB6"/>
    <w:rsid w:val="00585DAF"/>
    <w:rsid w:val="005863B3"/>
    <w:rsid w:val="0058695F"/>
    <w:rsid w:val="00586DCC"/>
    <w:rsid w:val="00587B84"/>
    <w:rsid w:val="00590339"/>
    <w:rsid w:val="005908FD"/>
    <w:rsid w:val="0059102E"/>
    <w:rsid w:val="005917B3"/>
    <w:rsid w:val="00591810"/>
    <w:rsid w:val="00591E65"/>
    <w:rsid w:val="00592A87"/>
    <w:rsid w:val="00592AF1"/>
    <w:rsid w:val="00592FA0"/>
    <w:rsid w:val="0059313B"/>
    <w:rsid w:val="005933A3"/>
    <w:rsid w:val="005939B8"/>
    <w:rsid w:val="00593FA0"/>
    <w:rsid w:val="0059483D"/>
    <w:rsid w:val="00594A49"/>
    <w:rsid w:val="00594B12"/>
    <w:rsid w:val="00594C5D"/>
    <w:rsid w:val="00594EDC"/>
    <w:rsid w:val="00595675"/>
    <w:rsid w:val="00595748"/>
    <w:rsid w:val="00595C1A"/>
    <w:rsid w:val="00596020"/>
    <w:rsid w:val="0059606C"/>
    <w:rsid w:val="005961C3"/>
    <w:rsid w:val="0059747F"/>
    <w:rsid w:val="005975D1"/>
    <w:rsid w:val="005975F2"/>
    <w:rsid w:val="005977B4"/>
    <w:rsid w:val="00597E11"/>
    <w:rsid w:val="005A0237"/>
    <w:rsid w:val="005A0437"/>
    <w:rsid w:val="005A094B"/>
    <w:rsid w:val="005A0B91"/>
    <w:rsid w:val="005A2219"/>
    <w:rsid w:val="005A2829"/>
    <w:rsid w:val="005A28FA"/>
    <w:rsid w:val="005A2C87"/>
    <w:rsid w:val="005A2F8C"/>
    <w:rsid w:val="005A33E6"/>
    <w:rsid w:val="005A34AA"/>
    <w:rsid w:val="005A34FE"/>
    <w:rsid w:val="005A3609"/>
    <w:rsid w:val="005A3B23"/>
    <w:rsid w:val="005A3B3E"/>
    <w:rsid w:val="005A3CAC"/>
    <w:rsid w:val="005A45CD"/>
    <w:rsid w:val="005A4737"/>
    <w:rsid w:val="005A480C"/>
    <w:rsid w:val="005A4D86"/>
    <w:rsid w:val="005A63DF"/>
    <w:rsid w:val="005A69BE"/>
    <w:rsid w:val="005A6ABC"/>
    <w:rsid w:val="005A6CCB"/>
    <w:rsid w:val="005A725B"/>
    <w:rsid w:val="005A757C"/>
    <w:rsid w:val="005A77D9"/>
    <w:rsid w:val="005A7ACF"/>
    <w:rsid w:val="005A7BB5"/>
    <w:rsid w:val="005A7C23"/>
    <w:rsid w:val="005A7E9F"/>
    <w:rsid w:val="005A7EC2"/>
    <w:rsid w:val="005A7ED9"/>
    <w:rsid w:val="005A7FF9"/>
    <w:rsid w:val="005B0013"/>
    <w:rsid w:val="005B020A"/>
    <w:rsid w:val="005B0A26"/>
    <w:rsid w:val="005B0E26"/>
    <w:rsid w:val="005B12B7"/>
    <w:rsid w:val="005B174F"/>
    <w:rsid w:val="005B1A2F"/>
    <w:rsid w:val="005B1B19"/>
    <w:rsid w:val="005B1FDB"/>
    <w:rsid w:val="005B1FED"/>
    <w:rsid w:val="005B272A"/>
    <w:rsid w:val="005B28DB"/>
    <w:rsid w:val="005B299A"/>
    <w:rsid w:val="005B415A"/>
    <w:rsid w:val="005B4532"/>
    <w:rsid w:val="005B46C7"/>
    <w:rsid w:val="005B4F37"/>
    <w:rsid w:val="005B5041"/>
    <w:rsid w:val="005B5188"/>
    <w:rsid w:val="005B52EA"/>
    <w:rsid w:val="005B5817"/>
    <w:rsid w:val="005B6265"/>
    <w:rsid w:val="005B661D"/>
    <w:rsid w:val="005B6D4E"/>
    <w:rsid w:val="005B70B9"/>
    <w:rsid w:val="005B76E0"/>
    <w:rsid w:val="005B7F8D"/>
    <w:rsid w:val="005C0A32"/>
    <w:rsid w:val="005C0D03"/>
    <w:rsid w:val="005C1059"/>
    <w:rsid w:val="005C1821"/>
    <w:rsid w:val="005C1D85"/>
    <w:rsid w:val="005C2096"/>
    <w:rsid w:val="005C26FA"/>
    <w:rsid w:val="005C2D4D"/>
    <w:rsid w:val="005C32BB"/>
    <w:rsid w:val="005C37D5"/>
    <w:rsid w:val="005C3F89"/>
    <w:rsid w:val="005C434E"/>
    <w:rsid w:val="005C4BB7"/>
    <w:rsid w:val="005C4E5C"/>
    <w:rsid w:val="005C546C"/>
    <w:rsid w:val="005C5B04"/>
    <w:rsid w:val="005C60ED"/>
    <w:rsid w:val="005C67A9"/>
    <w:rsid w:val="005C788A"/>
    <w:rsid w:val="005C7A36"/>
    <w:rsid w:val="005D134E"/>
    <w:rsid w:val="005D13F1"/>
    <w:rsid w:val="005D2486"/>
    <w:rsid w:val="005D2623"/>
    <w:rsid w:val="005D26A1"/>
    <w:rsid w:val="005D276E"/>
    <w:rsid w:val="005D2AB4"/>
    <w:rsid w:val="005D2E95"/>
    <w:rsid w:val="005D30C9"/>
    <w:rsid w:val="005D34B0"/>
    <w:rsid w:val="005D37EF"/>
    <w:rsid w:val="005D3A9E"/>
    <w:rsid w:val="005D4770"/>
    <w:rsid w:val="005D554E"/>
    <w:rsid w:val="005D59E3"/>
    <w:rsid w:val="005D5DE2"/>
    <w:rsid w:val="005D6009"/>
    <w:rsid w:val="005D6505"/>
    <w:rsid w:val="005D6634"/>
    <w:rsid w:val="005D67E2"/>
    <w:rsid w:val="005D752E"/>
    <w:rsid w:val="005D7693"/>
    <w:rsid w:val="005D781B"/>
    <w:rsid w:val="005D78B4"/>
    <w:rsid w:val="005D7D11"/>
    <w:rsid w:val="005D7E7C"/>
    <w:rsid w:val="005E02C5"/>
    <w:rsid w:val="005E1124"/>
    <w:rsid w:val="005E134E"/>
    <w:rsid w:val="005E1804"/>
    <w:rsid w:val="005E19D4"/>
    <w:rsid w:val="005E1D12"/>
    <w:rsid w:val="005E1DAF"/>
    <w:rsid w:val="005E1DE2"/>
    <w:rsid w:val="005E21CF"/>
    <w:rsid w:val="005E2295"/>
    <w:rsid w:val="005E2544"/>
    <w:rsid w:val="005E2AF3"/>
    <w:rsid w:val="005E2B92"/>
    <w:rsid w:val="005E2C9E"/>
    <w:rsid w:val="005E2D84"/>
    <w:rsid w:val="005E318D"/>
    <w:rsid w:val="005E32A4"/>
    <w:rsid w:val="005E36D2"/>
    <w:rsid w:val="005E398F"/>
    <w:rsid w:val="005E3F05"/>
    <w:rsid w:val="005E4412"/>
    <w:rsid w:val="005E4BB6"/>
    <w:rsid w:val="005E4E11"/>
    <w:rsid w:val="005E560B"/>
    <w:rsid w:val="005E5AAB"/>
    <w:rsid w:val="005E5BBC"/>
    <w:rsid w:val="005E6158"/>
    <w:rsid w:val="005E6244"/>
    <w:rsid w:val="005E654C"/>
    <w:rsid w:val="005E66A9"/>
    <w:rsid w:val="005E6787"/>
    <w:rsid w:val="005E6804"/>
    <w:rsid w:val="005E6C7B"/>
    <w:rsid w:val="005E6E4C"/>
    <w:rsid w:val="005E7032"/>
    <w:rsid w:val="005E78E1"/>
    <w:rsid w:val="005E79A3"/>
    <w:rsid w:val="005E7AA5"/>
    <w:rsid w:val="005F0571"/>
    <w:rsid w:val="005F0593"/>
    <w:rsid w:val="005F0C74"/>
    <w:rsid w:val="005F10D0"/>
    <w:rsid w:val="005F1BFD"/>
    <w:rsid w:val="005F1C4C"/>
    <w:rsid w:val="005F2C08"/>
    <w:rsid w:val="005F2E42"/>
    <w:rsid w:val="005F31DF"/>
    <w:rsid w:val="005F33A3"/>
    <w:rsid w:val="005F3409"/>
    <w:rsid w:val="005F398F"/>
    <w:rsid w:val="005F3F4E"/>
    <w:rsid w:val="005F4105"/>
    <w:rsid w:val="005F49DF"/>
    <w:rsid w:val="005F5046"/>
    <w:rsid w:val="005F5705"/>
    <w:rsid w:val="005F5A39"/>
    <w:rsid w:val="005F5D8C"/>
    <w:rsid w:val="005F5EA8"/>
    <w:rsid w:val="005F5ED2"/>
    <w:rsid w:val="005F5FEB"/>
    <w:rsid w:val="005F637B"/>
    <w:rsid w:val="005F6ABF"/>
    <w:rsid w:val="005F6AFE"/>
    <w:rsid w:val="005F6EC6"/>
    <w:rsid w:val="005F6FEE"/>
    <w:rsid w:val="005F72DC"/>
    <w:rsid w:val="005F78E0"/>
    <w:rsid w:val="005F7938"/>
    <w:rsid w:val="005F7CDC"/>
    <w:rsid w:val="005F7FB7"/>
    <w:rsid w:val="00600B3E"/>
    <w:rsid w:val="00600E74"/>
    <w:rsid w:val="00601F7E"/>
    <w:rsid w:val="00602582"/>
    <w:rsid w:val="00602592"/>
    <w:rsid w:val="006026E1"/>
    <w:rsid w:val="006027D9"/>
    <w:rsid w:val="006028A9"/>
    <w:rsid w:val="006030E7"/>
    <w:rsid w:val="006032BD"/>
    <w:rsid w:val="006037B7"/>
    <w:rsid w:val="00603B9C"/>
    <w:rsid w:val="0060484B"/>
    <w:rsid w:val="006048C7"/>
    <w:rsid w:val="006048F6"/>
    <w:rsid w:val="00604C34"/>
    <w:rsid w:val="00604D66"/>
    <w:rsid w:val="0060508E"/>
    <w:rsid w:val="006055A5"/>
    <w:rsid w:val="006056A0"/>
    <w:rsid w:val="006056B1"/>
    <w:rsid w:val="0060594B"/>
    <w:rsid w:val="00605D6F"/>
    <w:rsid w:val="00606C20"/>
    <w:rsid w:val="006070F9"/>
    <w:rsid w:val="0060774E"/>
    <w:rsid w:val="00607C4D"/>
    <w:rsid w:val="006103AB"/>
    <w:rsid w:val="006104D1"/>
    <w:rsid w:val="0061106A"/>
    <w:rsid w:val="00611141"/>
    <w:rsid w:val="00611317"/>
    <w:rsid w:val="006113D4"/>
    <w:rsid w:val="00611805"/>
    <w:rsid w:val="00611991"/>
    <w:rsid w:val="00611B6C"/>
    <w:rsid w:val="006124B5"/>
    <w:rsid w:val="00612CF8"/>
    <w:rsid w:val="00613C74"/>
    <w:rsid w:val="00613F7D"/>
    <w:rsid w:val="0061434B"/>
    <w:rsid w:val="00614461"/>
    <w:rsid w:val="00614D4D"/>
    <w:rsid w:val="00615250"/>
    <w:rsid w:val="00615356"/>
    <w:rsid w:val="00615C8C"/>
    <w:rsid w:val="00615F8B"/>
    <w:rsid w:val="006161CD"/>
    <w:rsid w:val="00616D73"/>
    <w:rsid w:val="00616E41"/>
    <w:rsid w:val="006171BC"/>
    <w:rsid w:val="00617263"/>
    <w:rsid w:val="0061733D"/>
    <w:rsid w:val="0061747B"/>
    <w:rsid w:val="006174BC"/>
    <w:rsid w:val="00617B8C"/>
    <w:rsid w:val="00617FB2"/>
    <w:rsid w:val="00620281"/>
    <w:rsid w:val="0062057A"/>
    <w:rsid w:val="00621322"/>
    <w:rsid w:val="0062150F"/>
    <w:rsid w:val="0062185B"/>
    <w:rsid w:val="00621D6F"/>
    <w:rsid w:val="006225C2"/>
    <w:rsid w:val="00622A39"/>
    <w:rsid w:val="00623F67"/>
    <w:rsid w:val="0062435A"/>
    <w:rsid w:val="006259FB"/>
    <w:rsid w:val="00626009"/>
    <w:rsid w:val="006261BB"/>
    <w:rsid w:val="0062635A"/>
    <w:rsid w:val="0062729A"/>
    <w:rsid w:val="006272CC"/>
    <w:rsid w:val="00630A29"/>
    <w:rsid w:val="0063148B"/>
    <w:rsid w:val="0063197F"/>
    <w:rsid w:val="00631A3A"/>
    <w:rsid w:val="00632242"/>
    <w:rsid w:val="006324C9"/>
    <w:rsid w:val="00632C9B"/>
    <w:rsid w:val="00632DB8"/>
    <w:rsid w:val="006334CE"/>
    <w:rsid w:val="00633DE5"/>
    <w:rsid w:val="00633E5F"/>
    <w:rsid w:val="00633F33"/>
    <w:rsid w:val="00634BAB"/>
    <w:rsid w:val="00634E80"/>
    <w:rsid w:val="00634EEF"/>
    <w:rsid w:val="0063509C"/>
    <w:rsid w:val="0063513B"/>
    <w:rsid w:val="00635237"/>
    <w:rsid w:val="0063599D"/>
    <w:rsid w:val="00635DD9"/>
    <w:rsid w:val="00636023"/>
    <w:rsid w:val="006360A9"/>
    <w:rsid w:val="006361E3"/>
    <w:rsid w:val="00636426"/>
    <w:rsid w:val="00636879"/>
    <w:rsid w:val="00636F0E"/>
    <w:rsid w:val="00637768"/>
    <w:rsid w:val="00637D8C"/>
    <w:rsid w:val="00640277"/>
    <w:rsid w:val="006402CB"/>
    <w:rsid w:val="0064064E"/>
    <w:rsid w:val="0064145F"/>
    <w:rsid w:val="00641530"/>
    <w:rsid w:val="00641C5F"/>
    <w:rsid w:val="00641E2F"/>
    <w:rsid w:val="00642735"/>
    <w:rsid w:val="00642FC1"/>
    <w:rsid w:val="006433A8"/>
    <w:rsid w:val="006436EA"/>
    <w:rsid w:val="00643B0B"/>
    <w:rsid w:val="006441BB"/>
    <w:rsid w:val="00644324"/>
    <w:rsid w:val="0064472A"/>
    <w:rsid w:val="00645262"/>
    <w:rsid w:val="00645266"/>
    <w:rsid w:val="00645959"/>
    <w:rsid w:val="00646030"/>
    <w:rsid w:val="00646723"/>
    <w:rsid w:val="00646E02"/>
    <w:rsid w:val="00647707"/>
    <w:rsid w:val="00647AFB"/>
    <w:rsid w:val="00647BE7"/>
    <w:rsid w:val="00650333"/>
    <w:rsid w:val="0065076B"/>
    <w:rsid w:val="00650B21"/>
    <w:rsid w:val="00651823"/>
    <w:rsid w:val="006519F9"/>
    <w:rsid w:val="00652223"/>
    <w:rsid w:val="00652762"/>
    <w:rsid w:val="00652BAC"/>
    <w:rsid w:val="00652E37"/>
    <w:rsid w:val="00653A0B"/>
    <w:rsid w:val="00653A81"/>
    <w:rsid w:val="0065485A"/>
    <w:rsid w:val="00655002"/>
    <w:rsid w:val="00655611"/>
    <w:rsid w:val="00655AEC"/>
    <w:rsid w:val="00656E8F"/>
    <w:rsid w:val="00657178"/>
    <w:rsid w:val="006578CB"/>
    <w:rsid w:val="00660CE2"/>
    <w:rsid w:val="00660F62"/>
    <w:rsid w:val="00661307"/>
    <w:rsid w:val="00661D79"/>
    <w:rsid w:val="00661E02"/>
    <w:rsid w:val="00662238"/>
    <w:rsid w:val="006622D6"/>
    <w:rsid w:val="006625B7"/>
    <w:rsid w:val="006626DA"/>
    <w:rsid w:val="00662F8D"/>
    <w:rsid w:val="006630F3"/>
    <w:rsid w:val="006635CA"/>
    <w:rsid w:val="00664A7D"/>
    <w:rsid w:val="00664C01"/>
    <w:rsid w:val="0066515E"/>
    <w:rsid w:val="006655F5"/>
    <w:rsid w:val="00666048"/>
    <w:rsid w:val="006668B2"/>
    <w:rsid w:val="00667F8D"/>
    <w:rsid w:val="00670847"/>
    <w:rsid w:val="00670C5C"/>
    <w:rsid w:val="0067119C"/>
    <w:rsid w:val="0067149A"/>
    <w:rsid w:val="00671B4E"/>
    <w:rsid w:val="00671BCA"/>
    <w:rsid w:val="00672EB0"/>
    <w:rsid w:val="006733D3"/>
    <w:rsid w:val="00673606"/>
    <w:rsid w:val="00673869"/>
    <w:rsid w:val="00673B77"/>
    <w:rsid w:val="00674366"/>
    <w:rsid w:val="00674ED7"/>
    <w:rsid w:val="006754FC"/>
    <w:rsid w:val="00675B16"/>
    <w:rsid w:val="00675ED3"/>
    <w:rsid w:val="00675FBD"/>
    <w:rsid w:val="0067608B"/>
    <w:rsid w:val="00676330"/>
    <w:rsid w:val="00676349"/>
    <w:rsid w:val="006765FA"/>
    <w:rsid w:val="00677A14"/>
    <w:rsid w:val="00680208"/>
    <w:rsid w:val="006803B8"/>
    <w:rsid w:val="00680447"/>
    <w:rsid w:val="00680572"/>
    <w:rsid w:val="006806D8"/>
    <w:rsid w:val="006806F4"/>
    <w:rsid w:val="006807B8"/>
    <w:rsid w:val="00681ABE"/>
    <w:rsid w:val="00681CDD"/>
    <w:rsid w:val="00681E18"/>
    <w:rsid w:val="006821E2"/>
    <w:rsid w:val="00682270"/>
    <w:rsid w:val="00682279"/>
    <w:rsid w:val="0068253A"/>
    <w:rsid w:val="00682564"/>
    <w:rsid w:val="006825F1"/>
    <w:rsid w:val="0068287C"/>
    <w:rsid w:val="00683147"/>
    <w:rsid w:val="00683AF4"/>
    <w:rsid w:val="00683D9D"/>
    <w:rsid w:val="006842CC"/>
    <w:rsid w:val="006844AE"/>
    <w:rsid w:val="006847FF"/>
    <w:rsid w:val="00684D17"/>
    <w:rsid w:val="00685429"/>
    <w:rsid w:val="006854B0"/>
    <w:rsid w:val="00685B8B"/>
    <w:rsid w:val="006864F1"/>
    <w:rsid w:val="006869AA"/>
    <w:rsid w:val="00687D94"/>
    <w:rsid w:val="00690042"/>
    <w:rsid w:val="006900FE"/>
    <w:rsid w:val="0069018B"/>
    <w:rsid w:val="00690ACC"/>
    <w:rsid w:val="00690D00"/>
    <w:rsid w:val="00691280"/>
    <w:rsid w:val="00691540"/>
    <w:rsid w:val="00692A2F"/>
    <w:rsid w:val="00692E7F"/>
    <w:rsid w:val="00693426"/>
    <w:rsid w:val="006934FA"/>
    <w:rsid w:val="00694CAC"/>
    <w:rsid w:val="00695305"/>
    <w:rsid w:val="00695586"/>
    <w:rsid w:val="006956D1"/>
    <w:rsid w:val="006966B9"/>
    <w:rsid w:val="00696860"/>
    <w:rsid w:val="00696C1A"/>
    <w:rsid w:val="00696FFB"/>
    <w:rsid w:val="006A0009"/>
    <w:rsid w:val="006A05B5"/>
    <w:rsid w:val="006A0625"/>
    <w:rsid w:val="006A0DF8"/>
    <w:rsid w:val="006A1C11"/>
    <w:rsid w:val="006A200D"/>
    <w:rsid w:val="006A21D1"/>
    <w:rsid w:val="006A2834"/>
    <w:rsid w:val="006A32FA"/>
    <w:rsid w:val="006A374D"/>
    <w:rsid w:val="006A39E3"/>
    <w:rsid w:val="006A3C17"/>
    <w:rsid w:val="006A43BE"/>
    <w:rsid w:val="006A444F"/>
    <w:rsid w:val="006A4511"/>
    <w:rsid w:val="006A4EF2"/>
    <w:rsid w:val="006A4FC1"/>
    <w:rsid w:val="006A50FB"/>
    <w:rsid w:val="006A5441"/>
    <w:rsid w:val="006A55AC"/>
    <w:rsid w:val="006A65A2"/>
    <w:rsid w:val="006A67B0"/>
    <w:rsid w:val="006A6F5F"/>
    <w:rsid w:val="006A6FEA"/>
    <w:rsid w:val="006A7011"/>
    <w:rsid w:val="006A720E"/>
    <w:rsid w:val="006B0F92"/>
    <w:rsid w:val="006B0FB9"/>
    <w:rsid w:val="006B10C7"/>
    <w:rsid w:val="006B1231"/>
    <w:rsid w:val="006B16EE"/>
    <w:rsid w:val="006B1D2D"/>
    <w:rsid w:val="006B2013"/>
    <w:rsid w:val="006B215D"/>
    <w:rsid w:val="006B2A5C"/>
    <w:rsid w:val="006B2DCB"/>
    <w:rsid w:val="006B36E8"/>
    <w:rsid w:val="006B3A41"/>
    <w:rsid w:val="006B3E64"/>
    <w:rsid w:val="006B405C"/>
    <w:rsid w:val="006B45BB"/>
    <w:rsid w:val="006B5109"/>
    <w:rsid w:val="006B52FA"/>
    <w:rsid w:val="006B5616"/>
    <w:rsid w:val="006B625F"/>
    <w:rsid w:val="006B652D"/>
    <w:rsid w:val="006B65DC"/>
    <w:rsid w:val="006B669E"/>
    <w:rsid w:val="006B70AF"/>
    <w:rsid w:val="006B717F"/>
    <w:rsid w:val="006B7852"/>
    <w:rsid w:val="006B7E6B"/>
    <w:rsid w:val="006C024E"/>
    <w:rsid w:val="006C0318"/>
    <w:rsid w:val="006C0868"/>
    <w:rsid w:val="006C0CF8"/>
    <w:rsid w:val="006C1289"/>
    <w:rsid w:val="006C1BA4"/>
    <w:rsid w:val="006C20A1"/>
    <w:rsid w:val="006C21AF"/>
    <w:rsid w:val="006C27E1"/>
    <w:rsid w:val="006C2A6A"/>
    <w:rsid w:val="006C2DC9"/>
    <w:rsid w:val="006C2FB6"/>
    <w:rsid w:val="006C327A"/>
    <w:rsid w:val="006C3451"/>
    <w:rsid w:val="006C368E"/>
    <w:rsid w:val="006C39CB"/>
    <w:rsid w:val="006C44AA"/>
    <w:rsid w:val="006C4CA1"/>
    <w:rsid w:val="006C5121"/>
    <w:rsid w:val="006C56F7"/>
    <w:rsid w:val="006C6192"/>
    <w:rsid w:val="006C6766"/>
    <w:rsid w:val="006C6FCC"/>
    <w:rsid w:val="006C76C8"/>
    <w:rsid w:val="006C76CF"/>
    <w:rsid w:val="006D0146"/>
    <w:rsid w:val="006D0829"/>
    <w:rsid w:val="006D09DF"/>
    <w:rsid w:val="006D0C4E"/>
    <w:rsid w:val="006D0DE3"/>
    <w:rsid w:val="006D0F90"/>
    <w:rsid w:val="006D130C"/>
    <w:rsid w:val="006D137A"/>
    <w:rsid w:val="006D1B20"/>
    <w:rsid w:val="006D1F78"/>
    <w:rsid w:val="006D200D"/>
    <w:rsid w:val="006D20BF"/>
    <w:rsid w:val="006D27DD"/>
    <w:rsid w:val="006D2DCB"/>
    <w:rsid w:val="006D37BA"/>
    <w:rsid w:val="006D4C73"/>
    <w:rsid w:val="006D5147"/>
    <w:rsid w:val="006D522A"/>
    <w:rsid w:val="006D53F1"/>
    <w:rsid w:val="006D5F9C"/>
    <w:rsid w:val="006D6122"/>
    <w:rsid w:val="006D6417"/>
    <w:rsid w:val="006D7138"/>
    <w:rsid w:val="006D715B"/>
    <w:rsid w:val="006D7431"/>
    <w:rsid w:val="006D7977"/>
    <w:rsid w:val="006D7AEE"/>
    <w:rsid w:val="006E0284"/>
    <w:rsid w:val="006E07A3"/>
    <w:rsid w:val="006E0912"/>
    <w:rsid w:val="006E188C"/>
    <w:rsid w:val="006E189A"/>
    <w:rsid w:val="006E1A27"/>
    <w:rsid w:val="006E1AF0"/>
    <w:rsid w:val="006E25EB"/>
    <w:rsid w:val="006E2613"/>
    <w:rsid w:val="006E2A1C"/>
    <w:rsid w:val="006E2ABD"/>
    <w:rsid w:val="006E33D5"/>
    <w:rsid w:val="006E3581"/>
    <w:rsid w:val="006E3590"/>
    <w:rsid w:val="006E3C10"/>
    <w:rsid w:val="006E4338"/>
    <w:rsid w:val="006E451B"/>
    <w:rsid w:val="006E45DB"/>
    <w:rsid w:val="006E4999"/>
    <w:rsid w:val="006E4C8E"/>
    <w:rsid w:val="006E4CB5"/>
    <w:rsid w:val="006E500D"/>
    <w:rsid w:val="006E51DB"/>
    <w:rsid w:val="006E6274"/>
    <w:rsid w:val="006E63E1"/>
    <w:rsid w:val="006E6593"/>
    <w:rsid w:val="006E65C4"/>
    <w:rsid w:val="006E7032"/>
    <w:rsid w:val="006E723D"/>
    <w:rsid w:val="006E73CD"/>
    <w:rsid w:val="006E73D7"/>
    <w:rsid w:val="006F028C"/>
    <w:rsid w:val="006F0E45"/>
    <w:rsid w:val="006F142C"/>
    <w:rsid w:val="006F179D"/>
    <w:rsid w:val="006F1C44"/>
    <w:rsid w:val="006F2283"/>
    <w:rsid w:val="006F251E"/>
    <w:rsid w:val="006F2591"/>
    <w:rsid w:val="006F2F8B"/>
    <w:rsid w:val="006F30C2"/>
    <w:rsid w:val="006F339B"/>
    <w:rsid w:val="006F342A"/>
    <w:rsid w:val="006F3807"/>
    <w:rsid w:val="006F3878"/>
    <w:rsid w:val="006F49E1"/>
    <w:rsid w:val="006F4BAC"/>
    <w:rsid w:val="006F4DC7"/>
    <w:rsid w:val="006F56BD"/>
    <w:rsid w:val="006F6022"/>
    <w:rsid w:val="006F6F19"/>
    <w:rsid w:val="006F71C8"/>
    <w:rsid w:val="006F72B9"/>
    <w:rsid w:val="006F7352"/>
    <w:rsid w:val="006F7A0A"/>
    <w:rsid w:val="00700CB1"/>
    <w:rsid w:val="00701248"/>
    <w:rsid w:val="0070145A"/>
    <w:rsid w:val="007016FE"/>
    <w:rsid w:val="00701806"/>
    <w:rsid w:val="00701836"/>
    <w:rsid w:val="00701A84"/>
    <w:rsid w:val="00702597"/>
    <w:rsid w:val="00702A3D"/>
    <w:rsid w:val="00702DC1"/>
    <w:rsid w:val="00702E0A"/>
    <w:rsid w:val="00703604"/>
    <w:rsid w:val="00703664"/>
    <w:rsid w:val="0070380E"/>
    <w:rsid w:val="007042AE"/>
    <w:rsid w:val="00704720"/>
    <w:rsid w:val="00704B17"/>
    <w:rsid w:val="00705BD1"/>
    <w:rsid w:val="00705FD6"/>
    <w:rsid w:val="00706277"/>
    <w:rsid w:val="0070645C"/>
    <w:rsid w:val="00706F03"/>
    <w:rsid w:val="00707CA8"/>
    <w:rsid w:val="00707E8D"/>
    <w:rsid w:val="00707FBA"/>
    <w:rsid w:val="00710359"/>
    <w:rsid w:val="007107EE"/>
    <w:rsid w:val="00710C56"/>
    <w:rsid w:val="00710D58"/>
    <w:rsid w:val="00710E47"/>
    <w:rsid w:val="00710E71"/>
    <w:rsid w:val="00711086"/>
    <w:rsid w:val="00711C33"/>
    <w:rsid w:val="007123C4"/>
    <w:rsid w:val="00713DC0"/>
    <w:rsid w:val="00713EDB"/>
    <w:rsid w:val="00713FC2"/>
    <w:rsid w:val="0071485D"/>
    <w:rsid w:val="00714AA2"/>
    <w:rsid w:val="00714EC9"/>
    <w:rsid w:val="0071523F"/>
    <w:rsid w:val="0071527B"/>
    <w:rsid w:val="007159D2"/>
    <w:rsid w:val="007163A9"/>
    <w:rsid w:val="0071657A"/>
    <w:rsid w:val="007168EA"/>
    <w:rsid w:val="00716C96"/>
    <w:rsid w:val="00717454"/>
    <w:rsid w:val="00717641"/>
    <w:rsid w:val="007177D7"/>
    <w:rsid w:val="00717CA1"/>
    <w:rsid w:val="00720196"/>
    <w:rsid w:val="007202DE"/>
    <w:rsid w:val="007202E1"/>
    <w:rsid w:val="00720723"/>
    <w:rsid w:val="007209FE"/>
    <w:rsid w:val="007215AF"/>
    <w:rsid w:val="00721FAB"/>
    <w:rsid w:val="0072277F"/>
    <w:rsid w:val="00722F47"/>
    <w:rsid w:val="00722FC3"/>
    <w:rsid w:val="00723212"/>
    <w:rsid w:val="00723485"/>
    <w:rsid w:val="007239AC"/>
    <w:rsid w:val="00724148"/>
    <w:rsid w:val="007245DA"/>
    <w:rsid w:val="007248C3"/>
    <w:rsid w:val="00724994"/>
    <w:rsid w:val="00724EBF"/>
    <w:rsid w:val="0072585E"/>
    <w:rsid w:val="007267CD"/>
    <w:rsid w:val="00726A3A"/>
    <w:rsid w:val="00727383"/>
    <w:rsid w:val="007277E4"/>
    <w:rsid w:val="00727C11"/>
    <w:rsid w:val="00727F3F"/>
    <w:rsid w:val="00730042"/>
    <w:rsid w:val="0073051B"/>
    <w:rsid w:val="00731ADD"/>
    <w:rsid w:val="00732D00"/>
    <w:rsid w:val="0073312B"/>
    <w:rsid w:val="00733BF5"/>
    <w:rsid w:val="0073419B"/>
    <w:rsid w:val="00734921"/>
    <w:rsid w:val="00734D13"/>
    <w:rsid w:val="0073563C"/>
    <w:rsid w:val="0073564B"/>
    <w:rsid w:val="00735AA1"/>
    <w:rsid w:val="00735E1F"/>
    <w:rsid w:val="00736B98"/>
    <w:rsid w:val="00736C0F"/>
    <w:rsid w:val="00736D83"/>
    <w:rsid w:val="007372F5"/>
    <w:rsid w:val="00737CF9"/>
    <w:rsid w:val="00740653"/>
    <w:rsid w:val="0074067B"/>
    <w:rsid w:val="0074117F"/>
    <w:rsid w:val="00741AA1"/>
    <w:rsid w:val="00741D16"/>
    <w:rsid w:val="00741D6A"/>
    <w:rsid w:val="00742268"/>
    <w:rsid w:val="0074269F"/>
    <w:rsid w:val="00742C57"/>
    <w:rsid w:val="0074341B"/>
    <w:rsid w:val="007436D4"/>
    <w:rsid w:val="0074381C"/>
    <w:rsid w:val="00743862"/>
    <w:rsid w:val="00743A57"/>
    <w:rsid w:val="00743AB7"/>
    <w:rsid w:val="00744014"/>
    <w:rsid w:val="00744306"/>
    <w:rsid w:val="007447CB"/>
    <w:rsid w:val="00744929"/>
    <w:rsid w:val="00744A3E"/>
    <w:rsid w:val="00745553"/>
    <w:rsid w:val="007458B2"/>
    <w:rsid w:val="007459B7"/>
    <w:rsid w:val="00745CDF"/>
    <w:rsid w:val="00745D47"/>
    <w:rsid w:val="00746891"/>
    <w:rsid w:val="007468FB"/>
    <w:rsid w:val="007477E4"/>
    <w:rsid w:val="00747886"/>
    <w:rsid w:val="00747DFA"/>
    <w:rsid w:val="00747F5D"/>
    <w:rsid w:val="00750424"/>
    <w:rsid w:val="007504F9"/>
    <w:rsid w:val="0075074F"/>
    <w:rsid w:val="007507E8"/>
    <w:rsid w:val="00750A7E"/>
    <w:rsid w:val="007511A2"/>
    <w:rsid w:val="00751201"/>
    <w:rsid w:val="00751C92"/>
    <w:rsid w:val="00751CBD"/>
    <w:rsid w:val="00751D57"/>
    <w:rsid w:val="00752081"/>
    <w:rsid w:val="007523A3"/>
    <w:rsid w:val="00752EA7"/>
    <w:rsid w:val="00753018"/>
    <w:rsid w:val="0075314F"/>
    <w:rsid w:val="007532D1"/>
    <w:rsid w:val="00754385"/>
    <w:rsid w:val="00754D04"/>
    <w:rsid w:val="00754F8C"/>
    <w:rsid w:val="007550E5"/>
    <w:rsid w:val="007555C8"/>
    <w:rsid w:val="007562E4"/>
    <w:rsid w:val="0075665A"/>
    <w:rsid w:val="00756FB8"/>
    <w:rsid w:val="00760F53"/>
    <w:rsid w:val="00760FB3"/>
    <w:rsid w:val="007613D0"/>
    <w:rsid w:val="00761EBC"/>
    <w:rsid w:val="00761F5C"/>
    <w:rsid w:val="007623EE"/>
    <w:rsid w:val="007625EA"/>
    <w:rsid w:val="0076289D"/>
    <w:rsid w:val="00762966"/>
    <w:rsid w:val="007629B2"/>
    <w:rsid w:val="007629BC"/>
    <w:rsid w:val="00762A1E"/>
    <w:rsid w:val="00762CA8"/>
    <w:rsid w:val="00762EFD"/>
    <w:rsid w:val="00763C44"/>
    <w:rsid w:val="00764476"/>
    <w:rsid w:val="00764583"/>
    <w:rsid w:val="007649F4"/>
    <w:rsid w:val="00765070"/>
    <w:rsid w:val="00765410"/>
    <w:rsid w:val="0076564A"/>
    <w:rsid w:val="00765786"/>
    <w:rsid w:val="00765923"/>
    <w:rsid w:val="00765D1B"/>
    <w:rsid w:val="00765F34"/>
    <w:rsid w:val="00766821"/>
    <w:rsid w:val="00766AF8"/>
    <w:rsid w:val="00767293"/>
    <w:rsid w:val="00767FED"/>
    <w:rsid w:val="0077043C"/>
    <w:rsid w:val="007706DE"/>
    <w:rsid w:val="00770991"/>
    <w:rsid w:val="00770DB0"/>
    <w:rsid w:val="00770DD1"/>
    <w:rsid w:val="00770EFE"/>
    <w:rsid w:val="0077118B"/>
    <w:rsid w:val="007715AC"/>
    <w:rsid w:val="007716D1"/>
    <w:rsid w:val="0077229E"/>
    <w:rsid w:val="00772921"/>
    <w:rsid w:val="00772AD2"/>
    <w:rsid w:val="00772D5C"/>
    <w:rsid w:val="00772EE6"/>
    <w:rsid w:val="007731C0"/>
    <w:rsid w:val="007737F4"/>
    <w:rsid w:val="00773A26"/>
    <w:rsid w:val="00773E38"/>
    <w:rsid w:val="0077428C"/>
    <w:rsid w:val="00774BE1"/>
    <w:rsid w:val="00774E1E"/>
    <w:rsid w:val="007756D3"/>
    <w:rsid w:val="00775960"/>
    <w:rsid w:val="007759E5"/>
    <w:rsid w:val="00775C38"/>
    <w:rsid w:val="0077643E"/>
    <w:rsid w:val="00776688"/>
    <w:rsid w:val="007766EA"/>
    <w:rsid w:val="00776930"/>
    <w:rsid w:val="007769B3"/>
    <w:rsid w:val="00776F42"/>
    <w:rsid w:val="00777775"/>
    <w:rsid w:val="007777EC"/>
    <w:rsid w:val="00777EF9"/>
    <w:rsid w:val="00780026"/>
    <w:rsid w:val="0078065E"/>
    <w:rsid w:val="00780C23"/>
    <w:rsid w:val="00780E42"/>
    <w:rsid w:val="00780E56"/>
    <w:rsid w:val="00781A05"/>
    <w:rsid w:val="00781B8F"/>
    <w:rsid w:val="00782F48"/>
    <w:rsid w:val="00783265"/>
    <w:rsid w:val="00783458"/>
    <w:rsid w:val="0078369E"/>
    <w:rsid w:val="00783709"/>
    <w:rsid w:val="007845AA"/>
    <w:rsid w:val="007846D7"/>
    <w:rsid w:val="00784A90"/>
    <w:rsid w:val="00784CD5"/>
    <w:rsid w:val="00785384"/>
    <w:rsid w:val="0078597A"/>
    <w:rsid w:val="007859F1"/>
    <w:rsid w:val="00786036"/>
    <w:rsid w:val="0078626F"/>
    <w:rsid w:val="00786356"/>
    <w:rsid w:val="00786417"/>
    <w:rsid w:val="00786681"/>
    <w:rsid w:val="007870E8"/>
    <w:rsid w:val="007875F2"/>
    <w:rsid w:val="00787651"/>
    <w:rsid w:val="00787AC6"/>
    <w:rsid w:val="00787BD7"/>
    <w:rsid w:val="00790A85"/>
    <w:rsid w:val="00791546"/>
    <w:rsid w:val="00791724"/>
    <w:rsid w:val="0079246E"/>
    <w:rsid w:val="00792664"/>
    <w:rsid w:val="00792EB4"/>
    <w:rsid w:val="00793054"/>
    <w:rsid w:val="00793D12"/>
    <w:rsid w:val="00793EA3"/>
    <w:rsid w:val="007941BF"/>
    <w:rsid w:val="007945FA"/>
    <w:rsid w:val="00794E1E"/>
    <w:rsid w:val="00795383"/>
    <w:rsid w:val="00795AAA"/>
    <w:rsid w:val="0079651D"/>
    <w:rsid w:val="00796A6E"/>
    <w:rsid w:val="00796B2F"/>
    <w:rsid w:val="00796C4F"/>
    <w:rsid w:val="0079709F"/>
    <w:rsid w:val="007973E9"/>
    <w:rsid w:val="007974E5"/>
    <w:rsid w:val="00797686"/>
    <w:rsid w:val="00797CA2"/>
    <w:rsid w:val="00797F09"/>
    <w:rsid w:val="007A092C"/>
    <w:rsid w:val="007A0944"/>
    <w:rsid w:val="007A098C"/>
    <w:rsid w:val="007A0EC8"/>
    <w:rsid w:val="007A16C7"/>
    <w:rsid w:val="007A18F5"/>
    <w:rsid w:val="007A1AF5"/>
    <w:rsid w:val="007A1B42"/>
    <w:rsid w:val="007A261C"/>
    <w:rsid w:val="007A3F89"/>
    <w:rsid w:val="007A4BDA"/>
    <w:rsid w:val="007A4CE0"/>
    <w:rsid w:val="007A4FA5"/>
    <w:rsid w:val="007A5CE3"/>
    <w:rsid w:val="007A6A66"/>
    <w:rsid w:val="007A6E36"/>
    <w:rsid w:val="007A6F10"/>
    <w:rsid w:val="007A707B"/>
    <w:rsid w:val="007A7DB8"/>
    <w:rsid w:val="007B0461"/>
    <w:rsid w:val="007B056D"/>
    <w:rsid w:val="007B0DC4"/>
    <w:rsid w:val="007B144C"/>
    <w:rsid w:val="007B17B4"/>
    <w:rsid w:val="007B1A72"/>
    <w:rsid w:val="007B2E4C"/>
    <w:rsid w:val="007B2ECE"/>
    <w:rsid w:val="007B3E9F"/>
    <w:rsid w:val="007B40E6"/>
    <w:rsid w:val="007B4735"/>
    <w:rsid w:val="007B503D"/>
    <w:rsid w:val="007B5844"/>
    <w:rsid w:val="007B59F7"/>
    <w:rsid w:val="007B6645"/>
    <w:rsid w:val="007B685D"/>
    <w:rsid w:val="007B6EDB"/>
    <w:rsid w:val="007B7318"/>
    <w:rsid w:val="007B7652"/>
    <w:rsid w:val="007B76F9"/>
    <w:rsid w:val="007B77A7"/>
    <w:rsid w:val="007B79D2"/>
    <w:rsid w:val="007C0294"/>
    <w:rsid w:val="007C0F2C"/>
    <w:rsid w:val="007C1454"/>
    <w:rsid w:val="007C194C"/>
    <w:rsid w:val="007C1D43"/>
    <w:rsid w:val="007C251D"/>
    <w:rsid w:val="007C254D"/>
    <w:rsid w:val="007C26F4"/>
    <w:rsid w:val="007C2B29"/>
    <w:rsid w:val="007C30E8"/>
    <w:rsid w:val="007C360D"/>
    <w:rsid w:val="007C497E"/>
    <w:rsid w:val="007C4ABD"/>
    <w:rsid w:val="007C4B43"/>
    <w:rsid w:val="007C4E5B"/>
    <w:rsid w:val="007C51C6"/>
    <w:rsid w:val="007C5384"/>
    <w:rsid w:val="007C545E"/>
    <w:rsid w:val="007C5606"/>
    <w:rsid w:val="007C5DF6"/>
    <w:rsid w:val="007C5F79"/>
    <w:rsid w:val="007C699E"/>
    <w:rsid w:val="007C6E2F"/>
    <w:rsid w:val="007C6F68"/>
    <w:rsid w:val="007C703F"/>
    <w:rsid w:val="007C705B"/>
    <w:rsid w:val="007C725B"/>
    <w:rsid w:val="007C739D"/>
    <w:rsid w:val="007C7853"/>
    <w:rsid w:val="007C79C0"/>
    <w:rsid w:val="007C7FEE"/>
    <w:rsid w:val="007D0513"/>
    <w:rsid w:val="007D058F"/>
    <w:rsid w:val="007D0FF1"/>
    <w:rsid w:val="007D143C"/>
    <w:rsid w:val="007D1CE4"/>
    <w:rsid w:val="007D1F49"/>
    <w:rsid w:val="007D2672"/>
    <w:rsid w:val="007D2A32"/>
    <w:rsid w:val="007D2BF9"/>
    <w:rsid w:val="007D2D5B"/>
    <w:rsid w:val="007D2DC8"/>
    <w:rsid w:val="007D352A"/>
    <w:rsid w:val="007D451D"/>
    <w:rsid w:val="007D4748"/>
    <w:rsid w:val="007D47D1"/>
    <w:rsid w:val="007D53B9"/>
    <w:rsid w:val="007D58BF"/>
    <w:rsid w:val="007D6526"/>
    <w:rsid w:val="007D65CE"/>
    <w:rsid w:val="007D6D24"/>
    <w:rsid w:val="007D758B"/>
    <w:rsid w:val="007D79DE"/>
    <w:rsid w:val="007D7CED"/>
    <w:rsid w:val="007E01DA"/>
    <w:rsid w:val="007E01F2"/>
    <w:rsid w:val="007E058D"/>
    <w:rsid w:val="007E1656"/>
    <w:rsid w:val="007E1C2F"/>
    <w:rsid w:val="007E2261"/>
    <w:rsid w:val="007E22F5"/>
    <w:rsid w:val="007E254B"/>
    <w:rsid w:val="007E32BA"/>
    <w:rsid w:val="007E4E9E"/>
    <w:rsid w:val="007E5058"/>
    <w:rsid w:val="007E5070"/>
    <w:rsid w:val="007E5595"/>
    <w:rsid w:val="007E597C"/>
    <w:rsid w:val="007E6220"/>
    <w:rsid w:val="007E6525"/>
    <w:rsid w:val="007E6900"/>
    <w:rsid w:val="007E7B10"/>
    <w:rsid w:val="007F003D"/>
    <w:rsid w:val="007F09C6"/>
    <w:rsid w:val="007F0B72"/>
    <w:rsid w:val="007F0E04"/>
    <w:rsid w:val="007F110A"/>
    <w:rsid w:val="007F1279"/>
    <w:rsid w:val="007F128B"/>
    <w:rsid w:val="007F1A26"/>
    <w:rsid w:val="007F263F"/>
    <w:rsid w:val="007F2C62"/>
    <w:rsid w:val="007F2D40"/>
    <w:rsid w:val="007F31AC"/>
    <w:rsid w:val="007F3738"/>
    <w:rsid w:val="007F38FF"/>
    <w:rsid w:val="007F3A57"/>
    <w:rsid w:val="007F3B63"/>
    <w:rsid w:val="007F3F92"/>
    <w:rsid w:val="007F4DD8"/>
    <w:rsid w:val="007F56E2"/>
    <w:rsid w:val="007F583F"/>
    <w:rsid w:val="007F5D42"/>
    <w:rsid w:val="007F5F03"/>
    <w:rsid w:val="007F60B5"/>
    <w:rsid w:val="007F61DE"/>
    <w:rsid w:val="007F6663"/>
    <w:rsid w:val="007F66B2"/>
    <w:rsid w:val="007F6D8E"/>
    <w:rsid w:val="007F6E37"/>
    <w:rsid w:val="007F743F"/>
    <w:rsid w:val="007F7B00"/>
    <w:rsid w:val="007F7FB4"/>
    <w:rsid w:val="0080057D"/>
    <w:rsid w:val="00800632"/>
    <w:rsid w:val="00800AE4"/>
    <w:rsid w:val="00800B66"/>
    <w:rsid w:val="00800C35"/>
    <w:rsid w:val="00800E64"/>
    <w:rsid w:val="008011B6"/>
    <w:rsid w:val="00801618"/>
    <w:rsid w:val="00801BCD"/>
    <w:rsid w:val="00801EFF"/>
    <w:rsid w:val="008027EC"/>
    <w:rsid w:val="00802D90"/>
    <w:rsid w:val="00803657"/>
    <w:rsid w:val="00803890"/>
    <w:rsid w:val="00803E10"/>
    <w:rsid w:val="00804878"/>
    <w:rsid w:val="00804E47"/>
    <w:rsid w:val="00804F05"/>
    <w:rsid w:val="008053C4"/>
    <w:rsid w:val="00805C4E"/>
    <w:rsid w:val="008062BC"/>
    <w:rsid w:val="00807073"/>
    <w:rsid w:val="008073BD"/>
    <w:rsid w:val="008074B2"/>
    <w:rsid w:val="0080764C"/>
    <w:rsid w:val="008079AC"/>
    <w:rsid w:val="00807FE1"/>
    <w:rsid w:val="00810B7F"/>
    <w:rsid w:val="00811255"/>
    <w:rsid w:val="0081184A"/>
    <w:rsid w:val="00811CC0"/>
    <w:rsid w:val="008124A8"/>
    <w:rsid w:val="0081270E"/>
    <w:rsid w:val="008127B4"/>
    <w:rsid w:val="008129EE"/>
    <w:rsid w:val="00813158"/>
    <w:rsid w:val="00813226"/>
    <w:rsid w:val="00813F79"/>
    <w:rsid w:val="00813FA6"/>
    <w:rsid w:val="008145DD"/>
    <w:rsid w:val="00814753"/>
    <w:rsid w:val="00814786"/>
    <w:rsid w:val="008147E3"/>
    <w:rsid w:val="008149D5"/>
    <w:rsid w:val="00814A4C"/>
    <w:rsid w:val="00814B35"/>
    <w:rsid w:val="00814CD8"/>
    <w:rsid w:val="00814E6F"/>
    <w:rsid w:val="00815140"/>
    <w:rsid w:val="00815315"/>
    <w:rsid w:val="0081531C"/>
    <w:rsid w:val="0081540F"/>
    <w:rsid w:val="0081572B"/>
    <w:rsid w:val="00815744"/>
    <w:rsid w:val="00815BF1"/>
    <w:rsid w:val="00815FFD"/>
    <w:rsid w:val="008163FA"/>
    <w:rsid w:val="008165AA"/>
    <w:rsid w:val="00816A6C"/>
    <w:rsid w:val="00816E5A"/>
    <w:rsid w:val="00817E4E"/>
    <w:rsid w:val="008204B6"/>
    <w:rsid w:val="00820CFE"/>
    <w:rsid w:val="00820D91"/>
    <w:rsid w:val="00821A9D"/>
    <w:rsid w:val="00821C0F"/>
    <w:rsid w:val="00821DB5"/>
    <w:rsid w:val="00822056"/>
    <w:rsid w:val="0082238D"/>
    <w:rsid w:val="00822404"/>
    <w:rsid w:val="00822435"/>
    <w:rsid w:val="00822F8D"/>
    <w:rsid w:val="00822FF4"/>
    <w:rsid w:val="0082342D"/>
    <w:rsid w:val="0082346F"/>
    <w:rsid w:val="0082356B"/>
    <w:rsid w:val="008237BF"/>
    <w:rsid w:val="00823CB8"/>
    <w:rsid w:val="00823E1F"/>
    <w:rsid w:val="0082473E"/>
    <w:rsid w:val="0082474D"/>
    <w:rsid w:val="00824E0D"/>
    <w:rsid w:val="00825BEC"/>
    <w:rsid w:val="00825F90"/>
    <w:rsid w:val="00826252"/>
    <w:rsid w:val="0082687B"/>
    <w:rsid w:val="00826A43"/>
    <w:rsid w:val="00826D34"/>
    <w:rsid w:val="00827287"/>
    <w:rsid w:val="00827476"/>
    <w:rsid w:val="008274BA"/>
    <w:rsid w:val="00827711"/>
    <w:rsid w:val="00827D99"/>
    <w:rsid w:val="00827E14"/>
    <w:rsid w:val="008307F4"/>
    <w:rsid w:val="00830C44"/>
    <w:rsid w:val="008310BB"/>
    <w:rsid w:val="0083112C"/>
    <w:rsid w:val="00831164"/>
    <w:rsid w:val="00831DE9"/>
    <w:rsid w:val="00832A67"/>
    <w:rsid w:val="00832C19"/>
    <w:rsid w:val="00833136"/>
    <w:rsid w:val="008332B7"/>
    <w:rsid w:val="00833986"/>
    <w:rsid w:val="00834283"/>
    <w:rsid w:val="0083458D"/>
    <w:rsid w:val="008345C4"/>
    <w:rsid w:val="00834725"/>
    <w:rsid w:val="0083476D"/>
    <w:rsid w:val="008348C7"/>
    <w:rsid w:val="00834B06"/>
    <w:rsid w:val="00834C3C"/>
    <w:rsid w:val="008352C7"/>
    <w:rsid w:val="00835C8A"/>
    <w:rsid w:val="008362E8"/>
    <w:rsid w:val="008367F8"/>
    <w:rsid w:val="00836A63"/>
    <w:rsid w:val="00836C93"/>
    <w:rsid w:val="00836F42"/>
    <w:rsid w:val="00837591"/>
    <w:rsid w:val="008378FA"/>
    <w:rsid w:val="00837A26"/>
    <w:rsid w:val="00837A3A"/>
    <w:rsid w:val="00837A98"/>
    <w:rsid w:val="00837FD7"/>
    <w:rsid w:val="00840202"/>
    <w:rsid w:val="0084043F"/>
    <w:rsid w:val="008404B2"/>
    <w:rsid w:val="00840563"/>
    <w:rsid w:val="00840BC3"/>
    <w:rsid w:val="00840C18"/>
    <w:rsid w:val="00840C1A"/>
    <w:rsid w:val="00841046"/>
    <w:rsid w:val="0084144A"/>
    <w:rsid w:val="00841E12"/>
    <w:rsid w:val="00841E41"/>
    <w:rsid w:val="00842432"/>
    <w:rsid w:val="00842A8C"/>
    <w:rsid w:val="00842AEE"/>
    <w:rsid w:val="00843A9B"/>
    <w:rsid w:val="00843AFB"/>
    <w:rsid w:val="00844244"/>
    <w:rsid w:val="00844251"/>
    <w:rsid w:val="008443BE"/>
    <w:rsid w:val="00844BE3"/>
    <w:rsid w:val="00844CE8"/>
    <w:rsid w:val="00844DEE"/>
    <w:rsid w:val="00844DF4"/>
    <w:rsid w:val="00844E01"/>
    <w:rsid w:val="008451A0"/>
    <w:rsid w:val="00845673"/>
    <w:rsid w:val="00845823"/>
    <w:rsid w:val="0084591A"/>
    <w:rsid w:val="00845A85"/>
    <w:rsid w:val="00845CA7"/>
    <w:rsid w:val="0084713E"/>
    <w:rsid w:val="008477CB"/>
    <w:rsid w:val="0084788F"/>
    <w:rsid w:val="00847D18"/>
    <w:rsid w:val="00847EE1"/>
    <w:rsid w:val="00850136"/>
    <w:rsid w:val="0085024A"/>
    <w:rsid w:val="0085052C"/>
    <w:rsid w:val="0085077C"/>
    <w:rsid w:val="00850A01"/>
    <w:rsid w:val="00850C99"/>
    <w:rsid w:val="00851E5B"/>
    <w:rsid w:val="008524F8"/>
    <w:rsid w:val="008525C9"/>
    <w:rsid w:val="00853707"/>
    <w:rsid w:val="00853C22"/>
    <w:rsid w:val="00853EB5"/>
    <w:rsid w:val="008541E6"/>
    <w:rsid w:val="008542FB"/>
    <w:rsid w:val="00854630"/>
    <w:rsid w:val="00854969"/>
    <w:rsid w:val="00855083"/>
    <w:rsid w:val="008551D9"/>
    <w:rsid w:val="00856561"/>
    <w:rsid w:val="00856805"/>
    <w:rsid w:val="008570A0"/>
    <w:rsid w:val="00857291"/>
    <w:rsid w:val="008575F5"/>
    <w:rsid w:val="0085774F"/>
    <w:rsid w:val="0085786E"/>
    <w:rsid w:val="008578AC"/>
    <w:rsid w:val="00860942"/>
    <w:rsid w:val="00860CEF"/>
    <w:rsid w:val="00861501"/>
    <w:rsid w:val="008618A3"/>
    <w:rsid w:val="008618E7"/>
    <w:rsid w:val="0086210E"/>
    <w:rsid w:val="008622F5"/>
    <w:rsid w:val="0086269A"/>
    <w:rsid w:val="00862FBA"/>
    <w:rsid w:val="008632B7"/>
    <w:rsid w:val="0086374F"/>
    <w:rsid w:val="00863A1F"/>
    <w:rsid w:val="00863C8C"/>
    <w:rsid w:val="00864059"/>
    <w:rsid w:val="00865013"/>
    <w:rsid w:val="008656A8"/>
    <w:rsid w:val="008657A0"/>
    <w:rsid w:val="008657B1"/>
    <w:rsid w:val="008669F9"/>
    <w:rsid w:val="00867046"/>
    <w:rsid w:val="00867088"/>
    <w:rsid w:val="008674FC"/>
    <w:rsid w:val="00867A1A"/>
    <w:rsid w:val="008702E7"/>
    <w:rsid w:val="008707DA"/>
    <w:rsid w:val="008711DA"/>
    <w:rsid w:val="008716E7"/>
    <w:rsid w:val="0087190E"/>
    <w:rsid w:val="0087197D"/>
    <w:rsid w:val="00871994"/>
    <w:rsid w:val="00871BB5"/>
    <w:rsid w:val="00871E16"/>
    <w:rsid w:val="00872042"/>
    <w:rsid w:val="008724F9"/>
    <w:rsid w:val="00872992"/>
    <w:rsid w:val="008729C8"/>
    <w:rsid w:val="00873B51"/>
    <w:rsid w:val="00873BD3"/>
    <w:rsid w:val="00874CE7"/>
    <w:rsid w:val="00875205"/>
    <w:rsid w:val="00875862"/>
    <w:rsid w:val="00875943"/>
    <w:rsid w:val="00876098"/>
    <w:rsid w:val="008767C7"/>
    <w:rsid w:val="00876B86"/>
    <w:rsid w:val="00876D81"/>
    <w:rsid w:val="00876F93"/>
    <w:rsid w:val="008776C6"/>
    <w:rsid w:val="00877D77"/>
    <w:rsid w:val="00877E9E"/>
    <w:rsid w:val="008801BD"/>
    <w:rsid w:val="00880A5D"/>
    <w:rsid w:val="00880AB9"/>
    <w:rsid w:val="00881155"/>
    <w:rsid w:val="00881AD6"/>
    <w:rsid w:val="00881BCB"/>
    <w:rsid w:val="00881C23"/>
    <w:rsid w:val="00882439"/>
    <w:rsid w:val="00882693"/>
    <w:rsid w:val="00882A9B"/>
    <w:rsid w:val="00882B42"/>
    <w:rsid w:val="0088313B"/>
    <w:rsid w:val="00883258"/>
    <w:rsid w:val="00883E53"/>
    <w:rsid w:val="008844D2"/>
    <w:rsid w:val="00884FCA"/>
    <w:rsid w:val="0088525F"/>
    <w:rsid w:val="00885504"/>
    <w:rsid w:val="0088633F"/>
    <w:rsid w:val="00886644"/>
    <w:rsid w:val="008866E6"/>
    <w:rsid w:val="00886A01"/>
    <w:rsid w:val="00886B63"/>
    <w:rsid w:val="00886C68"/>
    <w:rsid w:val="00886FD6"/>
    <w:rsid w:val="00887E8E"/>
    <w:rsid w:val="0089019B"/>
    <w:rsid w:val="008903D2"/>
    <w:rsid w:val="00891764"/>
    <w:rsid w:val="008919A3"/>
    <w:rsid w:val="00891A97"/>
    <w:rsid w:val="00891F53"/>
    <w:rsid w:val="00892FC3"/>
    <w:rsid w:val="008938F7"/>
    <w:rsid w:val="00893A63"/>
    <w:rsid w:val="00893C65"/>
    <w:rsid w:val="008947DA"/>
    <w:rsid w:val="00894A22"/>
    <w:rsid w:val="00894ABC"/>
    <w:rsid w:val="00895C48"/>
    <w:rsid w:val="00895EF9"/>
    <w:rsid w:val="008962CE"/>
    <w:rsid w:val="00896F39"/>
    <w:rsid w:val="008970B6"/>
    <w:rsid w:val="008A04EC"/>
    <w:rsid w:val="008A0D7E"/>
    <w:rsid w:val="008A0FBE"/>
    <w:rsid w:val="008A15D7"/>
    <w:rsid w:val="008A1DF4"/>
    <w:rsid w:val="008A2639"/>
    <w:rsid w:val="008A30D7"/>
    <w:rsid w:val="008A325A"/>
    <w:rsid w:val="008A33A9"/>
    <w:rsid w:val="008A3483"/>
    <w:rsid w:val="008A363B"/>
    <w:rsid w:val="008A3928"/>
    <w:rsid w:val="008A3A6C"/>
    <w:rsid w:val="008A3F18"/>
    <w:rsid w:val="008A4547"/>
    <w:rsid w:val="008A46F5"/>
    <w:rsid w:val="008A47B5"/>
    <w:rsid w:val="008A62DD"/>
    <w:rsid w:val="008A667B"/>
    <w:rsid w:val="008A67EA"/>
    <w:rsid w:val="008A6ED2"/>
    <w:rsid w:val="008B00FA"/>
    <w:rsid w:val="008B01EF"/>
    <w:rsid w:val="008B04D4"/>
    <w:rsid w:val="008B062C"/>
    <w:rsid w:val="008B0701"/>
    <w:rsid w:val="008B0EB5"/>
    <w:rsid w:val="008B1082"/>
    <w:rsid w:val="008B1148"/>
    <w:rsid w:val="008B1201"/>
    <w:rsid w:val="008B121B"/>
    <w:rsid w:val="008B13C7"/>
    <w:rsid w:val="008B192D"/>
    <w:rsid w:val="008B1DCD"/>
    <w:rsid w:val="008B2203"/>
    <w:rsid w:val="008B277E"/>
    <w:rsid w:val="008B35F8"/>
    <w:rsid w:val="008B379F"/>
    <w:rsid w:val="008B4002"/>
    <w:rsid w:val="008B49CD"/>
    <w:rsid w:val="008B55AE"/>
    <w:rsid w:val="008B6532"/>
    <w:rsid w:val="008B6632"/>
    <w:rsid w:val="008B6AB7"/>
    <w:rsid w:val="008B6E68"/>
    <w:rsid w:val="008B72BE"/>
    <w:rsid w:val="008B7460"/>
    <w:rsid w:val="008B7908"/>
    <w:rsid w:val="008B7D92"/>
    <w:rsid w:val="008C04BE"/>
    <w:rsid w:val="008C0BEC"/>
    <w:rsid w:val="008C0F57"/>
    <w:rsid w:val="008C11B3"/>
    <w:rsid w:val="008C1281"/>
    <w:rsid w:val="008C17E9"/>
    <w:rsid w:val="008C18C9"/>
    <w:rsid w:val="008C1EC6"/>
    <w:rsid w:val="008C2252"/>
    <w:rsid w:val="008C2727"/>
    <w:rsid w:val="008C2CF8"/>
    <w:rsid w:val="008C30CC"/>
    <w:rsid w:val="008C34FA"/>
    <w:rsid w:val="008C3E66"/>
    <w:rsid w:val="008C3EA5"/>
    <w:rsid w:val="008C3F25"/>
    <w:rsid w:val="008C43B2"/>
    <w:rsid w:val="008C4C99"/>
    <w:rsid w:val="008C5E65"/>
    <w:rsid w:val="008C68B9"/>
    <w:rsid w:val="008C6EDF"/>
    <w:rsid w:val="008C74EB"/>
    <w:rsid w:val="008C7C94"/>
    <w:rsid w:val="008C7D49"/>
    <w:rsid w:val="008D0665"/>
    <w:rsid w:val="008D0B25"/>
    <w:rsid w:val="008D0B4B"/>
    <w:rsid w:val="008D11C3"/>
    <w:rsid w:val="008D12DD"/>
    <w:rsid w:val="008D1711"/>
    <w:rsid w:val="008D21E2"/>
    <w:rsid w:val="008D241C"/>
    <w:rsid w:val="008D2568"/>
    <w:rsid w:val="008D2952"/>
    <w:rsid w:val="008D356A"/>
    <w:rsid w:val="008D3B6F"/>
    <w:rsid w:val="008D3D4A"/>
    <w:rsid w:val="008D4595"/>
    <w:rsid w:val="008D45C4"/>
    <w:rsid w:val="008D4F8E"/>
    <w:rsid w:val="008D51FD"/>
    <w:rsid w:val="008D585A"/>
    <w:rsid w:val="008D5C69"/>
    <w:rsid w:val="008D62AC"/>
    <w:rsid w:val="008D6317"/>
    <w:rsid w:val="008D633E"/>
    <w:rsid w:val="008D7821"/>
    <w:rsid w:val="008D7EA4"/>
    <w:rsid w:val="008D7F16"/>
    <w:rsid w:val="008D7F57"/>
    <w:rsid w:val="008E042D"/>
    <w:rsid w:val="008E0F3A"/>
    <w:rsid w:val="008E14AB"/>
    <w:rsid w:val="008E15F8"/>
    <w:rsid w:val="008E1998"/>
    <w:rsid w:val="008E1DAA"/>
    <w:rsid w:val="008E1F9D"/>
    <w:rsid w:val="008E214B"/>
    <w:rsid w:val="008E2AF8"/>
    <w:rsid w:val="008E2B1E"/>
    <w:rsid w:val="008E30B7"/>
    <w:rsid w:val="008E30BC"/>
    <w:rsid w:val="008E30D6"/>
    <w:rsid w:val="008E35E4"/>
    <w:rsid w:val="008E3A2E"/>
    <w:rsid w:val="008E3AC0"/>
    <w:rsid w:val="008E3E70"/>
    <w:rsid w:val="008E3FD5"/>
    <w:rsid w:val="008E44FA"/>
    <w:rsid w:val="008E4D2F"/>
    <w:rsid w:val="008E5110"/>
    <w:rsid w:val="008E56CC"/>
    <w:rsid w:val="008E5BBD"/>
    <w:rsid w:val="008E5E9A"/>
    <w:rsid w:val="008E6252"/>
    <w:rsid w:val="008E6472"/>
    <w:rsid w:val="008E6541"/>
    <w:rsid w:val="008E684E"/>
    <w:rsid w:val="008E6D6D"/>
    <w:rsid w:val="008E6E10"/>
    <w:rsid w:val="008E6EAD"/>
    <w:rsid w:val="008E6F01"/>
    <w:rsid w:val="008E723B"/>
    <w:rsid w:val="008E7D0B"/>
    <w:rsid w:val="008E7F69"/>
    <w:rsid w:val="008F0414"/>
    <w:rsid w:val="008F0529"/>
    <w:rsid w:val="008F060C"/>
    <w:rsid w:val="008F09AF"/>
    <w:rsid w:val="008F0FDE"/>
    <w:rsid w:val="008F295A"/>
    <w:rsid w:val="008F2A2C"/>
    <w:rsid w:val="008F2F1E"/>
    <w:rsid w:val="008F345C"/>
    <w:rsid w:val="008F37AE"/>
    <w:rsid w:val="008F39D2"/>
    <w:rsid w:val="008F39D7"/>
    <w:rsid w:val="008F3C79"/>
    <w:rsid w:val="008F41C1"/>
    <w:rsid w:val="008F4417"/>
    <w:rsid w:val="008F52F7"/>
    <w:rsid w:val="008F5499"/>
    <w:rsid w:val="008F5792"/>
    <w:rsid w:val="008F5BCE"/>
    <w:rsid w:val="008F5E23"/>
    <w:rsid w:val="008F6265"/>
    <w:rsid w:val="008F6BEB"/>
    <w:rsid w:val="008F6F1B"/>
    <w:rsid w:val="008F70FB"/>
    <w:rsid w:val="008F7745"/>
    <w:rsid w:val="008F7B68"/>
    <w:rsid w:val="00900109"/>
    <w:rsid w:val="009007C5"/>
    <w:rsid w:val="00900A36"/>
    <w:rsid w:val="0090124A"/>
    <w:rsid w:val="00901365"/>
    <w:rsid w:val="00901673"/>
    <w:rsid w:val="0090220F"/>
    <w:rsid w:val="009026EC"/>
    <w:rsid w:val="00902807"/>
    <w:rsid w:val="00902E33"/>
    <w:rsid w:val="00903462"/>
    <w:rsid w:val="00903958"/>
    <w:rsid w:val="00903997"/>
    <w:rsid w:val="00903E22"/>
    <w:rsid w:val="00903F90"/>
    <w:rsid w:val="00904599"/>
    <w:rsid w:val="009045B0"/>
    <w:rsid w:val="0090481C"/>
    <w:rsid w:val="009053AA"/>
    <w:rsid w:val="009056ED"/>
    <w:rsid w:val="00905F35"/>
    <w:rsid w:val="009063C9"/>
    <w:rsid w:val="0090658F"/>
    <w:rsid w:val="00906A83"/>
    <w:rsid w:val="00906B93"/>
    <w:rsid w:val="00906BC2"/>
    <w:rsid w:val="00906CB0"/>
    <w:rsid w:val="00907FC3"/>
    <w:rsid w:val="00907FDD"/>
    <w:rsid w:val="009100B9"/>
    <w:rsid w:val="009104E7"/>
    <w:rsid w:val="00910726"/>
    <w:rsid w:val="009109D1"/>
    <w:rsid w:val="00910BB8"/>
    <w:rsid w:val="0091107E"/>
    <w:rsid w:val="00912196"/>
    <w:rsid w:val="009121AB"/>
    <w:rsid w:val="009134F9"/>
    <w:rsid w:val="009135BF"/>
    <w:rsid w:val="0091360C"/>
    <w:rsid w:val="0091362C"/>
    <w:rsid w:val="00913915"/>
    <w:rsid w:val="0091453B"/>
    <w:rsid w:val="009145D5"/>
    <w:rsid w:val="00914D1A"/>
    <w:rsid w:val="009151AC"/>
    <w:rsid w:val="009153F4"/>
    <w:rsid w:val="00915908"/>
    <w:rsid w:val="009159BC"/>
    <w:rsid w:val="00915CF9"/>
    <w:rsid w:val="0091683C"/>
    <w:rsid w:val="0091698A"/>
    <w:rsid w:val="00916D95"/>
    <w:rsid w:val="00917012"/>
    <w:rsid w:val="009172A3"/>
    <w:rsid w:val="009173E7"/>
    <w:rsid w:val="009174FD"/>
    <w:rsid w:val="00917B17"/>
    <w:rsid w:val="00917D45"/>
    <w:rsid w:val="00917DED"/>
    <w:rsid w:val="00920069"/>
    <w:rsid w:val="009207B3"/>
    <w:rsid w:val="00920AE5"/>
    <w:rsid w:val="00920CF0"/>
    <w:rsid w:val="009210B1"/>
    <w:rsid w:val="009210D2"/>
    <w:rsid w:val="00921678"/>
    <w:rsid w:val="00921687"/>
    <w:rsid w:val="009219B6"/>
    <w:rsid w:val="009219D8"/>
    <w:rsid w:val="009227D5"/>
    <w:rsid w:val="00923705"/>
    <w:rsid w:val="00923E3A"/>
    <w:rsid w:val="00923EA7"/>
    <w:rsid w:val="009244C7"/>
    <w:rsid w:val="009244FC"/>
    <w:rsid w:val="00924DF2"/>
    <w:rsid w:val="009253FF"/>
    <w:rsid w:val="0092591D"/>
    <w:rsid w:val="00925AE2"/>
    <w:rsid w:val="00925B86"/>
    <w:rsid w:val="00926177"/>
    <w:rsid w:val="00926C05"/>
    <w:rsid w:val="009273D4"/>
    <w:rsid w:val="009276FD"/>
    <w:rsid w:val="00927A60"/>
    <w:rsid w:val="009300ED"/>
    <w:rsid w:val="0093077D"/>
    <w:rsid w:val="0093165F"/>
    <w:rsid w:val="0093182F"/>
    <w:rsid w:val="009324AD"/>
    <w:rsid w:val="00932FC3"/>
    <w:rsid w:val="009330FD"/>
    <w:rsid w:val="00933C78"/>
    <w:rsid w:val="00933E80"/>
    <w:rsid w:val="00933F0B"/>
    <w:rsid w:val="00934714"/>
    <w:rsid w:val="00935069"/>
    <w:rsid w:val="0093524B"/>
    <w:rsid w:val="009353E7"/>
    <w:rsid w:val="00935A7D"/>
    <w:rsid w:val="00935ACD"/>
    <w:rsid w:val="009365DE"/>
    <w:rsid w:val="00936FD2"/>
    <w:rsid w:val="009374F4"/>
    <w:rsid w:val="0093764B"/>
    <w:rsid w:val="00937655"/>
    <w:rsid w:val="00937711"/>
    <w:rsid w:val="00937D7E"/>
    <w:rsid w:val="0094005B"/>
    <w:rsid w:val="00940E92"/>
    <w:rsid w:val="00941280"/>
    <w:rsid w:val="00941467"/>
    <w:rsid w:val="00941772"/>
    <w:rsid w:val="00941C73"/>
    <w:rsid w:val="00941F7B"/>
    <w:rsid w:val="009420D4"/>
    <w:rsid w:val="009424DB"/>
    <w:rsid w:val="0094265F"/>
    <w:rsid w:val="0094280C"/>
    <w:rsid w:val="0094335F"/>
    <w:rsid w:val="009436E9"/>
    <w:rsid w:val="00943732"/>
    <w:rsid w:val="00943A14"/>
    <w:rsid w:val="00943D92"/>
    <w:rsid w:val="00944899"/>
    <w:rsid w:val="009448C5"/>
    <w:rsid w:val="00945990"/>
    <w:rsid w:val="00946AB7"/>
    <w:rsid w:val="00946D50"/>
    <w:rsid w:val="00946E87"/>
    <w:rsid w:val="00947363"/>
    <w:rsid w:val="0094743A"/>
    <w:rsid w:val="00947C6D"/>
    <w:rsid w:val="009500E0"/>
    <w:rsid w:val="00950BF3"/>
    <w:rsid w:val="00951026"/>
    <w:rsid w:val="0095136A"/>
    <w:rsid w:val="0095157B"/>
    <w:rsid w:val="0095159A"/>
    <w:rsid w:val="00951753"/>
    <w:rsid w:val="00951A33"/>
    <w:rsid w:val="0095235E"/>
    <w:rsid w:val="00952735"/>
    <w:rsid w:val="00952CA6"/>
    <w:rsid w:val="00953391"/>
    <w:rsid w:val="00953999"/>
    <w:rsid w:val="009539A5"/>
    <w:rsid w:val="00953D60"/>
    <w:rsid w:val="00953E41"/>
    <w:rsid w:val="009543E3"/>
    <w:rsid w:val="00954BAC"/>
    <w:rsid w:val="009554CF"/>
    <w:rsid w:val="0095558F"/>
    <w:rsid w:val="009556A0"/>
    <w:rsid w:val="009557C9"/>
    <w:rsid w:val="00955A1B"/>
    <w:rsid w:val="009560CC"/>
    <w:rsid w:val="0095652A"/>
    <w:rsid w:val="009565E9"/>
    <w:rsid w:val="009569E2"/>
    <w:rsid w:val="00956EA3"/>
    <w:rsid w:val="00956F53"/>
    <w:rsid w:val="009570BC"/>
    <w:rsid w:val="00957633"/>
    <w:rsid w:val="00957C2E"/>
    <w:rsid w:val="009601A6"/>
    <w:rsid w:val="009601A8"/>
    <w:rsid w:val="00960375"/>
    <w:rsid w:val="00960470"/>
    <w:rsid w:val="00961434"/>
    <w:rsid w:val="00961C91"/>
    <w:rsid w:val="00961F44"/>
    <w:rsid w:val="0096212A"/>
    <w:rsid w:val="00962258"/>
    <w:rsid w:val="00962288"/>
    <w:rsid w:val="0096286B"/>
    <w:rsid w:val="00962DB1"/>
    <w:rsid w:val="00962E2F"/>
    <w:rsid w:val="0096333C"/>
    <w:rsid w:val="009633DF"/>
    <w:rsid w:val="009639B3"/>
    <w:rsid w:val="00963C42"/>
    <w:rsid w:val="009648BF"/>
    <w:rsid w:val="0096492B"/>
    <w:rsid w:val="009653A9"/>
    <w:rsid w:val="0096555D"/>
    <w:rsid w:val="00966137"/>
    <w:rsid w:val="009663BE"/>
    <w:rsid w:val="00966BC0"/>
    <w:rsid w:val="00966D7B"/>
    <w:rsid w:val="00966F7B"/>
    <w:rsid w:val="009670C7"/>
    <w:rsid w:val="0096781A"/>
    <w:rsid w:val="00967EB1"/>
    <w:rsid w:val="009701C8"/>
    <w:rsid w:val="00970266"/>
    <w:rsid w:val="009702A8"/>
    <w:rsid w:val="0097036A"/>
    <w:rsid w:val="009703BF"/>
    <w:rsid w:val="009704F9"/>
    <w:rsid w:val="009706D7"/>
    <w:rsid w:val="00970BE8"/>
    <w:rsid w:val="009710B3"/>
    <w:rsid w:val="009710C9"/>
    <w:rsid w:val="0097141E"/>
    <w:rsid w:val="009717D0"/>
    <w:rsid w:val="009718A2"/>
    <w:rsid w:val="009718CA"/>
    <w:rsid w:val="00971CC8"/>
    <w:rsid w:val="00972081"/>
    <w:rsid w:val="00972099"/>
    <w:rsid w:val="009725A9"/>
    <w:rsid w:val="00972E38"/>
    <w:rsid w:val="00973955"/>
    <w:rsid w:val="00973966"/>
    <w:rsid w:val="009739FA"/>
    <w:rsid w:val="00973B7F"/>
    <w:rsid w:val="00974781"/>
    <w:rsid w:val="00974DF4"/>
    <w:rsid w:val="0097513B"/>
    <w:rsid w:val="009755FB"/>
    <w:rsid w:val="00976B31"/>
    <w:rsid w:val="00976CFE"/>
    <w:rsid w:val="00977146"/>
    <w:rsid w:val="0097743A"/>
    <w:rsid w:val="00977853"/>
    <w:rsid w:val="009804B4"/>
    <w:rsid w:val="009811C2"/>
    <w:rsid w:val="009816E4"/>
    <w:rsid w:val="00981880"/>
    <w:rsid w:val="00981B00"/>
    <w:rsid w:val="00981DD4"/>
    <w:rsid w:val="00982425"/>
    <w:rsid w:val="00982564"/>
    <w:rsid w:val="00982BB4"/>
    <w:rsid w:val="00982BBC"/>
    <w:rsid w:val="009830BD"/>
    <w:rsid w:val="0098347E"/>
    <w:rsid w:val="009834BD"/>
    <w:rsid w:val="009835A2"/>
    <w:rsid w:val="00983989"/>
    <w:rsid w:val="00983A68"/>
    <w:rsid w:val="00984911"/>
    <w:rsid w:val="0098496B"/>
    <w:rsid w:val="00984CD5"/>
    <w:rsid w:val="009855BA"/>
    <w:rsid w:val="00985937"/>
    <w:rsid w:val="00985978"/>
    <w:rsid w:val="00985AA9"/>
    <w:rsid w:val="00985D02"/>
    <w:rsid w:val="00985EF9"/>
    <w:rsid w:val="00986956"/>
    <w:rsid w:val="00990BCE"/>
    <w:rsid w:val="0099112F"/>
    <w:rsid w:val="009912A4"/>
    <w:rsid w:val="009913FF"/>
    <w:rsid w:val="00991533"/>
    <w:rsid w:val="0099166D"/>
    <w:rsid w:val="0099297D"/>
    <w:rsid w:val="00992C32"/>
    <w:rsid w:val="00992CEE"/>
    <w:rsid w:val="00993264"/>
    <w:rsid w:val="00993C25"/>
    <w:rsid w:val="0099417A"/>
    <w:rsid w:val="009949AE"/>
    <w:rsid w:val="009951C8"/>
    <w:rsid w:val="00995669"/>
    <w:rsid w:val="00995686"/>
    <w:rsid w:val="009957D1"/>
    <w:rsid w:val="00995EFF"/>
    <w:rsid w:val="009965B1"/>
    <w:rsid w:val="0099662E"/>
    <w:rsid w:val="0099666E"/>
    <w:rsid w:val="00996785"/>
    <w:rsid w:val="00996937"/>
    <w:rsid w:val="00996D4C"/>
    <w:rsid w:val="00996E79"/>
    <w:rsid w:val="0099702C"/>
    <w:rsid w:val="009973E4"/>
    <w:rsid w:val="0099742E"/>
    <w:rsid w:val="00997BAE"/>
    <w:rsid w:val="00997FAA"/>
    <w:rsid w:val="009A037C"/>
    <w:rsid w:val="009A0E14"/>
    <w:rsid w:val="009A0EAF"/>
    <w:rsid w:val="009A13BD"/>
    <w:rsid w:val="009A1896"/>
    <w:rsid w:val="009A2676"/>
    <w:rsid w:val="009A2BCA"/>
    <w:rsid w:val="009A313F"/>
    <w:rsid w:val="009A316E"/>
    <w:rsid w:val="009A33EE"/>
    <w:rsid w:val="009A34B3"/>
    <w:rsid w:val="009A39C4"/>
    <w:rsid w:val="009A3A08"/>
    <w:rsid w:val="009A42EB"/>
    <w:rsid w:val="009A443A"/>
    <w:rsid w:val="009A4528"/>
    <w:rsid w:val="009A4542"/>
    <w:rsid w:val="009A4AB9"/>
    <w:rsid w:val="009A4D8A"/>
    <w:rsid w:val="009A5125"/>
    <w:rsid w:val="009A5617"/>
    <w:rsid w:val="009A580B"/>
    <w:rsid w:val="009A58EC"/>
    <w:rsid w:val="009A5EFC"/>
    <w:rsid w:val="009A657E"/>
    <w:rsid w:val="009A7128"/>
    <w:rsid w:val="009A7594"/>
    <w:rsid w:val="009A774B"/>
    <w:rsid w:val="009A7D42"/>
    <w:rsid w:val="009B035B"/>
    <w:rsid w:val="009B095C"/>
    <w:rsid w:val="009B0C8C"/>
    <w:rsid w:val="009B0E97"/>
    <w:rsid w:val="009B0F88"/>
    <w:rsid w:val="009B10A7"/>
    <w:rsid w:val="009B16DB"/>
    <w:rsid w:val="009B1AB4"/>
    <w:rsid w:val="009B1CAA"/>
    <w:rsid w:val="009B204E"/>
    <w:rsid w:val="009B23F5"/>
    <w:rsid w:val="009B244D"/>
    <w:rsid w:val="009B2460"/>
    <w:rsid w:val="009B289E"/>
    <w:rsid w:val="009B2E58"/>
    <w:rsid w:val="009B3210"/>
    <w:rsid w:val="009B368E"/>
    <w:rsid w:val="009B3871"/>
    <w:rsid w:val="009B3B95"/>
    <w:rsid w:val="009B3DB5"/>
    <w:rsid w:val="009B42B4"/>
    <w:rsid w:val="009B480F"/>
    <w:rsid w:val="009B4D05"/>
    <w:rsid w:val="009B506E"/>
    <w:rsid w:val="009B57FB"/>
    <w:rsid w:val="009B5CF1"/>
    <w:rsid w:val="009B65B6"/>
    <w:rsid w:val="009B65C0"/>
    <w:rsid w:val="009B66E1"/>
    <w:rsid w:val="009B74B7"/>
    <w:rsid w:val="009B77FA"/>
    <w:rsid w:val="009C01DF"/>
    <w:rsid w:val="009C05FA"/>
    <w:rsid w:val="009C0CF9"/>
    <w:rsid w:val="009C1434"/>
    <w:rsid w:val="009C1CD0"/>
    <w:rsid w:val="009C1CD3"/>
    <w:rsid w:val="009C21A4"/>
    <w:rsid w:val="009C27F9"/>
    <w:rsid w:val="009C29D7"/>
    <w:rsid w:val="009C2A2D"/>
    <w:rsid w:val="009C2D7E"/>
    <w:rsid w:val="009C2F4F"/>
    <w:rsid w:val="009C3128"/>
    <w:rsid w:val="009C3270"/>
    <w:rsid w:val="009C3293"/>
    <w:rsid w:val="009C3CD6"/>
    <w:rsid w:val="009C4469"/>
    <w:rsid w:val="009C48A1"/>
    <w:rsid w:val="009C4989"/>
    <w:rsid w:val="009C5443"/>
    <w:rsid w:val="009C5A09"/>
    <w:rsid w:val="009C5B8C"/>
    <w:rsid w:val="009C6374"/>
    <w:rsid w:val="009C660A"/>
    <w:rsid w:val="009C6A72"/>
    <w:rsid w:val="009C6AA4"/>
    <w:rsid w:val="009C75CB"/>
    <w:rsid w:val="009D004C"/>
    <w:rsid w:val="009D00C0"/>
    <w:rsid w:val="009D02C3"/>
    <w:rsid w:val="009D0370"/>
    <w:rsid w:val="009D0F43"/>
    <w:rsid w:val="009D1829"/>
    <w:rsid w:val="009D1920"/>
    <w:rsid w:val="009D1E4E"/>
    <w:rsid w:val="009D1FF0"/>
    <w:rsid w:val="009D215B"/>
    <w:rsid w:val="009D2614"/>
    <w:rsid w:val="009D2BCB"/>
    <w:rsid w:val="009D3165"/>
    <w:rsid w:val="009D3243"/>
    <w:rsid w:val="009D3621"/>
    <w:rsid w:val="009D3A36"/>
    <w:rsid w:val="009D3A58"/>
    <w:rsid w:val="009D3CE1"/>
    <w:rsid w:val="009D4288"/>
    <w:rsid w:val="009D43D6"/>
    <w:rsid w:val="009D4A3D"/>
    <w:rsid w:val="009D4C1B"/>
    <w:rsid w:val="009D4F7B"/>
    <w:rsid w:val="009D5101"/>
    <w:rsid w:val="009D5228"/>
    <w:rsid w:val="009D535B"/>
    <w:rsid w:val="009D5462"/>
    <w:rsid w:val="009D6237"/>
    <w:rsid w:val="009D6EA8"/>
    <w:rsid w:val="009D72AF"/>
    <w:rsid w:val="009D7F83"/>
    <w:rsid w:val="009E0F70"/>
    <w:rsid w:val="009E1508"/>
    <w:rsid w:val="009E1788"/>
    <w:rsid w:val="009E1A30"/>
    <w:rsid w:val="009E244E"/>
    <w:rsid w:val="009E2581"/>
    <w:rsid w:val="009E491D"/>
    <w:rsid w:val="009E4A20"/>
    <w:rsid w:val="009E4AC2"/>
    <w:rsid w:val="009E4C09"/>
    <w:rsid w:val="009E5551"/>
    <w:rsid w:val="009E55E7"/>
    <w:rsid w:val="009E64E8"/>
    <w:rsid w:val="009E67AB"/>
    <w:rsid w:val="009E6E70"/>
    <w:rsid w:val="009E76BA"/>
    <w:rsid w:val="009E77D8"/>
    <w:rsid w:val="009F0453"/>
    <w:rsid w:val="009F09D8"/>
    <w:rsid w:val="009F172C"/>
    <w:rsid w:val="009F1F58"/>
    <w:rsid w:val="009F2130"/>
    <w:rsid w:val="009F244A"/>
    <w:rsid w:val="009F26BF"/>
    <w:rsid w:val="009F2FFB"/>
    <w:rsid w:val="009F3372"/>
    <w:rsid w:val="009F3E25"/>
    <w:rsid w:val="009F3E45"/>
    <w:rsid w:val="009F4696"/>
    <w:rsid w:val="009F492A"/>
    <w:rsid w:val="009F4F58"/>
    <w:rsid w:val="009F52DD"/>
    <w:rsid w:val="009F5A4C"/>
    <w:rsid w:val="009F5CCD"/>
    <w:rsid w:val="009F5E9E"/>
    <w:rsid w:val="009F62A7"/>
    <w:rsid w:val="009F634A"/>
    <w:rsid w:val="009F7598"/>
    <w:rsid w:val="009F77F0"/>
    <w:rsid w:val="009F7B24"/>
    <w:rsid w:val="009F7DAA"/>
    <w:rsid w:val="00A00634"/>
    <w:rsid w:val="00A008CD"/>
    <w:rsid w:val="00A0105D"/>
    <w:rsid w:val="00A0128F"/>
    <w:rsid w:val="00A0142B"/>
    <w:rsid w:val="00A01464"/>
    <w:rsid w:val="00A014EF"/>
    <w:rsid w:val="00A0173D"/>
    <w:rsid w:val="00A01FE7"/>
    <w:rsid w:val="00A02BA1"/>
    <w:rsid w:val="00A037C6"/>
    <w:rsid w:val="00A0402F"/>
    <w:rsid w:val="00A04099"/>
    <w:rsid w:val="00A04190"/>
    <w:rsid w:val="00A0440A"/>
    <w:rsid w:val="00A04801"/>
    <w:rsid w:val="00A06EA8"/>
    <w:rsid w:val="00A074C4"/>
    <w:rsid w:val="00A076B2"/>
    <w:rsid w:val="00A077F5"/>
    <w:rsid w:val="00A07968"/>
    <w:rsid w:val="00A102EB"/>
    <w:rsid w:val="00A1129B"/>
    <w:rsid w:val="00A11782"/>
    <w:rsid w:val="00A118B6"/>
    <w:rsid w:val="00A11B5D"/>
    <w:rsid w:val="00A12D91"/>
    <w:rsid w:val="00A12EF5"/>
    <w:rsid w:val="00A1313C"/>
    <w:rsid w:val="00A13A49"/>
    <w:rsid w:val="00A13C23"/>
    <w:rsid w:val="00A1428B"/>
    <w:rsid w:val="00A14C65"/>
    <w:rsid w:val="00A150F0"/>
    <w:rsid w:val="00A15D52"/>
    <w:rsid w:val="00A15ECD"/>
    <w:rsid w:val="00A162A0"/>
    <w:rsid w:val="00A16371"/>
    <w:rsid w:val="00A1637B"/>
    <w:rsid w:val="00A166C9"/>
    <w:rsid w:val="00A16BB5"/>
    <w:rsid w:val="00A1754D"/>
    <w:rsid w:val="00A178D6"/>
    <w:rsid w:val="00A17B4F"/>
    <w:rsid w:val="00A203E3"/>
    <w:rsid w:val="00A208ED"/>
    <w:rsid w:val="00A20AA6"/>
    <w:rsid w:val="00A20BF3"/>
    <w:rsid w:val="00A2195A"/>
    <w:rsid w:val="00A21C60"/>
    <w:rsid w:val="00A22074"/>
    <w:rsid w:val="00A22778"/>
    <w:rsid w:val="00A2347B"/>
    <w:rsid w:val="00A235A3"/>
    <w:rsid w:val="00A237E2"/>
    <w:rsid w:val="00A23B35"/>
    <w:rsid w:val="00A24AA8"/>
    <w:rsid w:val="00A24BC9"/>
    <w:rsid w:val="00A24EF7"/>
    <w:rsid w:val="00A24F01"/>
    <w:rsid w:val="00A25059"/>
    <w:rsid w:val="00A252C2"/>
    <w:rsid w:val="00A25345"/>
    <w:rsid w:val="00A25A05"/>
    <w:rsid w:val="00A25B13"/>
    <w:rsid w:val="00A26253"/>
    <w:rsid w:val="00A26776"/>
    <w:rsid w:val="00A26E7F"/>
    <w:rsid w:val="00A27080"/>
    <w:rsid w:val="00A2729E"/>
    <w:rsid w:val="00A272D1"/>
    <w:rsid w:val="00A30A5C"/>
    <w:rsid w:val="00A30E94"/>
    <w:rsid w:val="00A31151"/>
    <w:rsid w:val="00A32175"/>
    <w:rsid w:val="00A326F7"/>
    <w:rsid w:val="00A328FD"/>
    <w:rsid w:val="00A329BC"/>
    <w:rsid w:val="00A32A59"/>
    <w:rsid w:val="00A32ED0"/>
    <w:rsid w:val="00A33125"/>
    <w:rsid w:val="00A33894"/>
    <w:rsid w:val="00A33A67"/>
    <w:rsid w:val="00A33A71"/>
    <w:rsid w:val="00A33C1B"/>
    <w:rsid w:val="00A33E98"/>
    <w:rsid w:val="00A343B4"/>
    <w:rsid w:val="00A34536"/>
    <w:rsid w:val="00A34566"/>
    <w:rsid w:val="00A3465F"/>
    <w:rsid w:val="00A34F14"/>
    <w:rsid w:val="00A358B9"/>
    <w:rsid w:val="00A35AA7"/>
    <w:rsid w:val="00A36007"/>
    <w:rsid w:val="00A3630B"/>
    <w:rsid w:val="00A365B2"/>
    <w:rsid w:val="00A3690F"/>
    <w:rsid w:val="00A36C12"/>
    <w:rsid w:val="00A36D35"/>
    <w:rsid w:val="00A36FF5"/>
    <w:rsid w:val="00A37447"/>
    <w:rsid w:val="00A37529"/>
    <w:rsid w:val="00A37B54"/>
    <w:rsid w:val="00A37C55"/>
    <w:rsid w:val="00A37CAD"/>
    <w:rsid w:val="00A37DB1"/>
    <w:rsid w:val="00A4002C"/>
    <w:rsid w:val="00A405AC"/>
    <w:rsid w:val="00A412B0"/>
    <w:rsid w:val="00A413AC"/>
    <w:rsid w:val="00A416E1"/>
    <w:rsid w:val="00A41B93"/>
    <w:rsid w:val="00A41D98"/>
    <w:rsid w:val="00A42051"/>
    <w:rsid w:val="00A42AB0"/>
    <w:rsid w:val="00A42C5D"/>
    <w:rsid w:val="00A431F7"/>
    <w:rsid w:val="00A43493"/>
    <w:rsid w:val="00A436E2"/>
    <w:rsid w:val="00A4386D"/>
    <w:rsid w:val="00A43BA6"/>
    <w:rsid w:val="00A43BF3"/>
    <w:rsid w:val="00A43ED7"/>
    <w:rsid w:val="00A441C7"/>
    <w:rsid w:val="00A44810"/>
    <w:rsid w:val="00A44AF2"/>
    <w:rsid w:val="00A45370"/>
    <w:rsid w:val="00A45430"/>
    <w:rsid w:val="00A46064"/>
    <w:rsid w:val="00A467B1"/>
    <w:rsid w:val="00A470D5"/>
    <w:rsid w:val="00A47700"/>
    <w:rsid w:val="00A504A2"/>
    <w:rsid w:val="00A504F3"/>
    <w:rsid w:val="00A506C7"/>
    <w:rsid w:val="00A50BE6"/>
    <w:rsid w:val="00A50DE1"/>
    <w:rsid w:val="00A5103C"/>
    <w:rsid w:val="00A51120"/>
    <w:rsid w:val="00A517DD"/>
    <w:rsid w:val="00A51AE1"/>
    <w:rsid w:val="00A51B4B"/>
    <w:rsid w:val="00A52143"/>
    <w:rsid w:val="00A52264"/>
    <w:rsid w:val="00A524C5"/>
    <w:rsid w:val="00A52A34"/>
    <w:rsid w:val="00A52C2E"/>
    <w:rsid w:val="00A52DFF"/>
    <w:rsid w:val="00A52EAA"/>
    <w:rsid w:val="00A5313F"/>
    <w:rsid w:val="00A53225"/>
    <w:rsid w:val="00A532E9"/>
    <w:rsid w:val="00A533CC"/>
    <w:rsid w:val="00A53951"/>
    <w:rsid w:val="00A53E5A"/>
    <w:rsid w:val="00A548CA"/>
    <w:rsid w:val="00A55347"/>
    <w:rsid w:val="00A5578B"/>
    <w:rsid w:val="00A55794"/>
    <w:rsid w:val="00A55B20"/>
    <w:rsid w:val="00A55CB0"/>
    <w:rsid w:val="00A55D3C"/>
    <w:rsid w:val="00A561A7"/>
    <w:rsid w:val="00A562B5"/>
    <w:rsid w:val="00A56B36"/>
    <w:rsid w:val="00A56D12"/>
    <w:rsid w:val="00A570D0"/>
    <w:rsid w:val="00A5719B"/>
    <w:rsid w:val="00A57351"/>
    <w:rsid w:val="00A57828"/>
    <w:rsid w:val="00A578AC"/>
    <w:rsid w:val="00A6010D"/>
    <w:rsid w:val="00A602BB"/>
    <w:rsid w:val="00A602CC"/>
    <w:rsid w:val="00A60989"/>
    <w:rsid w:val="00A60C1A"/>
    <w:rsid w:val="00A60E39"/>
    <w:rsid w:val="00A60FEB"/>
    <w:rsid w:val="00A61324"/>
    <w:rsid w:val="00A61926"/>
    <w:rsid w:val="00A62C02"/>
    <w:rsid w:val="00A62CF3"/>
    <w:rsid w:val="00A63116"/>
    <w:rsid w:val="00A63800"/>
    <w:rsid w:val="00A63809"/>
    <w:rsid w:val="00A63DBF"/>
    <w:rsid w:val="00A63F63"/>
    <w:rsid w:val="00A644EF"/>
    <w:rsid w:val="00A647F9"/>
    <w:rsid w:val="00A64882"/>
    <w:rsid w:val="00A64EE2"/>
    <w:rsid w:val="00A65011"/>
    <w:rsid w:val="00A652F8"/>
    <w:rsid w:val="00A65427"/>
    <w:rsid w:val="00A65920"/>
    <w:rsid w:val="00A65B1C"/>
    <w:rsid w:val="00A65C4B"/>
    <w:rsid w:val="00A65DF0"/>
    <w:rsid w:val="00A65E28"/>
    <w:rsid w:val="00A66082"/>
    <w:rsid w:val="00A66526"/>
    <w:rsid w:val="00A665BB"/>
    <w:rsid w:val="00A66613"/>
    <w:rsid w:val="00A66861"/>
    <w:rsid w:val="00A66BBA"/>
    <w:rsid w:val="00A66EF3"/>
    <w:rsid w:val="00A66F54"/>
    <w:rsid w:val="00A6713B"/>
    <w:rsid w:val="00A67338"/>
    <w:rsid w:val="00A679D3"/>
    <w:rsid w:val="00A7011F"/>
    <w:rsid w:val="00A70484"/>
    <w:rsid w:val="00A706E3"/>
    <w:rsid w:val="00A70AAB"/>
    <w:rsid w:val="00A70E90"/>
    <w:rsid w:val="00A70EF1"/>
    <w:rsid w:val="00A72057"/>
    <w:rsid w:val="00A72355"/>
    <w:rsid w:val="00A7237A"/>
    <w:rsid w:val="00A7295A"/>
    <w:rsid w:val="00A72996"/>
    <w:rsid w:val="00A7323C"/>
    <w:rsid w:val="00A7376E"/>
    <w:rsid w:val="00A738F6"/>
    <w:rsid w:val="00A74232"/>
    <w:rsid w:val="00A74420"/>
    <w:rsid w:val="00A7471E"/>
    <w:rsid w:val="00A748F4"/>
    <w:rsid w:val="00A75138"/>
    <w:rsid w:val="00A7530D"/>
    <w:rsid w:val="00A75386"/>
    <w:rsid w:val="00A75565"/>
    <w:rsid w:val="00A75BB5"/>
    <w:rsid w:val="00A75F14"/>
    <w:rsid w:val="00A765BD"/>
    <w:rsid w:val="00A76731"/>
    <w:rsid w:val="00A76E02"/>
    <w:rsid w:val="00A7703A"/>
    <w:rsid w:val="00A77122"/>
    <w:rsid w:val="00A772D7"/>
    <w:rsid w:val="00A77350"/>
    <w:rsid w:val="00A773DF"/>
    <w:rsid w:val="00A77B08"/>
    <w:rsid w:val="00A800E7"/>
    <w:rsid w:val="00A805DF"/>
    <w:rsid w:val="00A80900"/>
    <w:rsid w:val="00A80A5A"/>
    <w:rsid w:val="00A80AFB"/>
    <w:rsid w:val="00A80BA1"/>
    <w:rsid w:val="00A80E1E"/>
    <w:rsid w:val="00A81098"/>
    <w:rsid w:val="00A816AA"/>
    <w:rsid w:val="00A81A03"/>
    <w:rsid w:val="00A82A1D"/>
    <w:rsid w:val="00A82D0C"/>
    <w:rsid w:val="00A83247"/>
    <w:rsid w:val="00A837CB"/>
    <w:rsid w:val="00A83970"/>
    <w:rsid w:val="00A83B03"/>
    <w:rsid w:val="00A84745"/>
    <w:rsid w:val="00A847FB"/>
    <w:rsid w:val="00A84832"/>
    <w:rsid w:val="00A84B82"/>
    <w:rsid w:val="00A84C13"/>
    <w:rsid w:val="00A850C7"/>
    <w:rsid w:val="00A85F43"/>
    <w:rsid w:val="00A86098"/>
    <w:rsid w:val="00A862A1"/>
    <w:rsid w:val="00A86838"/>
    <w:rsid w:val="00A86FAA"/>
    <w:rsid w:val="00A8700E"/>
    <w:rsid w:val="00A90393"/>
    <w:rsid w:val="00A90F68"/>
    <w:rsid w:val="00A91D9D"/>
    <w:rsid w:val="00A923E6"/>
    <w:rsid w:val="00A925A6"/>
    <w:rsid w:val="00A93971"/>
    <w:rsid w:val="00A93C05"/>
    <w:rsid w:val="00A93EC2"/>
    <w:rsid w:val="00A94599"/>
    <w:rsid w:val="00A94915"/>
    <w:rsid w:val="00A950E4"/>
    <w:rsid w:val="00A95C15"/>
    <w:rsid w:val="00A95D03"/>
    <w:rsid w:val="00A95DCB"/>
    <w:rsid w:val="00A95F0D"/>
    <w:rsid w:val="00A96AC4"/>
    <w:rsid w:val="00A96AEE"/>
    <w:rsid w:val="00A9740A"/>
    <w:rsid w:val="00A97875"/>
    <w:rsid w:val="00A97ECE"/>
    <w:rsid w:val="00AA019B"/>
    <w:rsid w:val="00AA06C0"/>
    <w:rsid w:val="00AA089E"/>
    <w:rsid w:val="00AA09D3"/>
    <w:rsid w:val="00AA0AB3"/>
    <w:rsid w:val="00AA0C20"/>
    <w:rsid w:val="00AA169A"/>
    <w:rsid w:val="00AA1810"/>
    <w:rsid w:val="00AA1D53"/>
    <w:rsid w:val="00AA1D80"/>
    <w:rsid w:val="00AA22C8"/>
    <w:rsid w:val="00AA2AC2"/>
    <w:rsid w:val="00AA2C6C"/>
    <w:rsid w:val="00AA34EF"/>
    <w:rsid w:val="00AA36CD"/>
    <w:rsid w:val="00AA38AC"/>
    <w:rsid w:val="00AA3CC0"/>
    <w:rsid w:val="00AA3EA0"/>
    <w:rsid w:val="00AA4592"/>
    <w:rsid w:val="00AA46FF"/>
    <w:rsid w:val="00AA4C67"/>
    <w:rsid w:val="00AA4C6B"/>
    <w:rsid w:val="00AA5033"/>
    <w:rsid w:val="00AA52E6"/>
    <w:rsid w:val="00AA57AE"/>
    <w:rsid w:val="00AA5E81"/>
    <w:rsid w:val="00AA633B"/>
    <w:rsid w:val="00AA6422"/>
    <w:rsid w:val="00AA68FE"/>
    <w:rsid w:val="00AA6EFD"/>
    <w:rsid w:val="00AA6F04"/>
    <w:rsid w:val="00AA72C9"/>
    <w:rsid w:val="00AA754F"/>
    <w:rsid w:val="00AA7E1C"/>
    <w:rsid w:val="00AB0653"/>
    <w:rsid w:val="00AB0864"/>
    <w:rsid w:val="00AB0DB8"/>
    <w:rsid w:val="00AB1202"/>
    <w:rsid w:val="00AB130A"/>
    <w:rsid w:val="00AB138D"/>
    <w:rsid w:val="00AB2007"/>
    <w:rsid w:val="00AB2E3D"/>
    <w:rsid w:val="00AB2F6C"/>
    <w:rsid w:val="00AB3067"/>
    <w:rsid w:val="00AB32DE"/>
    <w:rsid w:val="00AB3BED"/>
    <w:rsid w:val="00AB3E7C"/>
    <w:rsid w:val="00AB3E91"/>
    <w:rsid w:val="00AB45E4"/>
    <w:rsid w:val="00AB4622"/>
    <w:rsid w:val="00AB4D97"/>
    <w:rsid w:val="00AB51D8"/>
    <w:rsid w:val="00AB5324"/>
    <w:rsid w:val="00AB61FE"/>
    <w:rsid w:val="00AB632C"/>
    <w:rsid w:val="00AB79A9"/>
    <w:rsid w:val="00AB7C52"/>
    <w:rsid w:val="00AB7C64"/>
    <w:rsid w:val="00AB7E7A"/>
    <w:rsid w:val="00AC015C"/>
    <w:rsid w:val="00AC070E"/>
    <w:rsid w:val="00AC16E1"/>
    <w:rsid w:val="00AC185B"/>
    <w:rsid w:val="00AC203D"/>
    <w:rsid w:val="00AC20C3"/>
    <w:rsid w:val="00AC2646"/>
    <w:rsid w:val="00AC2689"/>
    <w:rsid w:val="00AC2719"/>
    <w:rsid w:val="00AC2B3B"/>
    <w:rsid w:val="00AC3AA7"/>
    <w:rsid w:val="00AC3B22"/>
    <w:rsid w:val="00AC43F3"/>
    <w:rsid w:val="00AC46F8"/>
    <w:rsid w:val="00AC492F"/>
    <w:rsid w:val="00AC55AB"/>
    <w:rsid w:val="00AC5956"/>
    <w:rsid w:val="00AC5E2D"/>
    <w:rsid w:val="00AC6929"/>
    <w:rsid w:val="00AC70FA"/>
    <w:rsid w:val="00AC7176"/>
    <w:rsid w:val="00AC7567"/>
    <w:rsid w:val="00AC7DEF"/>
    <w:rsid w:val="00AC7EC5"/>
    <w:rsid w:val="00AD0295"/>
    <w:rsid w:val="00AD06F0"/>
    <w:rsid w:val="00AD07FC"/>
    <w:rsid w:val="00AD0F3E"/>
    <w:rsid w:val="00AD121D"/>
    <w:rsid w:val="00AD1502"/>
    <w:rsid w:val="00AD15C0"/>
    <w:rsid w:val="00AD18E7"/>
    <w:rsid w:val="00AD3318"/>
    <w:rsid w:val="00AD37CD"/>
    <w:rsid w:val="00AD3AAF"/>
    <w:rsid w:val="00AD3DC6"/>
    <w:rsid w:val="00AD4A07"/>
    <w:rsid w:val="00AD4C5A"/>
    <w:rsid w:val="00AD5167"/>
    <w:rsid w:val="00AD5795"/>
    <w:rsid w:val="00AD5AAB"/>
    <w:rsid w:val="00AD5CB7"/>
    <w:rsid w:val="00AD5FC3"/>
    <w:rsid w:val="00AD66F5"/>
    <w:rsid w:val="00AD6935"/>
    <w:rsid w:val="00AD6C52"/>
    <w:rsid w:val="00AD6CC4"/>
    <w:rsid w:val="00AD7068"/>
    <w:rsid w:val="00AD76C9"/>
    <w:rsid w:val="00AD7D65"/>
    <w:rsid w:val="00AE0264"/>
    <w:rsid w:val="00AE100D"/>
    <w:rsid w:val="00AE213D"/>
    <w:rsid w:val="00AE225D"/>
    <w:rsid w:val="00AE23D0"/>
    <w:rsid w:val="00AE24A5"/>
    <w:rsid w:val="00AE2ABD"/>
    <w:rsid w:val="00AE2C11"/>
    <w:rsid w:val="00AE3324"/>
    <w:rsid w:val="00AE33D8"/>
    <w:rsid w:val="00AE341D"/>
    <w:rsid w:val="00AE4207"/>
    <w:rsid w:val="00AE45C9"/>
    <w:rsid w:val="00AE4BFD"/>
    <w:rsid w:val="00AE5325"/>
    <w:rsid w:val="00AE547B"/>
    <w:rsid w:val="00AE54FE"/>
    <w:rsid w:val="00AE5595"/>
    <w:rsid w:val="00AE5603"/>
    <w:rsid w:val="00AE5A31"/>
    <w:rsid w:val="00AE5A95"/>
    <w:rsid w:val="00AE5BC3"/>
    <w:rsid w:val="00AE5C88"/>
    <w:rsid w:val="00AE5EF9"/>
    <w:rsid w:val="00AE5FD0"/>
    <w:rsid w:val="00AE6079"/>
    <w:rsid w:val="00AE62C9"/>
    <w:rsid w:val="00AE66AB"/>
    <w:rsid w:val="00AE66E4"/>
    <w:rsid w:val="00AE69F4"/>
    <w:rsid w:val="00AE7C35"/>
    <w:rsid w:val="00AE7E66"/>
    <w:rsid w:val="00AF147B"/>
    <w:rsid w:val="00AF1EC6"/>
    <w:rsid w:val="00AF24AE"/>
    <w:rsid w:val="00AF2939"/>
    <w:rsid w:val="00AF29B8"/>
    <w:rsid w:val="00AF2BBF"/>
    <w:rsid w:val="00AF2BF3"/>
    <w:rsid w:val="00AF3659"/>
    <w:rsid w:val="00AF42DA"/>
    <w:rsid w:val="00AF5056"/>
    <w:rsid w:val="00AF52CC"/>
    <w:rsid w:val="00AF53C2"/>
    <w:rsid w:val="00AF54E9"/>
    <w:rsid w:val="00AF5882"/>
    <w:rsid w:val="00AF60C5"/>
    <w:rsid w:val="00AF65B4"/>
    <w:rsid w:val="00AF687B"/>
    <w:rsid w:val="00AF6906"/>
    <w:rsid w:val="00AF7027"/>
    <w:rsid w:val="00AF79B8"/>
    <w:rsid w:val="00AF7CB6"/>
    <w:rsid w:val="00AF7D4D"/>
    <w:rsid w:val="00AF7F13"/>
    <w:rsid w:val="00B012C0"/>
    <w:rsid w:val="00B014FC"/>
    <w:rsid w:val="00B01921"/>
    <w:rsid w:val="00B01AF8"/>
    <w:rsid w:val="00B02813"/>
    <w:rsid w:val="00B02AB7"/>
    <w:rsid w:val="00B02E9D"/>
    <w:rsid w:val="00B03203"/>
    <w:rsid w:val="00B033C2"/>
    <w:rsid w:val="00B045A2"/>
    <w:rsid w:val="00B0480B"/>
    <w:rsid w:val="00B054B3"/>
    <w:rsid w:val="00B05544"/>
    <w:rsid w:val="00B05C5C"/>
    <w:rsid w:val="00B05DDE"/>
    <w:rsid w:val="00B06274"/>
    <w:rsid w:val="00B06621"/>
    <w:rsid w:val="00B068EF"/>
    <w:rsid w:val="00B07BA2"/>
    <w:rsid w:val="00B07C85"/>
    <w:rsid w:val="00B07E48"/>
    <w:rsid w:val="00B10404"/>
    <w:rsid w:val="00B10528"/>
    <w:rsid w:val="00B1065E"/>
    <w:rsid w:val="00B110BB"/>
    <w:rsid w:val="00B117CE"/>
    <w:rsid w:val="00B11EB7"/>
    <w:rsid w:val="00B12A1C"/>
    <w:rsid w:val="00B138EA"/>
    <w:rsid w:val="00B13BBA"/>
    <w:rsid w:val="00B14114"/>
    <w:rsid w:val="00B1489C"/>
    <w:rsid w:val="00B14B86"/>
    <w:rsid w:val="00B14DFE"/>
    <w:rsid w:val="00B154BE"/>
    <w:rsid w:val="00B1596A"/>
    <w:rsid w:val="00B15D25"/>
    <w:rsid w:val="00B160EB"/>
    <w:rsid w:val="00B161FC"/>
    <w:rsid w:val="00B173BE"/>
    <w:rsid w:val="00B17845"/>
    <w:rsid w:val="00B204DB"/>
    <w:rsid w:val="00B20536"/>
    <w:rsid w:val="00B20FB9"/>
    <w:rsid w:val="00B218B7"/>
    <w:rsid w:val="00B21E10"/>
    <w:rsid w:val="00B22183"/>
    <w:rsid w:val="00B2241F"/>
    <w:rsid w:val="00B2272C"/>
    <w:rsid w:val="00B22A33"/>
    <w:rsid w:val="00B23892"/>
    <w:rsid w:val="00B239C7"/>
    <w:rsid w:val="00B24CB9"/>
    <w:rsid w:val="00B25142"/>
    <w:rsid w:val="00B251AC"/>
    <w:rsid w:val="00B25754"/>
    <w:rsid w:val="00B257A5"/>
    <w:rsid w:val="00B259EB"/>
    <w:rsid w:val="00B25ED7"/>
    <w:rsid w:val="00B26344"/>
    <w:rsid w:val="00B26803"/>
    <w:rsid w:val="00B27854"/>
    <w:rsid w:val="00B27D50"/>
    <w:rsid w:val="00B27D78"/>
    <w:rsid w:val="00B27FFE"/>
    <w:rsid w:val="00B302AE"/>
    <w:rsid w:val="00B30682"/>
    <w:rsid w:val="00B3080E"/>
    <w:rsid w:val="00B318DD"/>
    <w:rsid w:val="00B3193F"/>
    <w:rsid w:val="00B31E67"/>
    <w:rsid w:val="00B31FB4"/>
    <w:rsid w:val="00B32046"/>
    <w:rsid w:val="00B3215E"/>
    <w:rsid w:val="00B3283B"/>
    <w:rsid w:val="00B32F04"/>
    <w:rsid w:val="00B33A8C"/>
    <w:rsid w:val="00B33DCB"/>
    <w:rsid w:val="00B341C1"/>
    <w:rsid w:val="00B348C3"/>
    <w:rsid w:val="00B34972"/>
    <w:rsid w:val="00B35053"/>
    <w:rsid w:val="00B3589F"/>
    <w:rsid w:val="00B358DD"/>
    <w:rsid w:val="00B35EB7"/>
    <w:rsid w:val="00B36530"/>
    <w:rsid w:val="00B3664B"/>
    <w:rsid w:val="00B36C5B"/>
    <w:rsid w:val="00B37DF9"/>
    <w:rsid w:val="00B37FD5"/>
    <w:rsid w:val="00B40377"/>
    <w:rsid w:val="00B40762"/>
    <w:rsid w:val="00B4115F"/>
    <w:rsid w:val="00B41358"/>
    <w:rsid w:val="00B416F4"/>
    <w:rsid w:val="00B4196D"/>
    <w:rsid w:val="00B4206F"/>
    <w:rsid w:val="00B4215E"/>
    <w:rsid w:val="00B4218E"/>
    <w:rsid w:val="00B42433"/>
    <w:rsid w:val="00B425BB"/>
    <w:rsid w:val="00B4323F"/>
    <w:rsid w:val="00B434F1"/>
    <w:rsid w:val="00B435CF"/>
    <w:rsid w:val="00B43875"/>
    <w:rsid w:val="00B451AB"/>
    <w:rsid w:val="00B4530A"/>
    <w:rsid w:val="00B45400"/>
    <w:rsid w:val="00B4678E"/>
    <w:rsid w:val="00B469A2"/>
    <w:rsid w:val="00B469AD"/>
    <w:rsid w:val="00B46A13"/>
    <w:rsid w:val="00B47080"/>
    <w:rsid w:val="00B47241"/>
    <w:rsid w:val="00B473DF"/>
    <w:rsid w:val="00B478E0"/>
    <w:rsid w:val="00B47DE5"/>
    <w:rsid w:val="00B506B8"/>
    <w:rsid w:val="00B50FC8"/>
    <w:rsid w:val="00B51922"/>
    <w:rsid w:val="00B51B1C"/>
    <w:rsid w:val="00B52304"/>
    <w:rsid w:val="00B52B20"/>
    <w:rsid w:val="00B52B2C"/>
    <w:rsid w:val="00B52B57"/>
    <w:rsid w:val="00B52C09"/>
    <w:rsid w:val="00B533FB"/>
    <w:rsid w:val="00B53943"/>
    <w:rsid w:val="00B53B06"/>
    <w:rsid w:val="00B53C38"/>
    <w:rsid w:val="00B5419C"/>
    <w:rsid w:val="00B541AC"/>
    <w:rsid w:val="00B547DD"/>
    <w:rsid w:val="00B54CA8"/>
    <w:rsid w:val="00B554A7"/>
    <w:rsid w:val="00B55A53"/>
    <w:rsid w:val="00B55CDB"/>
    <w:rsid w:val="00B56485"/>
    <w:rsid w:val="00B56762"/>
    <w:rsid w:val="00B56A08"/>
    <w:rsid w:val="00B56CFD"/>
    <w:rsid w:val="00B570AA"/>
    <w:rsid w:val="00B570B5"/>
    <w:rsid w:val="00B57CC4"/>
    <w:rsid w:val="00B6003D"/>
    <w:rsid w:val="00B614AB"/>
    <w:rsid w:val="00B61637"/>
    <w:rsid w:val="00B61CB6"/>
    <w:rsid w:val="00B628BD"/>
    <w:rsid w:val="00B63E84"/>
    <w:rsid w:val="00B6452F"/>
    <w:rsid w:val="00B64571"/>
    <w:rsid w:val="00B645F7"/>
    <w:rsid w:val="00B64A7F"/>
    <w:rsid w:val="00B64C24"/>
    <w:rsid w:val="00B64D6C"/>
    <w:rsid w:val="00B64F39"/>
    <w:rsid w:val="00B64FC9"/>
    <w:rsid w:val="00B65043"/>
    <w:rsid w:val="00B657EB"/>
    <w:rsid w:val="00B65DE6"/>
    <w:rsid w:val="00B65E8A"/>
    <w:rsid w:val="00B6603C"/>
    <w:rsid w:val="00B66406"/>
    <w:rsid w:val="00B665FE"/>
    <w:rsid w:val="00B66B0F"/>
    <w:rsid w:val="00B66EB6"/>
    <w:rsid w:val="00B67193"/>
    <w:rsid w:val="00B67787"/>
    <w:rsid w:val="00B67945"/>
    <w:rsid w:val="00B67BAF"/>
    <w:rsid w:val="00B67E52"/>
    <w:rsid w:val="00B700BC"/>
    <w:rsid w:val="00B7024C"/>
    <w:rsid w:val="00B71D71"/>
    <w:rsid w:val="00B720EB"/>
    <w:rsid w:val="00B721E4"/>
    <w:rsid w:val="00B72D05"/>
    <w:rsid w:val="00B7388B"/>
    <w:rsid w:val="00B744AF"/>
    <w:rsid w:val="00B747C9"/>
    <w:rsid w:val="00B74CA4"/>
    <w:rsid w:val="00B750BC"/>
    <w:rsid w:val="00B75727"/>
    <w:rsid w:val="00B773FE"/>
    <w:rsid w:val="00B779E6"/>
    <w:rsid w:val="00B77D4F"/>
    <w:rsid w:val="00B77FCD"/>
    <w:rsid w:val="00B80405"/>
    <w:rsid w:val="00B8059A"/>
    <w:rsid w:val="00B80B7B"/>
    <w:rsid w:val="00B80FFB"/>
    <w:rsid w:val="00B81453"/>
    <w:rsid w:val="00B81467"/>
    <w:rsid w:val="00B82525"/>
    <w:rsid w:val="00B826E6"/>
    <w:rsid w:val="00B83049"/>
    <w:rsid w:val="00B83CB0"/>
    <w:rsid w:val="00B83D6C"/>
    <w:rsid w:val="00B84349"/>
    <w:rsid w:val="00B848E9"/>
    <w:rsid w:val="00B85162"/>
    <w:rsid w:val="00B85469"/>
    <w:rsid w:val="00B854E0"/>
    <w:rsid w:val="00B85A2F"/>
    <w:rsid w:val="00B86334"/>
    <w:rsid w:val="00B86855"/>
    <w:rsid w:val="00B87053"/>
    <w:rsid w:val="00B87864"/>
    <w:rsid w:val="00B87F8F"/>
    <w:rsid w:val="00B904AC"/>
    <w:rsid w:val="00B90749"/>
    <w:rsid w:val="00B91C93"/>
    <w:rsid w:val="00B91EFA"/>
    <w:rsid w:val="00B92019"/>
    <w:rsid w:val="00B93360"/>
    <w:rsid w:val="00B934B3"/>
    <w:rsid w:val="00B93559"/>
    <w:rsid w:val="00B9372C"/>
    <w:rsid w:val="00B93AF4"/>
    <w:rsid w:val="00B93BC3"/>
    <w:rsid w:val="00B93CDA"/>
    <w:rsid w:val="00B93DD6"/>
    <w:rsid w:val="00B9493A"/>
    <w:rsid w:val="00B951AE"/>
    <w:rsid w:val="00B956E5"/>
    <w:rsid w:val="00B9613E"/>
    <w:rsid w:val="00B96247"/>
    <w:rsid w:val="00B9699D"/>
    <w:rsid w:val="00B971E9"/>
    <w:rsid w:val="00B979D8"/>
    <w:rsid w:val="00B97C0B"/>
    <w:rsid w:val="00B97C45"/>
    <w:rsid w:val="00B97D2C"/>
    <w:rsid w:val="00B97EF5"/>
    <w:rsid w:val="00BA117E"/>
    <w:rsid w:val="00BA1463"/>
    <w:rsid w:val="00BA148D"/>
    <w:rsid w:val="00BA1617"/>
    <w:rsid w:val="00BA1B11"/>
    <w:rsid w:val="00BA1C94"/>
    <w:rsid w:val="00BA21EF"/>
    <w:rsid w:val="00BA22BD"/>
    <w:rsid w:val="00BA29D0"/>
    <w:rsid w:val="00BA2FD7"/>
    <w:rsid w:val="00BA3612"/>
    <w:rsid w:val="00BA3B16"/>
    <w:rsid w:val="00BA3DE3"/>
    <w:rsid w:val="00BA3F53"/>
    <w:rsid w:val="00BA40C5"/>
    <w:rsid w:val="00BA4318"/>
    <w:rsid w:val="00BA48A5"/>
    <w:rsid w:val="00BA48BF"/>
    <w:rsid w:val="00BA566F"/>
    <w:rsid w:val="00BA5A30"/>
    <w:rsid w:val="00BA5A9B"/>
    <w:rsid w:val="00BA5DDF"/>
    <w:rsid w:val="00BA5F26"/>
    <w:rsid w:val="00BA6139"/>
    <w:rsid w:val="00BA6A8D"/>
    <w:rsid w:val="00BA6EC0"/>
    <w:rsid w:val="00BA732C"/>
    <w:rsid w:val="00BA7455"/>
    <w:rsid w:val="00BA745B"/>
    <w:rsid w:val="00BA7DC6"/>
    <w:rsid w:val="00BA7EEB"/>
    <w:rsid w:val="00BB0036"/>
    <w:rsid w:val="00BB00B1"/>
    <w:rsid w:val="00BB04A1"/>
    <w:rsid w:val="00BB069C"/>
    <w:rsid w:val="00BB0DD7"/>
    <w:rsid w:val="00BB0E21"/>
    <w:rsid w:val="00BB0EEA"/>
    <w:rsid w:val="00BB10C5"/>
    <w:rsid w:val="00BB14D4"/>
    <w:rsid w:val="00BB14E1"/>
    <w:rsid w:val="00BB19BB"/>
    <w:rsid w:val="00BB1AAF"/>
    <w:rsid w:val="00BB338A"/>
    <w:rsid w:val="00BB35A3"/>
    <w:rsid w:val="00BB37A7"/>
    <w:rsid w:val="00BB39A0"/>
    <w:rsid w:val="00BB4134"/>
    <w:rsid w:val="00BB469A"/>
    <w:rsid w:val="00BB46DD"/>
    <w:rsid w:val="00BB4829"/>
    <w:rsid w:val="00BB4E2D"/>
    <w:rsid w:val="00BB4FE8"/>
    <w:rsid w:val="00BB59B2"/>
    <w:rsid w:val="00BB5B55"/>
    <w:rsid w:val="00BB5CFC"/>
    <w:rsid w:val="00BB5E1B"/>
    <w:rsid w:val="00BB64E8"/>
    <w:rsid w:val="00BB65FC"/>
    <w:rsid w:val="00BB7215"/>
    <w:rsid w:val="00BB7E4B"/>
    <w:rsid w:val="00BB7EDD"/>
    <w:rsid w:val="00BC0299"/>
    <w:rsid w:val="00BC0957"/>
    <w:rsid w:val="00BC0A41"/>
    <w:rsid w:val="00BC0F53"/>
    <w:rsid w:val="00BC1096"/>
    <w:rsid w:val="00BC126A"/>
    <w:rsid w:val="00BC152F"/>
    <w:rsid w:val="00BC15C9"/>
    <w:rsid w:val="00BC28E7"/>
    <w:rsid w:val="00BC296A"/>
    <w:rsid w:val="00BC2A26"/>
    <w:rsid w:val="00BC340F"/>
    <w:rsid w:val="00BC3C1F"/>
    <w:rsid w:val="00BC47F1"/>
    <w:rsid w:val="00BC4A97"/>
    <w:rsid w:val="00BC51F5"/>
    <w:rsid w:val="00BC5B2B"/>
    <w:rsid w:val="00BC61FB"/>
    <w:rsid w:val="00BC62CD"/>
    <w:rsid w:val="00BC6318"/>
    <w:rsid w:val="00BC6346"/>
    <w:rsid w:val="00BC6420"/>
    <w:rsid w:val="00BC665F"/>
    <w:rsid w:val="00BC6BC8"/>
    <w:rsid w:val="00BC6E95"/>
    <w:rsid w:val="00BC7E16"/>
    <w:rsid w:val="00BD000E"/>
    <w:rsid w:val="00BD08DA"/>
    <w:rsid w:val="00BD0B0A"/>
    <w:rsid w:val="00BD0DAB"/>
    <w:rsid w:val="00BD123D"/>
    <w:rsid w:val="00BD1534"/>
    <w:rsid w:val="00BD1DA8"/>
    <w:rsid w:val="00BD249C"/>
    <w:rsid w:val="00BD2598"/>
    <w:rsid w:val="00BD25A0"/>
    <w:rsid w:val="00BD2C0A"/>
    <w:rsid w:val="00BD2EF2"/>
    <w:rsid w:val="00BD4E09"/>
    <w:rsid w:val="00BD512C"/>
    <w:rsid w:val="00BD53D5"/>
    <w:rsid w:val="00BD54F0"/>
    <w:rsid w:val="00BD55D4"/>
    <w:rsid w:val="00BD6291"/>
    <w:rsid w:val="00BD64E4"/>
    <w:rsid w:val="00BD67C0"/>
    <w:rsid w:val="00BD6842"/>
    <w:rsid w:val="00BD6962"/>
    <w:rsid w:val="00BD6BC9"/>
    <w:rsid w:val="00BD7939"/>
    <w:rsid w:val="00BD7B8F"/>
    <w:rsid w:val="00BD7CDF"/>
    <w:rsid w:val="00BD7D69"/>
    <w:rsid w:val="00BD7DA8"/>
    <w:rsid w:val="00BE03EA"/>
    <w:rsid w:val="00BE067A"/>
    <w:rsid w:val="00BE0950"/>
    <w:rsid w:val="00BE0AD0"/>
    <w:rsid w:val="00BE0B12"/>
    <w:rsid w:val="00BE16DB"/>
    <w:rsid w:val="00BE1D5D"/>
    <w:rsid w:val="00BE1EF1"/>
    <w:rsid w:val="00BE2270"/>
    <w:rsid w:val="00BE282C"/>
    <w:rsid w:val="00BE2853"/>
    <w:rsid w:val="00BE2A74"/>
    <w:rsid w:val="00BE2B77"/>
    <w:rsid w:val="00BE2BA1"/>
    <w:rsid w:val="00BE32CA"/>
    <w:rsid w:val="00BE3478"/>
    <w:rsid w:val="00BE34F3"/>
    <w:rsid w:val="00BE4274"/>
    <w:rsid w:val="00BE4308"/>
    <w:rsid w:val="00BE47CB"/>
    <w:rsid w:val="00BE5071"/>
    <w:rsid w:val="00BE59E5"/>
    <w:rsid w:val="00BE6180"/>
    <w:rsid w:val="00BE654E"/>
    <w:rsid w:val="00BE65DD"/>
    <w:rsid w:val="00BE6622"/>
    <w:rsid w:val="00BE671C"/>
    <w:rsid w:val="00BE6788"/>
    <w:rsid w:val="00BE6AB3"/>
    <w:rsid w:val="00BE6C85"/>
    <w:rsid w:val="00BE7596"/>
    <w:rsid w:val="00BE7A89"/>
    <w:rsid w:val="00BF0051"/>
    <w:rsid w:val="00BF033F"/>
    <w:rsid w:val="00BF0361"/>
    <w:rsid w:val="00BF055A"/>
    <w:rsid w:val="00BF0B56"/>
    <w:rsid w:val="00BF137D"/>
    <w:rsid w:val="00BF14A9"/>
    <w:rsid w:val="00BF196D"/>
    <w:rsid w:val="00BF1A24"/>
    <w:rsid w:val="00BF1C8B"/>
    <w:rsid w:val="00BF2251"/>
    <w:rsid w:val="00BF2754"/>
    <w:rsid w:val="00BF28AF"/>
    <w:rsid w:val="00BF2B94"/>
    <w:rsid w:val="00BF3F9E"/>
    <w:rsid w:val="00BF48A6"/>
    <w:rsid w:val="00BF4E43"/>
    <w:rsid w:val="00BF516A"/>
    <w:rsid w:val="00BF55FF"/>
    <w:rsid w:val="00BF59A2"/>
    <w:rsid w:val="00BF5F13"/>
    <w:rsid w:val="00BF603F"/>
    <w:rsid w:val="00BF7941"/>
    <w:rsid w:val="00BF7B21"/>
    <w:rsid w:val="00BF7B32"/>
    <w:rsid w:val="00C0091C"/>
    <w:rsid w:val="00C009DB"/>
    <w:rsid w:val="00C00A66"/>
    <w:rsid w:val="00C00B52"/>
    <w:rsid w:val="00C011E6"/>
    <w:rsid w:val="00C02546"/>
    <w:rsid w:val="00C0271D"/>
    <w:rsid w:val="00C029C8"/>
    <w:rsid w:val="00C035A1"/>
    <w:rsid w:val="00C0429A"/>
    <w:rsid w:val="00C045F5"/>
    <w:rsid w:val="00C048C0"/>
    <w:rsid w:val="00C048FA"/>
    <w:rsid w:val="00C04BB7"/>
    <w:rsid w:val="00C050DD"/>
    <w:rsid w:val="00C05714"/>
    <w:rsid w:val="00C059CC"/>
    <w:rsid w:val="00C060EF"/>
    <w:rsid w:val="00C06546"/>
    <w:rsid w:val="00C071E5"/>
    <w:rsid w:val="00C07740"/>
    <w:rsid w:val="00C07D61"/>
    <w:rsid w:val="00C07ED9"/>
    <w:rsid w:val="00C10101"/>
    <w:rsid w:val="00C103F9"/>
    <w:rsid w:val="00C10416"/>
    <w:rsid w:val="00C1052E"/>
    <w:rsid w:val="00C10748"/>
    <w:rsid w:val="00C113B5"/>
    <w:rsid w:val="00C11F16"/>
    <w:rsid w:val="00C1292D"/>
    <w:rsid w:val="00C12C30"/>
    <w:rsid w:val="00C1316D"/>
    <w:rsid w:val="00C134FB"/>
    <w:rsid w:val="00C13674"/>
    <w:rsid w:val="00C13CFC"/>
    <w:rsid w:val="00C14526"/>
    <w:rsid w:val="00C146CC"/>
    <w:rsid w:val="00C14C72"/>
    <w:rsid w:val="00C14EE0"/>
    <w:rsid w:val="00C167F7"/>
    <w:rsid w:val="00C16AAF"/>
    <w:rsid w:val="00C16C94"/>
    <w:rsid w:val="00C1715C"/>
    <w:rsid w:val="00C173F4"/>
    <w:rsid w:val="00C17970"/>
    <w:rsid w:val="00C200F3"/>
    <w:rsid w:val="00C20311"/>
    <w:rsid w:val="00C2075F"/>
    <w:rsid w:val="00C20AFE"/>
    <w:rsid w:val="00C21305"/>
    <w:rsid w:val="00C214CA"/>
    <w:rsid w:val="00C21584"/>
    <w:rsid w:val="00C219B2"/>
    <w:rsid w:val="00C21AA2"/>
    <w:rsid w:val="00C220DC"/>
    <w:rsid w:val="00C22668"/>
    <w:rsid w:val="00C230D2"/>
    <w:rsid w:val="00C23691"/>
    <w:rsid w:val="00C2373F"/>
    <w:rsid w:val="00C239C5"/>
    <w:rsid w:val="00C23F9F"/>
    <w:rsid w:val="00C2437F"/>
    <w:rsid w:val="00C24D1E"/>
    <w:rsid w:val="00C24DBE"/>
    <w:rsid w:val="00C2507F"/>
    <w:rsid w:val="00C2539F"/>
    <w:rsid w:val="00C253B0"/>
    <w:rsid w:val="00C25576"/>
    <w:rsid w:val="00C25A30"/>
    <w:rsid w:val="00C25B02"/>
    <w:rsid w:val="00C25E9B"/>
    <w:rsid w:val="00C26284"/>
    <w:rsid w:val="00C26B10"/>
    <w:rsid w:val="00C26CB6"/>
    <w:rsid w:val="00C27970"/>
    <w:rsid w:val="00C279CD"/>
    <w:rsid w:val="00C27B6D"/>
    <w:rsid w:val="00C300EF"/>
    <w:rsid w:val="00C30440"/>
    <w:rsid w:val="00C30505"/>
    <w:rsid w:val="00C30767"/>
    <w:rsid w:val="00C30939"/>
    <w:rsid w:val="00C31354"/>
    <w:rsid w:val="00C316B3"/>
    <w:rsid w:val="00C3195F"/>
    <w:rsid w:val="00C31A5B"/>
    <w:rsid w:val="00C327C8"/>
    <w:rsid w:val="00C33AB8"/>
    <w:rsid w:val="00C34229"/>
    <w:rsid w:val="00C34308"/>
    <w:rsid w:val="00C3461E"/>
    <w:rsid w:val="00C34A7C"/>
    <w:rsid w:val="00C34CB2"/>
    <w:rsid w:val="00C351A9"/>
    <w:rsid w:val="00C3538E"/>
    <w:rsid w:val="00C356C2"/>
    <w:rsid w:val="00C36585"/>
    <w:rsid w:val="00C3681B"/>
    <w:rsid w:val="00C36D4E"/>
    <w:rsid w:val="00C37232"/>
    <w:rsid w:val="00C37494"/>
    <w:rsid w:val="00C3773E"/>
    <w:rsid w:val="00C37D75"/>
    <w:rsid w:val="00C4036D"/>
    <w:rsid w:val="00C40895"/>
    <w:rsid w:val="00C40F1B"/>
    <w:rsid w:val="00C41620"/>
    <w:rsid w:val="00C41944"/>
    <w:rsid w:val="00C41992"/>
    <w:rsid w:val="00C41A60"/>
    <w:rsid w:val="00C41FC2"/>
    <w:rsid w:val="00C429C0"/>
    <w:rsid w:val="00C42E61"/>
    <w:rsid w:val="00C4328C"/>
    <w:rsid w:val="00C433CA"/>
    <w:rsid w:val="00C43C7C"/>
    <w:rsid w:val="00C43CAC"/>
    <w:rsid w:val="00C43F89"/>
    <w:rsid w:val="00C4407B"/>
    <w:rsid w:val="00C446AB"/>
    <w:rsid w:val="00C448E5"/>
    <w:rsid w:val="00C44F03"/>
    <w:rsid w:val="00C44F19"/>
    <w:rsid w:val="00C451B9"/>
    <w:rsid w:val="00C461CC"/>
    <w:rsid w:val="00C46484"/>
    <w:rsid w:val="00C46EEF"/>
    <w:rsid w:val="00C46FF4"/>
    <w:rsid w:val="00C47416"/>
    <w:rsid w:val="00C4777E"/>
    <w:rsid w:val="00C4779C"/>
    <w:rsid w:val="00C47FC1"/>
    <w:rsid w:val="00C5031F"/>
    <w:rsid w:val="00C50509"/>
    <w:rsid w:val="00C505D0"/>
    <w:rsid w:val="00C509AB"/>
    <w:rsid w:val="00C50EEA"/>
    <w:rsid w:val="00C51188"/>
    <w:rsid w:val="00C51308"/>
    <w:rsid w:val="00C51314"/>
    <w:rsid w:val="00C5197B"/>
    <w:rsid w:val="00C51A3B"/>
    <w:rsid w:val="00C52A43"/>
    <w:rsid w:val="00C53121"/>
    <w:rsid w:val="00C531EF"/>
    <w:rsid w:val="00C5379B"/>
    <w:rsid w:val="00C538EF"/>
    <w:rsid w:val="00C53ABA"/>
    <w:rsid w:val="00C5485B"/>
    <w:rsid w:val="00C5659F"/>
    <w:rsid w:val="00C56CA2"/>
    <w:rsid w:val="00C56D11"/>
    <w:rsid w:val="00C578D1"/>
    <w:rsid w:val="00C57CE6"/>
    <w:rsid w:val="00C57CE9"/>
    <w:rsid w:val="00C57F7B"/>
    <w:rsid w:val="00C616CF"/>
    <w:rsid w:val="00C62276"/>
    <w:rsid w:val="00C62403"/>
    <w:rsid w:val="00C6315E"/>
    <w:rsid w:val="00C63547"/>
    <w:rsid w:val="00C637D1"/>
    <w:rsid w:val="00C63960"/>
    <w:rsid w:val="00C63EB7"/>
    <w:rsid w:val="00C63FF2"/>
    <w:rsid w:val="00C64672"/>
    <w:rsid w:val="00C64B39"/>
    <w:rsid w:val="00C654B8"/>
    <w:rsid w:val="00C655A1"/>
    <w:rsid w:val="00C65930"/>
    <w:rsid w:val="00C66038"/>
    <w:rsid w:val="00C66649"/>
    <w:rsid w:val="00C6699D"/>
    <w:rsid w:val="00C70B58"/>
    <w:rsid w:val="00C71294"/>
    <w:rsid w:val="00C715A6"/>
    <w:rsid w:val="00C71655"/>
    <w:rsid w:val="00C718C9"/>
    <w:rsid w:val="00C71FBA"/>
    <w:rsid w:val="00C7205B"/>
    <w:rsid w:val="00C720D3"/>
    <w:rsid w:val="00C7233E"/>
    <w:rsid w:val="00C726DD"/>
    <w:rsid w:val="00C728E8"/>
    <w:rsid w:val="00C72CEC"/>
    <w:rsid w:val="00C73327"/>
    <w:rsid w:val="00C73951"/>
    <w:rsid w:val="00C74615"/>
    <w:rsid w:val="00C75063"/>
    <w:rsid w:val="00C7523D"/>
    <w:rsid w:val="00C755C7"/>
    <w:rsid w:val="00C75E4C"/>
    <w:rsid w:val="00C7601A"/>
    <w:rsid w:val="00C7609E"/>
    <w:rsid w:val="00C769AF"/>
    <w:rsid w:val="00C77328"/>
    <w:rsid w:val="00C774EA"/>
    <w:rsid w:val="00C7768A"/>
    <w:rsid w:val="00C778BF"/>
    <w:rsid w:val="00C77C99"/>
    <w:rsid w:val="00C77C9D"/>
    <w:rsid w:val="00C807BB"/>
    <w:rsid w:val="00C80B78"/>
    <w:rsid w:val="00C80C05"/>
    <w:rsid w:val="00C80DC3"/>
    <w:rsid w:val="00C81118"/>
    <w:rsid w:val="00C811E7"/>
    <w:rsid w:val="00C81488"/>
    <w:rsid w:val="00C814A7"/>
    <w:rsid w:val="00C81D10"/>
    <w:rsid w:val="00C81D8E"/>
    <w:rsid w:val="00C81E63"/>
    <w:rsid w:val="00C81E6C"/>
    <w:rsid w:val="00C81E80"/>
    <w:rsid w:val="00C82F05"/>
    <w:rsid w:val="00C831F1"/>
    <w:rsid w:val="00C8333A"/>
    <w:rsid w:val="00C83BC9"/>
    <w:rsid w:val="00C8432C"/>
    <w:rsid w:val="00C84C1A"/>
    <w:rsid w:val="00C850A9"/>
    <w:rsid w:val="00C8555E"/>
    <w:rsid w:val="00C86659"/>
    <w:rsid w:val="00C86B25"/>
    <w:rsid w:val="00C86C00"/>
    <w:rsid w:val="00C86FBC"/>
    <w:rsid w:val="00C87171"/>
    <w:rsid w:val="00C87633"/>
    <w:rsid w:val="00C87848"/>
    <w:rsid w:val="00C87D79"/>
    <w:rsid w:val="00C9022C"/>
    <w:rsid w:val="00C90851"/>
    <w:rsid w:val="00C909F8"/>
    <w:rsid w:val="00C91303"/>
    <w:rsid w:val="00C91D1A"/>
    <w:rsid w:val="00C91F32"/>
    <w:rsid w:val="00C92794"/>
    <w:rsid w:val="00C92844"/>
    <w:rsid w:val="00C931EC"/>
    <w:rsid w:val="00C9335D"/>
    <w:rsid w:val="00C93525"/>
    <w:rsid w:val="00C93A72"/>
    <w:rsid w:val="00C93FCF"/>
    <w:rsid w:val="00C93FD1"/>
    <w:rsid w:val="00C94073"/>
    <w:rsid w:val="00C946CF"/>
    <w:rsid w:val="00C94944"/>
    <w:rsid w:val="00C94A45"/>
    <w:rsid w:val="00C95103"/>
    <w:rsid w:val="00C951F6"/>
    <w:rsid w:val="00C95235"/>
    <w:rsid w:val="00C954B9"/>
    <w:rsid w:val="00C95C76"/>
    <w:rsid w:val="00C95FA6"/>
    <w:rsid w:val="00C969A1"/>
    <w:rsid w:val="00C96BAE"/>
    <w:rsid w:val="00C97435"/>
    <w:rsid w:val="00C978DE"/>
    <w:rsid w:val="00C97E16"/>
    <w:rsid w:val="00CA004A"/>
    <w:rsid w:val="00CA0289"/>
    <w:rsid w:val="00CA075B"/>
    <w:rsid w:val="00CA0C2F"/>
    <w:rsid w:val="00CA1792"/>
    <w:rsid w:val="00CA2872"/>
    <w:rsid w:val="00CA356A"/>
    <w:rsid w:val="00CA3970"/>
    <w:rsid w:val="00CA3F0F"/>
    <w:rsid w:val="00CA408C"/>
    <w:rsid w:val="00CA5386"/>
    <w:rsid w:val="00CA5C90"/>
    <w:rsid w:val="00CA61C9"/>
    <w:rsid w:val="00CA6388"/>
    <w:rsid w:val="00CA63EA"/>
    <w:rsid w:val="00CA67A9"/>
    <w:rsid w:val="00CA68C6"/>
    <w:rsid w:val="00CA696A"/>
    <w:rsid w:val="00CA6BCF"/>
    <w:rsid w:val="00CA737F"/>
    <w:rsid w:val="00CA75B3"/>
    <w:rsid w:val="00CA77CA"/>
    <w:rsid w:val="00CB0473"/>
    <w:rsid w:val="00CB0956"/>
    <w:rsid w:val="00CB1967"/>
    <w:rsid w:val="00CB1C63"/>
    <w:rsid w:val="00CB1F1E"/>
    <w:rsid w:val="00CB2CFE"/>
    <w:rsid w:val="00CB3766"/>
    <w:rsid w:val="00CB3AC5"/>
    <w:rsid w:val="00CB3C8C"/>
    <w:rsid w:val="00CB3CFF"/>
    <w:rsid w:val="00CB448B"/>
    <w:rsid w:val="00CB4694"/>
    <w:rsid w:val="00CB4718"/>
    <w:rsid w:val="00CB507A"/>
    <w:rsid w:val="00CB5A40"/>
    <w:rsid w:val="00CB61A2"/>
    <w:rsid w:val="00CB622B"/>
    <w:rsid w:val="00CB6C43"/>
    <w:rsid w:val="00CB750F"/>
    <w:rsid w:val="00CB7F0A"/>
    <w:rsid w:val="00CC03EE"/>
    <w:rsid w:val="00CC049E"/>
    <w:rsid w:val="00CC0539"/>
    <w:rsid w:val="00CC0628"/>
    <w:rsid w:val="00CC0897"/>
    <w:rsid w:val="00CC0A9F"/>
    <w:rsid w:val="00CC0D99"/>
    <w:rsid w:val="00CC0FBD"/>
    <w:rsid w:val="00CC1553"/>
    <w:rsid w:val="00CC1C0B"/>
    <w:rsid w:val="00CC33AC"/>
    <w:rsid w:val="00CC39B0"/>
    <w:rsid w:val="00CC4606"/>
    <w:rsid w:val="00CC5659"/>
    <w:rsid w:val="00CC57EE"/>
    <w:rsid w:val="00CC5ADD"/>
    <w:rsid w:val="00CC5D5D"/>
    <w:rsid w:val="00CC5FF8"/>
    <w:rsid w:val="00CC67F8"/>
    <w:rsid w:val="00CC6B06"/>
    <w:rsid w:val="00CC6D6D"/>
    <w:rsid w:val="00CC71BC"/>
    <w:rsid w:val="00CC71C4"/>
    <w:rsid w:val="00CC7209"/>
    <w:rsid w:val="00CC7443"/>
    <w:rsid w:val="00CC7496"/>
    <w:rsid w:val="00CC7530"/>
    <w:rsid w:val="00CC7806"/>
    <w:rsid w:val="00CC7D0B"/>
    <w:rsid w:val="00CD02B0"/>
    <w:rsid w:val="00CD02F5"/>
    <w:rsid w:val="00CD0A00"/>
    <w:rsid w:val="00CD1D54"/>
    <w:rsid w:val="00CD21DA"/>
    <w:rsid w:val="00CD289A"/>
    <w:rsid w:val="00CD2BEC"/>
    <w:rsid w:val="00CD3614"/>
    <w:rsid w:val="00CD394F"/>
    <w:rsid w:val="00CD39EE"/>
    <w:rsid w:val="00CD3D9E"/>
    <w:rsid w:val="00CD49D9"/>
    <w:rsid w:val="00CD522C"/>
    <w:rsid w:val="00CD5416"/>
    <w:rsid w:val="00CD5BF8"/>
    <w:rsid w:val="00CD653A"/>
    <w:rsid w:val="00CD67E9"/>
    <w:rsid w:val="00CD70BA"/>
    <w:rsid w:val="00CE0049"/>
    <w:rsid w:val="00CE04DF"/>
    <w:rsid w:val="00CE070C"/>
    <w:rsid w:val="00CE0F09"/>
    <w:rsid w:val="00CE1C02"/>
    <w:rsid w:val="00CE2047"/>
    <w:rsid w:val="00CE215A"/>
    <w:rsid w:val="00CE21B6"/>
    <w:rsid w:val="00CE2262"/>
    <w:rsid w:val="00CE2563"/>
    <w:rsid w:val="00CE25F3"/>
    <w:rsid w:val="00CE4577"/>
    <w:rsid w:val="00CE4C04"/>
    <w:rsid w:val="00CE50A6"/>
    <w:rsid w:val="00CE52CD"/>
    <w:rsid w:val="00CE5AA6"/>
    <w:rsid w:val="00CE64DB"/>
    <w:rsid w:val="00CE6825"/>
    <w:rsid w:val="00CE684F"/>
    <w:rsid w:val="00CE6921"/>
    <w:rsid w:val="00CE699B"/>
    <w:rsid w:val="00CE70CB"/>
    <w:rsid w:val="00CE7483"/>
    <w:rsid w:val="00CE7E52"/>
    <w:rsid w:val="00CF069A"/>
    <w:rsid w:val="00CF139D"/>
    <w:rsid w:val="00CF1648"/>
    <w:rsid w:val="00CF1C65"/>
    <w:rsid w:val="00CF273E"/>
    <w:rsid w:val="00CF2F08"/>
    <w:rsid w:val="00CF3453"/>
    <w:rsid w:val="00CF37B6"/>
    <w:rsid w:val="00CF3A6C"/>
    <w:rsid w:val="00CF3B39"/>
    <w:rsid w:val="00CF3C1D"/>
    <w:rsid w:val="00CF3C45"/>
    <w:rsid w:val="00CF497B"/>
    <w:rsid w:val="00CF4CEE"/>
    <w:rsid w:val="00CF51C0"/>
    <w:rsid w:val="00CF51FD"/>
    <w:rsid w:val="00CF54F4"/>
    <w:rsid w:val="00CF5EDF"/>
    <w:rsid w:val="00CF6031"/>
    <w:rsid w:val="00CF6096"/>
    <w:rsid w:val="00CF62FB"/>
    <w:rsid w:val="00CF689B"/>
    <w:rsid w:val="00CF6BDA"/>
    <w:rsid w:val="00CF6C38"/>
    <w:rsid w:val="00CF6CB2"/>
    <w:rsid w:val="00CF71CA"/>
    <w:rsid w:val="00CF7B0E"/>
    <w:rsid w:val="00CF7B53"/>
    <w:rsid w:val="00D00DB6"/>
    <w:rsid w:val="00D011E9"/>
    <w:rsid w:val="00D01302"/>
    <w:rsid w:val="00D01B0B"/>
    <w:rsid w:val="00D01E33"/>
    <w:rsid w:val="00D01F71"/>
    <w:rsid w:val="00D03642"/>
    <w:rsid w:val="00D0370D"/>
    <w:rsid w:val="00D0385A"/>
    <w:rsid w:val="00D03F89"/>
    <w:rsid w:val="00D04042"/>
    <w:rsid w:val="00D04168"/>
    <w:rsid w:val="00D045CA"/>
    <w:rsid w:val="00D04C0C"/>
    <w:rsid w:val="00D05624"/>
    <w:rsid w:val="00D05F0E"/>
    <w:rsid w:val="00D06496"/>
    <w:rsid w:val="00D06588"/>
    <w:rsid w:val="00D06AEE"/>
    <w:rsid w:val="00D10068"/>
    <w:rsid w:val="00D10108"/>
    <w:rsid w:val="00D10438"/>
    <w:rsid w:val="00D10544"/>
    <w:rsid w:val="00D1076C"/>
    <w:rsid w:val="00D10847"/>
    <w:rsid w:val="00D10873"/>
    <w:rsid w:val="00D1089B"/>
    <w:rsid w:val="00D10B27"/>
    <w:rsid w:val="00D10C9C"/>
    <w:rsid w:val="00D10CA0"/>
    <w:rsid w:val="00D10D59"/>
    <w:rsid w:val="00D1119A"/>
    <w:rsid w:val="00D119A0"/>
    <w:rsid w:val="00D11DEF"/>
    <w:rsid w:val="00D12043"/>
    <w:rsid w:val="00D127BD"/>
    <w:rsid w:val="00D1394E"/>
    <w:rsid w:val="00D14271"/>
    <w:rsid w:val="00D14330"/>
    <w:rsid w:val="00D1442D"/>
    <w:rsid w:val="00D144AB"/>
    <w:rsid w:val="00D14D9E"/>
    <w:rsid w:val="00D1544C"/>
    <w:rsid w:val="00D1585C"/>
    <w:rsid w:val="00D15BDC"/>
    <w:rsid w:val="00D1608E"/>
    <w:rsid w:val="00D16139"/>
    <w:rsid w:val="00D16345"/>
    <w:rsid w:val="00D163BC"/>
    <w:rsid w:val="00D16528"/>
    <w:rsid w:val="00D17A18"/>
    <w:rsid w:val="00D20563"/>
    <w:rsid w:val="00D2073F"/>
    <w:rsid w:val="00D21200"/>
    <w:rsid w:val="00D215F7"/>
    <w:rsid w:val="00D21C0F"/>
    <w:rsid w:val="00D227F5"/>
    <w:rsid w:val="00D22AC1"/>
    <w:rsid w:val="00D22E5E"/>
    <w:rsid w:val="00D23049"/>
    <w:rsid w:val="00D23056"/>
    <w:rsid w:val="00D2324B"/>
    <w:rsid w:val="00D23607"/>
    <w:rsid w:val="00D23988"/>
    <w:rsid w:val="00D239A1"/>
    <w:rsid w:val="00D24AEF"/>
    <w:rsid w:val="00D24EB4"/>
    <w:rsid w:val="00D24EC0"/>
    <w:rsid w:val="00D25457"/>
    <w:rsid w:val="00D257AE"/>
    <w:rsid w:val="00D25A00"/>
    <w:rsid w:val="00D25D25"/>
    <w:rsid w:val="00D25D64"/>
    <w:rsid w:val="00D26C62"/>
    <w:rsid w:val="00D27061"/>
    <w:rsid w:val="00D272A5"/>
    <w:rsid w:val="00D27FBF"/>
    <w:rsid w:val="00D306E3"/>
    <w:rsid w:val="00D30D2C"/>
    <w:rsid w:val="00D30D4D"/>
    <w:rsid w:val="00D30F0C"/>
    <w:rsid w:val="00D319F0"/>
    <w:rsid w:val="00D319F5"/>
    <w:rsid w:val="00D31A48"/>
    <w:rsid w:val="00D3243B"/>
    <w:rsid w:val="00D32598"/>
    <w:rsid w:val="00D32609"/>
    <w:rsid w:val="00D326C5"/>
    <w:rsid w:val="00D328F7"/>
    <w:rsid w:val="00D3294A"/>
    <w:rsid w:val="00D32F4E"/>
    <w:rsid w:val="00D32FC3"/>
    <w:rsid w:val="00D333EE"/>
    <w:rsid w:val="00D334B3"/>
    <w:rsid w:val="00D335BD"/>
    <w:rsid w:val="00D3381E"/>
    <w:rsid w:val="00D34A79"/>
    <w:rsid w:val="00D34B4A"/>
    <w:rsid w:val="00D35214"/>
    <w:rsid w:val="00D3526C"/>
    <w:rsid w:val="00D35D7B"/>
    <w:rsid w:val="00D36138"/>
    <w:rsid w:val="00D363BC"/>
    <w:rsid w:val="00D3648F"/>
    <w:rsid w:val="00D36A7C"/>
    <w:rsid w:val="00D4022E"/>
    <w:rsid w:val="00D4064F"/>
    <w:rsid w:val="00D410AE"/>
    <w:rsid w:val="00D415FC"/>
    <w:rsid w:val="00D4164C"/>
    <w:rsid w:val="00D419A6"/>
    <w:rsid w:val="00D41CB7"/>
    <w:rsid w:val="00D4218C"/>
    <w:rsid w:val="00D4331A"/>
    <w:rsid w:val="00D433D6"/>
    <w:rsid w:val="00D435AC"/>
    <w:rsid w:val="00D436AF"/>
    <w:rsid w:val="00D4374D"/>
    <w:rsid w:val="00D438F8"/>
    <w:rsid w:val="00D43E78"/>
    <w:rsid w:val="00D444D7"/>
    <w:rsid w:val="00D45107"/>
    <w:rsid w:val="00D45DB0"/>
    <w:rsid w:val="00D467E2"/>
    <w:rsid w:val="00D46BFB"/>
    <w:rsid w:val="00D47435"/>
    <w:rsid w:val="00D507AE"/>
    <w:rsid w:val="00D512C4"/>
    <w:rsid w:val="00D51444"/>
    <w:rsid w:val="00D51CB2"/>
    <w:rsid w:val="00D51FC3"/>
    <w:rsid w:val="00D522AC"/>
    <w:rsid w:val="00D53667"/>
    <w:rsid w:val="00D53685"/>
    <w:rsid w:val="00D53ACF"/>
    <w:rsid w:val="00D53F3D"/>
    <w:rsid w:val="00D53F98"/>
    <w:rsid w:val="00D5427C"/>
    <w:rsid w:val="00D5446D"/>
    <w:rsid w:val="00D54662"/>
    <w:rsid w:val="00D547D1"/>
    <w:rsid w:val="00D5534F"/>
    <w:rsid w:val="00D5577A"/>
    <w:rsid w:val="00D55935"/>
    <w:rsid w:val="00D55EDC"/>
    <w:rsid w:val="00D5765B"/>
    <w:rsid w:val="00D5790D"/>
    <w:rsid w:val="00D57A83"/>
    <w:rsid w:val="00D57AE0"/>
    <w:rsid w:val="00D57E44"/>
    <w:rsid w:val="00D60012"/>
    <w:rsid w:val="00D60069"/>
    <w:rsid w:val="00D6021F"/>
    <w:rsid w:val="00D60756"/>
    <w:rsid w:val="00D60BB0"/>
    <w:rsid w:val="00D60E5E"/>
    <w:rsid w:val="00D611AD"/>
    <w:rsid w:val="00D6144A"/>
    <w:rsid w:val="00D6149E"/>
    <w:rsid w:val="00D6175C"/>
    <w:rsid w:val="00D63481"/>
    <w:rsid w:val="00D63595"/>
    <w:rsid w:val="00D64383"/>
    <w:rsid w:val="00D6449E"/>
    <w:rsid w:val="00D64A90"/>
    <w:rsid w:val="00D665AE"/>
    <w:rsid w:val="00D66C25"/>
    <w:rsid w:val="00D67210"/>
    <w:rsid w:val="00D67E55"/>
    <w:rsid w:val="00D70CD8"/>
    <w:rsid w:val="00D71162"/>
    <w:rsid w:val="00D721AF"/>
    <w:rsid w:val="00D722E0"/>
    <w:rsid w:val="00D7285B"/>
    <w:rsid w:val="00D72CF5"/>
    <w:rsid w:val="00D72E49"/>
    <w:rsid w:val="00D73285"/>
    <w:rsid w:val="00D7340A"/>
    <w:rsid w:val="00D73A8C"/>
    <w:rsid w:val="00D73B1C"/>
    <w:rsid w:val="00D75128"/>
    <w:rsid w:val="00D751AD"/>
    <w:rsid w:val="00D75209"/>
    <w:rsid w:val="00D7539C"/>
    <w:rsid w:val="00D7590E"/>
    <w:rsid w:val="00D76705"/>
    <w:rsid w:val="00D76852"/>
    <w:rsid w:val="00D76915"/>
    <w:rsid w:val="00D76FC2"/>
    <w:rsid w:val="00D772D3"/>
    <w:rsid w:val="00D774BD"/>
    <w:rsid w:val="00D7783B"/>
    <w:rsid w:val="00D77B71"/>
    <w:rsid w:val="00D807BD"/>
    <w:rsid w:val="00D81245"/>
    <w:rsid w:val="00D8211D"/>
    <w:rsid w:val="00D82685"/>
    <w:rsid w:val="00D82700"/>
    <w:rsid w:val="00D82E8B"/>
    <w:rsid w:val="00D83242"/>
    <w:rsid w:val="00D83AD3"/>
    <w:rsid w:val="00D83E3F"/>
    <w:rsid w:val="00D83FA3"/>
    <w:rsid w:val="00D83FF3"/>
    <w:rsid w:val="00D8630D"/>
    <w:rsid w:val="00D8673C"/>
    <w:rsid w:val="00D86889"/>
    <w:rsid w:val="00D870B5"/>
    <w:rsid w:val="00D8719A"/>
    <w:rsid w:val="00D873CE"/>
    <w:rsid w:val="00D876B1"/>
    <w:rsid w:val="00D877F9"/>
    <w:rsid w:val="00D901CF"/>
    <w:rsid w:val="00D9030C"/>
    <w:rsid w:val="00D90E9D"/>
    <w:rsid w:val="00D90FA0"/>
    <w:rsid w:val="00D91615"/>
    <w:rsid w:val="00D91A4D"/>
    <w:rsid w:val="00D91A62"/>
    <w:rsid w:val="00D91E43"/>
    <w:rsid w:val="00D924CE"/>
    <w:rsid w:val="00D92817"/>
    <w:rsid w:val="00D92A1B"/>
    <w:rsid w:val="00D92D79"/>
    <w:rsid w:val="00D938C0"/>
    <w:rsid w:val="00D93A4D"/>
    <w:rsid w:val="00D93B3B"/>
    <w:rsid w:val="00D942C3"/>
    <w:rsid w:val="00D94711"/>
    <w:rsid w:val="00D94F85"/>
    <w:rsid w:val="00D95A49"/>
    <w:rsid w:val="00D961C9"/>
    <w:rsid w:val="00D97341"/>
    <w:rsid w:val="00D97C81"/>
    <w:rsid w:val="00DA0337"/>
    <w:rsid w:val="00DA073F"/>
    <w:rsid w:val="00DA138A"/>
    <w:rsid w:val="00DA1943"/>
    <w:rsid w:val="00DA1D45"/>
    <w:rsid w:val="00DA1E50"/>
    <w:rsid w:val="00DA282E"/>
    <w:rsid w:val="00DA34DD"/>
    <w:rsid w:val="00DA380E"/>
    <w:rsid w:val="00DA39CD"/>
    <w:rsid w:val="00DA40C6"/>
    <w:rsid w:val="00DA4582"/>
    <w:rsid w:val="00DA492D"/>
    <w:rsid w:val="00DA4CBB"/>
    <w:rsid w:val="00DA533A"/>
    <w:rsid w:val="00DA5EDF"/>
    <w:rsid w:val="00DA5FF6"/>
    <w:rsid w:val="00DA6629"/>
    <w:rsid w:val="00DA6D24"/>
    <w:rsid w:val="00DA6F10"/>
    <w:rsid w:val="00DA7576"/>
    <w:rsid w:val="00DA76F8"/>
    <w:rsid w:val="00DA7836"/>
    <w:rsid w:val="00DA7E2D"/>
    <w:rsid w:val="00DA7FE2"/>
    <w:rsid w:val="00DB0AB8"/>
    <w:rsid w:val="00DB0CD7"/>
    <w:rsid w:val="00DB0D37"/>
    <w:rsid w:val="00DB10AB"/>
    <w:rsid w:val="00DB10E1"/>
    <w:rsid w:val="00DB1633"/>
    <w:rsid w:val="00DB1D3D"/>
    <w:rsid w:val="00DB207C"/>
    <w:rsid w:val="00DB26AB"/>
    <w:rsid w:val="00DB3C0E"/>
    <w:rsid w:val="00DB42EE"/>
    <w:rsid w:val="00DB460B"/>
    <w:rsid w:val="00DB4CF1"/>
    <w:rsid w:val="00DB5012"/>
    <w:rsid w:val="00DB546E"/>
    <w:rsid w:val="00DB57C1"/>
    <w:rsid w:val="00DB76A3"/>
    <w:rsid w:val="00DB794C"/>
    <w:rsid w:val="00DC0A6B"/>
    <w:rsid w:val="00DC1BC3"/>
    <w:rsid w:val="00DC1D08"/>
    <w:rsid w:val="00DC1F80"/>
    <w:rsid w:val="00DC1FD4"/>
    <w:rsid w:val="00DC2399"/>
    <w:rsid w:val="00DC2450"/>
    <w:rsid w:val="00DC24FD"/>
    <w:rsid w:val="00DC2556"/>
    <w:rsid w:val="00DC291E"/>
    <w:rsid w:val="00DC2A28"/>
    <w:rsid w:val="00DC30D0"/>
    <w:rsid w:val="00DC3B1D"/>
    <w:rsid w:val="00DC3F15"/>
    <w:rsid w:val="00DC3FD9"/>
    <w:rsid w:val="00DC5C49"/>
    <w:rsid w:val="00DC61F6"/>
    <w:rsid w:val="00DC69E2"/>
    <w:rsid w:val="00DC73E6"/>
    <w:rsid w:val="00DC7B5E"/>
    <w:rsid w:val="00DC7FF1"/>
    <w:rsid w:val="00DD0E72"/>
    <w:rsid w:val="00DD1F01"/>
    <w:rsid w:val="00DD215C"/>
    <w:rsid w:val="00DD2989"/>
    <w:rsid w:val="00DD2C46"/>
    <w:rsid w:val="00DD354E"/>
    <w:rsid w:val="00DD384C"/>
    <w:rsid w:val="00DD3E93"/>
    <w:rsid w:val="00DD3F9C"/>
    <w:rsid w:val="00DD55FE"/>
    <w:rsid w:val="00DD64A9"/>
    <w:rsid w:val="00DD6769"/>
    <w:rsid w:val="00DD6A78"/>
    <w:rsid w:val="00DD6EB1"/>
    <w:rsid w:val="00DD6F2F"/>
    <w:rsid w:val="00DD761F"/>
    <w:rsid w:val="00DD7C17"/>
    <w:rsid w:val="00DE09B9"/>
    <w:rsid w:val="00DE11A8"/>
    <w:rsid w:val="00DE11F2"/>
    <w:rsid w:val="00DE14E0"/>
    <w:rsid w:val="00DE1BC2"/>
    <w:rsid w:val="00DE2A38"/>
    <w:rsid w:val="00DE2D95"/>
    <w:rsid w:val="00DE3250"/>
    <w:rsid w:val="00DE354D"/>
    <w:rsid w:val="00DE376C"/>
    <w:rsid w:val="00DE4107"/>
    <w:rsid w:val="00DE4B30"/>
    <w:rsid w:val="00DE4D51"/>
    <w:rsid w:val="00DE4DDC"/>
    <w:rsid w:val="00DE4E47"/>
    <w:rsid w:val="00DE57C8"/>
    <w:rsid w:val="00DE5BB6"/>
    <w:rsid w:val="00DE5EE9"/>
    <w:rsid w:val="00DE65E5"/>
    <w:rsid w:val="00DE6CB2"/>
    <w:rsid w:val="00DE7077"/>
    <w:rsid w:val="00DE792B"/>
    <w:rsid w:val="00DF0C32"/>
    <w:rsid w:val="00DF0FDF"/>
    <w:rsid w:val="00DF1D68"/>
    <w:rsid w:val="00DF245D"/>
    <w:rsid w:val="00DF2579"/>
    <w:rsid w:val="00DF2784"/>
    <w:rsid w:val="00DF3118"/>
    <w:rsid w:val="00DF3224"/>
    <w:rsid w:val="00DF332E"/>
    <w:rsid w:val="00DF358C"/>
    <w:rsid w:val="00DF3819"/>
    <w:rsid w:val="00DF3C23"/>
    <w:rsid w:val="00DF3CA5"/>
    <w:rsid w:val="00DF4046"/>
    <w:rsid w:val="00DF40EA"/>
    <w:rsid w:val="00DF4EDB"/>
    <w:rsid w:val="00DF5452"/>
    <w:rsid w:val="00DF5878"/>
    <w:rsid w:val="00DF59DD"/>
    <w:rsid w:val="00DF5A4B"/>
    <w:rsid w:val="00DF5B69"/>
    <w:rsid w:val="00DF5BB9"/>
    <w:rsid w:val="00DF5C5A"/>
    <w:rsid w:val="00DF63B4"/>
    <w:rsid w:val="00DF6607"/>
    <w:rsid w:val="00DF6BE1"/>
    <w:rsid w:val="00DF6EC8"/>
    <w:rsid w:val="00DF72FE"/>
    <w:rsid w:val="00DF75B0"/>
    <w:rsid w:val="00DF7CB4"/>
    <w:rsid w:val="00DF7DB2"/>
    <w:rsid w:val="00E003E1"/>
    <w:rsid w:val="00E003FA"/>
    <w:rsid w:val="00E00544"/>
    <w:rsid w:val="00E0087B"/>
    <w:rsid w:val="00E01061"/>
    <w:rsid w:val="00E0149F"/>
    <w:rsid w:val="00E018CB"/>
    <w:rsid w:val="00E01AC6"/>
    <w:rsid w:val="00E023AC"/>
    <w:rsid w:val="00E026BA"/>
    <w:rsid w:val="00E03326"/>
    <w:rsid w:val="00E0332E"/>
    <w:rsid w:val="00E03350"/>
    <w:rsid w:val="00E03535"/>
    <w:rsid w:val="00E0409F"/>
    <w:rsid w:val="00E045C4"/>
    <w:rsid w:val="00E0465F"/>
    <w:rsid w:val="00E04981"/>
    <w:rsid w:val="00E05D55"/>
    <w:rsid w:val="00E06865"/>
    <w:rsid w:val="00E068E7"/>
    <w:rsid w:val="00E06B6C"/>
    <w:rsid w:val="00E06BAA"/>
    <w:rsid w:val="00E07099"/>
    <w:rsid w:val="00E076DF"/>
    <w:rsid w:val="00E0782F"/>
    <w:rsid w:val="00E07984"/>
    <w:rsid w:val="00E07A06"/>
    <w:rsid w:val="00E07A52"/>
    <w:rsid w:val="00E07D34"/>
    <w:rsid w:val="00E07D3C"/>
    <w:rsid w:val="00E07EC1"/>
    <w:rsid w:val="00E102C0"/>
    <w:rsid w:val="00E11423"/>
    <w:rsid w:val="00E118CD"/>
    <w:rsid w:val="00E11B05"/>
    <w:rsid w:val="00E1207A"/>
    <w:rsid w:val="00E124A2"/>
    <w:rsid w:val="00E12B7D"/>
    <w:rsid w:val="00E13787"/>
    <w:rsid w:val="00E138B5"/>
    <w:rsid w:val="00E13B5E"/>
    <w:rsid w:val="00E13FF9"/>
    <w:rsid w:val="00E14345"/>
    <w:rsid w:val="00E14AF7"/>
    <w:rsid w:val="00E14F58"/>
    <w:rsid w:val="00E1592C"/>
    <w:rsid w:val="00E16218"/>
    <w:rsid w:val="00E16706"/>
    <w:rsid w:val="00E17389"/>
    <w:rsid w:val="00E17961"/>
    <w:rsid w:val="00E2040E"/>
    <w:rsid w:val="00E20574"/>
    <w:rsid w:val="00E20E44"/>
    <w:rsid w:val="00E2138D"/>
    <w:rsid w:val="00E21C3A"/>
    <w:rsid w:val="00E22996"/>
    <w:rsid w:val="00E22E98"/>
    <w:rsid w:val="00E22F4E"/>
    <w:rsid w:val="00E2389D"/>
    <w:rsid w:val="00E239B5"/>
    <w:rsid w:val="00E23A5E"/>
    <w:rsid w:val="00E23B09"/>
    <w:rsid w:val="00E24F08"/>
    <w:rsid w:val="00E25434"/>
    <w:rsid w:val="00E26E34"/>
    <w:rsid w:val="00E27706"/>
    <w:rsid w:val="00E304EB"/>
    <w:rsid w:val="00E30594"/>
    <w:rsid w:val="00E307C9"/>
    <w:rsid w:val="00E30F42"/>
    <w:rsid w:val="00E31539"/>
    <w:rsid w:val="00E319F0"/>
    <w:rsid w:val="00E32068"/>
    <w:rsid w:val="00E320B3"/>
    <w:rsid w:val="00E32A60"/>
    <w:rsid w:val="00E33224"/>
    <w:rsid w:val="00E33503"/>
    <w:rsid w:val="00E33773"/>
    <w:rsid w:val="00E33AAF"/>
    <w:rsid w:val="00E3428D"/>
    <w:rsid w:val="00E347DA"/>
    <w:rsid w:val="00E34E9D"/>
    <w:rsid w:val="00E352E3"/>
    <w:rsid w:val="00E35B91"/>
    <w:rsid w:val="00E35BED"/>
    <w:rsid w:val="00E35D4D"/>
    <w:rsid w:val="00E36937"/>
    <w:rsid w:val="00E36ABD"/>
    <w:rsid w:val="00E36DA8"/>
    <w:rsid w:val="00E37204"/>
    <w:rsid w:val="00E37212"/>
    <w:rsid w:val="00E3727E"/>
    <w:rsid w:val="00E37824"/>
    <w:rsid w:val="00E37941"/>
    <w:rsid w:val="00E37A6D"/>
    <w:rsid w:val="00E40119"/>
    <w:rsid w:val="00E407AA"/>
    <w:rsid w:val="00E408FD"/>
    <w:rsid w:val="00E40F89"/>
    <w:rsid w:val="00E41539"/>
    <w:rsid w:val="00E41C51"/>
    <w:rsid w:val="00E41F49"/>
    <w:rsid w:val="00E4220E"/>
    <w:rsid w:val="00E4221F"/>
    <w:rsid w:val="00E4233B"/>
    <w:rsid w:val="00E423D2"/>
    <w:rsid w:val="00E42962"/>
    <w:rsid w:val="00E4424B"/>
    <w:rsid w:val="00E44AC4"/>
    <w:rsid w:val="00E44B89"/>
    <w:rsid w:val="00E44B95"/>
    <w:rsid w:val="00E44C48"/>
    <w:rsid w:val="00E44D67"/>
    <w:rsid w:val="00E45797"/>
    <w:rsid w:val="00E4599E"/>
    <w:rsid w:val="00E45F7C"/>
    <w:rsid w:val="00E4630E"/>
    <w:rsid w:val="00E46A80"/>
    <w:rsid w:val="00E47AD2"/>
    <w:rsid w:val="00E50BF0"/>
    <w:rsid w:val="00E50D75"/>
    <w:rsid w:val="00E50E4A"/>
    <w:rsid w:val="00E510E2"/>
    <w:rsid w:val="00E514FE"/>
    <w:rsid w:val="00E52302"/>
    <w:rsid w:val="00E53584"/>
    <w:rsid w:val="00E53861"/>
    <w:rsid w:val="00E53EAF"/>
    <w:rsid w:val="00E54596"/>
    <w:rsid w:val="00E545FF"/>
    <w:rsid w:val="00E558E2"/>
    <w:rsid w:val="00E55C88"/>
    <w:rsid w:val="00E5645C"/>
    <w:rsid w:val="00E56927"/>
    <w:rsid w:val="00E56A72"/>
    <w:rsid w:val="00E57119"/>
    <w:rsid w:val="00E57401"/>
    <w:rsid w:val="00E60592"/>
    <w:rsid w:val="00E60833"/>
    <w:rsid w:val="00E61DB8"/>
    <w:rsid w:val="00E63760"/>
    <w:rsid w:val="00E639A6"/>
    <w:rsid w:val="00E63BA5"/>
    <w:rsid w:val="00E63CCE"/>
    <w:rsid w:val="00E63EBD"/>
    <w:rsid w:val="00E64346"/>
    <w:rsid w:val="00E64398"/>
    <w:rsid w:val="00E6475A"/>
    <w:rsid w:val="00E64F13"/>
    <w:rsid w:val="00E65915"/>
    <w:rsid w:val="00E665C1"/>
    <w:rsid w:val="00E67719"/>
    <w:rsid w:val="00E67782"/>
    <w:rsid w:val="00E679BD"/>
    <w:rsid w:val="00E67B5B"/>
    <w:rsid w:val="00E70914"/>
    <w:rsid w:val="00E70CBB"/>
    <w:rsid w:val="00E710F3"/>
    <w:rsid w:val="00E716B2"/>
    <w:rsid w:val="00E71757"/>
    <w:rsid w:val="00E71986"/>
    <w:rsid w:val="00E71998"/>
    <w:rsid w:val="00E719BE"/>
    <w:rsid w:val="00E723E5"/>
    <w:rsid w:val="00E72456"/>
    <w:rsid w:val="00E727C9"/>
    <w:rsid w:val="00E72F1A"/>
    <w:rsid w:val="00E73134"/>
    <w:rsid w:val="00E7320B"/>
    <w:rsid w:val="00E73511"/>
    <w:rsid w:val="00E735A1"/>
    <w:rsid w:val="00E739AA"/>
    <w:rsid w:val="00E73CAD"/>
    <w:rsid w:val="00E74092"/>
    <w:rsid w:val="00E741D8"/>
    <w:rsid w:val="00E74248"/>
    <w:rsid w:val="00E742CD"/>
    <w:rsid w:val="00E743CD"/>
    <w:rsid w:val="00E74A43"/>
    <w:rsid w:val="00E74DC5"/>
    <w:rsid w:val="00E7546C"/>
    <w:rsid w:val="00E75852"/>
    <w:rsid w:val="00E75E9D"/>
    <w:rsid w:val="00E76703"/>
    <w:rsid w:val="00E76E52"/>
    <w:rsid w:val="00E77661"/>
    <w:rsid w:val="00E77E13"/>
    <w:rsid w:val="00E80023"/>
    <w:rsid w:val="00E801FB"/>
    <w:rsid w:val="00E803A1"/>
    <w:rsid w:val="00E80728"/>
    <w:rsid w:val="00E80EB2"/>
    <w:rsid w:val="00E819AC"/>
    <w:rsid w:val="00E81A94"/>
    <w:rsid w:val="00E81C75"/>
    <w:rsid w:val="00E8214C"/>
    <w:rsid w:val="00E828D3"/>
    <w:rsid w:val="00E83C15"/>
    <w:rsid w:val="00E84B0C"/>
    <w:rsid w:val="00E84BB6"/>
    <w:rsid w:val="00E84D3E"/>
    <w:rsid w:val="00E858EB"/>
    <w:rsid w:val="00E859CC"/>
    <w:rsid w:val="00E85C92"/>
    <w:rsid w:val="00E8614B"/>
    <w:rsid w:val="00E8641B"/>
    <w:rsid w:val="00E86434"/>
    <w:rsid w:val="00E864CB"/>
    <w:rsid w:val="00E87233"/>
    <w:rsid w:val="00E874D7"/>
    <w:rsid w:val="00E8773D"/>
    <w:rsid w:val="00E87ADE"/>
    <w:rsid w:val="00E901DC"/>
    <w:rsid w:val="00E907F1"/>
    <w:rsid w:val="00E91234"/>
    <w:rsid w:val="00E913E6"/>
    <w:rsid w:val="00E9196E"/>
    <w:rsid w:val="00E919F1"/>
    <w:rsid w:val="00E919FA"/>
    <w:rsid w:val="00E91C8E"/>
    <w:rsid w:val="00E91CA0"/>
    <w:rsid w:val="00E91D82"/>
    <w:rsid w:val="00E92069"/>
    <w:rsid w:val="00E92193"/>
    <w:rsid w:val="00E92DD1"/>
    <w:rsid w:val="00E93244"/>
    <w:rsid w:val="00E9337A"/>
    <w:rsid w:val="00E93A1E"/>
    <w:rsid w:val="00E93BAA"/>
    <w:rsid w:val="00E93CBF"/>
    <w:rsid w:val="00E93E02"/>
    <w:rsid w:val="00E950A7"/>
    <w:rsid w:val="00E95500"/>
    <w:rsid w:val="00E95583"/>
    <w:rsid w:val="00E95E4B"/>
    <w:rsid w:val="00E964A2"/>
    <w:rsid w:val="00E965A9"/>
    <w:rsid w:val="00E96CEE"/>
    <w:rsid w:val="00E96F4D"/>
    <w:rsid w:val="00E9711E"/>
    <w:rsid w:val="00E9778D"/>
    <w:rsid w:val="00E97C31"/>
    <w:rsid w:val="00EA0170"/>
    <w:rsid w:val="00EA03E9"/>
    <w:rsid w:val="00EA1326"/>
    <w:rsid w:val="00EA15FE"/>
    <w:rsid w:val="00EA1627"/>
    <w:rsid w:val="00EA1729"/>
    <w:rsid w:val="00EA17CE"/>
    <w:rsid w:val="00EA183A"/>
    <w:rsid w:val="00EA193B"/>
    <w:rsid w:val="00EA28EE"/>
    <w:rsid w:val="00EA2B4C"/>
    <w:rsid w:val="00EA311D"/>
    <w:rsid w:val="00EA3186"/>
    <w:rsid w:val="00EA3D80"/>
    <w:rsid w:val="00EA4354"/>
    <w:rsid w:val="00EA4439"/>
    <w:rsid w:val="00EA51BF"/>
    <w:rsid w:val="00EA54D8"/>
    <w:rsid w:val="00EA552B"/>
    <w:rsid w:val="00EA5CA3"/>
    <w:rsid w:val="00EA5E54"/>
    <w:rsid w:val="00EA63A7"/>
    <w:rsid w:val="00EA6953"/>
    <w:rsid w:val="00EA729C"/>
    <w:rsid w:val="00EA7B35"/>
    <w:rsid w:val="00EB008C"/>
    <w:rsid w:val="00EB0973"/>
    <w:rsid w:val="00EB0C30"/>
    <w:rsid w:val="00EB0FFD"/>
    <w:rsid w:val="00EB15B5"/>
    <w:rsid w:val="00EB1AE7"/>
    <w:rsid w:val="00EB1C93"/>
    <w:rsid w:val="00EB2038"/>
    <w:rsid w:val="00EB2052"/>
    <w:rsid w:val="00EB2826"/>
    <w:rsid w:val="00EB28EF"/>
    <w:rsid w:val="00EB29F5"/>
    <w:rsid w:val="00EB320C"/>
    <w:rsid w:val="00EB3298"/>
    <w:rsid w:val="00EB40F6"/>
    <w:rsid w:val="00EB5734"/>
    <w:rsid w:val="00EB5F51"/>
    <w:rsid w:val="00EB6137"/>
    <w:rsid w:val="00EB62A9"/>
    <w:rsid w:val="00EB66FB"/>
    <w:rsid w:val="00EB769E"/>
    <w:rsid w:val="00EB77CD"/>
    <w:rsid w:val="00EB77FC"/>
    <w:rsid w:val="00EB786D"/>
    <w:rsid w:val="00EB7E00"/>
    <w:rsid w:val="00EB7FF7"/>
    <w:rsid w:val="00EC00B3"/>
    <w:rsid w:val="00EC112D"/>
    <w:rsid w:val="00EC139A"/>
    <w:rsid w:val="00EC15FD"/>
    <w:rsid w:val="00EC261F"/>
    <w:rsid w:val="00EC2BEB"/>
    <w:rsid w:val="00EC2CB2"/>
    <w:rsid w:val="00EC38B6"/>
    <w:rsid w:val="00EC48B6"/>
    <w:rsid w:val="00EC4950"/>
    <w:rsid w:val="00EC4998"/>
    <w:rsid w:val="00EC515C"/>
    <w:rsid w:val="00EC53C4"/>
    <w:rsid w:val="00EC5631"/>
    <w:rsid w:val="00EC5DD8"/>
    <w:rsid w:val="00EC5EAC"/>
    <w:rsid w:val="00EC631E"/>
    <w:rsid w:val="00EC71D8"/>
    <w:rsid w:val="00EC79C9"/>
    <w:rsid w:val="00EC7A30"/>
    <w:rsid w:val="00EC7F56"/>
    <w:rsid w:val="00EC7FD1"/>
    <w:rsid w:val="00ED0326"/>
    <w:rsid w:val="00ED04B5"/>
    <w:rsid w:val="00ED04F5"/>
    <w:rsid w:val="00ED1208"/>
    <w:rsid w:val="00ED14FD"/>
    <w:rsid w:val="00ED17DD"/>
    <w:rsid w:val="00ED1812"/>
    <w:rsid w:val="00ED1C6D"/>
    <w:rsid w:val="00ED1D2D"/>
    <w:rsid w:val="00ED27E3"/>
    <w:rsid w:val="00ED27FC"/>
    <w:rsid w:val="00ED29DF"/>
    <w:rsid w:val="00ED2C7F"/>
    <w:rsid w:val="00ED3347"/>
    <w:rsid w:val="00ED383D"/>
    <w:rsid w:val="00ED3928"/>
    <w:rsid w:val="00ED465D"/>
    <w:rsid w:val="00ED46E2"/>
    <w:rsid w:val="00ED4D93"/>
    <w:rsid w:val="00ED5391"/>
    <w:rsid w:val="00ED58F3"/>
    <w:rsid w:val="00ED5ACA"/>
    <w:rsid w:val="00ED5CFC"/>
    <w:rsid w:val="00ED612B"/>
    <w:rsid w:val="00ED63DA"/>
    <w:rsid w:val="00ED657A"/>
    <w:rsid w:val="00ED674D"/>
    <w:rsid w:val="00ED6A47"/>
    <w:rsid w:val="00ED6CA7"/>
    <w:rsid w:val="00ED71B4"/>
    <w:rsid w:val="00ED75C7"/>
    <w:rsid w:val="00ED7659"/>
    <w:rsid w:val="00ED7E14"/>
    <w:rsid w:val="00EE0072"/>
    <w:rsid w:val="00EE0193"/>
    <w:rsid w:val="00EE0C0E"/>
    <w:rsid w:val="00EE1DB3"/>
    <w:rsid w:val="00EE21C9"/>
    <w:rsid w:val="00EE25E9"/>
    <w:rsid w:val="00EE286F"/>
    <w:rsid w:val="00EE2D54"/>
    <w:rsid w:val="00EE300B"/>
    <w:rsid w:val="00EE305F"/>
    <w:rsid w:val="00EE4594"/>
    <w:rsid w:val="00EE4BA8"/>
    <w:rsid w:val="00EE57B3"/>
    <w:rsid w:val="00EE5C08"/>
    <w:rsid w:val="00EE5E4A"/>
    <w:rsid w:val="00EE5F72"/>
    <w:rsid w:val="00EE60AF"/>
    <w:rsid w:val="00EE764B"/>
    <w:rsid w:val="00EE774B"/>
    <w:rsid w:val="00EE784F"/>
    <w:rsid w:val="00EE7D7D"/>
    <w:rsid w:val="00EF074D"/>
    <w:rsid w:val="00EF0E3C"/>
    <w:rsid w:val="00EF0ECC"/>
    <w:rsid w:val="00EF0F84"/>
    <w:rsid w:val="00EF1E4A"/>
    <w:rsid w:val="00EF1F93"/>
    <w:rsid w:val="00EF20AF"/>
    <w:rsid w:val="00EF220B"/>
    <w:rsid w:val="00EF23F9"/>
    <w:rsid w:val="00EF27C2"/>
    <w:rsid w:val="00EF2A16"/>
    <w:rsid w:val="00EF2E6A"/>
    <w:rsid w:val="00EF32C7"/>
    <w:rsid w:val="00EF32EC"/>
    <w:rsid w:val="00EF3592"/>
    <w:rsid w:val="00EF3AA0"/>
    <w:rsid w:val="00EF3C84"/>
    <w:rsid w:val="00EF4064"/>
    <w:rsid w:val="00EF46F9"/>
    <w:rsid w:val="00EF4A32"/>
    <w:rsid w:val="00EF4E13"/>
    <w:rsid w:val="00EF56EA"/>
    <w:rsid w:val="00EF5B42"/>
    <w:rsid w:val="00EF6579"/>
    <w:rsid w:val="00EF70F1"/>
    <w:rsid w:val="00EF7442"/>
    <w:rsid w:val="00F000AF"/>
    <w:rsid w:val="00F001F8"/>
    <w:rsid w:val="00F0079D"/>
    <w:rsid w:val="00F00814"/>
    <w:rsid w:val="00F008C3"/>
    <w:rsid w:val="00F0094F"/>
    <w:rsid w:val="00F00BD0"/>
    <w:rsid w:val="00F00C3F"/>
    <w:rsid w:val="00F013F9"/>
    <w:rsid w:val="00F01E79"/>
    <w:rsid w:val="00F0203E"/>
    <w:rsid w:val="00F02DE4"/>
    <w:rsid w:val="00F03144"/>
    <w:rsid w:val="00F03870"/>
    <w:rsid w:val="00F03EE2"/>
    <w:rsid w:val="00F05C04"/>
    <w:rsid w:val="00F05DB5"/>
    <w:rsid w:val="00F06B31"/>
    <w:rsid w:val="00F07173"/>
    <w:rsid w:val="00F07881"/>
    <w:rsid w:val="00F0798A"/>
    <w:rsid w:val="00F07DE2"/>
    <w:rsid w:val="00F10343"/>
    <w:rsid w:val="00F103C5"/>
    <w:rsid w:val="00F10A2B"/>
    <w:rsid w:val="00F10CCD"/>
    <w:rsid w:val="00F11014"/>
    <w:rsid w:val="00F11A7A"/>
    <w:rsid w:val="00F11B0F"/>
    <w:rsid w:val="00F121A6"/>
    <w:rsid w:val="00F12AC8"/>
    <w:rsid w:val="00F12BE1"/>
    <w:rsid w:val="00F13A9E"/>
    <w:rsid w:val="00F140F9"/>
    <w:rsid w:val="00F14E88"/>
    <w:rsid w:val="00F14FF4"/>
    <w:rsid w:val="00F1533C"/>
    <w:rsid w:val="00F15395"/>
    <w:rsid w:val="00F1545D"/>
    <w:rsid w:val="00F1584E"/>
    <w:rsid w:val="00F159F3"/>
    <w:rsid w:val="00F168DA"/>
    <w:rsid w:val="00F168EF"/>
    <w:rsid w:val="00F16965"/>
    <w:rsid w:val="00F16F7C"/>
    <w:rsid w:val="00F20375"/>
    <w:rsid w:val="00F20A87"/>
    <w:rsid w:val="00F20F40"/>
    <w:rsid w:val="00F21D79"/>
    <w:rsid w:val="00F21DB3"/>
    <w:rsid w:val="00F21E75"/>
    <w:rsid w:val="00F21EB0"/>
    <w:rsid w:val="00F22487"/>
    <w:rsid w:val="00F23202"/>
    <w:rsid w:val="00F23618"/>
    <w:rsid w:val="00F23683"/>
    <w:rsid w:val="00F23862"/>
    <w:rsid w:val="00F2391B"/>
    <w:rsid w:val="00F23DDE"/>
    <w:rsid w:val="00F24160"/>
    <w:rsid w:val="00F2441C"/>
    <w:rsid w:val="00F24682"/>
    <w:rsid w:val="00F24BEF"/>
    <w:rsid w:val="00F24E91"/>
    <w:rsid w:val="00F25458"/>
    <w:rsid w:val="00F25BCD"/>
    <w:rsid w:val="00F261BF"/>
    <w:rsid w:val="00F266A9"/>
    <w:rsid w:val="00F266CA"/>
    <w:rsid w:val="00F2683F"/>
    <w:rsid w:val="00F26A3D"/>
    <w:rsid w:val="00F3077E"/>
    <w:rsid w:val="00F307A4"/>
    <w:rsid w:val="00F30C7D"/>
    <w:rsid w:val="00F30FC2"/>
    <w:rsid w:val="00F318AB"/>
    <w:rsid w:val="00F319EE"/>
    <w:rsid w:val="00F31ED1"/>
    <w:rsid w:val="00F320E3"/>
    <w:rsid w:val="00F32151"/>
    <w:rsid w:val="00F324E3"/>
    <w:rsid w:val="00F32590"/>
    <w:rsid w:val="00F326E7"/>
    <w:rsid w:val="00F330B7"/>
    <w:rsid w:val="00F3323F"/>
    <w:rsid w:val="00F33766"/>
    <w:rsid w:val="00F33E2C"/>
    <w:rsid w:val="00F340C8"/>
    <w:rsid w:val="00F346B3"/>
    <w:rsid w:val="00F34729"/>
    <w:rsid w:val="00F34A03"/>
    <w:rsid w:val="00F3631E"/>
    <w:rsid w:val="00F3632E"/>
    <w:rsid w:val="00F36377"/>
    <w:rsid w:val="00F3641C"/>
    <w:rsid w:val="00F366F3"/>
    <w:rsid w:val="00F36CC1"/>
    <w:rsid w:val="00F371A9"/>
    <w:rsid w:val="00F372D6"/>
    <w:rsid w:val="00F37989"/>
    <w:rsid w:val="00F37A40"/>
    <w:rsid w:val="00F37CA0"/>
    <w:rsid w:val="00F40439"/>
    <w:rsid w:val="00F404CD"/>
    <w:rsid w:val="00F4053F"/>
    <w:rsid w:val="00F40587"/>
    <w:rsid w:val="00F40768"/>
    <w:rsid w:val="00F41593"/>
    <w:rsid w:val="00F41EE1"/>
    <w:rsid w:val="00F42654"/>
    <w:rsid w:val="00F428D9"/>
    <w:rsid w:val="00F42CA8"/>
    <w:rsid w:val="00F42F48"/>
    <w:rsid w:val="00F430B4"/>
    <w:rsid w:val="00F43232"/>
    <w:rsid w:val="00F43F79"/>
    <w:rsid w:val="00F4407A"/>
    <w:rsid w:val="00F44A2C"/>
    <w:rsid w:val="00F451E0"/>
    <w:rsid w:val="00F45422"/>
    <w:rsid w:val="00F4559F"/>
    <w:rsid w:val="00F4564F"/>
    <w:rsid w:val="00F46EF4"/>
    <w:rsid w:val="00F46F1F"/>
    <w:rsid w:val="00F47A64"/>
    <w:rsid w:val="00F47BF6"/>
    <w:rsid w:val="00F47EB4"/>
    <w:rsid w:val="00F506CD"/>
    <w:rsid w:val="00F509D7"/>
    <w:rsid w:val="00F509EE"/>
    <w:rsid w:val="00F50CE9"/>
    <w:rsid w:val="00F510D6"/>
    <w:rsid w:val="00F513B9"/>
    <w:rsid w:val="00F51DC6"/>
    <w:rsid w:val="00F51F4A"/>
    <w:rsid w:val="00F520DA"/>
    <w:rsid w:val="00F521A9"/>
    <w:rsid w:val="00F524EA"/>
    <w:rsid w:val="00F5294F"/>
    <w:rsid w:val="00F53311"/>
    <w:rsid w:val="00F535BA"/>
    <w:rsid w:val="00F53AA5"/>
    <w:rsid w:val="00F53C03"/>
    <w:rsid w:val="00F5416A"/>
    <w:rsid w:val="00F54279"/>
    <w:rsid w:val="00F547E7"/>
    <w:rsid w:val="00F54FBF"/>
    <w:rsid w:val="00F54FCF"/>
    <w:rsid w:val="00F558F3"/>
    <w:rsid w:val="00F56036"/>
    <w:rsid w:val="00F56214"/>
    <w:rsid w:val="00F56D4F"/>
    <w:rsid w:val="00F56DDD"/>
    <w:rsid w:val="00F57F2C"/>
    <w:rsid w:val="00F60393"/>
    <w:rsid w:val="00F60FDC"/>
    <w:rsid w:val="00F6125C"/>
    <w:rsid w:val="00F615DF"/>
    <w:rsid w:val="00F622E3"/>
    <w:rsid w:val="00F62854"/>
    <w:rsid w:val="00F6289B"/>
    <w:rsid w:val="00F62A74"/>
    <w:rsid w:val="00F632EE"/>
    <w:rsid w:val="00F6336F"/>
    <w:rsid w:val="00F63434"/>
    <w:rsid w:val="00F63A49"/>
    <w:rsid w:val="00F63F76"/>
    <w:rsid w:val="00F64361"/>
    <w:rsid w:val="00F644BA"/>
    <w:rsid w:val="00F645E5"/>
    <w:rsid w:val="00F64B76"/>
    <w:rsid w:val="00F64CDC"/>
    <w:rsid w:val="00F64EF1"/>
    <w:rsid w:val="00F6545B"/>
    <w:rsid w:val="00F6562D"/>
    <w:rsid w:val="00F65804"/>
    <w:rsid w:val="00F65EDF"/>
    <w:rsid w:val="00F66433"/>
    <w:rsid w:val="00F6698F"/>
    <w:rsid w:val="00F66B88"/>
    <w:rsid w:val="00F66BC2"/>
    <w:rsid w:val="00F66EEB"/>
    <w:rsid w:val="00F66F40"/>
    <w:rsid w:val="00F672E3"/>
    <w:rsid w:val="00F67589"/>
    <w:rsid w:val="00F67DB5"/>
    <w:rsid w:val="00F702B8"/>
    <w:rsid w:val="00F70CC7"/>
    <w:rsid w:val="00F70E24"/>
    <w:rsid w:val="00F71CCF"/>
    <w:rsid w:val="00F7211D"/>
    <w:rsid w:val="00F72A84"/>
    <w:rsid w:val="00F72E33"/>
    <w:rsid w:val="00F738D0"/>
    <w:rsid w:val="00F73CC3"/>
    <w:rsid w:val="00F73D9A"/>
    <w:rsid w:val="00F746B3"/>
    <w:rsid w:val="00F74976"/>
    <w:rsid w:val="00F74A1D"/>
    <w:rsid w:val="00F74B78"/>
    <w:rsid w:val="00F74C22"/>
    <w:rsid w:val="00F74CB3"/>
    <w:rsid w:val="00F75ADD"/>
    <w:rsid w:val="00F75F4F"/>
    <w:rsid w:val="00F7620C"/>
    <w:rsid w:val="00F76852"/>
    <w:rsid w:val="00F77A13"/>
    <w:rsid w:val="00F77D45"/>
    <w:rsid w:val="00F77E61"/>
    <w:rsid w:val="00F8013D"/>
    <w:rsid w:val="00F8017D"/>
    <w:rsid w:val="00F8101B"/>
    <w:rsid w:val="00F81323"/>
    <w:rsid w:val="00F82004"/>
    <w:rsid w:val="00F832A3"/>
    <w:rsid w:val="00F838DF"/>
    <w:rsid w:val="00F83D7C"/>
    <w:rsid w:val="00F8473B"/>
    <w:rsid w:val="00F8490F"/>
    <w:rsid w:val="00F84B1E"/>
    <w:rsid w:val="00F84F39"/>
    <w:rsid w:val="00F850A3"/>
    <w:rsid w:val="00F85394"/>
    <w:rsid w:val="00F85C47"/>
    <w:rsid w:val="00F8607D"/>
    <w:rsid w:val="00F8637E"/>
    <w:rsid w:val="00F86592"/>
    <w:rsid w:val="00F865B3"/>
    <w:rsid w:val="00F873C3"/>
    <w:rsid w:val="00F87A2E"/>
    <w:rsid w:val="00F87E6B"/>
    <w:rsid w:val="00F906BD"/>
    <w:rsid w:val="00F90804"/>
    <w:rsid w:val="00F90BC2"/>
    <w:rsid w:val="00F91237"/>
    <w:rsid w:val="00F9138D"/>
    <w:rsid w:val="00F914EA"/>
    <w:rsid w:val="00F918C1"/>
    <w:rsid w:val="00F9193C"/>
    <w:rsid w:val="00F91B4C"/>
    <w:rsid w:val="00F9246B"/>
    <w:rsid w:val="00F925D1"/>
    <w:rsid w:val="00F92916"/>
    <w:rsid w:val="00F9293D"/>
    <w:rsid w:val="00F93855"/>
    <w:rsid w:val="00F93A97"/>
    <w:rsid w:val="00F93C25"/>
    <w:rsid w:val="00F93C48"/>
    <w:rsid w:val="00F93CC9"/>
    <w:rsid w:val="00F93E37"/>
    <w:rsid w:val="00F94468"/>
    <w:rsid w:val="00F960DE"/>
    <w:rsid w:val="00F96618"/>
    <w:rsid w:val="00F966EB"/>
    <w:rsid w:val="00F9696E"/>
    <w:rsid w:val="00F96B2D"/>
    <w:rsid w:val="00F96C0B"/>
    <w:rsid w:val="00F9709F"/>
    <w:rsid w:val="00F974B9"/>
    <w:rsid w:val="00F97CC9"/>
    <w:rsid w:val="00F97D43"/>
    <w:rsid w:val="00FA0469"/>
    <w:rsid w:val="00FA0761"/>
    <w:rsid w:val="00FA0AE6"/>
    <w:rsid w:val="00FA0D02"/>
    <w:rsid w:val="00FA0FF6"/>
    <w:rsid w:val="00FA1084"/>
    <w:rsid w:val="00FA13BB"/>
    <w:rsid w:val="00FA151C"/>
    <w:rsid w:val="00FA175D"/>
    <w:rsid w:val="00FA1F09"/>
    <w:rsid w:val="00FA20B9"/>
    <w:rsid w:val="00FA25E3"/>
    <w:rsid w:val="00FA29E0"/>
    <w:rsid w:val="00FA2BF2"/>
    <w:rsid w:val="00FA2E17"/>
    <w:rsid w:val="00FA2EE7"/>
    <w:rsid w:val="00FA3131"/>
    <w:rsid w:val="00FA31E9"/>
    <w:rsid w:val="00FA31F1"/>
    <w:rsid w:val="00FA3219"/>
    <w:rsid w:val="00FA3EB0"/>
    <w:rsid w:val="00FA45F4"/>
    <w:rsid w:val="00FA4AE7"/>
    <w:rsid w:val="00FA5F8A"/>
    <w:rsid w:val="00FA6CBB"/>
    <w:rsid w:val="00FA6FF4"/>
    <w:rsid w:val="00FA7252"/>
    <w:rsid w:val="00FA78F7"/>
    <w:rsid w:val="00FA7DF1"/>
    <w:rsid w:val="00FA7F10"/>
    <w:rsid w:val="00FB1343"/>
    <w:rsid w:val="00FB175F"/>
    <w:rsid w:val="00FB1BA8"/>
    <w:rsid w:val="00FB1DAC"/>
    <w:rsid w:val="00FB23E2"/>
    <w:rsid w:val="00FB28F4"/>
    <w:rsid w:val="00FB291C"/>
    <w:rsid w:val="00FB292C"/>
    <w:rsid w:val="00FB2A99"/>
    <w:rsid w:val="00FB2AD8"/>
    <w:rsid w:val="00FB2B30"/>
    <w:rsid w:val="00FB2D61"/>
    <w:rsid w:val="00FB3333"/>
    <w:rsid w:val="00FB3CCD"/>
    <w:rsid w:val="00FB4A95"/>
    <w:rsid w:val="00FB4B7D"/>
    <w:rsid w:val="00FB4D60"/>
    <w:rsid w:val="00FB4DE9"/>
    <w:rsid w:val="00FB4EF4"/>
    <w:rsid w:val="00FB4FAD"/>
    <w:rsid w:val="00FB5212"/>
    <w:rsid w:val="00FB523A"/>
    <w:rsid w:val="00FB545D"/>
    <w:rsid w:val="00FB54E9"/>
    <w:rsid w:val="00FB5D85"/>
    <w:rsid w:val="00FB62B4"/>
    <w:rsid w:val="00FB6685"/>
    <w:rsid w:val="00FB696E"/>
    <w:rsid w:val="00FB69B6"/>
    <w:rsid w:val="00FB6A02"/>
    <w:rsid w:val="00FB6B04"/>
    <w:rsid w:val="00FB6CF0"/>
    <w:rsid w:val="00FB6F12"/>
    <w:rsid w:val="00FB6FA1"/>
    <w:rsid w:val="00FB6FF2"/>
    <w:rsid w:val="00FB766F"/>
    <w:rsid w:val="00FB76A1"/>
    <w:rsid w:val="00FB7A9F"/>
    <w:rsid w:val="00FB7B39"/>
    <w:rsid w:val="00FB7D1B"/>
    <w:rsid w:val="00FC07C8"/>
    <w:rsid w:val="00FC0CF8"/>
    <w:rsid w:val="00FC0FD3"/>
    <w:rsid w:val="00FC111E"/>
    <w:rsid w:val="00FC13DA"/>
    <w:rsid w:val="00FC152E"/>
    <w:rsid w:val="00FC1C5F"/>
    <w:rsid w:val="00FC1F27"/>
    <w:rsid w:val="00FC2A9C"/>
    <w:rsid w:val="00FC2CEF"/>
    <w:rsid w:val="00FC40C8"/>
    <w:rsid w:val="00FC4519"/>
    <w:rsid w:val="00FC477A"/>
    <w:rsid w:val="00FC4B5D"/>
    <w:rsid w:val="00FC4D54"/>
    <w:rsid w:val="00FC4E81"/>
    <w:rsid w:val="00FC5A71"/>
    <w:rsid w:val="00FC5C0C"/>
    <w:rsid w:val="00FC5DE7"/>
    <w:rsid w:val="00FC69CD"/>
    <w:rsid w:val="00FC7861"/>
    <w:rsid w:val="00FC79F2"/>
    <w:rsid w:val="00FD031C"/>
    <w:rsid w:val="00FD0DD6"/>
    <w:rsid w:val="00FD0F0C"/>
    <w:rsid w:val="00FD105C"/>
    <w:rsid w:val="00FD1397"/>
    <w:rsid w:val="00FD1778"/>
    <w:rsid w:val="00FD18D7"/>
    <w:rsid w:val="00FD3125"/>
    <w:rsid w:val="00FD3441"/>
    <w:rsid w:val="00FD34B7"/>
    <w:rsid w:val="00FD3964"/>
    <w:rsid w:val="00FD4C8C"/>
    <w:rsid w:val="00FD50A6"/>
    <w:rsid w:val="00FD5835"/>
    <w:rsid w:val="00FD5843"/>
    <w:rsid w:val="00FD588C"/>
    <w:rsid w:val="00FD5CCE"/>
    <w:rsid w:val="00FD5F1C"/>
    <w:rsid w:val="00FD6BE6"/>
    <w:rsid w:val="00FD6EFF"/>
    <w:rsid w:val="00FD74CF"/>
    <w:rsid w:val="00FD7BAE"/>
    <w:rsid w:val="00FE0646"/>
    <w:rsid w:val="00FE0EF2"/>
    <w:rsid w:val="00FE0F4D"/>
    <w:rsid w:val="00FE0F75"/>
    <w:rsid w:val="00FE2275"/>
    <w:rsid w:val="00FE23C6"/>
    <w:rsid w:val="00FE28E3"/>
    <w:rsid w:val="00FE2ED8"/>
    <w:rsid w:val="00FE3370"/>
    <w:rsid w:val="00FE33F9"/>
    <w:rsid w:val="00FE3B90"/>
    <w:rsid w:val="00FE3D0A"/>
    <w:rsid w:val="00FE4021"/>
    <w:rsid w:val="00FE41C3"/>
    <w:rsid w:val="00FE4952"/>
    <w:rsid w:val="00FE4A5F"/>
    <w:rsid w:val="00FE51DE"/>
    <w:rsid w:val="00FE5389"/>
    <w:rsid w:val="00FE5948"/>
    <w:rsid w:val="00FE5D07"/>
    <w:rsid w:val="00FE65BB"/>
    <w:rsid w:val="00FE67A7"/>
    <w:rsid w:val="00FE6CEC"/>
    <w:rsid w:val="00FE6D6C"/>
    <w:rsid w:val="00FE70B0"/>
    <w:rsid w:val="00FE74DD"/>
    <w:rsid w:val="00FE790B"/>
    <w:rsid w:val="00FE7E68"/>
    <w:rsid w:val="00FE7F6A"/>
    <w:rsid w:val="00FE7F89"/>
    <w:rsid w:val="00FF0980"/>
    <w:rsid w:val="00FF10BC"/>
    <w:rsid w:val="00FF146B"/>
    <w:rsid w:val="00FF229D"/>
    <w:rsid w:val="00FF2ADD"/>
    <w:rsid w:val="00FF30CD"/>
    <w:rsid w:val="00FF3130"/>
    <w:rsid w:val="00FF334E"/>
    <w:rsid w:val="00FF338A"/>
    <w:rsid w:val="00FF3C28"/>
    <w:rsid w:val="00FF45C5"/>
    <w:rsid w:val="00FF4838"/>
    <w:rsid w:val="00FF4853"/>
    <w:rsid w:val="00FF4D7B"/>
    <w:rsid w:val="00FF5650"/>
    <w:rsid w:val="00FF630F"/>
    <w:rsid w:val="00FF67CF"/>
    <w:rsid w:val="00FF6A59"/>
    <w:rsid w:val="00FF6AB5"/>
    <w:rsid w:val="00FF6ACB"/>
    <w:rsid w:val="00FF6B41"/>
    <w:rsid w:val="00FF6CA0"/>
    <w:rsid w:val="00FF7331"/>
    <w:rsid w:val="00FF739E"/>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0077B"/>
  <w15:chartTrackingRefBased/>
  <w15:docId w15:val="{6EABE22B-7383-4FAC-9A7B-E2605D9B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4F58"/>
    <w:rPr>
      <w:rFonts w:ascii="Arial" w:hAnsi="Arial"/>
      <w:b/>
      <w:sz w:val="24"/>
      <w:szCs w:val="24"/>
      <w:lang w:val="lv-LV"/>
    </w:rPr>
  </w:style>
  <w:style w:type="paragraph" w:styleId="Heading1">
    <w:name w:val="heading 1"/>
    <w:aliases w:val="H1,Section Heading,heading1,Antraste 1,h1,Heading 1 Char,Section Heading Char,heading1 Char,Antraste 1 Char,h1 Char,Virsraksts 1,First subtitle"/>
    <w:basedOn w:val="Normal"/>
    <w:next w:val="Heading2"/>
    <w:qFormat/>
    <w:rsid w:val="005863B3"/>
    <w:pPr>
      <w:keepNext/>
      <w:jc w:val="center"/>
      <w:outlineLvl w:val="0"/>
    </w:pPr>
    <w:rPr>
      <w:rFonts w:ascii="Times New Roman Bold" w:hAnsi="Times New Roman Bold"/>
      <w:b w:val="0"/>
      <w:caps/>
      <w:sz w:val="28"/>
      <w:szCs w:val="20"/>
    </w:rPr>
  </w:style>
  <w:style w:type="paragraph" w:styleId="Heading2">
    <w:name w:val="heading 2"/>
    <w:aliases w:val="H2,H21,Second subtitle,Char"/>
    <w:basedOn w:val="Normal"/>
    <w:next w:val="Normal"/>
    <w:link w:val="Heading2Char1"/>
    <w:qFormat/>
    <w:rsid w:val="005863B3"/>
    <w:pPr>
      <w:keepNext/>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jc w:val="center"/>
      <w:outlineLvl w:val="2"/>
    </w:pPr>
    <w:rPr>
      <w:rFonts w:ascii="Times New Roman" w:hAnsi="Times New Roman"/>
      <w:sz w:val="32"/>
      <w:lang w:val="x-none"/>
    </w:rPr>
  </w:style>
  <w:style w:type="paragraph" w:styleId="Heading4">
    <w:name w:val="heading 4"/>
    <w:basedOn w:val="Normal"/>
    <w:next w:val="Normal"/>
    <w:qFormat/>
    <w:rsid w:val="005863B3"/>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5863B3"/>
    <w:pPr>
      <w:keepNext/>
      <w:jc w:val="both"/>
      <w:outlineLvl w:val="4"/>
    </w:pPr>
    <w:rPr>
      <w:rFonts w:ascii="Times New Roman" w:hAnsi="Times New Roman"/>
      <w:bCs/>
    </w:rPr>
  </w:style>
  <w:style w:type="paragraph" w:styleId="Heading6">
    <w:name w:val="heading 6"/>
    <w:basedOn w:val="Normal"/>
    <w:next w:val="Normal"/>
    <w:qFormat/>
    <w:rsid w:val="005863B3"/>
    <w:pPr>
      <w:keepNext/>
      <w:jc w:val="both"/>
      <w:outlineLvl w:val="5"/>
    </w:pPr>
    <w:rPr>
      <w:rFonts w:ascii="Times New Roman" w:hAnsi="Times New Roman"/>
      <w:bCs/>
      <w:sz w:val="28"/>
    </w:rPr>
  </w:style>
  <w:style w:type="paragraph" w:styleId="Heading7">
    <w:name w:val="heading 7"/>
    <w:basedOn w:val="Normal"/>
    <w:next w:val="Normal"/>
    <w:qFormat/>
    <w:rsid w:val="005863B3"/>
    <w:pPr>
      <w:spacing w:before="240" w:after="60"/>
      <w:jc w:val="both"/>
      <w:outlineLvl w:val="6"/>
    </w:pPr>
    <w:rPr>
      <w:rFonts w:ascii="Times New Roman" w:hAnsi="Times New Roman"/>
      <w:b w:val="0"/>
    </w:rPr>
  </w:style>
  <w:style w:type="paragraph" w:styleId="Heading8">
    <w:name w:val="heading 8"/>
    <w:basedOn w:val="Normal"/>
    <w:next w:val="Normal"/>
    <w:qFormat/>
    <w:rsid w:val="005863B3"/>
    <w:pPr>
      <w:spacing w:before="240" w:after="60"/>
      <w:jc w:val="both"/>
      <w:outlineLvl w:val="7"/>
    </w:pPr>
    <w:rPr>
      <w:rFonts w:ascii="Times New Roman" w:hAnsi="Times New Roman"/>
      <w:b w:val="0"/>
      <w:i/>
      <w:iCs/>
    </w:rPr>
  </w:style>
  <w:style w:type="paragraph" w:styleId="Heading9">
    <w:name w:val="heading 9"/>
    <w:basedOn w:val="Normal"/>
    <w:next w:val="Normal"/>
    <w:qFormat/>
    <w:rsid w:val="005863B3"/>
    <w:p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63B3"/>
    <w:rPr>
      <w:color w:val="0000FF"/>
      <w:u w:val="single"/>
    </w:rPr>
  </w:style>
  <w:style w:type="paragraph" w:styleId="Header">
    <w:name w:val="header"/>
    <w:basedOn w:val="Normal"/>
    <w:link w:val="HeaderChar"/>
    <w:rsid w:val="005863B3"/>
    <w:pPr>
      <w:tabs>
        <w:tab w:val="center" w:pos="4153"/>
        <w:tab w:val="right" w:pos="8306"/>
      </w:tabs>
      <w:jc w:val="both"/>
    </w:pPr>
    <w:rPr>
      <w:rFonts w:ascii="Times New Roman" w:hAnsi="Times New Roman"/>
      <w:b w:val="0"/>
      <w:szCs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5863B3"/>
    <w:pPr>
      <w:spacing w:after="120"/>
    </w:pPr>
  </w:style>
  <w:style w:type="paragraph" w:styleId="BodyTextIndent">
    <w:name w:val="Body Text Indent"/>
    <w:basedOn w:val="Normal"/>
    <w:link w:val="BodyTextIndentChar"/>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semiHidden/>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basedOn w:val="Normal"/>
    <w:link w:val="FootnoteTextChar"/>
    <w:uiPriority w:val="99"/>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qFormat/>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link w:val="BalloonTextChar"/>
    <w:semiHidden/>
    <w:rsid w:val="00F8490F"/>
    <w:rPr>
      <w:rFonts w:ascii="Tahoma" w:hAnsi="Tahoma" w:cs="Tahoma"/>
      <w:sz w:val="16"/>
      <w:szCs w:val="16"/>
    </w:rPr>
  </w:style>
  <w:style w:type="paragraph" w:styleId="Footer">
    <w:name w:val="footer"/>
    <w:basedOn w:val="Normal"/>
    <w:link w:val="FooterChar"/>
    <w:uiPriority w:val="99"/>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uiPriority w:val="99"/>
    <w:rsid w:val="00937655"/>
    <w:rPr>
      <w:sz w:val="16"/>
      <w:szCs w:val="16"/>
    </w:rPr>
  </w:style>
  <w:style w:type="paragraph" w:styleId="CommentText">
    <w:name w:val="annotation text"/>
    <w:basedOn w:val="Normal"/>
    <w:link w:val="CommentTextChar"/>
    <w:uiPriority w:val="99"/>
    <w:rsid w:val="00937655"/>
    <w:rPr>
      <w:sz w:val="20"/>
      <w:szCs w:val="20"/>
      <w:lang w:val="x-none"/>
    </w:rPr>
  </w:style>
  <w:style w:type="character" w:customStyle="1" w:styleId="CommentTextChar">
    <w:name w:val="Comment Text Char"/>
    <w:link w:val="CommentText"/>
    <w:uiPriority w:val="99"/>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tref"/>
    <w:uiPriority w:val="99"/>
    <w:rsid w:val="00E003FA"/>
    <w:rPr>
      <w:vertAlign w:val="superscript"/>
    </w:rPr>
  </w:style>
  <w:style w:type="character" w:customStyle="1" w:styleId="FooterChar">
    <w:name w:val="Footer Char"/>
    <w:link w:val="Footer"/>
    <w:uiPriority w:val="99"/>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uiPriority w:val="34"/>
    <w:qFormat/>
    <w:rsid w:val="004362C2"/>
    <w:pPr>
      <w:ind w:left="720"/>
    </w:pPr>
  </w:style>
  <w:style w:type="paragraph" w:customStyle="1" w:styleId="Apakpunkts">
    <w:name w:val="Apakšpunkts"/>
    <w:basedOn w:val="Heading3"/>
    <w:link w:val="ApakpunktsChar"/>
    <w:rsid w:val="000F3DAE"/>
    <w:pPr>
      <w:keepNext w:val="0"/>
      <w:widowControl w:val="0"/>
      <w:spacing w:before="120" w:after="6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uiPriority w:val="99"/>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qFormat/>
    <w:rsid w:val="004B78EE"/>
    <w:rPr>
      <w:i/>
      <w:iCs/>
    </w:rPr>
  </w:style>
  <w:style w:type="paragraph" w:customStyle="1" w:styleId="virsraksts11">
    <w:name w:val="virsraksts 1.1."/>
    <w:basedOn w:val="Heading2"/>
    <w:qFormat/>
    <w:rsid w:val="00E16218"/>
    <w:pPr>
      <w:widowControl w:val="0"/>
      <w:numPr>
        <w:ilvl w:val="1"/>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NoList"/>
    <w:rsid w:val="00F54FCF"/>
    <w:pPr>
      <w:numPr>
        <w:numId w:val="4"/>
      </w:numPr>
    </w:pPr>
  </w:style>
  <w:style w:type="numbering" w:customStyle="1" w:styleId="WWNum21">
    <w:name w:val="WWNum21"/>
    <w:basedOn w:val="NoList"/>
    <w:rsid w:val="00F54FCF"/>
    <w:pPr>
      <w:numPr>
        <w:numId w:val="5"/>
      </w:numPr>
    </w:pPr>
  </w:style>
  <w:style w:type="numbering" w:customStyle="1" w:styleId="WWNum24">
    <w:name w:val="WWNum24"/>
    <w:basedOn w:val="NoList"/>
    <w:rsid w:val="00374F5C"/>
    <w:pPr>
      <w:numPr>
        <w:numId w:val="6"/>
      </w:numPr>
    </w:pPr>
  </w:style>
  <w:style w:type="character" w:styleId="Strong">
    <w:name w:val="Strong"/>
    <w:uiPriority w:val="22"/>
    <w:qFormat/>
    <w:rsid w:val="00147DB6"/>
    <w:rPr>
      <w:b/>
      <w:bCs/>
    </w:rPr>
  </w:style>
  <w:style w:type="character" w:styleId="FollowedHyperlink">
    <w:name w:val="FollowedHyperlink"/>
    <w:uiPriority w:val="99"/>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link w:val="FootnoteText"/>
    <w:uiPriority w:val="99"/>
    <w:locked/>
    <w:rsid w:val="00C3681B"/>
    <w:rPr>
      <w:lang w:eastAsia="en-US"/>
    </w:rPr>
  </w:style>
  <w:style w:type="paragraph" w:styleId="NoSpacing">
    <w:name w:val="No Spacing"/>
    <w:aliases w:val="Heading5"/>
    <w:link w:val="NoSpacingChar"/>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34"/>
    <w:qFormat/>
    <w:locked/>
    <w:rsid w:val="00032DA4"/>
    <w:rPr>
      <w:rFonts w:ascii="Arial" w:hAnsi="Arial"/>
      <w:b/>
      <w:sz w:val="24"/>
      <w:szCs w:val="24"/>
      <w:lang w:eastAsia="en-US"/>
    </w:rPr>
  </w:style>
  <w:style w:type="paragraph" w:customStyle="1" w:styleId="Punkts">
    <w:name w:val="Punkts"/>
    <w:basedOn w:val="Normal"/>
    <w:next w:val="Apakpunkts"/>
    <w:rsid w:val="00CD289A"/>
    <w:pPr>
      <w:tabs>
        <w:tab w:val="num" w:pos="851"/>
      </w:tabs>
      <w:ind w:left="851" w:hanging="851"/>
    </w:pPr>
    <w:rPr>
      <w:sz w:val="20"/>
      <w:lang w:eastAsia="lv-LV"/>
    </w:rPr>
  </w:style>
  <w:style w:type="paragraph" w:customStyle="1" w:styleId="Paragrfs">
    <w:name w:val="Paragrāfs"/>
    <w:basedOn w:val="Normal"/>
    <w:next w:val="Normal"/>
    <w:link w:val="ParagrfsChar"/>
    <w:rsid w:val="00CD289A"/>
    <w:pPr>
      <w:tabs>
        <w:tab w:val="num" w:pos="1135"/>
      </w:tabs>
      <w:ind w:left="1135" w:hanging="851"/>
      <w:jc w:val="both"/>
    </w:pPr>
    <w:rPr>
      <w:b w:val="0"/>
      <w:sz w:val="20"/>
      <w:lang w:eastAsia="lv-LV"/>
    </w:rPr>
  </w:style>
  <w:style w:type="table" w:customStyle="1" w:styleId="TableGrid1">
    <w:name w:val="Table Grid1"/>
    <w:basedOn w:val="TableNormal"/>
    <w:next w:val="TableGrid"/>
    <w:uiPriority w:val="59"/>
    <w:rsid w:val="00C8555E"/>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192470"/>
    <w:pPr>
      <w:spacing w:after="120" w:line="480" w:lineRule="auto"/>
      <w:ind w:left="283"/>
    </w:pPr>
  </w:style>
  <w:style w:type="character" w:customStyle="1" w:styleId="BodyTextIndent2Char">
    <w:name w:val="Body Text Indent 2 Char"/>
    <w:link w:val="BodyTextIndent2"/>
    <w:rsid w:val="00192470"/>
    <w:rPr>
      <w:rFonts w:ascii="Arial" w:hAnsi="Arial"/>
      <w:b/>
      <w:sz w:val="24"/>
      <w:szCs w:val="24"/>
      <w:lang w:eastAsia="en-US"/>
    </w:rPr>
  </w:style>
  <w:style w:type="character" w:customStyle="1" w:styleId="st1">
    <w:name w:val="st1"/>
    <w:rsid w:val="00E80023"/>
  </w:style>
  <w:style w:type="paragraph" w:customStyle="1" w:styleId="Rindkopa">
    <w:name w:val="Rindkopa"/>
    <w:basedOn w:val="Normal"/>
    <w:next w:val="Normal"/>
    <w:rsid w:val="002B4C5E"/>
    <w:pPr>
      <w:ind w:left="851"/>
      <w:jc w:val="both"/>
    </w:pPr>
    <w:rPr>
      <w:b w:val="0"/>
      <w:sz w:val="20"/>
      <w:lang w:eastAsia="lv-LV"/>
    </w:rPr>
  </w:style>
  <w:style w:type="paragraph" w:customStyle="1" w:styleId="Atsauce">
    <w:name w:val="Atsauce"/>
    <w:basedOn w:val="FootnoteText"/>
    <w:rsid w:val="00595C1A"/>
    <w:rPr>
      <w:rFonts w:ascii="Arial" w:hAnsi="Arial" w:cs="Arial"/>
      <w:sz w:val="16"/>
      <w:szCs w:val="16"/>
    </w:rPr>
  </w:style>
  <w:style w:type="paragraph" w:styleId="TOC1">
    <w:name w:val="toc 1"/>
    <w:basedOn w:val="Normal"/>
    <w:next w:val="Normal"/>
    <w:autoRedefine/>
    <w:uiPriority w:val="39"/>
    <w:rsid w:val="00595C1A"/>
    <w:pPr>
      <w:tabs>
        <w:tab w:val="left" w:pos="480"/>
        <w:tab w:val="right" w:leader="dot" w:pos="8302"/>
      </w:tabs>
    </w:pPr>
    <w:rPr>
      <w:b w:val="0"/>
      <w:sz w:val="20"/>
      <w:lang w:eastAsia="lv-LV"/>
    </w:rPr>
  </w:style>
  <w:style w:type="character" w:customStyle="1" w:styleId="apple-style-span">
    <w:name w:val="apple-style-span"/>
    <w:rsid w:val="00595C1A"/>
  </w:style>
  <w:style w:type="paragraph" w:customStyle="1" w:styleId="ListParagraph1">
    <w:name w:val="List Paragraph1"/>
    <w:basedOn w:val="Normal"/>
    <w:uiPriority w:val="99"/>
    <w:qFormat/>
    <w:rsid w:val="00595C1A"/>
    <w:pPr>
      <w:ind w:left="720"/>
      <w:contextualSpacing/>
    </w:pPr>
    <w:rPr>
      <w:rFonts w:ascii="Times New Roman" w:hAnsi="Times New Roman"/>
      <w:b w:val="0"/>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95C1A"/>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595C1A"/>
    <w:rPr>
      <w:i/>
      <w:sz w:val="24"/>
      <w:lang w:val="en-GB" w:eastAsia="da-DK"/>
    </w:rPr>
  </w:style>
  <w:style w:type="paragraph" w:styleId="Index1">
    <w:name w:val="index 1"/>
    <w:basedOn w:val="Normal"/>
    <w:next w:val="Normal"/>
    <w:autoRedefine/>
    <w:uiPriority w:val="99"/>
    <w:unhideWhenUsed/>
    <w:rsid w:val="003B6169"/>
    <w:pPr>
      <w:framePr w:hSpace="113" w:wrap="around" w:vAnchor="text" w:hAnchor="margin" w:xAlign="center" w:y="772"/>
      <w:ind w:left="110"/>
      <w:jc w:val="both"/>
    </w:pPr>
    <w:rPr>
      <w:rFonts w:ascii="Times New Roman" w:eastAsia="Calibri" w:hAnsi="Times New Roman"/>
      <w:b w:val="0"/>
      <w:bCs/>
      <w:sz w:val="22"/>
      <w:szCs w:val="22"/>
      <w:lang w:eastAsia="lv-LV"/>
    </w:rPr>
  </w:style>
  <w:style w:type="character" w:customStyle="1" w:styleId="SubtleEmphasis1">
    <w:name w:val="Subtle Emphasis1"/>
    <w:qFormat/>
    <w:rsid w:val="00595C1A"/>
    <w:rPr>
      <w:rFonts w:cs="Times New Roman"/>
      <w:i/>
      <w:iCs/>
      <w:color w:val="808080"/>
    </w:rPr>
  </w:style>
  <w:style w:type="character" w:customStyle="1" w:styleId="BalloonTextChar">
    <w:name w:val="Balloon Text Char"/>
    <w:link w:val="BalloonText"/>
    <w:uiPriority w:val="99"/>
    <w:semiHidden/>
    <w:rsid w:val="00595C1A"/>
    <w:rPr>
      <w:rFonts w:ascii="Tahoma" w:hAnsi="Tahoma" w:cs="Tahoma"/>
      <w:b/>
      <w:sz w:val="16"/>
      <w:szCs w:val="16"/>
      <w:lang w:val="lv-LV"/>
    </w:rPr>
  </w:style>
  <w:style w:type="character" w:customStyle="1" w:styleId="Heading5Char">
    <w:name w:val="Heading 5 Char"/>
    <w:link w:val="Heading5"/>
    <w:uiPriority w:val="9"/>
    <w:rsid w:val="00595C1A"/>
    <w:rPr>
      <w:b/>
      <w:bCs/>
      <w:sz w:val="24"/>
      <w:szCs w:val="24"/>
      <w:lang w:eastAsia="en-US"/>
    </w:rPr>
  </w:style>
  <w:style w:type="paragraph" w:customStyle="1" w:styleId="TableContents">
    <w:name w:val="Table Contents"/>
    <w:basedOn w:val="Normal"/>
    <w:rsid w:val="00595C1A"/>
    <w:pPr>
      <w:widowControl w:val="0"/>
      <w:suppressLineNumbers/>
      <w:suppressAutoHyphens/>
    </w:pPr>
    <w:rPr>
      <w:rFonts w:ascii="Times New Roman" w:eastAsia="Arial Unicode MS" w:hAnsi="Times New Roman"/>
      <w:b w:val="0"/>
      <w:kern w:val="1"/>
      <w:lang w:eastAsia="lv-LV"/>
    </w:rPr>
  </w:style>
  <w:style w:type="paragraph" w:customStyle="1" w:styleId="Sarakstarindkopa">
    <w:name w:val="Saraksta rindkopa"/>
    <w:basedOn w:val="Normal"/>
    <w:qFormat/>
    <w:rsid w:val="00595C1A"/>
    <w:pPr>
      <w:ind w:left="720"/>
      <w:contextualSpacing/>
    </w:pPr>
    <w:rPr>
      <w:rFonts w:ascii="Times New Roman" w:hAnsi="Times New Roman"/>
      <w:b w:val="0"/>
      <w:lang w:eastAsia="lv-LV"/>
    </w:rPr>
  </w:style>
  <w:style w:type="character" w:customStyle="1" w:styleId="apple-converted-space">
    <w:name w:val="apple-converted-space"/>
    <w:rsid w:val="00595C1A"/>
  </w:style>
  <w:style w:type="character" w:customStyle="1" w:styleId="HeaderChar">
    <w:name w:val="Header Char"/>
    <w:link w:val="Header"/>
    <w:uiPriority w:val="99"/>
    <w:rsid w:val="00595C1A"/>
    <w:rPr>
      <w:sz w:val="24"/>
      <w:lang w:val="lv-LV"/>
    </w:rPr>
  </w:style>
  <w:style w:type="character" w:customStyle="1" w:styleId="BodyTextIndentChar">
    <w:name w:val="Body Text Indent Char"/>
    <w:link w:val="BodyTextIndent"/>
    <w:uiPriority w:val="99"/>
    <w:rsid w:val="00595C1A"/>
    <w:rPr>
      <w:rFonts w:ascii="Arial" w:hAnsi="Arial"/>
      <w:b/>
      <w:sz w:val="24"/>
      <w:szCs w:val="24"/>
      <w:lang w:val="lv-LV"/>
    </w:rPr>
  </w:style>
  <w:style w:type="paragraph" w:styleId="Quote">
    <w:name w:val="Quote"/>
    <w:basedOn w:val="Normal"/>
    <w:next w:val="Normal"/>
    <w:link w:val="QuoteChar"/>
    <w:uiPriority w:val="29"/>
    <w:qFormat/>
    <w:rsid w:val="00595C1A"/>
    <w:rPr>
      <w:rFonts w:ascii="Times New Roman" w:hAnsi="Times New Roman"/>
      <w:b w:val="0"/>
      <w:i/>
      <w:iCs/>
      <w:color w:val="000000"/>
      <w:lang w:eastAsia="lv-LV"/>
    </w:rPr>
  </w:style>
  <w:style w:type="character" w:customStyle="1" w:styleId="QuoteChar">
    <w:name w:val="Quote Char"/>
    <w:link w:val="Quote"/>
    <w:uiPriority w:val="29"/>
    <w:rsid w:val="00595C1A"/>
    <w:rPr>
      <w:i/>
      <w:iCs/>
      <w:color w:val="000000"/>
      <w:sz w:val="24"/>
      <w:szCs w:val="24"/>
      <w:lang w:val="lv-LV" w:eastAsia="lv-LV"/>
    </w:rPr>
  </w:style>
  <w:style w:type="paragraph" w:customStyle="1" w:styleId="Nolikumiem">
    <w:name w:val="Nolikumiem"/>
    <w:basedOn w:val="Normal"/>
    <w:autoRedefine/>
    <w:rsid w:val="00595C1A"/>
    <w:pPr>
      <w:tabs>
        <w:tab w:val="num" w:pos="360"/>
      </w:tabs>
      <w:spacing w:before="120"/>
      <w:ind w:left="284" w:hanging="284"/>
      <w:jc w:val="both"/>
    </w:pPr>
    <w:rPr>
      <w:rFonts w:ascii="Times New Roman" w:hAnsi="Times New Roman"/>
      <w:b w:val="0"/>
    </w:rPr>
  </w:style>
  <w:style w:type="paragraph" w:styleId="Revision">
    <w:name w:val="Revision"/>
    <w:hidden/>
    <w:uiPriority w:val="99"/>
    <w:semiHidden/>
    <w:rsid w:val="00595C1A"/>
    <w:rPr>
      <w:sz w:val="24"/>
      <w:szCs w:val="24"/>
      <w:lang w:val="lv-LV" w:eastAsia="lv-LV"/>
    </w:rPr>
  </w:style>
  <w:style w:type="paragraph" w:customStyle="1" w:styleId="CharCharCharChar">
    <w:name w:val="Char Char Char Char"/>
    <w:basedOn w:val="Normal"/>
    <w:rsid w:val="00595C1A"/>
    <w:pPr>
      <w:spacing w:after="160" w:line="240" w:lineRule="exact"/>
    </w:pPr>
    <w:rPr>
      <w:rFonts w:ascii="Tahoma" w:hAnsi="Tahoma"/>
      <w:b w:val="0"/>
      <w:sz w:val="20"/>
      <w:szCs w:val="20"/>
      <w:lang w:val="en-US"/>
    </w:rPr>
  </w:style>
  <w:style w:type="paragraph" w:customStyle="1" w:styleId="RakstzRakstz2CharChar">
    <w:name w:val="Rakstz. Rakstz.2 Char Char"/>
    <w:basedOn w:val="Normal"/>
    <w:rsid w:val="00595C1A"/>
    <w:pPr>
      <w:spacing w:after="160" w:line="240" w:lineRule="exact"/>
    </w:pPr>
    <w:rPr>
      <w:rFonts w:ascii="Tahoma" w:hAnsi="Tahoma"/>
      <w:b w:val="0"/>
      <w:sz w:val="20"/>
      <w:szCs w:val="20"/>
      <w:lang w:val="en-US"/>
    </w:rPr>
  </w:style>
  <w:style w:type="paragraph" w:customStyle="1" w:styleId="ApakpunktsRakstz">
    <w:name w:val="Apakšpunkts Rakstz."/>
    <w:basedOn w:val="Normal"/>
    <w:link w:val="ApakpunktsRakstzRakstz"/>
    <w:rsid w:val="00104CB2"/>
    <w:pPr>
      <w:tabs>
        <w:tab w:val="num" w:pos="5171"/>
      </w:tabs>
      <w:ind w:left="5171" w:hanging="851"/>
    </w:pPr>
    <w:rPr>
      <w:sz w:val="20"/>
      <w:lang w:val="x-none" w:eastAsia="x-none"/>
    </w:rPr>
  </w:style>
  <w:style w:type="character" w:customStyle="1" w:styleId="ApakpunktsRakstzRakstz">
    <w:name w:val="Apakšpunkts Rakstz. Rakstz."/>
    <w:link w:val="ApakpunktsRakstz"/>
    <w:rsid w:val="00104CB2"/>
    <w:rPr>
      <w:rFonts w:ascii="Arial" w:hAnsi="Arial"/>
      <w:b/>
      <w:szCs w:val="24"/>
      <w:lang w:val="x-none" w:eastAsia="x-none"/>
    </w:rPr>
  </w:style>
  <w:style w:type="paragraph" w:customStyle="1" w:styleId="Heading1H1">
    <w:name w:val="Heading 1.H1"/>
    <w:basedOn w:val="Normal"/>
    <w:next w:val="Normal"/>
    <w:rsid w:val="006F6F19"/>
    <w:pPr>
      <w:keepNext/>
      <w:widowControl w:val="0"/>
      <w:spacing w:before="240" w:after="240"/>
      <w:ind w:left="432" w:hanging="432"/>
      <w:outlineLvl w:val="0"/>
    </w:pPr>
    <w:rPr>
      <w:rFonts w:ascii="Times New Roman Bold" w:hAnsi="Times New Roman Bold"/>
      <w:b w:val="0"/>
      <w:caps/>
      <w:color w:val="000000"/>
      <w:kern w:val="32"/>
      <w:szCs w:val="20"/>
    </w:rPr>
  </w:style>
  <w:style w:type="paragraph" w:customStyle="1" w:styleId="BodyTextBodyText1">
    <w:name w:val="Body Text.Body Text1"/>
    <w:basedOn w:val="Normal"/>
    <w:rsid w:val="006F6F19"/>
    <w:pPr>
      <w:widowControl w:val="0"/>
      <w:jc w:val="both"/>
    </w:pPr>
    <w:rPr>
      <w:rFonts w:ascii="Times New Roman" w:hAnsi="Times New Roman"/>
      <w:b w:val="0"/>
      <w:szCs w:val="20"/>
    </w:rPr>
  </w:style>
  <w:style w:type="character" w:customStyle="1" w:styleId="NoSpacingChar">
    <w:name w:val="No Spacing Char"/>
    <w:aliases w:val="Heading5 Char"/>
    <w:link w:val="NoSpacing"/>
    <w:uiPriority w:val="1"/>
    <w:rsid w:val="009A4D8A"/>
    <w:rPr>
      <w:sz w:val="24"/>
      <w:szCs w:val="24"/>
      <w:lang w:eastAsia="ar-SA"/>
    </w:rPr>
  </w:style>
  <w:style w:type="paragraph" w:customStyle="1" w:styleId="Numeracija">
    <w:name w:val="Numeracija"/>
    <w:basedOn w:val="Normal"/>
    <w:rsid w:val="00DB10E1"/>
    <w:pPr>
      <w:numPr>
        <w:numId w:val="1"/>
      </w:numPr>
    </w:pPr>
  </w:style>
  <w:style w:type="character" w:customStyle="1" w:styleId="ParagrfsChar">
    <w:name w:val="Paragrāfs Char"/>
    <w:link w:val="Paragrfs"/>
    <w:locked/>
    <w:rsid w:val="00CF62FB"/>
    <w:rPr>
      <w:rFonts w:ascii="Arial" w:hAnsi="Arial"/>
      <w:szCs w:val="24"/>
    </w:rPr>
  </w:style>
  <w:style w:type="character" w:customStyle="1" w:styleId="BodyTextIndentChar1">
    <w:name w:val="Body Text Indent Char1"/>
    <w:uiPriority w:val="99"/>
    <w:rsid w:val="00B05544"/>
    <w:rPr>
      <w:rFonts w:ascii="Arial" w:hAnsi="Arial"/>
      <w:b/>
      <w:sz w:val="24"/>
      <w:szCs w:val="24"/>
      <w:lang w:eastAsia="en-US"/>
    </w:rPr>
  </w:style>
  <w:style w:type="character" w:customStyle="1" w:styleId="lrzxr">
    <w:name w:val="lrzxr"/>
    <w:rsid w:val="00FB6B04"/>
  </w:style>
  <w:style w:type="character" w:customStyle="1" w:styleId="FontStyle24">
    <w:name w:val="Font Style24"/>
    <w:qFormat/>
    <w:rsid w:val="006847FF"/>
    <w:rPr>
      <w:rFonts w:ascii="Times New Roman" w:hAnsi="Times New Roman" w:cs="Times New Roman"/>
      <w:sz w:val="20"/>
      <w:szCs w:val="20"/>
    </w:rPr>
  </w:style>
  <w:style w:type="character" w:customStyle="1" w:styleId="FontStyle23">
    <w:name w:val="Font Style23"/>
    <w:uiPriority w:val="99"/>
    <w:qFormat/>
    <w:rsid w:val="006847FF"/>
    <w:rPr>
      <w:rFonts w:ascii="Times New Roman" w:hAnsi="Times New Roman" w:cs="Times New Roman"/>
      <w:b/>
      <w:bCs/>
      <w:sz w:val="20"/>
      <w:szCs w:val="20"/>
    </w:rPr>
  </w:style>
  <w:style w:type="paragraph" w:customStyle="1" w:styleId="Style15">
    <w:name w:val="Style15"/>
    <w:basedOn w:val="Normal"/>
    <w:uiPriority w:val="99"/>
    <w:qFormat/>
    <w:rsid w:val="006847FF"/>
    <w:pPr>
      <w:widowControl w:val="0"/>
      <w:suppressAutoHyphens/>
      <w:spacing w:line="258" w:lineRule="exact"/>
      <w:ind w:firstLine="346"/>
      <w:jc w:val="both"/>
    </w:pPr>
    <w:rPr>
      <w:rFonts w:ascii="Times New Roman" w:hAnsi="Times New Roman"/>
      <w:b w:val="0"/>
      <w:szCs w:val="20"/>
      <w:lang w:eastAsia="lv-LV"/>
    </w:rPr>
  </w:style>
  <w:style w:type="paragraph" w:customStyle="1" w:styleId="Style21">
    <w:name w:val="Style21"/>
    <w:basedOn w:val="Normal"/>
    <w:uiPriority w:val="99"/>
    <w:qFormat/>
    <w:rsid w:val="006847FF"/>
    <w:pPr>
      <w:widowControl w:val="0"/>
      <w:suppressAutoHyphens/>
      <w:spacing w:line="264" w:lineRule="exact"/>
      <w:ind w:firstLine="758"/>
    </w:pPr>
    <w:rPr>
      <w:rFonts w:ascii="Times New Roman" w:hAnsi="Times New Roman"/>
      <w:b w:val="0"/>
      <w:szCs w:val="20"/>
      <w:lang w:eastAsia="lv-LV"/>
    </w:rPr>
  </w:style>
  <w:style w:type="table" w:customStyle="1" w:styleId="TableGrid2">
    <w:name w:val="Table Grid2"/>
    <w:basedOn w:val="TableNormal"/>
    <w:next w:val="TableGrid"/>
    <w:uiPriority w:val="39"/>
    <w:rsid w:val="00C50EEA"/>
    <w:rPr>
      <w:rFonts w:ascii="Calibri" w:eastAsia="Calibri" w:hAnsi="Calibri" w:cs="DokChamp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Char1CharCharCharCharChar">
    <w:name w:val="N Char1 Char Char Char Char Char"/>
    <w:basedOn w:val="Normal"/>
    <w:uiPriority w:val="99"/>
    <w:rsid w:val="00701A84"/>
    <w:pPr>
      <w:numPr>
        <w:ilvl w:val="1"/>
        <w:numId w:val="13"/>
      </w:numPr>
    </w:pPr>
    <w:rPr>
      <w:rFonts w:ascii="Times New Roman" w:hAnsi="Times New Roman"/>
      <w:b w:val="0"/>
    </w:rPr>
  </w:style>
  <w:style w:type="character" w:styleId="SubtleEmphasis">
    <w:name w:val="Subtle Emphasis"/>
    <w:uiPriority w:val="19"/>
    <w:qFormat/>
    <w:rsid w:val="00CE52CD"/>
    <w:rPr>
      <w:i/>
      <w:iCs/>
      <w:color w:val="404040"/>
    </w:rPr>
  </w:style>
  <w:style w:type="numbering" w:customStyle="1" w:styleId="WWOutlineListStyle5111">
    <w:name w:val="WW_OutlineListStyle_5111"/>
    <w:rsid w:val="00753018"/>
    <w:pPr>
      <w:numPr>
        <w:numId w:val="14"/>
      </w:numPr>
    </w:pPr>
  </w:style>
  <w:style w:type="paragraph" w:customStyle="1" w:styleId="tv2132">
    <w:name w:val="tv2132"/>
    <w:basedOn w:val="Normal"/>
    <w:rsid w:val="00284E1B"/>
    <w:pPr>
      <w:spacing w:line="360" w:lineRule="auto"/>
      <w:ind w:firstLine="300"/>
    </w:pPr>
    <w:rPr>
      <w:rFonts w:ascii="Times New Roman" w:hAnsi="Times New Roman"/>
      <w:b w:val="0"/>
      <w:color w:val="414142"/>
      <w:sz w:val="20"/>
      <w:szCs w:val="20"/>
      <w:lang w:eastAsia="lv-LV"/>
    </w:rPr>
  </w:style>
  <w:style w:type="numbering" w:customStyle="1" w:styleId="WWOutlineListStyle51111">
    <w:name w:val="WW_OutlineListStyle_51111"/>
    <w:rsid w:val="00AE4207"/>
  </w:style>
  <w:style w:type="character" w:customStyle="1" w:styleId="Heading2Char1">
    <w:name w:val="Heading 2 Char1"/>
    <w:aliases w:val="H2 Char,H21 Char,Second subtitle Char,Char Char"/>
    <w:link w:val="Heading2"/>
    <w:uiPriority w:val="99"/>
    <w:locked/>
    <w:rsid w:val="005961C3"/>
    <w:rPr>
      <w:rFonts w:ascii="Times New Roman Bold" w:hAnsi="Times New Roman Bold"/>
      <w:b/>
      <w:sz w:val="22"/>
      <w:lang w:val="lv-LV"/>
    </w:rPr>
  </w:style>
  <w:style w:type="numbering" w:customStyle="1" w:styleId="NoList1">
    <w:name w:val="No List1"/>
    <w:next w:val="NoList"/>
    <w:uiPriority w:val="99"/>
    <w:semiHidden/>
    <w:unhideWhenUsed/>
    <w:rsid w:val="00C050DD"/>
  </w:style>
  <w:style w:type="character" w:customStyle="1" w:styleId="Bodytext6">
    <w:name w:val="Body text (6)_"/>
    <w:link w:val="Bodytext61"/>
    <w:locked/>
    <w:rsid w:val="00C050DD"/>
    <w:rPr>
      <w:b/>
      <w:sz w:val="21"/>
      <w:shd w:val="clear" w:color="auto" w:fill="FFFFFF"/>
    </w:rPr>
  </w:style>
  <w:style w:type="paragraph" w:customStyle="1" w:styleId="Bodytext61">
    <w:name w:val="Body text (6)1"/>
    <w:basedOn w:val="Normal"/>
    <w:link w:val="Bodytext6"/>
    <w:rsid w:val="00C050DD"/>
    <w:pPr>
      <w:shd w:val="clear" w:color="auto" w:fill="FFFFFF"/>
      <w:spacing w:line="240" w:lineRule="atLeast"/>
      <w:ind w:hanging="560"/>
    </w:pPr>
    <w:rPr>
      <w:rFonts w:ascii="Times New Roman" w:hAnsi="Times New Roman"/>
      <w:sz w:val="21"/>
      <w:szCs w:val="20"/>
      <w:lang w:val="en-US"/>
    </w:rPr>
  </w:style>
  <w:style w:type="table" w:customStyle="1" w:styleId="Reatabula6">
    <w:name w:val="Režģa tabula6"/>
    <w:basedOn w:val="TableNormal"/>
    <w:uiPriority w:val="39"/>
    <w:rsid w:val="00C050DD"/>
    <w:rPr>
      <w:rFonts w:ascii="Calibri" w:eastAsia="Calibri" w:hAnsi="Calibri"/>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050DD"/>
    <w:pPr>
      <w:spacing w:before="100" w:beforeAutospacing="1" w:after="100" w:afterAutospacing="1"/>
    </w:pPr>
    <w:rPr>
      <w:rFonts w:ascii="Times New Roman" w:hAnsi="Times New Roman"/>
      <w:b w:val="0"/>
      <w:lang w:val="en-US"/>
    </w:rPr>
  </w:style>
  <w:style w:type="paragraph" w:customStyle="1" w:styleId="font5">
    <w:name w:val="font5"/>
    <w:basedOn w:val="Normal"/>
    <w:rsid w:val="00C050DD"/>
    <w:pPr>
      <w:spacing w:before="100" w:beforeAutospacing="1" w:after="100" w:afterAutospacing="1"/>
    </w:pPr>
    <w:rPr>
      <w:rFonts w:ascii="Arial Narrow" w:hAnsi="Arial Narrow"/>
      <w:b w:val="0"/>
      <w:color w:val="FF0000"/>
      <w:sz w:val="22"/>
      <w:szCs w:val="22"/>
      <w:lang w:val="en-US"/>
    </w:rPr>
  </w:style>
  <w:style w:type="paragraph" w:customStyle="1" w:styleId="font6">
    <w:name w:val="font6"/>
    <w:basedOn w:val="Normal"/>
    <w:rsid w:val="00C050DD"/>
    <w:pPr>
      <w:spacing w:before="100" w:beforeAutospacing="1" w:after="100" w:afterAutospacing="1"/>
    </w:pPr>
    <w:rPr>
      <w:rFonts w:ascii="Tahoma" w:hAnsi="Tahoma" w:cs="Tahoma"/>
      <w:b w:val="0"/>
      <w:color w:val="000000"/>
      <w:sz w:val="18"/>
      <w:szCs w:val="18"/>
      <w:lang w:val="en-US"/>
    </w:rPr>
  </w:style>
  <w:style w:type="paragraph" w:customStyle="1" w:styleId="font7">
    <w:name w:val="font7"/>
    <w:basedOn w:val="Normal"/>
    <w:rsid w:val="00C050DD"/>
    <w:pPr>
      <w:spacing w:before="100" w:beforeAutospacing="1" w:after="100" w:afterAutospacing="1"/>
    </w:pPr>
    <w:rPr>
      <w:rFonts w:ascii="Tahoma" w:hAnsi="Tahoma" w:cs="Tahoma"/>
      <w:bCs/>
      <w:color w:val="000000"/>
      <w:sz w:val="18"/>
      <w:szCs w:val="18"/>
      <w:lang w:val="en-US"/>
    </w:rPr>
  </w:style>
  <w:style w:type="paragraph" w:customStyle="1" w:styleId="xl65">
    <w:name w:val="xl65"/>
    <w:basedOn w:val="Normal"/>
    <w:rsid w:val="00C050DD"/>
    <w:pPr>
      <w:spacing w:before="100" w:beforeAutospacing="1" w:after="100" w:afterAutospacing="1"/>
    </w:pPr>
    <w:rPr>
      <w:rFonts w:ascii="Arial Narrow" w:hAnsi="Arial Narrow"/>
      <w:b w:val="0"/>
      <w:lang w:val="en-US"/>
    </w:rPr>
  </w:style>
  <w:style w:type="paragraph" w:customStyle="1" w:styleId="xl66">
    <w:name w:val="xl66"/>
    <w:basedOn w:val="Normal"/>
    <w:rsid w:val="00C050DD"/>
    <w:pPr>
      <w:spacing w:before="100" w:beforeAutospacing="1" w:after="100" w:afterAutospacing="1"/>
      <w:jc w:val="center"/>
    </w:pPr>
    <w:rPr>
      <w:rFonts w:ascii="Arial Narrow" w:hAnsi="Arial Narrow"/>
      <w:b w:val="0"/>
      <w:lang w:val="en-US"/>
    </w:rPr>
  </w:style>
  <w:style w:type="paragraph" w:customStyle="1" w:styleId="xl67">
    <w:name w:val="xl67"/>
    <w:basedOn w:val="Normal"/>
    <w:rsid w:val="00C050DD"/>
    <w:pPr>
      <w:spacing w:before="100" w:beforeAutospacing="1" w:after="100" w:afterAutospacing="1"/>
      <w:jc w:val="center"/>
    </w:pPr>
    <w:rPr>
      <w:rFonts w:ascii="Arial Narrow" w:hAnsi="Arial Narrow"/>
      <w:b w:val="0"/>
      <w:lang w:val="en-US"/>
    </w:rPr>
  </w:style>
  <w:style w:type="paragraph" w:customStyle="1" w:styleId="xl68">
    <w:name w:val="xl68"/>
    <w:basedOn w:val="Normal"/>
    <w:rsid w:val="00C050DD"/>
    <w:pPr>
      <w:spacing w:before="100" w:beforeAutospacing="1" w:after="100" w:afterAutospacing="1"/>
    </w:pPr>
    <w:rPr>
      <w:rFonts w:ascii="Arial Narrow" w:hAnsi="Arial Narrow"/>
      <w:b w:val="0"/>
      <w:lang w:val="en-US"/>
    </w:rPr>
  </w:style>
  <w:style w:type="paragraph" w:customStyle="1" w:styleId="xl69">
    <w:name w:val="xl6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0">
    <w:name w:val="xl7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1">
    <w:name w:val="xl71"/>
    <w:basedOn w:val="Normal"/>
    <w:rsid w:val="00C050DD"/>
    <w:pPr>
      <w:pBdr>
        <w:left w:val="single" w:sz="4" w:space="0" w:color="auto"/>
      </w:pBdr>
      <w:shd w:val="clear" w:color="000000" w:fill="EEECE1"/>
      <w:spacing w:before="100" w:beforeAutospacing="1" w:after="100" w:afterAutospacing="1"/>
      <w:textAlignment w:val="center"/>
    </w:pPr>
    <w:rPr>
      <w:rFonts w:ascii="Arial Narrow" w:hAnsi="Arial Narrow"/>
      <w:bCs/>
      <w:lang w:val="en-US"/>
    </w:rPr>
  </w:style>
  <w:style w:type="paragraph" w:customStyle="1" w:styleId="xl72">
    <w:name w:val="xl72"/>
    <w:basedOn w:val="Normal"/>
    <w:rsid w:val="00C050DD"/>
    <w:pPr>
      <w:shd w:val="clear" w:color="000000" w:fill="EEECE1"/>
      <w:spacing w:before="100" w:beforeAutospacing="1" w:after="100" w:afterAutospacing="1"/>
      <w:textAlignment w:val="center"/>
    </w:pPr>
    <w:rPr>
      <w:rFonts w:ascii="Arial Narrow" w:hAnsi="Arial Narrow"/>
      <w:bCs/>
      <w:lang w:val="en-US"/>
    </w:rPr>
  </w:style>
  <w:style w:type="paragraph" w:customStyle="1" w:styleId="xl73">
    <w:name w:val="xl73"/>
    <w:basedOn w:val="Normal"/>
    <w:rsid w:val="00C050DD"/>
    <w:pPr>
      <w:shd w:val="clear" w:color="000000" w:fill="EEECE1"/>
      <w:spacing w:before="100" w:beforeAutospacing="1" w:after="100" w:afterAutospacing="1"/>
      <w:jc w:val="center"/>
      <w:textAlignment w:val="center"/>
    </w:pPr>
    <w:rPr>
      <w:rFonts w:ascii="Arial Narrow" w:hAnsi="Arial Narrow"/>
      <w:bCs/>
      <w:lang w:val="en-US"/>
    </w:rPr>
  </w:style>
  <w:style w:type="paragraph" w:customStyle="1" w:styleId="xl74">
    <w:name w:val="xl74"/>
    <w:basedOn w:val="Normal"/>
    <w:rsid w:val="00C050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val="0"/>
      <w:lang w:val="en-US"/>
    </w:rPr>
  </w:style>
  <w:style w:type="paragraph" w:customStyle="1" w:styleId="xl75">
    <w:name w:val="xl75"/>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6">
    <w:name w:val="xl76"/>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7">
    <w:name w:val="xl77"/>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8">
    <w:name w:val="xl7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79">
    <w:name w:val="xl7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0">
    <w:name w:val="xl8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1">
    <w:name w:val="xl81"/>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2">
    <w:name w:val="xl82"/>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3">
    <w:name w:val="xl8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4">
    <w:name w:val="xl84"/>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85">
    <w:name w:val="xl85"/>
    <w:basedOn w:val="Normal"/>
    <w:rsid w:val="00C050DD"/>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6">
    <w:name w:val="xl86"/>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7">
    <w:name w:val="xl87"/>
    <w:basedOn w:val="Normal"/>
    <w:rsid w:val="00C050DD"/>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88">
    <w:name w:val="xl8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89">
    <w:name w:val="xl8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90">
    <w:name w:val="xl9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1">
    <w:name w:val="xl91"/>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2">
    <w:name w:val="xl9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3">
    <w:name w:val="xl93"/>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4">
    <w:name w:val="xl94"/>
    <w:basedOn w:val="Normal"/>
    <w:rsid w:val="00C050DD"/>
    <w:pPr>
      <w:pBdr>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5">
    <w:name w:val="xl95"/>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6">
    <w:name w:val="xl9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7">
    <w:name w:val="xl97"/>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8">
    <w:name w:val="xl98"/>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9">
    <w:name w:val="xl99"/>
    <w:basedOn w:val="Normal"/>
    <w:rsid w:val="00C050DD"/>
    <w:pPr>
      <w:pBdr>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100">
    <w:name w:val="xl100"/>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1">
    <w:name w:val="xl101"/>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2">
    <w:name w:val="xl102"/>
    <w:basedOn w:val="Normal"/>
    <w:rsid w:val="00C050DD"/>
    <w:pPr>
      <w:pBdr>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3">
    <w:name w:val="xl103"/>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4">
    <w:name w:val="xl104"/>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5">
    <w:name w:val="xl105"/>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6">
    <w:name w:val="xl10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7">
    <w:name w:val="xl107"/>
    <w:basedOn w:val="Normal"/>
    <w:rsid w:val="00C050DD"/>
    <w:pPr>
      <w:pBdr>
        <w:top w:val="single" w:sz="4" w:space="0" w:color="auto"/>
        <w:lef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8">
    <w:name w:val="xl108"/>
    <w:basedOn w:val="Normal"/>
    <w:rsid w:val="00C050DD"/>
    <w:pPr>
      <w:pBdr>
        <w:top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09">
    <w:name w:val="xl109"/>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0">
    <w:name w:val="xl110"/>
    <w:basedOn w:val="Normal"/>
    <w:rsid w:val="00C050DD"/>
    <w:pPr>
      <w:pBdr>
        <w:top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1">
    <w:name w:val="xl111"/>
    <w:basedOn w:val="Normal"/>
    <w:rsid w:val="00C050DD"/>
    <w:pPr>
      <w:pBdr>
        <w:left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2">
    <w:name w:val="xl11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3">
    <w:name w:val="xl11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114">
    <w:name w:val="xl114"/>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5">
    <w:name w:val="xl115"/>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6">
    <w:name w:val="xl116"/>
    <w:basedOn w:val="Normal"/>
    <w:rsid w:val="00C050DD"/>
    <w:pPr>
      <w:spacing w:before="100" w:beforeAutospacing="1" w:after="100" w:afterAutospacing="1"/>
      <w:textAlignment w:val="center"/>
    </w:pPr>
    <w:rPr>
      <w:rFonts w:ascii="Arial Narrow" w:hAnsi="Arial Narrow"/>
      <w:b w:val="0"/>
      <w:lang w:val="en-US"/>
    </w:rPr>
  </w:style>
  <w:style w:type="paragraph" w:customStyle="1" w:styleId="xl117">
    <w:name w:val="xl117"/>
    <w:basedOn w:val="Normal"/>
    <w:rsid w:val="00C050DD"/>
    <w:pPr>
      <w:pBdr>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8">
    <w:name w:val="xl118"/>
    <w:basedOn w:val="Normal"/>
    <w:rsid w:val="00C050DD"/>
    <w:pPr>
      <w:pBdr>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19">
    <w:name w:val="xl119"/>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0">
    <w:name w:val="xl120"/>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21">
    <w:name w:val="xl121"/>
    <w:basedOn w:val="Normal"/>
    <w:rsid w:val="00C050DD"/>
    <w:pPr>
      <w:pBdr>
        <w:top w:val="single" w:sz="4" w:space="0" w:color="auto"/>
        <w:left w:val="single" w:sz="4" w:space="0" w:color="auto"/>
      </w:pBdr>
      <w:spacing w:before="100" w:beforeAutospacing="1" w:after="100" w:afterAutospacing="1"/>
      <w:textAlignment w:val="center"/>
    </w:pPr>
    <w:rPr>
      <w:rFonts w:ascii="Arial Narrow" w:hAnsi="Arial Narrow"/>
      <w:b w:val="0"/>
      <w:lang w:val="en-US"/>
    </w:rPr>
  </w:style>
  <w:style w:type="paragraph" w:customStyle="1" w:styleId="xl122">
    <w:name w:val="xl122"/>
    <w:basedOn w:val="Normal"/>
    <w:rsid w:val="00C050DD"/>
    <w:pPr>
      <w:pBdr>
        <w:top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3">
    <w:name w:val="xl123"/>
    <w:basedOn w:val="Normal"/>
    <w:rsid w:val="00C050DD"/>
    <w:pPr>
      <w:pBdr>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24">
    <w:name w:val="xl124"/>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5">
    <w:name w:val="xl125"/>
    <w:basedOn w:val="Normal"/>
    <w:rsid w:val="00C050DD"/>
    <w:pPr>
      <w:pBdr>
        <w:bottom w:val="single" w:sz="4" w:space="0" w:color="auto"/>
      </w:pBdr>
      <w:spacing w:before="100" w:beforeAutospacing="1" w:after="100" w:afterAutospacing="1"/>
      <w:jc w:val="center"/>
    </w:pPr>
    <w:rPr>
      <w:rFonts w:ascii="Arial Narrow" w:hAnsi="Arial Narrow"/>
      <w:b w:val="0"/>
      <w:lang w:val="en-US"/>
    </w:rPr>
  </w:style>
  <w:style w:type="paragraph" w:customStyle="1" w:styleId="xl126">
    <w:name w:val="xl126"/>
    <w:basedOn w:val="Normal"/>
    <w:rsid w:val="00C050DD"/>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7">
    <w:name w:val="xl127"/>
    <w:basedOn w:val="Normal"/>
    <w:rsid w:val="00C050DD"/>
    <w:pPr>
      <w:pBdr>
        <w:top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8">
    <w:name w:val="xl128"/>
    <w:basedOn w:val="Normal"/>
    <w:rsid w:val="00C050DD"/>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9">
    <w:name w:val="xl12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0">
    <w:name w:val="xl130"/>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1">
    <w:name w:val="xl131"/>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2">
    <w:name w:val="xl132"/>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3">
    <w:name w:val="xl13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4">
    <w:name w:val="xl134"/>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5">
    <w:name w:val="xl135"/>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sz w:val="18"/>
      <w:szCs w:val="18"/>
      <w:lang w:val="en-US"/>
    </w:rPr>
  </w:style>
  <w:style w:type="paragraph" w:customStyle="1" w:styleId="xl136">
    <w:name w:val="xl136"/>
    <w:basedOn w:val="Normal"/>
    <w:rsid w:val="00C050DD"/>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7">
    <w:name w:val="xl137"/>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8">
    <w:name w:val="xl138"/>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9">
    <w:name w:val="xl13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40">
    <w:name w:val="xl140"/>
    <w:basedOn w:val="Normal"/>
    <w:rsid w:val="00C050DD"/>
    <w:pPr>
      <w:pBdr>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1">
    <w:name w:val="xl141"/>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42">
    <w:name w:val="xl142"/>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3">
    <w:name w:val="xl14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msonormal">
    <w:name w:val="x_msonormal"/>
    <w:basedOn w:val="Normal"/>
    <w:rsid w:val="002D5AD9"/>
    <w:pPr>
      <w:spacing w:before="100" w:beforeAutospacing="1" w:after="100" w:afterAutospacing="1"/>
    </w:pPr>
    <w:rPr>
      <w:rFonts w:ascii="Times New Roman" w:hAnsi="Times New Roman"/>
      <w:b w:val="0"/>
      <w:lang w:eastAsia="lv-LV"/>
    </w:rPr>
  </w:style>
  <w:style w:type="paragraph" w:customStyle="1" w:styleId="xmsolistparagraph">
    <w:name w:val="x_msolistparagraph"/>
    <w:basedOn w:val="Normal"/>
    <w:rsid w:val="002D5AD9"/>
    <w:pPr>
      <w:spacing w:before="100" w:beforeAutospacing="1" w:after="100" w:afterAutospacing="1"/>
    </w:pPr>
    <w:rPr>
      <w:rFonts w:ascii="Times New Roman" w:hAnsi="Times New Roman"/>
      <w:b w:val="0"/>
      <w:lang w:eastAsia="lv-LV"/>
    </w:rPr>
  </w:style>
  <w:style w:type="paragraph" w:customStyle="1" w:styleId="ListNumberNoSpace">
    <w:name w:val="List Number NoSpace"/>
    <w:basedOn w:val="ListNumber"/>
    <w:uiPriority w:val="99"/>
    <w:rsid w:val="00727383"/>
    <w:pPr>
      <w:numPr>
        <w:numId w:val="0"/>
      </w:numPr>
      <w:tabs>
        <w:tab w:val="num" w:pos="425"/>
      </w:tabs>
      <w:spacing w:line="270" w:lineRule="atLeast"/>
      <w:ind w:left="425" w:hanging="425"/>
      <w:contextualSpacing w:val="0"/>
    </w:pPr>
    <w:rPr>
      <w:rFonts w:ascii="Times New Roman" w:hAnsi="Times New Roman"/>
      <w:b w:val="0"/>
      <w:szCs w:val="20"/>
      <w:lang w:eastAsia="lv-LV"/>
    </w:rPr>
  </w:style>
  <w:style w:type="paragraph" w:styleId="ListNumber">
    <w:name w:val="List Number"/>
    <w:basedOn w:val="Normal"/>
    <w:rsid w:val="00727383"/>
    <w:pPr>
      <w:numPr>
        <w:numId w:val="22"/>
      </w:numPr>
      <w:contextualSpacing/>
    </w:pPr>
  </w:style>
  <w:style w:type="paragraph" w:customStyle="1" w:styleId="ListHangingNoSpace">
    <w:name w:val="List Hanging NoSpace"/>
    <w:basedOn w:val="Normal"/>
    <w:uiPriority w:val="99"/>
    <w:rsid w:val="009D1E4E"/>
    <w:pPr>
      <w:spacing w:line="270" w:lineRule="atLeast"/>
      <w:ind w:left="360" w:hanging="360"/>
    </w:pPr>
    <w:rPr>
      <w:rFonts w:ascii="Times New Roman" w:hAnsi="Times New Roman"/>
      <w:b w:val="0"/>
      <w:szCs w:val="20"/>
      <w:lang w:eastAsia="lv-LV"/>
    </w:rPr>
  </w:style>
  <w:style w:type="paragraph" w:customStyle="1" w:styleId="HeaderFrame">
    <w:name w:val="HeaderFrame"/>
    <w:basedOn w:val="Normal"/>
    <w:next w:val="Normal"/>
    <w:uiPriority w:val="99"/>
    <w:rsid w:val="009D1E4E"/>
    <w:pPr>
      <w:framePr w:hSpace="284" w:wrap="auto" w:vAnchor="text" w:hAnchor="margin" w:xAlign="right" w:y="1"/>
      <w:spacing w:line="270" w:lineRule="atLeast"/>
      <w:ind w:left="5399" w:hanging="720"/>
    </w:pPr>
    <w:rPr>
      <w:rFonts w:ascii="Times New Roman" w:hAnsi="Times New Roman"/>
      <w:b w:val="0"/>
      <w:sz w:val="23"/>
      <w:szCs w:val="23"/>
      <w:lang w:val="en-GB" w:eastAsia="da-DK"/>
    </w:rPr>
  </w:style>
  <w:style w:type="character" w:customStyle="1" w:styleId="highlight">
    <w:name w:val="highlight"/>
    <w:basedOn w:val="DefaultParagraphFont"/>
    <w:rsid w:val="007438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126246031">
      <w:bodyDiv w:val="1"/>
      <w:marLeft w:val="0"/>
      <w:marRight w:val="0"/>
      <w:marTop w:val="0"/>
      <w:marBottom w:val="0"/>
      <w:divBdr>
        <w:top w:val="none" w:sz="0" w:space="0" w:color="auto"/>
        <w:left w:val="none" w:sz="0" w:space="0" w:color="auto"/>
        <w:bottom w:val="none" w:sz="0" w:space="0" w:color="auto"/>
        <w:right w:val="none" w:sz="0" w:space="0" w:color="auto"/>
      </w:divBdr>
    </w:div>
    <w:div w:id="278950809">
      <w:bodyDiv w:val="1"/>
      <w:marLeft w:val="0"/>
      <w:marRight w:val="0"/>
      <w:marTop w:val="0"/>
      <w:marBottom w:val="0"/>
      <w:divBdr>
        <w:top w:val="none" w:sz="0" w:space="0" w:color="auto"/>
        <w:left w:val="none" w:sz="0" w:space="0" w:color="auto"/>
        <w:bottom w:val="none" w:sz="0" w:space="0" w:color="auto"/>
        <w:right w:val="none" w:sz="0" w:space="0" w:color="auto"/>
      </w:divBdr>
    </w:div>
    <w:div w:id="430705851">
      <w:bodyDiv w:val="1"/>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 w:id="2108116397">
          <w:marLeft w:val="0"/>
          <w:marRight w:val="0"/>
          <w:marTop w:val="0"/>
          <w:marBottom w:val="0"/>
          <w:divBdr>
            <w:top w:val="none" w:sz="0" w:space="0" w:color="auto"/>
            <w:left w:val="none" w:sz="0" w:space="0" w:color="auto"/>
            <w:bottom w:val="none" w:sz="0" w:space="0" w:color="auto"/>
            <w:right w:val="none" w:sz="0" w:space="0" w:color="auto"/>
          </w:divBdr>
        </w:div>
      </w:divsChild>
    </w:div>
    <w:div w:id="645862351">
      <w:bodyDiv w:val="1"/>
      <w:marLeft w:val="0"/>
      <w:marRight w:val="0"/>
      <w:marTop w:val="0"/>
      <w:marBottom w:val="0"/>
      <w:divBdr>
        <w:top w:val="none" w:sz="0" w:space="0" w:color="auto"/>
        <w:left w:val="none" w:sz="0" w:space="0" w:color="auto"/>
        <w:bottom w:val="none" w:sz="0" w:space="0" w:color="auto"/>
        <w:right w:val="none" w:sz="0" w:space="0" w:color="auto"/>
      </w:divBdr>
    </w:div>
    <w:div w:id="685524826">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1707849">
      <w:bodyDiv w:val="1"/>
      <w:marLeft w:val="0"/>
      <w:marRight w:val="0"/>
      <w:marTop w:val="0"/>
      <w:marBottom w:val="0"/>
      <w:divBdr>
        <w:top w:val="none" w:sz="0" w:space="0" w:color="auto"/>
        <w:left w:val="none" w:sz="0" w:space="0" w:color="auto"/>
        <w:bottom w:val="none" w:sz="0" w:space="0" w:color="auto"/>
        <w:right w:val="none" w:sz="0" w:space="0" w:color="auto"/>
      </w:divBdr>
    </w:div>
    <w:div w:id="778178272">
      <w:bodyDiv w:val="1"/>
      <w:marLeft w:val="0"/>
      <w:marRight w:val="0"/>
      <w:marTop w:val="0"/>
      <w:marBottom w:val="0"/>
      <w:divBdr>
        <w:top w:val="none" w:sz="0" w:space="0" w:color="auto"/>
        <w:left w:val="none" w:sz="0" w:space="0" w:color="auto"/>
        <w:bottom w:val="none" w:sz="0" w:space="0" w:color="auto"/>
        <w:right w:val="none" w:sz="0" w:space="0" w:color="auto"/>
      </w:divBdr>
    </w:div>
    <w:div w:id="792211184">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36790390">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004431971">
      <w:bodyDiv w:val="1"/>
      <w:marLeft w:val="0"/>
      <w:marRight w:val="0"/>
      <w:marTop w:val="0"/>
      <w:marBottom w:val="0"/>
      <w:divBdr>
        <w:top w:val="none" w:sz="0" w:space="0" w:color="auto"/>
        <w:left w:val="none" w:sz="0" w:space="0" w:color="auto"/>
        <w:bottom w:val="none" w:sz="0" w:space="0" w:color="auto"/>
        <w:right w:val="none" w:sz="0" w:space="0" w:color="auto"/>
      </w:divBdr>
    </w:div>
    <w:div w:id="1202938852">
      <w:bodyDiv w:val="1"/>
      <w:marLeft w:val="0"/>
      <w:marRight w:val="0"/>
      <w:marTop w:val="0"/>
      <w:marBottom w:val="0"/>
      <w:divBdr>
        <w:top w:val="none" w:sz="0" w:space="0" w:color="auto"/>
        <w:left w:val="none" w:sz="0" w:space="0" w:color="auto"/>
        <w:bottom w:val="none" w:sz="0" w:space="0" w:color="auto"/>
        <w:right w:val="none" w:sz="0" w:space="0" w:color="auto"/>
      </w:divBdr>
      <w:divsChild>
        <w:div w:id="1884322583">
          <w:marLeft w:val="0"/>
          <w:marRight w:val="0"/>
          <w:marTop w:val="0"/>
          <w:marBottom w:val="0"/>
          <w:divBdr>
            <w:top w:val="none" w:sz="0" w:space="0" w:color="auto"/>
            <w:left w:val="none" w:sz="0" w:space="0" w:color="auto"/>
            <w:bottom w:val="none" w:sz="0" w:space="0" w:color="auto"/>
            <w:right w:val="none" w:sz="0" w:space="0" w:color="auto"/>
          </w:divBdr>
          <w:divsChild>
            <w:div w:id="1449623203">
              <w:marLeft w:val="0"/>
              <w:marRight w:val="0"/>
              <w:marTop w:val="0"/>
              <w:marBottom w:val="0"/>
              <w:divBdr>
                <w:top w:val="none" w:sz="0" w:space="0" w:color="auto"/>
                <w:left w:val="none" w:sz="0" w:space="0" w:color="auto"/>
                <w:bottom w:val="none" w:sz="0" w:space="0" w:color="auto"/>
                <w:right w:val="none" w:sz="0" w:space="0" w:color="auto"/>
              </w:divBdr>
              <w:divsChild>
                <w:div w:id="1764952067">
                  <w:marLeft w:val="0"/>
                  <w:marRight w:val="0"/>
                  <w:marTop w:val="0"/>
                  <w:marBottom w:val="0"/>
                  <w:divBdr>
                    <w:top w:val="none" w:sz="0" w:space="0" w:color="auto"/>
                    <w:left w:val="none" w:sz="0" w:space="0" w:color="auto"/>
                    <w:bottom w:val="none" w:sz="0" w:space="0" w:color="auto"/>
                    <w:right w:val="none" w:sz="0" w:space="0" w:color="auto"/>
                  </w:divBdr>
                  <w:divsChild>
                    <w:div w:id="270747609">
                      <w:marLeft w:val="0"/>
                      <w:marRight w:val="0"/>
                      <w:marTop w:val="0"/>
                      <w:marBottom w:val="0"/>
                      <w:divBdr>
                        <w:top w:val="none" w:sz="0" w:space="0" w:color="auto"/>
                        <w:left w:val="none" w:sz="0" w:space="0" w:color="auto"/>
                        <w:bottom w:val="none" w:sz="0" w:space="0" w:color="auto"/>
                        <w:right w:val="none" w:sz="0" w:space="0" w:color="auto"/>
                      </w:divBdr>
                      <w:divsChild>
                        <w:div w:id="1307972046">
                          <w:marLeft w:val="0"/>
                          <w:marRight w:val="0"/>
                          <w:marTop w:val="0"/>
                          <w:marBottom w:val="0"/>
                          <w:divBdr>
                            <w:top w:val="none" w:sz="0" w:space="0" w:color="auto"/>
                            <w:left w:val="none" w:sz="0" w:space="0" w:color="auto"/>
                            <w:bottom w:val="none" w:sz="0" w:space="0" w:color="auto"/>
                            <w:right w:val="none" w:sz="0" w:space="0" w:color="auto"/>
                          </w:divBdr>
                          <w:divsChild>
                            <w:div w:id="1987974955">
                              <w:marLeft w:val="0"/>
                              <w:marRight w:val="0"/>
                              <w:marTop w:val="0"/>
                              <w:marBottom w:val="0"/>
                              <w:divBdr>
                                <w:top w:val="none" w:sz="0" w:space="0" w:color="auto"/>
                                <w:left w:val="none" w:sz="0" w:space="0" w:color="auto"/>
                                <w:bottom w:val="none" w:sz="0" w:space="0" w:color="auto"/>
                                <w:right w:val="none" w:sz="0" w:space="0" w:color="auto"/>
                              </w:divBdr>
                              <w:divsChild>
                                <w:div w:id="1126268032">
                                  <w:marLeft w:val="0"/>
                                  <w:marRight w:val="0"/>
                                  <w:marTop w:val="0"/>
                                  <w:marBottom w:val="0"/>
                                  <w:divBdr>
                                    <w:top w:val="none" w:sz="0" w:space="0" w:color="auto"/>
                                    <w:left w:val="none" w:sz="0" w:space="0" w:color="auto"/>
                                    <w:bottom w:val="none" w:sz="0" w:space="0" w:color="auto"/>
                                    <w:right w:val="none" w:sz="0" w:space="0" w:color="auto"/>
                                  </w:divBdr>
                                  <w:divsChild>
                                    <w:div w:id="1920483614">
                                      <w:marLeft w:val="0"/>
                                      <w:marRight w:val="0"/>
                                      <w:marTop w:val="0"/>
                                      <w:marBottom w:val="0"/>
                                      <w:divBdr>
                                        <w:top w:val="none" w:sz="0" w:space="0" w:color="auto"/>
                                        <w:left w:val="none" w:sz="0" w:space="0" w:color="auto"/>
                                        <w:bottom w:val="none" w:sz="0" w:space="0" w:color="auto"/>
                                        <w:right w:val="none" w:sz="0" w:space="0" w:color="auto"/>
                                      </w:divBdr>
                                      <w:divsChild>
                                        <w:div w:id="2006125588">
                                          <w:marLeft w:val="0"/>
                                          <w:marRight w:val="0"/>
                                          <w:marTop w:val="0"/>
                                          <w:marBottom w:val="0"/>
                                          <w:divBdr>
                                            <w:top w:val="none" w:sz="0" w:space="0" w:color="auto"/>
                                            <w:left w:val="none" w:sz="0" w:space="0" w:color="auto"/>
                                            <w:bottom w:val="none" w:sz="0" w:space="0" w:color="auto"/>
                                            <w:right w:val="none" w:sz="0" w:space="0" w:color="auto"/>
                                          </w:divBdr>
                                          <w:divsChild>
                                            <w:div w:id="1445147124">
                                              <w:marLeft w:val="0"/>
                                              <w:marRight w:val="0"/>
                                              <w:marTop w:val="0"/>
                                              <w:marBottom w:val="0"/>
                                              <w:divBdr>
                                                <w:top w:val="none" w:sz="0" w:space="0" w:color="auto"/>
                                                <w:left w:val="none" w:sz="0" w:space="0" w:color="auto"/>
                                                <w:bottom w:val="none" w:sz="0" w:space="0" w:color="auto"/>
                                                <w:right w:val="none" w:sz="0" w:space="0" w:color="auto"/>
                                              </w:divBdr>
                                              <w:divsChild>
                                                <w:div w:id="1073089742">
                                                  <w:marLeft w:val="0"/>
                                                  <w:marRight w:val="0"/>
                                                  <w:marTop w:val="0"/>
                                                  <w:marBottom w:val="0"/>
                                                  <w:divBdr>
                                                    <w:top w:val="none" w:sz="0" w:space="0" w:color="auto"/>
                                                    <w:left w:val="none" w:sz="0" w:space="0" w:color="auto"/>
                                                    <w:bottom w:val="none" w:sz="0" w:space="0" w:color="auto"/>
                                                    <w:right w:val="none" w:sz="0" w:space="0" w:color="auto"/>
                                                  </w:divBdr>
                                                  <w:divsChild>
                                                    <w:div w:id="1777598989">
                                                      <w:marLeft w:val="0"/>
                                                      <w:marRight w:val="0"/>
                                                      <w:marTop w:val="0"/>
                                                      <w:marBottom w:val="0"/>
                                                      <w:divBdr>
                                                        <w:top w:val="none" w:sz="0" w:space="0" w:color="auto"/>
                                                        <w:left w:val="none" w:sz="0" w:space="0" w:color="auto"/>
                                                        <w:bottom w:val="none" w:sz="0" w:space="0" w:color="auto"/>
                                                        <w:right w:val="none" w:sz="0" w:space="0" w:color="auto"/>
                                                      </w:divBdr>
                                                      <w:divsChild>
                                                        <w:div w:id="258491977">
                                                          <w:marLeft w:val="0"/>
                                                          <w:marRight w:val="0"/>
                                                          <w:marTop w:val="0"/>
                                                          <w:marBottom w:val="0"/>
                                                          <w:divBdr>
                                                            <w:top w:val="none" w:sz="0" w:space="0" w:color="auto"/>
                                                            <w:left w:val="none" w:sz="0" w:space="0" w:color="auto"/>
                                                            <w:bottom w:val="none" w:sz="0" w:space="0" w:color="auto"/>
                                                            <w:right w:val="none" w:sz="0" w:space="0" w:color="auto"/>
                                                          </w:divBdr>
                                                          <w:divsChild>
                                                            <w:div w:id="826870375">
                                                              <w:marLeft w:val="0"/>
                                                              <w:marRight w:val="0"/>
                                                              <w:marTop w:val="0"/>
                                                              <w:marBottom w:val="0"/>
                                                              <w:divBdr>
                                                                <w:top w:val="none" w:sz="0" w:space="0" w:color="auto"/>
                                                                <w:left w:val="none" w:sz="0" w:space="0" w:color="auto"/>
                                                                <w:bottom w:val="none" w:sz="0" w:space="0" w:color="auto"/>
                                                                <w:right w:val="none" w:sz="0" w:space="0" w:color="auto"/>
                                                              </w:divBdr>
                                                              <w:divsChild>
                                                                <w:div w:id="789083402">
                                                                  <w:marLeft w:val="0"/>
                                                                  <w:marRight w:val="0"/>
                                                                  <w:marTop w:val="0"/>
                                                                  <w:marBottom w:val="0"/>
                                                                  <w:divBdr>
                                                                    <w:top w:val="none" w:sz="0" w:space="0" w:color="auto"/>
                                                                    <w:left w:val="none" w:sz="0" w:space="0" w:color="auto"/>
                                                                    <w:bottom w:val="none" w:sz="0" w:space="0" w:color="auto"/>
                                                                    <w:right w:val="none" w:sz="0" w:space="0" w:color="auto"/>
                                                                  </w:divBdr>
                                                                  <w:divsChild>
                                                                    <w:div w:id="139619894">
                                                                      <w:marLeft w:val="0"/>
                                                                      <w:marRight w:val="0"/>
                                                                      <w:marTop w:val="0"/>
                                                                      <w:marBottom w:val="0"/>
                                                                      <w:divBdr>
                                                                        <w:top w:val="none" w:sz="0" w:space="0" w:color="auto"/>
                                                                        <w:left w:val="none" w:sz="0" w:space="0" w:color="auto"/>
                                                                        <w:bottom w:val="none" w:sz="0" w:space="0" w:color="auto"/>
                                                                        <w:right w:val="none" w:sz="0" w:space="0" w:color="auto"/>
                                                                      </w:divBdr>
                                                                      <w:divsChild>
                                                                        <w:div w:id="272371486">
                                                                          <w:marLeft w:val="0"/>
                                                                          <w:marRight w:val="0"/>
                                                                          <w:marTop w:val="0"/>
                                                                          <w:marBottom w:val="0"/>
                                                                          <w:divBdr>
                                                                            <w:top w:val="none" w:sz="0" w:space="0" w:color="auto"/>
                                                                            <w:left w:val="none" w:sz="0" w:space="0" w:color="auto"/>
                                                                            <w:bottom w:val="none" w:sz="0" w:space="0" w:color="auto"/>
                                                                            <w:right w:val="none" w:sz="0" w:space="0" w:color="auto"/>
                                                                          </w:divBdr>
                                                                          <w:divsChild>
                                                                            <w:div w:id="1850291421">
                                                                              <w:marLeft w:val="0"/>
                                                                              <w:marRight w:val="0"/>
                                                                              <w:marTop w:val="0"/>
                                                                              <w:marBottom w:val="0"/>
                                                                              <w:divBdr>
                                                                                <w:top w:val="none" w:sz="0" w:space="0" w:color="auto"/>
                                                                                <w:left w:val="none" w:sz="0" w:space="0" w:color="auto"/>
                                                                                <w:bottom w:val="none" w:sz="0" w:space="0" w:color="auto"/>
                                                                                <w:right w:val="none" w:sz="0" w:space="0" w:color="auto"/>
                                                                              </w:divBdr>
                                                                              <w:divsChild>
                                                                                <w:div w:id="1011614196">
                                                                                  <w:marLeft w:val="0"/>
                                                                                  <w:marRight w:val="0"/>
                                                                                  <w:marTop w:val="0"/>
                                                                                  <w:marBottom w:val="0"/>
                                                                                  <w:divBdr>
                                                                                    <w:top w:val="none" w:sz="0" w:space="0" w:color="auto"/>
                                                                                    <w:left w:val="none" w:sz="0" w:space="0" w:color="auto"/>
                                                                                    <w:bottom w:val="none" w:sz="0" w:space="0" w:color="auto"/>
                                                                                    <w:right w:val="none" w:sz="0" w:space="0" w:color="auto"/>
                                                                                  </w:divBdr>
                                                                                  <w:divsChild>
                                                                                    <w:div w:id="405958425">
                                                                                      <w:marLeft w:val="0"/>
                                                                                      <w:marRight w:val="0"/>
                                                                                      <w:marTop w:val="0"/>
                                                                                      <w:marBottom w:val="0"/>
                                                                                      <w:divBdr>
                                                                                        <w:top w:val="none" w:sz="0" w:space="0" w:color="auto"/>
                                                                                        <w:left w:val="none" w:sz="0" w:space="0" w:color="auto"/>
                                                                                        <w:bottom w:val="none" w:sz="0" w:space="0" w:color="auto"/>
                                                                                        <w:right w:val="none" w:sz="0" w:space="0" w:color="auto"/>
                                                                                      </w:divBdr>
                                                                                      <w:divsChild>
                                                                                        <w:div w:id="1961103291">
                                                                                          <w:marLeft w:val="0"/>
                                                                                          <w:marRight w:val="0"/>
                                                                                          <w:marTop w:val="0"/>
                                                                                          <w:marBottom w:val="0"/>
                                                                                          <w:divBdr>
                                                                                            <w:top w:val="none" w:sz="0" w:space="0" w:color="auto"/>
                                                                                            <w:left w:val="none" w:sz="0" w:space="0" w:color="auto"/>
                                                                                            <w:bottom w:val="none" w:sz="0" w:space="0" w:color="auto"/>
                                                                                            <w:right w:val="none" w:sz="0" w:space="0" w:color="auto"/>
                                                                                          </w:divBdr>
                                                                                          <w:divsChild>
                                                                                            <w:div w:id="1517386533">
                                                                                              <w:marLeft w:val="0"/>
                                                                                              <w:marRight w:val="0"/>
                                                                                              <w:marTop w:val="0"/>
                                                                                              <w:marBottom w:val="0"/>
                                                                                              <w:divBdr>
                                                                                                <w:top w:val="none" w:sz="0" w:space="0" w:color="auto"/>
                                                                                                <w:left w:val="none" w:sz="0" w:space="0" w:color="auto"/>
                                                                                                <w:bottom w:val="none" w:sz="0" w:space="0" w:color="auto"/>
                                                                                                <w:right w:val="none" w:sz="0" w:space="0" w:color="auto"/>
                                                                                              </w:divBdr>
                                                                                              <w:divsChild>
                                                                                                <w:div w:id="407921183">
                                                                                                  <w:marLeft w:val="0"/>
                                                                                                  <w:marRight w:val="0"/>
                                                                                                  <w:marTop w:val="0"/>
                                                                                                  <w:marBottom w:val="0"/>
                                                                                                  <w:divBdr>
                                                                                                    <w:top w:val="none" w:sz="0" w:space="0" w:color="auto"/>
                                                                                                    <w:left w:val="none" w:sz="0" w:space="0" w:color="auto"/>
                                                                                                    <w:bottom w:val="none" w:sz="0" w:space="0" w:color="auto"/>
                                                                                                    <w:right w:val="none" w:sz="0" w:space="0" w:color="auto"/>
                                                                                                  </w:divBdr>
                                                                                                  <w:divsChild>
                                                                                                    <w:div w:id="1846090104">
                                                                                                      <w:marLeft w:val="0"/>
                                                                                                      <w:marRight w:val="0"/>
                                                                                                      <w:marTop w:val="0"/>
                                                                                                      <w:marBottom w:val="0"/>
                                                                                                      <w:divBdr>
                                                                                                        <w:top w:val="none" w:sz="0" w:space="0" w:color="auto"/>
                                                                                                        <w:left w:val="none" w:sz="0" w:space="0" w:color="auto"/>
                                                                                                        <w:bottom w:val="none" w:sz="0" w:space="0" w:color="auto"/>
                                                                                                        <w:right w:val="none" w:sz="0" w:space="0" w:color="auto"/>
                                                                                                      </w:divBdr>
                                                                                                      <w:divsChild>
                                                                                                        <w:div w:id="822157941">
                                                                                                          <w:marLeft w:val="0"/>
                                                                                                          <w:marRight w:val="0"/>
                                                                                                          <w:marTop w:val="0"/>
                                                                                                          <w:marBottom w:val="0"/>
                                                                                                          <w:divBdr>
                                                                                                            <w:top w:val="none" w:sz="0" w:space="0" w:color="auto"/>
                                                                                                            <w:left w:val="none" w:sz="0" w:space="0" w:color="auto"/>
                                                                                                            <w:bottom w:val="none" w:sz="0" w:space="0" w:color="auto"/>
                                                                                                            <w:right w:val="none" w:sz="0" w:space="0" w:color="auto"/>
                                                                                                          </w:divBdr>
                                                                                                          <w:divsChild>
                                                                                                            <w:div w:id="795102858">
                                                                                                              <w:marLeft w:val="0"/>
                                                                                                              <w:marRight w:val="0"/>
                                                                                                              <w:marTop w:val="0"/>
                                                                                                              <w:marBottom w:val="0"/>
                                                                                                              <w:divBdr>
                                                                                                                <w:top w:val="none" w:sz="0" w:space="0" w:color="auto"/>
                                                                                                                <w:left w:val="none" w:sz="0" w:space="0" w:color="auto"/>
                                                                                                                <w:bottom w:val="none" w:sz="0" w:space="0" w:color="auto"/>
                                                                                                                <w:right w:val="none" w:sz="0" w:space="0" w:color="auto"/>
                                                                                                              </w:divBdr>
                                                                                                              <w:divsChild>
                                                                                                                <w:div w:id="74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219849">
      <w:bodyDiv w:val="1"/>
      <w:marLeft w:val="0"/>
      <w:marRight w:val="0"/>
      <w:marTop w:val="0"/>
      <w:marBottom w:val="0"/>
      <w:divBdr>
        <w:top w:val="none" w:sz="0" w:space="0" w:color="auto"/>
        <w:left w:val="none" w:sz="0" w:space="0" w:color="auto"/>
        <w:bottom w:val="none" w:sz="0" w:space="0" w:color="auto"/>
        <w:right w:val="none" w:sz="0" w:space="0" w:color="auto"/>
      </w:divBdr>
    </w:div>
    <w:div w:id="1332561063">
      <w:bodyDiv w:val="1"/>
      <w:marLeft w:val="0"/>
      <w:marRight w:val="0"/>
      <w:marTop w:val="0"/>
      <w:marBottom w:val="0"/>
      <w:divBdr>
        <w:top w:val="none" w:sz="0" w:space="0" w:color="auto"/>
        <w:left w:val="none" w:sz="0" w:space="0" w:color="auto"/>
        <w:bottom w:val="none" w:sz="0" w:space="0" w:color="auto"/>
        <w:right w:val="none" w:sz="0" w:space="0" w:color="auto"/>
      </w:divBdr>
    </w:div>
    <w:div w:id="1335113410">
      <w:bodyDiv w:val="1"/>
      <w:marLeft w:val="0"/>
      <w:marRight w:val="0"/>
      <w:marTop w:val="0"/>
      <w:marBottom w:val="0"/>
      <w:divBdr>
        <w:top w:val="none" w:sz="0" w:space="0" w:color="auto"/>
        <w:left w:val="none" w:sz="0" w:space="0" w:color="auto"/>
        <w:bottom w:val="none" w:sz="0" w:space="0" w:color="auto"/>
        <w:right w:val="none" w:sz="0" w:space="0" w:color="auto"/>
      </w:divBdr>
    </w:div>
    <w:div w:id="1336227422">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61691063">
      <w:bodyDiv w:val="1"/>
      <w:marLeft w:val="0"/>
      <w:marRight w:val="0"/>
      <w:marTop w:val="0"/>
      <w:marBottom w:val="0"/>
      <w:divBdr>
        <w:top w:val="none" w:sz="0" w:space="0" w:color="auto"/>
        <w:left w:val="none" w:sz="0" w:space="0" w:color="auto"/>
        <w:bottom w:val="none" w:sz="0" w:space="0" w:color="auto"/>
        <w:right w:val="none" w:sz="0" w:space="0" w:color="auto"/>
      </w:divBdr>
    </w:div>
    <w:div w:id="1739014459">
      <w:bodyDiv w:val="1"/>
      <w:marLeft w:val="0"/>
      <w:marRight w:val="0"/>
      <w:marTop w:val="0"/>
      <w:marBottom w:val="0"/>
      <w:divBdr>
        <w:top w:val="none" w:sz="0" w:space="0" w:color="auto"/>
        <w:left w:val="none" w:sz="0" w:space="0" w:color="auto"/>
        <w:bottom w:val="none" w:sz="0" w:space="0" w:color="auto"/>
        <w:right w:val="none" w:sz="0" w:space="0" w:color="auto"/>
      </w:divBdr>
    </w:div>
    <w:div w:id="180985470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40578734">
      <w:bodyDiv w:val="1"/>
      <w:marLeft w:val="0"/>
      <w:marRight w:val="0"/>
      <w:marTop w:val="0"/>
      <w:marBottom w:val="0"/>
      <w:divBdr>
        <w:top w:val="none" w:sz="0" w:space="0" w:color="auto"/>
        <w:left w:val="none" w:sz="0" w:space="0" w:color="auto"/>
        <w:bottom w:val="none" w:sz="0" w:space="0" w:color="auto"/>
        <w:right w:val="none" w:sz="0" w:space="0" w:color="auto"/>
      </w:divBdr>
    </w:div>
    <w:div w:id="2035421156">
      <w:bodyDiv w:val="1"/>
      <w:marLeft w:val="0"/>
      <w:marRight w:val="0"/>
      <w:marTop w:val="0"/>
      <w:marBottom w:val="0"/>
      <w:divBdr>
        <w:top w:val="none" w:sz="0" w:space="0" w:color="auto"/>
        <w:left w:val="none" w:sz="0" w:space="0" w:color="auto"/>
        <w:bottom w:val="none" w:sz="0" w:space="0" w:color="auto"/>
        <w:right w:val="none" w:sz="0" w:space="0" w:color="auto"/>
      </w:divBdr>
    </w:div>
    <w:div w:id="2119642033">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 w:id="21313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nis.keidans@jelgavasnovads.lv" TargetMode="External"/><Relationship Id="rId5" Type="http://schemas.openxmlformats.org/officeDocument/2006/relationships/webSettings" Target="webSettings.xml"/><Relationship Id="rId10" Type="http://schemas.openxmlformats.org/officeDocument/2006/relationships/hyperlink" Target="https://www.eis.gov.lv/EKEIS/Supplier" TargetMode="External"/><Relationship Id="rId4" Type="http://schemas.openxmlformats.org/officeDocument/2006/relationships/settings" Target="settings.xml"/><Relationship Id="rId9" Type="http://schemas.openxmlformats.org/officeDocument/2006/relationships/hyperlink" Target="https://www.eis.gov.lv/EKEIS/Procurement/179714"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088D4-6247-4251-B157-21B97F29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1042</TotalTime>
  <Pages>22</Pages>
  <Words>8496</Words>
  <Characters>48433</Characters>
  <Application>Microsoft Office Word</Application>
  <DocSecurity>0</DocSecurity>
  <Lines>403</Lines>
  <Paragraphs>113</Paragraphs>
  <ScaleCrop>false</ScaleCrop>
  <HeadingPairs>
    <vt:vector size="4" baseType="variant">
      <vt:variant>
        <vt:lpstr>Title</vt:lpstr>
      </vt:variant>
      <vt:variant>
        <vt:i4>1</vt:i4>
      </vt:variant>
      <vt:variant>
        <vt:lpstr>Headings</vt:lpstr>
      </vt:variant>
      <vt:variant>
        <vt:i4>64</vt:i4>
      </vt:variant>
    </vt:vector>
  </HeadingPairs>
  <TitlesOfParts>
    <vt:vector size="65" baseType="lpstr">
      <vt:lpstr>APSTIPRINĀTS</vt:lpstr>
      <vt:lpstr>Vispārīgā informācija</vt:lpstr>
      <vt:lpstr>    </vt:lpstr>
      <vt:lpstr>    Iepirkuma identifikācijas numurs – JNP 2026/105</vt:lpstr>
      <vt:lpstr>    </vt:lpstr>
      <vt:lpstr>    Iepirkuma procedūras dokumentu pieejamība</vt:lpstr>
      <vt:lpstr>    Ieinteresētais Pretendents EIS e-konkursu apakšsistēmā šī iepirkuma sadaļā var r</vt:lpstr>
      <vt:lpstr>    Informācijas aprite un tās pieprasīšanas kārtība</vt:lpstr>
      <vt:lpstr>        Informācijas apmaiņa starp Pasūtītāju/ Iepirkuma komisiju un pretendentiem notie</vt:lpstr>
      <vt:lpstr>        Ja pretendents ir laikus pieprasījis papildu informāciju par iepirkuma nolikumā </vt:lpstr>
      <vt:lpstr>    Jebkura papildu informācija, kas tiks sniegta saistībā ar šo iepirkumu, tiks pub</vt:lpstr>
      <vt:lpstr>    Piedāvājuma iesniegšanas vieta, datums, laiks un kārtība</vt:lpstr>
      <vt:lpstr>    Piedāvājumi jāiesniedz Elektronisko iepirkumu sistēmas (EIS) e-konkursu apakšsis</vt:lpstr>
      <vt:lpstr>    Ārpus EIS e-konkursu apakšsistēmas iesniegtie piedāvājumi tiks atzīti par neatbi</vt:lpstr>
      <vt:lpstr>    Katrs Pretendents drīkst iesniegt tikai vienu piedāvājumu ar vienu piedāvājuma v</vt:lpstr>
      <vt:lpstr>    Piedāvājuma atvēršanas vieta, datums, laiks un kārtība</vt:lpstr>
      <vt:lpstr>    Piedāvājumu atvēršana sākas tūlīt pēc piedāvājumu iesniegšanas termiņa beigām, 2</vt:lpstr>
      <vt:lpstr>    Piedāvājumu atvēršana notiek, izmantojot tīmekļvietnē www.eis.gov.lv pieejamos r</vt:lpstr>
      <vt:lpstr>    Piedāvājumu atvēršanas sanāksme ir atklāta un tajā var piedalīties visas ieinter</vt:lpstr>
      <vt:lpstr>    Ja konstatēti EIS darbības traucējumi, kuru dēļ nav bijis iespējams iesniegt pie</vt:lpstr>
      <vt:lpstr>    Pretendents piedāvājuma datu aizsardzībai izmantojis piedāvājuma šifrēšanu, Pret</vt:lpstr>
      <vt:lpstr>Informācija par iepirkuma priekšmetu</vt:lpstr>
      <vt:lpstr>Pretendentu atlases nosacījumi UN IESNIEDZAMIE DOKUMENTI</vt:lpstr>
      <vt:lpstr>        4.1.1. aritmētisku kļūdu pārbaude;</vt:lpstr>
      <vt:lpstr>        4.1.2. finanšu piedāvājumu vērtēšana;</vt:lpstr>
      <vt:lpstr>        4.1.3. tehniskā piedāvājuma atbilstības pārbaude;</vt:lpstr>
      <vt:lpstr>        4.1.4. atbilstības kvalifikācijas prasībām pārbaude;</vt:lpstr>
      <vt:lpstr>        4.1.5.  informācijas pārbaude par PIL 42. panta otrās daļas 1., 2., 3., 4. un 11</vt:lpstr>
      <vt:lpstr>        4.2. Finanšu piedāvājumu vērtēšana:</vt:lpstr>
      <vt:lpstr>        4.2.1. Komisija pārbauda vai pretendentu piedāvājumos nav aritmētiskas kļūdas. J</vt:lpstr>
      <vt:lpstr>        4.2.2. Ja Komisijai rodas šaubas, ka iesniegtais finanšu piedāvājums satur nepam</vt:lpstr>
      <vt:lpstr>        4.3. Tehnisko piedāvājumu pārbaude:</vt:lpstr>
      <vt:lpstr>        4.3.1. Tehniskā piedāvājuma pārbaudi veic pretendentam, kuram būtu piešķiramas l</vt:lpstr>
      <vt:lpstr>        4.4. Kvalifikācijas pārbaude</vt:lpstr>
      <vt:lpstr>        4.4.1. Komisija veic kvalifikācijas atbilstības pārbaudi tam pretendentam, kuram</vt:lpstr>
      <vt:lpstr>        4.5. Saimnieciski visizdevīgākā piedāvājuma vērtēšana:</vt:lpstr>
      <vt:lpstr>    Pretendents drīkst iesniegt tikai vienu piedāvājuma variantu. Ja pretendents ies</vt:lpstr>
      <vt:lpstr>    Tiek uzskatīts, ka pretendenti, iesniedzot savus piedāvājumus, apliecina, ka ir </vt:lpstr>
      <vt:lpstr>    Iesniedzot piedāvājumu, Pretendents pilnībā atzīst visus Nolikumā (t.sk. tā piel</vt:lpstr>
      <vt:lpstr>    Piedāvājums jāsagatavo valsts valodā. Ja kāds no Pretendenta iesniegtajiem dokum</vt:lpstr>
      <vt:lpstr>    Piedāvājumā iekļautiem dokumentiem un to noformējumam jāatbilst Dokumentu juridi</vt:lpstr>
      <vt:lpstr>    Piedāvājums jāsagatavo tā, lai nekādā veidā netiktu apdraudēta Elektronisko iepi</vt:lpstr>
      <vt:lpstr>    Piedāvājumā norāda, vai attiecībā uz piedāvājuma priekšmetu vai atsevišķām tā da</vt:lpstr>
      <vt:lpstr>    Pretendenta pienākumi:</vt:lpstr>
      <vt:lpstr>        iepazīties ar Iepirkuma dokumentos noteiktajām prasībām;</vt:lpstr>
      <vt:lpstr>        jautājumus un papildus informācijas pieprasījumus par iepirkuma dokumentiem iesn</vt:lpstr>
      <vt:lpstr>        līdz piedāvājuma iesniegšanai regulāri pārbaudīt informāciju, kas tiek ievietota</vt:lpstr>
      <vt:lpstr>        iesniedzot piedāvājumu, ievērot visas Publisko iepirkumu likumā un Nolikumā izvi</vt:lpstr>
      <vt:lpstr>    Pretendenta tiesības:</vt:lpstr>
      <vt:lpstr>        piedāvājuma sagatavošanas laikā Pretendentam ir tiesības rakstveidā vērsties pie</vt:lpstr>
      <vt:lpstr>        </vt:lpstr>
      <vt:lpstr>        APAKŠUZŅĒMĒJA APLIECINĀJUMS</vt:lpstr>
      <vt:lpstr>        nodot pretendentam šādus resursus:</vt:lpstr>
      <vt:lpstr>        _______________________________________________________________</vt:lpstr>
      <vt:lpstr>        </vt:lpstr>
      <vt:lpstr>        PERSONAS, UZ KURAS IESPĒJĀM PRETENDENTS BALSTĀS, APLIECINĀJUMS</vt:lpstr>
      <vt:lpstr>    </vt:lpstr>
      <vt:lpstr/>
      <vt:lpstr/>
      <vt:lpstr>FINANŠU PIEDĀVĀJUMA KOPSAVILKUMS</vt:lpstr>
      <vt:lpstr>        Pasūtītājam ir tiesības vienpusēji izbeigt Līgumu nosūtot Piegādātājam rakstisku</vt:lpstr>
      <vt:lpstr>        ir uzsākta Piegādātāja labprātīga vai piespiedu likvidācija, uzsākts maksātnespē</vt:lpstr>
      <vt:lpstr>        Piegādātājs nepilda Līguma nosacījumus;</vt:lpstr>
      <vt:lpstr>        Līguma izpildes laikā Piegādātājam ir piemērotas starptautiskās vai nacionālās s</vt:lpstr>
      <vt:lpstr>        Piegādātājam ir tiesības vienpusēji izbeigt Līgumu nosūtot Pasūtītājam rakstisku</vt:lpstr>
    </vt:vector>
  </TitlesOfParts>
  <Company>Kuldīgas Pilsētas Dome</Company>
  <LinksUpToDate>false</LinksUpToDate>
  <CharactersWithSpaces>56816</CharactersWithSpaces>
  <SharedDoc>false</SharedDoc>
  <HLinks>
    <vt:vector size="48" baseType="variant">
      <vt:variant>
        <vt:i4>4259909</vt:i4>
      </vt:variant>
      <vt:variant>
        <vt:i4>18</vt:i4>
      </vt:variant>
      <vt:variant>
        <vt:i4>0</vt:i4>
      </vt:variant>
      <vt:variant>
        <vt:i4>5</vt:i4>
      </vt:variant>
      <vt:variant>
        <vt:lpwstr>https://www.eis.gov.lv/EKEIS/Supplier</vt:lpwstr>
      </vt:variant>
      <vt:variant>
        <vt:lpwstr/>
      </vt:variant>
      <vt:variant>
        <vt:i4>6357036</vt:i4>
      </vt:variant>
      <vt:variant>
        <vt:i4>15</vt:i4>
      </vt:variant>
      <vt:variant>
        <vt:i4>0</vt:i4>
      </vt:variant>
      <vt:variant>
        <vt:i4>5</vt:i4>
      </vt:variant>
      <vt:variant>
        <vt:lpwstr>https://bis.gov.lv/</vt:lpwstr>
      </vt:variant>
      <vt:variant>
        <vt:lpwstr/>
      </vt:variant>
      <vt:variant>
        <vt:i4>7143528</vt:i4>
      </vt:variant>
      <vt:variant>
        <vt:i4>12</vt:i4>
      </vt:variant>
      <vt:variant>
        <vt:i4>0</vt:i4>
      </vt:variant>
      <vt:variant>
        <vt:i4>5</vt:i4>
      </vt:variant>
      <vt:variant>
        <vt:lpwstr>http://www.lursoft.lv/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7143521</vt:i4>
      </vt:variant>
      <vt:variant>
        <vt:i4>3</vt:i4>
      </vt:variant>
      <vt:variant>
        <vt:i4>0</vt:i4>
      </vt:variant>
      <vt:variant>
        <vt:i4>5</vt:i4>
      </vt:variant>
      <vt:variant>
        <vt:lpwstr>https://www.eis.gov.lv/EKEIS/Supplier/Organizer/832</vt:lpwstr>
      </vt:variant>
      <vt:variant>
        <vt:lpwstr/>
      </vt:variant>
      <vt:variant>
        <vt:i4>6422552</vt:i4>
      </vt:variant>
      <vt:variant>
        <vt:i4>0</vt:i4>
      </vt:variant>
      <vt:variant>
        <vt:i4>0</vt:i4>
      </vt:variant>
      <vt:variant>
        <vt:i4>5</vt:i4>
      </vt:variant>
      <vt:variant>
        <vt:lpwstr>mailto:anzelika.kanberga@jelgavasnovads.lv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Gunta</dc:creator>
  <cp:keywords/>
  <cp:lastModifiedBy>Anzelika Kanberga</cp:lastModifiedBy>
  <cp:revision>785</cp:revision>
  <cp:lastPrinted>2026-07-15T10:39:00Z</cp:lastPrinted>
  <dcterms:created xsi:type="dcterms:W3CDTF">2025-11-10T12:50:00Z</dcterms:created>
  <dcterms:modified xsi:type="dcterms:W3CDTF">2026-08-19T11:11:00Z</dcterms:modified>
</cp:coreProperties>
</file>