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69014" w14:textId="77777777" w:rsidR="00E62E3B" w:rsidRPr="005A2DB5" w:rsidRDefault="006E766D" w:rsidP="00E62E3B">
      <w:pPr>
        <w:jc w:val="right"/>
        <w:rPr>
          <w:b/>
          <w:iCs/>
        </w:rPr>
      </w:pPr>
      <w:r w:rsidRPr="005A2DB5">
        <w:rPr>
          <w:b/>
          <w:iCs/>
        </w:rPr>
        <w:t xml:space="preserve"> </w:t>
      </w:r>
      <w:r w:rsidR="00E62E3B" w:rsidRPr="005A2DB5">
        <w:rPr>
          <w:b/>
          <w:iCs/>
        </w:rPr>
        <w:t xml:space="preserve">Apstiprināts </w:t>
      </w:r>
    </w:p>
    <w:p w14:paraId="60D228CE" w14:textId="77777777" w:rsidR="00E62E3B" w:rsidRPr="005A2DB5" w:rsidRDefault="00E62E3B" w:rsidP="00E62E3B">
      <w:pPr>
        <w:jc w:val="right"/>
        <w:rPr>
          <w:iCs/>
        </w:rPr>
      </w:pPr>
      <w:r w:rsidRPr="005A2DB5">
        <w:rPr>
          <w:iCs/>
        </w:rPr>
        <w:t>Iepirkum</w:t>
      </w:r>
      <w:r w:rsidR="0062734A" w:rsidRPr="005A2DB5">
        <w:rPr>
          <w:iCs/>
        </w:rPr>
        <w:t>u</w:t>
      </w:r>
      <w:r w:rsidRPr="005A2DB5">
        <w:rPr>
          <w:iCs/>
        </w:rPr>
        <w:t xml:space="preserve"> komisijas sēdē</w:t>
      </w:r>
    </w:p>
    <w:p w14:paraId="797442FF" w14:textId="65E111D3" w:rsidR="00E62E3B" w:rsidRPr="005A2DB5" w:rsidRDefault="00E62E3B" w:rsidP="00E62E3B">
      <w:pPr>
        <w:jc w:val="right"/>
        <w:rPr>
          <w:iCs/>
        </w:rPr>
      </w:pPr>
      <w:r w:rsidRPr="005A2DB5">
        <w:rPr>
          <w:iCs/>
        </w:rPr>
        <w:t xml:space="preserve">ar </w:t>
      </w:r>
      <w:r w:rsidR="008A21A1" w:rsidRPr="005A2DB5">
        <w:rPr>
          <w:iCs/>
        </w:rPr>
        <w:t>202</w:t>
      </w:r>
      <w:r w:rsidR="00731869" w:rsidRPr="005A2DB5">
        <w:rPr>
          <w:iCs/>
        </w:rPr>
        <w:t>6</w:t>
      </w:r>
      <w:r w:rsidR="008A21A1" w:rsidRPr="005A2DB5">
        <w:rPr>
          <w:iCs/>
        </w:rPr>
        <w:t xml:space="preserve">. gada </w:t>
      </w:r>
      <w:r w:rsidR="000925F8">
        <w:rPr>
          <w:iCs/>
        </w:rPr>
        <w:t>18.augusta</w:t>
      </w:r>
      <w:r w:rsidR="000925F8" w:rsidRPr="005A2DB5">
        <w:rPr>
          <w:iCs/>
        </w:rPr>
        <w:t xml:space="preserve"> </w:t>
      </w:r>
      <w:r w:rsidRPr="005A2DB5">
        <w:rPr>
          <w:iCs/>
        </w:rPr>
        <w:t>protokolu Nr</w:t>
      </w:r>
      <w:r w:rsidR="000925F8" w:rsidRPr="005A2DB5">
        <w:rPr>
          <w:iCs/>
        </w:rPr>
        <w:t>.</w:t>
      </w:r>
      <w:r w:rsidR="000925F8">
        <w:rPr>
          <w:iCs/>
        </w:rPr>
        <w:t>7</w:t>
      </w:r>
    </w:p>
    <w:p w14:paraId="7C3B1A82" w14:textId="77777777" w:rsidR="00E62E3B" w:rsidRPr="005A2DB5" w:rsidRDefault="00E62E3B" w:rsidP="00E62E3B">
      <w:pPr>
        <w:ind w:left="5760" w:right="-766" w:firstLine="720"/>
        <w:jc w:val="right"/>
      </w:pPr>
    </w:p>
    <w:p w14:paraId="0274E065" w14:textId="77777777" w:rsidR="00E62E3B" w:rsidRPr="005A2DB5" w:rsidRDefault="00E62E3B" w:rsidP="00E62E3B">
      <w:pPr>
        <w:ind w:right="-766"/>
        <w:jc w:val="both"/>
      </w:pPr>
    </w:p>
    <w:p w14:paraId="58D13D36" w14:textId="77777777" w:rsidR="00837DDA" w:rsidRPr="005A2DB5" w:rsidRDefault="00837DDA" w:rsidP="00E62E3B">
      <w:pPr>
        <w:ind w:right="-766"/>
        <w:jc w:val="both"/>
      </w:pPr>
    </w:p>
    <w:p w14:paraId="6E261523" w14:textId="77777777" w:rsidR="00837DDA" w:rsidRPr="005A2DB5" w:rsidRDefault="00837DDA" w:rsidP="00E62E3B">
      <w:pPr>
        <w:ind w:right="-766"/>
        <w:jc w:val="both"/>
      </w:pPr>
    </w:p>
    <w:p w14:paraId="4605CC5C" w14:textId="77777777" w:rsidR="00E62E3B" w:rsidRPr="005A2DB5" w:rsidRDefault="00E62E3B" w:rsidP="00E62E3B">
      <w:pPr>
        <w:ind w:right="-766"/>
        <w:jc w:val="both"/>
      </w:pPr>
    </w:p>
    <w:p w14:paraId="677DCDF2" w14:textId="77777777" w:rsidR="00E62E3B" w:rsidRPr="005A2DB5" w:rsidRDefault="00E62E3B" w:rsidP="00E62E3B">
      <w:pPr>
        <w:ind w:right="-766"/>
        <w:jc w:val="both"/>
      </w:pPr>
    </w:p>
    <w:p w14:paraId="6052A5AA" w14:textId="77777777" w:rsidR="00E62E3B" w:rsidRPr="005A2DB5" w:rsidRDefault="00E62E3B" w:rsidP="00E62E3B">
      <w:pPr>
        <w:ind w:right="-766"/>
        <w:jc w:val="both"/>
      </w:pPr>
    </w:p>
    <w:p w14:paraId="5DAA420C" w14:textId="77777777" w:rsidR="00E62E3B" w:rsidRPr="005A2DB5" w:rsidRDefault="00E62E3B" w:rsidP="000866A3">
      <w:pPr>
        <w:rPr>
          <w:b/>
        </w:rPr>
      </w:pPr>
    </w:p>
    <w:p w14:paraId="67B4B7A6" w14:textId="77777777" w:rsidR="00E62E3B" w:rsidRPr="005A2DB5" w:rsidRDefault="00E62E3B" w:rsidP="00E62E3B">
      <w:pPr>
        <w:jc w:val="center"/>
        <w:rPr>
          <w:b/>
        </w:rPr>
      </w:pPr>
    </w:p>
    <w:p w14:paraId="1AF64DB9" w14:textId="77777777" w:rsidR="00837DDA" w:rsidRPr="005A2DB5" w:rsidRDefault="00837DDA" w:rsidP="00E62E3B">
      <w:pPr>
        <w:jc w:val="center"/>
        <w:rPr>
          <w:b/>
        </w:rPr>
      </w:pPr>
    </w:p>
    <w:p w14:paraId="761073B1" w14:textId="77777777" w:rsidR="00837DDA" w:rsidRPr="005A2DB5" w:rsidRDefault="00837DDA" w:rsidP="00E62E3B">
      <w:pPr>
        <w:jc w:val="center"/>
        <w:rPr>
          <w:b/>
        </w:rPr>
      </w:pPr>
    </w:p>
    <w:p w14:paraId="7033440F" w14:textId="52229A61" w:rsidR="00E62E3B" w:rsidRPr="005A2DB5" w:rsidRDefault="00CC3E7A" w:rsidP="00E62E3B">
      <w:pPr>
        <w:jc w:val="center"/>
        <w:rPr>
          <w:b/>
          <w:sz w:val="32"/>
          <w:szCs w:val="32"/>
        </w:rPr>
      </w:pPr>
      <w:r w:rsidRPr="005A2DB5">
        <w:rPr>
          <w:b/>
          <w:sz w:val="32"/>
          <w:szCs w:val="32"/>
        </w:rPr>
        <w:t>IEPIRKUMA</w:t>
      </w:r>
    </w:p>
    <w:p w14:paraId="5FEE65E1" w14:textId="537308B7" w:rsidR="00E62E3B" w:rsidRPr="005A2DB5" w:rsidRDefault="00F94D38" w:rsidP="00E62E3B">
      <w:pPr>
        <w:jc w:val="center"/>
        <w:rPr>
          <w:b/>
          <w:sz w:val="32"/>
          <w:szCs w:val="32"/>
        </w:rPr>
      </w:pPr>
      <w:r w:rsidRPr="005A2DB5">
        <w:rPr>
          <w:b/>
          <w:bCs/>
          <w:sz w:val="32"/>
          <w:szCs w:val="32"/>
        </w:rPr>
        <w:t>“</w:t>
      </w:r>
      <w:r w:rsidR="00EF1633" w:rsidRPr="005A2DB5">
        <w:rPr>
          <w:b/>
          <w:bCs/>
          <w:sz w:val="32"/>
          <w:szCs w:val="32"/>
        </w:rPr>
        <w:t>Iekšpagalma</w:t>
      </w:r>
      <w:r w:rsidR="00731869" w:rsidRPr="005A2DB5">
        <w:rPr>
          <w:b/>
          <w:bCs/>
          <w:sz w:val="32"/>
          <w:szCs w:val="32"/>
        </w:rPr>
        <w:t xml:space="preserve"> </w:t>
      </w:r>
      <w:r w:rsidR="000866A3" w:rsidRPr="005A2DB5">
        <w:rPr>
          <w:b/>
          <w:bCs/>
          <w:sz w:val="32"/>
          <w:szCs w:val="32"/>
        </w:rPr>
        <w:t xml:space="preserve">Trijādības </w:t>
      </w:r>
      <w:r w:rsidR="004E7DC9" w:rsidRPr="005A2DB5">
        <w:rPr>
          <w:b/>
          <w:bCs/>
          <w:sz w:val="32"/>
          <w:szCs w:val="32"/>
        </w:rPr>
        <w:t xml:space="preserve">ielā </w:t>
      </w:r>
      <w:r w:rsidR="000866A3" w:rsidRPr="005A2DB5">
        <w:rPr>
          <w:b/>
          <w:bCs/>
          <w:sz w:val="32"/>
          <w:szCs w:val="32"/>
        </w:rPr>
        <w:t>5</w:t>
      </w:r>
      <w:r w:rsidR="004E7DC9" w:rsidRPr="005A2DB5">
        <w:rPr>
          <w:b/>
          <w:bCs/>
          <w:sz w:val="32"/>
          <w:szCs w:val="32"/>
        </w:rPr>
        <w:t xml:space="preserve">, </w:t>
      </w:r>
      <w:r w:rsidR="000866A3" w:rsidRPr="005A2DB5">
        <w:rPr>
          <w:b/>
          <w:bCs/>
          <w:sz w:val="32"/>
          <w:szCs w:val="32"/>
        </w:rPr>
        <w:t>Rīgā</w:t>
      </w:r>
      <w:r w:rsidR="00EF1633" w:rsidRPr="005A2DB5">
        <w:rPr>
          <w:b/>
          <w:bCs/>
          <w:sz w:val="32"/>
          <w:szCs w:val="32"/>
        </w:rPr>
        <w:t>, asfalta seguma remonts</w:t>
      </w:r>
      <w:r w:rsidR="00B9130C" w:rsidRPr="005A2DB5">
        <w:rPr>
          <w:b/>
          <w:bCs/>
          <w:sz w:val="32"/>
          <w:szCs w:val="32"/>
        </w:rPr>
        <w:t>”</w:t>
      </w:r>
    </w:p>
    <w:p w14:paraId="57C75768" w14:textId="3F2BE560" w:rsidR="00245642" w:rsidRPr="005A2DB5" w:rsidRDefault="00AC247E" w:rsidP="00245642">
      <w:pPr>
        <w:jc w:val="center"/>
        <w:rPr>
          <w:b/>
          <w:sz w:val="32"/>
          <w:szCs w:val="32"/>
        </w:rPr>
      </w:pPr>
      <w:r w:rsidRPr="005A2DB5">
        <w:rPr>
          <w:b/>
          <w:sz w:val="32"/>
          <w:szCs w:val="32"/>
        </w:rPr>
        <w:t>(</w:t>
      </w:r>
      <w:r w:rsidR="00245642" w:rsidRPr="005A2DB5">
        <w:rPr>
          <w:b/>
          <w:sz w:val="32"/>
          <w:szCs w:val="32"/>
        </w:rPr>
        <w:t xml:space="preserve">identifikācijas </w:t>
      </w:r>
      <w:r w:rsidR="00B9130C" w:rsidRPr="005A2DB5">
        <w:rPr>
          <w:b/>
          <w:sz w:val="32"/>
          <w:szCs w:val="32"/>
        </w:rPr>
        <w:t>numurs</w:t>
      </w:r>
      <w:r w:rsidR="00245642" w:rsidRPr="005A2DB5">
        <w:rPr>
          <w:b/>
          <w:sz w:val="32"/>
          <w:szCs w:val="32"/>
        </w:rPr>
        <w:t xml:space="preserve"> </w:t>
      </w:r>
      <w:r w:rsidR="00D0380A">
        <w:rPr>
          <w:b/>
          <w:sz w:val="32"/>
          <w:szCs w:val="32"/>
        </w:rPr>
        <w:t>L</w:t>
      </w:r>
      <w:r w:rsidR="00586F2E" w:rsidRPr="005A2DB5">
        <w:rPr>
          <w:b/>
          <w:bCs/>
          <w:sz w:val="32"/>
          <w:szCs w:val="32"/>
        </w:rPr>
        <w:t>JA 2026</w:t>
      </w:r>
      <w:r w:rsidR="000925F8" w:rsidRPr="005A2DB5">
        <w:rPr>
          <w:b/>
          <w:bCs/>
          <w:sz w:val="32"/>
          <w:szCs w:val="32"/>
        </w:rPr>
        <w:t>/</w:t>
      </w:r>
      <w:r w:rsidR="000925F8">
        <w:rPr>
          <w:b/>
          <w:bCs/>
          <w:sz w:val="32"/>
          <w:szCs w:val="32"/>
        </w:rPr>
        <w:t>02</w:t>
      </w:r>
      <w:r w:rsidR="000925F8" w:rsidRPr="005A2DB5">
        <w:rPr>
          <w:b/>
          <w:bCs/>
          <w:sz w:val="32"/>
          <w:szCs w:val="32"/>
        </w:rPr>
        <w:t xml:space="preserve"> </w:t>
      </w:r>
      <w:r w:rsidR="00586F2E" w:rsidRPr="005A2DB5">
        <w:rPr>
          <w:b/>
          <w:bCs/>
          <w:sz w:val="32"/>
          <w:szCs w:val="32"/>
        </w:rPr>
        <w:t>MIE</w:t>
      </w:r>
      <w:r w:rsidR="007231A0" w:rsidRPr="005A2DB5">
        <w:rPr>
          <w:b/>
          <w:bCs/>
          <w:sz w:val="32"/>
          <w:szCs w:val="32"/>
        </w:rPr>
        <w:t>)</w:t>
      </w:r>
    </w:p>
    <w:p w14:paraId="1571157D" w14:textId="77777777" w:rsidR="00245642" w:rsidRPr="005A2DB5" w:rsidRDefault="00245642" w:rsidP="00E62E3B">
      <w:pPr>
        <w:jc w:val="center"/>
        <w:rPr>
          <w:b/>
          <w:bCs/>
          <w:caps/>
          <w:sz w:val="32"/>
          <w:szCs w:val="32"/>
        </w:rPr>
      </w:pPr>
    </w:p>
    <w:p w14:paraId="2E5214AF" w14:textId="77777777" w:rsidR="000866A3" w:rsidRPr="005A2DB5" w:rsidRDefault="000866A3" w:rsidP="00E62E3B">
      <w:pPr>
        <w:jc w:val="center"/>
        <w:rPr>
          <w:b/>
          <w:bCs/>
          <w:caps/>
          <w:sz w:val="32"/>
          <w:szCs w:val="32"/>
        </w:rPr>
      </w:pPr>
    </w:p>
    <w:p w14:paraId="1DF040DD" w14:textId="77777777" w:rsidR="00E62E3B" w:rsidRPr="005A2DB5" w:rsidRDefault="00E62E3B" w:rsidP="00E62E3B">
      <w:pPr>
        <w:jc w:val="center"/>
        <w:rPr>
          <w:b/>
          <w:bCs/>
          <w:caps/>
          <w:sz w:val="32"/>
          <w:szCs w:val="32"/>
        </w:rPr>
      </w:pPr>
      <w:r w:rsidRPr="005A2DB5">
        <w:rPr>
          <w:b/>
          <w:bCs/>
          <w:caps/>
          <w:sz w:val="32"/>
          <w:szCs w:val="32"/>
        </w:rPr>
        <w:t>NOLIKUMS</w:t>
      </w:r>
    </w:p>
    <w:p w14:paraId="24F5161C" w14:textId="77777777" w:rsidR="00E62E3B" w:rsidRPr="005A2DB5" w:rsidRDefault="00E62E3B" w:rsidP="00E62E3B">
      <w:pPr>
        <w:jc w:val="center"/>
        <w:rPr>
          <w:b/>
        </w:rPr>
      </w:pPr>
    </w:p>
    <w:p w14:paraId="695DF002" w14:textId="77777777" w:rsidR="00E62E3B" w:rsidRPr="005A2DB5" w:rsidRDefault="00E62E3B" w:rsidP="00E62E3B">
      <w:pPr>
        <w:jc w:val="center"/>
        <w:rPr>
          <w:b/>
        </w:rPr>
      </w:pPr>
    </w:p>
    <w:p w14:paraId="53CD73A3" w14:textId="77777777" w:rsidR="00E62E3B" w:rsidRPr="005A2DB5" w:rsidRDefault="00E62E3B" w:rsidP="00D96333">
      <w:pPr>
        <w:jc w:val="center"/>
        <w:rPr>
          <w:b/>
          <w:bCs/>
          <w:caps/>
        </w:rPr>
      </w:pPr>
    </w:p>
    <w:p w14:paraId="0BDA182C" w14:textId="77777777" w:rsidR="00D96333" w:rsidRPr="005A2DB5" w:rsidRDefault="00D96333" w:rsidP="00D96333">
      <w:pPr>
        <w:jc w:val="center"/>
        <w:rPr>
          <w:b/>
        </w:rPr>
      </w:pPr>
    </w:p>
    <w:p w14:paraId="48DE0F4C" w14:textId="77777777" w:rsidR="00D96333" w:rsidRPr="005A2DB5" w:rsidRDefault="00D96333" w:rsidP="00D96333">
      <w:pPr>
        <w:jc w:val="center"/>
        <w:rPr>
          <w:b/>
        </w:rPr>
      </w:pPr>
    </w:p>
    <w:p w14:paraId="09FDC31C" w14:textId="77777777" w:rsidR="00D96333" w:rsidRPr="005A2DB5" w:rsidRDefault="00D96333" w:rsidP="00D96333">
      <w:pPr>
        <w:jc w:val="center"/>
        <w:rPr>
          <w:b/>
        </w:rPr>
      </w:pPr>
    </w:p>
    <w:p w14:paraId="6732BD3F" w14:textId="77777777" w:rsidR="00E62E3B" w:rsidRPr="005A2DB5" w:rsidRDefault="00E62E3B" w:rsidP="00E62E3B">
      <w:pPr>
        <w:jc w:val="both"/>
        <w:rPr>
          <w:caps/>
        </w:rPr>
      </w:pPr>
    </w:p>
    <w:p w14:paraId="2092FCF2" w14:textId="77777777" w:rsidR="00E62E3B" w:rsidRPr="005A2DB5" w:rsidRDefault="00E62E3B" w:rsidP="00E62E3B">
      <w:pPr>
        <w:ind w:right="-766"/>
        <w:jc w:val="both"/>
      </w:pPr>
    </w:p>
    <w:p w14:paraId="41FE8856" w14:textId="77777777" w:rsidR="00E62E3B" w:rsidRPr="005A2DB5" w:rsidRDefault="00E62E3B" w:rsidP="00E62E3B">
      <w:pPr>
        <w:ind w:right="-766"/>
        <w:jc w:val="both"/>
      </w:pPr>
    </w:p>
    <w:p w14:paraId="5CC11C77" w14:textId="77777777" w:rsidR="00E62E3B" w:rsidRPr="005A2DB5" w:rsidRDefault="00E62E3B" w:rsidP="00E62E3B">
      <w:pPr>
        <w:ind w:right="-766"/>
        <w:jc w:val="both"/>
      </w:pPr>
    </w:p>
    <w:p w14:paraId="776DD72C" w14:textId="77777777" w:rsidR="00E62E3B" w:rsidRPr="005A2DB5" w:rsidRDefault="00E62E3B" w:rsidP="00E62E3B">
      <w:pPr>
        <w:ind w:right="-766"/>
        <w:jc w:val="both"/>
      </w:pPr>
    </w:p>
    <w:p w14:paraId="4BE499EF" w14:textId="77777777" w:rsidR="00E62E3B" w:rsidRPr="005A2DB5" w:rsidRDefault="00E62E3B" w:rsidP="00E62E3B">
      <w:pPr>
        <w:ind w:right="-766"/>
        <w:jc w:val="both"/>
      </w:pPr>
    </w:p>
    <w:p w14:paraId="1BF255D8" w14:textId="77777777" w:rsidR="00E62E3B" w:rsidRPr="005A2DB5" w:rsidRDefault="00E62E3B" w:rsidP="00E62E3B">
      <w:pPr>
        <w:ind w:right="-766"/>
        <w:jc w:val="both"/>
      </w:pPr>
    </w:p>
    <w:p w14:paraId="3AD40826" w14:textId="77777777" w:rsidR="00E62E3B" w:rsidRPr="005A2DB5" w:rsidRDefault="00E62E3B" w:rsidP="00E62E3B">
      <w:pPr>
        <w:ind w:right="-766"/>
        <w:jc w:val="both"/>
      </w:pPr>
    </w:p>
    <w:p w14:paraId="73497AFC" w14:textId="77777777" w:rsidR="00E62E3B" w:rsidRPr="005A2DB5" w:rsidRDefault="00E62E3B" w:rsidP="00E62E3B">
      <w:pPr>
        <w:ind w:right="-2"/>
        <w:jc w:val="center"/>
      </w:pPr>
    </w:p>
    <w:p w14:paraId="650005F0" w14:textId="77777777" w:rsidR="00E62E3B" w:rsidRPr="005A2DB5" w:rsidRDefault="00E62E3B" w:rsidP="00E62E3B">
      <w:pPr>
        <w:ind w:right="-2"/>
        <w:jc w:val="center"/>
      </w:pPr>
    </w:p>
    <w:p w14:paraId="4CF0B3B6" w14:textId="77777777" w:rsidR="00D96333" w:rsidRPr="005A2DB5" w:rsidRDefault="00D96333" w:rsidP="00E62E3B">
      <w:pPr>
        <w:ind w:right="-2"/>
        <w:jc w:val="center"/>
      </w:pPr>
    </w:p>
    <w:p w14:paraId="492B19B2" w14:textId="77777777" w:rsidR="00D96333" w:rsidRPr="005A2DB5" w:rsidRDefault="00D96333" w:rsidP="00E62E3B">
      <w:pPr>
        <w:ind w:right="-2"/>
        <w:jc w:val="center"/>
      </w:pPr>
    </w:p>
    <w:p w14:paraId="15858D92" w14:textId="77777777" w:rsidR="00E62E3B" w:rsidRPr="005A2DB5" w:rsidRDefault="00E62E3B" w:rsidP="00D96333">
      <w:pPr>
        <w:ind w:right="-2"/>
      </w:pPr>
    </w:p>
    <w:p w14:paraId="3F94CD97" w14:textId="77777777" w:rsidR="004E7DC9" w:rsidRPr="005A2DB5" w:rsidRDefault="004E7DC9" w:rsidP="00E62E3B">
      <w:pPr>
        <w:ind w:right="-2"/>
        <w:jc w:val="center"/>
      </w:pPr>
    </w:p>
    <w:p w14:paraId="4A9FF27F" w14:textId="77777777" w:rsidR="004E7DC9" w:rsidRPr="005A2DB5" w:rsidRDefault="004E7DC9" w:rsidP="00E62E3B">
      <w:pPr>
        <w:ind w:right="-2"/>
        <w:jc w:val="center"/>
      </w:pPr>
    </w:p>
    <w:p w14:paraId="7526C767" w14:textId="77777777" w:rsidR="000866A3" w:rsidRPr="005A2DB5" w:rsidRDefault="000866A3" w:rsidP="00E62E3B">
      <w:pPr>
        <w:ind w:right="-2"/>
        <w:jc w:val="center"/>
      </w:pPr>
    </w:p>
    <w:p w14:paraId="6BBCAF61" w14:textId="77777777" w:rsidR="000866A3" w:rsidRPr="005A2DB5" w:rsidRDefault="000866A3" w:rsidP="00E62E3B">
      <w:pPr>
        <w:ind w:right="-2"/>
        <w:jc w:val="center"/>
      </w:pPr>
    </w:p>
    <w:p w14:paraId="40A10AE8" w14:textId="77777777" w:rsidR="000866A3" w:rsidRPr="005A2DB5" w:rsidRDefault="000866A3" w:rsidP="00E62E3B">
      <w:pPr>
        <w:ind w:right="-2"/>
        <w:jc w:val="center"/>
      </w:pPr>
    </w:p>
    <w:p w14:paraId="7D2C4B0E" w14:textId="77777777" w:rsidR="000866A3" w:rsidRPr="005A2DB5" w:rsidRDefault="000866A3" w:rsidP="00E62E3B">
      <w:pPr>
        <w:ind w:right="-2"/>
        <w:jc w:val="center"/>
      </w:pPr>
    </w:p>
    <w:p w14:paraId="2748640E" w14:textId="77777777" w:rsidR="000866A3" w:rsidRPr="005A2DB5" w:rsidRDefault="000866A3" w:rsidP="00E62E3B">
      <w:pPr>
        <w:ind w:right="-2"/>
        <w:jc w:val="center"/>
      </w:pPr>
    </w:p>
    <w:p w14:paraId="1F332C41" w14:textId="77777777" w:rsidR="004E7DC9" w:rsidRPr="005A2DB5" w:rsidRDefault="004E7DC9" w:rsidP="00E62E3B">
      <w:pPr>
        <w:ind w:right="-2"/>
        <w:jc w:val="center"/>
      </w:pPr>
    </w:p>
    <w:p w14:paraId="093571D0" w14:textId="77777777" w:rsidR="004E7DC9" w:rsidRPr="005A2DB5" w:rsidRDefault="004E7DC9" w:rsidP="00E62E3B">
      <w:pPr>
        <w:ind w:right="-2"/>
        <w:jc w:val="center"/>
      </w:pPr>
    </w:p>
    <w:p w14:paraId="625BF4E1" w14:textId="596600F4" w:rsidR="00D96333" w:rsidRPr="005A2DB5" w:rsidRDefault="00E62E3B" w:rsidP="004E7DC9">
      <w:pPr>
        <w:ind w:right="-2"/>
        <w:jc w:val="center"/>
      </w:pPr>
      <w:r w:rsidRPr="005A2DB5">
        <w:t>Rīga, 20</w:t>
      </w:r>
      <w:r w:rsidR="00837DDA" w:rsidRPr="005A2DB5">
        <w:t>2</w:t>
      </w:r>
      <w:r w:rsidR="00F72EB9" w:rsidRPr="005A2DB5">
        <w:t>6</w:t>
      </w:r>
    </w:p>
    <w:p w14:paraId="7CCE3E0A" w14:textId="77777777" w:rsidR="00323858" w:rsidRPr="005A2DB5" w:rsidRDefault="00323858" w:rsidP="001953A7">
      <w:pPr>
        <w:pStyle w:val="Heading1"/>
        <w:numPr>
          <w:ilvl w:val="0"/>
          <w:numId w:val="4"/>
        </w:numPr>
        <w:spacing w:before="240" w:after="120"/>
        <w:ind w:left="425" w:hanging="357"/>
        <w:rPr>
          <w:b/>
          <w:bCs/>
          <w:sz w:val="24"/>
          <w:szCs w:val="24"/>
        </w:rPr>
      </w:pPr>
      <w:bookmarkStart w:id="0" w:name="_Toc27553203"/>
      <w:bookmarkStart w:id="1" w:name="_Toc31616519"/>
      <w:r w:rsidRPr="005A2DB5">
        <w:rPr>
          <w:b/>
          <w:bCs/>
          <w:sz w:val="24"/>
          <w:szCs w:val="24"/>
        </w:rPr>
        <w:lastRenderedPageBreak/>
        <w:t>VISPĀRĪG</w:t>
      </w:r>
      <w:r w:rsidR="00245642" w:rsidRPr="005A2DB5">
        <w:rPr>
          <w:b/>
          <w:bCs/>
          <w:sz w:val="24"/>
          <w:szCs w:val="24"/>
        </w:rPr>
        <w:t>Ā</w:t>
      </w:r>
      <w:r w:rsidRPr="005A2DB5">
        <w:rPr>
          <w:b/>
          <w:bCs/>
          <w:sz w:val="24"/>
          <w:szCs w:val="24"/>
        </w:rPr>
        <w:t xml:space="preserve"> INFORMĀCIJA</w:t>
      </w:r>
      <w:bookmarkEnd w:id="0"/>
      <w:bookmarkEnd w:id="1"/>
    </w:p>
    <w:p w14:paraId="0F2F11D4" w14:textId="77777777" w:rsidR="00CD6285" w:rsidRPr="005A2DB5" w:rsidRDefault="00245642" w:rsidP="00A16CD8">
      <w:pPr>
        <w:pStyle w:val="Stils2"/>
        <w:numPr>
          <w:ilvl w:val="1"/>
          <w:numId w:val="4"/>
        </w:numPr>
        <w:ind w:left="567" w:hanging="567"/>
        <w:rPr>
          <w:bCs/>
          <w:sz w:val="24"/>
          <w:szCs w:val="24"/>
        </w:rPr>
      </w:pPr>
      <w:r w:rsidRPr="005A2DB5">
        <w:rPr>
          <w:bCs/>
          <w:sz w:val="24"/>
          <w:szCs w:val="24"/>
        </w:rPr>
        <w:t>Nolikumā lietotie termini</w:t>
      </w:r>
      <w:r w:rsidR="00CD6285" w:rsidRPr="005A2DB5">
        <w:rPr>
          <w:bCs/>
          <w:sz w:val="24"/>
          <w:szCs w:val="24"/>
        </w:rPr>
        <w:t>:</w:t>
      </w:r>
    </w:p>
    <w:p w14:paraId="1BCB9FCD" w14:textId="7CE21B74" w:rsidR="00245642" w:rsidRPr="005A2DB5" w:rsidRDefault="00245642" w:rsidP="00CD6285">
      <w:pPr>
        <w:pStyle w:val="BodyText"/>
        <w:ind w:left="567" w:hanging="567"/>
        <w:jc w:val="both"/>
        <w:rPr>
          <w:rFonts w:ascii="Times New Roman" w:hAnsi="Times New Roman" w:cs="Times New Roman"/>
          <w:bCs/>
          <w:iCs/>
          <w:color w:val="FF0000"/>
          <w:sz w:val="24"/>
        </w:rPr>
      </w:pPr>
      <w:r w:rsidRPr="005A2DB5">
        <w:rPr>
          <w:rFonts w:ascii="Times New Roman" w:hAnsi="Times New Roman" w:cs="Times New Roman"/>
          <w:b/>
          <w:iCs/>
          <w:sz w:val="24"/>
        </w:rPr>
        <w:t>Iepirkums</w:t>
      </w:r>
      <w:r w:rsidR="00D16754" w:rsidRPr="005A2DB5">
        <w:rPr>
          <w:rFonts w:ascii="Times New Roman" w:hAnsi="Times New Roman" w:cs="Times New Roman"/>
          <w:b/>
          <w:iCs/>
          <w:sz w:val="24"/>
        </w:rPr>
        <w:t xml:space="preserve"> </w:t>
      </w:r>
      <w:r w:rsidRPr="005A2DB5">
        <w:rPr>
          <w:rFonts w:ascii="Times New Roman" w:hAnsi="Times New Roman" w:cs="Times New Roman"/>
          <w:b/>
          <w:iCs/>
          <w:sz w:val="24"/>
        </w:rPr>
        <w:t>– </w:t>
      </w:r>
      <w:r w:rsidR="00CC3E7A" w:rsidRPr="005A2DB5">
        <w:rPr>
          <w:rFonts w:ascii="Times New Roman" w:hAnsi="Times New Roman" w:cs="Times New Roman"/>
          <w:iCs/>
          <w:sz w:val="24"/>
        </w:rPr>
        <w:t xml:space="preserve"> iepirkums</w:t>
      </w:r>
      <w:r w:rsidR="00D16754" w:rsidRPr="005A2DB5">
        <w:rPr>
          <w:rFonts w:ascii="Times New Roman" w:hAnsi="Times New Roman" w:cs="Times New Roman"/>
          <w:b/>
          <w:iCs/>
          <w:sz w:val="24"/>
        </w:rPr>
        <w:t xml:space="preserve"> </w:t>
      </w:r>
      <w:r w:rsidRPr="005A2DB5">
        <w:rPr>
          <w:rFonts w:ascii="Times New Roman" w:hAnsi="Times New Roman" w:cs="Times New Roman"/>
          <w:bCs/>
          <w:iCs/>
          <w:sz w:val="24"/>
        </w:rPr>
        <w:t>“</w:t>
      </w:r>
      <w:r w:rsidR="007433FC" w:rsidRPr="005A2DB5">
        <w:rPr>
          <w:rFonts w:ascii="Times New Roman" w:hAnsi="Times New Roman" w:cs="Times New Roman"/>
          <w:bCs/>
          <w:iCs/>
          <w:sz w:val="24"/>
        </w:rPr>
        <w:t>Iekšpagalma</w:t>
      </w:r>
      <w:r w:rsidR="000925F8">
        <w:rPr>
          <w:rFonts w:ascii="Times New Roman" w:hAnsi="Times New Roman" w:cs="Times New Roman"/>
          <w:bCs/>
          <w:iCs/>
          <w:sz w:val="24"/>
        </w:rPr>
        <w:t xml:space="preserve"> </w:t>
      </w:r>
      <w:r w:rsidR="00731869" w:rsidRPr="005A2DB5">
        <w:rPr>
          <w:rFonts w:ascii="Times New Roman" w:hAnsi="Times New Roman" w:cs="Times New Roman"/>
          <w:bCs/>
          <w:iCs/>
          <w:sz w:val="24"/>
        </w:rPr>
        <w:t>Trijādības ielā 5, Rīgā</w:t>
      </w:r>
      <w:r w:rsidR="007433FC" w:rsidRPr="005A2DB5">
        <w:rPr>
          <w:rFonts w:ascii="Times New Roman" w:hAnsi="Times New Roman" w:cs="Times New Roman"/>
          <w:bCs/>
          <w:iCs/>
          <w:sz w:val="24"/>
        </w:rPr>
        <w:t>, asfalta seguma remonts</w:t>
      </w:r>
      <w:r w:rsidRPr="005A2DB5">
        <w:rPr>
          <w:rFonts w:ascii="Times New Roman" w:hAnsi="Times New Roman" w:cs="Times New Roman"/>
          <w:bCs/>
          <w:iCs/>
          <w:sz w:val="24"/>
        </w:rPr>
        <w:t xml:space="preserve">”, identifikācijas numurs </w:t>
      </w:r>
      <w:r w:rsidR="005A2DB5" w:rsidRPr="005A2DB5">
        <w:rPr>
          <w:rFonts w:ascii="Times New Roman" w:hAnsi="Times New Roman" w:cs="Times New Roman"/>
          <w:bCs/>
          <w:iCs/>
          <w:sz w:val="24"/>
        </w:rPr>
        <w:t>L</w:t>
      </w:r>
      <w:r w:rsidR="00586F2E" w:rsidRPr="005A2DB5">
        <w:rPr>
          <w:rFonts w:ascii="Times New Roman" w:hAnsi="Times New Roman" w:cs="Times New Roman"/>
          <w:bCs/>
          <w:iCs/>
          <w:sz w:val="24"/>
        </w:rPr>
        <w:t>JA 2026</w:t>
      </w:r>
      <w:r w:rsidR="000925F8" w:rsidRPr="005A2DB5">
        <w:rPr>
          <w:rFonts w:ascii="Times New Roman" w:hAnsi="Times New Roman" w:cs="Times New Roman"/>
          <w:bCs/>
          <w:iCs/>
          <w:sz w:val="24"/>
        </w:rPr>
        <w:t>/</w:t>
      </w:r>
      <w:r w:rsidR="000925F8">
        <w:rPr>
          <w:rFonts w:ascii="Times New Roman" w:hAnsi="Times New Roman" w:cs="Times New Roman"/>
          <w:bCs/>
          <w:iCs/>
          <w:sz w:val="24"/>
        </w:rPr>
        <w:t>02</w:t>
      </w:r>
      <w:r w:rsidR="00586F2E" w:rsidRPr="005A2DB5">
        <w:rPr>
          <w:rFonts w:ascii="Times New Roman" w:hAnsi="Times New Roman" w:cs="Times New Roman"/>
          <w:bCs/>
          <w:iCs/>
          <w:sz w:val="24"/>
        </w:rPr>
        <w:t>MIE.</w:t>
      </w:r>
    </w:p>
    <w:p w14:paraId="6DBE2E46" w14:textId="77777777" w:rsidR="00245642" w:rsidRPr="005A2DB5" w:rsidRDefault="00245642" w:rsidP="00CD6285">
      <w:pPr>
        <w:ind w:left="567" w:hanging="567"/>
        <w:jc w:val="both"/>
        <w:rPr>
          <w:b/>
        </w:rPr>
      </w:pPr>
      <w:r w:rsidRPr="005A2DB5">
        <w:rPr>
          <w:b/>
        </w:rPr>
        <w:t>Pasūtītājs:</w:t>
      </w:r>
    </w:p>
    <w:tbl>
      <w:tblPr>
        <w:tblW w:w="92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3"/>
        <w:gridCol w:w="5207"/>
      </w:tblGrid>
      <w:tr w:rsidR="00245642" w:rsidRPr="005A2DB5" w14:paraId="082F0C65" w14:textId="77777777" w:rsidTr="008A21A1">
        <w:tc>
          <w:tcPr>
            <w:tcW w:w="4063" w:type="dxa"/>
          </w:tcPr>
          <w:p w14:paraId="3402131D" w14:textId="77777777" w:rsidR="00245642" w:rsidRPr="005A2DB5" w:rsidRDefault="00245642" w:rsidP="00CD6285">
            <w:pPr>
              <w:ind w:left="567" w:hanging="567"/>
              <w:jc w:val="both"/>
              <w:rPr>
                <w:bCs/>
              </w:rPr>
            </w:pPr>
            <w:r w:rsidRPr="005A2DB5">
              <w:t>Pasūtītāja nosaukums:</w:t>
            </w:r>
          </w:p>
        </w:tc>
        <w:tc>
          <w:tcPr>
            <w:tcW w:w="5207" w:type="dxa"/>
          </w:tcPr>
          <w:p w14:paraId="4EA417BA" w14:textId="77777777" w:rsidR="00245642" w:rsidRPr="005A2DB5" w:rsidRDefault="000866A3" w:rsidP="000866A3">
            <w:pPr>
              <w:ind w:left="567" w:hanging="567"/>
              <w:jc w:val="both"/>
              <w:rPr>
                <w:bCs/>
              </w:rPr>
            </w:pPr>
            <w:r w:rsidRPr="005A2DB5">
              <w:t>VSIA</w:t>
            </w:r>
            <w:r w:rsidR="00245642" w:rsidRPr="005A2DB5">
              <w:t xml:space="preserve"> “Latvijas </w:t>
            </w:r>
            <w:r w:rsidRPr="005A2DB5">
              <w:t>Jūras administrācija</w:t>
            </w:r>
            <w:r w:rsidR="00245642" w:rsidRPr="005A2DB5">
              <w:t xml:space="preserve">” </w:t>
            </w:r>
          </w:p>
        </w:tc>
      </w:tr>
      <w:tr w:rsidR="00245642" w:rsidRPr="005A2DB5" w14:paraId="24B023F5" w14:textId="77777777" w:rsidTr="008A21A1">
        <w:tc>
          <w:tcPr>
            <w:tcW w:w="4063" w:type="dxa"/>
          </w:tcPr>
          <w:p w14:paraId="0FFB3FA8" w14:textId="77777777" w:rsidR="00245642" w:rsidRPr="005A2DB5" w:rsidRDefault="00245642" w:rsidP="00CD6285">
            <w:pPr>
              <w:ind w:left="567" w:hanging="567"/>
              <w:jc w:val="both"/>
              <w:rPr>
                <w:bCs/>
              </w:rPr>
            </w:pPr>
            <w:r w:rsidRPr="005A2DB5">
              <w:rPr>
                <w:bCs/>
              </w:rPr>
              <w:t>Reģistrācijas numurs:</w:t>
            </w:r>
          </w:p>
        </w:tc>
        <w:tc>
          <w:tcPr>
            <w:tcW w:w="5207" w:type="dxa"/>
          </w:tcPr>
          <w:p w14:paraId="34C5D604" w14:textId="77777777" w:rsidR="00245642" w:rsidRPr="005A2DB5" w:rsidRDefault="000866A3" w:rsidP="00CD6285">
            <w:pPr>
              <w:ind w:left="567" w:hanging="567"/>
              <w:jc w:val="both"/>
              <w:rPr>
                <w:bCs/>
              </w:rPr>
            </w:pPr>
            <w:r w:rsidRPr="005A2DB5">
              <w:rPr>
                <w:bCs/>
              </w:rPr>
              <w:t>40003022705</w:t>
            </w:r>
          </w:p>
        </w:tc>
      </w:tr>
      <w:tr w:rsidR="00245642" w:rsidRPr="005A2DB5" w14:paraId="0DE205FA" w14:textId="77777777" w:rsidTr="008A21A1">
        <w:tc>
          <w:tcPr>
            <w:tcW w:w="4063" w:type="dxa"/>
          </w:tcPr>
          <w:p w14:paraId="146032F1" w14:textId="77777777" w:rsidR="00245642" w:rsidRPr="005A2DB5" w:rsidRDefault="00245642" w:rsidP="00CD6285">
            <w:pPr>
              <w:ind w:left="567" w:hanging="567"/>
              <w:jc w:val="both"/>
              <w:rPr>
                <w:bCs/>
              </w:rPr>
            </w:pPr>
            <w:r w:rsidRPr="005A2DB5">
              <w:rPr>
                <w:bCs/>
              </w:rPr>
              <w:t>Juridiskā adrese:</w:t>
            </w:r>
          </w:p>
        </w:tc>
        <w:tc>
          <w:tcPr>
            <w:tcW w:w="5207" w:type="dxa"/>
          </w:tcPr>
          <w:p w14:paraId="498EFF39" w14:textId="77777777" w:rsidR="00245642" w:rsidRPr="005A2DB5" w:rsidRDefault="000866A3" w:rsidP="00CD6285">
            <w:pPr>
              <w:ind w:left="567" w:hanging="567"/>
              <w:jc w:val="both"/>
              <w:rPr>
                <w:bCs/>
              </w:rPr>
            </w:pPr>
            <w:r w:rsidRPr="005A2DB5">
              <w:t xml:space="preserve">Trijādības iela 5, Rīga, LV-1048, Latvija </w:t>
            </w:r>
          </w:p>
        </w:tc>
      </w:tr>
      <w:tr w:rsidR="00245642" w:rsidRPr="005A2DB5" w14:paraId="349E2D14" w14:textId="77777777" w:rsidTr="008A21A1">
        <w:tc>
          <w:tcPr>
            <w:tcW w:w="4063" w:type="dxa"/>
          </w:tcPr>
          <w:p w14:paraId="330BFA40" w14:textId="77777777" w:rsidR="00245642" w:rsidRPr="005A2DB5" w:rsidRDefault="00245642" w:rsidP="00CD6285">
            <w:pPr>
              <w:ind w:left="567" w:hanging="567"/>
              <w:jc w:val="both"/>
              <w:rPr>
                <w:bCs/>
              </w:rPr>
            </w:pPr>
            <w:r w:rsidRPr="005A2DB5">
              <w:rPr>
                <w:bCs/>
              </w:rPr>
              <w:t>Tālrunis:</w:t>
            </w:r>
          </w:p>
        </w:tc>
        <w:tc>
          <w:tcPr>
            <w:tcW w:w="5207" w:type="dxa"/>
          </w:tcPr>
          <w:p w14:paraId="6D8C2617" w14:textId="77777777" w:rsidR="00245642" w:rsidRPr="005A2DB5" w:rsidRDefault="00245642" w:rsidP="00A3063B">
            <w:pPr>
              <w:ind w:left="567" w:hanging="567"/>
              <w:jc w:val="both"/>
              <w:rPr>
                <w:bCs/>
              </w:rPr>
            </w:pPr>
            <w:r w:rsidRPr="005A2DB5">
              <w:t xml:space="preserve">(+371) </w:t>
            </w:r>
            <w:r w:rsidR="00A3063B" w:rsidRPr="005A2DB5">
              <w:t xml:space="preserve"> 67062101</w:t>
            </w:r>
          </w:p>
        </w:tc>
      </w:tr>
      <w:tr w:rsidR="00245642" w:rsidRPr="005A2DB5" w14:paraId="7E562B90" w14:textId="77777777" w:rsidTr="008A21A1">
        <w:tc>
          <w:tcPr>
            <w:tcW w:w="4063" w:type="dxa"/>
          </w:tcPr>
          <w:p w14:paraId="33342152" w14:textId="77777777" w:rsidR="00245642" w:rsidRPr="005A2DB5" w:rsidRDefault="00245642" w:rsidP="00CD6285">
            <w:pPr>
              <w:ind w:left="567" w:hanging="567"/>
              <w:jc w:val="both"/>
              <w:rPr>
                <w:bCs/>
              </w:rPr>
            </w:pPr>
            <w:r w:rsidRPr="005A2DB5">
              <w:rPr>
                <w:bCs/>
              </w:rPr>
              <w:t>Tīmekļvietnes adrese:</w:t>
            </w:r>
          </w:p>
        </w:tc>
        <w:tc>
          <w:tcPr>
            <w:tcW w:w="5207" w:type="dxa"/>
          </w:tcPr>
          <w:p w14:paraId="71EF2472" w14:textId="77777777" w:rsidR="00245642" w:rsidRPr="005A2DB5" w:rsidRDefault="007F24D9" w:rsidP="00CD6285">
            <w:pPr>
              <w:ind w:left="567" w:hanging="567"/>
              <w:jc w:val="both"/>
              <w:rPr>
                <w:bCs/>
              </w:rPr>
            </w:pPr>
            <w:hyperlink r:id="rId11" w:history="1">
              <w:r w:rsidRPr="005A2DB5">
                <w:rPr>
                  <w:rStyle w:val="Hyperlink"/>
                  <w:bCs/>
                </w:rPr>
                <w:t>https://www.lja.lv/</w:t>
              </w:r>
            </w:hyperlink>
            <w:r w:rsidRPr="005A2DB5">
              <w:rPr>
                <w:bCs/>
              </w:rPr>
              <w:t xml:space="preserve"> </w:t>
            </w:r>
          </w:p>
        </w:tc>
      </w:tr>
      <w:tr w:rsidR="00245642" w:rsidRPr="005A2DB5" w14:paraId="17A2EAB9" w14:textId="77777777" w:rsidTr="008A21A1">
        <w:tc>
          <w:tcPr>
            <w:tcW w:w="4063" w:type="dxa"/>
          </w:tcPr>
          <w:p w14:paraId="4AD220C8" w14:textId="77777777" w:rsidR="00245642" w:rsidRPr="005A2DB5" w:rsidRDefault="00245642" w:rsidP="00CD6285">
            <w:pPr>
              <w:ind w:left="567" w:hanging="567"/>
              <w:jc w:val="both"/>
              <w:rPr>
                <w:bCs/>
              </w:rPr>
            </w:pPr>
            <w:r w:rsidRPr="005A2DB5">
              <w:rPr>
                <w:bCs/>
              </w:rPr>
              <w:t>Elektroniskā pasta adrese:</w:t>
            </w:r>
          </w:p>
        </w:tc>
        <w:tc>
          <w:tcPr>
            <w:tcW w:w="5207" w:type="dxa"/>
          </w:tcPr>
          <w:p w14:paraId="7A408107" w14:textId="4E03D86E" w:rsidR="00245642" w:rsidRPr="005A2DB5" w:rsidRDefault="00A3063B" w:rsidP="00CD6285">
            <w:pPr>
              <w:ind w:left="567" w:hanging="567"/>
              <w:jc w:val="both"/>
              <w:rPr>
                <w:bCs/>
              </w:rPr>
            </w:pPr>
            <w:r w:rsidRPr="005A2DB5">
              <w:rPr>
                <w:rStyle w:val="Hyperlink"/>
              </w:rPr>
              <w:t>lja@lja.lv</w:t>
            </w:r>
          </w:p>
        </w:tc>
      </w:tr>
      <w:tr w:rsidR="00245642" w:rsidRPr="005A2DB5" w14:paraId="5A4616F7" w14:textId="77777777" w:rsidTr="008A21A1">
        <w:tc>
          <w:tcPr>
            <w:tcW w:w="4063" w:type="dxa"/>
          </w:tcPr>
          <w:p w14:paraId="60137460" w14:textId="77777777" w:rsidR="00245642" w:rsidRPr="005A2DB5" w:rsidRDefault="00245642" w:rsidP="00CD6285">
            <w:pPr>
              <w:ind w:left="567" w:hanging="567"/>
              <w:jc w:val="both"/>
              <w:rPr>
                <w:bCs/>
              </w:rPr>
            </w:pPr>
            <w:r w:rsidRPr="005A2DB5">
              <w:rPr>
                <w:bCs/>
              </w:rPr>
              <w:t>Pasūtītāja pircēja profila adrese:</w:t>
            </w:r>
          </w:p>
        </w:tc>
        <w:tc>
          <w:tcPr>
            <w:tcW w:w="5207" w:type="dxa"/>
          </w:tcPr>
          <w:p w14:paraId="6564776A" w14:textId="77777777" w:rsidR="00245642" w:rsidRPr="005A2DB5" w:rsidRDefault="007F24D9" w:rsidP="00434AA4">
            <w:pPr>
              <w:jc w:val="both"/>
            </w:pPr>
            <w:hyperlink r:id="rId12" w:history="1">
              <w:r w:rsidRPr="005A2DB5">
                <w:rPr>
                  <w:rStyle w:val="Hyperlink"/>
                </w:rPr>
                <w:t>https://www.eis.gov.lv/EKEIS/Supplier/Organizer/1014</w:t>
              </w:r>
            </w:hyperlink>
            <w:r w:rsidRPr="005A2DB5">
              <w:t xml:space="preserve"> </w:t>
            </w:r>
          </w:p>
        </w:tc>
      </w:tr>
    </w:tbl>
    <w:p w14:paraId="4DEBEC6E" w14:textId="77777777" w:rsidR="00245642" w:rsidRPr="005A2DB5" w:rsidRDefault="00245642" w:rsidP="00CD6285">
      <w:pPr>
        <w:pStyle w:val="Stils2"/>
        <w:numPr>
          <w:ilvl w:val="0"/>
          <w:numId w:val="0"/>
        </w:numPr>
        <w:tabs>
          <w:tab w:val="num" w:pos="1134"/>
        </w:tabs>
        <w:ind w:left="567" w:hanging="567"/>
        <w:rPr>
          <w:iCs/>
          <w:sz w:val="24"/>
          <w:szCs w:val="24"/>
        </w:rPr>
      </w:pPr>
      <w:r w:rsidRPr="005A2DB5">
        <w:rPr>
          <w:b/>
          <w:iCs/>
          <w:sz w:val="24"/>
          <w:szCs w:val="24"/>
        </w:rPr>
        <w:t>Komisija</w:t>
      </w:r>
      <w:r w:rsidRPr="005A2DB5">
        <w:rPr>
          <w:iCs/>
          <w:sz w:val="24"/>
          <w:szCs w:val="24"/>
        </w:rPr>
        <w:t xml:space="preserve"> – iepirkuma komisija, kas </w:t>
      </w:r>
      <w:r w:rsidR="004E7DC9" w:rsidRPr="005A2DB5">
        <w:rPr>
          <w:iCs/>
          <w:sz w:val="24"/>
          <w:szCs w:val="24"/>
        </w:rPr>
        <w:t xml:space="preserve">izveidota ar </w:t>
      </w:r>
      <w:r w:rsidR="002F0503" w:rsidRPr="005A2DB5">
        <w:rPr>
          <w:iCs/>
          <w:sz w:val="24"/>
          <w:szCs w:val="24"/>
        </w:rPr>
        <w:t xml:space="preserve">VSIA </w:t>
      </w:r>
      <w:r w:rsidR="004E7DC9" w:rsidRPr="005A2DB5">
        <w:rPr>
          <w:iCs/>
          <w:sz w:val="24"/>
          <w:szCs w:val="24"/>
        </w:rPr>
        <w:t xml:space="preserve">“Latvijas </w:t>
      </w:r>
      <w:r w:rsidR="002F0503" w:rsidRPr="005A2DB5">
        <w:rPr>
          <w:iCs/>
          <w:sz w:val="24"/>
          <w:szCs w:val="24"/>
        </w:rPr>
        <w:t>Jūras administrācija</w:t>
      </w:r>
      <w:r w:rsidR="004E7DC9" w:rsidRPr="005A2DB5">
        <w:rPr>
          <w:iCs/>
          <w:sz w:val="24"/>
          <w:szCs w:val="24"/>
        </w:rPr>
        <w:t xml:space="preserve">” </w:t>
      </w:r>
      <w:r w:rsidR="002F0503" w:rsidRPr="005A2DB5">
        <w:rPr>
          <w:iCs/>
          <w:sz w:val="24"/>
          <w:szCs w:val="24"/>
        </w:rPr>
        <w:t xml:space="preserve">valdes priekšsēdētāja </w:t>
      </w:r>
      <w:r w:rsidR="004E7DC9" w:rsidRPr="005A2DB5">
        <w:rPr>
          <w:iCs/>
          <w:sz w:val="24"/>
          <w:szCs w:val="24"/>
        </w:rPr>
        <w:t>2025.</w:t>
      </w:r>
      <w:r w:rsidR="008571F0" w:rsidRPr="005A2DB5">
        <w:rPr>
          <w:iCs/>
          <w:sz w:val="24"/>
          <w:szCs w:val="24"/>
        </w:rPr>
        <w:t xml:space="preserve"> </w:t>
      </w:r>
      <w:r w:rsidR="004E7DC9" w:rsidRPr="005A2DB5">
        <w:rPr>
          <w:iCs/>
          <w:sz w:val="24"/>
          <w:szCs w:val="24"/>
        </w:rPr>
        <w:t xml:space="preserve">gada </w:t>
      </w:r>
      <w:r w:rsidR="002F0503" w:rsidRPr="005A2DB5">
        <w:rPr>
          <w:iCs/>
          <w:sz w:val="24"/>
          <w:szCs w:val="24"/>
        </w:rPr>
        <w:t>6</w:t>
      </w:r>
      <w:r w:rsidR="004E7DC9" w:rsidRPr="005A2DB5">
        <w:rPr>
          <w:iCs/>
          <w:sz w:val="24"/>
          <w:szCs w:val="24"/>
        </w:rPr>
        <w:t>.</w:t>
      </w:r>
      <w:r w:rsidR="003B4B3C" w:rsidRPr="005A2DB5">
        <w:rPr>
          <w:iCs/>
          <w:sz w:val="24"/>
          <w:szCs w:val="24"/>
        </w:rPr>
        <w:t xml:space="preserve"> </w:t>
      </w:r>
      <w:r w:rsidR="002F0503" w:rsidRPr="005A2DB5">
        <w:rPr>
          <w:iCs/>
          <w:sz w:val="24"/>
          <w:szCs w:val="24"/>
        </w:rPr>
        <w:t xml:space="preserve">februāra </w:t>
      </w:r>
      <w:r w:rsidR="004E7DC9" w:rsidRPr="005A2DB5">
        <w:rPr>
          <w:iCs/>
          <w:sz w:val="24"/>
          <w:szCs w:val="24"/>
        </w:rPr>
        <w:t xml:space="preserve">rīkojumu </w:t>
      </w:r>
      <w:r w:rsidR="002F0503" w:rsidRPr="005A2DB5">
        <w:rPr>
          <w:iCs/>
          <w:sz w:val="24"/>
          <w:szCs w:val="24"/>
        </w:rPr>
        <w:t>Nr. 1-1/4 “Par pastāvīgas iepirkumu komisijas izveidošanu”</w:t>
      </w:r>
      <w:r w:rsidRPr="005A2DB5">
        <w:rPr>
          <w:iCs/>
          <w:sz w:val="24"/>
          <w:szCs w:val="24"/>
        </w:rPr>
        <w:t>.</w:t>
      </w:r>
    </w:p>
    <w:p w14:paraId="6EDA049C" w14:textId="77777777" w:rsidR="00245642" w:rsidRPr="005A2DB5" w:rsidRDefault="0051615C" w:rsidP="00AE6C30">
      <w:pPr>
        <w:pStyle w:val="Stils1"/>
        <w:numPr>
          <w:ilvl w:val="0"/>
          <w:numId w:val="0"/>
        </w:numPr>
        <w:rPr>
          <w:b w:val="0"/>
          <w:i w:val="0"/>
          <w:color w:val="auto"/>
          <w:sz w:val="24"/>
          <w:szCs w:val="24"/>
        </w:rPr>
      </w:pPr>
      <w:r w:rsidRPr="005A2DB5">
        <w:rPr>
          <w:i w:val="0"/>
          <w:iCs/>
          <w:sz w:val="24"/>
          <w:szCs w:val="24"/>
        </w:rPr>
        <w:t>K</w:t>
      </w:r>
      <w:r w:rsidR="00245642" w:rsidRPr="005A2DB5">
        <w:rPr>
          <w:i w:val="0"/>
          <w:iCs/>
          <w:sz w:val="24"/>
          <w:szCs w:val="24"/>
        </w:rPr>
        <w:t>ontaktpersona</w:t>
      </w:r>
      <w:r w:rsidR="00245642" w:rsidRPr="005A2DB5">
        <w:rPr>
          <w:b w:val="0"/>
          <w:bCs/>
          <w:i w:val="0"/>
          <w:iCs/>
          <w:sz w:val="24"/>
          <w:szCs w:val="24"/>
        </w:rPr>
        <w:t xml:space="preserve"> –</w:t>
      </w:r>
      <w:r w:rsidR="00AE6C30" w:rsidRPr="005A2DB5">
        <w:rPr>
          <w:b w:val="0"/>
          <w:i w:val="0"/>
          <w:color w:val="0000FF"/>
          <w:sz w:val="24"/>
          <w:szCs w:val="24"/>
          <w:u w:val="single"/>
        </w:rPr>
        <w:t xml:space="preserve"> </w:t>
      </w:r>
      <w:r w:rsidR="00E44F79" w:rsidRPr="005A2DB5">
        <w:rPr>
          <w:b w:val="0"/>
          <w:i w:val="0"/>
          <w:color w:val="auto"/>
          <w:sz w:val="24"/>
          <w:szCs w:val="24"/>
        </w:rPr>
        <w:t xml:space="preserve">Tehniska rakstura informāciju par iepirkumu sniedz: </w:t>
      </w:r>
      <w:r w:rsidR="006B206D" w:rsidRPr="005A2DB5">
        <w:rPr>
          <w:b w:val="0"/>
          <w:i w:val="0"/>
          <w:color w:val="auto"/>
          <w:sz w:val="24"/>
          <w:szCs w:val="24"/>
        </w:rPr>
        <w:t xml:space="preserve">Saimniecības nodaļas vadītājs </w:t>
      </w:r>
      <w:r w:rsidR="00E44F79" w:rsidRPr="005A2DB5">
        <w:rPr>
          <w:b w:val="0"/>
          <w:i w:val="0"/>
          <w:color w:val="auto"/>
          <w:sz w:val="24"/>
          <w:szCs w:val="24"/>
        </w:rPr>
        <w:t xml:space="preserve">Raimonds Čate, tālrunis: + 371 67062104, e-pasts: </w:t>
      </w:r>
      <w:hyperlink r:id="rId13" w:history="1">
        <w:r w:rsidR="008A21A1" w:rsidRPr="005A2DB5">
          <w:rPr>
            <w:rStyle w:val="Hyperlink"/>
            <w:b w:val="0"/>
            <w:i w:val="0"/>
            <w:sz w:val="24"/>
            <w:szCs w:val="24"/>
          </w:rPr>
          <w:t>raimonds.cate@lja.lv</w:t>
        </w:r>
      </w:hyperlink>
      <w:r w:rsidR="008A21A1" w:rsidRPr="005A2DB5">
        <w:rPr>
          <w:rStyle w:val="Hyperlink"/>
          <w:b w:val="0"/>
          <w:i w:val="0"/>
          <w:sz w:val="24"/>
          <w:szCs w:val="24"/>
        </w:rPr>
        <w:t>.</w:t>
      </w:r>
      <w:r w:rsidR="008A21A1" w:rsidRPr="005A2DB5">
        <w:rPr>
          <w:b w:val="0"/>
          <w:i w:val="0"/>
          <w:color w:val="auto"/>
          <w:sz w:val="24"/>
          <w:szCs w:val="24"/>
        </w:rPr>
        <w:t xml:space="preserve"> </w:t>
      </w:r>
      <w:r w:rsidR="00AE6C30" w:rsidRPr="005A2DB5">
        <w:rPr>
          <w:b w:val="0"/>
          <w:i w:val="0"/>
          <w:color w:val="auto"/>
          <w:sz w:val="24"/>
          <w:szCs w:val="24"/>
        </w:rPr>
        <w:t xml:space="preserve">Iepirkumu komisijas kontaktpersona: Raitis Mūrnieks, tālrunis: +371 67062155, e-pasts: </w:t>
      </w:r>
      <w:hyperlink r:id="rId14" w:history="1">
        <w:r w:rsidR="00AE6C30" w:rsidRPr="005A2DB5">
          <w:rPr>
            <w:rStyle w:val="Hyperlink"/>
            <w:b w:val="0"/>
            <w:i w:val="0"/>
            <w:sz w:val="24"/>
            <w:szCs w:val="24"/>
          </w:rPr>
          <w:t>raitis.murnieks@lja.lv</w:t>
        </w:r>
      </w:hyperlink>
      <w:r w:rsidR="00AE6C30" w:rsidRPr="005A2DB5">
        <w:rPr>
          <w:b w:val="0"/>
          <w:i w:val="0"/>
          <w:color w:val="auto"/>
          <w:sz w:val="24"/>
          <w:szCs w:val="24"/>
        </w:rPr>
        <w:t xml:space="preserve">. </w:t>
      </w:r>
    </w:p>
    <w:p w14:paraId="3CEFCDE8" w14:textId="77777777" w:rsidR="00245642" w:rsidRPr="005A2DB5" w:rsidRDefault="00245642" w:rsidP="00CD6285">
      <w:pPr>
        <w:pStyle w:val="Stils1"/>
        <w:numPr>
          <w:ilvl w:val="0"/>
          <w:numId w:val="0"/>
        </w:numPr>
        <w:ind w:left="567" w:hanging="567"/>
        <w:rPr>
          <w:b w:val="0"/>
          <w:i w:val="0"/>
          <w:iCs/>
          <w:sz w:val="24"/>
          <w:szCs w:val="24"/>
        </w:rPr>
      </w:pPr>
      <w:r w:rsidRPr="005A2DB5">
        <w:rPr>
          <w:i w:val="0"/>
          <w:iCs/>
          <w:sz w:val="24"/>
          <w:szCs w:val="24"/>
        </w:rPr>
        <w:t xml:space="preserve">Apakšuzņēmējs </w:t>
      </w:r>
      <w:r w:rsidRPr="005A2DB5">
        <w:rPr>
          <w:b w:val="0"/>
          <w:i w:val="0"/>
          <w:iCs/>
          <w:sz w:val="24"/>
          <w:szCs w:val="24"/>
        </w:rPr>
        <w:t xml:space="preserve">– pretendenta nolīgta persona vai savukārt tās nolīgta persona, kura sniedz pakalpojumus iepirkuma līguma izpildei. </w:t>
      </w:r>
    </w:p>
    <w:p w14:paraId="56BB1339" w14:textId="77777777" w:rsidR="001C597F" w:rsidRPr="005A2DB5" w:rsidRDefault="001C597F" w:rsidP="00CD6285">
      <w:pPr>
        <w:pStyle w:val="Stils2"/>
        <w:numPr>
          <w:ilvl w:val="0"/>
          <w:numId w:val="0"/>
        </w:numPr>
        <w:tabs>
          <w:tab w:val="num" w:pos="1134"/>
        </w:tabs>
        <w:ind w:left="567" w:hanging="567"/>
        <w:rPr>
          <w:sz w:val="24"/>
          <w:szCs w:val="24"/>
        </w:rPr>
      </w:pPr>
      <w:r w:rsidRPr="005A2DB5">
        <w:rPr>
          <w:b/>
          <w:bCs/>
          <w:sz w:val="24"/>
          <w:szCs w:val="24"/>
        </w:rPr>
        <w:t xml:space="preserve">BIS – </w:t>
      </w:r>
      <w:r w:rsidRPr="005A2DB5">
        <w:rPr>
          <w:sz w:val="24"/>
          <w:szCs w:val="24"/>
        </w:rPr>
        <w:t>Būvniecības informācijas sistēma.</w:t>
      </w:r>
    </w:p>
    <w:p w14:paraId="61DD58A8" w14:textId="77777777" w:rsidR="00CA3B31" w:rsidRPr="005A2DB5" w:rsidRDefault="00CA3B31" w:rsidP="00CD6285">
      <w:pPr>
        <w:pStyle w:val="Stils2"/>
        <w:numPr>
          <w:ilvl w:val="0"/>
          <w:numId w:val="0"/>
        </w:numPr>
        <w:tabs>
          <w:tab w:val="num" w:pos="1134"/>
        </w:tabs>
        <w:ind w:left="567" w:hanging="567"/>
        <w:rPr>
          <w:sz w:val="24"/>
          <w:szCs w:val="24"/>
        </w:rPr>
      </w:pPr>
      <w:r w:rsidRPr="005A2DB5">
        <w:rPr>
          <w:b/>
          <w:bCs/>
          <w:sz w:val="24"/>
          <w:szCs w:val="24"/>
        </w:rPr>
        <w:t>Būvkomersantu reģistrs –</w:t>
      </w:r>
      <w:r w:rsidRPr="005A2DB5">
        <w:rPr>
          <w:sz w:val="24"/>
          <w:szCs w:val="24"/>
        </w:rPr>
        <w:t xml:space="preserve"> Latvijas Republikas Būvkomersantu reģistrs, tīmekļvietne: </w:t>
      </w:r>
      <w:hyperlink r:id="rId15" w:history="1">
        <w:r w:rsidRPr="005A2DB5">
          <w:rPr>
            <w:rStyle w:val="Hyperlink"/>
            <w:sz w:val="24"/>
            <w:szCs w:val="24"/>
          </w:rPr>
          <w:t>https://bis.gov.lv/bisp/lv/construction_companies</w:t>
        </w:r>
      </w:hyperlink>
      <w:r w:rsidRPr="005A2DB5">
        <w:rPr>
          <w:sz w:val="24"/>
          <w:szCs w:val="24"/>
        </w:rPr>
        <w:t>.</w:t>
      </w:r>
    </w:p>
    <w:p w14:paraId="039F14E7" w14:textId="77777777" w:rsidR="00245642" w:rsidRPr="005A2DB5" w:rsidRDefault="00245642" w:rsidP="00CD6285">
      <w:pPr>
        <w:pStyle w:val="Stils2"/>
        <w:numPr>
          <w:ilvl w:val="0"/>
          <w:numId w:val="0"/>
        </w:numPr>
        <w:tabs>
          <w:tab w:val="num" w:pos="1134"/>
        </w:tabs>
        <w:ind w:left="567" w:hanging="567"/>
        <w:rPr>
          <w:sz w:val="24"/>
          <w:szCs w:val="24"/>
        </w:rPr>
      </w:pPr>
      <w:r w:rsidRPr="005A2DB5">
        <w:rPr>
          <w:b/>
          <w:bCs/>
          <w:sz w:val="24"/>
          <w:szCs w:val="24"/>
        </w:rPr>
        <w:t>EIS – </w:t>
      </w:r>
      <w:r w:rsidRPr="005A2DB5">
        <w:rPr>
          <w:sz w:val="24"/>
          <w:szCs w:val="24"/>
        </w:rPr>
        <w:t xml:space="preserve">valsts informācijas sistēmas “Elektronisko iepirkumu sistēmas” E-konkursu apakšsistēma, kurā publicēta </w:t>
      </w:r>
      <w:r w:rsidR="00D926C3" w:rsidRPr="005A2DB5">
        <w:rPr>
          <w:sz w:val="24"/>
          <w:szCs w:val="24"/>
        </w:rPr>
        <w:t>Iepirkuma</w:t>
      </w:r>
      <w:r w:rsidRPr="005A2DB5">
        <w:rPr>
          <w:sz w:val="24"/>
          <w:szCs w:val="24"/>
        </w:rPr>
        <w:t xml:space="preserve"> dokumentācija</w:t>
      </w:r>
      <w:r w:rsidR="00EB057E" w:rsidRPr="005A2DB5">
        <w:rPr>
          <w:sz w:val="24"/>
          <w:szCs w:val="24"/>
        </w:rPr>
        <w:t>.</w:t>
      </w:r>
      <w:r w:rsidR="008C2C33" w:rsidRPr="005A2DB5">
        <w:rPr>
          <w:sz w:val="24"/>
          <w:szCs w:val="24"/>
        </w:rPr>
        <w:t xml:space="preserve"> </w:t>
      </w:r>
    </w:p>
    <w:p w14:paraId="08F19CAA" w14:textId="77777777" w:rsidR="00245642" w:rsidRPr="005A2DB5" w:rsidRDefault="00245642" w:rsidP="00CD6285">
      <w:pPr>
        <w:pStyle w:val="Stils2"/>
        <w:numPr>
          <w:ilvl w:val="0"/>
          <w:numId w:val="0"/>
        </w:numPr>
        <w:tabs>
          <w:tab w:val="num" w:pos="1134"/>
          <w:tab w:val="num" w:pos="1163"/>
        </w:tabs>
        <w:ind w:left="567" w:hanging="567"/>
        <w:rPr>
          <w:iCs/>
          <w:sz w:val="24"/>
          <w:szCs w:val="24"/>
        </w:rPr>
      </w:pPr>
      <w:r w:rsidRPr="005A2DB5">
        <w:rPr>
          <w:b/>
          <w:iCs/>
          <w:sz w:val="24"/>
          <w:szCs w:val="24"/>
        </w:rPr>
        <w:t>Iepirkuma līgums</w:t>
      </w:r>
      <w:r w:rsidRPr="005A2DB5">
        <w:rPr>
          <w:iCs/>
          <w:sz w:val="24"/>
          <w:szCs w:val="24"/>
        </w:rPr>
        <w:t xml:space="preserve"> – publisks būvdarbu līgums, kuru </w:t>
      </w:r>
      <w:r w:rsidR="002B24B4" w:rsidRPr="005A2DB5">
        <w:rPr>
          <w:iCs/>
          <w:sz w:val="24"/>
          <w:szCs w:val="24"/>
        </w:rPr>
        <w:t>P</w:t>
      </w:r>
      <w:r w:rsidRPr="005A2DB5">
        <w:rPr>
          <w:iCs/>
          <w:sz w:val="24"/>
          <w:szCs w:val="24"/>
        </w:rPr>
        <w:t xml:space="preserve">asūtītājs slēdz ar pretendentu, kuram </w:t>
      </w:r>
      <w:r w:rsidR="0051615C" w:rsidRPr="005A2DB5">
        <w:rPr>
          <w:iCs/>
          <w:sz w:val="24"/>
          <w:szCs w:val="24"/>
        </w:rPr>
        <w:t>i</w:t>
      </w:r>
      <w:r w:rsidRPr="005A2DB5">
        <w:rPr>
          <w:iCs/>
          <w:sz w:val="24"/>
          <w:szCs w:val="24"/>
        </w:rPr>
        <w:t>epirkuma rezultātā piešķirtas iepirkuma līguma slēgšanas tiesības.</w:t>
      </w:r>
    </w:p>
    <w:p w14:paraId="3813E8D2" w14:textId="29F8D7D1" w:rsidR="00245642" w:rsidRPr="005A2DB5" w:rsidRDefault="005A2DB5" w:rsidP="00CD6285">
      <w:pPr>
        <w:pStyle w:val="Stils2"/>
        <w:numPr>
          <w:ilvl w:val="0"/>
          <w:numId w:val="0"/>
        </w:numPr>
        <w:tabs>
          <w:tab w:val="num" w:pos="1134"/>
          <w:tab w:val="num" w:pos="1163"/>
        </w:tabs>
        <w:ind w:left="567" w:hanging="567"/>
        <w:rPr>
          <w:iCs/>
          <w:sz w:val="24"/>
          <w:szCs w:val="24"/>
        </w:rPr>
      </w:pPr>
      <w:r>
        <w:rPr>
          <w:b/>
          <w:iCs/>
          <w:sz w:val="24"/>
          <w:szCs w:val="24"/>
        </w:rPr>
        <w:t>L</w:t>
      </w:r>
      <w:r w:rsidR="00AE6C30" w:rsidRPr="005A2DB5">
        <w:rPr>
          <w:b/>
          <w:iCs/>
          <w:sz w:val="24"/>
          <w:szCs w:val="24"/>
        </w:rPr>
        <w:t xml:space="preserve">JA </w:t>
      </w:r>
      <w:r w:rsidR="00245642" w:rsidRPr="005A2DB5">
        <w:rPr>
          <w:b/>
          <w:iCs/>
          <w:sz w:val="24"/>
          <w:szCs w:val="24"/>
        </w:rPr>
        <w:t xml:space="preserve">– </w:t>
      </w:r>
      <w:r w:rsidR="00AE6C30" w:rsidRPr="005A2DB5">
        <w:rPr>
          <w:iCs/>
          <w:sz w:val="24"/>
          <w:szCs w:val="24"/>
        </w:rPr>
        <w:t>VSIA</w:t>
      </w:r>
      <w:r w:rsidR="00245642" w:rsidRPr="005A2DB5">
        <w:rPr>
          <w:iCs/>
          <w:sz w:val="24"/>
          <w:szCs w:val="24"/>
        </w:rPr>
        <w:t xml:space="preserve"> </w:t>
      </w:r>
      <w:r w:rsidR="0051615C" w:rsidRPr="005A2DB5">
        <w:rPr>
          <w:iCs/>
          <w:sz w:val="24"/>
          <w:szCs w:val="24"/>
        </w:rPr>
        <w:t>“</w:t>
      </w:r>
      <w:r w:rsidR="00245642" w:rsidRPr="005A2DB5">
        <w:rPr>
          <w:iCs/>
          <w:sz w:val="24"/>
          <w:szCs w:val="24"/>
        </w:rPr>
        <w:t xml:space="preserve">Latvijas </w:t>
      </w:r>
      <w:r w:rsidR="00AE6C30" w:rsidRPr="005A2DB5">
        <w:rPr>
          <w:iCs/>
          <w:sz w:val="24"/>
          <w:szCs w:val="24"/>
        </w:rPr>
        <w:t>Jūras administrācija</w:t>
      </w:r>
      <w:r w:rsidR="00245642" w:rsidRPr="005A2DB5">
        <w:rPr>
          <w:iCs/>
          <w:sz w:val="24"/>
          <w:szCs w:val="24"/>
        </w:rPr>
        <w:t>”.</w:t>
      </w:r>
    </w:p>
    <w:p w14:paraId="6ED78991" w14:textId="77777777" w:rsidR="00245642" w:rsidRPr="005A2DB5" w:rsidRDefault="00245642" w:rsidP="00CD6285">
      <w:pPr>
        <w:pStyle w:val="Stils2"/>
        <w:numPr>
          <w:ilvl w:val="0"/>
          <w:numId w:val="0"/>
        </w:numPr>
        <w:tabs>
          <w:tab w:val="num" w:pos="1134"/>
        </w:tabs>
        <w:ind w:left="567" w:hanging="567"/>
        <w:rPr>
          <w:iCs/>
          <w:sz w:val="24"/>
          <w:szCs w:val="24"/>
        </w:rPr>
      </w:pPr>
      <w:r w:rsidRPr="005A2DB5">
        <w:rPr>
          <w:b/>
          <w:iCs/>
          <w:sz w:val="24"/>
          <w:szCs w:val="24"/>
        </w:rPr>
        <w:t>Nolikums –</w:t>
      </w:r>
      <w:r w:rsidRPr="005A2DB5">
        <w:rPr>
          <w:iCs/>
          <w:sz w:val="24"/>
          <w:szCs w:val="24"/>
        </w:rPr>
        <w:t xml:space="preserve"> Iepirkuma nolikums.</w:t>
      </w:r>
    </w:p>
    <w:p w14:paraId="5DC5723D" w14:textId="77777777" w:rsidR="00245642" w:rsidRPr="005A2DB5" w:rsidRDefault="00245642" w:rsidP="00CD6285">
      <w:pPr>
        <w:tabs>
          <w:tab w:val="num" w:pos="1134"/>
          <w:tab w:val="num" w:pos="1163"/>
        </w:tabs>
        <w:ind w:left="567" w:hanging="567"/>
        <w:jc w:val="both"/>
        <w:rPr>
          <w:iCs/>
          <w:color w:val="000000"/>
        </w:rPr>
      </w:pPr>
      <w:r w:rsidRPr="005A2DB5">
        <w:rPr>
          <w:b/>
          <w:iCs/>
          <w:color w:val="000000"/>
        </w:rPr>
        <w:t>Piegādātājs –</w:t>
      </w:r>
      <w:r w:rsidRPr="005A2DB5">
        <w:rPr>
          <w:iCs/>
          <w:color w:val="000000"/>
        </w:rPr>
        <w:t xml:space="preserve"> fiziskā vai juridiskā persona vai pasūtītājs, šādu personu apvienība jebkurā to kombinācijā, kas attiecīgi piedāvā tirgū sniegt pakalpojumus.</w:t>
      </w:r>
    </w:p>
    <w:p w14:paraId="7ABC8405" w14:textId="77777777" w:rsidR="00245642" w:rsidRPr="005A2DB5" w:rsidRDefault="00245642" w:rsidP="00CD6285">
      <w:pPr>
        <w:pStyle w:val="Stils2"/>
        <w:numPr>
          <w:ilvl w:val="0"/>
          <w:numId w:val="0"/>
        </w:numPr>
        <w:tabs>
          <w:tab w:val="num" w:pos="1134"/>
          <w:tab w:val="num" w:pos="1163"/>
        </w:tabs>
        <w:ind w:left="567" w:hanging="567"/>
        <w:rPr>
          <w:iCs/>
          <w:sz w:val="24"/>
          <w:szCs w:val="24"/>
        </w:rPr>
      </w:pPr>
      <w:r w:rsidRPr="005A2DB5">
        <w:rPr>
          <w:b/>
          <w:iCs/>
          <w:sz w:val="24"/>
          <w:szCs w:val="24"/>
        </w:rPr>
        <w:t xml:space="preserve">PIL </w:t>
      </w:r>
      <w:r w:rsidRPr="005A2DB5">
        <w:rPr>
          <w:iCs/>
          <w:sz w:val="24"/>
          <w:szCs w:val="24"/>
        </w:rPr>
        <w:t>– Publisko iepirkumu likums.</w:t>
      </w:r>
    </w:p>
    <w:p w14:paraId="2D21A94E" w14:textId="77777777" w:rsidR="00245642" w:rsidRPr="005A2DB5" w:rsidRDefault="00245642" w:rsidP="00CD6285">
      <w:pPr>
        <w:tabs>
          <w:tab w:val="num" w:pos="1134"/>
          <w:tab w:val="num" w:pos="1163"/>
        </w:tabs>
        <w:ind w:left="567" w:hanging="567"/>
        <w:jc w:val="both"/>
        <w:rPr>
          <w:iCs/>
          <w:color w:val="000000"/>
        </w:rPr>
      </w:pPr>
      <w:r w:rsidRPr="005A2DB5">
        <w:rPr>
          <w:b/>
          <w:iCs/>
          <w:color w:val="000000"/>
        </w:rPr>
        <w:t>Pretendents</w:t>
      </w:r>
      <w:r w:rsidRPr="005A2DB5">
        <w:rPr>
          <w:iCs/>
          <w:color w:val="000000"/>
        </w:rPr>
        <w:t xml:space="preserve"> – piegādātājs, kurš ir iesniedzis piedāvājumu. </w:t>
      </w:r>
    </w:p>
    <w:p w14:paraId="7F68E7FA" w14:textId="77777777" w:rsidR="00245642" w:rsidRPr="005A2DB5" w:rsidRDefault="00245642" w:rsidP="00CD6285">
      <w:pPr>
        <w:pStyle w:val="Stils2"/>
        <w:numPr>
          <w:ilvl w:val="0"/>
          <w:numId w:val="0"/>
        </w:numPr>
        <w:tabs>
          <w:tab w:val="num" w:pos="1134"/>
          <w:tab w:val="num" w:pos="1163"/>
        </w:tabs>
        <w:ind w:left="567" w:hanging="567"/>
        <w:rPr>
          <w:iCs/>
          <w:sz w:val="24"/>
          <w:szCs w:val="24"/>
        </w:rPr>
      </w:pPr>
      <w:r w:rsidRPr="005A2DB5">
        <w:rPr>
          <w:b/>
          <w:iCs/>
          <w:sz w:val="24"/>
          <w:szCs w:val="24"/>
        </w:rPr>
        <w:t xml:space="preserve">PVN </w:t>
      </w:r>
      <w:r w:rsidRPr="005A2DB5">
        <w:rPr>
          <w:iCs/>
          <w:sz w:val="24"/>
          <w:szCs w:val="24"/>
        </w:rPr>
        <w:t>– pievienotās vērtības nodoklis.</w:t>
      </w:r>
    </w:p>
    <w:p w14:paraId="76986F6F" w14:textId="77777777" w:rsidR="00245642" w:rsidRPr="005A2DB5" w:rsidRDefault="00245642" w:rsidP="00CD6285">
      <w:pPr>
        <w:pStyle w:val="Stils2"/>
        <w:numPr>
          <w:ilvl w:val="0"/>
          <w:numId w:val="0"/>
        </w:numPr>
        <w:tabs>
          <w:tab w:val="num" w:pos="1134"/>
          <w:tab w:val="num" w:pos="1163"/>
        </w:tabs>
        <w:ind w:left="567" w:hanging="567"/>
        <w:rPr>
          <w:iCs/>
          <w:sz w:val="24"/>
          <w:szCs w:val="24"/>
        </w:rPr>
      </w:pPr>
      <w:r w:rsidRPr="005A2DB5">
        <w:rPr>
          <w:b/>
          <w:iCs/>
          <w:sz w:val="24"/>
          <w:szCs w:val="24"/>
        </w:rPr>
        <w:t xml:space="preserve">Uzņēmējs </w:t>
      </w:r>
      <w:r w:rsidRPr="005A2DB5">
        <w:rPr>
          <w:bCs/>
          <w:iCs/>
          <w:sz w:val="24"/>
          <w:szCs w:val="24"/>
        </w:rPr>
        <w:t>–</w:t>
      </w:r>
      <w:r w:rsidRPr="005A2DB5">
        <w:rPr>
          <w:iCs/>
          <w:sz w:val="24"/>
          <w:szCs w:val="24"/>
        </w:rPr>
        <w:t xml:space="preserve"> pretendents, ar kuru noslēgts iepirkuma līgums.</w:t>
      </w:r>
    </w:p>
    <w:p w14:paraId="50F7DADA" w14:textId="77777777" w:rsidR="00CD6285" w:rsidRPr="005A2DB5" w:rsidRDefault="00CD6285" w:rsidP="00CD6285">
      <w:pPr>
        <w:pStyle w:val="Stils2"/>
        <w:numPr>
          <w:ilvl w:val="0"/>
          <w:numId w:val="0"/>
        </w:numPr>
        <w:tabs>
          <w:tab w:val="num" w:pos="1134"/>
          <w:tab w:val="num" w:pos="1163"/>
        </w:tabs>
        <w:ind w:left="567" w:hanging="567"/>
        <w:rPr>
          <w:iCs/>
          <w:sz w:val="24"/>
          <w:szCs w:val="24"/>
        </w:rPr>
      </w:pPr>
    </w:p>
    <w:p w14:paraId="4F93BBD4" w14:textId="77777777" w:rsidR="00245642" w:rsidRPr="005A2DB5" w:rsidRDefault="00245642" w:rsidP="00CD6285">
      <w:pPr>
        <w:tabs>
          <w:tab w:val="left" w:pos="567"/>
          <w:tab w:val="num" w:pos="1080"/>
        </w:tabs>
        <w:ind w:left="567" w:hanging="567"/>
        <w:jc w:val="both"/>
        <w:rPr>
          <w:b/>
          <w:iCs/>
        </w:rPr>
      </w:pPr>
      <w:r w:rsidRPr="005A2DB5">
        <w:rPr>
          <w:b/>
          <w:iCs/>
        </w:rPr>
        <w:t>1.2. Iepirkuma veids un piedāvājuma izvērtēšanas kritērijs</w:t>
      </w:r>
    </w:p>
    <w:p w14:paraId="71999DA9" w14:textId="11F665F9" w:rsidR="00245642" w:rsidRPr="005A2DB5" w:rsidRDefault="00245642" w:rsidP="003B4B3C">
      <w:pPr>
        <w:tabs>
          <w:tab w:val="num" w:pos="1080"/>
          <w:tab w:val="left" w:pos="1134"/>
        </w:tabs>
        <w:ind w:left="567" w:hanging="141"/>
        <w:jc w:val="both"/>
        <w:rPr>
          <w:bCs/>
          <w:iCs/>
        </w:rPr>
      </w:pPr>
      <w:r w:rsidRPr="005A2DB5">
        <w:rPr>
          <w:bCs/>
          <w:iCs/>
        </w:rPr>
        <w:t>1.2.1.</w:t>
      </w:r>
      <w:r w:rsidR="003B4B3C" w:rsidRPr="005A2DB5">
        <w:rPr>
          <w:bCs/>
          <w:iCs/>
        </w:rPr>
        <w:t xml:space="preserve"> </w:t>
      </w:r>
      <w:r w:rsidRPr="005A2DB5">
        <w:rPr>
          <w:bCs/>
          <w:iCs/>
        </w:rPr>
        <w:t xml:space="preserve">Iepirkuma veids – </w:t>
      </w:r>
      <w:r w:rsidR="00CC3E7A" w:rsidRPr="005A2DB5">
        <w:rPr>
          <w:bCs/>
          <w:iCs/>
        </w:rPr>
        <w:t>iepirkums</w:t>
      </w:r>
      <w:r w:rsidRPr="005A2DB5">
        <w:rPr>
          <w:bCs/>
          <w:iCs/>
        </w:rPr>
        <w:t xml:space="preserve"> </w:t>
      </w:r>
      <w:r w:rsidR="00BE7062" w:rsidRPr="005A2DB5">
        <w:rPr>
          <w:bCs/>
          <w:iCs/>
        </w:rPr>
        <w:t xml:space="preserve">saskaņā ar </w:t>
      </w:r>
      <w:r w:rsidRPr="005A2DB5">
        <w:rPr>
          <w:bCs/>
          <w:iCs/>
        </w:rPr>
        <w:t xml:space="preserve">PIL </w:t>
      </w:r>
      <w:r w:rsidR="00CC3E7A" w:rsidRPr="005A2DB5">
        <w:rPr>
          <w:bCs/>
          <w:iCs/>
        </w:rPr>
        <w:t>9</w:t>
      </w:r>
      <w:r w:rsidRPr="005A2DB5">
        <w:rPr>
          <w:bCs/>
          <w:iCs/>
        </w:rPr>
        <w:t>.</w:t>
      </w:r>
      <w:r w:rsidR="003B4B3C" w:rsidRPr="005A2DB5">
        <w:rPr>
          <w:bCs/>
          <w:iCs/>
        </w:rPr>
        <w:t xml:space="preserve"> </w:t>
      </w:r>
      <w:r w:rsidR="00CC3E7A" w:rsidRPr="005A2DB5">
        <w:rPr>
          <w:bCs/>
          <w:iCs/>
        </w:rPr>
        <w:t>pantu</w:t>
      </w:r>
      <w:r w:rsidRPr="005A2DB5">
        <w:rPr>
          <w:bCs/>
          <w:iCs/>
        </w:rPr>
        <w:t xml:space="preserve">.  </w:t>
      </w:r>
    </w:p>
    <w:p w14:paraId="2D4260F2" w14:textId="77777777" w:rsidR="00245642" w:rsidRPr="005A2DB5" w:rsidRDefault="00245642" w:rsidP="003B4B3C">
      <w:pPr>
        <w:tabs>
          <w:tab w:val="num" w:pos="1080"/>
          <w:tab w:val="left" w:pos="1134"/>
        </w:tabs>
        <w:ind w:left="993" w:hanging="567"/>
        <w:jc w:val="both"/>
        <w:rPr>
          <w:bCs/>
          <w:iCs/>
        </w:rPr>
      </w:pPr>
      <w:r w:rsidRPr="005A2DB5">
        <w:rPr>
          <w:bCs/>
          <w:iCs/>
        </w:rPr>
        <w:t>1.2.2.</w:t>
      </w:r>
      <w:r w:rsidRPr="005A2DB5">
        <w:rPr>
          <w:bCs/>
          <w:iCs/>
        </w:rPr>
        <w:tab/>
      </w:r>
      <w:r w:rsidR="003B4B3C" w:rsidRPr="005A2DB5">
        <w:rPr>
          <w:bCs/>
          <w:iCs/>
        </w:rPr>
        <w:t xml:space="preserve"> </w:t>
      </w:r>
      <w:r w:rsidRPr="005A2DB5">
        <w:rPr>
          <w:bCs/>
          <w:iCs/>
        </w:rPr>
        <w:t xml:space="preserve">Piedāvājuma izvērtēšanas kritērijs – </w:t>
      </w:r>
      <w:r w:rsidRPr="005A2DB5">
        <w:rPr>
          <w:b/>
          <w:iCs/>
        </w:rPr>
        <w:t>saimnieciski visizdevīgākais piedāvājums, kuru nosaka, ņemot vērā tikai cenu</w:t>
      </w:r>
      <w:r w:rsidRPr="005A2DB5">
        <w:rPr>
          <w:bCs/>
          <w:iCs/>
        </w:rPr>
        <w:t xml:space="preserve"> – viszemāko </w:t>
      </w:r>
      <w:r w:rsidR="009F32C6" w:rsidRPr="005A2DB5">
        <w:rPr>
          <w:bCs/>
          <w:iCs/>
        </w:rPr>
        <w:t>kopējo piedāvājuma cenu</w:t>
      </w:r>
      <w:r w:rsidR="00CD6285" w:rsidRPr="005A2DB5">
        <w:rPr>
          <w:bCs/>
          <w:iCs/>
        </w:rPr>
        <w:t xml:space="preserve"> </w:t>
      </w:r>
      <w:r w:rsidRPr="005A2DB5">
        <w:rPr>
          <w:bCs/>
          <w:iCs/>
        </w:rPr>
        <w:t>EUR, neieskaitot PVN</w:t>
      </w:r>
      <w:r w:rsidR="00387BC6" w:rsidRPr="005A2DB5">
        <w:rPr>
          <w:bCs/>
          <w:iCs/>
        </w:rPr>
        <w:t>.</w:t>
      </w:r>
    </w:p>
    <w:p w14:paraId="668DE3D3" w14:textId="77777777" w:rsidR="00541848" w:rsidRPr="005A2DB5" w:rsidRDefault="00541848" w:rsidP="00895956">
      <w:pPr>
        <w:tabs>
          <w:tab w:val="left" w:pos="567"/>
          <w:tab w:val="num" w:pos="1080"/>
        </w:tabs>
        <w:spacing w:before="60"/>
        <w:ind w:left="993" w:hanging="567"/>
        <w:jc w:val="both"/>
        <w:rPr>
          <w:bCs/>
          <w:iCs/>
        </w:rPr>
      </w:pPr>
    </w:p>
    <w:p w14:paraId="6C6A1388" w14:textId="77777777" w:rsidR="00541848" w:rsidRPr="005A2DB5" w:rsidRDefault="00541848" w:rsidP="001953A7">
      <w:pPr>
        <w:pStyle w:val="Stils1"/>
        <w:numPr>
          <w:ilvl w:val="0"/>
          <w:numId w:val="4"/>
        </w:numPr>
        <w:jc w:val="center"/>
        <w:rPr>
          <w:i w:val="0"/>
          <w:iCs/>
          <w:sz w:val="24"/>
          <w:szCs w:val="24"/>
        </w:rPr>
      </w:pPr>
      <w:r w:rsidRPr="005A2DB5">
        <w:rPr>
          <w:i w:val="0"/>
          <w:iCs/>
          <w:sz w:val="24"/>
          <w:szCs w:val="24"/>
        </w:rPr>
        <w:t>IEPIRKUMA PRIEKŠMETS</w:t>
      </w:r>
    </w:p>
    <w:p w14:paraId="3C7C283D" w14:textId="7E735C5B" w:rsidR="0051615C" w:rsidRPr="000925F8" w:rsidRDefault="00541848" w:rsidP="0031642B">
      <w:pPr>
        <w:pStyle w:val="ListParagraph"/>
        <w:numPr>
          <w:ilvl w:val="1"/>
          <w:numId w:val="4"/>
        </w:numPr>
        <w:ind w:left="630" w:hanging="630"/>
        <w:jc w:val="both"/>
      </w:pPr>
      <w:r w:rsidRPr="005A2DB5">
        <w:rPr>
          <w:b/>
          <w:bCs/>
        </w:rPr>
        <w:t>Iepirkuma priekšmets</w:t>
      </w:r>
      <w:r w:rsidRPr="005A2DB5">
        <w:t xml:space="preserve"> </w:t>
      </w:r>
      <w:r w:rsidR="00FD15B8" w:rsidRPr="005A2DB5">
        <w:t xml:space="preserve">ir </w:t>
      </w:r>
      <w:r w:rsidR="005A4604" w:rsidRPr="005A2DB5">
        <w:rPr>
          <w:b/>
          <w:bCs/>
        </w:rPr>
        <w:t>iekšpagalma</w:t>
      </w:r>
      <w:r w:rsidR="003B55E3" w:rsidRPr="005A2DB5">
        <w:rPr>
          <w:b/>
          <w:bCs/>
        </w:rPr>
        <w:t xml:space="preserve"> </w:t>
      </w:r>
      <w:r w:rsidR="00AE6C30" w:rsidRPr="005A2DB5">
        <w:rPr>
          <w:b/>
          <w:bCs/>
        </w:rPr>
        <w:t xml:space="preserve">Trijādības </w:t>
      </w:r>
      <w:r w:rsidR="0051615C" w:rsidRPr="005A2DB5">
        <w:rPr>
          <w:b/>
          <w:bCs/>
        </w:rPr>
        <w:t xml:space="preserve">ielā </w:t>
      </w:r>
      <w:r w:rsidR="00AE6C30" w:rsidRPr="005A2DB5">
        <w:rPr>
          <w:b/>
          <w:bCs/>
        </w:rPr>
        <w:t>5</w:t>
      </w:r>
      <w:r w:rsidR="0051615C" w:rsidRPr="005A2DB5">
        <w:rPr>
          <w:b/>
          <w:bCs/>
        </w:rPr>
        <w:t xml:space="preserve">, </w:t>
      </w:r>
      <w:r w:rsidR="00AE6C30" w:rsidRPr="005A2DB5">
        <w:rPr>
          <w:b/>
          <w:bCs/>
        </w:rPr>
        <w:t>Rīgā</w:t>
      </w:r>
      <w:r w:rsidR="0031642B" w:rsidRPr="005A2DB5">
        <w:rPr>
          <w:b/>
          <w:bCs/>
        </w:rPr>
        <w:t>,</w:t>
      </w:r>
      <w:r w:rsidR="0031642B" w:rsidRPr="005A2DB5">
        <w:t xml:space="preserve"> </w:t>
      </w:r>
      <w:r w:rsidR="0031642B" w:rsidRPr="005A2DB5">
        <w:rPr>
          <w:b/>
          <w:bCs/>
        </w:rPr>
        <w:t>kadastra Nr.</w:t>
      </w:r>
      <w:r w:rsidR="00B67994" w:rsidRPr="005A2DB5">
        <w:rPr>
          <w:b/>
          <w:bCs/>
        </w:rPr>
        <w:t xml:space="preserve"> </w:t>
      </w:r>
      <w:r w:rsidR="00B67994" w:rsidRPr="00FE5195">
        <w:rPr>
          <w:b/>
          <w:bCs/>
        </w:rPr>
        <w:t>010000490026</w:t>
      </w:r>
      <w:r w:rsidR="00883503" w:rsidRPr="005A2DB5">
        <w:rPr>
          <w:b/>
          <w:bCs/>
        </w:rPr>
        <w:t xml:space="preserve">, </w:t>
      </w:r>
      <w:r w:rsidR="00583ABA" w:rsidRPr="005A2DB5">
        <w:t xml:space="preserve">(turpmāk tekstā – Objekts), </w:t>
      </w:r>
      <w:r w:rsidR="00883503" w:rsidRPr="005A2DB5">
        <w:rPr>
          <w:b/>
          <w:bCs/>
        </w:rPr>
        <w:t>asfalta seguma remonta darbi</w:t>
      </w:r>
      <w:r w:rsidR="00F9717B" w:rsidRPr="005A2DB5">
        <w:t xml:space="preserve"> (turpmāk tekstā – Darbi)</w:t>
      </w:r>
      <w:r w:rsidR="0031642B" w:rsidRPr="005A2DB5">
        <w:t>,</w:t>
      </w:r>
      <w:r w:rsidR="001A4A7A" w:rsidRPr="005A2DB5">
        <w:t xml:space="preserve"> </w:t>
      </w:r>
      <w:r w:rsidRPr="005A2DB5">
        <w:t xml:space="preserve">atbilstoši </w:t>
      </w:r>
      <w:r w:rsidR="00731869" w:rsidRPr="000925F8">
        <w:t>Tehniskās specifikācijas</w:t>
      </w:r>
      <w:r w:rsidR="007573DD" w:rsidRPr="000925F8">
        <w:t xml:space="preserve"> </w:t>
      </w:r>
      <w:r w:rsidR="00C71552" w:rsidRPr="000925F8">
        <w:t>(darbu apjomu – finanšu piedāvājuma veidne</w:t>
      </w:r>
      <w:r w:rsidR="00745F26" w:rsidRPr="000925F8">
        <w:t>s</w:t>
      </w:r>
      <w:r w:rsidR="00C71552" w:rsidRPr="000925F8">
        <w:t xml:space="preserve">) </w:t>
      </w:r>
      <w:r w:rsidR="004D7710" w:rsidRPr="000925F8">
        <w:t>(</w:t>
      </w:r>
      <w:r w:rsidR="00583ABA" w:rsidRPr="000925F8">
        <w:t>2</w:t>
      </w:r>
      <w:r w:rsidR="004D7710" w:rsidRPr="000925F8">
        <w:t>.</w:t>
      </w:r>
      <w:r w:rsidRPr="000925F8">
        <w:t xml:space="preserve">pielikums) prasībām. </w:t>
      </w:r>
      <w:bookmarkStart w:id="2" w:name="_Hlk153898367"/>
    </w:p>
    <w:p w14:paraId="0220924B" w14:textId="47751B0D" w:rsidR="0051615C" w:rsidRPr="000925F8" w:rsidRDefault="0074262A" w:rsidP="00CD6285">
      <w:pPr>
        <w:pStyle w:val="ListParagraph"/>
        <w:numPr>
          <w:ilvl w:val="1"/>
          <w:numId w:val="4"/>
        </w:numPr>
        <w:ind w:left="567" w:hanging="567"/>
        <w:jc w:val="both"/>
        <w:rPr>
          <w:b/>
          <w:color w:val="212529"/>
          <w:shd w:val="clear" w:color="auto" w:fill="FFFFFF"/>
        </w:rPr>
      </w:pPr>
      <w:r w:rsidRPr="000925F8">
        <w:rPr>
          <w:b/>
          <w:bCs/>
          <w:color w:val="212529"/>
          <w:shd w:val="clear" w:color="auto" w:fill="FFFFFF"/>
        </w:rPr>
        <w:t xml:space="preserve"> </w:t>
      </w:r>
      <w:r w:rsidR="008F61E5" w:rsidRPr="000925F8">
        <w:rPr>
          <w:b/>
          <w:bCs/>
          <w:color w:val="212529"/>
          <w:shd w:val="clear" w:color="auto" w:fill="FFFFFF"/>
        </w:rPr>
        <w:t>CPV klasifikatora kods</w:t>
      </w:r>
      <w:r w:rsidR="008F61E5" w:rsidRPr="000925F8">
        <w:rPr>
          <w:color w:val="212529"/>
          <w:shd w:val="clear" w:color="auto" w:fill="FFFFFF"/>
        </w:rPr>
        <w:t xml:space="preserve"> </w:t>
      </w:r>
      <w:r w:rsidR="000925F8" w:rsidRPr="000925F8">
        <w:rPr>
          <w:bCs/>
          <w:color w:val="212529"/>
          <w:shd w:val="clear" w:color="auto" w:fill="FFFFFF"/>
        </w:rPr>
        <w:t>45233222-1</w:t>
      </w:r>
      <w:r w:rsidR="0051615C" w:rsidRPr="000925F8">
        <w:rPr>
          <w:bCs/>
          <w:i/>
          <w:iCs/>
          <w:color w:val="212529"/>
          <w:shd w:val="clear" w:color="auto" w:fill="FFFFFF"/>
        </w:rPr>
        <w:t>.</w:t>
      </w:r>
      <w:bookmarkEnd w:id="2"/>
    </w:p>
    <w:p w14:paraId="3698EA77" w14:textId="77777777" w:rsidR="0051615C" w:rsidRPr="005A2DB5" w:rsidRDefault="0074262A" w:rsidP="00CD6285">
      <w:pPr>
        <w:pStyle w:val="ListParagraph"/>
        <w:numPr>
          <w:ilvl w:val="1"/>
          <w:numId w:val="4"/>
        </w:numPr>
        <w:ind w:left="567" w:hanging="567"/>
        <w:jc w:val="both"/>
        <w:rPr>
          <w:b/>
          <w:color w:val="212529"/>
          <w:shd w:val="clear" w:color="auto" w:fill="FFFFFF"/>
        </w:rPr>
      </w:pPr>
      <w:r w:rsidRPr="000925F8">
        <w:rPr>
          <w:bCs/>
        </w:rPr>
        <w:t xml:space="preserve"> </w:t>
      </w:r>
      <w:r w:rsidR="00541848" w:rsidRPr="000925F8">
        <w:rPr>
          <w:bCs/>
        </w:rPr>
        <w:t xml:space="preserve">Iepirkuma priekšmets </w:t>
      </w:r>
      <w:r w:rsidR="007C1554" w:rsidRPr="000925F8">
        <w:rPr>
          <w:bCs/>
        </w:rPr>
        <w:t>nav</w:t>
      </w:r>
      <w:r w:rsidR="00541848" w:rsidRPr="000925F8">
        <w:rPr>
          <w:bCs/>
        </w:rPr>
        <w:t xml:space="preserve"> sadalīts</w:t>
      </w:r>
      <w:r w:rsidR="008F61E5" w:rsidRPr="000925F8">
        <w:rPr>
          <w:bCs/>
        </w:rPr>
        <w:t xml:space="preserve"> </w:t>
      </w:r>
      <w:r w:rsidR="007C1554" w:rsidRPr="000925F8">
        <w:rPr>
          <w:bCs/>
        </w:rPr>
        <w:t>I</w:t>
      </w:r>
      <w:r w:rsidR="00541848" w:rsidRPr="000925F8">
        <w:rPr>
          <w:bCs/>
        </w:rPr>
        <w:t>epirkuma</w:t>
      </w:r>
      <w:r w:rsidR="00541848" w:rsidRPr="005A2DB5">
        <w:rPr>
          <w:bCs/>
        </w:rPr>
        <w:t xml:space="preserve"> daļās</w:t>
      </w:r>
      <w:r w:rsidR="007C1554" w:rsidRPr="005A2DB5">
        <w:rPr>
          <w:bCs/>
        </w:rPr>
        <w:t>.</w:t>
      </w:r>
    </w:p>
    <w:p w14:paraId="236798F2" w14:textId="649AE59F" w:rsidR="00A30AE0" w:rsidRPr="005A2DB5" w:rsidRDefault="006076EA" w:rsidP="00275981">
      <w:pPr>
        <w:pStyle w:val="ListParagraph"/>
        <w:numPr>
          <w:ilvl w:val="1"/>
          <w:numId w:val="4"/>
        </w:numPr>
        <w:ind w:left="630" w:hanging="630"/>
        <w:jc w:val="both"/>
        <w:rPr>
          <w:b/>
          <w:color w:val="212529"/>
          <w:shd w:val="clear" w:color="auto" w:fill="FFFFFF"/>
        </w:rPr>
      </w:pPr>
      <w:r w:rsidRPr="005A2DB5">
        <w:lastRenderedPageBreak/>
        <w:t xml:space="preserve">Pretendentam pirms piedāvājuma sagatavošanas un iesniegšanas ir </w:t>
      </w:r>
      <w:r w:rsidR="00D725C9" w:rsidRPr="005A2DB5">
        <w:t>jāveic</w:t>
      </w:r>
      <w:r w:rsidRPr="005A2DB5">
        <w:t xml:space="preserve"> </w:t>
      </w:r>
      <w:r w:rsidR="001A4A7A" w:rsidRPr="005A2DB5">
        <w:t>O</w:t>
      </w:r>
      <w:r w:rsidRPr="005A2DB5">
        <w:t xml:space="preserve">bjekta apsekošana, </w:t>
      </w:r>
      <w:r w:rsidR="005A661F" w:rsidRPr="005A2DB5">
        <w:t xml:space="preserve">iepriekš piesakoties </w:t>
      </w:r>
      <w:r w:rsidR="006B206D" w:rsidRPr="005A2DB5">
        <w:t>pie</w:t>
      </w:r>
      <w:r w:rsidR="005A661F" w:rsidRPr="005A2DB5">
        <w:t xml:space="preserve"> Pasūtītāja </w:t>
      </w:r>
      <w:r w:rsidR="006B206D" w:rsidRPr="005A2DB5">
        <w:t xml:space="preserve">Saimniecības nodaļas vadītāja </w:t>
      </w:r>
      <w:r w:rsidR="00F64EE7" w:rsidRPr="005A2DB5">
        <w:t xml:space="preserve">pa tālruni 67062104, e-pasts: </w:t>
      </w:r>
      <w:hyperlink r:id="rId16" w:history="1">
        <w:r w:rsidR="00F64EE7" w:rsidRPr="005A2DB5">
          <w:rPr>
            <w:rStyle w:val="Hyperlink"/>
          </w:rPr>
          <w:t>raimonds.cate@lja.lv</w:t>
        </w:r>
      </w:hyperlink>
      <w:r w:rsidR="00F64EE7" w:rsidRPr="005A2DB5">
        <w:t xml:space="preserve">, </w:t>
      </w:r>
      <w:r w:rsidR="006B206D" w:rsidRPr="005A2DB5">
        <w:t>un</w:t>
      </w:r>
      <w:r w:rsidR="005A661F" w:rsidRPr="005A2DB5">
        <w:t xml:space="preserve"> saskaņojot </w:t>
      </w:r>
      <w:r w:rsidR="006B206D" w:rsidRPr="005A2DB5">
        <w:t xml:space="preserve">Objekta </w:t>
      </w:r>
      <w:r w:rsidR="005A661F" w:rsidRPr="005A2DB5">
        <w:t>apskates laiku</w:t>
      </w:r>
      <w:r w:rsidR="00D725C9" w:rsidRPr="005A2DB5">
        <w:t>.</w:t>
      </w:r>
      <w:r w:rsidR="005A661F" w:rsidRPr="005A2DB5">
        <w:t xml:space="preserve"> </w:t>
      </w:r>
      <w:r w:rsidR="00D17B1C" w:rsidRPr="005A2DB5">
        <w:t xml:space="preserve">Pretendents iesniedz piedāvājumu par </w:t>
      </w:r>
      <w:r w:rsidR="007C1554" w:rsidRPr="005A2DB5">
        <w:t>visu Iepirkuma priekšmeta apjomu</w:t>
      </w:r>
      <w:r w:rsidR="00D17B1C" w:rsidRPr="005A2DB5">
        <w:t xml:space="preserve">. </w:t>
      </w:r>
      <w:r w:rsidR="00541848" w:rsidRPr="005A2DB5">
        <w:t>Pretendents nevar iesniegt piedāvājuma variantus.</w:t>
      </w:r>
      <w:r w:rsidR="00BB16EB" w:rsidRPr="005A2DB5">
        <w:t xml:space="preserve"> </w:t>
      </w:r>
      <w:r w:rsidR="005A661F" w:rsidRPr="005A2DB5">
        <w:t>Pretendents</w:t>
      </w:r>
      <w:r w:rsidR="001A4A7A" w:rsidRPr="005A2DB5">
        <w:t xml:space="preserve"> </w:t>
      </w:r>
      <w:r w:rsidR="005A661F" w:rsidRPr="005A2DB5">
        <w:t>iesniedzot piedāvājumu a</w:t>
      </w:r>
      <w:r w:rsidR="00BB16EB" w:rsidRPr="005A2DB5">
        <w:t xml:space="preserve">pliecina, ka </w:t>
      </w:r>
      <w:r w:rsidR="00A30AE0" w:rsidRPr="005A2DB5">
        <w:t>ir veicis pienācīgu visu grūtību un izmaksu</w:t>
      </w:r>
      <w:r w:rsidR="00275981" w:rsidRPr="005A2DB5">
        <w:t xml:space="preserve"> novērtēšanu</w:t>
      </w:r>
      <w:r w:rsidR="00E74674" w:rsidRPr="005A2DB5">
        <w:t xml:space="preserve"> saistībā</w:t>
      </w:r>
      <w:r w:rsidR="00275981" w:rsidRPr="005A2DB5">
        <w:t xml:space="preserve"> ar </w:t>
      </w:r>
      <w:r w:rsidR="0047597D" w:rsidRPr="005A2DB5">
        <w:t>O</w:t>
      </w:r>
      <w:r w:rsidR="00275981" w:rsidRPr="005A2DB5">
        <w:t>bjektu un d</w:t>
      </w:r>
      <w:r w:rsidR="00A30AE0" w:rsidRPr="005A2DB5">
        <w:t>arbu veikšanu</w:t>
      </w:r>
      <w:r w:rsidR="00D725C9" w:rsidRPr="005A2DB5">
        <w:t xml:space="preserve"> pilnā apjomā</w:t>
      </w:r>
      <w:r w:rsidR="00A30AE0" w:rsidRPr="005A2DB5">
        <w:t xml:space="preserve">. </w:t>
      </w:r>
    </w:p>
    <w:p w14:paraId="586351DB" w14:textId="520F9946" w:rsidR="003120E6" w:rsidRPr="005A2DB5" w:rsidRDefault="00541848" w:rsidP="00CD6285">
      <w:pPr>
        <w:pStyle w:val="Stils2"/>
        <w:numPr>
          <w:ilvl w:val="1"/>
          <w:numId w:val="4"/>
        </w:numPr>
        <w:ind w:left="567" w:hanging="567"/>
        <w:rPr>
          <w:sz w:val="24"/>
          <w:szCs w:val="24"/>
        </w:rPr>
      </w:pPr>
      <w:r w:rsidRPr="005A2DB5">
        <w:rPr>
          <w:sz w:val="24"/>
          <w:szCs w:val="24"/>
        </w:rPr>
        <w:t xml:space="preserve">Iepirkuma rezultātā </w:t>
      </w:r>
      <w:r w:rsidR="00155937" w:rsidRPr="005A2DB5">
        <w:rPr>
          <w:sz w:val="24"/>
          <w:szCs w:val="24"/>
        </w:rPr>
        <w:t>P</w:t>
      </w:r>
      <w:r w:rsidRPr="005A2DB5">
        <w:rPr>
          <w:sz w:val="24"/>
          <w:szCs w:val="24"/>
        </w:rPr>
        <w:t>asūtītājs slēdz</w:t>
      </w:r>
      <w:r w:rsidR="0056088D" w:rsidRPr="005A2DB5">
        <w:rPr>
          <w:sz w:val="24"/>
          <w:szCs w:val="24"/>
        </w:rPr>
        <w:t xml:space="preserve"> Iepirkuma līgumu</w:t>
      </w:r>
      <w:r w:rsidR="007C1554" w:rsidRPr="005A2DB5">
        <w:rPr>
          <w:sz w:val="24"/>
          <w:szCs w:val="24"/>
        </w:rPr>
        <w:t xml:space="preserve"> </w:t>
      </w:r>
      <w:r w:rsidR="003134E3" w:rsidRPr="005A2DB5">
        <w:rPr>
          <w:b/>
          <w:sz w:val="24"/>
          <w:szCs w:val="24"/>
        </w:rPr>
        <w:t xml:space="preserve">ar </w:t>
      </w:r>
      <w:r w:rsidR="006B206D" w:rsidRPr="005A2DB5">
        <w:rPr>
          <w:b/>
          <w:sz w:val="24"/>
          <w:szCs w:val="24"/>
        </w:rPr>
        <w:t>kopēj</w:t>
      </w:r>
      <w:r w:rsidR="00093697" w:rsidRPr="005A2DB5">
        <w:rPr>
          <w:b/>
          <w:sz w:val="24"/>
          <w:szCs w:val="24"/>
        </w:rPr>
        <w:t>o darbu izpildes termiņu</w:t>
      </w:r>
      <w:r w:rsidR="00EC5EE5" w:rsidRPr="005A2DB5">
        <w:rPr>
          <w:b/>
          <w:sz w:val="24"/>
          <w:szCs w:val="24"/>
        </w:rPr>
        <w:t xml:space="preserve"> </w:t>
      </w:r>
      <w:r w:rsidR="00372DAE" w:rsidRPr="005A2DB5">
        <w:rPr>
          <w:b/>
          <w:sz w:val="24"/>
          <w:szCs w:val="24"/>
        </w:rPr>
        <w:t>-</w:t>
      </w:r>
      <w:r w:rsidR="00093697" w:rsidRPr="005A2DB5">
        <w:rPr>
          <w:b/>
          <w:sz w:val="24"/>
          <w:szCs w:val="24"/>
        </w:rPr>
        <w:t xml:space="preserve"> </w:t>
      </w:r>
      <w:r w:rsidR="009C7D0D" w:rsidRPr="005A2DB5">
        <w:rPr>
          <w:b/>
          <w:sz w:val="24"/>
          <w:szCs w:val="24"/>
        </w:rPr>
        <w:t xml:space="preserve">- 2 (divi) </w:t>
      </w:r>
      <w:r w:rsidR="00EC5EE5" w:rsidRPr="005A2DB5">
        <w:rPr>
          <w:b/>
          <w:sz w:val="24"/>
          <w:szCs w:val="24"/>
        </w:rPr>
        <w:t>mēneši no līguma noslēgšanas dienas.</w:t>
      </w:r>
    </w:p>
    <w:p w14:paraId="75482582" w14:textId="6D9C1D4C" w:rsidR="00D1261A" w:rsidRPr="005A2DB5" w:rsidRDefault="00372DAE" w:rsidP="00CD6285">
      <w:pPr>
        <w:pStyle w:val="Stils2"/>
        <w:numPr>
          <w:ilvl w:val="1"/>
          <w:numId w:val="4"/>
        </w:numPr>
        <w:ind w:left="567" w:hanging="567"/>
        <w:rPr>
          <w:sz w:val="24"/>
          <w:szCs w:val="24"/>
        </w:rPr>
      </w:pPr>
      <w:r w:rsidRPr="005A2DB5">
        <w:rPr>
          <w:b/>
          <w:bCs/>
          <w:sz w:val="24"/>
          <w:szCs w:val="24"/>
        </w:rPr>
        <w:t xml:space="preserve">Darbu </w:t>
      </w:r>
      <w:r w:rsidR="00D1261A" w:rsidRPr="005A2DB5">
        <w:rPr>
          <w:b/>
          <w:bCs/>
          <w:sz w:val="24"/>
          <w:szCs w:val="24"/>
        </w:rPr>
        <w:t>izpildes vieta</w:t>
      </w:r>
      <w:r w:rsidR="007A603C" w:rsidRPr="005A2DB5">
        <w:rPr>
          <w:b/>
          <w:bCs/>
          <w:sz w:val="24"/>
          <w:szCs w:val="24"/>
        </w:rPr>
        <w:t>:</w:t>
      </w:r>
      <w:r w:rsidR="007A603C" w:rsidRPr="005A2DB5">
        <w:rPr>
          <w:sz w:val="24"/>
          <w:szCs w:val="24"/>
        </w:rPr>
        <w:t xml:space="preserve"> </w:t>
      </w:r>
      <w:r w:rsidR="0090333E" w:rsidRPr="005A2DB5">
        <w:rPr>
          <w:sz w:val="24"/>
          <w:szCs w:val="24"/>
        </w:rPr>
        <w:t>administratīvās ēkas iekšpagalms</w:t>
      </w:r>
      <w:r w:rsidR="00922F63" w:rsidRPr="005A2DB5">
        <w:rPr>
          <w:sz w:val="24"/>
          <w:szCs w:val="24"/>
        </w:rPr>
        <w:t xml:space="preserve"> Trijādības </w:t>
      </w:r>
      <w:r w:rsidR="007A603C" w:rsidRPr="005A2DB5">
        <w:rPr>
          <w:sz w:val="24"/>
          <w:szCs w:val="24"/>
        </w:rPr>
        <w:t xml:space="preserve">ielā </w:t>
      </w:r>
      <w:r w:rsidR="00922F63" w:rsidRPr="005A2DB5">
        <w:rPr>
          <w:sz w:val="24"/>
          <w:szCs w:val="24"/>
        </w:rPr>
        <w:t>5</w:t>
      </w:r>
      <w:r w:rsidR="007A603C" w:rsidRPr="005A2DB5">
        <w:rPr>
          <w:sz w:val="24"/>
          <w:szCs w:val="24"/>
        </w:rPr>
        <w:t xml:space="preserve">, </w:t>
      </w:r>
      <w:r w:rsidR="00922F63" w:rsidRPr="005A2DB5">
        <w:rPr>
          <w:sz w:val="24"/>
          <w:szCs w:val="24"/>
        </w:rPr>
        <w:t>Rīgā</w:t>
      </w:r>
      <w:r w:rsidR="007A603C" w:rsidRPr="005A2DB5">
        <w:rPr>
          <w:sz w:val="24"/>
          <w:szCs w:val="24"/>
        </w:rPr>
        <w:t>, LV-</w:t>
      </w:r>
      <w:r w:rsidR="00922F63" w:rsidRPr="005A2DB5">
        <w:rPr>
          <w:sz w:val="24"/>
          <w:szCs w:val="24"/>
        </w:rPr>
        <w:t>1048</w:t>
      </w:r>
      <w:r w:rsidR="007A603C" w:rsidRPr="005A2DB5">
        <w:rPr>
          <w:sz w:val="24"/>
          <w:szCs w:val="24"/>
        </w:rPr>
        <w:t>.</w:t>
      </w:r>
    </w:p>
    <w:p w14:paraId="6BD3DC18" w14:textId="4914D950" w:rsidR="005D63DD" w:rsidRPr="005A2DB5" w:rsidRDefault="00275981" w:rsidP="008C154D">
      <w:pPr>
        <w:pStyle w:val="Stils2"/>
        <w:numPr>
          <w:ilvl w:val="1"/>
          <w:numId w:val="4"/>
        </w:numPr>
        <w:ind w:left="567" w:hanging="567"/>
        <w:rPr>
          <w:bCs/>
          <w:strike/>
          <w:sz w:val="24"/>
          <w:szCs w:val="24"/>
        </w:rPr>
      </w:pPr>
      <w:r w:rsidRPr="005A2DB5">
        <w:rPr>
          <w:b/>
          <w:bCs/>
          <w:sz w:val="24"/>
          <w:szCs w:val="24"/>
        </w:rPr>
        <w:t>G</w:t>
      </w:r>
      <w:r w:rsidR="005D63DD" w:rsidRPr="005A2DB5">
        <w:rPr>
          <w:b/>
          <w:bCs/>
          <w:sz w:val="24"/>
          <w:szCs w:val="24"/>
        </w:rPr>
        <w:t>arantijas termiņš</w:t>
      </w:r>
      <w:r w:rsidRPr="005A2DB5">
        <w:rPr>
          <w:b/>
          <w:bCs/>
          <w:sz w:val="24"/>
          <w:szCs w:val="24"/>
        </w:rPr>
        <w:t xml:space="preserve"> </w:t>
      </w:r>
      <w:r w:rsidR="002671CF" w:rsidRPr="005A2DB5">
        <w:rPr>
          <w:b/>
          <w:bCs/>
          <w:sz w:val="24"/>
          <w:szCs w:val="24"/>
        </w:rPr>
        <w:t>veiktajiem darbiem</w:t>
      </w:r>
      <w:r w:rsidR="00372DAE" w:rsidRPr="005A2DB5">
        <w:rPr>
          <w:b/>
          <w:bCs/>
          <w:sz w:val="24"/>
          <w:szCs w:val="24"/>
        </w:rPr>
        <w:t xml:space="preserve"> </w:t>
      </w:r>
      <w:r w:rsidR="004C4F37" w:rsidRPr="005A2DB5">
        <w:rPr>
          <w:b/>
          <w:bCs/>
          <w:sz w:val="24"/>
          <w:szCs w:val="24"/>
        </w:rPr>
        <w:t>–</w:t>
      </w:r>
      <w:r w:rsidR="00AB2B9F" w:rsidRPr="005A2DB5">
        <w:rPr>
          <w:b/>
          <w:bCs/>
          <w:sz w:val="24"/>
          <w:szCs w:val="24"/>
        </w:rPr>
        <w:t xml:space="preserve"> </w:t>
      </w:r>
      <w:r w:rsidR="004C4F37" w:rsidRPr="005A2DB5">
        <w:rPr>
          <w:b/>
          <w:bCs/>
          <w:sz w:val="24"/>
          <w:szCs w:val="24"/>
        </w:rPr>
        <w:t>saskaņā ar Tehnisko specifikāciju.</w:t>
      </w:r>
      <w:r w:rsidR="002671CF" w:rsidRPr="005A2DB5">
        <w:rPr>
          <w:b/>
          <w:bCs/>
          <w:sz w:val="24"/>
          <w:szCs w:val="24"/>
        </w:rPr>
        <w:t xml:space="preserve">. </w:t>
      </w:r>
    </w:p>
    <w:p w14:paraId="18E51906" w14:textId="77777777" w:rsidR="005442D3" w:rsidRPr="005A2DB5" w:rsidRDefault="005442D3" w:rsidP="005442D3">
      <w:pPr>
        <w:pStyle w:val="Stils2"/>
        <w:numPr>
          <w:ilvl w:val="0"/>
          <w:numId w:val="0"/>
        </w:numPr>
        <w:ind w:left="426"/>
        <w:rPr>
          <w:b/>
          <w:bCs/>
          <w:sz w:val="24"/>
          <w:szCs w:val="24"/>
        </w:rPr>
      </w:pPr>
    </w:p>
    <w:p w14:paraId="27FDC74F" w14:textId="77777777" w:rsidR="00541848" w:rsidRPr="005A2DB5" w:rsidRDefault="00541848" w:rsidP="001953A7">
      <w:pPr>
        <w:pStyle w:val="ListParagraph"/>
        <w:numPr>
          <w:ilvl w:val="0"/>
          <w:numId w:val="4"/>
        </w:numPr>
        <w:spacing w:before="60"/>
        <w:ind w:hanging="357"/>
        <w:contextualSpacing w:val="0"/>
        <w:jc w:val="center"/>
        <w:rPr>
          <w:b/>
          <w:iCs/>
          <w:caps/>
          <w:color w:val="000000"/>
        </w:rPr>
      </w:pPr>
      <w:r w:rsidRPr="005A2DB5">
        <w:rPr>
          <w:b/>
          <w:iCs/>
          <w:caps/>
          <w:color w:val="000000"/>
        </w:rPr>
        <w:t>papildu informācijas sniegšana par nolikumĀ IEKĻAUTAJĀM PRASĪBĀM</w:t>
      </w:r>
    </w:p>
    <w:p w14:paraId="4DD3EA28" w14:textId="77777777" w:rsidR="00541848" w:rsidRPr="005A2DB5" w:rsidRDefault="00541848" w:rsidP="00CD6285">
      <w:pPr>
        <w:numPr>
          <w:ilvl w:val="1"/>
          <w:numId w:val="10"/>
        </w:numPr>
        <w:ind w:left="567" w:hanging="567"/>
        <w:jc w:val="both"/>
      </w:pPr>
      <w:r w:rsidRPr="005A2DB5">
        <w:t>Nolikums</w:t>
      </w:r>
      <w:r w:rsidRPr="005A2DB5">
        <w:rPr>
          <w:color w:val="000000"/>
        </w:rPr>
        <w:t xml:space="preserve"> ir brīvi un tieši elektroniski pieejams </w:t>
      </w:r>
      <w:r w:rsidRPr="005A2DB5">
        <w:t>EIS.</w:t>
      </w:r>
    </w:p>
    <w:p w14:paraId="55CACCCF" w14:textId="77777777" w:rsidR="00541848" w:rsidRPr="005A2DB5" w:rsidRDefault="00541848" w:rsidP="00CD6285">
      <w:pPr>
        <w:numPr>
          <w:ilvl w:val="1"/>
          <w:numId w:val="10"/>
        </w:numPr>
        <w:ind w:left="567" w:hanging="567"/>
        <w:jc w:val="both"/>
      </w:pPr>
      <w:bookmarkStart w:id="3" w:name="_Ref190177970"/>
      <w:r w:rsidRPr="005A2DB5">
        <w:t>Papildu informāciju par Nolikumā iekļautajām prasībām ieinteresētais piegādātājs pieprasa rakstveidā EIS vai nosūtot elektroniski uz elektroniskā pasta adresi:</w:t>
      </w:r>
      <w:r w:rsidR="00F672F1" w:rsidRPr="005A2DB5">
        <w:t xml:space="preserve"> </w:t>
      </w:r>
      <w:hyperlink r:id="rId17" w:history="1">
        <w:r w:rsidR="00F672F1" w:rsidRPr="005A2DB5">
          <w:rPr>
            <w:rStyle w:val="Hyperlink"/>
          </w:rPr>
          <w:t>lja@lja.lv</w:t>
        </w:r>
      </w:hyperlink>
      <w:r w:rsidR="00F672F1" w:rsidRPr="005A2DB5">
        <w:t xml:space="preserve">.  </w:t>
      </w:r>
      <w:bookmarkEnd w:id="3"/>
    </w:p>
    <w:p w14:paraId="601FF797" w14:textId="51903F6C" w:rsidR="00541848" w:rsidRPr="005A2DB5" w:rsidRDefault="00541848" w:rsidP="00CD6285">
      <w:pPr>
        <w:numPr>
          <w:ilvl w:val="1"/>
          <w:numId w:val="10"/>
        </w:numPr>
        <w:ind w:left="567" w:hanging="567"/>
        <w:jc w:val="both"/>
      </w:pPr>
      <w:bookmarkStart w:id="4" w:name="_Ref190177978"/>
      <w:r w:rsidRPr="005A2DB5">
        <w:t xml:space="preserve">Komisija pēc ieinteresētā piegādātāja rakstiska pieprasījuma sniedz papildu informāciju par Nolikumu, ja pieprasījums iesniegts laikus pirms piedāvājumu iesniegšanas termiņa beigām. Komisija papildu informāciju sniedz rakstveidā, norādot uzdoto jautājumu, </w:t>
      </w:r>
      <w:r w:rsidR="00400CD7" w:rsidRPr="005A2DB5">
        <w:t xml:space="preserve">trīs </w:t>
      </w:r>
      <w:r w:rsidRPr="005A2DB5">
        <w:t xml:space="preserve">darbdienu laikā, bet ne vēlāk kā </w:t>
      </w:r>
      <w:r w:rsidR="00400CD7" w:rsidRPr="005A2DB5">
        <w:t xml:space="preserve">četras </w:t>
      </w:r>
      <w:r w:rsidRPr="005A2DB5">
        <w:t>dienas pirms piedāvājumu iesniegšanas termiņa beigām, nosūtot uz ieinteresētā piegādātāja, kurš uzdevis jautājumu, norādīto elektroniskā pasta adresi, izmantojot drošu elektronisko parakstu. Vienlaikus uzdoto jautājumu un sniegto atbildi Pasūtītājs ievieto EIS.</w:t>
      </w:r>
      <w:bookmarkEnd w:id="4"/>
    </w:p>
    <w:p w14:paraId="456A4641" w14:textId="77777777" w:rsidR="00541848" w:rsidRPr="005A2DB5" w:rsidRDefault="00541848" w:rsidP="00541848">
      <w:pPr>
        <w:ind w:left="1134" w:hanging="708"/>
        <w:jc w:val="both"/>
        <w:rPr>
          <w:bCs/>
          <w:iCs/>
          <w:color w:val="000000"/>
        </w:rPr>
      </w:pPr>
    </w:p>
    <w:p w14:paraId="191602C2" w14:textId="77777777" w:rsidR="00A64617" w:rsidRPr="005A2DB5" w:rsidRDefault="00541848" w:rsidP="00A64617">
      <w:pPr>
        <w:keepNext/>
        <w:numPr>
          <w:ilvl w:val="0"/>
          <w:numId w:val="11"/>
        </w:numPr>
        <w:spacing w:before="60"/>
        <w:jc w:val="center"/>
        <w:rPr>
          <w:b/>
          <w:caps/>
        </w:rPr>
      </w:pPr>
      <w:r w:rsidRPr="005A2DB5">
        <w:rPr>
          <w:b/>
          <w:caps/>
        </w:rPr>
        <w:t>Piedāvājuma iesniegšanas UN ATVĒRŠANAS kārtība</w:t>
      </w:r>
    </w:p>
    <w:p w14:paraId="7C748977" w14:textId="77777777" w:rsidR="00A64617" w:rsidRPr="005A2DB5" w:rsidRDefault="00541848" w:rsidP="00A64617">
      <w:pPr>
        <w:keepNext/>
        <w:numPr>
          <w:ilvl w:val="1"/>
          <w:numId w:val="11"/>
        </w:numPr>
        <w:spacing w:before="60"/>
        <w:ind w:left="567" w:hanging="567"/>
        <w:jc w:val="both"/>
        <w:rPr>
          <w:caps/>
        </w:rPr>
      </w:pPr>
      <w:r w:rsidRPr="005A2DB5">
        <w:t xml:space="preserve">Lai iesniegtu piedāvājumu, piegādātājs reģistrējas kā </w:t>
      </w:r>
      <w:r w:rsidR="00A64617" w:rsidRPr="005A2DB5">
        <w:t>EIS</w:t>
      </w:r>
      <w:r w:rsidRPr="005A2DB5">
        <w:t xml:space="preserve"> lietotājs.</w:t>
      </w:r>
      <w:bookmarkStart w:id="5" w:name="_Ref132273906"/>
    </w:p>
    <w:p w14:paraId="1DCA94E4" w14:textId="77777777" w:rsidR="007A2216" w:rsidRPr="005A2DB5" w:rsidRDefault="007A2216" w:rsidP="00A64617">
      <w:pPr>
        <w:keepNext/>
        <w:numPr>
          <w:ilvl w:val="1"/>
          <w:numId w:val="11"/>
        </w:numPr>
        <w:spacing w:before="60"/>
        <w:ind w:left="567" w:hanging="567"/>
        <w:jc w:val="both"/>
        <w:rPr>
          <w:caps/>
        </w:rPr>
      </w:pPr>
      <w:r w:rsidRPr="005A2DB5">
        <w:t>Pretendents piedāvājumu iesniedz tikai elektroniski līdz EIS sadaļā, kurā publicēta Iepirkuma dokumentācija</w:t>
      </w:r>
      <w:r w:rsidR="005238FF" w:rsidRPr="005A2DB5">
        <w:t>,</w:t>
      </w:r>
      <w:r w:rsidR="004870AE" w:rsidRPr="005A2DB5">
        <w:t xml:space="preserve"> </w:t>
      </w:r>
      <w:r w:rsidRPr="005A2DB5">
        <w:t>noteiktajam termiņam.</w:t>
      </w:r>
      <w:bookmarkEnd w:id="5"/>
    </w:p>
    <w:p w14:paraId="7FBEAFA3" w14:textId="77777777" w:rsidR="00541848" w:rsidRPr="005A2DB5" w:rsidRDefault="00541848" w:rsidP="00A64617">
      <w:pPr>
        <w:numPr>
          <w:ilvl w:val="1"/>
          <w:numId w:val="11"/>
        </w:numPr>
        <w:spacing w:before="60"/>
        <w:ind w:left="567" w:hanging="567"/>
        <w:jc w:val="both"/>
      </w:pPr>
      <w:r w:rsidRPr="005A2DB5">
        <w:rPr>
          <w:bCs/>
        </w:rPr>
        <w:t xml:space="preserve">Ja piedāvājums ir šifrēts, Pretendents ne vēlāk kā 15 minūtes pēc piedāvājumu iesniegšanas termiņa beigām iesniedz </w:t>
      </w:r>
      <w:r w:rsidRPr="005A2DB5">
        <w:rPr>
          <w:bCs/>
          <w:smallCaps/>
        </w:rPr>
        <w:t>K</w:t>
      </w:r>
      <w:r w:rsidRPr="005A2DB5">
        <w:rPr>
          <w:bCs/>
        </w:rPr>
        <w:t>omisijai elektronisko atslēgu ar paroli šifrētā dokumenta atvēršanai vai pats atšifrē piedāvājumu (EIS ievada derīgu elektronisko atslēgu un paroli).</w:t>
      </w:r>
    </w:p>
    <w:p w14:paraId="516504FD" w14:textId="77777777" w:rsidR="00541848" w:rsidRPr="005A2DB5" w:rsidRDefault="00541848" w:rsidP="00A64617">
      <w:pPr>
        <w:pStyle w:val="ListParagraph"/>
        <w:numPr>
          <w:ilvl w:val="1"/>
          <w:numId w:val="11"/>
        </w:numPr>
        <w:spacing w:before="60"/>
        <w:ind w:left="567" w:hanging="567"/>
        <w:contextualSpacing w:val="0"/>
        <w:jc w:val="both"/>
      </w:pPr>
      <w:r w:rsidRPr="005A2DB5">
        <w:t>Pasūtītājs publicē EIS piedāvājumu atvēršanas sanāksmes protokolu (Pretendenta nosaukums, piedāvājuma iesniegšanas datums un laiks, piedāvātā kopējā cena</w:t>
      </w:r>
      <w:r w:rsidR="00A64617" w:rsidRPr="005A2DB5">
        <w:t xml:space="preserve"> </w:t>
      </w:r>
      <w:r w:rsidRPr="005A2DB5">
        <w:t>EUR, neieskaitot PVN</w:t>
      </w:r>
      <w:r w:rsidR="005238FF" w:rsidRPr="005A2DB5">
        <w:t>)</w:t>
      </w:r>
      <w:r w:rsidRPr="005A2DB5">
        <w:t>.</w:t>
      </w:r>
    </w:p>
    <w:p w14:paraId="2B7D32A8" w14:textId="77777777" w:rsidR="00541848" w:rsidRPr="005A2DB5" w:rsidRDefault="00541848" w:rsidP="00541848">
      <w:pPr>
        <w:tabs>
          <w:tab w:val="left" w:pos="426"/>
        </w:tabs>
        <w:ind w:left="426"/>
        <w:jc w:val="both"/>
      </w:pPr>
    </w:p>
    <w:p w14:paraId="7D0D1B36" w14:textId="77777777" w:rsidR="00541848" w:rsidRPr="005A2DB5" w:rsidRDefault="00541848" w:rsidP="001953A7">
      <w:pPr>
        <w:pStyle w:val="Stils1"/>
        <w:numPr>
          <w:ilvl w:val="0"/>
          <w:numId w:val="11"/>
        </w:numPr>
        <w:spacing w:before="60"/>
        <w:jc w:val="center"/>
        <w:rPr>
          <w:i w:val="0"/>
          <w:iCs/>
          <w:sz w:val="24"/>
          <w:szCs w:val="24"/>
        </w:rPr>
      </w:pPr>
      <w:bookmarkStart w:id="6" w:name="_Ref189840832"/>
      <w:r w:rsidRPr="005A2DB5">
        <w:rPr>
          <w:i w:val="0"/>
          <w:iCs/>
          <w:sz w:val="24"/>
          <w:szCs w:val="24"/>
        </w:rPr>
        <w:t>PRASĪBAS PIEDĀVĀJUMA NOFORMĒJUMAM</w:t>
      </w:r>
      <w:bookmarkEnd w:id="6"/>
    </w:p>
    <w:p w14:paraId="7AD9F20E" w14:textId="77777777" w:rsidR="00541848" w:rsidRPr="005A2DB5" w:rsidRDefault="00541848" w:rsidP="00F75248">
      <w:pPr>
        <w:pStyle w:val="Stils1"/>
        <w:numPr>
          <w:ilvl w:val="0"/>
          <w:numId w:val="0"/>
        </w:numPr>
        <w:tabs>
          <w:tab w:val="left" w:pos="720"/>
        </w:tabs>
        <w:spacing w:before="60"/>
        <w:rPr>
          <w:b w:val="0"/>
          <w:i w:val="0"/>
          <w:sz w:val="24"/>
          <w:szCs w:val="24"/>
        </w:rPr>
      </w:pPr>
      <w:r w:rsidRPr="005A2DB5">
        <w:rPr>
          <w:b w:val="0"/>
          <w:i w:val="0"/>
          <w:sz w:val="24"/>
          <w:szCs w:val="24"/>
        </w:rPr>
        <w:t>Pretendents piedāvājumu izstrādā un iesniedz elektroniski EIS, ievērojot šādus noteikumus:</w:t>
      </w:r>
    </w:p>
    <w:p w14:paraId="162804A4"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rPr>
          <w:color w:val="000000"/>
        </w:rPr>
        <w:t>aizpilda</w:t>
      </w:r>
      <w:r w:rsidRPr="005A2DB5">
        <w:t xml:space="preserve"> pie attiecīgās prasības EIS ievietotās veidnes atbilstoši Pasūtītāja norādītajam </w:t>
      </w:r>
      <w:r w:rsidRPr="005A2DB5">
        <w:rPr>
          <w:i/>
          <w:iCs/>
        </w:rPr>
        <w:t>Microsoft Office 2010</w:t>
      </w:r>
      <w:r w:rsidRPr="005A2DB5">
        <w:t xml:space="preserve"> (vai jaunākas programmatūras versijas) elektroniskā dokumenta formātam (DOCX, ODT, XLSX, PDF u.c.);</w:t>
      </w:r>
    </w:p>
    <w:p w14:paraId="1846BD4E"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rPr>
          <w:color w:val="000000"/>
        </w:rPr>
        <w:t>augšupielādējot</w:t>
      </w:r>
      <w:r w:rsidRPr="005A2DB5">
        <w:t xml:space="preserve"> datnes EIS, Pretendents atbild par dokumenta atvēršanas un nolasīšanas iespējām;</w:t>
      </w:r>
    </w:p>
    <w:p w14:paraId="6CD915E0" w14:textId="77777777" w:rsidR="00541848" w:rsidRPr="005A2DB5" w:rsidRDefault="00541848" w:rsidP="00A64617">
      <w:pPr>
        <w:pStyle w:val="ListParagraph"/>
        <w:numPr>
          <w:ilvl w:val="1"/>
          <w:numId w:val="11"/>
        </w:numPr>
        <w:autoSpaceDE w:val="0"/>
        <w:autoSpaceDN w:val="0"/>
        <w:adjustRightInd w:val="0"/>
        <w:ind w:left="567" w:hanging="567"/>
        <w:jc w:val="both"/>
      </w:pPr>
      <w:bookmarkStart w:id="7" w:name="_Ref189840991"/>
      <w:r w:rsidRPr="005A2DB5">
        <w:rPr>
          <w:color w:val="000000"/>
        </w:rPr>
        <w:t>Pretendents</w:t>
      </w:r>
      <w:r w:rsidRPr="005A2DB5">
        <w:t xml:space="preserve"> izstrādā piedāvājumu, neapdraudot EIS darbību, tostarp piedāvājums nedrīkst saturēt datorvīrusus un citas kaitīgas programmatūras vai to ģeneratorus;</w:t>
      </w:r>
      <w:bookmarkEnd w:id="7"/>
    </w:p>
    <w:p w14:paraId="5F292996"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rPr>
          <w:color w:val="000000"/>
        </w:rPr>
        <w:t>visus</w:t>
      </w:r>
      <w:r w:rsidRPr="005A2DB5">
        <w:t xml:space="preserve"> piedāvājumu veidojošos dokumentus Pretendents izstrādā elektroniski latviešu valodā un noformē saskaņā ar Dokumentu juridiskā spēka likumu un Elektronisko dokumentu likumu;</w:t>
      </w:r>
    </w:p>
    <w:p w14:paraId="492D3908"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t>dokumentiem svešvalodā (piemēram, ārvalstu publisko reģistru izsniegtie dokumenti) Pretendents pievieno Pretendenta apliecinātu tulkojumu latviešu valodā. Par dokumentu tulkojuma atbilstību oriģinālam atbild Pretendents;</w:t>
      </w:r>
    </w:p>
    <w:p w14:paraId="66F1C411"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lastRenderedPageBreak/>
        <w:t>izziņas un citus dokumentus, kurus</w:t>
      </w:r>
      <w:r w:rsidR="0047597D" w:rsidRPr="005A2DB5">
        <w:t>,</w:t>
      </w:r>
      <w:r w:rsidRPr="005A2DB5">
        <w:t xml:space="preserve"> PIL noteiktajos gadījumos</w:t>
      </w:r>
      <w:r w:rsidR="0047597D" w:rsidRPr="005A2DB5">
        <w:t>,</w:t>
      </w:r>
      <w:r w:rsidRPr="005A2DB5">
        <w:t xml:space="preserve">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w:t>
      </w:r>
      <w:r w:rsidR="0047597D" w:rsidRPr="005A2DB5">
        <w:t xml:space="preserve"> un,</w:t>
      </w:r>
      <w:r w:rsidRPr="005A2DB5">
        <w:t xml:space="preserve"> ja izziņas vai dokumenta izdevējs nav norādījis īsāku tā derīguma termiņu;</w:t>
      </w:r>
    </w:p>
    <w:p w14:paraId="63FBAA0C"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t>piedāvājumu paraksta persona, kurai ir publiski reģistrētas pārstāvības tiesības vai pilnvarotā persona. Ja piedāvājumu paraksta Pretendenta pilnvarotā persona, piedāvājumā iekļauj dokumentu, kas apliecina attiecīgās personas pārstāvības (paraksta) tiesības;</w:t>
      </w:r>
    </w:p>
    <w:p w14:paraId="48B78173"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t>Pretendents paraksta piedāvājumu ar drošu elektronisko parakstu vai ar piedāvāto EIS parakstu;</w:t>
      </w:r>
    </w:p>
    <w:p w14:paraId="42EDF29E" w14:textId="77777777" w:rsidR="00541848" w:rsidRPr="005A2DB5" w:rsidRDefault="00541848" w:rsidP="00A64617">
      <w:pPr>
        <w:pStyle w:val="ListParagraph"/>
        <w:numPr>
          <w:ilvl w:val="1"/>
          <w:numId w:val="11"/>
        </w:numPr>
        <w:autoSpaceDE w:val="0"/>
        <w:autoSpaceDN w:val="0"/>
        <w:adjustRightInd w:val="0"/>
        <w:ind w:left="567" w:hanging="567"/>
        <w:jc w:val="both"/>
      </w:pPr>
      <w:r w:rsidRPr="005A2DB5">
        <w:t>Pretendents ar vienu drošu elektronisko parakstu vai ar EIS piedāvāto elektronisko parakstu var parakstīt visus piedāvājuma dokumentus kā vienu kopumu.</w:t>
      </w:r>
    </w:p>
    <w:p w14:paraId="3D816912" w14:textId="77777777" w:rsidR="005D0E84" w:rsidRPr="005A2DB5" w:rsidRDefault="005D0E84" w:rsidP="00541848">
      <w:pPr>
        <w:autoSpaceDE w:val="0"/>
        <w:autoSpaceDN w:val="0"/>
        <w:adjustRightInd w:val="0"/>
        <w:ind w:left="426" w:hanging="426"/>
        <w:jc w:val="both"/>
      </w:pPr>
    </w:p>
    <w:p w14:paraId="28A8B0EE" w14:textId="77777777" w:rsidR="005D0E84" w:rsidRPr="005A2DB5" w:rsidRDefault="005D0E84" w:rsidP="001953A7">
      <w:pPr>
        <w:pStyle w:val="Heading1"/>
        <w:numPr>
          <w:ilvl w:val="0"/>
          <w:numId w:val="11"/>
        </w:numPr>
        <w:spacing w:after="120"/>
        <w:ind w:left="714" w:hanging="357"/>
        <w:rPr>
          <w:b/>
          <w:bCs/>
          <w:sz w:val="24"/>
          <w:szCs w:val="24"/>
        </w:rPr>
      </w:pPr>
      <w:r w:rsidRPr="005A2DB5">
        <w:rPr>
          <w:b/>
          <w:bCs/>
          <w:sz w:val="24"/>
          <w:szCs w:val="24"/>
        </w:rPr>
        <w:t>PRETENDENTU ATLASES PRASĪBAS, TEHNISKAIS UN FINANŠU PIEDĀVĀJUMS, PRETENDENTU IZSLĒGŠANAS IEMESLI, IESNIEDZAMIE DOKUMENTI UN VĒRTĒŠANAS KĀRTĪBA</w:t>
      </w:r>
    </w:p>
    <w:tbl>
      <w:tblPr>
        <w:tblW w:w="91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61"/>
        <w:gridCol w:w="4124"/>
      </w:tblGrid>
      <w:tr w:rsidR="005D0E84" w:rsidRPr="005A2DB5" w14:paraId="73F4F3B0"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9868AF" w14:textId="77777777" w:rsidR="005D0E84" w:rsidRPr="005A2DB5" w:rsidRDefault="005D0E84" w:rsidP="000866A3">
            <w:pPr>
              <w:ind w:left="5"/>
              <w:jc w:val="center"/>
              <w:rPr>
                <w:b/>
                <w:caps/>
              </w:rPr>
            </w:pPr>
            <w:r w:rsidRPr="005A2DB5">
              <w:rPr>
                <w:b/>
                <w:caps/>
              </w:rPr>
              <w:t>Pretendentu atlases prasības</w:t>
            </w:r>
          </w:p>
        </w:tc>
      </w:tr>
      <w:tr w:rsidR="005D0E84" w:rsidRPr="005A2DB5" w14:paraId="6259961B"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359948" w14:textId="77777777" w:rsidR="005D0E84" w:rsidRPr="005A2DB5" w:rsidRDefault="005D0E84" w:rsidP="001953A7">
            <w:pPr>
              <w:pStyle w:val="ListParagraph"/>
              <w:numPr>
                <w:ilvl w:val="1"/>
                <w:numId w:val="11"/>
              </w:numPr>
              <w:ind w:left="426" w:hanging="426"/>
              <w:contextualSpacing w:val="0"/>
              <w:rPr>
                <w:b/>
                <w:lang w:bidi="lo-LA"/>
              </w:rPr>
            </w:pPr>
            <w:bookmarkStart w:id="8" w:name="_Ref190177596"/>
            <w:r w:rsidRPr="005A2DB5">
              <w:rPr>
                <w:b/>
                <w:lang w:bidi="lo-LA"/>
              </w:rPr>
              <w:t>Pretendentu atlases prasības</w:t>
            </w:r>
            <w:bookmarkEnd w:id="8"/>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4619D2" w14:textId="77777777" w:rsidR="005D0E84" w:rsidRPr="005A2DB5" w:rsidRDefault="005D0E84" w:rsidP="000866A3">
            <w:pPr>
              <w:ind w:left="5"/>
              <w:jc w:val="both"/>
              <w:rPr>
                <w:b/>
              </w:rPr>
            </w:pPr>
            <w:r w:rsidRPr="005A2DB5">
              <w:rPr>
                <w:b/>
              </w:rPr>
              <w:t>Iesniedzamie dokumenti un vērtēšanas kārtība</w:t>
            </w:r>
          </w:p>
        </w:tc>
      </w:tr>
      <w:tr w:rsidR="005D0E84" w:rsidRPr="005A2DB5" w14:paraId="32F7E468" w14:textId="77777777" w:rsidTr="1D69CC68">
        <w:tc>
          <w:tcPr>
            <w:tcW w:w="5061" w:type="dxa"/>
            <w:tcBorders>
              <w:top w:val="single" w:sz="4" w:space="0" w:color="auto"/>
            </w:tcBorders>
          </w:tcPr>
          <w:p w14:paraId="21E07DBA" w14:textId="77777777" w:rsidR="005D0E84" w:rsidRPr="005A2DB5" w:rsidRDefault="005D0E84" w:rsidP="00563295">
            <w:pPr>
              <w:numPr>
                <w:ilvl w:val="2"/>
                <w:numId w:val="11"/>
              </w:numPr>
              <w:ind w:left="567" w:hanging="567"/>
              <w:jc w:val="both"/>
            </w:pPr>
            <w:r w:rsidRPr="005A2DB5">
              <w:t xml:space="preserve">Pretendents iesniedz </w:t>
            </w:r>
            <w:r w:rsidRPr="005A2DB5">
              <w:rPr>
                <w:b/>
                <w:bCs/>
              </w:rPr>
              <w:t>pieteikumu</w:t>
            </w:r>
            <w:r w:rsidRPr="005A2DB5">
              <w:t xml:space="preserve"> dalībai Iepirkumā, apliecinot, ka piekrīt dalībai Iepirkumā atbilstoši Nolikuma prasībām.</w:t>
            </w:r>
            <w:r w:rsidRPr="005A2DB5">
              <w:tab/>
            </w:r>
          </w:p>
        </w:tc>
        <w:tc>
          <w:tcPr>
            <w:tcW w:w="4124" w:type="dxa"/>
            <w:tcBorders>
              <w:top w:val="single" w:sz="4" w:space="0" w:color="auto"/>
            </w:tcBorders>
          </w:tcPr>
          <w:p w14:paraId="3C43FBF9" w14:textId="77777777" w:rsidR="0000229F" w:rsidRPr="005A2DB5" w:rsidRDefault="0000229F" w:rsidP="00DD626B">
            <w:pPr>
              <w:pStyle w:val="ListParagraph"/>
              <w:numPr>
                <w:ilvl w:val="0"/>
                <w:numId w:val="24"/>
              </w:numPr>
              <w:ind w:left="567" w:hanging="567"/>
              <w:jc w:val="both"/>
            </w:pPr>
            <w:r w:rsidRPr="005A2DB5">
              <w:t>Pretendents piedāvājumā iesniedz pieteikumu, kas sagatavots un aizpildīts atbilstoši Nolikumam pievienotajai veidnei (1.pielikums).</w:t>
            </w:r>
          </w:p>
          <w:p w14:paraId="17264A2A" w14:textId="77777777" w:rsidR="005D0E84" w:rsidRPr="005A2DB5" w:rsidRDefault="0000229F" w:rsidP="00DD626B">
            <w:pPr>
              <w:pStyle w:val="ListParagraph"/>
              <w:numPr>
                <w:ilvl w:val="0"/>
                <w:numId w:val="24"/>
              </w:numPr>
              <w:ind w:left="567" w:hanging="567"/>
              <w:jc w:val="both"/>
            </w:pPr>
            <w:r w:rsidRPr="005A2DB5">
              <w:t>Ja pieteikumu paraksta pretendenta pilnvarota persona, piedāvājumam ir jāpievieno dokuments, kas apliecina Pretendenta pārstāvja, kurš paraksta pieteikuma dokumentus, pārstāvības (paraksta) tiesības</w:t>
            </w:r>
            <w:r w:rsidR="005D0E84" w:rsidRPr="005A2DB5">
              <w:t>.</w:t>
            </w:r>
          </w:p>
        </w:tc>
      </w:tr>
      <w:tr w:rsidR="005D0E84" w:rsidRPr="005A2DB5" w14:paraId="33DE2294" w14:textId="77777777" w:rsidTr="1D69CC68">
        <w:tc>
          <w:tcPr>
            <w:tcW w:w="5061" w:type="dxa"/>
            <w:tcBorders>
              <w:top w:val="single" w:sz="4" w:space="0" w:color="auto"/>
            </w:tcBorders>
          </w:tcPr>
          <w:p w14:paraId="6B0237A1" w14:textId="77777777" w:rsidR="005D0E84" w:rsidRPr="005A2DB5" w:rsidRDefault="005D0E84" w:rsidP="00563295">
            <w:pPr>
              <w:pStyle w:val="ListParagraph"/>
              <w:numPr>
                <w:ilvl w:val="2"/>
                <w:numId w:val="11"/>
              </w:numPr>
              <w:ind w:left="567" w:hanging="567"/>
              <w:jc w:val="both"/>
            </w:pPr>
            <w:r w:rsidRPr="005A2DB5">
              <w:t xml:space="preserve">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 </w:t>
            </w:r>
          </w:p>
          <w:p w14:paraId="302430D2" w14:textId="77777777" w:rsidR="00CC3E7A" w:rsidRPr="005A2DB5" w:rsidRDefault="005D0E84" w:rsidP="009076EF">
            <w:pPr>
              <w:ind w:left="522"/>
              <w:jc w:val="both"/>
              <w:rPr>
                <w:i/>
                <w:iCs/>
                <w:color w:val="EE0000"/>
              </w:rPr>
            </w:pPr>
            <w:r w:rsidRPr="005A2DB5">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r w:rsidR="00FB0E79" w:rsidRPr="005A2DB5">
              <w:rPr>
                <w:i/>
                <w:iCs/>
                <w:color w:val="EE0000"/>
              </w:rPr>
              <w:t xml:space="preserve"> </w:t>
            </w:r>
          </w:p>
          <w:p w14:paraId="2926D95C" w14:textId="357611D6" w:rsidR="005D0E84" w:rsidRPr="005A2DB5" w:rsidRDefault="009076EF" w:rsidP="009F65AC">
            <w:pPr>
              <w:ind w:left="522"/>
              <w:jc w:val="both"/>
              <w:rPr>
                <w:i/>
                <w:iCs/>
              </w:rPr>
            </w:pPr>
            <w:r w:rsidRPr="005A2DB5">
              <w:t xml:space="preserve">Ja Pretendents </w:t>
            </w:r>
            <w:r w:rsidR="00CC3E7A" w:rsidRPr="005A2DB5">
              <w:t>balstās</w:t>
            </w:r>
            <w:r w:rsidRPr="005A2DB5">
              <w:t xml:space="preserve"> uz apakšuzņēmēja</w:t>
            </w:r>
            <w:r w:rsidR="009243B8" w:rsidRPr="005A2DB5">
              <w:t xml:space="preserve"> vai cita sabiedrības dalībnieka </w:t>
            </w:r>
            <w:r w:rsidRPr="005A2DB5">
              <w:t xml:space="preserve"> pieredzi, tad </w:t>
            </w:r>
            <w:r w:rsidR="00CC3E7A" w:rsidRPr="005A2DB5">
              <w:t>šādam uzņēmējam</w:t>
            </w:r>
            <w:r w:rsidRPr="005A2DB5">
              <w:t xml:space="preserve"> ir </w:t>
            </w:r>
            <w:r w:rsidR="00CC3E7A" w:rsidRPr="005A2DB5">
              <w:t xml:space="preserve">jābūt </w:t>
            </w:r>
            <w:r w:rsidRPr="005A2DB5">
              <w:t xml:space="preserve">reģistrētam </w:t>
            </w:r>
            <w:r w:rsidR="00D60FF6" w:rsidRPr="005A2DB5">
              <w:t>Būvniecības</w:t>
            </w:r>
            <w:r w:rsidRPr="005A2DB5">
              <w:t xml:space="preserve"> komersantu </w:t>
            </w:r>
            <w:r w:rsidR="00D60FF6" w:rsidRPr="005A2DB5">
              <w:t>reģistrā</w:t>
            </w:r>
            <w:r w:rsidRPr="005A2DB5">
              <w:t xml:space="preserve"> laik</w:t>
            </w:r>
            <w:r w:rsidR="00CC3E7A" w:rsidRPr="005A2DB5">
              <w:t xml:space="preserve">a </w:t>
            </w:r>
            <w:r w:rsidR="00CC3E7A" w:rsidRPr="005A2DB5">
              <w:lastRenderedPageBreak/>
              <w:t>periodā</w:t>
            </w:r>
            <w:r w:rsidRPr="005A2DB5">
              <w:t>, kas tiek norādīts kā pieredzi apliecinoš</w:t>
            </w:r>
            <w:r w:rsidR="00CC3E7A" w:rsidRPr="005A2DB5">
              <w:t>s</w:t>
            </w:r>
            <w:r w:rsidRPr="005A2DB5">
              <w:t xml:space="preserve"> būvdarbu veikšanas periods</w:t>
            </w:r>
            <w:r w:rsidR="00CC3E7A" w:rsidRPr="005A2DB5">
              <w:t>.</w:t>
            </w:r>
          </w:p>
        </w:tc>
        <w:tc>
          <w:tcPr>
            <w:tcW w:w="4124" w:type="dxa"/>
            <w:tcBorders>
              <w:top w:val="single" w:sz="4" w:space="0" w:color="auto"/>
            </w:tcBorders>
          </w:tcPr>
          <w:p w14:paraId="526D6501" w14:textId="77777777" w:rsidR="005D0E84" w:rsidRPr="005A2DB5" w:rsidRDefault="005D0E84" w:rsidP="00DD626B">
            <w:pPr>
              <w:numPr>
                <w:ilvl w:val="0"/>
                <w:numId w:val="12"/>
              </w:numPr>
              <w:ind w:left="567" w:hanging="567"/>
              <w:jc w:val="both"/>
              <w:rPr>
                <w:iCs/>
              </w:rPr>
            </w:pPr>
            <w:r w:rsidRPr="005A2DB5">
              <w:rPr>
                <w:iCs/>
              </w:rPr>
              <w:lastRenderedPageBreak/>
              <w:t>Par reģistrācijas faktu Latvijas Republikas Uzņēmumu reģistrā Pasūtītājs pārliecinās publiskojamo datu bāzē ,</w:t>
            </w:r>
            <w:r w:rsidR="00572C62" w:rsidRPr="005A2DB5">
              <w:rPr>
                <w:iCs/>
              </w:rPr>
              <w:t>”</w:t>
            </w:r>
            <w:r w:rsidRPr="005A2DB5">
              <w:rPr>
                <w:iCs/>
              </w:rPr>
              <w:t>Lursoft</w:t>
            </w:r>
            <w:r w:rsidR="00572C62" w:rsidRPr="005A2DB5">
              <w:rPr>
                <w:iCs/>
              </w:rPr>
              <w:t>”</w:t>
            </w:r>
            <w:r w:rsidRPr="005A2DB5">
              <w:rPr>
                <w:iCs/>
              </w:rPr>
              <w:t xml:space="preserve"> tīmekļvietnē: </w:t>
            </w:r>
            <w:hyperlink r:id="rId18" w:history="1">
              <w:r w:rsidRPr="005A2DB5">
                <w:rPr>
                  <w:rStyle w:val="Hyperlink"/>
                </w:rPr>
                <w:t>https://www.lursoft.lv/</w:t>
              </w:r>
            </w:hyperlink>
            <w:r w:rsidRPr="005A2DB5">
              <w:rPr>
                <w:iCs/>
              </w:rPr>
              <w:t>.</w:t>
            </w:r>
          </w:p>
          <w:p w14:paraId="49C8B540" w14:textId="77777777" w:rsidR="005D0E84" w:rsidRPr="005A2DB5" w:rsidRDefault="005D0E84" w:rsidP="00DD626B">
            <w:pPr>
              <w:numPr>
                <w:ilvl w:val="0"/>
                <w:numId w:val="12"/>
              </w:numPr>
              <w:ind w:left="567" w:hanging="567"/>
              <w:jc w:val="both"/>
              <w:rPr>
                <w:color w:val="000000"/>
              </w:rPr>
            </w:pPr>
            <w:r w:rsidRPr="005A2DB5">
              <w:rPr>
                <w:iCs/>
              </w:rPr>
              <w:t xml:space="preserve">Ārvalstī reģistrēts Pretendents iesniedz attiecīgās valsts </w:t>
            </w:r>
            <w:r w:rsidR="002035A2" w:rsidRPr="005A2DB5">
              <w:rPr>
                <w:iCs/>
              </w:rPr>
              <w:t xml:space="preserve">kompetentas </w:t>
            </w:r>
            <w:r w:rsidRPr="005A2DB5">
              <w:rPr>
                <w:iCs/>
              </w:rPr>
              <w:t xml:space="preserve">institūcijas izsniegtu </w:t>
            </w:r>
            <w:r w:rsidRPr="005A2DB5">
              <w:rPr>
                <w:b/>
                <w:bCs/>
                <w:iCs/>
              </w:rPr>
              <w:t>dokumentu</w:t>
            </w:r>
            <w:r w:rsidRPr="005A2DB5">
              <w:rPr>
                <w:iCs/>
              </w:rPr>
              <w:t>,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5D0E84" w:rsidRPr="005A2DB5" w14:paraId="4357F272" w14:textId="77777777" w:rsidTr="1D69CC68">
        <w:trPr>
          <w:trHeight w:val="3580"/>
        </w:trPr>
        <w:tc>
          <w:tcPr>
            <w:tcW w:w="5061" w:type="dxa"/>
            <w:tcBorders>
              <w:top w:val="single" w:sz="4" w:space="0" w:color="auto"/>
            </w:tcBorders>
          </w:tcPr>
          <w:p w14:paraId="6BE168CC" w14:textId="3557240F" w:rsidR="00AD28C5" w:rsidRPr="005A2DB5" w:rsidRDefault="00796A74" w:rsidP="00AD28C5">
            <w:pPr>
              <w:pStyle w:val="ListParagraph"/>
              <w:numPr>
                <w:ilvl w:val="2"/>
                <w:numId w:val="14"/>
              </w:numPr>
              <w:ind w:left="567" w:hanging="567"/>
              <w:contextualSpacing w:val="0"/>
              <w:jc w:val="both"/>
            </w:pPr>
            <w:r w:rsidRPr="005A2DB5">
              <w:t>Pretendents</w:t>
            </w:r>
            <w:r w:rsidR="00295766" w:rsidRPr="005A2DB5">
              <w:t>, personālsabiedrības biedrs, personu apvienības</w:t>
            </w:r>
            <w:r w:rsidR="00AD28C5" w:rsidRPr="005A2DB5">
              <w:rPr>
                <w:bCs/>
              </w:rPr>
              <w:t xml:space="preserve"> dalībnieks (ja piedāvājumu iesniedz personālsabiedrība vai personu apvienība) vai apakšuzņēmējs (ja pretendents plāno piesaistīt apakšuzņēmēju), kas veiks būvdarbus, </w:t>
            </w:r>
            <w:r w:rsidR="00AD28C5" w:rsidRPr="005A2DB5">
              <w:rPr>
                <w:b/>
                <w:bCs/>
              </w:rPr>
              <w:t>ir reģistrēts būvkomersantu reģistrā</w:t>
            </w:r>
            <w:r w:rsidR="00AD28C5" w:rsidRPr="005A2DB5">
              <w:rPr>
                <w:bCs/>
              </w:rPr>
              <w:t xml:space="preserve">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w:t>
            </w:r>
          </w:p>
          <w:p w14:paraId="417E3C91" w14:textId="77777777" w:rsidR="005D0E84" w:rsidRPr="005A2DB5" w:rsidRDefault="005D0E84" w:rsidP="00563295">
            <w:pPr>
              <w:pStyle w:val="ListParagraph"/>
              <w:ind w:left="567" w:hanging="567"/>
              <w:contextualSpacing w:val="0"/>
              <w:jc w:val="both"/>
            </w:pPr>
          </w:p>
        </w:tc>
        <w:tc>
          <w:tcPr>
            <w:tcW w:w="4124" w:type="dxa"/>
            <w:tcBorders>
              <w:top w:val="single" w:sz="4" w:space="0" w:color="auto"/>
            </w:tcBorders>
          </w:tcPr>
          <w:p w14:paraId="22E6543B" w14:textId="77777777" w:rsidR="00EA7006" w:rsidRPr="005A2DB5" w:rsidRDefault="00EA7006" w:rsidP="00DD626B">
            <w:pPr>
              <w:pStyle w:val="ListParagraph"/>
              <w:numPr>
                <w:ilvl w:val="0"/>
                <w:numId w:val="6"/>
              </w:numPr>
              <w:ind w:left="567" w:hanging="567"/>
              <w:contextualSpacing w:val="0"/>
              <w:jc w:val="both"/>
              <w:rPr>
                <w:lang w:bidi="lo-LA"/>
              </w:rPr>
            </w:pPr>
            <w:r w:rsidRPr="005A2DB5">
              <w:rPr>
                <w:lang w:bidi="lo-LA"/>
              </w:rPr>
              <w:t xml:space="preserve">Par reģistrācijas faktu </w:t>
            </w:r>
            <w:r w:rsidR="00D3279C" w:rsidRPr="005A2DB5">
              <w:rPr>
                <w:lang w:bidi="lo-LA"/>
              </w:rPr>
              <w:t xml:space="preserve">Būvkomersantu reģistrā </w:t>
            </w:r>
            <w:r w:rsidR="00FE413B" w:rsidRPr="005A2DB5">
              <w:rPr>
                <w:lang w:bidi="lo-LA"/>
              </w:rPr>
              <w:t xml:space="preserve">Iepirkuma komisija </w:t>
            </w:r>
            <w:r w:rsidR="00D3279C" w:rsidRPr="005A2DB5">
              <w:rPr>
                <w:lang w:bidi="lo-LA"/>
              </w:rPr>
              <w:t xml:space="preserve">pārliecinās </w:t>
            </w:r>
            <w:r w:rsidRPr="005A2DB5">
              <w:rPr>
                <w:lang w:bidi="lo-LA"/>
              </w:rPr>
              <w:t>BIS tīmekļvietnē</w:t>
            </w:r>
            <w:r w:rsidR="00F75C65" w:rsidRPr="005A2DB5">
              <w:rPr>
                <w:lang w:bidi="lo-LA"/>
              </w:rPr>
              <w:t>:</w:t>
            </w:r>
            <w:r w:rsidRPr="005A2DB5">
              <w:rPr>
                <w:lang w:bidi="lo-LA"/>
              </w:rPr>
              <w:t xml:space="preserve"> </w:t>
            </w:r>
            <w:hyperlink r:id="rId19" w:history="1">
              <w:r w:rsidRPr="005A2DB5">
                <w:rPr>
                  <w:rStyle w:val="Hyperlink"/>
                </w:rPr>
                <w:t>https://bis.gov.lv/</w:t>
              </w:r>
            </w:hyperlink>
            <w:r w:rsidRPr="005A2DB5">
              <w:rPr>
                <w:lang w:bidi="lo-LA"/>
              </w:rPr>
              <w:t xml:space="preserve">.  </w:t>
            </w:r>
          </w:p>
          <w:p w14:paraId="793A0ED5" w14:textId="77777777" w:rsidR="005D0E84" w:rsidRPr="005A2DB5" w:rsidRDefault="00F75C65" w:rsidP="00DD626B">
            <w:pPr>
              <w:pStyle w:val="pf0"/>
              <w:numPr>
                <w:ilvl w:val="0"/>
                <w:numId w:val="6"/>
              </w:numPr>
              <w:spacing w:before="0" w:beforeAutospacing="0" w:after="0" w:afterAutospacing="0"/>
              <w:ind w:left="567" w:hanging="567"/>
              <w:jc w:val="both"/>
            </w:pPr>
            <w:r w:rsidRPr="005A2DB5">
              <w:rPr>
                <w:rStyle w:val="cf01"/>
                <w:rFonts w:ascii="Times New Roman" w:hAnsi="Times New Roman" w:cs="Times New Roman"/>
                <w:sz w:val="24"/>
                <w:szCs w:val="24"/>
              </w:rPr>
              <w:t xml:space="preserve">Ārvalstī reģistrēts Pretendents </w:t>
            </w:r>
            <w:r w:rsidR="00EA7006" w:rsidRPr="005A2DB5">
              <w:rPr>
                <w:rStyle w:val="cf01"/>
                <w:rFonts w:ascii="Times New Roman" w:hAnsi="Times New Roman" w:cs="Times New Roman"/>
                <w:sz w:val="24"/>
                <w:szCs w:val="24"/>
              </w:rPr>
              <w:t xml:space="preserve">iesniedz </w:t>
            </w:r>
            <w:r w:rsidRPr="005A2DB5">
              <w:rPr>
                <w:rStyle w:val="cf01"/>
                <w:rFonts w:ascii="Times New Roman" w:hAnsi="Times New Roman" w:cs="Times New Roman"/>
                <w:sz w:val="24"/>
                <w:szCs w:val="24"/>
              </w:rPr>
              <w:t xml:space="preserve">attiecīgās valsts </w:t>
            </w:r>
            <w:r w:rsidR="002035A2" w:rsidRPr="005A2DB5">
              <w:rPr>
                <w:rStyle w:val="cf01"/>
                <w:rFonts w:ascii="Times New Roman" w:hAnsi="Times New Roman" w:cs="Times New Roman"/>
                <w:sz w:val="24"/>
                <w:szCs w:val="24"/>
              </w:rPr>
              <w:t>kompetentas</w:t>
            </w:r>
            <w:r w:rsidR="00EA7006" w:rsidRPr="005A2DB5">
              <w:rPr>
                <w:rStyle w:val="cf01"/>
                <w:rFonts w:ascii="Times New Roman" w:hAnsi="Times New Roman" w:cs="Times New Roman"/>
                <w:sz w:val="24"/>
                <w:szCs w:val="24"/>
              </w:rPr>
              <w:t xml:space="preserve"> iestādes izdotu </w:t>
            </w:r>
            <w:r w:rsidR="00EA7006" w:rsidRPr="005A2DB5">
              <w:rPr>
                <w:rStyle w:val="cf01"/>
                <w:rFonts w:ascii="Times New Roman" w:hAnsi="Times New Roman" w:cs="Times New Roman"/>
                <w:b/>
                <w:bCs/>
                <w:sz w:val="24"/>
                <w:szCs w:val="24"/>
              </w:rPr>
              <w:t>dokumentu</w:t>
            </w:r>
            <w:r w:rsidR="00EA7006" w:rsidRPr="005A2DB5">
              <w:rPr>
                <w:rStyle w:val="cf01"/>
                <w:rFonts w:ascii="Times New Roman" w:hAnsi="Times New Roman" w:cs="Times New Roman"/>
                <w:sz w:val="24"/>
                <w:szCs w:val="24"/>
              </w:rPr>
              <w:t xml:space="preserve">, kas atbilstoši attiecīgās valsts normatīviem aktiem apliecina </w:t>
            </w:r>
            <w:r w:rsidR="00FE413B" w:rsidRPr="005A2DB5">
              <w:rPr>
                <w:rStyle w:val="cf01"/>
                <w:rFonts w:ascii="Times New Roman" w:hAnsi="Times New Roman" w:cs="Times New Roman"/>
                <w:sz w:val="24"/>
                <w:szCs w:val="24"/>
              </w:rPr>
              <w:t xml:space="preserve">Pretendenta </w:t>
            </w:r>
            <w:r w:rsidR="00EA7006" w:rsidRPr="005A2DB5">
              <w:rPr>
                <w:rStyle w:val="cf01"/>
                <w:rFonts w:ascii="Times New Roman" w:hAnsi="Times New Roman" w:cs="Times New Roman"/>
                <w:sz w:val="24"/>
                <w:szCs w:val="24"/>
              </w:rPr>
              <w:t xml:space="preserve">tiesības veikt </w:t>
            </w:r>
            <w:r w:rsidR="002035A2" w:rsidRPr="005A2DB5">
              <w:rPr>
                <w:rStyle w:val="cf01"/>
                <w:rFonts w:ascii="Times New Roman" w:hAnsi="Times New Roman" w:cs="Times New Roman"/>
                <w:sz w:val="24"/>
                <w:szCs w:val="24"/>
              </w:rPr>
              <w:t>b</w:t>
            </w:r>
            <w:r w:rsidR="00EA7006" w:rsidRPr="005A2DB5">
              <w:rPr>
                <w:rStyle w:val="cf01"/>
                <w:rFonts w:ascii="Times New Roman" w:hAnsi="Times New Roman" w:cs="Times New Roman"/>
                <w:sz w:val="24"/>
                <w:szCs w:val="24"/>
              </w:rPr>
              <w:t xml:space="preserve">ūvdarbus, </w:t>
            </w:r>
            <w:r w:rsidR="00EA7006" w:rsidRPr="005A2DB5">
              <w:rPr>
                <w:rStyle w:val="cf01"/>
                <w:rFonts w:ascii="Times New Roman" w:hAnsi="Times New Roman" w:cs="Times New Roman"/>
                <w:b/>
                <w:bCs/>
                <w:sz w:val="24"/>
                <w:szCs w:val="24"/>
              </w:rPr>
              <w:t xml:space="preserve">un </w:t>
            </w:r>
            <w:r w:rsidR="002035A2" w:rsidRPr="005A2DB5">
              <w:rPr>
                <w:rStyle w:val="cf01"/>
                <w:rFonts w:ascii="Times New Roman" w:hAnsi="Times New Roman" w:cs="Times New Roman"/>
                <w:b/>
                <w:bCs/>
                <w:sz w:val="24"/>
                <w:szCs w:val="24"/>
              </w:rPr>
              <w:t>attiecīgās</w:t>
            </w:r>
            <w:r w:rsidR="00EA7006" w:rsidRPr="005A2DB5">
              <w:rPr>
                <w:rStyle w:val="cf01"/>
                <w:rFonts w:ascii="Times New Roman" w:hAnsi="Times New Roman" w:cs="Times New Roman"/>
                <w:b/>
                <w:bCs/>
                <w:sz w:val="24"/>
                <w:szCs w:val="24"/>
              </w:rPr>
              <w:t xml:space="preserve"> personas apliecinājum</w:t>
            </w:r>
            <w:r w:rsidR="002035A2" w:rsidRPr="005A2DB5">
              <w:rPr>
                <w:rStyle w:val="cf01"/>
                <w:rFonts w:ascii="Times New Roman" w:hAnsi="Times New Roman" w:cs="Times New Roman"/>
                <w:b/>
                <w:bCs/>
                <w:sz w:val="24"/>
                <w:szCs w:val="24"/>
              </w:rPr>
              <w:t>u</w:t>
            </w:r>
            <w:r w:rsidR="00EA7006" w:rsidRPr="005A2DB5">
              <w:rPr>
                <w:rStyle w:val="cf01"/>
                <w:rFonts w:ascii="Times New Roman" w:hAnsi="Times New Roman" w:cs="Times New Roman"/>
                <w:sz w:val="24"/>
                <w:szCs w:val="24"/>
              </w:rPr>
              <w:t xml:space="preserve">, ka gadījumā, ja </w:t>
            </w:r>
            <w:r w:rsidR="002035A2" w:rsidRPr="005A2DB5">
              <w:rPr>
                <w:rStyle w:val="cf01"/>
                <w:rFonts w:ascii="Times New Roman" w:hAnsi="Times New Roman" w:cs="Times New Roman"/>
                <w:sz w:val="24"/>
                <w:szCs w:val="24"/>
              </w:rPr>
              <w:t>P</w:t>
            </w:r>
            <w:r w:rsidR="00EA7006" w:rsidRPr="005A2DB5">
              <w:rPr>
                <w:rStyle w:val="cf01"/>
                <w:rFonts w:ascii="Times New Roman" w:hAnsi="Times New Roman" w:cs="Times New Roman"/>
                <w:sz w:val="24"/>
                <w:szCs w:val="24"/>
              </w:rPr>
              <w:t>retendent</w:t>
            </w:r>
            <w:r w:rsidR="002035A2" w:rsidRPr="005A2DB5">
              <w:rPr>
                <w:rStyle w:val="cf01"/>
                <w:rFonts w:ascii="Times New Roman" w:hAnsi="Times New Roman" w:cs="Times New Roman"/>
                <w:sz w:val="24"/>
                <w:szCs w:val="24"/>
              </w:rPr>
              <w:t>am</w:t>
            </w:r>
            <w:r w:rsidR="00EA7006" w:rsidRPr="005A2DB5">
              <w:rPr>
                <w:rStyle w:val="cf01"/>
                <w:rFonts w:ascii="Times New Roman" w:hAnsi="Times New Roman" w:cs="Times New Roman"/>
                <w:sz w:val="24"/>
                <w:szCs w:val="24"/>
              </w:rPr>
              <w:t xml:space="preserve"> </w:t>
            </w:r>
            <w:r w:rsidR="002035A2" w:rsidRPr="005A2DB5">
              <w:rPr>
                <w:rStyle w:val="cf01"/>
                <w:rFonts w:ascii="Times New Roman" w:hAnsi="Times New Roman" w:cs="Times New Roman"/>
                <w:sz w:val="24"/>
                <w:szCs w:val="24"/>
              </w:rPr>
              <w:t>piešķirs Iepirkuma līguma slēgšanas tiesības</w:t>
            </w:r>
            <w:r w:rsidR="00EA7006" w:rsidRPr="005A2DB5">
              <w:rPr>
                <w:rStyle w:val="cf01"/>
                <w:rFonts w:ascii="Times New Roman" w:hAnsi="Times New Roman" w:cs="Times New Roman"/>
                <w:sz w:val="24"/>
                <w:szCs w:val="24"/>
              </w:rPr>
              <w:t>, apņemas līdz</w:t>
            </w:r>
            <w:r w:rsidR="002035A2" w:rsidRPr="005A2DB5">
              <w:rPr>
                <w:rStyle w:val="cf01"/>
                <w:rFonts w:ascii="Times New Roman" w:hAnsi="Times New Roman" w:cs="Times New Roman"/>
                <w:sz w:val="24"/>
                <w:szCs w:val="24"/>
              </w:rPr>
              <w:t xml:space="preserve"> Iepirkuma l</w:t>
            </w:r>
            <w:r w:rsidR="00EA7006" w:rsidRPr="005A2DB5">
              <w:rPr>
                <w:rStyle w:val="cf01"/>
                <w:rFonts w:ascii="Times New Roman" w:hAnsi="Times New Roman" w:cs="Times New Roman"/>
                <w:sz w:val="24"/>
                <w:szCs w:val="24"/>
              </w:rPr>
              <w:t xml:space="preserve">īguma </w:t>
            </w:r>
            <w:r w:rsidR="002035A2" w:rsidRPr="005A2DB5">
              <w:rPr>
                <w:rStyle w:val="cf01"/>
                <w:rFonts w:ascii="Times New Roman" w:hAnsi="Times New Roman" w:cs="Times New Roman"/>
                <w:sz w:val="24"/>
                <w:szCs w:val="24"/>
              </w:rPr>
              <w:t>no</w:t>
            </w:r>
            <w:r w:rsidR="00EA7006" w:rsidRPr="005A2DB5">
              <w:rPr>
                <w:rStyle w:val="cf01"/>
                <w:rFonts w:ascii="Times New Roman" w:hAnsi="Times New Roman" w:cs="Times New Roman"/>
                <w:sz w:val="24"/>
                <w:szCs w:val="24"/>
              </w:rPr>
              <w:t xml:space="preserve">slēgšanai reģistrēties </w:t>
            </w:r>
            <w:r w:rsidR="000C5696" w:rsidRPr="005A2DB5">
              <w:rPr>
                <w:rStyle w:val="cf01"/>
                <w:rFonts w:ascii="Times New Roman" w:hAnsi="Times New Roman" w:cs="Times New Roman"/>
                <w:sz w:val="24"/>
                <w:szCs w:val="24"/>
              </w:rPr>
              <w:t>B</w:t>
            </w:r>
            <w:r w:rsidR="00EA7006" w:rsidRPr="005A2DB5">
              <w:rPr>
                <w:rStyle w:val="cf01"/>
                <w:rFonts w:ascii="Times New Roman" w:hAnsi="Times New Roman" w:cs="Times New Roman"/>
                <w:sz w:val="24"/>
                <w:szCs w:val="24"/>
              </w:rPr>
              <w:t>ūvkomersantu reģistrā.</w:t>
            </w:r>
          </w:p>
        </w:tc>
      </w:tr>
      <w:tr w:rsidR="005D0E84" w:rsidRPr="005A2DB5" w14:paraId="42B71DD2" w14:textId="77777777" w:rsidTr="1D69CC68">
        <w:tc>
          <w:tcPr>
            <w:tcW w:w="9185" w:type="dxa"/>
            <w:gridSpan w:val="2"/>
            <w:tcBorders>
              <w:top w:val="single" w:sz="4" w:space="0" w:color="auto"/>
            </w:tcBorders>
            <w:shd w:val="clear" w:color="auto" w:fill="F2F2F2" w:themeFill="background1" w:themeFillShade="F2"/>
          </w:tcPr>
          <w:p w14:paraId="1FFCDD00" w14:textId="77777777" w:rsidR="005D0E84" w:rsidRPr="005A2DB5" w:rsidRDefault="005D0E84" w:rsidP="000866A3">
            <w:pPr>
              <w:jc w:val="center"/>
              <w:rPr>
                <w:b/>
                <w:bCs/>
              </w:rPr>
            </w:pPr>
            <w:r w:rsidRPr="005A2DB5">
              <w:rPr>
                <w:b/>
                <w:bCs/>
              </w:rPr>
              <w:t>Prasības pretendenta profesionālajām spējām (pieredze)</w:t>
            </w:r>
          </w:p>
        </w:tc>
      </w:tr>
      <w:tr w:rsidR="005D0E84" w:rsidRPr="005A2DB5" w14:paraId="184E9369" w14:textId="77777777" w:rsidTr="1D69CC68">
        <w:tc>
          <w:tcPr>
            <w:tcW w:w="5061" w:type="dxa"/>
            <w:tcBorders>
              <w:top w:val="single" w:sz="4" w:space="0" w:color="auto"/>
            </w:tcBorders>
          </w:tcPr>
          <w:p w14:paraId="5346B9F0" w14:textId="02384750" w:rsidR="005877FC" w:rsidRPr="005A2DB5" w:rsidRDefault="009B3055" w:rsidP="005877FC">
            <w:pPr>
              <w:pStyle w:val="ListParagraph"/>
              <w:ind w:hanging="720"/>
              <w:jc w:val="both"/>
            </w:pPr>
            <w:bookmarkStart w:id="9" w:name="_Hlk144214447"/>
            <w:bookmarkStart w:id="10" w:name="_Ref190766536"/>
            <w:r w:rsidRPr="005A2DB5">
              <w:t xml:space="preserve">6.1.4. </w:t>
            </w:r>
            <w:r w:rsidR="005877FC" w:rsidRPr="005A2DB5">
              <w:t>Pretendents, personālsabiedrība vai vismaz vien</w:t>
            </w:r>
            <w:r w:rsidR="0064329E" w:rsidRPr="005A2DB5">
              <w:t>s</w:t>
            </w:r>
            <w:r w:rsidR="005877FC" w:rsidRPr="005A2DB5">
              <w:t xml:space="preserve"> personālsabiedrības biedr</w:t>
            </w:r>
            <w:r w:rsidR="0064329E" w:rsidRPr="005A2DB5">
              <w:t>s</w:t>
            </w:r>
            <w:r w:rsidR="005877FC" w:rsidRPr="005A2DB5">
              <w:t xml:space="preserve"> (ja piedāvājumu iesniedz personālsabiedrība) vai vismaz vien</w:t>
            </w:r>
            <w:r w:rsidR="0064329E" w:rsidRPr="005A2DB5">
              <w:t>s</w:t>
            </w:r>
            <w:r w:rsidR="005877FC" w:rsidRPr="005A2DB5">
              <w:t xml:space="preserve"> personu apvienības dalībniek</w:t>
            </w:r>
            <w:r w:rsidR="0064329E" w:rsidRPr="005A2DB5">
              <w:t>s</w:t>
            </w:r>
            <w:r w:rsidR="005877FC" w:rsidRPr="005A2DB5">
              <w:t xml:space="preserve"> (ja piedāvājumu iesniedz personu apvienība), Pretendenta norādīta persona, uz kuru iespējām Pretendents balstās, lai apliecinātu atbilstību Nolikuma prasībām, iepriekšējo 5 (piecu) gadu laikā līdz šī piedāvājuma iesniegšanas termiņa beigām) ir izpildījis vismaz 1 (vienu) līgumu, kur viena līguma ietvaros ir veikti brauktuvju remonta vai atjaunošanas darbi vismaz 1500 kvadrātmetru platībā, vai par kopējām izmaksām vismaz 60 000 (sešdesmit tūkstoši euro un 00 centi) bez PVN.</w:t>
            </w:r>
          </w:p>
          <w:p w14:paraId="05FFCC72" w14:textId="39E4578C" w:rsidR="008D17FA" w:rsidRPr="005A2DB5" w:rsidRDefault="004066E5" w:rsidP="005877FC">
            <w:pPr>
              <w:pStyle w:val="ListParagraph"/>
              <w:ind w:hanging="720"/>
              <w:jc w:val="both"/>
            </w:pPr>
            <w:r w:rsidRPr="005A2DB5">
              <w:t xml:space="preserve">            </w:t>
            </w:r>
            <w:r w:rsidR="005877FC" w:rsidRPr="005A2DB5">
              <w:t>Darbi ir veikti līgumā noteiktajā termiņā un kvalitātē, par ko ir saņemta   pozitīva pasūtītāja atsauksme.</w:t>
            </w:r>
            <w:bookmarkEnd w:id="9"/>
            <w:bookmarkEnd w:id="10"/>
          </w:p>
          <w:p w14:paraId="4152EC02" w14:textId="77777777" w:rsidR="008A21A1" w:rsidRPr="005A2DB5" w:rsidRDefault="008A21A1" w:rsidP="008A21A1">
            <w:pPr>
              <w:jc w:val="both"/>
            </w:pPr>
          </w:p>
          <w:p w14:paraId="2534E437" w14:textId="5FD405A1" w:rsidR="008D17FA" w:rsidRPr="005A2DB5" w:rsidRDefault="008D17FA" w:rsidP="001A6DBF">
            <w:pPr>
              <w:pStyle w:val="ListParagraph"/>
              <w:ind w:hanging="720"/>
              <w:jc w:val="both"/>
            </w:pPr>
          </w:p>
          <w:p w14:paraId="7923E380" w14:textId="77777777" w:rsidR="006D7FD4" w:rsidRPr="005A2DB5" w:rsidRDefault="006D7FD4" w:rsidP="003A1836">
            <w:pPr>
              <w:jc w:val="both"/>
            </w:pPr>
          </w:p>
          <w:p w14:paraId="2DE37372" w14:textId="63E8D78A" w:rsidR="00C5768B" w:rsidRPr="005A2DB5" w:rsidRDefault="00D60FF6" w:rsidP="001A6DBF">
            <w:pPr>
              <w:pStyle w:val="ListParagraph"/>
              <w:ind w:hanging="720"/>
              <w:jc w:val="both"/>
            </w:pPr>
            <w:r w:rsidRPr="005A2DB5">
              <w:t>6.1.</w:t>
            </w:r>
            <w:r w:rsidR="005A2DB5">
              <w:t>5</w:t>
            </w:r>
            <w:r w:rsidRPr="005A2DB5">
              <w:t xml:space="preserve">. </w:t>
            </w:r>
            <w:r w:rsidR="00E70A31" w:rsidRPr="005A2DB5">
              <w:t>Saskaņā ar Iepirkuma līguma projekta noteikumiem</w:t>
            </w:r>
            <w:r w:rsidR="0031642B" w:rsidRPr="005A2DB5">
              <w:t xml:space="preserve"> </w:t>
            </w:r>
            <w:r w:rsidR="008D17FA" w:rsidRPr="005A2DB5">
              <w:t>Pretendentam</w:t>
            </w:r>
            <w:r w:rsidR="0031642B" w:rsidRPr="005A2DB5">
              <w:t xml:space="preserve"> </w:t>
            </w:r>
            <w:r w:rsidR="00E70B59" w:rsidRPr="005A2DB5">
              <w:t xml:space="preserve">ir </w:t>
            </w:r>
            <w:r w:rsidR="00325A75" w:rsidRPr="005A2DB5">
              <w:t>pienākums par saviem naudas līdzekļiem nodrošināt</w:t>
            </w:r>
            <w:r w:rsidR="00E70B59" w:rsidRPr="005A2DB5">
              <w:t xml:space="preserve"> </w:t>
            </w:r>
            <w:r w:rsidR="008D17FA" w:rsidRPr="005A2DB5">
              <w:t xml:space="preserve">civiltiesiskās apdrošināšanas polisi būvniecībā ar ne mazāk kā 150 000 </w:t>
            </w:r>
            <w:r w:rsidR="00E70B59" w:rsidRPr="005A2DB5">
              <w:t>EUR</w:t>
            </w:r>
            <w:r w:rsidR="005840C3" w:rsidRPr="005A2DB5">
              <w:t xml:space="preserve"> </w:t>
            </w:r>
            <w:r w:rsidR="00C5768B" w:rsidRPr="005A2DB5">
              <w:t xml:space="preserve">vērtību ar risku segumu, kas ietver zaudējumu segšanu trešajām personām un Pasūtītāja mantai. </w:t>
            </w:r>
          </w:p>
          <w:p w14:paraId="09D0A300" w14:textId="77777777" w:rsidR="008D17FA" w:rsidRPr="005A2DB5" w:rsidRDefault="008D17FA" w:rsidP="003A1836">
            <w:pPr>
              <w:pStyle w:val="ListParagraph"/>
              <w:jc w:val="both"/>
            </w:pPr>
          </w:p>
          <w:p w14:paraId="76350AEE" w14:textId="77777777" w:rsidR="00525CD9" w:rsidRPr="005A2DB5" w:rsidRDefault="00525CD9" w:rsidP="00FE5195"/>
        </w:tc>
        <w:tc>
          <w:tcPr>
            <w:tcW w:w="4124" w:type="dxa"/>
            <w:tcBorders>
              <w:top w:val="single" w:sz="4" w:space="0" w:color="auto"/>
            </w:tcBorders>
          </w:tcPr>
          <w:p w14:paraId="2139BCFA" w14:textId="215D34E4" w:rsidR="005D0E84" w:rsidRPr="005A2DB5" w:rsidRDefault="00823B72" w:rsidP="00DD626B">
            <w:pPr>
              <w:pStyle w:val="ListParagraph"/>
              <w:numPr>
                <w:ilvl w:val="2"/>
                <w:numId w:val="6"/>
              </w:numPr>
              <w:ind w:left="567" w:hanging="567"/>
              <w:jc w:val="both"/>
            </w:pPr>
            <w:r w:rsidRPr="005A2DB5">
              <w:lastRenderedPageBreak/>
              <w:t>Pretendentam piedāvājumā</w:t>
            </w:r>
            <w:r w:rsidR="0026191B" w:rsidRPr="005A2DB5">
              <w:t xml:space="preserve"> </w:t>
            </w:r>
            <w:bookmarkStart w:id="11" w:name="_Hlk198642135"/>
            <w:r w:rsidR="0026191B" w:rsidRPr="005A2DB5">
              <w:rPr>
                <w:b/>
              </w:rPr>
              <w:t xml:space="preserve">jāiesniedz </w:t>
            </w:r>
            <w:r w:rsidR="009B3055" w:rsidRPr="005A2DB5">
              <w:rPr>
                <w:b/>
              </w:rPr>
              <w:t>pasūtītāja</w:t>
            </w:r>
            <w:r w:rsidR="009B3055" w:rsidRPr="005A2DB5">
              <w:t xml:space="preserve"> </w:t>
            </w:r>
            <w:r w:rsidRPr="005A2DB5">
              <w:rPr>
                <w:b/>
              </w:rPr>
              <w:t xml:space="preserve">pozitīva atsauksme vai </w:t>
            </w:r>
            <w:r w:rsidR="00BE5D5E" w:rsidRPr="005A2DB5">
              <w:rPr>
                <w:b/>
              </w:rPr>
              <w:t>paskaidrojuma raksts</w:t>
            </w:r>
            <w:r w:rsidR="00BE5D5E" w:rsidRPr="005A2DB5">
              <w:t xml:space="preserve"> ar atzīmi par būvdarbu pabeigšanu</w:t>
            </w:r>
            <w:r w:rsidR="00922C3B" w:rsidRPr="005A2DB5">
              <w:t xml:space="preserve"> BIS</w:t>
            </w:r>
            <w:r w:rsidRPr="005A2DB5">
              <w:t>, vai cits līdzvērtīgs dokuments, kas objektīvi pierāda atbilstību konkrētai prasībai.</w:t>
            </w:r>
            <w:bookmarkEnd w:id="11"/>
          </w:p>
          <w:p w14:paraId="68B3D305" w14:textId="77777777" w:rsidR="009B3055" w:rsidRPr="005A2DB5" w:rsidRDefault="009B3055" w:rsidP="003D7168">
            <w:pPr>
              <w:jc w:val="both"/>
              <w:rPr>
                <w:b/>
                <w:bCs/>
                <w:i/>
                <w:iCs/>
              </w:rPr>
            </w:pPr>
          </w:p>
          <w:p w14:paraId="5D368B7D" w14:textId="77777777" w:rsidR="009B3055" w:rsidRPr="005A2DB5" w:rsidRDefault="009B3055" w:rsidP="008D17FA">
            <w:pPr>
              <w:ind w:left="567" w:hanging="567"/>
              <w:contextualSpacing/>
              <w:jc w:val="both"/>
              <w:rPr>
                <w:b/>
                <w:bCs/>
                <w:i/>
                <w:iCs/>
              </w:rPr>
            </w:pPr>
          </w:p>
          <w:p w14:paraId="1092257C" w14:textId="77777777" w:rsidR="001B14EC" w:rsidRPr="005A2DB5" w:rsidRDefault="001B14EC" w:rsidP="008D17FA">
            <w:pPr>
              <w:ind w:left="567" w:hanging="567"/>
              <w:contextualSpacing/>
              <w:jc w:val="both"/>
              <w:rPr>
                <w:b/>
                <w:bCs/>
                <w:i/>
                <w:iCs/>
              </w:rPr>
            </w:pPr>
          </w:p>
          <w:p w14:paraId="0A3E15D2" w14:textId="74C0E979" w:rsidR="008D17FA" w:rsidRPr="005A2DB5" w:rsidRDefault="001075CE" w:rsidP="00FE5195">
            <w:pPr>
              <w:jc w:val="both"/>
              <w:rPr>
                <w:bCs/>
                <w:iCs/>
              </w:rPr>
            </w:pPr>
            <w:r w:rsidRPr="00FE5195">
              <w:rPr>
                <w:iCs/>
              </w:rPr>
              <w:t>b)</w:t>
            </w:r>
            <w:r w:rsidRPr="005A2DB5">
              <w:rPr>
                <w:b/>
                <w:bCs/>
                <w:iCs/>
              </w:rPr>
              <w:t xml:space="preserve"> </w:t>
            </w:r>
            <w:r w:rsidR="008D17FA" w:rsidRPr="005A2DB5">
              <w:rPr>
                <w:b/>
                <w:bCs/>
                <w:iCs/>
              </w:rPr>
              <w:t xml:space="preserve">Jāiesniedz </w:t>
            </w:r>
            <w:r w:rsidR="00325A75" w:rsidRPr="005A2DB5">
              <w:rPr>
                <w:b/>
                <w:bCs/>
                <w:iCs/>
              </w:rPr>
              <w:t xml:space="preserve">apdrošinātāja </w:t>
            </w:r>
            <w:r w:rsidR="006D7FD4" w:rsidRPr="005A2DB5">
              <w:rPr>
                <w:b/>
                <w:bCs/>
                <w:iCs/>
              </w:rPr>
              <w:t>apliecinājums</w:t>
            </w:r>
            <w:r w:rsidR="006D7FD4" w:rsidRPr="005A2DB5">
              <w:rPr>
                <w:bCs/>
                <w:iCs/>
              </w:rPr>
              <w:t xml:space="preserve">, ka </w:t>
            </w:r>
            <w:r w:rsidR="00472FC5" w:rsidRPr="005A2DB5">
              <w:rPr>
                <w:bCs/>
                <w:iCs/>
              </w:rPr>
              <w:t xml:space="preserve">Iepirkumu līguma slēgšanas gadījumā </w:t>
            </w:r>
            <w:r w:rsidR="00325A75" w:rsidRPr="005A2DB5">
              <w:rPr>
                <w:bCs/>
                <w:iCs/>
              </w:rPr>
              <w:t xml:space="preserve">Pretendents </w:t>
            </w:r>
            <w:r w:rsidR="00E70A31" w:rsidRPr="005A2DB5">
              <w:rPr>
                <w:bCs/>
                <w:iCs/>
              </w:rPr>
              <w:t>varēs saņemt</w:t>
            </w:r>
            <w:r w:rsidR="00325A75" w:rsidRPr="005A2DB5">
              <w:rPr>
                <w:bCs/>
                <w:iCs/>
              </w:rPr>
              <w:t xml:space="preserve"> </w:t>
            </w:r>
            <w:r w:rsidR="008D17FA" w:rsidRPr="005A2DB5">
              <w:rPr>
                <w:bCs/>
                <w:iCs/>
              </w:rPr>
              <w:t>civiltiesiskās apdrošināšanas polis</w:t>
            </w:r>
            <w:r w:rsidR="003D7168" w:rsidRPr="005A2DB5">
              <w:rPr>
                <w:bCs/>
                <w:iCs/>
              </w:rPr>
              <w:t>i</w:t>
            </w:r>
            <w:r w:rsidR="008D17FA" w:rsidRPr="005A2DB5">
              <w:rPr>
                <w:bCs/>
                <w:iCs/>
              </w:rPr>
              <w:t xml:space="preserve"> </w:t>
            </w:r>
            <w:r w:rsidR="003D7168" w:rsidRPr="005A2DB5">
              <w:rPr>
                <w:bCs/>
                <w:iCs/>
              </w:rPr>
              <w:t>būvniecībā ar segumu ne mazāk kā 150 000 EUR vērtību ar risku segumu, kas ietver zaudējumu segšanu trešajām personām un Pasūtītāja mantai.</w:t>
            </w:r>
          </w:p>
          <w:p w14:paraId="0AD7D0D1" w14:textId="77777777" w:rsidR="005C11AE" w:rsidRPr="005A2DB5" w:rsidRDefault="005C11AE" w:rsidP="003D7168">
            <w:pPr>
              <w:contextualSpacing/>
              <w:jc w:val="both"/>
              <w:rPr>
                <w:b/>
                <w:bCs/>
                <w:i/>
                <w:iCs/>
              </w:rPr>
            </w:pPr>
          </w:p>
          <w:p w14:paraId="08875CDD" w14:textId="77777777" w:rsidR="008D17FA" w:rsidRPr="005A2DB5" w:rsidRDefault="008D17FA" w:rsidP="00DD626B">
            <w:pPr>
              <w:pStyle w:val="ListParagraph"/>
              <w:ind w:left="567" w:hanging="567"/>
              <w:jc w:val="both"/>
              <w:rPr>
                <w:b/>
                <w:bCs/>
                <w:i/>
                <w:iCs/>
              </w:rPr>
            </w:pPr>
          </w:p>
          <w:p w14:paraId="4C024661" w14:textId="77777777" w:rsidR="008D17FA" w:rsidRPr="005A2DB5" w:rsidRDefault="008D17FA" w:rsidP="00DD626B">
            <w:pPr>
              <w:pStyle w:val="ListParagraph"/>
              <w:ind w:left="567" w:hanging="567"/>
              <w:jc w:val="both"/>
              <w:rPr>
                <w:b/>
                <w:bCs/>
                <w:i/>
                <w:iCs/>
              </w:rPr>
            </w:pPr>
          </w:p>
          <w:p w14:paraId="0E52C4A4" w14:textId="77777777" w:rsidR="008D17FA" w:rsidRPr="005A2DB5" w:rsidRDefault="008D17FA" w:rsidP="00DD626B">
            <w:pPr>
              <w:pStyle w:val="ListParagraph"/>
              <w:ind w:left="567" w:hanging="567"/>
              <w:jc w:val="both"/>
              <w:rPr>
                <w:b/>
                <w:bCs/>
                <w:i/>
                <w:iCs/>
              </w:rPr>
            </w:pPr>
          </w:p>
        </w:tc>
      </w:tr>
      <w:tr w:rsidR="00E93EB4" w:rsidRPr="005A2DB5" w14:paraId="7122EF54" w14:textId="77777777" w:rsidTr="1D69CC68">
        <w:tc>
          <w:tcPr>
            <w:tcW w:w="9185" w:type="dxa"/>
            <w:gridSpan w:val="2"/>
            <w:tcBorders>
              <w:top w:val="single" w:sz="4" w:space="0" w:color="auto"/>
            </w:tcBorders>
            <w:shd w:val="clear" w:color="auto" w:fill="F2F2F2" w:themeFill="background1" w:themeFillShade="F2"/>
          </w:tcPr>
          <w:p w14:paraId="1979CFBB" w14:textId="77777777" w:rsidR="00E93EB4" w:rsidRPr="005A2DB5" w:rsidRDefault="00E93EB4" w:rsidP="00DD1A9E">
            <w:pPr>
              <w:ind w:left="219" w:hanging="219"/>
              <w:jc w:val="center"/>
            </w:pPr>
            <w:r w:rsidRPr="005A2DB5">
              <w:rPr>
                <w:b/>
                <w:bCs/>
              </w:rPr>
              <w:t>Prasības pretendenta profesionālajām spējām (personāls)</w:t>
            </w:r>
          </w:p>
        </w:tc>
      </w:tr>
      <w:tr w:rsidR="00E93EB4" w:rsidRPr="005A2DB5" w14:paraId="16B4B367" w14:textId="77777777" w:rsidTr="1D69CC68">
        <w:tc>
          <w:tcPr>
            <w:tcW w:w="5061" w:type="dxa"/>
            <w:tcBorders>
              <w:top w:val="single" w:sz="4" w:space="0" w:color="auto"/>
            </w:tcBorders>
          </w:tcPr>
          <w:p w14:paraId="644464C5" w14:textId="36A61671" w:rsidR="009B38E0" w:rsidRPr="005A2DB5" w:rsidRDefault="00220F9B" w:rsidP="00FE5195">
            <w:pPr>
              <w:pStyle w:val="ListParagraph"/>
              <w:numPr>
                <w:ilvl w:val="2"/>
                <w:numId w:val="49"/>
              </w:numPr>
              <w:ind w:left="740" w:hanging="709"/>
              <w:jc w:val="both"/>
            </w:pPr>
            <w:bookmarkStart w:id="12" w:name="_Ref190177674"/>
            <w:r w:rsidRPr="005A2DB5">
              <w:t xml:space="preserve">Iepirkuma līguma izpildei Pretendents nodrošina </w:t>
            </w:r>
            <w:r w:rsidR="00372354" w:rsidRPr="005A2DB5">
              <w:t>sertificētu speciālistu ceļu būvdarbu vadīšanā un būvuzraudzībā</w:t>
            </w:r>
            <w:r w:rsidR="00670A59" w:rsidRPr="005A2DB5">
              <w:t xml:space="preserve"> (jānorāda attiecīga informācija pretendenta piedāvājumā)</w:t>
            </w:r>
            <w:r w:rsidR="00372354" w:rsidRPr="005A2DB5">
              <w:t>.</w:t>
            </w:r>
          </w:p>
          <w:bookmarkEnd w:id="12"/>
          <w:p w14:paraId="68E561F0" w14:textId="77777777" w:rsidR="00DC6050" w:rsidRPr="005A2DB5" w:rsidRDefault="00DC6050" w:rsidP="009172BE">
            <w:pPr>
              <w:jc w:val="both"/>
            </w:pPr>
          </w:p>
        </w:tc>
        <w:tc>
          <w:tcPr>
            <w:tcW w:w="4124" w:type="dxa"/>
            <w:tcBorders>
              <w:top w:val="single" w:sz="4" w:space="0" w:color="auto"/>
            </w:tcBorders>
          </w:tcPr>
          <w:p w14:paraId="3E5BB576" w14:textId="4970ACB1" w:rsidR="00563295" w:rsidRPr="005A2DB5" w:rsidRDefault="0018289F" w:rsidP="00FE5195">
            <w:pPr>
              <w:pStyle w:val="Stils3"/>
              <w:numPr>
                <w:ilvl w:val="0"/>
                <w:numId w:val="32"/>
              </w:numPr>
              <w:shd w:val="clear" w:color="auto" w:fill="FFFFFF" w:themeFill="background1"/>
              <w:ind w:left="567" w:hanging="567"/>
              <w:rPr>
                <w:vanish/>
              </w:rPr>
            </w:pPr>
            <w:r w:rsidRPr="005A2DB5">
              <w:rPr>
                <w:iCs/>
                <w:sz w:val="24"/>
                <w:szCs w:val="24"/>
              </w:rPr>
              <w:t xml:space="preserve">Par </w:t>
            </w:r>
            <w:r w:rsidR="00A74A51" w:rsidRPr="005A2DB5">
              <w:rPr>
                <w:iCs/>
                <w:sz w:val="24"/>
                <w:szCs w:val="24"/>
              </w:rPr>
              <w:t xml:space="preserve">Pretendenta </w:t>
            </w:r>
            <w:r w:rsidR="00220F9B" w:rsidRPr="005A2DB5">
              <w:rPr>
                <w:iCs/>
                <w:sz w:val="24"/>
                <w:szCs w:val="24"/>
              </w:rPr>
              <w:t>piedāvāt</w:t>
            </w:r>
            <w:r w:rsidR="00A74A51" w:rsidRPr="005A2DB5">
              <w:rPr>
                <w:iCs/>
                <w:sz w:val="24"/>
                <w:szCs w:val="24"/>
              </w:rPr>
              <w:t>ā</w:t>
            </w:r>
            <w:r w:rsidR="00220F9B" w:rsidRPr="005A2DB5">
              <w:rPr>
                <w:iCs/>
                <w:sz w:val="24"/>
                <w:szCs w:val="24"/>
              </w:rPr>
              <w:t xml:space="preserve"> speciālist</w:t>
            </w:r>
            <w:r w:rsidR="00A74A51" w:rsidRPr="005A2DB5">
              <w:rPr>
                <w:iCs/>
                <w:sz w:val="24"/>
                <w:szCs w:val="24"/>
              </w:rPr>
              <w:t>a</w:t>
            </w:r>
            <w:r w:rsidRPr="005A2DB5">
              <w:rPr>
                <w:bCs/>
                <w:iCs/>
                <w:sz w:val="24"/>
                <w:szCs w:val="24"/>
              </w:rPr>
              <w:t xml:space="preserve"> </w:t>
            </w:r>
            <w:r w:rsidR="00220F9B" w:rsidRPr="005A2DB5">
              <w:rPr>
                <w:bCs/>
                <w:iCs/>
                <w:sz w:val="24"/>
                <w:szCs w:val="24"/>
              </w:rPr>
              <w:t xml:space="preserve">sertifikātu un tā spēkā esību Pasūtītājs </w:t>
            </w:r>
            <w:r w:rsidRPr="005A2DB5">
              <w:rPr>
                <w:iCs/>
                <w:sz w:val="24"/>
                <w:szCs w:val="24"/>
              </w:rPr>
              <w:t xml:space="preserve">pārliecinās </w:t>
            </w:r>
            <w:r w:rsidR="00B92331" w:rsidRPr="005A2DB5">
              <w:rPr>
                <w:iCs/>
                <w:sz w:val="24"/>
                <w:szCs w:val="24"/>
              </w:rPr>
              <w:t>BIS</w:t>
            </w:r>
            <w:r w:rsidRPr="005A2DB5">
              <w:rPr>
                <w:iCs/>
                <w:sz w:val="24"/>
                <w:szCs w:val="24"/>
              </w:rPr>
              <w:t xml:space="preserve"> tīmekļvietnē</w:t>
            </w:r>
            <w:r w:rsidR="00B92331" w:rsidRPr="005A2DB5">
              <w:rPr>
                <w:iCs/>
                <w:sz w:val="24"/>
                <w:szCs w:val="24"/>
              </w:rPr>
              <w:t>:</w:t>
            </w:r>
            <w:r w:rsidRPr="005A2DB5">
              <w:rPr>
                <w:iCs/>
                <w:sz w:val="24"/>
                <w:szCs w:val="24"/>
              </w:rPr>
              <w:t xml:space="preserve"> </w:t>
            </w:r>
            <w:hyperlink r:id="rId20" w:history="1">
              <w:r w:rsidR="00B92331" w:rsidRPr="005A2DB5">
                <w:rPr>
                  <w:rStyle w:val="Hyperlink"/>
                  <w:iCs/>
                  <w:sz w:val="24"/>
                  <w:szCs w:val="24"/>
                </w:rPr>
                <w:t>https://bis.gov.lv/</w:t>
              </w:r>
            </w:hyperlink>
            <w:r w:rsidR="00E826AA" w:rsidRPr="005A2DB5">
              <w:rPr>
                <w:sz w:val="24"/>
                <w:szCs w:val="24"/>
              </w:rPr>
              <w:t>.</w:t>
            </w:r>
            <w:r w:rsidR="006128AA" w:rsidRPr="005A2DB5">
              <w:rPr>
                <w:sz w:val="24"/>
                <w:szCs w:val="24"/>
              </w:rPr>
              <w:t xml:space="preserve"> </w:t>
            </w:r>
          </w:p>
          <w:p w14:paraId="5F4D53BF" w14:textId="77777777" w:rsidR="00563295" w:rsidRPr="005A2DB5" w:rsidRDefault="00563295" w:rsidP="00DD626B">
            <w:pPr>
              <w:pStyle w:val="ListParagraph"/>
              <w:numPr>
                <w:ilvl w:val="0"/>
                <w:numId w:val="32"/>
              </w:numPr>
              <w:shd w:val="clear" w:color="auto" w:fill="FFFFFF" w:themeFill="background1"/>
              <w:ind w:left="567" w:hanging="567"/>
              <w:contextualSpacing w:val="0"/>
              <w:jc w:val="both"/>
              <w:rPr>
                <w:vanish/>
                <w:lang w:eastAsia="lv-LV" w:bidi="lo-LA"/>
              </w:rPr>
            </w:pPr>
          </w:p>
          <w:p w14:paraId="3492A519" w14:textId="77777777" w:rsidR="00563295" w:rsidRPr="005A2DB5" w:rsidRDefault="00563295" w:rsidP="00FE5195">
            <w:pPr>
              <w:pStyle w:val="Stils3"/>
              <w:numPr>
                <w:ilvl w:val="0"/>
                <w:numId w:val="0"/>
              </w:numPr>
              <w:shd w:val="clear" w:color="auto" w:fill="FFFFFF" w:themeFill="background1"/>
              <w:ind w:left="2204"/>
              <w:rPr>
                <w:sz w:val="24"/>
                <w:szCs w:val="24"/>
              </w:rPr>
            </w:pPr>
            <w:r w:rsidRPr="005A2DB5">
              <w:rPr>
                <w:sz w:val="24"/>
                <w:szCs w:val="24"/>
              </w:rPr>
              <w:t>Ja Pretendents kvalifikācijas prasības izpildei piedāvā speciālistu, kurš profesionālo kvalifikāciju ieguvis ārvalstīs un tam Latvijas Republikā nav izsniegts būvspeciālista sertifikāts, jāpievieno attiecīgā ārvalsts speciālista profesionālās kvalifikācijas apliecinošus dokumentus atbilstoši attiecīgā speciālista valsts izvirzītajām prasībām.</w:t>
            </w:r>
          </w:p>
          <w:p w14:paraId="78D47A55" w14:textId="77777777" w:rsidR="00563295" w:rsidRPr="005A2DB5" w:rsidRDefault="00563295" w:rsidP="00DD626B">
            <w:pPr>
              <w:pStyle w:val="Stils3"/>
              <w:numPr>
                <w:ilvl w:val="0"/>
                <w:numId w:val="32"/>
              </w:numPr>
              <w:shd w:val="clear" w:color="auto" w:fill="FFFFFF" w:themeFill="background1"/>
              <w:ind w:left="567" w:hanging="567"/>
              <w:rPr>
                <w:sz w:val="24"/>
                <w:szCs w:val="24"/>
              </w:rPr>
            </w:pPr>
            <w:r w:rsidRPr="005A2DB5">
              <w:rPr>
                <w:sz w:val="24"/>
                <w:szCs w:val="24"/>
              </w:rPr>
              <w:t xml:space="preserve">Ja </w:t>
            </w:r>
            <w:r w:rsidR="002E7F05" w:rsidRPr="005A2DB5">
              <w:rPr>
                <w:sz w:val="24"/>
                <w:szCs w:val="24"/>
              </w:rPr>
              <w:t>būvspeciālistu</w:t>
            </w:r>
            <w:r w:rsidRPr="005A2DB5">
              <w:rPr>
                <w:sz w:val="24"/>
                <w:szCs w:val="24"/>
              </w:rPr>
              <w:t xml:space="preserve"> mītnes valsts nav Eiropas Savienības dalībvalsts vai Eiropas Brīvās tirdzniecības asociācijas dalībvalsts</w:t>
            </w:r>
            <w:r w:rsidR="00A74A51" w:rsidRPr="005A2DB5">
              <w:rPr>
                <w:sz w:val="24"/>
                <w:szCs w:val="24"/>
              </w:rPr>
              <w:t>,</w:t>
            </w:r>
            <w:r w:rsidRPr="005A2DB5">
              <w:rPr>
                <w:sz w:val="24"/>
                <w:szCs w:val="24"/>
              </w:rPr>
              <w:t xml:space="preserve"> un sniegto pakalpojumu izcelsmes valsts nav Eiropas Savienības dalībvalsts vai Eiropas Brīvās tirdzniecības asociācijas dalībvalsts, jāiesniedz apliecinājums, ka ārvalstīs kvalifikāciju ieguvušajam speciālistam normatīvajos aktos noteiktajā kārtībā tiks veikta profesionālās kvalifikācijas atzīšana Latvijas Republikas reglamentētajā profesijā</w:t>
            </w:r>
            <w:r w:rsidR="00DA0702" w:rsidRPr="005A2DB5">
              <w:rPr>
                <w:sz w:val="24"/>
                <w:szCs w:val="24"/>
              </w:rPr>
              <w:t>,</w:t>
            </w:r>
            <w:r w:rsidRPr="005A2DB5">
              <w:rPr>
                <w:sz w:val="24"/>
                <w:szCs w:val="24"/>
              </w:rPr>
              <w:t xml:space="preserve"> un tiks saņemts atbilstošs būvprakses sertifikāts, kā arī speciālists veiks visas nepieciešamās darbības tā iekļaušanai Latvijas Republikas Būvspeciālistu reģistrā līdz iepirkuma līguma noslēgšanai. </w:t>
            </w:r>
          </w:p>
          <w:p w14:paraId="0A660F4F" w14:textId="77777777" w:rsidR="00563295" w:rsidRPr="005A2DB5" w:rsidRDefault="00563295" w:rsidP="00DD626B">
            <w:pPr>
              <w:pStyle w:val="Stils3"/>
              <w:numPr>
                <w:ilvl w:val="0"/>
                <w:numId w:val="32"/>
              </w:numPr>
              <w:shd w:val="clear" w:color="auto" w:fill="FFFFFF" w:themeFill="background1"/>
              <w:ind w:left="567" w:hanging="567"/>
              <w:rPr>
                <w:sz w:val="24"/>
                <w:szCs w:val="24"/>
              </w:rPr>
            </w:pPr>
            <w:r w:rsidRPr="005A2DB5">
              <w:rPr>
                <w:sz w:val="24"/>
                <w:szCs w:val="24"/>
              </w:rPr>
              <w:t>Ja būvspeciālists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pirms līguma noslēgšanas būs jāiesniedz:</w:t>
            </w:r>
          </w:p>
          <w:p w14:paraId="08660A11" w14:textId="77777777" w:rsidR="00563295" w:rsidRPr="005A2DB5" w:rsidRDefault="00563295" w:rsidP="00DD626B">
            <w:pPr>
              <w:pStyle w:val="Stils3"/>
              <w:numPr>
                <w:ilvl w:val="0"/>
                <w:numId w:val="33"/>
              </w:numPr>
              <w:shd w:val="clear" w:color="auto" w:fill="FFFFFF" w:themeFill="background1"/>
              <w:ind w:left="567" w:hanging="567"/>
              <w:rPr>
                <w:sz w:val="24"/>
                <w:szCs w:val="24"/>
              </w:rPr>
            </w:pPr>
            <w:r w:rsidRPr="005A2DB5">
              <w:rPr>
                <w:sz w:val="24"/>
                <w:szCs w:val="24"/>
              </w:rPr>
              <w:lastRenderedPageBreak/>
              <w:t>dokumenti vai to kopijas, kas apliecina kvalifikāciju mītnes valstī un šo dokumentu tulkojums latviešu valodā;</w:t>
            </w:r>
          </w:p>
          <w:p w14:paraId="4D9CE2C6" w14:textId="77777777" w:rsidR="00563295" w:rsidRPr="005A2DB5" w:rsidRDefault="00563295" w:rsidP="00DD626B">
            <w:pPr>
              <w:pStyle w:val="Stils3"/>
              <w:numPr>
                <w:ilvl w:val="0"/>
                <w:numId w:val="33"/>
              </w:numPr>
              <w:shd w:val="clear" w:color="auto" w:fill="FFFFFF" w:themeFill="background1"/>
              <w:ind w:left="567" w:hanging="567"/>
              <w:rPr>
                <w:sz w:val="24"/>
                <w:szCs w:val="24"/>
              </w:rPr>
            </w:pPr>
            <w:r w:rsidRPr="005A2DB5">
              <w:rPr>
                <w:sz w:val="24"/>
                <w:szCs w:val="24"/>
              </w:rPr>
              <w:t>pierādījumus, ka par speciālistu normatīvajos aktos noteiktajā kārtībā atzīšanas institūcijai ir iesniegta deklarācija par īslaicīgu profesionālo pakalpojumu sniegšanu Latvijas Republikā reglamentētā profesijā</w:t>
            </w:r>
            <w:r w:rsidR="00DA0702" w:rsidRPr="005A2DB5">
              <w:rPr>
                <w:sz w:val="24"/>
                <w:szCs w:val="24"/>
              </w:rPr>
              <w:t>,</w:t>
            </w:r>
            <w:r w:rsidRPr="005A2DB5">
              <w:rPr>
                <w:sz w:val="24"/>
                <w:szCs w:val="24"/>
              </w:rPr>
              <w:t xml:space="preserve"> un būs jāveic visas nepieciešamās darbības tā iekļaušanai Latvijas Republikas Būvspeciālistu reģistrā.</w:t>
            </w:r>
          </w:p>
        </w:tc>
      </w:tr>
      <w:tr w:rsidR="00E93EB4" w:rsidRPr="005A2DB5" w14:paraId="6CA5CEE7"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53385B" w14:textId="4ABA0C65" w:rsidR="00E93EB4" w:rsidRPr="005A2DB5" w:rsidRDefault="00E93EB4" w:rsidP="00E93EB4">
            <w:pPr>
              <w:ind w:left="454" w:right="-533" w:hanging="454"/>
              <w:jc w:val="center"/>
              <w:rPr>
                <w:b/>
                <w:bCs/>
                <w:color w:val="000000"/>
              </w:rPr>
            </w:pPr>
            <w:r w:rsidRPr="005A2DB5">
              <w:rPr>
                <w:b/>
                <w:bCs/>
                <w:color w:val="000000"/>
              </w:rPr>
              <w:lastRenderedPageBreak/>
              <w:t xml:space="preserve">TEHNISKAIS </w:t>
            </w:r>
            <w:r w:rsidR="00F16D73" w:rsidRPr="005A2DB5">
              <w:rPr>
                <w:b/>
                <w:bCs/>
                <w:color w:val="000000"/>
              </w:rPr>
              <w:t xml:space="preserve">UN FINANŠU </w:t>
            </w:r>
            <w:r w:rsidRPr="005A2DB5">
              <w:rPr>
                <w:b/>
                <w:bCs/>
                <w:color w:val="000000"/>
              </w:rPr>
              <w:t>PIEDĀVĀJUMS</w:t>
            </w:r>
            <w:r w:rsidR="00F16D73" w:rsidRPr="005A2DB5">
              <w:rPr>
                <w:b/>
                <w:bCs/>
                <w:color w:val="000000"/>
              </w:rPr>
              <w:t xml:space="preserve"> </w:t>
            </w:r>
          </w:p>
        </w:tc>
      </w:tr>
      <w:tr w:rsidR="00E93EB4" w:rsidRPr="005A2DB5" w14:paraId="3D7CC39D"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FF5793" w14:textId="5DF1F425" w:rsidR="00E93EB4" w:rsidRPr="005A2DB5" w:rsidRDefault="00E93EB4" w:rsidP="00DC3EA7">
            <w:pPr>
              <w:pStyle w:val="ListParagraph"/>
              <w:numPr>
                <w:ilvl w:val="1"/>
                <w:numId w:val="48"/>
              </w:numPr>
              <w:ind w:left="0" w:right="-533" w:hanging="1921"/>
              <w:jc w:val="both"/>
              <w:rPr>
                <w:b/>
                <w:bCs/>
                <w:color w:val="000000"/>
              </w:rPr>
            </w:pPr>
            <w:r w:rsidRPr="005A2DB5">
              <w:rPr>
                <w:b/>
                <w:bCs/>
                <w:color w:val="000000"/>
              </w:rPr>
              <w:t xml:space="preserve"> </w:t>
            </w:r>
            <w:bookmarkStart w:id="13" w:name="_Ref190177606"/>
            <w:r w:rsidR="00DC3EA7" w:rsidRPr="005A2DB5">
              <w:rPr>
                <w:b/>
                <w:bCs/>
                <w:color w:val="000000"/>
              </w:rPr>
              <w:t xml:space="preserve">6.2. </w:t>
            </w:r>
            <w:r w:rsidRPr="005A2DB5">
              <w:rPr>
                <w:b/>
                <w:bCs/>
                <w:color w:val="000000"/>
              </w:rPr>
              <w:t>Tehniskā piedāvājuma prasība</w:t>
            </w:r>
            <w:bookmarkEnd w:id="13"/>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CF6C5B" w14:textId="77777777" w:rsidR="00E93EB4" w:rsidRPr="005A2DB5" w:rsidRDefault="00E93EB4" w:rsidP="00DD626B">
            <w:pPr>
              <w:ind w:firstLine="8"/>
              <w:jc w:val="both"/>
              <w:rPr>
                <w:b/>
                <w:bCs/>
                <w:color w:val="000000"/>
              </w:rPr>
            </w:pPr>
            <w:r w:rsidRPr="005A2DB5">
              <w:rPr>
                <w:b/>
                <w:bCs/>
                <w:color w:val="000000"/>
              </w:rPr>
              <w:t>Iesniedzamais dokuments</w:t>
            </w:r>
          </w:p>
        </w:tc>
      </w:tr>
      <w:tr w:rsidR="00E93EB4" w:rsidRPr="005A2DB5" w14:paraId="4EDDEC13" w14:textId="77777777" w:rsidTr="1D69CC68">
        <w:trPr>
          <w:trHeight w:val="623"/>
        </w:trPr>
        <w:tc>
          <w:tcPr>
            <w:tcW w:w="5061" w:type="dxa"/>
            <w:tcBorders>
              <w:top w:val="single" w:sz="4" w:space="0" w:color="auto"/>
              <w:left w:val="single" w:sz="4" w:space="0" w:color="auto"/>
              <w:bottom w:val="single" w:sz="4" w:space="0" w:color="auto"/>
              <w:right w:val="single" w:sz="4" w:space="0" w:color="auto"/>
            </w:tcBorders>
          </w:tcPr>
          <w:p w14:paraId="76692EE1" w14:textId="77777777" w:rsidR="00E93EB4" w:rsidRPr="005A2DB5" w:rsidRDefault="00E93EB4" w:rsidP="009B7F26">
            <w:pPr>
              <w:tabs>
                <w:tab w:val="left" w:pos="0"/>
              </w:tabs>
              <w:ind w:left="567" w:hanging="567"/>
              <w:jc w:val="both"/>
              <w:rPr>
                <w:bCs/>
                <w:iCs/>
              </w:rPr>
            </w:pPr>
            <w:r w:rsidRPr="005A2DB5">
              <w:rPr>
                <w:bCs/>
                <w:iCs/>
                <w:color w:val="000000"/>
              </w:rPr>
              <w:br w:type="page"/>
            </w:r>
            <w:r w:rsidR="009B38E0" w:rsidRPr="005A2DB5">
              <w:rPr>
                <w:bCs/>
                <w:iCs/>
                <w:color w:val="000000"/>
              </w:rPr>
              <w:t xml:space="preserve">6.2.1. </w:t>
            </w:r>
            <w:r w:rsidR="00725B6B" w:rsidRPr="005A2DB5">
              <w:rPr>
                <w:bCs/>
                <w:iCs/>
                <w:color w:val="000000"/>
              </w:rPr>
              <w:t>Tehniskais piedāvājums atbilst Nolikuma prasībām.</w:t>
            </w:r>
          </w:p>
        </w:tc>
        <w:tc>
          <w:tcPr>
            <w:tcW w:w="4124" w:type="dxa"/>
            <w:tcBorders>
              <w:top w:val="single" w:sz="4" w:space="0" w:color="auto"/>
              <w:left w:val="single" w:sz="4" w:space="0" w:color="auto"/>
              <w:bottom w:val="single" w:sz="4" w:space="0" w:color="auto"/>
              <w:right w:val="single" w:sz="4" w:space="0" w:color="auto"/>
            </w:tcBorders>
          </w:tcPr>
          <w:p w14:paraId="3C386D91" w14:textId="029DE2BD" w:rsidR="002753F5" w:rsidRPr="005A2DB5" w:rsidRDefault="006B7283" w:rsidP="009F65AC">
            <w:pPr>
              <w:pStyle w:val="ListParagraph"/>
              <w:ind w:left="567"/>
              <w:jc w:val="both"/>
            </w:pPr>
            <w:r w:rsidRPr="005A2DB5">
              <w:rPr>
                <w:b/>
                <w:bCs/>
              </w:rPr>
              <w:t>Tehniskais piedāvājums</w:t>
            </w:r>
            <w:r w:rsidR="00B20118" w:rsidRPr="005A2DB5">
              <w:rPr>
                <w:b/>
                <w:bCs/>
              </w:rPr>
              <w:t>-tāme</w:t>
            </w:r>
            <w:r w:rsidRPr="005A2DB5">
              <w:rPr>
                <w:b/>
                <w:bCs/>
              </w:rPr>
              <w:t xml:space="preserve">, </w:t>
            </w:r>
            <w:r w:rsidRPr="005A2DB5">
              <w:t xml:space="preserve">kas izstrādāts atbilstoši Nolikuma </w:t>
            </w:r>
            <w:r w:rsidR="006A3925" w:rsidRPr="005A2DB5">
              <w:t>2</w:t>
            </w:r>
            <w:r w:rsidRPr="005A2DB5">
              <w:t>.pielikuma veidnei.</w:t>
            </w:r>
            <w:r w:rsidRPr="005A2DB5">
              <w:rPr>
                <w:b/>
                <w:bCs/>
              </w:rPr>
              <w:t xml:space="preserve"> </w:t>
            </w:r>
            <w:r w:rsidR="00A55D32" w:rsidRPr="005A2DB5">
              <w:t>Iesniedzot tehnisko piedāvājumu</w:t>
            </w:r>
            <w:r w:rsidR="00B20118" w:rsidRPr="005A2DB5">
              <w:t>-tāmi</w:t>
            </w:r>
            <w:r w:rsidR="00F15A07" w:rsidRPr="005A2DB5">
              <w:t>,</w:t>
            </w:r>
            <w:r w:rsidR="00A55D32" w:rsidRPr="005A2DB5">
              <w:t xml:space="preserve"> </w:t>
            </w:r>
            <w:r w:rsidR="009B7F26" w:rsidRPr="005A2DB5">
              <w:t xml:space="preserve">Pretendents </w:t>
            </w:r>
            <w:r w:rsidR="00A55D32" w:rsidRPr="005A2DB5">
              <w:t xml:space="preserve">apliecina, ka izpildīs </w:t>
            </w:r>
            <w:r w:rsidR="00167AF7" w:rsidRPr="005A2DB5">
              <w:t xml:space="preserve">Tehniskajā specifikācijā </w:t>
            </w:r>
            <w:r w:rsidR="002C5FE7" w:rsidRPr="005A2DB5">
              <w:t>noteiktās pr</w:t>
            </w:r>
            <w:r w:rsidR="008E53FE" w:rsidRPr="005A2DB5">
              <w:t>a</w:t>
            </w:r>
            <w:r w:rsidR="002C5FE7" w:rsidRPr="005A2DB5">
              <w:t>sības</w:t>
            </w:r>
            <w:r w:rsidR="00A55D32" w:rsidRPr="005A2DB5">
              <w:t>.</w:t>
            </w:r>
          </w:p>
          <w:p w14:paraId="5BC27A62" w14:textId="77777777" w:rsidR="008A21A1" w:rsidRPr="005A2DB5" w:rsidRDefault="008A21A1" w:rsidP="00BA25F8">
            <w:pPr>
              <w:pStyle w:val="ListParagraph"/>
              <w:ind w:left="567"/>
              <w:jc w:val="both"/>
            </w:pPr>
          </w:p>
        </w:tc>
      </w:tr>
      <w:tr w:rsidR="00E93EB4" w:rsidRPr="005A2DB5" w14:paraId="1C671954"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B67303" w14:textId="77777777" w:rsidR="00E93EB4" w:rsidRPr="005A2DB5" w:rsidRDefault="00E93EB4" w:rsidP="00E93EB4">
            <w:pPr>
              <w:ind w:left="311"/>
              <w:jc w:val="center"/>
            </w:pPr>
            <w:r w:rsidRPr="005A2DB5">
              <w:rPr>
                <w:b/>
                <w:bCs/>
                <w:color w:val="000000"/>
              </w:rPr>
              <w:t>FINANŠU PIEDĀVĀJUMS</w:t>
            </w:r>
          </w:p>
        </w:tc>
      </w:tr>
      <w:tr w:rsidR="00E93EB4" w:rsidRPr="005A2DB5" w14:paraId="6E631DD8"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4359D2" w14:textId="7E10175E" w:rsidR="00E93EB4" w:rsidRPr="00FE5195" w:rsidRDefault="005A2DB5" w:rsidP="00FE5195">
            <w:pPr>
              <w:jc w:val="both"/>
              <w:rPr>
                <w:b/>
                <w:bCs/>
                <w:color w:val="000000"/>
              </w:rPr>
            </w:pPr>
            <w:bookmarkStart w:id="14" w:name="_Ref190177583"/>
            <w:r>
              <w:rPr>
                <w:b/>
                <w:bCs/>
                <w:color w:val="000000"/>
              </w:rPr>
              <w:t>6.3. F</w:t>
            </w:r>
            <w:r w:rsidR="00E93EB4" w:rsidRPr="00FE5195">
              <w:rPr>
                <w:b/>
                <w:bCs/>
                <w:color w:val="000000"/>
              </w:rPr>
              <w:t>inanšu piedāvājuma prasība</w:t>
            </w:r>
            <w:bookmarkEnd w:id="14"/>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D9B0DE" w14:textId="77777777" w:rsidR="00E93EB4" w:rsidRPr="005A2DB5" w:rsidRDefault="00ED34F2" w:rsidP="00DD626B">
            <w:pPr>
              <w:ind w:firstLine="8"/>
              <w:jc w:val="both"/>
              <w:rPr>
                <w:b/>
                <w:bCs/>
                <w:color w:val="000000"/>
              </w:rPr>
            </w:pPr>
            <w:r w:rsidRPr="005A2DB5">
              <w:rPr>
                <w:b/>
                <w:bCs/>
                <w:color w:val="000000"/>
              </w:rPr>
              <w:t>Iesniedzamais dokuments un v</w:t>
            </w:r>
            <w:r w:rsidR="00E93EB4" w:rsidRPr="005A2DB5">
              <w:rPr>
                <w:b/>
                <w:bCs/>
                <w:color w:val="000000"/>
              </w:rPr>
              <w:t>ērtēšanas kārtība</w:t>
            </w:r>
          </w:p>
        </w:tc>
      </w:tr>
      <w:tr w:rsidR="00E93EB4" w:rsidRPr="005A2DB5" w14:paraId="60E460A7" w14:textId="77777777" w:rsidTr="1D69CC68">
        <w:tc>
          <w:tcPr>
            <w:tcW w:w="5061" w:type="dxa"/>
            <w:tcBorders>
              <w:top w:val="single" w:sz="4" w:space="0" w:color="auto"/>
              <w:left w:val="single" w:sz="4" w:space="0" w:color="auto"/>
              <w:bottom w:val="single" w:sz="4" w:space="0" w:color="auto"/>
              <w:right w:val="single" w:sz="4" w:space="0" w:color="auto"/>
            </w:tcBorders>
          </w:tcPr>
          <w:p w14:paraId="6B7CE891" w14:textId="6FB2E5C8" w:rsidR="00E93EB4" w:rsidRPr="005A2DB5" w:rsidRDefault="00E93EB4" w:rsidP="00DD626B">
            <w:pPr>
              <w:pStyle w:val="ListParagraph"/>
              <w:numPr>
                <w:ilvl w:val="2"/>
                <w:numId w:val="23"/>
              </w:numPr>
              <w:ind w:left="567" w:hanging="567"/>
              <w:jc w:val="both"/>
            </w:pPr>
            <w:bookmarkStart w:id="15" w:name="_Hlk129175931"/>
            <w:r w:rsidRPr="005A2DB5">
              <w:t xml:space="preserve">Pretendents piedāvājuma ievadlaukā “Valūta” norāda </w:t>
            </w:r>
            <w:r w:rsidR="00D312BD" w:rsidRPr="005A2DB5">
              <w:t xml:space="preserve">kopējo piedāvājuma cenu </w:t>
            </w:r>
            <w:r w:rsidRPr="005A2DB5">
              <w:t xml:space="preserve">atbilstoši </w:t>
            </w:r>
            <w:r w:rsidR="00D312BD" w:rsidRPr="005A2DB5">
              <w:t>tāmei</w:t>
            </w:r>
            <w:r w:rsidRPr="005A2DB5">
              <w:t>.</w:t>
            </w:r>
          </w:p>
          <w:p w14:paraId="31F301AE" w14:textId="77777777" w:rsidR="00E93EB4" w:rsidRPr="005A2DB5" w:rsidRDefault="00E93EB4" w:rsidP="00DD626B">
            <w:pPr>
              <w:pStyle w:val="ListParagraph"/>
              <w:numPr>
                <w:ilvl w:val="2"/>
                <w:numId w:val="23"/>
              </w:numPr>
              <w:ind w:left="567" w:hanging="567"/>
              <w:jc w:val="both"/>
              <w:rPr>
                <w:color w:val="000000"/>
              </w:rPr>
            </w:pPr>
            <w:r w:rsidRPr="005A2DB5">
              <w:rPr>
                <w:color w:val="000000"/>
              </w:rPr>
              <w:t>Finanšu piedāvājumā cenu norāda ar precizitāti divas decimālzīmes aiz komata.</w:t>
            </w:r>
            <w:r w:rsidR="006142B9" w:rsidRPr="005A2DB5">
              <w:rPr>
                <w:color w:val="000000"/>
              </w:rPr>
              <w:t xml:space="preserve"> Ja Pretendents nav norādījis divas decimālzīmes aiz komata, Komisija uzskata, ka nenorādītās decimālzīmes ir nulle.</w:t>
            </w:r>
          </w:p>
          <w:p w14:paraId="5294458E" w14:textId="77777777" w:rsidR="00E93EB4" w:rsidRPr="005A2DB5" w:rsidRDefault="00E93EB4" w:rsidP="00DD626B">
            <w:pPr>
              <w:pStyle w:val="ListParagraph"/>
              <w:numPr>
                <w:ilvl w:val="2"/>
                <w:numId w:val="23"/>
              </w:numPr>
              <w:ind w:left="567" w:hanging="567"/>
              <w:jc w:val="both"/>
              <w:rPr>
                <w:color w:val="000000"/>
              </w:rPr>
            </w:pPr>
            <w:r w:rsidRPr="005A2DB5">
              <w:rPr>
                <w:color w:val="000000"/>
              </w:rPr>
              <w:t>Finanšu piedāvājumā norādītajā</w:t>
            </w:r>
            <w:r w:rsidR="006142B9" w:rsidRPr="005A2DB5">
              <w:rPr>
                <w:color w:val="000000"/>
              </w:rPr>
              <w:t>s</w:t>
            </w:r>
            <w:r w:rsidRPr="005A2DB5">
              <w:rPr>
                <w:color w:val="000000"/>
              </w:rPr>
              <w:t xml:space="preserve"> cenā</w:t>
            </w:r>
            <w:r w:rsidR="006142B9" w:rsidRPr="005A2DB5">
              <w:rPr>
                <w:color w:val="000000"/>
              </w:rPr>
              <w:t>s</w:t>
            </w:r>
            <w:r w:rsidRPr="005A2DB5">
              <w:rPr>
                <w:color w:val="000000"/>
              </w:rPr>
              <w:t xml:space="preserve"> iekļaujamas visas ar Iepirkuma līguma izpildi saistītās izmaksas, tajā skaitā</w:t>
            </w:r>
            <w:r w:rsidR="00DD1A9E" w:rsidRPr="005A2DB5">
              <w:rPr>
                <w:color w:val="000000"/>
              </w:rPr>
              <w:t>,</w:t>
            </w:r>
            <w:r w:rsidRPr="005A2DB5">
              <w:rPr>
                <w:color w:val="000000"/>
              </w:rPr>
              <w:t xml:space="preserve"> nodokļi (izņemot PVN), kā arī visas ar to netieši saistītās izmaksas un paredzamie sadārdzinājumi. </w:t>
            </w:r>
          </w:p>
          <w:p w14:paraId="1D3D2E28" w14:textId="77777777" w:rsidR="00E93EB4" w:rsidRPr="005A2DB5" w:rsidRDefault="00E93EB4" w:rsidP="00DD626B">
            <w:pPr>
              <w:pStyle w:val="ListParagraph"/>
              <w:numPr>
                <w:ilvl w:val="2"/>
                <w:numId w:val="23"/>
              </w:numPr>
              <w:ind w:left="567" w:hanging="567"/>
              <w:jc w:val="both"/>
              <w:rPr>
                <w:color w:val="000000"/>
              </w:rPr>
            </w:pPr>
            <w:r w:rsidRPr="005A2DB5">
              <w:rPr>
                <w:color w:val="000000"/>
              </w:rPr>
              <w:t>Pretendents var iesniegt tikai vienu finanšu piedāvājumu.</w:t>
            </w:r>
          </w:p>
          <w:p w14:paraId="4F2078A4" w14:textId="77777777" w:rsidR="00E93EB4" w:rsidRPr="005A2DB5" w:rsidRDefault="00E93EB4" w:rsidP="00DD626B">
            <w:pPr>
              <w:pStyle w:val="ListParagraph"/>
              <w:numPr>
                <w:ilvl w:val="2"/>
                <w:numId w:val="23"/>
              </w:numPr>
              <w:ind w:left="567" w:hanging="567"/>
              <w:jc w:val="both"/>
              <w:rPr>
                <w:color w:val="000000"/>
              </w:rPr>
            </w:pPr>
            <w:r w:rsidRPr="005A2DB5">
              <w:rPr>
                <w:color w:val="000000"/>
              </w:rPr>
              <w:t>Pretendents var iesniegt piedāvājumu tikai par pilnu iepirkuma priekšmeta apjomu.</w:t>
            </w:r>
          </w:p>
        </w:tc>
        <w:tc>
          <w:tcPr>
            <w:tcW w:w="4124" w:type="dxa"/>
            <w:tcBorders>
              <w:top w:val="single" w:sz="4" w:space="0" w:color="auto"/>
              <w:left w:val="single" w:sz="4" w:space="0" w:color="auto"/>
              <w:bottom w:val="single" w:sz="4" w:space="0" w:color="auto"/>
              <w:right w:val="single" w:sz="4" w:space="0" w:color="auto"/>
            </w:tcBorders>
          </w:tcPr>
          <w:p w14:paraId="2BC109B1" w14:textId="4A5D5F85" w:rsidR="00D33962" w:rsidRPr="005A2DB5" w:rsidRDefault="00F16D73" w:rsidP="00DD626B">
            <w:pPr>
              <w:pStyle w:val="ListParagraph"/>
              <w:numPr>
                <w:ilvl w:val="0"/>
                <w:numId w:val="26"/>
              </w:numPr>
              <w:ind w:left="567" w:hanging="567"/>
              <w:jc w:val="both"/>
            </w:pPr>
            <w:r w:rsidRPr="005A2DB5">
              <w:rPr>
                <w:b/>
                <w:bCs/>
              </w:rPr>
              <w:t>T</w:t>
            </w:r>
            <w:r w:rsidR="00B20118" w:rsidRPr="005A2DB5">
              <w:rPr>
                <w:b/>
                <w:bCs/>
              </w:rPr>
              <w:t>ehniskais piedāvājums-</w:t>
            </w:r>
            <w:r w:rsidR="00083574" w:rsidRPr="005A2DB5">
              <w:rPr>
                <w:b/>
                <w:bCs/>
              </w:rPr>
              <w:t>tāme</w:t>
            </w:r>
            <w:r w:rsidR="00863528" w:rsidRPr="005A2DB5">
              <w:t xml:space="preserve">, kas izstrādāta atbilstoši Nolikuma </w:t>
            </w:r>
            <w:r w:rsidR="00B262EE" w:rsidRPr="005A2DB5">
              <w:t>2</w:t>
            </w:r>
            <w:r w:rsidR="00863528" w:rsidRPr="005A2DB5">
              <w:t>.pielikuma veidnei</w:t>
            </w:r>
            <w:r w:rsidR="00DC4352" w:rsidRPr="005A2DB5">
              <w:t>.</w:t>
            </w:r>
          </w:p>
          <w:p w14:paraId="279D842C" w14:textId="77777777" w:rsidR="00E93EB4" w:rsidRPr="005A2DB5" w:rsidRDefault="00E93EB4" w:rsidP="00DD626B">
            <w:pPr>
              <w:pStyle w:val="ListParagraph"/>
              <w:numPr>
                <w:ilvl w:val="0"/>
                <w:numId w:val="26"/>
              </w:numPr>
              <w:ind w:left="567" w:hanging="567"/>
              <w:jc w:val="both"/>
            </w:pPr>
            <w:r w:rsidRPr="005A2DB5">
              <w:t xml:space="preserve">Pretendentu piedāvājumu vērtēšanā Komisija piemēro </w:t>
            </w:r>
            <w:r w:rsidR="009F32C6" w:rsidRPr="005A2DB5">
              <w:t xml:space="preserve">tāmē norādīto </w:t>
            </w:r>
            <w:r w:rsidRPr="005A2DB5">
              <w:t xml:space="preserve">kopējo </w:t>
            </w:r>
            <w:r w:rsidR="009F32C6" w:rsidRPr="005A2DB5">
              <w:t xml:space="preserve">piedāvājuma </w:t>
            </w:r>
            <w:r w:rsidRPr="005A2DB5">
              <w:t>cenu</w:t>
            </w:r>
            <w:r w:rsidR="000819A1" w:rsidRPr="005A2DB5">
              <w:t xml:space="preserve"> </w:t>
            </w:r>
            <w:r w:rsidRPr="005A2DB5">
              <w:t>EUR, neieskaitot PVN.</w:t>
            </w:r>
          </w:p>
        </w:tc>
      </w:tr>
      <w:bookmarkEnd w:id="15"/>
      <w:tr w:rsidR="00E93EB4" w:rsidRPr="005A2DB5" w14:paraId="66C7BC16"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5CCA40" w14:textId="77777777" w:rsidR="00E93EB4" w:rsidRPr="005A2DB5" w:rsidRDefault="00E93EB4" w:rsidP="00E93EB4">
            <w:pPr>
              <w:ind w:left="292"/>
              <w:jc w:val="center"/>
              <w:rPr>
                <w:b/>
                <w:bCs/>
                <w:color w:val="000000"/>
              </w:rPr>
            </w:pPr>
            <w:r w:rsidRPr="005A2DB5">
              <w:rPr>
                <w:b/>
                <w:bCs/>
                <w:color w:val="000000"/>
              </w:rPr>
              <w:t>PRETENDENTU IZSLĒGŠANAS IEMESLI</w:t>
            </w:r>
          </w:p>
        </w:tc>
      </w:tr>
      <w:tr w:rsidR="00E93EB4" w:rsidRPr="005A2DB5" w14:paraId="106F24CE"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8772BC" w14:textId="77777777" w:rsidR="00E93EB4" w:rsidRPr="005A2DB5" w:rsidRDefault="00E93EB4" w:rsidP="001953A7">
            <w:pPr>
              <w:pStyle w:val="ListParagraph"/>
              <w:numPr>
                <w:ilvl w:val="1"/>
                <w:numId w:val="15"/>
              </w:numPr>
              <w:tabs>
                <w:tab w:val="left" w:pos="426"/>
              </w:tabs>
              <w:rPr>
                <w:b/>
                <w:bCs/>
                <w:color w:val="000000"/>
              </w:rPr>
            </w:pPr>
            <w:bookmarkStart w:id="16" w:name="_Ref190177366"/>
            <w:r w:rsidRPr="005A2DB5">
              <w:rPr>
                <w:b/>
                <w:bCs/>
                <w:color w:val="000000"/>
              </w:rPr>
              <w:t>Pretendentu izslēgšanas iemesli</w:t>
            </w:r>
            <w:bookmarkEnd w:id="16"/>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494880" w14:textId="77777777" w:rsidR="00E93EB4" w:rsidRPr="005A2DB5" w:rsidRDefault="00E93EB4" w:rsidP="00E93EB4">
            <w:pPr>
              <w:ind w:left="8"/>
              <w:jc w:val="both"/>
              <w:rPr>
                <w:b/>
                <w:bCs/>
                <w:color w:val="000000"/>
              </w:rPr>
            </w:pPr>
          </w:p>
        </w:tc>
      </w:tr>
      <w:tr w:rsidR="006A1756" w:rsidRPr="005A2DB5" w14:paraId="20695A08" w14:textId="77777777" w:rsidTr="008A21A1">
        <w:trPr>
          <w:trHeight w:val="1421"/>
        </w:trPr>
        <w:tc>
          <w:tcPr>
            <w:tcW w:w="9185" w:type="dxa"/>
            <w:gridSpan w:val="2"/>
            <w:tcBorders>
              <w:top w:val="single" w:sz="4" w:space="0" w:color="auto"/>
              <w:left w:val="single" w:sz="4" w:space="0" w:color="auto"/>
              <w:right w:val="single" w:sz="4" w:space="0" w:color="auto"/>
            </w:tcBorders>
          </w:tcPr>
          <w:p w14:paraId="5DA7F598" w14:textId="3DF5C66A" w:rsidR="00D12867" w:rsidRPr="005A2DB5" w:rsidRDefault="006A1756" w:rsidP="00DC3EA7">
            <w:pPr>
              <w:ind w:left="601" w:hanging="601"/>
              <w:jc w:val="both"/>
            </w:pPr>
            <w:r w:rsidRPr="005A2DB5">
              <w:rPr>
                <w:color w:val="000000"/>
              </w:rPr>
              <w:lastRenderedPageBreak/>
              <w:t>6.4.1.</w:t>
            </w:r>
            <w:r w:rsidRPr="005A2DB5">
              <w:t xml:space="preserve"> </w:t>
            </w:r>
            <w:r w:rsidR="00D12867" w:rsidRPr="005A2DB5">
              <w:t xml:space="preserve">Pasūtītājs </w:t>
            </w:r>
            <w:r w:rsidR="00BA2611" w:rsidRPr="005A2DB5">
              <w:t>P</w:t>
            </w:r>
            <w:r w:rsidR="00D12867" w:rsidRPr="005A2DB5">
              <w:t>retendentu, kuram būtu piešķiramas iepirkuma līguma slēgšanas tiesības, izslēdz no dalības iepirkumā, ja konstatēti PIL 42. panta otrās daļas 1., 2., 3., 4. un 11. punktā minētie izslēgšanas iemesli, kā arī, ja šie iemesli konstatēti attiecībā uz PIL 42. panta trešajā daļā minētajām personām</w:t>
            </w:r>
            <w:r w:rsidR="00217F9C" w:rsidRPr="005A2DB5">
              <w:t xml:space="preserve"> un Starptautisko un Latvijas Republikas nacionālo sankciju likuma 11.1 panta nosacījumiem.</w:t>
            </w:r>
          </w:p>
          <w:p w14:paraId="0F85C068" w14:textId="77777777" w:rsidR="00D12867" w:rsidRPr="005A2DB5" w:rsidRDefault="00D12867" w:rsidP="00D12867">
            <w:pPr>
              <w:jc w:val="both"/>
            </w:pPr>
          </w:p>
          <w:p w14:paraId="5386C401" w14:textId="1AF2A74C" w:rsidR="00BA2611" w:rsidRPr="005A2DB5" w:rsidRDefault="00BA2611" w:rsidP="00DC3EA7">
            <w:pPr>
              <w:ind w:left="598" w:hanging="598"/>
              <w:contextualSpacing/>
              <w:jc w:val="both"/>
              <w:rPr>
                <w:rFonts w:eastAsia="Calibri"/>
                <w:bCs/>
                <w:color w:val="000000"/>
              </w:rPr>
            </w:pPr>
            <w:r w:rsidRPr="005A2DB5">
              <w:rPr>
                <w:rFonts w:eastAsia="Calibri"/>
                <w:bCs/>
                <w:color w:val="000000"/>
              </w:rPr>
              <w:t>6.4.2. Attiecībā uz Pretendenta tehniskajām, profesionālajām spējām Pretendents var balstīties uz citu personu iespējām, ja tas ir nepieciešams iepirkuma līguma izpildei, neatkarīgi no savstarpējo attiecību tiesiskā rakstura. Šādā gadījumā Pretendents pierāda iepirkuma komisijai, ka tam faktiski būs pieejami šo personu resursi, kuri pašam nav un kas ir nepieciešami iepirkuma līguma izpildei uz visu iepirkuma līguma izpildes laiku, ciktāl tie būs nepieciešami,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Attiecībā uz Pretendenta saimnieciskajām un finansiālām spējām, Pretendents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w:t>
            </w:r>
          </w:p>
          <w:p w14:paraId="52970838" w14:textId="77777777" w:rsidR="00BA2611" w:rsidRPr="005A2DB5" w:rsidRDefault="00BA2611" w:rsidP="00BA2611">
            <w:pPr>
              <w:contextualSpacing/>
              <w:jc w:val="both"/>
              <w:rPr>
                <w:rFonts w:eastAsia="Calibri"/>
                <w:bCs/>
                <w:color w:val="000000"/>
              </w:rPr>
            </w:pPr>
          </w:p>
          <w:p w14:paraId="741A3699" w14:textId="77645649" w:rsidR="00BA2611" w:rsidRPr="005A2DB5" w:rsidRDefault="00BA2611" w:rsidP="00DC3EA7">
            <w:pPr>
              <w:pStyle w:val="ListParagraph"/>
              <w:numPr>
                <w:ilvl w:val="2"/>
                <w:numId w:val="46"/>
              </w:numPr>
              <w:ind w:left="598" w:hanging="598"/>
              <w:jc w:val="both"/>
              <w:rPr>
                <w:rFonts w:eastAsia="Calibri"/>
                <w:bCs/>
                <w:color w:val="000000"/>
              </w:rPr>
            </w:pPr>
            <w:r w:rsidRPr="005A2DB5">
              <w:rPr>
                <w:rFonts w:eastAsia="Calibri"/>
                <w:bCs/>
                <w:color w:val="000000"/>
              </w:rPr>
              <w:t>Prasības, kas noteiktas Nolikuma 6.4.1. punktā, attiecas uz Pretendentu, katru piegādātāju apvienības dalībnieku vai personālsabiedrības biedru, personu, uz kuras iespējam Pretendents balstās un uz katru apakšuzņēmēju.</w:t>
            </w:r>
          </w:p>
          <w:p w14:paraId="1C88B0F1" w14:textId="77777777" w:rsidR="00BA2611" w:rsidRPr="005A2DB5" w:rsidRDefault="00BA2611" w:rsidP="00BA2611">
            <w:pPr>
              <w:contextualSpacing/>
              <w:jc w:val="both"/>
              <w:rPr>
                <w:rFonts w:eastAsia="Calibri"/>
                <w:bCs/>
                <w:color w:val="000000"/>
              </w:rPr>
            </w:pPr>
          </w:p>
          <w:p w14:paraId="6C50EAAC" w14:textId="481996B4" w:rsidR="00BA2611" w:rsidRPr="005A2DB5" w:rsidRDefault="00BA2611" w:rsidP="00DC3EA7">
            <w:pPr>
              <w:pStyle w:val="ListParagraph"/>
              <w:numPr>
                <w:ilvl w:val="2"/>
                <w:numId w:val="46"/>
              </w:numPr>
              <w:ind w:left="598" w:hanging="598"/>
              <w:jc w:val="both"/>
              <w:rPr>
                <w:rFonts w:eastAsia="Calibri"/>
                <w:bCs/>
                <w:color w:val="000000"/>
              </w:rPr>
            </w:pPr>
            <w:r w:rsidRPr="005A2DB5">
              <w:rPr>
                <w:rFonts w:eastAsia="Calibri"/>
                <w:bCs/>
                <w:color w:val="000000"/>
              </w:rPr>
              <w:t>Ja Pretendents ir piegādātāju apvienība, tad Pretendentam kopumā jāatbilst Nolikumā iekļautajām prasībām, izņemot 6.4.1. punktu, kas attiecināms uz visiem piegādātāju apvienības biedriem.</w:t>
            </w:r>
          </w:p>
          <w:p w14:paraId="4CF552FD" w14:textId="77777777" w:rsidR="00BA2611" w:rsidRPr="005A2DB5" w:rsidRDefault="00BA2611" w:rsidP="00D12867">
            <w:pPr>
              <w:jc w:val="both"/>
            </w:pPr>
          </w:p>
          <w:p w14:paraId="24FC3656" w14:textId="7ABD3EE8" w:rsidR="006A1756" w:rsidRPr="005A2DB5" w:rsidRDefault="00D12867" w:rsidP="00DC3EA7">
            <w:pPr>
              <w:pStyle w:val="ListParagraph"/>
              <w:numPr>
                <w:ilvl w:val="2"/>
                <w:numId w:val="46"/>
              </w:numPr>
              <w:jc w:val="both"/>
            </w:pPr>
            <w:r w:rsidRPr="005A2DB5">
              <w:t>Lai pārbaudītu, vai pretendents nav izslēdzams no dalības iepirkumā PIL 9. panta astotajā daļā minēto iemeslu dēļ, pasūtītājs rīkojas atbilstoši PIL 42. panta ceturtās daļas 2. punktā un piektajā, sestajā un devītajā daļā minētajai kārtībai, kā arī ievērojot PIL 43. panta noteikumus.</w:t>
            </w:r>
            <w:r w:rsidRPr="005A2DB5" w:rsidDel="00D12867">
              <w:t xml:space="preserve"> </w:t>
            </w:r>
          </w:p>
          <w:p w14:paraId="76BACE72" w14:textId="77777777" w:rsidR="00DC3EA7" w:rsidRPr="005A2DB5" w:rsidRDefault="00DC3EA7" w:rsidP="00DC3EA7">
            <w:pPr>
              <w:pStyle w:val="ListParagraph"/>
            </w:pPr>
          </w:p>
          <w:p w14:paraId="292C37E7" w14:textId="6BA3681D" w:rsidR="00DC3EA7" w:rsidRPr="005A2DB5" w:rsidRDefault="00DC3EA7" w:rsidP="00DC3EA7">
            <w:pPr>
              <w:pStyle w:val="ListParagraph"/>
              <w:jc w:val="both"/>
            </w:pPr>
          </w:p>
        </w:tc>
      </w:tr>
      <w:tr w:rsidR="00E93EB4" w:rsidRPr="005A2DB5" w14:paraId="64526146" w14:textId="77777777" w:rsidTr="1D69CC68">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FB8D4" w14:textId="77777777" w:rsidR="00E93EB4" w:rsidRPr="005A2DB5" w:rsidRDefault="00E93EB4" w:rsidP="00E93EB4">
            <w:pPr>
              <w:ind w:right="176"/>
              <w:jc w:val="center"/>
              <w:rPr>
                <w:b/>
                <w:bCs/>
                <w:color w:val="000000"/>
              </w:rPr>
            </w:pPr>
            <w:r w:rsidRPr="005A2DB5">
              <w:rPr>
                <w:b/>
                <w:bCs/>
                <w:color w:val="000000"/>
              </w:rPr>
              <w:t>CITAS PRASĪBAS</w:t>
            </w:r>
          </w:p>
        </w:tc>
      </w:tr>
      <w:tr w:rsidR="00E93EB4" w:rsidRPr="005A2DB5" w14:paraId="3D4B6B7B" w14:textId="77777777" w:rsidTr="1D69CC68">
        <w:tc>
          <w:tcPr>
            <w:tcW w:w="5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6AA67A" w14:textId="77777777" w:rsidR="00E93EB4" w:rsidRPr="005A2DB5" w:rsidRDefault="00E93EB4" w:rsidP="001953A7">
            <w:pPr>
              <w:numPr>
                <w:ilvl w:val="1"/>
                <w:numId w:val="13"/>
              </w:numPr>
              <w:rPr>
                <w:b/>
                <w:bCs/>
                <w:color w:val="000000"/>
              </w:rPr>
            </w:pPr>
            <w:r w:rsidRPr="005A2DB5">
              <w:rPr>
                <w:b/>
                <w:bCs/>
                <w:color w:val="000000"/>
              </w:rPr>
              <w:t>Citas prasības</w:t>
            </w:r>
          </w:p>
        </w:tc>
        <w:tc>
          <w:tcPr>
            <w:tcW w:w="412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816D4F" w14:textId="77777777" w:rsidR="00E93EB4" w:rsidRPr="005A2DB5" w:rsidRDefault="00E93EB4" w:rsidP="00E93EB4">
            <w:pPr>
              <w:ind w:right="176"/>
              <w:jc w:val="both"/>
              <w:rPr>
                <w:b/>
                <w:bCs/>
                <w:color w:val="000000"/>
              </w:rPr>
            </w:pPr>
            <w:r w:rsidRPr="005A2DB5">
              <w:rPr>
                <w:b/>
                <w:bCs/>
                <w:color w:val="000000"/>
              </w:rPr>
              <w:t xml:space="preserve">Iesniedzamie dokumenti </w:t>
            </w:r>
          </w:p>
        </w:tc>
      </w:tr>
      <w:tr w:rsidR="00E93EB4" w:rsidRPr="005A2DB5" w14:paraId="08D0C662" w14:textId="77777777" w:rsidTr="1D69CC68">
        <w:tc>
          <w:tcPr>
            <w:tcW w:w="5061" w:type="dxa"/>
            <w:tcBorders>
              <w:top w:val="single" w:sz="4" w:space="0" w:color="auto"/>
              <w:left w:val="single" w:sz="4" w:space="0" w:color="auto"/>
              <w:bottom w:val="single" w:sz="4" w:space="0" w:color="auto"/>
              <w:right w:val="single" w:sz="4" w:space="0" w:color="auto"/>
            </w:tcBorders>
          </w:tcPr>
          <w:p w14:paraId="11672A39" w14:textId="77777777" w:rsidR="00E93EB4" w:rsidRPr="005A2DB5" w:rsidRDefault="00E93EB4" w:rsidP="000E46EE">
            <w:pPr>
              <w:pStyle w:val="ListParagraph"/>
              <w:numPr>
                <w:ilvl w:val="2"/>
                <w:numId w:val="13"/>
              </w:numPr>
              <w:ind w:left="567" w:hanging="567"/>
              <w:jc w:val="both"/>
            </w:pPr>
            <w:r w:rsidRPr="005A2DB5">
              <w:t>Ja Iepirkuma līguma izpildē Pretendents plāno iesaistīt apakšuzņēmēju, apakšuzņēmējs ir apliecinājis gatavību iesaistīties plānotā Iepirkuma līguma izpildē.</w:t>
            </w:r>
          </w:p>
          <w:p w14:paraId="3DCB8CB2" w14:textId="77777777" w:rsidR="00E93EB4" w:rsidRPr="005A2DB5" w:rsidRDefault="00E93EB4" w:rsidP="0062734A">
            <w:pPr>
              <w:pStyle w:val="ListParagraph"/>
              <w:ind w:left="567"/>
              <w:jc w:val="both"/>
              <w:rPr>
                <w:color w:val="000000"/>
              </w:rPr>
            </w:pPr>
          </w:p>
        </w:tc>
        <w:tc>
          <w:tcPr>
            <w:tcW w:w="4124" w:type="dxa"/>
            <w:tcBorders>
              <w:top w:val="single" w:sz="4" w:space="0" w:color="auto"/>
              <w:left w:val="single" w:sz="4" w:space="0" w:color="auto"/>
              <w:bottom w:val="single" w:sz="4" w:space="0" w:color="auto"/>
              <w:right w:val="single" w:sz="4" w:space="0" w:color="auto"/>
            </w:tcBorders>
          </w:tcPr>
          <w:p w14:paraId="44E16726" w14:textId="77777777" w:rsidR="00E93EB4" w:rsidRPr="005A2DB5" w:rsidRDefault="00E93EB4" w:rsidP="00DD626B">
            <w:pPr>
              <w:numPr>
                <w:ilvl w:val="0"/>
                <w:numId w:val="7"/>
              </w:numPr>
              <w:ind w:left="567" w:hanging="567"/>
              <w:jc w:val="both"/>
              <w:rPr>
                <w:color w:val="000000"/>
              </w:rPr>
            </w:pPr>
            <w:r w:rsidRPr="005A2DB5">
              <w:rPr>
                <w:color w:val="000000"/>
              </w:rPr>
              <w:t xml:space="preserve">Pretendents pieteikumā, kas izstrādāts atbilstoši Nolikuma </w:t>
            </w:r>
            <w:r w:rsidR="00D56AED" w:rsidRPr="005A2DB5">
              <w:rPr>
                <w:color w:val="000000"/>
              </w:rPr>
              <w:t>1</w:t>
            </w:r>
            <w:r w:rsidRPr="005A2DB5">
              <w:rPr>
                <w:color w:val="000000"/>
              </w:rPr>
              <w:t>.pielikuma veidnei, norāda visus apakšuzņēmējus un katra apakšuzņēmēja sniedzamo pakalpojumu vērtību EUR.</w:t>
            </w:r>
          </w:p>
          <w:p w14:paraId="163EF885" w14:textId="1D3B2EAF" w:rsidR="00E93EB4" w:rsidRPr="005A2DB5" w:rsidRDefault="00E93EB4" w:rsidP="00E51DF3">
            <w:pPr>
              <w:numPr>
                <w:ilvl w:val="0"/>
                <w:numId w:val="7"/>
              </w:numPr>
              <w:ind w:left="567" w:hanging="567"/>
              <w:jc w:val="both"/>
              <w:rPr>
                <w:color w:val="000000"/>
              </w:rPr>
            </w:pPr>
            <w:r w:rsidRPr="005A2DB5">
              <w:rPr>
                <w:b/>
                <w:bCs/>
                <w:color w:val="000000"/>
              </w:rPr>
              <w:t>Apakšuzņēmēja apliecinājums</w:t>
            </w:r>
            <w:r w:rsidR="00F33846" w:rsidRPr="005A2DB5">
              <w:rPr>
                <w:b/>
                <w:bCs/>
                <w:color w:val="000000"/>
              </w:rPr>
              <w:t xml:space="preserve"> </w:t>
            </w:r>
            <w:r w:rsidR="00F33846" w:rsidRPr="005A2DB5">
              <w:rPr>
                <w:bCs/>
                <w:color w:val="000000"/>
              </w:rPr>
              <w:t>(ja attiecināms)</w:t>
            </w:r>
            <w:r w:rsidRPr="005A2DB5">
              <w:rPr>
                <w:color w:val="000000"/>
              </w:rPr>
              <w:t>, apliecinot, ka visu Iepirkuma līguma izpildes laiku Pretendenta rīcībā būs Iepirkuma līguma izpildei nepieciešamie apakšuzņēmēja resursi.</w:t>
            </w:r>
          </w:p>
        </w:tc>
      </w:tr>
      <w:tr w:rsidR="00E93EB4" w:rsidRPr="005A2DB5" w14:paraId="251EF239" w14:textId="77777777" w:rsidTr="1D69CC68">
        <w:tc>
          <w:tcPr>
            <w:tcW w:w="5061" w:type="dxa"/>
            <w:tcBorders>
              <w:top w:val="single" w:sz="4" w:space="0" w:color="auto"/>
              <w:bottom w:val="single" w:sz="4" w:space="0" w:color="auto"/>
            </w:tcBorders>
          </w:tcPr>
          <w:p w14:paraId="4C575CB1" w14:textId="77777777" w:rsidR="00E93EB4" w:rsidRPr="005A2DB5" w:rsidRDefault="00E93EB4" w:rsidP="00225E21">
            <w:pPr>
              <w:pStyle w:val="ListParagraph"/>
              <w:numPr>
                <w:ilvl w:val="2"/>
                <w:numId w:val="13"/>
              </w:numPr>
              <w:ind w:left="567" w:hanging="567"/>
              <w:jc w:val="both"/>
            </w:pPr>
            <w:r w:rsidRPr="005A2DB5">
              <w:rPr>
                <w:bCs/>
                <w:color w:val="000000"/>
              </w:rPr>
              <w:t xml:space="preserve">Ja piedāvājumu iesniedz piegādātāju apvienība vai personālsabiedrība, </w:t>
            </w:r>
            <w:r w:rsidRPr="005A2DB5">
              <w:rPr>
                <w:bCs/>
                <w:color w:val="000000"/>
              </w:rPr>
              <w:lastRenderedPageBreak/>
              <w:t>piegādātāju apvienības vai personālsabiedrības dalībnieku starpā ir noslēgta rakstveida vienošanās.</w:t>
            </w:r>
          </w:p>
          <w:p w14:paraId="4E8BC9E4" w14:textId="0959C502" w:rsidR="00374D87" w:rsidRPr="005A2DB5" w:rsidRDefault="00E93EB4" w:rsidP="00225E21">
            <w:pPr>
              <w:pStyle w:val="ListParagraph"/>
              <w:numPr>
                <w:ilvl w:val="2"/>
                <w:numId w:val="13"/>
              </w:numPr>
              <w:ind w:left="567" w:hanging="567"/>
              <w:jc w:val="both"/>
            </w:pPr>
            <w:r w:rsidRPr="005A2DB5">
              <w:t xml:space="preserve">Uz katru no piegādātāju apvienības dalībniekiem vai personālsabiedrības biedriem </w:t>
            </w:r>
            <w:r w:rsidR="00340E49" w:rsidRPr="005A2DB5">
              <w:t>ne</w:t>
            </w:r>
            <w:r w:rsidRPr="005A2DB5">
              <w:t xml:space="preserve">attiecas </w:t>
            </w:r>
            <w:r w:rsidR="009F2478" w:rsidRPr="005A2DB5">
              <w:rPr>
                <w:color w:val="000000"/>
              </w:rPr>
              <w:t xml:space="preserve">Nolikuma </w:t>
            </w:r>
            <w:r w:rsidR="009F2478" w:rsidRPr="005A2DB5">
              <w:rPr>
                <w:color w:val="000000"/>
              </w:rPr>
              <w:fldChar w:fldCharType="begin"/>
            </w:r>
            <w:r w:rsidR="009F2478" w:rsidRPr="005A2DB5">
              <w:rPr>
                <w:color w:val="000000"/>
              </w:rPr>
              <w:instrText xml:space="preserve"> REF _Ref190177366 \r \h </w:instrText>
            </w:r>
            <w:r w:rsidR="001A4A7A" w:rsidRPr="005A2DB5">
              <w:rPr>
                <w:color w:val="000000"/>
              </w:rPr>
              <w:instrText xml:space="preserve"> \* MERGEFORMAT </w:instrText>
            </w:r>
            <w:r w:rsidR="009F2478" w:rsidRPr="005A2DB5">
              <w:rPr>
                <w:color w:val="000000"/>
              </w:rPr>
            </w:r>
            <w:r w:rsidR="009F2478" w:rsidRPr="005A2DB5">
              <w:rPr>
                <w:color w:val="000000"/>
              </w:rPr>
              <w:fldChar w:fldCharType="separate"/>
            </w:r>
            <w:r w:rsidR="001D3374">
              <w:rPr>
                <w:color w:val="000000"/>
              </w:rPr>
              <w:t>6.4</w:t>
            </w:r>
            <w:r w:rsidR="009F2478" w:rsidRPr="005A2DB5">
              <w:rPr>
                <w:color w:val="000000"/>
              </w:rPr>
              <w:fldChar w:fldCharType="end"/>
            </w:r>
            <w:r w:rsidR="009F2478" w:rsidRPr="005A2DB5">
              <w:rPr>
                <w:color w:val="000000"/>
              </w:rPr>
              <w:t>.</w:t>
            </w:r>
            <w:r w:rsidR="0074262A" w:rsidRPr="005A2DB5">
              <w:rPr>
                <w:color w:val="000000"/>
              </w:rPr>
              <w:t>apakš</w:t>
            </w:r>
            <w:r w:rsidR="009F2478" w:rsidRPr="005A2DB5">
              <w:rPr>
                <w:color w:val="000000"/>
              </w:rPr>
              <w:t>punktā noteiktie izslēgšanas iemesli</w:t>
            </w:r>
            <w:r w:rsidRPr="005A2DB5">
              <w:t>.</w:t>
            </w:r>
          </w:p>
        </w:tc>
        <w:tc>
          <w:tcPr>
            <w:tcW w:w="4124" w:type="dxa"/>
            <w:tcBorders>
              <w:top w:val="single" w:sz="4" w:space="0" w:color="auto"/>
              <w:bottom w:val="single" w:sz="4" w:space="0" w:color="auto"/>
            </w:tcBorders>
          </w:tcPr>
          <w:p w14:paraId="63CD16A1" w14:textId="77777777" w:rsidR="00905180" w:rsidRPr="005A2DB5" w:rsidRDefault="00E93EB4" w:rsidP="00DD626B">
            <w:pPr>
              <w:pStyle w:val="ListParagraph"/>
              <w:numPr>
                <w:ilvl w:val="0"/>
                <w:numId w:val="27"/>
              </w:numPr>
              <w:ind w:left="567" w:hanging="567"/>
              <w:jc w:val="both"/>
            </w:pPr>
            <w:r w:rsidRPr="005A2DB5">
              <w:rPr>
                <w:color w:val="000000"/>
              </w:rPr>
              <w:lastRenderedPageBreak/>
              <w:t xml:space="preserve">Piedāvājumā iekļauj </w:t>
            </w:r>
            <w:r w:rsidRPr="005A2DB5">
              <w:rPr>
                <w:b/>
                <w:bCs/>
                <w:color w:val="000000"/>
              </w:rPr>
              <w:t>dokumentu</w:t>
            </w:r>
            <w:r w:rsidRPr="005A2DB5">
              <w:rPr>
                <w:color w:val="000000"/>
              </w:rPr>
              <w:t xml:space="preserve">, apliecinot, ka visu Iepirkuma </w:t>
            </w:r>
            <w:r w:rsidRPr="005A2DB5">
              <w:rPr>
                <w:color w:val="000000"/>
              </w:rPr>
              <w:lastRenderedPageBreak/>
              <w:t>līguma izpildes laiku piegādātāju apvienības vai personālsabiedrības rīcībā būs Iepirkuma līguma izpildei nepieciešamie resursi (sadarbības līguma, vienošanās vai līdzvērtīga dokumenta kopija).</w:t>
            </w:r>
            <w:r w:rsidR="00905180" w:rsidRPr="005A2DB5">
              <w:t xml:space="preserve"> </w:t>
            </w:r>
          </w:p>
          <w:p w14:paraId="4DEA006B" w14:textId="3F26B140" w:rsidR="00E93EB4" w:rsidRPr="005A2DB5" w:rsidRDefault="00E93EB4" w:rsidP="00FE5195">
            <w:pPr>
              <w:pStyle w:val="ListParagraph"/>
              <w:ind w:left="567"/>
              <w:jc w:val="both"/>
            </w:pPr>
          </w:p>
        </w:tc>
      </w:tr>
      <w:tr w:rsidR="005F7B37" w:rsidRPr="005A2DB5" w14:paraId="3F9CB321" w14:textId="77777777" w:rsidTr="1D69CC68">
        <w:tc>
          <w:tcPr>
            <w:tcW w:w="5061" w:type="dxa"/>
            <w:tcBorders>
              <w:top w:val="single" w:sz="4" w:space="0" w:color="auto"/>
              <w:bottom w:val="single" w:sz="4" w:space="0" w:color="auto"/>
            </w:tcBorders>
          </w:tcPr>
          <w:p w14:paraId="2F3F3705" w14:textId="76EAFBDA" w:rsidR="005F7B37" w:rsidRPr="005A2DB5" w:rsidRDefault="005F7B37" w:rsidP="007A3007">
            <w:pPr>
              <w:pStyle w:val="ListParagraph"/>
              <w:numPr>
                <w:ilvl w:val="2"/>
                <w:numId w:val="13"/>
              </w:numPr>
              <w:ind w:left="567" w:hanging="567"/>
              <w:jc w:val="both"/>
              <w:rPr>
                <w:bCs/>
                <w:color w:val="000000"/>
              </w:rPr>
            </w:pPr>
            <w:r w:rsidRPr="005A2DB5">
              <w:rPr>
                <w:bCs/>
                <w:color w:val="000000"/>
              </w:rPr>
              <w:lastRenderedPageBreak/>
              <w:t>Ja Pretendents balstās uz citu personu tehniskajām un profesionālajām</w:t>
            </w:r>
            <w:r w:rsidR="002E7F05" w:rsidRPr="005A2DB5">
              <w:rPr>
                <w:bCs/>
                <w:color w:val="000000"/>
              </w:rPr>
              <w:t xml:space="preserve"> </w:t>
            </w:r>
            <w:r w:rsidRPr="005A2DB5">
              <w:rPr>
                <w:bCs/>
                <w:color w:val="000000"/>
              </w:rPr>
              <w:t>iespējām, Pretendents apliecina, ka tā rīcībā būs attiecīgie resursi.</w:t>
            </w:r>
            <w:r w:rsidR="00B46F8D" w:rsidRPr="005A2DB5">
              <w:rPr>
                <w:bCs/>
                <w:color w:val="000000"/>
              </w:rPr>
              <w:t xml:space="preserve"> </w:t>
            </w:r>
            <w:r w:rsidR="00B46F8D" w:rsidRPr="005A2DB5">
              <w:rPr>
                <w:color w:val="000000"/>
              </w:rPr>
              <w:t xml:space="preserve">Uz </w:t>
            </w:r>
            <w:r w:rsidR="00492D62" w:rsidRPr="005A2DB5">
              <w:rPr>
                <w:color w:val="000000"/>
              </w:rPr>
              <w:t>m</w:t>
            </w:r>
            <w:r w:rsidR="00B46F8D" w:rsidRPr="005A2DB5">
              <w:rPr>
                <w:color w:val="000000"/>
              </w:rPr>
              <w:t xml:space="preserve">inēto personu nevar attiekties Nolikuma </w:t>
            </w:r>
            <w:r w:rsidR="00B46F8D" w:rsidRPr="005A2DB5">
              <w:rPr>
                <w:color w:val="000000"/>
              </w:rPr>
              <w:fldChar w:fldCharType="begin"/>
            </w:r>
            <w:r w:rsidR="00B46F8D" w:rsidRPr="005A2DB5">
              <w:rPr>
                <w:color w:val="000000"/>
              </w:rPr>
              <w:instrText xml:space="preserve"> REF _Ref190177366 \r \h </w:instrText>
            </w:r>
            <w:r w:rsidR="001A4A7A" w:rsidRPr="005A2DB5">
              <w:rPr>
                <w:color w:val="000000"/>
              </w:rPr>
              <w:instrText xml:space="preserve"> \* MERGEFORMAT </w:instrText>
            </w:r>
            <w:r w:rsidR="00B46F8D" w:rsidRPr="005A2DB5">
              <w:rPr>
                <w:color w:val="000000"/>
              </w:rPr>
            </w:r>
            <w:r w:rsidR="00B46F8D" w:rsidRPr="005A2DB5">
              <w:rPr>
                <w:color w:val="000000"/>
              </w:rPr>
              <w:fldChar w:fldCharType="separate"/>
            </w:r>
            <w:r w:rsidR="001D3374">
              <w:rPr>
                <w:color w:val="000000"/>
              </w:rPr>
              <w:t>6.4</w:t>
            </w:r>
            <w:r w:rsidR="00B46F8D" w:rsidRPr="005A2DB5">
              <w:rPr>
                <w:color w:val="000000"/>
              </w:rPr>
              <w:fldChar w:fldCharType="end"/>
            </w:r>
            <w:r w:rsidR="00B46F8D" w:rsidRPr="005A2DB5">
              <w:rPr>
                <w:color w:val="000000"/>
              </w:rPr>
              <w:t>.</w:t>
            </w:r>
            <w:r w:rsidR="0074262A" w:rsidRPr="005A2DB5">
              <w:rPr>
                <w:color w:val="000000"/>
              </w:rPr>
              <w:t>apakš</w:t>
            </w:r>
            <w:r w:rsidR="00B46F8D" w:rsidRPr="005A2DB5">
              <w:rPr>
                <w:color w:val="000000"/>
              </w:rPr>
              <w:t>punktā noteiktie izslēgšanas iemesli.</w:t>
            </w:r>
          </w:p>
        </w:tc>
        <w:tc>
          <w:tcPr>
            <w:tcW w:w="4124" w:type="dxa"/>
            <w:tcBorders>
              <w:top w:val="single" w:sz="4" w:space="0" w:color="auto"/>
              <w:bottom w:val="single" w:sz="4" w:space="0" w:color="auto"/>
            </w:tcBorders>
          </w:tcPr>
          <w:p w14:paraId="272E8B24" w14:textId="77777777" w:rsidR="005F7B37" w:rsidRPr="005A2DB5" w:rsidRDefault="002E7F05" w:rsidP="007A3007">
            <w:pPr>
              <w:pStyle w:val="ListParagraph"/>
              <w:numPr>
                <w:ilvl w:val="0"/>
                <w:numId w:val="34"/>
              </w:numPr>
              <w:ind w:left="567" w:hanging="567"/>
              <w:jc w:val="both"/>
              <w:rPr>
                <w:color w:val="000000"/>
              </w:rPr>
            </w:pPr>
            <w:r w:rsidRPr="005A2DB5">
              <w:rPr>
                <w:color w:val="000000"/>
              </w:rPr>
              <w:t>Apliecinošs d</w:t>
            </w:r>
            <w:r w:rsidR="005F7B37" w:rsidRPr="005A2DB5">
              <w:rPr>
                <w:color w:val="000000"/>
              </w:rPr>
              <w:t>okuments, ka visu Iepirkuma līguma izpildes laiku Pretendenta rīcībā būs Iepirkuma līguma izpildei nepieciešamie resursi (sadarbības līguma, vienošanās vai līdzvērtīga dokumenta kopija).</w:t>
            </w:r>
          </w:p>
        </w:tc>
      </w:tr>
    </w:tbl>
    <w:p w14:paraId="7990C4AA" w14:textId="77777777" w:rsidR="00AD28C5" w:rsidRPr="005A2DB5" w:rsidRDefault="00AD28C5">
      <w:pPr>
        <w:rPr>
          <w:b/>
          <w:iCs/>
          <w:caps/>
          <w:color w:val="000000"/>
          <w:lang w:eastAsia="lv-LV" w:bidi="lo-LA"/>
        </w:rPr>
      </w:pPr>
    </w:p>
    <w:p w14:paraId="41D59921" w14:textId="77777777" w:rsidR="00CE65C7" w:rsidRPr="005A2DB5" w:rsidRDefault="00CE65C7" w:rsidP="00626018">
      <w:pPr>
        <w:numPr>
          <w:ilvl w:val="0"/>
          <w:numId w:val="13"/>
        </w:numPr>
        <w:ind w:left="357" w:hanging="357"/>
        <w:jc w:val="center"/>
        <w:rPr>
          <w:b/>
          <w:iCs/>
          <w:caps/>
          <w:color w:val="000000"/>
          <w:lang w:eastAsia="lv-LV" w:bidi="lo-LA"/>
        </w:rPr>
      </w:pPr>
      <w:r w:rsidRPr="005A2DB5">
        <w:rPr>
          <w:b/>
          <w:iCs/>
          <w:caps/>
          <w:color w:val="000000"/>
          <w:lang w:eastAsia="lv-LV" w:bidi="lo-LA"/>
        </w:rPr>
        <w:t>Pretendentu un piedāvājumU IZVĒRTĒŠA</w:t>
      </w:r>
      <w:r w:rsidR="00FA0A9E" w:rsidRPr="005A2DB5">
        <w:rPr>
          <w:b/>
          <w:iCs/>
          <w:caps/>
          <w:color w:val="000000"/>
          <w:lang w:eastAsia="lv-LV" w:bidi="lo-LA"/>
        </w:rPr>
        <w:t>NA</w:t>
      </w:r>
      <w:r w:rsidRPr="005A2DB5">
        <w:rPr>
          <w:b/>
          <w:iCs/>
          <w:caps/>
          <w:color w:val="000000"/>
          <w:lang w:eastAsia="lv-LV" w:bidi="lo-LA"/>
        </w:rPr>
        <w:t>S KĀRTĪBA</w:t>
      </w:r>
    </w:p>
    <w:p w14:paraId="414A6C1F" w14:textId="5A964FB5" w:rsidR="00225E21" w:rsidRPr="005A2DB5" w:rsidRDefault="00CE65C7" w:rsidP="00DC3EA7">
      <w:pPr>
        <w:pStyle w:val="ListParagraph"/>
        <w:numPr>
          <w:ilvl w:val="1"/>
          <w:numId w:val="19"/>
        </w:numPr>
        <w:ind w:left="567" w:hanging="567"/>
        <w:jc w:val="both"/>
        <w:rPr>
          <w:color w:val="000000"/>
        </w:rPr>
      </w:pPr>
      <w:r w:rsidRPr="005A2DB5">
        <w:t>K</w:t>
      </w:r>
      <w:r w:rsidRPr="005A2DB5">
        <w:rPr>
          <w:color w:val="000000"/>
        </w:rPr>
        <w:t xml:space="preserve">omisija slēgtā sēdē izvērtē iesniegto piedāvājumu noformējumu, veic Pretendentu atlasi, piedāvājumu atbilstības pārbaudi, </w:t>
      </w:r>
      <w:r w:rsidR="004C7923" w:rsidRPr="005A2DB5">
        <w:rPr>
          <w:color w:val="000000"/>
        </w:rPr>
        <w:t xml:space="preserve">Pretendentu </w:t>
      </w:r>
      <w:r w:rsidRPr="005A2DB5">
        <w:rPr>
          <w:color w:val="000000"/>
        </w:rPr>
        <w:t>izslēgšanas iemeslu pārbaudi un lemj par Iepirkuma līguma slēgšanas tiesību piešķiršanu</w:t>
      </w:r>
      <w:r w:rsidR="00400CD7" w:rsidRPr="005A2DB5">
        <w:rPr>
          <w:color w:val="000000"/>
        </w:rPr>
        <w:t>.</w:t>
      </w:r>
    </w:p>
    <w:p w14:paraId="526B22ED" w14:textId="77777777" w:rsidR="00626018" w:rsidRPr="005A2DB5" w:rsidRDefault="00626018" w:rsidP="00626018">
      <w:pPr>
        <w:pStyle w:val="ListParagraph"/>
        <w:ind w:left="567"/>
        <w:jc w:val="both"/>
        <w:rPr>
          <w:color w:val="000000"/>
        </w:rPr>
      </w:pPr>
    </w:p>
    <w:p w14:paraId="7327BE27" w14:textId="77777777" w:rsidR="00CE65C7" w:rsidRPr="005A2DB5" w:rsidRDefault="00CE65C7" w:rsidP="00626018">
      <w:pPr>
        <w:numPr>
          <w:ilvl w:val="1"/>
          <w:numId w:val="19"/>
        </w:numPr>
        <w:ind w:left="567" w:hanging="567"/>
        <w:jc w:val="both"/>
        <w:rPr>
          <w:color w:val="000000"/>
          <w:lang w:eastAsia="lv-LV" w:bidi="lo-LA"/>
        </w:rPr>
      </w:pPr>
      <w:r w:rsidRPr="005A2DB5">
        <w:rPr>
          <w:b/>
          <w:color w:val="000000"/>
          <w:lang w:eastAsia="lv-LV" w:bidi="lo-LA"/>
        </w:rPr>
        <w:t>Piedāvājumu noformējuma pārbaude</w:t>
      </w:r>
    </w:p>
    <w:p w14:paraId="56B6D920" w14:textId="5E98E72F" w:rsidR="00CE65C7" w:rsidRPr="005A2DB5" w:rsidRDefault="00CE65C7" w:rsidP="003B4B3C">
      <w:pPr>
        <w:numPr>
          <w:ilvl w:val="2"/>
          <w:numId w:val="19"/>
        </w:numPr>
        <w:tabs>
          <w:tab w:val="left" w:pos="1134"/>
        </w:tabs>
        <w:ind w:left="993" w:hanging="426"/>
        <w:jc w:val="both"/>
        <w:rPr>
          <w:lang w:eastAsia="lv-LV" w:bidi="lo-LA"/>
        </w:rPr>
      </w:pPr>
      <w:r w:rsidRPr="005A2DB5">
        <w:rPr>
          <w:lang w:eastAsia="lv-LV" w:bidi="lo-LA"/>
        </w:rPr>
        <w:t xml:space="preserve">Komisija izvērtē, vai piedāvājums sagatavots un noformēts atbilstoši Nolikuma </w:t>
      </w:r>
      <w:r w:rsidR="000C5410" w:rsidRPr="005A2DB5">
        <w:rPr>
          <w:lang w:eastAsia="lv-LV" w:bidi="lo-LA"/>
        </w:rPr>
        <w:fldChar w:fldCharType="begin"/>
      </w:r>
      <w:r w:rsidR="000C5410" w:rsidRPr="005A2DB5">
        <w:rPr>
          <w:lang w:eastAsia="lv-LV" w:bidi="lo-LA"/>
        </w:rPr>
        <w:instrText xml:space="preserve"> REF _Ref189840832 \r \h </w:instrText>
      </w:r>
      <w:r w:rsidR="00246939" w:rsidRPr="005A2DB5">
        <w:rPr>
          <w:lang w:eastAsia="lv-LV" w:bidi="lo-LA"/>
        </w:rPr>
        <w:instrText xml:space="preserve"> \* MERGEFORMAT </w:instrText>
      </w:r>
      <w:r w:rsidR="000C5410" w:rsidRPr="005A2DB5">
        <w:rPr>
          <w:lang w:eastAsia="lv-LV" w:bidi="lo-LA"/>
        </w:rPr>
      </w:r>
      <w:r w:rsidR="000C5410" w:rsidRPr="005A2DB5">
        <w:rPr>
          <w:lang w:eastAsia="lv-LV" w:bidi="lo-LA"/>
        </w:rPr>
        <w:fldChar w:fldCharType="separate"/>
      </w:r>
      <w:r w:rsidR="001D3374">
        <w:rPr>
          <w:lang w:eastAsia="lv-LV" w:bidi="lo-LA"/>
        </w:rPr>
        <w:t>5</w:t>
      </w:r>
      <w:r w:rsidR="000C5410" w:rsidRPr="005A2DB5">
        <w:rPr>
          <w:lang w:eastAsia="lv-LV" w:bidi="lo-LA"/>
        </w:rPr>
        <w:fldChar w:fldCharType="end"/>
      </w:r>
      <w:r w:rsidRPr="005A2DB5">
        <w:rPr>
          <w:lang w:eastAsia="lv-LV" w:bidi="lo-LA"/>
        </w:rPr>
        <w:t>.punktā noteiktajām piedāvājuma noformējuma prasībām un pieņem attiecīgu lēmumu.</w:t>
      </w:r>
    </w:p>
    <w:p w14:paraId="3FB47D50" w14:textId="77777777" w:rsidR="00CE65C7" w:rsidRPr="005A2DB5" w:rsidRDefault="00CE65C7" w:rsidP="003B4B3C">
      <w:pPr>
        <w:numPr>
          <w:ilvl w:val="2"/>
          <w:numId w:val="19"/>
        </w:numPr>
        <w:tabs>
          <w:tab w:val="left" w:pos="1134"/>
        </w:tabs>
        <w:ind w:left="993" w:hanging="426"/>
        <w:jc w:val="both"/>
        <w:rPr>
          <w:lang w:eastAsia="lv-LV" w:bidi="lo-LA"/>
        </w:rPr>
      </w:pPr>
      <w:r w:rsidRPr="005A2DB5">
        <w:rPr>
          <w:lang w:eastAsia="lv-LV" w:bidi="lo-LA"/>
        </w:rPr>
        <w:t xml:space="preserve">Komisija publiskojamo datu bāzē “Lursoft” tīmekļvietnē: </w:t>
      </w:r>
      <w:hyperlink r:id="rId21" w:history="1">
        <w:r w:rsidRPr="005A2DB5">
          <w:rPr>
            <w:color w:val="0000FF"/>
            <w:u w:val="single"/>
            <w:lang w:eastAsia="lv-LV" w:bidi="lo-LA"/>
          </w:rPr>
          <w:t>https://www.lursoft.lv/</w:t>
        </w:r>
      </w:hyperlink>
      <w:r w:rsidRPr="005A2DB5">
        <w:rPr>
          <w:lang w:eastAsia="lv-LV" w:bidi="lo-LA"/>
        </w:rPr>
        <w:t xml:space="preserve"> pārliecinās par Pretendenta, tajā skaitā</w:t>
      </w:r>
      <w:r w:rsidR="003F766C" w:rsidRPr="005A2DB5">
        <w:rPr>
          <w:lang w:eastAsia="lv-LV" w:bidi="lo-LA"/>
        </w:rPr>
        <w:t>,</w:t>
      </w:r>
      <w:r w:rsidRPr="005A2DB5">
        <w:rPr>
          <w:lang w:eastAsia="lv-LV" w:bidi="lo-LA"/>
        </w:rPr>
        <w:t xml:space="preserve"> piegādātāju apvienības dalībnieku, personālsabiedrības biedru, piesaistīto apakšuzņēmēju pārstāvības tiesībām un pārstāvības apjomu.</w:t>
      </w:r>
    </w:p>
    <w:p w14:paraId="0A3833FE" w14:textId="6755B01E" w:rsidR="00CE65C7" w:rsidRPr="005A2DB5" w:rsidRDefault="00CE65C7" w:rsidP="003B4B3C">
      <w:pPr>
        <w:numPr>
          <w:ilvl w:val="2"/>
          <w:numId w:val="19"/>
        </w:numPr>
        <w:tabs>
          <w:tab w:val="left" w:pos="1134"/>
        </w:tabs>
        <w:ind w:left="993" w:hanging="426"/>
        <w:jc w:val="both"/>
        <w:rPr>
          <w:lang w:eastAsia="lv-LV" w:bidi="lo-LA"/>
        </w:rPr>
      </w:pPr>
      <w:r w:rsidRPr="005A2DB5">
        <w:rPr>
          <w:lang w:eastAsia="lv-LV" w:bidi="lo-LA"/>
        </w:rPr>
        <w:t xml:space="preserve">Konstatējot atkāpes no Nolikuma </w:t>
      </w:r>
      <w:r w:rsidR="00601DC7" w:rsidRPr="005A2DB5">
        <w:rPr>
          <w:lang w:eastAsia="lv-LV" w:bidi="lo-LA"/>
        </w:rPr>
        <w:fldChar w:fldCharType="begin"/>
      </w:r>
      <w:r w:rsidR="00601DC7" w:rsidRPr="005A2DB5">
        <w:rPr>
          <w:lang w:eastAsia="lv-LV" w:bidi="lo-LA"/>
        </w:rPr>
        <w:instrText xml:space="preserve"> REF _Ref189840832 \r \h </w:instrText>
      </w:r>
      <w:r w:rsidR="00246939" w:rsidRPr="005A2DB5">
        <w:rPr>
          <w:lang w:eastAsia="lv-LV" w:bidi="lo-LA"/>
        </w:rPr>
        <w:instrText xml:space="preserve"> \* MERGEFORMAT </w:instrText>
      </w:r>
      <w:r w:rsidR="00601DC7" w:rsidRPr="005A2DB5">
        <w:rPr>
          <w:lang w:eastAsia="lv-LV" w:bidi="lo-LA"/>
        </w:rPr>
      </w:r>
      <w:r w:rsidR="00601DC7" w:rsidRPr="005A2DB5">
        <w:rPr>
          <w:lang w:eastAsia="lv-LV" w:bidi="lo-LA"/>
        </w:rPr>
        <w:fldChar w:fldCharType="separate"/>
      </w:r>
      <w:r w:rsidR="001D3374">
        <w:rPr>
          <w:lang w:eastAsia="lv-LV" w:bidi="lo-LA"/>
        </w:rPr>
        <w:t>5</w:t>
      </w:r>
      <w:r w:rsidR="00601DC7" w:rsidRPr="005A2DB5">
        <w:rPr>
          <w:lang w:eastAsia="lv-LV" w:bidi="lo-LA"/>
        </w:rPr>
        <w:fldChar w:fldCharType="end"/>
      </w:r>
      <w:r w:rsidRPr="005A2DB5">
        <w:rPr>
          <w:lang w:eastAsia="lv-LV" w:bidi="lo-LA"/>
        </w:rPr>
        <w:t>.punktā noteiktajām piedāvājuma noformējuma prasībām, Komisija izvērtē to būtiskumu un ietekmi uz turpmāko piedāvājumu vērtēšanas procesu un lemj par turpmāku piedāvājuma vērtēšanu. Būtiska piedāvājuma noformējuma neatbilstība Nolikuma prasībām ir pamats Pretendenta piedāvājuma noraidīšanai.</w:t>
      </w:r>
    </w:p>
    <w:p w14:paraId="292F4728" w14:textId="77777777" w:rsidR="00CE65C7" w:rsidRPr="005A2DB5" w:rsidRDefault="00CE65C7" w:rsidP="003B4B3C">
      <w:pPr>
        <w:numPr>
          <w:ilvl w:val="2"/>
          <w:numId w:val="19"/>
        </w:numPr>
        <w:tabs>
          <w:tab w:val="left" w:pos="1134"/>
        </w:tabs>
        <w:ind w:left="993" w:hanging="426"/>
        <w:jc w:val="both"/>
        <w:rPr>
          <w:lang w:eastAsia="lv-LV" w:bidi="lo-LA"/>
        </w:rPr>
      </w:pPr>
      <w:r w:rsidRPr="005A2DB5">
        <w:rPr>
          <w:lang w:eastAsia="lv-LV" w:bidi="lo-LA"/>
        </w:rPr>
        <w:t xml:space="preserve">Komisija noraida </w:t>
      </w:r>
      <w:r w:rsidRPr="005A2DB5">
        <w:rPr>
          <w:bCs/>
          <w:lang w:eastAsia="lv-LV" w:bidi="lo-LA"/>
        </w:rPr>
        <w:t>Pretendenta piedāvājumu, ja:</w:t>
      </w:r>
    </w:p>
    <w:p w14:paraId="15C97FA2" w14:textId="77777777" w:rsidR="00CE65C7" w:rsidRPr="005A2DB5" w:rsidRDefault="00CE65C7" w:rsidP="003B4B3C">
      <w:pPr>
        <w:tabs>
          <w:tab w:val="left" w:pos="1843"/>
        </w:tabs>
        <w:ind w:left="567" w:firstLine="426"/>
        <w:jc w:val="both"/>
        <w:rPr>
          <w:bCs/>
        </w:rPr>
      </w:pPr>
      <w:r w:rsidRPr="005A2DB5">
        <w:rPr>
          <w:bCs/>
        </w:rPr>
        <w:t>7.2.4.1. iesniegtais piedāvājums ir bojāts vai nav atverams;</w:t>
      </w:r>
    </w:p>
    <w:p w14:paraId="6E3222DF" w14:textId="3ADC93E4" w:rsidR="00CE65C7" w:rsidRPr="005A2DB5" w:rsidRDefault="00CE65C7" w:rsidP="003B4B3C">
      <w:pPr>
        <w:tabs>
          <w:tab w:val="left" w:pos="1843"/>
        </w:tabs>
        <w:ind w:left="567" w:firstLine="426"/>
        <w:jc w:val="both"/>
        <w:rPr>
          <w:bCs/>
        </w:rPr>
      </w:pPr>
      <w:r w:rsidRPr="005A2DB5">
        <w:rPr>
          <w:bCs/>
        </w:rPr>
        <w:t xml:space="preserve">7.2.4.2. konstatē </w:t>
      </w:r>
      <w:r w:rsidRPr="005A2DB5">
        <w:t>N</w:t>
      </w:r>
      <w:r w:rsidRPr="005A2DB5">
        <w:rPr>
          <w:bCs/>
        </w:rPr>
        <w:t xml:space="preserve">olikuma </w:t>
      </w:r>
      <w:r w:rsidR="000C5410" w:rsidRPr="005A2DB5">
        <w:rPr>
          <w:bCs/>
        </w:rPr>
        <w:fldChar w:fldCharType="begin"/>
      </w:r>
      <w:r w:rsidR="000C5410" w:rsidRPr="005A2DB5">
        <w:rPr>
          <w:bCs/>
        </w:rPr>
        <w:instrText xml:space="preserve"> REF _Ref189840991 \r \h </w:instrText>
      </w:r>
      <w:r w:rsidR="00246939" w:rsidRPr="005A2DB5">
        <w:rPr>
          <w:bCs/>
        </w:rPr>
        <w:instrText xml:space="preserve"> \* MERGEFORMAT </w:instrText>
      </w:r>
      <w:r w:rsidR="000C5410" w:rsidRPr="005A2DB5">
        <w:rPr>
          <w:bCs/>
        </w:rPr>
      </w:r>
      <w:r w:rsidR="000C5410" w:rsidRPr="005A2DB5">
        <w:rPr>
          <w:bCs/>
        </w:rPr>
        <w:fldChar w:fldCharType="separate"/>
      </w:r>
      <w:r w:rsidR="001D3374">
        <w:rPr>
          <w:bCs/>
        </w:rPr>
        <w:t>5.3</w:t>
      </w:r>
      <w:r w:rsidR="000C5410" w:rsidRPr="005A2DB5">
        <w:rPr>
          <w:bCs/>
        </w:rPr>
        <w:fldChar w:fldCharType="end"/>
      </w:r>
      <w:r w:rsidRPr="005A2DB5">
        <w:rPr>
          <w:bCs/>
        </w:rPr>
        <w:t>.</w:t>
      </w:r>
      <w:r w:rsidR="0074262A" w:rsidRPr="005A2DB5">
        <w:rPr>
          <w:bCs/>
        </w:rPr>
        <w:t>apakš</w:t>
      </w:r>
      <w:r w:rsidRPr="005A2DB5">
        <w:rPr>
          <w:bCs/>
        </w:rPr>
        <w:t>punktā noteikto gadījumu;</w:t>
      </w:r>
    </w:p>
    <w:p w14:paraId="1470A79F" w14:textId="77777777" w:rsidR="00CE65C7" w:rsidRPr="005A2DB5" w:rsidRDefault="00CE65C7" w:rsidP="007A3007">
      <w:pPr>
        <w:ind w:left="1843" w:hanging="850"/>
        <w:jc w:val="both"/>
        <w:rPr>
          <w:bCs/>
        </w:rPr>
      </w:pPr>
      <w:r w:rsidRPr="005A2DB5">
        <w:rPr>
          <w:bCs/>
        </w:rPr>
        <w:t>7.2.4.3. iesniegtais piedāvājums ir šifrēts</w:t>
      </w:r>
      <w:r w:rsidR="00054C06" w:rsidRPr="005A2DB5">
        <w:rPr>
          <w:bCs/>
        </w:rPr>
        <w:t>,</w:t>
      </w:r>
      <w:r w:rsidRPr="005A2DB5">
        <w:rPr>
          <w:bCs/>
        </w:rPr>
        <w:t xml:space="preserve"> un Pretendents ne vēlāk kā 15 minūtes pēc piedāvājuma iesniegšanas termiņa beigām neatšifrē iesniegto piedāvājumu (EIS neievada derīgu elektronisko atslēgu un paroli). </w:t>
      </w:r>
    </w:p>
    <w:p w14:paraId="40DB33BC" w14:textId="4DC40662" w:rsidR="00CE65C7" w:rsidRPr="005A2DB5" w:rsidRDefault="00CE65C7" w:rsidP="003B4B3C">
      <w:pPr>
        <w:numPr>
          <w:ilvl w:val="2"/>
          <w:numId w:val="19"/>
        </w:numPr>
        <w:tabs>
          <w:tab w:val="left" w:pos="1134"/>
        </w:tabs>
        <w:ind w:left="567" w:firstLine="0"/>
        <w:jc w:val="both"/>
        <w:rPr>
          <w:lang w:eastAsia="lv-LV" w:bidi="lo-LA"/>
        </w:rPr>
      </w:pPr>
      <w:r w:rsidRPr="005A2DB5">
        <w:rPr>
          <w:lang w:eastAsia="lv-LV" w:bidi="lo-LA"/>
        </w:rPr>
        <w:t xml:space="preserve">Komisija turpmāk noteiktajā secībā izvērtē, vai katra Pretendenta finanšu piedāvājums izstrādāts atbilstoši Nolikuma </w:t>
      </w:r>
      <w:r w:rsidR="00273676">
        <w:rPr>
          <w:lang w:eastAsia="lv-LV" w:bidi="lo-LA"/>
        </w:rPr>
        <w:t>6.3.</w:t>
      </w:r>
      <w:r w:rsidR="0074262A" w:rsidRPr="005A2DB5">
        <w:rPr>
          <w:lang w:eastAsia="lv-LV" w:bidi="lo-LA"/>
        </w:rPr>
        <w:t>apakš</w:t>
      </w:r>
      <w:r w:rsidRPr="005A2DB5">
        <w:rPr>
          <w:lang w:eastAsia="lv-LV" w:bidi="lo-LA"/>
        </w:rPr>
        <w:t>punktā noteiktajām finanšu piedāvājuma prasībām, un noraida Pretendenta piedāvājumu, ja:</w:t>
      </w:r>
    </w:p>
    <w:p w14:paraId="345C9D3F" w14:textId="77777777" w:rsidR="00CE65C7" w:rsidRPr="005A2DB5" w:rsidRDefault="00CE65C7" w:rsidP="003B4B3C">
      <w:pPr>
        <w:numPr>
          <w:ilvl w:val="3"/>
          <w:numId w:val="19"/>
        </w:numPr>
        <w:tabs>
          <w:tab w:val="left" w:pos="1843"/>
        </w:tabs>
        <w:ind w:left="567" w:firstLine="426"/>
        <w:jc w:val="both"/>
        <w:rPr>
          <w:lang w:eastAsia="lv-LV" w:bidi="lo-LA"/>
        </w:rPr>
      </w:pPr>
      <w:r w:rsidRPr="005A2DB5">
        <w:rPr>
          <w:lang w:eastAsia="lv-LV" w:bidi="lo-LA"/>
        </w:rPr>
        <w:t>Pretendents iesniedz vairākus finanšu piedāvājumus;</w:t>
      </w:r>
    </w:p>
    <w:p w14:paraId="60094D94" w14:textId="77777777" w:rsidR="00CE65C7" w:rsidRPr="005A2DB5" w:rsidRDefault="00CE65C7" w:rsidP="003B4B3C">
      <w:pPr>
        <w:numPr>
          <w:ilvl w:val="3"/>
          <w:numId w:val="19"/>
        </w:numPr>
        <w:tabs>
          <w:tab w:val="left" w:pos="1843"/>
        </w:tabs>
        <w:ind w:left="567" w:firstLine="426"/>
        <w:jc w:val="both"/>
        <w:rPr>
          <w:lang w:eastAsia="lv-LV" w:bidi="lo-LA"/>
        </w:rPr>
      </w:pPr>
      <w:r w:rsidRPr="005A2DB5">
        <w:rPr>
          <w:lang w:eastAsia="lv-LV" w:bidi="lo-LA"/>
        </w:rPr>
        <w:t>Pretendents iesniedz piedāvājumu par nepilnu iepirkuma apjomu;</w:t>
      </w:r>
    </w:p>
    <w:p w14:paraId="5FF222D8" w14:textId="77777777" w:rsidR="00CE65C7" w:rsidRPr="005A2DB5" w:rsidRDefault="00CE65C7" w:rsidP="00DC3EA7">
      <w:pPr>
        <w:numPr>
          <w:ilvl w:val="3"/>
          <w:numId w:val="19"/>
        </w:numPr>
        <w:tabs>
          <w:tab w:val="left" w:pos="1843"/>
        </w:tabs>
        <w:ind w:left="1843" w:hanging="850"/>
        <w:jc w:val="both"/>
        <w:rPr>
          <w:b/>
          <w:lang w:eastAsia="lv-LV" w:bidi="lo-LA"/>
        </w:rPr>
      </w:pPr>
      <w:r w:rsidRPr="005A2DB5">
        <w:rPr>
          <w:lang w:eastAsia="lv-LV" w:bidi="lo-LA"/>
        </w:rPr>
        <w:t>Pretendents finanšu piedāvājuma sagatavošanā neievēro Nolikuma 6.3.</w:t>
      </w:r>
      <w:r w:rsidR="0074262A" w:rsidRPr="005A2DB5">
        <w:rPr>
          <w:lang w:eastAsia="lv-LV" w:bidi="lo-LA"/>
        </w:rPr>
        <w:t>apakš</w:t>
      </w:r>
      <w:r w:rsidRPr="005A2DB5">
        <w:rPr>
          <w:lang w:eastAsia="lv-LV" w:bidi="lo-LA"/>
        </w:rPr>
        <w:t>punktā noteikto kārtību vai finanšu piedāvājumā nav norādījis visu piedāvājuma vērtēšanai un/vai Iepirkuma līguma administrēšanai nepieciešamo informāciju.</w:t>
      </w:r>
    </w:p>
    <w:p w14:paraId="672FB0E0" w14:textId="77777777" w:rsidR="00596ED4" w:rsidRPr="005A2DB5" w:rsidRDefault="00596ED4" w:rsidP="00596ED4">
      <w:pPr>
        <w:ind w:left="567"/>
        <w:jc w:val="both"/>
        <w:rPr>
          <w:b/>
          <w:lang w:eastAsia="lv-LV" w:bidi="lo-LA"/>
        </w:rPr>
      </w:pPr>
    </w:p>
    <w:p w14:paraId="2BA17D9C" w14:textId="77777777" w:rsidR="00CE65C7" w:rsidRPr="005A2DB5" w:rsidRDefault="00CE65C7" w:rsidP="00626018">
      <w:pPr>
        <w:numPr>
          <w:ilvl w:val="1"/>
          <w:numId w:val="19"/>
        </w:numPr>
        <w:ind w:left="567" w:hanging="567"/>
        <w:jc w:val="both"/>
        <w:rPr>
          <w:b/>
          <w:lang w:eastAsia="lv-LV" w:bidi="lo-LA"/>
        </w:rPr>
      </w:pPr>
      <w:r w:rsidRPr="005A2DB5">
        <w:rPr>
          <w:b/>
          <w:lang w:eastAsia="lv-LV" w:bidi="lo-LA"/>
        </w:rPr>
        <w:t>Pretendentu atlase un piedāvājumu atbilstības pārbaude</w:t>
      </w:r>
    </w:p>
    <w:p w14:paraId="6D5C834A" w14:textId="7D800ABD" w:rsidR="00CE65C7" w:rsidRPr="005A2DB5" w:rsidRDefault="00CE65C7" w:rsidP="003B4B3C">
      <w:pPr>
        <w:numPr>
          <w:ilvl w:val="2"/>
          <w:numId w:val="19"/>
        </w:numPr>
        <w:tabs>
          <w:tab w:val="left" w:pos="1134"/>
        </w:tabs>
        <w:ind w:left="1134" w:hanging="567"/>
        <w:jc w:val="both"/>
        <w:rPr>
          <w:lang w:eastAsia="lv-LV" w:bidi="lo-LA"/>
        </w:rPr>
      </w:pPr>
      <w:r w:rsidRPr="005A2DB5">
        <w:rPr>
          <w:lang w:eastAsia="lv-LV" w:bidi="lo-LA"/>
        </w:rPr>
        <w:t xml:space="preserve">Komisija veic Pretendentu atlasi un piedāvājumu atbilstības pārbaudi </w:t>
      </w:r>
      <w:r w:rsidR="003B4B3C" w:rsidRPr="005A2DB5">
        <w:rPr>
          <w:lang w:eastAsia="lv-LV" w:bidi="lo-LA"/>
        </w:rPr>
        <w:t>par</w:t>
      </w:r>
      <w:r w:rsidRPr="005A2DB5">
        <w:rPr>
          <w:lang w:eastAsia="lv-LV" w:bidi="lo-LA"/>
        </w:rPr>
        <w:t xml:space="preserve"> katra Pretendenta piedāvājumu, </w:t>
      </w:r>
      <w:r w:rsidRPr="005A2DB5">
        <w:rPr>
          <w:color w:val="000000"/>
          <w:lang w:eastAsia="lv-LV"/>
        </w:rPr>
        <w:t xml:space="preserve">izvērtējot Pretendenta atbilstību Nolikuma </w:t>
      </w:r>
      <w:r w:rsidR="00E35AAD" w:rsidRPr="005A2DB5">
        <w:rPr>
          <w:color w:val="000000"/>
          <w:lang w:eastAsia="lv-LV"/>
        </w:rPr>
        <w:fldChar w:fldCharType="begin"/>
      </w:r>
      <w:r w:rsidR="00E35AAD" w:rsidRPr="005A2DB5">
        <w:rPr>
          <w:color w:val="000000"/>
          <w:lang w:eastAsia="lv-LV"/>
        </w:rPr>
        <w:instrText xml:space="preserve"> REF _Ref190177596 \r \h </w:instrText>
      </w:r>
      <w:r w:rsidR="00626018" w:rsidRPr="005A2DB5">
        <w:rPr>
          <w:color w:val="000000"/>
          <w:lang w:eastAsia="lv-LV"/>
        </w:rPr>
        <w:instrText xml:space="preserve"> \* MERGEFORMAT </w:instrText>
      </w:r>
      <w:r w:rsidR="00E35AAD" w:rsidRPr="005A2DB5">
        <w:rPr>
          <w:color w:val="000000"/>
          <w:lang w:eastAsia="lv-LV"/>
        </w:rPr>
      </w:r>
      <w:r w:rsidR="00E35AAD" w:rsidRPr="005A2DB5">
        <w:rPr>
          <w:color w:val="000000"/>
          <w:lang w:eastAsia="lv-LV"/>
        </w:rPr>
        <w:fldChar w:fldCharType="separate"/>
      </w:r>
      <w:r w:rsidR="001D3374">
        <w:rPr>
          <w:color w:val="000000"/>
          <w:lang w:eastAsia="lv-LV"/>
        </w:rPr>
        <w:t>6.1</w:t>
      </w:r>
      <w:r w:rsidR="00E35AAD" w:rsidRPr="005A2DB5">
        <w:rPr>
          <w:color w:val="000000"/>
          <w:lang w:eastAsia="lv-LV"/>
        </w:rPr>
        <w:fldChar w:fldCharType="end"/>
      </w:r>
      <w:r w:rsidRPr="005A2DB5">
        <w:rPr>
          <w:color w:val="000000"/>
          <w:lang w:eastAsia="lv-LV"/>
        </w:rPr>
        <w:t>.</w:t>
      </w:r>
      <w:r w:rsidR="00DC3EA7" w:rsidRPr="005A2DB5">
        <w:rPr>
          <w:color w:val="000000"/>
          <w:lang w:eastAsia="lv-LV"/>
        </w:rPr>
        <w:t xml:space="preserve"> </w:t>
      </w:r>
      <w:r w:rsidR="0074262A" w:rsidRPr="005A2DB5">
        <w:rPr>
          <w:color w:val="000000"/>
          <w:lang w:eastAsia="lv-LV"/>
        </w:rPr>
        <w:t>apakš</w:t>
      </w:r>
      <w:r w:rsidRPr="005A2DB5">
        <w:rPr>
          <w:color w:val="000000"/>
          <w:lang w:eastAsia="lv-LV"/>
        </w:rPr>
        <w:t>punktā noteiktajām prasībām</w:t>
      </w:r>
      <w:r w:rsidR="0041645A" w:rsidRPr="005A2DB5">
        <w:rPr>
          <w:color w:val="000000"/>
          <w:lang w:eastAsia="lv-LV"/>
        </w:rPr>
        <w:t>, ja attiecināms - atbilstību Nolikuma 6.5.</w:t>
      </w:r>
      <w:r w:rsidR="00DC3EA7" w:rsidRPr="005A2DB5">
        <w:rPr>
          <w:color w:val="000000"/>
          <w:lang w:eastAsia="lv-LV"/>
        </w:rPr>
        <w:t xml:space="preserve"> </w:t>
      </w:r>
      <w:r w:rsidR="0041645A" w:rsidRPr="005A2DB5">
        <w:rPr>
          <w:color w:val="000000"/>
          <w:lang w:eastAsia="lv-LV"/>
        </w:rPr>
        <w:t xml:space="preserve">apakšpunktā </w:t>
      </w:r>
      <w:r w:rsidR="0041645A" w:rsidRPr="005A2DB5">
        <w:rPr>
          <w:color w:val="000000"/>
          <w:lang w:eastAsia="lv-LV"/>
        </w:rPr>
        <w:lastRenderedPageBreak/>
        <w:t xml:space="preserve">noteiktajām prasībām, </w:t>
      </w:r>
      <w:r w:rsidRPr="005A2DB5">
        <w:rPr>
          <w:color w:val="000000"/>
          <w:lang w:eastAsia="lv-LV"/>
        </w:rPr>
        <w:t xml:space="preserve">un piedāvājumu atbilstību Nolikuma </w:t>
      </w:r>
      <w:r w:rsidR="00E35AAD" w:rsidRPr="005A2DB5">
        <w:rPr>
          <w:color w:val="000000"/>
          <w:lang w:eastAsia="lv-LV"/>
        </w:rPr>
        <w:fldChar w:fldCharType="begin"/>
      </w:r>
      <w:r w:rsidR="00E35AAD" w:rsidRPr="005A2DB5">
        <w:rPr>
          <w:color w:val="000000"/>
          <w:lang w:eastAsia="lv-LV"/>
        </w:rPr>
        <w:instrText xml:space="preserve"> REF _Ref190177606 \r \h </w:instrText>
      </w:r>
      <w:r w:rsidR="00626018" w:rsidRPr="005A2DB5">
        <w:rPr>
          <w:color w:val="000000"/>
          <w:lang w:eastAsia="lv-LV"/>
        </w:rPr>
        <w:instrText xml:space="preserve"> \* MERGEFORMAT </w:instrText>
      </w:r>
      <w:r w:rsidR="00E35AAD" w:rsidRPr="005A2DB5">
        <w:rPr>
          <w:color w:val="000000"/>
          <w:lang w:eastAsia="lv-LV"/>
        </w:rPr>
      </w:r>
      <w:r w:rsidR="00E35AAD" w:rsidRPr="005A2DB5">
        <w:rPr>
          <w:color w:val="000000"/>
          <w:lang w:eastAsia="lv-LV"/>
        </w:rPr>
        <w:fldChar w:fldCharType="separate"/>
      </w:r>
      <w:r w:rsidR="001D3374">
        <w:rPr>
          <w:color w:val="000000"/>
          <w:lang w:eastAsia="lv-LV"/>
        </w:rPr>
        <w:t>6.1</w:t>
      </w:r>
      <w:r w:rsidR="00E35AAD" w:rsidRPr="005A2DB5">
        <w:rPr>
          <w:color w:val="000000"/>
          <w:lang w:eastAsia="lv-LV"/>
        </w:rPr>
        <w:fldChar w:fldCharType="end"/>
      </w:r>
      <w:r w:rsidRPr="005A2DB5">
        <w:rPr>
          <w:color w:val="000000"/>
          <w:lang w:eastAsia="lv-LV"/>
        </w:rPr>
        <w:t>.</w:t>
      </w:r>
      <w:r w:rsidR="00DC3EA7" w:rsidRPr="005A2DB5">
        <w:rPr>
          <w:color w:val="000000"/>
          <w:lang w:eastAsia="lv-LV"/>
        </w:rPr>
        <w:t xml:space="preserve"> </w:t>
      </w:r>
      <w:r w:rsidR="0074262A" w:rsidRPr="005A2DB5">
        <w:rPr>
          <w:color w:val="000000"/>
          <w:lang w:eastAsia="lv-LV"/>
        </w:rPr>
        <w:t>apakš</w:t>
      </w:r>
      <w:r w:rsidRPr="005A2DB5">
        <w:rPr>
          <w:color w:val="000000"/>
          <w:lang w:eastAsia="lv-LV"/>
        </w:rPr>
        <w:t>punktā noteiktajām prasībām</w:t>
      </w:r>
      <w:r w:rsidR="006F0DB4" w:rsidRPr="005A2DB5">
        <w:rPr>
          <w:color w:val="000000"/>
          <w:lang w:eastAsia="lv-LV"/>
        </w:rPr>
        <w:t>.</w:t>
      </w:r>
      <w:r w:rsidRPr="005A2DB5">
        <w:rPr>
          <w:color w:val="000000"/>
          <w:lang w:eastAsia="lv-LV"/>
        </w:rPr>
        <w:t xml:space="preserve"> </w:t>
      </w:r>
    </w:p>
    <w:p w14:paraId="1125A1E0" w14:textId="3428EE45" w:rsidR="00CE65C7" w:rsidRPr="005A2DB5" w:rsidRDefault="00CE65C7" w:rsidP="00350552">
      <w:pPr>
        <w:numPr>
          <w:ilvl w:val="2"/>
          <w:numId w:val="19"/>
        </w:numPr>
        <w:tabs>
          <w:tab w:val="left" w:pos="1134"/>
        </w:tabs>
        <w:ind w:left="1134" w:hanging="567"/>
        <w:jc w:val="both"/>
        <w:rPr>
          <w:lang w:eastAsia="lv-LV" w:bidi="lo-LA"/>
        </w:rPr>
      </w:pPr>
      <w:r w:rsidRPr="005A2DB5">
        <w:rPr>
          <w:lang w:eastAsia="lv-LV" w:bidi="lo-LA"/>
        </w:rPr>
        <w:t xml:space="preserve">Pretendenta neatbilstība Nolikuma </w:t>
      </w:r>
      <w:r w:rsidR="00E35AAD" w:rsidRPr="005A2DB5">
        <w:rPr>
          <w:lang w:eastAsia="lv-LV" w:bidi="lo-LA"/>
        </w:rPr>
        <w:fldChar w:fldCharType="begin"/>
      </w:r>
      <w:r w:rsidR="00E35AAD" w:rsidRPr="005A2DB5">
        <w:rPr>
          <w:lang w:eastAsia="lv-LV" w:bidi="lo-LA"/>
        </w:rPr>
        <w:instrText xml:space="preserve"> REF _Ref190177596 \r \h </w:instrText>
      </w:r>
      <w:r w:rsidR="00626018" w:rsidRPr="005A2DB5">
        <w:rPr>
          <w:lang w:eastAsia="lv-LV" w:bidi="lo-LA"/>
        </w:rPr>
        <w:instrText xml:space="preserve"> \* MERGEFORMAT </w:instrText>
      </w:r>
      <w:r w:rsidR="00E35AAD" w:rsidRPr="005A2DB5">
        <w:rPr>
          <w:lang w:eastAsia="lv-LV" w:bidi="lo-LA"/>
        </w:rPr>
      </w:r>
      <w:r w:rsidR="00E35AAD" w:rsidRPr="005A2DB5">
        <w:rPr>
          <w:lang w:eastAsia="lv-LV" w:bidi="lo-LA"/>
        </w:rPr>
        <w:fldChar w:fldCharType="separate"/>
      </w:r>
      <w:r w:rsidR="001D3374">
        <w:rPr>
          <w:lang w:eastAsia="lv-LV" w:bidi="lo-LA"/>
        </w:rPr>
        <w:t>6.1</w:t>
      </w:r>
      <w:r w:rsidR="00E35AAD" w:rsidRPr="005A2DB5">
        <w:rPr>
          <w:lang w:eastAsia="lv-LV" w:bidi="lo-LA"/>
        </w:rPr>
        <w:fldChar w:fldCharType="end"/>
      </w:r>
      <w:r w:rsidRPr="005A2DB5">
        <w:rPr>
          <w:lang w:eastAsia="lv-LV" w:bidi="lo-LA"/>
        </w:rPr>
        <w:t>.</w:t>
      </w:r>
      <w:r w:rsidR="00DC3EA7" w:rsidRPr="005A2DB5">
        <w:rPr>
          <w:lang w:eastAsia="lv-LV" w:bidi="lo-LA"/>
        </w:rPr>
        <w:t xml:space="preserve"> </w:t>
      </w:r>
      <w:r w:rsidR="0074262A" w:rsidRPr="005A2DB5">
        <w:rPr>
          <w:lang w:eastAsia="lv-LV" w:bidi="lo-LA"/>
        </w:rPr>
        <w:t>apakš</w:t>
      </w:r>
      <w:r w:rsidRPr="005A2DB5">
        <w:rPr>
          <w:lang w:eastAsia="lv-LV" w:bidi="lo-LA"/>
        </w:rPr>
        <w:t>punktā noteiktajām prasībām</w:t>
      </w:r>
      <w:r w:rsidR="0041645A" w:rsidRPr="005A2DB5">
        <w:rPr>
          <w:lang w:eastAsia="lv-LV" w:bidi="lo-LA"/>
        </w:rPr>
        <w:t>, ja attiecināms - neatbilstību Nolikuma 6.5.</w:t>
      </w:r>
      <w:r w:rsidR="00DC3EA7" w:rsidRPr="005A2DB5">
        <w:rPr>
          <w:lang w:eastAsia="lv-LV" w:bidi="lo-LA"/>
        </w:rPr>
        <w:t xml:space="preserve"> </w:t>
      </w:r>
      <w:r w:rsidR="0041645A" w:rsidRPr="005A2DB5">
        <w:rPr>
          <w:lang w:eastAsia="lv-LV" w:bidi="lo-LA"/>
        </w:rPr>
        <w:t xml:space="preserve">apakšpunktā noteiktajām prasībām, </w:t>
      </w:r>
      <w:r w:rsidRPr="005A2DB5">
        <w:rPr>
          <w:lang w:eastAsia="lv-LV" w:bidi="lo-LA"/>
        </w:rPr>
        <w:t xml:space="preserve">vai piedāvājuma neatbilstība Nolikuma </w:t>
      </w:r>
      <w:r w:rsidR="00E35AAD" w:rsidRPr="005A2DB5">
        <w:rPr>
          <w:lang w:eastAsia="lv-LV" w:bidi="lo-LA"/>
        </w:rPr>
        <w:fldChar w:fldCharType="begin"/>
      </w:r>
      <w:r w:rsidR="00E35AAD" w:rsidRPr="005A2DB5">
        <w:rPr>
          <w:lang w:eastAsia="lv-LV" w:bidi="lo-LA"/>
        </w:rPr>
        <w:instrText xml:space="preserve"> REF _Ref190177606 \r \h </w:instrText>
      </w:r>
      <w:r w:rsidR="00626018" w:rsidRPr="005A2DB5">
        <w:rPr>
          <w:lang w:eastAsia="lv-LV" w:bidi="lo-LA"/>
        </w:rPr>
        <w:instrText xml:space="preserve"> \* MERGEFORMAT </w:instrText>
      </w:r>
      <w:r w:rsidR="00E35AAD" w:rsidRPr="005A2DB5">
        <w:rPr>
          <w:lang w:eastAsia="lv-LV" w:bidi="lo-LA"/>
        </w:rPr>
      </w:r>
      <w:r w:rsidR="00E35AAD" w:rsidRPr="005A2DB5">
        <w:rPr>
          <w:lang w:eastAsia="lv-LV" w:bidi="lo-LA"/>
        </w:rPr>
        <w:fldChar w:fldCharType="separate"/>
      </w:r>
      <w:r w:rsidR="001D3374">
        <w:rPr>
          <w:lang w:eastAsia="lv-LV" w:bidi="lo-LA"/>
        </w:rPr>
        <w:t>6.1</w:t>
      </w:r>
      <w:r w:rsidR="00E35AAD" w:rsidRPr="005A2DB5">
        <w:rPr>
          <w:lang w:eastAsia="lv-LV" w:bidi="lo-LA"/>
        </w:rPr>
        <w:fldChar w:fldCharType="end"/>
      </w:r>
      <w:r w:rsidRPr="005A2DB5">
        <w:rPr>
          <w:lang w:eastAsia="lv-LV" w:bidi="lo-LA"/>
        </w:rPr>
        <w:t>.</w:t>
      </w:r>
      <w:r w:rsidR="00DC3EA7" w:rsidRPr="005A2DB5">
        <w:rPr>
          <w:lang w:eastAsia="lv-LV" w:bidi="lo-LA"/>
        </w:rPr>
        <w:t xml:space="preserve"> </w:t>
      </w:r>
      <w:r w:rsidR="0074262A" w:rsidRPr="005A2DB5">
        <w:rPr>
          <w:lang w:eastAsia="lv-LV" w:bidi="lo-LA"/>
        </w:rPr>
        <w:t>apakš</w:t>
      </w:r>
      <w:r w:rsidRPr="005A2DB5">
        <w:rPr>
          <w:lang w:eastAsia="lv-LV" w:bidi="lo-LA"/>
        </w:rPr>
        <w:t>punktā noteiktajām prasībām, vai Nolikumā noteiktās informācijas nesniegšana ir pamats Pretendenta piedāvājuma noraidīšanai.</w:t>
      </w:r>
    </w:p>
    <w:p w14:paraId="6BBFC8BE" w14:textId="77777777" w:rsidR="00596ED4" w:rsidRPr="005A2DB5" w:rsidRDefault="00596ED4" w:rsidP="00596ED4">
      <w:pPr>
        <w:pStyle w:val="ListParagraph"/>
        <w:ind w:left="567"/>
        <w:jc w:val="both"/>
        <w:rPr>
          <w:color w:val="000000"/>
          <w:lang w:eastAsia="lv-LV" w:bidi="lo-LA"/>
        </w:rPr>
      </w:pPr>
    </w:p>
    <w:p w14:paraId="37850DF8" w14:textId="77777777" w:rsidR="002D03F3" w:rsidRPr="005A2DB5" w:rsidRDefault="002D03F3" w:rsidP="00596ED4">
      <w:pPr>
        <w:pStyle w:val="ListParagraph"/>
        <w:ind w:left="567"/>
        <w:jc w:val="both"/>
        <w:rPr>
          <w:color w:val="000000"/>
          <w:lang w:eastAsia="lv-LV" w:bidi="lo-LA"/>
        </w:rPr>
      </w:pPr>
    </w:p>
    <w:p w14:paraId="157A8168" w14:textId="77777777" w:rsidR="00596ED4" w:rsidRPr="005A2DB5" w:rsidRDefault="00596ED4" w:rsidP="00596ED4">
      <w:pPr>
        <w:jc w:val="both"/>
        <w:rPr>
          <w:bCs/>
          <w:color w:val="000000"/>
        </w:rPr>
      </w:pPr>
    </w:p>
    <w:p w14:paraId="17C32FB3" w14:textId="77777777" w:rsidR="00CE65C7" w:rsidRPr="005A2DB5" w:rsidRDefault="00CE65C7" w:rsidP="00626018">
      <w:pPr>
        <w:numPr>
          <w:ilvl w:val="1"/>
          <w:numId w:val="19"/>
        </w:numPr>
        <w:tabs>
          <w:tab w:val="left" w:pos="426"/>
        </w:tabs>
        <w:ind w:left="567" w:hanging="567"/>
        <w:jc w:val="both"/>
        <w:rPr>
          <w:b/>
          <w:color w:val="000000"/>
        </w:rPr>
      </w:pPr>
      <w:r w:rsidRPr="005A2DB5">
        <w:rPr>
          <w:b/>
          <w:color w:val="000000"/>
        </w:rPr>
        <w:t xml:space="preserve">Pretendenta, kuram būtu piešķiramas </w:t>
      </w:r>
      <w:bookmarkStart w:id="17" w:name="_Hlk128650477"/>
      <w:r w:rsidRPr="005A2DB5">
        <w:rPr>
          <w:b/>
          <w:color w:val="000000"/>
        </w:rPr>
        <w:t>Iepirkuma līguma slēgšanas tiesības</w:t>
      </w:r>
      <w:bookmarkEnd w:id="17"/>
      <w:r w:rsidRPr="005A2DB5">
        <w:rPr>
          <w:b/>
          <w:color w:val="000000"/>
        </w:rPr>
        <w:t>, noteikšana</w:t>
      </w:r>
    </w:p>
    <w:p w14:paraId="3609B35B" w14:textId="77777777" w:rsidR="00CE65C7" w:rsidRPr="005A2DB5" w:rsidRDefault="00CE65C7" w:rsidP="00350552">
      <w:pPr>
        <w:numPr>
          <w:ilvl w:val="2"/>
          <w:numId w:val="19"/>
        </w:numPr>
        <w:tabs>
          <w:tab w:val="left" w:pos="1134"/>
        </w:tabs>
        <w:ind w:left="1134" w:hanging="567"/>
        <w:jc w:val="both"/>
        <w:rPr>
          <w:lang w:eastAsia="lv-LV" w:bidi="lo-LA"/>
        </w:rPr>
      </w:pPr>
      <w:r w:rsidRPr="005A2DB5">
        <w:rPr>
          <w:lang w:eastAsia="lv-LV" w:bidi="lo-LA"/>
        </w:rPr>
        <w:t>Pasūtītājs pārbauda, vai piedāvājumā nav aritmētisku kļūdu</w:t>
      </w:r>
      <w:r w:rsidR="006F0DB4" w:rsidRPr="005A2DB5">
        <w:rPr>
          <w:lang w:eastAsia="lv-LV" w:bidi="lo-LA"/>
        </w:rPr>
        <w:t xml:space="preserve"> </w:t>
      </w:r>
      <w:r w:rsidRPr="005A2DB5">
        <w:rPr>
          <w:lang w:eastAsia="lv-LV" w:bidi="lo-LA"/>
        </w:rPr>
        <w:t>PIL 41.panta devītās daļas kārtībā.</w:t>
      </w:r>
    </w:p>
    <w:p w14:paraId="2D326EEB" w14:textId="77777777" w:rsidR="00CE65C7" w:rsidRPr="005A2DB5" w:rsidRDefault="00CE65C7" w:rsidP="00225E21">
      <w:pPr>
        <w:numPr>
          <w:ilvl w:val="2"/>
          <w:numId w:val="19"/>
        </w:numPr>
        <w:tabs>
          <w:tab w:val="left" w:pos="1134"/>
        </w:tabs>
        <w:ind w:left="1134" w:hanging="567"/>
        <w:jc w:val="both"/>
        <w:rPr>
          <w:lang w:eastAsia="lv-LV" w:bidi="lo-LA"/>
        </w:rPr>
      </w:pPr>
      <w:r w:rsidRPr="005A2DB5">
        <w:rPr>
          <w:lang w:eastAsia="lv-LV" w:bidi="lo-LA"/>
        </w:rPr>
        <w:t xml:space="preserve">Komisija, ņemot vērā aritmētisko kļūdu labojumus, ja tādi ir, </w:t>
      </w:r>
      <w:r w:rsidR="007A48F4" w:rsidRPr="005A2DB5">
        <w:rPr>
          <w:lang w:eastAsia="lv-LV" w:bidi="lo-LA"/>
        </w:rPr>
        <w:t xml:space="preserve">sagatavo </w:t>
      </w:r>
      <w:r w:rsidRPr="005A2DB5">
        <w:rPr>
          <w:lang w:eastAsia="lv-LV" w:bidi="lo-LA"/>
        </w:rPr>
        <w:t xml:space="preserve">piedāvājumu vērtēšanas tabulu, kurā sakārto visus vērtējamos Pretendentu finanšu piedāvājumus </w:t>
      </w:r>
      <w:bookmarkStart w:id="18" w:name="_Hlk35751419"/>
      <w:r w:rsidRPr="005A2DB5">
        <w:rPr>
          <w:lang w:eastAsia="lv-LV" w:bidi="lo-LA"/>
        </w:rPr>
        <w:t xml:space="preserve">augošā secībā pēc </w:t>
      </w:r>
      <w:r w:rsidR="00B319A2" w:rsidRPr="005A2DB5">
        <w:rPr>
          <w:lang w:eastAsia="lv-LV" w:bidi="lo-LA"/>
        </w:rPr>
        <w:t>tāmē</w:t>
      </w:r>
      <w:r w:rsidRPr="005A2DB5">
        <w:rPr>
          <w:lang w:eastAsia="lv-LV" w:bidi="lo-LA"/>
        </w:rPr>
        <w:t xml:space="preserve"> norādītās </w:t>
      </w:r>
      <w:r w:rsidR="00B319A2" w:rsidRPr="005A2DB5">
        <w:rPr>
          <w:lang w:eastAsia="lv-LV" w:bidi="lo-LA"/>
        </w:rPr>
        <w:t>kopējās piedāvājuma cenas</w:t>
      </w:r>
      <w:r w:rsidR="006F0DB4" w:rsidRPr="005A2DB5">
        <w:rPr>
          <w:lang w:eastAsia="lv-LV" w:bidi="lo-LA"/>
        </w:rPr>
        <w:t xml:space="preserve"> </w:t>
      </w:r>
      <w:r w:rsidRPr="005A2DB5">
        <w:rPr>
          <w:lang w:eastAsia="lv-LV" w:bidi="lo-LA"/>
        </w:rPr>
        <w:t xml:space="preserve">EUR, neieskaitot PVN. </w:t>
      </w:r>
    </w:p>
    <w:p w14:paraId="5F390229" w14:textId="07C87249" w:rsidR="0041645A" w:rsidRPr="005A2DB5" w:rsidRDefault="0041645A" w:rsidP="00DC3EA7">
      <w:pPr>
        <w:pStyle w:val="ListParagraph"/>
        <w:numPr>
          <w:ilvl w:val="2"/>
          <w:numId w:val="19"/>
        </w:numPr>
        <w:ind w:left="1134" w:hanging="567"/>
        <w:jc w:val="both"/>
        <w:rPr>
          <w:lang w:eastAsia="lv-LV" w:bidi="lo-LA"/>
        </w:rPr>
      </w:pPr>
      <w:r w:rsidRPr="005A2DB5">
        <w:rPr>
          <w:lang w:eastAsia="lv-LV" w:bidi="lo-LA"/>
        </w:rPr>
        <w:t>Komisija pārbauda, vai nav iesniegts nepamatoti lēts piedāvājums un rīkojas saskaņā ar PIL 53. panta noteikumiem. Ja Komisija konstatē, ka ir iesniegts nepamatoti lēts</w:t>
      </w:r>
      <w:r w:rsidR="00225E21" w:rsidRPr="005A2DB5">
        <w:rPr>
          <w:lang w:eastAsia="lv-LV" w:bidi="lo-LA"/>
        </w:rPr>
        <w:t xml:space="preserve"> </w:t>
      </w:r>
      <w:r w:rsidRPr="005A2DB5">
        <w:rPr>
          <w:lang w:eastAsia="lv-LV" w:bidi="lo-LA"/>
        </w:rPr>
        <w:t>piedāvājums, tas tiek noraidīts.</w:t>
      </w:r>
    </w:p>
    <w:p w14:paraId="02D60471" w14:textId="77777777" w:rsidR="00CE65C7" w:rsidRPr="005A2DB5" w:rsidRDefault="00CE65C7" w:rsidP="001B252F">
      <w:pPr>
        <w:numPr>
          <w:ilvl w:val="2"/>
          <w:numId w:val="19"/>
        </w:numPr>
        <w:tabs>
          <w:tab w:val="left" w:pos="1134"/>
        </w:tabs>
        <w:ind w:left="1134" w:hanging="567"/>
        <w:jc w:val="both"/>
        <w:rPr>
          <w:lang w:eastAsia="lv-LV" w:bidi="lo-LA"/>
        </w:rPr>
      </w:pPr>
      <w:bookmarkStart w:id="19" w:name="_Ref190177764"/>
      <w:r w:rsidRPr="005A2DB5">
        <w:rPr>
          <w:lang w:eastAsia="lv-LV" w:bidi="lo-LA"/>
        </w:rPr>
        <w:t xml:space="preserve">Komisija nosaka Pretendentu, kuram būtu piešķiramas Iepirkuma līguma slēgšanas tiesības, pēc viszemākās </w:t>
      </w:r>
      <w:r w:rsidR="00B319A2" w:rsidRPr="005A2DB5">
        <w:rPr>
          <w:lang w:eastAsia="lv-LV" w:bidi="lo-LA"/>
        </w:rPr>
        <w:t>kopējās piedāvājuma cenas</w:t>
      </w:r>
      <w:r w:rsidR="006F0DB4" w:rsidRPr="005A2DB5">
        <w:rPr>
          <w:lang w:eastAsia="lv-LV" w:bidi="lo-LA"/>
        </w:rPr>
        <w:t xml:space="preserve"> </w:t>
      </w:r>
      <w:r w:rsidRPr="005A2DB5">
        <w:rPr>
          <w:lang w:eastAsia="lv-LV" w:bidi="lo-LA"/>
        </w:rPr>
        <w:t>EUR, neieskaitot PVN.</w:t>
      </w:r>
      <w:bookmarkEnd w:id="19"/>
      <w:r w:rsidRPr="005A2DB5">
        <w:rPr>
          <w:lang w:eastAsia="lv-LV" w:bidi="lo-LA"/>
        </w:rPr>
        <w:t xml:space="preserve">  </w:t>
      </w:r>
    </w:p>
    <w:p w14:paraId="67751912" w14:textId="77777777" w:rsidR="00CE65C7" w:rsidRPr="005A2DB5" w:rsidRDefault="00CE65C7" w:rsidP="001B252F">
      <w:pPr>
        <w:numPr>
          <w:ilvl w:val="2"/>
          <w:numId w:val="19"/>
        </w:numPr>
        <w:tabs>
          <w:tab w:val="left" w:pos="1134"/>
        </w:tabs>
        <w:ind w:left="1134" w:hanging="567"/>
        <w:jc w:val="both"/>
        <w:rPr>
          <w:lang w:eastAsia="lv-LV" w:bidi="lo-LA"/>
        </w:rPr>
      </w:pPr>
      <w:r w:rsidRPr="005A2DB5">
        <w:rPr>
          <w:lang w:eastAsia="lv-LV" w:bidi="lo-LA"/>
        </w:rPr>
        <w:t>Ja vairāku Pretendentu piedāvātās cenas ir vienādas, Komisija izvēlas Pretendentu, kuram piešķiramas Iepirkuma līguma slēgšanas tiesības, rīko</w:t>
      </w:r>
      <w:r w:rsidR="00723D8A" w:rsidRPr="005A2DB5">
        <w:rPr>
          <w:lang w:eastAsia="lv-LV" w:bidi="lo-LA"/>
        </w:rPr>
        <w:t>jot</w:t>
      </w:r>
      <w:r w:rsidRPr="005A2DB5">
        <w:rPr>
          <w:lang w:eastAsia="lv-LV" w:bidi="lo-LA"/>
        </w:rPr>
        <w:t xml:space="preserve"> klātienes vai tiešsaistes izlozi, uzaicinot Pretendentus izlozes veikšanai. </w:t>
      </w:r>
    </w:p>
    <w:p w14:paraId="124FC653" w14:textId="77777777" w:rsidR="00596ED4" w:rsidRPr="005A2DB5" w:rsidRDefault="00596ED4" w:rsidP="00596ED4">
      <w:pPr>
        <w:ind w:left="567"/>
        <w:contextualSpacing/>
        <w:jc w:val="both"/>
      </w:pPr>
    </w:p>
    <w:bookmarkEnd w:id="18"/>
    <w:p w14:paraId="0F299AE5" w14:textId="77777777" w:rsidR="00CE65C7" w:rsidRPr="005A2DB5" w:rsidRDefault="00CE65C7" w:rsidP="00CE65C7">
      <w:pPr>
        <w:widowControl w:val="0"/>
        <w:autoSpaceDE w:val="0"/>
        <w:autoSpaceDN w:val="0"/>
        <w:adjustRightInd w:val="0"/>
        <w:ind w:left="426"/>
        <w:jc w:val="both"/>
        <w:rPr>
          <w:color w:val="000000"/>
          <w:lang w:eastAsia="lv-LV"/>
        </w:rPr>
      </w:pPr>
    </w:p>
    <w:p w14:paraId="4A28050E" w14:textId="77777777" w:rsidR="00CE65C7" w:rsidRPr="005A2DB5" w:rsidRDefault="00CE65C7" w:rsidP="00626018">
      <w:pPr>
        <w:numPr>
          <w:ilvl w:val="0"/>
          <w:numId w:val="18"/>
        </w:numPr>
        <w:ind w:left="448" w:hanging="448"/>
        <w:jc w:val="center"/>
        <w:rPr>
          <w:b/>
          <w:iCs/>
          <w:caps/>
          <w:color w:val="000000"/>
          <w:lang w:eastAsia="lv-LV" w:bidi="lo-LA"/>
        </w:rPr>
      </w:pPr>
      <w:r w:rsidRPr="005A2DB5">
        <w:rPr>
          <w:b/>
          <w:iCs/>
          <w:caps/>
          <w:color w:val="000000"/>
          <w:lang w:eastAsia="lv-LV" w:bidi="lo-LA"/>
        </w:rPr>
        <w:t>Lēmuma pieņemšana par IEPIRKUMA LĪGUMA slēgšanas tiesību piešķiršanu</w:t>
      </w:r>
    </w:p>
    <w:p w14:paraId="7C56B6F6" w14:textId="2E6B69DB" w:rsidR="00CE65C7" w:rsidRPr="005A2DB5" w:rsidRDefault="00CE65C7" w:rsidP="00397B06">
      <w:pPr>
        <w:numPr>
          <w:ilvl w:val="1"/>
          <w:numId w:val="20"/>
        </w:numPr>
        <w:ind w:left="567" w:hanging="567"/>
        <w:jc w:val="both"/>
        <w:rPr>
          <w:iCs/>
          <w:color w:val="000000"/>
          <w:lang w:eastAsia="lv-LV" w:bidi="lo-LA"/>
        </w:rPr>
      </w:pPr>
      <w:bookmarkStart w:id="20" w:name="_Ref190177954"/>
      <w:r w:rsidRPr="005A2DB5">
        <w:rPr>
          <w:iCs/>
          <w:color w:val="000000"/>
          <w:lang w:eastAsia="lv-LV" w:bidi="lo-LA"/>
        </w:rPr>
        <w:t xml:space="preserve">Komisija lemj par Iepirkuma līguma slēgšanas tiesību piešķiršanu Pretendentam, kuram atbilstoši Komisijas lēmumam būtu piešķiramas Iepirkuma līguma slēgšanas tiesības (Nolikuma </w:t>
      </w:r>
      <w:r w:rsidR="00A418DA" w:rsidRPr="005A2DB5">
        <w:rPr>
          <w:iCs/>
          <w:color w:val="000000"/>
          <w:lang w:eastAsia="lv-LV" w:bidi="lo-LA"/>
        </w:rPr>
        <w:fldChar w:fldCharType="begin"/>
      </w:r>
      <w:r w:rsidR="00A418DA" w:rsidRPr="005A2DB5">
        <w:rPr>
          <w:iCs/>
          <w:color w:val="000000"/>
          <w:lang w:eastAsia="lv-LV" w:bidi="lo-LA"/>
        </w:rPr>
        <w:instrText xml:space="preserve"> REF _Ref190177764 \r \h </w:instrText>
      </w:r>
      <w:r w:rsidR="00626018" w:rsidRPr="005A2DB5">
        <w:rPr>
          <w:iCs/>
          <w:color w:val="000000"/>
          <w:lang w:eastAsia="lv-LV" w:bidi="lo-LA"/>
        </w:rPr>
        <w:instrText xml:space="preserve"> \* MERGEFORMAT </w:instrText>
      </w:r>
      <w:r w:rsidR="00A418DA" w:rsidRPr="005A2DB5">
        <w:rPr>
          <w:iCs/>
          <w:color w:val="000000"/>
          <w:lang w:eastAsia="lv-LV" w:bidi="lo-LA"/>
        </w:rPr>
      </w:r>
      <w:r w:rsidR="00A418DA" w:rsidRPr="005A2DB5">
        <w:rPr>
          <w:iCs/>
          <w:color w:val="000000"/>
          <w:lang w:eastAsia="lv-LV" w:bidi="lo-LA"/>
        </w:rPr>
        <w:fldChar w:fldCharType="separate"/>
      </w:r>
      <w:r w:rsidR="001D3374">
        <w:rPr>
          <w:iCs/>
          <w:color w:val="000000"/>
          <w:lang w:eastAsia="lv-LV" w:bidi="lo-LA"/>
        </w:rPr>
        <w:t>7.4.4</w:t>
      </w:r>
      <w:r w:rsidR="00A418DA" w:rsidRPr="005A2DB5">
        <w:rPr>
          <w:iCs/>
          <w:color w:val="000000"/>
          <w:lang w:eastAsia="lv-LV" w:bidi="lo-LA"/>
        </w:rPr>
        <w:fldChar w:fldCharType="end"/>
      </w:r>
      <w:r w:rsidRPr="005A2DB5">
        <w:rPr>
          <w:iCs/>
          <w:color w:val="000000"/>
          <w:lang w:eastAsia="lv-LV" w:bidi="lo-LA"/>
        </w:rPr>
        <w:t>.</w:t>
      </w:r>
      <w:r w:rsidR="006F0DB4" w:rsidRPr="005A2DB5">
        <w:rPr>
          <w:iCs/>
          <w:color w:val="000000"/>
          <w:lang w:eastAsia="lv-LV" w:bidi="lo-LA"/>
        </w:rPr>
        <w:t>apakš</w:t>
      </w:r>
      <w:r w:rsidRPr="005A2DB5">
        <w:rPr>
          <w:iCs/>
          <w:color w:val="000000"/>
          <w:lang w:eastAsia="lv-LV" w:bidi="lo-LA"/>
        </w:rPr>
        <w:t xml:space="preserve">punkts) un uz kuru neattiecas Nolikuma </w:t>
      </w:r>
      <w:r w:rsidR="00A418DA" w:rsidRPr="005A2DB5">
        <w:rPr>
          <w:iCs/>
          <w:color w:val="000000"/>
          <w:lang w:eastAsia="lv-LV" w:bidi="lo-LA"/>
        </w:rPr>
        <w:fldChar w:fldCharType="begin"/>
      </w:r>
      <w:r w:rsidR="00A418DA" w:rsidRPr="005A2DB5">
        <w:rPr>
          <w:iCs/>
          <w:color w:val="000000"/>
          <w:lang w:eastAsia="lv-LV" w:bidi="lo-LA"/>
        </w:rPr>
        <w:instrText xml:space="preserve"> REF _Ref190177366 \r \h </w:instrText>
      </w:r>
      <w:r w:rsidR="00626018" w:rsidRPr="005A2DB5">
        <w:rPr>
          <w:iCs/>
          <w:color w:val="000000"/>
          <w:lang w:eastAsia="lv-LV" w:bidi="lo-LA"/>
        </w:rPr>
        <w:instrText xml:space="preserve"> \* MERGEFORMAT </w:instrText>
      </w:r>
      <w:r w:rsidR="00A418DA" w:rsidRPr="005A2DB5">
        <w:rPr>
          <w:iCs/>
          <w:color w:val="000000"/>
          <w:lang w:eastAsia="lv-LV" w:bidi="lo-LA"/>
        </w:rPr>
      </w:r>
      <w:r w:rsidR="00A418DA" w:rsidRPr="005A2DB5">
        <w:rPr>
          <w:iCs/>
          <w:color w:val="000000"/>
          <w:lang w:eastAsia="lv-LV" w:bidi="lo-LA"/>
        </w:rPr>
        <w:fldChar w:fldCharType="separate"/>
      </w:r>
      <w:r w:rsidR="001D3374">
        <w:rPr>
          <w:iCs/>
          <w:color w:val="000000"/>
          <w:lang w:eastAsia="lv-LV" w:bidi="lo-LA"/>
        </w:rPr>
        <w:t>6.4</w:t>
      </w:r>
      <w:r w:rsidR="00A418DA" w:rsidRPr="005A2DB5">
        <w:rPr>
          <w:iCs/>
          <w:color w:val="000000"/>
          <w:lang w:eastAsia="lv-LV" w:bidi="lo-LA"/>
        </w:rPr>
        <w:fldChar w:fldCharType="end"/>
      </w:r>
      <w:r w:rsidRPr="005A2DB5">
        <w:rPr>
          <w:iCs/>
          <w:color w:val="000000"/>
          <w:lang w:eastAsia="lv-LV" w:bidi="lo-LA"/>
        </w:rPr>
        <w:t>.</w:t>
      </w:r>
      <w:r w:rsidR="0074262A" w:rsidRPr="005A2DB5">
        <w:rPr>
          <w:iCs/>
          <w:color w:val="000000"/>
          <w:lang w:eastAsia="lv-LV" w:bidi="lo-LA"/>
        </w:rPr>
        <w:t>apakš</w:t>
      </w:r>
      <w:r w:rsidRPr="005A2DB5">
        <w:rPr>
          <w:iCs/>
          <w:color w:val="000000"/>
          <w:lang w:eastAsia="lv-LV" w:bidi="lo-LA"/>
        </w:rPr>
        <w:t>punktā noteiktie pretendentu izslēgšanas iemesli.</w:t>
      </w:r>
      <w:bookmarkEnd w:id="20"/>
    </w:p>
    <w:p w14:paraId="25B5E325" w14:textId="77777777" w:rsidR="00CE65C7" w:rsidRPr="005A2DB5" w:rsidRDefault="00CE65C7" w:rsidP="00397B06">
      <w:pPr>
        <w:numPr>
          <w:ilvl w:val="1"/>
          <w:numId w:val="20"/>
        </w:numPr>
        <w:ind w:left="567" w:hanging="567"/>
        <w:jc w:val="both"/>
        <w:rPr>
          <w:iCs/>
          <w:color w:val="000000"/>
        </w:rPr>
      </w:pPr>
      <w:r w:rsidRPr="005A2DB5">
        <w:rPr>
          <w:iCs/>
        </w:rPr>
        <w:t xml:space="preserve">Ja izraudzītais Pretendents atsakās slēgt Iepirkuma līgumu ar Pasūtītāju, Komisija pieņem lēmumu slēgt Iepirkuma līgumu ar nākamo Pretendentu, kurš piedāvājis </w:t>
      </w:r>
      <w:r w:rsidRPr="005A2DB5">
        <w:rPr>
          <w:iCs/>
          <w:color w:val="000000"/>
        </w:rPr>
        <w:t>saimnieciski visizdevīgāko piedāvājumu</w:t>
      </w:r>
      <w:r w:rsidRPr="005A2DB5">
        <w:rPr>
          <w:iCs/>
        </w:rPr>
        <w:t xml:space="preserve">, vai pārtraukt </w:t>
      </w:r>
      <w:r w:rsidRPr="005A2DB5">
        <w:rPr>
          <w:bCs/>
        </w:rPr>
        <w:t>Iepirkumu</w:t>
      </w:r>
      <w:r w:rsidRPr="005A2DB5">
        <w:rPr>
          <w:iCs/>
        </w:rPr>
        <w:t>, neizvēloties nevienu piedāvājumu.</w:t>
      </w:r>
    </w:p>
    <w:p w14:paraId="4DD2CA0E" w14:textId="68AFFF29" w:rsidR="00CE65C7" w:rsidRPr="005A2DB5" w:rsidRDefault="00CE65C7" w:rsidP="00397B06">
      <w:pPr>
        <w:ind w:left="567" w:hanging="567"/>
        <w:jc w:val="both"/>
        <w:rPr>
          <w:iCs/>
          <w:color w:val="000000"/>
        </w:rPr>
      </w:pPr>
      <w:r w:rsidRPr="005A2DB5">
        <w:rPr>
          <w:iCs/>
          <w:color w:val="000000"/>
        </w:rPr>
        <w:t>8.</w:t>
      </w:r>
      <w:r w:rsidR="00225E21" w:rsidRPr="005A2DB5">
        <w:rPr>
          <w:iCs/>
          <w:color w:val="000000"/>
        </w:rPr>
        <w:t>3</w:t>
      </w:r>
      <w:r w:rsidRPr="005A2DB5">
        <w:rPr>
          <w:iCs/>
          <w:color w:val="000000"/>
        </w:rPr>
        <w:t xml:space="preserve">. Pasūtītājs triju darbdienu laikā pēc Nolikuma </w:t>
      </w:r>
      <w:r w:rsidR="00E42FE2" w:rsidRPr="005A2DB5">
        <w:rPr>
          <w:iCs/>
          <w:color w:val="000000"/>
        </w:rPr>
        <w:fldChar w:fldCharType="begin"/>
      </w:r>
      <w:r w:rsidR="00E42FE2" w:rsidRPr="005A2DB5">
        <w:rPr>
          <w:iCs/>
          <w:color w:val="000000"/>
        </w:rPr>
        <w:instrText xml:space="preserve"> REF _Ref190177954 \r \h </w:instrText>
      </w:r>
      <w:r w:rsidR="00626018" w:rsidRPr="005A2DB5">
        <w:rPr>
          <w:iCs/>
          <w:color w:val="000000"/>
        </w:rPr>
        <w:instrText xml:space="preserve"> \* MERGEFORMAT </w:instrText>
      </w:r>
      <w:r w:rsidR="00E42FE2" w:rsidRPr="005A2DB5">
        <w:rPr>
          <w:iCs/>
          <w:color w:val="000000"/>
        </w:rPr>
      </w:r>
      <w:r w:rsidR="00E42FE2" w:rsidRPr="005A2DB5">
        <w:rPr>
          <w:iCs/>
          <w:color w:val="000000"/>
        </w:rPr>
        <w:fldChar w:fldCharType="separate"/>
      </w:r>
      <w:r w:rsidR="001D3374">
        <w:rPr>
          <w:iCs/>
          <w:color w:val="000000"/>
        </w:rPr>
        <w:t>8.1</w:t>
      </w:r>
      <w:r w:rsidR="00E42FE2" w:rsidRPr="005A2DB5">
        <w:rPr>
          <w:iCs/>
          <w:color w:val="000000"/>
        </w:rPr>
        <w:fldChar w:fldCharType="end"/>
      </w:r>
      <w:r w:rsidRPr="005A2DB5">
        <w:rPr>
          <w:iCs/>
          <w:color w:val="000000"/>
        </w:rPr>
        <w:t>.</w:t>
      </w:r>
      <w:r w:rsidR="0074262A" w:rsidRPr="005A2DB5">
        <w:rPr>
          <w:iCs/>
          <w:color w:val="000000"/>
        </w:rPr>
        <w:t>apakš</w:t>
      </w:r>
      <w:r w:rsidRPr="005A2DB5">
        <w:rPr>
          <w:iCs/>
          <w:color w:val="000000"/>
        </w:rPr>
        <w:t xml:space="preserve">punktā noteiktā lēmuma pieņemšanas vienlaikus informē visus Pretendentus par Komisijas pieņemto lēmumu </w:t>
      </w:r>
      <w:r w:rsidR="007A3007" w:rsidRPr="005A2DB5">
        <w:rPr>
          <w:iCs/>
          <w:color w:val="000000"/>
        </w:rPr>
        <w:t>par</w:t>
      </w:r>
      <w:r w:rsidRPr="005A2DB5">
        <w:rPr>
          <w:iCs/>
          <w:color w:val="000000"/>
        </w:rPr>
        <w:t xml:space="preserve"> Iepirkuma līguma slēgšanu, nosūtot informāciju elektroniski, izmantojot drošu elektronisko parakstu, uz Pretendenta pieteikumā norādīto elektroniskā pasta adresi.</w:t>
      </w:r>
    </w:p>
    <w:p w14:paraId="2A9E699B" w14:textId="77777777" w:rsidR="00CE65C7" w:rsidRPr="005A2DB5" w:rsidRDefault="00CE65C7" w:rsidP="00CE65C7">
      <w:pPr>
        <w:widowControl w:val="0"/>
        <w:autoSpaceDE w:val="0"/>
        <w:autoSpaceDN w:val="0"/>
        <w:adjustRightInd w:val="0"/>
        <w:jc w:val="both"/>
        <w:rPr>
          <w:color w:val="000000"/>
          <w:lang w:eastAsia="lv-LV"/>
        </w:rPr>
      </w:pPr>
    </w:p>
    <w:p w14:paraId="1A463614" w14:textId="77777777" w:rsidR="00CE65C7" w:rsidRPr="005A2DB5" w:rsidRDefault="00CE65C7" w:rsidP="001953A7">
      <w:pPr>
        <w:numPr>
          <w:ilvl w:val="0"/>
          <w:numId w:val="20"/>
        </w:numPr>
        <w:jc w:val="center"/>
        <w:rPr>
          <w:b/>
          <w:iCs/>
          <w:caps/>
          <w:color w:val="000000"/>
        </w:rPr>
      </w:pPr>
      <w:r w:rsidRPr="005A2DB5">
        <w:rPr>
          <w:b/>
          <w:iCs/>
          <w:caps/>
          <w:color w:val="000000"/>
        </w:rPr>
        <w:t>IEPIRKUMA LĪGUMS</w:t>
      </w:r>
    </w:p>
    <w:p w14:paraId="12955DC8" w14:textId="4C7C3556" w:rsidR="00CE65C7" w:rsidRPr="005A2DB5" w:rsidRDefault="00CE65C7" w:rsidP="00626018">
      <w:pPr>
        <w:numPr>
          <w:ilvl w:val="1"/>
          <w:numId w:val="20"/>
        </w:numPr>
        <w:ind w:left="567" w:hanging="567"/>
        <w:jc w:val="both"/>
        <w:rPr>
          <w:iCs/>
          <w:color w:val="000000"/>
        </w:rPr>
      </w:pPr>
      <w:r w:rsidRPr="005A2DB5">
        <w:rPr>
          <w:iCs/>
          <w:color w:val="000000"/>
        </w:rPr>
        <w:t xml:space="preserve">Iepirkuma līgums nosaka pakalpojumu sniegšanas kārtību un tiesiskās attiecības starp Pasūtītāju un </w:t>
      </w:r>
      <w:r w:rsidR="00D00041" w:rsidRPr="005A2DB5">
        <w:rPr>
          <w:iCs/>
          <w:color w:val="000000"/>
        </w:rPr>
        <w:t>Būvdarbu veicēju</w:t>
      </w:r>
      <w:r w:rsidRPr="005A2DB5">
        <w:rPr>
          <w:iCs/>
          <w:color w:val="000000"/>
        </w:rPr>
        <w:t>.</w:t>
      </w:r>
    </w:p>
    <w:p w14:paraId="073B8432" w14:textId="77777777" w:rsidR="00CE65C7" w:rsidRPr="005A2DB5" w:rsidRDefault="00CE65C7" w:rsidP="00626018">
      <w:pPr>
        <w:numPr>
          <w:ilvl w:val="1"/>
          <w:numId w:val="20"/>
        </w:numPr>
        <w:ind w:left="567" w:hanging="567"/>
        <w:jc w:val="both"/>
        <w:rPr>
          <w:iCs/>
          <w:color w:val="000000"/>
        </w:rPr>
      </w:pPr>
      <w:r w:rsidRPr="005A2DB5">
        <w:rPr>
          <w:iCs/>
        </w:rPr>
        <w:t>Pasūtītājs savā pircēja profilā EIS publicē noslēgto Iepirkuma līgumu un tā grozījumus PIL noteiktajā apjomā.</w:t>
      </w:r>
    </w:p>
    <w:p w14:paraId="114B3108" w14:textId="77777777" w:rsidR="00CE65C7" w:rsidRPr="005A2DB5" w:rsidRDefault="00CE65C7" w:rsidP="00626018">
      <w:pPr>
        <w:numPr>
          <w:ilvl w:val="1"/>
          <w:numId w:val="20"/>
        </w:numPr>
        <w:ind w:left="567" w:hanging="567"/>
        <w:jc w:val="both"/>
        <w:rPr>
          <w:iCs/>
          <w:color w:val="000000"/>
        </w:rPr>
      </w:pPr>
      <w:r w:rsidRPr="005A2DB5">
        <w:rPr>
          <w:bCs/>
        </w:rPr>
        <w:t>Pretendenta</w:t>
      </w:r>
      <w:r w:rsidRPr="005A2DB5">
        <w:t xml:space="preserve"> </w:t>
      </w:r>
      <w:r w:rsidR="003F7C55" w:rsidRPr="005A2DB5">
        <w:t>tāmē</w:t>
      </w:r>
      <w:r w:rsidRPr="005A2DB5">
        <w:t xml:space="preserve"> norādīt</w:t>
      </w:r>
      <w:r w:rsidR="003F7C55" w:rsidRPr="005A2DB5">
        <w:t>ās</w:t>
      </w:r>
      <w:r w:rsidRPr="005A2DB5">
        <w:t xml:space="preserve"> cena</w:t>
      </w:r>
      <w:r w:rsidR="003F7C55" w:rsidRPr="005A2DB5">
        <w:t>s</w:t>
      </w:r>
      <w:r w:rsidRPr="005A2DB5">
        <w:t xml:space="preserve"> Iepirkuma līguma noslēgšanas gadījumā ir līgumcena</w:t>
      </w:r>
      <w:r w:rsidR="003F7C55" w:rsidRPr="005A2DB5">
        <w:t>s</w:t>
      </w:r>
      <w:r w:rsidRPr="005A2DB5">
        <w:t>.</w:t>
      </w:r>
    </w:p>
    <w:p w14:paraId="0CA4C299" w14:textId="77777777" w:rsidR="00534AE0" w:rsidRPr="005A2DB5" w:rsidRDefault="00534AE0" w:rsidP="00626018">
      <w:pPr>
        <w:pStyle w:val="ListParagraph"/>
        <w:numPr>
          <w:ilvl w:val="1"/>
          <w:numId w:val="20"/>
        </w:numPr>
        <w:ind w:left="567" w:hanging="567"/>
        <w:jc w:val="both"/>
        <w:rPr>
          <w:iCs/>
          <w:color w:val="000000"/>
        </w:rPr>
      </w:pPr>
      <w:bookmarkStart w:id="21" w:name="_Ref190177797"/>
      <w:r w:rsidRPr="005A2DB5">
        <w:rPr>
          <w:iCs/>
          <w:color w:val="000000"/>
        </w:rPr>
        <w:t>Ja Iepirkuma līgums slēdzams ar ārvalstīs reģistrētu Pretendentu, kurš nav reģistrējies Būvkomersantu reģistrā, tam ir pienākums pirms Iepirkuma līguma noslēgšanas reģistrēties Būvkomersantu reģistrā</w:t>
      </w:r>
      <w:r w:rsidR="00CA3B31" w:rsidRPr="005A2DB5">
        <w:rPr>
          <w:iCs/>
          <w:color w:val="000000"/>
        </w:rPr>
        <w:t xml:space="preserve"> (atļautā darbības joma – </w:t>
      </w:r>
      <w:r w:rsidR="002B3252" w:rsidRPr="005A2DB5">
        <w:rPr>
          <w:iCs/>
          <w:color w:val="000000"/>
        </w:rPr>
        <w:t xml:space="preserve">ēku </w:t>
      </w:r>
      <w:r w:rsidR="00CA3B31" w:rsidRPr="005A2DB5">
        <w:rPr>
          <w:iCs/>
          <w:color w:val="000000"/>
        </w:rPr>
        <w:t>būvdarbu vadīšana)</w:t>
      </w:r>
      <w:r w:rsidRPr="005A2DB5">
        <w:rPr>
          <w:iCs/>
          <w:color w:val="000000"/>
        </w:rPr>
        <w:t>. Nereģistrēšan</w:t>
      </w:r>
      <w:r w:rsidR="00626018" w:rsidRPr="005A2DB5">
        <w:rPr>
          <w:iCs/>
          <w:color w:val="000000"/>
        </w:rPr>
        <w:t>o</w:t>
      </w:r>
      <w:r w:rsidRPr="005A2DB5">
        <w:rPr>
          <w:iCs/>
          <w:color w:val="000000"/>
        </w:rPr>
        <w:t>s Būvkomersantu reģistrā noteiktajā termiņā Pasūtītājs uzskata par atteikšanos noslēgt Iepirkuma līgumu.</w:t>
      </w:r>
      <w:bookmarkEnd w:id="21"/>
    </w:p>
    <w:p w14:paraId="27CA0E06" w14:textId="77777777" w:rsidR="008A21A1" w:rsidRPr="005A2DB5" w:rsidRDefault="008A21A1" w:rsidP="00534AE0">
      <w:pPr>
        <w:widowControl w:val="0"/>
        <w:autoSpaceDE w:val="0"/>
        <w:autoSpaceDN w:val="0"/>
        <w:adjustRightInd w:val="0"/>
        <w:ind w:left="567" w:hanging="567"/>
        <w:jc w:val="both"/>
        <w:rPr>
          <w:color w:val="000000"/>
          <w:lang w:eastAsia="lv-LV"/>
        </w:rPr>
      </w:pPr>
    </w:p>
    <w:p w14:paraId="0D88B6A1" w14:textId="77777777" w:rsidR="00CE65C7" w:rsidRPr="005A2DB5" w:rsidRDefault="00CE65C7" w:rsidP="00626018">
      <w:pPr>
        <w:numPr>
          <w:ilvl w:val="0"/>
          <w:numId w:val="20"/>
        </w:numPr>
        <w:ind w:left="357" w:hanging="357"/>
        <w:jc w:val="center"/>
        <w:rPr>
          <w:b/>
          <w:iCs/>
          <w:caps/>
          <w:color w:val="000000"/>
          <w:lang w:eastAsia="lv-LV" w:bidi="lo-LA"/>
        </w:rPr>
      </w:pPr>
      <w:r w:rsidRPr="005A2DB5">
        <w:rPr>
          <w:b/>
          <w:iCs/>
          <w:caps/>
          <w:color w:val="000000"/>
          <w:lang w:eastAsia="lv-LV" w:bidi="lo-LA"/>
        </w:rPr>
        <w:t>Komisijas tiesības un pienākumi</w:t>
      </w:r>
    </w:p>
    <w:p w14:paraId="50D2E5AD" w14:textId="77777777" w:rsidR="00CE65C7" w:rsidRPr="005A2DB5" w:rsidRDefault="00CE65C7" w:rsidP="00626018">
      <w:pPr>
        <w:tabs>
          <w:tab w:val="left" w:pos="-567"/>
        </w:tabs>
        <w:ind w:left="567" w:hanging="567"/>
        <w:jc w:val="both"/>
        <w:rPr>
          <w:b/>
          <w:iCs/>
          <w:lang w:eastAsia="lv-LV" w:bidi="lo-LA"/>
        </w:rPr>
      </w:pPr>
      <w:r w:rsidRPr="005A2DB5">
        <w:rPr>
          <w:b/>
          <w:bCs/>
          <w:iCs/>
          <w:lang w:eastAsia="lv-LV" w:bidi="lo-LA"/>
        </w:rPr>
        <w:lastRenderedPageBreak/>
        <w:t>10.1. Komisijai</w:t>
      </w:r>
      <w:r w:rsidRPr="005A2DB5">
        <w:rPr>
          <w:b/>
          <w:iCs/>
          <w:lang w:eastAsia="lv-LV" w:bidi="lo-LA"/>
        </w:rPr>
        <w:t xml:space="preserve"> ir tiesības:</w:t>
      </w:r>
    </w:p>
    <w:p w14:paraId="45C1F79D" w14:textId="77777777" w:rsidR="00CE65C7" w:rsidRPr="005A2DB5" w:rsidRDefault="007A3007" w:rsidP="008D4F39">
      <w:pPr>
        <w:ind w:left="1276" w:hanging="709"/>
        <w:jc w:val="both"/>
        <w:rPr>
          <w:lang w:eastAsia="lv-LV" w:bidi="lo-LA"/>
        </w:rPr>
      </w:pPr>
      <w:r w:rsidRPr="005A2DB5">
        <w:rPr>
          <w:lang w:eastAsia="lv-LV" w:bidi="lo-LA"/>
        </w:rPr>
        <w:t xml:space="preserve">10.1.1. </w:t>
      </w:r>
      <w:r w:rsidR="00CE65C7" w:rsidRPr="005A2DB5">
        <w:rPr>
          <w:lang w:eastAsia="lv-LV" w:bidi="lo-LA"/>
        </w:rPr>
        <w:t>jebkurā Iepirkuma stadijā izslēgt Pretendentu no turpmākās dalības Iepirkumā un noraidīt Pretendenta piedāvājumu, ja konstatē Nolikumā noteiktus Pretendenta izslēgšanas vai piedāvājuma noraidīšanas apstākļus;</w:t>
      </w:r>
    </w:p>
    <w:p w14:paraId="3D450CBD" w14:textId="77777777" w:rsidR="00CE65C7" w:rsidRPr="005A2DB5" w:rsidRDefault="007A3007" w:rsidP="008D4F39">
      <w:pPr>
        <w:ind w:left="1276" w:hanging="709"/>
        <w:jc w:val="both"/>
        <w:rPr>
          <w:lang w:eastAsia="lv-LV" w:bidi="lo-LA"/>
        </w:rPr>
      </w:pPr>
      <w:r w:rsidRPr="005A2DB5">
        <w:rPr>
          <w:lang w:eastAsia="lv-LV" w:bidi="lo-LA"/>
        </w:rPr>
        <w:t xml:space="preserve">10.1.2. </w:t>
      </w:r>
      <w:r w:rsidR="00CE65C7" w:rsidRPr="005A2DB5">
        <w:rPr>
          <w:lang w:eastAsia="lv-LV" w:bidi="lo-LA"/>
        </w:rPr>
        <w:t>piedāvājumu noformējuma pārbaudē, pretendentu atlasē, piedāvājumu atbilstības pārbaudē un piedāvājumu vērtēšanā nepieciešamības gadījumā pieaicināt ekspertu ar padomdevēja tiesībām. Eksperta vērtējums nav saistošs Komisijai;</w:t>
      </w:r>
    </w:p>
    <w:p w14:paraId="1D068C2C" w14:textId="77777777" w:rsidR="00CE65C7" w:rsidRPr="005A2DB5" w:rsidRDefault="007A3007" w:rsidP="008D4F39">
      <w:pPr>
        <w:ind w:left="1276" w:hanging="709"/>
        <w:jc w:val="both"/>
        <w:rPr>
          <w:lang w:eastAsia="lv-LV" w:bidi="lo-LA"/>
        </w:rPr>
      </w:pPr>
      <w:r w:rsidRPr="005A2DB5">
        <w:rPr>
          <w:lang w:eastAsia="lv-LV" w:bidi="lo-LA"/>
        </w:rPr>
        <w:t xml:space="preserve">10.1.3. </w:t>
      </w:r>
      <w:r w:rsidR="00CE65C7" w:rsidRPr="005A2DB5">
        <w:rPr>
          <w:lang w:eastAsia="lv-LV" w:bidi="lo-LA"/>
        </w:rPr>
        <w:t>pieprasīt, lai Pretendents precizē informāciju par savu piedāvājumu, ja tas nepieciešams piedāvājumu noformējuma pārbaudei, pretendentu atlasei, piedāvājumu atbilstības pārbaudei vai piedāvājumu vērtēšanai;</w:t>
      </w:r>
    </w:p>
    <w:p w14:paraId="1F3C41D6" w14:textId="77777777" w:rsidR="00CE65C7" w:rsidRPr="005A2DB5" w:rsidRDefault="007A3007" w:rsidP="008D4F39">
      <w:pPr>
        <w:ind w:left="1276" w:hanging="709"/>
        <w:jc w:val="both"/>
        <w:rPr>
          <w:lang w:eastAsia="lv-LV" w:bidi="lo-LA"/>
        </w:rPr>
      </w:pPr>
      <w:r w:rsidRPr="005A2DB5">
        <w:rPr>
          <w:lang w:eastAsia="lv-LV" w:bidi="lo-LA"/>
        </w:rPr>
        <w:t xml:space="preserve">10.1.4. </w:t>
      </w:r>
      <w:r w:rsidR="00CE65C7" w:rsidRPr="005A2DB5">
        <w:rPr>
          <w:lang w:eastAsia="lv-LV" w:bidi="lo-LA"/>
        </w:rPr>
        <w:t>pieprasīt Pretendentam uzrādīt dokumenta oriģinālu vai iesniegt apliecinātu dokumenta kopiju, ja Komisijai rodas šaubas par iesniegtās dokumenta kopijas autentiskumu;</w:t>
      </w:r>
    </w:p>
    <w:p w14:paraId="65B67E04" w14:textId="77777777" w:rsidR="00CE65C7" w:rsidRPr="005A2DB5" w:rsidRDefault="007A3007" w:rsidP="008D4F39">
      <w:pPr>
        <w:ind w:left="1276" w:hanging="709"/>
        <w:jc w:val="both"/>
        <w:rPr>
          <w:lang w:eastAsia="lv-LV" w:bidi="lo-LA"/>
        </w:rPr>
      </w:pPr>
      <w:r w:rsidRPr="005A2DB5">
        <w:rPr>
          <w:lang w:eastAsia="lv-LV" w:bidi="lo-LA"/>
        </w:rPr>
        <w:t>10.1.5.</w:t>
      </w:r>
      <w:r w:rsidR="00CE65C7" w:rsidRPr="005A2DB5">
        <w:rPr>
          <w:lang w:eastAsia="lv-LV" w:bidi="lo-LA"/>
        </w:rPr>
        <w:t>piešķirt Iepirkuma līguma slēgšanas tiesības, izbeigt vai pārtraukt Iepirkumu, neizvēloties nevienu piedāvājumu.</w:t>
      </w:r>
    </w:p>
    <w:p w14:paraId="250D400A" w14:textId="77777777" w:rsidR="00CE65C7" w:rsidRPr="005A2DB5" w:rsidRDefault="00CE65C7" w:rsidP="00626018">
      <w:pPr>
        <w:ind w:left="567" w:hanging="567"/>
        <w:jc w:val="both"/>
        <w:rPr>
          <w:b/>
          <w:color w:val="000000"/>
          <w:lang w:eastAsia="lv-LV" w:bidi="lo-LA"/>
        </w:rPr>
      </w:pPr>
      <w:r w:rsidRPr="005A2DB5">
        <w:rPr>
          <w:color w:val="000000"/>
          <w:lang w:eastAsia="lv-LV" w:bidi="lo-LA"/>
        </w:rPr>
        <w:t>10.2.</w:t>
      </w:r>
      <w:r w:rsidRPr="005A2DB5">
        <w:rPr>
          <w:b/>
          <w:color w:val="000000"/>
          <w:lang w:eastAsia="lv-LV" w:bidi="lo-LA"/>
        </w:rPr>
        <w:t xml:space="preserve"> Komisijai ir pienākumi:</w:t>
      </w:r>
    </w:p>
    <w:p w14:paraId="085E7848" w14:textId="77777777" w:rsidR="00CE65C7" w:rsidRPr="005A2DB5" w:rsidRDefault="00CE65C7" w:rsidP="00626018">
      <w:pPr>
        <w:numPr>
          <w:ilvl w:val="2"/>
          <w:numId w:val="16"/>
        </w:numPr>
        <w:ind w:left="567" w:hanging="567"/>
        <w:jc w:val="both"/>
        <w:rPr>
          <w:vanish/>
          <w:color w:val="000000"/>
          <w:lang w:bidi="lo-LA"/>
        </w:rPr>
      </w:pPr>
    </w:p>
    <w:p w14:paraId="2B3921EC" w14:textId="77777777" w:rsidR="00CE65C7" w:rsidRPr="005A2DB5" w:rsidRDefault="00AF4D66" w:rsidP="008D4F39">
      <w:pPr>
        <w:ind w:left="1276" w:hanging="709"/>
        <w:jc w:val="both"/>
        <w:rPr>
          <w:lang w:eastAsia="lv-LV" w:bidi="lo-LA"/>
        </w:rPr>
      </w:pPr>
      <w:r w:rsidRPr="005A2DB5">
        <w:rPr>
          <w:lang w:eastAsia="lv-LV" w:bidi="lo-LA"/>
        </w:rPr>
        <w:t xml:space="preserve">10.2.1. </w:t>
      </w:r>
      <w:r w:rsidR="00CE65C7" w:rsidRPr="005A2DB5">
        <w:rPr>
          <w:lang w:eastAsia="lv-LV" w:bidi="lo-LA"/>
        </w:rPr>
        <w:t>nodrošināt visiem ieinteresētajiem piegādātājiem pieejamību informācijai par sniegto papildu informāciju par Nolikumu;</w:t>
      </w:r>
    </w:p>
    <w:p w14:paraId="49D72450" w14:textId="77777777" w:rsidR="00CE65C7" w:rsidRPr="005A2DB5" w:rsidRDefault="00AF4D66" w:rsidP="008D4F39">
      <w:pPr>
        <w:ind w:left="1276" w:hanging="709"/>
        <w:jc w:val="both"/>
        <w:rPr>
          <w:lang w:eastAsia="lv-LV" w:bidi="lo-LA"/>
        </w:rPr>
      </w:pPr>
      <w:r w:rsidRPr="005A2DB5">
        <w:rPr>
          <w:lang w:eastAsia="lv-LV" w:bidi="lo-LA"/>
        </w:rPr>
        <w:t xml:space="preserve">10.2.2. </w:t>
      </w:r>
      <w:r w:rsidR="00CE65C7" w:rsidRPr="005A2DB5">
        <w:rPr>
          <w:lang w:eastAsia="lv-LV" w:bidi="lo-LA"/>
        </w:rPr>
        <w:t>pēc ieinteresētā piegādātāja pieprasījuma sniegt papildu informāciju par Nolikumu;</w:t>
      </w:r>
    </w:p>
    <w:p w14:paraId="5D98F923" w14:textId="77777777" w:rsidR="00626018" w:rsidRPr="005A2DB5" w:rsidRDefault="00AF4D66" w:rsidP="008D4F39">
      <w:pPr>
        <w:ind w:left="1276" w:hanging="709"/>
        <w:jc w:val="both"/>
        <w:rPr>
          <w:lang w:eastAsia="lv-LV" w:bidi="lo-LA"/>
        </w:rPr>
      </w:pPr>
      <w:r w:rsidRPr="005A2DB5">
        <w:rPr>
          <w:lang w:eastAsia="lv-LV" w:bidi="lo-LA"/>
        </w:rPr>
        <w:t xml:space="preserve">10.2.3. </w:t>
      </w:r>
      <w:r w:rsidR="00CE65C7" w:rsidRPr="005A2DB5">
        <w:rPr>
          <w:lang w:eastAsia="lv-LV" w:bidi="lo-LA"/>
        </w:rPr>
        <w:t>vērtēt Pretendentus un to iesniegtos piedāvājums saskaņā ar PIL un Nolikumu;</w:t>
      </w:r>
    </w:p>
    <w:p w14:paraId="509A9904" w14:textId="77777777" w:rsidR="00CE65C7" w:rsidRPr="005A2DB5" w:rsidRDefault="00AF4D66" w:rsidP="008D4F39">
      <w:pPr>
        <w:ind w:left="1276" w:hanging="709"/>
        <w:jc w:val="both"/>
        <w:rPr>
          <w:lang w:eastAsia="lv-LV" w:bidi="lo-LA"/>
        </w:rPr>
      </w:pPr>
      <w:r w:rsidRPr="005A2DB5">
        <w:rPr>
          <w:lang w:eastAsia="lv-LV" w:bidi="lo-LA"/>
        </w:rPr>
        <w:t xml:space="preserve">10.2.4. </w:t>
      </w:r>
      <w:r w:rsidR="00CE65C7" w:rsidRPr="005A2DB5">
        <w:rPr>
          <w:lang w:eastAsia="lv-LV" w:bidi="lo-LA"/>
        </w:rPr>
        <w:t>piedāvājumu vērtēšanas laikā līdz Iepirkuma rezultātu paziņošanai nesniegt informāciju par vērtēšanas procesu.</w:t>
      </w:r>
    </w:p>
    <w:p w14:paraId="55ED1E78" w14:textId="77777777" w:rsidR="00181289" w:rsidRPr="005A2DB5" w:rsidRDefault="00181289" w:rsidP="00181289">
      <w:pPr>
        <w:tabs>
          <w:tab w:val="left" w:pos="993"/>
        </w:tabs>
        <w:ind w:left="1276"/>
        <w:jc w:val="both"/>
        <w:rPr>
          <w:lang w:eastAsia="lv-LV" w:bidi="lo-LA"/>
        </w:rPr>
      </w:pPr>
    </w:p>
    <w:p w14:paraId="04B6D0A4" w14:textId="77777777" w:rsidR="00CE65C7" w:rsidRPr="005A2DB5" w:rsidRDefault="00CE65C7" w:rsidP="00181289">
      <w:pPr>
        <w:numPr>
          <w:ilvl w:val="0"/>
          <w:numId w:val="17"/>
        </w:numPr>
        <w:ind w:left="448" w:hanging="448"/>
        <w:jc w:val="center"/>
        <w:rPr>
          <w:b/>
          <w:iCs/>
          <w:caps/>
          <w:color w:val="000000"/>
          <w:lang w:eastAsia="lv-LV" w:bidi="lo-LA"/>
        </w:rPr>
      </w:pPr>
      <w:r w:rsidRPr="005A2DB5">
        <w:rPr>
          <w:b/>
          <w:iCs/>
          <w:caps/>
          <w:color w:val="000000"/>
          <w:lang w:eastAsia="lv-LV" w:bidi="lo-LA"/>
        </w:rPr>
        <w:t>Pretendenta tiesības un pienākumi</w:t>
      </w:r>
    </w:p>
    <w:p w14:paraId="746EDE65" w14:textId="77777777" w:rsidR="00CE65C7" w:rsidRPr="005A2DB5" w:rsidRDefault="00CE65C7" w:rsidP="00181289">
      <w:pPr>
        <w:ind w:left="567" w:hanging="567"/>
        <w:jc w:val="both"/>
        <w:rPr>
          <w:b/>
          <w:bCs/>
        </w:rPr>
      </w:pPr>
      <w:r w:rsidRPr="005A2DB5">
        <w:rPr>
          <w:bCs/>
        </w:rPr>
        <w:t>11.1.</w:t>
      </w:r>
      <w:r w:rsidRPr="005A2DB5">
        <w:rPr>
          <w:b/>
          <w:bCs/>
        </w:rPr>
        <w:t xml:space="preserve"> Pretendentam ir tiesības:</w:t>
      </w:r>
    </w:p>
    <w:p w14:paraId="5C56B915" w14:textId="77777777" w:rsidR="00CE65C7" w:rsidRPr="005A2DB5" w:rsidRDefault="00CE65C7" w:rsidP="00AF4D66">
      <w:pPr>
        <w:numPr>
          <w:ilvl w:val="2"/>
          <w:numId w:val="22"/>
        </w:numPr>
        <w:ind w:left="1276" w:hanging="709"/>
        <w:jc w:val="both"/>
        <w:rPr>
          <w:lang w:eastAsia="lv-LV" w:bidi="lo-LA"/>
        </w:rPr>
      </w:pPr>
      <w:r w:rsidRPr="005A2DB5">
        <w:rPr>
          <w:lang w:eastAsia="lv-LV" w:bidi="lo-LA"/>
        </w:rPr>
        <w:t xml:space="preserve">līdz piedāvājumu iesniegšanas termiņa beigām grozīt vai jebkurā </w:t>
      </w:r>
      <w:r w:rsidRPr="005A2DB5">
        <w:rPr>
          <w:bCs/>
          <w:lang w:eastAsia="lv-LV" w:bidi="lo-LA"/>
        </w:rPr>
        <w:t>Iepirkuma</w:t>
      </w:r>
      <w:r w:rsidRPr="005A2DB5">
        <w:rPr>
          <w:lang w:eastAsia="lv-LV" w:bidi="lo-LA"/>
        </w:rPr>
        <w:t xml:space="preserve"> stadijā atsaukt iesniegto piedāvājumu pilnībā vai iepirkuma daļā</w:t>
      </w:r>
      <w:r w:rsidR="00181289" w:rsidRPr="005A2DB5">
        <w:rPr>
          <w:lang w:eastAsia="lv-LV" w:bidi="lo-LA"/>
        </w:rPr>
        <w:t xml:space="preserve"> </w:t>
      </w:r>
      <w:r w:rsidR="00181289" w:rsidRPr="005A2DB5">
        <w:rPr>
          <w:i/>
          <w:iCs/>
          <w:lang w:eastAsia="lv-LV" w:bidi="lo-LA"/>
        </w:rPr>
        <w:t>(ja attiecināms)</w:t>
      </w:r>
      <w:r w:rsidRPr="005A2DB5">
        <w:rPr>
          <w:lang w:eastAsia="lv-LV" w:bidi="lo-LA"/>
        </w:rPr>
        <w:t xml:space="preserve">, rakstiski par to paziņojot Komisijai. </w:t>
      </w:r>
    </w:p>
    <w:p w14:paraId="06074628" w14:textId="18C6FB64" w:rsidR="007A3007" w:rsidRPr="005A2DB5" w:rsidRDefault="00CE65C7" w:rsidP="00AF4D66">
      <w:pPr>
        <w:numPr>
          <w:ilvl w:val="2"/>
          <w:numId w:val="22"/>
        </w:numPr>
        <w:ind w:left="1276" w:hanging="709"/>
        <w:jc w:val="both"/>
        <w:rPr>
          <w:lang w:eastAsia="lv-LV" w:bidi="lo-LA"/>
        </w:rPr>
      </w:pPr>
      <w:r w:rsidRPr="005A2DB5">
        <w:rPr>
          <w:lang w:eastAsia="lv-LV" w:bidi="lo-LA"/>
        </w:rPr>
        <w:t xml:space="preserve">pieprasīt papildu informāciju par Nolikumu atbilstoši Nolikuma </w:t>
      </w:r>
      <w:r w:rsidR="00E42FE2" w:rsidRPr="005A2DB5">
        <w:rPr>
          <w:lang w:eastAsia="lv-LV" w:bidi="lo-LA"/>
        </w:rPr>
        <w:fldChar w:fldCharType="begin"/>
      </w:r>
      <w:r w:rsidR="00E42FE2" w:rsidRPr="005A2DB5">
        <w:rPr>
          <w:lang w:eastAsia="lv-LV" w:bidi="lo-LA"/>
        </w:rPr>
        <w:instrText xml:space="preserve"> REF _Ref190177970 \r \h </w:instrText>
      </w:r>
      <w:r w:rsidR="001A4A7A" w:rsidRPr="005A2DB5">
        <w:rPr>
          <w:lang w:eastAsia="lv-LV" w:bidi="lo-LA"/>
        </w:rPr>
        <w:instrText xml:space="preserve"> \* MERGEFORMAT </w:instrText>
      </w:r>
      <w:r w:rsidR="00E42FE2" w:rsidRPr="005A2DB5">
        <w:rPr>
          <w:lang w:eastAsia="lv-LV" w:bidi="lo-LA"/>
        </w:rPr>
      </w:r>
      <w:r w:rsidR="00E42FE2" w:rsidRPr="005A2DB5">
        <w:rPr>
          <w:lang w:eastAsia="lv-LV" w:bidi="lo-LA"/>
        </w:rPr>
        <w:fldChar w:fldCharType="separate"/>
      </w:r>
      <w:r w:rsidR="001D3374">
        <w:rPr>
          <w:lang w:eastAsia="lv-LV" w:bidi="lo-LA"/>
        </w:rPr>
        <w:t>3.2</w:t>
      </w:r>
      <w:r w:rsidR="00E42FE2" w:rsidRPr="005A2DB5">
        <w:rPr>
          <w:lang w:eastAsia="lv-LV" w:bidi="lo-LA"/>
        </w:rPr>
        <w:fldChar w:fldCharType="end"/>
      </w:r>
      <w:r w:rsidRPr="005A2DB5">
        <w:rPr>
          <w:lang w:eastAsia="lv-LV" w:bidi="lo-LA"/>
        </w:rPr>
        <w:t xml:space="preserve">. un </w:t>
      </w:r>
      <w:r w:rsidR="00E42FE2" w:rsidRPr="005A2DB5">
        <w:rPr>
          <w:lang w:eastAsia="lv-LV" w:bidi="lo-LA"/>
        </w:rPr>
        <w:fldChar w:fldCharType="begin"/>
      </w:r>
      <w:r w:rsidR="00E42FE2" w:rsidRPr="005A2DB5">
        <w:rPr>
          <w:lang w:eastAsia="lv-LV" w:bidi="lo-LA"/>
        </w:rPr>
        <w:instrText xml:space="preserve"> REF _Ref190177978 \r \h </w:instrText>
      </w:r>
      <w:r w:rsidR="001A4A7A" w:rsidRPr="005A2DB5">
        <w:rPr>
          <w:lang w:eastAsia="lv-LV" w:bidi="lo-LA"/>
        </w:rPr>
        <w:instrText xml:space="preserve"> \* MERGEFORMAT </w:instrText>
      </w:r>
      <w:r w:rsidR="00E42FE2" w:rsidRPr="005A2DB5">
        <w:rPr>
          <w:lang w:eastAsia="lv-LV" w:bidi="lo-LA"/>
        </w:rPr>
      </w:r>
      <w:r w:rsidR="00E42FE2" w:rsidRPr="005A2DB5">
        <w:rPr>
          <w:lang w:eastAsia="lv-LV" w:bidi="lo-LA"/>
        </w:rPr>
        <w:fldChar w:fldCharType="separate"/>
      </w:r>
      <w:r w:rsidR="001D3374">
        <w:rPr>
          <w:lang w:eastAsia="lv-LV" w:bidi="lo-LA"/>
        </w:rPr>
        <w:t>3.3</w:t>
      </w:r>
      <w:r w:rsidR="00E42FE2" w:rsidRPr="005A2DB5">
        <w:rPr>
          <w:lang w:eastAsia="lv-LV" w:bidi="lo-LA"/>
        </w:rPr>
        <w:fldChar w:fldCharType="end"/>
      </w:r>
      <w:r w:rsidRPr="005A2DB5">
        <w:rPr>
          <w:lang w:eastAsia="lv-LV" w:bidi="lo-LA"/>
        </w:rPr>
        <w:t>.</w:t>
      </w:r>
      <w:r w:rsidR="0074262A" w:rsidRPr="005A2DB5">
        <w:rPr>
          <w:lang w:eastAsia="lv-LV" w:bidi="lo-LA"/>
        </w:rPr>
        <w:t>apakš</w:t>
      </w:r>
      <w:r w:rsidRPr="005A2DB5">
        <w:rPr>
          <w:lang w:eastAsia="lv-LV" w:bidi="lo-LA"/>
        </w:rPr>
        <w:t>punkta noteikumiem;</w:t>
      </w:r>
    </w:p>
    <w:p w14:paraId="601B12BE" w14:textId="77777777" w:rsidR="00CE65C7" w:rsidRPr="005A2DB5" w:rsidRDefault="00CE65C7" w:rsidP="00AF4D66">
      <w:pPr>
        <w:numPr>
          <w:ilvl w:val="2"/>
          <w:numId w:val="22"/>
        </w:numPr>
        <w:ind w:left="1276" w:hanging="709"/>
        <w:jc w:val="both"/>
        <w:rPr>
          <w:lang w:eastAsia="lv-LV" w:bidi="lo-LA"/>
        </w:rPr>
      </w:pPr>
      <w:r w:rsidRPr="005A2DB5">
        <w:rPr>
          <w:lang w:eastAsia="lv-LV" w:bidi="lo-LA"/>
        </w:rPr>
        <w:t xml:space="preserve">sekot līdzi piedāvājumu atvēršanas procesam EIS sadaļā “Atvēršana”;                                                                                                                                                                                                                                                                                                                                                                                                                                                                                                                                                                                                                                                                                                                                                                                                                                                                                 </w:t>
      </w:r>
    </w:p>
    <w:p w14:paraId="09AAF54B" w14:textId="77777777" w:rsidR="00CE65C7" w:rsidRPr="005A2DB5" w:rsidRDefault="00CE65C7" w:rsidP="00AF4D66">
      <w:pPr>
        <w:numPr>
          <w:ilvl w:val="2"/>
          <w:numId w:val="22"/>
        </w:numPr>
        <w:ind w:left="1276" w:hanging="709"/>
        <w:jc w:val="both"/>
        <w:rPr>
          <w:lang w:eastAsia="lv-LV" w:bidi="lo-LA"/>
        </w:rPr>
      </w:pPr>
      <w:r w:rsidRPr="005A2DB5">
        <w:rPr>
          <w:lang w:eastAsia="lv-LV" w:bidi="lo-LA"/>
        </w:rPr>
        <w:t xml:space="preserve">piedāvājumā noteikt, kura no piedāvājumā ietvertās informācijas ir komercnoslēpums vai konfidenciāla informācija, pamatojoties uz PIL 14.panta otro daļu, un Pasūtītājam to nebūs tiesības atklāt citiem Pretendentiem. </w:t>
      </w:r>
    </w:p>
    <w:p w14:paraId="7E90F1CB" w14:textId="77777777" w:rsidR="00CE65C7" w:rsidRPr="005A2DB5" w:rsidRDefault="00CE65C7" w:rsidP="00181289">
      <w:pPr>
        <w:pStyle w:val="ListParagraph"/>
        <w:numPr>
          <w:ilvl w:val="1"/>
          <w:numId w:val="22"/>
        </w:numPr>
        <w:ind w:left="567" w:hanging="567"/>
        <w:jc w:val="both"/>
        <w:rPr>
          <w:b/>
        </w:rPr>
      </w:pPr>
      <w:r w:rsidRPr="005A2DB5">
        <w:rPr>
          <w:b/>
        </w:rPr>
        <w:t>Pretendentam ir pienākumi:</w:t>
      </w:r>
    </w:p>
    <w:p w14:paraId="1998F7C1" w14:textId="77777777" w:rsidR="00CE65C7" w:rsidRPr="005A2DB5" w:rsidRDefault="00CE65C7" w:rsidP="00AF4D66">
      <w:pPr>
        <w:pStyle w:val="ListParagraph"/>
        <w:numPr>
          <w:ilvl w:val="2"/>
          <w:numId w:val="22"/>
        </w:numPr>
        <w:ind w:left="1276" w:hanging="709"/>
        <w:jc w:val="both"/>
      </w:pPr>
      <w:r w:rsidRPr="005A2DB5">
        <w:t>izstrādāt piedāvājumu atbilstoši Nolikuma noteikumiem, tajā skaitā</w:t>
      </w:r>
      <w:r w:rsidR="00D66277" w:rsidRPr="005A2DB5">
        <w:t>,</w:t>
      </w:r>
      <w:r w:rsidRPr="005A2DB5">
        <w:t xml:space="preserve"> aizpildīt Nolikumam pievienotās veidnes. Ja Pretendents konstatē pretrunas Nolikumā, par tām Pretendentam ir pienākums informēt Pasūtītāju un prasīt skaidrojumu;</w:t>
      </w:r>
    </w:p>
    <w:p w14:paraId="1C655619" w14:textId="77777777" w:rsidR="00CE65C7" w:rsidRPr="005A2DB5" w:rsidRDefault="00CE65C7" w:rsidP="00AF4D66">
      <w:pPr>
        <w:pStyle w:val="ListParagraph"/>
        <w:numPr>
          <w:ilvl w:val="2"/>
          <w:numId w:val="22"/>
        </w:numPr>
        <w:ind w:left="1276" w:hanging="709"/>
        <w:jc w:val="both"/>
      </w:pPr>
      <w:r w:rsidRPr="005A2DB5">
        <w:t>nodrošināt, lai piedāvājumā ietvertā informācija nav pieejama līdz piedāvājumu atvēršanai. Pēc piedāvājumu iesniegšanas termiņa beigām Pretendents nedrīkst savu piedāvājumu labot vai papildināt;</w:t>
      </w:r>
    </w:p>
    <w:p w14:paraId="76A4AC49" w14:textId="77777777" w:rsidR="00CE65C7" w:rsidRPr="005A2DB5" w:rsidRDefault="00CE65C7" w:rsidP="00AF4D66">
      <w:pPr>
        <w:pStyle w:val="ListParagraph"/>
        <w:numPr>
          <w:ilvl w:val="2"/>
          <w:numId w:val="22"/>
        </w:numPr>
        <w:ind w:left="1276" w:hanging="709"/>
        <w:jc w:val="both"/>
      </w:pPr>
      <w:r w:rsidRPr="005A2DB5">
        <w:t>Komisijas noteiktajā termiņā sniegt atbildes uz Komisijas pieprasījumu par piedāvājumā ietvertās informācijas izskaidrošanu vai papildināšanu, vai Pretendenta un tā piedāvājuma atbilstību Nolikuma prasībām;</w:t>
      </w:r>
    </w:p>
    <w:p w14:paraId="267256FF" w14:textId="77777777" w:rsidR="00CE65C7" w:rsidRPr="005A2DB5" w:rsidRDefault="00CE65C7" w:rsidP="00AF4D66">
      <w:pPr>
        <w:pStyle w:val="ListParagraph"/>
        <w:numPr>
          <w:ilvl w:val="2"/>
          <w:numId w:val="22"/>
        </w:numPr>
        <w:ind w:left="1276" w:hanging="709"/>
        <w:jc w:val="both"/>
      </w:pPr>
      <w:bookmarkStart w:id="22" w:name="_Ref190177945"/>
      <w:r w:rsidRPr="005A2DB5">
        <w:t>ja Pretendents ir piegādātāju apvienība un tam piešķirtas Iepirkuma līguma slēgšanas tiesības, pirms Iepirkuma līguma slēgšanas</w:t>
      </w:r>
      <w:r w:rsidR="00626018" w:rsidRPr="005A2DB5">
        <w:t>,</w:t>
      </w:r>
      <w:r w:rsidRPr="005A2DB5">
        <w:t xml:space="preserve"> pēc savas izvēles izveidoties atbilstoši noteiktam juridiskam statusam vai noslēgt sabiedrības līgumu, vienojoties par apvienības dalībnieku atbildības sadalījumu;</w:t>
      </w:r>
      <w:bookmarkEnd w:id="22"/>
    </w:p>
    <w:p w14:paraId="0B802C76" w14:textId="77777777" w:rsidR="00CE65C7" w:rsidRPr="005A2DB5" w:rsidRDefault="00CE65C7" w:rsidP="00AF4D66">
      <w:pPr>
        <w:pStyle w:val="ListParagraph"/>
        <w:numPr>
          <w:ilvl w:val="2"/>
          <w:numId w:val="22"/>
        </w:numPr>
        <w:ind w:left="1276" w:hanging="709"/>
        <w:jc w:val="both"/>
      </w:pPr>
      <w:r w:rsidRPr="005A2DB5">
        <w:t xml:space="preserve">segt piedāvājuma sagatavošanas un iesniegšanas izmaksas. Pasūtītājs nav atbildīgs par šīm izmaksām neatkarīgi no </w:t>
      </w:r>
      <w:r w:rsidRPr="005A2DB5">
        <w:rPr>
          <w:bCs/>
        </w:rPr>
        <w:t>Iepirkuma</w:t>
      </w:r>
      <w:r w:rsidRPr="005A2DB5">
        <w:t xml:space="preserve"> rezultātiem;</w:t>
      </w:r>
    </w:p>
    <w:p w14:paraId="4F366AB5" w14:textId="77777777" w:rsidR="00CE65C7" w:rsidRPr="005A2DB5" w:rsidRDefault="00CE65C7" w:rsidP="00AF4D66">
      <w:pPr>
        <w:pStyle w:val="ListParagraph"/>
        <w:numPr>
          <w:ilvl w:val="2"/>
          <w:numId w:val="22"/>
        </w:numPr>
        <w:ind w:left="1276" w:hanging="709"/>
        <w:jc w:val="both"/>
      </w:pPr>
      <w:r w:rsidRPr="005A2DB5">
        <w:t xml:space="preserve">pastāvīgi sekot EIS publicētajai informācijai par </w:t>
      </w:r>
      <w:r w:rsidRPr="005A2DB5">
        <w:rPr>
          <w:bCs/>
        </w:rPr>
        <w:t>Iepirkumu</w:t>
      </w:r>
      <w:r w:rsidRPr="005A2DB5">
        <w:t>.</w:t>
      </w:r>
    </w:p>
    <w:p w14:paraId="75A8724D" w14:textId="77777777" w:rsidR="00CE65C7" w:rsidRPr="005A2DB5" w:rsidRDefault="00CE65C7" w:rsidP="00CE65C7">
      <w:pPr>
        <w:widowControl w:val="0"/>
        <w:autoSpaceDE w:val="0"/>
        <w:autoSpaceDN w:val="0"/>
        <w:adjustRightInd w:val="0"/>
        <w:ind w:left="426"/>
        <w:jc w:val="both"/>
        <w:rPr>
          <w:color w:val="000000"/>
          <w:lang w:eastAsia="lv-LV"/>
        </w:rPr>
      </w:pPr>
    </w:p>
    <w:p w14:paraId="5A35D7ED" w14:textId="77777777" w:rsidR="00CE65C7" w:rsidRPr="005A2DB5" w:rsidRDefault="00CE65C7" w:rsidP="001953A7">
      <w:pPr>
        <w:pStyle w:val="ListParagraph"/>
        <w:numPr>
          <w:ilvl w:val="0"/>
          <w:numId w:val="22"/>
        </w:numPr>
        <w:spacing w:after="120"/>
        <w:jc w:val="center"/>
        <w:rPr>
          <w:b/>
          <w:iCs/>
          <w:caps/>
          <w:color w:val="000000"/>
        </w:rPr>
      </w:pPr>
      <w:r w:rsidRPr="005A2DB5">
        <w:rPr>
          <w:b/>
          <w:iCs/>
          <w:caps/>
          <w:color w:val="000000"/>
        </w:rPr>
        <w:t>FIZISKO PERSONU DATU APSTRĀDES NOTEIKUMI</w:t>
      </w:r>
    </w:p>
    <w:p w14:paraId="5EA984EC" w14:textId="77777777" w:rsidR="00CE65C7" w:rsidRPr="005A2DB5" w:rsidRDefault="00CE65C7" w:rsidP="0086005D">
      <w:pPr>
        <w:pStyle w:val="ListParagraph"/>
        <w:numPr>
          <w:ilvl w:val="1"/>
          <w:numId w:val="22"/>
        </w:numPr>
        <w:ind w:left="567" w:hanging="567"/>
        <w:jc w:val="both"/>
        <w:rPr>
          <w:lang w:eastAsia="lv-LV" w:bidi="lo-LA"/>
        </w:rPr>
      </w:pPr>
      <w:r w:rsidRPr="005A2DB5">
        <w:rPr>
          <w:lang w:eastAsia="lv-LV" w:bidi="lo-LA"/>
        </w:rPr>
        <w:lastRenderedPageBreak/>
        <w:t>Noteikumi nosaka fizisko personu datu apstrādes kārtību gadījumos, kad attiecināma Eiropas Parlamenta un Padomes 2016 gada 27.aprīļa regula Nr.2016/679 par fizisku personu aizsardzību attiecībā uz personas datu apstrādi un šādu datu brīvu apriti un ar ko atceļ Direktīvu 95/46/EK (Vispārīgā datu aizsardzības regula), turpmāk – GDPR.</w:t>
      </w:r>
    </w:p>
    <w:p w14:paraId="285D4C2B" w14:textId="77777777" w:rsidR="00CE65C7" w:rsidRPr="005A2DB5" w:rsidRDefault="00CE65C7" w:rsidP="0086005D">
      <w:pPr>
        <w:pStyle w:val="ListParagraph"/>
        <w:numPr>
          <w:ilvl w:val="1"/>
          <w:numId w:val="22"/>
        </w:numPr>
        <w:ind w:left="567" w:hanging="567"/>
        <w:jc w:val="both"/>
        <w:rPr>
          <w:lang w:eastAsia="lv-LV" w:bidi="lo-LA"/>
        </w:rPr>
      </w:pPr>
      <w:r w:rsidRPr="005A2DB5">
        <w:rPr>
          <w:lang w:eastAsia="lv-LV" w:bidi="lo-LA"/>
        </w:rPr>
        <w:t xml:space="preserve">Personas datu apstrādes pamatojums – Iepirkuma organizēšana un Iepirkuma līguma noslēgšana tās ietvaros un izpilde, GDPR 6.panta pirmās daļas b) un c) apakšpunkts. Iepirkuma iesniegtajos dokumentos norādīto fizisko personu datus apstrādās, lai nodrošinātu Iepirkuma norisi, Pretendentu un to piedāvājumu izvērtēšanu, Iepirkuma līguma noslēgšanu un izpildi atbilstoši publisko iepirkumu jomu reglamentējošajiem un citiem normatīvajiem aktiem. </w:t>
      </w:r>
    </w:p>
    <w:p w14:paraId="1E3FDFD2" w14:textId="77777777" w:rsidR="00CE65C7" w:rsidRPr="005A2DB5" w:rsidRDefault="00CE65C7" w:rsidP="0086005D">
      <w:pPr>
        <w:pStyle w:val="ListParagraph"/>
        <w:numPr>
          <w:ilvl w:val="1"/>
          <w:numId w:val="22"/>
        </w:numPr>
        <w:ind w:left="567" w:hanging="567"/>
        <w:jc w:val="both"/>
        <w:rPr>
          <w:lang w:eastAsia="lv-LV" w:bidi="lo-LA"/>
        </w:rPr>
      </w:pPr>
      <w:r w:rsidRPr="005A2DB5">
        <w:rPr>
          <w:lang w:eastAsia="lv-LV" w:bidi="lo-LA"/>
        </w:rPr>
        <w:t>Pretendents nodrošina, ka visu savā piedāvājumā norādīto fizisko personu (tai skaitā</w:t>
      </w:r>
      <w:r w:rsidR="00181289" w:rsidRPr="005A2DB5">
        <w:rPr>
          <w:lang w:eastAsia="lv-LV" w:bidi="lo-LA"/>
        </w:rPr>
        <w:t>,</w:t>
      </w:r>
      <w:r w:rsidRPr="005A2DB5">
        <w:rPr>
          <w:lang w:eastAsia="lv-LV" w:bidi="lo-LA"/>
        </w:rPr>
        <w:t xml:space="preserve"> no visu personu apvienības biedru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ir nodrošināts personas datu apstrādes tiesiskais pamats normatīvajos aktos noteiktajā kārtībā.</w:t>
      </w:r>
    </w:p>
    <w:p w14:paraId="137A38BC" w14:textId="77777777" w:rsidR="00CE65C7" w:rsidRPr="005A2DB5" w:rsidRDefault="00CE65C7" w:rsidP="0086005D">
      <w:pPr>
        <w:pStyle w:val="ListParagraph"/>
        <w:numPr>
          <w:ilvl w:val="1"/>
          <w:numId w:val="22"/>
        </w:numPr>
        <w:ind w:left="567" w:hanging="567"/>
        <w:jc w:val="both"/>
        <w:rPr>
          <w:lang w:eastAsia="lv-LV" w:bidi="lo-LA"/>
        </w:rPr>
      </w:pPr>
      <w:r w:rsidRPr="005A2DB5">
        <w:rPr>
          <w:lang w:eastAsia="lv-LV" w:bidi="lo-LA"/>
        </w:rPr>
        <w:t>Pretendents nodrošina visu savā piedāvājumā norādīto fizisko personu (tai skaitā</w:t>
      </w:r>
      <w:r w:rsidR="00181289" w:rsidRPr="005A2DB5">
        <w:rPr>
          <w:lang w:eastAsia="lv-LV" w:bidi="lo-LA"/>
        </w:rPr>
        <w:t>,</w:t>
      </w:r>
      <w:r w:rsidRPr="005A2DB5">
        <w:rPr>
          <w:lang w:eastAsia="lv-LV" w:bidi="lo-LA"/>
        </w:rPr>
        <w:t xml:space="preserve"> no visu personu apvienības biedru</w:t>
      </w:r>
      <w:r w:rsidR="00181289" w:rsidRPr="005A2DB5">
        <w:rPr>
          <w:lang w:eastAsia="lv-LV" w:bidi="lo-LA"/>
        </w:rPr>
        <w:t>,</w:t>
      </w:r>
      <w:r w:rsidRPr="005A2DB5">
        <w:rPr>
          <w:lang w:eastAsia="lv-LV" w:bidi="lo-LA"/>
        </w:rPr>
        <w:t xml:space="preserve"> neatkarīgi no savstarpējo attiecību tiesiskā rakstura, kā arī visu apakšuzņēmēju, ja tādus piesaista, speciālistiem, darbiniekiem, kontaktpersonām u.c.) datu apstrādei, kuru veiks Pasūtītājs gan Iepirkumā, gan Iepirkuma līguma izpildē, ja ar Pretendentu noslēgs Iepirkuma līgumu, informēšanu par paredzēto personu datu apstrādi.</w:t>
      </w:r>
    </w:p>
    <w:p w14:paraId="52DF35AC" w14:textId="1F09FEDB" w:rsidR="00CE65C7" w:rsidRPr="005A2DB5" w:rsidRDefault="00CE65C7" w:rsidP="008D4F39">
      <w:pPr>
        <w:pStyle w:val="ListParagraph"/>
        <w:numPr>
          <w:ilvl w:val="1"/>
          <w:numId w:val="22"/>
        </w:numPr>
        <w:ind w:left="567" w:hanging="567"/>
        <w:jc w:val="both"/>
        <w:rPr>
          <w:lang w:eastAsia="lv-LV" w:bidi="lo-LA"/>
        </w:rPr>
      </w:pPr>
      <w:r w:rsidRPr="005A2DB5">
        <w:rPr>
          <w:lang w:eastAsia="lv-LV" w:bidi="lo-LA"/>
        </w:rPr>
        <w:t xml:space="preserve">Papildu informācija par personas datu apstrādi norādīta </w:t>
      </w:r>
      <w:r w:rsidR="00D0380A">
        <w:rPr>
          <w:lang w:eastAsia="lv-LV" w:bidi="lo-LA"/>
        </w:rPr>
        <w:t>L</w:t>
      </w:r>
      <w:r w:rsidR="00D76DC0" w:rsidRPr="005A2DB5">
        <w:rPr>
          <w:lang w:eastAsia="lv-LV" w:bidi="lo-LA"/>
        </w:rPr>
        <w:t xml:space="preserve">JA </w:t>
      </w:r>
      <w:r w:rsidRPr="005A2DB5">
        <w:rPr>
          <w:lang w:eastAsia="lv-LV" w:bidi="lo-LA"/>
        </w:rPr>
        <w:t xml:space="preserve">Privātuma politikā, kas pieejama </w:t>
      </w:r>
      <w:r w:rsidR="00D0380A">
        <w:rPr>
          <w:lang w:eastAsia="lv-LV" w:bidi="lo-LA"/>
        </w:rPr>
        <w:t>L</w:t>
      </w:r>
      <w:r w:rsidR="00D76DC0" w:rsidRPr="005A2DB5">
        <w:rPr>
          <w:lang w:eastAsia="lv-LV" w:bidi="lo-LA"/>
        </w:rPr>
        <w:t xml:space="preserve">JA </w:t>
      </w:r>
      <w:r w:rsidRPr="005A2DB5">
        <w:rPr>
          <w:lang w:eastAsia="lv-LV" w:bidi="lo-LA"/>
        </w:rPr>
        <w:t>tīmekļvietnē (</w:t>
      </w:r>
      <w:r w:rsidR="00D76DC0" w:rsidRPr="005A2DB5">
        <w:rPr>
          <w:lang w:eastAsia="lv-LV" w:bidi="lo-LA"/>
        </w:rPr>
        <w:t xml:space="preserve"> </w:t>
      </w:r>
      <w:hyperlink r:id="rId22" w:history="1">
        <w:r w:rsidR="008A21A1" w:rsidRPr="005A2DB5">
          <w:rPr>
            <w:rStyle w:val="Hyperlink"/>
            <w:lang w:eastAsia="lv-LV" w:bidi="lo-LA"/>
          </w:rPr>
          <w:t>https://www.lja.lv/privatuma-politika-2/</w:t>
        </w:r>
      </w:hyperlink>
      <w:r w:rsidRPr="005A2DB5">
        <w:rPr>
          <w:lang w:eastAsia="lv-LV" w:bidi="lo-LA"/>
        </w:rPr>
        <w:t>).</w:t>
      </w:r>
    </w:p>
    <w:p w14:paraId="581AFC39" w14:textId="77777777" w:rsidR="00CE65C7" w:rsidRPr="005A2DB5" w:rsidRDefault="00CE65C7" w:rsidP="008A21A1">
      <w:pPr>
        <w:pStyle w:val="ListParagraph"/>
        <w:numPr>
          <w:ilvl w:val="1"/>
          <w:numId w:val="22"/>
        </w:numPr>
        <w:ind w:left="567" w:hanging="567"/>
        <w:jc w:val="both"/>
        <w:rPr>
          <w:lang w:eastAsia="lv-LV" w:bidi="lo-LA"/>
        </w:rPr>
      </w:pPr>
      <w:r w:rsidRPr="005A2DB5">
        <w:rPr>
          <w:lang w:eastAsia="lv-LV" w:bidi="lo-LA"/>
        </w:rPr>
        <w:t xml:space="preserve">Personas datu apstrādes pārzinis: </w:t>
      </w:r>
      <w:r w:rsidR="00D76DC0" w:rsidRPr="005A2DB5">
        <w:rPr>
          <w:lang w:eastAsia="lv-LV" w:bidi="lo-LA"/>
        </w:rPr>
        <w:t>VSIA</w:t>
      </w:r>
      <w:r w:rsidRPr="005A2DB5">
        <w:rPr>
          <w:lang w:eastAsia="lv-LV" w:bidi="lo-LA"/>
        </w:rPr>
        <w:t xml:space="preserve"> “</w:t>
      </w:r>
      <w:r w:rsidR="00D76DC0" w:rsidRPr="005A2DB5">
        <w:rPr>
          <w:lang w:eastAsia="lv-LV" w:bidi="lo-LA"/>
        </w:rPr>
        <w:t>Latvijas Jūras administrācija</w:t>
      </w:r>
      <w:r w:rsidRPr="005A2DB5">
        <w:rPr>
          <w:lang w:eastAsia="lv-LV" w:bidi="lo-LA"/>
        </w:rPr>
        <w:t xml:space="preserve">”, kontaktinformācija: </w:t>
      </w:r>
      <w:r w:rsidR="00D76DC0" w:rsidRPr="005A2DB5">
        <w:rPr>
          <w:lang w:eastAsia="lv-LV" w:bidi="lo-LA"/>
        </w:rPr>
        <w:t xml:space="preserve">Trijādības </w:t>
      </w:r>
      <w:r w:rsidRPr="005A2DB5">
        <w:rPr>
          <w:lang w:eastAsia="lv-LV" w:bidi="lo-LA"/>
        </w:rPr>
        <w:t xml:space="preserve">iela </w:t>
      </w:r>
      <w:r w:rsidR="00D76DC0" w:rsidRPr="005A2DB5">
        <w:rPr>
          <w:lang w:eastAsia="lv-LV" w:bidi="lo-LA"/>
        </w:rPr>
        <w:t>5</w:t>
      </w:r>
      <w:r w:rsidRPr="005A2DB5">
        <w:rPr>
          <w:lang w:eastAsia="lv-LV" w:bidi="lo-LA"/>
        </w:rPr>
        <w:t>, Rīga, LV-10</w:t>
      </w:r>
      <w:r w:rsidR="00D76DC0" w:rsidRPr="005A2DB5">
        <w:rPr>
          <w:lang w:eastAsia="lv-LV" w:bidi="lo-LA"/>
        </w:rPr>
        <w:t>48</w:t>
      </w:r>
      <w:r w:rsidRPr="005A2DB5">
        <w:rPr>
          <w:lang w:eastAsia="lv-LV" w:bidi="lo-LA"/>
        </w:rPr>
        <w:t>, elektroniskā pasta adrese:</w:t>
      </w:r>
      <w:r w:rsidR="008A21A1" w:rsidRPr="005A2DB5">
        <w:rPr>
          <w:lang w:eastAsia="lv-LV" w:bidi="lo-LA"/>
        </w:rPr>
        <w:t xml:space="preserve"> </w:t>
      </w:r>
      <w:hyperlink r:id="rId23" w:history="1">
        <w:r w:rsidR="008A21A1" w:rsidRPr="005A2DB5">
          <w:rPr>
            <w:rStyle w:val="Hyperlink"/>
            <w:lang w:eastAsia="lv-LV" w:bidi="lo-LA"/>
          </w:rPr>
          <w:t>lja@lja.lv</w:t>
        </w:r>
      </w:hyperlink>
      <w:r w:rsidRPr="005A2DB5">
        <w:rPr>
          <w:lang w:eastAsia="lv-LV" w:bidi="lo-LA"/>
        </w:rPr>
        <w:t xml:space="preserve">, tālrunis </w:t>
      </w:r>
      <w:r w:rsidR="00D76DC0" w:rsidRPr="005A2DB5">
        <w:rPr>
          <w:lang w:eastAsia="lv-LV" w:bidi="lo-LA"/>
        </w:rPr>
        <w:t>67062101</w:t>
      </w:r>
      <w:r w:rsidRPr="005A2DB5">
        <w:rPr>
          <w:lang w:eastAsia="lv-LV" w:bidi="lo-LA"/>
        </w:rPr>
        <w:t>.</w:t>
      </w:r>
    </w:p>
    <w:p w14:paraId="1E4AF066" w14:textId="77777777" w:rsidR="00E42FE2" w:rsidRPr="005A2DB5" w:rsidRDefault="00E42FE2" w:rsidP="00E42FE2">
      <w:pPr>
        <w:pStyle w:val="ListParagraph"/>
        <w:ind w:left="645"/>
        <w:jc w:val="both"/>
        <w:rPr>
          <w:lang w:eastAsia="lv-LV" w:bidi="lo-LA"/>
        </w:rPr>
      </w:pPr>
    </w:p>
    <w:p w14:paraId="3BF53CCA" w14:textId="77777777" w:rsidR="0086005D" w:rsidRPr="005A2DB5" w:rsidRDefault="0086005D" w:rsidP="0086005D">
      <w:pPr>
        <w:pStyle w:val="ListParagraph"/>
        <w:ind w:left="645"/>
        <w:jc w:val="both"/>
      </w:pPr>
    </w:p>
    <w:p w14:paraId="4A29F304" w14:textId="77777777" w:rsidR="00CE65C7" w:rsidRPr="005A2DB5" w:rsidRDefault="00CE65C7" w:rsidP="0086005D">
      <w:pPr>
        <w:pStyle w:val="Stils1"/>
        <w:numPr>
          <w:ilvl w:val="0"/>
          <w:numId w:val="22"/>
        </w:numPr>
        <w:ind w:left="646" w:hanging="646"/>
        <w:jc w:val="center"/>
        <w:rPr>
          <w:i w:val="0"/>
          <w:iCs/>
          <w:caps/>
          <w:sz w:val="24"/>
          <w:szCs w:val="24"/>
        </w:rPr>
      </w:pPr>
      <w:r w:rsidRPr="005A2DB5">
        <w:rPr>
          <w:i w:val="0"/>
          <w:iCs/>
          <w:caps/>
          <w:sz w:val="24"/>
          <w:szCs w:val="24"/>
        </w:rPr>
        <w:t>Pielikumi</w:t>
      </w:r>
    </w:p>
    <w:p w14:paraId="465CADEE" w14:textId="77777777" w:rsidR="00CE65C7" w:rsidRPr="005A2DB5" w:rsidRDefault="00CE65C7" w:rsidP="00814540">
      <w:pPr>
        <w:pStyle w:val="naisf"/>
        <w:numPr>
          <w:ilvl w:val="1"/>
          <w:numId w:val="7"/>
        </w:numPr>
        <w:spacing w:before="0" w:beforeAutospacing="0" w:after="0" w:afterAutospacing="0"/>
        <w:ind w:left="284" w:firstLine="0"/>
      </w:pPr>
      <w:r w:rsidRPr="005A2DB5">
        <w:t>pielikums – Pieteikuma veidne;</w:t>
      </w:r>
    </w:p>
    <w:p w14:paraId="6C895641" w14:textId="4C5BDDAF" w:rsidR="00814540" w:rsidRPr="005A2DB5" w:rsidRDefault="00814540" w:rsidP="00814540">
      <w:pPr>
        <w:pStyle w:val="naisf"/>
        <w:numPr>
          <w:ilvl w:val="1"/>
          <w:numId w:val="7"/>
        </w:numPr>
        <w:spacing w:before="0" w:beforeAutospacing="0" w:after="0" w:afterAutospacing="0"/>
        <w:ind w:left="284" w:firstLine="0"/>
      </w:pPr>
      <w:r w:rsidRPr="005A2DB5">
        <w:t xml:space="preserve">pielikums – </w:t>
      </w:r>
      <w:r w:rsidR="00167AF7" w:rsidRPr="005A2DB5">
        <w:t>Tehniskā specifikācija</w:t>
      </w:r>
      <w:r w:rsidR="002F36EE" w:rsidRPr="005A2DB5">
        <w:t xml:space="preserve"> (</w:t>
      </w:r>
      <w:r w:rsidR="00620D16" w:rsidRPr="005A2DB5">
        <w:t>darbu apjomu – finanšu piedāvājum</w:t>
      </w:r>
      <w:r w:rsidR="00921143" w:rsidRPr="005A2DB5">
        <w:t>a veidne)</w:t>
      </w:r>
      <w:r w:rsidR="00F056D2" w:rsidRPr="005A2DB5">
        <w:t>;</w:t>
      </w:r>
    </w:p>
    <w:p w14:paraId="175EF053" w14:textId="77777777" w:rsidR="00CE65C7" w:rsidRPr="005A2DB5" w:rsidRDefault="00CE65C7" w:rsidP="00CE65C7">
      <w:pPr>
        <w:jc w:val="both"/>
      </w:pPr>
    </w:p>
    <w:p w14:paraId="30364BC3" w14:textId="77777777" w:rsidR="00CE65C7" w:rsidRDefault="00CE65C7" w:rsidP="00541848">
      <w:pPr>
        <w:autoSpaceDE w:val="0"/>
        <w:autoSpaceDN w:val="0"/>
        <w:adjustRightInd w:val="0"/>
        <w:ind w:left="426" w:hanging="426"/>
        <w:jc w:val="both"/>
      </w:pPr>
    </w:p>
    <w:p w14:paraId="3CAD42F7" w14:textId="77777777" w:rsidR="00FE5195" w:rsidRDefault="00FE5195" w:rsidP="00541848">
      <w:pPr>
        <w:autoSpaceDE w:val="0"/>
        <w:autoSpaceDN w:val="0"/>
        <w:adjustRightInd w:val="0"/>
        <w:ind w:left="426" w:hanging="426"/>
        <w:jc w:val="both"/>
      </w:pPr>
    </w:p>
    <w:p w14:paraId="47FD3532" w14:textId="77777777" w:rsidR="00FE5195" w:rsidRDefault="00FE5195" w:rsidP="00541848">
      <w:pPr>
        <w:autoSpaceDE w:val="0"/>
        <w:autoSpaceDN w:val="0"/>
        <w:adjustRightInd w:val="0"/>
        <w:ind w:left="426" w:hanging="426"/>
        <w:jc w:val="both"/>
      </w:pPr>
    </w:p>
    <w:p w14:paraId="394EB52E" w14:textId="77777777" w:rsidR="00FE5195" w:rsidRDefault="00FE5195" w:rsidP="00541848">
      <w:pPr>
        <w:autoSpaceDE w:val="0"/>
        <w:autoSpaceDN w:val="0"/>
        <w:adjustRightInd w:val="0"/>
        <w:ind w:left="426" w:hanging="426"/>
        <w:jc w:val="both"/>
      </w:pPr>
    </w:p>
    <w:p w14:paraId="168F9BA8" w14:textId="77777777" w:rsidR="00FE5195" w:rsidRDefault="00FE5195" w:rsidP="00541848">
      <w:pPr>
        <w:autoSpaceDE w:val="0"/>
        <w:autoSpaceDN w:val="0"/>
        <w:adjustRightInd w:val="0"/>
        <w:ind w:left="426" w:hanging="426"/>
        <w:jc w:val="both"/>
      </w:pPr>
    </w:p>
    <w:p w14:paraId="48D81F8B" w14:textId="77777777" w:rsidR="00FE5195" w:rsidRDefault="00FE5195" w:rsidP="00541848">
      <w:pPr>
        <w:autoSpaceDE w:val="0"/>
        <w:autoSpaceDN w:val="0"/>
        <w:adjustRightInd w:val="0"/>
        <w:ind w:left="426" w:hanging="426"/>
        <w:jc w:val="both"/>
      </w:pPr>
    </w:p>
    <w:p w14:paraId="12295ABC" w14:textId="77777777" w:rsidR="00FE5195" w:rsidRDefault="00FE5195" w:rsidP="00541848">
      <w:pPr>
        <w:autoSpaceDE w:val="0"/>
        <w:autoSpaceDN w:val="0"/>
        <w:adjustRightInd w:val="0"/>
        <w:ind w:left="426" w:hanging="426"/>
        <w:jc w:val="both"/>
      </w:pPr>
    </w:p>
    <w:p w14:paraId="29209C63" w14:textId="77777777" w:rsidR="00FE5195" w:rsidRDefault="00FE5195" w:rsidP="00541848">
      <w:pPr>
        <w:autoSpaceDE w:val="0"/>
        <w:autoSpaceDN w:val="0"/>
        <w:adjustRightInd w:val="0"/>
        <w:ind w:left="426" w:hanging="426"/>
        <w:jc w:val="both"/>
      </w:pPr>
    </w:p>
    <w:p w14:paraId="5AA70819" w14:textId="77777777" w:rsidR="00FE5195" w:rsidRDefault="00FE5195" w:rsidP="00541848">
      <w:pPr>
        <w:autoSpaceDE w:val="0"/>
        <w:autoSpaceDN w:val="0"/>
        <w:adjustRightInd w:val="0"/>
        <w:ind w:left="426" w:hanging="426"/>
        <w:jc w:val="both"/>
      </w:pPr>
    </w:p>
    <w:p w14:paraId="3A18BDC5" w14:textId="77777777" w:rsidR="00FE5195" w:rsidRDefault="00FE5195" w:rsidP="00541848">
      <w:pPr>
        <w:autoSpaceDE w:val="0"/>
        <w:autoSpaceDN w:val="0"/>
        <w:adjustRightInd w:val="0"/>
        <w:ind w:left="426" w:hanging="426"/>
        <w:jc w:val="both"/>
      </w:pPr>
    </w:p>
    <w:p w14:paraId="5264D9FE" w14:textId="77777777" w:rsidR="00FE5195" w:rsidRDefault="00FE5195" w:rsidP="00541848">
      <w:pPr>
        <w:autoSpaceDE w:val="0"/>
        <w:autoSpaceDN w:val="0"/>
        <w:adjustRightInd w:val="0"/>
        <w:ind w:left="426" w:hanging="426"/>
        <w:jc w:val="both"/>
      </w:pPr>
    </w:p>
    <w:p w14:paraId="28061588" w14:textId="77777777" w:rsidR="00FE5195" w:rsidRDefault="00FE5195" w:rsidP="00541848">
      <w:pPr>
        <w:autoSpaceDE w:val="0"/>
        <w:autoSpaceDN w:val="0"/>
        <w:adjustRightInd w:val="0"/>
        <w:ind w:left="426" w:hanging="426"/>
        <w:jc w:val="both"/>
      </w:pPr>
    </w:p>
    <w:p w14:paraId="2437FB5A" w14:textId="77777777" w:rsidR="00FE5195" w:rsidRDefault="00FE5195" w:rsidP="00541848">
      <w:pPr>
        <w:autoSpaceDE w:val="0"/>
        <w:autoSpaceDN w:val="0"/>
        <w:adjustRightInd w:val="0"/>
        <w:ind w:left="426" w:hanging="426"/>
        <w:jc w:val="both"/>
      </w:pPr>
    </w:p>
    <w:p w14:paraId="2E9B68AA" w14:textId="77777777" w:rsidR="00FE5195" w:rsidRDefault="00FE5195" w:rsidP="00541848">
      <w:pPr>
        <w:autoSpaceDE w:val="0"/>
        <w:autoSpaceDN w:val="0"/>
        <w:adjustRightInd w:val="0"/>
        <w:ind w:left="426" w:hanging="426"/>
        <w:jc w:val="both"/>
      </w:pPr>
    </w:p>
    <w:p w14:paraId="7750A135" w14:textId="77777777" w:rsidR="00FE5195" w:rsidRDefault="00FE5195" w:rsidP="00541848">
      <w:pPr>
        <w:autoSpaceDE w:val="0"/>
        <w:autoSpaceDN w:val="0"/>
        <w:adjustRightInd w:val="0"/>
        <w:ind w:left="426" w:hanging="426"/>
        <w:jc w:val="both"/>
      </w:pPr>
    </w:p>
    <w:p w14:paraId="7C81CCB4" w14:textId="77777777" w:rsidR="00FE5195" w:rsidRDefault="00FE5195" w:rsidP="00541848">
      <w:pPr>
        <w:autoSpaceDE w:val="0"/>
        <w:autoSpaceDN w:val="0"/>
        <w:adjustRightInd w:val="0"/>
        <w:ind w:left="426" w:hanging="426"/>
        <w:jc w:val="both"/>
      </w:pPr>
    </w:p>
    <w:p w14:paraId="1A9E508B" w14:textId="77777777" w:rsidR="00FE5195" w:rsidRDefault="00FE5195" w:rsidP="00541848">
      <w:pPr>
        <w:autoSpaceDE w:val="0"/>
        <w:autoSpaceDN w:val="0"/>
        <w:adjustRightInd w:val="0"/>
        <w:ind w:left="426" w:hanging="426"/>
        <w:jc w:val="both"/>
      </w:pPr>
    </w:p>
    <w:p w14:paraId="6A1983A5" w14:textId="77777777" w:rsidR="00FE5195" w:rsidRDefault="00FE5195" w:rsidP="00541848">
      <w:pPr>
        <w:autoSpaceDE w:val="0"/>
        <w:autoSpaceDN w:val="0"/>
        <w:adjustRightInd w:val="0"/>
        <w:ind w:left="426" w:hanging="426"/>
        <w:jc w:val="both"/>
      </w:pPr>
    </w:p>
    <w:p w14:paraId="2D14C2A1" w14:textId="77777777" w:rsidR="00FE5195" w:rsidRDefault="00FE5195" w:rsidP="00541848">
      <w:pPr>
        <w:autoSpaceDE w:val="0"/>
        <w:autoSpaceDN w:val="0"/>
        <w:adjustRightInd w:val="0"/>
        <w:ind w:left="426" w:hanging="426"/>
        <w:jc w:val="both"/>
      </w:pPr>
    </w:p>
    <w:p w14:paraId="50C33935" w14:textId="77777777" w:rsidR="00FE5195" w:rsidRDefault="00FE5195" w:rsidP="00541848">
      <w:pPr>
        <w:autoSpaceDE w:val="0"/>
        <w:autoSpaceDN w:val="0"/>
        <w:adjustRightInd w:val="0"/>
        <w:ind w:left="426" w:hanging="426"/>
        <w:jc w:val="both"/>
      </w:pPr>
    </w:p>
    <w:p w14:paraId="49C1A3C5" w14:textId="77777777" w:rsidR="00FE5195" w:rsidRDefault="00FE5195" w:rsidP="00541848">
      <w:pPr>
        <w:autoSpaceDE w:val="0"/>
        <w:autoSpaceDN w:val="0"/>
        <w:adjustRightInd w:val="0"/>
        <w:ind w:left="426" w:hanging="426"/>
        <w:jc w:val="both"/>
      </w:pPr>
    </w:p>
    <w:p w14:paraId="77C8FA8B" w14:textId="77777777" w:rsidR="00FE5195" w:rsidRDefault="00FE5195" w:rsidP="00541848">
      <w:pPr>
        <w:autoSpaceDE w:val="0"/>
        <w:autoSpaceDN w:val="0"/>
        <w:adjustRightInd w:val="0"/>
        <w:ind w:left="426" w:hanging="426"/>
        <w:jc w:val="both"/>
      </w:pPr>
    </w:p>
    <w:p w14:paraId="2D0130A6" w14:textId="64CADE84" w:rsidR="00FE5195" w:rsidRPr="000925F8" w:rsidRDefault="000925F8" w:rsidP="000925F8">
      <w:pPr>
        <w:pStyle w:val="ListParagraph"/>
        <w:numPr>
          <w:ilvl w:val="0"/>
          <w:numId w:val="56"/>
        </w:numPr>
        <w:spacing w:after="120"/>
        <w:jc w:val="right"/>
        <w:rPr>
          <w:b/>
        </w:rPr>
      </w:pPr>
      <w:r>
        <w:rPr>
          <w:b/>
        </w:rPr>
        <w:lastRenderedPageBreak/>
        <w:t>p</w:t>
      </w:r>
      <w:r w:rsidR="00FE5195" w:rsidRPr="000925F8">
        <w:rPr>
          <w:b/>
        </w:rPr>
        <w:t xml:space="preserve">ielikums </w:t>
      </w:r>
    </w:p>
    <w:p w14:paraId="56942DBC" w14:textId="0AF67C0A" w:rsidR="00FE5195" w:rsidRPr="00F032DC" w:rsidRDefault="00FE5195" w:rsidP="00FE5195">
      <w:pPr>
        <w:spacing w:after="120"/>
        <w:jc w:val="center"/>
        <w:rPr>
          <w:b/>
        </w:rPr>
      </w:pPr>
      <w:r w:rsidRPr="00F032DC">
        <w:rPr>
          <w:b/>
        </w:rPr>
        <w:t xml:space="preserve">PIETEIKUMS </w:t>
      </w:r>
    </w:p>
    <w:p w14:paraId="0DAB63A3" w14:textId="77777777" w:rsidR="00FE5195" w:rsidRPr="00F032DC" w:rsidRDefault="00FE5195" w:rsidP="00FE5195">
      <w:pPr>
        <w:jc w:val="center"/>
        <w:rPr>
          <w:b/>
        </w:rPr>
      </w:pPr>
      <w:bookmarkStart w:id="23" w:name="_Hlk10817282"/>
      <w:r w:rsidRPr="00F032DC">
        <w:rPr>
          <w:b/>
        </w:rPr>
        <w:t xml:space="preserve">Iepirkumam </w:t>
      </w:r>
    </w:p>
    <w:p w14:paraId="031A0BA2" w14:textId="77777777" w:rsidR="00FE5195" w:rsidRPr="00F032DC" w:rsidRDefault="00FE5195" w:rsidP="00FE5195">
      <w:pPr>
        <w:jc w:val="center"/>
        <w:rPr>
          <w:b/>
        </w:rPr>
      </w:pPr>
      <w:bookmarkStart w:id="24" w:name="_Hlk16152980"/>
      <w:r w:rsidRPr="00F032DC">
        <w:rPr>
          <w:b/>
          <w:iCs/>
          <w:szCs w:val="22"/>
        </w:rPr>
        <w:t>“</w:t>
      </w:r>
      <w:r>
        <w:rPr>
          <w:b/>
          <w:bCs/>
          <w:iCs/>
          <w:szCs w:val="22"/>
        </w:rPr>
        <w:t xml:space="preserve">Iekšpagalma </w:t>
      </w:r>
      <w:r w:rsidRPr="00FF7DB3">
        <w:rPr>
          <w:b/>
          <w:bCs/>
          <w:iCs/>
          <w:szCs w:val="22"/>
        </w:rPr>
        <w:t>Trijādības ielā 5, Rīgā</w:t>
      </w:r>
      <w:r>
        <w:rPr>
          <w:b/>
          <w:bCs/>
          <w:iCs/>
          <w:szCs w:val="22"/>
        </w:rPr>
        <w:t>, asfalta seguma remonts</w:t>
      </w:r>
      <w:r w:rsidRPr="00F032DC">
        <w:rPr>
          <w:b/>
          <w:iCs/>
          <w:szCs w:val="22"/>
        </w:rPr>
        <w:t>”</w:t>
      </w:r>
    </w:p>
    <w:p w14:paraId="193CE7CC" w14:textId="4FE691B2" w:rsidR="00FE5195" w:rsidRPr="00F032DC" w:rsidRDefault="00FE5195" w:rsidP="00FE5195">
      <w:pPr>
        <w:jc w:val="center"/>
        <w:rPr>
          <w:b/>
          <w:bCs/>
          <w:color w:val="000000" w:themeColor="text1"/>
          <w:sz w:val="22"/>
          <w:szCs w:val="22"/>
        </w:rPr>
      </w:pPr>
      <w:r w:rsidRPr="00F032DC">
        <w:rPr>
          <w:sz w:val="22"/>
          <w:szCs w:val="22"/>
        </w:rPr>
        <w:t>(</w:t>
      </w:r>
      <w:r w:rsidRPr="006668DB">
        <w:rPr>
          <w:bCs/>
          <w:iCs/>
          <w:szCs w:val="22"/>
        </w:rPr>
        <w:t xml:space="preserve">identifikācijas numurs </w:t>
      </w:r>
      <w:r>
        <w:rPr>
          <w:bCs/>
          <w:iCs/>
          <w:szCs w:val="22"/>
        </w:rPr>
        <w:t>L</w:t>
      </w:r>
      <w:r w:rsidRPr="006668DB">
        <w:rPr>
          <w:bCs/>
          <w:iCs/>
          <w:szCs w:val="22"/>
        </w:rPr>
        <w:t>JA 2026</w:t>
      </w:r>
      <w:r w:rsidR="001F09B9" w:rsidRPr="006668DB">
        <w:rPr>
          <w:bCs/>
          <w:iCs/>
          <w:szCs w:val="22"/>
        </w:rPr>
        <w:t>/</w:t>
      </w:r>
      <w:r w:rsidR="001F09B9">
        <w:rPr>
          <w:bCs/>
          <w:iCs/>
          <w:szCs w:val="22"/>
        </w:rPr>
        <w:t>02</w:t>
      </w:r>
      <w:r w:rsidRPr="006668DB">
        <w:rPr>
          <w:bCs/>
          <w:iCs/>
          <w:szCs w:val="22"/>
        </w:rPr>
        <w:t>MIE</w:t>
      </w:r>
      <w:r w:rsidRPr="00F032DC">
        <w:rPr>
          <w:bCs/>
          <w:color w:val="212529"/>
          <w:sz w:val="22"/>
          <w:szCs w:val="22"/>
          <w:shd w:val="clear" w:color="auto" w:fill="FFFFFF"/>
        </w:rPr>
        <w:t>)</w:t>
      </w:r>
      <w:r w:rsidRPr="00F032DC">
        <w:t xml:space="preserve"> </w:t>
      </w:r>
    </w:p>
    <w:bookmarkEnd w:id="23"/>
    <w:bookmarkEnd w:id="24"/>
    <w:p w14:paraId="50953B74" w14:textId="77777777" w:rsidR="00FE5195" w:rsidRPr="00F032DC" w:rsidRDefault="00FE5195" w:rsidP="00FE5195">
      <w:pPr>
        <w:rPr>
          <w:sz w:val="20"/>
          <w:szCs w:val="20"/>
        </w:rPr>
      </w:pPr>
    </w:p>
    <w:p w14:paraId="0816A06B" w14:textId="77777777" w:rsidR="00FE5195" w:rsidRPr="00F032DC" w:rsidRDefault="00FE5195" w:rsidP="00FE5195">
      <w:pPr>
        <w:spacing w:after="120"/>
        <w:jc w:val="both"/>
        <w:rPr>
          <w:b/>
          <w:bCs/>
          <w:sz w:val="22"/>
          <w:szCs w:val="22"/>
        </w:rPr>
      </w:pPr>
      <w:r w:rsidRPr="00F032DC">
        <w:rPr>
          <w:b/>
          <w:bCs/>
          <w:sz w:val="22"/>
          <w:szCs w:val="22"/>
        </w:rPr>
        <w:t>Saskaņā ar Iepirkuma nolikumu piesaku pretendentu dalībai Iepirkumā un apliecinu, ka:</w:t>
      </w:r>
    </w:p>
    <w:p w14:paraId="6714E317" w14:textId="77777777" w:rsidR="00FE5195" w:rsidRPr="00F032DC" w:rsidRDefault="00FE5195" w:rsidP="00FE5195">
      <w:pPr>
        <w:numPr>
          <w:ilvl w:val="0"/>
          <w:numId w:val="50"/>
        </w:numPr>
        <w:autoSpaceDN w:val="0"/>
        <w:ind w:left="0" w:hanging="284"/>
        <w:jc w:val="both"/>
        <w:rPr>
          <w:sz w:val="22"/>
          <w:szCs w:val="22"/>
        </w:rPr>
      </w:pPr>
      <w:r w:rsidRPr="00F032DC">
        <w:rPr>
          <w:sz w:val="22"/>
          <w:szCs w:val="22"/>
        </w:rPr>
        <w:t xml:space="preserve">Pretendents piekrīt </w:t>
      </w:r>
      <w:r>
        <w:rPr>
          <w:sz w:val="22"/>
          <w:szCs w:val="22"/>
        </w:rPr>
        <w:t>I</w:t>
      </w:r>
      <w:r w:rsidRPr="00F032DC">
        <w:rPr>
          <w:sz w:val="22"/>
          <w:szCs w:val="22"/>
        </w:rPr>
        <w:t xml:space="preserve">epirkuma nolikuma noteikumiem un garantē </w:t>
      </w:r>
      <w:r>
        <w:rPr>
          <w:sz w:val="22"/>
          <w:szCs w:val="22"/>
        </w:rPr>
        <w:t>I</w:t>
      </w:r>
      <w:r w:rsidRPr="00F032DC">
        <w:rPr>
          <w:sz w:val="22"/>
          <w:szCs w:val="22"/>
        </w:rPr>
        <w:t xml:space="preserve">epirkuma nolikuma noteikto saistību </w:t>
      </w:r>
      <w:r>
        <w:rPr>
          <w:sz w:val="22"/>
          <w:szCs w:val="22"/>
        </w:rPr>
        <w:t xml:space="preserve">un prasību </w:t>
      </w:r>
      <w:r w:rsidRPr="00F032DC">
        <w:rPr>
          <w:sz w:val="22"/>
          <w:szCs w:val="22"/>
        </w:rPr>
        <w:t>realizāciju.</w:t>
      </w:r>
    </w:p>
    <w:p w14:paraId="2758C85E" w14:textId="77777777" w:rsidR="00FE5195" w:rsidRPr="00F032DC" w:rsidRDefault="00FE5195" w:rsidP="00FE5195">
      <w:pPr>
        <w:numPr>
          <w:ilvl w:val="0"/>
          <w:numId w:val="50"/>
        </w:numPr>
        <w:suppressAutoHyphens/>
        <w:autoSpaceDN w:val="0"/>
        <w:ind w:left="0" w:hanging="284"/>
        <w:jc w:val="both"/>
        <w:textAlignment w:val="baseline"/>
        <w:rPr>
          <w:sz w:val="22"/>
          <w:szCs w:val="22"/>
        </w:rPr>
      </w:pPr>
      <w:r w:rsidRPr="00F032DC">
        <w:rPr>
          <w:sz w:val="22"/>
          <w:szCs w:val="22"/>
        </w:rPr>
        <w:t>Pretendents nav sniedzis nepatiesu informāciju, lai apliecinātu atbilstību Publisko iepirkumu likuma 42. panta otrās daļas 1., 2., 3., 4., 11.punkta noteikumiem, un ir sniedzis visu Pasūtītāja pieprasīto informāciju.</w:t>
      </w:r>
    </w:p>
    <w:p w14:paraId="140B7DEA" w14:textId="77777777" w:rsidR="00FE5195" w:rsidRPr="00F032DC" w:rsidRDefault="00FE5195" w:rsidP="00FE5195">
      <w:pPr>
        <w:numPr>
          <w:ilvl w:val="0"/>
          <w:numId w:val="50"/>
        </w:numPr>
        <w:autoSpaceDN w:val="0"/>
        <w:ind w:left="0" w:hanging="284"/>
        <w:jc w:val="both"/>
        <w:rPr>
          <w:sz w:val="22"/>
          <w:szCs w:val="22"/>
        </w:rPr>
      </w:pPr>
      <w:r w:rsidRPr="00F032DC">
        <w:rPr>
          <w:sz w:val="22"/>
          <w:szCs w:val="22"/>
        </w:rPr>
        <w:t>Šis piedāvājums sagatavots neatkarīgi no citiem Pretendentiem, tajā skaitā, Pretendents ir iesniedzis piedāvājumu neatkarīgi no konkurentiem un bez konsultācijām, līgumiem vai vienošanām, vai cita veida saziņas ar konkurentiem.</w:t>
      </w:r>
    </w:p>
    <w:p w14:paraId="17EA4397" w14:textId="77777777" w:rsidR="00FE5195" w:rsidRPr="00F032DC" w:rsidRDefault="00FE5195" w:rsidP="00FE5195">
      <w:pPr>
        <w:numPr>
          <w:ilvl w:val="0"/>
          <w:numId w:val="50"/>
        </w:numPr>
        <w:autoSpaceDN w:val="0"/>
        <w:ind w:left="0" w:hanging="284"/>
        <w:jc w:val="both"/>
        <w:rPr>
          <w:sz w:val="22"/>
          <w:szCs w:val="22"/>
        </w:rPr>
      </w:pPr>
      <w:r w:rsidRPr="00F032DC">
        <w:rPr>
          <w:sz w:val="22"/>
          <w:szCs w:val="22"/>
        </w:rPr>
        <w:t>Pretendents nav apzināti, tieši vai netieši atklājis un neatklās piedāvājuma noteikumus nevienam konkurentam pirms oficiālā piedāvājumu atvēršanas datuma un laika vai līguma slēgšanas tiesību piešķiršanas.</w:t>
      </w:r>
    </w:p>
    <w:p w14:paraId="112FB992" w14:textId="77777777" w:rsidR="00FE5195" w:rsidRPr="00F032DC" w:rsidRDefault="00FE5195" w:rsidP="00FE5195">
      <w:pPr>
        <w:numPr>
          <w:ilvl w:val="0"/>
          <w:numId w:val="50"/>
        </w:numPr>
        <w:autoSpaceDN w:val="0"/>
        <w:ind w:left="0" w:hanging="284"/>
        <w:jc w:val="both"/>
        <w:rPr>
          <w:sz w:val="22"/>
          <w:szCs w:val="22"/>
        </w:rPr>
      </w:pPr>
      <w:r w:rsidRPr="00F032DC">
        <w:rPr>
          <w:sz w:val="22"/>
          <w:szCs w:val="22"/>
        </w:rPr>
        <w:t>Pretendents apzinās un saprot, ka Pasūtītājs var pieņemt vai noraidīt jebkuru piedāvājumu, kā arī noraidīt visus piedāvājumus jebkurā brīdī līdz uzvarētāja noteikšanai.</w:t>
      </w:r>
    </w:p>
    <w:p w14:paraId="6EEED4FA" w14:textId="77777777" w:rsidR="00FE5195" w:rsidRPr="00F032DC" w:rsidRDefault="00FE5195" w:rsidP="00FE5195">
      <w:pPr>
        <w:numPr>
          <w:ilvl w:val="0"/>
          <w:numId w:val="50"/>
        </w:numPr>
        <w:autoSpaceDN w:val="0"/>
        <w:ind w:left="0" w:hanging="284"/>
        <w:jc w:val="both"/>
        <w:rPr>
          <w:sz w:val="22"/>
          <w:szCs w:val="22"/>
        </w:rPr>
      </w:pPr>
      <w:r w:rsidRPr="00F032DC">
        <w:rPr>
          <w:sz w:val="22"/>
          <w:szCs w:val="22"/>
        </w:rPr>
        <w:t xml:space="preserve">Pretendents apliecina, ka ir informēts un apzinās, ka Pasūtītājs apstrādās Pretendenta piedāvājumā iekļautos personas datus tādā apjomā, kādā nepieciešams personas datu apstrādes mērķa realizācijai – lai veiktu nepieciešamās darbības Iepirkuma nodrošināšanai. </w:t>
      </w:r>
    </w:p>
    <w:p w14:paraId="5B6D6AD6" w14:textId="77777777" w:rsidR="00FE5195" w:rsidRPr="00F032DC" w:rsidRDefault="00FE5195" w:rsidP="00FE5195">
      <w:pPr>
        <w:numPr>
          <w:ilvl w:val="0"/>
          <w:numId w:val="50"/>
        </w:numPr>
        <w:autoSpaceDN w:val="0"/>
        <w:ind w:left="0" w:hanging="284"/>
        <w:jc w:val="both"/>
        <w:rPr>
          <w:sz w:val="22"/>
          <w:szCs w:val="22"/>
        </w:rPr>
      </w:pPr>
      <w:r w:rsidRPr="00F032DC">
        <w:rPr>
          <w:sz w:val="22"/>
          <w:szCs w:val="22"/>
        </w:rPr>
        <w:t xml:space="preserve">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līguma izpildē, ja ar Pretendentu tiks noslēgts </w:t>
      </w:r>
      <w:r>
        <w:rPr>
          <w:sz w:val="22"/>
          <w:szCs w:val="22"/>
        </w:rPr>
        <w:t>I</w:t>
      </w:r>
      <w:r w:rsidRPr="00F032DC">
        <w:rPr>
          <w:sz w:val="22"/>
          <w:szCs w:val="22"/>
        </w:rPr>
        <w:t>epirkuma līgums, ir nodrošināts personas datu apstrādes tiesiskais pamats normatīvajos aktos noteiktajā kārtībā.</w:t>
      </w:r>
    </w:p>
    <w:p w14:paraId="0FA882DD" w14:textId="77777777" w:rsidR="00FE5195" w:rsidRPr="00F032DC" w:rsidRDefault="00FE5195" w:rsidP="00FE5195">
      <w:pPr>
        <w:pStyle w:val="ListParagraph"/>
        <w:numPr>
          <w:ilvl w:val="0"/>
          <w:numId w:val="50"/>
        </w:numPr>
        <w:ind w:left="0" w:hanging="284"/>
        <w:jc w:val="both"/>
        <w:rPr>
          <w:sz w:val="22"/>
          <w:szCs w:val="22"/>
        </w:rPr>
      </w:pPr>
      <w:r w:rsidRPr="00F032DC">
        <w:rPr>
          <w:sz w:val="22"/>
          <w:szCs w:val="22"/>
        </w:rPr>
        <w:t xml:space="preserve">Pretendenta rekvizītu tabulā norādītā elektroniskā pasta adrese un/vai eAdrese nodrošina pretendenta sasniedzamību elektroniskajā vidē Iepirkuma un tā rezultātā noslēgtā </w:t>
      </w:r>
      <w:r>
        <w:rPr>
          <w:sz w:val="22"/>
          <w:szCs w:val="22"/>
        </w:rPr>
        <w:t>I</w:t>
      </w:r>
      <w:r w:rsidRPr="00F032DC">
        <w:rPr>
          <w:sz w:val="22"/>
          <w:szCs w:val="22"/>
        </w:rPr>
        <w:t>epirkuma līguma ietvaros.</w:t>
      </w:r>
    </w:p>
    <w:p w14:paraId="4EB11A12" w14:textId="77777777" w:rsidR="00FE5195" w:rsidRPr="00F032DC" w:rsidRDefault="00FE5195" w:rsidP="00FE5195">
      <w:pPr>
        <w:jc w:val="both"/>
        <w:rPr>
          <w:sz w:val="22"/>
          <w:szCs w:val="22"/>
        </w:rPr>
      </w:pPr>
    </w:p>
    <w:p w14:paraId="7B4210CF" w14:textId="77777777" w:rsidR="00FE5195" w:rsidRPr="00F032DC" w:rsidRDefault="00FE5195" w:rsidP="00FE5195">
      <w:pPr>
        <w:ind w:right="-69"/>
        <w:jc w:val="both"/>
      </w:pPr>
      <w:r w:rsidRPr="00F032DC">
        <w:rPr>
          <w:b/>
          <w:bCs/>
          <w:sz w:val="22"/>
          <w:szCs w:val="22"/>
        </w:rPr>
        <w:t xml:space="preserve">Pretendenta rekvizīti </w:t>
      </w:r>
      <w:bookmarkStart w:id="25" w:name="_Hlk124320094"/>
      <w:r w:rsidRPr="00F032DC">
        <w:rPr>
          <w:i/>
          <w:iCs/>
          <w:sz w:val="22"/>
          <w:szCs w:val="22"/>
        </w:rPr>
        <w:t>(</w:t>
      </w:r>
      <w:r w:rsidRPr="00F032DC">
        <w:rPr>
          <w:i/>
          <w:sz w:val="22"/>
          <w:szCs w:val="22"/>
        </w:rPr>
        <w:t>Pretendents aizpilda tabulu, norādot visu pieprasīto informāciju)</w:t>
      </w:r>
      <w:bookmarkEnd w:id="25"/>
    </w:p>
    <w:tbl>
      <w:tblPr>
        <w:tblW w:w="9356" w:type="dxa"/>
        <w:tblInd w:w="-147" w:type="dxa"/>
        <w:tblCellMar>
          <w:left w:w="10" w:type="dxa"/>
          <w:right w:w="10" w:type="dxa"/>
        </w:tblCellMar>
        <w:tblLook w:val="0000" w:firstRow="0" w:lastRow="0" w:firstColumn="0" w:lastColumn="0" w:noHBand="0" w:noVBand="0"/>
      </w:tblPr>
      <w:tblGrid>
        <w:gridCol w:w="491"/>
        <w:gridCol w:w="3762"/>
        <w:gridCol w:w="5103"/>
      </w:tblGrid>
      <w:tr w:rsidR="00FE5195" w:rsidRPr="00F032DC" w14:paraId="41BCF7D0"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BC119" w14:textId="77777777" w:rsidR="00FE5195" w:rsidRPr="00F032DC" w:rsidRDefault="00FE5195" w:rsidP="005940F1">
            <w:pPr>
              <w:rPr>
                <w:sz w:val="22"/>
                <w:szCs w:val="22"/>
              </w:rPr>
            </w:pPr>
            <w:r w:rsidRPr="00F032DC">
              <w:rPr>
                <w:sz w:val="22"/>
                <w:szCs w:val="22"/>
              </w:rPr>
              <w:t>1.</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BA522"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Pretendenta nosaukums/vārds, uzvārds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B0D60" w14:textId="77777777" w:rsidR="00FE5195" w:rsidRPr="00F032DC" w:rsidRDefault="00FE5195" w:rsidP="005940F1">
            <w:pPr>
              <w:tabs>
                <w:tab w:val="right" w:pos="0"/>
                <w:tab w:val="center" w:pos="4153"/>
                <w:tab w:val="right" w:pos="8306"/>
              </w:tabs>
              <w:rPr>
                <w:iCs/>
                <w:sz w:val="22"/>
                <w:szCs w:val="22"/>
              </w:rPr>
            </w:pPr>
          </w:p>
        </w:tc>
      </w:tr>
      <w:tr w:rsidR="00FE5195" w:rsidRPr="00F032DC" w14:paraId="466D186F"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BBB89" w14:textId="77777777" w:rsidR="00FE5195" w:rsidRPr="00F032DC" w:rsidRDefault="00FE5195" w:rsidP="005940F1">
            <w:pPr>
              <w:rPr>
                <w:sz w:val="22"/>
                <w:szCs w:val="22"/>
              </w:rPr>
            </w:pPr>
            <w:r w:rsidRPr="00F032DC">
              <w:rPr>
                <w:sz w:val="22"/>
                <w:szCs w:val="22"/>
              </w:rPr>
              <w:t>2.</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6297E"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Reģistrācijas numurs/Personas kods, 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2C5DA" w14:textId="77777777" w:rsidR="00FE5195" w:rsidRPr="00F032DC" w:rsidRDefault="00FE5195" w:rsidP="005940F1">
            <w:pPr>
              <w:tabs>
                <w:tab w:val="right" w:pos="0"/>
                <w:tab w:val="center" w:pos="4153"/>
                <w:tab w:val="right" w:pos="8306"/>
              </w:tabs>
              <w:rPr>
                <w:iCs/>
                <w:sz w:val="22"/>
                <w:szCs w:val="22"/>
              </w:rPr>
            </w:pPr>
          </w:p>
        </w:tc>
      </w:tr>
      <w:tr w:rsidR="00FE5195" w:rsidRPr="00F032DC" w14:paraId="74FBD6DA"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F24CD" w14:textId="77777777" w:rsidR="00FE5195" w:rsidRPr="00F032DC" w:rsidRDefault="00FE5195" w:rsidP="005940F1">
            <w:pPr>
              <w:rPr>
                <w:sz w:val="22"/>
                <w:szCs w:val="22"/>
              </w:rPr>
            </w:pPr>
            <w:r w:rsidRPr="00F032DC">
              <w:rPr>
                <w:sz w:val="22"/>
                <w:szCs w:val="22"/>
              </w:rPr>
              <w:t>3.</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3BB72"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Juridiskā adrese, deklarētā adrese, pasta indekss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AB843" w14:textId="77777777" w:rsidR="00FE5195" w:rsidRPr="00F032DC" w:rsidRDefault="00FE5195" w:rsidP="005940F1">
            <w:pPr>
              <w:tabs>
                <w:tab w:val="right" w:pos="0"/>
                <w:tab w:val="center" w:pos="4153"/>
                <w:tab w:val="right" w:pos="8306"/>
              </w:tabs>
              <w:rPr>
                <w:iCs/>
                <w:sz w:val="22"/>
                <w:szCs w:val="22"/>
              </w:rPr>
            </w:pPr>
          </w:p>
        </w:tc>
      </w:tr>
      <w:tr w:rsidR="00FE5195" w:rsidRPr="00F032DC" w14:paraId="00908B95"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E546A" w14:textId="77777777" w:rsidR="00FE5195" w:rsidRPr="00F032DC" w:rsidRDefault="00FE5195" w:rsidP="005940F1">
            <w:pPr>
              <w:rPr>
                <w:sz w:val="22"/>
                <w:szCs w:val="22"/>
              </w:rPr>
            </w:pPr>
            <w:r w:rsidRPr="00F032DC">
              <w:rPr>
                <w:sz w:val="22"/>
                <w:szCs w:val="22"/>
              </w:rPr>
              <w:t>4.</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96404"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Adrese korespondences saņemšanai, pasta indekss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EAA86" w14:textId="77777777" w:rsidR="00FE5195" w:rsidRPr="00F032DC" w:rsidRDefault="00FE5195" w:rsidP="005940F1">
            <w:pPr>
              <w:tabs>
                <w:tab w:val="right" w:pos="0"/>
                <w:tab w:val="center" w:pos="4153"/>
                <w:tab w:val="right" w:pos="8306"/>
              </w:tabs>
              <w:rPr>
                <w:iCs/>
                <w:sz w:val="22"/>
                <w:szCs w:val="22"/>
              </w:rPr>
            </w:pPr>
          </w:p>
        </w:tc>
      </w:tr>
      <w:tr w:rsidR="00FE5195" w:rsidRPr="00F032DC" w14:paraId="5692F994"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78FBF" w14:textId="77777777" w:rsidR="00FE5195" w:rsidRPr="00F032DC" w:rsidRDefault="00FE5195" w:rsidP="005940F1">
            <w:pPr>
              <w:rPr>
                <w:sz w:val="22"/>
                <w:szCs w:val="22"/>
              </w:rPr>
            </w:pPr>
            <w:r w:rsidRPr="00F032DC">
              <w:rPr>
                <w:sz w:val="22"/>
                <w:szCs w:val="22"/>
              </w:rPr>
              <w:t>5.</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26A35"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Bankas konta Nr.</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12DB3" w14:textId="77777777" w:rsidR="00FE5195" w:rsidRPr="00F032DC" w:rsidRDefault="00FE5195" w:rsidP="005940F1">
            <w:pPr>
              <w:tabs>
                <w:tab w:val="right" w:pos="0"/>
                <w:tab w:val="center" w:pos="4153"/>
                <w:tab w:val="right" w:pos="8306"/>
              </w:tabs>
              <w:rPr>
                <w:iCs/>
                <w:sz w:val="22"/>
                <w:szCs w:val="22"/>
              </w:rPr>
            </w:pPr>
          </w:p>
        </w:tc>
      </w:tr>
      <w:tr w:rsidR="00FE5195" w:rsidRPr="00F032DC" w14:paraId="316E726D"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D7C87" w14:textId="77777777" w:rsidR="00FE5195" w:rsidRPr="00F032DC" w:rsidRDefault="00FE5195" w:rsidP="005940F1">
            <w:pPr>
              <w:rPr>
                <w:sz w:val="22"/>
                <w:szCs w:val="22"/>
              </w:rPr>
            </w:pPr>
            <w:r w:rsidRPr="00F032DC">
              <w:rPr>
                <w:sz w:val="22"/>
                <w:szCs w:val="22"/>
              </w:rPr>
              <w:t>6.</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F381B"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867B0" w14:textId="77777777" w:rsidR="00FE5195" w:rsidRPr="00F032DC" w:rsidRDefault="00FE5195" w:rsidP="005940F1">
            <w:pPr>
              <w:tabs>
                <w:tab w:val="right" w:pos="0"/>
                <w:tab w:val="center" w:pos="4153"/>
                <w:tab w:val="right" w:pos="8306"/>
              </w:tabs>
              <w:rPr>
                <w:iCs/>
                <w:sz w:val="22"/>
                <w:szCs w:val="22"/>
              </w:rPr>
            </w:pPr>
          </w:p>
        </w:tc>
      </w:tr>
      <w:tr w:rsidR="00FE5195" w:rsidRPr="00F032DC" w14:paraId="3E226E12"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88EDE" w14:textId="77777777" w:rsidR="00FE5195" w:rsidRPr="00F032DC" w:rsidRDefault="00FE5195" w:rsidP="005940F1">
            <w:pPr>
              <w:rPr>
                <w:sz w:val="22"/>
                <w:szCs w:val="22"/>
              </w:rPr>
            </w:pPr>
            <w:r w:rsidRPr="00F032DC">
              <w:rPr>
                <w:sz w:val="22"/>
                <w:szCs w:val="22"/>
              </w:rPr>
              <w:t>7.</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DE198"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Bankas nosaukums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4634E" w14:textId="77777777" w:rsidR="00FE5195" w:rsidRPr="00F032DC" w:rsidRDefault="00FE5195" w:rsidP="005940F1">
            <w:pPr>
              <w:tabs>
                <w:tab w:val="right" w:pos="0"/>
                <w:tab w:val="center" w:pos="4153"/>
                <w:tab w:val="right" w:pos="8306"/>
              </w:tabs>
              <w:rPr>
                <w:iCs/>
                <w:sz w:val="22"/>
                <w:szCs w:val="22"/>
              </w:rPr>
            </w:pPr>
          </w:p>
        </w:tc>
      </w:tr>
      <w:tr w:rsidR="00FE5195" w:rsidRPr="00F032DC" w14:paraId="16625859" w14:textId="77777777" w:rsidTr="005940F1">
        <w:tc>
          <w:tcPr>
            <w:tcW w:w="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56DFF" w14:textId="77777777" w:rsidR="00FE5195" w:rsidRPr="00F032DC" w:rsidRDefault="00FE5195" w:rsidP="005940F1">
            <w:pPr>
              <w:rPr>
                <w:sz w:val="22"/>
                <w:szCs w:val="22"/>
              </w:rPr>
            </w:pPr>
            <w:r w:rsidRPr="00F032DC">
              <w:rPr>
                <w:sz w:val="22"/>
                <w:szCs w:val="22"/>
              </w:rPr>
              <w:t>8.</w:t>
            </w:r>
          </w:p>
        </w:tc>
        <w:tc>
          <w:tcPr>
            <w:tcW w:w="37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9B817"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Kontaktpersonas vārds, uzvārds</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805C6" w14:textId="77777777" w:rsidR="00FE5195" w:rsidRPr="00F032DC" w:rsidRDefault="00FE5195" w:rsidP="005940F1">
            <w:pPr>
              <w:tabs>
                <w:tab w:val="right" w:pos="0"/>
                <w:tab w:val="center" w:pos="4153"/>
                <w:tab w:val="right" w:pos="8306"/>
              </w:tabs>
              <w:rPr>
                <w:iCs/>
                <w:sz w:val="22"/>
                <w:szCs w:val="22"/>
              </w:rPr>
            </w:pPr>
          </w:p>
        </w:tc>
      </w:tr>
      <w:tr w:rsidR="00FE5195" w:rsidRPr="00F032DC" w14:paraId="2A5C4188" w14:textId="77777777" w:rsidTr="005940F1">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5E40986" w14:textId="77777777" w:rsidR="00FE5195" w:rsidRPr="00F032DC" w:rsidRDefault="00FE5195" w:rsidP="005940F1">
            <w:pPr>
              <w:rPr>
                <w:sz w:val="22"/>
                <w:szCs w:val="22"/>
              </w:rPr>
            </w:pPr>
            <w:r w:rsidRPr="00F032DC">
              <w:rPr>
                <w:sz w:val="22"/>
                <w:szCs w:val="22"/>
              </w:rPr>
              <w:t>9.</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84E468D"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Tālruņa Nr.</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DF56623" w14:textId="77777777" w:rsidR="00FE5195" w:rsidRPr="00F032DC" w:rsidRDefault="00FE5195" w:rsidP="005940F1">
            <w:pPr>
              <w:tabs>
                <w:tab w:val="right" w:pos="0"/>
                <w:tab w:val="center" w:pos="4153"/>
                <w:tab w:val="right" w:pos="8306"/>
              </w:tabs>
              <w:rPr>
                <w:iCs/>
                <w:sz w:val="22"/>
                <w:szCs w:val="22"/>
              </w:rPr>
            </w:pPr>
          </w:p>
        </w:tc>
      </w:tr>
      <w:tr w:rsidR="00FE5195" w:rsidRPr="00F032DC" w14:paraId="0401C778" w14:textId="77777777" w:rsidTr="005940F1">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04AB8B4" w14:textId="77777777" w:rsidR="00FE5195" w:rsidRPr="00F032DC" w:rsidRDefault="00FE5195" w:rsidP="005940F1">
            <w:pPr>
              <w:rPr>
                <w:sz w:val="22"/>
                <w:szCs w:val="22"/>
              </w:rPr>
            </w:pPr>
            <w:r w:rsidRPr="00F032DC">
              <w:rPr>
                <w:sz w:val="22"/>
                <w:szCs w:val="22"/>
              </w:rPr>
              <w:t>10.</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D9C9101" w14:textId="77777777" w:rsidR="00FE5195" w:rsidRPr="00F032DC" w:rsidRDefault="00FE5195" w:rsidP="005940F1">
            <w:pPr>
              <w:tabs>
                <w:tab w:val="right" w:pos="0"/>
                <w:tab w:val="center" w:pos="4153"/>
                <w:tab w:val="right" w:pos="8306"/>
              </w:tabs>
              <w:jc w:val="both"/>
              <w:rPr>
                <w:iCs/>
                <w:sz w:val="22"/>
                <w:szCs w:val="22"/>
              </w:rPr>
            </w:pPr>
            <w:r w:rsidRPr="00F032DC">
              <w:rPr>
                <w:iCs/>
                <w:sz w:val="22"/>
                <w:szCs w:val="22"/>
              </w:rPr>
              <w:t>E adrese</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A73B55F" w14:textId="77777777" w:rsidR="00FE5195" w:rsidRPr="00F032DC" w:rsidRDefault="00FE5195" w:rsidP="005940F1">
            <w:pPr>
              <w:tabs>
                <w:tab w:val="right" w:pos="0"/>
                <w:tab w:val="center" w:pos="4153"/>
                <w:tab w:val="right" w:pos="8306"/>
              </w:tabs>
              <w:rPr>
                <w:iCs/>
                <w:sz w:val="22"/>
                <w:szCs w:val="22"/>
              </w:rPr>
            </w:pPr>
          </w:p>
        </w:tc>
      </w:tr>
      <w:tr w:rsidR="00FE5195" w:rsidRPr="00F032DC" w14:paraId="2E87FAF3" w14:textId="77777777" w:rsidTr="005940F1">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34E04C9" w14:textId="77777777" w:rsidR="00FE5195" w:rsidRPr="00F032DC" w:rsidRDefault="00FE5195" w:rsidP="005940F1">
            <w:pPr>
              <w:rPr>
                <w:sz w:val="22"/>
                <w:szCs w:val="22"/>
              </w:rPr>
            </w:pPr>
            <w:r w:rsidRPr="00F032DC">
              <w:rPr>
                <w:sz w:val="22"/>
                <w:szCs w:val="22"/>
              </w:rPr>
              <w:t>11.</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31A63B7" w14:textId="77777777" w:rsidR="00FE5195" w:rsidRPr="00F032DC" w:rsidRDefault="00FE5195" w:rsidP="005940F1">
            <w:pPr>
              <w:tabs>
                <w:tab w:val="right" w:pos="0"/>
                <w:tab w:val="center" w:pos="4153"/>
                <w:tab w:val="right" w:pos="8306"/>
              </w:tabs>
              <w:jc w:val="both"/>
              <w:rPr>
                <w:b/>
                <w:bCs/>
                <w:iCs/>
                <w:sz w:val="22"/>
                <w:szCs w:val="22"/>
              </w:rPr>
            </w:pPr>
            <w:r w:rsidRPr="00F032DC">
              <w:rPr>
                <w:b/>
                <w:bCs/>
                <w:iCs/>
                <w:sz w:val="22"/>
                <w:szCs w:val="22"/>
              </w:rPr>
              <w:t>Elektroniskā pasta adrese*</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670555F" w14:textId="77777777" w:rsidR="00FE5195" w:rsidRPr="00F032DC" w:rsidRDefault="00FE5195" w:rsidP="005940F1">
            <w:pPr>
              <w:tabs>
                <w:tab w:val="right" w:pos="0"/>
                <w:tab w:val="center" w:pos="4153"/>
                <w:tab w:val="right" w:pos="8306"/>
              </w:tabs>
              <w:rPr>
                <w:iCs/>
                <w:sz w:val="22"/>
                <w:szCs w:val="22"/>
              </w:rPr>
            </w:pPr>
          </w:p>
        </w:tc>
      </w:tr>
      <w:tr w:rsidR="00FE5195" w:rsidRPr="00F032DC" w14:paraId="7DB95772" w14:textId="77777777" w:rsidTr="005940F1">
        <w:tc>
          <w:tcPr>
            <w:tcW w:w="49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1B30329" w14:textId="77777777" w:rsidR="00FE5195" w:rsidRPr="00F032DC" w:rsidRDefault="00FE5195" w:rsidP="005940F1">
            <w:pPr>
              <w:rPr>
                <w:sz w:val="22"/>
                <w:szCs w:val="22"/>
              </w:rPr>
            </w:pPr>
            <w:r w:rsidRPr="00F032DC">
              <w:rPr>
                <w:sz w:val="22"/>
                <w:szCs w:val="22"/>
              </w:rPr>
              <w:t>12.</w:t>
            </w:r>
          </w:p>
        </w:tc>
        <w:tc>
          <w:tcPr>
            <w:tcW w:w="376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B8D0F4A" w14:textId="77777777" w:rsidR="00FE5195" w:rsidRPr="00F032DC" w:rsidRDefault="00FE5195" w:rsidP="005940F1">
            <w:pPr>
              <w:tabs>
                <w:tab w:val="right" w:pos="0"/>
                <w:tab w:val="center" w:pos="4153"/>
                <w:tab w:val="right" w:pos="8306"/>
              </w:tabs>
              <w:jc w:val="both"/>
              <w:rPr>
                <w:b/>
                <w:bCs/>
                <w:iCs/>
                <w:sz w:val="22"/>
                <w:szCs w:val="22"/>
              </w:rPr>
            </w:pPr>
            <w:r w:rsidRPr="00F032DC">
              <w:rPr>
                <w:sz w:val="22"/>
                <w:szCs w:val="22"/>
              </w:rPr>
              <w:t xml:space="preserve">Pretendenta pārstāvis, kurš nodrošinās </w:t>
            </w:r>
            <w:r>
              <w:rPr>
                <w:sz w:val="22"/>
                <w:szCs w:val="22"/>
              </w:rPr>
              <w:t>I</w:t>
            </w:r>
            <w:r w:rsidRPr="00F032DC">
              <w:rPr>
                <w:sz w:val="22"/>
                <w:szCs w:val="22"/>
              </w:rPr>
              <w:t>epirkuma līguma administrēšanu</w:t>
            </w:r>
          </w:p>
        </w:tc>
        <w:tc>
          <w:tcPr>
            <w:tcW w:w="51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D906A18" w14:textId="77777777" w:rsidR="00FE5195" w:rsidRPr="00F032DC" w:rsidRDefault="00FE5195" w:rsidP="005940F1">
            <w:pPr>
              <w:tabs>
                <w:tab w:val="right" w:pos="0"/>
                <w:tab w:val="center" w:pos="4153"/>
                <w:tab w:val="right" w:pos="8306"/>
              </w:tabs>
              <w:rPr>
                <w:sz w:val="22"/>
                <w:szCs w:val="22"/>
              </w:rPr>
            </w:pPr>
            <w:r w:rsidRPr="00F032DC">
              <w:rPr>
                <w:sz w:val="22"/>
                <w:szCs w:val="22"/>
              </w:rPr>
              <w:t>Vārds, uzvārds:</w:t>
            </w:r>
          </w:p>
          <w:p w14:paraId="1842D6E4" w14:textId="77777777" w:rsidR="00FE5195" w:rsidRPr="00F032DC" w:rsidRDefault="00FE5195" w:rsidP="005940F1">
            <w:pPr>
              <w:tabs>
                <w:tab w:val="right" w:pos="0"/>
                <w:tab w:val="center" w:pos="4153"/>
                <w:tab w:val="right" w:pos="8306"/>
              </w:tabs>
              <w:rPr>
                <w:sz w:val="22"/>
                <w:szCs w:val="22"/>
              </w:rPr>
            </w:pPr>
            <w:r w:rsidRPr="00F032DC">
              <w:rPr>
                <w:sz w:val="22"/>
                <w:szCs w:val="22"/>
              </w:rPr>
              <w:t>Tālruņa numurs:</w:t>
            </w:r>
          </w:p>
          <w:p w14:paraId="573A96D5" w14:textId="77777777" w:rsidR="00FE5195" w:rsidRPr="00F032DC" w:rsidRDefault="00FE5195" w:rsidP="005940F1">
            <w:pPr>
              <w:tabs>
                <w:tab w:val="right" w:pos="0"/>
                <w:tab w:val="center" w:pos="4153"/>
                <w:tab w:val="right" w:pos="8306"/>
              </w:tabs>
              <w:rPr>
                <w:iCs/>
                <w:sz w:val="22"/>
                <w:szCs w:val="22"/>
              </w:rPr>
            </w:pPr>
            <w:r w:rsidRPr="00F032DC">
              <w:rPr>
                <w:sz w:val="22"/>
                <w:szCs w:val="22"/>
              </w:rPr>
              <w:t>Elektroniskā pasta adrese:</w:t>
            </w:r>
          </w:p>
        </w:tc>
      </w:tr>
    </w:tbl>
    <w:p w14:paraId="4A5CAA19" w14:textId="77777777" w:rsidR="00FE5195" w:rsidRPr="00F032DC" w:rsidRDefault="00FE5195" w:rsidP="00FE5195">
      <w:pPr>
        <w:jc w:val="both"/>
        <w:rPr>
          <w:b/>
          <w:i/>
          <w:sz w:val="22"/>
          <w:szCs w:val="22"/>
        </w:rPr>
      </w:pPr>
      <w:r w:rsidRPr="00F032DC">
        <w:rPr>
          <w:b/>
          <w:sz w:val="22"/>
          <w:szCs w:val="22"/>
        </w:rPr>
        <w:t>*</w:t>
      </w:r>
      <w:r w:rsidRPr="00F032DC">
        <w:rPr>
          <w:b/>
          <w:i/>
          <w:sz w:val="20"/>
          <w:szCs w:val="20"/>
          <w:lang w:eastAsia="lv-LV" w:bidi="lo-LA"/>
        </w:rPr>
        <w:t xml:space="preserve"> </w:t>
      </w:r>
      <w:r w:rsidRPr="00F032DC">
        <w:rPr>
          <w:b/>
          <w:i/>
          <w:sz w:val="22"/>
          <w:szCs w:val="22"/>
        </w:rPr>
        <w:t>Pretendents apliecina, ka uz norādīto elektroniskā pasta adresi saņems Pasūtītāja nosūtīto saraksti, kas parakstīta ar drošu elektronisko parakstu.</w:t>
      </w:r>
    </w:p>
    <w:p w14:paraId="5FF65A52" w14:textId="77777777" w:rsidR="00FE5195" w:rsidRPr="00F032DC" w:rsidRDefault="00FE5195" w:rsidP="00FE5195">
      <w:pPr>
        <w:rPr>
          <w:b/>
          <w:sz w:val="22"/>
          <w:szCs w:val="22"/>
        </w:rPr>
      </w:pPr>
    </w:p>
    <w:p w14:paraId="08F3E272" w14:textId="77777777" w:rsidR="00FE5195" w:rsidRPr="00F032DC" w:rsidRDefault="00FE5195" w:rsidP="00FE5195">
      <w:pPr>
        <w:autoSpaceDE w:val="0"/>
        <w:autoSpaceDN w:val="0"/>
        <w:adjustRightInd w:val="0"/>
        <w:rPr>
          <w:color w:val="000000"/>
          <w:sz w:val="22"/>
          <w:szCs w:val="22"/>
          <w:lang w:eastAsia="lv-LV" w:bidi="lo-LA"/>
        </w:rPr>
      </w:pPr>
      <w:r w:rsidRPr="00F032DC">
        <w:rPr>
          <w:b/>
          <w:color w:val="000000"/>
          <w:sz w:val="22"/>
          <w:szCs w:val="22"/>
          <w:lang w:eastAsia="lv-LV" w:bidi="lo-LA"/>
        </w:rPr>
        <w:t>Pretendents:</w:t>
      </w:r>
      <w:r w:rsidRPr="00F032DC">
        <w:rPr>
          <w:color w:val="000000"/>
          <w:sz w:val="22"/>
          <w:szCs w:val="22"/>
          <w:lang w:eastAsia="lv-LV" w:bidi="lo-LA"/>
        </w:rPr>
        <w:t xml:space="preserve"> </w:t>
      </w:r>
      <w:r w:rsidRPr="00F032DC">
        <w:rPr>
          <w:i/>
          <w:color w:val="000000"/>
          <w:sz w:val="22"/>
          <w:szCs w:val="22"/>
          <w:lang w:eastAsia="lv-LV" w:bidi="lo-LA"/>
        </w:rPr>
        <w:t xml:space="preserve">/ar </w:t>
      </w:r>
      <w:sdt>
        <w:sdtPr>
          <w:rPr>
            <w:sz w:val="22"/>
            <w:szCs w:val="22"/>
            <w:lang w:eastAsia="lv-LV" w:bidi="lo-LA"/>
          </w:rPr>
          <w:id w:val="-1385553126"/>
          <w14:checkbox>
            <w14:checked w14:val="1"/>
            <w14:checkedState w14:val="2612" w14:font="MS Gothic"/>
            <w14:uncheckedState w14:val="2610" w14:font="MS Gothic"/>
          </w14:checkbox>
        </w:sdtPr>
        <w:sdtEndPr/>
        <w:sdtContent>
          <w:r w:rsidRPr="00F032DC">
            <w:rPr>
              <w:rFonts w:ascii="Segoe UI Symbol" w:eastAsia="MS Gothic" w:hAnsi="Segoe UI Symbol" w:cs="Segoe UI Symbol"/>
              <w:sz w:val="22"/>
              <w:szCs w:val="22"/>
              <w:lang w:eastAsia="lv-LV" w:bidi="lo-LA"/>
            </w:rPr>
            <w:t>☒</w:t>
          </w:r>
        </w:sdtContent>
      </w:sdt>
      <w:r w:rsidRPr="00F032DC">
        <w:rPr>
          <w:i/>
          <w:color w:val="000000"/>
          <w:sz w:val="22"/>
          <w:szCs w:val="22"/>
          <w:lang w:eastAsia="lv-LV" w:bidi="lo-LA"/>
        </w:rPr>
        <w:t xml:space="preserve"> atzīmē atbilstošo statusu/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
        <w:gridCol w:w="8382"/>
      </w:tblGrid>
      <w:tr w:rsidR="00FE5195" w:rsidRPr="00F032DC" w14:paraId="5582C26B" w14:textId="77777777" w:rsidTr="005940F1">
        <w:sdt>
          <w:sdtPr>
            <w:rPr>
              <w:sz w:val="22"/>
              <w:szCs w:val="22"/>
              <w:lang w:bidi="lo-LA"/>
            </w:rPr>
            <w:id w:val="829486575"/>
            <w14:checkbox>
              <w14:checked w14:val="0"/>
              <w14:checkedState w14:val="2612" w14:font="MS Gothic"/>
              <w14:uncheckedState w14:val="2610" w14:font="MS Gothic"/>
            </w14:checkbox>
          </w:sdtPr>
          <w:sdtEndPr/>
          <w:sdtContent>
            <w:tc>
              <w:tcPr>
                <w:tcW w:w="689" w:type="dxa"/>
                <w:hideMark/>
              </w:tcPr>
              <w:p w14:paraId="0F42DD0C" w14:textId="77777777" w:rsidR="00FE5195" w:rsidRPr="00F032DC" w:rsidRDefault="00FE5195" w:rsidP="005940F1">
                <w:pPr>
                  <w:spacing w:after="120"/>
                  <w:jc w:val="center"/>
                  <w:rPr>
                    <w:sz w:val="22"/>
                    <w:szCs w:val="22"/>
                    <w:lang w:bidi="lo-LA"/>
                  </w:rPr>
                </w:pPr>
                <w:r w:rsidRPr="00F032DC">
                  <w:rPr>
                    <w:rFonts w:ascii="Segoe UI Symbol" w:eastAsia="MS Gothic" w:hAnsi="Segoe UI Symbol" w:cs="Segoe UI Symbol"/>
                    <w:sz w:val="22"/>
                    <w:szCs w:val="22"/>
                    <w:lang w:bidi="lo-LA"/>
                  </w:rPr>
                  <w:t>☐</w:t>
                </w:r>
              </w:p>
            </w:tc>
          </w:sdtContent>
        </w:sdt>
        <w:tc>
          <w:tcPr>
            <w:tcW w:w="8382" w:type="dxa"/>
            <w:hideMark/>
          </w:tcPr>
          <w:p w14:paraId="1326E097" w14:textId="77777777" w:rsidR="00FE5195" w:rsidRPr="00F032DC" w:rsidRDefault="00FE5195" w:rsidP="005940F1">
            <w:pPr>
              <w:spacing w:after="120"/>
              <w:jc w:val="both"/>
              <w:rPr>
                <w:i/>
                <w:iCs/>
                <w:color w:val="000000"/>
                <w:sz w:val="22"/>
                <w:szCs w:val="22"/>
                <w:lang w:bidi="lo-LA"/>
              </w:rPr>
            </w:pPr>
            <w:r w:rsidRPr="00F032DC">
              <w:rPr>
                <w:b/>
                <w:color w:val="000000"/>
                <w:sz w:val="22"/>
                <w:szCs w:val="22"/>
                <w:u w:val="single"/>
                <w:lang w:bidi="lo-LA"/>
              </w:rPr>
              <w:t>atbilst</w:t>
            </w:r>
            <w:r w:rsidRPr="00F032DC">
              <w:rPr>
                <w:b/>
                <w:color w:val="000000"/>
                <w:sz w:val="22"/>
                <w:szCs w:val="22"/>
                <w:lang w:bidi="lo-LA"/>
              </w:rPr>
              <w:t xml:space="preserve"> </w:t>
            </w:r>
            <w:r w:rsidRPr="00F032DC">
              <w:rPr>
                <w:b/>
                <w:bCs/>
                <w:sz w:val="22"/>
                <w:szCs w:val="22"/>
                <w:lang w:bidi="lo-LA"/>
              </w:rPr>
              <w:t>mikrouzņēmuma</w:t>
            </w:r>
            <w:r w:rsidRPr="00F032DC">
              <w:rPr>
                <w:b/>
                <w:color w:val="000000"/>
                <w:sz w:val="22"/>
                <w:szCs w:val="22"/>
                <w:lang w:bidi="lo-LA"/>
              </w:rPr>
              <w:t xml:space="preserve"> </w:t>
            </w:r>
            <w:r w:rsidRPr="00F032DC">
              <w:rPr>
                <w:color w:val="000000"/>
                <w:sz w:val="22"/>
                <w:szCs w:val="22"/>
                <w:lang w:bidi="lo-LA"/>
              </w:rPr>
              <w:t>(</w:t>
            </w:r>
            <w:r w:rsidRPr="00F032DC">
              <w:rPr>
                <w:sz w:val="22"/>
                <w:szCs w:val="22"/>
                <w:lang w:bidi="lo-LA"/>
              </w:rPr>
              <w:t>nodarbināti mazāk nekā 10 darbinieki un kura gada apgrozījums un/vai gada bilances kopsumma nepārsniedz EUR 2 miljonus</w:t>
            </w:r>
            <w:r w:rsidRPr="00F032DC">
              <w:rPr>
                <w:i/>
                <w:iCs/>
                <w:color w:val="000000"/>
                <w:sz w:val="22"/>
                <w:szCs w:val="22"/>
                <w:lang w:bidi="lo-LA"/>
              </w:rPr>
              <w:t>)</w:t>
            </w:r>
            <w:r w:rsidRPr="00F032DC">
              <w:rPr>
                <w:sz w:val="22"/>
                <w:szCs w:val="22"/>
                <w:lang w:bidi="lo-LA"/>
              </w:rPr>
              <w:t xml:space="preserve"> </w:t>
            </w:r>
            <w:r w:rsidRPr="00F032DC">
              <w:rPr>
                <w:b/>
                <w:bCs/>
                <w:color w:val="000000"/>
                <w:sz w:val="22"/>
                <w:szCs w:val="22"/>
                <w:lang w:bidi="lo-LA"/>
              </w:rPr>
              <w:t>statusam</w:t>
            </w:r>
            <w:r w:rsidRPr="00F032DC">
              <w:rPr>
                <w:i/>
                <w:iCs/>
                <w:color w:val="000000"/>
                <w:sz w:val="22"/>
                <w:szCs w:val="22"/>
                <w:lang w:bidi="lo-LA"/>
              </w:rPr>
              <w:t>;</w:t>
            </w:r>
          </w:p>
        </w:tc>
      </w:tr>
      <w:tr w:rsidR="00FE5195" w:rsidRPr="00F032DC" w14:paraId="28B70F62" w14:textId="77777777" w:rsidTr="005940F1">
        <w:sdt>
          <w:sdtPr>
            <w:rPr>
              <w:sz w:val="22"/>
              <w:szCs w:val="22"/>
              <w:lang w:bidi="lo-LA"/>
            </w:rPr>
            <w:id w:val="364416879"/>
            <w14:checkbox>
              <w14:checked w14:val="0"/>
              <w14:checkedState w14:val="2612" w14:font="MS Gothic"/>
              <w14:uncheckedState w14:val="2610" w14:font="MS Gothic"/>
            </w14:checkbox>
          </w:sdtPr>
          <w:sdtEndPr/>
          <w:sdtContent>
            <w:tc>
              <w:tcPr>
                <w:tcW w:w="689" w:type="dxa"/>
              </w:tcPr>
              <w:p w14:paraId="14695A3E" w14:textId="77777777" w:rsidR="00FE5195" w:rsidRPr="00F032DC" w:rsidRDefault="00FE5195" w:rsidP="005940F1">
                <w:pPr>
                  <w:spacing w:after="120"/>
                  <w:jc w:val="center"/>
                  <w:rPr>
                    <w:sz w:val="22"/>
                    <w:szCs w:val="22"/>
                    <w:lang w:bidi="lo-LA"/>
                  </w:rPr>
                </w:pPr>
                <w:r w:rsidRPr="00F032DC">
                  <w:rPr>
                    <w:rFonts w:ascii="Segoe UI Symbol" w:eastAsia="MS Gothic" w:hAnsi="Segoe UI Symbol" w:cs="Segoe UI Symbol"/>
                    <w:sz w:val="22"/>
                    <w:szCs w:val="22"/>
                    <w:lang w:bidi="lo-LA"/>
                  </w:rPr>
                  <w:t>☐</w:t>
                </w:r>
              </w:p>
            </w:tc>
          </w:sdtContent>
        </w:sdt>
        <w:tc>
          <w:tcPr>
            <w:tcW w:w="8382" w:type="dxa"/>
          </w:tcPr>
          <w:p w14:paraId="28B7A80F" w14:textId="77777777" w:rsidR="00FE5195" w:rsidRPr="00F032DC" w:rsidRDefault="00FE5195" w:rsidP="005940F1">
            <w:pPr>
              <w:spacing w:after="120"/>
              <w:jc w:val="both"/>
              <w:rPr>
                <w:i/>
                <w:iCs/>
                <w:color w:val="000000"/>
                <w:sz w:val="22"/>
                <w:szCs w:val="22"/>
                <w:lang w:bidi="lo-LA"/>
              </w:rPr>
            </w:pPr>
            <w:r w:rsidRPr="00F032DC">
              <w:rPr>
                <w:b/>
                <w:color w:val="000000"/>
                <w:sz w:val="22"/>
                <w:szCs w:val="22"/>
                <w:u w:val="single"/>
                <w:lang w:bidi="lo-LA"/>
              </w:rPr>
              <w:t>atbilst</w:t>
            </w:r>
            <w:r w:rsidRPr="00F032DC">
              <w:rPr>
                <w:b/>
                <w:color w:val="000000"/>
                <w:sz w:val="22"/>
                <w:szCs w:val="22"/>
                <w:lang w:bidi="lo-LA"/>
              </w:rPr>
              <w:t xml:space="preserve"> mazā uzņēmuma </w:t>
            </w:r>
            <w:r w:rsidRPr="00F032DC">
              <w:rPr>
                <w:color w:val="000000"/>
                <w:sz w:val="22"/>
                <w:szCs w:val="22"/>
                <w:lang w:bidi="lo-LA"/>
              </w:rPr>
              <w:t>(</w:t>
            </w:r>
            <w:r w:rsidRPr="00F032DC">
              <w:rPr>
                <w:sz w:val="22"/>
                <w:szCs w:val="22"/>
                <w:lang w:bidi="lo-LA"/>
              </w:rPr>
              <w:t>nodarbināti mazāk nekā 50 darbinieki un kura gada apgrozījums un/vai gada bilances kopsumma nepārsniedz EUR 10 miljonus</w:t>
            </w:r>
            <w:r w:rsidRPr="00F032DC">
              <w:rPr>
                <w:i/>
                <w:iCs/>
                <w:color w:val="000000"/>
                <w:sz w:val="22"/>
                <w:szCs w:val="22"/>
                <w:lang w:bidi="lo-LA"/>
              </w:rPr>
              <w:t>)</w:t>
            </w:r>
            <w:r w:rsidRPr="00F032DC">
              <w:rPr>
                <w:sz w:val="22"/>
                <w:szCs w:val="22"/>
                <w:lang w:bidi="lo-LA"/>
              </w:rPr>
              <w:t xml:space="preserve"> </w:t>
            </w:r>
            <w:r w:rsidRPr="00F032DC">
              <w:rPr>
                <w:b/>
                <w:bCs/>
                <w:color w:val="000000"/>
                <w:sz w:val="22"/>
                <w:szCs w:val="22"/>
                <w:lang w:bidi="lo-LA"/>
              </w:rPr>
              <w:t>statusam</w:t>
            </w:r>
            <w:r w:rsidRPr="00F032DC">
              <w:rPr>
                <w:i/>
                <w:iCs/>
                <w:color w:val="000000"/>
                <w:sz w:val="22"/>
                <w:szCs w:val="22"/>
                <w:lang w:bidi="lo-LA"/>
              </w:rPr>
              <w:t>;</w:t>
            </w:r>
          </w:p>
        </w:tc>
      </w:tr>
      <w:tr w:rsidR="00FE5195" w:rsidRPr="00F032DC" w14:paraId="0781D197" w14:textId="77777777" w:rsidTr="005940F1">
        <w:trPr>
          <w:trHeight w:val="664"/>
        </w:trPr>
        <w:sdt>
          <w:sdtPr>
            <w:rPr>
              <w:sz w:val="22"/>
              <w:szCs w:val="22"/>
              <w:lang w:bidi="lo-LA"/>
            </w:rPr>
            <w:id w:val="-1435432126"/>
            <w14:checkbox>
              <w14:checked w14:val="0"/>
              <w14:checkedState w14:val="2612" w14:font="MS Gothic"/>
              <w14:uncheckedState w14:val="2610" w14:font="MS Gothic"/>
            </w14:checkbox>
          </w:sdtPr>
          <w:sdtEndPr/>
          <w:sdtContent>
            <w:tc>
              <w:tcPr>
                <w:tcW w:w="689" w:type="dxa"/>
              </w:tcPr>
              <w:p w14:paraId="11D5E477" w14:textId="77777777" w:rsidR="00FE5195" w:rsidRPr="00F032DC" w:rsidRDefault="00FE5195" w:rsidP="005940F1">
                <w:pPr>
                  <w:spacing w:after="120"/>
                  <w:jc w:val="center"/>
                  <w:rPr>
                    <w:sz w:val="22"/>
                    <w:szCs w:val="22"/>
                    <w:lang w:bidi="lo-LA"/>
                  </w:rPr>
                </w:pPr>
                <w:r w:rsidRPr="00F032DC">
                  <w:rPr>
                    <w:rFonts w:ascii="Segoe UI Symbol" w:eastAsia="MS Gothic" w:hAnsi="Segoe UI Symbol" w:cs="Segoe UI Symbol"/>
                    <w:sz w:val="22"/>
                    <w:szCs w:val="22"/>
                    <w:lang w:bidi="lo-LA"/>
                  </w:rPr>
                  <w:t>☐</w:t>
                </w:r>
              </w:p>
            </w:tc>
          </w:sdtContent>
        </w:sdt>
        <w:tc>
          <w:tcPr>
            <w:tcW w:w="8382" w:type="dxa"/>
          </w:tcPr>
          <w:p w14:paraId="55AA761B" w14:textId="77777777" w:rsidR="00FE5195" w:rsidRPr="00F032DC" w:rsidRDefault="00FE5195" w:rsidP="005940F1">
            <w:pPr>
              <w:spacing w:after="120"/>
              <w:jc w:val="both"/>
              <w:rPr>
                <w:i/>
                <w:iCs/>
                <w:color w:val="000000"/>
                <w:sz w:val="22"/>
                <w:szCs w:val="22"/>
                <w:lang w:bidi="lo-LA"/>
              </w:rPr>
            </w:pPr>
            <w:r w:rsidRPr="00F032DC">
              <w:rPr>
                <w:b/>
                <w:color w:val="000000"/>
                <w:sz w:val="22"/>
                <w:szCs w:val="22"/>
                <w:u w:val="single"/>
                <w:lang w:bidi="lo-LA"/>
              </w:rPr>
              <w:t>atbilst</w:t>
            </w:r>
            <w:r w:rsidRPr="00F032DC">
              <w:rPr>
                <w:b/>
                <w:color w:val="000000"/>
                <w:sz w:val="22"/>
                <w:szCs w:val="22"/>
                <w:lang w:bidi="lo-LA"/>
              </w:rPr>
              <w:t xml:space="preserve"> vidējā uzņēmuma </w:t>
            </w:r>
            <w:r w:rsidRPr="00F032DC">
              <w:rPr>
                <w:color w:val="000000"/>
                <w:sz w:val="22"/>
                <w:szCs w:val="22"/>
                <w:lang w:bidi="lo-LA"/>
              </w:rPr>
              <w:t xml:space="preserve">(nodarbināti </w:t>
            </w:r>
            <w:r w:rsidRPr="00F032DC">
              <w:rPr>
                <w:sz w:val="22"/>
                <w:szCs w:val="22"/>
                <w:lang w:bidi="lo-LA"/>
              </w:rPr>
              <w:t>mazāk nekā 250 darbinieki un kuru gada apgrozījums nepārsniedz EUR 50 miljonus un/vai gada bilances kopsumma nepārsniedz EUR 43 miljonus</w:t>
            </w:r>
            <w:r w:rsidRPr="00F032DC">
              <w:rPr>
                <w:i/>
                <w:iCs/>
                <w:color w:val="000000"/>
                <w:sz w:val="22"/>
                <w:szCs w:val="22"/>
                <w:lang w:bidi="lo-LA"/>
              </w:rPr>
              <w:t>)</w:t>
            </w:r>
            <w:r w:rsidRPr="00F032DC">
              <w:rPr>
                <w:sz w:val="22"/>
                <w:szCs w:val="22"/>
                <w:lang w:bidi="lo-LA"/>
              </w:rPr>
              <w:t xml:space="preserve"> </w:t>
            </w:r>
            <w:r w:rsidRPr="00F032DC">
              <w:rPr>
                <w:b/>
                <w:bCs/>
                <w:color w:val="000000"/>
                <w:sz w:val="22"/>
                <w:szCs w:val="22"/>
                <w:lang w:bidi="lo-LA"/>
              </w:rPr>
              <w:t>statusam</w:t>
            </w:r>
            <w:r w:rsidRPr="00F032DC">
              <w:rPr>
                <w:i/>
                <w:iCs/>
                <w:color w:val="000000"/>
                <w:sz w:val="22"/>
                <w:szCs w:val="22"/>
                <w:lang w:bidi="lo-LA"/>
              </w:rPr>
              <w:t>;</w:t>
            </w:r>
          </w:p>
        </w:tc>
      </w:tr>
      <w:tr w:rsidR="00FE5195" w:rsidRPr="00F032DC" w14:paraId="4BD4038E" w14:textId="77777777" w:rsidTr="005940F1">
        <w:trPr>
          <w:trHeight w:val="691"/>
        </w:trPr>
        <w:sdt>
          <w:sdtPr>
            <w:rPr>
              <w:sz w:val="22"/>
              <w:szCs w:val="22"/>
              <w:lang w:bidi="lo-LA"/>
            </w:rPr>
            <w:id w:val="830792121"/>
            <w14:checkbox>
              <w14:checked w14:val="0"/>
              <w14:checkedState w14:val="2612" w14:font="MS Gothic"/>
              <w14:uncheckedState w14:val="2610" w14:font="MS Gothic"/>
            </w14:checkbox>
          </w:sdtPr>
          <w:sdtEndPr/>
          <w:sdtContent>
            <w:tc>
              <w:tcPr>
                <w:tcW w:w="689" w:type="dxa"/>
                <w:hideMark/>
              </w:tcPr>
              <w:p w14:paraId="1A5230ED" w14:textId="77777777" w:rsidR="00FE5195" w:rsidRPr="00F032DC" w:rsidRDefault="00FE5195" w:rsidP="005940F1">
                <w:pPr>
                  <w:spacing w:after="120"/>
                  <w:jc w:val="center"/>
                  <w:rPr>
                    <w:sz w:val="22"/>
                    <w:szCs w:val="22"/>
                    <w:lang w:bidi="lo-LA"/>
                  </w:rPr>
                </w:pPr>
                <w:r w:rsidRPr="00F032DC">
                  <w:rPr>
                    <w:rFonts w:ascii="Segoe UI Symbol" w:eastAsia="MS Gothic" w:hAnsi="Segoe UI Symbol" w:cs="Segoe UI Symbol"/>
                    <w:sz w:val="22"/>
                    <w:szCs w:val="22"/>
                    <w:lang w:bidi="lo-LA"/>
                  </w:rPr>
                  <w:t>☐</w:t>
                </w:r>
              </w:p>
            </w:tc>
          </w:sdtContent>
        </w:sdt>
        <w:tc>
          <w:tcPr>
            <w:tcW w:w="8382" w:type="dxa"/>
            <w:hideMark/>
          </w:tcPr>
          <w:p w14:paraId="5E2BA7DF" w14:textId="77777777" w:rsidR="00FE5195" w:rsidRPr="00F032DC" w:rsidRDefault="00FE5195" w:rsidP="005940F1">
            <w:pPr>
              <w:spacing w:after="120"/>
              <w:jc w:val="both"/>
              <w:rPr>
                <w:sz w:val="22"/>
                <w:szCs w:val="22"/>
                <w:lang w:bidi="lo-LA"/>
              </w:rPr>
            </w:pPr>
            <w:r w:rsidRPr="00F032DC">
              <w:rPr>
                <w:b/>
                <w:color w:val="000000"/>
                <w:sz w:val="22"/>
                <w:szCs w:val="22"/>
                <w:u w:val="single"/>
                <w:lang w:bidi="lo-LA"/>
              </w:rPr>
              <w:t>neatbilst</w:t>
            </w:r>
            <w:r w:rsidRPr="00F032DC">
              <w:rPr>
                <w:b/>
                <w:color w:val="000000"/>
                <w:sz w:val="22"/>
                <w:szCs w:val="22"/>
                <w:lang w:bidi="lo-LA"/>
              </w:rPr>
              <w:t xml:space="preserve"> </w:t>
            </w:r>
            <w:r w:rsidRPr="00F032DC">
              <w:rPr>
                <w:b/>
                <w:bCs/>
                <w:sz w:val="22"/>
                <w:szCs w:val="22"/>
                <w:lang w:bidi="lo-LA"/>
              </w:rPr>
              <w:t xml:space="preserve">mikrouzņēmuma, </w:t>
            </w:r>
            <w:r w:rsidRPr="00F032DC">
              <w:rPr>
                <w:b/>
                <w:color w:val="000000"/>
                <w:sz w:val="22"/>
                <w:szCs w:val="22"/>
                <w:lang w:bidi="lo-LA"/>
              </w:rPr>
              <w:t xml:space="preserve">mazā uzņēmuma un vidējā uzņēmuma </w:t>
            </w:r>
            <w:r w:rsidRPr="00F032DC">
              <w:rPr>
                <w:color w:val="000000"/>
                <w:sz w:val="22"/>
                <w:szCs w:val="22"/>
                <w:lang w:bidi="lo-LA"/>
              </w:rPr>
              <w:t>(nodarbināti vairāk nekā 250 d</w:t>
            </w:r>
            <w:r w:rsidRPr="00F032DC">
              <w:rPr>
                <w:sz w:val="22"/>
                <w:szCs w:val="22"/>
                <w:lang w:bidi="lo-LA"/>
              </w:rPr>
              <w:t>arbinieki</w:t>
            </w:r>
            <w:r w:rsidRPr="00F032DC">
              <w:rPr>
                <w:color w:val="000000"/>
                <w:sz w:val="22"/>
                <w:szCs w:val="22"/>
                <w:lang w:bidi="lo-LA"/>
              </w:rPr>
              <w:t xml:space="preserve">, </w:t>
            </w:r>
            <w:r w:rsidRPr="00F032DC">
              <w:rPr>
                <w:sz w:val="22"/>
                <w:szCs w:val="22"/>
                <w:lang w:bidi="lo-LA"/>
              </w:rPr>
              <w:t>gada apgrozījums pārsniedz EUR 50 miljonus un/vai gada bilances kopsumma pārsniedz EUR 43 miljonus</w:t>
            </w:r>
            <w:r w:rsidRPr="00F032DC">
              <w:rPr>
                <w:i/>
                <w:iCs/>
                <w:color w:val="000000"/>
                <w:sz w:val="22"/>
                <w:szCs w:val="22"/>
                <w:lang w:bidi="lo-LA"/>
              </w:rPr>
              <w:t xml:space="preserve">) </w:t>
            </w:r>
            <w:r w:rsidRPr="00F032DC">
              <w:rPr>
                <w:b/>
                <w:bCs/>
                <w:color w:val="000000"/>
                <w:sz w:val="22"/>
                <w:szCs w:val="22"/>
                <w:lang w:bidi="lo-LA"/>
              </w:rPr>
              <w:t>statusam.</w:t>
            </w:r>
          </w:p>
        </w:tc>
      </w:tr>
    </w:tbl>
    <w:p w14:paraId="1F994DDB" w14:textId="77777777" w:rsidR="00FE5195" w:rsidRPr="00F032DC" w:rsidRDefault="00FE5195" w:rsidP="00FE5195">
      <w:pPr>
        <w:widowControl w:val="0"/>
        <w:overflowPunct w:val="0"/>
        <w:autoSpaceDE w:val="0"/>
        <w:autoSpaceDN w:val="0"/>
        <w:adjustRightInd w:val="0"/>
        <w:jc w:val="both"/>
        <w:rPr>
          <w:b/>
          <w:kern w:val="28"/>
          <w:sz w:val="22"/>
          <w:szCs w:val="22"/>
        </w:rPr>
      </w:pPr>
      <w:r w:rsidRPr="00F032DC">
        <w:rPr>
          <w:b/>
          <w:kern w:val="28"/>
          <w:sz w:val="22"/>
          <w:szCs w:val="22"/>
        </w:rPr>
        <w:t>Ja Pretendents ir piegādātāju apvienība:</w:t>
      </w:r>
    </w:p>
    <w:tbl>
      <w:tblPr>
        <w:tblpPr w:leftFromText="180" w:rightFromText="180" w:vertAnchor="text" w:horzAnchor="margin" w:tblpY="148"/>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1701"/>
        <w:gridCol w:w="1843"/>
        <w:gridCol w:w="1701"/>
      </w:tblGrid>
      <w:tr w:rsidR="00FE5195" w:rsidRPr="00F032DC" w14:paraId="0CF9FD3C" w14:textId="77777777" w:rsidTr="005940F1">
        <w:tc>
          <w:tcPr>
            <w:tcW w:w="3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4C9A48"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Piegādātāju apvienības dalībnieks, reģistrācijas numurs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C7A030"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Vai atbilst mazā vai vidējā uzņēmuma statusam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917B8"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Aptuvenais veicamo darbu apjoms (% un summā)</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EFD637"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Veicamo darbu raksturojums</w:t>
            </w:r>
          </w:p>
        </w:tc>
      </w:tr>
      <w:tr w:rsidR="00FE5195" w:rsidRPr="00F032DC" w14:paraId="49277093" w14:textId="77777777" w:rsidTr="005940F1">
        <w:tc>
          <w:tcPr>
            <w:tcW w:w="3964" w:type="dxa"/>
            <w:tcBorders>
              <w:top w:val="single" w:sz="4" w:space="0" w:color="auto"/>
              <w:left w:val="single" w:sz="4" w:space="0" w:color="auto"/>
              <w:bottom w:val="single" w:sz="4" w:space="0" w:color="auto"/>
              <w:right w:val="single" w:sz="4" w:space="0" w:color="auto"/>
            </w:tcBorders>
          </w:tcPr>
          <w:p w14:paraId="6D74A702"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F37EB1E"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F43AD40"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25A3170" w14:textId="77777777" w:rsidR="00FE5195" w:rsidRPr="00F032DC" w:rsidRDefault="00FE5195" w:rsidP="005940F1">
            <w:pPr>
              <w:widowControl w:val="0"/>
              <w:overflowPunct w:val="0"/>
              <w:autoSpaceDE w:val="0"/>
              <w:autoSpaceDN w:val="0"/>
              <w:adjustRightInd w:val="0"/>
              <w:jc w:val="both"/>
              <w:rPr>
                <w:kern w:val="28"/>
                <w:sz w:val="22"/>
                <w:szCs w:val="22"/>
              </w:rPr>
            </w:pPr>
          </w:p>
        </w:tc>
      </w:tr>
      <w:tr w:rsidR="00FE5195" w:rsidRPr="00F032DC" w14:paraId="171F01AE" w14:textId="77777777" w:rsidTr="005940F1">
        <w:tc>
          <w:tcPr>
            <w:tcW w:w="3964" w:type="dxa"/>
            <w:tcBorders>
              <w:top w:val="single" w:sz="4" w:space="0" w:color="auto"/>
              <w:left w:val="single" w:sz="4" w:space="0" w:color="auto"/>
              <w:bottom w:val="single" w:sz="4" w:space="0" w:color="auto"/>
              <w:right w:val="single" w:sz="4" w:space="0" w:color="auto"/>
            </w:tcBorders>
          </w:tcPr>
          <w:p w14:paraId="09169DE8"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3B49357"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1854414"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0917413" w14:textId="77777777" w:rsidR="00FE5195" w:rsidRPr="00F032DC" w:rsidRDefault="00FE5195" w:rsidP="005940F1">
            <w:pPr>
              <w:widowControl w:val="0"/>
              <w:overflowPunct w:val="0"/>
              <w:autoSpaceDE w:val="0"/>
              <w:autoSpaceDN w:val="0"/>
              <w:adjustRightInd w:val="0"/>
              <w:jc w:val="both"/>
              <w:rPr>
                <w:kern w:val="28"/>
                <w:sz w:val="22"/>
                <w:szCs w:val="22"/>
              </w:rPr>
            </w:pPr>
          </w:p>
        </w:tc>
      </w:tr>
    </w:tbl>
    <w:p w14:paraId="1B902A22" w14:textId="77777777" w:rsidR="00FE5195" w:rsidRPr="00F032DC" w:rsidRDefault="00FE5195" w:rsidP="00FE5195">
      <w:pPr>
        <w:rPr>
          <w:b/>
          <w:color w:val="000000"/>
          <w:sz w:val="22"/>
          <w:szCs w:val="22"/>
        </w:rPr>
      </w:pPr>
    </w:p>
    <w:p w14:paraId="04AD1D7E" w14:textId="77777777" w:rsidR="00FE5195" w:rsidRPr="00F032DC" w:rsidRDefault="00FE5195" w:rsidP="00FE5195">
      <w:pPr>
        <w:widowControl w:val="0"/>
        <w:overflowPunct w:val="0"/>
        <w:autoSpaceDE w:val="0"/>
        <w:autoSpaceDN w:val="0"/>
        <w:adjustRightInd w:val="0"/>
        <w:jc w:val="both"/>
        <w:rPr>
          <w:b/>
          <w:kern w:val="28"/>
          <w:sz w:val="22"/>
          <w:szCs w:val="22"/>
        </w:rPr>
      </w:pPr>
      <w:r w:rsidRPr="00F032DC">
        <w:rPr>
          <w:b/>
          <w:kern w:val="28"/>
          <w:sz w:val="22"/>
          <w:szCs w:val="22"/>
        </w:rPr>
        <w:t>Ja Pretendents balstās uz citas personas iespējām, lai apliecinātu kvalifikāciju:</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8"/>
        <w:gridCol w:w="1842"/>
        <w:gridCol w:w="1843"/>
        <w:gridCol w:w="1701"/>
      </w:tblGrid>
      <w:tr w:rsidR="00FE5195" w:rsidRPr="00F032DC" w14:paraId="1F75F8E3" w14:textId="77777777" w:rsidTr="005940F1">
        <w:tc>
          <w:tcPr>
            <w:tcW w:w="3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5114AA"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Personas, uz kuras iespējām balstās, nosaukums, reģistrācijas numurs, adrese, kontaktpersona, tālruņa numurs</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925F7A"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Vai atbilst mazā vai vidējā uzņēmuma statusam</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59B1F"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Kvalifikācijas prasība, kuras izpildei persona piesaistīta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CC747" w14:textId="77777777" w:rsidR="00FE5195" w:rsidRPr="00F032DC" w:rsidRDefault="00FE5195" w:rsidP="005940F1">
            <w:pPr>
              <w:jc w:val="both"/>
              <w:rPr>
                <w:rFonts w:cs="Calibri"/>
                <w:b/>
                <w:bCs/>
                <w:iCs/>
                <w:color w:val="000000"/>
                <w:sz w:val="22"/>
                <w:szCs w:val="22"/>
              </w:rPr>
            </w:pPr>
            <w:r w:rsidRPr="00F032DC">
              <w:rPr>
                <w:rFonts w:cs="Calibri"/>
                <w:b/>
                <w:bCs/>
                <w:iCs/>
                <w:color w:val="000000"/>
                <w:sz w:val="22"/>
                <w:szCs w:val="22"/>
              </w:rPr>
              <w:t>Nododamo resursu apraksts un apjoms</w:t>
            </w:r>
          </w:p>
        </w:tc>
      </w:tr>
      <w:tr w:rsidR="00FE5195" w:rsidRPr="00F032DC" w14:paraId="24BAD21A" w14:textId="77777777" w:rsidTr="005940F1">
        <w:tc>
          <w:tcPr>
            <w:tcW w:w="3828" w:type="dxa"/>
            <w:tcBorders>
              <w:top w:val="single" w:sz="4" w:space="0" w:color="auto"/>
              <w:left w:val="single" w:sz="4" w:space="0" w:color="auto"/>
              <w:bottom w:val="single" w:sz="4" w:space="0" w:color="auto"/>
              <w:right w:val="single" w:sz="4" w:space="0" w:color="auto"/>
            </w:tcBorders>
          </w:tcPr>
          <w:p w14:paraId="0BD9ED51"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4271EF87"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7FEE33D"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86062CA" w14:textId="77777777" w:rsidR="00FE5195" w:rsidRPr="00F032DC" w:rsidRDefault="00FE5195" w:rsidP="005940F1">
            <w:pPr>
              <w:widowControl w:val="0"/>
              <w:overflowPunct w:val="0"/>
              <w:autoSpaceDE w:val="0"/>
              <w:autoSpaceDN w:val="0"/>
              <w:adjustRightInd w:val="0"/>
              <w:jc w:val="both"/>
              <w:rPr>
                <w:kern w:val="28"/>
                <w:sz w:val="22"/>
                <w:szCs w:val="22"/>
              </w:rPr>
            </w:pPr>
          </w:p>
        </w:tc>
      </w:tr>
      <w:tr w:rsidR="00FE5195" w:rsidRPr="00F032DC" w14:paraId="473CE715" w14:textId="77777777" w:rsidTr="005940F1">
        <w:tc>
          <w:tcPr>
            <w:tcW w:w="3828" w:type="dxa"/>
            <w:tcBorders>
              <w:top w:val="single" w:sz="4" w:space="0" w:color="auto"/>
              <w:left w:val="single" w:sz="4" w:space="0" w:color="auto"/>
              <w:bottom w:val="single" w:sz="4" w:space="0" w:color="auto"/>
              <w:right w:val="single" w:sz="4" w:space="0" w:color="auto"/>
            </w:tcBorders>
          </w:tcPr>
          <w:p w14:paraId="2E1AE685"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90A4333"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9C0CEEB"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4CF13F0" w14:textId="77777777" w:rsidR="00FE5195" w:rsidRPr="00F032DC" w:rsidRDefault="00FE5195" w:rsidP="005940F1">
            <w:pPr>
              <w:widowControl w:val="0"/>
              <w:overflowPunct w:val="0"/>
              <w:autoSpaceDE w:val="0"/>
              <w:autoSpaceDN w:val="0"/>
              <w:adjustRightInd w:val="0"/>
              <w:jc w:val="both"/>
              <w:rPr>
                <w:kern w:val="28"/>
                <w:sz w:val="22"/>
                <w:szCs w:val="22"/>
              </w:rPr>
            </w:pPr>
          </w:p>
        </w:tc>
      </w:tr>
      <w:tr w:rsidR="00FE5195" w:rsidRPr="00F032DC" w14:paraId="64F67019" w14:textId="77777777" w:rsidTr="005940F1">
        <w:tc>
          <w:tcPr>
            <w:tcW w:w="3828" w:type="dxa"/>
            <w:tcBorders>
              <w:top w:val="single" w:sz="4" w:space="0" w:color="auto"/>
              <w:left w:val="single" w:sz="4" w:space="0" w:color="auto"/>
              <w:bottom w:val="single" w:sz="4" w:space="0" w:color="auto"/>
              <w:right w:val="single" w:sz="4" w:space="0" w:color="auto"/>
            </w:tcBorders>
          </w:tcPr>
          <w:p w14:paraId="0679E514"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D55D895"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16274F7"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92E0159" w14:textId="77777777" w:rsidR="00FE5195" w:rsidRPr="00F032DC" w:rsidRDefault="00FE5195" w:rsidP="005940F1">
            <w:pPr>
              <w:widowControl w:val="0"/>
              <w:overflowPunct w:val="0"/>
              <w:autoSpaceDE w:val="0"/>
              <w:autoSpaceDN w:val="0"/>
              <w:adjustRightInd w:val="0"/>
              <w:jc w:val="both"/>
              <w:rPr>
                <w:kern w:val="28"/>
                <w:sz w:val="22"/>
                <w:szCs w:val="22"/>
              </w:rPr>
            </w:pPr>
          </w:p>
        </w:tc>
      </w:tr>
    </w:tbl>
    <w:p w14:paraId="5D3754D5" w14:textId="77777777" w:rsidR="00FE5195" w:rsidRPr="00F032DC" w:rsidRDefault="00FE5195" w:rsidP="00FE5195">
      <w:pPr>
        <w:widowControl w:val="0"/>
        <w:overflowPunct w:val="0"/>
        <w:autoSpaceDE w:val="0"/>
        <w:autoSpaceDN w:val="0"/>
        <w:adjustRightInd w:val="0"/>
        <w:jc w:val="both"/>
        <w:rPr>
          <w:b/>
          <w:kern w:val="28"/>
          <w:sz w:val="22"/>
          <w:szCs w:val="22"/>
        </w:rPr>
      </w:pPr>
    </w:p>
    <w:p w14:paraId="2EBE62D8" w14:textId="77777777" w:rsidR="00FE5195" w:rsidRPr="00F032DC" w:rsidRDefault="00FE5195" w:rsidP="00FE5195">
      <w:pPr>
        <w:widowControl w:val="0"/>
        <w:overflowPunct w:val="0"/>
        <w:autoSpaceDE w:val="0"/>
        <w:autoSpaceDN w:val="0"/>
        <w:adjustRightInd w:val="0"/>
        <w:jc w:val="both"/>
        <w:rPr>
          <w:b/>
          <w:kern w:val="28"/>
          <w:sz w:val="22"/>
          <w:szCs w:val="22"/>
        </w:rPr>
      </w:pPr>
      <w:r w:rsidRPr="00F032DC">
        <w:rPr>
          <w:b/>
          <w:kern w:val="28"/>
          <w:sz w:val="22"/>
          <w:szCs w:val="22"/>
        </w:rPr>
        <w:t xml:space="preserve">Ja paredzēts piesaistīt apakšuzņēmēju (ja attiecināms):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gridCol w:w="1843"/>
        <w:gridCol w:w="1701"/>
        <w:gridCol w:w="1701"/>
      </w:tblGrid>
      <w:tr w:rsidR="00FE5195" w:rsidRPr="00F032DC" w14:paraId="15F83FDB" w14:textId="77777777" w:rsidTr="005940F1">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E2CEC9" w14:textId="77777777" w:rsidR="00FE5195" w:rsidRPr="00F032DC" w:rsidRDefault="00FE5195" w:rsidP="005940F1">
            <w:pPr>
              <w:widowControl w:val="0"/>
              <w:overflowPunct w:val="0"/>
              <w:autoSpaceDE w:val="0"/>
              <w:autoSpaceDN w:val="0"/>
              <w:adjustRightInd w:val="0"/>
              <w:rPr>
                <w:b/>
                <w:kern w:val="28"/>
                <w:sz w:val="22"/>
                <w:szCs w:val="22"/>
              </w:rPr>
            </w:pPr>
            <w:r w:rsidRPr="00F032DC">
              <w:rPr>
                <w:b/>
                <w:kern w:val="28"/>
                <w:sz w:val="22"/>
                <w:szCs w:val="22"/>
              </w:rPr>
              <w:t>Apakšuzņēmēja nosaukums/ vārds, uzvārds, reģistrācijas numurs/ personas kods, adrese, kontaktpersona, tālruņa numurs</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23D874" w14:textId="55214BB6" w:rsidR="00FE5195" w:rsidRPr="00F032DC" w:rsidRDefault="00FE5195" w:rsidP="005940F1">
            <w:pPr>
              <w:widowControl w:val="0"/>
              <w:overflowPunct w:val="0"/>
              <w:autoSpaceDE w:val="0"/>
              <w:autoSpaceDN w:val="0"/>
              <w:adjustRightInd w:val="0"/>
              <w:rPr>
                <w:b/>
                <w:kern w:val="28"/>
                <w:sz w:val="22"/>
                <w:szCs w:val="22"/>
              </w:rPr>
            </w:pPr>
            <w:r w:rsidRPr="00F032DC">
              <w:rPr>
                <w:b/>
                <w:kern w:val="28"/>
                <w:sz w:val="22"/>
                <w:szCs w:val="22"/>
              </w:rPr>
              <w:t>Vai atbilst mazā vai vidējā uzņēmuma statusam</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338F0A" w14:textId="77777777" w:rsidR="00FE5195" w:rsidRPr="00F032DC" w:rsidRDefault="00FE5195" w:rsidP="005940F1">
            <w:pPr>
              <w:widowControl w:val="0"/>
              <w:overflowPunct w:val="0"/>
              <w:autoSpaceDE w:val="0"/>
              <w:autoSpaceDN w:val="0"/>
              <w:adjustRightInd w:val="0"/>
              <w:rPr>
                <w:b/>
                <w:kern w:val="28"/>
                <w:sz w:val="22"/>
                <w:szCs w:val="22"/>
              </w:rPr>
            </w:pPr>
            <w:r w:rsidRPr="00F032DC">
              <w:rPr>
                <w:b/>
                <w:kern w:val="28"/>
                <w:sz w:val="22"/>
                <w:szCs w:val="22"/>
              </w:rPr>
              <w:t>Veicamo darbu apjoms EUR (bez PVN)</w:t>
            </w:r>
            <w:r w:rsidRPr="00F032DC">
              <w:rPr>
                <w:b/>
                <w:kern w:val="28"/>
                <w:sz w:val="22"/>
                <w:szCs w:val="22"/>
                <w:vertAlign w:val="superscript"/>
              </w:rPr>
              <w:footnoteReference w:id="1"/>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03559D" w14:textId="77777777" w:rsidR="00FE5195" w:rsidRPr="00F032DC" w:rsidRDefault="00FE5195" w:rsidP="005940F1">
            <w:pPr>
              <w:widowControl w:val="0"/>
              <w:overflowPunct w:val="0"/>
              <w:autoSpaceDE w:val="0"/>
              <w:autoSpaceDN w:val="0"/>
              <w:adjustRightInd w:val="0"/>
              <w:rPr>
                <w:b/>
                <w:kern w:val="28"/>
                <w:sz w:val="22"/>
                <w:szCs w:val="22"/>
              </w:rPr>
            </w:pPr>
            <w:r w:rsidRPr="00F032DC">
              <w:rPr>
                <w:b/>
                <w:kern w:val="28"/>
                <w:sz w:val="22"/>
                <w:szCs w:val="22"/>
              </w:rPr>
              <w:t>Veicamo darbu raksturojums</w:t>
            </w:r>
          </w:p>
        </w:tc>
      </w:tr>
      <w:tr w:rsidR="00FE5195" w:rsidRPr="00F032DC" w14:paraId="649536AF" w14:textId="77777777" w:rsidTr="005940F1">
        <w:tc>
          <w:tcPr>
            <w:tcW w:w="3969" w:type="dxa"/>
            <w:tcBorders>
              <w:top w:val="single" w:sz="4" w:space="0" w:color="auto"/>
              <w:left w:val="single" w:sz="4" w:space="0" w:color="auto"/>
              <w:bottom w:val="single" w:sz="4" w:space="0" w:color="auto"/>
              <w:right w:val="single" w:sz="4" w:space="0" w:color="auto"/>
            </w:tcBorders>
          </w:tcPr>
          <w:p w14:paraId="6FB66389"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3157AB3"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A110FA7"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B923F59" w14:textId="77777777" w:rsidR="00FE5195" w:rsidRPr="00F032DC" w:rsidRDefault="00FE5195" w:rsidP="005940F1">
            <w:pPr>
              <w:widowControl w:val="0"/>
              <w:overflowPunct w:val="0"/>
              <w:autoSpaceDE w:val="0"/>
              <w:autoSpaceDN w:val="0"/>
              <w:adjustRightInd w:val="0"/>
              <w:jc w:val="both"/>
              <w:rPr>
                <w:kern w:val="28"/>
                <w:sz w:val="22"/>
                <w:szCs w:val="22"/>
              </w:rPr>
            </w:pPr>
          </w:p>
        </w:tc>
      </w:tr>
      <w:tr w:rsidR="00FE5195" w:rsidRPr="00F032DC" w14:paraId="3D53BDC3" w14:textId="77777777" w:rsidTr="005940F1">
        <w:tc>
          <w:tcPr>
            <w:tcW w:w="3969" w:type="dxa"/>
            <w:tcBorders>
              <w:top w:val="single" w:sz="4" w:space="0" w:color="auto"/>
              <w:left w:val="single" w:sz="4" w:space="0" w:color="auto"/>
              <w:bottom w:val="single" w:sz="4" w:space="0" w:color="auto"/>
              <w:right w:val="single" w:sz="4" w:space="0" w:color="auto"/>
            </w:tcBorders>
          </w:tcPr>
          <w:p w14:paraId="4B5FD36E"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63F0677"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AE7E577"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D5ABEBB" w14:textId="77777777" w:rsidR="00FE5195" w:rsidRPr="00F032DC" w:rsidRDefault="00FE5195" w:rsidP="005940F1">
            <w:pPr>
              <w:widowControl w:val="0"/>
              <w:overflowPunct w:val="0"/>
              <w:autoSpaceDE w:val="0"/>
              <w:autoSpaceDN w:val="0"/>
              <w:adjustRightInd w:val="0"/>
              <w:jc w:val="both"/>
              <w:rPr>
                <w:kern w:val="28"/>
                <w:sz w:val="22"/>
                <w:szCs w:val="22"/>
              </w:rPr>
            </w:pPr>
          </w:p>
        </w:tc>
      </w:tr>
      <w:tr w:rsidR="00FE5195" w:rsidRPr="00F032DC" w14:paraId="2E098545" w14:textId="77777777" w:rsidTr="005940F1">
        <w:tc>
          <w:tcPr>
            <w:tcW w:w="3969" w:type="dxa"/>
            <w:tcBorders>
              <w:top w:val="single" w:sz="4" w:space="0" w:color="auto"/>
              <w:left w:val="single" w:sz="4" w:space="0" w:color="auto"/>
              <w:bottom w:val="single" w:sz="4" w:space="0" w:color="auto"/>
              <w:right w:val="single" w:sz="4" w:space="0" w:color="auto"/>
            </w:tcBorders>
          </w:tcPr>
          <w:p w14:paraId="50A3B3A9"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843" w:type="dxa"/>
            <w:tcBorders>
              <w:top w:val="single" w:sz="4" w:space="0" w:color="auto"/>
              <w:left w:val="single" w:sz="4" w:space="0" w:color="auto"/>
              <w:bottom w:val="single" w:sz="4" w:space="0" w:color="auto"/>
              <w:right w:val="single" w:sz="4" w:space="0" w:color="auto"/>
            </w:tcBorders>
          </w:tcPr>
          <w:p w14:paraId="333041B9"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D561C30" w14:textId="77777777" w:rsidR="00FE5195" w:rsidRPr="00F032DC" w:rsidRDefault="00FE5195" w:rsidP="005940F1">
            <w:pPr>
              <w:widowControl w:val="0"/>
              <w:overflowPunct w:val="0"/>
              <w:autoSpaceDE w:val="0"/>
              <w:autoSpaceDN w:val="0"/>
              <w:adjustRightInd w:val="0"/>
              <w:jc w:val="both"/>
              <w:rPr>
                <w:kern w:val="28"/>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B84504D" w14:textId="77777777" w:rsidR="00FE5195" w:rsidRPr="00F032DC" w:rsidRDefault="00FE5195" w:rsidP="005940F1">
            <w:pPr>
              <w:widowControl w:val="0"/>
              <w:overflowPunct w:val="0"/>
              <w:autoSpaceDE w:val="0"/>
              <w:autoSpaceDN w:val="0"/>
              <w:adjustRightInd w:val="0"/>
              <w:jc w:val="both"/>
              <w:rPr>
                <w:kern w:val="28"/>
                <w:sz w:val="22"/>
                <w:szCs w:val="22"/>
              </w:rPr>
            </w:pPr>
          </w:p>
        </w:tc>
      </w:tr>
    </w:tbl>
    <w:p w14:paraId="3E4A861A" w14:textId="77777777" w:rsidR="00FE5195" w:rsidRPr="00F032DC" w:rsidRDefault="00FE5195" w:rsidP="00FE5195">
      <w:pPr>
        <w:rPr>
          <w:b/>
        </w:rPr>
      </w:pPr>
    </w:p>
    <w:p w14:paraId="4C076BB6" w14:textId="77777777" w:rsidR="00FE5195" w:rsidRPr="00F032DC" w:rsidRDefault="00FE5195" w:rsidP="00FE5195">
      <w:pPr>
        <w:rPr>
          <w:sz w:val="22"/>
          <w:szCs w:val="22"/>
        </w:rPr>
      </w:pPr>
    </w:p>
    <w:p w14:paraId="53BBFDE8" w14:textId="77777777" w:rsidR="00FE5195" w:rsidRPr="00F032DC" w:rsidRDefault="00FE5195" w:rsidP="00FE5195">
      <w:pPr>
        <w:rPr>
          <w:sz w:val="22"/>
          <w:szCs w:val="22"/>
        </w:rPr>
      </w:pPr>
      <w:r w:rsidRPr="00F032DC">
        <w:rPr>
          <w:sz w:val="22"/>
          <w:szCs w:val="22"/>
        </w:rPr>
        <w:t>Pretendents/Pretendenta pilnvarotā persona: _______________________</w:t>
      </w:r>
    </w:p>
    <w:p w14:paraId="6E08907C" w14:textId="77777777" w:rsidR="00FE5195" w:rsidRPr="00F032DC" w:rsidRDefault="00FE5195" w:rsidP="00FE5195">
      <w:pPr>
        <w:rPr>
          <w:sz w:val="22"/>
          <w:szCs w:val="22"/>
        </w:rPr>
      </w:pPr>
    </w:p>
    <w:p w14:paraId="599BD1C4" w14:textId="77777777" w:rsidR="00FE5195" w:rsidRPr="00F032DC" w:rsidRDefault="00FE5195" w:rsidP="00FE5195">
      <w:pPr>
        <w:rPr>
          <w:sz w:val="22"/>
          <w:szCs w:val="22"/>
        </w:rPr>
      </w:pPr>
      <w:r w:rsidRPr="00F032DC">
        <w:rPr>
          <w:sz w:val="22"/>
          <w:szCs w:val="22"/>
        </w:rPr>
        <w:t>________________</w:t>
      </w:r>
      <w:r w:rsidRPr="00F032DC">
        <w:rPr>
          <w:sz w:val="22"/>
          <w:szCs w:val="22"/>
        </w:rPr>
        <w:tab/>
      </w:r>
      <w:r w:rsidRPr="00F032DC">
        <w:rPr>
          <w:sz w:val="22"/>
          <w:szCs w:val="22"/>
        </w:rPr>
        <w:tab/>
        <w:t>___________________</w:t>
      </w:r>
      <w:r w:rsidRPr="00F032DC">
        <w:rPr>
          <w:sz w:val="22"/>
          <w:szCs w:val="22"/>
        </w:rPr>
        <w:tab/>
      </w:r>
      <w:r w:rsidRPr="00F032DC">
        <w:rPr>
          <w:sz w:val="22"/>
          <w:szCs w:val="22"/>
        </w:rPr>
        <w:tab/>
        <w:t>_____________________</w:t>
      </w:r>
    </w:p>
    <w:p w14:paraId="49CB3B9F" w14:textId="77777777" w:rsidR="00FE5195" w:rsidRPr="00F032DC" w:rsidRDefault="00FE5195" w:rsidP="00FE5195">
      <w:pPr>
        <w:rPr>
          <w:sz w:val="22"/>
          <w:szCs w:val="22"/>
        </w:rPr>
      </w:pPr>
      <w:r w:rsidRPr="00F032DC">
        <w:rPr>
          <w:sz w:val="22"/>
          <w:szCs w:val="22"/>
        </w:rPr>
        <w:t>/vārds, uzvārds/</w:t>
      </w:r>
      <w:r w:rsidRPr="00F032DC">
        <w:rPr>
          <w:sz w:val="22"/>
          <w:szCs w:val="22"/>
        </w:rPr>
        <w:tab/>
      </w:r>
      <w:r w:rsidRPr="00F032DC">
        <w:rPr>
          <w:sz w:val="22"/>
          <w:szCs w:val="22"/>
        </w:rPr>
        <w:tab/>
      </w:r>
      <w:r w:rsidRPr="00F032DC">
        <w:rPr>
          <w:sz w:val="22"/>
          <w:szCs w:val="22"/>
        </w:rPr>
        <w:tab/>
        <w:t>/amats/</w:t>
      </w:r>
      <w:r w:rsidRPr="00F032DC">
        <w:rPr>
          <w:sz w:val="22"/>
          <w:szCs w:val="22"/>
        </w:rPr>
        <w:tab/>
      </w:r>
      <w:r w:rsidRPr="00F032DC">
        <w:rPr>
          <w:sz w:val="22"/>
          <w:szCs w:val="22"/>
        </w:rPr>
        <w:tab/>
      </w:r>
      <w:r w:rsidRPr="00F032DC">
        <w:rPr>
          <w:sz w:val="22"/>
          <w:szCs w:val="22"/>
        </w:rPr>
        <w:tab/>
      </w:r>
      <w:r w:rsidRPr="00F032DC">
        <w:rPr>
          <w:sz w:val="22"/>
          <w:szCs w:val="22"/>
        </w:rPr>
        <w:tab/>
        <w:t>/paraksts/</w:t>
      </w:r>
    </w:p>
    <w:p w14:paraId="14BB206D" w14:textId="77777777" w:rsidR="00FE5195" w:rsidRPr="00F032DC" w:rsidRDefault="00FE5195" w:rsidP="00FE5195">
      <w:pPr>
        <w:jc w:val="both"/>
        <w:rPr>
          <w:color w:val="000000"/>
          <w:sz w:val="22"/>
          <w:szCs w:val="22"/>
        </w:rPr>
      </w:pPr>
    </w:p>
    <w:p w14:paraId="69D7AB05" w14:textId="77777777" w:rsidR="00FE5195" w:rsidRPr="00F032DC" w:rsidRDefault="00FE5195" w:rsidP="00FE5195">
      <w:pPr>
        <w:jc w:val="both"/>
        <w:rPr>
          <w:color w:val="000000"/>
          <w:sz w:val="22"/>
          <w:szCs w:val="22"/>
        </w:rPr>
      </w:pPr>
    </w:p>
    <w:p w14:paraId="11C8CC37" w14:textId="77777777" w:rsidR="00FE5195" w:rsidRPr="00F032DC" w:rsidRDefault="00FE5195" w:rsidP="00FE5195">
      <w:pPr>
        <w:jc w:val="both"/>
        <w:rPr>
          <w:color w:val="000000"/>
          <w:sz w:val="22"/>
          <w:szCs w:val="22"/>
        </w:rPr>
      </w:pPr>
      <w:r w:rsidRPr="00F032DC">
        <w:rPr>
          <w:color w:val="000000"/>
          <w:sz w:val="22"/>
          <w:szCs w:val="22"/>
        </w:rPr>
        <w:t>Paraksta pretendenta pārstāvis ar publiski reģistrētām pārstāvības tiesībām vai pretendenta pilnvarota persona, pievienojot pilnvarojuma dokumentu.</w:t>
      </w:r>
    </w:p>
    <w:p w14:paraId="5F4F14F3" w14:textId="77777777" w:rsidR="00FE5195" w:rsidRPr="00F032DC" w:rsidRDefault="00FE5195" w:rsidP="00FE5195">
      <w:pPr>
        <w:rPr>
          <w:i/>
          <w:color w:val="000000"/>
          <w:sz w:val="22"/>
          <w:szCs w:val="22"/>
        </w:rPr>
      </w:pPr>
    </w:p>
    <w:p w14:paraId="77E3863D" w14:textId="77777777" w:rsidR="00FE5195" w:rsidRPr="00F032DC" w:rsidRDefault="00FE5195" w:rsidP="00FE5195">
      <w:pPr>
        <w:jc w:val="both"/>
        <w:rPr>
          <w:i/>
          <w:color w:val="000000"/>
          <w:sz w:val="18"/>
          <w:szCs w:val="18"/>
        </w:rPr>
      </w:pPr>
    </w:p>
    <w:p w14:paraId="6EA1DBCD" w14:textId="77777777" w:rsidR="00FE5195" w:rsidRPr="00F032DC" w:rsidRDefault="00FE5195" w:rsidP="00FE5195">
      <w:pPr>
        <w:jc w:val="both"/>
        <w:rPr>
          <w:i/>
          <w:color w:val="000000"/>
          <w:sz w:val="18"/>
          <w:szCs w:val="18"/>
        </w:rPr>
      </w:pPr>
    </w:p>
    <w:p w14:paraId="527A3B3C" w14:textId="77777777" w:rsidR="00FE5195" w:rsidRPr="00F032DC" w:rsidRDefault="00FE5195" w:rsidP="00FE5195">
      <w:pPr>
        <w:jc w:val="both"/>
        <w:rPr>
          <w:i/>
          <w:color w:val="000000"/>
          <w:sz w:val="18"/>
          <w:szCs w:val="18"/>
        </w:rPr>
      </w:pPr>
    </w:p>
    <w:p w14:paraId="363F5F10" w14:textId="77777777" w:rsidR="00FE5195" w:rsidRPr="00F032DC" w:rsidRDefault="00FE5195" w:rsidP="00FE5195">
      <w:pPr>
        <w:jc w:val="both"/>
        <w:rPr>
          <w:i/>
          <w:color w:val="000000"/>
          <w:sz w:val="18"/>
          <w:szCs w:val="18"/>
        </w:rPr>
      </w:pPr>
    </w:p>
    <w:p w14:paraId="382EC2BA" w14:textId="77777777" w:rsidR="00FE5195" w:rsidRPr="00F032DC" w:rsidRDefault="00FE5195" w:rsidP="00FE5195">
      <w:pPr>
        <w:jc w:val="both"/>
        <w:rPr>
          <w:i/>
          <w:color w:val="000000"/>
          <w:sz w:val="18"/>
          <w:szCs w:val="18"/>
        </w:rPr>
      </w:pPr>
    </w:p>
    <w:p w14:paraId="74F13235" w14:textId="77777777" w:rsidR="00FE5195" w:rsidRPr="00F032DC" w:rsidRDefault="00FE5195" w:rsidP="00FE5195">
      <w:pPr>
        <w:jc w:val="both"/>
        <w:rPr>
          <w:i/>
          <w:color w:val="000000"/>
          <w:sz w:val="18"/>
          <w:szCs w:val="18"/>
        </w:rPr>
      </w:pPr>
    </w:p>
    <w:p w14:paraId="642016E2" w14:textId="77777777" w:rsidR="00FE5195" w:rsidRPr="00F032DC" w:rsidRDefault="00FE5195" w:rsidP="00FE5195">
      <w:pPr>
        <w:jc w:val="both"/>
        <w:rPr>
          <w:i/>
          <w:color w:val="000000"/>
          <w:sz w:val="18"/>
          <w:szCs w:val="18"/>
        </w:rPr>
      </w:pPr>
      <w:r w:rsidRPr="00F032DC">
        <w:rPr>
          <w:i/>
          <w:color w:val="000000"/>
          <w:sz w:val="18"/>
          <w:szCs w:val="18"/>
        </w:rPr>
        <w:lastRenderedPageBreak/>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3E1AD137" w14:textId="77777777" w:rsidR="00FE5195" w:rsidRPr="00F032DC" w:rsidRDefault="00FE5195" w:rsidP="00FE5195">
      <w:pPr>
        <w:jc w:val="both"/>
        <w:rPr>
          <w:i/>
          <w:color w:val="000000"/>
          <w:sz w:val="18"/>
          <w:szCs w:val="18"/>
        </w:rPr>
      </w:pPr>
    </w:p>
    <w:p w14:paraId="25D90126" w14:textId="77777777" w:rsidR="00FE5195" w:rsidRPr="00F032DC" w:rsidRDefault="00FE5195" w:rsidP="00FE5195">
      <w:pPr>
        <w:jc w:val="both"/>
        <w:rPr>
          <w:sz w:val="18"/>
          <w:szCs w:val="18"/>
        </w:rPr>
      </w:pPr>
      <w:r w:rsidRPr="00F032DC">
        <w:rPr>
          <w:i/>
          <w:color w:val="000000"/>
          <w:sz w:val="18"/>
          <w:szCs w:val="18"/>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p w14:paraId="203D3F18" w14:textId="77777777" w:rsidR="00FE5195" w:rsidRDefault="00FE5195" w:rsidP="00541848">
      <w:pPr>
        <w:autoSpaceDE w:val="0"/>
        <w:autoSpaceDN w:val="0"/>
        <w:adjustRightInd w:val="0"/>
        <w:ind w:left="426" w:hanging="426"/>
        <w:jc w:val="both"/>
      </w:pPr>
    </w:p>
    <w:p w14:paraId="70CA3497" w14:textId="77777777" w:rsidR="000925F8" w:rsidRDefault="000925F8" w:rsidP="00541848">
      <w:pPr>
        <w:autoSpaceDE w:val="0"/>
        <w:autoSpaceDN w:val="0"/>
        <w:adjustRightInd w:val="0"/>
        <w:ind w:left="426" w:hanging="426"/>
        <w:jc w:val="both"/>
      </w:pPr>
    </w:p>
    <w:p w14:paraId="19687875" w14:textId="77777777" w:rsidR="000925F8" w:rsidRDefault="000925F8" w:rsidP="00541848">
      <w:pPr>
        <w:autoSpaceDE w:val="0"/>
        <w:autoSpaceDN w:val="0"/>
        <w:adjustRightInd w:val="0"/>
        <w:ind w:left="426" w:hanging="426"/>
        <w:jc w:val="both"/>
      </w:pPr>
    </w:p>
    <w:p w14:paraId="32B873DF" w14:textId="77777777" w:rsidR="000925F8" w:rsidRDefault="000925F8" w:rsidP="00541848">
      <w:pPr>
        <w:autoSpaceDE w:val="0"/>
        <w:autoSpaceDN w:val="0"/>
        <w:adjustRightInd w:val="0"/>
        <w:ind w:left="426" w:hanging="426"/>
        <w:jc w:val="both"/>
      </w:pPr>
    </w:p>
    <w:p w14:paraId="75A7C328" w14:textId="77777777" w:rsidR="000925F8" w:rsidRDefault="000925F8" w:rsidP="00541848">
      <w:pPr>
        <w:autoSpaceDE w:val="0"/>
        <w:autoSpaceDN w:val="0"/>
        <w:adjustRightInd w:val="0"/>
        <w:ind w:left="426" w:hanging="426"/>
        <w:jc w:val="both"/>
      </w:pPr>
    </w:p>
    <w:p w14:paraId="690FCC34" w14:textId="77777777" w:rsidR="000925F8" w:rsidRDefault="000925F8" w:rsidP="00541848">
      <w:pPr>
        <w:autoSpaceDE w:val="0"/>
        <w:autoSpaceDN w:val="0"/>
        <w:adjustRightInd w:val="0"/>
        <w:ind w:left="426" w:hanging="426"/>
        <w:jc w:val="both"/>
      </w:pPr>
    </w:p>
    <w:p w14:paraId="25A7C522" w14:textId="77777777" w:rsidR="000925F8" w:rsidRDefault="000925F8" w:rsidP="00541848">
      <w:pPr>
        <w:autoSpaceDE w:val="0"/>
        <w:autoSpaceDN w:val="0"/>
        <w:adjustRightInd w:val="0"/>
        <w:ind w:left="426" w:hanging="426"/>
        <w:jc w:val="both"/>
      </w:pPr>
    </w:p>
    <w:p w14:paraId="7CB1D689" w14:textId="77777777" w:rsidR="000925F8" w:rsidRDefault="000925F8" w:rsidP="00541848">
      <w:pPr>
        <w:autoSpaceDE w:val="0"/>
        <w:autoSpaceDN w:val="0"/>
        <w:adjustRightInd w:val="0"/>
        <w:ind w:left="426" w:hanging="426"/>
        <w:jc w:val="both"/>
      </w:pPr>
    </w:p>
    <w:p w14:paraId="1CF9BC55" w14:textId="77777777" w:rsidR="000925F8" w:rsidRDefault="000925F8" w:rsidP="00541848">
      <w:pPr>
        <w:autoSpaceDE w:val="0"/>
        <w:autoSpaceDN w:val="0"/>
        <w:adjustRightInd w:val="0"/>
        <w:ind w:left="426" w:hanging="426"/>
        <w:jc w:val="both"/>
      </w:pPr>
    </w:p>
    <w:p w14:paraId="7FF28FEA" w14:textId="77777777" w:rsidR="000925F8" w:rsidRDefault="000925F8" w:rsidP="00541848">
      <w:pPr>
        <w:autoSpaceDE w:val="0"/>
        <w:autoSpaceDN w:val="0"/>
        <w:adjustRightInd w:val="0"/>
        <w:ind w:left="426" w:hanging="426"/>
        <w:jc w:val="both"/>
      </w:pPr>
    </w:p>
    <w:p w14:paraId="10CE0850" w14:textId="77777777" w:rsidR="000925F8" w:rsidRDefault="000925F8" w:rsidP="00541848">
      <w:pPr>
        <w:autoSpaceDE w:val="0"/>
        <w:autoSpaceDN w:val="0"/>
        <w:adjustRightInd w:val="0"/>
        <w:ind w:left="426" w:hanging="426"/>
        <w:jc w:val="both"/>
      </w:pPr>
    </w:p>
    <w:p w14:paraId="01245D11" w14:textId="77777777" w:rsidR="000925F8" w:rsidRDefault="000925F8" w:rsidP="00541848">
      <w:pPr>
        <w:autoSpaceDE w:val="0"/>
        <w:autoSpaceDN w:val="0"/>
        <w:adjustRightInd w:val="0"/>
        <w:ind w:left="426" w:hanging="426"/>
        <w:jc w:val="both"/>
      </w:pPr>
    </w:p>
    <w:p w14:paraId="5A809335" w14:textId="77777777" w:rsidR="000925F8" w:rsidRDefault="000925F8" w:rsidP="00541848">
      <w:pPr>
        <w:autoSpaceDE w:val="0"/>
        <w:autoSpaceDN w:val="0"/>
        <w:adjustRightInd w:val="0"/>
        <w:ind w:left="426" w:hanging="426"/>
        <w:jc w:val="both"/>
      </w:pPr>
    </w:p>
    <w:p w14:paraId="07F2F7F7" w14:textId="77777777" w:rsidR="000925F8" w:rsidRDefault="000925F8" w:rsidP="00541848">
      <w:pPr>
        <w:autoSpaceDE w:val="0"/>
        <w:autoSpaceDN w:val="0"/>
        <w:adjustRightInd w:val="0"/>
        <w:ind w:left="426" w:hanging="426"/>
        <w:jc w:val="both"/>
      </w:pPr>
    </w:p>
    <w:p w14:paraId="156DCDDA" w14:textId="77777777" w:rsidR="000925F8" w:rsidRDefault="000925F8" w:rsidP="00541848">
      <w:pPr>
        <w:autoSpaceDE w:val="0"/>
        <w:autoSpaceDN w:val="0"/>
        <w:adjustRightInd w:val="0"/>
        <w:ind w:left="426" w:hanging="426"/>
        <w:jc w:val="both"/>
      </w:pPr>
    </w:p>
    <w:p w14:paraId="1EFC0EEE" w14:textId="77777777" w:rsidR="000925F8" w:rsidRDefault="000925F8" w:rsidP="00541848">
      <w:pPr>
        <w:autoSpaceDE w:val="0"/>
        <w:autoSpaceDN w:val="0"/>
        <w:adjustRightInd w:val="0"/>
        <w:ind w:left="426" w:hanging="426"/>
        <w:jc w:val="both"/>
      </w:pPr>
    </w:p>
    <w:p w14:paraId="7D88E285" w14:textId="77777777" w:rsidR="000925F8" w:rsidRDefault="000925F8" w:rsidP="00541848">
      <w:pPr>
        <w:autoSpaceDE w:val="0"/>
        <w:autoSpaceDN w:val="0"/>
        <w:adjustRightInd w:val="0"/>
        <w:ind w:left="426" w:hanging="426"/>
        <w:jc w:val="both"/>
      </w:pPr>
    </w:p>
    <w:p w14:paraId="20E64083" w14:textId="77777777" w:rsidR="000925F8" w:rsidRDefault="000925F8" w:rsidP="00541848">
      <w:pPr>
        <w:autoSpaceDE w:val="0"/>
        <w:autoSpaceDN w:val="0"/>
        <w:adjustRightInd w:val="0"/>
        <w:ind w:left="426" w:hanging="426"/>
        <w:jc w:val="both"/>
      </w:pPr>
    </w:p>
    <w:p w14:paraId="5F78321F" w14:textId="77777777" w:rsidR="000925F8" w:rsidRDefault="000925F8" w:rsidP="00541848">
      <w:pPr>
        <w:autoSpaceDE w:val="0"/>
        <w:autoSpaceDN w:val="0"/>
        <w:adjustRightInd w:val="0"/>
        <w:ind w:left="426" w:hanging="426"/>
        <w:jc w:val="both"/>
      </w:pPr>
    </w:p>
    <w:p w14:paraId="076A4A60" w14:textId="77777777" w:rsidR="000925F8" w:rsidRDefault="000925F8" w:rsidP="00541848">
      <w:pPr>
        <w:autoSpaceDE w:val="0"/>
        <w:autoSpaceDN w:val="0"/>
        <w:adjustRightInd w:val="0"/>
        <w:ind w:left="426" w:hanging="426"/>
        <w:jc w:val="both"/>
      </w:pPr>
    </w:p>
    <w:p w14:paraId="268FFFC7" w14:textId="77777777" w:rsidR="000925F8" w:rsidRDefault="000925F8" w:rsidP="00541848">
      <w:pPr>
        <w:autoSpaceDE w:val="0"/>
        <w:autoSpaceDN w:val="0"/>
        <w:adjustRightInd w:val="0"/>
        <w:ind w:left="426" w:hanging="426"/>
        <w:jc w:val="both"/>
      </w:pPr>
    </w:p>
    <w:p w14:paraId="571F23CD" w14:textId="77777777" w:rsidR="000925F8" w:rsidRDefault="000925F8" w:rsidP="00541848">
      <w:pPr>
        <w:autoSpaceDE w:val="0"/>
        <w:autoSpaceDN w:val="0"/>
        <w:adjustRightInd w:val="0"/>
        <w:ind w:left="426" w:hanging="426"/>
        <w:jc w:val="both"/>
      </w:pPr>
    </w:p>
    <w:p w14:paraId="2149684B" w14:textId="77777777" w:rsidR="000925F8" w:rsidRDefault="000925F8" w:rsidP="00541848">
      <w:pPr>
        <w:autoSpaceDE w:val="0"/>
        <w:autoSpaceDN w:val="0"/>
        <w:adjustRightInd w:val="0"/>
        <w:ind w:left="426" w:hanging="426"/>
        <w:jc w:val="both"/>
      </w:pPr>
    </w:p>
    <w:p w14:paraId="6FA7891A" w14:textId="77777777" w:rsidR="000925F8" w:rsidRDefault="000925F8" w:rsidP="00541848">
      <w:pPr>
        <w:autoSpaceDE w:val="0"/>
        <w:autoSpaceDN w:val="0"/>
        <w:adjustRightInd w:val="0"/>
        <w:ind w:left="426" w:hanging="426"/>
        <w:jc w:val="both"/>
      </w:pPr>
    </w:p>
    <w:p w14:paraId="7DAA0334" w14:textId="77777777" w:rsidR="000925F8" w:rsidRDefault="000925F8" w:rsidP="00541848">
      <w:pPr>
        <w:autoSpaceDE w:val="0"/>
        <w:autoSpaceDN w:val="0"/>
        <w:adjustRightInd w:val="0"/>
        <w:ind w:left="426" w:hanging="426"/>
        <w:jc w:val="both"/>
      </w:pPr>
    </w:p>
    <w:p w14:paraId="37BA5C35" w14:textId="77777777" w:rsidR="000925F8" w:rsidRDefault="000925F8" w:rsidP="00541848">
      <w:pPr>
        <w:autoSpaceDE w:val="0"/>
        <w:autoSpaceDN w:val="0"/>
        <w:adjustRightInd w:val="0"/>
        <w:ind w:left="426" w:hanging="426"/>
        <w:jc w:val="both"/>
      </w:pPr>
    </w:p>
    <w:p w14:paraId="1C4980C1" w14:textId="77777777" w:rsidR="000925F8" w:rsidRDefault="000925F8" w:rsidP="00541848">
      <w:pPr>
        <w:autoSpaceDE w:val="0"/>
        <w:autoSpaceDN w:val="0"/>
        <w:adjustRightInd w:val="0"/>
        <w:ind w:left="426" w:hanging="426"/>
        <w:jc w:val="both"/>
      </w:pPr>
    </w:p>
    <w:p w14:paraId="250CFB5E" w14:textId="77777777" w:rsidR="000925F8" w:rsidRDefault="000925F8" w:rsidP="00541848">
      <w:pPr>
        <w:autoSpaceDE w:val="0"/>
        <w:autoSpaceDN w:val="0"/>
        <w:adjustRightInd w:val="0"/>
        <w:ind w:left="426" w:hanging="426"/>
        <w:jc w:val="both"/>
      </w:pPr>
    </w:p>
    <w:p w14:paraId="5F3170C2" w14:textId="77777777" w:rsidR="000925F8" w:rsidRDefault="000925F8" w:rsidP="00541848">
      <w:pPr>
        <w:autoSpaceDE w:val="0"/>
        <w:autoSpaceDN w:val="0"/>
        <w:adjustRightInd w:val="0"/>
        <w:ind w:left="426" w:hanging="426"/>
        <w:jc w:val="both"/>
      </w:pPr>
    </w:p>
    <w:p w14:paraId="5F375A02" w14:textId="77777777" w:rsidR="000925F8" w:rsidRDefault="000925F8" w:rsidP="00541848">
      <w:pPr>
        <w:autoSpaceDE w:val="0"/>
        <w:autoSpaceDN w:val="0"/>
        <w:adjustRightInd w:val="0"/>
        <w:ind w:left="426" w:hanging="426"/>
        <w:jc w:val="both"/>
      </w:pPr>
    </w:p>
    <w:p w14:paraId="1B48C69A" w14:textId="77777777" w:rsidR="000925F8" w:rsidRDefault="000925F8" w:rsidP="00541848">
      <w:pPr>
        <w:autoSpaceDE w:val="0"/>
        <w:autoSpaceDN w:val="0"/>
        <w:adjustRightInd w:val="0"/>
        <w:ind w:left="426" w:hanging="426"/>
        <w:jc w:val="both"/>
      </w:pPr>
    </w:p>
    <w:p w14:paraId="54D71533" w14:textId="77777777" w:rsidR="000925F8" w:rsidRDefault="000925F8" w:rsidP="00541848">
      <w:pPr>
        <w:autoSpaceDE w:val="0"/>
        <w:autoSpaceDN w:val="0"/>
        <w:adjustRightInd w:val="0"/>
        <w:ind w:left="426" w:hanging="426"/>
        <w:jc w:val="both"/>
      </w:pPr>
    </w:p>
    <w:p w14:paraId="597C4E42" w14:textId="77777777" w:rsidR="000925F8" w:rsidRDefault="000925F8" w:rsidP="00541848">
      <w:pPr>
        <w:autoSpaceDE w:val="0"/>
        <w:autoSpaceDN w:val="0"/>
        <w:adjustRightInd w:val="0"/>
        <w:ind w:left="426" w:hanging="426"/>
        <w:jc w:val="both"/>
      </w:pPr>
    </w:p>
    <w:p w14:paraId="17017988" w14:textId="77777777" w:rsidR="000925F8" w:rsidRDefault="000925F8" w:rsidP="00541848">
      <w:pPr>
        <w:autoSpaceDE w:val="0"/>
        <w:autoSpaceDN w:val="0"/>
        <w:adjustRightInd w:val="0"/>
        <w:ind w:left="426" w:hanging="426"/>
        <w:jc w:val="both"/>
      </w:pPr>
    </w:p>
    <w:p w14:paraId="659BD1A0" w14:textId="77777777" w:rsidR="000925F8" w:rsidRDefault="000925F8" w:rsidP="00541848">
      <w:pPr>
        <w:autoSpaceDE w:val="0"/>
        <w:autoSpaceDN w:val="0"/>
        <w:adjustRightInd w:val="0"/>
        <w:ind w:left="426" w:hanging="426"/>
        <w:jc w:val="both"/>
      </w:pPr>
    </w:p>
    <w:p w14:paraId="494F6A4A" w14:textId="77777777" w:rsidR="000925F8" w:rsidRDefault="000925F8" w:rsidP="00541848">
      <w:pPr>
        <w:autoSpaceDE w:val="0"/>
        <w:autoSpaceDN w:val="0"/>
        <w:adjustRightInd w:val="0"/>
        <w:ind w:left="426" w:hanging="426"/>
        <w:jc w:val="both"/>
      </w:pPr>
    </w:p>
    <w:p w14:paraId="7F8FDBEA" w14:textId="77777777" w:rsidR="000925F8" w:rsidRDefault="000925F8" w:rsidP="00541848">
      <w:pPr>
        <w:autoSpaceDE w:val="0"/>
        <w:autoSpaceDN w:val="0"/>
        <w:adjustRightInd w:val="0"/>
        <w:ind w:left="426" w:hanging="426"/>
        <w:jc w:val="both"/>
      </w:pPr>
    </w:p>
    <w:p w14:paraId="21D01E91" w14:textId="77777777" w:rsidR="000925F8" w:rsidRDefault="000925F8" w:rsidP="00541848">
      <w:pPr>
        <w:autoSpaceDE w:val="0"/>
        <w:autoSpaceDN w:val="0"/>
        <w:adjustRightInd w:val="0"/>
        <w:ind w:left="426" w:hanging="426"/>
        <w:jc w:val="both"/>
      </w:pPr>
    </w:p>
    <w:p w14:paraId="03AAA321" w14:textId="77777777" w:rsidR="000925F8" w:rsidRDefault="000925F8" w:rsidP="00541848">
      <w:pPr>
        <w:autoSpaceDE w:val="0"/>
        <w:autoSpaceDN w:val="0"/>
        <w:adjustRightInd w:val="0"/>
        <w:ind w:left="426" w:hanging="426"/>
        <w:jc w:val="both"/>
      </w:pPr>
    </w:p>
    <w:p w14:paraId="4BBAE945" w14:textId="77777777" w:rsidR="000925F8" w:rsidRDefault="000925F8" w:rsidP="00541848">
      <w:pPr>
        <w:autoSpaceDE w:val="0"/>
        <w:autoSpaceDN w:val="0"/>
        <w:adjustRightInd w:val="0"/>
        <w:ind w:left="426" w:hanging="426"/>
        <w:jc w:val="both"/>
      </w:pPr>
    </w:p>
    <w:p w14:paraId="341C1EE1" w14:textId="77777777" w:rsidR="000925F8" w:rsidRDefault="000925F8" w:rsidP="00541848">
      <w:pPr>
        <w:autoSpaceDE w:val="0"/>
        <w:autoSpaceDN w:val="0"/>
        <w:adjustRightInd w:val="0"/>
        <w:ind w:left="426" w:hanging="426"/>
        <w:jc w:val="both"/>
      </w:pPr>
    </w:p>
    <w:p w14:paraId="02FAC145" w14:textId="77777777" w:rsidR="000925F8" w:rsidRDefault="000925F8" w:rsidP="00541848">
      <w:pPr>
        <w:autoSpaceDE w:val="0"/>
        <w:autoSpaceDN w:val="0"/>
        <w:adjustRightInd w:val="0"/>
        <w:ind w:left="426" w:hanging="426"/>
        <w:jc w:val="both"/>
      </w:pPr>
    </w:p>
    <w:p w14:paraId="7B37571D" w14:textId="77777777" w:rsidR="000925F8" w:rsidRDefault="000925F8" w:rsidP="00541848">
      <w:pPr>
        <w:autoSpaceDE w:val="0"/>
        <w:autoSpaceDN w:val="0"/>
        <w:adjustRightInd w:val="0"/>
        <w:ind w:left="426" w:hanging="426"/>
        <w:jc w:val="both"/>
      </w:pPr>
    </w:p>
    <w:p w14:paraId="60E2BA38" w14:textId="77777777" w:rsidR="000925F8" w:rsidRDefault="000925F8" w:rsidP="00541848">
      <w:pPr>
        <w:autoSpaceDE w:val="0"/>
        <w:autoSpaceDN w:val="0"/>
        <w:adjustRightInd w:val="0"/>
        <w:ind w:left="426" w:hanging="426"/>
        <w:jc w:val="both"/>
      </w:pPr>
    </w:p>
    <w:p w14:paraId="5EEACC67" w14:textId="77777777" w:rsidR="000925F8" w:rsidRDefault="000925F8" w:rsidP="00541848">
      <w:pPr>
        <w:autoSpaceDE w:val="0"/>
        <w:autoSpaceDN w:val="0"/>
        <w:adjustRightInd w:val="0"/>
        <w:ind w:left="426" w:hanging="426"/>
        <w:jc w:val="both"/>
      </w:pPr>
    </w:p>
    <w:p w14:paraId="55575E31" w14:textId="77777777" w:rsidR="000925F8" w:rsidRDefault="000925F8" w:rsidP="00541848">
      <w:pPr>
        <w:autoSpaceDE w:val="0"/>
        <w:autoSpaceDN w:val="0"/>
        <w:adjustRightInd w:val="0"/>
        <w:ind w:left="426" w:hanging="426"/>
        <w:jc w:val="both"/>
      </w:pPr>
    </w:p>
    <w:p w14:paraId="27E7F32D" w14:textId="77777777" w:rsidR="000925F8" w:rsidRDefault="000925F8" w:rsidP="00541848">
      <w:pPr>
        <w:autoSpaceDE w:val="0"/>
        <w:autoSpaceDN w:val="0"/>
        <w:adjustRightInd w:val="0"/>
        <w:ind w:left="426" w:hanging="426"/>
        <w:jc w:val="both"/>
      </w:pPr>
    </w:p>
    <w:p w14:paraId="788DF770" w14:textId="56D6E908" w:rsidR="000925F8" w:rsidRDefault="000925F8" w:rsidP="000925F8">
      <w:pPr>
        <w:pStyle w:val="ListParagraph"/>
        <w:numPr>
          <w:ilvl w:val="0"/>
          <w:numId w:val="56"/>
        </w:numPr>
        <w:jc w:val="right"/>
      </w:pPr>
      <w:r>
        <w:lastRenderedPageBreak/>
        <w:t>P</w:t>
      </w:r>
      <w:r w:rsidRPr="005940F1">
        <w:t>ielikums</w:t>
      </w:r>
    </w:p>
    <w:p w14:paraId="5A054399" w14:textId="77777777" w:rsidR="000925F8" w:rsidRPr="005940F1" w:rsidRDefault="000925F8" w:rsidP="006241A7"/>
    <w:p w14:paraId="795A8BFB" w14:textId="77777777" w:rsidR="000925F8" w:rsidRPr="002D0D33" w:rsidRDefault="000925F8" w:rsidP="000925F8">
      <w:pPr>
        <w:jc w:val="center"/>
        <w:rPr>
          <w:b/>
          <w:bCs/>
        </w:rPr>
      </w:pPr>
      <w:r w:rsidRPr="002D0D33">
        <w:rPr>
          <w:b/>
          <w:bCs/>
        </w:rPr>
        <w:t>Tehniskā specifikācija (darbu apjomu – finanšu piedāvājuma veidne)</w:t>
      </w:r>
    </w:p>
    <w:p w14:paraId="21B9059C" w14:textId="2379777D" w:rsidR="000925F8" w:rsidRPr="002D0D33" w:rsidRDefault="000925F8" w:rsidP="000925F8">
      <w:pPr>
        <w:jc w:val="center"/>
        <w:rPr>
          <w:b/>
          <w:u w:val="single"/>
        </w:rPr>
      </w:pPr>
      <w:r w:rsidRPr="002D0D33">
        <w:rPr>
          <w:b/>
          <w:bCs/>
        </w:rPr>
        <w:t xml:space="preserve">Iepirkuma </w:t>
      </w:r>
      <w:r w:rsidRPr="002D0D33">
        <w:t>“</w:t>
      </w:r>
      <w:r w:rsidRPr="002D0D33">
        <w:rPr>
          <w:b/>
          <w:u w:val="single"/>
        </w:rPr>
        <w:t>Iekšpagalma Trijādības ielā 5, Rīgā, asfalta seguma remonts</w:t>
      </w:r>
      <w:r w:rsidRPr="002D0D33">
        <w:rPr>
          <w:b/>
        </w:rPr>
        <w:t xml:space="preserve">” </w:t>
      </w:r>
      <w:r w:rsidRPr="002D0D33">
        <w:t>(</w:t>
      </w:r>
      <w:r w:rsidRPr="002D0D33">
        <w:rPr>
          <w:b/>
          <w:bCs/>
        </w:rPr>
        <w:t xml:space="preserve">iepirkuma identifikācijas Nr. </w:t>
      </w:r>
      <w:r w:rsidR="001F09B9">
        <w:rPr>
          <w:b/>
          <w:bCs/>
        </w:rPr>
        <w:t>LJA 2026/02MIE</w:t>
      </w:r>
      <w:r w:rsidR="001F09B9" w:rsidRPr="002D0D33">
        <w:rPr>
          <w:b/>
          <w:bCs/>
        </w:rPr>
        <w:t>)</w:t>
      </w:r>
      <w:r w:rsidR="001F09B9" w:rsidRPr="002D0D33">
        <w:t xml:space="preserve"> </w:t>
      </w:r>
      <w:r w:rsidR="001F09B9" w:rsidRPr="002D0D33">
        <w:rPr>
          <w:b/>
          <w:bCs/>
        </w:rPr>
        <w:t xml:space="preserve"> </w:t>
      </w:r>
    </w:p>
    <w:p w14:paraId="5218FB07" w14:textId="77777777" w:rsidR="000925F8" w:rsidRPr="002D0D33" w:rsidRDefault="000925F8" w:rsidP="000925F8">
      <w:pPr>
        <w:tabs>
          <w:tab w:val="left" w:pos="8460"/>
        </w:tabs>
        <w:jc w:val="center"/>
      </w:pPr>
    </w:p>
    <w:p w14:paraId="23630EB7" w14:textId="77777777" w:rsidR="000925F8" w:rsidRPr="002D0D33" w:rsidRDefault="000925F8" w:rsidP="000925F8">
      <w:pPr>
        <w:pStyle w:val="ListParagraph"/>
        <w:numPr>
          <w:ilvl w:val="0"/>
          <w:numId w:val="55"/>
        </w:numPr>
        <w:ind w:left="284" w:hanging="284"/>
        <w:rPr>
          <w:bCs/>
        </w:rPr>
      </w:pPr>
      <w:r w:rsidRPr="002D0D33">
        <w:rPr>
          <w:b/>
        </w:rPr>
        <w:t xml:space="preserve">Iepirkuma priekšmets: </w:t>
      </w:r>
      <w:r w:rsidRPr="002D0D33">
        <w:t xml:space="preserve">Veikt </w:t>
      </w:r>
      <w:r w:rsidRPr="002D0D33">
        <w:rPr>
          <w:b/>
        </w:rPr>
        <w:t>iekšpagalma Trijādības ielā 5, Rīgā asfalta seguma remontu</w:t>
      </w:r>
      <w:r w:rsidRPr="002D0D33">
        <w:t xml:space="preserve"> (kadastra Nr.010000490026) .</w:t>
      </w:r>
    </w:p>
    <w:p w14:paraId="2A384DC9" w14:textId="77777777" w:rsidR="000925F8" w:rsidRPr="002D0D33" w:rsidRDefault="000925F8" w:rsidP="000925F8">
      <w:pPr>
        <w:rPr>
          <w:bCs/>
        </w:rPr>
      </w:pPr>
      <w:r w:rsidRPr="002D0D33">
        <w:rPr>
          <w:b/>
        </w:rPr>
        <w:t>Objektu atrašanās vieta: Trijādības ielā 5, Rīgā, LV-1048</w:t>
      </w:r>
    </w:p>
    <w:p w14:paraId="4D0CE08D" w14:textId="77777777" w:rsidR="000925F8" w:rsidRPr="002D0D33" w:rsidRDefault="000925F8" w:rsidP="000925F8">
      <w:pPr>
        <w:rPr>
          <w:bCs/>
        </w:rPr>
      </w:pPr>
      <w:r w:rsidRPr="002D0D33">
        <w:rPr>
          <w:b/>
        </w:rPr>
        <w:t xml:space="preserve">Darbu uzsākšanas un izpildes termiņš – 2 (divi) mēneši </w:t>
      </w:r>
      <w:r w:rsidRPr="002D0D33">
        <w:rPr>
          <w:b/>
          <w:bCs/>
        </w:rPr>
        <w:t>no līguma abpusējas parakstīšanas dienas</w:t>
      </w:r>
      <w:r w:rsidRPr="002D0D33">
        <w:rPr>
          <w:b/>
        </w:rPr>
        <w:t>.</w:t>
      </w:r>
    </w:p>
    <w:p w14:paraId="020F5479" w14:textId="77777777" w:rsidR="000925F8" w:rsidRPr="002D0D33" w:rsidRDefault="000925F8" w:rsidP="000925F8">
      <w:pPr>
        <w:rPr>
          <w:b/>
        </w:rPr>
      </w:pPr>
      <w:r w:rsidRPr="002D0D33">
        <w:rPr>
          <w:b/>
        </w:rPr>
        <w:t xml:space="preserve">Darbu izpildes kalendārais grafiks – </w:t>
      </w:r>
      <w:r w:rsidRPr="002D0D33">
        <w:rPr>
          <w:bCs/>
          <w:lang w:eastAsia="lv-LV"/>
        </w:rPr>
        <w:t>Pretendents pievieno darba izpildes kalendāro grafiku (sagatavots atbilstoši darbu apjomu sarakstam – nedēļās).</w:t>
      </w:r>
    </w:p>
    <w:p w14:paraId="212851DE" w14:textId="77777777" w:rsidR="000925F8" w:rsidRPr="002D0D33" w:rsidRDefault="000925F8" w:rsidP="000925F8">
      <w:r w:rsidRPr="002D0D33">
        <w:rPr>
          <w:b/>
        </w:rPr>
        <w:t xml:space="preserve">Samaksa par darbiem: </w:t>
      </w:r>
      <w:r w:rsidRPr="002D0D33">
        <w:t xml:space="preserve">tiek veikta pēc darbu pilnīgas pabeigšanas un Akta par izpildītajiem darbiem parakstīšanas. </w:t>
      </w:r>
    </w:p>
    <w:p w14:paraId="22D97610" w14:textId="77777777" w:rsidR="000925F8" w:rsidRPr="002D0D33" w:rsidRDefault="000925F8" w:rsidP="000925F8">
      <w:pPr>
        <w:spacing w:before="120" w:after="120"/>
        <w:jc w:val="both"/>
      </w:pPr>
      <w:r w:rsidRPr="002D0D33">
        <w:rPr>
          <w:rFonts w:eastAsia="Arial"/>
          <w:b/>
          <w:bCs/>
          <w:u w:val="single"/>
        </w:rPr>
        <w:t>DARBU APJOMI</w:t>
      </w:r>
      <w:r w:rsidRPr="002D0D33">
        <w:rPr>
          <w:rFonts w:eastAsia="Arial"/>
          <w:b/>
          <w:bCs/>
        </w:rPr>
        <w:t xml:space="preserve">: </w:t>
      </w:r>
      <w:r w:rsidRPr="005940F1">
        <w:rPr>
          <w:rFonts w:eastAsia="Arial"/>
          <w:i/>
          <w:iCs/>
        </w:rPr>
        <w:t>norādīti darbu</w:t>
      </w:r>
      <w:r w:rsidRPr="002D0D33">
        <w:rPr>
          <w:rFonts w:eastAsia="Arial"/>
        </w:rPr>
        <w:t xml:space="preserve"> apjomu tabulā (finanšu piedāvājuma (tāmes) veidne) pie šīs Tehniskās specifikācijas.</w:t>
      </w:r>
    </w:p>
    <w:p w14:paraId="0B930813" w14:textId="77777777" w:rsidR="000925F8" w:rsidRPr="002D0D33" w:rsidRDefault="000925F8" w:rsidP="000925F8">
      <w:pPr>
        <w:spacing w:before="120" w:after="120"/>
        <w:jc w:val="both"/>
      </w:pPr>
      <w:r w:rsidRPr="002D0D33">
        <w:rPr>
          <w:b/>
          <w:bCs/>
          <w:u w:val="single"/>
        </w:rPr>
        <w:t>Objekta novietojuma shēma</w:t>
      </w:r>
      <w:r w:rsidRPr="002D0D33">
        <w:t xml:space="preserve">: </w:t>
      </w:r>
    </w:p>
    <w:p w14:paraId="22A98696" w14:textId="77777777" w:rsidR="000925F8" w:rsidRPr="002D0D33" w:rsidRDefault="000925F8" w:rsidP="000925F8">
      <w:pPr>
        <w:spacing w:before="120" w:after="120"/>
        <w:jc w:val="both"/>
      </w:pPr>
      <w:r w:rsidRPr="002D0D33">
        <w:rPr>
          <w:noProof/>
        </w:rPr>
        <w:drawing>
          <wp:inline distT="0" distB="0" distL="0" distR="0" wp14:anchorId="7A18D0BF" wp14:editId="250D1777">
            <wp:extent cx="4257675" cy="4007039"/>
            <wp:effectExtent l="0" t="0" r="0" b="0"/>
            <wp:docPr id="265218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18235" name=""/>
                    <pic:cNvPicPr/>
                  </pic:nvPicPr>
                  <pic:blipFill>
                    <a:blip r:embed="rId24"/>
                    <a:stretch>
                      <a:fillRect/>
                    </a:stretch>
                  </pic:blipFill>
                  <pic:spPr>
                    <a:xfrm>
                      <a:off x="0" y="0"/>
                      <a:ext cx="4264763" cy="4013709"/>
                    </a:xfrm>
                    <a:prstGeom prst="rect">
                      <a:avLst/>
                    </a:prstGeom>
                  </pic:spPr>
                </pic:pic>
              </a:graphicData>
            </a:graphic>
          </wp:inline>
        </w:drawing>
      </w:r>
      <w:r w:rsidRPr="002D0D33">
        <w:br w:type="textWrapping" w:clear="all"/>
      </w:r>
    </w:p>
    <w:p w14:paraId="5C9CFF7C" w14:textId="77777777" w:rsidR="000925F8" w:rsidRPr="002D0D33" w:rsidRDefault="000925F8" w:rsidP="000925F8">
      <w:pPr>
        <w:spacing w:before="120" w:after="120"/>
        <w:jc w:val="both"/>
      </w:pPr>
    </w:p>
    <w:p w14:paraId="0E020D78" w14:textId="77777777" w:rsidR="000925F8" w:rsidRPr="002D0D33" w:rsidRDefault="000925F8" w:rsidP="000925F8">
      <w:pPr>
        <w:spacing w:before="120" w:after="120"/>
        <w:jc w:val="both"/>
      </w:pPr>
    </w:p>
    <w:p w14:paraId="7FCB6AC3" w14:textId="77777777" w:rsidR="000925F8" w:rsidRDefault="000925F8" w:rsidP="000925F8">
      <w:pPr>
        <w:spacing w:before="120" w:after="120"/>
        <w:jc w:val="both"/>
      </w:pPr>
    </w:p>
    <w:p w14:paraId="20603F55" w14:textId="77777777" w:rsidR="001F09B9" w:rsidRDefault="001F09B9" w:rsidP="000925F8">
      <w:pPr>
        <w:spacing w:before="120" w:after="120"/>
        <w:jc w:val="both"/>
      </w:pPr>
    </w:p>
    <w:p w14:paraId="215FEF0E" w14:textId="77777777" w:rsidR="001F09B9" w:rsidRPr="002D0D33" w:rsidRDefault="001F09B9" w:rsidP="000925F8">
      <w:pPr>
        <w:spacing w:before="120" w:after="120"/>
        <w:jc w:val="both"/>
      </w:pPr>
    </w:p>
    <w:p w14:paraId="39CBC78E" w14:textId="77777777" w:rsidR="000925F8" w:rsidRPr="002D0D33" w:rsidRDefault="000925F8" w:rsidP="000925F8">
      <w:pPr>
        <w:spacing w:before="120" w:after="120"/>
        <w:jc w:val="both"/>
      </w:pPr>
    </w:p>
    <w:p w14:paraId="59B37138" w14:textId="77777777" w:rsidR="000925F8" w:rsidRPr="005940F1" w:rsidRDefault="000925F8" w:rsidP="000925F8">
      <w:pPr>
        <w:pStyle w:val="ListParagraph"/>
        <w:numPr>
          <w:ilvl w:val="0"/>
          <w:numId w:val="55"/>
        </w:numPr>
        <w:ind w:left="284" w:hanging="284"/>
        <w:rPr>
          <w:rFonts w:eastAsia="Calibri"/>
          <w:b/>
        </w:rPr>
      </w:pPr>
      <w:r w:rsidRPr="005940F1">
        <w:rPr>
          <w:rFonts w:eastAsia="Calibri"/>
          <w:b/>
        </w:rPr>
        <w:lastRenderedPageBreak/>
        <w:t>Darbu apjomu saraksts pagalma asfalta seguma remontam Trijādības ielā 5, Rīgā (finanšu piedāvājuma (tāmes) veidne’’:</w:t>
      </w:r>
    </w:p>
    <w:p w14:paraId="540B5AFE" w14:textId="77777777" w:rsidR="000925F8" w:rsidRPr="002D0D33" w:rsidRDefault="000925F8" w:rsidP="000925F8">
      <w:pPr>
        <w:spacing w:before="120" w:after="120"/>
        <w:jc w:val="both"/>
        <w:rPr>
          <w:b/>
          <w:bCs/>
        </w:rPr>
      </w:pPr>
      <w:r w:rsidRPr="002D0D33">
        <w:rPr>
          <w:b/>
          <w:bCs/>
        </w:rPr>
        <w:t>(aizpilda pretendents)</w:t>
      </w:r>
    </w:p>
    <w:tbl>
      <w:tblPr>
        <w:tblStyle w:val="TableGrid"/>
        <w:tblW w:w="0" w:type="auto"/>
        <w:jc w:val="center"/>
        <w:tblLook w:val="04A0" w:firstRow="1" w:lastRow="0" w:firstColumn="1" w:lastColumn="0" w:noHBand="0" w:noVBand="1"/>
      </w:tblPr>
      <w:tblGrid>
        <w:gridCol w:w="760"/>
        <w:gridCol w:w="3768"/>
        <w:gridCol w:w="1137"/>
        <w:gridCol w:w="1421"/>
        <w:gridCol w:w="1133"/>
        <w:gridCol w:w="1125"/>
      </w:tblGrid>
      <w:tr w:rsidR="000925F8" w:rsidRPr="002D0D33" w14:paraId="377C6009" w14:textId="77777777" w:rsidTr="001F09B9">
        <w:trPr>
          <w:trHeight w:val="360"/>
          <w:jc w:val="center"/>
        </w:trPr>
        <w:tc>
          <w:tcPr>
            <w:tcW w:w="760" w:type="dxa"/>
            <w:noWrap/>
            <w:vAlign w:val="center"/>
          </w:tcPr>
          <w:p w14:paraId="52AEA075"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Nr.</w:t>
            </w:r>
          </w:p>
        </w:tc>
        <w:tc>
          <w:tcPr>
            <w:tcW w:w="3768" w:type="dxa"/>
            <w:noWrap/>
            <w:vAlign w:val="center"/>
          </w:tcPr>
          <w:p w14:paraId="104E8EB6"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Darbu nosaukums</w:t>
            </w:r>
          </w:p>
        </w:tc>
        <w:tc>
          <w:tcPr>
            <w:tcW w:w="1137" w:type="dxa"/>
            <w:noWrap/>
            <w:vAlign w:val="center"/>
          </w:tcPr>
          <w:p w14:paraId="30C5864E"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Vienība</w:t>
            </w:r>
          </w:p>
        </w:tc>
        <w:tc>
          <w:tcPr>
            <w:tcW w:w="1421" w:type="dxa"/>
            <w:noWrap/>
            <w:vAlign w:val="center"/>
          </w:tcPr>
          <w:p w14:paraId="24BE1BEE"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Daudzums</w:t>
            </w:r>
          </w:p>
        </w:tc>
        <w:tc>
          <w:tcPr>
            <w:tcW w:w="1133" w:type="dxa"/>
            <w:noWrap/>
            <w:vAlign w:val="center"/>
            <w:hideMark/>
          </w:tcPr>
          <w:p w14:paraId="2C4238C7"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Cena par vienību EUR bez PVN</w:t>
            </w:r>
          </w:p>
        </w:tc>
        <w:tc>
          <w:tcPr>
            <w:tcW w:w="1125" w:type="dxa"/>
            <w:noWrap/>
            <w:vAlign w:val="center"/>
            <w:hideMark/>
          </w:tcPr>
          <w:p w14:paraId="0388F06E"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Summa EUR bez PVN</w:t>
            </w:r>
          </w:p>
        </w:tc>
      </w:tr>
      <w:tr w:rsidR="000925F8" w:rsidRPr="002D0D33" w14:paraId="4914F8FA" w14:textId="77777777" w:rsidTr="001F09B9">
        <w:trPr>
          <w:trHeight w:val="360"/>
          <w:jc w:val="center"/>
        </w:trPr>
        <w:tc>
          <w:tcPr>
            <w:tcW w:w="760" w:type="dxa"/>
            <w:noWrap/>
            <w:vAlign w:val="center"/>
          </w:tcPr>
          <w:p w14:paraId="397D1C53"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w:t>
            </w:r>
          </w:p>
        </w:tc>
        <w:tc>
          <w:tcPr>
            <w:tcW w:w="3768" w:type="dxa"/>
            <w:noWrap/>
            <w:vAlign w:val="center"/>
          </w:tcPr>
          <w:p w14:paraId="0FB47AF1" w14:textId="10E4572D" w:rsidR="000925F8" w:rsidRPr="002D0D33" w:rsidRDefault="000925F8" w:rsidP="005940F1">
            <w:pPr>
              <w:spacing w:before="120" w:after="120"/>
              <w:rPr>
                <w:rFonts w:ascii="Times New Roman" w:eastAsia="Times New Roman" w:hAnsi="Times New Roman"/>
              </w:rPr>
            </w:pPr>
            <w:r w:rsidRPr="002D0D33">
              <w:rPr>
                <w:rFonts w:ascii="Times New Roman" w:eastAsia="Times New Roman" w:hAnsi="Times New Roman"/>
              </w:rPr>
              <w:t>Vārtu demontāža</w:t>
            </w:r>
          </w:p>
        </w:tc>
        <w:tc>
          <w:tcPr>
            <w:tcW w:w="1137" w:type="dxa"/>
            <w:noWrap/>
            <w:vAlign w:val="center"/>
          </w:tcPr>
          <w:p w14:paraId="19DD1A6A"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kmpl</w:t>
            </w:r>
          </w:p>
        </w:tc>
        <w:tc>
          <w:tcPr>
            <w:tcW w:w="1421" w:type="dxa"/>
            <w:noWrap/>
            <w:vAlign w:val="center"/>
          </w:tcPr>
          <w:p w14:paraId="524B0416"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w:t>
            </w:r>
          </w:p>
        </w:tc>
        <w:tc>
          <w:tcPr>
            <w:tcW w:w="1133" w:type="dxa"/>
            <w:noWrap/>
            <w:vAlign w:val="center"/>
          </w:tcPr>
          <w:p w14:paraId="22E8A6F2"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tcPr>
          <w:p w14:paraId="52595B6B"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412FB0E0" w14:textId="77777777" w:rsidTr="001F09B9">
        <w:trPr>
          <w:trHeight w:val="360"/>
          <w:jc w:val="center"/>
        </w:trPr>
        <w:tc>
          <w:tcPr>
            <w:tcW w:w="760" w:type="dxa"/>
            <w:noWrap/>
            <w:vAlign w:val="center"/>
            <w:hideMark/>
          </w:tcPr>
          <w:p w14:paraId="44A0783F"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2</w:t>
            </w:r>
          </w:p>
        </w:tc>
        <w:tc>
          <w:tcPr>
            <w:tcW w:w="3768" w:type="dxa"/>
            <w:noWrap/>
            <w:vAlign w:val="center"/>
            <w:hideMark/>
          </w:tcPr>
          <w:p w14:paraId="5B31D22A"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Esošās organiskās grunts izvešana</w:t>
            </w:r>
          </w:p>
        </w:tc>
        <w:tc>
          <w:tcPr>
            <w:tcW w:w="1137" w:type="dxa"/>
            <w:noWrap/>
            <w:vAlign w:val="center"/>
            <w:hideMark/>
          </w:tcPr>
          <w:p w14:paraId="215887D3"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3</w:t>
            </w:r>
          </w:p>
        </w:tc>
        <w:tc>
          <w:tcPr>
            <w:tcW w:w="1421" w:type="dxa"/>
            <w:noWrap/>
            <w:vAlign w:val="center"/>
            <w:hideMark/>
          </w:tcPr>
          <w:p w14:paraId="5C5F7913" w14:textId="276AF160" w:rsidR="000925F8" w:rsidRPr="002D0D33" w:rsidRDefault="00145114" w:rsidP="005940F1">
            <w:pPr>
              <w:spacing w:before="120" w:after="120"/>
              <w:jc w:val="center"/>
              <w:rPr>
                <w:rFonts w:ascii="Times New Roman" w:eastAsia="Times New Roman" w:hAnsi="Times New Roman"/>
              </w:rPr>
            </w:pPr>
            <w:r>
              <w:rPr>
                <w:rFonts w:ascii="Times New Roman" w:eastAsia="Times New Roman" w:hAnsi="Times New Roman"/>
              </w:rPr>
              <w:t>45</w:t>
            </w:r>
          </w:p>
        </w:tc>
        <w:tc>
          <w:tcPr>
            <w:tcW w:w="1133" w:type="dxa"/>
            <w:noWrap/>
            <w:vAlign w:val="center"/>
            <w:hideMark/>
          </w:tcPr>
          <w:p w14:paraId="55B4BC6C"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11AD5201"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458F7FAA" w14:textId="77777777" w:rsidTr="001F09B9">
        <w:trPr>
          <w:trHeight w:val="360"/>
          <w:jc w:val="center"/>
        </w:trPr>
        <w:tc>
          <w:tcPr>
            <w:tcW w:w="760" w:type="dxa"/>
            <w:noWrap/>
            <w:vAlign w:val="center"/>
            <w:hideMark/>
          </w:tcPr>
          <w:p w14:paraId="5DA16A46"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3</w:t>
            </w:r>
          </w:p>
        </w:tc>
        <w:tc>
          <w:tcPr>
            <w:tcW w:w="3768" w:type="dxa"/>
            <w:noWrap/>
            <w:vAlign w:val="center"/>
            <w:hideMark/>
          </w:tcPr>
          <w:p w14:paraId="1476E4A9"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 xml:space="preserve">Pamatu </w:t>
            </w:r>
            <w:r>
              <w:rPr>
                <w:rFonts w:ascii="Times New Roman" w:eastAsia="Times New Roman" w:hAnsi="Times New Roman"/>
              </w:rPr>
              <w:t xml:space="preserve">laukuma </w:t>
            </w:r>
            <w:r w:rsidRPr="002D0D33">
              <w:rPr>
                <w:rFonts w:ascii="Times New Roman" w:eastAsia="Times New Roman" w:hAnsi="Times New Roman"/>
              </w:rPr>
              <w:t xml:space="preserve">demontāža </w:t>
            </w:r>
          </w:p>
        </w:tc>
        <w:tc>
          <w:tcPr>
            <w:tcW w:w="1137" w:type="dxa"/>
            <w:noWrap/>
            <w:vAlign w:val="center"/>
            <w:hideMark/>
          </w:tcPr>
          <w:p w14:paraId="302EEA15"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2</w:t>
            </w:r>
          </w:p>
        </w:tc>
        <w:tc>
          <w:tcPr>
            <w:tcW w:w="1421" w:type="dxa"/>
            <w:noWrap/>
            <w:vAlign w:val="center"/>
            <w:hideMark/>
          </w:tcPr>
          <w:p w14:paraId="12D6F46F"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185</w:t>
            </w:r>
          </w:p>
        </w:tc>
        <w:tc>
          <w:tcPr>
            <w:tcW w:w="1133" w:type="dxa"/>
            <w:noWrap/>
            <w:vAlign w:val="center"/>
            <w:hideMark/>
          </w:tcPr>
          <w:p w14:paraId="5B6C00C4"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5966531E"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21240815" w14:textId="77777777" w:rsidTr="001F09B9">
        <w:trPr>
          <w:trHeight w:val="360"/>
          <w:jc w:val="center"/>
        </w:trPr>
        <w:tc>
          <w:tcPr>
            <w:tcW w:w="760" w:type="dxa"/>
            <w:noWrap/>
            <w:vAlign w:val="center"/>
            <w:hideMark/>
          </w:tcPr>
          <w:p w14:paraId="2D216776"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4</w:t>
            </w:r>
          </w:p>
        </w:tc>
        <w:tc>
          <w:tcPr>
            <w:tcW w:w="3768" w:type="dxa"/>
            <w:noWrap/>
            <w:vAlign w:val="center"/>
            <w:hideMark/>
          </w:tcPr>
          <w:p w14:paraId="758AF760"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 xml:space="preserve">Pamatu </w:t>
            </w:r>
            <w:r>
              <w:rPr>
                <w:rFonts w:ascii="Times New Roman" w:eastAsia="Times New Roman" w:hAnsi="Times New Roman"/>
              </w:rPr>
              <w:t xml:space="preserve">lentas </w:t>
            </w:r>
            <w:r w:rsidRPr="002D0D33">
              <w:rPr>
                <w:rFonts w:ascii="Times New Roman" w:eastAsia="Times New Roman" w:hAnsi="Times New Roman"/>
              </w:rPr>
              <w:t xml:space="preserve">demontāža </w:t>
            </w:r>
          </w:p>
        </w:tc>
        <w:tc>
          <w:tcPr>
            <w:tcW w:w="1137" w:type="dxa"/>
            <w:noWrap/>
            <w:vAlign w:val="center"/>
            <w:hideMark/>
          </w:tcPr>
          <w:p w14:paraId="6F411216"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m</w:t>
            </w:r>
          </w:p>
        </w:tc>
        <w:tc>
          <w:tcPr>
            <w:tcW w:w="1421" w:type="dxa"/>
            <w:noWrap/>
            <w:vAlign w:val="center"/>
            <w:hideMark/>
          </w:tcPr>
          <w:p w14:paraId="2E5FCBB5"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35</w:t>
            </w:r>
          </w:p>
        </w:tc>
        <w:tc>
          <w:tcPr>
            <w:tcW w:w="1133" w:type="dxa"/>
            <w:noWrap/>
            <w:vAlign w:val="center"/>
            <w:hideMark/>
          </w:tcPr>
          <w:p w14:paraId="2C16A005"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7B059B4E"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74CF7B1D" w14:textId="77777777" w:rsidTr="001F09B9">
        <w:trPr>
          <w:trHeight w:val="360"/>
          <w:jc w:val="center"/>
        </w:trPr>
        <w:tc>
          <w:tcPr>
            <w:tcW w:w="760" w:type="dxa"/>
            <w:noWrap/>
            <w:vAlign w:val="center"/>
            <w:hideMark/>
          </w:tcPr>
          <w:p w14:paraId="7E56D422"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5</w:t>
            </w:r>
          </w:p>
        </w:tc>
        <w:tc>
          <w:tcPr>
            <w:tcW w:w="3768" w:type="dxa"/>
            <w:noWrap/>
            <w:vAlign w:val="center"/>
            <w:hideMark/>
          </w:tcPr>
          <w:p w14:paraId="641519A1"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Asfalta zāģēšana</w:t>
            </w:r>
          </w:p>
        </w:tc>
        <w:tc>
          <w:tcPr>
            <w:tcW w:w="1137" w:type="dxa"/>
            <w:noWrap/>
            <w:vAlign w:val="center"/>
            <w:hideMark/>
          </w:tcPr>
          <w:p w14:paraId="18852A4E"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2</w:t>
            </w:r>
          </w:p>
        </w:tc>
        <w:tc>
          <w:tcPr>
            <w:tcW w:w="1421" w:type="dxa"/>
            <w:noWrap/>
            <w:vAlign w:val="center"/>
            <w:hideMark/>
          </w:tcPr>
          <w:p w14:paraId="47B4ACA1"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215</w:t>
            </w:r>
          </w:p>
        </w:tc>
        <w:tc>
          <w:tcPr>
            <w:tcW w:w="1133" w:type="dxa"/>
            <w:noWrap/>
            <w:vAlign w:val="center"/>
            <w:hideMark/>
          </w:tcPr>
          <w:p w14:paraId="794F8276"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7A4CF13C"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155B63D9" w14:textId="77777777" w:rsidTr="001F09B9">
        <w:trPr>
          <w:trHeight w:val="360"/>
          <w:jc w:val="center"/>
        </w:trPr>
        <w:tc>
          <w:tcPr>
            <w:tcW w:w="760" w:type="dxa"/>
            <w:noWrap/>
            <w:vAlign w:val="center"/>
            <w:hideMark/>
          </w:tcPr>
          <w:p w14:paraId="56B2EC2A"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6</w:t>
            </w:r>
          </w:p>
        </w:tc>
        <w:tc>
          <w:tcPr>
            <w:tcW w:w="3768" w:type="dxa"/>
            <w:noWrap/>
            <w:vAlign w:val="center"/>
            <w:hideMark/>
          </w:tcPr>
          <w:p w14:paraId="291ADF00"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Demontēt</w:t>
            </w:r>
            <w:r>
              <w:rPr>
                <w:rFonts w:ascii="Times New Roman" w:eastAsia="Times New Roman" w:hAnsi="Times New Roman"/>
              </w:rPr>
              <w:t>ā</w:t>
            </w:r>
            <w:r w:rsidRPr="002D0D33">
              <w:rPr>
                <w:rFonts w:ascii="Times New Roman" w:eastAsia="Times New Roman" w:hAnsi="Times New Roman"/>
              </w:rPr>
              <w:t xml:space="preserve"> asfaltbetona un betona pamatu izvešana</w:t>
            </w:r>
          </w:p>
        </w:tc>
        <w:tc>
          <w:tcPr>
            <w:tcW w:w="1137" w:type="dxa"/>
            <w:noWrap/>
            <w:vAlign w:val="center"/>
            <w:hideMark/>
          </w:tcPr>
          <w:p w14:paraId="06E9D161"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3</w:t>
            </w:r>
          </w:p>
        </w:tc>
        <w:tc>
          <w:tcPr>
            <w:tcW w:w="1421" w:type="dxa"/>
            <w:noWrap/>
            <w:vAlign w:val="center"/>
            <w:hideMark/>
          </w:tcPr>
          <w:p w14:paraId="53122990"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120</w:t>
            </w:r>
          </w:p>
        </w:tc>
        <w:tc>
          <w:tcPr>
            <w:tcW w:w="1133" w:type="dxa"/>
            <w:noWrap/>
            <w:vAlign w:val="center"/>
            <w:hideMark/>
          </w:tcPr>
          <w:p w14:paraId="7AD16368"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4DDF94C7"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45A0EE2D" w14:textId="77777777" w:rsidTr="001F09B9">
        <w:trPr>
          <w:trHeight w:val="360"/>
          <w:jc w:val="center"/>
        </w:trPr>
        <w:tc>
          <w:tcPr>
            <w:tcW w:w="760" w:type="dxa"/>
            <w:noWrap/>
            <w:vAlign w:val="center"/>
            <w:hideMark/>
          </w:tcPr>
          <w:p w14:paraId="6E122F3B"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7</w:t>
            </w:r>
          </w:p>
        </w:tc>
        <w:tc>
          <w:tcPr>
            <w:tcW w:w="3768" w:type="dxa"/>
            <w:noWrap/>
            <w:vAlign w:val="center"/>
            <w:hideMark/>
          </w:tcPr>
          <w:p w14:paraId="4AAADB80"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Pamatnes pazemināšana zāģētajās asfalta virsmās</w:t>
            </w:r>
          </w:p>
        </w:tc>
        <w:tc>
          <w:tcPr>
            <w:tcW w:w="1137" w:type="dxa"/>
            <w:noWrap/>
            <w:vAlign w:val="center"/>
            <w:hideMark/>
          </w:tcPr>
          <w:p w14:paraId="17B39B17"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2</w:t>
            </w:r>
          </w:p>
        </w:tc>
        <w:tc>
          <w:tcPr>
            <w:tcW w:w="1421" w:type="dxa"/>
            <w:noWrap/>
            <w:vAlign w:val="center"/>
            <w:hideMark/>
          </w:tcPr>
          <w:p w14:paraId="60516FCF"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215</w:t>
            </w:r>
          </w:p>
        </w:tc>
        <w:tc>
          <w:tcPr>
            <w:tcW w:w="1133" w:type="dxa"/>
            <w:noWrap/>
            <w:vAlign w:val="center"/>
            <w:hideMark/>
          </w:tcPr>
          <w:p w14:paraId="2F3B49B8"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1087D271"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7D4083AD" w14:textId="77777777" w:rsidTr="001F09B9">
        <w:trPr>
          <w:trHeight w:val="360"/>
          <w:jc w:val="center"/>
        </w:trPr>
        <w:tc>
          <w:tcPr>
            <w:tcW w:w="760" w:type="dxa"/>
            <w:noWrap/>
            <w:vAlign w:val="center"/>
          </w:tcPr>
          <w:p w14:paraId="49DE05DF"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8</w:t>
            </w:r>
          </w:p>
        </w:tc>
        <w:tc>
          <w:tcPr>
            <w:tcW w:w="3768" w:type="dxa"/>
            <w:noWrap/>
            <w:vAlign w:val="center"/>
            <w:hideMark/>
          </w:tcPr>
          <w:p w14:paraId="65940776"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Šķembas izlīdzinošās kārtas izbūve demontētajās zonās</w:t>
            </w:r>
          </w:p>
        </w:tc>
        <w:tc>
          <w:tcPr>
            <w:tcW w:w="1137" w:type="dxa"/>
            <w:noWrap/>
            <w:vAlign w:val="center"/>
            <w:hideMark/>
          </w:tcPr>
          <w:p w14:paraId="7AEF36B2"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3</w:t>
            </w:r>
          </w:p>
        </w:tc>
        <w:tc>
          <w:tcPr>
            <w:tcW w:w="1421" w:type="dxa"/>
            <w:noWrap/>
            <w:vAlign w:val="center"/>
            <w:hideMark/>
          </w:tcPr>
          <w:p w14:paraId="46123C08"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120</w:t>
            </w:r>
          </w:p>
        </w:tc>
        <w:tc>
          <w:tcPr>
            <w:tcW w:w="1133" w:type="dxa"/>
            <w:noWrap/>
            <w:vAlign w:val="center"/>
            <w:hideMark/>
          </w:tcPr>
          <w:p w14:paraId="4495D200"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42A634B3"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068ED55F" w14:textId="77777777" w:rsidTr="001F09B9">
        <w:trPr>
          <w:trHeight w:val="360"/>
          <w:jc w:val="center"/>
        </w:trPr>
        <w:tc>
          <w:tcPr>
            <w:tcW w:w="760" w:type="dxa"/>
            <w:noWrap/>
            <w:vAlign w:val="center"/>
            <w:hideMark/>
          </w:tcPr>
          <w:p w14:paraId="2F087D15"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9</w:t>
            </w:r>
          </w:p>
        </w:tc>
        <w:tc>
          <w:tcPr>
            <w:tcW w:w="3768" w:type="dxa"/>
            <w:noWrap/>
            <w:vAlign w:val="center"/>
            <w:hideMark/>
          </w:tcPr>
          <w:p w14:paraId="73B36492"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Esošās klātnes slaucīšana</w:t>
            </w:r>
          </w:p>
        </w:tc>
        <w:tc>
          <w:tcPr>
            <w:tcW w:w="1137" w:type="dxa"/>
            <w:noWrap/>
            <w:vAlign w:val="center"/>
            <w:hideMark/>
          </w:tcPr>
          <w:p w14:paraId="44261BFE"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kmpl</w:t>
            </w:r>
          </w:p>
        </w:tc>
        <w:tc>
          <w:tcPr>
            <w:tcW w:w="1421" w:type="dxa"/>
            <w:noWrap/>
            <w:vAlign w:val="center"/>
            <w:hideMark/>
          </w:tcPr>
          <w:p w14:paraId="050CA8EF"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w:t>
            </w:r>
          </w:p>
        </w:tc>
        <w:tc>
          <w:tcPr>
            <w:tcW w:w="1133" w:type="dxa"/>
            <w:noWrap/>
            <w:vAlign w:val="center"/>
            <w:hideMark/>
          </w:tcPr>
          <w:p w14:paraId="51B97B24"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53B5F542"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05095F80" w14:textId="77777777" w:rsidTr="001F09B9">
        <w:trPr>
          <w:trHeight w:val="360"/>
          <w:jc w:val="center"/>
        </w:trPr>
        <w:tc>
          <w:tcPr>
            <w:tcW w:w="760" w:type="dxa"/>
            <w:noWrap/>
            <w:vAlign w:val="center"/>
            <w:hideMark/>
          </w:tcPr>
          <w:p w14:paraId="309C62AC"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10</w:t>
            </w:r>
          </w:p>
        </w:tc>
        <w:tc>
          <w:tcPr>
            <w:tcW w:w="3768" w:type="dxa"/>
            <w:noWrap/>
            <w:vAlign w:val="center"/>
            <w:hideMark/>
          </w:tcPr>
          <w:p w14:paraId="7A822D0F"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Bituma emulsijas iestrāde laukuma sagatavošanai</w:t>
            </w:r>
          </w:p>
        </w:tc>
        <w:tc>
          <w:tcPr>
            <w:tcW w:w="1137" w:type="dxa"/>
            <w:noWrap/>
            <w:vAlign w:val="center"/>
            <w:hideMark/>
          </w:tcPr>
          <w:p w14:paraId="6F078AB6"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2</w:t>
            </w:r>
          </w:p>
        </w:tc>
        <w:tc>
          <w:tcPr>
            <w:tcW w:w="1421" w:type="dxa"/>
            <w:noWrap/>
            <w:vAlign w:val="center"/>
            <w:hideMark/>
          </w:tcPr>
          <w:p w14:paraId="0F616879"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1400</w:t>
            </w:r>
          </w:p>
        </w:tc>
        <w:tc>
          <w:tcPr>
            <w:tcW w:w="1133" w:type="dxa"/>
            <w:noWrap/>
            <w:vAlign w:val="center"/>
            <w:hideMark/>
          </w:tcPr>
          <w:p w14:paraId="26F1A347"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1F11B2E9" w14:textId="77777777" w:rsidR="000925F8" w:rsidRPr="002D0D33" w:rsidRDefault="000925F8" w:rsidP="005940F1">
            <w:pPr>
              <w:spacing w:before="120" w:after="120"/>
              <w:jc w:val="center"/>
              <w:rPr>
                <w:rFonts w:ascii="Times New Roman" w:eastAsia="Times New Roman" w:hAnsi="Times New Roman"/>
              </w:rPr>
            </w:pPr>
          </w:p>
        </w:tc>
      </w:tr>
      <w:tr w:rsidR="000925F8" w:rsidRPr="002D0D33" w14:paraId="228F6909" w14:textId="77777777" w:rsidTr="001F09B9">
        <w:trPr>
          <w:trHeight w:val="795"/>
          <w:jc w:val="center"/>
        </w:trPr>
        <w:tc>
          <w:tcPr>
            <w:tcW w:w="760" w:type="dxa"/>
            <w:noWrap/>
            <w:vAlign w:val="center"/>
            <w:hideMark/>
          </w:tcPr>
          <w:p w14:paraId="53A17695"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11</w:t>
            </w:r>
          </w:p>
        </w:tc>
        <w:tc>
          <w:tcPr>
            <w:tcW w:w="3768" w:type="dxa"/>
            <w:vAlign w:val="center"/>
            <w:hideMark/>
          </w:tcPr>
          <w:p w14:paraId="744F1E19" w14:textId="77777777" w:rsidR="000925F8" w:rsidRPr="002D0D33" w:rsidRDefault="000925F8" w:rsidP="005940F1">
            <w:pPr>
              <w:spacing w:before="120" w:after="120"/>
              <w:jc w:val="both"/>
              <w:rPr>
                <w:rFonts w:ascii="Times New Roman" w:eastAsia="Times New Roman" w:hAnsi="Times New Roman"/>
              </w:rPr>
            </w:pPr>
            <w:r w:rsidRPr="002D0D33">
              <w:rPr>
                <w:rFonts w:ascii="Times New Roman" w:eastAsia="Times New Roman" w:hAnsi="Times New Roman"/>
              </w:rPr>
              <w:t>1. kārta izlīdzinošās kārtas izbūve, asfalta kārtas izbūve (patēriņš ne mazāk kā 15t asfalta uz 400m2)</w:t>
            </w:r>
          </w:p>
        </w:tc>
        <w:tc>
          <w:tcPr>
            <w:tcW w:w="1137" w:type="dxa"/>
            <w:noWrap/>
            <w:vAlign w:val="center"/>
            <w:hideMark/>
          </w:tcPr>
          <w:p w14:paraId="1A429B79" w14:textId="77777777" w:rsidR="000925F8" w:rsidRPr="002D0D33" w:rsidRDefault="000925F8" w:rsidP="005940F1">
            <w:pPr>
              <w:spacing w:before="120" w:after="120"/>
              <w:jc w:val="center"/>
              <w:rPr>
                <w:rFonts w:ascii="Times New Roman" w:eastAsia="Times New Roman" w:hAnsi="Times New Roman"/>
              </w:rPr>
            </w:pPr>
            <w:r>
              <w:rPr>
                <w:rFonts w:ascii="Times New Roman" w:eastAsia="Times New Roman" w:hAnsi="Times New Roman"/>
              </w:rPr>
              <w:t>m</w:t>
            </w:r>
            <w:r>
              <w:rPr>
                <w:rFonts w:ascii="Times New Roman" w:eastAsia="Times New Roman" w:hAnsi="Times New Roman"/>
                <w:vertAlign w:val="superscript"/>
              </w:rPr>
              <w:t>2</w:t>
            </w:r>
          </w:p>
        </w:tc>
        <w:tc>
          <w:tcPr>
            <w:tcW w:w="1421" w:type="dxa"/>
            <w:noWrap/>
            <w:vAlign w:val="center"/>
            <w:hideMark/>
          </w:tcPr>
          <w:p w14:paraId="08532423" w14:textId="77777777" w:rsidR="000925F8" w:rsidRPr="002D0D33" w:rsidRDefault="000925F8" w:rsidP="005940F1">
            <w:pPr>
              <w:spacing w:before="120" w:after="120"/>
              <w:jc w:val="center"/>
              <w:rPr>
                <w:rFonts w:ascii="Times New Roman" w:eastAsia="Times New Roman" w:hAnsi="Times New Roman"/>
              </w:rPr>
            </w:pPr>
            <w:r w:rsidRPr="002D0D33">
              <w:rPr>
                <w:rFonts w:ascii="Times New Roman" w:eastAsia="Times New Roman" w:hAnsi="Times New Roman"/>
              </w:rPr>
              <w:t>1800</w:t>
            </w:r>
          </w:p>
        </w:tc>
        <w:tc>
          <w:tcPr>
            <w:tcW w:w="1133" w:type="dxa"/>
            <w:noWrap/>
            <w:vAlign w:val="center"/>
            <w:hideMark/>
          </w:tcPr>
          <w:p w14:paraId="789E0883" w14:textId="77777777" w:rsidR="000925F8" w:rsidRPr="002D0D33" w:rsidRDefault="000925F8" w:rsidP="005940F1">
            <w:pPr>
              <w:spacing w:before="120" w:after="120"/>
              <w:jc w:val="center"/>
              <w:rPr>
                <w:rFonts w:ascii="Times New Roman" w:eastAsia="Times New Roman" w:hAnsi="Times New Roman"/>
              </w:rPr>
            </w:pPr>
          </w:p>
        </w:tc>
        <w:tc>
          <w:tcPr>
            <w:tcW w:w="1125" w:type="dxa"/>
            <w:noWrap/>
            <w:vAlign w:val="center"/>
            <w:hideMark/>
          </w:tcPr>
          <w:p w14:paraId="61B97376" w14:textId="77777777" w:rsidR="000925F8" w:rsidRPr="002D0D33" w:rsidRDefault="000925F8" w:rsidP="005940F1">
            <w:pPr>
              <w:spacing w:before="120" w:after="120"/>
              <w:jc w:val="center"/>
              <w:rPr>
                <w:rFonts w:ascii="Times New Roman" w:eastAsia="Times New Roman" w:hAnsi="Times New Roman"/>
              </w:rPr>
            </w:pPr>
          </w:p>
        </w:tc>
      </w:tr>
      <w:tr w:rsidR="001F09B9" w:rsidRPr="00273676" w14:paraId="1E9450E8" w14:textId="77777777" w:rsidTr="006241A7">
        <w:trPr>
          <w:trHeight w:val="483"/>
          <w:jc w:val="center"/>
        </w:trPr>
        <w:tc>
          <w:tcPr>
            <w:tcW w:w="760" w:type="dxa"/>
            <w:noWrap/>
            <w:vAlign w:val="center"/>
          </w:tcPr>
          <w:p w14:paraId="18826B06" w14:textId="77777777" w:rsidR="001F09B9" w:rsidRPr="002D0D33" w:rsidRDefault="001F09B9" w:rsidP="005940F1">
            <w:pPr>
              <w:spacing w:before="120" w:after="120"/>
              <w:jc w:val="center"/>
            </w:pPr>
          </w:p>
        </w:tc>
        <w:tc>
          <w:tcPr>
            <w:tcW w:w="3768" w:type="dxa"/>
            <w:vAlign w:val="center"/>
          </w:tcPr>
          <w:p w14:paraId="5E5082C5" w14:textId="1E969866" w:rsidR="001F09B9" w:rsidRPr="00273676" w:rsidRDefault="001F09B9" w:rsidP="001F09B9">
            <w:pPr>
              <w:spacing w:before="120" w:after="120"/>
              <w:jc w:val="right"/>
              <w:rPr>
                <w:rFonts w:ascii="Times New Roman" w:hAnsi="Times New Roman" w:cs="Times New Roman"/>
              </w:rPr>
            </w:pPr>
            <w:r w:rsidRPr="00273676">
              <w:rPr>
                <w:rFonts w:ascii="Times New Roman" w:hAnsi="Times New Roman" w:cs="Times New Roman"/>
              </w:rPr>
              <w:t xml:space="preserve">Summa </w:t>
            </w:r>
            <w:r w:rsidRPr="00273676">
              <w:rPr>
                <w:rFonts w:ascii="Times New Roman" w:hAnsi="Times New Roman" w:cs="Times New Roman"/>
                <w:b/>
                <w:bCs/>
              </w:rPr>
              <w:t>KOPĀ</w:t>
            </w:r>
            <w:r w:rsidRPr="00273676">
              <w:rPr>
                <w:rFonts w:ascii="Times New Roman" w:hAnsi="Times New Roman" w:cs="Times New Roman"/>
              </w:rPr>
              <w:t>:</w:t>
            </w:r>
          </w:p>
        </w:tc>
        <w:tc>
          <w:tcPr>
            <w:tcW w:w="1137" w:type="dxa"/>
            <w:noWrap/>
            <w:vAlign w:val="center"/>
          </w:tcPr>
          <w:p w14:paraId="51B5A53E" w14:textId="77777777" w:rsidR="001F09B9" w:rsidRPr="00273676" w:rsidRDefault="001F09B9" w:rsidP="005940F1">
            <w:pPr>
              <w:spacing w:before="120" w:after="120"/>
              <w:jc w:val="center"/>
              <w:rPr>
                <w:rFonts w:ascii="Times New Roman" w:hAnsi="Times New Roman" w:cs="Times New Roman"/>
              </w:rPr>
            </w:pPr>
          </w:p>
        </w:tc>
        <w:tc>
          <w:tcPr>
            <w:tcW w:w="1421" w:type="dxa"/>
            <w:noWrap/>
            <w:vAlign w:val="center"/>
          </w:tcPr>
          <w:p w14:paraId="40912805" w14:textId="77777777" w:rsidR="001F09B9" w:rsidRPr="00273676" w:rsidRDefault="001F09B9" w:rsidP="005940F1">
            <w:pPr>
              <w:spacing w:before="120" w:after="120"/>
              <w:jc w:val="center"/>
              <w:rPr>
                <w:rFonts w:ascii="Times New Roman" w:hAnsi="Times New Roman" w:cs="Times New Roman"/>
              </w:rPr>
            </w:pPr>
          </w:p>
        </w:tc>
        <w:tc>
          <w:tcPr>
            <w:tcW w:w="1133" w:type="dxa"/>
            <w:noWrap/>
            <w:vAlign w:val="center"/>
          </w:tcPr>
          <w:p w14:paraId="1BB92242" w14:textId="77777777" w:rsidR="001F09B9" w:rsidRPr="00273676" w:rsidRDefault="001F09B9" w:rsidP="005940F1">
            <w:pPr>
              <w:spacing w:before="120" w:after="120"/>
              <w:jc w:val="center"/>
              <w:rPr>
                <w:rFonts w:ascii="Times New Roman" w:hAnsi="Times New Roman" w:cs="Times New Roman"/>
              </w:rPr>
            </w:pPr>
          </w:p>
        </w:tc>
        <w:tc>
          <w:tcPr>
            <w:tcW w:w="1125" w:type="dxa"/>
            <w:noWrap/>
            <w:vAlign w:val="center"/>
          </w:tcPr>
          <w:p w14:paraId="2863FAAC" w14:textId="42FF6B2D" w:rsidR="001F09B9" w:rsidRPr="00273676" w:rsidRDefault="001F09B9" w:rsidP="005940F1">
            <w:pPr>
              <w:spacing w:before="120" w:after="120"/>
              <w:jc w:val="center"/>
              <w:rPr>
                <w:rFonts w:ascii="Times New Roman" w:hAnsi="Times New Roman" w:cs="Times New Roman"/>
              </w:rPr>
            </w:pPr>
            <w:r w:rsidRPr="00273676">
              <w:rPr>
                <w:rFonts w:ascii="Times New Roman" w:hAnsi="Times New Roman" w:cs="Times New Roman"/>
              </w:rPr>
              <w:t>_____</w:t>
            </w:r>
          </w:p>
        </w:tc>
      </w:tr>
    </w:tbl>
    <w:p w14:paraId="72BD38B6" w14:textId="77777777" w:rsidR="000925F8" w:rsidRPr="002D0D33" w:rsidRDefault="000925F8" w:rsidP="000925F8">
      <w:pPr>
        <w:spacing w:before="120" w:after="120"/>
        <w:jc w:val="both"/>
      </w:pPr>
    </w:p>
    <w:p w14:paraId="60359208" w14:textId="77777777" w:rsidR="000925F8" w:rsidRPr="005940F1" w:rsidRDefault="000925F8" w:rsidP="000925F8">
      <w:pPr>
        <w:pStyle w:val="ListParagraph"/>
        <w:numPr>
          <w:ilvl w:val="0"/>
          <w:numId w:val="55"/>
        </w:numPr>
        <w:ind w:left="284" w:hanging="284"/>
        <w:rPr>
          <w:rFonts w:eastAsia="Calibri"/>
          <w:b/>
        </w:rPr>
      </w:pPr>
      <w:r w:rsidRPr="005940F1">
        <w:rPr>
          <w:rFonts w:eastAsia="Calibri"/>
          <w:b/>
        </w:rPr>
        <w:t>Darbu veikšanas skaidrojošais apraksts:</w:t>
      </w:r>
    </w:p>
    <w:p w14:paraId="023016C0" w14:textId="77777777" w:rsidR="000925F8" w:rsidRPr="002D0D33" w:rsidRDefault="000925F8" w:rsidP="000925F8">
      <w:pPr>
        <w:numPr>
          <w:ilvl w:val="0"/>
          <w:numId w:val="53"/>
        </w:numPr>
        <w:jc w:val="both"/>
      </w:pPr>
      <w:r w:rsidRPr="002D0D33">
        <w:t xml:space="preserve">Veikt </w:t>
      </w:r>
      <w:r w:rsidRPr="002D0D33">
        <w:rPr>
          <w:b/>
        </w:rPr>
        <w:t>iekšpagalma Trijādības ielā 5, Rīgā asfalta seguma remontu</w:t>
      </w:r>
      <w:r w:rsidRPr="002D0D33">
        <w:t xml:space="preserve"> (kadastra Nr.010000490026)  saskaņā ar tāmi</w:t>
      </w:r>
      <w:r w:rsidRPr="002D0D33">
        <w:rPr>
          <w:color w:val="EE0000"/>
        </w:rPr>
        <w:t>.</w:t>
      </w:r>
    </w:p>
    <w:p w14:paraId="09E56F10" w14:textId="77777777" w:rsidR="000925F8" w:rsidRPr="002D0D33" w:rsidRDefault="000925F8" w:rsidP="000925F8">
      <w:pPr>
        <w:numPr>
          <w:ilvl w:val="0"/>
          <w:numId w:val="53"/>
        </w:numPr>
        <w:jc w:val="both"/>
      </w:pPr>
      <w:bookmarkStart w:id="26" w:name="_Hlk227677300"/>
      <w:r w:rsidRPr="002D0D33">
        <w:t>Darbus izpildīt atbilstoši Latvijas Republikas normatīvajiem aktiem un noteikumiem, kas reglamentē vai ir attiecināmi uz iepirkumā noteiktiem darbiem un to izpildi.</w:t>
      </w:r>
    </w:p>
    <w:p w14:paraId="41E26BD7" w14:textId="77777777" w:rsidR="000925F8" w:rsidRPr="002D0D33" w:rsidRDefault="000925F8" w:rsidP="000925F8">
      <w:pPr>
        <w:numPr>
          <w:ilvl w:val="0"/>
          <w:numId w:val="53"/>
        </w:numPr>
        <w:jc w:val="both"/>
      </w:pPr>
      <w:bookmarkStart w:id="27" w:name="_Hlk227677341"/>
      <w:bookmarkEnd w:id="26"/>
      <w:r w:rsidRPr="002D0D33">
        <w:t>Pretendentam būvdarbi jāizpilda ar saviem materiāliem, nepieciešamās kvalifikācijas darbaspēku un tehniskajiem līdzekļiem (ierīcēm, iekārtām, mehānismiem, instrumentiem utt.), nepieciešamības gadījumā piesaistot apakšuzņēmējus.</w:t>
      </w:r>
    </w:p>
    <w:p w14:paraId="264FFC53" w14:textId="77777777" w:rsidR="000925F8" w:rsidRPr="002D0D33" w:rsidRDefault="000925F8" w:rsidP="000925F8">
      <w:pPr>
        <w:numPr>
          <w:ilvl w:val="0"/>
          <w:numId w:val="53"/>
        </w:numPr>
        <w:jc w:val="both"/>
      </w:pPr>
      <w:bookmarkStart w:id="28" w:name="_Hlk228894990"/>
      <w:r w:rsidRPr="002D0D33">
        <w:t xml:space="preserve">Materiāli atbilstoši VAS Latvijas Valsts ceļi „Autoceļu būvdarbu specifikācijas 2026” prasībām. </w:t>
      </w:r>
    </w:p>
    <w:bookmarkEnd w:id="28"/>
    <w:p w14:paraId="658FD5EA" w14:textId="77777777" w:rsidR="000925F8" w:rsidRPr="002D0D33" w:rsidRDefault="000925F8" w:rsidP="000925F8">
      <w:pPr>
        <w:numPr>
          <w:ilvl w:val="0"/>
          <w:numId w:val="53"/>
        </w:numPr>
        <w:jc w:val="both"/>
      </w:pPr>
      <w:r w:rsidRPr="002D0D33">
        <w:t>Visi materiāli pirms iebūves jāsaskaņo ar Pasūtītāju un/vai būvdarbus kontrolējošām personām.</w:t>
      </w:r>
    </w:p>
    <w:p w14:paraId="5A0E6313" w14:textId="77777777" w:rsidR="000925F8" w:rsidRPr="002D0D33" w:rsidRDefault="000925F8" w:rsidP="000925F8">
      <w:pPr>
        <w:numPr>
          <w:ilvl w:val="0"/>
          <w:numId w:val="53"/>
        </w:numPr>
        <w:jc w:val="both"/>
      </w:pPr>
      <w:r w:rsidRPr="002D0D33">
        <w:rPr>
          <w:lang w:bidi="ne-NP"/>
        </w:rPr>
        <w:lastRenderedPageBreak/>
        <w:t>Darbu un materiālu apjomi jāskata saistībā ar būvniecības tāmēm. Pretendents ir atbildīgs par kļūdām piedāvājumā, kas radušās, nepareizi saprotot vai interpretējot tehnisko risinājumu. Visi apjomi pretendentam ir jāpārbauda, un pēc piedāvājuma iesniegšanas pretendents nevar atsaukties uz nepilnīgu informāciju.</w:t>
      </w:r>
    </w:p>
    <w:p w14:paraId="74FBAD69" w14:textId="77777777" w:rsidR="000925F8" w:rsidRPr="002D0D33" w:rsidRDefault="000925F8" w:rsidP="000925F8">
      <w:pPr>
        <w:numPr>
          <w:ilvl w:val="0"/>
          <w:numId w:val="53"/>
        </w:numPr>
        <w:jc w:val="both"/>
        <w:rPr>
          <w:lang w:bidi="ne-NP"/>
        </w:rPr>
      </w:pPr>
      <w:r w:rsidRPr="002D0D33">
        <w:rPr>
          <w:lang w:bidi="ne-NP"/>
        </w:rPr>
        <w:t>Pretendentam jāizvērtē, vai būvniecības tāmēs norādīto darbu izpilde, ietver pilnu darba kompleksu līdz attiecīgās detaļas, mezgla vai izstrādājuma gatavībai pilnīgai ekspluatācijai, ietverot visus materiālus un izstrādājumus, kas tehnoloģiski nepieciešami attiecīgā būves elementa drošai ekspluatācijai atbilstoši būvnormatīvu un ekspluatācijas noteikumu prasībām un ietverot visus nepieciešamos būvdarbus konkrēta darba izpildei, kā arī jāievērtē, ka izdevumi izpilddokumentācijas sagatavošanai un uzmērījumu veikšanai jāiekļauj piedāvātajā līgumcenā.</w:t>
      </w:r>
      <w:bookmarkEnd w:id="27"/>
    </w:p>
    <w:p w14:paraId="7638895B" w14:textId="77777777" w:rsidR="000925F8" w:rsidRPr="002D0D33" w:rsidRDefault="000925F8" w:rsidP="000925F8">
      <w:pPr>
        <w:numPr>
          <w:ilvl w:val="0"/>
          <w:numId w:val="53"/>
        </w:numPr>
        <w:tabs>
          <w:tab w:val="left" w:pos="567"/>
        </w:tabs>
        <w:jc w:val="both"/>
        <w:rPr>
          <w:lang w:bidi="ne-NP"/>
        </w:rPr>
      </w:pPr>
      <w:r w:rsidRPr="002D0D33">
        <w:rPr>
          <w:lang w:bidi="ne-NP"/>
        </w:rPr>
        <w:t xml:space="preserve">Pēc seguma remonta darbu pabeigšanas jāveic teritorijas sakopšana un zaļās zonas atjaunošana (pēc vajadzības) </w:t>
      </w:r>
    </w:p>
    <w:p w14:paraId="71FA5DC5" w14:textId="77777777" w:rsidR="000925F8" w:rsidRPr="002D0D33" w:rsidRDefault="000925F8" w:rsidP="000925F8">
      <w:pPr>
        <w:numPr>
          <w:ilvl w:val="0"/>
          <w:numId w:val="53"/>
        </w:numPr>
        <w:tabs>
          <w:tab w:val="left" w:pos="567"/>
        </w:tabs>
        <w:jc w:val="both"/>
        <w:rPr>
          <w:lang w:bidi="ne-NP"/>
        </w:rPr>
      </w:pPr>
      <w:r w:rsidRPr="002D0D33">
        <w:rPr>
          <w:lang w:bidi="ne-NP"/>
        </w:rPr>
        <w:t>Satiksmes organizācijas aprīkojumam būves vietā jāatbilst Ministru kabineta 2001.gada 2.oktobra noteikumiem Nr.421 „Noteikumi par darba vietu aprīkošanu uz ceļiem”. Izpildītājs ir atbildīgs par satiksmes organizācijas tehnisko līdzekļu, satiksmes drošības aprīkojuma un autoceļa kompleksā ietilpstošo būvju tehnisko stāvokli būvdarbu periodā.</w:t>
      </w:r>
    </w:p>
    <w:p w14:paraId="2CEC3632" w14:textId="77777777" w:rsidR="000925F8" w:rsidRPr="002D0D33" w:rsidRDefault="000925F8" w:rsidP="000925F8">
      <w:pPr>
        <w:numPr>
          <w:ilvl w:val="0"/>
          <w:numId w:val="53"/>
        </w:numPr>
        <w:jc w:val="both"/>
      </w:pPr>
      <w:r w:rsidRPr="002D0D33">
        <w:t>Būvdarbu pārtraukuma laikā būves vietā Izpildītājam jānodrošina lēzena pāreja starp segumu un konstruktīvo kārtu savienojumu vietām.</w:t>
      </w:r>
    </w:p>
    <w:p w14:paraId="7CE7D7BB" w14:textId="77777777" w:rsidR="000925F8" w:rsidRPr="002D0D33" w:rsidRDefault="000925F8" w:rsidP="000925F8">
      <w:pPr>
        <w:numPr>
          <w:ilvl w:val="0"/>
          <w:numId w:val="53"/>
        </w:numPr>
        <w:jc w:val="both"/>
      </w:pPr>
      <w:r w:rsidRPr="002D0D33">
        <w:t xml:space="preserve">Būvdarbu veicējam jāsaglabā visas esošās zem laukuma ieguldītās komunikācijas </w:t>
      </w:r>
    </w:p>
    <w:p w14:paraId="654C0A48" w14:textId="77777777" w:rsidR="000925F8" w:rsidRPr="002D0D33" w:rsidRDefault="000925F8" w:rsidP="000925F8">
      <w:pPr>
        <w:numPr>
          <w:ilvl w:val="0"/>
          <w:numId w:val="53"/>
        </w:numPr>
        <w:tabs>
          <w:tab w:val="left" w:pos="567"/>
        </w:tabs>
        <w:jc w:val="both"/>
        <w:rPr>
          <w:lang w:bidi="ne-NP"/>
        </w:rPr>
      </w:pPr>
      <w:r w:rsidRPr="002D0D33">
        <w:rPr>
          <w:lang w:bidi="ne-NP"/>
        </w:rPr>
        <w:t>Ieklājot asfalta virskārtu Izpildītājs organizē, t.sk. nodrošina satiksmes organizāciju pa apbraucamo ceļu un slēdz satiksmi būvējamajā ceļa posmā.</w:t>
      </w:r>
    </w:p>
    <w:p w14:paraId="313354FB" w14:textId="77777777" w:rsidR="000925F8" w:rsidRPr="002D0D33" w:rsidRDefault="000925F8" w:rsidP="000925F8">
      <w:pPr>
        <w:numPr>
          <w:ilvl w:val="0"/>
          <w:numId w:val="53"/>
        </w:numPr>
        <w:tabs>
          <w:tab w:val="left" w:pos="567"/>
        </w:tabs>
        <w:jc w:val="both"/>
        <w:rPr>
          <w:lang w:bidi="ne-NP"/>
        </w:rPr>
      </w:pPr>
      <w:r w:rsidRPr="002D0D33">
        <w:rPr>
          <w:lang w:bidi="ne-NP"/>
        </w:rPr>
        <w:t>Būvdarbu laikā jānodrošina objektam pieguļošo teritoriju un ielu, kā arī materiālu transportēšanai izmantojamo ielu un ceļu tīrība.</w:t>
      </w:r>
    </w:p>
    <w:p w14:paraId="194FFF72" w14:textId="77777777" w:rsidR="000925F8" w:rsidRPr="002D0D33" w:rsidRDefault="000925F8" w:rsidP="000925F8">
      <w:pPr>
        <w:numPr>
          <w:ilvl w:val="0"/>
          <w:numId w:val="53"/>
        </w:numPr>
        <w:jc w:val="both"/>
      </w:pPr>
      <w:bookmarkStart w:id="29" w:name="_Hlk227677428"/>
      <w:r w:rsidRPr="002D0D33">
        <w:t>Pretendents ievēro (un iekļauj izmaksās), ka visi būvgruži jānodod atkritumu apsaimniekošanas firmai.</w:t>
      </w:r>
    </w:p>
    <w:p w14:paraId="2D077F39" w14:textId="77777777" w:rsidR="000925F8" w:rsidRPr="002D0D33" w:rsidRDefault="000925F8" w:rsidP="000925F8">
      <w:pPr>
        <w:numPr>
          <w:ilvl w:val="0"/>
          <w:numId w:val="53"/>
        </w:numPr>
        <w:tabs>
          <w:tab w:val="left" w:pos="567"/>
        </w:tabs>
        <w:jc w:val="both"/>
        <w:rPr>
          <w:lang w:bidi="ne-NP"/>
        </w:rPr>
      </w:pPr>
      <w:r w:rsidRPr="002D0D33">
        <w:t xml:space="preserve">Līguma izpildes laiks: </w:t>
      </w:r>
      <w:bookmarkStart w:id="30" w:name="_Hlk192664064"/>
      <w:r w:rsidRPr="002D0D33">
        <w:t>visu būvdarbu pabeigšana un būvdarbu nodošanu jāpabeidz ne vēlāk kā 2 mēnešu laikā no līguma parakstīšanas dienas</w:t>
      </w:r>
      <w:bookmarkEnd w:id="30"/>
      <w:r w:rsidRPr="002D0D33">
        <w:t>.</w:t>
      </w:r>
    </w:p>
    <w:p w14:paraId="13A87A23" w14:textId="77777777" w:rsidR="000925F8" w:rsidRPr="002D0D33" w:rsidRDefault="000925F8" w:rsidP="000925F8">
      <w:pPr>
        <w:numPr>
          <w:ilvl w:val="0"/>
          <w:numId w:val="53"/>
        </w:numPr>
        <w:tabs>
          <w:tab w:val="left" w:pos="567"/>
        </w:tabs>
        <w:jc w:val="both"/>
        <w:rPr>
          <w:lang w:bidi="ne-NP"/>
        </w:rPr>
      </w:pPr>
      <w:r w:rsidRPr="002D0D33">
        <w:rPr>
          <w:iCs/>
        </w:rPr>
        <w:t>Garantija izpildītajiem būvdarbiem – pavasarī pēc ziemas sezonas ekspluatējot ieklāto segumu veicot pārbaudi nav pieļaujama ieklāta asfalta pamatkārtas iesēdumi. Šādi defekti jāizlabo uz Izpildītāja rēķina.</w:t>
      </w:r>
      <w:bookmarkEnd w:id="29"/>
    </w:p>
    <w:p w14:paraId="41624EAE" w14:textId="77777777" w:rsidR="000925F8" w:rsidRPr="002D0D33" w:rsidRDefault="000925F8" w:rsidP="000925F8">
      <w:pPr>
        <w:numPr>
          <w:ilvl w:val="0"/>
          <w:numId w:val="53"/>
        </w:numPr>
        <w:tabs>
          <w:tab w:val="left" w:pos="567"/>
        </w:tabs>
        <w:jc w:val="both"/>
        <w:rPr>
          <w:lang w:bidi="ne-NP"/>
        </w:rPr>
      </w:pPr>
      <w:r w:rsidRPr="002D0D33">
        <w:rPr>
          <w:lang w:bidi="ne-NP"/>
        </w:rPr>
        <w:t xml:space="preserve">Būvdarbu veicējam darbu izpildē veicami </w:t>
      </w:r>
      <w:r>
        <w:rPr>
          <w:lang w:bidi="ne-NP"/>
        </w:rPr>
        <w:t>šādi</w:t>
      </w:r>
      <w:r w:rsidRPr="002D0D33">
        <w:rPr>
          <w:lang w:bidi="ne-NP"/>
        </w:rPr>
        <w:t xml:space="preserve"> darbi:</w:t>
      </w:r>
    </w:p>
    <w:p w14:paraId="73714B5D" w14:textId="77777777" w:rsidR="000925F8" w:rsidRPr="002D0D33" w:rsidRDefault="000925F8" w:rsidP="000925F8">
      <w:pPr>
        <w:pStyle w:val="ListParagraph"/>
        <w:numPr>
          <w:ilvl w:val="0"/>
          <w:numId w:val="54"/>
        </w:numPr>
        <w:jc w:val="both"/>
      </w:pPr>
      <w:r w:rsidRPr="002D0D33">
        <w:rPr>
          <w:lang w:bidi="ne-NP"/>
        </w:rPr>
        <w:t xml:space="preserve">Esošā asfaltbetona seguma frēzēšana </w:t>
      </w:r>
      <w:r w:rsidRPr="002D0D33">
        <w:t>seguma izbūves robežās atbilstoši būves novietojuma plānam;</w:t>
      </w:r>
    </w:p>
    <w:p w14:paraId="5C652D0A" w14:textId="77777777" w:rsidR="000925F8" w:rsidRPr="002D0D33" w:rsidRDefault="000925F8" w:rsidP="000925F8">
      <w:pPr>
        <w:numPr>
          <w:ilvl w:val="0"/>
          <w:numId w:val="54"/>
        </w:numPr>
        <w:tabs>
          <w:tab w:val="left" w:pos="567"/>
        </w:tabs>
        <w:contextualSpacing/>
        <w:jc w:val="both"/>
        <w:rPr>
          <w:lang w:bidi="ne-NP"/>
        </w:rPr>
      </w:pPr>
      <w:r w:rsidRPr="002D0D33">
        <w:rPr>
          <w:lang w:bidi="ne-NP"/>
        </w:rPr>
        <w:t xml:space="preserve">Veco dzelzsbetona elementu demontāža </w:t>
      </w:r>
    </w:p>
    <w:p w14:paraId="307DB505" w14:textId="77777777" w:rsidR="000925F8" w:rsidRPr="002D0D33" w:rsidRDefault="000925F8" w:rsidP="000925F8">
      <w:pPr>
        <w:numPr>
          <w:ilvl w:val="0"/>
          <w:numId w:val="54"/>
        </w:numPr>
        <w:tabs>
          <w:tab w:val="left" w:pos="567"/>
        </w:tabs>
        <w:contextualSpacing/>
        <w:jc w:val="both"/>
        <w:rPr>
          <w:lang w:bidi="ne-NP"/>
        </w:rPr>
      </w:pPr>
      <w:r w:rsidRPr="002D0D33">
        <w:rPr>
          <w:lang w:bidi="ne-NP"/>
        </w:rPr>
        <w:t>Ceļa klātnes profilēšana, lai nodrošinātu klātnes līdzenumu un slīpumu no ēkas;</w:t>
      </w:r>
    </w:p>
    <w:p w14:paraId="6196593B" w14:textId="77777777" w:rsidR="000925F8" w:rsidRPr="002D0D33" w:rsidRDefault="000925F8" w:rsidP="000925F8">
      <w:pPr>
        <w:numPr>
          <w:ilvl w:val="0"/>
          <w:numId w:val="54"/>
        </w:numPr>
        <w:tabs>
          <w:tab w:val="left" w:pos="567"/>
        </w:tabs>
        <w:contextualSpacing/>
        <w:jc w:val="both"/>
        <w:rPr>
          <w:lang w:bidi="ne-NP"/>
        </w:rPr>
      </w:pPr>
      <w:r w:rsidRPr="002D0D33">
        <w:rPr>
          <w:lang w:bidi="ne-NP"/>
        </w:rPr>
        <w:t xml:space="preserve">Esošo aku regulēšana; </w:t>
      </w:r>
    </w:p>
    <w:p w14:paraId="31EDE6DC" w14:textId="2DD3AD20" w:rsidR="000925F8" w:rsidRPr="001F09B9" w:rsidRDefault="000925F8" w:rsidP="001F09B9">
      <w:pPr>
        <w:numPr>
          <w:ilvl w:val="0"/>
          <w:numId w:val="54"/>
        </w:numPr>
        <w:tabs>
          <w:tab w:val="left" w:pos="567"/>
        </w:tabs>
        <w:contextualSpacing/>
        <w:jc w:val="both"/>
        <w:rPr>
          <w:rFonts w:eastAsia="Arial"/>
          <w:b/>
          <w:i/>
          <w:iCs/>
          <w:u w:val="single"/>
        </w:rPr>
      </w:pPr>
      <w:r w:rsidRPr="002D0D33">
        <w:rPr>
          <w:lang w:bidi="ne-NP"/>
        </w:rPr>
        <w:t>Pieslēgumu izveide pie asfalta un īpašuma iebrauktuvēm;</w:t>
      </w:r>
    </w:p>
    <w:p w14:paraId="0EBE4D08" w14:textId="77777777" w:rsidR="000925F8" w:rsidRPr="005940F1" w:rsidRDefault="000925F8" w:rsidP="000925F8">
      <w:pPr>
        <w:pStyle w:val="ListParagraph"/>
        <w:numPr>
          <w:ilvl w:val="0"/>
          <w:numId w:val="55"/>
        </w:numPr>
        <w:rPr>
          <w:rFonts w:eastAsia="Arial"/>
          <w:b/>
          <w:u w:val="single"/>
        </w:rPr>
      </w:pPr>
      <w:r w:rsidRPr="005940F1">
        <w:rPr>
          <w:rFonts w:eastAsia="Arial"/>
          <w:b/>
          <w:u w:val="single"/>
        </w:rPr>
        <w:t>Prasības darba izpildei:</w:t>
      </w:r>
    </w:p>
    <w:p w14:paraId="359DEDD8" w14:textId="77777777" w:rsidR="000925F8" w:rsidRPr="002D0D33" w:rsidRDefault="000925F8" w:rsidP="000925F8">
      <w:pPr>
        <w:widowControl w:val="0"/>
        <w:numPr>
          <w:ilvl w:val="1"/>
          <w:numId w:val="51"/>
        </w:numPr>
        <w:ind w:left="425" w:hanging="425"/>
        <w:jc w:val="both"/>
        <w:rPr>
          <w:rFonts w:eastAsia="Arial"/>
        </w:rPr>
      </w:pPr>
      <w:r w:rsidRPr="002D0D33">
        <w:rPr>
          <w:rFonts w:eastAsia="Arial"/>
        </w:rPr>
        <w:t>Darbi izpildāmi saskaņā ar Tehnisko specifikāciju un norādītajiem darbu apjomiem.</w:t>
      </w:r>
    </w:p>
    <w:p w14:paraId="06BA4B51" w14:textId="77777777" w:rsidR="000925F8" w:rsidRPr="002D0D33" w:rsidRDefault="000925F8" w:rsidP="000925F8">
      <w:pPr>
        <w:widowControl w:val="0"/>
        <w:numPr>
          <w:ilvl w:val="1"/>
          <w:numId w:val="51"/>
        </w:numPr>
        <w:ind w:left="425" w:hanging="425"/>
        <w:jc w:val="both"/>
        <w:rPr>
          <w:rFonts w:eastAsia="Arial"/>
        </w:rPr>
      </w:pPr>
      <w:r w:rsidRPr="002D0D33">
        <w:t xml:space="preserve">Darbu </w:t>
      </w:r>
      <w:r w:rsidRPr="002D0D33">
        <w:rPr>
          <w:lang w:eastAsia="lv-LV"/>
        </w:rPr>
        <w:t xml:space="preserve">izpildes laikā jānodrošina piekļuve ēkām un objektiem, kas atrodas tiešā tuvumā, </w:t>
      </w:r>
      <w:r w:rsidRPr="002D0D33">
        <w:t>izņemot to brīdi, kad tieši tiek veikti virsmas līdzināšanas un asfaltēšanas darbi</w:t>
      </w:r>
      <w:r w:rsidRPr="002D0D33">
        <w:rPr>
          <w:lang w:eastAsia="lv-LV"/>
        </w:rPr>
        <w:t>.</w:t>
      </w:r>
    </w:p>
    <w:p w14:paraId="33E81FB8" w14:textId="77777777" w:rsidR="000925F8" w:rsidRPr="002D0D33" w:rsidRDefault="000925F8" w:rsidP="000925F8">
      <w:pPr>
        <w:widowControl w:val="0"/>
        <w:numPr>
          <w:ilvl w:val="1"/>
          <w:numId w:val="51"/>
        </w:numPr>
        <w:ind w:left="425" w:hanging="425"/>
        <w:jc w:val="both"/>
        <w:rPr>
          <w:rFonts w:eastAsia="Arial"/>
        </w:rPr>
      </w:pPr>
      <w:r w:rsidRPr="002D0D33">
        <w:rPr>
          <w:lang w:eastAsia="lv-LV"/>
        </w:rPr>
        <w:t xml:space="preserve">Darba vietai jābūt aprīkotai ar SOTL atbilstoši normatīvo aktu prasībām. </w:t>
      </w:r>
    </w:p>
    <w:p w14:paraId="379A79EC" w14:textId="2CA57360" w:rsidR="000925F8" w:rsidRPr="001F09B9" w:rsidRDefault="000925F8" w:rsidP="001F09B9">
      <w:pPr>
        <w:widowControl w:val="0"/>
        <w:numPr>
          <w:ilvl w:val="1"/>
          <w:numId w:val="51"/>
        </w:numPr>
        <w:spacing w:line="259" w:lineRule="auto"/>
        <w:ind w:left="425" w:hanging="425"/>
        <w:jc w:val="both"/>
        <w:rPr>
          <w:b/>
          <w:i/>
          <w:u w:val="single"/>
        </w:rPr>
      </w:pPr>
      <w:r w:rsidRPr="002D0D33">
        <w:rPr>
          <w:lang w:eastAsia="lv-LV"/>
        </w:rPr>
        <w:t>Pirms darbu izsākšanas obligāti jāveic darba zonas robežu uzmērīšanas un nospraušana.</w:t>
      </w:r>
    </w:p>
    <w:p w14:paraId="3C442BAD" w14:textId="77777777" w:rsidR="000925F8" w:rsidRPr="005940F1" w:rsidRDefault="000925F8" w:rsidP="000925F8">
      <w:pPr>
        <w:pStyle w:val="ListParagraph"/>
        <w:numPr>
          <w:ilvl w:val="0"/>
          <w:numId w:val="55"/>
        </w:numPr>
        <w:rPr>
          <w:rFonts w:eastAsia="Arial"/>
          <w:b/>
          <w:u w:val="single"/>
        </w:rPr>
      </w:pPr>
      <w:r w:rsidRPr="005940F1">
        <w:rPr>
          <w:rFonts w:eastAsia="Arial"/>
          <w:b/>
          <w:u w:val="single"/>
        </w:rPr>
        <w:t>Prasības vides aizsardzības nosacījumiem:</w:t>
      </w:r>
    </w:p>
    <w:p w14:paraId="1E4C56A1" w14:textId="77777777" w:rsidR="000925F8" w:rsidRPr="002D0D33" w:rsidRDefault="000925F8" w:rsidP="000925F8">
      <w:pPr>
        <w:numPr>
          <w:ilvl w:val="0"/>
          <w:numId w:val="52"/>
        </w:numPr>
        <w:overflowPunct w:val="0"/>
        <w:autoSpaceDE w:val="0"/>
        <w:autoSpaceDN w:val="0"/>
        <w:adjustRightInd w:val="0"/>
        <w:ind w:left="426" w:hanging="426"/>
        <w:contextualSpacing/>
        <w:jc w:val="both"/>
        <w:textAlignment w:val="baseline"/>
      </w:pPr>
      <w:r w:rsidRPr="002D0D33">
        <w:t>Izpildītājam ir jāizmanto tādas darbu veikšanas metodes, kas nepiesārņo zemi, ūdeni un gaisu blakus teritorijā.</w:t>
      </w:r>
    </w:p>
    <w:p w14:paraId="71A41C9A" w14:textId="77777777" w:rsidR="000925F8" w:rsidRPr="002D0D33" w:rsidRDefault="000925F8" w:rsidP="000925F8">
      <w:pPr>
        <w:numPr>
          <w:ilvl w:val="0"/>
          <w:numId w:val="52"/>
        </w:numPr>
        <w:overflowPunct w:val="0"/>
        <w:autoSpaceDE w:val="0"/>
        <w:autoSpaceDN w:val="0"/>
        <w:adjustRightInd w:val="0"/>
        <w:ind w:left="426" w:hanging="426"/>
        <w:contextualSpacing/>
        <w:jc w:val="both"/>
        <w:textAlignment w:val="baseline"/>
      </w:pPr>
      <w:r w:rsidRPr="002D0D33">
        <w:t>Izpildītājam ir jāparedz absorbējoša materiāla krājumi naftas produktu savākšanai, ja kādā no zonām notiek šo produktu noplūde no tehnikas.</w:t>
      </w:r>
    </w:p>
    <w:p w14:paraId="3FEA300A" w14:textId="77777777" w:rsidR="000925F8" w:rsidRPr="002D0D33" w:rsidRDefault="000925F8" w:rsidP="000925F8">
      <w:pPr>
        <w:tabs>
          <w:tab w:val="left" w:pos="567"/>
        </w:tabs>
        <w:contextualSpacing/>
        <w:jc w:val="both"/>
        <w:rPr>
          <w:color w:val="EE0000"/>
          <w:lang w:bidi="ne-NP"/>
        </w:rPr>
      </w:pPr>
    </w:p>
    <w:p w14:paraId="1641BF49" w14:textId="77777777" w:rsidR="000925F8" w:rsidRPr="002D0D33" w:rsidRDefault="000925F8" w:rsidP="000925F8">
      <w:pPr>
        <w:tabs>
          <w:tab w:val="left" w:pos="567"/>
        </w:tabs>
        <w:ind w:left="540"/>
        <w:jc w:val="both"/>
        <w:rPr>
          <w:lang w:bidi="ne-NP"/>
        </w:rPr>
      </w:pPr>
    </w:p>
    <w:p w14:paraId="73540A37" w14:textId="77777777" w:rsidR="000925F8" w:rsidRPr="002D0D33" w:rsidRDefault="000925F8" w:rsidP="000925F8">
      <w:pPr>
        <w:tabs>
          <w:tab w:val="left" w:pos="567"/>
        </w:tabs>
        <w:jc w:val="both"/>
        <w:rPr>
          <w:iCs/>
        </w:rPr>
      </w:pPr>
      <w:r w:rsidRPr="002D0D33">
        <w:rPr>
          <w:iCs/>
        </w:rPr>
        <w:t>Sagatavots: 18.08.2026.</w:t>
      </w:r>
    </w:p>
    <w:p w14:paraId="6FDEBCAD" w14:textId="77777777" w:rsidR="000925F8" w:rsidRDefault="000925F8" w:rsidP="00541848">
      <w:pPr>
        <w:autoSpaceDE w:val="0"/>
        <w:autoSpaceDN w:val="0"/>
        <w:adjustRightInd w:val="0"/>
        <w:ind w:left="426" w:hanging="426"/>
        <w:jc w:val="both"/>
      </w:pPr>
    </w:p>
    <w:p w14:paraId="5E065A5D" w14:textId="77777777" w:rsidR="000925F8" w:rsidRPr="005A2DB5" w:rsidRDefault="000925F8" w:rsidP="00541848">
      <w:pPr>
        <w:autoSpaceDE w:val="0"/>
        <w:autoSpaceDN w:val="0"/>
        <w:adjustRightInd w:val="0"/>
        <w:ind w:left="426" w:hanging="426"/>
        <w:jc w:val="both"/>
      </w:pPr>
    </w:p>
    <w:sectPr w:rsidR="000925F8" w:rsidRPr="005A2DB5" w:rsidSect="00166FFB">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021" w:left="1418" w:header="709"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8BF35" w14:textId="77777777" w:rsidR="008C5D67" w:rsidRDefault="008C5D67">
      <w:r>
        <w:separator/>
      </w:r>
    </w:p>
  </w:endnote>
  <w:endnote w:type="continuationSeparator" w:id="0">
    <w:p w14:paraId="6C511A63" w14:textId="77777777" w:rsidR="008C5D67" w:rsidRDefault="008C5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ZapfCalligr TL">
    <w:panose1 w:val="02040502050505030904"/>
    <w:charset w:val="BA"/>
    <w:family w:val="roman"/>
    <w:pitch w:val="variable"/>
    <w:sig w:usb0="800002AF" w:usb1="5000204A" w:usb2="00000000" w:usb3="00000000" w:csb0="0000009F" w:csb1="00000000"/>
  </w:font>
  <w:font w:name="Times">
    <w:panose1 w:val="02020603050405020304"/>
    <w:charset w:val="BA"/>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A89AF" w14:textId="77777777" w:rsidR="001F09B9" w:rsidRDefault="001F09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830760"/>
      <w:docPartObj>
        <w:docPartGallery w:val="Page Numbers (Bottom of Page)"/>
        <w:docPartUnique/>
      </w:docPartObj>
    </w:sdtPr>
    <w:sdtEndPr>
      <w:rPr>
        <w:noProof/>
      </w:rPr>
    </w:sdtEndPr>
    <w:sdtContent>
      <w:p w14:paraId="68C310CC" w14:textId="77777777" w:rsidR="00A3726A" w:rsidRDefault="00A3726A">
        <w:pPr>
          <w:pStyle w:val="Footer"/>
          <w:jc w:val="right"/>
        </w:pPr>
        <w:r>
          <w:fldChar w:fldCharType="begin"/>
        </w:r>
        <w:r>
          <w:instrText xml:space="preserve"> PAGE   \* MERGEFORMAT </w:instrText>
        </w:r>
        <w:r>
          <w:fldChar w:fldCharType="separate"/>
        </w:r>
        <w:r w:rsidR="00F93FAE">
          <w:rPr>
            <w:noProof/>
          </w:rPr>
          <w:t>8</w:t>
        </w:r>
        <w:r>
          <w:rPr>
            <w:noProof/>
          </w:rPr>
          <w:fldChar w:fldCharType="end"/>
        </w:r>
      </w:p>
    </w:sdtContent>
  </w:sdt>
  <w:p w14:paraId="1E684C96" w14:textId="77777777" w:rsidR="00A3726A" w:rsidRPr="0089311F" w:rsidRDefault="00A3726A" w:rsidP="008931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DA4AD" w14:textId="77777777" w:rsidR="001F09B9" w:rsidRDefault="001F0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BA35C" w14:textId="77777777" w:rsidR="008C5D67" w:rsidRDefault="008C5D67">
      <w:r>
        <w:separator/>
      </w:r>
    </w:p>
  </w:footnote>
  <w:footnote w:type="continuationSeparator" w:id="0">
    <w:p w14:paraId="6FBEEE25" w14:textId="77777777" w:rsidR="008C5D67" w:rsidRDefault="008C5D67">
      <w:r>
        <w:continuationSeparator/>
      </w:r>
    </w:p>
  </w:footnote>
  <w:footnote w:id="1">
    <w:p w14:paraId="110DE44D" w14:textId="77777777" w:rsidR="00FE5195" w:rsidRPr="00975D26" w:rsidRDefault="00FE5195" w:rsidP="00FE5195">
      <w:pPr>
        <w:pStyle w:val="FootnoteText"/>
        <w:jc w:val="both"/>
        <w:rPr>
          <w:sz w:val="12"/>
          <w:szCs w:val="12"/>
          <w:lang w:eastAsia="en-US"/>
        </w:rPr>
      </w:pPr>
      <w:r w:rsidRPr="00975D26">
        <w:rPr>
          <w:rStyle w:val="FootnoteReference"/>
          <w:sz w:val="12"/>
          <w:szCs w:val="12"/>
        </w:rPr>
        <w:footnoteRef/>
      </w:r>
      <w:r w:rsidRPr="00975D26">
        <w:rPr>
          <w:sz w:val="12"/>
          <w:szCs w:val="12"/>
        </w:rPr>
        <w:t xml:space="preserve"> Atbilstoši PIL 63.panta trešajai daļai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0FB01" w14:textId="77777777" w:rsidR="001F09B9" w:rsidRDefault="001F09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DDB2F" w14:textId="77777777" w:rsidR="001F09B9" w:rsidRPr="001F09B9" w:rsidRDefault="001F09B9" w:rsidP="001F09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6B59" w14:textId="77777777" w:rsidR="001F09B9" w:rsidRDefault="001F09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pStyle w:val="Saturs"/>
      <w:lvlText w:val="%1."/>
      <w:lvlJc w:val="left"/>
      <w:pPr>
        <w:tabs>
          <w:tab w:val="num" w:pos="420"/>
        </w:tabs>
        <w:ind w:left="420" w:hanging="420"/>
      </w:pPr>
    </w:lvl>
    <w:lvl w:ilvl="1">
      <w:start w:val="1"/>
      <w:numFmt w:val="decimal"/>
      <w:lvlText w:val="%1.%2."/>
      <w:lvlJc w:val="left"/>
      <w:pPr>
        <w:tabs>
          <w:tab w:val="num" w:pos="1140"/>
        </w:tabs>
        <w:ind w:left="114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9"/>
    <w:multiLevelType w:val="multilevel"/>
    <w:tmpl w:val="8FBEEA2A"/>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rPr>
        <w:b w:val="0"/>
        <w:bCs w:val="0"/>
        <w:i w:val="0"/>
        <w:iCs w:val="0"/>
        <w:color w:val="auto"/>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2" w15:restartNumberingAfterBreak="0">
    <w:nsid w:val="0603431C"/>
    <w:multiLevelType w:val="hybridMultilevel"/>
    <w:tmpl w:val="C53652CA"/>
    <w:lvl w:ilvl="0" w:tplc="90A23D9A">
      <w:numFmt w:val="bullet"/>
      <w:lvlText w:val="-"/>
      <w:lvlJc w:val="left"/>
      <w:pPr>
        <w:ind w:left="108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3" w15:restartNumberingAfterBreak="0">
    <w:nsid w:val="093C66C8"/>
    <w:multiLevelType w:val="multilevel"/>
    <w:tmpl w:val="31C605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B3B7BAB"/>
    <w:multiLevelType w:val="multilevel"/>
    <w:tmpl w:val="6588A2CC"/>
    <w:lvl w:ilvl="0">
      <w:start w:val="1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9925EB"/>
    <w:multiLevelType w:val="hybridMultilevel"/>
    <w:tmpl w:val="A978DEF8"/>
    <w:lvl w:ilvl="0" w:tplc="8C808654">
      <w:start w:val="1"/>
      <w:numFmt w:val="decimal"/>
      <w:lvlText w:val="%1."/>
      <w:lvlJc w:val="left"/>
      <w:pPr>
        <w:ind w:left="720" w:hanging="360"/>
      </w:pPr>
    </w:lvl>
    <w:lvl w:ilvl="1" w:tplc="A7724A9C">
      <w:start w:val="1"/>
      <w:numFmt w:val="decimal"/>
      <w:lvlText w:val="%2."/>
      <w:lvlJc w:val="left"/>
      <w:pPr>
        <w:ind w:left="720" w:hanging="360"/>
      </w:pPr>
    </w:lvl>
    <w:lvl w:ilvl="2" w:tplc="A5A64028">
      <w:start w:val="1"/>
      <w:numFmt w:val="decimal"/>
      <w:lvlText w:val="%3."/>
      <w:lvlJc w:val="left"/>
      <w:pPr>
        <w:ind w:left="720" w:hanging="360"/>
      </w:pPr>
    </w:lvl>
    <w:lvl w:ilvl="3" w:tplc="A2344AD2">
      <w:start w:val="1"/>
      <w:numFmt w:val="decimal"/>
      <w:lvlText w:val="%4."/>
      <w:lvlJc w:val="left"/>
      <w:pPr>
        <w:ind w:left="720" w:hanging="360"/>
      </w:pPr>
    </w:lvl>
    <w:lvl w:ilvl="4" w:tplc="B6184290">
      <w:start w:val="1"/>
      <w:numFmt w:val="decimal"/>
      <w:lvlText w:val="%5."/>
      <w:lvlJc w:val="left"/>
      <w:pPr>
        <w:ind w:left="720" w:hanging="360"/>
      </w:pPr>
    </w:lvl>
    <w:lvl w:ilvl="5" w:tplc="09E4B934">
      <w:start w:val="1"/>
      <w:numFmt w:val="decimal"/>
      <w:lvlText w:val="%6."/>
      <w:lvlJc w:val="left"/>
      <w:pPr>
        <w:ind w:left="720" w:hanging="360"/>
      </w:pPr>
    </w:lvl>
    <w:lvl w:ilvl="6" w:tplc="AB34555C">
      <w:start w:val="1"/>
      <w:numFmt w:val="decimal"/>
      <w:lvlText w:val="%7."/>
      <w:lvlJc w:val="left"/>
      <w:pPr>
        <w:ind w:left="720" w:hanging="360"/>
      </w:pPr>
    </w:lvl>
    <w:lvl w:ilvl="7" w:tplc="14A8DA3A">
      <w:start w:val="1"/>
      <w:numFmt w:val="decimal"/>
      <w:lvlText w:val="%8."/>
      <w:lvlJc w:val="left"/>
      <w:pPr>
        <w:ind w:left="720" w:hanging="360"/>
      </w:pPr>
    </w:lvl>
    <w:lvl w:ilvl="8" w:tplc="678CEF9A">
      <w:start w:val="1"/>
      <w:numFmt w:val="decimal"/>
      <w:lvlText w:val="%9."/>
      <w:lvlJc w:val="left"/>
      <w:pPr>
        <w:ind w:left="720" w:hanging="360"/>
      </w:pPr>
    </w:lvl>
  </w:abstractNum>
  <w:abstractNum w:abstractNumId="6"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E872C6"/>
    <w:multiLevelType w:val="multilevel"/>
    <w:tmpl w:val="99C45DE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A0FED"/>
    <w:multiLevelType w:val="multilevel"/>
    <w:tmpl w:val="7A6A9B8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AA36CA"/>
    <w:multiLevelType w:val="multilevel"/>
    <w:tmpl w:val="502C04F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E77B16"/>
    <w:multiLevelType w:val="multilevel"/>
    <w:tmpl w:val="4AA4DE34"/>
    <w:lvl w:ilvl="0">
      <w:start w:val="8"/>
      <w:numFmt w:val="decimal"/>
      <w:lvlText w:val="%1."/>
      <w:lvlJc w:val="left"/>
      <w:pPr>
        <w:ind w:left="450" w:hanging="450"/>
      </w:pPr>
      <w:rPr>
        <w:rFonts w:hint="default"/>
      </w:rPr>
    </w:lvl>
    <w:lvl w:ilvl="1">
      <w:start w:val="3"/>
      <w:numFmt w:val="decimal"/>
      <w:lvlText w:val="%1.%2."/>
      <w:lvlJc w:val="left"/>
      <w:pPr>
        <w:ind w:left="592" w:hanging="45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1A747A36"/>
    <w:multiLevelType w:val="hybridMultilevel"/>
    <w:tmpl w:val="56FC9456"/>
    <w:lvl w:ilvl="0" w:tplc="45B82AFC">
      <w:start w:val="1"/>
      <w:numFmt w:val="decimal"/>
      <w:lvlText w:val="%1."/>
      <w:lvlJc w:val="left"/>
      <w:pPr>
        <w:ind w:left="720" w:hanging="360"/>
      </w:pPr>
    </w:lvl>
    <w:lvl w:ilvl="1" w:tplc="915E2DD0">
      <w:start w:val="1"/>
      <w:numFmt w:val="decimal"/>
      <w:lvlText w:val="%2."/>
      <w:lvlJc w:val="left"/>
      <w:pPr>
        <w:ind w:left="720" w:hanging="360"/>
      </w:pPr>
    </w:lvl>
    <w:lvl w:ilvl="2" w:tplc="C8D65362">
      <w:start w:val="1"/>
      <w:numFmt w:val="decimal"/>
      <w:lvlText w:val="%3."/>
      <w:lvlJc w:val="left"/>
      <w:pPr>
        <w:ind w:left="720" w:hanging="360"/>
      </w:pPr>
    </w:lvl>
    <w:lvl w:ilvl="3" w:tplc="365E3870">
      <w:start w:val="1"/>
      <w:numFmt w:val="decimal"/>
      <w:lvlText w:val="%4."/>
      <w:lvlJc w:val="left"/>
      <w:pPr>
        <w:ind w:left="720" w:hanging="360"/>
      </w:pPr>
    </w:lvl>
    <w:lvl w:ilvl="4" w:tplc="A330F574">
      <w:start w:val="1"/>
      <w:numFmt w:val="decimal"/>
      <w:lvlText w:val="%5."/>
      <w:lvlJc w:val="left"/>
      <w:pPr>
        <w:ind w:left="720" w:hanging="360"/>
      </w:pPr>
    </w:lvl>
    <w:lvl w:ilvl="5" w:tplc="215E777C">
      <w:start w:val="1"/>
      <w:numFmt w:val="decimal"/>
      <w:lvlText w:val="%6."/>
      <w:lvlJc w:val="left"/>
      <w:pPr>
        <w:ind w:left="720" w:hanging="360"/>
      </w:pPr>
    </w:lvl>
    <w:lvl w:ilvl="6" w:tplc="629EAAF2">
      <w:start w:val="1"/>
      <w:numFmt w:val="decimal"/>
      <w:lvlText w:val="%7."/>
      <w:lvlJc w:val="left"/>
      <w:pPr>
        <w:ind w:left="720" w:hanging="360"/>
      </w:pPr>
    </w:lvl>
    <w:lvl w:ilvl="7" w:tplc="7C100C34">
      <w:start w:val="1"/>
      <w:numFmt w:val="decimal"/>
      <w:lvlText w:val="%8."/>
      <w:lvlJc w:val="left"/>
      <w:pPr>
        <w:ind w:left="720" w:hanging="360"/>
      </w:pPr>
    </w:lvl>
    <w:lvl w:ilvl="8" w:tplc="850CA89A">
      <w:start w:val="1"/>
      <w:numFmt w:val="decimal"/>
      <w:lvlText w:val="%9."/>
      <w:lvlJc w:val="left"/>
      <w:pPr>
        <w:ind w:left="720" w:hanging="360"/>
      </w:pPr>
    </w:lvl>
  </w:abstractNum>
  <w:abstractNum w:abstractNumId="12" w15:restartNumberingAfterBreak="0">
    <w:nsid w:val="1B497153"/>
    <w:multiLevelType w:val="multilevel"/>
    <w:tmpl w:val="81C6142A"/>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0DF344B"/>
    <w:multiLevelType w:val="multilevel"/>
    <w:tmpl w:val="2E20078E"/>
    <w:lvl w:ilvl="0">
      <w:start w:val="1"/>
      <w:numFmt w:val="decimal"/>
      <w:lvlText w:val="%1."/>
      <w:lvlJc w:val="left"/>
      <w:pPr>
        <w:ind w:left="720" w:hanging="360"/>
      </w:pPr>
      <w:rPr>
        <w:b/>
        <w:color w:val="auto"/>
      </w:rPr>
    </w:lvl>
    <w:lvl w:ilvl="1">
      <w:start w:val="1"/>
      <w:numFmt w:val="decimal"/>
      <w:isLgl/>
      <w:lvlText w:val="%1.%2."/>
      <w:lvlJc w:val="left"/>
      <w:pPr>
        <w:ind w:left="360" w:hanging="360"/>
      </w:pPr>
      <w:rPr>
        <w:rFonts w:ascii="Times New Roman" w:hAnsi="Times New Roman" w:cs="Times New Roman" w:hint="default"/>
        <w:b w:val="0"/>
        <w:bCs w:val="0"/>
        <w:i w:val="0"/>
        <w:iCs/>
        <w:color w:val="auto"/>
        <w:sz w:val="22"/>
        <w:szCs w:val="22"/>
      </w:rPr>
    </w:lvl>
    <w:lvl w:ilvl="2">
      <w:start w:val="1"/>
      <w:numFmt w:val="decimal"/>
      <w:isLgl/>
      <w:lvlText w:val="%1.%2.%3."/>
      <w:lvlJc w:val="left"/>
      <w:pPr>
        <w:ind w:left="1800" w:hanging="720"/>
      </w:pPr>
      <w:rPr>
        <w:rFonts w:ascii="Times New Roman" w:hAnsi="Times New Roman" w:cs="Times New Roman" w:hint="default"/>
        <w:b w:val="0"/>
        <w:bCs/>
      </w:rPr>
    </w:lvl>
    <w:lvl w:ilvl="3">
      <w:start w:val="1"/>
      <w:numFmt w:val="decimal"/>
      <w:isLgl/>
      <w:lvlText w:val="%1.%2.%3.%4."/>
      <w:lvlJc w:val="left"/>
      <w:pPr>
        <w:ind w:left="2564" w:hanging="720"/>
      </w:pPr>
      <w:rPr>
        <w:b w:val="0"/>
        <w:bCs/>
      </w:rPr>
    </w:lvl>
    <w:lvl w:ilvl="4">
      <w:start w:val="1"/>
      <w:numFmt w:val="decimal"/>
      <w:isLgl/>
      <w:lvlText w:val="%1.%2.%3.%4.%5."/>
      <w:lvlJc w:val="left"/>
      <w:pPr>
        <w:ind w:left="2880" w:hanging="1080"/>
      </w:pPr>
      <w:rPr>
        <w:b/>
      </w:rPr>
    </w:lvl>
    <w:lvl w:ilvl="5">
      <w:start w:val="1"/>
      <w:numFmt w:val="decimal"/>
      <w:isLgl/>
      <w:lvlText w:val="%1.%2.%3.%4.%5.%6."/>
      <w:lvlJc w:val="left"/>
      <w:pPr>
        <w:ind w:left="3240" w:hanging="1080"/>
      </w:pPr>
      <w:rPr>
        <w:b/>
      </w:rPr>
    </w:lvl>
    <w:lvl w:ilvl="6">
      <w:start w:val="1"/>
      <w:numFmt w:val="decimal"/>
      <w:isLgl/>
      <w:lvlText w:val="%1.%2.%3.%4.%5.%6.%7."/>
      <w:lvlJc w:val="left"/>
      <w:pPr>
        <w:ind w:left="3960" w:hanging="1440"/>
      </w:pPr>
      <w:rPr>
        <w:b/>
      </w:rPr>
    </w:lvl>
    <w:lvl w:ilvl="7">
      <w:start w:val="1"/>
      <w:numFmt w:val="decimal"/>
      <w:isLgl/>
      <w:lvlText w:val="%1.%2.%3.%4.%5.%6.%7.%8."/>
      <w:lvlJc w:val="left"/>
      <w:pPr>
        <w:ind w:left="4320" w:hanging="1440"/>
      </w:pPr>
      <w:rPr>
        <w:b/>
      </w:rPr>
    </w:lvl>
    <w:lvl w:ilvl="8">
      <w:start w:val="1"/>
      <w:numFmt w:val="decimal"/>
      <w:isLgl/>
      <w:lvlText w:val="%1.%2.%3.%4.%5.%6.%7.%8.%9."/>
      <w:lvlJc w:val="left"/>
      <w:pPr>
        <w:ind w:left="5040" w:hanging="1800"/>
      </w:pPr>
      <w:rPr>
        <w:b/>
      </w:rPr>
    </w:lvl>
  </w:abstractNum>
  <w:abstractNum w:abstractNumId="15" w15:restartNumberingAfterBreak="0">
    <w:nsid w:val="23E668CC"/>
    <w:multiLevelType w:val="hybridMultilevel"/>
    <w:tmpl w:val="46407C58"/>
    <w:lvl w:ilvl="0" w:tplc="B456FF26">
      <w:start w:val="1"/>
      <w:numFmt w:val="decimal"/>
      <w:lvlText w:val="%1."/>
      <w:lvlJc w:val="left"/>
      <w:pPr>
        <w:ind w:left="720" w:hanging="360"/>
      </w:pPr>
    </w:lvl>
    <w:lvl w:ilvl="1" w:tplc="DB7E07C0">
      <w:start w:val="1"/>
      <w:numFmt w:val="decimal"/>
      <w:lvlText w:val="%2."/>
      <w:lvlJc w:val="left"/>
      <w:pPr>
        <w:ind w:left="720" w:hanging="360"/>
      </w:pPr>
    </w:lvl>
    <w:lvl w:ilvl="2" w:tplc="C39E263A">
      <w:start w:val="1"/>
      <w:numFmt w:val="decimal"/>
      <w:lvlText w:val="%3."/>
      <w:lvlJc w:val="left"/>
      <w:pPr>
        <w:ind w:left="720" w:hanging="360"/>
      </w:pPr>
    </w:lvl>
    <w:lvl w:ilvl="3" w:tplc="D3B0C744">
      <w:start w:val="1"/>
      <w:numFmt w:val="decimal"/>
      <w:lvlText w:val="%4."/>
      <w:lvlJc w:val="left"/>
      <w:pPr>
        <w:ind w:left="720" w:hanging="360"/>
      </w:pPr>
    </w:lvl>
    <w:lvl w:ilvl="4" w:tplc="26141D3A">
      <w:start w:val="1"/>
      <w:numFmt w:val="decimal"/>
      <w:lvlText w:val="%5."/>
      <w:lvlJc w:val="left"/>
      <w:pPr>
        <w:ind w:left="720" w:hanging="360"/>
      </w:pPr>
    </w:lvl>
    <w:lvl w:ilvl="5" w:tplc="99D030B4">
      <w:start w:val="1"/>
      <w:numFmt w:val="decimal"/>
      <w:lvlText w:val="%6."/>
      <w:lvlJc w:val="left"/>
      <w:pPr>
        <w:ind w:left="720" w:hanging="360"/>
      </w:pPr>
    </w:lvl>
    <w:lvl w:ilvl="6" w:tplc="EC5E6EFE">
      <w:start w:val="1"/>
      <w:numFmt w:val="decimal"/>
      <w:lvlText w:val="%7."/>
      <w:lvlJc w:val="left"/>
      <w:pPr>
        <w:ind w:left="720" w:hanging="360"/>
      </w:pPr>
    </w:lvl>
    <w:lvl w:ilvl="7" w:tplc="6352B418">
      <w:start w:val="1"/>
      <w:numFmt w:val="decimal"/>
      <w:lvlText w:val="%8."/>
      <w:lvlJc w:val="left"/>
      <w:pPr>
        <w:ind w:left="720" w:hanging="360"/>
      </w:pPr>
    </w:lvl>
    <w:lvl w:ilvl="8" w:tplc="B15821DE">
      <w:start w:val="1"/>
      <w:numFmt w:val="decimal"/>
      <w:lvlText w:val="%9."/>
      <w:lvlJc w:val="left"/>
      <w:pPr>
        <w:ind w:left="720" w:hanging="360"/>
      </w:pPr>
    </w:lvl>
  </w:abstractNum>
  <w:abstractNum w:abstractNumId="16" w15:restartNumberingAfterBreak="0">
    <w:nsid w:val="24870FE2"/>
    <w:multiLevelType w:val="hybridMultilevel"/>
    <w:tmpl w:val="0B2E34F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25271295"/>
    <w:multiLevelType w:val="hybridMultilevel"/>
    <w:tmpl w:val="3FDC56A8"/>
    <w:lvl w:ilvl="0" w:tplc="C01C7E2C">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751683"/>
    <w:multiLevelType w:val="hybridMultilevel"/>
    <w:tmpl w:val="A6FCB908"/>
    <w:lvl w:ilvl="0" w:tplc="ED0475BE">
      <w:start w:val="1"/>
      <w:numFmt w:val="decimal"/>
      <w:lvlText w:val="%1."/>
      <w:lvlJc w:val="left"/>
      <w:pPr>
        <w:ind w:left="720" w:hanging="360"/>
      </w:pPr>
    </w:lvl>
    <w:lvl w:ilvl="1" w:tplc="78B40DF2">
      <w:start w:val="1"/>
      <w:numFmt w:val="decimal"/>
      <w:lvlText w:val="%2."/>
      <w:lvlJc w:val="left"/>
      <w:pPr>
        <w:ind w:left="720" w:hanging="360"/>
      </w:pPr>
    </w:lvl>
    <w:lvl w:ilvl="2" w:tplc="5BC8A11A">
      <w:start w:val="1"/>
      <w:numFmt w:val="decimal"/>
      <w:lvlText w:val="%3."/>
      <w:lvlJc w:val="left"/>
      <w:pPr>
        <w:ind w:left="720" w:hanging="360"/>
      </w:pPr>
    </w:lvl>
    <w:lvl w:ilvl="3" w:tplc="DC64A13C">
      <w:start w:val="1"/>
      <w:numFmt w:val="decimal"/>
      <w:lvlText w:val="%4."/>
      <w:lvlJc w:val="left"/>
      <w:pPr>
        <w:ind w:left="720" w:hanging="360"/>
      </w:pPr>
    </w:lvl>
    <w:lvl w:ilvl="4" w:tplc="2DB60292">
      <w:start w:val="1"/>
      <w:numFmt w:val="decimal"/>
      <w:lvlText w:val="%5."/>
      <w:lvlJc w:val="left"/>
      <w:pPr>
        <w:ind w:left="720" w:hanging="360"/>
      </w:pPr>
    </w:lvl>
    <w:lvl w:ilvl="5" w:tplc="D826E094">
      <w:start w:val="1"/>
      <w:numFmt w:val="decimal"/>
      <w:lvlText w:val="%6."/>
      <w:lvlJc w:val="left"/>
      <w:pPr>
        <w:ind w:left="720" w:hanging="360"/>
      </w:pPr>
    </w:lvl>
    <w:lvl w:ilvl="6" w:tplc="23CCB75E">
      <w:start w:val="1"/>
      <w:numFmt w:val="decimal"/>
      <w:lvlText w:val="%7."/>
      <w:lvlJc w:val="left"/>
      <w:pPr>
        <w:ind w:left="720" w:hanging="360"/>
      </w:pPr>
    </w:lvl>
    <w:lvl w:ilvl="7" w:tplc="1BE47CFC">
      <w:start w:val="1"/>
      <w:numFmt w:val="decimal"/>
      <w:lvlText w:val="%8."/>
      <w:lvlJc w:val="left"/>
      <w:pPr>
        <w:ind w:left="720" w:hanging="360"/>
      </w:pPr>
    </w:lvl>
    <w:lvl w:ilvl="8" w:tplc="44A4DA0A">
      <w:start w:val="1"/>
      <w:numFmt w:val="decimal"/>
      <w:lvlText w:val="%9."/>
      <w:lvlJc w:val="left"/>
      <w:pPr>
        <w:ind w:left="720" w:hanging="360"/>
      </w:pPr>
    </w:lvl>
  </w:abstractNum>
  <w:abstractNum w:abstractNumId="19" w15:restartNumberingAfterBreak="0">
    <w:nsid w:val="270E0128"/>
    <w:multiLevelType w:val="multilevel"/>
    <w:tmpl w:val="85CA25FE"/>
    <w:lvl w:ilvl="0">
      <w:start w:val="1"/>
      <w:numFmt w:val="decimal"/>
      <w:lvlText w:val="%1."/>
      <w:lvlJc w:val="left"/>
      <w:pPr>
        <w:ind w:left="720" w:hanging="360"/>
      </w:pPr>
      <w:rPr>
        <w:sz w:val="22"/>
        <w:szCs w:val="22"/>
      </w:rPr>
    </w:lvl>
    <w:lvl w:ilvl="1">
      <w:start w:val="1"/>
      <w:numFmt w:val="decimal"/>
      <w:lvlText w:val="%1.%2."/>
      <w:lvlJc w:val="left"/>
      <w:pPr>
        <w:ind w:left="720" w:hanging="360"/>
      </w:pPr>
      <w:rPr>
        <w:b w:val="0"/>
        <w:sz w:val="24"/>
        <w:szCs w:val="24"/>
      </w:rPr>
    </w:lvl>
    <w:lvl w:ilvl="2">
      <w:start w:val="1"/>
      <w:numFmt w:val="decimal"/>
      <w:lvlText w:val="%1.%2.%3."/>
      <w:lvlJc w:val="left"/>
      <w:pPr>
        <w:ind w:left="720" w:hanging="360"/>
      </w:pPr>
      <w:rPr>
        <w:b w:val="0"/>
      </w:rPr>
    </w:lvl>
    <w:lvl w:ilvl="3">
      <w:start w:val="1"/>
      <w:numFmt w:val="decimal"/>
      <w:lvlText w:val="%1.%2.%3.%4."/>
      <w:lvlJc w:val="left"/>
      <w:pPr>
        <w:ind w:left="720" w:hanging="360"/>
      </w:pPr>
    </w:lvl>
    <w:lvl w:ilvl="4">
      <w:start w:val="1"/>
      <w:numFmt w:val="decimal"/>
      <w:lvlText w:val="%1.%2.%3.%4.%5."/>
      <w:lvlJc w:val="left"/>
      <w:pPr>
        <w:ind w:left="1080" w:hanging="720"/>
      </w:pPr>
    </w:lvl>
    <w:lvl w:ilvl="5">
      <w:start w:val="1"/>
      <w:numFmt w:val="decimal"/>
      <w:lvlText w:val="%1.%2.%3.%4.%5.%6."/>
      <w:lvlJc w:val="left"/>
      <w:pPr>
        <w:ind w:left="1080" w:hanging="720"/>
      </w:pPr>
    </w:lvl>
    <w:lvl w:ilvl="6">
      <w:start w:val="1"/>
      <w:numFmt w:val="decimal"/>
      <w:lvlText w:val="%1.%2.%3.%4.%5.%6.%7."/>
      <w:lvlJc w:val="left"/>
      <w:pPr>
        <w:ind w:left="1080" w:hanging="720"/>
      </w:pPr>
    </w:lvl>
    <w:lvl w:ilvl="7">
      <w:start w:val="1"/>
      <w:numFmt w:val="decimal"/>
      <w:lvlText w:val="%1.%2.%3.%4.%5.%6.%7.%8."/>
      <w:lvlJc w:val="left"/>
      <w:pPr>
        <w:ind w:left="1080" w:hanging="720"/>
      </w:pPr>
    </w:lvl>
    <w:lvl w:ilvl="8">
      <w:start w:val="1"/>
      <w:numFmt w:val="decimal"/>
      <w:lvlText w:val="%1.%2.%3.%4.%5.%6.%7.%8.%9."/>
      <w:lvlJc w:val="left"/>
      <w:pPr>
        <w:ind w:left="1440" w:hanging="1080"/>
      </w:pPr>
    </w:lvl>
  </w:abstractNum>
  <w:abstractNum w:abstractNumId="20" w15:restartNumberingAfterBreak="0">
    <w:nsid w:val="295E42D4"/>
    <w:multiLevelType w:val="multilevel"/>
    <w:tmpl w:val="EAB6CBF8"/>
    <w:lvl w:ilvl="0">
      <w:start w:val="6"/>
      <w:numFmt w:val="decimal"/>
      <w:lvlText w:val="%1."/>
      <w:lvlJc w:val="left"/>
      <w:pPr>
        <w:ind w:left="-1381" w:hanging="540"/>
      </w:pPr>
      <w:rPr>
        <w:rFonts w:hint="default"/>
      </w:rPr>
    </w:lvl>
    <w:lvl w:ilvl="1">
      <w:start w:val="1"/>
      <w:numFmt w:val="decimal"/>
      <w:lvlText w:val="%1.%2."/>
      <w:lvlJc w:val="left"/>
      <w:pPr>
        <w:ind w:left="-1381" w:hanging="540"/>
      </w:pPr>
      <w:rPr>
        <w:rFonts w:hint="default"/>
      </w:rPr>
    </w:lvl>
    <w:lvl w:ilvl="2">
      <w:start w:val="5"/>
      <w:numFmt w:val="decimal"/>
      <w:lvlText w:val="%1.%2.%3."/>
      <w:lvlJc w:val="left"/>
      <w:pPr>
        <w:ind w:left="-1201" w:hanging="720"/>
      </w:pPr>
      <w:rPr>
        <w:rFonts w:hint="default"/>
      </w:rPr>
    </w:lvl>
    <w:lvl w:ilvl="3">
      <w:start w:val="1"/>
      <w:numFmt w:val="decimal"/>
      <w:lvlText w:val="%1.%2.%3.%4."/>
      <w:lvlJc w:val="left"/>
      <w:pPr>
        <w:ind w:left="-1201" w:hanging="720"/>
      </w:pPr>
      <w:rPr>
        <w:rFonts w:hint="default"/>
      </w:rPr>
    </w:lvl>
    <w:lvl w:ilvl="4">
      <w:start w:val="1"/>
      <w:numFmt w:val="decimal"/>
      <w:lvlText w:val="%1.%2.%3.%4.%5."/>
      <w:lvlJc w:val="left"/>
      <w:pPr>
        <w:ind w:left="-841" w:hanging="1080"/>
      </w:pPr>
      <w:rPr>
        <w:rFonts w:hint="default"/>
      </w:rPr>
    </w:lvl>
    <w:lvl w:ilvl="5">
      <w:start w:val="1"/>
      <w:numFmt w:val="decimal"/>
      <w:lvlText w:val="%1.%2.%3.%4.%5.%6."/>
      <w:lvlJc w:val="left"/>
      <w:pPr>
        <w:ind w:left="-841" w:hanging="1080"/>
      </w:pPr>
      <w:rPr>
        <w:rFonts w:hint="default"/>
      </w:rPr>
    </w:lvl>
    <w:lvl w:ilvl="6">
      <w:start w:val="1"/>
      <w:numFmt w:val="decimal"/>
      <w:lvlText w:val="%1.%2.%3.%4.%5.%6.%7."/>
      <w:lvlJc w:val="left"/>
      <w:pPr>
        <w:ind w:left="-481" w:hanging="1440"/>
      </w:pPr>
      <w:rPr>
        <w:rFonts w:hint="default"/>
      </w:rPr>
    </w:lvl>
    <w:lvl w:ilvl="7">
      <w:start w:val="1"/>
      <w:numFmt w:val="decimal"/>
      <w:lvlText w:val="%1.%2.%3.%4.%5.%6.%7.%8."/>
      <w:lvlJc w:val="left"/>
      <w:pPr>
        <w:ind w:left="-481" w:hanging="1440"/>
      </w:pPr>
      <w:rPr>
        <w:rFonts w:hint="default"/>
      </w:rPr>
    </w:lvl>
    <w:lvl w:ilvl="8">
      <w:start w:val="1"/>
      <w:numFmt w:val="decimal"/>
      <w:lvlText w:val="%1.%2.%3.%4.%5.%6.%7.%8.%9."/>
      <w:lvlJc w:val="left"/>
      <w:pPr>
        <w:ind w:left="-121" w:hanging="1800"/>
      </w:pPr>
      <w:rPr>
        <w:rFonts w:hint="default"/>
      </w:rPr>
    </w:lvl>
  </w:abstractNum>
  <w:abstractNum w:abstractNumId="21" w15:restartNumberingAfterBreak="0">
    <w:nsid w:val="32DE3166"/>
    <w:multiLevelType w:val="multilevel"/>
    <w:tmpl w:val="C6E2668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306F3D"/>
    <w:multiLevelType w:val="multilevel"/>
    <w:tmpl w:val="A20E848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256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4401E6"/>
    <w:multiLevelType w:val="hybridMultilevel"/>
    <w:tmpl w:val="3F2ABF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59A223E"/>
    <w:multiLevelType w:val="hybridMultilevel"/>
    <w:tmpl w:val="B2D89162"/>
    <w:lvl w:ilvl="0" w:tplc="1AACA48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DE709DD"/>
    <w:multiLevelType w:val="multilevel"/>
    <w:tmpl w:val="D2D6E608"/>
    <w:lvl w:ilvl="0">
      <w:start w:val="1"/>
      <w:numFmt w:val="decimal"/>
      <w:lvlText w:val="%1."/>
      <w:lvlJc w:val="left"/>
      <w:pPr>
        <w:ind w:left="540" w:hanging="540"/>
      </w:pPr>
      <w:rPr>
        <w:rFonts w:ascii="Times New Roman" w:eastAsia="Times New Roman" w:hAnsi="Times New Roman" w:cs="Times New Roman"/>
      </w:rPr>
    </w:lvl>
    <w:lvl w:ilvl="1">
      <w:start w:val="1"/>
      <w:numFmt w:val="decimal"/>
      <w:lvlText w:val="%1.%2."/>
      <w:lvlJc w:val="left"/>
      <w:pPr>
        <w:ind w:left="810" w:hanging="540"/>
      </w:pPr>
      <w:rPr>
        <w:b w:val="0"/>
      </w:rPr>
    </w:lvl>
    <w:lvl w:ilvl="2">
      <w:start w:val="1"/>
      <w:numFmt w:val="decimal"/>
      <w:lvlText w:val="%3."/>
      <w:lvlJc w:val="left"/>
      <w:pPr>
        <w:ind w:left="1260" w:hanging="720"/>
      </w:pPr>
      <w:rPr>
        <w:rFonts w:ascii="Times New Roman" w:eastAsia="Calibri" w:hAnsi="Times New Roman" w:cs="Times New Roman" w:hint="default"/>
        <w:b w:val="0"/>
        <w:sz w:val="24"/>
        <w:szCs w:val="24"/>
      </w:rPr>
    </w:lvl>
    <w:lvl w:ilvl="3">
      <w:start w:val="1"/>
      <w:numFmt w:val="decimal"/>
      <w:lvlText w:val="%1.%2.%3.%4."/>
      <w:lvlJc w:val="left"/>
      <w:pPr>
        <w:ind w:left="1530" w:hanging="720"/>
      </w:p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26" w15:restartNumberingAfterBreak="0">
    <w:nsid w:val="3F211AFE"/>
    <w:multiLevelType w:val="multilevel"/>
    <w:tmpl w:val="94AC36F8"/>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1A76941"/>
    <w:multiLevelType w:val="hybridMultilevel"/>
    <w:tmpl w:val="865C16CC"/>
    <w:lvl w:ilvl="0" w:tplc="DDC2F502">
      <w:start w:val="1"/>
      <w:numFmt w:val="decimal"/>
      <w:lvlText w:val="%1."/>
      <w:lvlJc w:val="left"/>
      <w:pPr>
        <w:ind w:left="720" w:hanging="360"/>
      </w:pPr>
    </w:lvl>
    <w:lvl w:ilvl="1" w:tplc="11D8E240">
      <w:start w:val="1"/>
      <w:numFmt w:val="decimal"/>
      <w:lvlText w:val="%2."/>
      <w:lvlJc w:val="left"/>
      <w:pPr>
        <w:ind w:left="720" w:hanging="360"/>
      </w:pPr>
    </w:lvl>
    <w:lvl w:ilvl="2" w:tplc="32ECFD14">
      <w:start w:val="1"/>
      <w:numFmt w:val="decimal"/>
      <w:lvlText w:val="%3."/>
      <w:lvlJc w:val="left"/>
      <w:pPr>
        <w:ind w:left="720" w:hanging="360"/>
      </w:pPr>
    </w:lvl>
    <w:lvl w:ilvl="3" w:tplc="6C0A12FE">
      <w:start w:val="1"/>
      <w:numFmt w:val="decimal"/>
      <w:lvlText w:val="%4."/>
      <w:lvlJc w:val="left"/>
      <w:pPr>
        <w:ind w:left="720" w:hanging="360"/>
      </w:pPr>
    </w:lvl>
    <w:lvl w:ilvl="4" w:tplc="DB7A9794">
      <w:start w:val="1"/>
      <w:numFmt w:val="decimal"/>
      <w:lvlText w:val="%5."/>
      <w:lvlJc w:val="left"/>
      <w:pPr>
        <w:ind w:left="720" w:hanging="360"/>
      </w:pPr>
    </w:lvl>
    <w:lvl w:ilvl="5" w:tplc="B136FDA6">
      <w:start w:val="1"/>
      <w:numFmt w:val="decimal"/>
      <w:lvlText w:val="%6."/>
      <w:lvlJc w:val="left"/>
      <w:pPr>
        <w:ind w:left="720" w:hanging="360"/>
      </w:pPr>
    </w:lvl>
    <w:lvl w:ilvl="6" w:tplc="968606E6">
      <w:start w:val="1"/>
      <w:numFmt w:val="decimal"/>
      <w:lvlText w:val="%7."/>
      <w:lvlJc w:val="left"/>
      <w:pPr>
        <w:ind w:left="720" w:hanging="360"/>
      </w:pPr>
    </w:lvl>
    <w:lvl w:ilvl="7" w:tplc="F1C6CD1E">
      <w:start w:val="1"/>
      <w:numFmt w:val="decimal"/>
      <w:lvlText w:val="%8."/>
      <w:lvlJc w:val="left"/>
      <w:pPr>
        <w:ind w:left="720" w:hanging="360"/>
      </w:pPr>
    </w:lvl>
    <w:lvl w:ilvl="8" w:tplc="93EA1A32">
      <w:start w:val="1"/>
      <w:numFmt w:val="decimal"/>
      <w:lvlText w:val="%9."/>
      <w:lvlJc w:val="left"/>
      <w:pPr>
        <w:ind w:left="720" w:hanging="360"/>
      </w:pPr>
    </w:lvl>
  </w:abstractNum>
  <w:abstractNum w:abstractNumId="28" w15:restartNumberingAfterBreak="0">
    <w:nsid w:val="449E1FA7"/>
    <w:multiLevelType w:val="hybridMultilevel"/>
    <w:tmpl w:val="9A0A10A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6724FD9"/>
    <w:multiLevelType w:val="multilevel"/>
    <w:tmpl w:val="14AEA702"/>
    <w:lvl w:ilvl="0">
      <w:start w:val="6"/>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80B0485"/>
    <w:multiLevelType w:val="hybridMultilevel"/>
    <w:tmpl w:val="84AAEEBE"/>
    <w:lvl w:ilvl="0" w:tplc="04260017">
      <w:start w:val="1"/>
      <w:numFmt w:val="lowerLetter"/>
      <w:lvlText w:val="%1)"/>
      <w:lvlJc w:val="left"/>
      <w:pPr>
        <w:ind w:left="2564" w:hanging="360"/>
      </w:pPr>
    </w:lvl>
    <w:lvl w:ilvl="1" w:tplc="04260019" w:tentative="1">
      <w:start w:val="1"/>
      <w:numFmt w:val="lowerLetter"/>
      <w:lvlText w:val="%2."/>
      <w:lvlJc w:val="left"/>
      <w:pPr>
        <w:ind w:left="3284" w:hanging="360"/>
      </w:pPr>
    </w:lvl>
    <w:lvl w:ilvl="2" w:tplc="0426001B" w:tentative="1">
      <w:start w:val="1"/>
      <w:numFmt w:val="lowerRoman"/>
      <w:lvlText w:val="%3."/>
      <w:lvlJc w:val="right"/>
      <w:pPr>
        <w:ind w:left="4004" w:hanging="180"/>
      </w:pPr>
    </w:lvl>
    <w:lvl w:ilvl="3" w:tplc="0426000F" w:tentative="1">
      <w:start w:val="1"/>
      <w:numFmt w:val="decimal"/>
      <w:lvlText w:val="%4."/>
      <w:lvlJc w:val="left"/>
      <w:pPr>
        <w:ind w:left="4724" w:hanging="360"/>
      </w:pPr>
    </w:lvl>
    <w:lvl w:ilvl="4" w:tplc="04260019" w:tentative="1">
      <w:start w:val="1"/>
      <w:numFmt w:val="lowerLetter"/>
      <w:lvlText w:val="%5."/>
      <w:lvlJc w:val="left"/>
      <w:pPr>
        <w:ind w:left="5444" w:hanging="360"/>
      </w:pPr>
    </w:lvl>
    <w:lvl w:ilvl="5" w:tplc="0426001B" w:tentative="1">
      <w:start w:val="1"/>
      <w:numFmt w:val="lowerRoman"/>
      <w:lvlText w:val="%6."/>
      <w:lvlJc w:val="right"/>
      <w:pPr>
        <w:ind w:left="6164" w:hanging="180"/>
      </w:pPr>
    </w:lvl>
    <w:lvl w:ilvl="6" w:tplc="0426000F" w:tentative="1">
      <w:start w:val="1"/>
      <w:numFmt w:val="decimal"/>
      <w:lvlText w:val="%7."/>
      <w:lvlJc w:val="left"/>
      <w:pPr>
        <w:ind w:left="6884" w:hanging="360"/>
      </w:pPr>
    </w:lvl>
    <w:lvl w:ilvl="7" w:tplc="04260019" w:tentative="1">
      <w:start w:val="1"/>
      <w:numFmt w:val="lowerLetter"/>
      <w:lvlText w:val="%8."/>
      <w:lvlJc w:val="left"/>
      <w:pPr>
        <w:ind w:left="7604" w:hanging="360"/>
      </w:pPr>
    </w:lvl>
    <w:lvl w:ilvl="8" w:tplc="0426001B" w:tentative="1">
      <w:start w:val="1"/>
      <w:numFmt w:val="lowerRoman"/>
      <w:lvlText w:val="%9."/>
      <w:lvlJc w:val="right"/>
      <w:pPr>
        <w:ind w:left="8324" w:hanging="180"/>
      </w:pPr>
    </w:lvl>
  </w:abstractNum>
  <w:abstractNum w:abstractNumId="31" w15:restartNumberingAfterBreak="0">
    <w:nsid w:val="48176E0C"/>
    <w:multiLevelType w:val="multilevel"/>
    <w:tmpl w:val="1C02E02C"/>
    <w:lvl w:ilvl="0">
      <w:start w:val="1"/>
      <w:numFmt w:val="lowerLetter"/>
      <w:lvlText w:val="%1)"/>
      <w:lvlJc w:val="left"/>
      <w:pPr>
        <w:ind w:left="227" w:hanging="227"/>
      </w:pPr>
      <w:rPr>
        <w:rFonts w:ascii="Times New Roman" w:eastAsia="Times New Roman" w:hAnsi="Times New Roman" w:cs="Times New Roman" w:hint="default"/>
        <w:b w:val="0"/>
        <w:i w:val="0"/>
        <w:iCs w:val="0"/>
        <w:color w:val="auto"/>
        <w:sz w:val="22"/>
        <w:szCs w:val="22"/>
      </w:rPr>
    </w:lvl>
    <w:lvl w:ilvl="1">
      <w:start w:val="1"/>
      <w:numFmt w:val="decimal"/>
      <w:lvlText w:val="%1.%2."/>
      <w:lvlJc w:val="left"/>
      <w:pPr>
        <w:ind w:left="454" w:hanging="454"/>
      </w:pPr>
      <w:rPr>
        <w:rFonts w:hint="default"/>
        <w:b w:val="0"/>
        <w:bCs/>
      </w:rPr>
    </w:lvl>
    <w:lvl w:ilvl="2">
      <w:start w:val="1"/>
      <w:numFmt w:val="lowerLetter"/>
      <w:lvlText w:val="%3)"/>
      <w:lvlJc w:val="left"/>
      <w:pPr>
        <w:ind w:left="1224" w:hanging="1224"/>
      </w:pPr>
      <w:rPr>
        <w:rFonts w:ascii="Times New Roman" w:eastAsiaTheme="minorEastAsia" w:hAnsi="Times New Roman" w:cs="Times New Roman"/>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B4D7B61"/>
    <w:multiLevelType w:val="multilevel"/>
    <w:tmpl w:val="2B2A352C"/>
    <w:lvl w:ilvl="0">
      <w:start w:val="1"/>
      <w:numFmt w:val="decimal"/>
      <w:lvlText w:val="%1."/>
      <w:lvlJc w:val="left"/>
      <w:pPr>
        <w:ind w:left="3261" w:hanging="284"/>
        <w:jc w:val="right"/>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709" w:hanging="567"/>
      </w:pPr>
      <w:rPr>
        <w:rFonts w:ascii="Times New Roman" w:eastAsia="Times New Roman" w:hAnsi="Times New Roman" w:cs="Times New Roman" w:hint="default"/>
        <w:b w:val="0"/>
        <w:bCs w:val="0"/>
        <w:i w:val="0"/>
        <w:iCs w:val="0"/>
        <w:strike w:val="0"/>
        <w:color w:val="auto"/>
        <w:spacing w:val="0"/>
        <w:w w:val="98"/>
        <w:sz w:val="22"/>
        <w:szCs w:val="22"/>
        <w:lang w:val="lv-LV" w:eastAsia="en-US" w:bidi="ar-SA"/>
      </w:rPr>
    </w:lvl>
    <w:lvl w:ilvl="2">
      <w:start w:val="1"/>
      <w:numFmt w:val="decimal"/>
      <w:lvlText w:val="%1.%2.%3."/>
      <w:lvlJc w:val="left"/>
      <w:pPr>
        <w:ind w:left="721" w:hanging="720"/>
      </w:pPr>
      <w:rPr>
        <w:rFonts w:ascii="Times New Roman" w:eastAsia="Times New Roman" w:hAnsi="Times New Roman" w:cs="Times New Roman" w:hint="default"/>
        <w:b w:val="0"/>
        <w:bCs w:val="0"/>
        <w:i w:val="0"/>
        <w:iCs w:val="0"/>
        <w:spacing w:val="0"/>
        <w:w w:val="100"/>
        <w:sz w:val="22"/>
        <w:szCs w:val="22"/>
        <w:lang w:val="lv-LV" w:eastAsia="en-US" w:bidi="ar-SA"/>
      </w:rPr>
    </w:lvl>
    <w:lvl w:ilvl="3">
      <w:start w:val="1"/>
      <w:numFmt w:val="decimal"/>
      <w:lvlText w:val="%1.%2.%3.%4."/>
      <w:lvlJc w:val="left"/>
      <w:pPr>
        <w:ind w:left="853" w:hanging="852"/>
      </w:pPr>
      <w:rPr>
        <w:rFonts w:ascii="Times New Roman" w:eastAsia="Times New Roman" w:hAnsi="Times New Roman" w:cs="Times New Roman" w:hint="default"/>
        <w:b w:val="0"/>
        <w:bCs w:val="0"/>
        <w:i w:val="0"/>
        <w:iCs w:val="0"/>
        <w:spacing w:val="0"/>
        <w:w w:val="100"/>
        <w:sz w:val="22"/>
        <w:szCs w:val="22"/>
        <w:lang w:val="lv-LV" w:eastAsia="en-US" w:bidi="ar-SA"/>
      </w:rPr>
    </w:lvl>
    <w:lvl w:ilvl="4">
      <w:numFmt w:val="bullet"/>
      <w:lvlText w:val="•"/>
      <w:lvlJc w:val="left"/>
      <w:pPr>
        <w:ind w:left="3780" w:hanging="852"/>
      </w:pPr>
      <w:rPr>
        <w:rFonts w:hint="default"/>
        <w:lang w:val="lv-LV" w:eastAsia="en-US" w:bidi="ar-SA"/>
      </w:rPr>
    </w:lvl>
    <w:lvl w:ilvl="5">
      <w:numFmt w:val="bullet"/>
      <w:lvlText w:val="•"/>
      <w:lvlJc w:val="left"/>
      <w:pPr>
        <w:ind w:left="4685" w:hanging="852"/>
      </w:pPr>
      <w:rPr>
        <w:rFonts w:hint="default"/>
        <w:lang w:val="lv-LV" w:eastAsia="en-US" w:bidi="ar-SA"/>
      </w:rPr>
    </w:lvl>
    <w:lvl w:ilvl="6">
      <w:numFmt w:val="bullet"/>
      <w:lvlText w:val="•"/>
      <w:lvlJc w:val="left"/>
      <w:pPr>
        <w:ind w:left="5591" w:hanging="852"/>
      </w:pPr>
      <w:rPr>
        <w:rFonts w:hint="default"/>
        <w:lang w:val="lv-LV" w:eastAsia="en-US" w:bidi="ar-SA"/>
      </w:rPr>
    </w:lvl>
    <w:lvl w:ilvl="7">
      <w:numFmt w:val="bullet"/>
      <w:lvlText w:val="•"/>
      <w:lvlJc w:val="left"/>
      <w:pPr>
        <w:ind w:left="6497" w:hanging="852"/>
      </w:pPr>
      <w:rPr>
        <w:rFonts w:hint="default"/>
        <w:lang w:val="lv-LV" w:eastAsia="en-US" w:bidi="ar-SA"/>
      </w:rPr>
    </w:lvl>
    <w:lvl w:ilvl="8">
      <w:numFmt w:val="bullet"/>
      <w:lvlText w:val="•"/>
      <w:lvlJc w:val="left"/>
      <w:pPr>
        <w:ind w:left="7402" w:hanging="852"/>
      </w:pPr>
      <w:rPr>
        <w:rFonts w:hint="default"/>
        <w:lang w:val="lv-LV" w:eastAsia="en-US" w:bidi="ar-SA"/>
      </w:rPr>
    </w:lvl>
  </w:abstractNum>
  <w:abstractNum w:abstractNumId="33" w15:restartNumberingAfterBreak="0">
    <w:nsid w:val="50A8044F"/>
    <w:multiLevelType w:val="hybridMultilevel"/>
    <w:tmpl w:val="1666C6B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3D30D20"/>
    <w:multiLevelType w:val="hybridMultilevel"/>
    <w:tmpl w:val="B4CED3E4"/>
    <w:lvl w:ilvl="0" w:tplc="04260017">
      <w:start w:val="1"/>
      <w:numFmt w:val="lowerLetter"/>
      <w:lvlText w:val="%1)"/>
      <w:lvlJc w:val="left"/>
      <w:pPr>
        <w:ind w:left="720" w:hanging="360"/>
      </w:pPr>
      <w:rPr>
        <w:rFonts w:hint="default"/>
      </w:rPr>
    </w:lvl>
    <w:lvl w:ilvl="1" w:tplc="51BABF4A">
      <w:start w:val="1"/>
      <w:numFmt w:val="decimal"/>
      <w:lvlText w:val="%2."/>
      <w:lvlJc w:val="left"/>
      <w:pPr>
        <w:ind w:left="927"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85D22FC"/>
    <w:multiLevelType w:val="multilevel"/>
    <w:tmpl w:val="3F7C08E4"/>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B1C158F"/>
    <w:multiLevelType w:val="multilevel"/>
    <w:tmpl w:val="78E8DEF6"/>
    <w:lvl w:ilvl="0">
      <w:start w:val="11"/>
      <w:numFmt w:val="decimal"/>
      <w:lvlText w:val="%1."/>
      <w:lvlJc w:val="left"/>
      <w:pPr>
        <w:ind w:left="555" w:hanging="555"/>
      </w:pPr>
      <w:rPr>
        <w:rFonts w:hint="default"/>
      </w:rPr>
    </w:lvl>
    <w:lvl w:ilvl="1">
      <w:start w:val="2"/>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7" w15:restartNumberingAfterBreak="0">
    <w:nsid w:val="5C8348FD"/>
    <w:multiLevelType w:val="hybridMultilevel"/>
    <w:tmpl w:val="D19243BE"/>
    <w:lvl w:ilvl="0" w:tplc="3160ADDA">
      <w:start w:val="1"/>
      <w:numFmt w:val="decimal"/>
      <w:lvlText w:val="%1."/>
      <w:lvlJc w:val="left"/>
      <w:pPr>
        <w:ind w:left="720" w:hanging="360"/>
      </w:pPr>
    </w:lvl>
    <w:lvl w:ilvl="1" w:tplc="37CAC3CC">
      <w:start w:val="1"/>
      <w:numFmt w:val="decimal"/>
      <w:lvlText w:val="%2."/>
      <w:lvlJc w:val="left"/>
      <w:pPr>
        <w:ind w:left="720" w:hanging="360"/>
      </w:pPr>
    </w:lvl>
    <w:lvl w:ilvl="2" w:tplc="227658B8">
      <w:start w:val="1"/>
      <w:numFmt w:val="decimal"/>
      <w:lvlText w:val="%3."/>
      <w:lvlJc w:val="left"/>
      <w:pPr>
        <w:ind w:left="720" w:hanging="360"/>
      </w:pPr>
    </w:lvl>
    <w:lvl w:ilvl="3" w:tplc="EC12223C">
      <w:start w:val="1"/>
      <w:numFmt w:val="decimal"/>
      <w:lvlText w:val="%4."/>
      <w:lvlJc w:val="left"/>
      <w:pPr>
        <w:ind w:left="720" w:hanging="360"/>
      </w:pPr>
    </w:lvl>
    <w:lvl w:ilvl="4" w:tplc="A4669050">
      <w:start w:val="1"/>
      <w:numFmt w:val="decimal"/>
      <w:lvlText w:val="%5."/>
      <w:lvlJc w:val="left"/>
      <w:pPr>
        <w:ind w:left="720" w:hanging="360"/>
      </w:pPr>
    </w:lvl>
    <w:lvl w:ilvl="5" w:tplc="F0EC4FBE">
      <w:start w:val="1"/>
      <w:numFmt w:val="decimal"/>
      <w:lvlText w:val="%6."/>
      <w:lvlJc w:val="left"/>
      <w:pPr>
        <w:ind w:left="720" w:hanging="360"/>
      </w:pPr>
    </w:lvl>
    <w:lvl w:ilvl="6" w:tplc="BEBE1756">
      <w:start w:val="1"/>
      <w:numFmt w:val="decimal"/>
      <w:lvlText w:val="%7."/>
      <w:lvlJc w:val="left"/>
      <w:pPr>
        <w:ind w:left="720" w:hanging="360"/>
      </w:pPr>
    </w:lvl>
    <w:lvl w:ilvl="7" w:tplc="AC445550">
      <w:start w:val="1"/>
      <w:numFmt w:val="decimal"/>
      <w:lvlText w:val="%8."/>
      <w:lvlJc w:val="left"/>
      <w:pPr>
        <w:ind w:left="720" w:hanging="360"/>
      </w:pPr>
    </w:lvl>
    <w:lvl w:ilvl="8" w:tplc="6980E230">
      <w:start w:val="1"/>
      <w:numFmt w:val="decimal"/>
      <w:lvlText w:val="%9."/>
      <w:lvlJc w:val="left"/>
      <w:pPr>
        <w:ind w:left="720" w:hanging="360"/>
      </w:pPr>
    </w:lvl>
  </w:abstractNum>
  <w:abstractNum w:abstractNumId="38" w15:restartNumberingAfterBreak="0">
    <w:nsid w:val="611B09FF"/>
    <w:multiLevelType w:val="multilevel"/>
    <w:tmpl w:val="6536493A"/>
    <w:lvl w:ilvl="0">
      <w:start w:val="1"/>
      <w:numFmt w:val="decimal"/>
      <w:lvlText w:val="%1."/>
      <w:lvlJc w:val="left"/>
      <w:pPr>
        <w:ind w:left="720" w:hanging="360"/>
      </w:pPr>
      <w:rPr>
        <w:rFonts w:hint="default"/>
        <w:b/>
      </w:rPr>
    </w:lvl>
    <w:lvl w:ilvl="1">
      <w:start w:val="1"/>
      <w:numFmt w:val="decimal"/>
      <w:isLgl/>
      <w:lvlText w:val="%1.%2."/>
      <w:lvlJc w:val="left"/>
      <w:pPr>
        <w:ind w:left="2040" w:hanging="420"/>
      </w:pPr>
      <w:rPr>
        <w:rFonts w:ascii="Times New Roman" w:hAnsi="Times New Roman" w:cs="Times New Roman" w:hint="default"/>
        <w:b w:val="0"/>
        <w:bCs w:val="0"/>
        <w:strike w:val="0"/>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lowerLetter"/>
      <w:isLgl/>
      <w:lvlText w:val="%4)"/>
      <w:lvlJc w:val="left"/>
      <w:pPr>
        <w:ind w:left="1080" w:hanging="720"/>
      </w:pPr>
      <w:rPr>
        <w:rFonts w:asciiTheme="minorHAnsi" w:eastAsia="Times New Roman" w:hAnsiTheme="minorHAnsi" w:cstheme="minorBidi"/>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9EC5396"/>
    <w:multiLevelType w:val="hybridMultilevel"/>
    <w:tmpl w:val="1092F6F8"/>
    <w:lvl w:ilvl="0" w:tplc="F1A6FA76">
      <w:start w:val="1"/>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B8477EB"/>
    <w:multiLevelType w:val="hybridMultilevel"/>
    <w:tmpl w:val="884EAB84"/>
    <w:lvl w:ilvl="0" w:tplc="8488DA48">
      <w:start w:val="1"/>
      <w:numFmt w:val="decimal"/>
      <w:lvlText w:val="%1."/>
      <w:lvlJc w:val="left"/>
      <w:pPr>
        <w:ind w:left="720" w:hanging="360"/>
      </w:pPr>
    </w:lvl>
    <w:lvl w:ilvl="1" w:tplc="77E628C0">
      <w:start w:val="1"/>
      <w:numFmt w:val="decimal"/>
      <w:lvlText w:val="%2."/>
      <w:lvlJc w:val="left"/>
      <w:pPr>
        <w:ind w:left="720" w:hanging="360"/>
      </w:pPr>
    </w:lvl>
    <w:lvl w:ilvl="2" w:tplc="98E411AC">
      <w:start w:val="1"/>
      <w:numFmt w:val="decimal"/>
      <w:lvlText w:val="%3."/>
      <w:lvlJc w:val="left"/>
      <w:pPr>
        <w:ind w:left="720" w:hanging="360"/>
      </w:pPr>
    </w:lvl>
    <w:lvl w:ilvl="3" w:tplc="6FE06908">
      <w:start w:val="1"/>
      <w:numFmt w:val="decimal"/>
      <w:lvlText w:val="%4."/>
      <w:lvlJc w:val="left"/>
      <w:pPr>
        <w:ind w:left="720" w:hanging="360"/>
      </w:pPr>
    </w:lvl>
    <w:lvl w:ilvl="4" w:tplc="D62E2DB0">
      <w:start w:val="1"/>
      <w:numFmt w:val="decimal"/>
      <w:lvlText w:val="%5."/>
      <w:lvlJc w:val="left"/>
      <w:pPr>
        <w:ind w:left="720" w:hanging="360"/>
      </w:pPr>
    </w:lvl>
    <w:lvl w:ilvl="5" w:tplc="1BD4D50A">
      <w:start w:val="1"/>
      <w:numFmt w:val="decimal"/>
      <w:lvlText w:val="%6."/>
      <w:lvlJc w:val="left"/>
      <w:pPr>
        <w:ind w:left="720" w:hanging="360"/>
      </w:pPr>
    </w:lvl>
    <w:lvl w:ilvl="6" w:tplc="88BAC902">
      <w:start w:val="1"/>
      <w:numFmt w:val="decimal"/>
      <w:lvlText w:val="%7."/>
      <w:lvlJc w:val="left"/>
      <w:pPr>
        <w:ind w:left="720" w:hanging="360"/>
      </w:pPr>
    </w:lvl>
    <w:lvl w:ilvl="7" w:tplc="CE70180A">
      <w:start w:val="1"/>
      <w:numFmt w:val="decimal"/>
      <w:lvlText w:val="%8."/>
      <w:lvlJc w:val="left"/>
      <w:pPr>
        <w:ind w:left="720" w:hanging="360"/>
      </w:pPr>
    </w:lvl>
    <w:lvl w:ilvl="8" w:tplc="8514DA5E">
      <w:start w:val="1"/>
      <w:numFmt w:val="decimal"/>
      <w:lvlText w:val="%9."/>
      <w:lvlJc w:val="left"/>
      <w:pPr>
        <w:ind w:left="720" w:hanging="360"/>
      </w:pPr>
    </w:lvl>
  </w:abstractNum>
  <w:abstractNum w:abstractNumId="42" w15:restartNumberingAfterBreak="0">
    <w:nsid w:val="6BC47B4D"/>
    <w:multiLevelType w:val="hybridMultilevel"/>
    <w:tmpl w:val="25D84D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6E417476"/>
    <w:multiLevelType w:val="hybridMultilevel"/>
    <w:tmpl w:val="CC7429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0E25FF7"/>
    <w:multiLevelType w:val="hybridMultilevel"/>
    <w:tmpl w:val="2848BEBA"/>
    <w:lvl w:ilvl="0" w:tplc="9B326B32">
      <w:start w:val="1"/>
      <w:numFmt w:val="decimal"/>
      <w:lvlText w:val="%1."/>
      <w:lvlJc w:val="left"/>
      <w:pPr>
        <w:ind w:left="720" w:hanging="360"/>
      </w:pPr>
      <w:rPr>
        <w:rFonts w:ascii="Times New Roman" w:eastAsia="Calibri" w:hAnsi="Times New Roman" w:cs="Times New Roman"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8C0017"/>
    <w:multiLevelType w:val="multilevel"/>
    <w:tmpl w:val="1B0E27D6"/>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4D56FA6"/>
    <w:multiLevelType w:val="hybridMultilevel"/>
    <w:tmpl w:val="3A64935C"/>
    <w:lvl w:ilvl="0" w:tplc="ABC8A3C4">
      <w:start w:val="1"/>
      <w:numFmt w:val="lowerLetter"/>
      <w:lvlText w:val="%1)"/>
      <w:lvlJc w:val="left"/>
      <w:pPr>
        <w:ind w:left="644" w:hanging="360"/>
      </w:pPr>
      <w:rPr>
        <w:rFonts w:hint="default"/>
        <w:color w:val="auto"/>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8" w15:restartNumberingAfterBreak="0">
    <w:nsid w:val="75307B13"/>
    <w:multiLevelType w:val="multilevel"/>
    <w:tmpl w:val="B1DE06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Letter"/>
      <w:lvlText w:val="%7)"/>
      <w:lvlJc w:val="left"/>
      <w:pPr>
        <w:ind w:left="720" w:hanging="36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538263D"/>
    <w:multiLevelType w:val="hybridMultilevel"/>
    <w:tmpl w:val="C2EE9A70"/>
    <w:lvl w:ilvl="0" w:tplc="5DBA1C02">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1" w15:restartNumberingAfterBreak="0">
    <w:nsid w:val="78D561CC"/>
    <w:multiLevelType w:val="multilevel"/>
    <w:tmpl w:val="509264BA"/>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A5033A0"/>
    <w:multiLevelType w:val="multilevel"/>
    <w:tmpl w:val="B2C606E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862"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7BF419FE"/>
    <w:multiLevelType w:val="multilevel"/>
    <w:tmpl w:val="B1DE06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Letter"/>
      <w:lvlText w:val="%7)"/>
      <w:lvlJc w:val="left"/>
      <w:pPr>
        <w:ind w:left="720" w:hanging="36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E2E7F38"/>
    <w:multiLevelType w:val="multilevel"/>
    <w:tmpl w:val="C166EA5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89609866">
    <w:abstractNumId w:val="43"/>
  </w:num>
  <w:num w:numId="2" w16cid:durableId="1088115428">
    <w:abstractNumId w:val="13"/>
  </w:num>
  <w:num w:numId="3" w16cid:durableId="31881704">
    <w:abstractNumId w:val="39"/>
  </w:num>
  <w:num w:numId="4" w16cid:durableId="542866159">
    <w:abstractNumId w:val="38"/>
  </w:num>
  <w:num w:numId="5" w16cid:durableId="529798912">
    <w:abstractNumId w:val="50"/>
  </w:num>
  <w:num w:numId="6" w16cid:durableId="837312026">
    <w:abstractNumId w:val="31"/>
  </w:num>
  <w:num w:numId="7" w16cid:durableId="381247419">
    <w:abstractNumId w:val="34"/>
  </w:num>
  <w:num w:numId="8" w16cid:durableId="789709035">
    <w:abstractNumId w:val="6"/>
  </w:num>
  <w:num w:numId="9" w16cid:durableId="186138322">
    <w:abstractNumId w:val="0"/>
  </w:num>
  <w:num w:numId="10" w16cid:durableId="2073236863">
    <w:abstractNumId w:val="3"/>
  </w:num>
  <w:num w:numId="11" w16cid:durableId="125658170">
    <w:abstractNumId w:val="35"/>
  </w:num>
  <w:num w:numId="12" w16cid:durableId="1918977122">
    <w:abstractNumId w:val="42"/>
  </w:num>
  <w:num w:numId="13" w16cid:durableId="2003703295">
    <w:abstractNumId w:val="7"/>
  </w:num>
  <w:num w:numId="14" w16cid:durableId="1825048006">
    <w:abstractNumId w:val="22"/>
  </w:num>
  <w:num w:numId="15" w16cid:durableId="477646509">
    <w:abstractNumId w:val="54"/>
  </w:num>
  <w:num w:numId="16" w16cid:durableId="642465854">
    <w:abstractNumId w:val="51"/>
  </w:num>
  <w:num w:numId="17" w16cid:durableId="419109469">
    <w:abstractNumId w:val="36"/>
  </w:num>
  <w:num w:numId="18" w16cid:durableId="1312099732">
    <w:abstractNumId w:val="10"/>
  </w:num>
  <w:num w:numId="19" w16cid:durableId="1499269618">
    <w:abstractNumId w:val="52"/>
  </w:num>
  <w:num w:numId="20" w16cid:durableId="1875268289">
    <w:abstractNumId w:val="21"/>
  </w:num>
  <w:num w:numId="21" w16cid:durableId="588736655">
    <w:abstractNumId w:val="26"/>
  </w:num>
  <w:num w:numId="22" w16cid:durableId="367729730">
    <w:abstractNumId w:val="4"/>
  </w:num>
  <w:num w:numId="23" w16cid:durableId="127475247">
    <w:abstractNumId w:val="29"/>
  </w:num>
  <w:num w:numId="24" w16cid:durableId="1307784572">
    <w:abstractNumId w:val="44"/>
  </w:num>
  <w:num w:numId="25" w16cid:durableId="1090194503">
    <w:abstractNumId w:val="17"/>
  </w:num>
  <w:num w:numId="26" w16cid:durableId="2049182818">
    <w:abstractNumId w:val="49"/>
  </w:num>
  <w:num w:numId="27" w16cid:durableId="1808087090">
    <w:abstractNumId w:val="40"/>
  </w:num>
  <w:num w:numId="28" w16cid:durableId="2042631581">
    <w:abstractNumId w:val="48"/>
  </w:num>
  <w:num w:numId="29" w16cid:durableId="300117456">
    <w:abstractNumId w:val="47"/>
  </w:num>
  <w:num w:numId="30" w16cid:durableId="560095615">
    <w:abstractNumId w:val="33"/>
  </w:num>
  <w:num w:numId="31" w16cid:durableId="486897623">
    <w:abstractNumId w:val="53"/>
  </w:num>
  <w:num w:numId="32" w16cid:durableId="1727414972">
    <w:abstractNumId w:val="30"/>
  </w:num>
  <w:num w:numId="33" w16cid:durableId="1988436242">
    <w:abstractNumId w:val="16"/>
  </w:num>
  <w:num w:numId="34" w16cid:durableId="841505739">
    <w:abstractNumId w:val="28"/>
  </w:num>
  <w:num w:numId="35" w16cid:durableId="2117015225">
    <w:abstractNumId w:val="32"/>
  </w:num>
  <w:num w:numId="36" w16cid:durableId="702750276">
    <w:abstractNumId w:val="8"/>
  </w:num>
  <w:num w:numId="37" w16cid:durableId="356584684">
    <w:abstractNumId w:val="43"/>
  </w:num>
  <w:num w:numId="38" w16cid:durableId="1742210489">
    <w:abstractNumId w:val="20"/>
  </w:num>
  <w:num w:numId="39" w16cid:durableId="1568414722">
    <w:abstractNumId w:val="15"/>
  </w:num>
  <w:num w:numId="40" w16cid:durableId="414205380">
    <w:abstractNumId w:val="18"/>
  </w:num>
  <w:num w:numId="41" w16cid:durableId="1158300871">
    <w:abstractNumId w:val="5"/>
  </w:num>
  <w:num w:numId="42" w16cid:durableId="528563682">
    <w:abstractNumId w:val="27"/>
  </w:num>
  <w:num w:numId="43" w16cid:durableId="1777217668">
    <w:abstractNumId w:val="37"/>
  </w:num>
  <w:num w:numId="44" w16cid:durableId="1424766456">
    <w:abstractNumId w:val="11"/>
  </w:num>
  <w:num w:numId="45" w16cid:durableId="1023938827">
    <w:abstractNumId w:val="14"/>
  </w:num>
  <w:num w:numId="46" w16cid:durableId="1696955568">
    <w:abstractNumId w:val="46"/>
  </w:num>
  <w:num w:numId="47" w16cid:durableId="1669865835">
    <w:abstractNumId w:val="41"/>
  </w:num>
  <w:num w:numId="48" w16cid:durableId="1562600205">
    <w:abstractNumId w:val="9"/>
  </w:num>
  <w:num w:numId="49" w16cid:durableId="1868837403">
    <w:abstractNumId w:val="12"/>
  </w:num>
  <w:num w:numId="50" w16cid:durableId="1509254839">
    <w:abstractNumId w:val="19"/>
  </w:num>
  <w:num w:numId="51" w16cid:durableId="446504082">
    <w:abstractNumId w:val="1"/>
  </w:num>
  <w:num w:numId="52" w16cid:durableId="204605452">
    <w:abstractNumId w:val="45"/>
  </w:num>
  <w:num w:numId="53" w16cid:durableId="4958060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69702220">
    <w:abstractNumId w:val="2"/>
  </w:num>
  <w:num w:numId="55" w16cid:durableId="1540967031">
    <w:abstractNumId w:val="24"/>
  </w:num>
  <w:num w:numId="56" w16cid:durableId="1936553982">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8C6"/>
    <w:rsid w:val="00000C4F"/>
    <w:rsid w:val="00001294"/>
    <w:rsid w:val="00001C44"/>
    <w:rsid w:val="0000229F"/>
    <w:rsid w:val="00002518"/>
    <w:rsid w:val="00002C1B"/>
    <w:rsid w:val="0000306B"/>
    <w:rsid w:val="00003F80"/>
    <w:rsid w:val="00004FB7"/>
    <w:rsid w:val="0000676F"/>
    <w:rsid w:val="00007C3E"/>
    <w:rsid w:val="00007CC0"/>
    <w:rsid w:val="00010857"/>
    <w:rsid w:val="000114B9"/>
    <w:rsid w:val="0001193B"/>
    <w:rsid w:val="00012E3B"/>
    <w:rsid w:val="00013A60"/>
    <w:rsid w:val="00013BB4"/>
    <w:rsid w:val="000146F7"/>
    <w:rsid w:val="0001489B"/>
    <w:rsid w:val="0001534A"/>
    <w:rsid w:val="0001565E"/>
    <w:rsid w:val="0001733E"/>
    <w:rsid w:val="00017F3F"/>
    <w:rsid w:val="0002366B"/>
    <w:rsid w:val="00023CA7"/>
    <w:rsid w:val="0002692B"/>
    <w:rsid w:val="00026AFF"/>
    <w:rsid w:val="00026D94"/>
    <w:rsid w:val="00032322"/>
    <w:rsid w:val="00033043"/>
    <w:rsid w:val="0003327D"/>
    <w:rsid w:val="00033E33"/>
    <w:rsid w:val="0003432C"/>
    <w:rsid w:val="00034A1F"/>
    <w:rsid w:val="0003551D"/>
    <w:rsid w:val="0003573C"/>
    <w:rsid w:val="00036757"/>
    <w:rsid w:val="00037A23"/>
    <w:rsid w:val="0004049D"/>
    <w:rsid w:val="0004055F"/>
    <w:rsid w:val="00041960"/>
    <w:rsid w:val="000419A5"/>
    <w:rsid w:val="0004211A"/>
    <w:rsid w:val="0004372B"/>
    <w:rsid w:val="000466B0"/>
    <w:rsid w:val="00046D79"/>
    <w:rsid w:val="000501BA"/>
    <w:rsid w:val="00050C01"/>
    <w:rsid w:val="00050EF4"/>
    <w:rsid w:val="0005189B"/>
    <w:rsid w:val="000522BC"/>
    <w:rsid w:val="00054BC2"/>
    <w:rsid w:val="00054C06"/>
    <w:rsid w:val="000568DC"/>
    <w:rsid w:val="00057463"/>
    <w:rsid w:val="00057DC7"/>
    <w:rsid w:val="0006278F"/>
    <w:rsid w:val="00063F62"/>
    <w:rsid w:val="00063F67"/>
    <w:rsid w:val="00064076"/>
    <w:rsid w:val="000648FE"/>
    <w:rsid w:val="000663FA"/>
    <w:rsid w:val="00070075"/>
    <w:rsid w:val="000715FC"/>
    <w:rsid w:val="000738F2"/>
    <w:rsid w:val="00074075"/>
    <w:rsid w:val="0007451C"/>
    <w:rsid w:val="0007455E"/>
    <w:rsid w:val="00076893"/>
    <w:rsid w:val="0007693E"/>
    <w:rsid w:val="000776D9"/>
    <w:rsid w:val="0008021E"/>
    <w:rsid w:val="0008079B"/>
    <w:rsid w:val="000819A1"/>
    <w:rsid w:val="00082A60"/>
    <w:rsid w:val="00083574"/>
    <w:rsid w:val="0008586A"/>
    <w:rsid w:val="00085BC0"/>
    <w:rsid w:val="000866A3"/>
    <w:rsid w:val="00086884"/>
    <w:rsid w:val="00087C17"/>
    <w:rsid w:val="00087E71"/>
    <w:rsid w:val="00092066"/>
    <w:rsid w:val="000925F8"/>
    <w:rsid w:val="00093412"/>
    <w:rsid w:val="00093697"/>
    <w:rsid w:val="00093813"/>
    <w:rsid w:val="00093D92"/>
    <w:rsid w:val="00094036"/>
    <w:rsid w:val="00094114"/>
    <w:rsid w:val="00095E14"/>
    <w:rsid w:val="00096B8E"/>
    <w:rsid w:val="00097254"/>
    <w:rsid w:val="000972E0"/>
    <w:rsid w:val="000A0219"/>
    <w:rsid w:val="000A13AB"/>
    <w:rsid w:val="000A1BA8"/>
    <w:rsid w:val="000A2729"/>
    <w:rsid w:val="000A3575"/>
    <w:rsid w:val="000A684A"/>
    <w:rsid w:val="000A6E34"/>
    <w:rsid w:val="000A6F0D"/>
    <w:rsid w:val="000A75FA"/>
    <w:rsid w:val="000A7625"/>
    <w:rsid w:val="000B1CE9"/>
    <w:rsid w:val="000B2A61"/>
    <w:rsid w:val="000B428C"/>
    <w:rsid w:val="000B60A7"/>
    <w:rsid w:val="000B6888"/>
    <w:rsid w:val="000B6EDE"/>
    <w:rsid w:val="000B7AE9"/>
    <w:rsid w:val="000C312B"/>
    <w:rsid w:val="000C46E2"/>
    <w:rsid w:val="000C4BB5"/>
    <w:rsid w:val="000C51B8"/>
    <w:rsid w:val="000C5410"/>
    <w:rsid w:val="000C5576"/>
    <w:rsid w:val="000C5696"/>
    <w:rsid w:val="000C6064"/>
    <w:rsid w:val="000C63F6"/>
    <w:rsid w:val="000C6A95"/>
    <w:rsid w:val="000C7212"/>
    <w:rsid w:val="000C7B76"/>
    <w:rsid w:val="000D1E95"/>
    <w:rsid w:val="000D1EC9"/>
    <w:rsid w:val="000D489F"/>
    <w:rsid w:val="000D494C"/>
    <w:rsid w:val="000D6EA4"/>
    <w:rsid w:val="000D6F07"/>
    <w:rsid w:val="000D7853"/>
    <w:rsid w:val="000E1DF9"/>
    <w:rsid w:val="000E2D29"/>
    <w:rsid w:val="000E2F84"/>
    <w:rsid w:val="000E3135"/>
    <w:rsid w:val="000E326C"/>
    <w:rsid w:val="000E33B8"/>
    <w:rsid w:val="000E345E"/>
    <w:rsid w:val="000E46EE"/>
    <w:rsid w:val="000E5535"/>
    <w:rsid w:val="000E76C3"/>
    <w:rsid w:val="000E7B49"/>
    <w:rsid w:val="000E7C36"/>
    <w:rsid w:val="000F0222"/>
    <w:rsid w:val="000F2503"/>
    <w:rsid w:val="000F26E4"/>
    <w:rsid w:val="000F456B"/>
    <w:rsid w:val="000F5B9D"/>
    <w:rsid w:val="000F6C84"/>
    <w:rsid w:val="00100795"/>
    <w:rsid w:val="0010099D"/>
    <w:rsid w:val="00100C6C"/>
    <w:rsid w:val="00100FBA"/>
    <w:rsid w:val="0010104F"/>
    <w:rsid w:val="00102298"/>
    <w:rsid w:val="00102A7A"/>
    <w:rsid w:val="00104544"/>
    <w:rsid w:val="001055DA"/>
    <w:rsid w:val="0010562E"/>
    <w:rsid w:val="001059F4"/>
    <w:rsid w:val="00106019"/>
    <w:rsid w:val="00106BC7"/>
    <w:rsid w:val="001075CE"/>
    <w:rsid w:val="00111221"/>
    <w:rsid w:val="00111781"/>
    <w:rsid w:val="001118B7"/>
    <w:rsid w:val="001138C5"/>
    <w:rsid w:val="00113982"/>
    <w:rsid w:val="001146C2"/>
    <w:rsid w:val="00117438"/>
    <w:rsid w:val="00120688"/>
    <w:rsid w:val="00122041"/>
    <w:rsid w:val="00122E92"/>
    <w:rsid w:val="0012643B"/>
    <w:rsid w:val="00127EA7"/>
    <w:rsid w:val="00130C8E"/>
    <w:rsid w:val="00130CA9"/>
    <w:rsid w:val="0013266D"/>
    <w:rsid w:val="001329CA"/>
    <w:rsid w:val="0013320B"/>
    <w:rsid w:val="00133AD7"/>
    <w:rsid w:val="00133E8E"/>
    <w:rsid w:val="0013484A"/>
    <w:rsid w:val="001368D7"/>
    <w:rsid w:val="00136FCB"/>
    <w:rsid w:val="0013760E"/>
    <w:rsid w:val="001415B6"/>
    <w:rsid w:val="0014162A"/>
    <w:rsid w:val="00141698"/>
    <w:rsid w:val="00142D94"/>
    <w:rsid w:val="00145114"/>
    <w:rsid w:val="0014798E"/>
    <w:rsid w:val="00150202"/>
    <w:rsid w:val="001507C5"/>
    <w:rsid w:val="001510BB"/>
    <w:rsid w:val="00151425"/>
    <w:rsid w:val="00151C6B"/>
    <w:rsid w:val="0015407F"/>
    <w:rsid w:val="0015510F"/>
    <w:rsid w:val="00155937"/>
    <w:rsid w:val="00156062"/>
    <w:rsid w:val="00162AD2"/>
    <w:rsid w:val="00162AF0"/>
    <w:rsid w:val="00163A27"/>
    <w:rsid w:val="00164427"/>
    <w:rsid w:val="00165A69"/>
    <w:rsid w:val="00166FBA"/>
    <w:rsid w:val="00166FFB"/>
    <w:rsid w:val="001676AA"/>
    <w:rsid w:val="00167AF7"/>
    <w:rsid w:val="00170FC7"/>
    <w:rsid w:val="001710AA"/>
    <w:rsid w:val="00171334"/>
    <w:rsid w:val="00171584"/>
    <w:rsid w:val="00171760"/>
    <w:rsid w:val="00171E1B"/>
    <w:rsid w:val="00173E97"/>
    <w:rsid w:val="00175BE0"/>
    <w:rsid w:val="00176691"/>
    <w:rsid w:val="001770A9"/>
    <w:rsid w:val="001779AC"/>
    <w:rsid w:val="00181289"/>
    <w:rsid w:val="0018289F"/>
    <w:rsid w:val="00182926"/>
    <w:rsid w:val="0018380C"/>
    <w:rsid w:val="0019013E"/>
    <w:rsid w:val="0019150A"/>
    <w:rsid w:val="0019203E"/>
    <w:rsid w:val="00193B0C"/>
    <w:rsid w:val="001953A7"/>
    <w:rsid w:val="0019570C"/>
    <w:rsid w:val="00195A06"/>
    <w:rsid w:val="001964BF"/>
    <w:rsid w:val="001A266F"/>
    <w:rsid w:val="001A2D17"/>
    <w:rsid w:val="001A467A"/>
    <w:rsid w:val="001A4A7A"/>
    <w:rsid w:val="001A5336"/>
    <w:rsid w:val="001A6946"/>
    <w:rsid w:val="001A6AB6"/>
    <w:rsid w:val="001A6DBF"/>
    <w:rsid w:val="001B14EC"/>
    <w:rsid w:val="001B1580"/>
    <w:rsid w:val="001B1FE4"/>
    <w:rsid w:val="001B2155"/>
    <w:rsid w:val="001B252F"/>
    <w:rsid w:val="001B3710"/>
    <w:rsid w:val="001B3749"/>
    <w:rsid w:val="001B3D6B"/>
    <w:rsid w:val="001B598B"/>
    <w:rsid w:val="001B5EC5"/>
    <w:rsid w:val="001B6C85"/>
    <w:rsid w:val="001B796E"/>
    <w:rsid w:val="001C17E0"/>
    <w:rsid w:val="001C1946"/>
    <w:rsid w:val="001C2248"/>
    <w:rsid w:val="001C2572"/>
    <w:rsid w:val="001C2D9A"/>
    <w:rsid w:val="001C2FAA"/>
    <w:rsid w:val="001C30A8"/>
    <w:rsid w:val="001C3C4A"/>
    <w:rsid w:val="001C491C"/>
    <w:rsid w:val="001C555E"/>
    <w:rsid w:val="001C597F"/>
    <w:rsid w:val="001C5E76"/>
    <w:rsid w:val="001C6F81"/>
    <w:rsid w:val="001C73B7"/>
    <w:rsid w:val="001D076D"/>
    <w:rsid w:val="001D133B"/>
    <w:rsid w:val="001D1711"/>
    <w:rsid w:val="001D1B46"/>
    <w:rsid w:val="001D1D67"/>
    <w:rsid w:val="001D2116"/>
    <w:rsid w:val="001D3374"/>
    <w:rsid w:val="001D348C"/>
    <w:rsid w:val="001D3B67"/>
    <w:rsid w:val="001D569E"/>
    <w:rsid w:val="001D7692"/>
    <w:rsid w:val="001E1EA6"/>
    <w:rsid w:val="001E2097"/>
    <w:rsid w:val="001E3235"/>
    <w:rsid w:val="001E5825"/>
    <w:rsid w:val="001E6C2C"/>
    <w:rsid w:val="001E7EE2"/>
    <w:rsid w:val="001F09B9"/>
    <w:rsid w:val="001F0E90"/>
    <w:rsid w:val="001F0FF4"/>
    <w:rsid w:val="001F2272"/>
    <w:rsid w:val="001F5492"/>
    <w:rsid w:val="001F5CAB"/>
    <w:rsid w:val="001F6C6A"/>
    <w:rsid w:val="001F71D3"/>
    <w:rsid w:val="00200698"/>
    <w:rsid w:val="002016F3"/>
    <w:rsid w:val="00201982"/>
    <w:rsid w:val="002032BE"/>
    <w:rsid w:val="002035A2"/>
    <w:rsid w:val="00205279"/>
    <w:rsid w:val="0020528D"/>
    <w:rsid w:val="00207C38"/>
    <w:rsid w:val="0021001F"/>
    <w:rsid w:val="0021016A"/>
    <w:rsid w:val="0021037E"/>
    <w:rsid w:val="00211EC4"/>
    <w:rsid w:val="002127F3"/>
    <w:rsid w:val="00213865"/>
    <w:rsid w:val="00213B49"/>
    <w:rsid w:val="00214171"/>
    <w:rsid w:val="0021481C"/>
    <w:rsid w:val="002169D9"/>
    <w:rsid w:val="0021795D"/>
    <w:rsid w:val="00217E0B"/>
    <w:rsid w:val="00217EC8"/>
    <w:rsid w:val="00217F9C"/>
    <w:rsid w:val="00220F9B"/>
    <w:rsid w:val="00221D9B"/>
    <w:rsid w:val="0022228A"/>
    <w:rsid w:val="00224417"/>
    <w:rsid w:val="00224DE7"/>
    <w:rsid w:val="0022567D"/>
    <w:rsid w:val="002258F2"/>
    <w:rsid w:val="00225E21"/>
    <w:rsid w:val="002263B7"/>
    <w:rsid w:val="0022669B"/>
    <w:rsid w:val="00230892"/>
    <w:rsid w:val="00230E07"/>
    <w:rsid w:val="0023115D"/>
    <w:rsid w:val="00231C33"/>
    <w:rsid w:val="00232EDD"/>
    <w:rsid w:val="002340BD"/>
    <w:rsid w:val="00234BFD"/>
    <w:rsid w:val="00235068"/>
    <w:rsid w:val="002365D9"/>
    <w:rsid w:val="002370F8"/>
    <w:rsid w:val="00237CCE"/>
    <w:rsid w:val="002406A9"/>
    <w:rsid w:val="002409B8"/>
    <w:rsid w:val="00240CB7"/>
    <w:rsid w:val="00241D49"/>
    <w:rsid w:val="0024361D"/>
    <w:rsid w:val="00243B8D"/>
    <w:rsid w:val="00244901"/>
    <w:rsid w:val="002449DE"/>
    <w:rsid w:val="002451D1"/>
    <w:rsid w:val="00245642"/>
    <w:rsid w:val="00245DD0"/>
    <w:rsid w:val="00245EFD"/>
    <w:rsid w:val="00246147"/>
    <w:rsid w:val="00246939"/>
    <w:rsid w:val="00247798"/>
    <w:rsid w:val="00250032"/>
    <w:rsid w:val="00250C9C"/>
    <w:rsid w:val="00252B6E"/>
    <w:rsid w:val="00253D03"/>
    <w:rsid w:val="002540E4"/>
    <w:rsid w:val="00254199"/>
    <w:rsid w:val="00254CBF"/>
    <w:rsid w:val="00260E09"/>
    <w:rsid w:val="00261519"/>
    <w:rsid w:val="0026191B"/>
    <w:rsid w:val="00262030"/>
    <w:rsid w:val="00262DE0"/>
    <w:rsid w:val="00263328"/>
    <w:rsid w:val="002634B3"/>
    <w:rsid w:val="00264351"/>
    <w:rsid w:val="00264D89"/>
    <w:rsid w:val="002656C4"/>
    <w:rsid w:val="00266E69"/>
    <w:rsid w:val="002671CF"/>
    <w:rsid w:val="002677F2"/>
    <w:rsid w:val="00267C16"/>
    <w:rsid w:val="00271C00"/>
    <w:rsid w:val="002734BE"/>
    <w:rsid w:val="00273676"/>
    <w:rsid w:val="00274098"/>
    <w:rsid w:val="00274784"/>
    <w:rsid w:val="002753F5"/>
    <w:rsid w:val="00275981"/>
    <w:rsid w:val="00276802"/>
    <w:rsid w:val="00277B3D"/>
    <w:rsid w:val="002804BC"/>
    <w:rsid w:val="00280B8C"/>
    <w:rsid w:val="00281484"/>
    <w:rsid w:val="00281866"/>
    <w:rsid w:val="00281B74"/>
    <w:rsid w:val="0028532E"/>
    <w:rsid w:val="00285B18"/>
    <w:rsid w:val="0028774C"/>
    <w:rsid w:val="00290682"/>
    <w:rsid w:val="0029329E"/>
    <w:rsid w:val="00295766"/>
    <w:rsid w:val="002958A7"/>
    <w:rsid w:val="00295C17"/>
    <w:rsid w:val="0029653F"/>
    <w:rsid w:val="002966DE"/>
    <w:rsid w:val="0029691C"/>
    <w:rsid w:val="00296CC8"/>
    <w:rsid w:val="00297F68"/>
    <w:rsid w:val="002A09B6"/>
    <w:rsid w:val="002A1155"/>
    <w:rsid w:val="002A137E"/>
    <w:rsid w:val="002A257F"/>
    <w:rsid w:val="002A35E0"/>
    <w:rsid w:val="002A3BDA"/>
    <w:rsid w:val="002A5B4A"/>
    <w:rsid w:val="002B04D5"/>
    <w:rsid w:val="002B1122"/>
    <w:rsid w:val="002B140C"/>
    <w:rsid w:val="002B22B9"/>
    <w:rsid w:val="002B23D9"/>
    <w:rsid w:val="002B24B4"/>
    <w:rsid w:val="002B25AF"/>
    <w:rsid w:val="002B2F0D"/>
    <w:rsid w:val="002B3252"/>
    <w:rsid w:val="002B4036"/>
    <w:rsid w:val="002B7739"/>
    <w:rsid w:val="002C0009"/>
    <w:rsid w:val="002C0B62"/>
    <w:rsid w:val="002C100D"/>
    <w:rsid w:val="002C1136"/>
    <w:rsid w:val="002C19B5"/>
    <w:rsid w:val="002C1F38"/>
    <w:rsid w:val="002C47D4"/>
    <w:rsid w:val="002C5AE3"/>
    <w:rsid w:val="002C5FE7"/>
    <w:rsid w:val="002D03F3"/>
    <w:rsid w:val="002D250D"/>
    <w:rsid w:val="002D2E33"/>
    <w:rsid w:val="002D3FF0"/>
    <w:rsid w:val="002E05EE"/>
    <w:rsid w:val="002E1C7C"/>
    <w:rsid w:val="002E37E8"/>
    <w:rsid w:val="002E427B"/>
    <w:rsid w:val="002E4617"/>
    <w:rsid w:val="002E53D6"/>
    <w:rsid w:val="002E5786"/>
    <w:rsid w:val="002E637A"/>
    <w:rsid w:val="002E67F1"/>
    <w:rsid w:val="002E6C72"/>
    <w:rsid w:val="002E7F05"/>
    <w:rsid w:val="002F0503"/>
    <w:rsid w:val="002F0578"/>
    <w:rsid w:val="002F17B7"/>
    <w:rsid w:val="002F36EE"/>
    <w:rsid w:val="002F3746"/>
    <w:rsid w:val="002F3D08"/>
    <w:rsid w:val="002F4DCF"/>
    <w:rsid w:val="002F6A28"/>
    <w:rsid w:val="002F6B54"/>
    <w:rsid w:val="003030BA"/>
    <w:rsid w:val="0030345F"/>
    <w:rsid w:val="0030443D"/>
    <w:rsid w:val="003053B4"/>
    <w:rsid w:val="00307204"/>
    <w:rsid w:val="00310365"/>
    <w:rsid w:val="00311B94"/>
    <w:rsid w:val="003120E6"/>
    <w:rsid w:val="003134E3"/>
    <w:rsid w:val="00313ABE"/>
    <w:rsid w:val="00313FAC"/>
    <w:rsid w:val="0031409E"/>
    <w:rsid w:val="003146A2"/>
    <w:rsid w:val="003146DF"/>
    <w:rsid w:val="00314B8D"/>
    <w:rsid w:val="00314BEF"/>
    <w:rsid w:val="003160ED"/>
    <w:rsid w:val="0031642B"/>
    <w:rsid w:val="0031730E"/>
    <w:rsid w:val="003177BA"/>
    <w:rsid w:val="00317CEB"/>
    <w:rsid w:val="00320B4F"/>
    <w:rsid w:val="003213F7"/>
    <w:rsid w:val="003217A9"/>
    <w:rsid w:val="00323858"/>
    <w:rsid w:val="00323CCC"/>
    <w:rsid w:val="00323E70"/>
    <w:rsid w:val="00325002"/>
    <w:rsid w:val="00325A55"/>
    <w:rsid w:val="00325A75"/>
    <w:rsid w:val="00325FEC"/>
    <w:rsid w:val="003266AF"/>
    <w:rsid w:val="00327685"/>
    <w:rsid w:val="0032781D"/>
    <w:rsid w:val="00327A01"/>
    <w:rsid w:val="003312A1"/>
    <w:rsid w:val="00331F3F"/>
    <w:rsid w:val="00332727"/>
    <w:rsid w:val="00333275"/>
    <w:rsid w:val="00333AA8"/>
    <w:rsid w:val="00333D5F"/>
    <w:rsid w:val="00334368"/>
    <w:rsid w:val="00334842"/>
    <w:rsid w:val="003369F1"/>
    <w:rsid w:val="00336AF0"/>
    <w:rsid w:val="00336AF4"/>
    <w:rsid w:val="00336D91"/>
    <w:rsid w:val="00340691"/>
    <w:rsid w:val="0034096B"/>
    <w:rsid w:val="00340CB4"/>
    <w:rsid w:val="00340E49"/>
    <w:rsid w:val="00341B3A"/>
    <w:rsid w:val="00341F0C"/>
    <w:rsid w:val="00344517"/>
    <w:rsid w:val="003448B9"/>
    <w:rsid w:val="00344B5D"/>
    <w:rsid w:val="00345AA9"/>
    <w:rsid w:val="003463A1"/>
    <w:rsid w:val="00346940"/>
    <w:rsid w:val="00347264"/>
    <w:rsid w:val="003473CF"/>
    <w:rsid w:val="00350552"/>
    <w:rsid w:val="003505B8"/>
    <w:rsid w:val="00350A4A"/>
    <w:rsid w:val="00351C21"/>
    <w:rsid w:val="00354862"/>
    <w:rsid w:val="00354BC8"/>
    <w:rsid w:val="003558CE"/>
    <w:rsid w:val="00355E13"/>
    <w:rsid w:val="00355FB9"/>
    <w:rsid w:val="00357EB6"/>
    <w:rsid w:val="00361439"/>
    <w:rsid w:val="00361AF1"/>
    <w:rsid w:val="00362DD9"/>
    <w:rsid w:val="00363A91"/>
    <w:rsid w:val="00363D43"/>
    <w:rsid w:val="003651A7"/>
    <w:rsid w:val="00365A99"/>
    <w:rsid w:val="00367424"/>
    <w:rsid w:val="00372354"/>
    <w:rsid w:val="00372601"/>
    <w:rsid w:val="00372C60"/>
    <w:rsid w:val="00372D2B"/>
    <w:rsid w:val="00372DAE"/>
    <w:rsid w:val="00374D87"/>
    <w:rsid w:val="0037538A"/>
    <w:rsid w:val="00380070"/>
    <w:rsid w:val="003804C5"/>
    <w:rsid w:val="0038078D"/>
    <w:rsid w:val="00384DA9"/>
    <w:rsid w:val="0038565C"/>
    <w:rsid w:val="00386BA6"/>
    <w:rsid w:val="00387BC6"/>
    <w:rsid w:val="0039017F"/>
    <w:rsid w:val="00390C2D"/>
    <w:rsid w:val="00391443"/>
    <w:rsid w:val="0039239D"/>
    <w:rsid w:val="00392C87"/>
    <w:rsid w:val="00392E02"/>
    <w:rsid w:val="00393709"/>
    <w:rsid w:val="00396688"/>
    <w:rsid w:val="00397B06"/>
    <w:rsid w:val="003A1836"/>
    <w:rsid w:val="003A314B"/>
    <w:rsid w:val="003A421C"/>
    <w:rsid w:val="003A44A0"/>
    <w:rsid w:val="003A55A1"/>
    <w:rsid w:val="003A63CF"/>
    <w:rsid w:val="003A665D"/>
    <w:rsid w:val="003A71DD"/>
    <w:rsid w:val="003A7607"/>
    <w:rsid w:val="003B0125"/>
    <w:rsid w:val="003B0737"/>
    <w:rsid w:val="003B1B93"/>
    <w:rsid w:val="003B2373"/>
    <w:rsid w:val="003B3360"/>
    <w:rsid w:val="003B4B3C"/>
    <w:rsid w:val="003B4D9A"/>
    <w:rsid w:val="003B5387"/>
    <w:rsid w:val="003B55E3"/>
    <w:rsid w:val="003B72F8"/>
    <w:rsid w:val="003B7F15"/>
    <w:rsid w:val="003C03AD"/>
    <w:rsid w:val="003C1334"/>
    <w:rsid w:val="003C18FB"/>
    <w:rsid w:val="003C24DE"/>
    <w:rsid w:val="003C34B4"/>
    <w:rsid w:val="003C46A1"/>
    <w:rsid w:val="003C4DE3"/>
    <w:rsid w:val="003C5358"/>
    <w:rsid w:val="003C682E"/>
    <w:rsid w:val="003C6E52"/>
    <w:rsid w:val="003D0776"/>
    <w:rsid w:val="003D0E79"/>
    <w:rsid w:val="003D3799"/>
    <w:rsid w:val="003D41B7"/>
    <w:rsid w:val="003D58B5"/>
    <w:rsid w:val="003D7054"/>
    <w:rsid w:val="003D7168"/>
    <w:rsid w:val="003D7864"/>
    <w:rsid w:val="003E05C4"/>
    <w:rsid w:val="003E0802"/>
    <w:rsid w:val="003E09FD"/>
    <w:rsid w:val="003E2B21"/>
    <w:rsid w:val="003E2F06"/>
    <w:rsid w:val="003E3117"/>
    <w:rsid w:val="003E3A29"/>
    <w:rsid w:val="003E49F0"/>
    <w:rsid w:val="003E4F30"/>
    <w:rsid w:val="003E5183"/>
    <w:rsid w:val="003E680E"/>
    <w:rsid w:val="003E772B"/>
    <w:rsid w:val="003F0B6F"/>
    <w:rsid w:val="003F11AE"/>
    <w:rsid w:val="003F31D0"/>
    <w:rsid w:val="003F38DC"/>
    <w:rsid w:val="003F41A8"/>
    <w:rsid w:val="003F4A23"/>
    <w:rsid w:val="003F4DDC"/>
    <w:rsid w:val="003F617F"/>
    <w:rsid w:val="003F66D3"/>
    <w:rsid w:val="003F766C"/>
    <w:rsid w:val="003F7C55"/>
    <w:rsid w:val="00400CD7"/>
    <w:rsid w:val="00400F13"/>
    <w:rsid w:val="004022FF"/>
    <w:rsid w:val="00402ACA"/>
    <w:rsid w:val="00402B74"/>
    <w:rsid w:val="00402BA6"/>
    <w:rsid w:val="00404B79"/>
    <w:rsid w:val="00405E5A"/>
    <w:rsid w:val="004066E5"/>
    <w:rsid w:val="0040789F"/>
    <w:rsid w:val="00410414"/>
    <w:rsid w:val="004104BF"/>
    <w:rsid w:val="00411183"/>
    <w:rsid w:val="004127A9"/>
    <w:rsid w:val="00413CF6"/>
    <w:rsid w:val="00414463"/>
    <w:rsid w:val="00414D68"/>
    <w:rsid w:val="00415E58"/>
    <w:rsid w:val="0041645A"/>
    <w:rsid w:val="00416880"/>
    <w:rsid w:val="00417A84"/>
    <w:rsid w:val="00417C66"/>
    <w:rsid w:val="00420714"/>
    <w:rsid w:val="00420D05"/>
    <w:rsid w:val="00421774"/>
    <w:rsid w:val="00421876"/>
    <w:rsid w:val="004237E5"/>
    <w:rsid w:val="004261D1"/>
    <w:rsid w:val="00426A65"/>
    <w:rsid w:val="00426D9E"/>
    <w:rsid w:val="00426E4C"/>
    <w:rsid w:val="0042757F"/>
    <w:rsid w:val="00431010"/>
    <w:rsid w:val="004338D9"/>
    <w:rsid w:val="00434AA4"/>
    <w:rsid w:val="00435810"/>
    <w:rsid w:val="0043585E"/>
    <w:rsid w:val="004373BB"/>
    <w:rsid w:val="00440239"/>
    <w:rsid w:val="00441495"/>
    <w:rsid w:val="00441610"/>
    <w:rsid w:val="00441CC0"/>
    <w:rsid w:val="00442C6C"/>
    <w:rsid w:val="00443367"/>
    <w:rsid w:val="00443A4B"/>
    <w:rsid w:val="004441D8"/>
    <w:rsid w:val="0045186C"/>
    <w:rsid w:val="00452BF2"/>
    <w:rsid w:val="00452E01"/>
    <w:rsid w:val="0045348C"/>
    <w:rsid w:val="0045367E"/>
    <w:rsid w:val="00453E7C"/>
    <w:rsid w:val="00453E98"/>
    <w:rsid w:val="00454FDB"/>
    <w:rsid w:val="00456DD9"/>
    <w:rsid w:val="00456E69"/>
    <w:rsid w:val="00456F95"/>
    <w:rsid w:val="00457C66"/>
    <w:rsid w:val="00457E86"/>
    <w:rsid w:val="00460428"/>
    <w:rsid w:val="00460D8E"/>
    <w:rsid w:val="0046191E"/>
    <w:rsid w:val="004632BD"/>
    <w:rsid w:val="004636D2"/>
    <w:rsid w:val="00464DDC"/>
    <w:rsid w:val="0046760E"/>
    <w:rsid w:val="0047130C"/>
    <w:rsid w:val="00471910"/>
    <w:rsid w:val="00472FC5"/>
    <w:rsid w:val="00475216"/>
    <w:rsid w:val="0047597D"/>
    <w:rsid w:val="00476A31"/>
    <w:rsid w:val="004802CC"/>
    <w:rsid w:val="00482F0A"/>
    <w:rsid w:val="00483D2D"/>
    <w:rsid w:val="004840DD"/>
    <w:rsid w:val="004863A2"/>
    <w:rsid w:val="00487089"/>
    <w:rsid w:val="004870AE"/>
    <w:rsid w:val="00487DD3"/>
    <w:rsid w:val="00487FC4"/>
    <w:rsid w:val="0049082F"/>
    <w:rsid w:val="00492390"/>
    <w:rsid w:val="004927AE"/>
    <w:rsid w:val="00492D62"/>
    <w:rsid w:val="00494844"/>
    <w:rsid w:val="00496223"/>
    <w:rsid w:val="004A01AC"/>
    <w:rsid w:val="004A208F"/>
    <w:rsid w:val="004A306E"/>
    <w:rsid w:val="004A3875"/>
    <w:rsid w:val="004A3D42"/>
    <w:rsid w:val="004A4506"/>
    <w:rsid w:val="004A5A1F"/>
    <w:rsid w:val="004A5BF5"/>
    <w:rsid w:val="004A6A44"/>
    <w:rsid w:val="004B06DF"/>
    <w:rsid w:val="004B18EA"/>
    <w:rsid w:val="004B28C3"/>
    <w:rsid w:val="004B30AF"/>
    <w:rsid w:val="004B43D1"/>
    <w:rsid w:val="004B4488"/>
    <w:rsid w:val="004B4B3C"/>
    <w:rsid w:val="004B5D9A"/>
    <w:rsid w:val="004B61A4"/>
    <w:rsid w:val="004B6EA5"/>
    <w:rsid w:val="004B7136"/>
    <w:rsid w:val="004B743D"/>
    <w:rsid w:val="004B7801"/>
    <w:rsid w:val="004B7B27"/>
    <w:rsid w:val="004C372E"/>
    <w:rsid w:val="004C3A8B"/>
    <w:rsid w:val="004C3C79"/>
    <w:rsid w:val="004C487A"/>
    <w:rsid w:val="004C4F37"/>
    <w:rsid w:val="004C5660"/>
    <w:rsid w:val="004C68E0"/>
    <w:rsid w:val="004C75A6"/>
    <w:rsid w:val="004C7923"/>
    <w:rsid w:val="004D0A8C"/>
    <w:rsid w:val="004D1199"/>
    <w:rsid w:val="004D1A64"/>
    <w:rsid w:val="004D2C46"/>
    <w:rsid w:val="004D398E"/>
    <w:rsid w:val="004D3B9E"/>
    <w:rsid w:val="004D3F15"/>
    <w:rsid w:val="004D407D"/>
    <w:rsid w:val="004D448E"/>
    <w:rsid w:val="004D4812"/>
    <w:rsid w:val="004D48B2"/>
    <w:rsid w:val="004D4A7D"/>
    <w:rsid w:val="004D55EE"/>
    <w:rsid w:val="004D6DC3"/>
    <w:rsid w:val="004D7710"/>
    <w:rsid w:val="004D7B72"/>
    <w:rsid w:val="004D7F4C"/>
    <w:rsid w:val="004E0466"/>
    <w:rsid w:val="004E0911"/>
    <w:rsid w:val="004E1059"/>
    <w:rsid w:val="004E2E70"/>
    <w:rsid w:val="004E48BC"/>
    <w:rsid w:val="004E4903"/>
    <w:rsid w:val="004E51BC"/>
    <w:rsid w:val="004E588D"/>
    <w:rsid w:val="004E5CC0"/>
    <w:rsid w:val="004E5D7E"/>
    <w:rsid w:val="004E7DC9"/>
    <w:rsid w:val="004E7EEA"/>
    <w:rsid w:val="004F0942"/>
    <w:rsid w:val="004F0CFF"/>
    <w:rsid w:val="004F21B1"/>
    <w:rsid w:val="004F28E3"/>
    <w:rsid w:val="004F2DE8"/>
    <w:rsid w:val="004F3D52"/>
    <w:rsid w:val="004F4D28"/>
    <w:rsid w:val="00500F9A"/>
    <w:rsid w:val="005016EB"/>
    <w:rsid w:val="00501FB7"/>
    <w:rsid w:val="00502567"/>
    <w:rsid w:val="00504042"/>
    <w:rsid w:val="0050471B"/>
    <w:rsid w:val="00506007"/>
    <w:rsid w:val="00507170"/>
    <w:rsid w:val="00507365"/>
    <w:rsid w:val="005079D7"/>
    <w:rsid w:val="00513957"/>
    <w:rsid w:val="00513F37"/>
    <w:rsid w:val="005142DE"/>
    <w:rsid w:val="0051484A"/>
    <w:rsid w:val="0051569A"/>
    <w:rsid w:val="0051615C"/>
    <w:rsid w:val="00516DBE"/>
    <w:rsid w:val="0052110B"/>
    <w:rsid w:val="00521277"/>
    <w:rsid w:val="0052144C"/>
    <w:rsid w:val="0052199A"/>
    <w:rsid w:val="00522188"/>
    <w:rsid w:val="0052241F"/>
    <w:rsid w:val="0052282B"/>
    <w:rsid w:val="005229A4"/>
    <w:rsid w:val="00523211"/>
    <w:rsid w:val="00523455"/>
    <w:rsid w:val="005238FF"/>
    <w:rsid w:val="0052440E"/>
    <w:rsid w:val="00525CD9"/>
    <w:rsid w:val="00525F4B"/>
    <w:rsid w:val="00527504"/>
    <w:rsid w:val="005312C7"/>
    <w:rsid w:val="0053496C"/>
    <w:rsid w:val="00534AE0"/>
    <w:rsid w:val="005361AA"/>
    <w:rsid w:val="00537B69"/>
    <w:rsid w:val="00537EC7"/>
    <w:rsid w:val="005406DA"/>
    <w:rsid w:val="005409CD"/>
    <w:rsid w:val="00541848"/>
    <w:rsid w:val="00543836"/>
    <w:rsid w:val="005442D3"/>
    <w:rsid w:val="005444B2"/>
    <w:rsid w:val="0054486A"/>
    <w:rsid w:val="00544958"/>
    <w:rsid w:val="00545D88"/>
    <w:rsid w:val="00546654"/>
    <w:rsid w:val="00547216"/>
    <w:rsid w:val="0055068E"/>
    <w:rsid w:val="005506F1"/>
    <w:rsid w:val="0055079E"/>
    <w:rsid w:val="005562E7"/>
    <w:rsid w:val="005568C6"/>
    <w:rsid w:val="0056088D"/>
    <w:rsid w:val="005618FB"/>
    <w:rsid w:val="00563295"/>
    <w:rsid w:val="00563911"/>
    <w:rsid w:val="00565AE6"/>
    <w:rsid w:val="00572C62"/>
    <w:rsid w:val="005751A0"/>
    <w:rsid w:val="00575BCD"/>
    <w:rsid w:val="00577117"/>
    <w:rsid w:val="0057726C"/>
    <w:rsid w:val="0057728D"/>
    <w:rsid w:val="00577442"/>
    <w:rsid w:val="00577E50"/>
    <w:rsid w:val="00581D65"/>
    <w:rsid w:val="00583ABA"/>
    <w:rsid w:val="005840C3"/>
    <w:rsid w:val="00584499"/>
    <w:rsid w:val="0058560D"/>
    <w:rsid w:val="00586F2E"/>
    <w:rsid w:val="005877FC"/>
    <w:rsid w:val="00587E85"/>
    <w:rsid w:val="0059008F"/>
    <w:rsid w:val="005917DF"/>
    <w:rsid w:val="005948D8"/>
    <w:rsid w:val="005962AF"/>
    <w:rsid w:val="00596470"/>
    <w:rsid w:val="00596705"/>
    <w:rsid w:val="00596ED4"/>
    <w:rsid w:val="00597DE1"/>
    <w:rsid w:val="005A0307"/>
    <w:rsid w:val="005A06E0"/>
    <w:rsid w:val="005A2159"/>
    <w:rsid w:val="005A2D8F"/>
    <w:rsid w:val="005A2DB5"/>
    <w:rsid w:val="005A35B6"/>
    <w:rsid w:val="005A3B20"/>
    <w:rsid w:val="005A4604"/>
    <w:rsid w:val="005A4A03"/>
    <w:rsid w:val="005A661F"/>
    <w:rsid w:val="005A6BE6"/>
    <w:rsid w:val="005B0308"/>
    <w:rsid w:val="005B17D4"/>
    <w:rsid w:val="005B21F7"/>
    <w:rsid w:val="005B38BF"/>
    <w:rsid w:val="005B458E"/>
    <w:rsid w:val="005B50E6"/>
    <w:rsid w:val="005B5518"/>
    <w:rsid w:val="005C11AE"/>
    <w:rsid w:val="005C18B3"/>
    <w:rsid w:val="005C1F51"/>
    <w:rsid w:val="005C2342"/>
    <w:rsid w:val="005C2B83"/>
    <w:rsid w:val="005C321F"/>
    <w:rsid w:val="005C3726"/>
    <w:rsid w:val="005C56B3"/>
    <w:rsid w:val="005C6253"/>
    <w:rsid w:val="005C719B"/>
    <w:rsid w:val="005C736A"/>
    <w:rsid w:val="005C7AE8"/>
    <w:rsid w:val="005D0E84"/>
    <w:rsid w:val="005D63DD"/>
    <w:rsid w:val="005D707A"/>
    <w:rsid w:val="005E276E"/>
    <w:rsid w:val="005E46AF"/>
    <w:rsid w:val="005E478A"/>
    <w:rsid w:val="005E5D2F"/>
    <w:rsid w:val="005E7B83"/>
    <w:rsid w:val="005F0CB7"/>
    <w:rsid w:val="005F13AE"/>
    <w:rsid w:val="005F24AA"/>
    <w:rsid w:val="005F3027"/>
    <w:rsid w:val="005F3066"/>
    <w:rsid w:val="005F30AC"/>
    <w:rsid w:val="005F3207"/>
    <w:rsid w:val="005F4DB3"/>
    <w:rsid w:val="005F535F"/>
    <w:rsid w:val="005F7B37"/>
    <w:rsid w:val="00601DC7"/>
    <w:rsid w:val="00602F41"/>
    <w:rsid w:val="006032C1"/>
    <w:rsid w:val="006076EA"/>
    <w:rsid w:val="00607AF0"/>
    <w:rsid w:val="0061033E"/>
    <w:rsid w:val="00612562"/>
    <w:rsid w:val="006128AA"/>
    <w:rsid w:val="006142B9"/>
    <w:rsid w:val="00614A53"/>
    <w:rsid w:val="006156F2"/>
    <w:rsid w:val="00617CC4"/>
    <w:rsid w:val="00620D16"/>
    <w:rsid w:val="0062151C"/>
    <w:rsid w:val="00621DC1"/>
    <w:rsid w:val="00622A7B"/>
    <w:rsid w:val="00622D95"/>
    <w:rsid w:val="00623529"/>
    <w:rsid w:val="006236E7"/>
    <w:rsid w:val="006241A7"/>
    <w:rsid w:val="006242DB"/>
    <w:rsid w:val="00624BBA"/>
    <w:rsid w:val="006254D2"/>
    <w:rsid w:val="00626018"/>
    <w:rsid w:val="0062734A"/>
    <w:rsid w:val="00630046"/>
    <w:rsid w:val="00630D9E"/>
    <w:rsid w:val="00631D81"/>
    <w:rsid w:val="0063378A"/>
    <w:rsid w:val="00633EF0"/>
    <w:rsid w:val="0063597C"/>
    <w:rsid w:val="0063613E"/>
    <w:rsid w:val="00637882"/>
    <w:rsid w:val="006401CD"/>
    <w:rsid w:val="00641896"/>
    <w:rsid w:val="00641A50"/>
    <w:rsid w:val="006429AA"/>
    <w:rsid w:val="0064329E"/>
    <w:rsid w:val="006432BD"/>
    <w:rsid w:val="006437EC"/>
    <w:rsid w:val="006449F2"/>
    <w:rsid w:val="00646194"/>
    <w:rsid w:val="006462A6"/>
    <w:rsid w:val="0064651C"/>
    <w:rsid w:val="00647D9A"/>
    <w:rsid w:val="00653140"/>
    <w:rsid w:val="006541A6"/>
    <w:rsid w:val="0065457B"/>
    <w:rsid w:val="006554BC"/>
    <w:rsid w:val="006566EF"/>
    <w:rsid w:val="00656785"/>
    <w:rsid w:val="00662008"/>
    <w:rsid w:val="0066216E"/>
    <w:rsid w:val="006626EF"/>
    <w:rsid w:val="00662703"/>
    <w:rsid w:val="0066291A"/>
    <w:rsid w:val="0066374C"/>
    <w:rsid w:val="00663A67"/>
    <w:rsid w:val="00663EA7"/>
    <w:rsid w:val="00664384"/>
    <w:rsid w:val="006644BA"/>
    <w:rsid w:val="00665D83"/>
    <w:rsid w:val="00667BCF"/>
    <w:rsid w:val="00670A38"/>
    <w:rsid w:val="00670A59"/>
    <w:rsid w:val="00671F07"/>
    <w:rsid w:val="00672AA2"/>
    <w:rsid w:val="00675C5F"/>
    <w:rsid w:val="00675DB5"/>
    <w:rsid w:val="00677DA6"/>
    <w:rsid w:val="00682E1E"/>
    <w:rsid w:val="00685A6E"/>
    <w:rsid w:val="00686447"/>
    <w:rsid w:val="00686533"/>
    <w:rsid w:val="00691920"/>
    <w:rsid w:val="00692EF7"/>
    <w:rsid w:val="006930A5"/>
    <w:rsid w:val="006938FB"/>
    <w:rsid w:val="00693DED"/>
    <w:rsid w:val="00693F30"/>
    <w:rsid w:val="006942B7"/>
    <w:rsid w:val="006974A9"/>
    <w:rsid w:val="00697FDB"/>
    <w:rsid w:val="006A1756"/>
    <w:rsid w:val="006A1E1D"/>
    <w:rsid w:val="006A3921"/>
    <w:rsid w:val="006A3925"/>
    <w:rsid w:val="006A5495"/>
    <w:rsid w:val="006A5925"/>
    <w:rsid w:val="006A5AC9"/>
    <w:rsid w:val="006A64FB"/>
    <w:rsid w:val="006A743D"/>
    <w:rsid w:val="006B1542"/>
    <w:rsid w:val="006B206D"/>
    <w:rsid w:val="006B27B9"/>
    <w:rsid w:val="006B2BE6"/>
    <w:rsid w:val="006B38DD"/>
    <w:rsid w:val="006B3CF3"/>
    <w:rsid w:val="006B5A4D"/>
    <w:rsid w:val="006B7283"/>
    <w:rsid w:val="006C1AC4"/>
    <w:rsid w:val="006C2330"/>
    <w:rsid w:val="006C3794"/>
    <w:rsid w:val="006C3D3B"/>
    <w:rsid w:val="006C4F64"/>
    <w:rsid w:val="006C59B4"/>
    <w:rsid w:val="006C5F9C"/>
    <w:rsid w:val="006C6E72"/>
    <w:rsid w:val="006D1474"/>
    <w:rsid w:val="006D4191"/>
    <w:rsid w:val="006D4F61"/>
    <w:rsid w:val="006D5343"/>
    <w:rsid w:val="006D6DD6"/>
    <w:rsid w:val="006D7BF6"/>
    <w:rsid w:val="006D7FD4"/>
    <w:rsid w:val="006E291D"/>
    <w:rsid w:val="006E543A"/>
    <w:rsid w:val="006E578F"/>
    <w:rsid w:val="006E766D"/>
    <w:rsid w:val="006E76B3"/>
    <w:rsid w:val="006E77CB"/>
    <w:rsid w:val="006F0DB4"/>
    <w:rsid w:val="006F15BD"/>
    <w:rsid w:val="006F1EB6"/>
    <w:rsid w:val="006F2899"/>
    <w:rsid w:val="006F3AC6"/>
    <w:rsid w:val="006F3D3B"/>
    <w:rsid w:val="006F3F5D"/>
    <w:rsid w:val="006F63E0"/>
    <w:rsid w:val="006F6BA2"/>
    <w:rsid w:val="006F7501"/>
    <w:rsid w:val="00700BE5"/>
    <w:rsid w:val="00701193"/>
    <w:rsid w:val="007014CC"/>
    <w:rsid w:val="00701ADD"/>
    <w:rsid w:val="00702E81"/>
    <w:rsid w:val="00703371"/>
    <w:rsid w:val="00703624"/>
    <w:rsid w:val="007046DE"/>
    <w:rsid w:val="00704796"/>
    <w:rsid w:val="00705832"/>
    <w:rsid w:val="0070694D"/>
    <w:rsid w:val="00706C0A"/>
    <w:rsid w:val="00706E0F"/>
    <w:rsid w:val="00710912"/>
    <w:rsid w:val="00712532"/>
    <w:rsid w:val="007129D3"/>
    <w:rsid w:val="00713529"/>
    <w:rsid w:val="00714D23"/>
    <w:rsid w:val="007157C5"/>
    <w:rsid w:val="00715AEF"/>
    <w:rsid w:val="00716901"/>
    <w:rsid w:val="00717A61"/>
    <w:rsid w:val="00717B61"/>
    <w:rsid w:val="007231A0"/>
    <w:rsid w:val="007233CD"/>
    <w:rsid w:val="00723D8A"/>
    <w:rsid w:val="00724F70"/>
    <w:rsid w:val="00725B6B"/>
    <w:rsid w:val="00726231"/>
    <w:rsid w:val="0072727D"/>
    <w:rsid w:val="0072732F"/>
    <w:rsid w:val="007277D0"/>
    <w:rsid w:val="007307F1"/>
    <w:rsid w:val="007315AE"/>
    <w:rsid w:val="00731869"/>
    <w:rsid w:val="0073186D"/>
    <w:rsid w:val="00731A2E"/>
    <w:rsid w:val="007324F7"/>
    <w:rsid w:val="00733AC5"/>
    <w:rsid w:val="00734000"/>
    <w:rsid w:val="00734694"/>
    <w:rsid w:val="00734C7A"/>
    <w:rsid w:val="00735852"/>
    <w:rsid w:val="007360EA"/>
    <w:rsid w:val="00737D70"/>
    <w:rsid w:val="00740C9B"/>
    <w:rsid w:val="00741053"/>
    <w:rsid w:val="007410B2"/>
    <w:rsid w:val="00741D99"/>
    <w:rsid w:val="0074262A"/>
    <w:rsid w:val="007433FC"/>
    <w:rsid w:val="00745F26"/>
    <w:rsid w:val="007474C1"/>
    <w:rsid w:val="00747970"/>
    <w:rsid w:val="00750396"/>
    <w:rsid w:val="007508EA"/>
    <w:rsid w:val="00750B3A"/>
    <w:rsid w:val="00751029"/>
    <w:rsid w:val="00751932"/>
    <w:rsid w:val="00751961"/>
    <w:rsid w:val="00751D09"/>
    <w:rsid w:val="00753074"/>
    <w:rsid w:val="007537B3"/>
    <w:rsid w:val="00753FD0"/>
    <w:rsid w:val="00756969"/>
    <w:rsid w:val="00756A67"/>
    <w:rsid w:val="0075722B"/>
    <w:rsid w:val="007573DD"/>
    <w:rsid w:val="00757D9B"/>
    <w:rsid w:val="00761205"/>
    <w:rsid w:val="00761D07"/>
    <w:rsid w:val="0076256B"/>
    <w:rsid w:val="00762895"/>
    <w:rsid w:val="0076347B"/>
    <w:rsid w:val="007637A3"/>
    <w:rsid w:val="00763993"/>
    <w:rsid w:val="00764869"/>
    <w:rsid w:val="007648DA"/>
    <w:rsid w:val="0076501C"/>
    <w:rsid w:val="007652BB"/>
    <w:rsid w:val="00765476"/>
    <w:rsid w:val="00766417"/>
    <w:rsid w:val="00766444"/>
    <w:rsid w:val="0076710B"/>
    <w:rsid w:val="007671A5"/>
    <w:rsid w:val="00767D04"/>
    <w:rsid w:val="007725DB"/>
    <w:rsid w:val="0077310C"/>
    <w:rsid w:val="007739AE"/>
    <w:rsid w:val="00774400"/>
    <w:rsid w:val="00776743"/>
    <w:rsid w:val="007767A9"/>
    <w:rsid w:val="007769BA"/>
    <w:rsid w:val="0077712B"/>
    <w:rsid w:val="00777940"/>
    <w:rsid w:val="00777F20"/>
    <w:rsid w:val="00780445"/>
    <w:rsid w:val="00781364"/>
    <w:rsid w:val="00782180"/>
    <w:rsid w:val="007828DB"/>
    <w:rsid w:val="00782D9E"/>
    <w:rsid w:val="00783FD4"/>
    <w:rsid w:val="00786B4B"/>
    <w:rsid w:val="00786C17"/>
    <w:rsid w:val="00787213"/>
    <w:rsid w:val="00787D70"/>
    <w:rsid w:val="00787EB2"/>
    <w:rsid w:val="0079045E"/>
    <w:rsid w:val="00790F0E"/>
    <w:rsid w:val="00791487"/>
    <w:rsid w:val="0079291E"/>
    <w:rsid w:val="00792D2F"/>
    <w:rsid w:val="00792D65"/>
    <w:rsid w:val="00793AD4"/>
    <w:rsid w:val="00794292"/>
    <w:rsid w:val="00795F44"/>
    <w:rsid w:val="0079626D"/>
    <w:rsid w:val="0079664A"/>
    <w:rsid w:val="007967F0"/>
    <w:rsid w:val="00796A74"/>
    <w:rsid w:val="007A2216"/>
    <w:rsid w:val="007A2A37"/>
    <w:rsid w:val="007A3007"/>
    <w:rsid w:val="007A3994"/>
    <w:rsid w:val="007A48F4"/>
    <w:rsid w:val="007A603C"/>
    <w:rsid w:val="007A606E"/>
    <w:rsid w:val="007A72E7"/>
    <w:rsid w:val="007B07F8"/>
    <w:rsid w:val="007B10F8"/>
    <w:rsid w:val="007B1E02"/>
    <w:rsid w:val="007B2958"/>
    <w:rsid w:val="007B36F2"/>
    <w:rsid w:val="007B639B"/>
    <w:rsid w:val="007B6A59"/>
    <w:rsid w:val="007C1554"/>
    <w:rsid w:val="007C2941"/>
    <w:rsid w:val="007C30F3"/>
    <w:rsid w:val="007C4964"/>
    <w:rsid w:val="007C5836"/>
    <w:rsid w:val="007C6231"/>
    <w:rsid w:val="007C6E31"/>
    <w:rsid w:val="007D00F6"/>
    <w:rsid w:val="007D08CE"/>
    <w:rsid w:val="007D5720"/>
    <w:rsid w:val="007D57B5"/>
    <w:rsid w:val="007D6349"/>
    <w:rsid w:val="007D6815"/>
    <w:rsid w:val="007D7CBA"/>
    <w:rsid w:val="007E06BE"/>
    <w:rsid w:val="007E1922"/>
    <w:rsid w:val="007E34A2"/>
    <w:rsid w:val="007E4325"/>
    <w:rsid w:val="007E5B46"/>
    <w:rsid w:val="007E7C2D"/>
    <w:rsid w:val="007F04F5"/>
    <w:rsid w:val="007F0E44"/>
    <w:rsid w:val="007F2026"/>
    <w:rsid w:val="007F24D9"/>
    <w:rsid w:val="007F45BE"/>
    <w:rsid w:val="007F4EDA"/>
    <w:rsid w:val="007F77BE"/>
    <w:rsid w:val="007F7C8B"/>
    <w:rsid w:val="00800231"/>
    <w:rsid w:val="0080398A"/>
    <w:rsid w:val="00803BD9"/>
    <w:rsid w:val="00803C03"/>
    <w:rsid w:val="00804614"/>
    <w:rsid w:val="00806A5D"/>
    <w:rsid w:val="00807B6F"/>
    <w:rsid w:val="00810149"/>
    <w:rsid w:val="00810228"/>
    <w:rsid w:val="00811DD4"/>
    <w:rsid w:val="00814540"/>
    <w:rsid w:val="00815745"/>
    <w:rsid w:val="0081726D"/>
    <w:rsid w:val="00820A28"/>
    <w:rsid w:val="00820B04"/>
    <w:rsid w:val="008210CA"/>
    <w:rsid w:val="00823B72"/>
    <w:rsid w:val="00824E24"/>
    <w:rsid w:val="00827327"/>
    <w:rsid w:val="00830908"/>
    <w:rsid w:val="008315E7"/>
    <w:rsid w:val="00833358"/>
    <w:rsid w:val="00834D27"/>
    <w:rsid w:val="00834FDA"/>
    <w:rsid w:val="008354EC"/>
    <w:rsid w:val="00836F2D"/>
    <w:rsid w:val="00837DDA"/>
    <w:rsid w:val="008407BB"/>
    <w:rsid w:val="00842D54"/>
    <w:rsid w:val="00845EF1"/>
    <w:rsid w:val="00846340"/>
    <w:rsid w:val="008464AB"/>
    <w:rsid w:val="00846611"/>
    <w:rsid w:val="00847190"/>
    <w:rsid w:val="008471BE"/>
    <w:rsid w:val="008516B0"/>
    <w:rsid w:val="008523E2"/>
    <w:rsid w:val="008526A7"/>
    <w:rsid w:val="00854C6A"/>
    <w:rsid w:val="008561BC"/>
    <w:rsid w:val="008571F0"/>
    <w:rsid w:val="00857888"/>
    <w:rsid w:val="0086005D"/>
    <w:rsid w:val="00861156"/>
    <w:rsid w:val="0086134A"/>
    <w:rsid w:val="00861C57"/>
    <w:rsid w:val="00861FE7"/>
    <w:rsid w:val="00863528"/>
    <w:rsid w:val="008650F0"/>
    <w:rsid w:val="0086624B"/>
    <w:rsid w:val="00866CB5"/>
    <w:rsid w:val="00866DB4"/>
    <w:rsid w:val="008679DB"/>
    <w:rsid w:val="008701F0"/>
    <w:rsid w:val="00871A36"/>
    <w:rsid w:val="008722FF"/>
    <w:rsid w:val="00872C79"/>
    <w:rsid w:val="00872DB0"/>
    <w:rsid w:val="008733C1"/>
    <w:rsid w:val="00874B15"/>
    <w:rsid w:val="00875A01"/>
    <w:rsid w:val="00876672"/>
    <w:rsid w:val="00876BCC"/>
    <w:rsid w:val="00877C56"/>
    <w:rsid w:val="0088153B"/>
    <w:rsid w:val="00882AE1"/>
    <w:rsid w:val="00883463"/>
    <w:rsid w:val="00883503"/>
    <w:rsid w:val="0088456B"/>
    <w:rsid w:val="0088532F"/>
    <w:rsid w:val="00885BEB"/>
    <w:rsid w:val="008863D3"/>
    <w:rsid w:val="0089011E"/>
    <w:rsid w:val="0089087C"/>
    <w:rsid w:val="008914A5"/>
    <w:rsid w:val="00892143"/>
    <w:rsid w:val="0089311F"/>
    <w:rsid w:val="00894CC5"/>
    <w:rsid w:val="00895956"/>
    <w:rsid w:val="008970F7"/>
    <w:rsid w:val="008973A2"/>
    <w:rsid w:val="008A0203"/>
    <w:rsid w:val="008A0D3A"/>
    <w:rsid w:val="008A11B1"/>
    <w:rsid w:val="008A136A"/>
    <w:rsid w:val="008A21A1"/>
    <w:rsid w:val="008A30F3"/>
    <w:rsid w:val="008A34DE"/>
    <w:rsid w:val="008A4AAE"/>
    <w:rsid w:val="008A4C32"/>
    <w:rsid w:val="008A6409"/>
    <w:rsid w:val="008A6E95"/>
    <w:rsid w:val="008A7180"/>
    <w:rsid w:val="008A7598"/>
    <w:rsid w:val="008A7599"/>
    <w:rsid w:val="008B3449"/>
    <w:rsid w:val="008B3ED8"/>
    <w:rsid w:val="008B535F"/>
    <w:rsid w:val="008B6031"/>
    <w:rsid w:val="008B78F7"/>
    <w:rsid w:val="008B7B5D"/>
    <w:rsid w:val="008B7B95"/>
    <w:rsid w:val="008C00AD"/>
    <w:rsid w:val="008C154D"/>
    <w:rsid w:val="008C1EB7"/>
    <w:rsid w:val="008C2C33"/>
    <w:rsid w:val="008C42E6"/>
    <w:rsid w:val="008C5D67"/>
    <w:rsid w:val="008C6D7E"/>
    <w:rsid w:val="008C71E6"/>
    <w:rsid w:val="008C73D6"/>
    <w:rsid w:val="008C7639"/>
    <w:rsid w:val="008D12F0"/>
    <w:rsid w:val="008D17FA"/>
    <w:rsid w:val="008D1D9A"/>
    <w:rsid w:val="008D2628"/>
    <w:rsid w:val="008D47DC"/>
    <w:rsid w:val="008D4EB2"/>
    <w:rsid w:val="008D4F39"/>
    <w:rsid w:val="008D5784"/>
    <w:rsid w:val="008D5D7E"/>
    <w:rsid w:val="008E07BD"/>
    <w:rsid w:val="008E3DDD"/>
    <w:rsid w:val="008E3FC5"/>
    <w:rsid w:val="008E53FE"/>
    <w:rsid w:val="008E5F96"/>
    <w:rsid w:val="008E6A96"/>
    <w:rsid w:val="008F06DD"/>
    <w:rsid w:val="008F087C"/>
    <w:rsid w:val="008F08E4"/>
    <w:rsid w:val="008F09BA"/>
    <w:rsid w:val="008F2EE7"/>
    <w:rsid w:val="008F61E5"/>
    <w:rsid w:val="009002FA"/>
    <w:rsid w:val="00900578"/>
    <w:rsid w:val="0090060A"/>
    <w:rsid w:val="0090333E"/>
    <w:rsid w:val="0090392F"/>
    <w:rsid w:val="00903B4F"/>
    <w:rsid w:val="00903B73"/>
    <w:rsid w:val="00905180"/>
    <w:rsid w:val="009052FD"/>
    <w:rsid w:val="00905BFF"/>
    <w:rsid w:val="00906171"/>
    <w:rsid w:val="00906ECB"/>
    <w:rsid w:val="009076D5"/>
    <w:rsid w:val="009076EF"/>
    <w:rsid w:val="00907EA2"/>
    <w:rsid w:val="009115AE"/>
    <w:rsid w:val="00911DA9"/>
    <w:rsid w:val="00914141"/>
    <w:rsid w:val="009142D9"/>
    <w:rsid w:val="00914687"/>
    <w:rsid w:val="00915700"/>
    <w:rsid w:val="00916B52"/>
    <w:rsid w:val="00916DF7"/>
    <w:rsid w:val="009172BE"/>
    <w:rsid w:val="009203AA"/>
    <w:rsid w:val="0092098F"/>
    <w:rsid w:val="00921143"/>
    <w:rsid w:val="00922B8B"/>
    <w:rsid w:val="00922C3B"/>
    <w:rsid w:val="00922F63"/>
    <w:rsid w:val="00923DB4"/>
    <w:rsid w:val="009243B8"/>
    <w:rsid w:val="00924913"/>
    <w:rsid w:val="00924E7C"/>
    <w:rsid w:val="00924EF1"/>
    <w:rsid w:val="00925A3E"/>
    <w:rsid w:val="009269A5"/>
    <w:rsid w:val="00926EDA"/>
    <w:rsid w:val="00931011"/>
    <w:rsid w:val="0093390B"/>
    <w:rsid w:val="00933CF5"/>
    <w:rsid w:val="009348FA"/>
    <w:rsid w:val="00936486"/>
    <w:rsid w:val="00937926"/>
    <w:rsid w:val="0094035E"/>
    <w:rsid w:val="00940D95"/>
    <w:rsid w:val="00940F5A"/>
    <w:rsid w:val="009417C3"/>
    <w:rsid w:val="00943396"/>
    <w:rsid w:val="009434CE"/>
    <w:rsid w:val="00945F20"/>
    <w:rsid w:val="00946876"/>
    <w:rsid w:val="00947BD8"/>
    <w:rsid w:val="00951699"/>
    <w:rsid w:val="00951B98"/>
    <w:rsid w:val="00953753"/>
    <w:rsid w:val="00955BA0"/>
    <w:rsid w:val="0095664E"/>
    <w:rsid w:val="00956CDA"/>
    <w:rsid w:val="00956D13"/>
    <w:rsid w:val="00956DE1"/>
    <w:rsid w:val="00957AD8"/>
    <w:rsid w:val="00960E39"/>
    <w:rsid w:val="00961055"/>
    <w:rsid w:val="00962F6C"/>
    <w:rsid w:val="009663CA"/>
    <w:rsid w:val="00972F18"/>
    <w:rsid w:val="0097312D"/>
    <w:rsid w:val="009749D6"/>
    <w:rsid w:val="00975292"/>
    <w:rsid w:val="00975961"/>
    <w:rsid w:val="00975C23"/>
    <w:rsid w:val="0097741B"/>
    <w:rsid w:val="00977FEA"/>
    <w:rsid w:val="00982B98"/>
    <w:rsid w:val="009833D9"/>
    <w:rsid w:val="00983B00"/>
    <w:rsid w:val="009866D7"/>
    <w:rsid w:val="00986AA4"/>
    <w:rsid w:val="0099015C"/>
    <w:rsid w:val="00991806"/>
    <w:rsid w:val="00991977"/>
    <w:rsid w:val="009935EE"/>
    <w:rsid w:val="009955AE"/>
    <w:rsid w:val="00995B6D"/>
    <w:rsid w:val="00995ECC"/>
    <w:rsid w:val="0099636C"/>
    <w:rsid w:val="009A1615"/>
    <w:rsid w:val="009A2364"/>
    <w:rsid w:val="009A61E7"/>
    <w:rsid w:val="009A6A1F"/>
    <w:rsid w:val="009A6CB4"/>
    <w:rsid w:val="009A7EF5"/>
    <w:rsid w:val="009B12BD"/>
    <w:rsid w:val="009B2A19"/>
    <w:rsid w:val="009B3055"/>
    <w:rsid w:val="009B30D8"/>
    <w:rsid w:val="009B38E0"/>
    <w:rsid w:val="009B3B87"/>
    <w:rsid w:val="009B3CF2"/>
    <w:rsid w:val="009B7F26"/>
    <w:rsid w:val="009C211D"/>
    <w:rsid w:val="009C47D6"/>
    <w:rsid w:val="009C4957"/>
    <w:rsid w:val="009C5B62"/>
    <w:rsid w:val="009C7D0D"/>
    <w:rsid w:val="009D026E"/>
    <w:rsid w:val="009D2654"/>
    <w:rsid w:val="009D4299"/>
    <w:rsid w:val="009D4F33"/>
    <w:rsid w:val="009D58B1"/>
    <w:rsid w:val="009D706F"/>
    <w:rsid w:val="009D71A2"/>
    <w:rsid w:val="009E01AE"/>
    <w:rsid w:val="009E18DE"/>
    <w:rsid w:val="009E3242"/>
    <w:rsid w:val="009E34AB"/>
    <w:rsid w:val="009E3782"/>
    <w:rsid w:val="009E3F6C"/>
    <w:rsid w:val="009E55F1"/>
    <w:rsid w:val="009E5BAB"/>
    <w:rsid w:val="009E755A"/>
    <w:rsid w:val="009F015C"/>
    <w:rsid w:val="009F0E9C"/>
    <w:rsid w:val="009F2478"/>
    <w:rsid w:val="009F2774"/>
    <w:rsid w:val="009F2891"/>
    <w:rsid w:val="009F32C6"/>
    <w:rsid w:val="009F3865"/>
    <w:rsid w:val="009F3F06"/>
    <w:rsid w:val="009F4A91"/>
    <w:rsid w:val="009F4F3D"/>
    <w:rsid w:val="009F6351"/>
    <w:rsid w:val="009F637E"/>
    <w:rsid w:val="009F65AC"/>
    <w:rsid w:val="009F79AA"/>
    <w:rsid w:val="00A011D1"/>
    <w:rsid w:val="00A012DC"/>
    <w:rsid w:val="00A02455"/>
    <w:rsid w:val="00A0354F"/>
    <w:rsid w:val="00A045C8"/>
    <w:rsid w:val="00A04A3A"/>
    <w:rsid w:val="00A04C16"/>
    <w:rsid w:val="00A04D26"/>
    <w:rsid w:val="00A0589C"/>
    <w:rsid w:val="00A108EC"/>
    <w:rsid w:val="00A11006"/>
    <w:rsid w:val="00A11F81"/>
    <w:rsid w:val="00A12592"/>
    <w:rsid w:val="00A12923"/>
    <w:rsid w:val="00A12D4F"/>
    <w:rsid w:val="00A16882"/>
    <w:rsid w:val="00A16CD8"/>
    <w:rsid w:val="00A175BB"/>
    <w:rsid w:val="00A203E5"/>
    <w:rsid w:val="00A2197F"/>
    <w:rsid w:val="00A2235D"/>
    <w:rsid w:val="00A229CD"/>
    <w:rsid w:val="00A22D72"/>
    <w:rsid w:val="00A23093"/>
    <w:rsid w:val="00A236FD"/>
    <w:rsid w:val="00A246A4"/>
    <w:rsid w:val="00A24B64"/>
    <w:rsid w:val="00A24C5B"/>
    <w:rsid w:val="00A2726C"/>
    <w:rsid w:val="00A3063B"/>
    <w:rsid w:val="00A30AE0"/>
    <w:rsid w:val="00A315A6"/>
    <w:rsid w:val="00A32182"/>
    <w:rsid w:val="00A33F05"/>
    <w:rsid w:val="00A34147"/>
    <w:rsid w:val="00A359A3"/>
    <w:rsid w:val="00A35F48"/>
    <w:rsid w:val="00A3726A"/>
    <w:rsid w:val="00A3735B"/>
    <w:rsid w:val="00A40E0D"/>
    <w:rsid w:val="00A41310"/>
    <w:rsid w:val="00A418DA"/>
    <w:rsid w:val="00A41A7A"/>
    <w:rsid w:val="00A42DE7"/>
    <w:rsid w:val="00A43052"/>
    <w:rsid w:val="00A440CE"/>
    <w:rsid w:val="00A44342"/>
    <w:rsid w:val="00A449AA"/>
    <w:rsid w:val="00A4558D"/>
    <w:rsid w:val="00A46B55"/>
    <w:rsid w:val="00A476A7"/>
    <w:rsid w:val="00A509D0"/>
    <w:rsid w:val="00A53AAB"/>
    <w:rsid w:val="00A53D58"/>
    <w:rsid w:val="00A54566"/>
    <w:rsid w:val="00A54AB3"/>
    <w:rsid w:val="00A555C7"/>
    <w:rsid w:val="00A55652"/>
    <w:rsid w:val="00A55D32"/>
    <w:rsid w:val="00A56E28"/>
    <w:rsid w:val="00A6106A"/>
    <w:rsid w:val="00A61171"/>
    <w:rsid w:val="00A616B6"/>
    <w:rsid w:val="00A62080"/>
    <w:rsid w:val="00A62149"/>
    <w:rsid w:val="00A62FB0"/>
    <w:rsid w:val="00A63F92"/>
    <w:rsid w:val="00A64617"/>
    <w:rsid w:val="00A65805"/>
    <w:rsid w:val="00A671B2"/>
    <w:rsid w:val="00A6731D"/>
    <w:rsid w:val="00A7130B"/>
    <w:rsid w:val="00A71708"/>
    <w:rsid w:val="00A71919"/>
    <w:rsid w:val="00A742C1"/>
    <w:rsid w:val="00A74A51"/>
    <w:rsid w:val="00A75F09"/>
    <w:rsid w:val="00A75FC5"/>
    <w:rsid w:val="00A76740"/>
    <w:rsid w:val="00A77088"/>
    <w:rsid w:val="00A77876"/>
    <w:rsid w:val="00A8007F"/>
    <w:rsid w:val="00A82C39"/>
    <w:rsid w:val="00A841A7"/>
    <w:rsid w:val="00A86776"/>
    <w:rsid w:val="00A87831"/>
    <w:rsid w:val="00A90423"/>
    <w:rsid w:val="00A9086B"/>
    <w:rsid w:val="00A938C0"/>
    <w:rsid w:val="00A93BB8"/>
    <w:rsid w:val="00A93EAB"/>
    <w:rsid w:val="00A95865"/>
    <w:rsid w:val="00A959CE"/>
    <w:rsid w:val="00A95D01"/>
    <w:rsid w:val="00A9639B"/>
    <w:rsid w:val="00A97212"/>
    <w:rsid w:val="00AA04BE"/>
    <w:rsid w:val="00AA056E"/>
    <w:rsid w:val="00AA0D43"/>
    <w:rsid w:val="00AA0EBA"/>
    <w:rsid w:val="00AA3B9A"/>
    <w:rsid w:val="00AA6148"/>
    <w:rsid w:val="00AA7E81"/>
    <w:rsid w:val="00AB20B3"/>
    <w:rsid w:val="00AB2B9F"/>
    <w:rsid w:val="00AB3072"/>
    <w:rsid w:val="00AB47E9"/>
    <w:rsid w:val="00AB4ED6"/>
    <w:rsid w:val="00AB6DFA"/>
    <w:rsid w:val="00AB78A5"/>
    <w:rsid w:val="00AB7CEC"/>
    <w:rsid w:val="00AC0C86"/>
    <w:rsid w:val="00AC1059"/>
    <w:rsid w:val="00AC151F"/>
    <w:rsid w:val="00AC247E"/>
    <w:rsid w:val="00AC2EE8"/>
    <w:rsid w:val="00AC312C"/>
    <w:rsid w:val="00AC6308"/>
    <w:rsid w:val="00AC6B24"/>
    <w:rsid w:val="00AD28C5"/>
    <w:rsid w:val="00AD59B5"/>
    <w:rsid w:val="00AD6841"/>
    <w:rsid w:val="00AD731F"/>
    <w:rsid w:val="00AE23E2"/>
    <w:rsid w:val="00AE37E5"/>
    <w:rsid w:val="00AE4292"/>
    <w:rsid w:val="00AE43A7"/>
    <w:rsid w:val="00AE6000"/>
    <w:rsid w:val="00AE6AE1"/>
    <w:rsid w:val="00AE6C30"/>
    <w:rsid w:val="00AE6DEC"/>
    <w:rsid w:val="00AF1AA0"/>
    <w:rsid w:val="00AF4D66"/>
    <w:rsid w:val="00AF4F87"/>
    <w:rsid w:val="00B00750"/>
    <w:rsid w:val="00B00BF2"/>
    <w:rsid w:val="00B015DC"/>
    <w:rsid w:val="00B01E24"/>
    <w:rsid w:val="00B0307F"/>
    <w:rsid w:val="00B03D0A"/>
    <w:rsid w:val="00B062C7"/>
    <w:rsid w:val="00B07713"/>
    <w:rsid w:val="00B109C6"/>
    <w:rsid w:val="00B10B5B"/>
    <w:rsid w:val="00B11502"/>
    <w:rsid w:val="00B12756"/>
    <w:rsid w:val="00B12C98"/>
    <w:rsid w:val="00B12DB6"/>
    <w:rsid w:val="00B139C6"/>
    <w:rsid w:val="00B146BD"/>
    <w:rsid w:val="00B14837"/>
    <w:rsid w:val="00B14951"/>
    <w:rsid w:val="00B152BC"/>
    <w:rsid w:val="00B153B2"/>
    <w:rsid w:val="00B1693B"/>
    <w:rsid w:val="00B17218"/>
    <w:rsid w:val="00B20118"/>
    <w:rsid w:val="00B20F6D"/>
    <w:rsid w:val="00B225BC"/>
    <w:rsid w:val="00B250E1"/>
    <w:rsid w:val="00B25131"/>
    <w:rsid w:val="00B2580D"/>
    <w:rsid w:val="00B2584C"/>
    <w:rsid w:val="00B260CE"/>
    <w:rsid w:val="00B262EE"/>
    <w:rsid w:val="00B312B7"/>
    <w:rsid w:val="00B3139B"/>
    <w:rsid w:val="00B319A2"/>
    <w:rsid w:val="00B31E9B"/>
    <w:rsid w:val="00B3372C"/>
    <w:rsid w:val="00B33C29"/>
    <w:rsid w:val="00B340CA"/>
    <w:rsid w:val="00B34603"/>
    <w:rsid w:val="00B36295"/>
    <w:rsid w:val="00B36A34"/>
    <w:rsid w:val="00B373CA"/>
    <w:rsid w:val="00B3790B"/>
    <w:rsid w:val="00B37931"/>
    <w:rsid w:val="00B40403"/>
    <w:rsid w:val="00B40A8D"/>
    <w:rsid w:val="00B40E63"/>
    <w:rsid w:val="00B41245"/>
    <w:rsid w:val="00B436A5"/>
    <w:rsid w:val="00B44983"/>
    <w:rsid w:val="00B44A56"/>
    <w:rsid w:val="00B44B4E"/>
    <w:rsid w:val="00B46858"/>
    <w:rsid w:val="00B46F8D"/>
    <w:rsid w:val="00B4744E"/>
    <w:rsid w:val="00B50299"/>
    <w:rsid w:val="00B50C85"/>
    <w:rsid w:val="00B50D69"/>
    <w:rsid w:val="00B54B8F"/>
    <w:rsid w:val="00B55033"/>
    <w:rsid w:val="00B6126E"/>
    <w:rsid w:val="00B61B47"/>
    <w:rsid w:val="00B625BD"/>
    <w:rsid w:val="00B6322D"/>
    <w:rsid w:val="00B635D1"/>
    <w:rsid w:val="00B63EC8"/>
    <w:rsid w:val="00B64493"/>
    <w:rsid w:val="00B650AE"/>
    <w:rsid w:val="00B66C44"/>
    <w:rsid w:val="00B67610"/>
    <w:rsid w:val="00B67994"/>
    <w:rsid w:val="00B7085A"/>
    <w:rsid w:val="00B71D4C"/>
    <w:rsid w:val="00B72475"/>
    <w:rsid w:val="00B73B4D"/>
    <w:rsid w:val="00B75962"/>
    <w:rsid w:val="00B77E24"/>
    <w:rsid w:val="00B834DF"/>
    <w:rsid w:val="00B83E5E"/>
    <w:rsid w:val="00B844FC"/>
    <w:rsid w:val="00B847F4"/>
    <w:rsid w:val="00B856E2"/>
    <w:rsid w:val="00B86005"/>
    <w:rsid w:val="00B86F82"/>
    <w:rsid w:val="00B87195"/>
    <w:rsid w:val="00B90622"/>
    <w:rsid w:val="00B9072C"/>
    <w:rsid w:val="00B9130C"/>
    <w:rsid w:val="00B91763"/>
    <w:rsid w:val="00B92331"/>
    <w:rsid w:val="00B923CF"/>
    <w:rsid w:val="00B925EB"/>
    <w:rsid w:val="00B92D36"/>
    <w:rsid w:val="00B95C3C"/>
    <w:rsid w:val="00B960A2"/>
    <w:rsid w:val="00B96A1C"/>
    <w:rsid w:val="00B96C53"/>
    <w:rsid w:val="00BA25F8"/>
    <w:rsid w:val="00BA2611"/>
    <w:rsid w:val="00BA3CB4"/>
    <w:rsid w:val="00BA4258"/>
    <w:rsid w:val="00BA6631"/>
    <w:rsid w:val="00BA6DEE"/>
    <w:rsid w:val="00BA6EBB"/>
    <w:rsid w:val="00BA777A"/>
    <w:rsid w:val="00BA7A01"/>
    <w:rsid w:val="00BB0135"/>
    <w:rsid w:val="00BB0EF1"/>
    <w:rsid w:val="00BB1642"/>
    <w:rsid w:val="00BB16EB"/>
    <w:rsid w:val="00BB18AC"/>
    <w:rsid w:val="00BB22B5"/>
    <w:rsid w:val="00BB2DFF"/>
    <w:rsid w:val="00BB4DE5"/>
    <w:rsid w:val="00BB568A"/>
    <w:rsid w:val="00BB56D7"/>
    <w:rsid w:val="00BB7071"/>
    <w:rsid w:val="00BC35ED"/>
    <w:rsid w:val="00BC3B70"/>
    <w:rsid w:val="00BC3FDE"/>
    <w:rsid w:val="00BC4CF6"/>
    <w:rsid w:val="00BC6E33"/>
    <w:rsid w:val="00BC7354"/>
    <w:rsid w:val="00BC7AB2"/>
    <w:rsid w:val="00BD1A2F"/>
    <w:rsid w:val="00BD1C2B"/>
    <w:rsid w:val="00BD3350"/>
    <w:rsid w:val="00BD6245"/>
    <w:rsid w:val="00BD6C0C"/>
    <w:rsid w:val="00BE06F0"/>
    <w:rsid w:val="00BE1108"/>
    <w:rsid w:val="00BE1700"/>
    <w:rsid w:val="00BE22D1"/>
    <w:rsid w:val="00BE4956"/>
    <w:rsid w:val="00BE502C"/>
    <w:rsid w:val="00BE56A9"/>
    <w:rsid w:val="00BE5D5E"/>
    <w:rsid w:val="00BE67BF"/>
    <w:rsid w:val="00BE7062"/>
    <w:rsid w:val="00BE781D"/>
    <w:rsid w:val="00BF05E4"/>
    <w:rsid w:val="00BF1226"/>
    <w:rsid w:val="00BF2E40"/>
    <w:rsid w:val="00BF2FC7"/>
    <w:rsid w:val="00BF48FC"/>
    <w:rsid w:val="00BF4968"/>
    <w:rsid w:val="00BF5F46"/>
    <w:rsid w:val="00BF6305"/>
    <w:rsid w:val="00C03580"/>
    <w:rsid w:val="00C038BF"/>
    <w:rsid w:val="00C043EB"/>
    <w:rsid w:val="00C04A27"/>
    <w:rsid w:val="00C06634"/>
    <w:rsid w:val="00C0712F"/>
    <w:rsid w:val="00C07504"/>
    <w:rsid w:val="00C1020F"/>
    <w:rsid w:val="00C10F7C"/>
    <w:rsid w:val="00C1122C"/>
    <w:rsid w:val="00C117A5"/>
    <w:rsid w:val="00C119A3"/>
    <w:rsid w:val="00C125F3"/>
    <w:rsid w:val="00C12998"/>
    <w:rsid w:val="00C135D9"/>
    <w:rsid w:val="00C16BFF"/>
    <w:rsid w:val="00C177B2"/>
    <w:rsid w:val="00C179D2"/>
    <w:rsid w:val="00C227BF"/>
    <w:rsid w:val="00C22E13"/>
    <w:rsid w:val="00C23291"/>
    <w:rsid w:val="00C24CE4"/>
    <w:rsid w:val="00C2555C"/>
    <w:rsid w:val="00C25E1D"/>
    <w:rsid w:val="00C265CE"/>
    <w:rsid w:val="00C27DD2"/>
    <w:rsid w:val="00C30B09"/>
    <w:rsid w:val="00C313BB"/>
    <w:rsid w:val="00C33FCA"/>
    <w:rsid w:val="00C3559A"/>
    <w:rsid w:val="00C35BB3"/>
    <w:rsid w:val="00C35E94"/>
    <w:rsid w:val="00C40A4D"/>
    <w:rsid w:val="00C42F6B"/>
    <w:rsid w:val="00C46469"/>
    <w:rsid w:val="00C47857"/>
    <w:rsid w:val="00C514B9"/>
    <w:rsid w:val="00C519C2"/>
    <w:rsid w:val="00C529B0"/>
    <w:rsid w:val="00C532B3"/>
    <w:rsid w:val="00C53824"/>
    <w:rsid w:val="00C55BC7"/>
    <w:rsid w:val="00C5768B"/>
    <w:rsid w:val="00C61A83"/>
    <w:rsid w:val="00C621A1"/>
    <w:rsid w:val="00C622A7"/>
    <w:rsid w:val="00C64306"/>
    <w:rsid w:val="00C66591"/>
    <w:rsid w:val="00C66C85"/>
    <w:rsid w:val="00C67BFF"/>
    <w:rsid w:val="00C71552"/>
    <w:rsid w:val="00C71807"/>
    <w:rsid w:val="00C71C70"/>
    <w:rsid w:val="00C737DC"/>
    <w:rsid w:val="00C73872"/>
    <w:rsid w:val="00C73D01"/>
    <w:rsid w:val="00C74BB5"/>
    <w:rsid w:val="00C75070"/>
    <w:rsid w:val="00C7532F"/>
    <w:rsid w:val="00C76F56"/>
    <w:rsid w:val="00C7709A"/>
    <w:rsid w:val="00C772C7"/>
    <w:rsid w:val="00C77335"/>
    <w:rsid w:val="00C777E5"/>
    <w:rsid w:val="00C80529"/>
    <w:rsid w:val="00C8073B"/>
    <w:rsid w:val="00C80AF4"/>
    <w:rsid w:val="00C82136"/>
    <w:rsid w:val="00C82381"/>
    <w:rsid w:val="00C82EDE"/>
    <w:rsid w:val="00C83AC5"/>
    <w:rsid w:val="00C83CF6"/>
    <w:rsid w:val="00C841B3"/>
    <w:rsid w:val="00C863B5"/>
    <w:rsid w:val="00C869E0"/>
    <w:rsid w:val="00C8783F"/>
    <w:rsid w:val="00C87A92"/>
    <w:rsid w:val="00C91246"/>
    <w:rsid w:val="00C92645"/>
    <w:rsid w:val="00C92DB9"/>
    <w:rsid w:val="00C92DC7"/>
    <w:rsid w:val="00C93111"/>
    <w:rsid w:val="00C955F4"/>
    <w:rsid w:val="00C96400"/>
    <w:rsid w:val="00CA03CF"/>
    <w:rsid w:val="00CA293D"/>
    <w:rsid w:val="00CA3B31"/>
    <w:rsid w:val="00CA46FF"/>
    <w:rsid w:val="00CA4FB1"/>
    <w:rsid w:val="00CA5096"/>
    <w:rsid w:val="00CA6BF8"/>
    <w:rsid w:val="00CA7413"/>
    <w:rsid w:val="00CA7847"/>
    <w:rsid w:val="00CB0306"/>
    <w:rsid w:val="00CB34ED"/>
    <w:rsid w:val="00CB3533"/>
    <w:rsid w:val="00CB4A48"/>
    <w:rsid w:val="00CB4CEB"/>
    <w:rsid w:val="00CB5418"/>
    <w:rsid w:val="00CB5A44"/>
    <w:rsid w:val="00CB6B01"/>
    <w:rsid w:val="00CC1485"/>
    <w:rsid w:val="00CC3E7A"/>
    <w:rsid w:val="00CC44DF"/>
    <w:rsid w:val="00CC4CA9"/>
    <w:rsid w:val="00CC6A04"/>
    <w:rsid w:val="00CC6CFD"/>
    <w:rsid w:val="00CD0433"/>
    <w:rsid w:val="00CD0F34"/>
    <w:rsid w:val="00CD10E0"/>
    <w:rsid w:val="00CD115D"/>
    <w:rsid w:val="00CD4486"/>
    <w:rsid w:val="00CD46C1"/>
    <w:rsid w:val="00CD6285"/>
    <w:rsid w:val="00CD6E0F"/>
    <w:rsid w:val="00CD74E0"/>
    <w:rsid w:val="00CD77EE"/>
    <w:rsid w:val="00CD7DF8"/>
    <w:rsid w:val="00CE0EAC"/>
    <w:rsid w:val="00CE10DE"/>
    <w:rsid w:val="00CE13A8"/>
    <w:rsid w:val="00CE1ADA"/>
    <w:rsid w:val="00CE1DE1"/>
    <w:rsid w:val="00CE2EA2"/>
    <w:rsid w:val="00CE4733"/>
    <w:rsid w:val="00CE476E"/>
    <w:rsid w:val="00CE4D75"/>
    <w:rsid w:val="00CE509C"/>
    <w:rsid w:val="00CE54A2"/>
    <w:rsid w:val="00CE65C7"/>
    <w:rsid w:val="00CE7182"/>
    <w:rsid w:val="00CF04CD"/>
    <w:rsid w:val="00CF0E05"/>
    <w:rsid w:val="00CF2513"/>
    <w:rsid w:val="00CF5EC6"/>
    <w:rsid w:val="00CF630B"/>
    <w:rsid w:val="00CF6BA2"/>
    <w:rsid w:val="00CF7564"/>
    <w:rsid w:val="00CF7598"/>
    <w:rsid w:val="00CF76B8"/>
    <w:rsid w:val="00D00041"/>
    <w:rsid w:val="00D0005C"/>
    <w:rsid w:val="00D002B9"/>
    <w:rsid w:val="00D00661"/>
    <w:rsid w:val="00D0380A"/>
    <w:rsid w:val="00D04EC3"/>
    <w:rsid w:val="00D0524C"/>
    <w:rsid w:val="00D05D3B"/>
    <w:rsid w:val="00D0692C"/>
    <w:rsid w:val="00D071BB"/>
    <w:rsid w:val="00D079B3"/>
    <w:rsid w:val="00D110FC"/>
    <w:rsid w:val="00D11DE6"/>
    <w:rsid w:val="00D1261A"/>
    <w:rsid w:val="00D12867"/>
    <w:rsid w:val="00D16106"/>
    <w:rsid w:val="00D16754"/>
    <w:rsid w:val="00D173A5"/>
    <w:rsid w:val="00D17B1C"/>
    <w:rsid w:val="00D2020A"/>
    <w:rsid w:val="00D20851"/>
    <w:rsid w:val="00D20B49"/>
    <w:rsid w:val="00D21D1D"/>
    <w:rsid w:val="00D230B7"/>
    <w:rsid w:val="00D233B0"/>
    <w:rsid w:val="00D234F2"/>
    <w:rsid w:val="00D23C4B"/>
    <w:rsid w:val="00D23F78"/>
    <w:rsid w:val="00D24E66"/>
    <w:rsid w:val="00D250DA"/>
    <w:rsid w:val="00D2577B"/>
    <w:rsid w:val="00D25FB0"/>
    <w:rsid w:val="00D264BC"/>
    <w:rsid w:val="00D266FE"/>
    <w:rsid w:val="00D312BD"/>
    <w:rsid w:val="00D3279C"/>
    <w:rsid w:val="00D337E0"/>
    <w:rsid w:val="00D33962"/>
    <w:rsid w:val="00D3476B"/>
    <w:rsid w:val="00D34D9F"/>
    <w:rsid w:val="00D35F68"/>
    <w:rsid w:val="00D367CF"/>
    <w:rsid w:val="00D40599"/>
    <w:rsid w:val="00D41541"/>
    <w:rsid w:val="00D42625"/>
    <w:rsid w:val="00D453F8"/>
    <w:rsid w:val="00D459A0"/>
    <w:rsid w:val="00D46034"/>
    <w:rsid w:val="00D46631"/>
    <w:rsid w:val="00D500FD"/>
    <w:rsid w:val="00D514A5"/>
    <w:rsid w:val="00D51778"/>
    <w:rsid w:val="00D51EA4"/>
    <w:rsid w:val="00D5251B"/>
    <w:rsid w:val="00D5405F"/>
    <w:rsid w:val="00D54F08"/>
    <w:rsid w:val="00D56AED"/>
    <w:rsid w:val="00D56F7F"/>
    <w:rsid w:val="00D57D56"/>
    <w:rsid w:val="00D60FF6"/>
    <w:rsid w:val="00D61319"/>
    <w:rsid w:val="00D619B3"/>
    <w:rsid w:val="00D62DE9"/>
    <w:rsid w:val="00D64DC3"/>
    <w:rsid w:val="00D64EAE"/>
    <w:rsid w:val="00D66277"/>
    <w:rsid w:val="00D67469"/>
    <w:rsid w:val="00D725C9"/>
    <w:rsid w:val="00D72653"/>
    <w:rsid w:val="00D72ABB"/>
    <w:rsid w:val="00D76821"/>
    <w:rsid w:val="00D768F2"/>
    <w:rsid w:val="00D76DC0"/>
    <w:rsid w:val="00D77131"/>
    <w:rsid w:val="00D77282"/>
    <w:rsid w:val="00D80417"/>
    <w:rsid w:val="00D8150D"/>
    <w:rsid w:val="00D81E28"/>
    <w:rsid w:val="00D82FBD"/>
    <w:rsid w:val="00D832F5"/>
    <w:rsid w:val="00D83CA2"/>
    <w:rsid w:val="00D84353"/>
    <w:rsid w:val="00D84982"/>
    <w:rsid w:val="00D8607B"/>
    <w:rsid w:val="00D92671"/>
    <w:rsid w:val="00D926C3"/>
    <w:rsid w:val="00D92F85"/>
    <w:rsid w:val="00D9390B"/>
    <w:rsid w:val="00D94959"/>
    <w:rsid w:val="00D96333"/>
    <w:rsid w:val="00D96E66"/>
    <w:rsid w:val="00D977A4"/>
    <w:rsid w:val="00DA0702"/>
    <w:rsid w:val="00DA07B3"/>
    <w:rsid w:val="00DA1168"/>
    <w:rsid w:val="00DA27EF"/>
    <w:rsid w:val="00DA2D2F"/>
    <w:rsid w:val="00DA30DD"/>
    <w:rsid w:val="00DA44B6"/>
    <w:rsid w:val="00DA5505"/>
    <w:rsid w:val="00DA65E4"/>
    <w:rsid w:val="00DA74A0"/>
    <w:rsid w:val="00DA7F87"/>
    <w:rsid w:val="00DB1223"/>
    <w:rsid w:val="00DB1F50"/>
    <w:rsid w:val="00DB3203"/>
    <w:rsid w:val="00DB33B3"/>
    <w:rsid w:val="00DB3E3F"/>
    <w:rsid w:val="00DB5467"/>
    <w:rsid w:val="00DB57E6"/>
    <w:rsid w:val="00DB6792"/>
    <w:rsid w:val="00DC1D1F"/>
    <w:rsid w:val="00DC3A91"/>
    <w:rsid w:val="00DC3EA7"/>
    <w:rsid w:val="00DC4352"/>
    <w:rsid w:val="00DC5640"/>
    <w:rsid w:val="00DC5898"/>
    <w:rsid w:val="00DC5E82"/>
    <w:rsid w:val="00DC5F3E"/>
    <w:rsid w:val="00DC6050"/>
    <w:rsid w:val="00DC7034"/>
    <w:rsid w:val="00DD1A9E"/>
    <w:rsid w:val="00DD2128"/>
    <w:rsid w:val="00DD2ED5"/>
    <w:rsid w:val="00DD3060"/>
    <w:rsid w:val="00DD41F4"/>
    <w:rsid w:val="00DD58EB"/>
    <w:rsid w:val="00DD626B"/>
    <w:rsid w:val="00DD6935"/>
    <w:rsid w:val="00DD708F"/>
    <w:rsid w:val="00DD7342"/>
    <w:rsid w:val="00DE0D49"/>
    <w:rsid w:val="00DE243D"/>
    <w:rsid w:val="00DE4633"/>
    <w:rsid w:val="00DF05FC"/>
    <w:rsid w:val="00DF188C"/>
    <w:rsid w:val="00DF2954"/>
    <w:rsid w:val="00DF39FD"/>
    <w:rsid w:val="00DF3DF4"/>
    <w:rsid w:val="00DF50BB"/>
    <w:rsid w:val="00DF643B"/>
    <w:rsid w:val="00E01BBE"/>
    <w:rsid w:val="00E0255C"/>
    <w:rsid w:val="00E02C85"/>
    <w:rsid w:val="00E04086"/>
    <w:rsid w:val="00E0416C"/>
    <w:rsid w:val="00E0435E"/>
    <w:rsid w:val="00E05233"/>
    <w:rsid w:val="00E06DED"/>
    <w:rsid w:val="00E07390"/>
    <w:rsid w:val="00E07CD9"/>
    <w:rsid w:val="00E07DFA"/>
    <w:rsid w:val="00E10020"/>
    <w:rsid w:val="00E10E42"/>
    <w:rsid w:val="00E11F46"/>
    <w:rsid w:val="00E13505"/>
    <w:rsid w:val="00E1381A"/>
    <w:rsid w:val="00E13BEA"/>
    <w:rsid w:val="00E13C12"/>
    <w:rsid w:val="00E1408E"/>
    <w:rsid w:val="00E212F1"/>
    <w:rsid w:val="00E213D7"/>
    <w:rsid w:val="00E22833"/>
    <w:rsid w:val="00E22CEC"/>
    <w:rsid w:val="00E24D86"/>
    <w:rsid w:val="00E24E14"/>
    <w:rsid w:val="00E2653F"/>
    <w:rsid w:val="00E26F03"/>
    <w:rsid w:val="00E27628"/>
    <w:rsid w:val="00E27660"/>
    <w:rsid w:val="00E277E6"/>
    <w:rsid w:val="00E320B9"/>
    <w:rsid w:val="00E34880"/>
    <w:rsid w:val="00E35AAD"/>
    <w:rsid w:val="00E3627A"/>
    <w:rsid w:val="00E37FA4"/>
    <w:rsid w:val="00E402ED"/>
    <w:rsid w:val="00E4056C"/>
    <w:rsid w:val="00E41095"/>
    <w:rsid w:val="00E42889"/>
    <w:rsid w:val="00E42FE2"/>
    <w:rsid w:val="00E44F79"/>
    <w:rsid w:val="00E462A1"/>
    <w:rsid w:val="00E466EC"/>
    <w:rsid w:val="00E46DC2"/>
    <w:rsid w:val="00E46FD1"/>
    <w:rsid w:val="00E512B7"/>
    <w:rsid w:val="00E51DF3"/>
    <w:rsid w:val="00E54711"/>
    <w:rsid w:val="00E557E2"/>
    <w:rsid w:val="00E564F5"/>
    <w:rsid w:val="00E57470"/>
    <w:rsid w:val="00E60245"/>
    <w:rsid w:val="00E60F70"/>
    <w:rsid w:val="00E6128F"/>
    <w:rsid w:val="00E61F2C"/>
    <w:rsid w:val="00E62E3B"/>
    <w:rsid w:val="00E6342D"/>
    <w:rsid w:val="00E634CE"/>
    <w:rsid w:val="00E64867"/>
    <w:rsid w:val="00E65BF5"/>
    <w:rsid w:val="00E67BA8"/>
    <w:rsid w:val="00E70555"/>
    <w:rsid w:val="00E70A31"/>
    <w:rsid w:val="00E70B59"/>
    <w:rsid w:val="00E70C97"/>
    <w:rsid w:val="00E72723"/>
    <w:rsid w:val="00E7273C"/>
    <w:rsid w:val="00E74674"/>
    <w:rsid w:val="00E76010"/>
    <w:rsid w:val="00E76088"/>
    <w:rsid w:val="00E7692A"/>
    <w:rsid w:val="00E76C22"/>
    <w:rsid w:val="00E8018D"/>
    <w:rsid w:val="00E826AA"/>
    <w:rsid w:val="00E86625"/>
    <w:rsid w:val="00E8746E"/>
    <w:rsid w:val="00E875EB"/>
    <w:rsid w:val="00E8786C"/>
    <w:rsid w:val="00E906B2"/>
    <w:rsid w:val="00E90A52"/>
    <w:rsid w:val="00E911B8"/>
    <w:rsid w:val="00E92564"/>
    <w:rsid w:val="00E92DD6"/>
    <w:rsid w:val="00E93EB4"/>
    <w:rsid w:val="00E93ED5"/>
    <w:rsid w:val="00E94257"/>
    <w:rsid w:val="00E94D52"/>
    <w:rsid w:val="00E95A95"/>
    <w:rsid w:val="00E95ADA"/>
    <w:rsid w:val="00E975B7"/>
    <w:rsid w:val="00E97D73"/>
    <w:rsid w:val="00EA05A9"/>
    <w:rsid w:val="00EA0DB2"/>
    <w:rsid w:val="00EA23E5"/>
    <w:rsid w:val="00EA27D2"/>
    <w:rsid w:val="00EA5505"/>
    <w:rsid w:val="00EA7006"/>
    <w:rsid w:val="00EB057E"/>
    <w:rsid w:val="00EB0A4E"/>
    <w:rsid w:val="00EB0B5E"/>
    <w:rsid w:val="00EB131D"/>
    <w:rsid w:val="00EB1A90"/>
    <w:rsid w:val="00EB3FFE"/>
    <w:rsid w:val="00EB630F"/>
    <w:rsid w:val="00EC2241"/>
    <w:rsid w:val="00EC25E6"/>
    <w:rsid w:val="00EC32D9"/>
    <w:rsid w:val="00EC5E42"/>
    <w:rsid w:val="00EC5EE5"/>
    <w:rsid w:val="00EC6AFB"/>
    <w:rsid w:val="00EC7305"/>
    <w:rsid w:val="00ED12E4"/>
    <w:rsid w:val="00ED1687"/>
    <w:rsid w:val="00ED2394"/>
    <w:rsid w:val="00ED2963"/>
    <w:rsid w:val="00ED34F2"/>
    <w:rsid w:val="00EE07D1"/>
    <w:rsid w:val="00EE0C3C"/>
    <w:rsid w:val="00EE0F0F"/>
    <w:rsid w:val="00EE15FA"/>
    <w:rsid w:val="00EE2741"/>
    <w:rsid w:val="00EE3848"/>
    <w:rsid w:val="00EE5052"/>
    <w:rsid w:val="00EE5675"/>
    <w:rsid w:val="00EF05D7"/>
    <w:rsid w:val="00EF06F4"/>
    <w:rsid w:val="00EF0AB1"/>
    <w:rsid w:val="00EF0BFD"/>
    <w:rsid w:val="00EF1633"/>
    <w:rsid w:val="00EF3120"/>
    <w:rsid w:val="00EF541D"/>
    <w:rsid w:val="00EF5B11"/>
    <w:rsid w:val="00EF62E4"/>
    <w:rsid w:val="00EF660F"/>
    <w:rsid w:val="00EF6CBD"/>
    <w:rsid w:val="00EF6FF3"/>
    <w:rsid w:val="00EF72AB"/>
    <w:rsid w:val="00EF7C21"/>
    <w:rsid w:val="00F007B4"/>
    <w:rsid w:val="00F0112B"/>
    <w:rsid w:val="00F0168B"/>
    <w:rsid w:val="00F03D52"/>
    <w:rsid w:val="00F04570"/>
    <w:rsid w:val="00F052FE"/>
    <w:rsid w:val="00F056D2"/>
    <w:rsid w:val="00F05BE8"/>
    <w:rsid w:val="00F0678A"/>
    <w:rsid w:val="00F069DC"/>
    <w:rsid w:val="00F07536"/>
    <w:rsid w:val="00F10073"/>
    <w:rsid w:val="00F1025E"/>
    <w:rsid w:val="00F123CA"/>
    <w:rsid w:val="00F12A82"/>
    <w:rsid w:val="00F149F8"/>
    <w:rsid w:val="00F14B75"/>
    <w:rsid w:val="00F14D74"/>
    <w:rsid w:val="00F15A07"/>
    <w:rsid w:val="00F1635A"/>
    <w:rsid w:val="00F16CAA"/>
    <w:rsid w:val="00F16CE9"/>
    <w:rsid w:val="00F16D73"/>
    <w:rsid w:val="00F201D0"/>
    <w:rsid w:val="00F21E66"/>
    <w:rsid w:val="00F236BA"/>
    <w:rsid w:val="00F23F8E"/>
    <w:rsid w:val="00F245C0"/>
    <w:rsid w:val="00F25329"/>
    <w:rsid w:val="00F25FD6"/>
    <w:rsid w:val="00F26CAD"/>
    <w:rsid w:val="00F26F49"/>
    <w:rsid w:val="00F27599"/>
    <w:rsid w:val="00F27F8F"/>
    <w:rsid w:val="00F30F34"/>
    <w:rsid w:val="00F32D9A"/>
    <w:rsid w:val="00F33846"/>
    <w:rsid w:val="00F34CDA"/>
    <w:rsid w:val="00F34D7A"/>
    <w:rsid w:val="00F37169"/>
    <w:rsid w:val="00F415E1"/>
    <w:rsid w:val="00F41E29"/>
    <w:rsid w:val="00F44727"/>
    <w:rsid w:val="00F45BDA"/>
    <w:rsid w:val="00F46A23"/>
    <w:rsid w:val="00F46D8A"/>
    <w:rsid w:val="00F46E39"/>
    <w:rsid w:val="00F47516"/>
    <w:rsid w:val="00F47AE7"/>
    <w:rsid w:val="00F50E82"/>
    <w:rsid w:val="00F514AC"/>
    <w:rsid w:val="00F532BF"/>
    <w:rsid w:val="00F534B1"/>
    <w:rsid w:val="00F539DF"/>
    <w:rsid w:val="00F53A38"/>
    <w:rsid w:val="00F54E82"/>
    <w:rsid w:val="00F553A6"/>
    <w:rsid w:val="00F56AE4"/>
    <w:rsid w:val="00F576F3"/>
    <w:rsid w:val="00F578A6"/>
    <w:rsid w:val="00F57D1C"/>
    <w:rsid w:val="00F605F1"/>
    <w:rsid w:val="00F64544"/>
    <w:rsid w:val="00F64EE7"/>
    <w:rsid w:val="00F651A0"/>
    <w:rsid w:val="00F664D9"/>
    <w:rsid w:val="00F666BD"/>
    <w:rsid w:val="00F66CEA"/>
    <w:rsid w:val="00F672F1"/>
    <w:rsid w:val="00F67400"/>
    <w:rsid w:val="00F675AF"/>
    <w:rsid w:val="00F71621"/>
    <w:rsid w:val="00F7163C"/>
    <w:rsid w:val="00F717B7"/>
    <w:rsid w:val="00F726AB"/>
    <w:rsid w:val="00F7292E"/>
    <w:rsid w:val="00F72EB9"/>
    <w:rsid w:val="00F732C0"/>
    <w:rsid w:val="00F7346E"/>
    <w:rsid w:val="00F73611"/>
    <w:rsid w:val="00F75248"/>
    <w:rsid w:val="00F756DD"/>
    <w:rsid w:val="00F75C65"/>
    <w:rsid w:val="00F761B5"/>
    <w:rsid w:val="00F76F4B"/>
    <w:rsid w:val="00F8072B"/>
    <w:rsid w:val="00F8444A"/>
    <w:rsid w:val="00F84921"/>
    <w:rsid w:val="00F856A1"/>
    <w:rsid w:val="00F85AA7"/>
    <w:rsid w:val="00F868A0"/>
    <w:rsid w:val="00F86A70"/>
    <w:rsid w:val="00F86CC5"/>
    <w:rsid w:val="00F86D3A"/>
    <w:rsid w:val="00F87AAD"/>
    <w:rsid w:val="00F91608"/>
    <w:rsid w:val="00F9169B"/>
    <w:rsid w:val="00F918C2"/>
    <w:rsid w:val="00F92BC6"/>
    <w:rsid w:val="00F93D75"/>
    <w:rsid w:val="00F93FAE"/>
    <w:rsid w:val="00F9468B"/>
    <w:rsid w:val="00F94BC7"/>
    <w:rsid w:val="00F94D38"/>
    <w:rsid w:val="00F95158"/>
    <w:rsid w:val="00F9717B"/>
    <w:rsid w:val="00F97639"/>
    <w:rsid w:val="00FA032D"/>
    <w:rsid w:val="00FA0A9E"/>
    <w:rsid w:val="00FA1A07"/>
    <w:rsid w:val="00FA24E9"/>
    <w:rsid w:val="00FA2C4A"/>
    <w:rsid w:val="00FA4256"/>
    <w:rsid w:val="00FA4992"/>
    <w:rsid w:val="00FA5617"/>
    <w:rsid w:val="00FA5BB6"/>
    <w:rsid w:val="00FA621C"/>
    <w:rsid w:val="00FA7326"/>
    <w:rsid w:val="00FB0CCF"/>
    <w:rsid w:val="00FB0E79"/>
    <w:rsid w:val="00FB1474"/>
    <w:rsid w:val="00FB1818"/>
    <w:rsid w:val="00FB1838"/>
    <w:rsid w:val="00FB229A"/>
    <w:rsid w:val="00FB366B"/>
    <w:rsid w:val="00FB495E"/>
    <w:rsid w:val="00FC1213"/>
    <w:rsid w:val="00FC1F5D"/>
    <w:rsid w:val="00FC276C"/>
    <w:rsid w:val="00FC46CF"/>
    <w:rsid w:val="00FC5896"/>
    <w:rsid w:val="00FC608A"/>
    <w:rsid w:val="00FD01F2"/>
    <w:rsid w:val="00FD15B8"/>
    <w:rsid w:val="00FD1FEB"/>
    <w:rsid w:val="00FD23CD"/>
    <w:rsid w:val="00FD301D"/>
    <w:rsid w:val="00FD3234"/>
    <w:rsid w:val="00FD437D"/>
    <w:rsid w:val="00FD5C7E"/>
    <w:rsid w:val="00FD7D40"/>
    <w:rsid w:val="00FE1552"/>
    <w:rsid w:val="00FE1E3F"/>
    <w:rsid w:val="00FE25EE"/>
    <w:rsid w:val="00FE3A5B"/>
    <w:rsid w:val="00FE3D4F"/>
    <w:rsid w:val="00FE413B"/>
    <w:rsid w:val="00FE4708"/>
    <w:rsid w:val="00FE5195"/>
    <w:rsid w:val="00FE5744"/>
    <w:rsid w:val="00FF0101"/>
    <w:rsid w:val="00FF2C25"/>
    <w:rsid w:val="00FF3ABE"/>
    <w:rsid w:val="00FF3BB0"/>
    <w:rsid w:val="00FF4FA9"/>
    <w:rsid w:val="00FF65EE"/>
    <w:rsid w:val="00FF7767"/>
    <w:rsid w:val="1D69CC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6C900"/>
  <w15:docId w15:val="{95AE4534-8C32-4B51-A54B-D59FB6A8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753F5"/>
    <w:rPr>
      <w:sz w:val="24"/>
      <w:szCs w:val="24"/>
      <w:lang w:eastAsia="en-US"/>
    </w:rPr>
  </w:style>
  <w:style w:type="paragraph" w:styleId="Heading1">
    <w:name w:val="heading 1"/>
    <w:aliases w:val="Section Heading,heading1,Antraste 1,h1,Heading 1 Char,Section Heading Char,heading1 Char,Antraste 1 Char,h1 Char,H1"/>
    <w:basedOn w:val="Normal"/>
    <w:next w:val="Normal"/>
    <w:qFormat/>
    <w:rsid w:val="00783FD4"/>
    <w:pPr>
      <w:keepNext/>
      <w:jc w:val="center"/>
      <w:outlineLvl w:val="0"/>
    </w:pPr>
    <w:rPr>
      <w:sz w:val="28"/>
      <w:szCs w:val="20"/>
    </w:rPr>
  </w:style>
  <w:style w:type="paragraph" w:styleId="Heading2">
    <w:name w:val="heading 2"/>
    <w:basedOn w:val="Normal"/>
    <w:next w:val="Normal"/>
    <w:qFormat/>
    <w:rsid w:val="00783FD4"/>
    <w:pPr>
      <w:keepNext/>
      <w:outlineLvl w:val="1"/>
    </w:pPr>
    <w:rPr>
      <w:sz w:val="32"/>
      <w:szCs w:val="20"/>
    </w:rPr>
  </w:style>
  <w:style w:type="paragraph" w:styleId="Heading3">
    <w:name w:val="heading 3"/>
    <w:basedOn w:val="Normal"/>
    <w:next w:val="Normal"/>
    <w:link w:val="Heading3Char"/>
    <w:semiHidden/>
    <w:unhideWhenUsed/>
    <w:qFormat/>
    <w:rsid w:val="001C2D9A"/>
    <w:pPr>
      <w:keepNext/>
      <w:keepLines/>
      <w:spacing w:before="20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semiHidden/>
    <w:unhideWhenUsed/>
    <w:qFormat/>
    <w:rsid w:val="00DC5E8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83FD4"/>
    <w:pPr>
      <w:tabs>
        <w:tab w:val="center" w:pos="4153"/>
        <w:tab w:val="right" w:pos="8306"/>
      </w:tabs>
    </w:pPr>
  </w:style>
  <w:style w:type="paragraph" w:styleId="BodyTextIndent">
    <w:name w:val="Body Text Indent"/>
    <w:basedOn w:val="Normal"/>
    <w:link w:val="BodyTextIndentChar"/>
    <w:rsid w:val="00783FD4"/>
    <w:pPr>
      <w:ind w:firstLine="540"/>
    </w:pPr>
    <w:rPr>
      <w:rFonts w:ascii="Arial" w:hAnsi="Arial" w:cs="Arial"/>
      <w:sz w:val="22"/>
    </w:rPr>
  </w:style>
  <w:style w:type="paragraph" w:styleId="BodyText">
    <w:name w:val="Body Text"/>
    <w:basedOn w:val="Normal"/>
    <w:link w:val="BodyTextChar"/>
    <w:rsid w:val="00783FD4"/>
    <w:rPr>
      <w:rFonts w:ascii="Arial" w:hAnsi="Arial" w:cs="Arial"/>
      <w:sz w:val="22"/>
    </w:rPr>
  </w:style>
  <w:style w:type="character" w:styleId="Strong">
    <w:name w:val="Strong"/>
    <w:basedOn w:val="DefaultParagraphFont"/>
    <w:qFormat/>
    <w:rsid w:val="00783FD4"/>
    <w:rPr>
      <w:b/>
      <w:bCs/>
    </w:rPr>
  </w:style>
  <w:style w:type="paragraph" w:styleId="NormalWeb">
    <w:name w:val="Normal (Web)"/>
    <w:aliases w:val="Parastais (Web)"/>
    <w:basedOn w:val="Normal"/>
    <w:rsid w:val="00A742C1"/>
    <w:rPr>
      <w:lang w:eastAsia="lv-LV"/>
    </w:rPr>
  </w:style>
  <w:style w:type="character" w:styleId="Hyperlink">
    <w:name w:val="Hyperlink"/>
    <w:basedOn w:val="DefaultParagraphFont"/>
    <w:rsid w:val="00A65805"/>
    <w:rPr>
      <w:color w:val="0000FF"/>
      <w:u w:val="single"/>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
    <w:basedOn w:val="Normal"/>
    <w:link w:val="ListParagraphChar"/>
    <w:uiPriority w:val="34"/>
    <w:qFormat/>
    <w:rsid w:val="000F0222"/>
    <w:pPr>
      <w:ind w:left="720"/>
      <w:contextualSpacing/>
    </w:pPr>
  </w:style>
  <w:style w:type="paragraph" w:styleId="BalloonText">
    <w:name w:val="Balloon Text"/>
    <w:basedOn w:val="Normal"/>
    <w:link w:val="BalloonTextChar"/>
    <w:rsid w:val="0058560D"/>
    <w:rPr>
      <w:rFonts w:ascii="Tahoma" w:hAnsi="Tahoma" w:cs="Tahoma"/>
      <w:sz w:val="16"/>
      <w:szCs w:val="16"/>
    </w:rPr>
  </w:style>
  <w:style w:type="character" w:customStyle="1" w:styleId="BalloonTextChar">
    <w:name w:val="Balloon Text Char"/>
    <w:basedOn w:val="DefaultParagraphFont"/>
    <w:link w:val="BalloonText"/>
    <w:rsid w:val="0058560D"/>
    <w:rPr>
      <w:rFonts w:ascii="Tahoma" w:hAnsi="Tahoma" w:cs="Tahoma"/>
      <w:sz w:val="16"/>
      <w:szCs w:val="16"/>
      <w:lang w:val="en-GB" w:eastAsia="en-US"/>
    </w:rPr>
  </w:style>
  <w:style w:type="character" w:styleId="CommentReference">
    <w:name w:val="annotation reference"/>
    <w:basedOn w:val="DefaultParagraphFont"/>
    <w:uiPriority w:val="99"/>
    <w:rsid w:val="00B12C98"/>
    <w:rPr>
      <w:sz w:val="16"/>
      <w:szCs w:val="16"/>
    </w:rPr>
  </w:style>
  <w:style w:type="paragraph" w:styleId="CommentText">
    <w:name w:val="annotation text"/>
    <w:basedOn w:val="Normal"/>
    <w:link w:val="CommentTextChar"/>
    <w:uiPriority w:val="99"/>
    <w:qFormat/>
    <w:rsid w:val="00B12C98"/>
    <w:rPr>
      <w:sz w:val="20"/>
      <w:szCs w:val="20"/>
    </w:rPr>
  </w:style>
  <w:style w:type="character" w:customStyle="1" w:styleId="CommentTextChar">
    <w:name w:val="Comment Text Char"/>
    <w:basedOn w:val="DefaultParagraphFont"/>
    <w:link w:val="CommentText"/>
    <w:uiPriority w:val="99"/>
    <w:qFormat/>
    <w:rsid w:val="00B12C98"/>
    <w:rPr>
      <w:lang w:val="en-GB" w:eastAsia="en-US"/>
    </w:rPr>
  </w:style>
  <w:style w:type="paragraph" w:styleId="CommentSubject">
    <w:name w:val="annotation subject"/>
    <w:basedOn w:val="CommentText"/>
    <w:next w:val="CommentText"/>
    <w:link w:val="CommentSubjectChar"/>
    <w:rsid w:val="00B12C98"/>
    <w:rPr>
      <w:b/>
      <w:bCs/>
    </w:rPr>
  </w:style>
  <w:style w:type="character" w:customStyle="1" w:styleId="CommentSubjectChar">
    <w:name w:val="Comment Subject Char"/>
    <w:basedOn w:val="CommentTextChar"/>
    <w:link w:val="CommentSubject"/>
    <w:rsid w:val="00B12C98"/>
    <w:rPr>
      <w:b/>
      <w:bCs/>
      <w:lang w:val="en-GB" w:eastAsia="en-US"/>
    </w:rPr>
  </w:style>
  <w:style w:type="paragraph" w:customStyle="1" w:styleId="2">
    <w:name w:val="2"/>
    <w:basedOn w:val="Normal"/>
    <w:next w:val="NormalWeb"/>
    <w:rsid w:val="008A7598"/>
    <w:rPr>
      <w:lang w:eastAsia="lv-LV"/>
    </w:rPr>
  </w:style>
  <w:style w:type="character" w:styleId="Emphasis">
    <w:name w:val="Emphasis"/>
    <w:uiPriority w:val="20"/>
    <w:qFormat/>
    <w:rsid w:val="0054486A"/>
    <w:rPr>
      <w:i/>
      <w:iCs/>
    </w:rPr>
  </w:style>
  <w:style w:type="paragraph" w:customStyle="1" w:styleId="1">
    <w:name w:val="1"/>
    <w:basedOn w:val="Normal"/>
    <w:next w:val="NormalWeb"/>
    <w:rsid w:val="009D026E"/>
    <w:rPr>
      <w:lang w:eastAsia="lv-LV"/>
    </w:rPr>
  </w:style>
  <w:style w:type="character" w:customStyle="1" w:styleId="Heading3Char">
    <w:name w:val="Heading 3 Char"/>
    <w:basedOn w:val="DefaultParagraphFont"/>
    <w:link w:val="Heading3"/>
    <w:semiHidden/>
    <w:rsid w:val="001C2D9A"/>
    <w:rPr>
      <w:rFonts w:asciiTheme="majorHAnsi" w:eastAsiaTheme="majorEastAsia" w:hAnsiTheme="majorHAnsi" w:cstheme="majorBidi"/>
      <w:b/>
      <w:bCs/>
      <w:color w:val="4F81BD" w:themeColor="accent1"/>
      <w:sz w:val="24"/>
      <w:szCs w:val="24"/>
      <w:lang w:val="en-GB" w:eastAsia="en-US"/>
    </w:rPr>
  </w:style>
  <w:style w:type="paragraph" w:customStyle="1" w:styleId="naisf">
    <w:name w:val="naisf"/>
    <w:basedOn w:val="Normal"/>
    <w:uiPriority w:val="99"/>
    <w:rsid w:val="00000C4F"/>
    <w:pPr>
      <w:spacing w:before="100" w:beforeAutospacing="1" w:after="100" w:afterAutospacing="1"/>
      <w:jc w:val="both"/>
    </w:pPr>
  </w:style>
  <w:style w:type="paragraph" w:customStyle="1" w:styleId="Stils1">
    <w:name w:val="Stils1"/>
    <w:basedOn w:val="Normal"/>
    <w:rsid w:val="00000C4F"/>
    <w:pPr>
      <w:numPr>
        <w:numId w:val="1"/>
      </w:numPr>
      <w:jc w:val="both"/>
    </w:pPr>
    <w:rPr>
      <w:b/>
      <w:i/>
      <w:color w:val="000000"/>
      <w:sz w:val="20"/>
      <w:szCs w:val="20"/>
      <w:lang w:eastAsia="lv-LV" w:bidi="lo-LA"/>
    </w:rPr>
  </w:style>
  <w:style w:type="paragraph" w:customStyle="1" w:styleId="Stils2">
    <w:name w:val="Stils2"/>
    <w:basedOn w:val="Normal"/>
    <w:rsid w:val="00000C4F"/>
    <w:pPr>
      <w:numPr>
        <w:ilvl w:val="1"/>
        <w:numId w:val="1"/>
      </w:numPr>
      <w:jc w:val="both"/>
    </w:pPr>
    <w:rPr>
      <w:color w:val="000000"/>
      <w:sz w:val="20"/>
      <w:szCs w:val="20"/>
      <w:lang w:eastAsia="lv-LV" w:bidi="lo-LA"/>
    </w:rPr>
  </w:style>
  <w:style w:type="paragraph" w:customStyle="1" w:styleId="Stils3">
    <w:name w:val="Stils3"/>
    <w:basedOn w:val="Normal"/>
    <w:rsid w:val="00000C4F"/>
    <w:pPr>
      <w:numPr>
        <w:ilvl w:val="2"/>
        <w:numId w:val="1"/>
      </w:numPr>
      <w:jc w:val="both"/>
    </w:pPr>
    <w:rPr>
      <w:sz w:val="20"/>
      <w:szCs w:val="20"/>
      <w:lang w:eastAsia="lv-LV" w:bidi="lo-LA"/>
    </w:rPr>
  </w:style>
  <w:style w:type="paragraph" w:customStyle="1" w:styleId="Stils4">
    <w:name w:val="Stils4"/>
    <w:basedOn w:val="Normal"/>
    <w:rsid w:val="00000C4F"/>
    <w:pPr>
      <w:numPr>
        <w:ilvl w:val="3"/>
        <w:numId w:val="1"/>
      </w:numPr>
      <w:jc w:val="both"/>
    </w:pPr>
    <w:rPr>
      <w:sz w:val="20"/>
      <w:szCs w:val="20"/>
      <w:lang w:eastAsia="lv-LV" w:bidi="lo-LA"/>
    </w:rPr>
  </w:style>
  <w:style w:type="character" w:customStyle="1" w:styleId="HeaderChar">
    <w:name w:val="Header Char"/>
    <w:link w:val="Header"/>
    <w:rsid w:val="00000C4F"/>
    <w:rPr>
      <w:sz w:val="24"/>
      <w:szCs w:val="24"/>
      <w:lang w:eastAsia="en-US"/>
    </w:rPr>
  </w:style>
  <w:style w:type="character" w:customStyle="1" w:styleId="Heading9Char">
    <w:name w:val="Heading 9 Char"/>
    <w:basedOn w:val="DefaultParagraphFont"/>
    <w:link w:val="Heading9"/>
    <w:semiHidden/>
    <w:rsid w:val="00DC5E82"/>
    <w:rPr>
      <w:rFonts w:asciiTheme="majorHAnsi" w:eastAsiaTheme="majorEastAsia" w:hAnsiTheme="majorHAnsi" w:cstheme="majorBidi"/>
      <w:i/>
      <w:iCs/>
      <w:color w:val="404040" w:themeColor="text1" w:themeTint="BF"/>
      <w:lang w:val="en-GB" w:eastAsia="en-US"/>
    </w:rPr>
  </w:style>
  <w:style w:type="paragraph" w:customStyle="1" w:styleId="tv213">
    <w:name w:val="tv213"/>
    <w:basedOn w:val="Normal"/>
    <w:rsid w:val="0070694D"/>
    <w:pPr>
      <w:spacing w:before="100" w:beforeAutospacing="1" w:after="100" w:afterAutospacing="1"/>
    </w:pPr>
    <w:rPr>
      <w:lang w:eastAsia="lv-LV"/>
    </w:rPr>
  </w:style>
  <w:style w:type="paragraph" w:styleId="HTMLPreformatted">
    <w:name w:val="HTML Preformatted"/>
    <w:basedOn w:val="Normal"/>
    <w:link w:val="HTMLPreformattedChar"/>
    <w:rsid w:val="006938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eastAsia="lv-LV"/>
    </w:rPr>
  </w:style>
  <w:style w:type="character" w:customStyle="1" w:styleId="HTMLPreformattedChar">
    <w:name w:val="HTML Preformatted Char"/>
    <w:basedOn w:val="DefaultParagraphFont"/>
    <w:link w:val="HTMLPreformatted"/>
    <w:rsid w:val="006938FB"/>
    <w:rPr>
      <w:rFonts w:ascii="Courier New" w:eastAsia="Courier New" w:hAnsi="Courier New" w:cs="Courier New"/>
      <w:lang w:val="en-GB"/>
    </w:rPr>
  </w:style>
  <w:style w:type="table" w:styleId="TableGrid">
    <w:name w:val="Table Grid"/>
    <w:basedOn w:val="TableNormal"/>
    <w:uiPriority w:val="39"/>
    <w:rsid w:val="006938FB"/>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938FB"/>
    <w:rPr>
      <w:rFonts w:asciiTheme="minorHAnsi" w:eastAsiaTheme="minorEastAsia" w:hAnsiTheme="minorHAnsi" w:cstheme="minorBidi"/>
      <w:sz w:val="22"/>
      <w:szCs w:val="22"/>
    </w:rPr>
  </w:style>
  <w:style w:type="paragraph" w:styleId="Subtitle">
    <w:name w:val="Subtitle"/>
    <w:basedOn w:val="Normal"/>
    <w:link w:val="SubtitleChar"/>
    <w:qFormat/>
    <w:rsid w:val="009E3F6C"/>
    <w:pPr>
      <w:jc w:val="center"/>
    </w:pPr>
    <w:rPr>
      <w:b/>
      <w:bCs/>
      <w:sz w:val="28"/>
      <w:lang w:val="x-none"/>
    </w:rPr>
  </w:style>
  <w:style w:type="character" w:customStyle="1" w:styleId="SubtitleChar">
    <w:name w:val="Subtitle Char"/>
    <w:basedOn w:val="DefaultParagraphFont"/>
    <w:link w:val="Subtitle"/>
    <w:rsid w:val="009E3F6C"/>
    <w:rPr>
      <w:b/>
      <w:bCs/>
      <w:sz w:val="28"/>
      <w:szCs w:val="24"/>
      <w:lang w:val="x-none" w:eastAsia="en-US"/>
    </w:rPr>
  </w:style>
  <w:style w:type="paragraph" w:styleId="Footer">
    <w:name w:val="footer"/>
    <w:basedOn w:val="Normal"/>
    <w:link w:val="FooterChar"/>
    <w:uiPriority w:val="99"/>
    <w:unhideWhenUsed/>
    <w:rsid w:val="00EA0DB2"/>
    <w:pPr>
      <w:tabs>
        <w:tab w:val="center" w:pos="4153"/>
        <w:tab w:val="right" w:pos="8306"/>
      </w:tabs>
    </w:pPr>
  </w:style>
  <w:style w:type="character" w:customStyle="1" w:styleId="FooterChar">
    <w:name w:val="Footer Char"/>
    <w:basedOn w:val="DefaultParagraphFont"/>
    <w:link w:val="Footer"/>
    <w:uiPriority w:val="99"/>
    <w:rsid w:val="00EA0DB2"/>
    <w:rPr>
      <w:sz w:val="24"/>
      <w:szCs w:val="24"/>
      <w:lang w:val="en-GB" w:eastAsia="en-US"/>
    </w:rPr>
  </w:style>
  <w:style w:type="character" w:styleId="PlaceholderText">
    <w:name w:val="Placeholder Text"/>
    <w:basedOn w:val="DefaultParagraphFont"/>
    <w:uiPriority w:val="99"/>
    <w:semiHidden/>
    <w:rsid w:val="002A09B6"/>
    <w:rPr>
      <w:color w:val="808080"/>
    </w:rPr>
  </w:style>
  <w:style w:type="paragraph" w:styleId="Revision">
    <w:name w:val="Revision"/>
    <w:hidden/>
    <w:uiPriority w:val="99"/>
    <w:semiHidden/>
    <w:rsid w:val="00F7346E"/>
    <w:rPr>
      <w:sz w:val="24"/>
      <w:szCs w:val="24"/>
      <w:lang w:val="en-GB" w:eastAsia="en-US"/>
    </w:rPr>
  </w:style>
  <w:style w:type="character" w:styleId="FollowedHyperlink">
    <w:name w:val="FollowedHyperlink"/>
    <w:basedOn w:val="DefaultParagraphFont"/>
    <w:semiHidden/>
    <w:unhideWhenUsed/>
    <w:rsid w:val="003146DF"/>
    <w:rPr>
      <w:color w:val="800080" w:themeColor="followedHyperlink"/>
      <w:u w:val="single"/>
    </w:rPr>
  </w:style>
  <w:style w:type="paragraph" w:customStyle="1" w:styleId="SarakstsBox">
    <w:name w:val="SarakstsBox"/>
    <w:basedOn w:val="Normal"/>
    <w:rsid w:val="00DA65E4"/>
    <w:pPr>
      <w:numPr>
        <w:numId w:val="2"/>
      </w:numPr>
      <w:spacing w:before="120"/>
      <w:jc w:val="both"/>
    </w:pPr>
    <w:rPr>
      <w:rFonts w:ascii="ZapfCalligr TL" w:hAnsi="ZapfCalligr TL"/>
    </w:rPr>
  </w:style>
  <w:style w:type="paragraph" w:customStyle="1" w:styleId="TabulaNorm">
    <w:name w:val="TabulaNorm"/>
    <w:basedOn w:val="Normal"/>
    <w:rsid w:val="00DA65E4"/>
    <w:pPr>
      <w:spacing w:before="40" w:after="40"/>
      <w:ind w:left="57" w:right="57"/>
    </w:pPr>
    <w:rPr>
      <w:rFonts w:ascii="ZapfCalligr TL" w:hAnsi="ZapfCalligr TL"/>
      <w:sz w:val="22"/>
    </w:rPr>
  </w:style>
  <w:style w:type="paragraph" w:customStyle="1" w:styleId="L-2">
    <w:name w:val="L-2"/>
    <w:basedOn w:val="Normal"/>
    <w:qFormat/>
    <w:rsid w:val="00DA65E4"/>
    <w:pPr>
      <w:tabs>
        <w:tab w:val="left" w:pos="851"/>
      </w:tabs>
      <w:spacing w:line="360" w:lineRule="auto"/>
      <w:ind w:left="1283" w:hanging="432"/>
      <w:jc w:val="both"/>
    </w:pPr>
    <w:rPr>
      <w:sz w:val="20"/>
      <w:szCs w:val="20"/>
      <w:lang w:eastAsia="lv-LV" w:bidi="lo-LA"/>
    </w:rPr>
  </w:style>
  <w:style w:type="paragraph" w:customStyle="1" w:styleId="CSteksts">
    <w:name w:val="CS_teksts"/>
    <w:basedOn w:val="Normal"/>
    <w:qFormat/>
    <w:rsid w:val="00907EA2"/>
    <w:pPr>
      <w:spacing w:before="120" w:after="120" w:line="360" w:lineRule="auto"/>
      <w:jc w:val="both"/>
    </w:pPr>
    <w:rPr>
      <w:rFonts w:ascii="Tahoma" w:hAnsi="Tahoma"/>
      <w:sz w:val="20"/>
      <w:lang w:eastAsia="lv-LV"/>
    </w:rPr>
  </w:style>
  <w:style w:type="paragraph" w:customStyle="1" w:styleId="NoSpacing4">
    <w:name w:val="No Spacing4"/>
    <w:uiPriority w:val="1"/>
    <w:qFormat/>
    <w:rsid w:val="00907EA2"/>
    <w:rPr>
      <w:rFonts w:eastAsia="Calibri"/>
      <w:sz w:val="24"/>
      <w:szCs w:val="22"/>
      <w:lang w:eastAsia="en-US"/>
    </w:rPr>
  </w:style>
  <w:style w:type="numbering" w:customStyle="1" w:styleId="Stils5">
    <w:name w:val="Stils5"/>
    <w:uiPriority w:val="99"/>
    <w:rsid w:val="0064651C"/>
    <w:pPr>
      <w:numPr>
        <w:numId w:val="3"/>
      </w:numPr>
    </w:pPr>
  </w:style>
  <w:style w:type="character" w:customStyle="1" w:styleId="UnresolvedMention1">
    <w:name w:val="Unresolved Mention1"/>
    <w:basedOn w:val="DefaultParagraphFont"/>
    <w:uiPriority w:val="99"/>
    <w:semiHidden/>
    <w:unhideWhenUsed/>
    <w:rsid w:val="00F86A70"/>
    <w:rPr>
      <w:color w:val="808080"/>
      <w:shd w:val="clear" w:color="auto" w:fill="E6E6E6"/>
    </w:rPr>
  </w:style>
  <w:style w:type="character" w:customStyle="1" w:styleId="BodyTextChar">
    <w:name w:val="Body Text Char"/>
    <w:basedOn w:val="DefaultParagraphFont"/>
    <w:link w:val="BodyText"/>
    <w:rsid w:val="000B2A61"/>
    <w:rPr>
      <w:rFonts w:ascii="Arial" w:hAnsi="Arial" w:cs="Arial"/>
      <w:sz w:val="22"/>
      <w:szCs w:val="24"/>
      <w:lang w:eastAsia="en-US"/>
    </w:rPr>
  </w:style>
  <w:style w:type="paragraph" w:styleId="FootnoteText">
    <w:name w:val="footnote text"/>
    <w:basedOn w:val="Normal"/>
    <w:link w:val="FootnoteTextChar"/>
    <w:uiPriority w:val="99"/>
    <w:rsid w:val="005F3027"/>
    <w:rPr>
      <w:sz w:val="20"/>
      <w:szCs w:val="20"/>
      <w:lang w:eastAsia="lv-LV"/>
    </w:rPr>
  </w:style>
  <w:style w:type="character" w:customStyle="1" w:styleId="FootnoteTextChar">
    <w:name w:val="Footnote Text Char"/>
    <w:basedOn w:val="DefaultParagraphFont"/>
    <w:link w:val="FootnoteText"/>
    <w:uiPriority w:val="99"/>
    <w:rsid w:val="005F3027"/>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5F3027"/>
    <w:rPr>
      <w:vertAlign w:val="superscript"/>
    </w:rPr>
  </w:style>
  <w:style w:type="paragraph" w:customStyle="1" w:styleId="Default">
    <w:name w:val="Default"/>
    <w:rsid w:val="00791487"/>
    <w:pPr>
      <w:widowControl w:val="0"/>
      <w:autoSpaceDE w:val="0"/>
      <w:autoSpaceDN w:val="0"/>
      <w:adjustRightInd w:val="0"/>
    </w:pPr>
    <w:rPr>
      <w:rFonts w:ascii="Times" w:hAnsi="Times" w:cs="Times"/>
      <w:color w:val="000000"/>
      <w:sz w:val="24"/>
      <w:szCs w:val="24"/>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
    <w:link w:val="ListParagraph"/>
    <w:uiPriority w:val="34"/>
    <w:qFormat/>
    <w:rsid w:val="00791487"/>
    <w:rPr>
      <w:sz w:val="24"/>
      <w:szCs w:val="24"/>
      <w:lang w:eastAsia="en-US"/>
    </w:rPr>
  </w:style>
  <w:style w:type="paragraph" w:customStyle="1" w:styleId="Nodala1">
    <w:name w:val="Nodala 1"/>
    <w:basedOn w:val="Normal"/>
    <w:qFormat/>
    <w:rsid w:val="008C6D7E"/>
    <w:pPr>
      <w:numPr>
        <w:numId w:val="5"/>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C6D7E"/>
    <w:pPr>
      <w:numPr>
        <w:ilvl w:val="1"/>
        <w:numId w:val="5"/>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8C6D7E"/>
    <w:pPr>
      <w:numPr>
        <w:ilvl w:val="2"/>
        <w:numId w:val="5"/>
      </w:numPr>
      <w:contextualSpacing w:val="0"/>
      <w:jc w:val="both"/>
    </w:pPr>
    <w:rPr>
      <w:rFonts w:eastAsiaTheme="minorHAnsi"/>
      <w:lang w:val="en-US" w:eastAsia="ar-SA"/>
    </w:rPr>
  </w:style>
  <w:style w:type="paragraph" w:customStyle="1" w:styleId="Nodala1111">
    <w:name w:val="Nodala 1.1.1.1"/>
    <w:basedOn w:val="Nodala111"/>
    <w:link w:val="Nodala1111Char"/>
    <w:qFormat/>
    <w:rsid w:val="008C6D7E"/>
    <w:pPr>
      <w:numPr>
        <w:ilvl w:val="3"/>
      </w:numPr>
      <w:spacing w:before="60" w:after="60"/>
      <w:ind w:left="720"/>
    </w:pPr>
  </w:style>
  <w:style w:type="character" w:customStyle="1" w:styleId="Nodala1111Char">
    <w:name w:val="Nodala 1.1.1.1 Char"/>
    <w:basedOn w:val="DefaultParagraphFont"/>
    <w:link w:val="Nodala1111"/>
    <w:rsid w:val="008C6D7E"/>
    <w:rPr>
      <w:rFonts w:eastAsiaTheme="minorHAnsi"/>
      <w:sz w:val="24"/>
      <w:szCs w:val="24"/>
      <w:lang w:val="en-US" w:eastAsia="ar-SA"/>
    </w:rPr>
  </w:style>
  <w:style w:type="paragraph" w:styleId="BodyText2">
    <w:name w:val="Body Text 2"/>
    <w:basedOn w:val="Normal"/>
    <w:link w:val="BodyText2Char"/>
    <w:rsid w:val="009D706F"/>
    <w:pPr>
      <w:spacing w:after="120" w:line="480" w:lineRule="auto"/>
    </w:pPr>
    <w:rPr>
      <w:lang w:val="en-US"/>
    </w:rPr>
  </w:style>
  <w:style w:type="character" w:customStyle="1" w:styleId="BodyText2Char">
    <w:name w:val="Body Text 2 Char"/>
    <w:basedOn w:val="DefaultParagraphFont"/>
    <w:link w:val="BodyText2"/>
    <w:rsid w:val="009D706F"/>
    <w:rPr>
      <w:sz w:val="24"/>
      <w:szCs w:val="24"/>
      <w:lang w:val="en-US" w:eastAsia="en-US"/>
    </w:rPr>
  </w:style>
  <w:style w:type="character" w:customStyle="1" w:styleId="BodyTextIndentChar">
    <w:name w:val="Body Text Indent Char"/>
    <w:basedOn w:val="DefaultParagraphFont"/>
    <w:link w:val="BodyTextIndent"/>
    <w:rsid w:val="007A72E7"/>
    <w:rPr>
      <w:rFonts w:ascii="Arial" w:hAnsi="Arial" w:cs="Arial"/>
      <w:sz w:val="22"/>
      <w:szCs w:val="24"/>
      <w:lang w:eastAsia="en-US"/>
    </w:rPr>
  </w:style>
  <w:style w:type="table" w:customStyle="1" w:styleId="TableGrid1">
    <w:name w:val="Table Grid1"/>
    <w:basedOn w:val="TableNormal"/>
    <w:next w:val="TableGrid"/>
    <w:rsid w:val="008A136A"/>
    <w:rPr>
      <w:rFonts w:asciiTheme="minorHAnsi"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abspusesvertiklaisfooter">
    <w:name w:val="Labās puses vertikālaisfooter"/>
    <w:basedOn w:val="NoSpacing"/>
    <w:link w:val="LabspusesvertiklaisfooterChar"/>
    <w:autoRedefine/>
    <w:qFormat/>
    <w:rsid w:val="009B3B87"/>
    <w:pPr>
      <w:widowControl w:val="0"/>
      <w:autoSpaceDE w:val="0"/>
      <w:autoSpaceDN w:val="0"/>
      <w:jc w:val="center"/>
    </w:pPr>
    <w:rPr>
      <w:rFonts w:ascii="Times New Roman" w:eastAsiaTheme="minorHAnsi" w:hAnsi="Times New Roman" w:cs="Times New Roman"/>
      <w:b/>
      <w:noProof/>
      <w:lang w:eastAsia="en-US"/>
    </w:rPr>
  </w:style>
  <w:style w:type="character" w:customStyle="1" w:styleId="LabspusesvertiklaisfooterChar">
    <w:name w:val="Labās puses vertikālaisfooter Char"/>
    <w:link w:val="Labspusesvertiklaisfooter"/>
    <w:rsid w:val="009B3B87"/>
    <w:rPr>
      <w:rFonts w:eastAsiaTheme="minorHAnsi"/>
      <w:b/>
      <w:noProof/>
      <w:sz w:val="22"/>
      <w:szCs w:val="22"/>
      <w:lang w:eastAsia="en-US"/>
    </w:rPr>
  </w:style>
  <w:style w:type="paragraph" w:customStyle="1" w:styleId="TableParagraph">
    <w:name w:val="Table Paragraph"/>
    <w:basedOn w:val="Normal"/>
    <w:uiPriority w:val="1"/>
    <w:qFormat/>
    <w:rsid w:val="009B3B87"/>
    <w:pPr>
      <w:widowControl w:val="0"/>
      <w:autoSpaceDE w:val="0"/>
      <w:autoSpaceDN w:val="0"/>
    </w:pPr>
    <w:rPr>
      <w:rFonts w:ascii="Arial" w:eastAsia="Arial" w:hAnsi="Arial" w:cs="Arial"/>
      <w:sz w:val="22"/>
      <w:szCs w:val="22"/>
      <w:lang w:val="en-US"/>
    </w:rPr>
  </w:style>
  <w:style w:type="paragraph" w:styleId="BodyTextIndent2">
    <w:name w:val="Body Text Indent 2"/>
    <w:basedOn w:val="Normal"/>
    <w:link w:val="BodyTextIndent2Char"/>
    <w:semiHidden/>
    <w:unhideWhenUsed/>
    <w:rsid w:val="004F4D28"/>
    <w:pPr>
      <w:spacing w:after="120" w:line="480" w:lineRule="auto"/>
      <w:ind w:left="283"/>
    </w:pPr>
  </w:style>
  <w:style w:type="character" w:customStyle="1" w:styleId="BodyTextIndent2Char">
    <w:name w:val="Body Text Indent 2 Char"/>
    <w:basedOn w:val="DefaultParagraphFont"/>
    <w:link w:val="BodyTextIndent2"/>
    <w:semiHidden/>
    <w:rsid w:val="004F4D28"/>
    <w:rPr>
      <w:sz w:val="24"/>
      <w:szCs w:val="24"/>
      <w:lang w:eastAsia="en-US"/>
    </w:rPr>
  </w:style>
  <w:style w:type="paragraph" w:styleId="Title">
    <w:name w:val="Title"/>
    <w:basedOn w:val="Normal"/>
    <w:link w:val="TitleChar"/>
    <w:qFormat/>
    <w:rsid w:val="004F4D28"/>
    <w:pPr>
      <w:jc w:val="center"/>
    </w:pPr>
    <w:rPr>
      <w:b/>
      <w:lang w:val="ru-RU"/>
    </w:rPr>
  </w:style>
  <w:style w:type="character" w:customStyle="1" w:styleId="TitleChar">
    <w:name w:val="Title Char"/>
    <w:basedOn w:val="DefaultParagraphFont"/>
    <w:link w:val="Title"/>
    <w:rsid w:val="004F4D28"/>
    <w:rPr>
      <w:b/>
      <w:sz w:val="24"/>
      <w:szCs w:val="24"/>
      <w:lang w:val="ru-RU" w:eastAsia="en-US"/>
    </w:rPr>
  </w:style>
  <w:style w:type="paragraph" w:customStyle="1" w:styleId="Style1">
    <w:name w:val="Style1"/>
    <w:autoRedefine/>
    <w:rsid w:val="004A306E"/>
    <w:pPr>
      <w:numPr>
        <w:ilvl w:val="1"/>
        <w:numId w:val="8"/>
      </w:numPr>
      <w:suppressAutoHyphens/>
      <w:autoSpaceDN w:val="0"/>
      <w:ind w:left="1171" w:hanging="425"/>
      <w:jc w:val="both"/>
    </w:pPr>
    <w:rPr>
      <w:b/>
      <w:bCs/>
      <w:color w:val="000000"/>
      <w:sz w:val="24"/>
      <w:szCs w:val="24"/>
    </w:rPr>
  </w:style>
  <w:style w:type="paragraph" w:customStyle="1" w:styleId="ListParagraph1">
    <w:name w:val="List Paragraph1"/>
    <w:basedOn w:val="Normal"/>
    <w:rsid w:val="00975C23"/>
    <w:pPr>
      <w:suppressAutoHyphens/>
      <w:autoSpaceDN w:val="0"/>
      <w:ind w:left="720"/>
      <w:contextualSpacing/>
    </w:pPr>
    <w:rPr>
      <w:lang w:eastAsia="zh-CN"/>
    </w:rPr>
  </w:style>
  <w:style w:type="character" w:customStyle="1" w:styleId="Noklusjumarindkopasfonts1">
    <w:name w:val="Noklusējuma rindkopas fonts1"/>
    <w:rsid w:val="004802CC"/>
  </w:style>
  <w:style w:type="paragraph" w:customStyle="1" w:styleId="Saturs">
    <w:name w:val="Saturs"/>
    <w:basedOn w:val="Normal"/>
    <w:rsid w:val="00750B3A"/>
    <w:pPr>
      <w:numPr>
        <w:numId w:val="9"/>
      </w:numPr>
      <w:suppressAutoHyphens/>
      <w:spacing w:after="120"/>
    </w:pPr>
    <w:rPr>
      <w:b/>
      <w:sz w:val="28"/>
      <w:lang w:eastAsia="ar-SA"/>
    </w:rPr>
  </w:style>
  <w:style w:type="paragraph" w:styleId="BlockText">
    <w:name w:val="Block Text"/>
    <w:basedOn w:val="Normal"/>
    <w:rsid w:val="00750B3A"/>
    <w:pPr>
      <w:keepNext/>
      <w:autoSpaceDE w:val="0"/>
      <w:autoSpaceDN w:val="0"/>
      <w:ind w:left="567" w:right="-6" w:hanging="567"/>
      <w:jc w:val="both"/>
    </w:pPr>
    <w:rPr>
      <w:snapToGrid w:val="0"/>
      <w:szCs w:val="20"/>
      <w:lang w:eastAsia="lv-LV"/>
    </w:rPr>
  </w:style>
  <w:style w:type="character" w:customStyle="1" w:styleId="cf01">
    <w:name w:val="cf01"/>
    <w:basedOn w:val="DefaultParagraphFont"/>
    <w:rsid w:val="00F67400"/>
    <w:rPr>
      <w:rFonts w:ascii="Segoe UI" w:hAnsi="Segoe UI" w:cs="Segoe UI" w:hint="default"/>
      <w:sz w:val="18"/>
      <w:szCs w:val="18"/>
    </w:rPr>
  </w:style>
  <w:style w:type="character" w:customStyle="1" w:styleId="ui-provider">
    <w:name w:val="ui-provider"/>
    <w:basedOn w:val="DefaultParagraphFont"/>
    <w:rsid w:val="00D8607B"/>
  </w:style>
  <w:style w:type="paragraph" w:customStyle="1" w:styleId="pf0">
    <w:name w:val="pf0"/>
    <w:basedOn w:val="Normal"/>
    <w:rsid w:val="00BC7354"/>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F64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68132">
      <w:bodyDiv w:val="1"/>
      <w:marLeft w:val="0"/>
      <w:marRight w:val="0"/>
      <w:marTop w:val="0"/>
      <w:marBottom w:val="0"/>
      <w:divBdr>
        <w:top w:val="none" w:sz="0" w:space="0" w:color="auto"/>
        <w:left w:val="none" w:sz="0" w:space="0" w:color="auto"/>
        <w:bottom w:val="none" w:sz="0" w:space="0" w:color="auto"/>
        <w:right w:val="none" w:sz="0" w:space="0" w:color="auto"/>
      </w:divBdr>
    </w:div>
    <w:div w:id="235944192">
      <w:bodyDiv w:val="1"/>
      <w:marLeft w:val="0"/>
      <w:marRight w:val="0"/>
      <w:marTop w:val="0"/>
      <w:marBottom w:val="0"/>
      <w:divBdr>
        <w:top w:val="none" w:sz="0" w:space="0" w:color="auto"/>
        <w:left w:val="none" w:sz="0" w:space="0" w:color="auto"/>
        <w:bottom w:val="none" w:sz="0" w:space="0" w:color="auto"/>
        <w:right w:val="none" w:sz="0" w:space="0" w:color="auto"/>
      </w:divBdr>
      <w:divsChild>
        <w:div w:id="776607773">
          <w:marLeft w:val="0"/>
          <w:marRight w:val="0"/>
          <w:marTop w:val="240"/>
          <w:marBottom w:val="0"/>
          <w:divBdr>
            <w:top w:val="none" w:sz="0" w:space="0" w:color="auto"/>
            <w:left w:val="none" w:sz="0" w:space="0" w:color="auto"/>
            <w:bottom w:val="none" w:sz="0" w:space="0" w:color="auto"/>
            <w:right w:val="none" w:sz="0" w:space="0" w:color="auto"/>
          </w:divBdr>
        </w:div>
      </w:divsChild>
    </w:div>
    <w:div w:id="322050793">
      <w:bodyDiv w:val="1"/>
      <w:marLeft w:val="0"/>
      <w:marRight w:val="0"/>
      <w:marTop w:val="0"/>
      <w:marBottom w:val="0"/>
      <w:divBdr>
        <w:top w:val="none" w:sz="0" w:space="0" w:color="auto"/>
        <w:left w:val="none" w:sz="0" w:space="0" w:color="auto"/>
        <w:bottom w:val="none" w:sz="0" w:space="0" w:color="auto"/>
        <w:right w:val="none" w:sz="0" w:space="0" w:color="auto"/>
      </w:divBdr>
    </w:div>
    <w:div w:id="333145581">
      <w:bodyDiv w:val="1"/>
      <w:marLeft w:val="0"/>
      <w:marRight w:val="0"/>
      <w:marTop w:val="0"/>
      <w:marBottom w:val="0"/>
      <w:divBdr>
        <w:top w:val="none" w:sz="0" w:space="0" w:color="auto"/>
        <w:left w:val="none" w:sz="0" w:space="0" w:color="auto"/>
        <w:bottom w:val="none" w:sz="0" w:space="0" w:color="auto"/>
        <w:right w:val="none" w:sz="0" w:space="0" w:color="auto"/>
      </w:divBdr>
    </w:div>
    <w:div w:id="449056842">
      <w:bodyDiv w:val="1"/>
      <w:marLeft w:val="0"/>
      <w:marRight w:val="0"/>
      <w:marTop w:val="0"/>
      <w:marBottom w:val="0"/>
      <w:divBdr>
        <w:top w:val="none" w:sz="0" w:space="0" w:color="auto"/>
        <w:left w:val="none" w:sz="0" w:space="0" w:color="auto"/>
        <w:bottom w:val="none" w:sz="0" w:space="0" w:color="auto"/>
        <w:right w:val="none" w:sz="0" w:space="0" w:color="auto"/>
      </w:divBdr>
      <w:divsChild>
        <w:div w:id="2088074002">
          <w:marLeft w:val="0"/>
          <w:marRight w:val="0"/>
          <w:marTop w:val="240"/>
          <w:marBottom w:val="0"/>
          <w:divBdr>
            <w:top w:val="none" w:sz="0" w:space="0" w:color="auto"/>
            <w:left w:val="none" w:sz="0" w:space="0" w:color="auto"/>
            <w:bottom w:val="none" w:sz="0" w:space="0" w:color="auto"/>
            <w:right w:val="none" w:sz="0" w:space="0" w:color="auto"/>
          </w:divBdr>
        </w:div>
      </w:divsChild>
    </w:div>
    <w:div w:id="532227614">
      <w:bodyDiv w:val="1"/>
      <w:marLeft w:val="0"/>
      <w:marRight w:val="0"/>
      <w:marTop w:val="0"/>
      <w:marBottom w:val="0"/>
      <w:divBdr>
        <w:top w:val="none" w:sz="0" w:space="0" w:color="auto"/>
        <w:left w:val="none" w:sz="0" w:space="0" w:color="auto"/>
        <w:bottom w:val="none" w:sz="0" w:space="0" w:color="auto"/>
        <w:right w:val="none" w:sz="0" w:space="0" w:color="auto"/>
      </w:divBdr>
    </w:div>
    <w:div w:id="547643442">
      <w:bodyDiv w:val="1"/>
      <w:marLeft w:val="0"/>
      <w:marRight w:val="0"/>
      <w:marTop w:val="0"/>
      <w:marBottom w:val="0"/>
      <w:divBdr>
        <w:top w:val="none" w:sz="0" w:space="0" w:color="auto"/>
        <w:left w:val="none" w:sz="0" w:space="0" w:color="auto"/>
        <w:bottom w:val="none" w:sz="0" w:space="0" w:color="auto"/>
        <w:right w:val="none" w:sz="0" w:space="0" w:color="auto"/>
      </w:divBdr>
    </w:div>
    <w:div w:id="610817463">
      <w:bodyDiv w:val="1"/>
      <w:marLeft w:val="0"/>
      <w:marRight w:val="0"/>
      <w:marTop w:val="0"/>
      <w:marBottom w:val="0"/>
      <w:divBdr>
        <w:top w:val="none" w:sz="0" w:space="0" w:color="auto"/>
        <w:left w:val="none" w:sz="0" w:space="0" w:color="auto"/>
        <w:bottom w:val="none" w:sz="0" w:space="0" w:color="auto"/>
        <w:right w:val="none" w:sz="0" w:space="0" w:color="auto"/>
      </w:divBdr>
    </w:div>
    <w:div w:id="722482402">
      <w:bodyDiv w:val="1"/>
      <w:marLeft w:val="0"/>
      <w:marRight w:val="0"/>
      <w:marTop w:val="0"/>
      <w:marBottom w:val="0"/>
      <w:divBdr>
        <w:top w:val="none" w:sz="0" w:space="0" w:color="auto"/>
        <w:left w:val="none" w:sz="0" w:space="0" w:color="auto"/>
        <w:bottom w:val="none" w:sz="0" w:space="0" w:color="auto"/>
        <w:right w:val="none" w:sz="0" w:space="0" w:color="auto"/>
      </w:divBdr>
    </w:div>
    <w:div w:id="725877104">
      <w:bodyDiv w:val="1"/>
      <w:marLeft w:val="0"/>
      <w:marRight w:val="0"/>
      <w:marTop w:val="0"/>
      <w:marBottom w:val="0"/>
      <w:divBdr>
        <w:top w:val="none" w:sz="0" w:space="0" w:color="auto"/>
        <w:left w:val="none" w:sz="0" w:space="0" w:color="auto"/>
        <w:bottom w:val="none" w:sz="0" w:space="0" w:color="auto"/>
        <w:right w:val="none" w:sz="0" w:space="0" w:color="auto"/>
      </w:divBdr>
    </w:div>
    <w:div w:id="744962129">
      <w:bodyDiv w:val="1"/>
      <w:marLeft w:val="0"/>
      <w:marRight w:val="0"/>
      <w:marTop w:val="0"/>
      <w:marBottom w:val="0"/>
      <w:divBdr>
        <w:top w:val="none" w:sz="0" w:space="0" w:color="auto"/>
        <w:left w:val="none" w:sz="0" w:space="0" w:color="auto"/>
        <w:bottom w:val="none" w:sz="0" w:space="0" w:color="auto"/>
        <w:right w:val="none" w:sz="0" w:space="0" w:color="auto"/>
      </w:divBdr>
    </w:div>
    <w:div w:id="849830795">
      <w:bodyDiv w:val="1"/>
      <w:marLeft w:val="0"/>
      <w:marRight w:val="0"/>
      <w:marTop w:val="0"/>
      <w:marBottom w:val="0"/>
      <w:divBdr>
        <w:top w:val="none" w:sz="0" w:space="0" w:color="auto"/>
        <w:left w:val="none" w:sz="0" w:space="0" w:color="auto"/>
        <w:bottom w:val="none" w:sz="0" w:space="0" w:color="auto"/>
        <w:right w:val="none" w:sz="0" w:space="0" w:color="auto"/>
      </w:divBdr>
    </w:div>
    <w:div w:id="884296558">
      <w:bodyDiv w:val="1"/>
      <w:marLeft w:val="0"/>
      <w:marRight w:val="0"/>
      <w:marTop w:val="0"/>
      <w:marBottom w:val="0"/>
      <w:divBdr>
        <w:top w:val="none" w:sz="0" w:space="0" w:color="auto"/>
        <w:left w:val="none" w:sz="0" w:space="0" w:color="auto"/>
        <w:bottom w:val="none" w:sz="0" w:space="0" w:color="auto"/>
        <w:right w:val="none" w:sz="0" w:space="0" w:color="auto"/>
      </w:divBdr>
    </w:div>
    <w:div w:id="990326747">
      <w:bodyDiv w:val="1"/>
      <w:marLeft w:val="0"/>
      <w:marRight w:val="0"/>
      <w:marTop w:val="0"/>
      <w:marBottom w:val="0"/>
      <w:divBdr>
        <w:top w:val="none" w:sz="0" w:space="0" w:color="auto"/>
        <w:left w:val="none" w:sz="0" w:space="0" w:color="auto"/>
        <w:bottom w:val="none" w:sz="0" w:space="0" w:color="auto"/>
        <w:right w:val="none" w:sz="0" w:space="0" w:color="auto"/>
      </w:divBdr>
    </w:div>
    <w:div w:id="1011955843">
      <w:bodyDiv w:val="1"/>
      <w:marLeft w:val="0"/>
      <w:marRight w:val="0"/>
      <w:marTop w:val="0"/>
      <w:marBottom w:val="0"/>
      <w:divBdr>
        <w:top w:val="none" w:sz="0" w:space="0" w:color="auto"/>
        <w:left w:val="none" w:sz="0" w:space="0" w:color="auto"/>
        <w:bottom w:val="none" w:sz="0" w:space="0" w:color="auto"/>
        <w:right w:val="none" w:sz="0" w:space="0" w:color="auto"/>
      </w:divBdr>
    </w:div>
    <w:div w:id="1022783043">
      <w:bodyDiv w:val="1"/>
      <w:marLeft w:val="0"/>
      <w:marRight w:val="0"/>
      <w:marTop w:val="0"/>
      <w:marBottom w:val="0"/>
      <w:divBdr>
        <w:top w:val="none" w:sz="0" w:space="0" w:color="auto"/>
        <w:left w:val="none" w:sz="0" w:space="0" w:color="auto"/>
        <w:bottom w:val="none" w:sz="0" w:space="0" w:color="auto"/>
        <w:right w:val="none" w:sz="0" w:space="0" w:color="auto"/>
      </w:divBdr>
    </w:div>
    <w:div w:id="1037125803">
      <w:bodyDiv w:val="1"/>
      <w:marLeft w:val="0"/>
      <w:marRight w:val="0"/>
      <w:marTop w:val="0"/>
      <w:marBottom w:val="0"/>
      <w:divBdr>
        <w:top w:val="none" w:sz="0" w:space="0" w:color="auto"/>
        <w:left w:val="none" w:sz="0" w:space="0" w:color="auto"/>
        <w:bottom w:val="none" w:sz="0" w:space="0" w:color="auto"/>
        <w:right w:val="none" w:sz="0" w:space="0" w:color="auto"/>
      </w:divBdr>
    </w:div>
    <w:div w:id="1077551965">
      <w:bodyDiv w:val="1"/>
      <w:marLeft w:val="0"/>
      <w:marRight w:val="0"/>
      <w:marTop w:val="0"/>
      <w:marBottom w:val="0"/>
      <w:divBdr>
        <w:top w:val="none" w:sz="0" w:space="0" w:color="auto"/>
        <w:left w:val="none" w:sz="0" w:space="0" w:color="auto"/>
        <w:bottom w:val="none" w:sz="0" w:space="0" w:color="auto"/>
        <w:right w:val="none" w:sz="0" w:space="0" w:color="auto"/>
      </w:divBdr>
    </w:div>
    <w:div w:id="1080714288">
      <w:bodyDiv w:val="1"/>
      <w:marLeft w:val="0"/>
      <w:marRight w:val="0"/>
      <w:marTop w:val="0"/>
      <w:marBottom w:val="0"/>
      <w:divBdr>
        <w:top w:val="none" w:sz="0" w:space="0" w:color="auto"/>
        <w:left w:val="none" w:sz="0" w:space="0" w:color="auto"/>
        <w:bottom w:val="none" w:sz="0" w:space="0" w:color="auto"/>
        <w:right w:val="none" w:sz="0" w:space="0" w:color="auto"/>
      </w:divBdr>
    </w:div>
    <w:div w:id="1096292791">
      <w:bodyDiv w:val="1"/>
      <w:marLeft w:val="0"/>
      <w:marRight w:val="0"/>
      <w:marTop w:val="0"/>
      <w:marBottom w:val="0"/>
      <w:divBdr>
        <w:top w:val="none" w:sz="0" w:space="0" w:color="auto"/>
        <w:left w:val="none" w:sz="0" w:space="0" w:color="auto"/>
        <w:bottom w:val="none" w:sz="0" w:space="0" w:color="auto"/>
        <w:right w:val="none" w:sz="0" w:space="0" w:color="auto"/>
      </w:divBdr>
    </w:div>
    <w:div w:id="1251541763">
      <w:bodyDiv w:val="1"/>
      <w:marLeft w:val="0"/>
      <w:marRight w:val="0"/>
      <w:marTop w:val="0"/>
      <w:marBottom w:val="0"/>
      <w:divBdr>
        <w:top w:val="none" w:sz="0" w:space="0" w:color="auto"/>
        <w:left w:val="none" w:sz="0" w:space="0" w:color="auto"/>
        <w:bottom w:val="none" w:sz="0" w:space="0" w:color="auto"/>
        <w:right w:val="none" w:sz="0" w:space="0" w:color="auto"/>
      </w:divBdr>
    </w:div>
    <w:div w:id="1275869570">
      <w:bodyDiv w:val="1"/>
      <w:marLeft w:val="0"/>
      <w:marRight w:val="0"/>
      <w:marTop w:val="0"/>
      <w:marBottom w:val="0"/>
      <w:divBdr>
        <w:top w:val="none" w:sz="0" w:space="0" w:color="auto"/>
        <w:left w:val="none" w:sz="0" w:space="0" w:color="auto"/>
        <w:bottom w:val="none" w:sz="0" w:space="0" w:color="auto"/>
        <w:right w:val="none" w:sz="0" w:space="0" w:color="auto"/>
      </w:divBdr>
    </w:div>
    <w:div w:id="1303854420">
      <w:bodyDiv w:val="1"/>
      <w:marLeft w:val="0"/>
      <w:marRight w:val="0"/>
      <w:marTop w:val="0"/>
      <w:marBottom w:val="0"/>
      <w:divBdr>
        <w:top w:val="none" w:sz="0" w:space="0" w:color="auto"/>
        <w:left w:val="none" w:sz="0" w:space="0" w:color="auto"/>
        <w:bottom w:val="none" w:sz="0" w:space="0" w:color="auto"/>
        <w:right w:val="none" w:sz="0" w:space="0" w:color="auto"/>
      </w:divBdr>
    </w:div>
    <w:div w:id="1315452195">
      <w:bodyDiv w:val="1"/>
      <w:marLeft w:val="0"/>
      <w:marRight w:val="0"/>
      <w:marTop w:val="0"/>
      <w:marBottom w:val="0"/>
      <w:divBdr>
        <w:top w:val="none" w:sz="0" w:space="0" w:color="auto"/>
        <w:left w:val="none" w:sz="0" w:space="0" w:color="auto"/>
        <w:bottom w:val="none" w:sz="0" w:space="0" w:color="auto"/>
        <w:right w:val="none" w:sz="0" w:space="0" w:color="auto"/>
      </w:divBdr>
    </w:div>
    <w:div w:id="1317488923">
      <w:bodyDiv w:val="1"/>
      <w:marLeft w:val="0"/>
      <w:marRight w:val="0"/>
      <w:marTop w:val="0"/>
      <w:marBottom w:val="0"/>
      <w:divBdr>
        <w:top w:val="none" w:sz="0" w:space="0" w:color="auto"/>
        <w:left w:val="none" w:sz="0" w:space="0" w:color="auto"/>
        <w:bottom w:val="none" w:sz="0" w:space="0" w:color="auto"/>
        <w:right w:val="none" w:sz="0" w:space="0" w:color="auto"/>
      </w:divBdr>
    </w:div>
    <w:div w:id="1381056962">
      <w:bodyDiv w:val="1"/>
      <w:marLeft w:val="0"/>
      <w:marRight w:val="0"/>
      <w:marTop w:val="0"/>
      <w:marBottom w:val="0"/>
      <w:divBdr>
        <w:top w:val="none" w:sz="0" w:space="0" w:color="auto"/>
        <w:left w:val="none" w:sz="0" w:space="0" w:color="auto"/>
        <w:bottom w:val="none" w:sz="0" w:space="0" w:color="auto"/>
        <w:right w:val="none" w:sz="0" w:space="0" w:color="auto"/>
      </w:divBdr>
    </w:div>
    <w:div w:id="1382093689">
      <w:bodyDiv w:val="1"/>
      <w:marLeft w:val="0"/>
      <w:marRight w:val="0"/>
      <w:marTop w:val="0"/>
      <w:marBottom w:val="0"/>
      <w:divBdr>
        <w:top w:val="none" w:sz="0" w:space="0" w:color="auto"/>
        <w:left w:val="none" w:sz="0" w:space="0" w:color="auto"/>
        <w:bottom w:val="none" w:sz="0" w:space="0" w:color="auto"/>
        <w:right w:val="none" w:sz="0" w:space="0" w:color="auto"/>
      </w:divBdr>
    </w:div>
    <w:div w:id="1512061423">
      <w:bodyDiv w:val="1"/>
      <w:marLeft w:val="0"/>
      <w:marRight w:val="0"/>
      <w:marTop w:val="0"/>
      <w:marBottom w:val="0"/>
      <w:divBdr>
        <w:top w:val="none" w:sz="0" w:space="0" w:color="auto"/>
        <w:left w:val="none" w:sz="0" w:space="0" w:color="auto"/>
        <w:bottom w:val="none" w:sz="0" w:space="0" w:color="auto"/>
        <w:right w:val="none" w:sz="0" w:space="0" w:color="auto"/>
      </w:divBdr>
    </w:div>
    <w:div w:id="1552110057">
      <w:bodyDiv w:val="1"/>
      <w:marLeft w:val="0"/>
      <w:marRight w:val="0"/>
      <w:marTop w:val="0"/>
      <w:marBottom w:val="0"/>
      <w:divBdr>
        <w:top w:val="none" w:sz="0" w:space="0" w:color="auto"/>
        <w:left w:val="none" w:sz="0" w:space="0" w:color="auto"/>
        <w:bottom w:val="none" w:sz="0" w:space="0" w:color="auto"/>
        <w:right w:val="none" w:sz="0" w:space="0" w:color="auto"/>
      </w:divBdr>
    </w:div>
    <w:div w:id="1558929688">
      <w:bodyDiv w:val="1"/>
      <w:marLeft w:val="0"/>
      <w:marRight w:val="0"/>
      <w:marTop w:val="0"/>
      <w:marBottom w:val="0"/>
      <w:divBdr>
        <w:top w:val="none" w:sz="0" w:space="0" w:color="auto"/>
        <w:left w:val="none" w:sz="0" w:space="0" w:color="auto"/>
        <w:bottom w:val="none" w:sz="0" w:space="0" w:color="auto"/>
        <w:right w:val="none" w:sz="0" w:space="0" w:color="auto"/>
      </w:divBdr>
    </w:div>
    <w:div w:id="1744797615">
      <w:bodyDiv w:val="1"/>
      <w:marLeft w:val="0"/>
      <w:marRight w:val="0"/>
      <w:marTop w:val="0"/>
      <w:marBottom w:val="0"/>
      <w:divBdr>
        <w:top w:val="none" w:sz="0" w:space="0" w:color="auto"/>
        <w:left w:val="none" w:sz="0" w:space="0" w:color="auto"/>
        <w:bottom w:val="none" w:sz="0" w:space="0" w:color="auto"/>
        <w:right w:val="none" w:sz="0" w:space="0" w:color="auto"/>
      </w:divBdr>
      <w:divsChild>
        <w:div w:id="1815293748">
          <w:marLeft w:val="0"/>
          <w:marRight w:val="0"/>
          <w:marTop w:val="0"/>
          <w:marBottom w:val="0"/>
          <w:divBdr>
            <w:top w:val="none" w:sz="0" w:space="0" w:color="auto"/>
            <w:left w:val="none" w:sz="0" w:space="0" w:color="auto"/>
            <w:bottom w:val="none" w:sz="0" w:space="0" w:color="auto"/>
            <w:right w:val="none" w:sz="0" w:space="0" w:color="auto"/>
          </w:divBdr>
          <w:divsChild>
            <w:div w:id="492527762">
              <w:marLeft w:val="0"/>
              <w:marRight w:val="0"/>
              <w:marTop w:val="0"/>
              <w:marBottom w:val="0"/>
              <w:divBdr>
                <w:top w:val="none" w:sz="0" w:space="0" w:color="auto"/>
                <w:left w:val="none" w:sz="0" w:space="0" w:color="auto"/>
                <w:bottom w:val="none" w:sz="0" w:space="0" w:color="auto"/>
                <w:right w:val="none" w:sz="0" w:space="0" w:color="auto"/>
              </w:divBdr>
              <w:divsChild>
                <w:div w:id="91338">
                  <w:marLeft w:val="0"/>
                  <w:marRight w:val="0"/>
                  <w:marTop w:val="0"/>
                  <w:marBottom w:val="0"/>
                  <w:divBdr>
                    <w:top w:val="none" w:sz="0" w:space="0" w:color="auto"/>
                    <w:left w:val="none" w:sz="0" w:space="0" w:color="auto"/>
                    <w:bottom w:val="none" w:sz="0" w:space="0" w:color="auto"/>
                    <w:right w:val="none" w:sz="0" w:space="0" w:color="auto"/>
                  </w:divBdr>
                </w:div>
                <w:div w:id="33772375">
                  <w:marLeft w:val="0"/>
                  <w:marRight w:val="0"/>
                  <w:marTop w:val="0"/>
                  <w:marBottom w:val="0"/>
                  <w:divBdr>
                    <w:top w:val="none" w:sz="0" w:space="0" w:color="auto"/>
                    <w:left w:val="none" w:sz="0" w:space="0" w:color="auto"/>
                    <w:bottom w:val="none" w:sz="0" w:space="0" w:color="auto"/>
                    <w:right w:val="none" w:sz="0" w:space="0" w:color="auto"/>
                  </w:divBdr>
                </w:div>
                <w:div w:id="62072929">
                  <w:marLeft w:val="0"/>
                  <w:marRight w:val="0"/>
                  <w:marTop w:val="0"/>
                  <w:marBottom w:val="0"/>
                  <w:divBdr>
                    <w:top w:val="none" w:sz="0" w:space="0" w:color="auto"/>
                    <w:left w:val="none" w:sz="0" w:space="0" w:color="auto"/>
                    <w:bottom w:val="none" w:sz="0" w:space="0" w:color="auto"/>
                    <w:right w:val="none" w:sz="0" w:space="0" w:color="auto"/>
                  </w:divBdr>
                </w:div>
                <w:div w:id="70278168">
                  <w:marLeft w:val="0"/>
                  <w:marRight w:val="0"/>
                  <w:marTop w:val="0"/>
                  <w:marBottom w:val="0"/>
                  <w:divBdr>
                    <w:top w:val="none" w:sz="0" w:space="0" w:color="auto"/>
                    <w:left w:val="none" w:sz="0" w:space="0" w:color="auto"/>
                    <w:bottom w:val="none" w:sz="0" w:space="0" w:color="auto"/>
                    <w:right w:val="none" w:sz="0" w:space="0" w:color="auto"/>
                  </w:divBdr>
                </w:div>
                <w:div w:id="70738627">
                  <w:marLeft w:val="0"/>
                  <w:marRight w:val="0"/>
                  <w:marTop w:val="0"/>
                  <w:marBottom w:val="0"/>
                  <w:divBdr>
                    <w:top w:val="none" w:sz="0" w:space="0" w:color="auto"/>
                    <w:left w:val="none" w:sz="0" w:space="0" w:color="auto"/>
                    <w:bottom w:val="none" w:sz="0" w:space="0" w:color="auto"/>
                    <w:right w:val="none" w:sz="0" w:space="0" w:color="auto"/>
                  </w:divBdr>
                </w:div>
                <w:div w:id="85686652">
                  <w:marLeft w:val="0"/>
                  <w:marRight w:val="0"/>
                  <w:marTop w:val="0"/>
                  <w:marBottom w:val="0"/>
                  <w:divBdr>
                    <w:top w:val="none" w:sz="0" w:space="0" w:color="auto"/>
                    <w:left w:val="none" w:sz="0" w:space="0" w:color="auto"/>
                    <w:bottom w:val="none" w:sz="0" w:space="0" w:color="auto"/>
                    <w:right w:val="none" w:sz="0" w:space="0" w:color="auto"/>
                  </w:divBdr>
                </w:div>
                <w:div w:id="95903948">
                  <w:marLeft w:val="0"/>
                  <w:marRight w:val="0"/>
                  <w:marTop w:val="0"/>
                  <w:marBottom w:val="0"/>
                  <w:divBdr>
                    <w:top w:val="none" w:sz="0" w:space="0" w:color="auto"/>
                    <w:left w:val="none" w:sz="0" w:space="0" w:color="auto"/>
                    <w:bottom w:val="none" w:sz="0" w:space="0" w:color="auto"/>
                    <w:right w:val="none" w:sz="0" w:space="0" w:color="auto"/>
                  </w:divBdr>
                </w:div>
                <w:div w:id="117382841">
                  <w:marLeft w:val="0"/>
                  <w:marRight w:val="0"/>
                  <w:marTop w:val="0"/>
                  <w:marBottom w:val="0"/>
                  <w:divBdr>
                    <w:top w:val="none" w:sz="0" w:space="0" w:color="auto"/>
                    <w:left w:val="none" w:sz="0" w:space="0" w:color="auto"/>
                    <w:bottom w:val="none" w:sz="0" w:space="0" w:color="auto"/>
                    <w:right w:val="none" w:sz="0" w:space="0" w:color="auto"/>
                  </w:divBdr>
                </w:div>
                <w:div w:id="127092561">
                  <w:marLeft w:val="0"/>
                  <w:marRight w:val="0"/>
                  <w:marTop w:val="0"/>
                  <w:marBottom w:val="0"/>
                  <w:divBdr>
                    <w:top w:val="none" w:sz="0" w:space="0" w:color="auto"/>
                    <w:left w:val="none" w:sz="0" w:space="0" w:color="auto"/>
                    <w:bottom w:val="none" w:sz="0" w:space="0" w:color="auto"/>
                    <w:right w:val="none" w:sz="0" w:space="0" w:color="auto"/>
                  </w:divBdr>
                </w:div>
                <w:div w:id="133185170">
                  <w:marLeft w:val="0"/>
                  <w:marRight w:val="0"/>
                  <w:marTop w:val="0"/>
                  <w:marBottom w:val="0"/>
                  <w:divBdr>
                    <w:top w:val="none" w:sz="0" w:space="0" w:color="auto"/>
                    <w:left w:val="none" w:sz="0" w:space="0" w:color="auto"/>
                    <w:bottom w:val="none" w:sz="0" w:space="0" w:color="auto"/>
                    <w:right w:val="none" w:sz="0" w:space="0" w:color="auto"/>
                  </w:divBdr>
                </w:div>
                <w:div w:id="135267839">
                  <w:marLeft w:val="0"/>
                  <w:marRight w:val="0"/>
                  <w:marTop w:val="0"/>
                  <w:marBottom w:val="0"/>
                  <w:divBdr>
                    <w:top w:val="none" w:sz="0" w:space="0" w:color="auto"/>
                    <w:left w:val="none" w:sz="0" w:space="0" w:color="auto"/>
                    <w:bottom w:val="none" w:sz="0" w:space="0" w:color="auto"/>
                    <w:right w:val="none" w:sz="0" w:space="0" w:color="auto"/>
                  </w:divBdr>
                </w:div>
                <w:div w:id="137501370">
                  <w:marLeft w:val="0"/>
                  <w:marRight w:val="0"/>
                  <w:marTop w:val="0"/>
                  <w:marBottom w:val="0"/>
                  <w:divBdr>
                    <w:top w:val="none" w:sz="0" w:space="0" w:color="auto"/>
                    <w:left w:val="none" w:sz="0" w:space="0" w:color="auto"/>
                    <w:bottom w:val="none" w:sz="0" w:space="0" w:color="auto"/>
                    <w:right w:val="none" w:sz="0" w:space="0" w:color="auto"/>
                  </w:divBdr>
                </w:div>
                <w:div w:id="164059029">
                  <w:marLeft w:val="0"/>
                  <w:marRight w:val="0"/>
                  <w:marTop w:val="0"/>
                  <w:marBottom w:val="0"/>
                  <w:divBdr>
                    <w:top w:val="none" w:sz="0" w:space="0" w:color="auto"/>
                    <w:left w:val="none" w:sz="0" w:space="0" w:color="auto"/>
                    <w:bottom w:val="none" w:sz="0" w:space="0" w:color="auto"/>
                    <w:right w:val="none" w:sz="0" w:space="0" w:color="auto"/>
                  </w:divBdr>
                </w:div>
                <w:div w:id="176193231">
                  <w:marLeft w:val="0"/>
                  <w:marRight w:val="0"/>
                  <w:marTop w:val="0"/>
                  <w:marBottom w:val="0"/>
                  <w:divBdr>
                    <w:top w:val="none" w:sz="0" w:space="0" w:color="auto"/>
                    <w:left w:val="none" w:sz="0" w:space="0" w:color="auto"/>
                    <w:bottom w:val="none" w:sz="0" w:space="0" w:color="auto"/>
                    <w:right w:val="none" w:sz="0" w:space="0" w:color="auto"/>
                  </w:divBdr>
                </w:div>
                <w:div w:id="281228203">
                  <w:marLeft w:val="0"/>
                  <w:marRight w:val="0"/>
                  <w:marTop w:val="0"/>
                  <w:marBottom w:val="0"/>
                  <w:divBdr>
                    <w:top w:val="none" w:sz="0" w:space="0" w:color="auto"/>
                    <w:left w:val="none" w:sz="0" w:space="0" w:color="auto"/>
                    <w:bottom w:val="none" w:sz="0" w:space="0" w:color="auto"/>
                    <w:right w:val="none" w:sz="0" w:space="0" w:color="auto"/>
                  </w:divBdr>
                </w:div>
                <w:div w:id="319232585">
                  <w:marLeft w:val="0"/>
                  <w:marRight w:val="0"/>
                  <w:marTop w:val="0"/>
                  <w:marBottom w:val="0"/>
                  <w:divBdr>
                    <w:top w:val="none" w:sz="0" w:space="0" w:color="auto"/>
                    <w:left w:val="none" w:sz="0" w:space="0" w:color="auto"/>
                    <w:bottom w:val="none" w:sz="0" w:space="0" w:color="auto"/>
                    <w:right w:val="none" w:sz="0" w:space="0" w:color="auto"/>
                  </w:divBdr>
                </w:div>
                <w:div w:id="332682825">
                  <w:marLeft w:val="0"/>
                  <w:marRight w:val="0"/>
                  <w:marTop w:val="0"/>
                  <w:marBottom w:val="0"/>
                  <w:divBdr>
                    <w:top w:val="none" w:sz="0" w:space="0" w:color="auto"/>
                    <w:left w:val="none" w:sz="0" w:space="0" w:color="auto"/>
                    <w:bottom w:val="none" w:sz="0" w:space="0" w:color="auto"/>
                    <w:right w:val="none" w:sz="0" w:space="0" w:color="auto"/>
                  </w:divBdr>
                </w:div>
                <w:div w:id="361201240">
                  <w:marLeft w:val="0"/>
                  <w:marRight w:val="0"/>
                  <w:marTop w:val="0"/>
                  <w:marBottom w:val="0"/>
                  <w:divBdr>
                    <w:top w:val="none" w:sz="0" w:space="0" w:color="auto"/>
                    <w:left w:val="none" w:sz="0" w:space="0" w:color="auto"/>
                    <w:bottom w:val="none" w:sz="0" w:space="0" w:color="auto"/>
                    <w:right w:val="none" w:sz="0" w:space="0" w:color="auto"/>
                  </w:divBdr>
                </w:div>
                <w:div w:id="368921750">
                  <w:marLeft w:val="0"/>
                  <w:marRight w:val="0"/>
                  <w:marTop w:val="0"/>
                  <w:marBottom w:val="0"/>
                  <w:divBdr>
                    <w:top w:val="none" w:sz="0" w:space="0" w:color="auto"/>
                    <w:left w:val="none" w:sz="0" w:space="0" w:color="auto"/>
                    <w:bottom w:val="none" w:sz="0" w:space="0" w:color="auto"/>
                    <w:right w:val="none" w:sz="0" w:space="0" w:color="auto"/>
                  </w:divBdr>
                </w:div>
                <w:div w:id="378475486">
                  <w:marLeft w:val="0"/>
                  <w:marRight w:val="0"/>
                  <w:marTop w:val="0"/>
                  <w:marBottom w:val="0"/>
                  <w:divBdr>
                    <w:top w:val="none" w:sz="0" w:space="0" w:color="auto"/>
                    <w:left w:val="none" w:sz="0" w:space="0" w:color="auto"/>
                    <w:bottom w:val="none" w:sz="0" w:space="0" w:color="auto"/>
                    <w:right w:val="none" w:sz="0" w:space="0" w:color="auto"/>
                  </w:divBdr>
                </w:div>
                <w:div w:id="392385923">
                  <w:marLeft w:val="0"/>
                  <w:marRight w:val="0"/>
                  <w:marTop w:val="0"/>
                  <w:marBottom w:val="0"/>
                  <w:divBdr>
                    <w:top w:val="none" w:sz="0" w:space="0" w:color="auto"/>
                    <w:left w:val="none" w:sz="0" w:space="0" w:color="auto"/>
                    <w:bottom w:val="none" w:sz="0" w:space="0" w:color="auto"/>
                    <w:right w:val="none" w:sz="0" w:space="0" w:color="auto"/>
                  </w:divBdr>
                </w:div>
                <w:div w:id="399787058">
                  <w:marLeft w:val="0"/>
                  <w:marRight w:val="0"/>
                  <w:marTop w:val="0"/>
                  <w:marBottom w:val="0"/>
                  <w:divBdr>
                    <w:top w:val="none" w:sz="0" w:space="0" w:color="auto"/>
                    <w:left w:val="none" w:sz="0" w:space="0" w:color="auto"/>
                    <w:bottom w:val="none" w:sz="0" w:space="0" w:color="auto"/>
                    <w:right w:val="none" w:sz="0" w:space="0" w:color="auto"/>
                  </w:divBdr>
                </w:div>
                <w:div w:id="419060826">
                  <w:marLeft w:val="0"/>
                  <w:marRight w:val="0"/>
                  <w:marTop w:val="0"/>
                  <w:marBottom w:val="0"/>
                  <w:divBdr>
                    <w:top w:val="none" w:sz="0" w:space="0" w:color="auto"/>
                    <w:left w:val="none" w:sz="0" w:space="0" w:color="auto"/>
                    <w:bottom w:val="none" w:sz="0" w:space="0" w:color="auto"/>
                    <w:right w:val="none" w:sz="0" w:space="0" w:color="auto"/>
                  </w:divBdr>
                </w:div>
                <w:div w:id="439109427">
                  <w:marLeft w:val="0"/>
                  <w:marRight w:val="0"/>
                  <w:marTop w:val="0"/>
                  <w:marBottom w:val="0"/>
                  <w:divBdr>
                    <w:top w:val="none" w:sz="0" w:space="0" w:color="auto"/>
                    <w:left w:val="none" w:sz="0" w:space="0" w:color="auto"/>
                    <w:bottom w:val="none" w:sz="0" w:space="0" w:color="auto"/>
                    <w:right w:val="none" w:sz="0" w:space="0" w:color="auto"/>
                  </w:divBdr>
                </w:div>
                <w:div w:id="443765247">
                  <w:marLeft w:val="0"/>
                  <w:marRight w:val="0"/>
                  <w:marTop w:val="0"/>
                  <w:marBottom w:val="0"/>
                  <w:divBdr>
                    <w:top w:val="none" w:sz="0" w:space="0" w:color="auto"/>
                    <w:left w:val="none" w:sz="0" w:space="0" w:color="auto"/>
                    <w:bottom w:val="none" w:sz="0" w:space="0" w:color="auto"/>
                    <w:right w:val="none" w:sz="0" w:space="0" w:color="auto"/>
                  </w:divBdr>
                </w:div>
                <w:div w:id="471480285">
                  <w:marLeft w:val="0"/>
                  <w:marRight w:val="0"/>
                  <w:marTop w:val="0"/>
                  <w:marBottom w:val="0"/>
                  <w:divBdr>
                    <w:top w:val="none" w:sz="0" w:space="0" w:color="auto"/>
                    <w:left w:val="none" w:sz="0" w:space="0" w:color="auto"/>
                    <w:bottom w:val="none" w:sz="0" w:space="0" w:color="auto"/>
                    <w:right w:val="none" w:sz="0" w:space="0" w:color="auto"/>
                  </w:divBdr>
                </w:div>
                <w:div w:id="501554116">
                  <w:marLeft w:val="0"/>
                  <w:marRight w:val="0"/>
                  <w:marTop w:val="0"/>
                  <w:marBottom w:val="0"/>
                  <w:divBdr>
                    <w:top w:val="none" w:sz="0" w:space="0" w:color="auto"/>
                    <w:left w:val="none" w:sz="0" w:space="0" w:color="auto"/>
                    <w:bottom w:val="none" w:sz="0" w:space="0" w:color="auto"/>
                    <w:right w:val="none" w:sz="0" w:space="0" w:color="auto"/>
                  </w:divBdr>
                </w:div>
                <w:div w:id="545028576">
                  <w:marLeft w:val="0"/>
                  <w:marRight w:val="0"/>
                  <w:marTop w:val="0"/>
                  <w:marBottom w:val="0"/>
                  <w:divBdr>
                    <w:top w:val="none" w:sz="0" w:space="0" w:color="auto"/>
                    <w:left w:val="none" w:sz="0" w:space="0" w:color="auto"/>
                    <w:bottom w:val="none" w:sz="0" w:space="0" w:color="auto"/>
                    <w:right w:val="none" w:sz="0" w:space="0" w:color="auto"/>
                  </w:divBdr>
                </w:div>
                <w:div w:id="552886662">
                  <w:marLeft w:val="0"/>
                  <w:marRight w:val="0"/>
                  <w:marTop w:val="0"/>
                  <w:marBottom w:val="0"/>
                  <w:divBdr>
                    <w:top w:val="none" w:sz="0" w:space="0" w:color="auto"/>
                    <w:left w:val="none" w:sz="0" w:space="0" w:color="auto"/>
                    <w:bottom w:val="none" w:sz="0" w:space="0" w:color="auto"/>
                    <w:right w:val="none" w:sz="0" w:space="0" w:color="auto"/>
                  </w:divBdr>
                </w:div>
                <w:div w:id="555163460">
                  <w:marLeft w:val="0"/>
                  <w:marRight w:val="0"/>
                  <w:marTop w:val="0"/>
                  <w:marBottom w:val="0"/>
                  <w:divBdr>
                    <w:top w:val="none" w:sz="0" w:space="0" w:color="auto"/>
                    <w:left w:val="none" w:sz="0" w:space="0" w:color="auto"/>
                    <w:bottom w:val="none" w:sz="0" w:space="0" w:color="auto"/>
                    <w:right w:val="none" w:sz="0" w:space="0" w:color="auto"/>
                  </w:divBdr>
                </w:div>
                <w:div w:id="557937024">
                  <w:marLeft w:val="0"/>
                  <w:marRight w:val="0"/>
                  <w:marTop w:val="0"/>
                  <w:marBottom w:val="0"/>
                  <w:divBdr>
                    <w:top w:val="none" w:sz="0" w:space="0" w:color="auto"/>
                    <w:left w:val="none" w:sz="0" w:space="0" w:color="auto"/>
                    <w:bottom w:val="none" w:sz="0" w:space="0" w:color="auto"/>
                    <w:right w:val="none" w:sz="0" w:space="0" w:color="auto"/>
                  </w:divBdr>
                </w:div>
                <w:div w:id="581909390">
                  <w:marLeft w:val="0"/>
                  <w:marRight w:val="0"/>
                  <w:marTop w:val="0"/>
                  <w:marBottom w:val="0"/>
                  <w:divBdr>
                    <w:top w:val="none" w:sz="0" w:space="0" w:color="auto"/>
                    <w:left w:val="none" w:sz="0" w:space="0" w:color="auto"/>
                    <w:bottom w:val="none" w:sz="0" w:space="0" w:color="auto"/>
                    <w:right w:val="none" w:sz="0" w:space="0" w:color="auto"/>
                  </w:divBdr>
                </w:div>
                <w:div w:id="603659088">
                  <w:marLeft w:val="0"/>
                  <w:marRight w:val="0"/>
                  <w:marTop w:val="0"/>
                  <w:marBottom w:val="0"/>
                  <w:divBdr>
                    <w:top w:val="none" w:sz="0" w:space="0" w:color="auto"/>
                    <w:left w:val="none" w:sz="0" w:space="0" w:color="auto"/>
                    <w:bottom w:val="none" w:sz="0" w:space="0" w:color="auto"/>
                    <w:right w:val="none" w:sz="0" w:space="0" w:color="auto"/>
                  </w:divBdr>
                </w:div>
                <w:div w:id="605846904">
                  <w:marLeft w:val="0"/>
                  <w:marRight w:val="0"/>
                  <w:marTop w:val="0"/>
                  <w:marBottom w:val="0"/>
                  <w:divBdr>
                    <w:top w:val="none" w:sz="0" w:space="0" w:color="auto"/>
                    <w:left w:val="none" w:sz="0" w:space="0" w:color="auto"/>
                    <w:bottom w:val="none" w:sz="0" w:space="0" w:color="auto"/>
                    <w:right w:val="none" w:sz="0" w:space="0" w:color="auto"/>
                  </w:divBdr>
                </w:div>
                <w:div w:id="625627929">
                  <w:marLeft w:val="0"/>
                  <w:marRight w:val="0"/>
                  <w:marTop w:val="0"/>
                  <w:marBottom w:val="0"/>
                  <w:divBdr>
                    <w:top w:val="none" w:sz="0" w:space="0" w:color="auto"/>
                    <w:left w:val="none" w:sz="0" w:space="0" w:color="auto"/>
                    <w:bottom w:val="none" w:sz="0" w:space="0" w:color="auto"/>
                    <w:right w:val="none" w:sz="0" w:space="0" w:color="auto"/>
                  </w:divBdr>
                </w:div>
                <w:div w:id="631836602">
                  <w:marLeft w:val="0"/>
                  <w:marRight w:val="0"/>
                  <w:marTop w:val="0"/>
                  <w:marBottom w:val="0"/>
                  <w:divBdr>
                    <w:top w:val="none" w:sz="0" w:space="0" w:color="auto"/>
                    <w:left w:val="none" w:sz="0" w:space="0" w:color="auto"/>
                    <w:bottom w:val="none" w:sz="0" w:space="0" w:color="auto"/>
                    <w:right w:val="none" w:sz="0" w:space="0" w:color="auto"/>
                  </w:divBdr>
                </w:div>
                <w:div w:id="643698486">
                  <w:marLeft w:val="0"/>
                  <w:marRight w:val="0"/>
                  <w:marTop w:val="0"/>
                  <w:marBottom w:val="0"/>
                  <w:divBdr>
                    <w:top w:val="none" w:sz="0" w:space="0" w:color="auto"/>
                    <w:left w:val="none" w:sz="0" w:space="0" w:color="auto"/>
                    <w:bottom w:val="none" w:sz="0" w:space="0" w:color="auto"/>
                    <w:right w:val="none" w:sz="0" w:space="0" w:color="auto"/>
                  </w:divBdr>
                </w:div>
                <w:div w:id="660542237">
                  <w:marLeft w:val="0"/>
                  <w:marRight w:val="0"/>
                  <w:marTop w:val="0"/>
                  <w:marBottom w:val="0"/>
                  <w:divBdr>
                    <w:top w:val="none" w:sz="0" w:space="0" w:color="auto"/>
                    <w:left w:val="none" w:sz="0" w:space="0" w:color="auto"/>
                    <w:bottom w:val="none" w:sz="0" w:space="0" w:color="auto"/>
                    <w:right w:val="none" w:sz="0" w:space="0" w:color="auto"/>
                  </w:divBdr>
                </w:div>
                <w:div w:id="727799377">
                  <w:marLeft w:val="0"/>
                  <w:marRight w:val="0"/>
                  <w:marTop w:val="0"/>
                  <w:marBottom w:val="0"/>
                  <w:divBdr>
                    <w:top w:val="none" w:sz="0" w:space="0" w:color="auto"/>
                    <w:left w:val="none" w:sz="0" w:space="0" w:color="auto"/>
                    <w:bottom w:val="none" w:sz="0" w:space="0" w:color="auto"/>
                    <w:right w:val="none" w:sz="0" w:space="0" w:color="auto"/>
                  </w:divBdr>
                </w:div>
                <w:div w:id="738747747">
                  <w:marLeft w:val="0"/>
                  <w:marRight w:val="0"/>
                  <w:marTop w:val="0"/>
                  <w:marBottom w:val="0"/>
                  <w:divBdr>
                    <w:top w:val="none" w:sz="0" w:space="0" w:color="auto"/>
                    <w:left w:val="none" w:sz="0" w:space="0" w:color="auto"/>
                    <w:bottom w:val="none" w:sz="0" w:space="0" w:color="auto"/>
                    <w:right w:val="none" w:sz="0" w:space="0" w:color="auto"/>
                  </w:divBdr>
                </w:div>
                <w:div w:id="755174260">
                  <w:marLeft w:val="0"/>
                  <w:marRight w:val="0"/>
                  <w:marTop w:val="0"/>
                  <w:marBottom w:val="0"/>
                  <w:divBdr>
                    <w:top w:val="none" w:sz="0" w:space="0" w:color="auto"/>
                    <w:left w:val="none" w:sz="0" w:space="0" w:color="auto"/>
                    <w:bottom w:val="none" w:sz="0" w:space="0" w:color="auto"/>
                    <w:right w:val="none" w:sz="0" w:space="0" w:color="auto"/>
                  </w:divBdr>
                </w:div>
                <w:div w:id="776367904">
                  <w:marLeft w:val="0"/>
                  <w:marRight w:val="0"/>
                  <w:marTop w:val="0"/>
                  <w:marBottom w:val="0"/>
                  <w:divBdr>
                    <w:top w:val="none" w:sz="0" w:space="0" w:color="auto"/>
                    <w:left w:val="none" w:sz="0" w:space="0" w:color="auto"/>
                    <w:bottom w:val="none" w:sz="0" w:space="0" w:color="auto"/>
                    <w:right w:val="none" w:sz="0" w:space="0" w:color="auto"/>
                  </w:divBdr>
                </w:div>
                <w:div w:id="792526948">
                  <w:marLeft w:val="0"/>
                  <w:marRight w:val="0"/>
                  <w:marTop w:val="0"/>
                  <w:marBottom w:val="0"/>
                  <w:divBdr>
                    <w:top w:val="none" w:sz="0" w:space="0" w:color="auto"/>
                    <w:left w:val="none" w:sz="0" w:space="0" w:color="auto"/>
                    <w:bottom w:val="none" w:sz="0" w:space="0" w:color="auto"/>
                    <w:right w:val="none" w:sz="0" w:space="0" w:color="auto"/>
                  </w:divBdr>
                </w:div>
                <w:div w:id="794055921">
                  <w:marLeft w:val="0"/>
                  <w:marRight w:val="0"/>
                  <w:marTop w:val="0"/>
                  <w:marBottom w:val="0"/>
                  <w:divBdr>
                    <w:top w:val="none" w:sz="0" w:space="0" w:color="auto"/>
                    <w:left w:val="none" w:sz="0" w:space="0" w:color="auto"/>
                    <w:bottom w:val="none" w:sz="0" w:space="0" w:color="auto"/>
                    <w:right w:val="none" w:sz="0" w:space="0" w:color="auto"/>
                  </w:divBdr>
                </w:div>
                <w:div w:id="795755077">
                  <w:marLeft w:val="0"/>
                  <w:marRight w:val="0"/>
                  <w:marTop w:val="0"/>
                  <w:marBottom w:val="0"/>
                  <w:divBdr>
                    <w:top w:val="none" w:sz="0" w:space="0" w:color="auto"/>
                    <w:left w:val="none" w:sz="0" w:space="0" w:color="auto"/>
                    <w:bottom w:val="none" w:sz="0" w:space="0" w:color="auto"/>
                    <w:right w:val="none" w:sz="0" w:space="0" w:color="auto"/>
                  </w:divBdr>
                </w:div>
                <w:div w:id="806626595">
                  <w:marLeft w:val="0"/>
                  <w:marRight w:val="0"/>
                  <w:marTop w:val="0"/>
                  <w:marBottom w:val="0"/>
                  <w:divBdr>
                    <w:top w:val="none" w:sz="0" w:space="0" w:color="auto"/>
                    <w:left w:val="none" w:sz="0" w:space="0" w:color="auto"/>
                    <w:bottom w:val="none" w:sz="0" w:space="0" w:color="auto"/>
                    <w:right w:val="none" w:sz="0" w:space="0" w:color="auto"/>
                  </w:divBdr>
                </w:div>
                <w:div w:id="807433486">
                  <w:marLeft w:val="0"/>
                  <w:marRight w:val="0"/>
                  <w:marTop w:val="0"/>
                  <w:marBottom w:val="0"/>
                  <w:divBdr>
                    <w:top w:val="none" w:sz="0" w:space="0" w:color="auto"/>
                    <w:left w:val="none" w:sz="0" w:space="0" w:color="auto"/>
                    <w:bottom w:val="none" w:sz="0" w:space="0" w:color="auto"/>
                    <w:right w:val="none" w:sz="0" w:space="0" w:color="auto"/>
                  </w:divBdr>
                </w:div>
                <w:div w:id="812063410">
                  <w:marLeft w:val="0"/>
                  <w:marRight w:val="0"/>
                  <w:marTop w:val="0"/>
                  <w:marBottom w:val="0"/>
                  <w:divBdr>
                    <w:top w:val="none" w:sz="0" w:space="0" w:color="auto"/>
                    <w:left w:val="none" w:sz="0" w:space="0" w:color="auto"/>
                    <w:bottom w:val="none" w:sz="0" w:space="0" w:color="auto"/>
                    <w:right w:val="none" w:sz="0" w:space="0" w:color="auto"/>
                  </w:divBdr>
                </w:div>
                <w:div w:id="874581430">
                  <w:marLeft w:val="0"/>
                  <w:marRight w:val="0"/>
                  <w:marTop w:val="0"/>
                  <w:marBottom w:val="0"/>
                  <w:divBdr>
                    <w:top w:val="none" w:sz="0" w:space="0" w:color="auto"/>
                    <w:left w:val="none" w:sz="0" w:space="0" w:color="auto"/>
                    <w:bottom w:val="none" w:sz="0" w:space="0" w:color="auto"/>
                    <w:right w:val="none" w:sz="0" w:space="0" w:color="auto"/>
                  </w:divBdr>
                </w:div>
                <w:div w:id="880435793">
                  <w:marLeft w:val="0"/>
                  <w:marRight w:val="0"/>
                  <w:marTop w:val="0"/>
                  <w:marBottom w:val="0"/>
                  <w:divBdr>
                    <w:top w:val="none" w:sz="0" w:space="0" w:color="auto"/>
                    <w:left w:val="none" w:sz="0" w:space="0" w:color="auto"/>
                    <w:bottom w:val="none" w:sz="0" w:space="0" w:color="auto"/>
                    <w:right w:val="none" w:sz="0" w:space="0" w:color="auto"/>
                  </w:divBdr>
                </w:div>
                <w:div w:id="894240856">
                  <w:marLeft w:val="0"/>
                  <w:marRight w:val="0"/>
                  <w:marTop w:val="0"/>
                  <w:marBottom w:val="0"/>
                  <w:divBdr>
                    <w:top w:val="none" w:sz="0" w:space="0" w:color="auto"/>
                    <w:left w:val="none" w:sz="0" w:space="0" w:color="auto"/>
                    <w:bottom w:val="none" w:sz="0" w:space="0" w:color="auto"/>
                    <w:right w:val="none" w:sz="0" w:space="0" w:color="auto"/>
                  </w:divBdr>
                </w:div>
                <w:div w:id="911161021">
                  <w:marLeft w:val="0"/>
                  <w:marRight w:val="0"/>
                  <w:marTop w:val="0"/>
                  <w:marBottom w:val="0"/>
                  <w:divBdr>
                    <w:top w:val="none" w:sz="0" w:space="0" w:color="auto"/>
                    <w:left w:val="none" w:sz="0" w:space="0" w:color="auto"/>
                    <w:bottom w:val="none" w:sz="0" w:space="0" w:color="auto"/>
                    <w:right w:val="none" w:sz="0" w:space="0" w:color="auto"/>
                  </w:divBdr>
                </w:div>
                <w:div w:id="932976676">
                  <w:marLeft w:val="0"/>
                  <w:marRight w:val="0"/>
                  <w:marTop w:val="0"/>
                  <w:marBottom w:val="0"/>
                  <w:divBdr>
                    <w:top w:val="none" w:sz="0" w:space="0" w:color="auto"/>
                    <w:left w:val="none" w:sz="0" w:space="0" w:color="auto"/>
                    <w:bottom w:val="none" w:sz="0" w:space="0" w:color="auto"/>
                    <w:right w:val="none" w:sz="0" w:space="0" w:color="auto"/>
                  </w:divBdr>
                </w:div>
                <w:div w:id="965813878">
                  <w:marLeft w:val="0"/>
                  <w:marRight w:val="0"/>
                  <w:marTop w:val="0"/>
                  <w:marBottom w:val="0"/>
                  <w:divBdr>
                    <w:top w:val="none" w:sz="0" w:space="0" w:color="auto"/>
                    <w:left w:val="none" w:sz="0" w:space="0" w:color="auto"/>
                    <w:bottom w:val="none" w:sz="0" w:space="0" w:color="auto"/>
                    <w:right w:val="none" w:sz="0" w:space="0" w:color="auto"/>
                  </w:divBdr>
                </w:div>
                <w:div w:id="981272958">
                  <w:marLeft w:val="0"/>
                  <w:marRight w:val="0"/>
                  <w:marTop w:val="0"/>
                  <w:marBottom w:val="0"/>
                  <w:divBdr>
                    <w:top w:val="none" w:sz="0" w:space="0" w:color="auto"/>
                    <w:left w:val="none" w:sz="0" w:space="0" w:color="auto"/>
                    <w:bottom w:val="none" w:sz="0" w:space="0" w:color="auto"/>
                    <w:right w:val="none" w:sz="0" w:space="0" w:color="auto"/>
                  </w:divBdr>
                </w:div>
                <w:div w:id="1003046559">
                  <w:marLeft w:val="0"/>
                  <w:marRight w:val="0"/>
                  <w:marTop w:val="0"/>
                  <w:marBottom w:val="0"/>
                  <w:divBdr>
                    <w:top w:val="none" w:sz="0" w:space="0" w:color="auto"/>
                    <w:left w:val="none" w:sz="0" w:space="0" w:color="auto"/>
                    <w:bottom w:val="none" w:sz="0" w:space="0" w:color="auto"/>
                    <w:right w:val="none" w:sz="0" w:space="0" w:color="auto"/>
                  </w:divBdr>
                </w:div>
                <w:div w:id="1016537890">
                  <w:marLeft w:val="0"/>
                  <w:marRight w:val="0"/>
                  <w:marTop w:val="0"/>
                  <w:marBottom w:val="0"/>
                  <w:divBdr>
                    <w:top w:val="none" w:sz="0" w:space="0" w:color="auto"/>
                    <w:left w:val="none" w:sz="0" w:space="0" w:color="auto"/>
                    <w:bottom w:val="none" w:sz="0" w:space="0" w:color="auto"/>
                    <w:right w:val="none" w:sz="0" w:space="0" w:color="auto"/>
                  </w:divBdr>
                </w:div>
                <w:div w:id="1019160617">
                  <w:marLeft w:val="0"/>
                  <w:marRight w:val="0"/>
                  <w:marTop w:val="0"/>
                  <w:marBottom w:val="0"/>
                  <w:divBdr>
                    <w:top w:val="none" w:sz="0" w:space="0" w:color="auto"/>
                    <w:left w:val="none" w:sz="0" w:space="0" w:color="auto"/>
                    <w:bottom w:val="none" w:sz="0" w:space="0" w:color="auto"/>
                    <w:right w:val="none" w:sz="0" w:space="0" w:color="auto"/>
                  </w:divBdr>
                </w:div>
                <w:div w:id="1033462702">
                  <w:marLeft w:val="0"/>
                  <w:marRight w:val="0"/>
                  <w:marTop w:val="0"/>
                  <w:marBottom w:val="0"/>
                  <w:divBdr>
                    <w:top w:val="none" w:sz="0" w:space="0" w:color="auto"/>
                    <w:left w:val="none" w:sz="0" w:space="0" w:color="auto"/>
                    <w:bottom w:val="none" w:sz="0" w:space="0" w:color="auto"/>
                    <w:right w:val="none" w:sz="0" w:space="0" w:color="auto"/>
                  </w:divBdr>
                </w:div>
                <w:div w:id="1033918626">
                  <w:marLeft w:val="0"/>
                  <w:marRight w:val="0"/>
                  <w:marTop w:val="0"/>
                  <w:marBottom w:val="0"/>
                  <w:divBdr>
                    <w:top w:val="none" w:sz="0" w:space="0" w:color="auto"/>
                    <w:left w:val="none" w:sz="0" w:space="0" w:color="auto"/>
                    <w:bottom w:val="none" w:sz="0" w:space="0" w:color="auto"/>
                    <w:right w:val="none" w:sz="0" w:space="0" w:color="auto"/>
                  </w:divBdr>
                </w:div>
                <w:div w:id="1033992468">
                  <w:marLeft w:val="0"/>
                  <w:marRight w:val="0"/>
                  <w:marTop w:val="0"/>
                  <w:marBottom w:val="0"/>
                  <w:divBdr>
                    <w:top w:val="none" w:sz="0" w:space="0" w:color="auto"/>
                    <w:left w:val="none" w:sz="0" w:space="0" w:color="auto"/>
                    <w:bottom w:val="none" w:sz="0" w:space="0" w:color="auto"/>
                    <w:right w:val="none" w:sz="0" w:space="0" w:color="auto"/>
                  </w:divBdr>
                </w:div>
                <w:div w:id="1035082552">
                  <w:marLeft w:val="0"/>
                  <w:marRight w:val="0"/>
                  <w:marTop w:val="0"/>
                  <w:marBottom w:val="0"/>
                  <w:divBdr>
                    <w:top w:val="none" w:sz="0" w:space="0" w:color="auto"/>
                    <w:left w:val="none" w:sz="0" w:space="0" w:color="auto"/>
                    <w:bottom w:val="none" w:sz="0" w:space="0" w:color="auto"/>
                    <w:right w:val="none" w:sz="0" w:space="0" w:color="auto"/>
                  </w:divBdr>
                </w:div>
                <w:div w:id="1035693813">
                  <w:marLeft w:val="0"/>
                  <w:marRight w:val="0"/>
                  <w:marTop w:val="0"/>
                  <w:marBottom w:val="0"/>
                  <w:divBdr>
                    <w:top w:val="none" w:sz="0" w:space="0" w:color="auto"/>
                    <w:left w:val="none" w:sz="0" w:space="0" w:color="auto"/>
                    <w:bottom w:val="none" w:sz="0" w:space="0" w:color="auto"/>
                    <w:right w:val="none" w:sz="0" w:space="0" w:color="auto"/>
                  </w:divBdr>
                </w:div>
                <w:div w:id="1044065843">
                  <w:marLeft w:val="0"/>
                  <w:marRight w:val="0"/>
                  <w:marTop w:val="0"/>
                  <w:marBottom w:val="0"/>
                  <w:divBdr>
                    <w:top w:val="none" w:sz="0" w:space="0" w:color="auto"/>
                    <w:left w:val="none" w:sz="0" w:space="0" w:color="auto"/>
                    <w:bottom w:val="none" w:sz="0" w:space="0" w:color="auto"/>
                    <w:right w:val="none" w:sz="0" w:space="0" w:color="auto"/>
                  </w:divBdr>
                </w:div>
                <w:div w:id="1051611922">
                  <w:marLeft w:val="0"/>
                  <w:marRight w:val="0"/>
                  <w:marTop w:val="0"/>
                  <w:marBottom w:val="0"/>
                  <w:divBdr>
                    <w:top w:val="none" w:sz="0" w:space="0" w:color="auto"/>
                    <w:left w:val="none" w:sz="0" w:space="0" w:color="auto"/>
                    <w:bottom w:val="none" w:sz="0" w:space="0" w:color="auto"/>
                    <w:right w:val="none" w:sz="0" w:space="0" w:color="auto"/>
                  </w:divBdr>
                </w:div>
                <w:div w:id="1059403340">
                  <w:marLeft w:val="0"/>
                  <w:marRight w:val="0"/>
                  <w:marTop w:val="0"/>
                  <w:marBottom w:val="0"/>
                  <w:divBdr>
                    <w:top w:val="none" w:sz="0" w:space="0" w:color="auto"/>
                    <w:left w:val="none" w:sz="0" w:space="0" w:color="auto"/>
                    <w:bottom w:val="none" w:sz="0" w:space="0" w:color="auto"/>
                    <w:right w:val="none" w:sz="0" w:space="0" w:color="auto"/>
                  </w:divBdr>
                </w:div>
                <w:div w:id="1062751004">
                  <w:marLeft w:val="0"/>
                  <w:marRight w:val="0"/>
                  <w:marTop w:val="0"/>
                  <w:marBottom w:val="0"/>
                  <w:divBdr>
                    <w:top w:val="none" w:sz="0" w:space="0" w:color="auto"/>
                    <w:left w:val="none" w:sz="0" w:space="0" w:color="auto"/>
                    <w:bottom w:val="none" w:sz="0" w:space="0" w:color="auto"/>
                    <w:right w:val="none" w:sz="0" w:space="0" w:color="auto"/>
                  </w:divBdr>
                </w:div>
                <w:div w:id="1080564859">
                  <w:marLeft w:val="0"/>
                  <w:marRight w:val="0"/>
                  <w:marTop w:val="0"/>
                  <w:marBottom w:val="0"/>
                  <w:divBdr>
                    <w:top w:val="none" w:sz="0" w:space="0" w:color="auto"/>
                    <w:left w:val="none" w:sz="0" w:space="0" w:color="auto"/>
                    <w:bottom w:val="none" w:sz="0" w:space="0" w:color="auto"/>
                    <w:right w:val="none" w:sz="0" w:space="0" w:color="auto"/>
                  </w:divBdr>
                </w:div>
                <w:div w:id="1093628548">
                  <w:marLeft w:val="0"/>
                  <w:marRight w:val="0"/>
                  <w:marTop w:val="0"/>
                  <w:marBottom w:val="0"/>
                  <w:divBdr>
                    <w:top w:val="none" w:sz="0" w:space="0" w:color="auto"/>
                    <w:left w:val="none" w:sz="0" w:space="0" w:color="auto"/>
                    <w:bottom w:val="none" w:sz="0" w:space="0" w:color="auto"/>
                    <w:right w:val="none" w:sz="0" w:space="0" w:color="auto"/>
                  </w:divBdr>
                </w:div>
                <w:div w:id="1128936838">
                  <w:marLeft w:val="0"/>
                  <w:marRight w:val="0"/>
                  <w:marTop w:val="0"/>
                  <w:marBottom w:val="0"/>
                  <w:divBdr>
                    <w:top w:val="none" w:sz="0" w:space="0" w:color="auto"/>
                    <w:left w:val="none" w:sz="0" w:space="0" w:color="auto"/>
                    <w:bottom w:val="none" w:sz="0" w:space="0" w:color="auto"/>
                    <w:right w:val="none" w:sz="0" w:space="0" w:color="auto"/>
                  </w:divBdr>
                </w:div>
                <w:div w:id="1147353984">
                  <w:marLeft w:val="0"/>
                  <w:marRight w:val="0"/>
                  <w:marTop w:val="0"/>
                  <w:marBottom w:val="0"/>
                  <w:divBdr>
                    <w:top w:val="none" w:sz="0" w:space="0" w:color="auto"/>
                    <w:left w:val="none" w:sz="0" w:space="0" w:color="auto"/>
                    <w:bottom w:val="none" w:sz="0" w:space="0" w:color="auto"/>
                    <w:right w:val="none" w:sz="0" w:space="0" w:color="auto"/>
                  </w:divBdr>
                </w:div>
                <w:div w:id="1215310996">
                  <w:marLeft w:val="0"/>
                  <w:marRight w:val="0"/>
                  <w:marTop w:val="0"/>
                  <w:marBottom w:val="0"/>
                  <w:divBdr>
                    <w:top w:val="none" w:sz="0" w:space="0" w:color="auto"/>
                    <w:left w:val="none" w:sz="0" w:space="0" w:color="auto"/>
                    <w:bottom w:val="none" w:sz="0" w:space="0" w:color="auto"/>
                    <w:right w:val="none" w:sz="0" w:space="0" w:color="auto"/>
                  </w:divBdr>
                </w:div>
                <w:div w:id="1312248215">
                  <w:marLeft w:val="0"/>
                  <w:marRight w:val="0"/>
                  <w:marTop w:val="0"/>
                  <w:marBottom w:val="0"/>
                  <w:divBdr>
                    <w:top w:val="none" w:sz="0" w:space="0" w:color="auto"/>
                    <w:left w:val="none" w:sz="0" w:space="0" w:color="auto"/>
                    <w:bottom w:val="none" w:sz="0" w:space="0" w:color="auto"/>
                    <w:right w:val="none" w:sz="0" w:space="0" w:color="auto"/>
                  </w:divBdr>
                </w:div>
                <w:div w:id="1332610646">
                  <w:marLeft w:val="0"/>
                  <w:marRight w:val="0"/>
                  <w:marTop w:val="0"/>
                  <w:marBottom w:val="0"/>
                  <w:divBdr>
                    <w:top w:val="none" w:sz="0" w:space="0" w:color="auto"/>
                    <w:left w:val="none" w:sz="0" w:space="0" w:color="auto"/>
                    <w:bottom w:val="none" w:sz="0" w:space="0" w:color="auto"/>
                    <w:right w:val="none" w:sz="0" w:space="0" w:color="auto"/>
                  </w:divBdr>
                </w:div>
                <w:div w:id="1337347848">
                  <w:marLeft w:val="0"/>
                  <w:marRight w:val="0"/>
                  <w:marTop w:val="0"/>
                  <w:marBottom w:val="0"/>
                  <w:divBdr>
                    <w:top w:val="none" w:sz="0" w:space="0" w:color="auto"/>
                    <w:left w:val="none" w:sz="0" w:space="0" w:color="auto"/>
                    <w:bottom w:val="none" w:sz="0" w:space="0" w:color="auto"/>
                    <w:right w:val="none" w:sz="0" w:space="0" w:color="auto"/>
                  </w:divBdr>
                </w:div>
                <w:div w:id="1339237814">
                  <w:marLeft w:val="0"/>
                  <w:marRight w:val="0"/>
                  <w:marTop w:val="0"/>
                  <w:marBottom w:val="0"/>
                  <w:divBdr>
                    <w:top w:val="none" w:sz="0" w:space="0" w:color="auto"/>
                    <w:left w:val="none" w:sz="0" w:space="0" w:color="auto"/>
                    <w:bottom w:val="none" w:sz="0" w:space="0" w:color="auto"/>
                    <w:right w:val="none" w:sz="0" w:space="0" w:color="auto"/>
                  </w:divBdr>
                </w:div>
                <w:div w:id="1367292812">
                  <w:marLeft w:val="0"/>
                  <w:marRight w:val="0"/>
                  <w:marTop w:val="0"/>
                  <w:marBottom w:val="0"/>
                  <w:divBdr>
                    <w:top w:val="none" w:sz="0" w:space="0" w:color="auto"/>
                    <w:left w:val="none" w:sz="0" w:space="0" w:color="auto"/>
                    <w:bottom w:val="none" w:sz="0" w:space="0" w:color="auto"/>
                    <w:right w:val="none" w:sz="0" w:space="0" w:color="auto"/>
                  </w:divBdr>
                </w:div>
                <w:div w:id="1378775852">
                  <w:marLeft w:val="0"/>
                  <w:marRight w:val="0"/>
                  <w:marTop w:val="0"/>
                  <w:marBottom w:val="0"/>
                  <w:divBdr>
                    <w:top w:val="none" w:sz="0" w:space="0" w:color="auto"/>
                    <w:left w:val="none" w:sz="0" w:space="0" w:color="auto"/>
                    <w:bottom w:val="none" w:sz="0" w:space="0" w:color="auto"/>
                    <w:right w:val="none" w:sz="0" w:space="0" w:color="auto"/>
                  </w:divBdr>
                </w:div>
                <w:div w:id="1382556872">
                  <w:marLeft w:val="0"/>
                  <w:marRight w:val="0"/>
                  <w:marTop w:val="0"/>
                  <w:marBottom w:val="0"/>
                  <w:divBdr>
                    <w:top w:val="none" w:sz="0" w:space="0" w:color="auto"/>
                    <w:left w:val="none" w:sz="0" w:space="0" w:color="auto"/>
                    <w:bottom w:val="none" w:sz="0" w:space="0" w:color="auto"/>
                    <w:right w:val="none" w:sz="0" w:space="0" w:color="auto"/>
                  </w:divBdr>
                </w:div>
                <w:div w:id="1421295986">
                  <w:marLeft w:val="0"/>
                  <w:marRight w:val="0"/>
                  <w:marTop w:val="0"/>
                  <w:marBottom w:val="0"/>
                  <w:divBdr>
                    <w:top w:val="none" w:sz="0" w:space="0" w:color="auto"/>
                    <w:left w:val="none" w:sz="0" w:space="0" w:color="auto"/>
                    <w:bottom w:val="none" w:sz="0" w:space="0" w:color="auto"/>
                    <w:right w:val="none" w:sz="0" w:space="0" w:color="auto"/>
                  </w:divBdr>
                </w:div>
                <w:div w:id="1432774098">
                  <w:marLeft w:val="0"/>
                  <w:marRight w:val="0"/>
                  <w:marTop w:val="0"/>
                  <w:marBottom w:val="0"/>
                  <w:divBdr>
                    <w:top w:val="none" w:sz="0" w:space="0" w:color="auto"/>
                    <w:left w:val="none" w:sz="0" w:space="0" w:color="auto"/>
                    <w:bottom w:val="none" w:sz="0" w:space="0" w:color="auto"/>
                    <w:right w:val="none" w:sz="0" w:space="0" w:color="auto"/>
                  </w:divBdr>
                </w:div>
                <w:div w:id="1434204523">
                  <w:marLeft w:val="0"/>
                  <w:marRight w:val="0"/>
                  <w:marTop w:val="0"/>
                  <w:marBottom w:val="0"/>
                  <w:divBdr>
                    <w:top w:val="none" w:sz="0" w:space="0" w:color="auto"/>
                    <w:left w:val="none" w:sz="0" w:space="0" w:color="auto"/>
                    <w:bottom w:val="none" w:sz="0" w:space="0" w:color="auto"/>
                    <w:right w:val="none" w:sz="0" w:space="0" w:color="auto"/>
                  </w:divBdr>
                </w:div>
                <w:div w:id="1441411018">
                  <w:marLeft w:val="0"/>
                  <w:marRight w:val="0"/>
                  <w:marTop w:val="0"/>
                  <w:marBottom w:val="0"/>
                  <w:divBdr>
                    <w:top w:val="none" w:sz="0" w:space="0" w:color="auto"/>
                    <w:left w:val="none" w:sz="0" w:space="0" w:color="auto"/>
                    <w:bottom w:val="none" w:sz="0" w:space="0" w:color="auto"/>
                    <w:right w:val="none" w:sz="0" w:space="0" w:color="auto"/>
                  </w:divBdr>
                </w:div>
                <w:div w:id="1471051918">
                  <w:marLeft w:val="0"/>
                  <w:marRight w:val="0"/>
                  <w:marTop w:val="0"/>
                  <w:marBottom w:val="0"/>
                  <w:divBdr>
                    <w:top w:val="none" w:sz="0" w:space="0" w:color="auto"/>
                    <w:left w:val="none" w:sz="0" w:space="0" w:color="auto"/>
                    <w:bottom w:val="none" w:sz="0" w:space="0" w:color="auto"/>
                    <w:right w:val="none" w:sz="0" w:space="0" w:color="auto"/>
                  </w:divBdr>
                </w:div>
                <w:div w:id="1487165824">
                  <w:marLeft w:val="0"/>
                  <w:marRight w:val="0"/>
                  <w:marTop w:val="0"/>
                  <w:marBottom w:val="0"/>
                  <w:divBdr>
                    <w:top w:val="none" w:sz="0" w:space="0" w:color="auto"/>
                    <w:left w:val="none" w:sz="0" w:space="0" w:color="auto"/>
                    <w:bottom w:val="none" w:sz="0" w:space="0" w:color="auto"/>
                    <w:right w:val="none" w:sz="0" w:space="0" w:color="auto"/>
                  </w:divBdr>
                </w:div>
                <w:div w:id="1490244385">
                  <w:marLeft w:val="0"/>
                  <w:marRight w:val="0"/>
                  <w:marTop w:val="0"/>
                  <w:marBottom w:val="0"/>
                  <w:divBdr>
                    <w:top w:val="none" w:sz="0" w:space="0" w:color="auto"/>
                    <w:left w:val="none" w:sz="0" w:space="0" w:color="auto"/>
                    <w:bottom w:val="none" w:sz="0" w:space="0" w:color="auto"/>
                    <w:right w:val="none" w:sz="0" w:space="0" w:color="auto"/>
                  </w:divBdr>
                </w:div>
                <w:div w:id="1535655340">
                  <w:marLeft w:val="0"/>
                  <w:marRight w:val="0"/>
                  <w:marTop w:val="0"/>
                  <w:marBottom w:val="0"/>
                  <w:divBdr>
                    <w:top w:val="none" w:sz="0" w:space="0" w:color="auto"/>
                    <w:left w:val="none" w:sz="0" w:space="0" w:color="auto"/>
                    <w:bottom w:val="none" w:sz="0" w:space="0" w:color="auto"/>
                    <w:right w:val="none" w:sz="0" w:space="0" w:color="auto"/>
                  </w:divBdr>
                </w:div>
                <w:div w:id="1568683101">
                  <w:marLeft w:val="0"/>
                  <w:marRight w:val="0"/>
                  <w:marTop w:val="0"/>
                  <w:marBottom w:val="0"/>
                  <w:divBdr>
                    <w:top w:val="none" w:sz="0" w:space="0" w:color="auto"/>
                    <w:left w:val="none" w:sz="0" w:space="0" w:color="auto"/>
                    <w:bottom w:val="none" w:sz="0" w:space="0" w:color="auto"/>
                    <w:right w:val="none" w:sz="0" w:space="0" w:color="auto"/>
                  </w:divBdr>
                </w:div>
                <w:div w:id="1598176936">
                  <w:marLeft w:val="0"/>
                  <w:marRight w:val="0"/>
                  <w:marTop w:val="0"/>
                  <w:marBottom w:val="0"/>
                  <w:divBdr>
                    <w:top w:val="none" w:sz="0" w:space="0" w:color="auto"/>
                    <w:left w:val="none" w:sz="0" w:space="0" w:color="auto"/>
                    <w:bottom w:val="none" w:sz="0" w:space="0" w:color="auto"/>
                    <w:right w:val="none" w:sz="0" w:space="0" w:color="auto"/>
                  </w:divBdr>
                </w:div>
                <w:div w:id="1598366408">
                  <w:marLeft w:val="0"/>
                  <w:marRight w:val="0"/>
                  <w:marTop w:val="0"/>
                  <w:marBottom w:val="0"/>
                  <w:divBdr>
                    <w:top w:val="none" w:sz="0" w:space="0" w:color="auto"/>
                    <w:left w:val="none" w:sz="0" w:space="0" w:color="auto"/>
                    <w:bottom w:val="none" w:sz="0" w:space="0" w:color="auto"/>
                    <w:right w:val="none" w:sz="0" w:space="0" w:color="auto"/>
                  </w:divBdr>
                </w:div>
                <w:div w:id="1616910932">
                  <w:marLeft w:val="0"/>
                  <w:marRight w:val="0"/>
                  <w:marTop w:val="0"/>
                  <w:marBottom w:val="0"/>
                  <w:divBdr>
                    <w:top w:val="none" w:sz="0" w:space="0" w:color="auto"/>
                    <w:left w:val="none" w:sz="0" w:space="0" w:color="auto"/>
                    <w:bottom w:val="none" w:sz="0" w:space="0" w:color="auto"/>
                    <w:right w:val="none" w:sz="0" w:space="0" w:color="auto"/>
                  </w:divBdr>
                </w:div>
                <w:div w:id="1637293283">
                  <w:marLeft w:val="0"/>
                  <w:marRight w:val="0"/>
                  <w:marTop w:val="0"/>
                  <w:marBottom w:val="0"/>
                  <w:divBdr>
                    <w:top w:val="none" w:sz="0" w:space="0" w:color="auto"/>
                    <w:left w:val="none" w:sz="0" w:space="0" w:color="auto"/>
                    <w:bottom w:val="none" w:sz="0" w:space="0" w:color="auto"/>
                    <w:right w:val="none" w:sz="0" w:space="0" w:color="auto"/>
                  </w:divBdr>
                </w:div>
                <w:div w:id="1646012775">
                  <w:marLeft w:val="0"/>
                  <w:marRight w:val="0"/>
                  <w:marTop w:val="0"/>
                  <w:marBottom w:val="0"/>
                  <w:divBdr>
                    <w:top w:val="none" w:sz="0" w:space="0" w:color="auto"/>
                    <w:left w:val="none" w:sz="0" w:space="0" w:color="auto"/>
                    <w:bottom w:val="none" w:sz="0" w:space="0" w:color="auto"/>
                    <w:right w:val="none" w:sz="0" w:space="0" w:color="auto"/>
                  </w:divBdr>
                </w:div>
                <w:div w:id="1687904372">
                  <w:marLeft w:val="0"/>
                  <w:marRight w:val="0"/>
                  <w:marTop w:val="0"/>
                  <w:marBottom w:val="0"/>
                  <w:divBdr>
                    <w:top w:val="none" w:sz="0" w:space="0" w:color="auto"/>
                    <w:left w:val="none" w:sz="0" w:space="0" w:color="auto"/>
                    <w:bottom w:val="none" w:sz="0" w:space="0" w:color="auto"/>
                    <w:right w:val="none" w:sz="0" w:space="0" w:color="auto"/>
                  </w:divBdr>
                </w:div>
                <w:div w:id="1689286261">
                  <w:marLeft w:val="0"/>
                  <w:marRight w:val="0"/>
                  <w:marTop w:val="0"/>
                  <w:marBottom w:val="0"/>
                  <w:divBdr>
                    <w:top w:val="none" w:sz="0" w:space="0" w:color="auto"/>
                    <w:left w:val="none" w:sz="0" w:space="0" w:color="auto"/>
                    <w:bottom w:val="none" w:sz="0" w:space="0" w:color="auto"/>
                    <w:right w:val="none" w:sz="0" w:space="0" w:color="auto"/>
                  </w:divBdr>
                </w:div>
                <w:div w:id="1741054901">
                  <w:marLeft w:val="0"/>
                  <w:marRight w:val="0"/>
                  <w:marTop w:val="0"/>
                  <w:marBottom w:val="0"/>
                  <w:divBdr>
                    <w:top w:val="none" w:sz="0" w:space="0" w:color="auto"/>
                    <w:left w:val="none" w:sz="0" w:space="0" w:color="auto"/>
                    <w:bottom w:val="none" w:sz="0" w:space="0" w:color="auto"/>
                    <w:right w:val="none" w:sz="0" w:space="0" w:color="auto"/>
                  </w:divBdr>
                </w:div>
                <w:div w:id="1742870424">
                  <w:marLeft w:val="0"/>
                  <w:marRight w:val="0"/>
                  <w:marTop w:val="0"/>
                  <w:marBottom w:val="0"/>
                  <w:divBdr>
                    <w:top w:val="none" w:sz="0" w:space="0" w:color="auto"/>
                    <w:left w:val="none" w:sz="0" w:space="0" w:color="auto"/>
                    <w:bottom w:val="none" w:sz="0" w:space="0" w:color="auto"/>
                    <w:right w:val="none" w:sz="0" w:space="0" w:color="auto"/>
                  </w:divBdr>
                </w:div>
                <w:div w:id="1766539794">
                  <w:marLeft w:val="0"/>
                  <w:marRight w:val="0"/>
                  <w:marTop w:val="0"/>
                  <w:marBottom w:val="0"/>
                  <w:divBdr>
                    <w:top w:val="none" w:sz="0" w:space="0" w:color="auto"/>
                    <w:left w:val="none" w:sz="0" w:space="0" w:color="auto"/>
                    <w:bottom w:val="none" w:sz="0" w:space="0" w:color="auto"/>
                    <w:right w:val="none" w:sz="0" w:space="0" w:color="auto"/>
                  </w:divBdr>
                </w:div>
                <w:div w:id="1792743399">
                  <w:marLeft w:val="0"/>
                  <w:marRight w:val="0"/>
                  <w:marTop w:val="0"/>
                  <w:marBottom w:val="0"/>
                  <w:divBdr>
                    <w:top w:val="none" w:sz="0" w:space="0" w:color="auto"/>
                    <w:left w:val="none" w:sz="0" w:space="0" w:color="auto"/>
                    <w:bottom w:val="none" w:sz="0" w:space="0" w:color="auto"/>
                    <w:right w:val="none" w:sz="0" w:space="0" w:color="auto"/>
                  </w:divBdr>
                </w:div>
                <w:div w:id="1829202301">
                  <w:marLeft w:val="0"/>
                  <w:marRight w:val="0"/>
                  <w:marTop w:val="0"/>
                  <w:marBottom w:val="0"/>
                  <w:divBdr>
                    <w:top w:val="none" w:sz="0" w:space="0" w:color="auto"/>
                    <w:left w:val="none" w:sz="0" w:space="0" w:color="auto"/>
                    <w:bottom w:val="none" w:sz="0" w:space="0" w:color="auto"/>
                    <w:right w:val="none" w:sz="0" w:space="0" w:color="auto"/>
                  </w:divBdr>
                </w:div>
                <w:div w:id="1833641156">
                  <w:marLeft w:val="0"/>
                  <w:marRight w:val="0"/>
                  <w:marTop w:val="0"/>
                  <w:marBottom w:val="0"/>
                  <w:divBdr>
                    <w:top w:val="none" w:sz="0" w:space="0" w:color="auto"/>
                    <w:left w:val="none" w:sz="0" w:space="0" w:color="auto"/>
                    <w:bottom w:val="none" w:sz="0" w:space="0" w:color="auto"/>
                    <w:right w:val="none" w:sz="0" w:space="0" w:color="auto"/>
                  </w:divBdr>
                </w:div>
                <w:div w:id="1836415141">
                  <w:marLeft w:val="0"/>
                  <w:marRight w:val="0"/>
                  <w:marTop w:val="0"/>
                  <w:marBottom w:val="0"/>
                  <w:divBdr>
                    <w:top w:val="none" w:sz="0" w:space="0" w:color="auto"/>
                    <w:left w:val="none" w:sz="0" w:space="0" w:color="auto"/>
                    <w:bottom w:val="none" w:sz="0" w:space="0" w:color="auto"/>
                    <w:right w:val="none" w:sz="0" w:space="0" w:color="auto"/>
                  </w:divBdr>
                </w:div>
                <w:div w:id="1848327485">
                  <w:marLeft w:val="0"/>
                  <w:marRight w:val="0"/>
                  <w:marTop w:val="0"/>
                  <w:marBottom w:val="0"/>
                  <w:divBdr>
                    <w:top w:val="none" w:sz="0" w:space="0" w:color="auto"/>
                    <w:left w:val="none" w:sz="0" w:space="0" w:color="auto"/>
                    <w:bottom w:val="none" w:sz="0" w:space="0" w:color="auto"/>
                    <w:right w:val="none" w:sz="0" w:space="0" w:color="auto"/>
                  </w:divBdr>
                </w:div>
                <w:div w:id="1859150460">
                  <w:marLeft w:val="0"/>
                  <w:marRight w:val="0"/>
                  <w:marTop w:val="0"/>
                  <w:marBottom w:val="0"/>
                  <w:divBdr>
                    <w:top w:val="none" w:sz="0" w:space="0" w:color="auto"/>
                    <w:left w:val="none" w:sz="0" w:space="0" w:color="auto"/>
                    <w:bottom w:val="none" w:sz="0" w:space="0" w:color="auto"/>
                    <w:right w:val="none" w:sz="0" w:space="0" w:color="auto"/>
                  </w:divBdr>
                </w:div>
                <w:div w:id="1898319673">
                  <w:marLeft w:val="0"/>
                  <w:marRight w:val="0"/>
                  <w:marTop w:val="0"/>
                  <w:marBottom w:val="0"/>
                  <w:divBdr>
                    <w:top w:val="none" w:sz="0" w:space="0" w:color="auto"/>
                    <w:left w:val="none" w:sz="0" w:space="0" w:color="auto"/>
                    <w:bottom w:val="none" w:sz="0" w:space="0" w:color="auto"/>
                    <w:right w:val="none" w:sz="0" w:space="0" w:color="auto"/>
                  </w:divBdr>
                </w:div>
                <w:div w:id="1905990693">
                  <w:marLeft w:val="0"/>
                  <w:marRight w:val="0"/>
                  <w:marTop w:val="0"/>
                  <w:marBottom w:val="0"/>
                  <w:divBdr>
                    <w:top w:val="none" w:sz="0" w:space="0" w:color="auto"/>
                    <w:left w:val="none" w:sz="0" w:space="0" w:color="auto"/>
                    <w:bottom w:val="none" w:sz="0" w:space="0" w:color="auto"/>
                    <w:right w:val="none" w:sz="0" w:space="0" w:color="auto"/>
                  </w:divBdr>
                </w:div>
                <w:div w:id="1951007553">
                  <w:marLeft w:val="0"/>
                  <w:marRight w:val="0"/>
                  <w:marTop w:val="0"/>
                  <w:marBottom w:val="0"/>
                  <w:divBdr>
                    <w:top w:val="none" w:sz="0" w:space="0" w:color="auto"/>
                    <w:left w:val="none" w:sz="0" w:space="0" w:color="auto"/>
                    <w:bottom w:val="none" w:sz="0" w:space="0" w:color="auto"/>
                    <w:right w:val="none" w:sz="0" w:space="0" w:color="auto"/>
                  </w:divBdr>
                </w:div>
                <w:div w:id="1964916587">
                  <w:marLeft w:val="0"/>
                  <w:marRight w:val="0"/>
                  <w:marTop w:val="0"/>
                  <w:marBottom w:val="0"/>
                  <w:divBdr>
                    <w:top w:val="none" w:sz="0" w:space="0" w:color="auto"/>
                    <w:left w:val="none" w:sz="0" w:space="0" w:color="auto"/>
                    <w:bottom w:val="none" w:sz="0" w:space="0" w:color="auto"/>
                    <w:right w:val="none" w:sz="0" w:space="0" w:color="auto"/>
                  </w:divBdr>
                </w:div>
                <w:div w:id="1998805360">
                  <w:marLeft w:val="0"/>
                  <w:marRight w:val="0"/>
                  <w:marTop w:val="0"/>
                  <w:marBottom w:val="0"/>
                  <w:divBdr>
                    <w:top w:val="none" w:sz="0" w:space="0" w:color="auto"/>
                    <w:left w:val="none" w:sz="0" w:space="0" w:color="auto"/>
                    <w:bottom w:val="none" w:sz="0" w:space="0" w:color="auto"/>
                    <w:right w:val="none" w:sz="0" w:space="0" w:color="auto"/>
                  </w:divBdr>
                </w:div>
                <w:div w:id="2003704053">
                  <w:marLeft w:val="0"/>
                  <w:marRight w:val="0"/>
                  <w:marTop w:val="0"/>
                  <w:marBottom w:val="0"/>
                  <w:divBdr>
                    <w:top w:val="none" w:sz="0" w:space="0" w:color="auto"/>
                    <w:left w:val="none" w:sz="0" w:space="0" w:color="auto"/>
                    <w:bottom w:val="none" w:sz="0" w:space="0" w:color="auto"/>
                    <w:right w:val="none" w:sz="0" w:space="0" w:color="auto"/>
                  </w:divBdr>
                </w:div>
                <w:div w:id="2008709915">
                  <w:marLeft w:val="0"/>
                  <w:marRight w:val="0"/>
                  <w:marTop w:val="0"/>
                  <w:marBottom w:val="0"/>
                  <w:divBdr>
                    <w:top w:val="none" w:sz="0" w:space="0" w:color="auto"/>
                    <w:left w:val="none" w:sz="0" w:space="0" w:color="auto"/>
                    <w:bottom w:val="none" w:sz="0" w:space="0" w:color="auto"/>
                    <w:right w:val="none" w:sz="0" w:space="0" w:color="auto"/>
                  </w:divBdr>
                </w:div>
                <w:div w:id="2083477576">
                  <w:marLeft w:val="0"/>
                  <w:marRight w:val="0"/>
                  <w:marTop w:val="0"/>
                  <w:marBottom w:val="0"/>
                  <w:divBdr>
                    <w:top w:val="none" w:sz="0" w:space="0" w:color="auto"/>
                    <w:left w:val="none" w:sz="0" w:space="0" w:color="auto"/>
                    <w:bottom w:val="none" w:sz="0" w:space="0" w:color="auto"/>
                    <w:right w:val="none" w:sz="0" w:space="0" w:color="auto"/>
                  </w:divBdr>
                </w:div>
                <w:div w:id="2084404855">
                  <w:marLeft w:val="0"/>
                  <w:marRight w:val="0"/>
                  <w:marTop w:val="0"/>
                  <w:marBottom w:val="0"/>
                  <w:divBdr>
                    <w:top w:val="none" w:sz="0" w:space="0" w:color="auto"/>
                    <w:left w:val="none" w:sz="0" w:space="0" w:color="auto"/>
                    <w:bottom w:val="none" w:sz="0" w:space="0" w:color="auto"/>
                    <w:right w:val="none" w:sz="0" w:space="0" w:color="auto"/>
                  </w:divBdr>
                </w:div>
                <w:div w:id="2089689402">
                  <w:marLeft w:val="0"/>
                  <w:marRight w:val="0"/>
                  <w:marTop w:val="0"/>
                  <w:marBottom w:val="0"/>
                  <w:divBdr>
                    <w:top w:val="none" w:sz="0" w:space="0" w:color="auto"/>
                    <w:left w:val="none" w:sz="0" w:space="0" w:color="auto"/>
                    <w:bottom w:val="none" w:sz="0" w:space="0" w:color="auto"/>
                    <w:right w:val="none" w:sz="0" w:space="0" w:color="auto"/>
                  </w:divBdr>
                </w:div>
                <w:div w:id="2105685356">
                  <w:marLeft w:val="0"/>
                  <w:marRight w:val="0"/>
                  <w:marTop w:val="0"/>
                  <w:marBottom w:val="0"/>
                  <w:divBdr>
                    <w:top w:val="none" w:sz="0" w:space="0" w:color="auto"/>
                    <w:left w:val="none" w:sz="0" w:space="0" w:color="auto"/>
                    <w:bottom w:val="none" w:sz="0" w:space="0" w:color="auto"/>
                    <w:right w:val="none" w:sz="0" w:space="0" w:color="auto"/>
                  </w:divBdr>
                </w:div>
                <w:div w:id="2116826921">
                  <w:marLeft w:val="0"/>
                  <w:marRight w:val="0"/>
                  <w:marTop w:val="0"/>
                  <w:marBottom w:val="0"/>
                  <w:divBdr>
                    <w:top w:val="none" w:sz="0" w:space="0" w:color="auto"/>
                    <w:left w:val="none" w:sz="0" w:space="0" w:color="auto"/>
                    <w:bottom w:val="none" w:sz="0" w:space="0" w:color="auto"/>
                    <w:right w:val="none" w:sz="0" w:space="0" w:color="auto"/>
                  </w:divBdr>
                </w:div>
              </w:divsChild>
            </w:div>
            <w:div w:id="1811901948">
              <w:marLeft w:val="0"/>
              <w:marRight w:val="0"/>
              <w:marTop w:val="0"/>
              <w:marBottom w:val="0"/>
              <w:divBdr>
                <w:top w:val="none" w:sz="0" w:space="0" w:color="auto"/>
                <w:left w:val="none" w:sz="0" w:space="0" w:color="auto"/>
                <w:bottom w:val="none" w:sz="0" w:space="0" w:color="auto"/>
                <w:right w:val="none" w:sz="0" w:space="0" w:color="auto"/>
              </w:divBdr>
              <w:divsChild>
                <w:div w:id="1225607693">
                  <w:marLeft w:val="0"/>
                  <w:marRight w:val="0"/>
                  <w:marTop w:val="0"/>
                  <w:marBottom w:val="0"/>
                  <w:divBdr>
                    <w:top w:val="none" w:sz="0" w:space="0" w:color="auto"/>
                    <w:left w:val="none" w:sz="0" w:space="0" w:color="auto"/>
                    <w:bottom w:val="none" w:sz="0" w:space="0" w:color="auto"/>
                    <w:right w:val="none" w:sz="0" w:space="0" w:color="auto"/>
                  </w:divBdr>
                </w:div>
                <w:div w:id="1235050422">
                  <w:marLeft w:val="0"/>
                  <w:marRight w:val="0"/>
                  <w:marTop w:val="0"/>
                  <w:marBottom w:val="0"/>
                  <w:divBdr>
                    <w:top w:val="none" w:sz="0" w:space="0" w:color="auto"/>
                    <w:left w:val="none" w:sz="0" w:space="0" w:color="auto"/>
                    <w:bottom w:val="none" w:sz="0" w:space="0" w:color="auto"/>
                    <w:right w:val="none" w:sz="0" w:space="0" w:color="auto"/>
                  </w:divBdr>
                </w:div>
              </w:divsChild>
            </w:div>
            <w:div w:id="1948660558">
              <w:marLeft w:val="0"/>
              <w:marRight w:val="0"/>
              <w:marTop w:val="0"/>
              <w:marBottom w:val="0"/>
              <w:divBdr>
                <w:top w:val="none" w:sz="0" w:space="0" w:color="auto"/>
                <w:left w:val="none" w:sz="0" w:space="0" w:color="auto"/>
                <w:bottom w:val="none" w:sz="0" w:space="0" w:color="auto"/>
                <w:right w:val="none" w:sz="0" w:space="0" w:color="auto"/>
              </w:divBdr>
              <w:divsChild>
                <w:div w:id="138039218">
                  <w:marLeft w:val="0"/>
                  <w:marRight w:val="0"/>
                  <w:marTop w:val="0"/>
                  <w:marBottom w:val="0"/>
                  <w:divBdr>
                    <w:top w:val="none" w:sz="0" w:space="0" w:color="auto"/>
                    <w:left w:val="none" w:sz="0" w:space="0" w:color="auto"/>
                    <w:bottom w:val="none" w:sz="0" w:space="0" w:color="auto"/>
                    <w:right w:val="none" w:sz="0" w:space="0" w:color="auto"/>
                  </w:divBdr>
                </w:div>
              </w:divsChild>
            </w:div>
            <w:div w:id="2075928519">
              <w:marLeft w:val="0"/>
              <w:marRight w:val="0"/>
              <w:marTop w:val="0"/>
              <w:marBottom w:val="0"/>
              <w:divBdr>
                <w:top w:val="none" w:sz="0" w:space="0" w:color="auto"/>
                <w:left w:val="none" w:sz="0" w:space="0" w:color="auto"/>
                <w:bottom w:val="none" w:sz="0" w:space="0" w:color="auto"/>
                <w:right w:val="none" w:sz="0" w:space="0" w:color="auto"/>
              </w:divBdr>
              <w:divsChild>
                <w:div w:id="1253784063">
                  <w:marLeft w:val="0"/>
                  <w:marRight w:val="0"/>
                  <w:marTop w:val="0"/>
                  <w:marBottom w:val="0"/>
                  <w:divBdr>
                    <w:top w:val="none" w:sz="0" w:space="0" w:color="auto"/>
                    <w:left w:val="none" w:sz="0" w:space="0" w:color="auto"/>
                    <w:bottom w:val="none" w:sz="0" w:space="0" w:color="auto"/>
                    <w:right w:val="none" w:sz="0" w:space="0" w:color="auto"/>
                  </w:divBdr>
                  <w:divsChild>
                    <w:div w:id="944187373">
                      <w:marLeft w:val="0"/>
                      <w:marRight w:val="0"/>
                      <w:marTop w:val="0"/>
                      <w:marBottom w:val="0"/>
                      <w:divBdr>
                        <w:top w:val="none" w:sz="0" w:space="0" w:color="auto"/>
                        <w:left w:val="none" w:sz="0" w:space="0" w:color="auto"/>
                        <w:bottom w:val="none" w:sz="0" w:space="0" w:color="auto"/>
                        <w:right w:val="none" w:sz="0" w:space="0" w:color="auto"/>
                      </w:divBdr>
                    </w:div>
                    <w:div w:id="198268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855317">
      <w:bodyDiv w:val="1"/>
      <w:marLeft w:val="0"/>
      <w:marRight w:val="0"/>
      <w:marTop w:val="0"/>
      <w:marBottom w:val="0"/>
      <w:divBdr>
        <w:top w:val="none" w:sz="0" w:space="0" w:color="auto"/>
        <w:left w:val="none" w:sz="0" w:space="0" w:color="auto"/>
        <w:bottom w:val="none" w:sz="0" w:space="0" w:color="auto"/>
        <w:right w:val="none" w:sz="0" w:space="0" w:color="auto"/>
      </w:divBdr>
    </w:div>
    <w:div w:id="2025667839">
      <w:bodyDiv w:val="1"/>
      <w:marLeft w:val="0"/>
      <w:marRight w:val="0"/>
      <w:marTop w:val="0"/>
      <w:marBottom w:val="0"/>
      <w:divBdr>
        <w:top w:val="none" w:sz="0" w:space="0" w:color="auto"/>
        <w:left w:val="none" w:sz="0" w:space="0" w:color="auto"/>
        <w:bottom w:val="none" w:sz="0" w:space="0" w:color="auto"/>
        <w:right w:val="none" w:sz="0" w:space="0" w:color="auto"/>
      </w:divBdr>
    </w:div>
    <w:div w:id="2035185241">
      <w:bodyDiv w:val="1"/>
      <w:marLeft w:val="0"/>
      <w:marRight w:val="0"/>
      <w:marTop w:val="0"/>
      <w:marBottom w:val="0"/>
      <w:divBdr>
        <w:top w:val="none" w:sz="0" w:space="0" w:color="auto"/>
        <w:left w:val="none" w:sz="0" w:space="0" w:color="auto"/>
        <w:bottom w:val="none" w:sz="0" w:space="0" w:color="auto"/>
        <w:right w:val="none" w:sz="0" w:space="0" w:color="auto"/>
      </w:divBdr>
    </w:div>
    <w:div w:id="2072851797">
      <w:bodyDiv w:val="1"/>
      <w:marLeft w:val="0"/>
      <w:marRight w:val="0"/>
      <w:marTop w:val="0"/>
      <w:marBottom w:val="0"/>
      <w:divBdr>
        <w:top w:val="none" w:sz="0" w:space="0" w:color="auto"/>
        <w:left w:val="none" w:sz="0" w:space="0" w:color="auto"/>
        <w:bottom w:val="none" w:sz="0" w:space="0" w:color="auto"/>
        <w:right w:val="none" w:sz="0" w:space="0" w:color="auto"/>
      </w:divBdr>
    </w:div>
    <w:div w:id="2121145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aimonds.cate@lja.lv" TargetMode="External"/><Relationship Id="rId18" Type="http://schemas.openxmlformats.org/officeDocument/2006/relationships/hyperlink" Target="https://www.lursoft.lv/"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lursoft.lv/" TargetMode="External"/><Relationship Id="rId7" Type="http://schemas.openxmlformats.org/officeDocument/2006/relationships/settings" Target="settings.xml"/><Relationship Id="rId12" Type="http://schemas.openxmlformats.org/officeDocument/2006/relationships/hyperlink" Target="https://www.eis.gov.lv/EKEIS/Supplier/Organizer/1014" TargetMode="External"/><Relationship Id="rId17" Type="http://schemas.openxmlformats.org/officeDocument/2006/relationships/hyperlink" Target="mailto:lja@lja.lv"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raimonds.cate@lja.lv" TargetMode="External"/><Relationship Id="rId20" Type="http://schemas.openxmlformats.org/officeDocument/2006/relationships/hyperlink" Target="https://bis.gov.lv/"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ja.lv/" TargetMode="External"/><Relationship Id="rId24"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is.gov.lv/bisp/lv/construction_companies" TargetMode="External"/><Relationship Id="rId23" Type="http://schemas.openxmlformats.org/officeDocument/2006/relationships/hyperlink" Target="mailto:lja@lja.lv"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bis.gov.lv/"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aitis.murnieks@lja.lv" TargetMode="External"/><Relationship Id="rId22" Type="http://schemas.openxmlformats.org/officeDocument/2006/relationships/hyperlink" Target="https://www.lja.lv/privatuma-politika-2/"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A8C952FF9E12E4FA31F5D6FEB929600" ma:contentTypeVersion="4" ma:contentTypeDescription="Create a new document." ma:contentTypeScope="" ma:versionID="07400ea9732e53807d9cc00970fd516e">
  <xsd:schema xmlns:xsd="http://www.w3.org/2001/XMLSchema" xmlns:xs="http://www.w3.org/2001/XMLSchema" xmlns:p="http://schemas.microsoft.com/office/2006/metadata/properties" xmlns:ns3="601ac2d5-ab05-49d0-a3c0-9fa2dc1e2d29" targetNamespace="http://schemas.microsoft.com/office/2006/metadata/properties" ma:root="true" ma:fieldsID="2a7a53a5ad59473f2ecd56ddd3d8ae06" ns3:_="">
    <xsd:import namespace="601ac2d5-ab05-49d0-a3c0-9fa2dc1e2d2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ac2d5-ab05-49d0-a3c0-9fa2dc1e2d2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517637-6EA4-4DD5-A3C5-F118F370399B}">
  <ds:schemaRefs>
    <ds:schemaRef ds:uri="http://schemas.microsoft.com/sharepoint/v3/contenttype/forms"/>
  </ds:schemaRefs>
</ds:datastoreItem>
</file>

<file path=customXml/itemProps2.xml><?xml version="1.0" encoding="utf-8"?>
<ds:datastoreItem xmlns:ds="http://schemas.openxmlformats.org/officeDocument/2006/customXml" ds:itemID="{19A9FF06-BA16-4B24-A387-413057E3E053}">
  <ds:schemaRefs>
    <ds:schemaRef ds:uri="http://schemas.openxmlformats.org/officeDocument/2006/bibliography"/>
  </ds:schemaRefs>
</ds:datastoreItem>
</file>

<file path=customXml/itemProps3.xml><?xml version="1.0" encoding="utf-8"?>
<ds:datastoreItem xmlns:ds="http://schemas.openxmlformats.org/officeDocument/2006/customXml" ds:itemID="{04DC8607-B46B-4036-9907-A216401EE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ac2d5-ab05-49d0-a3c0-9fa2dc1e2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B0EB0C-8A5E-4FAE-9361-7534F91E99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27965</Words>
  <Characters>15941</Characters>
  <Application>Microsoft Office Word</Application>
  <DocSecurity>0</DocSecurity>
  <Lines>132</Lines>
  <Paragraphs>87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Zakse</dc:creator>
  <cp:keywords/>
  <dc:description/>
  <cp:lastModifiedBy>Aija Liepiņa</cp:lastModifiedBy>
  <cp:revision>3</cp:revision>
  <cp:lastPrinted>2026-08-18T13:01:00Z</cp:lastPrinted>
  <dcterms:created xsi:type="dcterms:W3CDTF">2026-08-20T08:21:00Z</dcterms:created>
  <dcterms:modified xsi:type="dcterms:W3CDTF">2026-08-20T08:21:00Z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0x010100AA8C952FF9E12E4FA31F5D6FEB929600</vt:lpwstr>
  </property>
</Properties>
</file>