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5905D" w14:textId="1A668703" w:rsidR="003519B4" w:rsidRPr="00CE032F" w:rsidRDefault="3CC774E5" w:rsidP="32AB489B">
      <w:pPr>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TEHNISKĀ SPECIFIKĀCIJA</w:t>
      </w:r>
    </w:p>
    <w:p w14:paraId="08F074E2" w14:textId="62FC9227" w:rsidR="003519B4" w:rsidRPr="00CE032F" w:rsidRDefault="3CC774E5" w:rsidP="32AB489B">
      <w:pPr>
        <w:jc w:val="center"/>
        <w:rPr>
          <w:rFonts w:ascii="Times New Roman" w:eastAsia="Times New Roman" w:hAnsi="Times New Roman" w:cs="Times New Roman"/>
          <w:lang w:val="lv-LV"/>
        </w:rPr>
      </w:pPr>
      <w:r w:rsidRPr="00CE032F">
        <w:rPr>
          <w:rFonts w:ascii="Times New Roman" w:eastAsia="Times New Roman" w:hAnsi="Times New Roman" w:cs="Times New Roman"/>
          <w:b/>
          <w:bCs/>
          <w:lang w:val="lv-LV"/>
        </w:rPr>
        <w:t>Satura nodrošināšana</w:t>
      </w:r>
      <w:r w:rsidR="4B99F643" w:rsidRPr="00CE032F">
        <w:rPr>
          <w:rFonts w:ascii="Times New Roman" w:eastAsia="Times New Roman" w:hAnsi="Times New Roman" w:cs="Times New Roman"/>
          <w:b/>
          <w:bCs/>
          <w:lang w:val="lv-LV"/>
        </w:rPr>
        <w:t xml:space="preserve"> latviešu un angļu valodā</w:t>
      </w:r>
      <w:r w:rsidRPr="00CE032F">
        <w:rPr>
          <w:rFonts w:ascii="Times New Roman" w:eastAsia="Times New Roman" w:hAnsi="Times New Roman" w:cs="Times New Roman"/>
          <w:b/>
          <w:bCs/>
          <w:lang w:val="lv-LV"/>
        </w:rPr>
        <w:t xml:space="preserve"> inovāciju un tehnoloģiju portālā Labs </w:t>
      </w:r>
      <w:proofErr w:type="spellStart"/>
      <w:r w:rsidRPr="00CE032F">
        <w:rPr>
          <w:rFonts w:ascii="Times New Roman" w:eastAsia="Times New Roman" w:hAnsi="Times New Roman" w:cs="Times New Roman"/>
          <w:b/>
          <w:bCs/>
          <w:lang w:val="lv-LV"/>
        </w:rPr>
        <w:t>of</w:t>
      </w:r>
      <w:proofErr w:type="spellEnd"/>
      <w:r w:rsidRPr="00CE032F">
        <w:rPr>
          <w:rFonts w:ascii="Times New Roman" w:eastAsia="Times New Roman" w:hAnsi="Times New Roman" w:cs="Times New Roman"/>
          <w:b/>
          <w:bCs/>
          <w:lang w:val="lv-LV"/>
        </w:rPr>
        <w:t xml:space="preserve"> Latvia </w:t>
      </w:r>
    </w:p>
    <w:p w14:paraId="4433FAE9" w14:textId="74254FCC" w:rsidR="32AB489B" w:rsidRPr="00CE032F" w:rsidRDefault="32AB489B" w:rsidP="32AB489B">
      <w:pPr>
        <w:rPr>
          <w:rFonts w:ascii="Times New Roman" w:eastAsia="Times New Roman" w:hAnsi="Times New Roman" w:cs="Times New Roman"/>
          <w:lang w:val="lv-LV"/>
        </w:rPr>
      </w:pPr>
    </w:p>
    <w:p w14:paraId="4A7F5388" w14:textId="462757D5" w:rsidR="003519B4" w:rsidRPr="00CE032F" w:rsidRDefault="3CC774E5" w:rsidP="32AB489B">
      <w:pPr>
        <w:pStyle w:val="ListParagraph"/>
        <w:numPr>
          <w:ilvl w:val="0"/>
          <w:numId w:val="14"/>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Vispārīga informācija</w:t>
      </w:r>
    </w:p>
    <w:p w14:paraId="7B7A65E8" w14:textId="75273A18" w:rsidR="32AB489B" w:rsidRPr="00CE032F" w:rsidRDefault="32AB489B" w:rsidP="32AB489B">
      <w:pPr>
        <w:pStyle w:val="ListParagraph"/>
        <w:spacing w:after="0"/>
        <w:jc w:val="center"/>
        <w:rPr>
          <w:rFonts w:ascii="Times New Roman" w:eastAsia="Times New Roman" w:hAnsi="Times New Roman" w:cs="Times New Roman"/>
          <w:b/>
          <w:bCs/>
          <w:lang w:val="lv-LV"/>
        </w:rPr>
      </w:pPr>
    </w:p>
    <w:p w14:paraId="4ACCC108" w14:textId="4C5336B2" w:rsidR="003519B4" w:rsidRPr="00D862F8" w:rsidRDefault="3CC774E5" w:rsidP="42FE8AE8">
      <w:pPr>
        <w:jc w:val="both"/>
        <w:rPr>
          <w:rFonts w:ascii="Times New Roman" w:eastAsia="Times New Roman" w:hAnsi="Times New Roman" w:cs="Times New Roman"/>
          <w:lang w:val="lv-LV"/>
        </w:rPr>
      </w:pPr>
      <w:r w:rsidRPr="00D862F8">
        <w:rPr>
          <w:rFonts w:ascii="Times New Roman" w:eastAsia="Times New Roman" w:hAnsi="Times New Roman" w:cs="Times New Roman"/>
          <w:lang w:val="lv-LV"/>
        </w:rPr>
        <w:t xml:space="preserve">Latvijas Investīciju un attīstības aģentūra (turpmāk – LIAA vai Pasūtītājs) ir valsts pārvaldes iestāde, kuras darbības mērķis ir sekmēt Latvijas uzņēmumu konkurētspēju, veicināt ārvalstu investīciju apjoma pieaugumu, kā arī īstenot valsts politiku tehnoloģiju </w:t>
      </w:r>
      <w:proofErr w:type="spellStart"/>
      <w:r w:rsidRPr="00D862F8">
        <w:rPr>
          <w:rFonts w:ascii="Times New Roman" w:eastAsia="Times New Roman" w:hAnsi="Times New Roman" w:cs="Times New Roman"/>
          <w:lang w:val="lv-LV"/>
        </w:rPr>
        <w:t>pārneses</w:t>
      </w:r>
      <w:proofErr w:type="spellEnd"/>
      <w:r w:rsidRPr="00D862F8">
        <w:rPr>
          <w:rFonts w:ascii="Times New Roman" w:eastAsia="Times New Roman" w:hAnsi="Times New Roman" w:cs="Times New Roman"/>
          <w:lang w:val="lv-LV"/>
        </w:rPr>
        <w:t xml:space="preserve"> un inovācijas jomā.</w:t>
      </w:r>
    </w:p>
    <w:p w14:paraId="4A9E92A1" w14:textId="1DDE9EE2" w:rsidR="07D931FA" w:rsidRPr="00D862F8" w:rsidRDefault="07D931FA" w:rsidP="32AB489B">
      <w:pPr>
        <w:spacing w:after="0" w:line="240" w:lineRule="auto"/>
        <w:jc w:val="both"/>
        <w:rPr>
          <w:rFonts w:ascii="Times New Roman" w:eastAsia="Times New Roman" w:hAnsi="Times New Roman" w:cs="Times New Roman"/>
          <w:lang w:val="lv-LV"/>
        </w:rPr>
      </w:pPr>
      <w:r w:rsidRPr="00D862F8">
        <w:rPr>
          <w:rFonts w:ascii="Times New Roman" w:eastAsia="Times New Roman" w:hAnsi="Times New Roman" w:cs="Times New Roman"/>
          <w:color w:val="000000" w:themeColor="text1"/>
          <w:lang w:val="lv-LV"/>
        </w:rPr>
        <w:t>LIAA īsteno Eiropas Savienības kohēzijas politikas programmas 2021.– 2027. gadam 1.2.3. specifiskā atbalsta mērķa "Veicināt ilgtspējīgu izaugsmi, konkurētspēju un darba vietu radīšanu MVU, tostarp ar produktīvām investīcijām" 1.2.3.1. pasākumu "Atbalsts MVU inovatīvas uzņēmējdarbības attīstībai". Pasākuma mērķis ir nodrošināt finansējuma pieejamību biznesa idejas īstenošanai un uzņēmējdarbības attīstībai Latvijā, veicinot aktivitātes, kas paaugstina inovatīvo komersantu īpatsvaru ekonomikā un sekmē uzņēmējdarbību, kas vērsta uz augstu pievienoto vērtību radīšanu vidēji augsto un augsto tehnoloģiju un radošo industriju jomā, kā arī veicina eksporta pieaugumu atbalstītajos uzņēmumos, tādējādi sniedzot ieguldījumu Latvijas viedās specializācijas stratēģijas mērķu sasniegšanā.</w:t>
      </w:r>
    </w:p>
    <w:p w14:paraId="11912231" w14:textId="64F5650D" w:rsidR="32AB489B" w:rsidRPr="00D862F8" w:rsidRDefault="32AB489B" w:rsidP="32AB489B">
      <w:pPr>
        <w:spacing w:after="0" w:line="240" w:lineRule="auto"/>
        <w:jc w:val="both"/>
        <w:rPr>
          <w:rFonts w:ascii="Times New Roman" w:eastAsia="Times New Roman" w:hAnsi="Times New Roman" w:cs="Times New Roman"/>
          <w:color w:val="000000" w:themeColor="text1"/>
          <w:lang w:val="lv-LV"/>
        </w:rPr>
      </w:pPr>
    </w:p>
    <w:p w14:paraId="7781A7EA" w14:textId="2099CB5E" w:rsidR="003519B4" w:rsidRPr="00D862F8" w:rsidRDefault="047E842D" w:rsidP="42FE8AE8">
      <w:pPr>
        <w:jc w:val="both"/>
        <w:rPr>
          <w:rFonts w:ascii="Times New Roman" w:eastAsia="Times New Roman" w:hAnsi="Times New Roman" w:cs="Times New Roman"/>
          <w:lang w:val="lv-LV"/>
        </w:rPr>
      </w:pPr>
      <w:r w:rsidRPr="00D862F8">
        <w:rPr>
          <w:rFonts w:ascii="Times New Roman" w:eastAsia="Times New Roman" w:hAnsi="Times New Roman" w:cs="Times New Roman"/>
          <w:lang w:val="lv-LV"/>
        </w:rPr>
        <w:t xml:space="preserve">LIAA īstenoto pasākumu ietvaros ir izveidots un tiek uzturēts inovāciju un tehnoloģiju portāls Labs </w:t>
      </w:r>
      <w:proofErr w:type="spellStart"/>
      <w:r w:rsidRPr="00D862F8">
        <w:rPr>
          <w:rFonts w:ascii="Times New Roman" w:eastAsia="Times New Roman" w:hAnsi="Times New Roman" w:cs="Times New Roman"/>
          <w:lang w:val="lv-LV"/>
        </w:rPr>
        <w:t>of</w:t>
      </w:r>
      <w:proofErr w:type="spellEnd"/>
      <w:r w:rsidRPr="00D862F8">
        <w:rPr>
          <w:rFonts w:ascii="Times New Roman" w:eastAsia="Times New Roman" w:hAnsi="Times New Roman" w:cs="Times New Roman"/>
          <w:lang w:val="lv-LV"/>
        </w:rPr>
        <w:t xml:space="preserve"> Latvia (</w:t>
      </w:r>
      <w:r>
        <w:fldChar w:fldCharType="begin"/>
      </w:r>
      <w:r w:rsidRPr="00E91E0F">
        <w:rPr>
          <w:lang w:val="lv-LV"/>
        </w:rPr>
        <w:instrText>HYPERLINK "https://labsoflatvia.com/" \h</w:instrText>
      </w:r>
      <w:r>
        <w:fldChar w:fldCharType="separate"/>
      </w:r>
      <w:r w:rsidRPr="00D862F8">
        <w:rPr>
          <w:rStyle w:val="Hyperlink"/>
          <w:rFonts w:ascii="Times New Roman" w:eastAsia="Times New Roman" w:hAnsi="Times New Roman" w:cs="Times New Roman"/>
          <w:lang w:val="lv-LV"/>
        </w:rPr>
        <w:t>https://labsoflatvia.com</w:t>
      </w:r>
      <w:r>
        <w:fldChar w:fldCharType="end"/>
      </w:r>
      <w:r w:rsidRPr="00D862F8">
        <w:rPr>
          <w:rFonts w:ascii="Times New Roman" w:eastAsia="Times New Roman" w:hAnsi="Times New Roman" w:cs="Times New Roman"/>
          <w:lang w:val="lv-LV"/>
        </w:rPr>
        <w:t xml:space="preserve">), kura mērķis ir nodrošināt sabiedrību, uzņēmējus, </w:t>
      </w:r>
      <w:proofErr w:type="spellStart"/>
      <w:r w:rsidRPr="00D862F8">
        <w:rPr>
          <w:rFonts w:ascii="Times New Roman" w:eastAsia="Times New Roman" w:hAnsi="Times New Roman" w:cs="Times New Roman"/>
          <w:lang w:val="lv-LV"/>
        </w:rPr>
        <w:t>jaunuzņēmumus</w:t>
      </w:r>
      <w:proofErr w:type="spellEnd"/>
      <w:r w:rsidRPr="00D862F8">
        <w:rPr>
          <w:rFonts w:ascii="Times New Roman" w:eastAsia="Times New Roman" w:hAnsi="Times New Roman" w:cs="Times New Roman"/>
          <w:lang w:val="lv-LV"/>
        </w:rPr>
        <w:t xml:space="preserve">, investorus, pētniecības organizācijas un citas mērķa grupas ar aktuālu informāciju par inovāciju, tehnoloģiju </w:t>
      </w:r>
      <w:proofErr w:type="spellStart"/>
      <w:r w:rsidRPr="00D862F8">
        <w:rPr>
          <w:rFonts w:ascii="Times New Roman" w:eastAsia="Times New Roman" w:hAnsi="Times New Roman" w:cs="Times New Roman"/>
          <w:lang w:val="lv-LV"/>
        </w:rPr>
        <w:t>pārneses</w:t>
      </w:r>
      <w:proofErr w:type="spellEnd"/>
      <w:r w:rsidRPr="00D862F8">
        <w:rPr>
          <w:rFonts w:ascii="Times New Roman" w:eastAsia="Times New Roman" w:hAnsi="Times New Roman" w:cs="Times New Roman"/>
          <w:lang w:val="lv-LV"/>
        </w:rPr>
        <w:t xml:space="preserve">, </w:t>
      </w:r>
      <w:proofErr w:type="spellStart"/>
      <w:r w:rsidRPr="00D862F8">
        <w:rPr>
          <w:rFonts w:ascii="Times New Roman" w:eastAsia="Times New Roman" w:hAnsi="Times New Roman" w:cs="Times New Roman"/>
          <w:lang w:val="lv-LV"/>
        </w:rPr>
        <w:t>jaunuzņēmumu</w:t>
      </w:r>
      <w:proofErr w:type="spellEnd"/>
      <w:r w:rsidRPr="00D862F8">
        <w:rPr>
          <w:rFonts w:ascii="Times New Roman" w:eastAsia="Times New Roman" w:hAnsi="Times New Roman" w:cs="Times New Roman"/>
          <w:lang w:val="lv-LV"/>
        </w:rPr>
        <w:t xml:space="preserve"> un uzņēmējdarbības attīstības aktualitātēm Latvijā.</w:t>
      </w:r>
    </w:p>
    <w:p w14:paraId="57638961" w14:textId="30F7A482" w:rsidR="003519B4" w:rsidRPr="00D862F8" w:rsidRDefault="047E842D" w:rsidP="42FE8AE8">
      <w:pPr>
        <w:jc w:val="both"/>
        <w:rPr>
          <w:rFonts w:ascii="Times New Roman" w:eastAsia="Times New Roman" w:hAnsi="Times New Roman" w:cs="Times New Roman"/>
          <w:lang w:val="lv-LV"/>
        </w:rPr>
      </w:pPr>
      <w:r w:rsidRPr="00D862F8">
        <w:rPr>
          <w:rFonts w:ascii="Times New Roman" w:eastAsia="Times New Roman" w:hAnsi="Times New Roman" w:cs="Times New Roman"/>
          <w:lang w:val="lv-LV"/>
        </w:rPr>
        <w:t xml:space="preserve">Portāls nodrošina komersantus un citas mērķa grupas ar informāciju par inovāciju un tehnoloģiju aktualitātēm Latvijā, plānotajiem pasākumiem, komersantu un </w:t>
      </w:r>
      <w:proofErr w:type="spellStart"/>
      <w:r w:rsidRPr="00D862F8">
        <w:rPr>
          <w:rFonts w:ascii="Times New Roman" w:eastAsia="Times New Roman" w:hAnsi="Times New Roman" w:cs="Times New Roman"/>
          <w:lang w:val="lv-LV"/>
        </w:rPr>
        <w:t>jaunuzņēmumu</w:t>
      </w:r>
      <w:proofErr w:type="spellEnd"/>
      <w:r w:rsidRPr="00D862F8">
        <w:rPr>
          <w:rFonts w:ascii="Times New Roman" w:eastAsia="Times New Roman" w:hAnsi="Times New Roman" w:cs="Times New Roman"/>
          <w:lang w:val="lv-LV"/>
        </w:rPr>
        <w:t xml:space="preserve"> iedvesmas stāstiem, kā arī sniedz ērtu piekļuvi dažādiem resursiem un datu bāzēm, tostarp </w:t>
      </w:r>
      <w:proofErr w:type="spellStart"/>
      <w:r w:rsidRPr="00D862F8">
        <w:rPr>
          <w:rFonts w:ascii="Times New Roman" w:eastAsia="Times New Roman" w:hAnsi="Times New Roman" w:cs="Times New Roman"/>
          <w:lang w:val="lv-LV"/>
        </w:rPr>
        <w:t>Startup</w:t>
      </w:r>
      <w:proofErr w:type="spellEnd"/>
      <w:r w:rsidRPr="00D862F8">
        <w:rPr>
          <w:rFonts w:ascii="Times New Roman" w:eastAsia="Times New Roman" w:hAnsi="Times New Roman" w:cs="Times New Roman"/>
          <w:lang w:val="lv-LV"/>
        </w:rPr>
        <w:t xml:space="preserve"> datu bāzei, kurā apkopota informācija par Latvijas </w:t>
      </w:r>
      <w:proofErr w:type="spellStart"/>
      <w:r w:rsidRPr="00D862F8">
        <w:rPr>
          <w:rFonts w:ascii="Times New Roman" w:eastAsia="Times New Roman" w:hAnsi="Times New Roman" w:cs="Times New Roman"/>
          <w:lang w:val="lv-LV"/>
        </w:rPr>
        <w:t>jaunuzņēmumiem</w:t>
      </w:r>
      <w:proofErr w:type="spellEnd"/>
      <w:r w:rsidRPr="00D862F8">
        <w:rPr>
          <w:rFonts w:ascii="Times New Roman" w:eastAsia="Times New Roman" w:hAnsi="Times New Roman" w:cs="Times New Roman"/>
          <w:lang w:val="lv-LV"/>
        </w:rPr>
        <w:t>. Portālā var tikt izvietota arī informācija par LIAA organizētajiem un straumēšanai paredzētajiem pasākumiem.</w:t>
      </w:r>
    </w:p>
    <w:p w14:paraId="6AF6FEDF" w14:textId="088F62D4" w:rsidR="003519B4" w:rsidRPr="00D862F8" w:rsidRDefault="3CC774E5" w:rsidP="42FE8AE8">
      <w:pPr>
        <w:jc w:val="both"/>
        <w:rPr>
          <w:rFonts w:ascii="Times New Roman" w:eastAsia="Times New Roman" w:hAnsi="Times New Roman" w:cs="Times New Roman"/>
          <w:lang w:val="lv-LV"/>
        </w:rPr>
      </w:pPr>
      <w:r w:rsidRPr="00D862F8">
        <w:rPr>
          <w:rFonts w:ascii="Times New Roman" w:eastAsia="Times New Roman" w:hAnsi="Times New Roman" w:cs="Times New Roman"/>
          <w:lang w:val="lv-LV"/>
        </w:rPr>
        <w:t>Portāla aktivitāte ir nepieciešama projekta mērķa grupu regulārai informēšanai par projekta ietvaros notiekošām aktivitātēm, iespējām iesaistīties un izmantot LIAA un citu organizāciju sniegtos pakalpojumus uzņēmējdarbības, inovāciju un tehnoloģiju attīstībā.</w:t>
      </w:r>
    </w:p>
    <w:p w14:paraId="59E691BB" w14:textId="188777AF" w:rsidR="32AB489B" w:rsidRPr="00D862F8" w:rsidRDefault="32AB489B" w:rsidP="42FE8AE8">
      <w:pPr>
        <w:jc w:val="both"/>
        <w:rPr>
          <w:rFonts w:ascii="Times New Roman" w:eastAsia="Times New Roman" w:hAnsi="Times New Roman" w:cs="Times New Roman"/>
          <w:lang w:val="lv-LV"/>
        </w:rPr>
      </w:pPr>
    </w:p>
    <w:p w14:paraId="65835693" w14:textId="5E4027C6" w:rsidR="003519B4" w:rsidRPr="00CE032F" w:rsidRDefault="3CC774E5" w:rsidP="32AB489B">
      <w:pPr>
        <w:pStyle w:val="ListParagraph"/>
        <w:numPr>
          <w:ilvl w:val="0"/>
          <w:numId w:val="13"/>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Mērķauditorija</w:t>
      </w:r>
    </w:p>
    <w:p w14:paraId="65C7EF09" w14:textId="25F1B733"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181A2E3A" w14:textId="2155FCAE" w:rsidR="003519B4" w:rsidRPr="00CE032F" w:rsidRDefault="592A178C"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 </w:t>
      </w:r>
      <w:r w:rsidR="3CC774E5" w:rsidRPr="00CE032F">
        <w:rPr>
          <w:rFonts w:ascii="Times New Roman" w:eastAsia="Times New Roman" w:hAnsi="Times New Roman" w:cs="Times New Roman"/>
          <w:lang w:val="lv-LV"/>
        </w:rPr>
        <w:t>Portāla mērķauditorija ir:</w:t>
      </w:r>
    </w:p>
    <w:p w14:paraId="099B9647" w14:textId="313907FF" w:rsidR="003519B4" w:rsidRPr="00CE032F" w:rsidRDefault="7DF2D9AC"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lastRenderedPageBreak/>
        <w:t xml:space="preserve">2.1.1. </w:t>
      </w:r>
      <w:r w:rsidR="3CC774E5" w:rsidRPr="00CE032F">
        <w:rPr>
          <w:rFonts w:ascii="Times New Roman" w:eastAsia="Times New Roman" w:hAnsi="Times New Roman" w:cs="Times New Roman"/>
          <w:lang w:val="lv-LV"/>
        </w:rPr>
        <w:t>vidējās un augstākās izglītības iestāžu izglītojamie un mācībspēki;</w:t>
      </w:r>
    </w:p>
    <w:p w14:paraId="28F7EC30" w14:textId="064E5717" w:rsidR="003519B4" w:rsidRPr="00CE032F" w:rsidRDefault="4C78128C"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2.1.2. </w:t>
      </w:r>
      <w:r w:rsidR="3CC774E5" w:rsidRPr="00CE032F">
        <w:rPr>
          <w:rFonts w:ascii="Times New Roman" w:eastAsia="Times New Roman" w:hAnsi="Times New Roman" w:cs="Times New Roman"/>
          <w:lang w:val="lv-LV"/>
        </w:rPr>
        <w:t>biznesa ideju autori un potenciālie uzņēmēji;</w:t>
      </w:r>
    </w:p>
    <w:p w14:paraId="2BACF383" w14:textId="5646FF89" w:rsidR="003519B4" w:rsidRPr="00CE032F" w:rsidRDefault="0130D77E"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2.1.3. </w:t>
      </w:r>
      <w:proofErr w:type="spellStart"/>
      <w:r w:rsidR="3CC774E5" w:rsidRPr="00CE032F">
        <w:rPr>
          <w:rFonts w:ascii="Times New Roman" w:eastAsia="Times New Roman" w:hAnsi="Times New Roman" w:cs="Times New Roman"/>
          <w:lang w:val="lv-LV"/>
        </w:rPr>
        <w:t>jaunuzņēmumi</w:t>
      </w:r>
      <w:proofErr w:type="spellEnd"/>
      <w:r w:rsidR="3CC774E5" w:rsidRPr="00CE032F">
        <w:rPr>
          <w:rFonts w:ascii="Times New Roman" w:eastAsia="Times New Roman" w:hAnsi="Times New Roman" w:cs="Times New Roman"/>
          <w:lang w:val="lv-LV"/>
        </w:rPr>
        <w:t xml:space="preserve"> un tehnoloģiju uzņēmumi;</w:t>
      </w:r>
    </w:p>
    <w:p w14:paraId="0ECCF59D" w14:textId="335A1FFE" w:rsidR="003519B4" w:rsidRPr="00CE032F" w:rsidRDefault="53D3D16C"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2.1.4. </w:t>
      </w:r>
      <w:r w:rsidR="3CC774E5" w:rsidRPr="00CE032F">
        <w:rPr>
          <w:rFonts w:ascii="Times New Roman" w:eastAsia="Times New Roman" w:hAnsi="Times New Roman" w:cs="Times New Roman"/>
          <w:lang w:val="lv-LV"/>
        </w:rPr>
        <w:t xml:space="preserve">komersanti, kuri interesējas par inovāciju, </w:t>
      </w:r>
      <w:proofErr w:type="spellStart"/>
      <w:r w:rsidR="3CC774E5" w:rsidRPr="00CE032F">
        <w:rPr>
          <w:rFonts w:ascii="Times New Roman" w:eastAsia="Times New Roman" w:hAnsi="Times New Roman" w:cs="Times New Roman"/>
          <w:lang w:val="lv-LV"/>
        </w:rPr>
        <w:t>digitalizācijas</w:t>
      </w:r>
      <w:proofErr w:type="spellEnd"/>
      <w:r w:rsidR="3CC774E5" w:rsidRPr="00CE032F">
        <w:rPr>
          <w:rFonts w:ascii="Times New Roman" w:eastAsia="Times New Roman" w:hAnsi="Times New Roman" w:cs="Times New Roman"/>
          <w:lang w:val="lv-LV"/>
        </w:rPr>
        <w:t xml:space="preserve"> un tehnoloģiju attīstības iespējām;</w:t>
      </w:r>
    </w:p>
    <w:p w14:paraId="69D64D63" w14:textId="1D489097" w:rsidR="003519B4" w:rsidRPr="00CE032F" w:rsidRDefault="64CA3D72"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2.1.5. </w:t>
      </w:r>
      <w:r w:rsidR="3CC774E5" w:rsidRPr="00CE032F">
        <w:rPr>
          <w:rFonts w:ascii="Times New Roman" w:eastAsia="Times New Roman" w:hAnsi="Times New Roman" w:cs="Times New Roman"/>
          <w:lang w:val="lv-LV"/>
        </w:rPr>
        <w:t>zinātnieki</w:t>
      </w:r>
      <w:r w:rsidR="4D212F76" w:rsidRPr="00CE032F">
        <w:rPr>
          <w:rFonts w:ascii="Times New Roman" w:eastAsia="Times New Roman" w:hAnsi="Times New Roman" w:cs="Times New Roman"/>
          <w:lang w:val="lv-LV"/>
        </w:rPr>
        <w:t xml:space="preserve"> un </w:t>
      </w:r>
      <w:r w:rsidR="3CC774E5" w:rsidRPr="00CE032F">
        <w:rPr>
          <w:rFonts w:ascii="Times New Roman" w:eastAsia="Times New Roman" w:hAnsi="Times New Roman" w:cs="Times New Roman"/>
          <w:lang w:val="lv-LV"/>
        </w:rPr>
        <w:t>pētniecības organizācijas;</w:t>
      </w:r>
    </w:p>
    <w:p w14:paraId="425AEC71" w14:textId="43406022" w:rsidR="003519B4" w:rsidRPr="00CE032F" w:rsidRDefault="06EAD80F"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2.1.6. </w:t>
      </w:r>
      <w:r w:rsidR="3CC774E5" w:rsidRPr="00CE032F">
        <w:rPr>
          <w:rFonts w:ascii="Times New Roman" w:eastAsia="Times New Roman" w:hAnsi="Times New Roman" w:cs="Times New Roman"/>
          <w:lang w:val="lv-LV"/>
        </w:rPr>
        <w:t>investori un finanšu līdzekļu turētāji;</w:t>
      </w:r>
    </w:p>
    <w:p w14:paraId="45E51AC0" w14:textId="51A23E3E" w:rsidR="003519B4" w:rsidRPr="00CE032F" w:rsidRDefault="085226E7"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2.1.7. </w:t>
      </w:r>
      <w:r w:rsidR="3CC774E5" w:rsidRPr="00CE032F">
        <w:rPr>
          <w:rFonts w:ascii="Times New Roman" w:eastAsia="Times New Roman" w:hAnsi="Times New Roman" w:cs="Times New Roman"/>
          <w:lang w:val="lv-LV"/>
        </w:rPr>
        <w:t>valsts un pašvaldību iestāžu pārstāvji;</w:t>
      </w:r>
    </w:p>
    <w:p w14:paraId="23305AFA" w14:textId="5C9B7571" w:rsidR="003519B4" w:rsidRPr="00CE032F" w:rsidRDefault="736B0ACF"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2.1.8. </w:t>
      </w:r>
      <w:r w:rsidR="3CC774E5" w:rsidRPr="00CE032F">
        <w:rPr>
          <w:rFonts w:ascii="Times New Roman" w:eastAsia="Times New Roman" w:hAnsi="Times New Roman" w:cs="Times New Roman"/>
          <w:lang w:val="lv-LV"/>
        </w:rPr>
        <w:t xml:space="preserve">Latvijas un ārvalstu inovāciju, tehnoloģiju un </w:t>
      </w:r>
      <w:proofErr w:type="spellStart"/>
      <w:r w:rsidR="3CC774E5" w:rsidRPr="00CE032F">
        <w:rPr>
          <w:rFonts w:ascii="Times New Roman" w:eastAsia="Times New Roman" w:hAnsi="Times New Roman" w:cs="Times New Roman"/>
          <w:lang w:val="lv-LV"/>
        </w:rPr>
        <w:t>jaunuzņēmumu</w:t>
      </w:r>
      <w:proofErr w:type="spellEnd"/>
      <w:r w:rsidR="3CC774E5" w:rsidRPr="00CE032F">
        <w:rPr>
          <w:rFonts w:ascii="Times New Roman" w:eastAsia="Times New Roman" w:hAnsi="Times New Roman" w:cs="Times New Roman"/>
          <w:lang w:val="lv-LV"/>
        </w:rPr>
        <w:t xml:space="preserve"> ekosistēmas dalībnieki;</w:t>
      </w:r>
    </w:p>
    <w:p w14:paraId="35012DE9" w14:textId="399390E6" w:rsidR="003519B4" w:rsidRPr="00CE032F" w:rsidRDefault="02F1E5D3"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2.1.9. </w:t>
      </w:r>
      <w:r w:rsidR="3CC774E5" w:rsidRPr="00CE032F">
        <w:rPr>
          <w:rFonts w:ascii="Times New Roman" w:eastAsia="Times New Roman" w:hAnsi="Times New Roman" w:cs="Times New Roman"/>
          <w:lang w:val="lv-LV"/>
        </w:rPr>
        <w:t>sabiedrība kopumā.</w:t>
      </w:r>
    </w:p>
    <w:p w14:paraId="5C40F8A8" w14:textId="79A9D943" w:rsidR="32AB489B" w:rsidRPr="00CE032F" w:rsidRDefault="32AB489B" w:rsidP="42FE8AE8">
      <w:pPr>
        <w:jc w:val="both"/>
        <w:rPr>
          <w:rFonts w:ascii="Times New Roman" w:eastAsia="Times New Roman" w:hAnsi="Times New Roman" w:cs="Times New Roman"/>
          <w:lang w:val="lv-LV"/>
        </w:rPr>
      </w:pPr>
    </w:p>
    <w:p w14:paraId="30475FAC" w14:textId="699A55B1" w:rsidR="003519B4" w:rsidRPr="00CE032F" w:rsidRDefault="3CC774E5" w:rsidP="32AB489B">
      <w:pPr>
        <w:pStyle w:val="ListParagraph"/>
        <w:numPr>
          <w:ilvl w:val="0"/>
          <w:numId w:val="12"/>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Līguma priekšmets</w:t>
      </w:r>
    </w:p>
    <w:p w14:paraId="7D6AFC61" w14:textId="25C2DEE3"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03C6968E" w14:textId="374B413C"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Līguma priekšmets ir satura nodrošināšana portālā Labs </w:t>
      </w:r>
      <w:proofErr w:type="spellStart"/>
      <w:r w:rsidRPr="00CE032F">
        <w:rPr>
          <w:rFonts w:ascii="Times New Roman" w:eastAsia="Times New Roman" w:hAnsi="Times New Roman" w:cs="Times New Roman"/>
          <w:lang w:val="lv-LV"/>
        </w:rPr>
        <w:t>of</w:t>
      </w:r>
      <w:proofErr w:type="spellEnd"/>
      <w:r w:rsidRPr="00CE032F">
        <w:rPr>
          <w:rFonts w:ascii="Times New Roman" w:eastAsia="Times New Roman" w:hAnsi="Times New Roman" w:cs="Times New Roman"/>
          <w:lang w:val="lv-LV"/>
        </w:rPr>
        <w:t xml:space="preserve"> Latvia latviešu un angļu valodā, ietverot informācijas iegūšanu, aktuālo ziņu sagatavošanu, </w:t>
      </w:r>
      <w:proofErr w:type="spellStart"/>
      <w:r w:rsidRPr="00CE032F">
        <w:rPr>
          <w:rFonts w:ascii="Times New Roman" w:eastAsia="Times New Roman" w:hAnsi="Times New Roman" w:cs="Times New Roman"/>
          <w:lang w:val="lv-LV"/>
        </w:rPr>
        <w:t>oriģinālmateriālu</w:t>
      </w:r>
      <w:proofErr w:type="spellEnd"/>
      <w:r w:rsidRPr="00CE032F">
        <w:rPr>
          <w:rFonts w:ascii="Times New Roman" w:eastAsia="Times New Roman" w:hAnsi="Times New Roman" w:cs="Times New Roman"/>
          <w:lang w:val="lv-LV"/>
        </w:rPr>
        <w:t xml:space="preserve"> sagatavošanu, rediģēšanu, adaptāciju, tulkošanu vai tulkojuma rediģēšanu, kā arī satura ievietošanu portālā un ar to saistīto ikdienas koordināciju.</w:t>
      </w:r>
    </w:p>
    <w:p w14:paraId="33725241" w14:textId="44D74E35" w:rsidR="32AB489B" w:rsidRPr="00CE032F" w:rsidRDefault="32AB489B" w:rsidP="42FE8AE8">
      <w:pPr>
        <w:jc w:val="both"/>
        <w:rPr>
          <w:rFonts w:ascii="Times New Roman" w:eastAsia="Times New Roman" w:hAnsi="Times New Roman" w:cs="Times New Roman"/>
          <w:lang w:val="lv-LV"/>
        </w:rPr>
      </w:pPr>
    </w:p>
    <w:p w14:paraId="3946C213" w14:textId="5D8252AA" w:rsidR="003519B4" w:rsidRPr="00CE032F" w:rsidRDefault="3CC774E5" w:rsidP="32AB489B">
      <w:pPr>
        <w:pStyle w:val="ListParagraph"/>
        <w:numPr>
          <w:ilvl w:val="0"/>
          <w:numId w:val="11"/>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Pakalpojuma sniegšanas termiņš un līgumcena</w:t>
      </w:r>
    </w:p>
    <w:p w14:paraId="5391AA81" w14:textId="3E2A4CC2"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6F63C3D6" w14:textId="73B1979B" w:rsidR="003519B4" w:rsidRPr="00A72071" w:rsidRDefault="3CC774E5" w:rsidP="42FE8AE8">
      <w:pPr>
        <w:jc w:val="both"/>
        <w:rPr>
          <w:rFonts w:ascii="Times New Roman" w:eastAsia="Times New Roman" w:hAnsi="Times New Roman" w:cs="Times New Roman"/>
          <w:lang w:val="lv-LV"/>
        </w:rPr>
      </w:pPr>
      <w:r w:rsidRPr="00A72071">
        <w:rPr>
          <w:rFonts w:ascii="Times New Roman" w:eastAsia="Times New Roman" w:hAnsi="Times New Roman" w:cs="Times New Roman"/>
          <w:lang w:val="lv-LV"/>
        </w:rPr>
        <w:t xml:space="preserve">Pakalpojumu sniegšanas termiņš ir no līguma </w:t>
      </w:r>
      <w:r w:rsidR="00D862F8" w:rsidRPr="00A72071">
        <w:rPr>
          <w:rFonts w:ascii="Times New Roman" w:eastAsia="Times New Roman" w:hAnsi="Times New Roman" w:cs="Times New Roman"/>
          <w:lang w:val="lv-LV"/>
        </w:rPr>
        <w:t xml:space="preserve">spēkā stāšanās </w:t>
      </w:r>
      <w:r w:rsidRPr="00A72071">
        <w:rPr>
          <w:rFonts w:ascii="Times New Roman" w:eastAsia="Times New Roman" w:hAnsi="Times New Roman" w:cs="Times New Roman"/>
          <w:lang w:val="lv-LV"/>
        </w:rPr>
        <w:t xml:space="preserve">dienas </w:t>
      </w:r>
      <w:r w:rsidR="00505864" w:rsidRPr="00505864">
        <w:rPr>
          <w:rFonts w:ascii="Times New Roman" w:eastAsia="Times New Roman" w:hAnsi="Times New Roman" w:cs="Times New Roman"/>
          <w:lang w:val="lv-LV"/>
        </w:rPr>
        <w:t xml:space="preserve">un ir spēkā </w:t>
      </w:r>
      <w:r w:rsidR="00505864">
        <w:rPr>
          <w:rFonts w:ascii="Times New Roman" w:eastAsia="Times New Roman" w:hAnsi="Times New Roman" w:cs="Times New Roman"/>
          <w:lang w:val="lv-LV"/>
        </w:rPr>
        <w:t>12</w:t>
      </w:r>
      <w:r w:rsidR="00505864" w:rsidRPr="00505864">
        <w:rPr>
          <w:rFonts w:ascii="Times New Roman" w:eastAsia="Times New Roman" w:hAnsi="Times New Roman" w:cs="Times New Roman"/>
          <w:lang w:val="lv-LV"/>
        </w:rPr>
        <w:t xml:space="preserve"> mēnešus</w:t>
      </w:r>
      <w:r w:rsidR="6CCD55C8" w:rsidRPr="00A72071">
        <w:rPr>
          <w:rFonts w:ascii="Times New Roman" w:eastAsia="Times New Roman" w:hAnsi="Times New Roman" w:cs="Times New Roman"/>
          <w:b/>
          <w:bCs/>
          <w:lang w:val="lv-LV"/>
        </w:rPr>
        <w:t>.</w:t>
      </w:r>
      <w:r w:rsidRPr="00A72071">
        <w:rPr>
          <w:rFonts w:ascii="Times New Roman" w:eastAsia="Times New Roman" w:hAnsi="Times New Roman" w:cs="Times New Roman"/>
          <w:lang w:val="lv-LV"/>
        </w:rPr>
        <w:t xml:space="preserve"> </w:t>
      </w:r>
    </w:p>
    <w:p w14:paraId="65336773" w14:textId="0C8BB7AF" w:rsidR="003519B4" w:rsidRPr="00505864" w:rsidRDefault="0071437D" w:rsidP="42FE8AE8">
      <w:pPr>
        <w:jc w:val="both"/>
        <w:rPr>
          <w:rFonts w:ascii="Times New Roman" w:eastAsia="Times New Roman" w:hAnsi="Times New Roman" w:cs="Times New Roman"/>
          <w:lang w:val="lv-LV"/>
        </w:rPr>
      </w:pPr>
      <w:r w:rsidRPr="00A72071">
        <w:rPr>
          <w:rFonts w:ascii="Times New Roman" w:hAnsi="Times New Roman" w:cs="Times New Roman"/>
          <w:lang w:val="lv-LV"/>
        </w:rPr>
        <w:t xml:space="preserve">Paredzamā </w:t>
      </w:r>
      <w:r w:rsidR="3CC774E5" w:rsidRPr="00505864">
        <w:rPr>
          <w:rFonts w:ascii="Times New Roman" w:eastAsia="Times New Roman" w:hAnsi="Times New Roman" w:cs="Times New Roman"/>
          <w:lang w:val="lv-LV"/>
        </w:rPr>
        <w:t xml:space="preserve">līgumcena ir </w:t>
      </w:r>
      <w:r w:rsidR="00505864" w:rsidRPr="00505864">
        <w:rPr>
          <w:rFonts w:ascii="Times New Roman" w:eastAsia="Times New Roman" w:hAnsi="Times New Roman" w:cs="Times New Roman"/>
          <w:b/>
          <w:bCs/>
          <w:lang w:val="lv-LV"/>
        </w:rPr>
        <w:t>28 925</w:t>
      </w:r>
      <w:r w:rsidR="3CC774E5" w:rsidRPr="00505864">
        <w:rPr>
          <w:rFonts w:ascii="Times New Roman" w:eastAsia="Times New Roman" w:hAnsi="Times New Roman" w:cs="Times New Roman"/>
          <w:b/>
          <w:bCs/>
          <w:lang w:val="lv-LV"/>
        </w:rPr>
        <w:t>,</w:t>
      </w:r>
      <w:r w:rsidR="00505864" w:rsidRPr="00505864">
        <w:rPr>
          <w:rFonts w:ascii="Times New Roman" w:eastAsia="Times New Roman" w:hAnsi="Times New Roman" w:cs="Times New Roman"/>
          <w:b/>
          <w:bCs/>
          <w:lang w:val="lv-LV"/>
        </w:rPr>
        <w:t>62</w:t>
      </w:r>
      <w:r w:rsidR="3CC774E5" w:rsidRPr="00505864">
        <w:rPr>
          <w:rFonts w:ascii="Times New Roman" w:eastAsia="Times New Roman" w:hAnsi="Times New Roman" w:cs="Times New Roman"/>
          <w:b/>
          <w:bCs/>
          <w:lang w:val="lv-LV"/>
        </w:rPr>
        <w:t xml:space="preserve"> EUR</w:t>
      </w:r>
      <w:r w:rsidR="3CC774E5" w:rsidRPr="00505864">
        <w:rPr>
          <w:rFonts w:ascii="Times New Roman" w:eastAsia="Times New Roman" w:hAnsi="Times New Roman" w:cs="Times New Roman"/>
          <w:lang w:val="lv-LV"/>
        </w:rPr>
        <w:t>.</w:t>
      </w:r>
    </w:p>
    <w:p w14:paraId="6B0B0D51" w14:textId="1D632294" w:rsidR="003519B4" w:rsidRPr="00CE032F" w:rsidRDefault="3CC774E5" w:rsidP="42FE8AE8">
      <w:pPr>
        <w:jc w:val="both"/>
        <w:rPr>
          <w:rFonts w:ascii="Times New Roman" w:eastAsia="Times New Roman" w:hAnsi="Times New Roman" w:cs="Times New Roman"/>
          <w:lang w:val="lv-LV"/>
        </w:rPr>
      </w:pPr>
      <w:r w:rsidRPr="00505864">
        <w:rPr>
          <w:rFonts w:ascii="Times New Roman" w:eastAsia="Times New Roman" w:hAnsi="Times New Roman" w:cs="Times New Roman"/>
          <w:lang w:val="lv-LV"/>
        </w:rPr>
        <w:t xml:space="preserve">Mēneša maksa par pakalpojuma sniegšanu ir līdz </w:t>
      </w:r>
      <w:r w:rsidR="00505864" w:rsidRPr="00505864">
        <w:rPr>
          <w:rFonts w:ascii="Times New Roman" w:eastAsia="Times New Roman" w:hAnsi="Times New Roman" w:cs="Times New Roman"/>
          <w:b/>
          <w:bCs/>
          <w:lang w:val="lv-LV"/>
        </w:rPr>
        <w:t>2</w:t>
      </w:r>
      <w:r w:rsidR="00505864">
        <w:rPr>
          <w:rFonts w:ascii="Times New Roman" w:eastAsia="Times New Roman" w:hAnsi="Times New Roman" w:cs="Times New Roman"/>
          <w:b/>
          <w:bCs/>
          <w:lang w:val="lv-LV"/>
        </w:rPr>
        <w:t xml:space="preserve"> 396</w:t>
      </w:r>
      <w:r w:rsidRPr="00A72071">
        <w:rPr>
          <w:rFonts w:ascii="Times New Roman" w:eastAsia="Times New Roman" w:hAnsi="Times New Roman" w:cs="Times New Roman"/>
          <w:b/>
          <w:bCs/>
          <w:lang w:val="lv-LV"/>
        </w:rPr>
        <w:t>,</w:t>
      </w:r>
      <w:r w:rsidR="00505864">
        <w:rPr>
          <w:rFonts w:ascii="Times New Roman" w:eastAsia="Times New Roman" w:hAnsi="Times New Roman" w:cs="Times New Roman"/>
          <w:b/>
          <w:bCs/>
          <w:lang w:val="lv-LV"/>
        </w:rPr>
        <w:t>69</w:t>
      </w:r>
      <w:r w:rsidRPr="00A72071">
        <w:rPr>
          <w:rFonts w:ascii="Times New Roman" w:eastAsia="Times New Roman" w:hAnsi="Times New Roman" w:cs="Times New Roman"/>
          <w:b/>
          <w:bCs/>
          <w:lang w:val="lv-LV"/>
        </w:rPr>
        <w:t xml:space="preserve"> EUR</w:t>
      </w:r>
      <w:r w:rsidRPr="00A72071">
        <w:rPr>
          <w:rFonts w:ascii="Times New Roman" w:eastAsia="Times New Roman" w:hAnsi="Times New Roman" w:cs="Times New Roman"/>
          <w:lang w:val="lv-LV"/>
        </w:rPr>
        <w:t>, ieskaitot visus nodokļus, nodevas un citas ar pakalpojuma izpildi</w:t>
      </w:r>
      <w:r w:rsidRPr="00CE032F">
        <w:rPr>
          <w:rFonts w:ascii="Times New Roman" w:eastAsia="Times New Roman" w:hAnsi="Times New Roman" w:cs="Times New Roman"/>
          <w:lang w:val="lv-LV"/>
        </w:rPr>
        <w:t xml:space="preserve"> saistītās izmaksas, tajā skaitā PVN, ja tas ir piemērojams.</w:t>
      </w:r>
    </w:p>
    <w:p w14:paraId="054A9D80" w14:textId="7D7DBFEE" w:rsidR="32AB489B" w:rsidRPr="00CE032F" w:rsidRDefault="32AB489B" w:rsidP="42FE8AE8">
      <w:pPr>
        <w:jc w:val="both"/>
        <w:rPr>
          <w:rFonts w:ascii="Times New Roman" w:eastAsia="Times New Roman" w:hAnsi="Times New Roman" w:cs="Times New Roman"/>
          <w:lang w:val="lv-LV"/>
        </w:rPr>
      </w:pPr>
    </w:p>
    <w:p w14:paraId="37DB632D" w14:textId="229BE670" w:rsidR="003519B4" w:rsidRPr="00CE032F" w:rsidRDefault="3CC774E5" w:rsidP="32AB489B">
      <w:pPr>
        <w:pStyle w:val="ListParagraph"/>
        <w:numPr>
          <w:ilvl w:val="0"/>
          <w:numId w:val="10"/>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Informācijas iegūšanas avoti</w:t>
      </w:r>
    </w:p>
    <w:p w14:paraId="2A6B7C71" w14:textId="57767E30"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39E4E09D" w14:textId="3798094F"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5.1. Informācijas iegūšanai Izpildītājs var izmantot:</w:t>
      </w:r>
    </w:p>
    <w:p w14:paraId="06889932" w14:textId="74236574"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5.1.1. Pasūtītāja sniegtās norādes, darba uzdevumus un informatīvos materiālus;</w:t>
      </w:r>
    </w:p>
    <w:p w14:paraId="0ECF329B" w14:textId="0A93A767"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5.1.2. publiski pieejamu informāciju par portāla saturam atbilstošām tēmām;</w:t>
      </w:r>
    </w:p>
    <w:p w14:paraId="444A91A5" w14:textId="1954B6D6"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5.1.3. ticamus publiskos avotus Latvijā un ārvalstīs;</w:t>
      </w:r>
    </w:p>
    <w:p w14:paraId="10E0B036" w14:textId="1D3A5E9A"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lastRenderedPageBreak/>
        <w:t xml:space="preserve">5.1.4. intervijas ar uzņēmējiem,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xml:space="preserve"> pārstāvjiem, zinātniekiem, ekspertiem, investoriem, LIAA pārstāvjiem un citiem ekosistēmas dalībniekiem;</w:t>
      </w:r>
    </w:p>
    <w:p w14:paraId="25ADB933" w14:textId="396D72AF"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5.1.5. Pasūtītāja veidoto foto, video un citu informatīvo materiālu arhīvu;</w:t>
      </w:r>
    </w:p>
    <w:p w14:paraId="2B206EB3" w14:textId="706A6150"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5.1.6. LIAA, valsts institūciju, pētniecības organizāciju, augstskolu,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xml:space="preserve"> ekosistēmas organizāciju un starptautisko institūciju publiskoto informāciju.</w:t>
      </w:r>
    </w:p>
    <w:p w14:paraId="5F5FC937" w14:textId="738DB242"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5.2. </w:t>
      </w:r>
      <w:r w:rsidR="73CC0731" w:rsidRPr="00CE032F">
        <w:rPr>
          <w:rFonts w:ascii="Times New Roman" w:eastAsia="Times New Roman" w:hAnsi="Times New Roman" w:cs="Times New Roman"/>
          <w:lang w:val="lv-LV"/>
        </w:rPr>
        <w:t xml:space="preserve">Pasūtītājs nodrošina Izpildītājam piekļuvi portāla administratora panelim, sociālo tīklu kontiem un </w:t>
      </w:r>
      <w:proofErr w:type="spellStart"/>
      <w:r w:rsidR="73CC0731" w:rsidRPr="00CE032F">
        <w:rPr>
          <w:rFonts w:ascii="Times New Roman" w:eastAsia="Times New Roman" w:hAnsi="Times New Roman" w:cs="Times New Roman"/>
          <w:lang w:val="lv-LV"/>
        </w:rPr>
        <w:t>fotobankas</w:t>
      </w:r>
      <w:proofErr w:type="spellEnd"/>
      <w:r w:rsidR="73CC0731" w:rsidRPr="00CE032F">
        <w:rPr>
          <w:rFonts w:ascii="Times New Roman" w:eastAsia="Times New Roman" w:hAnsi="Times New Roman" w:cs="Times New Roman"/>
          <w:lang w:val="lv-LV"/>
        </w:rPr>
        <w:t xml:space="preserve"> resursiem tādā apjomā, kāds nepieciešams līguma izpildei</w:t>
      </w:r>
      <w:r w:rsidRPr="00CE032F">
        <w:rPr>
          <w:rFonts w:ascii="Times New Roman" w:eastAsia="Times New Roman" w:hAnsi="Times New Roman" w:cs="Times New Roman"/>
          <w:lang w:val="lv-LV"/>
        </w:rPr>
        <w:t>.</w:t>
      </w:r>
    </w:p>
    <w:p w14:paraId="2A929111" w14:textId="66B607A0"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5.3. Pasūtītājs pēc iespējas nodrošina Izpildītāju ar informāciju par LIAA aktualitātēm, pasākumiem, programmām un pakalpojumiem, kas iekļaujami portāla saturā.</w:t>
      </w:r>
    </w:p>
    <w:p w14:paraId="45DAC741" w14:textId="7F2920C3"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5.4. Izpildītājs patstāvīgi seko līdzi aktualitātēm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xml:space="preserve">, inovāciju, tehnoloģiju, tehnoloģiju </w:t>
      </w:r>
      <w:proofErr w:type="spellStart"/>
      <w:r w:rsidRPr="00CE032F">
        <w:rPr>
          <w:rFonts w:ascii="Times New Roman" w:eastAsia="Times New Roman" w:hAnsi="Times New Roman" w:cs="Times New Roman"/>
          <w:lang w:val="lv-LV"/>
        </w:rPr>
        <w:t>pārneses</w:t>
      </w:r>
      <w:proofErr w:type="spellEnd"/>
      <w:r w:rsidRPr="00CE032F">
        <w:rPr>
          <w:rFonts w:ascii="Times New Roman" w:eastAsia="Times New Roman" w:hAnsi="Times New Roman" w:cs="Times New Roman"/>
          <w:lang w:val="lv-LV"/>
        </w:rPr>
        <w:t xml:space="preserve">, pētniecības </w:t>
      </w:r>
      <w:proofErr w:type="spellStart"/>
      <w:r w:rsidRPr="00CE032F">
        <w:rPr>
          <w:rFonts w:ascii="Times New Roman" w:eastAsia="Times New Roman" w:hAnsi="Times New Roman" w:cs="Times New Roman"/>
          <w:lang w:val="lv-LV"/>
        </w:rPr>
        <w:t>komercializācijas</w:t>
      </w:r>
      <w:proofErr w:type="spellEnd"/>
      <w:r w:rsidRPr="00CE032F">
        <w:rPr>
          <w:rFonts w:ascii="Times New Roman" w:eastAsia="Times New Roman" w:hAnsi="Times New Roman" w:cs="Times New Roman"/>
          <w:lang w:val="lv-LV"/>
        </w:rPr>
        <w:t xml:space="preserve"> un uzņēmējdarbības atbalsta jomās.</w:t>
      </w:r>
    </w:p>
    <w:p w14:paraId="0518E717" w14:textId="370C91A7" w:rsidR="32AB489B" w:rsidRPr="00CE032F" w:rsidRDefault="32AB489B" w:rsidP="42FE8AE8">
      <w:pPr>
        <w:jc w:val="both"/>
        <w:rPr>
          <w:rFonts w:ascii="Times New Roman" w:eastAsia="Times New Roman" w:hAnsi="Times New Roman" w:cs="Times New Roman"/>
          <w:lang w:val="lv-LV"/>
        </w:rPr>
      </w:pPr>
    </w:p>
    <w:p w14:paraId="779C4060" w14:textId="6174DDBA" w:rsidR="003519B4" w:rsidRPr="00CE032F" w:rsidRDefault="3CC774E5" w:rsidP="32AB489B">
      <w:pPr>
        <w:pStyle w:val="ListParagraph"/>
        <w:numPr>
          <w:ilvl w:val="0"/>
          <w:numId w:val="9"/>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Darba uzdevumi</w:t>
      </w:r>
    </w:p>
    <w:p w14:paraId="143B698B" w14:textId="26D14CC4"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6D111807" w14:textId="42C49DAE" w:rsidR="0561AB33" w:rsidRPr="00CE032F" w:rsidRDefault="0561AB33"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6.1. </w:t>
      </w:r>
      <w:r w:rsidRPr="00CE032F">
        <w:rPr>
          <w:rFonts w:ascii="Times New Roman" w:eastAsia="Times New Roman" w:hAnsi="Times New Roman" w:cs="Times New Roman"/>
          <w:u w:val="single"/>
          <w:lang w:val="lv-LV"/>
        </w:rPr>
        <w:t>Satura plānošana, sagatavošana un publicēšana</w:t>
      </w:r>
      <w:r w:rsidR="4B792F04" w:rsidRPr="00CE032F">
        <w:rPr>
          <w:rFonts w:ascii="Times New Roman" w:eastAsia="Times New Roman" w:hAnsi="Times New Roman" w:cs="Times New Roman"/>
          <w:u w:val="single"/>
          <w:lang w:val="lv-LV"/>
        </w:rPr>
        <w:t>:</w:t>
      </w:r>
    </w:p>
    <w:p w14:paraId="351A0B06" w14:textId="752F8FCB" w:rsidR="0561AB33" w:rsidRPr="00CE032F" w:rsidRDefault="0561AB33"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Izpildītājs nodrošina regulāru portāla satura plānošanu, informācijas apkopošanu un ikdienas saziņu ar Pasūtītāju.</w:t>
      </w:r>
    </w:p>
    <w:p w14:paraId="0866E6B5" w14:textId="1CB476BB" w:rsidR="0561AB33" w:rsidRPr="00CE032F" w:rsidRDefault="0561AB33" w:rsidP="42FE8AE8">
      <w:pPr>
        <w:jc w:val="both"/>
        <w:rPr>
          <w:lang w:val="lv-LV"/>
        </w:rPr>
      </w:pPr>
      <w:r w:rsidRPr="00CE032F">
        <w:rPr>
          <w:rFonts w:ascii="Times New Roman" w:eastAsia="Times New Roman" w:hAnsi="Times New Roman" w:cs="Times New Roman"/>
          <w:lang w:val="lv-LV"/>
        </w:rPr>
        <w:t>6.1.2. Izpildītājs pēc Pasūtītāja pieprasījuma sniedz priekšlikumus portāla satura tematiem, prioritātēm un publicēšanas secībai.</w:t>
      </w:r>
    </w:p>
    <w:p w14:paraId="52B72BCD" w14:textId="19F68E05" w:rsidR="0561AB33" w:rsidRPr="00CE032F" w:rsidRDefault="0561AB33" w:rsidP="42FE8AE8">
      <w:pPr>
        <w:jc w:val="both"/>
        <w:rPr>
          <w:lang w:val="lv-LV"/>
        </w:rPr>
      </w:pPr>
      <w:r w:rsidRPr="00CE032F">
        <w:rPr>
          <w:rFonts w:ascii="Times New Roman" w:eastAsia="Times New Roman" w:hAnsi="Times New Roman" w:cs="Times New Roman"/>
          <w:lang w:val="lv-LV"/>
        </w:rPr>
        <w:t>6.1.3. Izpildītājs nodrošina, ka tas ir sasniedzams darba uzdevumu koordinācijai darba dienās Pasūtītāja darba laikā, izmantojot e-pastu, tālruni vai citu elektroniskās saziņas veidu.</w:t>
      </w:r>
    </w:p>
    <w:p w14:paraId="0D1D83A2" w14:textId="00C12E61" w:rsidR="0561AB33" w:rsidRPr="00CE032F" w:rsidRDefault="0561AB33" w:rsidP="42FE8AE8">
      <w:pPr>
        <w:jc w:val="both"/>
        <w:rPr>
          <w:lang w:val="lv-LV"/>
        </w:rPr>
      </w:pPr>
      <w:r w:rsidRPr="00CE032F">
        <w:rPr>
          <w:rFonts w:ascii="Times New Roman" w:eastAsia="Times New Roman" w:hAnsi="Times New Roman" w:cs="Times New Roman"/>
          <w:lang w:val="lv-LV"/>
        </w:rPr>
        <w:t>6.1.4. Izpildītājs, saskaņojot ar Pasūtītāju, sagatavo ikmēneša satura plānu vai satura tēmu sarakstu nākamajam periodam.</w:t>
      </w:r>
    </w:p>
    <w:p w14:paraId="75119C0E" w14:textId="5585526B" w:rsidR="0561AB33" w:rsidRPr="00CE032F" w:rsidRDefault="0561AB33" w:rsidP="42FE8AE8">
      <w:pPr>
        <w:jc w:val="both"/>
        <w:rPr>
          <w:lang w:val="lv-LV"/>
        </w:rPr>
      </w:pPr>
      <w:r w:rsidRPr="00CE032F">
        <w:rPr>
          <w:rFonts w:ascii="Times New Roman" w:eastAsia="Times New Roman" w:hAnsi="Times New Roman" w:cs="Times New Roman"/>
          <w:lang w:val="lv-LV"/>
        </w:rPr>
        <w:t xml:space="preserve">6.2. </w:t>
      </w:r>
      <w:r w:rsidRPr="00CE032F">
        <w:rPr>
          <w:rFonts w:ascii="Times New Roman" w:eastAsia="Times New Roman" w:hAnsi="Times New Roman" w:cs="Times New Roman"/>
          <w:u w:val="single"/>
          <w:lang w:val="lv-LV"/>
        </w:rPr>
        <w:t>Aktuālo ziņu sagatavošana un publicēšana</w:t>
      </w:r>
      <w:r w:rsidR="55B011CB" w:rsidRPr="00CE032F">
        <w:rPr>
          <w:rFonts w:ascii="Times New Roman" w:eastAsia="Times New Roman" w:hAnsi="Times New Roman" w:cs="Times New Roman"/>
          <w:u w:val="single"/>
          <w:lang w:val="lv-LV"/>
        </w:rPr>
        <w:t>:</w:t>
      </w:r>
    </w:p>
    <w:p w14:paraId="50E22F42" w14:textId="3DF43A08" w:rsidR="0561AB33" w:rsidRPr="00CE032F" w:rsidRDefault="0561AB33" w:rsidP="42FE8AE8">
      <w:pPr>
        <w:jc w:val="both"/>
        <w:rPr>
          <w:lang w:val="lv-LV"/>
        </w:rPr>
      </w:pPr>
      <w:r w:rsidRPr="00CE032F">
        <w:rPr>
          <w:rFonts w:ascii="Times New Roman" w:eastAsia="Times New Roman" w:hAnsi="Times New Roman" w:cs="Times New Roman"/>
          <w:lang w:val="lv-LV"/>
        </w:rPr>
        <w:t>Izpildītājs nodrošina aktuālo ziņu sagatavošanu, rediģēšanu un publicēšanu portālā latviešu un angļu valodā.</w:t>
      </w:r>
    </w:p>
    <w:p w14:paraId="05CC8D57" w14:textId="14002403" w:rsidR="0561AB33" w:rsidRPr="00CE032F" w:rsidRDefault="0561AB33" w:rsidP="42FE8AE8">
      <w:pPr>
        <w:jc w:val="both"/>
        <w:rPr>
          <w:lang w:val="lv-LV"/>
        </w:rPr>
      </w:pPr>
      <w:r w:rsidRPr="00CE032F">
        <w:rPr>
          <w:rFonts w:ascii="Times New Roman" w:eastAsia="Times New Roman" w:hAnsi="Times New Roman" w:cs="Times New Roman"/>
          <w:lang w:val="lv-LV"/>
        </w:rPr>
        <w:t>6.2.2. Aktuālās ziņas var ietvert šādas tēmas:</w:t>
      </w:r>
    </w:p>
    <w:p w14:paraId="20DA40CF" w14:textId="4A47537A"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6.2.2.1. Latvijas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tehnoloģiju uzņēmumu un inovāciju ekosistēmas aktualitātes;</w:t>
      </w:r>
    </w:p>
    <w:p w14:paraId="3AD7293F" w14:textId="1273385E"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6.2.2.2. LIAA atbalsta programmas, pakalpojumi, pasākumi un iniciatīvas;</w:t>
      </w:r>
    </w:p>
    <w:p w14:paraId="5F5175CE" w14:textId="0C36B476"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6.2.2.3. dažādu valsts, Eiropas Savienības un starptautisko atbalsta programmu aktualitātes inovāciju, tehnoloģiju </w:t>
      </w:r>
      <w:proofErr w:type="spellStart"/>
      <w:r w:rsidRPr="00CE032F">
        <w:rPr>
          <w:rFonts w:ascii="Times New Roman" w:eastAsia="Times New Roman" w:hAnsi="Times New Roman" w:cs="Times New Roman"/>
          <w:lang w:val="lv-LV"/>
        </w:rPr>
        <w:t>pārneses</w:t>
      </w:r>
      <w:proofErr w:type="spellEnd"/>
      <w:r w:rsidRPr="00CE032F">
        <w:rPr>
          <w:rFonts w:ascii="Times New Roman" w:eastAsia="Times New Roman" w:hAnsi="Times New Roman" w:cs="Times New Roman"/>
          <w:lang w:val="lv-LV"/>
        </w:rPr>
        <w:t xml:space="preserve">, </w:t>
      </w:r>
      <w:proofErr w:type="spellStart"/>
      <w:r w:rsidRPr="00CE032F">
        <w:rPr>
          <w:rFonts w:ascii="Times New Roman" w:eastAsia="Times New Roman" w:hAnsi="Times New Roman" w:cs="Times New Roman"/>
          <w:lang w:val="lv-LV"/>
        </w:rPr>
        <w:t>digitalizācijas</w:t>
      </w:r>
      <w:proofErr w:type="spellEnd"/>
      <w:r w:rsidRPr="00CE032F">
        <w:rPr>
          <w:rFonts w:ascii="Times New Roman" w:eastAsia="Times New Roman" w:hAnsi="Times New Roman" w:cs="Times New Roman"/>
          <w:lang w:val="lv-LV"/>
        </w:rPr>
        <w:t>, pētniecības un uzņēmējdarbības attīstības jomā;</w:t>
      </w:r>
    </w:p>
    <w:p w14:paraId="64FF04CF" w14:textId="50F72191" w:rsidR="0561AB33" w:rsidRPr="00CE032F" w:rsidRDefault="0561AB33" w:rsidP="42FE8AE8">
      <w:pPr>
        <w:ind w:firstLine="720"/>
        <w:jc w:val="both"/>
        <w:rPr>
          <w:lang w:val="lv-LV"/>
        </w:rPr>
      </w:pPr>
      <w:r w:rsidRPr="00CE032F">
        <w:rPr>
          <w:rFonts w:ascii="Times New Roman" w:eastAsia="Times New Roman" w:hAnsi="Times New Roman" w:cs="Times New Roman"/>
          <w:lang w:val="lv-LV"/>
        </w:rPr>
        <w:lastRenderedPageBreak/>
        <w:t xml:space="preserve">6.2.2.4. uzņēmumu un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xml:space="preserve"> aktualitātes, tostarp produktu attīstība, investīciju piesaiste, jaunu tirgu apgūšana, dalība starptautiskos pasākumos un citi būtiski attīstības notikumi;</w:t>
      </w:r>
    </w:p>
    <w:p w14:paraId="256FEB1C" w14:textId="4CBF135D"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6.2.2.5. īsas reportāžas vai informatīvi materiāli par LIAA aktuālajām atbalsta programmām, pakalpojumiem un pasākumiem, kā arī iepriekš īstenotu programmu projektu pieredzēm;</w:t>
      </w:r>
    </w:p>
    <w:p w14:paraId="267005E4" w14:textId="266C8DB6"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6.2.2.6. informācija par LIAA Inovāciju un tehnoloģiju pārstāvniecību un citu LIAA struktūrvienību aktualitātēm;</w:t>
      </w:r>
    </w:p>
    <w:p w14:paraId="536C289F" w14:textId="2358F955"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6.2.2.7. informācija par LIAA, publisko pētniecības organizāciju, augstskolu, ekosistēmas organizāciju un sadarbības partneru rīkotajiem pasākumiem;</w:t>
      </w:r>
    </w:p>
    <w:p w14:paraId="39C5C730" w14:textId="37F0AA21"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6.2.2.8. informācija par konkursiem, </w:t>
      </w:r>
      <w:proofErr w:type="spellStart"/>
      <w:r w:rsidRPr="00CE032F">
        <w:rPr>
          <w:rFonts w:ascii="Times New Roman" w:eastAsia="Times New Roman" w:hAnsi="Times New Roman" w:cs="Times New Roman"/>
          <w:lang w:val="lv-LV"/>
        </w:rPr>
        <w:t>grantiem</w:t>
      </w:r>
      <w:proofErr w:type="spellEnd"/>
      <w:r w:rsidRPr="00CE032F">
        <w:rPr>
          <w:rFonts w:ascii="Times New Roman" w:eastAsia="Times New Roman" w:hAnsi="Times New Roman" w:cs="Times New Roman"/>
          <w:lang w:val="lv-LV"/>
        </w:rPr>
        <w:t xml:space="preserve">, akseleratoriem, </w:t>
      </w:r>
      <w:proofErr w:type="spellStart"/>
      <w:r w:rsidRPr="00CE032F">
        <w:rPr>
          <w:rFonts w:ascii="Times New Roman" w:eastAsia="Times New Roman" w:hAnsi="Times New Roman" w:cs="Times New Roman"/>
          <w:lang w:val="lv-LV"/>
        </w:rPr>
        <w:t>hakatoniem</w:t>
      </w:r>
      <w:proofErr w:type="spellEnd"/>
      <w:r w:rsidRPr="00CE032F">
        <w:rPr>
          <w:rFonts w:ascii="Times New Roman" w:eastAsia="Times New Roman" w:hAnsi="Times New Roman" w:cs="Times New Roman"/>
          <w:lang w:val="lv-LV"/>
        </w:rPr>
        <w:t>, inovāciju apmācībām, semināriem, forumiem un citiem pasākumiem uzņēmējdarbības, inovāciju un tehnoloģiju jomā;</w:t>
      </w:r>
    </w:p>
    <w:p w14:paraId="7A70BC06" w14:textId="0BC34E99"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6.2.2.9. aktualitātes zinātnes, pētniecības, tehnoloģiju </w:t>
      </w:r>
      <w:proofErr w:type="spellStart"/>
      <w:r w:rsidRPr="00CE032F">
        <w:rPr>
          <w:rFonts w:ascii="Times New Roman" w:eastAsia="Times New Roman" w:hAnsi="Times New Roman" w:cs="Times New Roman"/>
          <w:lang w:val="lv-LV"/>
        </w:rPr>
        <w:t>pārneses</w:t>
      </w:r>
      <w:proofErr w:type="spellEnd"/>
      <w:r w:rsidRPr="00CE032F">
        <w:rPr>
          <w:rFonts w:ascii="Times New Roman" w:eastAsia="Times New Roman" w:hAnsi="Times New Roman" w:cs="Times New Roman"/>
          <w:lang w:val="lv-LV"/>
        </w:rPr>
        <w:t xml:space="preserve"> un pētniecības </w:t>
      </w:r>
      <w:proofErr w:type="spellStart"/>
      <w:r w:rsidRPr="00CE032F">
        <w:rPr>
          <w:rFonts w:ascii="Times New Roman" w:eastAsia="Times New Roman" w:hAnsi="Times New Roman" w:cs="Times New Roman"/>
          <w:lang w:val="lv-LV"/>
        </w:rPr>
        <w:t>komercializācijas</w:t>
      </w:r>
      <w:proofErr w:type="spellEnd"/>
      <w:r w:rsidRPr="00CE032F">
        <w:rPr>
          <w:rFonts w:ascii="Times New Roman" w:eastAsia="Times New Roman" w:hAnsi="Times New Roman" w:cs="Times New Roman"/>
          <w:lang w:val="lv-LV"/>
        </w:rPr>
        <w:t xml:space="preserve"> jomā;</w:t>
      </w:r>
    </w:p>
    <w:p w14:paraId="37870683" w14:textId="35F07EDE"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6.2.2.10. Latvijas un ārvalstu medijos publicētas pozitīvas un motivējošas ziņas par Latvijas uzņēmējdarbību, tehnoloģijām, </w:t>
      </w:r>
      <w:proofErr w:type="spellStart"/>
      <w:r w:rsidRPr="00CE032F">
        <w:rPr>
          <w:rFonts w:ascii="Times New Roman" w:eastAsia="Times New Roman" w:hAnsi="Times New Roman" w:cs="Times New Roman"/>
          <w:lang w:val="lv-LV"/>
        </w:rPr>
        <w:t>jaunuzņēmumiem</w:t>
      </w:r>
      <w:proofErr w:type="spellEnd"/>
      <w:r w:rsidRPr="00CE032F">
        <w:rPr>
          <w:rFonts w:ascii="Times New Roman" w:eastAsia="Times New Roman" w:hAnsi="Times New Roman" w:cs="Times New Roman"/>
          <w:lang w:val="lv-LV"/>
        </w:rPr>
        <w:t>, inovācijām un zinātnes sasniegumiem;</w:t>
      </w:r>
    </w:p>
    <w:p w14:paraId="08DA8279" w14:textId="395F3FF5"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 xml:space="preserve">6.2.2.11. informācija par LIAA sadarbības partneriem un Latvijas inovāciju, tehnoloģiju un </w:t>
      </w:r>
      <w:proofErr w:type="spellStart"/>
      <w:r w:rsidRPr="00CE032F">
        <w:rPr>
          <w:rFonts w:ascii="Times New Roman" w:eastAsia="Times New Roman" w:hAnsi="Times New Roman" w:cs="Times New Roman"/>
          <w:lang w:val="lv-LV"/>
        </w:rPr>
        <w:t>jaunuzņēmumu</w:t>
      </w:r>
      <w:proofErr w:type="spellEnd"/>
      <w:r w:rsidRPr="00CE032F">
        <w:rPr>
          <w:rFonts w:ascii="Times New Roman" w:eastAsia="Times New Roman" w:hAnsi="Times New Roman" w:cs="Times New Roman"/>
          <w:lang w:val="lv-LV"/>
        </w:rPr>
        <w:t xml:space="preserve"> ekosistēmu kopumā;</w:t>
      </w:r>
    </w:p>
    <w:p w14:paraId="57EF3687" w14:textId="634DE6AB" w:rsidR="0561AB33" w:rsidRPr="00CE032F" w:rsidRDefault="0561AB33" w:rsidP="42FE8AE8">
      <w:pPr>
        <w:ind w:firstLine="720"/>
        <w:jc w:val="both"/>
        <w:rPr>
          <w:lang w:val="lv-LV"/>
        </w:rPr>
      </w:pPr>
      <w:r w:rsidRPr="00CE032F">
        <w:rPr>
          <w:rFonts w:ascii="Times New Roman" w:eastAsia="Times New Roman" w:hAnsi="Times New Roman" w:cs="Times New Roman"/>
          <w:lang w:val="lv-LV"/>
        </w:rPr>
        <w:t>6.2.2.12. citas ar portāla tematiku un Pasūtītāja prioritātēm saistītas aktualitātes.</w:t>
      </w:r>
    </w:p>
    <w:p w14:paraId="3C5AFD13" w14:textId="036F1EEF"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6.2.3. Izpildītājs mēnesī nodrošina ne mazāk kā 12 aktuālo ziņu sagatavošanu un publicēšanu latviešu valodā. Vienas ziņas minimālais apjoms ir 120 vārdi.</w:t>
      </w:r>
    </w:p>
    <w:p w14:paraId="69B837AA" w14:textId="1A2C1987"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6.2.4. Izpildītājs mēnesī nodrošina ne mazāk kā 6 aktuālo ziņu sagatavošanu un publicēšanu angļu valodā. Vienas ziņas minimālais apjoms ir 120 vārdi.</w:t>
      </w:r>
    </w:p>
    <w:p w14:paraId="27E01EDD" w14:textId="5CECBAB9"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6.2.5. Aktuālās ziņas var tikt sagatavotas kā oriģināli veidots saturs, kā Pasūtītāja sniegtās informācijas adaptācija vai kā citu uzticamu avotu informācijas apkopojums, ievērojot autortiesību prasības un norādot informācijas avotu, ja tas nepieciešams.</w:t>
      </w:r>
    </w:p>
    <w:p w14:paraId="16A43CEE" w14:textId="3159D420"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6.2.6. Aktuālo ziņu sadaļā iekļaujamo saturu var noteikt arī Pasūtītājs.</w:t>
      </w:r>
    </w:p>
    <w:p w14:paraId="68761EA0" w14:textId="419CA227"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6.3. </w:t>
      </w:r>
      <w:proofErr w:type="spellStart"/>
      <w:r w:rsidRPr="00CE032F">
        <w:rPr>
          <w:rFonts w:ascii="Times New Roman" w:eastAsia="Times New Roman" w:hAnsi="Times New Roman" w:cs="Times New Roman"/>
          <w:u w:val="single"/>
          <w:lang w:val="lv-LV"/>
        </w:rPr>
        <w:t>Oriģinālmateriālu</w:t>
      </w:r>
      <w:proofErr w:type="spellEnd"/>
      <w:r w:rsidRPr="00CE032F">
        <w:rPr>
          <w:rFonts w:ascii="Times New Roman" w:eastAsia="Times New Roman" w:hAnsi="Times New Roman" w:cs="Times New Roman"/>
          <w:u w:val="single"/>
          <w:lang w:val="lv-LV"/>
        </w:rPr>
        <w:t xml:space="preserve"> sagatavošana</w:t>
      </w:r>
      <w:r w:rsidR="330E57ED" w:rsidRPr="00CE032F">
        <w:rPr>
          <w:rFonts w:ascii="Times New Roman" w:eastAsia="Times New Roman" w:hAnsi="Times New Roman" w:cs="Times New Roman"/>
          <w:u w:val="single"/>
          <w:lang w:val="lv-LV"/>
        </w:rPr>
        <w:t>:</w:t>
      </w:r>
    </w:p>
    <w:p w14:paraId="7D6F4823" w14:textId="43447F3E" w:rsidR="003519B4" w:rsidRPr="00CE032F" w:rsidRDefault="3CC774E5" w:rsidP="42FE8AE8">
      <w:pPr>
        <w:jc w:val="both"/>
        <w:rPr>
          <w:rFonts w:ascii="Times New Roman" w:eastAsia="Times New Roman" w:hAnsi="Times New Roman" w:cs="Times New Roman"/>
          <w:lang w:val="lv-LV"/>
        </w:rPr>
      </w:pPr>
      <w:proofErr w:type="spellStart"/>
      <w:r w:rsidRPr="00CE032F">
        <w:rPr>
          <w:rFonts w:ascii="Times New Roman" w:eastAsia="Times New Roman" w:hAnsi="Times New Roman" w:cs="Times New Roman"/>
          <w:lang w:val="lv-LV"/>
        </w:rPr>
        <w:t>Oriģinālmateriāli</w:t>
      </w:r>
      <w:proofErr w:type="spellEnd"/>
      <w:r w:rsidRPr="00CE032F">
        <w:rPr>
          <w:rFonts w:ascii="Times New Roman" w:eastAsia="Times New Roman" w:hAnsi="Times New Roman" w:cs="Times New Roman"/>
          <w:lang w:val="lv-LV"/>
        </w:rPr>
        <w:t xml:space="preserve"> ir unikāli portāla vajadzībām sagatavoti raksti, intervijas, pieredzes stāsti, ekspertu komentāri, uzņēmumu vai projektu stāsti, atbalsta programmu skaidrojumi un citi saturiski plašāki materiāli.</w:t>
      </w:r>
    </w:p>
    <w:p w14:paraId="28468AD1" w14:textId="63B4B8A4"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52E81185"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 </w:t>
      </w:r>
      <w:proofErr w:type="spellStart"/>
      <w:r w:rsidRPr="00CE032F">
        <w:rPr>
          <w:rFonts w:ascii="Times New Roman" w:eastAsia="Times New Roman" w:hAnsi="Times New Roman" w:cs="Times New Roman"/>
          <w:u w:val="single"/>
          <w:lang w:val="lv-LV"/>
        </w:rPr>
        <w:t>Oriģinālmateriāli</w:t>
      </w:r>
      <w:proofErr w:type="spellEnd"/>
      <w:r w:rsidRPr="00CE032F">
        <w:rPr>
          <w:rFonts w:ascii="Times New Roman" w:eastAsia="Times New Roman" w:hAnsi="Times New Roman" w:cs="Times New Roman"/>
          <w:u w:val="single"/>
          <w:lang w:val="lv-LV"/>
        </w:rPr>
        <w:t xml:space="preserve"> var ietvert šādas tēmas</w:t>
      </w:r>
      <w:r w:rsidRPr="00CE032F">
        <w:rPr>
          <w:rFonts w:ascii="Times New Roman" w:eastAsia="Times New Roman" w:hAnsi="Times New Roman" w:cs="Times New Roman"/>
          <w:lang w:val="lv-LV"/>
        </w:rPr>
        <w:t>:</w:t>
      </w:r>
    </w:p>
    <w:p w14:paraId="27F0FBAD" w14:textId="7B6271B1" w:rsidR="003519B4" w:rsidRPr="00CE032F" w:rsidRDefault="7D72AFFE"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lastRenderedPageBreak/>
        <w:t>6.3.</w:t>
      </w:r>
      <w:r w:rsidR="1AA06F85"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.1. </w:t>
      </w:r>
      <w:r w:rsidR="3CC774E5" w:rsidRPr="00CE032F">
        <w:rPr>
          <w:rFonts w:ascii="Times New Roman" w:eastAsia="Times New Roman" w:hAnsi="Times New Roman" w:cs="Times New Roman"/>
          <w:lang w:val="lv-LV"/>
        </w:rPr>
        <w:t xml:space="preserve">Latvijas </w:t>
      </w:r>
      <w:proofErr w:type="spellStart"/>
      <w:r w:rsidR="3CC774E5" w:rsidRPr="00CE032F">
        <w:rPr>
          <w:rFonts w:ascii="Times New Roman" w:eastAsia="Times New Roman" w:hAnsi="Times New Roman" w:cs="Times New Roman"/>
          <w:lang w:val="lv-LV"/>
        </w:rPr>
        <w:t>jaunuzņēmumu</w:t>
      </w:r>
      <w:proofErr w:type="spellEnd"/>
      <w:r w:rsidR="3CC774E5" w:rsidRPr="00CE032F">
        <w:rPr>
          <w:rFonts w:ascii="Times New Roman" w:eastAsia="Times New Roman" w:hAnsi="Times New Roman" w:cs="Times New Roman"/>
          <w:lang w:val="lv-LV"/>
        </w:rPr>
        <w:t xml:space="preserve"> un tehnoloģiju uzņēmumu attīstības stāsti;</w:t>
      </w:r>
    </w:p>
    <w:p w14:paraId="21369050" w14:textId="10D5D46E" w:rsidR="003519B4" w:rsidRPr="00CE032F" w:rsidRDefault="792494D9"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03E4B0FE" w:rsidRPr="00CE032F">
        <w:rPr>
          <w:rFonts w:ascii="Times New Roman" w:eastAsia="Times New Roman" w:hAnsi="Times New Roman" w:cs="Times New Roman"/>
          <w:lang w:val="lv-LV"/>
        </w:rPr>
        <w:t>.</w:t>
      </w:r>
      <w:r w:rsidR="4FC6C611" w:rsidRPr="00CE032F">
        <w:rPr>
          <w:rFonts w:ascii="Times New Roman" w:eastAsia="Times New Roman" w:hAnsi="Times New Roman" w:cs="Times New Roman"/>
          <w:lang w:val="lv-LV"/>
        </w:rPr>
        <w:t>1</w:t>
      </w:r>
      <w:r w:rsidR="28700D55" w:rsidRPr="00CE032F">
        <w:rPr>
          <w:rFonts w:ascii="Times New Roman" w:eastAsia="Times New Roman" w:hAnsi="Times New Roman" w:cs="Times New Roman"/>
          <w:lang w:val="lv-LV"/>
        </w:rPr>
        <w:t>.</w:t>
      </w:r>
      <w:r w:rsidRPr="00CE032F">
        <w:rPr>
          <w:rFonts w:ascii="Times New Roman" w:eastAsia="Times New Roman" w:hAnsi="Times New Roman" w:cs="Times New Roman"/>
          <w:lang w:val="lv-LV"/>
        </w:rPr>
        <w:t xml:space="preserve">2. </w:t>
      </w:r>
      <w:r w:rsidR="3CC774E5" w:rsidRPr="00CE032F">
        <w:rPr>
          <w:rFonts w:ascii="Times New Roman" w:eastAsia="Times New Roman" w:hAnsi="Times New Roman" w:cs="Times New Roman"/>
          <w:lang w:val="lv-LV"/>
        </w:rPr>
        <w:t xml:space="preserve">uzņēmēju, zinātnieku, investoru, </w:t>
      </w:r>
      <w:proofErr w:type="spellStart"/>
      <w:r w:rsidR="3CC774E5" w:rsidRPr="00CE032F">
        <w:rPr>
          <w:rFonts w:ascii="Times New Roman" w:eastAsia="Times New Roman" w:hAnsi="Times New Roman" w:cs="Times New Roman"/>
          <w:lang w:val="lv-LV"/>
        </w:rPr>
        <w:t>mentoru</w:t>
      </w:r>
      <w:proofErr w:type="spellEnd"/>
      <w:r w:rsidR="3CC774E5" w:rsidRPr="00CE032F">
        <w:rPr>
          <w:rFonts w:ascii="Times New Roman" w:eastAsia="Times New Roman" w:hAnsi="Times New Roman" w:cs="Times New Roman"/>
          <w:lang w:val="lv-LV"/>
        </w:rPr>
        <w:t xml:space="preserve"> un nozares ekspertu intervijas;</w:t>
      </w:r>
    </w:p>
    <w:p w14:paraId="49D92EEB" w14:textId="79AFD9EF" w:rsidR="003519B4" w:rsidRPr="00CE032F" w:rsidRDefault="6BD7A76E"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7ADB39B8"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.3. </w:t>
      </w:r>
      <w:r w:rsidR="3CC774E5" w:rsidRPr="00CE032F">
        <w:rPr>
          <w:rFonts w:ascii="Times New Roman" w:eastAsia="Times New Roman" w:hAnsi="Times New Roman" w:cs="Times New Roman"/>
          <w:lang w:val="lv-LV"/>
        </w:rPr>
        <w:t xml:space="preserve">inovāciju, tehnoloģiju </w:t>
      </w:r>
      <w:proofErr w:type="spellStart"/>
      <w:r w:rsidR="3CC774E5" w:rsidRPr="00CE032F">
        <w:rPr>
          <w:rFonts w:ascii="Times New Roman" w:eastAsia="Times New Roman" w:hAnsi="Times New Roman" w:cs="Times New Roman"/>
          <w:lang w:val="lv-LV"/>
        </w:rPr>
        <w:t>pārneses</w:t>
      </w:r>
      <w:proofErr w:type="spellEnd"/>
      <w:r w:rsidR="3CC774E5" w:rsidRPr="00CE032F">
        <w:rPr>
          <w:rFonts w:ascii="Times New Roman" w:eastAsia="Times New Roman" w:hAnsi="Times New Roman" w:cs="Times New Roman"/>
          <w:lang w:val="lv-LV"/>
        </w:rPr>
        <w:t xml:space="preserve"> un pētniecības </w:t>
      </w:r>
      <w:proofErr w:type="spellStart"/>
      <w:r w:rsidR="3CC774E5" w:rsidRPr="00CE032F">
        <w:rPr>
          <w:rFonts w:ascii="Times New Roman" w:eastAsia="Times New Roman" w:hAnsi="Times New Roman" w:cs="Times New Roman"/>
          <w:lang w:val="lv-LV"/>
        </w:rPr>
        <w:t>komercializācijas</w:t>
      </w:r>
      <w:proofErr w:type="spellEnd"/>
      <w:r w:rsidR="3CC774E5" w:rsidRPr="00CE032F">
        <w:rPr>
          <w:rFonts w:ascii="Times New Roman" w:eastAsia="Times New Roman" w:hAnsi="Times New Roman" w:cs="Times New Roman"/>
          <w:lang w:val="lv-LV"/>
        </w:rPr>
        <w:t xml:space="preserve"> piemēri;</w:t>
      </w:r>
    </w:p>
    <w:p w14:paraId="0F40EB9B" w14:textId="398D7FAC" w:rsidR="003519B4" w:rsidRPr="00CE032F" w:rsidRDefault="6D7F6ED7"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4AB65B95"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.4. </w:t>
      </w:r>
      <w:r w:rsidR="3CC774E5" w:rsidRPr="00CE032F">
        <w:rPr>
          <w:rFonts w:ascii="Times New Roman" w:eastAsia="Times New Roman" w:hAnsi="Times New Roman" w:cs="Times New Roman"/>
          <w:lang w:val="lv-LV"/>
        </w:rPr>
        <w:t>LIAA programmu un pakalpojumu izmantošanas pieredzes stāsti;</w:t>
      </w:r>
    </w:p>
    <w:p w14:paraId="53F4067E" w14:textId="78EA9B35" w:rsidR="003519B4" w:rsidRPr="00CE032F" w:rsidRDefault="52CD09D2"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4B71A736"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.5. </w:t>
      </w:r>
      <w:r w:rsidR="3CC774E5" w:rsidRPr="00CE032F">
        <w:rPr>
          <w:rFonts w:ascii="Times New Roman" w:eastAsia="Times New Roman" w:hAnsi="Times New Roman" w:cs="Times New Roman"/>
          <w:lang w:val="lv-LV"/>
        </w:rPr>
        <w:t>Latvijas RIS3</w:t>
      </w:r>
      <w:r w:rsidR="1B9BA772" w:rsidRPr="00CE032F">
        <w:rPr>
          <w:rFonts w:ascii="Times New Roman" w:eastAsia="Times New Roman" w:hAnsi="Times New Roman" w:cs="Times New Roman"/>
          <w:lang w:val="lv-LV"/>
        </w:rPr>
        <w:t xml:space="preserve"> (viedo specializāciju)</w:t>
      </w:r>
      <w:r w:rsidR="3CC774E5" w:rsidRPr="00CE032F">
        <w:rPr>
          <w:rFonts w:ascii="Times New Roman" w:eastAsia="Times New Roman" w:hAnsi="Times New Roman" w:cs="Times New Roman"/>
          <w:lang w:val="lv-LV"/>
        </w:rPr>
        <w:t xml:space="preserve"> jomu uzņēmumu, pētniecības organizāciju un tehnoloģiju projektu piemēri;</w:t>
      </w:r>
    </w:p>
    <w:p w14:paraId="017ACEA7" w14:textId="7FCA4BDE" w:rsidR="003519B4" w:rsidRPr="00CE032F" w:rsidRDefault="50982296"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47ACB266"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.6. </w:t>
      </w:r>
      <w:r w:rsidR="3CC774E5" w:rsidRPr="00CE032F">
        <w:rPr>
          <w:rFonts w:ascii="Times New Roman" w:eastAsia="Times New Roman" w:hAnsi="Times New Roman" w:cs="Times New Roman"/>
          <w:lang w:val="lv-LV"/>
        </w:rPr>
        <w:t>zinātnes un uzņēmējdarbības sadarbības piemēri;</w:t>
      </w:r>
    </w:p>
    <w:p w14:paraId="45E18E2C" w14:textId="01DD2BEA" w:rsidR="003519B4" w:rsidRPr="00CE032F" w:rsidRDefault="4B77541F"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53984943"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.7. </w:t>
      </w:r>
      <w:proofErr w:type="spellStart"/>
      <w:r w:rsidR="3CC774E5" w:rsidRPr="00CE032F">
        <w:rPr>
          <w:rFonts w:ascii="Times New Roman" w:eastAsia="Times New Roman" w:hAnsi="Times New Roman" w:cs="Times New Roman"/>
          <w:lang w:val="lv-LV"/>
        </w:rPr>
        <w:t>jaunuzņēmumu</w:t>
      </w:r>
      <w:proofErr w:type="spellEnd"/>
      <w:r w:rsidR="3CC774E5" w:rsidRPr="00CE032F">
        <w:rPr>
          <w:rFonts w:ascii="Times New Roman" w:eastAsia="Times New Roman" w:hAnsi="Times New Roman" w:cs="Times New Roman"/>
          <w:lang w:val="lv-LV"/>
        </w:rPr>
        <w:t xml:space="preserve"> ekosistēmas aktualitātes Latvijā un ārvalstīs;</w:t>
      </w:r>
    </w:p>
    <w:p w14:paraId="31DCACFA" w14:textId="10357C43" w:rsidR="003519B4" w:rsidRPr="00CE032F" w:rsidRDefault="0E4FC748"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2105E666"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.8. </w:t>
      </w:r>
      <w:r w:rsidR="3CC774E5" w:rsidRPr="00CE032F">
        <w:rPr>
          <w:rFonts w:ascii="Times New Roman" w:eastAsia="Times New Roman" w:hAnsi="Times New Roman" w:cs="Times New Roman"/>
          <w:lang w:val="lv-LV"/>
        </w:rPr>
        <w:t>līderu, ekspertu vai uzņēmēju viedokļi par inovāciju, tehnoloģiju un uzņēmējdarbības attīstību;</w:t>
      </w:r>
    </w:p>
    <w:p w14:paraId="340F148A" w14:textId="5E244798" w:rsidR="003519B4" w:rsidRPr="00CE032F" w:rsidRDefault="07D99E90"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5D4485D0"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xml:space="preserve">.9. </w:t>
      </w:r>
      <w:r w:rsidR="3CC774E5" w:rsidRPr="00CE032F">
        <w:rPr>
          <w:rFonts w:ascii="Times New Roman" w:eastAsia="Times New Roman" w:hAnsi="Times New Roman" w:cs="Times New Roman"/>
          <w:lang w:val="lv-LV"/>
        </w:rPr>
        <w:t>citi ar portāla tematiku un Pasūtītāja prioritātēm saistīti temati.</w:t>
      </w:r>
    </w:p>
    <w:p w14:paraId="650233EB" w14:textId="4088AAF6"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12E599DC" w:rsidRPr="00CE032F">
        <w:rPr>
          <w:rFonts w:ascii="Times New Roman" w:eastAsia="Times New Roman" w:hAnsi="Times New Roman" w:cs="Times New Roman"/>
          <w:lang w:val="lv-LV"/>
        </w:rPr>
        <w:t>2</w:t>
      </w:r>
      <w:r w:rsidRPr="00CE032F">
        <w:rPr>
          <w:rFonts w:ascii="Times New Roman" w:eastAsia="Times New Roman" w:hAnsi="Times New Roman" w:cs="Times New Roman"/>
          <w:lang w:val="lv-LV"/>
        </w:rPr>
        <w:t xml:space="preserve">. Izpildītājs mēnesī nodrošina ne mazāk kā 4 </w:t>
      </w:r>
      <w:proofErr w:type="spellStart"/>
      <w:r w:rsidRPr="00CE032F">
        <w:rPr>
          <w:rFonts w:ascii="Times New Roman" w:eastAsia="Times New Roman" w:hAnsi="Times New Roman" w:cs="Times New Roman"/>
          <w:lang w:val="lv-LV"/>
        </w:rPr>
        <w:t>oriģinālmateriālu</w:t>
      </w:r>
      <w:proofErr w:type="spellEnd"/>
      <w:r w:rsidRPr="00CE032F">
        <w:rPr>
          <w:rFonts w:ascii="Times New Roman" w:eastAsia="Times New Roman" w:hAnsi="Times New Roman" w:cs="Times New Roman"/>
          <w:lang w:val="lv-LV"/>
        </w:rPr>
        <w:t xml:space="preserve"> sagatavošanu un publicēšanu latviešu valodā. Viena </w:t>
      </w:r>
      <w:proofErr w:type="spellStart"/>
      <w:r w:rsidRPr="00CE032F">
        <w:rPr>
          <w:rFonts w:ascii="Times New Roman" w:eastAsia="Times New Roman" w:hAnsi="Times New Roman" w:cs="Times New Roman"/>
          <w:lang w:val="lv-LV"/>
        </w:rPr>
        <w:t>oriģinālmateriāla</w:t>
      </w:r>
      <w:proofErr w:type="spellEnd"/>
      <w:r w:rsidRPr="00CE032F">
        <w:rPr>
          <w:rFonts w:ascii="Times New Roman" w:eastAsia="Times New Roman" w:hAnsi="Times New Roman" w:cs="Times New Roman"/>
          <w:lang w:val="lv-LV"/>
        </w:rPr>
        <w:t xml:space="preserve"> minimālais apjoms ir 300 vārdi.</w:t>
      </w:r>
    </w:p>
    <w:p w14:paraId="523CE691" w14:textId="54FC7D06"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1A3AC5D8" w:rsidRPr="00CE032F">
        <w:rPr>
          <w:rFonts w:ascii="Times New Roman" w:eastAsia="Times New Roman" w:hAnsi="Times New Roman" w:cs="Times New Roman"/>
          <w:lang w:val="lv-LV"/>
        </w:rPr>
        <w:t>3</w:t>
      </w:r>
      <w:r w:rsidRPr="00CE032F">
        <w:rPr>
          <w:rFonts w:ascii="Times New Roman" w:eastAsia="Times New Roman" w:hAnsi="Times New Roman" w:cs="Times New Roman"/>
          <w:lang w:val="lv-LV"/>
        </w:rPr>
        <w:t xml:space="preserve">. Izpildītājs mēnesī nodrošina ne mazāk kā </w:t>
      </w:r>
      <w:r w:rsidR="1C62BE4F" w:rsidRPr="00CE032F">
        <w:rPr>
          <w:rFonts w:ascii="Times New Roman" w:eastAsia="Times New Roman" w:hAnsi="Times New Roman" w:cs="Times New Roman"/>
          <w:lang w:val="lv-LV"/>
        </w:rPr>
        <w:t>4</w:t>
      </w:r>
      <w:r w:rsidRPr="00CE032F">
        <w:rPr>
          <w:rFonts w:ascii="Times New Roman" w:eastAsia="Times New Roman" w:hAnsi="Times New Roman" w:cs="Times New Roman"/>
          <w:lang w:val="lv-LV"/>
        </w:rPr>
        <w:t xml:space="preserve"> </w:t>
      </w:r>
      <w:proofErr w:type="spellStart"/>
      <w:r w:rsidRPr="00CE032F">
        <w:rPr>
          <w:rFonts w:ascii="Times New Roman" w:eastAsia="Times New Roman" w:hAnsi="Times New Roman" w:cs="Times New Roman"/>
          <w:lang w:val="lv-LV"/>
        </w:rPr>
        <w:t>oriģinālmateriālu</w:t>
      </w:r>
      <w:proofErr w:type="spellEnd"/>
      <w:r w:rsidRPr="00CE032F">
        <w:rPr>
          <w:rFonts w:ascii="Times New Roman" w:eastAsia="Times New Roman" w:hAnsi="Times New Roman" w:cs="Times New Roman"/>
          <w:lang w:val="lv-LV"/>
        </w:rPr>
        <w:t xml:space="preserve"> sagatavošanu un publicēšanu angļu valodā. Viena </w:t>
      </w:r>
      <w:proofErr w:type="spellStart"/>
      <w:r w:rsidRPr="00CE032F">
        <w:rPr>
          <w:rFonts w:ascii="Times New Roman" w:eastAsia="Times New Roman" w:hAnsi="Times New Roman" w:cs="Times New Roman"/>
          <w:lang w:val="lv-LV"/>
        </w:rPr>
        <w:t>oriģinālmateriāla</w:t>
      </w:r>
      <w:proofErr w:type="spellEnd"/>
      <w:r w:rsidRPr="00CE032F">
        <w:rPr>
          <w:rFonts w:ascii="Times New Roman" w:eastAsia="Times New Roman" w:hAnsi="Times New Roman" w:cs="Times New Roman"/>
          <w:lang w:val="lv-LV"/>
        </w:rPr>
        <w:t xml:space="preserve"> minimālais apjoms ir 300 vārdi.</w:t>
      </w:r>
    </w:p>
    <w:p w14:paraId="1CA1AE5B" w14:textId="73745FA0"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6.3.</w:t>
      </w:r>
      <w:r w:rsidR="599116A0" w:rsidRPr="00CE032F">
        <w:rPr>
          <w:rFonts w:ascii="Times New Roman" w:eastAsia="Times New Roman" w:hAnsi="Times New Roman" w:cs="Times New Roman"/>
          <w:lang w:val="lv-LV"/>
        </w:rPr>
        <w:t>4.</w:t>
      </w:r>
      <w:r w:rsidRPr="00CE032F">
        <w:rPr>
          <w:rFonts w:ascii="Times New Roman" w:eastAsia="Times New Roman" w:hAnsi="Times New Roman" w:cs="Times New Roman"/>
          <w:lang w:val="lv-LV"/>
        </w:rPr>
        <w:t xml:space="preserve"> Angļu valodas </w:t>
      </w:r>
      <w:proofErr w:type="spellStart"/>
      <w:r w:rsidRPr="00CE032F">
        <w:rPr>
          <w:rFonts w:ascii="Times New Roman" w:eastAsia="Times New Roman" w:hAnsi="Times New Roman" w:cs="Times New Roman"/>
          <w:lang w:val="lv-LV"/>
        </w:rPr>
        <w:t>oriģinālmateriāli</w:t>
      </w:r>
      <w:proofErr w:type="spellEnd"/>
      <w:r w:rsidRPr="00CE032F">
        <w:rPr>
          <w:rFonts w:ascii="Times New Roman" w:eastAsia="Times New Roman" w:hAnsi="Times New Roman" w:cs="Times New Roman"/>
          <w:lang w:val="lv-LV"/>
        </w:rPr>
        <w:t xml:space="preserve"> var būt atsevišķi sagatavoti materiāli vai Pasūtītāja saskaņoti latviešu valodā sagatavoto </w:t>
      </w:r>
      <w:proofErr w:type="spellStart"/>
      <w:r w:rsidRPr="00CE032F">
        <w:rPr>
          <w:rFonts w:ascii="Times New Roman" w:eastAsia="Times New Roman" w:hAnsi="Times New Roman" w:cs="Times New Roman"/>
          <w:lang w:val="lv-LV"/>
        </w:rPr>
        <w:t>oriģinālmateriālu</w:t>
      </w:r>
      <w:proofErr w:type="spellEnd"/>
      <w:r w:rsidRPr="00CE032F">
        <w:rPr>
          <w:rFonts w:ascii="Times New Roman" w:eastAsia="Times New Roman" w:hAnsi="Times New Roman" w:cs="Times New Roman"/>
          <w:lang w:val="lv-LV"/>
        </w:rPr>
        <w:t xml:space="preserve"> tulkojumi vai adaptācijas.</w:t>
      </w:r>
    </w:p>
    <w:p w14:paraId="65256C5B" w14:textId="0EB1B250"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w:t>
      </w:r>
      <w:r w:rsidR="52965FB7" w:rsidRPr="00CE032F">
        <w:rPr>
          <w:rFonts w:ascii="Times New Roman" w:eastAsia="Times New Roman" w:hAnsi="Times New Roman" w:cs="Times New Roman"/>
          <w:lang w:val="lv-LV"/>
        </w:rPr>
        <w:t>4</w:t>
      </w:r>
      <w:r w:rsidRPr="00CE032F">
        <w:rPr>
          <w:rFonts w:ascii="Times New Roman" w:eastAsia="Times New Roman" w:hAnsi="Times New Roman" w:cs="Times New Roman"/>
          <w:lang w:val="lv-LV"/>
        </w:rPr>
        <w:t xml:space="preserve">. </w:t>
      </w:r>
      <w:r w:rsidRPr="00CE032F">
        <w:rPr>
          <w:rFonts w:ascii="Times New Roman" w:eastAsia="Times New Roman" w:hAnsi="Times New Roman" w:cs="Times New Roman"/>
          <w:u w:val="single"/>
          <w:lang w:val="lv-LV"/>
        </w:rPr>
        <w:t>Pasākumu kalendārs</w:t>
      </w:r>
      <w:r w:rsidR="2C5AB9FD" w:rsidRPr="00CE032F">
        <w:rPr>
          <w:rFonts w:ascii="Times New Roman" w:eastAsia="Times New Roman" w:hAnsi="Times New Roman" w:cs="Times New Roman"/>
          <w:lang w:val="lv-LV"/>
        </w:rPr>
        <w:t>:</w:t>
      </w:r>
    </w:p>
    <w:p w14:paraId="338DE856" w14:textId="55F8448B"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Izpildītājs regulāri aktualizē portāla pasākumu kalendāru, ievietojot informāciju par LIAA un citu ekosistēmas dalībnieku rīkotajiem pasākumiem, kas saistīti ar uzņēmējdarbību, inovācijām, tehnoloģijām, </w:t>
      </w:r>
      <w:proofErr w:type="spellStart"/>
      <w:r w:rsidRPr="00CE032F">
        <w:rPr>
          <w:rFonts w:ascii="Times New Roman" w:eastAsia="Times New Roman" w:hAnsi="Times New Roman" w:cs="Times New Roman"/>
          <w:lang w:val="lv-LV"/>
        </w:rPr>
        <w:t>jaunuzņēmumiem</w:t>
      </w:r>
      <w:proofErr w:type="spellEnd"/>
      <w:r w:rsidRPr="00CE032F">
        <w:rPr>
          <w:rFonts w:ascii="Times New Roman" w:eastAsia="Times New Roman" w:hAnsi="Times New Roman" w:cs="Times New Roman"/>
          <w:lang w:val="lv-LV"/>
        </w:rPr>
        <w:t>, pētniecību un tehnoloģiju pārnesi.</w:t>
      </w:r>
    </w:p>
    <w:p w14:paraId="1D0DD211" w14:textId="3CB5E8B3"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6.6. </w:t>
      </w:r>
      <w:r w:rsidRPr="00CE032F">
        <w:rPr>
          <w:rFonts w:ascii="Times New Roman" w:eastAsia="Times New Roman" w:hAnsi="Times New Roman" w:cs="Times New Roman"/>
          <w:u w:val="single"/>
          <w:lang w:val="lv-LV"/>
        </w:rPr>
        <w:t>Sociālo tīklu satura atbalsts</w:t>
      </w:r>
      <w:r w:rsidR="2893D3B6" w:rsidRPr="00CE032F">
        <w:rPr>
          <w:rFonts w:ascii="Times New Roman" w:eastAsia="Times New Roman" w:hAnsi="Times New Roman" w:cs="Times New Roman"/>
          <w:u w:val="single"/>
          <w:lang w:val="lv-LV"/>
        </w:rPr>
        <w:t>:</w:t>
      </w:r>
    </w:p>
    <w:p w14:paraId="331CD484" w14:textId="66800022"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Izpildītājs sagatavo īsus pieteikuma tekstus portālā publicēto materiālu pārpublicēšanai Pasūtītāja sociālo tīklu kontos</w:t>
      </w:r>
      <w:r w:rsidR="00B20743" w:rsidRPr="00CE032F">
        <w:rPr>
          <w:rStyle w:val="FootnoteReference"/>
          <w:rFonts w:ascii="Times New Roman" w:eastAsia="Times New Roman" w:hAnsi="Times New Roman" w:cs="Times New Roman"/>
          <w:lang w:val="lv-LV"/>
        </w:rPr>
        <w:footnoteReference w:id="1"/>
      </w:r>
      <w:r w:rsidR="313B8F25" w:rsidRPr="00CE032F">
        <w:rPr>
          <w:rFonts w:ascii="Times New Roman" w:eastAsia="Times New Roman" w:hAnsi="Times New Roman" w:cs="Times New Roman"/>
          <w:lang w:val="lv-LV"/>
        </w:rPr>
        <w:t xml:space="preserve"> un </w:t>
      </w:r>
      <w:r w:rsidR="0780BDEC" w:rsidRPr="00CE032F">
        <w:rPr>
          <w:rFonts w:ascii="Times New Roman" w:eastAsia="Times New Roman" w:hAnsi="Times New Roman" w:cs="Times New Roman"/>
          <w:lang w:val="lv-LV"/>
        </w:rPr>
        <w:t>nodrošina to publicēšanu.</w:t>
      </w:r>
    </w:p>
    <w:p w14:paraId="3E19BAF3" w14:textId="07AC28F2"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6.6.</w:t>
      </w:r>
      <w:r w:rsidR="372EA3CE" w:rsidRPr="00CE032F">
        <w:rPr>
          <w:rFonts w:ascii="Times New Roman" w:eastAsia="Times New Roman" w:hAnsi="Times New Roman" w:cs="Times New Roman"/>
          <w:lang w:val="lv-LV"/>
        </w:rPr>
        <w:t>1</w:t>
      </w:r>
      <w:r w:rsidRPr="00CE032F">
        <w:rPr>
          <w:rFonts w:ascii="Times New Roman" w:eastAsia="Times New Roman" w:hAnsi="Times New Roman" w:cs="Times New Roman"/>
          <w:lang w:val="lv-LV"/>
        </w:rPr>
        <w:t>. Sociālo tīklu satura atbalsts attiecas tikai uz portālā publicētā satura pārpublicēšanu vai īsu pieteikuma tekstu sagatavošanu, nevis pilna apjoma sociālo tīklu komunikācijas plānošanu un vadību.</w:t>
      </w:r>
    </w:p>
    <w:p w14:paraId="0F51B460" w14:textId="65B4F72F"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lastRenderedPageBreak/>
        <w:t>6.6.</w:t>
      </w:r>
      <w:r w:rsidR="0F3780D4" w:rsidRPr="00CE032F">
        <w:rPr>
          <w:rFonts w:ascii="Times New Roman" w:eastAsia="Times New Roman" w:hAnsi="Times New Roman" w:cs="Times New Roman"/>
          <w:lang w:val="lv-LV"/>
        </w:rPr>
        <w:t>2</w:t>
      </w:r>
      <w:r w:rsidRPr="00CE032F">
        <w:rPr>
          <w:rFonts w:ascii="Times New Roman" w:eastAsia="Times New Roman" w:hAnsi="Times New Roman" w:cs="Times New Roman"/>
          <w:lang w:val="lv-LV"/>
        </w:rPr>
        <w:t xml:space="preserve">. Mēneša ietvaros Izpildītājs sagatavo </w:t>
      </w:r>
      <w:r w:rsidR="4472F848" w:rsidRPr="00CE032F">
        <w:rPr>
          <w:rFonts w:ascii="Times New Roman" w:eastAsia="Times New Roman" w:hAnsi="Times New Roman" w:cs="Times New Roman"/>
          <w:lang w:val="lv-LV"/>
        </w:rPr>
        <w:t xml:space="preserve">ne mazāk kā </w:t>
      </w:r>
      <w:r w:rsidRPr="00CE032F">
        <w:rPr>
          <w:rFonts w:ascii="Times New Roman" w:eastAsia="Times New Roman" w:hAnsi="Times New Roman" w:cs="Times New Roman"/>
          <w:lang w:val="lv-LV"/>
        </w:rPr>
        <w:t xml:space="preserve">8 </w:t>
      </w:r>
      <w:r w:rsidR="54783AFF" w:rsidRPr="00CE032F">
        <w:rPr>
          <w:rFonts w:ascii="Times New Roman" w:eastAsia="Times New Roman" w:hAnsi="Times New Roman" w:cs="Times New Roman"/>
          <w:lang w:val="lv-LV"/>
        </w:rPr>
        <w:t>publikācijas</w:t>
      </w:r>
      <w:r w:rsidRPr="00CE032F">
        <w:rPr>
          <w:rFonts w:ascii="Times New Roman" w:eastAsia="Times New Roman" w:hAnsi="Times New Roman" w:cs="Times New Roman"/>
          <w:lang w:val="lv-LV"/>
        </w:rPr>
        <w:t xml:space="preserve"> sociālajiem tīkliem.</w:t>
      </w:r>
    </w:p>
    <w:p w14:paraId="28CF72C1" w14:textId="26F7BC42" w:rsidR="32AB489B" w:rsidRPr="00CE032F" w:rsidRDefault="32AB489B" w:rsidP="42FE8AE8">
      <w:pPr>
        <w:jc w:val="both"/>
        <w:rPr>
          <w:rFonts w:ascii="Times New Roman" w:eastAsia="Times New Roman" w:hAnsi="Times New Roman" w:cs="Times New Roman"/>
          <w:lang w:val="lv-LV"/>
        </w:rPr>
      </w:pPr>
    </w:p>
    <w:p w14:paraId="3565EB32" w14:textId="6F953A83" w:rsidR="003519B4" w:rsidRPr="00CE032F" w:rsidRDefault="3CC774E5" w:rsidP="32AB489B">
      <w:pPr>
        <w:pStyle w:val="ListParagraph"/>
        <w:numPr>
          <w:ilvl w:val="0"/>
          <w:numId w:val="8"/>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Nodevumi</w:t>
      </w:r>
    </w:p>
    <w:p w14:paraId="7E96426D" w14:textId="19E93174"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277FFD96" w14:textId="7CA73B6F"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7.1. Izpildītājs līdz katra mēneša 20. datumam elektroniski iesniedz Pasūtītājam atskaiti par iepriekšējā mēnesī paveikto.</w:t>
      </w:r>
    </w:p>
    <w:p w14:paraId="4880946E" w14:textId="07AE5A9D"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7.2. Atskaitē jāiekļauj:</w:t>
      </w:r>
    </w:p>
    <w:p w14:paraId="4E8F66B4" w14:textId="51BB8BEC" w:rsidR="003519B4" w:rsidRPr="00CE032F" w:rsidRDefault="40A5030F"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7.2.1. </w:t>
      </w:r>
      <w:r w:rsidR="3CC774E5" w:rsidRPr="00CE032F">
        <w:rPr>
          <w:rFonts w:ascii="Times New Roman" w:eastAsia="Times New Roman" w:hAnsi="Times New Roman" w:cs="Times New Roman"/>
          <w:lang w:val="lv-LV"/>
        </w:rPr>
        <w:t>publicēto materiālu nosaukumi;</w:t>
      </w:r>
    </w:p>
    <w:p w14:paraId="1CF086D8" w14:textId="3E71CD53" w:rsidR="003519B4" w:rsidRPr="00CE032F" w:rsidRDefault="4BCA8C3D"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7.2.2. </w:t>
      </w:r>
      <w:r w:rsidR="3CC774E5" w:rsidRPr="00CE032F">
        <w:rPr>
          <w:rFonts w:ascii="Times New Roman" w:eastAsia="Times New Roman" w:hAnsi="Times New Roman" w:cs="Times New Roman"/>
          <w:lang w:val="lv-LV"/>
        </w:rPr>
        <w:t>publicēšanas datumi;</w:t>
      </w:r>
    </w:p>
    <w:p w14:paraId="6D12A0D2" w14:textId="41682E85" w:rsidR="003519B4" w:rsidRPr="00CE032F" w:rsidRDefault="2FFFF2B0"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7.2.3. </w:t>
      </w:r>
      <w:r w:rsidR="13FC8867" w:rsidRPr="00CE032F">
        <w:rPr>
          <w:rFonts w:ascii="Times New Roman" w:eastAsia="Times New Roman" w:hAnsi="Times New Roman" w:cs="Times New Roman"/>
          <w:lang w:val="lv-LV"/>
        </w:rPr>
        <w:t xml:space="preserve">publicētā materiāla </w:t>
      </w:r>
      <w:r w:rsidR="3CC774E5" w:rsidRPr="00CE032F">
        <w:rPr>
          <w:rFonts w:ascii="Times New Roman" w:eastAsia="Times New Roman" w:hAnsi="Times New Roman" w:cs="Times New Roman"/>
          <w:lang w:val="lv-LV"/>
        </w:rPr>
        <w:t>valoda;</w:t>
      </w:r>
    </w:p>
    <w:p w14:paraId="0EC13FD2" w14:textId="1AE0C42C" w:rsidR="003519B4" w:rsidRPr="00CE032F" w:rsidRDefault="5DE658F5"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7.2.4. </w:t>
      </w:r>
      <w:r w:rsidR="3CC774E5" w:rsidRPr="00CE032F">
        <w:rPr>
          <w:rFonts w:ascii="Times New Roman" w:eastAsia="Times New Roman" w:hAnsi="Times New Roman" w:cs="Times New Roman"/>
          <w:lang w:val="lv-LV"/>
        </w:rPr>
        <w:t>saites uz publicētajiem materiāliem;</w:t>
      </w:r>
    </w:p>
    <w:p w14:paraId="0C51F803" w14:textId="732BDD72" w:rsidR="003519B4" w:rsidRPr="00CE032F" w:rsidRDefault="2E8FC253"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7.2.5. </w:t>
      </w:r>
      <w:r w:rsidR="3CC774E5" w:rsidRPr="00CE032F">
        <w:rPr>
          <w:rFonts w:ascii="Times New Roman" w:eastAsia="Times New Roman" w:hAnsi="Times New Roman" w:cs="Times New Roman"/>
          <w:lang w:val="lv-LV"/>
        </w:rPr>
        <w:t>informācija par pasākumu kalendāra aktualizāciju;</w:t>
      </w:r>
    </w:p>
    <w:p w14:paraId="56D0346A" w14:textId="76ACEAA6" w:rsidR="003519B4" w:rsidRPr="00CE032F" w:rsidRDefault="6837E5C7" w:rsidP="42FE8AE8">
      <w:pPr>
        <w:ind w:firstLine="720"/>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7.2.6. </w:t>
      </w:r>
      <w:r w:rsidR="3CC774E5" w:rsidRPr="00CE032F">
        <w:rPr>
          <w:rFonts w:ascii="Times New Roman" w:eastAsia="Times New Roman" w:hAnsi="Times New Roman" w:cs="Times New Roman"/>
          <w:lang w:val="lv-LV"/>
        </w:rPr>
        <w:t xml:space="preserve">informācija par sociālo tīklu </w:t>
      </w:r>
      <w:r w:rsidR="044DDBC8" w:rsidRPr="00CE032F">
        <w:rPr>
          <w:rFonts w:ascii="Times New Roman" w:eastAsia="Times New Roman" w:hAnsi="Times New Roman" w:cs="Times New Roman"/>
          <w:lang w:val="lv-LV"/>
        </w:rPr>
        <w:t>publikācijām</w:t>
      </w:r>
      <w:r w:rsidR="002A0424" w:rsidRPr="00CE032F">
        <w:rPr>
          <w:rFonts w:ascii="Times New Roman" w:eastAsia="Times New Roman" w:hAnsi="Times New Roman" w:cs="Times New Roman"/>
          <w:lang w:val="lv-LV"/>
        </w:rPr>
        <w:t>.</w:t>
      </w:r>
    </w:p>
    <w:p w14:paraId="51950053" w14:textId="630C4249"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7.3. Pēc nodevuma pieņemšanas Pasūtītājs veic apmaksu līgumā noteiktajā kārtībā.</w:t>
      </w:r>
    </w:p>
    <w:p w14:paraId="3D925437" w14:textId="63C58922" w:rsidR="32AB489B" w:rsidRPr="00CE032F" w:rsidRDefault="32AB489B" w:rsidP="42FE8AE8">
      <w:pPr>
        <w:jc w:val="both"/>
        <w:rPr>
          <w:rFonts w:ascii="Times New Roman" w:eastAsia="Times New Roman" w:hAnsi="Times New Roman" w:cs="Times New Roman"/>
          <w:lang w:val="lv-LV"/>
        </w:rPr>
      </w:pPr>
    </w:p>
    <w:p w14:paraId="364B33D4" w14:textId="76A4C784" w:rsidR="003519B4" w:rsidRPr="00CE032F" w:rsidRDefault="3CC774E5" w:rsidP="32AB489B">
      <w:pPr>
        <w:pStyle w:val="ListParagraph"/>
        <w:numPr>
          <w:ilvl w:val="0"/>
          <w:numId w:val="7"/>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Vispārīgās prasības</w:t>
      </w:r>
    </w:p>
    <w:p w14:paraId="7F105485" w14:textId="480DEF8F"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5F991A9A" w14:textId="6EC598E1"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8.1. Izpildītājs veic darba uzdevumus, ievērojot Pasūtītāja norādes, komunikācijas vadlīnijas un portāla redakcionālo virzienu.</w:t>
      </w:r>
    </w:p>
    <w:p w14:paraId="6C17DC88" w14:textId="794D6D89"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8.2. Sagatavotajam saturam jābūt lietišķam, skaidram, gramatiski korektam un viegli uztveramam dažādām mērķa grupām.</w:t>
      </w:r>
    </w:p>
    <w:p w14:paraId="4C6F323B" w14:textId="0D4561D0"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8.3. Izpildītājs nodrošina, ka saturā izmantotā informācija ir pārbaudīta, balstīta uzticamos avotos un nepārkāpj trešo personu autortiesības.</w:t>
      </w:r>
    </w:p>
    <w:p w14:paraId="15A7D8C7" w14:textId="1F6B6614"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8.4. Ja saturā izmantota trešo personu publiski pieejama informācija, Izpildītājs nodrošina korektu atsauču izmantošanu.</w:t>
      </w:r>
    </w:p>
    <w:p w14:paraId="271B2121" w14:textId="6A797ADB"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8.5. Izpildītājs nodrošina sagatavotā satura rediģēšanu pirms publicēšanas.</w:t>
      </w:r>
    </w:p>
    <w:p w14:paraId="15B991B6" w14:textId="795E2905"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8.6. Pasūtītājam ir tiesības pieprasīt satura precizēšanu, papildināšanu vai labošanu, ja saturs neatbilst darba uzdevumam, faktiskajai informācijai, valodas kvalitātes prasībām vai Pasūtītāja komunikācijas vadlīnijām.</w:t>
      </w:r>
    </w:p>
    <w:p w14:paraId="74AA5327" w14:textId="226E72F5"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8.7. Izpildītājs nodrošina labojumu veikšanu saprātīgā termiņā, bet ne vēlāk kā 2 darba dienu laikā pēc Pasūtītāja komentāru saņemšanas, ja vien puses nevienojas par citu termiņu.</w:t>
      </w:r>
    </w:p>
    <w:p w14:paraId="106D343C" w14:textId="69669BA7"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lastRenderedPageBreak/>
        <w:t>8.8. Izpildītājs nodrošina visas ar pakalpojuma sniegšanu saistītās izmaksas, tostarp administratīvās izmaksas, nodokļus, nodevas, autortiesību izmaksas, nepieciešamo atļauju saņemšanu un citas izmaksas, kas nepieciešamas kvalitatīvai līguma izpildei.</w:t>
      </w:r>
    </w:p>
    <w:p w14:paraId="5C016D9D" w14:textId="0B3AB687"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8.9. </w:t>
      </w:r>
      <w:r w:rsidR="5E8943AF" w:rsidRPr="00D862F8">
        <w:rPr>
          <w:rFonts w:ascii="Times New Roman" w:eastAsia="Times New Roman" w:hAnsi="Times New Roman" w:cs="Times New Roman"/>
          <w:color w:val="000000" w:themeColor="text1"/>
          <w:lang w:val="lv-LV"/>
        </w:rPr>
        <w:t>Izpildītājs nodrošina, ka pakalpojuma sniegšanas rezultātā iegūtie dati visos to formātos, kā arī autortiesību subjektu mantiskās tiesības uz līguma izpildes ietvaros radītiem darbiem, kas tiek nodoti Pasūtītājam, ir Pasūtītāja īpašums</w:t>
      </w:r>
      <w:r w:rsidRPr="00CE032F">
        <w:rPr>
          <w:rFonts w:ascii="Times New Roman" w:eastAsia="Times New Roman" w:hAnsi="Times New Roman" w:cs="Times New Roman"/>
          <w:lang w:val="lv-LV"/>
        </w:rPr>
        <w:t>.</w:t>
      </w:r>
    </w:p>
    <w:p w14:paraId="7767D382" w14:textId="35942D3A" w:rsidR="3CC774E5"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8.10. Izpildītājs drīkst pārpublicēt portālā publicētos materiālus citos interneta portālos vai sociālajos tīklos tikai pēc saskaņošanas ar Pasūtītāju un norādot atsauci uz portālu Labs </w:t>
      </w:r>
      <w:proofErr w:type="spellStart"/>
      <w:r w:rsidRPr="00CE032F">
        <w:rPr>
          <w:rFonts w:ascii="Times New Roman" w:eastAsia="Times New Roman" w:hAnsi="Times New Roman" w:cs="Times New Roman"/>
          <w:lang w:val="lv-LV"/>
        </w:rPr>
        <w:t>of</w:t>
      </w:r>
      <w:proofErr w:type="spellEnd"/>
      <w:r w:rsidRPr="00CE032F">
        <w:rPr>
          <w:rFonts w:ascii="Times New Roman" w:eastAsia="Times New Roman" w:hAnsi="Times New Roman" w:cs="Times New Roman"/>
          <w:lang w:val="lv-LV"/>
        </w:rPr>
        <w:t xml:space="preserve"> Latvia.</w:t>
      </w:r>
    </w:p>
    <w:p w14:paraId="551E1B54" w14:textId="52306169" w:rsidR="003519B4" w:rsidRPr="00CE032F" w:rsidRDefault="3CC774E5" w:rsidP="32AB489B">
      <w:pPr>
        <w:pStyle w:val="ListParagraph"/>
        <w:numPr>
          <w:ilvl w:val="0"/>
          <w:numId w:val="6"/>
        </w:numPr>
        <w:spacing w:after="0"/>
        <w:jc w:val="center"/>
        <w:rPr>
          <w:rFonts w:ascii="Times New Roman" w:eastAsia="Times New Roman" w:hAnsi="Times New Roman" w:cs="Times New Roman"/>
          <w:b/>
          <w:bCs/>
          <w:lang w:val="lv-LV"/>
        </w:rPr>
      </w:pPr>
      <w:r w:rsidRPr="00CE032F">
        <w:rPr>
          <w:rFonts w:ascii="Times New Roman" w:eastAsia="Times New Roman" w:hAnsi="Times New Roman" w:cs="Times New Roman"/>
          <w:b/>
          <w:bCs/>
          <w:lang w:val="lv-LV"/>
        </w:rPr>
        <w:t>Pakalpojuma pieņemšana</w:t>
      </w:r>
    </w:p>
    <w:p w14:paraId="355D13B5" w14:textId="1788D7F7" w:rsidR="32AB489B" w:rsidRPr="00CE032F" w:rsidRDefault="32AB489B" w:rsidP="42FE8AE8">
      <w:pPr>
        <w:pStyle w:val="ListParagraph"/>
        <w:spacing w:after="0"/>
        <w:jc w:val="both"/>
        <w:rPr>
          <w:rFonts w:ascii="Times New Roman" w:eastAsia="Times New Roman" w:hAnsi="Times New Roman" w:cs="Times New Roman"/>
          <w:b/>
          <w:bCs/>
          <w:lang w:val="lv-LV"/>
        </w:rPr>
      </w:pPr>
    </w:p>
    <w:p w14:paraId="4B094572" w14:textId="4D467C38"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9.1. Pakalpojums par attiecīgo mēnesi tiek uzskatīts par izpildītu, ja Izpildītājs ir nodrošinājis šajā tehniskajā specifikācijā </w:t>
      </w:r>
      <w:r w:rsidR="722199ED" w:rsidRPr="00CE032F">
        <w:rPr>
          <w:rFonts w:ascii="Times New Roman" w:eastAsia="Times New Roman" w:hAnsi="Times New Roman" w:cs="Times New Roman"/>
          <w:lang w:val="lv-LV"/>
        </w:rPr>
        <w:t xml:space="preserve">vismaz </w:t>
      </w:r>
      <w:r w:rsidRPr="00CE032F">
        <w:rPr>
          <w:rFonts w:ascii="Times New Roman" w:eastAsia="Times New Roman" w:hAnsi="Times New Roman" w:cs="Times New Roman"/>
          <w:lang w:val="lv-LV"/>
        </w:rPr>
        <w:t>noteikto minimālo satura apjomu, iesniedzis mēneša atskaiti un veicis Pasūtītāja pieprasītos labojumus.</w:t>
      </w:r>
    </w:p>
    <w:p w14:paraId="7112718B" w14:textId="1344F978" w:rsidR="003519B4" w:rsidRPr="00CE032F" w:rsidRDefault="047E842D"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9.2. Ar Pasūtītāja rakstisku vai e-pasta saskaņojumu mēneša ietvaros var tikt mainīta satura veidu vai valodu proporcija, ja tiek saglabāts kopējais pakalpojuma apjoms un nodrošināta portāla satura aktualitāte.</w:t>
      </w:r>
    </w:p>
    <w:p w14:paraId="5BFADCDD" w14:textId="0FB20C9D" w:rsidR="003519B4" w:rsidRPr="00CE032F" w:rsidRDefault="3CC774E5" w:rsidP="42FE8AE8">
      <w:pPr>
        <w:jc w:val="both"/>
        <w:rPr>
          <w:rFonts w:ascii="Times New Roman" w:eastAsia="Times New Roman" w:hAnsi="Times New Roman" w:cs="Times New Roman"/>
          <w:lang w:val="lv-LV"/>
        </w:rPr>
      </w:pPr>
      <w:r w:rsidRPr="00CE032F">
        <w:rPr>
          <w:rFonts w:ascii="Times New Roman" w:eastAsia="Times New Roman" w:hAnsi="Times New Roman" w:cs="Times New Roman"/>
          <w:lang w:val="lv-LV"/>
        </w:rPr>
        <w:t xml:space="preserve">9.3. Ja konkrētā mēnesī Pasūtītājs </w:t>
      </w:r>
      <w:proofErr w:type="spellStart"/>
      <w:r w:rsidRPr="00CE032F">
        <w:rPr>
          <w:rFonts w:ascii="Times New Roman" w:eastAsia="Times New Roman" w:hAnsi="Times New Roman" w:cs="Times New Roman"/>
          <w:lang w:val="lv-LV"/>
        </w:rPr>
        <w:t>prioritizē</w:t>
      </w:r>
      <w:proofErr w:type="spellEnd"/>
      <w:r w:rsidRPr="00CE032F">
        <w:rPr>
          <w:rFonts w:ascii="Times New Roman" w:eastAsia="Times New Roman" w:hAnsi="Times New Roman" w:cs="Times New Roman"/>
          <w:lang w:val="lv-LV"/>
        </w:rPr>
        <w:t xml:space="preserve"> kādu īpašu tēmu, pasākumu, programmu vai kampaņu, Izpildītājs saskaņo ar Pasūtītāju attiecīgā mēneša satura fokusu un publicēšanas secību.</w:t>
      </w:r>
    </w:p>
    <w:p w14:paraId="00262EBA" w14:textId="70F9ACFF" w:rsidR="32AB489B" w:rsidRPr="00CE032F" w:rsidRDefault="32AB489B" w:rsidP="42FE8AE8">
      <w:pPr>
        <w:jc w:val="both"/>
        <w:rPr>
          <w:rFonts w:ascii="Times New Roman" w:eastAsia="Times New Roman" w:hAnsi="Times New Roman" w:cs="Times New Roman"/>
          <w:lang w:val="lv-LV"/>
        </w:rPr>
      </w:pPr>
    </w:p>
    <w:p w14:paraId="0EF9F638" w14:textId="78CC1D5A" w:rsidR="32AB489B" w:rsidRPr="00CE032F" w:rsidRDefault="32AB489B" w:rsidP="42FE8AE8">
      <w:pPr>
        <w:jc w:val="both"/>
        <w:rPr>
          <w:rFonts w:ascii="Times New Roman" w:eastAsia="Times New Roman" w:hAnsi="Times New Roman" w:cs="Times New Roman"/>
          <w:lang w:val="lv-LV"/>
        </w:rPr>
      </w:pPr>
    </w:p>
    <w:p w14:paraId="7A7FCA31" w14:textId="42B76A2C" w:rsidR="003519B4" w:rsidRPr="00CE032F" w:rsidRDefault="3CC774E5" w:rsidP="42FE8AE8">
      <w:pPr>
        <w:jc w:val="both"/>
        <w:rPr>
          <w:rFonts w:ascii="Times New Roman" w:eastAsia="Times New Roman" w:hAnsi="Times New Roman" w:cs="Times New Roman"/>
          <w:i/>
          <w:iCs/>
          <w:lang w:val="lv-LV"/>
        </w:rPr>
      </w:pPr>
      <w:r w:rsidRPr="00CE032F">
        <w:rPr>
          <w:rFonts w:ascii="Times New Roman" w:eastAsia="Times New Roman" w:hAnsi="Times New Roman" w:cs="Times New Roman"/>
          <w:i/>
          <w:iCs/>
          <w:lang w:val="lv-LV"/>
        </w:rPr>
        <w:t xml:space="preserve">Tehniskā specifikācija sagatavota 2026. gada </w:t>
      </w:r>
      <w:r w:rsidR="511744D3" w:rsidRPr="00CE032F">
        <w:rPr>
          <w:rFonts w:ascii="Times New Roman" w:eastAsia="Times New Roman" w:hAnsi="Times New Roman" w:cs="Times New Roman"/>
          <w:i/>
          <w:iCs/>
          <w:lang w:val="lv-LV"/>
        </w:rPr>
        <w:t>1</w:t>
      </w:r>
      <w:r w:rsidR="60518A78" w:rsidRPr="00CE032F">
        <w:rPr>
          <w:rFonts w:ascii="Times New Roman" w:eastAsia="Times New Roman" w:hAnsi="Times New Roman" w:cs="Times New Roman"/>
          <w:i/>
          <w:iCs/>
          <w:lang w:val="lv-LV"/>
        </w:rPr>
        <w:t>8</w:t>
      </w:r>
      <w:r w:rsidRPr="00CE032F">
        <w:rPr>
          <w:rFonts w:ascii="Times New Roman" w:eastAsia="Times New Roman" w:hAnsi="Times New Roman" w:cs="Times New Roman"/>
          <w:i/>
          <w:iCs/>
          <w:lang w:val="lv-LV"/>
        </w:rPr>
        <w:t>. jūnijā.</w:t>
      </w:r>
    </w:p>
    <w:p w14:paraId="2C078E63" w14:textId="6DA89267" w:rsidR="003519B4" w:rsidRPr="00CE032F" w:rsidRDefault="003519B4" w:rsidP="42FE8AE8">
      <w:pPr>
        <w:jc w:val="both"/>
        <w:rPr>
          <w:rFonts w:ascii="Times New Roman" w:eastAsia="Times New Roman" w:hAnsi="Times New Roman" w:cs="Times New Roman"/>
          <w:lang w:val="lv-LV"/>
        </w:rPr>
      </w:pPr>
    </w:p>
    <w:sectPr w:rsidR="003519B4" w:rsidRPr="00CE032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E2012" w14:textId="77777777" w:rsidR="007E5228" w:rsidRDefault="007E5228">
      <w:pPr>
        <w:spacing w:after="0" w:line="240" w:lineRule="auto"/>
      </w:pPr>
      <w:r>
        <w:separator/>
      </w:r>
    </w:p>
  </w:endnote>
  <w:endnote w:type="continuationSeparator" w:id="0">
    <w:p w14:paraId="5C23B78F" w14:textId="77777777" w:rsidR="007E5228" w:rsidRDefault="007E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38362" w14:textId="77777777" w:rsidR="007E5228" w:rsidRDefault="007E5228">
      <w:pPr>
        <w:spacing w:after="0" w:line="240" w:lineRule="auto"/>
      </w:pPr>
      <w:r>
        <w:separator/>
      </w:r>
    </w:p>
  </w:footnote>
  <w:footnote w:type="continuationSeparator" w:id="0">
    <w:p w14:paraId="6693A2FE" w14:textId="77777777" w:rsidR="007E5228" w:rsidRDefault="007E5228">
      <w:pPr>
        <w:spacing w:after="0" w:line="240" w:lineRule="auto"/>
      </w:pPr>
      <w:r>
        <w:continuationSeparator/>
      </w:r>
    </w:p>
  </w:footnote>
  <w:footnote w:id="1">
    <w:p w14:paraId="1F347A91" w14:textId="2CEBBBF7" w:rsidR="32AB489B" w:rsidRDefault="32AB489B" w:rsidP="32AB489B">
      <w:pPr>
        <w:pStyle w:val="FootnoteText"/>
        <w:rPr>
          <w:lang w:val="pt-BR"/>
        </w:rPr>
      </w:pPr>
      <w:r w:rsidRPr="32AB489B">
        <w:rPr>
          <w:rStyle w:val="FootnoteReference"/>
          <w:rFonts w:ascii="Times New Roman" w:eastAsia="Times New Roman" w:hAnsi="Times New Roman" w:cs="Times New Roman"/>
          <w:lang w:val="pt-BR"/>
        </w:rPr>
        <w:footnoteRef/>
      </w:r>
      <w:r w:rsidRPr="32AB489B">
        <w:rPr>
          <w:rFonts w:ascii="Times New Roman" w:eastAsia="Times New Roman" w:hAnsi="Times New Roman" w:cs="Times New Roman"/>
          <w:lang w:val="pt-BR"/>
        </w:rPr>
        <w:t xml:space="preserve"> </w:t>
      </w:r>
      <w:hyperlink r:id="rId1">
        <w:r w:rsidRPr="32AB489B">
          <w:rPr>
            <w:rStyle w:val="Hyperlink"/>
            <w:rFonts w:ascii="Times New Roman" w:eastAsia="Times New Roman" w:hAnsi="Times New Roman" w:cs="Times New Roman"/>
            <w:lang w:val="pt-BR"/>
          </w:rPr>
          <w:t>https://www.facebook.com/labsoflatvia</w:t>
        </w:r>
      </w:hyperlink>
      <w:r w:rsidRPr="32AB489B">
        <w:rPr>
          <w:rFonts w:ascii="Times New Roman" w:eastAsia="Times New Roman" w:hAnsi="Times New Roman" w:cs="Times New Roman"/>
          <w:lang w:val="pt-BR"/>
        </w:rPr>
        <w:t>;</w:t>
      </w:r>
      <w:r>
        <w:br/>
      </w:r>
      <w:hyperlink r:id="rId2">
        <w:r w:rsidRPr="32AB489B">
          <w:rPr>
            <w:rStyle w:val="Hyperlink"/>
            <w:rFonts w:ascii="Times New Roman" w:eastAsia="Times New Roman" w:hAnsi="Times New Roman" w:cs="Times New Roman"/>
            <w:lang w:val="pt-BR"/>
          </w:rPr>
          <w:t>https://x.com/labsoflatvia</w:t>
        </w:r>
      </w:hyperlink>
      <w:r w:rsidRPr="32AB489B">
        <w:rPr>
          <w:rFonts w:ascii="Times New Roman" w:eastAsia="Times New Roman" w:hAnsi="Times New Roman" w:cs="Times New Roman"/>
          <w:lang w:val="pt-BR"/>
        </w:rPr>
        <w:t>;</w:t>
      </w:r>
      <w:r>
        <w:br/>
      </w:r>
      <w:hyperlink r:id="rId3">
        <w:r w:rsidRPr="32AB489B">
          <w:rPr>
            <w:rStyle w:val="Hyperlink"/>
            <w:rFonts w:ascii="Times New Roman" w:eastAsia="Times New Roman" w:hAnsi="Times New Roman" w:cs="Times New Roman"/>
            <w:lang w:val="pt-BR"/>
          </w:rPr>
          <w:t>https://www.instagram.com/labsoflatvia/</w:t>
        </w:r>
      </w:hyperlink>
      <w:r w:rsidRPr="32AB489B">
        <w:rPr>
          <w:rFonts w:ascii="Times New Roman" w:eastAsia="Times New Roman" w:hAnsi="Times New Roman" w:cs="Times New Roman"/>
          <w:lang w:val="pt-BR"/>
        </w:rPr>
        <w:t>:</w:t>
      </w:r>
      <w:r>
        <w:br/>
      </w:r>
      <w:hyperlink r:id="rId4">
        <w:r w:rsidRPr="32AB489B">
          <w:rPr>
            <w:rStyle w:val="Hyperlink"/>
            <w:rFonts w:ascii="Times New Roman" w:eastAsia="Times New Roman" w:hAnsi="Times New Roman" w:cs="Times New Roman"/>
            <w:lang w:val="pt-BR"/>
          </w:rPr>
          <w:t>https://www.linkedin.com/company/labs-of-latvia.</w:t>
        </w:r>
      </w:hyperlink>
      <w:r>
        <w:b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AD9E" w14:textId="39174DB9" w:rsidR="0017298B" w:rsidRDefault="006B3935" w:rsidP="006B3935">
    <w:pPr>
      <w:pStyle w:val="NoSpacing"/>
      <w:ind w:right="-2"/>
      <w:jc w:val="right"/>
      <w:rPr>
        <w:sz w:val="20"/>
        <w:szCs w:val="20"/>
      </w:rPr>
    </w:pPr>
    <w:bookmarkStart w:id="0" w:name="_Hlk85193951"/>
    <w:bookmarkStart w:id="1" w:name="_Hlk199743480"/>
    <w:r>
      <w:rPr>
        <w:sz w:val="20"/>
        <w:szCs w:val="20"/>
      </w:rPr>
      <w:t>1</w:t>
    </w:r>
    <w:r w:rsidR="0017298B" w:rsidRPr="005C7CD1">
      <w:rPr>
        <w:sz w:val="20"/>
        <w:szCs w:val="20"/>
      </w:rPr>
      <w:t>. pielikums</w:t>
    </w:r>
  </w:p>
  <w:p w14:paraId="00AA2054" w14:textId="2D5802CC" w:rsidR="0017298B" w:rsidRPr="00491212" w:rsidRDefault="0017298B" w:rsidP="0017298B">
    <w:pPr>
      <w:spacing w:after="0" w:line="240" w:lineRule="auto"/>
      <w:jc w:val="right"/>
      <w:rPr>
        <w:rFonts w:ascii="Times New Roman" w:eastAsia="Times New Roman" w:hAnsi="Times New Roman" w:cs="Times New Roman"/>
        <w:color w:val="000000"/>
        <w:sz w:val="20"/>
        <w:szCs w:val="20"/>
        <w:lang w:eastAsia="lv-LV"/>
      </w:rPr>
    </w:pPr>
    <w:r w:rsidRPr="00491212">
      <w:rPr>
        <w:rFonts w:ascii="Times New Roman" w:eastAsia="Times New Roman" w:hAnsi="Times New Roman" w:cs="Times New Roman"/>
        <w:color w:val="000000"/>
        <w:sz w:val="20"/>
        <w:szCs w:val="20"/>
        <w:lang w:eastAsia="lv-LV"/>
      </w:rPr>
      <w:t xml:space="preserve">(ID Nr. </w:t>
    </w:r>
    <w:r w:rsidRPr="00851C90">
      <w:rPr>
        <w:rFonts w:ascii="Times New Roman" w:eastAsia="Times New Roman" w:hAnsi="Times New Roman" w:cs="Times New Roman"/>
        <w:color w:val="000000"/>
        <w:sz w:val="20"/>
        <w:szCs w:val="20"/>
        <w:lang w:eastAsia="lv-LV"/>
      </w:rPr>
      <w:t>LIAA 2026/</w:t>
    </w:r>
    <w:r>
      <w:rPr>
        <w:rFonts w:ascii="Times New Roman" w:eastAsia="Times New Roman" w:hAnsi="Times New Roman" w:cs="Times New Roman"/>
        <w:color w:val="000000"/>
        <w:sz w:val="20"/>
        <w:szCs w:val="20"/>
        <w:lang w:eastAsia="lv-LV"/>
      </w:rPr>
      <w:t>59 ERAF</w:t>
    </w:r>
    <w:r w:rsidRPr="00491212">
      <w:rPr>
        <w:rFonts w:ascii="Times New Roman" w:eastAsia="Times New Roman" w:hAnsi="Times New Roman" w:cs="Times New Roman"/>
        <w:color w:val="000000"/>
        <w:sz w:val="20"/>
        <w:szCs w:val="20"/>
        <w:lang w:eastAsia="lv-LV"/>
      </w:rPr>
      <w:t>)</w:t>
    </w:r>
  </w:p>
  <w:p w14:paraId="19A6E4C0" w14:textId="77777777" w:rsidR="0017298B" w:rsidRPr="005C7CD1" w:rsidRDefault="0017298B" w:rsidP="0017298B">
    <w:pPr>
      <w:pStyle w:val="NoSpacing"/>
      <w:ind w:right="-2"/>
      <w:jc w:val="right"/>
      <w:rPr>
        <w:sz w:val="20"/>
        <w:szCs w:val="20"/>
      </w:rPr>
    </w:pPr>
  </w:p>
  <w:bookmarkEnd w:id="0"/>
  <w:bookmarkEnd w:i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F7FA8"/>
    <w:multiLevelType w:val="hybridMultilevel"/>
    <w:tmpl w:val="594074DA"/>
    <w:lvl w:ilvl="0" w:tplc="5B3C763A">
      <w:start w:val="5"/>
      <w:numFmt w:val="decimal"/>
      <w:lvlText w:val="%1."/>
      <w:lvlJc w:val="left"/>
      <w:pPr>
        <w:ind w:left="720" w:hanging="360"/>
      </w:pPr>
    </w:lvl>
    <w:lvl w:ilvl="1" w:tplc="F5DC7A12">
      <w:start w:val="1"/>
      <w:numFmt w:val="lowerLetter"/>
      <w:lvlText w:val="%2."/>
      <w:lvlJc w:val="left"/>
      <w:pPr>
        <w:ind w:left="1440" w:hanging="360"/>
      </w:pPr>
    </w:lvl>
    <w:lvl w:ilvl="2" w:tplc="A5CACF94">
      <w:start w:val="1"/>
      <w:numFmt w:val="lowerRoman"/>
      <w:lvlText w:val="%3."/>
      <w:lvlJc w:val="right"/>
      <w:pPr>
        <w:ind w:left="2160" w:hanging="180"/>
      </w:pPr>
    </w:lvl>
    <w:lvl w:ilvl="3" w:tplc="D8ACF984">
      <w:start w:val="1"/>
      <w:numFmt w:val="decimal"/>
      <w:lvlText w:val="%4."/>
      <w:lvlJc w:val="left"/>
      <w:pPr>
        <w:ind w:left="2880" w:hanging="360"/>
      </w:pPr>
    </w:lvl>
    <w:lvl w:ilvl="4" w:tplc="FE34BDB0">
      <w:start w:val="1"/>
      <w:numFmt w:val="lowerLetter"/>
      <w:lvlText w:val="%5."/>
      <w:lvlJc w:val="left"/>
      <w:pPr>
        <w:ind w:left="3600" w:hanging="360"/>
      </w:pPr>
    </w:lvl>
    <w:lvl w:ilvl="5" w:tplc="9E326148">
      <w:start w:val="1"/>
      <w:numFmt w:val="lowerRoman"/>
      <w:lvlText w:val="%6."/>
      <w:lvlJc w:val="right"/>
      <w:pPr>
        <w:ind w:left="4320" w:hanging="180"/>
      </w:pPr>
    </w:lvl>
    <w:lvl w:ilvl="6" w:tplc="5B5A22B8">
      <w:start w:val="1"/>
      <w:numFmt w:val="decimal"/>
      <w:lvlText w:val="%7."/>
      <w:lvlJc w:val="left"/>
      <w:pPr>
        <w:ind w:left="5040" w:hanging="360"/>
      </w:pPr>
    </w:lvl>
    <w:lvl w:ilvl="7" w:tplc="54B2C094">
      <w:start w:val="1"/>
      <w:numFmt w:val="lowerLetter"/>
      <w:lvlText w:val="%8."/>
      <w:lvlJc w:val="left"/>
      <w:pPr>
        <w:ind w:left="5760" w:hanging="360"/>
      </w:pPr>
    </w:lvl>
    <w:lvl w:ilvl="8" w:tplc="6D12D21A">
      <w:start w:val="1"/>
      <w:numFmt w:val="lowerRoman"/>
      <w:lvlText w:val="%9."/>
      <w:lvlJc w:val="right"/>
      <w:pPr>
        <w:ind w:left="6480" w:hanging="180"/>
      </w:pPr>
    </w:lvl>
  </w:abstractNum>
  <w:abstractNum w:abstractNumId="1" w15:restartNumberingAfterBreak="0">
    <w:nsid w:val="17DB7835"/>
    <w:multiLevelType w:val="hybridMultilevel"/>
    <w:tmpl w:val="9800BC16"/>
    <w:lvl w:ilvl="0" w:tplc="3C722A52">
      <w:start w:val="1"/>
      <w:numFmt w:val="bullet"/>
      <w:lvlText w:val=""/>
      <w:lvlJc w:val="left"/>
      <w:pPr>
        <w:ind w:left="720" w:hanging="360"/>
      </w:pPr>
      <w:rPr>
        <w:rFonts w:ascii="Symbol" w:hAnsi="Symbol" w:hint="default"/>
      </w:rPr>
    </w:lvl>
    <w:lvl w:ilvl="1" w:tplc="18A6168E">
      <w:start w:val="1"/>
      <w:numFmt w:val="bullet"/>
      <w:lvlText w:val="o"/>
      <w:lvlJc w:val="left"/>
      <w:pPr>
        <w:ind w:left="1440" w:hanging="360"/>
      </w:pPr>
      <w:rPr>
        <w:rFonts w:ascii="Courier New" w:hAnsi="Courier New" w:hint="default"/>
      </w:rPr>
    </w:lvl>
    <w:lvl w:ilvl="2" w:tplc="8A044F6E">
      <w:start w:val="1"/>
      <w:numFmt w:val="bullet"/>
      <w:lvlText w:val=""/>
      <w:lvlJc w:val="left"/>
      <w:pPr>
        <w:ind w:left="2160" w:hanging="360"/>
      </w:pPr>
      <w:rPr>
        <w:rFonts w:ascii="Wingdings" w:hAnsi="Wingdings" w:hint="default"/>
      </w:rPr>
    </w:lvl>
    <w:lvl w:ilvl="3" w:tplc="BD54DAB0">
      <w:start w:val="1"/>
      <w:numFmt w:val="bullet"/>
      <w:lvlText w:val=""/>
      <w:lvlJc w:val="left"/>
      <w:pPr>
        <w:ind w:left="2880" w:hanging="360"/>
      </w:pPr>
      <w:rPr>
        <w:rFonts w:ascii="Symbol" w:hAnsi="Symbol" w:hint="default"/>
      </w:rPr>
    </w:lvl>
    <w:lvl w:ilvl="4" w:tplc="0E8C8646">
      <w:start w:val="1"/>
      <w:numFmt w:val="bullet"/>
      <w:lvlText w:val="o"/>
      <w:lvlJc w:val="left"/>
      <w:pPr>
        <w:ind w:left="3600" w:hanging="360"/>
      </w:pPr>
      <w:rPr>
        <w:rFonts w:ascii="Courier New" w:hAnsi="Courier New" w:hint="default"/>
      </w:rPr>
    </w:lvl>
    <w:lvl w:ilvl="5" w:tplc="97B8117A">
      <w:start w:val="1"/>
      <w:numFmt w:val="bullet"/>
      <w:lvlText w:val=""/>
      <w:lvlJc w:val="left"/>
      <w:pPr>
        <w:ind w:left="4320" w:hanging="360"/>
      </w:pPr>
      <w:rPr>
        <w:rFonts w:ascii="Wingdings" w:hAnsi="Wingdings" w:hint="default"/>
      </w:rPr>
    </w:lvl>
    <w:lvl w:ilvl="6" w:tplc="E684DED6">
      <w:start w:val="1"/>
      <w:numFmt w:val="bullet"/>
      <w:lvlText w:val=""/>
      <w:lvlJc w:val="left"/>
      <w:pPr>
        <w:ind w:left="5040" w:hanging="360"/>
      </w:pPr>
      <w:rPr>
        <w:rFonts w:ascii="Symbol" w:hAnsi="Symbol" w:hint="default"/>
      </w:rPr>
    </w:lvl>
    <w:lvl w:ilvl="7" w:tplc="49ACC6B4">
      <w:start w:val="1"/>
      <w:numFmt w:val="bullet"/>
      <w:lvlText w:val="o"/>
      <w:lvlJc w:val="left"/>
      <w:pPr>
        <w:ind w:left="5760" w:hanging="360"/>
      </w:pPr>
      <w:rPr>
        <w:rFonts w:ascii="Courier New" w:hAnsi="Courier New" w:hint="default"/>
      </w:rPr>
    </w:lvl>
    <w:lvl w:ilvl="8" w:tplc="7A44EA4E">
      <w:start w:val="1"/>
      <w:numFmt w:val="bullet"/>
      <w:lvlText w:val=""/>
      <w:lvlJc w:val="left"/>
      <w:pPr>
        <w:ind w:left="6480" w:hanging="360"/>
      </w:pPr>
      <w:rPr>
        <w:rFonts w:ascii="Wingdings" w:hAnsi="Wingdings" w:hint="default"/>
      </w:rPr>
    </w:lvl>
  </w:abstractNum>
  <w:abstractNum w:abstractNumId="2" w15:restartNumberingAfterBreak="0">
    <w:nsid w:val="18CA24BB"/>
    <w:multiLevelType w:val="hybridMultilevel"/>
    <w:tmpl w:val="59DA8AF2"/>
    <w:lvl w:ilvl="0" w:tplc="E800CA5E">
      <w:start w:val="1"/>
      <w:numFmt w:val="decimal"/>
      <w:lvlText w:val="%1."/>
      <w:lvlJc w:val="left"/>
      <w:pPr>
        <w:ind w:left="720" w:hanging="360"/>
      </w:pPr>
    </w:lvl>
    <w:lvl w:ilvl="1" w:tplc="33DE2396">
      <w:start w:val="1"/>
      <w:numFmt w:val="lowerLetter"/>
      <w:lvlText w:val="%2."/>
      <w:lvlJc w:val="left"/>
      <w:pPr>
        <w:ind w:left="1440" w:hanging="360"/>
      </w:pPr>
    </w:lvl>
    <w:lvl w:ilvl="2" w:tplc="99BEA9B0">
      <w:start w:val="1"/>
      <w:numFmt w:val="lowerRoman"/>
      <w:lvlText w:val="%3."/>
      <w:lvlJc w:val="right"/>
      <w:pPr>
        <w:ind w:left="2160" w:hanging="180"/>
      </w:pPr>
    </w:lvl>
    <w:lvl w:ilvl="3" w:tplc="67860ACE">
      <w:start w:val="1"/>
      <w:numFmt w:val="decimal"/>
      <w:lvlText w:val="%4."/>
      <w:lvlJc w:val="left"/>
      <w:pPr>
        <w:ind w:left="2880" w:hanging="360"/>
      </w:pPr>
    </w:lvl>
    <w:lvl w:ilvl="4" w:tplc="DF88FF94">
      <w:start w:val="1"/>
      <w:numFmt w:val="lowerLetter"/>
      <w:lvlText w:val="%5."/>
      <w:lvlJc w:val="left"/>
      <w:pPr>
        <w:ind w:left="3600" w:hanging="360"/>
      </w:pPr>
    </w:lvl>
    <w:lvl w:ilvl="5" w:tplc="924CD590">
      <w:start w:val="1"/>
      <w:numFmt w:val="lowerRoman"/>
      <w:lvlText w:val="%6."/>
      <w:lvlJc w:val="right"/>
      <w:pPr>
        <w:ind w:left="4320" w:hanging="180"/>
      </w:pPr>
    </w:lvl>
    <w:lvl w:ilvl="6" w:tplc="83E2FB7C">
      <w:start w:val="1"/>
      <w:numFmt w:val="decimal"/>
      <w:lvlText w:val="%7."/>
      <w:lvlJc w:val="left"/>
      <w:pPr>
        <w:ind w:left="5040" w:hanging="360"/>
      </w:pPr>
    </w:lvl>
    <w:lvl w:ilvl="7" w:tplc="5AEC747A">
      <w:start w:val="1"/>
      <w:numFmt w:val="lowerLetter"/>
      <w:lvlText w:val="%8."/>
      <w:lvlJc w:val="left"/>
      <w:pPr>
        <w:ind w:left="5760" w:hanging="360"/>
      </w:pPr>
    </w:lvl>
    <w:lvl w:ilvl="8" w:tplc="DEA85AE4">
      <w:start w:val="1"/>
      <w:numFmt w:val="lowerRoman"/>
      <w:lvlText w:val="%9."/>
      <w:lvlJc w:val="right"/>
      <w:pPr>
        <w:ind w:left="6480" w:hanging="180"/>
      </w:pPr>
    </w:lvl>
  </w:abstractNum>
  <w:abstractNum w:abstractNumId="3" w15:restartNumberingAfterBreak="0">
    <w:nsid w:val="23896838"/>
    <w:multiLevelType w:val="hybridMultilevel"/>
    <w:tmpl w:val="D97286F4"/>
    <w:lvl w:ilvl="0" w:tplc="D6B6931A">
      <w:start w:val="8"/>
      <w:numFmt w:val="decimal"/>
      <w:lvlText w:val="%1."/>
      <w:lvlJc w:val="left"/>
      <w:pPr>
        <w:ind w:left="720" w:hanging="360"/>
      </w:pPr>
    </w:lvl>
    <w:lvl w:ilvl="1" w:tplc="D9645E96">
      <w:start w:val="1"/>
      <w:numFmt w:val="lowerLetter"/>
      <w:lvlText w:val="%2."/>
      <w:lvlJc w:val="left"/>
      <w:pPr>
        <w:ind w:left="1440" w:hanging="360"/>
      </w:pPr>
    </w:lvl>
    <w:lvl w:ilvl="2" w:tplc="FC0CE9E8">
      <w:start w:val="1"/>
      <w:numFmt w:val="lowerRoman"/>
      <w:lvlText w:val="%3."/>
      <w:lvlJc w:val="right"/>
      <w:pPr>
        <w:ind w:left="2160" w:hanging="180"/>
      </w:pPr>
    </w:lvl>
    <w:lvl w:ilvl="3" w:tplc="1CC032D4">
      <w:start w:val="1"/>
      <w:numFmt w:val="decimal"/>
      <w:lvlText w:val="%4."/>
      <w:lvlJc w:val="left"/>
      <w:pPr>
        <w:ind w:left="2880" w:hanging="360"/>
      </w:pPr>
    </w:lvl>
    <w:lvl w:ilvl="4" w:tplc="3D9E35CA">
      <w:start w:val="1"/>
      <w:numFmt w:val="lowerLetter"/>
      <w:lvlText w:val="%5."/>
      <w:lvlJc w:val="left"/>
      <w:pPr>
        <w:ind w:left="3600" w:hanging="360"/>
      </w:pPr>
    </w:lvl>
    <w:lvl w:ilvl="5" w:tplc="0FEE5B44">
      <w:start w:val="1"/>
      <w:numFmt w:val="lowerRoman"/>
      <w:lvlText w:val="%6."/>
      <w:lvlJc w:val="right"/>
      <w:pPr>
        <w:ind w:left="4320" w:hanging="180"/>
      </w:pPr>
    </w:lvl>
    <w:lvl w:ilvl="6" w:tplc="BF56D2D2">
      <w:start w:val="1"/>
      <w:numFmt w:val="decimal"/>
      <w:lvlText w:val="%7."/>
      <w:lvlJc w:val="left"/>
      <w:pPr>
        <w:ind w:left="5040" w:hanging="360"/>
      </w:pPr>
    </w:lvl>
    <w:lvl w:ilvl="7" w:tplc="56546740">
      <w:start w:val="1"/>
      <w:numFmt w:val="lowerLetter"/>
      <w:lvlText w:val="%8."/>
      <w:lvlJc w:val="left"/>
      <w:pPr>
        <w:ind w:left="5760" w:hanging="360"/>
      </w:pPr>
    </w:lvl>
    <w:lvl w:ilvl="8" w:tplc="617EA642">
      <w:start w:val="1"/>
      <w:numFmt w:val="lowerRoman"/>
      <w:lvlText w:val="%9."/>
      <w:lvlJc w:val="right"/>
      <w:pPr>
        <w:ind w:left="6480" w:hanging="180"/>
      </w:pPr>
    </w:lvl>
  </w:abstractNum>
  <w:abstractNum w:abstractNumId="4" w15:restartNumberingAfterBreak="0">
    <w:nsid w:val="33BB1631"/>
    <w:multiLevelType w:val="hybridMultilevel"/>
    <w:tmpl w:val="F67A64D0"/>
    <w:lvl w:ilvl="0" w:tplc="D430F1CC">
      <w:start w:val="1"/>
      <w:numFmt w:val="bullet"/>
      <w:lvlText w:val=""/>
      <w:lvlJc w:val="left"/>
      <w:pPr>
        <w:ind w:left="720" w:hanging="360"/>
      </w:pPr>
      <w:rPr>
        <w:rFonts w:ascii="Symbol" w:hAnsi="Symbol" w:hint="default"/>
      </w:rPr>
    </w:lvl>
    <w:lvl w:ilvl="1" w:tplc="E5580B5E">
      <w:start w:val="1"/>
      <w:numFmt w:val="bullet"/>
      <w:lvlText w:val="o"/>
      <w:lvlJc w:val="left"/>
      <w:pPr>
        <w:ind w:left="1440" w:hanging="360"/>
      </w:pPr>
      <w:rPr>
        <w:rFonts w:ascii="Courier New" w:hAnsi="Courier New" w:hint="default"/>
      </w:rPr>
    </w:lvl>
    <w:lvl w:ilvl="2" w:tplc="79FEA66A">
      <w:start w:val="1"/>
      <w:numFmt w:val="bullet"/>
      <w:lvlText w:val=""/>
      <w:lvlJc w:val="left"/>
      <w:pPr>
        <w:ind w:left="2160" w:hanging="360"/>
      </w:pPr>
      <w:rPr>
        <w:rFonts w:ascii="Wingdings" w:hAnsi="Wingdings" w:hint="default"/>
      </w:rPr>
    </w:lvl>
    <w:lvl w:ilvl="3" w:tplc="B9126BF6">
      <w:start w:val="1"/>
      <w:numFmt w:val="bullet"/>
      <w:lvlText w:val=""/>
      <w:lvlJc w:val="left"/>
      <w:pPr>
        <w:ind w:left="2880" w:hanging="360"/>
      </w:pPr>
      <w:rPr>
        <w:rFonts w:ascii="Symbol" w:hAnsi="Symbol" w:hint="default"/>
      </w:rPr>
    </w:lvl>
    <w:lvl w:ilvl="4" w:tplc="5016F430">
      <w:start w:val="1"/>
      <w:numFmt w:val="bullet"/>
      <w:lvlText w:val="o"/>
      <w:lvlJc w:val="left"/>
      <w:pPr>
        <w:ind w:left="3600" w:hanging="360"/>
      </w:pPr>
      <w:rPr>
        <w:rFonts w:ascii="Courier New" w:hAnsi="Courier New" w:hint="default"/>
      </w:rPr>
    </w:lvl>
    <w:lvl w:ilvl="5" w:tplc="95F2102A">
      <w:start w:val="1"/>
      <w:numFmt w:val="bullet"/>
      <w:lvlText w:val=""/>
      <w:lvlJc w:val="left"/>
      <w:pPr>
        <w:ind w:left="4320" w:hanging="360"/>
      </w:pPr>
      <w:rPr>
        <w:rFonts w:ascii="Wingdings" w:hAnsi="Wingdings" w:hint="default"/>
      </w:rPr>
    </w:lvl>
    <w:lvl w:ilvl="6" w:tplc="9DAC4684">
      <w:start w:val="1"/>
      <w:numFmt w:val="bullet"/>
      <w:lvlText w:val=""/>
      <w:lvlJc w:val="left"/>
      <w:pPr>
        <w:ind w:left="5040" w:hanging="360"/>
      </w:pPr>
      <w:rPr>
        <w:rFonts w:ascii="Symbol" w:hAnsi="Symbol" w:hint="default"/>
      </w:rPr>
    </w:lvl>
    <w:lvl w:ilvl="7" w:tplc="92CAD1C4">
      <w:start w:val="1"/>
      <w:numFmt w:val="bullet"/>
      <w:lvlText w:val="o"/>
      <w:lvlJc w:val="left"/>
      <w:pPr>
        <w:ind w:left="5760" w:hanging="360"/>
      </w:pPr>
      <w:rPr>
        <w:rFonts w:ascii="Courier New" w:hAnsi="Courier New" w:hint="default"/>
      </w:rPr>
    </w:lvl>
    <w:lvl w:ilvl="8" w:tplc="D1DC6448">
      <w:start w:val="1"/>
      <w:numFmt w:val="bullet"/>
      <w:lvlText w:val=""/>
      <w:lvlJc w:val="left"/>
      <w:pPr>
        <w:ind w:left="6480" w:hanging="360"/>
      </w:pPr>
      <w:rPr>
        <w:rFonts w:ascii="Wingdings" w:hAnsi="Wingdings" w:hint="default"/>
      </w:rPr>
    </w:lvl>
  </w:abstractNum>
  <w:abstractNum w:abstractNumId="5" w15:restartNumberingAfterBreak="0">
    <w:nsid w:val="3CB3FD3B"/>
    <w:multiLevelType w:val="hybridMultilevel"/>
    <w:tmpl w:val="05F49DD8"/>
    <w:lvl w:ilvl="0" w:tplc="E0245A26">
      <w:start w:val="6"/>
      <w:numFmt w:val="decimal"/>
      <w:lvlText w:val="%1."/>
      <w:lvlJc w:val="left"/>
      <w:pPr>
        <w:ind w:left="720" w:hanging="360"/>
      </w:pPr>
    </w:lvl>
    <w:lvl w:ilvl="1" w:tplc="C8B8B2FE">
      <w:start w:val="1"/>
      <w:numFmt w:val="lowerLetter"/>
      <w:lvlText w:val="%2."/>
      <w:lvlJc w:val="left"/>
      <w:pPr>
        <w:ind w:left="1440" w:hanging="360"/>
      </w:pPr>
    </w:lvl>
    <w:lvl w:ilvl="2" w:tplc="3A4279AA">
      <w:start w:val="1"/>
      <w:numFmt w:val="lowerRoman"/>
      <w:lvlText w:val="%3."/>
      <w:lvlJc w:val="right"/>
      <w:pPr>
        <w:ind w:left="2160" w:hanging="180"/>
      </w:pPr>
    </w:lvl>
    <w:lvl w:ilvl="3" w:tplc="E858299A">
      <w:start w:val="1"/>
      <w:numFmt w:val="decimal"/>
      <w:lvlText w:val="%4."/>
      <w:lvlJc w:val="left"/>
      <w:pPr>
        <w:ind w:left="2880" w:hanging="360"/>
      </w:pPr>
    </w:lvl>
    <w:lvl w:ilvl="4" w:tplc="3D58DA28">
      <w:start w:val="1"/>
      <w:numFmt w:val="lowerLetter"/>
      <w:lvlText w:val="%5."/>
      <w:lvlJc w:val="left"/>
      <w:pPr>
        <w:ind w:left="3600" w:hanging="360"/>
      </w:pPr>
    </w:lvl>
    <w:lvl w:ilvl="5" w:tplc="CE5E8AD4">
      <w:start w:val="1"/>
      <w:numFmt w:val="lowerRoman"/>
      <w:lvlText w:val="%6."/>
      <w:lvlJc w:val="right"/>
      <w:pPr>
        <w:ind w:left="4320" w:hanging="180"/>
      </w:pPr>
    </w:lvl>
    <w:lvl w:ilvl="6" w:tplc="7C9CCC4C">
      <w:start w:val="1"/>
      <w:numFmt w:val="decimal"/>
      <w:lvlText w:val="%7."/>
      <w:lvlJc w:val="left"/>
      <w:pPr>
        <w:ind w:left="5040" w:hanging="360"/>
      </w:pPr>
    </w:lvl>
    <w:lvl w:ilvl="7" w:tplc="391EB612">
      <w:start w:val="1"/>
      <w:numFmt w:val="lowerLetter"/>
      <w:lvlText w:val="%8."/>
      <w:lvlJc w:val="left"/>
      <w:pPr>
        <w:ind w:left="5760" w:hanging="360"/>
      </w:pPr>
    </w:lvl>
    <w:lvl w:ilvl="8" w:tplc="693EFC2E">
      <w:start w:val="1"/>
      <w:numFmt w:val="lowerRoman"/>
      <w:lvlText w:val="%9."/>
      <w:lvlJc w:val="right"/>
      <w:pPr>
        <w:ind w:left="6480" w:hanging="180"/>
      </w:pPr>
    </w:lvl>
  </w:abstractNum>
  <w:abstractNum w:abstractNumId="6" w15:restartNumberingAfterBreak="0">
    <w:nsid w:val="3DA8DFFB"/>
    <w:multiLevelType w:val="hybridMultilevel"/>
    <w:tmpl w:val="0BCAB7F6"/>
    <w:lvl w:ilvl="0" w:tplc="FB06D66A">
      <w:start w:val="7"/>
      <w:numFmt w:val="decimal"/>
      <w:lvlText w:val="%1."/>
      <w:lvlJc w:val="left"/>
      <w:pPr>
        <w:ind w:left="720" w:hanging="360"/>
      </w:pPr>
    </w:lvl>
    <w:lvl w:ilvl="1" w:tplc="1BE23412">
      <w:start w:val="1"/>
      <w:numFmt w:val="lowerLetter"/>
      <w:lvlText w:val="%2."/>
      <w:lvlJc w:val="left"/>
      <w:pPr>
        <w:ind w:left="1440" w:hanging="360"/>
      </w:pPr>
    </w:lvl>
    <w:lvl w:ilvl="2" w:tplc="245C68D4">
      <w:start w:val="1"/>
      <w:numFmt w:val="lowerRoman"/>
      <w:lvlText w:val="%3."/>
      <w:lvlJc w:val="right"/>
      <w:pPr>
        <w:ind w:left="2160" w:hanging="180"/>
      </w:pPr>
    </w:lvl>
    <w:lvl w:ilvl="3" w:tplc="1700BDD2">
      <w:start w:val="1"/>
      <w:numFmt w:val="decimal"/>
      <w:lvlText w:val="%4."/>
      <w:lvlJc w:val="left"/>
      <w:pPr>
        <w:ind w:left="2880" w:hanging="360"/>
      </w:pPr>
    </w:lvl>
    <w:lvl w:ilvl="4" w:tplc="B4FCDD00">
      <w:start w:val="1"/>
      <w:numFmt w:val="lowerLetter"/>
      <w:lvlText w:val="%5."/>
      <w:lvlJc w:val="left"/>
      <w:pPr>
        <w:ind w:left="3600" w:hanging="360"/>
      </w:pPr>
    </w:lvl>
    <w:lvl w:ilvl="5" w:tplc="0172E098">
      <w:start w:val="1"/>
      <w:numFmt w:val="lowerRoman"/>
      <w:lvlText w:val="%6."/>
      <w:lvlJc w:val="right"/>
      <w:pPr>
        <w:ind w:left="4320" w:hanging="180"/>
      </w:pPr>
    </w:lvl>
    <w:lvl w:ilvl="6" w:tplc="A7D045A4">
      <w:start w:val="1"/>
      <w:numFmt w:val="decimal"/>
      <w:lvlText w:val="%7."/>
      <w:lvlJc w:val="left"/>
      <w:pPr>
        <w:ind w:left="5040" w:hanging="360"/>
      </w:pPr>
    </w:lvl>
    <w:lvl w:ilvl="7" w:tplc="0B76FD68">
      <w:start w:val="1"/>
      <w:numFmt w:val="lowerLetter"/>
      <w:lvlText w:val="%8."/>
      <w:lvlJc w:val="left"/>
      <w:pPr>
        <w:ind w:left="5760" w:hanging="360"/>
      </w:pPr>
    </w:lvl>
    <w:lvl w:ilvl="8" w:tplc="0580459A">
      <w:start w:val="1"/>
      <w:numFmt w:val="lowerRoman"/>
      <w:lvlText w:val="%9."/>
      <w:lvlJc w:val="right"/>
      <w:pPr>
        <w:ind w:left="6480" w:hanging="180"/>
      </w:pPr>
    </w:lvl>
  </w:abstractNum>
  <w:abstractNum w:abstractNumId="7" w15:restartNumberingAfterBreak="0">
    <w:nsid w:val="3F5333CD"/>
    <w:multiLevelType w:val="hybridMultilevel"/>
    <w:tmpl w:val="F1609072"/>
    <w:lvl w:ilvl="0" w:tplc="FAF8C03E">
      <w:start w:val="3"/>
      <w:numFmt w:val="decimal"/>
      <w:lvlText w:val="%1."/>
      <w:lvlJc w:val="left"/>
      <w:pPr>
        <w:ind w:left="720" w:hanging="360"/>
      </w:pPr>
    </w:lvl>
    <w:lvl w:ilvl="1" w:tplc="8A0207CE">
      <w:start w:val="1"/>
      <w:numFmt w:val="lowerLetter"/>
      <w:lvlText w:val="%2."/>
      <w:lvlJc w:val="left"/>
      <w:pPr>
        <w:ind w:left="1440" w:hanging="360"/>
      </w:pPr>
    </w:lvl>
    <w:lvl w:ilvl="2" w:tplc="CEE820AC">
      <w:start w:val="1"/>
      <w:numFmt w:val="lowerRoman"/>
      <w:lvlText w:val="%3."/>
      <w:lvlJc w:val="right"/>
      <w:pPr>
        <w:ind w:left="2160" w:hanging="180"/>
      </w:pPr>
    </w:lvl>
    <w:lvl w:ilvl="3" w:tplc="B930D92E">
      <w:start w:val="1"/>
      <w:numFmt w:val="decimal"/>
      <w:lvlText w:val="%4."/>
      <w:lvlJc w:val="left"/>
      <w:pPr>
        <w:ind w:left="2880" w:hanging="360"/>
      </w:pPr>
    </w:lvl>
    <w:lvl w:ilvl="4" w:tplc="59AA391A">
      <w:start w:val="1"/>
      <w:numFmt w:val="lowerLetter"/>
      <w:lvlText w:val="%5."/>
      <w:lvlJc w:val="left"/>
      <w:pPr>
        <w:ind w:left="3600" w:hanging="360"/>
      </w:pPr>
    </w:lvl>
    <w:lvl w:ilvl="5" w:tplc="04826F38">
      <w:start w:val="1"/>
      <w:numFmt w:val="lowerRoman"/>
      <w:lvlText w:val="%6."/>
      <w:lvlJc w:val="right"/>
      <w:pPr>
        <w:ind w:left="4320" w:hanging="180"/>
      </w:pPr>
    </w:lvl>
    <w:lvl w:ilvl="6" w:tplc="4BDCBBAC">
      <w:start w:val="1"/>
      <w:numFmt w:val="decimal"/>
      <w:lvlText w:val="%7."/>
      <w:lvlJc w:val="left"/>
      <w:pPr>
        <w:ind w:left="5040" w:hanging="360"/>
      </w:pPr>
    </w:lvl>
    <w:lvl w:ilvl="7" w:tplc="3104DC4E">
      <w:start w:val="1"/>
      <w:numFmt w:val="lowerLetter"/>
      <w:lvlText w:val="%8."/>
      <w:lvlJc w:val="left"/>
      <w:pPr>
        <w:ind w:left="5760" w:hanging="360"/>
      </w:pPr>
    </w:lvl>
    <w:lvl w:ilvl="8" w:tplc="59544E3C">
      <w:start w:val="1"/>
      <w:numFmt w:val="lowerRoman"/>
      <w:lvlText w:val="%9."/>
      <w:lvlJc w:val="right"/>
      <w:pPr>
        <w:ind w:left="6480" w:hanging="180"/>
      </w:pPr>
    </w:lvl>
  </w:abstractNum>
  <w:abstractNum w:abstractNumId="8" w15:restartNumberingAfterBreak="0">
    <w:nsid w:val="4A1C483B"/>
    <w:multiLevelType w:val="hybridMultilevel"/>
    <w:tmpl w:val="AD40F18C"/>
    <w:lvl w:ilvl="0" w:tplc="0D26BDCA">
      <w:start w:val="2"/>
      <w:numFmt w:val="decimal"/>
      <w:lvlText w:val="%1."/>
      <w:lvlJc w:val="left"/>
      <w:pPr>
        <w:ind w:left="720" w:hanging="360"/>
      </w:pPr>
    </w:lvl>
    <w:lvl w:ilvl="1" w:tplc="7CAC387A">
      <w:start w:val="1"/>
      <w:numFmt w:val="lowerLetter"/>
      <w:lvlText w:val="%2."/>
      <w:lvlJc w:val="left"/>
      <w:pPr>
        <w:ind w:left="1440" w:hanging="360"/>
      </w:pPr>
    </w:lvl>
    <w:lvl w:ilvl="2" w:tplc="2CC049E6">
      <w:start w:val="1"/>
      <w:numFmt w:val="lowerRoman"/>
      <w:lvlText w:val="%3."/>
      <w:lvlJc w:val="right"/>
      <w:pPr>
        <w:ind w:left="2160" w:hanging="180"/>
      </w:pPr>
    </w:lvl>
    <w:lvl w:ilvl="3" w:tplc="773A7BBC">
      <w:start w:val="1"/>
      <w:numFmt w:val="decimal"/>
      <w:lvlText w:val="%4."/>
      <w:lvlJc w:val="left"/>
      <w:pPr>
        <w:ind w:left="2880" w:hanging="360"/>
      </w:pPr>
    </w:lvl>
    <w:lvl w:ilvl="4" w:tplc="4432AE0E">
      <w:start w:val="1"/>
      <w:numFmt w:val="lowerLetter"/>
      <w:lvlText w:val="%5."/>
      <w:lvlJc w:val="left"/>
      <w:pPr>
        <w:ind w:left="3600" w:hanging="360"/>
      </w:pPr>
    </w:lvl>
    <w:lvl w:ilvl="5" w:tplc="F7F89EBA">
      <w:start w:val="1"/>
      <w:numFmt w:val="lowerRoman"/>
      <w:lvlText w:val="%6."/>
      <w:lvlJc w:val="right"/>
      <w:pPr>
        <w:ind w:left="4320" w:hanging="180"/>
      </w:pPr>
    </w:lvl>
    <w:lvl w:ilvl="6" w:tplc="C4FEBC16">
      <w:start w:val="1"/>
      <w:numFmt w:val="decimal"/>
      <w:lvlText w:val="%7."/>
      <w:lvlJc w:val="left"/>
      <w:pPr>
        <w:ind w:left="5040" w:hanging="360"/>
      </w:pPr>
    </w:lvl>
    <w:lvl w:ilvl="7" w:tplc="14903910">
      <w:start w:val="1"/>
      <w:numFmt w:val="lowerLetter"/>
      <w:lvlText w:val="%8."/>
      <w:lvlJc w:val="left"/>
      <w:pPr>
        <w:ind w:left="5760" w:hanging="360"/>
      </w:pPr>
    </w:lvl>
    <w:lvl w:ilvl="8" w:tplc="AB1A874E">
      <w:start w:val="1"/>
      <w:numFmt w:val="lowerRoman"/>
      <w:lvlText w:val="%9."/>
      <w:lvlJc w:val="right"/>
      <w:pPr>
        <w:ind w:left="6480" w:hanging="180"/>
      </w:pPr>
    </w:lvl>
  </w:abstractNum>
  <w:abstractNum w:abstractNumId="9" w15:restartNumberingAfterBreak="0">
    <w:nsid w:val="4DE715D7"/>
    <w:multiLevelType w:val="hybridMultilevel"/>
    <w:tmpl w:val="1A8E073A"/>
    <w:lvl w:ilvl="0" w:tplc="93D279A8">
      <w:start w:val="9"/>
      <w:numFmt w:val="decimal"/>
      <w:lvlText w:val="%1."/>
      <w:lvlJc w:val="left"/>
      <w:pPr>
        <w:ind w:left="720" w:hanging="360"/>
      </w:pPr>
    </w:lvl>
    <w:lvl w:ilvl="1" w:tplc="7E24AABE">
      <w:start w:val="1"/>
      <w:numFmt w:val="lowerLetter"/>
      <w:lvlText w:val="%2."/>
      <w:lvlJc w:val="left"/>
      <w:pPr>
        <w:ind w:left="1440" w:hanging="360"/>
      </w:pPr>
    </w:lvl>
    <w:lvl w:ilvl="2" w:tplc="A9F46452">
      <w:start w:val="1"/>
      <w:numFmt w:val="lowerRoman"/>
      <w:lvlText w:val="%3."/>
      <w:lvlJc w:val="right"/>
      <w:pPr>
        <w:ind w:left="2160" w:hanging="180"/>
      </w:pPr>
    </w:lvl>
    <w:lvl w:ilvl="3" w:tplc="1CC87C84">
      <w:start w:val="1"/>
      <w:numFmt w:val="decimal"/>
      <w:lvlText w:val="%4."/>
      <w:lvlJc w:val="left"/>
      <w:pPr>
        <w:ind w:left="2880" w:hanging="360"/>
      </w:pPr>
    </w:lvl>
    <w:lvl w:ilvl="4" w:tplc="3590307E">
      <w:start w:val="1"/>
      <w:numFmt w:val="lowerLetter"/>
      <w:lvlText w:val="%5."/>
      <w:lvlJc w:val="left"/>
      <w:pPr>
        <w:ind w:left="3600" w:hanging="360"/>
      </w:pPr>
    </w:lvl>
    <w:lvl w:ilvl="5" w:tplc="BE66F36E">
      <w:start w:val="1"/>
      <w:numFmt w:val="lowerRoman"/>
      <w:lvlText w:val="%6."/>
      <w:lvlJc w:val="right"/>
      <w:pPr>
        <w:ind w:left="4320" w:hanging="180"/>
      </w:pPr>
    </w:lvl>
    <w:lvl w:ilvl="6" w:tplc="521EAA00">
      <w:start w:val="1"/>
      <w:numFmt w:val="decimal"/>
      <w:lvlText w:val="%7."/>
      <w:lvlJc w:val="left"/>
      <w:pPr>
        <w:ind w:left="5040" w:hanging="360"/>
      </w:pPr>
    </w:lvl>
    <w:lvl w:ilvl="7" w:tplc="6D1A0922">
      <w:start w:val="1"/>
      <w:numFmt w:val="lowerLetter"/>
      <w:lvlText w:val="%8."/>
      <w:lvlJc w:val="left"/>
      <w:pPr>
        <w:ind w:left="5760" w:hanging="360"/>
      </w:pPr>
    </w:lvl>
    <w:lvl w:ilvl="8" w:tplc="D30E6F74">
      <w:start w:val="1"/>
      <w:numFmt w:val="lowerRoman"/>
      <w:lvlText w:val="%9."/>
      <w:lvlJc w:val="right"/>
      <w:pPr>
        <w:ind w:left="6480" w:hanging="180"/>
      </w:pPr>
    </w:lvl>
  </w:abstractNum>
  <w:abstractNum w:abstractNumId="10" w15:restartNumberingAfterBreak="0">
    <w:nsid w:val="58F1FB78"/>
    <w:multiLevelType w:val="hybridMultilevel"/>
    <w:tmpl w:val="97FAEAE2"/>
    <w:lvl w:ilvl="0" w:tplc="9F1EC2CE">
      <w:start w:val="1"/>
      <w:numFmt w:val="bullet"/>
      <w:lvlText w:val=""/>
      <w:lvlJc w:val="left"/>
      <w:pPr>
        <w:ind w:left="720" w:hanging="360"/>
      </w:pPr>
      <w:rPr>
        <w:rFonts w:ascii="Symbol" w:hAnsi="Symbol" w:hint="default"/>
      </w:rPr>
    </w:lvl>
    <w:lvl w:ilvl="1" w:tplc="0AA252BE">
      <w:start w:val="1"/>
      <w:numFmt w:val="bullet"/>
      <w:lvlText w:val="o"/>
      <w:lvlJc w:val="left"/>
      <w:pPr>
        <w:ind w:left="1440" w:hanging="360"/>
      </w:pPr>
      <w:rPr>
        <w:rFonts w:ascii="Courier New" w:hAnsi="Courier New" w:hint="default"/>
      </w:rPr>
    </w:lvl>
    <w:lvl w:ilvl="2" w:tplc="AA24A13E">
      <w:start w:val="1"/>
      <w:numFmt w:val="bullet"/>
      <w:lvlText w:val=""/>
      <w:lvlJc w:val="left"/>
      <w:pPr>
        <w:ind w:left="2160" w:hanging="360"/>
      </w:pPr>
      <w:rPr>
        <w:rFonts w:ascii="Wingdings" w:hAnsi="Wingdings" w:hint="default"/>
      </w:rPr>
    </w:lvl>
    <w:lvl w:ilvl="3" w:tplc="3BEC5678">
      <w:start w:val="1"/>
      <w:numFmt w:val="bullet"/>
      <w:lvlText w:val=""/>
      <w:lvlJc w:val="left"/>
      <w:pPr>
        <w:ind w:left="2880" w:hanging="360"/>
      </w:pPr>
      <w:rPr>
        <w:rFonts w:ascii="Symbol" w:hAnsi="Symbol" w:hint="default"/>
      </w:rPr>
    </w:lvl>
    <w:lvl w:ilvl="4" w:tplc="BDECB584">
      <w:start w:val="1"/>
      <w:numFmt w:val="bullet"/>
      <w:lvlText w:val="o"/>
      <w:lvlJc w:val="left"/>
      <w:pPr>
        <w:ind w:left="3600" w:hanging="360"/>
      </w:pPr>
      <w:rPr>
        <w:rFonts w:ascii="Courier New" w:hAnsi="Courier New" w:hint="default"/>
      </w:rPr>
    </w:lvl>
    <w:lvl w:ilvl="5" w:tplc="3C40C722">
      <w:start w:val="1"/>
      <w:numFmt w:val="bullet"/>
      <w:lvlText w:val=""/>
      <w:lvlJc w:val="left"/>
      <w:pPr>
        <w:ind w:left="4320" w:hanging="360"/>
      </w:pPr>
      <w:rPr>
        <w:rFonts w:ascii="Wingdings" w:hAnsi="Wingdings" w:hint="default"/>
      </w:rPr>
    </w:lvl>
    <w:lvl w:ilvl="6" w:tplc="038C8C84">
      <w:start w:val="1"/>
      <w:numFmt w:val="bullet"/>
      <w:lvlText w:val=""/>
      <w:lvlJc w:val="left"/>
      <w:pPr>
        <w:ind w:left="5040" w:hanging="360"/>
      </w:pPr>
      <w:rPr>
        <w:rFonts w:ascii="Symbol" w:hAnsi="Symbol" w:hint="default"/>
      </w:rPr>
    </w:lvl>
    <w:lvl w:ilvl="7" w:tplc="0E2AC3FA">
      <w:start w:val="1"/>
      <w:numFmt w:val="bullet"/>
      <w:lvlText w:val="o"/>
      <w:lvlJc w:val="left"/>
      <w:pPr>
        <w:ind w:left="5760" w:hanging="360"/>
      </w:pPr>
      <w:rPr>
        <w:rFonts w:ascii="Courier New" w:hAnsi="Courier New" w:hint="default"/>
      </w:rPr>
    </w:lvl>
    <w:lvl w:ilvl="8" w:tplc="0534056A">
      <w:start w:val="1"/>
      <w:numFmt w:val="bullet"/>
      <w:lvlText w:val=""/>
      <w:lvlJc w:val="left"/>
      <w:pPr>
        <w:ind w:left="6480" w:hanging="360"/>
      </w:pPr>
      <w:rPr>
        <w:rFonts w:ascii="Wingdings" w:hAnsi="Wingdings" w:hint="default"/>
      </w:rPr>
    </w:lvl>
  </w:abstractNum>
  <w:abstractNum w:abstractNumId="11" w15:restartNumberingAfterBreak="0">
    <w:nsid w:val="6DEF4D40"/>
    <w:multiLevelType w:val="hybridMultilevel"/>
    <w:tmpl w:val="F6E66CC6"/>
    <w:lvl w:ilvl="0" w:tplc="76587632">
      <w:start w:val="1"/>
      <w:numFmt w:val="decimal"/>
      <w:lvlText w:val="%1."/>
      <w:lvlJc w:val="left"/>
      <w:pPr>
        <w:ind w:left="720" w:hanging="360"/>
      </w:pPr>
    </w:lvl>
    <w:lvl w:ilvl="1" w:tplc="D240A264">
      <w:start w:val="1"/>
      <w:numFmt w:val="lowerLetter"/>
      <w:lvlText w:val="%2."/>
      <w:lvlJc w:val="left"/>
      <w:pPr>
        <w:ind w:left="1440" w:hanging="360"/>
      </w:pPr>
    </w:lvl>
    <w:lvl w:ilvl="2" w:tplc="72B88B06">
      <w:start w:val="1"/>
      <w:numFmt w:val="lowerRoman"/>
      <w:lvlText w:val="%3."/>
      <w:lvlJc w:val="right"/>
      <w:pPr>
        <w:ind w:left="2160" w:hanging="180"/>
      </w:pPr>
    </w:lvl>
    <w:lvl w:ilvl="3" w:tplc="CF0A6B52">
      <w:start w:val="1"/>
      <w:numFmt w:val="decimal"/>
      <w:lvlText w:val="%4."/>
      <w:lvlJc w:val="left"/>
      <w:pPr>
        <w:ind w:left="2880" w:hanging="360"/>
      </w:pPr>
    </w:lvl>
    <w:lvl w:ilvl="4" w:tplc="BB6CBF50">
      <w:start w:val="1"/>
      <w:numFmt w:val="lowerLetter"/>
      <w:lvlText w:val="%5."/>
      <w:lvlJc w:val="left"/>
      <w:pPr>
        <w:ind w:left="3600" w:hanging="360"/>
      </w:pPr>
    </w:lvl>
    <w:lvl w:ilvl="5" w:tplc="0A9A175E">
      <w:start w:val="1"/>
      <w:numFmt w:val="lowerRoman"/>
      <w:lvlText w:val="%6."/>
      <w:lvlJc w:val="right"/>
      <w:pPr>
        <w:ind w:left="4320" w:hanging="180"/>
      </w:pPr>
    </w:lvl>
    <w:lvl w:ilvl="6" w:tplc="B3124254">
      <w:start w:val="1"/>
      <w:numFmt w:val="decimal"/>
      <w:lvlText w:val="%7."/>
      <w:lvlJc w:val="left"/>
      <w:pPr>
        <w:ind w:left="5040" w:hanging="360"/>
      </w:pPr>
    </w:lvl>
    <w:lvl w:ilvl="7" w:tplc="05AA9E66">
      <w:start w:val="1"/>
      <w:numFmt w:val="lowerLetter"/>
      <w:lvlText w:val="%8."/>
      <w:lvlJc w:val="left"/>
      <w:pPr>
        <w:ind w:left="5760" w:hanging="360"/>
      </w:pPr>
    </w:lvl>
    <w:lvl w:ilvl="8" w:tplc="51CA397A">
      <w:start w:val="1"/>
      <w:numFmt w:val="lowerRoman"/>
      <w:lvlText w:val="%9."/>
      <w:lvlJc w:val="right"/>
      <w:pPr>
        <w:ind w:left="6480" w:hanging="180"/>
      </w:pPr>
    </w:lvl>
  </w:abstractNum>
  <w:abstractNum w:abstractNumId="12" w15:restartNumberingAfterBreak="0">
    <w:nsid w:val="7783D831"/>
    <w:multiLevelType w:val="hybridMultilevel"/>
    <w:tmpl w:val="36E68DD0"/>
    <w:lvl w:ilvl="0" w:tplc="06D68544">
      <w:start w:val="1"/>
      <w:numFmt w:val="bullet"/>
      <w:lvlText w:val=""/>
      <w:lvlJc w:val="left"/>
      <w:pPr>
        <w:ind w:left="720" w:hanging="360"/>
      </w:pPr>
      <w:rPr>
        <w:rFonts w:ascii="Symbol" w:hAnsi="Symbol" w:hint="default"/>
      </w:rPr>
    </w:lvl>
    <w:lvl w:ilvl="1" w:tplc="2BA0ED58">
      <w:start w:val="1"/>
      <w:numFmt w:val="bullet"/>
      <w:lvlText w:val="o"/>
      <w:lvlJc w:val="left"/>
      <w:pPr>
        <w:ind w:left="1440" w:hanging="360"/>
      </w:pPr>
      <w:rPr>
        <w:rFonts w:ascii="Courier New" w:hAnsi="Courier New" w:hint="default"/>
      </w:rPr>
    </w:lvl>
    <w:lvl w:ilvl="2" w:tplc="D99241AE">
      <w:start w:val="1"/>
      <w:numFmt w:val="bullet"/>
      <w:lvlText w:val=""/>
      <w:lvlJc w:val="left"/>
      <w:pPr>
        <w:ind w:left="2160" w:hanging="360"/>
      </w:pPr>
      <w:rPr>
        <w:rFonts w:ascii="Wingdings" w:hAnsi="Wingdings" w:hint="default"/>
      </w:rPr>
    </w:lvl>
    <w:lvl w:ilvl="3" w:tplc="16F0590E">
      <w:start w:val="1"/>
      <w:numFmt w:val="bullet"/>
      <w:lvlText w:val=""/>
      <w:lvlJc w:val="left"/>
      <w:pPr>
        <w:ind w:left="2880" w:hanging="360"/>
      </w:pPr>
      <w:rPr>
        <w:rFonts w:ascii="Symbol" w:hAnsi="Symbol" w:hint="default"/>
      </w:rPr>
    </w:lvl>
    <w:lvl w:ilvl="4" w:tplc="C9A8B5F2">
      <w:start w:val="1"/>
      <w:numFmt w:val="bullet"/>
      <w:lvlText w:val="o"/>
      <w:lvlJc w:val="left"/>
      <w:pPr>
        <w:ind w:left="3600" w:hanging="360"/>
      </w:pPr>
      <w:rPr>
        <w:rFonts w:ascii="Courier New" w:hAnsi="Courier New" w:hint="default"/>
      </w:rPr>
    </w:lvl>
    <w:lvl w:ilvl="5" w:tplc="9A0C62AC">
      <w:start w:val="1"/>
      <w:numFmt w:val="bullet"/>
      <w:lvlText w:val=""/>
      <w:lvlJc w:val="left"/>
      <w:pPr>
        <w:ind w:left="4320" w:hanging="360"/>
      </w:pPr>
      <w:rPr>
        <w:rFonts w:ascii="Wingdings" w:hAnsi="Wingdings" w:hint="default"/>
      </w:rPr>
    </w:lvl>
    <w:lvl w:ilvl="6" w:tplc="ED00CFD2">
      <w:start w:val="1"/>
      <w:numFmt w:val="bullet"/>
      <w:lvlText w:val=""/>
      <w:lvlJc w:val="left"/>
      <w:pPr>
        <w:ind w:left="5040" w:hanging="360"/>
      </w:pPr>
      <w:rPr>
        <w:rFonts w:ascii="Symbol" w:hAnsi="Symbol" w:hint="default"/>
      </w:rPr>
    </w:lvl>
    <w:lvl w:ilvl="7" w:tplc="3FFCF858">
      <w:start w:val="1"/>
      <w:numFmt w:val="bullet"/>
      <w:lvlText w:val="o"/>
      <w:lvlJc w:val="left"/>
      <w:pPr>
        <w:ind w:left="5760" w:hanging="360"/>
      </w:pPr>
      <w:rPr>
        <w:rFonts w:ascii="Courier New" w:hAnsi="Courier New" w:hint="default"/>
      </w:rPr>
    </w:lvl>
    <w:lvl w:ilvl="8" w:tplc="D56882C8">
      <w:start w:val="1"/>
      <w:numFmt w:val="bullet"/>
      <w:lvlText w:val=""/>
      <w:lvlJc w:val="left"/>
      <w:pPr>
        <w:ind w:left="6480" w:hanging="360"/>
      </w:pPr>
      <w:rPr>
        <w:rFonts w:ascii="Wingdings" w:hAnsi="Wingdings" w:hint="default"/>
      </w:rPr>
    </w:lvl>
  </w:abstractNum>
  <w:abstractNum w:abstractNumId="13" w15:restartNumberingAfterBreak="0">
    <w:nsid w:val="7C858A62"/>
    <w:multiLevelType w:val="hybridMultilevel"/>
    <w:tmpl w:val="456812D8"/>
    <w:lvl w:ilvl="0" w:tplc="2702F87E">
      <w:start w:val="4"/>
      <w:numFmt w:val="decimal"/>
      <w:lvlText w:val="%1."/>
      <w:lvlJc w:val="left"/>
      <w:pPr>
        <w:ind w:left="720" w:hanging="360"/>
      </w:pPr>
    </w:lvl>
    <w:lvl w:ilvl="1" w:tplc="A1A85098">
      <w:start w:val="1"/>
      <w:numFmt w:val="lowerLetter"/>
      <w:lvlText w:val="%2."/>
      <w:lvlJc w:val="left"/>
      <w:pPr>
        <w:ind w:left="1440" w:hanging="360"/>
      </w:pPr>
    </w:lvl>
    <w:lvl w:ilvl="2" w:tplc="5ECE6738">
      <w:start w:val="1"/>
      <w:numFmt w:val="lowerRoman"/>
      <w:lvlText w:val="%3."/>
      <w:lvlJc w:val="right"/>
      <w:pPr>
        <w:ind w:left="2160" w:hanging="180"/>
      </w:pPr>
    </w:lvl>
    <w:lvl w:ilvl="3" w:tplc="344826D4">
      <w:start w:val="1"/>
      <w:numFmt w:val="decimal"/>
      <w:lvlText w:val="%4."/>
      <w:lvlJc w:val="left"/>
      <w:pPr>
        <w:ind w:left="2880" w:hanging="360"/>
      </w:pPr>
    </w:lvl>
    <w:lvl w:ilvl="4" w:tplc="FADA161A">
      <w:start w:val="1"/>
      <w:numFmt w:val="lowerLetter"/>
      <w:lvlText w:val="%5."/>
      <w:lvlJc w:val="left"/>
      <w:pPr>
        <w:ind w:left="3600" w:hanging="360"/>
      </w:pPr>
    </w:lvl>
    <w:lvl w:ilvl="5" w:tplc="32C8AFA6">
      <w:start w:val="1"/>
      <w:numFmt w:val="lowerRoman"/>
      <w:lvlText w:val="%6."/>
      <w:lvlJc w:val="right"/>
      <w:pPr>
        <w:ind w:left="4320" w:hanging="180"/>
      </w:pPr>
    </w:lvl>
    <w:lvl w:ilvl="6" w:tplc="F1C4891C">
      <w:start w:val="1"/>
      <w:numFmt w:val="decimal"/>
      <w:lvlText w:val="%7."/>
      <w:lvlJc w:val="left"/>
      <w:pPr>
        <w:ind w:left="5040" w:hanging="360"/>
      </w:pPr>
    </w:lvl>
    <w:lvl w:ilvl="7" w:tplc="84146F6E">
      <w:start w:val="1"/>
      <w:numFmt w:val="lowerLetter"/>
      <w:lvlText w:val="%8."/>
      <w:lvlJc w:val="left"/>
      <w:pPr>
        <w:ind w:left="5760" w:hanging="360"/>
      </w:pPr>
    </w:lvl>
    <w:lvl w:ilvl="8" w:tplc="51FCC8F2">
      <w:start w:val="1"/>
      <w:numFmt w:val="lowerRoman"/>
      <w:lvlText w:val="%9."/>
      <w:lvlJc w:val="right"/>
      <w:pPr>
        <w:ind w:left="6480" w:hanging="180"/>
      </w:pPr>
    </w:lvl>
  </w:abstractNum>
  <w:num w:numId="1" w16cid:durableId="2024162276">
    <w:abstractNumId w:val="12"/>
  </w:num>
  <w:num w:numId="2" w16cid:durableId="639918000">
    <w:abstractNumId w:val="4"/>
  </w:num>
  <w:num w:numId="3" w16cid:durableId="359092679">
    <w:abstractNumId w:val="1"/>
  </w:num>
  <w:num w:numId="4" w16cid:durableId="1642999008">
    <w:abstractNumId w:val="2"/>
  </w:num>
  <w:num w:numId="5" w16cid:durableId="1625455752">
    <w:abstractNumId w:val="10"/>
  </w:num>
  <w:num w:numId="6" w16cid:durableId="2052267413">
    <w:abstractNumId w:val="9"/>
  </w:num>
  <w:num w:numId="7" w16cid:durableId="1457748882">
    <w:abstractNumId w:val="3"/>
  </w:num>
  <w:num w:numId="8" w16cid:durableId="1923369175">
    <w:abstractNumId w:val="6"/>
  </w:num>
  <w:num w:numId="9" w16cid:durableId="981740637">
    <w:abstractNumId w:val="5"/>
  </w:num>
  <w:num w:numId="10" w16cid:durableId="1506938317">
    <w:abstractNumId w:val="0"/>
  </w:num>
  <w:num w:numId="11" w16cid:durableId="988092133">
    <w:abstractNumId w:val="13"/>
  </w:num>
  <w:num w:numId="12" w16cid:durableId="6949198">
    <w:abstractNumId w:val="7"/>
  </w:num>
  <w:num w:numId="13" w16cid:durableId="1351179779">
    <w:abstractNumId w:val="8"/>
  </w:num>
  <w:num w:numId="14" w16cid:durableId="15442505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99A62D"/>
    <w:rsid w:val="00000EC5"/>
    <w:rsid w:val="0017298B"/>
    <w:rsid w:val="0024376B"/>
    <w:rsid w:val="00243777"/>
    <w:rsid w:val="002A0424"/>
    <w:rsid w:val="00340C3F"/>
    <w:rsid w:val="003519B4"/>
    <w:rsid w:val="004907EC"/>
    <w:rsid w:val="00494BEB"/>
    <w:rsid w:val="004D5102"/>
    <w:rsid w:val="00505864"/>
    <w:rsid w:val="006B3935"/>
    <w:rsid w:val="0071437D"/>
    <w:rsid w:val="007E5228"/>
    <w:rsid w:val="008F3269"/>
    <w:rsid w:val="00A72071"/>
    <w:rsid w:val="00B20743"/>
    <w:rsid w:val="00CB67EC"/>
    <w:rsid w:val="00CE032F"/>
    <w:rsid w:val="00D551EC"/>
    <w:rsid w:val="00D862F8"/>
    <w:rsid w:val="00E673A6"/>
    <w:rsid w:val="00E91E0F"/>
    <w:rsid w:val="00ED6EA7"/>
    <w:rsid w:val="00F71E43"/>
    <w:rsid w:val="00FD64E9"/>
    <w:rsid w:val="01045330"/>
    <w:rsid w:val="0130D77E"/>
    <w:rsid w:val="02F1E5D3"/>
    <w:rsid w:val="03E4B0FE"/>
    <w:rsid w:val="044DDBC8"/>
    <w:rsid w:val="047E842D"/>
    <w:rsid w:val="0561AB33"/>
    <w:rsid w:val="056D376B"/>
    <w:rsid w:val="06443D4E"/>
    <w:rsid w:val="06EAD80F"/>
    <w:rsid w:val="0780BDEC"/>
    <w:rsid w:val="07D931FA"/>
    <w:rsid w:val="07D99E90"/>
    <w:rsid w:val="085226E7"/>
    <w:rsid w:val="0884088F"/>
    <w:rsid w:val="0B33C05D"/>
    <w:rsid w:val="0C9299F1"/>
    <w:rsid w:val="0CB98509"/>
    <w:rsid w:val="0D04E666"/>
    <w:rsid w:val="0E4FC748"/>
    <w:rsid w:val="0F3780D4"/>
    <w:rsid w:val="0F866DA9"/>
    <w:rsid w:val="0FD15A99"/>
    <w:rsid w:val="1036A163"/>
    <w:rsid w:val="1191B107"/>
    <w:rsid w:val="12E599DC"/>
    <w:rsid w:val="13FC8867"/>
    <w:rsid w:val="14D0FE81"/>
    <w:rsid w:val="1585C79E"/>
    <w:rsid w:val="16A8619B"/>
    <w:rsid w:val="16B1E753"/>
    <w:rsid w:val="18222DF7"/>
    <w:rsid w:val="1A3AC5D8"/>
    <w:rsid w:val="1AA06F85"/>
    <w:rsid w:val="1B9BA772"/>
    <w:rsid w:val="1BAF79A2"/>
    <w:rsid w:val="1C62BE4F"/>
    <w:rsid w:val="1E6D9267"/>
    <w:rsid w:val="203E5773"/>
    <w:rsid w:val="20EC3D78"/>
    <w:rsid w:val="2105E666"/>
    <w:rsid w:val="21760897"/>
    <w:rsid w:val="2193F47B"/>
    <w:rsid w:val="24A8F237"/>
    <w:rsid w:val="2625471D"/>
    <w:rsid w:val="27F6521A"/>
    <w:rsid w:val="28127CBE"/>
    <w:rsid w:val="28700D55"/>
    <w:rsid w:val="2893D3B6"/>
    <w:rsid w:val="289E658D"/>
    <w:rsid w:val="2B28BE9D"/>
    <w:rsid w:val="2B3A158F"/>
    <w:rsid w:val="2C44EFE9"/>
    <w:rsid w:val="2C5AB9FD"/>
    <w:rsid w:val="2E8FC253"/>
    <w:rsid w:val="2EC37F18"/>
    <w:rsid w:val="2FFFF2B0"/>
    <w:rsid w:val="313B8F25"/>
    <w:rsid w:val="31DA3DB4"/>
    <w:rsid w:val="32AB489B"/>
    <w:rsid w:val="330E57ED"/>
    <w:rsid w:val="34169969"/>
    <w:rsid w:val="3651115A"/>
    <w:rsid w:val="372EA3CE"/>
    <w:rsid w:val="37EEFE89"/>
    <w:rsid w:val="39513A0E"/>
    <w:rsid w:val="3B50D925"/>
    <w:rsid w:val="3CC774E5"/>
    <w:rsid w:val="3E99A62D"/>
    <w:rsid w:val="40A5030F"/>
    <w:rsid w:val="4106E49E"/>
    <w:rsid w:val="42FE8AE8"/>
    <w:rsid w:val="4472F848"/>
    <w:rsid w:val="46C7AB4A"/>
    <w:rsid w:val="47ACB266"/>
    <w:rsid w:val="48968978"/>
    <w:rsid w:val="4940B3AC"/>
    <w:rsid w:val="494C8E82"/>
    <w:rsid w:val="4A031BFB"/>
    <w:rsid w:val="4AB65B95"/>
    <w:rsid w:val="4B71A736"/>
    <w:rsid w:val="4B77541F"/>
    <w:rsid w:val="4B792F04"/>
    <w:rsid w:val="4B99F643"/>
    <w:rsid w:val="4BCA8C3D"/>
    <w:rsid w:val="4C6BFA67"/>
    <w:rsid w:val="4C78128C"/>
    <w:rsid w:val="4D212F76"/>
    <w:rsid w:val="4F3A115D"/>
    <w:rsid w:val="4FC6C611"/>
    <w:rsid w:val="50982296"/>
    <w:rsid w:val="50A52A60"/>
    <w:rsid w:val="511744D3"/>
    <w:rsid w:val="51CB825B"/>
    <w:rsid w:val="52965FB7"/>
    <w:rsid w:val="52CD09D2"/>
    <w:rsid w:val="52E81185"/>
    <w:rsid w:val="536FC2BD"/>
    <w:rsid w:val="53984943"/>
    <w:rsid w:val="53D3D16C"/>
    <w:rsid w:val="5409FBB8"/>
    <w:rsid w:val="54783AFF"/>
    <w:rsid w:val="55963C59"/>
    <w:rsid w:val="55B011CB"/>
    <w:rsid w:val="56BF227B"/>
    <w:rsid w:val="5819A29C"/>
    <w:rsid w:val="5879066B"/>
    <w:rsid w:val="592A178C"/>
    <w:rsid w:val="597E2216"/>
    <w:rsid w:val="599116A0"/>
    <w:rsid w:val="59D9BE7D"/>
    <w:rsid w:val="5A09B5D7"/>
    <w:rsid w:val="5D4485D0"/>
    <w:rsid w:val="5DE658F5"/>
    <w:rsid w:val="5E8943AF"/>
    <w:rsid w:val="5E924962"/>
    <w:rsid w:val="60518A78"/>
    <w:rsid w:val="64A099F0"/>
    <w:rsid w:val="64CA3D72"/>
    <w:rsid w:val="665486EB"/>
    <w:rsid w:val="67F829E1"/>
    <w:rsid w:val="6837E5C7"/>
    <w:rsid w:val="6843900A"/>
    <w:rsid w:val="68E6D868"/>
    <w:rsid w:val="6A05C9E4"/>
    <w:rsid w:val="6BD7A76E"/>
    <w:rsid w:val="6CBF5C67"/>
    <w:rsid w:val="6CCD55C8"/>
    <w:rsid w:val="6D03D039"/>
    <w:rsid w:val="6D7F6ED7"/>
    <w:rsid w:val="6E6C34AA"/>
    <w:rsid w:val="6F6ADE80"/>
    <w:rsid w:val="722199ED"/>
    <w:rsid w:val="727DAE77"/>
    <w:rsid w:val="72928211"/>
    <w:rsid w:val="72E7ABD7"/>
    <w:rsid w:val="7350B162"/>
    <w:rsid w:val="736B0ACF"/>
    <w:rsid w:val="73CC0731"/>
    <w:rsid w:val="740AA495"/>
    <w:rsid w:val="743920DE"/>
    <w:rsid w:val="76590603"/>
    <w:rsid w:val="767824EC"/>
    <w:rsid w:val="792494D9"/>
    <w:rsid w:val="79B63E87"/>
    <w:rsid w:val="79DC005F"/>
    <w:rsid w:val="7ADB39B8"/>
    <w:rsid w:val="7BD3EF12"/>
    <w:rsid w:val="7CF1086A"/>
    <w:rsid w:val="7D72AFFE"/>
    <w:rsid w:val="7DF2D9AC"/>
    <w:rsid w:val="7FE60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2CE63"/>
  <w15:chartTrackingRefBased/>
  <w15:docId w15:val="{6AD2D5A5-6DEF-4538-BE26-DB520BC9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FootnoteText">
    <w:name w:val="footnote text"/>
    <w:basedOn w:val="Normal"/>
    <w:uiPriority w:val="99"/>
    <w:semiHidden/>
    <w:unhideWhenUsed/>
    <w:rsid w:val="32AB489B"/>
    <w:pPr>
      <w:spacing w:after="0" w:line="240" w:lineRule="auto"/>
    </w:pPr>
    <w:rPr>
      <w:sz w:val="20"/>
      <w:szCs w:val="20"/>
    </w:rPr>
  </w:style>
  <w:style w:type="character" w:styleId="FootnoteReference">
    <w:name w:val="footnote reference"/>
    <w:basedOn w:val="DefaultParagraphFont"/>
    <w:uiPriority w:val="99"/>
    <w:semiHidden/>
    <w:unhideWhenUsed/>
    <w:rsid w:val="32AB489B"/>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1437D"/>
    <w:pPr>
      <w:spacing w:after="0" w:line="240" w:lineRule="auto"/>
    </w:pPr>
  </w:style>
  <w:style w:type="paragraph" w:styleId="Header">
    <w:name w:val="header"/>
    <w:basedOn w:val="Normal"/>
    <w:link w:val="HeaderChar"/>
    <w:uiPriority w:val="99"/>
    <w:unhideWhenUsed/>
    <w:rsid w:val="0017298B"/>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298B"/>
  </w:style>
  <w:style w:type="paragraph" w:styleId="Footer">
    <w:name w:val="footer"/>
    <w:basedOn w:val="Normal"/>
    <w:link w:val="FooterChar"/>
    <w:uiPriority w:val="99"/>
    <w:unhideWhenUsed/>
    <w:rsid w:val="0017298B"/>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298B"/>
  </w:style>
  <w:style w:type="paragraph" w:styleId="NoSpacing">
    <w:name w:val="No Spacing"/>
    <w:link w:val="NoSpacingChar"/>
    <w:uiPriority w:val="1"/>
    <w:qFormat/>
    <w:rsid w:val="0017298B"/>
    <w:pPr>
      <w:widowControl w:val="0"/>
      <w:autoSpaceDE w:val="0"/>
      <w:autoSpaceDN w:val="0"/>
      <w:spacing w:after="0" w:line="240" w:lineRule="auto"/>
    </w:pPr>
    <w:rPr>
      <w:rFonts w:ascii="Times New Roman" w:eastAsia="Times New Roman" w:hAnsi="Times New Roman" w:cs="Times New Roman"/>
      <w:lang w:val="lv-LV" w:eastAsia="en-US"/>
    </w:rPr>
  </w:style>
  <w:style w:type="character" w:customStyle="1" w:styleId="NoSpacingChar">
    <w:name w:val="No Spacing Char"/>
    <w:link w:val="NoSpacing"/>
    <w:uiPriority w:val="1"/>
    <w:qFormat/>
    <w:locked/>
    <w:rsid w:val="0017298B"/>
    <w:rPr>
      <w:rFonts w:ascii="Times New Roman" w:eastAsia="Times New Roman" w:hAnsi="Times New Roman" w:cs="Times New Roman"/>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instagram.com/labsoflatvia/" TargetMode="External"/><Relationship Id="rId2" Type="http://schemas.openxmlformats.org/officeDocument/2006/relationships/hyperlink" Target="https://x.com/labsoflatvia" TargetMode="External"/><Relationship Id="rId1" Type="http://schemas.openxmlformats.org/officeDocument/2006/relationships/hyperlink" Target="https://www.facebook.com/labsoflatvia" TargetMode="External"/><Relationship Id="rId4" Type="http://schemas.openxmlformats.org/officeDocument/2006/relationships/hyperlink" Target="https://www.linkedin.com/company/labs-of-latv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A75E7660F99E4EA4CB06ACDC6904B2" ma:contentTypeVersion="14" ma:contentTypeDescription="Create a new document." ma:contentTypeScope="" ma:versionID="18024c59e7629e9199c1a81d6053c3a7">
  <xsd:schema xmlns:xsd="http://www.w3.org/2001/XMLSchema" xmlns:xs="http://www.w3.org/2001/XMLSchema" xmlns:p="http://schemas.microsoft.com/office/2006/metadata/properties" xmlns:ns2="802bdcda-c155-4c35-8fab-075368aa8160" xmlns:ns3="3bfc49ce-144d-4f37-aec0-5c28d2618f41" targetNamespace="http://schemas.microsoft.com/office/2006/metadata/properties" ma:root="true" ma:fieldsID="ac6d856fd2329c5f1234145774ae73f7" ns2:_="" ns3:_="">
    <xsd:import namespace="802bdcda-c155-4c35-8fab-075368aa8160"/>
    <xsd:import namespace="3bfc49ce-144d-4f37-aec0-5c28d2618f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bdcda-c155-4c35-8fab-075368aa8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fc49ce-144d-4f37-aec0-5c28d2618f4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de779bf-bfd1-4bc8-91ba-3689e868517e}" ma:internalName="TaxCatchAll" ma:showField="CatchAllData" ma:web="3bfc49ce-144d-4f37-aec0-5c28d2618f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2bdcda-c155-4c35-8fab-075368aa8160">
      <Terms xmlns="http://schemas.microsoft.com/office/infopath/2007/PartnerControls"/>
    </lcf76f155ced4ddcb4097134ff3c332f>
    <TaxCatchAll xmlns="3bfc49ce-144d-4f37-aec0-5c28d2618f41" xsi:nil="true"/>
  </documentManagement>
</p:properties>
</file>

<file path=customXml/itemProps1.xml><?xml version="1.0" encoding="utf-8"?>
<ds:datastoreItem xmlns:ds="http://schemas.openxmlformats.org/officeDocument/2006/customXml" ds:itemID="{1D00E8A3-5F5E-46F1-A71D-4702B028CF12}">
  <ds:schemaRefs>
    <ds:schemaRef ds:uri="http://schemas.microsoft.com/sharepoint/v3/contenttype/forms"/>
  </ds:schemaRefs>
</ds:datastoreItem>
</file>

<file path=customXml/itemProps2.xml><?xml version="1.0" encoding="utf-8"?>
<ds:datastoreItem xmlns:ds="http://schemas.openxmlformats.org/officeDocument/2006/customXml" ds:itemID="{53EC0771-2E4A-4048-8953-19EB7D69C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bdcda-c155-4c35-8fab-075368aa8160"/>
    <ds:schemaRef ds:uri="3bfc49ce-144d-4f37-aec0-5c28d2618f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3A477F-A005-4604-9070-E53F5C21F81A}">
  <ds:schemaRefs>
    <ds:schemaRef ds:uri="http://schemas.microsoft.com/office/2006/metadata/properties"/>
    <ds:schemaRef ds:uri="http://schemas.microsoft.com/office/infopath/2007/PartnerControls"/>
    <ds:schemaRef ds:uri="802bdcda-c155-4c35-8fab-075368aa8160"/>
    <ds:schemaRef ds:uri="3bfc49ce-144d-4f37-aec0-5c28d2618f41"/>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8384</Words>
  <Characters>4780</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Šutina</dc:creator>
  <cp:keywords/>
  <dc:description/>
  <cp:lastModifiedBy>Pjotrs Docenko</cp:lastModifiedBy>
  <cp:revision>9</cp:revision>
  <dcterms:created xsi:type="dcterms:W3CDTF">2026-06-08T07:31:00Z</dcterms:created>
  <dcterms:modified xsi:type="dcterms:W3CDTF">2026-08-17T11:08:00Z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0x0101006EA75E7660F99E4EA4CB06ACDC6904B2</vt:lpwstr>
  </property>
  <property fmtid="{D5CDD505-2E9C-101B-9397-08002B2CF9AE}" pid="3" name="MediaServiceImageTags">
    <vt:lpwstr/>
  </property>
</Properties>
</file>