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75237" w14:textId="77777777" w:rsidR="00C24E42" w:rsidRPr="00C24E42" w:rsidRDefault="00C24E42" w:rsidP="00C24E42">
      <w:pPr>
        <w:tabs>
          <w:tab w:val="left" w:pos="855"/>
        </w:tabs>
        <w:spacing w:after="0" w:line="276" w:lineRule="auto"/>
        <w:ind w:left="4678"/>
        <w:jc w:val="right"/>
        <w:rPr>
          <w:rFonts w:ascii="Times New Roman" w:eastAsia="Times New Roman" w:hAnsi="Times New Roman" w:cs="Times New Roman"/>
          <w:b/>
          <w:bCs/>
          <w:sz w:val="20"/>
          <w:szCs w:val="20"/>
          <w:lang w:eastAsia="lv-LV"/>
        </w:rPr>
      </w:pPr>
      <w:r w:rsidRPr="00C24E42">
        <w:rPr>
          <w:rFonts w:ascii="Times New Roman" w:eastAsia="Times New Roman" w:hAnsi="Times New Roman" w:cs="Times New Roman"/>
          <w:b/>
          <w:bCs/>
          <w:sz w:val="20"/>
          <w:szCs w:val="20"/>
          <w:lang w:eastAsia="lv-LV"/>
        </w:rPr>
        <w:t xml:space="preserve">5. pielikums </w:t>
      </w:r>
    </w:p>
    <w:p w14:paraId="62C9EF44" w14:textId="32EC4162" w:rsidR="00C24E42" w:rsidRPr="00C24E42" w:rsidRDefault="00C24E42" w:rsidP="00F94E4D">
      <w:pPr>
        <w:tabs>
          <w:tab w:val="left" w:pos="855"/>
        </w:tabs>
        <w:spacing w:after="0" w:line="240" w:lineRule="auto"/>
        <w:ind w:left="3402"/>
        <w:jc w:val="right"/>
        <w:rPr>
          <w:rFonts w:ascii="Times New Roman" w:eastAsia="Times New Roman" w:hAnsi="Times New Roman" w:cs="Times New Roman"/>
          <w:bCs/>
          <w:sz w:val="20"/>
          <w:szCs w:val="20"/>
          <w:lang w:eastAsia="lv-LV"/>
        </w:rPr>
      </w:pPr>
      <w:r w:rsidRPr="00C24E42">
        <w:rPr>
          <w:rFonts w:ascii="Times New Roman" w:eastAsia="Times New Roman" w:hAnsi="Times New Roman" w:cs="Times New Roman"/>
          <w:bCs/>
          <w:sz w:val="20"/>
          <w:szCs w:val="20"/>
          <w:lang w:eastAsia="lv-LV"/>
        </w:rPr>
        <w:t>Iepirkuma “</w:t>
      </w:r>
      <w:r w:rsidR="00F94E4D" w:rsidRPr="00F94E4D">
        <w:rPr>
          <w:rFonts w:ascii="Times New Roman" w:eastAsia="Times New Roman" w:hAnsi="Times New Roman" w:cs="Times New Roman"/>
          <w:sz w:val="20"/>
          <w:szCs w:val="20"/>
          <w:lang w:eastAsia="lv-LV"/>
        </w:rPr>
        <w:t>PVC, koka, alumīnija un metāla logu, ārdurvju un iekšdurvju, ar dubultā un trīskāršā stikla paketēm un bez stikla paketēm, remonta un apkopes pakalpojumi Latvijas Universitātes</w:t>
      </w:r>
      <w:r w:rsidR="00F94E4D">
        <w:rPr>
          <w:rFonts w:ascii="Times New Roman" w:eastAsia="Times New Roman" w:hAnsi="Times New Roman" w:cs="Times New Roman"/>
          <w:sz w:val="20"/>
          <w:szCs w:val="20"/>
          <w:lang w:eastAsia="lv-LV"/>
        </w:rPr>
        <w:t xml:space="preserve">  </w:t>
      </w:r>
      <w:r w:rsidR="00F94E4D" w:rsidRPr="00F94E4D">
        <w:rPr>
          <w:rFonts w:ascii="Times New Roman" w:eastAsia="Times New Roman" w:hAnsi="Times New Roman" w:cs="Times New Roman"/>
          <w:sz w:val="20"/>
          <w:szCs w:val="20"/>
          <w:lang w:eastAsia="lv-LV"/>
        </w:rPr>
        <w:t>ēkās</w:t>
      </w:r>
      <w:r w:rsidRPr="00C24E42">
        <w:rPr>
          <w:rFonts w:ascii="Times New Roman" w:eastAsia="Times New Roman" w:hAnsi="Times New Roman" w:cs="Times New Roman"/>
          <w:bCs/>
          <w:sz w:val="20"/>
          <w:szCs w:val="20"/>
          <w:lang w:eastAsia="lv-LV"/>
        </w:rPr>
        <w:t>”,</w:t>
      </w:r>
    </w:p>
    <w:p w14:paraId="77ECFFC8" w14:textId="2349FA9C" w:rsidR="00C24E42" w:rsidRPr="00C24E42" w:rsidRDefault="00C24E42" w:rsidP="00C24E42">
      <w:pPr>
        <w:tabs>
          <w:tab w:val="left" w:pos="855"/>
        </w:tabs>
        <w:spacing w:after="0" w:line="240" w:lineRule="auto"/>
        <w:ind w:left="3828"/>
        <w:jc w:val="right"/>
        <w:rPr>
          <w:rFonts w:ascii="Times New Roman" w:eastAsia="Times New Roman" w:hAnsi="Times New Roman" w:cs="Times New Roman"/>
          <w:b/>
          <w:bCs/>
          <w:sz w:val="20"/>
          <w:szCs w:val="20"/>
          <w:lang w:eastAsia="lv-LV"/>
        </w:rPr>
      </w:pPr>
      <w:r w:rsidRPr="00C24E42">
        <w:rPr>
          <w:rFonts w:ascii="Times New Roman" w:eastAsia="Times New Roman" w:hAnsi="Times New Roman" w:cs="Times New Roman"/>
          <w:bCs/>
          <w:sz w:val="20"/>
          <w:szCs w:val="20"/>
          <w:lang w:eastAsia="lv-LV"/>
        </w:rPr>
        <w:t xml:space="preserve"> ID Nr. LU 202</w:t>
      </w:r>
      <w:r>
        <w:rPr>
          <w:rFonts w:ascii="Times New Roman" w:eastAsia="Times New Roman" w:hAnsi="Times New Roman" w:cs="Times New Roman"/>
          <w:bCs/>
          <w:sz w:val="20"/>
          <w:szCs w:val="20"/>
          <w:lang w:eastAsia="lv-LV"/>
        </w:rPr>
        <w:t>6</w:t>
      </w:r>
      <w:r w:rsidRPr="00C24E42">
        <w:rPr>
          <w:rFonts w:ascii="Times New Roman" w:eastAsia="Times New Roman" w:hAnsi="Times New Roman" w:cs="Times New Roman"/>
          <w:bCs/>
          <w:sz w:val="20"/>
          <w:szCs w:val="20"/>
          <w:lang w:eastAsia="lv-LV"/>
        </w:rPr>
        <w:t>/</w:t>
      </w:r>
      <w:r w:rsidR="00F94E4D">
        <w:rPr>
          <w:rFonts w:ascii="Times New Roman" w:eastAsia="Times New Roman" w:hAnsi="Times New Roman" w:cs="Times New Roman"/>
          <w:bCs/>
          <w:sz w:val="20"/>
          <w:szCs w:val="20"/>
          <w:lang w:eastAsia="lv-LV"/>
        </w:rPr>
        <w:t>5</w:t>
      </w:r>
      <w:r>
        <w:rPr>
          <w:rFonts w:ascii="Times New Roman" w:eastAsia="Times New Roman" w:hAnsi="Times New Roman" w:cs="Times New Roman"/>
          <w:bCs/>
          <w:sz w:val="20"/>
          <w:szCs w:val="20"/>
          <w:lang w:eastAsia="lv-LV"/>
        </w:rPr>
        <w:t>6_I</w:t>
      </w:r>
      <w:r w:rsidRPr="00C24E42">
        <w:rPr>
          <w:rFonts w:ascii="Times New Roman" w:eastAsia="Times New Roman" w:hAnsi="Times New Roman" w:cs="Times New Roman"/>
          <w:bCs/>
          <w:sz w:val="20"/>
          <w:szCs w:val="20"/>
          <w:lang w:eastAsia="lv-LV"/>
        </w:rPr>
        <w:t xml:space="preserve"> nolikumam</w:t>
      </w:r>
    </w:p>
    <w:p w14:paraId="0207935D" w14:textId="77777777" w:rsidR="00FD63CE" w:rsidRPr="00FD63CE" w:rsidRDefault="00FD63CE" w:rsidP="006B520C">
      <w:pPr>
        <w:keepNext/>
        <w:keepLines/>
        <w:spacing w:after="0" w:line="240" w:lineRule="auto"/>
        <w:outlineLvl w:val="0"/>
        <w:rPr>
          <w:rFonts w:ascii="Times New Roman" w:eastAsia="Times New Roman" w:hAnsi="Times New Roman" w:cs="Times New Roman"/>
          <w:b/>
          <w:sz w:val="24"/>
          <w:szCs w:val="24"/>
          <w:lang w:eastAsia="lv-LV"/>
        </w:rPr>
      </w:pPr>
    </w:p>
    <w:p w14:paraId="17D9B1B7" w14:textId="526BB227" w:rsidR="006B520C" w:rsidRPr="00CD5B3D" w:rsidRDefault="006B520C" w:rsidP="006B520C">
      <w:pPr>
        <w:suppressAutoHyphens/>
        <w:spacing w:before="60" w:after="60" w:line="240" w:lineRule="auto"/>
        <w:jc w:val="center"/>
        <w:rPr>
          <w:rFonts w:ascii="Times New Roman" w:eastAsia="Times New Roman" w:hAnsi="Times New Roman" w:cs="Times New Roman"/>
          <w:b/>
          <w:bCs/>
          <w:iCs/>
          <w:caps/>
          <w:sz w:val="24"/>
          <w:szCs w:val="24"/>
        </w:rPr>
      </w:pPr>
      <w:r>
        <w:rPr>
          <w:rFonts w:ascii="Times New Roman" w:eastAsia="Times New Roman" w:hAnsi="Times New Roman" w:cs="Times New Roman"/>
          <w:b/>
          <w:bCs/>
          <w:iCs/>
          <w:caps/>
          <w:sz w:val="24"/>
          <w:szCs w:val="24"/>
        </w:rPr>
        <w:t>PAKALPOJUMA</w:t>
      </w:r>
      <w:r w:rsidRPr="00CD5B3D">
        <w:rPr>
          <w:rFonts w:ascii="Times New Roman" w:eastAsia="Times New Roman" w:hAnsi="Times New Roman" w:cs="Times New Roman"/>
          <w:b/>
          <w:bCs/>
          <w:iCs/>
          <w:caps/>
          <w:sz w:val="24"/>
          <w:szCs w:val="24"/>
        </w:rPr>
        <w:t xml:space="preserve"> LĪGUMS </w:t>
      </w:r>
      <w:r w:rsidRPr="00CD5B3D">
        <w:rPr>
          <w:rFonts w:ascii="Times New Roman" w:eastAsia="Times New Roman" w:hAnsi="Times New Roman" w:cs="Times New Roman"/>
          <w:b/>
          <w:bCs/>
          <w:iCs/>
          <w:sz w:val="24"/>
          <w:szCs w:val="24"/>
        </w:rPr>
        <w:t xml:space="preserve">Nr. </w:t>
      </w:r>
      <w:r w:rsidRPr="00CD5B3D">
        <w:rPr>
          <w:rFonts w:ascii="Times New Roman" w:hAnsi="Times New Roman" w:cs="Times New Roman"/>
          <w:b/>
          <w:bCs/>
          <w:color w:val="000000" w:themeColor="text1"/>
          <w:sz w:val="24"/>
          <w:szCs w:val="24"/>
          <w:lang w:eastAsia="en-GB"/>
        </w:rPr>
        <w:t>{{ DOKREGNUMURS }}</w:t>
      </w:r>
    </w:p>
    <w:p w14:paraId="4148A8EA" w14:textId="40B26224" w:rsidR="006B520C" w:rsidRDefault="006B520C" w:rsidP="006B520C">
      <w:pPr>
        <w:spacing w:before="60" w:after="60" w:line="240" w:lineRule="auto"/>
        <w:jc w:val="center"/>
        <w:rPr>
          <w:rFonts w:ascii="Times New Roman" w:eastAsia="Times New Roman" w:hAnsi="Times New Roman" w:cs="Times New Roman"/>
          <w:bCs/>
          <w:i/>
          <w:sz w:val="24"/>
          <w:szCs w:val="24"/>
          <w:lang w:eastAsia="lv-LV"/>
        </w:rPr>
      </w:pPr>
      <w:r w:rsidRPr="00CD5B3D">
        <w:rPr>
          <w:rFonts w:ascii="Times New Roman" w:eastAsia="Times New Roman" w:hAnsi="Times New Roman" w:cs="Times New Roman"/>
          <w:i/>
          <w:iCs/>
          <w:sz w:val="24"/>
          <w:szCs w:val="24"/>
        </w:rPr>
        <w:t xml:space="preserve">par </w:t>
      </w:r>
      <w:r w:rsidRPr="006B520C">
        <w:rPr>
          <w:rFonts w:ascii="Times New Roman" w:eastAsia="Times New Roman" w:hAnsi="Times New Roman" w:cs="Times New Roman"/>
          <w:i/>
          <w:iCs/>
          <w:sz w:val="24"/>
          <w:szCs w:val="24"/>
        </w:rPr>
        <w:t>PVC, koka, alumīnija un metāla logu, ārdurvju un iekšdurvju, ar dubultā un trīskāršā stikla paketēm un bez stikla paketēm, remonta un apkopes pakalpojumi Latvijas Universitātes ēkās</w:t>
      </w:r>
    </w:p>
    <w:p w14:paraId="66CC544C" w14:textId="77777777" w:rsidR="006B520C" w:rsidRDefault="006B520C" w:rsidP="006B520C">
      <w:pPr>
        <w:spacing w:after="0" w:line="240" w:lineRule="auto"/>
        <w:jc w:val="both"/>
        <w:rPr>
          <w:rFonts w:ascii="Times New Roman" w:eastAsia="Times New Roman" w:hAnsi="Times New Roman" w:cs="Times New Roman"/>
          <w:bCs/>
          <w:i/>
          <w:sz w:val="24"/>
          <w:szCs w:val="24"/>
          <w:lang w:eastAsia="lv-LV"/>
        </w:rPr>
      </w:pPr>
    </w:p>
    <w:p w14:paraId="1CE663EC" w14:textId="3FC43FB2" w:rsidR="006B520C" w:rsidRPr="00FD63CE" w:rsidRDefault="006B520C" w:rsidP="006B520C">
      <w:pPr>
        <w:spacing w:after="0" w:line="240" w:lineRule="auto"/>
        <w:jc w:val="both"/>
        <w:rPr>
          <w:rFonts w:ascii="Times New Roman" w:eastAsia="Times New Roman" w:hAnsi="Times New Roman" w:cs="Times New Roman"/>
          <w:bCs/>
          <w:i/>
          <w:sz w:val="24"/>
          <w:szCs w:val="24"/>
          <w:lang w:eastAsia="lv-LV"/>
        </w:rPr>
      </w:pPr>
      <w:r w:rsidRPr="00FD63CE">
        <w:rPr>
          <w:rFonts w:ascii="Times New Roman" w:eastAsia="Times New Roman" w:hAnsi="Times New Roman" w:cs="Times New Roman"/>
          <w:bCs/>
          <w:i/>
          <w:sz w:val="24"/>
          <w:szCs w:val="24"/>
          <w:lang w:eastAsia="lv-LV"/>
        </w:rPr>
        <w:t xml:space="preserve">Līguma abpusējas parakstīšanas datums ir </w:t>
      </w:r>
    </w:p>
    <w:p w14:paraId="4D940716" w14:textId="77777777" w:rsidR="006B520C" w:rsidRPr="00FD63CE" w:rsidRDefault="006B520C" w:rsidP="006B520C">
      <w:pPr>
        <w:spacing w:after="0" w:line="240" w:lineRule="auto"/>
        <w:jc w:val="both"/>
        <w:rPr>
          <w:rFonts w:ascii="Times New Roman" w:eastAsia="Times New Roman" w:hAnsi="Times New Roman" w:cs="Times New Roman"/>
          <w:bCs/>
          <w:i/>
          <w:sz w:val="24"/>
          <w:szCs w:val="24"/>
          <w:lang w:eastAsia="lv-LV"/>
        </w:rPr>
      </w:pPr>
      <w:r w:rsidRPr="00FD63CE">
        <w:rPr>
          <w:rFonts w:ascii="Times New Roman" w:eastAsia="Times New Roman" w:hAnsi="Times New Roman" w:cs="Times New Roman"/>
          <w:bCs/>
          <w:i/>
          <w:sz w:val="24"/>
          <w:szCs w:val="24"/>
          <w:lang w:eastAsia="lv-LV"/>
        </w:rPr>
        <w:t>pēdējā parakstītā laika zīmoga datums</w:t>
      </w:r>
    </w:p>
    <w:p w14:paraId="53D01E3F" w14:textId="77777777" w:rsidR="006B520C" w:rsidRDefault="006B520C" w:rsidP="00FD63CE">
      <w:pPr>
        <w:widowControl w:val="0"/>
        <w:spacing w:after="0" w:line="240" w:lineRule="auto"/>
        <w:jc w:val="both"/>
        <w:rPr>
          <w:rFonts w:ascii="Times New Roman" w:eastAsia="Calibri" w:hAnsi="Times New Roman" w:cs="Times New Roman"/>
          <w:b/>
          <w:sz w:val="24"/>
          <w:szCs w:val="24"/>
          <w:lang w:eastAsia="lv-LV"/>
        </w:rPr>
      </w:pPr>
    </w:p>
    <w:p w14:paraId="59B1A587" w14:textId="1B84E19E" w:rsidR="00FD63CE" w:rsidRPr="00FD63CE" w:rsidRDefault="00FD63CE" w:rsidP="00FD63CE">
      <w:pPr>
        <w:widowControl w:val="0"/>
        <w:spacing w:after="0" w:line="240" w:lineRule="auto"/>
        <w:jc w:val="both"/>
        <w:rPr>
          <w:rFonts w:ascii="Times New Roman" w:eastAsia="Calibri" w:hAnsi="Times New Roman" w:cs="Times New Roman"/>
          <w:sz w:val="24"/>
          <w:szCs w:val="24"/>
          <w:lang w:eastAsia="lv-LV"/>
        </w:rPr>
      </w:pPr>
      <w:r w:rsidRPr="00FD63CE">
        <w:rPr>
          <w:rFonts w:ascii="Times New Roman" w:eastAsia="Calibri" w:hAnsi="Times New Roman" w:cs="Times New Roman"/>
          <w:sz w:val="24"/>
          <w:szCs w:val="24"/>
          <w:lang w:eastAsia="lv-LV"/>
        </w:rPr>
        <w:t xml:space="preserve">Rīgā, </w:t>
      </w:r>
    </w:p>
    <w:p w14:paraId="0F280A3B" w14:textId="77777777" w:rsidR="00FD63CE" w:rsidRPr="00FD63CE" w:rsidRDefault="00FD63CE" w:rsidP="00FD63CE">
      <w:pPr>
        <w:spacing w:after="0" w:line="240" w:lineRule="auto"/>
        <w:jc w:val="both"/>
        <w:rPr>
          <w:rFonts w:ascii="Times New Roman" w:eastAsia="Times New Roman" w:hAnsi="Times New Roman" w:cs="Times New Roman"/>
          <w:color w:val="000000"/>
          <w:sz w:val="24"/>
          <w:szCs w:val="24"/>
          <w:lang w:eastAsia="lv-LV"/>
        </w:rPr>
      </w:pPr>
      <w:r w:rsidRPr="00FD63CE">
        <w:rPr>
          <w:rFonts w:ascii="Times New Roman" w:eastAsia="Calibri" w:hAnsi="Times New Roman" w:cs="Times New Roman"/>
          <w:b/>
          <w:sz w:val="24"/>
          <w:szCs w:val="24"/>
        </w:rPr>
        <w:t>Latvijas Universitāte</w:t>
      </w:r>
      <w:r w:rsidRPr="00FD63CE">
        <w:rPr>
          <w:rFonts w:ascii="Times New Roman" w:eastAsia="Calibri" w:hAnsi="Times New Roman" w:cs="Times New Roman"/>
          <w:sz w:val="24"/>
          <w:szCs w:val="24"/>
        </w:rPr>
        <w:t>, reģistrācijas Nr. 3391000218, juridiskā adrese: Raiņa bulvāris 19, Rīga, LV-1586, (turpmāk – LU vai Pasūtītājs)</w:t>
      </w:r>
      <w:r w:rsidRPr="00FD63CE">
        <w:rPr>
          <w:rFonts w:ascii="Times New Roman" w:eastAsia="Times New Roman" w:hAnsi="Times New Roman" w:cs="Times New Roman"/>
          <w:color w:val="000000"/>
          <w:sz w:val="24"/>
          <w:szCs w:val="24"/>
          <w:lang w:eastAsia="lv-LV"/>
        </w:rPr>
        <w:t>, tās ______________ personā, kurš/-a rīkojas saskaņā ar _______________, no vienas puses, un</w:t>
      </w:r>
    </w:p>
    <w:p w14:paraId="0E1D3947" w14:textId="516CB297" w:rsidR="00FD63CE" w:rsidRPr="00FD63CE" w:rsidRDefault="00FD63CE" w:rsidP="00FD63CE">
      <w:pPr>
        <w:widowControl w:val="0"/>
        <w:spacing w:before="120" w:after="0" w:line="240" w:lineRule="auto"/>
        <w:jc w:val="both"/>
        <w:rPr>
          <w:rFonts w:ascii="Times New Roman" w:eastAsia="Calibri" w:hAnsi="Times New Roman" w:cs="Times New Roman"/>
          <w:sz w:val="24"/>
          <w:szCs w:val="24"/>
          <w:lang w:eastAsia="lv-LV"/>
        </w:rPr>
      </w:pPr>
      <w:r w:rsidRPr="00FD63CE">
        <w:rPr>
          <w:rFonts w:ascii="Times New Roman" w:eastAsia="Times New Roman" w:hAnsi="Times New Roman" w:cs="Times New Roman"/>
          <w:b/>
          <w:color w:val="000000"/>
          <w:sz w:val="24"/>
          <w:szCs w:val="24"/>
          <w:lang w:eastAsia="lv-LV"/>
        </w:rPr>
        <w:t>__________________</w:t>
      </w:r>
      <w:r w:rsidRPr="00FD63CE">
        <w:rPr>
          <w:rFonts w:ascii="Times New Roman" w:eastAsia="Times New Roman" w:hAnsi="Times New Roman" w:cs="Times New Roman"/>
          <w:color w:val="000000"/>
          <w:sz w:val="24"/>
          <w:szCs w:val="24"/>
          <w:lang w:eastAsia="lv-LV"/>
        </w:rPr>
        <w:t xml:space="preserve">, reģistrācijas Nr.__________, </w:t>
      </w:r>
      <w:r w:rsidRPr="00FD63CE">
        <w:rPr>
          <w:rFonts w:ascii="Times New Roman" w:eastAsia="Calibri" w:hAnsi="Times New Roman" w:cs="Times New Roman"/>
          <w:sz w:val="24"/>
          <w:szCs w:val="24"/>
        </w:rPr>
        <w:t xml:space="preserve">juridiskā adrese: __________ (turpmāk – </w:t>
      </w:r>
      <w:r w:rsidR="003077D7">
        <w:rPr>
          <w:rFonts w:ascii="Times New Roman" w:eastAsia="Calibri" w:hAnsi="Times New Roman" w:cs="Times New Roman"/>
          <w:sz w:val="24"/>
          <w:szCs w:val="24"/>
        </w:rPr>
        <w:t>Izpildītājs</w:t>
      </w:r>
      <w:r w:rsidRPr="00FD63CE">
        <w:rPr>
          <w:rFonts w:ascii="Times New Roman" w:eastAsia="Calibri" w:hAnsi="Times New Roman" w:cs="Times New Roman"/>
          <w:sz w:val="24"/>
          <w:szCs w:val="24"/>
        </w:rPr>
        <w:t xml:space="preserve">), </w:t>
      </w:r>
      <w:r w:rsidRPr="00FD63CE">
        <w:rPr>
          <w:rFonts w:ascii="Times New Roman" w:eastAsia="Times New Roman" w:hAnsi="Times New Roman" w:cs="Times New Roman"/>
          <w:color w:val="000000"/>
          <w:sz w:val="24"/>
          <w:szCs w:val="24"/>
          <w:lang w:eastAsia="lv-LV"/>
        </w:rPr>
        <w:t xml:space="preserve">tās ______________ personā, </w:t>
      </w:r>
      <w:r w:rsidRPr="00FD63CE">
        <w:rPr>
          <w:rFonts w:ascii="Times New Roman" w:eastAsia="Times New Roman" w:hAnsi="Times New Roman" w:cs="Times New Roman"/>
          <w:bCs/>
          <w:color w:val="000000"/>
          <w:sz w:val="24"/>
          <w:szCs w:val="24"/>
          <w:lang w:eastAsia="lv-LV"/>
        </w:rPr>
        <w:t>kurš/-a rīkojas saskaņā ar _________,</w:t>
      </w:r>
      <w:r w:rsidRPr="00FD63CE">
        <w:rPr>
          <w:rFonts w:ascii="Times New Roman" w:eastAsia="Times New Roman" w:hAnsi="Times New Roman" w:cs="Times New Roman"/>
          <w:color w:val="000000"/>
          <w:sz w:val="24"/>
          <w:szCs w:val="24"/>
          <w:lang w:eastAsia="lv-LV"/>
        </w:rPr>
        <w:t xml:space="preserve"> no otras puses, abi kopā saukti - </w:t>
      </w:r>
      <w:r w:rsidRPr="00FD63CE">
        <w:rPr>
          <w:rFonts w:ascii="Times New Roman" w:eastAsia="Times New Roman" w:hAnsi="Times New Roman" w:cs="Times New Roman"/>
          <w:bCs/>
          <w:color w:val="000000"/>
          <w:sz w:val="24"/>
          <w:szCs w:val="24"/>
          <w:lang w:eastAsia="lv-LV"/>
        </w:rPr>
        <w:t>Puses</w:t>
      </w:r>
      <w:r w:rsidRPr="00FD63CE">
        <w:rPr>
          <w:rFonts w:ascii="Times New Roman" w:eastAsia="Calibri" w:hAnsi="Times New Roman" w:cs="Times New Roman"/>
          <w:sz w:val="24"/>
          <w:szCs w:val="24"/>
          <w:lang w:eastAsia="lv-LV"/>
        </w:rPr>
        <w:t>,</w:t>
      </w:r>
    </w:p>
    <w:p w14:paraId="122B02FB" w14:textId="446C5C93" w:rsidR="00FD63CE" w:rsidRPr="00FD63CE" w:rsidRDefault="00FD63CE" w:rsidP="00FD63CE">
      <w:pPr>
        <w:spacing w:after="0" w:line="240" w:lineRule="auto"/>
        <w:jc w:val="both"/>
        <w:rPr>
          <w:rFonts w:ascii="Times New Roman" w:eastAsia="Times New Roman" w:hAnsi="Times New Roman" w:cs="Times New Roman"/>
          <w:bCs/>
          <w:sz w:val="24"/>
          <w:szCs w:val="24"/>
          <w:lang w:eastAsia="lv-LV"/>
        </w:rPr>
      </w:pPr>
      <w:r w:rsidRPr="00FD63CE">
        <w:rPr>
          <w:rFonts w:ascii="Times New Roman" w:eastAsia="Times New Roman" w:hAnsi="Times New Roman" w:cs="Times New Roman"/>
          <w:color w:val="000000"/>
          <w:sz w:val="24"/>
          <w:szCs w:val="24"/>
          <w:lang w:eastAsia="lv-LV"/>
        </w:rPr>
        <w:t>pamatojoties uz Pasūtītāja organizētā iepirkuma “</w:t>
      </w:r>
      <w:r w:rsidRPr="00FD63CE">
        <w:rPr>
          <w:rFonts w:ascii="Times New Roman" w:eastAsia="Times New Roman" w:hAnsi="Times New Roman" w:cs="Times New Roman"/>
          <w:i/>
          <w:iCs/>
          <w:sz w:val="24"/>
          <w:szCs w:val="24"/>
          <w:lang w:eastAsia="lv-LV"/>
        </w:rPr>
        <w:t>PVC, koka, alumīnija un metāla logu, ārdurvju un iekšdurvju, ar dubultā un trīskāršā stikla paketēm un bez stikla paketēm, remonta un apkopes pakalpojumi Latvijas Universitātes ēkās</w:t>
      </w:r>
      <w:r w:rsidRPr="00FD63CE">
        <w:rPr>
          <w:rFonts w:ascii="Times New Roman" w:eastAsia="Times New Roman" w:hAnsi="Times New Roman" w:cs="Times New Roman"/>
          <w:color w:val="000000"/>
          <w:sz w:val="24"/>
          <w:szCs w:val="24"/>
          <w:lang w:eastAsia="lv-LV"/>
        </w:rPr>
        <w:t>” (iepirkuma identifikācijas Nr. LU 2026/</w:t>
      </w:r>
      <w:r>
        <w:rPr>
          <w:rFonts w:ascii="Times New Roman" w:eastAsia="Times New Roman" w:hAnsi="Times New Roman" w:cs="Times New Roman"/>
          <w:color w:val="000000"/>
          <w:sz w:val="24"/>
          <w:szCs w:val="24"/>
          <w:lang w:eastAsia="lv-LV"/>
        </w:rPr>
        <w:t>56_I</w:t>
      </w:r>
      <w:r w:rsidRPr="00FD63CE">
        <w:rPr>
          <w:rFonts w:ascii="Times New Roman" w:eastAsia="Times New Roman" w:hAnsi="Times New Roman" w:cs="Times New Roman"/>
          <w:color w:val="000000"/>
          <w:sz w:val="24"/>
          <w:szCs w:val="24"/>
          <w:lang w:eastAsia="lv-LV"/>
        </w:rPr>
        <w:t>)</w:t>
      </w:r>
      <w:r w:rsidRPr="00FD63CE">
        <w:rPr>
          <w:rFonts w:ascii="Times New Roman" w:eastAsia="Times New Roman" w:hAnsi="Times New Roman" w:cs="Times New Roman"/>
          <w:bCs/>
          <w:color w:val="000000"/>
          <w:spacing w:val="4"/>
          <w:sz w:val="24"/>
          <w:szCs w:val="24"/>
        </w:rPr>
        <w:t xml:space="preserve"> (turpmāk – Iepirkums) rezultātiem</w:t>
      </w:r>
      <w:r w:rsidRPr="00FD63CE">
        <w:rPr>
          <w:rFonts w:ascii="Times New Roman" w:eastAsia="Times New Roman" w:hAnsi="Times New Roman" w:cs="Times New Roman"/>
          <w:bCs/>
          <w:color w:val="000000"/>
          <w:spacing w:val="4"/>
          <w:sz w:val="24"/>
          <w:szCs w:val="24"/>
          <w:lang w:eastAsia="lv-LV"/>
        </w:rPr>
        <w:t>,</w:t>
      </w:r>
      <w:r w:rsidRPr="00FD63CE">
        <w:rPr>
          <w:rFonts w:ascii="Times New Roman" w:eastAsia="Times New Roman" w:hAnsi="Times New Roman" w:cs="Times New Roman"/>
          <w:b/>
          <w:bCs/>
          <w:color w:val="000000"/>
          <w:sz w:val="24"/>
          <w:szCs w:val="24"/>
          <w:lang w:eastAsia="lv-LV"/>
        </w:rPr>
        <w:t xml:space="preserve"> </w:t>
      </w:r>
      <w:r w:rsidRPr="00FD63CE">
        <w:rPr>
          <w:rFonts w:ascii="Times New Roman" w:eastAsia="Times New Roman" w:hAnsi="Times New Roman" w:cs="Times New Roman"/>
          <w:color w:val="000000"/>
          <w:sz w:val="24"/>
          <w:szCs w:val="24"/>
          <w:lang w:eastAsia="lv-LV"/>
        </w:rPr>
        <w:t>noslēdz šādu p</w:t>
      </w:r>
      <w:r>
        <w:rPr>
          <w:rFonts w:ascii="Times New Roman" w:eastAsia="Times New Roman" w:hAnsi="Times New Roman" w:cs="Times New Roman"/>
          <w:color w:val="000000"/>
          <w:sz w:val="24"/>
          <w:szCs w:val="24"/>
          <w:lang w:eastAsia="lv-LV"/>
        </w:rPr>
        <w:t>akalpojuma</w:t>
      </w:r>
      <w:r w:rsidRPr="00FD63CE">
        <w:rPr>
          <w:rFonts w:ascii="Times New Roman" w:eastAsia="Times New Roman" w:hAnsi="Times New Roman" w:cs="Times New Roman"/>
          <w:color w:val="000000"/>
          <w:sz w:val="24"/>
          <w:szCs w:val="24"/>
          <w:lang w:eastAsia="lv-LV"/>
        </w:rPr>
        <w:t xml:space="preserve"> līgumu (turpmāk – </w:t>
      </w:r>
      <w:r w:rsidRPr="00FD63CE">
        <w:rPr>
          <w:rFonts w:ascii="Times New Roman" w:eastAsia="Times New Roman" w:hAnsi="Times New Roman" w:cs="Times New Roman"/>
          <w:bCs/>
          <w:color w:val="000000"/>
          <w:sz w:val="24"/>
          <w:szCs w:val="24"/>
          <w:lang w:eastAsia="lv-LV"/>
        </w:rPr>
        <w:t>Līgums</w:t>
      </w:r>
      <w:r w:rsidRPr="00FD63CE">
        <w:rPr>
          <w:rFonts w:ascii="Times New Roman" w:eastAsia="Times New Roman" w:hAnsi="Times New Roman" w:cs="Times New Roman"/>
          <w:color w:val="000000"/>
          <w:sz w:val="24"/>
          <w:szCs w:val="24"/>
          <w:lang w:eastAsia="lv-LV"/>
        </w:rPr>
        <w:t>):</w:t>
      </w:r>
    </w:p>
    <w:p w14:paraId="04397CA8" w14:textId="77777777" w:rsidR="00D72AF6" w:rsidRPr="00444A16" w:rsidRDefault="00D72AF6" w:rsidP="00444A16">
      <w:pPr>
        <w:spacing w:after="0" w:line="240" w:lineRule="auto"/>
        <w:jc w:val="both"/>
        <w:rPr>
          <w:rFonts w:ascii="Times New Roman" w:eastAsia="Times New Roman" w:hAnsi="Times New Roman" w:cs="Times New Roman"/>
          <w:b/>
          <w:color w:val="000000" w:themeColor="text1"/>
          <w:sz w:val="24"/>
          <w:szCs w:val="24"/>
          <w:lang w:eastAsia="lv-LV"/>
        </w:rPr>
      </w:pPr>
    </w:p>
    <w:p w14:paraId="2D94FEE8" w14:textId="77777777" w:rsidR="00044655" w:rsidRPr="00444A16" w:rsidRDefault="00044655" w:rsidP="005C6498">
      <w:pPr>
        <w:numPr>
          <w:ilvl w:val="0"/>
          <w:numId w:val="1"/>
        </w:numPr>
        <w:spacing w:before="60" w:after="60" w:line="240" w:lineRule="auto"/>
        <w:jc w:val="center"/>
        <w:rPr>
          <w:rFonts w:ascii="Times New Roman" w:eastAsia="Times New Roman" w:hAnsi="Times New Roman" w:cs="Times New Roman"/>
          <w:b/>
          <w:sz w:val="24"/>
          <w:szCs w:val="24"/>
        </w:rPr>
      </w:pPr>
      <w:r w:rsidRPr="00444A16">
        <w:rPr>
          <w:rFonts w:ascii="Times New Roman" w:eastAsia="Times New Roman" w:hAnsi="Times New Roman" w:cs="Times New Roman"/>
          <w:b/>
          <w:sz w:val="24"/>
          <w:szCs w:val="24"/>
        </w:rPr>
        <w:t>LĪGUMA PRIEKŠMETS UN LĪGUMA TERMIŅŠ</w:t>
      </w:r>
    </w:p>
    <w:p w14:paraId="5357045A" w14:textId="5F33D99B" w:rsidR="00044655" w:rsidRPr="009D2E20" w:rsidRDefault="008B4E83" w:rsidP="00AE70D5">
      <w:pPr>
        <w:numPr>
          <w:ilvl w:val="1"/>
          <w:numId w:val="1"/>
        </w:numPr>
        <w:tabs>
          <w:tab w:val="left" w:pos="855"/>
        </w:tabs>
        <w:spacing w:before="60" w:after="60" w:line="240" w:lineRule="auto"/>
        <w:ind w:left="450" w:hanging="450"/>
        <w:jc w:val="both"/>
        <w:rPr>
          <w:rFonts w:ascii="Times New Roman" w:eastAsia="Times New Roman" w:hAnsi="Times New Roman" w:cs="Times New Roman"/>
          <w:color w:val="000000" w:themeColor="text1"/>
          <w:sz w:val="24"/>
          <w:szCs w:val="24"/>
        </w:rPr>
      </w:pPr>
      <w:r w:rsidRPr="00444A16">
        <w:rPr>
          <w:rFonts w:ascii="Times New Roman" w:eastAsia="Times New Roman" w:hAnsi="Times New Roman" w:cs="Times New Roman"/>
          <w:color w:val="000000" w:themeColor="text1"/>
          <w:sz w:val="24"/>
          <w:szCs w:val="24"/>
        </w:rPr>
        <w:t xml:space="preserve">Pasūtītājs </w:t>
      </w:r>
      <w:r w:rsidR="002451F1">
        <w:rPr>
          <w:rFonts w:ascii="Times New Roman" w:eastAsia="Times New Roman" w:hAnsi="Times New Roman" w:cs="Times New Roman"/>
          <w:color w:val="000000" w:themeColor="text1"/>
          <w:sz w:val="24"/>
          <w:szCs w:val="24"/>
        </w:rPr>
        <w:t>uzdod</w:t>
      </w:r>
      <w:r w:rsidR="00044655" w:rsidRPr="00444A16">
        <w:rPr>
          <w:rFonts w:ascii="Times New Roman" w:eastAsia="Times New Roman" w:hAnsi="Times New Roman" w:cs="Times New Roman"/>
          <w:color w:val="000000" w:themeColor="text1"/>
          <w:sz w:val="24"/>
          <w:szCs w:val="24"/>
        </w:rPr>
        <w:t xml:space="preserve">, bet </w:t>
      </w:r>
      <w:r w:rsidRPr="00444A16">
        <w:rPr>
          <w:rFonts w:ascii="Times New Roman" w:eastAsia="Times New Roman" w:hAnsi="Times New Roman" w:cs="Times New Roman"/>
          <w:color w:val="000000" w:themeColor="text1"/>
          <w:sz w:val="24"/>
          <w:szCs w:val="24"/>
        </w:rPr>
        <w:t>Izpildītājs</w:t>
      </w:r>
      <w:r w:rsidR="00044655" w:rsidRPr="00444A16">
        <w:rPr>
          <w:rFonts w:ascii="Times New Roman" w:eastAsia="Times New Roman" w:hAnsi="Times New Roman" w:cs="Times New Roman"/>
          <w:color w:val="000000" w:themeColor="text1"/>
          <w:sz w:val="24"/>
          <w:szCs w:val="24"/>
        </w:rPr>
        <w:t xml:space="preserve"> </w:t>
      </w:r>
      <w:r w:rsidR="002451F1">
        <w:rPr>
          <w:rFonts w:ascii="Times New Roman" w:eastAsia="Times New Roman" w:hAnsi="Times New Roman" w:cs="Times New Roman"/>
          <w:color w:val="000000" w:themeColor="text1"/>
          <w:sz w:val="24"/>
          <w:szCs w:val="24"/>
        </w:rPr>
        <w:t xml:space="preserve">apņemas veikt ar savu darbaspēku un materiāli tehniskajiem līdzekļiem Latvijas Universitātes objektos esošo </w:t>
      </w:r>
      <w:r w:rsidR="004A68BE" w:rsidRPr="004A68BE">
        <w:rPr>
          <w:rFonts w:ascii="Times New Roman" w:eastAsia="Times New Roman" w:hAnsi="Times New Roman" w:cs="Times New Roman"/>
          <w:color w:val="000000" w:themeColor="text1"/>
          <w:sz w:val="24"/>
          <w:szCs w:val="24"/>
        </w:rPr>
        <w:t xml:space="preserve">PVC, koka, alumīnija un metāla logu, ārdurvju un iekšdurvju, ar dubultā un trīskāršā stikla </w:t>
      </w:r>
      <w:r w:rsidR="004A68BE" w:rsidRPr="009D2E20">
        <w:rPr>
          <w:rFonts w:ascii="Times New Roman" w:eastAsia="Times New Roman" w:hAnsi="Times New Roman" w:cs="Times New Roman"/>
          <w:color w:val="000000" w:themeColor="text1"/>
          <w:sz w:val="24"/>
          <w:szCs w:val="24"/>
        </w:rPr>
        <w:t xml:space="preserve">paketēm un bez stikla paketēm </w:t>
      </w:r>
      <w:r w:rsidR="002451F1" w:rsidRPr="009D2E20">
        <w:rPr>
          <w:rFonts w:ascii="Times New Roman" w:eastAsia="Times New Roman" w:hAnsi="Times New Roman" w:cs="Times New Roman"/>
          <w:color w:val="000000" w:themeColor="text1"/>
          <w:sz w:val="24"/>
          <w:szCs w:val="24"/>
        </w:rPr>
        <w:t xml:space="preserve">(turpmāk - </w:t>
      </w:r>
      <w:r w:rsidR="004A68BE" w:rsidRPr="009D2E20">
        <w:rPr>
          <w:rFonts w:ascii="Times New Roman" w:eastAsia="Times New Roman" w:hAnsi="Times New Roman" w:cs="Times New Roman"/>
          <w:color w:val="000000" w:themeColor="text1"/>
          <w:sz w:val="24"/>
          <w:szCs w:val="24"/>
        </w:rPr>
        <w:t>Prece</w:t>
      </w:r>
      <w:r w:rsidR="002451F1" w:rsidRPr="009D2E20">
        <w:rPr>
          <w:rFonts w:ascii="Times New Roman" w:eastAsia="Times New Roman" w:hAnsi="Times New Roman" w:cs="Times New Roman"/>
          <w:color w:val="000000" w:themeColor="text1"/>
          <w:sz w:val="24"/>
          <w:szCs w:val="24"/>
        </w:rPr>
        <w:t xml:space="preserve">) apkopi un remontu (turpmāk – Pakalpojums) </w:t>
      </w:r>
      <w:r w:rsidR="00044655" w:rsidRPr="009D2E20">
        <w:rPr>
          <w:rFonts w:ascii="Times New Roman" w:eastAsia="Times New Roman" w:hAnsi="Times New Roman" w:cs="Times New Roman"/>
          <w:color w:val="000000" w:themeColor="text1"/>
          <w:sz w:val="24"/>
          <w:szCs w:val="24"/>
        </w:rPr>
        <w:t>saskaņā ar Līguma 1. pielikumā “Tehniskā specifikācija</w:t>
      </w:r>
      <w:r w:rsidR="008A351B" w:rsidRPr="009D2E20">
        <w:rPr>
          <w:rFonts w:ascii="Times New Roman" w:eastAsia="Times New Roman" w:hAnsi="Times New Roman" w:cs="Times New Roman"/>
          <w:color w:val="000000" w:themeColor="text1"/>
          <w:sz w:val="24"/>
          <w:szCs w:val="24"/>
        </w:rPr>
        <w:t xml:space="preserve"> un pretendenta tehniskais piedāvājums</w:t>
      </w:r>
      <w:r w:rsidR="00E517A4" w:rsidRPr="009D2E20">
        <w:rPr>
          <w:rFonts w:ascii="Times New Roman" w:eastAsia="Times New Roman" w:hAnsi="Times New Roman" w:cs="Times New Roman"/>
          <w:color w:val="000000" w:themeColor="text1"/>
          <w:sz w:val="24"/>
          <w:szCs w:val="24"/>
        </w:rPr>
        <w:t>”</w:t>
      </w:r>
      <w:r w:rsidR="00044655" w:rsidRPr="009D2E20">
        <w:rPr>
          <w:rFonts w:ascii="Times New Roman" w:eastAsia="Times New Roman" w:hAnsi="Times New Roman" w:cs="Times New Roman"/>
          <w:color w:val="000000" w:themeColor="text1"/>
          <w:sz w:val="24"/>
          <w:szCs w:val="24"/>
        </w:rPr>
        <w:t xml:space="preserve"> un</w:t>
      </w:r>
      <w:r w:rsidR="00E517A4" w:rsidRPr="009D2E20">
        <w:rPr>
          <w:rFonts w:ascii="Times New Roman" w:eastAsia="Times New Roman" w:hAnsi="Times New Roman" w:cs="Times New Roman"/>
          <w:color w:val="000000" w:themeColor="text1"/>
          <w:sz w:val="24"/>
          <w:szCs w:val="24"/>
        </w:rPr>
        <w:t xml:space="preserve"> Līguma 2. pielikumā “</w:t>
      </w:r>
      <w:r w:rsidR="008A351B" w:rsidRPr="009D2E20">
        <w:rPr>
          <w:rFonts w:ascii="Times New Roman" w:eastAsia="Times New Roman" w:hAnsi="Times New Roman" w:cs="Times New Roman"/>
          <w:color w:val="000000" w:themeColor="text1"/>
          <w:sz w:val="24"/>
          <w:szCs w:val="24"/>
        </w:rPr>
        <w:t>F</w:t>
      </w:r>
      <w:r w:rsidR="00044655" w:rsidRPr="009D2E20">
        <w:rPr>
          <w:rFonts w:ascii="Times New Roman" w:eastAsia="Times New Roman" w:hAnsi="Times New Roman" w:cs="Times New Roman"/>
          <w:color w:val="000000" w:themeColor="text1"/>
          <w:sz w:val="24"/>
          <w:szCs w:val="24"/>
        </w:rPr>
        <w:t>inanšu piedāvājums”</w:t>
      </w:r>
      <w:r w:rsidR="008B3BB3" w:rsidRPr="009D2E20">
        <w:rPr>
          <w:rFonts w:ascii="Times New Roman" w:eastAsia="Times New Roman" w:hAnsi="Times New Roman" w:cs="Times New Roman"/>
          <w:color w:val="000000" w:themeColor="text1"/>
          <w:sz w:val="24"/>
          <w:szCs w:val="24"/>
        </w:rPr>
        <w:t xml:space="preserve"> </w:t>
      </w:r>
      <w:r w:rsidR="00044655" w:rsidRPr="009D2E20">
        <w:rPr>
          <w:rFonts w:ascii="Times New Roman" w:eastAsia="Times New Roman" w:hAnsi="Times New Roman" w:cs="Times New Roman"/>
          <w:color w:val="000000" w:themeColor="text1"/>
          <w:sz w:val="24"/>
          <w:szCs w:val="24"/>
        </w:rPr>
        <w:t>noteikt</w:t>
      </w:r>
      <w:r w:rsidR="00444A16" w:rsidRPr="009D2E20">
        <w:rPr>
          <w:rFonts w:ascii="Times New Roman" w:eastAsia="Times New Roman" w:hAnsi="Times New Roman" w:cs="Times New Roman"/>
          <w:color w:val="000000" w:themeColor="text1"/>
          <w:sz w:val="24"/>
          <w:szCs w:val="24"/>
        </w:rPr>
        <w:t>ajām prasībām un Pasūtītāja norādījumiem</w:t>
      </w:r>
      <w:r w:rsidR="00072719" w:rsidRPr="009D2E20">
        <w:rPr>
          <w:rFonts w:ascii="Times New Roman" w:eastAsia="Times New Roman" w:hAnsi="Times New Roman" w:cs="Times New Roman"/>
          <w:color w:val="000000" w:themeColor="text1"/>
          <w:sz w:val="24"/>
          <w:szCs w:val="24"/>
        </w:rPr>
        <w:t xml:space="preserve">. </w:t>
      </w:r>
    </w:p>
    <w:p w14:paraId="3A6C8BC6" w14:textId="073CFD3E" w:rsidR="00BB0197" w:rsidRPr="00BB0197" w:rsidRDefault="00BB0197" w:rsidP="005C6498">
      <w:pPr>
        <w:numPr>
          <w:ilvl w:val="1"/>
          <w:numId w:val="1"/>
        </w:numPr>
        <w:tabs>
          <w:tab w:val="left" w:pos="855"/>
        </w:tabs>
        <w:spacing w:before="60" w:after="60" w:line="240" w:lineRule="auto"/>
        <w:ind w:left="446" w:hanging="446"/>
        <w:jc w:val="both"/>
        <w:rPr>
          <w:rFonts w:ascii="Times New Roman" w:eastAsia="Times New Roman" w:hAnsi="Times New Roman" w:cs="Times New Roman"/>
          <w:sz w:val="24"/>
          <w:szCs w:val="24"/>
        </w:rPr>
      </w:pPr>
      <w:r w:rsidRPr="009D2E20">
        <w:rPr>
          <w:rStyle w:val="markedcontent"/>
          <w:rFonts w:ascii="Times New Roman" w:hAnsi="Times New Roman" w:cs="Times New Roman"/>
          <w:sz w:val="24"/>
          <w:szCs w:val="24"/>
        </w:rPr>
        <w:t>Līgums stājas spēkā tā abpusējas parakstīšanas dienā un ir spēkā</w:t>
      </w:r>
      <w:r w:rsidRPr="00D720B1">
        <w:rPr>
          <w:rStyle w:val="markedcontent"/>
          <w:rFonts w:ascii="Times New Roman" w:hAnsi="Times New Roman" w:cs="Times New Roman"/>
          <w:sz w:val="24"/>
          <w:szCs w:val="24"/>
        </w:rPr>
        <w:t xml:space="preserve"> </w:t>
      </w:r>
      <w:r w:rsidR="00AE70D5" w:rsidRPr="00D720B1">
        <w:rPr>
          <w:rStyle w:val="markedcontent"/>
          <w:rFonts w:ascii="Times New Roman" w:hAnsi="Times New Roman" w:cs="Times New Roman"/>
          <w:sz w:val="24"/>
          <w:szCs w:val="24"/>
        </w:rPr>
        <w:t xml:space="preserve">24 (divdesmit četrus) mēnešus </w:t>
      </w:r>
      <w:r w:rsidR="00AE70D5" w:rsidRPr="00D720B1">
        <w:rPr>
          <w:rFonts w:ascii="Times New Roman" w:hAnsi="Times New Roman" w:cs="Times New Roman"/>
          <w:sz w:val="24"/>
          <w:szCs w:val="24"/>
        </w:rPr>
        <w:t xml:space="preserve">vai līdz brīdim, kad </w:t>
      </w:r>
      <w:bookmarkStart w:id="0" w:name="_Hlk200556622"/>
      <w:r w:rsidR="00AE70D5" w:rsidRPr="00D720B1">
        <w:rPr>
          <w:rFonts w:ascii="Times New Roman" w:hAnsi="Times New Roman" w:cs="Times New Roman"/>
          <w:sz w:val="24"/>
          <w:szCs w:val="24"/>
        </w:rPr>
        <w:t>Pasūtītāj</w:t>
      </w:r>
      <w:bookmarkEnd w:id="0"/>
      <w:r w:rsidR="00AE70D5" w:rsidRPr="00D720B1">
        <w:rPr>
          <w:rFonts w:ascii="Times New Roman" w:hAnsi="Times New Roman" w:cs="Times New Roman"/>
          <w:sz w:val="24"/>
          <w:szCs w:val="24"/>
        </w:rPr>
        <w:t>a maksājumi</w:t>
      </w:r>
      <w:r w:rsidR="00AE70D5" w:rsidRPr="00AE70D5">
        <w:rPr>
          <w:rFonts w:ascii="Times New Roman" w:hAnsi="Times New Roman" w:cs="Times New Roman"/>
          <w:sz w:val="24"/>
          <w:szCs w:val="24"/>
        </w:rPr>
        <w:t xml:space="preserve"> par saņemtajiem Pakalpojumiem sasniedz kopējo Līguma summu, atkarībā no tā, kurš nosacījums iestājas pirmais</w:t>
      </w:r>
      <w:r w:rsidRPr="00BB0197">
        <w:rPr>
          <w:rStyle w:val="markedcontent"/>
          <w:rFonts w:ascii="Times New Roman" w:hAnsi="Times New Roman" w:cs="Times New Roman"/>
          <w:sz w:val="24"/>
          <w:szCs w:val="24"/>
        </w:rPr>
        <w:t>.</w:t>
      </w:r>
    </w:p>
    <w:p w14:paraId="0586D634" w14:textId="7200A2B1" w:rsidR="00710A31" w:rsidRPr="000D681C" w:rsidRDefault="00934805" w:rsidP="00710A31">
      <w:pPr>
        <w:numPr>
          <w:ilvl w:val="1"/>
          <w:numId w:val="1"/>
        </w:numPr>
        <w:tabs>
          <w:tab w:val="left" w:pos="855"/>
        </w:tabs>
        <w:spacing w:before="60" w:after="60" w:line="240" w:lineRule="auto"/>
        <w:ind w:left="446" w:hanging="446"/>
        <w:jc w:val="both"/>
        <w:rPr>
          <w:rFonts w:ascii="Times New Roman" w:hAnsi="Times New Roman" w:cs="Times New Roman"/>
          <w:bCs/>
          <w:sz w:val="24"/>
          <w:szCs w:val="24"/>
        </w:rPr>
      </w:pPr>
      <w:r w:rsidRPr="008B3BB3">
        <w:rPr>
          <w:rStyle w:val="markedcontent"/>
          <w:rFonts w:ascii="Times New Roman" w:hAnsi="Times New Roman" w:cs="Times New Roman"/>
          <w:sz w:val="24"/>
          <w:szCs w:val="24"/>
        </w:rPr>
        <w:t>Ja Līguma darbības laikā līdz Līguma 1.</w:t>
      </w:r>
      <w:r w:rsidR="000D681C">
        <w:rPr>
          <w:rStyle w:val="markedcontent"/>
          <w:rFonts w:ascii="Times New Roman" w:hAnsi="Times New Roman" w:cs="Times New Roman"/>
          <w:sz w:val="24"/>
          <w:szCs w:val="24"/>
        </w:rPr>
        <w:t>2</w:t>
      </w:r>
      <w:r w:rsidRPr="008B3BB3">
        <w:rPr>
          <w:rStyle w:val="markedcontent"/>
          <w:rFonts w:ascii="Times New Roman" w:hAnsi="Times New Roman" w:cs="Times New Roman"/>
          <w:sz w:val="24"/>
          <w:szCs w:val="24"/>
        </w:rPr>
        <w:t xml:space="preserve">.punktā norādītajam termiņam Pasūtītājs nav izlietojis visu </w:t>
      </w:r>
      <w:r w:rsidRPr="008B3BB3">
        <w:rPr>
          <w:rFonts w:ascii="Times New Roman" w:hAnsi="Times New Roman" w:cs="Times New Roman"/>
          <w:sz w:val="24"/>
          <w:szCs w:val="24"/>
        </w:rPr>
        <w:t xml:space="preserve">Līguma 2.1.punktā norādīto </w:t>
      </w:r>
      <w:r w:rsidRPr="008B3BB3">
        <w:rPr>
          <w:rStyle w:val="markedcontent"/>
          <w:rFonts w:ascii="Times New Roman" w:hAnsi="Times New Roman" w:cs="Times New Roman"/>
          <w:sz w:val="24"/>
          <w:szCs w:val="24"/>
        </w:rPr>
        <w:t>Līgum</w:t>
      </w:r>
      <w:r w:rsidR="000D681C">
        <w:rPr>
          <w:rStyle w:val="markedcontent"/>
          <w:rFonts w:ascii="Times New Roman" w:hAnsi="Times New Roman" w:cs="Times New Roman"/>
          <w:sz w:val="24"/>
          <w:szCs w:val="24"/>
        </w:rPr>
        <w:t>a summu</w:t>
      </w:r>
      <w:r w:rsidRPr="008B3BB3">
        <w:rPr>
          <w:rStyle w:val="markedcontent"/>
          <w:rFonts w:ascii="Times New Roman" w:hAnsi="Times New Roman" w:cs="Times New Roman"/>
          <w:sz w:val="24"/>
          <w:szCs w:val="24"/>
        </w:rPr>
        <w:t xml:space="preserve">, </w:t>
      </w:r>
      <w:r w:rsidR="000D681C" w:rsidRPr="000D681C">
        <w:rPr>
          <w:rFonts w:ascii="Times New Roman" w:hAnsi="Times New Roman" w:cs="Times New Roman"/>
          <w:sz w:val="24"/>
          <w:szCs w:val="24"/>
        </w:rPr>
        <w:t xml:space="preserve">Puses var vienoties par </w:t>
      </w:r>
      <w:r w:rsidR="000D681C" w:rsidRPr="000D681C">
        <w:rPr>
          <w:rFonts w:ascii="Times New Roman" w:hAnsi="Times New Roman" w:cs="Times New Roman"/>
          <w:bCs/>
          <w:sz w:val="24"/>
          <w:szCs w:val="24"/>
        </w:rPr>
        <w:t>Līguma</w:t>
      </w:r>
      <w:r w:rsidR="000D681C" w:rsidRPr="000D681C">
        <w:rPr>
          <w:rFonts w:ascii="Times New Roman" w:hAnsi="Times New Roman" w:cs="Times New Roman"/>
          <w:sz w:val="24"/>
          <w:szCs w:val="24"/>
        </w:rPr>
        <w:t xml:space="preserve"> grozījumiem un pagarināt </w:t>
      </w:r>
      <w:r w:rsidR="000D681C" w:rsidRPr="000D681C">
        <w:rPr>
          <w:rFonts w:ascii="Times New Roman" w:hAnsi="Times New Roman" w:cs="Times New Roman"/>
          <w:bCs/>
          <w:sz w:val="24"/>
          <w:szCs w:val="24"/>
        </w:rPr>
        <w:t>Līguma</w:t>
      </w:r>
      <w:r w:rsidR="000D681C" w:rsidRPr="000D681C">
        <w:rPr>
          <w:rFonts w:ascii="Times New Roman" w:hAnsi="Times New Roman" w:cs="Times New Roman"/>
          <w:sz w:val="24"/>
          <w:szCs w:val="24"/>
        </w:rPr>
        <w:t xml:space="preserve"> darbības laiku līdz </w:t>
      </w:r>
      <w:r w:rsidR="000D681C" w:rsidRPr="000D681C">
        <w:rPr>
          <w:rFonts w:ascii="Times New Roman" w:hAnsi="Times New Roman" w:cs="Times New Roman"/>
          <w:bCs/>
          <w:sz w:val="24"/>
          <w:szCs w:val="24"/>
        </w:rPr>
        <w:t>Līguma</w:t>
      </w:r>
      <w:r w:rsidR="000D681C" w:rsidRPr="000D681C">
        <w:rPr>
          <w:rFonts w:ascii="Times New Roman" w:hAnsi="Times New Roman" w:cs="Times New Roman"/>
          <w:sz w:val="24"/>
          <w:szCs w:val="24"/>
        </w:rPr>
        <w:t xml:space="preserve"> 2.1.punktā noteiktās līguma summas izpildei, nepārsniedzot PIL 60.panta ceturtajā daļā noteikto termiņu.</w:t>
      </w:r>
    </w:p>
    <w:p w14:paraId="6D174258" w14:textId="77777777" w:rsidR="00710A31" w:rsidRPr="00934805" w:rsidRDefault="00710A31" w:rsidP="00710A31">
      <w:pPr>
        <w:tabs>
          <w:tab w:val="left" w:pos="855"/>
        </w:tabs>
        <w:spacing w:before="60" w:after="60" w:line="240" w:lineRule="auto"/>
        <w:jc w:val="both"/>
        <w:rPr>
          <w:rFonts w:ascii="Times New Roman" w:eastAsia="Times New Roman" w:hAnsi="Times New Roman" w:cs="Times New Roman"/>
          <w:sz w:val="24"/>
          <w:szCs w:val="24"/>
        </w:rPr>
      </w:pPr>
    </w:p>
    <w:p w14:paraId="78B47D2B" w14:textId="044C10E1" w:rsidR="00044655" w:rsidRPr="00444A16" w:rsidRDefault="00044655" w:rsidP="005C6498">
      <w:pPr>
        <w:pStyle w:val="Sarakstarindkopa"/>
        <w:numPr>
          <w:ilvl w:val="0"/>
          <w:numId w:val="1"/>
        </w:numPr>
        <w:tabs>
          <w:tab w:val="left" w:pos="0"/>
        </w:tabs>
        <w:spacing w:before="60" w:after="60" w:line="240" w:lineRule="auto"/>
        <w:contextualSpacing w:val="0"/>
        <w:jc w:val="center"/>
        <w:rPr>
          <w:rFonts w:ascii="Times New Roman" w:eastAsia="Times New Roman" w:hAnsi="Times New Roman" w:cs="Times New Roman"/>
          <w:b/>
          <w:bCs/>
          <w:sz w:val="24"/>
          <w:szCs w:val="24"/>
        </w:rPr>
      </w:pPr>
      <w:r w:rsidRPr="00444A16">
        <w:rPr>
          <w:rFonts w:ascii="Times New Roman" w:eastAsia="Times New Roman" w:hAnsi="Times New Roman" w:cs="Times New Roman"/>
          <w:b/>
          <w:bCs/>
          <w:sz w:val="24"/>
          <w:szCs w:val="24"/>
        </w:rPr>
        <w:t>LĪGUM</w:t>
      </w:r>
      <w:r w:rsidR="00BB0197">
        <w:rPr>
          <w:rFonts w:ascii="Times New Roman" w:eastAsia="Times New Roman" w:hAnsi="Times New Roman" w:cs="Times New Roman"/>
          <w:b/>
          <w:bCs/>
          <w:sz w:val="24"/>
          <w:szCs w:val="24"/>
        </w:rPr>
        <w:t xml:space="preserve">CENA </w:t>
      </w:r>
      <w:r w:rsidRPr="00444A16">
        <w:rPr>
          <w:rFonts w:ascii="Times New Roman" w:eastAsia="Times New Roman" w:hAnsi="Times New Roman" w:cs="Times New Roman"/>
          <w:b/>
          <w:bCs/>
          <w:sz w:val="24"/>
          <w:szCs w:val="24"/>
        </w:rPr>
        <w:t>UN NORĒĶINU KĀRTĪBA</w:t>
      </w:r>
    </w:p>
    <w:p w14:paraId="4866D99F" w14:textId="77777777" w:rsidR="0017767D" w:rsidRDefault="009C5BF9" w:rsidP="0017767D">
      <w:pPr>
        <w:numPr>
          <w:ilvl w:val="1"/>
          <w:numId w:val="1"/>
        </w:numPr>
        <w:spacing w:before="60" w:after="60" w:line="240" w:lineRule="auto"/>
        <w:ind w:left="450" w:hanging="450"/>
        <w:jc w:val="both"/>
        <w:rPr>
          <w:rFonts w:ascii="Times New Roman" w:eastAsia="Times New Roman" w:hAnsi="Times New Roman" w:cs="Times New Roman"/>
          <w:color w:val="000000" w:themeColor="text1"/>
          <w:sz w:val="24"/>
          <w:szCs w:val="24"/>
        </w:rPr>
      </w:pPr>
      <w:r w:rsidRPr="009C5BF9">
        <w:rPr>
          <w:rFonts w:ascii="Times New Roman" w:eastAsia="Times New Roman" w:hAnsi="Times New Roman" w:cs="Times New Roman"/>
          <w:color w:val="000000" w:themeColor="text1"/>
          <w:sz w:val="24"/>
          <w:szCs w:val="24"/>
        </w:rPr>
        <w:t xml:space="preserve">Līguma summa par kvalitatīvi sniegtiem Pakalpojumiem </w:t>
      </w:r>
      <w:r w:rsidRPr="009C5BF9">
        <w:rPr>
          <w:rFonts w:ascii="Times New Roman" w:eastAsia="Times New Roman" w:hAnsi="Times New Roman" w:cs="Times New Roman"/>
          <w:bCs/>
          <w:color w:val="000000" w:themeColor="text1"/>
          <w:sz w:val="24"/>
          <w:szCs w:val="24"/>
        </w:rPr>
        <w:t xml:space="preserve">ir </w:t>
      </w:r>
      <w:r w:rsidR="00C228DC" w:rsidRPr="004C5C62">
        <w:rPr>
          <w:rFonts w:ascii="Times New Roman" w:eastAsia="Times New Roman" w:hAnsi="Times New Roman" w:cs="Times New Roman"/>
          <w:color w:val="000000" w:themeColor="text1"/>
          <w:sz w:val="24"/>
          <w:szCs w:val="24"/>
        </w:rPr>
        <w:t xml:space="preserve">EUR </w:t>
      </w:r>
      <w:r w:rsidR="0063724A">
        <w:rPr>
          <w:rFonts w:ascii="Times New Roman" w:eastAsia="Times New Roman" w:hAnsi="Times New Roman" w:cs="Times New Roman"/>
          <w:color w:val="000000" w:themeColor="text1"/>
          <w:sz w:val="24"/>
          <w:szCs w:val="24"/>
        </w:rPr>
        <w:t>41</w:t>
      </w:r>
      <w:r w:rsidR="001B2D11">
        <w:rPr>
          <w:rFonts w:ascii="Times New Roman" w:eastAsia="Times New Roman" w:hAnsi="Times New Roman" w:cs="Times New Roman"/>
          <w:color w:val="000000" w:themeColor="text1"/>
          <w:sz w:val="24"/>
          <w:szCs w:val="24"/>
        </w:rPr>
        <w:t> </w:t>
      </w:r>
      <w:r w:rsidR="0063724A">
        <w:rPr>
          <w:rFonts w:ascii="Times New Roman" w:eastAsia="Times New Roman" w:hAnsi="Times New Roman" w:cs="Times New Roman"/>
          <w:color w:val="000000" w:themeColor="text1"/>
          <w:sz w:val="24"/>
          <w:szCs w:val="24"/>
        </w:rPr>
        <w:t>999</w:t>
      </w:r>
      <w:r w:rsidR="001B2D11">
        <w:rPr>
          <w:rFonts w:ascii="Times New Roman" w:eastAsia="Times New Roman" w:hAnsi="Times New Roman" w:cs="Times New Roman"/>
          <w:color w:val="000000" w:themeColor="text1"/>
          <w:sz w:val="24"/>
          <w:szCs w:val="24"/>
        </w:rPr>
        <w:t>,</w:t>
      </w:r>
      <w:r w:rsidR="0063724A">
        <w:rPr>
          <w:rFonts w:ascii="Times New Roman" w:eastAsia="Times New Roman" w:hAnsi="Times New Roman" w:cs="Times New Roman"/>
          <w:color w:val="000000" w:themeColor="text1"/>
          <w:sz w:val="24"/>
          <w:szCs w:val="24"/>
        </w:rPr>
        <w:t>99</w:t>
      </w:r>
      <w:r w:rsidR="00C228DC" w:rsidRPr="004C5C62">
        <w:rPr>
          <w:rFonts w:ascii="Times New Roman" w:eastAsia="Times New Roman" w:hAnsi="Times New Roman" w:cs="Times New Roman"/>
          <w:color w:val="000000" w:themeColor="text1"/>
          <w:sz w:val="24"/>
          <w:szCs w:val="24"/>
        </w:rPr>
        <w:t xml:space="preserve"> </w:t>
      </w:r>
      <w:r w:rsidR="0063724A">
        <w:rPr>
          <w:rFonts w:ascii="Times New Roman" w:eastAsia="Times New Roman" w:hAnsi="Times New Roman" w:cs="Times New Roman"/>
          <w:color w:val="000000" w:themeColor="text1"/>
          <w:sz w:val="24"/>
          <w:szCs w:val="24"/>
        </w:rPr>
        <w:t xml:space="preserve">EUR </w:t>
      </w:r>
      <w:r w:rsidR="00C228DC" w:rsidRPr="004C5C62">
        <w:rPr>
          <w:rFonts w:ascii="Times New Roman" w:eastAsia="Times New Roman" w:hAnsi="Times New Roman" w:cs="Times New Roman"/>
          <w:color w:val="000000" w:themeColor="text1"/>
          <w:sz w:val="24"/>
          <w:szCs w:val="24"/>
        </w:rPr>
        <w:t>(</w:t>
      </w:r>
      <w:r w:rsidR="0063724A">
        <w:rPr>
          <w:rFonts w:ascii="Times New Roman" w:eastAsia="Times New Roman" w:hAnsi="Times New Roman" w:cs="Times New Roman"/>
          <w:color w:val="000000" w:themeColor="text1"/>
          <w:sz w:val="24"/>
          <w:szCs w:val="24"/>
        </w:rPr>
        <w:t>četrdesmit viens tūkstotis deviņi simti deviņdesmit deviņi</w:t>
      </w:r>
      <w:r w:rsidR="001B2D11">
        <w:rPr>
          <w:rFonts w:ascii="Times New Roman" w:eastAsia="Times New Roman" w:hAnsi="Times New Roman" w:cs="Times New Roman"/>
          <w:color w:val="000000" w:themeColor="text1"/>
          <w:sz w:val="24"/>
          <w:szCs w:val="24"/>
        </w:rPr>
        <w:t xml:space="preserve"> </w:t>
      </w:r>
      <w:proofErr w:type="spellStart"/>
      <w:r w:rsidR="00C228DC" w:rsidRPr="00116743">
        <w:rPr>
          <w:rFonts w:ascii="Times New Roman" w:eastAsia="Times New Roman" w:hAnsi="Times New Roman" w:cs="Times New Roman"/>
          <w:color w:val="000000" w:themeColor="text1"/>
          <w:sz w:val="24"/>
          <w:szCs w:val="24"/>
        </w:rPr>
        <w:t>euro</w:t>
      </w:r>
      <w:proofErr w:type="spellEnd"/>
      <w:r w:rsidR="00C228DC" w:rsidRPr="004C5C62">
        <w:rPr>
          <w:rFonts w:ascii="Times New Roman" w:eastAsia="Times New Roman" w:hAnsi="Times New Roman" w:cs="Times New Roman"/>
          <w:color w:val="000000" w:themeColor="text1"/>
          <w:sz w:val="24"/>
          <w:szCs w:val="24"/>
        </w:rPr>
        <w:t xml:space="preserve"> </w:t>
      </w:r>
      <w:r w:rsidR="00373AEB">
        <w:rPr>
          <w:rFonts w:ascii="Times New Roman" w:eastAsia="Times New Roman" w:hAnsi="Times New Roman" w:cs="Times New Roman"/>
          <w:color w:val="000000" w:themeColor="text1"/>
          <w:sz w:val="24"/>
          <w:szCs w:val="24"/>
        </w:rPr>
        <w:t xml:space="preserve">un </w:t>
      </w:r>
      <w:r w:rsidR="0063724A">
        <w:rPr>
          <w:rFonts w:ascii="Times New Roman" w:eastAsia="Times New Roman" w:hAnsi="Times New Roman" w:cs="Times New Roman"/>
          <w:color w:val="000000" w:themeColor="text1"/>
          <w:sz w:val="24"/>
          <w:szCs w:val="24"/>
        </w:rPr>
        <w:t>99</w:t>
      </w:r>
      <w:r w:rsidR="00373AEB">
        <w:rPr>
          <w:rFonts w:ascii="Times New Roman" w:eastAsia="Times New Roman" w:hAnsi="Times New Roman" w:cs="Times New Roman"/>
          <w:color w:val="000000" w:themeColor="text1"/>
          <w:sz w:val="24"/>
          <w:szCs w:val="24"/>
        </w:rPr>
        <w:t xml:space="preserve"> </w:t>
      </w:r>
      <w:r w:rsidR="00C228DC" w:rsidRPr="004C5C62">
        <w:rPr>
          <w:rFonts w:ascii="Times New Roman" w:eastAsia="Times New Roman" w:hAnsi="Times New Roman" w:cs="Times New Roman"/>
          <w:color w:val="000000" w:themeColor="text1"/>
          <w:sz w:val="24"/>
          <w:szCs w:val="24"/>
        </w:rPr>
        <w:t>cent</w:t>
      </w:r>
      <w:r w:rsidR="00854B6C">
        <w:rPr>
          <w:rFonts w:ascii="Times New Roman" w:eastAsia="Times New Roman" w:hAnsi="Times New Roman" w:cs="Times New Roman"/>
          <w:color w:val="000000" w:themeColor="text1"/>
          <w:sz w:val="24"/>
          <w:szCs w:val="24"/>
        </w:rPr>
        <w:t>i</w:t>
      </w:r>
      <w:r w:rsidR="00C228DC" w:rsidRPr="004C5C62">
        <w:rPr>
          <w:rFonts w:ascii="Times New Roman" w:eastAsia="Times New Roman" w:hAnsi="Times New Roman" w:cs="Times New Roman"/>
          <w:color w:val="000000" w:themeColor="text1"/>
          <w:sz w:val="24"/>
          <w:szCs w:val="24"/>
        </w:rPr>
        <w:t>) bez pievienotā vērtības nodokļa (turpmāk – Līgu</w:t>
      </w:r>
      <w:r>
        <w:rPr>
          <w:rFonts w:ascii="Times New Roman" w:eastAsia="Times New Roman" w:hAnsi="Times New Roman" w:cs="Times New Roman"/>
          <w:color w:val="000000" w:themeColor="text1"/>
          <w:sz w:val="24"/>
          <w:szCs w:val="24"/>
        </w:rPr>
        <w:t>mcena</w:t>
      </w:r>
      <w:r w:rsidR="00C228DC" w:rsidRPr="004C5C62">
        <w:rPr>
          <w:rFonts w:ascii="Times New Roman" w:eastAsia="Times New Roman" w:hAnsi="Times New Roman" w:cs="Times New Roman"/>
          <w:color w:val="000000" w:themeColor="text1"/>
          <w:sz w:val="24"/>
          <w:szCs w:val="24"/>
        </w:rPr>
        <w:t xml:space="preserve">). </w:t>
      </w:r>
      <w:r w:rsidR="004C5C62" w:rsidRPr="004C5C62">
        <w:rPr>
          <w:rStyle w:val="markedcontent"/>
          <w:rFonts w:ascii="Times New Roman" w:hAnsi="Times New Roman" w:cs="Times New Roman"/>
          <w:sz w:val="24"/>
          <w:szCs w:val="24"/>
        </w:rPr>
        <w:t>Pievienotās vērtības nodoklis tiek maksāts normatīvajos aktos noteikt</w:t>
      </w:r>
      <w:r w:rsidR="00B52BFF">
        <w:rPr>
          <w:rStyle w:val="markedcontent"/>
          <w:rFonts w:ascii="Times New Roman" w:hAnsi="Times New Roman" w:cs="Times New Roman"/>
          <w:sz w:val="24"/>
          <w:szCs w:val="24"/>
        </w:rPr>
        <w:t>ajā</w:t>
      </w:r>
      <w:r w:rsidR="004C5C62">
        <w:rPr>
          <w:rStyle w:val="markedcontent"/>
          <w:rFonts w:ascii="Times New Roman" w:hAnsi="Times New Roman" w:cs="Times New Roman"/>
          <w:sz w:val="24"/>
          <w:szCs w:val="24"/>
        </w:rPr>
        <w:t xml:space="preserve"> </w:t>
      </w:r>
      <w:r w:rsidR="004C5C62" w:rsidRPr="004C5C62">
        <w:rPr>
          <w:rStyle w:val="markedcontent"/>
          <w:rFonts w:ascii="Times New Roman" w:hAnsi="Times New Roman" w:cs="Times New Roman"/>
          <w:sz w:val="24"/>
          <w:szCs w:val="24"/>
        </w:rPr>
        <w:t xml:space="preserve">apmērā </w:t>
      </w:r>
      <w:r w:rsidR="004C5C62" w:rsidRPr="00A50272">
        <w:rPr>
          <w:rStyle w:val="markedcontent"/>
          <w:rFonts w:ascii="Times New Roman" w:hAnsi="Times New Roman" w:cs="Times New Roman"/>
          <w:sz w:val="24"/>
          <w:szCs w:val="24"/>
        </w:rPr>
        <w:t>un kārtībā. Pasūtītājam nav pienākums izlietot visu Līgumcenu.</w:t>
      </w:r>
    </w:p>
    <w:p w14:paraId="5CA19586" w14:textId="07399DC9" w:rsidR="0017767D" w:rsidRPr="0017767D" w:rsidRDefault="0017767D" w:rsidP="0017767D">
      <w:pPr>
        <w:numPr>
          <w:ilvl w:val="1"/>
          <w:numId w:val="1"/>
        </w:numPr>
        <w:spacing w:before="60" w:after="60" w:line="240" w:lineRule="auto"/>
        <w:ind w:left="450" w:hanging="450"/>
        <w:jc w:val="both"/>
        <w:rPr>
          <w:rFonts w:ascii="Times New Roman" w:eastAsia="Times New Roman" w:hAnsi="Times New Roman" w:cs="Times New Roman"/>
          <w:color w:val="000000" w:themeColor="text1"/>
          <w:sz w:val="24"/>
          <w:szCs w:val="24"/>
        </w:rPr>
      </w:pPr>
      <w:r w:rsidRPr="0017767D">
        <w:rPr>
          <w:rFonts w:ascii="Times New Roman" w:eastAsia="Times New Roman" w:hAnsi="Times New Roman" w:cs="Times New Roman"/>
          <w:sz w:val="24"/>
          <w:szCs w:val="24"/>
        </w:rPr>
        <w:t xml:space="preserve">Pakalpojumu cenas noteiktas </w:t>
      </w:r>
      <w:r w:rsidRPr="00D720B1">
        <w:rPr>
          <w:rFonts w:ascii="Times New Roman" w:eastAsia="Times New Roman" w:hAnsi="Times New Roman" w:cs="Times New Roman"/>
          <w:sz w:val="24"/>
          <w:szCs w:val="24"/>
        </w:rPr>
        <w:t>Līguma 2.pielikumā atbilstoši</w:t>
      </w:r>
      <w:r w:rsidRPr="0017767D">
        <w:rPr>
          <w:rFonts w:ascii="Times New Roman" w:eastAsia="Times New Roman" w:hAnsi="Times New Roman" w:cs="Times New Roman"/>
          <w:sz w:val="24"/>
          <w:szCs w:val="24"/>
        </w:rPr>
        <w:t xml:space="preserve"> Izpildītāja iesniegtajam piedāvājumam Iepirkumā.</w:t>
      </w:r>
    </w:p>
    <w:p w14:paraId="290EA858" w14:textId="27736194" w:rsidR="009F0B3F" w:rsidRPr="00102545" w:rsidRDefault="009C5BF9" w:rsidP="00102545">
      <w:pPr>
        <w:numPr>
          <w:ilvl w:val="1"/>
          <w:numId w:val="1"/>
        </w:numPr>
        <w:spacing w:before="60" w:after="60" w:line="240" w:lineRule="auto"/>
        <w:ind w:left="450" w:hanging="450"/>
        <w:jc w:val="both"/>
        <w:rPr>
          <w:rFonts w:ascii="Times New Roman" w:eastAsia="Times New Roman" w:hAnsi="Times New Roman" w:cs="Times New Roman"/>
          <w:color w:val="000000" w:themeColor="text1"/>
          <w:sz w:val="24"/>
          <w:szCs w:val="24"/>
        </w:rPr>
      </w:pPr>
      <w:r w:rsidRPr="009C5BF9">
        <w:rPr>
          <w:rFonts w:ascii="Times New Roman" w:eastAsia="Times New Roman" w:hAnsi="Times New Roman" w:cs="Times New Roman"/>
          <w:sz w:val="24"/>
          <w:szCs w:val="24"/>
        </w:rPr>
        <w:t>Pakalpojum</w:t>
      </w:r>
      <w:r w:rsidR="0017767D">
        <w:rPr>
          <w:rFonts w:ascii="Times New Roman" w:eastAsia="Times New Roman" w:hAnsi="Times New Roman" w:cs="Times New Roman"/>
          <w:sz w:val="24"/>
          <w:szCs w:val="24"/>
        </w:rPr>
        <w:t>a</w:t>
      </w:r>
      <w:r w:rsidRPr="009C5BF9">
        <w:rPr>
          <w:rFonts w:ascii="Times New Roman" w:eastAsia="Times New Roman" w:hAnsi="Times New Roman" w:cs="Times New Roman"/>
          <w:sz w:val="24"/>
          <w:szCs w:val="24"/>
        </w:rPr>
        <w:t xml:space="preserve"> cenās ir ietvertas visas izmaksas, kas saistītas ar Pakalpojum</w:t>
      </w:r>
      <w:r w:rsidR="0017767D">
        <w:rPr>
          <w:rFonts w:ascii="Times New Roman" w:eastAsia="Times New Roman" w:hAnsi="Times New Roman" w:cs="Times New Roman"/>
          <w:sz w:val="24"/>
          <w:szCs w:val="24"/>
        </w:rPr>
        <w:t>a</w:t>
      </w:r>
      <w:r w:rsidRPr="009C5BF9">
        <w:rPr>
          <w:rFonts w:ascii="Times New Roman" w:eastAsia="Times New Roman" w:hAnsi="Times New Roman" w:cs="Times New Roman"/>
          <w:sz w:val="24"/>
          <w:szCs w:val="24"/>
        </w:rPr>
        <w:t xml:space="preserve"> sniegšanu, tajā skaitā, Izpildītāja darbinieku darba samaksa, Pakalpojuma sniegšanā izmantojamie materiāli, inventārs, kas nepieciešams pilnīgai un kvalitatīvai Pakalpojumu izpildei, transporta </w:t>
      </w:r>
      <w:r w:rsidRPr="009C5BF9">
        <w:rPr>
          <w:rFonts w:ascii="Times New Roman" w:eastAsia="Times New Roman" w:hAnsi="Times New Roman" w:cs="Times New Roman"/>
          <w:sz w:val="24"/>
          <w:szCs w:val="24"/>
        </w:rPr>
        <w:lastRenderedPageBreak/>
        <w:t>izdevumi, kā arī uz Pakalpojumu sniegšanu attiecināmie nodokļi un nodevas, un citas ar Pakalpojuma sniegšanu saistītās izmaksas.</w:t>
      </w:r>
    </w:p>
    <w:p w14:paraId="4201B8C6" w14:textId="5200D33B" w:rsidR="00C47E8A" w:rsidRPr="008B666E" w:rsidRDefault="008B666E" w:rsidP="008B666E">
      <w:pPr>
        <w:numPr>
          <w:ilvl w:val="1"/>
          <w:numId w:val="1"/>
        </w:numPr>
        <w:spacing w:before="60" w:after="60" w:line="240" w:lineRule="auto"/>
        <w:ind w:left="450" w:hanging="450"/>
        <w:jc w:val="both"/>
        <w:rPr>
          <w:rFonts w:ascii="Times New Roman" w:eastAsia="Times New Roman" w:hAnsi="Times New Roman" w:cs="Times New Roman"/>
          <w:bCs/>
          <w:color w:val="000000" w:themeColor="text1"/>
          <w:sz w:val="24"/>
          <w:szCs w:val="24"/>
        </w:rPr>
      </w:pPr>
      <w:r w:rsidRPr="008B666E">
        <w:rPr>
          <w:rFonts w:ascii="Times New Roman" w:eastAsia="Times New Roman" w:hAnsi="Times New Roman"/>
          <w:bCs/>
          <w:sz w:val="24"/>
        </w:rPr>
        <w:t xml:space="preserve">Cena par Pakalpojuma izmaksām ir norādīta finanšu piedāvājumā (Līguma 2. pielikums) un tā paliek nemainīga visā līguma darbības laikā. </w:t>
      </w:r>
    </w:p>
    <w:p w14:paraId="529928AC" w14:textId="7E79C466" w:rsidR="00293A7E" w:rsidRPr="00102545" w:rsidRDefault="000625DF" w:rsidP="005C6498">
      <w:pPr>
        <w:pStyle w:val="Sarakstarindkopa"/>
        <w:numPr>
          <w:ilvl w:val="1"/>
          <w:numId w:val="1"/>
        </w:numPr>
        <w:suppressAutoHyphens/>
        <w:autoSpaceDN w:val="0"/>
        <w:spacing w:after="0" w:line="240" w:lineRule="auto"/>
        <w:ind w:left="426" w:hanging="426"/>
        <w:contextualSpacing w:val="0"/>
        <w:jc w:val="both"/>
        <w:textAlignment w:val="baseline"/>
        <w:rPr>
          <w:rFonts w:ascii="Times New Roman" w:eastAsia="Times New Roman" w:hAnsi="Times New Roman"/>
          <w:sz w:val="24"/>
        </w:rPr>
      </w:pPr>
      <w:r>
        <w:rPr>
          <w:rFonts w:ascii="Times New Roman" w:eastAsia="Times New Roman" w:hAnsi="Times New Roman"/>
          <w:sz w:val="24"/>
        </w:rPr>
        <w:t>Preču</w:t>
      </w:r>
      <w:r w:rsidR="003E78B4" w:rsidRPr="00F071B6">
        <w:rPr>
          <w:rFonts w:ascii="Times New Roman" w:eastAsia="Times New Roman" w:hAnsi="Times New Roman"/>
          <w:sz w:val="24"/>
        </w:rPr>
        <w:t xml:space="preserve"> remontam </w:t>
      </w:r>
      <w:r w:rsidR="003E78B4" w:rsidRPr="003A31DF">
        <w:rPr>
          <w:rFonts w:ascii="Times New Roman" w:eastAsia="Times New Roman" w:hAnsi="Times New Roman"/>
          <w:sz w:val="24"/>
        </w:rPr>
        <w:t xml:space="preserve">izmantojamo </w:t>
      </w:r>
      <w:r w:rsidR="003E78B4" w:rsidRPr="00214510">
        <w:rPr>
          <w:rFonts w:ascii="Times New Roman" w:eastAsia="Times New Roman" w:hAnsi="Times New Roman"/>
          <w:sz w:val="24"/>
        </w:rPr>
        <w:t xml:space="preserve">materiālu un detaļu cenas, ieskaitot piegādes cenu, nedrīkst pārsniegt vidējās tirgus cenas </w:t>
      </w:r>
      <w:r w:rsidR="003E78B4" w:rsidRPr="00102545">
        <w:rPr>
          <w:rFonts w:ascii="Times New Roman" w:eastAsia="Times New Roman" w:hAnsi="Times New Roman"/>
          <w:sz w:val="24"/>
        </w:rPr>
        <w:t>vairāk kā par 10 % (desmit procentiem) no tirgus vērtības</w:t>
      </w:r>
      <w:r w:rsidR="00293A7E" w:rsidRPr="00102545">
        <w:rPr>
          <w:rFonts w:ascii="Times New Roman" w:eastAsia="Times New Roman" w:hAnsi="Times New Roman"/>
          <w:sz w:val="24"/>
        </w:rPr>
        <w:t xml:space="preserve">.  </w:t>
      </w:r>
    </w:p>
    <w:p w14:paraId="4FF983C5" w14:textId="6EB0FF90" w:rsidR="00720260" w:rsidRPr="00102545" w:rsidRDefault="008C7414" w:rsidP="005C6498">
      <w:pPr>
        <w:numPr>
          <w:ilvl w:val="1"/>
          <w:numId w:val="1"/>
        </w:numPr>
        <w:spacing w:before="60" w:after="60" w:line="240" w:lineRule="auto"/>
        <w:ind w:left="450" w:hanging="450"/>
        <w:jc w:val="both"/>
        <w:rPr>
          <w:rFonts w:ascii="Times New Roman" w:eastAsia="Times New Roman" w:hAnsi="Times New Roman" w:cs="Times New Roman"/>
          <w:sz w:val="24"/>
          <w:szCs w:val="24"/>
        </w:rPr>
      </w:pPr>
      <w:r w:rsidRPr="00102545">
        <w:rPr>
          <w:rFonts w:ascii="Times New Roman" w:eastAsia="Times New Roman" w:hAnsi="Times New Roman" w:cs="Times New Roman"/>
          <w:sz w:val="24"/>
          <w:szCs w:val="24"/>
        </w:rPr>
        <w:t xml:space="preserve">Izpildītājs, pēc Līguma </w:t>
      </w:r>
      <w:r w:rsidR="0032291C" w:rsidRPr="00102545">
        <w:rPr>
          <w:rFonts w:ascii="Times New Roman" w:eastAsia="Times New Roman" w:hAnsi="Times New Roman" w:cs="Times New Roman"/>
          <w:sz w:val="24"/>
          <w:szCs w:val="24"/>
        </w:rPr>
        <w:t>3.</w:t>
      </w:r>
      <w:r w:rsidR="009D2E20" w:rsidRPr="00102545">
        <w:rPr>
          <w:rFonts w:ascii="Times New Roman" w:eastAsia="Times New Roman" w:hAnsi="Times New Roman" w:cs="Times New Roman"/>
          <w:sz w:val="24"/>
          <w:szCs w:val="24"/>
        </w:rPr>
        <w:t>6</w:t>
      </w:r>
      <w:r w:rsidRPr="00102545">
        <w:rPr>
          <w:rFonts w:ascii="Times New Roman" w:eastAsia="Times New Roman" w:hAnsi="Times New Roman" w:cs="Times New Roman"/>
          <w:sz w:val="24"/>
          <w:szCs w:val="24"/>
        </w:rPr>
        <w:t>.punkt</w:t>
      </w:r>
      <w:r w:rsidR="00E50D13" w:rsidRPr="00102545">
        <w:rPr>
          <w:rFonts w:ascii="Times New Roman" w:eastAsia="Times New Roman" w:hAnsi="Times New Roman" w:cs="Times New Roman"/>
          <w:sz w:val="24"/>
          <w:szCs w:val="24"/>
        </w:rPr>
        <w:t>a kārtībā sagatavotā un iesniegtā</w:t>
      </w:r>
      <w:r w:rsidRPr="00102545">
        <w:rPr>
          <w:rFonts w:ascii="Times New Roman" w:eastAsia="Times New Roman" w:hAnsi="Times New Roman" w:cs="Times New Roman"/>
          <w:sz w:val="24"/>
          <w:szCs w:val="24"/>
        </w:rPr>
        <w:t xml:space="preserve"> </w:t>
      </w:r>
      <w:r w:rsidR="00CF31B2" w:rsidRPr="00102545">
        <w:rPr>
          <w:rFonts w:ascii="Times New Roman" w:eastAsia="Times New Roman" w:hAnsi="Times New Roman" w:cs="Times New Roman"/>
          <w:sz w:val="24"/>
          <w:szCs w:val="24"/>
        </w:rPr>
        <w:t xml:space="preserve">Darbu </w:t>
      </w:r>
      <w:r w:rsidR="004D486D" w:rsidRPr="00102545">
        <w:rPr>
          <w:rFonts w:ascii="Times New Roman" w:eastAsia="Times New Roman" w:hAnsi="Times New Roman" w:cs="Times New Roman"/>
          <w:sz w:val="24"/>
          <w:szCs w:val="24"/>
        </w:rPr>
        <w:t>nodošanas</w:t>
      </w:r>
      <w:r w:rsidR="00AE13D2" w:rsidRPr="00102545">
        <w:rPr>
          <w:rFonts w:ascii="Times New Roman" w:eastAsia="Times New Roman" w:hAnsi="Times New Roman" w:cs="Times New Roman"/>
          <w:sz w:val="24"/>
          <w:szCs w:val="24"/>
        </w:rPr>
        <w:t xml:space="preserve"> - </w:t>
      </w:r>
      <w:r w:rsidR="004D486D" w:rsidRPr="00102545">
        <w:rPr>
          <w:rFonts w:ascii="Times New Roman" w:eastAsia="Times New Roman" w:hAnsi="Times New Roman" w:cs="Times New Roman"/>
          <w:sz w:val="24"/>
          <w:szCs w:val="24"/>
        </w:rPr>
        <w:t xml:space="preserve">pieņemšanas </w:t>
      </w:r>
      <w:r w:rsidRPr="00102545">
        <w:rPr>
          <w:rFonts w:ascii="Times New Roman" w:eastAsia="Times New Roman" w:hAnsi="Times New Roman" w:cs="Times New Roman"/>
          <w:sz w:val="24"/>
          <w:szCs w:val="24"/>
        </w:rPr>
        <w:t>akta savstarpējas parakstīšanas, sagatavo rēķinu</w:t>
      </w:r>
      <w:r w:rsidR="006E027B" w:rsidRPr="00102545">
        <w:rPr>
          <w:rFonts w:ascii="Times New Roman" w:eastAsia="Times New Roman" w:hAnsi="Times New Roman" w:cs="Times New Roman"/>
          <w:sz w:val="24"/>
          <w:szCs w:val="24"/>
        </w:rPr>
        <w:t xml:space="preserve"> par attiecīgā </w:t>
      </w:r>
      <w:r w:rsidR="00876A68" w:rsidRPr="00102545">
        <w:rPr>
          <w:rFonts w:ascii="Times New Roman" w:eastAsia="Times New Roman" w:hAnsi="Times New Roman" w:cs="Times New Roman"/>
          <w:sz w:val="24"/>
          <w:szCs w:val="24"/>
        </w:rPr>
        <w:t>Pakalpojuma</w:t>
      </w:r>
      <w:r w:rsidR="006E027B" w:rsidRPr="00102545">
        <w:rPr>
          <w:rFonts w:ascii="Times New Roman" w:eastAsia="Times New Roman" w:hAnsi="Times New Roman" w:cs="Times New Roman"/>
          <w:sz w:val="24"/>
          <w:szCs w:val="24"/>
        </w:rPr>
        <w:t xml:space="preserve"> izpildi</w:t>
      </w:r>
      <w:r w:rsidR="00720260" w:rsidRPr="00102545">
        <w:rPr>
          <w:rFonts w:ascii="Times New Roman" w:eastAsia="Times New Roman" w:hAnsi="Times New Roman" w:cs="Times New Roman"/>
          <w:sz w:val="24"/>
          <w:szCs w:val="24"/>
        </w:rPr>
        <w:t>.</w:t>
      </w:r>
    </w:p>
    <w:p w14:paraId="6CFC251B" w14:textId="77777777" w:rsidR="003D3306" w:rsidRDefault="00720260" w:rsidP="003D3306">
      <w:pPr>
        <w:numPr>
          <w:ilvl w:val="1"/>
          <w:numId w:val="1"/>
        </w:numPr>
        <w:spacing w:before="60" w:after="60" w:line="240" w:lineRule="auto"/>
        <w:ind w:left="450" w:hanging="450"/>
        <w:jc w:val="both"/>
        <w:rPr>
          <w:rFonts w:ascii="Times New Roman" w:eastAsia="Times New Roman" w:hAnsi="Times New Roman" w:cs="Times New Roman"/>
          <w:sz w:val="24"/>
          <w:szCs w:val="24"/>
        </w:rPr>
      </w:pPr>
      <w:r w:rsidRPr="00D720B1">
        <w:rPr>
          <w:rFonts w:ascii="Times New Roman" w:hAnsi="Times New Roman" w:cs="Times New Roman"/>
          <w:sz w:val="24"/>
          <w:szCs w:val="24"/>
        </w:rPr>
        <w:t>Samaksu par veiktaj</w:t>
      </w:r>
      <w:r w:rsidR="00876A68" w:rsidRPr="00D720B1">
        <w:rPr>
          <w:rFonts w:ascii="Times New Roman" w:hAnsi="Times New Roman" w:cs="Times New Roman"/>
          <w:sz w:val="24"/>
          <w:szCs w:val="24"/>
        </w:rPr>
        <w:t>iem Pakalpojumiem</w:t>
      </w:r>
      <w:r w:rsidR="00876A68">
        <w:rPr>
          <w:rFonts w:ascii="Times New Roman" w:hAnsi="Times New Roman" w:cs="Times New Roman"/>
          <w:sz w:val="24"/>
          <w:szCs w:val="24"/>
        </w:rPr>
        <w:t xml:space="preserve"> </w:t>
      </w:r>
      <w:r w:rsidRPr="00720260">
        <w:rPr>
          <w:rFonts w:ascii="Times New Roman" w:hAnsi="Times New Roman" w:cs="Times New Roman"/>
          <w:sz w:val="24"/>
          <w:szCs w:val="24"/>
        </w:rPr>
        <w:t xml:space="preserve">Pasūtītājs veic ar pārskaitījumu uz Izpildītāja norādīto norēķinu kontu 30 (trīsdesmit) dienu laikā </w:t>
      </w:r>
      <w:r w:rsidR="00876A68" w:rsidRPr="00876A68">
        <w:rPr>
          <w:rFonts w:ascii="Times New Roman" w:hAnsi="Times New Roman" w:cs="Times New Roman"/>
          <w:sz w:val="24"/>
          <w:szCs w:val="24"/>
        </w:rPr>
        <w:t>pēc abpusējas nodošanas - pieņemšanas akta parakstīšanas un atbilstoša e-rēķina saņemšanas dienas</w:t>
      </w:r>
      <w:r w:rsidRPr="00720260">
        <w:rPr>
          <w:rFonts w:ascii="Times New Roman" w:hAnsi="Times New Roman" w:cs="Times New Roman"/>
          <w:color w:val="000000"/>
          <w:sz w:val="24"/>
          <w:szCs w:val="24"/>
        </w:rPr>
        <w:t>.</w:t>
      </w:r>
    </w:p>
    <w:p w14:paraId="6F4AEF79" w14:textId="77777777" w:rsidR="003D3306" w:rsidRDefault="00720260" w:rsidP="003D3306">
      <w:pPr>
        <w:numPr>
          <w:ilvl w:val="1"/>
          <w:numId w:val="1"/>
        </w:numPr>
        <w:spacing w:before="60" w:after="60" w:line="240" w:lineRule="auto"/>
        <w:ind w:left="450" w:hanging="450"/>
        <w:jc w:val="both"/>
        <w:rPr>
          <w:rFonts w:ascii="Times New Roman" w:eastAsia="Times New Roman" w:hAnsi="Times New Roman" w:cs="Times New Roman"/>
          <w:sz w:val="24"/>
          <w:szCs w:val="24"/>
        </w:rPr>
      </w:pPr>
      <w:r w:rsidRPr="003D3306">
        <w:rPr>
          <w:rFonts w:ascii="Times New Roman" w:eastAsia="Times New Roman" w:hAnsi="Times New Roman" w:cs="Times New Roman"/>
          <w:color w:val="000000"/>
          <w:sz w:val="24"/>
          <w:szCs w:val="24"/>
        </w:rPr>
        <w:t xml:space="preserve">Rēķinu Izpildītājs sagatavo un iesniedz strukturēta elektroniskā rēķina veidā (turpmāk tekstā – e-rēķins) un </w:t>
      </w:r>
      <w:proofErr w:type="spellStart"/>
      <w:r w:rsidRPr="003D3306">
        <w:rPr>
          <w:rFonts w:ascii="Times New Roman" w:eastAsia="Times New Roman" w:hAnsi="Times New Roman" w:cs="Times New Roman"/>
          <w:color w:val="000000"/>
          <w:sz w:val="24"/>
          <w:szCs w:val="24"/>
        </w:rPr>
        <w:t>nosūta</w:t>
      </w:r>
      <w:proofErr w:type="spellEnd"/>
      <w:r w:rsidRPr="003D3306">
        <w:rPr>
          <w:rFonts w:ascii="Times New Roman" w:eastAsia="Times New Roman" w:hAnsi="Times New Roman" w:cs="Times New Roman"/>
          <w:color w:val="000000"/>
          <w:sz w:val="24"/>
          <w:szCs w:val="24"/>
        </w:rPr>
        <w:t xml:space="preserve"> uz Latvijas Universitātes e-</w:t>
      </w:r>
      <w:proofErr w:type="spellStart"/>
      <w:r w:rsidRPr="003D3306">
        <w:rPr>
          <w:rFonts w:ascii="Times New Roman" w:eastAsia="Times New Roman" w:hAnsi="Times New Roman" w:cs="Times New Roman"/>
          <w:color w:val="000000"/>
          <w:sz w:val="24"/>
          <w:szCs w:val="24"/>
        </w:rPr>
        <w:t>apakšadresi</w:t>
      </w:r>
      <w:proofErr w:type="spellEnd"/>
      <w:r w:rsidRPr="003D3306">
        <w:rPr>
          <w:rFonts w:ascii="Times New Roman" w:eastAsia="Times New Roman" w:hAnsi="Times New Roman" w:cs="Times New Roman"/>
          <w:color w:val="000000"/>
          <w:sz w:val="24"/>
          <w:szCs w:val="24"/>
        </w:rPr>
        <w:t xml:space="preserve"> EINVOICE@90000076669. </w:t>
      </w:r>
      <w:r w:rsidRPr="003D3306">
        <w:rPr>
          <w:rFonts w:ascii="Times New Roman" w:hAnsi="Times New Roman" w:cs="Times New Roman"/>
          <w:sz w:val="24"/>
          <w:szCs w:val="24"/>
        </w:rPr>
        <w:t xml:space="preserve">PDF rēķins netiek uzskatīts par e-rēķinu,  tas ir iekļaujams e-rēķinā kā </w:t>
      </w:r>
      <w:proofErr w:type="spellStart"/>
      <w:r w:rsidRPr="003D3306">
        <w:rPr>
          <w:rFonts w:ascii="Times New Roman" w:hAnsi="Times New Roman" w:cs="Times New Roman"/>
          <w:sz w:val="24"/>
          <w:szCs w:val="24"/>
        </w:rPr>
        <w:t>vizualizācijas</w:t>
      </w:r>
      <w:proofErr w:type="spellEnd"/>
      <w:r w:rsidRPr="003D3306">
        <w:rPr>
          <w:rFonts w:ascii="Times New Roman" w:hAnsi="Times New Roman" w:cs="Times New Roman"/>
          <w:sz w:val="24"/>
          <w:szCs w:val="24"/>
        </w:rPr>
        <w:t xml:space="preserve"> daļa</w:t>
      </w:r>
      <w:r w:rsidR="007324D5" w:rsidRPr="003D3306">
        <w:rPr>
          <w:rFonts w:ascii="Times New Roman" w:hAnsi="Times New Roman" w:cs="Times New Roman"/>
          <w:sz w:val="24"/>
          <w:szCs w:val="24"/>
        </w:rPr>
        <w:t>.</w:t>
      </w:r>
    </w:p>
    <w:p w14:paraId="20964A4D" w14:textId="2EC24E84" w:rsidR="00E21A9F" w:rsidRPr="003D3306" w:rsidRDefault="007D5035" w:rsidP="003D3306">
      <w:pPr>
        <w:numPr>
          <w:ilvl w:val="1"/>
          <w:numId w:val="1"/>
        </w:numPr>
        <w:spacing w:before="60" w:after="60" w:line="240" w:lineRule="auto"/>
        <w:ind w:left="450" w:hanging="450"/>
        <w:jc w:val="both"/>
        <w:rPr>
          <w:rFonts w:ascii="Times New Roman" w:eastAsia="Times New Roman" w:hAnsi="Times New Roman" w:cs="Times New Roman"/>
          <w:sz w:val="24"/>
          <w:szCs w:val="24"/>
        </w:rPr>
      </w:pPr>
      <w:r w:rsidRPr="003D3306">
        <w:rPr>
          <w:rFonts w:ascii="Times New Roman" w:eastAsia="Times New Roman" w:hAnsi="Times New Roman" w:cs="Times New Roman"/>
          <w:color w:val="000000"/>
          <w:sz w:val="24"/>
          <w:szCs w:val="24"/>
        </w:rPr>
        <w:t xml:space="preserve">E-rēķina pamatojuma vai piezīmju laukā, vai paša e-rēķina datu laukos Izpildītājs norāda Pasūtītāja struktūrvienības </w:t>
      </w:r>
      <w:proofErr w:type="spellStart"/>
      <w:r w:rsidRPr="003D3306">
        <w:rPr>
          <w:rFonts w:ascii="Times New Roman" w:eastAsia="Times New Roman" w:hAnsi="Times New Roman" w:cs="Times New Roman"/>
          <w:color w:val="000000"/>
          <w:sz w:val="24"/>
          <w:szCs w:val="24"/>
        </w:rPr>
        <w:t>trīsciparu</w:t>
      </w:r>
      <w:proofErr w:type="spellEnd"/>
      <w:r w:rsidRPr="003D3306">
        <w:rPr>
          <w:rFonts w:ascii="Times New Roman" w:eastAsia="Times New Roman" w:hAnsi="Times New Roman" w:cs="Times New Roman"/>
          <w:color w:val="000000"/>
          <w:sz w:val="24"/>
          <w:szCs w:val="24"/>
        </w:rPr>
        <w:t xml:space="preserve"> kodu (saraksts šeit: https://www.lu.lv/par-mums/kontakti/rekviziti/), Pasūtītāja Līguma numuru, Iepirkuma identifikācijas numuru Nr.LU 2026/</w:t>
      </w:r>
      <w:r w:rsidR="000625DF" w:rsidRPr="003D3306">
        <w:rPr>
          <w:rFonts w:ascii="Times New Roman" w:eastAsia="Times New Roman" w:hAnsi="Times New Roman" w:cs="Times New Roman"/>
          <w:color w:val="000000"/>
          <w:sz w:val="24"/>
          <w:szCs w:val="24"/>
        </w:rPr>
        <w:t>5</w:t>
      </w:r>
      <w:r w:rsidRPr="003D3306">
        <w:rPr>
          <w:rFonts w:ascii="Times New Roman" w:eastAsia="Times New Roman" w:hAnsi="Times New Roman" w:cs="Times New Roman"/>
          <w:color w:val="000000"/>
          <w:sz w:val="24"/>
          <w:szCs w:val="24"/>
        </w:rPr>
        <w:t>6_I un citus nepieciešamos rekvizītus pēc Pasūtītāja norādījumiem.</w:t>
      </w:r>
    </w:p>
    <w:p w14:paraId="6F53DDD9" w14:textId="77777777" w:rsidR="00E21A9F" w:rsidRPr="00D720B1" w:rsidRDefault="00044655" w:rsidP="00E21A9F">
      <w:pPr>
        <w:numPr>
          <w:ilvl w:val="1"/>
          <w:numId w:val="1"/>
        </w:numPr>
        <w:spacing w:before="60" w:after="60" w:line="240" w:lineRule="auto"/>
        <w:ind w:left="426" w:hanging="568"/>
        <w:jc w:val="both"/>
        <w:rPr>
          <w:rFonts w:ascii="Times New Roman" w:eastAsia="Times New Roman" w:hAnsi="Times New Roman" w:cs="Times New Roman"/>
          <w:sz w:val="24"/>
          <w:szCs w:val="24"/>
        </w:rPr>
      </w:pPr>
      <w:r w:rsidRPr="00E21A9F">
        <w:rPr>
          <w:rFonts w:ascii="Times New Roman" w:eastAsia="Times New Roman" w:hAnsi="Times New Roman" w:cs="Times New Roman"/>
          <w:sz w:val="24"/>
          <w:szCs w:val="24"/>
        </w:rPr>
        <w:t xml:space="preserve">Par </w:t>
      </w:r>
      <w:r w:rsidR="003A3380" w:rsidRPr="00E21A9F">
        <w:rPr>
          <w:rFonts w:ascii="Times New Roman" w:eastAsia="Times New Roman" w:hAnsi="Times New Roman" w:cs="Times New Roman"/>
          <w:sz w:val="24"/>
          <w:szCs w:val="24"/>
        </w:rPr>
        <w:t xml:space="preserve">rēķina </w:t>
      </w:r>
      <w:r w:rsidRPr="00E21A9F">
        <w:rPr>
          <w:rFonts w:ascii="Times New Roman" w:eastAsia="Times New Roman" w:hAnsi="Times New Roman" w:cs="Times New Roman"/>
          <w:sz w:val="24"/>
          <w:szCs w:val="24"/>
        </w:rPr>
        <w:t xml:space="preserve">samaksas dienu tiek uzskatīta diena, kad </w:t>
      </w:r>
      <w:r w:rsidR="001859CF" w:rsidRPr="00E21A9F">
        <w:rPr>
          <w:rFonts w:ascii="Times New Roman" w:eastAsia="Times New Roman" w:hAnsi="Times New Roman" w:cs="Times New Roman"/>
          <w:sz w:val="24"/>
          <w:szCs w:val="24"/>
        </w:rPr>
        <w:t>Pasūtītājs</w:t>
      </w:r>
      <w:r w:rsidRPr="00E21A9F">
        <w:rPr>
          <w:rFonts w:ascii="Times New Roman" w:eastAsia="Times New Roman" w:hAnsi="Times New Roman" w:cs="Times New Roman"/>
          <w:sz w:val="24"/>
          <w:szCs w:val="24"/>
        </w:rPr>
        <w:t xml:space="preserve"> veicis pārskaitījumu uz </w:t>
      </w:r>
      <w:r w:rsidR="001859CF" w:rsidRPr="00E21A9F">
        <w:rPr>
          <w:rFonts w:ascii="Times New Roman" w:eastAsia="Times New Roman" w:hAnsi="Times New Roman" w:cs="Times New Roman"/>
          <w:sz w:val="24"/>
          <w:szCs w:val="24"/>
        </w:rPr>
        <w:t xml:space="preserve">Izpildītāja </w:t>
      </w:r>
      <w:bookmarkStart w:id="1" w:name="_Hlk81477529"/>
      <w:r w:rsidRPr="00D720B1">
        <w:rPr>
          <w:rFonts w:ascii="Times New Roman" w:eastAsia="Times New Roman" w:hAnsi="Times New Roman" w:cs="Times New Roman"/>
          <w:sz w:val="24"/>
          <w:szCs w:val="24"/>
        </w:rPr>
        <w:t>norēķinu</w:t>
      </w:r>
      <w:bookmarkEnd w:id="1"/>
      <w:r w:rsidRPr="00D720B1">
        <w:rPr>
          <w:rFonts w:ascii="Times New Roman" w:eastAsia="Times New Roman" w:hAnsi="Times New Roman" w:cs="Times New Roman"/>
          <w:sz w:val="24"/>
          <w:szCs w:val="24"/>
        </w:rPr>
        <w:t xml:space="preserve"> kontu</w:t>
      </w:r>
      <w:r w:rsidR="005C1800" w:rsidRPr="00D720B1">
        <w:rPr>
          <w:rFonts w:ascii="Times New Roman" w:eastAsia="Times New Roman" w:hAnsi="Times New Roman" w:cs="Times New Roman"/>
          <w:sz w:val="24"/>
          <w:szCs w:val="24"/>
        </w:rPr>
        <w:t xml:space="preserve"> bankā</w:t>
      </w:r>
      <w:r w:rsidRPr="00D720B1">
        <w:rPr>
          <w:rFonts w:ascii="Times New Roman" w:eastAsia="Times New Roman" w:hAnsi="Times New Roman" w:cs="Times New Roman"/>
          <w:sz w:val="24"/>
          <w:szCs w:val="24"/>
        </w:rPr>
        <w:t>.</w:t>
      </w:r>
    </w:p>
    <w:p w14:paraId="31459F84" w14:textId="1AEFB9B8" w:rsidR="00E21A9F" w:rsidRDefault="007D5035" w:rsidP="00E21A9F">
      <w:pPr>
        <w:numPr>
          <w:ilvl w:val="1"/>
          <w:numId w:val="1"/>
        </w:numPr>
        <w:spacing w:before="60" w:after="60" w:line="240" w:lineRule="auto"/>
        <w:ind w:left="426" w:hanging="568"/>
        <w:jc w:val="both"/>
        <w:rPr>
          <w:rFonts w:ascii="Times New Roman" w:eastAsia="Times New Roman" w:hAnsi="Times New Roman" w:cs="Times New Roman"/>
          <w:sz w:val="24"/>
          <w:szCs w:val="24"/>
        </w:rPr>
      </w:pPr>
      <w:r w:rsidRPr="00D720B1">
        <w:rPr>
          <w:rFonts w:ascii="Times New Roman" w:eastAsia="Times New Roman" w:hAnsi="Times New Roman" w:cs="Times New Roman"/>
          <w:sz w:val="24"/>
          <w:szCs w:val="24"/>
        </w:rPr>
        <w:t xml:space="preserve">Līguma </w:t>
      </w:r>
      <w:r w:rsidRPr="009D2E20">
        <w:rPr>
          <w:rFonts w:ascii="Times New Roman" w:eastAsia="Times New Roman" w:hAnsi="Times New Roman" w:cs="Times New Roman"/>
          <w:sz w:val="24"/>
          <w:szCs w:val="24"/>
        </w:rPr>
        <w:t>2.</w:t>
      </w:r>
      <w:r w:rsidR="00102545">
        <w:rPr>
          <w:rFonts w:ascii="Times New Roman" w:eastAsia="Times New Roman" w:hAnsi="Times New Roman" w:cs="Times New Roman"/>
          <w:sz w:val="24"/>
          <w:szCs w:val="24"/>
        </w:rPr>
        <w:t>8</w:t>
      </w:r>
      <w:r w:rsidRPr="009D2E20">
        <w:rPr>
          <w:rFonts w:ascii="Times New Roman" w:eastAsia="Times New Roman" w:hAnsi="Times New Roman" w:cs="Times New Roman"/>
          <w:sz w:val="24"/>
          <w:szCs w:val="24"/>
        </w:rPr>
        <w:t>. un 2.</w:t>
      </w:r>
      <w:r w:rsidR="00102545">
        <w:rPr>
          <w:rFonts w:ascii="Times New Roman" w:eastAsia="Times New Roman" w:hAnsi="Times New Roman" w:cs="Times New Roman"/>
          <w:sz w:val="24"/>
          <w:szCs w:val="24"/>
        </w:rPr>
        <w:t>9</w:t>
      </w:r>
      <w:r w:rsidRPr="009D2E20">
        <w:rPr>
          <w:rFonts w:ascii="Times New Roman" w:eastAsia="Times New Roman" w:hAnsi="Times New Roman" w:cs="Times New Roman"/>
          <w:sz w:val="24"/>
          <w:szCs w:val="24"/>
        </w:rPr>
        <w:t>.punktā noteikto prasību neievērošanas gadījumā Pasūtītājs ir tiesīgs neapmaksāt rēķinu līdz minēto prasību izpildei, par to attiecīgi paziņojot Izpildītājam, līdz ar ko Pasūtītājam nevar tikt piemēroti Līguma 5.2.punkta noteikumi</w:t>
      </w:r>
      <w:r w:rsidRPr="00E21A9F">
        <w:rPr>
          <w:rFonts w:ascii="Times New Roman" w:eastAsia="Times New Roman" w:hAnsi="Times New Roman" w:cs="Times New Roman"/>
          <w:sz w:val="24"/>
          <w:szCs w:val="24"/>
        </w:rPr>
        <w:t>.</w:t>
      </w:r>
    </w:p>
    <w:p w14:paraId="0700FC97" w14:textId="77777777" w:rsidR="007340F0" w:rsidRPr="007340F0" w:rsidRDefault="007340F0" w:rsidP="007340F0">
      <w:pPr>
        <w:spacing w:before="60" w:after="60" w:line="240" w:lineRule="auto"/>
        <w:ind w:left="450"/>
        <w:jc w:val="both"/>
        <w:rPr>
          <w:rFonts w:ascii="Times New Roman" w:eastAsia="Times New Roman" w:hAnsi="Times New Roman" w:cs="Times New Roman"/>
          <w:sz w:val="12"/>
          <w:szCs w:val="12"/>
        </w:rPr>
      </w:pPr>
    </w:p>
    <w:p w14:paraId="0F0008A7" w14:textId="01C14875" w:rsidR="004D2B9B" w:rsidRPr="00444A16" w:rsidRDefault="009C00D1" w:rsidP="005C6498">
      <w:pPr>
        <w:numPr>
          <w:ilvl w:val="0"/>
          <w:numId w:val="2"/>
        </w:numPr>
        <w:spacing w:before="60" w:after="60" w:line="240" w:lineRule="auto"/>
        <w:jc w:val="center"/>
        <w:rPr>
          <w:rFonts w:ascii="Times New Roman" w:eastAsia="Calibri" w:hAnsi="Times New Roman" w:cs="Times New Roman"/>
          <w:b/>
          <w:caps/>
          <w:sz w:val="24"/>
          <w:szCs w:val="24"/>
        </w:rPr>
      </w:pPr>
      <w:r>
        <w:rPr>
          <w:rFonts w:ascii="Times New Roman" w:eastAsia="Calibri" w:hAnsi="Times New Roman" w:cs="Times New Roman"/>
          <w:b/>
          <w:caps/>
          <w:sz w:val="24"/>
          <w:szCs w:val="24"/>
        </w:rPr>
        <w:t>pakalpojumu sniegšanas un pieņemšanas kārtība</w:t>
      </w:r>
    </w:p>
    <w:p w14:paraId="62806938" w14:textId="77777777" w:rsidR="00B125A7" w:rsidRDefault="00122C84" w:rsidP="00B125A7">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hAnsi="Times New Roman" w:cs="Times New Roman"/>
          <w:sz w:val="24"/>
          <w:szCs w:val="24"/>
        </w:rPr>
      </w:pPr>
      <w:r w:rsidRPr="00AE5D54">
        <w:rPr>
          <w:rFonts w:ascii="Times New Roman" w:hAnsi="Times New Roman" w:cs="Times New Roman"/>
          <w:sz w:val="24"/>
          <w:szCs w:val="24"/>
        </w:rPr>
        <w:t>Izpildītājs Pakalpojumus veic atbilstoši Līgumā un tā pielikumos noteiktajam.</w:t>
      </w:r>
    </w:p>
    <w:p w14:paraId="3D05A61F" w14:textId="191DEA30" w:rsidR="00B125A7" w:rsidRPr="00B125A7" w:rsidRDefault="00B125A7" w:rsidP="00B125A7">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hAnsi="Times New Roman" w:cs="Times New Roman"/>
          <w:sz w:val="24"/>
          <w:szCs w:val="24"/>
        </w:rPr>
      </w:pPr>
      <w:r w:rsidRPr="00B125A7">
        <w:rPr>
          <w:rFonts w:ascii="Times New Roman" w:hAnsi="Times New Roman" w:cs="Times New Roman"/>
          <w:sz w:val="24"/>
          <w:szCs w:val="24"/>
        </w:rPr>
        <w:t xml:space="preserve">Pasūtītāja </w:t>
      </w:r>
      <w:r w:rsidR="003E5F37">
        <w:rPr>
          <w:rFonts w:ascii="Times New Roman" w:hAnsi="Times New Roman" w:cs="Times New Roman"/>
          <w:sz w:val="24"/>
          <w:szCs w:val="24"/>
        </w:rPr>
        <w:t>pārstāvis</w:t>
      </w:r>
      <w:r w:rsidRPr="00B125A7">
        <w:rPr>
          <w:rFonts w:ascii="Times New Roman" w:hAnsi="Times New Roman" w:cs="Times New Roman"/>
          <w:sz w:val="24"/>
          <w:szCs w:val="24"/>
        </w:rPr>
        <w:t xml:space="preserve"> piesaka Preces apkopi un/vai remontdarbus, nosūtot attiecīgu pieprasījumu uz Izpildītāja kontaktpersonas e-pasta adresi</w:t>
      </w:r>
      <w:r w:rsidR="007B7170">
        <w:rPr>
          <w:rFonts w:ascii="Times New Roman" w:hAnsi="Times New Roman" w:cs="Times New Roman"/>
          <w:sz w:val="24"/>
          <w:szCs w:val="24"/>
        </w:rPr>
        <w:t xml:space="preserve"> vai telefoniski</w:t>
      </w:r>
      <w:r w:rsidR="00122C84" w:rsidRPr="00B125A7">
        <w:rPr>
          <w:rFonts w:ascii="Times New Roman" w:hAnsi="Times New Roman" w:cs="Times New Roman"/>
          <w:sz w:val="24"/>
          <w:szCs w:val="24"/>
          <w:lang w:val="pt-BR"/>
        </w:rPr>
        <w:t>.</w:t>
      </w:r>
      <w:r w:rsidRPr="00B125A7">
        <w:t xml:space="preserve"> </w:t>
      </w:r>
    </w:p>
    <w:p w14:paraId="10E43519" w14:textId="5F5F5E0C" w:rsidR="00B125A7" w:rsidRPr="00123D1F" w:rsidRDefault="00122C84" w:rsidP="00B125A7">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hAnsi="Times New Roman" w:cs="Times New Roman"/>
          <w:sz w:val="24"/>
          <w:szCs w:val="24"/>
        </w:rPr>
      </w:pPr>
      <w:r w:rsidRPr="00B125A7">
        <w:rPr>
          <w:rFonts w:ascii="Times New Roman" w:hAnsi="Times New Roman" w:cs="Times New Roman"/>
          <w:sz w:val="24"/>
          <w:szCs w:val="24"/>
        </w:rPr>
        <w:t>Pēc Līguma 3.</w:t>
      </w:r>
      <w:r w:rsidR="00B125A7">
        <w:rPr>
          <w:rFonts w:ascii="Times New Roman" w:hAnsi="Times New Roman" w:cs="Times New Roman"/>
          <w:sz w:val="24"/>
          <w:szCs w:val="24"/>
        </w:rPr>
        <w:t>2</w:t>
      </w:r>
      <w:r w:rsidRPr="00B125A7">
        <w:rPr>
          <w:rFonts w:ascii="Times New Roman" w:hAnsi="Times New Roman" w:cs="Times New Roman"/>
          <w:sz w:val="24"/>
          <w:szCs w:val="24"/>
        </w:rPr>
        <w:t xml:space="preserve">. punktā noteiktā pieprasījuma saņemšanas Izpildītāja speciālistam jāierodas </w:t>
      </w:r>
      <w:r w:rsidRPr="00B125A7">
        <w:rPr>
          <w:rFonts w:ascii="Times New Roman" w:hAnsi="Times New Roman" w:cs="Times New Roman"/>
          <w:color w:val="000000"/>
          <w:sz w:val="24"/>
          <w:szCs w:val="24"/>
        </w:rPr>
        <w:t xml:space="preserve">Pasūtītāja </w:t>
      </w:r>
      <w:r w:rsidR="003E5F37">
        <w:rPr>
          <w:rFonts w:ascii="Times New Roman" w:hAnsi="Times New Roman" w:cs="Times New Roman"/>
          <w:sz w:val="24"/>
          <w:szCs w:val="24"/>
        </w:rPr>
        <w:t>pārstāvja</w:t>
      </w:r>
      <w:r w:rsidRPr="00B125A7">
        <w:rPr>
          <w:rFonts w:ascii="Times New Roman" w:hAnsi="Times New Roman" w:cs="Times New Roman"/>
          <w:sz w:val="24"/>
          <w:szCs w:val="24"/>
        </w:rPr>
        <w:t xml:space="preserve"> norādītajā adresē ne vēlāk kā </w:t>
      </w:r>
      <w:r w:rsidR="00E37DCC">
        <w:rPr>
          <w:rFonts w:ascii="Times New Roman" w:hAnsi="Times New Roman" w:cs="Times New Roman"/>
          <w:sz w:val="24"/>
          <w:szCs w:val="24"/>
        </w:rPr>
        <w:t>48</w:t>
      </w:r>
      <w:r w:rsidRPr="00B125A7">
        <w:rPr>
          <w:rFonts w:ascii="Times New Roman" w:hAnsi="Times New Roman" w:cs="Times New Roman"/>
          <w:sz w:val="24"/>
          <w:szCs w:val="24"/>
        </w:rPr>
        <w:t xml:space="preserve"> (</w:t>
      </w:r>
      <w:r w:rsidR="00E37DCC">
        <w:rPr>
          <w:rFonts w:ascii="Times New Roman" w:hAnsi="Times New Roman" w:cs="Times New Roman"/>
          <w:sz w:val="24"/>
          <w:szCs w:val="24"/>
        </w:rPr>
        <w:t>četrdesmit astoņu</w:t>
      </w:r>
      <w:r w:rsidRPr="00B125A7">
        <w:rPr>
          <w:rFonts w:ascii="Times New Roman" w:hAnsi="Times New Roman" w:cs="Times New Roman"/>
          <w:sz w:val="24"/>
          <w:szCs w:val="24"/>
        </w:rPr>
        <w:t xml:space="preserve">) </w:t>
      </w:r>
      <w:r w:rsidR="00E37DCC">
        <w:rPr>
          <w:rFonts w:ascii="Times New Roman" w:hAnsi="Times New Roman" w:cs="Times New Roman"/>
          <w:sz w:val="24"/>
          <w:szCs w:val="24"/>
        </w:rPr>
        <w:t xml:space="preserve">stundu </w:t>
      </w:r>
      <w:r w:rsidRPr="00B125A7">
        <w:rPr>
          <w:rFonts w:ascii="Times New Roman" w:hAnsi="Times New Roman" w:cs="Times New Roman"/>
          <w:sz w:val="24"/>
          <w:szCs w:val="24"/>
        </w:rPr>
        <w:t xml:space="preserve">laikā no plkst. </w:t>
      </w:r>
      <w:r w:rsidRPr="00B125A7">
        <w:rPr>
          <w:rFonts w:ascii="Times New Roman" w:hAnsi="Times New Roman" w:cs="Times New Roman"/>
          <w:sz w:val="24"/>
          <w:szCs w:val="24"/>
          <w:lang w:val="pt-BR"/>
        </w:rPr>
        <w:t>8:30 līdz 17:00</w:t>
      </w:r>
      <w:r w:rsidR="00E37DCC">
        <w:rPr>
          <w:rFonts w:ascii="Times New Roman" w:hAnsi="Times New Roman" w:cs="Times New Roman"/>
          <w:sz w:val="24"/>
          <w:szCs w:val="24"/>
          <w:lang w:val="pt-BR"/>
        </w:rPr>
        <w:t>. A</w:t>
      </w:r>
      <w:proofErr w:type="spellStart"/>
      <w:r w:rsidR="00E37DCC" w:rsidRPr="00E37DCC">
        <w:rPr>
          <w:rFonts w:ascii="Times New Roman" w:hAnsi="Times New Roman" w:cs="Times New Roman"/>
          <w:sz w:val="24"/>
          <w:szCs w:val="24"/>
        </w:rPr>
        <w:t>vārijas</w:t>
      </w:r>
      <w:proofErr w:type="spellEnd"/>
      <w:r w:rsidR="00E37DCC" w:rsidRPr="00E37DCC">
        <w:rPr>
          <w:rFonts w:ascii="Times New Roman" w:hAnsi="Times New Roman" w:cs="Times New Roman"/>
          <w:sz w:val="24"/>
          <w:szCs w:val="24"/>
        </w:rPr>
        <w:t xml:space="preserve"> gadījumā (piemēram, izsists stikls, neiespējama durvju/logu </w:t>
      </w:r>
      <w:r w:rsidR="00E37DCC" w:rsidRPr="00123D1F">
        <w:rPr>
          <w:rFonts w:ascii="Times New Roman" w:hAnsi="Times New Roman" w:cs="Times New Roman"/>
          <w:sz w:val="24"/>
          <w:szCs w:val="24"/>
        </w:rPr>
        <w:t xml:space="preserve">atvēršana/aizvēršana) Izpildītāja speciālistam jāierodas 24 stundu laikā darba dienu laikā no plkst. </w:t>
      </w:r>
      <w:r w:rsidR="00E37DCC" w:rsidRPr="00123D1F">
        <w:rPr>
          <w:rFonts w:ascii="Times New Roman" w:hAnsi="Times New Roman" w:cs="Times New Roman"/>
          <w:sz w:val="24"/>
          <w:szCs w:val="24"/>
          <w:lang w:val="pt-BR"/>
        </w:rPr>
        <w:t>8:30 līdz 17:00.</w:t>
      </w:r>
    </w:p>
    <w:p w14:paraId="365722CC" w14:textId="41C1D5E7" w:rsidR="004630A7" w:rsidRPr="00123D1F" w:rsidRDefault="00122C84" w:rsidP="004630A7">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hAnsi="Times New Roman" w:cs="Times New Roman"/>
          <w:sz w:val="24"/>
          <w:szCs w:val="24"/>
        </w:rPr>
      </w:pPr>
      <w:r w:rsidRPr="00123D1F">
        <w:rPr>
          <w:rFonts w:ascii="Times New Roman" w:hAnsi="Times New Roman" w:cs="Times New Roman"/>
          <w:sz w:val="24"/>
          <w:szCs w:val="24"/>
        </w:rPr>
        <w:t>Izpildītājs</w:t>
      </w:r>
      <w:r w:rsidRPr="00123D1F">
        <w:rPr>
          <w:rFonts w:ascii="Times New Roman" w:hAnsi="Times New Roman" w:cs="Times New Roman"/>
          <w:sz w:val="24"/>
          <w:szCs w:val="24"/>
          <w:lang w:val="pt-BR"/>
        </w:rPr>
        <w:t xml:space="preserve"> 2 (divu) darba dienu laikā pēc ierašanās </w:t>
      </w:r>
      <w:r w:rsidRPr="00123D1F">
        <w:rPr>
          <w:rFonts w:ascii="Times New Roman" w:hAnsi="Times New Roman" w:cs="Times New Roman"/>
          <w:color w:val="000000"/>
          <w:sz w:val="24"/>
          <w:szCs w:val="24"/>
        </w:rPr>
        <w:t xml:space="preserve">Pasūtītāja </w:t>
      </w:r>
      <w:r w:rsidR="003E5F37" w:rsidRPr="00123D1F">
        <w:rPr>
          <w:rFonts w:ascii="Times New Roman" w:hAnsi="Times New Roman" w:cs="Times New Roman"/>
          <w:sz w:val="24"/>
          <w:szCs w:val="24"/>
          <w:lang w:val="pt-BR"/>
        </w:rPr>
        <w:t>pārstāvja</w:t>
      </w:r>
      <w:r w:rsidRPr="00123D1F">
        <w:rPr>
          <w:rFonts w:ascii="Times New Roman" w:hAnsi="Times New Roman" w:cs="Times New Roman"/>
          <w:sz w:val="24"/>
          <w:szCs w:val="24"/>
          <w:lang w:val="pt-BR"/>
        </w:rPr>
        <w:t xml:space="preserve"> norādītajā adresē pēc attiecīgās </w:t>
      </w:r>
      <w:r w:rsidR="00E37DCC" w:rsidRPr="00123D1F">
        <w:rPr>
          <w:rFonts w:ascii="Times New Roman" w:hAnsi="Times New Roman" w:cs="Times New Roman"/>
          <w:sz w:val="24"/>
          <w:szCs w:val="24"/>
          <w:lang w:val="pt-BR"/>
        </w:rPr>
        <w:t>Preces</w:t>
      </w:r>
      <w:r w:rsidRPr="00123D1F">
        <w:rPr>
          <w:rFonts w:ascii="Times New Roman" w:hAnsi="Times New Roman" w:cs="Times New Roman"/>
          <w:sz w:val="24"/>
          <w:szCs w:val="24"/>
          <w:lang w:val="pt-BR"/>
        </w:rPr>
        <w:t xml:space="preserve"> apskates iesniedz Pasūtītāja </w:t>
      </w:r>
      <w:r w:rsidR="003E5F37" w:rsidRPr="00123D1F">
        <w:rPr>
          <w:rFonts w:ascii="Times New Roman" w:hAnsi="Times New Roman" w:cs="Times New Roman"/>
          <w:sz w:val="24"/>
          <w:szCs w:val="24"/>
          <w:lang w:val="pt-BR"/>
        </w:rPr>
        <w:t>pārstāvim</w:t>
      </w:r>
      <w:r w:rsidRPr="00123D1F">
        <w:rPr>
          <w:rFonts w:ascii="Times New Roman" w:hAnsi="Times New Roman" w:cs="Times New Roman"/>
          <w:sz w:val="24"/>
          <w:szCs w:val="24"/>
          <w:lang w:val="pt-BR"/>
        </w:rPr>
        <w:t xml:space="preserve"> tāmi, kurā norāda remontdarbu izmaksas, kā arī remontdarbu veikšanai paredzamo termiņu.</w:t>
      </w:r>
      <w:r w:rsidR="00C66F0C" w:rsidRPr="00123D1F">
        <w:rPr>
          <w:rFonts w:ascii="Times New Roman" w:hAnsi="Times New Roman" w:cs="Times New Roman"/>
          <w:sz w:val="24"/>
          <w:szCs w:val="24"/>
          <w:lang w:val="pt-BR"/>
        </w:rPr>
        <w:t xml:space="preserve"> </w:t>
      </w:r>
    </w:p>
    <w:p w14:paraId="7618F641" w14:textId="071FA584" w:rsidR="004630A7" w:rsidRPr="004630A7" w:rsidRDefault="00122C84" w:rsidP="004630A7">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hAnsi="Times New Roman" w:cs="Times New Roman"/>
          <w:sz w:val="24"/>
          <w:szCs w:val="24"/>
        </w:rPr>
      </w:pPr>
      <w:r w:rsidRPr="00123D1F">
        <w:rPr>
          <w:rFonts w:ascii="Times New Roman" w:hAnsi="Times New Roman" w:cs="Times New Roman"/>
          <w:color w:val="000000"/>
          <w:sz w:val="24"/>
          <w:szCs w:val="24"/>
        </w:rPr>
        <w:t xml:space="preserve">Pasūtītāja </w:t>
      </w:r>
      <w:r w:rsidRPr="00123D1F">
        <w:rPr>
          <w:rFonts w:ascii="Times New Roman" w:hAnsi="Times New Roman" w:cs="Times New Roman"/>
          <w:sz w:val="24"/>
          <w:szCs w:val="24"/>
          <w:lang w:val="pt-BR"/>
        </w:rPr>
        <w:t>pārstāvis ne vēlāk kā 2 (divu) darba dienu laikā izvērtē tāmi un sniedz elektronisku saskaņojumu</w:t>
      </w:r>
      <w:r w:rsidRPr="004630A7">
        <w:rPr>
          <w:rFonts w:ascii="Times New Roman" w:hAnsi="Times New Roman" w:cs="Times New Roman"/>
          <w:sz w:val="24"/>
          <w:szCs w:val="24"/>
          <w:lang w:val="pt-BR"/>
        </w:rPr>
        <w:t xml:space="preserve"> vai atteikumu. </w:t>
      </w:r>
    </w:p>
    <w:p w14:paraId="16BC8DC1" w14:textId="7C1C09BD" w:rsidR="00366F51" w:rsidRPr="004630A7" w:rsidRDefault="00122C84" w:rsidP="004630A7">
      <w:pPr>
        <w:pStyle w:val="Sarakstarindkopa"/>
        <w:numPr>
          <w:ilvl w:val="1"/>
          <w:numId w:val="2"/>
        </w:numPr>
        <w:autoSpaceDE w:val="0"/>
        <w:autoSpaceDN w:val="0"/>
        <w:adjustRightInd w:val="0"/>
        <w:spacing w:before="60" w:after="60"/>
        <w:ind w:left="425" w:hanging="567"/>
        <w:jc w:val="both"/>
        <w:rPr>
          <w:rFonts w:ascii="Times New Roman" w:hAnsi="Times New Roman"/>
          <w:bCs/>
          <w:color w:val="000000" w:themeColor="text1"/>
          <w:sz w:val="24"/>
          <w:szCs w:val="24"/>
        </w:rPr>
      </w:pPr>
      <w:r w:rsidRPr="002C0C7A">
        <w:rPr>
          <w:rFonts w:ascii="Times New Roman" w:eastAsia="Times New Roman" w:hAnsi="Times New Roman"/>
          <w:color w:val="000000" w:themeColor="text1"/>
          <w:sz w:val="24"/>
          <w:szCs w:val="24"/>
          <w:lang w:eastAsia="x-none"/>
        </w:rPr>
        <w:t>I</w:t>
      </w:r>
      <w:r w:rsidRPr="002C0C7A">
        <w:rPr>
          <w:rFonts w:ascii="Times New Roman" w:hAnsi="Times New Roman"/>
          <w:color w:val="000000" w:themeColor="text1"/>
          <w:sz w:val="24"/>
          <w:szCs w:val="24"/>
          <w:lang w:eastAsia="x-none"/>
        </w:rPr>
        <w:t xml:space="preserve">zpildītie Pakalpojumi tiek pieņemti ar </w:t>
      </w:r>
      <w:r w:rsidRPr="002C0C7A">
        <w:rPr>
          <w:rFonts w:ascii="Times New Roman" w:hAnsi="Times New Roman"/>
          <w:color w:val="000000" w:themeColor="text1"/>
          <w:sz w:val="24"/>
          <w:szCs w:val="24"/>
          <w:lang w:val="x-none" w:eastAsia="x-none"/>
        </w:rPr>
        <w:t xml:space="preserve">Pakalpojumu nodošanas </w:t>
      </w:r>
      <w:r w:rsidRPr="002C0C7A">
        <w:rPr>
          <w:rFonts w:ascii="Times New Roman" w:hAnsi="Times New Roman"/>
          <w:color w:val="000000" w:themeColor="text1"/>
          <w:sz w:val="24"/>
          <w:szCs w:val="24"/>
        </w:rPr>
        <w:t>–</w:t>
      </w:r>
      <w:r w:rsidRPr="002C0C7A">
        <w:rPr>
          <w:rFonts w:ascii="Times New Roman" w:hAnsi="Times New Roman"/>
          <w:color w:val="000000" w:themeColor="text1"/>
          <w:sz w:val="24"/>
          <w:szCs w:val="24"/>
          <w:lang w:val="x-none" w:eastAsia="x-none"/>
        </w:rPr>
        <w:t xml:space="preserve"> pieņemšanas aktu</w:t>
      </w:r>
      <w:r w:rsidRPr="002C0C7A">
        <w:rPr>
          <w:rFonts w:ascii="Times New Roman" w:hAnsi="Times New Roman"/>
          <w:color w:val="000000" w:themeColor="text1"/>
          <w:sz w:val="24"/>
          <w:szCs w:val="24"/>
          <w:lang w:eastAsia="x-none"/>
        </w:rPr>
        <w:t xml:space="preserve"> (Līguma 3. pielikums).</w:t>
      </w:r>
      <w:r w:rsidRPr="002C0C7A">
        <w:rPr>
          <w:rFonts w:ascii="Times New Roman" w:hAnsi="Times New Roman"/>
          <w:color w:val="000000" w:themeColor="text1"/>
          <w:sz w:val="24"/>
          <w:szCs w:val="24"/>
        </w:rPr>
        <w:t xml:space="preserve"> </w:t>
      </w:r>
      <w:r w:rsidR="004630A7" w:rsidRPr="002C0C7A">
        <w:rPr>
          <w:rFonts w:ascii="Times New Roman" w:hAnsi="Times New Roman"/>
          <w:color w:val="000000" w:themeColor="text1"/>
          <w:sz w:val="24"/>
          <w:szCs w:val="24"/>
        </w:rPr>
        <w:t xml:space="preserve">Pasūtītājs nepieņem un neparaksta pieņemšanas-nodošanas aktu, </w:t>
      </w:r>
      <w:r w:rsidR="004630A7" w:rsidRPr="002C0C7A">
        <w:rPr>
          <w:rFonts w:ascii="Times New Roman" w:hAnsi="Times New Roman"/>
          <w:bCs/>
          <w:color w:val="000000" w:themeColor="text1"/>
          <w:sz w:val="24"/>
          <w:szCs w:val="24"/>
        </w:rPr>
        <w:t>ja sniegtie Pakalpojumi</w:t>
      </w:r>
      <w:r w:rsidR="004630A7" w:rsidRPr="004630A7">
        <w:rPr>
          <w:rFonts w:ascii="Times New Roman" w:hAnsi="Times New Roman"/>
          <w:bCs/>
          <w:color w:val="000000" w:themeColor="text1"/>
          <w:sz w:val="24"/>
          <w:szCs w:val="24"/>
        </w:rPr>
        <w:t xml:space="preserve"> neatbilst Līguma un/vai </w:t>
      </w:r>
      <w:r w:rsidR="004630A7">
        <w:rPr>
          <w:rFonts w:ascii="Times New Roman" w:hAnsi="Times New Roman"/>
          <w:bCs/>
          <w:color w:val="000000" w:themeColor="text1"/>
          <w:sz w:val="24"/>
          <w:szCs w:val="24"/>
        </w:rPr>
        <w:t xml:space="preserve">Līguma </w:t>
      </w:r>
      <w:r w:rsidR="004630A7" w:rsidRPr="004630A7">
        <w:rPr>
          <w:rFonts w:ascii="Times New Roman" w:hAnsi="Times New Roman"/>
          <w:bCs/>
          <w:color w:val="000000" w:themeColor="text1"/>
          <w:sz w:val="24"/>
          <w:szCs w:val="24"/>
        </w:rPr>
        <w:t>1. pielikuma prasībām.</w:t>
      </w:r>
    </w:p>
    <w:p w14:paraId="264820FE" w14:textId="77777777" w:rsidR="00366F51" w:rsidRPr="00366F51" w:rsidRDefault="00122C84"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366F51">
        <w:rPr>
          <w:rFonts w:ascii="Times New Roman" w:hAnsi="Times New Roman" w:cs="Times New Roman"/>
          <w:sz w:val="24"/>
          <w:szCs w:val="24"/>
        </w:rPr>
        <w:t>Pasūtītājs 3 (trīs) darba dienu laikā pēc Pakalpojumu nodošanas - pieņemšanas akta saņemšanas ir tiesīgs pārbaudīt Pakalpojumu izpildes kvalitāti un atbilstību Līguma noteiktajam.</w:t>
      </w:r>
    </w:p>
    <w:p w14:paraId="73496A5F" w14:textId="77777777" w:rsidR="00366F51" w:rsidRPr="002C0C7A" w:rsidRDefault="00122C84"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366F51">
        <w:rPr>
          <w:rFonts w:ascii="Times New Roman" w:hAnsi="Times New Roman" w:cs="Times New Roman"/>
          <w:sz w:val="24"/>
          <w:szCs w:val="24"/>
        </w:rPr>
        <w:t xml:space="preserve">Ja Pasūtītājs </w:t>
      </w:r>
      <w:r w:rsidRPr="00A80B9E">
        <w:rPr>
          <w:rFonts w:ascii="Times New Roman" w:hAnsi="Times New Roman" w:cs="Times New Roman"/>
          <w:sz w:val="24"/>
          <w:szCs w:val="24"/>
        </w:rPr>
        <w:t>konstatē, ka Izpildītāja veiktajos Pakalpojumos ir trūkumi vai neatbilstības Līguma vai tā 1. pielikumā noteiktajam, Pasūtītājs sagatavo neatbilstību konstatācijas aktu (</w:t>
      </w:r>
      <w:r w:rsidRPr="002C0C7A">
        <w:rPr>
          <w:rFonts w:ascii="Times New Roman" w:hAnsi="Times New Roman" w:cs="Times New Roman"/>
          <w:sz w:val="24"/>
          <w:szCs w:val="24"/>
        </w:rPr>
        <w:t xml:space="preserve">Līguma 4. pielikums) un uzaicina Izpildītāju Pasūtītāja noteiktajā vietā un termiņā parakstīt šo aktu. </w:t>
      </w:r>
    </w:p>
    <w:p w14:paraId="72FAFD00" w14:textId="77777777" w:rsidR="004F15F9" w:rsidRPr="006D2D5E" w:rsidRDefault="00122C84"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366F51">
        <w:rPr>
          <w:rFonts w:ascii="Times New Roman" w:hAnsi="Times New Roman" w:cs="Times New Roman"/>
          <w:sz w:val="24"/>
          <w:szCs w:val="24"/>
        </w:rPr>
        <w:lastRenderedPageBreak/>
        <w:t xml:space="preserve">Ja Izpildītājs </w:t>
      </w:r>
      <w:r w:rsidRPr="006D2D5E">
        <w:rPr>
          <w:rFonts w:ascii="Times New Roman" w:hAnsi="Times New Roman" w:cs="Times New Roman"/>
          <w:sz w:val="24"/>
          <w:szCs w:val="24"/>
        </w:rPr>
        <w:t>neierodas Pasūtītāja noteiktajā vietā un termiņā parakstīt neatbilstību konstatācijas aktu, Pasūtītājs ir tiesīgs sagatavoto neatbilstību konstatācijas aktu nosūtīt Izpildītājam pa pastu ierakstītā sūtījumā, vienlaikus šī dokumenta ieskenētu kopiju nosūtot arī elektroniski uz Izpildītāja e-pastu. Šādā gadījumā ir uzskatāms, ka Izpildītājs ir piekritis neatbilstību konstatācijas aktam bez iebildumiem</w:t>
      </w:r>
      <w:r w:rsidRPr="006D2D5E">
        <w:t>.</w:t>
      </w:r>
    </w:p>
    <w:p w14:paraId="1052C41E" w14:textId="77777777" w:rsidR="004F15F9" w:rsidRPr="004F15F9" w:rsidRDefault="00122C84"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4F15F9">
        <w:rPr>
          <w:rFonts w:ascii="Times New Roman" w:hAnsi="Times New Roman" w:cs="Times New Roman"/>
          <w:sz w:val="24"/>
          <w:szCs w:val="24"/>
        </w:rPr>
        <w:t>Izpildītājam ir pienākums neatbilstību konstatācijas aktā norādītos trūkumus un nepilnības novērst par saviem līdzekļiem Pasūtītāja noteiktajā laikā.</w:t>
      </w:r>
    </w:p>
    <w:p w14:paraId="232B69C7" w14:textId="77777777" w:rsidR="002A4949" w:rsidRPr="002A4949" w:rsidRDefault="00122C84"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4F15F9">
        <w:rPr>
          <w:rFonts w:ascii="Times New Roman" w:hAnsi="Times New Roman" w:cs="Times New Roman"/>
          <w:sz w:val="24"/>
          <w:szCs w:val="24"/>
        </w:rPr>
        <w:t>Ja Izpildītājs neatbilstību konstatācijas aktā norādītos trūkumus un nepilnības nenovērš Pasūtītāja noteiktajā termiņā, Pasūtītājs ir tiesīgs veikt tos saviem spēkiem vai pieaicinot trešās personas. Izpildītājs šādā gadījumā atlīdzina Pasūtītājam visus ar neatbilstību konstatācijas aktā norādīto trūkumu un nepilnību novēršanu saistītos izdevumus 15 (piecpadsmit) kalendāro dienu laikā no attiecīga Pasūtītāja paziņojuma un rēķina saņemšanas dienas.</w:t>
      </w:r>
    </w:p>
    <w:p w14:paraId="7DF470F3" w14:textId="77777777" w:rsidR="002A4949" w:rsidRPr="002A4949" w:rsidRDefault="00122C84"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2A4949">
        <w:rPr>
          <w:rFonts w:ascii="Times New Roman" w:hAnsi="Times New Roman" w:cs="Times New Roman"/>
          <w:sz w:val="24"/>
          <w:szCs w:val="24"/>
        </w:rPr>
        <w:t xml:space="preserve">Pēc neatbilstību konstatācijas aktā norādīto Pakalpojumu kvalitātes trūkumu novēršanas, </w:t>
      </w:r>
      <w:r w:rsidRPr="002A4949">
        <w:rPr>
          <w:rFonts w:ascii="Times New Roman" w:hAnsi="Times New Roman" w:cs="Times New Roman"/>
          <w:bCs/>
          <w:sz w:val="24"/>
          <w:szCs w:val="24"/>
        </w:rPr>
        <w:t>Izpildītājs</w:t>
      </w:r>
      <w:r w:rsidRPr="002A4949">
        <w:rPr>
          <w:rFonts w:ascii="Times New Roman" w:hAnsi="Times New Roman" w:cs="Times New Roman"/>
          <w:sz w:val="24"/>
          <w:szCs w:val="24"/>
        </w:rPr>
        <w:t xml:space="preserve"> iesniedz </w:t>
      </w:r>
      <w:r w:rsidRPr="002A4949">
        <w:rPr>
          <w:rFonts w:ascii="Times New Roman" w:hAnsi="Times New Roman" w:cs="Times New Roman"/>
          <w:bCs/>
          <w:sz w:val="24"/>
          <w:szCs w:val="24"/>
        </w:rPr>
        <w:t>Pasūtītājam</w:t>
      </w:r>
      <w:r w:rsidRPr="002A4949">
        <w:rPr>
          <w:rFonts w:ascii="Times New Roman" w:hAnsi="Times New Roman" w:cs="Times New Roman"/>
          <w:sz w:val="24"/>
          <w:szCs w:val="24"/>
        </w:rPr>
        <w:t xml:space="preserve"> atkārtoti </w:t>
      </w:r>
      <w:r w:rsidRPr="002A4949">
        <w:rPr>
          <w:rFonts w:ascii="Times New Roman" w:hAnsi="Times New Roman" w:cs="Times New Roman"/>
          <w:bCs/>
          <w:sz w:val="24"/>
          <w:szCs w:val="24"/>
        </w:rPr>
        <w:t>Pakalpojumu</w:t>
      </w:r>
      <w:r w:rsidRPr="002A4949">
        <w:rPr>
          <w:rFonts w:ascii="Times New Roman" w:hAnsi="Times New Roman" w:cs="Times New Roman"/>
          <w:sz w:val="24"/>
          <w:szCs w:val="24"/>
        </w:rPr>
        <w:t xml:space="preserve"> nodošanas – pieņemšanas aktu un </w:t>
      </w:r>
      <w:r w:rsidRPr="002A4949">
        <w:rPr>
          <w:rFonts w:ascii="Times New Roman" w:hAnsi="Times New Roman" w:cs="Times New Roman"/>
          <w:bCs/>
          <w:sz w:val="24"/>
          <w:szCs w:val="24"/>
        </w:rPr>
        <w:t>Pasūtītājs</w:t>
      </w:r>
      <w:r w:rsidRPr="002A4949">
        <w:rPr>
          <w:rFonts w:ascii="Times New Roman" w:hAnsi="Times New Roman" w:cs="Times New Roman"/>
          <w:sz w:val="24"/>
          <w:szCs w:val="24"/>
        </w:rPr>
        <w:t xml:space="preserve"> to izskata </w:t>
      </w:r>
      <w:r w:rsidRPr="002A4949">
        <w:rPr>
          <w:rFonts w:ascii="Times New Roman" w:hAnsi="Times New Roman" w:cs="Times New Roman"/>
          <w:bCs/>
          <w:sz w:val="24"/>
          <w:szCs w:val="24"/>
        </w:rPr>
        <w:t>Līgumā</w:t>
      </w:r>
      <w:r w:rsidRPr="002A4949">
        <w:rPr>
          <w:rFonts w:ascii="Times New Roman" w:hAnsi="Times New Roman" w:cs="Times New Roman"/>
          <w:sz w:val="24"/>
          <w:szCs w:val="24"/>
        </w:rPr>
        <w:t xml:space="preserve"> noteiktajā kārtībā.</w:t>
      </w:r>
    </w:p>
    <w:p w14:paraId="4031F9AA" w14:textId="77777777" w:rsidR="002A4949" w:rsidRPr="002A4949" w:rsidRDefault="00122C84"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2A4949">
        <w:rPr>
          <w:rFonts w:ascii="Times New Roman" w:hAnsi="Times New Roman" w:cs="Times New Roman"/>
          <w:sz w:val="24"/>
          <w:szCs w:val="24"/>
        </w:rPr>
        <w:t>Pasūtītājs par neatbilstoši Līgumā un tā pielikumos noteiktajam sniegtajiem Pakalpojumiem ir tiesīgs samazināt Līguma summu proporcionāli nekvalitatīvi veiktā Pakalpojuma apjomam, izņemot, ja Izpildītājs veikto Pakalpojumu nepilnības novērš Līgumā noteiktajā kārtībā un termiņā.</w:t>
      </w:r>
    </w:p>
    <w:p w14:paraId="20F8D751" w14:textId="77777777" w:rsidR="002A4949" w:rsidRPr="002A4949" w:rsidRDefault="00122C84"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2A4949">
        <w:rPr>
          <w:rFonts w:ascii="Times New Roman" w:hAnsi="Times New Roman" w:cs="Times New Roman"/>
          <w:sz w:val="24"/>
          <w:szCs w:val="24"/>
        </w:rPr>
        <w:t xml:space="preserve">Par Pakalpojumu izpildīšanas dienu tiek uzskatīta diena, kad Izpildītājs nodod Līgumā un tā pielikumos noteiktajam atbilstošus Pakalpojumus un </w:t>
      </w:r>
      <w:r w:rsidR="002A4949" w:rsidRPr="002A4949">
        <w:rPr>
          <w:rFonts w:ascii="Times New Roman" w:hAnsi="Times New Roman" w:cs="Times New Roman"/>
          <w:sz w:val="24"/>
          <w:szCs w:val="24"/>
        </w:rPr>
        <w:t>Puses</w:t>
      </w:r>
      <w:r w:rsidR="002A4949">
        <w:rPr>
          <w:rFonts w:ascii="Times New Roman" w:hAnsi="Times New Roman" w:cs="Times New Roman"/>
          <w:sz w:val="24"/>
          <w:szCs w:val="24"/>
        </w:rPr>
        <w:t xml:space="preserve"> </w:t>
      </w:r>
      <w:r w:rsidRPr="002A4949">
        <w:rPr>
          <w:rFonts w:ascii="Times New Roman" w:hAnsi="Times New Roman" w:cs="Times New Roman"/>
          <w:sz w:val="24"/>
          <w:szCs w:val="24"/>
        </w:rPr>
        <w:t>ir abpusēji parakstījuš</w:t>
      </w:r>
      <w:r w:rsidR="002A4949">
        <w:rPr>
          <w:rFonts w:ascii="Times New Roman" w:hAnsi="Times New Roman" w:cs="Times New Roman"/>
          <w:sz w:val="24"/>
          <w:szCs w:val="24"/>
        </w:rPr>
        <w:t>as</w:t>
      </w:r>
      <w:r w:rsidRPr="002A4949">
        <w:rPr>
          <w:rFonts w:ascii="Times New Roman" w:hAnsi="Times New Roman" w:cs="Times New Roman"/>
          <w:sz w:val="24"/>
          <w:szCs w:val="24"/>
        </w:rPr>
        <w:t xml:space="preserve"> Pakalpojuma nodošanas- pieņemšanas aktu, kas kļūst par Līguma neatņemamu sastāvdaļu un ir pamats norēķiniem starp Pasūtītāju un Izpildītāju. </w:t>
      </w:r>
    </w:p>
    <w:p w14:paraId="6925DE17" w14:textId="77777777" w:rsidR="002A4949" w:rsidRPr="005A31AC" w:rsidRDefault="00122C84"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2A4949">
        <w:rPr>
          <w:rFonts w:ascii="Times New Roman" w:hAnsi="Times New Roman" w:cs="Times New Roman"/>
          <w:sz w:val="24"/>
          <w:szCs w:val="24"/>
        </w:rPr>
        <w:t xml:space="preserve">Ja Izpildītājs Pakalpojumus nav izpildījis Pasūtītāja noteiktajā termiņā, Pasūtītājs faktu par Pakalpojumu izpildes termiņa nokavējumu norāda neatbilstību konstatācijas aktā, norādot nokavēto stundu </w:t>
      </w:r>
      <w:r w:rsidRPr="005A31AC">
        <w:rPr>
          <w:rFonts w:ascii="Times New Roman" w:hAnsi="Times New Roman" w:cs="Times New Roman"/>
          <w:sz w:val="24"/>
          <w:szCs w:val="24"/>
        </w:rPr>
        <w:t>vai dienu skaitu.</w:t>
      </w:r>
    </w:p>
    <w:p w14:paraId="34D2B888" w14:textId="6AA6B414" w:rsidR="00AA0038" w:rsidRPr="005A31AC" w:rsidRDefault="00AA0038" w:rsidP="00416B3F">
      <w:pPr>
        <w:pStyle w:val="Sarakstarindkopa"/>
        <w:numPr>
          <w:ilvl w:val="1"/>
          <w:numId w:val="2"/>
        </w:numPr>
        <w:autoSpaceDE w:val="0"/>
        <w:autoSpaceDN w:val="0"/>
        <w:adjustRightInd w:val="0"/>
        <w:spacing w:before="60" w:after="60" w:line="240" w:lineRule="auto"/>
        <w:ind w:left="425" w:hanging="567"/>
        <w:contextualSpacing w:val="0"/>
        <w:jc w:val="both"/>
        <w:rPr>
          <w:rFonts w:ascii="Times New Roman" w:eastAsia="Times New Roman" w:hAnsi="Times New Roman" w:cs="Times New Roman"/>
          <w:sz w:val="24"/>
          <w:szCs w:val="24"/>
        </w:rPr>
      </w:pPr>
      <w:r w:rsidRPr="005A31AC">
        <w:rPr>
          <w:rFonts w:ascii="Times New Roman" w:eastAsia="Times New Roman" w:hAnsi="Times New Roman" w:cs="Times New Roman"/>
          <w:sz w:val="24"/>
          <w:szCs w:val="24"/>
        </w:rPr>
        <w:t>Izpildītājs garantē un nodrošina, ka Līguma izpildē (tostarp Līguma 3.4. punktā minētajā tāmē iekļauto materiālu piegādē) netiek izmantoti pakalpojumi un netiek piegādātas vai uzstādītas preces/detaļas, kuru izcelsmes valsts ir Krievijas Federācija vai Baltkrievijas Republika. Pasūtītājam jebkurā Līguma izpildes vai Pakalpojumu pārbaudes posmā ir tiesības pieprasīt dokumentālu preču/materiālu izcelsmes apliecinājumu.</w:t>
      </w:r>
    </w:p>
    <w:p w14:paraId="3FF65EA5" w14:textId="77777777" w:rsidR="00812005" w:rsidRPr="00435B6B" w:rsidRDefault="00812005" w:rsidP="002F793A">
      <w:pPr>
        <w:spacing w:before="60" w:after="60" w:line="240" w:lineRule="auto"/>
        <w:rPr>
          <w:rFonts w:ascii="Times New Roman" w:eastAsia="Calibri" w:hAnsi="Times New Roman" w:cs="Times New Roman"/>
          <w:b/>
          <w:caps/>
          <w:color w:val="000000" w:themeColor="text1"/>
          <w:sz w:val="12"/>
          <w:szCs w:val="12"/>
        </w:rPr>
      </w:pPr>
    </w:p>
    <w:p w14:paraId="66AF9EF4" w14:textId="07F985C3" w:rsidR="00CB026B" w:rsidRPr="002C0C7A" w:rsidRDefault="00446863" w:rsidP="002F793A">
      <w:pPr>
        <w:pStyle w:val="Sarakstarindkopa"/>
        <w:numPr>
          <w:ilvl w:val="0"/>
          <w:numId w:val="2"/>
        </w:numPr>
        <w:autoSpaceDE w:val="0"/>
        <w:autoSpaceDN w:val="0"/>
        <w:adjustRightInd w:val="0"/>
        <w:spacing w:before="60" w:after="60" w:line="240" w:lineRule="auto"/>
        <w:jc w:val="center"/>
        <w:rPr>
          <w:rFonts w:ascii="Times New Roman" w:eastAsia="Times New Roman" w:hAnsi="Times New Roman" w:cs="Times New Roman"/>
          <w:b/>
          <w:bCs/>
          <w:caps/>
          <w:color w:val="000000" w:themeColor="text1"/>
          <w:sz w:val="24"/>
          <w:szCs w:val="24"/>
        </w:rPr>
      </w:pPr>
      <w:r w:rsidRPr="002C0C7A">
        <w:rPr>
          <w:rFonts w:ascii="Times New Roman" w:eastAsia="Times New Roman" w:hAnsi="Times New Roman" w:cs="Times New Roman"/>
          <w:b/>
          <w:bCs/>
          <w:caps/>
          <w:color w:val="000000" w:themeColor="text1"/>
          <w:sz w:val="24"/>
          <w:szCs w:val="24"/>
        </w:rPr>
        <w:t>PUŠU</w:t>
      </w:r>
      <w:r w:rsidR="00CB026B" w:rsidRPr="002C0C7A">
        <w:rPr>
          <w:rFonts w:ascii="Times New Roman" w:eastAsia="Times New Roman" w:hAnsi="Times New Roman" w:cs="Times New Roman"/>
          <w:b/>
          <w:bCs/>
          <w:caps/>
          <w:color w:val="000000" w:themeColor="text1"/>
          <w:sz w:val="24"/>
          <w:szCs w:val="24"/>
        </w:rPr>
        <w:t xml:space="preserve"> tiesības un pienākumi</w:t>
      </w:r>
    </w:p>
    <w:p w14:paraId="7A71F198" w14:textId="6B762BDF" w:rsidR="00CB026B" w:rsidRPr="002C0C7A" w:rsidRDefault="00DA45CC" w:rsidP="002F793A">
      <w:pPr>
        <w:pStyle w:val="Sarakstarindkopa"/>
        <w:numPr>
          <w:ilvl w:val="1"/>
          <w:numId w:val="2"/>
        </w:numPr>
        <w:autoSpaceDE w:val="0"/>
        <w:autoSpaceDN w:val="0"/>
        <w:adjustRightInd w:val="0"/>
        <w:spacing w:before="60" w:after="60" w:line="240" w:lineRule="auto"/>
        <w:ind w:left="450" w:hanging="450"/>
        <w:contextualSpacing w:val="0"/>
        <w:jc w:val="both"/>
        <w:rPr>
          <w:rFonts w:ascii="Times New Roman" w:eastAsia="Times New Roman" w:hAnsi="Times New Roman" w:cs="Times New Roman"/>
          <w:b/>
          <w:sz w:val="24"/>
          <w:szCs w:val="24"/>
        </w:rPr>
      </w:pPr>
      <w:r w:rsidRPr="002C0C7A">
        <w:rPr>
          <w:rFonts w:ascii="Times New Roman" w:eastAsia="Times New Roman" w:hAnsi="Times New Roman" w:cs="Times New Roman"/>
          <w:b/>
          <w:sz w:val="24"/>
          <w:szCs w:val="24"/>
        </w:rPr>
        <w:t>Pasūtītāja tiesības un pienākumi</w:t>
      </w:r>
      <w:r w:rsidR="00CB026B" w:rsidRPr="002C0C7A">
        <w:rPr>
          <w:rFonts w:ascii="Times New Roman" w:eastAsia="Times New Roman" w:hAnsi="Times New Roman" w:cs="Times New Roman"/>
          <w:b/>
          <w:sz w:val="24"/>
          <w:szCs w:val="24"/>
        </w:rPr>
        <w:t>:</w:t>
      </w:r>
    </w:p>
    <w:p w14:paraId="5FA2448D" w14:textId="17C11496" w:rsidR="00F016DD" w:rsidRPr="002C0C7A" w:rsidRDefault="002F793A" w:rsidP="002F793A">
      <w:pPr>
        <w:pStyle w:val="Sarakstarindkopa"/>
        <w:numPr>
          <w:ilvl w:val="2"/>
          <w:numId w:val="2"/>
        </w:numPr>
        <w:tabs>
          <w:tab w:val="left" w:pos="540"/>
        </w:tabs>
        <w:autoSpaceDE w:val="0"/>
        <w:autoSpaceDN w:val="0"/>
        <w:adjustRightInd w:val="0"/>
        <w:spacing w:before="60" w:after="60" w:line="240" w:lineRule="auto"/>
        <w:ind w:left="1170" w:hanging="630"/>
        <w:contextualSpacing w:val="0"/>
        <w:jc w:val="both"/>
        <w:rPr>
          <w:rFonts w:ascii="Times New Roman" w:eastAsia="Times New Roman" w:hAnsi="Times New Roman" w:cs="Times New Roman"/>
          <w:sz w:val="24"/>
          <w:szCs w:val="24"/>
        </w:rPr>
      </w:pPr>
      <w:r w:rsidRPr="002C0C7A">
        <w:rPr>
          <w:rFonts w:ascii="Times New Roman" w:eastAsia="Times New Roman" w:hAnsi="Times New Roman" w:cs="Times New Roman"/>
          <w:sz w:val="24"/>
          <w:szCs w:val="24"/>
        </w:rPr>
        <w:t>savlaicīgi pēc Izpildītāja pieprasījuma nodrošināt Izpildītāju ar visu informāciju, kas nepieciešama šī Līguma izpildei un dot Izpildītājam saistošus norādījumus saistībā ar Līguma izpildi</w:t>
      </w:r>
      <w:r w:rsidR="00F016DD" w:rsidRPr="002C0C7A">
        <w:rPr>
          <w:rFonts w:ascii="Times New Roman" w:eastAsia="Times New Roman" w:hAnsi="Times New Roman" w:cs="Times New Roman"/>
          <w:sz w:val="24"/>
          <w:szCs w:val="24"/>
        </w:rPr>
        <w:t>;</w:t>
      </w:r>
    </w:p>
    <w:p w14:paraId="01281B23" w14:textId="77777777" w:rsidR="003C286A" w:rsidRPr="002C0C7A" w:rsidRDefault="003C286A" w:rsidP="003C286A">
      <w:pPr>
        <w:pStyle w:val="Sarakstarindkopa"/>
        <w:numPr>
          <w:ilvl w:val="2"/>
          <w:numId w:val="2"/>
        </w:numPr>
        <w:tabs>
          <w:tab w:val="left" w:pos="540"/>
        </w:tabs>
        <w:autoSpaceDE w:val="0"/>
        <w:autoSpaceDN w:val="0"/>
        <w:adjustRightInd w:val="0"/>
        <w:spacing w:before="60" w:after="60" w:line="240" w:lineRule="auto"/>
        <w:ind w:left="1170" w:hanging="630"/>
        <w:contextualSpacing w:val="0"/>
        <w:jc w:val="both"/>
        <w:rPr>
          <w:rFonts w:ascii="Times New Roman" w:eastAsia="Times New Roman" w:hAnsi="Times New Roman" w:cs="Times New Roman"/>
          <w:sz w:val="24"/>
          <w:szCs w:val="24"/>
        </w:rPr>
      </w:pPr>
      <w:r w:rsidRPr="002C0C7A">
        <w:rPr>
          <w:rFonts w:ascii="Times New Roman" w:eastAsia="Times New Roman" w:hAnsi="Times New Roman" w:cs="Times New Roman"/>
          <w:sz w:val="24"/>
          <w:szCs w:val="24"/>
        </w:rPr>
        <w:t>saskaņā ar šajā Līgumā noteikto kārtību izskatīt Pakalpojumu atbilstību, atbilstoši  šajā Līgumā un tā pielikumos noteiktajām prasībām un sniegt attiecīgus komentārus un papildinājumus vai pretenzijas šajā Līgumā noteiktajā kārtībā</w:t>
      </w:r>
      <w:r w:rsidR="00CB026B" w:rsidRPr="002C0C7A">
        <w:rPr>
          <w:rFonts w:ascii="Times New Roman" w:eastAsia="Times New Roman" w:hAnsi="Times New Roman" w:cs="Times New Roman"/>
          <w:sz w:val="24"/>
          <w:szCs w:val="24"/>
        </w:rPr>
        <w:t>;</w:t>
      </w:r>
    </w:p>
    <w:p w14:paraId="660C9BCB" w14:textId="77777777" w:rsidR="003C286A" w:rsidRPr="002C0C7A" w:rsidRDefault="003C286A" w:rsidP="003C286A">
      <w:pPr>
        <w:pStyle w:val="Sarakstarindkopa"/>
        <w:numPr>
          <w:ilvl w:val="2"/>
          <w:numId w:val="2"/>
        </w:numPr>
        <w:tabs>
          <w:tab w:val="left" w:pos="540"/>
        </w:tabs>
        <w:autoSpaceDE w:val="0"/>
        <w:autoSpaceDN w:val="0"/>
        <w:adjustRightInd w:val="0"/>
        <w:spacing w:before="60" w:after="60" w:line="240" w:lineRule="auto"/>
        <w:ind w:left="1170" w:hanging="630"/>
        <w:contextualSpacing w:val="0"/>
        <w:jc w:val="both"/>
        <w:rPr>
          <w:rFonts w:ascii="Times New Roman" w:eastAsia="Times New Roman" w:hAnsi="Times New Roman" w:cs="Times New Roman"/>
          <w:sz w:val="24"/>
          <w:szCs w:val="24"/>
        </w:rPr>
      </w:pPr>
      <w:r w:rsidRPr="002C0C7A">
        <w:rPr>
          <w:rFonts w:ascii="Times New Roman" w:eastAsia="Times New Roman" w:hAnsi="Times New Roman" w:cs="Times New Roman"/>
          <w:sz w:val="24"/>
          <w:szCs w:val="24"/>
        </w:rPr>
        <w:t>saskaņā ar šajā Līgumā noteikto kārtību pieņemt izpildītos Pakalpojumus, kas atbilst šī Līguma un tā pielikumos noteiktajām prasībām;</w:t>
      </w:r>
    </w:p>
    <w:p w14:paraId="7140C2B6" w14:textId="29F98FC1" w:rsidR="003C286A" w:rsidRPr="002C0C7A" w:rsidRDefault="003C286A" w:rsidP="003C286A">
      <w:pPr>
        <w:pStyle w:val="Sarakstarindkopa"/>
        <w:numPr>
          <w:ilvl w:val="2"/>
          <w:numId w:val="2"/>
        </w:numPr>
        <w:tabs>
          <w:tab w:val="left" w:pos="540"/>
        </w:tabs>
        <w:autoSpaceDE w:val="0"/>
        <w:autoSpaceDN w:val="0"/>
        <w:adjustRightInd w:val="0"/>
        <w:spacing w:before="60" w:after="60" w:line="240" w:lineRule="auto"/>
        <w:ind w:left="1170" w:hanging="630"/>
        <w:contextualSpacing w:val="0"/>
        <w:jc w:val="both"/>
        <w:rPr>
          <w:rFonts w:ascii="Times New Roman" w:eastAsia="Times New Roman" w:hAnsi="Times New Roman" w:cs="Times New Roman"/>
          <w:sz w:val="24"/>
          <w:szCs w:val="24"/>
        </w:rPr>
      </w:pPr>
      <w:r w:rsidRPr="002C0C7A">
        <w:rPr>
          <w:rFonts w:ascii="Times New Roman" w:eastAsia="Times New Roman" w:hAnsi="Times New Roman" w:cs="Times New Roman"/>
          <w:sz w:val="24"/>
          <w:szCs w:val="24"/>
        </w:rPr>
        <w:t>saņemt no Izpildītāja informāciju un paskaidrojumus par Līguma izpildes gaitu un citiem ar Līguma izpildes saistītajiem jautājumiem;</w:t>
      </w:r>
    </w:p>
    <w:p w14:paraId="6924D178" w14:textId="16176E33" w:rsidR="003C286A" w:rsidRPr="002C0C7A" w:rsidRDefault="003C286A" w:rsidP="003C286A">
      <w:pPr>
        <w:pStyle w:val="Sarakstarindkopa"/>
        <w:numPr>
          <w:ilvl w:val="2"/>
          <w:numId w:val="2"/>
        </w:numPr>
        <w:spacing w:before="60" w:after="60" w:line="240" w:lineRule="auto"/>
        <w:ind w:left="1170" w:hanging="630"/>
        <w:contextualSpacing w:val="0"/>
        <w:jc w:val="both"/>
        <w:rPr>
          <w:rFonts w:ascii="Times New Roman" w:eastAsia="Times New Roman" w:hAnsi="Times New Roman" w:cs="Times New Roman"/>
          <w:sz w:val="24"/>
          <w:szCs w:val="24"/>
        </w:rPr>
      </w:pPr>
      <w:r w:rsidRPr="003C286A">
        <w:rPr>
          <w:rFonts w:ascii="Times New Roman" w:eastAsia="Times New Roman" w:hAnsi="Times New Roman" w:cs="Times New Roman"/>
          <w:bCs/>
          <w:iCs/>
          <w:sz w:val="24"/>
          <w:szCs w:val="24"/>
        </w:rPr>
        <w:t xml:space="preserve">nepieciešamības </w:t>
      </w:r>
      <w:r w:rsidRPr="00067C42">
        <w:rPr>
          <w:rFonts w:ascii="Times New Roman" w:eastAsia="Times New Roman" w:hAnsi="Times New Roman" w:cs="Times New Roman"/>
          <w:bCs/>
          <w:iCs/>
          <w:sz w:val="24"/>
          <w:szCs w:val="24"/>
        </w:rPr>
        <w:t>gadījumā samazināt</w:t>
      </w:r>
      <w:r w:rsidR="002C0C7A">
        <w:rPr>
          <w:rFonts w:ascii="Times New Roman" w:eastAsia="Times New Roman" w:hAnsi="Times New Roman" w:cs="Times New Roman"/>
          <w:bCs/>
          <w:iCs/>
          <w:sz w:val="24"/>
          <w:szCs w:val="24"/>
        </w:rPr>
        <w:t xml:space="preserve"> vai </w:t>
      </w:r>
      <w:r w:rsidR="002C0C7A" w:rsidRPr="002C0C7A">
        <w:rPr>
          <w:rFonts w:ascii="Times New Roman" w:eastAsia="Times New Roman" w:hAnsi="Times New Roman" w:cs="Times New Roman"/>
          <w:bCs/>
          <w:iCs/>
          <w:sz w:val="24"/>
          <w:szCs w:val="24"/>
        </w:rPr>
        <w:t>palielināt</w:t>
      </w:r>
      <w:r w:rsidRPr="002C0C7A">
        <w:rPr>
          <w:rFonts w:ascii="Times New Roman" w:eastAsia="Times New Roman" w:hAnsi="Times New Roman" w:cs="Times New Roman"/>
          <w:bCs/>
          <w:iCs/>
          <w:sz w:val="24"/>
          <w:szCs w:val="24"/>
        </w:rPr>
        <w:t xml:space="preserve"> apkalpojamo </w:t>
      </w:r>
      <w:r w:rsidR="002C0C7A" w:rsidRPr="002C0C7A">
        <w:rPr>
          <w:rFonts w:ascii="Times New Roman" w:eastAsia="Times New Roman" w:hAnsi="Times New Roman" w:cs="Times New Roman"/>
          <w:bCs/>
          <w:iCs/>
          <w:sz w:val="24"/>
          <w:szCs w:val="24"/>
        </w:rPr>
        <w:t>objektu</w:t>
      </w:r>
      <w:r w:rsidRPr="002C0C7A">
        <w:rPr>
          <w:rFonts w:ascii="Times New Roman" w:eastAsia="Times New Roman" w:hAnsi="Times New Roman" w:cs="Times New Roman"/>
          <w:bCs/>
          <w:iCs/>
          <w:sz w:val="24"/>
          <w:szCs w:val="24"/>
        </w:rPr>
        <w:t xml:space="preserve"> sarakstu, kas norādīts Līguma 1. pielikum</w:t>
      </w:r>
      <w:r w:rsidR="00005567" w:rsidRPr="002C0C7A">
        <w:rPr>
          <w:rFonts w:ascii="Times New Roman" w:eastAsia="Times New Roman" w:hAnsi="Times New Roman" w:cs="Times New Roman"/>
          <w:bCs/>
          <w:iCs/>
          <w:sz w:val="24"/>
          <w:szCs w:val="24"/>
        </w:rPr>
        <w:t>ā</w:t>
      </w:r>
      <w:r w:rsidRPr="002C0C7A">
        <w:rPr>
          <w:rFonts w:ascii="Times New Roman" w:eastAsia="Times New Roman" w:hAnsi="Times New Roman" w:cs="Times New Roman"/>
          <w:bCs/>
          <w:iCs/>
          <w:sz w:val="24"/>
          <w:szCs w:val="24"/>
        </w:rPr>
        <w:t xml:space="preserve">, savstarpēji vienojoties par to </w:t>
      </w:r>
      <w:proofErr w:type="spellStart"/>
      <w:r w:rsidRPr="002C0C7A">
        <w:rPr>
          <w:rFonts w:ascii="Times New Roman" w:eastAsia="Times New Roman" w:hAnsi="Times New Roman" w:cs="Times New Roman"/>
          <w:bCs/>
          <w:iCs/>
          <w:sz w:val="24"/>
          <w:szCs w:val="24"/>
        </w:rPr>
        <w:t>rakstveidā</w:t>
      </w:r>
      <w:proofErr w:type="spellEnd"/>
      <w:r w:rsidRPr="002C0C7A">
        <w:rPr>
          <w:rFonts w:ascii="Times New Roman" w:eastAsia="Times New Roman" w:hAnsi="Times New Roman" w:cs="Times New Roman"/>
          <w:bCs/>
          <w:iCs/>
          <w:sz w:val="24"/>
          <w:szCs w:val="24"/>
        </w:rPr>
        <w:t xml:space="preserve"> ar Izpildītāju. Vienošanās kļūst par Līguma neatņemamu sastāvdaļu</w:t>
      </w:r>
      <w:r w:rsidR="00C40BDD" w:rsidRPr="002C0C7A">
        <w:rPr>
          <w:rFonts w:ascii="Times New Roman" w:eastAsia="Times New Roman" w:hAnsi="Times New Roman" w:cs="Times New Roman"/>
          <w:sz w:val="24"/>
          <w:szCs w:val="24"/>
        </w:rPr>
        <w:t>.</w:t>
      </w:r>
    </w:p>
    <w:p w14:paraId="01183089" w14:textId="77777777" w:rsidR="003C286A" w:rsidRDefault="003C286A" w:rsidP="003C286A">
      <w:pPr>
        <w:pStyle w:val="Sarakstarindkopa"/>
        <w:numPr>
          <w:ilvl w:val="2"/>
          <w:numId w:val="2"/>
        </w:numPr>
        <w:spacing w:before="60" w:after="60" w:line="240" w:lineRule="auto"/>
        <w:ind w:left="1170" w:hanging="630"/>
        <w:contextualSpacing w:val="0"/>
        <w:jc w:val="both"/>
        <w:rPr>
          <w:rFonts w:ascii="Times New Roman" w:eastAsia="Times New Roman" w:hAnsi="Times New Roman" w:cs="Times New Roman"/>
          <w:sz w:val="24"/>
          <w:szCs w:val="24"/>
        </w:rPr>
      </w:pPr>
      <w:r w:rsidRPr="00067C42">
        <w:rPr>
          <w:rFonts w:ascii="Times New Roman" w:eastAsia="Times New Roman" w:hAnsi="Times New Roman" w:cs="Times New Roman"/>
          <w:sz w:val="24"/>
          <w:szCs w:val="24"/>
        </w:rPr>
        <w:t>veikt samaksu par sniegtajiem Pakalpojumiem</w:t>
      </w:r>
      <w:r w:rsidRPr="003C286A">
        <w:rPr>
          <w:rFonts w:ascii="Times New Roman" w:eastAsia="Times New Roman" w:hAnsi="Times New Roman" w:cs="Times New Roman"/>
          <w:sz w:val="24"/>
          <w:szCs w:val="24"/>
        </w:rPr>
        <w:t xml:space="preserve"> šajā Līgumā noteiktajā kārtībā un apmērā;</w:t>
      </w:r>
    </w:p>
    <w:p w14:paraId="3D34D20B" w14:textId="2B810B17" w:rsidR="003C286A" w:rsidRPr="003C286A" w:rsidRDefault="003C286A" w:rsidP="003C286A">
      <w:pPr>
        <w:pStyle w:val="Sarakstarindkopa"/>
        <w:numPr>
          <w:ilvl w:val="2"/>
          <w:numId w:val="2"/>
        </w:numPr>
        <w:spacing w:before="60" w:after="60" w:line="240" w:lineRule="auto"/>
        <w:ind w:left="1170" w:hanging="630"/>
        <w:contextualSpacing w:val="0"/>
        <w:jc w:val="both"/>
        <w:rPr>
          <w:rFonts w:ascii="Times New Roman" w:eastAsia="Times New Roman" w:hAnsi="Times New Roman" w:cs="Times New Roman"/>
          <w:sz w:val="24"/>
          <w:szCs w:val="24"/>
        </w:rPr>
      </w:pPr>
      <w:r w:rsidRPr="003C286A">
        <w:rPr>
          <w:rFonts w:ascii="Times New Roman" w:eastAsia="Times New Roman" w:hAnsi="Times New Roman" w:cs="Times New Roman"/>
          <w:sz w:val="24"/>
          <w:szCs w:val="24"/>
        </w:rPr>
        <w:lastRenderedPageBreak/>
        <w:t>nepieņemt Pakalpojumus, kuri neatbilst Līgumā vai tā pielikumos noteiktajam.</w:t>
      </w:r>
    </w:p>
    <w:p w14:paraId="75AF5D54" w14:textId="29CE7627" w:rsidR="00CB026B" w:rsidRDefault="00DA45CC" w:rsidP="002F793A">
      <w:pPr>
        <w:pStyle w:val="Sarakstarindkopa"/>
        <w:numPr>
          <w:ilvl w:val="1"/>
          <w:numId w:val="2"/>
        </w:numPr>
        <w:autoSpaceDE w:val="0"/>
        <w:autoSpaceDN w:val="0"/>
        <w:adjustRightInd w:val="0"/>
        <w:spacing w:before="60" w:after="60" w:line="240" w:lineRule="auto"/>
        <w:ind w:left="450" w:hanging="450"/>
        <w:contextualSpacing w:val="0"/>
        <w:jc w:val="both"/>
        <w:rPr>
          <w:rFonts w:ascii="Times New Roman" w:eastAsia="Times New Roman" w:hAnsi="Times New Roman" w:cs="Times New Roman"/>
          <w:b/>
          <w:sz w:val="24"/>
          <w:szCs w:val="24"/>
        </w:rPr>
      </w:pPr>
      <w:r w:rsidRPr="00DA45CC">
        <w:rPr>
          <w:rFonts w:ascii="Times New Roman" w:eastAsia="Times New Roman" w:hAnsi="Times New Roman" w:cs="Times New Roman"/>
          <w:b/>
          <w:sz w:val="24"/>
          <w:szCs w:val="24"/>
        </w:rPr>
        <w:t>Izpildītāja tiesības un pienākumi</w:t>
      </w:r>
      <w:r w:rsidR="00CB026B" w:rsidRPr="002E4CCC">
        <w:rPr>
          <w:rFonts w:ascii="Times New Roman" w:eastAsia="Times New Roman" w:hAnsi="Times New Roman" w:cs="Times New Roman"/>
          <w:b/>
          <w:sz w:val="24"/>
          <w:szCs w:val="24"/>
        </w:rPr>
        <w:t>:</w:t>
      </w:r>
    </w:p>
    <w:p w14:paraId="73E8CDE3" w14:textId="02ED02FE" w:rsidR="008E0D29" w:rsidRPr="002C0C7A" w:rsidRDefault="00DA45CC" w:rsidP="002C0C7A">
      <w:pPr>
        <w:pStyle w:val="Sarakstarindkopa"/>
        <w:numPr>
          <w:ilvl w:val="2"/>
          <w:numId w:val="2"/>
        </w:numPr>
        <w:ind w:left="1134" w:hanging="567"/>
        <w:jc w:val="both"/>
        <w:rPr>
          <w:rFonts w:ascii="Times New Roman" w:eastAsia="Times New Roman" w:hAnsi="Times New Roman" w:cs="Times New Roman"/>
          <w:bCs/>
          <w:sz w:val="24"/>
          <w:szCs w:val="24"/>
        </w:rPr>
      </w:pPr>
      <w:r w:rsidRPr="00DA45CC">
        <w:rPr>
          <w:rFonts w:ascii="Times New Roman" w:eastAsia="Times New Roman" w:hAnsi="Times New Roman" w:cs="Times New Roman"/>
          <w:bCs/>
          <w:sz w:val="24"/>
          <w:szCs w:val="24"/>
        </w:rPr>
        <w:t>veikt Pakalpojumus šajā Līgumā un tā pielikumos noteiktajā apjomā, termiņā un kvalitātē</w:t>
      </w:r>
      <w:r w:rsidRPr="0088419E">
        <w:rPr>
          <w:rFonts w:ascii="Times New Roman" w:eastAsia="Times New Roman" w:hAnsi="Times New Roman" w:cs="Times New Roman"/>
          <w:bCs/>
          <w:sz w:val="24"/>
          <w:szCs w:val="24"/>
        </w:rPr>
        <w:t>, kā arī uzņemties atbildību par sekām, kuras iestāsies Līguma neievērošanas vai nepienācīgas izpildes rezultātā;</w:t>
      </w:r>
    </w:p>
    <w:p w14:paraId="4E8B5564" w14:textId="77777777" w:rsidR="00DA45CC" w:rsidRPr="0088419E" w:rsidRDefault="00DA45CC" w:rsidP="00DA45CC">
      <w:pPr>
        <w:pStyle w:val="Sarakstarindkopa"/>
        <w:numPr>
          <w:ilvl w:val="2"/>
          <w:numId w:val="2"/>
        </w:numPr>
        <w:ind w:left="1134" w:hanging="567"/>
        <w:jc w:val="both"/>
        <w:rPr>
          <w:rFonts w:ascii="Times New Roman" w:eastAsia="Times New Roman" w:hAnsi="Times New Roman" w:cs="Times New Roman"/>
          <w:bCs/>
          <w:sz w:val="24"/>
          <w:szCs w:val="24"/>
        </w:rPr>
      </w:pPr>
      <w:r w:rsidRPr="0088419E">
        <w:rPr>
          <w:rFonts w:ascii="Times New Roman" w:eastAsia="Times New Roman" w:hAnsi="Times New Roman" w:cs="Times New Roman"/>
          <w:bCs/>
          <w:sz w:val="24"/>
          <w:szCs w:val="24"/>
        </w:rPr>
        <w:t>novērst Pakalpojumu neatbilstību Līguma un tā pielikumu prasībām saskaņā ar šajā Līgumā noteikto kārtību;</w:t>
      </w:r>
    </w:p>
    <w:p w14:paraId="54C3B3CB" w14:textId="77777777" w:rsidR="00DA45CC" w:rsidRPr="0088419E" w:rsidRDefault="00DA45CC" w:rsidP="00DA45CC">
      <w:pPr>
        <w:pStyle w:val="Sarakstarindkopa"/>
        <w:numPr>
          <w:ilvl w:val="2"/>
          <w:numId w:val="2"/>
        </w:numPr>
        <w:ind w:left="1134" w:hanging="567"/>
        <w:jc w:val="both"/>
        <w:rPr>
          <w:rFonts w:ascii="Times New Roman" w:eastAsia="Times New Roman" w:hAnsi="Times New Roman" w:cs="Times New Roman"/>
          <w:bCs/>
          <w:sz w:val="24"/>
          <w:szCs w:val="24"/>
        </w:rPr>
      </w:pPr>
      <w:r w:rsidRPr="0088419E">
        <w:rPr>
          <w:rFonts w:ascii="Times New Roman" w:eastAsia="Times New Roman" w:hAnsi="Times New Roman" w:cs="Times New Roman"/>
          <w:bCs/>
          <w:sz w:val="24"/>
          <w:szCs w:val="24"/>
        </w:rPr>
        <w:t>savlaicīgi informēt Pasūtītāju par Līguma izpildes gaitu un par iespējamiem vai paredzamiem kavējumiem Līguma izpildē;</w:t>
      </w:r>
    </w:p>
    <w:p w14:paraId="6E148424" w14:textId="77777777" w:rsidR="00DA45CC" w:rsidRDefault="00DA45CC" w:rsidP="00DA45CC">
      <w:pPr>
        <w:pStyle w:val="Sarakstarindkopa"/>
        <w:numPr>
          <w:ilvl w:val="2"/>
          <w:numId w:val="2"/>
        </w:numPr>
        <w:ind w:left="1134" w:hanging="567"/>
        <w:jc w:val="both"/>
        <w:rPr>
          <w:rFonts w:ascii="Times New Roman" w:eastAsia="Times New Roman" w:hAnsi="Times New Roman" w:cs="Times New Roman"/>
          <w:bCs/>
          <w:sz w:val="24"/>
          <w:szCs w:val="24"/>
        </w:rPr>
      </w:pPr>
      <w:r w:rsidRPr="0088419E">
        <w:rPr>
          <w:rFonts w:ascii="Times New Roman" w:eastAsia="Times New Roman" w:hAnsi="Times New Roman" w:cs="Times New Roman"/>
          <w:bCs/>
          <w:sz w:val="24"/>
          <w:szCs w:val="24"/>
        </w:rPr>
        <w:t>Izpildītājs apņemas bez Pasūtītāja</w:t>
      </w:r>
      <w:r w:rsidRPr="00DA45CC">
        <w:rPr>
          <w:rFonts w:ascii="Times New Roman" w:eastAsia="Times New Roman" w:hAnsi="Times New Roman" w:cs="Times New Roman"/>
          <w:bCs/>
          <w:sz w:val="24"/>
          <w:szCs w:val="24"/>
        </w:rPr>
        <w:t xml:space="preserve"> rakstiskas piekrišanas neizpaust informāciju, un veikt visus nepieciešamos pasākumus par informācijas, ko Izpildītājs ieguvis no Pasūtītāja Līguma izpildes gaitā, neizpaušanu, izņemot, ja to pieprasa valsts institūcijas, kurām saskaņā ar likumu ir tiesības prasīt šādu informāciju;</w:t>
      </w:r>
    </w:p>
    <w:p w14:paraId="0E541053" w14:textId="4DFA1DA4" w:rsidR="001A416B" w:rsidRPr="00E739B2" w:rsidRDefault="00DA45CC" w:rsidP="00E739B2">
      <w:pPr>
        <w:pStyle w:val="Sarakstarindkopa"/>
        <w:numPr>
          <w:ilvl w:val="2"/>
          <w:numId w:val="2"/>
        </w:numPr>
        <w:ind w:left="1134" w:hanging="567"/>
        <w:jc w:val="both"/>
        <w:rPr>
          <w:rFonts w:ascii="Times New Roman" w:eastAsia="Times New Roman" w:hAnsi="Times New Roman" w:cs="Times New Roman"/>
          <w:bCs/>
          <w:sz w:val="24"/>
          <w:szCs w:val="24"/>
        </w:rPr>
      </w:pPr>
      <w:r w:rsidRPr="00DA45CC">
        <w:rPr>
          <w:rFonts w:ascii="Times New Roman" w:eastAsia="Times New Roman" w:hAnsi="Times New Roman" w:cs="Times New Roman"/>
          <w:bCs/>
          <w:sz w:val="24"/>
          <w:szCs w:val="24"/>
        </w:rPr>
        <w:t>Izpildītājs uzņemas atbildību par apakšuzņēmēja veikto Pakalpojumu atbilstību Līgumā noteiktajām prasībām, ja Izpildītājs Līguma izpildē plāno iesaistīt apakšuzņēmējus.</w:t>
      </w:r>
    </w:p>
    <w:p w14:paraId="28B4782C" w14:textId="083A8B97" w:rsidR="005760E0" w:rsidRPr="00444A16" w:rsidRDefault="005760E0" w:rsidP="002F793A">
      <w:pPr>
        <w:numPr>
          <w:ilvl w:val="0"/>
          <w:numId w:val="2"/>
        </w:numPr>
        <w:spacing w:before="60" w:after="60" w:line="240" w:lineRule="auto"/>
        <w:jc w:val="center"/>
        <w:rPr>
          <w:rFonts w:ascii="Times New Roman" w:eastAsia="Times New Roman" w:hAnsi="Times New Roman" w:cs="Times New Roman"/>
          <w:b/>
          <w:bCs/>
          <w:sz w:val="24"/>
          <w:szCs w:val="24"/>
        </w:rPr>
      </w:pPr>
      <w:r w:rsidRPr="00444A16">
        <w:rPr>
          <w:rFonts w:ascii="Times New Roman" w:eastAsia="Times New Roman" w:hAnsi="Times New Roman" w:cs="Times New Roman"/>
          <w:b/>
          <w:bCs/>
          <w:caps/>
          <w:sz w:val="24"/>
          <w:szCs w:val="24"/>
        </w:rPr>
        <w:t>Pušu</w:t>
      </w:r>
      <w:r w:rsidRPr="00444A16">
        <w:rPr>
          <w:rFonts w:ascii="Times New Roman" w:eastAsia="Times New Roman" w:hAnsi="Times New Roman" w:cs="Times New Roman"/>
          <w:b/>
          <w:bCs/>
          <w:sz w:val="24"/>
          <w:szCs w:val="24"/>
        </w:rPr>
        <w:t xml:space="preserve"> ATBILDĪBA</w:t>
      </w:r>
    </w:p>
    <w:p w14:paraId="2E730B53" w14:textId="092A7EA2" w:rsidR="00CD3B88" w:rsidRPr="00444A16" w:rsidRDefault="00F45953" w:rsidP="002F793A">
      <w:pPr>
        <w:numPr>
          <w:ilvl w:val="1"/>
          <w:numId w:val="2"/>
        </w:numPr>
        <w:tabs>
          <w:tab w:val="left" w:pos="630"/>
        </w:tabs>
        <w:spacing w:before="60" w:after="60" w:line="240" w:lineRule="auto"/>
        <w:ind w:left="450" w:hanging="45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Katra Puse</w:t>
      </w:r>
      <w:r w:rsidR="005760E0" w:rsidRPr="00444A16">
        <w:rPr>
          <w:rFonts w:ascii="Times New Roman" w:eastAsia="Times New Roman" w:hAnsi="Times New Roman" w:cs="Times New Roman"/>
          <w:bCs/>
          <w:sz w:val="24"/>
          <w:szCs w:val="24"/>
        </w:rPr>
        <w:t xml:space="preserve"> atbild par Līguma saistību neizpildi vai nepienācīgu izpildi, ja tās vainas dēļ nodarīts kaitējums otra</w:t>
      </w:r>
      <w:r w:rsidR="00974CEF" w:rsidRPr="00444A16">
        <w:rPr>
          <w:rFonts w:ascii="Times New Roman" w:eastAsia="Times New Roman" w:hAnsi="Times New Roman" w:cs="Times New Roman"/>
          <w:bCs/>
          <w:sz w:val="24"/>
          <w:szCs w:val="24"/>
        </w:rPr>
        <w:t>i</w:t>
      </w:r>
      <w:r w:rsidR="005760E0" w:rsidRPr="00444A16">
        <w:rPr>
          <w:rFonts w:ascii="Times New Roman" w:eastAsia="Times New Roman" w:hAnsi="Times New Roman" w:cs="Times New Roman"/>
          <w:bCs/>
          <w:sz w:val="24"/>
          <w:szCs w:val="24"/>
        </w:rPr>
        <w:t xml:space="preserve"> </w:t>
      </w:r>
      <w:r w:rsidR="00974CEF" w:rsidRPr="00444A16">
        <w:rPr>
          <w:rFonts w:ascii="Times New Roman" w:eastAsia="Times New Roman" w:hAnsi="Times New Roman" w:cs="Times New Roman"/>
          <w:bCs/>
          <w:sz w:val="24"/>
          <w:szCs w:val="24"/>
        </w:rPr>
        <w:t>Pusei</w:t>
      </w:r>
      <w:r w:rsidR="005760E0" w:rsidRPr="00444A16">
        <w:rPr>
          <w:rFonts w:ascii="Times New Roman" w:eastAsia="Times New Roman" w:hAnsi="Times New Roman" w:cs="Times New Roman"/>
          <w:bCs/>
          <w:sz w:val="24"/>
          <w:szCs w:val="24"/>
        </w:rPr>
        <w:t>, Latvijas Republikas normatīvajos aktos un Līgumā noteiktajā kārtībā.</w:t>
      </w:r>
    </w:p>
    <w:p w14:paraId="11D86D4E" w14:textId="36E6086D" w:rsidR="001A416B" w:rsidRDefault="001A416B" w:rsidP="001A416B">
      <w:pPr>
        <w:numPr>
          <w:ilvl w:val="1"/>
          <w:numId w:val="2"/>
        </w:numPr>
        <w:tabs>
          <w:tab w:val="left" w:pos="630"/>
        </w:tabs>
        <w:spacing w:before="60" w:after="60" w:line="240" w:lineRule="auto"/>
        <w:ind w:left="450" w:hanging="450"/>
        <w:jc w:val="both"/>
        <w:rPr>
          <w:rFonts w:ascii="Times New Roman" w:eastAsia="Times New Roman" w:hAnsi="Times New Roman" w:cs="Times New Roman"/>
          <w:bCs/>
          <w:sz w:val="24"/>
          <w:szCs w:val="24"/>
        </w:rPr>
      </w:pPr>
      <w:r w:rsidRPr="001A416B">
        <w:rPr>
          <w:rFonts w:ascii="Times New Roman" w:eastAsia="Times New Roman" w:hAnsi="Times New Roman" w:cs="Times New Roman"/>
          <w:bCs/>
          <w:sz w:val="24"/>
          <w:szCs w:val="24"/>
        </w:rPr>
        <w:t>Par Pakalpojumu apmaksas termiņa kavējumu Izpildītājs ir tiesīgs Pasūtītājam piemērot līgumsodu 0,1% (nulle, komats, viena procenta) apmērā no nokavētā maksājuma summas par katru nokavēto dienu, bet ne vairāk kā 10% (desmit procenti) no Līguma summas.</w:t>
      </w:r>
    </w:p>
    <w:p w14:paraId="0F904837" w14:textId="347D34BB" w:rsidR="001A416B" w:rsidRDefault="001A416B" w:rsidP="001A416B">
      <w:pPr>
        <w:numPr>
          <w:ilvl w:val="1"/>
          <w:numId w:val="2"/>
        </w:numPr>
        <w:tabs>
          <w:tab w:val="left" w:pos="630"/>
        </w:tabs>
        <w:spacing w:before="60" w:after="60" w:line="240" w:lineRule="auto"/>
        <w:ind w:left="450" w:hanging="450"/>
        <w:jc w:val="both"/>
        <w:rPr>
          <w:rFonts w:ascii="Times New Roman" w:eastAsia="Times New Roman" w:hAnsi="Times New Roman" w:cs="Times New Roman"/>
          <w:bCs/>
          <w:sz w:val="24"/>
          <w:szCs w:val="24"/>
        </w:rPr>
      </w:pPr>
      <w:r w:rsidRPr="001A416B">
        <w:rPr>
          <w:rFonts w:ascii="Times New Roman" w:eastAsia="Times New Roman" w:hAnsi="Times New Roman" w:cs="Times New Roman"/>
          <w:bCs/>
          <w:sz w:val="24"/>
          <w:szCs w:val="24"/>
        </w:rPr>
        <w:t xml:space="preserve">Par Pakalpojumu izpildes termiņa </w:t>
      </w:r>
      <w:r w:rsidR="0010091D" w:rsidRPr="0010091D">
        <w:rPr>
          <w:rFonts w:ascii="Times New Roman" w:eastAsia="Times New Roman" w:hAnsi="Times New Roman" w:cs="Times New Roman"/>
          <w:bCs/>
          <w:sz w:val="24"/>
          <w:szCs w:val="24"/>
        </w:rPr>
        <w:t xml:space="preserve">un/vai Defektu novēršanas termiņa </w:t>
      </w:r>
      <w:r w:rsidRPr="001A416B">
        <w:rPr>
          <w:rFonts w:ascii="Times New Roman" w:eastAsia="Times New Roman" w:hAnsi="Times New Roman" w:cs="Times New Roman"/>
          <w:bCs/>
          <w:sz w:val="24"/>
          <w:szCs w:val="24"/>
        </w:rPr>
        <w:t xml:space="preserve">kavējumu Pasūtītājs ir tiesīgs Izpildītājam piemērot līgumsodu 0,1% (nulle, komats, viena procenta) apmērā no laikā neizpildīto Pakalpojumu summas par katru nokavēto dienu, bet ne vairāk kā 10% (desmit procenti) no Līguma summas. </w:t>
      </w:r>
    </w:p>
    <w:p w14:paraId="5CF888C6" w14:textId="36744DE6" w:rsidR="00CD3B88" w:rsidRPr="001A416B" w:rsidRDefault="00935C47" w:rsidP="001A416B">
      <w:pPr>
        <w:numPr>
          <w:ilvl w:val="1"/>
          <w:numId w:val="2"/>
        </w:numPr>
        <w:tabs>
          <w:tab w:val="left" w:pos="630"/>
        </w:tabs>
        <w:spacing w:before="60" w:after="60" w:line="240" w:lineRule="auto"/>
        <w:ind w:left="450" w:hanging="450"/>
        <w:jc w:val="both"/>
        <w:rPr>
          <w:rFonts w:ascii="Times New Roman" w:eastAsia="Times New Roman" w:hAnsi="Times New Roman" w:cs="Times New Roman"/>
          <w:bCs/>
          <w:sz w:val="24"/>
          <w:szCs w:val="24"/>
        </w:rPr>
      </w:pPr>
      <w:r w:rsidRPr="001A416B">
        <w:rPr>
          <w:rFonts w:ascii="Times New Roman" w:eastAsia="Times New Roman" w:hAnsi="Times New Roman" w:cs="Times New Roman"/>
          <w:bCs/>
          <w:sz w:val="24"/>
          <w:szCs w:val="24"/>
        </w:rPr>
        <w:t xml:space="preserve">Puses vienojas, ka Pasūtītājam saskaņā ar Līgumu pienākošos līgumsodus un zaudējumus Pasūtītājs ir tiesīgs vienpusēji aprēķināt un atskaitīt no jebkura maksājuma, kas, pamatojoties uz Līgumu, pienākas Izpildītājam pirms tā izmaksas Izpildītājam, </w:t>
      </w:r>
      <w:r w:rsidR="00F45953" w:rsidRPr="001A416B">
        <w:rPr>
          <w:rFonts w:ascii="Times New Roman" w:eastAsia="Times New Roman" w:hAnsi="Times New Roman" w:cs="Times New Roman"/>
          <w:bCs/>
          <w:sz w:val="24"/>
          <w:szCs w:val="24"/>
        </w:rPr>
        <w:t xml:space="preserve">par to </w:t>
      </w:r>
      <w:r w:rsidRPr="001A416B">
        <w:rPr>
          <w:rFonts w:ascii="Times New Roman" w:eastAsia="Times New Roman" w:hAnsi="Times New Roman" w:cs="Times New Roman"/>
          <w:bCs/>
          <w:sz w:val="24"/>
          <w:szCs w:val="24"/>
        </w:rPr>
        <w:t xml:space="preserve">rakstiski </w:t>
      </w:r>
      <w:r w:rsidR="00F45953" w:rsidRPr="001A416B">
        <w:rPr>
          <w:rFonts w:ascii="Times New Roman" w:eastAsia="Times New Roman" w:hAnsi="Times New Roman" w:cs="Times New Roman"/>
          <w:bCs/>
          <w:sz w:val="24"/>
          <w:szCs w:val="24"/>
        </w:rPr>
        <w:t xml:space="preserve">informējot </w:t>
      </w:r>
      <w:r w:rsidR="00CD3B88" w:rsidRPr="001A416B">
        <w:rPr>
          <w:rFonts w:ascii="Times New Roman" w:eastAsia="Times New Roman" w:hAnsi="Times New Roman" w:cs="Times New Roman"/>
          <w:bCs/>
          <w:sz w:val="24"/>
          <w:szCs w:val="24"/>
        </w:rPr>
        <w:t>Izpildītāju</w:t>
      </w:r>
      <w:r w:rsidR="00F45953" w:rsidRPr="001A416B">
        <w:rPr>
          <w:rFonts w:ascii="Times New Roman" w:eastAsia="Times New Roman" w:hAnsi="Times New Roman" w:cs="Times New Roman"/>
          <w:bCs/>
          <w:sz w:val="24"/>
          <w:szCs w:val="24"/>
        </w:rPr>
        <w:t>.</w:t>
      </w:r>
      <w:r w:rsidR="00295773" w:rsidRPr="001A416B">
        <w:rPr>
          <w:rFonts w:ascii="Times New Roman" w:eastAsia="Times New Roman" w:hAnsi="Times New Roman" w:cs="Times New Roman"/>
          <w:bCs/>
          <w:sz w:val="24"/>
          <w:szCs w:val="24"/>
        </w:rPr>
        <w:t xml:space="preserve"> </w:t>
      </w:r>
    </w:p>
    <w:p w14:paraId="503E3268" w14:textId="77777777" w:rsidR="00090F2D" w:rsidRPr="00090F2D" w:rsidRDefault="00090F2D" w:rsidP="002F793A">
      <w:pPr>
        <w:numPr>
          <w:ilvl w:val="1"/>
          <w:numId w:val="2"/>
        </w:numPr>
        <w:tabs>
          <w:tab w:val="left" w:pos="630"/>
        </w:tabs>
        <w:spacing w:before="60" w:after="60" w:line="240" w:lineRule="auto"/>
        <w:ind w:left="450" w:hanging="450"/>
        <w:jc w:val="both"/>
        <w:rPr>
          <w:rFonts w:ascii="Times New Roman" w:eastAsia="Times New Roman" w:hAnsi="Times New Roman" w:cs="Times New Roman"/>
          <w:bCs/>
          <w:sz w:val="24"/>
          <w:szCs w:val="24"/>
        </w:rPr>
      </w:pPr>
      <w:r w:rsidRPr="00090F2D">
        <w:rPr>
          <w:rFonts w:ascii="Times New Roman" w:eastAsia="Times New Roman" w:hAnsi="Times New Roman" w:cs="Times New Roman"/>
          <w:bCs/>
          <w:sz w:val="24"/>
          <w:szCs w:val="24"/>
        </w:rPr>
        <w:t xml:space="preserve">Līgumsoda samaksa neatbrīvo Puses no pārējo līgumsaistību izpildes un pienākuma atlīdzināt zaudējumus. </w:t>
      </w:r>
    </w:p>
    <w:p w14:paraId="34F33408" w14:textId="27F00334" w:rsidR="00C278DC" w:rsidRPr="00C278DC" w:rsidRDefault="00BA3E00" w:rsidP="002F793A">
      <w:pPr>
        <w:numPr>
          <w:ilvl w:val="1"/>
          <w:numId w:val="2"/>
        </w:numPr>
        <w:tabs>
          <w:tab w:val="left" w:pos="630"/>
        </w:tabs>
        <w:spacing w:before="60" w:after="60" w:line="240" w:lineRule="auto"/>
        <w:ind w:left="450" w:hanging="45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Izpildītājam</w:t>
      </w:r>
      <w:r w:rsidR="005760E0" w:rsidRPr="00444A16">
        <w:rPr>
          <w:rFonts w:ascii="Times New Roman" w:eastAsia="Times New Roman" w:hAnsi="Times New Roman" w:cs="Times New Roman"/>
          <w:bCs/>
          <w:sz w:val="24"/>
          <w:szCs w:val="24"/>
        </w:rPr>
        <w:t xml:space="preserve"> Līguma darbības laikā ir saistošs iesniegtais piedāvājums </w:t>
      </w:r>
      <w:r w:rsidR="00896599">
        <w:rPr>
          <w:rFonts w:ascii="Times New Roman" w:eastAsia="Times New Roman" w:hAnsi="Times New Roman" w:cs="Times New Roman"/>
          <w:bCs/>
          <w:sz w:val="24"/>
          <w:szCs w:val="24"/>
        </w:rPr>
        <w:t>Iepirkumā</w:t>
      </w:r>
      <w:r w:rsidR="005760E0" w:rsidRPr="00444A16">
        <w:rPr>
          <w:rFonts w:ascii="Times New Roman" w:eastAsia="Times New Roman" w:hAnsi="Times New Roman" w:cs="Times New Roman"/>
          <w:bCs/>
          <w:sz w:val="24"/>
          <w:szCs w:val="24"/>
        </w:rPr>
        <w:t>.</w:t>
      </w:r>
    </w:p>
    <w:p w14:paraId="711FE4FB" w14:textId="18D26880" w:rsidR="00C278DC" w:rsidRPr="00C278DC" w:rsidRDefault="00C278DC" w:rsidP="002F793A">
      <w:pPr>
        <w:numPr>
          <w:ilvl w:val="1"/>
          <w:numId w:val="2"/>
        </w:numPr>
        <w:tabs>
          <w:tab w:val="left" w:pos="630"/>
        </w:tabs>
        <w:spacing w:before="60" w:after="60" w:line="240" w:lineRule="auto"/>
        <w:ind w:left="450" w:hanging="45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Izpildītājs </w:t>
      </w:r>
      <w:r w:rsidRPr="00C278DC">
        <w:rPr>
          <w:rFonts w:ascii="Times New Roman" w:eastAsia="Times New Roman" w:hAnsi="Times New Roman" w:cs="Times New Roman"/>
          <w:bCs/>
          <w:sz w:val="24"/>
          <w:szCs w:val="24"/>
        </w:rPr>
        <w:t xml:space="preserve">ir pilnībā atbildīgs par tā darbinieku, apakšuzņēmēju un to darbinieku darbību, bezdarbību, </w:t>
      </w:r>
      <w:r>
        <w:rPr>
          <w:rFonts w:ascii="Times New Roman" w:eastAsia="Times New Roman" w:hAnsi="Times New Roman" w:cs="Times New Roman"/>
          <w:bCs/>
          <w:sz w:val="24"/>
          <w:szCs w:val="24"/>
        </w:rPr>
        <w:t>pieļauto</w:t>
      </w:r>
      <w:r w:rsidRPr="00C278DC">
        <w:rPr>
          <w:rFonts w:ascii="Times New Roman" w:eastAsia="Times New Roman" w:hAnsi="Times New Roman" w:cs="Times New Roman"/>
          <w:bCs/>
          <w:sz w:val="24"/>
          <w:szCs w:val="24"/>
        </w:rPr>
        <w:t xml:space="preserve"> pārkāpumu vai nolaidību Līguma ietvaros</w:t>
      </w:r>
      <w:r>
        <w:rPr>
          <w:rFonts w:ascii="Times New Roman" w:eastAsia="Times New Roman" w:hAnsi="Times New Roman" w:cs="Times New Roman"/>
          <w:bCs/>
          <w:sz w:val="24"/>
          <w:szCs w:val="24"/>
        </w:rPr>
        <w:t>.</w:t>
      </w:r>
      <w:r w:rsidRPr="00C278DC">
        <w:rPr>
          <w:rFonts w:ascii="Times New Roman" w:eastAsia="Times New Roman" w:hAnsi="Times New Roman" w:cs="Times New Roman"/>
          <w:bCs/>
          <w:sz w:val="24"/>
          <w:szCs w:val="24"/>
        </w:rPr>
        <w:t xml:space="preserve"> </w:t>
      </w:r>
    </w:p>
    <w:p w14:paraId="094870F2" w14:textId="3AE2AA34" w:rsidR="00BA3E00" w:rsidRPr="00444A16" w:rsidRDefault="00F45953" w:rsidP="002F793A">
      <w:pPr>
        <w:numPr>
          <w:ilvl w:val="1"/>
          <w:numId w:val="2"/>
        </w:numPr>
        <w:tabs>
          <w:tab w:val="left" w:pos="630"/>
        </w:tabs>
        <w:spacing w:before="60" w:after="60" w:line="240" w:lineRule="auto"/>
        <w:ind w:left="450" w:hanging="45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 xml:space="preserve">Neviena no Līguma Pusēm nav tiesīga nodot savas tiesības, kas saistītas ar Līgumu trešajām personām bez otras Puses piekrišanas. Puses ir tiesīgas </w:t>
      </w:r>
      <w:r w:rsidR="0038451E">
        <w:rPr>
          <w:rFonts w:ascii="Times New Roman" w:eastAsia="Times New Roman" w:hAnsi="Times New Roman" w:cs="Times New Roman"/>
          <w:bCs/>
          <w:sz w:val="24"/>
          <w:szCs w:val="24"/>
        </w:rPr>
        <w:t xml:space="preserve">komunikāciju īstenot ar Pušu kontaktpersonu starpniecību. </w:t>
      </w:r>
    </w:p>
    <w:p w14:paraId="3B219B2D" w14:textId="24A86EE6" w:rsidR="00BA3E00" w:rsidRPr="00444A16" w:rsidRDefault="00F45953" w:rsidP="002F793A">
      <w:pPr>
        <w:numPr>
          <w:ilvl w:val="1"/>
          <w:numId w:val="2"/>
        </w:numPr>
        <w:tabs>
          <w:tab w:val="left" w:pos="630"/>
        </w:tabs>
        <w:spacing w:before="60" w:after="60" w:line="240" w:lineRule="auto"/>
        <w:ind w:left="450" w:hanging="45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Visos gadījumos, kas nav noteikti Līgumā, Puses vadās no spēkā esošiem Latvijas Republikas normatīvajiem aktiem.</w:t>
      </w:r>
    </w:p>
    <w:p w14:paraId="134AEE15" w14:textId="4270CD43" w:rsidR="00BA3E00" w:rsidRPr="00444A16" w:rsidRDefault="00BA3E00" w:rsidP="002F793A">
      <w:pPr>
        <w:numPr>
          <w:ilvl w:val="1"/>
          <w:numId w:val="2"/>
        </w:numPr>
        <w:spacing w:before="60" w:after="60" w:line="240" w:lineRule="auto"/>
        <w:ind w:left="540" w:hanging="54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Izpildītājs</w:t>
      </w:r>
      <w:r w:rsidR="00F45953" w:rsidRPr="00444A16">
        <w:rPr>
          <w:rFonts w:ascii="Times New Roman" w:eastAsia="Times New Roman" w:hAnsi="Times New Roman" w:cs="Times New Roman"/>
          <w:bCs/>
          <w:sz w:val="24"/>
          <w:szCs w:val="24"/>
        </w:rPr>
        <w:t xml:space="preserve"> Līguma izpildē iesaistītos apakšuzņēmējus</w:t>
      </w:r>
      <w:r w:rsidR="00575E86">
        <w:rPr>
          <w:rFonts w:ascii="Times New Roman" w:eastAsia="Times New Roman" w:hAnsi="Times New Roman" w:cs="Times New Roman"/>
          <w:bCs/>
          <w:sz w:val="24"/>
          <w:szCs w:val="24"/>
        </w:rPr>
        <w:t xml:space="preserve"> un person</w:t>
      </w:r>
      <w:r w:rsidR="006E72CF">
        <w:rPr>
          <w:rFonts w:ascii="Times New Roman" w:eastAsia="Times New Roman" w:hAnsi="Times New Roman" w:cs="Times New Roman"/>
          <w:bCs/>
          <w:sz w:val="24"/>
          <w:szCs w:val="24"/>
        </w:rPr>
        <w:t>as,</w:t>
      </w:r>
      <w:r w:rsidR="00F45953" w:rsidRPr="00444A16">
        <w:rPr>
          <w:rFonts w:ascii="Times New Roman" w:eastAsia="Times New Roman" w:hAnsi="Times New Roman" w:cs="Times New Roman"/>
          <w:bCs/>
          <w:sz w:val="24"/>
          <w:szCs w:val="24"/>
        </w:rPr>
        <w:t xml:space="preserve"> uz kuru iespējām </w:t>
      </w:r>
      <w:r w:rsidRPr="00444A16">
        <w:rPr>
          <w:rFonts w:ascii="Times New Roman" w:eastAsia="Times New Roman" w:hAnsi="Times New Roman" w:cs="Times New Roman"/>
          <w:bCs/>
          <w:sz w:val="24"/>
          <w:szCs w:val="24"/>
        </w:rPr>
        <w:t xml:space="preserve">Izpildītājs </w:t>
      </w:r>
      <w:r w:rsidR="00575E86">
        <w:rPr>
          <w:rFonts w:ascii="Times New Roman" w:eastAsia="Times New Roman" w:hAnsi="Times New Roman" w:cs="Times New Roman"/>
          <w:bCs/>
          <w:sz w:val="24"/>
          <w:szCs w:val="24"/>
        </w:rPr>
        <w:t xml:space="preserve">ir </w:t>
      </w:r>
      <w:r w:rsidR="00F45953" w:rsidRPr="00444A16">
        <w:rPr>
          <w:rFonts w:ascii="Times New Roman" w:eastAsia="Times New Roman" w:hAnsi="Times New Roman" w:cs="Times New Roman"/>
          <w:bCs/>
          <w:sz w:val="24"/>
          <w:szCs w:val="24"/>
        </w:rPr>
        <w:t xml:space="preserve">balstījies, lai apliecinātu savas kvalifikācijas atbilstību </w:t>
      </w:r>
      <w:r w:rsidR="00896599">
        <w:rPr>
          <w:rFonts w:ascii="Times New Roman" w:eastAsia="Times New Roman" w:hAnsi="Times New Roman" w:cs="Times New Roman"/>
          <w:bCs/>
          <w:sz w:val="24"/>
          <w:szCs w:val="24"/>
        </w:rPr>
        <w:t>Iepirkumā</w:t>
      </w:r>
      <w:r w:rsidR="00F45953" w:rsidRPr="00444A16">
        <w:rPr>
          <w:rFonts w:ascii="Times New Roman" w:eastAsia="Times New Roman" w:hAnsi="Times New Roman" w:cs="Times New Roman"/>
          <w:bCs/>
          <w:sz w:val="24"/>
          <w:szCs w:val="24"/>
        </w:rPr>
        <w:t xml:space="preserve"> noteiktajām </w:t>
      </w:r>
      <w:r w:rsidR="00575E86">
        <w:rPr>
          <w:rFonts w:ascii="Times New Roman" w:eastAsia="Times New Roman" w:hAnsi="Times New Roman" w:cs="Times New Roman"/>
          <w:bCs/>
          <w:sz w:val="24"/>
          <w:szCs w:val="24"/>
        </w:rPr>
        <w:t xml:space="preserve">kvalifikācijas </w:t>
      </w:r>
      <w:r w:rsidR="00F45953" w:rsidRPr="00444A16">
        <w:rPr>
          <w:rFonts w:ascii="Times New Roman" w:eastAsia="Times New Roman" w:hAnsi="Times New Roman" w:cs="Times New Roman"/>
          <w:bCs/>
          <w:sz w:val="24"/>
          <w:szCs w:val="24"/>
        </w:rPr>
        <w:t>prasībām, drīkst nomainīt tikai ar P</w:t>
      </w:r>
      <w:r w:rsidRPr="00444A16">
        <w:rPr>
          <w:rFonts w:ascii="Times New Roman" w:eastAsia="Times New Roman" w:hAnsi="Times New Roman" w:cs="Times New Roman"/>
          <w:bCs/>
          <w:sz w:val="24"/>
          <w:szCs w:val="24"/>
        </w:rPr>
        <w:t>asūtītāja</w:t>
      </w:r>
      <w:r w:rsidR="00F45953" w:rsidRPr="00444A16">
        <w:rPr>
          <w:rFonts w:ascii="Times New Roman" w:eastAsia="Times New Roman" w:hAnsi="Times New Roman" w:cs="Times New Roman"/>
          <w:bCs/>
          <w:sz w:val="24"/>
          <w:szCs w:val="24"/>
        </w:rPr>
        <w:t xml:space="preserve"> rakstveida piekrišanu, ievērojot Publisko iepirkumu likuma 62.pantā noteikto.</w:t>
      </w:r>
    </w:p>
    <w:p w14:paraId="6073C6D5" w14:textId="1FE6C06A" w:rsidR="0027125D" w:rsidRPr="005D4B47" w:rsidRDefault="00F60A94" w:rsidP="002F793A">
      <w:pPr>
        <w:numPr>
          <w:ilvl w:val="1"/>
          <w:numId w:val="2"/>
        </w:numPr>
        <w:spacing w:before="60" w:after="60" w:line="240" w:lineRule="auto"/>
        <w:ind w:left="540" w:hanging="54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Puses ir savstarpēji atbildīgas par otrai Pusei nodarītajiem zaudējumiem, ja tie radušies vienas Puses vai tās darbinieku, kā arī Puses Līguma izpildē iesaistīto trešo personu darbības, kā arī rupjas neuzmanības, ļauna nolūka, bezdarbības vai nolaidības rezultātā.</w:t>
      </w:r>
    </w:p>
    <w:p w14:paraId="2ADA7630" w14:textId="77777777" w:rsidR="00F065E4" w:rsidRPr="00DC3E02" w:rsidRDefault="00F065E4" w:rsidP="00F065E4">
      <w:pPr>
        <w:tabs>
          <w:tab w:val="left" w:pos="630"/>
        </w:tabs>
        <w:spacing w:before="60" w:after="60" w:line="240" w:lineRule="auto"/>
        <w:ind w:left="810"/>
        <w:jc w:val="both"/>
        <w:rPr>
          <w:rFonts w:ascii="Times New Roman" w:eastAsia="Times New Roman" w:hAnsi="Times New Roman" w:cs="Times New Roman"/>
          <w:bCs/>
          <w:sz w:val="12"/>
          <w:szCs w:val="12"/>
        </w:rPr>
      </w:pPr>
    </w:p>
    <w:p w14:paraId="531B01EC" w14:textId="77777777" w:rsidR="00F60A94" w:rsidRPr="00444A16" w:rsidRDefault="00F60A94" w:rsidP="002F793A">
      <w:pPr>
        <w:numPr>
          <w:ilvl w:val="0"/>
          <w:numId w:val="2"/>
        </w:numPr>
        <w:spacing w:before="60" w:after="60" w:line="240" w:lineRule="auto"/>
        <w:jc w:val="center"/>
        <w:rPr>
          <w:rFonts w:ascii="Times New Roman" w:eastAsia="Times New Roman" w:hAnsi="Times New Roman" w:cs="Times New Roman"/>
          <w:b/>
          <w:bCs/>
          <w:sz w:val="24"/>
          <w:szCs w:val="24"/>
        </w:rPr>
      </w:pPr>
      <w:r w:rsidRPr="00444A16">
        <w:rPr>
          <w:rFonts w:ascii="Times New Roman" w:eastAsia="Times New Roman" w:hAnsi="Times New Roman" w:cs="Times New Roman"/>
          <w:b/>
          <w:bCs/>
          <w:sz w:val="24"/>
          <w:szCs w:val="24"/>
        </w:rPr>
        <w:t>NEPĀRVARAMA VARA</w:t>
      </w:r>
    </w:p>
    <w:p w14:paraId="4E258CA1" w14:textId="77777777" w:rsidR="00BA3E00" w:rsidRPr="00444A16" w:rsidRDefault="00974CEF" w:rsidP="002F793A">
      <w:pPr>
        <w:numPr>
          <w:ilvl w:val="1"/>
          <w:numId w:val="2"/>
        </w:numPr>
        <w:autoSpaceDE w:val="0"/>
        <w:autoSpaceDN w:val="0"/>
        <w:adjustRightInd w:val="0"/>
        <w:spacing w:before="60" w:after="60" w:line="240" w:lineRule="auto"/>
        <w:ind w:left="540" w:hanging="540"/>
        <w:jc w:val="both"/>
        <w:rPr>
          <w:rFonts w:ascii="Times New Roman" w:eastAsia="Times New Roman" w:hAnsi="Times New Roman" w:cs="Times New Roman"/>
          <w:sz w:val="24"/>
          <w:szCs w:val="24"/>
        </w:rPr>
      </w:pPr>
      <w:r w:rsidRPr="00444A16">
        <w:rPr>
          <w:rFonts w:ascii="Times New Roman" w:eastAsia="Times New Roman" w:hAnsi="Times New Roman" w:cs="Times New Roman"/>
          <w:sz w:val="24"/>
          <w:szCs w:val="24"/>
        </w:rPr>
        <w:t>Puses</w:t>
      </w:r>
      <w:r w:rsidR="00F60A94" w:rsidRPr="00444A16">
        <w:rPr>
          <w:rFonts w:ascii="Times New Roman" w:eastAsia="Times New Roman" w:hAnsi="Times New Roman" w:cs="Times New Roman"/>
          <w:sz w:val="24"/>
          <w:szCs w:val="24"/>
        </w:rPr>
        <w:t xml:space="preserve"> nav atbildīg</w:t>
      </w:r>
      <w:r w:rsidR="001427E3" w:rsidRPr="00444A16">
        <w:rPr>
          <w:rFonts w:ascii="Times New Roman" w:eastAsia="Times New Roman" w:hAnsi="Times New Roman" w:cs="Times New Roman"/>
          <w:sz w:val="24"/>
          <w:szCs w:val="24"/>
        </w:rPr>
        <w:t>as</w:t>
      </w:r>
      <w:r w:rsidR="00F60A94" w:rsidRPr="00444A16">
        <w:rPr>
          <w:rFonts w:ascii="Times New Roman" w:eastAsia="Times New Roman" w:hAnsi="Times New Roman" w:cs="Times New Roman"/>
          <w:sz w:val="24"/>
          <w:szCs w:val="24"/>
        </w:rPr>
        <w:t xml:space="preserve"> par savu līgumsaistību neizpildi vai nepienācīgu izpildi, ja tā radusies nepārvaramas varas apstākļu rezultātā, no kuriem nav iespējams izvairīties un kuru sekas nav iespējams pārvarēt, un kurus </w:t>
      </w:r>
      <w:r w:rsidRPr="00444A16">
        <w:rPr>
          <w:rFonts w:ascii="Times New Roman" w:eastAsia="Times New Roman" w:hAnsi="Times New Roman" w:cs="Times New Roman"/>
          <w:sz w:val="24"/>
          <w:szCs w:val="24"/>
        </w:rPr>
        <w:t xml:space="preserve">Puses </w:t>
      </w:r>
      <w:r w:rsidR="00F60A94" w:rsidRPr="00444A16">
        <w:rPr>
          <w:rFonts w:ascii="Times New Roman" w:eastAsia="Times New Roman" w:hAnsi="Times New Roman" w:cs="Times New Roman"/>
          <w:sz w:val="24"/>
          <w:szCs w:val="24"/>
        </w:rPr>
        <w:t xml:space="preserve">Līguma slēgšanas brīdī nevarēja paredzēt un novērst, un kuri nav notikuši puses vai tās kontrolē esošas personas rīcības dēļ (piemēram, karadarbība, dabas katastrofas, ugunsgrēks, normatīvo aktu pieņemšana, valsts varas vai pašvaldības institūciju pieņemtie lēmumi u.c.), un kuriem iestājoties </w:t>
      </w:r>
      <w:r w:rsidRPr="00444A16">
        <w:rPr>
          <w:rFonts w:ascii="Times New Roman" w:eastAsia="Times New Roman" w:hAnsi="Times New Roman" w:cs="Times New Roman"/>
          <w:sz w:val="24"/>
          <w:szCs w:val="24"/>
        </w:rPr>
        <w:t>Puses</w:t>
      </w:r>
      <w:r w:rsidR="00F60A94" w:rsidRPr="00444A16">
        <w:rPr>
          <w:rFonts w:ascii="Times New Roman" w:eastAsia="Times New Roman" w:hAnsi="Times New Roman" w:cs="Times New Roman"/>
          <w:sz w:val="24"/>
          <w:szCs w:val="24"/>
        </w:rPr>
        <w:t xml:space="preserve"> objektīvi nevar izpildīt uzņemtās saistības.</w:t>
      </w:r>
    </w:p>
    <w:p w14:paraId="1190EAC9" w14:textId="04E2D7A6" w:rsidR="00BA3E00" w:rsidRPr="00444A16" w:rsidRDefault="00974CEF" w:rsidP="002F793A">
      <w:pPr>
        <w:numPr>
          <w:ilvl w:val="1"/>
          <w:numId w:val="2"/>
        </w:numPr>
        <w:autoSpaceDE w:val="0"/>
        <w:autoSpaceDN w:val="0"/>
        <w:adjustRightInd w:val="0"/>
        <w:spacing w:before="60" w:after="60" w:line="240" w:lineRule="auto"/>
        <w:ind w:left="540" w:hanging="540"/>
        <w:jc w:val="both"/>
        <w:rPr>
          <w:rFonts w:ascii="Times New Roman" w:eastAsia="Times New Roman" w:hAnsi="Times New Roman" w:cs="Times New Roman"/>
          <w:sz w:val="24"/>
          <w:szCs w:val="24"/>
        </w:rPr>
      </w:pPr>
      <w:r w:rsidRPr="00444A16">
        <w:rPr>
          <w:rFonts w:ascii="Times New Roman" w:eastAsia="Times New Roman" w:hAnsi="Times New Roman" w:cs="Times New Roman"/>
          <w:bCs/>
          <w:color w:val="000000"/>
          <w:spacing w:val="-1"/>
          <w:sz w:val="24"/>
          <w:szCs w:val="24"/>
        </w:rPr>
        <w:t>Puse</w:t>
      </w:r>
      <w:r w:rsidR="00F60A94" w:rsidRPr="00444A16">
        <w:rPr>
          <w:rFonts w:ascii="Times New Roman" w:eastAsia="Times New Roman" w:hAnsi="Times New Roman" w:cs="Times New Roman"/>
          <w:bCs/>
          <w:color w:val="000000"/>
          <w:spacing w:val="-1"/>
          <w:sz w:val="24"/>
          <w:szCs w:val="24"/>
        </w:rPr>
        <w:t xml:space="preserve">, </w:t>
      </w:r>
      <w:r w:rsidR="00F60A94" w:rsidRPr="00444A16">
        <w:rPr>
          <w:rFonts w:ascii="Times New Roman" w:eastAsia="Times New Roman" w:hAnsi="Times New Roman" w:cs="Times New Roman"/>
          <w:color w:val="000000"/>
          <w:spacing w:val="-1"/>
          <w:sz w:val="24"/>
          <w:szCs w:val="24"/>
        </w:rPr>
        <w:t>kura</w:t>
      </w:r>
      <w:r w:rsidR="00D20C8F">
        <w:rPr>
          <w:rFonts w:ascii="Times New Roman" w:eastAsia="Times New Roman" w:hAnsi="Times New Roman" w:cs="Times New Roman"/>
          <w:color w:val="000000"/>
          <w:spacing w:val="-1"/>
          <w:sz w:val="24"/>
          <w:szCs w:val="24"/>
        </w:rPr>
        <w:t>i</w:t>
      </w:r>
      <w:r w:rsidR="00F60A94" w:rsidRPr="00444A16">
        <w:rPr>
          <w:rFonts w:ascii="Times New Roman" w:eastAsia="Times New Roman" w:hAnsi="Times New Roman" w:cs="Times New Roman"/>
          <w:color w:val="000000"/>
          <w:spacing w:val="-1"/>
          <w:sz w:val="24"/>
          <w:szCs w:val="24"/>
        </w:rPr>
        <w:t xml:space="preserve"> kļuvis neiespējam</w:t>
      </w:r>
      <w:r w:rsidR="00D20C8F">
        <w:rPr>
          <w:rFonts w:ascii="Times New Roman" w:eastAsia="Times New Roman" w:hAnsi="Times New Roman" w:cs="Times New Roman"/>
          <w:color w:val="000000"/>
          <w:spacing w:val="-1"/>
          <w:sz w:val="24"/>
          <w:szCs w:val="24"/>
        </w:rPr>
        <w:t>i</w:t>
      </w:r>
      <w:r w:rsidR="00F60A94" w:rsidRPr="00444A16">
        <w:rPr>
          <w:rFonts w:ascii="Times New Roman" w:eastAsia="Times New Roman" w:hAnsi="Times New Roman" w:cs="Times New Roman"/>
          <w:color w:val="000000"/>
          <w:spacing w:val="-1"/>
          <w:sz w:val="24"/>
          <w:szCs w:val="24"/>
        </w:rPr>
        <w:t xml:space="preserve"> izpildīt Līgumā noteiktās saistības </w:t>
      </w:r>
      <w:r w:rsidR="00F60A94" w:rsidRPr="00444A16">
        <w:rPr>
          <w:rFonts w:ascii="Times New Roman" w:eastAsia="Times New Roman" w:hAnsi="Times New Roman" w:cs="Times New Roman"/>
          <w:sz w:val="24"/>
          <w:szCs w:val="24"/>
        </w:rPr>
        <w:t xml:space="preserve">nepārvaramas varas apstākļu </w:t>
      </w:r>
      <w:r w:rsidR="00F60A94" w:rsidRPr="00444A16">
        <w:rPr>
          <w:rFonts w:ascii="Times New Roman" w:eastAsia="Times New Roman" w:hAnsi="Times New Roman" w:cs="Times New Roman"/>
          <w:color w:val="000000"/>
          <w:spacing w:val="-1"/>
          <w:sz w:val="24"/>
          <w:szCs w:val="24"/>
        </w:rPr>
        <w:t>rezultātā, nekavējoties, bet ne vēlāk kā 3 (trīs) darbdienu laikā, paziņo otra</w:t>
      </w:r>
      <w:r w:rsidR="009B479D" w:rsidRPr="00444A16">
        <w:rPr>
          <w:rFonts w:ascii="Times New Roman" w:eastAsia="Times New Roman" w:hAnsi="Times New Roman" w:cs="Times New Roman"/>
          <w:color w:val="000000"/>
          <w:spacing w:val="-1"/>
          <w:sz w:val="24"/>
          <w:szCs w:val="24"/>
        </w:rPr>
        <w:t>i</w:t>
      </w:r>
      <w:r w:rsidR="00F60A94" w:rsidRPr="00444A16">
        <w:rPr>
          <w:rFonts w:ascii="Times New Roman" w:eastAsia="Times New Roman" w:hAnsi="Times New Roman" w:cs="Times New Roman"/>
          <w:color w:val="000000"/>
          <w:spacing w:val="-1"/>
          <w:sz w:val="24"/>
          <w:szCs w:val="24"/>
        </w:rPr>
        <w:t xml:space="preserve"> </w:t>
      </w:r>
      <w:r w:rsidRPr="00444A16">
        <w:rPr>
          <w:rFonts w:ascii="Times New Roman" w:eastAsia="Times New Roman" w:hAnsi="Times New Roman" w:cs="Times New Roman"/>
          <w:bCs/>
          <w:color w:val="000000"/>
          <w:spacing w:val="-1"/>
          <w:sz w:val="24"/>
          <w:szCs w:val="24"/>
        </w:rPr>
        <w:t xml:space="preserve">Pusei </w:t>
      </w:r>
      <w:r w:rsidR="00F60A94" w:rsidRPr="00444A16">
        <w:rPr>
          <w:rFonts w:ascii="Times New Roman" w:eastAsia="Times New Roman" w:hAnsi="Times New Roman" w:cs="Times New Roman"/>
          <w:color w:val="000000"/>
          <w:spacing w:val="1"/>
          <w:sz w:val="24"/>
          <w:szCs w:val="24"/>
        </w:rPr>
        <w:t xml:space="preserve">rakstiski par šādu apstākļu rašanos. Nesavlaicīga paziņojuma gadījumā </w:t>
      </w:r>
      <w:r w:rsidRPr="00444A16">
        <w:rPr>
          <w:rFonts w:ascii="Times New Roman" w:eastAsia="Times New Roman" w:hAnsi="Times New Roman" w:cs="Times New Roman"/>
          <w:color w:val="000000"/>
          <w:spacing w:val="1"/>
          <w:sz w:val="24"/>
          <w:szCs w:val="24"/>
        </w:rPr>
        <w:t xml:space="preserve">Puses </w:t>
      </w:r>
      <w:r w:rsidR="00F60A94" w:rsidRPr="00444A16">
        <w:rPr>
          <w:rFonts w:ascii="Times New Roman" w:eastAsia="Times New Roman" w:hAnsi="Times New Roman" w:cs="Times New Roman"/>
          <w:color w:val="000000"/>
          <w:spacing w:val="1"/>
          <w:sz w:val="24"/>
          <w:szCs w:val="24"/>
        </w:rPr>
        <w:t>netiek atbrīvot</w:t>
      </w:r>
      <w:r w:rsidRPr="00444A16">
        <w:rPr>
          <w:rFonts w:ascii="Times New Roman" w:eastAsia="Times New Roman" w:hAnsi="Times New Roman" w:cs="Times New Roman"/>
          <w:color w:val="000000"/>
          <w:spacing w:val="1"/>
          <w:sz w:val="24"/>
          <w:szCs w:val="24"/>
        </w:rPr>
        <w:t>as</w:t>
      </w:r>
      <w:r w:rsidR="00F60A94" w:rsidRPr="00444A16">
        <w:rPr>
          <w:rFonts w:ascii="Times New Roman" w:eastAsia="Times New Roman" w:hAnsi="Times New Roman" w:cs="Times New Roman"/>
          <w:color w:val="000000"/>
          <w:spacing w:val="1"/>
          <w:sz w:val="24"/>
          <w:szCs w:val="24"/>
        </w:rPr>
        <w:t xml:space="preserve"> no Līguma saistību izpildes.</w:t>
      </w:r>
    </w:p>
    <w:p w14:paraId="26FBF324" w14:textId="77777777" w:rsidR="00451B27" w:rsidRDefault="00F60A94" w:rsidP="002F793A">
      <w:pPr>
        <w:numPr>
          <w:ilvl w:val="1"/>
          <w:numId w:val="2"/>
        </w:numPr>
        <w:autoSpaceDE w:val="0"/>
        <w:autoSpaceDN w:val="0"/>
        <w:adjustRightInd w:val="0"/>
        <w:spacing w:before="60" w:after="60" w:line="240" w:lineRule="auto"/>
        <w:ind w:left="540" w:hanging="540"/>
        <w:jc w:val="both"/>
        <w:rPr>
          <w:rFonts w:ascii="Times New Roman" w:eastAsia="Times New Roman" w:hAnsi="Times New Roman" w:cs="Times New Roman"/>
          <w:sz w:val="24"/>
          <w:szCs w:val="24"/>
        </w:rPr>
      </w:pPr>
      <w:r w:rsidRPr="00451B27">
        <w:rPr>
          <w:rFonts w:ascii="Times New Roman" w:eastAsia="Times New Roman" w:hAnsi="Times New Roman" w:cs="Times New Roman"/>
          <w:color w:val="000000"/>
          <w:spacing w:val="1"/>
          <w:sz w:val="24"/>
          <w:szCs w:val="24"/>
        </w:rPr>
        <w:t xml:space="preserve">Pēc Līguma </w:t>
      </w:r>
      <w:r w:rsidR="00451B27" w:rsidRPr="00451B27">
        <w:rPr>
          <w:rFonts w:ascii="Times New Roman" w:eastAsia="Times New Roman" w:hAnsi="Times New Roman" w:cs="Times New Roman"/>
          <w:color w:val="000000"/>
          <w:spacing w:val="1"/>
          <w:sz w:val="24"/>
          <w:szCs w:val="24"/>
        </w:rPr>
        <w:t>6</w:t>
      </w:r>
      <w:r w:rsidRPr="00451B27">
        <w:rPr>
          <w:rFonts w:ascii="Times New Roman" w:eastAsia="Times New Roman" w:hAnsi="Times New Roman" w:cs="Times New Roman"/>
          <w:color w:val="000000"/>
          <w:spacing w:val="1"/>
          <w:sz w:val="24"/>
          <w:szCs w:val="24"/>
        </w:rPr>
        <w:t>.2.punktā minētā</w:t>
      </w:r>
      <w:r w:rsidRPr="00444A16">
        <w:rPr>
          <w:rFonts w:ascii="Times New Roman" w:eastAsia="Times New Roman" w:hAnsi="Times New Roman" w:cs="Times New Roman"/>
          <w:color w:val="000000"/>
          <w:spacing w:val="1"/>
          <w:sz w:val="24"/>
          <w:szCs w:val="24"/>
        </w:rPr>
        <w:t xml:space="preserve"> paziņojuma saņemšanas </w:t>
      </w:r>
      <w:r w:rsidR="00974CEF" w:rsidRPr="00444A16">
        <w:rPr>
          <w:rFonts w:ascii="Times New Roman" w:eastAsia="Times New Roman" w:hAnsi="Times New Roman" w:cs="Times New Roman"/>
          <w:color w:val="000000"/>
          <w:spacing w:val="1"/>
          <w:sz w:val="24"/>
          <w:szCs w:val="24"/>
        </w:rPr>
        <w:t>Puses</w:t>
      </w:r>
      <w:r w:rsidRPr="00444A16">
        <w:rPr>
          <w:rFonts w:ascii="Times New Roman" w:eastAsia="Times New Roman" w:hAnsi="Times New Roman" w:cs="Times New Roman"/>
          <w:color w:val="000000"/>
          <w:spacing w:val="1"/>
          <w:sz w:val="24"/>
          <w:szCs w:val="24"/>
        </w:rPr>
        <w:t xml:space="preserve"> vienojas par Līguma izpildes termiņa pagarināšanu, nepieciešamajām izmaiņām Līgumā vai arī par Līguma izbeigšanu.</w:t>
      </w:r>
      <w:r w:rsidRPr="00444A16">
        <w:rPr>
          <w:rFonts w:ascii="Times New Roman" w:eastAsia="Times New Roman" w:hAnsi="Times New Roman" w:cs="Times New Roman"/>
          <w:bCs/>
          <w:caps/>
          <w:sz w:val="24"/>
          <w:szCs w:val="24"/>
        </w:rPr>
        <w:t xml:space="preserve"> </w:t>
      </w:r>
      <w:r w:rsidRPr="00444A16">
        <w:rPr>
          <w:rFonts w:ascii="Times New Roman" w:eastAsia="Times New Roman" w:hAnsi="Times New Roman" w:cs="Times New Roman"/>
          <w:sz w:val="24"/>
          <w:szCs w:val="24"/>
        </w:rPr>
        <w:t xml:space="preserve">Ja </w:t>
      </w:r>
      <w:r w:rsidR="00F065E4">
        <w:rPr>
          <w:rFonts w:ascii="Times New Roman" w:eastAsia="Times New Roman" w:hAnsi="Times New Roman" w:cs="Times New Roman"/>
          <w:sz w:val="24"/>
          <w:szCs w:val="24"/>
        </w:rPr>
        <w:t>L</w:t>
      </w:r>
      <w:r w:rsidRPr="00444A16">
        <w:rPr>
          <w:rFonts w:ascii="Times New Roman" w:eastAsia="Times New Roman" w:hAnsi="Times New Roman" w:cs="Times New Roman"/>
          <w:sz w:val="24"/>
          <w:szCs w:val="24"/>
        </w:rPr>
        <w:t xml:space="preserve">īguma darbība tiek izbeigta, </w:t>
      </w:r>
      <w:r w:rsidR="00974CEF" w:rsidRPr="00444A16">
        <w:rPr>
          <w:rFonts w:ascii="Times New Roman" w:eastAsia="Times New Roman" w:hAnsi="Times New Roman" w:cs="Times New Roman"/>
          <w:bCs/>
          <w:sz w:val="24"/>
          <w:szCs w:val="24"/>
        </w:rPr>
        <w:t>Puses</w:t>
      </w:r>
      <w:r w:rsidRPr="00444A16">
        <w:rPr>
          <w:rFonts w:ascii="Times New Roman" w:eastAsia="Times New Roman" w:hAnsi="Times New Roman" w:cs="Times New Roman"/>
          <w:sz w:val="24"/>
          <w:szCs w:val="24"/>
        </w:rPr>
        <w:t xml:space="preserve"> </w:t>
      </w:r>
      <w:proofErr w:type="spellStart"/>
      <w:r w:rsidRPr="00444A16">
        <w:rPr>
          <w:rFonts w:ascii="Times New Roman" w:eastAsia="Times New Roman" w:hAnsi="Times New Roman" w:cs="Times New Roman"/>
          <w:sz w:val="24"/>
          <w:szCs w:val="24"/>
        </w:rPr>
        <w:t>rakstveidā</w:t>
      </w:r>
      <w:proofErr w:type="spellEnd"/>
      <w:r w:rsidRPr="00444A16">
        <w:rPr>
          <w:rFonts w:ascii="Times New Roman" w:eastAsia="Times New Roman" w:hAnsi="Times New Roman" w:cs="Times New Roman"/>
          <w:sz w:val="24"/>
          <w:szCs w:val="24"/>
        </w:rPr>
        <w:t xml:space="preserve"> vienojas par galējo norēķinu atbilstoši </w:t>
      </w:r>
      <w:r w:rsidR="000F0BA5">
        <w:rPr>
          <w:rFonts w:ascii="Times New Roman" w:eastAsia="Times New Roman" w:hAnsi="Times New Roman" w:cs="Times New Roman"/>
          <w:sz w:val="24"/>
          <w:szCs w:val="24"/>
        </w:rPr>
        <w:t xml:space="preserve">izpildītajiem </w:t>
      </w:r>
      <w:r w:rsidR="00451B27">
        <w:rPr>
          <w:rFonts w:ascii="Times New Roman" w:eastAsia="Times New Roman" w:hAnsi="Times New Roman" w:cs="Times New Roman"/>
          <w:bCs/>
          <w:sz w:val="24"/>
          <w:szCs w:val="24"/>
        </w:rPr>
        <w:t>Pakalpojumiem</w:t>
      </w:r>
      <w:r w:rsidR="00633F7E">
        <w:rPr>
          <w:rFonts w:ascii="Times New Roman" w:eastAsia="Times New Roman" w:hAnsi="Times New Roman" w:cs="Times New Roman"/>
          <w:sz w:val="24"/>
          <w:szCs w:val="24"/>
        </w:rPr>
        <w:t>,</w:t>
      </w:r>
      <w:r w:rsidRPr="00444A16">
        <w:rPr>
          <w:rFonts w:ascii="Times New Roman" w:eastAsia="Times New Roman" w:hAnsi="Times New Roman" w:cs="Times New Roman"/>
          <w:sz w:val="24"/>
          <w:szCs w:val="24"/>
        </w:rPr>
        <w:t xml:space="preserve"> </w:t>
      </w:r>
      <w:r w:rsidR="00F065E4">
        <w:rPr>
          <w:rFonts w:ascii="Times New Roman" w:eastAsia="Times New Roman" w:hAnsi="Times New Roman" w:cs="Times New Roman"/>
          <w:sz w:val="24"/>
          <w:szCs w:val="24"/>
        </w:rPr>
        <w:t xml:space="preserve">saskaņā ar </w:t>
      </w:r>
      <w:r w:rsidR="00D43864" w:rsidRPr="00D43864">
        <w:rPr>
          <w:rFonts w:ascii="Times New Roman" w:eastAsia="Times New Roman" w:hAnsi="Times New Roman" w:cs="Times New Roman"/>
          <w:bCs/>
          <w:sz w:val="24"/>
          <w:szCs w:val="24"/>
        </w:rPr>
        <w:t>Darbu</w:t>
      </w:r>
      <w:r w:rsidRPr="00444A16">
        <w:rPr>
          <w:rFonts w:ascii="Times New Roman" w:eastAsia="Times New Roman" w:hAnsi="Times New Roman" w:cs="Times New Roman"/>
          <w:sz w:val="24"/>
          <w:szCs w:val="24"/>
        </w:rPr>
        <w:t xml:space="preserve"> </w:t>
      </w:r>
      <w:r w:rsidR="00877EEE" w:rsidRPr="00444A16">
        <w:rPr>
          <w:rFonts w:ascii="Times New Roman" w:eastAsia="Times New Roman" w:hAnsi="Times New Roman" w:cs="Times New Roman"/>
          <w:sz w:val="24"/>
          <w:szCs w:val="24"/>
        </w:rPr>
        <w:t>nodošanas</w:t>
      </w:r>
      <w:r w:rsidR="00F065E4">
        <w:rPr>
          <w:rFonts w:ascii="Times New Roman" w:eastAsia="Times New Roman" w:hAnsi="Times New Roman" w:cs="Times New Roman"/>
          <w:sz w:val="24"/>
          <w:szCs w:val="24"/>
        </w:rPr>
        <w:t xml:space="preserve"> </w:t>
      </w:r>
      <w:r w:rsidR="0045025A">
        <w:rPr>
          <w:rFonts w:ascii="Times New Roman" w:eastAsia="Times New Roman" w:hAnsi="Times New Roman" w:cs="Times New Roman"/>
          <w:sz w:val="24"/>
          <w:szCs w:val="24"/>
        </w:rPr>
        <w:t>-</w:t>
      </w:r>
      <w:r w:rsidR="00F065E4">
        <w:rPr>
          <w:rFonts w:ascii="Times New Roman" w:eastAsia="Times New Roman" w:hAnsi="Times New Roman" w:cs="Times New Roman"/>
          <w:sz w:val="24"/>
          <w:szCs w:val="24"/>
        </w:rPr>
        <w:t xml:space="preserve"> p</w:t>
      </w:r>
      <w:r w:rsidR="00877EEE" w:rsidRPr="00444A16">
        <w:rPr>
          <w:rFonts w:ascii="Times New Roman" w:eastAsia="Times New Roman" w:hAnsi="Times New Roman" w:cs="Times New Roman"/>
          <w:sz w:val="24"/>
          <w:szCs w:val="24"/>
        </w:rPr>
        <w:t>ieņemšanas akt</w:t>
      </w:r>
      <w:r w:rsidR="00F065E4">
        <w:rPr>
          <w:rFonts w:ascii="Times New Roman" w:eastAsia="Times New Roman" w:hAnsi="Times New Roman" w:cs="Times New Roman"/>
          <w:sz w:val="24"/>
          <w:szCs w:val="24"/>
        </w:rPr>
        <w:t>ā noteikto</w:t>
      </w:r>
    </w:p>
    <w:p w14:paraId="636AE628" w14:textId="5ED57E47" w:rsidR="00C51DA1" w:rsidRDefault="00C51DA1" w:rsidP="00451B27">
      <w:pPr>
        <w:autoSpaceDE w:val="0"/>
        <w:autoSpaceDN w:val="0"/>
        <w:adjustRightInd w:val="0"/>
        <w:spacing w:before="60" w:after="60" w:line="240" w:lineRule="auto"/>
        <w:jc w:val="both"/>
        <w:rPr>
          <w:rFonts w:ascii="Times New Roman" w:eastAsia="Times New Roman" w:hAnsi="Times New Roman" w:cs="Times New Roman"/>
          <w:sz w:val="24"/>
          <w:szCs w:val="24"/>
        </w:rPr>
      </w:pPr>
    </w:p>
    <w:p w14:paraId="348BC4FB" w14:textId="77777777" w:rsidR="00F60A94" w:rsidRPr="00444A16" w:rsidRDefault="00F60A94" w:rsidP="002F793A">
      <w:pPr>
        <w:widowControl w:val="0"/>
        <w:numPr>
          <w:ilvl w:val="0"/>
          <w:numId w:val="2"/>
        </w:numPr>
        <w:shd w:val="clear" w:color="auto" w:fill="FFFFFF"/>
        <w:tabs>
          <w:tab w:val="left" w:pos="284"/>
        </w:tabs>
        <w:suppressAutoHyphens/>
        <w:autoSpaceDE w:val="0"/>
        <w:autoSpaceDN w:val="0"/>
        <w:adjustRightInd w:val="0"/>
        <w:spacing w:before="60" w:after="60" w:line="240" w:lineRule="auto"/>
        <w:jc w:val="center"/>
        <w:rPr>
          <w:rFonts w:ascii="Times New Roman" w:eastAsia="Courier New" w:hAnsi="Times New Roman" w:cs="Times New Roman"/>
          <w:b/>
          <w:color w:val="000000"/>
          <w:sz w:val="24"/>
          <w:szCs w:val="24"/>
          <w:lang w:eastAsia="lv-LV"/>
        </w:rPr>
      </w:pPr>
      <w:r w:rsidRPr="00444A16">
        <w:rPr>
          <w:rFonts w:ascii="Times New Roman" w:eastAsia="Courier New" w:hAnsi="Times New Roman" w:cs="Times New Roman"/>
          <w:b/>
          <w:color w:val="000000"/>
          <w:sz w:val="24"/>
          <w:szCs w:val="24"/>
          <w:lang w:eastAsia="lv-LV"/>
        </w:rPr>
        <w:t>KONFIDENCIALITĀTE</w:t>
      </w:r>
    </w:p>
    <w:p w14:paraId="711092BE" w14:textId="77777777" w:rsidR="00BA3E00" w:rsidRPr="00444A16" w:rsidRDefault="00791BE9" w:rsidP="002F793A">
      <w:pPr>
        <w:numPr>
          <w:ilvl w:val="1"/>
          <w:numId w:val="2"/>
        </w:numPr>
        <w:suppressAutoHyphens/>
        <w:spacing w:before="60" w:after="60" w:line="240" w:lineRule="auto"/>
        <w:ind w:left="540" w:hanging="540"/>
        <w:jc w:val="both"/>
        <w:rPr>
          <w:rFonts w:ascii="Times New Roman" w:eastAsia="Times New Roman" w:hAnsi="Times New Roman" w:cs="Times New Roman"/>
          <w:sz w:val="24"/>
          <w:szCs w:val="24"/>
          <w:lang w:eastAsia="ar-SA"/>
        </w:rPr>
      </w:pPr>
      <w:r w:rsidRPr="00444A16">
        <w:rPr>
          <w:rFonts w:ascii="Times New Roman" w:eastAsia="Times New Roman" w:hAnsi="Times New Roman" w:cs="Times New Roman"/>
          <w:sz w:val="24"/>
          <w:szCs w:val="24"/>
          <w:lang w:eastAsia="ar-SA"/>
        </w:rPr>
        <w:t>Puses</w:t>
      </w:r>
      <w:r w:rsidR="00F60A94" w:rsidRPr="00444A16">
        <w:rPr>
          <w:rFonts w:ascii="Times New Roman" w:eastAsia="Times New Roman" w:hAnsi="Times New Roman" w:cs="Times New Roman"/>
          <w:sz w:val="24"/>
          <w:szCs w:val="24"/>
          <w:lang w:eastAsia="ar-SA"/>
        </w:rPr>
        <w:t xml:space="preserve"> apņemas ievērot konfidencialitāti savstarpējās attiecībās, tajā skaitā:</w:t>
      </w:r>
    </w:p>
    <w:p w14:paraId="23DA80C1" w14:textId="77777777" w:rsidR="00BA3E00" w:rsidRPr="00444A16" w:rsidRDefault="00F60A94" w:rsidP="002F793A">
      <w:pPr>
        <w:numPr>
          <w:ilvl w:val="2"/>
          <w:numId w:val="2"/>
        </w:numPr>
        <w:suppressAutoHyphens/>
        <w:spacing w:before="60" w:after="60" w:line="240" w:lineRule="auto"/>
        <w:ind w:left="1260" w:hanging="630"/>
        <w:jc w:val="both"/>
        <w:rPr>
          <w:rFonts w:ascii="Times New Roman" w:eastAsia="Times New Roman" w:hAnsi="Times New Roman" w:cs="Times New Roman"/>
          <w:sz w:val="24"/>
          <w:szCs w:val="24"/>
          <w:lang w:eastAsia="ar-SA"/>
        </w:rPr>
      </w:pPr>
      <w:r w:rsidRPr="00444A16">
        <w:rPr>
          <w:rFonts w:ascii="Times New Roman" w:eastAsia="Times New Roman" w:hAnsi="Times New Roman" w:cs="Times New Roman"/>
          <w:sz w:val="24"/>
          <w:szCs w:val="24"/>
          <w:lang w:eastAsia="ar-SA"/>
        </w:rPr>
        <w:t>nodrošināt Līgumā minētās informācijas neizpaušanu no trešo personu puses, kuras piedalās Līguma izpildē, izņemot valsts un pašvaldību institūcijām, kas normatīvajos tiesību aktos noteiktā kārtībā pieprasa atklāt šādu informāciju;</w:t>
      </w:r>
    </w:p>
    <w:p w14:paraId="108A3E2A" w14:textId="3E48BF6E" w:rsidR="00BA3E00" w:rsidRPr="00444A16" w:rsidRDefault="00F60A94" w:rsidP="002F793A">
      <w:pPr>
        <w:numPr>
          <w:ilvl w:val="2"/>
          <w:numId w:val="2"/>
        </w:numPr>
        <w:suppressAutoHyphens/>
        <w:spacing w:before="60" w:after="60" w:line="240" w:lineRule="auto"/>
        <w:ind w:left="1260" w:hanging="630"/>
        <w:jc w:val="both"/>
        <w:rPr>
          <w:rFonts w:ascii="Times New Roman" w:eastAsia="Times New Roman" w:hAnsi="Times New Roman" w:cs="Times New Roman"/>
          <w:sz w:val="24"/>
          <w:szCs w:val="24"/>
          <w:lang w:eastAsia="ar-SA"/>
        </w:rPr>
      </w:pPr>
      <w:r w:rsidRPr="00444A16">
        <w:rPr>
          <w:rFonts w:ascii="Times New Roman" w:eastAsia="Times New Roman" w:hAnsi="Times New Roman" w:cs="Times New Roman"/>
          <w:sz w:val="24"/>
          <w:szCs w:val="24"/>
          <w:lang w:eastAsia="ar-SA"/>
        </w:rPr>
        <w:t xml:space="preserve">aizsargāt, neizplatīt un bez iepriekšējas savstarpējas rakstiskas saskaņošanas neizpaust trešajām personām pilnīgi vai daļēji ar Līguma vai citu ar tās izpildi saistītu dokumentu saturu, kā arī tehniska, komerciāla un jebkāda cita rakstura informāciju par otra </w:t>
      </w:r>
      <w:r w:rsidR="00791BE9" w:rsidRPr="00444A16">
        <w:rPr>
          <w:rFonts w:ascii="Times New Roman" w:eastAsia="Times New Roman" w:hAnsi="Times New Roman" w:cs="Times New Roman"/>
          <w:sz w:val="24"/>
          <w:szCs w:val="24"/>
          <w:lang w:eastAsia="ar-SA"/>
        </w:rPr>
        <w:t>Puses</w:t>
      </w:r>
      <w:r w:rsidRPr="00444A16">
        <w:rPr>
          <w:rFonts w:ascii="Times New Roman" w:eastAsia="Times New Roman" w:hAnsi="Times New Roman" w:cs="Times New Roman"/>
          <w:sz w:val="24"/>
          <w:szCs w:val="24"/>
          <w:lang w:eastAsia="ar-SA"/>
        </w:rPr>
        <w:t xml:space="preserve"> darbību, kas kļuvusi tiem pieejama līgumsaistību izpildes gaitā, izņemot Latvijas Republikas normatīvajos aktos paredzētajos gadījumos.</w:t>
      </w:r>
    </w:p>
    <w:p w14:paraId="6B380887" w14:textId="4E2F48FD" w:rsidR="00E00BB8" w:rsidRPr="00444A16" w:rsidRDefault="00791BE9" w:rsidP="002F793A">
      <w:pPr>
        <w:pStyle w:val="Sarakstarindkopa"/>
        <w:numPr>
          <w:ilvl w:val="1"/>
          <w:numId w:val="2"/>
        </w:numPr>
        <w:suppressAutoHyphens/>
        <w:spacing w:before="60" w:after="60" w:line="240" w:lineRule="auto"/>
        <w:ind w:left="540" w:hanging="540"/>
        <w:contextualSpacing w:val="0"/>
        <w:jc w:val="both"/>
        <w:rPr>
          <w:rFonts w:ascii="Times New Roman" w:eastAsia="Times New Roman" w:hAnsi="Times New Roman" w:cs="Times New Roman"/>
          <w:sz w:val="24"/>
          <w:szCs w:val="24"/>
          <w:lang w:eastAsia="ar-SA"/>
        </w:rPr>
      </w:pPr>
      <w:r w:rsidRPr="00444A16">
        <w:rPr>
          <w:rFonts w:ascii="Times New Roman" w:eastAsia="Times New Roman" w:hAnsi="Times New Roman" w:cs="Times New Roman"/>
          <w:sz w:val="24"/>
          <w:szCs w:val="24"/>
          <w:lang w:eastAsia="ar-SA"/>
        </w:rPr>
        <w:t>Puses</w:t>
      </w:r>
      <w:r w:rsidR="00F60A94" w:rsidRPr="00444A16">
        <w:rPr>
          <w:rFonts w:ascii="Times New Roman" w:eastAsia="Times New Roman" w:hAnsi="Times New Roman" w:cs="Times New Roman"/>
          <w:sz w:val="24"/>
          <w:szCs w:val="24"/>
          <w:lang w:eastAsia="ar-SA"/>
        </w:rPr>
        <w:t xml:space="preserve"> vienojas, ka šī </w:t>
      </w:r>
      <w:r w:rsidR="00486A5A">
        <w:rPr>
          <w:rFonts w:ascii="Times New Roman" w:eastAsia="Times New Roman" w:hAnsi="Times New Roman" w:cs="Times New Roman"/>
          <w:sz w:val="24"/>
          <w:szCs w:val="24"/>
          <w:lang w:eastAsia="ar-SA"/>
        </w:rPr>
        <w:t>punkta</w:t>
      </w:r>
      <w:r w:rsidR="00F60A94" w:rsidRPr="00444A16">
        <w:rPr>
          <w:rFonts w:ascii="Times New Roman" w:eastAsia="Times New Roman" w:hAnsi="Times New Roman" w:cs="Times New Roman"/>
          <w:sz w:val="24"/>
          <w:szCs w:val="24"/>
          <w:lang w:eastAsia="ar-SA"/>
        </w:rPr>
        <w:t xml:space="preserve"> ierobežojumi neattiecas uz publiski pieejamu informāciju, kā arī uz informāciju, kuru saskaņā ar Līguma noteikumiem ir paredzēts darīt zināmu trešajām personām.</w:t>
      </w:r>
    </w:p>
    <w:p w14:paraId="107B98D4" w14:textId="1778E855" w:rsidR="00266EF6" w:rsidRDefault="00F60A94" w:rsidP="002F793A">
      <w:pPr>
        <w:pStyle w:val="Sarakstarindkopa"/>
        <w:numPr>
          <w:ilvl w:val="1"/>
          <w:numId w:val="2"/>
        </w:numPr>
        <w:suppressAutoHyphens/>
        <w:spacing w:before="60" w:after="60" w:line="240" w:lineRule="auto"/>
        <w:ind w:left="540" w:hanging="540"/>
        <w:contextualSpacing w:val="0"/>
        <w:jc w:val="both"/>
        <w:rPr>
          <w:rFonts w:ascii="Times New Roman" w:eastAsia="Times New Roman" w:hAnsi="Times New Roman" w:cs="Times New Roman"/>
          <w:sz w:val="24"/>
          <w:szCs w:val="24"/>
          <w:lang w:eastAsia="ar-SA"/>
        </w:rPr>
      </w:pPr>
      <w:r w:rsidRPr="00444A16">
        <w:rPr>
          <w:rFonts w:ascii="Times New Roman" w:eastAsia="Times New Roman" w:hAnsi="Times New Roman" w:cs="Times New Roman"/>
          <w:sz w:val="24"/>
          <w:szCs w:val="24"/>
          <w:lang w:eastAsia="ar-SA"/>
        </w:rPr>
        <w:t xml:space="preserve">Līguma </w:t>
      </w:r>
      <w:r w:rsidR="007F7DE2">
        <w:rPr>
          <w:rFonts w:ascii="Times New Roman" w:eastAsia="Times New Roman" w:hAnsi="Times New Roman" w:cs="Times New Roman"/>
          <w:sz w:val="24"/>
          <w:szCs w:val="24"/>
          <w:lang w:eastAsia="ar-SA"/>
        </w:rPr>
        <w:t>7</w:t>
      </w:r>
      <w:r w:rsidR="00710470">
        <w:rPr>
          <w:rFonts w:ascii="Times New Roman" w:eastAsia="Times New Roman" w:hAnsi="Times New Roman" w:cs="Times New Roman"/>
          <w:sz w:val="24"/>
          <w:szCs w:val="24"/>
          <w:lang w:eastAsia="ar-SA"/>
        </w:rPr>
        <w:t>.punkta</w:t>
      </w:r>
      <w:r w:rsidRPr="00444A16">
        <w:rPr>
          <w:rFonts w:ascii="Times New Roman" w:eastAsia="Times New Roman" w:hAnsi="Times New Roman" w:cs="Times New Roman"/>
          <w:sz w:val="24"/>
          <w:szCs w:val="24"/>
          <w:lang w:eastAsia="ar-SA"/>
        </w:rPr>
        <w:t xml:space="preserve"> noteikumiem nav laika ierobežojuma un uz to neattiecas Līguma darbības termiņš.</w:t>
      </w:r>
    </w:p>
    <w:p w14:paraId="70A2A447" w14:textId="77777777" w:rsidR="00F60A94" w:rsidRPr="00444A16" w:rsidRDefault="00F60A94" w:rsidP="002F793A">
      <w:pPr>
        <w:numPr>
          <w:ilvl w:val="0"/>
          <w:numId w:val="2"/>
        </w:numPr>
        <w:spacing w:before="60" w:after="60" w:line="240" w:lineRule="auto"/>
        <w:jc w:val="center"/>
        <w:rPr>
          <w:rFonts w:ascii="Times New Roman" w:eastAsia="Times New Roman" w:hAnsi="Times New Roman" w:cs="Times New Roman"/>
          <w:b/>
          <w:bCs/>
          <w:color w:val="000000"/>
          <w:sz w:val="24"/>
          <w:szCs w:val="24"/>
          <w:lang w:eastAsia="lv-LV"/>
        </w:rPr>
      </w:pPr>
      <w:r w:rsidRPr="00444A16">
        <w:rPr>
          <w:rFonts w:ascii="Times New Roman" w:eastAsia="Times New Roman" w:hAnsi="Times New Roman" w:cs="Times New Roman"/>
          <w:b/>
          <w:bCs/>
          <w:color w:val="000000"/>
          <w:sz w:val="24"/>
          <w:szCs w:val="24"/>
          <w:lang w:eastAsia="lv-LV"/>
        </w:rPr>
        <w:t>PERSONAS DATU AIZSARDZĪBA</w:t>
      </w:r>
    </w:p>
    <w:p w14:paraId="2A851887" w14:textId="77777777" w:rsidR="00BA3E00" w:rsidRPr="00444A16" w:rsidRDefault="00791BE9" w:rsidP="002F793A">
      <w:pPr>
        <w:numPr>
          <w:ilvl w:val="1"/>
          <w:numId w:val="2"/>
        </w:numPr>
        <w:spacing w:before="60" w:after="60" w:line="240" w:lineRule="auto"/>
        <w:ind w:left="540" w:hanging="540"/>
        <w:jc w:val="both"/>
        <w:rPr>
          <w:rFonts w:ascii="Times New Roman" w:eastAsia="Times New Roman" w:hAnsi="Times New Roman" w:cs="Times New Roman"/>
          <w:color w:val="000000"/>
          <w:sz w:val="24"/>
          <w:szCs w:val="24"/>
        </w:rPr>
      </w:pPr>
      <w:r w:rsidRPr="00444A16">
        <w:rPr>
          <w:rFonts w:ascii="Times New Roman" w:eastAsia="Times New Roman" w:hAnsi="Times New Roman" w:cs="Times New Roman"/>
          <w:sz w:val="24"/>
          <w:szCs w:val="24"/>
        </w:rPr>
        <w:t>Puse</w:t>
      </w:r>
      <w:r w:rsidR="00F60A94" w:rsidRPr="00444A16">
        <w:rPr>
          <w:rFonts w:ascii="Times New Roman" w:eastAsia="Times New Roman" w:hAnsi="Times New Roman" w:cs="Times New Roman"/>
          <w:sz w:val="24"/>
          <w:szCs w:val="24"/>
        </w:rPr>
        <w:t>, kur</w:t>
      </w:r>
      <w:r w:rsidRPr="00444A16">
        <w:rPr>
          <w:rFonts w:ascii="Times New Roman" w:eastAsia="Times New Roman" w:hAnsi="Times New Roman" w:cs="Times New Roman"/>
          <w:sz w:val="24"/>
          <w:szCs w:val="24"/>
        </w:rPr>
        <w:t>a</w:t>
      </w:r>
      <w:r w:rsidR="00F60A94" w:rsidRPr="00444A16">
        <w:rPr>
          <w:rFonts w:ascii="Times New Roman" w:eastAsia="Times New Roman" w:hAnsi="Times New Roman" w:cs="Times New Roman"/>
          <w:sz w:val="24"/>
          <w:szCs w:val="24"/>
        </w:rPr>
        <w:t xml:space="preserve"> ir fizisko personu datu saņēmējs nodrošina, ka tie i</w:t>
      </w:r>
      <w:r w:rsidRPr="00444A16">
        <w:rPr>
          <w:rFonts w:ascii="Times New Roman" w:eastAsia="Times New Roman" w:hAnsi="Times New Roman" w:cs="Times New Roman"/>
          <w:sz w:val="24"/>
          <w:szCs w:val="24"/>
        </w:rPr>
        <w:t xml:space="preserve">r pieejami tikai tiem attiecīgās Puses </w:t>
      </w:r>
      <w:r w:rsidR="00F60A94" w:rsidRPr="00444A16">
        <w:rPr>
          <w:rFonts w:ascii="Times New Roman" w:eastAsia="Times New Roman" w:hAnsi="Times New Roman" w:cs="Times New Roman"/>
          <w:sz w:val="24"/>
          <w:szCs w:val="24"/>
        </w:rPr>
        <w:t>darbiniekiem, kuru tiešo darba pienākumu veikšanai nepieciešams apstrādāt minētos datus.</w:t>
      </w:r>
    </w:p>
    <w:p w14:paraId="4F0AB9B3" w14:textId="75398A32" w:rsidR="00BA3E00" w:rsidRPr="00444A16" w:rsidRDefault="00791BE9" w:rsidP="002F793A">
      <w:pPr>
        <w:numPr>
          <w:ilvl w:val="1"/>
          <w:numId w:val="2"/>
        </w:numPr>
        <w:spacing w:before="60" w:after="60" w:line="240" w:lineRule="auto"/>
        <w:ind w:left="540" w:hanging="540"/>
        <w:jc w:val="both"/>
        <w:rPr>
          <w:rFonts w:ascii="Times New Roman" w:eastAsia="Times New Roman" w:hAnsi="Times New Roman" w:cs="Times New Roman"/>
          <w:color w:val="000000"/>
          <w:sz w:val="24"/>
          <w:szCs w:val="24"/>
        </w:rPr>
      </w:pPr>
      <w:r w:rsidRPr="00444A16">
        <w:rPr>
          <w:rFonts w:ascii="Times New Roman" w:eastAsia="Times New Roman" w:hAnsi="Times New Roman" w:cs="Times New Roman"/>
          <w:color w:val="000000"/>
          <w:sz w:val="24"/>
          <w:szCs w:val="24"/>
          <w:lang w:eastAsia="lv-LV"/>
        </w:rPr>
        <w:t>Pusēm</w:t>
      </w:r>
      <w:r w:rsidR="00F60A94" w:rsidRPr="00444A16">
        <w:rPr>
          <w:rFonts w:ascii="Times New Roman" w:eastAsia="Times New Roman" w:hAnsi="Times New Roman" w:cs="Times New Roman"/>
          <w:color w:val="000000"/>
          <w:sz w:val="24"/>
          <w:szCs w:val="24"/>
          <w:lang w:eastAsia="lv-LV"/>
        </w:rPr>
        <w:t xml:space="preserve"> ir tiesības apstrādāt no otra</w:t>
      </w:r>
      <w:r w:rsidRPr="00444A16">
        <w:rPr>
          <w:rFonts w:ascii="Times New Roman" w:eastAsia="Times New Roman" w:hAnsi="Times New Roman" w:cs="Times New Roman"/>
          <w:color w:val="000000"/>
          <w:sz w:val="24"/>
          <w:szCs w:val="24"/>
          <w:lang w:eastAsia="lv-LV"/>
        </w:rPr>
        <w:t>s Puses</w:t>
      </w:r>
      <w:r w:rsidR="00F60A94" w:rsidRPr="00444A16">
        <w:rPr>
          <w:rFonts w:ascii="Times New Roman" w:eastAsia="Times New Roman" w:hAnsi="Times New Roman" w:cs="Times New Roman"/>
          <w:color w:val="000000"/>
          <w:sz w:val="24"/>
          <w:szCs w:val="24"/>
          <w:lang w:eastAsia="lv-LV"/>
        </w:rPr>
        <w:t xml:space="preserve"> </w:t>
      </w:r>
      <w:r w:rsidR="00DB7B80">
        <w:rPr>
          <w:rFonts w:ascii="Times New Roman" w:eastAsia="Times New Roman" w:hAnsi="Times New Roman" w:cs="Times New Roman"/>
          <w:color w:val="000000"/>
          <w:sz w:val="24"/>
          <w:szCs w:val="24"/>
          <w:lang w:eastAsia="lv-LV"/>
        </w:rPr>
        <w:t>iegūtos</w:t>
      </w:r>
      <w:r w:rsidR="00F60A94" w:rsidRPr="00444A16">
        <w:rPr>
          <w:rFonts w:ascii="Times New Roman" w:eastAsia="Times New Roman" w:hAnsi="Times New Roman" w:cs="Times New Roman"/>
          <w:color w:val="000000"/>
          <w:sz w:val="24"/>
          <w:szCs w:val="24"/>
          <w:lang w:eastAsia="lv-LV"/>
        </w:rPr>
        <w:t xml:space="preserve"> fizisko personu datus tikai ar mērķi, lai nodrošinātu Līgumā noteikto saistību izpildi, ievērojot normatīvajos aktos (t.sk. starptautiskajos) noteiktās prasības šādu datu apstrādei, izmantošanai un aizsardzībai.</w:t>
      </w:r>
    </w:p>
    <w:p w14:paraId="6982ECE1" w14:textId="77777777" w:rsidR="00BA3E00" w:rsidRPr="00444A16" w:rsidRDefault="00791BE9" w:rsidP="002F793A">
      <w:pPr>
        <w:numPr>
          <w:ilvl w:val="1"/>
          <w:numId w:val="2"/>
        </w:numPr>
        <w:spacing w:before="60" w:after="60" w:line="240" w:lineRule="auto"/>
        <w:ind w:left="540" w:hanging="540"/>
        <w:jc w:val="both"/>
        <w:rPr>
          <w:rFonts w:ascii="Times New Roman" w:eastAsia="Times New Roman" w:hAnsi="Times New Roman" w:cs="Times New Roman"/>
          <w:color w:val="000000"/>
          <w:sz w:val="24"/>
          <w:szCs w:val="24"/>
        </w:rPr>
      </w:pPr>
      <w:r w:rsidRPr="00444A16">
        <w:rPr>
          <w:rFonts w:ascii="Times New Roman" w:eastAsia="Times New Roman" w:hAnsi="Times New Roman" w:cs="Times New Roman"/>
          <w:color w:val="000000"/>
          <w:sz w:val="24"/>
          <w:szCs w:val="24"/>
          <w:lang w:eastAsia="lv-LV"/>
        </w:rPr>
        <w:t>Puse</w:t>
      </w:r>
      <w:r w:rsidR="00F60A94" w:rsidRPr="00444A16">
        <w:rPr>
          <w:rFonts w:ascii="Times New Roman" w:eastAsia="Times New Roman" w:hAnsi="Times New Roman" w:cs="Times New Roman"/>
          <w:color w:val="000000"/>
          <w:sz w:val="24"/>
          <w:szCs w:val="24"/>
          <w:lang w:eastAsia="lv-LV"/>
        </w:rPr>
        <w:t>, ku</w:t>
      </w:r>
      <w:r w:rsidRPr="00444A16">
        <w:rPr>
          <w:rFonts w:ascii="Times New Roman" w:eastAsia="Times New Roman" w:hAnsi="Times New Roman" w:cs="Times New Roman"/>
          <w:color w:val="000000"/>
          <w:sz w:val="24"/>
          <w:szCs w:val="24"/>
          <w:lang w:eastAsia="lv-LV"/>
        </w:rPr>
        <w:t xml:space="preserve">ra nodod otrai Pusei </w:t>
      </w:r>
      <w:r w:rsidR="00F60A94" w:rsidRPr="00444A16">
        <w:rPr>
          <w:rFonts w:ascii="Times New Roman" w:eastAsia="Times New Roman" w:hAnsi="Times New Roman" w:cs="Times New Roman"/>
          <w:color w:val="000000"/>
          <w:sz w:val="24"/>
          <w:szCs w:val="24"/>
          <w:lang w:eastAsia="lv-LV"/>
        </w:rPr>
        <w:t>fizisko personu datus apstrādei, atbild par to apstrādi atbilstoši spēkā esošajiem normatīvajiem tiesību aktiem.</w:t>
      </w:r>
    </w:p>
    <w:p w14:paraId="5EC6604F" w14:textId="77777777" w:rsidR="00BA3E00" w:rsidRPr="00444A16" w:rsidRDefault="00791BE9" w:rsidP="002F793A">
      <w:pPr>
        <w:numPr>
          <w:ilvl w:val="1"/>
          <w:numId w:val="2"/>
        </w:numPr>
        <w:spacing w:before="60" w:after="60" w:line="240" w:lineRule="auto"/>
        <w:ind w:left="540" w:hanging="540"/>
        <w:jc w:val="both"/>
        <w:rPr>
          <w:rFonts w:ascii="Times New Roman" w:eastAsia="Times New Roman" w:hAnsi="Times New Roman" w:cs="Times New Roman"/>
          <w:color w:val="000000"/>
          <w:sz w:val="24"/>
          <w:szCs w:val="24"/>
        </w:rPr>
      </w:pPr>
      <w:r w:rsidRPr="00444A16">
        <w:rPr>
          <w:rFonts w:ascii="Times New Roman" w:eastAsia="Times New Roman" w:hAnsi="Times New Roman" w:cs="Times New Roman"/>
          <w:color w:val="000000"/>
          <w:sz w:val="24"/>
          <w:szCs w:val="24"/>
          <w:lang w:eastAsia="lv-LV"/>
        </w:rPr>
        <w:t>Puses</w:t>
      </w:r>
      <w:r w:rsidR="00F60A94" w:rsidRPr="00444A16">
        <w:rPr>
          <w:rFonts w:ascii="Times New Roman" w:eastAsia="Times New Roman" w:hAnsi="Times New Roman" w:cs="Times New Roman"/>
          <w:color w:val="000000"/>
          <w:sz w:val="24"/>
          <w:szCs w:val="24"/>
          <w:lang w:eastAsia="lv-LV"/>
        </w:rPr>
        <w:t xml:space="preserve"> apņemas nenodot </w:t>
      </w:r>
      <w:r w:rsidRPr="00444A16">
        <w:rPr>
          <w:rFonts w:ascii="Times New Roman" w:eastAsia="Times New Roman" w:hAnsi="Times New Roman" w:cs="Times New Roman"/>
          <w:color w:val="000000"/>
          <w:sz w:val="24"/>
          <w:szCs w:val="24"/>
          <w:lang w:eastAsia="lv-LV"/>
        </w:rPr>
        <w:t xml:space="preserve">tālāk trešajām personām no otras Puses </w:t>
      </w:r>
      <w:r w:rsidR="00F60A94" w:rsidRPr="00444A16">
        <w:rPr>
          <w:rFonts w:ascii="Times New Roman" w:eastAsia="Times New Roman" w:hAnsi="Times New Roman" w:cs="Times New Roman"/>
          <w:color w:val="000000"/>
          <w:sz w:val="24"/>
          <w:szCs w:val="24"/>
          <w:lang w:eastAsia="lv-LV"/>
        </w:rPr>
        <w:t>iegūtos fizisko personu datus, izņemot gadījumus, kad Līgumā ir noteikts citādāk vai normatīvie akti (t.sk. starptautiskie) paredz šādu datu nodošanu.</w:t>
      </w:r>
    </w:p>
    <w:p w14:paraId="7B69981A" w14:textId="77777777" w:rsidR="00BA3E00" w:rsidRPr="00444A16" w:rsidRDefault="00F60A94" w:rsidP="002F793A">
      <w:pPr>
        <w:numPr>
          <w:ilvl w:val="1"/>
          <w:numId w:val="2"/>
        </w:numPr>
        <w:spacing w:before="60" w:after="60" w:line="240" w:lineRule="auto"/>
        <w:ind w:left="540" w:hanging="540"/>
        <w:jc w:val="both"/>
        <w:rPr>
          <w:rFonts w:ascii="Times New Roman" w:eastAsia="Times New Roman" w:hAnsi="Times New Roman" w:cs="Times New Roman"/>
          <w:color w:val="000000"/>
          <w:sz w:val="24"/>
          <w:szCs w:val="24"/>
        </w:rPr>
      </w:pPr>
      <w:r w:rsidRPr="00444A16">
        <w:rPr>
          <w:rFonts w:ascii="Times New Roman" w:eastAsia="Times New Roman" w:hAnsi="Times New Roman" w:cs="Times New Roman"/>
          <w:color w:val="000000"/>
          <w:sz w:val="24"/>
          <w:szCs w:val="24"/>
          <w:lang w:eastAsia="lv-LV"/>
        </w:rPr>
        <w:t xml:space="preserve">Ja saskaņā ar piemērojamiem normatīvajiem aktiem </w:t>
      </w:r>
      <w:r w:rsidR="00791BE9" w:rsidRPr="00444A16">
        <w:rPr>
          <w:rFonts w:ascii="Times New Roman" w:eastAsia="Times New Roman" w:hAnsi="Times New Roman" w:cs="Times New Roman"/>
          <w:color w:val="000000"/>
          <w:sz w:val="24"/>
          <w:szCs w:val="24"/>
          <w:lang w:eastAsia="lv-LV"/>
        </w:rPr>
        <w:t>Pusei</w:t>
      </w:r>
      <w:r w:rsidRPr="00444A16">
        <w:rPr>
          <w:rFonts w:ascii="Times New Roman" w:eastAsia="Times New Roman" w:hAnsi="Times New Roman" w:cs="Times New Roman"/>
          <w:color w:val="000000"/>
          <w:sz w:val="24"/>
          <w:szCs w:val="24"/>
          <w:lang w:eastAsia="lv-LV"/>
        </w:rPr>
        <w:t xml:space="preserve"> var rasties pienākums nodot tālāk trešajām personām no otra</w:t>
      </w:r>
      <w:r w:rsidR="00791BE9" w:rsidRPr="00444A16">
        <w:rPr>
          <w:rFonts w:ascii="Times New Roman" w:eastAsia="Times New Roman" w:hAnsi="Times New Roman" w:cs="Times New Roman"/>
          <w:color w:val="000000"/>
          <w:sz w:val="24"/>
          <w:szCs w:val="24"/>
          <w:lang w:eastAsia="lv-LV"/>
        </w:rPr>
        <w:t>s Puses</w:t>
      </w:r>
      <w:r w:rsidRPr="00444A16">
        <w:rPr>
          <w:rFonts w:ascii="Times New Roman" w:eastAsia="Times New Roman" w:hAnsi="Times New Roman" w:cs="Times New Roman"/>
          <w:color w:val="000000"/>
          <w:sz w:val="24"/>
          <w:szCs w:val="24"/>
          <w:lang w:eastAsia="lv-LV"/>
        </w:rPr>
        <w:t xml:space="preserve"> iegūtos fizisko personu datus, attiecīg</w:t>
      </w:r>
      <w:r w:rsidR="00791BE9" w:rsidRPr="00444A16">
        <w:rPr>
          <w:rFonts w:ascii="Times New Roman" w:eastAsia="Times New Roman" w:hAnsi="Times New Roman" w:cs="Times New Roman"/>
          <w:color w:val="000000"/>
          <w:sz w:val="24"/>
          <w:szCs w:val="24"/>
          <w:lang w:eastAsia="lv-LV"/>
        </w:rPr>
        <w:t xml:space="preserve">ā Puse </w:t>
      </w:r>
      <w:r w:rsidRPr="00444A16">
        <w:rPr>
          <w:rFonts w:ascii="Times New Roman" w:eastAsia="Times New Roman" w:hAnsi="Times New Roman" w:cs="Times New Roman"/>
          <w:color w:val="000000"/>
          <w:sz w:val="24"/>
          <w:szCs w:val="24"/>
          <w:lang w:eastAsia="lv-LV"/>
        </w:rPr>
        <w:t xml:space="preserve">pirms šādu datu nodošanas informē par to otru </w:t>
      </w:r>
      <w:r w:rsidR="00791BE9" w:rsidRPr="00444A16">
        <w:rPr>
          <w:rFonts w:ascii="Times New Roman" w:eastAsia="Times New Roman" w:hAnsi="Times New Roman" w:cs="Times New Roman"/>
          <w:color w:val="000000"/>
          <w:sz w:val="24"/>
          <w:szCs w:val="24"/>
          <w:lang w:eastAsia="lv-LV"/>
        </w:rPr>
        <w:t>Pusi</w:t>
      </w:r>
      <w:r w:rsidRPr="00444A16">
        <w:rPr>
          <w:rFonts w:ascii="Times New Roman" w:eastAsia="Times New Roman" w:hAnsi="Times New Roman" w:cs="Times New Roman"/>
          <w:color w:val="000000"/>
          <w:sz w:val="24"/>
          <w:szCs w:val="24"/>
          <w:lang w:eastAsia="lv-LV"/>
        </w:rPr>
        <w:t>, ja vien spēkā esošie normatīvie akti to neaizliedz.</w:t>
      </w:r>
    </w:p>
    <w:p w14:paraId="1CFD22BF" w14:textId="6F89701B" w:rsidR="005760E0" w:rsidRDefault="00791BE9" w:rsidP="002F793A">
      <w:pPr>
        <w:numPr>
          <w:ilvl w:val="1"/>
          <w:numId w:val="2"/>
        </w:numPr>
        <w:spacing w:before="60" w:after="60" w:line="240" w:lineRule="auto"/>
        <w:ind w:left="540" w:hanging="540"/>
        <w:jc w:val="both"/>
        <w:rPr>
          <w:rFonts w:ascii="Times New Roman" w:eastAsia="Times New Roman" w:hAnsi="Times New Roman" w:cs="Times New Roman"/>
          <w:color w:val="000000"/>
          <w:sz w:val="24"/>
          <w:szCs w:val="24"/>
        </w:rPr>
      </w:pPr>
      <w:r w:rsidRPr="00444A16">
        <w:rPr>
          <w:rFonts w:ascii="Times New Roman" w:eastAsia="Times New Roman" w:hAnsi="Times New Roman" w:cs="Times New Roman"/>
          <w:color w:val="000000"/>
          <w:sz w:val="24"/>
          <w:szCs w:val="24"/>
          <w:lang w:eastAsia="lv-LV"/>
        </w:rPr>
        <w:lastRenderedPageBreak/>
        <w:t xml:space="preserve">Puse apņemas pēc otras Puses </w:t>
      </w:r>
      <w:r w:rsidR="00F60A94" w:rsidRPr="00444A16">
        <w:rPr>
          <w:rFonts w:ascii="Times New Roman" w:eastAsia="Times New Roman" w:hAnsi="Times New Roman" w:cs="Times New Roman"/>
          <w:color w:val="000000"/>
          <w:sz w:val="24"/>
          <w:szCs w:val="24"/>
          <w:lang w:eastAsia="lv-LV"/>
        </w:rPr>
        <w:t>pieprasījuma iznīcināt no otra</w:t>
      </w:r>
      <w:r w:rsidRPr="00444A16">
        <w:rPr>
          <w:rFonts w:ascii="Times New Roman" w:eastAsia="Times New Roman" w:hAnsi="Times New Roman" w:cs="Times New Roman"/>
          <w:color w:val="000000"/>
          <w:sz w:val="24"/>
          <w:szCs w:val="24"/>
          <w:lang w:eastAsia="lv-LV"/>
        </w:rPr>
        <w:t>s</w:t>
      </w:r>
      <w:r w:rsidR="00F60A94" w:rsidRPr="00444A16">
        <w:rPr>
          <w:rFonts w:ascii="Times New Roman" w:eastAsia="Times New Roman" w:hAnsi="Times New Roman" w:cs="Times New Roman"/>
          <w:color w:val="000000"/>
          <w:sz w:val="24"/>
          <w:szCs w:val="24"/>
          <w:lang w:eastAsia="lv-LV"/>
        </w:rPr>
        <w:t xml:space="preserve"> </w:t>
      </w:r>
      <w:r w:rsidRPr="00444A16">
        <w:rPr>
          <w:rFonts w:ascii="Times New Roman" w:eastAsia="Times New Roman" w:hAnsi="Times New Roman" w:cs="Times New Roman"/>
          <w:color w:val="000000"/>
          <w:sz w:val="24"/>
          <w:szCs w:val="24"/>
          <w:lang w:eastAsia="lv-LV"/>
        </w:rPr>
        <w:t>Puses</w:t>
      </w:r>
      <w:r w:rsidR="00F60A94" w:rsidRPr="00444A16">
        <w:rPr>
          <w:rFonts w:ascii="Times New Roman" w:eastAsia="Times New Roman" w:hAnsi="Times New Roman" w:cs="Times New Roman"/>
          <w:color w:val="000000"/>
          <w:sz w:val="24"/>
          <w:szCs w:val="24"/>
          <w:lang w:eastAsia="lv-LV"/>
        </w:rPr>
        <w:t xml:space="preserve"> iegūtos fizisko personu datus, ja izbeidzas nepieciešamība tos apstrādāt Līguma izpildes nodrošināšanai.</w:t>
      </w:r>
    </w:p>
    <w:p w14:paraId="069EC169" w14:textId="77777777" w:rsidR="005C53BB" w:rsidRDefault="005C53BB" w:rsidP="005C53BB">
      <w:pPr>
        <w:spacing w:before="60" w:after="60" w:line="240" w:lineRule="auto"/>
        <w:ind w:left="810"/>
        <w:jc w:val="both"/>
        <w:rPr>
          <w:rFonts w:ascii="Times New Roman" w:eastAsia="Times New Roman" w:hAnsi="Times New Roman" w:cs="Times New Roman"/>
          <w:color w:val="000000"/>
          <w:sz w:val="12"/>
          <w:szCs w:val="12"/>
        </w:rPr>
      </w:pPr>
    </w:p>
    <w:p w14:paraId="61146544" w14:textId="77777777" w:rsidR="00E739B2" w:rsidRDefault="00E739B2" w:rsidP="005C53BB">
      <w:pPr>
        <w:spacing w:before="60" w:after="60" w:line="240" w:lineRule="auto"/>
        <w:ind w:left="810"/>
        <w:jc w:val="both"/>
        <w:rPr>
          <w:rFonts w:ascii="Times New Roman" w:eastAsia="Times New Roman" w:hAnsi="Times New Roman" w:cs="Times New Roman"/>
          <w:color w:val="000000"/>
          <w:sz w:val="12"/>
          <w:szCs w:val="12"/>
        </w:rPr>
      </w:pPr>
    </w:p>
    <w:p w14:paraId="0259A09C" w14:textId="77777777" w:rsidR="00E739B2" w:rsidRDefault="00E739B2" w:rsidP="005C53BB">
      <w:pPr>
        <w:spacing w:before="60" w:after="60" w:line="240" w:lineRule="auto"/>
        <w:ind w:left="810"/>
        <w:jc w:val="both"/>
        <w:rPr>
          <w:rFonts w:ascii="Times New Roman" w:eastAsia="Times New Roman" w:hAnsi="Times New Roman" w:cs="Times New Roman"/>
          <w:color w:val="000000"/>
          <w:sz w:val="12"/>
          <w:szCs w:val="12"/>
        </w:rPr>
      </w:pPr>
    </w:p>
    <w:p w14:paraId="351D4D8F" w14:textId="77777777" w:rsidR="00E739B2" w:rsidRPr="005C53BB" w:rsidRDefault="00E739B2" w:rsidP="005C53BB">
      <w:pPr>
        <w:spacing w:before="60" w:after="60" w:line="240" w:lineRule="auto"/>
        <w:ind w:left="810"/>
        <w:jc w:val="both"/>
        <w:rPr>
          <w:rFonts w:ascii="Times New Roman" w:eastAsia="Times New Roman" w:hAnsi="Times New Roman" w:cs="Times New Roman"/>
          <w:color w:val="000000"/>
          <w:sz w:val="12"/>
          <w:szCs w:val="12"/>
        </w:rPr>
      </w:pPr>
    </w:p>
    <w:p w14:paraId="34AF0B90" w14:textId="4DC25CF6" w:rsidR="005C53BB" w:rsidRPr="00444A16" w:rsidRDefault="005C53BB" w:rsidP="002F793A">
      <w:pPr>
        <w:numPr>
          <w:ilvl w:val="0"/>
          <w:numId w:val="2"/>
        </w:numPr>
        <w:tabs>
          <w:tab w:val="left" w:pos="630"/>
        </w:tabs>
        <w:spacing w:before="60" w:after="60" w:line="240" w:lineRule="auto"/>
        <w:jc w:val="center"/>
        <w:rPr>
          <w:rFonts w:ascii="Times New Roman" w:eastAsia="Times New Roman" w:hAnsi="Times New Roman" w:cs="Times New Roman"/>
          <w:b/>
          <w:bCs/>
          <w:sz w:val="24"/>
          <w:szCs w:val="24"/>
        </w:rPr>
      </w:pPr>
      <w:r w:rsidRPr="00444A16">
        <w:rPr>
          <w:rFonts w:ascii="Times New Roman" w:eastAsia="Times New Roman" w:hAnsi="Times New Roman" w:cs="Times New Roman"/>
          <w:b/>
          <w:bCs/>
          <w:sz w:val="24"/>
          <w:szCs w:val="24"/>
        </w:rPr>
        <w:t xml:space="preserve">LĪGUMA </w:t>
      </w:r>
      <w:r w:rsidR="005E3289">
        <w:rPr>
          <w:rFonts w:ascii="Times New Roman" w:eastAsia="Times New Roman" w:hAnsi="Times New Roman" w:cs="Times New Roman"/>
          <w:b/>
          <w:bCs/>
          <w:sz w:val="24"/>
          <w:szCs w:val="24"/>
        </w:rPr>
        <w:t xml:space="preserve">DARBĪBAS TERMIŅŠ, </w:t>
      </w:r>
      <w:r w:rsidRPr="00444A16">
        <w:rPr>
          <w:rFonts w:ascii="Times New Roman" w:eastAsia="Times New Roman" w:hAnsi="Times New Roman" w:cs="Times New Roman"/>
          <w:b/>
          <w:bCs/>
          <w:sz w:val="24"/>
          <w:szCs w:val="24"/>
        </w:rPr>
        <w:t>GROZĪŠANA</w:t>
      </w:r>
      <w:r w:rsidR="005E3289">
        <w:rPr>
          <w:rFonts w:ascii="Times New Roman" w:eastAsia="Times New Roman" w:hAnsi="Times New Roman" w:cs="Times New Roman"/>
          <w:b/>
          <w:bCs/>
          <w:sz w:val="24"/>
          <w:szCs w:val="24"/>
        </w:rPr>
        <w:t xml:space="preserve"> UN PIRMSTERMIŅA IZBEIGŠANA</w:t>
      </w:r>
    </w:p>
    <w:p w14:paraId="3D4AC841" w14:textId="77777777" w:rsidR="001442B2" w:rsidRDefault="005C53BB" w:rsidP="002F793A">
      <w:pPr>
        <w:numPr>
          <w:ilvl w:val="1"/>
          <w:numId w:val="2"/>
        </w:numPr>
        <w:spacing w:before="60" w:after="60" w:line="240" w:lineRule="auto"/>
        <w:ind w:left="540" w:hanging="54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 xml:space="preserve">Līguma darbības laikā Puses nav tiesīgas veikt būtiskus Līguma grozījumus, izņemot </w:t>
      </w:r>
      <w:r w:rsidR="00BA4E77">
        <w:rPr>
          <w:rFonts w:ascii="Times New Roman" w:eastAsia="Times New Roman" w:hAnsi="Times New Roman" w:cs="Times New Roman"/>
          <w:bCs/>
          <w:sz w:val="24"/>
          <w:szCs w:val="24"/>
        </w:rPr>
        <w:t xml:space="preserve">Līgumā un </w:t>
      </w:r>
      <w:r w:rsidRPr="00444A16">
        <w:rPr>
          <w:rFonts w:ascii="Times New Roman" w:eastAsia="Times New Roman" w:hAnsi="Times New Roman" w:cs="Times New Roman"/>
          <w:bCs/>
          <w:sz w:val="24"/>
          <w:szCs w:val="24"/>
        </w:rPr>
        <w:t>Publisko iepirkum</w:t>
      </w:r>
      <w:r w:rsidR="00BA4E77">
        <w:rPr>
          <w:rFonts w:ascii="Times New Roman" w:eastAsia="Times New Roman" w:hAnsi="Times New Roman" w:cs="Times New Roman"/>
          <w:bCs/>
          <w:sz w:val="24"/>
          <w:szCs w:val="24"/>
        </w:rPr>
        <w:t>u</w:t>
      </w:r>
      <w:r w:rsidRPr="00444A16">
        <w:rPr>
          <w:rFonts w:ascii="Times New Roman" w:eastAsia="Times New Roman" w:hAnsi="Times New Roman" w:cs="Times New Roman"/>
          <w:bCs/>
          <w:sz w:val="24"/>
          <w:szCs w:val="24"/>
        </w:rPr>
        <w:t xml:space="preserve"> likuma 61.panta pirmajā daļā noteiktajos gadījumos. Par būtiskiem Līguma grozījumiem ir atzīstami tādi grozījumi, kas atbilst Publisko iepirkum</w:t>
      </w:r>
      <w:r w:rsidR="00BA4E77">
        <w:rPr>
          <w:rFonts w:ascii="Times New Roman" w:eastAsia="Times New Roman" w:hAnsi="Times New Roman" w:cs="Times New Roman"/>
          <w:bCs/>
          <w:sz w:val="24"/>
          <w:szCs w:val="24"/>
        </w:rPr>
        <w:t>u</w:t>
      </w:r>
      <w:r w:rsidRPr="00444A16">
        <w:rPr>
          <w:rFonts w:ascii="Times New Roman" w:eastAsia="Times New Roman" w:hAnsi="Times New Roman" w:cs="Times New Roman"/>
          <w:bCs/>
          <w:sz w:val="24"/>
          <w:szCs w:val="24"/>
        </w:rPr>
        <w:t xml:space="preserve"> likuma 61.panta otrās daļas regulējumam. </w:t>
      </w:r>
    </w:p>
    <w:p w14:paraId="3A5B6A28" w14:textId="12E6DA20" w:rsidR="005C53BB" w:rsidRPr="00444A16" w:rsidRDefault="005C53BB" w:rsidP="002F793A">
      <w:pPr>
        <w:numPr>
          <w:ilvl w:val="1"/>
          <w:numId w:val="2"/>
        </w:numPr>
        <w:spacing w:before="60" w:after="60" w:line="240" w:lineRule="auto"/>
        <w:ind w:left="540" w:hanging="54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 xml:space="preserve">Līguma darbības laikā ir pieļaujami Līguma grozījumi, kas tiek veikti </w:t>
      </w:r>
      <w:r w:rsidR="00BA4E77">
        <w:rPr>
          <w:rFonts w:ascii="Times New Roman" w:eastAsia="Times New Roman" w:hAnsi="Times New Roman" w:cs="Times New Roman"/>
          <w:bCs/>
          <w:sz w:val="24"/>
          <w:szCs w:val="24"/>
        </w:rPr>
        <w:t xml:space="preserve">Līgumā noteiktajos gadījumos un </w:t>
      </w:r>
      <w:r w:rsidRPr="00444A16">
        <w:rPr>
          <w:rFonts w:ascii="Times New Roman" w:eastAsia="Times New Roman" w:hAnsi="Times New Roman" w:cs="Times New Roman"/>
          <w:bCs/>
          <w:sz w:val="24"/>
          <w:szCs w:val="24"/>
        </w:rPr>
        <w:t>Publisko iepirkum</w:t>
      </w:r>
      <w:r w:rsidR="00BA4E77">
        <w:rPr>
          <w:rFonts w:ascii="Times New Roman" w:eastAsia="Times New Roman" w:hAnsi="Times New Roman" w:cs="Times New Roman"/>
          <w:bCs/>
          <w:sz w:val="24"/>
          <w:szCs w:val="24"/>
        </w:rPr>
        <w:t>u</w:t>
      </w:r>
      <w:r w:rsidRPr="00444A16">
        <w:rPr>
          <w:rFonts w:ascii="Times New Roman" w:eastAsia="Times New Roman" w:hAnsi="Times New Roman" w:cs="Times New Roman"/>
          <w:bCs/>
          <w:sz w:val="24"/>
          <w:szCs w:val="24"/>
        </w:rPr>
        <w:t xml:space="preserve"> likuma 61.panta piektajā daļā minētajā gadījumā.</w:t>
      </w:r>
    </w:p>
    <w:p w14:paraId="6776458E" w14:textId="452CA2BD" w:rsidR="00DC3E02" w:rsidRDefault="00DC3E02" w:rsidP="002F793A">
      <w:pPr>
        <w:numPr>
          <w:ilvl w:val="1"/>
          <w:numId w:val="2"/>
        </w:numPr>
        <w:spacing w:before="60" w:after="60" w:line="240" w:lineRule="auto"/>
        <w:ind w:left="540" w:hanging="540"/>
        <w:jc w:val="both"/>
        <w:rPr>
          <w:rFonts w:ascii="Times New Roman" w:eastAsia="Times New Roman" w:hAnsi="Times New Roman" w:cs="Times New Roman"/>
          <w:bCs/>
          <w:sz w:val="24"/>
          <w:szCs w:val="24"/>
        </w:rPr>
      </w:pPr>
      <w:r w:rsidRPr="00DC3E02">
        <w:rPr>
          <w:rFonts w:ascii="Times New Roman" w:eastAsia="Times New Roman" w:hAnsi="Times New Roman" w:cs="Times New Roman"/>
          <w:bCs/>
          <w:sz w:val="24"/>
          <w:szCs w:val="24"/>
        </w:rPr>
        <w:t xml:space="preserve">Jebkuri grozījumi vai papildinājumi Līgumā izdarāmi </w:t>
      </w:r>
      <w:proofErr w:type="spellStart"/>
      <w:r w:rsidRPr="00DC3E02">
        <w:rPr>
          <w:rFonts w:ascii="Times New Roman" w:eastAsia="Times New Roman" w:hAnsi="Times New Roman" w:cs="Times New Roman"/>
          <w:bCs/>
          <w:sz w:val="24"/>
          <w:szCs w:val="24"/>
        </w:rPr>
        <w:t>rakstveidā</w:t>
      </w:r>
      <w:proofErr w:type="spellEnd"/>
      <w:r w:rsidRPr="00DC3E02">
        <w:rPr>
          <w:rFonts w:ascii="Times New Roman" w:eastAsia="Times New Roman" w:hAnsi="Times New Roman" w:cs="Times New Roman"/>
          <w:bCs/>
          <w:sz w:val="24"/>
          <w:szCs w:val="24"/>
        </w:rPr>
        <w:t xml:space="preserve"> un tie kļūst par Līguma neatņemamu sastāvdaļu pēc tam, kad tos ir parakstījušas abas Puses.</w:t>
      </w:r>
    </w:p>
    <w:p w14:paraId="60044803" w14:textId="5DD40328" w:rsidR="005C53BB" w:rsidRPr="00444A16" w:rsidRDefault="005C53BB" w:rsidP="002F793A">
      <w:pPr>
        <w:numPr>
          <w:ilvl w:val="1"/>
          <w:numId w:val="2"/>
        </w:numPr>
        <w:spacing w:before="60" w:after="60" w:line="240" w:lineRule="auto"/>
        <w:ind w:left="540" w:hanging="54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 xml:space="preserve">Līgumu var izbeigt pirms Līguma </w:t>
      </w:r>
      <w:r w:rsidRPr="00934E8F">
        <w:rPr>
          <w:rFonts w:ascii="Times New Roman" w:eastAsia="Times New Roman" w:hAnsi="Times New Roman" w:cs="Times New Roman"/>
          <w:bCs/>
          <w:sz w:val="24"/>
          <w:szCs w:val="24"/>
        </w:rPr>
        <w:t>1.</w:t>
      </w:r>
      <w:r w:rsidR="00923F33">
        <w:rPr>
          <w:rFonts w:ascii="Times New Roman" w:eastAsia="Times New Roman" w:hAnsi="Times New Roman" w:cs="Times New Roman"/>
          <w:bCs/>
          <w:sz w:val="24"/>
          <w:szCs w:val="24"/>
        </w:rPr>
        <w:t>2</w:t>
      </w:r>
      <w:r w:rsidRPr="00934E8F">
        <w:rPr>
          <w:rFonts w:ascii="Times New Roman" w:eastAsia="Times New Roman" w:hAnsi="Times New Roman" w:cs="Times New Roman"/>
          <w:bCs/>
          <w:sz w:val="24"/>
          <w:szCs w:val="24"/>
        </w:rPr>
        <w:t>.punktā</w:t>
      </w:r>
      <w:r w:rsidRPr="00444A16">
        <w:rPr>
          <w:rFonts w:ascii="Times New Roman" w:eastAsia="Times New Roman" w:hAnsi="Times New Roman" w:cs="Times New Roman"/>
          <w:bCs/>
          <w:sz w:val="24"/>
          <w:szCs w:val="24"/>
        </w:rPr>
        <w:t xml:space="preserve"> noteiktā </w:t>
      </w:r>
      <w:r w:rsidR="008957F9">
        <w:rPr>
          <w:rFonts w:ascii="Times New Roman" w:eastAsia="Times New Roman" w:hAnsi="Times New Roman" w:cs="Times New Roman"/>
          <w:bCs/>
          <w:sz w:val="24"/>
          <w:szCs w:val="24"/>
        </w:rPr>
        <w:t>termiņa beigām</w:t>
      </w:r>
      <w:r w:rsidRPr="00444A16">
        <w:rPr>
          <w:rFonts w:ascii="Times New Roman" w:eastAsia="Times New Roman" w:hAnsi="Times New Roman" w:cs="Times New Roman"/>
          <w:bCs/>
          <w:sz w:val="24"/>
          <w:szCs w:val="24"/>
        </w:rPr>
        <w:t xml:space="preserve">, Pusēm savstarpēji par to </w:t>
      </w:r>
      <w:r w:rsidR="008957F9">
        <w:rPr>
          <w:rFonts w:ascii="Times New Roman" w:eastAsia="Times New Roman" w:hAnsi="Times New Roman" w:cs="Times New Roman"/>
          <w:bCs/>
          <w:sz w:val="24"/>
          <w:szCs w:val="24"/>
        </w:rPr>
        <w:t xml:space="preserve">vienojoties </w:t>
      </w:r>
      <w:proofErr w:type="spellStart"/>
      <w:r w:rsidRPr="00444A16">
        <w:rPr>
          <w:rFonts w:ascii="Times New Roman" w:eastAsia="Times New Roman" w:hAnsi="Times New Roman" w:cs="Times New Roman"/>
          <w:bCs/>
          <w:sz w:val="24"/>
          <w:szCs w:val="24"/>
        </w:rPr>
        <w:t>rakstveidā</w:t>
      </w:r>
      <w:proofErr w:type="spellEnd"/>
      <w:r w:rsidR="008957F9">
        <w:rPr>
          <w:rFonts w:ascii="Times New Roman" w:eastAsia="Times New Roman" w:hAnsi="Times New Roman" w:cs="Times New Roman"/>
          <w:bCs/>
          <w:sz w:val="24"/>
          <w:szCs w:val="24"/>
        </w:rPr>
        <w:t>. Vienošan</w:t>
      </w:r>
      <w:r w:rsidR="007C27A5">
        <w:rPr>
          <w:rFonts w:ascii="Times New Roman" w:eastAsia="Times New Roman" w:hAnsi="Times New Roman" w:cs="Times New Roman"/>
          <w:bCs/>
          <w:sz w:val="24"/>
          <w:szCs w:val="24"/>
        </w:rPr>
        <w:t>ā</w:t>
      </w:r>
      <w:r w:rsidR="008957F9">
        <w:rPr>
          <w:rFonts w:ascii="Times New Roman" w:eastAsia="Times New Roman" w:hAnsi="Times New Roman" w:cs="Times New Roman"/>
          <w:bCs/>
          <w:sz w:val="24"/>
          <w:szCs w:val="24"/>
        </w:rPr>
        <w:t>s</w:t>
      </w:r>
      <w:r w:rsidRPr="00444A16">
        <w:rPr>
          <w:rFonts w:ascii="Times New Roman" w:eastAsia="Times New Roman" w:hAnsi="Times New Roman" w:cs="Times New Roman"/>
          <w:bCs/>
          <w:sz w:val="24"/>
          <w:szCs w:val="24"/>
        </w:rPr>
        <w:t xml:space="preserve"> </w:t>
      </w:r>
      <w:r w:rsidR="008957F9">
        <w:rPr>
          <w:rFonts w:ascii="Times New Roman" w:eastAsia="Times New Roman" w:hAnsi="Times New Roman" w:cs="Times New Roman"/>
          <w:bCs/>
          <w:sz w:val="24"/>
          <w:szCs w:val="24"/>
        </w:rPr>
        <w:t xml:space="preserve">tiek </w:t>
      </w:r>
      <w:r w:rsidRPr="00444A16">
        <w:rPr>
          <w:rFonts w:ascii="Times New Roman" w:eastAsia="Times New Roman" w:hAnsi="Times New Roman" w:cs="Times New Roman"/>
          <w:bCs/>
          <w:sz w:val="24"/>
          <w:szCs w:val="24"/>
        </w:rPr>
        <w:t>pievieno</w:t>
      </w:r>
      <w:r w:rsidR="008957F9">
        <w:rPr>
          <w:rFonts w:ascii="Times New Roman" w:eastAsia="Times New Roman" w:hAnsi="Times New Roman" w:cs="Times New Roman"/>
          <w:bCs/>
          <w:sz w:val="24"/>
          <w:szCs w:val="24"/>
        </w:rPr>
        <w:t>ta</w:t>
      </w:r>
      <w:r w:rsidRPr="00444A16">
        <w:rPr>
          <w:rFonts w:ascii="Times New Roman" w:eastAsia="Times New Roman" w:hAnsi="Times New Roman" w:cs="Times New Roman"/>
          <w:bCs/>
          <w:sz w:val="24"/>
          <w:szCs w:val="24"/>
        </w:rPr>
        <w:t xml:space="preserve"> Līgumam kā pielikum</w:t>
      </w:r>
      <w:r w:rsidR="008957F9">
        <w:rPr>
          <w:rFonts w:ascii="Times New Roman" w:eastAsia="Times New Roman" w:hAnsi="Times New Roman" w:cs="Times New Roman"/>
          <w:bCs/>
          <w:sz w:val="24"/>
          <w:szCs w:val="24"/>
        </w:rPr>
        <w:t>s un</w:t>
      </w:r>
      <w:r w:rsidRPr="00444A16">
        <w:rPr>
          <w:rFonts w:ascii="Times New Roman" w:eastAsia="Times New Roman" w:hAnsi="Times New Roman" w:cs="Times New Roman"/>
          <w:bCs/>
          <w:sz w:val="24"/>
          <w:szCs w:val="24"/>
        </w:rPr>
        <w:t xml:space="preserve"> kļūst par Līguma neatņemamu sastāvdaļu.</w:t>
      </w:r>
    </w:p>
    <w:p w14:paraId="1F4B7FDF" w14:textId="78F81551" w:rsidR="005C53BB" w:rsidRPr="00444A16" w:rsidRDefault="005C53BB" w:rsidP="002F793A">
      <w:pPr>
        <w:numPr>
          <w:ilvl w:val="1"/>
          <w:numId w:val="2"/>
        </w:numPr>
        <w:tabs>
          <w:tab w:val="left" w:pos="630"/>
        </w:tabs>
        <w:spacing w:before="60" w:after="60" w:line="240" w:lineRule="auto"/>
        <w:ind w:left="540" w:hanging="54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Līguma saistību neizpildes vai Līguma saistību pārkāpuma gadījumā vai, ja netiek ievērot</w:t>
      </w:r>
      <w:r w:rsidR="00923F33">
        <w:rPr>
          <w:rFonts w:ascii="Times New Roman" w:eastAsia="Times New Roman" w:hAnsi="Times New Roman" w:cs="Times New Roman"/>
          <w:bCs/>
          <w:sz w:val="24"/>
          <w:szCs w:val="24"/>
        </w:rPr>
        <w:t>s</w:t>
      </w:r>
      <w:r w:rsidRPr="00444A16">
        <w:rPr>
          <w:rFonts w:ascii="Times New Roman" w:eastAsia="Times New Roman" w:hAnsi="Times New Roman" w:cs="Times New Roman"/>
          <w:bCs/>
          <w:sz w:val="24"/>
          <w:szCs w:val="24"/>
        </w:rPr>
        <w:t xml:space="preserve"> Līguma </w:t>
      </w:r>
      <w:r w:rsidR="0010091D">
        <w:rPr>
          <w:rFonts w:ascii="Times New Roman" w:eastAsia="Times New Roman" w:hAnsi="Times New Roman" w:cs="Times New Roman"/>
          <w:bCs/>
          <w:sz w:val="24"/>
          <w:szCs w:val="24"/>
        </w:rPr>
        <w:t>5</w:t>
      </w:r>
      <w:r w:rsidR="00934E8F" w:rsidRPr="00934E8F">
        <w:rPr>
          <w:rFonts w:ascii="Times New Roman" w:eastAsia="Times New Roman" w:hAnsi="Times New Roman" w:cs="Times New Roman"/>
          <w:bCs/>
          <w:sz w:val="24"/>
          <w:szCs w:val="24"/>
        </w:rPr>
        <w:t>.3</w:t>
      </w:r>
      <w:r w:rsidRPr="00934E8F">
        <w:rPr>
          <w:rFonts w:ascii="Times New Roman" w:eastAsia="Times New Roman" w:hAnsi="Times New Roman" w:cs="Times New Roman"/>
          <w:bCs/>
          <w:sz w:val="24"/>
          <w:szCs w:val="24"/>
        </w:rPr>
        <w:t>.punktā</w:t>
      </w:r>
      <w:r w:rsidRPr="00444A16">
        <w:rPr>
          <w:rFonts w:ascii="Times New Roman" w:eastAsia="Times New Roman" w:hAnsi="Times New Roman" w:cs="Times New Roman"/>
          <w:bCs/>
          <w:sz w:val="24"/>
          <w:szCs w:val="24"/>
        </w:rPr>
        <w:t xml:space="preserve"> noteiktais, Pasūtītājam ir tiesības, </w:t>
      </w:r>
      <w:proofErr w:type="spellStart"/>
      <w:r w:rsidRPr="00444A16">
        <w:rPr>
          <w:rFonts w:ascii="Times New Roman" w:eastAsia="Times New Roman" w:hAnsi="Times New Roman" w:cs="Times New Roman"/>
          <w:bCs/>
          <w:sz w:val="24"/>
          <w:szCs w:val="24"/>
        </w:rPr>
        <w:t>rakstveidā</w:t>
      </w:r>
      <w:proofErr w:type="spellEnd"/>
      <w:r w:rsidRPr="00444A16">
        <w:rPr>
          <w:rFonts w:ascii="Times New Roman" w:eastAsia="Times New Roman" w:hAnsi="Times New Roman" w:cs="Times New Roman"/>
          <w:bCs/>
          <w:sz w:val="24"/>
          <w:szCs w:val="24"/>
        </w:rPr>
        <w:t xml:space="preserve"> paziņojot Izpildītājam, vienpusējā kārtā atkāpties no Līguma, prasot Izpildītājam atlīdzināt zaudējumus.</w:t>
      </w:r>
    </w:p>
    <w:p w14:paraId="2E754D41" w14:textId="08EB0EF4" w:rsidR="005C53BB" w:rsidRPr="00444A16" w:rsidRDefault="00DC3E02" w:rsidP="002F793A">
      <w:pPr>
        <w:numPr>
          <w:ilvl w:val="1"/>
          <w:numId w:val="2"/>
        </w:numPr>
        <w:tabs>
          <w:tab w:val="left" w:pos="630"/>
        </w:tabs>
        <w:spacing w:before="60" w:after="60" w:line="240" w:lineRule="auto"/>
        <w:ind w:left="540" w:hanging="54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J</w:t>
      </w:r>
      <w:r w:rsidR="005C53BB" w:rsidRPr="00444A16">
        <w:rPr>
          <w:rFonts w:ascii="Times New Roman" w:eastAsia="Times New Roman" w:hAnsi="Times New Roman" w:cs="Times New Roman"/>
          <w:bCs/>
          <w:sz w:val="24"/>
          <w:szCs w:val="24"/>
        </w:rPr>
        <w:t>a tiesā tiek ierosināta Izpildītāja maksātnespējas vai tiesiskās aizsardzības (</w:t>
      </w:r>
      <w:proofErr w:type="spellStart"/>
      <w:r w:rsidR="005C53BB" w:rsidRPr="00444A16">
        <w:rPr>
          <w:rFonts w:ascii="Times New Roman" w:eastAsia="Times New Roman" w:hAnsi="Times New Roman" w:cs="Times New Roman"/>
          <w:bCs/>
          <w:sz w:val="24"/>
          <w:szCs w:val="24"/>
        </w:rPr>
        <w:t>ārpustiesas</w:t>
      </w:r>
      <w:proofErr w:type="spellEnd"/>
      <w:r w:rsidR="005C53BB" w:rsidRPr="00444A16">
        <w:rPr>
          <w:rFonts w:ascii="Times New Roman" w:eastAsia="Times New Roman" w:hAnsi="Times New Roman" w:cs="Times New Roman"/>
          <w:bCs/>
          <w:sz w:val="24"/>
          <w:szCs w:val="24"/>
        </w:rPr>
        <w:t xml:space="preserve"> tiesiskās aizsardzības) procesa lieta, Pasūtītājam ir tiesības, </w:t>
      </w:r>
      <w:proofErr w:type="spellStart"/>
      <w:r w:rsidR="005C53BB" w:rsidRPr="00444A16">
        <w:rPr>
          <w:rFonts w:ascii="Times New Roman" w:eastAsia="Times New Roman" w:hAnsi="Times New Roman" w:cs="Times New Roman"/>
          <w:bCs/>
          <w:sz w:val="24"/>
          <w:szCs w:val="24"/>
        </w:rPr>
        <w:t>rakstveidā</w:t>
      </w:r>
      <w:proofErr w:type="spellEnd"/>
      <w:r w:rsidR="005C53BB" w:rsidRPr="00444A16">
        <w:rPr>
          <w:rFonts w:ascii="Times New Roman" w:eastAsia="Times New Roman" w:hAnsi="Times New Roman" w:cs="Times New Roman"/>
          <w:bCs/>
          <w:sz w:val="24"/>
          <w:szCs w:val="24"/>
        </w:rPr>
        <w:t xml:space="preserve"> paziņojot Izpildītājam, vienpusējā kārtā atkāpties no Līguma.</w:t>
      </w:r>
    </w:p>
    <w:p w14:paraId="652175C7" w14:textId="527F2489" w:rsidR="005C53BB" w:rsidRPr="00444A16" w:rsidRDefault="005C53BB" w:rsidP="002F793A">
      <w:pPr>
        <w:numPr>
          <w:ilvl w:val="1"/>
          <w:numId w:val="2"/>
        </w:numPr>
        <w:spacing w:before="60" w:after="60" w:line="240" w:lineRule="auto"/>
        <w:ind w:left="540" w:hanging="54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Pasūtītājam ir tiesības vienpusējā kārtā atkāpties no Līguma, ja Izpildītāja</w:t>
      </w:r>
      <w:r w:rsidR="00DC3E02">
        <w:rPr>
          <w:rFonts w:ascii="Times New Roman" w:eastAsia="Times New Roman" w:hAnsi="Times New Roman" w:cs="Times New Roman"/>
          <w:bCs/>
          <w:sz w:val="24"/>
          <w:szCs w:val="24"/>
        </w:rPr>
        <w:t>m</w:t>
      </w:r>
      <w:r w:rsidRPr="00444A16">
        <w:rPr>
          <w:rFonts w:ascii="Times New Roman" w:eastAsia="Times New Roman" w:hAnsi="Times New Roman" w:cs="Times New Roman"/>
          <w:bCs/>
          <w:sz w:val="24"/>
          <w:szCs w:val="24"/>
        </w:rPr>
        <w:t xml:space="preserve"> piemērotā līgumsoda apmērs sasniedzis 10% (desmit procentus) no Līgum</w:t>
      </w:r>
      <w:r w:rsidR="0010091D">
        <w:rPr>
          <w:rFonts w:ascii="Times New Roman" w:eastAsia="Times New Roman" w:hAnsi="Times New Roman" w:cs="Times New Roman"/>
          <w:bCs/>
          <w:sz w:val="24"/>
          <w:szCs w:val="24"/>
        </w:rPr>
        <w:t>a summas</w:t>
      </w:r>
      <w:r w:rsidRPr="00444A16">
        <w:rPr>
          <w:rFonts w:ascii="Times New Roman" w:eastAsia="Times New Roman" w:hAnsi="Times New Roman" w:cs="Times New Roman"/>
          <w:bCs/>
          <w:sz w:val="24"/>
          <w:szCs w:val="24"/>
        </w:rPr>
        <w:t>.</w:t>
      </w:r>
    </w:p>
    <w:p w14:paraId="38ED55C0" w14:textId="77777777" w:rsidR="00297D86" w:rsidRDefault="005C53BB" w:rsidP="00297D86">
      <w:pPr>
        <w:numPr>
          <w:ilvl w:val="1"/>
          <w:numId w:val="2"/>
        </w:numPr>
        <w:spacing w:before="60" w:after="60" w:line="240" w:lineRule="auto"/>
        <w:ind w:left="540" w:hanging="54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Pasūtītājam</w:t>
      </w:r>
      <w:r w:rsidRPr="00444A16">
        <w:rPr>
          <w:rFonts w:ascii="Times New Roman" w:eastAsia="Times New Roman" w:hAnsi="Times New Roman" w:cs="Times New Roman"/>
          <w:b/>
          <w:bCs/>
          <w:sz w:val="24"/>
          <w:szCs w:val="24"/>
        </w:rPr>
        <w:t xml:space="preserve"> </w:t>
      </w:r>
      <w:r w:rsidRPr="00444A16">
        <w:rPr>
          <w:rFonts w:ascii="Times New Roman" w:eastAsia="Times New Roman" w:hAnsi="Times New Roman" w:cs="Times New Roman"/>
          <w:bCs/>
          <w:sz w:val="24"/>
          <w:szCs w:val="24"/>
        </w:rPr>
        <w:t xml:space="preserve">ir tiesības vienpusēji atkāpties no </w:t>
      </w:r>
      <w:r w:rsidR="00DC3E02">
        <w:rPr>
          <w:rFonts w:ascii="Times New Roman" w:eastAsia="Times New Roman" w:hAnsi="Times New Roman" w:cs="Times New Roman"/>
          <w:bCs/>
          <w:sz w:val="24"/>
          <w:szCs w:val="24"/>
        </w:rPr>
        <w:t>L</w:t>
      </w:r>
      <w:r w:rsidRPr="00444A16">
        <w:rPr>
          <w:rFonts w:ascii="Times New Roman" w:eastAsia="Times New Roman" w:hAnsi="Times New Roman" w:cs="Times New Roman"/>
          <w:bCs/>
          <w:sz w:val="24"/>
          <w:szCs w:val="24"/>
        </w:rPr>
        <w:t xml:space="preserve">īguma, ja </w:t>
      </w:r>
      <w:r w:rsidR="00DC3E02">
        <w:rPr>
          <w:rFonts w:ascii="Times New Roman" w:eastAsia="Times New Roman" w:hAnsi="Times New Roman" w:cs="Times New Roman"/>
          <w:bCs/>
          <w:sz w:val="24"/>
          <w:szCs w:val="24"/>
        </w:rPr>
        <w:t>L</w:t>
      </w:r>
      <w:r w:rsidRPr="00444A16">
        <w:rPr>
          <w:rFonts w:ascii="Times New Roman" w:eastAsia="Times New Roman" w:hAnsi="Times New Roman" w:cs="Times New Roman"/>
          <w:bCs/>
          <w:sz w:val="24"/>
          <w:szCs w:val="24"/>
        </w:rPr>
        <w:t xml:space="preserve">īgumu nav iespējams izpildīt tādēļ, ka </w:t>
      </w:r>
      <w:r w:rsidR="00DC3E02">
        <w:rPr>
          <w:rFonts w:ascii="Times New Roman" w:eastAsia="Times New Roman" w:hAnsi="Times New Roman" w:cs="Times New Roman"/>
          <w:bCs/>
          <w:sz w:val="24"/>
          <w:szCs w:val="24"/>
        </w:rPr>
        <w:t>L</w:t>
      </w:r>
      <w:r w:rsidRPr="00444A16">
        <w:rPr>
          <w:rFonts w:ascii="Times New Roman" w:eastAsia="Times New Roman" w:hAnsi="Times New Roman" w:cs="Times New Roman"/>
          <w:bCs/>
          <w:sz w:val="24"/>
          <w:szCs w:val="24"/>
        </w:rPr>
        <w:t xml:space="preserve">īguma izpildes laikā </w:t>
      </w:r>
      <w:r w:rsidR="00DC3E02">
        <w:rPr>
          <w:rFonts w:ascii="Times New Roman" w:eastAsia="Times New Roman" w:hAnsi="Times New Roman" w:cs="Times New Roman"/>
          <w:bCs/>
          <w:sz w:val="24"/>
          <w:szCs w:val="24"/>
        </w:rPr>
        <w:t xml:space="preserve">Izpildītājam </w:t>
      </w:r>
      <w:r w:rsidRPr="00444A16">
        <w:rPr>
          <w:rFonts w:ascii="Times New Roman" w:eastAsia="Times New Roman" w:hAnsi="Times New Roman" w:cs="Times New Roman"/>
          <w:bCs/>
          <w:sz w:val="24"/>
          <w:szCs w:val="24"/>
        </w:rPr>
        <w:t xml:space="preserve">ir piemērotas starptautiskās vai nacionālās sankcijas vai būtiskas finanšu un kapitāla tirgus intereses ietekmējošas Eiropas Savienības vai Ziemeļatlantijas līguma organizācijas dalībvalsts noteiktās sankcijas, vai ja pirms Līguma noslēgšanas attiecīgie apstākļi bija </w:t>
      </w:r>
      <w:r w:rsidRPr="00454E11">
        <w:rPr>
          <w:rFonts w:ascii="Times New Roman" w:eastAsia="Times New Roman" w:hAnsi="Times New Roman" w:cs="Times New Roman"/>
          <w:bCs/>
          <w:sz w:val="24"/>
          <w:szCs w:val="24"/>
        </w:rPr>
        <w:t>pastāvējuši, bet Pasūtītājam tie nebija zināmi.</w:t>
      </w:r>
    </w:p>
    <w:p w14:paraId="44BDE4FE" w14:textId="59C70FC2" w:rsidR="00297D86" w:rsidRPr="00297D86" w:rsidRDefault="00297D86" w:rsidP="00297D86">
      <w:pPr>
        <w:numPr>
          <w:ilvl w:val="1"/>
          <w:numId w:val="2"/>
        </w:numPr>
        <w:spacing w:before="60" w:after="60" w:line="240" w:lineRule="auto"/>
        <w:ind w:left="540" w:hanging="540"/>
        <w:jc w:val="both"/>
        <w:rPr>
          <w:rFonts w:ascii="Times New Roman" w:eastAsia="Times New Roman" w:hAnsi="Times New Roman" w:cs="Times New Roman"/>
          <w:bCs/>
          <w:sz w:val="24"/>
          <w:szCs w:val="24"/>
        </w:rPr>
      </w:pPr>
      <w:r w:rsidRPr="00297D86">
        <w:rPr>
          <w:rFonts w:ascii="Times New Roman" w:hAnsi="Times New Roman" w:cs="Times New Roman"/>
          <w:bCs/>
          <w:sz w:val="24"/>
          <w:szCs w:val="24"/>
        </w:rPr>
        <w:t>Pasūtītājam</w:t>
      </w:r>
      <w:r w:rsidRPr="00297D86">
        <w:rPr>
          <w:rFonts w:ascii="Times New Roman" w:hAnsi="Times New Roman" w:cs="Times New Roman"/>
          <w:b/>
          <w:bCs/>
          <w:sz w:val="24"/>
          <w:szCs w:val="24"/>
        </w:rPr>
        <w:t xml:space="preserve"> </w:t>
      </w:r>
      <w:r w:rsidRPr="00297D86">
        <w:rPr>
          <w:rFonts w:ascii="Times New Roman" w:hAnsi="Times New Roman" w:cs="Times New Roman"/>
          <w:bCs/>
          <w:sz w:val="24"/>
          <w:szCs w:val="24"/>
        </w:rPr>
        <w:t>ir tiesības vienpusēji atkāpties no Līguma, ja</w:t>
      </w:r>
      <w:r w:rsidRPr="00297D86">
        <w:rPr>
          <w:rFonts w:ascii="Times New Roman" w:hAnsi="Times New Roman" w:cs="Times New Roman"/>
          <w:sz w:val="24"/>
          <w:szCs w:val="24"/>
        </w:rPr>
        <w:t xml:space="preserve"> Pasūtītājs konstatē, ka Līguma izpildē ir izmantotas Krievijas Federācijas vai Baltkrievijas Republikas izcelsmes preces vai pakalpojumi</w:t>
      </w:r>
      <w:r>
        <w:rPr>
          <w:rFonts w:ascii="Times New Roman" w:hAnsi="Times New Roman" w:cs="Times New Roman"/>
          <w:sz w:val="24"/>
          <w:szCs w:val="24"/>
        </w:rPr>
        <w:t>.</w:t>
      </w:r>
    </w:p>
    <w:p w14:paraId="35755AE0" w14:textId="733EC203" w:rsidR="005C53BB" w:rsidRPr="004D1EAD" w:rsidRDefault="005C53BB" w:rsidP="002F793A">
      <w:pPr>
        <w:numPr>
          <w:ilvl w:val="1"/>
          <w:numId w:val="2"/>
        </w:numPr>
        <w:tabs>
          <w:tab w:val="left" w:pos="630"/>
        </w:tabs>
        <w:spacing w:before="60" w:after="60" w:line="240" w:lineRule="auto"/>
        <w:ind w:left="540" w:hanging="540"/>
        <w:jc w:val="both"/>
        <w:rPr>
          <w:rFonts w:ascii="Times New Roman" w:eastAsia="Times New Roman" w:hAnsi="Times New Roman" w:cs="Times New Roman"/>
          <w:bCs/>
          <w:sz w:val="24"/>
          <w:szCs w:val="24"/>
        </w:rPr>
      </w:pPr>
      <w:r w:rsidRPr="00454E11">
        <w:rPr>
          <w:rFonts w:ascii="Times New Roman" w:eastAsia="Times New Roman" w:hAnsi="Times New Roman" w:cs="Times New Roman"/>
          <w:bCs/>
          <w:sz w:val="24"/>
          <w:szCs w:val="24"/>
        </w:rPr>
        <w:t xml:space="preserve">Izpildītājam ir tiesības, </w:t>
      </w:r>
      <w:proofErr w:type="spellStart"/>
      <w:r w:rsidRPr="00454E11">
        <w:rPr>
          <w:rFonts w:ascii="Times New Roman" w:eastAsia="Times New Roman" w:hAnsi="Times New Roman" w:cs="Times New Roman"/>
          <w:bCs/>
          <w:sz w:val="24"/>
          <w:szCs w:val="24"/>
        </w:rPr>
        <w:t>rakstveidā</w:t>
      </w:r>
      <w:proofErr w:type="spellEnd"/>
      <w:r w:rsidRPr="00454E11">
        <w:rPr>
          <w:rFonts w:ascii="Times New Roman" w:eastAsia="Times New Roman" w:hAnsi="Times New Roman" w:cs="Times New Roman"/>
          <w:bCs/>
          <w:sz w:val="24"/>
          <w:szCs w:val="24"/>
        </w:rPr>
        <w:t xml:space="preserve"> </w:t>
      </w:r>
      <w:r w:rsidRPr="004D1EAD">
        <w:rPr>
          <w:rFonts w:ascii="Times New Roman" w:eastAsia="Times New Roman" w:hAnsi="Times New Roman" w:cs="Times New Roman"/>
          <w:bCs/>
          <w:sz w:val="24"/>
          <w:szCs w:val="24"/>
        </w:rPr>
        <w:t>paziņojot Pasūtītājam, vienpusējā kārtā atkāpties no Līguma, ja Pasūtītājs kavē Līguma 2.</w:t>
      </w:r>
      <w:r w:rsidR="004D1EAD" w:rsidRPr="004D1EAD">
        <w:rPr>
          <w:rFonts w:ascii="Times New Roman" w:eastAsia="Times New Roman" w:hAnsi="Times New Roman" w:cs="Times New Roman"/>
          <w:bCs/>
          <w:sz w:val="24"/>
          <w:szCs w:val="24"/>
        </w:rPr>
        <w:t>7</w:t>
      </w:r>
      <w:r w:rsidRPr="004D1EAD">
        <w:rPr>
          <w:rFonts w:ascii="Times New Roman" w:eastAsia="Times New Roman" w:hAnsi="Times New Roman" w:cs="Times New Roman"/>
          <w:bCs/>
          <w:sz w:val="24"/>
          <w:szCs w:val="24"/>
        </w:rPr>
        <w:t xml:space="preserve">.punktā norādīto </w:t>
      </w:r>
      <w:r w:rsidR="00075419" w:rsidRPr="004D1EAD">
        <w:rPr>
          <w:rFonts w:ascii="Times New Roman" w:eastAsia="Times New Roman" w:hAnsi="Times New Roman" w:cs="Times New Roman"/>
          <w:bCs/>
          <w:sz w:val="24"/>
          <w:szCs w:val="24"/>
        </w:rPr>
        <w:t xml:space="preserve">rēķinu samaksas </w:t>
      </w:r>
      <w:r w:rsidRPr="004D1EAD">
        <w:rPr>
          <w:rFonts w:ascii="Times New Roman" w:eastAsia="Times New Roman" w:hAnsi="Times New Roman" w:cs="Times New Roman"/>
          <w:bCs/>
          <w:sz w:val="24"/>
          <w:szCs w:val="24"/>
        </w:rPr>
        <w:t>termiņu ilgāk par 30 (trīsdesmit) kalendārajām dienām.</w:t>
      </w:r>
    </w:p>
    <w:p w14:paraId="722C25AE" w14:textId="2F410FBC" w:rsidR="005C53BB" w:rsidRPr="00444A16" w:rsidRDefault="005C53BB" w:rsidP="002F793A">
      <w:pPr>
        <w:numPr>
          <w:ilvl w:val="1"/>
          <w:numId w:val="2"/>
        </w:numPr>
        <w:spacing w:before="60" w:after="60" w:line="240" w:lineRule="auto"/>
        <w:ind w:left="630" w:hanging="63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 xml:space="preserve">Līguma izbeigšanas gadījumā Puses </w:t>
      </w:r>
      <w:proofErr w:type="spellStart"/>
      <w:r w:rsidRPr="00444A16">
        <w:rPr>
          <w:rFonts w:ascii="Times New Roman" w:eastAsia="Times New Roman" w:hAnsi="Times New Roman" w:cs="Times New Roman"/>
          <w:bCs/>
          <w:sz w:val="24"/>
          <w:szCs w:val="24"/>
        </w:rPr>
        <w:t>rakstveidā</w:t>
      </w:r>
      <w:proofErr w:type="spellEnd"/>
      <w:r w:rsidRPr="00444A16">
        <w:rPr>
          <w:rFonts w:ascii="Times New Roman" w:eastAsia="Times New Roman" w:hAnsi="Times New Roman" w:cs="Times New Roman"/>
          <w:bCs/>
          <w:sz w:val="24"/>
          <w:szCs w:val="24"/>
        </w:rPr>
        <w:t xml:space="preserve"> vienojas par galējo norēķinu atbilstoši </w:t>
      </w:r>
      <w:r w:rsidR="00D43864">
        <w:rPr>
          <w:rFonts w:ascii="Times New Roman" w:eastAsia="Times New Roman" w:hAnsi="Times New Roman" w:cs="Times New Roman"/>
          <w:bCs/>
          <w:sz w:val="24"/>
          <w:szCs w:val="24"/>
        </w:rPr>
        <w:t xml:space="preserve">izpildītajiem </w:t>
      </w:r>
      <w:r w:rsidR="0010091D">
        <w:rPr>
          <w:rFonts w:ascii="Times New Roman" w:eastAsia="Times New Roman" w:hAnsi="Times New Roman" w:cs="Times New Roman"/>
          <w:bCs/>
          <w:sz w:val="24"/>
          <w:szCs w:val="24"/>
        </w:rPr>
        <w:t>Pakalpojumiem</w:t>
      </w:r>
      <w:r w:rsidR="00DC3E02">
        <w:rPr>
          <w:rFonts w:ascii="Times New Roman" w:eastAsia="Times New Roman" w:hAnsi="Times New Roman" w:cs="Times New Roman"/>
          <w:bCs/>
          <w:sz w:val="24"/>
          <w:szCs w:val="24"/>
        </w:rPr>
        <w:t xml:space="preserve">, abpusēji parakstītiem </w:t>
      </w:r>
      <w:r w:rsidR="00D43864" w:rsidRPr="00D43864">
        <w:rPr>
          <w:rFonts w:ascii="Times New Roman" w:eastAsia="Times New Roman" w:hAnsi="Times New Roman" w:cs="Times New Roman"/>
          <w:bCs/>
          <w:sz w:val="24"/>
          <w:szCs w:val="24"/>
        </w:rPr>
        <w:t>Darbu</w:t>
      </w:r>
      <w:r w:rsidR="00DC3E02">
        <w:rPr>
          <w:rFonts w:ascii="Times New Roman" w:eastAsia="Times New Roman" w:hAnsi="Times New Roman" w:cs="Times New Roman"/>
          <w:bCs/>
          <w:sz w:val="24"/>
          <w:szCs w:val="24"/>
        </w:rPr>
        <w:t xml:space="preserve"> </w:t>
      </w:r>
      <w:r w:rsidR="00F02E29">
        <w:rPr>
          <w:rFonts w:ascii="Times New Roman" w:eastAsia="Times New Roman" w:hAnsi="Times New Roman" w:cs="Times New Roman"/>
          <w:bCs/>
          <w:sz w:val="24"/>
          <w:szCs w:val="24"/>
        </w:rPr>
        <w:t xml:space="preserve">nodošanas </w:t>
      </w:r>
      <w:r w:rsidR="0045025A">
        <w:rPr>
          <w:rFonts w:ascii="Times New Roman" w:eastAsia="Times New Roman" w:hAnsi="Times New Roman" w:cs="Times New Roman"/>
          <w:bCs/>
          <w:sz w:val="24"/>
          <w:szCs w:val="24"/>
        </w:rPr>
        <w:t>-</w:t>
      </w:r>
      <w:r w:rsidR="00DC3E02">
        <w:rPr>
          <w:rFonts w:ascii="Times New Roman" w:eastAsia="Times New Roman" w:hAnsi="Times New Roman" w:cs="Times New Roman"/>
          <w:bCs/>
          <w:sz w:val="24"/>
          <w:szCs w:val="24"/>
        </w:rPr>
        <w:t xml:space="preserve"> </w:t>
      </w:r>
      <w:r w:rsidR="00F02E29">
        <w:rPr>
          <w:rFonts w:ascii="Times New Roman" w:eastAsia="Times New Roman" w:hAnsi="Times New Roman" w:cs="Times New Roman"/>
          <w:bCs/>
          <w:sz w:val="24"/>
          <w:szCs w:val="24"/>
        </w:rPr>
        <w:t xml:space="preserve">pieņemšanas </w:t>
      </w:r>
      <w:r w:rsidR="00DC3E02">
        <w:rPr>
          <w:rFonts w:ascii="Times New Roman" w:eastAsia="Times New Roman" w:hAnsi="Times New Roman" w:cs="Times New Roman"/>
          <w:bCs/>
          <w:sz w:val="24"/>
          <w:szCs w:val="24"/>
        </w:rPr>
        <w:t>aktiem</w:t>
      </w:r>
      <w:r w:rsidRPr="00444A16">
        <w:rPr>
          <w:rFonts w:ascii="Times New Roman" w:eastAsia="Times New Roman" w:hAnsi="Times New Roman" w:cs="Times New Roman"/>
          <w:bCs/>
          <w:sz w:val="24"/>
          <w:szCs w:val="24"/>
        </w:rPr>
        <w:t xml:space="preserve"> </w:t>
      </w:r>
      <w:r w:rsidR="00DC3E02">
        <w:rPr>
          <w:rFonts w:ascii="Times New Roman" w:eastAsia="Times New Roman" w:hAnsi="Times New Roman" w:cs="Times New Roman"/>
          <w:bCs/>
          <w:sz w:val="24"/>
          <w:szCs w:val="24"/>
        </w:rPr>
        <w:t xml:space="preserve">un izrakstītajiem </w:t>
      </w:r>
      <w:r w:rsidRPr="00444A16">
        <w:rPr>
          <w:rFonts w:ascii="Times New Roman" w:eastAsia="Times New Roman" w:hAnsi="Times New Roman" w:cs="Times New Roman"/>
          <w:bCs/>
          <w:sz w:val="24"/>
          <w:szCs w:val="24"/>
        </w:rPr>
        <w:t>rēķiniem</w:t>
      </w:r>
      <w:r w:rsidR="00DC3E02">
        <w:rPr>
          <w:rFonts w:ascii="Times New Roman" w:eastAsia="Times New Roman" w:hAnsi="Times New Roman" w:cs="Times New Roman"/>
          <w:bCs/>
          <w:sz w:val="24"/>
          <w:szCs w:val="24"/>
        </w:rPr>
        <w:t>.</w:t>
      </w:r>
    </w:p>
    <w:p w14:paraId="22AE6A0A" w14:textId="7CE6DF40" w:rsidR="005C53BB" w:rsidRDefault="005C53BB" w:rsidP="002F793A">
      <w:pPr>
        <w:numPr>
          <w:ilvl w:val="1"/>
          <w:numId w:val="2"/>
        </w:numPr>
        <w:spacing w:before="60" w:after="60" w:line="240" w:lineRule="auto"/>
        <w:ind w:left="630" w:hanging="630"/>
        <w:jc w:val="both"/>
        <w:rPr>
          <w:rFonts w:ascii="Times New Roman" w:eastAsia="Times New Roman" w:hAnsi="Times New Roman" w:cs="Times New Roman"/>
          <w:bCs/>
          <w:sz w:val="24"/>
          <w:szCs w:val="24"/>
        </w:rPr>
      </w:pPr>
      <w:r w:rsidRPr="00444A16">
        <w:rPr>
          <w:rFonts w:ascii="Times New Roman" w:eastAsia="Times New Roman" w:hAnsi="Times New Roman" w:cs="Times New Roman"/>
          <w:bCs/>
          <w:sz w:val="24"/>
          <w:szCs w:val="24"/>
        </w:rPr>
        <w:t>Līguma izbeigšana neatbrīvo Puses no pienākuma maksāt Līgumā noteikto līgumsodu.</w:t>
      </w:r>
    </w:p>
    <w:p w14:paraId="400FA6E4" w14:textId="342296B5" w:rsidR="00D43864" w:rsidRPr="0010091D" w:rsidRDefault="00D43864" w:rsidP="0010091D">
      <w:pPr>
        <w:spacing w:before="60" w:after="60" w:line="240" w:lineRule="auto"/>
        <w:jc w:val="both"/>
        <w:rPr>
          <w:rFonts w:ascii="Times New Roman" w:eastAsia="Times New Roman" w:hAnsi="Times New Roman" w:cs="Times New Roman"/>
          <w:bCs/>
          <w:sz w:val="12"/>
          <w:szCs w:val="12"/>
        </w:rPr>
      </w:pPr>
    </w:p>
    <w:p w14:paraId="362AB242" w14:textId="33E19261" w:rsidR="00F60A94" w:rsidRPr="00F421A8" w:rsidRDefault="00F60A94" w:rsidP="002F793A">
      <w:pPr>
        <w:numPr>
          <w:ilvl w:val="0"/>
          <w:numId w:val="2"/>
        </w:numPr>
        <w:spacing w:before="60" w:after="60" w:line="240" w:lineRule="auto"/>
        <w:jc w:val="center"/>
        <w:rPr>
          <w:rFonts w:ascii="Times New Roman" w:eastAsia="Times New Roman" w:hAnsi="Times New Roman" w:cs="Times New Roman"/>
          <w:b/>
          <w:sz w:val="24"/>
          <w:szCs w:val="24"/>
        </w:rPr>
      </w:pPr>
      <w:r w:rsidRPr="00F421A8">
        <w:rPr>
          <w:rFonts w:ascii="Times New Roman" w:eastAsia="Times New Roman" w:hAnsi="Times New Roman" w:cs="Times New Roman"/>
          <w:b/>
          <w:sz w:val="24"/>
          <w:szCs w:val="24"/>
        </w:rPr>
        <w:t>CITI NOTEIKUMI</w:t>
      </w:r>
    </w:p>
    <w:p w14:paraId="6AEEC06A" w14:textId="77777777" w:rsidR="005E013D" w:rsidRPr="00F421A8" w:rsidRDefault="005E013D" w:rsidP="002F793A">
      <w:pPr>
        <w:numPr>
          <w:ilvl w:val="1"/>
          <w:numId w:val="2"/>
        </w:numPr>
        <w:spacing w:before="60" w:after="60" w:line="240" w:lineRule="auto"/>
        <w:ind w:left="540" w:hanging="540"/>
        <w:jc w:val="both"/>
        <w:rPr>
          <w:rFonts w:ascii="Times New Roman" w:eastAsia="Times New Roman" w:hAnsi="Times New Roman" w:cs="Times New Roman"/>
          <w:sz w:val="24"/>
          <w:szCs w:val="24"/>
        </w:rPr>
      </w:pPr>
      <w:r w:rsidRPr="00F421A8">
        <w:rPr>
          <w:rFonts w:ascii="Times New Roman" w:eastAsia="Times New Roman" w:hAnsi="Times New Roman" w:cs="Times New Roman"/>
          <w:sz w:val="24"/>
          <w:szCs w:val="24"/>
        </w:rPr>
        <w:t xml:space="preserve">Ja kāds no Līguma noteikumiem zaudē spēku normatīvo aktu grozījumu rezultātā, pārējie Līguma noteikumi nezaudē spēku un šajā gadījumā Pušu pienākums ir piemērot Līgumu atbilstoši spēkā esošajiem normatīvajiem aktiem. </w:t>
      </w:r>
    </w:p>
    <w:p w14:paraId="1F0562A6" w14:textId="7190C03F" w:rsidR="00BA3E00" w:rsidRPr="00444A16" w:rsidRDefault="00F60A94" w:rsidP="002F793A">
      <w:pPr>
        <w:numPr>
          <w:ilvl w:val="1"/>
          <w:numId w:val="2"/>
        </w:numPr>
        <w:spacing w:before="60" w:after="60" w:line="240" w:lineRule="auto"/>
        <w:ind w:left="540" w:hanging="540"/>
        <w:jc w:val="both"/>
        <w:rPr>
          <w:rFonts w:ascii="Times New Roman" w:eastAsia="Times New Roman" w:hAnsi="Times New Roman" w:cs="Times New Roman"/>
          <w:sz w:val="24"/>
          <w:szCs w:val="24"/>
        </w:rPr>
      </w:pPr>
      <w:r w:rsidRPr="00F421A8">
        <w:rPr>
          <w:rFonts w:ascii="Times New Roman" w:eastAsia="Calibri" w:hAnsi="Times New Roman" w:cs="Times New Roman"/>
          <w:spacing w:val="6"/>
          <w:sz w:val="24"/>
          <w:szCs w:val="24"/>
        </w:rPr>
        <w:t>Visus</w:t>
      </w:r>
      <w:r w:rsidRPr="00F421A8">
        <w:rPr>
          <w:rFonts w:ascii="Times New Roman" w:eastAsia="Times New Roman" w:hAnsi="Times New Roman" w:cs="Times New Roman"/>
          <w:sz w:val="24"/>
          <w:szCs w:val="24"/>
        </w:rPr>
        <w:t xml:space="preserve"> strīdus, kas var rasties </w:t>
      </w:r>
      <w:r w:rsidRPr="00F421A8">
        <w:rPr>
          <w:rFonts w:ascii="Times New Roman" w:eastAsia="Times New Roman" w:hAnsi="Times New Roman" w:cs="Times New Roman"/>
          <w:bCs/>
          <w:sz w:val="24"/>
          <w:szCs w:val="24"/>
        </w:rPr>
        <w:t>Līguma</w:t>
      </w:r>
      <w:r w:rsidRPr="00F421A8">
        <w:rPr>
          <w:rFonts w:ascii="Times New Roman" w:eastAsia="Times New Roman" w:hAnsi="Times New Roman" w:cs="Times New Roman"/>
          <w:sz w:val="24"/>
          <w:szCs w:val="24"/>
        </w:rPr>
        <w:t xml:space="preserve"> izpildes laikā</w:t>
      </w:r>
      <w:r w:rsidRPr="00444A16">
        <w:rPr>
          <w:rFonts w:ascii="Times New Roman" w:eastAsia="Times New Roman" w:hAnsi="Times New Roman" w:cs="Times New Roman"/>
          <w:sz w:val="24"/>
          <w:szCs w:val="24"/>
        </w:rPr>
        <w:t xml:space="preserve">, </w:t>
      </w:r>
      <w:r w:rsidR="00791BE9" w:rsidRPr="00444A16">
        <w:rPr>
          <w:rFonts w:ascii="Times New Roman" w:eastAsia="Times New Roman" w:hAnsi="Times New Roman" w:cs="Times New Roman"/>
          <w:sz w:val="24"/>
          <w:szCs w:val="24"/>
        </w:rPr>
        <w:t>Puses</w:t>
      </w:r>
      <w:r w:rsidRPr="00444A16">
        <w:rPr>
          <w:rFonts w:ascii="Times New Roman" w:eastAsia="Times New Roman" w:hAnsi="Times New Roman" w:cs="Times New Roman"/>
          <w:sz w:val="24"/>
          <w:szCs w:val="24"/>
        </w:rPr>
        <w:t xml:space="preserve"> risina abpusēji vienojoties. Ja 30 (trīsdesmit) </w:t>
      </w:r>
      <w:r w:rsidR="001134AC">
        <w:rPr>
          <w:rFonts w:ascii="Times New Roman" w:eastAsia="Times New Roman" w:hAnsi="Times New Roman" w:cs="Times New Roman"/>
          <w:sz w:val="24"/>
          <w:szCs w:val="24"/>
        </w:rPr>
        <w:t xml:space="preserve">kalendāro </w:t>
      </w:r>
      <w:r w:rsidRPr="00444A16">
        <w:rPr>
          <w:rFonts w:ascii="Times New Roman" w:eastAsia="Times New Roman" w:hAnsi="Times New Roman" w:cs="Times New Roman"/>
          <w:sz w:val="24"/>
          <w:szCs w:val="24"/>
        </w:rPr>
        <w:t xml:space="preserve">dienu laikā vienošanās </w:t>
      </w:r>
      <w:r w:rsidR="006920B4" w:rsidRPr="00444A16">
        <w:rPr>
          <w:rFonts w:ascii="Times New Roman" w:eastAsia="Times New Roman" w:hAnsi="Times New Roman" w:cs="Times New Roman"/>
          <w:sz w:val="24"/>
          <w:szCs w:val="24"/>
        </w:rPr>
        <w:t>n</w:t>
      </w:r>
      <w:r w:rsidR="006920B4">
        <w:rPr>
          <w:rFonts w:ascii="Times New Roman" w:eastAsia="Times New Roman" w:hAnsi="Times New Roman" w:cs="Times New Roman"/>
          <w:sz w:val="24"/>
          <w:szCs w:val="24"/>
        </w:rPr>
        <w:t>etiek</w:t>
      </w:r>
      <w:r w:rsidR="006920B4" w:rsidRPr="00444A16">
        <w:rPr>
          <w:rFonts w:ascii="Times New Roman" w:eastAsia="Times New Roman" w:hAnsi="Times New Roman" w:cs="Times New Roman"/>
          <w:sz w:val="24"/>
          <w:szCs w:val="24"/>
        </w:rPr>
        <w:t xml:space="preserve"> </w:t>
      </w:r>
      <w:r w:rsidRPr="00444A16">
        <w:rPr>
          <w:rFonts w:ascii="Times New Roman" w:eastAsia="Times New Roman" w:hAnsi="Times New Roman" w:cs="Times New Roman"/>
          <w:sz w:val="24"/>
          <w:szCs w:val="24"/>
        </w:rPr>
        <w:t>panākta, strīds tiek risināts Latvijas Republikas normatīvajos aktos noteiktajā kārtībā.</w:t>
      </w:r>
    </w:p>
    <w:p w14:paraId="15793534" w14:textId="45AEFC3B" w:rsidR="005E013D" w:rsidRPr="005E013D" w:rsidRDefault="005E013D" w:rsidP="002F793A">
      <w:pPr>
        <w:pStyle w:val="Sarakstarindkopa"/>
        <w:numPr>
          <w:ilvl w:val="1"/>
          <w:numId w:val="2"/>
        </w:numPr>
        <w:spacing w:before="60" w:after="60" w:line="240" w:lineRule="auto"/>
        <w:ind w:left="540" w:hanging="540"/>
        <w:contextualSpacing w:val="0"/>
        <w:jc w:val="both"/>
        <w:rPr>
          <w:rFonts w:ascii="Times New Roman" w:eastAsia="Times New Roman" w:hAnsi="Times New Roman" w:cs="Times New Roman"/>
          <w:sz w:val="24"/>
          <w:szCs w:val="24"/>
        </w:rPr>
      </w:pPr>
      <w:r w:rsidRPr="005E013D">
        <w:rPr>
          <w:rFonts w:ascii="Times New Roman" w:eastAsia="Times New Roman" w:hAnsi="Times New Roman" w:cs="Times New Roman"/>
          <w:sz w:val="24"/>
          <w:szCs w:val="24"/>
        </w:rPr>
        <w:lastRenderedPageBreak/>
        <w:t>Strīd</w:t>
      </w:r>
      <w:r>
        <w:rPr>
          <w:rFonts w:ascii="Times New Roman" w:eastAsia="Times New Roman" w:hAnsi="Times New Roman" w:cs="Times New Roman"/>
          <w:sz w:val="24"/>
          <w:szCs w:val="24"/>
        </w:rPr>
        <w:t>os par Iekārtu atbilstību</w:t>
      </w:r>
      <w:r w:rsidRPr="005E013D">
        <w:rPr>
          <w:rFonts w:ascii="Times New Roman" w:eastAsia="Times New Roman" w:hAnsi="Times New Roman" w:cs="Times New Roman"/>
          <w:sz w:val="24"/>
          <w:szCs w:val="24"/>
        </w:rPr>
        <w:t xml:space="preserve"> Līguma noteikumiem</w:t>
      </w:r>
      <w:r>
        <w:rPr>
          <w:rFonts w:ascii="Times New Roman" w:eastAsia="Times New Roman" w:hAnsi="Times New Roman" w:cs="Times New Roman"/>
          <w:sz w:val="24"/>
          <w:szCs w:val="24"/>
        </w:rPr>
        <w:t>, ja</w:t>
      </w:r>
      <w:r w:rsidRPr="005E013D">
        <w:rPr>
          <w:rFonts w:ascii="Times New Roman" w:eastAsia="Times New Roman" w:hAnsi="Times New Roman" w:cs="Times New Roman"/>
          <w:sz w:val="24"/>
          <w:szCs w:val="24"/>
        </w:rPr>
        <w:t xml:space="preserve"> Pusēm savstarpēji vienoties neizdodas, Pasūtītājs ir tiesīgs pieaicināt ekspertu. Ja eksperta </w:t>
      </w:r>
      <w:r w:rsidR="006920B4">
        <w:rPr>
          <w:rFonts w:ascii="Times New Roman" w:eastAsia="Times New Roman" w:hAnsi="Times New Roman" w:cs="Times New Roman"/>
          <w:sz w:val="24"/>
          <w:szCs w:val="24"/>
        </w:rPr>
        <w:t>atzinums</w:t>
      </w:r>
      <w:r w:rsidR="006920B4" w:rsidRPr="005E013D">
        <w:rPr>
          <w:rFonts w:ascii="Times New Roman" w:eastAsia="Times New Roman" w:hAnsi="Times New Roman" w:cs="Times New Roman"/>
          <w:sz w:val="24"/>
          <w:szCs w:val="24"/>
        </w:rPr>
        <w:t xml:space="preserve"> </w:t>
      </w:r>
      <w:r w:rsidRPr="005E013D">
        <w:rPr>
          <w:rFonts w:ascii="Times New Roman" w:eastAsia="Times New Roman" w:hAnsi="Times New Roman" w:cs="Times New Roman"/>
          <w:sz w:val="24"/>
          <w:szCs w:val="24"/>
        </w:rPr>
        <w:t xml:space="preserve">apstiprina par pamatotu Pasūtītāja viedokli, Izpildītājs novērš attiecīgos </w:t>
      </w:r>
      <w:r>
        <w:rPr>
          <w:rFonts w:ascii="Times New Roman" w:eastAsia="Times New Roman" w:hAnsi="Times New Roman" w:cs="Times New Roman"/>
          <w:sz w:val="24"/>
          <w:szCs w:val="24"/>
        </w:rPr>
        <w:t>piegādāto un/vai uzstādīto Iekārtu</w:t>
      </w:r>
      <w:r w:rsidRPr="005E013D">
        <w:rPr>
          <w:rFonts w:ascii="Times New Roman" w:eastAsia="Times New Roman" w:hAnsi="Times New Roman" w:cs="Times New Roman"/>
          <w:sz w:val="24"/>
          <w:szCs w:val="24"/>
        </w:rPr>
        <w:t xml:space="preserve"> trūkumus, kā arī Pasūtītāja noteiktajā termiņā un kārtībā sedz eksperta pieaicināšanas izmaksas.</w:t>
      </w:r>
    </w:p>
    <w:p w14:paraId="2CA63786" w14:textId="60D00BB1" w:rsidR="00BA3E00" w:rsidRPr="00D04886" w:rsidRDefault="005E013D" w:rsidP="002F793A">
      <w:pPr>
        <w:numPr>
          <w:ilvl w:val="1"/>
          <w:numId w:val="2"/>
        </w:numPr>
        <w:spacing w:before="60" w:after="60" w:line="240" w:lineRule="auto"/>
        <w:ind w:left="540" w:hanging="540"/>
        <w:jc w:val="both"/>
        <w:rPr>
          <w:rFonts w:ascii="Times New Roman" w:eastAsia="Times New Roman" w:hAnsi="Times New Roman" w:cs="Times New Roman"/>
          <w:sz w:val="24"/>
          <w:szCs w:val="24"/>
        </w:rPr>
      </w:pPr>
      <w:r w:rsidRPr="00D04886">
        <w:rPr>
          <w:rFonts w:ascii="Times New Roman" w:eastAsia="Calibri" w:hAnsi="Times New Roman" w:cs="Times New Roman"/>
          <w:spacing w:val="6"/>
          <w:sz w:val="24"/>
          <w:szCs w:val="24"/>
        </w:rPr>
        <w:t>Puses sadarbības īstenošanai Līguma ietvaros noteic šādas kontaktpersonas</w:t>
      </w:r>
      <w:r w:rsidR="00F60A94" w:rsidRPr="00D04886">
        <w:rPr>
          <w:rFonts w:ascii="Times New Roman" w:eastAsia="Calibri" w:hAnsi="Times New Roman" w:cs="Times New Roman"/>
          <w:spacing w:val="6"/>
          <w:sz w:val="24"/>
          <w:szCs w:val="24"/>
        </w:rPr>
        <w:t>:</w:t>
      </w:r>
    </w:p>
    <w:p w14:paraId="012D8229" w14:textId="7719AD2D" w:rsidR="0068464D" w:rsidRPr="00D04886" w:rsidRDefault="00F60A94" w:rsidP="002F793A">
      <w:pPr>
        <w:numPr>
          <w:ilvl w:val="2"/>
          <w:numId w:val="2"/>
        </w:numPr>
        <w:spacing w:before="60" w:after="60" w:line="240" w:lineRule="auto"/>
        <w:ind w:left="1276" w:hanging="731"/>
        <w:jc w:val="both"/>
        <w:rPr>
          <w:rFonts w:ascii="Times New Roman" w:eastAsia="Times New Roman" w:hAnsi="Times New Roman" w:cs="Times New Roman"/>
          <w:sz w:val="24"/>
          <w:szCs w:val="24"/>
        </w:rPr>
      </w:pPr>
      <w:r w:rsidRPr="00D04886">
        <w:rPr>
          <w:rFonts w:ascii="Times New Roman" w:eastAsia="Times New Roman" w:hAnsi="Times New Roman" w:cs="Times New Roman"/>
          <w:sz w:val="24"/>
          <w:szCs w:val="24"/>
        </w:rPr>
        <w:t>no P</w:t>
      </w:r>
      <w:r w:rsidR="00BA3E00" w:rsidRPr="00D04886">
        <w:rPr>
          <w:rFonts w:ascii="Times New Roman" w:eastAsia="Times New Roman" w:hAnsi="Times New Roman" w:cs="Times New Roman"/>
          <w:sz w:val="24"/>
          <w:szCs w:val="24"/>
        </w:rPr>
        <w:t>asūtītāja</w:t>
      </w:r>
      <w:r w:rsidRPr="00D04886">
        <w:rPr>
          <w:rFonts w:ascii="Times New Roman" w:eastAsia="Times New Roman" w:hAnsi="Times New Roman" w:cs="Times New Roman"/>
          <w:sz w:val="24"/>
          <w:szCs w:val="24"/>
        </w:rPr>
        <w:t xml:space="preserve"> puses: __________, tālr. ____________, e-pasts: ___________.</w:t>
      </w:r>
      <w:r w:rsidR="0068464D" w:rsidRPr="00D04886">
        <w:rPr>
          <w:rFonts w:ascii="Times New Roman" w:eastAsia="Times New Roman" w:hAnsi="Times New Roman" w:cs="Times New Roman"/>
          <w:sz w:val="24"/>
          <w:szCs w:val="24"/>
        </w:rPr>
        <w:t xml:space="preserve"> </w:t>
      </w:r>
    </w:p>
    <w:p w14:paraId="2414ECB1" w14:textId="77777777" w:rsidR="00F60A94" w:rsidRPr="00D04886" w:rsidRDefault="00F60A94" w:rsidP="002F793A">
      <w:pPr>
        <w:numPr>
          <w:ilvl w:val="2"/>
          <w:numId w:val="2"/>
        </w:numPr>
        <w:spacing w:before="60" w:after="60" w:line="240" w:lineRule="auto"/>
        <w:ind w:left="1260"/>
        <w:jc w:val="both"/>
        <w:rPr>
          <w:rFonts w:ascii="Times New Roman" w:eastAsia="Times New Roman" w:hAnsi="Times New Roman" w:cs="Times New Roman"/>
          <w:sz w:val="24"/>
          <w:szCs w:val="24"/>
        </w:rPr>
      </w:pPr>
      <w:r w:rsidRPr="00D04886">
        <w:rPr>
          <w:rFonts w:ascii="Times New Roman" w:eastAsia="Times New Roman" w:hAnsi="Times New Roman" w:cs="Times New Roman"/>
          <w:sz w:val="24"/>
          <w:szCs w:val="24"/>
        </w:rPr>
        <w:t xml:space="preserve">no </w:t>
      </w:r>
      <w:r w:rsidR="00BA3E00" w:rsidRPr="00D04886">
        <w:rPr>
          <w:rFonts w:ascii="Times New Roman" w:eastAsia="Times New Roman" w:hAnsi="Times New Roman" w:cs="Times New Roman"/>
          <w:sz w:val="24"/>
          <w:szCs w:val="24"/>
        </w:rPr>
        <w:t>Izpildītāja</w:t>
      </w:r>
      <w:r w:rsidRPr="00D04886">
        <w:rPr>
          <w:rFonts w:ascii="Times New Roman" w:eastAsia="Times New Roman" w:hAnsi="Times New Roman" w:cs="Times New Roman"/>
          <w:sz w:val="24"/>
          <w:szCs w:val="24"/>
        </w:rPr>
        <w:t xml:space="preserve"> puses: ____________, tālr. _________; e-pasts:__________.</w:t>
      </w:r>
    </w:p>
    <w:p w14:paraId="22344CF3" w14:textId="02C7EBB8" w:rsidR="005E013D" w:rsidRPr="005E013D" w:rsidRDefault="005E013D" w:rsidP="002F793A">
      <w:pPr>
        <w:pStyle w:val="Sarakstarindkopa"/>
        <w:numPr>
          <w:ilvl w:val="1"/>
          <w:numId w:val="2"/>
        </w:numPr>
        <w:spacing w:before="60" w:after="60" w:line="240" w:lineRule="auto"/>
        <w:ind w:left="540" w:hanging="540"/>
        <w:contextualSpacing w:val="0"/>
        <w:jc w:val="both"/>
        <w:rPr>
          <w:rFonts w:ascii="Times New Roman" w:eastAsia="Times New Roman" w:hAnsi="Times New Roman" w:cs="Times New Roman"/>
          <w:sz w:val="24"/>
          <w:szCs w:val="24"/>
        </w:rPr>
      </w:pPr>
      <w:r w:rsidRPr="005E013D">
        <w:rPr>
          <w:rFonts w:ascii="Times New Roman" w:eastAsia="Times New Roman" w:hAnsi="Times New Roman" w:cs="Times New Roman"/>
          <w:sz w:val="24"/>
          <w:szCs w:val="24"/>
        </w:rPr>
        <w:t xml:space="preserve">Pušu kontaktpersonas ir tiesīgas risināt visus ar Līguma izpildi saistītos jautājumus, organizēt un kontrolēt Līguma izpildes gaitu, pieprasīt un sniegt informāciju, nodot un pieņemt </w:t>
      </w:r>
      <w:r w:rsidR="00D14D01">
        <w:rPr>
          <w:rFonts w:ascii="Times New Roman" w:eastAsia="Times New Roman" w:hAnsi="Times New Roman" w:cs="Times New Roman"/>
          <w:bCs/>
          <w:sz w:val="24"/>
          <w:szCs w:val="24"/>
        </w:rPr>
        <w:t>Pakalpojumu</w:t>
      </w:r>
      <w:r w:rsidRPr="005E013D">
        <w:rPr>
          <w:rFonts w:ascii="Times New Roman" w:eastAsia="Times New Roman" w:hAnsi="Times New Roman" w:cs="Times New Roman"/>
          <w:sz w:val="24"/>
          <w:szCs w:val="24"/>
        </w:rPr>
        <w:t xml:space="preserve"> </w:t>
      </w:r>
      <w:r w:rsidR="00D43864">
        <w:rPr>
          <w:rFonts w:ascii="Times New Roman" w:eastAsia="Times New Roman" w:hAnsi="Times New Roman" w:cs="Times New Roman"/>
          <w:sz w:val="24"/>
          <w:szCs w:val="24"/>
        </w:rPr>
        <w:t>izpildi</w:t>
      </w:r>
      <w:r w:rsidRPr="005E013D">
        <w:rPr>
          <w:rFonts w:ascii="Times New Roman" w:eastAsia="Times New Roman" w:hAnsi="Times New Roman" w:cs="Times New Roman"/>
          <w:sz w:val="24"/>
          <w:szCs w:val="24"/>
        </w:rPr>
        <w:t>, kā arī veikt citas darbības, kas saistītas ar pienācīgu Līgumā paredzēto saistību izpildi</w:t>
      </w:r>
      <w:r w:rsidR="001134AC">
        <w:rPr>
          <w:rFonts w:ascii="Times New Roman" w:eastAsia="Times New Roman" w:hAnsi="Times New Roman" w:cs="Times New Roman"/>
          <w:sz w:val="24"/>
          <w:szCs w:val="24"/>
        </w:rPr>
        <w:t>.</w:t>
      </w:r>
    </w:p>
    <w:p w14:paraId="51C91AF1" w14:textId="285D668F" w:rsidR="00F60A94" w:rsidRPr="002B258D" w:rsidRDefault="00B01E6F" w:rsidP="002F793A">
      <w:pPr>
        <w:pStyle w:val="Sarakstarindkopa"/>
        <w:numPr>
          <w:ilvl w:val="1"/>
          <w:numId w:val="2"/>
        </w:numPr>
        <w:spacing w:before="60" w:after="60" w:line="240" w:lineRule="auto"/>
        <w:ind w:left="540" w:hanging="540"/>
        <w:contextualSpacing w:val="0"/>
        <w:jc w:val="both"/>
        <w:rPr>
          <w:rFonts w:ascii="Times New Roman" w:eastAsia="Times New Roman" w:hAnsi="Times New Roman" w:cs="Times New Roman"/>
          <w:sz w:val="24"/>
          <w:szCs w:val="24"/>
        </w:rPr>
      </w:pPr>
      <w:r w:rsidRPr="00444A16">
        <w:rPr>
          <w:rFonts w:ascii="Times New Roman" w:hAnsi="Times New Roman" w:cs="Times New Roman"/>
          <w:sz w:val="24"/>
          <w:szCs w:val="24"/>
        </w:rPr>
        <w:t xml:space="preserve">Līgums </w:t>
      </w:r>
      <w:r w:rsidRPr="002B258D">
        <w:rPr>
          <w:rFonts w:ascii="Times New Roman" w:hAnsi="Times New Roman" w:cs="Times New Roman"/>
          <w:sz w:val="24"/>
          <w:szCs w:val="24"/>
        </w:rPr>
        <w:t>sagatavots latviešu valodā elektroniski, un parakstīts ar drošu elektronisko parakstu, kas satur laika zīmogu. Līgums glabājas pie Pasūtītāja un Izpildītāja elektroniski</w:t>
      </w:r>
      <w:r w:rsidR="00F60A94" w:rsidRPr="002B258D">
        <w:rPr>
          <w:rFonts w:ascii="Times New Roman" w:eastAsia="Calibri" w:hAnsi="Times New Roman" w:cs="Times New Roman"/>
          <w:sz w:val="24"/>
          <w:szCs w:val="24"/>
        </w:rPr>
        <w:t>.</w:t>
      </w:r>
    </w:p>
    <w:p w14:paraId="2B1B64D2" w14:textId="77777777" w:rsidR="00F60A94" w:rsidRPr="002B258D" w:rsidRDefault="00F60A94" w:rsidP="002F793A">
      <w:pPr>
        <w:numPr>
          <w:ilvl w:val="1"/>
          <w:numId w:val="2"/>
        </w:numPr>
        <w:spacing w:before="60" w:after="60" w:line="240" w:lineRule="auto"/>
        <w:ind w:left="540" w:hanging="540"/>
        <w:jc w:val="both"/>
        <w:rPr>
          <w:rFonts w:ascii="Times New Roman" w:eastAsia="Times New Roman" w:hAnsi="Times New Roman" w:cs="Times New Roman"/>
          <w:sz w:val="24"/>
          <w:szCs w:val="24"/>
        </w:rPr>
      </w:pPr>
      <w:r w:rsidRPr="002B258D">
        <w:rPr>
          <w:rFonts w:ascii="Times New Roman" w:eastAsia="Calibri" w:hAnsi="Times New Roman" w:cs="Times New Roman"/>
          <w:sz w:val="24"/>
          <w:szCs w:val="24"/>
        </w:rPr>
        <w:t xml:space="preserve">Līgumam tā noslēgšanas brīdī ir šādi pielikumi: </w:t>
      </w:r>
    </w:p>
    <w:p w14:paraId="54F79AE3" w14:textId="2005B049" w:rsidR="00F60A94" w:rsidRPr="002B258D" w:rsidRDefault="00F60A94" w:rsidP="002F793A">
      <w:pPr>
        <w:numPr>
          <w:ilvl w:val="2"/>
          <w:numId w:val="2"/>
        </w:numPr>
        <w:spacing w:before="60" w:after="60" w:line="240" w:lineRule="auto"/>
        <w:ind w:left="1267"/>
        <w:jc w:val="both"/>
        <w:rPr>
          <w:rFonts w:ascii="Times New Roman" w:eastAsia="Times New Roman" w:hAnsi="Times New Roman" w:cs="Times New Roman"/>
          <w:sz w:val="24"/>
          <w:szCs w:val="24"/>
        </w:rPr>
      </w:pPr>
      <w:r w:rsidRPr="002B258D">
        <w:rPr>
          <w:rFonts w:ascii="Times New Roman" w:eastAsia="Calibri" w:hAnsi="Times New Roman" w:cs="Times New Roman"/>
          <w:sz w:val="24"/>
          <w:szCs w:val="24"/>
        </w:rPr>
        <w:t xml:space="preserve">1.pielikums </w:t>
      </w:r>
      <w:r w:rsidRPr="002B258D">
        <w:rPr>
          <w:rFonts w:ascii="Times New Roman" w:eastAsia="Times New Roman" w:hAnsi="Times New Roman" w:cs="Times New Roman"/>
          <w:sz w:val="24"/>
          <w:szCs w:val="24"/>
        </w:rPr>
        <w:t>“Tehniskā specifikācija</w:t>
      </w:r>
      <w:r w:rsidR="00E570BE" w:rsidRPr="002B258D">
        <w:rPr>
          <w:rFonts w:ascii="Times New Roman" w:eastAsia="Times New Roman" w:hAnsi="Times New Roman" w:cs="Times New Roman"/>
          <w:sz w:val="24"/>
          <w:szCs w:val="24"/>
        </w:rPr>
        <w:t xml:space="preserve"> un pretendenta tehniskais piedāvājums</w:t>
      </w:r>
      <w:r w:rsidRPr="002B258D">
        <w:rPr>
          <w:rFonts w:ascii="Times New Roman" w:eastAsia="Times New Roman" w:hAnsi="Times New Roman" w:cs="Times New Roman"/>
          <w:sz w:val="24"/>
          <w:szCs w:val="24"/>
        </w:rPr>
        <w:t>”</w:t>
      </w:r>
      <w:r w:rsidRPr="002B258D">
        <w:rPr>
          <w:rFonts w:ascii="Times New Roman" w:eastAsia="Calibri" w:hAnsi="Times New Roman" w:cs="Times New Roman"/>
          <w:sz w:val="24"/>
          <w:szCs w:val="24"/>
        </w:rPr>
        <w:t>;</w:t>
      </w:r>
    </w:p>
    <w:p w14:paraId="4A4E8BB5" w14:textId="0159B642" w:rsidR="009A0B62" w:rsidRPr="002B258D" w:rsidRDefault="009A0B62" w:rsidP="002F793A">
      <w:pPr>
        <w:numPr>
          <w:ilvl w:val="2"/>
          <w:numId w:val="2"/>
        </w:numPr>
        <w:spacing w:before="60" w:after="60" w:line="240" w:lineRule="auto"/>
        <w:ind w:left="1267"/>
        <w:jc w:val="both"/>
        <w:rPr>
          <w:rFonts w:ascii="Times New Roman" w:eastAsia="Times New Roman" w:hAnsi="Times New Roman" w:cs="Times New Roman"/>
          <w:sz w:val="24"/>
          <w:szCs w:val="24"/>
        </w:rPr>
      </w:pPr>
      <w:r w:rsidRPr="002B258D">
        <w:rPr>
          <w:rFonts w:ascii="Times New Roman" w:eastAsia="Calibri" w:hAnsi="Times New Roman" w:cs="Times New Roman"/>
          <w:sz w:val="24"/>
          <w:szCs w:val="24"/>
        </w:rPr>
        <w:t>2.pielikums “</w:t>
      </w:r>
      <w:r w:rsidR="00E570BE" w:rsidRPr="002B258D">
        <w:rPr>
          <w:rFonts w:ascii="Times New Roman" w:eastAsia="Calibri" w:hAnsi="Times New Roman" w:cs="Times New Roman"/>
          <w:sz w:val="24"/>
          <w:szCs w:val="24"/>
        </w:rPr>
        <w:t>F</w:t>
      </w:r>
      <w:r w:rsidRPr="002B258D">
        <w:rPr>
          <w:rFonts w:ascii="Times New Roman" w:eastAsia="Calibri" w:hAnsi="Times New Roman" w:cs="Times New Roman"/>
          <w:sz w:val="24"/>
          <w:szCs w:val="24"/>
        </w:rPr>
        <w:t>inanšu piedāvājums”;</w:t>
      </w:r>
    </w:p>
    <w:p w14:paraId="39FDE50F" w14:textId="0537096B" w:rsidR="00F60A94" w:rsidRPr="002B258D" w:rsidRDefault="009A0B62" w:rsidP="002F793A">
      <w:pPr>
        <w:numPr>
          <w:ilvl w:val="2"/>
          <w:numId w:val="2"/>
        </w:numPr>
        <w:spacing w:before="60" w:after="60" w:line="240" w:lineRule="auto"/>
        <w:ind w:left="1267"/>
        <w:jc w:val="both"/>
        <w:rPr>
          <w:rFonts w:ascii="Times New Roman" w:eastAsia="Times New Roman" w:hAnsi="Times New Roman" w:cs="Times New Roman"/>
          <w:sz w:val="24"/>
          <w:szCs w:val="24"/>
        </w:rPr>
      </w:pPr>
      <w:r w:rsidRPr="002B258D">
        <w:rPr>
          <w:rFonts w:ascii="Times New Roman" w:eastAsia="Calibri" w:hAnsi="Times New Roman" w:cs="Times New Roman"/>
          <w:color w:val="000000" w:themeColor="text1"/>
          <w:sz w:val="24"/>
          <w:szCs w:val="24"/>
        </w:rPr>
        <w:t>3</w:t>
      </w:r>
      <w:r w:rsidR="00FF7574" w:rsidRPr="002B258D">
        <w:rPr>
          <w:rFonts w:ascii="Times New Roman" w:eastAsia="Calibri" w:hAnsi="Times New Roman" w:cs="Times New Roman"/>
          <w:color w:val="000000" w:themeColor="text1"/>
          <w:sz w:val="24"/>
          <w:szCs w:val="24"/>
        </w:rPr>
        <w:t>.pielikums “</w:t>
      </w:r>
      <w:r w:rsidR="00D43864" w:rsidRPr="002B258D">
        <w:rPr>
          <w:rFonts w:ascii="Times New Roman" w:eastAsia="Calibri" w:hAnsi="Times New Roman" w:cs="Times New Roman"/>
          <w:bCs/>
          <w:color w:val="000000" w:themeColor="text1"/>
          <w:sz w:val="24"/>
          <w:szCs w:val="24"/>
        </w:rPr>
        <w:t>Darbu</w:t>
      </w:r>
      <w:r w:rsidR="00FF7574" w:rsidRPr="002B258D">
        <w:rPr>
          <w:rFonts w:ascii="Times New Roman" w:eastAsia="Calibri" w:hAnsi="Times New Roman" w:cs="Times New Roman"/>
          <w:color w:val="000000" w:themeColor="text1"/>
          <w:sz w:val="24"/>
          <w:szCs w:val="24"/>
        </w:rPr>
        <w:t xml:space="preserve"> </w:t>
      </w:r>
      <w:r w:rsidR="00F02E29" w:rsidRPr="002B258D">
        <w:rPr>
          <w:rFonts w:ascii="Times New Roman" w:eastAsia="Calibri" w:hAnsi="Times New Roman" w:cs="Times New Roman"/>
          <w:color w:val="000000" w:themeColor="text1"/>
          <w:sz w:val="24"/>
          <w:szCs w:val="24"/>
        </w:rPr>
        <w:t xml:space="preserve">nodošanas </w:t>
      </w:r>
      <w:r w:rsidR="0045025A" w:rsidRPr="002B258D">
        <w:rPr>
          <w:rFonts w:ascii="Times New Roman" w:eastAsia="Calibri" w:hAnsi="Times New Roman" w:cs="Times New Roman"/>
          <w:color w:val="000000" w:themeColor="text1"/>
          <w:sz w:val="24"/>
          <w:szCs w:val="24"/>
        </w:rPr>
        <w:t>-</w:t>
      </w:r>
      <w:r w:rsidR="00FF7574" w:rsidRPr="002B258D">
        <w:rPr>
          <w:rFonts w:ascii="Times New Roman" w:eastAsia="Calibri" w:hAnsi="Times New Roman" w:cs="Times New Roman"/>
          <w:color w:val="000000" w:themeColor="text1"/>
          <w:sz w:val="24"/>
          <w:szCs w:val="24"/>
        </w:rPr>
        <w:t xml:space="preserve"> </w:t>
      </w:r>
      <w:r w:rsidR="00F02E29" w:rsidRPr="002B258D">
        <w:rPr>
          <w:rFonts w:ascii="Times New Roman" w:eastAsia="Calibri" w:hAnsi="Times New Roman" w:cs="Times New Roman"/>
          <w:color w:val="000000" w:themeColor="text1"/>
          <w:sz w:val="24"/>
          <w:szCs w:val="24"/>
        </w:rPr>
        <w:t xml:space="preserve">pieņemšanas </w:t>
      </w:r>
      <w:r w:rsidR="00FF7574" w:rsidRPr="002B258D">
        <w:rPr>
          <w:rFonts w:ascii="Times New Roman" w:eastAsia="Calibri" w:hAnsi="Times New Roman" w:cs="Times New Roman"/>
          <w:color w:val="000000" w:themeColor="text1"/>
          <w:sz w:val="24"/>
          <w:szCs w:val="24"/>
        </w:rPr>
        <w:t>akts”</w:t>
      </w:r>
      <w:r w:rsidR="00FF7574" w:rsidRPr="002B258D">
        <w:rPr>
          <w:rFonts w:ascii="Times New Roman" w:eastAsia="Calibri" w:hAnsi="Times New Roman" w:cs="Times New Roman"/>
          <w:sz w:val="24"/>
          <w:szCs w:val="24"/>
        </w:rPr>
        <w:t xml:space="preserve">; </w:t>
      </w:r>
    </w:p>
    <w:p w14:paraId="267E357B" w14:textId="46F1D29A" w:rsidR="00FF7574" w:rsidRPr="002B258D" w:rsidRDefault="009A0B62" w:rsidP="002F793A">
      <w:pPr>
        <w:numPr>
          <w:ilvl w:val="2"/>
          <w:numId w:val="2"/>
        </w:numPr>
        <w:spacing w:before="60" w:after="60" w:line="240" w:lineRule="auto"/>
        <w:ind w:left="1267"/>
        <w:jc w:val="both"/>
        <w:rPr>
          <w:rFonts w:ascii="Times New Roman" w:eastAsia="Calibri" w:hAnsi="Times New Roman" w:cs="Times New Roman"/>
          <w:sz w:val="24"/>
          <w:szCs w:val="24"/>
        </w:rPr>
      </w:pPr>
      <w:r w:rsidRPr="002B258D">
        <w:rPr>
          <w:rFonts w:ascii="Times New Roman" w:eastAsia="Calibri" w:hAnsi="Times New Roman" w:cs="Times New Roman"/>
          <w:sz w:val="24"/>
          <w:szCs w:val="24"/>
        </w:rPr>
        <w:t>4</w:t>
      </w:r>
      <w:r w:rsidR="00FF7574" w:rsidRPr="002B258D">
        <w:rPr>
          <w:rFonts w:ascii="Times New Roman" w:eastAsia="Calibri" w:hAnsi="Times New Roman" w:cs="Times New Roman"/>
          <w:sz w:val="24"/>
          <w:szCs w:val="24"/>
        </w:rPr>
        <w:t>.</w:t>
      </w:r>
      <w:r w:rsidR="00FF7574" w:rsidRPr="002B258D">
        <w:rPr>
          <w:rFonts w:ascii="Times New Roman" w:eastAsia="Times New Roman" w:hAnsi="Times New Roman" w:cs="Times New Roman"/>
          <w:sz w:val="24"/>
          <w:szCs w:val="24"/>
        </w:rPr>
        <w:t xml:space="preserve">pielikums </w:t>
      </w:r>
      <w:r w:rsidR="00FF7574" w:rsidRPr="002B258D">
        <w:rPr>
          <w:rFonts w:ascii="Times New Roman" w:eastAsia="Calibri" w:hAnsi="Times New Roman" w:cs="Times New Roman"/>
          <w:sz w:val="24"/>
          <w:szCs w:val="24"/>
        </w:rPr>
        <w:t>“</w:t>
      </w:r>
      <w:bookmarkStart w:id="2" w:name="_Hlk96607689"/>
      <w:r w:rsidR="00005567" w:rsidRPr="002B258D">
        <w:rPr>
          <w:rFonts w:ascii="Times New Roman" w:eastAsia="Times New Roman" w:hAnsi="Times New Roman" w:cs="Times New Roman"/>
          <w:bCs/>
          <w:sz w:val="24"/>
          <w:szCs w:val="24"/>
        </w:rPr>
        <w:t>Neatbilstību</w:t>
      </w:r>
      <w:r w:rsidR="00656C01" w:rsidRPr="002B258D">
        <w:rPr>
          <w:rFonts w:ascii="Times New Roman" w:eastAsia="Times New Roman" w:hAnsi="Times New Roman" w:cs="Times New Roman"/>
          <w:bCs/>
          <w:sz w:val="24"/>
          <w:szCs w:val="24"/>
        </w:rPr>
        <w:t xml:space="preserve"> konstatācijas akts</w:t>
      </w:r>
      <w:bookmarkEnd w:id="2"/>
      <w:r w:rsidR="00FF7574" w:rsidRPr="002B258D">
        <w:rPr>
          <w:rFonts w:ascii="Times New Roman" w:eastAsia="Times New Roman" w:hAnsi="Times New Roman" w:cs="Times New Roman"/>
          <w:sz w:val="24"/>
          <w:szCs w:val="24"/>
        </w:rPr>
        <w:t>”;</w:t>
      </w:r>
    </w:p>
    <w:p w14:paraId="4423C997" w14:textId="2A7201C4" w:rsidR="00F60A94" w:rsidRPr="002B258D" w:rsidRDefault="00F60A94" w:rsidP="002F793A">
      <w:pPr>
        <w:pStyle w:val="Sarakstarindkopa"/>
        <w:numPr>
          <w:ilvl w:val="1"/>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left="540" w:hanging="540"/>
        <w:contextualSpacing w:val="0"/>
        <w:jc w:val="both"/>
        <w:rPr>
          <w:rFonts w:ascii="Times New Roman" w:eastAsia="Times New Roman" w:hAnsi="Times New Roman" w:cs="Times New Roman"/>
          <w:sz w:val="24"/>
          <w:szCs w:val="24"/>
        </w:rPr>
      </w:pPr>
      <w:r w:rsidRPr="002B258D">
        <w:rPr>
          <w:rFonts w:ascii="Times New Roman" w:eastAsia="Times New Roman" w:hAnsi="Times New Roman" w:cs="Times New Roman"/>
          <w:sz w:val="24"/>
          <w:szCs w:val="24"/>
        </w:rPr>
        <w:t>Visi Līguma pielikumi ir Līguma neatņemamas sastāvdaļas.</w:t>
      </w:r>
    </w:p>
    <w:p w14:paraId="1F3E1CA5" w14:textId="77777777" w:rsidR="00412E45" w:rsidRPr="00412E45" w:rsidRDefault="00412E45" w:rsidP="00412E45">
      <w:pPr>
        <w:pStyle w:val="Sarakstarindkop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left="540"/>
        <w:contextualSpacing w:val="0"/>
        <w:jc w:val="both"/>
        <w:rPr>
          <w:rFonts w:ascii="Times New Roman" w:eastAsia="Times New Roman" w:hAnsi="Times New Roman" w:cs="Times New Roman"/>
          <w:sz w:val="12"/>
          <w:szCs w:val="12"/>
        </w:rPr>
      </w:pPr>
    </w:p>
    <w:p w14:paraId="2BF9914E" w14:textId="77777777" w:rsidR="00F60A94" w:rsidRPr="00444A16" w:rsidRDefault="00791BE9" w:rsidP="002F793A">
      <w:pPr>
        <w:numPr>
          <w:ilvl w:val="0"/>
          <w:numId w:val="2"/>
        </w:numPr>
        <w:tabs>
          <w:tab w:val="center" w:pos="720"/>
          <w:tab w:val="left" w:pos="900"/>
        </w:tabs>
        <w:spacing w:before="60" w:after="60" w:line="240" w:lineRule="auto"/>
        <w:jc w:val="center"/>
        <w:rPr>
          <w:rFonts w:ascii="Times New Roman" w:hAnsi="Times New Roman" w:cs="Times New Roman"/>
          <w:b/>
          <w:caps/>
          <w:color w:val="000000" w:themeColor="text1"/>
          <w:sz w:val="24"/>
          <w:szCs w:val="24"/>
        </w:rPr>
      </w:pPr>
      <w:r w:rsidRPr="00444A16">
        <w:rPr>
          <w:rFonts w:ascii="Times New Roman" w:hAnsi="Times New Roman" w:cs="Times New Roman"/>
          <w:b/>
          <w:bCs/>
          <w:sz w:val="24"/>
          <w:szCs w:val="24"/>
        </w:rPr>
        <w:t>PUŠU</w:t>
      </w:r>
      <w:r w:rsidR="00F60A94" w:rsidRPr="00444A16">
        <w:rPr>
          <w:rFonts w:ascii="Times New Roman" w:hAnsi="Times New Roman" w:cs="Times New Roman"/>
          <w:b/>
          <w:bCs/>
          <w:sz w:val="24"/>
          <w:szCs w:val="24"/>
        </w:rPr>
        <w:t xml:space="preserve"> JURIDISKĀS ADRESES UN REKVIZĪTI</w:t>
      </w:r>
    </w:p>
    <w:tbl>
      <w:tblPr>
        <w:tblW w:w="10076" w:type="dxa"/>
        <w:jc w:val="center"/>
        <w:tblLayout w:type="fixed"/>
        <w:tblLook w:val="0000" w:firstRow="0" w:lastRow="0" w:firstColumn="0" w:lastColumn="0" w:noHBand="0" w:noVBand="0"/>
      </w:tblPr>
      <w:tblGrid>
        <w:gridCol w:w="5220"/>
        <w:gridCol w:w="4856"/>
      </w:tblGrid>
      <w:tr w:rsidR="00F60A94" w:rsidRPr="00444A16" w14:paraId="3C9369BA" w14:textId="77777777" w:rsidTr="00BF505A">
        <w:trPr>
          <w:jc w:val="center"/>
        </w:trPr>
        <w:tc>
          <w:tcPr>
            <w:tcW w:w="5220" w:type="dxa"/>
            <w:vAlign w:val="center"/>
          </w:tcPr>
          <w:p w14:paraId="204822F2" w14:textId="1254D8F9" w:rsidR="00F60A94" w:rsidRPr="00444A16" w:rsidRDefault="00B44127" w:rsidP="00412E45">
            <w:pPr>
              <w:spacing w:before="60" w:after="60" w:line="240" w:lineRule="auto"/>
              <w:rPr>
                <w:rFonts w:ascii="Times New Roman" w:hAnsi="Times New Roman" w:cs="Times New Roman"/>
                <w:b/>
                <w:bCs/>
                <w:caps/>
                <w:sz w:val="24"/>
                <w:szCs w:val="24"/>
              </w:rPr>
            </w:pPr>
            <w:r w:rsidRPr="00444A16">
              <w:rPr>
                <w:rFonts w:ascii="Times New Roman" w:hAnsi="Times New Roman" w:cs="Times New Roman"/>
                <w:b/>
                <w:bCs/>
                <w:caps/>
                <w:sz w:val="24"/>
                <w:szCs w:val="24"/>
              </w:rPr>
              <w:t>Pasūtīt</w:t>
            </w:r>
            <w:r w:rsidR="00BF505A">
              <w:rPr>
                <w:rFonts w:ascii="Times New Roman" w:hAnsi="Times New Roman" w:cs="Times New Roman"/>
                <w:b/>
                <w:bCs/>
                <w:caps/>
                <w:sz w:val="24"/>
                <w:szCs w:val="24"/>
              </w:rPr>
              <w:t>Ā</w:t>
            </w:r>
            <w:r w:rsidRPr="00444A16">
              <w:rPr>
                <w:rFonts w:ascii="Times New Roman" w:hAnsi="Times New Roman" w:cs="Times New Roman"/>
                <w:b/>
                <w:bCs/>
                <w:caps/>
                <w:sz w:val="24"/>
                <w:szCs w:val="24"/>
              </w:rPr>
              <w:t>js</w:t>
            </w:r>
            <w:r w:rsidR="00F60A94" w:rsidRPr="00444A16">
              <w:rPr>
                <w:rFonts w:ascii="Times New Roman" w:hAnsi="Times New Roman" w:cs="Times New Roman"/>
                <w:b/>
                <w:bCs/>
                <w:caps/>
                <w:sz w:val="24"/>
                <w:szCs w:val="24"/>
              </w:rPr>
              <w:t>:</w:t>
            </w:r>
          </w:p>
        </w:tc>
        <w:tc>
          <w:tcPr>
            <w:tcW w:w="4856" w:type="dxa"/>
            <w:vAlign w:val="center"/>
          </w:tcPr>
          <w:p w14:paraId="0A716DF1" w14:textId="77777777" w:rsidR="00F60A94" w:rsidRPr="00444A16" w:rsidRDefault="00B44127" w:rsidP="00412E45">
            <w:pPr>
              <w:spacing w:before="60" w:after="60" w:line="240" w:lineRule="auto"/>
              <w:rPr>
                <w:rFonts w:ascii="Times New Roman" w:hAnsi="Times New Roman" w:cs="Times New Roman"/>
                <w:b/>
                <w:bCs/>
                <w:caps/>
                <w:sz w:val="24"/>
                <w:szCs w:val="24"/>
              </w:rPr>
            </w:pPr>
            <w:r w:rsidRPr="00444A16">
              <w:rPr>
                <w:rFonts w:ascii="Times New Roman" w:hAnsi="Times New Roman" w:cs="Times New Roman"/>
                <w:b/>
                <w:bCs/>
                <w:caps/>
                <w:sz w:val="24"/>
                <w:szCs w:val="24"/>
              </w:rPr>
              <w:t>Izpildītāj</w:t>
            </w:r>
            <w:r w:rsidR="00F60A94" w:rsidRPr="00444A16">
              <w:rPr>
                <w:rFonts w:ascii="Times New Roman" w:hAnsi="Times New Roman" w:cs="Times New Roman"/>
                <w:b/>
                <w:bCs/>
                <w:caps/>
                <w:sz w:val="24"/>
                <w:szCs w:val="24"/>
              </w:rPr>
              <w:t>s:</w:t>
            </w:r>
          </w:p>
        </w:tc>
      </w:tr>
      <w:tr w:rsidR="00F60A94" w:rsidRPr="00444A16" w14:paraId="5A778500" w14:textId="77777777" w:rsidTr="00BF505A">
        <w:trPr>
          <w:jc w:val="center"/>
        </w:trPr>
        <w:tc>
          <w:tcPr>
            <w:tcW w:w="5220" w:type="dxa"/>
            <w:vAlign w:val="center"/>
          </w:tcPr>
          <w:p w14:paraId="7E4BE0BB" w14:textId="77777777" w:rsidR="00F60A94" w:rsidRPr="00444A16" w:rsidRDefault="00F60A94" w:rsidP="00412E45">
            <w:pPr>
              <w:tabs>
                <w:tab w:val="left" w:pos="720"/>
                <w:tab w:val="center" w:pos="4153"/>
                <w:tab w:val="right" w:pos="8306"/>
              </w:tabs>
              <w:spacing w:before="60" w:after="60" w:line="240" w:lineRule="auto"/>
              <w:rPr>
                <w:rFonts w:ascii="Times New Roman" w:hAnsi="Times New Roman" w:cs="Times New Roman"/>
                <w:b/>
                <w:bCs/>
                <w:sz w:val="24"/>
                <w:szCs w:val="24"/>
              </w:rPr>
            </w:pPr>
            <w:r w:rsidRPr="00444A16">
              <w:rPr>
                <w:rFonts w:ascii="Times New Roman" w:hAnsi="Times New Roman" w:cs="Times New Roman"/>
                <w:b/>
                <w:bCs/>
                <w:sz w:val="24"/>
                <w:szCs w:val="24"/>
              </w:rPr>
              <w:t>Latvijas Universitāte</w:t>
            </w:r>
          </w:p>
        </w:tc>
        <w:tc>
          <w:tcPr>
            <w:tcW w:w="4856" w:type="dxa"/>
            <w:vAlign w:val="center"/>
          </w:tcPr>
          <w:p w14:paraId="3FF94FCF" w14:textId="77777777" w:rsidR="00F60A94" w:rsidRPr="00444A16" w:rsidRDefault="00F60A94" w:rsidP="00412E45">
            <w:pPr>
              <w:spacing w:before="60" w:after="60" w:line="240" w:lineRule="auto"/>
              <w:rPr>
                <w:rFonts w:ascii="Times New Roman" w:hAnsi="Times New Roman" w:cs="Times New Roman"/>
                <w:bCs/>
                <w:sz w:val="24"/>
                <w:szCs w:val="24"/>
              </w:rPr>
            </w:pPr>
            <w:r w:rsidRPr="00444A16">
              <w:rPr>
                <w:rFonts w:ascii="Times New Roman" w:hAnsi="Times New Roman" w:cs="Times New Roman"/>
                <w:bCs/>
                <w:sz w:val="24"/>
                <w:szCs w:val="24"/>
              </w:rPr>
              <w:t>_______________</w:t>
            </w:r>
          </w:p>
        </w:tc>
      </w:tr>
      <w:tr w:rsidR="00F60A94" w:rsidRPr="00444A16" w14:paraId="1CFA6284" w14:textId="77777777" w:rsidTr="00BF505A">
        <w:trPr>
          <w:jc w:val="center"/>
        </w:trPr>
        <w:tc>
          <w:tcPr>
            <w:tcW w:w="5220" w:type="dxa"/>
          </w:tcPr>
          <w:p w14:paraId="3BF972D2" w14:textId="77777777" w:rsidR="00BF505A" w:rsidRDefault="00F60A94" w:rsidP="00412E45">
            <w:pPr>
              <w:tabs>
                <w:tab w:val="left" w:pos="720"/>
                <w:tab w:val="center" w:pos="4153"/>
                <w:tab w:val="right" w:pos="8306"/>
              </w:tabs>
              <w:spacing w:after="0" w:line="240" w:lineRule="auto"/>
              <w:rPr>
                <w:rFonts w:ascii="Times New Roman" w:hAnsi="Times New Roman" w:cs="Times New Roman"/>
                <w:sz w:val="24"/>
                <w:szCs w:val="24"/>
              </w:rPr>
            </w:pPr>
            <w:r w:rsidRPr="00444A16">
              <w:rPr>
                <w:rFonts w:ascii="Times New Roman" w:hAnsi="Times New Roman" w:cs="Times New Roman"/>
                <w:sz w:val="24"/>
                <w:szCs w:val="24"/>
              </w:rPr>
              <w:t>Juridiskā adrese: Raiņa bulvāris 19,</w:t>
            </w:r>
          </w:p>
          <w:p w14:paraId="363631CF" w14:textId="5B9A9706" w:rsidR="00F60A94" w:rsidRPr="00444A16" w:rsidRDefault="00F60A94" w:rsidP="00412E45">
            <w:pPr>
              <w:tabs>
                <w:tab w:val="left" w:pos="720"/>
                <w:tab w:val="center" w:pos="4153"/>
                <w:tab w:val="right" w:pos="8306"/>
              </w:tabs>
              <w:spacing w:after="0" w:line="240" w:lineRule="auto"/>
              <w:rPr>
                <w:rFonts w:ascii="Times New Roman" w:hAnsi="Times New Roman" w:cs="Times New Roman"/>
                <w:sz w:val="24"/>
                <w:szCs w:val="24"/>
              </w:rPr>
            </w:pPr>
            <w:r w:rsidRPr="00444A16">
              <w:rPr>
                <w:rFonts w:ascii="Times New Roman" w:hAnsi="Times New Roman" w:cs="Times New Roman"/>
                <w:sz w:val="24"/>
                <w:szCs w:val="24"/>
              </w:rPr>
              <w:t xml:space="preserve">Rīga, LV – </w:t>
            </w:r>
            <w:r w:rsidRPr="00444A16">
              <w:rPr>
                <w:rFonts w:ascii="Times New Roman" w:eastAsia="Times New Roman" w:hAnsi="Times New Roman" w:cs="Times New Roman"/>
                <w:sz w:val="24"/>
                <w:szCs w:val="24"/>
                <w:lang w:eastAsia="en-GB"/>
              </w:rPr>
              <w:t>15</w:t>
            </w:r>
            <w:r w:rsidR="00FE3BCD">
              <w:rPr>
                <w:rFonts w:ascii="Times New Roman" w:eastAsia="Times New Roman" w:hAnsi="Times New Roman" w:cs="Times New Roman"/>
                <w:sz w:val="24"/>
                <w:szCs w:val="24"/>
                <w:lang w:eastAsia="en-GB"/>
              </w:rPr>
              <w:t>86</w:t>
            </w:r>
          </w:p>
        </w:tc>
        <w:tc>
          <w:tcPr>
            <w:tcW w:w="4856" w:type="dxa"/>
            <w:vAlign w:val="center"/>
          </w:tcPr>
          <w:p w14:paraId="58219FC0" w14:textId="77777777" w:rsidR="00F60A94" w:rsidRPr="00444A16" w:rsidRDefault="00F60A94" w:rsidP="00412E45">
            <w:pPr>
              <w:spacing w:after="0" w:line="240" w:lineRule="auto"/>
              <w:rPr>
                <w:rFonts w:ascii="Times New Roman" w:hAnsi="Times New Roman" w:cs="Times New Roman"/>
                <w:sz w:val="24"/>
                <w:szCs w:val="24"/>
              </w:rPr>
            </w:pPr>
            <w:r w:rsidRPr="00444A16">
              <w:rPr>
                <w:rFonts w:ascii="Times New Roman" w:hAnsi="Times New Roman" w:cs="Times New Roman"/>
                <w:sz w:val="24"/>
                <w:szCs w:val="24"/>
              </w:rPr>
              <w:t>Juridiskā adrese: ___________</w:t>
            </w:r>
          </w:p>
        </w:tc>
      </w:tr>
      <w:tr w:rsidR="00F60A94" w:rsidRPr="00444A16" w14:paraId="573FD058" w14:textId="77777777" w:rsidTr="00BF505A">
        <w:trPr>
          <w:jc w:val="center"/>
        </w:trPr>
        <w:tc>
          <w:tcPr>
            <w:tcW w:w="5220" w:type="dxa"/>
            <w:vAlign w:val="center"/>
          </w:tcPr>
          <w:p w14:paraId="02FAB7BE" w14:textId="1685834B" w:rsidR="00F60A94" w:rsidRDefault="00F60A94" w:rsidP="00412E45">
            <w:pPr>
              <w:spacing w:after="0" w:line="240" w:lineRule="auto"/>
              <w:rPr>
                <w:rFonts w:ascii="Times New Roman" w:hAnsi="Times New Roman" w:cs="Times New Roman"/>
                <w:sz w:val="24"/>
                <w:szCs w:val="24"/>
              </w:rPr>
            </w:pPr>
            <w:proofErr w:type="spellStart"/>
            <w:r w:rsidRPr="00444A16">
              <w:rPr>
                <w:rFonts w:ascii="Times New Roman" w:hAnsi="Times New Roman" w:cs="Times New Roman"/>
                <w:sz w:val="24"/>
                <w:szCs w:val="24"/>
              </w:rPr>
              <w:t>Reģ</w:t>
            </w:r>
            <w:proofErr w:type="spellEnd"/>
            <w:r w:rsidRPr="00444A16">
              <w:rPr>
                <w:rFonts w:ascii="Times New Roman" w:hAnsi="Times New Roman" w:cs="Times New Roman"/>
                <w:sz w:val="24"/>
                <w:szCs w:val="24"/>
              </w:rPr>
              <w:t>.</w:t>
            </w:r>
            <w:r w:rsidR="00FE3BCD">
              <w:rPr>
                <w:rFonts w:ascii="Times New Roman" w:hAnsi="Times New Roman" w:cs="Times New Roman"/>
                <w:sz w:val="24"/>
                <w:szCs w:val="24"/>
              </w:rPr>
              <w:t xml:space="preserve"> </w:t>
            </w:r>
            <w:r w:rsidRPr="00444A16">
              <w:rPr>
                <w:rFonts w:ascii="Times New Roman" w:hAnsi="Times New Roman" w:cs="Times New Roman"/>
                <w:sz w:val="24"/>
                <w:szCs w:val="24"/>
              </w:rPr>
              <w:t>Nr.</w:t>
            </w:r>
            <w:r w:rsidR="00373AEB">
              <w:t xml:space="preserve"> </w:t>
            </w:r>
            <w:r w:rsidR="00FE3BCD" w:rsidRPr="00FE3BCD">
              <w:rPr>
                <w:rFonts w:ascii="Times New Roman" w:hAnsi="Times New Roman" w:cs="Times New Roman"/>
                <w:sz w:val="24"/>
                <w:szCs w:val="24"/>
              </w:rPr>
              <w:t>90000076669</w:t>
            </w:r>
          </w:p>
          <w:p w14:paraId="4CA22CA8" w14:textId="7266FF8B" w:rsidR="00FE3BCD" w:rsidRPr="00444A16" w:rsidRDefault="00FE3BCD" w:rsidP="00412E45">
            <w:pPr>
              <w:spacing w:after="0" w:line="240" w:lineRule="auto"/>
              <w:rPr>
                <w:rFonts w:ascii="Times New Roman" w:hAnsi="Times New Roman" w:cs="Times New Roman"/>
                <w:sz w:val="24"/>
                <w:szCs w:val="24"/>
              </w:rPr>
            </w:pPr>
            <w:r w:rsidRPr="00FE3BCD">
              <w:rPr>
                <w:rFonts w:ascii="Times New Roman" w:hAnsi="Times New Roman" w:cs="Times New Roman"/>
                <w:sz w:val="24"/>
                <w:szCs w:val="24"/>
              </w:rPr>
              <w:t>IZM Izglītības iestāžu reģistra reģ.nr. 3391000218</w:t>
            </w:r>
          </w:p>
        </w:tc>
        <w:tc>
          <w:tcPr>
            <w:tcW w:w="4856" w:type="dxa"/>
            <w:vAlign w:val="center"/>
          </w:tcPr>
          <w:p w14:paraId="0498068C" w14:textId="77777777" w:rsidR="00F60A94" w:rsidRPr="00444A16" w:rsidRDefault="00F60A94" w:rsidP="00412E45">
            <w:pPr>
              <w:spacing w:after="0" w:line="240" w:lineRule="auto"/>
              <w:rPr>
                <w:rFonts w:ascii="Times New Roman" w:hAnsi="Times New Roman" w:cs="Times New Roman"/>
                <w:sz w:val="24"/>
                <w:szCs w:val="24"/>
              </w:rPr>
            </w:pPr>
            <w:proofErr w:type="spellStart"/>
            <w:r w:rsidRPr="00444A16">
              <w:rPr>
                <w:rFonts w:ascii="Times New Roman" w:hAnsi="Times New Roman" w:cs="Times New Roman"/>
                <w:sz w:val="24"/>
                <w:szCs w:val="24"/>
              </w:rPr>
              <w:t>Reģ.Nr</w:t>
            </w:r>
            <w:proofErr w:type="spellEnd"/>
            <w:r w:rsidRPr="00444A16">
              <w:rPr>
                <w:rFonts w:ascii="Times New Roman" w:hAnsi="Times New Roman" w:cs="Times New Roman"/>
                <w:sz w:val="24"/>
                <w:szCs w:val="24"/>
              </w:rPr>
              <w:t>._______________</w:t>
            </w:r>
          </w:p>
        </w:tc>
      </w:tr>
      <w:tr w:rsidR="00F60A94" w:rsidRPr="00444A16" w14:paraId="27CB6AF0" w14:textId="77777777" w:rsidTr="00BF505A">
        <w:trPr>
          <w:jc w:val="center"/>
        </w:trPr>
        <w:tc>
          <w:tcPr>
            <w:tcW w:w="5220" w:type="dxa"/>
          </w:tcPr>
          <w:p w14:paraId="2E572FDF" w14:textId="539051F6" w:rsidR="00F60A94" w:rsidRPr="00444A16" w:rsidRDefault="00F60A94" w:rsidP="00412E45">
            <w:pPr>
              <w:tabs>
                <w:tab w:val="left" w:pos="720"/>
                <w:tab w:val="center" w:pos="4153"/>
                <w:tab w:val="right" w:pos="8306"/>
              </w:tabs>
              <w:spacing w:after="0" w:line="240" w:lineRule="auto"/>
              <w:rPr>
                <w:rFonts w:ascii="Times New Roman" w:hAnsi="Times New Roman" w:cs="Times New Roman"/>
                <w:sz w:val="24"/>
                <w:szCs w:val="24"/>
              </w:rPr>
            </w:pPr>
            <w:r w:rsidRPr="00444A16">
              <w:rPr>
                <w:rFonts w:ascii="Times New Roman" w:hAnsi="Times New Roman" w:cs="Times New Roman"/>
                <w:sz w:val="24"/>
                <w:szCs w:val="24"/>
              </w:rPr>
              <w:t>Konta Nr.</w:t>
            </w:r>
            <w:r w:rsidR="00FE3BCD">
              <w:rPr>
                <w:rFonts w:ascii="Times New Roman" w:hAnsi="Times New Roman" w:cs="Times New Roman"/>
                <w:sz w:val="24"/>
                <w:szCs w:val="24"/>
              </w:rPr>
              <w:t xml:space="preserve"> </w:t>
            </w:r>
            <w:r w:rsidR="00FE3BCD" w:rsidRPr="00FE3BCD">
              <w:rPr>
                <w:rFonts w:ascii="Times New Roman" w:hAnsi="Times New Roman" w:cs="Times New Roman"/>
                <w:sz w:val="24"/>
                <w:szCs w:val="24"/>
              </w:rPr>
              <w:t>LV10RIKO0000082414423</w:t>
            </w:r>
          </w:p>
        </w:tc>
        <w:tc>
          <w:tcPr>
            <w:tcW w:w="4856" w:type="dxa"/>
            <w:vAlign w:val="center"/>
          </w:tcPr>
          <w:p w14:paraId="61D44798" w14:textId="77777777" w:rsidR="00F60A94" w:rsidRPr="00444A16" w:rsidRDefault="00F60A94" w:rsidP="00412E45">
            <w:pPr>
              <w:spacing w:after="0" w:line="240" w:lineRule="auto"/>
              <w:rPr>
                <w:rFonts w:ascii="Times New Roman" w:hAnsi="Times New Roman" w:cs="Times New Roman"/>
                <w:sz w:val="24"/>
                <w:szCs w:val="24"/>
              </w:rPr>
            </w:pPr>
            <w:r w:rsidRPr="00444A16">
              <w:rPr>
                <w:rFonts w:ascii="Times New Roman" w:hAnsi="Times New Roman" w:cs="Times New Roman"/>
                <w:sz w:val="24"/>
                <w:szCs w:val="24"/>
              </w:rPr>
              <w:t>Konta Nr.__________</w:t>
            </w:r>
          </w:p>
        </w:tc>
      </w:tr>
      <w:tr w:rsidR="00F60A94" w:rsidRPr="00444A16" w14:paraId="1C765CDB" w14:textId="77777777" w:rsidTr="00BF505A">
        <w:trPr>
          <w:jc w:val="center"/>
        </w:trPr>
        <w:tc>
          <w:tcPr>
            <w:tcW w:w="5220" w:type="dxa"/>
          </w:tcPr>
          <w:p w14:paraId="5BB63E4A" w14:textId="24DEE860" w:rsidR="00F60A94" w:rsidRDefault="00F60A94" w:rsidP="00412E45">
            <w:pPr>
              <w:tabs>
                <w:tab w:val="left" w:pos="720"/>
                <w:tab w:val="center" w:pos="4153"/>
                <w:tab w:val="right" w:pos="8306"/>
              </w:tabs>
              <w:spacing w:after="0" w:line="240" w:lineRule="auto"/>
              <w:rPr>
                <w:rFonts w:ascii="Times New Roman" w:hAnsi="Times New Roman" w:cs="Times New Roman"/>
                <w:sz w:val="24"/>
                <w:szCs w:val="24"/>
              </w:rPr>
            </w:pPr>
            <w:r w:rsidRPr="00444A16">
              <w:rPr>
                <w:rFonts w:ascii="Times New Roman" w:hAnsi="Times New Roman" w:cs="Times New Roman"/>
                <w:sz w:val="24"/>
                <w:szCs w:val="24"/>
              </w:rPr>
              <w:t>Banka:</w:t>
            </w:r>
            <w:r w:rsidR="00FE3BCD">
              <w:rPr>
                <w:rFonts w:ascii="Times New Roman" w:hAnsi="Times New Roman" w:cs="Times New Roman"/>
                <w:sz w:val="24"/>
                <w:szCs w:val="24"/>
              </w:rPr>
              <w:t xml:space="preserve"> </w:t>
            </w:r>
            <w:proofErr w:type="spellStart"/>
            <w:r w:rsidR="00FE3BCD" w:rsidRPr="00FE3BCD">
              <w:rPr>
                <w:rFonts w:ascii="Times New Roman" w:hAnsi="Times New Roman" w:cs="Times New Roman"/>
                <w:sz w:val="24"/>
                <w:szCs w:val="24"/>
              </w:rPr>
              <w:t>Luminor</w:t>
            </w:r>
            <w:proofErr w:type="spellEnd"/>
            <w:r w:rsidR="00FE3BCD" w:rsidRPr="00FE3BCD">
              <w:rPr>
                <w:rFonts w:ascii="Times New Roman" w:hAnsi="Times New Roman" w:cs="Times New Roman"/>
                <w:sz w:val="24"/>
                <w:szCs w:val="24"/>
              </w:rPr>
              <w:t xml:space="preserve"> </w:t>
            </w:r>
            <w:proofErr w:type="spellStart"/>
            <w:r w:rsidR="00FE3BCD" w:rsidRPr="00FE3BCD">
              <w:rPr>
                <w:rFonts w:ascii="Times New Roman" w:hAnsi="Times New Roman" w:cs="Times New Roman"/>
                <w:sz w:val="24"/>
                <w:szCs w:val="24"/>
              </w:rPr>
              <w:t>Bank</w:t>
            </w:r>
            <w:proofErr w:type="spellEnd"/>
            <w:r w:rsidR="00FE3BCD" w:rsidRPr="00FE3BCD">
              <w:rPr>
                <w:rFonts w:ascii="Times New Roman" w:hAnsi="Times New Roman" w:cs="Times New Roman"/>
                <w:sz w:val="24"/>
                <w:szCs w:val="24"/>
              </w:rPr>
              <w:t xml:space="preserve"> AS Latvijas filiāle</w:t>
            </w:r>
          </w:p>
          <w:p w14:paraId="41D22F10" w14:textId="7CBC37D1" w:rsidR="00412E45" w:rsidRPr="00412E45" w:rsidRDefault="00412E45" w:rsidP="00412E45">
            <w:pPr>
              <w:tabs>
                <w:tab w:val="left" w:pos="720"/>
                <w:tab w:val="center" w:pos="4153"/>
                <w:tab w:val="right" w:pos="8306"/>
              </w:tabs>
              <w:spacing w:after="0" w:line="240" w:lineRule="auto"/>
              <w:rPr>
                <w:rFonts w:ascii="Times New Roman" w:hAnsi="Times New Roman" w:cs="Times New Roman"/>
                <w:sz w:val="6"/>
                <w:szCs w:val="6"/>
              </w:rPr>
            </w:pPr>
          </w:p>
        </w:tc>
        <w:tc>
          <w:tcPr>
            <w:tcW w:w="4856" w:type="dxa"/>
            <w:vAlign w:val="center"/>
          </w:tcPr>
          <w:p w14:paraId="3764434B" w14:textId="77777777" w:rsidR="00F60A94" w:rsidRPr="00444A16" w:rsidRDefault="00F60A94" w:rsidP="00412E45">
            <w:pPr>
              <w:spacing w:after="0" w:line="240" w:lineRule="auto"/>
              <w:rPr>
                <w:rFonts w:ascii="Times New Roman" w:hAnsi="Times New Roman" w:cs="Times New Roman"/>
                <w:sz w:val="24"/>
                <w:szCs w:val="24"/>
              </w:rPr>
            </w:pPr>
            <w:r w:rsidRPr="00444A16">
              <w:rPr>
                <w:rFonts w:ascii="Times New Roman" w:hAnsi="Times New Roman" w:cs="Times New Roman"/>
                <w:sz w:val="24"/>
                <w:szCs w:val="24"/>
              </w:rPr>
              <w:t>Banka:____________</w:t>
            </w:r>
          </w:p>
        </w:tc>
      </w:tr>
      <w:tr w:rsidR="00F60A94" w:rsidRPr="00444A16" w14:paraId="6C8D89CA" w14:textId="77777777" w:rsidTr="00BF505A">
        <w:trPr>
          <w:jc w:val="center"/>
        </w:trPr>
        <w:tc>
          <w:tcPr>
            <w:tcW w:w="5220" w:type="dxa"/>
          </w:tcPr>
          <w:p w14:paraId="1B3E174C" w14:textId="19245683" w:rsidR="00F60A94" w:rsidRPr="00444A16" w:rsidRDefault="00F60A94" w:rsidP="00FE3BCD">
            <w:pPr>
              <w:spacing w:after="0" w:line="240" w:lineRule="auto"/>
              <w:rPr>
                <w:rFonts w:ascii="Times New Roman" w:hAnsi="Times New Roman" w:cs="Times New Roman"/>
                <w:sz w:val="24"/>
                <w:szCs w:val="24"/>
              </w:rPr>
            </w:pPr>
            <w:r w:rsidRPr="00444A16">
              <w:rPr>
                <w:rFonts w:ascii="Times New Roman" w:hAnsi="Times New Roman" w:cs="Times New Roman"/>
                <w:sz w:val="24"/>
                <w:szCs w:val="24"/>
              </w:rPr>
              <w:t>Bankas kods:</w:t>
            </w:r>
            <w:r w:rsidR="00FE3BCD">
              <w:rPr>
                <w:rFonts w:ascii="Times New Roman" w:hAnsi="Times New Roman" w:cs="Times New Roman"/>
                <w:sz w:val="24"/>
                <w:szCs w:val="24"/>
              </w:rPr>
              <w:t xml:space="preserve"> </w:t>
            </w:r>
            <w:r w:rsidR="00FE3BCD" w:rsidRPr="00FE3BCD">
              <w:rPr>
                <w:rFonts w:ascii="Times New Roman" w:hAnsi="Times New Roman" w:cs="Times New Roman"/>
                <w:sz w:val="24"/>
                <w:szCs w:val="24"/>
              </w:rPr>
              <w:t>RIKOLV2X</w:t>
            </w:r>
          </w:p>
        </w:tc>
        <w:tc>
          <w:tcPr>
            <w:tcW w:w="4856" w:type="dxa"/>
            <w:vAlign w:val="center"/>
          </w:tcPr>
          <w:p w14:paraId="38108365" w14:textId="77777777" w:rsidR="00F60A94" w:rsidRPr="00444A16" w:rsidRDefault="00F60A94" w:rsidP="00412E45">
            <w:pPr>
              <w:spacing w:after="0" w:line="240" w:lineRule="auto"/>
              <w:rPr>
                <w:rFonts w:ascii="Times New Roman" w:hAnsi="Times New Roman" w:cs="Times New Roman"/>
                <w:sz w:val="24"/>
                <w:szCs w:val="24"/>
              </w:rPr>
            </w:pPr>
            <w:r w:rsidRPr="00444A16">
              <w:rPr>
                <w:rFonts w:ascii="Times New Roman" w:hAnsi="Times New Roman" w:cs="Times New Roman"/>
                <w:sz w:val="24"/>
                <w:szCs w:val="24"/>
              </w:rPr>
              <w:t>Bankas kods:_____________</w:t>
            </w:r>
          </w:p>
        </w:tc>
      </w:tr>
      <w:tr w:rsidR="00F60A94" w:rsidRPr="00444A16" w14:paraId="52A35C72" w14:textId="77777777" w:rsidTr="00BF505A">
        <w:trPr>
          <w:jc w:val="center"/>
        </w:trPr>
        <w:tc>
          <w:tcPr>
            <w:tcW w:w="5220" w:type="dxa"/>
            <w:vAlign w:val="center"/>
          </w:tcPr>
          <w:p w14:paraId="519F04DE" w14:textId="77777777" w:rsidR="00F60A94" w:rsidRPr="00444A16" w:rsidRDefault="00F60A94" w:rsidP="00444A16">
            <w:pPr>
              <w:spacing w:before="60" w:after="60" w:line="240" w:lineRule="auto"/>
              <w:rPr>
                <w:rFonts w:ascii="Times New Roman" w:hAnsi="Times New Roman" w:cs="Times New Roman"/>
                <w:sz w:val="24"/>
                <w:szCs w:val="24"/>
              </w:rPr>
            </w:pPr>
            <w:r w:rsidRPr="00444A16">
              <w:rPr>
                <w:rFonts w:ascii="Times New Roman" w:hAnsi="Times New Roman" w:cs="Times New Roman"/>
                <w:sz w:val="24"/>
                <w:szCs w:val="24"/>
              </w:rPr>
              <w:t>__________________________ /______/</w:t>
            </w:r>
          </w:p>
          <w:p w14:paraId="5C8AA2E5" w14:textId="77777777" w:rsidR="00F60A94" w:rsidRPr="00444A16" w:rsidRDefault="00F60A94" w:rsidP="00444A16">
            <w:pPr>
              <w:spacing w:before="60" w:after="60" w:line="240" w:lineRule="auto"/>
              <w:rPr>
                <w:rFonts w:ascii="Times New Roman" w:hAnsi="Times New Roman" w:cs="Times New Roman"/>
                <w:i/>
                <w:sz w:val="24"/>
                <w:szCs w:val="24"/>
              </w:rPr>
            </w:pPr>
            <w:r w:rsidRPr="00444A16">
              <w:rPr>
                <w:rFonts w:ascii="Times New Roman" w:hAnsi="Times New Roman" w:cs="Times New Roman"/>
                <w:i/>
                <w:sz w:val="24"/>
                <w:szCs w:val="24"/>
              </w:rPr>
              <w:t>(paraksts)</w:t>
            </w:r>
          </w:p>
        </w:tc>
        <w:tc>
          <w:tcPr>
            <w:tcW w:w="4856" w:type="dxa"/>
            <w:vAlign w:val="center"/>
          </w:tcPr>
          <w:p w14:paraId="4D981AC2" w14:textId="77777777" w:rsidR="00F60A94" w:rsidRPr="00444A16" w:rsidRDefault="00F60A94" w:rsidP="00444A16">
            <w:pPr>
              <w:spacing w:before="60" w:after="60" w:line="240" w:lineRule="auto"/>
              <w:rPr>
                <w:rFonts w:ascii="Times New Roman" w:hAnsi="Times New Roman" w:cs="Times New Roman"/>
                <w:sz w:val="24"/>
                <w:szCs w:val="24"/>
              </w:rPr>
            </w:pPr>
            <w:r w:rsidRPr="00444A16">
              <w:rPr>
                <w:rFonts w:ascii="Times New Roman" w:hAnsi="Times New Roman" w:cs="Times New Roman"/>
                <w:sz w:val="24"/>
                <w:szCs w:val="24"/>
              </w:rPr>
              <w:t>__________________________ /______/</w:t>
            </w:r>
          </w:p>
          <w:p w14:paraId="5F477012" w14:textId="77777777" w:rsidR="00F60A94" w:rsidRPr="00444A16" w:rsidRDefault="00F60A94" w:rsidP="00444A16">
            <w:pPr>
              <w:spacing w:before="60" w:after="60" w:line="240" w:lineRule="auto"/>
              <w:rPr>
                <w:rFonts w:ascii="Times New Roman" w:hAnsi="Times New Roman" w:cs="Times New Roman"/>
                <w:i/>
                <w:sz w:val="24"/>
                <w:szCs w:val="24"/>
              </w:rPr>
            </w:pPr>
            <w:r w:rsidRPr="00444A16">
              <w:rPr>
                <w:rFonts w:ascii="Times New Roman" w:hAnsi="Times New Roman" w:cs="Times New Roman"/>
                <w:i/>
                <w:sz w:val="24"/>
                <w:szCs w:val="24"/>
              </w:rPr>
              <w:t>(paraksts)</w:t>
            </w:r>
          </w:p>
        </w:tc>
      </w:tr>
    </w:tbl>
    <w:p w14:paraId="396C861E" w14:textId="18AA5097" w:rsidR="00913D86" w:rsidRPr="00444A16" w:rsidRDefault="00913D86" w:rsidP="0068691E">
      <w:pPr>
        <w:tabs>
          <w:tab w:val="left" w:pos="5325"/>
        </w:tabs>
        <w:spacing w:after="0" w:line="240" w:lineRule="auto"/>
        <w:rPr>
          <w:rFonts w:ascii="Times New Roman" w:eastAsia="Times New Roman" w:hAnsi="Times New Roman" w:cs="Times New Roman"/>
          <w:sz w:val="24"/>
          <w:szCs w:val="24"/>
        </w:rPr>
      </w:pPr>
    </w:p>
    <w:p w14:paraId="1361F0F0" w14:textId="77777777" w:rsidR="00913D86" w:rsidRPr="00444A16" w:rsidRDefault="00913D86" w:rsidP="00444A16">
      <w:pPr>
        <w:tabs>
          <w:tab w:val="left" w:pos="0"/>
        </w:tabs>
        <w:spacing w:before="60" w:after="60" w:line="240" w:lineRule="auto"/>
        <w:jc w:val="center"/>
        <w:rPr>
          <w:rFonts w:ascii="Times New Roman" w:eastAsia="Times New Roman" w:hAnsi="Times New Roman" w:cs="Times New Roman"/>
          <w:sz w:val="24"/>
          <w:szCs w:val="24"/>
        </w:rPr>
      </w:pPr>
    </w:p>
    <w:p w14:paraId="2F64D7F8" w14:textId="77777777" w:rsidR="00913D86" w:rsidRPr="00444A16" w:rsidRDefault="00913D86" w:rsidP="00444A16">
      <w:pPr>
        <w:tabs>
          <w:tab w:val="left" w:pos="0"/>
        </w:tabs>
        <w:spacing w:before="60" w:after="60" w:line="240" w:lineRule="auto"/>
        <w:rPr>
          <w:rFonts w:ascii="Times New Roman" w:eastAsia="Times New Roman" w:hAnsi="Times New Roman" w:cs="Times New Roman"/>
          <w:sz w:val="24"/>
          <w:szCs w:val="24"/>
        </w:rPr>
      </w:pPr>
    </w:p>
    <w:p w14:paraId="4ABE0216" w14:textId="77777777" w:rsidR="00913D86" w:rsidRPr="00444A16" w:rsidRDefault="00913D86" w:rsidP="00444A16">
      <w:pPr>
        <w:tabs>
          <w:tab w:val="left" w:pos="0"/>
        </w:tabs>
        <w:spacing w:before="60" w:after="60" w:line="240" w:lineRule="auto"/>
        <w:jc w:val="center"/>
        <w:rPr>
          <w:rFonts w:ascii="Times New Roman" w:eastAsia="Times New Roman" w:hAnsi="Times New Roman" w:cs="Times New Roman"/>
          <w:sz w:val="24"/>
          <w:szCs w:val="24"/>
        </w:rPr>
      </w:pPr>
    </w:p>
    <w:p w14:paraId="2C15EC4D" w14:textId="24466732" w:rsidR="00AE545B" w:rsidRPr="00707B66" w:rsidRDefault="00913D86" w:rsidP="00023EE6">
      <w:pPr>
        <w:spacing w:after="0" w:line="240" w:lineRule="auto"/>
        <w:ind w:left="4820"/>
        <w:jc w:val="right"/>
        <w:rPr>
          <w:rFonts w:ascii="Times New Roman" w:eastAsia="Times New Roman" w:hAnsi="Times New Roman" w:cs="Times New Roman"/>
          <w:bCs/>
          <w:sz w:val="24"/>
          <w:szCs w:val="24"/>
          <w:highlight w:val="yellow"/>
        </w:rPr>
      </w:pPr>
      <w:r w:rsidRPr="00444A16">
        <w:rPr>
          <w:rFonts w:ascii="Times New Roman" w:eastAsia="Times New Roman" w:hAnsi="Times New Roman" w:cs="Times New Roman"/>
          <w:b/>
          <w:sz w:val="24"/>
          <w:szCs w:val="24"/>
        </w:rPr>
        <w:br w:type="page"/>
      </w:r>
    </w:p>
    <w:p w14:paraId="6A5DB7AE" w14:textId="048CF3C9" w:rsidR="00112142" w:rsidRPr="00112142" w:rsidRDefault="00112142" w:rsidP="00112142">
      <w:pPr>
        <w:spacing w:after="0" w:line="276" w:lineRule="auto"/>
        <w:jc w:val="right"/>
        <w:rPr>
          <w:rFonts w:ascii="Times New Roman" w:hAnsi="Times New Roman" w:cs="Times New Roman"/>
          <w:bCs/>
          <w:sz w:val="24"/>
          <w:szCs w:val="24"/>
        </w:rPr>
      </w:pPr>
      <w:r w:rsidRPr="00112142">
        <w:rPr>
          <w:rFonts w:ascii="Times New Roman" w:hAnsi="Times New Roman" w:cs="Times New Roman"/>
          <w:bCs/>
          <w:sz w:val="24"/>
          <w:szCs w:val="24"/>
        </w:rPr>
        <w:lastRenderedPageBreak/>
        <w:t>Līguma 1.pielikums</w:t>
      </w:r>
    </w:p>
    <w:p w14:paraId="73D93194" w14:textId="2E710A23" w:rsidR="00112142" w:rsidRPr="00FF51FF" w:rsidRDefault="00112142" w:rsidP="00112142">
      <w:pPr>
        <w:spacing w:after="0" w:line="276" w:lineRule="auto"/>
        <w:jc w:val="right"/>
        <w:rPr>
          <w:rFonts w:ascii="Times New Roman" w:hAnsi="Times New Roman" w:cs="Times New Roman"/>
          <w:sz w:val="24"/>
          <w:szCs w:val="24"/>
        </w:rPr>
      </w:pPr>
    </w:p>
    <w:p w14:paraId="6E4FEE61" w14:textId="77777777" w:rsidR="00112142" w:rsidRPr="00FF51FF" w:rsidRDefault="00112142" w:rsidP="00112142">
      <w:pPr>
        <w:spacing w:line="276" w:lineRule="auto"/>
        <w:jc w:val="right"/>
        <w:rPr>
          <w:rFonts w:ascii="Times New Roman" w:hAnsi="Times New Roman" w:cs="Times New Roman"/>
          <w:b/>
          <w:bCs/>
          <w:sz w:val="24"/>
          <w:szCs w:val="24"/>
        </w:rPr>
      </w:pPr>
      <w:r w:rsidRPr="00FF51FF">
        <w:rPr>
          <w:rFonts w:ascii="Times New Roman" w:hAnsi="Times New Roman" w:cs="Times New Roman"/>
          <w:b/>
          <w:sz w:val="24"/>
          <w:szCs w:val="24"/>
        </w:rPr>
        <w:t xml:space="preserve"> </w:t>
      </w:r>
    </w:p>
    <w:p w14:paraId="0B78EF1C" w14:textId="77777777" w:rsidR="00112142" w:rsidRPr="00FF51FF" w:rsidRDefault="00112142" w:rsidP="00112142">
      <w:pPr>
        <w:spacing w:line="276" w:lineRule="auto"/>
        <w:jc w:val="right"/>
        <w:rPr>
          <w:rFonts w:ascii="Times New Roman" w:hAnsi="Times New Roman" w:cs="Times New Roman"/>
          <w:b/>
          <w:bCs/>
          <w:sz w:val="24"/>
          <w:szCs w:val="24"/>
        </w:rPr>
      </w:pPr>
      <w:r w:rsidRPr="00FF51FF">
        <w:rPr>
          <w:rFonts w:ascii="Times New Roman" w:hAnsi="Times New Roman" w:cs="Times New Roman"/>
          <w:b/>
          <w:bCs/>
          <w:sz w:val="24"/>
          <w:szCs w:val="24"/>
        </w:rPr>
        <w:tab/>
        <w:t xml:space="preserve">        </w:t>
      </w:r>
    </w:p>
    <w:p w14:paraId="3979BFFE" w14:textId="77777777" w:rsidR="00112142" w:rsidRDefault="00112142" w:rsidP="00112142">
      <w:pPr>
        <w:spacing w:after="0" w:line="276" w:lineRule="auto"/>
        <w:jc w:val="center"/>
        <w:rPr>
          <w:rFonts w:ascii="Times New Roman" w:hAnsi="Times New Roman" w:cs="Times New Roman"/>
          <w:b/>
          <w:sz w:val="24"/>
          <w:szCs w:val="24"/>
        </w:rPr>
      </w:pPr>
      <w:r w:rsidRPr="00FF51FF">
        <w:rPr>
          <w:rFonts w:ascii="Times New Roman" w:hAnsi="Times New Roman" w:cs="Times New Roman"/>
          <w:b/>
          <w:sz w:val="24"/>
          <w:szCs w:val="24"/>
        </w:rPr>
        <w:t>TEHNISKĀ SPECIFIKĀCIJA UN PRETENDENTA TEHNISKAIS PIEDĀVĀJUMS</w:t>
      </w:r>
    </w:p>
    <w:p w14:paraId="0C879E80" w14:textId="77777777" w:rsidR="00112142" w:rsidRPr="00FF51FF" w:rsidRDefault="00112142" w:rsidP="00112142">
      <w:pPr>
        <w:spacing w:line="276" w:lineRule="auto"/>
        <w:jc w:val="right"/>
        <w:rPr>
          <w:rFonts w:ascii="Times New Roman" w:hAnsi="Times New Roman" w:cs="Times New Roman"/>
          <w:b/>
          <w:sz w:val="24"/>
          <w:szCs w:val="24"/>
        </w:rPr>
      </w:pPr>
    </w:p>
    <w:p w14:paraId="49D83AB7" w14:textId="77777777" w:rsidR="00112142" w:rsidRPr="00FF51FF" w:rsidRDefault="00112142" w:rsidP="00112142">
      <w:pPr>
        <w:spacing w:line="276" w:lineRule="auto"/>
        <w:rPr>
          <w:rFonts w:ascii="Times New Roman" w:hAnsi="Times New Roman" w:cs="Times New Roman"/>
          <w:b/>
          <w:sz w:val="24"/>
          <w:szCs w:val="24"/>
        </w:rPr>
      </w:pPr>
    </w:p>
    <w:p w14:paraId="07514A63" w14:textId="77777777" w:rsidR="00112142" w:rsidRPr="00FF51FF" w:rsidRDefault="00112142" w:rsidP="00112142">
      <w:pPr>
        <w:spacing w:line="276" w:lineRule="auto"/>
        <w:jc w:val="right"/>
        <w:rPr>
          <w:rFonts w:ascii="Times New Roman" w:hAnsi="Times New Roman" w:cs="Times New Roman"/>
          <w:b/>
          <w:sz w:val="24"/>
          <w:szCs w:val="24"/>
        </w:rPr>
      </w:pPr>
    </w:p>
    <w:p w14:paraId="549F6B84" w14:textId="77777777" w:rsidR="00112142" w:rsidRPr="00FF51FF" w:rsidRDefault="00112142" w:rsidP="00112142">
      <w:pPr>
        <w:spacing w:line="276" w:lineRule="auto"/>
        <w:jc w:val="right"/>
        <w:rPr>
          <w:rFonts w:ascii="Times New Roman" w:hAnsi="Times New Roman" w:cs="Times New Roman"/>
          <w:b/>
          <w:sz w:val="24"/>
          <w:szCs w:val="24"/>
        </w:rPr>
      </w:pPr>
    </w:p>
    <w:p w14:paraId="02EC7F99" w14:textId="77777777" w:rsidR="00112142" w:rsidRPr="00FF51FF" w:rsidRDefault="00112142" w:rsidP="00112142">
      <w:pPr>
        <w:spacing w:line="276" w:lineRule="auto"/>
        <w:jc w:val="right"/>
        <w:rPr>
          <w:rFonts w:ascii="Times New Roman" w:hAnsi="Times New Roman" w:cs="Times New Roman"/>
          <w:b/>
          <w:sz w:val="24"/>
          <w:szCs w:val="24"/>
        </w:rPr>
      </w:pPr>
    </w:p>
    <w:p w14:paraId="45E7BF7D" w14:textId="77777777" w:rsidR="00112142" w:rsidRPr="00FF51FF" w:rsidRDefault="00112142" w:rsidP="00112142">
      <w:pPr>
        <w:spacing w:line="276" w:lineRule="auto"/>
        <w:jc w:val="right"/>
        <w:rPr>
          <w:rFonts w:ascii="Times New Roman" w:hAnsi="Times New Roman" w:cs="Times New Roman"/>
          <w:b/>
          <w:sz w:val="24"/>
          <w:szCs w:val="24"/>
        </w:rPr>
      </w:pPr>
    </w:p>
    <w:p w14:paraId="66A9ED03" w14:textId="77777777" w:rsidR="00112142" w:rsidRPr="00FF51FF" w:rsidRDefault="00112142" w:rsidP="00112142">
      <w:pPr>
        <w:spacing w:line="276" w:lineRule="auto"/>
        <w:jc w:val="right"/>
        <w:rPr>
          <w:rFonts w:ascii="Times New Roman" w:hAnsi="Times New Roman" w:cs="Times New Roman"/>
          <w:b/>
          <w:sz w:val="24"/>
          <w:szCs w:val="24"/>
        </w:rPr>
      </w:pPr>
    </w:p>
    <w:p w14:paraId="1FF66B53" w14:textId="77777777" w:rsidR="00112142" w:rsidRPr="00FF51FF" w:rsidRDefault="00112142" w:rsidP="00112142">
      <w:pPr>
        <w:spacing w:line="276" w:lineRule="auto"/>
        <w:jc w:val="right"/>
        <w:rPr>
          <w:rFonts w:ascii="Times New Roman" w:hAnsi="Times New Roman" w:cs="Times New Roman"/>
          <w:b/>
          <w:sz w:val="24"/>
          <w:szCs w:val="24"/>
        </w:rPr>
      </w:pPr>
    </w:p>
    <w:p w14:paraId="4B8023D2" w14:textId="7C9AB6AD" w:rsidR="00112142" w:rsidRPr="00112142" w:rsidRDefault="00112142" w:rsidP="00112142">
      <w:pPr>
        <w:spacing w:after="0" w:line="276" w:lineRule="auto"/>
        <w:jc w:val="right"/>
        <w:rPr>
          <w:rFonts w:ascii="Times New Roman" w:hAnsi="Times New Roman" w:cs="Times New Roman"/>
          <w:bCs/>
          <w:sz w:val="24"/>
          <w:szCs w:val="24"/>
        </w:rPr>
      </w:pPr>
      <w:r w:rsidRPr="00112142">
        <w:rPr>
          <w:rFonts w:ascii="Times New Roman" w:hAnsi="Times New Roman" w:cs="Times New Roman"/>
          <w:bCs/>
          <w:sz w:val="24"/>
          <w:szCs w:val="24"/>
        </w:rPr>
        <w:t>Līguma 2.pielikums</w:t>
      </w:r>
    </w:p>
    <w:p w14:paraId="21AAC472" w14:textId="77777777" w:rsidR="00F22187" w:rsidRDefault="00F22187" w:rsidP="00112142">
      <w:pPr>
        <w:spacing w:after="0" w:line="276" w:lineRule="auto"/>
        <w:jc w:val="center"/>
        <w:rPr>
          <w:rFonts w:ascii="Times New Roman" w:hAnsi="Times New Roman" w:cs="Times New Roman"/>
          <w:b/>
          <w:sz w:val="24"/>
          <w:szCs w:val="24"/>
        </w:rPr>
      </w:pPr>
    </w:p>
    <w:p w14:paraId="2343F148" w14:textId="77777777" w:rsidR="00F22187" w:rsidRDefault="00F22187" w:rsidP="00112142">
      <w:pPr>
        <w:spacing w:after="0" w:line="276" w:lineRule="auto"/>
        <w:jc w:val="center"/>
        <w:rPr>
          <w:rFonts w:ascii="Times New Roman" w:hAnsi="Times New Roman" w:cs="Times New Roman"/>
          <w:b/>
          <w:sz w:val="24"/>
          <w:szCs w:val="24"/>
        </w:rPr>
      </w:pPr>
    </w:p>
    <w:p w14:paraId="79D9EB9A" w14:textId="2F3F1CE3" w:rsidR="00112142" w:rsidRDefault="00112142" w:rsidP="00112142">
      <w:pPr>
        <w:spacing w:after="0" w:line="276" w:lineRule="auto"/>
        <w:jc w:val="center"/>
        <w:rPr>
          <w:rFonts w:ascii="Times New Roman" w:hAnsi="Times New Roman" w:cs="Times New Roman"/>
          <w:b/>
          <w:sz w:val="24"/>
          <w:szCs w:val="24"/>
        </w:rPr>
      </w:pPr>
      <w:r w:rsidRPr="00FF51FF">
        <w:rPr>
          <w:rFonts w:ascii="Times New Roman" w:hAnsi="Times New Roman" w:cs="Times New Roman"/>
          <w:b/>
          <w:sz w:val="24"/>
          <w:szCs w:val="24"/>
        </w:rPr>
        <w:t>FINANŠU PIEDĀVĀJUMS</w:t>
      </w:r>
    </w:p>
    <w:p w14:paraId="0B5E8375" w14:textId="77777777" w:rsidR="003D4859" w:rsidRDefault="003D4859"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highlight w:val="yellow"/>
        </w:rPr>
      </w:pPr>
    </w:p>
    <w:p w14:paraId="19376C74"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37B7C8D7"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4D0AF8A0"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0EEC6525"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40FCC75A"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79B4A3A1"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023E76AC"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194FDE47"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61031E27"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1397027C"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78C802DD"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4CF26686"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5261B39E"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4221963C"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5262FCA7"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60A414DA"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2DDE7992"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24FD63DB"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3AB1E527"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7BE24DD6"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774A0450" w14:textId="77777777" w:rsidR="00112142" w:rsidRDefault="00112142"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p>
    <w:p w14:paraId="3BF1B3B8" w14:textId="33D1161C" w:rsidR="003D4859" w:rsidRPr="00365193" w:rsidRDefault="003D4859" w:rsidP="003D4859">
      <w:pPr>
        <w:widowControl w:val="0"/>
        <w:tabs>
          <w:tab w:val="right" w:pos="10260"/>
        </w:tabs>
        <w:overflowPunct w:val="0"/>
        <w:autoSpaceDE w:val="0"/>
        <w:autoSpaceDN w:val="0"/>
        <w:adjustRightInd w:val="0"/>
        <w:spacing w:before="60" w:after="60" w:line="240" w:lineRule="auto"/>
        <w:ind w:right="116"/>
        <w:jc w:val="right"/>
        <w:textAlignment w:val="baseline"/>
        <w:rPr>
          <w:rFonts w:ascii="Times New Roman" w:hAnsi="Times New Roman" w:cs="Times New Roman"/>
          <w:bCs/>
          <w:sz w:val="24"/>
          <w:szCs w:val="24"/>
        </w:rPr>
      </w:pPr>
      <w:r w:rsidRPr="00365193">
        <w:rPr>
          <w:rFonts w:ascii="Times New Roman" w:hAnsi="Times New Roman" w:cs="Times New Roman"/>
          <w:bCs/>
          <w:sz w:val="24"/>
          <w:szCs w:val="24"/>
        </w:rPr>
        <w:lastRenderedPageBreak/>
        <w:t>Līguma 3.pielikums</w:t>
      </w:r>
    </w:p>
    <w:p w14:paraId="370407FE" w14:textId="77777777" w:rsidR="00844C60" w:rsidRPr="00365193" w:rsidRDefault="00844C60" w:rsidP="00B27D86">
      <w:pPr>
        <w:widowControl w:val="0"/>
        <w:tabs>
          <w:tab w:val="right" w:pos="10260"/>
        </w:tabs>
        <w:overflowPunct w:val="0"/>
        <w:autoSpaceDE w:val="0"/>
        <w:autoSpaceDN w:val="0"/>
        <w:adjustRightInd w:val="0"/>
        <w:spacing w:before="60" w:after="60" w:line="240" w:lineRule="auto"/>
        <w:ind w:right="116"/>
        <w:jc w:val="center"/>
        <w:textAlignment w:val="baseline"/>
        <w:rPr>
          <w:rFonts w:ascii="Times New Roman" w:hAnsi="Times New Roman" w:cs="Times New Roman"/>
          <w:b/>
          <w:sz w:val="24"/>
          <w:szCs w:val="24"/>
        </w:rPr>
      </w:pPr>
    </w:p>
    <w:p w14:paraId="64499FD8" w14:textId="7529BF3D" w:rsidR="00B27D86" w:rsidRPr="00444D64" w:rsidRDefault="00D43864" w:rsidP="00B27D86">
      <w:pPr>
        <w:widowControl w:val="0"/>
        <w:tabs>
          <w:tab w:val="right" w:pos="10260"/>
        </w:tabs>
        <w:overflowPunct w:val="0"/>
        <w:autoSpaceDE w:val="0"/>
        <w:autoSpaceDN w:val="0"/>
        <w:adjustRightInd w:val="0"/>
        <w:spacing w:before="60" w:after="60" w:line="240" w:lineRule="auto"/>
        <w:ind w:right="116"/>
        <w:jc w:val="center"/>
        <w:textAlignment w:val="baseline"/>
        <w:rPr>
          <w:rFonts w:ascii="Times New Roman" w:hAnsi="Times New Roman" w:cs="Times New Roman"/>
          <w:b/>
          <w:sz w:val="24"/>
          <w:szCs w:val="24"/>
        </w:rPr>
      </w:pPr>
      <w:r w:rsidRPr="00444D64">
        <w:rPr>
          <w:rFonts w:ascii="Times New Roman" w:eastAsia="Times New Roman" w:hAnsi="Times New Roman" w:cs="Times New Roman"/>
          <w:b/>
          <w:bCs/>
          <w:sz w:val="24"/>
          <w:szCs w:val="24"/>
        </w:rPr>
        <w:t>DARBU</w:t>
      </w:r>
      <w:r w:rsidR="00B27D86" w:rsidRPr="00444D64">
        <w:rPr>
          <w:rFonts w:ascii="Times New Roman" w:hAnsi="Times New Roman" w:cs="Times New Roman"/>
          <w:b/>
          <w:sz w:val="24"/>
          <w:szCs w:val="24"/>
        </w:rPr>
        <w:t xml:space="preserve"> NODOŠANAS </w:t>
      </w:r>
      <w:r w:rsidR="00006393" w:rsidRPr="00444D64">
        <w:rPr>
          <w:rFonts w:ascii="Times New Roman" w:hAnsi="Times New Roman" w:cs="Times New Roman"/>
          <w:b/>
          <w:sz w:val="24"/>
          <w:szCs w:val="24"/>
        </w:rPr>
        <w:t>-</w:t>
      </w:r>
      <w:r w:rsidR="00B27D86" w:rsidRPr="00444D64">
        <w:rPr>
          <w:rFonts w:ascii="Times New Roman" w:hAnsi="Times New Roman" w:cs="Times New Roman"/>
          <w:b/>
          <w:sz w:val="24"/>
          <w:szCs w:val="24"/>
        </w:rPr>
        <w:t xml:space="preserve"> PIEŅEMŠANAS AKTS</w:t>
      </w:r>
      <w:r w:rsidR="007B02F9">
        <w:rPr>
          <w:rFonts w:ascii="Times New Roman" w:hAnsi="Times New Roman" w:cs="Times New Roman"/>
          <w:b/>
          <w:sz w:val="24"/>
          <w:szCs w:val="24"/>
        </w:rPr>
        <w:t xml:space="preserve"> (projekts)</w:t>
      </w:r>
    </w:p>
    <w:p w14:paraId="77861395" w14:textId="77777777" w:rsidR="00B27D86" w:rsidRPr="00444D64" w:rsidRDefault="00B27D86" w:rsidP="00B27D86">
      <w:pPr>
        <w:widowControl w:val="0"/>
        <w:tabs>
          <w:tab w:val="right" w:pos="10260"/>
        </w:tabs>
        <w:overflowPunct w:val="0"/>
        <w:autoSpaceDE w:val="0"/>
        <w:autoSpaceDN w:val="0"/>
        <w:adjustRightInd w:val="0"/>
        <w:spacing w:before="60" w:after="60" w:line="240" w:lineRule="auto"/>
        <w:ind w:right="116"/>
        <w:jc w:val="center"/>
        <w:textAlignment w:val="baseline"/>
        <w:rPr>
          <w:rFonts w:ascii="Times New Roman" w:hAnsi="Times New Roman" w:cs="Times New Roman"/>
          <w:b/>
          <w:sz w:val="24"/>
          <w:szCs w:val="24"/>
        </w:rPr>
      </w:pPr>
    </w:p>
    <w:p w14:paraId="6DAA2D78" w14:textId="77777777" w:rsidR="00B27D86" w:rsidRPr="00444D64" w:rsidRDefault="00B27D86" w:rsidP="00B27D86">
      <w:pPr>
        <w:spacing w:before="60" w:after="60" w:line="240" w:lineRule="auto"/>
        <w:jc w:val="center"/>
        <w:rPr>
          <w:rFonts w:ascii="Times New Roman" w:hAnsi="Times New Roman" w:cs="Times New Roman"/>
          <w:sz w:val="24"/>
          <w:szCs w:val="24"/>
        </w:rPr>
      </w:pPr>
      <w:r w:rsidRPr="00444D64">
        <w:rPr>
          <w:rFonts w:ascii="Times New Roman" w:hAnsi="Times New Roman" w:cs="Times New Roman"/>
          <w:sz w:val="24"/>
          <w:szCs w:val="24"/>
        </w:rPr>
        <w:t>_________________________</w:t>
      </w:r>
      <w:r w:rsidRPr="00444D64">
        <w:rPr>
          <w:rFonts w:ascii="Times New Roman" w:hAnsi="Times New Roman" w:cs="Times New Roman"/>
          <w:sz w:val="24"/>
          <w:szCs w:val="24"/>
        </w:rPr>
        <w:tab/>
      </w:r>
      <w:r w:rsidRPr="00444D64">
        <w:rPr>
          <w:rFonts w:ascii="Times New Roman" w:hAnsi="Times New Roman" w:cs="Times New Roman"/>
          <w:sz w:val="24"/>
          <w:szCs w:val="24"/>
        </w:rPr>
        <w:tab/>
        <w:t>_________________________</w:t>
      </w:r>
    </w:p>
    <w:p w14:paraId="349F35A0" w14:textId="77777777" w:rsidR="00B27D86" w:rsidRPr="00444D64" w:rsidRDefault="00B27D86" w:rsidP="00B27D86">
      <w:pPr>
        <w:spacing w:before="60" w:after="60" w:line="240" w:lineRule="auto"/>
        <w:jc w:val="center"/>
        <w:rPr>
          <w:rFonts w:ascii="Times New Roman" w:hAnsi="Times New Roman" w:cs="Times New Roman"/>
          <w:sz w:val="24"/>
          <w:szCs w:val="24"/>
        </w:rPr>
      </w:pPr>
      <w:r w:rsidRPr="00444D64">
        <w:rPr>
          <w:rFonts w:ascii="Times New Roman" w:hAnsi="Times New Roman" w:cs="Times New Roman"/>
          <w:sz w:val="24"/>
          <w:szCs w:val="24"/>
        </w:rPr>
        <w:t>/vieta/</w:t>
      </w:r>
      <w:r w:rsidRPr="00444D64">
        <w:rPr>
          <w:rFonts w:ascii="Times New Roman" w:hAnsi="Times New Roman" w:cs="Times New Roman"/>
          <w:sz w:val="24"/>
          <w:szCs w:val="24"/>
        </w:rPr>
        <w:tab/>
      </w:r>
      <w:r w:rsidRPr="00444D64">
        <w:rPr>
          <w:rFonts w:ascii="Times New Roman" w:hAnsi="Times New Roman" w:cs="Times New Roman"/>
          <w:sz w:val="24"/>
          <w:szCs w:val="24"/>
        </w:rPr>
        <w:tab/>
      </w:r>
      <w:r w:rsidRPr="00444D64">
        <w:rPr>
          <w:rFonts w:ascii="Times New Roman" w:hAnsi="Times New Roman" w:cs="Times New Roman"/>
          <w:sz w:val="24"/>
          <w:szCs w:val="24"/>
        </w:rPr>
        <w:tab/>
      </w:r>
      <w:r w:rsidRPr="00444D64">
        <w:rPr>
          <w:rFonts w:ascii="Times New Roman" w:hAnsi="Times New Roman" w:cs="Times New Roman"/>
          <w:sz w:val="24"/>
          <w:szCs w:val="24"/>
        </w:rPr>
        <w:tab/>
      </w:r>
      <w:r w:rsidRPr="00444D64">
        <w:rPr>
          <w:rFonts w:ascii="Times New Roman" w:hAnsi="Times New Roman" w:cs="Times New Roman"/>
          <w:sz w:val="24"/>
          <w:szCs w:val="24"/>
        </w:rPr>
        <w:tab/>
      </w:r>
      <w:r w:rsidRPr="00444D64">
        <w:rPr>
          <w:rFonts w:ascii="Times New Roman" w:hAnsi="Times New Roman" w:cs="Times New Roman"/>
          <w:sz w:val="24"/>
          <w:szCs w:val="24"/>
        </w:rPr>
        <w:tab/>
        <w:t>/datums/</w:t>
      </w:r>
    </w:p>
    <w:p w14:paraId="5AD91DA8" w14:textId="77777777" w:rsidR="00B27D86" w:rsidRPr="00444D64" w:rsidRDefault="00B27D86" w:rsidP="00B27D86">
      <w:pPr>
        <w:widowControl w:val="0"/>
        <w:tabs>
          <w:tab w:val="right" w:pos="10260"/>
        </w:tabs>
        <w:overflowPunct w:val="0"/>
        <w:autoSpaceDE w:val="0"/>
        <w:autoSpaceDN w:val="0"/>
        <w:adjustRightInd w:val="0"/>
        <w:spacing w:before="60" w:after="60" w:line="240" w:lineRule="auto"/>
        <w:ind w:right="116"/>
        <w:jc w:val="both"/>
        <w:textAlignment w:val="baseline"/>
        <w:rPr>
          <w:rFonts w:ascii="Times New Roman" w:hAnsi="Times New Roman" w:cs="Times New Roman"/>
          <w:sz w:val="24"/>
          <w:szCs w:val="24"/>
        </w:rPr>
      </w:pPr>
    </w:p>
    <w:p w14:paraId="2F5F07FC" w14:textId="4D9F4869" w:rsidR="00444D64" w:rsidRPr="00444D64" w:rsidRDefault="00444D64" w:rsidP="00444D64">
      <w:pPr>
        <w:widowControl w:val="0"/>
        <w:tabs>
          <w:tab w:val="right" w:pos="10260"/>
        </w:tabs>
        <w:overflowPunct w:val="0"/>
        <w:autoSpaceDE w:val="0"/>
        <w:autoSpaceDN w:val="0"/>
        <w:adjustRightInd w:val="0"/>
        <w:spacing w:before="60" w:after="60" w:line="240" w:lineRule="auto"/>
        <w:ind w:right="116"/>
        <w:jc w:val="both"/>
        <w:textAlignment w:val="baseline"/>
        <w:rPr>
          <w:rFonts w:ascii="Times New Roman" w:hAnsi="Times New Roman" w:cs="Times New Roman"/>
          <w:bCs/>
          <w:sz w:val="24"/>
          <w:szCs w:val="24"/>
        </w:rPr>
      </w:pPr>
      <w:r w:rsidRPr="00444D64">
        <w:rPr>
          <w:rFonts w:ascii="Times New Roman" w:hAnsi="Times New Roman" w:cs="Times New Roman"/>
          <w:b/>
          <w:sz w:val="24"/>
          <w:szCs w:val="24"/>
        </w:rPr>
        <w:t>Latvijas Universitāte</w:t>
      </w:r>
      <w:r w:rsidRPr="00444D64">
        <w:rPr>
          <w:rFonts w:ascii="Times New Roman" w:hAnsi="Times New Roman" w:cs="Times New Roman"/>
          <w:bCs/>
          <w:sz w:val="24"/>
          <w:szCs w:val="24"/>
        </w:rPr>
        <w:t>, reģistrācijas Nr.</w:t>
      </w:r>
      <w:r w:rsidRPr="00444D64">
        <w:rPr>
          <w:rFonts w:ascii="Times New Roman" w:hAnsi="Times New Roman" w:cs="Times New Roman"/>
          <w:bCs/>
          <w:sz w:val="24"/>
          <w:szCs w:val="24"/>
          <w:lang w:val="en-GB"/>
        </w:rPr>
        <w:t>3391000218</w:t>
      </w:r>
      <w:r w:rsidRPr="00444D64">
        <w:rPr>
          <w:rFonts w:ascii="Times New Roman" w:hAnsi="Times New Roman" w:cs="Times New Roman"/>
          <w:bCs/>
          <w:sz w:val="24"/>
          <w:szCs w:val="24"/>
        </w:rPr>
        <w:t>, juridiskā adrese: Raiņa bulvāris 19, Rīga, LV-1586  (turpmāk - Pasūtītājs), tās ______________ personā, kurš rīkojas saskaņā ar ________________________________________________, no vienas puses, un</w:t>
      </w:r>
    </w:p>
    <w:p w14:paraId="5DF1591F" w14:textId="5C9036E1" w:rsidR="00B27D86" w:rsidRPr="00444D64" w:rsidRDefault="00B27D86" w:rsidP="00B27D86">
      <w:pPr>
        <w:widowControl w:val="0"/>
        <w:tabs>
          <w:tab w:val="right" w:pos="10260"/>
        </w:tabs>
        <w:overflowPunct w:val="0"/>
        <w:autoSpaceDE w:val="0"/>
        <w:autoSpaceDN w:val="0"/>
        <w:adjustRightInd w:val="0"/>
        <w:spacing w:before="60" w:after="60" w:line="240" w:lineRule="auto"/>
        <w:ind w:right="116"/>
        <w:jc w:val="both"/>
        <w:textAlignment w:val="baseline"/>
        <w:rPr>
          <w:rFonts w:ascii="Times New Roman" w:hAnsi="Times New Roman" w:cs="Times New Roman"/>
          <w:sz w:val="24"/>
          <w:szCs w:val="24"/>
        </w:rPr>
      </w:pPr>
      <w:r w:rsidRPr="00444D64">
        <w:rPr>
          <w:rFonts w:ascii="Times New Roman" w:hAnsi="Times New Roman" w:cs="Times New Roman"/>
          <w:b/>
          <w:sz w:val="24"/>
          <w:szCs w:val="24"/>
        </w:rPr>
        <w:t>__________________</w:t>
      </w:r>
      <w:r w:rsidRPr="00444D64">
        <w:rPr>
          <w:rFonts w:ascii="Times New Roman" w:hAnsi="Times New Roman" w:cs="Times New Roman"/>
          <w:sz w:val="24"/>
          <w:szCs w:val="24"/>
        </w:rPr>
        <w:t xml:space="preserve">, </w:t>
      </w:r>
      <w:r w:rsidR="00444D64" w:rsidRPr="00444D64">
        <w:rPr>
          <w:rFonts w:ascii="Times New Roman" w:hAnsi="Times New Roman" w:cs="Times New Roman"/>
          <w:sz w:val="24"/>
          <w:szCs w:val="24"/>
        </w:rPr>
        <w:t>reģistrācijas Nr._____________,</w:t>
      </w:r>
      <w:r w:rsidRPr="00444D64">
        <w:rPr>
          <w:rFonts w:ascii="Times New Roman" w:hAnsi="Times New Roman" w:cs="Times New Roman"/>
          <w:sz w:val="24"/>
          <w:szCs w:val="24"/>
        </w:rPr>
        <w:t xml:space="preserve"> juridiskā adrese: _________________ (turpmāk- Izpildītājs), tās ______________ personā, </w:t>
      </w:r>
      <w:r w:rsidRPr="00444D64">
        <w:rPr>
          <w:rFonts w:ascii="Times New Roman" w:hAnsi="Times New Roman" w:cs="Times New Roman"/>
          <w:bCs/>
          <w:sz w:val="24"/>
          <w:szCs w:val="24"/>
        </w:rPr>
        <w:t>kurš rīkojas saskaņā ar _________,</w:t>
      </w:r>
      <w:r w:rsidRPr="00444D64">
        <w:rPr>
          <w:rFonts w:ascii="Times New Roman" w:hAnsi="Times New Roman" w:cs="Times New Roman"/>
          <w:sz w:val="24"/>
          <w:szCs w:val="24"/>
        </w:rPr>
        <w:t xml:space="preserve"> no otras puses, bet abi kopā un katrs atsevišķi turpmāk saukti - </w:t>
      </w:r>
      <w:r w:rsidRPr="00444D64">
        <w:rPr>
          <w:rFonts w:ascii="Times New Roman" w:hAnsi="Times New Roman" w:cs="Times New Roman"/>
          <w:bCs/>
          <w:sz w:val="24"/>
          <w:szCs w:val="24"/>
        </w:rPr>
        <w:t>Puses,</w:t>
      </w:r>
      <w:r w:rsidRPr="00444D64">
        <w:rPr>
          <w:rFonts w:ascii="Times New Roman" w:hAnsi="Times New Roman" w:cs="Times New Roman"/>
          <w:sz w:val="24"/>
          <w:szCs w:val="24"/>
        </w:rPr>
        <w:t xml:space="preserve"> paraksta šādu nodošana</w:t>
      </w:r>
      <w:r w:rsidR="00006393" w:rsidRPr="00444D64">
        <w:rPr>
          <w:rFonts w:ascii="Times New Roman" w:hAnsi="Times New Roman" w:cs="Times New Roman"/>
          <w:sz w:val="24"/>
          <w:szCs w:val="24"/>
        </w:rPr>
        <w:t>s</w:t>
      </w:r>
      <w:r w:rsidR="00F02E29" w:rsidRPr="00444D64">
        <w:rPr>
          <w:rFonts w:ascii="Times New Roman" w:hAnsi="Times New Roman" w:cs="Times New Roman"/>
          <w:sz w:val="24"/>
          <w:szCs w:val="24"/>
        </w:rPr>
        <w:t xml:space="preserve"> </w:t>
      </w:r>
      <w:r w:rsidR="00006393" w:rsidRPr="00444D64">
        <w:rPr>
          <w:rFonts w:ascii="Times New Roman" w:hAnsi="Times New Roman" w:cs="Times New Roman"/>
          <w:sz w:val="24"/>
          <w:szCs w:val="24"/>
        </w:rPr>
        <w:t>-</w:t>
      </w:r>
      <w:r w:rsidRPr="00444D64">
        <w:rPr>
          <w:rFonts w:ascii="Times New Roman" w:hAnsi="Times New Roman" w:cs="Times New Roman"/>
          <w:sz w:val="24"/>
          <w:szCs w:val="24"/>
        </w:rPr>
        <w:t xml:space="preserve"> pieņemšanas aktu:</w:t>
      </w:r>
    </w:p>
    <w:p w14:paraId="30D899DA" w14:textId="579F66B0" w:rsidR="00444D64" w:rsidRPr="00175D84" w:rsidRDefault="00444D64" w:rsidP="00E739B2">
      <w:pPr>
        <w:pStyle w:val="Sarakstarindkopa"/>
        <w:numPr>
          <w:ilvl w:val="0"/>
          <w:numId w:val="3"/>
        </w:numPr>
        <w:tabs>
          <w:tab w:val="clear" w:pos="1080"/>
        </w:tabs>
        <w:spacing w:after="0" w:line="276" w:lineRule="auto"/>
        <w:ind w:left="284" w:hanging="284"/>
        <w:jc w:val="both"/>
        <w:rPr>
          <w:rFonts w:ascii="Times New Roman" w:hAnsi="Times New Roman" w:cs="Times New Roman"/>
          <w:b/>
          <w:sz w:val="20"/>
          <w:szCs w:val="20"/>
        </w:rPr>
      </w:pPr>
      <w:r w:rsidRPr="00175D84">
        <w:rPr>
          <w:rFonts w:ascii="Times New Roman" w:hAnsi="Times New Roman" w:cs="Times New Roman"/>
          <w:sz w:val="24"/>
          <w:szCs w:val="24"/>
        </w:rPr>
        <w:t>Saskaņā ar 20</w:t>
      </w:r>
      <w:r>
        <w:rPr>
          <w:rFonts w:ascii="Times New Roman" w:hAnsi="Times New Roman" w:cs="Times New Roman"/>
          <w:sz w:val="24"/>
          <w:szCs w:val="24"/>
        </w:rPr>
        <w:t>26</w:t>
      </w:r>
      <w:r w:rsidRPr="00175D84">
        <w:rPr>
          <w:rFonts w:ascii="Times New Roman" w:hAnsi="Times New Roman" w:cs="Times New Roman"/>
          <w:sz w:val="24"/>
          <w:szCs w:val="24"/>
        </w:rPr>
        <w:t xml:space="preserve">. gada </w:t>
      </w:r>
      <w:r w:rsidRPr="00444D64">
        <w:rPr>
          <w:rFonts w:ascii="Times New Roman" w:hAnsi="Times New Roman" w:cs="Times New Roman"/>
          <w:sz w:val="24"/>
          <w:szCs w:val="24"/>
        </w:rPr>
        <w:t>___.__________ Pakalpojuma līgumu Nr. ________________</w:t>
      </w:r>
      <w:r w:rsidRPr="00175D84">
        <w:rPr>
          <w:rFonts w:ascii="Times New Roman" w:hAnsi="Times New Roman" w:cs="Times New Roman"/>
          <w:sz w:val="24"/>
          <w:szCs w:val="24"/>
        </w:rPr>
        <w:t xml:space="preserve"> (turpmāk- </w:t>
      </w:r>
      <w:r w:rsidRPr="00175D84">
        <w:rPr>
          <w:rFonts w:ascii="Times New Roman" w:hAnsi="Times New Roman" w:cs="Times New Roman"/>
          <w:b/>
          <w:sz w:val="24"/>
          <w:szCs w:val="24"/>
        </w:rPr>
        <w:t>Līgums</w:t>
      </w:r>
      <w:r w:rsidRPr="00175D84">
        <w:rPr>
          <w:rFonts w:ascii="Times New Roman" w:hAnsi="Times New Roman" w:cs="Times New Roman"/>
          <w:sz w:val="24"/>
          <w:szCs w:val="24"/>
        </w:rPr>
        <w:t>)</w:t>
      </w:r>
      <w:r w:rsidRPr="00175D84">
        <w:rPr>
          <w:rFonts w:ascii="Times New Roman" w:hAnsi="Times New Roman" w:cs="Times New Roman"/>
          <w:b/>
          <w:sz w:val="24"/>
          <w:szCs w:val="24"/>
        </w:rPr>
        <w:t xml:space="preserve"> </w:t>
      </w:r>
      <w:r w:rsidRPr="00175D84">
        <w:rPr>
          <w:rFonts w:ascii="Times New Roman" w:hAnsi="Times New Roman" w:cs="Times New Roman"/>
          <w:sz w:val="24"/>
          <w:szCs w:val="24"/>
        </w:rPr>
        <w:t xml:space="preserve">Izpildītājs ir veicis </w:t>
      </w:r>
      <w:r w:rsidRPr="00EF26A0">
        <w:rPr>
          <w:rFonts w:ascii="Times New Roman" w:hAnsi="Times New Roman" w:cs="Times New Roman"/>
          <w:sz w:val="24"/>
          <w:szCs w:val="24"/>
        </w:rPr>
        <w:t>_______________________________</w:t>
      </w:r>
      <w:r w:rsidRPr="00175D84">
        <w:rPr>
          <w:rFonts w:ascii="Times New Roman" w:hAnsi="Times New Roman" w:cs="Times New Roman"/>
          <w:sz w:val="24"/>
          <w:szCs w:val="24"/>
        </w:rPr>
        <w:t>(turpmāk- Pakalpojums</w:t>
      </w:r>
      <w:r>
        <w:rPr>
          <w:rFonts w:ascii="Times New Roman" w:hAnsi="Times New Roman" w:cs="Times New Roman"/>
          <w:sz w:val="24"/>
          <w:szCs w:val="24"/>
        </w:rPr>
        <w:t>)</w:t>
      </w:r>
      <w:r w:rsidR="00E739B2">
        <w:rPr>
          <w:rFonts w:ascii="Times New Roman" w:hAnsi="Times New Roman" w:cs="Times New Roman"/>
          <w:sz w:val="24"/>
          <w:szCs w:val="24"/>
        </w:rPr>
        <w:t xml:space="preserve">.    </w:t>
      </w:r>
      <w:r w:rsidRPr="00175D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75D84">
        <w:rPr>
          <w:rFonts w:ascii="Times New Roman" w:hAnsi="Times New Roman" w:cs="Times New Roman"/>
          <w:i/>
          <w:sz w:val="20"/>
          <w:szCs w:val="20"/>
        </w:rPr>
        <w:t xml:space="preserve"> </w:t>
      </w:r>
      <w:r>
        <w:rPr>
          <w:rFonts w:ascii="Times New Roman" w:hAnsi="Times New Roman" w:cs="Times New Roman"/>
          <w:i/>
          <w:sz w:val="20"/>
          <w:szCs w:val="20"/>
        </w:rPr>
        <w:t xml:space="preserve">       </w:t>
      </w:r>
      <w:r w:rsidR="002C0C7A">
        <w:rPr>
          <w:rFonts w:ascii="Times New Roman" w:hAnsi="Times New Roman" w:cs="Times New Roman"/>
          <w:i/>
          <w:sz w:val="20"/>
          <w:szCs w:val="20"/>
        </w:rPr>
        <w:t xml:space="preserve">                </w:t>
      </w:r>
      <w:r>
        <w:rPr>
          <w:rFonts w:ascii="Times New Roman" w:hAnsi="Times New Roman" w:cs="Times New Roman"/>
          <w:i/>
          <w:sz w:val="20"/>
          <w:szCs w:val="20"/>
        </w:rPr>
        <w:t xml:space="preserve"> </w:t>
      </w:r>
      <w:r w:rsidRPr="00175D84">
        <w:rPr>
          <w:rFonts w:ascii="Times New Roman" w:hAnsi="Times New Roman" w:cs="Times New Roman"/>
          <w:i/>
          <w:sz w:val="24"/>
          <w:szCs w:val="24"/>
          <w:vertAlign w:val="superscript"/>
        </w:rPr>
        <w:t>(tehnisko apkopi un</w:t>
      </w:r>
      <w:r>
        <w:rPr>
          <w:rFonts w:ascii="Times New Roman" w:hAnsi="Times New Roman" w:cs="Times New Roman"/>
          <w:i/>
          <w:sz w:val="24"/>
          <w:szCs w:val="24"/>
          <w:vertAlign w:val="superscript"/>
        </w:rPr>
        <w:t>/</w:t>
      </w:r>
      <w:r w:rsidRPr="00175D84">
        <w:rPr>
          <w:rFonts w:ascii="Times New Roman" w:hAnsi="Times New Roman" w:cs="Times New Roman"/>
          <w:i/>
          <w:sz w:val="24"/>
          <w:szCs w:val="24"/>
          <w:vertAlign w:val="superscript"/>
        </w:rPr>
        <w:t>vai remont</w:t>
      </w:r>
      <w:r w:rsidR="002C0C7A">
        <w:rPr>
          <w:rFonts w:ascii="Times New Roman" w:hAnsi="Times New Roman" w:cs="Times New Roman"/>
          <w:i/>
          <w:sz w:val="24"/>
          <w:szCs w:val="24"/>
          <w:vertAlign w:val="superscript"/>
        </w:rPr>
        <w:t>u</w:t>
      </w:r>
      <w:r w:rsidRPr="00175D84">
        <w:rPr>
          <w:rFonts w:ascii="Times New Roman" w:hAnsi="Times New Roman" w:cs="Times New Roman"/>
          <w:sz w:val="24"/>
          <w:szCs w:val="24"/>
          <w:vertAlign w:val="superscript"/>
        </w:rPr>
        <w:t>)</w:t>
      </w:r>
    </w:p>
    <w:p w14:paraId="00930489" w14:textId="06D8835B" w:rsidR="00444D64" w:rsidRPr="00E739B2" w:rsidRDefault="00444D64" w:rsidP="00E739B2">
      <w:pPr>
        <w:pStyle w:val="Sarakstarindkopa"/>
        <w:numPr>
          <w:ilvl w:val="0"/>
          <w:numId w:val="3"/>
        </w:numPr>
        <w:tabs>
          <w:tab w:val="clear" w:pos="1080"/>
        </w:tabs>
        <w:spacing w:after="0" w:line="276" w:lineRule="auto"/>
        <w:ind w:left="284" w:hanging="284"/>
        <w:jc w:val="both"/>
        <w:rPr>
          <w:rFonts w:ascii="Times New Roman" w:hAnsi="Times New Roman" w:cs="Times New Roman"/>
          <w:sz w:val="24"/>
          <w:szCs w:val="24"/>
        </w:rPr>
      </w:pPr>
      <w:r w:rsidRPr="00E739B2">
        <w:rPr>
          <w:rFonts w:ascii="Times New Roman" w:hAnsi="Times New Roman" w:cs="Times New Roman"/>
          <w:sz w:val="24"/>
          <w:szCs w:val="24"/>
        </w:rPr>
        <w:t xml:space="preserve">Pakalpojums veikts </w:t>
      </w:r>
      <w:r w:rsidR="00B577AD" w:rsidRPr="00E739B2">
        <w:rPr>
          <w:rFonts w:ascii="Times New Roman" w:hAnsi="Times New Roman" w:cs="Times New Roman"/>
          <w:sz w:val="24"/>
          <w:szCs w:val="24"/>
        </w:rPr>
        <w:t>adresē</w:t>
      </w:r>
      <w:r w:rsidRPr="00E739B2">
        <w:rPr>
          <w:rFonts w:ascii="Times New Roman" w:hAnsi="Times New Roman" w:cs="Times New Roman"/>
          <w:sz w:val="24"/>
          <w:szCs w:val="24"/>
        </w:rPr>
        <w:t xml:space="preserve"> ________________________________________</w:t>
      </w:r>
      <w:r w:rsidR="00E739B2">
        <w:rPr>
          <w:rFonts w:ascii="Times New Roman" w:hAnsi="Times New Roman" w:cs="Times New Roman"/>
          <w:sz w:val="24"/>
          <w:szCs w:val="24"/>
        </w:rPr>
        <w:t>.</w:t>
      </w:r>
    </w:p>
    <w:p w14:paraId="78EDF854" w14:textId="7998A528" w:rsidR="00444D64" w:rsidRPr="002C0C7A" w:rsidRDefault="00444D64" w:rsidP="00E739B2">
      <w:pPr>
        <w:pStyle w:val="Sarakstarindkopa"/>
        <w:spacing w:after="0" w:line="276" w:lineRule="auto"/>
        <w:ind w:left="284" w:hanging="284"/>
        <w:jc w:val="center"/>
        <w:rPr>
          <w:rFonts w:ascii="Times New Roman" w:hAnsi="Times New Roman" w:cs="Times New Roman"/>
          <w:i/>
          <w:iCs/>
          <w:sz w:val="36"/>
          <w:szCs w:val="36"/>
          <w:vertAlign w:val="superscript"/>
        </w:rPr>
      </w:pPr>
      <w:r>
        <w:rPr>
          <w:rFonts w:ascii="Times New Roman" w:hAnsi="Times New Roman" w:cs="Times New Roman"/>
          <w:sz w:val="24"/>
          <w:szCs w:val="24"/>
          <w:vertAlign w:val="superscript"/>
        </w:rPr>
        <w:t xml:space="preserve">   </w:t>
      </w:r>
      <w:r w:rsidRPr="00532BD2">
        <w:rPr>
          <w:rFonts w:ascii="Times New Roman" w:hAnsi="Times New Roman" w:cs="Times New Roman"/>
          <w:i/>
          <w:iCs/>
          <w:sz w:val="24"/>
          <w:szCs w:val="24"/>
          <w:vertAlign w:val="superscript"/>
        </w:rPr>
        <w:t>(nepieciešams norādīt precīzu adresi)</w:t>
      </w:r>
    </w:p>
    <w:p w14:paraId="55116553" w14:textId="48C2B902" w:rsidR="00444D64" w:rsidRPr="00E739B2" w:rsidRDefault="00444D64" w:rsidP="00E739B2">
      <w:pPr>
        <w:pStyle w:val="Sarakstarindkopa"/>
        <w:numPr>
          <w:ilvl w:val="0"/>
          <w:numId w:val="3"/>
        </w:numPr>
        <w:tabs>
          <w:tab w:val="clear" w:pos="1080"/>
        </w:tabs>
        <w:spacing w:after="0" w:line="276" w:lineRule="auto"/>
        <w:ind w:left="284" w:hanging="284"/>
        <w:jc w:val="both"/>
        <w:rPr>
          <w:rFonts w:ascii="Times New Roman" w:hAnsi="Times New Roman" w:cs="Times New Roman"/>
          <w:sz w:val="24"/>
          <w:szCs w:val="24"/>
        </w:rPr>
      </w:pPr>
      <w:r w:rsidRPr="00E739B2">
        <w:rPr>
          <w:rFonts w:ascii="Times New Roman" w:hAnsi="Times New Roman" w:cs="Times New Roman"/>
          <w:sz w:val="24"/>
          <w:szCs w:val="24"/>
        </w:rPr>
        <w:t>Izpildītājs apliecina, ka Pakalpojums ir izpildīts atbilstoši Līguma un tā pielikum</w:t>
      </w:r>
      <w:r w:rsidR="004635D9" w:rsidRPr="00E739B2">
        <w:rPr>
          <w:rFonts w:ascii="Times New Roman" w:hAnsi="Times New Roman" w:cs="Times New Roman"/>
          <w:sz w:val="24"/>
          <w:szCs w:val="24"/>
        </w:rPr>
        <w:t>os</w:t>
      </w:r>
      <w:r w:rsidRPr="00E739B2">
        <w:rPr>
          <w:rFonts w:ascii="Times New Roman" w:hAnsi="Times New Roman" w:cs="Times New Roman"/>
          <w:sz w:val="24"/>
          <w:szCs w:val="24"/>
        </w:rPr>
        <w:t xml:space="preserve"> noteiktajam.</w:t>
      </w:r>
    </w:p>
    <w:p w14:paraId="17690FD3" w14:textId="1FAE2B16" w:rsidR="00444D64" w:rsidRPr="007B02F9" w:rsidRDefault="00444D64" w:rsidP="00E739B2">
      <w:pPr>
        <w:widowControl w:val="0"/>
        <w:numPr>
          <w:ilvl w:val="0"/>
          <w:numId w:val="3"/>
        </w:numPr>
        <w:tabs>
          <w:tab w:val="clear" w:pos="1080"/>
          <w:tab w:val="num" w:pos="540"/>
          <w:tab w:val="num" w:pos="1210"/>
          <w:tab w:val="right" w:pos="10260"/>
        </w:tabs>
        <w:overflowPunct w:val="0"/>
        <w:autoSpaceDE w:val="0"/>
        <w:autoSpaceDN w:val="0"/>
        <w:adjustRightInd w:val="0"/>
        <w:spacing w:after="0" w:line="276" w:lineRule="auto"/>
        <w:ind w:left="284" w:right="115" w:hanging="284"/>
        <w:jc w:val="both"/>
        <w:textAlignment w:val="baseline"/>
        <w:rPr>
          <w:rFonts w:ascii="Times New Roman" w:hAnsi="Times New Roman" w:cs="Times New Roman"/>
          <w:sz w:val="24"/>
          <w:szCs w:val="24"/>
        </w:rPr>
      </w:pPr>
      <w:r w:rsidRPr="00FF51FF">
        <w:rPr>
          <w:rFonts w:ascii="Times New Roman" w:hAnsi="Times New Roman" w:cs="Times New Roman"/>
          <w:sz w:val="24"/>
          <w:szCs w:val="24"/>
        </w:rPr>
        <w:t>Pasūtītājs konstatē, ka Pakalpojums ir sniegts atbilstoši Līgumā un tā pielikum</w:t>
      </w:r>
      <w:r w:rsidR="004635D9">
        <w:rPr>
          <w:rFonts w:ascii="Times New Roman" w:hAnsi="Times New Roman" w:cs="Times New Roman"/>
          <w:sz w:val="24"/>
          <w:szCs w:val="24"/>
        </w:rPr>
        <w:t xml:space="preserve">os </w:t>
      </w:r>
      <w:r w:rsidRPr="007B02F9">
        <w:rPr>
          <w:rFonts w:ascii="Times New Roman" w:hAnsi="Times New Roman" w:cs="Times New Roman"/>
          <w:sz w:val="24"/>
          <w:szCs w:val="24"/>
        </w:rPr>
        <w:t>noteiktajam, tādējādi pieņem Pakalpojumu pilnā apmērā.</w:t>
      </w:r>
    </w:p>
    <w:p w14:paraId="69C8D648" w14:textId="414D048E" w:rsidR="00B27D86" w:rsidRPr="007B02F9" w:rsidRDefault="003D4859" w:rsidP="00E739B2">
      <w:pPr>
        <w:widowControl w:val="0"/>
        <w:numPr>
          <w:ilvl w:val="0"/>
          <w:numId w:val="3"/>
        </w:numPr>
        <w:tabs>
          <w:tab w:val="num" w:pos="540"/>
          <w:tab w:val="num" w:pos="1210"/>
          <w:tab w:val="right" w:pos="10260"/>
        </w:tabs>
        <w:overflowPunct w:val="0"/>
        <w:autoSpaceDE w:val="0"/>
        <w:autoSpaceDN w:val="0"/>
        <w:adjustRightInd w:val="0"/>
        <w:spacing w:before="60" w:after="60" w:line="240" w:lineRule="auto"/>
        <w:ind w:left="284" w:right="116" w:hanging="284"/>
        <w:jc w:val="both"/>
        <w:textAlignment w:val="baseline"/>
        <w:rPr>
          <w:rFonts w:ascii="Times New Roman" w:hAnsi="Times New Roman" w:cs="Times New Roman"/>
          <w:sz w:val="24"/>
          <w:szCs w:val="24"/>
        </w:rPr>
      </w:pPr>
      <w:r w:rsidRPr="007B02F9">
        <w:rPr>
          <w:rFonts w:ascii="Times New Roman" w:hAnsi="Times New Roman" w:cs="Times New Roman"/>
          <w:bCs/>
          <w:sz w:val="24"/>
          <w:szCs w:val="24"/>
        </w:rPr>
        <w:t>N</w:t>
      </w:r>
      <w:r w:rsidR="00EB028C" w:rsidRPr="007B02F9">
        <w:rPr>
          <w:rFonts w:ascii="Times New Roman" w:hAnsi="Times New Roman" w:cs="Times New Roman"/>
          <w:sz w:val="24"/>
          <w:szCs w:val="24"/>
        </w:rPr>
        <w:t xml:space="preserve">odošanas </w:t>
      </w:r>
      <w:r w:rsidR="00006393" w:rsidRPr="007B02F9">
        <w:rPr>
          <w:rFonts w:ascii="Times New Roman" w:hAnsi="Times New Roman" w:cs="Times New Roman"/>
          <w:sz w:val="24"/>
          <w:szCs w:val="24"/>
        </w:rPr>
        <w:t>-</w:t>
      </w:r>
      <w:r w:rsidR="00EB028C" w:rsidRPr="007B02F9">
        <w:rPr>
          <w:rFonts w:ascii="Times New Roman" w:hAnsi="Times New Roman" w:cs="Times New Roman"/>
          <w:sz w:val="24"/>
          <w:szCs w:val="24"/>
        </w:rPr>
        <w:t xml:space="preserve"> pieņemšanas </w:t>
      </w:r>
      <w:r w:rsidR="00B27D86" w:rsidRPr="007B02F9">
        <w:rPr>
          <w:rFonts w:ascii="Times New Roman" w:hAnsi="Times New Roman" w:cs="Times New Roman"/>
          <w:sz w:val="24"/>
          <w:szCs w:val="24"/>
        </w:rPr>
        <w:t xml:space="preserve">akts ir </w:t>
      </w:r>
      <w:r w:rsidRPr="007B02F9">
        <w:rPr>
          <w:rFonts w:ascii="Times New Roman" w:hAnsi="Times New Roman" w:cs="Times New Roman"/>
          <w:sz w:val="24"/>
          <w:szCs w:val="24"/>
        </w:rPr>
        <w:t>Pušu</w:t>
      </w:r>
      <w:r w:rsidR="00B27D86" w:rsidRPr="007B02F9">
        <w:rPr>
          <w:rFonts w:ascii="Times New Roman" w:hAnsi="Times New Roman" w:cs="Times New Roman"/>
          <w:sz w:val="24"/>
          <w:szCs w:val="24"/>
        </w:rPr>
        <w:t xml:space="preserve"> noslēgtā Līguma neatņemama sastāvdaļa, sagatavots 2 (divos) eksemplāros, no kuriem viens glabājas pie Pasūtītāja, bet otrs – pie Izpildītāja</w:t>
      </w:r>
      <w:r w:rsidR="00B27D86" w:rsidRPr="007B02F9">
        <w:rPr>
          <w:rFonts w:ascii="Times New Roman" w:hAnsi="Times New Roman" w:cs="Times New Roman"/>
          <w:iCs/>
          <w:sz w:val="24"/>
          <w:szCs w:val="24"/>
        </w:rPr>
        <w:t>.</w:t>
      </w:r>
    </w:p>
    <w:p w14:paraId="58D179BF" w14:textId="77777777" w:rsidR="00B27D86" w:rsidRPr="007B02F9" w:rsidRDefault="00B27D86" w:rsidP="00B27D86">
      <w:pPr>
        <w:widowControl w:val="0"/>
        <w:tabs>
          <w:tab w:val="right" w:pos="10260"/>
        </w:tabs>
        <w:overflowPunct w:val="0"/>
        <w:autoSpaceDE w:val="0"/>
        <w:autoSpaceDN w:val="0"/>
        <w:adjustRightInd w:val="0"/>
        <w:spacing w:before="60" w:after="60" w:line="240" w:lineRule="auto"/>
        <w:ind w:left="720" w:right="116"/>
        <w:jc w:val="both"/>
        <w:textAlignment w:val="baseline"/>
        <w:rPr>
          <w:rFonts w:ascii="Times New Roman" w:hAnsi="Times New Roman" w:cs="Times New Roman"/>
          <w:sz w:val="24"/>
          <w:szCs w:val="24"/>
        </w:rPr>
      </w:pPr>
    </w:p>
    <w:tbl>
      <w:tblPr>
        <w:tblW w:w="9468" w:type="dxa"/>
        <w:tblLayout w:type="fixed"/>
        <w:tblLook w:val="0000" w:firstRow="0" w:lastRow="0" w:firstColumn="0" w:lastColumn="0" w:noHBand="0" w:noVBand="0"/>
      </w:tblPr>
      <w:tblGrid>
        <w:gridCol w:w="4890"/>
        <w:gridCol w:w="4578"/>
      </w:tblGrid>
      <w:tr w:rsidR="00B27D86" w:rsidRPr="007B02F9" w14:paraId="757FAE01" w14:textId="77777777" w:rsidTr="00CA4140">
        <w:tc>
          <w:tcPr>
            <w:tcW w:w="4890" w:type="dxa"/>
            <w:vAlign w:val="center"/>
          </w:tcPr>
          <w:p w14:paraId="77387C4F" w14:textId="77777777" w:rsidR="00B27D86" w:rsidRPr="007B02F9" w:rsidRDefault="00B27D86" w:rsidP="00B27D86">
            <w:pPr>
              <w:spacing w:before="60" w:after="60" w:line="240" w:lineRule="auto"/>
              <w:rPr>
                <w:rFonts w:ascii="Times New Roman" w:hAnsi="Times New Roman" w:cs="Times New Roman"/>
                <w:b/>
                <w:bCs/>
                <w:sz w:val="24"/>
                <w:szCs w:val="24"/>
              </w:rPr>
            </w:pPr>
            <w:r w:rsidRPr="007B02F9">
              <w:rPr>
                <w:rFonts w:ascii="Times New Roman" w:hAnsi="Times New Roman" w:cs="Times New Roman"/>
                <w:b/>
                <w:bCs/>
                <w:sz w:val="24"/>
                <w:szCs w:val="24"/>
              </w:rPr>
              <w:t>PASŪTĪTĀJS:</w:t>
            </w:r>
          </w:p>
        </w:tc>
        <w:tc>
          <w:tcPr>
            <w:tcW w:w="4578" w:type="dxa"/>
            <w:vAlign w:val="center"/>
          </w:tcPr>
          <w:p w14:paraId="4D05E06E" w14:textId="77777777" w:rsidR="00B27D86" w:rsidRPr="007B02F9" w:rsidRDefault="00B27D86" w:rsidP="00B27D86">
            <w:pPr>
              <w:spacing w:before="60" w:after="60" w:line="240" w:lineRule="auto"/>
              <w:rPr>
                <w:rFonts w:ascii="Times New Roman" w:hAnsi="Times New Roman" w:cs="Times New Roman"/>
                <w:b/>
                <w:bCs/>
                <w:sz w:val="24"/>
                <w:szCs w:val="24"/>
              </w:rPr>
            </w:pPr>
            <w:r w:rsidRPr="007B02F9">
              <w:rPr>
                <w:rFonts w:ascii="Times New Roman" w:hAnsi="Times New Roman" w:cs="Times New Roman"/>
                <w:b/>
                <w:bCs/>
                <w:sz w:val="24"/>
                <w:szCs w:val="24"/>
              </w:rPr>
              <w:t>IZPILDĪTĀJS:</w:t>
            </w:r>
          </w:p>
        </w:tc>
      </w:tr>
      <w:tr w:rsidR="00B27D86" w:rsidRPr="007B02F9" w14:paraId="04B01B43" w14:textId="77777777" w:rsidTr="00CA4140">
        <w:tc>
          <w:tcPr>
            <w:tcW w:w="4890" w:type="dxa"/>
            <w:vAlign w:val="center"/>
          </w:tcPr>
          <w:p w14:paraId="3E435898" w14:textId="77777777" w:rsidR="00B27D86" w:rsidRPr="007B02F9" w:rsidRDefault="00B27D86" w:rsidP="00B27D86">
            <w:pPr>
              <w:tabs>
                <w:tab w:val="left" w:pos="720"/>
                <w:tab w:val="center" w:pos="4153"/>
                <w:tab w:val="right" w:pos="8306"/>
              </w:tabs>
              <w:spacing w:before="60" w:after="60" w:line="240" w:lineRule="auto"/>
              <w:rPr>
                <w:rFonts w:ascii="Times New Roman" w:hAnsi="Times New Roman" w:cs="Times New Roman"/>
                <w:b/>
                <w:bCs/>
                <w:sz w:val="24"/>
                <w:szCs w:val="24"/>
              </w:rPr>
            </w:pPr>
          </w:p>
        </w:tc>
        <w:tc>
          <w:tcPr>
            <w:tcW w:w="4578" w:type="dxa"/>
            <w:vAlign w:val="center"/>
          </w:tcPr>
          <w:p w14:paraId="38AA9F5A" w14:textId="77777777" w:rsidR="00B27D86" w:rsidRPr="007B02F9" w:rsidRDefault="00B27D86" w:rsidP="00B27D86">
            <w:pPr>
              <w:spacing w:before="60" w:after="60" w:line="240" w:lineRule="auto"/>
              <w:rPr>
                <w:rFonts w:ascii="Times New Roman" w:hAnsi="Times New Roman" w:cs="Times New Roman"/>
                <w:b/>
                <w:bCs/>
                <w:color w:val="000000"/>
                <w:sz w:val="24"/>
                <w:szCs w:val="24"/>
              </w:rPr>
            </w:pPr>
          </w:p>
        </w:tc>
      </w:tr>
      <w:tr w:rsidR="00B27D86" w:rsidRPr="007B02F9" w14:paraId="4556F7F1" w14:textId="77777777" w:rsidTr="00CA4140">
        <w:tc>
          <w:tcPr>
            <w:tcW w:w="4890" w:type="dxa"/>
          </w:tcPr>
          <w:p w14:paraId="73128B77" w14:textId="77777777" w:rsidR="00B27D86" w:rsidRPr="007B02F9" w:rsidRDefault="00B27D86" w:rsidP="00B27D86">
            <w:pPr>
              <w:tabs>
                <w:tab w:val="left" w:pos="720"/>
                <w:tab w:val="center" w:pos="4153"/>
                <w:tab w:val="right" w:pos="8306"/>
              </w:tabs>
              <w:spacing w:before="60" w:after="60" w:line="240" w:lineRule="auto"/>
              <w:rPr>
                <w:rFonts w:ascii="Times New Roman" w:hAnsi="Times New Roman" w:cs="Times New Roman"/>
                <w:sz w:val="24"/>
                <w:szCs w:val="24"/>
              </w:rPr>
            </w:pPr>
          </w:p>
        </w:tc>
        <w:tc>
          <w:tcPr>
            <w:tcW w:w="4578" w:type="dxa"/>
            <w:vAlign w:val="center"/>
          </w:tcPr>
          <w:p w14:paraId="297D41ED" w14:textId="77777777" w:rsidR="00B27D86" w:rsidRPr="007B02F9" w:rsidRDefault="00B27D86" w:rsidP="00B27D86">
            <w:pPr>
              <w:spacing w:before="60" w:after="60" w:line="240" w:lineRule="auto"/>
              <w:rPr>
                <w:rFonts w:ascii="Times New Roman" w:hAnsi="Times New Roman" w:cs="Times New Roman"/>
                <w:color w:val="000000"/>
                <w:sz w:val="24"/>
                <w:szCs w:val="24"/>
              </w:rPr>
            </w:pPr>
          </w:p>
        </w:tc>
      </w:tr>
      <w:tr w:rsidR="00B27D86" w:rsidRPr="007B02F9" w14:paraId="34CF1A2E" w14:textId="77777777" w:rsidTr="00CA4140">
        <w:tc>
          <w:tcPr>
            <w:tcW w:w="4890" w:type="dxa"/>
            <w:vAlign w:val="center"/>
          </w:tcPr>
          <w:p w14:paraId="3472A009" w14:textId="77777777" w:rsidR="00B27D86" w:rsidRPr="007B02F9" w:rsidRDefault="00B27D86" w:rsidP="00B27D86">
            <w:pPr>
              <w:spacing w:before="60" w:after="60" w:line="240" w:lineRule="auto"/>
              <w:ind w:left="-74" w:firstLine="74"/>
              <w:rPr>
                <w:rFonts w:ascii="Times New Roman" w:hAnsi="Times New Roman" w:cs="Times New Roman"/>
                <w:sz w:val="24"/>
                <w:szCs w:val="24"/>
              </w:rPr>
            </w:pPr>
          </w:p>
        </w:tc>
        <w:tc>
          <w:tcPr>
            <w:tcW w:w="4578" w:type="dxa"/>
            <w:vAlign w:val="center"/>
          </w:tcPr>
          <w:p w14:paraId="2C7237B0" w14:textId="77777777" w:rsidR="00B27D86" w:rsidRPr="007B02F9" w:rsidRDefault="00B27D86" w:rsidP="00B27D86">
            <w:pPr>
              <w:spacing w:before="60" w:after="60" w:line="240" w:lineRule="auto"/>
              <w:rPr>
                <w:rFonts w:ascii="Times New Roman" w:hAnsi="Times New Roman" w:cs="Times New Roman"/>
                <w:color w:val="000000"/>
                <w:sz w:val="24"/>
                <w:szCs w:val="24"/>
              </w:rPr>
            </w:pPr>
          </w:p>
        </w:tc>
      </w:tr>
    </w:tbl>
    <w:p w14:paraId="082C15E1" w14:textId="77777777" w:rsidR="00B27D86" w:rsidRPr="007B02F9" w:rsidRDefault="00B27D86" w:rsidP="00B27D86">
      <w:pPr>
        <w:spacing w:before="60" w:after="60" w:line="240" w:lineRule="auto"/>
        <w:jc w:val="right"/>
        <w:rPr>
          <w:rFonts w:ascii="Times New Roman" w:hAnsi="Times New Roman" w:cs="Times New Roman"/>
          <w:sz w:val="24"/>
          <w:szCs w:val="24"/>
        </w:rPr>
      </w:pPr>
      <w:r w:rsidRPr="007B02F9">
        <w:rPr>
          <w:rFonts w:ascii="Times New Roman" w:hAnsi="Times New Roman" w:cs="Times New Roman"/>
          <w:sz w:val="24"/>
          <w:szCs w:val="24"/>
        </w:rPr>
        <w:tab/>
      </w:r>
    </w:p>
    <w:p w14:paraId="1E5010F0" w14:textId="77777777" w:rsidR="00B27D86" w:rsidRPr="007B02F9" w:rsidRDefault="00B27D86" w:rsidP="00B27D86">
      <w:pPr>
        <w:tabs>
          <w:tab w:val="left" w:pos="0"/>
        </w:tabs>
        <w:spacing w:before="60" w:after="60" w:line="240" w:lineRule="auto"/>
        <w:jc w:val="center"/>
        <w:rPr>
          <w:rFonts w:ascii="Times New Roman" w:eastAsia="Times New Roman" w:hAnsi="Times New Roman" w:cs="Times New Roman"/>
          <w:sz w:val="24"/>
          <w:szCs w:val="24"/>
        </w:rPr>
      </w:pPr>
    </w:p>
    <w:p w14:paraId="00A68382" w14:textId="77777777" w:rsidR="00B27D86" w:rsidRPr="007B02F9" w:rsidRDefault="00B27D86" w:rsidP="00B27D86">
      <w:pPr>
        <w:tabs>
          <w:tab w:val="left" w:pos="0"/>
        </w:tabs>
        <w:spacing w:before="60" w:after="60" w:line="240" w:lineRule="auto"/>
        <w:rPr>
          <w:rFonts w:ascii="Times New Roman" w:eastAsia="Times New Roman" w:hAnsi="Times New Roman" w:cs="Times New Roman"/>
          <w:sz w:val="24"/>
          <w:szCs w:val="24"/>
        </w:rPr>
      </w:pPr>
      <w:r w:rsidRPr="007B02F9">
        <w:rPr>
          <w:rFonts w:ascii="Times New Roman" w:eastAsia="Times New Roman" w:hAnsi="Times New Roman" w:cs="Times New Roman"/>
          <w:sz w:val="24"/>
          <w:szCs w:val="24"/>
        </w:rPr>
        <w:t>_________________________                               _________________________</w:t>
      </w:r>
    </w:p>
    <w:p w14:paraId="0F0FCE2C" w14:textId="77777777" w:rsidR="00B27D86" w:rsidRPr="007B02F9" w:rsidRDefault="00B27D86" w:rsidP="00B27D86">
      <w:pPr>
        <w:tabs>
          <w:tab w:val="left" w:pos="0"/>
        </w:tabs>
        <w:spacing w:before="60" w:after="60" w:line="240" w:lineRule="auto"/>
        <w:rPr>
          <w:rFonts w:ascii="Times New Roman" w:eastAsia="Times New Roman" w:hAnsi="Times New Roman" w:cs="Times New Roman"/>
          <w:sz w:val="24"/>
          <w:szCs w:val="24"/>
        </w:rPr>
      </w:pPr>
      <w:r w:rsidRPr="007B02F9">
        <w:rPr>
          <w:rFonts w:ascii="Times New Roman" w:eastAsia="Times New Roman" w:hAnsi="Times New Roman" w:cs="Times New Roman"/>
          <w:sz w:val="24"/>
          <w:szCs w:val="24"/>
        </w:rPr>
        <w:t xml:space="preserve">           (paraksts)                                                                     (paraksts)</w:t>
      </w:r>
    </w:p>
    <w:p w14:paraId="0C4C5D75" w14:textId="79CC82CE" w:rsidR="00860DB5" w:rsidRPr="007B02F9" w:rsidRDefault="00860DB5">
      <w:pPr>
        <w:rPr>
          <w:rFonts w:ascii="Times New Roman" w:eastAsia="Times New Roman" w:hAnsi="Times New Roman" w:cs="Times New Roman"/>
          <w:b/>
          <w:sz w:val="24"/>
          <w:szCs w:val="24"/>
        </w:rPr>
      </w:pPr>
      <w:r w:rsidRPr="007B02F9">
        <w:rPr>
          <w:rFonts w:ascii="Times New Roman" w:eastAsia="Times New Roman" w:hAnsi="Times New Roman" w:cs="Times New Roman"/>
          <w:b/>
          <w:sz w:val="24"/>
          <w:szCs w:val="24"/>
        </w:rPr>
        <w:br w:type="page"/>
      </w:r>
    </w:p>
    <w:p w14:paraId="5C9A961E" w14:textId="77777777" w:rsidR="00AB4644" w:rsidRPr="00707B66" w:rsidRDefault="00AB4644" w:rsidP="00AB4644">
      <w:pPr>
        <w:spacing w:before="60" w:after="60" w:line="240" w:lineRule="auto"/>
        <w:jc w:val="right"/>
        <w:rPr>
          <w:rFonts w:ascii="Times New Roman" w:eastAsia="Times New Roman" w:hAnsi="Times New Roman" w:cs="Times New Roman"/>
          <w:b/>
          <w:sz w:val="24"/>
          <w:szCs w:val="24"/>
          <w:highlight w:val="yellow"/>
        </w:rPr>
      </w:pPr>
    </w:p>
    <w:p w14:paraId="32F77F1F" w14:textId="13A98C8F" w:rsidR="007B02F9" w:rsidRPr="00365193" w:rsidRDefault="007B02F9" w:rsidP="007B02F9">
      <w:pPr>
        <w:spacing w:before="60" w:after="60" w:line="240" w:lineRule="auto"/>
        <w:jc w:val="right"/>
        <w:rPr>
          <w:rFonts w:ascii="Times New Roman" w:eastAsia="Times New Roman" w:hAnsi="Times New Roman" w:cs="Times New Roman"/>
          <w:sz w:val="24"/>
          <w:szCs w:val="24"/>
        </w:rPr>
      </w:pPr>
      <w:r w:rsidRPr="00365193">
        <w:rPr>
          <w:rFonts w:ascii="Times New Roman" w:eastAsia="Times New Roman" w:hAnsi="Times New Roman" w:cs="Times New Roman"/>
          <w:sz w:val="24"/>
          <w:szCs w:val="24"/>
        </w:rPr>
        <w:t xml:space="preserve">Līguma </w:t>
      </w:r>
      <w:r w:rsidR="00F94C27" w:rsidRPr="00365193">
        <w:rPr>
          <w:rFonts w:ascii="Times New Roman" w:eastAsia="Times New Roman" w:hAnsi="Times New Roman" w:cs="Times New Roman"/>
          <w:sz w:val="24"/>
          <w:szCs w:val="24"/>
        </w:rPr>
        <w:t>4</w:t>
      </w:r>
      <w:r w:rsidRPr="00365193">
        <w:rPr>
          <w:rFonts w:ascii="Times New Roman" w:eastAsia="Times New Roman" w:hAnsi="Times New Roman" w:cs="Times New Roman"/>
          <w:sz w:val="24"/>
          <w:szCs w:val="24"/>
        </w:rPr>
        <w:t>.pielikums</w:t>
      </w:r>
    </w:p>
    <w:p w14:paraId="7D13627F" w14:textId="77777777" w:rsidR="007B02F9" w:rsidRDefault="007B02F9" w:rsidP="00AB4644">
      <w:pPr>
        <w:spacing w:before="60" w:after="60" w:line="240" w:lineRule="auto"/>
        <w:jc w:val="center"/>
        <w:rPr>
          <w:rFonts w:ascii="Times New Roman" w:eastAsia="Times New Roman" w:hAnsi="Times New Roman" w:cs="Times New Roman"/>
          <w:b/>
          <w:bCs/>
          <w:sz w:val="24"/>
          <w:szCs w:val="24"/>
          <w:highlight w:val="yellow"/>
        </w:rPr>
      </w:pPr>
    </w:p>
    <w:p w14:paraId="5A44E0EB" w14:textId="77777777" w:rsidR="007B02F9" w:rsidRDefault="007B02F9" w:rsidP="00AB4644">
      <w:pPr>
        <w:spacing w:before="60" w:after="60" w:line="240" w:lineRule="auto"/>
        <w:jc w:val="center"/>
        <w:rPr>
          <w:rFonts w:ascii="Times New Roman" w:eastAsia="Times New Roman" w:hAnsi="Times New Roman" w:cs="Times New Roman"/>
          <w:b/>
          <w:bCs/>
          <w:sz w:val="24"/>
          <w:szCs w:val="24"/>
          <w:highlight w:val="yellow"/>
        </w:rPr>
      </w:pPr>
    </w:p>
    <w:p w14:paraId="78AA2918" w14:textId="77777777" w:rsidR="007B02F9" w:rsidRDefault="007B02F9" w:rsidP="00AB4644">
      <w:pPr>
        <w:spacing w:before="60" w:after="60" w:line="240" w:lineRule="auto"/>
        <w:jc w:val="center"/>
        <w:rPr>
          <w:rFonts w:ascii="Times New Roman" w:eastAsia="Times New Roman" w:hAnsi="Times New Roman" w:cs="Times New Roman"/>
          <w:b/>
          <w:bCs/>
          <w:sz w:val="24"/>
          <w:szCs w:val="24"/>
          <w:highlight w:val="yellow"/>
        </w:rPr>
      </w:pPr>
    </w:p>
    <w:p w14:paraId="5934DAED" w14:textId="2B70C28F" w:rsidR="008819CD" w:rsidRPr="008819CD" w:rsidRDefault="008819CD" w:rsidP="008819CD">
      <w:pPr>
        <w:spacing w:after="0" w:line="240" w:lineRule="auto"/>
        <w:jc w:val="center"/>
        <w:rPr>
          <w:rFonts w:ascii="Times New Roman" w:eastAsia="Times New Roman" w:hAnsi="Times New Roman" w:cs="Times New Roman"/>
          <w:b/>
          <w:bCs/>
          <w:sz w:val="24"/>
          <w:szCs w:val="24"/>
        </w:rPr>
      </w:pPr>
      <w:r w:rsidRPr="008819CD">
        <w:rPr>
          <w:rFonts w:ascii="Times New Roman" w:eastAsia="Times New Roman" w:hAnsi="Times New Roman" w:cs="Times New Roman"/>
          <w:b/>
          <w:bCs/>
          <w:sz w:val="24"/>
          <w:szCs w:val="24"/>
        </w:rPr>
        <w:t>NEATBILSTĪBU KONSTATĀCIJAS AKTS (</w:t>
      </w:r>
      <w:r>
        <w:rPr>
          <w:rFonts w:ascii="Times New Roman" w:eastAsia="Times New Roman" w:hAnsi="Times New Roman" w:cs="Times New Roman"/>
          <w:b/>
          <w:bCs/>
          <w:sz w:val="24"/>
          <w:szCs w:val="24"/>
        </w:rPr>
        <w:t>projekts</w:t>
      </w:r>
      <w:r w:rsidRPr="008819CD">
        <w:rPr>
          <w:rFonts w:ascii="Times New Roman" w:eastAsia="Times New Roman" w:hAnsi="Times New Roman" w:cs="Times New Roman"/>
          <w:b/>
          <w:bCs/>
          <w:sz w:val="24"/>
          <w:szCs w:val="24"/>
        </w:rPr>
        <w:t>)</w:t>
      </w:r>
    </w:p>
    <w:p w14:paraId="5BBF9268" w14:textId="77777777" w:rsidR="008819CD" w:rsidRPr="008819CD" w:rsidRDefault="008819CD" w:rsidP="008819CD">
      <w:pPr>
        <w:spacing w:after="0" w:line="240" w:lineRule="auto"/>
        <w:rPr>
          <w:rFonts w:ascii="Times New Roman" w:eastAsia="Times New Roman" w:hAnsi="Times New Roman" w:cs="Times New Roman"/>
          <w:sz w:val="24"/>
          <w:szCs w:val="24"/>
        </w:rPr>
      </w:pPr>
    </w:p>
    <w:p w14:paraId="5F609797" w14:textId="77777777" w:rsidR="008819CD" w:rsidRPr="008819CD" w:rsidRDefault="008819CD" w:rsidP="008819CD">
      <w:pPr>
        <w:spacing w:after="120" w:line="240" w:lineRule="auto"/>
        <w:jc w:val="center"/>
        <w:rPr>
          <w:rFonts w:ascii="Times New Roman" w:eastAsia="Times New Roman" w:hAnsi="Times New Roman" w:cs="Times New Roman"/>
          <w:sz w:val="24"/>
          <w:szCs w:val="24"/>
        </w:rPr>
      </w:pPr>
      <w:r w:rsidRPr="008819CD">
        <w:rPr>
          <w:rFonts w:ascii="Times New Roman" w:eastAsia="Times New Roman" w:hAnsi="Times New Roman" w:cs="Times New Roman"/>
          <w:sz w:val="24"/>
          <w:szCs w:val="24"/>
        </w:rPr>
        <w:t>_________________________</w:t>
      </w:r>
      <w:r w:rsidRPr="008819CD">
        <w:rPr>
          <w:rFonts w:ascii="Times New Roman" w:eastAsia="Times New Roman" w:hAnsi="Times New Roman" w:cs="Times New Roman"/>
          <w:sz w:val="24"/>
          <w:szCs w:val="24"/>
        </w:rPr>
        <w:tab/>
      </w:r>
      <w:r w:rsidRPr="008819CD">
        <w:rPr>
          <w:rFonts w:ascii="Times New Roman" w:eastAsia="Times New Roman" w:hAnsi="Times New Roman" w:cs="Times New Roman"/>
          <w:sz w:val="24"/>
          <w:szCs w:val="24"/>
        </w:rPr>
        <w:tab/>
        <w:t>_________________________</w:t>
      </w:r>
    </w:p>
    <w:p w14:paraId="17A466B5" w14:textId="77777777" w:rsidR="008819CD" w:rsidRPr="008819CD" w:rsidRDefault="008819CD" w:rsidP="008819CD">
      <w:pPr>
        <w:spacing w:after="0" w:line="240" w:lineRule="auto"/>
        <w:jc w:val="center"/>
        <w:rPr>
          <w:rFonts w:ascii="Times New Roman" w:eastAsia="Times New Roman" w:hAnsi="Times New Roman" w:cs="Times New Roman"/>
          <w:sz w:val="24"/>
          <w:szCs w:val="24"/>
        </w:rPr>
      </w:pPr>
      <w:r w:rsidRPr="008819CD">
        <w:rPr>
          <w:rFonts w:ascii="Times New Roman" w:eastAsia="Times New Roman" w:hAnsi="Times New Roman" w:cs="Times New Roman"/>
          <w:sz w:val="24"/>
          <w:szCs w:val="24"/>
        </w:rPr>
        <w:t>/vieta/</w:t>
      </w:r>
      <w:r w:rsidRPr="008819CD">
        <w:rPr>
          <w:rFonts w:ascii="Times New Roman" w:eastAsia="Times New Roman" w:hAnsi="Times New Roman" w:cs="Times New Roman"/>
          <w:sz w:val="24"/>
          <w:szCs w:val="24"/>
        </w:rPr>
        <w:tab/>
      </w:r>
      <w:r w:rsidRPr="008819CD">
        <w:rPr>
          <w:rFonts w:ascii="Times New Roman" w:eastAsia="Times New Roman" w:hAnsi="Times New Roman" w:cs="Times New Roman"/>
          <w:sz w:val="24"/>
          <w:szCs w:val="24"/>
        </w:rPr>
        <w:tab/>
      </w:r>
      <w:r w:rsidRPr="008819CD">
        <w:rPr>
          <w:rFonts w:ascii="Times New Roman" w:eastAsia="Times New Roman" w:hAnsi="Times New Roman" w:cs="Times New Roman"/>
          <w:sz w:val="24"/>
          <w:szCs w:val="24"/>
        </w:rPr>
        <w:tab/>
      </w:r>
      <w:r w:rsidRPr="008819CD">
        <w:rPr>
          <w:rFonts w:ascii="Times New Roman" w:eastAsia="Times New Roman" w:hAnsi="Times New Roman" w:cs="Times New Roman"/>
          <w:sz w:val="24"/>
          <w:szCs w:val="24"/>
        </w:rPr>
        <w:tab/>
      </w:r>
      <w:r w:rsidRPr="008819CD">
        <w:rPr>
          <w:rFonts w:ascii="Times New Roman" w:eastAsia="Times New Roman" w:hAnsi="Times New Roman" w:cs="Times New Roman"/>
          <w:sz w:val="24"/>
          <w:szCs w:val="24"/>
        </w:rPr>
        <w:tab/>
      </w:r>
      <w:r w:rsidRPr="008819CD">
        <w:rPr>
          <w:rFonts w:ascii="Times New Roman" w:eastAsia="Times New Roman" w:hAnsi="Times New Roman" w:cs="Times New Roman"/>
          <w:sz w:val="24"/>
          <w:szCs w:val="24"/>
        </w:rPr>
        <w:tab/>
        <w:t>/datums/</w:t>
      </w:r>
    </w:p>
    <w:p w14:paraId="1904E1FB" w14:textId="77777777" w:rsidR="008819CD" w:rsidRPr="008819CD" w:rsidRDefault="008819CD" w:rsidP="008819CD">
      <w:pPr>
        <w:spacing w:after="0" w:line="240" w:lineRule="auto"/>
        <w:jc w:val="both"/>
        <w:rPr>
          <w:rFonts w:ascii="Times New Roman" w:eastAsia="Times New Roman" w:hAnsi="Times New Roman" w:cs="Times New Roman"/>
          <w:b/>
          <w:sz w:val="24"/>
          <w:szCs w:val="24"/>
        </w:rPr>
      </w:pPr>
    </w:p>
    <w:p w14:paraId="6B5E24CF" w14:textId="61C4BBAC" w:rsidR="008819CD" w:rsidRPr="008819CD" w:rsidRDefault="008819CD" w:rsidP="008819CD">
      <w:pPr>
        <w:spacing w:after="0" w:line="240" w:lineRule="auto"/>
        <w:jc w:val="both"/>
        <w:rPr>
          <w:rFonts w:ascii="Times New Roman" w:eastAsia="Times New Roman" w:hAnsi="Times New Roman" w:cs="Times New Roman"/>
          <w:sz w:val="24"/>
          <w:szCs w:val="24"/>
        </w:rPr>
      </w:pPr>
      <w:r w:rsidRPr="008819CD">
        <w:rPr>
          <w:rFonts w:ascii="Times New Roman" w:eastAsia="Times New Roman" w:hAnsi="Times New Roman" w:cs="Times New Roman"/>
          <w:b/>
          <w:sz w:val="24"/>
          <w:szCs w:val="24"/>
        </w:rPr>
        <w:t>Latvijas Universitāte</w:t>
      </w:r>
      <w:r>
        <w:rPr>
          <w:rFonts w:ascii="Times New Roman" w:hAnsi="Times New Roman" w:cs="Times New Roman"/>
          <w:bCs/>
          <w:sz w:val="24"/>
          <w:szCs w:val="24"/>
        </w:rPr>
        <w:t xml:space="preserve">, </w:t>
      </w:r>
      <w:r w:rsidRPr="008819CD">
        <w:rPr>
          <w:rFonts w:ascii="Times New Roman" w:eastAsia="Times New Roman" w:hAnsi="Times New Roman" w:cs="Times New Roman"/>
          <w:sz w:val="24"/>
          <w:szCs w:val="24"/>
        </w:rPr>
        <w:t>reģistrācijas Nr.</w:t>
      </w:r>
      <w:r w:rsidRPr="008819CD">
        <w:rPr>
          <w:rFonts w:ascii="Times New Roman" w:eastAsia="Times New Roman" w:hAnsi="Times New Roman" w:cs="Times New Roman"/>
          <w:sz w:val="24"/>
          <w:szCs w:val="24"/>
          <w:lang w:val="en-GB"/>
        </w:rPr>
        <w:t>3391000218</w:t>
      </w:r>
      <w:r w:rsidRPr="008819CD">
        <w:rPr>
          <w:rFonts w:ascii="Times New Roman" w:eastAsia="Times New Roman" w:hAnsi="Times New Roman" w:cs="Times New Roman"/>
          <w:sz w:val="24"/>
          <w:szCs w:val="24"/>
        </w:rPr>
        <w:t>, juridiskā adrese: Raiņa bulvāris 19, Rīga, LV-1586</w:t>
      </w:r>
      <w:r w:rsidRPr="008819CD">
        <w:rPr>
          <w:rFonts w:ascii="Times New Roman" w:eastAsia="Times New Roman" w:hAnsi="Times New Roman" w:cs="Times New Roman"/>
          <w:b/>
          <w:bCs/>
          <w:sz w:val="24"/>
          <w:szCs w:val="24"/>
        </w:rPr>
        <w:t xml:space="preserve">  </w:t>
      </w:r>
      <w:r w:rsidRPr="008819CD">
        <w:rPr>
          <w:rFonts w:ascii="Times New Roman" w:eastAsia="Times New Roman" w:hAnsi="Times New Roman" w:cs="Times New Roman"/>
          <w:sz w:val="24"/>
          <w:szCs w:val="24"/>
        </w:rPr>
        <w:t>(turpmāk – Pasūtītājs) tās ____________________ personā, no vienas puses, un</w:t>
      </w:r>
    </w:p>
    <w:p w14:paraId="15B7161C" w14:textId="0132DFA2" w:rsidR="008819CD" w:rsidRPr="008819CD" w:rsidRDefault="008819CD" w:rsidP="008819CD">
      <w:pPr>
        <w:widowControl w:val="0"/>
        <w:tabs>
          <w:tab w:val="right" w:pos="10260"/>
        </w:tabs>
        <w:overflowPunct w:val="0"/>
        <w:autoSpaceDE w:val="0"/>
        <w:autoSpaceDN w:val="0"/>
        <w:adjustRightInd w:val="0"/>
        <w:spacing w:after="0" w:line="240" w:lineRule="auto"/>
        <w:ind w:right="116"/>
        <w:jc w:val="both"/>
        <w:textAlignment w:val="baseline"/>
        <w:rPr>
          <w:rFonts w:ascii="Times New Roman" w:eastAsia="Times New Roman" w:hAnsi="Times New Roman" w:cs="Times New Roman"/>
          <w:sz w:val="24"/>
          <w:szCs w:val="24"/>
        </w:rPr>
      </w:pPr>
      <w:r w:rsidRPr="008819CD">
        <w:rPr>
          <w:rFonts w:ascii="Times New Roman" w:eastAsia="Times New Roman" w:hAnsi="Times New Roman" w:cs="Times New Roman"/>
          <w:b/>
          <w:sz w:val="24"/>
          <w:szCs w:val="24"/>
        </w:rPr>
        <w:t>____________</w:t>
      </w:r>
      <w:r w:rsidRPr="008819CD">
        <w:rPr>
          <w:rFonts w:ascii="Times New Roman" w:eastAsia="Times New Roman" w:hAnsi="Times New Roman" w:cs="Times New Roman"/>
          <w:sz w:val="24"/>
          <w:szCs w:val="24"/>
        </w:rPr>
        <w:t xml:space="preserve"> (turpmāk – Izpildītājs</w:t>
      </w:r>
      <w:r w:rsidRPr="008819CD">
        <w:rPr>
          <w:rFonts w:ascii="Times New Roman" w:eastAsia="Times New Roman" w:hAnsi="Times New Roman" w:cs="Times New Roman"/>
          <w:bCs/>
          <w:sz w:val="24"/>
          <w:szCs w:val="24"/>
        </w:rPr>
        <w:t>)</w:t>
      </w:r>
      <w:r w:rsidRPr="008819CD">
        <w:rPr>
          <w:rFonts w:ascii="Times New Roman" w:eastAsia="Times New Roman" w:hAnsi="Times New Roman" w:cs="Times New Roman"/>
          <w:sz w:val="24"/>
          <w:szCs w:val="24"/>
        </w:rPr>
        <w:t xml:space="preserve"> ____________________ personā no otras puses, bet abi kopā un katrs atsevišķi turpmāk saukti – </w:t>
      </w:r>
      <w:r w:rsidR="00794011">
        <w:rPr>
          <w:rFonts w:ascii="Times New Roman" w:eastAsia="Times New Roman" w:hAnsi="Times New Roman" w:cs="Times New Roman"/>
          <w:bCs/>
          <w:sz w:val="24"/>
          <w:szCs w:val="24"/>
        </w:rPr>
        <w:t>Puses</w:t>
      </w:r>
      <w:r w:rsidRPr="008819CD">
        <w:rPr>
          <w:rFonts w:ascii="Times New Roman" w:eastAsia="Times New Roman" w:hAnsi="Times New Roman" w:cs="Times New Roman"/>
          <w:sz w:val="24"/>
          <w:szCs w:val="24"/>
        </w:rPr>
        <w:t>, paraksta šādu neatbilstību konstatācijas aktu (turpmāk – Akts):</w:t>
      </w:r>
    </w:p>
    <w:p w14:paraId="2BD7DBDB" w14:textId="24672584" w:rsidR="008819CD" w:rsidRPr="008819CD" w:rsidRDefault="008819CD" w:rsidP="008819CD">
      <w:pPr>
        <w:widowControl w:val="0"/>
        <w:tabs>
          <w:tab w:val="right" w:pos="10260"/>
        </w:tabs>
        <w:overflowPunct w:val="0"/>
        <w:autoSpaceDE w:val="0"/>
        <w:autoSpaceDN w:val="0"/>
        <w:adjustRightInd w:val="0"/>
        <w:spacing w:after="0" w:line="240" w:lineRule="auto"/>
        <w:ind w:right="116"/>
        <w:jc w:val="both"/>
        <w:textAlignment w:val="baseline"/>
        <w:rPr>
          <w:rFonts w:ascii="Times New Roman" w:eastAsia="Times New Roman" w:hAnsi="Times New Roman" w:cs="Times New Roman"/>
          <w:sz w:val="24"/>
          <w:szCs w:val="24"/>
        </w:rPr>
      </w:pPr>
      <w:r w:rsidRPr="008819CD">
        <w:rPr>
          <w:rFonts w:ascii="Times New Roman" w:eastAsia="Times New Roman" w:hAnsi="Times New Roman" w:cs="Times New Roman"/>
          <w:b/>
          <w:sz w:val="24"/>
          <w:szCs w:val="24"/>
        </w:rPr>
        <w:t>1.</w:t>
      </w:r>
      <w:r w:rsidRPr="008819CD">
        <w:rPr>
          <w:rFonts w:ascii="Times New Roman" w:eastAsia="Times New Roman" w:hAnsi="Times New Roman" w:cs="Times New Roman"/>
          <w:sz w:val="24"/>
          <w:szCs w:val="24"/>
        </w:rPr>
        <w:t xml:space="preserve"> </w:t>
      </w:r>
      <w:r w:rsidRPr="008819CD">
        <w:rPr>
          <w:rFonts w:ascii="Times New Roman" w:eastAsia="Times New Roman" w:hAnsi="Times New Roman" w:cs="Times New Roman"/>
          <w:bCs/>
          <w:sz w:val="24"/>
          <w:szCs w:val="24"/>
        </w:rPr>
        <w:t>Pasūtītājs, pārbaudot Izpildītāja veiktā Pakalpojuma kvalitāti</w:t>
      </w:r>
      <w:r w:rsidRPr="008819CD">
        <w:rPr>
          <w:rFonts w:ascii="Times New Roman" w:eastAsia="Times New Roman" w:hAnsi="Times New Roman" w:cs="Times New Roman"/>
          <w:sz w:val="24"/>
          <w:szCs w:val="24"/>
        </w:rPr>
        <w:t xml:space="preserve"> atbilstoši 202</w:t>
      </w:r>
      <w:r>
        <w:rPr>
          <w:rFonts w:ascii="Times New Roman" w:eastAsia="Times New Roman" w:hAnsi="Times New Roman" w:cs="Times New Roman"/>
          <w:sz w:val="24"/>
          <w:szCs w:val="24"/>
        </w:rPr>
        <w:t>6</w:t>
      </w:r>
      <w:r w:rsidRPr="008819CD">
        <w:rPr>
          <w:rFonts w:ascii="Times New Roman" w:eastAsia="Times New Roman" w:hAnsi="Times New Roman" w:cs="Times New Roman"/>
          <w:sz w:val="24"/>
          <w:szCs w:val="24"/>
        </w:rPr>
        <w:t>.gada ___.__________ Pakalpojuma līgumā Nr. ________________ (turpmāk – Līgums) noteiktajam, konstatēja šādas neatbilstības/trūkumus:</w:t>
      </w:r>
    </w:p>
    <w:p w14:paraId="131A366E" w14:textId="77777777" w:rsidR="008819CD" w:rsidRPr="008819CD" w:rsidRDefault="008819CD" w:rsidP="008819CD">
      <w:pPr>
        <w:widowControl w:val="0"/>
        <w:tabs>
          <w:tab w:val="right" w:pos="10260"/>
        </w:tabs>
        <w:overflowPunct w:val="0"/>
        <w:autoSpaceDE w:val="0"/>
        <w:autoSpaceDN w:val="0"/>
        <w:adjustRightInd w:val="0"/>
        <w:spacing w:after="0" w:line="240" w:lineRule="auto"/>
        <w:ind w:right="116"/>
        <w:jc w:val="both"/>
        <w:textAlignment w:val="baseline"/>
        <w:rPr>
          <w:rFonts w:ascii="Times New Roman" w:eastAsia="Times New Roman" w:hAnsi="Times New Roman" w:cs="Times New Roman"/>
          <w:sz w:val="24"/>
          <w:szCs w:val="24"/>
        </w:rPr>
      </w:pPr>
      <w:r w:rsidRPr="008819CD">
        <w:rPr>
          <w:rFonts w:ascii="Times New Roman" w:eastAsia="Times New Roman" w:hAnsi="Times New Roman" w:cs="Times New Roman"/>
          <w:b/>
          <w:sz w:val="24"/>
          <w:szCs w:val="24"/>
        </w:rPr>
        <w:t>1.1.</w:t>
      </w:r>
      <w:r w:rsidRPr="008819CD">
        <w:rPr>
          <w:rFonts w:ascii="Times New Roman" w:eastAsia="Times New Roman" w:hAnsi="Times New Roman" w:cs="Times New Roman"/>
          <w:sz w:val="24"/>
          <w:szCs w:val="24"/>
        </w:rPr>
        <w:t>_______________________________;</w:t>
      </w:r>
    </w:p>
    <w:p w14:paraId="6FA6D394" w14:textId="77777777" w:rsidR="008819CD" w:rsidRPr="008819CD" w:rsidRDefault="008819CD" w:rsidP="008819CD">
      <w:pPr>
        <w:widowControl w:val="0"/>
        <w:tabs>
          <w:tab w:val="right" w:pos="10260"/>
        </w:tabs>
        <w:overflowPunct w:val="0"/>
        <w:autoSpaceDE w:val="0"/>
        <w:autoSpaceDN w:val="0"/>
        <w:adjustRightInd w:val="0"/>
        <w:spacing w:after="0" w:line="240" w:lineRule="auto"/>
        <w:ind w:right="116"/>
        <w:jc w:val="both"/>
        <w:textAlignment w:val="baseline"/>
        <w:rPr>
          <w:rFonts w:ascii="Times New Roman" w:eastAsia="Times New Roman" w:hAnsi="Times New Roman" w:cs="Times New Roman"/>
          <w:sz w:val="24"/>
          <w:szCs w:val="24"/>
        </w:rPr>
      </w:pPr>
      <w:r w:rsidRPr="008819CD">
        <w:rPr>
          <w:rFonts w:ascii="Times New Roman" w:eastAsia="Times New Roman" w:hAnsi="Times New Roman" w:cs="Times New Roman"/>
          <w:b/>
          <w:sz w:val="24"/>
          <w:szCs w:val="24"/>
        </w:rPr>
        <w:t>1.2.</w:t>
      </w:r>
      <w:r w:rsidRPr="008819CD">
        <w:rPr>
          <w:rFonts w:ascii="Times New Roman" w:eastAsia="Times New Roman" w:hAnsi="Times New Roman" w:cs="Times New Roman"/>
          <w:sz w:val="24"/>
          <w:szCs w:val="24"/>
        </w:rPr>
        <w:t>_______________________________;</w:t>
      </w:r>
    </w:p>
    <w:p w14:paraId="6E0FC8C1" w14:textId="77777777" w:rsidR="008819CD" w:rsidRPr="008819CD" w:rsidRDefault="008819CD" w:rsidP="008819CD">
      <w:pPr>
        <w:widowControl w:val="0"/>
        <w:tabs>
          <w:tab w:val="right" w:pos="10260"/>
        </w:tabs>
        <w:overflowPunct w:val="0"/>
        <w:autoSpaceDE w:val="0"/>
        <w:autoSpaceDN w:val="0"/>
        <w:adjustRightInd w:val="0"/>
        <w:spacing w:after="0" w:line="240" w:lineRule="auto"/>
        <w:ind w:right="116"/>
        <w:jc w:val="both"/>
        <w:textAlignment w:val="baseline"/>
        <w:rPr>
          <w:rFonts w:ascii="Times New Roman" w:eastAsia="Times New Roman" w:hAnsi="Times New Roman" w:cs="Times New Roman"/>
          <w:sz w:val="24"/>
          <w:szCs w:val="24"/>
        </w:rPr>
      </w:pPr>
      <w:r w:rsidRPr="008819CD">
        <w:rPr>
          <w:rFonts w:ascii="Times New Roman" w:eastAsia="Times New Roman" w:hAnsi="Times New Roman" w:cs="Times New Roman"/>
          <w:b/>
          <w:sz w:val="24"/>
          <w:szCs w:val="24"/>
        </w:rPr>
        <w:t>1.3.</w:t>
      </w:r>
      <w:r w:rsidRPr="008819CD">
        <w:rPr>
          <w:rFonts w:ascii="Times New Roman" w:eastAsia="Times New Roman" w:hAnsi="Times New Roman" w:cs="Times New Roman"/>
          <w:sz w:val="24"/>
          <w:szCs w:val="24"/>
        </w:rPr>
        <w:t>_______________________________.</w:t>
      </w:r>
    </w:p>
    <w:p w14:paraId="6E9574D8" w14:textId="77777777" w:rsidR="008819CD" w:rsidRPr="008819CD" w:rsidRDefault="008819CD" w:rsidP="008819CD">
      <w:pPr>
        <w:spacing w:after="0" w:line="240" w:lineRule="auto"/>
        <w:rPr>
          <w:rFonts w:ascii="Times New Roman" w:eastAsia="Times New Roman" w:hAnsi="Times New Roman" w:cs="Times New Roman"/>
          <w:sz w:val="24"/>
          <w:szCs w:val="24"/>
        </w:rPr>
      </w:pPr>
      <w:r w:rsidRPr="008819CD">
        <w:rPr>
          <w:rFonts w:ascii="Times New Roman" w:eastAsia="Times New Roman" w:hAnsi="Times New Roman" w:cs="Times New Roman"/>
          <w:b/>
          <w:sz w:val="24"/>
          <w:szCs w:val="24"/>
        </w:rPr>
        <w:t>2.</w:t>
      </w:r>
      <w:r w:rsidRPr="008819CD">
        <w:rPr>
          <w:rFonts w:ascii="Times New Roman" w:eastAsia="Times New Roman" w:hAnsi="Times New Roman" w:cs="Times New Roman"/>
          <w:sz w:val="24"/>
          <w:szCs w:val="24"/>
        </w:rPr>
        <w:t xml:space="preserve"> </w:t>
      </w:r>
      <w:r w:rsidRPr="008819CD">
        <w:rPr>
          <w:rFonts w:ascii="Times New Roman" w:eastAsia="Times New Roman" w:hAnsi="Times New Roman" w:cs="Times New Roman"/>
          <w:bCs/>
          <w:sz w:val="24"/>
          <w:szCs w:val="24"/>
        </w:rPr>
        <w:t>Izpildītājs, ievērojot Līgumā noteikto, šī Akta 1.punktā</w:t>
      </w:r>
      <w:r w:rsidRPr="008819CD">
        <w:rPr>
          <w:rFonts w:ascii="Times New Roman" w:eastAsia="Times New Roman" w:hAnsi="Times New Roman" w:cs="Times New Roman"/>
          <w:sz w:val="24"/>
          <w:szCs w:val="24"/>
        </w:rPr>
        <w:t xml:space="preserve"> norādītās neatbilstības novērsīs bez papildus samaksas šādā veidā un termiņā:</w:t>
      </w:r>
    </w:p>
    <w:p w14:paraId="76B06F7D" w14:textId="77777777" w:rsidR="008819CD" w:rsidRPr="008819CD" w:rsidRDefault="008819CD" w:rsidP="008819CD">
      <w:pPr>
        <w:spacing w:after="0" w:line="240" w:lineRule="auto"/>
        <w:rPr>
          <w:rFonts w:ascii="Times New Roman" w:eastAsia="Times New Roman" w:hAnsi="Times New Roman" w:cs="Times New Roman"/>
          <w:sz w:val="24"/>
          <w:szCs w:val="24"/>
        </w:rPr>
      </w:pPr>
      <w:r w:rsidRPr="008819CD">
        <w:rPr>
          <w:rFonts w:ascii="Times New Roman" w:eastAsia="Times New Roman" w:hAnsi="Times New Roman" w:cs="Times New Roman"/>
          <w:b/>
          <w:sz w:val="24"/>
          <w:szCs w:val="24"/>
        </w:rPr>
        <w:t>2.1.</w:t>
      </w:r>
      <w:r w:rsidRPr="008819CD">
        <w:rPr>
          <w:rFonts w:ascii="Times New Roman" w:eastAsia="Times New Roman" w:hAnsi="Times New Roman" w:cs="Times New Roman"/>
          <w:sz w:val="24"/>
          <w:szCs w:val="24"/>
        </w:rPr>
        <w:t xml:space="preserve">_____________________________________________________________________; </w:t>
      </w:r>
      <w:r w:rsidRPr="008819CD">
        <w:rPr>
          <w:rFonts w:ascii="Times New Roman" w:eastAsia="Times New Roman" w:hAnsi="Times New Roman" w:cs="Times New Roman"/>
          <w:b/>
          <w:sz w:val="24"/>
          <w:szCs w:val="24"/>
        </w:rPr>
        <w:t>2.2.</w:t>
      </w:r>
      <w:r w:rsidRPr="008819CD">
        <w:rPr>
          <w:rFonts w:ascii="Times New Roman" w:eastAsia="Times New Roman" w:hAnsi="Times New Roman" w:cs="Times New Roman"/>
          <w:sz w:val="24"/>
          <w:szCs w:val="24"/>
        </w:rPr>
        <w:t>_____________________________________________________________________.</w:t>
      </w:r>
    </w:p>
    <w:p w14:paraId="69B1F356" w14:textId="77777777" w:rsidR="008819CD" w:rsidRPr="008819CD" w:rsidRDefault="008819CD" w:rsidP="008819CD">
      <w:pPr>
        <w:spacing w:after="0" w:line="240" w:lineRule="auto"/>
        <w:ind w:left="360"/>
        <w:rPr>
          <w:rFonts w:ascii="Times New Roman" w:eastAsia="Times New Roman" w:hAnsi="Times New Roman" w:cs="Times New Roman"/>
          <w:sz w:val="24"/>
          <w:szCs w:val="24"/>
        </w:rPr>
      </w:pPr>
    </w:p>
    <w:p w14:paraId="6AD11DDB" w14:textId="77777777" w:rsidR="008819CD" w:rsidRPr="008819CD" w:rsidRDefault="008819CD" w:rsidP="008819CD">
      <w:pPr>
        <w:spacing w:after="0" w:line="240" w:lineRule="auto"/>
        <w:ind w:left="360"/>
        <w:rPr>
          <w:rFonts w:ascii="Times New Roman" w:eastAsia="Times New Roman" w:hAnsi="Times New Roman" w:cs="Times New Roman"/>
          <w:sz w:val="24"/>
          <w:szCs w:val="24"/>
        </w:rPr>
      </w:pPr>
    </w:p>
    <w:p w14:paraId="4B8DF2B2" w14:textId="77777777" w:rsidR="00100068" w:rsidRPr="00365193" w:rsidRDefault="00100068" w:rsidP="008819CD">
      <w:pPr>
        <w:spacing w:before="60" w:after="60" w:line="240" w:lineRule="auto"/>
        <w:rPr>
          <w:rFonts w:ascii="Times New Roman" w:eastAsia="Times New Roman" w:hAnsi="Times New Roman" w:cs="Times New Roman"/>
          <w:sz w:val="24"/>
          <w:szCs w:val="24"/>
        </w:rPr>
      </w:pPr>
    </w:p>
    <w:tbl>
      <w:tblPr>
        <w:tblW w:w="9468" w:type="dxa"/>
        <w:tblLayout w:type="fixed"/>
        <w:tblLook w:val="0000" w:firstRow="0" w:lastRow="0" w:firstColumn="0" w:lastColumn="0" w:noHBand="0" w:noVBand="0"/>
      </w:tblPr>
      <w:tblGrid>
        <w:gridCol w:w="4890"/>
        <w:gridCol w:w="4578"/>
      </w:tblGrid>
      <w:tr w:rsidR="003E0E10" w:rsidRPr="00365193" w14:paraId="463CF7B5" w14:textId="77777777" w:rsidTr="00CA4140">
        <w:tc>
          <w:tcPr>
            <w:tcW w:w="4890" w:type="dxa"/>
            <w:vAlign w:val="center"/>
          </w:tcPr>
          <w:p w14:paraId="6C86F3D5" w14:textId="77777777" w:rsidR="003E0E10" w:rsidRPr="00365193" w:rsidRDefault="003E0E10" w:rsidP="003E0E10">
            <w:pPr>
              <w:spacing w:before="60" w:after="60" w:line="240" w:lineRule="auto"/>
              <w:rPr>
                <w:rFonts w:ascii="Times New Roman" w:hAnsi="Times New Roman" w:cs="Times New Roman"/>
                <w:b/>
                <w:bCs/>
                <w:sz w:val="24"/>
                <w:szCs w:val="24"/>
              </w:rPr>
            </w:pPr>
            <w:r w:rsidRPr="00365193">
              <w:rPr>
                <w:rFonts w:ascii="Times New Roman" w:hAnsi="Times New Roman" w:cs="Times New Roman"/>
                <w:b/>
                <w:bCs/>
                <w:sz w:val="24"/>
                <w:szCs w:val="24"/>
              </w:rPr>
              <w:t>PASŪTĪTĀJS:</w:t>
            </w:r>
          </w:p>
        </w:tc>
        <w:tc>
          <w:tcPr>
            <w:tcW w:w="4578" w:type="dxa"/>
            <w:vAlign w:val="center"/>
          </w:tcPr>
          <w:p w14:paraId="10451B82" w14:textId="77777777" w:rsidR="003E0E10" w:rsidRPr="00365193" w:rsidRDefault="003E0E10" w:rsidP="003E0E10">
            <w:pPr>
              <w:spacing w:before="60" w:after="60" w:line="240" w:lineRule="auto"/>
              <w:rPr>
                <w:rFonts w:ascii="Times New Roman" w:hAnsi="Times New Roman" w:cs="Times New Roman"/>
                <w:b/>
                <w:bCs/>
                <w:sz w:val="24"/>
                <w:szCs w:val="24"/>
              </w:rPr>
            </w:pPr>
            <w:r w:rsidRPr="00365193">
              <w:rPr>
                <w:rFonts w:ascii="Times New Roman" w:hAnsi="Times New Roman" w:cs="Times New Roman"/>
                <w:b/>
                <w:bCs/>
                <w:sz w:val="24"/>
                <w:szCs w:val="24"/>
              </w:rPr>
              <w:t>IZPILDĪTĀJS:</w:t>
            </w:r>
          </w:p>
        </w:tc>
      </w:tr>
      <w:tr w:rsidR="003E0E10" w:rsidRPr="00365193" w14:paraId="5F15BFE5" w14:textId="77777777" w:rsidTr="00CA4140">
        <w:tc>
          <w:tcPr>
            <w:tcW w:w="4890" w:type="dxa"/>
            <w:vAlign w:val="center"/>
          </w:tcPr>
          <w:p w14:paraId="2BF7BE69" w14:textId="77777777" w:rsidR="003E0E10" w:rsidRPr="00365193" w:rsidRDefault="003E0E10" w:rsidP="003E0E10">
            <w:pPr>
              <w:tabs>
                <w:tab w:val="left" w:pos="720"/>
                <w:tab w:val="center" w:pos="4153"/>
                <w:tab w:val="right" w:pos="8306"/>
              </w:tabs>
              <w:spacing w:before="60" w:after="60" w:line="240" w:lineRule="auto"/>
              <w:rPr>
                <w:rFonts w:ascii="Times New Roman" w:hAnsi="Times New Roman" w:cs="Times New Roman"/>
                <w:b/>
                <w:bCs/>
                <w:sz w:val="24"/>
                <w:szCs w:val="24"/>
              </w:rPr>
            </w:pPr>
          </w:p>
        </w:tc>
        <w:tc>
          <w:tcPr>
            <w:tcW w:w="4578" w:type="dxa"/>
            <w:vAlign w:val="center"/>
          </w:tcPr>
          <w:p w14:paraId="5A508BF3" w14:textId="77777777" w:rsidR="003E0E10" w:rsidRPr="00365193" w:rsidRDefault="003E0E10" w:rsidP="003E0E10">
            <w:pPr>
              <w:spacing w:before="60" w:after="60" w:line="240" w:lineRule="auto"/>
              <w:rPr>
                <w:rFonts w:ascii="Times New Roman" w:hAnsi="Times New Roman" w:cs="Times New Roman"/>
                <w:b/>
                <w:bCs/>
                <w:color w:val="000000"/>
                <w:sz w:val="24"/>
                <w:szCs w:val="24"/>
              </w:rPr>
            </w:pPr>
          </w:p>
        </w:tc>
      </w:tr>
      <w:tr w:rsidR="003E0E10" w:rsidRPr="00365193" w14:paraId="5DF20277" w14:textId="77777777" w:rsidTr="00CA4140">
        <w:tc>
          <w:tcPr>
            <w:tcW w:w="4890" w:type="dxa"/>
          </w:tcPr>
          <w:p w14:paraId="606F8D21" w14:textId="77777777" w:rsidR="003E0E10" w:rsidRPr="00365193" w:rsidRDefault="003E0E10" w:rsidP="003E0E10">
            <w:pPr>
              <w:tabs>
                <w:tab w:val="left" w:pos="720"/>
                <w:tab w:val="center" w:pos="4153"/>
                <w:tab w:val="right" w:pos="8306"/>
              </w:tabs>
              <w:spacing w:before="60" w:after="60" w:line="240" w:lineRule="auto"/>
              <w:rPr>
                <w:rFonts w:ascii="Times New Roman" w:hAnsi="Times New Roman" w:cs="Times New Roman"/>
                <w:sz w:val="24"/>
                <w:szCs w:val="24"/>
              </w:rPr>
            </w:pPr>
          </w:p>
        </w:tc>
        <w:tc>
          <w:tcPr>
            <w:tcW w:w="4578" w:type="dxa"/>
            <w:vAlign w:val="center"/>
          </w:tcPr>
          <w:p w14:paraId="32861C22" w14:textId="77777777" w:rsidR="003E0E10" w:rsidRPr="00365193" w:rsidRDefault="003E0E10" w:rsidP="003E0E10">
            <w:pPr>
              <w:spacing w:before="60" w:after="60" w:line="240" w:lineRule="auto"/>
              <w:rPr>
                <w:rFonts w:ascii="Times New Roman" w:hAnsi="Times New Roman" w:cs="Times New Roman"/>
                <w:color w:val="000000"/>
                <w:sz w:val="24"/>
                <w:szCs w:val="24"/>
              </w:rPr>
            </w:pPr>
          </w:p>
        </w:tc>
      </w:tr>
      <w:tr w:rsidR="003E0E10" w:rsidRPr="00365193" w14:paraId="3D952F89" w14:textId="77777777" w:rsidTr="00CA4140">
        <w:tc>
          <w:tcPr>
            <w:tcW w:w="4890" w:type="dxa"/>
            <w:vAlign w:val="center"/>
          </w:tcPr>
          <w:p w14:paraId="28557F53" w14:textId="77777777" w:rsidR="003E0E10" w:rsidRPr="00365193" w:rsidRDefault="003E0E10" w:rsidP="003E0E10">
            <w:pPr>
              <w:spacing w:before="60" w:after="60" w:line="240" w:lineRule="auto"/>
              <w:ind w:left="-74" w:firstLine="74"/>
              <w:rPr>
                <w:rFonts w:ascii="Times New Roman" w:hAnsi="Times New Roman" w:cs="Times New Roman"/>
                <w:sz w:val="24"/>
                <w:szCs w:val="24"/>
              </w:rPr>
            </w:pPr>
          </w:p>
        </w:tc>
        <w:tc>
          <w:tcPr>
            <w:tcW w:w="4578" w:type="dxa"/>
            <w:vAlign w:val="center"/>
          </w:tcPr>
          <w:p w14:paraId="730262CC" w14:textId="77777777" w:rsidR="003E0E10" w:rsidRPr="00365193" w:rsidRDefault="003E0E10" w:rsidP="003E0E10">
            <w:pPr>
              <w:spacing w:before="60" w:after="60" w:line="240" w:lineRule="auto"/>
              <w:rPr>
                <w:rFonts w:ascii="Times New Roman" w:hAnsi="Times New Roman" w:cs="Times New Roman"/>
                <w:color w:val="000000"/>
                <w:sz w:val="24"/>
                <w:szCs w:val="24"/>
              </w:rPr>
            </w:pPr>
          </w:p>
        </w:tc>
      </w:tr>
    </w:tbl>
    <w:p w14:paraId="156E7A12" w14:textId="77777777" w:rsidR="00AB4644" w:rsidRPr="00365193" w:rsidRDefault="00AB4644" w:rsidP="00AB4644">
      <w:pPr>
        <w:tabs>
          <w:tab w:val="left" w:pos="0"/>
        </w:tabs>
        <w:spacing w:before="60" w:after="60" w:line="240" w:lineRule="auto"/>
        <w:rPr>
          <w:rFonts w:ascii="Times New Roman" w:eastAsia="Times New Roman" w:hAnsi="Times New Roman" w:cs="Times New Roman"/>
          <w:sz w:val="24"/>
          <w:szCs w:val="24"/>
        </w:rPr>
      </w:pPr>
      <w:r w:rsidRPr="00365193">
        <w:rPr>
          <w:rFonts w:ascii="Times New Roman" w:eastAsia="Times New Roman" w:hAnsi="Times New Roman" w:cs="Times New Roman"/>
          <w:sz w:val="24"/>
          <w:szCs w:val="24"/>
        </w:rPr>
        <w:t>_________________________                               _________________________</w:t>
      </w:r>
    </w:p>
    <w:p w14:paraId="4A4DC161" w14:textId="4DD24922" w:rsidR="00AB4644" w:rsidRPr="00365193" w:rsidRDefault="00AB4644" w:rsidP="00AB4644">
      <w:pPr>
        <w:tabs>
          <w:tab w:val="left" w:pos="0"/>
        </w:tabs>
        <w:spacing w:before="60" w:after="60" w:line="240" w:lineRule="auto"/>
        <w:rPr>
          <w:rFonts w:ascii="Times New Roman" w:eastAsia="Times New Roman" w:hAnsi="Times New Roman" w:cs="Times New Roman"/>
          <w:sz w:val="24"/>
          <w:szCs w:val="24"/>
        </w:rPr>
      </w:pPr>
      <w:r w:rsidRPr="00365193">
        <w:rPr>
          <w:rFonts w:ascii="Times New Roman" w:eastAsia="Times New Roman" w:hAnsi="Times New Roman" w:cs="Times New Roman"/>
          <w:sz w:val="24"/>
          <w:szCs w:val="24"/>
        </w:rPr>
        <w:t xml:space="preserve">           (paraksts)                                                                     (</w:t>
      </w:r>
      <w:r w:rsidR="00C6140D">
        <w:rPr>
          <w:rFonts w:ascii="Times New Roman" w:eastAsia="Times New Roman" w:hAnsi="Times New Roman" w:cs="Times New Roman"/>
          <w:sz w:val="24"/>
          <w:szCs w:val="24"/>
        </w:rPr>
        <w:t>paraksts)</w:t>
      </w:r>
    </w:p>
    <w:p w14:paraId="56AB6E9D" w14:textId="77777777" w:rsidR="00585806" w:rsidRPr="00365193" w:rsidRDefault="00585806" w:rsidP="00444A16">
      <w:pPr>
        <w:spacing w:before="60" w:after="60" w:line="240" w:lineRule="auto"/>
        <w:jc w:val="center"/>
        <w:rPr>
          <w:rFonts w:ascii="Times New Roman" w:eastAsia="Times New Roman" w:hAnsi="Times New Roman" w:cs="Times New Roman"/>
          <w:b/>
          <w:bCs/>
          <w:sz w:val="24"/>
          <w:szCs w:val="24"/>
        </w:rPr>
      </w:pPr>
    </w:p>
    <w:p w14:paraId="0DC7D1CA" w14:textId="3A3EB3FD" w:rsidR="00585806" w:rsidRPr="00365193" w:rsidRDefault="00585806" w:rsidP="00444A16">
      <w:pPr>
        <w:spacing w:before="60" w:after="60" w:line="240" w:lineRule="auto"/>
        <w:jc w:val="center"/>
        <w:rPr>
          <w:rFonts w:ascii="Times New Roman" w:eastAsia="Times New Roman" w:hAnsi="Times New Roman" w:cs="Times New Roman"/>
          <w:b/>
          <w:bCs/>
          <w:sz w:val="24"/>
          <w:szCs w:val="24"/>
        </w:rPr>
      </w:pPr>
    </w:p>
    <w:p w14:paraId="128BCA61" w14:textId="77777777" w:rsidR="00D43864" w:rsidRPr="00365193" w:rsidRDefault="00D43864" w:rsidP="00444A16">
      <w:pPr>
        <w:spacing w:before="60" w:after="60" w:line="240" w:lineRule="auto"/>
        <w:jc w:val="center"/>
        <w:rPr>
          <w:rFonts w:ascii="Times New Roman" w:eastAsia="Times New Roman" w:hAnsi="Times New Roman" w:cs="Times New Roman"/>
          <w:b/>
          <w:bCs/>
          <w:sz w:val="24"/>
          <w:szCs w:val="24"/>
        </w:rPr>
      </w:pPr>
    </w:p>
    <w:p w14:paraId="48669F7C" w14:textId="77777777" w:rsidR="00B256E3" w:rsidRPr="00365193" w:rsidRDefault="00B256E3" w:rsidP="00067E44">
      <w:pPr>
        <w:spacing w:after="0" w:line="240" w:lineRule="auto"/>
        <w:jc w:val="right"/>
        <w:rPr>
          <w:rFonts w:ascii="Times New Roman" w:hAnsi="Times New Roman" w:cs="Times New Roman"/>
          <w:b/>
          <w:sz w:val="24"/>
          <w:szCs w:val="24"/>
        </w:rPr>
      </w:pPr>
    </w:p>
    <w:p w14:paraId="48F6E23B" w14:textId="77777777" w:rsidR="00B256E3" w:rsidRPr="00365193" w:rsidRDefault="00B256E3" w:rsidP="00067E44">
      <w:pPr>
        <w:spacing w:after="0" w:line="240" w:lineRule="auto"/>
        <w:jc w:val="right"/>
        <w:rPr>
          <w:rFonts w:ascii="Times New Roman" w:hAnsi="Times New Roman" w:cs="Times New Roman"/>
          <w:b/>
          <w:sz w:val="24"/>
          <w:szCs w:val="24"/>
        </w:rPr>
      </w:pPr>
    </w:p>
    <w:p w14:paraId="6D6CF412" w14:textId="77777777" w:rsidR="00B256E3" w:rsidRPr="00707B66" w:rsidRDefault="00B256E3" w:rsidP="00067E44">
      <w:pPr>
        <w:spacing w:after="0" w:line="240" w:lineRule="auto"/>
        <w:jc w:val="right"/>
        <w:rPr>
          <w:rFonts w:ascii="Times New Roman" w:hAnsi="Times New Roman" w:cs="Times New Roman"/>
          <w:b/>
          <w:sz w:val="24"/>
          <w:szCs w:val="24"/>
          <w:highlight w:val="yellow"/>
        </w:rPr>
      </w:pPr>
    </w:p>
    <w:p w14:paraId="7D7B7A06" w14:textId="2C90AD28" w:rsidR="00860DB5" w:rsidRPr="00707B66" w:rsidRDefault="00860DB5">
      <w:pPr>
        <w:rPr>
          <w:rFonts w:ascii="Times New Roman" w:hAnsi="Times New Roman" w:cs="Times New Roman"/>
          <w:b/>
          <w:sz w:val="24"/>
          <w:szCs w:val="24"/>
          <w:highlight w:val="yellow"/>
        </w:rPr>
      </w:pPr>
    </w:p>
    <w:sectPr w:rsidR="00860DB5" w:rsidRPr="00707B66" w:rsidSect="00490BBD">
      <w:footerReference w:type="default" r:id="rId8"/>
      <w:pgSz w:w="11906" w:h="16838"/>
      <w:pgMar w:top="993" w:right="850" w:bottom="850" w:left="169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9B9FF" w14:textId="77777777" w:rsidR="00FF538E" w:rsidRDefault="00FF538E" w:rsidP="007727B8">
      <w:pPr>
        <w:spacing w:after="0" w:line="240" w:lineRule="auto"/>
      </w:pPr>
      <w:r>
        <w:separator/>
      </w:r>
    </w:p>
  </w:endnote>
  <w:endnote w:type="continuationSeparator" w:id="0">
    <w:p w14:paraId="71C2BF2A" w14:textId="77777777" w:rsidR="00FF538E" w:rsidRDefault="00FF538E" w:rsidP="00772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877706"/>
      <w:docPartObj>
        <w:docPartGallery w:val="Page Numbers (Bottom of Page)"/>
        <w:docPartUnique/>
      </w:docPartObj>
    </w:sdtPr>
    <w:sdtEndPr>
      <w:rPr>
        <w:rFonts w:ascii="Times New Roman" w:hAnsi="Times New Roman" w:cs="Times New Roman"/>
        <w:noProof/>
      </w:rPr>
    </w:sdtEndPr>
    <w:sdtContent>
      <w:p w14:paraId="4DFAD218" w14:textId="383FF60A" w:rsidR="00CA4140" w:rsidRPr="004C5970" w:rsidRDefault="00CA4140">
        <w:pPr>
          <w:pStyle w:val="Kjene"/>
          <w:jc w:val="right"/>
          <w:rPr>
            <w:rFonts w:ascii="Times New Roman" w:hAnsi="Times New Roman" w:cs="Times New Roman"/>
          </w:rPr>
        </w:pPr>
        <w:r w:rsidRPr="004C5970">
          <w:rPr>
            <w:rFonts w:ascii="Times New Roman" w:hAnsi="Times New Roman" w:cs="Times New Roman"/>
          </w:rPr>
          <w:fldChar w:fldCharType="begin"/>
        </w:r>
        <w:r w:rsidRPr="004C5970">
          <w:rPr>
            <w:rFonts w:ascii="Times New Roman" w:hAnsi="Times New Roman" w:cs="Times New Roman"/>
          </w:rPr>
          <w:instrText xml:space="preserve"> PAGE   \* MERGEFORMAT </w:instrText>
        </w:r>
        <w:r w:rsidRPr="004C5970">
          <w:rPr>
            <w:rFonts w:ascii="Times New Roman" w:hAnsi="Times New Roman" w:cs="Times New Roman"/>
          </w:rPr>
          <w:fldChar w:fldCharType="separate"/>
        </w:r>
        <w:r w:rsidR="00A83FB3">
          <w:rPr>
            <w:rFonts w:ascii="Times New Roman" w:hAnsi="Times New Roman" w:cs="Times New Roman"/>
            <w:noProof/>
          </w:rPr>
          <w:t>13</w:t>
        </w:r>
        <w:r w:rsidRPr="004C5970">
          <w:rPr>
            <w:rFonts w:ascii="Times New Roman" w:hAnsi="Times New Roman" w:cs="Times New Roman"/>
            <w:noProof/>
          </w:rPr>
          <w:fldChar w:fldCharType="end"/>
        </w:r>
      </w:p>
    </w:sdtContent>
  </w:sdt>
  <w:p w14:paraId="2A5AB55E" w14:textId="77777777" w:rsidR="00CA4140" w:rsidRDefault="00CA414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EC3FC" w14:textId="77777777" w:rsidR="00FF538E" w:rsidRDefault="00FF538E" w:rsidP="007727B8">
      <w:pPr>
        <w:spacing w:after="0" w:line="240" w:lineRule="auto"/>
      </w:pPr>
      <w:r>
        <w:separator/>
      </w:r>
    </w:p>
  </w:footnote>
  <w:footnote w:type="continuationSeparator" w:id="0">
    <w:p w14:paraId="0859CCBB" w14:textId="77777777" w:rsidR="00FF538E" w:rsidRDefault="00FF538E" w:rsidP="00772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712B7"/>
    <w:multiLevelType w:val="multilevel"/>
    <w:tmpl w:val="D9BE11DE"/>
    <w:lvl w:ilvl="0">
      <w:start w:val="1"/>
      <w:numFmt w:val="decimal"/>
      <w:lvlText w:val="%1."/>
      <w:lvlJc w:val="left"/>
      <w:pPr>
        <w:ind w:left="1222" w:hanging="360"/>
      </w:pPr>
      <w:rPr>
        <w:rFonts w:hint="default"/>
      </w:rPr>
    </w:lvl>
    <w:lvl w:ilvl="1">
      <w:start w:val="3"/>
      <w:numFmt w:val="decimal"/>
      <w:isLgl/>
      <w:lvlText w:val="%1.%2."/>
      <w:lvlJc w:val="left"/>
      <w:pPr>
        <w:ind w:left="1582" w:hanging="36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2662" w:hanging="72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3742" w:hanging="108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4822" w:hanging="1440"/>
      </w:pPr>
      <w:rPr>
        <w:rFonts w:hint="default"/>
      </w:rPr>
    </w:lvl>
    <w:lvl w:ilvl="8">
      <w:start w:val="1"/>
      <w:numFmt w:val="decimal"/>
      <w:isLgl/>
      <w:lvlText w:val="%1.%2.%3.%4.%5.%6.%7.%8.%9."/>
      <w:lvlJc w:val="left"/>
      <w:pPr>
        <w:ind w:left="5542" w:hanging="1800"/>
      </w:pPr>
      <w:rPr>
        <w:rFonts w:hint="default"/>
      </w:rPr>
    </w:lvl>
  </w:abstractNum>
  <w:abstractNum w:abstractNumId="1" w15:restartNumberingAfterBreak="0">
    <w:nsid w:val="0A7A19D6"/>
    <w:multiLevelType w:val="multilevel"/>
    <w:tmpl w:val="AD041EFE"/>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sz w:val="24"/>
        <w:szCs w:val="24"/>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A8368FB"/>
    <w:multiLevelType w:val="multilevel"/>
    <w:tmpl w:val="3678F49E"/>
    <w:lvl w:ilvl="0">
      <w:start w:val="2"/>
      <w:numFmt w:val="decimal"/>
      <w:lvlText w:val="%1."/>
      <w:lvlJc w:val="left"/>
      <w:pPr>
        <w:ind w:left="540" w:hanging="540"/>
      </w:pPr>
      <w:rPr>
        <w:rFonts w:hint="default"/>
      </w:rPr>
    </w:lvl>
    <w:lvl w:ilvl="1">
      <w:start w:val="2"/>
      <w:numFmt w:val="decimal"/>
      <w:lvlText w:val="%1.%2."/>
      <w:lvlJc w:val="left"/>
      <w:pPr>
        <w:ind w:left="966" w:hanging="540"/>
      </w:pPr>
      <w:rPr>
        <w:rFonts w:hint="default"/>
        <w:b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11504A84"/>
    <w:multiLevelType w:val="multilevel"/>
    <w:tmpl w:val="8924B178"/>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bCs/>
        <w:sz w:val="24"/>
        <w:szCs w:val="24"/>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723153D"/>
    <w:multiLevelType w:val="multilevel"/>
    <w:tmpl w:val="3C5260D0"/>
    <w:lvl w:ilvl="0">
      <w:start w:val="1"/>
      <w:numFmt w:val="decimal"/>
      <w:lvlText w:val="%1."/>
      <w:lvlJc w:val="left"/>
      <w:pPr>
        <w:ind w:left="4823" w:hanging="570"/>
      </w:pPr>
      <w:rPr>
        <w:b/>
      </w:rPr>
    </w:lvl>
    <w:lvl w:ilvl="1">
      <w:start w:val="1"/>
      <w:numFmt w:val="decimal"/>
      <w:isLgl/>
      <w:lvlText w:val="%1.%2."/>
      <w:lvlJc w:val="left"/>
      <w:pPr>
        <w:ind w:left="734" w:hanging="450"/>
      </w:pPr>
      <w:rPr>
        <w:b w:val="0"/>
        <w:sz w:val="23"/>
        <w:szCs w:val="23"/>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2B093BE5"/>
    <w:multiLevelType w:val="multilevel"/>
    <w:tmpl w:val="697897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0" w:firstLine="0"/>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F0E76CE"/>
    <w:multiLevelType w:val="multilevel"/>
    <w:tmpl w:val="E39C7E2C"/>
    <w:lvl w:ilvl="0">
      <w:start w:val="1"/>
      <w:numFmt w:val="decimal"/>
      <w:lvlText w:val="%1."/>
      <w:lvlJc w:val="left"/>
      <w:pPr>
        <w:ind w:left="862" w:hanging="360"/>
      </w:pPr>
      <w:rPr>
        <w:rFonts w:hint="default"/>
      </w:rPr>
    </w:lvl>
    <w:lvl w:ilvl="1">
      <w:start w:val="1"/>
      <w:numFmt w:val="decimal"/>
      <w:isLgl/>
      <w:lvlText w:val="%1.%2."/>
      <w:lvlJc w:val="left"/>
      <w:pPr>
        <w:ind w:left="1440" w:hanging="360"/>
      </w:pPr>
      <w:rPr>
        <w:rFonts w:hint="default"/>
        <w:b/>
        <w:bCs/>
      </w:rPr>
    </w:lvl>
    <w:lvl w:ilvl="2">
      <w:start w:val="1"/>
      <w:numFmt w:val="decimal"/>
      <w:isLgl/>
      <w:lvlText w:val="%1.%2.%3."/>
      <w:lvlJc w:val="left"/>
      <w:pPr>
        <w:ind w:left="2378" w:hanging="720"/>
      </w:pPr>
      <w:rPr>
        <w:rFonts w:hint="default"/>
        <w:b w:val="0"/>
      </w:rPr>
    </w:lvl>
    <w:lvl w:ilvl="3">
      <w:start w:val="1"/>
      <w:numFmt w:val="decimal"/>
      <w:isLgl/>
      <w:lvlText w:val="%1.%2.%3.%4."/>
      <w:lvlJc w:val="left"/>
      <w:pPr>
        <w:ind w:left="2956" w:hanging="720"/>
      </w:pPr>
      <w:rPr>
        <w:rFonts w:hint="default"/>
        <w:b w:val="0"/>
      </w:rPr>
    </w:lvl>
    <w:lvl w:ilvl="4">
      <w:start w:val="1"/>
      <w:numFmt w:val="decimal"/>
      <w:isLgl/>
      <w:lvlText w:val="%1.%2.%3.%4.%5."/>
      <w:lvlJc w:val="left"/>
      <w:pPr>
        <w:ind w:left="3894" w:hanging="1080"/>
      </w:pPr>
      <w:rPr>
        <w:rFonts w:hint="default"/>
        <w:b w:val="0"/>
      </w:rPr>
    </w:lvl>
    <w:lvl w:ilvl="5">
      <w:start w:val="1"/>
      <w:numFmt w:val="decimal"/>
      <w:isLgl/>
      <w:lvlText w:val="%1.%2.%3.%4.%5.%6."/>
      <w:lvlJc w:val="left"/>
      <w:pPr>
        <w:ind w:left="4472" w:hanging="1080"/>
      </w:pPr>
      <w:rPr>
        <w:rFonts w:hint="default"/>
        <w:b w:val="0"/>
      </w:rPr>
    </w:lvl>
    <w:lvl w:ilvl="6">
      <w:start w:val="1"/>
      <w:numFmt w:val="decimal"/>
      <w:isLgl/>
      <w:lvlText w:val="%1.%2.%3.%4.%5.%6.%7."/>
      <w:lvlJc w:val="left"/>
      <w:pPr>
        <w:ind w:left="5410" w:hanging="1440"/>
      </w:pPr>
      <w:rPr>
        <w:rFonts w:hint="default"/>
        <w:b w:val="0"/>
      </w:rPr>
    </w:lvl>
    <w:lvl w:ilvl="7">
      <w:start w:val="1"/>
      <w:numFmt w:val="decimal"/>
      <w:isLgl/>
      <w:lvlText w:val="%1.%2.%3.%4.%5.%6.%7.%8."/>
      <w:lvlJc w:val="left"/>
      <w:pPr>
        <w:ind w:left="5988" w:hanging="1440"/>
      </w:pPr>
      <w:rPr>
        <w:rFonts w:hint="default"/>
        <w:b w:val="0"/>
      </w:rPr>
    </w:lvl>
    <w:lvl w:ilvl="8">
      <w:start w:val="1"/>
      <w:numFmt w:val="decimal"/>
      <w:isLgl/>
      <w:lvlText w:val="%1.%2.%3.%4.%5.%6.%7.%8.%9."/>
      <w:lvlJc w:val="left"/>
      <w:pPr>
        <w:ind w:left="6926" w:hanging="1800"/>
      </w:pPr>
      <w:rPr>
        <w:rFonts w:hint="default"/>
        <w:b w:val="0"/>
      </w:rPr>
    </w:lvl>
  </w:abstractNum>
  <w:abstractNum w:abstractNumId="7" w15:restartNumberingAfterBreak="0">
    <w:nsid w:val="31AC5FF8"/>
    <w:multiLevelType w:val="multilevel"/>
    <w:tmpl w:val="F7ECD3F6"/>
    <w:lvl w:ilvl="0">
      <w:start w:val="5"/>
      <w:numFmt w:val="decimal"/>
      <w:lvlText w:val="%1."/>
      <w:lvlJc w:val="left"/>
      <w:pPr>
        <w:ind w:left="720" w:hanging="360"/>
      </w:pPr>
      <w:rPr>
        <w:rFonts w:hint="default"/>
      </w:rPr>
    </w:lvl>
    <w:lvl w:ilvl="1">
      <w:start w:val="1"/>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F91459"/>
    <w:multiLevelType w:val="multilevel"/>
    <w:tmpl w:val="0694CDF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color w:val="000000" w:themeColor="text1"/>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9" w15:restartNumberingAfterBreak="0">
    <w:nsid w:val="53147717"/>
    <w:multiLevelType w:val="hybridMultilevel"/>
    <w:tmpl w:val="E222D77A"/>
    <w:lvl w:ilvl="0" w:tplc="E3CA748C">
      <w:start w:val="1"/>
      <w:numFmt w:val="decimal"/>
      <w:lvlText w:val="%1."/>
      <w:lvlJc w:val="left"/>
      <w:pPr>
        <w:tabs>
          <w:tab w:val="num" w:pos="1080"/>
        </w:tabs>
        <w:ind w:left="1080" w:hanging="360"/>
      </w:pPr>
      <w:rPr>
        <w:rFonts w:cs="Times New Roman" w:hint="default"/>
        <w:b/>
        <w:sz w:val="24"/>
        <w:szCs w:val="24"/>
      </w:rPr>
    </w:lvl>
    <w:lvl w:ilvl="1" w:tplc="04260019">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5C8940EF"/>
    <w:multiLevelType w:val="multilevel"/>
    <w:tmpl w:val="9CF86C32"/>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sz w:val="24"/>
        <w:szCs w:val="24"/>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60101B29"/>
    <w:multiLevelType w:val="multilevel"/>
    <w:tmpl w:val="8E6A2044"/>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b/>
        <w:i w:val="0"/>
        <w:i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6B73DFE"/>
    <w:multiLevelType w:val="multilevel"/>
    <w:tmpl w:val="6372956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2435048"/>
    <w:multiLevelType w:val="multilevel"/>
    <w:tmpl w:val="2E20CBCA"/>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313918603">
    <w:abstractNumId w:val="8"/>
  </w:num>
  <w:num w:numId="2" w16cid:durableId="1166553761">
    <w:abstractNumId w:val="1"/>
  </w:num>
  <w:num w:numId="3" w16cid:durableId="303317522">
    <w:abstractNumId w:val="9"/>
  </w:num>
  <w:num w:numId="4" w16cid:durableId="1532837979">
    <w:abstractNumId w:val="7"/>
  </w:num>
  <w:num w:numId="5" w16cid:durableId="1467622143">
    <w:abstractNumId w:val="10"/>
  </w:num>
  <w:num w:numId="6" w16cid:durableId="1433088709">
    <w:abstractNumId w:val="3"/>
  </w:num>
  <w:num w:numId="7" w16cid:durableId="582572632">
    <w:abstractNumId w:val="2"/>
  </w:num>
  <w:num w:numId="8" w16cid:durableId="1386832138">
    <w:abstractNumId w:val="11"/>
  </w:num>
  <w:num w:numId="9" w16cid:durableId="346759333">
    <w:abstractNumId w:val="13"/>
  </w:num>
  <w:num w:numId="10" w16cid:durableId="749159308">
    <w:abstractNumId w:val="6"/>
  </w:num>
  <w:num w:numId="11" w16cid:durableId="1374573722">
    <w:abstractNumId w:val="0"/>
  </w:num>
  <w:num w:numId="12" w16cid:durableId="1855461805">
    <w:abstractNumId w:val="4"/>
  </w:num>
  <w:num w:numId="13" w16cid:durableId="2001695302">
    <w:abstractNumId w:val="5"/>
  </w:num>
  <w:num w:numId="14" w16cid:durableId="431245804">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ru-RU" w:vendorID="64" w:dllVersion="6" w:nlCheck="1" w:checkStyle="0"/>
  <w:activeWritingStyle w:appName="MSWord" w:lang="en-US" w:vendorID="64" w:dllVersion="6" w:nlCheck="1" w:checkStyle="0"/>
  <w:activeWritingStyle w:appName="MSWord" w:lang="en-US" w:vendorID="64" w:dllVersion="0" w:nlCheck="1" w:checkStyle="0"/>
  <w:activeWritingStyle w:appName="MSWord" w:lang="lv-LV" w:vendorID="71" w:dllVersion="512"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8A2"/>
    <w:rsid w:val="000015CD"/>
    <w:rsid w:val="00002CA0"/>
    <w:rsid w:val="00004157"/>
    <w:rsid w:val="00005567"/>
    <w:rsid w:val="0000635D"/>
    <w:rsid w:val="00006393"/>
    <w:rsid w:val="000067D5"/>
    <w:rsid w:val="00010853"/>
    <w:rsid w:val="00010FC8"/>
    <w:rsid w:val="00012F31"/>
    <w:rsid w:val="000142E9"/>
    <w:rsid w:val="00014A4C"/>
    <w:rsid w:val="00016D11"/>
    <w:rsid w:val="000174BC"/>
    <w:rsid w:val="00017EC1"/>
    <w:rsid w:val="00023EE6"/>
    <w:rsid w:val="00026227"/>
    <w:rsid w:val="00026B15"/>
    <w:rsid w:val="00030F47"/>
    <w:rsid w:val="00033DED"/>
    <w:rsid w:val="000400F5"/>
    <w:rsid w:val="00041E7F"/>
    <w:rsid w:val="000421D8"/>
    <w:rsid w:val="000423F6"/>
    <w:rsid w:val="000429CE"/>
    <w:rsid w:val="00044655"/>
    <w:rsid w:val="00044A32"/>
    <w:rsid w:val="0005507D"/>
    <w:rsid w:val="000550CE"/>
    <w:rsid w:val="000625DF"/>
    <w:rsid w:val="00063FEA"/>
    <w:rsid w:val="00067C42"/>
    <w:rsid w:val="00067E44"/>
    <w:rsid w:val="00072719"/>
    <w:rsid w:val="00075419"/>
    <w:rsid w:val="00080679"/>
    <w:rsid w:val="00081488"/>
    <w:rsid w:val="00082829"/>
    <w:rsid w:val="00085E63"/>
    <w:rsid w:val="00090F2D"/>
    <w:rsid w:val="00091B95"/>
    <w:rsid w:val="00092320"/>
    <w:rsid w:val="00094C8F"/>
    <w:rsid w:val="0009578B"/>
    <w:rsid w:val="00095F07"/>
    <w:rsid w:val="000A00AE"/>
    <w:rsid w:val="000A020B"/>
    <w:rsid w:val="000A1AF7"/>
    <w:rsid w:val="000A401B"/>
    <w:rsid w:val="000A4681"/>
    <w:rsid w:val="000A4F3A"/>
    <w:rsid w:val="000B23E3"/>
    <w:rsid w:val="000B377A"/>
    <w:rsid w:val="000C4B05"/>
    <w:rsid w:val="000C5ACB"/>
    <w:rsid w:val="000D681C"/>
    <w:rsid w:val="000D7F25"/>
    <w:rsid w:val="000E0284"/>
    <w:rsid w:val="000E6ECC"/>
    <w:rsid w:val="000F0402"/>
    <w:rsid w:val="000F0BA5"/>
    <w:rsid w:val="000F1E59"/>
    <w:rsid w:val="000F6D05"/>
    <w:rsid w:val="00100068"/>
    <w:rsid w:val="0010091D"/>
    <w:rsid w:val="00100BDA"/>
    <w:rsid w:val="00101638"/>
    <w:rsid w:val="001020BB"/>
    <w:rsid w:val="00102545"/>
    <w:rsid w:val="00106DF3"/>
    <w:rsid w:val="0011029F"/>
    <w:rsid w:val="00112142"/>
    <w:rsid w:val="001134AC"/>
    <w:rsid w:val="00114BA3"/>
    <w:rsid w:val="00114EB0"/>
    <w:rsid w:val="0011601E"/>
    <w:rsid w:val="00116743"/>
    <w:rsid w:val="00122C84"/>
    <w:rsid w:val="00123D1F"/>
    <w:rsid w:val="00125C12"/>
    <w:rsid w:val="00126759"/>
    <w:rsid w:val="00131E1A"/>
    <w:rsid w:val="00132411"/>
    <w:rsid w:val="0013362C"/>
    <w:rsid w:val="00133F59"/>
    <w:rsid w:val="00135E7F"/>
    <w:rsid w:val="00136054"/>
    <w:rsid w:val="00136ECA"/>
    <w:rsid w:val="001427E3"/>
    <w:rsid w:val="00143A82"/>
    <w:rsid w:val="001442B2"/>
    <w:rsid w:val="00145833"/>
    <w:rsid w:val="00146DEC"/>
    <w:rsid w:val="001505FD"/>
    <w:rsid w:val="00152256"/>
    <w:rsid w:val="00157FAF"/>
    <w:rsid w:val="00164376"/>
    <w:rsid w:val="00171D32"/>
    <w:rsid w:val="00173EDE"/>
    <w:rsid w:val="0017767D"/>
    <w:rsid w:val="001834F0"/>
    <w:rsid w:val="001846D6"/>
    <w:rsid w:val="001859CF"/>
    <w:rsid w:val="00187DA6"/>
    <w:rsid w:val="00190703"/>
    <w:rsid w:val="0019198F"/>
    <w:rsid w:val="00192423"/>
    <w:rsid w:val="001A416B"/>
    <w:rsid w:val="001A5EC3"/>
    <w:rsid w:val="001B2D11"/>
    <w:rsid w:val="001B53DA"/>
    <w:rsid w:val="001B5E03"/>
    <w:rsid w:val="001C2C3E"/>
    <w:rsid w:val="001C6BDD"/>
    <w:rsid w:val="001C72D7"/>
    <w:rsid w:val="001D0506"/>
    <w:rsid w:val="001D49B0"/>
    <w:rsid w:val="001D5676"/>
    <w:rsid w:val="001D7E6A"/>
    <w:rsid w:val="001E0BFD"/>
    <w:rsid w:val="001E1001"/>
    <w:rsid w:val="001E332B"/>
    <w:rsid w:val="001E43D3"/>
    <w:rsid w:val="001E4F84"/>
    <w:rsid w:val="001E5C2A"/>
    <w:rsid w:val="001F3FA2"/>
    <w:rsid w:val="001F5811"/>
    <w:rsid w:val="00200C63"/>
    <w:rsid w:val="00204C69"/>
    <w:rsid w:val="002102AB"/>
    <w:rsid w:val="00210800"/>
    <w:rsid w:val="002109D1"/>
    <w:rsid w:val="00210F09"/>
    <w:rsid w:val="00211015"/>
    <w:rsid w:val="002130B8"/>
    <w:rsid w:val="00214266"/>
    <w:rsid w:val="00214510"/>
    <w:rsid w:val="0021574A"/>
    <w:rsid w:val="00222C7F"/>
    <w:rsid w:val="00226148"/>
    <w:rsid w:val="00226501"/>
    <w:rsid w:val="00226707"/>
    <w:rsid w:val="00227AF8"/>
    <w:rsid w:val="0023156B"/>
    <w:rsid w:val="0023165A"/>
    <w:rsid w:val="00232E01"/>
    <w:rsid w:val="002338C1"/>
    <w:rsid w:val="002353C6"/>
    <w:rsid w:val="00236B60"/>
    <w:rsid w:val="0023703E"/>
    <w:rsid w:val="00242749"/>
    <w:rsid w:val="00244ECD"/>
    <w:rsid w:val="0024511C"/>
    <w:rsid w:val="002451F1"/>
    <w:rsid w:val="0025053C"/>
    <w:rsid w:val="00250DFB"/>
    <w:rsid w:val="00250F84"/>
    <w:rsid w:val="00251DF6"/>
    <w:rsid w:val="002532EF"/>
    <w:rsid w:val="00263707"/>
    <w:rsid w:val="00263730"/>
    <w:rsid w:val="00264185"/>
    <w:rsid w:val="00266DAD"/>
    <w:rsid w:val="00266EF6"/>
    <w:rsid w:val="0027125D"/>
    <w:rsid w:val="00272BCE"/>
    <w:rsid w:val="00273945"/>
    <w:rsid w:val="00274070"/>
    <w:rsid w:val="00274544"/>
    <w:rsid w:val="00274B5D"/>
    <w:rsid w:val="00275F52"/>
    <w:rsid w:val="00276649"/>
    <w:rsid w:val="002808AD"/>
    <w:rsid w:val="00280A9C"/>
    <w:rsid w:val="002810ED"/>
    <w:rsid w:val="00281D70"/>
    <w:rsid w:val="002822A6"/>
    <w:rsid w:val="002831F0"/>
    <w:rsid w:val="00285592"/>
    <w:rsid w:val="0028669A"/>
    <w:rsid w:val="00286ECE"/>
    <w:rsid w:val="00286FB5"/>
    <w:rsid w:val="00290789"/>
    <w:rsid w:val="00293A7E"/>
    <w:rsid w:val="002948B7"/>
    <w:rsid w:val="00294E53"/>
    <w:rsid w:val="00295773"/>
    <w:rsid w:val="00296061"/>
    <w:rsid w:val="002972FF"/>
    <w:rsid w:val="00297D86"/>
    <w:rsid w:val="002A2608"/>
    <w:rsid w:val="002A2C88"/>
    <w:rsid w:val="002A4949"/>
    <w:rsid w:val="002A7586"/>
    <w:rsid w:val="002B258D"/>
    <w:rsid w:val="002B2F34"/>
    <w:rsid w:val="002B3199"/>
    <w:rsid w:val="002C0C7A"/>
    <w:rsid w:val="002C4B7B"/>
    <w:rsid w:val="002C614F"/>
    <w:rsid w:val="002C690B"/>
    <w:rsid w:val="002C7407"/>
    <w:rsid w:val="002D01D5"/>
    <w:rsid w:val="002D37E3"/>
    <w:rsid w:val="002D424B"/>
    <w:rsid w:val="002D5E16"/>
    <w:rsid w:val="002E1416"/>
    <w:rsid w:val="002E3E4B"/>
    <w:rsid w:val="002E4CCC"/>
    <w:rsid w:val="002E7998"/>
    <w:rsid w:val="002F0A7D"/>
    <w:rsid w:val="002F43A8"/>
    <w:rsid w:val="002F70CD"/>
    <w:rsid w:val="002F766A"/>
    <w:rsid w:val="002F793A"/>
    <w:rsid w:val="002F7F89"/>
    <w:rsid w:val="0030050F"/>
    <w:rsid w:val="0030069E"/>
    <w:rsid w:val="00302060"/>
    <w:rsid w:val="003031B5"/>
    <w:rsid w:val="003045A5"/>
    <w:rsid w:val="003046AF"/>
    <w:rsid w:val="00304A15"/>
    <w:rsid w:val="003051AB"/>
    <w:rsid w:val="003077D7"/>
    <w:rsid w:val="00313118"/>
    <w:rsid w:val="003153A4"/>
    <w:rsid w:val="003176D7"/>
    <w:rsid w:val="003223AC"/>
    <w:rsid w:val="0032291C"/>
    <w:rsid w:val="00324417"/>
    <w:rsid w:val="00324AC3"/>
    <w:rsid w:val="00326B6B"/>
    <w:rsid w:val="00330B62"/>
    <w:rsid w:val="00330DB0"/>
    <w:rsid w:val="003341A7"/>
    <w:rsid w:val="00335956"/>
    <w:rsid w:val="00335B08"/>
    <w:rsid w:val="0034033B"/>
    <w:rsid w:val="003418F1"/>
    <w:rsid w:val="00345266"/>
    <w:rsid w:val="003470BB"/>
    <w:rsid w:val="0035124B"/>
    <w:rsid w:val="003535FA"/>
    <w:rsid w:val="00357599"/>
    <w:rsid w:val="00361001"/>
    <w:rsid w:val="00361758"/>
    <w:rsid w:val="00361C02"/>
    <w:rsid w:val="00361D2F"/>
    <w:rsid w:val="0036315C"/>
    <w:rsid w:val="00365193"/>
    <w:rsid w:val="00366F51"/>
    <w:rsid w:val="003713CE"/>
    <w:rsid w:val="0037201D"/>
    <w:rsid w:val="00373002"/>
    <w:rsid w:val="00373AEB"/>
    <w:rsid w:val="00381B4C"/>
    <w:rsid w:val="0038451E"/>
    <w:rsid w:val="0038608A"/>
    <w:rsid w:val="00386DEB"/>
    <w:rsid w:val="0039040C"/>
    <w:rsid w:val="003914F3"/>
    <w:rsid w:val="003916C7"/>
    <w:rsid w:val="00396AB6"/>
    <w:rsid w:val="003A31DF"/>
    <w:rsid w:val="003A3380"/>
    <w:rsid w:val="003A5725"/>
    <w:rsid w:val="003A5BDF"/>
    <w:rsid w:val="003A63DB"/>
    <w:rsid w:val="003A7FAE"/>
    <w:rsid w:val="003B317C"/>
    <w:rsid w:val="003B3209"/>
    <w:rsid w:val="003B4918"/>
    <w:rsid w:val="003B4BD5"/>
    <w:rsid w:val="003B50C2"/>
    <w:rsid w:val="003B72B2"/>
    <w:rsid w:val="003B7DB7"/>
    <w:rsid w:val="003B7F2D"/>
    <w:rsid w:val="003C0071"/>
    <w:rsid w:val="003C0693"/>
    <w:rsid w:val="003C286A"/>
    <w:rsid w:val="003C3BB4"/>
    <w:rsid w:val="003C506C"/>
    <w:rsid w:val="003D2832"/>
    <w:rsid w:val="003D3306"/>
    <w:rsid w:val="003D4859"/>
    <w:rsid w:val="003D4F9D"/>
    <w:rsid w:val="003D5607"/>
    <w:rsid w:val="003D5A3B"/>
    <w:rsid w:val="003E08EC"/>
    <w:rsid w:val="003E0E10"/>
    <w:rsid w:val="003E193A"/>
    <w:rsid w:val="003E5F37"/>
    <w:rsid w:val="003E78B4"/>
    <w:rsid w:val="003F0629"/>
    <w:rsid w:val="003F2348"/>
    <w:rsid w:val="003F38E9"/>
    <w:rsid w:val="003F528D"/>
    <w:rsid w:val="003F73A6"/>
    <w:rsid w:val="003F7626"/>
    <w:rsid w:val="004008DB"/>
    <w:rsid w:val="0040162F"/>
    <w:rsid w:val="00402B51"/>
    <w:rsid w:val="00403FDF"/>
    <w:rsid w:val="00410317"/>
    <w:rsid w:val="00411E2B"/>
    <w:rsid w:val="00412E45"/>
    <w:rsid w:val="0041572B"/>
    <w:rsid w:val="00416B3F"/>
    <w:rsid w:val="00422E36"/>
    <w:rsid w:val="00430259"/>
    <w:rsid w:val="004347F6"/>
    <w:rsid w:val="00435B51"/>
    <w:rsid w:val="00435B6B"/>
    <w:rsid w:val="00436653"/>
    <w:rsid w:val="00442A16"/>
    <w:rsid w:val="00444A16"/>
    <w:rsid w:val="00444D64"/>
    <w:rsid w:val="0044572B"/>
    <w:rsid w:val="00445E70"/>
    <w:rsid w:val="00446863"/>
    <w:rsid w:val="00447389"/>
    <w:rsid w:val="0045025A"/>
    <w:rsid w:val="0045047E"/>
    <w:rsid w:val="00451B27"/>
    <w:rsid w:val="0045312C"/>
    <w:rsid w:val="0045462E"/>
    <w:rsid w:val="00454E11"/>
    <w:rsid w:val="004574A7"/>
    <w:rsid w:val="00460F51"/>
    <w:rsid w:val="004630A7"/>
    <w:rsid w:val="004634C4"/>
    <w:rsid w:val="004635D9"/>
    <w:rsid w:val="00464579"/>
    <w:rsid w:val="00467CED"/>
    <w:rsid w:val="00470C98"/>
    <w:rsid w:val="00471FB1"/>
    <w:rsid w:val="00472E2E"/>
    <w:rsid w:val="0047348F"/>
    <w:rsid w:val="004734AA"/>
    <w:rsid w:val="004746D0"/>
    <w:rsid w:val="004817B6"/>
    <w:rsid w:val="00486A5A"/>
    <w:rsid w:val="0049089C"/>
    <w:rsid w:val="00490BBD"/>
    <w:rsid w:val="00490DD4"/>
    <w:rsid w:val="00492A5C"/>
    <w:rsid w:val="0049363E"/>
    <w:rsid w:val="00494EE2"/>
    <w:rsid w:val="00497FBC"/>
    <w:rsid w:val="004A0F60"/>
    <w:rsid w:val="004A5854"/>
    <w:rsid w:val="004A62CA"/>
    <w:rsid w:val="004A68BE"/>
    <w:rsid w:val="004A698B"/>
    <w:rsid w:val="004A6E69"/>
    <w:rsid w:val="004A7CE6"/>
    <w:rsid w:val="004B0295"/>
    <w:rsid w:val="004B03A5"/>
    <w:rsid w:val="004C2077"/>
    <w:rsid w:val="004C5511"/>
    <w:rsid w:val="004C5970"/>
    <w:rsid w:val="004C5C62"/>
    <w:rsid w:val="004C7BBB"/>
    <w:rsid w:val="004D02C4"/>
    <w:rsid w:val="004D1EAD"/>
    <w:rsid w:val="004D1F11"/>
    <w:rsid w:val="004D2B9B"/>
    <w:rsid w:val="004D3D8A"/>
    <w:rsid w:val="004D486D"/>
    <w:rsid w:val="004D7885"/>
    <w:rsid w:val="004E1A27"/>
    <w:rsid w:val="004E5D6D"/>
    <w:rsid w:val="004E61D6"/>
    <w:rsid w:val="004F15F9"/>
    <w:rsid w:val="004F1C8D"/>
    <w:rsid w:val="00500132"/>
    <w:rsid w:val="00501DD3"/>
    <w:rsid w:val="00502E93"/>
    <w:rsid w:val="005032EA"/>
    <w:rsid w:val="00505261"/>
    <w:rsid w:val="005123D2"/>
    <w:rsid w:val="00513F56"/>
    <w:rsid w:val="00516D24"/>
    <w:rsid w:val="00525826"/>
    <w:rsid w:val="00526A73"/>
    <w:rsid w:val="00531F0C"/>
    <w:rsid w:val="00532BD2"/>
    <w:rsid w:val="00534F12"/>
    <w:rsid w:val="00540742"/>
    <w:rsid w:val="00542058"/>
    <w:rsid w:val="00547DAD"/>
    <w:rsid w:val="005520EA"/>
    <w:rsid w:val="00553846"/>
    <w:rsid w:val="00555700"/>
    <w:rsid w:val="0056067E"/>
    <w:rsid w:val="00562C1A"/>
    <w:rsid w:val="00562CED"/>
    <w:rsid w:val="00562DDE"/>
    <w:rsid w:val="00563C7F"/>
    <w:rsid w:val="0056631B"/>
    <w:rsid w:val="005666AC"/>
    <w:rsid w:val="0056758D"/>
    <w:rsid w:val="00575E86"/>
    <w:rsid w:val="005760E0"/>
    <w:rsid w:val="00576C8F"/>
    <w:rsid w:val="00577ECA"/>
    <w:rsid w:val="0058350B"/>
    <w:rsid w:val="00583C48"/>
    <w:rsid w:val="00585806"/>
    <w:rsid w:val="00587749"/>
    <w:rsid w:val="00591368"/>
    <w:rsid w:val="005A0787"/>
    <w:rsid w:val="005A0FEC"/>
    <w:rsid w:val="005A31AC"/>
    <w:rsid w:val="005B0402"/>
    <w:rsid w:val="005B2276"/>
    <w:rsid w:val="005B40EF"/>
    <w:rsid w:val="005C1800"/>
    <w:rsid w:val="005C53BB"/>
    <w:rsid w:val="005C6174"/>
    <w:rsid w:val="005C6498"/>
    <w:rsid w:val="005D04D8"/>
    <w:rsid w:val="005D3EA2"/>
    <w:rsid w:val="005D3FFE"/>
    <w:rsid w:val="005D4B47"/>
    <w:rsid w:val="005D5BFB"/>
    <w:rsid w:val="005D6D30"/>
    <w:rsid w:val="005D6E46"/>
    <w:rsid w:val="005E013D"/>
    <w:rsid w:val="005E0F21"/>
    <w:rsid w:val="005E0FF9"/>
    <w:rsid w:val="005E1FC4"/>
    <w:rsid w:val="005E206E"/>
    <w:rsid w:val="005E3039"/>
    <w:rsid w:val="005E30CC"/>
    <w:rsid w:val="005E3289"/>
    <w:rsid w:val="005E5C05"/>
    <w:rsid w:val="005E7CC4"/>
    <w:rsid w:val="005F1305"/>
    <w:rsid w:val="005F2E06"/>
    <w:rsid w:val="005F56DF"/>
    <w:rsid w:val="005F5E8D"/>
    <w:rsid w:val="005F7620"/>
    <w:rsid w:val="005F7C92"/>
    <w:rsid w:val="00600748"/>
    <w:rsid w:val="0060172B"/>
    <w:rsid w:val="006028F2"/>
    <w:rsid w:val="00605520"/>
    <w:rsid w:val="00605A30"/>
    <w:rsid w:val="00605AFB"/>
    <w:rsid w:val="00611DB7"/>
    <w:rsid w:val="00613183"/>
    <w:rsid w:val="006148C4"/>
    <w:rsid w:val="00614BA7"/>
    <w:rsid w:val="006178A4"/>
    <w:rsid w:val="00622CF8"/>
    <w:rsid w:val="00623102"/>
    <w:rsid w:val="00625B6E"/>
    <w:rsid w:val="006265C7"/>
    <w:rsid w:val="00632547"/>
    <w:rsid w:val="00632CF7"/>
    <w:rsid w:val="00632E56"/>
    <w:rsid w:val="00633F7E"/>
    <w:rsid w:val="00634029"/>
    <w:rsid w:val="00634325"/>
    <w:rsid w:val="0063724A"/>
    <w:rsid w:val="00637B51"/>
    <w:rsid w:val="00641FE0"/>
    <w:rsid w:val="006424E9"/>
    <w:rsid w:val="00642716"/>
    <w:rsid w:val="00646A4F"/>
    <w:rsid w:val="00653BAC"/>
    <w:rsid w:val="00655633"/>
    <w:rsid w:val="0065591E"/>
    <w:rsid w:val="00656C01"/>
    <w:rsid w:val="006572D6"/>
    <w:rsid w:val="00663A9E"/>
    <w:rsid w:val="00666E8A"/>
    <w:rsid w:val="00666ECD"/>
    <w:rsid w:val="00666F34"/>
    <w:rsid w:val="00667896"/>
    <w:rsid w:val="00670EFC"/>
    <w:rsid w:val="00671538"/>
    <w:rsid w:val="0067343B"/>
    <w:rsid w:val="0067351D"/>
    <w:rsid w:val="006743A4"/>
    <w:rsid w:val="006836F1"/>
    <w:rsid w:val="0068464D"/>
    <w:rsid w:val="00685CE2"/>
    <w:rsid w:val="0068691E"/>
    <w:rsid w:val="00687EA7"/>
    <w:rsid w:val="006920AA"/>
    <w:rsid w:val="006920B4"/>
    <w:rsid w:val="006958A9"/>
    <w:rsid w:val="006959E4"/>
    <w:rsid w:val="00696B10"/>
    <w:rsid w:val="00697CD0"/>
    <w:rsid w:val="00697DCB"/>
    <w:rsid w:val="006A39A1"/>
    <w:rsid w:val="006A4C19"/>
    <w:rsid w:val="006A7001"/>
    <w:rsid w:val="006A789C"/>
    <w:rsid w:val="006B013F"/>
    <w:rsid w:val="006B18E8"/>
    <w:rsid w:val="006B1C1A"/>
    <w:rsid w:val="006B3AE5"/>
    <w:rsid w:val="006B520C"/>
    <w:rsid w:val="006C14E9"/>
    <w:rsid w:val="006C18DD"/>
    <w:rsid w:val="006C4CB5"/>
    <w:rsid w:val="006D2D5E"/>
    <w:rsid w:val="006D3B3F"/>
    <w:rsid w:val="006D629F"/>
    <w:rsid w:val="006D661E"/>
    <w:rsid w:val="006D729E"/>
    <w:rsid w:val="006E027B"/>
    <w:rsid w:val="006E60A2"/>
    <w:rsid w:val="006E6A97"/>
    <w:rsid w:val="006E72CF"/>
    <w:rsid w:val="006F07F3"/>
    <w:rsid w:val="006F0C32"/>
    <w:rsid w:val="006F184F"/>
    <w:rsid w:val="006F18FE"/>
    <w:rsid w:val="006F2266"/>
    <w:rsid w:val="00702CA7"/>
    <w:rsid w:val="007052AC"/>
    <w:rsid w:val="00706CA2"/>
    <w:rsid w:val="00707844"/>
    <w:rsid w:val="00707B66"/>
    <w:rsid w:val="00710470"/>
    <w:rsid w:val="007106FD"/>
    <w:rsid w:val="00710A31"/>
    <w:rsid w:val="0071220C"/>
    <w:rsid w:val="007126E2"/>
    <w:rsid w:val="00714B98"/>
    <w:rsid w:val="00720260"/>
    <w:rsid w:val="007203A9"/>
    <w:rsid w:val="0072264A"/>
    <w:rsid w:val="00722A7E"/>
    <w:rsid w:val="00722C0B"/>
    <w:rsid w:val="0072327F"/>
    <w:rsid w:val="00723B0E"/>
    <w:rsid w:val="007241A3"/>
    <w:rsid w:val="0072653A"/>
    <w:rsid w:val="007278B4"/>
    <w:rsid w:val="007279BA"/>
    <w:rsid w:val="00730AD8"/>
    <w:rsid w:val="00731F92"/>
    <w:rsid w:val="007321DC"/>
    <w:rsid w:val="007324D5"/>
    <w:rsid w:val="00732FA3"/>
    <w:rsid w:val="00733E61"/>
    <w:rsid w:val="007340F0"/>
    <w:rsid w:val="0073549E"/>
    <w:rsid w:val="0073571E"/>
    <w:rsid w:val="007425B2"/>
    <w:rsid w:val="00747E67"/>
    <w:rsid w:val="007528D5"/>
    <w:rsid w:val="00753C66"/>
    <w:rsid w:val="00753F2E"/>
    <w:rsid w:val="00760A5F"/>
    <w:rsid w:val="007656FB"/>
    <w:rsid w:val="0076671E"/>
    <w:rsid w:val="0077010B"/>
    <w:rsid w:val="007715D3"/>
    <w:rsid w:val="007727B8"/>
    <w:rsid w:val="00774417"/>
    <w:rsid w:val="00774E4D"/>
    <w:rsid w:val="0078133D"/>
    <w:rsid w:val="00782338"/>
    <w:rsid w:val="00782B8E"/>
    <w:rsid w:val="0078362D"/>
    <w:rsid w:val="00787A75"/>
    <w:rsid w:val="00791BE9"/>
    <w:rsid w:val="00792AD1"/>
    <w:rsid w:val="00794011"/>
    <w:rsid w:val="007A1904"/>
    <w:rsid w:val="007A21DF"/>
    <w:rsid w:val="007A2746"/>
    <w:rsid w:val="007A2EBE"/>
    <w:rsid w:val="007A685A"/>
    <w:rsid w:val="007A7571"/>
    <w:rsid w:val="007B02F9"/>
    <w:rsid w:val="007B06F0"/>
    <w:rsid w:val="007B0F28"/>
    <w:rsid w:val="007B1FDC"/>
    <w:rsid w:val="007B1FF7"/>
    <w:rsid w:val="007B4666"/>
    <w:rsid w:val="007B5C34"/>
    <w:rsid w:val="007B7170"/>
    <w:rsid w:val="007C0D26"/>
    <w:rsid w:val="007C27A5"/>
    <w:rsid w:val="007D17FB"/>
    <w:rsid w:val="007D2F63"/>
    <w:rsid w:val="007D5035"/>
    <w:rsid w:val="007D67A1"/>
    <w:rsid w:val="007E03E0"/>
    <w:rsid w:val="007E0D43"/>
    <w:rsid w:val="007E168D"/>
    <w:rsid w:val="007E3F4B"/>
    <w:rsid w:val="007E53B8"/>
    <w:rsid w:val="007E5880"/>
    <w:rsid w:val="007F21E5"/>
    <w:rsid w:val="007F2281"/>
    <w:rsid w:val="007F22D8"/>
    <w:rsid w:val="007F47A3"/>
    <w:rsid w:val="007F7DE2"/>
    <w:rsid w:val="008034CF"/>
    <w:rsid w:val="00806627"/>
    <w:rsid w:val="00810EBA"/>
    <w:rsid w:val="00812005"/>
    <w:rsid w:val="008129B0"/>
    <w:rsid w:val="0081684E"/>
    <w:rsid w:val="00816B54"/>
    <w:rsid w:val="008201CF"/>
    <w:rsid w:val="008218E2"/>
    <w:rsid w:val="00821A5B"/>
    <w:rsid w:val="00823A09"/>
    <w:rsid w:val="00824C57"/>
    <w:rsid w:val="0082540B"/>
    <w:rsid w:val="008260CC"/>
    <w:rsid w:val="00826D62"/>
    <w:rsid w:val="00827BC3"/>
    <w:rsid w:val="00834D89"/>
    <w:rsid w:val="0083674A"/>
    <w:rsid w:val="00836E69"/>
    <w:rsid w:val="00843DA2"/>
    <w:rsid w:val="00844C60"/>
    <w:rsid w:val="00853DEC"/>
    <w:rsid w:val="00853E4F"/>
    <w:rsid w:val="00854B6C"/>
    <w:rsid w:val="00856C2D"/>
    <w:rsid w:val="00860DB5"/>
    <w:rsid w:val="00864B28"/>
    <w:rsid w:val="00866273"/>
    <w:rsid w:val="00866635"/>
    <w:rsid w:val="00866E60"/>
    <w:rsid w:val="008672B7"/>
    <w:rsid w:val="0087167B"/>
    <w:rsid w:val="00875356"/>
    <w:rsid w:val="00876A68"/>
    <w:rsid w:val="00877EEE"/>
    <w:rsid w:val="008819CD"/>
    <w:rsid w:val="00883DA4"/>
    <w:rsid w:val="0088419E"/>
    <w:rsid w:val="0088443F"/>
    <w:rsid w:val="00886019"/>
    <w:rsid w:val="00887D29"/>
    <w:rsid w:val="0089299E"/>
    <w:rsid w:val="008957F9"/>
    <w:rsid w:val="00896599"/>
    <w:rsid w:val="008968D4"/>
    <w:rsid w:val="008979A0"/>
    <w:rsid w:val="008A045F"/>
    <w:rsid w:val="008A0AB9"/>
    <w:rsid w:val="008A347A"/>
    <w:rsid w:val="008A351B"/>
    <w:rsid w:val="008A4EFC"/>
    <w:rsid w:val="008A633F"/>
    <w:rsid w:val="008B0271"/>
    <w:rsid w:val="008B0669"/>
    <w:rsid w:val="008B2671"/>
    <w:rsid w:val="008B2AFF"/>
    <w:rsid w:val="008B3BB3"/>
    <w:rsid w:val="008B4E83"/>
    <w:rsid w:val="008B666E"/>
    <w:rsid w:val="008B6DA4"/>
    <w:rsid w:val="008C5F4E"/>
    <w:rsid w:val="008C63CB"/>
    <w:rsid w:val="008C7414"/>
    <w:rsid w:val="008D074F"/>
    <w:rsid w:val="008D3065"/>
    <w:rsid w:val="008D607A"/>
    <w:rsid w:val="008D6C9B"/>
    <w:rsid w:val="008E0D29"/>
    <w:rsid w:val="008E0D49"/>
    <w:rsid w:val="008E37AF"/>
    <w:rsid w:val="008E65E8"/>
    <w:rsid w:val="008F045B"/>
    <w:rsid w:val="008F0F1C"/>
    <w:rsid w:val="008F1A01"/>
    <w:rsid w:val="008F2D8A"/>
    <w:rsid w:val="008F307D"/>
    <w:rsid w:val="008F5D90"/>
    <w:rsid w:val="009020CA"/>
    <w:rsid w:val="00902DFD"/>
    <w:rsid w:val="00903FF6"/>
    <w:rsid w:val="00911496"/>
    <w:rsid w:val="00912B41"/>
    <w:rsid w:val="00913D86"/>
    <w:rsid w:val="00915423"/>
    <w:rsid w:val="00915591"/>
    <w:rsid w:val="009217B2"/>
    <w:rsid w:val="009234A6"/>
    <w:rsid w:val="00923A43"/>
    <w:rsid w:val="00923F33"/>
    <w:rsid w:val="0093035C"/>
    <w:rsid w:val="00930520"/>
    <w:rsid w:val="009343DE"/>
    <w:rsid w:val="00934805"/>
    <w:rsid w:val="00934E5C"/>
    <w:rsid w:val="00934E8F"/>
    <w:rsid w:val="00934F4D"/>
    <w:rsid w:val="00935C47"/>
    <w:rsid w:val="00942236"/>
    <w:rsid w:val="00942DAD"/>
    <w:rsid w:val="009432FD"/>
    <w:rsid w:val="009443BF"/>
    <w:rsid w:val="0094758B"/>
    <w:rsid w:val="009479B7"/>
    <w:rsid w:val="00961D6D"/>
    <w:rsid w:val="00966F3D"/>
    <w:rsid w:val="00974CEF"/>
    <w:rsid w:val="009829B1"/>
    <w:rsid w:val="009837BE"/>
    <w:rsid w:val="009842F1"/>
    <w:rsid w:val="009A08ED"/>
    <w:rsid w:val="009A0B62"/>
    <w:rsid w:val="009A190B"/>
    <w:rsid w:val="009A3665"/>
    <w:rsid w:val="009A73A8"/>
    <w:rsid w:val="009B2931"/>
    <w:rsid w:val="009B479D"/>
    <w:rsid w:val="009B4FCF"/>
    <w:rsid w:val="009C00D1"/>
    <w:rsid w:val="009C134C"/>
    <w:rsid w:val="009C2809"/>
    <w:rsid w:val="009C509C"/>
    <w:rsid w:val="009C5BF9"/>
    <w:rsid w:val="009C6D99"/>
    <w:rsid w:val="009D2E20"/>
    <w:rsid w:val="009D45F8"/>
    <w:rsid w:val="009D74A7"/>
    <w:rsid w:val="009E19A9"/>
    <w:rsid w:val="009E3350"/>
    <w:rsid w:val="009E5316"/>
    <w:rsid w:val="009E65A7"/>
    <w:rsid w:val="009E6B12"/>
    <w:rsid w:val="009F0B3F"/>
    <w:rsid w:val="009F21F2"/>
    <w:rsid w:val="009F310E"/>
    <w:rsid w:val="009F5ADE"/>
    <w:rsid w:val="009F6B46"/>
    <w:rsid w:val="009F6D15"/>
    <w:rsid w:val="009F7583"/>
    <w:rsid w:val="00A016BC"/>
    <w:rsid w:val="00A03808"/>
    <w:rsid w:val="00A04AFE"/>
    <w:rsid w:val="00A07B03"/>
    <w:rsid w:val="00A11BE3"/>
    <w:rsid w:val="00A143B9"/>
    <w:rsid w:val="00A1577A"/>
    <w:rsid w:val="00A16F09"/>
    <w:rsid w:val="00A21F3E"/>
    <w:rsid w:val="00A22392"/>
    <w:rsid w:val="00A25A88"/>
    <w:rsid w:val="00A320EF"/>
    <w:rsid w:val="00A32FAC"/>
    <w:rsid w:val="00A34ED5"/>
    <w:rsid w:val="00A35D0E"/>
    <w:rsid w:val="00A37AE6"/>
    <w:rsid w:val="00A40A19"/>
    <w:rsid w:val="00A41A71"/>
    <w:rsid w:val="00A44872"/>
    <w:rsid w:val="00A46113"/>
    <w:rsid w:val="00A4656A"/>
    <w:rsid w:val="00A47399"/>
    <w:rsid w:val="00A50272"/>
    <w:rsid w:val="00A50A5F"/>
    <w:rsid w:val="00A51435"/>
    <w:rsid w:val="00A538BC"/>
    <w:rsid w:val="00A576E7"/>
    <w:rsid w:val="00A61980"/>
    <w:rsid w:val="00A64161"/>
    <w:rsid w:val="00A65D03"/>
    <w:rsid w:val="00A66FA0"/>
    <w:rsid w:val="00A67630"/>
    <w:rsid w:val="00A677DE"/>
    <w:rsid w:val="00A7351B"/>
    <w:rsid w:val="00A75516"/>
    <w:rsid w:val="00A755E9"/>
    <w:rsid w:val="00A80B9E"/>
    <w:rsid w:val="00A819A1"/>
    <w:rsid w:val="00A83FB3"/>
    <w:rsid w:val="00A87AEE"/>
    <w:rsid w:val="00A922F3"/>
    <w:rsid w:val="00A93F63"/>
    <w:rsid w:val="00A9424C"/>
    <w:rsid w:val="00A962EF"/>
    <w:rsid w:val="00A96C2C"/>
    <w:rsid w:val="00AA0038"/>
    <w:rsid w:val="00AA1963"/>
    <w:rsid w:val="00AA3DC6"/>
    <w:rsid w:val="00AA4033"/>
    <w:rsid w:val="00AA7B32"/>
    <w:rsid w:val="00AB4644"/>
    <w:rsid w:val="00AB63C8"/>
    <w:rsid w:val="00AC4281"/>
    <w:rsid w:val="00AC49C5"/>
    <w:rsid w:val="00AC51B1"/>
    <w:rsid w:val="00AC64CE"/>
    <w:rsid w:val="00AC7D4A"/>
    <w:rsid w:val="00AD048F"/>
    <w:rsid w:val="00AD1136"/>
    <w:rsid w:val="00AD2244"/>
    <w:rsid w:val="00AD2651"/>
    <w:rsid w:val="00AD3631"/>
    <w:rsid w:val="00AD373E"/>
    <w:rsid w:val="00AD6A97"/>
    <w:rsid w:val="00AD6D50"/>
    <w:rsid w:val="00AE13D2"/>
    <w:rsid w:val="00AE24AB"/>
    <w:rsid w:val="00AE545B"/>
    <w:rsid w:val="00AE70D5"/>
    <w:rsid w:val="00AF1F18"/>
    <w:rsid w:val="00AF5790"/>
    <w:rsid w:val="00AF5D4C"/>
    <w:rsid w:val="00AF70C9"/>
    <w:rsid w:val="00AF77A0"/>
    <w:rsid w:val="00B015EC"/>
    <w:rsid w:val="00B01E6F"/>
    <w:rsid w:val="00B037C3"/>
    <w:rsid w:val="00B075CE"/>
    <w:rsid w:val="00B125A7"/>
    <w:rsid w:val="00B22216"/>
    <w:rsid w:val="00B227FD"/>
    <w:rsid w:val="00B24E3E"/>
    <w:rsid w:val="00B256E3"/>
    <w:rsid w:val="00B25960"/>
    <w:rsid w:val="00B26467"/>
    <w:rsid w:val="00B27D86"/>
    <w:rsid w:val="00B31F2E"/>
    <w:rsid w:val="00B353CB"/>
    <w:rsid w:val="00B3582C"/>
    <w:rsid w:val="00B36FAD"/>
    <w:rsid w:val="00B376DE"/>
    <w:rsid w:val="00B37874"/>
    <w:rsid w:val="00B37F4E"/>
    <w:rsid w:val="00B40725"/>
    <w:rsid w:val="00B4077C"/>
    <w:rsid w:val="00B44127"/>
    <w:rsid w:val="00B46FE8"/>
    <w:rsid w:val="00B5086E"/>
    <w:rsid w:val="00B52BFF"/>
    <w:rsid w:val="00B5590B"/>
    <w:rsid w:val="00B57613"/>
    <w:rsid w:val="00B577AD"/>
    <w:rsid w:val="00B634C1"/>
    <w:rsid w:val="00B73476"/>
    <w:rsid w:val="00B77B49"/>
    <w:rsid w:val="00B83BD8"/>
    <w:rsid w:val="00B84DEA"/>
    <w:rsid w:val="00B868D6"/>
    <w:rsid w:val="00B94971"/>
    <w:rsid w:val="00B94EB9"/>
    <w:rsid w:val="00BA03D4"/>
    <w:rsid w:val="00BA06FF"/>
    <w:rsid w:val="00BA3260"/>
    <w:rsid w:val="00BA370B"/>
    <w:rsid w:val="00BA38F3"/>
    <w:rsid w:val="00BA3AEF"/>
    <w:rsid w:val="00BA3E00"/>
    <w:rsid w:val="00BA4B35"/>
    <w:rsid w:val="00BA4E77"/>
    <w:rsid w:val="00BB0197"/>
    <w:rsid w:val="00BB172D"/>
    <w:rsid w:val="00BB26B1"/>
    <w:rsid w:val="00BB28A2"/>
    <w:rsid w:val="00BB2EE7"/>
    <w:rsid w:val="00BB345F"/>
    <w:rsid w:val="00BC11AB"/>
    <w:rsid w:val="00BC2970"/>
    <w:rsid w:val="00BC45F6"/>
    <w:rsid w:val="00BD10DA"/>
    <w:rsid w:val="00BD3CF4"/>
    <w:rsid w:val="00BD6D39"/>
    <w:rsid w:val="00BD76A1"/>
    <w:rsid w:val="00BE0AD4"/>
    <w:rsid w:val="00BE30D1"/>
    <w:rsid w:val="00BE4787"/>
    <w:rsid w:val="00BF505A"/>
    <w:rsid w:val="00BF643E"/>
    <w:rsid w:val="00C061C0"/>
    <w:rsid w:val="00C07074"/>
    <w:rsid w:val="00C077A1"/>
    <w:rsid w:val="00C1028E"/>
    <w:rsid w:val="00C115A2"/>
    <w:rsid w:val="00C11FB4"/>
    <w:rsid w:val="00C14563"/>
    <w:rsid w:val="00C14DD9"/>
    <w:rsid w:val="00C1563F"/>
    <w:rsid w:val="00C16968"/>
    <w:rsid w:val="00C2035C"/>
    <w:rsid w:val="00C21A45"/>
    <w:rsid w:val="00C228DC"/>
    <w:rsid w:val="00C2352C"/>
    <w:rsid w:val="00C240E4"/>
    <w:rsid w:val="00C24686"/>
    <w:rsid w:val="00C24E42"/>
    <w:rsid w:val="00C278DC"/>
    <w:rsid w:val="00C27A92"/>
    <w:rsid w:val="00C31CD3"/>
    <w:rsid w:val="00C31E2A"/>
    <w:rsid w:val="00C36155"/>
    <w:rsid w:val="00C374D1"/>
    <w:rsid w:val="00C40BDD"/>
    <w:rsid w:val="00C42218"/>
    <w:rsid w:val="00C42661"/>
    <w:rsid w:val="00C4333A"/>
    <w:rsid w:val="00C4455F"/>
    <w:rsid w:val="00C44B44"/>
    <w:rsid w:val="00C466AA"/>
    <w:rsid w:val="00C468F3"/>
    <w:rsid w:val="00C47E8A"/>
    <w:rsid w:val="00C512E7"/>
    <w:rsid w:val="00C51DA1"/>
    <w:rsid w:val="00C576BB"/>
    <w:rsid w:val="00C57E37"/>
    <w:rsid w:val="00C6140D"/>
    <w:rsid w:val="00C6363C"/>
    <w:rsid w:val="00C66F0C"/>
    <w:rsid w:val="00C71F97"/>
    <w:rsid w:val="00C722FA"/>
    <w:rsid w:val="00C72309"/>
    <w:rsid w:val="00C74F58"/>
    <w:rsid w:val="00C75A2C"/>
    <w:rsid w:val="00C77A11"/>
    <w:rsid w:val="00C821CC"/>
    <w:rsid w:val="00C87F1D"/>
    <w:rsid w:val="00C91E37"/>
    <w:rsid w:val="00C93F18"/>
    <w:rsid w:val="00C97C34"/>
    <w:rsid w:val="00CA0C60"/>
    <w:rsid w:val="00CA2E5B"/>
    <w:rsid w:val="00CA347B"/>
    <w:rsid w:val="00CA3C20"/>
    <w:rsid w:val="00CA4140"/>
    <w:rsid w:val="00CA4ED3"/>
    <w:rsid w:val="00CB026B"/>
    <w:rsid w:val="00CB562B"/>
    <w:rsid w:val="00CB5EE6"/>
    <w:rsid w:val="00CC0B78"/>
    <w:rsid w:val="00CC206C"/>
    <w:rsid w:val="00CC21D8"/>
    <w:rsid w:val="00CC4B32"/>
    <w:rsid w:val="00CD1D1E"/>
    <w:rsid w:val="00CD3B88"/>
    <w:rsid w:val="00CD3F5C"/>
    <w:rsid w:val="00CD4870"/>
    <w:rsid w:val="00CD5A8F"/>
    <w:rsid w:val="00CE142D"/>
    <w:rsid w:val="00CE3F65"/>
    <w:rsid w:val="00CE4956"/>
    <w:rsid w:val="00CF1842"/>
    <w:rsid w:val="00CF1AEF"/>
    <w:rsid w:val="00CF31B2"/>
    <w:rsid w:val="00CF42EE"/>
    <w:rsid w:val="00CF572E"/>
    <w:rsid w:val="00CF5F56"/>
    <w:rsid w:val="00CF6E13"/>
    <w:rsid w:val="00D04886"/>
    <w:rsid w:val="00D0495F"/>
    <w:rsid w:val="00D10AEB"/>
    <w:rsid w:val="00D10BF6"/>
    <w:rsid w:val="00D112F2"/>
    <w:rsid w:val="00D14D01"/>
    <w:rsid w:val="00D151B0"/>
    <w:rsid w:val="00D16566"/>
    <w:rsid w:val="00D2097B"/>
    <w:rsid w:val="00D20AEF"/>
    <w:rsid w:val="00D20C8F"/>
    <w:rsid w:val="00D21F99"/>
    <w:rsid w:val="00D24520"/>
    <w:rsid w:val="00D25B9E"/>
    <w:rsid w:val="00D322F2"/>
    <w:rsid w:val="00D34E37"/>
    <w:rsid w:val="00D37835"/>
    <w:rsid w:val="00D4108A"/>
    <w:rsid w:val="00D4120D"/>
    <w:rsid w:val="00D420CD"/>
    <w:rsid w:val="00D42453"/>
    <w:rsid w:val="00D42FEE"/>
    <w:rsid w:val="00D43864"/>
    <w:rsid w:val="00D44D7D"/>
    <w:rsid w:val="00D465A2"/>
    <w:rsid w:val="00D518B8"/>
    <w:rsid w:val="00D53C94"/>
    <w:rsid w:val="00D548E1"/>
    <w:rsid w:val="00D55B43"/>
    <w:rsid w:val="00D57690"/>
    <w:rsid w:val="00D6291E"/>
    <w:rsid w:val="00D63840"/>
    <w:rsid w:val="00D720B1"/>
    <w:rsid w:val="00D72259"/>
    <w:rsid w:val="00D72AF6"/>
    <w:rsid w:val="00D74603"/>
    <w:rsid w:val="00D74778"/>
    <w:rsid w:val="00D75058"/>
    <w:rsid w:val="00D8070A"/>
    <w:rsid w:val="00D81343"/>
    <w:rsid w:val="00D81A41"/>
    <w:rsid w:val="00D82E70"/>
    <w:rsid w:val="00D862F4"/>
    <w:rsid w:val="00D94911"/>
    <w:rsid w:val="00D96040"/>
    <w:rsid w:val="00D97E92"/>
    <w:rsid w:val="00DA1347"/>
    <w:rsid w:val="00DA2788"/>
    <w:rsid w:val="00DA3155"/>
    <w:rsid w:val="00DA32E5"/>
    <w:rsid w:val="00DA45CC"/>
    <w:rsid w:val="00DB06E3"/>
    <w:rsid w:val="00DB66D0"/>
    <w:rsid w:val="00DB7B80"/>
    <w:rsid w:val="00DB7F8C"/>
    <w:rsid w:val="00DC1A3C"/>
    <w:rsid w:val="00DC3E02"/>
    <w:rsid w:val="00DD4B11"/>
    <w:rsid w:val="00DD5A44"/>
    <w:rsid w:val="00DD7B8F"/>
    <w:rsid w:val="00DE2638"/>
    <w:rsid w:val="00DE3D22"/>
    <w:rsid w:val="00DF2CC6"/>
    <w:rsid w:val="00DF31B2"/>
    <w:rsid w:val="00DF5045"/>
    <w:rsid w:val="00DF5778"/>
    <w:rsid w:val="00DF6C08"/>
    <w:rsid w:val="00E00BB8"/>
    <w:rsid w:val="00E03079"/>
    <w:rsid w:val="00E03F19"/>
    <w:rsid w:val="00E04A98"/>
    <w:rsid w:val="00E04B3F"/>
    <w:rsid w:val="00E0721F"/>
    <w:rsid w:val="00E074DB"/>
    <w:rsid w:val="00E11415"/>
    <w:rsid w:val="00E11C78"/>
    <w:rsid w:val="00E16562"/>
    <w:rsid w:val="00E20B55"/>
    <w:rsid w:val="00E21A9F"/>
    <w:rsid w:val="00E228C1"/>
    <w:rsid w:val="00E300D7"/>
    <w:rsid w:val="00E30E09"/>
    <w:rsid w:val="00E34959"/>
    <w:rsid w:val="00E37DCC"/>
    <w:rsid w:val="00E43522"/>
    <w:rsid w:val="00E448F4"/>
    <w:rsid w:val="00E47047"/>
    <w:rsid w:val="00E50D13"/>
    <w:rsid w:val="00E51044"/>
    <w:rsid w:val="00E517A4"/>
    <w:rsid w:val="00E51B68"/>
    <w:rsid w:val="00E570BE"/>
    <w:rsid w:val="00E575BB"/>
    <w:rsid w:val="00E57F10"/>
    <w:rsid w:val="00E61BEC"/>
    <w:rsid w:val="00E61F7A"/>
    <w:rsid w:val="00E62E29"/>
    <w:rsid w:val="00E6510A"/>
    <w:rsid w:val="00E67573"/>
    <w:rsid w:val="00E70201"/>
    <w:rsid w:val="00E71CA6"/>
    <w:rsid w:val="00E720BF"/>
    <w:rsid w:val="00E72158"/>
    <w:rsid w:val="00E73240"/>
    <w:rsid w:val="00E739B2"/>
    <w:rsid w:val="00E749AA"/>
    <w:rsid w:val="00E74A1D"/>
    <w:rsid w:val="00E74AAB"/>
    <w:rsid w:val="00E76AAE"/>
    <w:rsid w:val="00E82DC7"/>
    <w:rsid w:val="00E83692"/>
    <w:rsid w:val="00E861EB"/>
    <w:rsid w:val="00E86A4C"/>
    <w:rsid w:val="00E945F8"/>
    <w:rsid w:val="00EA3483"/>
    <w:rsid w:val="00EA43FB"/>
    <w:rsid w:val="00EA47AB"/>
    <w:rsid w:val="00EA5F77"/>
    <w:rsid w:val="00EA67D1"/>
    <w:rsid w:val="00EB028C"/>
    <w:rsid w:val="00EB196C"/>
    <w:rsid w:val="00EB1DA3"/>
    <w:rsid w:val="00EB6393"/>
    <w:rsid w:val="00EB6577"/>
    <w:rsid w:val="00EB6D3B"/>
    <w:rsid w:val="00EB6D58"/>
    <w:rsid w:val="00EC0920"/>
    <w:rsid w:val="00EC17CD"/>
    <w:rsid w:val="00EC1EF6"/>
    <w:rsid w:val="00ED1430"/>
    <w:rsid w:val="00ED28D0"/>
    <w:rsid w:val="00ED4565"/>
    <w:rsid w:val="00ED5BC6"/>
    <w:rsid w:val="00ED6935"/>
    <w:rsid w:val="00ED75F6"/>
    <w:rsid w:val="00EF0043"/>
    <w:rsid w:val="00EF0125"/>
    <w:rsid w:val="00EF2C4F"/>
    <w:rsid w:val="00EF415D"/>
    <w:rsid w:val="00EF424E"/>
    <w:rsid w:val="00EF48CC"/>
    <w:rsid w:val="00EF515C"/>
    <w:rsid w:val="00EF549C"/>
    <w:rsid w:val="00EF5922"/>
    <w:rsid w:val="00F002A6"/>
    <w:rsid w:val="00F00326"/>
    <w:rsid w:val="00F015C3"/>
    <w:rsid w:val="00F016DD"/>
    <w:rsid w:val="00F02E29"/>
    <w:rsid w:val="00F03833"/>
    <w:rsid w:val="00F041FE"/>
    <w:rsid w:val="00F065E4"/>
    <w:rsid w:val="00F06BDD"/>
    <w:rsid w:val="00F071B6"/>
    <w:rsid w:val="00F112BC"/>
    <w:rsid w:val="00F114E5"/>
    <w:rsid w:val="00F1202D"/>
    <w:rsid w:val="00F14D58"/>
    <w:rsid w:val="00F22187"/>
    <w:rsid w:val="00F32328"/>
    <w:rsid w:val="00F32E25"/>
    <w:rsid w:val="00F40087"/>
    <w:rsid w:val="00F40EFB"/>
    <w:rsid w:val="00F41FE9"/>
    <w:rsid w:val="00F421A8"/>
    <w:rsid w:val="00F428CB"/>
    <w:rsid w:val="00F45953"/>
    <w:rsid w:val="00F47B8D"/>
    <w:rsid w:val="00F51603"/>
    <w:rsid w:val="00F51E10"/>
    <w:rsid w:val="00F51EA9"/>
    <w:rsid w:val="00F54344"/>
    <w:rsid w:val="00F549A1"/>
    <w:rsid w:val="00F60A94"/>
    <w:rsid w:val="00F6470D"/>
    <w:rsid w:val="00F650EE"/>
    <w:rsid w:val="00F65143"/>
    <w:rsid w:val="00F66084"/>
    <w:rsid w:val="00F71018"/>
    <w:rsid w:val="00F71690"/>
    <w:rsid w:val="00F73411"/>
    <w:rsid w:val="00F746E8"/>
    <w:rsid w:val="00F74FF6"/>
    <w:rsid w:val="00F7687B"/>
    <w:rsid w:val="00F76896"/>
    <w:rsid w:val="00F80092"/>
    <w:rsid w:val="00F82F21"/>
    <w:rsid w:val="00F84C98"/>
    <w:rsid w:val="00F8537F"/>
    <w:rsid w:val="00F92219"/>
    <w:rsid w:val="00F92610"/>
    <w:rsid w:val="00F94C27"/>
    <w:rsid w:val="00F94E4D"/>
    <w:rsid w:val="00F96019"/>
    <w:rsid w:val="00F977A4"/>
    <w:rsid w:val="00FA004E"/>
    <w:rsid w:val="00FA1794"/>
    <w:rsid w:val="00FA17BF"/>
    <w:rsid w:val="00FA19E1"/>
    <w:rsid w:val="00FA2882"/>
    <w:rsid w:val="00FA6729"/>
    <w:rsid w:val="00FA731F"/>
    <w:rsid w:val="00FA7C77"/>
    <w:rsid w:val="00FB00F1"/>
    <w:rsid w:val="00FB16F3"/>
    <w:rsid w:val="00FB2C9D"/>
    <w:rsid w:val="00FB427E"/>
    <w:rsid w:val="00FB49D3"/>
    <w:rsid w:val="00FC2231"/>
    <w:rsid w:val="00FC7F2E"/>
    <w:rsid w:val="00FD224E"/>
    <w:rsid w:val="00FD291E"/>
    <w:rsid w:val="00FD4686"/>
    <w:rsid w:val="00FD63CE"/>
    <w:rsid w:val="00FE33E1"/>
    <w:rsid w:val="00FE3BCD"/>
    <w:rsid w:val="00FE7ECD"/>
    <w:rsid w:val="00FF141B"/>
    <w:rsid w:val="00FF309A"/>
    <w:rsid w:val="00FF455B"/>
    <w:rsid w:val="00FF49E0"/>
    <w:rsid w:val="00FF52C4"/>
    <w:rsid w:val="00FF538E"/>
    <w:rsid w:val="00FF75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942A2"/>
  <w15:chartTrackingRefBased/>
  <w15:docId w15:val="{26B68F4F-D7C1-4A34-AB26-9B0CE980B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E0E10"/>
  </w:style>
  <w:style w:type="paragraph" w:styleId="Virsraksts1">
    <w:name w:val="heading 1"/>
    <w:basedOn w:val="Parasts"/>
    <w:next w:val="Parasts"/>
    <w:link w:val="Virsraksts1Rakstz"/>
    <w:uiPriority w:val="9"/>
    <w:qFormat/>
    <w:rsid w:val="005A0787"/>
    <w:pPr>
      <w:keepNext/>
      <w:keepLines/>
      <w:spacing w:before="200" w:after="200" w:line="240" w:lineRule="auto"/>
      <w:jc w:val="center"/>
      <w:outlineLvl w:val="0"/>
    </w:pPr>
    <w:rPr>
      <w:rFonts w:ascii="Times New Roman" w:eastAsiaTheme="majorEastAsia" w:hAnsi="Times New Roman" w:cstheme="majorBidi"/>
      <w:b/>
      <w:sz w:val="24"/>
      <w:szCs w:val="32"/>
      <w:lang w:eastAsia="lv-LV"/>
    </w:rPr>
  </w:style>
  <w:style w:type="paragraph" w:styleId="Virsraksts2">
    <w:name w:val="heading 2"/>
    <w:basedOn w:val="Parasts"/>
    <w:next w:val="Parasts"/>
    <w:link w:val="Virsraksts2Rakstz"/>
    <w:uiPriority w:val="9"/>
    <w:semiHidden/>
    <w:unhideWhenUsed/>
    <w:qFormat/>
    <w:rsid w:val="005A078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7279BA"/>
    <w:rPr>
      <w:color w:val="0563C1" w:themeColor="hyperlink"/>
      <w:u w:val="single"/>
    </w:rPr>
  </w:style>
  <w:style w:type="paragraph" w:styleId="Sarakstarindkopa">
    <w:name w:val="List Paragraph"/>
    <w:aliases w:val="Strip,H&amp;P List Paragraph,Normal bullet 2,Bullet list,2,Virsraksti,Saistīto dokumentu saraksts,Syle 1,PPS_Bullet,Colorful List - Accent 12,List Paragraph Red,Bullet EY,List Paragraph1,List Paragraph2,Numurets,Bullet 1"/>
    <w:basedOn w:val="Parasts"/>
    <w:link w:val="SarakstarindkopaRakstz"/>
    <w:uiPriority w:val="34"/>
    <w:qFormat/>
    <w:rsid w:val="0023156B"/>
    <w:pPr>
      <w:ind w:left="720"/>
      <w:contextualSpacing/>
    </w:pPr>
  </w:style>
  <w:style w:type="character" w:customStyle="1" w:styleId="SarakstarindkopaRakstz">
    <w:name w:val="Saraksta rindkopa Rakstz."/>
    <w:aliases w:val="Strip Rakstz.,H&amp;P List Paragraph Rakstz.,Normal bullet 2 Rakstz.,Bullet list Rakstz.,2 Rakstz.,Virsraksti Rakstz.,Saistīto dokumentu saraksts Rakstz.,Syle 1 Rakstz.,PPS_Bullet Rakstz.,Colorful List - Accent 12 Rakstz."/>
    <w:link w:val="Sarakstarindkopa"/>
    <w:uiPriority w:val="34"/>
    <w:qFormat/>
    <w:locked/>
    <w:rsid w:val="0023156B"/>
  </w:style>
  <w:style w:type="character" w:styleId="Izteiksmgs">
    <w:name w:val="Strong"/>
    <w:uiPriority w:val="22"/>
    <w:qFormat/>
    <w:rsid w:val="00EB6577"/>
    <w:rPr>
      <w:b/>
      <w:bCs/>
    </w:rPr>
  </w:style>
  <w:style w:type="table" w:styleId="Reatabula">
    <w:name w:val="Table Grid"/>
    <w:basedOn w:val="Parastatabula"/>
    <w:uiPriority w:val="39"/>
    <w:rsid w:val="00C11F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 text,Style 5,Fußnote,fn,FT,ft,SD Footnote Text,Footnote Text AG,Footnote"/>
    <w:basedOn w:val="Parasts"/>
    <w:link w:val="VrestekstsRakstz"/>
    <w:uiPriority w:val="99"/>
    <w:qFormat/>
    <w:rsid w:val="007727B8"/>
    <w:pPr>
      <w:spacing w:after="0" w:line="240" w:lineRule="auto"/>
    </w:pPr>
    <w:rPr>
      <w:rFonts w:ascii="Calibri" w:eastAsia="Times New Roman" w:hAnsi="Calibri" w:cs="Times New Roman"/>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w:basedOn w:val="Noklusjumarindkopasfonts"/>
    <w:link w:val="Vresteksts"/>
    <w:uiPriority w:val="99"/>
    <w:qFormat/>
    <w:rsid w:val="007727B8"/>
    <w:rPr>
      <w:rFonts w:ascii="Calibri" w:eastAsia="Times New Roman" w:hAnsi="Calibri" w:cs="Times New Roman"/>
      <w:sz w:val="20"/>
      <w:szCs w:val="20"/>
      <w:lang w:eastAsia="lv-LV"/>
    </w:rPr>
  </w:style>
  <w:style w:type="character" w:styleId="Vresatsauce">
    <w:name w:val="footnote reference"/>
    <w:aliases w:val="Footnote sign,Style 4,Footnote Reference Number,fr,Footnote symbol,Footnote Refernece,Footnote Reference Superscript,ftref,Odwołanie przypisu,BVI fnr,Footnotes refss,SUPERS,Ref,de nota al pie,-E Fußnotenzeichen"/>
    <w:basedOn w:val="Noklusjumarindkopasfonts"/>
    <w:link w:val="CharCharCharChar"/>
    <w:uiPriority w:val="99"/>
    <w:qFormat/>
    <w:rsid w:val="007727B8"/>
    <w:rPr>
      <w:rFonts w:cs="Times New Roman"/>
      <w:vertAlign w:val="superscript"/>
    </w:rPr>
  </w:style>
  <w:style w:type="paragraph" w:customStyle="1" w:styleId="naisf">
    <w:name w:val="naisf"/>
    <w:basedOn w:val="Parasts"/>
    <w:link w:val="naisfChar"/>
    <w:uiPriority w:val="99"/>
    <w:qFormat/>
    <w:rsid w:val="007727B8"/>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7727B8"/>
    <w:rPr>
      <w:rFonts w:ascii="Times New Roman" w:eastAsia="Times New Roman" w:hAnsi="Times New Roman" w:cs="Times New Roman"/>
      <w:sz w:val="24"/>
      <w:szCs w:val="20"/>
      <w:lang w:val="en-GB"/>
    </w:rPr>
  </w:style>
  <w:style w:type="paragraph" w:customStyle="1" w:styleId="CharCharCharChar">
    <w:name w:val="Char Char Char Char"/>
    <w:aliases w:val="Char2"/>
    <w:basedOn w:val="Parasts"/>
    <w:next w:val="Parasts"/>
    <w:link w:val="Vresatsauce"/>
    <w:uiPriority w:val="99"/>
    <w:rsid w:val="007727B8"/>
    <w:pPr>
      <w:keepNext/>
      <w:keepLines/>
      <w:widowControl w:val="0"/>
      <w:autoSpaceDE w:val="0"/>
      <w:autoSpaceDN w:val="0"/>
      <w:spacing w:before="120" w:line="240" w:lineRule="exact"/>
      <w:jc w:val="both"/>
      <w:outlineLvl w:val="0"/>
    </w:pPr>
    <w:rPr>
      <w:rFonts w:cs="Times New Roman"/>
      <w:vertAlign w:val="superscript"/>
    </w:rPr>
  </w:style>
  <w:style w:type="paragraph" w:customStyle="1" w:styleId="ParaAttribute27">
    <w:name w:val="ParaAttribute27"/>
    <w:rsid w:val="007278B4"/>
    <w:pPr>
      <w:widowControl w:val="0"/>
      <w:shd w:val="solid" w:color="FFFFFF" w:fill="auto"/>
      <w:wordWrap w:val="0"/>
      <w:spacing w:after="0" w:line="240" w:lineRule="auto"/>
    </w:pPr>
    <w:rPr>
      <w:rFonts w:ascii="Times New Roman" w:eastAsia="Batang" w:hAnsi="Times New Roman" w:cs="Times New Roman"/>
      <w:sz w:val="20"/>
      <w:szCs w:val="20"/>
      <w:lang w:eastAsia="lv-LV"/>
    </w:rPr>
  </w:style>
  <w:style w:type="table" w:customStyle="1" w:styleId="TableGrid1">
    <w:name w:val="Table Grid1"/>
    <w:basedOn w:val="Parastatabula"/>
    <w:next w:val="Reatabula"/>
    <w:uiPriority w:val="59"/>
    <w:rsid w:val="00A819A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Parasts"/>
    <w:next w:val="Vresteksts"/>
    <w:uiPriority w:val="99"/>
    <w:semiHidden/>
    <w:unhideWhenUsed/>
    <w:rsid w:val="00A819A1"/>
    <w:pPr>
      <w:spacing w:after="0" w:line="240" w:lineRule="auto"/>
    </w:pPr>
    <w:rPr>
      <w:rFonts w:ascii="Times New Roman" w:hAnsi="Times New Roman"/>
      <w:sz w:val="20"/>
      <w:szCs w:val="20"/>
      <w:lang w:val="en-US"/>
    </w:rPr>
  </w:style>
  <w:style w:type="paragraph" w:styleId="Balonteksts">
    <w:name w:val="Balloon Text"/>
    <w:basedOn w:val="Parasts"/>
    <w:link w:val="BalontekstsRakstz"/>
    <w:uiPriority w:val="99"/>
    <w:semiHidden/>
    <w:unhideWhenUsed/>
    <w:rsid w:val="00BA370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A370B"/>
    <w:rPr>
      <w:rFonts w:ascii="Segoe UI" w:hAnsi="Segoe UI" w:cs="Segoe UI"/>
      <w:sz w:val="18"/>
      <w:szCs w:val="18"/>
    </w:rPr>
  </w:style>
  <w:style w:type="paragraph" w:styleId="Galvene">
    <w:name w:val="header"/>
    <w:basedOn w:val="Parasts"/>
    <w:link w:val="GalveneRakstz"/>
    <w:unhideWhenUsed/>
    <w:rsid w:val="00266EF6"/>
    <w:pPr>
      <w:tabs>
        <w:tab w:val="center" w:pos="4513"/>
        <w:tab w:val="right" w:pos="9026"/>
      </w:tabs>
      <w:spacing w:after="0" w:line="240" w:lineRule="auto"/>
    </w:pPr>
  </w:style>
  <w:style w:type="character" w:customStyle="1" w:styleId="GalveneRakstz">
    <w:name w:val="Galvene Rakstz."/>
    <w:basedOn w:val="Noklusjumarindkopasfonts"/>
    <w:link w:val="Galvene"/>
    <w:rsid w:val="00266EF6"/>
  </w:style>
  <w:style w:type="paragraph" w:styleId="Kjene">
    <w:name w:val="footer"/>
    <w:basedOn w:val="Parasts"/>
    <w:link w:val="KjeneRakstz"/>
    <w:uiPriority w:val="99"/>
    <w:unhideWhenUsed/>
    <w:rsid w:val="00266EF6"/>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266EF6"/>
  </w:style>
  <w:style w:type="character" w:customStyle="1" w:styleId="FontStyle42">
    <w:name w:val="Font Style42"/>
    <w:rsid w:val="00146DEC"/>
    <w:rPr>
      <w:rFonts w:ascii="Times New Roman" w:hAnsi="Times New Roman" w:cs="Times New Roman"/>
      <w:sz w:val="20"/>
      <w:szCs w:val="20"/>
    </w:rPr>
  </w:style>
  <w:style w:type="character" w:styleId="Komentraatsauce">
    <w:name w:val="annotation reference"/>
    <w:basedOn w:val="Noklusjumarindkopasfonts"/>
    <w:uiPriority w:val="99"/>
    <w:semiHidden/>
    <w:unhideWhenUsed/>
    <w:rsid w:val="00697DCB"/>
    <w:rPr>
      <w:sz w:val="16"/>
      <w:szCs w:val="16"/>
    </w:rPr>
  </w:style>
  <w:style w:type="paragraph" w:styleId="Komentrateksts">
    <w:name w:val="annotation text"/>
    <w:basedOn w:val="Parasts"/>
    <w:link w:val="KomentratekstsRakstz"/>
    <w:uiPriority w:val="99"/>
    <w:unhideWhenUsed/>
    <w:rsid w:val="00697DCB"/>
    <w:pPr>
      <w:spacing w:line="240" w:lineRule="auto"/>
    </w:pPr>
    <w:rPr>
      <w:sz w:val="20"/>
      <w:szCs w:val="20"/>
    </w:rPr>
  </w:style>
  <w:style w:type="character" w:customStyle="1" w:styleId="KomentratekstsRakstz">
    <w:name w:val="Komentāra teksts Rakstz."/>
    <w:basedOn w:val="Noklusjumarindkopasfonts"/>
    <w:link w:val="Komentrateksts"/>
    <w:uiPriority w:val="99"/>
    <w:rsid w:val="00697DCB"/>
    <w:rPr>
      <w:sz w:val="20"/>
      <w:szCs w:val="20"/>
    </w:rPr>
  </w:style>
  <w:style w:type="paragraph" w:styleId="Komentratma">
    <w:name w:val="annotation subject"/>
    <w:basedOn w:val="Komentrateksts"/>
    <w:next w:val="Komentrateksts"/>
    <w:link w:val="KomentratmaRakstz"/>
    <w:uiPriority w:val="99"/>
    <w:semiHidden/>
    <w:unhideWhenUsed/>
    <w:rsid w:val="00697DCB"/>
    <w:rPr>
      <w:b/>
      <w:bCs/>
    </w:rPr>
  </w:style>
  <w:style w:type="character" w:customStyle="1" w:styleId="KomentratmaRakstz">
    <w:name w:val="Komentāra tēma Rakstz."/>
    <w:basedOn w:val="KomentratekstsRakstz"/>
    <w:link w:val="Komentratma"/>
    <w:uiPriority w:val="99"/>
    <w:semiHidden/>
    <w:rsid w:val="00697DCB"/>
    <w:rPr>
      <w:b/>
      <w:bCs/>
      <w:sz w:val="20"/>
      <w:szCs w:val="20"/>
    </w:rPr>
  </w:style>
  <w:style w:type="character" w:customStyle="1" w:styleId="Virsraksts1Rakstz">
    <w:name w:val="Virsraksts 1 Rakstz."/>
    <w:basedOn w:val="Noklusjumarindkopasfonts"/>
    <w:link w:val="Virsraksts1"/>
    <w:uiPriority w:val="9"/>
    <w:rsid w:val="005A0787"/>
    <w:rPr>
      <w:rFonts w:ascii="Times New Roman" w:eastAsiaTheme="majorEastAsia" w:hAnsi="Times New Roman" w:cstheme="majorBidi"/>
      <w:b/>
      <w:sz w:val="24"/>
      <w:szCs w:val="32"/>
      <w:lang w:eastAsia="lv-LV"/>
    </w:rPr>
  </w:style>
  <w:style w:type="character" w:customStyle="1" w:styleId="Virsraksts2Rakstz">
    <w:name w:val="Virsraksts 2 Rakstz."/>
    <w:basedOn w:val="Noklusjumarindkopasfonts"/>
    <w:link w:val="Virsraksts2"/>
    <w:uiPriority w:val="9"/>
    <w:semiHidden/>
    <w:rsid w:val="005A0787"/>
    <w:rPr>
      <w:rFonts w:asciiTheme="majorHAnsi" w:eastAsiaTheme="majorEastAsia" w:hAnsiTheme="majorHAnsi" w:cstheme="majorBidi"/>
      <w:color w:val="2E74B5" w:themeColor="accent1" w:themeShade="BF"/>
      <w:sz w:val="26"/>
      <w:szCs w:val="26"/>
    </w:rPr>
  </w:style>
  <w:style w:type="paragraph" w:styleId="Pamatteksts">
    <w:name w:val="Body Text"/>
    <w:basedOn w:val="Parasts"/>
    <w:link w:val="PamattekstsRakstz"/>
    <w:uiPriority w:val="99"/>
    <w:rsid w:val="005A0787"/>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basedOn w:val="Noklusjumarindkopasfonts"/>
    <w:link w:val="Pamatteksts"/>
    <w:uiPriority w:val="99"/>
    <w:qFormat/>
    <w:rsid w:val="005A0787"/>
    <w:rPr>
      <w:rFonts w:ascii="Times New Roman" w:eastAsia="Times New Roman" w:hAnsi="Times New Roman" w:cs="Times New Roman"/>
      <w:sz w:val="24"/>
      <w:szCs w:val="24"/>
    </w:rPr>
  </w:style>
  <w:style w:type="numbering" w:customStyle="1" w:styleId="NoList1">
    <w:name w:val="No List1"/>
    <w:next w:val="Bezsaraksta"/>
    <w:uiPriority w:val="99"/>
    <w:semiHidden/>
    <w:unhideWhenUsed/>
    <w:rsid w:val="005A0787"/>
  </w:style>
  <w:style w:type="paragraph" w:customStyle="1" w:styleId="NOSAUKUMI">
    <w:name w:val="NOSAUKUMI"/>
    <w:basedOn w:val="Virsraksts1"/>
    <w:qFormat/>
    <w:rsid w:val="005A0787"/>
    <w:pPr>
      <w:spacing w:before="240" w:after="0" w:line="480" w:lineRule="auto"/>
    </w:pPr>
    <w:rPr>
      <w:rFonts w:cs="Times New Roman"/>
      <w:color w:val="000000"/>
      <w:sz w:val="28"/>
      <w:szCs w:val="28"/>
      <w:lang w:val="en-US" w:eastAsia="en-US"/>
    </w:rPr>
  </w:style>
  <w:style w:type="table" w:customStyle="1" w:styleId="TableGrid2">
    <w:name w:val="Table Grid2"/>
    <w:basedOn w:val="Parastatabula"/>
    <w:next w:val="Reatabula"/>
    <w:uiPriority w:val="39"/>
    <w:rsid w:val="005A0787"/>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Noklusjumarindkopasfonts"/>
    <w:rsid w:val="005A0787"/>
  </w:style>
  <w:style w:type="character" w:customStyle="1" w:styleId="name">
    <w:name w:val="name"/>
    <w:basedOn w:val="Noklusjumarindkopasfonts"/>
    <w:rsid w:val="005A0787"/>
  </w:style>
  <w:style w:type="paragraph" w:styleId="Paraststmeklis">
    <w:name w:val="Normal (Web)"/>
    <w:basedOn w:val="Parasts"/>
    <w:uiPriority w:val="99"/>
    <w:unhideWhenUsed/>
    <w:rsid w:val="005A078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western">
    <w:name w:val="western"/>
    <w:basedOn w:val="Parasts"/>
    <w:rsid w:val="005A078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mt-translation">
    <w:name w:val="mt-translation"/>
    <w:basedOn w:val="Parasts"/>
    <w:rsid w:val="005A078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hrase">
    <w:name w:val="phrase"/>
    <w:basedOn w:val="Noklusjumarindkopasfonts"/>
    <w:rsid w:val="005A0787"/>
  </w:style>
  <w:style w:type="character" w:customStyle="1" w:styleId="word">
    <w:name w:val="word"/>
    <w:basedOn w:val="Noklusjumarindkopasfonts"/>
    <w:rsid w:val="005A0787"/>
  </w:style>
  <w:style w:type="paragraph" w:customStyle="1" w:styleId="CommentSubject1">
    <w:name w:val="Comment Subject1"/>
    <w:basedOn w:val="Komentrateksts"/>
    <w:next w:val="Komentrateksts"/>
    <w:uiPriority w:val="99"/>
    <w:semiHidden/>
    <w:unhideWhenUsed/>
    <w:rsid w:val="005A0787"/>
    <w:pPr>
      <w:spacing w:after="0"/>
    </w:pPr>
    <w:rPr>
      <w:rFonts w:ascii="Times New Roman" w:hAnsi="Times New Roman" w:cs="Times New Roman"/>
      <w:b/>
      <w:bCs/>
      <w:lang w:val="en-US"/>
    </w:rPr>
  </w:style>
  <w:style w:type="character" w:customStyle="1" w:styleId="Neatrisintapieminana1">
    <w:name w:val="Neatrisināta pieminēšana1"/>
    <w:basedOn w:val="Noklusjumarindkopasfonts"/>
    <w:uiPriority w:val="99"/>
    <w:semiHidden/>
    <w:unhideWhenUsed/>
    <w:rsid w:val="005A0787"/>
    <w:rPr>
      <w:color w:val="605E5C"/>
      <w:shd w:val="clear" w:color="auto" w:fill="E1DFDD"/>
    </w:rPr>
  </w:style>
  <w:style w:type="character" w:customStyle="1" w:styleId="FollowedHyperlink1">
    <w:name w:val="FollowedHyperlink1"/>
    <w:basedOn w:val="Noklusjumarindkopasfonts"/>
    <w:uiPriority w:val="99"/>
    <w:semiHidden/>
    <w:unhideWhenUsed/>
    <w:rsid w:val="005A0787"/>
    <w:rPr>
      <w:color w:val="954F72"/>
      <w:u w:val="single"/>
    </w:rPr>
  </w:style>
  <w:style w:type="character" w:customStyle="1" w:styleId="Neatrisintapieminana2">
    <w:name w:val="Neatrisināta pieminēšana2"/>
    <w:basedOn w:val="Noklusjumarindkopasfonts"/>
    <w:uiPriority w:val="99"/>
    <w:semiHidden/>
    <w:unhideWhenUsed/>
    <w:rsid w:val="005A0787"/>
    <w:rPr>
      <w:color w:val="605E5C"/>
      <w:shd w:val="clear" w:color="auto" w:fill="E1DFDD"/>
    </w:rPr>
  </w:style>
  <w:style w:type="character" w:customStyle="1" w:styleId="CommentSubjectChar1">
    <w:name w:val="Comment Subject Char1"/>
    <w:basedOn w:val="KomentratekstsRakstz"/>
    <w:uiPriority w:val="99"/>
    <w:semiHidden/>
    <w:rsid w:val="005A0787"/>
    <w:rPr>
      <w:rFonts w:ascii="Times New Roman" w:hAnsi="Times New Roman" w:cs="Times New Roman"/>
      <w:b/>
      <w:bCs/>
      <w:sz w:val="20"/>
      <w:szCs w:val="20"/>
      <w:lang w:val="en-US"/>
    </w:rPr>
  </w:style>
  <w:style w:type="character" w:styleId="Izmantotahipersaite">
    <w:name w:val="FollowedHyperlink"/>
    <w:basedOn w:val="Noklusjumarindkopasfonts"/>
    <w:uiPriority w:val="99"/>
    <w:semiHidden/>
    <w:unhideWhenUsed/>
    <w:rsid w:val="005A0787"/>
    <w:rPr>
      <w:color w:val="954F72" w:themeColor="followedHyperlink"/>
      <w:u w:val="single"/>
    </w:rPr>
  </w:style>
  <w:style w:type="character" w:customStyle="1" w:styleId="Neatrisintapieminana3">
    <w:name w:val="Neatrisināta pieminēšana3"/>
    <w:basedOn w:val="Noklusjumarindkopasfonts"/>
    <w:uiPriority w:val="99"/>
    <w:semiHidden/>
    <w:unhideWhenUsed/>
    <w:rsid w:val="005A0787"/>
    <w:rPr>
      <w:color w:val="605E5C"/>
      <w:shd w:val="clear" w:color="auto" w:fill="E1DFDD"/>
    </w:rPr>
  </w:style>
  <w:style w:type="paragraph" w:customStyle="1" w:styleId="tv213">
    <w:name w:val="tv213"/>
    <w:basedOn w:val="Parasts"/>
    <w:qFormat/>
    <w:rsid w:val="005A0787"/>
    <w:pPr>
      <w:spacing w:beforeAutospacing="1" w:after="0" w:afterAutospacing="1" w:line="240" w:lineRule="auto"/>
    </w:pPr>
    <w:rPr>
      <w:rFonts w:ascii="Times New Roman" w:eastAsia="Times New Roman" w:hAnsi="Times New Roman" w:cs="Times New Roman"/>
      <w:color w:val="00000A"/>
      <w:sz w:val="24"/>
      <w:szCs w:val="24"/>
      <w:lang w:eastAsia="lv-LV"/>
    </w:rPr>
  </w:style>
  <w:style w:type="paragraph" w:customStyle="1" w:styleId="9epy">
    <w:name w:val="_9epy"/>
    <w:basedOn w:val="Parasts"/>
    <w:rsid w:val="005A078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9epz">
    <w:name w:val="_9epz"/>
    <w:basedOn w:val="Parasts"/>
    <w:rsid w:val="005A078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4">
    <w:name w:val="Neatrisināta pieminēšana4"/>
    <w:basedOn w:val="Noklusjumarindkopasfonts"/>
    <w:uiPriority w:val="99"/>
    <w:semiHidden/>
    <w:unhideWhenUsed/>
    <w:rsid w:val="005A0787"/>
    <w:rPr>
      <w:color w:val="605E5C"/>
      <w:shd w:val="clear" w:color="auto" w:fill="E1DFDD"/>
    </w:rPr>
  </w:style>
  <w:style w:type="paragraph" w:styleId="Beiguvresteksts">
    <w:name w:val="endnote text"/>
    <w:basedOn w:val="Parasts"/>
    <w:link w:val="BeiguvrestekstsRakstz"/>
    <w:uiPriority w:val="99"/>
    <w:semiHidden/>
    <w:unhideWhenUsed/>
    <w:rsid w:val="005A0787"/>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5A0787"/>
    <w:rPr>
      <w:sz w:val="20"/>
      <w:szCs w:val="20"/>
    </w:rPr>
  </w:style>
  <w:style w:type="character" w:styleId="Beiguvresatsauce">
    <w:name w:val="endnote reference"/>
    <w:basedOn w:val="Noklusjumarindkopasfonts"/>
    <w:uiPriority w:val="99"/>
    <w:semiHidden/>
    <w:unhideWhenUsed/>
    <w:rsid w:val="005A0787"/>
    <w:rPr>
      <w:vertAlign w:val="superscript"/>
    </w:rPr>
  </w:style>
  <w:style w:type="paragraph" w:styleId="Prskatjums">
    <w:name w:val="Revision"/>
    <w:hidden/>
    <w:uiPriority w:val="99"/>
    <w:semiHidden/>
    <w:rsid w:val="005A0787"/>
    <w:pPr>
      <w:spacing w:after="0" w:line="240" w:lineRule="auto"/>
    </w:pPr>
  </w:style>
  <w:style w:type="character" w:customStyle="1" w:styleId="Neatrisintapieminana5">
    <w:name w:val="Neatrisināta pieminēšana5"/>
    <w:basedOn w:val="Noklusjumarindkopasfonts"/>
    <w:uiPriority w:val="99"/>
    <w:semiHidden/>
    <w:unhideWhenUsed/>
    <w:rsid w:val="00DD4B11"/>
    <w:rPr>
      <w:color w:val="605E5C"/>
      <w:shd w:val="clear" w:color="auto" w:fill="E1DFDD"/>
    </w:rPr>
  </w:style>
  <w:style w:type="paragraph" w:customStyle="1" w:styleId="msonormal0">
    <w:name w:val="msonormal"/>
    <w:basedOn w:val="Parasts"/>
    <w:uiPriority w:val="99"/>
    <w:rsid w:val="00DD4B1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1">
    <w:name w:val="Vēres teksts Rakstz.1"/>
    <w:aliases w:val="Footnote text Rakstz.1,Style 5 Rakstz.1,Fußnote Rakstz.1,fn Rakstz.1,FT Rakstz.1,ft Rakstz.1,SD Footnote Text Rakstz.1,Footnote Text AG Rakstz.1,Footnote Rakstz.1"/>
    <w:basedOn w:val="Noklusjumarindkopasfonts"/>
    <w:uiPriority w:val="99"/>
    <w:semiHidden/>
    <w:rsid w:val="00DD4B11"/>
    <w:rPr>
      <w:rFonts w:ascii="Times New Roman" w:eastAsia="Times New Roman" w:hAnsi="Times New Roman" w:cs="Times New Roman"/>
      <w:sz w:val="20"/>
      <w:szCs w:val="20"/>
      <w:lang w:eastAsia="lv-LV"/>
    </w:rPr>
  </w:style>
  <w:style w:type="numbering" w:customStyle="1" w:styleId="Bezsaraksta1">
    <w:name w:val="Bez saraksta1"/>
    <w:next w:val="Bezsaraksta"/>
    <w:uiPriority w:val="99"/>
    <w:semiHidden/>
    <w:unhideWhenUsed/>
    <w:rsid w:val="00DD4B11"/>
  </w:style>
  <w:style w:type="character" w:customStyle="1" w:styleId="markedcontent">
    <w:name w:val="markedcontent"/>
    <w:basedOn w:val="Noklusjumarindkopasfonts"/>
    <w:rsid w:val="00BB0197"/>
  </w:style>
  <w:style w:type="paragraph" w:styleId="Pamattekstsaratkpi">
    <w:name w:val="Body Text Indent"/>
    <w:basedOn w:val="Parasts"/>
    <w:link w:val="PamattekstsaratkpiRakstz"/>
    <w:uiPriority w:val="99"/>
    <w:semiHidden/>
    <w:unhideWhenUsed/>
    <w:rsid w:val="003F528D"/>
    <w:pPr>
      <w:spacing w:after="120"/>
      <w:ind w:left="360"/>
    </w:pPr>
  </w:style>
  <w:style w:type="character" w:customStyle="1" w:styleId="PamattekstsaratkpiRakstz">
    <w:name w:val="Pamatteksts ar atkāpi Rakstz."/>
    <w:basedOn w:val="Noklusjumarindkopasfonts"/>
    <w:link w:val="Pamattekstsaratkpi"/>
    <w:uiPriority w:val="99"/>
    <w:semiHidden/>
    <w:rsid w:val="003F528D"/>
  </w:style>
  <w:style w:type="paragraph" w:customStyle="1" w:styleId="Default">
    <w:name w:val="Default"/>
    <w:rsid w:val="005E328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626730">
      <w:bodyDiv w:val="1"/>
      <w:marLeft w:val="0"/>
      <w:marRight w:val="0"/>
      <w:marTop w:val="0"/>
      <w:marBottom w:val="0"/>
      <w:divBdr>
        <w:top w:val="none" w:sz="0" w:space="0" w:color="auto"/>
        <w:left w:val="none" w:sz="0" w:space="0" w:color="auto"/>
        <w:bottom w:val="none" w:sz="0" w:space="0" w:color="auto"/>
        <w:right w:val="none" w:sz="0" w:space="0" w:color="auto"/>
      </w:divBdr>
    </w:div>
    <w:div w:id="314141056">
      <w:bodyDiv w:val="1"/>
      <w:marLeft w:val="0"/>
      <w:marRight w:val="0"/>
      <w:marTop w:val="0"/>
      <w:marBottom w:val="0"/>
      <w:divBdr>
        <w:top w:val="none" w:sz="0" w:space="0" w:color="auto"/>
        <w:left w:val="none" w:sz="0" w:space="0" w:color="auto"/>
        <w:bottom w:val="none" w:sz="0" w:space="0" w:color="auto"/>
        <w:right w:val="none" w:sz="0" w:space="0" w:color="auto"/>
      </w:divBdr>
    </w:div>
    <w:div w:id="640770189">
      <w:bodyDiv w:val="1"/>
      <w:marLeft w:val="0"/>
      <w:marRight w:val="0"/>
      <w:marTop w:val="0"/>
      <w:marBottom w:val="0"/>
      <w:divBdr>
        <w:top w:val="none" w:sz="0" w:space="0" w:color="auto"/>
        <w:left w:val="none" w:sz="0" w:space="0" w:color="auto"/>
        <w:bottom w:val="none" w:sz="0" w:space="0" w:color="auto"/>
        <w:right w:val="none" w:sz="0" w:space="0" w:color="auto"/>
      </w:divBdr>
    </w:div>
    <w:div w:id="682323803">
      <w:bodyDiv w:val="1"/>
      <w:marLeft w:val="0"/>
      <w:marRight w:val="0"/>
      <w:marTop w:val="0"/>
      <w:marBottom w:val="0"/>
      <w:divBdr>
        <w:top w:val="none" w:sz="0" w:space="0" w:color="auto"/>
        <w:left w:val="none" w:sz="0" w:space="0" w:color="auto"/>
        <w:bottom w:val="none" w:sz="0" w:space="0" w:color="auto"/>
        <w:right w:val="none" w:sz="0" w:space="0" w:color="auto"/>
      </w:divBdr>
    </w:div>
    <w:div w:id="741028741">
      <w:bodyDiv w:val="1"/>
      <w:marLeft w:val="0"/>
      <w:marRight w:val="0"/>
      <w:marTop w:val="0"/>
      <w:marBottom w:val="0"/>
      <w:divBdr>
        <w:top w:val="none" w:sz="0" w:space="0" w:color="auto"/>
        <w:left w:val="none" w:sz="0" w:space="0" w:color="auto"/>
        <w:bottom w:val="none" w:sz="0" w:space="0" w:color="auto"/>
        <w:right w:val="none" w:sz="0" w:space="0" w:color="auto"/>
      </w:divBdr>
    </w:div>
    <w:div w:id="1882473180">
      <w:bodyDiv w:val="1"/>
      <w:marLeft w:val="0"/>
      <w:marRight w:val="0"/>
      <w:marTop w:val="0"/>
      <w:marBottom w:val="0"/>
      <w:divBdr>
        <w:top w:val="none" w:sz="0" w:space="0" w:color="auto"/>
        <w:left w:val="none" w:sz="0" w:space="0" w:color="auto"/>
        <w:bottom w:val="none" w:sz="0" w:space="0" w:color="auto"/>
        <w:right w:val="none" w:sz="0" w:space="0" w:color="auto"/>
      </w:divBdr>
    </w:div>
    <w:div w:id="2035887116">
      <w:bodyDiv w:val="1"/>
      <w:marLeft w:val="0"/>
      <w:marRight w:val="0"/>
      <w:marTop w:val="0"/>
      <w:marBottom w:val="0"/>
      <w:divBdr>
        <w:top w:val="none" w:sz="0" w:space="0" w:color="auto"/>
        <w:left w:val="none" w:sz="0" w:space="0" w:color="auto"/>
        <w:bottom w:val="none" w:sz="0" w:space="0" w:color="auto"/>
        <w:right w:val="none" w:sz="0" w:space="0" w:color="auto"/>
      </w:divBdr>
    </w:div>
    <w:div w:id="205037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46C5B-F951-452B-B64C-06A0AD56F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16268</Words>
  <Characters>9273</Characters>
  <Application>Microsoft Office Word</Application>
  <DocSecurity>0</DocSecurity>
  <Lines>77</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sanita.robezniece@lu.lv</dc:creator>
  <cp:keywords/>
  <dc:description/>
  <cp:lastModifiedBy>Zaiga Grīnvalde</cp:lastModifiedBy>
  <cp:revision>9</cp:revision>
  <cp:lastPrinted>2021-09-06T08:56:00Z</cp:lastPrinted>
  <dcterms:created xsi:type="dcterms:W3CDTF">2026-08-11T05:55:00Z</dcterms:created>
  <dcterms:modified xsi:type="dcterms:W3CDTF">2026-08-11T07:07:00Z</dcterms:modified>
</cp:coreProperties>
</file>