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45162" w14:textId="43378E77" w:rsidR="003673D0" w:rsidRPr="0078056E" w:rsidRDefault="00E06DC1" w:rsidP="0010228D">
      <w:pPr>
        <w:jc w:val="center"/>
        <w:rPr>
          <w:rFonts w:ascii="Times New Roman" w:hAnsi="Times New Roman" w:cs="Times New Roman"/>
          <w:b/>
          <w:sz w:val="24"/>
          <w:lang w:val="lv-LV"/>
        </w:rPr>
      </w:pPr>
      <w:r w:rsidRPr="0078056E">
        <w:rPr>
          <w:rFonts w:ascii="Times New Roman" w:hAnsi="Times New Roman" w:cs="Times New Roman"/>
          <w:b/>
          <w:sz w:val="24"/>
          <w:lang w:val="lv-LV"/>
        </w:rPr>
        <w:t>Piegādātāju apspriedes dokumentācija</w:t>
      </w:r>
    </w:p>
    <w:p w14:paraId="138305E1" w14:textId="0A5C3BF5" w:rsidR="00280199" w:rsidRPr="0078056E" w:rsidRDefault="00E06DC1" w:rsidP="00280199">
      <w:pPr>
        <w:spacing w:after="0"/>
        <w:jc w:val="center"/>
        <w:rPr>
          <w:rFonts w:ascii="Times New Roman" w:hAnsi="Times New Roman"/>
          <w:lang w:val="lv-LV"/>
        </w:rPr>
      </w:pPr>
      <w:r w:rsidRPr="0078056E">
        <w:rPr>
          <w:rFonts w:ascii="Times New Roman" w:hAnsi="Times New Roman"/>
          <w:lang w:val="lv-LV"/>
        </w:rPr>
        <w:t>Atklāta konkursa “</w:t>
      </w:r>
      <w:r w:rsidR="003D3505" w:rsidRPr="0046523B">
        <w:rPr>
          <w:rFonts w:ascii="Times New Roman" w:hAnsi="Times New Roman"/>
          <w:b/>
          <w:bCs/>
          <w:lang w:val="lv-LV"/>
        </w:rPr>
        <w:t>Poligrāfijas pakalpojumi</w:t>
      </w:r>
      <w:r w:rsidR="001425B7" w:rsidRPr="0046523B">
        <w:rPr>
          <w:rFonts w:ascii="Times New Roman" w:hAnsi="Times New Roman"/>
          <w:b/>
          <w:bCs/>
          <w:lang w:val="lv-LV"/>
        </w:rPr>
        <w:t xml:space="preserve"> – </w:t>
      </w:r>
      <w:r w:rsidR="00DD34F4">
        <w:rPr>
          <w:rFonts w:ascii="Times New Roman" w:hAnsi="Times New Roman" w:cs="Times New Roman"/>
          <w:b/>
          <w:lang w:val="lv-LV"/>
        </w:rPr>
        <w:t>dažādi poligrāfijas darbi</w:t>
      </w:r>
      <w:r w:rsidRPr="0078056E">
        <w:rPr>
          <w:rFonts w:ascii="Times New Roman" w:hAnsi="Times New Roman"/>
          <w:lang w:val="lv-LV"/>
        </w:rPr>
        <w:t>”</w:t>
      </w:r>
      <w:r w:rsidR="00280199" w:rsidRPr="0078056E">
        <w:rPr>
          <w:rFonts w:ascii="Times New Roman" w:hAnsi="Times New Roman"/>
          <w:lang w:val="lv-LV"/>
        </w:rPr>
        <w:t>,</w:t>
      </w:r>
    </w:p>
    <w:p w14:paraId="24854415" w14:textId="78253F20" w:rsidR="00E06DC1" w:rsidRDefault="00E06DC1" w:rsidP="00280199">
      <w:pPr>
        <w:spacing w:after="0"/>
        <w:jc w:val="center"/>
        <w:rPr>
          <w:rFonts w:ascii="Times New Roman" w:hAnsi="Times New Roman"/>
          <w:lang w:val="lv-LV"/>
        </w:rPr>
      </w:pPr>
      <w:r w:rsidRPr="0078056E">
        <w:rPr>
          <w:rFonts w:ascii="Times New Roman" w:hAnsi="Times New Roman"/>
          <w:lang w:val="lv-LV"/>
        </w:rPr>
        <w:t xml:space="preserve">identifikācijas Nr. </w:t>
      </w:r>
      <w:r w:rsidRPr="0078056E">
        <w:rPr>
          <w:rFonts w:ascii="Times New Roman" w:hAnsi="Times New Roman"/>
          <w:b/>
          <w:lang w:val="lv-LV"/>
        </w:rPr>
        <w:t>RSU 202</w:t>
      </w:r>
      <w:r w:rsidR="00EF0297">
        <w:rPr>
          <w:rFonts w:ascii="Times New Roman" w:hAnsi="Times New Roman"/>
          <w:b/>
          <w:lang w:val="lv-LV"/>
        </w:rPr>
        <w:t>6</w:t>
      </w:r>
      <w:r w:rsidRPr="0078056E">
        <w:rPr>
          <w:rFonts w:ascii="Times New Roman" w:hAnsi="Times New Roman"/>
          <w:b/>
          <w:lang w:val="lv-LV"/>
        </w:rPr>
        <w:t>/</w:t>
      </w:r>
      <w:r w:rsidR="005579CA">
        <w:rPr>
          <w:rFonts w:ascii="Times New Roman" w:hAnsi="Times New Roman"/>
          <w:b/>
          <w:lang w:val="lv-LV"/>
        </w:rPr>
        <w:t>1</w:t>
      </w:r>
      <w:r w:rsidR="00DD34F4">
        <w:rPr>
          <w:rFonts w:ascii="Times New Roman" w:hAnsi="Times New Roman"/>
          <w:b/>
          <w:lang w:val="lv-LV"/>
        </w:rPr>
        <w:t>59</w:t>
      </w:r>
      <w:r w:rsidRPr="0078056E">
        <w:rPr>
          <w:rFonts w:ascii="Times New Roman" w:hAnsi="Times New Roman"/>
          <w:b/>
          <w:lang w:val="lv-LV"/>
        </w:rPr>
        <w:t>/AK</w:t>
      </w:r>
      <w:r w:rsidRPr="0078056E">
        <w:rPr>
          <w:rFonts w:ascii="Times New Roman" w:hAnsi="Times New Roman"/>
          <w:lang w:val="lv-LV"/>
        </w:rPr>
        <w:t>, ietvaros</w:t>
      </w:r>
    </w:p>
    <w:p w14:paraId="28EFB9CC" w14:textId="0FB792B7" w:rsidR="00C74743" w:rsidRDefault="00C74743" w:rsidP="00280199">
      <w:pPr>
        <w:spacing w:after="0"/>
        <w:jc w:val="center"/>
        <w:rPr>
          <w:rFonts w:ascii="Times New Roman" w:hAnsi="Times New Roman"/>
          <w:lang w:val="lv-LV"/>
        </w:rPr>
      </w:pPr>
    </w:p>
    <w:p w14:paraId="7AC6C064" w14:textId="77777777" w:rsidR="00704051" w:rsidRDefault="00704051" w:rsidP="00704051">
      <w:pPr>
        <w:pStyle w:val="Nodala11"/>
        <w:numPr>
          <w:ilvl w:val="0"/>
          <w:numId w:val="0"/>
        </w:numPr>
        <w:rPr>
          <w:b/>
          <w:sz w:val="22"/>
          <w:szCs w:val="22"/>
        </w:rPr>
      </w:pPr>
      <w:r w:rsidRPr="00704051">
        <w:rPr>
          <w:b/>
          <w:sz w:val="22"/>
          <w:szCs w:val="22"/>
        </w:rPr>
        <w:t xml:space="preserve">Pasūtītājs: </w:t>
      </w:r>
    </w:p>
    <w:p w14:paraId="143E2BD0" w14:textId="5EF86850" w:rsidR="00704051" w:rsidRPr="00DE54F4" w:rsidRDefault="00704051" w:rsidP="00704051">
      <w:pPr>
        <w:pStyle w:val="Nodala11"/>
        <w:numPr>
          <w:ilvl w:val="0"/>
          <w:numId w:val="0"/>
        </w:numPr>
        <w:spacing w:before="0" w:after="0"/>
        <w:contextualSpacing/>
      </w:pPr>
      <w:r w:rsidRPr="00DE54F4">
        <w:t>Rīgas Stradiņa universitāte (turpmāk – Pasūtītājs)</w:t>
      </w:r>
    </w:p>
    <w:tbl>
      <w:tblPr>
        <w:tblW w:w="0" w:type="auto"/>
        <w:tblInd w:w="675" w:type="dxa"/>
        <w:tblLayout w:type="fixed"/>
        <w:tblLook w:val="04A0" w:firstRow="1" w:lastRow="0" w:firstColumn="1" w:lastColumn="0" w:noHBand="0" w:noVBand="1"/>
      </w:tblPr>
      <w:tblGrid>
        <w:gridCol w:w="2092"/>
        <w:gridCol w:w="5103"/>
      </w:tblGrid>
      <w:tr w:rsidR="00704051" w:rsidRPr="00DE54F4" w14:paraId="5FB7CD6B" w14:textId="77777777" w:rsidTr="00C00EFC">
        <w:tc>
          <w:tcPr>
            <w:tcW w:w="2092" w:type="dxa"/>
            <w:hideMark/>
          </w:tcPr>
          <w:p w14:paraId="30238888" w14:textId="77777777" w:rsidR="00704051" w:rsidRPr="00DE54F4" w:rsidRDefault="00704051" w:rsidP="00704051">
            <w:pPr>
              <w:spacing w:after="0" w:line="276" w:lineRule="auto"/>
              <w:ind w:left="-108"/>
              <w:contextualSpacing/>
              <w:rPr>
                <w:rFonts w:ascii="Times New Roman" w:hAnsi="Times New Roman" w:cs="Times New Roman"/>
                <w:sz w:val="24"/>
                <w:szCs w:val="24"/>
              </w:rPr>
            </w:pPr>
            <w:proofErr w:type="spellStart"/>
            <w:r w:rsidRPr="00DE54F4">
              <w:rPr>
                <w:rFonts w:ascii="Times New Roman" w:hAnsi="Times New Roman" w:cs="Times New Roman"/>
                <w:sz w:val="24"/>
                <w:szCs w:val="24"/>
              </w:rPr>
              <w:t>Adrese</w:t>
            </w:r>
            <w:proofErr w:type="spellEnd"/>
            <w:r w:rsidRPr="00DE54F4">
              <w:rPr>
                <w:rFonts w:ascii="Times New Roman" w:hAnsi="Times New Roman" w:cs="Times New Roman"/>
                <w:sz w:val="24"/>
                <w:szCs w:val="24"/>
              </w:rPr>
              <w:t>:</w:t>
            </w:r>
          </w:p>
        </w:tc>
        <w:tc>
          <w:tcPr>
            <w:tcW w:w="5103" w:type="dxa"/>
            <w:hideMark/>
          </w:tcPr>
          <w:p w14:paraId="5E398533" w14:textId="77777777" w:rsidR="00704051" w:rsidRPr="00DE54F4" w:rsidRDefault="00704051" w:rsidP="00704051">
            <w:pPr>
              <w:spacing w:after="0" w:line="276" w:lineRule="auto"/>
              <w:contextualSpacing/>
              <w:rPr>
                <w:rFonts w:ascii="Times New Roman" w:hAnsi="Times New Roman" w:cs="Times New Roman"/>
                <w:sz w:val="24"/>
                <w:szCs w:val="24"/>
              </w:rPr>
            </w:pPr>
            <w:proofErr w:type="spellStart"/>
            <w:r w:rsidRPr="00DE54F4">
              <w:rPr>
                <w:rFonts w:ascii="Times New Roman" w:hAnsi="Times New Roman" w:cs="Times New Roman"/>
                <w:sz w:val="24"/>
                <w:szCs w:val="24"/>
              </w:rPr>
              <w:t>Dzirciema</w:t>
            </w:r>
            <w:proofErr w:type="spellEnd"/>
            <w:r w:rsidRPr="00DE54F4">
              <w:rPr>
                <w:rFonts w:ascii="Times New Roman" w:hAnsi="Times New Roman" w:cs="Times New Roman"/>
                <w:sz w:val="24"/>
                <w:szCs w:val="24"/>
              </w:rPr>
              <w:t xml:space="preserve"> </w:t>
            </w:r>
            <w:proofErr w:type="spellStart"/>
            <w:r w:rsidRPr="00DE54F4">
              <w:rPr>
                <w:rFonts w:ascii="Times New Roman" w:hAnsi="Times New Roman" w:cs="Times New Roman"/>
                <w:sz w:val="24"/>
                <w:szCs w:val="24"/>
              </w:rPr>
              <w:t>iela</w:t>
            </w:r>
            <w:proofErr w:type="spellEnd"/>
            <w:r w:rsidRPr="00DE54F4">
              <w:rPr>
                <w:rFonts w:ascii="Times New Roman" w:hAnsi="Times New Roman" w:cs="Times New Roman"/>
                <w:sz w:val="24"/>
                <w:szCs w:val="24"/>
              </w:rPr>
              <w:t xml:space="preserve"> 16, </w:t>
            </w:r>
            <w:proofErr w:type="spellStart"/>
            <w:r w:rsidRPr="00DE54F4">
              <w:rPr>
                <w:rFonts w:ascii="Times New Roman" w:hAnsi="Times New Roman" w:cs="Times New Roman"/>
                <w:sz w:val="24"/>
                <w:szCs w:val="24"/>
              </w:rPr>
              <w:t>Rīga</w:t>
            </w:r>
            <w:proofErr w:type="spellEnd"/>
            <w:r w:rsidRPr="00DE54F4">
              <w:rPr>
                <w:rFonts w:ascii="Times New Roman" w:hAnsi="Times New Roman" w:cs="Times New Roman"/>
                <w:sz w:val="24"/>
                <w:szCs w:val="24"/>
              </w:rPr>
              <w:t xml:space="preserve"> LV-1007</w:t>
            </w:r>
          </w:p>
        </w:tc>
      </w:tr>
      <w:tr w:rsidR="00704051" w:rsidRPr="00DE54F4" w14:paraId="4B7F932A" w14:textId="77777777" w:rsidTr="00C00EFC">
        <w:tc>
          <w:tcPr>
            <w:tcW w:w="2092" w:type="dxa"/>
            <w:hideMark/>
          </w:tcPr>
          <w:p w14:paraId="29505E2F" w14:textId="77777777" w:rsidR="00704051" w:rsidRPr="00DE54F4" w:rsidRDefault="00704051" w:rsidP="00704051">
            <w:pPr>
              <w:spacing w:after="0" w:line="276" w:lineRule="auto"/>
              <w:ind w:left="-108"/>
              <w:contextualSpacing/>
              <w:rPr>
                <w:rFonts w:ascii="Times New Roman" w:hAnsi="Times New Roman" w:cs="Times New Roman"/>
                <w:sz w:val="24"/>
                <w:szCs w:val="24"/>
              </w:rPr>
            </w:pPr>
            <w:proofErr w:type="spellStart"/>
            <w:r w:rsidRPr="00DE54F4">
              <w:rPr>
                <w:rFonts w:ascii="Times New Roman" w:hAnsi="Times New Roman" w:cs="Times New Roman"/>
                <w:sz w:val="24"/>
                <w:szCs w:val="24"/>
              </w:rPr>
              <w:t>Reģistrācijas</w:t>
            </w:r>
            <w:proofErr w:type="spellEnd"/>
            <w:r w:rsidRPr="00DE54F4">
              <w:rPr>
                <w:rFonts w:ascii="Times New Roman" w:hAnsi="Times New Roman" w:cs="Times New Roman"/>
                <w:sz w:val="24"/>
                <w:szCs w:val="24"/>
              </w:rPr>
              <w:t xml:space="preserve"> Nr.</w:t>
            </w:r>
          </w:p>
        </w:tc>
        <w:tc>
          <w:tcPr>
            <w:tcW w:w="5103" w:type="dxa"/>
            <w:hideMark/>
          </w:tcPr>
          <w:p w14:paraId="0B3A0286" w14:textId="77777777" w:rsidR="00704051" w:rsidRPr="00DE54F4" w:rsidRDefault="00704051" w:rsidP="00704051">
            <w:pPr>
              <w:spacing w:after="0" w:line="276" w:lineRule="auto"/>
              <w:contextualSpacing/>
              <w:rPr>
                <w:rFonts w:ascii="Times New Roman" w:hAnsi="Times New Roman" w:cs="Times New Roman"/>
                <w:sz w:val="24"/>
                <w:szCs w:val="24"/>
              </w:rPr>
            </w:pPr>
            <w:r w:rsidRPr="00DE54F4">
              <w:rPr>
                <w:rFonts w:ascii="Times New Roman" w:hAnsi="Times New Roman" w:cs="Times New Roman"/>
                <w:sz w:val="24"/>
                <w:szCs w:val="24"/>
              </w:rPr>
              <w:t>90000013771</w:t>
            </w:r>
          </w:p>
        </w:tc>
      </w:tr>
    </w:tbl>
    <w:p w14:paraId="783D8CD8" w14:textId="5CDFD47B" w:rsidR="00704051" w:rsidRPr="00DE54F4" w:rsidRDefault="00704051" w:rsidP="00704051">
      <w:pPr>
        <w:pStyle w:val="Nodala11"/>
        <w:numPr>
          <w:ilvl w:val="0"/>
          <w:numId w:val="0"/>
        </w:numPr>
      </w:pPr>
      <w:r w:rsidRPr="00DE54F4">
        <w:rPr>
          <w:b/>
        </w:rPr>
        <w:t>Kontaktpersona iepirkuma procedūras jautājumos</w:t>
      </w:r>
      <w:r w:rsidRPr="00DE54F4">
        <w:t xml:space="preserve">: </w:t>
      </w:r>
      <w:r w:rsidR="00EF0297" w:rsidRPr="00DE54F4">
        <w:t>Sjuzana Faizuļļina</w:t>
      </w:r>
      <w:r w:rsidRPr="00DE54F4">
        <w:t xml:space="preserve">, </w:t>
      </w:r>
      <w:r w:rsidR="00432AB5" w:rsidRPr="00DE54F4">
        <w:rPr>
          <w:lang w:val="en-US"/>
        </w:rPr>
        <w:t>+371 6706</w:t>
      </w:r>
      <w:r w:rsidR="005579CA" w:rsidRPr="00DE54F4">
        <w:rPr>
          <w:lang w:val="en-US"/>
        </w:rPr>
        <w:t>0860</w:t>
      </w:r>
      <w:r w:rsidR="00432AB5" w:rsidRPr="00DE54F4">
        <w:rPr>
          <w:lang w:val="en-US"/>
        </w:rPr>
        <w:t xml:space="preserve">, e-pasts: </w:t>
      </w:r>
      <w:hyperlink r:id="rId8" w:history="1">
        <w:r w:rsidR="00EF0297" w:rsidRPr="00DE54F4">
          <w:rPr>
            <w:rStyle w:val="Hyperlink"/>
            <w:lang w:val="en-US"/>
          </w:rPr>
          <w:t>Sjuzana.Faizullina@rsu.lv</w:t>
        </w:r>
      </w:hyperlink>
      <w:r w:rsidR="00723E26" w:rsidRPr="00DE54F4">
        <w:t>.</w:t>
      </w:r>
      <w:r w:rsidR="00544756" w:rsidRPr="00DE54F4">
        <w:t xml:space="preserve"> </w:t>
      </w:r>
      <w:r w:rsidRPr="00DE54F4">
        <w:t>Kontaktpersona iepirkuma procedūras laikā sniedz tikai organizatorisku informāciju.</w:t>
      </w:r>
    </w:p>
    <w:p w14:paraId="1ACFDD94" w14:textId="77777777" w:rsidR="00280199" w:rsidRPr="00C377E0" w:rsidRDefault="0010228D" w:rsidP="0010228D">
      <w:pPr>
        <w:shd w:val="clear" w:color="auto" w:fill="D9D9D9" w:themeFill="background1" w:themeFillShade="D9"/>
        <w:spacing w:after="0"/>
        <w:jc w:val="center"/>
        <w:rPr>
          <w:rFonts w:ascii="Times New Roman" w:hAnsi="Times New Roman"/>
          <w:b/>
          <w:lang w:val="lv-LV"/>
        </w:rPr>
      </w:pPr>
      <w:r w:rsidRPr="00C377E0">
        <w:rPr>
          <w:rFonts w:ascii="Times New Roman" w:hAnsi="Times New Roman"/>
          <w:b/>
          <w:lang w:val="lv-LV"/>
        </w:rPr>
        <w:t>Informācija par iepirkuma priekšmetu</w:t>
      </w:r>
    </w:p>
    <w:p w14:paraId="337445F7" w14:textId="739D1B8C" w:rsidR="00280199" w:rsidRPr="00DE54F4" w:rsidRDefault="00280199" w:rsidP="00B759B7">
      <w:pPr>
        <w:pStyle w:val="ListParagraph"/>
        <w:numPr>
          <w:ilvl w:val="0"/>
          <w:numId w:val="5"/>
        </w:numPr>
        <w:ind w:left="284" w:hanging="284"/>
        <w:jc w:val="both"/>
        <w:rPr>
          <w:rFonts w:ascii="Times New Roman" w:hAnsi="Times New Roman" w:cs="Times New Roman"/>
          <w:sz w:val="24"/>
          <w:szCs w:val="24"/>
          <w:lang w:val="lv-LV"/>
        </w:rPr>
      </w:pPr>
      <w:r w:rsidRPr="00DE54F4">
        <w:rPr>
          <w:rFonts w:ascii="Times New Roman" w:hAnsi="Times New Roman" w:cs="Times New Roman"/>
          <w:sz w:val="24"/>
          <w:szCs w:val="24"/>
          <w:lang w:val="lv-LV"/>
        </w:rPr>
        <w:t xml:space="preserve">Atklāta konkursa iepirkuma priekšmets ir </w:t>
      </w:r>
      <w:r w:rsidR="003D3505" w:rsidRPr="00DE54F4">
        <w:rPr>
          <w:rFonts w:ascii="Times New Roman" w:hAnsi="Times New Roman" w:cs="Times New Roman"/>
          <w:b/>
          <w:bCs/>
          <w:sz w:val="24"/>
          <w:szCs w:val="24"/>
          <w:lang w:val="lv-LV"/>
        </w:rPr>
        <w:t xml:space="preserve">poligrāfijas pakalpojumu sniegšana </w:t>
      </w:r>
      <w:r w:rsidR="00432AB5" w:rsidRPr="00DE54F4">
        <w:rPr>
          <w:rFonts w:ascii="Times New Roman" w:hAnsi="Times New Roman" w:cs="Times New Roman"/>
          <w:sz w:val="24"/>
          <w:szCs w:val="24"/>
          <w:lang w:val="lv-LV"/>
        </w:rPr>
        <w:t xml:space="preserve">saskaņā ar Atklāta konkursa nolikuma tehnisko specifikāciju – “Tehniskā specifikācija/Tehniskais un Finanšu piedāvājums” </w:t>
      </w:r>
      <w:r w:rsidR="00432AB5" w:rsidRPr="00DE54F4">
        <w:rPr>
          <w:rFonts w:ascii="Times New Roman" w:hAnsi="Times New Roman" w:cs="Times New Roman"/>
          <w:i/>
          <w:sz w:val="24"/>
          <w:szCs w:val="24"/>
          <w:lang w:val="lv-LV"/>
        </w:rPr>
        <w:t>(2.</w:t>
      </w:r>
      <w:r w:rsidR="00EF0297" w:rsidRPr="00DE54F4">
        <w:rPr>
          <w:rFonts w:ascii="Times New Roman" w:hAnsi="Times New Roman" w:cs="Times New Roman"/>
          <w:i/>
          <w:sz w:val="24"/>
          <w:szCs w:val="24"/>
          <w:lang w:val="lv-LV"/>
        </w:rPr>
        <w:t xml:space="preserve"> </w:t>
      </w:r>
      <w:r w:rsidR="00432AB5" w:rsidRPr="00DE54F4">
        <w:rPr>
          <w:rFonts w:ascii="Times New Roman" w:hAnsi="Times New Roman" w:cs="Times New Roman"/>
          <w:i/>
          <w:sz w:val="24"/>
          <w:szCs w:val="24"/>
          <w:lang w:val="lv-LV"/>
        </w:rPr>
        <w:t>pielikums)</w:t>
      </w:r>
      <w:r w:rsidR="00432AB5" w:rsidRPr="00DE54F4">
        <w:rPr>
          <w:rFonts w:ascii="Times New Roman" w:hAnsi="Times New Roman" w:cs="Times New Roman"/>
          <w:sz w:val="24"/>
          <w:szCs w:val="24"/>
          <w:lang w:val="lv-LV"/>
        </w:rPr>
        <w:t>.</w:t>
      </w:r>
    </w:p>
    <w:p w14:paraId="16857EBA" w14:textId="74CB3A6A" w:rsidR="007228F5" w:rsidRPr="00DE54F4" w:rsidRDefault="007228F5" w:rsidP="00B759B7">
      <w:pPr>
        <w:pStyle w:val="ListParagraph"/>
        <w:numPr>
          <w:ilvl w:val="0"/>
          <w:numId w:val="5"/>
        </w:numPr>
        <w:ind w:left="284" w:hanging="284"/>
        <w:jc w:val="both"/>
        <w:rPr>
          <w:rFonts w:ascii="Times New Roman" w:hAnsi="Times New Roman" w:cs="Times New Roman"/>
          <w:sz w:val="24"/>
          <w:szCs w:val="24"/>
          <w:lang w:val="lv-LV"/>
        </w:rPr>
      </w:pPr>
      <w:r w:rsidRPr="00DE54F4">
        <w:rPr>
          <w:rFonts w:ascii="Times New Roman" w:hAnsi="Times New Roman" w:cs="Times New Roman"/>
          <w:b/>
          <w:sz w:val="24"/>
          <w:szCs w:val="24"/>
          <w:lang w:val="lv-LV"/>
        </w:rPr>
        <w:t>Iepirkuma nomenklatūra</w:t>
      </w:r>
      <w:r w:rsidRPr="00DE54F4">
        <w:rPr>
          <w:rFonts w:ascii="Times New Roman" w:hAnsi="Times New Roman" w:cs="Times New Roman"/>
          <w:sz w:val="24"/>
          <w:szCs w:val="24"/>
          <w:lang w:val="lv-LV"/>
        </w:rPr>
        <w:t xml:space="preserve"> (</w:t>
      </w:r>
      <w:r w:rsidRPr="00DE54F4">
        <w:rPr>
          <w:rFonts w:ascii="Times New Roman" w:hAnsi="Times New Roman" w:cs="Times New Roman"/>
          <w:bCs/>
          <w:sz w:val="24"/>
          <w:szCs w:val="24"/>
          <w:lang w:val="lv-LV"/>
        </w:rPr>
        <w:t xml:space="preserve">CPV-kods): </w:t>
      </w:r>
      <w:r w:rsidRPr="00DE54F4">
        <w:rPr>
          <w:rFonts w:ascii="Times New Roman" w:hAnsi="Times New Roman" w:cs="Times New Roman"/>
          <w:sz w:val="24"/>
          <w:szCs w:val="24"/>
          <w:lang w:val="lv-LV"/>
        </w:rPr>
        <w:t>22458000-5  (Iespieddarbi pēc pasūtījuma)</w:t>
      </w:r>
      <w:r w:rsidRPr="00DE54F4">
        <w:rPr>
          <w:rFonts w:ascii="Times New Roman" w:hAnsi="Times New Roman" w:cs="Times New Roman"/>
          <w:bCs/>
          <w:sz w:val="24"/>
          <w:szCs w:val="24"/>
          <w:lang w:val="lv-LV"/>
        </w:rPr>
        <w:t>.</w:t>
      </w:r>
    </w:p>
    <w:p w14:paraId="0EACEE59" w14:textId="59826095" w:rsidR="00280199" w:rsidRPr="00DE54F4" w:rsidRDefault="00280199" w:rsidP="00B759B7">
      <w:pPr>
        <w:pStyle w:val="ListParagraph"/>
        <w:numPr>
          <w:ilvl w:val="0"/>
          <w:numId w:val="5"/>
        </w:numPr>
        <w:ind w:left="284" w:hanging="284"/>
        <w:jc w:val="both"/>
        <w:rPr>
          <w:rFonts w:ascii="Times New Roman" w:hAnsi="Times New Roman" w:cs="Times New Roman"/>
          <w:sz w:val="24"/>
          <w:szCs w:val="24"/>
          <w:lang w:val="lv-LV"/>
        </w:rPr>
      </w:pPr>
      <w:r w:rsidRPr="00DE54F4">
        <w:rPr>
          <w:rFonts w:ascii="Times New Roman" w:hAnsi="Times New Roman" w:cs="Times New Roman"/>
          <w:sz w:val="24"/>
          <w:szCs w:val="24"/>
          <w:lang w:val="lv-LV"/>
        </w:rPr>
        <w:t xml:space="preserve">Atklāta konkursa </w:t>
      </w:r>
      <w:r w:rsidR="0011082F" w:rsidRPr="00DE54F4">
        <w:rPr>
          <w:rFonts w:ascii="Times New Roman" w:hAnsi="Times New Roman" w:cs="Times New Roman"/>
          <w:sz w:val="24"/>
          <w:szCs w:val="24"/>
          <w:lang w:val="lv-LV"/>
        </w:rPr>
        <w:t xml:space="preserve">iepirkuma </w:t>
      </w:r>
      <w:r w:rsidRPr="00DE54F4">
        <w:rPr>
          <w:rFonts w:ascii="Times New Roman" w:hAnsi="Times New Roman" w:cs="Times New Roman"/>
          <w:sz w:val="24"/>
          <w:szCs w:val="24"/>
          <w:lang w:val="lv-LV"/>
        </w:rPr>
        <w:t>priekšmet</w:t>
      </w:r>
      <w:r w:rsidR="0011082F" w:rsidRPr="00DE54F4">
        <w:rPr>
          <w:rFonts w:ascii="Times New Roman" w:hAnsi="Times New Roman" w:cs="Times New Roman"/>
          <w:sz w:val="24"/>
          <w:szCs w:val="24"/>
          <w:lang w:val="lv-LV"/>
        </w:rPr>
        <w:t>s</w:t>
      </w:r>
      <w:r w:rsidRPr="00DE54F4">
        <w:rPr>
          <w:rFonts w:ascii="Times New Roman" w:hAnsi="Times New Roman" w:cs="Times New Roman"/>
          <w:sz w:val="24"/>
          <w:szCs w:val="24"/>
          <w:lang w:val="lv-LV"/>
        </w:rPr>
        <w:t xml:space="preserve"> </w:t>
      </w:r>
      <w:r w:rsidR="00EF0297" w:rsidRPr="00DE54F4">
        <w:rPr>
          <w:rFonts w:ascii="Times New Roman" w:hAnsi="Times New Roman" w:cs="Times New Roman"/>
          <w:sz w:val="24"/>
          <w:szCs w:val="24"/>
          <w:lang w:val="lv-LV"/>
        </w:rPr>
        <w:t xml:space="preserve">nav dalīts </w:t>
      </w:r>
      <w:r w:rsidRPr="00DE54F4">
        <w:rPr>
          <w:rFonts w:ascii="Times New Roman" w:hAnsi="Times New Roman" w:cs="Times New Roman"/>
          <w:sz w:val="24"/>
          <w:szCs w:val="24"/>
          <w:lang w:val="lv-LV"/>
        </w:rPr>
        <w:t>daļās</w:t>
      </w:r>
      <w:r w:rsidR="00B759B7" w:rsidRPr="00DE54F4">
        <w:rPr>
          <w:rFonts w:ascii="Times New Roman" w:hAnsi="Times New Roman" w:cs="Times New Roman"/>
          <w:sz w:val="24"/>
          <w:szCs w:val="24"/>
          <w:lang w:val="lv-LV"/>
        </w:rPr>
        <w:t>.</w:t>
      </w:r>
    </w:p>
    <w:p w14:paraId="04D888F7" w14:textId="0D870EB5" w:rsidR="00C82E94" w:rsidRPr="00DE54F4" w:rsidRDefault="00280199" w:rsidP="00B759B7">
      <w:pPr>
        <w:pStyle w:val="ListParagraph"/>
        <w:numPr>
          <w:ilvl w:val="0"/>
          <w:numId w:val="5"/>
        </w:numPr>
        <w:spacing w:after="0"/>
        <w:ind w:left="284" w:hanging="284"/>
        <w:jc w:val="both"/>
        <w:rPr>
          <w:rFonts w:ascii="Times New Roman" w:hAnsi="Times New Roman" w:cs="Times New Roman"/>
          <w:sz w:val="24"/>
          <w:szCs w:val="24"/>
          <w:lang w:val="lv-LV"/>
        </w:rPr>
      </w:pPr>
      <w:r w:rsidRPr="00DE54F4">
        <w:rPr>
          <w:rFonts w:ascii="Times New Roman" w:hAnsi="Times New Roman" w:cs="Times New Roman"/>
          <w:sz w:val="24"/>
          <w:szCs w:val="24"/>
          <w:lang w:val="lv-LV"/>
        </w:rPr>
        <w:t>Pretendents var iesniegt 1 (vienu) piedāvājuma variantu par pilnu Atklāta konkursa iepirkuma priekšmeta apjomu</w:t>
      </w:r>
      <w:r w:rsidR="007228F5" w:rsidRPr="00DE54F4">
        <w:rPr>
          <w:rFonts w:ascii="Times New Roman" w:hAnsi="Times New Roman" w:cs="Times New Roman"/>
          <w:sz w:val="24"/>
          <w:szCs w:val="24"/>
          <w:lang w:val="lv-LV"/>
        </w:rPr>
        <w:t xml:space="preserve"> (visām pozīcijām)</w:t>
      </w:r>
      <w:r w:rsidRPr="00DE54F4">
        <w:rPr>
          <w:rFonts w:ascii="Times New Roman" w:hAnsi="Times New Roman" w:cs="Times New Roman"/>
          <w:sz w:val="24"/>
          <w:szCs w:val="24"/>
          <w:lang w:val="lv-LV"/>
        </w:rPr>
        <w:t>.</w:t>
      </w:r>
    </w:p>
    <w:p w14:paraId="5AA98ECD" w14:textId="79C36DAA" w:rsidR="00B759B7" w:rsidRPr="00DE54F4" w:rsidRDefault="00B759B7" w:rsidP="00B759B7">
      <w:pPr>
        <w:pStyle w:val="Nodala11"/>
        <w:numPr>
          <w:ilvl w:val="0"/>
          <w:numId w:val="5"/>
        </w:numPr>
        <w:ind w:left="284" w:hanging="284"/>
      </w:pPr>
      <w:r w:rsidRPr="00DE54F4">
        <w:t xml:space="preserve">Skaidrojums atbilstoši Ministru kabineta noteikumu Nr.107 “Iepirkumu procedūru un metu konkursu norises kārtība” 196. punktam: Atklāta konkursa iepirkuma priekšmets nav dalīts daļās, jo iepirkuma priekšmets paredz līdzīga veida, savstarpēji saistītu pakalpojumu veikšanu. Uz šī pamata Pasūtītājs nedala iepirkuma procedūru atsevišķās daļās.  </w:t>
      </w:r>
    </w:p>
    <w:p w14:paraId="3069B734" w14:textId="6B7EE242" w:rsidR="00584B87" w:rsidRPr="00DE54F4" w:rsidRDefault="00C82E94" w:rsidP="00B759B7">
      <w:pPr>
        <w:pStyle w:val="ListParagraph"/>
        <w:numPr>
          <w:ilvl w:val="0"/>
          <w:numId w:val="5"/>
        </w:numPr>
        <w:spacing w:after="0"/>
        <w:ind w:left="284" w:hanging="284"/>
        <w:jc w:val="both"/>
        <w:rPr>
          <w:rFonts w:ascii="Times New Roman" w:hAnsi="Times New Roman" w:cs="Times New Roman"/>
          <w:sz w:val="24"/>
          <w:szCs w:val="24"/>
          <w:lang w:val="lv-LV"/>
        </w:rPr>
      </w:pPr>
      <w:r w:rsidRPr="00DE54F4">
        <w:rPr>
          <w:rFonts w:ascii="Times New Roman" w:hAnsi="Times New Roman" w:cs="Times New Roman"/>
          <w:sz w:val="24"/>
          <w:szCs w:val="24"/>
          <w:lang w:val="lv-LV"/>
        </w:rPr>
        <w:t xml:space="preserve">Atklāta konkursa rezultātā paredzēts slēgt </w:t>
      </w:r>
      <w:r w:rsidR="00C377E0" w:rsidRPr="00DE54F4">
        <w:rPr>
          <w:rFonts w:ascii="Times New Roman" w:hAnsi="Times New Roman" w:cs="Times New Roman"/>
          <w:sz w:val="24"/>
          <w:szCs w:val="24"/>
          <w:lang w:val="lv-LV"/>
        </w:rPr>
        <w:t>vispārīgo vienošanos</w:t>
      </w:r>
      <w:r w:rsidR="00EF0297" w:rsidRPr="00DE54F4">
        <w:rPr>
          <w:rFonts w:ascii="Times New Roman" w:hAnsi="Times New Roman" w:cs="Times New Roman"/>
          <w:sz w:val="24"/>
          <w:szCs w:val="24"/>
          <w:lang w:val="lv-LV"/>
        </w:rPr>
        <w:t>.</w:t>
      </w:r>
    </w:p>
    <w:p w14:paraId="029AC640" w14:textId="62685F77" w:rsidR="00C377E0" w:rsidRPr="00DE54F4" w:rsidRDefault="00DE54F4" w:rsidP="00B759B7">
      <w:pPr>
        <w:pStyle w:val="Heading3"/>
        <w:numPr>
          <w:ilvl w:val="0"/>
          <w:numId w:val="5"/>
        </w:numPr>
        <w:tabs>
          <w:tab w:val="left" w:pos="142"/>
        </w:tabs>
        <w:spacing w:before="0" w:after="0"/>
        <w:ind w:left="284" w:hanging="284"/>
      </w:pPr>
      <w:proofErr w:type="spellStart"/>
      <w:r w:rsidRPr="00DE54F4">
        <w:rPr>
          <w:lang w:val="en-US"/>
        </w:rPr>
        <w:t>Vispārīgā</w:t>
      </w:r>
      <w:proofErr w:type="spellEnd"/>
      <w:r w:rsidRPr="00DE54F4">
        <w:rPr>
          <w:lang w:val="en-US"/>
        </w:rPr>
        <w:t xml:space="preserve"> </w:t>
      </w:r>
      <w:proofErr w:type="spellStart"/>
      <w:r w:rsidRPr="00DE54F4">
        <w:rPr>
          <w:lang w:val="en-US"/>
        </w:rPr>
        <w:t>vienošanās</w:t>
      </w:r>
      <w:proofErr w:type="spellEnd"/>
      <w:r w:rsidRPr="00DE54F4">
        <w:rPr>
          <w:lang w:val="en-US"/>
        </w:rPr>
        <w:t xml:space="preserve"> </w:t>
      </w:r>
      <w:proofErr w:type="spellStart"/>
      <w:r w:rsidRPr="00DE54F4">
        <w:rPr>
          <w:lang w:val="en-US"/>
        </w:rPr>
        <w:t>tiks</w:t>
      </w:r>
      <w:proofErr w:type="spellEnd"/>
      <w:r w:rsidRPr="00DE54F4">
        <w:rPr>
          <w:lang w:val="en-US"/>
        </w:rPr>
        <w:t xml:space="preserve"> </w:t>
      </w:r>
      <w:proofErr w:type="spellStart"/>
      <w:r w:rsidRPr="00DE54F4">
        <w:rPr>
          <w:lang w:val="en-US"/>
        </w:rPr>
        <w:t>slēgta</w:t>
      </w:r>
      <w:proofErr w:type="spellEnd"/>
      <w:r w:rsidRPr="00DE54F4">
        <w:rPr>
          <w:lang w:val="en-US"/>
        </w:rPr>
        <w:t xml:space="preserve"> </w:t>
      </w:r>
      <w:proofErr w:type="spellStart"/>
      <w:r w:rsidRPr="00DE54F4">
        <w:rPr>
          <w:lang w:val="en-US"/>
        </w:rPr>
        <w:t>ar</w:t>
      </w:r>
      <w:proofErr w:type="spellEnd"/>
      <w:r w:rsidRPr="00DE54F4">
        <w:rPr>
          <w:lang w:val="en-US"/>
        </w:rPr>
        <w:t xml:space="preserve"> ne </w:t>
      </w:r>
      <w:proofErr w:type="spellStart"/>
      <w:r w:rsidRPr="00DE54F4">
        <w:rPr>
          <w:lang w:val="en-US"/>
        </w:rPr>
        <w:t>vairāk</w:t>
      </w:r>
      <w:proofErr w:type="spellEnd"/>
      <w:r w:rsidRPr="00DE54F4">
        <w:rPr>
          <w:lang w:val="en-US"/>
        </w:rPr>
        <w:t xml:space="preserve"> </w:t>
      </w:r>
      <w:proofErr w:type="spellStart"/>
      <w:r w:rsidRPr="00DE54F4">
        <w:rPr>
          <w:lang w:val="en-US"/>
        </w:rPr>
        <w:t>kā</w:t>
      </w:r>
      <w:proofErr w:type="spellEnd"/>
      <w:r w:rsidRPr="00DE54F4">
        <w:rPr>
          <w:lang w:val="en-US"/>
        </w:rPr>
        <w:t xml:space="preserve"> </w:t>
      </w:r>
      <w:r w:rsidRPr="00DE54F4">
        <w:rPr>
          <w:b/>
          <w:bCs w:val="0"/>
          <w:lang w:val="en-US"/>
        </w:rPr>
        <w:t>3 (trim)</w:t>
      </w:r>
      <w:r w:rsidRPr="00DE54F4">
        <w:rPr>
          <w:lang w:val="en-US"/>
        </w:rPr>
        <w:t xml:space="preserve"> </w:t>
      </w:r>
      <w:proofErr w:type="spellStart"/>
      <w:r w:rsidRPr="00DE54F4">
        <w:rPr>
          <w:lang w:val="en-US"/>
        </w:rPr>
        <w:t>pretendentiem</w:t>
      </w:r>
      <w:proofErr w:type="spellEnd"/>
      <w:r w:rsidRPr="00DE54F4">
        <w:rPr>
          <w:lang w:val="en-US"/>
        </w:rPr>
        <w:t xml:space="preserve">, bet ne </w:t>
      </w:r>
      <w:proofErr w:type="spellStart"/>
      <w:r w:rsidRPr="00DE54F4">
        <w:rPr>
          <w:lang w:val="en-US"/>
        </w:rPr>
        <w:t>mazāk</w:t>
      </w:r>
      <w:proofErr w:type="spellEnd"/>
      <w:r w:rsidRPr="00DE54F4">
        <w:rPr>
          <w:lang w:val="en-US"/>
        </w:rPr>
        <w:t xml:space="preserve"> </w:t>
      </w:r>
      <w:proofErr w:type="spellStart"/>
      <w:r w:rsidRPr="00DE54F4">
        <w:rPr>
          <w:lang w:val="en-US"/>
        </w:rPr>
        <w:t>kā</w:t>
      </w:r>
      <w:proofErr w:type="spellEnd"/>
      <w:r w:rsidRPr="00DE54F4">
        <w:rPr>
          <w:lang w:val="en-US"/>
        </w:rPr>
        <w:t xml:space="preserve"> </w:t>
      </w:r>
      <w:r w:rsidRPr="00DE54F4">
        <w:rPr>
          <w:b/>
          <w:bCs w:val="0"/>
          <w:lang w:val="en-US"/>
        </w:rPr>
        <w:t>2 (</w:t>
      </w:r>
      <w:proofErr w:type="spellStart"/>
      <w:r w:rsidRPr="00DE54F4">
        <w:rPr>
          <w:b/>
          <w:bCs w:val="0"/>
          <w:lang w:val="en-US"/>
        </w:rPr>
        <w:t>diviem</w:t>
      </w:r>
      <w:proofErr w:type="spellEnd"/>
      <w:r w:rsidRPr="00DE54F4">
        <w:rPr>
          <w:b/>
          <w:bCs w:val="0"/>
          <w:lang w:val="en-US"/>
        </w:rPr>
        <w:t>)</w:t>
      </w:r>
      <w:r w:rsidRPr="00DE54F4">
        <w:rPr>
          <w:lang w:val="en-US"/>
        </w:rPr>
        <w:t xml:space="preserve"> </w:t>
      </w:r>
      <w:proofErr w:type="spellStart"/>
      <w:r w:rsidRPr="00DE54F4">
        <w:rPr>
          <w:lang w:val="en-US"/>
        </w:rPr>
        <w:t>pretendentiem</w:t>
      </w:r>
      <w:proofErr w:type="spellEnd"/>
      <w:r w:rsidRPr="00DE54F4">
        <w:rPr>
          <w:lang w:val="en-US"/>
        </w:rPr>
        <w:t xml:space="preserve">, ja </w:t>
      </w:r>
      <w:proofErr w:type="spellStart"/>
      <w:r w:rsidRPr="00DE54F4">
        <w:rPr>
          <w:lang w:val="en-US"/>
        </w:rPr>
        <w:t>iepirkuma</w:t>
      </w:r>
      <w:proofErr w:type="spellEnd"/>
      <w:r w:rsidRPr="00DE54F4">
        <w:rPr>
          <w:lang w:val="en-US"/>
        </w:rPr>
        <w:t xml:space="preserve"> </w:t>
      </w:r>
      <w:proofErr w:type="spellStart"/>
      <w:r w:rsidRPr="00DE54F4">
        <w:rPr>
          <w:lang w:val="en-US"/>
        </w:rPr>
        <w:t>procedūras</w:t>
      </w:r>
      <w:proofErr w:type="spellEnd"/>
      <w:r w:rsidRPr="00DE54F4">
        <w:rPr>
          <w:lang w:val="en-US"/>
        </w:rPr>
        <w:t xml:space="preserve"> </w:t>
      </w:r>
      <w:proofErr w:type="spellStart"/>
      <w:r w:rsidRPr="00DE54F4">
        <w:rPr>
          <w:lang w:val="en-US"/>
        </w:rPr>
        <w:t>rezultātā</w:t>
      </w:r>
      <w:proofErr w:type="spellEnd"/>
      <w:r w:rsidRPr="00DE54F4">
        <w:rPr>
          <w:lang w:val="en-US"/>
        </w:rPr>
        <w:t xml:space="preserve"> </w:t>
      </w:r>
      <w:proofErr w:type="spellStart"/>
      <w:r w:rsidRPr="00DE54F4">
        <w:rPr>
          <w:lang w:val="en-US"/>
        </w:rPr>
        <w:t>vismaz</w:t>
      </w:r>
      <w:proofErr w:type="spellEnd"/>
      <w:r w:rsidRPr="00DE54F4">
        <w:rPr>
          <w:lang w:val="en-US"/>
        </w:rPr>
        <w:t xml:space="preserve"> </w:t>
      </w:r>
      <w:proofErr w:type="spellStart"/>
      <w:r w:rsidRPr="00DE54F4">
        <w:rPr>
          <w:lang w:val="en-US"/>
        </w:rPr>
        <w:t>divu</w:t>
      </w:r>
      <w:proofErr w:type="spellEnd"/>
      <w:r w:rsidRPr="00DE54F4">
        <w:rPr>
          <w:lang w:val="en-US"/>
        </w:rPr>
        <w:t xml:space="preserve"> </w:t>
      </w:r>
      <w:proofErr w:type="spellStart"/>
      <w:r w:rsidRPr="00DE54F4">
        <w:rPr>
          <w:lang w:val="en-US"/>
        </w:rPr>
        <w:t>pretendentu</w:t>
      </w:r>
      <w:proofErr w:type="spellEnd"/>
      <w:r w:rsidRPr="00DE54F4">
        <w:rPr>
          <w:lang w:val="en-US"/>
        </w:rPr>
        <w:t xml:space="preserve"> </w:t>
      </w:r>
      <w:proofErr w:type="spellStart"/>
      <w:r w:rsidRPr="00DE54F4">
        <w:rPr>
          <w:lang w:val="en-US"/>
        </w:rPr>
        <w:t>piedāvājumi</w:t>
      </w:r>
      <w:proofErr w:type="spellEnd"/>
      <w:r w:rsidRPr="00DE54F4">
        <w:rPr>
          <w:lang w:val="en-US"/>
        </w:rPr>
        <w:t xml:space="preserve"> </w:t>
      </w:r>
      <w:proofErr w:type="spellStart"/>
      <w:r w:rsidRPr="00DE54F4">
        <w:rPr>
          <w:lang w:val="en-US"/>
        </w:rPr>
        <w:t>tiks</w:t>
      </w:r>
      <w:proofErr w:type="spellEnd"/>
      <w:r w:rsidRPr="00DE54F4">
        <w:rPr>
          <w:lang w:val="en-US"/>
        </w:rPr>
        <w:t xml:space="preserve"> </w:t>
      </w:r>
      <w:proofErr w:type="spellStart"/>
      <w:r w:rsidRPr="00DE54F4">
        <w:rPr>
          <w:lang w:val="en-US"/>
        </w:rPr>
        <w:t>atzīti</w:t>
      </w:r>
      <w:proofErr w:type="spellEnd"/>
      <w:r w:rsidRPr="00DE54F4">
        <w:rPr>
          <w:lang w:val="en-US"/>
        </w:rPr>
        <w:t xml:space="preserve"> par </w:t>
      </w:r>
      <w:proofErr w:type="spellStart"/>
      <w:r w:rsidRPr="00DE54F4">
        <w:rPr>
          <w:lang w:val="en-US"/>
        </w:rPr>
        <w:t>atbilstošiem</w:t>
      </w:r>
      <w:proofErr w:type="spellEnd"/>
      <w:r w:rsidRPr="00DE54F4">
        <w:rPr>
          <w:lang w:val="en-US"/>
        </w:rPr>
        <w:t xml:space="preserve"> </w:t>
      </w:r>
      <w:proofErr w:type="spellStart"/>
      <w:r w:rsidRPr="00DE54F4">
        <w:rPr>
          <w:lang w:val="en-US"/>
        </w:rPr>
        <w:t>iepirkuma</w:t>
      </w:r>
      <w:proofErr w:type="spellEnd"/>
      <w:r w:rsidRPr="00DE54F4">
        <w:rPr>
          <w:lang w:val="en-US"/>
        </w:rPr>
        <w:t xml:space="preserve"> </w:t>
      </w:r>
      <w:proofErr w:type="spellStart"/>
      <w:r w:rsidRPr="00DE54F4">
        <w:rPr>
          <w:lang w:val="en-US"/>
        </w:rPr>
        <w:t>dokumentu</w:t>
      </w:r>
      <w:proofErr w:type="spellEnd"/>
      <w:r w:rsidRPr="00DE54F4">
        <w:rPr>
          <w:lang w:val="en-US"/>
        </w:rPr>
        <w:t xml:space="preserve"> </w:t>
      </w:r>
      <w:proofErr w:type="spellStart"/>
      <w:r w:rsidRPr="00DE54F4">
        <w:rPr>
          <w:lang w:val="en-US"/>
        </w:rPr>
        <w:t>prasībām</w:t>
      </w:r>
      <w:proofErr w:type="spellEnd"/>
      <w:r w:rsidRPr="00DE54F4">
        <w:rPr>
          <w:lang w:val="en-US"/>
        </w:rPr>
        <w:t xml:space="preserve">. Ja </w:t>
      </w:r>
      <w:proofErr w:type="spellStart"/>
      <w:r w:rsidRPr="00DE54F4">
        <w:rPr>
          <w:lang w:val="en-US"/>
        </w:rPr>
        <w:t>iepirkuma</w:t>
      </w:r>
      <w:proofErr w:type="spellEnd"/>
      <w:r w:rsidRPr="00DE54F4">
        <w:rPr>
          <w:lang w:val="en-US"/>
        </w:rPr>
        <w:t xml:space="preserve"> </w:t>
      </w:r>
      <w:proofErr w:type="spellStart"/>
      <w:r w:rsidRPr="00DE54F4">
        <w:rPr>
          <w:lang w:val="en-US"/>
        </w:rPr>
        <w:t>procedūras</w:t>
      </w:r>
      <w:proofErr w:type="spellEnd"/>
      <w:r w:rsidRPr="00DE54F4">
        <w:rPr>
          <w:lang w:val="en-US"/>
        </w:rPr>
        <w:t xml:space="preserve"> </w:t>
      </w:r>
      <w:proofErr w:type="spellStart"/>
      <w:r w:rsidRPr="00DE54F4">
        <w:rPr>
          <w:lang w:val="en-US"/>
        </w:rPr>
        <w:t>rezultātā</w:t>
      </w:r>
      <w:proofErr w:type="spellEnd"/>
      <w:r w:rsidRPr="00DE54F4">
        <w:rPr>
          <w:lang w:val="en-US"/>
        </w:rPr>
        <w:t xml:space="preserve"> </w:t>
      </w:r>
      <w:proofErr w:type="spellStart"/>
      <w:r w:rsidRPr="00DE54F4">
        <w:rPr>
          <w:lang w:val="en-US"/>
        </w:rPr>
        <w:t>atbilstošs</w:t>
      </w:r>
      <w:proofErr w:type="spellEnd"/>
      <w:r w:rsidRPr="00DE54F4">
        <w:rPr>
          <w:lang w:val="en-US"/>
        </w:rPr>
        <w:t xml:space="preserve"> </w:t>
      </w:r>
      <w:proofErr w:type="spellStart"/>
      <w:r w:rsidRPr="00DE54F4">
        <w:rPr>
          <w:lang w:val="en-US"/>
        </w:rPr>
        <w:t>ir</w:t>
      </w:r>
      <w:proofErr w:type="spellEnd"/>
      <w:r w:rsidRPr="00DE54F4">
        <w:rPr>
          <w:lang w:val="en-US"/>
        </w:rPr>
        <w:t xml:space="preserve"> </w:t>
      </w:r>
      <w:proofErr w:type="spellStart"/>
      <w:r w:rsidRPr="00DE54F4">
        <w:rPr>
          <w:lang w:val="en-US"/>
        </w:rPr>
        <w:t>tikai</w:t>
      </w:r>
      <w:proofErr w:type="spellEnd"/>
      <w:r w:rsidRPr="00DE54F4">
        <w:rPr>
          <w:lang w:val="en-US"/>
        </w:rPr>
        <w:t xml:space="preserve"> </w:t>
      </w:r>
      <w:proofErr w:type="spellStart"/>
      <w:r w:rsidRPr="00DE54F4">
        <w:rPr>
          <w:lang w:val="en-US"/>
        </w:rPr>
        <w:t>viena</w:t>
      </w:r>
      <w:proofErr w:type="spellEnd"/>
      <w:r w:rsidRPr="00DE54F4">
        <w:rPr>
          <w:lang w:val="en-US"/>
        </w:rPr>
        <w:t xml:space="preserve"> </w:t>
      </w:r>
      <w:proofErr w:type="spellStart"/>
      <w:r w:rsidRPr="00DE54F4">
        <w:rPr>
          <w:lang w:val="en-US"/>
        </w:rPr>
        <w:t>pretendenta</w:t>
      </w:r>
      <w:proofErr w:type="spellEnd"/>
      <w:r w:rsidRPr="00DE54F4">
        <w:rPr>
          <w:lang w:val="en-US"/>
        </w:rPr>
        <w:t xml:space="preserve"> </w:t>
      </w:r>
      <w:proofErr w:type="spellStart"/>
      <w:r w:rsidRPr="00DE54F4">
        <w:rPr>
          <w:lang w:val="en-US"/>
        </w:rPr>
        <w:t>piedāvājums</w:t>
      </w:r>
      <w:proofErr w:type="spellEnd"/>
      <w:r w:rsidRPr="00DE54F4">
        <w:rPr>
          <w:lang w:val="en-US"/>
        </w:rPr>
        <w:t xml:space="preserve">, </w:t>
      </w:r>
      <w:proofErr w:type="spellStart"/>
      <w:r w:rsidRPr="00DE54F4">
        <w:rPr>
          <w:u w:val="single"/>
          <w:lang w:val="en-US"/>
        </w:rPr>
        <w:t>Vispārīgā</w:t>
      </w:r>
      <w:proofErr w:type="spellEnd"/>
      <w:r w:rsidRPr="00DE54F4">
        <w:rPr>
          <w:u w:val="single"/>
          <w:lang w:val="en-US"/>
        </w:rPr>
        <w:t xml:space="preserve"> </w:t>
      </w:r>
      <w:proofErr w:type="spellStart"/>
      <w:r w:rsidRPr="00DE54F4">
        <w:rPr>
          <w:u w:val="single"/>
          <w:lang w:val="en-US"/>
        </w:rPr>
        <w:t>vienošanās</w:t>
      </w:r>
      <w:proofErr w:type="spellEnd"/>
      <w:r w:rsidRPr="00DE54F4">
        <w:rPr>
          <w:u w:val="single"/>
          <w:lang w:val="en-US"/>
        </w:rPr>
        <w:t xml:space="preserve"> </w:t>
      </w:r>
      <w:proofErr w:type="spellStart"/>
      <w:r w:rsidRPr="00DE54F4">
        <w:rPr>
          <w:u w:val="single"/>
          <w:lang w:val="en-US"/>
        </w:rPr>
        <w:t>ar</w:t>
      </w:r>
      <w:proofErr w:type="spellEnd"/>
      <w:r w:rsidRPr="00DE54F4">
        <w:rPr>
          <w:u w:val="single"/>
          <w:lang w:val="en-US"/>
        </w:rPr>
        <w:t xml:space="preserve"> </w:t>
      </w:r>
      <w:proofErr w:type="spellStart"/>
      <w:r w:rsidRPr="00DE54F4">
        <w:rPr>
          <w:u w:val="single"/>
          <w:lang w:val="en-US"/>
        </w:rPr>
        <w:t>šo</w:t>
      </w:r>
      <w:proofErr w:type="spellEnd"/>
      <w:r w:rsidRPr="00DE54F4">
        <w:rPr>
          <w:u w:val="single"/>
          <w:lang w:val="en-US"/>
        </w:rPr>
        <w:t xml:space="preserve"> </w:t>
      </w:r>
      <w:proofErr w:type="spellStart"/>
      <w:r w:rsidRPr="00DE54F4">
        <w:rPr>
          <w:u w:val="single"/>
          <w:lang w:val="en-US"/>
        </w:rPr>
        <w:t>pretendentu</w:t>
      </w:r>
      <w:proofErr w:type="spellEnd"/>
      <w:r w:rsidRPr="00DE54F4">
        <w:rPr>
          <w:u w:val="single"/>
          <w:lang w:val="en-US"/>
        </w:rPr>
        <w:t xml:space="preserve"> </w:t>
      </w:r>
      <w:proofErr w:type="spellStart"/>
      <w:r w:rsidRPr="00DE54F4">
        <w:rPr>
          <w:u w:val="single"/>
          <w:lang w:val="en-US"/>
        </w:rPr>
        <w:t>netiek</w:t>
      </w:r>
      <w:proofErr w:type="spellEnd"/>
      <w:r w:rsidRPr="00DE54F4">
        <w:rPr>
          <w:u w:val="single"/>
          <w:lang w:val="en-US"/>
        </w:rPr>
        <w:t xml:space="preserve"> </w:t>
      </w:r>
      <w:proofErr w:type="spellStart"/>
      <w:r w:rsidRPr="00DE54F4">
        <w:rPr>
          <w:u w:val="single"/>
          <w:lang w:val="en-US"/>
        </w:rPr>
        <w:t>slēgta</w:t>
      </w:r>
      <w:proofErr w:type="spellEnd"/>
      <w:r w:rsidRPr="00DE54F4">
        <w:rPr>
          <w:u w:val="single"/>
          <w:lang w:val="en-US"/>
        </w:rPr>
        <w:t>.</w:t>
      </w:r>
    </w:p>
    <w:p w14:paraId="0D413E8C" w14:textId="1C6FBC5C" w:rsidR="00584B87" w:rsidRPr="00DE54F4" w:rsidRDefault="00E97264" w:rsidP="00E97264">
      <w:pPr>
        <w:pStyle w:val="Heading3"/>
        <w:numPr>
          <w:ilvl w:val="0"/>
          <w:numId w:val="5"/>
        </w:numPr>
        <w:tabs>
          <w:tab w:val="left" w:pos="142"/>
        </w:tabs>
        <w:spacing w:before="0" w:after="0"/>
        <w:ind w:left="284" w:hanging="284"/>
      </w:pPr>
      <w:r w:rsidRPr="00DE54F4">
        <w:t xml:space="preserve">Vispārīgā vienošanās stājas spēkā tās parakstīšanas dienā un ir spēkā ne ilgāk kā </w:t>
      </w:r>
      <w:r w:rsidRPr="00DE54F4">
        <w:rPr>
          <w:b/>
        </w:rPr>
        <w:t>24 (divdesmit četrus) mēnešus</w:t>
      </w:r>
      <w:r w:rsidRPr="00DE54F4">
        <w:t xml:space="preserve"> no vispārīgās vienošanās spēkā stāšanās dienas </w:t>
      </w:r>
      <w:r w:rsidR="00584B87" w:rsidRPr="00DE54F4">
        <w:t xml:space="preserve">vai līdz vienošanās </w:t>
      </w:r>
      <w:r w:rsidR="00584B87" w:rsidRPr="00DE54F4">
        <w:rPr>
          <w:b/>
          <w:bCs w:val="0"/>
        </w:rPr>
        <w:t xml:space="preserve">summas </w:t>
      </w:r>
      <w:r w:rsidR="00B759B7" w:rsidRPr="00DE54F4">
        <w:rPr>
          <w:b/>
          <w:bCs w:val="0"/>
        </w:rPr>
        <w:t>14</w:t>
      </w:r>
      <w:r w:rsidR="00B07AC2" w:rsidRPr="00DE54F4">
        <w:rPr>
          <w:b/>
          <w:bCs w:val="0"/>
        </w:rPr>
        <w:t>0</w:t>
      </w:r>
      <w:r w:rsidR="00584B87" w:rsidRPr="00DE54F4">
        <w:rPr>
          <w:b/>
          <w:bCs w:val="0"/>
        </w:rPr>
        <w:t xml:space="preserve"> 000,00 EUR </w:t>
      </w:r>
      <w:r w:rsidR="00584B87" w:rsidRPr="00DE54F4">
        <w:t>(</w:t>
      </w:r>
      <w:r w:rsidR="00B759B7" w:rsidRPr="00DE54F4">
        <w:t>viens simts četrdesmit</w:t>
      </w:r>
      <w:r w:rsidR="00584B87" w:rsidRPr="00DE54F4">
        <w:t xml:space="preserve"> tūkstoši </w:t>
      </w:r>
      <w:r w:rsidR="00584B87" w:rsidRPr="00DE54F4">
        <w:rPr>
          <w:i/>
        </w:rPr>
        <w:t>euro</w:t>
      </w:r>
      <w:r w:rsidR="00584B87" w:rsidRPr="00DE54F4">
        <w:t>, 00 centi) bez PVN apguvei, atkarībā no tā, kurš nosacījums iestāsies pirmais.</w:t>
      </w:r>
    </w:p>
    <w:p w14:paraId="65F43034" w14:textId="6CE911F3" w:rsidR="00432AB5" w:rsidRPr="00DE54F4" w:rsidRDefault="00432AB5" w:rsidP="00E97264">
      <w:pPr>
        <w:pStyle w:val="ListParagraph"/>
        <w:numPr>
          <w:ilvl w:val="0"/>
          <w:numId w:val="5"/>
        </w:numPr>
        <w:tabs>
          <w:tab w:val="left" w:pos="142"/>
        </w:tabs>
        <w:spacing w:after="0"/>
        <w:ind w:left="284" w:hanging="284"/>
        <w:jc w:val="both"/>
        <w:rPr>
          <w:rFonts w:ascii="Times New Roman" w:hAnsi="Times New Roman" w:cs="Times New Roman"/>
          <w:sz w:val="24"/>
          <w:szCs w:val="24"/>
          <w:lang w:val="lv-LV"/>
        </w:rPr>
      </w:pPr>
      <w:r w:rsidRPr="00DE54F4">
        <w:rPr>
          <w:rFonts w:ascii="Times New Roman" w:hAnsi="Times New Roman" w:cs="Times New Roman"/>
          <w:sz w:val="24"/>
          <w:szCs w:val="24"/>
          <w:lang w:val="lv-LV"/>
        </w:rPr>
        <w:t xml:space="preserve">Ja </w:t>
      </w:r>
      <w:r w:rsidR="001425B7" w:rsidRPr="00DE54F4">
        <w:rPr>
          <w:rFonts w:ascii="Times New Roman" w:hAnsi="Times New Roman" w:cs="Times New Roman"/>
          <w:sz w:val="24"/>
          <w:szCs w:val="24"/>
          <w:lang w:val="lv-LV"/>
        </w:rPr>
        <w:t>24</w:t>
      </w:r>
      <w:r w:rsidRPr="00DE54F4">
        <w:rPr>
          <w:rFonts w:ascii="Times New Roman" w:hAnsi="Times New Roman" w:cs="Times New Roman"/>
          <w:sz w:val="24"/>
          <w:szCs w:val="24"/>
          <w:lang w:val="lv-LV"/>
        </w:rPr>
        <w:t xml:space="preserve"> (</w:t>
      </w:r>
      <w:r w:rsidR="001425B7" w:rsidRPr="00DE54F4">
        <w:rPr>
          <w:rFonts w:ascii="Times New Roman" w:hAnsi="Times New Roman" w:cs="Times New Roman"/>
          <w:sz w:val="24"/>
          <w:szCs w:val="24"/>
          <w:lang w:val="lv-LV"/>
        </w:rPr>
        <w:t>div</w:t>
      </w:r>
      <w:r w:rsidR="00584B87" w:rsidRPr="00DE54F4">
        <w:rPr>
          <w:rFonts w:ascii="Times New Roman" w:hAnsi="Times New Roman" w:cs="Times New Roman"/>
          <w:sz w:val="24"/>
          <w:szCs w:val="24"/>
          <w:lang w:val="lv-LV"/>
        </w:rPr>
        <w:t xml:space="preserve">desmit </w:t>
      </w:r>
      <w:r w:rsidR="001425B7" w:rsidRPr="00DE54F4">
        <w:rPr>
          <w:rFonts w:ascii="Times New Roman" w:hAnsi="Times New Roman" w:cs="Times New Roman"/>
          <w:sz w:val="24"/>
          <w:szCs w:val="24"/>
          <w:lang w:val="lv-LV"/>
        </w:rPr>
        <w:t>četru</w:t>
      </w:r>
      <w:r w:rsidRPr="00DE54F4">
        <w:rPr>
          <w:rFonts w:ascii="Times New Roman" w:hAnsi="Times New Roman" w:cs="Times New Roman"/>
          <w:sz w:val="24"/>
          <w:szCs w:val="24"/>
          <w:lang w:val="lv-LV"/>
        </w:rPr>
        <w:t xml:space="preserve">) mēnešu laikā no </w:t>
      </w:r>
      <w:r w:rsidR="00C377E0" w:rsidRPr="00DE54F4">
        <w:rPr>
          <w:rFonts w:ascii="Times New Roman" w:hAnsi="Times New Roman" w:cs="Times New Roman"/>
          <w:sz w:val="24"/>
          <w:szCs w:val="24"/>
          <w:lang w:val="lv-LV"/>
        </w:rPr>
        <w:t xml:space="preserve">Vispārīgās vienošanās </w:t>
      </w:r>
      <w:r w:rsidRPr="00DE54F4">
        <w:rPr>
          <w:rFonts w:ascii="Times New Roman" w:hAnsi="Times New Roman" w:cs="Times New Roman"/>
          <w:sz w:val="24"/>
          <w:szCs w:val="24"/>
          <w:lang w:val="lv-LV"/>
        </w:rPr>
        <w:t xml:space="preserve">spēkā stāšanās dienas </w:t>
      </w:r>
      <w:r w:rsidR="00200EEA" w:rsidRPr="00DE54F4">
        <w:rPr>
          <w:rFonts w:ascii="Times New Roman" w:hAnsi="Times New Roman" w:cs="Times New Roman"/>
          <w:sz w:val="24"/>
          <w:szCs w:val="24"/>
          <w:lang w:val="lv-LV"/>
        </w:rPr>
        <w:t>vienošanās</w:t>
      </w:r>
      <w:r w:rsidRPr="00DE54F4">
        <w:rPr>
          <w:rFonts w:ascii="Times New Roman" w:hAnsi="Times New Roman" w:cs="Times New Roman"/>
          <w:sz w:val="24"/>
          <w:szCs w:val="24"/>
          <w:lang w:val="lv-LV"/>
        </w:rPr>
        <w:t xml:space="preserve"> summa nav apgūta, puses</w:t>
      </w:r>
      <w:r w:rsidR="00200EEA" w:rsidRPr="00DE54F4">
        <w:rPr>
          <w:rFonts w:ascii="Times New Roman" w:hAnsi="Times New Roman" w:cs="Times New Roman"/>
          <w:sz w:val="24"/>
          <w:szCs w:val="24"/>
          <w:lang w:val="lv-LV"/>
        </w:rPr>
        <w:t xml:space="preserve"> </w:t>
      </w:r>
      <w:r w:rsidRPr="00DE54F4">
        <w:rPr>
          <w:rFonts w:ascii="Times New Roman" w:hAnsi="Times New Roman" w:cs="Times New Roman"/>
          <w:sz w:val="24"/>
          <w:szCs w:val="24"/>
          <w:lang w:val="lv-LV"/>
        </w:rPr>
        <w:t xml:space="preserve">var izskatīt iespēju pagarināt </w:t>
      </w:r>
      <w:r w:rsidR="00200EEA" w:rsidRPr="00DE54F4">
        <w:rPr>
          <w:rFonts w:ascii="Times New Roman" w:hAnsi="Times New Roman" w:cs="Times New Roman"/>
          <w:sz w:val="24"/>
          <w:szCs w:val="24"/>
          <w:lang w:val="lv-LV"/>
        </w:rPr>
        <w:t>vienošanās</w:t>
      </w:r>
      <w:r w:rsidRPr="00DE54F4">
        <w:rPr>
          <w:rFonts w:ascii="Times New Roman" w:hAnsi="Times New Roman" w:cs="Times New Roman"/>
          <w:sz w:val="24"/>
          <w:szCs w:val="24"/>
          <w:lang w:val="lv-LV"/>
        </w:rPr>
        <w:t xml:space="preserve"> darbības termiņu uz 12 (divpadsmit) mēnešiem, nepārsniedzot </w:t>
      </w:r>
      <w:r w:rsidR="00C377E0" w:rsidRPr="00DE54F4">
        <w:rPr>
          <w:rFonts w:ascii="Times New Roman" w:hAnsi="Times New Roman" w:cs="Times New Roman"/>
          <w:sz w:val="24"/>
          <w:szCs w:val="24"/>
          <w:lang w:val="lv-LV"/>
        </w:rPr>
        <w:t xml:space="preserve">Vispārīgās vienošanās </w:t>
      </w:r>
      <w:r w:rsidR="00E97264" w:rsidRPr="00DE54F4">
        <w:rPr>
          <w:rFonts w:ascii="Times New Roman" w:hAnsi="Times New Roman" w:cs="Times New Roman"/>
          <w:sz w:val="24"/>
          <w:szCs w:val="24"/>
          <w:lang w:val="lv-LV"/>
        </w:rPr>
        <w:t xml:space="preserve">kopējo </w:t>
      </w:r>
      <w:r w:rsidRPr="00DE54F4">
        <w:rPr>
          <w:rFonts w:ascii="Times New Roman" w:hAnsi="Times New Roman" w:cs="Times New Roman"/>
          <w:sz w:val="24"/>
          <w:szCs w:val="24"/>
          <w:lang w:val="lv-LV"/>
        </w:rPr>
        <w:t>summu.</w:t>
      </w:r>
    </w:p>
    <w:p w14:paraId="0B3437BD" w14:textId="1C2CBEF6" w:rsidR="00584B87" w:rsidRPr="00DE54F4" w:rsidRDefault="00584B87" w:rsidP="00E97264">
      <w:pPr>
        <w:pStyle w:val="ListParagraph"/>
        <w:numPr>
          <w:ilvl w:val="0"/>
          <w:numId w:val="5"/>
        </w:numPr>
        <w:tabs>
          <w:tab w:val="left" w:pos="142"/>
        </w:tabs>
        <w:spacing w:after="0"/>
        <w:ind w:left="284" w:hanging="284"/>
        <w:jc w:val="both"/>
        <w:rPr>
          <w:rFonts w:ascii="Times New Roman" w:hAnsi="Times New Roman" w:cs="Times New Roman"/>
          <w:sz w:val="24"/>
          <w:szCs w:val="24"/>
          <w:lang w:val="lv-LV"/>
        </w:rPr>
      </w:pPr>
      <w:r w:rsidRPr="00DE54F4">
        <w:rPr>
          <w:rFonts w:ascii="Times New Roman" w:hAnsi="Times New Roman" w:cs="Times New Roman"/>
          <w:sz w:val="24"/>
          <w:szCs w:val="24"/>
          <w:lang w:val="lv-LV"/>
        </w:rPr>
        <w:t xml:space="preserve">Pasūtītājs </w:t>
      </w:r>
      <w:r w:rsidR="00EF0297" w:rsidRPr="00DE54F4">
        <w:rPr>
          <w:rFonts w:ascii="Times New Roman" w:hAnsi="Times New Roman" w:cs="Times New Roman"/>
          <w:sz w:val="24"/>
          <w:szCs w:val="24"/>
          <w:lang w:val="lv-LV"/>
        </w:rPr>
        <w:t>līguma</w:t>
      </w:r>
      <w:r w:rsidRPr="00DE54F4">
        <w:rPr>
          <w:rFonts w:ascii="Times New Roman" w:hAnsi="Times New Roman" w:cs="Times New Roman"/>
          <w:sz w:val="24"/>
          <w:szCs w:val="24"/>
          <w:lang w:val="lv-LV"/>
        </w:rPr>
        <w:t xml:space="preserve"> ietvaros nav saistīts ar konkrētu pasūtījuma apjomu, un veic pasūtījumus atbilstoši vajadzībai un savām finanšu iespējām.</w:t>
      </w:r>
    </w:p>
    <w:p w14:paraId="3BD00B3D" w14:textId="49703F92" w:rsidR="00200EEA" w:rsidRDefault="00200EEA" w:rsidP="00200EEA">
      <w:pPr>
        <w:pStyle w:val="ListParagraph"/>
        <w:ind w:left="284"/>
        <w:jc w:val="both"/>
        <w:rPr>
          <w:rFonts w:ascii="Times New Roman" w:hAnsi="Times New Roman" w:cs="Times New Roman"/>
          <w:lang w:val="lv-LV"/>
        </w:rPr>
      </w:pPr>
    </w:p>
    <w:p w14:paraId="3FBC83D0" w14:textId="35330861" w:rsidR="003636B6" w:rsidRPr="0078056E" w:rsidRDefault="0010228D" w:rsidP="003636B6">
      <w:pPr>
        <w:shd w:val="clear" w:color="auto" w:fill="D9D9D9" w:themeFill="background1" w:themeFillShade="D9"/>
        <w:jc w:val="center"/>
        <w:rPr>
          <w:rFonts w:ascii="Times New Roman" w:hAnsi="Times New Roman" w:cs="Times New Roman"/>
          <w:b/>
          <w:lang w:val="lv-LV"/>
        </w:rPr>
      </w:pPr>
      <w:r w:rsidRPr="0078056E">
        <w:rPr>
          <w:rFonts w:ascii="Times New Roman" w:hAnsi="Times New Roman" w:cs="Times New Roman"/>
          <w:b/>
          <w:lang w:val="lv-LV"/>
        </w:rPr>
        <w:t>Pretendentu atlases (kvalifikācijas prasības)</w:t>
      </w:r>
    </w:p>
    <w:p w14:paraId="01D5519A" w14:textId="69EF7EBE" w:rsidR="003636B6" w:rsidRPr="0078056E" w:rsidRDefault="0078056E" w:rsidP="0078056E">
      <w:pPr>
        <w:pStyle w:val="ListParagraph"/>
        <w:numPr>
          <w:ilvl w:val="0"/>
          <w:numId w:val="5"/>
        </w:numPr>
        <w:ind w:left="284" w:hanging="284"/>
        <w:jc w:val="both"/>
        <w:rPr>
          <w:rFonts w:ascii="Times New Roman" w:hAnsi="Times New Roman" w:cs="Times New Roman"/>
          <w:lang w:val="lv-LV"/>
        </w:rPr>
      </w:pPr>
      <w:r w:rsidRPr="0078056E">
        <w:rPr>
          <w:rFonts w:ascii="Times New Roman" w:hAnsi="Times New Roman" w:cs="Times New Roman"/>
          <w:lang w:val="lv-LV"/>
        </w:rPr>
        <w:t xml:space="preserve">Pretendentu kvalifikācijas prasības ir obligātas visiem pretendentiem, kas vēlas iegūt tiesības piegādāt </w:t>
      </w:r>
      <w:r w:rsidR="005D2F16">
        <w:rPr>
          <w:rFonts w:ascii="Times New Roman" w:hAnsi="Times New Roman" w:cs="Times New Roman"/>
          <w:lang w:val="lv-LV"/>
        </w:rPr>
        <w:t>p</w:t>
      </w:r>
      <w:r w:rsidRPr="0078056E">
        <w:rPr>
          <w:rFonts w:ascii="Times New Roman" w:hAnsi="Times New Roman" w:cs="Times New Roman"/>
          <w:lang w:val="lv-LV"/>
        </w:rPr>
        <w:t xml:space="preserve">reces un </w:t>
      </w:r>
      <w:r w:rsidR="00432AB5" w:rsidRPr="00432AB5">
        <w:rPr>
          <w:rFonts w:ascii="Times New Roman" w:hAnsi="Times New Roman" w:cs="Times New Roman"/>
          <w:lang w:val="lv-LV"/>
        </w:rPr>
        <w:t>slēgt iepirkuma līgumu ar Pasūtītāju</w:t>
      </w:r>
      <w:r w:rsidRPr="0078056E">
        <w:rPr>
          <w:rFonts w:ascii="Times New Roman" w:hAnsi="Times New Roman" w:cs="Times New Roman"/>
          <w:lang w:val="lv-LV"/>
        </w:rPr>
        <w:t>.</w:t>
      </w:r>
    </w:p>
    <w:p w14:paraId="7CE74045" w14:textId="5947B610" w:rsidR="0078056E" w:rsidRPr="0078056E" w:rsidRDefault="0078056E" w:rsidP="0078056E">
      <w:pPr>
        <w:pStyle w:val="ListParagraph"/>
        <w:numPr>
          <w:ilvl w:val="0"/>
          <w:numId w:val="5"/>
        </w:numPr>
        <w:ind w:left="284" w:hanging="284"/>
        <w:jc w:val="both"/>
        <w:rPr>
          <w:rFonts w:ascii="Times New Roman" w:hAnsi="Times New Roman" w:cs="Times New Roman"/>
          <w:lang w:val="lv-LV"/>
        </w:rPr>
      </w:pPr>
      <w:r w:rsidRPr="0078056E">
        <w:rPr>
          <w:rFonts w:ascii="Times New Roman" w:hAnsi="Times New Roman" w:cs="Times New Roman"/>
          <w:lang w:val="lv-LV"/>
        </w:rPr>
        <w:t xml:space="preserve">Pretendents iesniedz pieteikumu dalībai Atklātā konkursā, kas ir noformēts atbilstoši Atklāta konkursa veidlapai “Pieteikums” </w:t>
      </w:r>
      <w:r w:rsidRPr="0078056E">
        <w:rPr>
          <w:rFonts w:ascii="Times New Roman" w:hAnsi="Times New Roman" w:cs="Times New Roman"/>
          <w:i/>
          <w:lang w:val="lv-LV"/>
        </w:rPr>
        <w:t>(</w:t>
      </w:r>
      <w:r w:rsidR="005A2803">
        <w:rPr>
          <w:rFonts w:ascii="Times New Roman" w:hAnsi="Times New Roman" w:cs="Times New Roman"/>
          <w:i/>
          <w:lang w:val="lv-LV"/>
        </w:rPr>
        <w:t>_</w:t>
      </w:r>
      <w:r w:rsidRPr="0078056E">
        <w:rPr>
          <w:rFonts w:ascii="Times New Roman" w:hAnsi="Times New Roman" w:cs="Times New Roman"/>
          <w:i/>
          <w:lang w:val="lv-LV"/>
        </w:rPr>
        <w:t>.pielikums).</w:t>
      </w:r>
      <w:r w:rsidRPr="0078056E">
        <w:rPr>
          <w:rFonts w:ascii="Times New Roman" w:hAnsi="Times New Roman" w:cs="Times New Roman"/>
          <w:color w:val="FF0000"/>
          <w:lang w:val="lv-LV"/>
        </w:rPr>
        <w:t xml:space="preserve"> </w:t>
      </w:r>
      <w:r w:rsidRPr="0065778E">
        <w:rPr>
          <w:rFonts w:ascii="Times New Roman" w:hAnsi="Times New Roman" w:cs="Times New Roman"/>
          <w:lang w:val="lv-LV"/>
        </w:rPr>
        <w:t xml:space="preserve">Pretendenta pieteikumu par piedalīšanos Atklātā konkursā paraksta atbilstoši Atklāta konkursa nolikuma </w:t>
      </w:r>
      <w:r w:rsidR="0065778E" w:rsidRPr="0065778E">
        <w:rPr>
          <w:rFonts w:ascii="Times New Roman" w:hAnsi="Times New Roman" w:cs="Times New Roman"/>
          <w:lang w:val="lv-LV"/>
        </w:rPr>
        <w:t>__</w:t>
      </w:r>
      <w:r w:rsidRPr="0065778E">
        <w:rPr>
          <w:rFonts w:ascii="Times New Roman" w:hAnsi="Times New Roman" w:cs="Times New Roman"/>
          <w:lang w:val="lv-LV"/>
        </w:rPr>
        <w:t>.</w:t>
      </w:r>
      <w:r w:rsidR="0065778E" w:rsidRPr="0065778E">
        <w:rPr>
          <w:rFonts w:ascii="Times New Roman" w:hAnsi="Times New Roman" w:cs="Times New Roman"/>
          <w:lang w:val="lv-LV"/>
        </w:rPr>
        <w:t> </w:t>
      </w:r>
      <w:r w:rsidRPr="0065778E">
        <w:rPr>
          <w:rFonts w:ascii="Times New Roman" w:hAnsi="Times New Roman" w:cs="Times New Roman"/>
          <w:lang w:val="lv-LV"/>
        </w:rPr>
        <w:t>punktā noteiktajam.</w:t>
      </w:r>
      <w:r w:rsidRPr="0078056E">
        <w:rPr>
          <w:rFonts w:ascii="Times New Roman" w:hAnsi="Times New Roman" w:cs="Times New Roman"/>
          <w:lang w:val="lv-LV"/>
        </w:rPr>
        <w:t xml:space="preserve"> Ja pretendents ir personu apvienība un sabiedrības līgumā nav atrunātas pārstāvības tiesības vai nav izsniegta </w:t>
      </w:r>
      <w:r w:rsidRPr="0078056E">
        <w:rPr>
          <w:rFonts w:ascii="Times New Roman" w:hAnsi="Times New Roman" w:cs="Times New Roman"/>
          <w:lang w:val="lv-LV"/>
        </w:rPr>
        <w:lastRenderedPageBreak/>
        <w:t xml:space="preserve">pilnvara, pieteikuma oriģināls jāparaksta katras personas, kas iekļauta piegādātāju apvienībā, pārstāvim ar pārstāvības tiesībām. </w:t>
      </w:r>
    </w:p>
    <w:p w14:paraId="42CAAE89" w14:textId="578EAF55" w:rsidR="0078056E" w:rsidRPr="0078056E" w:rsidRDefault="0078056E" w:rsidP="0078056E">
      <w:pPr>
        <w:pStyle w:val="ListParagraph"/>
        <w:numPr>
          <w:ilvl w:val="0"/>
          <w:numId w:val="5"/>
        </w:numPr>
        <w:ind w:left="284" w:hanging="284"/>
        <w:jc w:val="both"/>
        <w:rPr>
          <w:rFonts w:ascii="Times New Roman" w:hAnsi="Times New Roman" w:cs="Times New Roman"/>
          <w:lang w:val="lv-LV"/>
        </w:rPr>
      </w:pPr>
      <w:r w:rsidRPr="0078056E">
        <w:rPr>
          <w:rFonts w:ascii="Times New Roman" w:hAnsi="Times New Roman" w:cs="Times New Roman"/>
          <w:b/>
          <w:bCs/>
          <w:lang w:val="lv-LV"/>
        </w:rPr>
        <w:t>Ārvalstīs reģistrētam pretendentam</w:t>
      </w:r>
      <w:r w:rsidRPr="0078056E">
        <w:rPr>
          <w:rFonts w:ascii="Times New Roman" w:hAnsi="Times New Roman" w:cs="Times New Roman"/>
          <w:lang w:val="lv-LV"/>
        </w:rPr>
        <w:t xml:space="preserve"> ir jāiesniedz komersanta amatpersonu saraksts Atklāta konkursa nolikuma pieteikumā “Pieteikums” </w:t>
      </w:r>
      <w:r w:rsidRPr="0078056E">
        <w:rPr>
          <w:rFonts w:ascii="Times New Roman" w:hAnsi="Times New Roman" w:cs="Times New Roman"/>
          <w:i/>
          <w:lang w:val="lv-LV"/>
        </w:rPr>
        <w:t>(</w:t>
      </w:r>
      <w:r w:rsidR="005A2803">
        <w:rPr>
          <w:rFonts w:ascii="Times New Roman" w:hAnsi="Times New Roman" w:cs="Times New Roman"/>
          <w:i/>
          <w:lang w:val="lv-LV"/>
        </w:rPr>
        <w:t>_</w:t>
      </w:r>
      <w:r w:rsidRPr="0078056E">
        <w:rPr>
          <w:rFonts w:ascii="Times New Roman" w:hAnsi="Times New Roman" w:cs="Times New Roman"/>
          <w:i/>
          <w:lang w:val="lv-LV"/>
        </w:rPr>
        <w:t>.pielikums)</w:t>
      </w:r>
      <w:r w:rsidRPr="0078056E">
        <w:rPr>
          <w:rFonts w:ascii="Times New Roman" w:hAnsi="Times New Roman" w:cs="Times New Roman"/>
          <w:lang w:val="lv-LV"/>
        </w:rPr>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7B7EF108" w14:textId="1F79FDE1" w:rsidR="0078056E" w:rsidRPr="0078056E" w:rsidRDefault="0078056E" w:rsidP="0078056E">
      <w:pPr>
        <w:pStyle w:val="ListParagraph"/>
        <w:numPr>
          <w:ilvl w:val="0"/>
          <w:numId w:val="5"/>
        </w:numPr>
        <w:ind w:left="284" w:hanging="284"/>
        <w:jc w:val="both"/>
        <w:rPr>
          <w:rFonts w:ascii="Times New Roman" w:hAnsi="Times New Roman" w:cs="Times New Roman"/>
          <w:lang w:val="lv-LV"/>
        </w:rPr>
      </w:pPr>
      <w:r w:rsidRPr="0078056E">
        <w:rPr>
          <w:rFonts w:ascii="Times New Roman" w:hAnsi="Times New Roman" w:cs="Times New Roman"/>
          <w:lang w:val="lv-LV"/>
        </w:rPr>
        <w:t>Pretendents iesniedz apliecinājumu par neatkarīgi izstrādātu piedāvājumu, kas ir noformēts atbilstoši Atklāta konkursa veidlapai “Apliecinājums par neatkarīgi izstrādātu piedāvājumu”</w:t>
      </w:r>
      <w:r w:rsidR="005A2803">
        <w:rPr>
          <w:rFonts w:ascii="Times New Roman" w:hAnsi="Times New Roman" w:cs="Times New Roman"/>
          <w:lang w:val="lv-LV"/>
        </w:rPr>
        <w:t xml:space="preserve"> </w:t>
      </w:r>
      <w:r w:rsidR="005A2803" w:rsidRPr="005A2803">
        <w:rPr>
          <w:rFonts w:ascii="Times New Roman" w:hAnsi="Times New Roman" w:cs="Times New Roman"/>
          <w:i/>
          <w:lang w:val="lv-LV"/>
        </w:rPr>
        <w:t>(_.pielikums)</w:t>
      </w:r>
      <w:r w:rsidRPr="0078056E">
        <w:rPr>
          <w:rFonts w:ascii="Times New Roman" w:hAnsi="Times New Roman" w:cs="Times New Roman"/>
          <w:lang w:val="lv-LV"/>
        </w:rPr>
        <w:t>.</w:t>
      </w:r>
    </w:p>
    <w:p w14:paraId="79FBCAFD" w14:textId="6C9E7DD9" w:rsidR="0078056E" w:rsidRDefault="0078056E" w:rsidP="009D4C94">
      <w:pPr>
        <w:pStyle w:val="ListParagraph"/>
        <w:numPr>
          <w:ilvl w:val="0"/>
          <w:numId w:val="5"/>
        </w:numPr>
        <w:spacing w:after="0"/>
        <w:ind w:left="284" w:hanging="284"/>
        <w:contextualSpacing w:val="0"/>
        <w:jc w:val="both"/>
        <w:rPr>
          <w:rFonts w:ascii="Times New Roman" w:hAnsi="Times New Roman" w:cs="Times New Roman"/>
          <w:lang w:val="lv-LV"/>
        </w:rPr>
      </w:pPr>
      <w:r w:rsidRPr="0078056E">
        <w:rPr>
          <w:rFonts w:ascii="Times New Roman" w:hAnsi="Times New Roman" w:cs="Times New Roman"/>
          <w:lang w:val="lv-LV"/>
        </w:rPr>
        <w:t>Pretendentu atlases (kvalifikācijas) prasības un iesniedzamie kvalifikācijas dokumenti:</w:t>
      </w:r>
    </w:p>
    <w:tbl>
      <w:tblPr>
        <w:tblW w:w="947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914"/>
      </w:tblGrid>
      <w:tr w:rsidR="009D4C94" w:rsidRPr="009F6D76" w14:paraId="348AA071" w14:textId="77777777" w:rsidTr="008A6EF3">
        <w:tc>
          <w:tcPr>
            <w:tcW w:w="9479" w:type="dxa"/>
            <w:gridSpan w:val="2"/>
            <w:shd w:val="clear" w:color="auto" w:fill="F7CAAC" w:themeFill="accent2" w:themeFillTint="66"/>
          </w:tcPr>
          <w:p w14:paraId="689B9AB2" w14:textId="1BAA2E23" w:rsidR="009D4C94" w:rsidRPr="009F6D76" w:rsidRDefault="009D4C94" w:rsidP="009D4C94">
            <w:pPr>
              <w:pStyle w:val="Nodala1111"/>
              <w:numPr>
                <w:ilvl w:val="0"/>
                <w:numId w:val="0"/>
              </w:numPr>
              <w:spacing w:before="0" w:after="0"/>
              <w:ind w:left="1429" w:hanging="1429"/>
              <w:contextualSpacing/>
              <w:jc w:val="center"/>
              <w:rPr>
                <w:b/>
                <w:sz w:val="22"/>
                <w:szCs w:val="22"/>
              </w:rPr>
            </w:pPr>
          </w:p>
        </w:tc>
      </w:tr>
      <w:tr w:rsidR="00370283" w:rsidRPr="009F6D76" w14:paraId="6DE608CC" w14:textId="77777777" w:rsidTr="008A6EF3">
        <w:trPr>
          <w:trHeight w:val="574"/>
        </w:trPr>
        <w:tc>
          <w:tcPr>
            <w:tcW w:w="4565" w:type="dxa"/>
          </w:tcPr>
          <w:p w14:paraId="4F324E2D" w14:textId="7E8233EB" w:rsidR="00370283" w:rsidRPr="00DE6885" w:rsidRDefault="009D4C94" w:rsidP="0011082F">
            <w:pPr>
              <w:pStyle w:val="Nodala111"/>
              <w:numPr>
                <w:ilvl w:val="1"/>
                <w:numId w:val="5"/>
              </w:numPr>
              <w:ind w:left="597" w:hanging="567"/>
              <w:contextualSpacing/>
              <w:rPr>
                <w:sz w:val="22"/>
                <w:szCs w:val="22"/>
              </w:rPr>
            </w:pPr>
            <w:r w:rsidRPr="00DE6885">
              <w:rPr>
                <w:sz w:val="22"/>
                <w:szCs w:val="22"/>
              </w:rPr>
              <w:t>Pretendents ir reģistrēts atbilstoši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0BFB860D" w14:textId="10D1EAE9" w:rsidR="00370283" w:rsidRPr="00DE6885" w:rsidRDefault="00DE6885" w:rsidP="0011082F">
            <w:pPr>
              <w:pStyle w:val="Nodala111"/>
              <w:numPr>
                <w:ilvl w:val="0"/>
                <w:numId w:val="0"/>
              </w:numPr>
              <w:ind w:left="30"/>
              <w:contextualSpacing/>
              <w:rPr>
                <w:sz w:val="22"/>
                <w:szCs w:val="22"/>
              </w:rPr>
            </w:pPr>
            <w:r w:rsidRPr="00DE6885">
              <w:rPr>
                <w:sz w:val="22"/>
                <w:szCs w:val="22"/>
              </w:rPr>
              <w:t xml:space="preserve">Prasība attiecas arī uz personālsabiedrību un visiem personālsabiedrības biedriem </w:t>
            </w:r>
            <w:r w:rsidRPr="00DE6885">
              <w:rPr>
                <w:i/>
                <w:sz w:val="22"/>
                <w:szCs w:val="22"/>
              </w:rPr>
              <w:t>(ja piedāvājumu iesniedz personālsabiedrība)</w:t>
            </w:r>
            <w:r w:rsidRPr="00DE6885">
              <w:rPr>
                <w:sz w:val="22"/>
                <w:szCs w:val="22"/>
              </w:rPr>
              <w:t xml:space="preserve"> vai visiem piegādātāju apvienības dalībniekiem </w:t>
            </w:r>
            <w:r w:rsidRPr="00DE6885">
              <w:rPr>
                <w:i/>
                <w:sz w:val="22"/>
                <w:szCs w:val="22"/>
              </w:rPr>
              <w:t>(ja piedāvājumu iesniedz piegādātāju apvienība)</w:t>
            </w:r>
            <w:r w:rsidRPr="00DE6885">
              <w:rPr>
                <w:sz w:val="22"/>
                <w:szCs w:val="22"/>
              </w:rPr>
              <w:t xml:space="preserve">, kā arī apakšuzņēmējiem </w:t>
            </w:r>
            <w:r w:rsidRPr="00DE6885">
              <w:rPr>
                <w:i/>
                <w:sz w:val="22"/>
                <w:szCs w:val="22"/>
              </w:rPr>
              <w:t>(ja pretendents plāno piesaistīt apakšuzņēmējus)</w:t>
            </w:r>
            <w:r w:rsidRPr="00DE6885">
              <w:rPr>
                <w:sz w:val="22"/>
                <w:szCs w:val="22"/>
              </w:rPr>
              <w:t>.</w:t>
            </w:r>
          </w:p>
        </w:tc>
        <w:tc>
          <w:tcPr>
            <w:tcW w:w="4914" w:type="dxa"/>
          </w:tcPr>
          <w:p w14:paraId="4B525446" w14:textId="180A6ED0" w:rsidR="00370283" w:rsidRDefault="00DE6885" w:rsidP="0011082F">
            <w:pPr>
              <w:pStyle w:val="Nodala1111"/>
              <w:numPr>
                <w:ilvl w:val="2"/>
                <w:numId w:val="5"/>
              </w:numPr>
              <w:spacing w:before="0" w:after="0"/>
              <w:ind w:left="716" w:hanging="716"/>
              <w:contextualSpacing/>
              <w:rPr>
                <w:sz w:val="22"/>
                <w:szCs w:val="22"/>
              </w:rPr>
            </w:pPr>
            <w:r w:rsidRPr="009F6D76">
              <w:rPr>
                <w:sz w:val="22"/>
                <w:szCs w:val="22"/>
              </w:rPr>
              <w:t xml:space="preserve">Informāciju par pretendentu, kas ir reģistrēts LV Komercreģistrā, Komisija pārbauda Uzņēmumu reģistra mājaslapā (skat. </w:t>
            </w:r>
            <w:hyperlink r:id="rId9" w:tgtFrame="_blank" w:history="1">
              <w:r w:rsidRPr="009F6D76">
                <w:rPr>
                  <w:rStyle w:val="Hyperlink"/>
                  <w:rFonts w:eastAsia="Calibri"/>
                  <w:sz w:val="22"/>
                  <w:szCs w:val="22"/>
                </w:rPr>
                <w:t>www.ur.gov.lv/?a=936&amp;z=631&amp;v=lv</w:t>
              </w:r>
            </w:hyperlink>
            <w:r w:rsidRPr="009F6D76">
              <w:rPr>
                <w:sz w:val="22"/>
                <w:szCs w:val="22"/>
              </w:rP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0" w:history="1">
              <w:r w:rsidRPr="009F6D76">
                <w:rPr>
                  <w:rFonts w:eastAsia="Calibri"/>
                  <w:color w:val="0000FF"/>
                  <w:sz w:val="22"/>
                  <w:szCs w:val="22"/>
                  <w:u w:val="single"/>
                </w:rPr>
                <w:t>https://www6.vid.gov.lv/SDV</w:t>
              </w:r>
            </w:hyperlink>
            <w:r w:rsidRPr="009F6D76">
              <w:rPr>
                <w:sz w:val="22"/>
                <w:szCs w:val="22"/>
              </w:rPr>
              <w:t>).</w:t>
            </w:r>
          </w:p>
          <w:p w14:paraId="00F5B9D0" w14:textId="3ADB0F38" w:rsidR="00370283" w:rsidRPr="009F6D76" w:rsidRDefault="00DE6885" w:rsidP="0011082F">
            <w:pPr>
              <w:pStyle w:val="Nodala1111"/>
              <w:numPr>
                <w:ilvl w:val="2"/>
                <w:numId w:val="5"/>
              </w:numPr>
              <w:spacing w:before="0" w:after="0"/>
              <w:ind w:left="716" w:hanging="716"/>
              <w:contextualSpacing/>
              <w:rPr>
                <w:sz w:val="22"/>
                <w:szCs w:val="22"/>
              </w:rPr>
            </w:pPr>
            <w:r w:rsidRPr="009F6D76">
              <w:rPr>
                <w:sz w:val="22"/>
                <w:szCs w:val="22"/>
              </w:rPr>
              <w:t>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__.punkta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r>
              <w:rPr>
                <w:sz w:val="22"/>
                <w:szCs w:val="22"/>
              </w:rPr>
              <w:t>.</w:t>
            </w:r>
          </w:p>
        </w:tc>
      </w:tr>
      <w:tr w:rsidR="00DE6885" w:rsidRPr="009F6D76" w14:paraId="7CC93E3C" w14:textId="77777777" w:rsidTr="008A6EF3">
        <w:trPr>
          <w:trHeight w:val="574"/>
        </w:trPr>
        <w:tc>
          <w:tcPr>
            <w:tcW w:w="4565" w:type="dxa"/>
          </w:tcPr>
          <w:p w14:paraId="53E17B5A" w14:textId="021BE399" w:rsidR="00DE6885" w:rsidRPr="00E01306" w:rsidRDefault="00DE6885" w:rsidP="0011082F">
            <w:pPr>
              <w:pStyle w:val="Nodala111"/>
              <w:numPr>
                <w:ilvl w:val="1"/>
                <w:numId w:val="5"/>
              </w:numPr>
              <w:ind w:left="597" w:hanging="597"/>
              <w:contextualSpacing/>
              <w:rPr>
                <w:sz w:val="22"/>
                <w:szCs w:val="22"/>
              </w:rPr>
            </w:pPr>
            <w:r w:rsidRPr="009F6D76">
              <w:rPr>
                <w:sz w:val="22"/>
                <w:szCs w:val="22"/>
              </w:rPr>
              <w:t xml:space="preserve">Pretendenta </w:t>
            </w:r>
            <w:r w:rsidRPr="009F6D76">
              <w:rPr>
                <w:b/>
                <w:bCs/>
                <w:sz w:val="22"/>
                <w:szCs w:val="22"/>
              </w:rPr>
              <w:t xml:space="preserve">vidējais viena gada* neto finanšu apgrozījums </w:t>
            </w:r>
            <w:r w:rsidRPr="009F6D76">
              <w:rPr>
                <w:bCs/>
                <w:sz w:val="22"/>
                <w:szCs w:val="22"/>
              </w:rPr>
              <w:t>(EUR bez PVN) iepriekšējo 3 (trīs) noslēgto finanšu gadu laikā</w:t>
            </w:r>
            <w:r w:rsidRPr="009F6D76">
              <w:rPr>
                <w:b/>
                <w:bCs/>
                <w:sz w:val="22"/>
                <w:szCs w:val="22"/>
              </w:rPr>
              <w:t xml:space="preserve"> </w:t>
            </w:r>
            <w:r w:rsidRPr="009F6D76">
              <w:rPr>
                <w:i/>
                <w:sz w:val="22"/>
                <w:szCs w:val="22"/>
              </w:rPr>
              <w:t>(par noslēgto finanšu gadu uzskata gadu, par kuru ir sagatavots un normatīvajos aktos noteiktajā kārtībā apstiprināts gada pārskats)</w:t>
            </w:r>
            <w:r w:rsidRPr="009F6D76">
              <w:rPr>
                <w:sz w:val="22"/>
                <w:szCs w:val="22"/>
              </w:rPr>
              <w:t xml:space="preserve"> ir </w:t>
            </w:r>
            <w:r w:rsidRPr="009F6D76">
              <w:rPr>
                <w:b/>
                <w:bCs/>
                <w:sz w:val="22"/>
                <w:szCs w:val="22"/>
              </w:rPr>
              <w:t xml:space="preserve">vismaz </w:t>
            </w:r>
            <w:r w:rsidRPr="0012342E">
              <w:rPr>
                <w:b/>
                <w:bCs/>
                <w:sz w:val="22"/>
                <w:szCs w:val="22"/>
              </w:rPr>
              <w:t xml:space="preserve">EUR </w:t>
            </w:r>
            <w:r w:rsidR="0011082F" w:rsidRPr="002B0571">
              <w:rPr>
                <w:b/>
                <w:bCs/>
                <w:sz w:val="22"/>
                <w:szCs w:val="22"/>
              </w:rPr>
              <w:t>1</w:t>
            </w:r>
            <w:r w:rsidR="0012342E" w:rsidRPr="002B0571">
              <w:rPr>
                <w:b/>
                <w:bCs/>
                <w:sz w:val="22"/>
                <w:szCs w:val="22"/>
              </w:rPr>
              <w:t>0</w:t>
            </w:r>
            <w:r w:rsidR="007D6CA7" w:rsidRPr="002B0571">
              <w:rPr>
                <w:b/>
                <w:bCs/>
                <w:sz w:val="22"/>
                <w:szCs w:val="22"/>
              </w:rPr>
              <w:t>0</w:t>
            </w:r>
            <w:r w:rsidRPr="002B0571">
              <w:rPr>
                <w:b/>
                <w:bCs/>
                <w:sz w:val="22"/>
                <w:szCs w:val="22"/>
              </w:rPr>
              <w:t xml:space="preserve"> 000,00 (</w:t>
            </w:r>
            <w:r w:rsidR="0011082F" w:rsidRPr="002B0571">
              <w:rPr>
                <w:b/>
                <w:bCs/>
                <w:sz w:val="22"/>
                <w:szCs w:val="22"/>
              </w:rPr>
              <w:t>viens</w:t>
            </w:r>
            <w:r w:rsidR="0012342E" w:rsidRPr="002B0571">
              <w:rPr>
                <w:b/>
                <w:bCs/>
                <w:sz w:val="22"/>
                <w:szCs w:val="22"/>
              </w:rPr>
              <w:t xml:space="preserve"> simt</w:t>
            </w:r>
            <w:r w:rsidR="0011082F" w:rsidRPr="002B0571">
              <w:rPr>
                <w:b/>
                <w:bCs/>
                <w:sz w:val="22"/>
                <w:szCs w:val="22"/>
              </w:rPr>
              <w:t>s</w:t>
            </w:r>
            <w:r w:rsidR="0012342E" w:rsidRPr="002B0571">
              <w:rPr>
                <w:b/>
                <w:bCs/>
                <w:sz w:val="22"/>
                <w:szCs w:val="22"/>
              </w:rPr>
              <w:t xml:space="preserve"> </w:t>
            </w:r>
            <w:r w:rsidRPr="002B0571">
              <w:rPr>
                <w:b/>
                <w:bCs/>
                <w:sz w:val="22"/>
                <w:szCs w:val="22"/>
              </w:rPr>
              <w:t>tūksto</w:t>
            </w:r>
            <w:r w:rsidR="0011082F" w:rsidRPr="002B0571">
              <w:rPr>
                <w:b/>
                <w:bCs/>
                <w:sz w:val="22"/>
                <w:szCs w:val="22"/>
              </w:rPr>
              <w:t>tis</w:t>
            </w:r>
            <w:r w:rsidRPr="002B0571">
              <w:rPr>
                <w:b/>
                <w:bCs/>
                <w:sz w:val="22"/>
                <w:szCs w:val="22"/>
              </w:rPr>
              <w:t xml:space="preserve"> </w:t>
            </w:r>
            <w:r w:rsidRPr="002B0571">
              <w:rPr>
                <w:b/>
                <w:bCs/>
                <w:i/>
                <w:sz w:val="22"/>
                <w:szCs w:val="22"/>
              </w:rPr>
              <w:t>euro</w:t>
            </w:r>
            <w:r w:rsidRPr="002B0571">
              <w:rPr>
                <w:b/>
                <w:bCs/>
                <w:sz w:val="22"/>
                <w:szCs w:val="22"/>
              </w:rPr>
              <w:t>, 00 centi)</w:t>
            </w:r>
            <w:r w:rsidRPr="00E01306">
              <w:rPr>
                <w:b/>
                <w:bCs/>
                <w:sz w:val="22"/>
                <w:szCs w:val="22"/>
              </w:rPr>
              <w:t xml:space="preserve"> bez PVN</w:t>
            </w:r>
            <w:r w:rsidRPr="00E01306">
              <w:rPr>
                <w:bCs/>
                <w:sz w:val="22"/>
                <w:szCs w:val="22"/>
              </w:rPr>
              <w:t>.</w:t>
            </w:r>
          </w:p>
          <w:p w14:paraId="0C4610B4" w14:textId="77777777" w:rsidR="00DE6885" w:rsidRPr="009F6D76" w:rsidRDefault="00DE6885" w:rsidP="0011082F">
            <w:pPr>
              <w:pStyle w:val="111Tabulaiiiiii"/>
              <w:contextualSpacing/>
              <w:rPr>
                <w:lang w:val="lv-LV"/>
              </w:rPr>
            </w:pPr>
            <w:r w:rsidRPr="009F6D76">
              <w:t xml:space="preserve">Pretendents, kas dibināts vēlāk, apliecina finanšu apgrozījumu par nostrādāto periodu un tam ir </w:t>
            </w:r>
            <w:r w:rsidRPr="009F6D76">
              <w:rPr>
                <w:lang w:val="lv-LV"/>
              </w:rPr>
              <w:t>jāatbilst šajā punktā minētajai prasībai.</w:t>
            </w:r>
          </w:p>
          <w:p w14:paraId="192EAB38" w14:textId="77777777" w:rsidR="00DE6885" w:rsidRDefault="00DE6885" w:rsidP="0011082F">
            <w:pPr>
              <w:pStyle w:val="111Tabulaiiiiii"/>
              <w:contextualSpacing/>
            </w:pPr>
            <w:r w:rsidRPr="009F6D76">
              <w:t>Ja pretendents ir pieg</w:t>
            </w:r>
            <w:r w:rsidRPr="009F6D76">
              <w:rPr>
                <w:lang w:val="lv-LV"/>
              </w:rPr>
              <w:t>ādātāju</w:t>
            </w:r>
            <w:r w:rsidRPr="009F6D76">
              <w:t xml:space="preserve"> apvienība, tad </w:t>
            </w:r>
            <w:r w:rsidRPr="009F6D76">
              <w:rPr>
                <w:lang w:val="lv-LV"/>
              </w:rPr>
              <w:t xml:space="preserve">vismaz vienam no piegādātāju apvienības </w:t>
            </w:r>
            <w:r w:rsidRPr="009F6D76">
              <w:rPr>
                <w:lang w:val="lv-LV"/>
              </w:rPr>
              <w:lastRenderedPageBreak/>
              <w:t xml:space="preserve">dalībniekiem vai </w:t>
            </w:r>
            <w:r w:rsidRPr="009F6D76">
              <w:t>visu pieg</w:t>
            </w:r>
            <w:r w:rsidRPr="009F6D76">
              <w:rPr>
                <w:lang w:val="lv-LV"/>
              </w:rPr>
              <w:t>ādātāju</w:t>
            </w:r>
            <w:r w:rsidRPr="009F6D76">
              <w:t xml:space="preserve"> apvienības dalībnieku finanšu apgrozīju</w:t>
            </w:r>
            <w:r w:rsidRPr="009F6D76">
              <w:rPr>
                <w:lang w:val="lv-LV"/>
              </w:rPr>
              <w:t>ms</w:t>
            </w:r>
            <w:r w:rsidRPr="009F6D76">
              <w:t xml:space="preserve"> kopā </w:t>
            </w:r>
            <w:r w:rsidRPr="009F6D76">
              <w:rPr>
                <w:lang w:val="lv-LV"/>
              </w:rPr>
              <w:t xml:space="preserve">ir </w:t>
            </w:r>
            <w:r w:rsidRPr="009F6D76">
              <w:t>ne mazāk</w:t>
            </w:r>
            <w:r w:rsidRPr="009F6D76">
              <w:rPr>
                <w:lang w:val="lv-LV"/>
              </w:rPr>
              <w:t>s</w:t>
            </w:r>
            <w:r w:rsidRPr="009F6D76">
              <w:t xml:space="preserve"> kā</w:t>
            </w:r>
            <w:r w:rsidRPr="009F6D76">
              <w:rPr>
                <w:lang w:val="lv-LV"/>
              </w:rPr>
              <w:t xml:space="preserve"> šajā punktā noteiktais. </w:t>
            </w:r>
            <w:r w:rsidRPr="009F6D76">
              <w:t xml:space="preserve"> </w:t>
            </w:r>
          </w:p>
          <w:p w14:paraId="64AC8ABB" w14:textId="77777777" w:rsidR="00DE6885" w:rsidRDefault="00DE6885" w:rsidP="00DE6885">
            <w:pPr>
              <w:pStyle w:val="111Tabulaiiiiii"/>
              <w:ind w:left="767"/>
              <w:contextualSpacing/>
              <w:rPr>
                <w:lang w:val="lv-LV"/>
              </w:rPr>
            </w:pPr>
          </w:p>
          <w:p w14:paraId="7171ADB5" w14:textId="2E6B47C1" w:rsidR="00DE6885" w:rsidRPr="009F6D76" w:rsidRDefault="00DE6885" w:rsidP="00DE6885">
            <w:pPr>
              <w:pStyle w:val="111Tabulaiiiiii"/>
              <w:contextualSpacing/>
            </w:pPr>
            <w:r w:rsidRPr="009F6D76">
              <w:rPr>
                <w:lang w:val="lv-LV"/>
              </w:rPr>
              <w:t>*</w:t>
            </w:r>
            <w:r w:rsidRPr="009F6D76">
              <w:rPr>
                <w:i/>
              </w:rPr>
              <w:t xml:space="preserve"> Vidējā viena gada neto finanšu apgrozījuma aprēķins tiek veikts: iepriek</w:t>
            </w:r>
            <w:r w:rsidRPr="009F6D76">
              <w:rPr>
                <w:i/>
                <w:lang w:val="lv-LV"/>
              </w:rPr>
              <w:t>šējo</w:t>
            </w:r>
            <w:r w:rsidRPr="009F6D76">
              <w:rPr>
                <w:i/>
              </w:rPr>
              <w:t xml:space="preserve"> </w:t>
            </w:r>
            <w:r w:rsidRPr="009F6D76">
              <w:rPr>
                <w:bCs/>
                <w:i/>
              </w:rPr>
              <w:t>3 (trīs) noslēgto finanšu gadu neto apgrozījumu summu (EUR bez PVN) dalot ar 3 (trīs).</w:t>
            </w:r>
          </w:p>
        </w:tc>
        <w:tc>
          <w:tcPr>
            <w:tcW w:w="4914" w:type="dxa"/>
          </w:tcPr>
          <w:p w14:paraId="2F340DA4" w14:textId="0DFED564" w:rsidR="00DE6885" w:rsidRPr="009F6D76" w:rsidRDefault="00DE6885" w:rsidP="0011082F">
            <w:pPr>
              <w:pStyle w:val="Nodala1111"/>
              <w:numPr>
                <w:ilvl w:val="2"/>
                <w:numId w:val="5"/>
              </w:numPr>
              <w:spacing w:before="0" w:after="0"/>
              <w:ind w:left="716" w:hanging="709"/>
              <w:contextualSpacing/>
              <w:rPr>
                <w:sz w:val="22"/>
                <w:szCs w:val="22"/>
              </w:rPr>
            </w:pPr>
            <w:r w:rsidRPr="009F6D76">
              <w:rPr>
                <w:sz w:val="22"/>
                <w:szCs w:val="22"/>
              </w:rPr>
              <w:lastRenderedPageBreak/>
              <w:t xml:space="preserve">Pretendenta rakstisks </w:t>
            </w:r>
            <w:r w:rsidRPr="009F6D76">
              <w:rPr>
                <w:b/>
                <w:sz w:val="22"/>
                <w:szCs w:val="22"/>
              </w:rPr>
              <w:t>apliecinājums</w:t>
            </w:r>
            <w:r w:rsidRPr="009F6D76">
              <w:rPr>
                <w:sz w:val="22"/>
                <w:szCs w:val="22"/>
              </w:rPr>
              <w:t xml:space="preserve"> par iepriekšējo 3 (trīs) noslēgto finanšu gadu apgrozījumu </w:t>
            </w:r>
            <w:r w:rsidRPr="009F6D76">
              <w:rPr>
                <w:i/>
                <w:sz w:val="22"/>
                <w:szCs w:val="22"/>
              </w:rPr>
              <w:t>(_. </w:t>
            </w:r>
            <w:r w:rsidRPr="009F6D76">
              <w:rPr>
                <w:i/>
                <w:iCs/>
                <w:sz w:val="22"/>
                <w:szCs w:val="22"/>
              </w:rPr>
              <w:t xml:space="preserve">pielikums) </w:t>
            </w:r>
            <w:r w:rsidRPr="009F6D76">
              <w:rPr>
                <w:iCs/>
                <w:sz w:val="22"/>
                <w:szCs w:val="22"/>
              </w:rPr>
              <w:t>vai</w:t>
            </w:r>
            <w:r w:rsidRPr="009F6D76">
              <w:rPr>
                <w:sz w:val="22"/>
                <w:szCs w:val="22"/>
              </w:rPr>
              <w:t xml:space="preserve"> finanšu pārskats vai izraksts no tā par iepriekšējiem 3 (trīs) pārskata gadiem</w:t>
            </w:r>
            <w:r w:rsidRPr="009F6D76">
              <w:rPr>
                <w:i/>
                <w:sz w:val="22"/>
                <w:szCs w:val="22"/>
              </w:rPr>
              <w:t xml:space="preserve">. </w:t>
            </w:r>
            <w:r w:rsidRPr="009F6D76">
              <w:rPr>
                <w:sz w:val="22"/>
                <w:szCs w:val="22"/>
              </w:rPr>
              <w:t xml:space="preserve">Pretendents, kas dibināts vēlāk, iesniedz apliecinājumu finanšu apgrozījuma (atbilstoši Atklāta konkursa nolikuma __.punkta prasībai) apliecināšanai par nostrādāto periodu, savukārt pretendents, kura darbības laiks ir līdz 18 mēnešiem un nav sagatavots un normatīvajos aktos noteiktajā kārtībā apstiprināts gada pārskats, iesniedz zvērināta </w:t>
            </w:r>
            <w:r w:rsidRPr="009F6D76">
              <w:rPr>
                <w:sz w:val="22"/>
                <w:szCs w:val="22"/>
              </w:rPr>
              <w:lastRenderedPageBreak/>
              <w:t>revidenta pārbaudītu operatīvo bilanci par tā darbības laiku.</w:t>
            </w:r>
          </w:p>
          <w:p w14:paraId="7AFC0C44" w14:textId="5C994BE6" w:rsidR="00DE6885" w:rsidRPr="009F6D76" w:rsidRDefault="00DE6885" w:rsidP="0011082F">
            <w:pPr>
              <w:pStyle w:val="Nodala1111"/>
              <w:numPr>
                <w:ilvl w:val="2"/>
                <w:numId w:val="5"/>
              </w:numPr>
              <w:spacing w:before="0" w:after="0"/>
              <w:ind w:left="716" w:hanging="709"/>
              <w:contextualSpacing/>
              <w:rPr>
                <w:sz w:val="22"/>
                <w:szCs w:val="22"/>
              </w:rPr>
            </w:pPr>
            <w:r w:rsidRPr="009F6D76">
              <w:rPr>
                <w:sz w:val="22"/>
                <w:szCs w:val="22"/>
              </w:rPr>
              <w:t>Ja pretendents balstās uz citu personu finansiālajām iespējām (</w:t>
            </w:r>
            <w:r w:rsidRPr="009F6D76">
              <w:rPr>
                <w:b/>
                <w:sz w:val="22"/>
                <w:szCs w:val="22"/>
              </w:rPr>
              <w:t>neatkarīgi no to savstarpējo attiecību tiesiskā rakstura</w:t>
            </w:r>
            <w:r w:rsidRPr="009F6D76">
              <w:rPr>
                <w:sz w:val="22"/>
                <w:szCs w:val="22"/>
              </w:rPr>
              <w:t xml:space="preserve">), pretendents iesniedz visu šo personu apliecinājumu vai vienošanos par sadarbību darbu izpildē, ka viņa rīcībā būs nepieciešami resursi iepirkuma līguma izpildei. </w:t>
            </w:r>
            <w:r w:rsidRPr="009F6D76">
              <w:rPr>
                <w:b/>
                <w:bCs/>
                <w:sz w:val="22"/>
                <w:szCs w:val="22"/>
              </w:rPr>
              <w:t>Visas šajā punktā minētās personas ir solidāri atbildīgas par iepirkuma līguma izpildi.</w:t>
            </w:r>
          </w:p>
          <w:p w14:paraId="3121E7E0" w14:textId="4A0B43FB" w:rsidR="00DE6885" w:rsidRPr="009F6D76" w:rsidRDefault="00DE6885" w:rsidP="0011082F">
            <w:pPr>
              <w:pStyle w:val="Nodala1111"/>
              <w:numPr>
                <w:ilvl w:val="2"/>
                <w:numId w:val="5"/>
              </w:numPr>
              <w:spacing w:before="0" w:after="0"/>
              <w:ind w:left="716" w:hanging="709"/>
              <w:contextualSpacing/>
              <w:rPr>
                <w:b/>
                <w:sz w:val="22"/>
                <w:szCs w:val="22"/>
              </w:rPr>
            </w:pPr>
            <w:r w:rsidRPr="009F6D76">
              <w:rPr>
                <w:sz w:val="22"/>
                <w:szCs w:val="22"/>
              </w:rPr>
              <w:t>Ārvalstī reģistrētam pretendentam jāiesniedz atbilstoši sagatavoti, apstiprināti un attiecīgajā valsts kompetentajā institūcijā izsniegti dokumenti vai dokumentu kopijas par iepriekšējiem 3 (trīs) finanšu gadiem, vai, ja pretendents ir dibināts vēlāk, informāciju par finanšu apgrozījumu (neto apgrozījumu) no tā reģistrācijas dienas.</w:t>
            </w:r>
          </w:p>
        </w:tc>
      </w:tr>
      <w:tr w:rsidR="00DE6885" w:rsidRPr="009F6D76" w14:paraId="1913AD0C" w14:textId="77777777" w:rsidTr="008A6EF3">
        <w:trPr>
          <w:trHeight w:val="574"/>
        </w:trPr>
        <w:tc>
          <w:tcPr>
            <w:tcW w:w="4565" w:type="dxa"/>
          </w:tcPr>
          <w:p w14:paraId="1A62B914" w14:textId="4A8367F1" w:rsidR="00DE6885" w:rsidRPr="002B0571" w:rsidRDefault="00DE6885" w:rsidP="006E57DA">
            <w:pPr>
              <w:pStyle w:val="Nodala111"/>
              <w:numPr>
                <w:ilvl w:val="2"/>
                <w:numId w:val="5"/>
              </w:numPr>
              <w:ind w:left="768" w:hanging="709"/>
              <w:contextualSpacing/>
              <w:rPr>
                <w:sz w:val="22"/>
                <w:szCs w:val="22"/>
              </w:rPr>
            </w:pPr>
            <w:r w:rsidRPr="009F6D76">
              <w:rPr>
                <w:sz w:val="22"/>
                <w:szCs w:val="22"/>
              </w:rPr>
              <w:lastRenderedPageBreak/>
              <w:t>Pretendentam iepriekšējo 3 (trīs) gadu (202</w:t>
            </w:r>
            <w:r w:rsidR="008A6EF3">
              <w:rPr>
                <w:sz w:val="22"/>
                <w:szCs w:val="22"/>
              </w:rPr>
              <w:t>3</w:t>
            </w:r>
            <w:r w:rsidRPr="009F6D76">
              <w:rPr>
                <w:sz w:val="22"/>
                <w:szCs w:val="22"/>
              </w:rPr>
              <w:t>., 202</w:t>
            </w:r>
            <w:r w:rsidR="008A6EF3">
              <w:rPr>
                <w:sz w:val="22"/>
                <w:szCs w:val="22"/>
              </w:rPr>
              <w:t>4</w:t>
            </w:r>
            <w:r w:rsidRPr="009F6D76">
              <w:rPr>
                <w:sz w:val="22"/>
                <w:szCs w:val="22"/>
              </w:rPr>
              <w:t>., 202</w:t>
            </w:r>
            <w:r w:rsidR="008A6EF3">
              <w:rPr>
                <w:sz w:val="22"/>
                <w:szCs w:val="22"/>
              </w:rPr>
              <w:t>5</w:t>
            </w:r>
            <w:r w:rsidRPr="009F6D76">
              <w:rPr>
                <w:sz w:val="22"/>
                <w:szCs w:val="22"/>
              </w:rPr>
              <w:t>. gadā, kā arī 202</w:t>
            </w:r>
            <w:r w:rsidR="008A6EF3">
              <w:rPr>
                <w:sz w:val="22"/>
                <w:szCs w:val="22"/>
              </w:rPr>
              <w:t>6</w:t>
            </w:r>
            <w:r w:rsidRPr="009F6D76">
              <w:rPr>
                <w:sz w:val="22"/>
                <w:szCs w:val="22"/>
              </w:rPr>
              <w:t xml:space="preserve">. gadā līdz piedāvājumu iesniegšanas termiņa beigām) laikā ir pieredze </w:t>
            </w:r>
            <w:r w:rsidR="005F7A57" w:rsidRPr="00F23840">
              <w:rPr>
                <w:b/>
                <w:sz w:val="22"/>
                <w:szCs w:val="22"/>
              </w:rPr>
              <w:t xml:space="preserve">vismaz </w:t>
            </w:r>
            <w:r w:rsidR="002633B8">
              <w:rPr>
                <w:b/>
                <w:sz w:val="22"/>
                <w:szCs w:val="22"/>
              </w:rPr>
              <w:t>2</w:t>
            </w:r>
            <w:r w:rsidR="005F7A57" w:rsidRPr="00F23840">
              <w:rPr>
                <w:b/>
                <w:sz w:val="22"/>
                <w:szCs w:val="22"/>
              </w:rPr>
              <w:t xml:space="preserve"> (</w:t>
            </w:r>
            <w:r w:rsidR="002633B8">
              <w:rPr>
                <w:b/>
                <w:sz w:val="22"/>
                <w:szCs w:val="22"/>
              </w:rPr>
              <w:t>divu</w:t>
            </w:r>
            <w:r w:rsidR="005F7A57" w:rsidRPr="00F23840">
              <w:rPr>
                <w:b/>
                <w:sz w:val="22"/>
                <w:szCs w:val="22"/>
              </w:rPr>
              <w:t>)</w:t>
            </w:r>
            <w:r w:rsidR="005F7A57" w:rsidRPr="00F23840">
              <w:rPr>
                <w:sz w:val="22"/>
                <w:szCs w:val="22"/>
              </w:rPr>
              <w:t xml:space="preserve"> pēc satura līdzvērtīgu līgumu</w:t>
            </w:r>
            <w:r w:rsidR="003100F3" w:rsidRPr="00E22C73">
              <w:rPr>
                <w:sz w:val="22"/>
                <w:szCs w:val="22"/>
              </w:rPr>
              <w:t>/ pasūtījum</w:t>
            </w:r>
            <w:r w:rsidR="003100F3">
              <w:rPr>
                <w:sz w:val="22"/>
                <w:szCs w:val="22"/>
              </w:rPr>
              <w:t>u</w:t>
            </w:r>
            <w:r w:rsidR="003100F3" w:rsidRPr="00E22C73">
              <w:rPr>
                <w:rStyle w:val="FootnoteReference"/>
                <w:sz w:val="22"/>
                <w:szCs w:val="22"/>
              </w:rPr>
              <w:footnoteReference w:id="1"/>
            </w:r>
            <w:r w:rsidR="003100F3" w:rsidRPr="00E22C73">
              <w:rPr>
                <w:sz w:val="22"/>
                <w:szCs w:val="22"/>
              </w:rPr>
              <w:t xml:space="preserve"> </w:t>
            </w:r>
            <w:r w:rsidR="005F7A57" w:rsidRPr="00F23840">
              <w:rPr>
                <w:sz w:val="22"/>
                <w:szCs w:val="22"/>
              </w:rPr>
              <w:t xml:space="preserve"> izpildē, kur</w:t>
            </w:r>
            <w:r w:rsidRPr="00F23840">
              <w:rPr>
                <w:sz w:val="22"/>
                <w:szCs w:val="22"/>
              </w:rPr>
              <w:t>:</w:t>
            </w:r>
          </w:p>
          <w:p w14:paraId="70723726" w14:textId="77777777" w:rsidR="002B0571" w:rsidRPr="002B0571" w:rsidRDefault="002B0571" w:rsidP="002B0571">
            <w:pPr>
              <w:pStyle w:val="ListParagraph"/>
              <w:numPr>
                <w:ilvl w:val="0"/>
                <w:numId w:val="16"/>
              </w:numPr>
              <w:ind w:left="1316" w:hanging="425"/>
              <w:jc w:val="both"/>
              <w:rPr>
                <w:rFonts w:ascii="Times New Roman" w:hAnsi="Times New Roman" w:cs="Times New Roman"/>
                <w:b/>
                <w:lang w:val="lv-LV" w:eastAsia="ar-SA"/>
              </w:rPr>
            </w:pPr>
            <w:r w:rsidRPr="002B0571">
              <w:rPr>
                <w:rFonts w:ascii="Times New Roman" w:hAnsi="Times New Roman" w:cs="Times New Roman"/>
                <w:b/>
                <w:lang w:val="lv-LV" w:eastAsia="ar-SA"/>
              </w:rPr>
              <w:t>katra līguma / pasūtījuma  ietvaros ir sniegti pirmsdrukas, drukas un pēcapstrādes pakalpojumi;</w:t>
            </w:r>
          </w:p>
          <w:p w14:paraId="49D137C8" w14:textId="77777777" w:rsidR="002B0571" w:rsidRPr="002B0571" w:rsidRDefault="002B0571" w:rsidP="002B0571">
            <w:pPr>
              <w:pStyle w:val="ListParagraph"/>
              <w:numPr>
                <w:ilvl w:val="0"/>
                <w:numId w:val="16"/>
              </w:numPr>
              <w:ind w:left="1316" w:hanging="425"/>
              <w:jc w:val="both"/>
              <w:rPr>
                <w:rFonts w:ascii="Times New Roman" w:hAnsi="Times New Roman" w:cs="Times New Roman"/>
                <w:lang w:val="lv-LV" w:eastAsia="ar-SA"/>
              </w:rPr>
            </w:pPr>
            <w:r w:rsidRPr="002B0571">
              <w:rPr>
                <w:rFonts w:ascii="Times New Roman" w:hAnsi="Times New Roman" w:cs="Times New Roman"/>
                <w:b/>
                <w:bCs/>
                <w:lang w:val="lv-LV" w:eastAsia="ar-SA"/>
              </w:rPr>
              <w:t>vismaz 1 (viena)</w:t>
            </w:r>
            <w:r w:rsidRPr="002B0571">
              <w:rPr>
                <w:rFonts w:ascii="Times New Roman" w:hAnsi="Times New Roman" w:cs="Times New Roman"/>
                <w:lang w:val="lv-LV" w:eastAsia="ar-SA"/>
              </w:rPr>
              <w:t xml:space="preserve"> līguma/ pasūtījuma  ietvaros veikta vismaz 4 (četru) dažāda veida poligrāfijas materiālu (piemēram, žurnāla, brošūras, bukleta, aploksnes, pierakstu bloknota, konferenču mapes, kalendāra, u.c.) izgatavošana un piegāde; līgums/ pasūtījums ir izpildīts vai līgums ir spēkā vismaz 12 (divpadsmit) mēnešus;</w:t>
            </w:r>
          </w:p>
          <w:p w14:paraId="64BB5776" w14:textId="31F4B080" w:rsidR="002633B8" w:rsidRPr="002B0571" w:rsidRDefault="002633B8" w:rsidP="002B0571">
            <w:pPr>
              <w:pStyle w:val="Nodala111"/>
              <w:numPr>
                <w:ilvl w:val="0"/>
                <w:numId w:val="16"/>
              </w:numPr>
              <w:ind w:left="1316" w:hanging="425"/>
              <w:contextualSpacing/>
              <w:rPr>
                <w:sz w:val="22"/>
                <w:szCs w:val="22"/>
              </w:rPr>
            </w:pPr>
            <w:r w:rsidRPr="002B0571">
              <w:rPr>
                <w:b/>
                <w:sz w:val="22"/>
                <w:szCs w:val="22"/>
              </w:rPr>
              <w:t>vismaz 1 (viena</w:t>
            </w:r>
            <w:r w:rsidRPr="002B0571">
              <w:rPr>
                <w:bCs/>
                <w:sz w:val="22"/>
                <w:szCs w:val="22"/>
              </w:rPr>
              <w:t xml:space="preserve">) līguma ietvaros izpildīts atsevišķs pasūtījums (vienā pasūtījuma reizē) par kopējo summu vismaz </w:t>
            </w:r>
            <w:r w:rsidRPr="002B0571">
              <w:rPr>
                <w:b/>
                <w:sz w:val="22"/>
                <w:szCs w:val="22"/>
              </w:rPr>
              <w:t>2000,00 EUR</w:t>
            </w:r>
            <w:r w:rsidRPr="002B0571">
              <w:rPr>
                <w:bCs/>
                <w:sz w:val="22"/>
                <w:szCs w:val="22"/>
              </w:rPr>
              <w:t xml:space="preserve"> (divi tūkstoši </w:t>
            </w:r>
            <w:r w:rsidRPr="002B0571">
              <w:rPr>
                <w:bCs/>
                <w:i/>
                <w:iCs/>
                <w:sz w:val="22"/>
                <w:szCs w:val="22"/>
              </w:rPr>
              <w:t xml:space="preserve">euro </w:t>
            </w:r>
            <w:r w:rsidRPr="002B0571">
              <w:rPr>
                <w:bCs/>
                <w:sz w:val="22"/>
                <w:szCs w:val="22"/>
              </w:rPr>
              <w:t>un 00 centi) bez PVN .</w:t>
            </w:r>
          </w:p>
          <w:p w14:paraId="5C710422" w14:textId="6AEF6554" w:rsidR="00DE6885" w:rsidRPr="009F6D76" w:rsidRDefault="00DE6885" w:rsidP="002B0571">
            <w:pPr>
              <w:pStyle w:val="Nodala111"/>
              <w:numPr>
                <w:ilvl w:val="0"/>
                <w:numId w:val="16"/>
              </w:numPr>
              <w:ind w:left="1316" w:hanging="425"/>
              <w:contextualSpacing/>
              <w:rPr>
                <w:sz w:val="22"/>
                <w:szCs w:val="22"/>
              </w:rPr>
            </w:pPr>
            <w:r w:rsidRPr="002B0571">
              <w:rPr>
                <w:b/>
                <w:sz w:val="22"/>
                <w:szCs w:val="22"/>
              </w:rPr>
              <w:t>katrs</w:t>
            </w:r>
            <w:r w:rsidRPr="002B0571">
              <w:rPr>
                <w:sz w:val="22"/>
                <w:szCs w:val="22"/>
              </w:rPr>
              <w:t xml:space="preserve"> līgum</w:t>
            </w:r>
            <w:r w:rsidR="00C00DD8" w:rsidRPr="002B0571">
              <w:rPr>
                <w:sz w:val="22"/>
                <w:szCs w:val="22"/>
              </w:rPr>
              <w:t>s</w:t>
            </w:r>
            <w:r w:rsidR="003100F3" w:rsidRPr="002B0571">
              <w:rPr>
                <w:sz w:val="22"/>
                <w:szCs w:val="22"/>
              </w:rPr>
              <w:t xml:space="preserve">/ </w:t>
            </w:r>
            <w:r w:rsidR="00C00DD8" w:rsidRPr="002B0571">
              <w:rPr>
                <w:sz w:val="22"/>
                <w:szCs w:val="22"/>
              </w:rPr>
              <w:t xml:space="preserve">pasūtījums </w:t>
            </w:r>
            <w:r w:rsidRPr="002B0571">
              <w:rPr>
                <w:sz w:val="22"/>
                <w:szCs w:val="22"/>
              </w:rPr>
              <w:t>ir pabeigts</w:t>
            </w:r>
            <w:r w:rsidRPr="009F6D76">
              <w:rPr>
                <w:sz w:val="22"/>
                <w:szCs w:val="22"/>
              </w:rPr>
              <w:t xml:space="preserve">. </w:t>
            </w:r>
          </w:p>
          <w:p w14:paraId="4B177401" w14:textId="77777777" w:rsidR="003100F3" w:rsidRDefault="003100F3" w:rsidP="00DE6885">
            <w:pPr>
              <w:pStyle w:val="Nodala111"/>
              <w:numPr>
                <w:ilvl w:val="0"/>
                <w:numId w:val="0"/>
              </w:numPr>
              <w:contextualSpacing/>
              <w:rPr>
                <w:sz w:val="22"/>
                <w:szCs w:val="22"/>
              </w:rPr>
            </w:pPr>
          </w:p>
          <w:p w14:paraId="6E93D369" w14:textId="7D0F32A9" w:rsidR="00DE6885" w:rsidRPr="009F6D76" w:rsidRDefault="00DE6885" w:rsidP="00DE6885">
            <w:pPr>
              <w:pStyle w:val="Nodala111"/>
              <w:numPr>
                <w:ilvl w:val="0"/>
                <w:numId w:val="0"/>
              </w:numPr>
              <w:contextualSpacing/>
              <w:rPr>
                <w:sz w:val="22"/>
                <w:szCs w:val="22"/>
              </w:rPr>
            </w:pPr>
            <w:r w:rsidRPr="009F6D76">
              <w:rPr>
                <w:sz w:val="22"/>
                <w:szCs w:val="22"/>
              </w:rPr>
              <w:t xml:space="preserve">Ja pretendents ir piegādātāju apvienība, noteikto prasību par pieredzi izpilda piegādātāju apvienības dalībnieki kopā (summējot dalībnieku </w:t>
            </w:r>
            <w:r w:rsidRPr="009F6D76">
              <w:rPr>
                <w:sz w:val="22"/>
                <w:szCs w:val="22"/>
              </w:rPr>
              <w:lastRenderedPageBreak/>
              <w:t>spējas, prasību var izpildīt personu apvienības dalībnieki, katrs uzrādot vismaz vienu prasībām atbilstošu līgumu).</w:t>
            </w:r>
          </w:p>
        </w:tc>
        <w:tc>
          <w:tcPr>
            <w:tcW w:w="4914" w:type="dxa"/>
          </w:tcPr>
          <w:p w14:paraId="1020C62C" w14:textId="77777777" w:rsidR="00DE6885" w:rsidRPr="009F6D76" w:rsidRDefault="00DE6885" w:rsidP="006E57DA">
            <w:pPr>
              <w:pStyle w:val="Nodala1111"/>
              <w:numPr>
                <w:ilvl w:val="3"/>
                <w:numId w:val="5"/>
              </w:numPr>
              <w:spacing w:before="0" w:after="0"/>
              <w:ind w:left="888" w:hanging="851"/>
              <w:contextualSpacing/>
              <w:rPr>
                <w:sz w:val="22"/>
                <w:szCs w:val="22"/>
              </w:rPr>
            </w:pPr>
            <w:r w:rsidRPr="009F6D76">
              <w:rPr>
                <w:sz w:val="22"/>
                <w:szCs w:val="22"/>
              </w:rPr>
              <w:lastRenderedPageBreak/>
              <w:t>Informācija par pretendenta pieredzi, ko iesniedz atbilstoši Atklāta konkursa nolikuma veidlapai (</w:t>
            </w:r>
            <w:r w:rsidRPr="009F6D76">
              <w:rPr>
                <w:i/>
                <w:sz w:val="22"/>
                <w:szCs w:val="22"/>
              </w:rPr>
              <w:t>__. pielikums</w:t>
            </w:r>
            <w:r w:rsidRPr="009F6D76">
              <w:rPr>
                <w:sz w:val="22"/>
                <w:szCs w:val="22"/>
              </w:rPr>
              <w:t>), norādot raksturojošos datus atbilstoši Atklāta konkursa nolikumā izvirzītajām pieredzes prasībām.</w:t>
            </w:r>
          </w:p>
          <w:p w14:paraId="545F50FD" w14:textId="6675CC00" w:rsidR="00DE6885" w:rsidRPr="009F6D76" w:rsidRDefault="00DE6885" w:rsidP="006E57DA">
            <w:pPr>
              <w:pStyle w:val="Nodala1111"/>
              <w:numPr>
                <w:ilvl w:val="3"/>
                <w:numId w:val="5"/>
              </w:numPr>
              <w:spacing w:before="0" w:after="0"/>
              <w:ind w:left="888" w:hanging="851"/>
              <w:contextualSpacing/>
              <w:rPr>
                <w:sz w:val="22"/>
                <w:szCs w:val="22"/>
              </w:rPr>
            </w:pPr>
            <w:r w:rsidRPr="009F6D76">
              <w:rPr>
                <w:sz w:val="22"/>
                <w:szCs w:val="22"/>
              </w:rPr>
              <w:t>Par līgumu</w:t>
            </w:r>
            <w:r w:rsidR="003100F3">
              <w:rPr>
                <w:sz w:val="22"/>
                <w:szCs w:val="22"/>
              </w:rPr>
              <w:t>/ pasūtījumu</w:t>
            </w:r>
            <w:r w:rsidRPr="009F6D76">
              <w:rPr>
                <w:sz w:val="22"/>
                <w:szCs w:val="22"/>
              </w:rPr>
              <w:t xml:space="preserve">, ar ko pretendents apliecina pieredzi atbilstoši Atklāta konkursa nolikuma __. punkta prasībām, iesniedz pasūtītāja atsauksmi, rekomendāciju vai citu dokumentāciju (iesniegtajiem dokumentiem ir jāsatur informācija par Atklāta konkursa nolikumā izvirzītajām pieredzes prasībām, t.sk., kas apliecina, ka </w:t>
            </w:r>
            <w:r w:rsidR="003100F3">
              <w:rPr>
                <w:sz w:val="22"/>
                <w:szCs w:val="22"/>
                <w:u w:val="single"/>
              </w:rPr>
              <w:t>līgumi/ pasūtījumi</w:t>
            </w:r>
            <w:r w:rsidRPr="009F6D76">
              <w:rPr>
                <w:sz w:val="22"/>
                <w:szCs w:val="22"/>
                <w:u w:val="single"/>
              </w:rPr>
              <w:t xml:space="preserve"> ir izpildīti</w:t>
            </w:r>
            <w:r w:rsidRPr="009F6D76">
              <w:rPr>
                <w:sz w:val="22"/>
                <w:szCs w:val="22"/>
              </w:rPr>
              <w:t xml:space="preserve">). </w:t>
            </w:r>
          </w:p>
          <w:p w14:paraId="38225B41" w14:textId="67B2CCEE" w:rsidR="00DE6885" w:rsidRPr="009F6D76" w:rsidRDefault="00DE6885" w:rsidP="006E57DA">
            <w:pPr>
              <w:pStyle w:val="Nodala1111"/>
              <w:numPr>
                <w:ilvl w:val="3"/>
                <w:numId w:val="5"/>
              </w:numPr>
              <w:spacing w:before="0" w:after="0"/>
              <w:ind w:left="888" w:hanging="851"/>
              <w:contextualSpacing/>
              <w:rPr>
                <w:b/>
                <w:sz w:val="22"/>
                <w:szCs w:val="22"/>
              </w:rPr>
            </w:pPr>
            <w:r w:rsidRPr="009F6D76">
              <w:rPr>
                <w:sz w:val="22"/>
                <w:szCs w:val="22"/>
              </w:rPr>
              <w:t>Ja pretendents balstās uz personas iespējām, apliecinājumu iesniedz par personu, kura tiek piesaistīta, lai izpildītu Atklāta konkursa nolikuma __. punkta prasības (</w:t>
            </w:r>
            <w:r w:rsidRPr="009F6D76">
              <w:rPr>
                <w:i/>
                <w:sz w:val="22"/>
                <w:szCs w:val="22"/>
              </w:rPr>
              <w:t>__. pielikums</w:t>
            </w:r>
            <w:r w:rsidRPr="009F6D76">
              <w:rPr>
                <w:sz w:val="22"/>
                <w:szCs w:val="22"/>
              </w:rPr>
              <w:t>).</w:t>
            </w:r>
          </w:p>
        </w:tc>
      </w:tr>
      <w:tr w:rsidR="00BA4A75" w:rsidRPr="009F6D76" w14:paraId="62BDCF96" w14:textId="77777777" w:rsidTr="008A6EF3">
        <w:tc>
          <w:tcPr>
            <w:tcW w:w="4565" w:type="dxa"/>
            <w:tcBorders>
              <w:top w:val="single" w:sz="4" w:space="0" w:color="auto"/>
              <w:left w:val="single" w:sz="4" w:space="0" w:color="auto"/>
              <w:bottom w:val="single" w:sz="4" w:space="0" w:color="auto"/>
              <w:right w:val="single" w:sz="4" w:space="0" w:color="auto"/>
            </w:tcBorders>
          </w:tcPr>
          <w:p w14:paraId="6F23E5EC" w14:textId="306703F3" w:rsidR="00BA4A75" w:rsidRPr="009F6D76" w:rsidRDefault="00BA4A75" w:rsidP="006E57DA">
            <w:pPr>
              <w:pStyle w:val="Nodala111"/>
              <w:numPr>
                <w:ilvl w:val="2"/>
                <w:numId w:val="5"/>
              </w:numPr>
              <w:ind w:left="768" w:hanging="709"/>
              <w:contextualSpacing/>
              <w:rPr>
                <w:sz w:val="22"/>
                <w:szCs w:val="22"/>
              </w:rPr>
            </w:pPr>
            <w:r w:rsidRPr="009F6D76">
              <w:rPr>
                <w:sz w:val="22"/>
                <w:szCs w:val="22"/>
              </w:rPr>
              <w:t xml:space="preserve">Pretendenta rīcībā </w:t>
            </w:r>
            <w:r w:rsidR="00EF0297">
              <w:rPr>
                <w:sz w:val="22"/>
                <w:szCs w:val="22"/>
              </w:rPr>
              <w:t>līguma</w:t>
            </w:r>
            <w:r w:rsidRPr="009F6D76">
              <w:rPr>
                <w:sz w:val="22"/>
                <w:szCs w:val="22"/>
              </w:rPr>
              <w:t xml:space="preserve"> izpildes laikā būs </w:t>
            </w:r>
            <w:r w:rsidRPr="009F6D76">
              <w:rPr>
                <w:b/>
                <w:sz w:val="22"/>
                <w:szCs w:val="22"/>
              </w:rPr>
              <w:t>ofseta iespiedējs</w:t>
            </w:r>
            <w:r w:rsidRPr="009F6D76">
              <w:rPr>
                <w:sz w:val="22"/>
                <w:szCs w:val="22"/>
              </w:rPr>
              <w:t>, kuram:</w:t>
            </w:r>
          </w:p>
          <w:p w14:paraId="4F38814D" w14:textId="47C5AB66" w:rsidR="00BA4A75" w:rsidRPr="009F6D76" w:rsidRDefault="00014524" w:rsidP="00BA4A75">
            <w:pPr>
              <w:pStyle w:val="Nodala111"/>
              <w:numPr>
                <w:ilvl w:val="0"/>
                <w:numId w:val="13"/>
              </w:numPr>
              <w:ind w:left="1059" w:hanging="283"/>
              <w:contextualSpacing/>
              <w:rPr>
                <w:sz w:val="22"/>
                <w:szCs w:val="22"/>
              </w:rPr>
            </w:pPr>
            <w:r w:rsidRPr="00014524">
              <w:rPr>
                <w:rFonts w:eastAsia="Calibri"/>
                <w:sz w:val="22"/>
                <w:szCs w:val="22"/>
              </w:rPr>
              <w:t>ir iegūta speciālā izglītība ofseta iespiedēja (iespiedēja) specialitātē</w:t>
            </w:r>
            <w:r w:rsidR="00BA4A75" w:rsidRPr="009F6D76">
              <w:rPr>
                <w:sz w:val="22"/>
                <w:szCs w:val="22"/>
              </w:rPr>
              <w:t>;</w:t>
            </w:r>
          </w:p>
          <w:p w14:paraId="45C53679" w14:textId="2E30989B" w:rsidR="00BA4A75" w:rsidRPr="009F6D76" w:rsidRDefault="00BA4A75" w:rsidP="00BA4A75">
            <w:pPr>
              <w:pStyle w:val="Nodala111"/>
              <w:numPr>
                <w:ilvl w:val="0"/>
                <w:numId w:val="13"/>
              </w:numPr>
              <w:ind w:left="1057" w:hanging="283"/>
              <w:contextualSpacing/>
              <w:rPr>
                <w:sz w:val="22"/>
                <w:szCs w:val="22"/>
              </w:rPr>
            </w:pPr>
            <w:r w:rsidRPr="009F6D76">
              <w:rPr>
                <w:sz w:val="22"/>
                <w:szCs w:val="22"/>
              </w:rPr>
              <w:t>iepriekšējo 3 (trīs) gadu (</w:t>
            </w:r>
            <w:r w:rsidR="008A6EF3" w:rsidRPr="008A6EF3">
              <w:rPr>
                <w:sz w:val="22"/>
                <w:szCs w:val="22"/>
              </w:rPr>
              <w:t>2023., 2024., 2025. gadā, kā arī 2026. gadā</w:t>
            </w:r>
            <w:r w:rsidRPr="009F6D76">
              <w:rPr>
                <w:sz w:val="22"/>
                <w:szCs w:val="22"/>
              </w:rPr>
              <w:t xml:space="preserve"> līdz piedāvājumu iesniegšanas termiņa beigām) laikā</w:t>
            </w:r>
            <w:r w:rsidR="00014524">
              <w:rPr>
                <w:sz w:val="22"/>
                <w:szCs w:val="22"/>
              </w:rPr>
              <w:t xml:space="preserve"> ir pieredze </w:t>
            </w:r>
            <w:r w:rsidR="002B0571" w:rsidRPr="002B0571">
              <w:rPr>
                <w:b/>
                <w:bCs/>
                <w:sz w:val="22"/>
                <w:szCs w:val="22"/>
              </w:rPr>
              <w:t xml:space="preserve">vismaz 4 (četru) dažāda veida </w:t>
            </w:r>
            <w:r w:rsidR="002B0571" w:rsidRPr="002B0571">
              <w:rPr>
                <w:sz w:val="22"/>
                <w:szCs w:val="22"/>
              </w:rPr>
              <w:t xml:space="preserve">poligrāfijas materiālu (piemēram, žurnāla, brošūras, bukleta, aploksnes, pierakstu bloknota, konferenču mapes, kalendāra, u.c.) izgatavošanā kā ofseta iespiedējam, </w:t>
            </w:r>
            <w:r w:rsidR="002B0571" w:rsidRPr="002B0571">
              <w:rPr>
                <w:b/>
                <w:bCs/>
                <w:sz w:val="22"/>
                <w:szCs w:val="22"/>
              </w:rPr>
              <w:t>izmantojot ofseta iespiedmašīnu</w:t>
            </w:r>
            <w:r w:rsidR="002B0571" w:rsidRPr="002B0571">
              <w:rPr>
                <w:sz w:val="22"/>
                <w:szCs w:val="22"/>
              </w:rPr>
              <w:t>, kurai vienā piegājienā var nodrukāt vismaz 4 (četras) krāsas un krāsu vadība ir no pults</w:t>
            </w:r>
            <w:r w:rsidR="005579CA" w:rsidRPr="002B0571">
              <w:rPr>
                <w:sz w:val="22"/>
                <w:szCs w:val="22"/>
                <w:u w:val="single"/>
              </w:rPr>
              <w:t>.</w:t>
            </w:r>
          </w:p>
        </w:tc>
        <w:tc>
          <w:tcPr>
            <w:tcW w:w="4914" w:type="dxa"/>
            <w:tcBorders>
              <w:top w:val="single" w:sz="4" w:space="0" w:color="auto"/>
              <w:left w:val="single" w:sz="4" w:space="0" w:color="auto"/>
              <w:bottom w:val="single" w:sz="4" w:space="0" w:color="auto"/>
              <w:right w:val="single" w:sz="4" w:space="0" w:color="auto"/>
            </w:tcBorders>
          </w:tcPr>
          <w:p w14:paraId="2907D6C1" w14:textId="77777777" w:rsidR="00014524" w:rsidRPr="009F6D76" w:rsidRDefault="00014524" w:rsidP="006E57DA">
            <w:pPr>
              <w:pStyle w:val="Nodala1111"/>
              <w:numPr>
                <w:ilvl w:val="3"/>
                <w:numId w:val="5"/>
              </w:numPr>
              <w:spacing w:before="0" w:after="0"/>
              <w:ind w:left="888" w:hanging="851"/>
              <w:contextualSpacing/>
              <w:rPr>
                <w:sz w:val="22"/>
                <w:szCs w:val="22"/>
              </w:rPr>
            </w:pPr>
            <w:r w:rsidRPr="00C507ED">
              <w:rPr>
                <w:b/>
                <w:sz w:val="22"/>
              </w:rPr>
              <w:t>Apliecinājums</w:t>
            </w:r>
            <w:r w:rsidRPr="00C507ED">
              <w:rPr>
                <w:sz w:val="22"/>
              </w:rPr>
              <w:t xml:space="preserve"> par speciālista izglītību un pieredzi, ko iesniedz atbilstoši Atklāta konkursa nolikuma veidlapai </w:t>
            </w:r>
            <w:r w:rsidRPr="00C507ED">
              <w:rPr>
                <w:i/>
                <w:sz w:val="22"/>
              </w:rPr>
              <w:t>(</w:t>
            </w:r>
            <w:r>
              <w:rPr>
                <w:i/>
                <w:sz w:val="22"/>
              </w:rPr>
              <w:t>_</w:t>
            </w:r>
            <w:r w:rsidRPr="00C507ED">
              <w:rPr>
                <w:i/>
                <w:sz w:val="22"/>
              </w:rPr>
              <w:t>.pielikums)</w:t>
            </w:r>
            <w:r w:rsidRPr="00C507ED">
              <w:rPr>
                <w:sz w:val="22"/>
              </w:rPr>
              <w:t>, norādot raksturojošos datus atbilstoši Atklāta konkursa nolikumā izvirzītajai izglītības un pieredzes prasībai</w:t>
            </w:r>
            <w:r w:rsidRPr="009F6D76">
              <w:rPr>
                <w:sz w:val="22"/>
                <w:szCs w:val="22"/>
              </w:rPr>
              <w:t>.</w:t>
            </w:r>
          </w:p>
          <w:p w14:paraId="2CC66D1A" w14:textId="6727EBC0" w:rsidR="00014524" w:rsidRDefault="00014524" w:rsidP="006E57DA">
            <w:pPr>
              <w:pStyle w:val="Nodala1111"/>
              <w:numPr>
                <w:ilvl w:val="3"/>
                <w:numId w:val="5"/>
              </w:numPr>
              <w:spacing w:before="0" w:after="0"/>
              <w:ind w:left="888" w:hanging="851"/>
              <w:contextualSpacing/>
              <w:rPr>
                <w:sz w:val="22"/>
                <w:szCs w:val="22"/>
              </w:rPr>
            </w:pPr>
            <w:r w:rsidRPr="00A979AF">
              <w:rPr>
                <w:rFonts w:eastAsia="Calibri"/>
                <w:sz w:val="22"/>
              </w:rPr>
              <w:t xml:space="preserve">Speciālista izglītību apliecinoša </w:t>
            </w:r>
            <w:r w:rsidRPr="00A979AF">
              <w:rPr>
                <w:rFonts w:eastAsia="Calibri"/>
                <w:b/>
                <w:sz w:val="22"/>
              </w:rPr>
              <w:t>dokumenta/-u kopija/-as</w:t>
            </w:r>
            <w:r w:rsidRPr="009F6D76">
              <w:rPr>
                <w:sz w:val="22"/>
                <w:szCs w:val="22"/>
              </w:rPr>
              <w:t xml:space="preserve">. </w:t>
            </w:r>
          </w:p>
          <w:p w14:paraId="018C179F" w14:textId="4591330A" w:rsidR="00D12CC5" w:rsidRPr="009F6D76" w:rsidRDefault="00D12CC5" w:rsidP="006E57DA">
            <w:pPr>
              <w:pStyle w:val="Nodala1111"/>
              <w:numPr>
                <w:ilvl w:val="3"/>
                <w:numId w:val="5"/>
              </w:numPr>
              <w:spacing w:before="0" w:after="0"/>
              <w:ind w:left="888" w:hanging="851"/>
              <w:contextualSpacing/>
              <w:rPr>
                <w:sz w:val="22"/>
                <w:szCs w:val="22"/>
              </w:rPr>
            </w:pPr>
            <w:r>
              <w:rPr>
                <w:sz w:val="22"/>
                <w:szCs w:val="22"/>
              </w:rPr>
              <w:t>P</w:t>
            </w:r>
            <w:r w:rsidRPr="00E22C73">
              <w:rPr>
                <w:sz w:val="22"/>
                <w:szCs w:val="22"/>
              </w:rPr>
              <w:t>asūtītāja atsauksm</w:t>
            </w:r>
            <w:r>
              <w:rPr>
                <w:sz w:val="22"/>
                <w:szCs w:val="22"/>
              </w:rPr>
              <w:t>e</w:t>
            </w:r>
            <w:r w:rsidRPr="00E22C73">
              <w:rPr>
                <w:sz w:val="22"/>
                <w:szCs w:val="22"/>
              </w:rPr>
              <w:t>, rekomendācij</w:t>
            </w:r>
            <w:r>
              <w:rPr>
                <w:sz w:val="22"/>
                <w:szCs w:val="22"/>
              </w:rPr>
              <w:t>a</w:t>
            </w:r>
            <w:r w:rsidRPr="00E22C73">
              <w:rPr>
                <w:sz w:val="22"/>
                <w:szCs w:val="22"/>
              </w:rPr>
              <w:t xml:space="preserve"> vai cit</w:t>
            </w:r>
            <w:r>
              <w:rPr>
                <w:sz w:val="22"/>
                <w:szCs w:val="22"/>
              </w:rPr>
              <w:t>a</w:t>
            </w:r>
            <w:r w:rsidRPr="00E22C73">
              <w:rPr>
                <w:sz w:val="22"/>
                <w:szCs w:val="22"/>
              </w:rPr>
              <w:t xml:space="preserve"> </w:t>
            </w:r>
            <w:r w:rsidRPr="003100F3">
              <w:rPr>
                <w:b/>
                <w:sz w:val="22"/>
                <w:szCs w:val="22"/>
              </w:rPr>
              <w:t>dokumentācija</w:t>
            </w:r>
            <w:r>
              <w:rPr>
                <w:sz w:val="22"/>
                <w:szCs w:val="22"/>
              </w:rPr>
              <w:t>, kas apliecina speciālista pieredzi.</w:t>
            </w:r>
          </w:p>
          <w:p w14:paraId="31F6C3AF" w14:textId="005C9D5D" w:rsidR="00BA4A75" w:rsidRPr="009F6D76" w:rsidRDefault="00014524" w:rsidP="006E57DA">
            <w:pPr>
              <w:pStyle w:val="Nodala1111"/>
              <w:numPr>
                <w:ilvl w:val="3"/>
                <w:numId w:val="5"/>
              </w:numPr>
              <w:spacing w:before="0" w:after="0"/>
              <w:ind w:left="888" w:hanging="851"/>
              <w:contextualSpacing/>
              <w:rPr>
                <w:sz w:val="22"/>
                <w:szCs w:val="22"/>
              </w:rPr>
            </w:pPr>
            <w:r w:rsidRPr="00A979AF">
              <w:rPr>
                <w:rFonts w:eastAsia="Calibri"/>
                <w:b/>
                <w:sz w:val="22"/>
              </w:rPr>
              <w:t>Speciālista apliecinājums</w:t>
            </w:r>
            <w:r w:rsidRPr="00A979AF">
              <w:rPr>
                <w:rFonts w:eastAsia="Calibri"/>
                <w:sz w:val="22"/>
              </w:rPr>
              <w:t xml:space="preserve"> par norādītās informācijas patiesumu un gatavību piedalīties līguma izpildē, kas iekļauts speciālistu izglītības un pieredzes aprakstā </w:t>
            </w:r>
            <w:r w:rsidRPr="00A979AF">
              <w:rPr>
                <w:rFonts w:eastAsia="Calibri"/>
                <w:i/>
                <w:sz w:val="22"/>
              </w:rPr>
              <w:t>(</w:t>
            </w:r>
            <w:r>
              <w:rPr>
                <w:rFonts w:eastAsia="Calibri"/>
                <w:i/>
                <w:sz w:val="22"/>
              </w:rPr>
              <w:t>_</w:t>
            </w:r>
            <w:r w:rsidRPr="00A979AF">
              <w:rPr>
                <w:rFonts w:eastAsia="Calibri"/>
                <w:i/>
                <w:sz w:val="22"/>
              </w:rPr>
              <w:t>.pielikums)</w:t>
            </w:r>
            <w:r>
              <w:rPr>
                <w:rFonts w:eastAsia="Calibri"/>
                <w:i/>
                <w:sz w:val="22"/>
              </w:rPr>
              <w:t>.</w:t>
            </w:r>
          </w:p>
        </w:tc>
      </w:tr>
      <w:tr w:rsidR="00BA4A75" w:rsidRPr="009F6D76" w14:paraId="697AD742" w14:textId="77777777" w:rsidTr="008A6EF3">
        <w:tc>
          <w:tcPr>
            <w:tcW w:w="4565" w:type="dxa"/>
            <w:tcBorders>
              <w:top w:val="single" w:sz="4" w:space="0" w:color="auto"/>
              <w:left w:val="single" w:sz="4" w:space="0" w:color="auto"/>
              <w:bottom w:val="single" w:sz="4" w:space="0" w:color="auto"/>
              <w:right w:val="single" w:sz="4" w:space="0" w:color="auto"/>
            </w:tcBorders>
          </w:tcPr>
          <w:p w14:paraId="77F33EB7" w14:textId="2E05D40C" w:rsidR="00BA4A75" w:rsidRPr="002B0571" w:rsidRDefault="00BA4A75" w:rsidP="006E57DA">
            <w:pPr>
              <w:pStyle w:val="Nodala111"/>
              <w:numPr>
                <w:ilvl w:val="2"/>
                <w:numId w:val="5"/>
              </w:numPr>
              <w:ind w:left="768" w:hanging="709"/>
              <w:contextualSpacing/>
              <w:rPr>
                <w:sz w:val="22"/>
                <w:szCs w:val="22"/>
              </w:rPr>
            </w:pPr>
            <w:r w:rsidRPr="009F6D76">
              <w:rPr>
                <w:sz w:val="22"/>
                <w:szCs w:val="22"/>
              </w:rPr>
              <w:t xml:space="preserve">Pretendenta rīcībā </w:t>
            </w:r>
            <w:r w:rsidR="00EF0297">
              <w:rPr>
                <w:sz w:val="22"/>
                <w:szCs w:val="22"/>
              </w:rPr>
              <w:t>līguma</w:t>
            </w:r>
            <w:r w:rsidRPr="009F6D76">
              <w:rPr>
                <w:sz w:val="22"/>
                <w:szCs w:val="22"/>
              </w:rPr>
              <w:t xml:space="preserve"> izpildes laikā būs </w:t>
            </w:r>
            <w:r w:rsidRPr="002B0571">
              <w:rPr>
                <w:b/>
                <w:sz w:val="22"/>
                <w:szCs w:val="22"/>
              </w:rPr>
              <w:t>p</w:t>
            </w:r>
            <w:r w:rsidRPr="002B0571">
              <w:rPr>
                <w:rFonts w:eastAsia="Calibri"/>
                <w:b/>
                <w:sz w:val="22"/>
                <w:szCs w:val="22"/>
                <w:lang w:eastAsia="lv-LV"/>
              </w:rPr>
              <w:t>oligrāfijas ražošanas tehniķis</w:t>
            </w:r>
            <w:r w:rsidRPr="002B0571">
              <w:rPr>
                <w:sz w:val="22"/>
                <w:szCs w:val="22"/>
              </w:rPr>
              <w:t>, kuram:</w:t>
            </w:r>
          </w:p>
          <w:p w14:paraId="49B9DB74" w14:textId="77777777" w:rsidR="00BA4A75" w:rsidRPr="002B0571" w:rsidRDefault="00BA4A75" w:rsidP="00BA4A75">
            <w:pPr>
              <w:pStyle w:val="Nodala111"/>
              <w:numPr>
                <w:ilvl w:val="0"/>
                <w:numId w:val="14"/>
              </w:numPr>
              <w:ind w:left="1059" w:hanging="283"/>
              <w:contextualSpacing/>
              <w:rPr>
                <w:sz w:val="22"/>
                <w:szCs w:val="22"/>
              </w:rPr>
            </w:pPr>
            <w:r w:rsidRPr="002B0571">
              <w:rPr>
                <w:rFonts w:eastAsia="Calibri"/>
                <w:sz w:val="22"/>
                <w:szCs w:val="22"/>
              </w:rPr>
              <w:t>ir speciālā izglītība ar iegūtu specialitāti poligrāfijas ražošanas tehniķis</w:t>
            </w:r>
            <w:r w:rsidRPr="002B0571">
              <w:rPr>
                <w:sz w:val="22"/>
                <w:szCs w:val="22"/>
              </w:rPr>
              <w:t>;</w:t>
            </w:r>
          </w:p>
          <w:p w14:paraId="7A24DD69" w14:textId="7D1FBD5F" w:rsidR="00BA4A75" w:rsidRPr="009F6D76" w:rsidRDefault="00BA4A75" w:rsidP="00BA4A75">
            <w:pPr>
              <w:pStyle w:val="Nodala111"/>
              <w:numPr>
                <w:ilvl w:val="0"/>
                <w:numId w:val="14"/>
              </w:numPr>
              <w:ind w:left="1057" w:hanging="283"/>
              <w:contextualSpacing/>
              <w:rPr>
                <w:sz w:val="22"/>
                <w:szCs w:val="22"/>
              </w:rPr>
            </w:pPr>
            <w:r w:rsidRPr="002B0571">
              <w:rPr>
                <w:sz w:val="22"/>
                <w:szCs w:val="22"/>
              </w:rPr>
              <w:t>iepriekšējo 3 (trīs) gadu (</w:t>
            </w:r>
            <w:r w:rsidR="008A6EF3" w:rsidRPr="002B0571">
              <w:rPr>
                <w:sz w:val="22"/>
                <w:szCs w:val="22"/>
              </w:rPr>
              <w:t>2023., 2024., 2025. gadā, kā arī 2026. gadā</w:t>
            </w:r>
            <w:r w:rsidRPr="002B0571">
              <w:rPr>
                <w:sz w:val="22"/>
                <w:szCs w:val="22"/>
              </w:rPr>
              <w:t xml:space="preserve"> līdz piedāvājumu iesniegšanas termiņa beigām) </w:t>
            </w:r>
            <w:r w:rsidR="002B0571" w:rsidRPr="002B0571">
              <w:rPr>
                <w:sz w:val="22"/>
                <w:szCs w:val="22"/>
              </w:rPr>
              <w:t xml:space="preserve">laikā </w:t>
            </w:r>
            <w:r w:rsidR="002B0571" w:rsidRPr="002B0571">
              <w:rPr>
                <w:rFonts w:eastAsia="Calibri"/>
                <w:sz w:val="22"/>
                <w:szCs w:val="22"/>
              </w:rPr>
              <w:t xml:space="preserve">ir pieredze </w:t>
            </w:r>
            <w:r w:rsidR="002B0571" w:rsidRPr="002B0571">
              <w:rPr>
                <w:rFonts w:eastAsia="Calibri"/>
                <w:b/>
                <w:sz w:val="22"/>
                <w:szCs w:val="22"/>
              </w:rPr>
              <w:t>vismaz 4 (četru) dažāda veida</w:t>
            </w:r>
            <w:r w:rsidR="002B0571" w:rsidRPr="002B0571">
              <w:rPr>
                <w:rFonts w:eastAsia="Calibri"/>
                <w:sz w:val="22"/>
                <w:szCs w:val="22"/>
              </w:rPr>
              <w:t xml:space="preserve"> poligrāfijas materiālu (piemēram, žurnāla, brošūras, bukleta, aploksnes, pierakstu bloknota, konferenču mapes, kalendāra, u.c.) izgatavošanā kā poligrāfijas ražošanas tehniķim</w:t>
            </w:r>
            <w:r w:rsidR="008009B5" w:rsidRPr="002B0571">
              <w:rPr>
                <w:sz w:val="22"/>
                <w:szCs w:val="22"/>
              </w:rPr>
              <w:t>.</w:t>
            </w:r>
          </w:p>
        </w:tc>
        <w:tc>
          <w:tcPr>
            <w:tcW w:w="4914" w:type="dxa"/>
            <w:tcBorders>
              <w:top w:val="single" w:sz="4" w:space="0" w:color="auto"/>
              <w:left w:val="single" w:sz="4" w:space="0" w:color="auto"/>
              <w:bottom w:val="single" w:sz="4" w:space="0" w:color="auto"/>
              <w:right w:val="single" w:sz="4" w:space="0" w:color="auto"/>
            </w:tcBorders>
          </w:tcPr>
          <w:p w14:paraId="22CA72DC" w14:textId="77777777" w:rsidR="00785471" w:rsidRPr="00785471" w:rsidRDefault="00785471" w:rsidP="00785471">
            <w:pPr>
              <w:pStyle w:val="Nodala1111"/>
              <w:ind w:left="746"/>
              <w:rPr>
                <w:sz w:val="22"/>
                <w:szCs w:val="22"/>
              </w:rPr>
            </w:pPr>
            <w:r w:rsidRPr="00D12CC5">
              <w:rPr>
                <w:b/>
                <w:sz w:val="22"/>
                <w:szCs w:val="22"/>
              </w:rPr>
              <w:t>Apliecinājums</w:t>
            </w:r>
            <w:r w:rsidRPr="00785471">
              <w:rPr>
                <w:sz w:val="22"/>
                <w:szCs w:val="22"/>
              </w:rPr>
              <w:t xml:space="preserve"> par speciālista izglītību un pieredzi, ko iesniedz atbilstoši Atklāta konkursa nolikuma veidlapai (_.pielikums), norādot raksturojošos datus atbilstoši Atklāta konkursa nolikumā izvirzītajai izglītības un pieredzes prasībai.</w:t>
            </w:r>
          </w:p>
          <w:p w14:paraId="4BA52A3A" w14:textId="6E5FCEF0" w:rsidR="00785471" w:rsidRDefault="00785471" w:rsidP="00785471">
            <w:pPr>
              <w:pStyle w:val="Nodala1111"/>
              <w:ind w:left="746"/>
              <w:rPr>
                <w:sz w:val="22"/>
                <w:szCs w:val="22"/>
              </w:rPr>
            </w:pPr>
            <w:r w:rsidRPr="00785471">
              <w:rPr>
                <w:sz w:val="22"/>
                <w:szCs w:val="22"/>
              </w:rPr>
              <w:t xml:space="preserve">Speciālista izglītību apliecinoša </w:t>
            </w:r>
            <w:r w:rsidRPr="00D12CC5">
              <w:rPr>
                <w:b/>
                <w:sz w:val="22"/>
                <w:szCs w:val="22"/>
              </w:rPr>
              <w:t>dokumenta/-u kopija/-as</w:t>
            </w:r>
            <w:r w:rsidRPr="00785471">
              <w:rPr>
                <w:sz w:val="22"/>
                <w:szCs w:val="22"/>
              </w:rPr>
              <w:t xml:space="preserve">. </w:t>
            </w:r>
          </w:p>
          <w:p w14:paraId="6C92B1E4" w14:textId="7D5E8823" w:rsidR="00D12CC5" w:rsidRPr="00785471" w:rsidRDefault="00D12CC5" w:rsidP="00785471">
            <w:pPr>
              <w:pStyle w:val="Nodala1111"/>
              <w:ind w:left="746"/>
              <w:rPr>
                <w:sz w:val="22"/>
                <w:szCs w:val="22"/>
              </w:rPr>
            </w:pPr>
            <w:r>
              <w:rPr>
                <w:sz w:val="22"/>
                <w:szCs w:val="22"/>
              </w:rPr>
              <w:t>P</w:t>
            </w:r>
            <w:r w:rsidRPr="00E22C73">
              <w:rPr>
                <w:sz w:val="22"/>
                <w:szCs w:val="22"/>
              </w:rPr>
              <w:t>asūtītāja atsauksm</w:t>
            </w:r>
            <w:r>
              <w:rPr>
                <w:sz w:val="22"/>
                <w:szCs w:val="22"/>
              </w:rPr>
              <w:t>e</w:t>
            </w:r>
            <w:r w:rsidRPr="00E22C73">
              <w:rPr>
                <w:sz w:val="22"/>
                <w:szCs w:val="22"/>
              </w:rPr>
              <w:t>, rekomendācij</w:t>
            </w:r>
            <w:r>
              <w:rPr>
                <w:sz w:val="22"/>
                <w:szCs w:val="22"/>
              </w:rPr>
              <w:t>a</w:t>
            </w:r>
            <w:r w:rsidRPr="00E22C73">
              <w:rPr>
                <w:sz w:val="22"/>
                <w:szCs w:val="22"/>
              </w:rPr>
              <w:t xml:space="preserve"> vai cit</w:t>
            </w:r>
            <w:r>
              <w:rPr>
                <w:sz w:val="22"/>
                <w:szCs w:val="22"/>
              </w:rPr>
              <w:t>a</w:t>
            </w:r>
            <w:r w:rsidRPr="00E22C73">
              <w:rPr>
                <w:sz w:val="22"/>
                <w:szCs w:val="22"/>
              </w:rPr>
              <w:t xml:space="preserve"> </w:t>
            </w:r>
            <w:r w:rsidRPr="003100F3">
              <w:rPr>
                <w:b/>
                <w:sz w:val="22"/>
                <w:szCs w:val="22"/>
              </w:rPr>
              <w:t>dokumentācija</w:t>
            </w:r>
            <w:r>
              <w:rPr>
                <w:sz w:val="22"/>
                <w:szCs w:val="22"/>
              </w:rPr>
              <w:t>, kas apliecina speciālista pieredzi.</w:t>
            </w:r>
          </w:p>
          <w:p w14:paraId="33AF5C76" w14:textId="1A51D7C7" w:rsidR="00BA4A75" w:rsidRPr="009F6D76" w:rsidRDefault="00785471" w:rsidP="00785471">
            <w:pPr>
              <w:pStyle w:val="Nodala1111"/>
              <w:ind w:left="746"/>
              <w:rPr>
                <w:sz w:val="22"/>
                <w:szCs w:val="22"/>
              </w:rPr>
            </w:pPr>
            <w:r w:rsidRPr="00D12CC5">
              <w:rPr>
                <w:b/>
                <w:sz w:val="22"/>
                <w:szCs w:val="22"/>
              </w:rPr>
              <w:t>Speciālista apliecinājums</w:t>
            </w:r>
            <w:r w:rsidRPr="00785471">
              <w:rPr>
                <w:sz w:val="22"/>
                <w:szCs w:val="22"/>
              </w:rPr>
              <w:t xml:space="preserve"> par norādītās informācijas patiesumu un gatavību piedalīties līguma izpildē, kas iekļauts speciālistu izglītības un pieredzes aprakstā (_.pielikums).</w:t>
            </w:r>
          </w:p>
        </w:tc>
      </w:tr>
    </w:tbl>
    <w:p w14:paraId="174EEC17" w14:textId="77777777" w:rsidR="009D4C94" w:rsidRPr="009D4C94" w:rsidRDefault="009D4C94" w:rsidP="009D4C94">
      <w:pPr>
        <w:jc w:val="both"/>
        <w:rPr>
          <w:rFonts w:ascii="Times New Roman" w:hAnsi="Times New Roman" w:cs="Times New Roman"/>
          <w:lang w:val="lv-LV"/>
        </w:rPr>
      </w:pPr>
    </w:p>
    <w:sectPr w:rsidR="009D4C94" w:rsidRPr="009D4C94" w:rsidSect="008A6EF3">
      <w:pgSz w:w="11906" w:h="16838" w:code="9"/>
      <w:pgMar w:top="851" w:right="1416" w:bottom="1134"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351F2" w14:textId="77777777" w:rsidR="004B0E51" w:rsidRDefault="004B0E51" w:rsidP="00280199">
      <w:pPr>
        <w:spacing w:after="0" w:line="240" w:lineRule="auto"/>
      </w:pPr>
      <w:r>
        <w:separator/>
      </w:r>
    </w:p>
  </w:endnote>
  <w:endnote w:type="continuationSeparator" w:id="0">
    <w:p w14:paraId="09FE1AD1" w14:textId="77777777" w:rsidR="004B0E51" w:rsidRDefault="004B0E51" w:rsidP="002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B247B" w14:textId="77777777" w:rsidR="004B0E51" w:rsidRDefault="004B0E51" w:rsidP="00280199">
      <w:pPr>
        <w:spacing w:after="0" w:line="240" w:lineRule="auto"/>
      </w:pPr>
      <w:r>
        <w:separator/>
      </w:r>
    </w:p>
  </w:footnote>
  <w:footnote w:type="continuationSeparator" w:id="0">
    <w:p w14:paraId="73E804B2" w14:textId="77777777" w:rsidR="004B0E51" w:rsidRDefault="004B0E51" w:rsidP="00280199">
      <w:pPr>
        <w:spacing w:after="0" w:line="240" w:lineRule="auto"/>
      </w:pPr>
      <w:r>
        <w:continuationSeparator/>
      </w:r>
    </w:p>
  </w:footnote>
  <w:footnote w:id="1">
    <w:p w14:paraId="5251E25A" w14:textId="77777777" w:rsidR="003100F3" w:rsidRPr="003810EC" w:rsidRDefault="003100F3" w:rsidP="003100F3">
      <w:pPr>
        <w:pStyle w:val="FootnoteText"/>
        <w:jc w:val="both"/>
        <w:rPr>
          <w:rFonts w:ascii="Times New Roman" w:hAnsi="Times New Roman" w:cs="Times New Roman"/>
          <w:lang w:val="lv-LV"/>
        </w:rPr>
      </w:pPr>
      <w:r w:rsidRPr="003810EC">
        <w:rPr>
          <w:rStyle w:val="FootnoteReference"/>
          <w:rFonts w:ascii="Times New Roman" w:hAnsi="Times New Roman" w:cs="Times New Roman"/>
        </w:rPr>
        <w:footnoteRef/>
      </w:r>
      <w:r w:rsidRPr="003810EC">
        <w:rPr>
          <w:rFonts w:ascii="Times New Roman" w:hAnsi="Times New Roman" w:cs="Times New Roman"/>
        </w:rPr>
        <w:t xml:space="preserve"> </w:t>
      </w:r>
      <w:r w:rsidRPr="003810EC">
        <w:rPr>
          <w:rFonts w:ascii="Times New Roman" w:hAnsi="Times New Roman" w:cs="Times New Roman"/>
          <w:lang w:val="lv-LV"/>
        </w:rPr>
        <w:t>Termins “pasūtījums” ietver gan vienu pasūtījuma reizi, gan līgumu (kas ir kā viens pasūtījums), kurš atbilst izvirzītajām prasībām, gan arī ilgtermiņa līguma ietvaros atsevišķu pasūtījuma reizi.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2727380"/>
    <w:multiLevelType w:val="hybridMultilevel"/>
    <w:tmpl w:val="882C87F0"/>
    <w:lvl w:ilvl="0" w:tplc="8AE02C1E">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C3446E"/>
    <w:multiLevelType w:val="hybridMultilevel"/>
    <w:tmpl w:val="3B78E6D8"/>
    <w:lvl w:ilvl="0" w:tplc="9DDA53FA">
      <w:start w:val="1"/>
      <w:numFmt w:val="lowerLetter"/>
      <w:lvlText w:val="%1)"/>
      <w:lvlJc w:val="left"/>
      <w:pPr>
        <w:ind w:left="1492" w:hanging="360"/>
      </w:pPr>
      <w:rPr>
        <w:rFonts w:hint="default"/>
        <w:b w:val="0"/>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E7D1478"/>
    <w:multiLevelType w:val="hybridMultilevel"/>
    <w:tmpl w:val="DAC8B716"/>
    <w:lvl w:ilvl="0" w:tplc="04090017">
      <w:start w:val="1"/>
      <w:numFmt w:val="lowerLetter"/>
      <w:lvlText w:val="%1)"/>
      <w:lvlJc w:val="left"/>
      <w:pPr>
        <w:ind w:left="1491" w:hanging="360"/>
      </w:pPr>
    </w:lvl>
    <w:lvl w:ilvl="1" w:tplc="04090019" w:tentative="1">
      <w:start w:val="1"/>
      <w:numFmt w:val="lowerLetter"/>
      <w:lvlText w:val="%2."/>
      <w:lvlJc w:val="left"/>
      <w:pPr>
        <w:ind w:left="2211" w:hanging="360"/>
      </w:pPr>
    </w:lvl>
    <w:lvl w:ilvl="2" w:tplc="0409001B" w:tentative="1">
      <w:start w:val="1"/>
      <w:numFmt w:val="lowerRoman"/>
      <w:lvlText w:val="%3."/>
      <w:lvlJc w:val="right"/>
      <w:pPr>
        <w:ind w:left="2931" w:hanging="180"/>
      </w:pPr>
    </w:lvl>
    <w:lvl w:ilvl="3" w:tplc="0409000F" w:tentative="1">
      <w:start w:val="1"/>
      <w:numFmt w:val="decimal"/>
      <w:lvlText w:val="%4."/>
      <w:lvlJc w:val="left"/>
      <w:pPr>
        <w:ind w:left="3651" w:hanging="360"/>
      </w:pPr>
    </w:lvl>
    <w:lvl w:ilvl="4" w:tplc="04090019" w:tentative="1">
      <w:start w:val="1"/>
      <w:numFmt w:val="lowerLetter"/>
      <w:lvlText w:val="%5."/>
      <w:lvlJc w:val="left"/>
      <w:pPr>
        <w:ind w:left="4371" w:hanging="360"/>
      </w:pPr>
    </w:lvl>
    <w:lvl w:ilvl="5" w:tplc="0409001B" w:tentative="1">
      <w:start w:val="1"/>
      <w:numFmt w:val="lowerRoman"/>
      <w:lvlText w:val="%6."/>
      <w:lvlJc w:val="right"/>
      <w:pPr>
        <w:ind w:left="5091" w:hanging="180"/>
      </w:pPr>
    </w:lvl>
    <w:lvl w:ilvl="6" w:tplc="0409000F" w:tentative="1">
      <w:start w:val="1"/>
      <w:numFmt w:val="decimal"/>
      <w:lvlText w:val="%7."/>
      <w:lvlJc w:val="left"/>
      <w:pPr>
        <w:ind w:left="5811" w:hanging="360"/>
      </w:pPr>
    </w:lvl>
    <w:lvl w:ilvl="7" w:tplc="04090019" w:tentative="1">
      <w:start w:val="1"/>
      <w:numFmt w:val="lowerLetter"/>
      <w:lvlText w:val="%8."/>
      <w:lvlJc w:val="left"/>
      <w:pPr>
        <w:ind w:left="6531" w:hanging="360"/>
      </w:pPr>
    </w:lvl>
    <w:lvl w:ilvl="8" w:tplc="0409001B" w:tentative="1">
      <w:start w:val="1"/>
      <w:numFmt w:val="lowerRoman"/>
      <w:lvlText w:val="%9."/>
      <w:lvlJc w:val="right"/>
      <w:pPr>
        <w:ind w:left="7251" w:hanging="180"/>
      </w:pPr>
    </w:lvl>
  </w:abstractNum>
  <w:abstractNum w:abstractNumId="4" w15:restartNumberingAfterBreak="0">
    <w:nsid w:val="0ECC5F79"/>
    <w:multiLevelType w:val="hybridMultilevel"/>
    <w:tmpl w:val="3B78E6D8"/>
    <w:lvl w:ilvl="0" w:tplc="FFFFFFFF">
      <w:start w:val="1"/>
      <w:numFmt w:val="lowerLetter"/>
      <w:lvlText w:val="%1)"/>
      <w:lvlJc w:val="left"/>
      <w:pPr>
        <w:ind w:left="1492" w:hanging="360"/>
      </w:pPr>
      <w:rPr>
        <w:rFonts w:hint="default"/>
        <w:b w:val="0"/>
        <w:bCs/>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135DA2"/>
    <w:multiLevelType w:val="hybridMultilevel"/>
    <w:tmpl w:val="9DA6725A"/>
    <w:lvl w:ilvl="0" w:tplc="E7E037B2">
      <w:start w:val="1"/>
      <w:numFmt w:val="lowerLetter"/>
      <w:lvlText w:val="%1)"/>
      <w:lvlJc w:val="left"/>
      <w:pPr>
        <w:ind w:left="206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6E22D92"/>
    <w:multiLevelType w:val="hybridMultilevel"/>
    <w:tmpl w:val="DC02CF16"/>
    <w:lvl w:ilvl="0" w:tplc="2D86F1F8">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8E73589"/>
    <w:multiLevelType w:val="multilevel"/>
    <w:tmpl w:val="CF8CA8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9006571"/>
    <w:multiLevelType w:val="hybridMultilevel"/>
    <w:tmpl w:val="749029BC"/>
    <w:lvl w:ilvl="0" w:tplc="F37ED3B6">
      <w:start w:val="1"/>
      <w:numFmt w:val="lowerLetter"/>
      <w:lvlText w:val="%1)"/>
      <w:lvlJc w:val="left"/>
      <w:pPr>
        <w:ind w:left="2062" w:hanging="360"/>
      </w:pPr>
      <w:rPr>
        <w:rFonts w:hint="default"/>
      </w:rPr>
    </w:lvl>
    <w:lvl w:ilvl="1" w:tplc="04260019" w:tentative="1">
      <w:start w:val="1"/>
      <w:numFmt w:val="lowerLetter"/>
      <w:lvlText w:val="%2."/>
      <w:lvlJc w:val="left"/>
      <w:pPr>
        <w:ind w:left="2782" w:hanging="360"/>
      </w:pPr>
    </w:lvl>
    <w:lvl w:ilvl="2" w:tplc="0426001B" w:tentative="1">
      <w:start w:val="1"/>
      <w:numFmt w:val="lowerRoman"/>
      <w:lvlText w:val="%3."/>
      <w:lvlJc w:val="right"/>
      <w:pPr>
        <w:ind w:left="3502" w:hanging="180"/>
      </w:pPr>
    </w:lvl>
    <w:lvl w:ilvl="3" w:tplc="0426000F" w:tentative="1">
      <w:start w:val="1"/>
      <w:numFmt w:val="decimal"/>
      <w:lvlText w:val="%4."/>
      <w:lvlJc w:val="left"/>
      <w:pPr>
        <w:ind w:left="4222" w:hanging="360"/>
      </w:pPr>
    </w:lvl>
    <w:lvl w:ilvl="4" w:tplc="04260019" w:tentative="1">
      <w:start w:val="1"/>
      <w:numFmt w:val="lowerLetter"/>
      <w:lvlText w:val="%5."/>
      <w:lvlJc w:val="left"/>
      <w:pPr>
        <w:ind w:left="4942" w:hanging="360"/>
      </w:pPr>
    </w:lvl>
    <w:lvl w:ilvl="5" w:tplc="0426001B" w:tentative="1">
      <w:start w:val="1"/>
      <w:numFmt w:val="lowerRoman"/>
      <w:lvlText w:val="%6."/>
      <w:lvlJc w:val="right"/>
      <w:pPr>
        <w:ind w:left="5662" w:hanging="180"/>
      </w:pPr>
    </w:lvl>
    <w:lvl w:ilvl="6" w:tplc="0426000F" w:tentative="1">
      <w:start w:val="1"/>
      <w:numFmt w:val="decimal"/>
      <w:lvlText w:val="%7."/>
      <w:lvlJc w:val="left"/>
      <w:pPr>
        <w:ind w:left="6382" w:hanging="360"/>
      </w:pPr>
    </w:lvl>
    <w:lvl w:ilvl="7" w:tplc="04260019" w:tentative="1">
      <w:start w:val="1"/>
      <w:numFmt w:val="lowerLetter"/>
      <w:lvlText w:val="%8."/>
      <w:lvlJc w:val="left"/>
      <w:pPr>
        <w:ind w:left="7102" w:hanging="360"/>
      </w:pPr>
    </w:lvl>
    <w:lvl w:ilvl="8" w:tplc="0426001B" w:tentative="1">
      <w:start w:val="1"/>
      <w:numFmt w:val="lowerRoman"/>
      <w:lvlText w:val="%9."/>
      <w:lvlJc w:val="right"/>
      <w:pPr>
        <w:ind w:left="7822" w:hanging="180"/>
      </w:pPr>
    </w:lvl>
  </w:abstractNum>
  <w:abstractNum w:abstractNumId="9" w15:restartNumberingAfterBreak="0">
    <w:nsid w:val="395F37A5"/>
    <w:multiLevelType w:val="hybridMultilevel"/>
    <w:tmpl w:val="ECB8EF22"/>
    <w:lvl w:ilvl="0" w:tplc="04090017">
      <w:start w:val="1"/>
      <w:numFmt w:val="lowerLetter"/>
      <w:lvlText w:val="%1)"/>
      <w:lvlJc w:val="left"/>
      <w:pPr>
        <w:ind w:left="1492" w:hanging="360"/>
      </w:p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10" w15:restartNumberingAfterBreak="0">
    <w:nsid w:val="3E4B7B02"/>
    <w:multiLevelType w:val="hybridMultilevel"/>
    <w:tmpl w:val="A2F4F970"/>
    <w:lvl w:ilvl="0" w:tplc="44386762">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E5D40E1"/>
    <w:multiLevelType w:val="hybridMultilevel"/>
    <w:tmpl w:val="8BDC106A"/>
    <w:lvl w:ilvl="0" w:tplc="6756A806">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C3D775C"/>
    <w:multiLevelType w:val="multilevel"/>
    <w:tmpl w:val="5B424A98"/>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2491"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1BD142B"/>
    <w:multiLevelType w:val="hybridMultilevel"/>
    <w:tmpl w:val="DA349442"/>
    <w:lvl w:ilvl="0" w:tplc="FFFFFFFF">
      <w:start w:val="1"/>
      <w:numFmt w:val="lowerLetter"/>
      <w:lvlText w:val="%1)"/>
      <w:lvlJc w:val="left"/>
      <w:pPr>
        <w:ind w:left="1492"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FA72093"/>
    <w:multiLevelType w:val="hybridMultilevel"/>
    <w:tmpl w:val="E4D20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ED4AD5"/>
    <w:multiLevelType w:val="hybridMultilevel"/>
    <w:tmpl w:val="1DF810E0"/>
    <w:lvl w:ilvl="0" w:tplc="2392E4BE">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60851EB"/>
    <w:multiLevelType w:val="multilevel"/>
    <w:tmpl w:val="B7EEC75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7FAE104A"/>
    <w:multiLevelType w:val="hybridMultilevel"/>
    <w:tmpl w:val="263AC494"/>
    <w:lvl w:ilvl="0" w:tplc="8E1401F8">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35998622">
    <w:abstractNumId w:val="16"/>
  </w:num>
  <w:num w:numId="2" w16cid:durableId="18510401">
    <w:abstractNumId w:val="16"/>
  </w:num>
  <w:num w:numId="3" w16cid:durableId="609819073">
    <w:abstractNumId w:val="16"/>
  </w:num>
  <w:num w:numId="4" w16cid:durableId="105321573">
    <w:abstractNumId w:val="16"/>
  </w:num>
  <w:num w:numId="5" w16cid:durableId="761529137">
    <w:abstractNumId w:val="7"/>
  </w:num>
  <w:num w:numId="6" w16cid:durableId="189610659">
    <w:abstractNumId w:val="14"/>
  </w:num>
  <w:num w:numId="7" w16cid:durableId="242225770">
    <w:abstractNumId w:val="9"/>
  </w:num>
  <w:num w:numId="8" w16cid:durableId="67700554">
    <w:abstractNumId w:val="3"/>
  </w:num>
  <w:num w:numId="9" w16cid:durableId="1478257143">
    <w:abstractNumId w:val="8"/>
  </w:num>
  <w:num w:numId="10" w16cid:durableId="2116291801">
    <w:abstractNumId w:val="5"/>
  </w:num>
  <w:num w:numId="11" w16cid:durableId="2048870855">
    <w:abstractNumId w:val="17"/>
  </w:num>
  <w:num w:numId="12" w16cid:durableId="582955878">
    <w:abstractNumId w:val="10"/>
  </w:num>
  <w:num w:numId="13" w16cid:durableId="1125998569">
    <w:abstractNumId w:val="11"/>
  </w:num>
  <w:num w:numId="14" w16cid:durableId="120196143">
    <w:abstractNumId w:val="15"/>
  </w:num>
  <w:num w:numId="15" w16cid:durableId="113404812">
    <w:abstractNumId w:val="6"/>
  </w:num>
  <w:num w:numId="16" w16cid:durableId="524906196">
    <w:abstractNumId w:val="2"/>
  </w:num>
  <w:num w:numId="17" w16cid:durableId="1195922982">
    <w:abstractNumId w:val="1"/>
  </w:num>
  <w:num w:numId="18" w16cid:durableId="1618021976">
    <w:abstractNumId w:val="12"/>
  </w:num>
  <w:num w:numId="19" w16cid:durableId="197353609">
    <w:abstractNumId w:val="0"/>
  </w:num>
  <w:num w:numId="20" w16cid:durableId="1615283464">
    <w:abstractNumId w:val="13"/>
  </w:num>
  <w:num w:numId="21" w16cid:durableId="20741585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DC1"/>
    <w:rsid w:val="00014524"/>
    <w:rsid w:val="000842FA"/>
    <w:rsid w:val="000A3A4D"/>
    <w:rsid w:val="000D4854"/>
    <w:rsid w:val="0010228D"/>
    <w:rsid w:val="0011082F"/>
    <w:rsid w:val="0012342E"/>
    <w:rsid w:val="001425B7"/>
    <w:rsid w:val="00142814"/>
    <w:rsid w:val="001F2420"/>
    <w:rsid w:val="00200EEA"/>
    <w:rsid w:val="0022705B"/>
    <w:rsid w:val="00233F45"/>
    <w:rsid w:val="002633B8"/>
    <w:rsid w:val="00280199"/>
    <w:rsid w:val="002B0571"/>
    <w:rsid w:val="002D62CC"/>
    <w:rsid w:val="003100F3"/>
    <w:rsid w:val="003205CC"/>
    <w:rsid w:val="003636B6"/>
    <w:rsid w:val="003673D0"/>
    <w:rsid w:val="00370283"/>
    <w:rsid w:val="003739EC"/>
    <w:rsid w:val="003810EC"/>
    <w:rsid w:val="003D3505"/>
    <w:rsid w:val="003D72A4"/>
    <w:rsid w:val="003F30DA"/>
    <w:rsid w:val="00432AB5"/>
    <w:rsid w:val="00462D1F"/>
    <w:rsid w:val="0046523B"/>
    <w:rsid w:val="004655ED"/>
    <w:rsid w:val="004902D2"/>
    <w:rsid w:val="004B0E51"/>
    <w:rsid w:val="00520F54"/>
    <w:rsid w:val="00544756"/>
    <w:rsid w:val="005579CA"/>
    <w:rsid w:val="005638F8"/>
    <w:rsid w:val="00584B87"/>
    <w:rsid w:val="00584E43"/>
    <w:rsid w:val="005A2803"/>
    <w:rsid w:val="005D2F16"/>
    <w:rsid w:val="005F7A57"/>
    <w:rsid w:val="0061424D"/>
    <w:rsid w:val="00620256"/>
    <w:rsid w:val="006248F1"/>
    <w:rsid w:val="0065778E"/>
    <w:rsid w:val="006A1061"/>
    <w:rsid w:val="006C0753"/>
    <w:rsid w:val="006C647E"/>
    <w:rsid w:val="006E57DA"/>
    <w:rsid w:val="00702CD9"/>
    <w:rsid w:val="00704051"/>
    <w:rsid w:val="007228F5"/>
    <w:rsid w:val="00723E26"/>
    <w:rsid w:val="0078056E"/>
    <w:rsid w:val="00785471"/>
    <w:rsid w:val="007B5879"/>
    <w:rsid w:val="007D32C4"/>
    <w:rsid w:val="007D6CA7"/>
    <w:rsid w:val="007E5907"/>
    <w:rsid w:val="007E5F1E"/>
    <w:rsid w:val="008009B5"/>
    <w:rsid w:val="00814677"/>
    <w:rsid w:val="00823B71"/>
    <w:rsid w:val="00827329"/>
    <w:rsid w:val="00835572"/>
    <w:rsid w:val="0084124D"/>
    <w:rsid w:val="00881450"/>
    <w:rsid w:val="008A6EF3"/>
    <w:rsid w:val="008F5045"/>
    <w:rsid w:val="009004A3"/>
    <w:rsid w:val="00905A54"/>
    <w:rsid w:val="009118D6"/>
    <w:rsid w:val="00934F84"/>
    <w:rsid w:val="00993501"/>
    <w:rsid w:val="009A36DE"/>
    <w:rsid w:val="009C1307"/>
    <w:rsid w:val="009D455A"/>
    <w:rsid w:val="009D4C94"/>
    <w:rsid w:val="009F6D76"/>
    <w:rsid w:val="00A4260A"/>
    <w:rsid w:val="00A51D59"/>
    <w:rsid w:val="00A52CE4"/>
    <w:rsid w:val="00A979AF"/>
    <w:rsid w:val="00AA6FE1"/>
    <w:rsid w:val="00AC23ED"/>
    <w:rsid w:val="00B07AC2"/>
    <w:rsid w:val="00B759B7"/>
    <w:rsid w:val="00BA4A75"/>
    <w:rsid w:val="00BB2DEA"/>
    <w:rsid w:val="00BF0C21"/>
    <w:rsid w:val="00C00DD8"/>
    <w:rsid w:val="00C377E0"/>
    <w:rsid w:val="00C74743"/>
    <w:rsid w:val="00C82E94"/>
    <w:rsid w:val="00CC1FDE"/>
    <w:rsid w:val="00D12CC5"/>
    <w:rsid w:val="00D61C0A"/>
    <w:rsid w:val="00DD34F4"/>
    <w:rsid w:val="00DD40D8"/>
    <w:rsid w:val="00DE54F4"/>
    <w:rsid w:val="00DE6885"/>
    <w:rsid w:val="00E01306"/>
    <w:rsid w:val="00E06DC1"/>
    <w:rsid w:val="00E22C73"/>
    <w:rsid w:val="00E97264"/>
    <w:rsid w:val="00EB39F8"/>
    <w:rsid w:val="00EF0297"/>
    <w:rsid w:val="00F055CB"/>
    <w:rsid w:val="00F127DC"/>
    <w:rsid w:val="00F23840"/>
    <w:rsid w:val="00FA4025"/>
    <w:rsid w:val="00FA7BBF"/>
    <w:rsid w:val="00FB044F"/>
    <w:rsid w:val="00FF5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07522"/>
  <w15:chartTrackingRefBased/>
  <w15:docId w15:val="{75349823-4D63-4D38-8057-888DB79D0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CE4"/>
  </w:style>
  <w:style w:type="paragraph" w:styleId="Heading3">
    <w:name w:val="heading 3"/>
    <w:basedOn w:val="Normal"/>
    <w:link w:val="Heading3Char"/>
    <w:autoRedefine/>
    <w:uiPriority w:val="9"/>
    <w:qFormat/>
    <w:rsid w:val="00C377E0"/>
    <w:pPr>
      <w:numPr>
        <w:ilvl w:val="2"/>
        <w:numId w:val="18"/>
      </w:numPr>
      <w:spacing w:before="60" w:after="60" w:line="240" w:lineRule="auto"/>
      <w:jc w:val="both"/>
      <w:outlineLvl w:val="2"/>
    </w:pPr>
    <w:rPr>
      <w:rFonts w:ascii="Times New Roman" w:eastAsia="Calibri" w:hAnsi="Times New Roman" w:cs="Times New Roman"/>
      <w:bCs/>
      <w:sz w:val="24"/>
      <w:szCs w:val="24"/>
      <w:lang w:val="lv-LV" w:eastAsia="ar-SA"/>
    </w:rPr>
  </w:style>
  <w:style w:type="paragraph" w:styleId="Heading4">
    <w:name w:val="heading 4"/>
    <w:basedOn w:val="Heading3"/>
    <w:link w:val="Heading4Char"/>
    <w:autoRedefine/>
    <w:uiPriority w:val="9"/>
    <w:qFormat/>
    <w:rsid w:val="00C377E0"/>
    <w:pPr>
      <w:numPr>
        <w:ilvl w:val="3"/>
      </w:num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dala1">
    <w:name w:val="Nodala 1"/>
    <w:basedOn w:val="Normal"/>
    <w:link w:val="Nodala1Char"/>
    <w:qFormat/>
    <w:rsid w:val="004902D2"/>
    <w:pPr>
      <w:numPr>
        <w:numId w:val="4"/>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val="lv-LV" w:eastAsia="ar-SA"/>
    </w:rPr>
  </w:style>
  <w:style w:type="character" w:customStyle="1" w:styleId="Nodala1Char">
    <w:name w:val="Nodala 1 Char"/>
    <w:basedOn w:val="DefaultParagraphFont"/>
    <w:link w:val="Nodala1"/>
    <w:rsid w:val="004902D2"/>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4902D2"/>
    <w:pPr>
      <w:numPr>
        <w:ilvl w:val="1"/>
        <w:numId w:val="4"/>
      </w:numPr>
      <w:suppressAutoHyphens/>
      <w:spacing w:before="60" w:after="60" w:line="240" w:lineRule="auto"/>
      <w:jc w:val="both"/>
    </w:pPr>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4902D2"/>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4902D2"/>
    <w:pPr>
      <w:numPr>
        <w:ilvl w:val="2"/>
        <w:numId w:val="4"/>
      </w:numPr>
      <w:spacing w:after="0" w:line="240" w:lineRule="auto"/>
      <w:contextualSpacing w:val="0"/>
      <w:jc w:val="both"/>
    </w:pPr>
    <w:rPr>
      <w:rFonts w:ascii="Times New Roman" w:hAnsi="Times New Roman" w:cs="Times New Roman"/>
      <w:sz w:val="24"/>
      <w:szCs w:val="24"/>
      <w:lang w:val="lv-LV" w:eastAsia="ar-SA"/>
    </w:rPr>
  </w:style>
  <w:style w:type="character" w:customStyle="1" w:styleId="Nodala111Char">
    <w:name w:val="Nodala 1.1.1 Char"/>
    <w:basedOn w:val="DefaultParagraphFont"/>
    <w:link w:val="Nodala111"/>
    <w:rsid w:val="004902D2"/>
    <w:rPr>
      <w:rFonts w:ascii="Times New Roman" w:hAnsi="Times New Roman" w:cs="Times New Roman"/>
      <w:sz w:val="24"/>
      <w:szCs w:val="24"/>
      <w:lang w:val="lv-LV" w:eastAsia="ar-SA"/>
    </w:rPr>
  </w:style>
  <w:style w:type="paragraph" w:styleId="ListParagraph">
    <w:name w:val="List Paragraph"/>
    <w:basedOn w:val="Normal"/>
    <w:uiPriority w:val="34"/>
    <w:qFormat/>
    <w:rsid w:val="004902D2"/>
    <w:pPr>
      <w:ind w:left="720"/>
      <w:contextualSpacing/>
    </w:pPr>
  </w:style>
  <w:style w:type="paragraph" w:customStyle="1" w:styleId="Nodala1111">
    <w:name w:val="Nodala 1.1.1.1"/>
    <w:basedOn w:val="Nodala111"/>
    <w:link w:val="Nodala1111Char"/>
    <w:qFormat/>
    <w:rsid w:val="004902D2"/>
    <w:pPr>
      <w:numPr>
        <w:ilvl w:val="3"/>
      </w:numPr>
      <w:spacing w:before="60" w:after="60"/>
    </w:pPr>
  </w:style>
  <w:style w:type="character" w:customStyle="1" w:styleId="Nodala1111Char">
    <w:name w:val="Nodala 1.1.1.1 Char"/>
    <w:basedOn w:val="Nodala111Char"/>
    <w:link w:val="Nodala1111"/>
    <w:rsid w:val="004902D2"/>
    <w:rPr>
      <w:rFonts w:ascii="Times New Roman" w:hAnsi="Times New Roman" w:cs="Times New Roman"/>
      <w:sz w:val="24"/>
      <w:szCs w:val="24"/>
      <w:lang w:val="lv-LV" w:eastAsia="ar-SA"/>
    </w:rPr>
  </w:style>
  <w:style w:type="table" w:styleId="TableGrid">
    <w:name w:val="Table Grid"/>
    <w:basedOn w:val="TableNormal"/>
    <w:uiPriority w:val="59"/>
    <w:rsid w:val="00280199"/>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280199"/>
    <w:pPr>
      <w:spacing w:after="0" w:line="240" w:lineRule="auto"/>
    </w:pPr>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280199"/>
    <w:rPr>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unhideWhenUsed/>
    <w:rsid w:val="00280199"/>
    <w:rPr>
      <w:vertAlign w:val="superscript"/>
    </w:rPr>
  </w:style>
  <w:style w:type="character" w:styleId="CommentReference">
    <w:name w:val="annotation reference"/>
    <w:basedOn w:val="DefaultParagraphFont"/>
    <w:uiPriority w:val="99"/>
    <w:semiHidden/>
    <w:unhideWhenUsed/>
    <w:rsid w:val="0010228D"/>
    <w:rPr>
      <w:sz w:val="16"/>
      <w:szCs w:val="16"/>
    </w:rPr>
  </w:style>
  <w:style w:type="paragraph" w:styleId="CommentText">
    <w:name w:val="annotation text"/>
    <w:basedOn w:val="Normal"/>
    <w:link w:val="CommentTextChar"/>
    <w:uiPriority w:val="99"/>
    <w:semiHidden/>
    <w:unhideWhenUsed/>
    <w:rsid w:val="0010228D"/>
    <w:pPr>
      <w:spacing w:line="240" w:lineRule="auto"/>
    </w:pPr>
    <w:rPr>
      <w:sz w:val="20"/>
      <w:szCs w:val="20"/>
    </w:rPr>
  </w:style>
  <w:style w:type="character" w:customStyle="1" w:styleId="CommentTextChar">
    <w:name w:val="Comment Text Char"/>
    <w:basedOn w:val="DefaultParagraphFont"/>
    <w:link w:val="CommentText"/>
    <w:uiPriority w:val="99"/>
    <w:semiHidden/>
    <w:rsid w:val="0010228D"/>
    <w:rPr>
      <w:sz w:val="20"/>
      <w:szCs w:val="20"/>
    </w:rPr>
  </w:style>
  <w:style w:type="paragraph" w:styleId="CommentSubject">
    <w:name w:val="annotation subject"/>
    <w:basedOn w:val="CommentText"/>
    <w:next w:val="CommentText"/>
    <w:link w:val="CommentSubjectChar"/>
    <w:uiPriority w:val="99"/>
    <w:semiHidden/>
    <w:unhideWhenUsed/>
    <w:rsid w:val="0010228D"/>
    <w:rPr>
      <w:b/>
      <w:bCs/>
    </w:rPr>
  </w:style>
  <w:style w:type="character" w:customStyle="1" w:styleId="CommentSubjectChar">
    <w:name w:val="Comment Subject Char"/>
    <w:basedOn w:val="CommentTextChar"/>
    <w:link w:val="CommentSubject"/>
    <w:uiPriority w:val="99"/>
    <w:semiHidden/>
    <w:rsid w:val="0010228D"/>
    <w:rPr>
      <w:b/>
      <w:bCs/>
      <w:sz w:val="20"/>
      <w:szCs w:val="20"/>
    </w:rPr>
  </w:style>
  <w:style w:type="paragraph" w:styleId="BalloonText">
    <w:name w:val="Balloon Text"/>
    <w:basedOn w:val="Normal"/>
    <w:link w:val="BalloonTextChar"/>
    <w:uiPriority w:val="99"/>
    <w:semiHidden/>
    <w:unhideWhenUsed/>
    <w:rsid w:val="001022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228D"/>
    <w:rPr>
      <w:rFonts w:ascii="Segoe UI" w:hAnsi="Segoe UI" w:cs="Segoe UI"/>
      <w:sz w:val="18"/>
      <w:szCs w:val="18"/>
    </w:rPr>
  </w:style>
  <w:style w:type="character" w:styleId="Hyperlink">
    <w:name w:val="Hyperlink"/>
    <w:uiPriority w:val="99"/>
    <w:unhideWhenUsed/>
    <w:rsid w:val="009D4C94"/>
    <w:rPr>
      <w:color w:val="0000FF"/>
      <w:u w:val="single"/>
    </w:rPr>
  </w:style>
  <w:style w:type="paragraph" w:customStyle="1" w:styleId="111Tabulaiiiiii">
    <w:name w:val="1.1.1. Tabulaiiiiii"/>
    <w:basedOn w:val="Normal"/>
    <w:link w:val="111TabulaiiiiiiChar"/>
    <w:qFormat/>
    <w:rsid w:val="009D4C94"/>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9D4C94"/>
    <w:rPr>
      <w:rFonts w:ascii="Times New Roman" w:eastAsia="Times New Roman" w:hAnsi="Times New Roman" w:cs="Times New Roman"/>
      <w:color w:val="000000"/>
      <w:lang w:val="x-none" w:eastAsia="x-none"/>
    </w:rPr>
  </w:style>
  <w:style w:type="character" w:styleId="UnresolvedMention">
    <w:name w:val="Unresolved Mention"/>
    <w:basedOn w:val="DefaultParagraphFont"/>
    <w:uiPriority w:val="99"/>
    <w:semiHidden/>
    <w:unhideWhenUsed/>
    <w:rsid w:val="00432AB5"/>
    <w:rPr>
      <w:color w:val="605E5C"/>
      <w:shd w:val="clear" w:color="auto" w:fill="E1DFDD"/>
    </w:rPr>
  </w:style>
  <w:style w:type="table" w:customStyle="1" w:styleId="TableGrid2">
    <w:name w:val="Table Grid2"/>
    <w:basedOn w:val="TableNormal"/>
    <w:next w:val="TableGrid"/>
    <w:uiPriority w:val="59"/>
    <w:rsid w:val="00432AB5"/>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377E0"/>
    <w:rPr>
      <w:rFonts w:ascii="Times New Roman" w:eastAsia="Calibri" w:hAnsi="Times New Roman" w:cs="Times New Roman"/>
      <w:bCs/>
      <w:sz w:val="24"/>
      <w:szCs w:val="24"/>
      <w:lang w:val="lv-LV" w:eastAsia="ar-SA"/>
    </w:rPr>
  </w:style>
  <w:style w:type="character" w:customStyle="1" w:styleId="Heading4Char">
    <w:name w:val="Heading 4 Char"/>
    <w:basedOn w:val="DefaultParagraphFont"/>
    <w:link w:val="Heading4"/>
    <w:uiPriority w:val="9"/>
    <w:rsid w:val="00C377E0"/>
    <w:rPr>
      <w:rFonts w:ascii="Times New Roman" w:eastAsia="Calibri" w:hAnsi="Times New Roman" w:cs="Times New Roman"/>
      <w:bCs/>
      <w:sz w:val="24"/>
      <w:szCs w:val="24"/>
      <w:lang w:val="lv-LV" w:eastAsia="ar-SA"/>
    </w:rPr>
  </w:style>
  <w:style w:type="paragraph" w:customStyle="1" w:styleId="1Lgumam">
    <w:name w:val="1. Līgumam"/>
    <w:basedOn w:val="Normal"/>
    <w:qFormat/>
    <w:rsid w:val="00C377E0"/>
    <w:pPr>
      <w:numPr>
        <w:numId w:val="18"/>
      </w:numPr>
      <w:spacing w:before="240" w:after="0" w:line="240" w:lineRule="auto"/>
      <w:jc w:val="center"/>
    </w:pPr>
    <w:rPr>
      <w:rFonts w:ascii="Times New Roman Bold" w:eastAsia="Times New Roman" w:hAnsi="Times New Roman Bold" w:cs="Times New Roman"/>
      <w:b/>
      <w:caps/>
      <w:sz w:val="24"/>
      <w:szCs w:val="24"/>
      <w:lang w:val="lv-LV" w:eastAsia="x-none"/>
    </w:rPr>
  </w:style>
  <w:style w:type="paragraph" w:customStyle="1" w:styleId="11Lgumam">
    <w:name w:val="1.1. Līgumam"/>
    <w:basedOn w:val="Normal"/>
    <w:qFormat/>
    <w:rsid w:val="00C377E0"/>
    <w:pPr>
      <w:numPr>
        <w:ilvl w:val="1"/>
        <w:numId w:val="18"/>
      </w:numPr>
      <w:spacing w:after="0" w:line="240" w:lineRule="auto"/>
      <w:jc w:val="both"/>
    </w:pPr>
    <w:rPr>
      <w:rFonts w:ascii="Times New Roman" w:eastAsia="Calibri" w:hAnsi="Times New Roman" w:cs="Times New Roman"/>
      <w:sz w:val="24"/>
      <w:szCs w:val="24"/>
      <w:lang w:val="x-none"/>
    </w:rPr>
  </w:style>
  <w:style w:type="paragraph" w:styleId="ListBullet2">
    <w:name w:val="List Bullet 2"/>
    <w:basedOn w:val="Normal"/>
    <w:uiPriority w:val="99"/>
    <w:semiHidden/>
    <w:unhideWhenUsed/>
    <w:rsid w:val="00E97264"/>
    <w:pPr>
      <w:numPr>
        <w:numId w:val="19"/>
      </w:numPr>
      <w:tabs>
        <w:tab w:val="clear" w:pos="643"/>
      </w:tabs>
      <w:spacing w:before="120" w:after="120" w:line="240" w:lineRule="auto"/>
      <w:ind w:left="0" w:firstLine="0"/>
      <w:contextualSpacing/>
      <w:jc w:val="both"/>
    </w:pPr>
    <w:rPr>
      <w:rFonts w:ascii="Times New Roman" w:eastAsia="Calibri" w:hAnsi="Times New Roman" w:cs="Times New Roman"/>
      <w:sz w:val="24"/>
      <w:lang w:val="lv-LV"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uzana.Faizullina@rs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6.vid.gov.lv/SDV" TargetMode="External"/><Relationship Id="rId4" Type="http://schemas.openxmlformats.org/officeDocument/2006/relationships/settings" Target="settings.xml"/><Relationship Id="rId9" Type="http://schemas.openxmlformats.org/officeDocument/2006/relationships/hyperlink" Target="http://www.ur.gov.lv/?a=936&amp;z=631&amp;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964AD-64F8-4594-96A3-B3B473B5A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7817</Words>
  <Characters>4456</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 Balode</dc:creator>
  <cp:keywords/>
  <dc:description/>
  <cp:lastModifiedBy>Sjuzana Faizuļļina</cp:lastModifiedBy>
  <cp:revision>4</cp:revision>
  <dcterms:created xsi:type="dcterms:W3CDTF">2026-08-17T08:39:00Z</dcterms:created>
  <dcterms:modified xsi:type="dcterms:W3CDTF">2026-08-24T06:45:00Z</dcterms:modified>
</cp:coreProperties>
</file>