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236CB5" w:rsidRDefault="00236CB5" w:rsidP="00236C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NOTEIKUMI</w:t>
      </w:r>
    </w:p>
    <w:p w14:paraId="185ABCC6" w14:textId="46459A8C" w:rsidR="00E9174E" w:rsidRPr="00E9174E" w:rsidRDefault="009C33D1" w:rsidP="00E9174E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Atklāt</w:t>
      </w:r>
      <w:r>
        <w:rPr>
          <w:b/>
          <w:bCs/>
          <w:sz w:val="24"/>
          <w:szCs w:val="24"/>
        </w:rPr>
        <w:t>s</w:t>
      </w:r>
      <w:r w:rsidRPr="00236CB5">
        <w:rPr>
          <w:b/>
          <w:bCs/>
          <w:sz w:val="24"/>
          <w:szCs w:val="24"/>
        </w:rPr>
        <w:t xml:space="preserve"> konkurs</w:t>
      </w:r>
      <w:r>
        <w:rPr>
          <w:b/>
          <w:bCs/>
          <w:sz w:val="24"/>
          <w:szCs w:val="24"/>
        </w:rPr>
        <w:t>s</w:t>
      </w:r>
    </w:p>
    <w:p w14:paraId="141FEEED" w14:textId="60BAA36A" w:rsidR="00236CB5" w:rsidRPr="00236CB5" w:rsidRDefault="00031173" w:rsidP="00E9174E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496AE8" w:rsidRPr="00496AE8">
        <w:rPr>
          <w:b/>
          <w:bCs/>
          <w:sz w:val="24"/>
          <w:szCs w:val="24"/>
        </w:rPr>
        <w:t>Dažādu konteineru iegāde</w:t>
      </w:r>
      <w:r>
        <w:rPr>
          <w:b/>
          <w:bCs/>
          <w:sz w:val="24"/>
          <w:szCs w:val="24"/>
        </w:rPr>
        <w:t>”</w:t>
      </w:r>
    </w:p>
    <w:p w14:paraId="281DC627" w14:textId="4DAD85FF" w:rsidR="00EB5257" w:rsidRPr="00397595" w:rsidRDefault="00236CB5" w:rsidP="00236CB5">
      <w:pPr>
        <w:spacing w:line="240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identifikācijas Nr.</w:t>
      </w:r>
      <w:r w:rsidR="00D32425">
        <w:rPr>
          <w:b/>
          <w:bCs/>
          <w:sz w:val="24"/>
          <w:szCs w:val="24"/>
        </w:rPr>
        <w:t> </w:t>
      </w:r>
      <w:r w:rsidR="007C5604" w:rsidRPr="007C5604">
        <w:rPr>
          <w:b/>
          <w:bCs/>
          <w:sz w:val="24"/>
          <w:szCs w:val="24"/>
        </w:rPr>
        <w:t>VALIC</w:t>
      </w:r>
      <w:r w:rsidR="00397595">
        <w:rPr>
          <w:b/>
          <w:bCs/>
          <w:sz w:val="24"/>
          <w:szCs w:val="24"/>
        </w:rPr>
        <w:t> </w:t>
      </w:r>
      <w:r w:rsidR="00397595" w:rsidRPr="00397595">
        <w:rPr>
          <w:b/>
          <w:bCs/>
          <w:sz w:val="24"/>
          <w:szCs w:val="24"/>
        </w:rPr>
        <w:t>2025/</w:t>
      </w:r>
      <w:r w:rsidR="00496AE8">
        <w:rPr>
          <w:b/>
          <w:bCs/>
          <w:sz w:val="24"/>
          <w:szCs w:val="24"/>
        </w:rPr>
        <w:t>015</w:t>
      </w:r>
      <w:r w:rsidR="00397595" w:rsidRPr="00397595">
        <w:rPr>
          <w:b/>
          <w:bCs/>
          <w:sz w:val="24"/>
          <w:szCs w:val="24"/>
        </w:rPr>
        <w:t>/BN-P-AK</w:t>
      </w:r>
      <w:r w:rsidRPr="00236CB5">
        <w:rPr>
          <w:b/>
          <w:bCs/>
          <w:sz w:val="24"/>
          <w:szCs w:val="24"/>
        </w:rPr>
        <w:br/>
      </w:r>
    </w:p>
    <w:p w14:paraId="194787A8" w14:textId="38DF9A35" w:rsidR="00EB5257" w:rsidRPr="00236CB5" w:rsidRDefault="00EB5257" w:rsidP="001C33A9">
      <w:pPr>
        <w:spacing w:line="276" w:lineRule="auto"/>
        <w:jc w:val="both"/>
        <w:rPr>
          <w:bCs/>
          <w:sz w:val="24"/>
          <w:szCs w:val="24"/>
        </w:rPr>
      </w:pPr>
      <w:r w:rsidRPr="00397595">
        <w:rPr>
          <w:sz w:val="24"/>
          <w:szCs w:val="24"/>
        </w:rPr>
        <w:t xml:space="preserve">Valsts aizsardzības loģistikas un iepirkumu centrs (turpmāk </w:t>
      </w:r>
      <w:r w:rsidR="00236CB5" w:rsidRPr="00397595">
        <w:rPr>
          <w:sz w:val="24"/>
          <w:szCs w:val="24"/>
        </w:rPr>
        <w:t xml:space="preserve">– </w:t>
      </w:r>
      <w:r w:rsidR="008C7B7B" w:rsidRPr="00397595">
        <w:rPr>
          <w:sz w:val="24"/>
          <w:szCs w:val="24"/>
        </w:rPr>
        <w:t>Centrs</w:t>
      </w:r>
      <w:r w:rsidRPr="00397595">
        <w:rPr>
          <w:sz w:val="24"/>
          <w:szCs w:val="24"/>
        </w:rPr>
        <w:t xml:space="preserve">) </w:t>
      </w:r>
      <w:r w:rsidR="00A0083D" w:rsidRPr="00397595">
        <w:rPr>
          <w:bCs/>
          <w:sz w:val="24"/>
          <w:szCs w:val="24"/>
        </w:rPr>
        <w:t xml:space="preserve">saskaņā ar Publisko iepirkumu likuma </w:t>
      </w:r>
      <w:r w:rsidR="00B70C3A" w:rsidRPr="00397595">
        <w:rPr>
          <w:sz w:val="24"/>
          <w:szCs w:val="24"/>
        </w:rPr>
        <w:t xml:space="preserve">(turpmāk – PIL) </w:t>
      </w:r>
      <w:r w:rsidR="00A0083D" w:rsidRPr="00397595">
        <w:rPr>
          <w:bCs/>
          <w:sz w:val="24"/>
          <w:szCs w:val="24"/>
        </w:rPr>
        <w:t>18.</w:t>
      </w:r>
      <w:r w:rsidR="00B70C3A" w:rsidRPr="00397595">
        <w:rPr>
          <w:bCs/>
          <w:sz w:val="24"/>
          <w:szCs w:val="24"/>
        </w:rPr>
        <w:t> </w:t>
      </w:r>
      <w:r w:rsidR="00A0083D" w:rsidRPr="00397595">
        <w:rPr>
          <w:bCs/>
          <w:sz w:val="24"/>
          <w:szCs w:val="24"/>
        </w:rPr>
        <w:t>panta otro prim daļu</w:t>
      </w:r>
      <w:r w:rsidR="00A0083D" w:rsidRPr="00397595">
        <w:rPr>
          <w:sz w:val="24"/>
          <w:szCs w:val="24"/>
        </w:rPr>
        <w:t xml:space="preserve"> </w:t>
      </w:r>
      <w:r w:rsidRPr="00397595">
        <w:rPr>
          <w:sz w:val="24"/>
          <w:szCs w:val="24"/>
        </w:rPr>
        <w:t>rīko apspriedi par plānotā</w:t>
      </w:r>
      <w:r w:rsidR="00236CB5" w:rsidRPr="00397595">
        <w:rPr>
          <w:sz w:val="24"/>
          <w:szCs w:val="24"/>
        </w:rPr>
        <w:t xml:space="preserve"> atklāt</w:t>
      </w:r>
      <w:r w:rsidR="001542E1" w:rsidRPr="00397595">
        <w:rPr>
          <w:sz w:val="24"/>
          <w:szCs w:val="24"/>
        </w:rPr>
        <w:t>a</w:t>
      </w:r>
      <w:r w:rsidR="00236CB5" w:rsidRPr="00397595">
        <w:rPr>
          <w:sz w:val="24"/>
          <w:szCs w:val="24"/>
        </w:rPr>
        <w:t xml:space="preserve"> konkursa</w:t>
      </w:r>
      <w:r w:rsidRPr="00397595">
        <w:rPr>
          <w:sz w:val="24"/>
          <w:szCs w:val="24"/>
        </w:rPr>
        <w:t xml:space="preserve"> “</w:t>
      </w:r>
      <w:r w:rsidR="008D7E4C" w:rsidRPr="008D7E4C">
        <w:rPr>
          <w:b/>
          <w:sz w:val="24"/>
          <w:szCs w:val="24"/>
        </w:rPr>
        <w:t>Dažādu konteineru iegāde</w:t>
      </w:r>
      <w:r w:rsidRPr="00397595">
        <w:rPr>
          <w:sz w:val="24"/>
          <w:szCs w:val="24"/>
        </w:rPr>
        <w:t>”</w:t>
      </w:r>
      <w:r w:rsidR="00C956D4" w:rsidRPr="00397595">
        <w:rPr>
          <w:sz w:val="24"/>
          <w:szCs w:val="24"/>
        </w:rPr>
        <w:t>,</w:t>
      </w:r>
      <w:r w:rsidRPr="00397595">
        <w:rPr>
          <w:bCs/>
          <w:sz w:val="24"/>
          <w:szCs w:val="24"/>
        </w:rPr>
        <w:t xml:space="preserve"> identifikācijas </w:t>
      </w:r>
      <w:r w:rsidR="00933B9B" w:rsidRPr="00397595">
        <w:rPr>
          <w:bCs/>
          <w:sz w:val="24"/>
          <w:szCs w:val="24"/>
        </w:rPr>
        <w:t>Nr. </w:t>
      </w:r>
      <w:r w:rsidR="00397595" w:rsidRPr="00397595">
        <w:rPr>
          <w:bCs/>
          <w:sz w:val="24"/>
          <w:szCs w:val="24"/>
        </w:rPr>
        <w:t>VALIC 202</w:t>
      </w:r>
      <w:r w:rsidR="008D7E4C">
        <w:rPr>
          <w:bCs/>
          <w:sz w:val="24"/>
          <w:szCs w:val="24"/>
        </w:rPr>
        <w:t>6</w:t>
      </w:r>
      <w:r w:rsidR="00397595" w:rsidRPr="00397595">
        <w:rPr>
          <w:bCs/>
          <w:sz w:val="24"/>
          <w:szCs w:val="24"/>
        </w:rPr>
        <w:t>/</w:t>
      </w:r>
      <w:r w:rsidR="008D7E4C">
        <w:rPr>
          <w:bCs/>
          <w:sz w:val="24"/>
          <w:szCs w:val="24"/>
        </w:rPr>
        <w:t>015</w:t>
      </w:r>
      <w:r w:rsidR="00397595" w:rsidRPr="00397595">
        <w:rPr>
          <w:bCs/>
          <w:sz w:val="24"/>
          <w:szCs w:val="24"/>
        </w:rPr>
        <w:t>/BN-P-AK</w:t>
      </w:r>
      <w:r w:rsidR="00C956D4" w:rsidRPr="00397595">
        <w:rPr>
          <w:bCs/>
          <w:sz w:val="24"/>
          <w:szCs w:val="24"/>
        </w:rPr>
        <w:t>,</w:t>
      </w:r>
      <w:r w:rsidRPr="00397595">
        <w:rPr>
          <w:bCs/>
          <w:sz w:val="24"/>
          <w:szCs w:val="24"/>
        </w:rPr>
        <w:t xml:space="preserve"> nolikumā iekļaujamajām prasībām</w:t>
      </w:r>
      <w:r w:rsidR="00236CB5" w:rsidRPr="00397595">
        <w:rPr>
          <w:bCs/>
          <w:sz w:val="24"/>
          <w:szCs w:val="24"/>
        </w:rPr>
        <w:t>.</w:t>
      </w:r>
    </w:p>
    <w:p w14:paraId="682C086D" w14:textId="77777777" w:rsidR="000E6174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mērķis:</w:t>
      </w:r>
      <w:r w:rsidRPr="003B43A2">
        <w:rPr>
          <w:sz w:val="24"/>
          <w:szCs w:val="24"/>
        </w:rPr>
        <w:t xml:space="preserve">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Iepirkuma priekšmets: </w:t>
      </w:r>
    </w:p>
    <w:p w14:paraId="656A20CD" w14:textId="0E5EAB37" w:rsidR="00E30E57" w:rsidRPr="00A60A47" w:rsidRDefault="00E30E57" w:rsidP="00A12620">
      <w:pPr>
        <w:pStyle w:val="ListParagraph"/>
        <w:numPr>
          <w:ilvl w:val="1"/>
          <w:numId w:val="4"/>
        </w:numPr>
        <w:ind w:left="993" w:hanging="567"/>
        <w:jc w:val="both"/>
        <w:rPr>
          <w:sz w:val="24"/>
          <w:szCs w:val="24"/>
        </w:rPr>
      </w:pPr>
      <w:r w:rsidRPr="00A60A47">
        <w:rPr>
          <w:sz w:val="24"/>
          <w:szCs w:val="24"/>
        </w:rPr>
        <w:t xml:space="preserve">Iepirkuma priekšmets </w:t>
      </w:r>
      <w:r w:rsidR="00106114" w:rsidRPr="00A60A47">
        <w:rPr>
          <w:sz w:val="24"/>
          <w:szCs w:val="24"/>
        </w:rPr>
        <w:t xml:space="preserve">ir </w:t>
      </w:r>
      <w:r w:rsidR="00496AE8" w:rsidRPr="00A60A47">
        <w:rPr>
          <w:sz w:val="24"/>
          <w:szCs w:val="24"/>
        </w:rPr>
        <w:t>dažādu konteineru iegāde</w:t>
      </w:r>
      <w:r w:rsidR="003B43A2" w:rsidRPr="00A60A47">
        <w:rPr>
          <w:sz w:val="24"/>
          <w:szCs w:val="24"/>
        </w:rPr>
        <w:t xml:space="preserve">, </w:t>
      </w:r>
      <w:r w:rsidR="00397595" w:rsidRPr="00A60A47">
        <w:rPr>
          <w:sz w:val="24"/>
          <w:szCs w:val="24"/>
        </w:rPr>
        <w:t>saskaņā ar tehnisk</w:t>
      </w:r>
      <w:r w:rsidR="00496AE8" w:rsidRPr="00A60A47">
        <w:rPr>
          <w:sz w:val="24"/>
          <w:szCs w:val="24"/>
        </w:rPr>
        <w:t>ajām specifikācijām</w:t>
      </w:r>
      <w:r w:rsidR="00A41CEA" w:rsidRPr="00A60A47">
        <w:rPr>
          <w:sz w:val="24"/>
          <w:szCs w:val="24"/>
        </w:rPr>
        <w:t>.</w:t>
      </w:r>
      <w:r w:rsidR="00496AE8" w:rsidRPr="00A60A47">
        <w:rPr>
          <w:sz w:val="24"/>
          <w:szCs w:val="24"/>
        </w:rPr>
        <w:t xml:space="preserve"> Iepirkuma priekšmets ir sadalīts šādās daļās:</w:t>
      </w:r>
    </w:p>
    <w:p w14:paraId="78D4F4B9" w14:textId="3C964EDE" w:rsidR="004A02AA" w:rsidRPr="00A60A47" w:rsidRDefault="00496AE8" w:rsidP="00E93C85">
      <w:pPr>
        <w:pStyle w:val="ListParagraph"/>
        <w:numPr>
          <w:ilvl w:val="2"/>
          <w:numId w:val="4"/>
        </w:numPr>
        <w:ind w:left="1701"/>
        <w:jc w:val="both"/>
        <w:rPr>
          <w:sz w:val="24"/>
          <w:szCs w:val="24"/>
        </w:rPr>
      </w:pPr>
      <w:r w:rsidRPr="00A60A47">
        <w:rPr>
          <w:sz w:val="24"/>
          <w:szCs w:val="24"/>
        </w:rPr>
        <w:t>Iepirkuma priekšmeta 1.</w:t>
      </w:r>
      <w:r w:rsidR="00981D70" w:rsidRPr="00A60A47">
        <w:rPr>
          <w:sz w:val="24"/>
          <w:szCs w:val="24"/>
        </w:rPr>
        <w:t> </w:t>
      </w:r>
      <w:r w:rsidRPr="00A60A47">
        <w:rPr>
          <w:sz w:val="24"/>
          <w:szCs w:val="24"/>
        </w:rPr>
        <w:t>daļa</w:t>
      </w:r>
      <w:r w:rsidR="00487700" w:rsidRPr="00A60A47">
        <w:rPr>
          <w:sz w:val="24"/>
          <w:szCs w:val="24"/>
        </w:rPr>
        <w:t xml:space="preserve"> “Sadzīves konteiners (veids Nr.1) ar kondicionieri iebūvētu niš</w:t>
      </w:r>
      <w:r w:rsidR="0008710D">
        <w:rPr>
          <w:sz w:val="24"/>
          <w:szCs w:val="24"/>
        </w:rPr>
        <w:t>ā</w:t>
      </w:r>
      <w:r w:rsidR="00A60A47">
        <w:rPr>
          <w:sz w:val="24"/>
          <w:szCs w:val="24"/>
        </w:rPr>
        <w:t xml:space="preserve"> un </w:t>
      </w:r>
      <w:r w:rsidR="00A60A47" w:rsidRPr="00A60A47">
        <w:rPr>
          <w:sz w:val="24"/>
          <w:szCs w:val="24"/>
        </w:rPr>
        <w:t>Sadzīves konteiners (veids Nr.2) ar kondicionieri</w:t>
      </w:r>
      <w:r w:rsidR="00487700" w:rsidRPr="00A60A47">
        <w:rPr>
          <w:sz w:val="24"/>
          <w:szCs w:val="24"/>
        </w:rPr>
        <w:t>”;</w:t>
      </w:r>
    </w:p>
    <w:p w14:paraId="37F836AB" w14:textId="6D5C7157" w:rsidR="004A02AA" w:rsidRPr="00E93C85" w:rsidRDefault="00496AE8" w:rsidP="00E93C85">
      <w:pPr>
        <w:pStyle w:val="ListParagraph"/>
        <w:numPr>
          <w:ilvl w:val="2"/>
          <w:numId w:val="4"/>
        </w:numPr>
        <w:ind w:left="1701"/>
        <w:jc w:val="both"/>
        <w:rPr>
          <w:sz w:val="24"/>
          <w:szCs w:val="24"/>
        </w:rPr>
      </w:pPr>
      <w:r w:rsidRPr="00E93C85">
        <w:rPr>
          <w:sz w:val="24"/>
          <w:szCs w:val="24"/>
        </w:rPr>
        <w:t xml:space="preserve">Iepirkuma priekšmeta </w:t>
      </w:r>
      <w:r w:rsidR="00A60A47" w:rsidRPr="00E93C85">
        <w:rPr>
          <w:sz w:val="24"/>
          <w:szCs w:val="24"/>
        </w:rPr>
        <w:t>2</w:t>
      </w:r>
      <w:r w:rsidRPr="00E93C85">
        <w:rPr>
          <w:sz w:val="24"/>
          <w:szCs w:val="24"/>
        </w:rPr>
        <w:t>.</w:t>
      </w:r>
      <w:r w:rsidR="00A60A47" w:rsidRPr="00E93C85">
        <w:rPr>
          <w:sz w:val="24"/>
          <w:szCs w:val="24"/>
        </w:rPr>
        <w:t> </w:t>
      </w:r>
      <w:r w:rsidRPr="00E93C85">
        <w:rPr>
          <w:sz w:val="24"/>
          <w:szCs w:val="24"/>
        </w:rPr>
        <w:t>daļa</w:t>
      </w:r>
      <w:r w:rsidR="00487700" w:rsidRPr="00E93C85">
        <w:rPr>
          <w:sz w:val="24"/>
          <w:szCs w:val="24"/>
        </w:rPr>
        <w:t xml:space="preserve"> “</w:t>
      </w:r>
      <w:r w:rsidR="00981D70" w:rsidRPr="00E93C85">
        <w:rPr>
          <w:sz w:val="24"/>
          <w:szCs w:val="24"/>
        </w:rPr>
        <w:t>Personāla īslaicīgas dzīvošanas konteiners (veids Nr.1) ar kondicionieri iebūvētu niš</w:t>
      </w:r>
      <w:r w:rsidR="0008710D">
        <w:rPr>
          <w:sz w:val="24"/>
          <w:szCs w:val="24"/>
        </w:rPr>
        <w:t>ā</w:t>
      </w:r>
      <w:r w:rsidR="00A60A47" w:rsidRPr="00E93C85">
        <w:rPr>
          <w:sz w:val="24"/>
          <w:szCs w:val="24"/>
        </w:rPr>
        <w:t xml:space="preserve"> un Personāla īslaicīgas dzīvošanas konteiners (veids Nr.2) ar kondicionieri</w:t>
      </w:r>
      <w:r w:rsidR="00487700" w:rsidRPr="00E93C85">
        <w:rPr>
          <w:sz w:val="24"/>
          <w:szCs w:val="24"/>
        </w:rPr>
        <w:t>”;</w:t>
      </w:r>
    </w:p>
    <w:p w14:paraId="766E7A47" w14:textId="4A3412E2" w:rsidR="00487700" w:rsidRPr="00E93C85" w:rsidRDefault="00487700" w:rsidP="00E93C85">
      <w:pPr>
        <w:pStyle w:val="ListParagraph"/>
        <w:numPr>
          <w:ilvl w:val="2"/>
          <w:numId w:val="4"/>
        </w:numPr>
        <w:ind w:left="1701"/>
        <w:jc w:val="both"/>
        <w:rPr>
          <w:sz w:val="24"/>
          <w:szCs w:val="24"/>
        </w:rPr>
      </w:pPr>
      <w:r w:rsidRPr="00E93C85">
        <w:rPr>
          <w:sz w:val="24"/>
          <w:szCs w:val="24"/>
        </w:rPr>
        <w:t xml:space="preserve">Iepirkuma priekšmeta </w:t>
      </w:r>
      <w:r w:rsidR="00A60A47" w:rsidRPr="00E93C85">
        <w:rPr>
          <w:sz w:val="24"/>
          <w:szCs w:val="24"/>
        </w:rPr>
        <w:t>3</w:t>
      </w:r>
      <w:r w:rsidRPr="00E93C85">
        <w:rPr>
          <w:sz w:val="24"/>
          <w:szCs w:val="24"/>
        </w:rPr>
        <w:t>.</w:t>
      </w:r>
      <w:r w:rsidR="00A60A47" w:rsidRPr="00E93C85">
        <w:rPr>
          <w:sz w:val="24"/>
          <w:szCs w:val="24"/>
        </w:rPr>
        <w:t> </w:t>
      </w:r>
      <w:r w:rsidRPr="00E93C85">
        <w:rPr>
          <w:sz w:val="24"/>
          <w:szCs w:val="24"/>
        </w:rPr>
        <w:t>daļa “Dubultais biroja konteiners”;</w:t>
      </w:r>
    </w:p>
    <w:p w14:paraId="0EE80F29" w14:textId="558E13D2" w:rsidR="00981D70" w:rsidRPr="00981D70" w:rsidRDefault="00981D70" w:rsidP="00496AE8">
      <w:pPr>
        <w:pStyle w:val="ListParagraph"/>
        <w:numPr>
          <w:ilvl w:val="1"/>
          <w:numId w:val="4"/>
        </w:numPr>
        <w:ind w:left="993" w:hanging="567"/>
        <w:jc w:val="both"/>
        <w:rPr>
          <w:sz w:val="24"/>
          <w:szCs w:val="24"/>
        </w:rPr>
      </w:pPr>
      <w:r w:rsidRPr="00981D70">
        <w:rPr>
          <w:sz w:val="24"/>
          <w:szCs w:val="24"/>
        </w:rPr>
        <w:t>Plānotie pasūtījuma apjomi</w:t>
      </w:r>
      <w:r w:rsidR="00A6770D">
        <w:rPr>
          <w:sz w:val="24"/>
          <w:szCs w:val="24"/>
        </w:rPr>
        <w:t xml:space="preserve"> </w:t>
      </w:r>
      <w:r w:rsidR="00A6770D" w:rsidRPr="00E41351">
        <w:rPr>
          <w:sz w:val="24"/>
          <w:szCs w:val="24"/>
        </w:rPr>
        <w:t>2026. - 2029. gadā</w:t>
      </w:r>
      <w:r w:rsidRPr="00E41351">
        <w:rPr>
          <w:sz w:val="24"/>
          <w:szCs w:val="24"/>
        </w:rPr>
        <w:t>:</w:t>
      </w:r>
    </w:p>
    <w:p w14:paraId="062ABB01" w14:textId="28F4319F" w:rsidR="00981D70" w:rsidRPr="00981D70" w:rsidRDefault="00981D70" w:rsidP="00981D70">
      <w:pPr>
        <w:pStyle w:val="ListParagraph"/>
        <w:numPr>
          <w:ilvl w:val="2"/>
          <w:numId w:val="4"/>
        </w:numPr>
        <w:ind w:left="2127" w:hanging="567"/>
        <w:jc w:val="both"/>
        <w:rPr>
          <w:sz w:val="24"/>
          <w:szCs w:val="24"/>
        </w:rPr>
      </w:pPr>
      <w:r w:rsidRPr="00981D70">
        <w:rPr>
          <w:sz w:val="24"/>
          <w:szCs w:val="24"/>
        </w:rPr>
        <w:t>Iepirkuma priekšmeta 1. daļā:</w:t>
      </w:r>
    </w:p>
    <w:p w14:paraId="487355E5" w14:textId="0E74F684" w:rsidR="00981D70" w:rsidRPr="00981D70" w:rsidRDefault="00981D70" w:rsidP="00981D70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>
        <w:rPr>
          <w:sz w:val="24"/>
          <w:szCs w:val="24"/>
        </w:rPr>
        <w:t>līguma 1</w:t>
      </w:r>
      <w:r w:rsidRPr="00981D70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981D70"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>15</w:t>
      </w:r>
      <w:r w:rsidRPr="00981D70">
        <w:rPr>
          <w:sz w:val="24"/>
          <w:szCs w:val="24"/>
        </w:rPr>
        <w:t xml:space="preserve"> (</w:t>
      </w:r>
      <w:r w:rsidR="00A60A47">
        <w:rPr>
          <w:sz w:val="24"/>
          <w:szCs w:val="24"/>
        </w:rPr>
        <w:t>piecpadsmit</w:t>
      </w:r>
      <w:r w:rsidRPr="00981D70">
        <w:rPr>
          <w:sz w:val="24"/>
          <w:szCs w:val="24"/>
        </w:rPr>
        <w:t>) gab.;</w:t>
      </w:r>
    </w:p>
    <w:p w14:paraId="0AA83013" w14:textId="087F0187" w:rsidR="00981D70" w:rsidRPr="00981D70" w:rsidRDefault="00981D70" w:rsidP="00981D70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>
        <w:rPr>
          <w:sz w:val="24"/>
          <w:szCs w:val="24"/>
        </w:rPr>
        <w:t>līguma 2</w:t>
      </w:r>
      <w:r w:rsidRPr="00981D70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981D70">
        <w:rPr>
          <w:sz w:val="24"/>
          <w:szCs w:val="24"/>
        </w:rPr>
        <w:t>gadā – 6 (</w:t>
      </w:r>
      <w:r w:rsidR="00A60A47">
        <w:rPr>
          <w:sz w:val="24"/>
          <w:szCs w:val="24"/>
        </w:rPr>
        <w:t>s</w:t>
      </w:r>
      <w:r w:rsidRPr="00981D70">
        <w:rPr>
          <w:sz w:val="24"/>
          <w:szCs w:val="24"/>
        </w:rPr>
        <w:t>eši) gab.;</w:t>
      </w:r>
    </w:p>
    <w:p w14:paraId="141308AA" w14:textId="0B6A5E41" w:rsidR="00981D70" w:rsidRPr="00981D70" w:rsidRDefault="00981D70" w:rsidP="00981D70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Hlk238457678"/>
      <w:r w:rsidR="00A6770D">
        <w:rPr>
          <w:sz w:val="24"/>
          <w:szCs w:val="24"/>
        </w:rPr>
        <w:t>līguma 3</w:t>
      </w:r>
      <w:bookmarkEnd w:id="0"/>
      <w:r w:rsidRPr="00981D70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981D70"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>3</w:t>
      </w:r>
      <w:r w:rsidRPr="00981D70">
        <w:rPr>
          <w:sz w:val="24"/>
          <w:szCs w:val="24"/>
        </w:rPr>
        <w:t xml:space="preserve"> (</w:t>
      </w:r>
      <w:r w:rsidR="00A60A47">
        <w:rPr>
          <w:sz w:val="24"/>
          <w:szCs w:val="24"/>
        </w:rPr>
        <w:t>trīs</w:t>
      </w:r>
      <w:r w:rsidRPr="00981D70">
        <w:rPr>
          <w:sz w:val="24"/>
          <w:szCs w:val="24"/>
        </w:rPr>
        <w:t>) gab.;</w:t>
      </w:r>
    </w:p>
    <w:p w14:paraId="656E5AE0" w14:textId="10ED1EDA" w:rsidR="00981D70" w:rsidRDefault="00981D70" w:rsidP="00981D70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>
        <w:rPr>
          <w:sz w:val="24"/>
          <w:szCs w:val="24"/>
        </w:rPr>
        <w:t>līguma 4</w:t>
      </w:r>
      <w:r w:rsidRPr="00981D70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981D70">
        <w:rPr>
          <w:sz w:val="24"/>
          <w:szCs w:val="24"/>
        </w:rPr>
        <w:t xml:space="preserve">gadā – </w:t>
      </w:r>
      <w:r w:rsidR="00381C82">
        <w:rPr>
          <w:sz w:val="24"/>
          <w:szCs w:val="24"/>
        </w:rPr>
        <w:t>6</w:t>
      </w:r>
      <w:r w:rsidRPr="00981D70">
        <w:rPr>
          <w:sz w:val="24"/>
          <w:szCs w:val="24"/>
        </w:rPr>
        <w:t xml:space="preserve"> (</w:t>
      </w:r>
      <w:r w:rsidR="00381C82">
        <w:rPr>
          <w:sz w:val="24"/>
          <w:szCs w:val="24"/>
        </w:rPr>
        <w:t>seši</w:t>
      </w:r>
      <w:r w:rsidRPr="00981D70">
        <w:rPr>
          <w:sz w:val="24"/>
          <w:szCs w:val="24"/>
        </w:rPr>
        <w:t>) gab.</w:t>
      </w:r>
    </w:p>
    <w:p w14:paraId="2304DCFA" w14:textId="2484EDE2" w:rsidR="00981D70" w:rsidRDefault="00322801" w:rsidP="00322801">
      <w:pPr>
        <w:pStyle w:val="ListParagraph"/>
        <w:numPr>
          <w:ilvl w:val="2"/>
          <w:numId w:val="4"/>
        </w:numPr>
        <w:tabs>
          <w:tab w:val="left" w:pos="2127"/>
        </w:tabs>
        <w:ind w:hanging="1004"/>
        <w:jc w:val="both"/>
        <w:rPr>
          <w:sz w:val="24"/>
          <w:szCs w:val="24"/>
        </w:rPr>
      </w:pPr>
      <w:r w:rsidRPr="00322801">
        <w:rPr>
          <w:sz w:val="24"/>
          <w:szCs w:val="24"/>
        </w:rPr>
        <w:t xml:space="preserve">Iepirkuma priekšmeta </w:t>
      </w:r>
      <w:r w:rsidR="00A60A47">
        <w:rPr>
          <w:sz w:val="24"/>
          <w:szCs w:val="24"/>
        </w:rPr>
        <w:t>2</w:t>
      </w:r>
      <w:r w:rsidR="00981D70">
        <w:rPr>
          <w:sz w:val="24"/>
          <w:szCs w:val="24"/>
        </w:rPr>
        <w:t>. daļā:</w:t>
      </w:r>
    </w:p>
    <w:p w14:paraId="59C6FB14" w14:textId="73C54917" w:rsidR="00322801" w:rsidRPr="00322801" w:rsidRDefault="00322801" w:rsidP="00322801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1</w:t>
      </w:r>
      <w:r w:rsidRPr="00322801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322801"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>40</w:t>
      </w:r>
      <w:r w:rsidR="00A60A47" w:rsidRPr="00322801">
        <w:rPr>
          <w:sz w:val="24"/>
          <w:szCs w:val="24"/>
        </w:rPr>
        <w:t xml:space="preserve"> </w:t>
      </w:r>
      <w:r w:rsidRPr="00322801">
        <w:rPr>
          <w:sz w:val="24"/>
          <w:szCs w:val="24"/>
        </w:rPr>
        <w:t>(</w:t>
      </w:r>
      <w:r w:rsidR="00A60A47">
        <w:rPr>
          <w:sz w:val="24"/>
          <w:szCs w:val="24"/>
        </w:rPr>
        <w:t>četrdesmit</w:t>
      </w:r>
      <w:r w:rsidRPr="00322801">
        <w:rPr>
          <w:sz w:val="24"/>
          <w:szCs w:val="24"/>
        </w:rPr>
        <w:t>) gab.;</w:t>
      </w:r>
    </w:p>
    <w:p w14:paraId="419B1751" w14:textId="61F8DB8B" w:rsidR="00322801" w:rsidRPr="00322801" w:rsidRDefault="00322801" w:rsidP="00322801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 w:rsidRPr="00322801"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2</w:t>
      </w:r>
      <w:r w:rsidRPr="00322801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322801"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>7</w:t>
      </w:r>
      <w:r w:rsidR="00A60A47" w:rsidRPr="00322801">
        <w:rPr>
          <w:sz w:val="24"/>
          <w:szCs w:val="24"/>
        </w:rPr>
        <w:t xml:space="preserve"> </w:t>
      </w:r>
      <w:r w:rsidRPr="00322801">
        <w:rPr>
          <w:sz w:val="24"/>
          <w:szCs w:val="24"/>
        </w:rPr>
        <w:t>(</w:t>
      </w:r>
      <w:r w:rsidR="00A60A47">
        <w:rPr>
          <w:sz w:val="24"/>
          <w:szCs w:val="24"/>
        </w:rPr>
        <w:t>septiņi</w:t>
      </w:r>
      <w:r w:rsidRPr="00322801">
        <w:rPr>
          <w:sz w:val="24"/>
          <w:szCs w:val="24"/>
        </w:rPr>
        <w:t>) gab.;</w:t>
      </w:r>
    </w:p>
    <w:p w14:paraId="77544E88" w14:textId="03DD7FA8" w:rsidR="00322801" w:rsidRDefault="00322801" w:rsidP="00322801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 w:rsidRPr="00322801"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3</w:t>
      </w:r>
      <w:r w:rsidRPr="00322801"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 w:rsidRPr="00322801"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>51</w:t>
      </w:r>
      <w:r w:rsidR="00A60A47" w:rsidRPr="00322801">
        <w:rPr>
          <w:sz w:val="24"/>
          <w:szCs w:val="24"/>
        </w:rPr>
        <w:t xml:space="preserve"> </w:t>
      </w:r>
      <w:r w:rsidRPr="00322801">
        <w:rPr>
          <w:sz w:val="24"/>
          <w:szCs w:val="24"/>
        </w:rPr>
        <w:t>(</w:t>
      </w:r>
      <w:r w:rsidR="00A60A47">
        <w:rPr>
          <w:sz w:val="24"/>
          <w:szCs w:val="24"/>
        </w:rPr>
        <w:t>piecdesmit viens</w:t>
      </w:r>
      <w:r w:rsidRPr="00322801">
        <w:rPr>
          <w:sz w:val="24"/>
          <w:szCs w:val="24"/>
        </w:rPr>
        <w:t>) gab.</w:t>
      </w:r>
      <w:r>
        <w:rPr>
          <w:sz w:val="24"/>
          <w:szCs w:val="24"/>
        </w:rPr>
        <w:t>;</w:t>
      </w:r>
    </w:p>
    <w:p w14:paraId="179C1F20" w14:textId="6376FDD0" w:rsidR="00322801" w:rsidRPr="00322801" w:rsidRDefault="00322801" w:rsidP="00322801">
      <w:pPr>
        <w:pStyle w:val="ListParagraph"/>
        <w:numPr>
          <w:ilvl w:val="3"/>
          <w:numId w:val="4"/>
        </w:numPr>
        <w:tabs>
          <w:tab w:val="left" w:pos="2552"/>
        </w:tabs>
        <w:ind w:left="32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4</w:t>
      </w:r>
      <w:r>
        <w:rPr>
          <w:sz w:val="24"/>
          <w:szCs w:val="24"/>
        </w:rPr>
        <w:t>.</w:t>
      </w:r>
      <w:r w:rsidR="00A60A47">
        <w:rPr>
          <w:sz w:val="24"/>
          <w:szCs w:val="24"/>
        </w:rPr>
        <w:t> </w:t>
      </w:r>
      <w:r>
        <w:rPr>
          <w:sz w:val="24"/>
          <w:szCs w:val="24"/>
        </w:rPr>
        <w:t xml:space="preserve">gadā – </w:t>
      </w:r>
      <w:r w:rsidR="00A60A47">
        <w:rPr>
          <w:sz w:val="24"/>
          <w:szCs w:val="24"/>
        </w:rPr>
        <w:t xml:space="preserve">36 </w:t>
      </w:r>
      <w:r>
        <w:rPr>
          <w:sz w:val="24"/>
          <w:szCs w:val="24"/>
        </w:rPr>
        <w:t>(</w:t>
      </w:r>
      <w:r w:rsidR="00A60A47">
        <w:rPr>
          <w:sz w:val="24"/>
          <w:szCs w:val="24"/>
        </w:rPr>
        <w:t>trīsdesmit seši</w:t>
      </w:r>
      <w:r>
        <w:rPr>
          <w:sz w:val="24"/>
          <w:szCs w:val="24"/>
        </w:rPr>
        <w:t>) gab.</w:t>
      </w:r>
    </w:p>
    <w:p w14:paraId="5AE6EC2C" w14:textId="2599BC54" w:rsidR="00981D70" w:rsidRDefault="00322801" w:rsidP="00322801">
      <w:pPr>
        <w:pStyle w:val="ListParagraph"/>
        <w:numPr>
          <w:ilvl w:val="2"/>
          <w:numId w:val="4"/>
        </w:numPr>
        <w:tabs>
          <w:tab w:val="left" w:pos="2127"/>
        </w:tabs>
        <w:ind w:hanging="1004"/>
        <w:jc w:val="both"/>
        <w:rPr>
          <w:sz w:val="24"/>
          <w:szCs w:val="24"/>
        </w:rPr>
      </w:pPr>
      <w:r w:rsidRPr="00322801">
        <w:rPr>
          <w:sz w:val="24"/>
          <w:szCs w:val="24"/>
        </w:rPr>
        <w:t xml:space="preserve">Iepirkuma priekšmeta </w:t>
      </w:r>
      <w:r w:rsidR="00A60A47">
        <w:rPr>
          <w:sz w:val="24"/>
          <w:szCs w:val="24"/>
        </w:rPr>
        <w:t>3</w:t>
      </w:r>
      <w:r w:rsidR="00981D70">
        <w:rPr>
          <w:sz w:val="24"/>
          <w:szCs w:val="24"/>
        </w:rPr>
        <w:t>. daļā:</w:t>
      </w:r>
    </w:p>
    <w:p w14:paraId="6BBF4CAD" w14:textId="43BC0DBB" w:rsidR="0049460F" w:rsidRPr="008D7E4C" w:rsidRDefault="00A60A47" w:rsidP="0049460F">
      <w:pPr>
        <w:pStyle w:val="ListParagraph"/>
        <w:numPr>
          <w:ilvl w:val="3"/>
          <w:numId w:val="4"/>
        </w:numPr>
        <w:tabs>
          <w:tab w:val="left" w:pos="2127"/>
        </w:tabs>
        <w:ind w:left="3272"/>
        <w:jc w:val="both"/>
        <w:rPr>
          <w:sz w:val="24"/>
          <w:szCs w:val="24"/>
        </w:rPr>
      </w:pPr>
      <w:bookmarkStart w:id="1" w:name="_Hlk221093884"/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1</w:t>
      </w:r>
      <w:r w:rsidR="00322801" w:rsidRPr="008D7E4C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322801" w:rsidRPr="008D7E4C">
        <w:rPr>
          <w:sz w:val="24"/>
          <w:szCs w:val="24"/>
        </w:rPr>
        <w:t>gadā – 10 (desmit) gab.;</w:t>
      </w:r>
    </w:p>
    <w:p w14:paraId="03DC7375" w14:textId="3F1DCF78" w:rsidR="0049460F" w:rsidRPr="008D7E4C" w:rsidRDefault="00A60A47" w:rsidP="0049460F">
      <w:pPr>
        <w:pStyle w:val="ListParagraph"/>
        <w:numPr>
          <w:ilvl w:val="3"/>
          <w:numId w:val="4"/>
        </w:numPr>
        <w:tabs>
          <w:tab w:val="left" w:pos="2127"/>
        </w:tabs>
        <w:ind w:left="32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2</w:t>
      </w:r>
      <w:r w:rsidR="00322801" w:rsidRPr="008D7E4C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322801" w:rsidRPr="008D7E4C">
        <w:rPr>
          <w:sz w:val="24"/>
          <w:szCs w:val="24"/>
        </w:rPr>
        <w:t>gadā – 22 (divdesmit divi) gab.;</w:t>
      </w:r>
    </w:p>
    <w:p w14:paraId="5FFD5081" w14:textId="07213EEB" w:rsidR="0049460F" w:rsidRPr="008D7E4C" w:rsidRDefault="00A60A47" w:rsidP="0049460F">
      <w:pPr>
        <w:pStyle w:val="ListParagraph"/>
        <w:numPr>
          <w:ilvl w:val="3"/>
          <w:numId w:val="4"/>
        </w:numPr>
        <w:tabs>
          <w:tab w:val="left" w:pos="2127"/>
        </w:tabs>
        <w:ind w:left="32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3</w:t>
      </w:r>
      <w:r w:rsidR="00322801" w:rsidRPr="008D7E4C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322801" w:rsidRPr="008D7E4C">
        <w:rPr>
          <w:sz w:val="24"/>
          <w:szCs w:val="24"/>
        </w:rPr>
        <w:t>gadā – 6 (seši) gab.;</w:t>
      </w:r>
    </w:p>
    <w:bookmarkEnd w:id="1"/>
    <w:p w14:paraId="5FC3F448" w14:textId="465E4141" w:rsidR="00322801" w:rsidRPr="008D7E4C" w:rsidRDefault="00A60A47" w:rsidP="0049460F">
      <w:pPr>
        <w:pStyle w:val="ListParagraph"/>
        <w:numPr>
          <w:ilvl w:val="3"/>
          <w:numId w:val="4"/>
        </w:numPr>
        <w:tabs>
          <w:tab w:val="left" w:pos="2127"/>
        </w:tabs>
        <w:ind w:left="32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770D" w:rsidRPr="00A6770D">
        <w:rPr>
          <w:sz w:val="24"/>
          <w:szCs w:val="24"/>
        </w:rPr>
        <w:t>līguma 4</w:t>
      </w:r>
      <w:r w:rsidR="00322801" w:rsidRPr="008D7E4C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322801" w:rsidRPr="008D7E4C">
        <w:rPr>
          <w:sz w:val="24"/>
          <w:szCs w:val="24"/>
        </w:rPr>
        <w:t>gadā – 23 (divdesmit trīs) gab.</w:t>
      </w:r>
    </w:p>
    <w:p w14:paraId="3A7B30C2" w14:textId="6A6B46B8" w:rsidR="007118AB" w:rsidRPr="00322801" w:rsidRDefault="00F609CA" w:rsidP="00A12620">
      <w:pPr>
        <w:pStyle w:val="ListParagraph"/>
        <w:numPr>
          <w:ilvl w:val="1"/>
          <w:numId w:val="4"/>
        </w:numPr>
        <w:ind w:left="993" w:hanging="567"/>
        <w:rPr>
          <w:sz w:val="24"/>
          <w:szCs w:val="24"/>
        </w:rPr>
      </w:pPr>
      <w:r w:rsidRPr="00322801">
        <w:rPr>
          <w:sz w:val="24"/>
          <w:szCs w:val="24"/>
        </w:rPr>
        <w:t>CPV</w:t>
      </w:r>
      <w:r w:rsidR="00EC22F7" w:rsidRPr="00322801">
        <w:rPr>
          <w:sz w:val="24"/>
          <w:szCs w:val="24"/>
        </w:rPr>
        <w:t xml:space="preserve"> </w:t>
      </w:r>
      <w:r w:rsidR="00FF7C8F" w:rsidRPr="00322801">
        <w:rPr>
          <w:sz w:val="24"/>
          <w:szCs w:val="24"/>
        </w:rPr>
        <w:t>kod</w:t>
      </w:r>
      <w:r w:rsidR="007C5604" w:rsidRPr="00322801">
        <w:rPr>
          <w:sz w:val="24"/>
          <w:szCs w:val="24"/>
        </w:rPr>
        <w:t>s</w:t>
      </w:r>
      <w:r w:rsidRPr="00322801">
        <w:rPr>
          <w:sz w:val="24"/>
          <w:szCs w:val="24"/>
        </w:rPr>
        <w:t>:</w:t>
      </w:r>
      <w:r w:rsidR="007C5604" w:rsidRPr="00322801">
        <w:rPr>
          <w:sz w:val="24"/>
          <w:szCs w:val="24"/>
        </w:rPr>
        <w:t xml:space="preserve"> </w:t>
      </w:r>
      <w:r w:rsidR="00FE7702" w:rsidRPr="00FE7702">
        <w:rPr>
          <w:sz w:val="24"/>
          <w:szCs w:val="24"/>
        </w:rPr>
        <w:t xml:space="preserve">44211100-3 </w:t>
      </w:r>
      <w:r w:rsidR="00FB7656" w:rsidRPr="00322801">
        <w:rPr>
          <w:sz w:val="24"/>
          <w:szCs w:val="24"/>
        </w:rPr>
        <w:t>(</w:t>
      </w:r>
      <w:r w:rsidR="00FE7702" w:rsidRPr="00FE7702">
        <w:rPr>
          <w:sz w:val="24"/>
          <w:szCs w:val="24"/>
        </w:rPr>
        <w:t>Modulāras un pārvietojamas konstrukcijas</w:t>
      </w:r>
      <w:r w:rsidR="00FB7656" w:rsidRPr="00322801">
        <w:rPr>
          <w:sz w:val="24"/>
          <w:szCs w:val="24"/>
        </w:rPr>
        <w:t>).</w:t>
      </w:r>
    </w:p>
    <w:p w14:paraId="447A5590" w14:textId="77777777" w:rsidR="00AC21C9" w:rsidRPr="00B27C07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B27C07">
        <w:rPr>
          <w:b/>
          <w:bCs/>
          <w:sz w:val="24"/>
          <w:szCs w:val="24"/>
        </w:rPr>
        <w:t>Apspriedes norise:</w:t>
      </w:r>
    </w:p>
    <w:p w14:paraId="243153E0" w14:textId="52D24922" w:rsidR="00AC21C9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01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</w:t>
      </w:r>
      <w:r w:rsidR="00B60B9F">
        <w:rPr>
          <w:sz w:val="24"/>
          <w:szCs w:val="24"/>
        </w:rPr>
        <w:t>s</w:t>
      </w:r>
      <w:r w:rsidRPr="00BE292A">
        <w:rPr>
          <w:sz w:val="24"/>
          <w:szCs w:val="24"/>
        </w:rPr>
        <w:t xml:space="preserve"> </w:t>
      </w:r>
      <w:r w:rsidR="00B60B9F">
        <w:rPr>
          <w:sz w:val="24"/>
          <w:szCs w:val="24"/>
        </w:rPr>
        <w:t>laikā</w:t>
      </w:r>
      <w:r>
        <w:rPr>
          <w:sz w:val="24"/>
          <w:szCs w:val="24"/>
        </w:rPr>
        <w:t xml:space="preserve"> ieinteresēt</w:t>
      </w:r>
      <w:r w:rsidR="00B60B9F">
        <w:rPr>
          <w:sz w:val="24"/>
          <w:szCs w:val="24"/>
        </w:rPr>
        <w:t xml:space="preserve">ie </w:t>
      </w:r>
      <w:r w:rsidRPr="00BE292A">
        <w:rPr>
          <w:sz w:val="24"/>
          <w:szCs w:val="24"/>
        </w:rPr>
        <w:t>piegādātāj</w:t>
      </w:r>
      <w:r w:rsidR="00B60B9F">
        <w:rPr>
          <w:sz w:val="24"/>
          <w:szCs w:val="24"/>
        </w:rPr>
        <w:t>i var</w:t>
      </w:r>
      <w:r w:rsidRPr="00BE292A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>
        <w:rPr>
          <w:sz w:val="24"/>
          <w:szCs w:val="24"/>
        </w:rPr>
        <w:t xml:space="preserve"> (1</w:t>
      </w:r>
      <w:r w:rsidR="00AF7C71">
        <w:rPr>
          <w:sz w:val="24"/>
          <w:szCs w:val="24"/>
        </w:rPr>
        <w:t>. </w:t>
      </w:r>
      <w:r w:rsidR="002076F1">
        <w:rPr>
          <w:sz w:val="24"/>
          <w:szCs w:val="24"/>
        </w:rPr>
        <w:t>pi</w:t>
      </w:r>
      <w:r w:rsidR="00AF7C71">
        <w:rPr>
          <w:sz w:val="24"/>
          <w:szCs w:val="24"/>
        </w:rPr>
        <w:t>e</w:t>
      </w:r>
      <w:r w:rsidR="002076F1">
        <w:rPr>
          <w:sz w:val="24"/>
          <w:szCs w:val="24"/>
        </w:rPr>
        <w:t>likum</w:t>
      </w:r>
      <w:r w:rsidR="00AF7C71">
        <w:rPr>
          <w:sz w:val="24"/>
          <w:szCs w:val="24"/>
        </w:rPr>
        <w:t xml:space="preserve">s), un </w:t>
      </w:r>
      <w:r w:rsidRPr="00BE292A">
        <w:rPr>
          <w:sz w:val="24"/>
          <w:szCs w:val="24"/>
        </w:rPr>
        <w:t>tehnisk</w:t>
      </w:r>
      <w:r w:rsidR="00AF7C71">
        <w:rPr>
          <w:sz w:val="24"/>
          <w:szCs w:val="24"/>
        </w:rPr>
        <w:t>o</w:t>
      </w:r>
      <w:r w:rsidRPr="00BE292A">
        <w:rPr>
          <w:sz w:val="24"/>
          <w:szCs w:val="24"/>
        </w:rPr>
        <w:t xml:space="preserve"> </w:t>
      </w:r>
      <w:r w:rsidR="00AF7C71" w:rsidRPr="00BE292A">
        <w:rPr>
          <w:sz w:val="24"/>
          <w:szCs w:val="24"/>
        </w:rPr>
        <w:t>specifikācij</w:t>
      </w:r>
      <w:r w:rsidR="00AF7C71">
        <w:rPr>
          <w:sz w:val="24"/>
          <w:szCs w:val="24"/>
        </w:rPr>
        <w:t>u (2. pielikums)</w:t>
      </w:r>
      <w:r w:rsidR="00AF7C71" w:rsidRPr="00BE292A">
        <w:rPr>
          <w:sz w:val="24"/>
          <w:szCs w:val="24"/>
        </w:rPr>
        <w:t xml:space="preserve"> </w:t>
      </w:r>
      <w:r w:rsidRPr="00BE292A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397595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01"/>
        <w:jc w:val="both"/>
        <w:rPr>
          <w:sz w:val="24"/>
          <w:szCs w:val="24"/>
        </w:rPr>
      </w:pPr>
      <w:r w:rsidRPr="00397595">
        <w:rPr>
          <w:sz w:val="24"/>
          <w:szCs w:val="24"/>
        </w:rPr>
        <w:t xml:space="preserve">Apspriedes norises laiks: </w:t>
      </w:r>
      <w:r w:rsidR="00DF32DA" w:rsidRPr="00397595">
        <w:rPr>
          <w:sz w:val="24"/>
          <w:szCs w:val="24"/>
        </w:rPr>
        <w:t>datums</w:t>
      </w:r>
      <w:r w:rsidRPr="00397595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397595">
        <w:rPr>
          <w:sz w:val="24"/>
          <w:szCs w:val="24"/>
        </w:rPr>
        <w:t xml:space="preserve"> </w:t>
      </w:r>
      <w:r w:rsidR="009C33D1" w:rsidRPr="00397595">
        <w:rPr>
          <w:sz w:val="24"/>
          <w:szCs w:val="24"/>
        </w:rPr>
        <w:t xml:space="preserve">par apspriedi </w:t>
      </w:r>
      <w:r w:rsidR="002A60D4" w:rsidRPr="00397595">
        <w:rPr>
          <w:sz w:val="24"/>
          <w:szCs w:val="24"/>
        </w:rPr>
        <w:t xml:space="preserve">un Elektronisko iepirkumu sistēmā </w:t>
      </w:r>
      <w:r w:rsidR="00363FCA" w:rsidRPr="00397595">
        <w:rPr>
          <w:rFonts w:cs="Times New Roman"/>
          <w:sz w:val="24"/>
          <w:szCs w:val="24"/>
        </w:rPr>
        <w:t>e-konkursu apakšsistēmā šīs apspriedes sadaļā “Termiņi”</w:t>
      </w:r>
      <w:r w:rsidRPr="00397595">
        <w:rPr>
          <w:sz w:val="24"/>
          <w:szCs w:val="24"/>
        </w:rPr>
        <w:t>.</w:t>
      </w:r>
    </w:p>
    <w:p w14:paraId="3057F892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lastRenderedPageBreak/>
        <w:t>Ieinteresēto piegādātāju priekšlikumu iesniegšanas kārtība:</w:t>
      </w:r>
    </w:p>
    <w:p w14:paraId="39E7CD09" w14:textId="2E522EC0" w:rsidR="00AC21C9" w:rsidRPr="00592A18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67"/>
        <w:jc w:val="both"/>
        <w:rPr>
          <w:rFonts w:cs="Times New Roman"/>
          <w:b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priekšlikumus</w:t>
      </w:r>
      <w:r w:rsidR="00DF32DA">
        <w:rPr>
          <w:rFonts w:cs="Times New Roman"/>
          <w:sz w:val="24"/>
          <w:szCs w:val="24"/>
        </w:rPr>
        <w:t xml:space="preserve"> norāda </w:t>
      </w:r>
      <w:r w:rsidR="00DF32DA" w:rsidRPr="00DD1A4E">
        <w:rPr>
          <w:rFonts w:cs="Times New Roman"/>
          <w:sz w:val="24"/>
          <w:szCs w:val="24"/>
        </w:rPr>
        <w:t>dokumentācijas pilnveides priekšlikumu veidlap</w:t>
      </w:r>
      <w:r w:rsidR="00DF32DA">
        <w:rPr>
          <w:rFonts w:cs="Times New Roman"/>
          <w:sz w:val="24"/>
          <w:szCs w:val="24"/>
        </w:rPr>
        <w:t xml:space="preserve">ā un </w:t>
      </w:r>
      <w:r w:rsidR="00363FCA">
        <w:rPr>
          <w:rFonts w:cs="Times New Roman"/>
          <w:sz w:val="24"/>
          <w:szCs w:val="24"/>
        </w:rPr>
        <w:t xml:space="preserve">noteiktajā termiņā </w:t>
      </w:r>
      <w:r w:rsidR="00DF32DA" w:rsidRPr="00DD1A4E">
        <w:rPr>
          <w:rFonts w:cs="Times New Roman"/>
          <w:sz w:val="24"/>
          <w:szCs w:val="24"/>
        </w:rPr>
        <w:t xml:space="preserve">iesniedz </w:t>
      </w:r>
      <w:bookmarkStart w:id="2" w:name="_Hlk193463000"/>
      <w:r w:rsidRPr="00DD1A4E">
        <w:rPr>
          <w:rFonts w:cs="Times New Roman"/>
          <w:sz w:val="24"/>
          <w:szCs w:val="24"/>
        </w:rPr>
        <w:t>Elektronisko iepirkumu sistēmā</w:t>
      </w:r>
      <w:bookmarkEnd w:id="2"/>
      <w:r w:rsidRPr="00DD1A4E">
        <w:rPr>
          <w:rFonts w:cs="Times New Roman"/>
          <w:sz w:val="24"/>
          <w:szCs w:val="24"/>
        </w:rPr>
        <w:t xml:space="preserve"> e-konkursu apakšsistēmā</w:t>
      </w:r>
      <w:r w:rsidR="00DF32DA" w:rsidRPr="00DF32DA">
        <w:rPr>
          <w:rFonts w:cs="Times New Roman"/>
          <w:sz w:val="24"/>
          <w:szCs w:val="24"/>
        </w:rPr>
        <w:t xml:space="preserve"> </w:t>
      </w:r>
      <w:r w:rsidR="00DF32DA" w:rsidRPr="00DD1A4E">
        <w:rPr>
          <w:rFonts w:cs="Times New Roman"/>
          <w:sz w:val="24"/>
          <w:szCs w:val="24"/>
        </w:rPr>
        <w:t xml:space="preserve">šīs apspriedes sadaļā </w:t>
      </w:r>
      <w:r w:rsidR="00DF32DA">
        <w:rPr>
          <w:rFonts w:cs="Times New Roman"/>
          <w:sz w:val="24"/>
          <w:szCs w:val="24"/>
        </w:rPr>
        <w:t>“Pretendentu jautājumi un komentāri”</w:t>
      </w:r>
      <w:r w:rsidRPr="00DD1A4E">
        <w:rPr>
          <w:rFonts w:cs="Times New Roman"/>
          <w:sz w:val="24"/>
          <w:szCs w:val="24"/>
        </w:rPr>
        <w:t>.</w:t>
      </w:r>
      <w:r w:rsidR="00DF32DA" w:rsidRPr="00DF32DA">
        <w:rPr>
          <w:rFonts w:cs="Times New Roman"/>
          <w:sz w:val="24"/>
          <w:szCs w:val="24"/>
        </w:rPr>
        <w:t xml:space="preserve"> </w:t>
      </w:r>
    </w:p>
    <w:p w14:paraId="0CB19D80" w14:textId="5FC4ABD7" w:rsidR="00AC21C9" w:rsidRPr="00DD1A4E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</w:t>
      </w:r>
      <w:r w:rsidR="009C33D1">
        <w:rPr>
          <w:rFonts w:cs="Times New Roman"/>
          <w:sz w:val="24"/>
          <w:szCs w:val="24"/>
        </w:rPr>
        <w:t>us</w:t>
      </w:r>
      <w:r w:rsidRPr="00DD1A4E">
        <w:rPr>
          <w:rFonts w:cs="Times New Roman"/>
          <w:sz w:val="24"/>
          <w:szCs w:val="24"/>
        </w:rPr>
        <w:t xml:space="preserve"> sagatavo konstruktīvi, sniedzot objektīvu un konkrētu pamatojumu</w:t>
      </w:r>
      <w:r w:rsidR="00E168A6">
        <w:rPr>
          <w:rFonts w:cs="Times New Roman"/>
          <w:sz w:val="24"/>
          <w:szCs w:val="24"/>
        </w:rPr>
        <w:t xml:space="preserve"> iepirkuma</w:t>
      </w:r>
      <w:r w:rsidRPr="00DD1A4E">
        <w:rPr>
          <w:rFonts w:cs="Times New Roman"/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dokumentācijas pilnveidei</w:t>
      </w:r>
      <w:r w:rsidRPr="00DD1A4E">
        <w:rPr>
          <w:rFonts w:cs="Times New Roman"/>
          <w:sz w:val="24"/>
          <w:szCs w:val="24"/>
        </w:rPr>
        <w:t>.</w:t>
      </w:r>
      <w:r w:rsidR="00E168A6">
        <w:rPr>
          <w:rFonts w:cs="Times New Roman"/>
          <w:sz w:val="24"/>
          <w:szCs w:val="24"/>
        </w:rPr>
        <w:t xml:space="preserve"> </w:t>
      </w:r>
    </w:p>
    <w:p w14:paraId="14F3F911" w14:textId="1F8DB6A9" w:rsidR="00AC21C9" w:rsidRPr="00DD1A4E" w:rsidRDefault="00AC21C9" w:rsidP="00A12620">
      <w:pPr>
        <w:pStyle w:val="ListParagraph"/>
        <w:numPr>
          <w:ilvl w:val="1"/>
          <w:numId w:val="4"/>
        </w:numPr>
        <w:spacing w:line="276" w:lineRule="auto"/>
        <w:ind w:left="993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bCs/>
          <w:sz w:val="24"/>
          <w:szCs w:val="24"/>
        </w:rPr>
        <w:t>Ieinteresēt</w:t>
      </w:r>
      <w:r w:rsidR="00B60B9F">
        <w:rPr>
          <w:rFonts w:cs="Times New Roman"/>
          <w:bCs/>
          <w:sz w:val="24"/>
          <w:szCs w:val="24"/>
        </w:rPr>
        <w:t>ie</w:t>
      </w:r>
      <w:r w:rsidRPr="00DD1A4E">
        <w:rPr>
          <w:rFonts w:cs="Times New Roman"/>
          <w:bCs/>
          <w:sz w:val="24"/>
          <w:szCs w:val="24"/>
        </w:rPr>
        <w:t xml:space="preserve"> piegādātāj</w:t>
      </w:r>
      <w:r w:rsidR="00B60B9F">
        <w:rPr>
          <w:rFonts w:cs="Times New Roman"/>
          <w:bCs/>
          <w:sz w:val="24"/>
          <w:szCs w:val="24"/>
        </w:rPr>
        <w:t>i</w:t>
      </w:r>
      <w:r w:rsidRPr="00DD1A4E">
        <w:rPr>
          <w:rFonts w:cs="Times New Roman"/>
          <w:bCs/>
          <w:sz w:val="24"/>
          <w:szCs w:val="24"/>
        </w:rPr>
        <w:t xml:space="preserve"> izvērtē, vai </w:t>
      </w:r>
      <w:r w:rsidR="00E168A6" w:rsidRPr="00DD1A4E">
        <w:rPr>
          <w:rFonts w:cs="Times New Roman"/>
          <w:bCs/>
          <w:sz w:val="24"/>
          <w:szCs w:val="24"/>
        </w:rPr>
        <w:t>priekšlikum</w:t>
      </w:r>
      <w:r w:rsidR="00E168A6">
        <w:rPr>
          <w:rFonts w:cs="Times New Roman"/>
          <w:bCs/>
          <w:sz w:val="24"/>
          <w:szCs w:val="24"/>
        </w:rPr>
        <w:t>o</w:t>
      </w:r>
      <w:r w:rsidR="00E168A6" w:rsidRPr="00DD1A4E">
        <w:rPr>
          <w:rFonts w:cs="Times New Roman"/>
          <w:bCs/>
          <w:sz w:val="24"/>
          <w:szCs w:val="24"/>
        </w:rPr>
        <w:t xml:space="preserve">s </w:t>
      </w:r>
      <w:r w:rsidRPr="00DD1A4E">
        <w:rPr>
          <w:rFonts w:cs="Times New Roman"/>
          <w:bCs/>
          <w:sz w:val="24"/>
          <w:szCs w:val="24"/>
        </w:rPr>
        <w:t xml:space="preserve">ietvertā informācija ir uzskatāma par komercnoslēpumu vai konfidenciālu informāciju, </w:t>
      </w:r>
      <w:r w:rsidR="00933B9B">
        <w:rPr>
          <w:rFonts w:cs="Times New Roman"/>
          <w:bCs/>
          <w:sz w:val="24"/>
          <w:szCs w:val="24"/>
        </w:rPr>
        <w:t xml:space="preserve">un </w:t>
      </w:r>
      <w:r w:rsidRPr="00DD1A4E">
        <w:rPr>
          <w:rFonts w:cs="Times New Roman"/>
          <w:bCs/>
          <w:sz w:val="24"/>
          <w:szCs w:val="24"/>
        </w:rPr>
        <w:t xml:space="preserve">attiecīgi </w:t>
      </w:r>
      <w:r w:rsidR="00933B9B">
        <w:rPr>
          <w:rFonts w:cs="Times New Roman"/>
          <w:bCs/>
          <w:sz w:val="24"/>
          <w:szCs w:val="24"/>
        </w:rPr>
        <w:t>to</w:t>
      </w:r>
      <w:r w:rsidRPr="00DD1A4E">
        <w:rPr>
          <w:rFonts w:cs="Times New Roman"/>
          <w:bCs/>
          <w:sz w:val="24"/>
          <w:szCs w:val="24"/>
        </w:rPr>
        <w:t xml:space="preserve"> norāda iesniegtaj</w:t>
      </w:r>
      <w:r w:rsidR="00B60B9F">
        <w:rPr>
          <w:rFonts w:cs="Times New Roman"/>
          <w:bCs/>
          <w:sz w:val="24"/>
          <w:szCs w:val="24"/>
        </w:rPr>
        <w:t>os</w:t>
      </w:r>
      <w:r w:rsidRPr="00DD1A4E">
        <w:rPr>
          <w:rFonts w:cs="Times New Roman"/>
          <w:bCs/>
          <w:sz w:val="24"/>
          <w:szCs w:val="24"/>
        </w:rPr>
        <w:t xml:space="preserve"> priekšlikum</w:t>
      </w:r>
      <w:r w:rsidR="00B60B9F">
        <w:rPr>
          <w:rFonts w:cs="Times New Roman"/>
          <w:bCs/>
          <w:sz w:val="24"/>
          <w:szCs w:val="24"/>
        </w:rPr>
        <w:t>o</w:t>
      </w:r>
      <w:r w:rsidR="00647A99">
        <w:rPr>
          <w:rFonts w:cs="Times New Roman"/>
          <w:bCs/>
          <w:sz w:val="24"/>
          <w:szCs w:val="24"/>
        </w:rPr>
        <w:t>s</w:t>
      </w:r>
      <w:r w:rsidRPr="00DD1A4E">
        <w:rPr>
          <w:rFonts w:cs="Times New Roman"/>
          <w:bCs/>
          <w:sz w:val="24"/>
          <w:szCs w:val="24"/>
        </w:rPr>
        <w:t>.</w:t>
      </w:r>
    </w:p>
    <w:p w14:paraId="6EA6B22D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0C0E609C" w14:textId="7AF505A3" w:rsidR="00AC21C9" w:rsidRPr="00236CB5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643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izskata ieinteresēto piegādātāju sniegtos priekšlikumus un izvērtē to pamatotību un nepieciešamību iekļau</w:t>
      </w:r>
      <w:r w:rsidR="00B60B9F">
        <w:rPr>
          <w:sz w:val="24"/>
          <w:szCs w:val="24"/>
        </w:rPr>
        <w:t>t</w:t>
      </w:r>
      <w:r w:rsidRPr="00236CB5">
        <w:rPr>
          <w:sz w:val="24"/>
          <w:szCs w:val="24"/>
        </w:rPr>
        <w:t xml:space="preserve"> iepirkuma dokumentācijā</w:t>
      </w:r>
      <w:r>
        <w:rPr>
          <w:sz w:val="24"/>
          <w:szCs w:val="24"/>
        </w:rPr>
        <w:t>.</w:t>
      </w:r>
      <w:r w:rsidR="00E168A6">
        <w:rPr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Jautājumi par iepirkuma priekšmetu nav uzskatāmi par priekšlikumiem</w:t>
      </w:r>
      <w:r w:rsidR="00B60B9F">
        <w:rPr>
          <w:rFonts w:cs="Times New Roman"/>
          <w:sz w:val="24"/>
          <w:szCs w:val="24"/>
        </w:rPr>
        <w:t>,</w:t>
      </w:r>
      <w:r w:rsidR="00E168A6">
        <w:rPr>
          <w:rFonts w:cs="Times New Roman"/>
          <w:sz w:val="24"/>
          <w:szCs w:val="24"/>
        </w:rPr>
        <w:t xml:space="preserve"> un uz tiem apspriedes ietvaros </w:t>
      </w:r>
      <w:r w:rsidR="00933B9B">
        <w:rPr>
          <w:rFonts w:cs="Times New Roman"/>
          <w:sz w:val="24"/>
          <w:szCs w:val="24"/>
        </w:rPr>
        <w:t>iepirkuma komisija atbildi nesniedz</w:t>
      </w:r>
      <w:r w:rsidR="00E168A6">
        <w:rPr>
          <w:rFonts w:cs="Times New Roman"/>
          <w:sz w:val="24"/>
          <w:szCs w:val="24"/>
        </w:rPr>
        <w:t>.</w:t>
      </w:r>
    </w:p>
    <w:p w14:paraId="1E9D08AE" w14:textId="6058F96E" w:rsidR="00AC21C9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643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ieinteresētaj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 piegādātāj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</w:t>
      </w:r>
      <w:r w:rsidR="00933B9B">
        <w:rPr>
          <w:sz w:val="24"/>
          <w:szCs w:val="24"/>
        </w:rPr>
        <w:t xml:space="preserve"> par iesniegtajiem priekšlikumiem </w:t>
      </w:r>
      <w:r w:rsidRPr="00236CB5">
        <w:rPr>
          <w:b/>
          <w:sz w:val="24"/>
          <w:szCs w:val="24"/>
          <w:u w:val="single"/>
        </w:rPr>
        <w:t>nesniedz detalizētu izvērtējumu un pamatojumu priekšlikumu iekļaušanai vai neiekļaušanai iepirkuma dokumentācijā</w:t>
      </w:r>
      <w:r>
        <w:rPr>
          <w:sz w:val="24"/>
          <w:szCs w:val="24"/>
        </w:rPr>
        <w:t>.</w:t>
      </w:r>
    </w:p>
    <w:p w14:paraId="0962C40B" w14:textId="604D5B32" w:rsidR="00AC21C9" w:rsidRDefault="00933B9B" w:rsidP="00A12620">
      <w:pPr>
        <w:pStyle w:val="ListParagraph"/>
        <w:numPr>
          <w:ilvl w:val="1"/>
          <w:numId w:val="4"/>
        </w:numPr>
        <w:spacing w:after="0" w:line="276" w:lineRule="auto"/>
        <w:ind w:left="993" w:hanging="643"/>
        <w:jc w:val="both"/>
        <w:rPr>
          <w:sz w:val="24"/>
          <w:szCs w:val="24"/>
        </w:rPr>
      </w:pPr>
      <w:r>
        <w:rPr>
          <w:sz w:val="24"/>
          <w:szCs w:val="24"/>
        </w:rPr>
        <w:t>Iepirkuma komisija i</w:t>
      </w:r>
      <w:r w:rsidR="00AC21C9" w:rsidRPr="005F24A6">
        <w:rPr>
          <w:sz w:val="24"/>
          <w:szCs w:val="24"/>
        </w:rPr>
        <w:t>einteresēto piegādātāju priekšlikum</w:t>
      </w:r>
      <w:r>
        <w:rPr>
          <w:sz w:val="24"/>
          <w:szCs w:val="24"/>
        </w:rPr>
        <w:t>us izvērtē un sagatavo</w:t>
      </w:r>
      <w:r w:rsidR="00AC21C9" w:rsidRPr="005F24A6">
        <w:rPr>
          <w:sz w:val="24"/>
          <w:szCs w:val="24"/>
        </w:rPr>
        <w:t xml:space="preserve"> apspriedes ziņojumu, kurā norād</w:t>
      </w:r>
      <w:r w:rsidR="00B60B9F">
        <w:rPr>
          <w:sz w:val="24"/>
          <w:szCs w:val="24"/>
        </w:rPr>
        <w:t>a</w:t>
      </w:r>
      <w:r w:rsidR="00AC21C9" w:rsidRPr="005F24A6">
        <w:rPr>
          <w:sz w:val="24"/>
          <w:szCs w:val="24"/>
        </w:rPr>
        <w:t xml:space="preserve"> apspriedes dalībniekus, to </w:t>
      </w:r>
      <w:r w:rsidR="00E168A6">
        <w:rPr>
          <w:sz w:val="24"/>
          <w:szCs w:val="24"/>
        </w:rPr>
        <w:t>priekšlikumus</w:t>
      </w:r>
      <w:r w:rsidR="00AC21C9" w:rsidRPr="005F24A6">
        <w:rPr>
          <w:sz w:val="24"/>
          <w:szCs w:val="24"/>
        </w:rPr>
        <w:t xml:space="preserve">, pasūtītāja galvenos secinājumus </w:t>
      </w:r>
      <w:r w:rsidR="00AC21C9" w:rsidRPr="00ED218C">
        <w:rPr>
          <w:sz w:val="24"/>
          <w:szCs w:val="24"/>
        </w:rPr>
        <w:t xml:space="preserve">un vērtējumu par apspriedes laikā saņemtajiem </w:t>
      </w:r>
      <w:r w:rsidR="00DF32DA">
        <w:rPr>
          <w:sz w:val="24"/>
          <w:szCs w:val="24"/>
        </w:rPr>
        <w:t>priekšlikumiem</w:t>
      </w:r>
      <w:r w:rsidR="00DF32DA" w:rsidRPr="00ED218C">
        <w:rPr>
          <w:sz w:val="24"/>
          <w:szCs w:val="24"/>
        </w:rPr>
        <w:t xml:space="preserve"> </w:t>
      </w:r>
      <w:r w:rsidR="00AC21C9" w:rsidRPr="00ED218C">
        <w:rPr>
          <w:sz w:val="24"/>
          <w:szCs w:val="24"/>
        </w:rPr>
        <w:t>un iespējamo konkurenci iepirkumā.</w:t>
      </w:r>
    </w:p>
    <w:p w14:paraId="340D852C" w14:textId="28FA33B4" w:rsidR="00592A18" w:rsidRPr="00592A18" w:rsidRDefault="00592A18" w:rsidP="00A12620">
      <w:pPr>
        <w:pStyle w:val="ListParagraph"/>
        <w:numPr>
          <w:ilvl w:val="1"/>
          <w:numId w:val="4"/>
        </w:numPr>
        <w:spacing w:after="0" w:line="276" w:lineRule="auto"/>
        <w:ind w:left="993" w:hanging="643"/>
        <w:jc w:val="both"/>
        <w:rPr>
          <w:sz w:val="24"/>
          <w:szCs w:val="24"/>
        </w:rPr>
      </w:pPr>
      <w:r w:rsidRPr="00592A18">
        <w:rPr>
          <w:rFonts w:cs="Times New Roman"/>
          <w:sz w:val="24"/>
          <w:szCs w:val="24"/>
        </w:rPr>
        <w:t>Ārpus</w:t>
      </w:r>
      <w:r w:rsidRPr="00252364">
        <w:rPr>
          <w:rFonts w:cs="Times New Roman"/>
          <w:sz w:val="24"/>
          <w:szCs w:val="24"/>
        </w:rPr>
        <w:t xml:space="preserve"> </w:t>
      </w:r>
      <w:r w:rsidRPr="00592A18">
        <w:rPr>
          <w:rFonts w:cs="Times New Roman"/>
          <w:sz w:val="24"/>
          <w:szCs w:val="24"/>
        </w:rPr>
        <w:t>Elektronisko iepirkumu sistēmas un pēc apspriedes termiņa beigām iesniegtie priekšlikumi netiek iekļauti apspriedes ziņojumā.</w:t>
      </w:r>
    </w:p>
    <w:p w14:paraId="2D07A2C1" w14:textId="6B535720" w:rsidR="00AC21C9" w:rsidRPr="00ED218C" w:rsidRDefault="00AC21C9" w:rsidP="00A12620">
      <w:pPr>
        <w:pStyle w:val="ListParagraph"/>
        <w:numPr>
          <w:ilvl w:val="1"/>
          <w:numId w:val="4"/>
        </w:numPr>
        <w:spacing w:after="0" w:line="276" w:lineRule="auto"/>
        <w:ind w:left="993" w:hanging="643"/>
        <w:jc w:val="both"/>
        <w:rPr>
          <w:rFonts w:cs="Times New Roman"/>
          <w:sz w:val="24"/>
          <w:szCs w:val="24"/>
        </w:rPr>
      </w:pPr>
      <w:r w:rsidRPr="00ED218C">
        <w:rPr>
          <w:sz w:val="24"/>
          <w:szCs w:val="24"/>
        </w:rPr>
        <w:t>Apspriedes</w:t>
      </w:r>
      <w:r w:rsidRPr="00ED218C">
        <w:rPr>
          <w:rFonts w:cs="Times New Roman"/>
          <w:sz w:val="24"/>
          <w:szCs w:val="24"/>
        </w:rPr>
        <w:t xml:space="preserve"> ziņojums ir vispārpieejama informācija un</w:t>
      </w:r>
      <w:r w:rsidR="00394C30" w:rsidRPr="00ED218C">
        <w:rPr>
          <w:rFonts w:cs="Times New Roman"/>
          <w:sz w:val="24"/>
          <w:szCs w:val="24"/>
        </w:rPr>
        <w:t xml:space="preserve"> t</w:t>
      </w:r>
      <w:r w:rsidR="00B60B9F">
        <w:rPr>
          <w:rFonts w:cs="Times New Roman"/>
          <w:sz w:val="24"/>
          <w:szCs w:val="24"/>
        </w:rPr>
        <w:t>o</w:t>
      </w:r>
      <w:r w:rsidR="00394C30" w:rsidRPr="00ED218C">
        <w:rPr>
          <w:rFonts w:cs="Times New Roman"/>
          <w:sz w:val="24"/>
          <w:szCs w:val="24"/>
        </w:rPr>
        <w:t xml:space="preserve"> publicē Elektronisko iepirkumu sistēmā e-konkursu apakšsistēmā</w:t>
      </w:r>
      <w:r w:rsid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sadaļā </w:t>
      </w:r>
      <w:r w:rsidR="00363FCA" w:rsidRPr="00363FCA">
        <w:rPr>
          <w:rFonts w:cs="Times New Roman"/>
          <w:sz w:val="24"/>
          <w:szCs w:val="24"/>
        </w:rPr>
        <w:t>“</w:t>
      </w:r>
      <w:r w:rsidR="00363FCA" w:rsidRPr="009C33D1">
        <w:rPr>
          <w:rFonts w:cs="Times New Roman"/>
          <w:kern w:val="24"/>
          <w:sz w:val="24"/>
          <w:szCs w:val="24"/>
        </w:rPr>
        <w:t>Komisijas atbildes un skaidrojumi</w:t>
      </w:r>
      <w:r w:rsidR="00363FCA" w:rsidRPr="00363FCA">
        <w:rPr>
          <w:rFonts w:cs="Times New Roman"/>
          <w:sz w:val="24"/>
          <w:szCs w:val="24"/>
        </w:rPr>
        <w:t>”</w:t>
      </w:r>
      <w:r w:rsidRPr="00363FCA">
        <w:rPr>
          <w:rFonts w:cs="Times New Roman"/>
          <w:sz w:val="24"/>
          <w:szCs w:val="24"/>
        </w:rPr>
        <w:t>.</w:t>
      </w:r>
    </w:p>
    <w:p w14:paraId="18FB87E7" w14:textId="77777777" w:rsidR="00AC21C9" w:rsidRPr="00ED218C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ED218C">
        <w:rPr>
          <w:b/>
          <w:bCs/>
          <w:sz w:val="24"/>
          <w:szCs w:val="24"/>
        </w:rPr>
        <w:t>Apspriedei publicējamā informācija:</w:t>
      </w:r>
    </w:p>
    <w:p w14:paraId="04996ED4" w14:textId="1CB0D788" w:rsidR="00AC21C9" w:rsidRPr="00236CB5" w:rsidRDefault="00E168A6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705F4">
        <w:t> </w:t>
      </w:r>
      <w:r>
        <w:rPr>
          <w:sz w:val="24"/>
          <w:szCs w:val="24"/>
        </w:rPr>
        <w:t xml:space="preserve">pielikums </w:t>
      </w:r>
      <w:r w:rsidR="0008710D">
        <w:rPr>
          <w:sz w:val="24"/>
          <w:szCs w:val="24"/>
        </w:rPr>
        <w:t xml:space="preserve">- </w:t>
      </w:r>
      <w:r w:rsidR="00AC21C9" w:rsidRPr="00ED218C">
        <w:rPr>
          <w:sz w:val="24"/>
          <w:szCs w:val="24"/>
        </w:rPr>
        <w:t>Dokumentācijas pilnveides</w:t>
      </w:r>
      <w:r w:rsidR="00AC21C9">
        <w:rPr>
          <w:sz w:val="24"/>
          <w:szCs w:val="24"/>
        </w:rPr>
        <w:t xml:space="preserve"> priekšlikumi (veidlapa);</w:t>
      </w:r>
    </w:p>
    <w:p w14:paraId="0D3D808D" w14:textId="62566DE1" w:rsidR="00AC21C9" w:rsidRDefault="00E168A6" w:rsidP="00A12620">
      <w:pPr>
        <w:pStyle w:val="ListParagraph"/>
        <w:numPr>
          <w:ilvl w:val="1"/>
          <w:numId w:val="4"/>
        </w:numPr>
        <w:spacing w:after="0" w:line="276" w:lineRule="auto"/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E705F4">
        <w:rPr>
          <w:sz w:val="24"/>
          <w:szCs w:val="24"/>
        </w:rPr>
        <w:t> </w:t>
      </w:r>
      <w:r>
        <w:rPr>
          <w:sz w:val="24"/>
          <w:szCs w:val="24"/>
        </w:rPr>
        <w:t xml:space="preserve">pielikums </w:t>
      </w:r>
      <w:r w:rsidR="0008710D">
        <w:rPr>
          <w:sz w:val="24"/>
          <w:szCs w:val="24"/>
        </w:rPr>
        <w:t xml:space="preserve">- </w:t>
      </w:r>
      <w:r w:rsidR="00AC21C9" w:rsidRPr="00236CB5">
        <w:rPr>
          <w:sz w:val="24"/>
          <w:szCs w:val="24"/>
        </w:rPr>
        <w:t>Tehnisk</w:t>
      </w:r>
      <w:r w:rsidR="005B177D">
        <w:rPr>
          <w:sz w:val="24"/>
          <w:szCs w:val="24"/>
        </w:rPr>
        <w:t>o</w:t>
      </w:r>
      <w:r w:rsidR="00AC21C9" w:rsidRPr="00236CB5">
        <w:rPr>
          <w:sz w:val="24"/>
          <w:szCs w:val="24"/>
        </w:rPr>
        <w:t xml:space="preserve"> specifikācij</w:t>
      </w:r>
      <w:r w:rsidR="005B177D">
        <w:rPr>
          <w:sz w:val="24"/>
          <w:szCs w:val="24"/>
        </w:rPr>
        <w:t>u</w:t>
      </w:r>
      <w:r w:rsidR="00AC21C9">
        <w:rPr>
          <w:sz w:val="24"/>
          <w:szCs w:val="24"/>
        </w:rPr>
        <w:t xml:space="preserve"> projekt</w:t>
      </w:r>
      <w:r w:rsidR="00FB2C7F">
        <w:rPr>
          <w:sz w:val="24"/>
          <w:szCs w:val="24"/>
        </w:rPr>
        <w:t>i</w:t>
      </w:r>
      <w:r w:rsidR="00AC21C9">
        <w:rPr>
          <w:sz w:val="24"/>
          <w:szCs w:val="24"/>
        </w:rPr>
        <w:t>.</w:t>
      </w:r>
    </w:p>
    <w:p w14:paraId="3FE6BA67" w14:textId="77777777" w:rsidR="008C3308" w:rsidRPr="00236CB5" w:rsidRDefault="008C3308" w:rsidP="00236CB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1189CF7F" w14:textId="77777777" w:rsidR="00236CB5" w:rsidRPr="00236CB5" w:rsidRDefault="008C7B7B" w:rsidP="00A12620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Centrs </w:t>
      </w:r>
      <w:r w:rsidR="008C3308" w:rsidRPr="00236CB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236CB5" w:rsidSect="006B78CE">
      <w:footerReference w:type="default" r:id="rId8"/>
      <w:pgSz w:w="11906" w:h="16838" w:code="9"/>
      <w:pgMar w:top="709" w:right="1134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44616" w14:textId="77777777" w:rsidR="00811961" w:rsidRDefault="00811961">
    <w:pPr>
      <w:pStyle w:val="Footer"/>
      <w:rPr>
        <w:sz w:val="16"/>
        <w:szCs w:val="16"/>
      </w:rPr>
    </w:pPr>
  </w:p>
  <w:p w14:paraId="51930503" w14:textId="63B2266C" w:rsidR="00811961" w:rsidRPr="00811961" w:rsidRDefault="00811961" w:rsidP="00811961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  <w:p w14:paraId="59F33C12" w14:textId="3BDB5293" w:rsidR="00E94A24" w:rsidRPr="00E94A24" w:rsidRDefault="00E94A24">
    <w:pPr>
      <w:pStyle w:val="Footer"/>
      <w:rPr>
        <w:sz w:val="16"/>
        <w:szCs w:val="16"/>
      </w:rPr>
    </w:pPr>
    <w:r w:rsidRPr="003B43A2">
      <w:rPr>
        <w:sz w:val="16"/>
        <w:szCs w:val="16"/>
      </w:rPr>
      <w:t>VALIC 202</w:t>
    </w:r>
    <w:r w:rsidR="008D7E4C">
      <w:rPr>
        <w:sz w:val="16"/>
        <w:szCs w:val="16"/>
      </w:rPr>
      <w:t>6</w:t>
    </w:r>
    <w:r w:rsidRPr="003B43A2">
      <w:rPr>
        <w:sz w:val="16"/>
        <w:szCs w:val="16"/>
      </w:rPr>
      <w:t>/</w:t>
    </w:r>
    <w:r w:rsidR="008D7E4C">
      <w:rPr>
        <w:sz w:val="16"/>
        <w:szCs w:val="16"/>
      </w:rPr>
      <w:t>015</w:t>
    </w:r>
    <w:r w:rsidRPr="003B43A2">
      <w:rPr>
        <w:sz w:val="16"/>
        <w:szCs w:val="16"/>
      </w:rPr>
      <w:t>/</w:t>
    </w:r>
    <w:r w:rsidR="00FB7656" w:rsidRPr="003B43A2">
      <w:rPr>
        <w:sz w:val="16"/>
        <w:szCs w:val="16"/>
      </w:rPr>
      <w:t>BN</w:t>
    </w:r>
    <w:r w:rsidRPr="003B43A2">
      <w:rPr>
        <w:sz w:val="16"/>
        <w:szCs w:val="16"/>
      </w:rPr>
      <w:t>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0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1554"/>
    <w:rsid w:val="00015F01"/>
    <w:rsid w:val="00031173"/>
    <w:rsid w:val="00062C81"/>
    <w:rsid w:val="00084CB3"/>
    <w:rsid w:val="00085CDA"/>
    <w:rsid w:val="0008710D"/>
    <w:rsid w:val="00094DA1"/>
    <w:rsid w:val="000D150B"/>
    <w:rsid w:val="000E6174"/>
    <w:rsid w:val="00105978"/>
    <w:rsid w:val="00106114"/>
    <w:rsid w:val="001345D1"/>
    <w:rsid w:val="00136462"/>
    <w:rsid w:val="00137FF4"/>
    <w:rsid w:val="0014418D"/>
    <w:rsid w:val="00150622"/>
    <w:rsid w:val="001542E1"/>
    <w:rsid w:val="001753C1"/>
    <w:rsid w:val="00176CF9"/>
    <w:rsid w:val="00182A42"/>
    <w:rsid w:val="001A5690"/>
    <w:rsid w:val="001A6CD3"/>
    <w:rsid w:val="001C33A9"/>
    <w:rsid w:val="001D6130"/>
    <w:rsid w:val="002061CC"/>
    <w:rsid w:val="002076F1"/>
    <w:rsid w:val="00215BEF"/>
    <w:rsid w:val="002238D0"/>
    <w:rsid w:val="00236CB5"/>
    <w:rsid w:val="00252364"/>
    <w:rsid w:val="00253F92"/>
    <w:rsid w:val="002543AB"/>
    <w:rsid w:val="00261116"/>
    <w:rsid w:val="00261EFC"/>
    <w:rsid w:val="0027318B"/>
    <w:rsid w:val="00274039"/>
    <w:rsid w:val="002777B7"/>
    <w:rsid w:val="002A0973"/>
    <w:rsid w:val="002A1B3A"/>
    <w:rsid w:val="002A60D4"/>
    <w:rsid w:val="002C00F4"/>
    <w:rsid w:val="002C4625"/>
    <w:rsid w:val="002D45ED"/>
    <w:rsid w:val="002E528C"/>
    <w:rsid w:val="002E6BA1"/>
    <w:rsid w:val="00304B6B"/>
    <w:rsid w:val="00322801"/>
    <w:rsid w:val="0033337A"/>
    <w:rsid w:val="00345E05"/>
    <w:rsid w:val="00357CE8"/>
    <w:rsid w:val="00363FCA"/>
    <w:rsid w:val="00376A31"/>
    <w:rsid w:val="00381C82"/>
    <w:rsid w:val="00384A5D"/>
    <w:rsid w:val="00394C30"/>
    <w:rsid w:val="00397595"/>
    <w:rsid w:val="003B22B6"/>
    <w:rsid w:val="003B2DF0"/>
    <w:rsid w:val="003B43A2"/>
    <w:rsid w:val="003C463B"/>
    <w:rsid w:val="003D4B1D"/>
    <w:rsid w:val="003E5064"/>
    <w:rsid w:val="003F0E49"/>
    <w:rsid w:val="004021EF"/>
    <w:rsid w:val="00402DD7"/>
    <w:rsid w:val="00461B46"/>
    <w:rsid w:val="00480FA0"/>
    <w:rsid w:val="00481F43"/>
    <w:rsid w:val="00486A88"/>
    <w:rsid w:val="00487700"/>
    <w:rsid w:val="0049460F"/>
    <w:rsid w:val="00496AE8"/>
    <w:rsid w:val="004A02AA"/>
    <w:rsid w:val="004A4B8F"/>
    <w:rsid w:val="004C7D06"/>
    <w:rsid w:val="004E761E"/>
    <w:rsid w:val="004F0C90"/>
    <w:rsid w:val="0051371F"/>
    <w:rsid w:val="00527AB9"/>
    <w:rsid w:val="00542BF9"/>
    <w:rsid w:val="00543859"/>
    <w:rsid w:val="005626A3"/>
    <w:rsid w:val="00570E01"/>
    <w:rsid w:val="00583A6A"/>
    <w:rsid w:val="00586D50"/>
    <w:rsid w:val="00592A18"/>
    <w:rsid w:val="00595081"/>
    <w:rsid w:val="005B177D"/>
    <w:rsid w:val="005E09AE"/>
    <w:rsid w:val="005F552F"/>
    <w:rsid w:val="00614708"/>
    <w:rsid w:val="00623DB2"/>
    <w:rsid w:val="00632076"/>
    <w:rsid w:val="0063431A"/>
    <w:rsid w:val="00647A99"/>
    <w:rsid w:val="00655A3E"/>
    <w:rsid w:val="00657A29"/>
    <w:rsid w:val="00683964"/>
    <w:rsid w:val="006B78CE"/>
    <w:rsid w:val="006C72DF"/>
    <w:rsid w:val="006F3399"/>
    <w:rsid w:val="007118AB"/>
    <w:rsid w:val="00712BBA"/>
    <w:rsid w:val="00716319"/>
    <w:rsid w:val="007269B8"/>
    <w:rsid w:val="00734A78"/>
    <w:rsid w:val="0073579F"/>
    <w:rsid w:val="00754E2B"/>
    <w:rsid w:val="00755D2B"/>
    <w:rsid w:val="007623EC"/>
    <w:rsid w:val="00771920"/>
    <w:rsid w:val="007A19F1"/>
    <w:rsid w:val="007C5604"/>
    <w:rsid w:val="007D3BB3"/>
    <w:rsid w:val="00805E1A"/>
    <w:rsid w:val="0081149E"/>
    <w:rsid w:val="00811961"/>
    <w:rsid w:val="0084509B"/>
    <w:rsid w:val="008504B9"/>
    <w:rsid w:val="008553B4"/>
    <w:rsid w:val="008651E8"/>
    <w:rsid w:val="0089367C"/>
    <w:rsid w:val="008A15BD"/>
    <w:rsid w:val="008A6817"/>
    <w:rsid w:val="008A6ABD"/>
    <w:rsid w:val="008C3308"/>
    <w:rsid w:val="008C7B7B"/>
    <w:rsid w:val="008D0F58"/>
    <w:rsid w:val="008D7E4C"/>
    <w:rsid w:val="008E2833"/>
    <w:rsid w:val="008E3D0A"/>
    <w:rsid w:val="008E4E18"/>
    <w:rsid w:val="008E4EFA"/>
    <w:rsid w:val="008F0F5A"/>
    <w:rsid w:val="00916F2A"/>
    <w:rsid w:val="009218CC"/>
    <w:rsid w:val="009236DA"/>
    <w:rsid w:val="00933B9B"/>
    <w:rsid w:val="00956B27"/>
    <w:rsid w:val="00981D70"/>
    <w:rsid w:val="009B07AF"/>
    <w:rsid w:val="009C33D1"/>
    <w:rsid w:val="009E51B4"/>
    <w:rsid w:val="009F4DD3"/>
    <w:rsid w:val="009F672D"/>
    <w:rsid w:val="00A0083D"/>
    <w:rsid w:val="00A036B3"/>
    <w:rsid w:val="00A06406"/>
    <w:rsid w:val="00A12620"/>
    <w:rsid w:val="00A13668"/>
    <w:rsid w:val="00A356EC"/>
    <w:rsid w:val="00A41CEA"/>
    <w:rsid w:val="00A5124E"/>
    <w:rsid w:val="00A522B6"/>
    <w:rsid w:val="00A60A47"/>
    <w:rsid w:val="00A6770D"/>
    <w:rsid w:val="00AA6B83"/>
    <w:rsid w:val="00AB00C4"/>
    <w:rsid w:val="00AB022D"/>
    <w:rsid w:val="00AC21C9"/>
    <w:rsid w:val="00AD1978"/>
    <w:rsid w:val="00AD78BA"/>
    <w:rsid w:val="00AE481A"/>
    <w:rsid w:val="00AF54FD"/>
    <w:rsid w:val="00AF7C71"/>
    <w:rsid w:val="00B132EA"/>
    <w:rsid w:val="00B31592"/>
    <w:rsid w:val="00B60B9F"/>
    <w:rsid w:val="00B70C3A"/>
    <w:rsid w:val="00B7483D"/>
    <w:rsid w:val="00B82D48"/>
    <w:rsid w:val="00B91AFD"/>
    <w:rsid w:val="00BA206C"/>
    <w:rsid w:val="00BB2A2C"/>
    <w:rsid w:val="00BE7AE9"/>
    <w:rsid w:val="00C02049"/>
    <w:rsid w:val="00C141DA"/>
    <w:rsid w:val="00C2311D"/>
    <w:rsid w:val="00C248DD"/>
    <w:rsid w:val="00C53E73"/>
    <w:rsid w:val="00C60A0D"/>
    <w:rsid w:val="00C7792F"/>
    <w:rsid w:val="00C84851"/>
    <w:rsid w:val="00C84EF9"/>
    <w:rsid w:val="00C956D4"/>
    <w:rsid w:val="00CC3205"/>
    <w:rsid w:val="00CC519D"/>
    <w:rsid w:val="00CF42E8"/>
    <w:rsid w:val="00D0212A"/>
    <w:rsid w:val="00D159A8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B76BE"/>
    <w:rsid w:val="00DC2864"/>
    <w:rsid w:val="00DC2F42"/>
    <w:rsid w:val="00DE7562"/>
    <w:rsid w:val="00DF32DA"/>
    <w:rsid w:val="00E168A6"/>
    <w:rsid w:val="00E30E57"/>
    <w:rsid w:val="00E337A4"/>
    <w:rsid w:val="00E41351"/>
    <w:rsid w:val="00E705F4"/>
    <w:rsid w:val="00E84931"/>
    <w:rsid w:val="00E90AC8"/>
    <w:rsid w:val="00E9174E"/>
    <w:rsid w:val="00E93C85"/>
    <w:rsid w:val="00E94A24"/>
    <w:rsid w:val="00EB12FE"/>
    <w:rsid w:val="00EB4FE7"/>
    <w:rsid w:val="00EB5257"/>
    <w:rsid w:val="00EB6152"/>
    <w:rsid w:val="00EC22F7"/>
    <w:rsid w:val="00ED080F"/>
    <w:rsid w:val="00ED218C"/>
    <w:rsid w:val="00EE2319"/>
    <w:rsid w:val="00F12805"/>
    <w:rsid w:val="00F40BA8"/>
    <w:rsid w:val="00F43A60"/>
    <w:rsid w:val="00F609CA"/>
    <w:rsid w:val="00F85E5C"/>
    <w:rsid w:val="00FB2C7F"/>
    <w:rsid w:val="00FB7656"/>
    <w:rsid w:val="00FB7CEA"/>
    <w:rsid w:val="00FC7DA0"/>
    <w:rsid w:val="00FE7702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  <w:style w:type="table" w:customStyle="1" w:styleId="TableGrid1">
    <w:name w:val="Table Grid1"/>
    <w:basedOn w:val="TableNormal"/>
    <w:next w:val="TableGrid"/>
    <w:uiPriority w:val="59"/>
    <w:rsid w:val="00031173"/>
    <w:pPr>
      <w:spacing w:after="0" w:line="240" w:lineRule="auto"/>
    </w:pPr>
    <w:rPr>
      <w:rFonts w:ascii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31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69046-9FCA-4D1E-8656-2195075AB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2828</Words>
  <Characters>1612</Characters>
  <Application>Microsoft Office Word</Application>
  <DocSecurity>4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Anete Šidlovska</cp:lastModifiedBy>
  <cp:revision>2</cp:revision>
  <dcterms:created xsi:type="dcterms:W3CDTF">2026-08-24T11:39:00Z</dcterms:created>
  <dcterms:modified xsi:type="dcterms:W3CDTF">2026-08-24T11:39:00Z</dcterms:modified>
</cp:coreProperties>
</file>