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6EC8A" w14:textId="35D58450" w:rsidR="00616189" w:rsidRPr="00EA796F" w:rsidRDefault="00616189" w:rsidP="00A133F2">
      <w:pPr>
        <w:ind w:right="-6"/>
        <w:jc w:val="right"/>
        <w:rPr>
          <w:color w:val="000000" w:themeColor="text1"/>
        </w:rPr>
      </w:pPr>
      <w:bookmarkStart w:id="0" w:name="_Hlk24703078"/>
      <w:bookmarkStart w:id="1" w:name="_Hlk497389232"/>
      <w:r w:rsidRPr="00EA796F">
        <w:rPr>
          <w:color w:val="000000" w:themeColor="text1"/>
        </w:rPr>
        <w:t>1. pielikums</w:t>
      </w:r>
    </w:p>
    <w:p w14:paraId="13FD2242" w14:textId="77777777" w:rsidR="00616189" w:rsidRPr="00EA796F" w:rsidRDefault="00616189" w:rsidP="00616189">
      <w:pPr>
        <w:ind w:right="-6"/>
        <w:jc w:val="right"/>
        <w:rPr>
          <w:color w:val="000000" w:themeColor="text1"/>
        </w:rPr>
      </w:pPr>
      <w:r w:rsidRPr="00EA796F">
        <w:rPr>
          <w:color w:val="000000" w:themeColor="text1"/>
        </w:rPr>
        <w:t>Atklāta konkursa nolikumam</w:t>
      </w:r>
    </w:p>
    <w:p w14:paraId="7117F353" w14:textId="12B7205E" w:rsidR="00616189" w:rsidRPr="00EA796F" w:rsidRDefault="00616189" w:rsidP="00616189">
      <w:pPr>
        <w:ind w:right="-6"/>
        <w:jc w:val="right"/>
        <w:rPr>
          <w:color w:val="000000" w:themeColor="text1"/>
        </w:rPr>
      </w:pPr>
      <w:r w:rsidRPr="00EA796F">
        <w:rPr>
          <w:color w:val="000000" w:themeColor="text1"/>
        </w:rPr>
        <w:t xml:space="preserve">ID Nr. PSKUS </w:t>
      </w:r>
      <w:r w:rsidR="00A65282">
        <w:rPr>
          <w:color w:val="000000" w:themeColor="text1"/>
        </w:rPr>
        <w:t>202</w:t>
      </w:r>
      <w:r w:rsidR="00374EDE">
        <w:rPr>
          <w:color w:val="000000" w:themeColor="text1"/>
        </w:rPr>
        <w:t>6/</w:t>
      </w:r>
      <w:r w:rsidR="00A151BE">
        <w:rPr>
          <w:color w:val="000000" w:themeColor="text1"/>
        </w:rPr>
        <w:t>134</w:t>
      </w:r>
    </w:p>
    <w:p w14:paraId="3EDE9D94" w14:textId="77777777" w:rsidR="00616189" w:rsidRPr="00EA796F" w:rsidRDefault="00616189" w:rsidP="00616189">
      <w:pPr>
        <w:tabs>
          <w:tab w:val="center" w:pos="4153"/>
          <w:tab w:val="right" w:pos="8306"/>
        </w:tabs>
        <w:jc w:val="right"/>
        <w:rPr>
          <w:color w:val="000000" w:themeColor="text1"/>
        </w:rPr>
      </w:pPr>
    </w:p>
    <w:bookmarkEnd w:id="0"/>
    <w:p w14:paraId="7D501C4A" w14:textId="77777777" w:rsidR="00616189" w:rsidRPr="00EA796F" w:rsidRDefault="00616189" w:rsidP="00616189">
      <w:pPr>
        <w:jc w:val="center"/>
        <w:rPr>
          <w:bCs/>
          <w:i/>
          <w:lang w:eastAsia="x-none"/>
        </w:rPr>
      </w:pPr>
      <w:r w:rsidRPr="00EA796F">
        <w:rPr>
          <w:b/>
          <w:bCs/>
          <w:lang w:eastAsia="x-none"/>
        </w:rPr>
        <w:t>Pieteikums dalībai atklātā konkursā</w:t>
      </w:r>
    </w:p>
    <w:p w14:paraId="055A47CF" w14:textId="7D537629" w:rsidR="00616189" w:rsidRPr="00A031AB" w:rsidRDefault="00616189" w:rsidP="00616189">
      <w:pPr>
        <w:jc w:val="center"/>
        <w:rPr>
          <w:bCs/>
          <w:lang w:eastAsia="lv-LV"/>
        </w:rPr>
      </w:pPr>
      <w:r w:rsidRPr="00EA796F">
        <w:rPr>
          <w:lang w:eastAsia="x-none"/>
        </w:rPr>
        <w:t>“</w:t>
      </w:r>
      <w:r w:rsidR="00A151BE" w:rsidRPr="00A151BE">
        <w:rPr>
          <w:iCs/>
          <w:noProof/>
          <w:lang w:eastAsia="ar-SA"/>
        </w:rPr>
        <w:t>Ultrasonogrāfijas iekārtas piegāde</w:t>
      </w:r>
      <w:r w:rsidRPr="00EA796F">
        <w:rPr>
          <w:lang w:eastAsia="x-none"/>
        </w:rPr>
        <w:t xml:space="preserve">”, identifikācijas Nr. </w:t>
      </w:r>
      <w:r w:rsidRPr="00EA796F">
        <w:rPr>
          <w:bCs/>
          <w:lang w:eastAsia="lv-LV"/>
        </w:rPr>
        <w:t xml:space="preserve">PSKUS </w:t>
      </w:r>
      <w:r w:rsidR="00A65282">
        <w:rPr>
          <w:bCs/>
        </w:rPr>
        <w:t>202</w:t>
      </w:r>
      <w:r w:rsidR="00374EDE">
        <w:rPr>
          <w:bCs/>
        </w:rPr>
        <w:t>6/</w:t>
      </w:r>
      <w:r w:rsidR="00A151BE">
        <w:rPr>
          <w:bCs/>
        </w:rPr>
        <w:t>134</w:t>
      </w:r>
      <w:r w:rsidR="00A65282">
        <w:rPr>
          <w:bCs/>
        </w:rPr>
        <w:t>,</w:t>
      </w:r>
      <w:r w:rsidRPr="00EA796F">
        <w:rPr>
          <w:bCs/>
        </w:rPr>
        <w:t xml:space="preserve"> (turpmāk – Konkurss).</w:t>
      </w:r>
    </w:p>
    <w:p w14:paraId="73818CAA" w14:textId="77777777" w:rsidR="00616189" w:rsidRDefault="00616189" w:rsidP="00616189"/>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61"/>
      </w:tblGrid>
      <w:tr w:rsidR="00616189" w:rsidRPr="00A031AB" w14:paraId="75F64E0D" w14:textId="77777777" w:rsidTr="00B25456">
        <w:trPr>
          <w:trHeight w:val="409"/>
        </w:trPr>
        <w:tc>
          <w:tcPr>
            <w:tcW w:w="4673" w:type="dxa"/>
            <w:shd w:val="clear" w:color="auto" w:fill="F2F2F2"/>
            <w:vAlign w:val="center"/>
          </w:tcPr>
          <w:p w14:paraId="4BFE4600" w14:textId="77777777" w:rsidR="00616189" w:rsidRPr="00A031AB" w:rsidRDefault="00616189" w:rsidP="00B25456">
            <w:pPr>
              <w:keepNext/>
              <w:rPr>
                <w:b/>
              </w:rPr>
            </w:pPr>
            <w:r w:rsidRPr="00A031AB">
              <w:rPr>
                <w:b/>
              </w:rPr>
              <w:t>Pretendenta nosaukums:</w:t>
            </w:r>
          </w:p>
        </w:tc>
        <w:tc>
          <w:tcPr>
            <w:tcW w:w="4961" w:type="dxa"/>
            <w:vAlign w:val="center"/>
          </w:tcPr>
          <w:p w14:paraId="74D04BBB" w14:textId="77777777" w:rsidR="00616189" w:rsidRPr="00A031AB" w:rsidRDefault="00616189" w:rsidP="00B25456">
            <w:pPr>
              <w:keepNext/>
              <w:rPr>
                <w:b/>
              </w:rPr>
            </w:pPr>
          </w:p>
        </w:tc>
      </w:tr>
      <w:tr w:rsidR="00616189" w:rsidRPr="00A031AB" w14:paraId="0EE1E911" w14:textId="77777777" w:rsidTr="00B25456">
        <w:trPr>
          <w:trHeight w:val="401"/>
        </w:trPr>
        <w:tc>
          <w:tcPr>
            <w:tcW w:w="4673" w:type="dxa"/>
            <w:shd w:val="clear" w:color="auto" w:fill="F2F2F2"/>
            <w:vAlign w:val="center"/>
          </w:tcPr>
          <w:p w14:paraId="051D3227" w14:textId="77777777" w:rsidR="00616189" w:rsidRPr="00A031AB" w:rsidRDefault="00616189" w:rsidP="00B25456">
            <w:pPr>
              <w:keepNext/>
            </w:pPr>
            <w:proofErr w:type="spellStart"/>
            <w:r w:rsidRPr="00A031AB">
              <w:t>Reģ</w:t>
            </w:r>
            <w:proofErr w:type="spellEnd"/>
            <w:r w:rsidRPr="00A031AB">
              <w:t>. Nr.</w:t>
            </w:r>
          </w:p>
        </w:tc>
        <w:tc>
          <w:tcPr>
            <w:tcW w:w="4961" w:type="dxa"/>
            <w:vAlign w:val="center"/>
          </w:tcPr>
          <w:p w14:paraId="4C19A529" w14:textId="77777777" w:rsidR="00616189" w:rsidRPr="00A031AB" w:rsidRDefault="00616189" w:rsidP="00B25456">
            <w:pPr>
              <w:keepNext/>
            </w:pPr>
          </w:p>
        </w:tc>
      </w:tr>
      <w:tr w:rsidR="00616189" w:rsidRPr="00A031AB" w14:paraId="55D2CB57" w14:textId="77777777" w:rsidTr="00B25456">
        <w:trPr>
          <w:trHeight w:val="422"/>
        </w:trPr>
        <w:tc>
          <w:tcPr>
            <w:tcW w:w="4673" w:type="dxa"/>
            <w:shd w:val="clear" w:color="auto" w:fill="F2F2F2"/>
            <w:vAlign w:val="center"/>
          </w:tcPr>
          <w:p w14:paraId="0BB6FC7B" w14:textId="77777777" w:rsidR="00616189" w:rsidRPr="00A031AB" w:rsidRDefault="00616189" w:rsidP="00B25456">
            <w:pPr>
              <w:keepNext/>
            </w:pPr>
            <w:r w:rsidRPr="00A031AB">
              <w:t>juridiskā adrese:</w:t>
            </w:r>
          </w:p>
          <w:p w14:paraId="0600C338" w14:textId="77777777" w:rsidR="00616189" w:rsidRPr="00A031AB" w:rsidRDefault="00616189" w:rsidP="00B25456">
            <w:pPr>
              <w:keepNext/>
            </w:pPr>
            <w:r w:rsidRPr="00A031AB">
              <w:t>pasta adrese (</w:t>
            </w:r>
            <w:r w:rsidRPr="00A031AB">
              <w:rPr>
                <w:i/>
              </w:rPr>
              <w:t>ja atšķiras</w:t>
            </w:r>
            <w:r w:rsidRPr="00A031AB">
              <w:t>):</w:t>
            </w:r>
          </w:p>
        </w:tc>
        <w:tc>
          <w:tcPr>
            <w:tcW w:w="4961" w:type="dxa"/>
            <w:vAlign w:val="center"/>
          </w:tcPr>
          <w:p w14:paraId="664DE839" w14:textId="77777777" w:rsidR="00616189" w:rsidRPr="00A031AB" w:rsidRDefault="00616189" w:rsidP="00B25456">
            <w:pPr>
              <w:keepNext/>
            </w:pPr>
          </w:p>
        </w:tc>
      </w:tr>
      <w:tr w:rsidR="00616189" w:rsidRPr="00A031AB" w14:paraId="2D00BDAC" w14:textId="77777777" w:rsidTr="00B25456">
        <w:trPr>
          <w:trHeight w:val="430"/>
        </w:trPr>
        <w:tc>
          <w:tcPr>
            <w:tcW w:w="4673" w:type="dxa"/>
            <w:shd w:val="clear" w:color="auto" w:fill="F2F2F2"/>
            <w:vAlign w:val="center"/>
          </w:tcPr>
          <w:p w14:paraId="12CFB362" w14:textId="77777777" w:rsidR="00616189" w:rsidRPr="00A031AB" w:rsidRDefault="00616189" w:rsidP="00B25456">
            <w:pPr>
              <w:keepNext/>
            </w:pPr>
            <w:r w:rsidRPr="00A031AB">
              <w:t>telefona numurs:</w:t>
            </w:r>
          </w:p>
        </w:tc>
        <w:tc>
          <w:tcPr>
            <w:tcW w:w="4961" w:type="dxa"/>
            <w:vAlign w:val="center"/>
          </w:tcPr>
          <w:p w14:paraId="452163DC" w14:textId="77777777" w:rsidR="00616189" w:rsidRPr="00A031AB" w:rsidRDefault="00616189" w:rsidP="00B25456">
            <w:pPr>
              <w:keepNext/>
            </w:pPr>
          </w:p>
        </w:tc>
      </w:tr>
      <w:tr w:rsidR="00616189" w:rsidRPr="00A031AB" w14:paraId="08A42167" w14:textId="77777777" w:rsidTr="00B25456">
        <w:tc>
          <w:tcPr>
            <w:tcW w:w="4673" w:type="dxa"/>
            <w:shd w:val="clear" w:color="auto" w:fill="F2F2F2"/>
            <w:vAlign w:val="center"/>
          </w:tcPr>
          <w:p w14:paraId="107945A8" w14:textId="77777777" w:rsidR="00616189" w:rsidRPr="00A031AB" w:rsidRDefault="00616189" w:rsidP="00B25456">
            <w:pPr>
              <w:keepNext/>
              <w:rPr>
                <w:bCs/>
              </w:rPr>
            </w:pPr>
            <w:r w:rsidRPr="00A031AB">
              <w:t>e-pasts:</w:t>
            </w:r>
          </w:p>
        </w:tc>
        <w:tc>
          <w:tcPr>
            <w:tcW w:w="4961" w:type="dxa"/>
            <w:vAlign w:val="center"/>
          </w:tcPr>
          <w:p w14:paraId="1771ED2A" w14:textId="77777777" w:rsidR="00616189" w:rsidRPr="00A031AB" w:rsidRDefault="00616189" w:rsidP="00B25456">
            <w:pPr>
              <w:keepNext/>
            </w:pPr>
          </w:p>
        </w:tc>
      </w:tr>
      <w:tr w:rsidR="00616189" w:rsidRPr="00A031AB" w14:paraId="3D54FC6E" w14:textId="77777777" w:rsidTr="00B25456">
        <w:tc>
          <w:tcPr>
            <w:tcW w:w="4673" w:type="dxa"/>
            <w:shd w:val="clear" w:color="auto" w:fill="F2F2F2"/>
            <w:vAlign w:val="center"/>
          </w:tcPr>
          <w:p w14:paraId="1BA2284A" w14:textId="77777777" w:rsidR="00616189" w:rsidRPr="00A031AB" w:rsidRDefault="00616189" w:rsidP="00B25456">
            <w:pPr>
              <w:keepNext/>
            </w:pPr>
            <w:r w:rsidRPr="00A031AB">
              <w:rPr>
                <w:bCs/>
              </w:rPr>
              <w:t xml:space="preserve">Bankas </w:t>
            </w:r>
            <w:r w:rsidRPr="00A031AB">
              <w:t>nosaukums</w:t>
            </w:r>
            <w:r w:rsidRPr="00A031AB">
              <w:rPr>
                <w:bCs/>
              </w:rPr>
              <w:t>:</w:t>
            </w:r>
          </w:p>
        </w:tc>
        <w:tc>
          <w:tcPr>
            <w:tcW w:w="4961" w:type="dxa"/>
            <w:vAlign w:val="center"/>
          </w:tcPr>
          <w:p w14:paraId="36F05761" w14:textId="77777777" w:rsidR="00616189" w:rsidRPr="00A031AB" w:rsidRDefault="00616189" w:rsidP="00B25456">
            <w:pPr>
              <w:keepNext/>
            </w:pPr>
          </w:p>
        </w:tc>
      </w:tr>
      <w:tr w:rsidR="00616189" w:rsidRPr="00A031AB" w14:paraId="0142ED89" w14:textId="77777777" w:rsidTr="00B25456">
        <w:tc>
          <w:tcPr>
            <w:tcW w:w="4673" w:type="dxa"/>
            <w:shd w:val="clear" w:color="auto" w:fill="F2F2F2"/>
            <w:vAlign w:val="center"/>
          </w:tcPr>
          <w:p w14:paraId="0064D9C9" w14:textId="77777777" w:rsidR="00616189" w:rsidRPr="00A031AB" w:rsidRDefault="00616189" w:rsidP="00B25456">
            <w:pPr>
              <w:keepNext/>
            </w:pPr>
            <w:r w:rsidRPr="00A031AB">
              <w:t>kods:</w:t>
            </w:r>
          </w:p>
        </w:tc>
        <w:tc>
          <w:tcPr>
            <w:tcW w:w="4961" w:type="dxa"/>
            <w:vAlign w:val="center"/>
          </w:tcPr>
          <w:p w14:paraId="3803B4FC" w14:textId="77777777" w:rsidR="00616189" w:rsidRPr="00A031AB" w:rsidRDefault="00616189" w:rsidP="00B25456">
            <w:pPr>
              <w:keepNext/>
            </w:pPr>
          </w:p>
        </w:tc>
      </w:tr>
      <w:tr w:rsidR="00616189" w:rsidRPr="00A031AB" w14:paraId="48FB0B59" w14:textId="77777777" w:rsidTr="00B25456">
        <w:tc>
          <w:tcPr>
            <w:tcW w:w="4673" w:type="dxa"/>
            <w:shd w:val="clear" w:color="auto" w:fill="F2F2F2"/>
            <w:vAlign w:val="center"/>
          </w:tcPr>
          <w:p w14:paraId="7F9F554A" w14:textId="77777777" w:rsidR="00616189" w:rsidRPr="00A031AB" w:rsidRDefault="00616189" w:rsidP="00B25456">
            <w:pPr>
              <w:keepNext/>
            </w:pPr>
            <w:r w:rsidRPr="00A031AB">
              <w:t>konts:</w:t>
            </w:r>
          </w:p>
        </w:tc>
        <w:tc>
          <w:tcPr>
            <w:tcW w:w="4961" w:type="dxa"/>
            <w:vAlign w:val="center"/>
          </w:tcPr>
          <w:p w14:paraId="1E9804C0" w14:textId="77777777" w:rsidR="00616189" w:rsidRPr="00A031AB" w:rsidRDefault="00616189" w:rsidP="00B25456">
            <w:pPr>
              <w:keepNext/>
            </w:pPr>
          </w:p>
        </w:tc>
      </w:tr>
      <w:tr w:rsidR="00616189" w:rsidRPr="00A031AB" w14:paraId="47748363" w14:textId="77777777" w:rsidTr="00B25456">
        <w:tc>
          <w:tcPr>
            <w:tcW w:w="4673" w:type="dxa"/>
            <w:shd w:val="clear" w:color="auto" w:fill="F2F2F2"/>
            <w:vAlign w:val="center"/>
          </w:tcPr>
          <w:p w14:paraId="61EF27C0" w14:textId="77777777" w:rsidR="00616189" w:rsidRPr="00A031AB" w:rsidRDefault="00616189" w:rsidP="00B25456">
            <w:pPr>
              <w:keepNext/>
            </w:pPr>
            <w:r w:rsidRPr="00A031AB">
              <w:t>persona, kura tiesīga pārstāvēt pretendentu jeb pilnvarotās personas/amats/vārds/ uzvārds</w:t>
            </w:r>
          </w:p>
        </w:tc>
        <w:tc>
          <w:tcPr>
            <w:tcW w:w="4961" w:type="dxa"/>
            <w:vAlign w:val="center"/>
          </w:tcPr>
          <w:p w14:paraId="2ED4E976" w14:textId="77777777" w:rsidR="00616189" w:rsidRPr="00A031AB" w:rsidRDefault="00616189" w:rsidP="00B25456">
            <w:pPr>
              <w:keepNext/>
            </w:pPr>
          </w:p>
          <w:p w14:paraId="390D1F3F" w14:textId="77777777" w:rsidR="00616189" w:rsidRPr="00A031AB" w:rsidRDefault="00616189" w:rsidP="00B25456">
            <w:pPr>
              <w:keepNext/>
            </w:pPr>
          </w:p>
        </w:tc>
      </w:tr>
      <w:tr w:rsidR="00760EF9" w:rsidRPr="00A031AB" w14:paraId="4DE72A13" w14:textId="77777777" w:rsidTr="00B25456">
        <w:tc>
          <w:tcPr>
            <w:tcW w:w="4673" w:type="dxa"/>
            <w:shd w:val="clear" w:color="auto" w:fill="F2F2F2"/>
            <w:vAlign w:val="center"/>
          </w:tcPr>
          <w:p w14:paraId="5ED5BE40" w14:textId="1295EE5D" w:rsidR="00760EF9" w:rsidRPr="00A031AB" w:rsidRDefault="00760EF9" w:rsidP="00B25456">
            <w:pPr>
              <w:keepNext/>
            </w:pPr>
            <w:r w:rsidRPr="00952FA0">
              <w:t>Pretendenta patiesais labuma guvējs</w:t>
            </w:r>
            <w:r w:rsidRPr="00952FA0">
              <w:rPr>
                <w:vertAlign w:val="superscript"/>
              </w:rPr>
              <w:footnoteReference w:id="1"/>
            </w:r>
            <w:r w:rsidRPr="00952FA0">
              <w:t xml:space="preserve"> (vārds, uzvārds un personas kods </w:t>
            </w:r>
            <w:r w:rsidRPr="00952FA0">
              <w:rPr>
                <w:i/>
              </w:rPr>
              <w:t>(ja nav personas kods, norāda dzimšanas datumu, mēnesi un gadu))</w:t>
            </w:r>
            <w:r>
              <w:rPr>
                <w:i/>
              </w:rPr>
              <w:t xml:space="preserve"> </w:t>
            </w:r>
            <w:r w:rsidRPr="00EC1921">
              <w:rPr>
                <w:b/>
                <w:bCs/>
                <w:i/>
              </w:rPr>
              <w:t>(norādāms t</w:t>
            </w:r>
            <w:r>
              <w:rPr>
                <w:b/>
                <w:bCs/>
                <w:i/>
              </w:rPr>
              <w:t>ikai t</w:t>
            </w:r>
            <w:r w:rsidRPr="00EC1921">
              <w:rPr>
                <w:b/>
                <w:bCs/>
                <w:i/>
              </w:rPr>
              <w:t>ad, ja pretendents ir ārvalstī reģistrēts)</w:t>
            </w:r>
          </w:p>
        </w:tc>
        <w:tc>
          <w:tcPr>
            <w:tcW w:w="4961" w:type="dxa"/>
            <w:vAlign w:val="center"/>
          </w:tcPr>
          <w:p w14:paraId="48F0833A" w14:textId="77777777" w:rsidR="00760EF9" w:rsidRPr="00A031AB" w:rsidRDefault="00760EF9" w:rsidP="00B25456">
            <w:pPr>
              <w:keepNext/>
            </w:pPr>
          </w:p>
        </w:tc>
      </w:tr>
      <w:tr w:rsidR="00616189" w:rsidRPr="00A031AB" w14:paraId="5F054109" w14:textId="77777777" w:rsidTr="00B25456">
        <w:tc>
          <w:tcPr>
            <w:tcW w:w="4673" w:type="dxa"/>
            <w:shd w:val="clear" w:color="auto" w:fill="F2F2F2"/>
            <w:vAlign w:val="center"/>
          </w:tcPr>
          <w:p w14:paraId="4EFC44B4" w14:textId="77777777" w:rsidR="00616189" w:rsidRDefault="00616189" w:rsidP="00B25456">
            <w:pPr>
              <w:keepNext/>
            </w:pPr>
            <w:r w:rsidRPr="00A031AB">
              <w:t>Pretendents atbilst mazā vai vidējā uzņēmuma statusam</w:t>
            </w:r>
            <w:r w:rsidRPr="00A031AB">
              <w:rPr>
                <w:vertAlign w:val="superscript"/>
              </w:rPr>
              <w:footnoteReference w:id="2"/>
            </w:r>
            <w:r w:rsidRPr="00A031AB">
              <w:t>:</w:t>
            </w:r>
          </w:p>
        </w:tc>
        <w:tc>
          <w:tcPr>
            <w:tcW w:w="4961" w:type="dxa"/>
            <w:vAlign w:val="center"/>
          </w:tcPr>
          <w:p w14:paraId="3EE47FBD" w14:textId="77777777" w:rsidR="00616189" w:rsidRPr="00A031AB" w:rsidRDefault="00616189" w:rsidP="00B25456">
            <w:pPr>
              <w:keepNext/>
            </w:pPr>
          </w:p>
        </w:tc>
      </w:tr>
    </w:tbl>
    <w:p w14:paraId="679CEC21" w14:textId="77777777" w:rsidR="00616189" w:rsidRPr="00A917FF" w:rsidRDefault="00616189" w:rsidP="00A151BE">
      <w:pPr>
        <w:widowControl w:val="0"/>
        <w:numPr>
          <w:ilvl w:val="0"/>
          <w:numId w:val="15"/>
        </w:numPr>
        <w:autoSpaceDN w:val="0"/>
        <w:ind w:left="567" w:hanging="567"/>
        <w:textAlignment w:val="baseline"/>
      </w:pPr>
      <w:r w:rsidRPr="00A917FF">
        <w:t>Pretendents apliecina, ka:</w:t>
      </w:r>
    </w:p>
    <w:p w14:paraId="209D5C74" w14:textId="6B261438" w:rsidR="0056165B" w:rsidRPr="00A917FF" w:rsidRDefault="00CC1D1A" w:rsidP="00A151BE">
      <w:pPr>
        <w:pStyle w:val="BodyText"/>
        <w:numPr>
          <w:ilvl w:val="1"/>
          <w:numId w:val="15"/>
        </w:numPr>
        <w:spacing w:before="40" w:after="40"/>
        <w:ind w:left="567" w:hanging="567"/>
        <w:rPr>
          <w:b/>
          <w:bCs/>
          <w:noProof/>
        </w:rPr>
      </w:pPr>
      <w:bookmarkStart w:id="3" w:name="_Hlk233380518"/>
      <w:r w:rsidRPr="00A917FF">
        <w:t>Kur tehniskās specifikācijas dokumentā tas ir norādīts, noteiktās Preces</w:t>
      </w:r>
      <w:r w:rsidR="0056165B" w:rsidRPr="00A917FF">
        <w:t xml:space="preserve"> atbilst Eiropas Parlamenta un Padomes Regulas (ES) 2017/74</w:t>
      </w:r>
      <w:r w:rsidRPr="00A917FF">
        <w:t>5</w:t>
      </w:r>
      <w:r w:rsidR="0056165B" w:rsidRPr="00A917FF">
        <w:t xml:space="preserve"> (MDR) prasībām. </w:t>
      </w:r>
      <w:r w:rsidR="0056165B" w:rsidRPr="00A917FF">
        <w:rPr>
          <w:color w:val="000000" w:themeColor="text1"/>
        </w:rPr>
        <w:t xml:space="preserve">Uz iepirkuma </w:t>
      </w:r>
      <w:r w:rsidR="00A917FF" w:rsidRPr="00A917FF">
        <w:rPr>
          <w:color w:val="000000" w:themeColor="text1"/>
        </w:rPr>
        <w:t>Līguma</w:t>
      </w:r>
      <w:r w:rsidR="0056165B" w:rsidRPr="00A917FF">
        <w:rPr>
          <w:color w:val="000000" w:themeColor="text1"/>
        </w:rPr>
        <w:t xml:space="preserve"> slēgšanas brīdi preces, kurām tas ir piemērojams, ir reģistrētas Eiropas Medicīnisko ierīču datubāzes (turpmāk – EUDAMED) vai, ņemot vērā piemērojamo pārejas perioda regulējumu un datubāzes moduļu obligātās izmantošanas ieviešanas termiņus, tās ir tiesiski laistas tirgū un tiek vai tiks reģistrētas EUDAMED normatīvajos aktos noteiktajos </w:t>
      </w:r>
      <w:r w:rsidR="0056165B" w:rsidRPr="00A917FF">
        <w:t>termiņos</w:t>
      </w:r>
      <w:r w:rsidR="0056165B" w:rsidRPr="00A917FF">
        <w:rPr>
          <w:rStyle w:val="FootnoteReference"/>
        </w:rPr>
        <w:footnoteReference w:id="3"/>
      </w:r>
      <w:r w:rsidR="0056165B" w:rsidRPr="00A917FF">
        <w:t xml:space="preserve">. Pretendents </w:t>
      </w:r>
      <w:r w:rsidR="0056165B" w:rsidRPr="00A917FF">
        <w:rPr>
          <w:color w:val="000000" w:themeColor="text1"/>
        </w:rPr>
        <w:t xml:space="preserve">apzinās, ka šī apliecinājuma neievērošana vai nepatiesas informācijas sniegšana un saskaņā ar </w:t>
      </w:r>
      <w:bookmarkStart w:id="4" w:name="_Hlk236062860"/>
      <w:r w:rsidR="0056165B" w:rsidRPr="00A917FF">
        <w:rPr>
          <w:color w:val="000000" w:themeColor="text1"/>
        </w:rPr>
        <w:t xml:space="preserve">Līguma projekta </w:t>
      </w:r>
      <w:r w:rsidR="00A917FF" w:rsidRPr="00A917FF">
        <w:rPr>
          <w:color w:val="000000" w:themeColor="text1"/>
        </w:rPr>
        <w:t>5.4.</w:t>
      </w:r>
      <w:r w:rsidR="0056165B" w:rsidRPr="00A917FF">
        <w:rPr>
          <w:color w:val="000000" w:themeColor="text1"/>
        </w:rPr>
        <w:t xml:space="preserve"> punktu dod Pasūtītājam tiesības vienpusēji atkāpties no Līguma (skat. </w:t>
      </w:r>
      <w:r w:rsidR="001470E9" w:rsidRPr="00A917FF">
        <w:rPr>
          <w:color w:val="000000" w:themeColor="text1"/>
        </w:rPr>
        <w:t xml:space="preserve">Līguma </w:t>
      </w:r>
      <w:r w:rsidR="00A917FF" w:rsidRPr="00A917FF">
        <w:rPr>
          <w:color w:val="000000" w:themeColor="text1"/>
        </w:rPr>
        <w:t>5.4.10.-5.4.13.</w:t>
      </w:r>
      <w:r w:rsidR="001470E9" w:rsidRPr="00A917FF">
        <w:rPr>
          <w:color w:val="000000" w:themeColor="text1"/>
        </w:rPr>
        <w:t xml:space="preserve"> punktus</w:t>
      </w:r>
      <w:r w:rsidR="0056165B" w:rsidRPr="00A917FF">
        <w:rPr>
          <w:color w:val="000000" w:themeColor="text1"/>
        </w:rPr>
        <w:t>);</w:t>
      </w:r>
    </w:p>
    <w:bookmarkEnd w:id="3"/>
    <w:bookmarkEnd w:id="4"/>
    <w:p w14:paraId="0A1BA37B" w14:textId="42FA8A6D" w:rsidR="00616189" w:rsidRPr="007A0427" w:rsidRDefault="00616189" w:rsidP="00A151BE">
      <w:pPr>
        <w:pStyle w:val="BodyText"/>
        <w:numPr>
          <w:ilvl w:val="1"/>
          <w:numId w:val="15"/>
        </w:numPr>
        <w:spacing w:before="40" w:after="40"/>
        <w:ind w:left="567" w:hanging="567"/>
        <w:rPr>
          <w:b/>
          <w:bCs/>
          <w:noProof/>
        </w:rPr>
      </w:pPr>
      <w:r w:rsidRPr="00961021">
        <w:rPr>
          <w:noProof/>
        </w:rPr>
        <w:t>iesniedzot piedāvājumu Konkursam</w:t>
      </w:r>
      <w:r>
        <w:rPr>
          <w:noProof/>
        </w:rPr>
        <w:t>,</w:t>
      </w:r>
      <w:r w:rsidRPr="00961021">
        <w:rPr>
          <w:noProof/>
        </w:rPr>
        <w:t xml:space="preserve"> ir sniedzis patiesas ziņas par savu kvalifikāciju un atbilstību Konkursa nolikumā izvirzītajām prasībām, un nav tādu apstākļu, kas liedz </w:t>
      </w:r>
      <w:r w:rsidRPr="00961021">
        <w:rPr>
          <w:noProof/>
        </w:rPr>
        <w:lastRenderedPageBreak/>
        <w:t xml:space="preserve">piedalīties Konkursā un pildīt </w:t>
      </w:r>
      <w:r w:rsidRPr="007A0427">
        <w:rPr>
          <w:noProof/>
        </w:rPr>
        <w:t>tā nolikumā un Tehniskajā specifikācijā norādītās prasības;</w:t>
      </w:r>
    </w:p>
    <w:p w14:paraId="615B51F7" w14:textId="77777777" w:rsidR="00616189" w:rsidRPr="007A0427" w:rsidRDefault="00616189" w:rsidP="00A151BE">
      <w:pPr>
        <w:widowControl w:val="0"/>
        <w:numPr>
          <w:ilvl w:val="1"/>
          <w:numId w:val="15"/>
        </w:numPr>
        <w:autoSpaceDN w:val="0"/>
        <w:ind w:left="567" w:hanging="567"/>
        <w:textAlignment w:val="baseline"/>
      </w:pPr>
      <w:r w:rsidRPr="007A0427">
        <w:t>tam nav konkurenci ierobežojušas priekšrocības iepirkuma procedūrā</w:t>
      </w:r>
      <w:r>
        <w:t>;</w:t>
      </w:r>
    </w:p>
    <w:p w14:paraId="076457FC" w14:textId="77777777" w:rsidR="00616189" w:rsidRPr="00961021" w:rsidRDefault="00616189" w:rsidP="00A151BE">
      <w:pPr>
        <w:widowControl w:val="0"/>
        <w:numPr>
          <w:ilvl w:val="1"/>
          <w:numId w:val="15"/>
        </w:numPr>
        <w:autoSpaceDN w:val="0"/>
        <w:ind w:left="567" w:hanging="567"/>
        <w:textAlignment w:val="baseline"/>
      </w:pPr>
      <w:r w:rsidRPr="00961021">
        <w:t>piedāvājums Konkursā ir izstrādāts neatkarīgi, kā arī neesam nekādā veidā ieinteresēti nevienā citā piedāvājumā, kas iesniegts Konkursā;</w:t>
      </w:r>
    </w:p>
    <w:p w14:paraId="2F901D90" w14:textId="77777777" w:rsidR="00616189" w:rsidRPr="00961021" w:rsidRDefault="00616189" w:rsidP="00A151BE">
      <w:pPr>
        <w:widowControl w:val="0"/>
        <w:numPr>
          <w:ilvl w:val="1"/>
          <w:numId w:val="15"/>
        </w:numPr>
        <w:autoSpaceDN w:val="0"/>
        <w:ind w:left="567" w:hanging="567"/>
        <w:textAlignment w:val="baseline"/>
      </w:pPr>
      <w:r w:rsidRPr="00961021">
        <w:rPr>
          <w:rFonts w:eastAsia="Calibri"/>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tam tiks piešķirtas </w:t>
      </w:r>
      <w:r>
        <w:t>Līguma</w:t>
      </w:r>
      <w:r w:rsidRPr="00961021">
        <w:rPr>
          <w:rFonts w:eastAsia="Calibri"/>
        </w:rPr>
        <w:t xml:space="preserve"> </w:t>
      </w:r>
      <w:proofErr w:type="spellStart"/>
      <w:r w:rsidRPr="00961021">
        <w:rPr>
          <w:rFonts w:eastAsia="Calibri"/>
        </w:rPr>
        <w:t>līguma</w:t>
      </w:r>
      <w:proofErr w:type="spellEnd"/>
      <w:r w:rsidRPr="00961021">
        <w:rPr>
          <w:rFonts w:eastAsia="Calibri"/>
        </w:rPr>
        <w:t xml:space="preserve"> slēgšanas tiesības, attiecībā uz pretendentu nepastāv regulas 5.k panta 1.punktā norādītie apstākļi, proti,:</w:t>
      </w:r>
    </w:p>
    <w:p w14:paraId="46CAEDEF" w14:textId="77777777" w:rsidR="00616189" w:rsidRPr="00961021" w:rsidRDefault="00616189" w:rsidP="00616189">
      <w:pPr>
        <w:spacing w:before="60" w:after="60"/>
        <w:ind w:left="993" w:hanging="426"/>
        <w:rPr>
          <w:rFonts w:eastAsia="Calibri"/>
        </w:rPr>
      </w:pPr>
      <w:r w:rsidRPr="00961021">
        <w:rPr>
          <w:rFonts w:eastAsia="Calibri"/>
        </w:rPr>
        <w:t>1)</w:t>
      </w:r>
      <w:r w:rsidRPr="00961021">
        <w:rPr>
          <w:rFonts w:eastAsia="Calibri"/>
        </w:rPr>
        <w:tab/>
        <w:t xml:space="preserve">pretendents nav Krievijas </w:t>
      </w:r>
      <w:proofErr w:type="spellStart"/>
      <w:r w:rsidRPr="00961021">
        <w:rPr>
          <w:rFonts w:eastAsia="Calibri"/>
        </w:rPr>
        <w:t>valstspiederīgais</w:t>
      </w:r>
      <w:proofErr w:type="spellEnd"/>
      <w:r w:rsidRPr="00961021">
        <w:rPr>
          <w:rFonts w:eastAsia="Calibri"/>
        </w:rPr>
        <w:t xml:space="preserve"> vai fiziska vai juridiska persona, vienība vai struktūra, kas veic uzņēmējdarbību Krievijā;</w:t>
      </w:r>
    </w:p>
    <w:p w14:paraId="7216D4BF" w14:textId="77777777" w:rsidR="00616189" w:rsidRPr="00961021" w:rsidRDefault="00616189" w:rsidP="00616189">
      <w:pPr>
        <w:spacing w:before="60" w:after="60"/>
        <w:ind w:left="993" w:hanging="426"/>
        <w:rPr>
          <w:rFonts w:eastAsia="Calibri"/>
        </w:rPr>
      </w:pPr>
      <w:r w:rsidRPr="00961021">
        <w:rPr>
          <w:rFonts w:eastAsia="Calibri"/>
        </w:rPr>
        <w:t>2)</w:t>
      </w:r>
      <w:r w:rsidRPr="00961021">
        <w:rPr>
          <w:rFonts w:eastAsia="Calibri"/>
        </w:rPr>
        <w:tab/>
        <w:t>pretendents nav juridisko personu, vienību vai struktūru, kuras īpašumtiesības vairāk nekā 50 % apmērā tieši vai netieši pieder Regulas 5.k panta 1.punkta a) apakšpunktā minētajai vienībai;</w:t>
      </w:r>
    </w:p>
    <w:p w14:paraId="70EC84F1" w14:textId="77777777" w:rsidR="00616189" w:rsidRPr="00961021" w:rsidRDefault="00616189" w:rsidP="00616189">
      <w:pPr>
        <w:spacing w:before="60" w:after="60"/>
        <w:ind w:left="993" w:hanging="426"/>
        <w:rPr>
          <w:rFonts w:eastAsia="Calibri"/>
        </w:rPr>
      </w:pPr>
      <w:r w:rsidRPr="00961021">
        <w:rPr>
          <w:rFonts w:eastAsia="Calibri"/>
        </w:rPr>
        <w:t>3)</w:t>
      </w:r>
      <w:r w:rsidRPr="00961021">
        <w:rPr>
          <w:rFonts w:eastAsia="Calibri"/>
        </w:rPr>
        <w:tab/>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961021">
        <w:rPr>
          <w:rFonts w:eastAsia="Calibri"/>
        </w:rPr>
        <w:t>pārstāvēttiesīgajām</w:t>
      </w:r>
      <w:proofErr w:type="spellEnd"/>
      <w:r w:rsidRPr="00961021">
        <w:rPr>
          <w:rFonts w:eastAsia="Calibri"/>
        </w:rPr>
        <w:t xml:space="preserve"> personām (valdes, padomes locekļiem, patiesā labuma guvējiem utt.);</w:t>
      </w:r>
    </w:p>
    <w:p w14:paraId="117BF204" w14:textId="365BAE8C" w:rsidR="00374EDE" w:rsidRPr="001B34E0" w:rsidRDefault="00374EDE" w:rsidP="00A151BE">
      <w:pPr>
        <w:pStyle w:val="BodyText"/>
        <w:numPr>
          <w:ilvl w:val="1"/>
          <w:numId w:val="15"/>
        </w:numPr>
        <w:spacing w:before="40" w:after="40"/>
        <w:ind w:left="567" w:hanging="567"/>
        <w:rPr>
          <w:b/>
          <w:bCs/>
          <w:noProof/>
        </w:rPr>
      </w:pPr>
      <w:r w:rsidRPr="00961021">
        <w:t xml:space="preserve">neveic un </w:t>
      </w:r>
      <w:r w:rsidR="00A151BE">
        <w:t>Līguma</w:t>
      </w:r>
      <w:r w:rsidRPr="00961021">
        <w:t xml:space="preserve"> noslēgšanas gadījumā</w:t>
      </w:r>
      <w:r w:rsidR="00A151BE">
        <w:t xml:space="preserve"> </w:t>
      </w:r>
      <w:r w:rsidRPr="00961021">
        <w:t xml:space="preserve">Līguma izpildē neveiks darījumus (neiegādāsies preces vai pakalpojumus) ar tādu fizisku vai juridisku personu (tai skaitā tās valdes vai padomes locekli, patieso labuma guvēju, </w:t>
      </w:r>
      <w:proofErr w:type="spellStart"/>
      <w:r w:rsidRPr="00961021">
        <w:t>pārstāvēttiesīgo</w:t>
      </w:r>
      <w:proofErr w:type="spellEnd"/>
      <w:r w:rsidRPr="00961021">
        <w:t xml:space="preserve"> personu vai prokūristu, vai personu, kura ir pilnvarota pārstāvēt juridisko personu darbībās, kas saistītas ar filiāli, vai personālsabiedrības biedru, tā valdes vai padomes locekli, patieso labuma guvēju, </w:t>
      </w:r>
      <w:proofErr w:type="spellStart"/>
      <w:r w:rsidRPr="00961021">
        <w:t>pārstāvēttiesīgo</w:t>
      </w:r>
      <w:proofErr w:type="spellEnd"/>
      <w:r w:rsidRPr="00961021">
        <w:t xml:space="preserve"> personu vai prokūristu, ja juridiskā persona ir personālsabiedrība), pret kuru ir noteiktas starptautiskās vai nacionālās sankcijas </w:t>
      </w:r>
      <w:r w:rsidRPr="001B34E0">
        <w:t>vai būtiskas finanšu un kapitāla tirgus intereses ietekmējošas Eiropas Savienības vai Ziemeļatlantijas līguma organizācijas dalībvalsts sankcijas;</w:t>
      </w:r>
    </w:p>
    <w:p w14:paraId="19BD148F" w14:textId="2C955766" w:rsidR="00CB5A97" w:rsidRPr="001B34E0" w:rsidRDefault="00CB5A97" w:rsidP="00A151BE">
      <w:pPr>
        <w:pStyle w:val="BodyText"/>
        <w:numPr>
          <w:ilvl w:val="1"/>
          <w:numId w:val="15"/>
        </w:numPr>
        <w:spacing w:before="40" w:after="40"/>
        <w:ind w:left="567" w:hanging="567"/>
        <w:rPr>
          <w:b/>
          <w:bCs/>
          <w:noProof/>
        </w:rPr>
      </w:pPr>
      <w:r w:rsidRPr="001B34E0">
        <w:rPr>
          <w:u w:val="single"/>
          <w:shd w:val="clear" w:color="auto" w:fill="FFFFFF"/>
        </w:rPr>
        <w:t>līguma izpildē netiek ietvertas Krievijas Federācijas un Baltkrievijas Republikas izcelsmes preces un pakalpojumi</w:t>
      </w:r>
      <w:r w:rsidRPr="001B34E0">
        <w:rPr>
          <w:shd w:val="clear" w:color="auto" w:fill="FFFFFF"/>
        </w:rPr>
        <w:t>;</w:t>
      </w:r>
    </w:p>
    <w:p w14:paraId="06970BF9" w14:textId="5D237330" w:rsidR="00616189" w:rsidRPr="007A0427" w:rsidRDefault="00616189" w:rsidP="00A151BE">
      <w:pPr>
        <w:pStyle w:val="BodyText"/>
        <w:numPr>
          <w:ilvl w:val="1"/>
          <w:numId w:val="15"/>
        </w:numPr>
        <w:spacing w:before="40" w:after="40"/>
        <w:ind w:left="567" w:hanging="567"/>
        <w:rPr>
          <w:b/>
          <w:bCs/>
          <w:noProof/>
        </w:rPr>
      </w:pPr>
      <w:r w:rsidRPr="00961021">
        <w:t xml:space="preserve">pilnībā iepazinies ar </w:t>
      </w:r>
      <w:r w:rsidRPr="00961021">
        <w:rPr>
          <w:noProof/>
        </w:rPr>
        <w:t>Konkursa</w:t>
      </w:r>
      <w:r w:rsidRPr="00961021">
        <w:t xml:space="preserve"> nolikumā, </w:t>
      </w:r>
      <w:r w:rsidRPr="00961021">
        <w:rPr>
          <w:noProof/>
        </w:rPr>
        <w:t xml:space="preserve">t.sk. arī ar </w:t>
      </w:r>
      <w:r w:rsidRPr="00961021">
        <w:t>iepirkuma Līgumā</w:t>
      </w:r>
      <w:r w:rsidRPr="00961021">
        <w:rPr>
          <w:noProof/>
        </w:rPr>
        <w:t xml:space="preserve"> un </w:t>
      </w:r>
      <w:r w:rsidRPr="00961021">
        <w:t>Tehniskajā specifikācijā</w:t>
      </w:r>
      <w:r>
        <w:t xml:space="preserve">/Tehniskajā </w:t>
      </w:r>
      <w:r w:rsidR="00EA796F">
        <w:t>-</w:t>
      </w:r>
      <w:r>
        <w:t xml:space="preserve"> finanšu piedāvājumā (forma)</w:t>
      </w:r>
      <w:r w:rsidRPr="00961021">
        <w:t xml:space="preserve"> izvirzītajiem noteikumiem, par visiem </w:t>
      </w:r>
      <w:r w:rsidRPr="007A0427">
        <w:t xml:space="preserve">neskaidriem jautājumiem ir pieprasījis informāciju, un </w:t>
      </w:r>
      <w:r w:rsidRPr="007A0427">
        <w:rPr>
          <w:noProof/>
        </w:rPr>
        <w:t>piekrīt šajos dokumentos izvirzītajām prasībām un apņemas tos izpildīt</w:t>
      </w:r>
      <w:r w:rsidRPr="007A0427">
        <w:t>;</w:t>
      </w:r>
    </w:p>
    <w:p w14:paraId="1AED168F" w14:textId="77777777" w:rsidR="00374EDE" w:rsidRPr="00C03B54" w:rsidRDefault="00374EDE" w:rsidP="00A151BE">
      <w:pPr>
        <w:pStyle w:val="ListParagraph"/>
        <w:widowControl w:val="0"/>
        <w:numPr>
          <w:ilvl w:val="0"/>
          <w:numId w:val="15"/>
        </w:numPr>
        <w:tabs>
          <w:tab w:val="left" w:pos="1134"/>
        </w:tabs>
        <w:autoSpaceDN w:val="0"/>
        <w:spacing w:after="0"/>
        <w:ind w:left="0" w:hanging="426"/>
        <w:textAlignment w:val="baseline"/>
        <w:rPr>
          <w:rFonts w:ascii="Times New Roman" w:hAnsi="Times New Roman" w:cs="Times New Roman"/>
          <w:color w:val="7030A0"/>
          <w:sz w:val="24"/>
          <w:szCs w:val="24"/>
        </w:rPr>
      </w:pPr>
      <w:r w:rsidRPr="00C03B54">
        <w:rPr>
          <w:rFonts w:ascii="Times New Roman" w:hAnsi="Times New Roman" w:cs="Times New Roman"/>
          <w:b/>
          <w:bCs/>
          <w:noProof/>
          <w:sz w:val="24"/>
          <w:szCs w:val="24"/>
        </w:rPr>
        <w:t>Ja Pretendents ir personu apvienība</w:t>
      </w:r>
      <w:r w:rsidRPr="00C03B54">
        <w:rPr>
          <w:rFonts w:ascii="Times New Roman" w:hAnsi="Times New Roman" w:cs="Times New Roman"/>
          <w:noProof/>
          <w:sz w:val="24"/>
          <w:szCs w:val="24"/>
        </w:rPr>
        <w:t xml:space="preserve"> </w:t>
      </w:r>
      <w:r w:rsidRPr="00C03B54">
        <w:rPr>
          <w:rFonts w:ascii="Times New Roman" w:hAnsi="Times New Roman" w:cs="Times New Roman"/>
          <w:i/>
          <w:iCs/>
          <w:noProof/>
          <w:color w:val="7030A0"/>
          <w:sz w:val="24"/>
          <w:szCs w:val="24"/>
        </w:rPr>
        <w:t>(</w:t>
      </w:r>
      <w:r w:rsidRPr="00C03B54">
        <w:rPr>
          <w:rFonts w:ascii="Times New Roman" w:hAnsi="Times New Roman" w:cs="Times New Roman"/>
          <w:i/>
          <w:iCs/>
          <w:color w:val="7030A0"/>
          <w:sz w:val="24"/>
          <w:szCs w:val="24"/>
        </w:rPr>
        <w:t>iekļauj un aizpilda, ja Pretendents ir personu apvienība)</w:t>
      </w:r>
      <w:r w:rsidRPr="00C03B54">
        <w:rPr>
          <w:rFonts w:ascii="Times New Roman" w:hAnsi="Times New Roman" w:cs="Times New Roman"/>
          <w:i/>
          <w:iCs/>
          <w:noProof/>
          <w:color w:val="7030A0"/>
          <w:sz w:val="24"/>
          <w:szCs w:val="24"/>
        </w:rPr>
        <w:t>:</w:t>
      </w:r>
    </w:p>
    <w:p w14:paraId="14871B88" w14:textId="77777777" w:rsidR="00374EDE" w:rsidRPr="00C03B54" w:rsidRDefault="00374EDE" w:rsidP="00A151BE">
      <w:pPr>
        <w:numPr>
          <w:ilvl w:val="1"/>
          <w:numId w:val="15"/>
        </w:numPr>
        <w:tabs>
          <w:tab w:val="left" w:pos="1134"/>
        </w:tabs>
        <w:ind w:left="567" w:hanging="567"/>
        <w:rPr>
          <w:iCs/>
          <w:noProof/>
        </w:rPr>
      </w:pPr>
      <w:r w:rsidRPr="00C03B54">
        <w:rPr>
          <w:iCs/>
          <w:noProof/>
        </w:rPr>
        <w:t>personas, kuras veido personu apvienību (nosaukums, reģ. Nr. juridiskā adrese): _____________;</w:t>
      </w:r>
    </w:p>
    <w:p w14:paraId="1E37F0FF" w14:textId="77777777" w:rsidR="00374EDE" w:rsidRPr="00C03B54" w:rsidRDefault="00374EDE" w:rsidP="00A151BE">
      <w:pPr>
        <w:numPr>
          <w:ilvl w:val="1"/>
          <w:numId w:val="15"/>
        </w:numPr>
        <w:tabs>
          <w:tab w:val="left" w:pos="1134"/>
        </w:tabs>
        <w:ind w:left="567" w:hanging="567"/>
        <w:rPr>
          <w:iCs/>
          <w:noProof/>
        </w:rPr>
      </w:pPr>
      <w:r w:rsidRPr="00C03B54">
        <w:rPr>
          <w:iCs/>
          <w:noProof/>
        </w:rPr>
        <w:t xml:space="preserve">katras </w:t>
      </w:r>
      <w:r w:rsidRPr="00C03B54">
        <w:rPr>
          <w:iCs/>
        </w:rPr>
        <w:t>personu apvienības dalībnieka atbildības sadalījums konkrētā līguma izpildē</w:t>
      </w:r>
      <w:r w:rsidRPr="00C03B54">
        <w:rPr>
          <w:iCs/>
          <w:noProof/>
        </w:rPr>
        <w:t xml:space="preserve"> ___________ </w:t>
      </w:r>
      <w:r w:rsidRPr="00C03B54">
        <w:rPr>
          <w:bCs/>
          <w:iCs/>
          <w:lang w:eastAsia="lv-LV"/>
        </w:rPr>
        <w:t xml:space="preserve">un apjoms procentuāli </w:t>
      </w:r>
      <w:r w:rsidRPr="00C03B54">
        <w:rPr>
          <w:bCs/>
          <w:iCs/>
          <w:noProof/>
        </w:rPr>
        <w:t>_______;</w:t>
      </w:r>
    </w:p>
    <w:p w14:paraId="63253024" w14:textId="77777777" w:rsidR="00374EDE" w:rsidRPr="00C03B54" w:rsidRDefault="00374EDE" w:rsidP="00A151BE">
      <w:pPr>
        <w:numPr>
          <w:ilvl w:val="1"/>
          <w:numId w:val="15"/>
        </w:numPr>
        <w:tabs>
          <w:tab w:val="left" w:pos="1134"/>
        </w:tabs>
        <w:ind w:left="567" w:hanging="567"/>
        <w:rPr>
          <w:iCs/>
          <w:noProof/>
        </w:rPr>
      </w:pPr>
      <w:r w:rsidRPr="00C03B54">
        <w:rPr>
          <w:iCs/>
        </w:rPr>
        <w:t xml:space="preserve">ja par </w:t>
      </w:r>
      <w:r>
        <w:rPr>
          <w:iCs/>
        </w:rPr>
        <w:t>konkursa</w:t>
      </w:r>
      <w:r w:rsidRPr="00C03B54">
        <w:rPr>
          <w:iCs/>
        </w:rPr>
        <w:t xml:space="preserve"> uzvarētāju tiks atzīta personu apvienība, tad līdz iepirkuma līguma noslēgšanai, bet ne vēlāk kā </w:t>
      </w:r>
      <w:r w:rsidRPr="00C03B54">
        <w:rPr>
          <w:b/>
          <w:bCs/>
          <w:iCs/>
        </w:rPr>
        <w:t>10 (desmit) dienu</w:t>
      </w:r>
      <w:r w:rsidRPr="00C03B54">
        <w:rPr>
          <w:iCs/>
        </w:rPr>
        <w:t xml:space="preserve"> laikā no dienas, kad saskaņā ar Publisko iepirkumu likumu pasūtītājs ir informējis personu apvienību par iepirkuma līguma slēgšanas tiesību piešķiršanu</w:t>
      </w:r>
      <w:r w:rsidRPr="00C03B54">
        <w:rPr>
          <w:iCs/>
          <w:shd w:val="clear" w:color="auto" w:fill="FFFFFF"/>
        </w:rPr>
        <w:t>, tā pēc savas izvēles:</w:t>
      </w:r>
    </w:p>
    <w:p w14:paraId="24B4B630" w14:textId="77777777" w:rsidR="00374EDE" w:rsidRPr="00C03B54" w:rsidRDefault="00374EDE" w:rsidP="00A151BE">
      <w:pPr>
        <w:numPr>
          <w:ilvl w:val="2"/>
          <w:numId w:val="15"/>
        </w:numPr>
        <w:tabs>
          <w:tab w:val="left" w:pos="1134"/>
        </w:tabs>
        <w:ind w:left="1134" w:hanging="567"/>
        <w:rPr>
          <w:iCs/>
          <w:noProof/>
        </w:rPr>
      </w:pPr>
      <w:r w:rsidRPr="00C03B54">
        <w:rPr>
          <w:iCs/>
          <w:shd w:val="clear" w:color="auto" w:fill="FFFFFF"/>
        </w:rPr>
        <w:lastRenderedPageBreak/>
        <w:t>izveidosies atbilstoši noteiktam juridiskam statusam;</w:t>
      </w:r>
    </w:p>
    <w:p w14:paraId="43BE1280" w14:textId="77777777" w:rsidR="00374EDE" w:rsidRPr="00C03B54" w:rsidRDefault="00374EDE" w:rsidP="00A151BE">
      <w:pPr>
        <w:numPr>
          <w:ilvl w:val="2"/>
          <w:numId w:val="15"/>
        </w:numPr>
        <w:tabs>
          <w:tab w:val="left" w:pos="1134"/>
        </w:tabs>
        <w:ind w:left="1134" w:hanging="567"/>
        <w:rPr>
          <w:iCs/>
          <w:noProof/>
        </w:rPr>
      </w:pPr>
      <w:r w:rsidRPr="00C03B54">
        <w:rPr>
          <w:iCs/>
          <w:shd w:val="clear" w:color="auto" w:fill="FFFFFF"/>
        </w:rPr>
        <w:t>noslēgs sabiedrības līgumu, vienojoties par personu apvienības dalībnieku atbildības sadalījumu, ja tas nepieciešams iepirkuma līguma noteikumu sekmīgai izpildei.</w:t>
      </w:r>
    </w:p>
    <w:p w14:paraId="6DD881C7" w14:textId="77777777" w:rsidR="00374EDE" w:rsidRPr="00C03B54" w:rsidRDefault="00374EDE" w:rsidP="00A151BE">
      <w:pPr>
        <w:numPr>
          <w:ilvl w:val="0"/>
          <w:numId w:val="15"/>
        </w:numPr>
        <w:tabs>
          <w:tab w:val="left" w:pos="1134"/>
        </w:tabs>
        <w:ind w:left="0" w:hanging="426"/>
        <w:contextualSpacing/>
      </w:pPr>
      <w:r w:rsidRPr="00C03B54">
        <w:rPr>
          <w:b/>
          <w:bCs/>
        </w:rPr>
        <w:t>Ja pretendents piesaista apakšuzņēmējus</w:t>
      </w:r>
      <w:r w:rsidRPr="00C03B54">
        <w:t xml:space="preserve">, kuru sniedzamo pakalpojumu vērtība ir vismaz 10 000 </w:t>
      </w:r>
      <w:proofErr w:type="spellStart"/>
      <w:r w:rsidRPr="00C03B54">
        <w:t>euro</w:t>
      </w:r>
      <w:proofErr w:type="spellEnd"/>
      <w:r w:rsidRPr="00C03B54">
        <w:t xml:space="preserve"> </w:t>
      </w:r>
      <w:r w:rsidRPr="00C03B54">
        <w:rPr>
          <w:i/>
          <w:iCs/>
          <w:color w:val="7030A0"/>
        </w:rPr>
        <w:t>(Pretendents informāciju iekļauj un aizpilda, ja tā ir attiecināma uz Pretendenta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402"/>
        <w:gridCol w:w="2977"/>
      </w:tblGrid>
      <w:tr w:rsidR="00374EDE" w:rsidRPr="00C03B54" w14:paraId="2B79E16E" w14:textId="77777777" w:rsidTr="00374EDE">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25F7A1DC" w14:textId="77777777" w:rsidR="00374EDE" w:rsidRPr="00C03B54" w:rsidRDefault="00374EDE" w:rsidP="00374EDE">
            <w:pPr>
              <w:jc w:val="center"/>
              <w:outlineLvl w:val="4"/>
              <w:rPr>
                <w:iCs/>
              </w:rPr>
            </w:pPr>
            <w:r w:rsidRPr="00C03B54">
              <w:rPr>
                <w:iCs/>
              </w:rPr>
              <w:t xml:space="preserve">Apakšuzņēmēja nosaukums, reģistrācijas numurs, </w:t>
            </w:r>
            <w:r w:rsidRPr="00C03B54">
              <w:t>juridiskā</w:t>
            </w:r>
            <w:r w:rsidRPr="00C03B54">
              <w:rPr>
                <w:iCs/>
              </w:rPr>
              <w:t xml:space="preserve"> adrese, kontaktpersona</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809446C" w14:textId="77777777" w:rsidR="00374EDE" w:rsidRPr="00C03B54" w:rsidRDefault="00374EDE" w:rsidP="00374EDE">
            <w:pPr>
              <w:jc w:val="center"/>
              <w:rPr>
                <w:bCs/>
              </w:rPr>
            </w:pPr>
            <w:r w:rsidRPr="00C03B54">
              <w:t>Apakšuzņēmējam nododamie darbi un darbu apjoms (darbu veidi, summa EUR bez PVN no kopējās iepirkuma līguma vērtības)</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692B25D" w14:textId="77777777" w:rsidR="00374EDE" w:rsidRPr="00C03B54" w:rsidRDefault="00374EDE" w:rsidP="00374EDE">
            <w:pPr>
              <w:jc w:val="center"/>
            </w:pPr>
            <w:r w:rsidRPr="00C03B54">
              <w:t xml:space="preserve">Pretendents balstās uz apakšuzņēmēja iespējām savas kvalifikācijas apliecināšanai </w:t>
            </w:r>
          </w:p>
          <w:p w14:paraId="44D14611" w14:textId="77777777" w:rsidR="00374EDE" w:rsidRPr="00C03B54" w:rsidRDefault="00374EDE" w:rsidP="00374EDE">
            <w:pPr>
              <w:jc w:val="center"/>
            </w:pPr>
            <w:r w:rsidRPr="00C03B54">
              <w:t xml:space="preserve"> (Jā/ Nē)</w:t>
            </w:r>
          </w:p>
        </w:tc>
      </w:tr>
      <w:tr w:rsidR="00374EDE" w:rsidRPr="00C03B54" w14:paraId="280E9904" w14:textId="77777777" w:rsidTr="00374EDE">
        <w:trPr>
          <w:trHeight w:val="284"/>
        </w:trPr>
        <w:tc>
          <w:tcPr>
            <w:tcW w:w="2977" w:type="dxa"/>
            <w:tcBorders>
              <w:top w:val="single" w:sz="4" w:space="0" w:color="auto"/>
              <w:left w:val="single" w:sz="4" w:space="0" w:color="auto"/>
              <w:bottom w:val="single" w:sz="4" w:space="0" w:color="auto"/>
              <w:right w:val="single" w:sz="4" w:space="0" w:color="auto"/>
            </w:tcBorders>
          </w:tcPr>
          <w:p w14:paraId="7DC9F7F9" w14:textId="77777777" w:rsidR="00374EDE" w:rsidRPr="00C03B54" w:rsidRDefault="00374EDE" w:rsidP="00374EDE">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483B0271" w14:textId="77777777" w:rsidR="00374EDE" w:rsidRPr="00C03B54" w:rsidRDefault="00374EDE" w:rsidP="00374EDE">
            <w:pPr>
              <w:jc w:val="center"/>
            </w:pPr>
          </w:p>
        </w:tc>
        <w:tc>
          <w:tcPr>
            <w:tcW w:w="2977" w:type="dxa"/>
            <w:tcBorders>
              <w:top w:val="single" w:sz="4" w:space="0" w:color="auto"/>
              <w:left w:val="single" w:sz="4" w:space="0" w:color="auto"/>
              <w:bottom w:val="single" w:sz="4" w:space="0" w:color="auto"/>
              <w:right w:val="single" w:sz="4" w:space="0" w:color="auto"/>
            </w:tcBorders>
            <w:vAlign w:val="center"/>
          </w:tcPr>
          <w:p w14:paraId="1AD993FA" w14:textId="77777777" w:rsidR="00374EDE" w:rsidRPr="00C03B54" w:rsidRDefault="00374EDE" w:rsidP="00374EDE">
            <w:pPr>
              <w:jc w:val="center"/>
            </w:pPr>
          </w:p>
        </w:tc>
      </w:tr>
      <w:tr w:rsidR="00374EDE" w:rsidRPr="00C03B54" w14:paraId="4AE528C0" w14:textId="77777777" w:rsidTr="00374EDE">
        <w:trPr>
          <w:trHeight w:val="284"/>
        </w:trPr>
        <w:tc>
          <w:tcPr>
            <w:tcW w:w="2977" w:type="dxa"/>
            <w:tcBorders>
              <w:top w:val="single" w:sz="4" w:space="0" w:color="auto"/>
              <w:left w:val="single" w:sz="4" w:space="0" w:color="auto"/>
              <w:bottom w:val="single" w:sz="4" w:space="0" w:color="auto"/>
              <w:right w:val="single" w:sz="4" w:space="0" w:color="auto"/>
            </w:tcBorders>
          </w:tcPr>
          <w:p w14:paraId="5310F4F6" w14:textId="77777777" w:rsidR="00374EDE" w:rsidRPr="00C03B54" w:rsidRDefault="00374EDE" w:rsidP="00374EDE">
            <w:pPr>
              <w:jc w:val="right"/>
            </w:pPr>
          </w:p>
        </w:tc>
        <w:tc>
          <w:tcPr>
            <w:tcW w:w="3402" w:type="dxa"/>
            <w:tcBorders>
              <w:top w:val="single" w:sz="4" w:space="0" w:color="auto"/>
              <w:left w:val="single" w:sz="4" w:space="0" w:color="auto"/>
              <w:bottom w:val="single" w:sz="4" w:space="0" w:color="auto"/>
              <w:right w:val="single" w:sz="4" w:space="0" w:color="auto"/>
            </w:tcBorders>
            <w:vAlign w:val="center"/>
          </w:tcPr>
          <w:p w14:paraId="4C925849" w14:textId="77777777" w:rsidR="00374EDE" w:rsidRPr="00C03B54" w:rsidRDefault="00374EDE" w:rsidP="00374EDE">
            <w:pPr>
              <w:jc w:val="center"/>
            </w:pPr>
          </w:p>
        </w:tc>
        <w:tc>
          <w:tcPr>
            <w:tcW w:w="2977" w:type="dxa"/>
            <w:tcBorders>
              <w:top w:val="single" w:sz="4" w:space="0" w:color="auto"/>
              <w:left w:val="single" w:sz="4" w:space="0" w:color="auto"/>
              <w:bottom w:val="single" w:sz="4" w:space="0" w:color="auto"/>
              <w:right w:val="single" w:sz="4" w:space="0" w:color="auto"/>
            </w:tcBorders>
            <w:vAlign w:val="center"/>
          </w:tcPr>
          <w:p w14:paraId="2551B6F9" w14:textId="77777777" w:rsidR="00374EDE" w:rsidRPr="00C03B54" w:rsidRDefault="00374EDE" w:rsidP="00374EDE">
            <w:pPr>
              <w:jc w:val="center"/>
            </w:pPr>
          </w:p>
        </w:tc>
      </w:tr>
    </w:tbl>
    <w:p w14:paraId="545933BA" w14:textId="77777777" w:rsidR="00374EDE" w:rsidRPr="00C03B54" w:rsidRDefault="00374EDE" w:rsidP="00374EDE">
      <w:pPr>
        <w:pStyle w:val="ListParagraph"/>
        <w:ind w:left="360"/>
        <w:rPr>
          <w:rFonts w:ascii="Times New Roman" w:hAnsi="Times New Roman"/>
          <w:i/>
          <w:sz w:val="24"/>
          <w:szCs w:val="24"/>
        </w:rPr>
      </w:pPr>
      <w:r w:rsidRPr="00C03B54">
        <w:rPr>
          <w:rFonts w:ascii="Times New Roman" w:hAnsi="Times New Roman"/>
          <w:i/>
          <w:sz w:val="24"/>
          <w:szCs w:val="24"/>
        </w:rPr>
        <w:t>Piezīme: Ja pretendents piesaista vairākus apakšuzņēmējus, tas attiecīgi aizpilda tabulu par katru apakšuzņēmēju.</w:t>
      </w:r>
    </w:p>
    <w:p w14:paraId="7D224893" w14:textId="7EEF378B" w:rsidR="00374EDE" w:rsidRPr="00C03B54" w:rsidRDefault="00374EDE" w:rsidP="00A151BE">
      <w:pPr>
        <w:pStyle w:val="ListParagraph"/>
        <w:numPr>
          <w:ilvl w:val="0"/>
          <w:numId w:val="15"/>
        </w:numPr>
        <w:tabs>
          <w:tab w:val="left" w:pos="1134"/>
        </w:tabs>
        <w:ind w:left="0" w:hanging="426"/>
        <w:rPr>
          <w:rFonts w:ascii="Times New Roman" w:hAnsi="Times New Roman" w:cs="Times New Roman"/>
          <w:sz w:val="24"/>
          <w:szCs w:val="24"/>
        </w:rPr>
      </w:pPr>
      <w:r w:rsidRPr="00C03B54">
        <w:rPr>
          <w:rFonts w:ascii="Times New Roman" w:hAnsi="Times New Roman" w:cs="Times New Roman"/>
          <w:b/>
          <w:bCs/>
          <w:sz w:val="24"/>
          <w:szCs w:val="24"/>
        </w:rPr>
        <w:t>Personu, un kuru iespējām Pretendents balstās,</w:t>
      </w:r>
      <w:r w:rsidR="001D73DC" w:rsidRPr="001D73DC">
        <w:rPr>
          <w:rFonts w:ascii="Times New Roman" w:hAnsi="Times New Roman" w:cs="Times New Roman"/>
          <w:sz w:val="24"/>
          <w:szCs w:val="24"/>
        </w:rPr>
        <w:t xml:space="preserve"> </w:t>
      </w:r>
      <w:r w:rsidRPr="001D73DC">
        <w:rPr>
          <w:rFonts w:ascii="Times New Roman" w:hAnsi="Times New Roman" w:cs="Times New Roman"/>
          <w:sz w:val="24"/>
          <w:szCs w:val="24"/>
        </w:rPr>
        <w:t>lai</w:t>
      </w:r>
      <w:r w:rsidRPr="00C03B54">
        <w:rPr>
          <w:rFonts w:ascii="Times New Roman" w:hAnsi="Times New Roman" w:cs="Times New Roman"/>
          <w:sz w:val="24"/>
          <w:szCs w:val="24"/>
        </w:rPr>
        <w:t xml:space="preserve"> apliecinātu savu kvalifikācijas atbilstību paziņojumā par līgumu vai </w:t>
      </w:r>
      <w:r w:rsidRPr="00C03B54">
        <w:rPr>
          <w:rFonts w:ascii="Times New Roman" w:eastAsia="Times New Roman" w:hAnsi="Times New Roman" w:cs="Times New Roman"/>
          <w:sz w:val="24"/>
          <w:szCs w:val="24"/>
        </w:rPr>
        <w:t>Iepirkuma</w:t>
      </w:r>
      <w:r w:rsidRPr="00C03B54">
        <w:rPr>
          <w:rFonts w:ascii="Times New Roman" w:hAnsi="Times New Roman" w:cs="Times New Roman"/>
          <w:sz w:val="24"/>
          <w:szCs w:val="24"/>
        </w:rPr>
        <w:t xml:space="preserve"> dokumentos noteiktajām prasībām</w:t>
      </w:r>
      <w:r w:rsidRPr="00C03B54">
        <w:rPr>
          <w:rFonts w:ascii="Times New Roman" w:eastAsia="Times New Roman" w:hAnsi="Times New Roman" w:cs="Times New Roman"/>
          <w:sz w:val="24"/>
          <w:szCs w:val="24"/>
        </w:rPr>
        <w:t>, kas ir nepieciešamas konkrētā iepirkuma līguma izpildē, neatkarīgi no savstarpējo attiecību tiesiskā rakstura</w:t>
      </w:r>
      <w:r w:rsidRPr="00C03B54">
        <w:rPr>
          <w:rFonts w:ascii="Times New Roman" w:hAnsi="Times New Roman" w:cs="Times New Roman"/>
          <w:noProof/>
          <w:sz w:val="24"/>
          <w:szCs w:val="24"/>
        </w:rPr>
        <w:t xml:space="preserve">. </w:t>
      </w:r>
      <w:r w:rsidRPr="00C03B54">
        <w:rPr>
          <w:rFonts w:ascii="Times New Roman" w:eastAsia="Times New Roman" w:hAnsi="Times New Roman" w:cs="Times New Roman"/>
          <w:i/>
          <w:iCs/>
          <w:color w:val="7030A0"/>
          <w:sz w:val="24"/>
          <w:szCs w:val="24"/>
        </w:rPr>
        <w:t>(Pretendents informāciju iekļauj un aizpilda, ja tā ir attiecināma uz Pretendenta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402"/>
        <w:gridCol w:w="2977"/>
      </w:tblGrid>
      <w:tr w:rsidR="00374EDE" w:rsidRPr="00C03B54" w14:paraId="6B9740AE" w14:textId="77777777" w:rsidTr="00374EDE">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7471FB9" w14:textId="77777777" w:rsidR="00374EDE" w:rsidRPr="00C03B54" w:rsidRDefault="00374EDE" w:rsidP="00374EDE">
            <w:pPr>
              <w:ind w:firstLine="172"/>
              <w:jc w:val="center"/>
              <w:outlineLvl w:val="4"/>
              <w:rPr>
                <w:iCs/>
              </w:rPr>
            </w:pPr>
            <w:r w:rsidRPr="00C03B54">
              <w:t>Persona, uz kuras iespējām Pretendents balstās (nosaukums un reģistrācijas numurs)</w:t>
            </w:r>
          </w:p>
        </w:tc>
        <w:tc>
          <w:tcPr>
            <w:tcW w:w="340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E98BA78" w14:textId="77777777" w:rsidR="00374EDE" w:rsidRPr="00C03B54" w:rsidRDefault="00374EDE" w:rsidP="00374EDE">
            <w:pPr>
              <w:jc w:val="center"/>
            </w:pPr>
            <w:r w:rsidRPr="00C03B54">
              <w:t>Kvalifikācijas prasība (norāda arī attiecīgo nolikuma  punktu), kuras izpildei Pretendents balstās uz citas personas iespējām</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4368B9F" w14:textId="77777777" w:rsidR="00374EDE" w:rsidRPr="00C03B54" w:rsidRDefault="00374EDE" w:rsidP="00374EDE">
            <w:pPr>
              <w:jc w:val="center"/>
            </w:pPr>
            <w:r w:rsidRPr="00C03B54">
              <w:t>Nododamo saimniecisko, tehnisko vai profesionālo spēju apraksts</w:t>
            </w:r>
          </w:p>
        </w:tc>
      </w:tr>
      <w:tr w:rsidR="00374EDE" w:rsidRPr="00C03B54" w14:paraId="7BE5DF68" w14:textId="77777777" w:rsidTr="00374EDE">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24993F09" w14:textId="77777777" w:rsidR="00374EDE" w:rsidRPr="00C03B54" w:rsidRDefault="00374EDE" w:rsidP="00374EDE">
            <w:pPr>
              <w:jc w:val="center"/>
            </w:pPr>
          </w:p>
        </w:tc>
        <w:tc>
          <w:tcPr>
            <w:tcW w:w="3402" w:type="dxa"/>
            <w:tcBorders>
              <w:top w:val="single" w:sz="4" w:space="0" w:color="auto"/>
              <w:left w:val="single" w:sz="4" w:space="0" w:color="auto"/>
              <w:bottom w:val="single" w:sz="4" w:space="0" w:color="auto"/>
              <w:right w:val="single" w:sz="4" w:space="0" w:color="auto"/>
            </w:tcBorders>
            <w:vAlign w:val="center"/>
          </w:tcPr>
          <w:p w14:paraId="2613FE6F" w14:textId="77777777" w:rsidR="00374EDE" w:rsidRPr="00C03B54" w:rsidRDefault="00374EDE" w:rsidP="00374EDE">
            <w:pPr>
              <w:jc w:val="center"/>
            </w:pPr>
          </w:p>
        </w:tc>
        <w:tc>
          <w:tcPr>
            <w:tcW w:w="2977" w:type="dxa"/>
            <w:tcBorders>
              <w:top w:val="single" w:sz="4" w:space="0" w:color="auto"/>
              <w:left w:val="single" w:sz="4" w:space="0" w:color="auto"/>
              <w:bottom w:val="single" w:sz="4" w:space="0" w:color="auto"/>
              <w:right w:val="single" w:sz="4" w:space="0" w:color="auto"/>
            </w:tcBorders>
            <w:vAlign w:val="center"/>
          </w:tcPr>
          <w:p w14:paraId="6814AAB5" w14:textId="77777777" w:rsidR="00374EDE" w:rsidRPr="00C03B54" w:rsidRDefault="00374EDE" w:rsidP="00374EDE">
            <w:pPr>
              <w:jc w:val="center"/>
            </w:pPr>
          </w:p>
        </w:tc>
      </w:tr>
      <w:tr w:rsidR="00374EDE" w:rsidRPr="00B72652" w14:paraId="14AEC02D" w14:textId="77777777" w:rsidTr="00374EDE">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3CB88A13" w14:textId="77777777" w:rsidR="00374EDE" w:rsidRPr="00B72652" w:rsidRDefault="00374EDE" w:rsidP="00374EDE">
            <w:pPr>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0E95C6F5" w14:textId="77777777" w:rsidR="00374EDE" w:rsidRPr="00B72652" w:rsidRDefault="00374EDE" w:rsidP="00374EDE">
            <w:pPr>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22FE667E" w14:textId="77777777" w:rsidR="00374EDE" w:rsidRPr="00B72652" w:rsidRDefault="00374EDE" w:rsidP="00374EDE">
            <w:pPr>
              <w:jc w:val="center"/>
              <w:rPr>
                <w:sz w:val="22"/>
                <w:szCs w:val="22"/>
              </w:rPr>
            </w:pPr>
          </w:p>
        </w:tc>
      </w:tr>
    </w:tbl>
    <w:p w14:paraId="0F0F2E01" w14:textId="77777777" w:rsidR="00374EDE" w:rsidRPr="00C03B54" w:rsidRDefault="00374EDE" w:rsidP="00374EDE">
      <w:pPr>
        <w:pStyle w:val="ListParagraph"/>
        <w:spacing w:after="0"/>
        <w:ind w:left="360"/>
        <w:rPr>
          <w:rFonts w:ascii="Times New Roman" w:hAnsi="Times New Roman"/>
          <w:i/>
          <w:sz w:val="24"/>
          <w:szCs w:val="24"/>
        </w:rPr>
      </w:pPr>
      <w:r w:rsidRPr="00C03B54">
        <w:rPr>
          <w:rFonts w:ascii="Times New Roman" w:hAnsi="Times New Roman"/>
          <w:i/>
          <w:sz w:val="24"/>
          <w:szCs w:val="24"/>
        </w:rPr>
        <w:t>Piezīme: Ja pretendents balstās uz vairākām personām/uzņēmumiem, tas attiecīgi aizpilda tabulu par katru personu/uzņēmumu.</w:t>
      </w:r>
    </w:p>
    <w:p w14:paraId="5464A3EB" w14:textId="471D0F14" w:rsidR="00374EDE" w:rsidRPr="00760EF9" w:rsidRDefault="00374EDE" w:rsidP="00A151BE">
      <w:pPr>
        <w:pStyle w:val="ListParagraph"/>
        <w:numPr>
          <w:ilvl w:val="0"/>
          <w:numId w:val="15"/>
        </w:numPr>
        <w:tabs>
          <w:tab w:val="left" w:pos="993"/>
        </w:tabs>
        <w:ind w:left="0"/>
        <w:rPr>
          <w:rFonts w:ascii="Times New Roman" w:hAnsi="Times New Roman" w:cs="Times New Roman"/>
          <w:sz w:val="24"/>
          <w:szCs w:val="24"/>
        </w:rPr>
      </w:pPr>
      <w:r w:rsidRPr="00760EF9">
        <w:rPr>
          <w:rFonts w:ascii="Times New Roman" w:hAnsi="Times New Roman" w:cs="Times New Roman"/>
          <w:b/>
          <w:bCs/>
          <w:sz w:val="24"/>
          <w:szCs w:val="24"/>
          <w:u w:val="single"/>
        </w:rPr>
        <w:t>Ārvalstī reģistrēts Pretendents</w:t>
      </w:r>
      <w:r w:rsidR="001D73DC" w:rsidRPr="00760EF9">
        <w:rPr>
          <w:rFonts w:ascii="Times New Roman" w:hAnsi="Times New Roman"/>
          <w:b/>
          <w:bCs/>
          <w:sz w:val="24"/>
          <w:szCs w:val="24"/>
          <w:u w:val="single"/>
        </w:rPr>
        <w:t>, tā patiesā labuma guvējs</w:t>
      </w:r>
      <w:r w:rsidR="001D73DC" w:rsidRPr="00760EF9">
        <w:rPr>
          <w:rStyle w:val="FootnoteReference"/>
          <w:rFonts w:ascii="Times New Roman" w:hAnsi="Times New Roman"/>
          <w:b/>
          <w:bCs/>
          <w:sz w:val="24"/>
          <w:szCs w:val="24"/>
          <w:u w:val="single"/>
        </w:rPr>
        <w:footnoteReference w:id="4"/>
      </w:r>
      <w:r w:rsidRPr="00760EF9">
        <w:rPr>
          <w:rFonts w:ascii="Times New Roman" w:hAnsi="Times New Roman" w:cs="Times New Roman"/>
          <w:b/>
          <w:bCs/>
          <w:sz w:val="24"/>
          <w:szCs w:val="24"/>
        </w:rPr>
        <w:t>, un tā amatpersonas:</w:t>
      </w:r>
      <w:r w:rsidRPr="00760EF9">
        <w:rPr>
          <w:rFonts w:ascii="Times New Roman" w:hAnsi="Times New Roman" w:cs="Times New Roman"/>
          <w:sz w:val="24"/>
          <w:szCs w:val="24"/>
        </w:rPr>
        <w:t xml:space="preserve"> (</w:t>
      </w:r>
      <w:r w:rsidRPr="00760EF9">
        <w:rPr>
          <w:rFonts w:ascii="Times New Roman" w:hAnsi="Times New Roman" w:cs="Times New Roman"/>
          <w:color w:val="7030A0"/>
          <w:sz w:val="24"/>
          <w:szCs w:val="24"/>
        </w:rPr>
        <w:t>Pretendents informāciju iekļauj un aizpilda, ja tā ir attiecināma uz Pretendenta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6"/>
        <w:gridCol w:w="2419"/>
        <w:gridCol w:w="4961"/>
      </w:tblGrid>
      <w:tr w:rsidR="001D73DC" w:rsidRPr="00C03B54" w14:paraId="4335E81C" w14:textId="77777777" w:rsidTr="001D73DC">
        <w:trPr>
          <w:trHeight w:val="768"/>
        </w:trPr>
        <w:tc>
          <w:tcPr>
            <w:tcW w:w="1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F15A1E" w14:textId="77777777" w:rsidR="001D73DC" w:rsidRPr="00C03B54" w:rsidRDefault="001D73DC" w:rsidP="00374EDE">
            <w:pPr>
              <w:jc w:val="center"/>
              <w:rPr>
                <w:bCs/>
              </w:rPr>
            </w:pPr>
            <w:r w:rsidRPr="00C03B54">
              <w:t>Nosaukums, reģistrācijas valsts un reģistrācijas numurs)</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B1261" w14:textId="77777777" w:rsidR="001D73DC" w:rsidRPr="00C03B54" w:rsidRDefault="001D73DC" w:rsidP="00374EDE">
            <w:pPr>
              <w:jc w:val="center"/>
              <w:rPr>
                <w:noProof/>
              </w:rPr>
            </w:pPr>
            <w:r w:rsidRPr="00C03B54">
              <w:rPr>
                <w:noProof/>
              </w:rPr>
              <w:t>Reģistrācija  ārzonā</w:t>
            </w:r>
            <w:r w:rsidRPr="00C03B54">
              <w:rPr>
                <w:noProof/>
                <w:vertAlign w:val="superscript"/>
              </w:rPr>
              <w:footnoteReference w:id="5"/>
            </w:r>
          </w:p>
          <w:p w14:paraId="229CF925" w14:textId="77777777" w:rsidR="001D73DC" w:rsidRPr="00C03B54" w:rsidRDefault="001D73DC" w:rsidP="00374EDE">
            <w:pPr>
              <w:jc w:val="center"/>
              <w:rPr>
                <w:bCs/>
              </w:rPr>
            </w:pPr>
            <w:r w:rsidRPr="00C03B54">
              <w:rPr>
                <w:noProof/>
              </w:rPr>
              <w:t>Jā/ Nē</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821A40" w14:textId="53F90121" w:rsidR="001D73DC" w:rsidRPr="00C03B54" w:rsidRDefault="001D73DC" w:rsidP="001D73DC">
            <w:pPr>
              <w:jc w:val="center"/>
              <w:rPr>
                <w:bCs/>
              </w:rPr>
            </w:pPr>
            <w:r w:rsidRPr="001B34E0">
              <w:rPr>
                <w:sz w:val="22"/>
                <w:szCs w:val="22"/>
              </w:rPr>
              <w:t>Patiesā labuma guvēja, amatpersonas (norāda arī tās statusu</w:t>
            </w:r>
            <w:r w:rsidRPr="001B34E0">
              <w:rPr>
                <w:rStyle w:val="FootnoteReference"/>
                <w:sz w:val="22"/>
                <w:szCs w:val="22"/>
              </w:rPr>
              <w:footnoteReference w:id="6"/>
            </w:r>
            <w:r w:rsidRPr="001B34E0">
              <w:rPr>
                <w:sz w:val="22"/>
                <w:szCs w:val="22"/>
              </w:rPr>
              <w:t>), vārds</w:t>
            </w:r>
            <w:r w:rsidRPr="0053460E">
              <w:rPr>
                <w:sz w:val="22"/>
                <w:szCs w:val="22"/>
              </w:rPr>
              <w:t>, uzvārds, amatpersonas kods (ja nav attiecināms - dzimšanas dati vai cita attiecīgajā valstī amatpersonu identificējoša informācija)</w:t>
            </w:r>
          </w:p>
        </w:tc>
      </w:tr>
      <w:tr w:rsidR="001D73DC" w:rsidRPr="00B72652" w14:paraId="09FA2FD8" w14:textId="77777777" w:rsidTr="001D73DC">
        <w:trPr>
          <w:trHeight w:val="267"/>
        </w:trPr>
        <w:tc>
          <w:tcPr>
            <w:tcW w:w="1976" w:type="dxa"/>
            <w:tcBorders>
              <w:top w:val="single" w:sz="4" w:space="0" w:color="auto"/>
              <w:left w:val="single" w:sz="4" w:space="0" w:color="auto"/>
              <w:bottom w:val="single" w:sz="4" w:space="0" w:color="auto"/>
              <w:right w:val="single" w:sz="4" w:space="0" w:color="auto"/>
            </w:tcBorders>
          </w:tcPr>
          <w:p w14:paraId="0616525E" w14:textId="77777777" w:rsidR="001D73DC" w:rsidRPr="00B72652" w:rsidRDefault="001D73DC" w:rsidP="00374EDE">
            <w:pPr>
              <w:rPr>
                <w:bCs/>
                <w:sz w:val="22"/>
                <w:szCs w:val="22"/>
              </w:rPr>
            </w:pPr>
          </w:p>
        </w:tc>
        <w:tc>
          <w:tcPr>
            <w:tcW w:w="2419" w:type="dxa"/>
            <w:tcBorders>
              <w:top w:val="single" w:sz="4" w:space="0" w:color="auto"/>
              <w:left w:val="single" w:sz="4" w:space="0" w:color="auto"/>
              <w:bottom w:val="single" w:sz="4" w:space="0" w:color="auto"/>
              <w:right w:val="single" w:sz="4" w:space="0" w:color="auto"/>
            </w:tcBorders>
          </w:tcPr>
          <w:p w14:paraId="21628B9C" w14:textId="77777777" w:rsidR="001D73DC" w:rsidRPr="00B72652" w:rsidRDefault="001D73DC" w:rsidP="00374EDE">
            <w:pPr>
              <w:rPr>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4C699807" w14:textId="77777777" w:rsidR="001D73DC" w:rsidRPr="00B72652" w:rsidRDefault="001D73DC" w:rsidP="00374EDE">
            <w:pPr>
              <w:rPr>
                <w:bCs/>
                <w:sz w:val="22"/>
                <w:szCs w:val="22"/>
              </w:rPr>
            </w:pPr>
          </w:p>
        </w:tc>
      </w:tr>
    </w:tbl>
    <w:p w14:paraId="51CE8C15" w14:textId="77777777" w:rsidR="00374EDE" w:rsidRPr="00C03B54" w:rsidRDefault="00374EDE" w:rsidP="00374EDE"/>
    <w:p w14:paraId="7BE0E7E7" w14:textId="77777777" w:rsidR="00374EDE" w:rsidRPr="00C03B54" w:rsidRDefault="00374EDE" w:rsidP="00A151BE">
      <w:pPr>
        <w:pStyle w:val="ListParagraph"/>
        <w:numPr>
          <w:ilvl w:val="0"/>
          <w:numId w:val="15"/>
        </w:numPr>
        <w:tabs>
          <w:tab w:val="left" w:pos="1134"/>
        </w:tabs>
        <w:ind w:left="0" w:hanging="426"/>
        <w:contextualSpacing/>
        <w:rPr>
          <w:rFonts w:ascii="Times New Roman" w:hAnsi="Times New Roman" w:cs="Times New Roman"/>
          <w:sz w:val="24"/>
          <w:szCs w:val="24"/>
        </w:rPr>
      </w:pPr>
      <w:r w:rsidRPr="00C03B54">
        <w:rPr>
          <w:rFonts w:ascii="Times New Roman" w:hAnsi="Times New Roman" w:cs="Times New Roman"/>
          <w:noProof/>
          <w:sz w:val="24"/>
          <w:szCs w:val="24"/>
        </w:rPr>
        <w:lastRenderedPageBreak/>
        <w:t xml:space="preserve">Uzņemos pilnu atbildību par </w:t>
      </w:r>
      <w:r>
        <w:rPr>
          <w:rFonts w:ascii="Times New Roman" w:hAnsi="Times New Roman" w:cs="Times New Roman"/>
          <w:noProof/>
          <w:sz w:val="24"/>
          <w:szCs w:val="24"/>
          <w:lang w:val="lv-LV"/>
        </w:rPr>
        <w:t>Konkursā</w:t>
      </w:r>
      <w:r w:rsidRPr="00C03B54">
        <w:rPr>
          <w:rFonts w:ascii="Times New Roman" w:hAnsi="Times New Roman" w:cs="Times New Roman"/>
          <w:noProof/>
          <w:sz w:val="24"/>
          <w:szCs w:val="24"/>
        </w:rPr>
        <w:t xml:space="preserve"> iesniegto dokumentu komplektāciju, tajos ietverto informāciju, noformējumu, atbilstību </w:t>
      </w:r>
      <w:r w:rsidRPr="00C03B54">
        <w:rPr>
          <w:rFonts w:ascii="Times New Roman" w:hAnsi="Times New Roman" w:cs="Times New Roman"/>
          <w:sz w:val="24"/>
          <w:szCs w:val="24"/>
        </w:rPr>
        <w:t>Iepirkuma</w:t>
      </w:r>
      <w:r w:rsidRPr="00C03B54">
        <w:rPr>
          <w:rFonts w:ascii="Times New Roman" w:hAnsi="Times New Roman" w:cs="Times New Roman"/>
          <w:noProof/>
          <w:sz w:val="24"/>
          <w:szCs w:val="24"/>
        </w:rPr>
        <w:t xml:space="preserve"> nolikuma prasībām. Apliecinu, ka sniegtā informācija un dati ir patiesi.</w:t>
      </w:r>
    </w:p>
    <w:p w14:paraId="7E2D86CB" w14:textId="77777777" w:rsidR="00374EDE" w:rsidRPr="00C03B54" w:rsidRDefault="00374EDE" w:rsidP="00A151BE">
      <w:pPr>
        <w:pStyle w:val="ListParagraph"/>
        <w:numPr>
          <w:ilvl w:val="0"/>
          <w:numId w:val="15"/>
        </w:numPr>
        <w:tabs>
          <w:tab w:val="left" w:pos="1134"/>
        </w:tabs>
        <w:ind w:left="0" w:hanging="426"/>
        <w:contextualSpacing/>
        <w:rPr>
          <w:rFonts w:ascii="Times New Roman" w:hAnsi="Times New Roman" w:cs="Times New Roman"/>
          <w:sz w:val="24"/>
          <w:szCs w:val="24"/>
        </w:rPr>
      </w:pPr>
      <w:r w:rsidRPr="00C03B54">
        <w:rPr>
          <w:rFonts w:ascii="Times New Roman" w:hAnsi="Times New Roman" w:cs="Times New Roman"/>
          <w:noProof/>
          <w:sz w:val="24"/>
          <w:szCs w:val="24"/>
        </w:rPr>
        <w:t>Informācija, kas pēc Pretendenta domām ir uzskatāma par komercnoslēpumu vai konfidenciālu informāciju, atrodas Pretendenta piedāvājuma ______________ (</w:t>
      </w:r>
      <w:r w:rsidRPr="00C03B54">
        <w:rPr>
          <w:rFonts w:ascii="Times New Roman" w:hAnsi="Times New Roman" w:cs="Times New Roman"/>
          <w:i/>
          <w:iCs/>
          <w:noProof/>
          <w:color w:val="7030A0"/>
          <w:sz w:val="24"/>
          <w:szCs w:val="24"/>
        </w:rPr>
        <w:t>dokumenta nosaukums, lpp., u.tml.</w:t>
      </w:r>
      <w:r w:rsidRPr="00C03B54">
        <w:rPr>
          <w:rFonts w:ascii="Times New Roman" w:hAnsi="Times New Roman" w:cs="Times New Roman"/>
          <w:noProof/>
          <w:sz w:val="24"/>
          <w:szCs w:val="24"/>
        </w:rPr>
        <w:t>)</w:t>
      </w:r>
      <w:r w:rsidRPr="00C03B54">
        <w:rPr>
          <w:rFonts w:ascii="Times New Roman" w:hAnsi="Times New Roman" w:cs="Times New Roman"/>
          <w:noProof/>
          <w:sz w:val="24"/>
          <w:szCs w:val="24"/>
          <w:vertAlign w:val="superscript"/>
        </w:rPr>
        <w:footnoteReference w:id="7"/>
      </w:r>
      <w:r w:rsidRPr="00C03B54">
        <w:rPr>
          <w:rFonts w:ascii="Times New Roman" w:hAnsi="Times New Roman" w:cs="Times New Roman"/>
          <w:noProof/>
          <w:sz w:val="24"/>
          <w:szCs w:val="24"/>
        </w:rPr>
        <w:t xml:space="preserve">. </w:t>
      </w:r>
      <w:r w:rsidRPr="00C03B54">
        <w:rPr>
          <w:rFonts w:ascii="Times New Roman" w:hAnsi="Times New Roman" w:cs="Times New Roman"/>
          <w:i/>
          <w:iCs/>
          <w:color w:val="7030A0"/>
          <w:sz w:val="24"/>
          <w:szCs w:val="24"/>
          <w:bdr w:val="none" w:sz="0" w:space="0" w:color="auto" w:frame="1"/>
          <w:shd w:val="clear" w:color="auto" w:fill="FFFFFF"/>
        </w:rPr>
        <w:t>(Pretendents informāciju iekļauj, ja ir attiecināms.)</w:t>
      </w:r>
      <w:r w:rsidRPr="00C03B54">
        <w:rPr>
          <w:rFonts w:ascii="Times New Roman" w:hAnsi="Times New Roman" w:cs="Times New Roman"/>
          <w:i/>
          <w:iCs/>
          <w:sz w:val="24"/>
          <w:szCs w:val="24"/>
        </w:rPr>
        <w:t>.</w:t>
      </w:r>
    </w:p>
    <w:p w14:paraId="33991FF2" w14:textId="77777777" w:rsidR="00374EDE" w:rsidRDefault="00374EDE" w:rsidP="00374EDE"/>
    <w:p w14:paraId="146B46AE" w14:textId="77777777" w:rsidR="00374EDE" w:rsidRDefault="00374EDE" w:rsidP="00374EDE">
      <w:r w:rsidRPr="00703B4D">
        <w:t xml:space="preserve">Ar šo </w:t>
      </w:r>
      <w:r>
        <w:t xml:space="preserve">pieteikumu </w:t>
      </w:r>
      <w:r w:rsidRPr="00703B4D">
        <w:t xml:space="preserve">uzņemos pilnu atbildību par </w:t>
      </w:r>
      <w:r>
        <w:t>K</w:t>
      </w:r>
      <w:r w:rsidRPr="00703B4D">
        <w:t xml:space="preserve">onkursā iesniegto dokumentu komplektāciju, tajos ietverto informāciju, noformējumu, atbilstību </w:t>
      </w:r>
      <w:r>
        <w:t xml:space="preserve">Konkursa </w:t>
      </w:r>
      <w:r w:rsidRPr="00703B4D">
        <w:t>nolikuma prasībām. Sniegtā informācija un dati ir patiesi.</w:t>
      </w:r>
    </w:p>
    <w:p w14:paraId="72834ACA" w14:textId="77777777" w:rsidR="00374EDE" w:rsidRPr="004464CC" w:rsidRDefault="00374EDE" w:rsidP="00374EDE"/>
    <w:p w14:paraId="31D90F76" w14:textId="77777777" w:rsidR="00374EDE" w:rsidRPr="00F5480A" w:rsidRDefault="00374EDE" w:rsidP="00374EDE">
      <w:pPr>
        <w:tabs>
          <w:tab w:val="left" w:pos="4536"/>
        </w:tabs>
        <w:spacing w:line="360" w:lineRule="auto"/>
      </w:pPr>
      <w:r w:rsidRPr="00F5480A">
        <w:t xml:space="preserve">Vārds, uzvārds: </w:t>
      </w:r>
      <w:r w:rsidRPr="00F5480A">
        <w:rPr>
          <w:u w:val="single"/>
        </w:rPr>
        <w:tab/>
      </w:r>
    </w:p>
    <w:p w14:paraId="6F32E0E1" w14:textId="77777777" w:rsidR="00374EDE" w:rsidRPr="00F5480A" w:rsidRDefault="00374EDE" w:rsidP="00374EDE">
      <w:pPr>
        <w:tabs>
          <w:tab w:val="left" w:pos="4536"/>
        </w:tabs>
        <w:spacing w:line="360" w:lineRule="auto"/>
      </w:pPr>
      <w:r w:rsidRPr="00F5480A">
        <w:t xml:space="preserve">Amats: </w:t>
      </w:r>
      <w:r w:rsidRPr="00F5480A">
        <w:rPr>
          <w:u w:val="single"/>
        </w:rPr>
        <w:tab/>
      </w:r>
    </w:p>
    <w:p w14:paraId="0DEA0EBA" w14:textId="2457FF64" w:rsidR="00374EDE" w:rsidRDefault="00374EDE" w:rsidP="00374EDE">
      <w:pPr>
        <w:spacing w:line="360" w:lineRule="auto"/>
        <w:ind w:right="-6"/>
      </w:pPr>
      <w:r w:rsidRPr="00F5480A">
        <w:t>Pieteikums sastādīts un parakstīts 202</w:t>
      </w:r>
      <w:r w:rsidR="00BD17CF">
        <w:t>6</w:t>
      </w:r>
      <w:r w:rsidRPr="00F5480A">
        <w:t>.gada ____________</w:t>
      </w:r>
    </w:p>
    <w:p w14:paraId="6743BA21" w14:textId="77777777" w:rsidR="00374EDE" w:rsidRDefault="00374EDE" w:rsidP="00374EDE">
      <w:pPr>
        <w:ind w:right="-6"/>
      </w:pPr>
      <w:r w:rsidRPr="006C5F72">
        <w:rPr>
          <w:rFonts w:eastAsia="Calibri"/>
          <w:i/>
        </w:rPr>
        <w:t>Piezīme: Ja dokuments tiek parakstīts ar drošu elektronisku parakstu, datums skatāms laika zīmogā.</w:t>
      </w:r>
    </w:p>
    <w:p w14:paraId="03B681A9" w14:textId="77777777" w:rsidR="00374EDE" w:rsidRDefault="00374EDE" w:rsidP="00F67A1F">
      <w:pPr>
        <w:ind w:right="-6"/>
        <w:jc w:val="right"/>
      </w:pPr>
    </w:p>
    <w:p w14:paraId="04EBE25C" w14:textId="77777777" w:rsidR="00374EDE" w:rsidRDefault="00374EDE" w:rsidP="00F67A1F">
      <w:pPr>
        <w:ind w:right="-6"/>
        <w:jc w:val="right"/>
      </w:pPr>
    </w:p>
    <w:p w14:paraId="00EEE221" w14:textId="77777777" w:rsidR="00374EDE" w:rsidRDefault="00374EDE" w:rsidP="00F67A1F">
      <w:pPr>
        <w:ind w:right="-6"/>
        <w:jc w:val="right"/>
      </w:pPr>
    </w:p>
    <w:p w14:paraId="4757B3EB" w14:textId="77777777" w:rsidR="00374EDE" w:rsidRDefault="00374EDE" w:rsidP="00F67A1F">
      <w:pPr>
        <w:ind w:right="-6"/>
        <w:jc w:val="right"/>
      </w:pPr>
    </w:p>
    <w:p w14:paraId="6E38FF9B" w14:textId="77777777" w:rsidR="00374EDE" w:rsidRDefault="00374EDE" w:rsidP="00F67A1F">
      <w:pPr>
        <w:ind w:right="-6"/>
        <w:jc w:val="right"/>
      </w:pPr>
    </w:p>
    <w:p w14:paraId="358FF771" w14:textId="77777777" w:rsidR="00374EDE" w:rsidRDefault="00374EDE" w:rsidP="00F67A1F">
      <w:pPr>
        <w:ind w:right="-6"/>
        <w:jc w:val="right"/>
      </w:pPr>
    </w:p>
    <w:p w14:paraId="7FF2408F" w14:textId="77777777" w:rsidR="00374EDE" w:rsidRDefault="00374EDE" w:rsidP="00F67A1F">
      <w:pPr>
        <w:ind w:right="-6"/>
        <w:jc w:val="right"/>
      </w:pPr>
    </w:p>
    <w:p w14:paraId="20712A86" w14:textId="77777777" w:rsidR="00374EDE" w:rsidRDefault="00374EDE" w:rsidP="00F67A1F">
      <w:pPr>
        <w:ind w:right="-6"/>
        <w:jc w:val="right"/>
      </w:pPr>
    </w:p>
    <w:p w14:paraId="2E67D3A1" w14:textId="77777777" w:rsidR="00374EDE" w:rsidRDefault="00374EDE" w:rsidP="00F67A1F">
      <w:pPr>
        <w:ind w:right="-6"/>
        <w:jc w:val="right"/>
      </w:pPr>
    </w:p>
    <w:p w14:paraId="732A3C26" w14:textId="77777777" w:rsidR="00374EDE" w:rsidRDefault="00374EDE" w:rsidP="00F67A1F">
      <w:pPr>
        <w:ind w:right="-6"/>
        <w:jc w:val="right"/>
      </w:pPr>
    </w:p>
    <w:p w14:paraId="13AADC11" w14:textId="77777777" w:rsidR="00374EDE" w:rsidRDefault="00374EDE" w:rsidP="00F67A1F">
      <w:pPr>
        <w:ind w:right="-6"/>
        <w:jc w:val="right"/>
      </w:pPr>
    </w:p>
    <w:p w14:paraId="7053EC88" w14:textId="77777777" w:rsidR="00374EDE" w:rsidRDefault="00374EDE" w:rsidP="00F67A1F">
      <w:pPr>
        <w:ind w:right="-6"/>
        <w:jc w:val="right"/>
      </w:pPr>
    </w:p>
    <w:bookmarkEnd w:id="1"/>
    <w:p w14:paraId="46EEFAB4" w14:textId="31C8864F" w:rsidR="00F67A1F" w:rsidRPr="00A133F2" w:rsidRDefault="00F67A1F" w:rsidP="00A133F2">
      <w:pPr>
        <w:spacing w:after="160" w:line="259" w:lineRule="auto"/>
        <w:jc w:val="left"/>
      </w:pPr>
    </w:p>
    <w:p w14:paraId="7105D606" w14:textId="77777777" w:rsidR="00F67A1F" w:rsidRDefault="00F67A1F" w:rsidP="00F67A1F">
      <w:pPr>
        <w:ind w:right="-6"/>
        <w:rPr>
          <w:b/>
          <w:bCs/>
        </w:rPr>
      </w:pPr>
    </w:p>
    <w:p w14:paraId="77D668BE" w14:textId="2E4BCA57" w:rsidR="00F67A1F" w:rsidRPr="006A07C5" w:rsidRDefault="00F67A1F" w:rsidP="006A07C5">
      <w:pPr>
        <w:ind w:right="49"/>
        <w:rPr>
          <w:b/>
          <w:bCs/>
        </w:rPr>
      </w:pPr>
    </w:p>
    <w:sectPr w:rsidR="00F67A1F" w:rsidRPr="006A07C5" w:rsidSect="006C3BFC">
      <w:pgSz w:w="11906" w:h="16838"/>
      <w:pgMar w:top="1440" w:right="1274"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1A571" w14:textId="77777777" w:rsidR="00164CEB" w:rsidRDefault="00164CEB" w:rsidP="00F67A1F">
      <w:r>
        <w:separator/>
      </w:r>
    </w:p>
  </w:endnote>
  <w:endnote w:type="continuationSeparator" w:id="0">
    <w:p w14:paraId="4BA1ACAD" w14:textId="77777777" w:rsidR="00164CEB" w:rsidRDefault="00164CEB" w:rsidP="00F6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RimHelvetica">
    <w:altName w:val="Arial"/>
    <w:charset w:val="00"/>
    <w:family w:val="auto"/>
    <w:pitch w:val="variable"/>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259E9" w14:textId="77777777" w:rsidR="00164CEB" w:rsidRDefault="00164CEB" w:rsidP="00F67A1F">
      <w:r>
        <w:separator/>
      </w:r>
    </w:p>
  </w:footnote>
  <w:footnote w:type="continuationSeparator" w:id="0">
    <w:p w14:paraId="258E5C83" w14:textId="77777777" w:rsidR="00164CEB" w:rsidRDefault="00164CEB" w:rsidP="00F67A1F">
      <w:r>
        <w:continuationSeparator/>
      </w:r>
    </w:p>
  </w:footnote>
  <w:footnote w:id="1">
    <w:p w14:paraId="1CE617EA" w14:textId="77777777" w:rsidR="00760EF9" w:rsidRPr="00760EF9" w:rsidRDefault="00760EF9" w:rsidP="00760EF9">
      <w:pPr>
        <w:pStyle w:val="FootnoteText"/>
        <w:rPr>
          <w:sz w:val="20"/>
          <w:szCs w:val="20"/>
        </w:rPr>
      </w:pPr>
      <w:r w:rsidRPr="00760EF9">
        <w:rPr>
          <w:rStyle w:val="FootnoteReference"/>
          <w:sz w:val="20"/>
          <w:szCs w:val="20"/>
        </w:rPr>
        <w:footnoteRef/>
      </w:r>
      <w:r w:rsidRPr="00760EF9">
        <w:rPr>
          <w:sz w:val="20"/>
          <w:szCs w:val="20"/>
        </w:rPr>
        <w:t xml:space="preserve"> pieteikumā norāda pretendenta patieso labuma guvēju, saskaņā ar Noziedzīgi iegūtu līdzekļu legalizācijas un terorisma un </w:t>
      </w:r>
      <w:proofErr w:type="spellStart"/>
      <w:r w:rsidRPr="00760EF9">
        <w:rPr>
          <w:sz w:val="20"/>
          <w:szCs w:val="20"/>
        </w:rPr>
        <w:t>proliferācijas</w:t>
      </w:r>
      <w:proofErr w:type="spellEnd"/>
      <w:r w:rsidRPr="00760EF9">
        <w:rPr>
          <w:sz w:val="20"/>
          <w:szCs w:val="20"/>
        </w:rPr>
        <w:t xml:space="preserve"> finansēšanas un novēršanas likuma un Starptautisko un Latvijas Republikas nacionālo sankciju likuma regulējumu.</w:t>
      </w:r>
    </w:p>
  </w:footnote>
  <w:footnote w:id="2">
    <w:p w14:paraId="1D604ADF" w14:textId="77777777" w:rsidR="00374EDE" w:rsidRPr="00760EF9" w:rsidRDefault="00374EDE" w:rsidP="00616189">
      <w:pPr>
        <w:pStyle w:val="FootnoteText"/>
        <w:rPr>
          <w:sz w:val="20"/>
          <w:szCs w:val="20"/>
        </w:rPr>
      </w:pPr>
      <w:r w:rsidRPr="00760EF9">
        <w:rPr>
          <w:rStyle w:val="FootnoteReference"/>
          <w:sz w:val="20"/>
          <w:szCs w:val="20"/>
        </w:rPr>
        <w:footnoteRef/>
      </w:r>
      <w:r w:rsidRPr="00760EF9">
        <w:rPr>
          <w:sz w:val="20"/>
          <w:szCs w:val="20"/>
        </w:rPr>
        <w:t xml:space="preserve"> </w:t>
      </w:r>
      <w:bookmarkStart w:id="2" w:name="_Hlk122074146"/>
      <w:r w:rsidRPr="00760EF9">
        <w:rPr>
          <w:sz w:val="20"/>
          <w:szCs w:val="20"/>
        </w:rPr>
        <w:t>jāaizpilda tikai, ja atbilst mazā vai vidējā uzņēmuma statusam (sk. https://www.iub.gov.lv/sites/iub/files/content/Skaidrojumi%20(no%2018.05)/skaidrojums_mazajie_videjie_uzn.pdf)</w:t>
      </w:r>
      <w:bookmarkEnd w:id="2"/>
    </w:p>
  </w:footnote>
  <w:footnote w:id="3">
    <w:p w14:paraId="1A523937" w14:textId="240D8DFE" w:rsidR="0056165B" w:rsidRPr="00001602" w:rsidRDefault="0056165B" w:rsidP="0056165B">
      <w:pPr>
        <w:pStyle w:val="FootnoteText"/>
      </w:pPr>
      <w:r w:rsidRPr="00760EF9">
        <w:rPr>
          <w:rStyle w:val="FootnoteReference"/>
          <w:sz w:val="20"/>
          <w:szCs w:val="20"/>
        </w:rPr>
        <w:footnoteRef/>
      </w:r>
      <w:r w:rsidRPr="00760EF9">
        <w:rPr>
          <w:sz w:val="20"/>
          <w:szCs w:val="20"/>
        </w:rPr>
        <w:t xml:space="preserve"> </w:t>
      </w:r>
      <w:r w:rsidR="00A82ED7" w:rsidRPr="00A82ED7">
        <w:rPr>
          <w:sz w:val="20"/>
          <w:szCs w:val="20"/>
        </w:rPr>
        <w:t>Saskaņā ar Zāļu valsts aģentūras skaidrojumu - Medicīnisko ierīču, kas laistas tirgū pirms 2026. gada 28. maija (piemēram, par kurām LATMED datubāzē ir veikta paziņošanas procedūra), reģistrācija EUDAMED jāveic līdz 2026. gada 28. novembrim (</w:t>
      </w:r>
      <w:hyperlink r:id="rId1" w:history="1">
        <w:r w:rsidR="00A82ED7" w:rsidRPr="00A82ED7">
          <w:rPr>
            <w:rStyle w:val="Hyperlink"/>
            <w:sz w:val="20"/>
            <w:szCs w:val="20"/>
          </w:rPr>
          <w:t>https://www.zva.gov.lv/lv/jaunumi-un-publikacijas/jaunumi/darbu-sak-eiropas-medicinisko-iericu-datubaze-eudamed</w:t>
        </w:r>
      </w:hyperlink>
      <w:r w:rsidR="00A82ED7" w:rsidRPr="00A82ED7">
        <w:rPr>
          <w:sz w:val="20"/>
          <w:szCs w:val="20"/>
        </w:rPr>
        <w:t>)</w:t>
      </w:r>
    </w:p>
  </w:footnote>
  <w:footnote w:id="4">
    <w:p w14:paraId="40D8401E" w14:textId="77777777" w:rsidR="001D73DC" w:rsidRPr="001B34E0" w:rsidRDefault="001D73DC" w:rsidP="001D73DC">
      <w:pPr>
        <w:pStyle w:val="FootnoteText"/>
        <w:rPr>
          <w:sz w:val="18"/>
          <w:szCs w:val="18"/>
        </w:rPr>
      </w:pPr>
      <w:r w:rsidRPr="001B34E0">
        <w:rPr>
          <w:rStyle w:val="FootnoteReference"/>
          <w:sz w:val="18"/>
          <w:szCs w:val="18"/>
        </w:rPr>
        <w:footnoteRef/>
      </w:r>
      <w:r w:rsidRPr="001B34E0">
        <w:rPr>
          <w:sz w:val="18"/>
          <w:szCs w:val="18"/>
        </w:rPr>
        <w:t xml:space="preserve"> Atbilstoši </w:t>
      </w:r>
      <w:r w:rsidRPr="001B34E0">
        <w:rPr>
          <w:bCs/>
          <w:sz w:val="18"/>
          <w:szCs w:val="18"/>
        </w:rPr>
        <w:t>Latvijas Republikas nacionālo sankciju likuma 11.</w:t>
      </w:r>
      <w:r w:rsidRPr="001B34E0">
        <w:rPr>
          <w:bCs/>
          <w:sz w:val="18"/>
          <w:szCs w:val="18"/>
          <w:vertAlign w:val="superscript"/>
        </w:rPr>
        <w:t>1</w:t>
      </w:r>
      <w:r w:rsidRPr="001B34E0">
        <w:rPr>
          <w:bCs/>
          <w:sz w:val="18"/>
          <w:szCs w:val="18"/>
        </w:rPr>
        <w:t> panta pirmajā daļas regulējumam.</w:t>
      </w:r>
    </w:p>
  </w:footnote>
  <w:footnote w:id="5">
    <w:p w14:paraId="2C48658C" w14:textId="77777777" w:rsidR="001D73DC" w:rsidRPr="001B34E0" w:rsidRDefault="001D73DC" w:rsidP="00374EDE">
      <w:pPr>
        <w:pStyle w:val="FootnoteText"/>
        <w:rPr>
          <w:sz w:val="18"/>
          <w:szCs w:val="18"/>
        </w:rPr>
      </w:pPr>
      <w:r w:rsidRPr="001B34E0">
        <w:rPr>
          <w:rStyle w:val="FootnoteReference"/>
          <w:sz w:val="18"/>
          <w:szCs w:val="18"/>
        </w:rPr>
        <w:footnoteRef/>
      </w:r>
      <w:r w:rsidRPr="001B34E0">
        <w:rPr>
          <w:sz w:val="18"/>
          <w:szCs w:val="18"/>
        </w:rPr>
        <w:t xml:space="preserve"> Skatīt </w:t>
      </w:r>
      <w:r w:rsidRPr="001B34E0">
        <w:rPr>
          <w:sz w:val="18"/>
          <w:szCs w:val="18"/>
          <w:shd w:val="clear" w:color="auto" w:fill="FFFFFF"/>
        </w:rPr>
        <w:t>Publisko iepirkumu likuma 42.panta otrās daļas 3.punktu, piektās daļas 2.punkta b) apakšpunktu.</w:t>
      </w:r>
    </w:p>
  </w:footnote>
  <w:footnote w:id="6">
    <w:p w14:paraId="12AD2F0D" w14:textId="77777777" w:rsidR="001D73DC" w:rsidRPr="002016E0" w:rsidRDefault="001D73DC" w:rsidP="001D73DC">
      <w:pPr>
        <w:pStyle w:val="FootnoteText"/>
        <w:rPr>
          <w:sz w:val="16"/>
          <w:szCs w:val="16"/>
        </w:rPr>
      </w:pPr>
      <w:r w:rsidRPr="001B34E0">
        <w:rPr>
          <w:rStyle w:val="FootnoteReference"/>
          <w:sz w:val="18"/>
          <w:szCs w:val="18"/>
        </w:rPr>
        <w:footnoteRef/>
      </w:r>
      <w:r w:rsidRPr="001B34E0">
        <w:rPr>
          <w:sz w:val="18"/>
          <w:szCs w:val="18"/>
        </w:rPr>
        <w:t xml:space="preserve"> Skatīt </w:t>
      </w:r>
      <w:r w:rsidRPr="001B34E0">
        <w:rPr>
          <w:sz w:val="18"/>
          <w:szCs w:val="18"/>
          <w:shd w:val="clear" w:color="auto" w:fill="FFFFFF"/>
        </w:rPr>
        <w:t>Publisko iepirkumu likuma 42.panta otrās daļas 1.punktu un 42.panta trešās daļas regulējumu Iepirkuma nolikumā noteiktajā apjomā.</w:t>
      </w:r>
    </w:p>
  </w:footnote>
  <w:footnote w:id="7">
    <w:p w14:paraId="2D313C77" w14:textId="77777777" w:rsidR="00374EDE" w:rsidRPr="00B72652" w:rsidRDefault="00374EDE" w:rsidP="00374EDE">
      <w:pPr>
        <w:pStyle w:val="FootnoteText"/>
        <w:rPr>
          <w:sz w:val="20"/>
          <w:szCs w:val="20"/>
        </w:rPr>
      </w:pPr>
      <w:r w:rsidRPr="00B72652">
        <w:rPr>
          <w:rStyle w:val="FootnoteReference"/>
          <w:sz w:val="20"/>
          <w:szCs w:val="20"/>
        </w:rPr>
        <w:footnoteRef/>
      </w:r>
      <w:r w:rsidRPr="00B72652">
        <w:rPr>
          <w:sz w:val="20"/>
          <w:szCs w:val="20"/>
        </w:rPr>
        <w:t xml:space="preserve"> Ja Pretendents nav norādījis, kura piedāvājumā iekļautā i</w:t>
      </w:r>
      <w:r w:rsidRPr="00B72652">
        <w:rPr>
          <w:noProof/>
          <w:color w:val="000000" w:themeColor="text1"/>
          <w:sz w:val="20"/>
          <w:szCs w:val="2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415CD4C8"/>
    <w:styleLink w:val="WWOutlineListStyle511"/>
    <w:lvl w:ilvl="0">
      <w:start w:val="1"/>
      <w:numFmt w:val="decimal"/>
      <w:lvlText w:val="%1."/>
      <w:lvlJc w:val="left"/>
      <w:pPr>
        <w:ind w:left="340" w:firstLine="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ind w:left="0" w:firstLine="0"/>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 w15:restartNumberingAfterBreak="0">
    <w:nsid w:val="16131CF1"/>
    <w:multiLevelType w:val="multilevel"/>
    <w:tmpl w:val="BD201538"/>
    <w:lvl w:ilvl="0">
      <w:start w:val="1"/>
      <w:numFmt w:val="decimal"/>
      <w:lvlText w:val="%1."/>
      <w:lvlJc w:val="left"/>
      <w:pPr>
        <w:ind w:left="360" w:hanging="360"/>
      </w:pPr>
    </w:lvl>
    <w:lvl w:ilvl="1">
      <w:start w:val="7"/>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15:restartNumberingAfterBreak="0">
    <w:nsid w:val="329D7ECE"/>
    <w:multiLevelType w:val="multilevel"/>
    <w:tmpl w:val="0D722928"/>
    <w:lvl w:ilvl="0">
      <w:start w:val="1"/>
      <w:numFmt w:val="decimal"/>
      <w:lvlText w:val="%1."/>
      <w:lvlJc w:val="left"/>
      <w:pPr>
        <w:ind w:left="360" w:hanging="360"/>
      </w:p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69E05AD"/>
    <w:multiLevelType w:val="multilevel"/>
    <w:tmpl w:val="FB36D1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EC55BE5"/>
    <w:multiLevelType w:val="multilevel"/>
    <w:tmpl w:val="AFF02DC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4416416C"/>
    <w:multiLevelType w:val="multilevel"/>
    <w:tmpl w:val="132CCA26"/>
    <w:lvl w:ilvl="0">
      <w:start w:val="2"/>
      <w:numFmt w:val="decimal"/>
      <w:lvlText w:val="%1."/>
      <w:lvlJc w:val="left"/>
      <w:pPr>
        <w:ind w:left="540" w:hanging="540"/>
      </w:pPr>
      <w:rPr>
        <w:b/>
        <w:strike w:val="0"/>
        <w:dstrike w:val="0"/>
        <w:u w:val="none" w:color="000000"/>
        <w:effect w:val="none"/>
      </w:rPr>
    </w:lvl>
    <w:lvl w:ilvl="1">
      <w:start w:val="2"/>
      <w:numFmt w:val="decimal"/>
      <w:lvlText w:val="%1.%2."/>
      <w:lvlJc w:val="left"/>
      <w:pPr>
        <w:ind w:left="540" w:hanging="540"/>
      </w:pPr>
      <w:rPr>
        <w:b/>
        <w:strike w:val="0"/>
        <w:dstrike w:val="0"/>
        <w:u w:val="none" w:color="000000"/>
        <w:effect w:val="none"/>
      </w:rPr>
    </w:lvl>
    <w:lvl w:ilvl="2">
      <w:start w:val="1"/>
      <w:numFmt w:val="decimal"/>
      <w:lvlText w:val="%1.%2.%3."/>
      <w:lvlJc w:val="left"/>
      <w:pPr>
        <w:ind w:left="720" w:hanging="720"/>
      </w:pPr>
      <w:rPr>
        <w:b w:val="0"/>
        <w:bCs w:val="0"/>
        <w:strike w:val="0"/>
        <w:dstrike w:val="0"/>
        <w:u w:val="none" w:color="000000"/>
        <w:effect w:val="none"/>
      </w:rPr>
    </w:lvl>
    <w:lvl w:ilvl="3">
      <w:start w:val="1"/>
      <w:numFmt w:val="decimal"/>
      <w:lvlText w:val="%1.%2.%3.%4."/>
      <w:lvlJc w:val="left"/>
      <w:pPr>
        <w:ind w:left="720" w:hanging="720"/>
      </w:pPr>
      <w:rPr>
        <w:b w:val="0"/>
        <w:bCs w:val="0"/>
        <w:strike w:val="0"/>
        <w:dstrike w:val="0"/>
        <w:u w:val="none" w:color="000000"/>
        <w:effect w:val="none"/>
      </w:rPr>
    </w:lvl>
    <w:lvl w:ilvl="4">
      <w:start w:val="1"/>
      <w:numFmt w:val="decimal"/>
      <w:lvlText w:val="%1.%2.%3.%4.%5."/>
      <w:lvlJc w:val="left"/>
      <w:pPr>
        <w:ind w:left="1080" w:hanging="1080"/>
      </w:pPr>
      <w:rPr>
        <w:b/>
        <w:u w:val="single"/>
      </w:rPr>
    </w:lvl>
    <w:lvl w:ilvl="5">
      <w:start w:val="1"/>
      <w:numFmt w:val="decimal"/>
      <w:lvlText w:val="%1.%2.%3.%4.%5.%6."/>
      <w:lvlJc w:val="left"/>
      <w:pPr>
        <w:ind w:left="1080" w:hanging="108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440" w:hanging="1440"/>
      </w:pPr>
      <w:rPr>
        <w:b/>
        <w:u w:val="single"/>
      </w:rPr>
    </w:lvl>
    <w:lvl w:ilvl="8">
      <w:start w:val="1"/>
      <w:numFmt w:val="decimal"/>
      <w:lvlText w:val="%1.%2.%3.%4.%5.%6.%7.%8.%9."/>
      <w:lvlJc w:val="left"/>
      <w:pPr>
        <w:ind w:left="1800" w:hanging="1800"/>
      </w:pPr>
      <w:rPr>
        <w:b/>
        <w:u w:val="single"/>
      </w:rPr>
    </w:lvl>
  </w:abstractNum>
  <w:abstractNum w:abstractNumId="9" w15:restartNumberingAfterBreak="0">
    <w:nsid w:val="45B73B97"/>
    <w:multiLevelType w:val="multilevel"/>
    <w:tmpl w:val="7D86E686"/>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0" w15:restartNumberingAfterBreak="0">
    <w:nsid w:val="5AE71F43"/>
    <w:multiLevelType w:val="multilevel"/>
    <w:tmpl w:val="E6BC387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69A37266"/>
    <w:multiLevelType w:val="multilevel"/>
    <w:tmpl w:val="DE8086EC"/>
    <w:lvl w:ilvl="0">
      <w:start w:val="3"/>
      <w:numFmt w:val="decimal"/>
      <w:lvlText w:val="%1."/>
      <w:lvlJc w:val="left"/>
      <w:pPr>
        <w:ind w:left="720" w:hanging="720"/>
      </w:pPr>
    </w:lvl>
    <w:lvl w:ilvl="1">
      <w:start w:val="2"/>
      <w:numFmt w:val="decimal"/>
      <w:lvlText w:val="%1.%2."/>
      <w:lvlJc w:val="left"/>
      <w:pPr>
        <w:ind w:left="720" w:hanging="720"/>
      </w:pPr>
    </w:lvl>
    <w:lvl w:ilvl="2">
      <w:start w:val="1"/>
      <w:numFmt w:val="decimal"/>
      <w:lvlText w:val="%1.%2.%3."/>
      <w:lvlJc w:val="left"/>
      <w:pPr>
        <w:ind w:left="3131" w:hanging="720"/>
      </w:pPr>
    </w:lvl>
    <w:lvl w:ilvl="3">
      <w:start w:val="3"/>
      <w:numFmt w:val="decimal"/>
      <w:lvlText w:val="%1.%2.%3.%4."/>
      <w:lvlJc w:val="left"/>
      <w:pPr>
        <w:ind w:left="720" w:hanging="720"/>
      </w:pPr>
      <w:rPr>
        <w:i w:val="0"/>
        <w:i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start w:val="1"/>
      <w:numFmt w:val="bullet"/>
      <w:lvlText w:val="o"/>
      <w:lvlJc w:val="left"/>
      <w:pPr>
        <w:ind w:left="1115" w:hanging="360"/>
      </w:pPr>
      <w:rPr>
        <w:rFonts w:ascii="Courier New" w:hAnsi="Courier New" w:cs="Times New Roman"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Times New Roman"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Times New Roman" w:hint="default"/>
      </w:rPr>
    </w:lvl>
    <w:lvl w:ilvl="8" w:tplc="04260005">
      <w:start w:val="1"/>
      <w:numFmt w:val="bullet"/>
      <w:lvlText w:val=""/>
      <w:lvlJc w:val="left"/>
      <w:pPr>
        <w:ind w:left="6155" w:hanging="360"/>
      </w:pPr>
      <w:rPr>
        <w:rFonts w:ascii="Wingdings" w:hAnsi="Wingdings" w:hint="default"/>
      </w:rPr>
    </w:lvl>
  </w:abstractNum>
  <w:abstractNum w:abstractNumId="1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specVanish w:val="0"/>
      </w:rPr>
    </w:lvl>
    <w:lvl w:ilvl="2">
      <w:start w:val="1"/>
      <w:numFmt w:val="decimal"/>
      <w:pStyle w:val="Parastaisteksts"/>
      <w:lvlText w:val="%1.%2.%3."/>
      <w:lvlJc w:val="left"/>
      <w:pPr>
        <w:ind w:left="567" w:hanging="567"/>
      </w:pPr>
      <w:rPr>
        <w:rFonts w:cs="Times New Roman"/>
        <w:b w:val="0"/>
        <w:color w:val="auto"/>
      </w:rPr>
    </w:lvl>
    <w:lvl w:ilvl="3">
      <w:start w:val="1"/>
      <w:numFmt w:val="decimal"/>
      <w:lvlText w:val="%1.%2.%3.%4."/>
      <w:lvlJc w:val="left"/>
      <w:pPr>
        <w:ind w:left="851" w:hanging="851"/>
      </w:pPr>
      <w:rPr>
        <w:rFonts w:cs="Times New Roman"/>
        <w:b w:val="0"/>
        <w:color w:val="auto"/>
      </w:rPr>
    </w:lvl>
    <w:lvl w:ilvl="4">
      <w:start w:val="1"/>
      <w:numFmt w:val="decimal"/>
      <w:lvlText w:val="%1.%2.%3.%4.%5."/>
      <w:lvlJc w:val="left"/>
      <w:pPr>
        <w:ind w:left="1134" w:hanging="1134"/>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7CFB7CEF"/>
    <w:multiLevelType w:val="hybridMultilevel"/>
    <w:tmpl w:val="2ABA97CC"/>
    <w:lvl w:ilvl="0" w:tplc="F080EA7A">
      <w:start w:val="1"/>
      <w:numFmt w:val="decimal"/>
      <w:lvlText w:val="%1."/>
      <w:lvlJc w:val="left"/>
      <w:pPr>
        <w:ind w:left="720" w:hanging="360"/>
      </w:pPr>
      <w:rPr>
        <w:rFonts w:cs="Times New Roman"/>
        <w:i w:val="0"/>
        <w:sz w:val="24"/>
        <w:szCs w:val="24"/>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6"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16cid:durableId="241372634">
    <w:abstractNumId w:val="9"/>
  </w:num>
  <w:num w:numId="2" w16cid:durableId="12052869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9564250">
    <w:abstractNumId w:val="16"/>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7886687">
    <w:abstractNumId w:val="1"/>
  </w:num>
  <w:num w:numId="5" w16cid:durableId="238515836">
    <w:abstractNumId w:val="1"/>
    <w:lvlOverride w:ilvl="0">
      <w:lvl w:ilvl="0">
        <w:start w:val="1"/>
        <w:numFmt w:val="decimal"/>
        <w:lvlText w:val="%1."/>
        <w:lvlJc w:val="left"/>
        <w:pPr>
          <w:ind w:left="340" w:firstLine="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webHidden w:val="0"/>
          <w:color w:val="000000"/>
          <w:spacing w:val="0"/>
          <w:kern w:val="0"/>
          <w:position w:val="0"/>
          <w:u w:val="none"/>
          <w:effect w:val="none"/>
          <w:vertAlign w:val="baseline"/>
          <w:specVanish w:val="0"/>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6" w16cid:durableId="1199079102">
    <w:abstractNumId w:val="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3247694">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0782012">
    <w:abstractNumId w:val="6"/>
  </w:num>
  <w:num w:numId="9" w16cid:durableId="50872130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95488342">
    <w:abstractNumId w:val="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40708208">
    <w:abstractNumId w:val="12"/>
    <w:lvlOverride w:ilvl="0">
      <w:startOverride w:val="3"/>
    </w:lvlOverride>
    <w:lvlOverride w:ilvl="1">
      <w:startOverride w:val="2"/>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8441848">
    <w:abstractNumId w:val="13"/>
  </w:num>
  <w:num w:numId="13" w16cid:durableId="106367704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01364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936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86662181">
    <w:abstractNumId w:val="0"/>
  </w:num>
  <w:num w:numId="17" w16cid:durableId="1545753421">
    <w:abstractNumId w:val="3"/>
  </w:num>
  <w:num w:numId="18" w16cid:durableId="1422919661">
    <w:abstractNumId w:val="10"/>
  </w:num>
  <w:num w:numId="19" w16cid:durableId="1647856495">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A1F"/>
    <w:rsid w:val="00012218"/>
    <w:rsid w:val="00021BB5"/>
    <w:rsid w:val="00025AE0"/>
    <w:rsid w:val="000475CA"/>
    <w:rsid w:val="00053971"/>
    <w:rsid w:val="00055482"/>
    <w:rsid w:val="00055C7B"/>
    <w:rsid w:val="00063521"/>
    <w:rsid w:val="00066CD4"/>
    <w:rsid w:val="000709C9"/>
    <w:rsid w:val="00071368"/>
    <w:rsid w:val="000A02F0"/>
    <w:rsid w:val="000A2E36"/>
    <w:rsid w:val="000B3FE3"/>
    <w:rsid w:val="000C3822"/>
    <w:rsid w:val="000D16EC"/>
    <w:rsid w:val="000D57B4"/>
    <w:rsid w:val="000E43C2"/>
    <w:rsid w:val="000E5E2F"/>
    <w:rsid w:val="000F1840"/>
    <w:rsid w:val="00100A83"/>
    <w:rsid w:val="001030F0"/>
    <w:rsid w:val="00105517"/>
    <w:rsid w:val="00127B66"/>
    <w:rsid w:val="00127FE7"/>
    <w:rsid w:val="001361F7"/>
    <w:rsid w:val="00141718"/>
    <w:rsid w:val="001470E9"/>
    <w:rsid w:val="001505D9"/>
    <w:rsid w:val="00164CEB"/>
    <w:rsid w:val="0016732E"/>
    <w:rsid w:val="001675AD"/>
    <w:rsid w:val="00181BBC"/>
    <w:rsid w:val="00183CC6"/>
    <w:rsid w:val="001960D0"/>
    <w:rsid w:val="001A5B81"/>
    <w:rsid w:val="001A6D09"/>
    <w:rsid w:val="001B0AEA"/>
    <w:rsid w:val="001B34E0"/>
    <w:rsid w:val="001B46E9"/>
    <w:rsid w:val="001C20A3"/>
    <w:rsid w:val="001C51BE"/>
    <w:rsid w:val="001D73DC"/>
    <w:rsid w:val="001F074B"/>
    <w:rsid w:val="001F0BA7"/>
    <w:rsid w:val="001F2FF9"/>
    <w:rsid w:val="00210933"/>
    <w:rsid w:val="0021549E"/>
    <w:rsid w:val="002158AD"/>
    <w:rsid w:val="00227A93"/>
    <w:rsid w:val="00245F7B"/>
    <w:rsid w:val="00262F0D"/>
    <w:rsid w:val="00265F0E"/>
    <w:rsid w:val="00275073"/>
    <w:rsid w:val="002802CF"/>
    <w:rsid w:val="002819DF"/>
    <w:rsid w:val="00285157"/>
    <w:rsid w:val="002A0CCC"/>
    <w:rsid w:val="002A18D9"/>
    <w:rsid w:val="002A7217"/>
    <w:rsid w:val="002B2255"/>
    <w:rsid w:val="002C45D4"/>
    <w:rsid w:val="002C748B"/>
    <w:rsid w:val="002C7922"/>
    <w:rsid w:val="002E0741"/>
    <w:rsid w:val="003027B3"/>
    <w:rsid w:val="00303EB6"/>
    <w:rsid w:val="00314DC8"/>
    <w:rsid w:val="0031509F"/>
    <w:rsid w:val="00315691"/>
    <w:rsid w:val="00316D4D"/>
    <w:rsid w:val="00323C3E"/>
    <w:rsid w:val="00323DC0"/>
    <w:rsid w:val="00340C17"/>
    <w:rsid w:val="0034491F"/>
    <w:rsid w:val="0034671D"/>
    <w:rsid w:val="00353627"/>
    <w:rsid w:val="0036603F"/>
    <w:rsid w:val="00366E79"/>
    <w:rsid w:val="00374EDE"/>
    <w:rsid w:val="003761AD"/>
    <w:rsid w:val="00376F5D"/>
    <w:rsid w:val="003842C7"/>
    <w:rsid w:val="00384CDB"/>
    <w:rsid w:val="0038767F"/>
    <w:rsid w:val="00387FA3"/>
    <w:rsid w:val="00393CC3"/>
    <w:rsid w:val="003C76B6"/>
    <w:rsid w:val="003D37F4"/>
    <w:rsid w:val="003D5654"/>
    <w:rsid w:val="003D7400"/>
    <w:rsid w:val="003E2FA7"/>
    <w:rsid w:val="003F5507"/>
    <w:rsid w:val="00400D85"/>
    <w:rsid w:val="00442565"/>
    <w:rsid w:val="0044415E"/>
    <w:rsid w:val="00444A4F"/>
    <w:rsid w:val="00453F74"/>
    <w:rsid w:val="004A6798"/>
    <w:rsid w:val="004B289F"/>
    <w:rsid w:val="004B7235"/>
    <w:rsid w:val="004B7C86"/>
    <w:rsid w:val="004D2974"/>
    <w:rsid w:val="004D7F75"/>
    <w:rsid w:val="004E424C"/>
    <w:rsid w:val="004F4CEA"/>
    <w:rsid w:val="00515A2D"/>
    <w:rsid w:val="00516791"/>
    <w:rsid w:val="0053070B"/>
    <w:rsid w:val="005528B6"/>
    <w:rsid w:val="0056058F"/>
    <w:rsid w:val="0056164F"/>
    <w:rsid w:val="0056165B"/>
    <w:rsid w:val="0056302B"/>
    <w:rsid w:val="00565F3E"/>
    <w:rsid w:val="0057269B"/>
    <w:rsid w:val="00572BFF"/>
    <w:rsid w:val="00573877"/>
    <w:rsid w:val="00580B30"/>
    <w:rsid w:val="0058449C"/>
    <w:rsid w:val="005A0EC0"/>
    <w:rsid w:val="005D34F9"/>
    <w:rsid w:val="005E2349"/>
    <w:rsid w:val="00613802"/>
    <w:rsid w:val="00616189"/>
    <w:rsid w:val="00636CD2"/>
    <w:rsid w:val="006377AE"/>
    <w:rsid w:val="006456DF"/>
    <w:rsid w:val="0064642B"/>
    <w:rsid w:val="006561D5"/>
    <w:rsid w:val="00661362"/>
    <w:rsid w:val="006703A0"/>
    <w:rsid w:val="0068432F"/>
    <w:rsid w:val="00684E64"/>
    <w:rsid w:val="0068559F"/>
    <w:rsid w:val="006A07C5"/>
    <w:rsid w:val="006A7AB8"/>
    <w:rsid w:val="006B5B6A"/>
    <w:rsid w:val="006C3BFC"/>
    <w:rsid w:val="006C45AD"/>
    <w:rsid w:val="006D0465"/>
    <w:rsid w:val="006D28E9"/>
    <w:rsid w:val="006D2E36"/>
    <w:rsid w:val="006D3379"/>
    <w:rsid w:val="006E3595"/>
    <w:rsid w:val="006E4FF5"/>
    <w:rsid w:val="006F3D81"/>
    <w:rsid w:val="006F60C5"/>
    <w:rsid w:val="00705A0A"/>
    <w:rsid w:val="00710BE0"/>
    <w:rsid w:val="00713E60"/>
    <w:rsid w:val="00721B04"/>
    <w:rsid w:val="0073315C"/>
    <w:rsid w:val="007365C8"/>
    <w:rsid w:val="00737715"/>
    <w:rsid w:val="00742ED6"/>
    <w:rsid w:val="00743DD5"/>
    <w:rsid w:val="0075261F"/>
    <w:rsid w:val="007559EA"/>
    <w:rsid w:val="00760EF9"/>
    <w:rsid w:val="00775662"/>
    <w:rsid w:val="007811CB"/>
    <w:rsid w:val="00781B6D"/>
    <w:rsid w:val="00784026"/>
    <w:rsid w:val="00786D7F"/>
    <w:rsid w:val="00790C0D"/>
    <w:rsid w:val="0079614C"/>
    <w:rsid w:val="007A6ECD"/>
    <w:rsid w:val="007B4870"/>
    <w:rsid w:val="007B714A"/>
    <w:rsid w:val="007D018D"/>
    <w:rsid w:val="007D2664"/>
    <w:rsid w:val="007F23F2"/>
    <w:rsid w:val="00806415"/>
    <w:rsid w:val="00837501"/>
    <w:rsid w:val="008424E2"/>
    <w:rsid w:val="008510D6"/>
    <w:rsid w:val="008576A2"/>
    <w:rsid w:val="00857872"/>
    <w:rsid w:val="00871B47"/>
    <w:rsid w:val="00871CC2"/>
    <w:rsid w:val="00893FC6"/>
    <w:rsid w:val="00897184"/>
    <w:rsid w:val="008B3635"/>
    <w:rsid w:val="008B59CD"/>
    <w:rsid w:val="008C7A3D"/>
    <w:rsid w:val="008E2FFE"/>
    <w:rsid w:val="008E5553"/>
    <w:rsid w:val="008F4C2C"/>
    <w:rsid w:val="00900D7B"/>
    <w:rsid w:val="00915115"/>
    <w:rsid w:val="0092586D"/>
    <w:rsid w:val="0093400B"/>
    <w:rsid w:val="0093669B"/>
    <w:rsid w:val="009652CC"/>
    <w:rsid w:val="009772FA"/>
    <w:rsid w:val="00983BEF"/>
    <w:rsid w:val="00983D80"/>
    <w:rsid w:val="009B5A65"/>
    <w:rsid w:val="009C6508"/>
    <w:rsid w:val="009E2354"/>
    <w:rsid w:val="009E4573"/>
    <w:rsid w:val="009E46B6"/>
    <w:rsid w:val="009F3D97"/>
    <w:rsid w:val="009F5A24"/>
    <w:rsid w:val="00A11F5A"/>
    <w:rsid w:val="00A133F2"/>
    <w:rsid w:val="00A151BE"/>
    <w:rsid w:val="00A17761"/>
    <w:rsid w:val="00A20930"/>
    <w:rsid w:val="00A33039"/>
    <w:rsid w:val="00A376CA"/>
    <w:rsid w:val="00A52CA6"/>
    <w:rsid w:val="00A54055"/>
    <w:rsid w:val="00A56E41"/>
    <w:rsid w:val="00A603E7"/>
    <w:rsid w:val="00A65282"/>
    <w:rsid w:val="00A6555D"/>
    <w:rsid w:val="00A7243C"/>
    <w:rsid w:val="00A7553B"/>
    <w:rsid w:val="00A82ED7"/>
    <w:rsid w:val="00A917FF"/>
    <w:rsid w:val="00A91E1F"/>
    <w:rsid w:val="00AA011B"/>
    <w:rsid w:val="00AA3491"/>
    <w:rsid w:val="00AA67A1"/>
    <w:rsid w:val="00AB0ECD"/>
    <w:rsid w:val="00AC2FD3"/>
    <w:rsid w:val="00AC4990"/>
    <w:rsid w:val="00AC709D"/>
    <w:rsid w:val="00AD0D72"/>
    <w:rsid w:val="00AD1BEE"/>
    <w:rsid w:val="00AD2FF2"/>
    <w:rsid w:val="00AE145E"/>
    <w:rsid w:val="00AE1E77"/>
    <w:rsid w:val="00AE7B86"/>
    <w:rsid w:val="00AE7D8C"/>
    <w:rsid w:val="00AF1146"/>
    <w:rsid w:val="00AF2C2F"/>
    <w:rsid w:val="00B0196F"/>
    <w:rsid w:val="00B172F4"/>
    <w:rsid w:val="00B21CA6"/>
    <w:rsid w:val="00B25456"/>
    <w:rsid w:val="00B3373A"/>
    <w:rsid w:val="00B4793E"/>
    <w:rsid w:val="00B51F85"/>
    <w:rsid w:val="00B80082"/>
    <w:rsid w:val="00B93EB1"/>
    <w:rsid w:val="00B941D1"/>
    <w:rsid w:val="00BA4080"/>
    <w:rsid w:val="00BA6CDA"/>
    <w:rsid w:val="00BC5D36"/>
    <w:rsid w:val="00BC6779"/>
    <w:rsid w:val="00BD17CF"/>
    <w:rsid w:val="00BD35B0"/>
    <w:rsid w:val="00BD5CC5"/>
    <w:rsid w:val="00BE1CAB"/>
    <w:rsid w:val="00BE5E6E"/>
    <w:rsid w:val="00C0670F"/>
    <w:rsid w:val="00C14799"/>
    <w:rsid w:val="00C3559A"/>
    <w:rsid w:val="00C40F23"/>
    <w:rsid w:val="00C43C9E"/>
    <w:rsid w:val="00C4451F"/>
    <w:rsid w:val="00C50B76"/>
    <w:rsid w:val="00C517EB"/>
    <w:rsid w:val="00C64872"/>
    <w:rsid w:val="00C65EBA"/>
    <w:rsid w:val="00C66DD6"/>
    <w:rsid w:val="00C751F5"/>
    <w:rsid w:val="00C96F7F"/>
    <w:rsid w:val="00CA0A04"/>
    <w:rsid w:val="00CB3597"/>
    <w:rsid w:val="00CB5A97"/>
    <w:rsid w:val="00CC0A21"/>
    <w:rsid w:val="00CC1D1A"/>
    <w:rsid w:val="00CD5546"/>
    <w:rsid w:val="00CD7970"/>
    <w:rsid w:val="00CE4645"/>
    <w:rsid w:val="00D02BCC"/>
    <w:rsid w:val="00D12D87"/>
    <w:rsid w:val="00D21647"/>
    <w:rsid w:val="00D2544E"/>
    <w:rsid w:val="00D258C4"/>
    <w:rsid w:val="00D26706"/>
    <w:rsid w:val="00D331D1"/>
    <w:rsid w:val="00D51458"/>
    <w:rsid w:val="00D54E7B"/>
    <w:rsid w:val="00D55C0E"/>
    <w:rsid w:val="00D620DB"/>
    <w:rsid w:val="00D6464D"/>
    <w:rsid w:val="00D71D40"/>
    <w:rsid w:val="00D8012E"/>
    <w:rsid w:val="00D840A5"/>
    <w:rsid w:val="00D86700"/>
    <w:rsid w:val="00DA0426"/>
    <w:rsid w:val="00DA1176"/>
    <w:rsid w:val="00DA2728"/>
    <w:rsid w:val="00DA60D7"/>
    <w:rsid w:val="00DA6A3E"/>
    <w:rsid w:val="00DD1BE5"/>
    <w:rsid w:val="00DD21DE"/>
    <w:rsid w:val="00DE234A"/>
    <w:rsid w:val="00E07FBB"/>
    <w:rsid w:val="00E150CC"/>
    <w:rsid w:val="00E21AF6"/>
    <w:rsid w:val="00E406E5"/>
    <w:rsid w:val="00E6063F"/>
    <w:rsid w:val="00E60AF2"/>
    <w:rsid w:val="00E637CA"/>
    <w:rsid w:val="00E64981"/>
    <w:rsid w:val="00E660E1"/>
    <w:rsid w:val="00E74107"/>
    <w:rsid w:val="00E83A4E"/>
    <w:rsid w:val="00E90822"/>
    <w:rsid w:val="00EA4F3B"/>
    <w:rsid w:val="00EA796F"/>
    <w:rsid w:val="00EC5238"/>
    <w:rsid w:val="00EC5D50"/>
    <w:rsid w:val="00ED140B"/>
    <w:rsid w:val="00EF4285"/>
    <w:rsid w:val="00EF6940"/>
    <w:rsid w:val="00F143F5"/>
    <w:rsid w:val="00F26D65"/>
    <w:rsid w:val="00F3654B"/>
    <w:rsid w:val="00F372BA"/>
    <w:rsid w:val="00F65E8C"/>
    <w:rsid w:val="00F66E88"/>
    <w:rsid w:val="00F67A1F"/>
    <w:rsid w:val="00F7345F"/>
    <w:rsid w:val="00F748EE"/>
    <w:rsid w:val="00F8612F"/>
    <w:rsid w:val="00F86544"/>
    <w:rsid w:val="00F86C31"/>
    <w:rsid w:val="00F8707A"/>
    <w:rsid w:val="00F91793"/>
    <w:rsid w:val="00FC29F0"/>
    <w:rsid w:val="00FC5230"/>
    <w:rsid w:val="00FC7D56"/>
    <w:rsid w:val="00FD7D99"/>
    <w:rsid w:val="00FE3132"/>
    <w:rsid w:val="00FF08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057A1"/>
  <w15:chartTrackingRefBased/>
  <w15:docId w15:val="{AAE67CAB-E115-45B2-867B-BB4EAAA14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A1F"/>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F67A1F"/>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semiHidden/>
    <w:unhideWhenUsed/>
    <w:qFormat/>
    <w:rsid w:val="00F67A1F"/>
    <w:pPr>
      <w:outlineLvl w:val="1"/>
    </w:pPr>
    <w:rPr>
      <w:lang w:val="en-US"/>
    </w:rPr>
  </w:style>
  <w:style w:type="paragraph" w:styleId="Heading3">
    <w:name w:val="heading 3"/>
    <w:basedOn w:val="Normal"/>
    <w:next w:val="Normal"/>
    <w:link w:val="Heading3Char"/>
    <w:uiPriority w:val="9"/>
    <w:semiHidden/>
    <w:unhideWhenUsed/>
    <w:qFormat/>
    <w:rsid w:val="00F67A1F"/>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semiHidden/>
    <w:unhideWhenUsed/>
    <w:qFormat/>
    <w:rsid w:val="00F67A1F"/>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semiHidden/>
    <w:unhideWhenUsed/>
    <w:qFormat/>
    <w:rsid w:val="00F67A1F"/>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semiHidden/>
    <w:unhideWhenUsed/>
    <w:qFormat/>
    <w:rsid w:val="00F67A1F"/>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F67A1F"/>
    <w:pPr>
      <w:keepNext/>
      <w:keepLines/>
      <w:spacing w:before="200"/>
      <w:ind w:left="1296" w:hanging="1296"/>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F67A1F"/>
    <w:pPr>
      <w:spacing w:before="240" w:after="60"/>
      <w:outlineLvl w:val="7"/>
    </w:pPr>
    <w:rPr>
      <w:i/>
      <w:iCs/>
    </w:rPr>
  </w:style>
  <w:style w:type="paragraph" w:styleId="Heading9">
    <w:name w:val="heading 9"/>
    <w:basedOn w:val="Normal"/>
    <w:next w:val="Normal"/>
    <w:link w:val="Heading9Char"/>
    <w:uiPriority w:val="9"/>
    <w:semiHidden/>
    <w:unhideWhenUsed/>
    <w:qFormat/>
    <w:rsid w:val="00F67A1F"/>
    <w:pPr>
      <w:keepNext/>
      <w:keepLines/>
      <w:spacing w:before="200"/>
      <w:ind w:left="1584" w:hanging="1584"/>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F67A1F"/>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semiHidden/>
    <w:rsid w:val="00F67A1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F67A1F"/>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semiHidden/>
    <w:rsid w:val="00F67A1F"/>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semiHidden/>
    <w:rsid w:val="00F67A1F"/>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semiHidden/>
    <w:rsid w:val="00F67A1F"/>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F67A1F"/>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uiPriority w:val="9"/>
    <w:semiHidden/>
    <w:rsid w:val="00F67A1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F67A1F"/>
    <w:rPr>
      <w:rFonts w:ascii="Cambria" w:eastAsia="Times New Roman" w:hAnsi="Cambria" w:cs="Times New Roman"/>
      <w:i/>
      <w:iCs/>
      <w:color w:val="404040"/>
      <w:sz w:val="24"/>
      <w:szCs w:val="24"/>
    </w:rPr>
  </w:style>
  <w:style w:type="character" w:styleId="Hyperlink">
    <w:name w:val="Hyperlink"/>
    <w:uiPriority w:val="99"/>
    <w:unhideWhenUsed/>
    <w:rsid w:val="00F67A1F"/>
    <w:rPr>
      <w:color w:val="0000FF"/>
      <w:u w:val="single"/>
    </w:rPr>
  </w:style>
  <w:style w:type="character" w:styleId="FollowedHyperlink">
    <w:name w:val="FollowedHyperlink"/>
    <w:uiPriority w:val="99"/>
    <w:semiHidden/>
    <w:unhideWhenUsed/>
    <w:rsid w:val="00F67A1F"/>
    <w:rPr>
      <w:color w:val="800080"/>
      <w:u w:val="single"/>
    </w:rPr>
  </w:style>
  <w:style w:type="character" w:customStyle="1" w:styleId="Heading1Char1">
    <w:name w:val="Heading 1 Char1"/>
    <w:aliases w:val="Section Heading Char1,heading1 Char1,Antraste 1 Char1,h1 Char1,H1 Char1"/>
    <w:basedOn w:val="DefaultParagraphFont"/>
    <w:uiPriority w:val="9"/>
    <w:rsid w:val="00F67A1F"/>
    <w:rPr>
      <w:rFonts w:asciiTheme="majorHAnsi" w:eastAsiaTheme="majorEastAsia" w:hAnsiTheme="majorHAnsi" w:cstheme="majorBidi"/>
      <w:color w:val="2F5496" w:themeColor="accent1" w:themeShade="BF"/>
      <w:sz w:val="32"/>
      <w:szCs w:val="32"/>
      <w:lang w:eastAsia="en-US"/>
    </w:rPr>
  </w:style>
  <w:style w:type="character" w:styleId="Strong">
    <w:name w:val="Strong"/>
    <w:uiPriority w:val="22"/>
    <w:qFormat/>
    <w:rsid w:val="00F67A1F"/>
    <w:rPr>
      <w:rFonts w:ascii="Times New Roman" w:hAnsi="Times New Roman" w:cs="Times New Roman" w:hint="default"/>
      <w:b/>
      <w:bCs/>
    </w:rPr>
  </w:style>
  <w:style w:type="paragraph" w:customStyle="1" w:styleId="msonormal0">
    <w:name w:val="msonormal"/>
    <w:basedOn w:val="Normal"/>
    <w:uiPriority w:val="99"/>
    <w:rsid w:val="00F67A1F"/>
    <w:pPr>
      <w:spacing w:before="100"/>
    </w:pPr>
    <w:rPr>
      <w:lang w:val="en-GB"/>
    </w:rPr>
  </w:style>
  <w:style w:type="paragraph" w:styleId="NormalWeb">
    <w:name w:val="Normal (Web)"/>
    <w:basedOn w:val="Normal"/>
    <w:uiPriority w:val="99"/>
    <w:semiHidden/>
    <w:unhideWhenUsed/>
    <w:rsid w:val="00F67A1F"/>
    <w:pPr>
      <w:spacing w:before="100"/>
    </w:pPr>
    <w:rPr>
      <w:lang w:val="en-GB"/>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ink w:val="FootnoteText"/>
    <w:uiPriority w:val="99"/>
    <w:locked/>
    <w:rsid w:val="00F67A1F"/>
    <w:rPr>
      <w:rFonts w:ascii="Times New Roman" w:hAnsi="Times New Roman" w:cs="Times New Roman"/>
      <w:sz w:val="24"/>
      <w:szCs w:val="24"/>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stile 1"/>
    <w:basedOn w:val="Normal"/>
    <w:link w:val="FootnoteTextChar2"/>
    <w:uiPriority w:val="99"/>
    <w:unhideWhenUsed/>
    <w:qFormat/>
    <w:rsid w:val="00F67A1F"/>
    <w:rPr>
      <w:rFonts w:eastAsiaTheme="minorHAnsi"/>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uiPriority w:val="99"/>
    <w:qFormat/>
    <w:rsid w:val="00F67A1F"/>
    <w:rPr>
      <w:rFonts w:ascii="Times New Roman" w:eastAsia="Times New Roman" w:hAnsi="Times New Roman" w:cs="Times New Roman"/>
      <w:sz w:val="20"/>
      <w:szCs w:val="20"/>
    </w:rPr>
  </w:style>
  <w:style w:type="paragraph" w:styleId="CommentText">
    <w:name w:val="annotation text"/>
    <w:basedOn w:val="Normal"/>
    <w:link w:val="CommentTextChar"/>
    <w:unhideWhenUsed/>
    <w:rsid w:val="00F67A1F"/>
    <w:rPr>
      <w:rFonts w:ascii="Dutch TL" w:hAnsi="Dutch TL"/>
    </w:rPr>
  </w:style>
  <w:style w:type="character" w:customStyle="1" w:styleId="CommentTextChar">
    <w:name w:val="Comment Text Char"/>
    <w:basedOn w:val="DefaultParagraphFont"/>
    <w:link w:val="CommentText"/>
    <w:rsid w:val="00F67A1F"/>
    <w:rPr>
      <w:rFonts w:ascii="Dutch TL" w:eastAsia="Times New Roman" w:hAnsi="Dutch TL" w:cs="Times New Roman"/>
      <w:sz w:val="24"/>
      <w:szCs w:val="24"/>
    </w:rPr>
  </w:style>
  <w:style w:type="character" w:customStyle="1" w:styleId="HeaderChar2">
    <w:name w:val="Header Char2"/>
    <w:aliases w:val="Header Char1 Char1,Header Char Char Char1"/>
    <w:link w:val="Header"/>
    <w:semiHidden/>
    <w:locked/>
    <w:rsid w:val="00F67A1F"/>
    <w:rPr>
      <w:rFonts w:ascii="Times New Roman" w:hAnsi="Times New Roman" w:cs="Times New Roman"/>
      <w:lang w:val="x-none"/>
    </w:rPr>
  </w:style>
  <w:style w:type="paragraph" w:styleId="Header">
    <w:name w:val="header"/>
    <w:aliases w:val="Header Char1,Header Char Char"/>
    <w:basedOn w:val="Normal"/>
    <w:link w:val="HeaderChar2"/>
    <w:semiHidden/>
    <w:unhideWhenUsed/>
    <w:rsid w:val="00F67A1F"/>
    <w:pPr>
      <w:tabs>
        <w:tab w:val="center" w:pos="4153"/>
        <w:tab w:val="right" w:pos="8306"/>
      </w:tabs>
    </w:pPr>
    <w:rPr>
      <w:rFonts w:eastAsiaTheme="minorHAnsi"/>
      <w:sz w:val="22"/>
      <w:szCs w:val="22"/>
      <w:lang w:val="x-none"/>
    </w:rPr>
  </w:style>
  <w:style w:type="character" w:customStyle="1" w:styleId="HeaderChar">
    <w:name w:val="Header Char"/>
    <w:aliases w:val="Header Char1 Char,Header Char Char Char"/>
    <w:basedOn w:val="DefaultParagraphFont"/>
    <w:uiPriority w:val="99"/>
    <w:semiHidden/>
    <w:rsid w:val="00F67A1F"/>
    <w:rPr>
      <w:rFonts w:ascii="Times New Roman" w:eastAsia="Times New Roman" w:hAnsi="Times New Roman" w:cs="Times New Roman"/>
      <w:sz w:val="24"/>
      <w:szCs w:val="24"/>
    </w:rPr>
  </w:style>
  <w:style w:type="character" w:customStyle="1" w:styleId="FooterChar">
    <w:name w:val="Footer Char"/>
    <w:aliases w:val="Rakstz. Rakstz. Rakstz. Rakstz. Rakstz. Rakstz. Char"/>
    <w:basedOn w:val="DefaultParagraphFont"/>
    <w:link w:val="Footer"/>
    <w:uiPriority w:val="99"/>
    <w:semiHidden/>
    <w:locked/>
    <w:rsid w:val="00F67A1F"/>
    <w:rPr>
      <w:rFonts w:ascii="Times New Roman" w:hAnsi="Times New Roman" w:cs="Times New Roman"/>
      <w:sz w:val="24"/>
      <w:szCs w:val="24"/>
      <w:lang w:val="en-US"/>
    </w:rPr>
  </w:style>
  <w:style w:type="paragraph" w:styleId="Footer">
    <w:name w:val="footer"/>
    <w:aliases w:val="Rakstz. Rakstz. Rakstz. Rakstz. Rakstz. Rakstz."/>
    <w:basedOn w:val="Normal"/>
    <w:link w:val="FooterChar"/>
    <w:uiPriority w:val="99"/>
    <w:semiHidden/>
    <w:unhideWhenUsed/>
    <w:rsid w:val="00F67A1F"/>
    <w:pPr>
      <w:tabs>
        <w:tab w:val="center" w:pos="4153"/>
        <w:tab w:val="right" w:pos="8306"/>
      </w:tabs>
    </w:pPr>
    <w:rPr>
      <w:rFonts w:eastAsiaTheme="minorHAnsi"/>
      <w:lang w:val="en-US"/>
    </w:rPr>
  </w:style>
  <w:style w:type="character" w:customStyle="1" w:styleId="FooterChar1">
    <w:name w:val="Footer Char1"/>
    <w:aliases w:val="Rakstz. Rakstz. Rakstz. Rakstz. Rakstz. Rakstz. Char1"/>
    <w:basedOn w:val="DefaultParagraphFont"/>
    <w:uiPriority w:val="99"/>
    <w:semiHidden/>
    <w:rsid w:val="00F67A1F"/>
    <w:rPr>
      <w:rFonts w:ascii="Times New Roman" w:eastAsia="Times New Roman" w:hAnsi="Times New Roman" w:cs="Times New Roman"/>
      <w:sz w:val="24"/>
      <w:szCs w:val="24"/>
    </w:rPr>
  </w:style>
  <w:style w:type="paragraph" w:styleId="Title">
    <w:name w:val="Title"/>
    <w:basedOn w:val="Normal"/>
    <w:link w:val="TitleChar"/>
    <w:uiPriority w:val="10"/>
    <w:qFormat/>
    <w:rsid w:val="00F67A1F"/>
    <w:pPr>
      <w:jc w:val="center"/>
    </w:pPr>
    <w:rPr>
      <w:rFonts w:ascii="Arial Narrow" w:hAnsi="Arial Narrow"/>
      <w:b/>
      <w:bCs/>
      <w:sz w:val="28"/>
      <w:szCs w:val="26"/>
    </w:rPr>
  </w:style>
  <w:style w:type="character" w:customStyle="1" w:styleId="TitleChar">
    <w:name w:val="Title Char"/>
    <w:basedOn w:val="DefaultParagraphFont"/>
    <w:link w:val="Title"/>
    <w:uiPriority w:val="10"/>
    <w:rsid w:val="00F67A1F"/>
    <w:rPr>
      <w:rFonts w:ascii="Arial Narrow" w:eastAsia="Times New Roman" w:hAnsi="Arial Narrow" w:cs="Times New Roman"/>
      <w:b/>
      <w:bCs/>
      <w:sz w:val="28"/>
      <w:szCs w:val="26"/>
    </w:rPr>
  </w:style>
  <w:style w:type="paragraph" w:styleId="BodyText">
    <w:name w:val="Body Text"/>
    <w:basedOn w:val="Normal"/>
    <w:link w:val="BodyTextChar"/>
    <w:unhideWhenUsed/>
    <w:rsid w:val="00F67A1F"/>
  </w:style>
  <w:style w:type="character" w:customStyle="1" w:styleId="BodyTextChar">
    <w:name w:val="Body Text Char"/>
    <w:basedOn w:val="DefaultParagraphFont"/>
    <w:link w:val="BodyText"/>
    <w:rsid w:val="00F67A1F"/>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F67A1F"/>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uiPriority w:val="99"/>
    <w:semiHidden/>
    <w:rsid w:val="00F67A1F"/>
    <w:rPr>
      <w:rFonts w:ascii="Arial Narrow" w:eastAsia="Times New Roman" w:hAnsi="Arial Narrow" w:cs="Times New Roman"/>
      <w:sz w:val="24"/>
      <w:szCs w:val="24"/>
      <w:shd w:val="clear" w:color="auto" w:fill="FFFFFF"/>
    </w:rPr>
  </w:style>
  <w:style w:type="paragraph" w:styleId="BodyText2">
    <w:name w:val="Body Text 2"/>
    <w:basedOn w:val="Normal"/>
    <w:link w:val="BodyText2Char"/>
    <w:uiPriority w:val="99"/>
    <w:semiHidden/>
    <w:unhideWhenUsed/>
    <w:rsid w:val="00F67A1F"/>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uiPriority w:val="99"/>
    <w:semiHidden/>
    <w:rsid w:val="00F67A1F"/>
    <w:rPr>
      <w:rFonts w:ascii="Times New Roman" w:eastAsia="Times New Roman" w:hAnsi="Times New Roman" w:cs="Times New Roman"/>
      <w:b/>
      <w:color w:val="000000"/>
      <w:spacing w:val="-1"/>
      <w:sz w:val="24"/>
      <w:szCs w:val="24"/>
      <w:shd w:val="clear" w:color="auto" w:fill="FFFFFF"/>
    </w:rPr>
  </w:style>
  <w:style w:type="paragraph" w:styleId="BodyTextIndent2">
    <w:name w:val="Body Text Indent 2"/>
    <w:basedOn w:val="Normal"/>
    <w:link w:val="BodyTextIndent2Char"/>
    <w:uiPriority w:val="99"/>
    <w:semiHidden/>
    <w:unhideWhenUsed/>
    <w:rsid w:val="00F67A1F"/>
    <w:pPr>
      <w:spacing w:after="120" w:line="480" w:lineRule="auto"/>
      <w:ind w:left="283"/>
    </w:pPr>
  </w:style>
  <w:style w:type="character" w:customStyle="1" w:styleId="BodyTextIndent2Char">
    <w:name w:val="Body Text Indent 2 Char"/>
    <w:basedOn w:val="DefaultParagraphFont"/>
    <w:link w:val="BodyTextIndent2"/>
    <w:uiPriority w:val="99"/>
    <w:semiHidden/>
    <w:rsid w:val="00F67A1F"/>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F67A1F"/>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semiHidden/>
    <w:rsid w:val="00F67A1F"/>
    <w:rPr>
      <w:rFonts w:ascii="Times New Roman" w:eastAsia="Times New Roman" w:hAnsi="Times New Roman" w:cs="Times New Roman"/>
      <w:b/>
      <w:bCs/>
      <w:sz w:val="24"/>
      <w:szCs w:val="24"/>
      <w:lang w:eastAsia="lv-LV"/>
    </w:rPr>
  </w:style>
  <w:style w:type="paragraph" w:styleId="BalloonText">
    <w:name w:val="Balloon Text"/>
    <w:basedOn w:val="Normal"/>
    <w:link w:val="BalloonTextChar"/>
    <w:uiPriority w:val="99"/>
    <w:semiHidden/>
    <w:unhideWhenUsed/>
    <w:rsid w:val="00F67A1F"/>
    <w:rPr>
      <w:rFonts w:ascii="Tahoma" w:hAnsi="Tahoma" w:cs="Tahoma"/>
      <w:sz w:val="16"/>
      <w:szCs w:val="16"/>
    </w:rPr>
  </w:style>
  <w:style w:type="character" w:customStyle="1" w:styleId="BalloonTextChar">
    <w:name w:val="Balloon Text Char"/>
    <w:basedOn w:val="DefaultParagraphFont"/>
    <w:link w:val="BalloonText"/>
    <w:uiPriority w:val="99"/>
    <w:semiHidden/>
    <w:rsid w:val="00F67A1F"/>
    <w:rPr>
      <w:rFonts w:ascii="Tahoma" w:eastAsia="Times New Roman" w:hAnsi="Tahoma" w:cs="Tahoma"/>
      <w:sz w:val="16"/>
      <w:szCs w:val="16"/>
    </w:rPr>
  </w:style>
  <w:style w:type="paragraph" w:styleId="Revision">
    <w:name w:val="Revision"/>
    <w:uiPriority w:val="99"/>
    <w:semiHidden/>
    <w:rsid w:val="00F67A1F"/>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F67A1F"/>
    <w:rPr>
      <w:lang w:val="x-none" w:eastAsia="x-none"/>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numurets"/>
    <w:basedOn w:val="Normal"/>
    <w:link w:val="ListParagraphChar"/>
    <w:uiPriority w:val="34"/>
    <w:qFormat/>
    <w:rsid w:val="00F67A1F"/>
    <w:pPr>
      <w:spacing w:after="200" w:line="276" w:lineRule="auto"/>
      <w:ind w:left="720"/>
    </w:pPr>
    <w:rPr>
      <w:rFonts w:asciiTheme="minorHAnsi" w:eastAsiaTheme="minorHAnsi" w:hAnsiTheme="minorHAnsi" w:cstheme="minorBidi"/>
      <w:sz w:val="22"/>
      <w:szCs w:val="22"/>
      <w:lang w:val="x-none" w:eastAsia="x-none"/>
    </w:rPr>
  </w:style>
  <w:style w:type="paragraph" w:customStyle="1" w:styleId="BodySingle">
    <w:name w:val="Body Single"/>
    <w:uiPriority w:val="99"/>
    <w:rsid w:val="00F67A1F"/>
    <w:pPr>
      <w:tabs>
        <w:tab w:val="left" w:pos="705"/>
        <w:tab w:val="left" w:pos="1440"/>
        <w:tab w:val="left" w:pos="2304"/>
      </w:tabs>
      <w:suppressAutoHyphens/>
      <w:autoSpaceDN w:val="0"/>
      <w:spacing w:after="0" w:line="240" w:lineRule="auto"/>
      <w:jc w:val="both"/>
    </w:pPr>
    <w:rPr>
      <w:rFonts w:ascii="CG Times (W1)" w:eastAsia="Times New Roman" w:hAnsi="CG Times (W1)" w:cs="Times New Roman"/>
      <w:color w:val="000000"/>
      <w:sz w:val="24"/>
      <w:szCs w:val="20"/>
      <w:lang w:val="en-US"/>
    </w:rPr>
  </w:style>
  <w:style w:type="paragraph" w:customStyle="1" w:styleId="Style1">
    <w:name w:val="Style1"/>
    <w:basedOn w:val="Normal"/>
    <w:uiPriority w:val="99"/>
    <w:rsid w:val="00F67A1F"/>
    <w:rPr>
      <w:lang w:val="en-US"/>
    </w:rPr>
  </w:style>
  <w:style w:type="paragraph" w:customStyle="1" w:styleId="naisf">
    <w:name w:val="naisf"/>
    <w:basedOn w:val="Normal"/>
    <w:uiPriority w:val="99"/>
    <w:rsid w:val="00F67A1F"/>
    <w:pPr>
      <w:spacing w:before="75" w:after="75"/>
      <w:ind w:firstLine="375"/>
    </w:pPr>
  </w:style>
  <w:style w:type="paragraph" w:customStyle="1" w:styleId="Apakpunkts">
    <w:name w:val="Apakšpunkts"/>
    <w:basedOn w:val="Normal"/>
    <w:uiPriority w:val="99"/>
    <w:rsid w:val="00F67A1F"/>
    <w:rPr>
      <w:rFonts w:ascii="Arial" w:hAnsi="Arial"/>
      <w:b/>
    </w:rPr>
  </w:style>
  <w:style w:type="paragraph" w:customStyle="1" w:styleId="Punkts">
    <w:name w:val="Punkts"/>
    <w:basedOn w:val="Normal"/>
    <w:next w:val="Apakpunkts"/>
    <w:uiPriority w:val="99"/>
    <w:rsid w:val="00F67A1F"/>
    <w:rPr>
      <w:rFonts w:ascii="Arial" w:hAnsi="Arial"/>
      <w:b/>
    </w:rPr>
  </w:style>
  <w:style w:type="paragraph" w:customStyle="1" w:styleId="Paragrfs">
    <w:name w:val="Paragrāfs"/>
    <w:basedOn w:val="Normal"/>
    <w:next w:val="Normal"/>
    <w:uiPriority w:val="99"/>
    <w:rsid w:val="00F67A1F"/>
    <w:pPr>
      <w:numPr>
        <w:numId w:val="1"/>
      </w:numPr>
    </w:pPr>
    <w:rPr>
      <w:rFonts w:ascii="Arial" w:hAnsi="Arial"/>
    </w:rPr>
  </w:style>
  <w:style w:type="paragraph" w:customStyle="1" w:styleId="PartSubtitle">
    <w:name w:val="Part Subtitle"/>
    <w:basedOn w:val="Normal"/>
    <w:next w:val="BodyText"/>
    <w:uiPriority w:val="99"/>
    <w:rsid w:val="00F67A1F"/>
    <w:pPr>
      <w:keepNext/>
      <w:spacing w:before="360" w:after="960"/>
      <w:jc w:val="center"/>
    </w:pPr>
    <w:rPr>
      <w:rFonts w:ascii="RimHelvetica" w:hAnsi="RimHelvetica"/>
      <w:i/>
      <w:sz w:val="32"/>
      <w:lang w:val="en-US" w:eastAsia="ar-SA"/>
    </w:rPr>
  </w:style>
  <w:style w:type="paragraph" w:customStyle="1" w:styleId="CharCharCharChar">
    <w:name w:val="Char Char Char Char"/>
    <w:basedOn w:val="Normal"/>
    <w:uiPriority w:val="99"/>
    <w:rsid w:val="00F67A1F"/>
    <w:pPr>
      <w:spacing w:after="160" w:line="240" w:lineRule="exact"/>
    </w:pPr>
    <w:rPr>
      <w:rFonts w:ascii="Tahoma" w:hAnsi="Tahoma"/>
      <w:lang w:val="en-US"/>
    </w:rPr>
  </w:style>
  <w:style w:type="paragraph" w:customStyle="1" w:styleId="c3">
    <w:name w:val="c3"/>
    <w:basedOn w:val="Normal"/>
    <w:uiPriority w:val="99"/>
    <w:rsid w:val="00F67A1F"/>
    <w:pPr>
      <w:spacing w:before="100" w:after="100"/>
    </w:pPr>
  </w:style>
  <w:style w:type="paragraph" w:customStyle="1" w:styleId="c9">
    <w:name w:val="c9"/>
    <w:basedOn w:val="Normal"/>
    <w:uiPriority w:val="99"/>
    <w:rsid w:val="00F67A1F"/>
    <w:pPr>
      <w:spacing w:before="100" w:after="100"/>
    </w:pPr>
  </w:style>
  <w:style w:type="paragraph" w:customStyle="1" w:styleId="c5">
    <w:name w:val="c5"/>
    <w:basedOn w:val="Normal"/>
    <w:uiPriority w:val="99"/>
    <w:rsid w:val="00F67A1F"/>
    <w:pPr>
      <w:spacing w:before="100" w:after="100"/>
    </w:pPr>
  </w:style>
  <w:style w:type="paragraph" w:customStyle="1" w:styleId="TableContents">
    <w:name w:val="Table Contents"/>
    <w:basedOn w:val="Normal"/>
    <w:uiPriority w:val="99"/>
    <w:rsid w:val="00F67A1F"/>
    <w:pPr>
      <w:suppressLineNumbers/>
    </w:pPr>
    <w:rPr>
      <w:rFonts w:cs="Mangal"/>
      <w:kern w:val="3"/>
      <w:lang w:eastAsia="hi-IN" w:bidi="hi-IN"/>
    </w:rPr>
  </w:style>
  <w:style w:type="paragraph" w:customStyle="1" w:styleId="CharChar">
    <w:name w:val="Char Char"/>
    <w:basedOn w:val="Normal"/>
    <w:uiPriority w:val="99"/>
    <w:rsid w:val="00F67A1F"/>
    <w:pPr>
      <w:spacing w:after="160" w:line="240" w:lineRule="exact"/>
    </w:pPr>
    <w:rPr>
      <w:rFonts w:ascii="Tahoma" w:hAnsi="Tahoma"/>
      <w:lang w:val="en-US"/>
    </w:rPr>
  </w:style>
  <w:style w:type="paragraph" w:customStyle="1" w:styleId="xl63">
    <w:name w:val="xl63"/>
    <w:basedOn w:val="Normal"/>
    <w:uiPriority w:val="99"/>
    <w:rsid w:val="00F67A1F"/>
    <w:pPr>
      <w:spacing w:before="100" w:after="100"/>
      <w:jc w:val="center"/>
    </w:pPr>
  </w:style>
  <w:style w:type="paragraph" w:customStyle="1" w:styleId="xl64">
    <w:name w:val="xl64"/>
    <w:basedOn w:val="Normal"/>
    <w:uiPriority w:val="99"/>
    <w:rsid w:val="00F67A1F"/>
    <w:pPr>
      <w:pBdr>
        <w:top w:val="single" w:sz="4" w:space="0" w:color="000000"/>
        <w:left w:val="single" w:sz="4" w:space="0" w:color="000000"/>
        <w:bottom w:val="single" w:sz="4" w:space="0" w:color="000000"/>
        <w:right w:val="single" w:sz="4" w:space="0" w:color="000000"/>
      </w:pBdr>
      <w:spacing w:before="100" w:after="100"/>
      <w:jc w:val="center"/>
    </w:pPr>
    <w:rPr>
      <w:b/>
      <w:bCs/>
    </w:rPr>
  </w:style>
  <w:style w:type="paragraph" w:customStyle="1" w:styleId="xl65">
    <w:name w:val="xl65"/>
    <w:basedOn w:val="Normal"/>
    <w:uiPriority w:val="99"/>
    <w:rsid w:val="00F67A1F"/>
    <w:pPr>
      <w:spacing w:before="100" w:after="100"/>
      <w:jc w:val="center"/>
    </w:pPr>
    <w:rPr>
      <w:b/>
      <w:bCs/>
    </w:rPr>
  </w:style>
  <w:style w:type="paragraph" w:customStyle="1" w:styleId="xl66">
    <w:name w:val="xl66"/>
    <w:basedOn w:val="Normal"/>
    <w:uiPriority w:val="99"/>
    <w:rsid w:val="00F67A1F"/>
    <w:pPr>
      <w:pBdr>
        <w:top w:val="single" w:sz="4" w:space="0" w:color="000000"/>
        <w:left w:val="single" w:sz="4" w:space="0" w:color="000000"/>
        <w:bottom w:val="single" w:sz="4" w:space="0" w:color="000000"/>
        <w:right w:val="single" w:sz="4" w:space="0" w:color="000000"/>
      </w:pBdr>
      <w:spacing w:before="100" w:after="100"/>
      <w:jc w:val="center"/>
    </w:pPr>
  </w:style>
  <w:style w:type="paragraph" w:customStyle="1" w:styleId="xl67">
    <w:name w:val="xl67"/>
    <w:basedOn w:val="Normal"/>
    <w:uiPriority w:val="99"/>
    <w:rsid w:val="00F67A1F"/>
    <w:pPr>
      <w:pBdr>
        <w:top w:val="single" w:sz="4" w:space="0" w:color="000000"/>
        <w:left w:val="single" w:sz="4" w:space="0" w:color="000000"/>
        <w:bottom w:val="single" w:sz="4" w:space="0" w:color="000000"/>
        <w:right w:val="single" w:sz="4" w:space="0" w:color="000000"/>
      </w:pBdr>
      <w:spacing w:before="100" w:after="100"/>
      <w:jc w:val="center"/>
    </w:pPr>
  </w:style>
  <w:style w:type="paragraph" w:customStyle="1" w:styleId="xl68">
    <w:name w:val="xl68"/>
    <w:basedOn w:val="Normal"/>
    <w:uiPriority w:val="99"/>
    <w:rsid w:val="00F67A1F"/>
    <w:pPr>
      <w:pBdr>
        <w:top w:val="single" w:sz="4" w:space="0" w:color="000000"/>
        <w:left w:val="single" w:sz="4" w:space="0" w:color="000000"/>
        <w:bottom w:val="single" w:sz="4" w:space="0" w:color="000000"/>
        <w:right w:val="single" w:sz="4" w:space="0" w:color="000000"/>
      </w:pBdr>
      <w:spacing w:before="100" w:after="100"/>
      <w:jc w:val="center"/>
    </w:pPr>
  </w:style>
  <w:style w:type="paragraph" w:customStyle="1" w:styleId="xl69">
    <w:name w:val="xl69"/>
    <w:basedOn w:val="Normal"/>
    <w:uiPriority w:val="99"/>
    <w:rsid w:val="00F67A1F"/>
    <w:pPr>
      <w:spacing w:before="100" w:after="100"/>
      <w:jc w:val="center"/>
    </w:pPr>
  </w:style>
  <w:style w:type="paragraph" w:customStyle="1" w:styleId="xl70">
    <w:name w:val="xl70"/>
    <w:basedOn w:val="Normal"/>
    <w:uiPriority w:val="99"/>
    <w:rsid w:val="00F67A1F"/>
    <w:pPr>
      <w:pBdr>
        <w:top w:val="single" w:sz="4" w:space="0" w:color="000000"/>
        <w:left w:val="single" w:sz="4" w:space="0" w:color="000000"/>
        <w:bottom w:val="single" w:sz="4" w:space="0" w:color="000000"/>
        <w:right w:val="single" w:sz="4" w:space="0" w:color="000000"/>
      </w:pBdr>
      <w:spacing w:before="100" w:after="100"/>
      <w:jc w:val="center"/>
    </w:pPr>
    <w:rPr>
      <w:b/>
      <w:bCs/>
    </w:rPr>
  </w:style>
  <w:style w:type="paragraph" w:customStyle="1" w:styleId="xl71">
    <w:name w:val="xl71"/>
    <w:basedOn w:val="Normal"/>
    <w:uiPriority w:val="99"/>
    <w:rsid w:val="00F67A1F"/>
    <w:pPr>
      <w:spacing w:before="100" w:after="100"/>
      <w:jc w:val="right"/>
    </w:pPr>
    <w:rPr>
      <w:rFonts w:ascii="Garamond" w:hAnsi="Garamond"/>
    </w:rPr>
  </w:style>
  <w:style w:type="paragraph" w:customStyle="1" w:styleId="xl72">
    <w:name w:val="xl72"/>
    <w:basedOn w:val="Normal"/>
    <w:uiPriority w:val="99"/>
    <w:rsid w:val="00F67A1F"/>
    <w:pPr>
      <w:spacing w:before="100" w:after="100"/>
      <w:jc w:val="right"/>
    </w:pPr>
    <w:rPr>
      <w:rFonts w:ascii="Garamond" w:hAnsi="Garamond"/>
      <w:b/>
      <w:bCs/>
    </w:rPr>
  </w:style>
  <w:style w:type="paragraph" w:customStyle="1" w:styleId="xl73">
    <w:name w:val="xl73"/>
    <w:basedOn w:val="Normal"/>
    <w:uiPriority w:val="99"/>
    <w:rsid w:val="00F67A1F"/>
    <w:pPr>
      <w:spacing w:before="100" w:after="100"/>
    </w:pPr>
    <w:rPr>
      <w:rFonts w:ascii="Garamond" w:hAnsi="Garamond"/>
    </w:rPr>
  </w:style>
  <w:style w:type="paragraph" w:customStyle="1" w:styleId="xl74">
    <w:name w:val="xl74"/>
    <w:basedOn w:val="Normal"/>
    <w:uiPriority w:val="99"/>
    <w:rsid w:val="00F67A1F"/>
    <w:pPr>
      <w:spacing w:before="100" w:after="100"/>
      <w:jc w:val="center"/>
    </w:pPr>
    <w:rPr>
      <w:rFonts w:ascii="Garamond" w:hAnsi="Garamond"/>
    </w:rPr>
  </w:style>
  <w:style w:type="paragraph" w:customStyle="1" w:styleId="xl75">
    <w:name w:val="xl75"/>
    <w:basedOn w:val="Normal"/>
    <w:uiPriority w:val="99"/>
    <w:rsid w:val="00F67A1F"/>
    <w:pPr>
      <w:spacing w:before="100" w:after="100"/>
    </w:pPr>
    <w:rPr>
      <w:rFonts w:ascii="Garamond" w:hAnsi="Garamond"/>
      <w:b/>
      <w:bCs/>
    </w:rPr>
  </w:style>
  <w:style w:type="paragraph" w:customStyle="1" w:styleId="xl76">
    <w:name w:val="xl76"/>
    <w:basedOn w:val="Normal"/>
    <w:uiPriority w:val="99"/>
    <w:rsid w:val="00F67A1F"/>
    <w:pPr>
      <w:spacing w:before="100" w:after="100"/>
    </w:pPr>
  </w:style>
  <w:style w:type="paragraph" w:customStyle="1" w:styleId="xl77">
    <w:name w:val="xl77"/>
    <w:basedOn w:val="Normal"/>
    <w:uiPriority w:val="99"/>
    <w:rsid w:val="00F67A1F"/>
    <w:pPr>
      <w:spacing w:before="100" w:after="100"/>
    </w:pPr>
  </w:style>
  <w:style w:type="paragraph" w:customStyle="1" w:styleId="xl78">
    <w:name w:val="xl78"/>
    <w:basedOn w:val="Normal"/>
    <w:uiPriority w:val="99"/>
    <w:rsid w:val="00F67A1F"/>
    <w:pPr>
      <w:pBdr>
        <w:top w:val="single" w:sz="4" w:space="0" w:color="000000"/>
        <w:left w:val="single" w:sz="4" w:space="0" w:color="000000"/>
        <w:bottom w:val="single" w:sz="4" w:space="0" w:color="000000"/>
        <w:right w:val="single" w:sz="4" w:space="0" w:color="000000"/>
      </w:pBdr>
      <w:spacing w:before="100" w:after="100"/>
      <w:jc w:val="center"/>
    </w:pPr>
    <w:rPr>
      <w:b/>
      <w:bCs/>
    </w:rPr>
  </w:style>
  <w:style w:type="paragraph" w:customStyle="1" w:styleId="xl79">
    <w:name w:val="xl79"/>
    <w:basedOn w:val="Normal"/>
    <w:uiPriority w:val="99"/>
    <w:rsid w:val="00F67A1F"/>
    <w:pPr>
      <w:pBdr>
        <w:top w:val="single" w:sz="4" w:space="0" w:color="000000"/>
        <w:left w:val="single" w:sz="4" w:space="0" w:color="000000"/>
        <w:bottom w:val="single" w:sz="4" w:space="0" w:color="000000"/>
        <w:right w:val="single" w:sz="4" w:space="0" w:color="000000"/>
      </w:pBdr>
      <w:spacing w:before="100" w:after="100"/>
      <w:jc w:val="center"/>
    </w:pPr>
    <w:rPr>
      <w:b/>
      <w:bCs/>
    </w:rPr>
  </w:style>
  <w:style w:type="paragraph" w:customStyle="1" w:styleId="xl80">
    <w:name w:val="xl80"/>
    <w:basedOn w:val="Normal"/>
    <w:uiPriority w:val="99"/>
    <w:rsid w:val="00F67A1F"/>
    <w:pPr>
      <w:spacing w:before="100" w:after="100"/>
      <w:jc w:val="center"/>
    </w:pPr>
    <w:rPr>
      <w:b/>
      <w:bCs/>
    </w:rPr>
  </w:style>
  <w:style w:type="paragraph" w:customStyle="1" w:styleId="Char">
    <w:name w:val="Char"/>
    <w:basedOn w:val="Normal"/>
    <w:uiPriority w:val="99"/>
    <w:rsid w:val="00F67A1F"/>
    <w:pPr>
      <w:spacing w:after="160" w:line="240" w:lineRule="exact"/>
    </w:pPr>
    <w:rPr>
      <w:rFonts w:ascii="Tahoma" w:hAnsi="Tahoma"/>
      <w:lang w:val="en-US"/>
    </w:rPr>
  </w:style>
  <w:style w:type="paragraph" w:customStyle="1" w:styleId="CharChar2">
    <w:name w:val="Char Char2"/>
    <w:basedOn w:val="Normal"/>
    <w:uiPriority w:val="99"/>
    <w:rsid w:val="00F67A1F"/>
    <w:pPr>
      <w:spacing w:after="160" w:line="240" w:lineRule="exact"/>
    </w:pPr>
    <w:rPr>
      <w:rFonts w:ascii="Tahoma" w:hAnsi="Tahoma"/>
      <w:lang w:val="en-US"/>
    </w:rPr>
  </w:style>
  <w:style w:type="paragraph" w:customStyle="1" w:styleId="Default">
    <w:name w:val="Default"/>
    <w:uiPriority w:val="99"/>
    <w:rsid w:val="00F67A1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Parastaisteksts">
    <w:name w:val="Parastais teksts"/>
    <w:basedOn w:val="ListParagraph"/>
    <w:uiPriority w:val="99"/>
    <w:rsid w:val="00F67A1F"/>
    <w:pPr>
      <w:numPr>
        <w:ilvl w:val="2"/>
        <w:numId w:val="2"/>
      </w:numPr>
      <w:spacing w:after="0" w:line="240" w:lineRule="auto"/>
      <w:contextualSpacing/>
    </w:pPr>
    <w:rPr>
      <w:rFonts w:ascii="Times New Roman" w:hAnsi="Times New Roman"/>
      <w:sz w:val="24"/>
      <w:szCs w:val="24"/>
    </w:rPr>
  </w:style>
  <w:style w:type="paragraph" w:customStyle="1" w:styleId="Parastaisteksts11">
    <w:name w:val="Parastais teksts 1.1."/>
    <w:basedOn w:val="ListParagraph"/>
    <w:uiPriority w:val="99"/>
    <w:qFormat/>
    <w:rsid w:val="00F67A1F"/>
    <w:pPr>
      <w:numPr>
        <w:ilvl w:val="1"/>
        <w:numId w:val="2"/>
      </w:numPr>
      <w:spacing w:after="0" w:line="240" w:lineRule="auto"/>
      <w:contextualSpacing/>
    </w:pPr>
    <w:rPr>
      <w:rFonts w:ascii="Times New Roman" w:hAnsi="Times New Roman"/>
      <w:sz w:val="24"/>
      <w:szCs w:val="24"/>
    </w:rPr>
  </w:style>
  <w:style w:type="paragraph" w:customStyle="1" w:styleId="A1">
    <w:name w:val="A1"/>
    <w:basedOn w:val="Normal"/>
    <w:uiPriority w:val="99"/>
    <w:rsid w:val="00F67A1F"/>
    <w:pPr>
      <w:keepNext/>
      <w:keepLines/>
      <w:numPr>
        <w:numId w:val="3"/>
      </w:numPr>
    </w:pPr>
    <w:rPr>
      <w:b/>
      <w:sz w:val="26"/>
    </w:rPr>
  </w:style>
  <w:style w:type="paragraph" w:customStyle="1" w:styleId="A2">
    <w:name w:val="A2"/>
    <w:basedOn w:val="Normal"/>
    <w:uiPriority w:val="99"/>
    <w:rsid w:val="00F67A1F"/>
    <w:pPr>
      <w:keepNext/>
      <w:keepLines/>
      <w:numPr>
        <w:ilvl w:val="1"/>
        <w:numId w:val="3"/>
      </w:numPr>
    </w:pPr>
    <w:rPr>
      <w:sz w:val="26"/>
    </w:rPr>
  </w:style>
  <w:style w:type="paragraph" w:customStyle="1" w:styleId="A3">
    <w:name w:val="A3"/>
    <w:basedOn w:val="Normal"/>
    <w:uiPriority w:val="99"/>
    <w:rsid w:val="00F67A1F"/>
    <w:pPr>
      <w:keepNext/>
      <w:keepLines/>
      <w:numPr>
        <w:ilvl w:val="2"/>
        <w:numId w:val="3"/>
      </w:numPr>
    </w:pPr>
    <w:rPr>
      <w:sz w:val="26"/>
    </w:rPr>
  </w:style>
  <w:style w:type="paragraph" w:customStyle="1" w:styleId="A4">
    <w:name w:val="A4"/>
    <w:basedOn w:val="Normal"/>
    <w:uiPriority w:val="99"/>
    <w:rsid w:val="00F67A1F"/>
    <w:pPr>
      <w:keepNext/>
      <w:keepLines/>
      <w:numPr>
        <w:ilvl w:val="3"/>
        <w:numId w:val="3"/>
      </w:numPr>
    </w:pPr>
    <w:rPr>
      <w:sz w:val="26"/>
    </w:rPr>
  </w:style>
  <w:style w:type="character" w:customStyle="1" w:styleId="ApakpunktsRakstzRakstz">
    <w:name w:val="Apakšpunkts Rakstz. Rakstz."/>
    <w:link w:val="ApakpunktsRakstz"/>
    <w:locked/>
    <w:rsid w:val="00F67A1F"/>
    <w:rPr>
      <w:rFonts w:ascii="Arial" w:hAnsi="Arial" w:cs="Arial"/>
      <w:b/>
      <w:sz w:val="24"/>
      <w:lang w:val="x-none" w:eastAsia="x-none"/>
    </w:rPr>
  </w:style>
  <w:style w:type="paragraph" w:customStyle="1" w:styleId="ApakpunktsRakstz">
    <w:name w:val="Apakšpunkts Rakstz."/>
    <w:basedOn w:val="Normal"/>
    <w:link w:val="ApakpunktsRakstzRakstz"/>
    <w:rsid w:val="00F67A1F"/>
    <w:pPr>
      <w:tabs>
        <w:tab w:val="num" w:pos="5171"/>
      </w:tabs>
      <w:ind w:left="5171" w:hanging="851"/>
    </w:pPr>
    <w:rPr>
      <w:rFonts w:ascii="Arial" w:eastAsiaTheme="minorHAnsi" w:hAnsi="Arial" w:cs="Arial"/>
      <w:b/>
      <w:szCs w:val="22"/>
      <w:lang w:val="x-none" w:eastAsia="x-none"/>
    </w:rPr>
  </w:style>
  <w:style w:type="paragraph" w:customStyle="1" w:styleId="FR1">
    <w:name w:val="FR1"/>
    <w:uiPriority w:val="99"/>
    <w:rsid w:val="00F67A1F"/>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uiPriority w:val="99"/>
    <w:rsid w:val="00F67A1F"/>
    <w:rPr>
      <w:sz w:val="22"/>
      <w:szCs w:val="22"/>
      <w:lang w:eastAsia="ar-SA"/>
    </w:rPr>
  </w:style>
  <w:style w:type="paragraph" w:customStyle="1" w:styleId="1Lgumam">
    <w:name w:val="1. Līgumam"/>
    <w:basedOn w:val="Normal"/>
    <w:uiPriority w:val="99"/>
    <w:qFormat/>
    <w:rsid w:val="00F67A1F"/>
    <w:pPr>
      <w:spacing w:before="120"/>
      <w:ind w:left="340"/>
      <w:jc w:val="center"/>
    </w:pPr>
    <w:rPr>
      <w:rFonts w:eastAsia="Calibri" w:cs="Arial"/>
      <w:b/>
    </w:rPr>
  </w:style>
  <w:style w:type="character" w:customStyle="1" w:styleId="11LgumamChar">
    <w:name w:val="1.1. Līgumam Char"/>
    <w:link w:val="11Lgumam"/>
    <w:qFormat/>
    <w:locked/>
    <w:rsid w:val="00F67A1F"/>
    <w:rPr>
      <w:szCs w:val="24"/>
    </w:rPr>
  </w:style>
  <w:style w:type="paragraph" w:customStyle="1" w:styleId="11Lgumam">
    <w:name w:val="1.1. Līgumam"/>
    <w:basedOn w:val="Normal"/>
    <w:link w:val="11LgumamChar"/>
    <w:qFormat/>
    <w:rsid w:val="00F67A1F"/>
    <w:pPr>
      <w:spacing w:after="60"/>
      <w:ind w:left="709" w:hanging="709"/>
      <w:outlineLvl w:val="2"/>
    </w:pPr>
    <w:rPr>
      <w:rFonts w:asciiTheme="minorHAnsi" w:eastAsiaTheme="minorHAnsi" w:hAnsiTheme="minorHAnsi" w:cstheme="minorBidi"/>
      <w:sz w:val="22"/>
    </w:rPr>
  </w:style>
  <w:style w:type="character" w:customStyle="1" w:styleId="111LgumamChar">
    <w:name w:val="1.1.1. Līgumam Char"/>
    <w:link w:val="111Lgumam"/>
    <w:locked/>
    <w:rsid w:val="00F67A1F"/>
    <w:rPr>
      <w:rFonts w:ascii="Times New Roman" w:eastAsia="Calibri" w:hAnsi="Times New Roman" w:cs="Arial"/>
      <w:sz w:val="24"/>
      <w:szCs w:val="24"/>
    </w:rPr>
  </w:style>
  <w:style w:type="paragraph" w:customStyle="1" w:styleId="111Lgumam">
    <w:name w:val="1.1.1. Līgumam"/>
    <w:basedOn w:val="Normal"/>
    <w:link w:val="111LgumamChar"/>
    <w:qFormat/>
    <w:rsid w:val="00F67A1F"/>
    <w:pPr>
      <w:tabs>
        <w:tab w:val="num" w:pos="131"/>
      </w:tabs>
      <w:spacing w:after="60"/>
      <w:ind w:left="1418" w:hanging="851"/>
    </w:pPr>
    <w:rPr>
      <w:rFonts w:eastAsia="Calibri" w:cs="Arial"/>
    </w:rPr>
  </w:style>
  <w:style w:type="paragraph" w:customStyle="1" w:styleId="1111lgumam">
    <w:name w:val="1.1.1.1. līgumam"/>
    <w:basedOn w:val="Normal"/>
    <w:uiPriority w:val="99"/>
    <w:qFormat/>
    <w:rsid w:val="00F67A1F"/>
    <w:pPr>
      <w:tabs>
        <w:tab w:val="num" w:pos="1787"/>
      </w:tabs>
      <w:ind w:left="1517" w:hanging="240"/>
    </w:pPr>
    <w:rPr>
      <w:rFonts w:eastAsia="Calibri" w:cs="Arial"/>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unhideWhenUsed/>
    <w:qFormat/>
    <w:rsid w:val="00F67A1F"/>
    <w:rPr>
      <w:vertAlign w:val="superscript"/>
    </w:rPr>
  </w:style>
  <w:style w:type="character" w:styleId="CommentReference">
    <w:name w:val="annotation reference"/>
    <w:uiPriority w:val="99"/>
    <w:unhideWhenUsed/>
    <w:rsid w:val="00F67A1F"/>
    <w:rPr>
      <w:rFonts w:ascii="Times New Roman" w:hAnsi="Times New Roman" w:cs="Times New Roman" w:hint="default"/>
      <w:sz w:val="16"/>
      <w:szCs w:val="16"/>
    </w:rPr>
  </w:style>
  <w:style w:type="character" w:styleId="PageNumber">
    <w:name w:val="page number"/>
    <w:uiPriority w:val="99"/>
    <w:semiHidden/>
    <w:unhideWhenUsed/>
    <w:rsid w:val="00F67A1F"/>
    <w:rPr>
      <w:rFonts w:ascii="Times New Roman" w:hAnsi="Times New Roman" w:cs="Times New Roman" w:hint="default"/>
    </w:rPr>
  </w:style>
  <w:style w:type="character" w:customStyle="1" w:styleId="v11">
    <w:name w:val="v11"/>
    <w:rsid w:val="00F67A1F"/>
    <w:rPr>
      <w:rFonts w:ascii="Times New Roman" w:hAnsi="Times New Roman" w:cs="Times New Roman" w:hint="default"/>
    </w:rPr>
  </w:style>
  <w:style w:type="character" w:customStyle="1" w:styleId="iubsearch-contractname">
    <w:name w:val="iubsearch-contractname"/>
    <w:rsid w:val="00F67A1F"/>
    <w:rPr>
      <w:rFonts w:ascii="Times New Roman" w:hAnsi="Times New Roman" w:cs="Times New Roman" w:hint="default"/>
    </w:rPr>
  </w:style>
  <w:style w:type="character" w:customStyle="1" w:styleId="c1">
    <w:name w:val="c1"/>
    <w:rsid w:val="00F67A1F"/>
    <w:rPr>
      <w:rFonts w:ascii="Times New Roman" w:hAnsi="Times New Roman" w:cs="Times New Roman" w:hint="default"/>
    </w:rPr>
  </w:style>
  <w:style w:type="character" w:customStyle="1" w:styleId="c2">
    <w:name w:val="c2"/>
    <w:rsid w:val="00F67A1F"/>
    <w:rPr>
      <w:rFonts w:ascii="Times New Roman" w:hAnsi="Times New Roman" w:cs="Times New Roman" w:hint="default"/>
    </w:rPr>
  </w:style>
  <w:style w:type="character" w:customStyle="1" w:styleId="CommentTextChar1">
    <w:name w:val="Comment Text Char1"/>
    <w:rsid w:val="00F67A1F"/>
    <w:rPr>
      <w:rFonts w:ascii="Dutch TL" w:hAnsi="Dutch TL" w:cs="Times New Roman" w:hint="default"/>
      <w:sz w:val="20"/>
      <w:szCs w:val="20"/>
      <w:lang w:val="lv-LV" w:eastAsia="x-none"/>
    </w:rPr>
  </w:style>
  <w:style w:type="character" w:customStyle="1" w:styleId="FootnoteTextChar1">
    <w:name w:val="Footnote Text Char1"/>
    <w:aliases w:val="Rakstz. Rakstz. Char2,Footnote Text Char2 Char Char2,Footnote Text Char1 Char2 Char Char2,Footnote Text Char Char Char Char Char2,Footnote Text Char1 Char Char Char Char Char2,Footnote Text Char Char Char Char Char Char Char2"/>
    <w:uiPriority w:val="99"/>
    <w:semiHidden/>
    <w:locked/>
    <w:rsid w:val="00F67A1F"/>
    <w:rPr>
      <w:lang w:val="x-none" w:eastAsia="en-US"/>
    </w:rPr>
  </w:style>
  <w:style w:type="character" w:customStyle="1" w:styleId="Mention1">
    <w:name w:val="Mention1"/>
    <w:uiPriority w:val="99"/>
    <w:semiHidden/>
    <w:rsid w:val="00F67A1F"/>
    <w:rPr>
      <w:rFonts w:ascii="Times New Roman" w:hAnsi="Times New Roman" w:cs="Times New Roman" w:hint="default"/>
      <w:color w:val="2B579A"/>
      <w:shd w:val="clear" w:color="auto" w:fill="E6E6E6"/>
    </w:rPr>
  </w:style>
  <w:style w:type="character" w:customStyle="1" w:styleId="Mention2">
    <w:name w:val="Mention2"/>
    <w:uiPriority w:val="99"/>
    <w:semiHidden/>
    <w:rsid w:val="00F67A1F"/>
    <w:rPr>
      <w:rFonts w:ascii="Times New Roman" w:hAnsi="Times New Roman" w:cs="Times New Roman" w:hint="default"/>
      <w:color w:val="2B579A"/>
      <w:shd w:val="clear" w:color="auto" w:fill="E6E6E6"/>
    </w:rPr>
  </w:style>
  <w:style w:type="character" w:customStyle="1" w:styleId="UnresolvedMention1">
    <w:name w:val="Unresolved Mention1"/>
    <w:uiPriority w:val="99"/>
    <w:semiHidden/>
    <w:rsid w:val="00F67A1F"/>
    <w:rPr>
      <w:rFonts w:ascii="Times New Roman" w:hAnsi="Times New Roman" w:cs="Times New Roman" w:hint="default"/>
      <w:color w:val="808080"/>
      <w:shd w:val="clear" w:color="auto" w:fill="E6E6E6"/>
    </w:rPr>
  </w:style>
  <w:style w:type="character" w:customStyle="1" w:styleId="UnresolvedMention2">
    <w:name w:val="Unresolved Mention2"/>
    <w:uiPriority w:val="99"/>
    <w:semiHidden/>
    <w:rsid w:val="00F67A1F"/>
    <w:rPr>
      <w:rFonts w:ascii="Times New Roman" w:hAnsi="Times New Roman" w:cs="Times New Roman" w:hint="default"/>
      <w:color w:val="808080"/>
      <w:shd w:val="clear" w:color="auto" w:fill="E6E6E6"/>
    </w:rPr>
  </w:style>
  <w:style w:type="character" w:customStyle="1" w:styleId="UnresolvedMention3">
    <w:name w:val="Unresolved Mention3"/>
    <w:uiPriority w:val="99"/>
    <w:semiHidden/>
    <w:rsid w:val="00F67A1F"/>
    <w:rPr>
      <w:rFonts w:ascii="Times New Roman" w:hAnsi="Times New Roman" w:cs="Times New Roman" w:hint="default"/>
      <w:color w:val="605E5C"/>
      <w:shd w:val="clear" w:color="auto" w:fill="E1DFDD"/>
    </w:rPr>
  </w:style>
  <w:style w:type="table" w:styleId="TableGrid">
    <w:name w:val="Table Grid"/>
    <w:basedOn w:val="TableNormal"/>
    <w:uiPriority w:val="39"/>
    <w:rsid w:val="00F67A1F"/>
    <w:pPr>
      <w:spacing w:after="0" w:line="240" w:lineRule="auto"/>
    </w:pPr>
    <w:rPr>
      <w:rFonts w:ascii="Calibri" w:eastAsia="Times New Roman"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F67A1F"/>
    <w:pPr>
      <w:spacing w:after="0" w:line="240" w:lineRule="auto"/>
    </w:pPr>
    <w:rPr>
      <w:rFonts w:ascii="Calibri" w:eastAsia="Times New Roman"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8">
    <w:name w:val="LFO8"/>
    <w:rsid w:val="00F67A1F"/>
    <w:pPr>
      <w:numPr>
        <w:numId w:val="1"/>
      </w:numPr>
    </w:pPr>
  </w:style>
  <w:style w:type="numbering" w:customStyle="1" w:styleId="WWOutlineListStyle511">
    <w:name w:val="WW_OutlineListStyle_511"/>
    <w:rsid w:val="00F67A1F"/>
    <w:pPr>
      <w:numPr>
        <w:numId w:val="4"/>
      </w:numPr>
    </w:pPr>
  </w:style>
  <w:style w:type="paragraph" w:styleId="NoSpacing">
    <w:name w:val="No Spacing"/>
    <w:link w:val="NoSpacingChar"/>
    <w:uiPriority w:val="1"/>
    <w:qFormat/>
    <w:rsid w:val="001505D9"/>
    <w:pPr>
      <w:spacing w:after="0" w:line="240" w:lineRule="auto"/>
    </w:pPr>
  </w:style>
  <w:style w:type="character" w:customStyle="1" w:styleId="NoSpacingChar">
    <w:name w:val="No Spacing Char"/>
    <w:basedOn w:val="DefaultParagraphFont"/>
    <w:link w:val="NoSpacing"/>
    <w:uiPriority w:val="1"/>
    <w:rsid w:val="001505D9"/>
  </w:style>
  <w:style w:type="paragraph" w:customStyle="1" w:styleId="Sanita1">
    <w:name w:val="Sanita 1"/>
    <w:basedOn w:val="Normal"/>
    <w:qFormat/>
    <w:rsid w:val="002E0741"/>
    <w:pPr>
      <w:widowControl w:val="0"/>
      <w:numPr>
        <w:numId w:val="16"/>
      </w:numPr>
      <w:suppressAutoHyphens/>
      <w:autoSpaceDN w:val="0"/>
      <w:spacing w:before="120" w:after="120"/>
      <w:ind w:left="2771"/>
      <w:jc w:val="center"/>
      <w:textAlignment w:val="baseline"/>
    </w:pPr>
    <w:rPr>
      <w:b/>
      <w:lang w:val="x-none" w:eastAsia="x-none"/>
    </w:rPr>
  </w:style>
  <w:style w:type="character" w:styleId="UnresolvedMention">
    <w:name w:val="Unresolved Mention"/>
    <w:basedOn w:val="DefaultParagraphFont"/>
    <w:uiPriority w:val="99"/>
    <w:semiHidden/>
    <w:unhideWhenUsed/>
    <w:rsid w:val="00D258C4"/>
    <w:rPr>
      <w:color w:val="605E5C"/>
      <w:shd w:val="clear" w:color="auto" w:fill="E1DFDD"/>
    </w:rPr>
  </w:style>
  <w:style w:type="paragraph" w:customStyle="1" w:styleId="pf0">
    <w:name w:val="pf0"/>
    <w:basedOn w:val="Normal"/>
    <w:rsid w:val="00374EDE"/>
    <w:pPr>
      <w:spacing w:before="100" w:beforeAutospacing="1" w:after="100" w:afterAutospacing="1"/>
      <w:jc w:val="left"/>
    </w:pPr>
    <w:rPr>
      <w:lang w:eastAsia="lv-LV"/>
    </w:rPr>
  </w:style>
  <w:style w:type="character" w:customStyle="1" w:styleId="cf31">
    <w:name w:val="cf31"/>
    <w:basedOn w:val="DefaultParagraphFont"/>
    <w:rsid w:val="00374EDE"/>
    <w:rPr>
      <w:rFonts w:ascii="Segoe UI" w:hAnsi="Segoe UI" w:cs="Segoe UI" w:hint="default"/>
      <w:color w:val="242424"/>
      <w:sz w:val="18"/>
      <w:szCs w:val="18"/>
    </w:rPr>
  </w:style>
  <w:style w:type="character" w:customStyle="1" w:styleId="cf41">
    <w:name w:val="cf41"/>
    <w:basedOn w:val="DefaultParagraphFont"/>
    <w:rsid w:val="00374EDE"/>
    <w:rPr>
      <w:rFonts w:ascii="Segoe UI" w:hAnsi="Segoe UI" w:cs="Segoe UI" w:hint="default"/>
      <w:b/>
      <w:bCs/>
      <w:color w:val="242424"/>
      <w:sz w:val="18"/>
      <w:szCs w:val="18"/>
    </w:rPr>
  </w:style>
  <w:style w:type="paragraph" w:customStyle="1" w:styleId="EFNZ">
    <w:name w:val="E FNZ"/>
    <w:basedOn w:val="Normal"/>
    <w:next w:val="Normal"/>
    <w:link w:val="FootnoteReference"/>
    <w:uiPriority w:val="99"/>
    <w:rsid w:val="001D73DC"/>
    <w:pPr>
      <w:spacing w:after="160" w:line="240" w:lineRule="exact"/>
      <w:jc w:val="left"/>
      <w:textAlignment w:val="baseline"/>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7899">
      <w:bodyDiv w:val="1"/>
      <w:marLeft w:val="0"/>
      <w:marRight w:val="0"/>
      <w:marTop w:val="0"/>
      <w:marBottom w:val="0"/>
      <w:divBdr>
        <w:top w:val="none" w:sz="0" w:space="0" w:color="auto"/>
        <w:left w:val="none" w:sz="0" w:space="0" w:color="auto"/>
        <w:bottom w:val="none" w:sz="0" w:space="0" w:color="auto"/>
        <w:right w:val="none" w:sz="0" w:space="0" w:color="auto"/>
      </w:divBdr>
    </w:div>
    <w:div w:id="61562365">
      <w:bodyDiv w:val="1"/>
      <w:marLeft w:val="0"/>
      <w:marRight w:val="0"/>
      <w:marTop w:val="0"/>
      <w:marBottom w:val="0"/>
      <w:divBdr>
        <w:top w:val="none" w:sz="0" w:space="0" w:color="auto"/>
        <w:left w:val="none" w:sz="0" w:space="0" w:color="auto"/>
        <w:bottom w:val="none" w:sz="0" w:space="0" w:color="auto"/>
        <w:right w:val="none" w:sz="0" w:space="0" w:color="auto"/>
      </w:divBdr>
    </w:div>
    <w:div w:id="71857596">
      <w:bodyDiv w:val="1"/>
      <w:marLeft w:val="0"/>
      <w:marRight w:val="0"/>
      <w:marTop w:val="0"/>
      <w:marBottom w:val="0"/>
      <w:divBdr>
        <w:top w:val="none" w:sz="0" w:space="0" w:color="auto"/>
        <w:left w:val="none" w:sz="0" w:space="0" w:color="auto"/>
        <w:bottom w:val="none" w:sz="0" w:space="0" w:color="auto"/>
        <w:right w:val="none" w:sz="0" w:space="0" w:color="auto"/>
      </w:divBdr>
    </w:div>
    <w:div w:id="121269851">
      <w:bodyDiv w:val="1"/>
      <w:marLeft w:val="0"/>
      <w:marRight w:val="0"/>
      <w:marTop w:val="0"/>
      <w:marBottom w:val="0"/>
      <w:divBdr>
        <w:top w:val="none" w:sz="0" w:space="0" w:color="auto"/>
        <w:left w:val="none" w:sz="0" w:space="0" w:color="auto"/>
        <w:bottom w:val="none" w:sz="0" w:space="0" w:color="auto"/>
        <w:right w:val="none" w:sz="0" w:space="0" w:color="auto"/>
      </w:divBdr>
    </w:div>
    <w:div w:id="122432209">
      <w:bodyDiv w:val="1"/>
      <w:marLeft w:val="0"/>
      <w:marRight w:val="0"/>
      <w:marTop w:val="0"/>
      <w:marBottom w:val="0"/>
      <w:divBdr>
        <w:top w:val="none" w:sz="0" w:space="0" w:color="auto"/>
        <w:left w:val="none" w:sz="0" w:space="0" w:color="auto"/>
        <w:bottom w:val="none" w:sz="0" w:space="0" w:color="auto"/>
        <w:right w:val="none" w:sz="0" w:space="0" w:color="auto"/>
      </w:divBdr>
    </w:div>
    <w:div w:id="124542919">
      <w:bodyDiv w:val="1"/>
      <w:marLeft w:val="0"/>
      <w:marRight w:val="0"/>
      <w:marTop w:val="0"/>
      <w:marBottom w:val="0"/>
      <w:divBdr>
        <w:top w:val="none" w:sz="0" w:space="0" w:color="auto"/>
        <w:left w:val="none" w:sz="0" w:space="0" w:color="auto"/>
        <w:bottom w:val="none" w:sz="0" w:space="0" w:color="auto"/>
        <w:right w:val="none" w:sz="0" w:space="0" w:color="auto"/>
      </w:divBdr>
    </w:div>
    <w:div w:id="124811345">
      <w:bodyDiv w:val="1"/>
      <w:marLeft w:val="0"/>
      <w:marRight w:val="0"/>
      <w:marTop w:val="0"/>
      <w:marBottom w:val="0"/>
      <w:divBdr>
        <w:top w:val="none" w:sz="0" w:space="0" w:color="auto"/>
        <w:left w:val="none" w:sz="0" w:space="0" w:color="auto"/>
        <w:bottom w:val="none" w:sz="0" w:space="0" w:color="auto"/>
        <w:right w:val="none" w:sz="0" w:space="0" w:color="auto"/>
      </w:divBdr>
    </w:div>
    <w:div w:id="147133664">
      <w:bodyDiv w:val="1"/>
      <w:marLeft w:val="0"/>
      <w:marRight w:val="0"/>
      <w:marTop w:val="0"/>
      <w:marBottom w:val="0"/>
      <w:divBdr>
        <w:top w:val="none" w:sz="0" w:space="0" w:color="auto"/>
        <w:left w:val="none" w:sz="0" w:space="0" w:color="auto"/>
        <w:bottom w:val="none" w:sz="0" w:space="0" w:color="auto"/>
        <w:right w:val="none" w:sz="0" w:space="0" w:color="auto"/>
      </w:divBdr>
    </w:div>
    <w:div w:id="151528324">
      <w:bodyDiv w:val="1"/>
      <w:marLeft w:val="0"/>
      <w:marRight w:val="0"/>
      <w:marTop w:val="0"/>
      <w:marBottom w:val="0"/>
      <w:divBdr>
        <w:top w:val="none" w:sz="0" w:space="0" w:color="auto"/>
        <w:left w:val="none" w:sz="0" w:space="0" w:color="auto"/>
        <w:bottom w:val="none" w:sz="0" w:space="0" w:color="auto"/>
        <w:right w:val="none" w:sz="0" w:space="0" w:color="auto"/>
      </w:divBdr>
    </w:div>
    <w:div w:id="173954970">
      <w:bodyDiv w:val="1"/>
      <w:marLeft w:val="0"/>
      <w:marRight w:val="0"/>
      <w:marTop w:val="0"/>
      <w:marBottom w:val="0"/>
      <w:divBdr>
        <w:top w:val="none" w:sz="0" w:space="0" w:color="auto"/>
        <w:left w:val="none" w:sz="0" w:space="0" w:color="auto"/>
        <w:bottom w:val="none" w:sz="0" w:space="0" w:color="auto"/>
        <w:right w:val="none" w:sz="0" w:space="0" w:color="auto"/>
      </w:divBdr>
    </w:div>
    <w:div w:id="177744278">
      <w:bodyDiv w:val="1"/>
      <w:marLeft w:val="0"/>
      <w:marRight w:val="0"/>
      <w:marTop w:val="0"/>
      <w:marBottom w:val="0"/>
      <w:divBdr>
        <w:top w:val="none" w:sz="0" w:space="0" w:color="auto"/>
        <w:left w:val="none" w:sz="0" w:space="0" w:color="auto"/>
        <w:bottom w:val="none" w:sz="0" w:space="0" w:color="auto"/>
        <w:right w:val="none" w:sz="0" w:space="0" w:color="auto"/>
      </w:divBdr>
    </w:div>
    <w:div w:id="228613299">
      <w:bodyDiv w:val="1"/>
      <w:marLeft w:val="0"/>
      <w:marRight w:val="0"/>
      <w:marTop w:val="0"/>
      <w:marBottom w:val="0"/>
      <w:divBdr>
        <w:top w:val="none" w:sz="0" w:space="0" w:color="auto"/>
        <w:left w:val="none" w:sz="0" w:space="0" w:color="auto"/>
        <w:bottom w:val="none" w:sz="0" w:space="0" w:color="auto"/>
        <w:right w:val="none" w:sz="0" w:space="0" w:color="auto"/>
      </w:divBdr>
    </w:div>
    <w:div w:id="228732535">
      <w:bodyDiv w:val="1"/>
      <w:marLeft w:val="0"/>
      <w:marRight w:val="0"/>
      <w:marTop w:val="0"/>
      <w:marBottom w:val="0"/>
      <w:divBdr>
        <w:top w:val="none" w:sz="0" w:space="0" w:color="auto"/>
        <w:left w:val="none" w:sz="0" w:space="0" w:color="auto"/>
        <w:bottom w:val="none" w:sz="0" w:space="0" w:color="auto"/>
        <w:right w:val="none" w:sz="0" w:space="0" w:color="auto"/>
      </w:divBdr>
    </w:div>
    <w:div w:id="273901538">
      <w:bodyDiv w:val="1"/>
      <w:marLeft w:val="0"/>
      <w:marRight w:val="0"/>
      <w:marTop w:val="0"/>
      <w:marBottom w:val="0"/>
      <w:divBdr>
        <w:top w:val="none" w:sz="0" w:space="0" w:color="auto"/>
        <w:left w:val="none" w:sz="0" w:space="0" w:color="auto"/>
        <w:bottom w:val="none" w:sz="0" w:space="0" w:color="auto"/>
        <w:right w:val="none" w:sz="0" w:space="0" w:color="auto"/>
      </w:divBdr>
    </w:div>
    <w:div w:id="278298618">
      <w:bodyDiv w:val="1"/>
      <w:marLeft w:val="0"/>
      <w:marRight w:val="0"/>
      <w:marTop w:val="0"/>
      <w:marBottom w:val="0"/>
      <w:divBdr>
        <w:top w:val="none" w:sz="0" w:space="0" w:color="auto"/>
        <w:left w:val="none" w:sz="0" w:space="0" w:color="auto"/>
        <w:bottom w:val="none" w:sz="0" w:space="0" w:color="auto"/>
        <w:right w:val="none" w:sz="0" w:space="0" w:color="auto"/>
      </w:divBdr>
    </w:div>
    <w:div w:id="295138051">
      <w:bodyDiv w:val="1"/>
      <w:marLeft w:val="0"/>
      <w:marRight w:val="0"/>
      <w:marTop w:val="0"/>
      <w:marBottom w:val="0"/>
      <w:divBdr>
        <w:top w:val="none" w:sz="0" w:space="0" w:color="auto"/>
        <w:left w:val="none" w:sz="0" w:space="0" w:color="auto"/>
        <w:bottom w:val="none" w:sz="0" w:space="0" w:color="auto"/>
        <w:right w:val="none" w:sz="0" w:space="0" w:color="auto"/>
      </w:divBdr>
    </w:div>
    <w:div w:id="303580683">
      <w:bodyDiv w:val="1"/>
      <w:marLeft w:val="0"/>
      <w:marRight w:val="0"/>
      <w:marTop w:val="0"/>
      <w:marBottom w:val="0"/>
      <w:divBdr>
        <w:top w:val="none" w:sz="0" w:space="0" w:color="auto"/>
        <w:left w:val="none" w:sz="0" w:space="0" w:color="auto"/>
        <w:bottom w:val="none" w:sz="0" w:space="0" w:color="auto"/>
        <w:right w:val="none" w:sz="0" w:space="0" w:color="auto"/>
      </w:divBdr>
    </w:div>
    <w:div w:id="309293658">
      <w:bodyDiv w:val="1"/>
      <w:marLeft w:val="0"/>
      <w:marRight w:val="0"/>
      <w:marTop w:val="0"/>
      <w:marBottom w:val="0"/>
      <w:divBdr>
        <w:top w:val="none" w:sz="0" w:space="0" w:color="auto"/>
        <w:left w:val="none" w:sz="0" w:space="0" w:color="auto"/>
        <w:bottom w:val="none" w:sz="0" w:space="0" w:color="auto"/>
        <w:right w:val="none" w:sz="0" w:space="0" w:color="auto"/>
      </w:divBdr>
    </w:div>
    <w:div w:id="377244572">
      <w:bodyDiv w:val="1"/>
      <w:marLeft w:val="0"/>
      <w:marRight w:val="0"/>
      <w:marTop w:val="0"/>
      <w:marBottom w:val="0"/>
      <w:divBdr>
        <w:top w:val="none" w:sz="0" w:space="0" w:color="auto"/>
        <w:left w:val="none" w:sz="0" w:space="0" w:color="auto"/>
        <w:bottom w:val="none" w:sz="0" w:space="0" w:color="auto"/>
        <w:right w:val="none" w:sz="0" w:space="0" w:color="auto"/>
      </w:divBdr>
    </w:div>
    <w:div w:id="393940137">
      <w:bodyDiv w:val="1"/>
      <w:marLeft w:val="0"/>
      <w:marRight w:val="0"/>
      <w:marTop w:val="0"/>
      <w:marBottom w:val="0"/>
      <w:divBdr>
        <w:top w:val="none" w:sz="0" w:space="0" w:color="auto"/>
        <w:left w:val="none" w:sz="0" w:space="0" w:color="auto"/>
        <w:bottom w:val="none" w:sz="0" w:space="0" w:color="auto"/>
        <w:right w:val="none" w:sz="0" w:space="0" w:color="auto"/>
      </w:divBdr>
    </w:div>
    <w:div w:id="427702405">
      <w:bodyDiv w:val="1"/>
      <w:marLeft w:val="0"/>
      <w:marRight w:val="0"/>
      <w:marTop w:val="0"/>
      <w:marBottom w:val="0"/>
      <w:divBdr>
        <w:top w:val="none" w:sz="0" w:space="0" w:color="auto"/>
        <w:left w:val="none" w:sz="0" w:space="0" w:color="auto"/>
        <w:bottom w:val="none" w:sz="0" w:space="0" w:color="auto"/>
        <w:right w:val="none" w:sz="0" w:space="0" w:color="auto"/>
      </w:divBdr>
    </w:div>
    <w:div w:id="464012436">
      <w:bodyDiv w:val="1"/>
      <w:marLeft w:val="0"/>
      <w:marRight w:val="0"/>
      <w:marTop w:val="0"/>
      <w:marBottom w:val="0"/>
      <w:divBdr>
        <w:top w:val="none" w:sz="0" w:space="0" w:color="auto"/>
        <w:left w:val="none" w:sz="0" w:space="0" w:color="auto"/>
        <w:bottom w:val="none" w:sz="0" w:space="0" w:color="auto"/>
        <w:right w:val="none" w:sz="0" w:space="0" w:color="auto"/>
      </w:divBdr>
    </w:div>
    <w:div w:id="468324916">
      <w:bodyDiv w:val="1"/>
      <w:marLeft w:val="0"/>
      <w:marRight w:val="0"/>
      <w:marTop w:val="0"/>
      <w:marBottom w:val="0"/>
      <w:divBdr>
        <w:top w:val="none" w:sz="0" w:space="0" w:color="auto"/>
        <w:left w:val="none" w:sz="0" w:space="0" w:color="auto"/>
        <w:bottom w:val="none" w:sz="0" w:space="0" w:color="auto"/>
        <w:right w:val="none" w:sz="0" w:space="0" w:color="auto"/>
      </w:divBdr>
    </w:div>
    <w:div w:id="472597427">
      <w:bodyDiv w:val="1"/>
      <w:marLeft w:val="0"/>
      <w:marRight w:val="0"/>
      <w:marTop w:val="0"/>
      <w:marBottom w:val="0"/>
      <w:divBdr>
        <w:top w:val="none" w:sz="0" w:space="0" w:color="auto"/>
        <w:left w:val="none" w:sz="0" w:space="0" w:color="auto"/>
        <w:bottom w:val="none" w:sz="0" w:space="0" w:color="auto"/>
        <w:right w:val="none" w:sz="0" w:space="0" w:color="auto"/>
      </w:divBdr>
    </w:div>
    <w:div w:id="491139004">
      <w:bodyDiv w:val="1"/>
      <w:marLeft w:val="0"/>
      <w:marRight w:val="0"/>
      <w:marTop w:val="0"/>
      <w:marBottom w:val="0"/>
      <w:divBdr>
        <w:top w:val="none" w:sz="0" w:space="0" w:color="auto"/>
        <w:left w:val="none" w:sz="0" w:space="0" w:color="auto"/>
        <w:bottom w:val="none" w:sz="0" w:space="0" w:color="auto"/>
        <w:right w:val="none" w:sz="0" w:space="0" w:color="auto"/>
      </w:divBdr>
    </w:div>
    <w:div w:id="549607365">
      <w:bodyDiv w:val="1"/>
      <w:marLeft w:val="0"/>
      <w:marRight w:val="0"/>
      <w:marTop w:val="0"/>
      <w:marBottom w:val="0"/>
      <w:divBdr>
        <w:top w:val="none" w:sz="0" w:space="0" w:color="auto"/>
        <w:left w:val="none" w:sz="0" w:space="0" w:color="auto"/>
        <w:bottom w:val="none" w:sz="0" w:space="0" w:color="auto"/>
        <w:right w:val="none" w:sz="0" w:space="0" w:color="auto"/>
      </w:divBdr>
    </w:div>
    <w:div w:id="552540192">
      <w:bodyDiv w:val="1"/>
      <w:marLeft w:val="0"/>
      <w:marRight w:val="0"/>
      <w:marTop w:val="0"/>
      <w:marBottom w:val="0"/>
      <w:divBdr>
        <w:top w:val="none" w:sz="0" w:space="0" w:color="auto"/>
        <w:left w:val="none" w:sz="0" w:space="0" w:color="auto"/>
        <w:bottom w:val="none" w:sz="0" w:space="0" w:color="auto"/>
        <w:right w:val="none" w:sz="0" w:space="0" w:color="auto"/>
      </w:divBdr>
    </w:div>
    <w:div w:id="564072663">
      <w:bodyDiv w:val="1"/>
      <w:marLeft w:val="0"/>
      <w:marRight w:val="0"/>
      <w:marTop w:val="0"/>
      <w:marBottom w:val="0"/>
      <w:divBdr>
        <w:top w:val="none" w:sz="0" w:space="0" w:color="auto"/>
        <w:left w:val="none" w:sz="0" w:space="0" w:color="auto"/>
        <w:bottom w:val="none" w:sz="0" w:space="0" w:color="auto"/>
        <w:right w:val="none" w:sz="0" w:space="0" w:color="auto"/>
      </w:divBdr>
    </w:div>
    <w:div w:id="584457986">
      <w:bodyDiv w:val="1"/>
      <w:marLeft w:val="0"/>
      <w:marRight w:val="0"/>
      <w:marTop w:val="0"/>
      <w:marBottom w:val="0"/>
      <w:divBdr>
        <w:top w:val="none" w:sz="0" w:space="0" w:color="auto"/>
        <w:left w:val="none" w:sz="0" w:space="0" w:color="auto"/>
        <w:bottom w:val="none" w:sz="0" w:space="0" w:color="auto"/>
        <w:right w:val="none" w:sz="0" w:space="0" w:color="auto"/>
      </w:divBdr>
    </w:div>
    <w:div w:id="605189418">
      <w:bodyDiv w:val="1"/>
      <w:marLeft w:val="0"/>
      <w:marRight w:val="0"/>
      <w:marTop w:val="0"/>
      <w:marBottom w:val="0"/>
      <w:divBdr>
        <w:top w:val="none" w:sz="0" w:space="0" w:color="auto"/>
        <w:left w:val="none" w:sz="0" w:space="0" w:color="auto"/>
        <w:bottom w:val="none" w:sz="0" w:space="0" w:color="auto"/>
        <w:right w:val="none" w:sz="0" w:space="0" w:color="auto"/>
      </w:divBdr>
    </w:div>
    <w:div w:id="619188246">
      <w:bodyDiv w:val="1"/>
      <w:marLeft w:val="0"/>
      <w:marRight w:val="0"/>
      <w:marTop w:val="0"/>
      <w:marBottom w:val="0"/>
      <w:divBdr>
        <w:top w:val="none" w:sz="0" w:space="0" w:color="auto"/>
        <w:left w:val="none" w:sz="0" w:space="0" w:color="auto"/>
        <w:bottom w:val="none" w:sz="0" w:space="0" w:color="auto"/>
        <w:right w:val="none" w:sz="0" w:space="0" w:color="auto"/>
      </w:divBdr>
    </w:div>
    <w:div w:id="678116961">
      <w:bodyDiv w:val="1"/>
      <w:marLeft w:val="0"/>
      <w:marRight w:val="0"/>
      <w:marTop w:val="0"/>
      <w:marBottom w:val="0"/>
      <w:divBdr>
        <w:top w:val="none" w:sz="0" w:space="0" w:color="auto"/>
        <w:left w:val="none" w:sz="0" w:space="0" w:color="auto"/>
        <w:bottom w:val="none" w:sz="0" w:space="0" w:color="auto"/>
        <w:right w:val="none" w:sz="0" w:space="0" w:color="auto"/>
      </w:divBdr>
    </w:div>
    <w:div w:id="724790696">
      <w:bodyDiv w:val="1"/>
      <w:marLeft w:val="0"/>
      <w:marRight w:val="0"/>
      <w:marTop w:val="0"/>
      <w:marBottom w:val="0"/>
      <w:divBdr>
        <w:top w:val="none" w:sz="0" w:space="0" w:color="auto"/>
        <w:left w:val="none" w:sz="0" w:space="0" w:color="auto"/>
        <w:bottom w:val="none" w:sz="0" w:space="0" w:color="auto"/>
        <w:right w:val="none" w:sz="0" w:space="0" w:color="auto"/>
      </w:divBdr>
    </w:div>
    <w:div w:id="740906815">
      <w:bodyDiv w:val="1"/>
      <w:marLeft w:val="0"/>
      <w:marRight w:val="0"/>
      <w:marTop w:val="0"/>
      <w:marBottom w:val="0"/>
      <w:divBdr>
        <w:top w:val="none" w:sz="0" w:space="0" w:color="auto"/>
        <w:left w:val="none" w:sz="0" w:space="0" w:color="auto"/>
        <w:bottom w:val="none" w:sz="0" w:space="0" w:color="auto"/>
        <w:right w:val="none" w:sz="0" w:space="0" w:color="auto"/>
      </w:divBdr>
    </w:div>
    <w:div w:id="766194298">
      <w:bodyDiv w:val="1"/>
      <w:marLeft w:val="0"/>
      <w:marRight w:val="0"/>
      <w:marTop w:val="0"/>
      <w:marBottom w:val="0"/>
      <w:divBdr>
        <w:top w:val="none" w:sz="0" w:space="0" w:color="auto"/>
        <w:left w:val="none" w:sz="0" w:space="0" w:color="auto"/>
        <w:bottom w:val="none" w:sz="0" w:space="0" w:color="auto"/>
        <w:right w:val="none" w:sz="0" w:space="0" w:color="auto"/>
      </w:divBdr>
    </w:div>
    <w:div w:id="767890392">
      <w:bodyDiv w:val="1"/>
      <w:marLeft w:val="0"/>
      <w:marRight w:val="0"/>
      <w:marTop w:val="0"/>
      <w:marBottom w:val="0"/>
      <w:divBdr>
        <w:top w:val="none" w:sz="0" w:space="0" w:color="auto"/>
        <w:left w:val="none" w:sz="0" w:space="0" w:color="auto"/>
        <w:bottom w:val="none" w:sz="0" w:space="0" w:color="auto"/>
        <w:right w:val="none" w:sz="0" w:space="0" w:color="auto"/>
      </w:divBdr>
    </w:div>
    <w:div w:id="797914946">
      <w:bodyDiv w:val="1"/>
      <w:marLeft w:val="0"/>
      <w:marRight w:val="0"/>
      <w:marTop w:val="0"/>
      <w:marBottom w:val="0"/>
      <w:divBdr>
        <w:top w:val="none" w:sz="0" w:space="0" w:color="auto"/>
        <w:left w:val="none" w:sz="0" w:space="0" w:color="auto"/>
        <w:bottom w:val="none" w:sz="0" w:space="0" w:color="auto"/>
        <w:right w:val="none" w:sz="0" w:space="0" w:color="auto"/>
      </w:divBdr>
    </w:div>
    <w:div w:id="825318168">
      <w:bodyDiv w:val="1"/>
      <w:marLeft w:val="0"/>
      <w:marRight w:val="0"/>
      <w:marTop w:val="0"/>
      <w:marBottom w:val="0"/>
      <w:divBdr>
        <w:top w:val="none" w:sz="0" w:space="0" w:color="auto"/>
        <w:left w:val="none" w:sz="0" w:space="0" w:color="auto"/>
        <w:bottom w:val="none" w:sz="0" w:space="0" w:color="auto"/>
        <w:right w:val="none" w:sz="0" w:space="0" w:color="auto"/>
      </w:divBdr>
    </w:div>
    <w:div w:id="895624380">
      <w:bodyDiv w:val="1"/>
      <w:marLeft w:val="0"/>
      <w:marRight w:val="0"/>
      <w:marTop w:val="0"/>
      <w:marBottom w:val="0"/>
      <w:divBdr>
        <w:top w:val="none" w:sz="0" w:space="0" w:color="auto"/>
        <w:left w:val="none" w:sz="0" w:space="0" w:color="auto"/>
        <w:bottom w:val="none" w:sz="0" w:space="0" w:color="auto"/>
        <w:right w:val="none" w:sz="0" w:space="0" w:color="auto"/>
      </w:divBdr>
    </w:div>
    <w:div w:id="962267984">
      <w:bodyDiv w:val="1"/>
      <w:marLeft w:val="0"/>
      <w:marRight w:val="0"/>
      <w:marTop w:val="0"/>
      <w:marBottom w:val="0"/>
      <w:divBdr>
        <w:top w:val="none" w:sz="0" w:space="0" w:color="auto"/>
        <w:left w:val="none" w:sz="0" w:space="0" w:color="auto"/>
        <w:bottom w:val="none" w:sz="0" w:space="0" w:color="auto"/>
        <w:right w:val="none" w:sz="0" w:space="0" w:color="auto"/>
      </w:divBdr>
    </w:div>
    <w:div w:id="982654968">
      <w:bodyDiv w:val="1"/>
      <w:marLeft w:val="0"/>
      <w:marRight w:val="0"/>
      <w:marTop w:val="0"/>
      <w:marBottom w:val="0"/>
      <w:divBdr>
        <w:top w:val="none" w:sz="0" w:space="0" w:color="auto"/>
        <w:left w:val="none" w:sz="0" w:space="0" w:color="auto"/>
        <w:bottom w:val="none" w:sz="0" w:space="0" w:color="auto"/>
        <w:right w:val="none" w:sz="0" w:space="0" w:color="auto"/>
      </w:divBdr>
    </w:div>
    <w:div w:id="1012072830">
      <w:bodyDiv w:val="1"/>
      <w:marLeft w:val="0"/>
      <w:marRight w:val="0"/>
      <w:marTop w:val="0"/>
      <w:marBottom w:val="0"/>
      <w:divBdr>
        <w:top w:val="none" w:sz="0" w:space="0" w:color="auto"/>
        <w:left w:val="none" w:sz="0" w:space="0" w:color="auto"/>
        <w:bottom w:val="none" w:sz="0" w:space="0" w:color="auto"/>
        <w:right w:val="none" w:sz="0" w:space="0" w:color="auto"/>
      </w:divBdr>
    </w:div>
    <w:div w:id="1079132262">
      <w:bodyDiv w:val="1"/>
      <w:marLeft w:val="0"/>
      <w:marRight w:val="0"/>
      <w:marTop w:val="0"/>
      <w:marBottom w:val="0"/>
      <w:divBdr>
        <w:top w:val="none" w:sz="0" w:space="0" w:color="auto"/>
        <w:left w:val="none" w:sz="0" w:space="0" w:color="auto"/>
        <w:bottom w:val="none" w:sz="0" w:space="0" w:color="auto"/>
        <w:right w:val="none" w:sz="0" w:space="0" w:color="auto"/>
      </w:divBdr>
    </w:div>
    <w:div w:id="1133214266">
      <w:bodyDiv w:val="1"/>
      <w:marLeft w:val="0"/>
      <w:marRight w:val="0"/>
      <w:marTop w:val="0"/>
      <w:marBottom w:val="0"/>
      <w:divBdr>
        <w:top w:val="none" w:sz="0" w:space="0" w:color="auto"/>
        <w:left w:val="none" w:sz="0" w:space="0" w:color="auto"/>
        <w:bottom w:val="none" w:sz="0" w:space="0" w:color="auto"/>
        <w:right w:val="none" w:sz="0" w:space="0" w:color="auto"/>
      </w:divBdr>
    </w:div>
    <w:div w:id="1146317236">
      <w:bodyDiv w:val="1"/>
      <w:marLeft w:val="0"/>
      <w:marRight w:val="0"/>
      <w:marTop w:val="0"/>
      <w:marBottom w:val="0"/>
      <w:divBdr>
        <w:top w:val="none" w:sz="0" w:space="0" w:color="auto"/>
        <w:left w:val="none" w:sz="0" w:space="0" w:color="auto"/>
        <w:bottom w:val="none" w:sz="0" w:space="0" w:color="auto"/>
        <w:right w:val="none" w:sz="0" w:space="0" w:color="auto"/>
      </w:divBdr>
    </w:div>
    <w:div w:id="1197549651">
      <w:bodyDiv w:val="1"/>
      <w:marLeft w:val="0"/>
      <w:marRight w:val="0"/>
      <w:marTop w:val="0"/>
      <w:marBottom w:val="0"/>
      <w:divBdr>
        <w:top w:val="none" w:sz="0" w:space="0" w:color="auto"/>
        <w:left w:val="none" w:sz="0" w:space="0" w:color="auto"/>
        <w:bottom w:val="none" w:sz="0" w:space="0" w:color="auto"/>
        <w:right w:val="none" w:sz="0" w:space="0" w:color="auto"/>
      </w:divBdr>
    </w:div>
    <w:div w:id="1199469507">
      <w:bodyDiv w:val="1"/>
      <w:marLeft w:val="0"/>
      <w:marRight w:val="0"/>
      <w:marTop w:val="0"/>
      <w:marBottom w:val="0"/>
      <w:divBdr>
        <w:top w:val="none" w:sz="0" w:space="0" w:color="auto"/>
        <w:left w:val="none" w:sz="0" w:space="0" w:color="auto"/>
        <w:bottom w:val="none" w:sz="0" w:space="0" w:color="auto"/>
        <w:right w:val="none" w:sz="0" w:space="0" w:color="auto"/>
      </w:divBdr>
    </w:div>
    <w:div w:id="1244725967">
      <w:bodyDiv w:val="1"/>
      <w:marLeft w:val="0"/>
      <w:marRight w:val="0"/>
      <w:marTop w:val="0"/>
      <w:marBottom w:val="0"/>
      <w:divBdr>
        <w:top w:val="none" w:sz="0" w:space="0" w:color="auto"/>
        <w:left w:val="none" w:sz="0" w:space="0" w:color="auto"/>
        <w:bottom w:val="none" w:sz="0" w:space="0" w:color="auto"/>
        <w:right w:val="none" w:sz="0" w:space="0" w:color="auto"/>
      </w:divBdr>
    </w:div>
    <w:div w:id="1252395047">
      <w:bodyDiv w:val="1"/>
      <w:marLeft w:val="0"/>
      <w:marRight w:val="0"/>
      <w:marTop w:val="0"/>
      <w:marBottom w:val="0"/>
      <w:divBdr>
        <w:top w:val="none" w:sz="0" w:space="0" w:color="auto"/>
        <w:left w:val="none" w:sz="0" w:space="0" w:color="auto"/>
        <w:bottom w:val="none" w:sz="0" w:space="0" w:color="auto"/>
        <w:right w:val="none" w:sz="0" w:space="0" w:color="auto"/>
      </w:divBdr>
    </w:div>
    <w:div w:id="1254047214">
      <w:bodyDiv w:val="1"/>
      <w:marLeft w:val="0"/>
      <w:marRight w:val="0"/>
      <w:marTop w:val="0"/>
      <w:marBottom w:val="0"/>
      <w:divBdr>
        <w:top w:val="none" w:sz="0" w:space="0" w:color="auto"/>
        <w:left w:val="none" w:sz="0" w:space="0" w:color="auto"/>
        <w:bottom w:val="none" w:sz="0" w:space="0" w:color="auto"/>
        <w:right w:val="none" w:sz="0" w:space="0" w:color="auto"/>
      </w:divBdr>
    </w:div>
    <w:div w:id="1274635445">
      <w:bodyDiv w:val="1"/>
      <w:marLeft w:val="0"/>
      <w:marRight w:val="0"/>
      <w:marTop w:val="0"/>
      <w:marBottom w:val="0"/>
      <w:divBdr>
        <w:top w:val="none" w:sz="0" w:space="0" w:color="auto"/>
        <w:left w:val="none" w:sz="0" w:space="0" w:color="auto"/>
        <w:bottom w:val="none" w:sz="0" w:space="0" w:color="auto"/>
        <w:right w:val="none" w:sz="0" w:space="0" w:color="auto"/>
      </w:divBdr>
    </w:div>
    <w:div w:id="1275790531">
      <w:bodyDiv w:val="1"/>
      <w:marLeft w:val="0"/>
      <w:marRight w:val="0"/>
      <w:marTop w:val="0"/>
      <w:marBottom w:val="0"/>
      <w:divBdr>
        <w:top w:val="none" w:sz="0" w:space="0" w:color="auto"/>
        <w:left w:val="none" w:sz="0" w:space="0" w:color="auto"/>
        <w:bottom w:val="none" w:sz="0" w:space="0" w:color="auto"/>
        <w:right w:val="none" w:sz="0" w:space="0" w:color="auto"/>
      </w:divBdr>
    </w:div>
    <w:div w:id="1303778243">
      <w:bodyDiv w:val="1"/>
      <w:marLeft w:val="0"/>
      <w:marRight w:val="0"/>
      <w:marTop w:val="0"/>
      <w:marBottom w:val="0"/>
      <w:divBdr>
        <w:top w:val="none" w:sz="0" w:space="0" w:color="auto"/>
        <w:left w:val="none" w:sz="0" w:space="0" w:color="auto"/>
        <w:bottom w:val="none" w:sz="0" w:space="0" w:color="auto"/>
        <w:right w:val="none" w:sz="0" w:space="0" w:color="auto"/>
      </w:divBdr>
    </w:div>
    <w:div w:id="1318534501">
      <w:bodyDiv w:val="1"/>
      <w:marLeft w:val="0"/>
      <w:marRight w:val="0"/>
      <w:marTop w:val="0"/>
      <w:marBottom w:val="0"/>
      <w:divBdr>
        <w:top w:val="none" w:sz="0" w:space="0" w:color="auto"/>
        <w:left w:val="none" w:sz="0" w:space="0" w:color="auto"/>
        <w:bottom w:val="none" w:sz="0" w:space="0" w:color="auto"/>
        <w:right w:val="none" w:sz="0" w:space="0" w:color="auto"/>
      </w:divBdr>
    </w:div>
    <w:div w:id="1324703888">
      <w:bodyDiv w:val="1"/>
      <w:marLeft w:val="0"/>
      <w:marRight w:val="0"/>
      <w:marTop w:val="0"/>
      <w:marBottom w:val="0"/>
      <w:divBdr>
        <w:top w:val="none" w:sz="0" w:space="0" w:color="auto"/>
        <w:left w:val="none" w:sz="0" w:space="0" w:color="auto"/>
        <w:bottom w:val="none" w:sz="0" w:space="0" w:color="auto"/>
        <w:right w:val="none" w:sz="0" w:space="0" w:color="auto"/>
      </w:divBdr>
    </w:div>
    <w:div w:id="1341346670">
      <w:bodyDiv w:val="1"/>
      <w:marLeft w:val="0"/>
      <w:marRight w:val="0"/>
      <w:marTop w:val="0"/>
      <w:marBottom w:val="0"/>
      <w:divBdr>
        <w:top w:val="none" w:sz="0" w:space="0" w:color="auto"/>
        <w:left w:val="none" w:sz="0" w:space="0" w:color="auto"/>
        <w:bottom w:val="none" w:sz="0" w:space="0" w:color="auto"/>
        <w:right w:val="none" w:sz="0" w:space="0" w:color="auto"/>
      </w:divBdr>
    </w:div>
    <w:div w:id="1353846577">
      <w:bodyDiv w:val="1"/>
      <w:marLeft w:val="0"/>
      <w:marRight w:val="0"/>
      <w:marTop w:val="0"/>
      <w:marBottom w:val="0"/>
      <w:divBdr>
        <w:top w:val="none" w:sz="0" w:space="0" w:color="auto"/>
        <w:left w:val="none" w:sz="0" w:space="0" w:color="auto"/>
        <w:bottom w:val="none" w:sz="0" w:space="0" w:color="auto"/>
        <w:right w:val="none" w:sz="0" w:space="0" w:color="auto"/>
      </w:divBdr>
    </w:div>
    <w:div w:id="1360861270">
      <w:bodyDiv w:val="1"/>
      <w:marLeft w:val="0"/>
      <w:marRight w:val="0"/>
      <w:marTop w:val="0"/>
      <w:marBottom w:val="0"/>
      <w:divBdr>
        <w:top w:val="none" w:sz="0" w:space="0" w:color="auto"/>
        <w:left w:val="none" w:sz="0" w:space="0" w:color="auto"/>
        <w:bottom w:val="none" w:sz="0" w:space="0" w:color="auto"/>
        <w:right w:val="none" w:sz="0" w:space="0" w:color="auto"/>
      </w:divBdr>
    </w:div>
    <w:div w:id="1362586428">
      <w:bodyDiv w:val="1"/>
      <w:marLeft w:val="0"/>
      <w:marRight w:val="0"/>
      <w:marTop w:val="0"/>
      <w:marBottom w:val="0"/>
      <w:divBdr>
        <w:top w:val="none" w:sz="0" w:space="0" w:color="auto"/>
        <w:left w:val="none" w:sz="0" w:space="0" w:color="auto"/>
        <w:bottom w:val="none" w:sz="0" w:space="0" w:color="auto"/>
        <w:right w:val="none" w:sz="0" w:space="0" w:color="auto"/>
      </w:divBdr>
    </w:div>
    <w:div w:id="1365401326">
      <w:bodyDiv w:val="1"/>
      <w:marLeft w:val="0"/>
      <w:marRight w:val="0"/>
      <w:marTop w:val="0"/>
      <w:marBottom w:val="0"/>
      <w:divBdr>
        <w:top w:val="none" w:sz="0" w:space="0" w:color="auto"/>
        <w:left w:val="none" w:sz="0" w:space="0" w:color="auto"/>
        <w:bottom w:val="none" w:sz="0" w:space="0" w:color="auto"/>
        <w:right w:val="none" w:sz="0" w:space="0" w:color="auto"/>
      </w:divBdr>
    </w:div>
    <w:div w:id="1376539000">
      <w:bodyDiv w:val="1"/>
      <w:marLeft w:val="0"/>
      <w:marRight w:val="0"/>
      <w:marTop w:val="0"/>
      <w:marBottom w:val="0"/>
      <w:divBdr>
        <w:top w:val="none" w:sz="0" w:space="0" w:color="auto"/>
        <w:left w:val="none" w:sz="0" w:space="0" w:color="auto"/>
        <w:bottom w:val="none" w:sz="0" w:space="0" w:color="auto"/>
        <w:right w:val="none" w:sz="0" w:space="0" w:color="auto"/>
      </w:divBdr>
    </w:div>
    <w:div w:id="1447577316">
      <w:bodyDiv w:val="1"/>
      <w:marLeft w:val="0"/>
      <w:marRight w:val="0"/>
      <w:marTop w:val="0"/>
      <w:marBottom w:val="0"/>
      <w:divBdr>
        <w:top w:val="none" w:sz="0" w:space="0" w:color="auto"/>
        <w:left w:val="none" w:sz="0" w:space="0" w:color="auto"/>
        <w:bottom w:val="none" w:sz="0" w:space="0" w:color="auto"/>
        <w:right w:val="none" w:sz="0" w:space="0" w:color="auto"/>
      </w:divBdr>
    </w:div>
    <w:div w:id="1495760457">
      <w:bodyDiv w:val="1"/>
      <w:marLeft w:val="0"/>
      <w:marRight w:val="0"/>
      <w:marTop w:val="0"/>
      <w:marBottom w:val="0"/>
      <w:divBdr>
        <w:top w:val="none" w:sz="0" w:space="0" w:color="auto"/>
        <w:left w:val="none" w:sz="0" w:space="0" w:color="auto"/>
        <w:bottom w:val="none" w:sz="0" w:space="0" w:color="auto"/>
        <w:right w:val="none" w:sz="0" w:space="0" w:color="auto"/>
      </w:divBdr>
    </w:div>
    <w:div w:id="1496800656">
      <w:bodyDiv w:val="1"/>
      <w:marLeft w:val="0"/>
      <w:marRight w:val="0"/>
      <w:marTop w:val="0"/>
      <w:marBottom w:val="0"/>
      <w:divBdr>
        <w:top w:val="none" w:sz="0" w:space="0" w:color="auto"/>
        <w:left w:val="none" w:sz="0" w:space="0" w:color="auto"/>
        <w:bottom w:val="none" w:sz="0" w:space="0" w:color="auto"/>
        <w:right w:val="none" w:sz="0" w:space="0" w:color="auto"/>
      </w:divBdr>
    </w:div>
    <w:div w:id="1514300515">
      <w:bodyDiv w:val="1"/>
      <w:marLeft w:val="0"/>
      <w:marRight w:val="0"/>
      <w:marTop w:val="0"/>
      <w:marBottom w:val="0"/>
      <w:divBdr>
        <w:top w:val="none" w:sz="0" w:space="0" w:color="auto"/>
        <w:left w:val="none" w:sz="0" w:space="0" w:color="auto"/>
        <w:bottom w:val="none" w:sz="0" w:space="0" w:color="auto"/>
        <w:right w:val="none" w:sz="0" w:space="0" w:color="auto"/>
      </w:divBdr>
    </w:div>
    <w:div w:id="1521773658">
      <w:bodyDiv w:val="1"/>
      <w:marLeft w:val="0"/>
      <w:marRight w:val="0"/>
      <w:marTop w:val="0"/>
      <w:marBottom w:val="0"/>
      <w:divBdr>
        <w:top w:val="none" w:sz="0" w:space="0" w:color="auto"/>
        <w:left w:val="none" w:sz="0" w:space="0" w:color="auto"/>
        <w:bottom w:val="none" w:sz="0" w:space="0" w:color="auto"/>
        <w:right w:val="none" w:sz="0" w:space="0" w:color="auto"/>
      </w:divBdr>
    </w:div>
    <w:div w:id="1553156811">
      <w:bodyDiv w:val="1"/>
      <w:marLeft w:val="0"/>
      <w:marRight w:val="0"/>
      <w:marTop w:val="0"/>
      <w:marBottom w:val="0"/>
      <w:divBdr>
        <w:top w:val="none" w:sz="0" w:space="0" w:color="auto"/>
        <w:left w:val="none" w:sz="0" w:space="0" w:color="auto"/>
        <w:bottom w:val="none" w:sz="0" w:space="0" w:color="auto"/>
        <w:right w:val="none" w:sz="0" w:space="0" w:color="auto"/>
      </w:divBdr>
    </w:div>
    <w:div w:id="1559589321">
      <w:bodyDiv w:val="1"/>
      <w:marLeft w:val="0"/>
      <w:marRight w:val="0"/>
      <w:marTop w:val="0"/>
      <w:marBottom w:val="0"/>
      <w:divBdr>
        <w:top w:val="none" w:sz="0" w:space="0" w:color="auto"/>
        <w:left w:val="none" w:sz="0" w:space="0" w:color="auto"/>
        <w:bottom w:val="none" w:sz="0" w:space="0" w:color="auto"/>
        <w:right w:val="none" w:sz="0" w:space="0" w:color="auto"/>
      </w:divBdr>
    </w:div>
    <w:div w:id="1561287374">
      <w:bodyDiv w:val="1"/>
      <w:marLeft w:val="0"/>
      <w:marRight w:val="0"/>
      <w:marTop w:val="0"/>
      <w:marBottom w:val="0"/>
      <w:divBdr>
        <w:top w:val="none" w:sz="0" w:space="0" w:color="auto"/>
        <w:left w:val="none" w:sz="0" w:space="0" w:color="auto"/>
        <w:bottom w:val="none" w:sz="0" w:space="0" w:color="auto"/>
        <w:right w:val="none" w:sz="0" w:space="0" w:color="auto"/>
      </w:divBdr>
    </w:div>
    <w:div w:id="1592742802">
      <w:bodyDiv w:val="1"/>
      <w:marLeft w:val="0"/>
      <w:marRight w:val="0"/>
      <w:marTop w:val="0"/>
      <w:marBottom w:val="0"/>
      <w:divBdr>
        <w:top w:val="none" w:sz="0" w:space="0" w:color="auto"/>
        <w:left w:val="none" w:sz="0" w:space="0" w:color="auto"/>
        <w:bottom w:val="none" w:sz="0" w:space="0" w:color="auto"/>
        <w:right w:val="none" w:sz="0" w:space="0" w:color="auto"/>
      </w:divBdr>
    </w:div>
    <w:div w:id="1596129404">
      <w:bodyDiv w:val="1"/>
      <w:marLeft w:val="0"/>
      <w:marRight w:val="0"/>
      <w:marTop w:val="0"/>
      <w:marBottom w:val="0"/>
      <w:divBdr>
        <w:top w:val="none" w:sz="0" w:space="0" w:color="auto"/>
        <w:left w:val="none" w:sz="0" w:space="0" w:color="auto"/>
        <w:bottom w:val="none" w:sz="0" w:space="0" w:color="auto"/>
        <w:right w:val="none" w:sz="0" w:space="0" w:color="auto"/>
      </w:divBdr>
    </w:div>
    <w:div w:id="1601329460">
      <w:bodyDiv w:val="1"/>
      <w:marLeft w:val="0"/>
      <w:marRight w:val="0"/>
      <w:marTop w:val="0"/>
      <w:marBottom w:val="0"/>
      <w:divBdr>
        <w:top w:val="none" w:sz="0" w:space="0" w:color="auto"/>
        <w:left w:val="none" w:sz="0" w:space="0" w:color="auto"/>
        <w:bottom w:val="none" w:sz="0" w:space="0" w:color="auto"/>
        <w:right w:val="none" w:sz="0" w:space="0" w:color="auto"/>
      </w:divBdr>
    </w:div>
    <w:div w:id="1611935926">
      <w:bodyDiv w:val="1"/>
      <w:marLeft w:val="0"/>
      <w:marRight w:val="0"/>
      <w:marTop w:val="0"/>
      <w:marBottom w:val="0"/>
      <w:divBdr>
        <w:top w:val="none" w:sz="0" w:space="0" w:color="auto"/>
        <w:left w:val="none" w:sz="0" w:space="0" w:color="auto"/>
        <w:bottom w:val="none" w:sz="0" w:space="0" w:color="auto"/>
        <w:right w:val="none" w:sz="0" w:space="0" w:color="auto"/>
      </w:divBdr>
    </w:div>
    <w:div w:id="1612585399">
      <w:bodyDiv w:val="1"/>
      <w:marLeft w:val="0"/>
      <w:marRight w:val="0"/>
      <w:marTop w:val="0"/>
      <w:marBottom w:val="0"/>
      <w:divBdr>
        <w:top w:val="none" w:sz="0" w:space="0" w:color="auto"/>
        <w:left w:val="none" w:sz="0" w:space="0" w:color="auto"/>
        <w:bottom w:val="none" w:sz="0" w:space="0" w:color="auto"/>
        <w:right w:val="none" w:sz="0" w:space="0" w:color="auto"/>
      </w:divBdr>
    </w:div>
    <w:div w:id="1638221105">
      <w:bodyDiv w:val="1"/>
      <w:marLeft w:val="0"/>
      <w:marRight w:val="0"/>
      <w:marTop w:val="0"/>
      <w:marBottom w:val="0"/>
      <w:divBdr>
        <w:top w:val="none" w:sz="0" w:space="0" w:color="auto"/>
        <w:left w:val="none" w:sz="0" w:space="0" w:color="auto"/>
        <w:bottom w:val="none" w:sz="0" w:space="0" w:color="auto"/>
        <w:right w:val="none" w:sz="0" w:space="0" w:color="auto"/>
      </w:divBdr>
    </w:div>
    <w:div w:id="1698197627">
      <w:bodyDiv w:val="1"/>
      <w:marLeft w:val="0"/>
      <w:marRight w:val="0"/>
      <w:marTop w:val="0"/>
      <w:marBottom w:val="0"/>
      <w:divBdr>
        <w:top w:val="none" w:sz="0" w:space="0" w:color="auto"/>
        <w:left w:val="none" w:sz="0" w:space="0" w:color="auto"/>
        <w:bottom w:val="none" w:sz="0" w:space="0" w:color="auto"/>
        <w:right w:val="none" w:sz="0" w:space="0" w:color="auto"/>
      </w:divBdr>
    </w:div>
    <w:div w:id="1713461119">
      <w:bodyDiv w:val="1"/>
      <w:marLeft w:val="0"/>
      <w:marRight w:val="0"/>
      <w:marTop w:val="0"/>
      <w:marBottom w:val="0"/>
      <w:divBdr>
        <w:top w:val="none" w:sz="0" w:space="0" w:color="auto"/>
        <w:left w:val="none" w:sz="0" w:space="0" w:color="auto"/>
        <w:bottom w:val="none" w:sz="0" w:space="0" w:color="auto"/>
        <w:right w:val="none" w:sz="0" w:space="0" w:color="auto"/>
      </w:divBdr>
    </w:div>
    <w:div w:id="1734428538">
      <w:bodyDiv w:val="1"/>
      <w:marLeft w:val="0"/>
      <w:marRight w:val="0"/>
      <w:marTop w:val="0"/>
      <w:marBottom w:val="0"/>
      <w:divBdr>
        <w:top w:val="none" w:sz="0" w:space="0" w:color="auto"/>
        <w:left w:val="none" w:sz="0" w:space="0" w:color="auto"/>
        <w:bottom w:val="none" w:sz="0" w:space="0" w:color="auto"/>
        <w:right w:val="none" w:sz="0" w:space="0" w:color="auto"/>
      </w:divBdr>
    </w:div>
    <w:div w:id="1876193855">
      <w:bodyDiv w:val="1"/>
      <w:marLeft w:val="0"/>
      <w:marRight w:val="0"/>
      <w:marTop w:val="0"/>
      <w:marBottom w:val="0"/>
      <w:divBdr>
        <w:top w:val="none" w:sz="0" w:space="0" w:color="auto"/>
        <w:left w:val="none" w:sz="0" w:space="0" w:color="auto"/>
        <w:bottom w:val="none" w:sz="0" w:space="0" w:color="auto"/>
        <w:right w:val="none" w:sz="0" w:space="0" w:color="auto"/>
      </w:divBdr>
    </w:div>
    <w:div w:id="1909536001">
      <w:bodyDiv w:val="1"/>
      <w:marLeft w:val="0"/>
      <w:marRight w:val="0"/>
      <w:marTop w:val="0"/>
      <w:marBottom w:val="0"/>
      <w:divBdr>
        <w:top w:val="none" w:sz="0" w:space="0" w:color="auto"/>
        <w:left w:val="none" w:sz="0" w:space="0" w:color="auto"/>
        <w:bottom w:val="none" w:sz="0" w:space="0" w:color="auto"/>
        <w:right w:val="none" w:sz="0" w:space="0" w:color="auto"/>
      </w:divBdr>
    </w:div>
    <w:div w:id="1942687457">
      <w:bodyDiv w:val="1"/>
      <w:marLeft w:val="0"/>
      <w:marRight w:val="0"/>
      <w:marTop w:val="0"/>
      <w:marBottom w:val="0"/>
      <w:divBdr>
        <w:top w:val="none" w:sz="0" w:space="0" w:color="auto"/>
        <w:left w:val="none" w:sz="0" w:space="0" w:color="auto"/>
        <w:bottom w:val="none" w:sz="0" w:space="0" w:color="auto"/>
        <w:right w:val="none" w:sz="0" w:space="0" w:color="auto"/>
      </w:divBdr>
    </w:div>
    <w:div w:id="1946696341">
      <w:bodyDiv w:val="1"/>
      <w:marLeft w:val="0"/>
      <w:marRight w:val="0"/>
      <w:marTop w:val="0"/>
      <w:marBottom w:val="0"/>
      <w:divBdr>
        <w:top w:val="none" w:sz="0" w:space="0" w:color="auto"/>
        <w:left w:val="none" w:sz="0" w:space="0" w:color="auto"/>
        <w:bottom w:val="none" w:sz="0" w:space="0" w:color="auto"/>
        <w:right w:val="none" w:sz="0" w:space="0" w:color="auto"/>
      </w:divBdr>
    </w:div>
    <w:div w:id="1980917820">
      <w:bodyDiv w:val="1"/>
      <w:marLeft w:val="0"/>
      <w:marRight w:val="0"/>
      <w:marTop w:val="0"/>
      <w:marBottom w:val="0"/>
      <w:divBdr>
        <w:top w:val="none" w:sz="0" w:space="0" w:color="auto"/>
        <w:left w:val="none" w:sz="0" w:space="0" w:color="auto"/>
        <w:bottom w:val="none" w:sz="0" w:space="0" w:color="auto"/>
        <w:right w:val="none" w:sz="0" w:space="0" w:color="auto"/>
      </w:divBdr>
    </w:div>
    <w:div w:id="1982495454">
      <w:bodyDiv w:val="1"/>
      <w:marLeft w:val="0"/>
      <w:marRight w:val="0"/>
      <w:marTop w:val="0"/>
      <w:marBottom w:val="0"/>
      <w:divBdr>
        <w:top w:val="none" w:sz="0" w:space="0" w:color="auto"/>
        <w:left w:val="none" w:sz="0" w:space="0" w:color="auto"/>
        <w:bottom w:val="none" w:sz="0" w:space="0" w:color="auto"/>
        <w:right w:val="none" w:sz="0" w:space="0" w:color="auto"/>
      </w:divBdr>
    </w:div>
    <w:div w:id="1986153626">
      <w:bodyDiv w:val="1"/>
      <w:marLeft w:val="0"/>
      <w:marRight w:val="0"/>
      <w:marTop w:val="0"/>
      <w:marBottom w:val="0"/>
      <w:divBdr>
        <w:top w:val="none" w:sz="0" w:space="0" w:color="auto"/>
        <w:left w:val="none" w:sz="0" w:space="0" w:color="auto"/>
        <w:bottom w:val="none" w:sz="0" w:space="0" w:color="auto"/>
        <w:right w:val="none" w:sz="0" w:space="0" w:color="auto"/>
      </w:divBdr>
    </w:div>
    <w:div w:id="2075925687">
      <w:bodyDiv w:val="1"/>
      <w:marLeft w:val="0"/>
      <w:marRight w:val="0"/>
      <w:marTop w:val="0"/>
      <w:marBottom w:val="0"/>
      <w:divBdr>
        <w:top w:val="none" w:sz="0" w:space="0" w:color="auto"/>
        <w:left w:val="none" w:sz="0" w:space="0" w:color="auto"/>
        <w:bottom w:val="none" w:sz="0" w:space="0" w:color="auto"/>
        <w:right w:val="none" w:sz="0" w:space="0" w:color="auto"/>
      </w:divBdr>
    </w:div>
    <w:div w:id="2080207863">
      <w:bodyDiv w:val="1"/>
      <w:marLeft w:val="0"/>
      <w:marRight w:val="0"/>
      <w:marTop w:val="0"/>
      <w:marBottom w:val="0"/>
      <w:divBdr>
        <w:top w:val="none" w:sz="0" w:space="0" w:color="auto"/>
        <w:left w:val="none" w:sz="0" w:space="0" w:color="auto"/>
        <w:bottom w:val="none" w:sz="0" w:space="0" w:color="auto"/>
        <w:right w:val="none" w:sz="0" w:space="0" w:color="auto"/>
      </w:divBdr>
    </w:div>
    <w:div w:id="2114007611">
      <w:bodyDiv w:val="1"/>
      <w:marLeft w:val="0"/>
      <w:marRight w:val="0"/>
      <w:marTop w:val="0"/>
      <w:marBottom w:val="0"/>
      <w:divBdr>
        <w:top w:val="none" w:sz="0" w:space="0" w:color="auto"/>
        <w:left w:val="none" w:sz="0" w:space="0" w:color="auto"/>
        <w:bottom w:val="none" w:sz="0" w:space="0" w:color="auto"/>
        <w:right w:val="none" w:sz="0" w:space="0" w:color="auto"/>
      </w:divBdr>
    </w:div>
    <w:div w:id="2123651087">
      <w:bodyDiv w:val="1"/>
      <w:marLeft w:val="0"/>
      <w:marRight w:val="0"/>
      <w:marTop w:val="0"/>
      <w:marBottom w:val="0"/>
      <w:divBdr>
        <w:top w:val="none" w:sz="0" w:space="0" w:color="auto"/>
        <w:left w:val="none" w:sz="0" w:space="0" w:color="auto"/>
        <w:bottom w:val="none" w:sz="0" w:space="0" w:color="auto"/>
        <w:right w:val="none" w:sz="0" w:space="0" w:color="auto"/>
      </w:divBdr>
    </w:div>
    <w:div w:id="2131125194">
      <w:bodyDiv w:val="1"/>
      <w:marLeft w:val="0"/>
      <w:marRight w:val="0"/>
      <w:marTop w:val="0"/>
      <w:marBottom w:val="0"/>
      <w:divBdr>
        <w:top w:val="none" w:sz="0" w:space="0" w:color="auto"/>
        <w:left w:val="none" w:sz="0" w:space="0" w:color="auto"/>
        <w:bottom w:val="none" w:sz="0" w:space="0" w:color="auto"/>
        <w:right w:val="none" w:sz="0" w:space="0" w:color="auto"/>
      </w:divBdr>
    </w:div>
    <w:div w:id="213689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zva.gov.lv/lv/jaunumi-un-publikacijas/jaunumi/darbu-sak-eiropas-medicinisko-iericu-datubaze-eudam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C0C6D-AF89-495C-B1F0-1BF0991A4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5080</Words>
  <Characters>2897</Characters>
  <Application>Microsoft Office Word</Application>
  <DocSecurity>0</DocSecurity>
  <Lines>24</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Laiviņa</dc:creator>
  <cp:keywords/>
  <dc:description/>
  <cp:lastModifiedBy>Laura Apenīte</cp:lastModifiedBy>
  <cp:revision>2</cp:revision>
  <dcterms:created xsi:type="dcterms:W3CDTF">2026-08-24T10:25:00Z</dcterms:created>
  <dcterms:modified xsi:type="dcterms:W3CDTF">2026-08-24T10:25:00Z</dcterms:modified>
</cp:coreProperties>
</file>