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7E846" w14:textId="77777777" w:rsidR="00845F6C" w:rsidRPr="00C43977" w:rsidRDefault="00845F6C" w:rsidP="00845F6C">
      <w:pPr>
        <w:jc w:val="right"/>
        <w:rPr>
          <w:rFonts w:ascii="Times New Roman" w:hAnsi="Times New Roman" w:cs="Times New Roman"/>
          <w:b/>
          <w:sz w:val="24"/>
          <w:szCs w:val="24"/>
        </w:rPr>
      </w:pPr>
      <w:bookmarkStart w:id="0" w:name="_Toc196038775"/>
      <w:r w:rsidRPr="00C43977">
        <w:rPr>
          <w:rFonts w:ascii="Times New Roman" w:hAnsi="Times New Roman" w:cs="Times New Roman"/>
          <w:b/>
          <w:sz w:val="24"/>
          <w:szCs w:val="24"/>
        </w:rPr>
        <w:t>APSTIPRINĀTS</w:t>
      </w:r>
    </w:p>
    <w:p w14:paraId="07079A8A" w14:textId="77777777" w:rsidR="00F66928" w:rsidRDefault="00845F6C" w:rsidP="00845F6C">
      <w:pPr>
        <w:jc w:val="right"/>
        <w:rPr>
          <w:rFonts w:ascii="Times New Roman" w:hAnsi="Times New Roman" w:cs="Times New Roman"/>
          <w:sz w:val="24"/>
          <w:szCs w:val="24"/>
        </w:rPr>
      </w:pPr>
      <w:r w:rsidRPr="00C43977">
        <w:rPr>
          <w:rFonts w:ascii="Times New Roman" w:hAnsi="Times New Roman" w:cs="Times New Roman"/>
          <w:sz w:val="24"/>
          <w:szCs w:val="24"/>
        </w:rPr>
        <w:t>Limbažu novada pašvaldības</w:t>
      </w:r>
    </w:p>
    <w:p w14:paraId="6D97E847" w14:textId="5D77AF29" w:rsidR="00845F6C" w:rsidRPr="00C43977" w:rsidRDefault="00845F6C" w:rsidP="00845F6C">
      <w:pPr>
        <w:jc w:val="right"/>
        <w:rPr>
          <w:rFonts w:ascii="Times New Roman" w:hAnsi="Times New Roman" w:cs="Times New Roman"/>
          <w:sz w:val="24"/>
          <w:szCs w:val="24"/>
        </w:rPr>
      </w:pPr>
      <w:r w:rsidRPr="00C43977">
        <w:rPr>
          <w:rFonts w:ascii="Times New Roman" w:hAnsi="Times New Roman" w:cs="Times New Roman"/>
          <w:sz w:val="24"/>
          <w:szCs w:val="24"/>
        </w:rPr>
        <w:t xml:space="preserve"> </w:t>
      </w:r>
      <w:r w:rsidR="00F66928">
        <w:rPr>
          <w:rFonts w:ascii="Times New Roman" w:hAnsi="Times New Roman" w:cs="Times New Roman"/>
          <w:sz w:val="24"/>
          <w:szCs w:val="24"/>
        </w:rPr>
        <w:t>I</w:t>
      </w:r>
      <w:r w:rsidRPr="00C43977">
        <w:rPr>
          <w:rFonts w:ascii="Times New Roman" w:hAnsi="Times New Roman" w:cs="Times New Roman"/>
          <w:sz w:val="24"/>
          <w:szCs w:val="24"/>
        </w:rPr>
        <w:t xml:space="preserve">epirkumu </w:t>
      </w:r>
      <w:r w:rsidR="00F66928">
        <w:rPr>
          <w:rFonts w:ascii="Times New Roman" w:hAnsi="Times New Roman" w:cs="Times New Roman"/>
          <w:sz w:val="24"/>
          <w:szCs w:val="24"/>
        </w:rPr>
        <w:t>k</w:t>
      </w:r>
      <w:r w:rsidR="003E2EE3">
        <w:rPr>
          <w:rFonts w:ascii="Times New Roman" w:hAnsi="Times New Roman" w:cs="Times New Roman"/>
          <w:sz w:val="24"/>
          <w:szCs w:val="24"/>
        </w:rPr>
        <w:t>omisija</w:t>
      </w:r>
      <w:r w:rsidRPr="00C43977">
        <w:rPr>
          <w:rFonts w:ascii="Times New Roman" w:hAnsi="Times New Roman" w:cs="Times New Roman"/>
          <w:sz w:val="24"/>
          <w:szCs w:val="24"/>
        </w:rPr>
        <w:t>s</w:t>
      </w:r>
    </w:p>
    <w:p w14:paraId="6D97E848" w14:textId="51125991" w:rsidR="00845F6C" w:rsidRPr="00C43977" w:rsidRDefault="00242590" w:rsidP="00845F6C">
      <w:pPr>
        <w:jc w:val="right"/>
        <w:rPr>
          <w:rFonts w:ascii="Times New Roman" w:hAnsi="Times New Roman" w:cs="Times New Roman"/>
          <w:sz w:val="24"/>
          <w:szCs w:val="24"/>
        </w:rPr>
      </w:pPr>
      <w:r>
        <w:rPr>
          <w:rFonts w:ascii="Times New Roman" w:hAnsi="Times New Roman" w:cs="Times New Roman"/>
          <w:sz w:val="24"/>
          <w:szCs w:val="24"/>
        </w:rPr>
        <w:t>202</w:t>
      </w:r>
      <w:r w:rsidR="009C31B6">
        <w:rPr>
          <w:rFonts w:ascii="Times New Roman" w:hAnsi="Times New Roman" w:cs="Times New Roman"/>
          <w:sz w:val="24"/>
          <w:szCs w:val="24"/>
        </w:rPr>
        <w:t>6</w:t>
      </w:r>
      <w:r w:rsidR="00845F6C" w:rsidRPr="00C43977">
        <w:rPr>
          <w:rFonts w:ascii="Times New Roman" w:hAnsi="Times New Roman" w:cs="Times New Roman"/>
          <w:sz w:val="24"/>
          <w:szCs w:val="24"/>
        </w:rPr>
        <w:t xml:space="preserve">. gada </w:t>
      </w:r>
      <w:r w:rsidR="0058718C">
        <w:rPr>
          <w:rFonts w:ascii="Times New Roman" w:hAnsi="Times New Roman" w:cs="Times New Roman"/>
          <w:sz w:val="24"/>
          <w:szCs w:val="24"/>
        </w:rPr>
        <w:t xml:space="preserve"> 24</w:t>
      </w:r>
      <w:r w:rsidR="00845F6C" w:rsidRPr="00C43977">
        <w:rPr>
          <w:rFonts w:ascii="Times New Roman" w:hAnsi="Times New Roman" w:cs="Times New Roman"/>
          <w:sz w:val="24"/>
          <w:szCs w:val="24"/>
        </w:rPr>
        <w:t xml:space="preserve">. </w:t>
      </w:r>
      <w:r w:rsidR="0058718C">
        <w:rPr>
          <w:rFonts w:ascii="Times New Roman" w:hAnsi="Times New Roman" w:cs="Times New Roman"/>
          <w:sz w:val="24"/>
          <w:szCs w:val="24"/>
        </w:rPr>
        <w:t>augusta</w:t>
      </w:r>
      <w:r w:rsidR="00845F6C" w:rsidRPr="00C43977">
        <w:rPr>
          <w:rFonts w:ascii="Times New Roman" w:hAnsi="Times New Roman" w:cs="Times New Roman"/>
          <w:sz w:val="24"/>
          <w:szCs w:val="24"/>
        </w:rPr>
        <w:t xml:space="preserve"> sēdē</w:t>
      </w:r>
    </w:p>
    <w:p w14:paraId="6D97E849" w14:textId="580C5BDB" w:rsidR="00845F6C" w:rsidRPr="00C43977" w:rsidRDefault="00845F6C" w:rsidP="00845F6C">
      <w:pPr>
        <w:jc w:val="right"/>
        <w:rPr>
          <w:rFonts w:ascii="Times New Roman" w:hAnsi="Times New Roman" w:cs="Times New Roman"/>
          <w:b/>
          <w:bCs/>
          <w:sz w:val="24"/>
          <w:szCs w:val="24"/>
        </w:rPr>
      </w:pPr>
      <w:r w:rsidRPr="00C43977">
        <w:rPr>
          <w:rFonts w:ascii="Times New Roman" w:hAnsi="Times New Roman" w:cs="Times New Roman"/>
          <w:sz w:val="24"/>
          <w:szCs w:val="24"/>
        </w:rPr>
        <w:t>Protokols Nr.</w:t>
      </w:r>
      <w:r w:rsidR="009C31B6">
        <w:rPr>
          <w:rFonts w:ascii="Times New Roman" w:hAnsi="Times New Roman" w:cs="Times New Roman"/>
          <w:sz w:val="24"/>
          <w:szCs w:val="24"/>
        </w:rPr>
        <w:t>1</w:t>
      </w:r>
      <w:r w:rsidR="0058718C">
        <w:rPr>
          <w:rFonts w:ascii="Times New Roman" w:hAnsi="Times New Roman" w:cs="Times New Roman"/>
          <w:sz w:val="24"/>
          <w:szCs w:val="24"/>
        </w:rPr>
        <w:t>42</w:t>
      </w:r>
      <w:r w:rsidRPr="00C43977">
        <w:rPr>
          <w:rFonts w:ascii="Times New Roman" w:hAnsi="Times New Roman" w:cs="Times New Roman"/>
          <w:sz w:val="24"/>
          <w:szCs w:val="24"/>
        </w:rPr>
        <w:t>-1</w:t>
      </w:r>
    </w:p>
    <w:p w14:paraId="6D97E84A" w14:textId="77777777" w:rsidR="00845F6C" w:rsidRPr="00F52076" w:rsidRDefault="00730F54" w:rsidP="00730F54">
      <w:pPr>
        <w:tabs>
          <w:tab w:val="left" w:pos="7932"/>
        </w:tabs>
        <w:spacing w:before="240" w:after="240"/>
        <w:rPr>
          <w:rFonts w:ascii="Times New Roman" w:hAnsi="Times New Roman" w:cs="Times New Roman"/>
          <w:b/>
          <w:bCs/>
          <w:sz w:val="24"/>
          <w:szCs w:val="24"/>
        </w:rPr>
      </w:pPr>
      <w:r>
        <w:rPr>
          <w:rFonts w:ascii="Times New Roman" w:hAnsi="Times New Roman" w:cs="Times New Roman"/>
          <w:b/>
          <w:bCs/>
          <w:sz w:val="24"/>
          <w:szCs w:val="24"/>
        </w:rPr>
        <w:tab/>
      </w:r>
    </w:p>
    <w:p w14:paraId="6D97E84B" w14:textId="77777777" w:rsidR="00845F6C" w:rsidRPr="00F52076" w:rsidRDefault="00845F6C" w:rsidP="00845F6C">
      <w:pPr>
        <w:spacing w:before="240" w:after="240"/>
        <w:jc w:val="center"/>
        <w:rPr>
          <w:rFonts w:ascii="Times New Roman" w:hAnsi="Times New Roman" w:cs="Times New Roman"/>
          <w:b/>
          <w:bCs/>
          <w:sz w:val="24"/>
          <w:szCs w:val="24"/>
        </w:rPr>
      </w:pPr>
    </w:p>
    <w:p w14:paraId="6D97E84C" w14:textId="77777777" w:rsidR="00845F6C" w:rsidRPr="00F52076" w:rsidRDefault="00845F6C" w:rsidP="00845F6C">
      <w:pPr>
        <w:spacing w:before="240" w:after="240"/>
        <w:jc w:val="center"/>
        <w:rPr>
          <w:rFonts w:ascii="Times New Roman" w:hAnsi="Times New Roman" w:cs="Times New Roman"/>
          <w:b/>
          <w:bCs/>
          <w:sz w:val="24"/>
          <w:szCs w:val="24"/>
        </w:rPr>
      </w:pPr>
    </w:p>
    <w:p w14:paraId="6D97E84D" w14:textId="77777777" w:rsidR="00845F6C" w:rsidRPr="00F52076" w:rsidRDefault="00EC6160" w:rsidP="00EC6160">
      <w:pPr>
        <w:tabs>
          <w:tab w:val="left" w:pos="7416"/>
        </w:tabs>
        <w:spacing w:before="240" w:after="240"/>
        <w:rPr>
          <w:rFonts w:ascii="Times New Roman" w:hAnsi="Times New Roman" w:cs="Times New Roman"/>
          <w:b/>
          <w:bCs/>
          <w:sz w:val="24"/>
          <w:szCs w:val="24"/>
        </w:rPr>
      </w:pPr>
      <w:r w:rsidRPr="00F52076">
        <w:rPr>
          <w:rFonts w:ascii="Times New Roman" w:hAnsi="Times New Roman" w:cs="Times New Roman"/>
          <w:b/>
          <w:bCs/>
          <w:sz w:val="24"/>
          <w:szCs w:val="24"/>
        </w:rPr>
        <w:tab/>
      </w:r>
    </w:p>
    <w:p w14:paraId="6D97E84E" w14:textId="77777777" w:rsidR="00845F6C" w:rsidRPr="00F52076" w:rsidRDefault="00845F6C" w:rsidP="00845F6C">
      <w:pPr>
        <w:spacing w:before="240" w:after="240"/>
        <w:jc w:val="center"/>
        <w:rPr>
          <w:rFonts w:ascii="Times New Roman" w:hAnsi="Times New Roman" w:cs="Times New Roman"/>
          <w:b/>
          <w:bCs/>
          <w:sz w:val="24"/>
          <w:szCs w:val="24"/>
        </w:rPr>
      </w:pPr>
    </w:p>
    <w:p w14:paraId="6D97E84F" w14:textId="77777777" w:rsidR="00845F6C" w:rsidRPr="00F52076" w:rsidRDefault="00263AFD" w:rsidP="00845F6C">
      <w:pPr>
        <w:spacing w:before="240" w:after="240"/>
        <w:jc w:val="center"/>
        <w:rPr>
          <w:rFonts w:ascii="Times New Roman" w:hAnsi="Times New Roman" w:cs="Times New Roman"/>
          <w:b/>
          <w:bCs/>
          <w:sz w:val="24"/>
          <w:szCs w:val="24"/>
        </w:rPr>
      </w:pPr>
      <w:r w:rsidRPr="00F52076">
        <w:rPr>
          <w:rFonts w:ascii="Times New Roman" w:hAnsi="Times New Roman" w:cs="Times New Roman"/>
          <w:b/>
          <w:bCs/>
          <w:sz w:val="24"/>
          <w:szCs w:val="24"/>
        </w:rPr>
        <w:t>LIMBAŽU NOVADA PAŠVALDĪBAS</w:t>
      </w:r>
    </w:p>
    <w:p w14:paraId="6D97E850" w14:textId="77777777" w:rsidR="00845F6C" w:rsidRPr="00F52076" w:rsidRDefault="00845F6C" w:rsidP="00845F6C">
      <w:pPr>
        <w:spacing w:before="240" w:after="240"/>
        <w:jc w:val="center"/>
        <w:rPr>
          <w:rFonts w:ascii="Times New Roman" w:hAnsi="Times New Roman" w:cs="Times New Roman"/>
          <w:b/>
          <w:bCs/>
          <w:sz w:val="24"/>
          <w:szCs w:val="24"/>
        </w:rPr>
      </w:pPr>
    </w:p>
    <w:p w14:paraId="6D97E851" w14:textId="77777777" w:rsidR="00845F6C" w:rsidRPr="00F52076" w:rsidRDefault="00263AFD" w:rsidP="00845F6C">
      <w:pPr>
        <w:spacing w:before="240" w:after="240"/>
        <w:jc w:val="center"/>
        <w:rPr>
          <w:rFonts w:ascii="Times New Roman" w:hAnsi="Times New Roman" w:cs="Times New Roman"/>
          <w:b/>
          <w:bCs/>
          <w:sz w:val="24"/>
          <w:szCs w:val="24"/>
        </w:rPr>
      </w:pPr>
      <w:r w:rsidRPr="00F52076">
        <w:rPr>
          <w:rFonts w:ascii="Times New Roman" w:hAnsi="Times New Roman" w:cs="Times New Roman"/>
          <w:b/>
          <w:bCs/>
          <w:sz w:val="24"/>
          <w:szCs w:val="24"/>
        </w:rPr>
        <w:t>IEPIRKUMA</w:t>
      </w:r>
    </w:p>
    <w:p w14:paraId="6D97E852" w14:textId="36147B70" w:rsidR="00845F6C" w:rsidRPr="00F52076" w:rsidRDefault="00845F6C" w:rsidP="00845F6C">
      <w:pPr>
        <w:spacing w:before="240" w:after="240"/>
        <w:jc w:val="center"/>
        <w:rPr>
          <w:rFonts w:ascii="Times New Roman" w:hAnsi="Times New Roman" w:cs="Times New Roman"/>
          <w:b/>
          <w:bCs/>
          <w:sz w:val="44"/>
          <w:szCs w:val="44"/>
        </w:rPr>
      </w:pPr>
      <w:r w:rsidRPr="00F52076">
        <w:rPr>
          <w:rFonts w:ascii="Times New Roman" w:hAnsi="Times New Roman" w:cs="Times New Roman"/>
          <w:b/>
          <w:bCs/>
          <w:sz w:val="44"/>
          <w:szCs w:val="44"/>
        </w:rPr>
        <w:t>“</w:t>
      </w:r>
      <w:r w:rsidR="0058718C" w:rsidRPr="0058718C">
        <w:rPr>
          <w:rFonts w:ascii="Times New Roman" w:hAnsi="Times New Roman" w:cs="Times New Roman"/>
          <w:b/>
          <w:sz w:val="44"/>
          <w:szCs w:val="44"/>
        </w:rPr>
        <w:t>Dokumentu kamer</w:t>
      </w:r>
      <w:r w:rsidR="0058718C">
        <w:rPr>
          <w:rFonts w:ascii="Times New Roman" w:hAnsi="Times New Roman" w:cs="Times New Roman"/>
          <w:b/>
          <w:sz w:val="44"/>
          <w:szCs w:val="44"/>
        </w:rPr>
        <w:t>u</w:t>
      </w:r>
      <w:r w:rsidR="0058718C" w:rsidRPr="0058718C">
        <w:rPr>
          <w:rFonts w:ascii="Times New Roman" w:hAnsi="Times New Roman" w:cs="Times New Roman"/>
          <w:b/>
          <w:sz w:val="44"/>
          <w:szCs w:val="44"/>
        </w:rPr>
        <w:t xml:space="preserve"> </w:t>
      </w:r>
      <w:r w:rsidR="009C31B6" w:rsidRPr="006C2BD6">
        <w:rPr>
          <w:rFonts w:ascii="Times New Roman" w:hAnsi="Times New Roman" w:cs="Times New Roman"/>
          <w:b/>
          <w:sz w:val="44"/>
          <w:szCs w:val="44"/>
        </w:rPr>
        <w:t>piegāde Alojas Ausekļa pamatskolai</w:t>
      </w:r>
      <w:r w:rsidRPr="00F52076">
        <w:rPr>
          <w:rFonts w:ascii="Times New Roman" w:hAnsi="Times New Roman" w:cs="Times New Roman"/>
          <w:b/>
          <w:bCs/>
          <w:sz w:val="44"/>
          <w:szCs w:val="44"/>
        </w:rPr>
        <w:t>”</w:t>
      </w:r>
    </w:p>
    <w:p w14:paraId="6D97E853" w14:textId="77777777" w:rsidR="00F80F14" w:rsidRPr="00F52076" w:rsidRDefault="00F80F14" w:rsidP="00845F6C">
      <w:pPr>
        <w:spacing w:before="240" w:after="240"/>
        <w:jc w:val="center"/>
        <w:rPr>
          <w:rFonts w:ascii="Times New Roman" w:hAnsi="Times New Roman" w:cs="Times New Roman"/>
          <w:b/>
          <w:bCs/>
          <w:sz w:val="24"/>
          <w:szCs w:val="24"/>
        </w:rPr>
      </w:pPr>
    </w:p>
    <w:p w14:paraId="6D97E854" w14:textId="68B8440F" w:rsidR="00F80F14" w:rsidRPr="00F52076" w:rsidRDefault="00F80F14" w:rsidP="00845F6C">
      <w:pPr>
        <w:spacing w:before="240" w:after="240"/>
        <w:jc w:val="center"/>
        <w:rPr>
          <w:rFonts w:ascii="Times New Roman" w:hAnsi="Times New Roman" w:cs="Times New Roman"/>
          <w:b/>
          <w:bCs/>
          <w:sz w:val="24"/>
          <w:szCs w:val="24"/>
        </w:rPr>
      </w:pPr>
      <w:r w:rsidRPr="00F52076">
        <w:rPr>
          <w:rFonts w:ascii="Times New Roman" w:hAnsi="Times New Roman" w:cs="Times New Roman"/>
          <w:b/>
          <w:bCs/>
          <w:sz w:val="24"/>
          <w:szCs w:val="24"/>
        </w:rPr>
        <w:t>Iepirkuma identifikācijas Nr.</w:t>
      </w:r>
      <w:r w:rsidRPr="00F52076">
        <w:rPr>
          <w:rFonts w:ascii="Times New Roman" w:hAnsi="Times New Roman"/>
          <w:b/>
          <w:sz w:val="24"/>
          <w:szCs w:val="24"/>
        </w:rPr>
        <w:t xml:space="preserve"> LNP</w:t>
      </w:r>
      <w:r w:rsidR="00381FC9">
        <w:rPr>
          <w:rFonts w:ascii="Times New Roman" w:hAnsi="Times New Roman"/>
          <w:b/>
          <w:sz w:val="24"/>
          <w:szCs w:val="24"/>
        </w:rPr>
        <w:t xml:space="preserve"> </w:t>
      </w:r>
      <w:r w:rsidR="009C31B6">
        <w:rPr>
          <w:rFonts w:ascii="Times New Roman" w:hAnsi="Times New Roman"/>
          <w:b/>
          <w:sz w:val="24"/>
          <w:szCs w:val="24"/>
        </w:rPr>
        <w:t>2026/</w:t>
      </w:r>
      <w:r w:rsidR="0058718C">
        <w:rPr>
          <w:rFonts w:ascii="Times New Roman" w:hAnsi="Times New Roman"/>
          <w:b/>
          <w:sz w:val="24"/>
          <w:szCs w:val="24"/>
        </w:rPr>
        <w:t>142</w:t>
      </w:r>
    </w:p>
    <w:p w14:paraId="6D97E855" w14:textId="77777777" w:rsidR="00845F6C" w:rsidRPr="00F52076" w:rsidRDefault="00845F6C" w:rsidP="00845F6C">
      <w:pPr>
        <w:spacing w:before="240" w:after="240"/>
        <w:jc w:val="center"/>
        <w:rPr>
          <w:rFonts w:ascii="Times New Roman" w:hAnsi="Times New Roman" w:cs="Times New Roman"/>
          <w:b/>
          <w:bCs/>
          <w:sz w:val="24"/>
          <w:szCs w:val="24"/>
        </w:rPr>
      </w:pPr>
      <w:r w:rsidRPr="00F52076">
        <w:rPr>
          <w:rFonts w:ascii="Times New Roman" w:hAnsi="Times New Roman" w:cs="Times New Roman"/>
          <w:b/>
          <w:bCs/>
          <w:sz w:val="24"/>
          <w:szCs w:val="24"/>
        </w:rPr>
        <w:t>NOLIKUMS</w:t>
      </w:r>
    </w:p>
    <w:p w14:paraId="6D97E856" w14:textId="77777777" w:rsidR="00845F6C" w:rsidRPr="00F52076" w:rsidRDefault="00845F6C" w:rsidP="00845F6C">
      <w:pPr>
        <w:spacing w:before="240" w:after="240"/>
        <w:rPr>
          <w:rFonts w:ascii="Times New Roman" w:hAnsi="Times New Roman" w:cs="Times New Roman"/>
          <w:b/>
          <w:bCs/>
          <w:sz w:val="24"/>
          <w:szCs w:val="24"/>
        </w:rPr>
      </w:pPr>
    </w:p>
    <w:p w14:paraId="6D97E85D" w14:textId="77777777" w:rsidR="00845F6C" w:rsidRPr="00F52076" w:rsidRDefault="00845F6C" w:rsidP="00845F6C">
      <w:pPr>
        <w:pStyle w:val="Virsraksts1"/>
        <w:numPr>
          <w:ilvl w:val="0"/>
          <w:numId w:val="0"/>
        </w:numPr>
        <w:rPr>
          <w:sz w:val="24"/>
          <w:szCs w:val="24"/>
        </w:rPr>
      </w:pPr>
    </w:p>
    <w:p w14:paraId="6D97E85E" w14:textId="77777777" w:rsidR="00845F6C" w:rsidRPr="00F52076" w:rsidRDefault="00845F6C" w:rsidP="00845F6C">
      <w:pPr>
        <w:pStyle w:val="Virsraksts1"/>
        <w:numPr>
          <w:ilvl w:val="0"/>
          <w:numId w:val="0"/>
        </w:numPr>
        <w:rPr>
          <w:sz w:val="24"/>
          <w:szCs w:val="24"/>
        </w:rPr>
      </w:pPr>
    </w:p>
    <w:p w14:paraId="6D97E85F" w14:textId="77777777" w:rsidR="00845F6C" w:rsidRPr="00F52076" w:rsidRDefault="00845F6C" w:rsidP="00845F6C">
      <w:pPr>
        <w:pStyle w:val="Virsraksts1"/>
        <w:numPr>
          <w:ilvl w:val="0"/>
          <w:numId w:val="0"/>
        </w:numPr>
        <w:jc w:val="left"/>
        <w:rPr>
          <w:sz w:val="24"/>
          <w:szCs w:val="24"/>
        </w:rPr>
      </w:pPr>
      <w:r w:rsidRPr="00F52076">
        <w:rPr>
          <w:sz w:val="24"/>
          <w:szCs w:val="24"/>
        </w:rPr>
        <w:tab/>
      </w:r>
      <w:r w:rsidRPr="00F52076">
        <w:rPr>
          <w:sz w:val="24"/>
          <w:szCs w:val="24"/>
        </w:rPr>
        <w:tab/>
      </w:r>
    </w:p>
    <w:p w14:paraId="6D97E860" w14:textId="77777777" w:rsidR="00845F6C" w:rsidRPr="00F52076" w:rsidRDefault="00845F6C" w:rsidP="00845F6C">
      <w:pPr>
        <w:rPr>
          <w:rFonts w:ascii="Times New Roman" w:hAnsi="Times New Roman" w:cs="Times New Roman"/>
          <w:sz w:val="24"/>
          <w:szCs w:val="24"/>
          <w:lang w:eastAsia="en-US"/>
        </w:rPr>
      </w:pPr>
    </w:p>
    <w:p w14:paraId="6D97E861" w14:textId="77777777" w:rsidR="00845F6C" w:rsidRPr="00F52076" w:rsidRDefault="00845F6C" w:rsidP="00845F6C">
      <w:pPr>
        <w:rPr>
          <w:rFonts w:ascii="Times New Roman" w:hAnsi="Times New Roman" w:cs="Times New Roman"/>
          <w:sz w:val="24"/>
          <w:szCs w:val="24"/>
          <w:lang w:eastAsia="en-US"/>
        </w:rPr>
      </w:pPr>
    </w:p>
    <w:p w14:paraId="6D97E862" w14:textId="77777777" w:rsidR="00845F6C" w:rsidRPr="00F52076" w:rsidRDefault="00845F6C" w:rsidP="00845F6C">
      <w:pPr>
        <w:rPr>
          <w:rFonts w:ascii="Times New Roman" w:hAnsi="Times New Roman" w:cs="Times New Roman"/>
          <w:sz w:val="24"/>
          <w:szCs w:val="24"/>
          <w:lang w:eastAsia="en-US"/>
        </w:rPr>
      </w:pPr>
    </w:p>
    <w:p w14:paraId="6D97E864" w14:textId="150E2C12" w:rsidR="00F66020" w:rsidRDefault="00F66020" w:rsidP="00A267B1">
      <w:pPr>
        <w:jc w:val="center"/>
        <w:rPr>
          <w:rFonts w:ascii="Times New Roman" w:hAnsi="Times New Roman" w:cs="Times New Roman"/>
          <w:sz w:val="24"/>
          <w:szCs w:val="24"/>
          <w:lang w:eastAsia="en-US"/>
        </w:rPr>
      </w:pPr>
    </w:p>
    <w:p w14:paraId="298CB852" w14:textId="77777777" w:rsidR="006D2C2C" w:rsidRDefault="006D2C2C" w:rsidP="00A267B1">
      <w:pPr>
        <w:jc w:val="center"/>
        <w:rPr>
          <w:rFonts w:ascii="Times New Roman" w:hAnsi="Times New Roman" w:cs="Times New Roman"/>
          <w:sz w:val="24"/>
          <w:szCs w:val="24"/>
          <w:lang w:eastAsia="en-US"/>
        </w:rPr>
      </w:pPr>
    </w:p>
    <w:p w14:paraId="79FB1F16" w14:textId="77777777" w:rsidR="006D2C2C" w:rsidRDefault="006D2C2C" w:rsidP="00A267B1">
      <w:pPr>
        <w:jc w:val="center"/>
        <w:rPr>
          <w:rFonts w:ascii="Times New Roman" w:hAnsi="Times New Roman" w:cs="Times New Roman"/>
          <w:sz w:val="24"/>
          <w:szCs w:val="24"/>
          <w:lang w:eastAsia="en-US"/>
        </w:rPr>
      </w:pPr>
    </w:p>
    <w:p w14:paraId="29E2F111" w14:textId="77777777" w:rsidR="006D2C2C" w:rsidRDefault="006D2C2C" w:rsidP="00A267B1">
      <w:pPr>
        <w:jc w:val="center"/>
        <w:rPr>
          <w:rFonts w:ascii="Times New Roman" w:hAnsi="Times New Roman" w:cs="Times New Roman"/>
          <w:sz w:val="24"/>
          <w:szCs w:val="24"/>
          <w:lang w:eastAsia="en-US"/>
        </w:rPr>
      </w:pPr>
    </w:p>
    <w:p w14:paraId="7322BD72" w14:textId="77777777" w:rsidR="006D2C2C" w:rsidRDefault="006D2C2C" w:rsidP="00A267B1">
      <w:pPr>
        <w:jc w:val="center"/>
        <w:rPr>
          <w:rFonts w:ascii="Times New Roman" w:hAnsi="Times New Roman" w:cs="Times New Roman"/>
          <w:sz w:val="24"/>
          <w:szCs w:val="24"/>
          <w:lang w:eastAsia="en-US"/>
        </w:rPr>
      </w:pPr>
    </w:p>
    <w:p w14:paraId="6D97E865" w14:textId="77777777" w:rsidR="00F66020" w:rsidRDefault="00F66020" w:rsidP="00845F6C">
      <w:pPr>
        <w:rPr>
          <w:rFonts w:ascii="Times New Roman" w:hAnsi="Times New Roman" w:cs="Times New Roman"/>
          <w:sz w:val="24"/>
          <w:szCs w:val="24"/>
          <w:lang w:eastAsia="en-US"/>
        </w:rPr>
      </w:pPr>
    </w:p>
    <w:p w14:paraId="6D97E866" w14:textId="77777777" w:rsidR="00F66020" w:rsidRPr="00F52076" w:rsidRDefault="00F66020" w:rsidP="00845F6C">
      <w:pPr>
        <w:rPr>
          <w:rFonts w:ascii="Times New Roman" w:hAnsi="Times New Roman" w:cs="Times New Roman"/>
          <w:sz w:val="24"/>
          <w:szCs w:val="24"/>
          <w:lang w:eastAsia="en-US"/>
        </w:rPr>
      </w:pPr>
    </w:p>
    <w:p w14:paraId="6D97E867" w14:textId="01E3C7C7" w:rsidR="00845F6C" w:rsidRPr="00F52076" w:rsidRDefault="002F7B0A" w:rsidP="002F7B0A">
      <w:pPr>
        <w:jc w:val="center"/>
        <w:rPr>
          <w:rFonts w:ascii="Times New Roman" w:hAnsi="Times New Roman" w:cs="Times New Roman"/>
          <w:sz w:val="24"/>
          <w:szCs w:val="24"/>
          <w:lang w:eastAsia="en-US"/>
        </w:rPr>
      </w:pPr>
      <w:r w:rsidRPr="00F52076">
        <w:rPr>
          <w:rFonts w:ascii="Times New Roman" w:hAnsi="Times New Roman" w:cs="Times New Roman"/>
          <w:sz w:val="24"/>
          <w:szCs w:val="24"/>
          <w:lang w:eastAsia="en-US"/>
        </w:rPr>
        <w:t xml:space="preserve">Limbažos, </w:t>
      </w:r>
      <w:r w:rsidR="00242590">
        <w:rPr>
          <w:rFonts w:ascii="Times New Roman" w:hAnsi="Times New Roman" w:cs="Times New Roman"/>
          <w:sz w:val="24"/>
          <w:szCs w:val="24"/>
          <w:lang w:eastAsia="en-US"/>
        </w:rPr>
        <w:t>202</w:t>
      </w:r>
      <w:r w:rsidR="009C31B6">
        <w:rPr>
          <w:rFonts w:ascii="Times New Roman" w:hAnsi="Times New Roman" w:cs="Times New Roman"/>
          <w:sz w:val="24"/>
          <w:szCs w:val="24"/>
          <w:lang w:eastAsia="en-US"/>
        </w:rPr>
        <w:t>6</w:t>
      </w:r>
    </w:p>
    <w:p w14:paraId="6D97E868" w14:textId="77777777" w:rsidR="00845F6C" w:rsidRPr="00F52076" w:rsidRDefault="00845F6C" w:rsidP="00845F6C">
      <w:pPr>
        <w:rPr>
          <w:rFonts w:ascii="Times New Roman" w:hAnsi="Times New Roman" w:cs="Times New Roman"/>
          <w:color w:val="4F81BD"/>
          <w:sz w:val="24"/>
          <w:szCs w:val="24"/>
        </w:rPr>
      </w:pPr>
    </w:p>
    <w:p w14:paraId="6D97E869" w14:textId="77777777" w:rsidR="00845F6C" w:rsidRPr="00F52076" w:rsidRDefault="00C52E78" w:rsidP="00110A91">
      <w:pPr>
        <w:spacing w:after="160" w:line="259" w:lineRule="auto"/>
        <w:jc w:val="center"/>
        <w:rPr>
          <w:rFonts w:ascii="Times New Roman" w:hAnsi="Times New Roman" w:cs="Times New Roman"/>
          <w:color w:val="FF0000"/>
          <w:sz w:val="24"/>
          <w:szCs w:val="24"/>
        </w:rPr>
      </w:pPr>
      <w:r w:rsidRPr="00F52076">
        <w:rPr>
          <w:rFonts w:ascii="Times New Roman" w:hAnsi="Times New Roman" w:cs="Times New Roman"/>
          <w:sz w:val="24"/>
          <w:szCs w:val="24"/>
        </w:rPr>
        <w:br w:type="page"/>
      </w:r>
      <w:r w:rsidR="00263AFD" w:rsidRPr="00F52076">
        <w:rPr>
          <w:rFonts w:ascii="Times New Roman" w:hAnsi="Times New Roman" w:cs="Times New Roman"/>
          <w:color w:val="FF0000"/>
          <w:sz w:val="24"/>
          <w:szCs w:val="24"/>
        </w:rPr>
        <w:lastRenderedPageBreak/>
        <w:t xml:space="preserve"> </w:t>
      </w:r>
    </w:p>
    <w:p w14:paraId="6D97E86A" w14:textId="77777777" w:rsidR="00845F6C" w:rsidRPr="00F52076" w:rsidRDefault="00110A91" w:rsidP="00845F6C">
      <w:pPr>
        <w:pStyle w:val="Virsraksts1"/>
        <w:numPr>
          <w:ilvl w:val="0"/>
          <w:numId w:val="2"/>
        </w:numPr>
        <w:tabs>
          <w:tab w:val="clear" w:pos="1456"/>
        </w:tabs>
        <w:ind w:left="0" w:firstLine="0"/>
        <w:rPr>
          <w:sz w:val="24"/>
          <w:szCs w:val="24"/>
        </w:rPr>
      </w:pPr>
      <w:r w:rsidRPr="00F52076">
        <w:rPr>
          <w:sz w:val="24"/>
          <w:szCs w:val="24"/>
        </w:rPr>
        <w:t>V</w:t>
      </w:r>
      <w:r w:rsidR="00845F6C" w:rsidRPr="00F52076">
        <w:rPr>
          <w:sz w:val="24"/>
          <w:szCs w:val="24"/>
        </w:rPr>
        <w:t>ISPĀRĪGA INFORMĀCIJA PAR IEPIRKUMU</w:t>
      </w:r>
    </w:p>
    <w:p w14:paraId="6D97E86B" w14:textId="77777777" w:rsidR="00845F6C" w:rsidRPr="00F52076" w:rsidRDefault="00845F6C" w:rsidP="00845F6C">
      <w:pPr>
        <w:rPr>
          <w:rFonts w:ascii="Times New Roman" w:hAnsi="Times New Roman" w:cs="Times New Roman"/>
          <w:sz w:val="24"/>
          <w:szCs w:val="24"/>
          <w:lang w:eastAsia="en-US"/>
        </w:rPr>
      </w:pPr>
    </w:p>
    <w:p w14:paraId="6D97E86C" w14:textId="30BA6D0D" w:rsidR="00845F6C" w:rsidRPr="00975A2D" w:rsidRDefault="00AF5536" w:rsidP="00AF5536">
      <w:pPr>
        <w:pStyle w:val="Galvene"/>
        <w:numPr>
          <w:ilvl w:val="1"/>
          <w:numId w:val="5"/>
        </w:numPr>
        <w:tabs>
          <w:tab w:val="clear" w:pos="720"/>
          <w:tab w:val="clear" w:pos="4320"/>
          <w:tab w:val="clear" w:pos="8640"/>
        </w:tabs>
        <w:rPr>
          <w:rFonts w:ascii="Times New Roman" w:hAnsi="Times New Roman"/>
          <w:sz w:val="24"/>
          <w:szCs w:val="24"/>
          <w:lang w:val="lv-LV"/>
        </w:rPr>
      </w:pPr>
      <w:r w:rsidRPr="00975A2D">
        <w:rPr>
          <w:rFonts w:ascii="Times New Roman" w:hAnsi="Times New Roman"/>
          <w:sz w:val="24"/>
          <w:szCs w:val="24"/>
          <w:lang w:val="lv-LV"/>
        </w:rPr>
        <w:t>I</w:t>
      </w:r>
      <w:proofErr w:type="spellStart"/>
      <w:r w:rsidR="00512C87" w:rsidRPr="00975A2D">
        <w:rPr>
          <w:rFonts w:ascii="Times New Roman" w:hAnsi="Times New Roman"/>
          <w:sz w:val="24"/>
          <w:szCs w:val="24"/>
        </w:rPr>
        <w:t>epirkuma</w:t>
      </w:r>
      <w:proofErr w:type="spellEnd"/>
      <w:r w:rsidR="00845F6C" w:rsidRPr="00975A2D">
        <w:rPr>
          <w:rFonts w:ascii="Times New Roman" w:hAnsi="Times New Roman"/>
          <w:sz w:val="24"/>
          <w:szCs w:val="24"/>
          <w:lang w:val="lv-LV"/>
        </w:rPr>
        <w:t xml:space="preserve"> identifikācijas numurs</w:t>
      </w:r>
      <w:r w:rsidRPr="00975A2D">
        <w:rPr>
          <w:rFonts w:ascii="Times New Roman" w:hAnsi="Times New Roman"/>
          <w:sz w:val="24"/>
          <w:szCs w:val="24"/>
          <w:lang w:val="lv-LV"/>
        </w:rPr>
        <w:t xml:space="preserve"> -</w:t>
      </w:r>
      <w:r w:rsidR="00845F6C" w:rsidRPr="00975A2D">
        <w:rPr>
          <w:rFonts w:ascii="Times New Roman" w:hAnsi="Times New Roman"/>
          <w:sz w:val="24"/>
          <w:szCs w:val="24"/>
          <w:lang w:val="lv-LV"/>
        </w:rPr>
        <w:t> LNP</w:t>
      </w:r>
      <w:r w:rsidR="00381FC9" w:rsidRPr="00975A2D">
        <w:rPr>
          <w:rFonts w:ascii="Times New Roman" w:hAnsi="Times New Roman"/>
          <w:sz w:val="24"/>
          <w:szCs w:val="24"/>
          <w:lang w:val="lv-LV"/>
        </w:rPr>
        <w:t xml:space="preserve"> </w:t>
      </w:r>
      <w:r w:rsidR="009C31B6">
        <w:rPr>
          <w:rFonts w:ascii="Times New Roman" w:hAnsi="Times New Roman"/>
          <w:sz w:val="24"/>
          <w:szCs w:val="24"/>
          <w:lang w:val="lv-LV"/>
        </w:rPr>
        <w:t>2026/</w:t>
      </w:r>
      <w:r w:rsidR="0058718C">
        <w:rPr>
          <w:rFonts w:ascii="Times New Roman" w:hAnsi="Times New Roman"/>
          <w:sz w:val="24"/>
          <w:szCs w:val="24"/>
          <w:lang w:val="lv-LV"/>
        </w:rPr>
        <w:t>142</w:t>
      </w:r>
      <w:r w:rsidR="00845F6C" w:rsidRPr="00975A2D">
        <w:rPr>
          <w:rFonts w:ascii="Times New Roman" w:hAnsi="Times New Roman"/>
          <w:sz w:val="24"/>
          <w:szCs w:val="24"/>
          <w:lang w:val="lv-LV"/>
        </w:rPr>
        <w:t>.</w:t>
      </w:r>
    </w:p>
    <w:p w14:paraId="6D97E86D" w14:textId="77777777" w:rsidR="00A11061" w:rsidRPr="00F52076" w:rsidRDefault="00A11061" w:rsidP="00845F6C">
      <w:pPr>
        <w:pStyle w:val="Galvene"/>
        <w:numPr>
          <w:ilvl w:val="1"/>
          <w:numId w:val="5"/>
        </w:numPr>
        <w:tabs>
          <w:tab w:val="clear" w:pos="720"/>
          <w:tab w:val="clear" w:pos="4320"/>
          <w:tab w:val="clear" w:pos="8640"/>
        </w:tabs>
        <w:rPr>
          <w:rFonts w:ascii="Times New Roman" w:hAnsi="Times New Roman"/>
          <w:b/>
          <w:sz w:val="24"/>
          <w:szCs w:val="24"/>
          <w:lang w:val="lv-LV"/>
        </w:rPr>
      </w:pPr>
      <w:r w:rsidRPr="00F52076">
        <w:rPr>
          <w:rFonts w:ascii="Times New Roman" w:hAnsi="Times New Roman"/>
          <w:sz w:val="24"/>
          <w:szCs w:val="24"/>
          <w:lang w:val="lv-LV"/>
        </w:rPr>
        <w:t>Pasūtītājs</w:t>
      </w:r>
    </w:p>
    <w:tbl>
      <w:tblPr>
        <w:tblW w:w="9385" w:type="dxa"/>
        <w:tblInd w:w="108" w:type="dxa"/>
        <w:tblBorders>
          <w:top w:val="nil"/>
          <w:left w:val="nil"/>
          <w:bottom w:val="nil"/>
          <w:right w:val="nil"/>
        </w:tblBorders>
        <w:tblLook w:val="0000" w:firstRow="0" w:lastRow="0" w:firstColumn="0" w:lastColumn="0" w:noHBand="0" w:noVBand="0"/>
      </w:tblPr>
      <w:tblGrid>
        <w:gridCol w:w="3289"/>
        <w:gridCol w:w="6096"/>
      </w:tblGrid>
      <w:tr w:rsidR="00A11061" w:rsidRPr="00F52076" w14:paraId="6D97E870" w14:textId="77777777" w:rsidTr="00E27910">
        <w:trPr>
          <w:trHeight w:val="320"/>
        </w:trPr>
        <w:tc>
          <w:tcPr>
            <w:tcW w:w="3289" w:type="dxa"/>
            <w:tcBorders>
              <w:top w:val="single" w:sz="4" w:space="0" w:color="000000"/>
              <w:left w:val="single" w:sz="4" w:space="0" w:color="000000"/>
              <w:bottom w:val="single" w:sz="4" w:space="0" w:color="000000"/>
              <w:right w:val="single" w:sz="4" w:space="0" w:color="000000"/>
            </w:tcBorders>
          </w:tcPr>
          <w:p w14:paraId="6D97E86E" w14:textId="77777777" w:rsidR="00A11061" w:rsidRPr="00512C87" w:rsidRDefault="00A11061" w:rsidP="00866D72">
            <w:pPr>
              <w:rPr>
                <w:rFonts w:ascii="Times New Roman" w:hAnsi="Times New Roman" w:cs="Times New Roman"/>
                <w:color w:val="000000"/>
                <w:sz w:val="24"/>
                <w:szCs w:val="24"/>
              </w:rPr>
            </w:pPr>
            <w:r w:rsidRPr="00512C87">
              <w:rPr>
                <w:rFonts w:ascii="Times New Roman" w:hAnsi="Times New Roman" w:cs="Times New Roman"/>
                <w:bCs/>
                <w:color w:val="000000"/>
                <w:sz w:val="24"/>
                <w:szCs w:val="24"/>
              </w:rPr>
              <w:t xml:space="preserve">Pasūtītāja nosaukums </w:t>
            </w:r>
          </w:p>
        </w:tc>
        <w:tc>
          <w:tcPr>
            <w:tcW w:w="6096" w:type="dxa"/>
            <w:tcBorders>
              <w:top w:val="single" w:sz="4" w:space="0" w:color="000000"/>
              <w:left w:val="single" w:sz="4" w:space="0" w:color="000000"/>
              <w:bottom w:val="single" w:sz="4" w:space="0" w:color="000000"/>
              <w:right w:val="single" w:sz="4" w:space="0" w:color="000000"/>
            </w:tcBorders>
          </w:tcPr>
          <w:p w14:paraId="6D97E86F" w14:textId="77777777" w:rsidR="00A11061" w:rsidRPr="00C43977" w:rsidRDefault="00A11061" w:rsidP="00866D72">
            <w:pPr>
              <w:pStyle w:val="Kjene"/>
              <w:jc w:val="both"/>
              <w:rPr>
                <w:color w:val="000000"/>
                <w:sz w:val="24"/>
                <w:szCs w:val="24"/>
              </w:rPr>
            </w:pPr>
            <w:r w:rsidRPr="00C43977">
              <w:rPr>
                <w:color w:val="000000"/>
                <w:sz w:val="24"/>
                <w:szCs w:val="24"/>
              </w:rPr>
              <w:t>Limbažu novada pašvaldība</w:t>
            </w:r>
          </w:p>
        </w:tc>
      </w:tr>
      <w:tr w:rsidR="00A11061" w:rsidRPr="00F52076" w14:paraId="6D97E873" w14:textId="77777777" w:rsidTr="00E27910">
        <w:trPr>
          <w:trHeight w:val="320"/>
        </w:trPr>
        <w:tc>
          <w:tcPr>
            <w:tcW w:w="3289" w:type="dxa"/>
            <w:tcBorders>
              <w:top w:val="single" w:sz="4" w:space="0" w:color="000000"/>
              <w:left w:val="single" w:sz="4" w:space="0" w:color="000000"/>
              <w:bottom w:val="single" w:sz="4" w:space="0" w:color="000000"/>
              <w:right w:val="single" w:sz="4" w:space="0" w:color="000000"/>
            </w:tcBorders>
          </w:tcPr>
          <w:p w14:paraId="6D97E871" w14:textId="77777777" w:rsidR="00A11061" w:rsidRPr="00512C87" w:rsidRDefault="00A11061" w:rsidP="00866D72">
            <w:pPr>
              <w:rPr>
                <w:rFonts w:ascii="Times New Roman" w:hAnsi="Times New Roman" w:cs="Times New Roman"/>
                <w:color w:val="000000"/>
                <w:sz w:val="24"/>
                <w:szCs w:val="24"/>
              </w:rPr>
            </w:pPr>
            <w:r w:rsidRPr="00512C87">
              <w:rPr>
                <w:rFonts w:ascii="Times New Roman" w:hAnsi="Times New Roman" w:cs="Times New Roman"/>
                <w:bCs/>
                <w:color w:val="000000"/>
                <w:sz w:val="24"/>
                <w:szCs w:val="24"/>
              </w:rPr>
              <w:t xml:space="preserve">Juridiskā  un pasta adrese </w:t>
            </w:r>
          </w:p>
        </w:tc>
        <w:tc>
          <w:tcPr>
            <w:tcW w:w="6096" w:type="dxa"/>
            <w:tcBorders>
              <w:top w:val="single" w:sz="4" w:space="0" w:color="000000"/>
              <w:left w:val="single" w:sz="4" w:space="0" w:color="000000"/>
              <w:bottom w:val="single" w:sz="4" w:space="0" w:color="000000"/>
              <w:right w:val="single" w:sz="4" w:space="0" w:color="000000"/>
            </w:tcBorders>
          </w:tcPr>
          <w:p w14:paraId="6D97E872" w14:textId="77777777" w:rsidR="00A11061" w:rsidRPr="00F52076" w:rsidRDefault="00A11061" w:rsidP="00866D72">
            <w:pPr>
              <w:rPr>
                <w:rFonts w:ascii="Times New Roman" w:hAnsi="Times New Roman" w:cs="Times New Roman"/>
                <w:color w:val="000000"/>
                <w:sz w:val="24"/>
                <w:szCs w:val="24"/>
              </w:rPr>
            </w:pPr>
            <w:r w:rsidRPr="00F52076">
              <w:rPr>
                <w:rFonts w:ascii="Times New Roman" w:hAnsi="Times New Roman" w:cs="Times New Roman"/>
                <w:color w:val="000000"/>
                <w:sz w:val="24"/>
                <w:szCs w:val="24"/>
              </w:rPr>
              <w:t>Rīgas iela 16, Limbaži, Limbažu novads, LV-4001</w:t>
            </w:r>
          </w:p>
        </w:tc>
      </w:tr>
      <w:tr w:rsidR="00A11061" w:rsidRPr="00F52076" w14:paraId="6D97E876" w14:textId="77777777" w:rsidTr="00E27910">
        <w:trPr>
          <w:trHeight w:val="320"/>
        </w:trPr>
        <w:tc>
          <w:tcPr>
            <w:tcW w:w="3289" w:type="dxa"/>
            <w:tcBorders>
              <w:top w:val="single" w:sz="4" w:space="0" w:color="000000"/>
              <w:left w:val="single" w:sz="4" w:space="0" w:color="000000"/>
              <w:bottom w:val="single" w:sz="4" w:space="0" w:color="000000"/>
              <w:right w:val="single" w:sz="4" w:space="0" w:color="000000"/>
            </w:tcBorders>
          </w:tcPr>
          <w:p w14:paraId="6D97E874" w14:textId="77777777" w:rsidR="00A11061" w:rsidRPr="00512C87" w:rsidRDefault="007D5BC8" w:rsidP="007D5BC8">
            <w:pPr>
              <w:rPr>
                <w:rFonts w:ascii="Times New Roman" w:hAnsi="Times New Roman" w:cs="Times New Roman"/>
                <w:color w:val="000000"/>
                <w:sz w:val="24"/>
                <w:szCs w:val="24"/>
              </w:rPr>
            </w:pPr>
            <w:r>
              <w:rPr>
                <w:rFonts w:ascii="Times New Roman" w:hAnsi="Times New Roman" w:cs="Times New Roman"/>
                <w:bCs/>
                <w:color w:val="000000"/>
                <w:sz w:val="24"/>
                <w:szCs w:val="24"/>
              </w:rPr>
              <w:t>Nodokļu maksātāja r</w:t>
            </w:r>
            <w:r w:rsidR="00A11061" w:rsidRPr="00512C87">
              <w:rPr>
                <w:rFonts w:ascii="Times New Roman" w:hAnsi="Times New Roman" w:cs="Times New Roman"/>
                <w:bCs/>
                <w:color w:val="000000"/>
                <w:sz w:val="24"/>
                <w:szCs w:val="24"/>
              </w:rPr>
              <w:t xml:space="preserve">eģistrācijas numurs </w:t>
            </w:r>
          </w:p>
        </w:tc>
        <w:tc>
          <w:tcPr>
            <w:tcW w:w="6096" w:type="dxa"/>
            <w:tcBorders>
              <w:top w:val="single" w:sz="4" w:space="0" w:color="000000"/>
              <w:left w:val="single" w:sz="4" w:space="0" w:color="000000"/>
              <w:bottom w:val="single" w:sz="4" w:space="0" w:color="000000"/>
              <w:right w:val="single" w:sz="4" w:space="0" w:color="000000"/>
            </w:tcBorders>
          </w:tcPr>
          <w:p w14:paraId="6D97E875" w14:textId="77777777" w:rsidR="00A11061" w:rsidRPr="00F52076" w:rsidRDefault="00A11061" w:rsidP="00866D72">
            <w:pPr>
              <w:rPr>
                <w:rFonts w:ascii="Times New Roman" w:hAnsi="Times New Roman" w:cs="Times New Roman"/>
                <w:color w:val="000000"/>
                <w:sz w:val="24"/>
                <w:szCs w:val="24"/>
              </w:rPr>
            </w:pPr>
            <w:r w:rsidRPr="00F52076">
              <w:rPr>
                <w:rFonts w:ascii="Times New Roman" w:hAnsi="Times New Roman" w:cs="Times New Roman"/>
                <w:sz w:val="24"/>
                <w:szCs w:val="24"/>
              </w:rPr>
              <w:t>90009114631</w:t>
            </w:r>
          </w:p>
        </w:tc>
      </w:tr>
      <w:tr w:rsidR="00A11061" w:rsidRPr="00F52076" w14:paraId="6D97E87D" w14:textId="77777777" w:rsidTr="00E27910">
        <w:trPr>
          <w:trHeight w:val="320"/>
        </w:trPr>
        <w:tc>
          <w:tcPr>
            <w:tcW w:w="3289" w:type="dxa"/>
            <w:tcBorders>
              <w:top w:val="single" w:sz="4" w:space="0" w:color="000000"/>
              <w:left w:val="single" w:sz="4" w:space="0" w:color="000000"/>
              <w:bottom w:val="single" w:sz="4" w:space="0" w:color="000000"/>
              <w:right w:val="single" w:sz="4" w:space="0" w:color="000000"/>
            </w:tcBorders>
          </w:tcPr>
          <w:p w14:paraId="6D97E877" w14:textId="77777777" w:rsidR="00A11061" w:rsidRPr="00512C87" w:rsidRDefault="00A11061" w:rsidP="00866D72">
            <w:pPr>
              <w:rPr>
                <w:rFonts w:ascii="Times New Roman" w:hAnsi="Times New Roman" w:cs="Times New Roman"/>
                <w:bCs/>
                <w:color w:val="000000"/>
                <w:sz w:val="24"/>
                <w:szCs w:val="24"/>
              </w:rPr>
            </w:pPr>
            <w:r w:rsidRPr="00512C87">
              <w:rPr>
                <w:rFonts w:ascii="Times New Roman" w:hAnsi="Times New Roman" w:cs="Times New Roman"/>
                <w:bCs/>
                <w:color w:val="000000"/>
                <w:sz w:val="24"/>
                <w:szCs w:val="24"/>
              </w:rPr>
              <w:t>Bankas nosaukums</w:t>
            </w:r>
          </w:p>
          <w:p w14:paraId="6D97E878" w14:textId="77777777" w:rsidR="00A11061" w:rsidRPr="00512C87" w:rsidRDefault="00A11061" w:rsidP="00866D72">
            <w:pPr>
              <w:rPr>
                <w:rFonts w:ascii="Times New Roman" w:hAnsi="Times New Roman" w:cs="Times New Roman"/>
                <w:bCs/>
                <w:color w:val="000000"/>
                <w:sz w:val="24"/>
                <w:szCs w:val="24"/>
              </w:rPr>
            </w:pPr>
            <w:r w:rsidRPr="00512C87">
              <w:rPr>
                <w:rFonts w:ascii="Times New Roman" w:hAnsi="Times New Roman" w:cs="Times New Roman"/>
                <w:bCs/>
                <w:color w:val="000000"/>
                <w:sz w:val="24"/>
                <w:szCs w:val="24"/>
              </w:rPr>
              <w:t>Konta numurs</w:t>
            </w:r>
          </w:p>
          <w:p w14:paraId="6D97E879" w14:textId="77777777" w:rsidR="00A11061" w:rsidRPr="00512C87" w:rsidRDefault="00A11061" w:rsidP="00866D72">
            <w:pPr>
              <w:rPr>
                <w:rFonts w:ascii="Times New Roman" w:hAnsi="Times New Roman" w:cs="Times New Roman"/>
                <w:color w:val="000000"/>
                <w:sz w:val="24"/>
                <w:szCs w:val="24"/>
              </w:rPr>
            </w:pPr>
            <w:r w:rsidRPr="00512C87">
              <w:rPr>
                <w:rFonts w:ascii="Times New Roman" w:hAnsi="Times New Roman" w:cs="Times New Roman"/>
                <w:bCs/>
                <w:color w:val="000000"/>
                <w:sz w:val="24"/>
                <w:szCs w:val="24"/>
              </w:rPr>
              <w:t xml:space="preserve">Kods </w:t>
            </w:r>
          </w:p>
        </w:tc>
        <w:tc>
          <w:tcPr>
            <w:tcW w:w="6096" w:type="dxa"/>
            <w:tcBorders>
              <w:top w:val="single" w:sz="4" w:space="0" w:color="000000"/>
              <w:left w:val="single" w:sz="4" w:space="0" w:color="000000"/>
              <w:bottom w:val="single" w:sz="4" w:space="0" w:color="000000"/>
              <w:right w:val="single" w:sz="4" w:space="0" w:color="000000"/>
            </w:tcBorders>
          </w:tcPr>
          <w:p w14:paraId="67E64B52" w14:textId="77777777" w:rsidR="009C31B6" w:rsidRPr="009C31B6" w:rsidRDefault="009C31B6" w:rsidP="009C31B6">
            <w:pPr>
              <w:rPr>
                <w:rFonts w:ascii="Times New Roman" w:hAnsi="Times New Roman" w:cs="Times New Roman"/>
                <w:sz w:val="24"/>
                <w:szCs w:val="24"/>
              </w:rPr>
            </w:pPr>
            <w:r w:rsidRPr="009C31B6">
              <w:rPr>
                <w:rFonts w:ascii="Times New Roman" w:hAnsi="Times New Roman" w:cs="Times New Roman"/>
                <w:sz w:val="24"/>
                <w:szCs w:val="24"/>
              </w:rPr>
              <w:t>Valsts kase</w:t>
            </w:r>
          </w:p>
          <w:p w14:paraId="6D97E87C" w14:textId="67CA5A37" w:rsidR="00A11061" w:rsidRPr="00F52076" w:rsidRDefault="009C31B6" w:rsidP="009C31B6">
            <w:pPr>
              <w:rPr>
                <w:rFonts w:ascii="Times New Roman" w:hAnsi="Times New Roman" w:cs="Times New Roman"/>
                <w:color w:val="000000"/>
                <w:sz w:val="24"/>
                <w:szCs w:val="24"/>
              </w:rPr>
            </w:pPr>
            <w:r w:rsidRPr="009C31B6">
              <w:rPr>
                <w:rFonts w:ascii="Times New Roman" w:hAnsi="Times New Roman" w:cs="Times New Roman"/>
                <w:position w:val="6"/>
                <w:sz w:val="24"/>
                <w:szCs w:val="24"/>
              </w:rPr>
              <w:t>LV94TREL980256305000B</w:t>
            </w:r>
            <w:r w:rsidRPr="00F52076">
              <w:rPr>
                <w:rFonts w:ascii="Times New Roman" w:hAnsi="Times New Roman" w:cs="Times New Roman"/>
                <w:color w:val="000000"/>
                <w:sz w:val="24"/>
                <w:szCs w:val="24"/>
              </w:rPr>
              <w:t xml:space="preserve"> </w:t>
            </w:r>
          </w:p>
        </w:tc>
      </w:tr>
      <w:tr w:rsidR="00A11061" w:rsidRPr="00F52076" w14:paraId="6D97E881" w14:textId="77777777" w:rsidTr="00E27910">
        <w:trPr>
          <w:trHeight w:val="594"/>
        </w:trPr>
        <w:tc>
          <w:tcPr>
            <w:tcW w:w="3289" w:type="dxa"/>
            <w:tcBorders>
              <w:top w:val="single" w:sz="4" w:space="0" w:color="000000"/>
              <w:left w:val="single" w:sz="4" w:space="0" w:color="000000"/>
              <w:bottom w:val="single" w:sz="4" w:space="0" w:color="000000"/>
              <w:right w:val="single" w:sz="4" w:space="0" w:color="000000"/>
            </w:tcBorders>
          </w:tcPr>
          <w:p w14:paraId="6D97E87E" w14:textId="77777777" w:rsidR="00A11061" w:rsidRPr="00512C87" w:rsidRDefault="00A11061" w:rsidP="00866D72">
            <w:pPr>
              <w:rPr>
                <w:rFonts w:ascii="Times New Roman" w:hAnsi="Times New Roman" w:cs="Times New Roman"/>
                <w:bCs/>
                <w:color w:val="000000"/>
                <w:sz w:val="24"/>
                <w:szCs w:val="24"/>
              </w:rPr>
            </w:pPr>
            <w:r w:rsidRPr="00512C87">
              <w:rPr>
                <w:rFonts w:ascii="Times New Roman" w:hAnsi="Times New Roman" w:cs="Times New Roman"/>
                <w:bCs/>
                <w:color w:val="000000"/>
                <w:sz w:val="24"/>
                <w:szCs w:val="24"/>
              </w:rPr>
              <w:t xml:space="preserve">Kontaktpersona </w:t>
            </w:r>
          </w:p>
          <w:p w14:paraId="6D97E87F" w14:textId="77777777" w:rsidR="00A11061" w:rsidRPr="00512C87" w:rsidRDefault="00A11061" w:rsidP="00866D72">
            <w:pPr>
              <w:rPr>
                <w:rFonts w:ascii="Times New Roman" w:hAnsi="Times New Roman" w:cs="Times New Roman"/>
                <w:color w:val="000000"/>
                <w:sz w:val="24"/>
                <w:szCs w:val="24"/>
              </w:rPr>
            </w:pPr>
          </w:p>
        </w:tc>
        <w:tc>
          <w:tcPr>
            <w:tcW w:w="6096" w:type="dxa"/>
            <w:tcBorders>
              <w:top w:val="single" w:sz="4" w:space="0" w:color="000000"/>
              <w:left w:val="single" w:sz="4" w:space="0" w:color="000000"/>
              <w:bottom w:val="single" w:sz="4" w:space="0" w:color="000000"/>
              <w:right w:val="single" w:sz="4" w:space="0" w:color="000000"/>
            </w:tcBorders>
          </w:tcPr>
          <w:p w14:paraId="6D97E880" w14:textId="47CE6870" w:rsidR="00A11061" w:rsidRPr="00F52076" w:rsidRDefault="00886AE9" w:rsidP="00866D72">
            <w:pPr>
              <w:ind w:right="-86"/>
              <w:jc w:val="both"/>
              <w:rPr>
                <w:rFonts w:ascii="Times New Roman" w:hAnsi="Times New Roman" w:cs="Times New Roman"/>
                <w:sz w:val="24"/>
                <w:szCs w:val="24"/>
              </w:rPr>
            </w:pPr>
            <w:r>
              <w:rPr>
                <w:rFonts w:ascii="Times New Roman" w:hAnsi="Times New Roman" w:cs="Times New Roman"/>
                <w:sz w:val="24"/>
                <w:szCs w:val="24"/>
              </w:rPr>
              <w:t>Evija Mežinska</w:t>
            </w:r>
            <w:r w:rsidR="00A11061" w:rsidRPr="00381FC9">
              <w:rPr>
                <w:rFonts w:ascii="Times New Roman" w:hAnsi="Times New Roman" w:cs="Times New Roman"/>
                <w:sz w:val="24"/>
                <w:szCs w:val="24"/>
              </w:rPr>
              <w:t>,</w:t>
            </w:r>
            <w:r w:rsidR="00A11061" w:rsidRPr="00F52076">
              <w:rPr>
                <w:rFonts w:ascii="Times New Roman" w:hAnsi="Times New Roman" w:cs="Times New Roman"/>
                <w:sz w:val="24"/>
                <w:szCs w:val="24"/>
              </w:rPr>
              <w:t xml:space="preserve"> </w:t>
            </w:r>
            <w:r w:rsidR="001D0F1B" w:rsidRPr="00563428">
              <w:rPr>
                <w:rFonts w:ascii="Times New Roman" w:hAnsi="Times New Roman" w:cs="Times New Roman"/>
                <w:sz w:val="24"/>
                <w:szCs w:val="24"/>
              </w:rPr>
              <w:t xml:space="preserve">Limbažu novada </w:t>
            </w:r>
            <w:r w:rsidR="001D0F1B">
              <w:rPr>
                <w:rFonts w:ascii="Times New Roman" w:hAnsi="Times New Roman" w:cs="Times New Roman"/>
                <w:sz w:val="24"/>
                <w:szCs w:val="24"/>
              </w:rPr>
              <w:t xml:space="preserve">pašvaldības </w:t>
            </w:r>
            <w:r w:rsidR="006755DA">
              <w:rPr>
                <w:rFonts w:ascii="Times New Roman" w:hAnsi="Times New Roman" w:cs="Times New Roman"/>
                <w:sz w:val="24"/>
                <w:szCs w:val="24"/>
              </w:rPr>
              <w:t>Centrālās pārvaldes</w:t>
            </w:r>
            <w:r w:rsidR="001D0F1B">
              <w:rPr>
                <w:rFonts w:ascii="Times New Roman" w:hAnsi="Times New Roman" w:cs="Times New Roman"/>
                <w:sz w:val="24"/>
                <w:szCs w:val="24"/>
              </w:rPr>
              <w:t xml:space="preserve"> </w:t>
            </w:r>
            <w:r w:rsidR="001D0F1B" w:rsidRPr="00563428">
              <w:rPr>
                <w:rFonts w:ascii="Times New Roman" w:hAnsi="Times New Roman" w:cs="Times New Roman"/>
                <w:sz w:val="24"/>
                <w:szCs w:val="24"/>
              </w:rPr>
              <w:t>Juridiskās nodaļas</w:t>
            </w:r>
            <w:r w:rsidR="001D0F1B">
              <w:rPr>
                <w:rFonts w:ascii="Times New Roman" w:hAnsi="Times New Roman" w:cs="Times New Roman"/>
                <w:sz w:val="24"/>
                <w:szCs w:val="24"/>
              </w:rPr>
              <w:t xml:space="preserve"> </w:t>
            </w:r>
            <w:r w:rsidR="00C30EF0" w:rsidRPr="00C30EF0">
              <w:rPr>
                <w:rFonts w:ascii="Times New Roman" w:hAnsi="Times New Roman" w:cs="Times New Roman"/>
                <w:sz w:val="24"/>
                <w:szCs w:val="24"/>
              </w:rPr>
              <w:t>Iepirkumu daļas</w:t>
            </w:r>
            <w:r w:rsidR="00C30EF0">
              <w:t xml:space="preserve"> </w:t>
            </w:r>
            <w:r w:rsidR="00C30EF0">
              <w:rPr>
                <w:rFonts w:ascii="Times New Roman" w:hAnsi="Times New Roman" w:cs="Times New Roman"/>
                <w:sz w:val="24"/>
                <w:szCs w:val="24"/>
              </w:rPr>
              <w:t>vadītāja</w:t>
            </w:r>
            <w:r w:rsidR="009A5721">
              <w:rPr>
                <w:rFonts w:ascii="Times New Roman" w:hAnsi="Times New Roman" w:cs="Times New Roman"/>
                <w:sz w:val="24"/>
                <w:szCs w:val="24"/>
              </w:rPr>
              <w:t xml:space="preserve">, </w:t>
            </w:r>
            <w:r w:rsidR="009A5721" w:rsidRPr="00721E3A">
              <w:rPr>
                <w:rFonts w:ascii="Times New Roman" w:hAnsi="Times New Roman" w:cs="Times New Roman"/>
                <w:sz w:val="24"/>
                <w:szCs w:val="24"/>
              </w:rPr>
              <w:t>41</w:t>
            </w:r>
            <w:r w:rsidR="00F66928">
              <w:rPr>
                <w:rFonts w:ascii="Times New Roman" w:hAnsi="Times New Roman" w:cs="Times New Roman"/>
                <w:sz w:val="24"/>
                <w:szCs w:val="24"/>
              </w:rPr>
              <w:t>0</w:t>
            </w:r>
            <w:r w:rsidR="009A5721" w:rsidRPr="00721E3A">
              <w:rPr>
                <w:rFonts w:ascii="Times New Roman" w:hAnsi="Times New Roman" w:cs="Times New Roman"/>
                <w:sz w:val="24"/>
                <w:szCs w:val="24"/>
              </w:rPr>
              <w:t>. kab., Rīgas iela 16, Limbaži, Limbažu novads, LV-4001</w:t>
            </w:r>
          </w:p>
        </w:tc>
      </w:tr>
      <w:tr w:rsidR="00A11061" w:rsidRPr="00F52076" w14:paraId="6D97E884" w14:textId="77777777" w:rsidTr="00E27910">
        <w:trPr>
          <w:trHeight w:val="322"/>
        </w:trPr>
        <w:tc>
          <w:tcPr>
            <w:tcW w:w="3289" w:type="dxa"/>
            <w:tcBorders>
              <w:top w:val="single" w:sz="4" w:space="0" w:color="000000"/>
              <w:left w:val="single" w:sz="4" w:space="0" w:color="000000"/>
              <w:bottom w:val="single" w:sz="4" w:space="0" w:color="000000"/>
              <w:right w:val="single" w:sz="4" w:space="0" w:color="000000"/>
            </w:tcBorders>
          </w:tcPr>
          <w:p w14:paraId="6D97E882" w14:textId="77777777" w:rsidR="00A11061" w:rsidRPr="00512C87" w:rsidRDefault="00A11061" w:rsidP="00866D72">
            <w:pPr>
              <w:rPr>
                <w:rFonts w:ascii="Times New Roman" w:hAnsi="Times New Roman" w:cs="Times New Roman"/>
                <w:color w:val="000000"/>
                <w:sz w:val="24"/>
                <w:szCs w:val="24"/>
              </w:rPr>
            </w:pPr>
            <w:r w:rsidRPr="00512C87">
              <w:rPr>
                <w:rFonts w:ascii="Times New Roman" w:hAnsi="Times New Roman" w:cs="Times New Roman"/>
                <w:bCs/>
                <w:color w:val="000000"/>
                <w:sz w:val="24"/>
                <w:szCs w:val="24"/>
              </w:rPr>
              <w:t>Tālruņa numurs</w:t>
            </w:r>
          </w:p>
        </w:tc>
        <w:tc>
          <w:tcPr>
            <w:tcW w:w="6096" w:type="dxa"/>
            <w:tcBorders>
              <w:top w:val="single" w:sz="4" w:space="0" w:color="000000"/>
              <w:left w:val="single" w:sz="4" w:space="0" w:color="000000"/>
              <w:bottom w:val="single" w:sz="4" w:space="0" w:color="000000"/>
              <w:right w:val="single" w:sz="4" w:space="0" w:color="000000"/>
            </w:tcBorders>
          </w:tcPr>
          <w:p w14:paraId="6D97E883" w14:textId="18921ACF" w:rsidR="00A11061" w:rsidRPr="00F52076" w:rsidRDefault="006A0B0D" w:rsidP="00866D72">
            <w:pPr>
              <w:rPr>
                <w:rFonts w:ascii="Times New Roman" w:hAnsi="Times New Roman" w:cs="Times New Roman"/>
                <w:color w:val="000000"/>
                <w:sz w:val="24"/>
                <w:szCs w:val="24"/>
              </w:rPr>
            </w:pPr>
            <w:r>
              <w:rPr>
                <w:rFonts w:ascii="Times New Roman" w:hAnsi="Times New Roman" w:cs="Times New Roman"/>
                <w:color w:val="000000"/>
                <w:sz w:val="24"/>
                <w:szCs w:val="24"/>
              </w:rPr>
              <w:t>25157975</w:t>
            </w:r>
          </w:p>
        </w:tc>
      </w:tr>
      <w:tr w:rsidR="001D0F1B" w:rsidRPr="00F52076" w14:paraId="6D97E887" w14:textId="77777777" w:rsidTr="00E27910">
        <w:trPr>
          <w:trHeight w:val="320"/>
        </w:trPr>
        <w:tc>
          <w:tcPr>
            <w:tcW w:w="3289" w:type="dxa"/>
            <w:tcBorders>
              <w:top w:val="single" w:sz="4" w:space="0" w:color="000000"/>
              <w:left w:val="single" w:sz="4" w:space="0" w:color="000000"/>
              <w:bottom w:val="single" w:sz="4" w:space="0" w:color="000000"/>
              <w:right w:val="single" w:sz="4" w:space="0" w:color="000000"/>
            </w:tcBorders>
          </w:tcPr>
          <w:p w14:paraId="6D97E885" w14:textId="77777777" w:rsidR="001D0F1B" w:rsidRPr="00512C87" w:rsidRDefault="001D0F1B" w:rsidP="001D0F1B">
            <w:pPr>
              <w:rPr>
                <w:rFonts w:ascii="Times New Roman" w:hAnsi="Times New Roman" w:cs="Times New Roman"/>
                <w:color w:val="000000"/>
                <w:sz w:val="24"/>
                <w:szCs w:val="24"/>
              </w:rPr>
            </w:pPr>
            <w:r w:rsidRPr="00512C87">
              <w:rPr>
                <w:rFonts w:ascii="Times New Roman" w:hAnsi="Times New Roman" w:cs="Times New Roman"/>
                <w:bCs/>
                <w:color w:val="000000"/>
                <w:sz w:val="24"/>
                <w:szCs w:val="24"/>
              </w:rPr>
              <w:t xml:space="preserve">E-pasta adrese </w:t>
            </w:r>
          </w:p>
        </w:tc>
        <w:tc>
          <w:tcPr>
            <w:tcW w:w="6096" w:type="dxa"/>
            <w:tcBorders>
              <w:top w:val="single" w:sz="4" w:space="0" w:color="000000"/>
              <w:left w:val="single" w:sz="4" w:space="0" w:color="000000"/>
              <w:bottom w:val="single" w:sz="4" w:space="0" w:color="000000"/>
              <w:right w:val="single" w:sz="4" w:space="0" w:color="000000"/>
            </w:tcBorders>
          </w:tcPr>
          <w:p w14:paraId="6D97E886" w14:textId="77777777" w:rsidR="001D0F1B" w:rsidRPr="00F52076" w:rsidRDefault="001D0F1B" w:rsidP="001D0F1B">
            <w:pPr>
              <w:rPr>
                <w:rFonts w:ascii="Times New Roman" w:hAnsi="Times New Roman" w:cs="Times New Roman"/>
                <w:color w:val="000000"/>
                <w:sz w:val="24"/>
                <w:szCs w:val="24"/>
              </w:rPr>
            </w:pPr>
            <w:hyperlink r:id="rId8" w:history="1">
              <w:r w:rsidRPr="00905E03">
                <w:rPr>
                  <w:rStyle w:val="Hipersaite"/>
                  <w:rFonts w:ascii="Times New Roman" w:hAnsi="Times New Roman" w:cs="Times New Roman"/>
                  <w:sz w:val="24"/>
                  <w:szCs w:val="24"/>
                </w:rPr>
                <w:t>iepirkumi@limbazunovads.lv</w:t>
              </w:r>
            </w:hyperlink>
          </w:p>
        </w:tc>
      </w:tr>
      <w:tr w:rsidR="001D0F1B" w:rsidRPr="00F52076" w14:paraId="6D97E88A" w14:textId="77777777" w:rsidTr="00E27910">
        <w:trPr>
          <w:trHeight w:val="320"/>
        </w:trPr>
        <w:tc>
          <w:tcPr>
            <w:tcW w:w="3289" w:type="dxa"/>
            <w:tcBorders>
              <w:top w:val="single" w:sz="4" w:space="0" w:color="000000"/>
              <w:left w:val="single" w:sz="4" w:space="0" w:color="000000"/>
              <w:bottom w:val="single" w:sz="4" w:space="0" w:color="000000"/>
              <w:right w:val="single" w:sz="4" w:space="0" w:color="000000"/>
            </w:tcBorders>
          </w:tcPr>
          <w:p w14:paraId="6D97E888" w14:textId="77777777" w:rsidR="001D0F1B" w:rsidRPr="00512C87" w:rsidRDefault="001D0F1B" w:rsidP="001D0F1B">
            <w:pPr>
              <w:rPr>
                <w:rFonts w:ascii="Times New Roman" w:hAnsi="Times New Roman" w:cs="Times New Roman"/>
                <w:bCs/>
                <w:color w:val="000000"/>
                <w:sz w:val="24"/>
                <w:szCs w:val="24"/>
              </w:rPr>
            </w:pPr>
            <w:r>
              <w:rPr>
                <w:rFonts w:ascii="Times New Roman" w:hAnsi="Times New Roman" w:cs="Times New Roman"/>
                <w:bCs/>
                <w:color w:val="000000"/>
                <w:sz w:val="24"/>
                <w:szCs w:val="24"/>
              </w:rPr>
              <w:t>Tīmekļvietnes</w:t>
            </w:r>
          </w:p>
        </w:tc>
        <w:tc>
          <w:tcPr>
            <w:tcW w:w="6096" w:type="dxa"/>
            <w:tcBorders>
              <w:top w:val="single" w:sz="4" w:space="0" w:color="000000"/>
              <w:left w:val="single" w:sz="4" w:space="0" w:color="000000"/>
              <w:bottom w:val="single" w:sz="4" w:space="0" w:color="000000"/>
              <w:right w:val="single" w:sz="4" w:space="0" w:color="000000"/>
            </w:tcBorders>
          </w:tcPr>
          <w:p w14:paraId="6D97E889" w14:textId="77777777" w:rsidR="001D0F1B" w:rsidRPr="00F52076" w:rsidRDefault="001D0F1B" w:rsidP="001D0F1B">
            <w:pPr>
              <w:rPr>
                <w:rFonts w:ascii="Times New Roman" w:hAnsi="Times New Roman" w:cs="Times New Roman"/>
                <w:sz w:val="24"/>
                <w:szCs w:val="24"/>
              </w:rPr>
            </w:pPr>
            <w:hyperlink r:id="rId9" w:history="1">
              <w:r w:rsidRPr="00B46D8A">
                <w:rPr>
                  <w:rStyle w:val="Hipersaite"/>
                  <w:rFonts w:ascii="Times New Roman" w:hAnsi="Times New Roman" w:cs="Times New Roman"/>
                  <w:kern w:val="16"/>
                  <w:sz w:val="24"/>
                  <w:szCs w:val="24"/>
                </w:rPr>
                <w:t>www.limbazunovads.lv</w:t>
              </w:r>
            </w:hyperlink>
          </w:p>
        </w:tc>
      </w:tr>
      <w:tr w:rsidR="001D0F1B" w:rsidRPr="00F52076" w14:paraId="6D97E88D" w14:textId="77777777" w:rsidTr="00E27910">
        <w:trPr>
          <w:trHeight w:val="320"/>
        </w:trPr>
        <w:tc>
          <w:tcPr>
            <w:tcW w:w="3289" w:type="dxa"/>
            <w:tcBorders>
              <w:top w:val="single" w:sz="4" w:space="0" w:color="000000"/>
              <w:left w:val="single" w:sz="4" w:space="0" w:color="000000"/>
              <w:bottom w:val="single" w:sz="4" w:space="0" w:color="000000"/>
              <w:right w:val="single" w:sz="4" w:space="0" w:color="000000"/>
            </w:tcBorders>
          </w:tcPr>
          <w:p w14:paraId="6D97E88B" w14:textId="77777777" w:rsidR="001D0F1B" w:rsidRPr="00512C87" w:rsidRDefault="001D0F1B" w:rsidP="001D0F1B">
            <w:pPr>
              <w:pStyle w:val="Pamatteksts"/>
              <w:spacing w:after="0"/>
              <w:jc w:val="both"/>
              <w:rPr>
                <w:rFonts w:ascii="Times New Roman" w:hAnsi="Times New Roman" w:cs="Times New Roman"/>
                <w:kern w:val="16"/>
                <w:sz w:val="24"/>
                <w:szCs w:val="24"/>
              </w:rPr>
            </w:pPr>
            <w:r>
              <w:rPr>
                <w:rFonts w:ascii="Times New Roman" w:hAnsi="Times New Roman" w:cs="Times New Roman"/>
                <w:kern w:val="16"/>
                <w:sz w:val="24"/>
                <w:szCs w:val="24"/>
              </w:rPr>
              <w:t>Pircēja profila adrese</w:t>
            </w:r>
          </w:p>
        </w:tc>
        <w:tc>
          <w:tcPr>
            <w:tcW w:w="6096" w:type="dxa"/>
            <w:tcBorders>
              <w:top w:val="single" w:sz="4" w:space="0" w:color="000000"/>
              <w:left w:val="single" w:sz="4" w:space="0" w:color="000000"/>
              <w:bottom w:val="single" w:sz="4" w:space="0" w:color="000000"/>
              <w:right w:val="single" w:sz="4" w:space="0" w:color="000000"/>
            </w:tcBorders>
          </w:tcPr>
          <w:p w14:paraId="6D97E88C" w14:textId="77777777" w:rsidR="001D0F1B" w:rsidRPr="00F52076" w:rsidRDefault="001D0F1B" w:rsidP="001D0F1B">
            <w:pPr>
              <w:rPr>
                <w:rFonts w:ascii="Times New Roman" w:hAnsi="Times New Roman" w:cs="Times New Roman"/>
                <w:sz w:val="24"/>
                <w:szCs w:val="24"/>
              </w:rPr>
            </w:pPr>
            <w:hyperlink r:id="rId10" w:tgtFrame="_blank" w:history="1">
              <w:r w:rsidRPr="00922A45">
                <w:rPr>
                  <w:rStyle w:val="Hipersaite"/>
                  <w:rFonts w:ascii="Times New Roman" w:hAnsi="Times New Roman" w:cs="Times New Roman"/>
                  <w:kern w:val="16"/>
                  <w:sz w:val="24"/>
                  <w:szCs w:val="24"/>
                </w:rPr>
                <w:t>https://www.eis.gov.lv/EKEIS/Supplier/Organizer/301</w:t>
              </w:r>
            </w:hyperlink>
          </w:p>
        </w:tc>
      </w:tr>
    </w:tbl>
    <w:p w14:paraId="6D97E88E" w14:textId="77777777" w:rsidR="00A11061" w:rsidRPr="00F52076" w:rsidRDefault="00A11061" w:rsidP="00A11061">
      <w:pPr>
        <w:pStyle w:val="Galvene"/>
        <w:tabs>
          <w:tab w:val="clear" w:pos="4320"/>
          <w:tab w:val="clear" w:pos="8640"/>
        </w:tabs>
        <w:ind w:left="720"/>
        <w:rPr>
          <w:rFonts w:ascii="Times New Roman" w:hAnsi="Times New Roman"/>
          <w:b/>
          <w:sz w:val="24"/>
          <w:szCs w:val="24"/>
          <w:lang w:val="lv-LV"/>
        </w:rPr>
      </w:pPr>
    </w:p>
    <w:p w14:paraId="6D97E88F" w14:textId="0268DCD5" w:rsidR="00845F6C" w:rsidRPr="00F52076" w:rsidRDefault="00845F6C" w:rsidP="00845F6C">
      <w:pPr>
        <w:pStyle w:val="Galvene"/>
        <w:numPr>
          <w:ilvl w:val="1"/>
          <w:numId w:val="5"/>
        </w:numPr>
        <w:tabs>
          <w:tab w:val="clear" w:pos="720"/>
          <w:tab w:val="clear" w:pos="4320"/>
          <w:tab w:val="clear" w:pos="8640"/>
        </w:tabs>
        <w:jc w:val="both"/>
        <w:rPr>
          <w:rFonts w:ascii="Times New Roman" w:hAnsi="Times New Roman"/>
          <w:b/>
          <w:sz w:val="24"/>
          <w:szCs w:val="24"/>
          <w:lang w:val="lv-LV"/>
        </w:rPr>
      </w:pPr>
      <w:r w:rsidRPr="00F52076">
        <w:rPr>
          <w:rFonts w:ascii="Times New Roman" w:hAnsi="Times New Roman"/>
          <w:kern w:val="16"/>
          <w:sz w:val="24"/>
          <w:szCs w:val="24"/>
          <w:lang w:val="lv-LV"/>
        </w:rPr>
        <w:t xml:space="preserve">Iepirkumam </w:t>
      </w:r>
      <w:r w:rsidRPr="00F52076">
        <w:rPr>
          <w:rFonts w:ascii="Times New Roman" w:hAnsi="Times New Roman"/>
          <w:sz w:val="24"/>
          <w:szCs w:val="24"/>
          <w:lang w:val="lv-LV"/>
        </w:rPr>
        <w:t xml:space="preserve">tiek piemērota </w:t>
      </w:r>
      <w:r w:rsidR="00110A91" w:rsidRPr="00F52076">
        <w:rPr>
          <w:rFonts w:ascii="Times New Roman" w:hAnsi="Times New Roman"/>
          <w:sz w:val="24"/>
          <w:szCs w:val="24"/>
          <w:lang w:val="lv-LV"/>
        </w:rPr>
        <w:t>Publisko iepirkumu likuma</w:t>
      </w:r>
      <w:r w:rsidRPr="00F52076">
        <w:rPr>
          <w:rFonts w:ascii="Times New Roman" w:hAnsi="Times New Roman"/>
          <w:sz w:val="24"/>
          <w:szCs w:val="24"/>
          <w:lang w:val="lv-LV"/>
        </w:rPr>
        <w:t xml:space="preserve"> 9. pantā noteiktā kārtība</w:t>
      </w:r>
      <w:r w:rsidR="009C31B6">
        <w:rPr>
          <w:rFonts w:ascii="Times New Roman" w:hAnsi="Times New Roman"/>
          <w:sz w:val="24"/>
          <w:szCs w:val="24"/>
          <w:lang w:val="lv-LV"/>
        </w:rPr>
        <w:t>, pamatojoties uz Publisko iepirkumu likuma 11.panta septīto daļu, kas nosaka, ka Pasūtītājs ir tiesīgs piemērot Publisko iepirkumu likuma 9.pantu, ja plānotā līgumcena ir mazāka par 80 000 euro un mazāka par 20% no kopējās paredzamās līgumcenas</w:t>
      </w:r>
      <w:r w:rsidRPr="00F52076">
        <w:rPr>
          <w:rFonts w:ascii="Times New Roman" w:hAnsi="Times New Roman"/>
          <w:sz w:val="24"/>
          <w:szCs w:val="24"/>
          <w:lang w:val="lv-LV"/>
        </w:rPr>
        <w:t>.</w:t>
      </w:r>
      <w:r w:rsidRPr="00F52076">
        <w:rPr>
          <w:rFonts w:ascii="Times New Roman" w:hAnsi="Times New Roman"/>
          <w:b/>
          <w:sz w:val="24"/>
          <w:szCs w:val="24"/>
          <w:lang w:val="lv-LV"/>
        </w:rPr>
        <w:t xml:space="preserve"> </w:t>
      </w:r>
    </w:p>
    <w:p w14:paraId="6D97E890" w14:textId="77777777" w:rsidR="00845F6C" w:rsidRPr="00F52076" w:rsidRDefault="00845F6C" w:rsidP="00845F6C">
      <w:pPr>
        <w:pStyle w:val="Galvene"/>
        <w:numPr>
          <w:ilvl w:val="1"/>
          <w:numId w:val="5"/>
        </w:numPr>
        <w:tabs>
          <w:tab w:val="clear" w:pos="720"/>
          <w:tab w:val="clear" w:pos="4320"/>
          <w:tab w:val="clear" w:pos="8640"/>
        </w:tabs>
        <w:jc w:val="both"/>
        <w:rPr>
          <w:rFonts w:ascii="Times New Roman" w:hAnsi="Times New Roman"/>
          <w:b/>
          <w:sz w:val="24"/>
          <w:szCs w:val="24"/>
          <w:lang w:val="lv-LV"/>
        </w:rPr>
      </w:pPr>
      <w:r w:rsidRPr="00F52076">
        <w:rPr>
          <w:rFonts w:ascii="Times New Roman" w:hAnsi="Times New Roman"/>
          <w:sz w:val="24"/>
          <w:szCs w:val="24"/>
          <w:lang w:val="lv-LV"/>
        </w:rPr>
        <w:t>Iepirkuma veikšanas rezultātā paredzēts noslēgt iepirkuma līgumu.</w:t>
      </w:r>
    </w:p>
    <w:p w14:paraId="6D97E891" w14:textId="77777777" w:rsidR="00A11061" w:rsidRPr="009C31B6" w:rsidRDefault="00A11061" w:rsidP="00845F6C">
      <w:pPr>
        <w:pStyle w:val="Galvene"/>
        <w:numPr>
          <w:ilvl w:val="1"/>
          <w:numId w:val="5"/>
        </w:numPr>
        <w:tabs>
          <w:tab w:val="clear" w:pos="720"/>
          <w:tab w:val="clear" w:pos="4320"/>
          <w:tab w:val="clear" w:pos="8640"/>
        </w:tabs>
        <w:jc w:val="both"/>
        <w:rPr>
          <w:rFonts w:ascii="Times New Roman" w:hAnsi="Times New Roman"/>
          <w:b/>
          <w:sz w:val="24"/>
          <w:szCs w:val="24"/>
          <w:lang w:val="lv-LV"/>
        </w:rPr>
      </w:pPr>
      <w:r w:rsidRPr="00F52076">
        <w:rPr>
          <w:rFonts w:ascii="Times New Roman" w:hAnsi="Times New Roman"/>
          <w:kern w:val="16"/>
          <w:sz w:val="24"/>
          <w:szCs w:val="24"/>
          <w:lang w:val="lv-LV"/>
        </w:rPr>
        <w:t xml:space="preserve">Iepirkumu veikšanai </w:t>
      </w:r>
      <w:r w:rsidR="00AF5536">
        <w:rPr>
          <w:rFonts w:ascii="Times New Roman" w:hAnsi="Times New Roman"/>
          <w:kern w:val="16"/>
          <w:sz w:val="24"/>
          <w:szCs w:val="24"/>
          <w:lang w:val="lv-LV"/>
        </w:rPr>
        <w:t>Pasūtītājs ir izveidoj</w:t>
      </w:r>
      <w:r w:rsidRPr="00F52076">
        <w:rPr>
          <w:rFonts w:ascii="Times New Roman" w:hAnsi="Times New Roman"/>
          <w:kern w:val="16"/>
          <w:sz w:val="24"/>
          <w:szCs w:val="24"/>
          <w:lang w:val="lv-LV"/>
        </w:rPr>
        <w:t>i</w:t>
      </w:r>
      <w:r w:rsidR="00AF5536">
        <w:rPr>
          <w:rFonts w:ascii="Times New Roman" w:hAnsi="Times New Roman"/>
          <w:kern w:val="16"/>
          <w:sz w:val="24"/>
          <w:szCs w:val="24"/>
          <w:lang w:val="lv-LV"/>
        </w:rPr>
        <w:t>s</w:t>
      </w:r>
      <w:r w:rsidRPr="00F52076">
        <w:rPr>
          <w:rFonts w:ascii="Times New Roman" w:hAnsi="Times New Roman"/>
          <w:kern w:val="16"/>
          <w:sz w:val="24"/>
          <w:szCs w:val="24"/>
          <w:lang w:val="lv-LV"/>
        </w:rPr>
        <w:t xml:space="preserve"> iepirkumu komisiju (turpmāk – </w:t>
      </w:r>
      <w:r w:rsidR="003E2EE3">
        <w:rPr>
          <w:rFonts w:ascii="Times New Roman" w:hAnsi="Times New Roman"/>
          <w:kern w:val="16"/>
          <w:sz w:val="24"/>
          <w:szCs w:val="24"/>
          <w:lang w:val="lv-LV"/>
        </w:rPr>
        <w:t>Komisija</w:t>
      </w:r>
      <w:r w:rsidRPr="00F52076">
        <w:rPr>
          <w:rFonts w:ascii="Times New Roman" w:hAnsi="Times New Roman"/>
          <w:kern w:val="16"/>
          <w:sz w:val="24"/>
          <w:szCs w:val="24"/>
          <w:lang w:val="lv-LV"/>
        </w:rPr>
        <w:t>), kas pārstāv pasūtītāja intereses.</w:t>
      </w:r>
    </w:p>
    <w:p w14:paraId="1BCBBEE7" w14:textId="00A6E60A" w:rsidR="009C31B6" w:rsidRPr="009C31B6" w:rsidRDefault="009C31B6" w:rsidP="009C31B6">
      <w:pPr>
        <w:pStyle w:val="Sarakstarindkopa"/>
        <w:numPr>
          <w:ilvl w:val="1"/>
          <w:numId w:val="5"/>
        </w:numPr>
        <w:jc w:val="both"/>
        <w:rPr>
          <w:rFonts w:ascii="Times New Roman" w:hAnsi="Times New Roman"/>
          <w:b/>
          <w:i/>
          <w:iCs/>
          <w:szCs w:val="24"/>
        </w:rPr>
      </w:pPr>
      <w:r w:rsidRPr="009C31B6">
        <w:rPr>
          <w:rFonts w:ascii="Times New Roman" w:hAnsi="Times New Roman"/>
          <w:b/>
          <w:bCs/>
          <w:i/>
          <w:iCs/>
          <w:szCs w:val="24"/>
        </w:rPr>
        <w:t>Iepirkums tiek īstenots Atveseļošanas fonda (AF) projekta “Alojas Ausekļa vidusskolas infrastruktūras pilnveide un aprīkošana”, Nr. 3.1.1.5.i.0/1/24/I/CFLA/001, ietvaros</w:t>
      </w:r>
      <w:r w:rsidRPr="009C31B6">
        <w:rPr>
          <w:rFonts w:ascii="Times New Roman" w:hAnsi="Times New Roman"/>
          <w:b/>
          <w:i/>
          <w:iCs/>
          <w:szCs w:val="24"/>
        </w:rPr>
        <w:t>.</w:t>
      </w:r>
    </w:p>
    <w:p w14:paraId="72677344" w14:textId="77777777" w:rsidR="009C31B6" w:rsidRPr="00BD2363" w:rsidRDefault="009C31B6" w:rsidP="009C31B6">
      <w:pPr>
        <w:pStyle w:val="Galvene"/>
        <w:numPr>
          <w:ilvl w:val="1"/>
          <w:numId w:val="5"/>
        </w:numPr>
        <w:tabs>
          <w:tab w:val="clear" w:pos="4320"/>
          <w:tab w:val="clear" w:pos="8640"/>
        </w:tabs>
        <w:jc w:val="both"/>
        <w:rPr>
          <w:rFonts w:ascii="Times New Roman" w:hAnsi="Times New Roman"/>
          <w:b/>
          <w:sz w:val="24"/>
          <w:szCs w:val="24"/>
          <w:lang w:val="lv-LV"/>
        </w:rPr>
      </w:pPr>
      <w:r w:rsidRPr="00BD2363">
        <w:rPr>
          <w:rFonts w:ascii="Times New Roman" w:hAnsi="Times New Roman"/>
          <w:sz w:val="24"/>
          <w:szCs w:val="24"/>
          <w:lang w:val="lv-LV"/>
        </w:rPr>
        <w:t xml:space="preserve">Limbažu novada pašvaldība nodrošinās sociāli atbildīga publiskā iepirkuma principu ievērošanu, nodrošinot pozitīvu ietekmi uz sabiedrībai būtisku problēmu risināšanu mūsdienīgas tehnikas nodrošināšanu mācību procesa nodrošināšanai. Iepirkuma rezultātā piemērojot vidi, lai mazāk aizsargātajai sabiedrības daļai, jo projekta rezultātā tiks nodrošināta droša vide skolas audzēkņiem. </w:t>
      </w:r>
    </w:p>
    <w:p w14:paraId="642FB0C4" w14:textId="57838F21" w:rsidR="009C31B6" w:rsidRPr="00BD2363" w:rsidRDefault="009C31B6" w:rsidP="009C31B6">
      <w:pPr>
        <w:pStyle w:val="Galvene"/>
        <w:numPr>
          <w:ilvl w:val="1"/>
          <w:numId w:val="5"/>
        </w:numPr>
        <w:tabs>
          <w:tab w:val="clear" w:pos="4320"/>
          <w:tab w:val="clear" w:pos="8640"/>
        </w:tabs>
        <w:jc w:val="both"/>
        <w:rPr>
          <w:rFonts w:ascii="Times New Roman" w:hAnsi="Times New Roman"/>
          <w:b/>
          <w:sz w:val="24"/>
          <w:szCs w:val="24"/>
          <w:lang w:val="lv-LV"/>
        </w:rPr>
      </w:pPr>
      <w:r w:rsidRPr="00BD2363">
        <w:rPr>
          <w:rFonts w:ascii="Times New Roman" w:hAnsi="Times New Roman"/>
          <w:sz w:val="24"/>
          <w:szCs w:val="24"/>
          <w:lang w:val="lv-LV"/>
        </w:rPr>
        <w:t xml:space="preserve">Veicot </w:t>
      </w:r>
      <w:r w:rsidR="00DB3B4C">
        <w:rPr>
          <w:rFonts w:ascii="Times New Roman" w:hAnsi="Times New Roman"/>
          <w:sz w:val="24"/>
          <w:szCs w:val="24"/>
          <w:lang w:val="lv-LV"/>
        </w:rPr>
        <w:t>iepirkumu</w:t>
      </w:r>
      <w:r w:rsidRPr="00BD2363">
        <w:rPr>
          <w:rFonts w:ascii="Times New Roman" w:hAnsi="Times New Roman"/>
          <w:sz w:val="24"/>
          <w:szCs w:val="24"/>
          <w:lang w:val="lv-LV"/>
        </w:rPr>
        <w:t>, atbilstoši Eiropas Savienības un Latvijas Republikas iepirkumus reglamentējošo normatīvo aktu prasībām tiks īstenota atklāta, pārredzama, nediskriminējoša un konkurenci nodrošinoša procedūra.</w:t>
      </w:r>
    </w:p>
    <w:bookmarkEnd w:id="0"/>
    <w:p w14:paraId="6D97E892" w14:textId="77777777" w:rsidR="00845F6C" w:rsidRPr="00F52076" w:rsidRDefault="00845F6C" w:rsidP="00845F6C">
      <w:pPr>
        <w:jc w:val="both"/>
        <w:rPr>
          <w:rFonts w:ascii="Times New Roman" w:hAnsi="Times New Roman" w:cs="Times New Roman"/>
          <w:sz w:val="24"/>
          <w:szCs w:val="24"/>
        </w:rPr>
      </w:pPr>
    </w:p>
    <w:p w14:paraId="6D97E893" w14:textId="77777777" w:rsidR="00845F6C" w:rsidRPr="00F52076" w:rsidRDefault="00845F6C" w:rsidP="00F66020">
      <w:pPr>
        <w:pStyle w:val="Virsraksts1"/>
        <w:numPr>
          <w:ilvl w:val="0"/>
          <w:numId w:val="2"/>
        </w:numPr>
        <w:tabs>
          <w:tab w:val="clear" w:pos="1456"/>
        </w:tabs>
        <w:ind w:left="284" w:firstLine="0"/>
        <w:rPr>
          <w:sz w:val="24"/>
          <w:szCs w:val="24"/>
        </w:rPr>
      </w:pPr>
      <w:bookmarkStart w:id="1" w:name="_Toc196038787"/>
      <w:r w:rsidRPr="00F52076">
        <w:rPr>
          <w:sz w:val="24"/>
          <w:szCs w:val="24"/>
        </w:rPr>
        <w:t>IEPIRKUMA PRIEKŠMETS</w:t>
      </w:r>
    </w:p>
    <w:p w14:paraId="6D97E894" w14:textId="5D0B0477" w:rsidR="008329D1" w:rsidRPr="00F52076" w:rsidRDefault="00845F6C" w:rsidP="008329D1">
      <w:pPr>
        <w:numPr>
          <w:ilvl w:val="1"/>
          <w:numId w:val="4"/>
        </w:numPr>
        <w:tabs>
          <w:tab w:val="clear" w:pos="1440"/>
        </w:tabs>
        <w:ind w:left="709" w:hanging="709"/>
        <w:jc w:val="both"/>
        <w:rPr>
          <w:rFonts w:ascii="Times New Roman" w:hAnsi="Times New Roman" w:cs="Times New Roman"/>
          <w:sz w:val="24"/>
          <w:szCs w:val="24"/>
        </w:rPr>
      </w:pPr>
      <w:r w:rsidRPr="00F52076">
        <w:rPr>
          <w:rFonts w:ascii="Times New Roman" w:hAnsi="Times New Roman" w:cs="Times New Roman"/>
          <w:sz w:val="24"/>
          <w:szCs w:val="24"/>
        </w:rPr>
        <w:t xml:space="preserve">Iepirkuma priekšmets </w:t>
      </w:r>
      <w:r w:rsidR="0058718C">
        <w:rPr>
          <w:rFonts w:ascii="Times New Roman" w:hAnsi="Times New Roman" w:cs="Times New Roman"/>
          <w:sz w:val="24"/>
          <w:szCs w:val="24"/>
        </w:rPr>
        <w:t>–</w:t>
      </w:r>
      <w:r w:rsidRPr="00F52076">
        <w:rPr>
          <w:rFonts w:ascii="Times New Roman" w:hAnsi="Times New Roman" w:cs="Times New Roman"/>
          <w:sz w:val="24"/>
          <w:szCs w:val="24"/>
        </w:rPr>
        <w:t xml:space="preserve"> </w:t>
      </w:r>
      <w:r w:rsidR="0058718C">
        <w:rPr>
          <w:rFonts w:ascii="Times New Roman" w:hAnsi="Times New Roman" w:cs="Times New Roman"/>
          <w:bCs/>
          <w:sz w:val="24"/>
          <w:szCs w:val="24"/>
        </w:rPr>
        <w:t>dokumentu kameru</w:t>
      </w:r>
      <w:r w:rsidR="009C31B6" w:rsidRPr="009C31B6">
        <w:rPr>
          <w:rFonts w:ascii="Times New Roman" w:hAnsi="Times New Roman" w:cs="Times New Roman"/>
          <w:bCs/>
          <w:sz w:val="24"/>
          <w:szCs w:val="24"/>
        </w:rPr>
        <w:t xml:space="preserve"> piegāde Alojas Ausekļa pamatskolai</w:t>
      </w:r>
      <w:r w:rsidR="008F6629" w:rsidRPr="009C31B6">
        <w:rPr>
          <w:rFonts w:ascii="Times New Roman" w:hAnsi="Times New Roman" w:cs="Times New Roman"/>
          <w:bCs/>
          <w:sz w:val="24"/>
          <w:szCs w:val="24"/>
        </w:rPr>
        <w:t>,</w:t>
      </w:r>
      <w:r w:rsidR="008F6629" w:rsidRPr="00F52076">
        <w:rPr>
          <w:rFonts w:ascii="Times New Roman" w:hAnsi="Times New Roman" w:cs="Times New Roman"/>
          <w:sz w:val="24"/>
          <w:szCs w:val="24"/>
        </w:rPr>
        <w:t xml:space="preserve"> kur</w:t>
      </w:r>
      <w:r w:rsidR="00C43977">
        <w:rPr>
          <w:rFonts w:ascii="Times New Roman" w:hAnsi="Times New Roman" w:cs="Times New Roman"/>
          <w:sz w:val="24"/>
          <w:szCs w:val="24"/>
        </w:rPr>
        <w:t>u</w:t>
      </w:r>
      <w:r w:rsidR="008F6629" w:rsidRPr="00F52076">
        <w:rPr>
          <w:rFonts w:ascii="Times New Roman" w:hAnsi="Times New Roman" w:cs="Times New Roman"/>
          <w:sz w:val="24"/>
          <w:szCs w:val="24"/>
        </w:rPr>
        <w:t xml:space="preserve"> detalizēts apraksts norādīts nolikuma </w:t>
      </w:r>
      <w:r w:rsidR="00BA3DAB">
        <w:rPr>
          <w:rFonts w:ascii="Times New Roman" w:hAnsi="Times New Roman" w:cs="Times New Roman"/>
          <w:sz w:val="24"/>
          <w:szCs w:val="24"/>
        </w:rPr>
        <w:t>2</w:t>
      </w:r>
      <w:r w:rsidR="008F6629" w:rsidRPr="00F52076">
        <w:rPr>
          <w:rFonts w:ascii="Times New Roman" w:hAnsi="Times New Roman" w:cs="Times New Roman"/>
          <w:sz w:val="24"/>
          <w:szCs w:val="24"/>
        </w:rPr>
        <w:t>.pielikumā pievienotajā Tehniskajā specifikācijā</w:t>
      </w:r>
      <w:r w:rsidRPr="00F52076">
        <w:rPr>
          <w:rFonts w:ascii="Times New Roman" w:hAnsi="Times New Roman" w:cs="Times New Roman"/>
          <w:sz w:val="24"/>
          <w:szCs w:val="24"/>
        </w:rPr>
        <w:t>.</w:t>
      </w:r>
    </w:p>
    <w:p w14:paraId="6D97E895" w14:textId="36CAE898" w:rsidR="00845F6C" w:rsidRPr="00F52076" w:rsidRDefault="008F6629" w:rsidP="008329D1">
      <w:pPr>
        <w:numPr>
          <w:ilvl w:val="1"/>
          <w:numId w:val="4"/>
        </w:numPr>
        <w:tabs>
          <w:tab w:val="clear" w:pos="1440"/>
        </w:tabs>
        <w:ind w:left="709" w:hanging="709"/>
        <w:jc w:val="both"/>
        <w:rPr>
          <w:rFonts w:ascii="Times New Roman" w:hAnsi="Times New Roman" w:cs="Times New Roman"/>
          <w:sz w:val="24"/>
          <w:szCs w:val="24"/>
        </w:rPr>
      </w:pPr>
      <w:r w:rsidRPr="00F52076">
        <w:rPr>
          <w:rFonts w:ascii="Times New Roman" w:hAnsi="Times New Roman" w:cs="Times New Roman"/>
          <w:sz w:val="24"/>
          <w:szCs w:val="24"/>
        </w:rPr>
        <w:t xml:space="preserve">Iepirkuma priekšmeta </w:t>
      </w:r>
      <w:r w:rsidR="00845F6C" w:rsidRPr="00F52076">
        <w:rPr>
          <w:rFonts w:ascii="Times New Roman" w:hAnsi="Times New Roman" w:cs="Times New Roman"/>
          <w:sz w:val="24"/>
          <w:szCs w:val="24"/>
        </w:rPr>
        <w:t xml:space="preserve">CPV kods: </w:t>
      </w:r>
      <w:r w:rsidR="002453E1" w:rsidRPr="002453E1">
        <w:rPr>
          <w:rFonts w:ascii="Times New Roman" w:hAnsi="Times New Roman" w:cs="Times New Roman"/>
          <w:color w:val="000000" w:themeColor="text1"/>
          <w:sz w:val="24"/>
          <w:szCs w:val="24"/>
        </w:rPr>
        <w:t>30232110-8</w:t>
      </w:r>
      <w:r w:rsidRPr="00F52076">
        <w:rPr>
          <w:rFonts w:ascii="Times New Roman" w:hAnsi="Times New Roman" w:cs="Times New Roman"/>
          <w:color w:val="333333"/>
          <w:sz w:val="24"/>
          <w:szCs w:val="24"/>
        </w:rPr>
        <w:t>.</w:t>
      </w:r>
    </w:p>
    <w:p w14:paraId="6D97E896" w14:textId="77777777" w:rsidR="00845F6C" w:rsidRPr="00F52076" w:rsidRDefault="00845F6C" w:rsidP="008F6629">
      <w:pPr>
        <w:numPr>
          <w:ilvl w:val="1"/>
          <w:numId w:val="4"/>
        </w:numPr>
        <w:tabs>
          <w:tab w:val="clear" w:pos="1440"/>
        </w:tabs>
        <w:ind w:left="709" w:hanging="709"/>
        <w:jc w:val="both"/>
        <w:rPr>
          <w:rFonts w:ascii="Times New Roman" w:hAnsi="Times New Roman" w:cs="Times New Roman"/>
          <w:sz w:val="24"/>
          <w:szCs w:val="24"/>
        </w:rPr>
      </w:pPr>
      <w:r w:rsidRPr="00F52076">
        <w:rPr>
          <w:rFonts w:ascii="Times New Roman" w:hAnsi="Times New Roman" w:cs="Times New Roman"/>
          <w:sz w:val="24"/>
          <w:szCs w:val="24"/>
        </w:rPr>
        <w:t>Iepirkuma priekšmets nav sadalīts iepirkuma priekšmeta daļās.</w:t>
      </w:r>
    </w:p>
    <w:p w14:paraId="6D97E897" w14:textId="3FDE2E6B" w:rsidR="00845F6C" w:rsidRPr="00F52076" w:rsidRDefault="00845F6C" w:rsidP="00845F6C">
      <w:pPr>
        <w:numPr>
          <w:ilvl w:val="1"/>
          <w:numId w:val="4"/>
        </w:numPr>
        <w:tabs>
          <w:tab w:val="clear" w:pos="1440"/>
        </w:tabs>
        <w:ind w:left="709" w:hanging="709"/>
        <w:jc w:val="both"/>
        <w:rPr>
          <w:rFonts w:ascii="Times New Roman" w:hAnsi="Times New Roman" w:cs="Times New Roman"/>
          <w:sz w:val="24"/>
          <w:szCs w:val="24"/>
        </w:rPr>
      </w:pPr>
      <w:r w:rsidRPr="00F52076">
        <w:rPr>
          <w:rFonts w:ascii="Times New Roman" w:hAnsi="Times New Roman" w:cs="Times New Roman"/>
          <w:sz w:val="24"/>
          <w:szCs w:val="24"/>
        </w:rPr>
        <w:t xml:space="preserve">Iepirkuma līguma izpildes vieta </w:t>
      </w:r>
      <w:r w:rsidR="00C96776">
        <w:rPr>
          <w:rFonts w:ascii="Times New Roman" w:hAnsi="Times New Roman" w:cs="Times New Roman"/>
          <w:sz w:val="24"/>
          <w:szCs w:val="24"/>
        </w:rPr>
        <w:t>–</w:t>
      </w:r>
      <w:r w:rsidRPr="00F52076">
        <w:rPr>
          <w:rFonts w:ascii="Times New Roman" w:hAnsi="Times New Roman" w:cs="Times New Roman"/>
          <w:sz w:val="24"/>
          <w:szCs w:val="24"/>
        </w:rPr>
        <w:t xml:space="preserve"> </w:t>
      </w:r>
      <w:r w:rsidR="002453E1" w:rsidRPr="002453E1">
        <w:rPr>
          <w:rFonts w:ascii="Times New Roman" w:hAnsi="Times New Roman" w:cs="Times New Roman"/>
          <w:sz w:val="24"/>
          <w:szCs w:val="24"/>
        </w:rPr>
        <w:t>Ausekļa iela 1, Aloja, Limbažu novads</w:t>
      </w:r>
      <w:r w:rsidR="00C43977">
        <w:rPr>
          <w:rFonts w:ascii="Times New Roman" w:hAnsi="Times New Roman" w:cs="Times New Roman"/>
          <w:sz w:val="24"/>
          <w:szCs w:val="24"/>
        </w:rPr>
        <w:t>.</w:t>
      </w:r>
    </w:p>
    <w:p w14:paraId="6D97E898" w14:textId="4BBD6528" w:rsidR="00845F6C" w:rsidRDefault="00845F6C" w:rsidP="00845F6C">
      <w:pPr>
        <w:numPr>
          <w:ilvl w:val="1"/>
          <w:numId w:val="4"/>
        </w:numPr>
        <w:tabs>
          <w:tab w:val="clear" w:pos="1440"/>
        </w:tabs>
        <w:ind w:left="709" w:hanging="709"/>
        <w:jc w:val="both"/>
        <w:rPr>
          <w:rFonts w:ascii="Times New Roman" w:hAnsi="Times New Roman" w:cs="Times New Roman"/>
          <w:sz w:val="24"/>
          <w:szCs w:val="24"/>
        </w:rPr>
      </w:pPr>
      <w:r w:rsidRPr="00F52076">
        <w:rPr>
          <w:rFonts w:ascii="Times New Roman" w:hAnsi="Times New Roman" w:cs="Times New Roman"/>
          <w:sz w:val="24"/>
          <w:szCs w:val="24"/>
        </w:rPr>
        <w:t xml:space="preserve">Iepirkuma līguma izpildes laiks – </w:t>
      </w:r>
      <w:r w:rsidR="0058718C" w:rsidRPr="0058718C">
        <w:rPr>
          <w:rFonts w:ascii="Times New Roman" w:hAnsi="Times New Roman" w:cs="Times New Roman"/>
          <w:sz w:val="24"/>
          <w:szCs w:val="24"/>
        </w:rPr>
        <w:t>7 (septiņas) kalendārās nedēļas</w:t>
      </w:r>
      <w:r w:rsidR="00F80F14" w:rsidRPr="00F52076">
        <w:rPr>
          <w:rFonts w:ascii="Times New Roman" w:hAnsi="Times New Roman" w:cs="Times New Roman"/>
          <w:sz w:val="24"/>
          <w:szCs w:val="24"/>
        </w:rPr>
        <w:t xml:space="preserve"> </w:t>
      </w:r>
      <w:r w:rsidRPr="00F52076">
        <w:rPr>
          <w:rFonts w:ascii="Times New Roman" w:hAnsi="Times New Roman" w:cs="Times New Roman"/>
          <w:sz w:val="24"/>
          <w:szCs w:val="24"/>
        </w:rPr>
        <w:t>no iepirkuma līguma noslēgšanas</w:t>
      </w:r>
      <w:r w:rsidR="009C31B6">
        <w:rPr>
          <w:rFonts w:ascii="Times New Roman" w:hAnsi="Times New Roman" w:cs="Times New Roman"/>
          <w:sz w:val="24"/>
          <w:szCs w:val="24"/>
        </w:rPr>
        <w:t xml:space="preserve"> dienas</w:t>
      </w:r>
      <w:r w:rsidRPr="00F52076">
        <w:rPr>
          <w:rFonts w:ascii="Times New Roman" w:hAnsi="Times New Roman" w:cs="Times New Roman"/>
          <w:sz w:val="24"/>
          <w:szCs w:val="24"/>
        </w:rPr>
        <w:t>.</w:t>
      </w:r>
    </w:p>
    <w:p w14:paraId="6D97E899" w14:textId="77777777" w:rsidR="00381FC9" w:rsidRPr="00975A2D" w:rsidRDefault="00381FC9" w:rsidP="00845F6C">
      <w:pPr>
        <w:numPr>
          <w:ilvl w:val="1"/>
          <w:numId w:val="4"/>
        </w:numPr>
        <w:tabs>
          <w:tab w:val="clear" w:pos="1440"/>
        </w:tabs>
        <w:ind w:left="709" w:hanging="709"/>
        <w:jc w:val="both"/>
        <w:rPr>
          <w:rFonts w:ascii="Times New Roman" w:hAnsi="Times New Roman" w:cs="Times New Roman"/>
          <w:sz w:val="24"/>
          <w:szCs w:val="24"/>
        </w:rPr>
      </w:pPr>
      <w:r w:rsidRPr="00975A2D">
        <w:rPr>
          <w:rFonts w:ascii="Times New Roman" w:hAnsi="Times New Roman" w:cs="Times New Roman"/>
          <w:sz w:val="24"/>
          <w:szCs w:val="24"/>
        </w:rPr>
        <w:t xml:space="preserve">Iepirkuma līguma apmaksa – pasūtītājs veic līguma apmaksu 15 (piecpadsmit) dienu laikā pēc </w:t>
      </w:r>
      <w:r w:rsidR="00B92BCD">
        <w:rPr>
          <w:rFonts w:ascii="Times New Roman" w:hAnsi="Times New Roman" w:cs="Times New Roman"/>
          <w:sz w:val="24"/>
          <w:szCs w:val="24"/>
        </w:rPr>
        <w:t>d</w:t>
      </w:r>
      <w:r w:rsidRPr="00975A2D">
        <w:rPr>
          <w:rFonts w:ascii="Times New Roman" w:hAnsi="Times New Roman" w:cs="Times New Roman"/>
          <w:sz w:val="24"/>
          <w:szCs w:val="24"/>
        </w:rPr>
        <w:t xml:space="preserve">arbu pieņemšanas – nodošanas akta parakstīšanas un </w:t>
      </w:r>
      <w:r w:rsidR="00B92BCD">
        <w:rPr>
          <w:rFonts w:ascii="Times New Roman" w:hAnsi="Times New Roman" w:cs="Times New Roman"/>
          <w:sz w:val="24"/>
          <w:szCs w:val="24"/>
        </w:rPr>
        <w:t>i</w:t>
      </w:r>
      <w:r w:rsidRPr="00975A2D">
        <w:rPr>
          <w:rFonts w:ascii="Times New Roman" w:hAnsi="Times New Roman" w:cs="Times New Roman"/>
          <w:sz w:val="24"/>
          <w:szCs w:val="24"/>
        </w:rPr>
        <w:t>zpildītāja rēķina saņemšanas.</w:t>
      </w:r>
    </w:p>
    <w:bookmarkEnd w:id="1"/>
    <w:p w14:paraId="6D97E89A" w14:textId="77777777" w:rsidR="00845F6C" w:rsidRPr="00F52076" w:rsidRDefault="00845F6C" w:rsidP="00845F6C">
      <w:pPr>
        <w:jc w:val="both"/>
        <w:rPr>
          <w:rFonts w:ascii="Times New Roman" w:hAnsi="Times New Roman" w:cs="Times New Roman"/>
          <w:sz w:val="24"/>
          <w:szCs w:val="24"/>
        </w:rPr>
      </w:pPr>
    </w:p>
    <w:p w14:paraId="6D97E89B" w14:textId="77777777" w:rsidR="009F549D" w:rsidRPr="00F52076" w:rsidRDefault="00381FC9" w:rsidP="00F66020">
      <w:pPr>
        <w:pStyle w:val="Virsraksts1"/>
        <w:numPr>
          <w:ilvl w:val="0"/>
          <w:numId w:val="2"/>
        </w:numPr>
        <w:tabs>
          <w:tab w:val="clear" w:pos="1456"/>
        </w:tabs>
        <w:ind w:left="426" w:hanging="426"/>
        <w:rPr>
          <w:sz w:val="24"/>
          <w:szCs w:val="24"/>
        </w:rPr>
      </w:pPr>
      <w:r>
        <w:rPr>
          <w:sz w:val="24"/>
          <w:szCs w:val="24"/>
        </w:rPr>
        <w:lastRenderedPageBreak/>
        <w:t>INFORMĀCIJA PAR PRETENDENTU</w:t>
      </w:r>
    </w:p>
    <w:p w14:paraId="6D97E89C" w14:textId="77777777" w:rsidR="00845F6C" w:rsidRPr="00F52076" w:rsidRDefault="00845F6C" w:rsidP="00A52DE7">
      <w:pPr>
        <w:pStyle w:val="Pamatteksts"/>
        <w:spacing w:after="0"/>
        <w:ind w:left="709" w:firstLine="11"/>
        <w:jc w:val="both"/>
        <w:rPr>
          <w:rFonts w:ascii="Times New Roman" w:hAnsi="Times New Roman" w:cs="Times New Roman"/>
          <w:kern w:val="16"/>
          <w:sz w:val="24"/>
          <w:szCs w:val="24"/>
        </w:rPr>
      </w:pPr>
    </w:p>
    <w:p w14:paraId="6D97E89D" w14:textId="77777777" w:rsidR="00866D72" w:rsidRPr="002F14AA" w:rsidRDefault="00866D72" w:rsidP="00866D72">
      <w:pPr>
        <w:numPr>
          <w:ilvl w:val="1"/>
          <w:numId w:val="2"/>
        </w:numPr>
        <w:tabs>
          <w:tab w:val="clear" w:pos="1996"/>
        </w:tabs>
        <w:ind w:left="709" w:hanging="709"/>
        <w:jc w:val="both"/>
        <w:rPr>
          <w:rFonts w:ascii="Times New Roman" w:hAnsi="Times New Roman" w:cs="Times New Roman"/>
          <w:b/>
          <w:sz w:val="24"/>
          <w:szCs w:val="24"/>
        </w:rPr>
      </w:pPr>
      <w:r w:rsidRPr="002F14AA">
        <w:rPr>
          <w:rFonts w:ascii="Times New Roman" w:hAnsi="Times New Roman" w:cs="Times New Roman"/>
          <w:b/>
          <w:sz w:val="24"/>
          <w:szCs w:val="24"/>
        </w:rPr>
        <w:t>Piegādātājs un pretendents</w:t>
      </w:r>
    </w:p>
    <w:p w14:paraId="6D97E89E" w14:textId="0713718D" w:rsidR="00866D72" w:rsidRPr="00F52076" w:rsidRDefault="00845F6C" w:rsidP="00B2460B">
      <w:pPr>
        <w:pStyle w:val="Sarakstarindkopa"/>
        <w:numPr>
          <w:ilvl w:val="2"/>
          <w:numId w:val="15"/>
        </w:numPr>
        <w:ind w:left="709" w:hanging="709"/>
        <w:jc w:val="both"/>
        <w:rPr>
          <w:rFonts w:ascii="Times New Roman" w:hAnsi="Times New Roman"/>
          <w:szCs w:val="24"/>
        </w:rPr>
      </w:pPr>
      <w:r w:rsidRPr="00F52076">
        <w:rPr>
          <w:rFonts w:ascii="Times New Roman" w:hAnsi="Times New Roman"/>
          <w:szCs w:val="24"/>
        </w:rPr>
        <w:t xml:space="preserve">Piedāvājumu var iesniegt šādi piegādātāji, kas piedāvā </w:t>
      </w:r>
      <w:r w:rsidRPr="00774607">
        <w:rPr>
          <w:rFonts w:ascii="Times New Roman" w:hAnsi="Times New Roman"/>
          <w:szCs w:val="24"/>
        </w:rPr>
        <w:t>tirgū</w:t>
      </w:r>
      <w:r w:rsidR="009A5721">
        <w:rPr>
          <w:rFonts w:ascii="Times New Roman" w:hAnsi="Times New Roman"/>
          <w:szCs w:val="24"/>
        </w:rPr>
        <w:t xml:space="preserve"> veikt preču piegādi</w:t>
      </w:r>
      <w:r w:rsidRPr="00774607">
        <w:rPr>
          <w:rFonts w:ascii="Times New Roman" w:hAnsi="Times New Roman"/>
          <w:szCs w:val="24"/>
        </w:rPr>
        <w:t>:</w:t>
      </w:r>
    </w:p>
    <w:p w14:paraId="6D97E89F" w14:textId="77777777" w:rsidR="00866D72" w:rsidRPr="00F52076" w:rsidRDefault="00845F6C" w:rsidP="00B2460B">
      <w:pPr>
        <w:pStyle w:val="Sarakstarindkopa"/>
        <w:numPr>
          <w:ilvl w:val="3"/>
          <w:numId w:val="15"/>
        </w:numPr>
        <w:ind w:left="1560" w:hanging="851"/>
        <w:jc w:val="both"/>
        <w:rPr>
          <w:rFonts w:ascii="Times New Roman" w:hAnsi="Times New Roman"/>
          <w:szCs w:val="24"/>
        </w:rPr>
      </w:pPr>
      <w:r w:rsidRPr="00F52076">
        <w:rPr>
          <w:rFonts w:ascii="Times New Roman" w:hAnsi="Times New Roman"/>
          <w:szCs w:val="24"/>
        </w:rPr>
        <w:t>fiziska persona;</w:t>
      </w:r>
    </w:p>
    <w:p w14:paraId="6D97E8A0" w14:textId="77777777" w:rsidR="00866D72" w:rsidRPr="00F52076" w:rsidRDefault="00845F6C" w:rsidP="00B2460B">
      <w:pPr>
        <w:pStyle w:val="Sarakstarindkopa"/>
        <w:numPr>
          <w:ilvl w:val="3"/>
          <w:numId w:val="15"/>
        </w:numPr>
        <w:ind w:left="1560" w:hanging="851"/>
        <w:jc w:val="both"/>
        <w:rPr>
          <w:rFonts w:ascii="Times New Roman" w:hAnsi="Times New Roman"/>
          <w:szCs w:val="24"/>
        </w:rPr>
      </w:pPr>
      <w:r w:rsidRPr="00F52076">
        <w:rPr>
          <w:rFonts w:ascii="Times New Roman" w:hAnsi="Times New Roman"/>
          <w:szCs w:val="24"/>
        </w:rPr>
        <w:t>juridiska persona;</w:t>
      </w:r>
    </w:p>
    <w:p w14:paraId="6D97E8A1" w14:textId="77777777" w:rsidR="004D07A0" w:rsidRPr="00F52076" w:rsidRDefault="00845F6C" w:rsidP="00B2460B">
      <w:pPr>
        <w:pStyle w:val="Sarakstarindkopa"/>
        <w:numPr>
          <w:ilvl w:val="3"/>
          <w:numId w:val="15"/>
        </w:numPr>
        <w:ind w:left="1560" w:hanging="851"/>
        <w:jc w:val="both"/>
        <w:rPr>
          <w:rFonts w:ascii="Times New Roman" w:hAnsi="Times New Roman"/>
          <w:szCs w:val="24"/>
        </w:rPr>
      </w:pPr>
      <w:r w:rsidRPr="00F52076">
        <w:rPr>
          <w:rFonts w:ascii="Times New Roman" w:hAnsi="Times New Roman"/>
          <w:szCs w:val="24"/>
        </w:rPr>
        <w:t>fizisko un/vai juridisko personu a</w:t>
      </w:r>
      <w:r w:rsidR="00866D72" w:rsidRPr="00F52076">
        <w:rPr>
          <w:rFonts w:ascii="Times New Roman" w:hAnsi="Times New Roman"/>
          <w:szCs w:val="24"/>
        </w:rPr>
        <w:t>pvienība jebkurā to kombinācijā</w:t>
      </w:r>
      <w:r w:rsidR="00C43977">
        <w:rPr>
          <w:rFonts w:ascii="Times New Roman" w:hAnsi="Times New Roman"/>
          <w:szCs w:val="24"/>
        </w:rPr>
        <w:t xml:space="preserve"> </w:t>
      </w:r>
      <w:r w:rsidR="00866D72" w:rsidRPr="00F52076">
        <w:rPr>
          <w:rFonts w:ascii="Times New Roman" w:hAnsi="Times New Roman"/>
          <w:szCs w:val="24"/>
        </w:rPr>
        <w:t xml:space="preserve">- </w:t>
      </w:r>
      <w:r w:rsidRPr="00F52076">
        <w:rPr>
          <w:rFonts w:ascii="Times New Roman" w:hAnsi="Times New Roman"/>
          <w:szCs w:val="24"/>
        </w:rPr>
        <w:t>personālsabiedrība (pilnsabiedrība vai komandītsabiedrība), kurai n</w:t>
      </w:r>
      <w:r w:rsidR="00C43977">
        <w:rPr>
          <w:rFonts w:ascii="Times New Roman" w:hAnsi="Times New Roman"/>
          <w:szCs w:val="24"/>
        </w:rPr>
        <w:t xml:space="preserve">av juridiskās personas statusa vai </w:t>
      </w:r>
      <w:r w:rsidRPr="00F52076">
        <w:rPr>
          <w:rFonts w:ascii="Times New Roman" w:hAnsi="Times New Roman"/>
          <w:szCs w:val="24"/>
        </w:rPr>
        <w:t>piegādātāju apvienība.</w:t>
      </w:r>
    </w:p>
    <w:p w14:paraId="6D97E8A2" w14:textId="77777777" w:rsidR="004D07A0" w:rsidRPr="00F52076" w:rsidRDefault="00845F6C" w:rsidP="00B2460B">
      <w:pPr>
        <w:pStyle w:val="Sarakstarindkopa"/>
        <w:numPr>
          <w:ilvl w:val="2"/>
          <w:numId w:val="15"/>
        </w:numPr>
        <w:ind w:left="709" w:hanging="709"/>
        <w:jc w:val="both"/>
        <w:rPr>
          <w:rFonts w:ascii="Times New Roman" w:hAnsi="Times New Roman"/>
          <w:szCs w:val="24"/>
        </w:rPr>
      </w:pPr>
      <w:r w:rsidRPr="00F52076">
        <w:rPr>
          <w:rFonts w:ascii="Times New Roman" w:hAnsi="Times New Roman"/>
          <w:szCs w:val="24"/>
        </w:rPr>
        <w:t>Piegādātājs ir tiesīgs iesniegt piedāvājumu, ja tam atbilstoši Latvijas tiesību aktiem nav noteikta juridiskā statusa, bet tas ir tiesīgs sniegt pakalpojumus atbilstoši tās Eiropas Savienības dalībvalsts normatīvajiem aktiem, kurā dibināts.</w:t>
      </w:r>
    </w:p>
    <w:p w14:paraId="6D97E8A3" w14:textId="77777777" w:rsidR="004D07A0" w:rsidRDefault="00845F6C" w:rsidP="00B2460B">
      <w:pPr>
        <w:pStyle w:val="Sarakstarindkopa"/>
        <w:numPr>
          <w:ilvl w:val="2"/>
          <w:numId w:val="15"/>
        </w:numPr>
        <w:ind w:left="709" w:hanging="709"/>
        <w:jc w:val="both"/>
        <w:rPr>
          <w:rFonts w:ascii="Times New Roman" w:hAnsi="Times New Roman"/>
          <w:szCs w:val="24"/>
        </w:rPr>
      </w:pPr>
      <w:r w:rsidRPr="00F52076">
        <w:rPr>
          <w:rFonts w:ascii="Times New Roman" w:hAnsi="Times New Roman"/>
          <w:szCs w:val="24"/>
        </w:rPr>
        <w:t>Piegādātājam, iesniedzot piedāvājumu</w:t>
      </w:r>
      <w:r w:rsidR="00C077EF" w:rsidRPr="00F52076">
        <w:rPr>
          <w:rFonts w:ascii="Times New Roman" w:hAnsi="Times New Roman"/>
          <w:szCs w:val="24"/>
        </w:rPr>
        <w:t xml:space="preserve"> iepirkumā</w:t>
      </w:r>
      <w:r w:rsidRPr="00F52076">
        <w:rPr>
          <w:rFonts w:ascii="Times New Roman" w:hAnsi="Times New Roman"/>
          <w:szCs w:val="24"/>
        </w:rPr>
        <w:t>,</w:t>
      </w:r>
      <w:r w:rsidR="002F14AA">
        <w:rPr>
          <w:rFonts w:ascii="Times New Roman" w:hAnsi="Times New Roman"/>
          <w:szCs w:val="24"/>
        </w:rPr>
        <w:t xml:space="preserve"> tas iegūst pretendenta statusu.</w:t>
      </w:r>
    </w:p>
    <w:p w14:paraId="6D97E8A4" w14:textId="77777777" w:rsidR="002F14AA" w:rsidRPr="00F52076" w:rsidRDefault="002F14AA" w:rsidP="002F14AA">
      <w:pPr>
        <w:pStyle w:val="Sarakstarindkopa"/>
        <w:ind w:left="709"/>
        <w:jc w:val="both"/>
        <w:rPr>
          <w:rFonts w:ascii="Times New Roman" w:hAnsi="Times New Roman"/>
          <w:szCs w:val="24"/>
        </w:rPr>
      </w:pPr>
    </w:p>
    <w:p w14:paraId="6D97E8A5" w14:textId="77777777" w:rsidR="004D07A0" w:rsidRPr="00F52076" w:rsidRDefault="00845F6C" w:rsidP="00B2460B">
      <w:pPr>
        <w:pStyle w:val="Sarakstarindkopa"/>
        <w:numPr>
          <w:ilvl w:val="1"/>
          <w:numId w:val="15"/>
        </w:numPr>
        <w:ind w:left="709" w:hanging="709"/>
        <w:jc w:val="both"/>
        <w:rPr>
          <w:rFonts w:ascii="Times New Roman" w:hAnsi="Times New Roman"/>
          <w:szCs w:val="24"/>
        </w:rPr>
      </w:pPr>
      <w:r w:rsidRPr="00F52076">
        <w:rPr>
          <w:rFonts w:ascii="Times New Roman" w:hAnsi="Times New Roman"/>
          <w:b/>
          <w:szCs w:val="24"/>
        </w:rPr>
        <w:t>Piegādātāju apvienība</w:t>
      </w:r>
    </w:p>
    <w:p w14:paraId="6D97E8A6" w14:textId="77777777" w:rsidR="004D07A0" w:rsidRPr="00F52076" w:rsidRDefault="00845F6C" w:rsidP="00B2460B">
      <w:pPr>
        <w:pStyle w:val="Sarakstarindkopa"/>
        <w:numPr>
          <w:ilvl w:val="2"/>
          <w:numId w:val="15"/>
        </w:numPr>
        <w:tabs>
          <w:tab w:val="left" w:pos="709"/>
        </w:tabs>
        <w:ind w:left="709" w:hanging="709"/>
        <w:jc w:val="both"/>
        <w:rPr>
          <w:rFonts w:ascii="Times New Roman" w:hAnsi="Times New Roman"/>
          <w:szCs w:val="24"/>
        </w:rPr>
      </w:pPr>
      <w:r w:rsidRPr="00F52076">
        <w:rPr>
          <w:rFonts w:ascii="Times New Roman" w:hAnsi="Times New Roman"/>
          <w:szCs w:val="24"/>
        </w:rPr>
        <w:t>Piegādātāji ir tiesīgi apvienoties piegādātāju apvienībā un, neorganizējoties noteiktā juridiskā statusā, kā pretendents iesniegt piedāvājumu iepirkumā.</w:t>
      </w:r>
    </w:p>
    <w:p w14:paraId="6D97E8A7" w14:textId="77777777" w:rsidR="004D07A0" w:rsidRPr="00F52076" w:rsidRDefault="00845F6C" w:rsidP="00B2460B">
      <w:pPr>
        <w:pStyle w:val="Sarakstarindkopa"/>
        <w:numPr>
          <w:ilvl w:val="2"/>
          <w:numId w:val="15"/>
        </w:numPr>
        <w:tabs>
          <w:tab w:val="left" w:pos="709"/>
        </w:tabs>
        <w:ind w:left="709" w:hanging="709"/>
        <w:jc w:val="both"/>
        <w:rPr>
          <w:rFonts w:ascii="Times New Roman" w:hAnsi="Times New Roman"/>
          <w:szCs w:val="24"/>
        </w:rPr>
      </w:pPr>
      <w:r w:rsidRPr="00F52076">
        <w:rPr>
          <w:rFonts w:ascii="Times New Roman" w:hAnsi="Times New Roman"/>
          <w:szCs w:val="24"/>
        </w:rPr>
        <w:t xml:space="preserve">Ja piedāvājumu iesniedz pretendents - piegādātāju apvienība, tad </w:t>
      </w:r>
      <w:r w:rsidR="00C43977">
        <w:rPr>
          <w:rFonts w:ascii="Times New Roman" w:hAnsi="Times New Roman"/>
          <w:szCs w:val="24"/>
        </w:rPr>
        <w:t xml:space="preserve">Pretendenta pieteikumā dalībai iepirkumā </w:t>
      </w:r>
      <w:r w:rsidRPr="00F52076">
        <w:rPr>
          <w:rFonts w:ascii="Times New Roman" w:hAnsi="Times New Roman"/>
          <w:szCs w:val="24"/>
        </w:rPr>
        <w:t xml:space="preserve">(nolikuma </w:t>
      </w:r>
      <w:r w:rsidR="00BB2F86" w:rsidRPr="00F52076">
        <w:rPr>
          <w:rFonts w:ascii="Times New Roman" w:hAnsi="Times New Roman"/>
          <w:szCs w:val="24"/>
        </w:rPr>
        <w:t>1</w:t>
      </w:r>
      <w:r w:rsidRPr="00F52076">
        <w:rPr>
          <w:rFonts w:ascii="Times New Roman" w:hAnsi="Times New Roman"/>
          <w:szCs w:val="24"/>
        </w:rPr>
        <w:t>. pielikums “</w:t>
      </w:r>
      <w:r w:rsidR="00710532" w:rsidRPr="00F52076">
        <w:rPr>
          <w:rFonts w:ascii="Times New Roman" w:hAnsi="Times New Roman"/>
          <w:szCs w:val="24"/>
        </w:rPr>
        <w:t>P</w:t>
      </w:r>
      <w:r w:rsidR="004D07A0" w:rsidRPr="00F52076">
        <w:rPr>
          <w:rFonts w:ascii="Times New Roman" w:hAnsi="Times New Roman"/>
          <w:szCs w:val="24"/>
        </w:rPr>
        <w:t xml:space="preserve">retendenta </w:t>
      </w:r>
      <w:r w:rsidR="00710532" w:rsidRPr="00F52076">
        <w:rPr>
          <w:rFonts w:ascii="Times New Roman" w:hAnsi="Times New Roman"/>
          <w:szCs w:val="24"/>
        </w:rPr>
        <w:t xml:space="preserve">pieteikums </w:t>
      </w:r>
      <w:r w:rsidR="004D07A0" w:rsidRPr="00F52076">
        <w:rPr>
          <w:rFonts w:ascii="Times New Roman" w:hAnsi="Times New Roman"/>
          <w:szCs w:val="24"/>
        </w:rPr>
        <w:t>dalībai iepirkumā</w:t>
      </w:r>
      <w:r w:rsidRPr="00F52076">
        <w:rPr>
          <w:rFonts w:ascii="Times New Roman" w:hAnsi="Times New Roman"/>
          <w:szCs w:val="24"/>
        </w:rPr>
        <w:t>”) piegādātāju apvienībai jāuzrāda visi piegādātāju apv</w:t>
      </w:r>
      <w:r w:rsidR="00C43977">
        <w:rPr>
          <w:rFonts w:ascii="Times New Roman" w:hAnsi="Times New Roman"/>
          <w:szCs w:val="24"/>
        </w:rPr>
        <w:t xml:space="preserve">ienības dalībnieki un jāsniedz </w:t>
      </w:r>
      <w:r w:rsidR="00710532" w:rsidRPr="00F52076">
        <w:rPr>
          <w:rFonts w:ascii="Times New Roman" w:hAnsi="Times New Roman"/>
          <w:szCs w:val="24"/>
        </w:rPr>
        <w:t>P</w:t>
      </w:r>
      <w:r w:rsidR="00A17B33" w:rsidRPr="00F52076">
        <w:rPr>
          <w:rFonts w:ascii="Times New Roman" w:hAnsi="Times New Roman"/>
          <w:szCs w:val="24"/>
        </w:rPr>
        <w:t>retendenta</w:t>
      </w:r>
      <w:r w:rsidR="00710532" w:rsidRPr="00F52076">
        <w:rPr>
          <w:rFonts w:ascii="Times New Roman" w:hAnsi="Times New Roman"/>
          <w:szCs w:val="24"/>
        </w:rPr>
        <w:t xml:space="preserve"> pieteikums</w:t>
      </w:r>
      <w:r w:rsidR="00A17B33" w:rsidRPr="00F52076">
        <w:rPr>
          <w:rFonts w:ascii="Times New Roman" w:hAnsi="Times New Roman"/>
          <w:szCs w:val="24"/>
        </w:rPr>
        <w:t xml:space="preserve"> dalībai iepirkumā</w:t>
      </w:r>
      <w:r w:rsidRPr="00F52076">
        <w:rPr>
          <w:rFonts w:ascii="Times New Roman" w:hAnsi="Times New Roman"/>
          <w:szCs w:val="24"/>
        </w:rPr>
        <w:t xml:space="preserve"> pieprasītā informācija.</w:t>
      </w:r>
    </w:p>
    <w:p w14:paraId="6D97E8A8" w14:textId="77777777" w:rsidR="00C077EF" w:rsidRPr="00F52076" w:rsidRDefault="00845F6C" w:rsidP="00B2460B">
      <w:pPr>
        <w:pStyle w:val="Sarakstarindkopa"/>
        <w:numPr>
          <w:ilvl w:val="2"/>
          <w:numId w:val="15"/>
        </w:numPr>
        <w:tabs>
          <w:tab w:val="left" w:pos="709"/>
        </w:tabs>
        <w:ind w:left="709" w:hanging="709"/>
        <w:jc w:val="both"/>
        <w:rPr>
          <w:rFonts w:ascii="Times New Roman" w:hAnsi="Times New Roman"/>
          <w:szCs w:val="24"/>
        </w:rPr>
      </w:pPr>
      <w:r w:rsidRPr="00F52076">
        <w:rPr>
          <w:rFonts w:ascii="Times New Roman" w:hAnsi="Times New Roman"/>
          <w:szCs w:val="24"/>
        </w:rPr>
        <w:t>Piedāvājumā jāiekļauj visu piegādātāju apvienības dalībnieku parak</w:t>
      </w:r>
      <w:r w:rsidR="00C43977">
        <w:rPr>
          <w:rFonts w:ascii="Times New Roman" w:hAnsi="Times New Roman"/>
          <w:szCs w:val="24"/>
        </w:rPr>
        <w:t>stīta vienošanās un</w:t>
      </w:r>
      <w:r w:rsidRPr="00F52076">
        <w:rPr>
          <w:rFonts w:ascii="Times New Roman" w:hAnsi="Times New Roman"/>
          <w:szCs w:val="24"/>
        </w:rPr>
        <w:t xml:space="preserve"> </w:t>
      </w:r>
      <w:r w:rsidR="00C43977" w:rsidRPr="00C43977">
        <w:rPr>
          <w:rFonts w:ascii="Times New Roman" w:hAnsi="Times New Roman"/>
          <w:szCs w:val="24"/>
          <w:u w:val="single"/>
        </w:rPr>
        <w:t>v</w:t>
      </w:r>
      <w:r w:rsidRPr="00C43977">
        <w:rPr>
          <w:rFonts w:ascii="Times New Roman" w:hAnsi="Times New Roman"/>
          <w:szCs w:val="24"/>
          <w:u w:val="single"/>
        </w:rPr>
        <w:t>ienošanās dokumentam jāsatur šādi noteikumi:</w:t>
      </w:r>
      <w:r w:rsidRPr="00F52076">
        <w:rPr>
          <w:rFonts w:ascii="Times New Roman" w:hAnsi="Times New Roman"/>
          <w:b/>
          <w:szCs w:val="24"/>
          <w:u w:val="single"/>
        </w:rPr>
        <w:t xml:space="preserve"> </w:t>
      </w:r>
    </w:p>
    <w:p w14:paraId="6D97E8A9" w14:textId="77777777" w:rsidR="00C077EF" w:rsidRPr="00F52076" w:rsidRDefault="00845F6C" w:rsidP="00B2460B">
      <w:pPr>
        <w:pStyle w:val="Sarakstarindkopa"/>
        <w:numPr>
          <w:ilvl w:val="3"/>
          <w:numId w:val="15"/>
        </w:numPr>
        <w:ind w:left="1560" w:hanging="851"/>
        <w:jc w:val="both"/>
        <w:rPr>
          <w:rFonts w:ascii="Times New Roman" w:hAnsi="Times New Roman"/>
          <w:szCs w:val="24"/>
        </w:rPr>
      </w:pPr>
      <w:r w:rsidRPr="00F52076">
        <w:rPr>
          <w:rFonts w:ascii="Times New Roman" w:hAnsi="Times New Roman"/>
          <w:szCs w:val="24"/>
        </w:rPr>
        <w:t xml:space="preserve">visu piegādātāju apvienības dalībnieku vienošanās par sadarbību nākotnē iepirkuma līguma izpildē; </w:t>
      </w:r>
    </w:p>
    <w:p w14:paraId="6D97E8AA" w14:textId="77777777" w:rsidR="00C077EF" w:rsidRPr="00F52076" w:rsidRDefault="00845F6C" w:rsidP="00B2460B">
      <w:pPr>
        <w:pStyle w:val="Sarakstarindkopa"/>
        <w:numPr>
          <w:ilvl w:val="3"/>
          <w:numId w:val="15"/>
        </w:numPr>
        <w:ind w:left="1560" w:hanging="851"/>
        <w:jc w:val="both"/>
        <w:rPr>
          <w:rFonts w:ascii="Times New Roman" w:hAnsi="Times New Roman"/>
          <w:szCs w:val="24"/>
        </w:rPr>
      </w:pPr>
      <w:r w:rsidRPr="00F52076">
        <w:rPr>
          <w:rFonts w:ascii="Times New Roman" w:hAnsi="Times New Roman"/>
          <w:szCs w:val="24"/>
        </w:rPr>
        <w:t>dalībnieks, kurš tiek pilnvarots parakstīt piedāvājumu un pārstāvēt piegādātāju apvienību iepirkumā, kā arī parakstīt iepirkuma līgumu;</w:t>
      </w:r>
    </w:p>
    <w:p w14:paraId="6D97E8AB" w14:textId="77777777" w:rsidR="00C077EF" w:rsidRPr="00F52076" w:rsidRDefault="00845F6C" w:rsidP="00B2460B">
      <w:pPr>
        <w:pStyle w:val="Sarakstarindkopa"/>
        <w:numPr>
          <w:ilvl w:val="3"/>
          <w:numId w:val="15"/>
        </w:numPr>
        <w:ind w:left="1560" w:hanging="851"/>
        <w:jc w:val="both"/>
        <w:rPr>
          <w:rFonts w:ascii="Times New Roman" w:hAnsi="Times New Roman"/>
          <w:szCs w:val="24"/>
        </w:rPr>
      </w:pPr>
      <w:r w:rsidRPr="00F52076">
        <w:rPr>
          <w:rFonts w:ascii="Times New Roman" w:hAnsi="Times New Roman"/>
          <w:szCs w:val="24"/>
        </w:rPr>
        <w:t>iepirkuma līguma izpildei nepieciešamo resursu sadalījums</w:t>
      </w:r>
      <w:r w:rsidRPr="00F52076">
        <w:rPr>
          <w:rFonts w:ascii="Times New Roman" w:hAnsi="Times New Roman"/>
          <w:bCs/>
          <w:szCs w:val="24"/>
        </w:rPr>
        <w:t xml:space="preserve">; </w:t>
      </w:r>
    </w:p>
    <w:p w14:paraId="6D97E8AC" w14:textId="77777777" w:rsidR="00C077EF" w:rsidRPr="00F52076" w:rsidRDefault="00845F6C" w:rsidP="00B2460B">
      <w:pPr>
        <w:pStyle w:val="Sarakstarindkopa"/>
        <w:numPr>
          <w:ilvl w:val="3"/>
          <w:numId w:val="15"/>
        </w:numPr>
        <w:ind w:left="1560" w:hanging="851"/>
        <w:jc w:val="both"/>
        <w:rPr>
          <w:rFonts w:ascii="Times New Roman" w:hAnsi="Times New Roman"/>
          <w:szCs w:val="24"/>
        </w:rPr>
      </w:pPr>
      <w:r w:rsidRPr="00F52076">
        <w:rPr>
          <w:rFonts w:ascii="Times New Roman" w:hAnsi="Times New Roman"/>
          <w:szCs w:val="24"/>
        </w:rPr>
        <w:t>iepirkuma līguma ietvaros veicamo darbu sadalījums;</w:t>
      </w:r>
    </w:p>
    <w:p w14:paraId="6D97E8AD" w14:textId="77777777" w:rsidR="00C077EF" w:rsidRDefault="00845F6C" w:rsidP="00B2460B">
      <w:pPr>
        <w:pStyle w:val="Sarakstarindkopa"/>
        <w:numPr>
          <w:ilvl w:val="3"/>
          <w:numId w:val="15"/>
        </w:numPr>
        <w:ind w:left="1560" w:hanging="851"/>
        <w:jc w:val="both"/>
        <w:rPr>
          <w:rFonts w:ascii="Times New Roman" w:hAnsi="Times New Roman"/>
          <w:szCs w:val="24"/>
        </w:rPr>
      </w:pPr>
      <w:r w:rsidRPr="00F52076">
        <w:rPr>
          <w:rFonts w:ascii="Times New Roman" w:hAnsi="Times New Roman"/>
          <w:szCs w:val="24"/>
        </w:rPr>
        <w:t>vienošanās, ka, ja tiks pieņemts lēmums piegādātāju apvienībai piešķirt iepirkuma līguma slēgšanas tiesības, tad nolikumā noteiktajā termiņā piegādātāju apvienība vai nu nodibinās personālsabiedrību, iesniedzot personālsabiedrības reģistrācijas dokumenta apliecinātu kopiju, vai arī atbilstoši Civillikuma 2241. pantam noslēgs sabiedrības līgum</w:t>
      </w:r>
      <w:r w:rsidR="00BC375C" w:rsidRPr="00F52076">
        <w:rPr>
          <w:rFonts w:ascii="Times New Roman" w:hAnsi="Times New Roman"/>
          <w:szCs w:val="24"/>
        </w:rPr>
        <w:t>u</w:t>
      </w:r>
      <w:r w:rsidRPr="00F52076">
        <w:rPr>
          <w:rFonts w:ascii="Times New Roman" w:hAnsi="Times New Roman"/>
          <w:szCs w:val="24"/>
        </w:rPr>
        <w:t>, iesniedzot sabiedrības līguma apliecinātu kopiju.</w:t>
      </w:r>
    </w:p>
    <w:p w14:paraId="6D97E8AE" w14:textId="77777777" w:rsidR="002F14AA" w:rsidRPr="00F52076" w:rsidRDefault="002F14AA" w:rsidP="002F14AA">
      <w:pPr>
        <w:pStyle w:val="Sarakstarindkopa"/>
        <w:ind w:left="1560"/>
        <w:jc w:val="both"/>
        <w:rPr>
          <w:rFonts w:ascii="Times New Roman" w:hAnsi="Times New Roman"/>
          <w:szCs w:val="24"/>
        </w:rPr>
      </w:pPr>
    </w:p>
    <w:p w14:paraId="6D97E8AF" w14:textId="77777777" w:rsidR="00A17B33" w:rsidRPr="00F52076" w:rsidRDefault="00845F6C" w:rsidP="002F14AA">
      <w:pPr>
        <w:pStyle w:val="Sarakstarindkopa"/>
        <w:numPr>
          <w:ilvl w:val="1"/>
          <w:numId w:val="15"/>
        </w:numPr>
        <w:ind w:left="709" w:hanging="709"/>
        <w:jc w:val="both"/>
        <w:rPr>
          <w:rFonts w:ascii="Times New Roman" w:hAnsi="Times New Roman"/>
          <w:szCs w:val="24"/>
        </w:rPr>
      </w:pPr>
      <w:r w:rsidRPr="00F52076">
        <w:rPr>
          <w:rFonts w:ascii="Times New Roman" w:hAnsi="Times New Roman"/>
          <w:b/>
          <w:szCs w:val="24"/>
        </w:rPr>
        <w:t>Persona, uz kura iespējām pretendents balstās</w:t>
      </w:r>
    </w:p>
    <w:p w14:paraId="6D97E8B0" w14:textId="77777777" w:rsidR="00A17B33" w:rsidRPr="00F52076" w:rsidRDefault="00845F6C" w:rsidP="00B2460B">
      <w:pPr>
        <w:pStyle w:val="Sarakstarindkopa"/>
        <w:numPr>
          <w:ilvl w:val="2"/>
          <w:numId w:val="15"/>
        </w:numPr>
        <w:ind w:left="709" w:hanging="709"/>
        <w:jc w:val="both"/>
        <w:rPr>
          <w:rFonts w:ascii="Times New Roman" w:hAnsi="Times New Roman"/>
          <w:szCs w:val="24"/>
        </w:rPr>
      </w:pPr>
      <w:r w:rsidRPr="00F52076">
        <w:rPr>
          <w:rFonts w:ascii="Times New Roman" w:hAnsi="Times New Roman"/>
        </w:rPr>
        <w:t>Pretendents, lai apliecinātu, ka tā kvalifikācija atbilst iepirkuma dokumentos noteiktajām prasībām, ir tiesīgs balstīties uz citas personas iespējām neatkarīgi no savstarpējo attiecību tiesiskā rakstura.</w:t>
      </w:r>
    </w:p>
    <w:p w14:paraId="6D97E8B1" w14:textId="77777777" w:rsidR="00A17B33" w:rsidRPr="00F52076" w:rsidRDefault="00845F6C" w:rsidP="00B2460B">
      <w:pPr>
        <w:pStyle w:val="Sarakstarindkopa"/>
        <w:numPr>
          <w:ilvl w:val="2"/>
          <w:numId w:val="15"/>
        </w:numPr>
        <w:ind w:left="709" w:hanging="709"/>
        <w:jc w:val="both"/>
        <w:rPr>
          <w:rFonts w:ascii="Times New Roman" w:hAnsi="Times New Roman"/>
          <w:szCs w:val="24"/>
        </w:rPr>
      </w:pPr>
      <w:r w:rsidRPr="00F52076">
        <w:rPr>
          <w:rFonts w:ascii="Times New Roman" w:hAnsi="Times New Roman"/>
        </w:rPr>
        <w:t xml:space="preserve">Ja piedāvājumu iesniedz pretendents, kurš balstās uz citas personas iespējām, tad </w:t>
      </w:r>
      <w:r w:rsidR="00C43977">
        <w:rPr>
          <w:rFonts w:ascii="Times New Roman" w:hAnsi="Times New Roman"/>
          <w:szCs w:val="24"/>
        </w:rPr>
        <w:t>Pretendenta pieteikumā dalībai iepirkumā</w:t>
      </w:r>
      <w:r w:rsidRPr="00F52076">
        <w:rPr>
          <w:rFonts w:ascii="Times New Roman" w:hAnsi="Times New Roman"/>
        </w:rPr>
        <w:t xml:space="preserve"> (nolikuma </w:t>
      </w:r>
      <w:r w:rsidR="00710532" w:rsidRPr="00F52076">
        <w:rPr>
          <w:rFonts w:ascii="Times New Roman" w:hAnsi="Times New Roman"/>
        </w:rPr>
        <w:t>1</w:t>
      </w:r>
      <w:r w:rsidRPr="00F52076">
        <w:rPr>
          <w:rFonts w:ascii="Times New Roman" w:hAnsi="Times New Roman"/>
        </w:rPr>
        <w:t>. pielikums “</w:t>
      </w:r>
      <w:r w:rsidR="00710532" w:rsidRPr="00F52076">
        <w:rPr>
          <w:rFonts w:ascii="Times New Roman" w:hAnsi="Times New Roman"/>
          <w:szCs w:val="24"/>
        </w:rPr>
        <w:t>Pretendenta pieteikums dalībai iepirkumā</w:t>
      </w:r>
      <w:r w:rsidRPr="00F52076">
        <w:rPr>
          <w:rFonts w:ascii="Times New Roman" w:hAnsi="Times New Roman"/>
        </w:rPr>
        <w:t>”) pretendentam jāuzrāda visas personas, uz kuru iespējām iepirkuma līguma izpildē pr</w:t>
      </w:r>
      <w:r w:rsidR="00C43977">
        <w:rPr>
          <w:rFonts w:ascii="Times New Roman" w:hAnsi="Times New Roman"/>
        </w:rPr>
        <w:t xml:space="preserve">etendents balstās, un jāsniedz </w:t>
      </w:r>
      <w:r w:rsidR="00710532" w:rsidRPr="00F52076">
        <w:rPr>
          <w:rFonts w:ascii="Times New Roman" w:hAnsi="Times New Roman"/>
          <w:szCs w:val="24"/>
        </w:rPr>
        <w:t>Pretendenta pieteikum</w:t>
      </w:r>
      <w:r w:rsidR="00C43977">
        <w:rPr>
          <w:rFonts w:ascii="Times New Roman" w:hAnsi="Times New Roman"/>
          <w:szCs w:val="24"/>
        </w:rPr>
        <w:t>ā</w:t>
      </w:r>
      <w:r w:rsidR="00710532" w:rsidRPr="00F52076">
        <w:rPr>
          <w:rFonts w:ascii="Times New Roman" w:hAnsi="Times New Roman"/>
          <w:szCs w:val="24"/>
        </w:rPr>
        <w:t xml:space="preserve"> dalībai iepirkumā</w:t>
      </w:r>
      <w:r w:rsidRPr="00F52076">
        <w:rPr>
          <w:rFonts w:ascii="Times New Roman" w:hAnsi="Times New Roman"/>
        </w:rPr>
        <w:t xml:space="preserve"> pieprasītā informācija.</w:t>
      </w:r>
    </w:p>
    <w:p w14:paraId="6D97E8B2" w14:textId="77777777" w:rsidR="00A17B33" w:rsidRPr="00C43977" w:rsidRDefault="00845F6C" w:rsidP="00B2460B">
      <w:pPr>
        <w:pStyle w:val="Sarakstarindkopa"/>
        <w:numPr>
          <w:ilvl w:val="2"/>
          <w:numId w:val="15"/>
        </w:numPr>
        <w:ind w:left="709" w:hanging="709"/>
        <w:jc w:val="both"/>
        <w:rPr>
          <w:rFonts w:ascii="Times New Roman" w:hAnsi="Times New Roman"/>
          <w:szCs w:val="24"/>
        </w:rPr>
      </w:pPr>
      <w:r w:rsidRPr="00F52076">
        <w:rPr>
          <w:rFonts w:ascii="Times New Roman" w:hAnsi="Times New Roman"/>
        </w:rPr>
        <w:t xml:space="preserve">Piedāvājumā </w:t>
      </w:r>
      <w:r w:rsidRPr="00F52076">
        <w:rPr>
          <w:rFonts w:ascii="Times New Roman" w:hAnsi="Times New Roman"/>
          <w:noProof/>
        </w:rPr>
        <w:t>jāiekļauj</w:t>
      </w:r>
      <w:r w:rsidRPr="00F52076">
        <w:rPr>
          <w:rFonts w:ascii="Times New Roman" w:hAnsi="Times New Roman"/>
        </w:rPr>
        <w:t xml:space="preserve"> pretendenta un katras personas, uz kuras iespējām pretendents balstās, parakstīta vienošanās. </w:t>
      </w:r>
      <w:r w:rsidRPr="00C43977">
        <w:rPr>
          <w:rFonts w:ascii="Times New Roman" w:hAnsi="Times New Roman"/>
          <w:u w:val="single"/>
        </w:rPr>
        <w:t>Vienošanās dok</w:t>
      </w:r>
      <w:r w:rsidR="00A17B33" w:rsidRPr="00C43977">
        <w:rPr>
          <w:rFonts w:ascii="Times New Roman" w:hAnsi="Times New Roman"/>
          <w:u w:val="single"/>
        </w:rPr>
        <w:t>umentam jāsatur šādi noteikumi:</w:t>
      </w:r>
    </w:p>
    <w:p w14:paraId="6D97E8B3" w14:textId="77777777" w:rsidR="00A17B33" w:rsidRPr="00F52076" w:rsidRDefault="00845F6C" w:rsidP="00B2460B">
      <w:pPr>
        <w:pStyle w:val="Sarakstarindkopa"/>
        <w:numPr>
          <w:ilvl w:val="3"/>
          <w:numId w:val="15"/>
        </w:numPr>
        <w:ind w:left="1560" w:hanging="851"/>
        <w:jc w:val="both"/>
        <w:rPr>
          <w:rFonts w:ascii="Times New Roman" w:hAnsi="Times New Roman"/>
          <w:szCs w:val="24"/>
        </w:rPr>
      </w:pPr>
      <w:r w:rsidRPr="00F52076">
        <w:rPr>
          <w:rFonts w:ascii="Times New Roman" w:hAnsi="Times New Roman"/>
        </w:rPr>
        <w:t xml:space="preserve">pretendenta un personas, uz kuras iespējām pretendents balstās, vienošanās par sadarbību nākotnē iepirkuma līguma izpildē; </w:t>
      </w:r>
    </w:p>
    <w:p w14:paraId="6D97E8B4" w14:textId="77777777" w:rsidR="00A17B33" w:rsidRPr="00F52076" w:rsidRDefault="00845F6C" w:rsidP="00B2460B">
      <w:pPr>
        <w:pStyle w:val="Sarakstarindkopa"/>
        <w:numPr>
          <w:ilvl w:val="3"/>
          <w:numId w:val="15"/>
        </w:numPr>
        <w:ind w:left="1560" w:hanging="851"/>
        <w:jc w:val="both"/>
        <w:rPr>
          <w:rFonts w:ascii="Times New Roman" w:hAnsi="Times New Roman"/>
          <w:szCs w:val="24"/>
        </w:rPr>
      </w:pPr>
      <w:r w:rsidRPr="00F52076">
        <w:rPr>
          <w:rFonts w:ascii="Times New Roman" w:hAnsi="Times New Roman"/>
        </w:rPr>
        <w:t>iepirkuma līguma izpildei nepieciešamie resursi, kas tiks nodoti pretendentam, lai tas varētu kvalificēties paziņojumā par plānoto līgumu vai iepirkuma dokumentos noteiktajām prasībām;</w:t>
      </w:r>
    </w:p>
    <w:p w14:paraId="6D97E8B5" w14:textId="77777777" w:rsidR="00A17B33" w:rsidRPr="00F52076" w:rsidRDefault="00845F6C" w:rsidP="00B2460B">
      <w:pPr>
        <w:pStyle w:val="Sarakstarindkopa"/>
        <w:numPr>
          <w:ilvl w:val="3"/>
          <w:numId w:val="15"/>
        </w:numPr>
        <w:ind w:left="1560" w:hanging="851"/>
        <w:jc w:val="both"/>
        <w:rPr>
          <w:rFonts w:ascii="Times New Roman" w:hAnsi="Times New Roman"/>
          <w:szCs w:val="24"/>
        </w:rPr>
      </w:pPr>
      <w:r w:rsidRPr="00F52076">
        <w:rPr>
          <w:rFonts w:ascii="Times New Roman" w:hAnsi="Times New Roman"/>
        </w:rPr>
        <w:t>iepirkuma līguma ietvaros veicamo darbu sadalījums, ja persona veiks darbus;</w:t>
      </w:r>
    </w:p>
    <w:p w14:paraId="6D97E8B6" w14:textId="77777777" w:rsidR="00845F6C" w:rsidRPr="00F52076" w:rsidRDefault="00845F6C" w:rsidP="00B2460B">
      <w:pPr>
        <w:pStyle w:val="Sarakstarindkopa"/>
        <w:numPr>
          <w:ilvl w:val="3"/>
          <w:numId w:val="15"/>
        </w:numPr>
        <w:ind w:left="1560" w:hanging="851"/>
        <w:jc w:val="both"/>
        <w:rPr>
          <w:rFonts w:ascii="Times New Roman" w:hAnsi="Times New Roman"/>
          <w:szCs w:val="24"/>
        </w:rPr>
      </w:pPr>
      <w:r w:rsidRPr="00F52076">
        <w:rPr>
          <w:rFonts w:ascii="Times New Roman" w:hAnsi="Times New Roman"/>
          <w:szCs w:val="24"/>
        </w:rPr>
        <w:lastRenderedPageBreak/>
        <w:t xml:space="preserve">vienošanās, ka, ja tiks pieņemts lēmums pretendentam piešķirt iepirkuma līguma slēgšanas tiesības, pretendents un persona, uz kuras </w:t>
      </w:r>
      <w:r w:rsidRPr="00F52076">
        <w:rPr>
          <w:rFonts w:ascii="Times New Roman" w:hAnsi="Times New Roman"/>
          <w:szCs w:val="24"/>
          <w:u w:val="single"/>
        </w:rPr>
        <w:t>saimniecisko un finansiālo stāvokli</w:t>
      </w:r>
      <w:r w:rsidRPr="00F52076">
        <w:rPr>
          <w:rFonts w:ascii="Times New Roman" w:hAnsi="Times New Roman"/>
          <w:szCs w:val="24"/>
        </w:rPr>
        <w:t xml:space="preserve"> pretendents būs balstījies, nolikumā noteiktajā termiņā vai nu nodibinās personālsabiedrību, iesniedzot personālsabiedrības reģistrācijas dokumenta apliecinātu kopiju, vai arī atbilstoši Civillikuma 2241. pantam noslēgs sabiedrības līgum</w:t>
      </w:r>
      <w:r w:rsidR="00A17B33" w:rsidRPr="00F52076">
        <w:rPr>
          <w:rFonts w:ascii="Times New Roman" w:hAnsi="Times New Roman"/>
          <w:szCs w:val="24"/>
        </w:rPr>
        <w:t>u</w:t>
      </w:r>
      <w:r w:rsidRPr="00F52076">
        <w:rPr>
          <w:rFonts w:ascii="Times New Roman" w:hAnsi="Times New Roman"/>
          <w:szCs w:val="24"/>
        </w:rPr>
        <w:t>, iesniedzot sabiedrības līguma apliecinātu kopiju.</w:t>
      </w:r>
    </w:p>
    <w:p w14:paraId="6D97E8B7" w14:textId="77777777" w:rsidR="00845F6C" w:rsidRPr="00F52076" w:rsidRDefault="00845F6C" w:rsidP="00845F6C">
      <w:pPr>
        <w:pStyle w:val="naisf"/>
        <w:spacing w:before="0" w:after="0"/>
        <w:ind w:firstLine="0"/>
      </w:pPr>
    </w:p>
    <w:p w14:paraId="6D97E8B8" w14:textId="77777777" w:rsidR="00845F6C" w:rsidRPr="00F52076" w:rsidRDefault="00845F6C" w:rsidP="00845F6C">
      <w:pPr>
        <w:numPr>
          <w:ilvl w:val="0"/>
          <w:numId w:val="2"/>
        </w:numPr>
        <w:tabs>
          <w:tab w:val="clear" w:pos="1456"/>
        </w:tabs>
        <w:ind w:left="0" w:firstLine="0"/>
        <w:jc w:val="center"/>
        <w:rPr>
          <w:rFonts w:ascii="Times New Roman" w:hAnsi="Times New Roman" w:cs="Times New Roman"/>
          <w:sz w:val="24"/>
          <w:szCs w:val="24"/>
        </w:rPr>
      </w:pPr>
      <w:r w:rsidRPr="00F52076">
        <w:rPr>
          <w:rFonts w:ascii="Times New Roman" w:hAnsi="Times New Roman" w:cs="Times New Roman"/>
          <w:b/>
          <w:sz w:val="24"/>
          <w:szCs w:val="24"/>
        </w:rPr>
        <w:t>INFORMĀCIJAS APMAIŅA UN IEPIRKUMA DOKUMENTU PIEEJAMĪBA</w:t>
      </w:r>
    </w:p>
    <w:p w14:paraId="6D97E8B9" w14:textId="77777777" w:rsidR="00845F6C" w:rsidRPr="00F52076" w:rsidRDefault="00845F6C" w:rsidP="00845F6C">
      <w:pPr>
        <w:rPr>
          <w:rFonts w:ascii="Times New Roman" w:hAnsi="Times New Roman" w:cs="Times New Roman"/>
          <w:sz w:val="24"/>
          <w:szCs w:val="24"/>
        </w:rPr>
      </w:pPr>
    </w:p>
    <w:p w14:paraId="6D97E8BA" w14:textId="77777777" w:rsidR="00C43977" w:rsidRPr="00C43977" w:rsidRDefault="00C43977" w:rsidP="00C43977">
      <w:pPr>
        <w:pStyle w:val="naisf"/>
        <w:numPr>
          <w:ilvl w:val="1"/>
          <w:numId w:val="2"/>
        </w:numPr>
        <w:tabs>
          <w:tab w:val="clear" w:pos="1996"/>
        </w:tabs>
        <w:spacing w:before="0" w:after="0"/>
        <w:ind w:left="709" w:hanging="709"/>
        <w:rPr>
          <w:b/>
        </w:rPr>
      </w:pPr>
      <w:r w:rsidRPr="00C43977">
        <w:rPr>
          <w:b/>
        </w:rPr>
        <w:t>Informācijas apmaiņa</w:t>
      </w:r>
    </w:p>
    <w:p w14:paraId="6D97E8BB" w14:textId="091E13B9" w:rsidR="00845F6C" w:rsidRPr="00874323" w:rsidRDefault="00845F6C" w:rsidP="00C43977">
      <w:pPr>
        <w:pStyle w:val="naisf"/>
        <w:numPr>
          <w:ilvl w:val="2"/>
          <w:numId w:val="34"/>
        </w:numPr>
        <w:spacing w:before="0" w:after="0"/>
      </w:pPr>
      <w:r w:rsidRPr="00F52076">
        <w:t>Piegādātājs iesniegumu par papildu</w:t>
      </w:r>
      <w:r w:rsidR="00FB2E77">
        <w:t xml:space="preserve"> informācijas sniegšanu adresē </w:t>
      </w:r>
      <w:r w:rsidR="003E2EE3">
        <w:t>Komisija</w:t>
      </w:r>
      <w:r w:rsidRPr="00F52076">
        <w:t xml:space="preserve">i, </w:t>
      </w:r>
      <w:r w:rsidRPr="00F52076">
        <w:rPr>
          <w:kern w:val="16"/>
        </w:rPr>
        <w:t>izvēloties vienu no iesniegšanas veidiem: pa pastu (</w:t>
      </w:r>
      <w:r w:rsidR="00234B84" w:rsidRPr="00F52076">
        <w:rPr>
          <w:kern w:val="16"/>
        </w:rPr>
        <w:t>Rīgas</w:t>
      </w:r>
      <w:r w:rsidRPr="00F52076">
        <w:rPr>
          <w:kern w:val="16"/>
        </w:rPr>
        <w:t xml:space="preserve"> iela </w:t>
      </w:r>
      <w:r w:rsidR="00234B84" w:rsidRPr="00F52076">
        <w:rPr>
          <w:kern w:val="16"/>
        </w:rPr>
        <w:t>16</w:t>
      </w:r>
      <w:r w:rsidRPr="00F52076">
        <w:rPr>
          <w:kern w:val="16"/>
        </w:rPr>
        <w:t xml:space="preserve">, </w:t>
      </w:r>
      <w:r w:rsidR="00234B84" w:rsidRPr="00F52076">
        <w:rPr>
          <w:kern w:val="16"/>
        </w:rPr>
        <w:t>Limbaži</w:t>
      </w:r>
      <w:r w:rsidRPr="00F52076">
        <w:rPr>
          <w:kern w:val="16"/>
        </w:rPr>
        <w:t>, LV-</w:t>
      </w:r>
      <w:r w:rsidR="00234B84" w:rsidRPr="00F52076">
        <w:rPr>
          <w:kern w:val="16"/>
        </w:rPr>
        <w:t>4001</w:t>
      </w:r>
      <w:r w:rsidRPr="00F52076">
        <w:rPr>
          <w:kern w:val="16"/>
        </w:rPr>
        <w:t>); personīgi (</w:t>
      </w:r>
      <w:r w:rsidR="00FB2E77" w:rsidRPr="00876919">
        <w:t xml:space="preserve">Limbažu novada pašvaldības </w:t>
      </w:r>
      <w:r w:rsidR="000B6493">
        <w:t>K</w:t>
      </w:r>
      <w:r w:rsidR="00FB2E77" w:rsidRPr="00876919">
        <w:t>lientu apkalpošanas centrā, Rīgas ielā 16, Limbažos, Limbažu novadā</w:t>
      </w:r>
      <w:r w:rsidRPr="00F52076">
        <w:rPr>
          <w:kern w:val="16"/>
        </w:rPr>
        <w:t xml:space="preserve">); elektroniski uz e-pastu </w:t>
      </w:r>
      <w:hyperlink r:id="rId11" w:history="1">
        <w:r w:rsidR="009A5721" w:rsidRPr="00270159">
          <w:rPr>
            <w:rStyle w:val="Hipersaite"/>
            <w:kern w:val="16"/>
          </w:rPr>
          <w:t>iepirkumi@limbazunovads.lv</w:t>
        </w:r>
      </w:hyperlink>
      <w:r w:rsidRPr="00F52076">
        <w:rPr>
          <w:kern w:val="16"/>
        </w:rPr>
        <w:t xml:space="preserve">, </w:t>
      </w:r>
      <w:r w:rsidR="00EB7FF5">
        <w:rPr>
          <w:kern w:val="16"/>
        </w:rPr>
        <w:t xml:space="preserve">ievietojot jautājumus Elektronisko iepirkumu sistēmā, </w:t>
      </w:r>
      <w:r w:rsidR="00EB7FF5" w:rsidRPr="00F52076">
        <w:rPr>
          <w:kern w:val="16"/>
        </w:rPr>
        <w:t xml:space="preserve"> izmantojot drošu elektronisko parakstu vai pievienojot elektroniskajam pastam skenētu dokumentu</w:t>
      </w:r>
      <w:r w:rsidRPr="00F52076">
        <w:rPr>
          <w:kern w:val="16"/>
        </w:rPr>
        <w:t>.</w:t>
      </w:r>
    </w:p>
    <w:p w14:paraId="6D97E8BC" w14:textId="77777777" w:rsidR="00845F6C" w:rsidRDefault="003E2EE3" w:rsidP="00874323">
      <w:pPr>
        <w:pStyle w:val="naisf"/>
        <w:numPr>
          <w:ilvl w:val="2"/>
          <w:numId w:val="34"/>
        </w:numPr>
        <w:spacing w:before="0" w:after="0"/>
      </w:pPr>
      <w:r>
        <w:rPr>
          <w:u w:val="single"/>
        </w:rPr>
        <w:t>Komisija</w:t>
      </w:r>
      <w:r w:rsidR="00845F6C" w:rsidRPr="00874323">
        <w:rPr>
          <w:u w:val="single"/>
        </w:rPr>
        <w:t xml:space="preserve"> izskata un sniedz atbildi uz piegādātāja jautājumiem, ja tie iesniegti </w:t>
      </w:r>
      <w:r w:rsidR="00874323">
        <w:rPr>
          <w:u w:val="single"/>
        </w:rPr>
        <w:t>nolikuma 4.1.1.apakšpunktā</w:t>
      </w:r>
      <w:r w:rsidR="00845F6C" w:rsidRPr="00874323">
        <w:rPr>
          <w:u w:val="single"/>
        </w:rPr>
        <w:t xml:space="preserve"> minētajā kārtībā</w:t>
      </w:r>
      <w:r w:rsidR="00845F6C" w:rsidRPr="00874323">
        <w:t xml:space="preserve">. </w:t>
      </w:r>
    </w:p>
    <w:p w14:paraId="6D97E8BD" w14:textId="77777777" w:rsidR="00845F6C" w:rsidRDefault="00845F6C" w:rsidP="00874323">
      <w:pPr>
        <w:pStyle w:val="naisf"/>
        <w:numPr>
          <w:ilvl w:val="2"/>
          <w:numId w:val="34"/>
        </w:numPr>
        <w:spacing w:before="0" w:after="0"/>
      </w:pPr>
      <w:r w:rsidRPr="00F52076">
        <w:t>Piegādātāj</w:t>
      </w:r>
      <w:r w:rsidR="00874323">
        <w:t>am</w:t>
      </w:r>
      <w:r w:rsidRPr="00F52076">
        <w:t xml:space="preserve"> papildu informāciju </w:t>
      </w:r>
      <w:r w:rsidR="00874323">
        <w:t>jā</w:t>
      </w:r>
      <w:r w:rsidRPr="00F52076">
        <w:t>piepr</w:t>
      </w:r>
      <w:r w:rsidR="00874323">
        <w:t>asa</w:t>
      </w:r>
      <w:r w:rsidR="00FB2E77">
        <w:t xml:space="preserve"> savlaicīgi, un </w:t>
      </w:r>
      <w:r w:rsidR="003E2EE3">
        <w:t>Komisija</w:t>
      </w:r>
      <w:r w:rsidRPr="00F52076">
        <w:t xml:space="preserve"> to sniedz 3 (trīs) darbdienu laikā, bet ne vēlāk kā 4 (četras) dienas pirms piedāvājumu iesniegšanas termiņa beigām. </w:t>
      </w:r>
      <w:r w:rsidR="003E2EE3">
        <w:t>Komisija</w:t>
      </w:r>
      <w:r w:rsidRPr="00F52076">
        <w:t xml:space="preserve"> sniedz atbildi uz piegādātāja iesniegumu, nosūtot to elektroniski, </w:t>
      </w:r>
      <w:r w:rsidRPr="00874323">
        <w:rPr>
          <w:kern w:val="16"/>
        </w:rPr>
        <w:t xml:space="preserve">izmantojot drošu elektronisko parakstu vai pievienojot elektroniskajam pastam skenētu dokumentu </w:t>
      </w:r>
      <w:r w:rsidRPr="00874323">
        <w:rPr>
          <w:i/>
          <w:kern w:val="16"/>
        </w:rPr>
        <w:t xml:space="preserve">(var tikt izmantots cits nosūtīšanas veids, ja </w:t>
      </w:r>
      <w:r w:rsidR="003E2EE3">
        <w:rPr>
          <w:i/>
          <w:kern w:val="16"/>
        </w:rPr>
        <w:t>Komisija</w:t>
      </w:r>
      <w:r w:rsidRPr="00874323">
        <w:rPr>
          <w:i/>
          <w:kern w:val="16"/>
        </w:rPr>
        <w:t>i nav zināma piegādātāja elektroniskā pasta adrese)</w:t>
      </w:r>
      <w:r w:rsidRPr="00F52076">
        <w:t xml:space="preserve">. </w:t>
      </w:r>
    </w:p>
    <w:p w14:paraId="30B8777F" w14:textId="4863FE08" w:rsidR="001E30C2" w:rsidRDefault="001E30C2" w:rsidP="00874323">
      <w:pPr>
        <w:pStyle w:val="naisf"/>
        <w:numPr>
          <w:ilvl w:val="2"/>
          <w:numId w:val="34"/>
        </w:numPr>
        <w:spacing w:before="0" w:after="0"/>
      </w:pPr>
      <w:r>
        <w:t>P</w:t>
      </w:r>
      <w:r w:rsidRPr="001E30C2">
        <w:t xml:space="preserve">asūtītājs var izdarīt grozījumus iepirkuma dokumentācijā. Ja iepirkuma komisija izdara grozījumus iepirkuma dokumentācijā, pasūtītājs atkārtoti sagatavo un publikāciju vadības sistēmā publicē paziņojumu par plānoto līgumu. </w:t>
      </w:r>
      <w:r>
        <w:t xml:space="preserve">Grozījumu veikšanas gadījumā </w:t>
      </w:r>
      <w:r w:rsidRPr="001E30C2">
        <w:t>Pasūtītājs nosaka piedāvājumu iesniegšanas termiņu, kas nav īsāks par 10 darbdienām pēc dienas, kad atkārtoti publicēts paziņojums par plānoto līgumu, un savā pircēja profilā nodrošina brīvu un tiešu elektronisku piekļuvi grozītajiem iepirkuma dokumentiem, sākot ar minētā paziņojuma publicēšanas dienu.</w:t>
      </w:r>
    </w:p>
    <w:p w14:paraId="6D97E8BE" w14:textId="77777777" w:rsidR="00B92BCD" w:rsidRPr="00F52076" w:rsidRDefault="00B92BCD" w:rsidP="00B92BCD">
      <w:pPr>
        <w:pStyle w:val="naisf"/>
        <w:spacing w:before="0" w:after="0"/>
        <w:ind w:left="720" w:firstLine="0"/>
      </w:pPr>
    </w:p>
    <w:p w14:paraId="6D97E8BF" w14:textId="77777777" w:rsidR="00874323" w:rsidRPr="00874323" w:rsidRDefault="00874323" w:rsidP="00966922">
      <w:pPr>
        <w:pStyle w:val="naisf"/>
        <w:numPr>
          <w:ilvl w:val="1"/>
          <w:numId w:val="2"/>
        </w:numPr>
        <w:tabs>
          <w:tab w:val="clear" w:pos="1996"/>
          <w:tab w:val="num" w:pos="709"/>
        </w:tabs>
        <w:spacing w:before="0" w:after="0"/>
        <w:ind w:left="709" w:hanging="709"/>
        <w:rPr>
          <w:b/>
        </w:rPr>
      </w:pPr>
      <w:r w:rsidRPr="00874323">
        <w:rPr>
          <w:b/>
        </w:rPr>
        <w:t>Iepirkuma dokumentu pieejamība</w:t>
      </w:r>
    </w:p>
    <w:p w14:paraId="6D97E8C0" w14:textId="77777777" w:rsidR="00845F6C" w:rsidRDefault="00845F6C" w:rsidP="00874323">
      <w:pPr>
        <w:pStyle w:val="naisf"/>
        <w:numPr>
          <w:ilvl w:val="2"/>
          <w:numId w:val="35"/>
        </w:numPr>
        <w:spacing w:before="0" w:after="0"/>
      </w:pPr>
      <w:r w:rsidRPr="00F52076">
        <w:t xml:space="preserve">Sākot ar attiecīgā iepirkuma izsludināšanas brīdi iepirkuma dokumenti, tai skaitā nolikums un atbildes uz piegādātāju jautājumiem ir brīvi un tieši pieejami elektroniskā formātā pasūtītāja </w:t>
      </w:r>
      <w:r w:rsidR="00EC19AC">
        <w:t>pircēja profilā</w:t>
      </w:r>
      <w:r w:rsidRPr="00F52076">
        <w:t>, kā arī ieinteresētais piegādātājs var iepazīties ar tiem uz vietas </w:t>
      </w:r>
      <w:r w:rsidR="003E2EE3">
        <w:t>Komisija</w:t>
      </w:r>
      <w:r w:rsidRPr="00F52076">
        <w:t xml:space="preserve">s apstiprinātā papīra formātā. </w:t>
      </w:r>
    </w:p>
    <w:p w14:paraId="6D97E8C1" w14:textId="77777777" w:rsidR="00845F6C" w:rsidRDefault="00845F6C" w:rsidP="00874323">
      <w:pPr>
        <w:pStyle w:val="naisf"/>
        <w:numPr>
          <w:ilvl w:val="2"/>
          <w:numId w:val="35"/>
        </w:numPr>
        <w:spacing w:before="0" w:after="0"/>
      </w:pPr>
      <w:r w:rsidRPr="00F52076">
        <w:t>Ja ieinteresētais piegādātājs pieprasa izsniegt iepirkuma dokumentus drukātā veidā, tie izsniedzami, ievērojot Publisko iepirkumu likuma</w:t>
      </w:r>
      <w:r w:rsidR="00DC2D29">
        <w:t xml:space="preserve"> </w:t>
      </w:r>
      <w:r w:rsidRPr="00F52076">
        <w:t>36. panta pirmajā daļā noteikto.</w:t>
      </w:r>
    </w:p>
    <w:p w14:paraId="6D97E8C2" w14:textId="77777777" w:rsidR="00845F6C" w:rsidRDefault="00845F6C" w:rsidP="00874323">
      <w:pPr>
        <w:pStyle w:val="naisf"/>
        <w:numPr>
          <w:ilvl w:val="2"/>
          <w:numId w:val="35"/>
        </w:numPr>
        <w:spacing w:before="0" w:after="0"/>
      </w:pPr>
      <w:r w:rsidRPr="00F52076">
        <w:t xml:space="preserve">Ja </w:t>
      </w:r>
      <w:r w:rsidR="003E2EE3">
        <w:t>Komisija</w:t>
      </w:r>
      <w:r w:rsidRPr="00F52076">
        <w:t xml:space="preserve"> sniedz papildu informāciju piegādātājam, tā vienlaikus ar papildu informācijas nosūtīšanu piegādātājam, kas uzdevis jautājumu, ievieto šo informāciju pasūtītāja </w:t>
      </w:r>
      <w:r w:rsidR="00EC19AC">
        <w:t>pircēja profilā</w:t>
      </w:r>
      <w:r w:rsidRPr="00F52076">
        <w:t>, kurā ir pieejami iepirkuma dokumenti, norādot arī piegādātāja uzdoto jautājumu.</w:t>
      </w:r>
    </w:p>
    <w:p w14:paraId="1DFCCC74" w14:textId="29971448" w:rsidR="00BB4680" w:rsidRPr="00F52076" w:rsidRDefault="00BB4680" w:rsidP="00874323">
      <w:pPr>
        <w:pStyle w:val="naisf"/>
        <w:numPr>
          <w:ilvl w:val="2"/>
          <w:numId w:val="35"/>
        </w:numPr>
        <w:spacing w:before="0" w:after="0"/>
      </w:pPr>
      <w:r>
        <w:t xml:space="preserve">Veicot grozījumus iepirkuma nolikumā, tiek </w:t>
      </w:r>
      <w:r w:rsidRPr="001E30C2">
        <w:t>atkārtoti publicēts paziņojums par plānoto līgumu, un sākot ar minētā paziņojuma publicēšanas dien</w:t>
      </w:r>
      <w:r>
        <w:t>as Pasūtītāja</w:t>
      </w:r>
      <w:r w:rsidRPr="001E30C2">
        <w:t xml:space="preserve"> pircēja profilā </w:t>
      </w:r>
      <w:r>
        <w:t xml:space="preserve">tiek </w:t>
      </w:r>
      <w:r w:rsidRPr="001E30C2">
        <w:t>nodrošin</w:t>
      </w:r>
      <w:r>
        <w:t>āta</w:t>
      </w:r>
      <w:r w:rsidRPr="001E30C2">
        <w:t xml:space="preserve"> brīv</w:t>
      </w:r>
      <w:r>
        <w:t>a</w:t>
      </w:r>
      <w:r w:rsidRPr="001E30C2">
        <w:t xml:space="preserve"> un tiešu elektronisk</w:t>
      </w:r>
      <w:r>
        <w:t>a</w:t>
      </w:r>
      <w:r w:rsidRPr="001E30C2">
        <w:t xml:space="preserve"> piekļuv</w:t>
      </w:r>
      <w:r>
        <w:t>e</w:t>
      </w:r>
      <w:r w:rsidRPr="001E30C2">
        <w:t xml:space="preserve"> grozītajiem iepirkuma dokumentiem.</w:t>
      </w:r>
    </w:p>
    <w:p w14:paraId="6D97E8C3" w14:textId="77777777" w:rsidR="00845F6C" w:rsidRPr="00F52076" w:rsidRDefault="00845F6C" w:rsidP="00845F6C">
      <w:pPr>
        <w:jc w:val="both"/>
        <w:rPr>
          <w:rFonts w:ascii="Times New Roman" w:hAnsi="Times New Roman" w:cs="Times New Roman"/>
          <w:b/>
          <w:sz w:val="24"/>
          <w:szCs w:val="24"/>
        </w:rPr>
      </w:pPr>
      <w:bookmarkStart w:id="2" w:name="_1.5.4._Piedāvājumu_atvēršanas"/>
      <w:bookmarkEnd w:id="2"/>
    </w:p>
    <w:p w14:paraId="6D97E8C4" w14:textId="77777777" w:rsidR="00845F6C" w:rsidRPr="00F52076" w:rsidRDefault="00845F6C" w:rsidP="00F66020">
      <w:pPr>
        <w:pStyle w:val="Virsraksts2"/>
        <w:numPr>
          <w:ilvl w:val="0"/>
          <w:numId w:val="2"/>
        </w:numPr>
        <w:tabs>
          <w:tab w:val="clear" w:pos="1456"/>
        </w:tabs>
        <w:ind w:left="284" w:firstLine="0"/>
        <w:jc w:val="center"/>
        <w:rPr>
          <w:sz w:val="24"/>
          <w:szCs w:val="24"/>
        </w:rPr>
      </w:pPr>
      <w:bookmarkStart w:id="3" w:name="_1.7._Prasības_attiecībā"/>
      <w:bookmarkStart w:id="4" w:name="_Toc196038782"/>
      <w:bookmarkEnd w:id="3"/>
      <w:r w:rsidRPr="00F52076">
        <w:rPr>
          <w:sz w:val="24"/>
          <w:szCs w:val="24"/>
        </w:rPr>
        <w:t>PRASĪBAS ATTIECĪBĀ UZ PIEDĀVĀJUMA NOFORMĒŠANU UN DOKUMENTIEM</w:t>
      </w:r>
    </w:p>
    <w:p w14:paraId="6D97E8C5" w14:textId="77777777" w:rsidR="00845F6C" w:rsidRPr="00F52076" w:rsidRDefault="00845F6C" w:rsidP="00845F6C">
      <w:pPr>
        <w:pStyle w:val="Virsraksts3"/>
        <w:numPr>
          <w:ilvl w:val="0"/>
          <w:numId w:val="0"/>
        </w:numPr>
        <w:ind w:firstLine="709"/>
        <w:jc w:val="both"/>
        <w:rPr>
          <w:sz w:val="24"/>
          <w:szCs w:val="24"/>
        </w:rPr>
      </w:pPr>
    </w:p>
    <w:p w14:paraId="6D97E8C6" w14:textId="77777777" w:rsidR="00E3159B" w:rsidRDefault="00E3159B" w:rsidP="00E3159B">
      <w:pPr>
        <w:pStyle w:val="Sarakstarindkopa"/>
        <w:numPr>
          <w:ilvl w:val="1"/>
          <w:numId w:val="36"/>
        </w:numPr>
        <w:jc w:val="both"/>
        <w:rPr>
          <w:rFonts w:ascii="Times New Roman" w:hAnsi="Times New Roman"/>
          <w:szCs w:val="24"/>
        </w:rPr>
      </w:pPr>
      <w:r w:rsidRPr="00874323">
        <w:rPr>
          <w:rFonts w:ascii="Times New Roman" w:hAnsi="Times New Roman"/>
          <w:szCs w:val="24"/>
        </w:rPr>
        <w:t xml:space="preserve">Piedāvājums iesniedzams </w:t>
      </w:r>
      <w:r>
        <w:rPr>
          <w:rFonts w:ascii="Times New Roman" w:hAnsi="Times New Roman"/>
          <w:b/>
          <w:szCs w:val="24"/>
        </w:rPr>
        <w:t>elektroniski, ievietojot Elektronisko iepirkumu sistēmā</w:t>
      </w:r>
      <w:r w:rsidRPr="00874323">
        <w:rPr>
          <w:rFonts w:ascii="Times New Roman" w:hAnsi="Times New Roman"/>
          <w:szCs w:val="24"/>
        </w:rPr>
        <w:t xml:space="preserve">. </w:t>
      </w:r>
      <w:r>
        <w:rPr>
          <w:rFonts w:ascii="Times New Roman" w:hAnsi="Times New Roman"/>
          <w:szCs w:val="24"/>
        </w:rPr>
        <w:t>Ievietojot sekojošus dokumentus:</w:t>
      </w:r>
    </w:p>
    <w:p w14:paraId="6D97E8C7" w14:textId="77777777" w:rsidR="00E3159B" w:rsidRPr="00E3159B" w:rsidRDefault="00E3159B" w:rsidP="00E3159B">
      <w:pPr>
        <w:pStyle w:val="Sarakstarindkopa"/>
        <w:numPr>
          <w:ilvl w:val="2"/>
          <w:numId w:val="36"/>
        </w:numPr>
        <w:jc w:val="both"/>
        <w:rPr>
          <w:rFonts w:ascii="Times New Roman" w:hAnsi="Times New Roman"/>
          <w:szCs w:val="24"/>
        </w:rPr>
      </w:pPr>
      <w:r w:rsidRPr="00E3159B">
        <w:rPr>
          <w:rFonts w:ascii="Times New Roman" w:hAnsi="Times New Roman"/>
          <w:szCs w:val="24"/>
        </w:rPr>
        <w:lastRenderedPageBreak/>
        <w:t>Pretendenta pieteikums dalībai iepirkumā, kurā izteikta pretendenta vēlme piedalīties iepirkumā, saskaņā ar nolikuma 1.pielikumā pievienoto formu “Pretendenta pieteikums dalībai iepirkumā”;</w:t>
      </w:r>
    </w:p>
    <w:p w14:paraId="6D97E8C8" w14:textId="77777777" w:rsidR="00E3159B" w:rsidRPr="006D5128" w:rsidRDefault="00E3159B" w:rsidP="00E3159B">
      <w:pPr>
        <w:pStyle w:val="Sarakstarindkopa"/>
        <w:numPr>
          <w:ilvl w:val="2"/>
          <w:numId w:val="36"/>
        </w:numPr>
        <w:jc w:val="both"/>
        <w:rPr>
          <w:rFonts w:ascii="Times New Roman" w:hAnsi="Times New Roman"/>
          <w:szCs w:val="24"/>
        </w:rPr>
      </w:pPr>
      <w:r w:rsidRPr="0059366D">
        <w:rPr>
          <w:rFonts w:ascii="Times New Roman" w:hAnsi="Times New Roman"/>
          <w:szCs w:val="24"/>
          <w:u w:val="single"/>
        </w:rPr>
        <w:t xml:space="preserve"> visi pārējie šī nolikuma VI</w:t>
      </w:r>
      <w:r>
        <w:rPr>
          <w:rFonts w:ascii="Times New Roman" w:hAnsi="Times New Roman"/>
          <w:szCs w:val="24"/>
          <w:u w:val="single"/>
        </w:rPr>
        <w:t>.</w:t>
      </w:r>
      <w:r w:rsidRPr="0059366D">
        <w:rPr>
          <w:rFonts w:ascii="Times New Roman" w:hAnsi="Times New Roman"/>
          <w:szCs w:val="24"/>
          <w:u w:val="single"/>
        </w:rPr>
        <w:t xml:space="preserve"> sadaļā norādītie un piedāvājumā iekļaujamie dokumenti;</w:t>
      </w:r>
    </w:p>
    <w:p w14:paraId="6D97E8C9" w14:textId="77777777" w:rsidR="00E3159B" w:rsidRDefault="00E3159B" w:rsidP="00E3159B">
      <w:pPr>
        <w:pStyle w:val="Sarakstarindkopa"/>
        <w:numPr>
          <w:ilvl w:val="1"/>
          <w:numId w:val="36"/>
        </w:numPr>
        <w:jc w:val="both"/>
        <w:rPr>
          <w:rFonts w:ascii="Times New Roman" w:hAnsi="Times New Roman"/>
          <w:szCs w:val="24"/>
        </w:rPr>
      </w:pPr>
      <w:r w:rsidRPr="0059366D">
        <w:rPr>
          <w:rFonts w:ascii="Times New Roman" w:hAnsi="Times New Roman"/>
          <w:szCs w:val="24"/>
        </w:rPr>
        <w:t>Piedāvājumā iekļautajiem dokumentiem jābūt skaidri salasāmiem bez labojumiem.</w:t>
      </w:r>
    </w:p>
    <w:p w14:paraId="6D97E8CA" w14:textId="77777777" w:rsidR="00E3159B" w:rsidRDefault="00E3159B" w:rsidP="00E3159B">
      <w:pPr>
        <w:pStyle w:val="Sarakstarindkopa"/>
        <w:numPr>
          <w:ilvl w:val="1"/>
          <w:numId w:val="36"/>
        </w:numPr>
        <w:jc w:val="both"/>
        <w:rPr>
          <w:rFonts w:ascii="Times New Roman" w:hAnsi="Times New Roman"/>
          <w:szCs w:val="24"/>
        </w:rPr>
      </w:pPr>
      <w:r>
        <w:rPr>
          <w:rFonts w:ascii="Times New Roman" w:hAnsi="Times New Roman"/>
          <w:szCs w:val="24"/>
        </w:rPr>
        <w:t>P</w:t>
      </w:r>
      <w:r w:rsidRPr="0059366D">
        <w:rPr>
          <w:rFonts w:ascii="Times New Roman" w:hAnsi="Times New Roman"/>
          <w:szCs w:val="24"/>
        </w:rPr>
        <w:t>iedāvājumu paraksta persona, kura pārstāv pretendentu vai ir pilnvarota pārstāvēt pretendentu šajā iepirkumā savas pārstāvības vai pilnvarojuma robežās</w:t>
      </w:r>
      <w:r>
        <w:rPr>
          <w:rFonts w:ascii="Times New Roman" w:hAnsi="Times New Roman"/>
          <w:szCs w:val="24"/>
        </w:rPr>
        <w:t>. Piedāvājums var tikt parakstīts kādā no sekojošiem veidiem:</w:t>
      </w:r>
    </w:p>
    <w:p w14:paraId="6D97E8CB" w14:textId="77777777" w:rsidR="00FB2E77" w:rsidRDefault="00E3159B" w:rsidP="00FB2E77">
      <w:pPr>
        <w:pStyle w:val="Sarakstarindkopa"/>
        <w:numPr>
          <w:ilvl w:val="2"/>
          <w:numId w:val="36"/>
        </w:numPr>
        <w:jc w:val="both"/>
        <w:rPr>
          <w:rFonts w:ascii="Times New Roman" w:hAnsi="Times New Roman"/>
          <w:szCs w:val="24"/>
        </w:rPr>
      </w:pPr>
      <w:r>
        <w:rPr>
          <w:rFonts w:ascii="Times New Roman" w:hAnsi="Times New Roman"/>
          <w:szCs w:val="24"/>
        </w:rPr>
        <w:t>Elektroniski parakstot visu dokumentu kopumu (izmantojot E-parakstu vai Elektronisko iepirkumu sistēmas uzturēto sistēmas parakstu);</w:t>
      </w:r>
    </w:p>
    <w:p w14:paraId="6D97E8CC" w14:textId="77777777" w:rsidR="00E3159B" w:rsidRPr="00FB2E77" w:rsidRDefault="00E3159B" w:rsidP="00FB2E77">
      <w:pPr>
        <w:pStyle w:val="Sarakstarindkopa"/>
        <w:numPr>
          <w:ilvl w:val="2"/>
          <w:numId w:val="36"/>
        </w:numPr>
        <w:jc w:val="both"/>
        <w:rPr>
          <w:rFonts w:ascii="Times New Roman" w:hAnsi="Times New Roman"/>
          <w:szCs w:val="24"/>
        </w:rPr>
      </w:pPr>
      <w:r w:rsidRPr="00FB2E77">
        <w:rPr>
          <w:rFonts w:ascii="Times New Roman" w:hAnsi="Times New Roman"/>
          <w:szCs w:val="24"/>
        </w:rPr>
        <w:t>Drukātā formā parakstot, katru dokumentu un pēc tam ieskenējot, gadījumā, ja dokumentu parakstīšanai netiek izmantota kāda no elektroniskā paraksta formām;</w:t>
      </w:r>
    </w:p>
    <w:p w14:paraId="6D97E8CD" w14:textId="77777777" w:rsidR="00E3159B" w:rsidRDefault="00E3159B" w:rsidP="00E3159B">
      <w:pPr>
        <w:pStyle w:val="Sarakstarindkopa"/>
        <w:numPr>
          <w:ilvl w:val="1"/>
          <w:numId w:val="36"/>
        </w:numPr>
        <w:jc w:val="both"/>
        <w:rPr>
          <w:rFonts w:ascii="Times New Roman" w:hAnsi="Times New Roman"/>
          <w:szCs w:val="24"/>
        </w:rPr>
      </w:pPr>
      <w:r w:rsidRPr="0059366D">
        <w:rPr>
          <w:rFonts w:ascii="Times New Roman" w:hAnsi="Times New Roman"/>
          <w:szCs w:val="24"/>
        </w:rPr>
        <w:t xml:space="preserve">Pretendentam piedāvājums ir jāiesniedz latviešu valodā. </w:t>
      </w:r>
    </w:p>
    <w:p w14:paraId="6D97E8CE" w14:textId="77777777" w:rsidR="00E3159B" w:rsidRPr="002453E1" w:rsidRDefault="00E3159B" w:rsidP="00E3159B">
      <w:pPr>
        <w:pStyle w:val="Sarakstarindkopa"/>
        <w:numPr>
          <w:ilvl w:val="2"/>
          <w:numId w:val="36"/>
        </w:numPr>
        <w:jc w:val="both"/>
        <w:rPr>
          <w:rFonts w:ascii="Times New Roman" w:hAnsi="Times New Roman"/>
          <w:szCs w:val="24"/>
        </w:rPr>
      </w:pPr>
      <w:r w:rsidRPr="002453E1">
        <w:rPr>
          <w:rFonts w:ascii="Times New Roman" w:hAnsi="Times New Roman"/>
          <w:szCs w:val="24"/>
        </w:rPr>
        <w:t xml:space="preserve">Ja oriģinālais dokuments ir svešvalodā, šim dokumentiem jāpievieno tulkojums latviešu valodā ar pretendenta apliecinājumu par tulkojuma pareizību, pretējā gadījumā </w:t>
      </w:r>
      <w:r w:rsidR="003E2EE3" w:rsidRPr="002453E1">
        <w:rPr>
          <w:rFonts w:ascii="Times New Roman" w:hAnsi="Times New Roman"/>
          <w:szCs w:val="24"/>
        </w:rPr>
        <w:t>Komisija</w:t>
      </w:r>
      <w:r w:rsidRPr="002453E1">
        <w:rPr>
          <w:rFonts w:ascii="Times New Roman" w:hAnsi="Times New Roman"/>
          <w:szCs w:val="24"/>
        </w:rPr>
        <w:t xml:space="preserve"> ir tiesīga uzskatīt, ka attiecīgais dokuments nav iesniegts. </w:t>
      </w:r>
    </w:p>
    <w:p w14:paraId="6D97E8CF" w14:textId="77777777" w:rsidR="00E3159B" w:rsidRPr="002453E1" w:rsidRDefault="00E3159B" w:rsidP="00E3159B">
      <w:pPr>
        <w:pStyle w:val="Pamatteksts"/>
        <w:spacing w:after="0"/>
        <w:ind w:left="709"/>
        <w:jc w:val="both"/>
        <w:rPr>
          <w:rFonts w:ascii="Times New Roman" w:hAnsi="Times New Roman" w:cs="Times New Roman"/>
          <w:i/>
          <w:sz w:val="24"/>
          <w:szCs w:val="24"/>
        </w:rPr>
      </w:pPr>
      <w:r w:rsidRPr="002453E1">
        <w:rPr>
          <w:rFonts w:ascii="Times New Roman" w:hAnsi="Times New Roman" w:cs="Times New Roman"/>
          <w:i/>
          <w:sz w:val="24"/>
          <w:szCs w:val="24"/>
        </w:rPr>
        <w:t>Dokumenta tulkojuma pareizība pretendentam jāapliecina šādā kārtībā:</w:t>
      </w:r>
    </w:p>
    <w:p w14:paraId="6D97E8D0" w14:textId="77777777" w:rsidR="00E3159B" w:rsidRPr="002453E1" w:rsidRDefault="00E3159B" w:rsidP="00E3159B">
      <w:pPr>
        <w:ind w:left="709"/>
        <w:jc w:val="both"/>
        <w:rPr>
          <w:rFonts w:ascii="Times New Roman" w:hAnsi="Times New Roman" w:cs="Times New Roman"/>
          <w:i/>
          <w:sz w:val="24"/>
          <w:szCs w:val="24"/>
        </w:rPr>
      </w:pPr>
      <w:r w:rsidRPr="002453E1">
        <w:rPr>
          <w:rFonts w:ascii="Times New Roman" w:hAnsi="Times New Roman" w:cs="Times New Roman"/>
          <w:i/>
          <w:sz w:val="24"/>
          <w:szCs w:val="24"/>
        </w:rPr>
        <w:t>Dokumenta tulkojuma pēdējā lapā aiz teksta noformē apliecinājuma uzrakstu latviešu valodā.</w:t>
      </w:r>
    </w:p>
    <w:p w14:paraId="6D97E8D1" w14:textId="77777777" w:rsidR="00E3159B" w:rsidRPr="002453E1" w:rsidRDefault="00E3159B" w:rsidP="00E3159B">
      <w:pPr>
        <w:ind w:left="709"/>
        <w:jc w:val="both"/>
        <w:rPr>
          <w:rFonts w:ascii="Times New Roman" w:hAnsi="Times New Roman" w:cs="Times New Roman"/>
          <w:i/>
          <w:sz w:val="24"/>
          <w:szCs w:val="24"/>
        </w:rPr>
      </w:pPr>
      <w:r w:rsidRPr="002453E1">
        <w:rPr>
          <w:rFonts w:ascii="Times New Roman" w:hAnsi="Times New Roman" w:cs="Times New Roman"/>
          <w:i/>
          <w:sz w:val="24"/>
          <w:szCs w:val="24"/>
        </w:rPr>
        <w:t>Apliecinājuma uzrakstā ietver:</w:t>
      </w:r>
    </w:p>
    <w:p w14:paraId="6D97E8D2" w14:textId="77777777" w:rsidR="00E3159B" w:rsidRPr="002453E1" w:rsidRDefault="00E3159B" w:rsidP="00E3159B">
      <w:pPr>
        <w:ind w:firstLine="709"/>
        <w:jc w:val="both"/>
        <w:rPr>
          <w:rFonts w:ascii="Times New Roman" w:hAnsi="Times New Roman" w:cs="Times New Roman"/>
          <w:i/>
          <w:sz w:val="24"/>
          <w:szCs w:val="24"/>
        </w:rPr>
      </w:pPr>
      <w:r w:rsidRPr="002453E1">
        <w:rPr>
          <w:rFonts w:ascii="Times New Roman" w:hAnsi="Times New Roman" w:cs="Times New Roman"/>
          <w:i/>
          <w:sz w:val="24"/>
          <w:szCs w:val="24"/>
        </w:rPr>
        <w:t>ar lielajiem burtiem rakstītus atbilstošus vārdus “TULKOJUMS PAREIZS”;</w:t>
      </w:r>
    </w:p>
    <w:p w14:paraId="6D97E8D3" w14:textId="77777777" w:rsidR="00E3159B" w:rsidRPr="002453E1" w:rsidRDefault="00E3159B" w:rsidP="00E3159B">
      <w:pPr>
        <w:ind w:left="709"/>
        <w:jc w:val="both"/>
        <w:rPr>
          <w:rFonts w:ascii="Times New Roman" w:hAnsi="Times New Roman" w:cs="Times New Roman"/>
          <w:i/>
          <w:sz w:val="24"/>
          <w:szCs w:val="24"/>
        </w:rPr>
      </w:pPr>
      <w:r w:rsidRPr="002453E1">
        <w:rPr>
          <w:rFonts w:ascii="Times New Roman" w:hAnsi="Times New Roman" w:cs="Times New Roman"/>
          <w:i/>
          <w:sz w:val="24"/>
          <w:szCs w:val="24"/>
        </w:rPr>
        <w:t>dokumenta tulkojuma pareizības apliecinātājas amatpersonas pilnu amata nosaukumu (ietverot arī pilnu pretendenta nosaukumu), personisko parakstu un tā atšifrējumu;</w:t>
      </w:r>
    </w:p>
    <w:p w14:paraId="6D97E8D4" w14:textId="77777777" w:rsidR="00E3159B" w:rsidRPr="002453E1" w:rsidRDefault="00E3159B" w:rsidP="00E3159B">
      <w:pPr>
        <w:ind w:left="709"/>
        <w:jc w:val="both"/>
        <w:rPr>
          <w:rFonts w:ascii="Times New Roman" w:hAnsi="Times New Roman" w:cs="Times New Roman"/>
          <w:i/>
          <w:sz w:val="24"/>
          <w:szCs w:val="24"/>
        </w:rPr>
      </w:pPr>
      <w:r w:rsidRPr="002453E1">
        <w:rPr>
          <w:rFonts w:ascii="Times New Roman" w:hAnsi="Times New Roman" w:cs="Times New Roman"/>
          <w:i/>
          <w:sz w:val="24"/>
          <w:szCs w:val="24"/>
        </w:rPr>
        <w:t>apliecinājuma vietas nosaukumu;</w:t>
      </w:r>
    </w:p>
    <w:p w14:paraId="6D97E8D5" w14:textId="77777777" w:rsidR="00E3159B" w:rsidRPr="002453E1" w:rsidRDefault="00E3159B" w:rsidP="00E3159B">
      <w:pPr>
        <w:ind w:left="709"/>
        <w:jc w:val="both"/>
        <w:rPr>
          <w:rFonts w:ascii="Times New Roman" w:hAnsi="Times New Roman" w:cs="Times New Roman"/>
          <w:i/>
          <w:sz w:val="24"/>
          <w:szCs w:val="24"/>
        </w:rPr>
      </w:pPr>
      <w:r w:rsidRPr="002453E1">
        <w:rPr>
          <w:rFonts w:ascii="Times New Roman" w:hAnsi="Times New Roman" w:cs="Times New Roman"/>
          <w:i/>
          <w:sz w:val="24"/>
          <w:szCs w:val="24"/>
        </w:rPr>
        <w:t>apliecinājuma datumu.</w:t>
      </w:r>
    </w:p>
    <w:p w14:paraId="6D97E8D6" w14:textId="77777777" w:rsidR="00E3159B" w:rsidRPr="002453E1" w:rsidRDefault="00E3159B" w:rsidP="00E3159B">
      <w:pPr>
        <w:pStyle w:val="Sarakstarindkopa"/>
        <w:numPr>
          <w:ilvl w:val="2"/>
          <w:numId w:val="36"/>
        </w:numPr>
        <w:jc w:val="both"/>
        <w:rPr>
          <w:rFonts w:ascii="Times New Roman" w:hAnsi="Times New Roman"/>
          <w:szCs w:val="24"/>
        </w:rPr>
      </w:pPr>
      <w:r w:rsidRPr="002453E1">
        <w:rPr>
          <w:rFonts w:ascii="Times New Roman" w:hAnsi="Times New Roman"/>
          <w:szCs w:val="24"/>
        </w:rPr>
        <w:t xml:space="preserve">Dokumenta kopiju izstrādā, nokopējot vai citādā tehniskā veidā iegūstot oriģināla </w:t>
      </w:r>
      <w:r w:rsidRPr="002453E1">
        <w:rPr>
          <w:rFonts w:ascii="Times New Roman" w:hAnsi="Times New Roman"/>
          <w:noProof/>
          <w:szCs w:val="24"/>
        </w:rPr>
        <w:t xml:space="preserve">faksimilattēlu </w:t>
      </w:r>
      <w:r w:rsidRPr="002453E1">
        <w:rPr>
          <w:rFonts w:ascii="Times New Roman" w:hAnsi="Times New Roman"/>
          <w:szCs w:val="24"/>
        </w:rPr>
        <w:t>ar visām oriģināla dokumenta grafiskajām un citām īpatnībām. Izstrādājot elektroniska dokumenta kopiju papīra formā, tos dokumenta rekvizītus, kuri papīra formā nav redzami, atveido dokumenta kopijā uzreiz aiz apliecināmā dokumenta pēdējā rekvizīta virs apliecinājuma uzraksta.</w:t>
      </w:r>
    </w:p>
    <w:p w14:paraId="6D97E8D7" w14:textId="77777777" w:rsidR="00E3159B" w:rsidRPr="002453E1" w:rsidRDefault="00E3159B" w:rsidP="00E3159B">
      <w:pPr>
        <w:ind w:left="709"/>
        <w:jc w:val="both"/>
        <w:rPr>
          <w:rFonts w:ascii="Times New Roman" w:hAnsi="Times New Roman" w:cs="Times New Roman"/>
          <w:i/>
          <w:sz w:val="24"/>
          <w:szCs w:val="24"/>
        </w:rPr>
      </w:pPr>
      <w:r w:rsidRPr="002453E1">
        <w:rPr>
          <w:rFonts w:ascii="Times New Roman" w:hAnsi="Times New Roman" w:cs="Times New Roman"/>
          <w:i/>
          <w:sz w:val="24"/>
          <w:szCs w:val="24"/>
        </w:rPr>
        <w:t>Ja pretendents iesniedz dokumentu kopijas, katra dokumenta kopija pretendentam jāapliecina šādā kārtībā:</w:t>
      </w:r>
    </w:p>
    <w:p w14:paraId="6D97E8D8" w14:textId="77777777" w:rsidR="00E3159B" w:rsidRPr="002453E1" w:rsidRDefault="00E3159B" w:rsidP="00E3159B">
      <w:pPr>
        <w:ind w:firstLine="709"/>
        <w:jc w:val="both"/>
        <w:rPr>
          <w:rFonts w:ascii="Times New Roman" w:hAnsi="Times New Roman" w:cs="Times New Roman"/>
          <w:i/>
          <w:sz w:val="24"/>
          <w:szCs w:val="24"/>
        </w:rPr>
      </w:pPr>
      <w:r w:rsidRPr="002453E1">
        <w:rPr>
          <w:rFonts w:ascii="Times New Roman" w:hAnsi="Times New Roman" w:cs="Times New Roman"/>
          <w:i/>
          <w:sz w:val="24"/>
          <w:szCs w:val="24"/>
        </w:rPr>
        <w:t>Kopijas pirmās lapas augšējā labajā stūrī raksta vārdu "Kopija";</w:t>
      </w:r>
    </w:p>
    <w:p w14:paraId="6D97E8D9" w14:textId="77777777" w:rsidR="00E3159B" w:rsidRPr="002453E1" w:rsidRDefault="00E3159B" w:rsidP="00E3159B">
      <w:pPr>
        <w:ind w:firstLine="709"/>
        <w:jc w:val="both"/>
        <w:rPr>
          <w:rFonts w:ascii="Times New Roman" w:hAnsi="Times New Roman" w:cs="Times New Roman"/>
          <w:i/>
          <w:sz w:val="24"/>
          <w:szCs w:val="24"/>
        </w:rPr>
      </w:pPr>
      <w:r w:rsidRPr="002453E1">
        <w:rPr>
          <w:rFonts w:ascii="Times New Roman" w:hAnsi="Times New Roman" w:cs="Times New Roman"/>
          <w:i/>
          <w:sz w:val="24"/>
          <w:szCs w:val="24"/>
        </w:rPr>
        <w:t>Apliecinājuma uzrakstā ietver:</w:t>
      </w:r>
    </w:p>
    <w:p w14:paraId="6D97E8DA" w14:textId="77777777" w:rsidR="00E3159B" w:rsidRPr="002453E1" w:rsidRDefault="00E3159B" w:rsidP="00E3159B">
      <w:pPr>
        <w:ind w:firstLine="709"/>
        <w:jc w:val="both"/>
        <w:rPr>
          <w:rFonts w:ascii="Times New Roman" w:hAnsi="Times New Roman" w:cs="Times New Roman"/>
          <w:i/>
          <w:sz w:val="24"/>
          <w:szCs w:val="24"/>
        </w:rPr>
      </w:pPr>
      <w:r w:rsidRPr="002453E1">
        <w:rPr>
          <w:rFonts w:ascii="Times New Roman" w:hAnsi="Times New Roman" w:cs="Times New Roman"/>
          <w:i/>
          <w:sz w:val="24"/>
          <w:szCs w:val="24"/>
        </w:rPr>
        <w:t>vārdus “Kopija pareiza”;</w:t>
      </w:r>
    </w:p>
    <w:p w14:paraId="6D97E8DB" w14:textId="77777777" w:rsidR="00E3159B" w:rsidRPr="002453E1" w:rsidRDefault="00E3159B" w:rsidP="00E3159B">
      <w:pPr>
        <w:ind w:left="709"/>
        <w:jc w:val="both"/>
        <w:rPr>
          <w:rFonts w:ascii="Times New Roman" w:hAnsi="Times New Roman" w:cs="Times New Roman"/>
          <w:i/>
          <w:sz w:val="24"/>
          <w:szCs w:val="24"/>
        </w:rPr>
      </w:pPr>
      <w:r w:rsidRPr="002453E1">
        <w:rPr>
          <w:rFonts w:ascii="Times New Roman" w:hAnsi="Times New Roman" w:cs="Times New Roman"/>
          <w:i/>
          <w:sz w:val="24"/>
          <w:szCs w:val="24"/>
        </w:rPr>
        <w:t>dokumenta atvasinājuma apliecinātājas amatpersonas pilnu amata nosaukumu (ietverot arī pilnu pretendenta nosaukumu), personisko parakstu un tā atšifrējumu;</w:t>
      </w:r>
    </w:p>
    <w:p w14:paraId="6D97E8DC" w14:textId="77777777" w:rsidR="00E3159B" w:rsidRPr="008F0DE9" w:rsidRDefault="00E3159B" w:rsidP="00E3159B">
      <w:pPr>
        <w:ind w:left="709"/>
        <w:jc w:val="both"/>
        <w:rPr>
          <w:rFonts w:ascii="Times New Roman" w:hAnsi="Times New Roman" w:cs="Times New Roman"/>
          <w:i/>
          <w:sz w:val="24"/>
          <w:szCs w:val="24"/>
        </w:rPr>
      </w:pPr>
      <w:r w:rsidRPr="002453E1">
        <w:rPr>
          <w:rFonts w:ascii="Times New Roman" w:hAnsi="Times New Roman" w:cs="Times New Roman"/>
          <w:i/>
          <w:sz w:val="24"/>
          <w:szCs w:val="24"/>
        </w:rPr>
        <w:t>apliecinājuma datumu.</w:t>
      </w:r>
    </w:p>
    <w:p w14:paraId="6D97E8DD" w14:textId="77777777" w:rsidR="00845F6C" w:rsidRPr="00E3159B" w:rsidRDefault="00E3159B" w:rsidP="00E3159B">
      <w:pPr>
        <w:ind w:firstLine="680"/>
        <w:jc w:val="both"/>
        <w:rPr>
          <w:rFonts w:ascii="Times New Roman" w:hAnsi="Times New Roman"/>
          <w:sz w:val="24"/>
          <w:szCs w:val="24"/>
          <w:u w:val="single"/>
        </w:rPr>
      </w:pPr>
      <w:r w:rsidRPr="00E3159B">
        <w:rPr>
          <w:rFonts w:ascii="Times New Roman" w:hAnsi="Times New Roman"/>
          <w:sz w:val="24"/>
          <w:szCs w:val="24"/>
          <w:u w:val="single"/>
        </w:rPr>
        <w:t>Iesniedzot piedāvājumu, pretendents ir tiesīgs visu iesniegto dokumentu atvasinājumu, tulkojumu pareizību apliecināt ar vienu apliecinājumu.</w:t>
      </w:r>
    </w:p>
    <w:p w14:paraId="6D97E8DE" w14:textId="77777777" w:rsidR="00E3159B" w:rsidRPr="00F52076" w:rsidRDefault="00E3159B" w:rsidP="00E3159B">
      <w:pPr>
        <w:ind w:firstLine="680"/>
        <w:jc w:val="both"/>
        <w:rPr>
          <w:rFonts w:ascii="Times New Roman" w:hAnsi="Times New Roman" w:cs="Times New Roman"/>
          <w:b/>
          <w:sz w:val="24"/>
          <w:szCs w:val="24"/>
        </w:rPr>
      </w:pPr>
    </w:p>
    <w:p w14:paraId="6D97E8DF" w14:textId="77777777" w:rsidR="0070752A" w:rsidRDefault="008C10FE" w:rsidP="0070752A">
      <w:pPr>
        <w:numPr>
          <w:ilvl w:val="1"/>
          <w:numId w:val="36"/>
        </w:numPr>
        <w:ind w:left="709" w:hanging="709"/>
        <w:jc w:val="both"/>
        <w:rPr>
          <w:rFonts w:ascii="Times New Roman" w:hAnsi="Times New Roman" w:cs="Times New Roman"/>
          <w:sz w:val="24"/>
          <w:szCs w:val="24"/>
        </w:rPr>
      </w:pPr>
      <w:r w:rsidRPr="00F52076">
        <w:rPr>
          <w:rFonts w:ascii="Times New Roman" w:hAnsi="Times New Roman" w:cs="Times New Roman"/>
          <w:b/>
          <w:sz w:val="24"/>
          <w:szCs w:val="24"/>
        </w:rPr>
        <w:t>Prasības finanšu piedāvājuma sagatavošanai</w:t>
      </w:r>
    </w:p>
    <w:p w14:paraId="6D97E8E0" w14:textId="77777777" w:rsidR="0070752A" w:rsidRPr="005715EC" w:rsidRDefault="0070752A" w:rsidP="0070752A">
      <w:pPr>
        <w:numPr>
          <w:ilvl w:val="2"/>
          <w:numId w:val="36"/>
        </w:numPr>
        <w:jc w:val="both"/>
        <w:rPr>
          <w:rFonts w:ascii="Times New Roman" w:hAnsi="Times New Roman" w:cs="Times New Roman"/>
          <w:sz w:val="24"/>
          <w:szCs w:val="24"/>
        </w:rPr>
      </w:pPr>
      <w:r w:rsidRPr="00A15105">
        <w:rPr>
          <w:rFonts w:ascii="Times New Roman" w:hAnsi="Times New Roman"/>
          <w:sz w:val="24"/>
          <w:szCs w:val="24"/>
        </w:rPr>
        <w:t>Finanšu piedāvājumu sagatavo, ņemot vērā nolikuma Tehniskajā specifikācijā (nolikuma 2.</w:t>
      </w:r>
      <w:r>
        <w:rPr>
          <w:rFonts w:ascii="Times New Roman" w:hAnsi="Times New Roman"/>
          <w:sz w:val="24"/>
          <w:szCs w:val="24"/>
        </w:rPr>
        <w:t xml:space="preserve"> </w:t>
      </w:r>
      <w:r w:rsidRPr="00A15105">
        <w:rPr>
          <w:rFonts w:ascii="Times New Roman" w:hAnsi="Times New Roman"/>
          <w:sz w:val="24"/>
          <w:szCs w:val="24"/>
        </w:rPr>
        <w:t>pielikums “Tehniskā specifikācija”)  noteikto iepirkuma priekšmeta apjomu un raksturojumu atbilstoši finanšu piedāvājuma veidlapai (nolikuma 4. pielikums “Finanšu piedāvājuma veidlapa”).</w:t>
      </w:r>
    </w:p>
    <w:p w14:paraId="6D97E8E1" w14:textId="77777777" w:rsidR="0070752A" w:rsidRPr="00A15105" w:rsidRDefault="0070752A" w:rsidP="0070752A">
      <w:pPr>
        <w:numPr>
          <w:ilvl w:val="2"/>
          <w:numId w:val="36"/>
        </w:numPr>
        <w:jc w:val="both"/>
        <w:rPr>
          <w:rFonts w:ascii="Times New Roman" w:hAnsi="Times New Roman" w:cs="Times New Roman"/>
          <w:sz w:val="24"/>
          <w:szCs w:val="24"/>
        </w:rPr>
      </w:pPr>
      <w:r w:rsidRPr="00A15105">
        <w:rPr>
          <w:rFonts w:ascii="Times New Roman" w:hAnsi="Times New Roman"/>
          <w:sz w:val="24"/>
          <w:szCs w:val="24"/>
        </w:rPr>
        <w:t>Finanšu piedāvājumam jāpievieno nolikumā noteiktie dokumenti.</w:t>
      </w:r>
    </w:p>
    <w:p w14:paraId="6D97E8E2" w14:textId="77777777" w:rsidR="0070752A" w:rsidRPr="00A15105" w:rsidRDefault="0070752A" w:rsidP="0070752A">
      <w:pPr>
        <w:numPr>
          <w:ilvl w:val="2"/>
          <w:numId w:val="36"/>
        </w:numPr>
        <w:jc w:val="both"/>
        <w:rPr>
          <w:rFonts w:ascii="Times New Roman" w:hAnsi="Times New Roman" w:cs="Times New Roman"/>
          <w:sz w:val="24"/>
          <w:szCs w:val="24"/>
        </w:rPr>
      </w:pPr>
      <w:r w:rsidRPr="00A15105">
        <w:rPr>
          <w:rFonts w:ascii="Times New Roman" w:hAnsi="Times New Roman"/>
          <w:sz w:val="24"/>
          <w:szCs w:val="24"/>
        </w:rPr>
        <w:t xml:space="preserve">Finanšu piedāvājumā piedāvātā cena </w:t>
      </w:r>
      <w:r w:rsidRPr="00A15105">
        <w:rPr>
          <w:rFonts w:ascii="Times New Roman" w:hAnsi="Times New Roman"/>
          <w:noProof/>
          <w:sz w:val="24"/>
          <w:szCs w:val="24"/>
        </w:rPr>
        <w:t xml:space="preserve">jānorāda </w:t>
      </w:r>
      <w:r w:rsidRPr="00A15105">
        <w:rPr>
          <w:rFonts w:ascii="Times New Roman" w:hAnsi="Times New Roman"/>
          <w:i/>
          <w:noProof/>
          <w:sz w:val="24"/>
          <w:szCs w:val="24"/>
        </w:rPr>
        <w:t>euro</w:t>
      </w:r>
      <w:r w:rsidRPr="00A15105">
        <w:rPr>
          <w:rFonts w:ascii="Times New Roman" w:hAnsi="Times New Roman"/>
          <w:sz w:val="24"/>
          <w:szCs w:val="24"/>
        </w:rPr>
        <w:t xml:space="preserve"> (EUR), kur cena uzrādāma bez pievienotās vērtības nodokļa (PVN) ar precizitāti ne vairāk kā divi cipari aiz komata.</w:t>
      </w:r>
    </w:p>
    <w:p w14:paraId="6D97E8E3" w14:textId="77777777" w:rsidR="0070752A" w:rsidRPr="00A15105" w:rsidRDefault="0070752A" w:rsidP="0070752A">
      <w:pPr>
        <w:numPr>
          <w:ilvl w:val="2"/>
          <w:numId w:val="36"/>
        </w:numPr>
        <w:jc w:val="both"/>
        <w:rPr>
          <w:rFonts w:ascii="Times New Roman" w:hAnsi="Times New Roman" w:cs="Times New Roman"/>
          <w:sz w:val="24"/>
          <w:szCs w:val="24"/>
        </w:rPr>
      </w:pPr>
      <w:r w:rsidRPr="00A15105">
        <w:rPr>
          <w:rFonts w:ascii="Times New Roman" w:hAnsi="Times New Roman"/>
          <w:sz w:val="24"/>
          <w:szCs w:val="24"/>
        </w:rPr>
        <w:t>Piedāvātajā cenā jāietver visi nodokļi, nodevas, maksājumi un visas saprātīgi paredzamās ar konkrētā iepirkuma priekšmeta izpildi</w:t>
      </w:r>
      <w:r w:rsidRPr="00A15105">
        <w:rPr>
          <w:rFonts w:ascii="Times New Roman" w:hAnsi="Times New Roman"/>
          <w:color w:val="FF0000"/>
          <w:sz w:val="24"/>
          <w:szCs w:val="24"/>
        </w:rPr>
        <w:t xml:space="preserve"> </w:t>
      </w:r>
      <w:r w:rsidRPr="00A15105">
        <w:rPr>
          <w:rFonts w:ascii="Times New Roman" w:hAnsi="Times New Roman"/>
          <w:sz w:val="24"/>
          <w:szCs w:val="24"/>
        </w:rPr>
        <w:t>saistītās izmaksas, izņemot pievienotās vērtības nodokli.</w:t>
      </w:r>
    </w:p>
    <w:p w14:paraId="6D97E8E4" w14:textId="77777777" w:rsidR="0070752A" w:rsidRPr="00A15105" w:rsidRDefault="0070752A" w:rsidP="0070752A">
      <w:pPr>
        <w:numPr>
          <w:ilvl w:val="2"/>
          <w:numId w:val="36"/>
        </w:numPr>
        <w:jc w:val="both"/>
        <w:rPr>
          <w:rFonts w:ascii="Times New Roman" w:hAnsi="Times New Roman" w:cs="Times New Roman"/>
          <w:sz w:val="24"/>
          <w:szCs w:val="24"/>
        </w:rPr>
      </w:pPr>
      <w:r w:rsidRPr="00A15105">
        <w:rPr>
          <w:rFonts w:ascii="Times New Roman" w:hAnsi="Times New Roman"/>
          <w:sz w:val="24"/>
          <w:szCs w:val="24"/>
        </w:rPr>
        <w:lastRenderedPageBreak/>
        <w:t xml:space="preserve">Finanšu piedāvājumu paraksta persona, kura pārstāv pretendentu vai ir pilnvarota pārstāvēt pretendentu šajā iepirkumā savas pārstāvības vai pilnvarojuma robežās. </w:t>
      </w:r>
    </w:p>
    <w:p w14:paraId="6D97E8E5" w14:textId="77777777" w:rsidR="00845F6C" w:rsidRPr="00F52076" w:rsidRDefault="00845F6C" w:rsidP="00845F6C">
      <w:pPr>
        <w:jc w:val="both"/>
        <w:rPr>
          <w:rFonts w:ascii="Times New Roman" w:hAnsi="Times New Roman" w:cs="Times New Roman"/>
          <w:b/>
          <w:sz w:val="24"/>
          <w:szCs w:val="24"/>
        </w:rPr>
      </w:pPr>
    </w:p>
    <w:p w14:paraId="6D97E8E6" w14:textId="77777777" w:rsidR="00EF2504" w:rsidRPr="00563428" w:rsidRDefault="00EF2504" w:rsidP="00EF2504">
      <w:pPr>
        <w:numPr>
          <w:ilvl w:val="1"/>
          <w:numId w:val="36"/>
        </w:numPr>
        <w:ind w:left="709" w:hanging="709"/>
        <w:jc w:val="both"/>
        <w:rPr>
          <w:rFonts w:ascii="Times New Roman" w:hAnsi="Times New Roman" w:cs="Times New Roman"/>
          <w:sz w:val="24"/>
          <w:szCs w:val="24"/>
        </w:rPr>
      </w:pPr>
      <w:r w:rsidRPr="00563428">
        <w:rPr>
          <w:rFonts w:ascii="Times New Roman" w:hAnsi="Times New Roman" w:cs="Times New Roman"/>
          <w:b/>
          <w:sz w:val="24"/>
          <w:szCs w:val="24"/>
        </w:rPr>
        <w:t>Prasības tehniskā piedāvājuma sagatavošanai</w:t>
      </w:r>
      <w:r w:rsidRPr="00563428">
        <w:rPr>
          <w:rFonts w:ascii="Times New Roman" w:hAnsi="Times New Roman" w:cs="Times New Roman"/>
          <w:sz w:val="24"/>
          <w:szCs w:val="24"/>
        </w:rPr>
        <w:t xml:space="preserve"> </w:t>
      </w:r>
    </w:p>
    <w:p w14:paraId="6D97E8E7" w14:textId="77777777" w:rsidR="00EF2504" w:rsidRPr="00563428" w:rsidRDefault="00EF2504" w:rsidP="00EF2504">
      <w:pPr>
        <w:pStyle w:val="Sarakstarindkopa"/>
        <w:numPr>
          <w:ilvl w:val="2"/>
          <w:numId w:val="36"/>
        </w:numPr>
        <w:ind w:left="709" w:hanging="709"/>
        <w:jc w:val="both"/>
        <w:rPr>
          <w:rFonts w:ascii="Times New Roman" w:hAnsi="Times New Roman"/>
          <w:szCs w:val="24"/>
        </w:rPr>
      </w:pPr>
      <w:r w:rsidRPr="00563428">
        <w:rPr>
          <w:rFonts w:ascii="Times New Roman" w:hAnsi="Times New Roman"/>
          <w:szCs w:val="24"/>
        </w:rPr>
        <w:t xml:space="preserve">Tehnisko piedāvājumu sagatavo saskaņā ar nolikuma Tehniskajā specifikācijā (nolikuma </w:t>
      </w:r>
      <w:hyperlink w:anchor="_1._pielikums" w:history="1">
        <w:r w:rsidRPr="00563428">
          <w:rPr>
            <w:rStyle w:val="Hipersaite"/>
            <w:rFonts w:ascii="Times New Roman" w:hAnsi="Times New Roman"/>
            <w:color w:val="auto"/>
            <w:szCs w:val="24"/>
            <w:u w:val="none"/>
          </w:rPr>
          <w:t>2. pielikums</w:t>
        </w:r>
      </w:hyperlink>
      <w:r w:rsidRPr="00563428">
        <w:rPr>
          <w:rFonts w:ascii="Times New Roman" w:hAnsi="Times New Roman"/>
          <w:szCs w:val="24"/>
        </w:rPr>
        <w:t xml:space="preserve"> “Tehniskā specifikācija”) noteiktajām prasībām atbilstoši tehniskā piedāvājuma veidlapai (nolikuma 5. pielikums “Tehniskā piedāvājuma veidlapa”). </w:t>
      </w:r>
    </w:p>
    <w:p w14:paraId="6D97E8E8" w14:textId="77777777" w:rsidR="00EF2504" w:rsidRPr="00563428" w:rsidRDefault="00EF2504" w:rsidP="00EF2504">
      <w:pPr>
        <w:pStyle w:val="Sarakstarindkopa"/>
        <w:numPr>
          <w:ilvl w:val="2"/>
          <w:numId w:val="36"/>
        </w:numPr>
        <w:ind w:left="709" w:hanging="709"/>
        <w:jc w:val="both"/>
        <w:rPr>
          <w:rFonts w:ascii="Times New Roman" w:hAnsi="Times New Roman"/>
          <w:szCs w:val="24"/>
        </w:rPr>
      </w:pPr>
      <w:r w:rsidRPr="00563428">
        <w:rPr>
          <w:rFonts w:ascii="Times New Roman" w:hAnsi="Times New Roman"/>
          <w:szCs w:val="24"/>
        </w:rPr>
        <w:t>Tehniskajam piedāvājumam jāpievieno nolikumā noteiktie dokumenti.</w:t>
      </w:r>
    </w:p>
    <w:p w14:paraId="6D97E8E9" w14:textId="77777777" w:rsidR="00EF2504" w:rsidRDefault="00EF2504" w:rsidP="00EF2504">
      <w:pPr>
        <w:pStyle w:val="Sarakstarindkopa"/>
        <w:numPr>
          <w:ilvl w:val="2"/>
          <w:numId w:val="36"/>
        </w:numPr>
        <w:ind w:left="709" w:hanging="709"/>
        <w:jc w:val="both"/>
        <w:rPr>
          <w:rFonts w:ascii="Times New Roman" w:hAnsi="Times New Roman"/>
          <w:szCs w:val="24"/>
        </w:rPr>
      </w:pPr>
      <w:r w:rsidRPr="00563428">
        <w:rPr>
          <w:rFonts w:ascii="Times New Roman" w:hAnsi="Times New Roman"/>
          <w:szCs w:val="24"/>
        </w:rPr>
        <w:t xml:space="preserve">Tehnisko piedāvājumu paraksta persona, kura pārstāv pretendentu vai ir pilnvarota pārstāvēt pretendentu šajā iepirkumā savas pārstāvības vai pilnvarojuma robežās. </w:t>
      </w:r>
    </w:p>
    <w:p w14:paraId="6D97E8EA" w14:textId="77777777" w:rsidR="00845F6C" w:rsidRPr="00F52076" w:rsidRDefault="00845F6C" w:rsidP="00845F6C">
      <w:pPr>
        <w:jc w:val="both"/>
        <w:rPr>
          <w:rFonts w:ascii="Times New Roman" w:hAnsi="Times New Roman" w:cs="Times New Roman"/>
          <w:b/>
          <w:sz w:val="24"/>
          <w:szCs w:val="24"/>
        </w:rPr>
      </w:pPr>
    </w:p>
    <w:p w14:paraId="6D97E8EB" w14:textId="77777777" w:rsidR="00EF2504" w:rsidRPr="00563428" w:rsidRDefault="00EF2504" w:rsidP="00EF2504">
      <w:pPr>
        <w:numPr>
          <w:ilvl w:val="1"/>
          <w:numId w:val="36"/>
        </w:numPr>
        <w:ind w:left="709" w:hanging="709"/>
        <w:jc w:val="both"/>
        <w:rPr>
          <w:rFonts w:ascii="Times New Roman" w:hAnsi="Times New Roman" w:cs="Times New Roman"/>
          <w:sz w:val="24"/>
          <w:szCs w:val="24"/>
        </w:rPr>
      </w:pPr>
      <w:r w:rsidRPr="00563428">
        <w:rPr>
          <w:rFonts w:ascii="Times New Roman" w:hAnsi="Times New Roman" w:cs="Times New Roman"/>
          <w:b/>
          <w:sz w:val="24"/>
          <w:szCs w:val="24"/>
        </w:rPr>
        <w:t>Prasības pretendenta kvalifikācijas dokumentiem</w:t>
      </w:r>
      <w:r w:rsidRPr="00563428">
        <w:rPr>
          <w:rFonts w:ascii="Times New Roman" w:hAnsi="Times New Roman" w:cs="Times New Roman"/>
          <w:sz w:val="24"/>
          <w:szCs w:val="24"/>
        </w:rPr>
        <w:t xml:space="preserve"> </w:t>
      </w:r>
    </w:p>
    <w:p w14:paraId="6D97E8EC" w14:textId="77777777" w:rsidR="00EF2504" w:rsidRPr="00563428" w:rsidRDefault="00EF2504" w:rsidP="00EF2504">
      <w:pPr>
        <w:pStyle w:val="Sarakstarindkopa"/>
        <w:numPr>
          <w:ilvl w:val="2"/>
          <w:numId w:val="36"/>
        </w:numPr>
        <w:jc w:val="both"/>
        <w:rPr>
          <w:rFonts w:ascii="Times New Roman" w:hAnsi="Times New Roman"/>
          <w:szCs w:val="24"/>
        </w:rPr>
      </w:pPr>
      <w:r w:rsidRPr="00563428">
        <w:rPr>
          <w:rFonts w:ascii="Times New Roman" w:hAnsi="Times New Roman"/>
          <w:szCs w:val="24"/>
        </w:rPr>
        <w:t>Pretendents kvalifikācijas dokumentus sagatavo un iekļauj piedāvājumā atbilstoši nolikuma 6.1.4.punktā pievienotajā tabulā “Pretendenta un tā piedāvājuma atbilstības prasības” dotajam uzskaitījumam un nolikumā iekļautajām formām.</w:t>
      </w:r>
    </w:p>
    <w:p w14:paraId="75F4EBF8" w14:textId="77777777" w:rsidR="00F66928" w:rsidRDefault="00EF2504" w:rsidP="00F66928">
      <w:pPr>
        <w:pStyle w:val="Sarakstarindkopa"/>
        <w:numPr>
          <w:ilvl w:val="2"/>
          <w:numId w:val="36"/>
        </w:numPr>
        <w:jc w:val="both"/>
        <w:rPr>
          <w:rFonts w:ascii="Times New Roman" w:hAnsi="Times New Roman"/>
          <w:szCs w:val="24"/>
        </w:rPr>
      </w:pPr>
      <w:r w:rsidRPr="00563428">
        <w:rPr>
          <w:rFonts w:ascii="Times New Roman" w:hAnsi="Times New Roman"/>
          <w:szCs w:val="24"/>
        </w:rPr>
        <w:t>Ja piedāvājumu pretendents iesniedz kā piegādātāju apvienība vai pretendents balstās uz citas personas iespējām, lai apliecinātu, ka tā kvalifikācija iepirkuma dokumentos noteiktajām prasībām, pretendentam papildus jāiekļauj piedāvājumā nolikuma 6.1.4.punktā pievienotajā tabulā “Pretendenta un tā piedāvājuma atbilstības prasības” uzskaitītie dokumenti.</w:t>
      </w:r>
      <w:bookmarkStart w:id="5" w:name="_Ref48658862"/>
      <w:bookmarkStart w:id="6" w:name="_Hlk160005135"/>
    </w:p>
    <w:p w14:paraId="531C2DC7" w14:textId="2F972A65" w:rsidR="00F66928" w:rsidRPr="00F66928" w:rsidRDefault="00F66928" w:rsidP="00F66928">
      <w:pPr>
        <w:pStyle w:val="Sarakstarindkopa"/>
        <w:numPr>
          <w:ilvl w:val="2"/>
          <w:numId w:val="36"/>
        </w:numPr>
        <w:jc w:val="both"/>
        <w:rPr>
          <w:rFonts w:ascii="Times New Roman" w:hAnsi="Times New Roman"/>
          <w:szCs w:val="24"/>
        </w:rPr>
      </w:pPr>
      <w:r w:rsidRPr="00F66928">
        <w:rPr>
          <w:rFonts w:ascii="Times New Roman" w:hAnsi="Times New Roman"/>
          <w:szCs w:val="24"/>
        </w:rPr>
        <w:t>Kā sākotnējo pierādījumu, lai apliecinātu atbilstību nolikuma 6.1.4.punkta prasībām, 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sniedzamo pakalpojumu vērtība ir vismaz 10</w:t>
      </w:r>
      <w:r w:rsidR="006137BB">
        <w:rPr>
          <w:rFonts w:ascii="Times New Roman" w:hAnsi="Times New Roman"/>
          <w:szCs w:val="24"/>
        </w:rPr>
        <w:t> 000 EUR</w:t>
      </w:r>
      <w:r w:rsidRPr="00F66928">
        <w:rPr>
          <w:rFonts w:ascii="Times New Roman" w:hAnsi="Times New Roman"/>
          <w:szCs w:val="24"/>
        </w:rPr>
        <w:t xml:space="preserve"> no iepirkuma līguma vērtības. Personu apvienība iesniedz atsevišķu EVIPD par katru tās dalībnieku. Pasūtītājam ir tiesības prasīt, lai Pretendents iesniedz visus dokumentus vai daļu no tiem, kas apliecina tā atbilstību iepirkuma procedūras dokumentos noteiktajām pretendentu atlases prasībām.</w:t>
      </w:r>
      <w:bookmarkEnd w:id="5"/>
    </w:p>
    <w:p w14:paraId="7B151F47" w14:textId="77777777" w:rsidR="00F66928" w:rsidRDefault="00F66928" w:rsidP="00F66928">
      <w:pPr>
        <w:pStyle w:val="Sarakstarindkopa"/>
        <w:numPr>
          <w:ilvl w:val="2"/>
          <w:numId w:val="36"/>
        </w:numPr>
        <w:jc w:val="both"/>
        <w:rPr>
          <w:rFonts w:ascii="Times New Roman" w:hAnsi="Times New Roman"/>
          <w:szCs w:val="24"/>
        </w:rPr>
      </w:pPr>
      <w:r w:rsidRPr="006A32E7">
        <w:rPr>
          <w:rFonts w:ascii="Times New Roman" w:hAnsi="Times New Roman"/>
          <w:szCs w:val="24"/>
        </w:rPr>
        <w:t xml:space="preserve">EVIPD veidlapu pretendents var aizpildīt, izmantojot tīmekļvietni </w:t>
      </w:r>
      <w:hyperlink r:id="rId12" w:history="1">
        <w:r w:rsidRPr="006A32E7">
          <w:rPr>
            <w:rFonts w:ascii="Times New Roman" w:hAnsi="Times New Roman"/>
            <w:szCs w:val="24"/>
            <w:u w:val="single"/>
          </w:rPr>
          <w:t>http://espd.eis.gov.lv</w:t>
        </w:r>
      </w:hyperlink>
      <w:r w:rsidRPr="006A32E7">
        <w:rPr>
          <w:rFonts w:ascii="Times New Roman" w:hAnsi="Times New Roman"/>
          <w:szCs w:val="24"/>
          <w:u w:val="single"/>
        </w:rPr>
        <w:t xml:space="preserve">, </w:t>
      </w:r>
      <w:r w:rsidRPr="006A32E7">
        <w:rPr>
          <w:rFonts w:ascii="Times New Roman" w:hAnsi="Times New Roman"/>
          <w:szCs w:val="24"/>
        </w:rPr>
        <w:t xml:space="preserve"> un pievienot to piedāvājumam. </w:t>
      </w:r>
    </w:p>
    <w:p w14:paraId="745DEDE3" w14:textId="77777777" w:rsidR="00F66928" w:rsidRDefault="00F66928" w:rsidP="00F66928">
      <w:pPr>
        <w:pStyle w:val="Sarakstarindkopa"/>
        <w:numPr>
          <w:ilvl w:val="2"/>
          <w:numId w:val="36"/>
        </w:numPr>
        <w:jc w:val="both"/>
        <w:rPr>
          <w:rFonts w:ascii="Times New Roman" w:hAnsi="Times New Roman"/>
          <w:szCs w:val="24"/>
        </w:rPr>
      </w:pPr>
      <w:r w:rsidRPr="006A32E7">
        <w:rPr>
          <w:rFonts w:ascii="Times New Roman" w:hAnsi="Times New Roman"/>
          <w:szCs w:val="24"/>
        </w:rPr>
        <w:t>Ja Pretendents, kuram iepirkuma procedūrā būtu piešķiramas iepirkuma līguma slēgšanas tiesības, ir iesniedzis EVIPD kā sākotnējo pierādījumu atbilstībai nolikumā noteiktajām atlases prasībām, iepirkumu komisija pirms lēmuma pieņemšanas par iepirkuma līguma slēgšanas tiesību piešķiršanu pieprasa iesniegt dokumentus, kas apliecina Pretendenta atbilstību Pretendentu atlases prasībām. Vienlaikus Pasūtītājam jebkurā iepirkuma procedūras stadijā ir tiesības prasīt, lai Pretendents iesniedz visus vai daļu no dokumentiem, kas apliecina atbilstību paziņojumā par līgumu vai iepirkuma procedūras dokumentos noteiktajām Pretendentu  atlases prasībām.</w:t>
      </w:r>
    </w:p>
    <w:p w14:paraId="527C0A7C" w14:textId="77777777" w:rsidR="00F66928" w:rsidRPr="006A32E7" w:rsidRDefault="00F66928" w:rsidP="00F66928">
      <w:pPr>
        <w:pStyle w:val="Sarakstarindkopa"/>
        <w:numPr>
          <w:ilvl w:val="2"/>
          <w:numId w:val="36"/>
        </w:numPr>
        <w:jc w:val="both"/>
        <w:rPr>
          <w:rFonts w:ascii="Times New Roman" w:hAnsi="Times New Roman"/>
          <w:szCs w:val="24"/>
        </w:rPr>
      </w:pPr>
      <w:r w:rsidRPr="006A32E7">
        <w:rPr>
          <w:rFonts w:ascii="Times New Roman" w:hAnsi="Times New Roman"/>
          <w:szCs w:val="24"/>
        </w:rPr>
        <w:t>Pretendents ir atbildīgs par sniegto ziņu patiesumu. Ja iepirkuma komisija, pārbaudot sniegto informāciju, noskaidro, ka tā neatbilst nolikumā minētajām prasībām vai pretendents vispār nav sniedzis informāciju, vai pretendents ir sniedzis nepatiesu informāciju, pretendents no tālākās dalības iepirkumā tiek izslēgts.</w:t>
      </w:r>
    </w:p>
    <w:bookmarkEnd w:id="6"/>
    <w:p w14:paraId="6D97E8EE" w14:textId="77777777" w:rsidR="00845F6C" w:rsidRPr="00F52076" w:rsidRDefault="00845F6C" w:rsidP="0070752A">
      <w:pPr>
        <w:jc w:val="both"/>
        <w:rPr>
          <w:rFonts w:ascii="Times New Roman" w:hAnsi="Times New Roman" w:cs="Times New Roman"/>
          <w:sz w:val="24"/>
          <w:szCs w:val="24"/>
        </w:rPr>
      </w:pPr>
    </w:p>
    <w:bookmarkEnd w:id="4"/>
    <w:p w14:paraId="6D97E8EF" w14:textId="77777777" w:rsidR="00EF2504" w:rsidRPr="00563428" w:rsidRDefault="00EF2504" w:rsidP="00EF2504">
      <w:pPr>
        <w:pStyle w:val="Sarakstarindkopa"/>
        <w:numPr>
          <w:ilvl w:val="1"/>
          <w:numId w:val="36"/>
        </w:numPr>
        <w:ind w:left="709" w:hanging="709"/>
        <w:jc w:val="both"/>
        <w:rPr>
          <w:rFonts w:ascii="Times New Roman" w:hAnsi="Times New Roman"/>
          <w:szCs w:val="24"/>
        </w:rPr>
      </w:pPr>
      <w:r w:rsidRPr="00563428">
        <w:rPr>
          <w:rFonts w:ascii="Times New Roman" w:hAnsi="Times New Roman"/>
          <w:b/>
          <w:szCs w:val="24"/>
        </w:rPr>
        <w:t>Kopējās prasības piedāvājumam un dokumentiem</w:t>
      </w:r>
    </w:p>
    <w:p w14:paraId="6D97E8F0" w14:textId="77777777" w:rsidR="00EF2504" w:rsidRPr="00563428" w:rsidRDefault="00EF2504" w:rsidP="00EF2504">
      <w:pPr>
        <w:numPr>
          <w:ilvl w:val="2"/>
          <w:numId w:val="36"/>
        </w:numPr>
        <w:ind w:left="709" w:hanging="709"/>
        <w:jc w:val="both"/>
        <w:rPr>
          <w:rFonts w:ascii="Times New Roman" w:hAnsi="Times New Roman" w:cs="Times New Roman"/>
          <w:sz w:val="24"/>
          <w:szCs w:val="24"/>
        </w:rPr>
      </w:pPr>
      <w:r w:rsidRPr="00563428">
        <w:rPr>
          <w:rFonts w:ascii="Times New Roman" w:hAnsi="Times New Roman" w:cs="Times New Roman"/>
          <w:sz w:val="24"/>
          <w:szCs w:val="24"/>
        </w:rPr>
        <w:t xml:space="preserve">Par piedāvājumu nav paredzēts iesniegt piedāvājuma variantus. </w:t>
      </w:r>
    </w:p>
    <w:p w14:paraId="6D97E8F1" w14:textId="77777777" w:rsidR="00EF2504" w:rsidRPr="00563428" w:rsidRDefault="00EF2504" w:rsidP="00EF2504">
      <w:pPr>
        <w:numPr>
          <w:ilvl w:val="2"/>
          <w:numId w:val="36"/>
        </w:numPr>
        <w:ind w:left="709" w:hanging="709"/>
        <w:jc w:val="both"/>
        <w:rPr>
          <w:rFonts w:ascii="Times New Roman" w:hAnsi="Times New Roman" w:cs="Times New Roman"/>
          <w:sz w:val="24"/>
          <w:szCs w:val="24"/>
        </w:rPr>
      </w:pPr>
      <w:r w:rsidRPr="00563428">
        <w:rPr>
          <w:rFonts w:ascii="Times New Roman" w:hAnsi="Times New Roman" w:cs="Times New Roman"/>
          <w:sz w:val="24"/>
          <w:szCs w:val="24"/>
        </w:rPr>
        <w:t xml:space="preserve">Ja pretendents uzskata, ka piedāvājumā ir iekļauta informācija, kura uzskatāma par komercnoslēpumu vai konfidenciālu, pretendents piedāvājumā norāda, kāda informācija </w:t>
      </w:r>
      <w:r w:rsidRPr="00563428">
        <w:rPr>
          <w:rFonts w:ascii="Times New Roman" w:hAnsi="Times New Roman" w:cs="Times New Roman"/>
          <w:sz w:val="24"/>
          <w:szCs w:val="24"/>
        </w:rPr>
        <w:lastRenderedPageBreak/>
        <w:t>uzskatāma par komercnoslēpumu vai konfidenciālu, kā arī kāds ir šāda statusa tiesiskais pamats.</w:t>
      </w:r>
    </w:p>
    <w:p w14:paraId="6D97E8F2" w14:textId="77777777" w:rsidR="00EF2504" w:rsidRPr="00563428" w:rsidRDefault="00EF2504" w:rsidP="00EF2504">
      <w:pPr>
        <w:numPr>
          <w:ilvl w:val="2"/>
          <w:numId w:val="36"/>
        </w:numPr>
        <w:ind w:left="709" w:hanging="709"/>
        <w:jc w:val="both"/>
        <w:rPr>
          <w:rFonts w:ascii="Times New Roman" w:hAnsi="Times New Roman" w:cs="Times New Roman"/>
          <w:sz w:val="24"/>
          <w:szCs w:val="24"/>
        </w:rPr>
      </w:pPr>
      <w:r w:rsidRPr="00563428">
        <w:rPr>
          <w:rFonts w:ascii="Times New Roman" w:hAnsi="Times New Roman" w:cs="Times New Roman"/>
          <w:sz w:val="24"/>
          <w:szCs w:val="24"/>
        </w:rPr>
        <w:t>Pretendents pirms piedāvājumu iesniegšanas termiņa beigām var grozīt vai atsaukt iesniegto piedāvājumu.</w:t>
      </w:r>
    </w:p>
    <w:p w14:paraId="6D97E8F3" w14:textId="77777777" w:rsidR="00EF2504" w:rsidRPr="00563428" w:rsidRDefault="00EF2504" w:rsidP="00EF2504">
      <w:pPr>
        <w:numPr>
          <w:ilvl w:val="2"/>
          <w:numId w:val="36"/>
        </w:numPr>
        <w:ind w:left="709" w:hanging="709"/>
        <w:jc w:val="both"/>
        <w:rPr>
          <w:rFonts w:ascii="Times New Roman" w:hAnsi="Times New Roman" w:cs="Times New Roman"/>
          <w:sz w:val="24"/>
          <w:szCs w:val="24"/>
        </w:rPr>
      </w:pPr>
      <w:r w:rsidRPr="00563428">
        <w:rPr>
          <w:rFonts w:ascii="Times New Roman" w:hAnsi="Times New Roman" w:cs="Times New Roman"/>
          <w:sz w:val="24"/>
          <w:szCs w:val="24"/>
        </w:rPr>
        <w:t xml:space="preserve">Ja </w:t>
      </w:r>
      <w:r w:rsidR="003E2EE3">
        <w:rPr>
          <w:rFonts w:ascii="Times New Roman" w:hAnsi="Times New Roman" w:cs="Times New Roman"/>
          <w:sz w:val="24"/>
          <w:szCs w:val="24"/>
        </w:rPr>
        <w:t>Komisija</w:t>
      </w:r>
      <w:r w:rsidRPr="00563428">
        <w:rPr>
          <w:rFonts w:ascii="Times New Roman" w:hAnsi="Times New Roman" w:cs="Times New Roman"/>
          <w:sz w:val="24"/>
          <w:szCs w:val="24"/>
        </w:rPr>
        <w:t xml:space="preserve">i rodas šaubas par iesniegtās dokumenta kopijas autentiskumu, tā pieprasa, lai pretendents uzrāda dokumenta oriģinālu vai iesniedz apliecinātu dokumenta kopiju. </w:t>
      </w:r>
    </w:p>
    <w:p w14:paraId="6D97E8F4" w14:textId="77777777" w:rsidR="00EF2504" w:rsidRPr="00563428" w:rsidRDefault="00EF2504" w:rsidP="00EF2504">
      <w:pPr>
        <w:numPr>
          <w:ilvl w:val="2"/>
          <w:numId w:val="36"/>
        </w:numPr>
        <w:ind w:left="709" w:hanging="709"/>
        <w:jc w:val="both"/>
        <w:rPr>
          <w:rFonts w:ascii="Times New Roman" w:hAnsi="Times New Roman" w:cs="Times New Roman"/>
          <w:sz w:val="24"/>
          <w:szCs w:val="24"/>
        </w:rPr>
      </w:pPr>
      <w:r w:rsidRPr="00563428">
        <w:rPr>
          <w:rFonts w:ascii="Times New Roman" w:hAnsi="Times New Roman" w:cs="Times New Roman"/>
          <w:sz w:val="24"/>
          <w:szCs w:val="24"/>
        </w:rPr>
        <w:t xml:space="preserve">Ja </w:t>
      </w:r>
      <w:r w:rsidR="003E2EE3">
        <w:rPr>
          <w:rFonts w:ascii="Times New Roman" w:hAnsi="Times New Roman" w:cs="Times New Roman"/>
          <w:sz w:val="24"/>
          <w:szCs w:val="24"/>
        </w:rPr>
        <w:t>Komisija</w:t>
      </w:r>
      <w:r w:rsidRPr="00563428">
        <w:rPr>
          <w:rFonts w:ascii="Times New Roman" w:hAnsi="Times New Roman" w:cs="Times New Roman"/>
          <w:sz w:val="24"/>
          <w:szCs w:val="24"/>
        </w:rPr>
        <w:t xml:space="preserve"> nepieciešamo informāciju par pretendentu iegūst tieši no kompetentas institūcijas, datubāzes vai no citiem avotiem, attiecīgais pretendents ir tiesīgs iesniegt izziņu vai citu dokumentu par attiecīgo faktu, ja </w:t>
      </w:r>
      <w:r w:rsidR="003E2EE3">
        <w:rPr>
          <w:rFonts w:ascii="Times New Roman" w:hAnsi="Times New Roman" w:cs="Times New Roman"/>
          <w:sz w:val="24"/>
          <w:szCs w:val="24"/>
        </w:rPr>
        <w:t>Komisija</w:t>
      </w:r>
      <w:r w:rsidRPr="00563428">
        <w:rPr>
          <w:rFonts w:ascii="Times New Roman" w:hAnsi="Times New Roman" w:cs="Times New Roman"/>
          <w:sz w:val="24"/>
          <w:szCs w:val="24"/>
        </w:rPr>
        <w:t>s iegūtā informācija neatbilst faktiskajai situācijai.</w:t>
      </w:r>
    </w:p>
    <w:p w14:paraId="6D97E8F5" w14:textId="77777777" w:rsidR="00EF2504" w:rsidRPr="00563428" w:rsidRDefault="00EF2504" w:rsidP="00EF2504">
      <w:pPr>
        <w:numPr>
          <w:ilvl w:val="2"/>
          <w:numId w:val="36"/>
        </w:numPr>
        <w:ind w:left="709" w:hanging="709"/>
        <w:jc w:val="both"/>
        <w:rPr>
          <w:rFonts w:ascii="Times New Roman" w:hAnsi="Times New Roman" w:cs="Times New Roman"/>
          <w:sz w:val="24"/>
          <w:szCs w:val="24"/>
        </w:rPr>
      </w:pPr>
      <w:r w:rsidRPr="00563428">
        <w:rPr>
          <w:rFonts w:ascii="Times New Roman" w:hAnsi="Times New Roman" w:cs="Times New Roman"/>
          <w:sz w:val="24"/>
          <w:szCs w:val="24"/>
        </w:rPr>
        <w:t xml:space="preserve">Ja </w:t>
      </w:r>
      <w:r w:rsidR="003E2EE3">
        <w:rPr>
          <w:rFonts w:ascii="Times New Roman" w:hAnsi="Times New Roman" w:cs="Times New Roman"/>
          <w:sz w:val="24"/>
          <w:szCs w:val="24"/>
        </w:rPr>
        <w:t>Komisija</w:t>
      </w:r>
      <w:r w:rsidRPr="00563428">
        <w:rPr>
          <w:rFonts w:ascii="Times New Roman" w:hAnsi="Times New Roman" w:cs="Times New Roman"/>
          <w:sz w:val="24"/>
          <w:szCs w:val="24"/>
        </w:rPr>
        <w:t xml:space="preserve">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w:t>
      </w:r>
      <w:r w:rsidR="003E2EE3">
        <w:rPr>
          <w:rFonts w:ascii="Times New Roman" w:hAnsi="Times New Roman" w:cs="Times New Roman"/>
          <w:sz w:val="24"/>
          <w:szCs w:val="24"/>
        </w:rPr>
        <w:t>Komisija</w:t>
      </w:r>
      <w:r w:rsidRPr="00563428">
        <w:rPr>
          <w:rFonts w:ascii="Times New Roman" w:hAnsi="Times New Roman" w:cs="Times New Roman"/>
          <w:sz w:val="24"/>
          <w:szCs w:val="24"/>
        </w:rPr>
        <w:t xml:space="preserve"> nosaka samērīgi ar laiku, kas nepieciešams šādas informācijas vai dokumenta sagatavošanai un iesniegšanai. Ja </w:t>
      </w:r>
      <w:r w:rsidR="003E2EE3">
        <w:rPr>
          <w:rFonts w:ascii="Times New Roman" w:hAnsi="Times New Roman" w:cs="Times New Roman"/>
          <w:sz w:val="24"/>
          <w:szCs w:val="24"/>
        </w:rPr>
        <w:t>Komisija</w:t>
      </w:r>
      <w:r w:rsidRPr="00563428">
        <w:rPr>
          <w:rFonts w:ascii="Times New Roman" w:hAnsi="Times New Roman" w:cs="Times New Roman"/>
          <w:sz w:val="24"/>
          <w:szCs w:val="24"/>
        </w:rPr>
        <w:t xml:space="preserve"> ir pieprasījusi izskaidrot vai papildināt piedāvājumā ietverto vai pretendenta iesniegto informāciju, bet pretendents to nav izdarījis atbilstoši </w:t>
      </w:r>
      <w:r w:rsidR="003E2EE3">
        <w:rPr>
          <w:rFonts w:ascii="Times New Roman" w:hAnsi="Times New Roman" w:cs="Times New Roman"/>
          <w:sz w:val="24"/>
          <w:szCs w:val="24"/>
        </w:rPr>
        <w:t>Komisija</w:t>
      </w:r>
      <w:r w:rsidRPr="00563428">
        <w:rPr>
          <w:rFonts w:ascii="Times New Roman" w:hAnsi="Times New Roman" w:cs="Times New Roman"/>
          <w:sz w:val="24"/>
          <w:szCs w:val="24"/>
        </w:rPr>
        <w:t xml:space="preserve">s noteiktajām prasībām, </w:t>
      </w:r>
      <w:r w:rsidR="003E2EE3">
        <w:rPr>
          <w:rFonts w:ascii="Times New Roman" w:hAnsi="Times New Roman" w:cs="Times New Roman"/>
          <w:sz w:val="24"/>
          <w:szCs w:val="24"/>
        </w:rPr>
        <w:t>Komisija</w:t>
      </w:r>
      <w:r w:rsidRPr="00563428">
        <w:rPr>
          <w:rFonts w:ascii="Times New Roman" w:hAnsi="Times New Roman" w:cs="Times New Roman"/>
          <w:sz w:val="24"/>
          <w:szCs w:val="24"/>
        </w:rPr>
        <w:t xml:space="preserve"> piedāvājumu vērtē pēc tā rīcībā esošās informācijas.</w:t>
      </w:r>
    </w:p>
    <w:p w14:paraId="6D97E8F6" w14:textId="77777777" w:rsidR="00EF2504" w:rsidRPr="00563428" w:rsidRDefault="00EF2504" w:rsidP="00EF2504">
      <w:pPr>
        <w:numPr>
          <w:ilvl w:val="2"/>
          <w:numId w:val="36"/>
        </w:numPr>
        <w:ind w:left="709" w:hanging="709"/>
        <w:jc w:val="both"/>
        <w:rPr>
          <w:rFonts w:ascii="Times New Roman" w:hAnsi="Times New Roman" w:cs="Times New Roman"/>
          <w:sz w:val="24"/>
          <w:szCs w:val="24"/>
        </w:rPr>
      </w:pPr>
      <w:r w:rsidRPr="00563428">
        <w:rPr>
          <w:rFonts w:ascii="Times New Roman" w:hAnsi="Times New Roman" w:cs="Times New Roman"/>
          <w:sz w:val="24"/>
          <w:szCs w:val="24"/>
        </w:rPr>
        <w:t xml:space="preserve">Izziņas un citus dokumentus, kurus Publisko iepirkumu likumā noteiktajos gadījumos izsniedz Latvijas kompetentās institūcijas, </w:t>
      </w:r>
      <w:r w:rsidR="003E2EE3">
        <w:rPr>
          <w:rFonts w:ascii="Times New Roman" w:hAnsi="Times New Roman" w:cs="Times New Roman"/>
          <w:sz w:val="24"/>
          <w:szCs w:val="24"/>
        </w:rPr>
        <w:t>Komisija</w:t>
      </w:r>
      <w:r w:rsidRPr="00563428">
        <w:rPr>
          <w:rFonts w:ascii="Times New Roman" w:hAnsi="Times New Roman" w:cs="Times New Roman"/>
          <w:sz w:val="24"/>
          <w:szCs w:val="24"/>
        </w:rPr>
        <w:t xml:space="preserve"> pieņem un atzīst, ja tie izdoti ne agrāk kā 1 (vienu) mēnesi pirms iesniegšanas dienas, bet ārvalstu kompetento institūciju izsniegtās izziņas un citus dokumentus </w:t>
      </w:r>
      <w:r w:rsidR="003E2EE3">
        <w:rPr>
          <w:rFonts w:ascii="Times New Roman" w:hAnsi="Times New Roman" w:cs="Times New Roman"/>
          <w:sz w:val="24"/>
          <w:szCs w:val="24"/>
        </w:rPr>
        <w:t>Komisija</w:t>
      </w:r>
      <w:r w:rsidRPr="00563428">
        <w:rPr>
          <w:rFonts w:ascii="Times New Roman" w:hAnsi="Times New Roman" w:cs="Times New Roman"/>
          <w:sz w:val="24"/>
          <w:szCs w:val="24"/>
        </w:rPr>
        <w:t xml:space="preserve"> pieņem un atzīst, ja tie izdoti ne agrāk kā 6 (sešus) mēnešus pirms iesniegšanas dienas, ja izziņas vai dokumenta izdevējs nav norādījis īsāku tā derīguma termiņu. </w:t>
      </w:r>
    </w:p>
    <w:p w14:paraId="6D97E8F7" w14:textId="77777777" w:rsidR="00EF2504" w:rsidRPr="00563428" w:rsidRDefault="00EF2504" w:rsidP="00EF2504">
      <w:pPr>
        <w:numPr>
          <w:ilvl w:val="2"/>
          <w:numId w:val="36"/>
        </w:numPr>
        <w:ind w:left="709" w:hanging="709"/>
        <w:jc w:val="both"/>
        <w:rPr>
          <w:rFonts w:ascii="Times New Roman" w:hAnsi="Times New Roman" w:cs="Times New Roman"/>
          <w:sz w:val="24"/>
          <w:szCs w:val="24"/>
        </w:rPr>
      </w:pPr>
      <w:r w:rsidRPr="00563428">
        <w:rPr>
          <w:rFonts w:ascii="Times New Roman" w:hAnsi="Times New Roman" w:cs="Times New Roman"/>
          <w:sz w:val="24"/>
          <w:szCs w:val="24"/>
        </w:rPr>
        <w:t>Ja tādi dokumenti, ar kuriem ārvalstī reģistrēts vai pastāvīgi dzīvojošs pretendents var apliecināt, ka uz to neattiecas Publisko iepirkumu likumā noteiktie pretendentu izslēgšanas gadījumi, netiek izdoti vai ar šiem dokumentiem nepietiek, lai apliecinātu, ka uz šo pretendentu neattiecas Publisko iepirkumu likumā noteiktie pretendentu izslēgšanas gadījumi, minētos dokumentus var aizstāt ar zvērestu vai, ja zvēresta došanu attiecīgās valsts normatīvie akti neparedz, — ar paša pretendenta vai personas, uz kuras iespējām pretendents balstās, apliecinājumu kompetentai izpildvaras vai tiesu varas iestādei, zvērinātam notāram vai kompetentai attiecīgās nozares organizācijai to reģistrācijas (pastāvīgās dzīvesvietas) valstī.</w:t>
      </w:r>
    </w:p>
    <w:p w14:paraId="6D97E8F8" w14:textId="77777777" w:rsidR="00EF2504" w:rsidRPr="00563428" w:rsidRDefault="00EF2504" w:rsidP="00EF2504">
      <w:pPr>
        <w:numPr>
          <w:ilvl w:val="2"/>
          <w:numId w:val="36"/>
        </w:numPr>
        <w:ind w:left="709" w:hanging="709"/>
        <w:jc w:val="both"/>
        <w:rPr>
          <w:rFonts w:ascii="Times New Roman" w:hAnsi="Times New Roman" w:cs="Times New Roman"/>
          <w:sz w:val="24"/>
          <w:szCs w:val="24"/>
        </w:rPr>
      </w:pPr>
      <w:r w:rsidRPr="00563428">
        <w:rPr>
          <w:rFonts w:ascii="Times New Roman" w:hAnsi="Times New Roman" w:cs="Times New Roman"/>
          <w:sz w:val="24"/>
          <w:szCs w:val="24"/>
        </w:rPr>
        <w:t xml:space="preserve">Pretendents sedz visus izdevumus, kas ir saistīti ar piedāvājuma sagatavošanu un iesniegšanu pasūtītājam, un pasūtītājs minētos izdevumus pretendentam neatlīdzina. </w:t>
      </w:r>
    </w:p>
    <w:p w14:paraId="6D97E8F9" w14:textId="77777777" w:rsidR="00EF2504" w:rsidRPr="00563428" w:rsidRDefault="00EF2504" w:rsidP="00EF2504">
      <w:pPr>
        <w:numPr>
          <w:ilvl w:val="2"/>
          <w:numId w:val="36"/>
        </w:numPr>
        <w:ind w:left="709" w:hanging="709"/>
        <w:jc w:val="both"/>
        <w:rPr>
          <w:rFonts w:ascii="Times New Roman" w:hAnsi="Times New Roman" w:cs="Times New Roman"/>
          <w:sz w:val="24"/>
          <w:szCs w:val="24"/>
        </w:rPr>
      </w:pPr>
      <w:r w:rsidRPr="00563428">
        <w:rPr>
          <w:rFonts w:ascii="Times New Roman" w:hAnsi="Times New Roman" w:cs="Times New Roman"/>
          <w:sz w:val="24"/>
          <w:szCs w:val="24"/>
        </w:rPr>
        <w:t>Iesniegto piedāvājumu, izņemot nolikumā noteiktos gadījumus, pretendentam neatgriež.</w:t>
      </w:r>
    </w:p>
    <w:p w14:paraId="6D97E8FA" w14:textId="77777777" w:rsidR="00845F6C" w:rsidRPr="00F52076" w:rsidRDefault="00845F6C" w:rsidP="00845F6C">
      <w:pPr>
        <w:jc w:val="both"/>
        <w:rPr>
          <w:rFonts w:ascii="Times New Roman" w:hAnsi="Times New Roman" w:cs="Times New Roman"/>
          <w:b/>
          <w:sz w:val="24"/>
          <w:szCs w:val="24"/>
        </w:rPr>
      </w:pPr>
    </w:p>
    <w:p w14:paraId="6D97E8FB" w14:textId="77777777" w:rsidR="00845F6C" w:rsidRPr="00F52076" w:rsidRDefault="00845F6C" w:rsidP="00253D9D">
      <w:pPr>
        <w:pStyle w:val="Virsraksts2"/>
        <w:numPr>
          <w:ilvl w:val="0"/>
          <w:numId w:val="2"/>
        </w:numPr>
        <w:rPr>
          <w:sz w:val="24"/>
          <w:szCs w:val="24"/>
        </w:rPr>
      </w:pPr>
      <w:bookmarkStart w:id="7" w:name="_1.6._Piedāvājumā_iekļaujamie_dokume"/>
      <w:bookmarkStart w:id="8" w:name="_Toc196038785"/>
      <w:bookmarkEnd w:id="7"/>
      <w:r w:rsidRPr="00F52076">
        <w:rPr>
          <w:sz w:val="24"/>
          <w:szCs w:val="24"/>
        </w:rPr>
        <w:t>P</w:t>
      </w:r>
      <w:bookmarkEnd w:id="8"/>
      <w:r w:rsidRPr="00F52076">
        <w:rPr>
          <w:sz w:val="24"/>
          <w:szCs w:val="24"/>
        </w:rPr>
        <w:t>IEDĀVĀJUMĀ IEKĻAUJAMIE DOKUMENTI</w:t>
      </w:r>
    </w:p>
    <w:p w14:paraId="6D97E8FC" w14:textId="77777777" w:rsidR="00845F6C" w:rsidRPr="00F52076" w:rsidRDefault="00845F6C" w:rsidP="00845F6C">
      <w:pPr>
        <w:rPr>
          <w:rFonts w:ascii="Times New Roman" w:hAnsi="Times New Roman" w:cs="Times New Roman"/>
          <w:sz w:val="24"/>
          <w:szCs w:val="24"/>
        </w:rPr>
      </w:pPr>
    </w:p>
    <w:p w14:paraId="6D97E8FD" w14:textId="77777777" w:rsidR="003619D3" w:rsidRPr="00F52076" w:rsidRDefault="00845F6C" w:rsidP="00B2460B">
      <w:pPr>
        <w:pStyle w:val="Pamatteksts3"/>
        <w:numPr>
          <w:ilvl w:val="1"/>
          <w:numId w:val="12"/>
        </w:numPr>
        <w:rPr>
          <w:sz w:val="24"/>
          <w:szCs w:val="24"/>
          <w:u w:val="single"/>
        </w:rPr>
      </w:pPr>
      <w:r w:rsidRPr="00F52076">
        <w:rPr>
          <w:b/>
          <w:sz w:val="24"/>
          <w:szCs w:val="24"/>
          <w:u w:val="single"/>
        </w:rPr>
        <w:t>Pretendentam piedāvājumā jāiekļauj šādi dokumenti zemāk norādītajā secībā</w:t>
      </w:r>
      <w:r w:rsidRPr="00F52076">
        <w:rPr>
          <w:sz w:val="24"/>
          <w:szCs w:val="24"/>
          <w:u w:val="single"/>
        </w:rPr>
        <w:t>:</w:t>
      </w:r>
    </w:p>
    <w:p w14:paraId="6D97E8FE" w14:textId="499C9A78" w:rsidR="009114D6" w:rsidRDefault="00F76157" w:rsidP="00B2460B">
      <w:pPr>
        <w:pStyle w:val="Pamatteksts3"/>
        <w:numPr>
          <w:ilvl w:val="2"/>
          <w:numId w:val="12"/>
        </w:numPr>
        <w:spacing w:before="120"/>
        <w:rPr>
          <w:sz w:val="24"/>
          <w:szCs w:val="24"/>
        </w:rPr>
      </w:pPr>
      <w:r w:rsidRPr="00F52076">
        <w:rPr>
          <w:b/>
          <w:sz w:val="24"/>
          <w:szCs w:val="24"/>
          <w:u w:val="single"/>
        </w:rPr>
        <w:t>Pretendenta</w:t>
      </w:r>
      <w:r w:rsidR="009114D6" w:rsidRPr="00F52076">
        <w:rPr>
          <w:b/>
          <w:sz w:val="24"/>
          <w:szCs w:val="24"/>
          <w:u w:val="single"/>
        </w:rPr>
        <w:t xml:space="preserve"> pieteikums dalībai iepirkumā</w:t>
      </w:r>
      <w:r w:rsidR="009114D6" w:rsidRPr="00F52076">
        <w:rPr>
          <w:sz w:val="24"/>
          <w:szCs w:val="24"/>
        </w:rPr>
        <w:t xml:space="preserve">, atbilstoši nolikuma </w:t>
      </w:r>
      <w:r w:rsidR="00BE6D2F" w:rsidRPr="00F52076">
        <w:rPr>
          <w:sz w:val="24"/>
          <w:szCs w:val="24"/>
        </w:rPr>
        <w:t>1</w:t>
      </w:r>
      <w:r w:rsidR="009114D6" w:rsidRPr="00F52076">
        <w:rPr>
          <w:sz w:val="24"/>
          <w:szCs w:val="24"/>
        </w:rPr>
        <w:t>.pielikum</w:t>
      </w:r>
      <w:r w:rsidR="00BE6D2F" w:rsidRPr="00F52076">
        <w:rPr>
          <w:sz w:val="24"/>
          <w:szCs w:val="24"/>
        </w:rPr>
        <w:t xml:space="preserve">ā pievienotajai </w:t>
      </w:r>
      <w:r w:rsidR="00BA3A2E">
        <w:rPr>
          <w:sz w:val="24"/>
          <w:szCs w:val="24"/>
        </w:rPr>
        <w:t>veidlapa</w:t>
      </w:r>
      <w:r w:rsidR="00BE6D2F" w:rsidRPr="00F52076">
        <w:rPr>
          <w:sz w:val="24"/>
          <w:szCs w:val="24"/>
        </w:rPr>
        <w:t>i</w:t>
      </w:r>
      <w:r w:rsidR="009114D6" w:rsidRPr="00F52076">
        <w:rPr>
          <w:sz w:val="24"/>
          <w:szCs w:val="24"/>
        </w:rPr>
        <w:t xml:space="preserve"> “Pretendenta pieteikums dalībai iepirkumā”</w:t>
      </w:r>
      <w:r w:rsidR="00886AE9">
        <w:rPr>
          <w:sz w:val="24"/>
          <w:szCs w:val="24"/>
        </w:rPr>
        <w:t xml:space="preserve">, pievienojot nolikuma </w:t>
      </w:r>
      <w:r w:rsidR="00323AC3">
        <w:rPr>
          <w:sz w:val="24"/>
          <w:szCs w:val="24"/>
        </w:rPr>
        <w:t>6</w:t>
      </w:r>
      <w:r w:rsidR="00886AE9">
        <w:rPr>
          <w:sz w:val="24"/>
          <w:szCs w:val="24"/>
        </w:rPr>
        <w:t>.pielikumu “Apliecinājums par neatkarīgi izstrādātu piedāvājumu”</w:t>
      </w:r>
      <w:r w:rsidR="00F9156E" w:rsidRPr="00F52076">
        <w:rPr>
          <w:sz w:val="24"/>
          <w:szCs w:val="24"/>
        </w:rPr>
        <w:t>.</w:t>
      </w:r>
    </w:p>
    <w:p w14:paraId="6D97E8FF" w14:textId="77777777" w:rsidR="00845F6C" w:rsidRPr="00F52076" w:rsidRDefault="00845F6C" w:rsidP="002F14AA">
      <w:pPr>
        <w:pStyle w:val="Pamatteksts3"/>
        <w:numPr>
          <w:ilvl w:val="2"/>
          <w:numId w:val="12"/>
        </w:numPr>
        <w:spacing w:before="120"/>
        <w:rPr>
          <w:sz w:val="24"/>
          <w:szCs w:val="24"/>
          <w:u w:val="single"/>
        </w:rPr>
      </w:pPr>
      <w:r w:rsidRPr="00F52076">
        <w:rPr>
          <w:b/>
          <w:sz w:val="24"/>
          <w:szCs w:val="24"/>
          <w:u w:val="single"/>
        </w:rPr>
        <w:t>Finanšu piedāvājums</w:t>
      </w:r>
      <w:r w:rsidRPr="00F52076">
        <w:rPr>
          <w:sz w:val="24"/>
          <w:szCs w:val="24"/>
        </w:rPr>
        <w:t>, kura sagatavošanā ievērotas nolikuma</w:t>
      </w:r>
      <w:r w:rsidR="00DC2D29">
        <w:rPr>
          <w:sz w:val="24"/>
          <w:szCs w:val="24"/>
        </w:rPr>
        <w:t xml:space="preserve"> V.</w:t>
      </w:r>
      <w:r w:rsidRPr="00F52076">
        <w:rPr>
          <w:sz w:val="24"/>
          <w:szCs w:val="24"/>
        </w:rPr>
        <w:t xml:space="preserve"> sadaļā noteiktās prasības</w:t>
      </w:r>
      <w:r w:rsidR="00D939BC" w:rsidRPr="00F52076">
        <w:rPr>
          <w:sz w:val="24"/>
          <w:szCs w:val="24"/>
        </w:rPr>
        <w:t xml:space="preserve"> un kas iesniegts atbilstoši nolikuma </w:t>
      </w:r>
      <w:r w:rsidR="00710532" w:rsidRPr="00F52076">
        <w:rPr>
          <w:sz w:val="24"/>
          <w:szCs w:val="24"/>
        </w:rPr>
        <w:t>4</w:t>
      </w:r>
      <w:r w:rsidR="00D939BC" w:rsidRPr="00F52076">
        <w:rPr>
          <w:sz w:val="24"/>
          <w:szCs w:val="24"/>
        </w:rPr>
        <w:t xml:space="preserve">.pielikumā pievienotajai </w:t>
      </w:r>
      <w:r w:rsidR="00BA3A2E">
        <w:rPr>
          <w:sz w:val="24"/>
          <w:szCs w:val="24"/>
        </w:rPr>
        <w:t>veidlapa</w:t>
      </w:r>
      <w:r w:rsidR="00743442">
        <w:rPr>
          <w:sz w:val="24"/>
          <w:szCs w:val="24"/>
        </w:rPr>
        <w:t>i.</w:t>
      </w:r>
    </w:p>
    <w:p w14:paraId="6D97E900" w14:textId="77777777" w:rsidR="00845F6C" w:rsidRPr="00F52076" w:rsidRDefault="003619D3" w:rsidP="00B2460B">
      <w:pPr>
        <w:pStyle w:val="Sarakstarindkopa"/>
        <w:numPr>
          <w:ilvl w:val="2"/>
          <w:numId w:val="12"/>
        </w:numPr>
        <w:spacing w:before="120" w:after="120"/>
        <w:jc w:val="both"/>
        <w:rPr>
          <w:rFonts w:ascii="Times New Roman" w:hAnsi="Times New Roman"/>
          <w:color w:val="FF0000"/>
          <w:szCs w:val="24"/>
        </w:rPr>
      </w:pPr>
      <w:r w:rsidRPr="00F52076">
        <w:rPr>
          <w:rFonts w:ascii="Times New Roman" w:hAnsi="Times New Roman"/>
          <w:b/>
          <w:szCs w:val="24"/>
          <w:u w:val="single"/>
        </w:rPr>
        <w:t>Tehniskais pied</w:t>
      </w:r>
      <w:r w:rsidR="00845F6C" w:rsidRPr="00F52076">
        <w:rPr>
          <w:rFonts w:ascii="Times New Roman" w:hAnsi="Times New Roman"/>
          <w:b/>
          <w:szCs w:val="24"/>
          <w:u w:val="single"/>
        </w:rPr>
        <w:t>ā</w:t>
      </w:r>
      <w:r w:rsidRPr="00F52076">
        <w:rPr>
          <w:rFonts w:ascii="Times New Roman" w:hAnsi="Times New Roman"/>
          <w:b/>
          <w:szCs w:val="24"/>
          <w:u w:val="single"/>
        </w:rPr>
        <w:t>vā</w:t>
      </w:r>
      <w:r w:rsidR="00845F6C" w:rsidRPr="00F52076">
        <w:rPr>
          <w:rFonts w:ascii="Times New Roman" w:hAnsi="Times New Roman"/>
          <w:b/>
          <w:szCs w:val="24"/>
          <w:u w:val="single"/>
        </w:rPr>
        <w:t>jums</w:t>
      </w:r>
      <w:r w:rsidR="00845F6C" w:rsidRPr="00F52076">
        <w:rPr>
          <w:rFonts w:ascii="Times New Roman" w:hAnsi="Times New Roman"/>
          <w:szCs w:val="24"/>
        </w:rPr>
        <w:t xml:space="preserve">, kura sagatavošanā ievērotas nolikuma </w:t>
      </w:r>
      <w:r w:rsidR="00DC2D29">
        <w:rPr>
          <w:rFonts w:ascii="Times New Roman" w:hAnsi="Times New Roman"/>
          <w:szCs w:val="24"/>
        </w:rPr>
        <w:t>V</w:t>
      </w:r>
      <w:r w:rsidR="00705FE1" w:rsidRPr="00F52076">
        <w:rPr>
          <w:rFonts w:ascii="Times New Roman" w:hAnsi="Times New Roman"/>
          <w:szCs w:val="24"/>
        </w:rPr>
        <w:t>.</w:t>
      </w:r>
      <w:r w:rsidR="00253D9D">
        <w:rPr>
          <w:rFonts w:ascii="Times New Roman" w:hAnsi="Times New Roman"/>
          <w:szCs w:val="24"/>
        </w:rPr>
        <w:t xml:space="preserve"> sadaļā noteiktās prasības</w:t>
      </w:r>
      <w:r w:rsidR="00B92BCD">
        <w:rPr>
          <w:rFonts w:ascii="Times New Roman" w:hAnsi="Times New Roman"/>
          <w:szCs w:val="24"/>
        </w:rPr>
        <w:t xml:space="preserve"> un kas iesniegts atbilstoši nolikuma 5.pielikumā pievienotajai </w:t>
      </w:r>
      <w:r w:rsidR="00BA3A2E">
        <w:rPr>
          <w:rFonts w:ascii="Times New Roman" w:hAnsi="Times New Roman"/>
          <w:szCs w:val="24"/>
        </w:rPr>
        <w:t>veidlapa</w:t>
      </w:r>
      <w:r w:rsidR="00B92BCD">
        <w:rPr>
          <w:rFonts w:ascii="Times New Roman" w:hAnsi="Times New Roman"/>
          <w:szCs w:val="24"/>
        </w:rPr>
        <w:t>i.</w:t>
      </w:r>
    </w:p>
    <w:p w14:paraId="6D97E901" w14:textId="77777777" w:rsidR="00845F6C" w:rsidRPr="00F52076" w:rsidRDefault="00845F6C" w:rsidP="00B2460B">
      <w:pPr>
        <w:numPr>
          <w:ilvl w:val="2"/>
          <w:numId w:val="12"/>
        </w:numPr>
        <w:tabs>
          <w:tab w:val="left" w:pos="709"/>
        </w:tabs>
        <w:spacing w:after="120"/>
        <w:ind w:left="709" w:hanging="709"/>
        <w:jc w:val="both"/>
        <w:rPr>
          <w:rFonts w:ascii="Times New Roman" w:hAnsi="Times New Roman" w:cs="Times New Roman"/>
          <w:color w:val="FF0000"/>
          <w:sz w:val="24"/>
          <w:szCs w:val="24"/>
        </w:rPr>
      </w:pPr>
      <w:r w:rsidRPr="00F52076">
        <w:rPr>
          <w:rFonts w:ascii="Times New Roman" w:hAnsi="Times New Roman" w:cs="Times New Roman"/>
          <w:b/>
          <w:sz w:val="24"/>
          <w:szCs w:val="24"/>
          <w:u w:val="single"/>
        </w:rPr>
        <w:t>Pretendenta kvalifikācijas dokumenti</w:t>
      </w:r>
      <w:r w:rsidR="003619D3" w:rsidRPr="00F52076">
        <w:rPr>
          <w:rFonts w:ascii="Times New Roman" w:hAnsi="Times New Roman" w:cs="Times New Roman"/>
          <w:sz w:val="24"/>
          <w:szCs w:val="24"/>
        </w:rPr>
        <w:t>,</w:t>
      </w:r>
      <w:r w:rsidRPr="00F52076">
        <w:rPr>
          <w:rFonts w:ascii="Times New Roman" w:hAnsi="Times New Roman" w:cs="Times New Roman"/>
          <w:sz w:val="24"/>
          <w:szCs w:val="24"/>
        </w:rPr>
        <w:t xml:space="preserve"> </w:t>
      </w:r>
      <w:r w:rsidR="00F76157" w:rsidRPr="00F52076">
        <w:rPr>
          <w:rFonts w:ascii="Times New Roman" w:hAnsi="Times New Roman" w:cs="Times New Roman"/>
          <w:sz w:val="24"/>
          <w:szCs w:val="24"/>
        </w:rPr>
        <w:t>kas uzskaitīti šī punkta tabulā “Pretendenta un tā piedāvājuma atbilstības prasības</w:t>
      </w:r>
      <w:r w:rsidR="00253D9D">
        <w:rPr>
          <w:rFonts w:ascii="Times New Roman" w:hAnsi="Times New Roman" w:cs="Times New Roman"/>
          <w:sz w:val="24"/>
          <w:szCs w:val="24"/>
        </w:rPr>
        <w:t>”,</w:t>
      </w:r>
      <w:r w:rsidR="00F76157" w:rsidRPr="00F52076">
        <w:rPr>
          <w:rFonts w:ascii="Times New Roman" w:hAnsi="Times New Roman" w:cs="Times New Roman"/>
          <w:sz w:val="24"/>
          <w:szCs w:val="24"/>
        </w:rPr>
        <w:t xml:space="preserve"> un </w:t>
      </w:r>
      <w:r w:rsidRPr="00F52076">
        <w:rPr>
          <w:rFonts w:ascii="Times New Roman" w:hAnsi="Times New Roman" w:cs="Times New Roman"/>
          <w:sz w:val="24"/>
          <w:szCs w:val="24"/>
        </w:rPr>
        <w:t xml:space="preserve">kuru sagatavošanā un iekļaušanā piedāvājumā ievērotas nolikuma </w:t>
      </w:r>
      <w:r w:rsidR="00DC2D29">
        <w:rPr>
          <w:rFonts w:ascii="Times New Roman" w:hAnsi="Times New Roman" w:cs="Times New Roman"/>
          <w:sz w:val="24"/>
          <w:szCs w:val="24"/>
        </w:rPr>
        <w:t>V</w:t>
      </w:r>
      <w:r w:rsidR="00705FE1" w:rsidRPr="00F52076">
        <w:rPr>
          <w:rFonts w:ascii="Times New Roman" w:hAnsi="Times New Roman" w:cs="Times New Roman"/>
          <w:sz w:val="24"/>
          <w:szCs w:val="24"/>
        </w:rPr>
        <w:t xml:space="preserve">. </w:t>
      </w:r>
      <w:r w:rsidRPr="00F52076">
        <w:rPr>
          <w:rFonts w:ascii="Times New Roman" w:hAnsi="Times New Roman" w:cs="Times New Roman"/>
          <w:sz w:val="24"/>
          <w:szCs w:val="24"/>
        </w:rPr>
        <w:t>sadaļā noteiktās prasības.</w:t>
      </w:r>
    </w:p>
    <w:p w14:paraId="6D97E902" w14:textId="77777777" w:rsidR="00F76157" w:rsidRPr="00253D9D" w:rsidRDefault="00253D9D" w:rsidP="00F76157">
      <w:pPr>
        <w:tabs>
          <w:tab w:val="left" w:pos="709"/>
        </w:tabs>
        <w:spacing w:after="120"/>
        <w:ind w:left="709"/>
        <w:jc w:val="center"/>
        <w:rPr>
          <w:rFonts w:ascii="Times New Roman" w:hAnsi="Times New Roman" w:cs="Times New Roman"/>
          <w:b/>
          <w:sz w:val="24"/>
          <w:szCs w:val="24"/>
        </w:rPr>
      </w:pPr>
      <w:r w:rsidRPr="00253D9D">
        <w:rPr>
          <w:rFonts w:ascii="Times New Roman" w:hAnsi="Times New Roman" w:cs="Times New Roman"/>
          <w:b/>
          <w:sz w:val="24"/>
          <w:szCs w:val="24"/>
        </w:rPr>
        <w:lastRenderedPageBreak/>
        <w:t>PRETENDENTA UN TĀ PIEDĀVĀJUMA ATBILSTĪBAS PRASĪBAS</w:t>
      </w:r>
    </w:p>
    <w:tbl>
      <w:tblPr>
        <w:tblW w:w="9646" w:type="dxa"/>
        <w:tblInd w:w="-12" w:type="dxa"/>
        <w:tblLayout w:type="fixed"/>
        <w:tblLook w:val="0000" w:firstRow="0" w:lastRow="0" w:firstColumn="0" w:lastColumn="0" w:noHBand="0" w:noVBand="0"/>
      </w:tblPr>
      <w:tblGrid>
        <w:gridCol w:w="820"/>
        <w:gridCol w:w="3298"/>
        <w:gridCol w:w="5528"/>
      </w:tblGrid>
      <w:tr w:rsidR="003619D3" w:rsidRPr="00F52076" w14:paraId="6D97E906" w14:textId="77777777" w:rsidTr="009E3578">
        <w:trPr>
          <w:trHeight w:val="404"/>
        </w:trPr>
        <w:tc>
          <w:tcPr>
            <w:tcW w:w="8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97E903" w14:textId="77777777" w:rsidR="003619D3" w:rsidRPr="00F52076" w:rsidRDefault="00BB2F86" w:rsidP="00BB2F86">
            <w:pPr>
              <w:jc w:val="center"/>
              <w:rPr>
                <w:rFonts w:ascii="Times New Roman" w:hAnsi="Times New Roman" w:cs="Times New Roman"/>
                <w:b/>
                <w:sz w:val="24"/>
                <w:szCs w:val="24"/>
              </w:rPr>
            </w:pPr>
            <w:r w:rsidRPr="00F52076">
              <w:rPr>
                <w:rFonts w:ascii="Times New Roman" w:hAnsi="Times New Roman" w:cs="Times New Roman"/>
                <w:b/>
                <w:sz w:val="24"/>
                <w:szCs w:val="24"/>
              </w:rPr>
              <w:t>Nr. p.k.</w:t>
            </w:r>
          </w:p>
        </w:tc>
        <w:tc>
          <w:tcPr>
            <w:tcW w:w="3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97E904" w14:textId="77777777" w:rsidR="003619D3" w:rsidRPr="00F52076" w:rsidRDefault="003619D3" w:rsidP="0088348D">
            <w:pPr>
              <w:jc w:val="center"/>
              <w:rPr>
                <w:rFonts w:ascii="Times New Roman" w:hAnsi="Times New Roman" w:cs="Times New Roman"/>
                <w:b/>
                <w:sz w:val="24"/>
                <w:szCs w:val="24"/>
              </w:rPr>
            </w:pPr>
            <w:r w:rsidRPr="00F52076">
              <w:rPr>
                <w:rFonts w:ascii="Times New Roman" w:hAnsi="Times New Roman" w:cs="Times New Roman"/>
                <w:b/>
                <w:sz w:val="24"/>
                <w:szCs w:val="24"/>
              </w:rPr>
              <w:t>IESNIEDZAMAIS DOKUMENTS</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6D97E905" w14:textId="77777777" w:rsidR="003619D3" w:rsidRPr="00F52076" w:rsidRDefault="003619D3" w:rsidP="0088348D">
            <w:pPr>
              <w:jc w:val="center"/>
              <w:rPr>
                <w:rFonts w:ascii="Times New Roman" w:hAnsi="Times New Roman" w:cs="Times New Roman"/>
                <w:b/>
                <w:sz w:val="24"/>
                <w:szCs w:val="24"/>
              </w:rPr>
            </w:pPr>
            <w:r w:rsidRPr="00F52076">
              <w:rPr>
                <w:rFonts w:ascii="Times New Roman" w:hAnsi="Times New Roman" w:cs="Times New Roman"/>
                <w:b/>
                <w:sz w:val="24"/>
                <w:szCs w:val="24"/>
              </w:rPr>
              <w:t>PRETENDENTA UN TĀ PIEDĀVĀJUMA ATBILSTĪBAS PRASĪBAS</w:t>
            </w:r>
          </w:p>
        </w:tc>
      </w:tr>
      <w:tr w:rsidR="003619D3" w:rsidRPr="00F52076" w14:paraId="6D97E908" w14:textId="77777777" w:rsidTr="009E3578">
        <w:trPr>
          <w:trHeight w:val="312"/>
        </w:trPr>
        <w:tc>
          <w:tcPr>
            <w:tcW w:w="964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97E907" w14:textId="77777777" w:rsidR="003619D3" w:rsidRPr="00F52076" w:rsidRDefault="003619D3" w:rsidP="00BB2F86">
            <w:pPr>
              <w:ind w:left="154"/>
              <w:jc w:val="center"/>
              <w:rPr>
                <w:rFonts w:ascii="Times New Roman" w:hAnsi="Times New Roman" w:cs="Times New Roman"/>
                <w:b/>
                <w:sz w:val="24"/>
                <w:szCs w:val="24"/>
              </w:rPr>
            </w:pPr>
            <w:r w:rsidRPr="00F52076">
              <w:rPr>
                <w:rFonts w:ascii="Times New Roman" w:hAnsi="Times New Roman" w:cs="Times New Roman"/>
                <w:b/>
                <w:sz w:val="24"/>
                <w:szCs w:val="24"/>
              </w:rPr>
              <w:t>1.    PRETENDENTA KVALIFIKĀCIJAS PRASĪBAS</w:t>
            </w:r>
          </w:p>
        </w:tc>
      </w:tr>
      <w:tr w:rsidR="003619D3" w:rsidRPr="00F52076" w14:paraId="6D97E90A" w14:textId="77777777" w:rsidTr="009E3578">
        <w:trPr>
          <w:trHeight w:val="312"/>
        </w:trPr>
        <w:tc>
          <w:tcPr>
            <w:tcW w:w="964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97E909" w14:textId="77777777" w:rsidR="003619D3" w:rsidRPr="009E3578" w:rsidRDefault="003619D3" w:rsidP="009E3578">
            <w:pPr>
              <w:jc w:val="center"/>
              <w:rPr>
                <w:rFonts w:ascii="Times New Roman" w:hAnsi="Times New Roman" w:cs="Times New Roman"/>
                <w:b/>
                <w:sz w:val="24"/>
                <w:szCs w:val="24"/>
              </w:rPr>
            </w:pPr>
            <w:r w:rsidRPr="009E3578">
              <w:rPr>
                <w:rFonts w:ascii="Times New Roman" w:hAnsi="Times New Roman" w:cs="Times New Roman"/>
                <w:b/>
                <w:sz w:val="24"/>
                <w:szCs w:val="24"/>
              </w:rPr>
              <w:t>Pretendenta atbilstība profesionālās darbības veikšanai:</w:t>
            </w:r>
          </w:p>
        </w:tc>
      </w:tr>
      <w:tr w:rsidR="003619D3" w:rsidRPr="00F52076" w14:paraId="6D97E90F" w14:textId="77777777" w:rsidTr="00BB2F86">
        <w:trPr>
          <w:trHeight w:val="340"/>
        </w:trPr>
        <w:tc>
          <w:tcPr>
            <w:tcW w:w="820" w:type="dxa"/>
            <w:tcBorders>
              <w:top w:val="single" w:sz="4" w:space="0" w:color="auto"/>
              <w:left w:val="single" w:sz="4" w:space="0" w:color="auto"/>
              <w:bottom w:val="single" w:sz="4" w:space="0" w:color="auto"/>
              <w:right w:val="single" w:sz="4" w:space="0" w:color="auto"/>
            </w:tcBorders>
            <w:shd w:val="clear" w:color="auto" w:fill="FFFFFF"/>
            <w:vAlign w:val="center"/>
          </w:tcPr>
          <w:p w14:paraId="6D97E90C" w14:textId="34327614" w:rsidR="003619D3" w:rsidRPr="00381FC9" w:rsidRDefault="003619D3" w:rsidP="009114F4">
            <w:pPr>
              <w:jc w:val="center"/>
              <w:rPr>
                <w:rFonts w:ascii="Times New Roman" w:hAnsi="Times New Roman" w:cs="Times New Roman"/>
                <w:sz w:val="24"/>
                <w:szCs w:val="24"/>
              </w:rPr>
            </w:pPr>
            <w:r w:rsidRPr="00381FC9">
              <w:rPr>
                <w:rFonts w:ascii="Times New Roman" w:hAnsi="Times New Roman" w:cs="Times New Roman"/>
                <w:sz w:val="24"/>
                <w:szCs w:val="24"/>
              </w:rPr>
              <w:t>1.1.</w:t>
            </w:r>
          </w:p>
        </w:tc>
        <w:tc>
          <w:tcPr>
            <w:tcW w:w="3298" w:type="dxa"/>
            <w:tcBorders>
              <w:top w:val="single" w:sz="4" w:space="0" w:color="auto"/>
              <w:left w:val="single" w:sz="4" w:space="0" w:color="auto"/>
              <w:bottom w:val="single" w:sz="4" w:space="0" w:color="auto"/>
              <w:right w:val="single" w:sz="4" w:space="0" w:color="auto"/>
            </w:tcBorders>
            <w:shd w:val="clear" w:color="auto" w:fill="FFFFFF"/>
            <w:vAlign w:val="center"/>
          </w:tcPr>
          <w:p w14:paraId="6D97E90D" w14:textId="11DBAA9D" w:rsidR="002B2D1B" w:rsidRPr="00F52076" w:rsidRDefault="00AA70C3" w:rsidP="0088348D">
            <w:pPr>
              <w:jc w:val="both"/>
              <w:rPr>
                <w:rFonts w:ascii="Times New Roman" w:hAnsi="Times New Roman" w:cs="Times New Roman"/>
                <w:sz w:val="24"/>
                <w:szCs w:val="24"/>
              </w:rPr>
            </w:pPr>
            <w:r>
              <w:rPr>
                <w:rFonts w:ascii="Times New Roman" w:hAnsi="Times New Roman" w:cs="Times New Roman"/>
                <w:i/>
                <w:sz w:val="24"/>
                <w:szCs w:val="24"/>
              </w:rPr>
              <w:t xml:space="preserve"> </w:t>
            </w:r>
            <w:r w:rsidR="002F5AFE">
              <w:rPr>
                <w:rFonts w:ascii="Times New Roman" w:hAnsi="Times New Roman" w:cs="Times New Roman"/>
                <w:sz w:val="24"/>
                <w:szCs w:val="24"/>
              </w:rPr>
              <w:t>Pretendents ir reģistrēts Latvijas Republikā spēkā esošos normatīvajos aktos noteiktajā kārtībā.</w:t>
            </w:r>
          </w:p>
        </w:tc>
        <w:tc>
          <w:tcPr>
            <w:tcW w:w="5528" w:type="dxa"/>
            <w:tcBorders>
              <w:top w:val="single" w:sz="4" w:space="0" w:color="auto"/>
              <w:left w:val="nil"/>
              <w:bottom w:val="single" w:sz="4" w:space="0" w:color="auto"/>
              <w:right w:val="single" w:sz="4" w:space="0" w:color="auto"/>
            </w:tcBorders>
            <w:shd w:val="clear" w:color="auto" w:fill="FFFFFF"/>
          </w:tcPr>
          <w:p w14:paraId="5791D0EB" w14:textId="77777777" w:rsidR="002F5AFE" w:rsidRDefault="002F5AFE" w:rsidP="002F5AFE">
            <w:pPr>
              <w:widowControl w:val="0"/>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Par Latvijas Republikā reģistrēto Pretendentu reģistrāciju informācija tiks iegūta publiski pieejamā datu bāzē. Pretendentam, kas nav reģistrēts Latvijas Republikas Uzņēmumu reģistra Komercreģistra iestādē vai līdzvērtīgas iestādes Eiropas Savienības valstī, jāiesniedz dokuments, kas apliecina, tā normatīvajos aktos noteikto reģistrāciju. </w:t>
            </w:r>
          </w:p>
          <w:p w14:paraId="1008B751" w14:textId="77777777" w:rsidR="002F5AFE" w:rsidRDefault="002F5AFE" w:rsidP="002F5AFE">
            <w:pPr>
              <w:widowControl w:val="0"/>
              <w:jc w:val="both"/>
              <w:rPr>
                <w:rFonts w:ascii="Times New Roman" w:eastAsia="SimSun" w:hAnsi="Times New Roman" w:cs="Times New Roman"/>
                <w:sz w:val="24"/>
                <w:szCs w:val="24"/>
              </w:rPr>
            </w:pPr>
          </w:p>
          <w:p w14:paraId="396D6023" w14:textId="77777777" w:rsidR="002F5AFE" w:rsidRDefault="002F5AFE" w:rsidP="002F5AFE">
            <w:pPr>
              <w:widowControl w:val="0"/>
              <w:jc w:val="both"/>
              <w:rPr>
                <w:rFonts w:ascii="Times New Roman" w:eastAsia="SimSun" w:hAnsi="Times New Roman" w:cs="Times New Roman"/>
                <w:sz w:val="24"/>
                <w:szCs w:val="24"/>
              </w:rPr>
            </w:pPr>
            <w:r>
              <w:rPr>
                <w:rFonts w:ascii="Times New Roman" w:eastAsia="SimSun" w:hAnsi="Times New Roman" w:cs="Times New Roman"/>
                <w:sz w:val="24"/>
                <w:szCs w:val="24"/>
              </w:rPr>
              <w:t>Ārvalstīs reģistrētam Pretendentam jāiesniedz kompetentas attiecīgās valsts institūcijas izsniegtu dokumentu, kas apliecina, ka Pretendents ir reģistrēts atbilstoši tās valsts normatīvo aktu prasībām.</w:t>
            </w:r>
          </w:p>
          <w:p w14:paraId="340E0405" w14:textId="77777777" w:rsidR="002F5AFE" w:rsidRDefault="002F5AFE" w:rsidP="002F5AFE">
            <w:pPr>
              <w:widowControl w:val="0"/>
              <w:jc w:val="both"/>
              <w:rPr>
                <w:rFonts w:ascii="Times New Roman" w:eastAsia="SimSun" w:hAnsi="Times New Roman" w:cs="Times New Roman"/>
                <w:sz w:val="24"/>
                <w:szCs w:val="24"/>
              </w:rPr>
            </w:pPr>
          </w:p>
          <w:p w14:paraId="6D97E90E" w14:textId="18BCFD79" w:rsidR="001C3A15" w:rsidRPr="00F52076" w:rsidRDefault="002F5AFE" w:rsidP="002F5AFE">
            <w:pPr>
              <w:jc w:val="both"/>
              <w:rPr>
                <w:rFonts w:ascii="Times New Roman" w:hAnsi="Times New Roman" w:cs="Times New Roman"/>
                <w:sz w:val="24"/>
                <w:szCs w:val="24"/>
              </w:rPr>
            </w:pPr>
            <w:r>
              <w:rPr>
                <w:rFonts w:ascii="Times New Roman" w:hAnsi="Times New Roman" w:cs="Times New Roman"/>
                <w:bCs/>
                <w:sz w:val="24"/>
                <w:szCs w:val="24"/>
                <w:lang w:eastAsia="ar-SA"/>
              </w:rPr>
              <w:t xml:space="preserve">Ja piedāvājumu iesniedz Pretendents - </w:t>
            </w:r>
            <w:r>
              <w:rPr>
                <w:rFonts w:ascii="Times New Roman" w:hAnsi="Times New Roman" w:cs="Times New Roman"/>
                <w:bCs/>
                <w:sz w:val="24"/>
                <w:szCs w:val="24"/>
                <w:u w:val="single"/>
                <w:lang w:eastAsia="ar-SA"/>
              </w:rPr>
              <w:t>fiziska persona</w:t>
            </w:r>
            <w:r>
              <w:rPr>
                <w:rFonts w:ascii="Times New Roman" w:hAnsi="Times New Roman" w:cs="Times New Roman"/>
                <w:bCs/>
                <w:sz w:val="24"/>
                <w:szCs w:val="24"/>
                <w:lang w:eastAsia="ar-SA"/>
              </w:rPr>
              <w:t xml:space="preserve"> ar patstāvīgās prakses tiesībām, tam ir jābūt reģistrētai saimnieciskajai darbībai normatīvajos aktos noteiktajā kārtībā līdz dienai, kad Pasūtītājs tiesīgs slēgt iepirkuma līgumu.</w:t>
            </w:r>
          </w:p>
        </w:tc>
      </w:tr>
      <w:tr w:rsidR="003619D3" w:rsidRPr="00F52076" w14:paraId="6D97E924" w14:textId="77777777" w:rsidTr="009E3578">
        <w:trPr>
          <w:trHeight w:val="340"/>
        </w:trPr>
        <w:tc>
          <w:tcPr>
            <w:tcW w:w="964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97E923" w14:textId="77777777" w:rsidR="003619D3" w:rsidRPr="009E3578" w:rsidRDefault="003619D3" w:rsidP="003619D3">
            <w:pPr>
              <w:ind w:left="154"/>
              <w:rPr>
                <w:rFonts w:ascii="Times New Roman" w:hAnsi="Times New Roman" w:cs="Times New Roman"/>
                <w:b/>
                <w:sz w:val="24"/>
                <w:szCs w:val="24"/>
              </w:rPr>
            </w:pPr>
            <w:r w:rsidRPr="009E3578">
              <w:rPr>
                <w:rFonts w:ascii="Times New Roman" w:hAnsi="Times New Roman" w:cs="Times New Roman"/>
                <w:b/>
                <w:sz w:val="24"/>
                <w:szCs w:val="24"/>
              </w:rPr>
              <w:t>2.                     PIEDĀVĀJUMA ATBILSTĪBAS VISPĀRĒJĀS PRASĪBAS</w:t>
            </w:r>
          </w:p>
        </w:tc>
      </w:tr>
      <w:tr w:rsidR="002E6D93" w:rsidRPr="00F52076" w14:paraId="3335122B" w14:textId="77777777" w:rsidTr="00BB2F86">
        <w:trPr>
          <w:trHeight w:val="340"/>
        </w:trPr>
        <w:tc>
          <w:tcPr>
            <w:tcW w:w="820" w:type="dxa"/>
            <w:tcBorders>
              <w:top w:val="single" w:sz="4" w:space="0" w:color="auto"/>
              <w:left w:val="single" w:sz="4" w:space="0" w:color="auto"/>
              <w:bottom w:val="single" w:sz="4" w:space="0" w:color="auto"/>
              <w:right w:val="single" w:sz="4" w:space="0" w:color="auto"/>
            </w:tcBorders>
            <w:vAlign w:val="center"/>
          </w:tcPr>
          <w:p w14:paraId="616AEF9E" w14:textId="77777777" w:rsidR="002E6D93" w:rsidRPr="00381FC9" w:rsidRDefault="002E6D93" w:rsidP="002E6D93">
            <w:pPr>
              <w:jc w:val="center"/>
              <w:rPr>
                <w:rFonts w:ascii="Times New Roman" w:hAnsi="Times New Roman" w:cs="Times New Roman"/>
                <w:sz w:val="24"/>
                <w:szCs w:val="24"/>
              </w:rPr>
            </w:pPr>
            <w:r w:rsidRPr="00381FC9">
              <w:rPr>
                <w:rFonts w:ascii="Times New Roman" w:hAnsi="Times New Roman" w:cs="Times New Roman"/>
                <w:sz w:val="24"/>
                <w:szCs w:val="24"/>
              </w:rPr>
              <w:t>2.</w:t>
            </w:r>
            <w:r>
              <w:rPr>
                <w:rFonts w:ascii="Times New Roman" w:hAnsi="Times New Roman" w:cs="Times New Roman"/>
                <w:sz w:val="24"/>
                <w:szCs w:val="24"/>
              </w:rPr>
              <w:t>1</w:t>
            </w:r>
            <w:r w:rsidRPr="00381FC9">
              <w:rPr>
                <w:rFonts w:ascii="Times New Roman" w:hAnsi="Times New Roman" w:cs="Times New Roman"/>
                <w:sz w:val="24"/>
                <w:szCs w:val="24"/>
              </w:rPr>
              <w:t xml:space="preserve">. </w:t>
            </w:r>
          </w:p>
          <w:p w14:paraId="2AF7E52B" w14:textId="77777777" w:rsidR="002E6D93" w:rsidRPr="009557BE" w:rsidRDefault="002E6D93" w:rsidP="002E6D93">
            <w:pPr>
              <w:jc w:val="center"/>
              <w:rPr>
                <w:rFonts w:ascii="Times New Roman" w:hAnsi="Times New Roman" w:cs="Times New Roman"/>
                <w:sz w:val="24"/>
                <w:szCs w:val="24"/>
              </w:rPr>
            </w:pPr>
          </w:p>
        </w:tc>
        <w:tc>
          <w:tcPr>
            <w:tcW w:w="3298" w:type="dxa"/>
            <w:tcBorders>
              <w:top w:val="single" w:sz="4" w:space="0" w:color="auto"/>
              <w:left w:val="single" w:sz="4" w:space="0" w:color="auto"/>
              <w:bottom w:val="single" w:sz="4" w:space="0" w:color="auto"/>
              <w:right w:val="single" w:sz="4" w:space="0" w:color="auto"/>
            </w:tcBorders>
            <w:vAlign w:val="center"/>
          </w:tcPr>
          <w:p w14:paraId="031F5F3E" w14:textId="73ACAFB0" w:rsidR="002E6D93" w:rsidRPr="00AA70C3" w:rsidRDefault="002E6D93" w:rsidP="002E6D93">
            <w:pPr>
              <w:jc w:val="both"/>
              <w:rPr>
                <w:rFonts w:ascii="Times New Roman" w:hAnsi="Times New Roman" w:cs="Times New Roman"/>
              </w:rPr>
            </w:pPr>
            <w:r w:rsidRPr="00F52076">
              <w:rPr>
                <w:rFonts w:ascii="Times New Roman" w:hAnsi="Times New Roman" w:cs="Times New Roman"/>
                <w:sz w:val="24"/>
                <w:szCs w:val="24"/>
              </w:rPr>
              <w:t xml:space="preserve">Piedāvājumā iekļautos dokumentus, kurus izdevis pretendents </w:t>
            </w:r>
            <w:r w:rsidRPr="00F52076">
              <w:rPr>
                <w:rFonts w:ascii="Times New Roman" w:hAnsi="Times New Roman" w:cs="Times New Roman"/>
                <w:i/>
                <w:sz w:val="24"/>
                <w:szCs w:val="24"/>
              </w:rPr>
              <w:t>(piegādātāju apvienības dalībnieks, ja piedāvājumu ir iesniegusi piegādātāju apvienība; persona, uz kuras iespējām pretendents balstās)</w:t>
            </w:r>
            <w:r w:rsidRPr="00F52076">
              <w:rPr>
                <w:rFonts w:ascii="Times New Roman" w:hAnsi="Times New Roman" w:cs="Times New Roman"/>
                <w:sz w:val="24"/>
                <w:szCs w:val="24"/>
              </w:rPr>
              <w:t>, ir parakstījusi tā</w:t>
            </w:r>
            <w:r w:rsidRPr="00F52076">
              <w:rPr>
                <w:rFonts w:ascii="Times New Roman" w:hAnsi="Times New Roman" w:cs="Times New Roman"/>
                <w:i/>
                <w:sz w:val="24"/>
                <w:szCs w:val="24"/>
              </w:rPr>
              <w:t xml:space="preserve"> </w:t>
            </w:r>
            <w:r w:rsidRPr="00F52076">
              <w:rPr>
                <w:rFonts w:ascii="Times New Roman" w:hAnsi="Times New Roman" w:cs="Times New Roman"/>
                <w:sz w:val="24"/>
                <w:szCs w:val="24"/>
              </w:rPr>
              <w:t xml:space="preserve">pilnvarotā persona sava pilnvarojuma robežās. </w:t>
            </w:r>
          </w:p>
        </w:tc>
        <w:tc>
          <w:tcPr>
            <w:tcW w:w="5528" w:type="dxa"/>
            <w:tcBorders>
              <w:top w:val="single" w:sz="4" w:space="0" w:color="auto"/>
              <w:left w:val="nil"/>
              <w:bottom w:val="single" w:sz="4" w:space="0" w:color="auto"/>
              <w:right w:val="single" w:sz="4" w:space="0" w:color="auto"/>
            </w:tcBorders>
            <w:vAlign w:val="center"/>
          </w:tcPr>
          <w:p w14:paraId="65957EF9" w14:textId="118AC40E" w:rsidR="002E6D93" w:rsidRPr="00721E3A" w:rsidRDefault="002E6D93" w:rsidP="002E6D93">
            <w:pPr>
              <w:jc w:val="both"/>
              <w:rPr>
                <w:rFonts w:ascii="Times New Roman" w:hAnsi="Times New Roman" w:cs="Times New Roman"/>
                <w:sz w:val="24"/>
                <w:szCs w:val="24"/>
              </w:rPr>
            </w:pPr>
            <w:r w:rsidRPr="00F52076">
              <w:rPr>
                <w:rFonts w:ascii="Times New Roman" w:hAnsi="Times New Roman" w:cs="Times New Roman"/>
                <w:sz w:val="24"/>
                <w:szCs w:val="24"/>
              </w:rPr>
              <w:t xml:space="preserve">Pilnvara (oriģināls vai kopija), ja attiecas. </w:t>
            </w:r>
          </w:p>
        </w:tc>
      </w:tr>
      <w:tr w:rsidR="002E6D93" w:rsidRPr="00F52076" w14:paraId="246BF0F6" w14:textId="77777777" w:rsidTr="00BB2F86">
        <w:trPr>
          <w:trHeight w:val="340"/>
        </w:trPr>
        <w:tc>
          <w:tcPr>
            <w:tcW w:w="820" w:type="dxa"/>
            <w:tcBorders>
              <w:top w:val="single" w:sz="4" w:space="0" w:color="auto"/>
              <w:left w:val="single" w:sz="4" w:space="0" w:color="auto"/>
              <w:bottom w:val="single" w:sz="4" w:space="0" w:color="auto"/>
              <w:right w:val="single" w:sz="4" w:space="0" w:color="auto"/>
            </w:tcBorders>
            <w:vAlign w:val="center"/>
          </w:tcPr>
          <w:p w14:paraId="7F0209A7" w14:textId="5E775FB5" w:rsidR="002E6D93" w:rsidRPr="009557BE" w:rsidRDefault="002E6D93" w:rsidP="002E6D93">
            <w:pPr>
              <w:jc w:val="center"/>
              <w:rPr>
                <w:rFonts w:ascii="Times New Roman" w:hAnsi="Times New Roman" w:cs="Times New Roman"/>
                <w:sz w:val="24"/>
                <w:szCs w:val="24"/>
              </w:rPr>
            </w:pPr>
            <w:r w:rsidRPr="00381FC9">
              <w:rPr>
                <w:rFonts w:ascii="Times New Roman" w:hAnsi="Times New Roman" w:cs="Times New Roman"/>
                <w:sz w:val="24"/>
                <w:szCs w:val="24"/>
              </w:rPr>
              <w:t>2.</w:t>
            </w:r>
            <w:r>
              <w:rPr>
                <w:rFonts w:ascii="Times New Roman" w:hAnsi="Times New Roman" w:cs="Times New Roman"/>
                <w:sz w:val="24"/>
                <w:szCs w:val="24"/>
              </w:rPr>
              <w:t>2</w:t>
            </w:r>
            <w:r w:rsidRPr="00381FC9">
              <w:rPr>
                <w:rFonts w:ascii="Times New Roman" w:hAnsi="Times New Roman" w:cs="Times New Roman"/>
                <w:sz w:val="24"/>
                <w:szCs w:val="24"/>
              </w:rPr>
              <w:t>.</w:t>
            </w:r>
            <w:r w:rsidRPr="00381FC9">
              <w:rPr>
                <w:rFonts w:ascii="Times New Roman" w:hAnsi="Times New Roman" w:cs="Times New Roman"/>
                <w:color w:val="FF0000"/>
                <w:sz w:val="24"/>
                <w:szCs w:val="24"/>
              </w:rPr>
              <w:t xml:space="preserve"> </w:t>
            </w:r>
          </w:p>
        </w:tc>
        <w:tc>
          <w:tcPr>
            <w:tcW w:w="3298" w:type="dxa"/>
            <w:tcBorders>
              <w:top w:val="single" w:sz="4" w:space="0" w:color="auto"/>
              <w:left w:val="single" w:sz="4" w:space="0" w:color="auto"/>
              <w:bottom w:val="single" w:sz="4" w:space="0" w:color="auto"/>
              <w:right w:val="single" w:sz="4" w:space="0" w:color="auto"/>
            </w:tcBorders>
            <w:vAlign w:val="center"/>
          </w:tcPr>
          <w:p w14:paraId="0C394C79" w14:textId="42DCF9F5" w:rsidR="002E6D93" w:rsidRPr="00AA70C3" w:rsidRDefault="002E6D93" w:rsidP="002E6D93">
            <w:pPr>
              <w:jc w:val="both"/>
              <w:rPr>
                <w:rFonts w:ascii="Times New Roman" w:hAnsi="Times New Roman" w:cs="Times New Roman"/>
              </w:rPr>
            </w:pPr>
            <w:r w:rsidRPr="00721E3A">
              <w:rPr>
                <w:rFonts w:ascii="Times New Roman" w:hAnsi="Times New Roman" w:cs="Times New Roman"/>
                <w:sz w:val="24"/>
                <w:szCs w:val="24"/>
              </w:rPr>
              <w:t>Pretendents piedāvājumā ir iekļāvis visu piegādātāju apvienības dalībnieku parakstītu vienošanos, kas atbilst nolikuma 3.2.3. punktā izvirzītajām prasībām.</w:t>
            </w:r>
          </w:p>
        </w:tc>
        <w:tc>
          <w:tcPr>
            <w:tcW w:w="5528" w:type="dxa"/>
            <w:tcBorders>
              <w:top w:val="single" w:sz="4" w:space="0" w:color="auto"/>
              <w:left w:val="nil"/>
              <w:bottom w:val="single" w:sz="4" w:space="0" w:color="auto"/>
              <w:right w:val="single" w:sz="4" w:space="0" w:color="auto"/>
            </w:tcBorders>
            <w:vAlign w:val="center"/>
          </w:tcPr>
          <w:p w14:paraId="0D377ABA" w14:textId="1C8FA333" w:rsidR="002E6D93" w:rsidRPr="00721E3A" w:rsidRDefault="002E6D93" w:rsidP="002E6D93">
            <w:pPr>
              <w:jc w:val="both"/>
              <w:rPr>
                <w:rFonts w:ascii="Times New Roman" w:hAnsi="Times New Roman" w:cs="Times New Roman"/>
                <w:sz w:val="24"/>
                <w:szCs w:val="24"/>
              </w:rPr>
            </w:pPr>
            <w:r w:rsidRPr="00721E3A">
              <w:rPr>
                <w:rFonts w:ascii="Times New Roman" w:hAnsi="Times New Roman" w:cs="Times New Roman"/>
                <w:sz w:val="24"/>
                <w:szCs w:val="24"/>
              </w:rPr>
              <w:t>Piegādātāju apvienības dalībnieku parakstīta</w:t>
            </w:r>
            <w:r>
              <w:rPr>
                <w:rFonts w:ascii="Times New Roman" w:hAnsi="Times New Roman" w:cs="Times New Roman"/>
                <w:sz w:val="24"/>
                <w:szCs w:val="24"/>
              </w:rPr>
              <w:t xml:space="preserve"> </w:t>
            </w:r>
            <w:r w:rsidRPr="00721E3A">
              <w:rPr>
                <w:rFonts w:ascii="Times New Roman" w:hAnsi="Times New Roman" w:cs="Times New Roman"/>
                <w:sz w:val="24"/>
                <w:szCs w:val="24"/>
              </w:rPr>
              <w:t>vienošanās (nolikuma</w:t>
            </w:r>
            <w:r>
              <w:rPr>
                <w:rFonts w:ascii="Times New Roman" w:hAnsi="Times New Roman" w:cs="Times New Roman"/>
                <w:sz w:val="24"/>
                <w:szCs w:val="24"/>
              </w:rPr>
              <w:t xml:space="preserve"> </w:t>
            </w:r>
            <w:r w:rsidRPr="00721E3A">
              <w:rPr>
                <w:rFonts w:ascii="Times New Roman" w:hAnsi="Times New Roman" w:cs="Times New Roman"/>
                <w:sz w:val="24"/>
                <w:szCs w:val="24"/>
              </w:rPr>
              <w:t>3.2.3. punkts), ja</w:t>
            </w:r>
            <w:r>
              <w:rPr>
                <w:rFonts w:ascii="Times New Roman" w:hAnsi="Times New Roman" w:cs="Times New Roman"/>
                <w:sz w:val="24"/>
                <w:szCs w:val="24"/>
              </w:rPr>
              <w:t xml:space="preserve"> </w:t>
            </w:r>
            <w:r w:rsidRPr="00721E3A">
              <w:rPr>
                <w:rFonts w:ascii="Times New Roman" w:hAnsi="Times New Roman" w:cs="Times New Roman"/>
                <w:sz w:val="24"/>
                <w:szCs w:val="24"/>
              </w:rPr>
              <w:t>attiecas.</w:t>
            </w:r>
          </w:p>
        </w:tc>
      </w:tr>
      <w:tr w:rsidR="002E6D93" w:rsidRPr="00F52076" w14:paraId="0A290E01" w14:textId="77777777" w:rsidTr="00BB2F86">
        <w:trPr>
          <w:trHeight w:val="340"/>
        </w:trPr>
        <w:tc>
          <w:tcPr>
            <w:tcW w:w="820" w:type="dxa"/>
            <w:tcBorders>
              <w:top w:val="single" w:sz="4" w:space="0" w:color="auto"/>
              <w:left w:val="single" w:sz="4" w:space="0" w:color="auto"/>
              <w:bottom w:val="single" w:sz="4" w:space="0" w:color="auto"/>
              <w:right w:val="single" w:sz="4" w:space="0" w:color="auto"/>
            </w:tcBorders>
            <w:vAlign w:val="center"/>
          </w:tcPr>
          <w:p w14:paraId="39DA24F8" w14:textId="249F7E65" w:rsidR="002E6D93" w:rsidRPr="009557BE" w:rsidRDefault="002E6D93" w:rsidP="002E6D93">
            <w:pPr>
              <w:jc w:val="center"/>
              <w:rPr>
                <w:rFonts w:ascii="Times New Roman" w:hAnsi="Times New Roman" w:cs="Times New Roman"/>
                <w:sz w:val="24"/>
                <w:szCs w:val="24"/>
              </w:rPr>
            </w:pPr>
            <w:r w:rsidRPr="009557BE">
              <w:rPr>
                <w:rFonts w:ascii="Times New Roman" w:hAnsi="Times New Roman" w:cs="Times New Roman"/>
                <w:sz w:val="24"/>
                <w:szCs w:val="24"/>
              </w:rPr>
              <w:t>2.3.</w:t>
            </w:r>
            <w:r w:rsidRPr="009557BE">
              <w:rPr>
                <w:rFonts w:ascii="Times New Roman" w:hAnsi="Times New Roman" w:cs="Times New Roman"/>
                <w:color w:val="FF0000"/>
                <w:sz w:val="24"/>
                <w:szCs w:val="24"/>
              </w:rPr>
              <w:t xml:space="preserve"> </w:t>
            </w:r>
          </w:p>
        </w:tc>
        <w:tc>
          <w:tcPr>
            <w:tcW w:w="3298" w:type="dxa"/>
            <w:tcBorders>
              <w:top w:val="single" w:sz="4" w:space="0" w:color="auto"/>
              <w:left w:val="single" w:sz="4" w:space="0" w:color="auto"/>
              <w:bottom w:val="single" w:sz="4" w:space="0" w:color="auto"/>
              <w:right w:val="single" w:sz="4" w:space="0" w:color="auto"/>
            </w:tcBorders>
            <w:vAlign w:val="center"/>
          </w:tcPr>
          <w:p w14:paraId="00C91DC8" w14:textId="326E1222" w:rsidR="002E6D93" w:rsidRPr="00AA70C3" w:rsidRDefault="002E6D93" w:rsidP="002E6D93">
            <w:pPr>
              <w:jc w:val="both"/>
              <w:rPr>
                <w:rFonts w:ascii="Times New Roman" w:hAnsi="Times New Roman" w:cs="Times New Roman"/>
              </w:rPr>
            </w:pPr>
            <w:r w:rsidRPr="00721E3A">
              <w:rPr>
                <w:rFonts w:ascii="Times New Roman" w:hAnsi="Times New Roman" w:cs="Times New Roman"/>
                <w:sz w:val="24"/>
                <w:szCs w:val="24"/>
              </w:rPr>
              <w:t>Pretendents piedāvājumā attiecībā uz katru personu, uz kuras iespējām pretendents balstās, ir iekļāvis parakstītu vienošanos, kur vienošanās atbilst nolikuma 3.3.3. punktā izvirzītajām prasībām.</w:t>
            </w:r>
          </w:p>
        </w:tc>
        <w:tc>
          <w:tcPr>
            <w:tcW w:w="5528" w:type="dxa"/>
            <w:tcBorders>
              <w:top w:val="single" w:sz="4" w:space="0" w:color="auto"/>
              <w:left w:val="nil"/>
              <w:bottom w:val="single" w:sz="4" w:space="0" w:color="auto"/>
              <w:right w:val="single" w:sz="4" w:space="0" w:color="auto"/>
            </w:tcBorders>
            <w:vAlign w:val="center"/>
          </w:tcPr>
          <w:p w14:paraId="3E883369" w14:textId="5597978E" w:rsidR="002E6D93" w:rsidRPr="00721E3A" w:rsidRDefault="002E6D93" w:rsidP="002E6D93">
            <w:pPr>
              <w:jc w:val="both"/>
              <w:rPr>
                <w:rFonts w:ascii="Times New Roman" w:hAnsi="Times New Roman" w:cs="Times New Roman"/>
                <w:sz w:val="24"/>
                <w:szCs w:val="24"/>
              </w:rPr>
            </w:pPr>
            <w:r w:rsidRPr="00AA70C3">
              <w:rPr>
                <w:rFonts w:ascii="Times New Roman" w:hAnsi="Times New Roman" w:cs="Times New Roman"/>
              </w:rPr>
              <w:t>Pretendenta un personas, uz kuras iespējām pretendents balstās, parakstīta vienošanās (nolikuma 3.3.3. punkts), ja attiecas.</w:t>
            </w:r>
          </w:p>
        </w:tc>
      </w:tr>
    </w:tbl>
    <w:p w14:paraId="48691BF5" w14:textId="77777777" w:rsidR="00F66928" w:rsidRDefault="00F66928" w:rsidP="00845F6C">
      <w:pPr>
        <w:jc w:val="both"/>
        <w:rPr>
          <w:rFonts w:ascii="Times New Roman" w:hAnsi="Times New Roman" w:cs="Times New Roman"/>
          <w:sz w:val="24"/>
          <w:szCs w:val="24"/>
        </w:rPr>
      </w:pPr>
    </w:p>
    <w:p w14:paraId="724B38E2" w14:textId="77777777" w:rsidR="00F66928" w:rsidRPr="00F52076" w:rsidRDefault="00F66928" w:rsidP="00845F6C">
      <w:pPr>
        <w:jc w:val="both"/>
        <w:rPr>
          <w:rFonts w:ascii="Times New Roman" w:hAnsi="Times New Roman" w:cs="Times New Roman"/>
          <w:sz w:val="24"/>
          <w:szCs w:val="24"/>
        </w:rPr>
      </w:pPr>
    </w:p>
    <w:p w14:paraId="6D97E935" w14:textId="77777777" w:rsidR="00845F6C" w:rsidRPr="00F52076" w:rsidRDefault="00845F6C" w:rsidP="00B2460B">
      <w:pPr>
        <w:numPr>
          <w:ilvl w:val="0"/>
          <w:numId w:val="10"/>
        </w:numPr>
        <w:tabs>
          <w:tab w:val="clear" w:pos="1456"/>
        </w:tabs>
        <w:ind w:left="0" w:firstLine="0"/>
        <w:jc w:val="center"/>
        <w:rPr>
          <w:rFonts w:ascii="Times New Roman" w:hAnsi="Times New Roman" w:cs="Times New Roman"/>
          <w:b/>
          <w:sz w:val="24"/>
          <w:szCs w:val="24"/>
        </w:rPr>
      </w:pPr>
      <w:r w:rsidRPr="00F52076">
        <w:rPr>
          <w:rFonts w:ascii="Times New Roman" w:hAnsi="Times New Roman" w:cs="Times New Roman"/>
          <w:b/>
          <w:sz w:val="24"/>
          <w:szCs w:val="24"/>
        </w:rPr>
        <w:lastRenderedPageBreak/>
        <w:t>PIEDĀVĀJUMU IESNIEGŠANAS KĀRTĪBA</w:t>
      </w:r>
    </w:p>
    <w:p w14:paraId="6D97E936" w14:textId="77777777" w:rsidR="00845F6C" w:rsidRPr="00F52076" w:rsidRDefault="00845F6C" w:rsidP="00845F6C">
      <w:pPr>
        <w:jc w:val="center"/>
        <w:rPr>
          <w:rFonts w:ascii="Times New Roman" w:hAnsi="Times New Roman" w:cs="Times New Roman"/>
          <w:sz w:val="24"/>
          <w:szCs w:val="24"/>
        </w:rPr>
      </w:pPr>
    </w:p>
    <w:p w14:paraId="6D97E937" w14:textId="528372BD" w:rsidR="00072946" w:rsidRPr="00F52076" w:rsidRDefault="00845F6C" w:rsidP="00E56F2D">
      <w:pPr>
        <w:numPr>
          <w:ilvl w:val="1"/>
          <w:numId w:val="11"/>
        </w:numPr>
        <w:tabs>
          <w:tab w:val="clear" w:pos="1456"/>
        </w:tabs>
        <w:ind w:left="709" w:hanging="709"/>
        <w:jc w:val="both"/>
        <w:rPr>
          <w:rFonts w:ascii="Times New Roman" w:hAnsi="Times New Roman" w:cs="Times New Roman"/>
          <w:sz w:val="24"/>
          <w:szCs w:val="24"/>
        </w:rPr>
      </w:pPr>
      <w:r w:rsidRPr="00F52076">
        <w:rPr>
          <w:rFonts w:ascii="Times New Roman" w:hAnsi="Times New Roman" w:cs="Times New Roman"/>
          <w:sz w:val="24"/>
          <w:szCs w:val="24"/>
        </w:rPr>
        <w:t xml:space="preserve">Piedāvājumu piegādātājs var iesniegt sākot ar iepirkuma izsludināšanas dienu </w:t>
      </w:r>
      <w:r w:rsidRPr="00F52076">
        <w:rPr>
          <w:rFonts w:ascii="Times New Roman" w:hAnsi="Times New Roman" w:cs="Times New Roman"/>
          <w:b/>
          <w:sz w:val="24"/>
          <w:szCs w:val="24"/>
        </w:rPr>
        <w:t>līdz piedāvājumu iesniegšanas termiņa beigām</w:t>
      </w:r>
      <w:r w:rsidR="008C32B9">
        <w:rPr>
          <w:rFonts w:ascii="Times New Roman" w:hAnsi="Times New Roman" w:cs="Times New Roman"/>
          <w:b/>
          <w:sz w:val="24"/>
          <w:szCs w:val="24"/>
        </w:rPr>
        <w:t>,</w:t>
      </w:r>
      <w:r w:rsidRPr="00F52076">
        <w:rPr>
          <w:rFonts w:ascii="Times New Roman" w:hAnsi="Times New Roman" w:cs="Times New Roman"/>
          <w:b/>
          <w:sz w:val="24"/>
          <w:szCs w:val="24"/>
        </w:rPr>
        <w:t> </w:t>
      </w:r>
      <w:r w:rsidR="008C32B9">
        <w:rPr>
          <w:rFonts w:ascii="Times New Roman" w:hAnsi="Times New Roman" w:cs="Times New Roman"/>
          <w:b/>
          <w:sz w:val="24"/>
          <w:szCs w:val="24"/>
        </w:rPr>
        <w:t>kas norādīts Iepirkumu uzraudzības biroja tīmekļa vietnē publicētajā paziņojumā par plānoto līgumu</w:t>
      </w:r>
      <w:r w:rsidR="009E3578" w:rsidRPr="009E3578">
        <w:rPr>
          <w:rFonts w:ascii="Times New Roman" w:hAnsi="Times New Roman" w:cs="Times New Roman"/>
          <w:sz w:val="24"/>
          <w:szCs w:val="24"/>
        </w:rPr>
        <w:t>,</w:t>
      </w:r>
      <w:r w:rsidRPr="009E3578">
        <w:rPr>
          <w:rFonts w:ascii="Times New Roman" w:hAnsi="Times New Roman" w:cs="Times New Roman"/>
          <w:sz w:val="24"/>
          <w:szCs w:val="24"/>
        </w:rPr>
        <w:t xml:space="preserve"> </w:t>
      </w:r>
      <w:r w:rsidR="00E56F2D">
        <w:rPr>
          <w:rFonts w:ascii="Times New Roman" w:hAnsi="Times New Roman" w:cs="Times New Roman"/>
          <w:sz w:val="24"/>
          <w:szCs w:val="24"/>
        </w:rPr>
        <w:t>iesniedzot to Elektronisko iepirkumu sistēmā.</w:t>
      </w:r>
    </w:p>
    <w:p w14:paraId="6D97E938" w14:textId="77777777" w:rsidR="00845F6C" w:rsidRPr="00F52076" w:rsidRDefault="00845F6C" w:rsidP="00845F6C">
      <w:pPr>
        <w:jc w:val="both"/>
        <w:rPr>
          <w:rFonts w:ascii="Times New Roman" w:hAnsi="Times New Roman" w:cs="Times New Roman"/>
          <w:sz w:val="24"/>
          <w:szCs w:val="24"/>
        </w:rPr>
      </w:pPr>
    </w:p>
    <w:p w14:paraId="6D97E939" w14:textId="77777777" w:rsidR="00845F6C" w:rsidRPr="00F52076" w:rsidRDefault="00845F6C" w:rsidP="00B2460B">
      <w:pPr>
        <w:pStyle w:val="Virsraksts1"/>
        <w:numPr>
          <w:ilvl w:val="0"/>
          <w:numId w:val="11"/>
        </w:numPr>
        <w:tabs>
          <w:tab w:val="clear" w:pos="1456"/>
        </w:tabs>
        <w:ind w:left="0" w:firstLine="0"/>
        <w:rPr>
          <w:sz w:val="24"/>
          <w:szCs w:val="24"/>
        </w:rPr>
      </w:pPr>
      <w:bookmarkStart w:id="9" w:name="_Toc196038797"/>
      <w:r w:rsidRPr="00F52076">
        <w:rPr>
          <w:sz w:val="24"/>
          <w:szCs w:val="24"/>
        </w:rPr>
        <w:t>PIEDĀVĀJUMU VĒRTĒŠANA</w:t>
      </w:r>
      <w:bookmarkEnd w:id="9"/>
    </w:p>
    <w:p w14:paraId="6D97E93A" w14:textId="77777777" w:rsidR="00845F6C" w:rsidRPr="00F52076" w:rsidRDefault="00845F6C" w:rsidP="00845F6C">
      <w:pPr>
        <w:jc w:val="both"/>
        <w:rPr>
          <w:rFonts w:ascii="Times New Roman" w:hAnsi="Times New Roman" w:cs="Times New Roman"/>
          <w:sz w:val="24"/>
          <w:szCs w:val="24"/>
        </w:rPr>
      </w:pPr>
      <w:bookmarkStart w:id="10" w:name="_Toc196038798"/>
    </w:p>
    <w:p w14:paraId="6D97E93B" w14:textId="77777777" w:rsidR="00072946" w:rsidRPr="00F52076" w:rsidRDefault="00072946" w:rsidP="00B2460B">
      <w:pPr>
        <w:pStyle w:val="Sarakstarindkopa"/>
        <w:numPr>
          <w:ilvl w:val="1"/>
          <w:numId w:val="11"/>
        </w:numPr>
        <w:tabs>
          <w:tab w:val="clear" w:pos="1456"/>
          <w:tab w:val="num" w:pos="709"/>
        </w:tabs>
        <w:ind w:hanging="1457"/>
        <w:jc w:val="both"/>
        <w:rPr>
          <w:rFonts w:ascii="Times New Roman" w:hAnsi="Times New Roman"/>
          <w:b/>
          <w:szCs w:val="24"/>
        </w:rPr>
      </w:pPr>
      <w:bookmarkStart w:id="11" w:name="OLE_LINK12"/>
      <w:bookmarkStart w:id="12" w:name="OLE_LINK13"/>
      <w:r w:rsidRPr="00F52076">
        <w:rPr>
          <w:rFonts w:ascii="Times New Roman" w:hAnsi="Times New Roman"/>
          <w:b/>
          <w:szCs w:val="24"/>
        </w:rPr>
        <w:t>Pretendentu atlase un pretendentu piedāvājumu vispārējā atbilstības pārbaude</w:t>
      </w:r>
    </w:p>
    <w:p w14:paraId="6D97E93C" w14:textId="77777777" w:rsidR="00072946" w:rsidRPr="00F52076" w:rsidRDefault="009E3578" w:rsidP="00DB41CC">
      <w:pPr>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8.1.1. </w:t>
      </w:r>
      <w:r w:rsidR="003E2EE3">
        <w:rPr>
          <w:rFonts w:ascii="Times New Roman" w:hAnsi="Times New Roman"/>
          <w:color w:val="000000" w:themeColor="text1"/>
          <w:sz w:val="24"/>
          <w:szCs w:val="24"/>
        </w:rPr>
        <w:t>Komisija</w:t>
      </w:r>
      <w:r w:rsidR="00845F6C" w:rsidRPr="00F52076">
        <w:rPr>
          <w:rFonts w:ascii="Times New Roman" w:hAnsi="Times New Roman"/>
          <w:color w:val="000000" w:themeColor="text1"/>
          <w:sz w:val="24"/>
          <w:szCs w:val="24"/>
        </w:rPr>
        <w:t xml:space="preserve"> pārbauda, vai pretendenti atbilst šī iepirkuma dokumentos izvirzītajām kvalifikācijas prasībām un pārbauda pretendentu piedāvājumu atbilstību iepirkuma dokumentos noteiktajām vispārējām prasībām, </w:t>
      </w:r>
      <w:r w:rsidR="00CE1F54">
        <w:rPr>
          <w:rFonts w:ascii="Times New Roman" w:hAnsi="Times New Roman"/>
          <w:color w:val="000000" w:themeColor="text1"/>
          <w:sz w:val="24"/>
          <w:szCs w:val="24"/>
        </w:rPr>
        <w:t>saskaņā ar</w:t>
      </w:r>
      <w:r w:rsidR="00845F6C" w:rsidRPr="00F52076">
        <w:rPr>
          <w:rFonts w:ascii="Times New Roman" w:hAnsi="Times New Roman"/>
          <w:color w:val="000000" w:themeColor="text1"/>
          <w:sz w:val="24"/>
          <w:szCs w:val="24"/>
        </w:rPr>
        <w:t xml:space="preserve"> nolikuma </w:t>
      </w:r>
      <w:r w:rsidR="00CD688A" w:rsidRPr="00F52076">
        <w:rPr>
          <w:rFonts w:ascii="Times New Roman" w:hAnsi="Times New Roman"/>
          <w:color w:val="000000" w:themeColor="text1"/>
          <w:sz w:val="24"/>
          <w:szCs w:val="24"/>
        </w:rPr>
        <w:t>6.1.</w:t>
      </w:r>
      <w:r w:rsidR="00072946" w:rsidRPr="00F52076">
        <w:rPr>
          <w:rFonts w:ascii="Times New Roman" w:hAnsi="Times New Roman"/>
          <w:color w:val="000000" w:themeColor="text1"/>
          <w:sz w:val="24"/>
          <w:szCs w:val="24"/>
        </w:rPr>
        <w:t>4</w:t>
      </w:r>
      <w:r w:rsidR="00CD688A" w:rsidRPr="00F52076">
        <w:rPr>
          <w:rFonts w:ascii="Times New Roman" w:hAnsi="Times New Roman"/>
          <w:color w:val="000000" w:themeColor="text1"/>
          <w:sz w:val="24"/>
          <w:szCs w:val="24"/>
        </w:rPr>
        <w:t>. punkt</w:t>
      </w:r>
      <w:r w:rsidR="00630A19" w:rsidRPr="00F52076">
        <w:rPr>
          <w:rFonts w:ascii="Times New Roman" w:hAnsi="Times New Roman"/>
          <w:color w:val="000000" w:themeColor="text1"/>
          <w:sz w:val="24"/>
          <w:szCs w:val="24"/>
        </w:rPr>
        <w:t>ā pievienotās tabulas</w:t>
      </w:r>
      <w:r w:rsidR="00845F6C" w:rsidRPr="00F52076">
        <w:rPr>
          <w:rFonts w:ascii="Times New Roman" w:hAnsi="Times New Roman"/>
          <w:color w:val="000000" w:themeColor="text1"/>
          <w:sz w:val="24"/>
          <w:szCs w:val="24"/>
        </w:rPr>
        <w:t xml:space="preserve"> “Pretendenta un tā piedāvājuma atbilstības prasības”</w:t>
      </w:r>
      <w:r w:rsidR="00CE1F54">
        <w:rPr>
          <w:rFonts w:ascii="Times New Roman" w:hAnsi="Times New Roman"/>
          <w:color w:val="000000" w:themeColor="text1"/>
          <w:sz w:val="24"/>
          <w:szCs w:val="24"/>
        </w:rPr>
        <w:t xml:space="preserve"> prasībām</w:t>
      </w:r>
      <w:r w:rsidR="00072946" w:rsidRPr="00F52076">
        <w:rPr>
          <w:rFonts w:ascii="Times New Roman" w:hAnsi="Times New Roman"/>
          <w:color w:val="000000" w:themeColor="text1"/>
          <w:sz w:val="24"/>
          <w:szCs w:val="24"/>
        </w:rPr>
        <w:t>.</w:t>
      </w:r>
    </w:p>
    <w:p w14:paraId="6D97E93D" w14:textId="77777777" w:rsidR="00072946" w:rsidRPr="00F52076" w:rsidRDefault="00072946" w:rsidP="00F9156E">
      <w:pPr>
        <w:tabs>
          <w:tab w:val="left" w:pos="709"/>
        </w:tabs>
        <w:ind w:left="709" w:hanging="709"/>
        <w:jc w:val="both"/>
        <w:rPr>
          <w:rFonts w:ascii="Times New Roman" w:hAnsi="Times New Roman"/>
          <w:color w:val="000000" w:themeColor="text1"/>
          <w:sz w:val="24"/>
          <w:szCs w:val="24"/>
        </w:rPr>
      </w:pPr>
      <w:r w:rsidRPr="00F52076">
        <w:rPr>
          <w:rFonts w:ascii="Times New Roman" w:hAnsi="Times New Roman"/>
          <w:color w:val="000000" w:themeColor="text1"/>
          <w:sz w:val="24"/>
          <w:szCs w:val="24"/>
        </w:rPr>
        <w:t xml:space="preserve">8.1.2. </w:t>
      </w:r>
      <w:r w:rsidR="00845F6C" w:rsidRPr="00F52076">
        <w:rPr>
          <w:rFonts w:ascii="Times New Roman" w:hAnsi="Times New Roman" w:cs="Times New Roman"/>
          <w:color w:val="000000" w:themeColor="text1"/>
          <w:sz w:val="24"/>
          <w:szCs w:val="24"/>
        </w:rPr>
        <w:t xml:space="preserve">Ja pretendentu atlasē un to piedāvājumu atbilstības pārbaudes laikā </w:t>
      </w:r>
      <w:r w:rsidR="003E2EE3">
        <w:rPr>
          <w:rFonts w:ascii="Times New Roman" w:hAnsi="Times New Roman" w:cs="Times New Roman"/>
          <w:color w:val="000000" w:themeColor="text1"/>
          <w:sz w:val="24"/>
          <w:szCs w:val="24"/>
        </w:rPr>
        <w:t>Komisija</w:t>
      </w:r>
      <w:r w:rsidR="00845F6C" w:rsidRPr="00F52076">
        <w:rPr>
          <w:rFonts w:ascii="Times New Roman" w:hAnsi="Times New Roman" w:cs="Times New Roman"/>
          <w:color w:val="000000" w:themeColor="text1"/>
          <w:sz w:val="24"/>
          <w:szCs w:val="24"/>
        </w:rPr>
        <w:t xml:space="preserve">i rodas jautājumi, </w:t>
      </w:r>
      <w:r w:rsidR="003E2EE3">
        <w:rPr>
          <w:rFonts w:ascii="Times New Roman" w:hAnsi="Times New Roman" w:cs="Times New Roman"/>
          <w:color w:val="000000" w:themeColor="text1"/>
          <w:sz w:val="24"/>
          <w:szCs w:val="24"/>
        </w:rPr>
        <w:t>Komisija</w:t>
      </w:r>
      <w:r w:rsidR="00845F6C" w:rsidRPr="00F52076">
        <w:rPr>
          <w:rFonts w:ascii="Times New Roman" w:hAnsi="Times New Roman" w:cs="Times New Roman"/>
          <w:color w:val="000000" w:themeColor="text1"/>
          <w:sz w:val="24"/>
          <w:szCs w:val="24"/>
        </w:rPr>
        <w:t xml:space="preserve"> nosūta tos pretendentam elektroniski, </w:t>
      </w:r>
      <w:r w:rsidR="00845F6C" w:rsidRPr="00F52076">
        <w:rPr>
          <w:rFonts w:ascii="Times New Roman" w:hAnsi="Times New Roman" w:cs="Times New Roman"/>
          <w:color w:val="000000" w:themeColor="text1"/>
          <w:kern w:val="16"/>
          <w:sz w:val="24"/>
          <w:szCs w:val="24"/>
        </w:rPr>
        <w:t>izmantojot drošu elektronisko parakstu vai pievienojot elektroniskajam pastam skenētu dokumentu</w:t>
      </w:r>
      <w:r w:rsidR="00845F6C" w:rsidRPr="00F52076">
        <w:rPr>
          <w:rFonts w:ascii="Times New Roman" w:hAnsi="Times New Roman" w:cs="Times New Roman"/>
          <w:color w:val="000000" w:themeColor="text1"/>
          <w:sz w:val="24"/>
          <w:szCs w:val="24"/>
        </w:rPr>
        <w:t>, samērīgi nosakot termiņu atbildes sniegšanai.</w:t>
      </w:r>
      <w:bookmarkEnd w:id="10"/>
      <w:bookmarkEnd w:id="11"/>
      <w:bookmarkEnd w:id="12"/>
    </w:p>
    <w:p w14:paraId="6D97E93E" w14:textId="77777777" w:rsidR="00845F6C" w:rsidRPr="00F52076" w:rsidRDefault="00072946" w:rsidP="00F9156E">
      <w:pPr>
        <w:tabs>
          <w:tab w:val="left" w:pos="709"/>
        </w:tabs>
        <w:ind w:left="709" w:hanging="709"/>
        <w:jc w:val="both"/>
        <w:rPr>
          <w:rFonts w:ascii="Times New Roman" w:hAnsi="Times New Roman"/>
          <w:color w:val="000000" w:themeColor="text1"/>
          <w:sz w:val="24"/>
          <w:szCs w:val="24"/>
        </w:rPr>
      </w:pPr>
      <w:r w:rsidRPr="00F52076">
        <w:rPr>
          <w:rFonts w:ascii="Times New Roman" w:hAnsi="Times New Roman"/>
          <w:color w:val="000000" w:themeColor="text1"/>
          <w:sz w:val="24"/>
          <w:szCs w:val="24"/>
        </w:rPr>
        <w:t xml:space="preserve">8.1.3. </w:t>
      </w:r>
      <w:r w:rsidR="00F9156E" w:rsidRPr="00F52076">
        <w:rPr>
          <w:rFonts w:ascii="Times New Roman" w:hAnsi="Times New Roman"/>
          <w:color w:val="000000" w:themeColor="text1"/>
          <w:sz w:val="24"/>
          <w:szCs w:val="24"/>
        </w:rPr>
        <w:t xml:space="preserve"> </w:t>
      </w:r>
      <w:r w:rsidR="00845F6C" w:rsidRPr="00F52076">
        <w:rPr>
          <w:rFonts w:ascii="Times New Roman" w:hAnsi="Times New Roman" w:cs="Times New Roman"/>
          <w:color w:val="000000" w:themeColor="text1"/>
          <w:sz w:val="24"/>
          <w:szCs w:val="24"/>
        </w:rPr>
        <w:t xml:space="preserve">Ja pretendenta kvalifikācija nav atzīstama par atbilstošu nolikuma </w:t>
      </w:r>
      <w:r w:rsidR="00CD688A" w:rsidRPr="00F52076">
        <w:rPr>
          <w:rFonts w:ascii="Times New Roman" w:hAnsi="Times New Roman" w:cs="Times New Roman"/>
          <w:color w:val="000000" w:themeColor="text1"/>
          <w:sz w:val="24"/>
          <w:szCs w:val="24"/>
        </w:rPr>
        <w:t>6.1.</w:t>
      </w:r>
      <w:r w:rsidRPr="00F52076">
        <w:rPr>
          <w:rFonts w:ascii="Times New Roman" w:hAnsi="Times New Roman" w:cs="Times New Roman"/>
          <w:color w:val="000000" w:themeColor="text1"/>
          <w:sz w:val="24"/>
          <w:szCs w:val="24"/>
        </w:rPr>
        <w:t>4</w:t>
      </w:r>
      <w:r w:rsidR="00CD688A" w:rsidRPr="00F52076">
        <w:rPr>
          <w:rFonts w:ascii="Times New Roman" w:hAnsi="Times New Roman" w:cs="Times New Roman"/>
          <w:color w:val="000000" w:themeColor="text1"/>
          <w:sz w:val="24"/>
          <w:szCs w:val="24"/>
        </w:rPr>
        <w:t>. punkt</w:t>
      </w:r>
      <w:r w:rsidR="00630A19" w:rsidRPr="00F52076">
        <w:rPr>
          <w:rFonts w:ascii="Times New Roman" w:hAnsi="Times New Roman" w:cs="Times New Roman"/>
          <w:color w:val="000000" w:themeColor="text1"/>
          <w:sz w:val="24"/>
          <w:szCs w:val="24"/>
        </w:rPr>
        <w:t>ā pievienotās tabulas</w:t>
      </w:r>
      <w:r w:rsidR="00CD688A" w:rsidRPr="00F52076">
        <w:rPr>
          <w:rFonts w:ascii="Times New Roman" w:hAnsi="Times New Roman" w:cs="Times New Roman"/>
          <w:color w:val="000000" w:themeColor="text1"/>
          <w:sz w:val="24"/>
          <w:szCs w:val="24"/>
        </w:rPr>
        <w:t xml:space="preserve"> </w:t>
      </w:r>
      <w:r w:rsidR="00845F6C" w:rsidRPr="00F52076">
        <w:rPr>
          <w:rFonts w:ascii="Times New Roman" w:hAnsi="Times New Roman" w:cs="Times New Roman"/>
          <w:color w:val="000000" w:themeColor="text1"/>
          <w:sz w:val="24"/>
          <w:szCs w:val="24"/>
        </w:rPr>
        <w:t>“Pretendenta un tā piedāvājuma atbilstības prasības” sadaļā “Pretendenta kvalifikācijas prasības” noteiktaj</w:t>
      </w:r>
      <w:r w:rsidR="00CE1F54">
        <w:rPr>
          <w:rFonts w:ascii="Times New Roman" w:hAnsi="Times New Roman" w:cs="Times New Roman"/>
          <w:color w:val="000000" w:themeColor="text1"/>
          <w:sz w:val="24"/>
          <w:szCs w:val="24"/>
        </w:rPr>
        <w:t>ā</w:t>
      </w:r>
      <w:r w:rsidR="00845F6C" w:rsidRPr="00F52076">
        <w:rPr>
          <w:rFonts w:ascii="Times New Roman" w:hAnsi="Times New Roman" w:cs="Times New Roman"/>
          <w:color w:val="000000" w:themeColor="text1"/>
          <w:sz w:val="24"/>
          <w:szCs w:val="24"/>
        </w:rPr>
        <w:t xml:space="preserve">m </w:t>
      </w:r>
      <w:r w:rsidR="00CE1F54">
        <w:rPr>
          <w:rFonts w:ascii="Times New Roman" w:hAnsi="Times New Roman" w:cs="Times New Roman"/>
          <w:color w:val="000000" w:themeColor="text1"/>
          <w:sz w:val="24"/>
          <w:szCs w:val="24"/>
        </w:rPr>
        <w:t xml:space="preserve">prasībām </w:t>
      </w:r>
      <w:r w:rsidR="00845F6C" w:rsidRPr="00F52076">
        <w:rPr>
          <w:rFonts w:ascii="Times New Roman" w:hAnsi="Times New Roman" w:cs="Times New Roman"/>
          <w:color w:val="000000" w:themeColor="text1"/>
          <w:sz w:val="24"/>
          <w:szCs w:val="24"/>
        </w:rPr>
        <w:t xml:space="preserve">un/vai pretendenta piedāvājums nav atzīstams par atbilstošu nolikuma </w:t>
      </w:r>
      <w:r w:rsidR="00CD688A" w:rsidRPr="00F52076">
        <w:rPr>
          <w:rFonts w:ascii="Times New Roman" w:hAnsi="Times New Roman" w:cs="Times New Roman"/>
          <w:color w:val="000000" w:themeColor="text1"/>
          <w:sz w:val="24"/>
          <w:szCs w:val="24"/>
        </w:rPr>
        <w:t>6.1.</w:t>
      </w:r>
      <w:r w:rsidRPr="00F52076">
        <w:rPr>
          <w:rFonts w:ascii="Times New Roman" w:hAnsi="Times New Roman" w:cs="Times New Roman"/>
          <w:color w:val="000000" w:themeColor="text1"/>
          <w:sz w:val="24"/>
          <w:szCs w:val="24"/>
        </w:rPr>
        <w:t>4</w:t>
      </w:r>
      <w:r w:rsidR="00CD688A" w:rsidRPr="00F52076">
        <w:rPr>
          <w:rFonts w:ascii="Times New Roman" w:hAnsi="Times New Roman" w:cs="Times New Roman"/>
          <w:color w:val="000000" w:themeColor="text1"/>
          <w:sz w:val="24"/>
          <w:szCs w:val="24"/>
        </w:rPr>
        <w:t>. punkt</w:t>
      </w:r>
      <w:r w:rsidR="00630A19" w:rsidRPr="00F52076">
        <w:rPr>
          <w:rFonts w:ascii="Times New Roman" w:hAnsi="Times New Roman" w:cs="Times New Roman"/>
          <w:color w:val="000000" w:themeColor="text1"/>
          <w:sz w:val="24"/>
          <w:szCs w:val="24"/>
        </w:rPr>
        <w:t>ā</w:t>
      </w:r>
      <w:r w:rsidR="00845F6C" w:rsidRPr="00F52076">
        <w:rPr>
          <w:rFonts w:ascii="Times New Roman" w:hAnsi="Times New Roman" w:cs="Times New Roman"/>
          <w:color w:val="000000" w:themeColor="text1"/>
          <w:sz w:val="24"/>
          <w:szCs w:val="24"/>
        </w:rPr>
        <w:t xml:space="preserve"> </w:t>
      </w:r>
      <w:r w:rsidR="00630A19" w:rsidRPr="00F52076">
        <w:rPr>
          <w:rFonts w:ascii="Times New Roman" w:hAnsi="Times New Roman" w:cs="Times New Roman"/>
          <w:color w:val="000000" w:themeColor="text1"/>
          <w:sz w:val="24"/>
          <w:szCs w:val="24"/>
        </w:rPr>
        <w:t xml:space="preserve">pievienotās tabulas </w:t>
      </w:r>
      <w:r w:rsidR="00845F6C" w:rsidRPr="00F52076">
        <w:rPr>
          <w:rFonts w:ascii="Times New Roman" w:hAnsi="Times New Roman" w:cs="Times New Roman"/>
          <w:color w:val="000000" w:themeColor="text1"/>
          <w:sz w:val="24"/>
          <w:szCs w:val="24"/>
        </w:rPr>
        <w:t>“Pretendenta un tā piedāvājuma atbilstības prasības” sadaļā “Piedāvājuma atbilstības vispārējās prasības” noteiktaj</w:t>
      </w:r>
      <w:r w:rsidR="00CE1F54">
        <w:rPr>
          <w:rFonts w:ascii="Times New Roman" w:hAnsi="Times New Roman" w:cs="Times New Roman"/>
          <w:color w:val="000000" w:themeColor="text1"/>
          <w:sz w:val="24"/>
          <w:szCs w:val="24"/>
        </w:rPr>
        <w:t>ā</w:t>
      </w:r>
      <w:r w:rsidR="00845F6C" w:rsidRPr="00F52076">
        <w:rPr>
          <w:rFonts w:ascii="Times New Roman" w:hAnsi="Times New Roman" w:cs="Times New Roman"/>
          <w:color w:val="000000" w:themeColor="text1"/>
          <w:sz w:val="24"/>
          <w:szCs w:val="24"/>
        </w:rPr>
        <w:t>m</w:t>
      </w:r>
      <w:r w:rsidR="00CE1F54">
        <w:rPr>
          <w:rFonts w:ascii="Times New Roman" w:hAnsi="Times New Roman" w:cs="Times New Roman"/>
          <w:color w:val="000000" w:themeColor="text1"/>
          <w:sz w:val="24"/>
          <w:szCs w:val="24"/>
        </w:rPr>
        <w:t xml:space="preserve"> prasībām</w:t>
      </w:r>
      <w:r w:rsidR="00845F6C" w:rsidRPr="00F52076">
        <w:rPr>
          <w:rFonts w:ascii="Times New Roman" w:hAnsi="Times New Roman" w:cs="Times New Roman"/>
          <w:color w:val="000000" w:themeColor="text1"/>
          <w:sz w:val="24"/>
          <w:szCs w:val="24"/>
        </w:rPr>
        <w:t>, šāda pretendenta piedāvājums tiek noraidīts un netiek tālāk vērtēts.</w:t>
      </w:r>
    </w:p>
    <w:p w14:paraId="6D97E93F" w14:textId="77777777" w:rsidR="00845F6C" w:rsidRPr="00F52076" w:rsidRDefault="00845F6C" w:rsidP="00845F6C">
      <w:pPr>
        <w:ind w:firstLine="709"/>
        <w:jc w:val="both"/>
        <w:rPr>
          <w:rFonts w:ascii="Times New Roman" w:hAnsi="Times New Roman" w:cs="Times New Roman"/>
          <w:b/>
          <w:sz w:val="24"/>
          <w:szCs w:val="24"/>
        </w:rPr>
      </w:pPr>
    </w:p>
    <w:p w14:paraId="6D97E940" w14:textId="77777777" w:rsidR="00072946" w:rsidRPr="00F52076" w:rsidRDefault="00072946" w:rsidP="00B2460B">
      <w:pPr>
        <w:numPr>
          <w:ilvl w:val="1"/>
          <w:numId w:val="11"/>
        </w:numPr>
        <w:tabs>
          <w:tab w:val="clear" w:pos="1456"/>
        </w:tabs>
        <w:ind w:left="709" w:hanging="709"/>
        <w:jc w:val="both"/>
        <w:rPr>
          <w:rFonts w:ascii="Times New Roman" w:hAnsi="Times New Roman" w:cs="Times New Roman"/>
          <w:sz w:val="24"/>
          <w:szCs w:val="24"/>
        </w:rPr>
      </w:pPr>
      <w:r w:rsidRPr="00F52076">
        <w:rPr>
          <w:rFonts w:ascii="Times New Roman" w:hAnsi="Times New Roman" w:cs="Times New Roman"/>
          <w:b/>
          <w:sz w:val="24"/>
          <w:szCs w:val="24"/>
        </w:rPr>
        <w:t>Tehnisko piedāvājumu vērtēšana</w:t>
      </w:r>
    </w:p>
    <w:p w14:paraId="6D97E941" w14:textId="7401D615" w:rsidR="0058094F" w:rsidRDefault="003E2EE3" w:rsidP="00365C47">
      <w:pPr>
        <w:pStyle w:val="Sarakstarindkopa"/>
        <w:numPr>
          <w:ilvl w:val="2"/>
          <w:numId w:val="42"/>
        </w:numPr>
        <w:ind w:left="709" w:hanging="709"/>
        <w:jc w:val="both"/>
        <w:rPr>
          <w:rFonts w:ascii="Times New Roman" w:hAnsi="Times New Roman"/>
          <w:szCs w:val="24"/>
        </w:rPr>
      </w:pPr>
      <w:r>
        <w:rPr>
          <w:rFonts w:ascii="Times New Roman" w:hAnsi="Times New Roman"/>
          <w:szCs w:val="24"/>
        </w:rPr>
        <w:t>Komisija</w:t>
      </w:r>
      <w:r w:rsidR="00845F6C" w:rsidRPr="00365C47">
        <w:rPr>
          <w:rFonts w:ascii="Times New Roman" w:hAnsi="Times New Roman"/>
          <w:szCs w:val="24"/>
        </w:rPr>
        <w:t xml:space="preserve"> izvērtē pretendentu tehniskos piedāvājumus atbilstoši </w:t>
      </w:r>
      <w:r w:rsidR="00D0615B">
        <w:rPr>
          <w:rFonts w:ascii="Times New Roman" w:hAnsi="Times New Roman"/>
          <w:szCs w:val="24"/>
        </w:rPr>
        <w:t>T</w:t>
      </w:r>
      <w:r w:rsidR="00845F6C" w:rsidRPr="00365C47">
        <w:rPr>
          <w:rFonts w:ascii="Times New Roman" w:hAnsi="Times New Roman"/>
          <w:szCs w:val="24"/>
        </w:rPr>
        <w:t>ehniskā</w:t>
      </w:r>
      <w:r w:rsidR="006D7EFD">
        <w:rPr>
          <w:rFonts w:ascii="Times New Roman" w:hAnsi="Times New Roman"/>
          <w:szCs w:val="24"/>
        </w:rPr>
        <w:t>s</w:t>
      </w:r>
      <w:r w:rsidR="00845F6C" w:rsidRPr="00365C47">
        <w:rPr>
          <w:rFonts w:ascii="Times New Roman" w:hAnsi="Times New Roman"/>
          <w:szCs w:val="24"/>
        </w:rPr>
        <w:t xml:space="preserve"> </w:t>
      </w:r>
      <w:r w:rsidR="006D7EFD">
        <w:rPr>
          <w:rFonts w:ascii="Times New Roman" w:hAnsi="Times New Roman"/>
          <w:szCs w:val="24"/>
        </w:rPr>
        <w:t>specifikācijas</w:t>
      </w:r>
      <w:r w:rsidR="00845F6C" w:rsidRPr="00365C47">
        <w:rPr>
          <w:rFonts w:ascii="Times New Roman" w:hAnsi="Times New Roman"/>
          <w:szCs w:val="24"/>
        </w:rPr>
        <w:t xml:space="preserve"> prasībām.</w:t>
      </w:r>
      <w:r w:rsidR="00FC7038">
        <w:rPr>
          <w:rFonts w:ascii="Times New Roman" w:hAnsi="Times New Roman"/>
          <w:szCs w:val="24"/>
        </w:rPr>
        <w:t xml:space="preserve"> </w:t>
      </w:r>
    </w:p>
    <w:p w14:paraId="4E549106" w14:textId="5322A4D7" w:rsidR="00FC7038" w:rsidRPr="00FC7038" w:rsidRDefault="00FC7038" w:rsidP="00FC7038">
      <w:pPr>
        <w:pStyle w:val="Sarakstarindkopa"/>
        <w:numPr>
          <w:ilvl w:val="2"/>
          <w:numId w:val="42"/>
        </w:numPr>
        <w:ind w:left="709" w:hanging="851"/>
        <w:jc w:val="both"/>
        <w:rPr>
          <w:rFonts w:ascii="Times New Roman" w:hAnsi="Times New Roman"/>
        </w:rPr>
      </w:pPr>
      <w:r w:rsidRPr="00FC7038">
        <w:rPr>
          <w:rFonts w:ascii="Times New Roman" w:hAnsi="Times New Roman"/>
        </w:rPr>
        <w:t>Tehnisko piedāvājumu atbilstības pārbaudē vērtē tehniskā piedāvājuma atbilstību nolikuma 3. pielikuma „Tehniskā specifikācija” norādīto tehnisko prasību līmenim</w:t>
      </w:r>
      <w:r w:rsidR="00F6665C">
        <w:rPr>
          <w:rFonts w:ascii="Times New Roman" w:hAnsi="Times New Roman"/>
          <w:i/>
          <w:iCs/>
        </w:rPr>
        <w:t>.</w:t>
      </w:r>
    </w:p>
    <w:p w14:paraId="6D97E942" w14:textId="77777777" w:rsidR="00072946" w:rsidRPr="00F52076" w:rsidRDefault="00845F6C" w:rsidP="00365C47">
      <w:pPr>
        <w:pStyle w:val="Sarakstarindkopa"/>
        <w:numPr>
          <w:ilvl w:val="2"/>
          <w:numId w:val="42"/>
        </w:numPr>
        <w:ind w:left="709" w:hanging="709"/>
        <w:jc w:val="both"/>
        <w:rPr>
          <w:rFonts w:ascii="Times New Roman" w:hAnsi="Times New Roman"/>
          <w:szCs w:val="24"/>
        </w:rPr>
      </w:pPr>
      <w:r w:rsidRPr="00F52076">
        <w:rPr>
          <w:rFonts w:ascii="Times New Roman" w:hAnsi="Times New Roman"/>
          <w:szCs w:val="24"/>
        </w:rPr>
        <w:t xml:space="preserve">Pretendentam ir pienākums, ja to pieprasa </w:t>
      </w:r>
      <w:r w:rsidR="003E2EE3">
        <w:rPr>
          <w:rFonts w:ascii="Times New Roman" w:hAnsi="Times New Roman"/>
          <w:szCs w:val="24"/>
        </w:rPr>
        <w:t>Komisija</w:t>
      </w:r>
      <w:r w:rsidRPr="00F52076">
        <w:rPr>
          <w:rFonts w:ascii="Times New Roman" w:hAnsi="Times New Roman"/>
          <w:szCs w:val="24"/>
        </w:rPr>
        <w:t xml:space="preserve">, izskaidrot tehniskajā piedāvājumā iekļauto informāciju. Ja </w:t>
      </w:r>
      <w:r w:rsidR="003E2EE3">
        <w:rPr>
          <w:rFonts w:ascii="Times New Roman" w:hAnsi="Times New Roman"/>
          <w:szCs w:val="24"/>
        </w:rPr>
        <w:t>Komisija</w:t>
      </w:r>
      <w:r w:rsidRPr="00F52076">
        <w:rPr>
          <w:rFonts w:ascii="Times New Roman" w:hAnsi="Times New Roman"/>
          <w:szCs w:val="24"/>
        </w:rPr>
        <w:t xml:space="preserve">i rodas jautājumi, </w:t>
      </w:r>
      <w:r w:rsidR="003E2EE3">
        <w:rPr>
          <w:rFonts w:ascii="Times New Roman" w:hAnsi="Times New Roman"/>
          <w:szCs w:val="24"/>
        </w:rPr>
        <w:t>Komisija</w:t>
      </w:r>
      <w:r w:rsidRPr="00F52076">
        <w:rPr>
          <w:rFonts w:ascii="Times New Roman" w:hAnsi="Times New Roman"/>
          <w:szCs w:val="24"/>
        </w:rPr>
        <w:t xml:space="preserve"> nosūta tos pretendentam elektroniski, </w:t>
      </w:r>
      <w:r w:rsidRPr="00F52076">
        <w:rPr>
          <w:rFonts w:ascii="Times New Roman" w:hAnsi="Times New Roman"/>
          <w:kern w:val="16"/>
          <w:szCs w:val="24"/>
        </w:rPr>
        <w:t>izmantojot drošu elektronisko parakstu vai pievienojot elektroniskajam pastam skenētu dokumentu</w:t>
      </w:r>
      <w:r w:rsidRPr="00F52076">
        <w:rPr>
          <w:rFonts w:ascii="Times New Roman" w:hAnsi="Times New Roman"/>
          <w:szCs w:val="24"/>
        </w:rPr>
        <w:t>, samērīgi nosakot termiņu atbildes sniegšanai.</w:t>
      </w:r>
    </w:p>
    <w:p w14:paraId="6D97E943" w14:textId="77777777" w:rsidR="00845F6C" w:rsidRPr="00F52076" w:rsidRDefault="00845F6C" w:rsidP="00365C47">
      <w:pPr>
        <w:pStyle w:val="Sarakstarindkopa"/>
        <w:numPr>
          <w:ilvl w:val="2"/>
          <w:numId w:val="42"/>
        </w:numPr>
        <w:ind w:left="709" w:hanging="709"/>
        <w:jc w:val="both"/>
        <w:rPr>
          <w:rFonts w:ascii="Times New Roman" w:hAnsi="Times New Roman"/>
          <w:szCs w:val="24"/>
        </w:rPr>
      </w:pPr>
      <w:r w:rsidRPr="00F52076">
        <w:rPr>
          <w:rFonts w:ascii="Times New Roman" w:hAnsi="Times New Roman"/>
          <w:szCs w:val="24"/>
        </w:rPr>
        <w:t xml:space="preserve">Ja pretendenta tehniskais piedāvājums neatbilst šī nolikuma </w:t>
      </w:r>
      <w:r w:rsidR="006D7EFD">
        <w:rPr>
          <w:rFonts w:ascii="Times New Roman" w:hAnsi="Times New Roman"/>
          <w:szCs w:val="24"/>
        </w:rPr>
        <w:t>Tehniskās specifikācijas</w:t>
      </w:r>
      <w:r w:rsidRPr="00F52076">
        <w:rPr>
          <w:rFonts w:ascii="Times New Roman" w:hAnsi="Times New Roman"/>
          <w:szCs w:val="24"/>
        </w:rPr>
        <w:t xml:space="preserve"> prasībām, šāda pretendenta piedāvājums</w:t>
      </w:r>
      <w:r w:rsidRPr="00F52076">
        <w:rPr>
          <w:rFonts w:ascii="Times New Roman" w:hAnsi="Times New Roman"/>
          <w:noProof/>
          <w:szCs w:val="24"/>
        </w:rPr>
        <w:t xml:space="preserve"> </w:t>
      </w:r>
      <w:r w:rsidRPr="00F52076">
        <w:rPr>
          <w:rFonts w:ascii="Times New Roman" w:hAnsi="Times New Roman"/>
          <w:szCs w:val="24"/>
        </w:rPr>
        <w:t xml:space="preserve">tiek noraidīts un netiek </w:t>
      </w:r>
      <w:r w:rsidRPr="00F52076">
        <w:rPr>
          <w:rFonts w:ascii="Times New Roman" w:hAnsi="Times New Roman"/>
          <w:noProof/>
          <w:szCs w:val="24"/>
        </w:rPr>
        <w:t>tālāk vērtēts</w:t>
      </w:r>
      <w:r w:rsidRPr="00F52076">
        <w:rPr>
          <w:rFonts w:ascii="Times New Roman" w:hAnsi="Times New Roman"/>
          <w:szCs w:val="24"/>
        </w:rPr>
        <w:t>.</w:t>
      </w:r>
    </w:p>
    <w:p w14:paraId="6D97E944" w14:textId="77777777" w:rsidR="00845F6C" w:rsidRPr="00F52076" w:rsidRDefault="00845F6C" w:rsidP="00845F6C">
      <w:pPr>
        <w:ind w:firstLine="709"/>
        <w:jc w:val="both"/>
        <w:rPr>
          <w:rFonts w:ascii="Times New Roman" w:hAnsi="Times New Roman" w:cs="Times New Roman"/>
          <w:b/>
          <w:sz w:val="24"/>
          <w:szCs w:val="24"/>
        </w:rPr>
      </w:pPr>
    </w:p>
    <w:p w14:paraId="6D97E945" w14:textId="77777777" w:rsidR="00072946" w:rsidRPr="00F52076" w:rsidRDefault="00072946" w:rsidP="00365C47">
      <w:pPr>
        <w:numPr>
          <w:ilvl w:val="1"/>
          <w:numId w:val="42"/>
        </w:numPr>
        <w:ind w:left="709" w:hanging="709"/>
        <w:jc w:val="both"/>
        <w:rPr>
          <w:rFonts w:ascii="Times New Roman" w:hAnsi="Times New Roman" w:cs="Times New Roman"/>
          <w:sz w:val="24"/>
          <w:szCs w:val="24"/>
        </w:rPr>
      </w:pPr>
      <w:r w:rsidRPr="00F52076">
        <w:rPr>
          <w:rFonts w:ascii="Times New Roman" w:hAnsi="Times New Roman" w:cs="Times New Roman"/>
          <w:b/>
          <w:sz w:val="24"/>
          <w:szCs w:val="24"/>
        </w:rPr>
        <w:t>Finanšu piedāvājuma vērtēšana</w:t>
      </w:r>
    </w:p>
    <w:p w14:paraId="6D97E946" w14:textId="77777777" w:rsidR="00072946" w:rsidRDefault="003E2EE3" w:rsidP="00365C47">
      <w:pPr>
        <w:pStyle w:val="Sarakstarindkopa"/>
        <w:numPr>
          <w:ilvl w:val="2"/>
          <w:numId w:val="42"/>
        </w:numPr>
        <w:ind w:left="709" w:hanging="709"/>
        <w:jc w:val="both"/>
        <w:rPr>
          <w:rFonts w:ascii="Times New Roman" w:hAnsi="Times New Roman"/>
          <w:szCs w:val="24"/>
        </w:rPr>
      </w:pPr>
      <w:r>
        <w:rPr>
          <w:rFonts w:ascii="Times New Roman" w:hAnsi="Times New Roman"/>
          <w:szCs w:val="24"/>
        </w:rPr>
        <w:t>Komisija</w:t>
      </w:r>
      <w:r w:rsidR="00845F6C" w:rsidRPr="00F52076">
        <w:rPr>
          <w:rFonts w:ascii="Times New Roman" w:hAnsi="Times New Roman"/>
          <w:szCs w:val="24"/>
        </w:rPr>
        <w:t xml:space="preserve"> izvērtē pretendentu finanšu piedāvājumus atbilstoši iepirkuma dokumentos izvirzītajām prasībām.</w:t>
      </w:r>
    </w:p>
    <w:p w14:paraId="077562DD" w14:textId="1A3E4365" w:rsidR="00FE0D27" w:rsidRPr="00BB7D2C" w:rsidRDefault="00BB7D2C" w:rsidP="00365C47">
      <w:pPr>
        <w:pStyle w:val="Sarakstarindkopa"/>
        <w:numPr>
          <w:ilvl w:val="2"/>
          <w:numId w:val="42"/>
        </w:numPr>
        <w:ind w:left="709" w:hanging="709"/>
        <w:jc w:val="both"/>
        <w:rPr>
          <w:rFonts w:ascii="Times New Roman" w:hAnsi="Times New Roman"/>
          <w:szCs w:val="24"/>
        </w:rPr>
      </w:pPr>
      <w:r w:rsidRPr="00BB7D2C">
        <w:rPr>
          <w:rFonts w:ascii="Times New Roman" w:hAnsi="Times New Roman"/>
        </w:rPr>
        <w:t>Komisija pārbauda, vai Pretendents, aizpildot nolikuma 4. pielikumā „Finanšu piedāvājums” iekļauto tabulu, nav to grozījis kādā no šiem veidiem: izlaidis atsevišķus nosaukumus, papildinājis ar jauniem nosaukumiem, grozījis nosaukumu, vai nav norādījis kādam pakalpojumam cenu. Komisija atzīst piedāvājumu par neatbilstošu nolikuma prasībām un noraida Pretendentu, ja kāda no minēto iemeslu dēļ piedāvājums vairs nav salīdzināms ar citiem piedāvājumiem (vienlīdzīgas attieksmes pret citiem pretendentiem nodrošināšana) un (vai) līguma izpildē nebūs iespējams veikt samaksu par konkrētajiem pakalpojumiem.</w:t>
      </w:r>
    </w:p>
    <w:p w14:paraId="6D97E947" w14:textId="77777777" w:rsidR="00072946" w:rsidRPr="00F52076" w:rsidRDefault="00845F6C" w:rsidP="00365C47">
      <w:pPr>
        <w:pStyle w:val="Sarakstarindkopa"/>
        <w:numPr>
          <w:ilvl w:val="2"/>
          <w:numId w:val="42"/>
        </w:numPr>
        <w:ind w:left="709" w:hanging="709"/>
        <w:jc w:val="both"/>
        <w:rPr>
          <w:rFonts w:ascii="Times New Roman" w:hAnsi="Times New Roman"/>
          <w:szCs w:val="24"/>
        </w:rPr>
      </w:pPr>
      <w:r w:rsidRPr="00F52076">
        <w:rPr>
          <w:rFonts w:ascii="Times New Roman" w:hAnsi="Times New Roman"/>
          <w:szCs w:val="24"/>
        </w:rPr>
        <w:t xml:space="preserve">Pretendentam ir pienākums, ja to pieprasa </w:t>
      </w:r>
      <w:r w:rsidR="003E2EE3">
        <w:rPr>
          <w:rFonts w:ascii="Times New Roman" w:hAnsi="Times New Roman"/>
          <w:szCs w:val="24"/>
        </w:rPr>
        <w:t>Komisija</w:t>
      </w:r>
      <w:r w:rsidRPr="00F52076">
        <w:rPr>
          <w:rFonts w:ascii="Times New Roman" w:hAnsi="Times New Roman"/>
          <w:szCs w:val="24"/>
        </w:rPr>
        <w:t xml:space="preserve">, izskaidrot finanšu piedāvājumā iekļauto informāciju. Ja </w:t>
      </w:r>
      <w:r w:rsidR="003E2EE3">
        <w:rPr>
          <w:rFonts w:ascii="Times New Roman" w:hAnsi="Times New Roman"/>
          <w:szCs w:val="24"/>
        </w:rPr>
        <w:t>Komisija</w:t>
      </w:r>
      <w:r w:rsidRPr="00F52076">
        <w:rPr>
          <w:rFonts w:ascii="Times New Roman" w:hAnsi="Times New Roman"/>
          <w:szCs w:val="24"/>
        </w:rPr>
        <w:t xml:space="preserve">i rodas jautājumi, </w:t>
      </w:r>
      <w:r w:rsidR="003E2EE3">
        <w:rPr>
          <w:rFonts w:ascii="Times New Roman" w:hAnsi="Times New Roman"/>
          <w:szCs w:val="24"/>
        </w:rPr>
        <w:t>Komisija</w:t>
      </w:r>
      <w:r w:rsidRPr="00F52076">
        <w:rPr>
          <w:rFonts w:ascii="Times New Roman" w:hAnsi="Times New Roman"/>
          <w:szCs w:val="24"/>
        </w:rPr>
        <w:t xml:space="preserve"> nosūta tos pretendentam elektroniski, </w:t>
      </w:r>
      <w:r w:rsidRPr="00F52076">
        <w:rPr>
          <w:rFonts w:ascii="Times New Roman" w:hAnsi="Times New Roman"/>
          <w:kern w:val="16"/>
          <w:szCs w:val="24"/>
        </w:rPr>
        <w:t>izmantojot drošu elektronisko parakstu vai pievienojot elektroniskajam pastam skenētu dokumentu</w:t>
      </w:r>
      <w:r w:rsidRPr="00F52076">
        <w:rPr>
          <w:rFonts w:ascii="Times New Roman" w:hAnsi="Times New Roman"/>
          <w:szCs w:val="24"/>
        </w:rPr>
        <w:t>, samērīgi nosakot termiņu atbildes sniegšanai.</w:t>
      </w:r>
    </w:p>
    <w:p w14:paraId="6D97E948" w14:textId="77777777" w:rsidR="00072946" w:rsidRPr="00F52076" w:rsidRDefault="00CE1F54" w:rsidP="00365C47">
      <w:pPr>
        <w:pStyle w:val="Sarakstarindkopa"/>
        <w:numPr>
          <w:ilvl w:val="2"/>
          <w:numId w:val="42"/>
        </w:numPr>
        <w:ind w:left="709" w:hanging="709"/>
        <w:jc w:val="both"/>
        <w:rPr>
          <w:rFonts w:ascii="Times New Roman" w:hAnsi="Times New Roman"/>
          <w:szCs w:val="24"/>
        </w:rPr>
      </w:pPr>
      <w:r>
        <w:rPr>
          <w:rFonts w:ascii="Times New Roman" w:hAnsi="Times New Roman"/>
          <w:szCs w:val="24"/>
        </w:rPr>
        <w:lastRenderedPageBreak/>
        <w:t>Vērtējot finanšu piedāvājumu</w:t>
      </w:r>
      <w:r w:rsidR="00845F6C" w:rsidRPr="00F52076">
        <w:rPr>
          <w:rFonts w:ascii="Times New Roman" w:hAnsi="Times New Roman"/>
          <w:szCs w:val="24"/>
        </w:rPr>
        <w:t xml:space="preserve">, </w:t>
      </w:r>
      <w:r w:rsidR="003E2EE3">
        <w:rPr>
          <w:rFonts w:ascii="Times New Roman" w:hAnsi="Times New Roman"/>
          <w:szCs w:val="24"/>
        </w:rPr>
        <w:t>Komisija</w:t>
      </w:r>
      <w:r w:rsidR="00845F6C" w:rsidRPr="00F52076">
        <w:rPr>
          <w:rFonts w:ascii="Times New Roman" w:hAnsi="Times New Roman"/>
          <w:szCs w:val="24"/>
        </w:rPr>
        <w:t xml:space="preserve"> pārbauda, vai pretendenta finanšu piedāvājumā nav aritmētiskas kļūdas. Ja finanšu piedāvājumā tiek konstatētas aritmētiskas kļūdas, </w:t>
      </w:r>
      <w:r w:rsidR="003E2EE3">
        <w:rPr>
          <w:rFonts w:ascii="Times New Roman" w:hAnsi="Times New Roman"/>
          <w:szCs w:val="24"/>
        </w:rPr>
        <w:t>Komisija</w:t>
      </w:r>
      <w:r w:rsidR="00845F6C" w:rsidRPr="00F52076">
        <w:rPr>
          <w:rFonts w:ascii="Times New Roman" w:hAnsi="Times New Roman"/>
          <w:szCs w:val="24"/>
        </w:rPr>
        <w:t xml:space="preserve"> kļūdas labo un paziņo attiecīgajam pretendentam par kļūdu labojumu, un norāda laboto summu. Turpinot piedāvājumu vērtēšanu, </w:t>
      </w:r>
      <w:r w:rsidR="003E2EE3">
        <w:rPr>
          <w:rFonts w:ascii="Times New Roman" w:hAnsi="Times New Roman"/>
          <w:szCs w:val="24"/>
        </w:rPr>
        <w:t>Komisija</w:t>
      </w:r>
      <w:r w:rsidR="00845F6C" w:rsidRPr="00F52076">
        <w:rPr>
          <w:rFonts w:ascii="Times New Roman" w:hAnsi="Times New Roman"/>
          <w:szCs w:val="24"/>
        </w:rPr>
        <w:t xml:space="preserve"> ņem vērā veiktos labojumus.</w:t>
      </w:r>
    </w:p>
    <w:p w14:paraId="6D97E949" w14:textId="77777777" w:rsidR="00072946" w:rsidRPr="00F52076" w:rsidRDefault="00845F6C" w:rsidP="00365C47">
      <w:pPr>
        <w:pStyle w:val="Sarakstarindkopa"/>
        <w:numPr>
          <w:ilvl w:val="2"/>
          <w:numId w:val="42"/>
        </w:numPr>
        <w:ind w:left="709" w:hanging="709"/>
        <w:jc w:val="both"/>
        <w:rPr>
          <w:rFonts w:ascii="Times New Roman" w:hAnsi="Times New Roman"/>
          <w:szCs w:val="24"/>
        </w:rPr>
      </w:pPr>
      <w:r w:rsidRPr="00F52076">
        <w:rPr>
          <w:rFonts w:ascii="Times New Roman" w:hAnsi="Times New Roman"/>
          <w:szCs w:val="24"/>
        </w:rPr>
        <w:t xml:space="preserve">Ja piedāvājums konkrētam iepirkuma līgumam šķiet nepamatoti lēts, </w:t>
      </w:r>
      <w:r w:rsidR="003E2EE3">
        <w:rPr>
          <w:rFonts w:ascii="Times New Roman" w:hAnsi="Times New Roman"/>
          <w:szCs w:val="24"/>
        </w:rPr>
        <w:t>Komisija</w:t>
      </w:r>
      <w:r w:rsidRPr="00F52076">
        <w:rPr>
          <w:rFonts w:ascii="Times New Roman" w:hAnsi="Times New Roman"/>
          <w:szCs w:val="24"/>
        </w:rPr>
        <w:t xml:space="preserve"> pieprasa</w:t>
      </w:r>
      <w:r w:rsidR="00CE1F54">
        <w:rPr>
          <w:rFonts w:ascii="Times New Roman" w:hAnsi="Times New Roman"/>
          <w:szCs w:val="24"/>
        </w:rPr>
        <w:t xml:space="preserve"> pretendentam</w:t>
      </w:r>
      <w:r w:rsidRPr="00F52076">
        <w:rPr>
          <w:rFonts w:ascii="Times New Roman" w:hAnsi="Times New Roman"/>
          <w:szCs w:val="24"/>
        </w:rPr>
        <w:t xml:space="preserve"> skaidrojumu par piedāvāto cenu vai izmaksām. </w:t>
      </w:r>
      <w:r w:rsidR="003E2EE3">
        <w:rPr>
          <w:rFonts w:ascii="Times New Roman" w:hAnsi="Times New Roman"/>
          <w:szCs w:val="24"/>
        </w:rPr>
        <w:t>Komisija</w:t>
      </w:r>
      <w:r w:rsidRPr="00F52076">
        <w:rPr>
          <w:rFonts w:ascii="Times New Roman" w:hAnsi="Times New Roman"/>
          <w:szCs w:val="24"/>
        </w:rPr>
        <w:t xml:space="preserve">, konsultējoties ar </w:t>
      </w:r>
      <w:r w:rsidR="00CE1F54">
        <w:rPr>
          <w:rFonts w:ascii="Times New Roman" w:hAnsi="Times New Roman"/>
          <w:szCs w:val="24"/>
        </w:rPr>
        <w:t>pretendentu, izvērtē tā sniegto skaidrojumu</w:t>
      </w:r>
      <w:r w:rsidRPr="00F52076">
        <w:rPr>
          <w:rFonts w:ascii="Times New Roman" w:hAnsi="Times New Roman"/>
          <w:szCs w:val="24"/>
        </w:rPr>
        <w:t xml:space="preserve">. </w:t>
      </w:r>
      <w:r w:rsidR="003E2EE3">
        <w:rPr>
          <w:rFonts w:ascii="Times New Roman" w:hAnsi="Times New Roman"/>
          <w:szCs w:val="24"/>
        </w:rPr>
        <w:t>Komisija</w:t>
      </w:r>
      <w:r w:rsidRPr="00F52076">
        <w:rPr>
          <w:rFonts w:ascii="Times New Roman" w:hAnsi="Times New Roman"/>
          <w:szCs w:val="24"/>
        </w:rPr>
        <w:t xml:space="preserve"> noraida piedāvājumu kā nepamatoti lētu, ja sniegtie skaidrojumi nepamato pretendenta piedāvāto zemo cenas vai izmaksu līmeni.</w:t>
      </w:r>
    </w:p>
    <w:p w14:paraId="6D97E94A" w14:textId="77777777" w:rsidR="00845F6C" w:rsidRPr="00F52076" w:rsidRDefault="00845F6C" w:rsidP="00365C47">
      <w:pPr>
        <w:pStyle w:val="Sarakstarindkopa"/>
        <w:numPr>
          <w:ilvl w:val="2"/>
          <w:numId w:val="42"/>
        </w:numPr>
        <w:ind w:left="709" w:hanging="709"/>
        <w:jc w:val="both"/>
        <w:rPr>
          <w:rFonts w:ascii="Times New Roman" w:hAnsi="Times New Roman"/>
          <w:szCs w:val="24"/>
        </w:rPr>
      </w:pPr>
      <w:r w:rsidRPr="00F52076">
        <w:rPr>
          <w:rFonts w:ascii="Times New Roman" w:hAnsi="Times New Roman"/>
          <w:szCs w:val="24"/>
        </w:rPr>
        <w:t xml:space="preserve">Ja pretendenta finanšu piedāvājums neatbilst iepirkuma dokumentos izvirzītajām prasībām un/vai tas pēc nolikuma </w:t>
      </w:r>
      <w:r w:rsidRPr="00453C20">
        <w:rPr>
          <w:rFonts w:ascii="Times New Roman" w:hAnsi="Times New Roman"/>
          <w:szCs w:val="24"/>
        </w:rPr>
        <w:t>8.</w:t>
      </w:r>
      <w:r w:rsidR="009A7426">
        <w:rPr>
          <w:rFonts w:ascii="Times New Roman" w:hAnsi="Times New Roman"/>
          <w:szCs w:val="24"/>
        </w:rPr>
        <w:t>3</w:t>
      </w:r>
      <w:r w:rsidRPr="00453C20">
        <w:rPr>
          <w:rFonts w:ascii="Times New Roman" w:hAnsi="Times New Roman"/>
          <w:szCs w:val="24"/>
        </w:rPr>
        <w:t>.</w:t>
      </w:r>
      <w:r w:rsidR="00453C20" w:rsidRPr="00453C20">
        <w:rPr>
          <w:rFonts w:ascii="Times New Roman" w:hAnsi="Times New Roman"/>
          <w:szCs w:val="24"/>
        </w:rPr>
        <w:t>4</w:t>
      </w:r>
      <w:r w:rsidR="00072946" w:rsidRPr="00453C20">
        <w:rPr>
          <w:rFonts w:ascii="Times New Roman" w:hAnsi="Times New Roman"/>
          <w:szCs w:val="24"/>
        </w:rPr>
        <w:t>.</w:t>
      </w:r>
      <w:r w:rsidRPr="00453C20">
        <w:rPr>
          <w:rFonts w:ascii="Times New Roman" w:hAnsi="Times New Roman"/>
          <w:szCs w:val="24"/>
        </w:rPr>
        <w:t> punktā</w:t>
      </w:r>
      <w:r w:rsidRPr="00F52076">
        <w:rPr>
          <w:rFonts w:ascii="Times New Roman" w:hAnsi="Times New Roman"/>
          <w:szCs w:val="24"/>
        </w:rPr>
        <w:t xml:space="preserve"> minētās izvērtēšanas pabeigšanas ir atzīts par nepamatoti lētu, šāda pretendenta piedāvājums</w:t>
      </w:r>
      <w:r w:rsidRPr="00F52076">
        <w:rPr>
          <w:rFonts w:ascii="Times New Roman" w:hAnsi="Times New Roman"/>
          <w:noProof/>
          <w:szCs w:val="24"/>
        </w:rPr>
        <w:t xml:space="preserve"> </w:t>
      </w:r>
      <w:r w:rsidRPr="00F52076">
        <w:rPr>
          <w:rFonts w:ascii="Times New Roman" w:hAnsi="Times New Roman"/>
          <w:szCs w:val="24"/>
        </w:rPr>
        <w:t xml:space="preserve">tiek noraidīts un netiek </w:t>
      </w:r>
      <w:r w:rsidRPr="00F52076">
        <w:rPr>
          <w:rFonts w:ascii="Times New Roman" w:hAnsi="Times New Roman"/>
          <w:noProof/>
          <w:szCs w:val="24"/>
        </w:rPr>
        <w:t>tālāk vērtēts</w:t>
      </w:r>
      <w:r w:rsidRPr="00F52076">
        <w:rPr>
          <w:rFonts w:ascii="Times New Roman" w:hAnsi="Times New Roman"/>
          <w:szCs w:val="24"/>
        </w:rPr>
        <w:t xml:space="preserve">. </w:t>
      </w:r>
    </w:p>
    <w:p w14:paraId="6D97E94B" w14:textId="77777777" w:rsidR="00845F6C" w:rsidRPr="00F52076" w:rsidRDefault="00845F6C" w:rsidP="00845F6C">
      <w:pPr>
        <w:pStyle w:val="Pamattekstaatkpe3"/>
        <w:ind w:left="0" w:firstLine="0"/>
        <w:jc w:val="both"/>
        <w:rPr>
          <w:bCs/>
          <w:sz w:val="24"/>
          <w:szCs w:val="24"/>
        </w:rPr>
      </w:pPr>
      <w:bookmarkStart w:id="13" w:name="_8._Metodika,_pēc"/>
      <w:bookmarkEnd w:id="13"/>
    </w:p>
    <w:p w14:paraId="6D97E94C" w14:textId="77777777" w:rsidR="00845F6C" w:rsidRPr="00DC2D29" w:rsidRDefault="00845F6C" w:rsidP="00F66020">
      <w:pPr>
        <w:pStyle w:val="Sarakstarindkopa"/>
        <w:numPr>
          <w:ilvl w:val="0"/>
          <w:numId w:val="11"/>
        </w:numPr>
        <w:tabs>
          <w:tab w:val="clear" w:pos="1456"/>
          <w:tab w:val="num" w:pos="1701"/>
        </w:tabs>
        <w:jc w:val="center"/>
        <w:rPr>
          <w:rFonts w:ascii="Times New Roman" w:hAnsi="Times New Roman"/>
          <w:b/>
          <w:szCs w:val="24"/>
        </w:rPr>
      </w:pPr>
      <w:bookmarkStart w:id="14" w:name="_Toc85448333"/>
      <w:bookmarkStart w:id="15" w:name="_Toc85449943"/>
      <w:bookmarkStart w:id="16" w:name="_Toc215625317"/>
      <w:r w:rsidRPr="00DC2D29">
        <w:rPr>
          <w:rFonts w:ascii="Times New Roman" w:hAnsi="Times New Roman"/>
          <w:b/>
          <w:szCs w:val="24"/>
        </w:rPr>
        <w:t>PIEDĀVĀJUMA IZVĒLE</w:t>
      </w:r>
    </w:p>
    <w:p w14:paraId="6D97E94D" w14:textId="77777777" w:rsidR="00845F6C" w:rsidRPr="00F52076" w:rsidRDefault="00845F6C" w:rsidP="00845F6C">
      <w:pPr>
        <w:ind w:left="1456"/>
        <w:rPr>
          <w:rFonts w:ascii="Times New Roman" w:hAnsi="Times New Roman" w:cs="Times New Roman"/>
          <w:b/>
          <w:sz w:val="24"/>
          <w:szCs w:val="24"/>
        </w:rPr>
      </w:pPr>
    </w:p>
    <w:p w14:paraId="6D97E94E" w14:textId="4E86DAB7" w:rsidR="00DC2D29" w:rsidRDefault="00845F6C" w:rsidP="00DB41CC">
      <w:pPr>
        <w:pStyle w:val="Sarakstarindkopa"/>
        <w:numPr>
          <w:ilvl w:val="1"/>
          <w:numId w:val="11"/>
        </w:numPr>
        <w:ind w:left="709" w:hanging="709"/>
        <w:jc w:val="both"/>
        <w:rPr>
          <w:rFonts w:ascii="Times New Roman" w:hAnsi="Times New Roman"/>
          <w:b/>
          <w:szCs w:val="24"/>
        </w:rPr>
      </w:pPr>
      <w:r w:rsidRPr="00F52076">
        <w:rPr>
          <w:rFonts w:ascii="Times New Roman" w:hAnsi="Times New Roman"/>
          <w:b/>
          <w:szCs w:val="24"/>
        </w:rPr>
        <w:t>Piedāvājumu izvērtēšanas kritēriji</w:t>
      </w:r>
    </w:p>
    <w:p w14:paraId="6D97E94F" w14:textId="77777777" w:rsidR="00DC2D29" w:rsidRPr="009E3578" w:rsidRDefault="00845F6C" w:rsidP="009E3578">
      <w:pPr>
        <w:pStyle w:val="Sarakstarindkopa"/>
        <w:numPr>
          <w:ilvl w:val="2"/>
          <w:numId w:val="29"/>
        </w:numPr>
        <w:ind w:left="709"/>
        <w:jc w:val="both"/>
        <w:rPr>
          <w:rFonts w:ascii="Times New Roman" w:hAnsi="Times New Roman"/>
          <w:b/>
          <w:szCs w:val="24"/>
        </w:rPr>
      </w:pPr>
      <w:r w:rsidRPr="009E3578">
        <w:rPr>
          <w:rFonts w:ascii="Times New Roman" w:hAnsi="Times New Roman"/>
          <w:szCs w:val="24"/>
        </w:rPr>
        <w:t xml:space="preserve">Tādi pretendentu piedāvājumi, kas izvērtēti atbilstoši nolikuma </w:t>
      </w:r>
      <w:r w:rsidR="009E3578" w:rsidRPr="009E3578">
        <w:rPr>
          <w:rFonts w:ascii="Times New Roman" w:hAnsi="Times New Roman"/>
          <w:szCs w:val="24"/>
        </w:rPr>
        <w:t>VIII</w:t>
      </w:r>
      <w:r w:rsidR="00F9156E" w:rsidRPr="009E3578">
        <w:rPr>
          <w:rFonts w:ascii="Times New Roman" w:hAnsi="Times New Roman"/>
          <w:szCs w:val="24"/>
        </w:rPr>
        <w:t>.</w:t>
      </w:r>
      <w:r w:rsidRPr="009E3578">
        <w:rPr>
          <w:rFonts w:ascii="Times New Roman" w:hAnsi="Times New Roman"/>
          <w:szCs w:val="24"/>
        </w:rPr>
        <w:t xml:space="preserve"> sadaļā noteiktajam un vērtēšanas procesā nav noraidīti, tiek salīdzināti un izvērtēti, lai noteiktu pretendentu, kuram piešķiramas iepirkuma līguma slēgšanas tiesības.</w:t>
      </w:r>
    </w:p>
    <w:p w14:paraId="6D97E950" w14:textId="5241926B" w:rsidR="00DC2D29" w:rsidRPr="00DC2D29" w:rsidRDefault="00845F6C" w:rsidP="009E3578">
      <w:pPr>
        <w:pStyle w:val="Sarakstarindkopa"/>
        <w:numPr>
          <w:ilvl w:val="2"/>
          <w:numId w:val="29"/>
        </w:numPr>
        <w:ind w:left="709"/>
        <w:jc w:val="both"/>
        <w:rPr>
          <w:rFonts w:ascii="Times New Roman" w:hAnsi="Times New Roman"/>
          <w:b/>
          <w:szCs w:val="24"/>
        </w:rPr>
      </w:pPr>
      <w:r w:rsidRPr="00DC2D29">
        <w:rPr>
          <w:rFonts w:ascii="Times New Roman" w:hAnsi="Times New Roman"/>
          <w:szCs w:val="24"/>
        </w:rPr>
        <w:t xml:space="preserve">Iepirkuma līguma slēgšanas tiesības piešķiramas saimnieciski visizdevīgākajam piedāvājumam, kas tiek noteikts, </w:t>
      </w:r>
      <w:r w:rsidR="003E2EE3">
        <w:rPr>
          <w:rFonts w:ascii="Times New Roman" w:hAnsi="Times New Roman"/>
          <w:szCs w:val="24"/>
        </w:rPr>
        <w:t>Komisija</w:t>
      </w:r>
      <w:r w:rsidRPr="00DC2D29">
        <w:rPr>
          <w:rFonts w:ascii="Times New Roman" w:hAnsi="Times New Roman"/>
          <w:szCs w:val="24"/>
        </w:rPr>
        <w:t>i salīdzinot un izvērtējot piedāvājumus saskaņā ar nolikumā noteikt</w:t>
      </w:r>
      <w:r w:rsidR="00CE1F54">
        <w:rPr>
          <w:rFonts w:ascii="Times New Roman" w:hAnsi="Times New Roman"/>
          <w:szCs w:val="24"/>
        </w:rPr>
        <w:t>o</w:t>
      </w:r>
      <w:r w:rsidRPr="00DC2D29">
        <w:rPr>
          <w:rFonts w:ascii="Times New Roman" w:hAnsi="Times New Roman"/>
          <w:szCs w:val="24"/>
        </w:rPr>
        <w:t xml:space="preserve"> saimnieciski visizdevīgākā piedāvājuma noteikšanas kritērij</w:t>
      </w:r>
      <w:r w:rsidR="00CE1F54">
        <w:rPr>
          <w:rFonts w:ascii="Times New Roman" w:hAnsi="Times New Roman"/>
          <w:szCs w:val="24"/>
        </w:rPr>
        <w:t>u</w:t>
      </w:r>
      <w:r w:rsidR="007E1EEC">
        <w:rPr>
          <w:rFonts w:ascii="Times New Roman" w:hAnsi="Times New Roman"/>
          <w:szCs w:val="24"/>
        </w:rPr>
        <w:t>s</w:t>
      </w:r>
      <w:r w:rsidRPr="00DC2D29">
        <w:rPr>
          <w:rFonts w:ascii="Times New Roman" w:hAnsi="Times New Roman"/>
          <w:szCs w:val="24"/>
        </w:rPr>
        <w:t>.</w:t>
      </w:r>
    </w:p>
    <w:p w14:paraId="5AACB34E" w14:textId="5AF769C7" w:rsidR="007E1EEC" w:rsidRPr="007E1EEC" w:rsidRDefault="00845F6C" w:rsidP="00DB41CC">
      <w:pPr>
        <w:pStyle w:val="Sarakstarindkopa"/>
        <w:numPr>
          <w:ilvl w:val="2"/>
          <w:numId w:val="29"/>
        </w:numPr>
        <w:ind w:left="709"/>
        <w:jc w:val="both"/>
        <w:rPr>
          <w:rFonts w:ascii="Times New Roman" w:hAnsi="Times New Roman"/>
          <w:b/>
          <w:szCs w:val="24"/>
        </w:rPr>
      </w:pPr>
      <w:r w:rsidRPr="00DC2D29">
        <w:rPr>
          <w:rFonts w:ascii="Times New Roman" w:hAnsi="Times New Roman"/>
          <w:szCs w:val="24"/>
          <w:u w:val="single"/>
        </w:rPr>
        <w:t>Saimnieciski visizdevīgākā piedāvājuma noteikšanas kritērij</w:t>
      </w:r>
      <w:r w:rsidR="007E1EEC">
        <w:rPr>
          <w:rFonts w:ascii="Times New Roman" w:hAnsi="Times New Roman"/>
          <w:szCs w:val="24"/>
          <w:u w:val="single"/>
        </w:rPr>
        <w:t>i</w:t>
      </w:r>
      <w:r w:rsidRPr="00DC2D29">
        <w:rPr>
          <w:rFonts w:ascii="Times New Roman" w:hAnsi="Times New Roman"/>
          <w:szCs w:val="24"/>
        </w:rPr>
        <w:t xml:space="preserve">. </w:t>
      </w:r>
    </w:p>
    <w:p w14:paraId="01DB5CC8" w14:textId="77777777" w:rsidR="007E1EEC" w:rsidRDefault="007E1EEC" w:rsidP="007E1EEC">
      <w:pPr>
        <w:ind w:left="858"/>
        <w:jc w:val="both"/>
        <w:rPr>
          <w:color w:val="000000" w:themeColor="text1"/>
        </w:rPr>
      </w:pPr>
    </w:p>
    <w:tbl>
      <w:tblPr>
        <w:tblStyle w:val="Reatabula"/>
        <w:tblW w:w="9639" w:type="dxa"/>
        <w:tblInd w:w="-5" w:type="dxa"/>
        <w:tblLook w:val="04A0" w:firstRow="1" w:lastRow="0" w:firstColumn="1" w:lastColumn="0" w:noHBand="0" w:noVBand="1"/>
      </w:tblPr>
      <w:tblGrid>
        <w:gridCol w:w="1122"/>
        <w:gridCol w:w="6958"/>
        <w:gridCol w:w="1559"/>
      </w:tblGrid>
      <w:tr w:rsidR="007E1EEC" w:rsidRPr="007E1EEC" w14:paraId="7DE8F52A" w14:textId="77777777" w:rsidTr="007E1EEC">
        <w:tc>
          <w:tcPr>
            <w:tcW w:w="1122" w:type="dxa"/>
          </w:tcPr>
          <w:p w14:paraId="1143A8D0" w14:textId="384676E1" w:rsidR="007E1EEC" w:rsidRPr="007E1EEC" w:rsidRDefault="007E1EEC" w:rsidP="007E1EEC">
            <w:pPr>
              <w:ind w:left="18" w:hanging="18"/>
              <w:jc w:val="both"/>
              <w:rPr>
                <w:rFonts w:ascii="Times New Roman" w:hAnsi="Times New Roman" w:cs="Times New Roman"/>
                <w:color w:val="000000" w:themeColor="text1"/>
                <w:sz w:val="24"/>
                <w:szCs w:val="24"/>
              </w:rPr>
            </w:pPr>
            <w:proofErr w:type="spellStart"/>
            <w:r w:rsidRPr="007E1EEC">
              <w:rPr>
                <w:rFonts w:ascii="Times New Roman" w:hAnsi="Times New Roman" w:cs="Times New Roman"/>
                <w:color w:val="000000" w:themeColor="text1"/>
                <w:sz w:val="24"/>
                <w:szCs w:val="24"/>
              </w:rPr>
              <w:t>Nr.p.k</w:t>
            </w:r>
            <w:proofErr w:type="spellEnd"/>
            <w:r w:rsidRPr="007E1EEC">
              <w:rPr>
                <w:rFonts w:ascii="Times New Roman" w:hAnsi="Times New Roman" w:cs="Times New Roman"/>
                <w:color w:val="000000" w:themeColor="text1"/>
                <w:sz w:val="24"/>
                <w:szCs w:val="24"/>
              </w:rPr>
              <w:t>.</w:t>
            </w:r>
          </w:p>
        </w:tc>
        <w:tc>
          <w:tcPr>
            <w:tcW w:w="6958" w:type="dxa"/>
          </w:tcPr>
          <w:p w14:paraId="6BAFF68C" w14:textId="4C600413" w:rsidR="007E1EEC" w:rsidRPr="007E1EEC" w:rsidRDefault="007E1EEC" w:rsidP="007E1EEC">
            <w:pPr>
              <w:jc w:val="both"/>
              <w:rPr>
                <w:rFonts w:ascii="Times New Roman" w:hAnsi="Times New Roman" w:cs="Times New Roman"/>
                <w:color w:val="000000" w:themeColor="text1"/>
                <w:sz w:val="24"/>
                <w:szCs w:val="24"/>
              </w:rPr>
            </w:pPr>
            <w:r w:rsidRPr="007E1EEC">
              <w:rPr>
                <w:rFonts w:ascii="Times New Roman" w:hAnsi="Times New Roman" w:cs="Times New Roman"/>
                <w:b/>
                <w:bCs/>
                <w:color w:val="000000" w:themeColor="text1"/>
                <w:sz w:val="24"/>
                <w:szCs w:val="24"/>
              </w:rPr>
              <w:t>Kritērijs, tā apraksts un novērtēšanas/aprēķināšanas metode</w:t>
            </w:r>
          </w:p>
        </w:tc>
        <w:tc>
          <w:tcPr>
            <w:tcW w:w="1559" w:type="dxa"/>
          </w:tcPr>
          <w:p w14:paraId="58924188" w14:textId="38C3A5CA" w:rsidR="007E1EEC" w:rsidRPr="007E1EEC" w:rsidRDefault="007E1EEC" w:rsidP="007E1EEC">
            <w:pPr>
              <w:jc w:val="both"/>
              <w:rPr>
                <w:rFonts w:ascii="Times New Roman" w:hAnsi="Times New Roman" w:cs="Times New Roman"/>
                <w:color w:val="000000" w:themeColor="text1"/>
                <w:sz w:val="24"/>
                <w:szCs w:val="24"/>
              </w:rPr>
            </w:pPr>
            <w:r w:rsidRPr="007E1EEC">
              <w:rPr>
                <w:rFonts w:ascii="Times New Roman" w:hAnsi="Times New Roman" w:cs="Times New Roman"/>
                <w:b/>
                <w:bCs/>
                <w:color w:val="000000" w:themeColor="text1"/>
                <w:sz w:val="24"/>
                <w:szCs w:val="24"/>
              </w:rPr>
              <w:t>Maksimālā kritērija vērtība</w:t>
            </w:r>
          </w:p>
        </w:tc>
      </w:tr>
      <w:tr w:rsidR="007E1EEC" w:rsidRPr="007E1EEC" w14:paraId="2855CF83" w14:textId="77777777" w:rsidTr="00F30382">
        <w:tc>
          <w:tcPr>
            <w:tcW w:w="1122" w:type="dxa"/>
          </w:tcPr>
          <w:p w14:paraId="6D1248A3" w14:textId="211E884C" w:rsidR="007E1EEC" w:rsidRPr="007E1EEC" w:rsidRDefault="007E1EEC" w:rsidP="007E1EEC">
            <w:pPr>
              <w:jc w:val="both"/>
              <w:rPr>
                <w:rFonts w:ascii="Times New Roman" w:hAnsi="Times New Roman" w:cs="Times New Roman"/>
                <w:color w:val="000000" w:themeColor="text1"/>
                <w:sz w:val="24"/>
                <w:szCs w:val="24"/>
              </w:rPr>
            </w:pPr>
            <w:r w:rsidRPr="007E1EEC">
              <w:rPr>
                <w:rFonts w:ascii="Times New Roman" w:hAnsi="Times New Roman" w:cs="Times New Roman"/>
                <w:color w:val="000000" w:themeColor="text1"/>
                <w:sz w:val="24"/>
                <w:szCs w:val="24"/>
              </w:rPr>
              <w:t>1.</w:t>
            </w:r>
          </w:p>
        </w:tc>
        <w:tc>
          <w:tcPr>
            <w:tcW w:w="6958" w:type="dxa"/>
          </w:tcPr>
          <w:p w14:paraId="26560A3F" w14:textId="77777777" w:rsidR="007E1EEC" w:rsidRPr="007E1EEC" w:rsidRDefault="007E1EEC" w:rsidP="007E1EEC">
            <w:pPr>
              <w:suppressAutoHyphens/>
              <w:rPr>
                <w:rFonts w:ascii="Times New Roman" w:hAnsi="Times New Roman" w:cs="Times New Roman"/>
                <w:b/>
                <w:sz w:val="24"/>
                <w:szCs w:val="24"/>
              </w:rPr>
            </w:pPr>
            <w:r w:rsidRPr="007E1EEC">
              <w:rPr>
                <w:rFonts w:ascii="Times New Roman" w:hAnsi="Times New Roman" w:cs="Times New Roman"/>
                <w:b/>
                <w:sz w:val="24"/>
                <w:szCs w:val="24"/>
              </w:rPr>
              <w:t>Piedāvājuma cena, EUR bez PVN.</w:t>
            </w:r>
          </w:p>
          <w:p w14:paraId="4DD3DCFE" w14:textId="77777777" w:rsidR="007E1EEC" w:rsidRPr="007E1EEC" w:rsidRDefault="007E1EEC" w:rsidP="007E1EEC">
            <w:pPr>
              <w:suppressAutoHyphens/>
              <w:rPr>
                <w:rFonts w:ascii="Times New Roman" w:eastAsia="Calibri" w:hAnsi="Times New Roman" w:cs="Times New Roman"/>
                <w:sz w:val="24"/>
                <w:szCs w:val="24"/>
              </w:rPr>
            </w:pPr>
          </w:p>
          <w:p w14:paraId="53D1C866" w14:textId="77777777" w:rsidR="007E1EEC" w:rsidRPr="007E1EEC" w:rsidRDefault="007E1EEC" w:rsidP="007E1EEC">
            <w:pPr>
              <w:suppressAutoHyphens/>
              <w:jc w:val="both"/>
              <w:rPr>
                <w:rFonts w:ascii="Times New Roman" w:eastAsia="Calibri" w:hAnsi="Times New Roman" w:cs="Times New Roman"/>
                <w:sz w:val="24"/>
                <w:szCs w:val="24"/>
              </w:rPr>
            </w:pPr>
            <w:r w:rsidRPr="007E1EEC">
              <w:rPr>
                <w:rFonts w:ascii="Times New Roman" w:eastAsia="Calibri" w:hAnsi="Times New Roman" w:cs="Times New Roman"/>
                <w:sz w:val="24"/>
                <w:szCs w:val="24"/>
              </w:rPr>
              <w:t xml:space="preserve">Tiek vērtēta un salīdzināta kopējā piedāvātā līgumcena </w:t>
            </w:r>
            <w:r w:rsidRPr="007E1EEC">
              <w:rPr>
                <w:rFonts w:ascii="Times New Roman" w:eastAsia="Calibri" w:hAnsi="Times New Roman" w:cs="Times New Roman"/>
                <w:i/>
                <w:iCs/>
                <w:sz w:val="24"/>
                <w:szCs w:val="24"/>
              </w:rPr>
              <w:t>euro</w:t>
            </w:r>
            <w:r w:rsidRPr="007E1EEC">
              <w:rPr>
                <w:rFonts w:ascii="Times New Roman" w:eastAsia="Calibri" w:hAnsi="Times New Roman" w:cs="Times New Roman"/>
                <w:sz w:val="24"/>
                <w:szCs w:val="24"/>
              </w:rPr>
              <w:t xml:space="preserve"> bez PVN, kas norādīta pretendenta finanšu piedāvājumā.</w:t>
            </w:r>
          </w:p>
          <w:p w14:paraId="3201DFE0" w14:textId="77777777" w:rsidR="007E1EEC" w:rsidRPr="007E1EEC" w:rsidRDefault="007E1EEC" w:rsidP="007E1EEC">
            <w:pPr>
              <w:suppressAutoHyphens/>
              <w:jc w:val="both"/>
              <w:rPr>
                <w:rFonts w:ascii="Times New Roman" w:eastAsia="Calibri" w:hAnsi="Times New Roman" w:cs="Times New Roman"/>
                <w:sz w:val="24"/>
                <w:szCs w:val="24"/>
              </w:rPr>
            </w:pPr>
            <w:r w:rsidRPr="007E1EEC">
              <w:rPr>
                <w:rFonts w:ascii="Times New Roman" w:eastAsia="Calibri" w:hAnsi="Times New Roman" w:cs="Times New Roman"/>
                <w:sz w:val="24"/>
                <w:szCs w:val="24"/>
              </w:rPr>
              <w:t>Pēc cenas vislētākais piedāvājums tiek vērtēts ar maksimāli iespējamo punktu skaitu.</w:t>
            </w:r>
          </w:p>
          <w:p w14:paraId="0CF660A8" w14:textId="77777777" w:rsidR="007E1EEC" w:rsidRPr="007E1EEC" w:rsidRDefault="007E1EEC" w:rsidP="007E1EEC">
            <w:pPr>
              <w:suppressAutoHyphens/>
              <w:contextualSpacing/>
              <w:jc w:val="both"/>
              <w:rPr>
                <w:rFonts w:ascii="Times New Roman" w:hAnsi="Times New Roman" w:cs="Times New Roman"/>
                <w:sz w:val="24"/>
                <w:szCs w:val="24"/>
              </w:rPr>
            </w:pPr>
            <w:r w:rsidRPr="007E1EEC">
              <w:rPr>
                <w:rFonts w:ascii="Times New Roman" w:hAnsi="Times New Roman" w:cs="Times New Roman"/>
                <w:sz w:val="24"/>
                <w:szCs w:val="24"/>
              </w:rPr>
              <w:t>Maksimālais punktu skaits 90 (deviņdesmit) punkti, tiek piešķirts lētākajam piedāvājumam, bet pārējiem piedāvājumiem piešķiramie punkti tiek aprēķināti saskaņā ar formulu:</w:t>
            </w:r>
          </w:p>
          <w:p w14:paraId="62E6BD0F" w14:textId="77777777" w:rsidR="007E1EEC" w:rsidRPr="007E1EEC" w:rsidRDefault="007E1EEC" w:rsidP="007E1EEC">
            <w:pPr>
              <w:suppressAutoHyphens/>
              <w:contextualSpacing/>
              <w:jc w:val="both"/>
              <w:rPr>
                <w:rFonts w:ascii="Times New Roman" w:hAnsi="Times New Roman" w:cs="Times New Roman"/>
                <w:sz w:val="24"/>
                <w:szCs w:val="24"/>
              </w:rPr>
            </w:pPr>
            <w:r w:rsidRPr="007E1EEC">
              <w:rPr>
                <w:rFonts w:ascii="Times New Roman" w:hAnsi="Times New Roman" w:cs="Times New Roman"/>
                <w:sz w:val="24"/>
                <w:szCs w:val="24"/>
              </w:rPr>
              <w:t xml:space="preserve">K = </w:t>
            </w:r>
            <w:proofErr w:type="spellStart"/>
            <w:r w:rsidRPr="007E1EEC">
              <w:rPr>
                <w:rFonts w:ascii="Times New Roman" w:hAnsi="Times New Roman" w:cs="Times New Roman"/>
                <w:sz w:val="24"/>
                <w:szCs w:val="24"/>
              </w:rPr>
              <w:t>C</w:t>
            </w:r>
            <w:r w:rsidRPr="007E1EEC">
              <w:rPr>
                <w:rFonts w:ascii="Times New Roman" w:hAnsi="Times New Roman" w:cs="Times New Roman"/>
                <w:sz w:val="24"/>
                <w:szCs w:val="24"/>
                <w:vertAlign w:val="subscript"/>
              </w:rPr>
              <w:t>min</w:t>
            </w:r>
            <w:proofErr w:type="spellEnd"/>
            <w:r w:rsidRPr="007E1EEC">
              <w:rPr>
                <w:rFonts w:ascii="Times New Roman" w:hAnsi="Times New Roman" w:cs="Times New Roman"/>
                <w:sz w:val="24"/>
                <w:szCs w:val="24"/>
              </w:rPr>
              <w:t>/</w:t>
            </w:r>
            <w:proofErr w:type="spellStart"/>
            <w:r w:rsidRPr="007E1EEC">
              <w:rPr>
                <w:rFonts w:ascii="Times New Roman" w:hAnsi="Times New Roman" w:cs="Times New Roman"/>
                <w:sz w:val="24"/>
                <w:szCs w:val="24"/>
              </w:rPr>
              <w:t>C</w:t>
            </w:r>
            <w:r w:rsidRPr="007E1EEC">
              <w:rPr>
                <w:rFonts w:ascii="Times New Roman" w:hAnsi="Times New Roman" w:cs="Times New Roman"/>
                <w:sz w:val="24"/>
                <w:szCs w:val="24"/>
                <w:vertAlign w:val="subscript"/>
              </w:rPr>
              <w:t>ver</w:t>
            </w:r>
            <w:proofErr w:type="spellEnd"/>
            <w:r w:rsidRPr="007E1EEC">
              <w:rPr>
                <w:rFonts w:ascii="Times New Roman" w:hAnsi="Times New Roman" w:cs="Times New Roman"/>
                <w:sz w:val="24"/>
                <w:szCs w:val="24"/>
              </w:rPr>
              <w:t xml:space="preserve"> x 90, kur:</w:t>
            </w:r>
          </w:p>
          <w:p w14:paraId="48EFD2D9" w14:textId="77777777" w:rsidR="007E1EEC" w:rsidRPr="007E1EEC" w:rsidRDefault="007E1EEC" w:rsidP="007E1EEC">
            <w:pPr>
              <w:suppressAutoHyphens/>
              <w:contextualSpacing/>
              <w:jc w:val="both"/>
              <w:rPr>
                <w:rFonts w:ascii="Times New Roman" w:hAnsi="Times New Roman" w:cs="Times New Roman"/>
                <w:sz w:val="24"/>
                <w:szCs w:val="24"/>
              </w:rPr>
            </w:pPr>
            <w:r w:rsidRPr="007E1EEC">
              <w:rPr>
                <w:rFonts w:ascii="Times New Roman" w:hAnsi="Times New Roman" w:cs="Times New Roman"/>
                <w:sz w:val="24"/>
                <w:szCs w:val="24"/>
              </w:rPr>
              <w:t>K – kritērija novērtējuma rezultāts;</w:t>
            </w:r>
          </w:p>
          <w:p w14:paraId="3378A5FA" w14:textId="77777777" w:rsidR="007E1EEC" w:rsidRPr="007E1EEC" w:rsidRDefault="007E1EEC" w:rsidP="007E1EEC">
            <w:pPr>
              <w:suppressAutoHyphens/>
              <w:contextualSpacing/>
              <w:jc w:val="both"/>
              <w:rPr>
                <w:rFonts w:ascii="Times New Roman" w:hAnsi="Times New Roman" w:cs="Times New Roman"/>
                <w:sz w:val="24"/>
                <w:szCs w:val="24"/>
              </w:rPr>
            </w:pPr>
            <w:r w:rsidRPr="007E1EEC">
              <w:rPr>
                <w:rFonts w:ascii="Times New Roman" w:hAnsi="Times New Roman" w:cs="Times New Roman"/>
                <w:sz w:val="24"/>
                <w:szCs w:val="24"/>
              </w:rPr>
              <w:t xml:space="preserve">90 – kritērijam maksimālais noteiktais iegūstamo punktu skaits; </w:t>
            </w:r>
          </w:p>
          <w:p w14:paraId="368424D0" w14:textId="77777777" w:rsidR="007E1EEC" w:rsidRPr="007E1EEC" w:rsidRDefault="007E1EEC" w:rsidP="007E1EEC">
            <w:pPr>
              <w:widowControl w:val="0"/>
              <w:tabs>
                <w:tab w:val="left" w:pos="3240"/>
              </w:tabs>
              <w:suppressAutoHyphens/>
              <w:contextualSpacing/>
              <w:jc w:val="both"/>
              <w:rPr>
                <w:rFonts w:ascii="Times New Roman" w:hAnsi="Times New Roman" w:cs="Times New Roman"/>
                <w:sz w:val="24"/>
                <w:szCs w:val="24"/>
              </w:rPr>
            </w:pPr>
            <w:proofErr w:type="spellStart"/>
            <w:r w:rsidRPr="007E1EEC">
              <w:rPr>
                <w:rFonts w:ascii="Times New Roman" w:hAnsi="Times New Roman" w:cs="Times New Roman"/>
                <w:sz w:val="24"/>
                <w:szCs w:val="24"/>
              </w:rPr>
              <w:t>C</w:t>
            </w:r>
            <w:r w:rsidRPr="007E1EEC">
              <w:rPr>
                <w:rFonts w:ascii="Times New Roman" w:hAnsi="Times New Roman" w:cs="Times New Roman"/>
                <w:sz w:val="24"/>
                <w:szCs w:val="24"/>
                <w:vertAlign w:val="subscript"/>
              </w:rPr>
              <w:t>min</w:t>
            </w:r>
            <w:proofErr w:type="spellEnd"/>
            <w:r w:rsidRPr="007E1EEC">
              <w:rPr>
                <w:rFonts w:ascii="Times New Roman" w:hAnsi="Times New Roman" w:cs="Times New Roman"/>
                <w:sz w:val="24"/>
                <w:szCs w:val="24"/>
              </w:rPr>
              <w:t xml:space="preserve"> - mazākā no pretendentiem piedāvātā līgumcena EUR bez PVN par iepirkuma priekšmeta izpildi;</w:t>
            </w:r>
          </w:p>
          <w:p w14:paraId="71798322" w14:textId="068513DC" w:rsidR="007E1EEC" w:rsidRPr="007E1EEC" w:rsidRDefault="007E1EEC" w:rsidP="007E1EEC">
            <w:pPr>
              <w:jc w:val="both"/>
              <w:rPr>
                <w:rFonts w:ascii="Times New Roman" w:hAnsi="Times New Roman" w:cs="Times New Roman"/>
                <w:color w:val="000000" w:themeColor="text1"/>
                <w:sz w:val="24"/>
                <w:szCs w:val="24"/>
              </w:rPr>
            </w:pPr>
            <w:proofErr w:type="spellStart"/>
            <w:r w:rsidRPr="007E1EEC">
              <w:rPr>
                <w:rFonts w:ascii="Times New Roman" w:hAnsi="Times New Roman" w:cs="Times New Roman"/>
                <w:sz w:val="24"/>
                <w:szCs w:val="24"/>
              </w:rPr>
              <w:t>C</w:t>
            </w:r>
            <w:r w:rsidRPr="007E1EEC">
              <w:rPr>
                <w:rFonts w:ascii="Times New Roman" w:hAnsi="Times New Roman" w:cs="Times New Roman"/>
                <w:sz w:val="24"/>
                <w:szCs w:val="24"/>
                <w:vertAlign w:val="subscript"/>
              </w:rPr>
              <w:t>ver</w:t>
            </w:r>
            <w:proofErr w:type="spellEnd"/>
            <w:r w:rsidRPr="007E1EEC">
              <w:rPr>
                <w:rFonts w:ascii="Times New Roman" w:hAnsi="Times New Roman" w:cs="Times New Roman"/>
                <w:sz w:val="24"/>
                <w:szCs w:val="24"/>
              </w:rPr>
              <w:t xml:space="preserve"> – vērtējamā piedāvājumā norādītā cena par iepirkuma priekšmeta izpildi.</w:t>
            </w:r>
          </w:p>
        </w:tc>
        <w:tc>
          <w:tcPr>
            <w:tcW w:w="1559" w:type="dxa"/>
            <w:vAlign w:val="center"/>
          </w:tcPr>
          <w:p w14:paraId="5DA89B2C" w14:textId="369278F9" w:rsidR="007E1EEC" w:rsidRPr="007E1EEC" w:rsidRDefault="007E1EEC" w:rsidP="007E1EEC">
            <w:pPr>
              <w:jc w:val="both"/>
              <w:rPr>
                <w:rFonts w:ascii="Times New Roman" w:hAnsi="Times New Roman" w:cs="Times New Roman"/>
                <w:color w:val="000000" w:themeColor="text1"/>
                <w:sz w:val="24"/>
                <w:szCs w:val="24"/>
              </w:rPr>
            </w:pPr>
            <w:r w:rsidRPr="007E1EEC">
              <w:rPr>
                <w:rFonts w:ascii="Times New Roman" w:eastAsia="Calibri" w:hAnsi="Times New Roman" w:cs="Times New Roman"/>
                <w:sz w:val="24"/>
                <w:szCs w:val="24"/>
              </w:rPr>
              <w:t>90</w:t>
            </w:r>
          </w:p>
        </w:tc>
      </w:tr>
      <w:tr w:rsidR="007E1EEC" w:rsidRPr="007E1EEC" w14:paraId="6DF36427" w14:textId="77777777" w:rsidTr="00F30382">
        <w:tc>
          <w:tcPr>
            <w:tcW w:w="1122" w:type="dxa"/>
          </w:tcPr>
          <w:p w14:paraId="7F0696F9" w14:textId="0A6D2E3B" w:rsidR="007E1EEC" w:rsidRPr="007E1EEC" w:rsidRDefault="007E1EEC" w:rsidP="007E1EEC">
            <w:pPr>
              <w:jc w:val="both"/>
              <w:rPr>
                <w:rFonts w:ascii="Times New Roman" w:hAnsi="Times New Roman" w:cs="Times New Roman"/>
                <w:color w:val="000000" w:themeColor="text1"/>
                <w:sz w:val="24"/>
                <w:szCs w:val="24"/>
              </w:rPr>
            </w:pPr>
            <w:r w:rsidRPr="007E1EEC">
              <w:rPr>
                <w:rFonts w:ascii="Times New Roman" w:hAnsi="Times New Roman" w:cs="Times New Roman"/>
                <w:color w:val="000000" w:themeColor="text1"/>
                <w:sz w:val="24"/>
                <w:szCs w:val="24"/>
              </w:rPr>
              <w:t>2.</w:t>
            </w:r>
          </w:p>
        </w:tc>
        <w:tc>
          <w:tcPr>
            <w:tcW w:w="6958" w:type="dxa"/>
          </w:tcPr>
          <w:p w14:paraId="6F3B514E" w14:textId="77777777" w:rsidR="007E1EEC" w:rsidRPr="007E1EEC" w:rsidRDefault="007E1EEC" w:rsidP="007E1EEC">
            <w:pPr>
              <w:tabs>
                <w:tab w:val="left" w:pos="142"/>
              </w:tabs>
              <w:jc w:val="both"/>
              <w:rPr>
                <w:rFonts w:ascii="Times New Roman" w:hAnsi="Times New Roman" w:cs="Times New Roman"/>
                <w:b/>
                <w:bCs/>
                <w:iCs/>
                <w:sz w:val="24"/>
                <w:szCs w:val="24"/>
              </w:rPr>
            </w:pPr>
            <w:r w:rsidRPr="007E1EEC">
              <w:rPr>
                <w:rFonts w:ascii="Times New Roman" w:hAnsi="Times New Roman" w:cs="Times New Roman"/>
                <w:b/>
                <w:bCs/>
                <w:iCs/>
                <w:sz w:val="24"/>
                <w:szCs w:val="24"/>
              </w:rPr>
              <w:t>Pretendenta piedāvātais tipiskais elektroenerģijas patēriņa jaudas apmērs</w:t>
            </w:r>
          </w:p>
          <w:p w14:paraId="51AB01AA" w14:textId="77777777" w:rsidR="007E1EEC" w:rsidRPr="007E1EEC" w:rsidRDefault="007E1EEC" w:rsidP="007E1EEC">
            <w:pPr>
              <w:pStyle w:val="EYNormal"/>
              <w:rPr>
                <w:rFonts w:ascii="Times New Roman" w:hAnsi="Times New Roman"/>
                <w:sz w:val="24"/>
              </w:rPr>
            </w:pPr>
            <w:r w:rsidRPr="007E1EEC">
              <w:rPr>
                <w:rFonts w:ascii="Times New Roman" w:hAnsi="Times New Roman"/>
                <w:sz w:val="24"/>
              </w:rPr>
              <w:t>B=</w:t>
            </w:r>
            <w:proofErr w:type="spellStart"/>
            <w:r w:rsidRPr="007E1EEC">
              <w:rPr>
                <w:rFonts w:ascii="Times New Roman" w:hAnsi="Times New Roman"/>
                <w:sz w:val="24"/>
              </w:rPr>
              <w:t>B</w:t>
            </w:r>
            <w:r w:rsidRPr="007E1EEC">
              <w:rPr>
                <w:rFonts w:ascii="Times New Roman" w:hAnsi="Times New Roman"/>
                <w:sz w:val="24"/>
                <w:vertAlign w:val="subscript"/>
              </w:rPr>
              <w:t>min</w:t>
            </w:r>
            <w:proofErr w:type="spellEnd"/>
            <w:r w:rsidRPr="007E1EEC">
              <w:rPr>
                <w:rFonts w:ascii="Times New Roman" w:hAnsi="Times New Roman"/>
                <w:sz w:val="24"/>
              </w:rPr>
              <w:t>/</w:t>
            </w:r>
            <w:proofErr w:type="spellStart"/>
            <w:r w:rsidRPr="007E1EEC">
              <w:rPr>
                <w:rFonts w:ascii="Times New Roman" w:hAnsi="Times New Roman"/>
                <w:sz w:val="24"/>
              </w:rPr>
              <w:t>Bv</w:t>
            </w:r>
            <w:r w:rsidRPr="007E1EEC">
              <w:rPr>
                <w:rFonts w:ascii="Times New Roman" w:hAnsi="Times New Roman"/>
                <w:sz w:val="24"/>
                <w:vertAlign w:val="subscript"/>
              </w:rPr>
              <w:t>er</w:t>
            </w:r>
            <w:proofErr w:type="spellEnd"/>
            <w:r w:rsidRPr="007E1EEC">
              <w:rPr>
                <w:rFonts w:ascii="Times New Roman" w:hAnsi="Times New Roman"/>
                <w:sz w:val="24"/>
                <w:vertAlign w:val="subscript"/>
              </w:rPr>
              <w:t xml:space="preserve"> </w:t>
            </w:r>
            <w:r w:rsidRPr="007E1EEC">
              <w:rPr>
                <w:rFonts w:ascii="Times New Roman" w:hAnsi="Times New Roman"/>
                <w:sz w:val="24"/>
              </w:rPr>
              <w:t>x10, kur</w:t>
            </w:r>
          </w:p>
          <w:p w14:paraId="286BB8FE" w14:textId="77777777" w:rsidR="007E1EEC" w:rsidRPr="007E1EEC" w:rsidRDefault="007E1EEC" w:rsidP="007E1EEC">
            <w:pPr>
              <w:pStyle w:val="EYNormal"/>
              <w:rPr>
                <w:rFonts w:ascii="Times New Roman" w:hAnsi="Times New Roman"/>
                <w:sz w:val="24"/>
              </w:rPr>
            </w:pPr>
            <w:r w:rsidRPr="007E1EEC">
              <w:rPr>
                <w:rFonts w:ascii="Times New Roman" w:hAnsi="Times New Roman"/>
                <w:sz w:val="24"/>
              </w:rPr>
              <w:t>B = Pretendenta iegūto punktu skaits B kritērijā</w:t>
            </w:r>
          </w:p>
          <w:p w14:paraId="47A4A0C5" w14:textId="77777777" w:rsidR="007E1EEC" w:rsidRPr="007E1EEC" w:rsidRDefault="007E1EEC" w:rsidP="007E1EEC">
            <w:pPr>
              <w:pStyle w:val="EYNormal"/>
              <w:rPr>
                <w:rFonts w:ascii="Times New Roman" w:hAnsi="Times New Roman"/>
                <w:sz w:val="24"/>
              </w:rPr>
            </w:pPr>
            <w:proofErr w:type="spellStart"/>
            <w:r w:rsidRPr="007E1EEC">
              <w:rPr>
                <w:rFonts w:ascii="Times New Roman" w:hAnsi="Times New Roman"/>
                <w:sz w:val="24"/>
              </w:rPr>
              <w:t>B</w:t>
            </w:r>
            <w:r w:rsidRPr="007E1EEC">
              <w:rPr>
                <w:rFonts w:ascii="Times New Roman" w:hAnsi="Times New Roman"/>
                <w:sz w:val="24"/>
                <w:vertAlign w:val="subscript"/>
              </w:rPr>
              <w:t>min</w:t>
            </w:r>
            <w:proofErr w:type="spellEnd"/>
            <w:r w:rsidRPr="007E1EEC">
              <w:rPr>
                <w:rFonts w:ascii="Times New Roman" w:hAnsi="Times New Roman"/>
                <w:sz w:val="24"/>
              </w:rPr>
              <w:t xml:space="preserve"> = Zemākā piedāvājuma tipiskā elektroenerģijas patēriņa jauda no visiem piedāvājumiem</w:t>
            </w:r>
          </w:p>
          <w:p w14:paraId="3ADACC1D" w14:textId="11B87DC3" w:rsidR="007E1EEC" w:rsidRPr="007E1EEC" w:rsidRDefault="007E1EEC" w:rsidP="007E1EEC">
            <w:pPr>
              <w:jc w:val="both"/>
              <w:rPr>
                <w:rFonts w:ascii="Times New Roman" w:hAnsi="Times New Roman" w:cs="Times New Roman"/>
                <w:color w:val="000000" w:themeColor="text1"/>
                <w:sz w:val="24"/>
                <w:szCs w:val="24"/>
              </w:rPr>
            </w:pPr>
            <w:proofErr w:type="spellStart"/>
            <w:r w:rsidRPr="007E1EEC">
              <w:rPr>
                <w:rFonts w:ascii="Times New Roman" w:hAnsi="Times New Roman" w:cs="Times New Roman"/>
                <w:sz w:val="24"/>
                <w:szCs w:val="24"/>
              </w:rPr>
              <w:t>B</w:t>
            </w:r>
            <w:r w:rsidRPr="007E1EEC">
              <w:rPr>
                <w:rFonts w:ascii="Times New Roman" w:hAnsi="Times New Roman" w:cs="Times New Roman"/>
                <w:sz w:val="24"/>
                <w:szCs w:val="24"/>
                <w:vertAlign w:val="subscript"/>
              </w:rPr>
              <w:t>ver</w:t>
            </w:r>
            <w:proofErr w:type="spellEnd"/>
            <w:r w:rsidRPr="007E1EEC">
              <w:rPr>
                <w:rFonts w:ascii="Times New Roman" w:hAnsi="Times New Roman" w:cs="Times New Roman"/>
                <w:sz w:val="24"/>
                <w:szCs w:val="24"/>
              </w:rPr>
              <w:t xml:space="preserve"> = vērtējamā piedāvājumā tipiskā elektroenerģijas patēriņa jauda</w:t>
            </w:r>
          </w:p>
        </w:tc>
        <w:tc>
          <w:tcPr>
            <w:tcW w:w="1559" w:type="dxa"/>
            <w:vAlign w:val="center"/>
          </w:tcPr>
          <w:p w14:paraId="76D53F89" w14:textId="2C37A78C" w:rsidR="007E1EEC" w:rsidRPr="007E1EEC" w:rsidRDefault="007E1EEC" w:rsidP="007E1EEC">
            <w:pPr>
              <w:jc w:val="both"/>
              <w:rPr>
                <w:rFonts w:ascii="Times New Roman" w:hAnsi="Times New Roman" w:cs="Times New Roman"/>
                <w:color w:val="000000" w:themeColor="text1"/>
                <w:sz w:val="24"/>
                <w:szCs w:val="24"/>
              </w:rPr>
            </w:pPr>
            <w:r w:rsidRPr="007E1EEC">
              <w:rPr>
                <w:rFonts w:ascii="Times New Roman" w:eastAsia="Calibri" w:hAnsi="Times New Roman" w:cs="Times New Roman"/>
                <w:sz w:val="24"/>
                <w:szCs w:val="24"/>
              </w:rPr>
              <w:t>10</w:t>
            </w:r>
          </w:p>
        </w:tc>
      </w:tr>
      <w:tr w:rsidR="007E1EEC" w:rsidRPr="007E1EEC" w14:paraId="174427E6" w14:textId="77777777" w:rsidTr="00581B32">
        <w:tc>
          <w:tcPr>
            <w:tcW w:w="1122" w:type="dxa"/>
          </w:tcPr>
          <w:p w14:paraId="35181ED3" w14:textId="77777777" w:rsidR="007E1EEC" w:rsidRPr="007E1EEC" w:rsidRDefault="007E1EEC" w:rsidP="007E1EEC">
            <w:pPr>
              <w:jc w:val="both"/>
              <w:rPr>
                <w:rFonts w:ascii="Times New Roman" w:hAnsi="Times New Roman" w:cs="Times New Roman"/>
                <w:color w:val="000000" w:themeColor="text1"/>
                <w:sz w:val="24"/>
                <w:szCs w:val="24"/>
              </w:rPr>
            </w:pPr>
          </w:p>
        </w:tc>
        <w:tc>
          <w:tcPr>
            <w:tcW w:w="6958" w:type="dxa"/>
          </w:tcPr>
          <w:p w14:paraId="796358F2" w14:textId="7AA3F858" w:rsidR="007E1EEC" w:rsidRPr="007E1EEC" w:rsidRDefault="007E1EEC" w:rsidP="007E1EEC">
            <w:pPr>
              <w:jc w:val="both"/>
              <w:rPr>
                <w:rFonts w:ascii="Times New Roman" w:hAnsi="Times New Roman" w:cs="Times New Roman"/>
                <w:color w:val="000000" w:themeColor="text1"/>
                <w:sz w:val="24"/>
                <w:szCs w:val="24"/>
              </w:rPr>
            </w:pPr>
            <w:r w:rsidRPr="007E1EEC">
              <w:rPr>
                <w:rFonts w:ascii="Times New Roman" w:hAnsi="Times New Roman" w:cs="Times New Roman"/>
                <w:b/>
                <w:bCs/>
                <w:sz w:val="24"/>
                <w:szCs w:val="24"/>
              </w:rPr>
              <w:t>Maksimālais punktu skaits</w:t>
            </w:r>
          </w:p>
        </w:tc>
        <w:tc>
          <w:tcPr>
            <w:tcW w:w="1559" w:type="dxa"/>
            <w:vAlign w:val="center"/>
          </w:tcPr>
          <w:p w14:paraId="73582303" w14:textId="7F7B4505" w:rsidR="007E1EEC" w:rsidRPr="007E1EEC" w:rsidRDefault="007E1EEC" w:rsidP="007E1EEC">
            <w:pPr>
              <w:jc w:val="both"/>
              <w:rPr>
                <w:rFonts w:ascii="Times New Roman" w:hAnsi="Times New Roman" w:cs="Times New Roman"/>
                <w:color w:val="000000" w:themeColor="text1"/>
                <w:sz w:val="24"/>
                <w:szCs w:val="24"/>
              </w:rPr>
            </w:pPr>
            <w:r w:rsidRPr="007E1EEC">
              <w:rPr>
                <w:rFonts w:ascii="Times New Roman" w:eastAsia="Calibri" w:hAnsi="Times New Roman" w:cs="Times New Roman"/>
                <w:b/>
                <w:bCs/>
                <w:sz w:val="24"/>
                <w:szCs w:val="24"/>
              </w:rPr>
              <w:t>100</w:t>
            </w:r>
          </w:p>
        </w:tc>
      </w:tr>
    </w:tbl>
    <w:p w14:paraId="744FBE7E" w14:textId="77777777" w:rsidR="007E1EEC" w:rsidRPr="007E1EEC" w:rsidRDefault="007E1EEC" w:rsidP="007E1EEC">
      <w:pPr>
        <w:ind w:left="858"/>
        <w:jc w:val="both"/>
        <w:rPr>
          <w:rFonts w:ascii="Times New Roman" w:hAnsi="Times New Roman" w:cs="Times New Roman"/>
          <w:color w:val="000000" w:themeColor="text1"/>
          <w:sz w:val="24"/>
          <w:szCs w:val="24"/>
        </w:rPr>
      </w:pPr>
    </w:p>
    <w:p w14:paraId="578323AB" w14:textId="542D16B5" w:rsidR="007E1EEC" w:rsidRPr="009114F4" w:rsidRDefault="007E1EEC" w:rsidP="007E1EEC">
      <w:pPr>
        <w:tabs>
          <w:tab w:val="left" w:pos="142"/>
        </w:tabs>
        <w:jc w:val="both"/>
        <w:rPr>
          <w:rFonts w:ascii="Times New Roman" w:hAnsi="Times New Roman" w:cs="Times New Roman"/>
          <w:b/>
          <w:bCs/>
          <w:iCs/>
          <w:sz w:val="24"/>
          <w:szCs w:val="24"/>
        </w:rPr>
      </w:pPr>
      <w:r w:rsidRPr="009114F4">
        <w:rPr>
          <w:rFonts w:ascii="Times New Roman" w:hAnsi="Times New Roman" w:cs="Times New Roman"/>
          <w:color w:val="000000" w:themeColor="text1"/>
          <w:sz w:val="24"/>
          <w:szCs w:val="24"/>
        </w:rPr>
        <w:t>Saimnieciski izdevīgākā piedāvājuma noteikšanai 2.kritērijā “</w:t>
      </w:r>
      <w:r w:rsidRPr="009114F4">
        <w:rPr>
          <w:rFonts w:ascii="Times New Roman" w:hAnsi="Times New Roman" w:cs="Times New Roman"/>
          <w:iCs/>
          <w:sz w:val="24"/>
          <w:szCs w:val="24"/>
        </w:rPr>
        <w:t>Pretendenta piedāvātais tipiskais elektroenerģijas patēriņa jaudas apmērs</w:t>
      </w:r>
      <w:r w:rsidRPr="009114F4">
        <w:rPr>
          <w:rFonts w:ascii="Times New Roman" w:hAnsi="Times New Roman" w:cs="Times New Roman"/>
          <w:color w:val="000000" w:themeColor="text1"/>
          <w:sz w:val="24"/>
          <w:szCs w:val="24"/>
        </w:rPr>
        <w:t xml:space="preserve">“ Pretendentam jāaizpilda nolikumam pievienotā Tehniskā piedāvājuma veidlapā (nolikuma </w:t>
      </w:r>
      <w:r w:rsidR="009114F4">
        <w:rPr>
          <w:rFonts w:ascii="Times New Roman" w:hAnsi="Times New Roman" w:cs="Times New Roman"/>
          <w:color w:val="000000" w:themeColor="text1"/>
          <w:sz w:val="24"/>
          <w:szCs w:val="24"/>
        </w:rPr>
        <w:t>5</w:t>
      </w:r>
      <w:r w:rsidRPr="009114F4">
        <w:rPr>
          <w:rFonts w:ascii="Times New Roman" w:hAnsi="Times New Roman" w:cs="Times New Roman"/>
          <w:color w:val="000000" w:themeColor="text1"/>
          <w:sz w:val="24"/>
          <w:szCs w:val="24"/>
        </w:rPr>
        <w:t>. pielikums), iekļautā tabula “</w:t>
      </w:r>
      <w:r w:rsidRPr="009114F4">
        <w:rPr>
          <w:rFonts w:ascii="Times New Roman" w:hAnsi="Times New Roman" w:cs="Times New Roman"/>
          <w:sz w:val="24"/>
          <w:szCs w:val="24"/>
        </w:rPr>
        <w:t>Pretendenta piedāvāto iekārtu tipiskais elektroenerģijas patēriņa jaudas apmērs”</w:t>
      </w:r>
      <w:r w:rsidRPr="009114F4">
        <w:rPr>
          <w:rFonts w:ascii="Times New Roman" w:hAnsi="Times New Roman" w:cs="Times New Roman"/>
          <w:color w:val="000000" w:themeColor="text1"/>
          <w:sz w:val="24"/>
          <w:szCs w:val="24"/>
        </w:rPr>
        <w:t xml:space="preserve">. </w:t>
      </w:r>
      <w:r w:rsidRPr="009114F4">
        <w:rPr>
          <w:rFonts w:ascii="Times New Roman" w:hAnsi="Times New Roman" w:cs="Times New Roman"/>
          <w:i/>
          <w:color w:val="000000" w:themeColor="text1"/>
          <w:sz w:val="24"/>
          <w:szCs w:val="24"/>
          <w:lang w:eastAsia="ar-SA"/>
        </w:rPr>
        <w:t xml:space="preserve">Pretendentam jānorāda visa informācija tā, lai Pasūtītājs varētu objektīvi izvērtēt Pretendenta un tā norādīto objektu atbilstību </w:t>
      </w:r>
      <w:r w:rsidR="00DB3B4C">
        <w:rPr>
          <w:rFonts w:ascii="Times New Roman" w:hAnsi="Times New Roman" w:cs="Times New Roman"/>
          <w:i/>
          <w:color w:val="000000" w:themeColor="text1"/>
          <w:sz w:val="24"/>
          <w:szCs w:val="24"/>
          <w:lang w:eastAsia="ar-SA"/>
        </w:rPr>
        <w:t>iepirkuma</w:t>
      </w:r>
      <w:r w:rsidRPr="009114F4">
        <w:rPr>
          <w:rFonts w:ascii="Times New Roman" w:hAnsi="Times New Roman" w:cs="Times New Roman"/>
          <w:i/>
          <w:color w:val="000000" w:themeColor="text1"/>
          <w:sz w:val="24"/>
          <w:szCs w:val="24"/>
          <w:lang w:eastAsia="ar-SA"/>
        </w:rPr>
        <w:t xml:space="preserve"> nolikumā noteiktajiem saimnieciski izdevīgākā piedāvājuma noteikšanas kritērijiem.</w:t>
      </w:r>
    </w:p>
    <w:p w14:paraId="5CFC4E1C" w14:textId="65D68296" w:rsidR="007E1EEC" w:rsidRPr="009114F4" w:rsidRDefault="007E1EEC" w:rsidP="007E1EEC">
      <w:pPr>
        <w:numPr>
          <w:ilvl w:val="1"/>
          <w:numId w:val="0"/>
        </w:numPr>
        <w:ind w:left="858" w:hanging="432"/>
        <w:jc w:val="both"/>
        <w:rPr>
          <w:rFonts w:ascii="Times New Roman" w:hAnsi="Times New Roman" w:cs="Times New Roman"/>
          <w:sz w:val="24"/>
          <w:szCs w:val="24"/>
        </w:rPr>
      </w:pPr>
    </w:p>
    <w:p w14:paraId="6D97E951" w14:textId="6667337D" w:rsidR="00845F6C" w:rsidRPr="00DC2D29" w:rsidRDefault="009114F4" w:rsidP="00DB41CC">
      <w:pPr>
        <w:pStyle w:val="Sarakstarindkopa"/>
        <w:numPr>
          <w:ilvl w:val="2"/>
          <w:numId w:val="29"/>
        </w:numPr>
        <w:ind w:left="709"/>
        <w:jc w:val="both"/>
        <w:rPr>
          <w:rFonts w:ascii="Times New Roman" w:hAnsi="Times New Roman"/>
          <w:b/>
          <w:szCs w:val="24"/>
        </w:rPr>
      </w:pPr>
      <w:r w:rsidRPr="009114F4">
        <w:rPr>
          <w:rFonts w:ascii="Times New Roman" w:hAnsi="Times New Roman"/>
          <w:szCs w:val="24"/>
        </w:rPr>
        <w:t>Iepirkuma līguma slēgšanas tiesības tiek piešķirtas piedāvājumam, kuram piešķirts lielākais punktu skaits</w:t>
      </w:r>
      <w:r w:rsidR="00845F6C" w:rsidRPr="00DC2D29">
        <w:rPr>
          <w:rFonts w:ascii="Times New Roman" w:hAnsi="Times New Roman"/>
          <w:szCs w:val="24"/>
        </w:rPr>
        <w:t>.</w:t>
      </w:r>
    </w:p>
    <w:p w14:paraId="6D97E952" w14:textId="77777777" w:rsidR="00845F6C" w:rsidRPr="00F52076" w:rsidRDefault="00845F6C" w:rsidP="00DB41CC">
      <w:pPr>
        <w:pStyle w:val="Paraststmeklis"/>
        <w:spacing w:before="0" w:beforeAutospacing="0" w:after="0" w:afterAutospacing="0"/>
        <w:ind w:left="709" w:hanging="720"/>
        <w:jc w:val="both"/>
        <w:rPr>
          <w:rFonts w:ascii="Times New Roman" w:hAnsi="Times New Roman"/>
          <w:b/>
          <w:lang w:val="lv-LV"/>
        </w:rPr>
      </w:pPr>
    </w:p>
    <w:p w14:paraId="6D97E953" w14:textId="77777777" w:rsidR="00DC2D29" w:rsidRDefault="00845F6C" w:rsidP="00DB41CC">
      <w:pPr>
        <w:pStyle w:val="Sarakstarindkopa"/>
        <w:numPr>
          <w:ilvl w:val="1"/>
          <w:numId w:val="11"/>
        </w:numPr>
        <w:ind w:left="709" w:hanging="720"/>
        <w:jc w:val="both"/>
        <w:rPr>
          <w:rFonts w:ascii="Times New Roman" w:hAnsi="Times New Roman"/>
          <w:b/>
          <w:szCs w:val="24"/>
        </w:rPr>
      </w:pPr>
      <w:r w:rsidRPr="00F52076">
        <w:rPr>
          <w:rFonts w:ascii="Times New Roman" w:hAnsi="Times New Roman"/>
          <w:b/>
          <w:szCs w:val="24"/>
        </w:rPr>
        <w:t>Lēmuma pieņemšana par pretendentu, kuram būtu piešķiramas iepirkuma līguma slēgšanas tiesības</w:t>
      </w:r>
    </w:p>
    <w:p w14:paraId="6D97E954" w14:textId="77777777" w:rsidR="00DC2D29" w:rsidRPr="009E3578" w:rsidRDefault="00845F6C" w:rsidP="009E3578">
      <w:pPr>
        <w:pStyle w:val="Sarakstarindkopa"/>
        <w:numPr>
          <w:ilvl w:val="2"/>
          <w:numId w:val="30"/>
        </w:numPr>
        <w:ind w:left="709"/>
        <w:jc w:val="both"/>
        <w:rPr>
          <w:rFonts w:ascii="Times New Roman" w:hAnsi="Times New Roman"/>
          <w:b/>
          <w:szCs w:val="24"/>
        </w:rPr>
      </w:pPr>
      <w:r w:rsidRPr="009E3578">
        <w:rPr>
          <w:rFonts w:ascii="Times New Roman" w:hAnsi="Times New Roman"/>
        </w:rPr>
        <w:t xml:space="preserve">Pēc piedāvājumu salīdzināšanas un izvērtēšanas pabeigšanas, </w:t>
      </w:r>
      <w:r w:rsidR="003E2EE3">
        <w:rPr>
          <w:rFonts w:ascii="Times New Roman" w:hAnsi="Times New Roman"/>
        </w:rPr>
        <w:t>Komisija</w:t>
      </w:r>
      <w:r w:rsidRPr="009E3578">
        <w:rPr>
          <w:rFonts w:ascii="Times New Roman" w:hAnsi="Times New Roman"/>
        </w:rPr>
        <w:t xml:space="preserve"> apstiprina pretendentu, kuram būtu piešķiramas iepirkuma līguma slēgšanas tiesības, tas ir, apstiprina pretendentu, kura piedāvājumu </w:t>
      </w:r>
      <w:r w:rsidR="003E2EE3">
        <w:rPr>
          <w:rFonts w:ascii="Times New Roman" w:hAnsi="Times New Roman"/>
        </w:rPr>
        <w:t>Komisija</w:t>
      </w:r>
      <w:r w:rsidRPr="009E3578">
        <w:rPr>
          <w:rFonts w:ascii="Times New Roman" w:hAnsi="Times New Roman"/>
        </w:rPr>
        <w:t xml:space="preserve"> ir novērtējusi kā saimnieciski visizdevīgāko.</w:t>
      </w:r>
    </w:p>
    <w:p w14:paraId="6D97E955" w14:textId="54C698E0" w:rsidR="004B0932" w:rsidRPr="004B0932" w:rsidRDefault="009114F4" w:rsidP="004B0932">
      <w:pPr>
        <w:pStyle w:val="Sarakstarindkopa"/>
        <w:numPr>
          <w:ilvl w:val="2"/>
          <w:numId w:val="30"/>
        </w:numPr>
        <w:ind w:left="709"/>
        <w:jc w:val="both"/>
        <w:rPr>
          <w:rFonts w:ascii="Times New Roman" w:hAnsi="Times New Roman"/>
          <w:b/>
          <w:i/>
          <w:szCs w:val="24"/>
        </w:rPr>
      </w:pPr>
      <w:r>
        <w:rPr>
          <w:rFonts w:ascii="Times New Roman" w:hAnsi="Times New Roman"/>
        </w:rPr>
        <w:t>J</w:t>
      </w:r>
      <w:r w:rsidR="004B0932" w:rsidRPr="00721E3A">
        <w:rPr>
          <w:rFonts w:ascii="Times New Roman" w:hAnsi="Times New Roman"/>
        </w:rPr>
        <w:t xml:space="preserve">a </w:t>
      </w:r>
      <w:r w:rsidR="003E2EE3">
        <w:rPr>
          <w:rFonts w:ascii="Times New Roman" w:hAnsi="Times New Roman"/>
        </w:rPr>
        <w:t>Komisija</w:t>
      </w:r>
      <w:r w:rsidR="004B0932" w:rsidRPr="00721E3A">
        <w:rPr>
          <w:rFonts w:ascii="Times New Roman" w:hAnsi="Times New Roman"/>
        </w:rPr>
        <w:t xml:space="preserve"> konstatē, ka vismaz divu piedāvājumu novērtējums ir vienāds, tad </w:t>
      </w:r>
      <w:r w:rsidR="003E2EE3">
        <w:rPr>
          <w:rFonts w:ascii="Times New Roman" w:hAnsi="Times New Roman"/>
        </w:rPr>
        <w:t>Komisija</w:t>
      </w:r>
      <w:r w:rsidR="004B0932" w:rsidRPr="00721E3A">
        <w:rPr>
          <w:rFonts w:ascii="Times New Roman" w:hAnsi="Times New Roman"/>
        </w:rPr>
        <w:t xml:space="preserve"> izvēlas tā pretendenta piedāvājumu</w:t>
      </w:r>
      <w:r w:rsidR="004B0932" w:rsidRPr="0063084A">
        <w:rPr>
          <w:rFonts w:ascii="Times New Roman" w:hAnsi="Times New Roman"/>
          <w:szCs w:val="24"/>
        </w:rPr>
        <w:t>,</w:t>
      </w:r>
      <w:r w:rsidR="004B0932" w:rsidRPr="00721E3A">
        <w:rPr>
          <w:rFonts w:ascii="Times New Roman" w:hAnsi="Times New Roman"/>
        </w:rPr>
        <w:t xml:space="preserve"> kuram </w:t>
      </w:r>
      <w:r>
        <w:rPr>
          <w:rFonts w:ascii="Times New Roman" w:hAnsi="Times New Roman"/>
        </w:rPr>
        <w:t xml:space="preserve">piešķirts lielākais punktu skaits kritērijā </w:t>
      </w:r>
      <w:r w:rsidRPr="009114F4">
        <w:rPr>
          <w:rFonts w:ascii="Times New Roman" w:hAnsi="Times New Roman"/>
        </w:rPr>
        <w:t>“</w:t>
      </w:r>
      <w:r w:rsidRPr="009114F4">
        <w:rPr>
          <w:rFonts w:ascii="Times New Roman" w:hAnsi="Times New Roman"/>
          <w:szCs w:val="24"/>
        </w:rPr>
        <w:t>Piedāvājuma cena, EUR bez PVN”</w:t>
      </w:r>
      <w:r w:rsidR="004B0932" w:rsidRPr="009114F4">
        <w:rPr>
          <w:rFonts w:ascii="Times New Roman" w:hAnsi="Times New Roman"/>
          <w:i/>
        </w:rPr>
        <w:t>.</w:t>
      </w:r>
    </w:p>
    <w:p w14:paraId="6D97E956" w14:textId="77777777" w:rsidR="00845F6C" w:rsidRPr="00F52076" w:rsidRDefault="00845F6C" w:rsidP="00845F6C">
      <w:pPr>
        <w:ind w:left="709"/>
        <w:jc w:val="both"/>
        <w:rPr>
          <w:rFonts w:ascii="Times New Roman" w:hAnsi="Times New Roman" w:cs="Times New Roman"/>
          <w:b/>
          <w:sz w:val="24"/>
          <w:szCs w:val="24"/>
        </w:rPr>
      </w:pPr>
    </w:p>
    <w:p w14:paraId="6D97E957" w14:textId="77777777" w:rsidR="00845F6C" w:rsidRPr="00F52076" w:rsidRDefault="00845F6C" w:rsidP="00F13247">
      <w:pPr>
        <w:numPr>
          <w:ilvl w:val="0"/>
          <w:numId w:val="11"/>
        </w:numPr>
        <w:tabs>
          <w:tab w:val="clear" w:pos="1456"/>
          <w:tab w:val="num" w:pos="567"/>
        </w:tabs>
        <w:ind w:left="0" w:firstLine="0"/>
        <w:jc w:val="center"/>
        <w:rPr>
          <w:rFonts w:ascii="Times New Roman" w:hAnsi="Times New Roman" w:cs="Times New Roman"/>
          <w:b/>
          <w:sz w:val="24"/>
          <w:szCs w:val="24"/>
        </w:rPr>
      </w:pPr>
      <w:r w:rsidRPr="00F52076">
        <w:rPr>
          <w:rFonts w:ascii="Times New Roman" w:hAnsi="Times New Roman" w:cs="Times New Roman"/>
          <w:b/>
          <w:sz w:val="24"/>
          <w:szCs w:val="24"/>
        </w:rPr>
        <w:t>PRETENDENTU IZSLĒGŠANAS NOTEIKUMI</w:t>
      </w:r>
    </w:p>
    <w:p w14:paraId="6D97E958" w14:textId="77777777" w:rsidR="00845F6C" w:rsidRPr="00F52076" w:rsidRDefault="00845F6C" w:rsidP="00845F6C">
      <w:pPr>
        <w:ind w:left="709"/>
        <w:jc w:val="both"/>
        <w:rPr>
          <w:rFonts w:ascii="Times New Roman" w:hAnsi="Times New Roman" w:cs="Times New Roman"/>
          <w:b/>
          <w:sz w:val="24"/>
          <w:szCs w:val="24"/>
        </w:rPr>
      </w:pPr>
    </w:p>
    <w:p w14:paraId="6D97E959" w14:textId="77777777" w:rsidR="004B0932" w:rsidRPr="00721E3A" w:rsidRDefault="004B0932" w:rsidP="004B0932">
      <w:pPr>
        <w:pStyle w:val="tv2131"/>
        <w:numPr>
          <w:ilvl w:val="1"/>
          <w:numId w:val="11"/>
        </w:numPr>
        <w:spacing w:line="240" w:lineRule="auto"/>
        <w:ind w:left="709" w:hanging="709"/>
        <w:jc w:val="both"/>
        <w:rPr>
          <w:color w:val="auto"/>
          <w:sz w:val="24"/>
          <w:szCs w:val="24"/>
        </w:rPr>
      </w:pPr>
      <w:r w:rsidRPr="00721E3A">
        <w:rPr>
          <w:color w:val="auto"/>
          <w:sz w:val="24"/>
          <w:szCs w:val="24"/>
        </w:rPr>
        <w:t>Attiecībā uz Komisijas apstiprināto pretendentu, kuram būtu piešķiramas iepirkuma līguma slēgšanas tiesības, Komisija veic pārbaudi, vai minētais pretendents nav izslēdzams no dalības iepirkumā.</w:t>
      </w:r>
    </w:p>
    <w:p w14:paraId="6D97E95A" w14:textId="77777777" w:rsidR="004B0932" w:rsidRPr="003E2EE3" w:rsidRDefault="004B0932" w:rsidP="004B0932">
      <w:pPr>
        <w:pStyle w:val="tv2131"/>
        <w:numPr>
          <w:ilvl w:val="1"/>
          <w:numId w:val="11"/>
        </w:numPr>
        <w:spacing w:line="240" w:lineRule="auto"/>
        <w:ind w:left="709" w:hanging="709"/>
        <w:jc w:val="both"/>
        <w:rPr>
          <w:color w:val="000000" w:themeColor="text1"/>
          <w:sz w:val="24"/>
          <w:szCs w:val="24"/>
        </w:rPr>
      </w:pPr>
      <w:r w:rsidRPr="003E2EE3">
        <w:rPr>
          <w:color w:val="000000" w:themeColor="text1"/>
          <w:sz w:val="24"/>
          <w:szCs w:val="24"/>
        </w:rPr>
        <w:t xml:space="preserve">Pārbaude veicama atbilstoši Publisko iepirkumu likuma 9. panta </w:t>
      </w:r>
      <w:r w:rsidRPr="003E2EE3">
        <w:rPr>
          <w:color w:val="000000" w:themeColor="text1"/>
          <w:sz w:val="24"/>
          <w:szCs w:val="24"/>
          <w:u w:val="single"/>
        </w:rPr>
        <w:t xml:space="preserve">astotajā </w:t>
      </w:r>
      <w:r w:rsidR="00AA0A5B" w:rsidRPr="003E2EE3">
        <w:rPr>
          <w:color w:val="000000" w:themeColor="text1"/>
          <w:sz w:val="24"/>
          <w:szCs w:val="24"/>
          <w:u w:val="single"/>
        </w:rPr>
        <w:t>un devītajā</w:t>
      </w:r>
      <w:r w:rsidR="00AA0A5B" w:rsidRPr="003E2EE3">
        <w:rPr>
          <w:color w:val="000000" w:themeColor="text1"/>
          <w:sz w:val="24"/>
          <w:szCs w:val="24"/>
        </w:rPr>
        <w:t xml:space="preserve"> </w:t>
      </w:r>
      <w:r w:rsidRPr="003E2EE3">
        <w:rPr>
          <w:color w:val="000000" w:themeColor="text1"/>
          <w:sz w:val="24"/>
          <w:szCs w:val="24"/>
        </w:rPr>
        <w:t>daļā noteiktajai kārtībai un atbilstoši Starptautisko un Latvijas Repu</w:t>
      </w:r>
      <w:r w:rsidR="003E2EE3">
        <w:rPr>
          <w:color w:val="000000" w:themeColor="text1"/>
          <w:sz w:val="24"/>
          <w:szCs w:val="24"/>
        </w:rPr>
        <w:t>blikas nacionālo sankciju</w:t>
      </w:r>
      <w:r w:rsidRPr="003E2EE3">
        <w:rPr>
          <w:color w:val="000000" w:themeColor="text1"/>
          <w:sz w:val="24"/>
          <w:szCs w:val="24"/>
        </w:rPr>
        <w:t xml:space="preserve"> likuma 11.</w:t>
      </w:r>
      <w:r w:rsidRPr="003E2EE3">
        <w:rPr>
          <w:color w:val="000000" w:themeColor="text1"/>
          <w:sz w:val="24"/>
          <w:szCs w:val="24"/>
          <w:vertAlign w:val="superscript"/>
        </w:rPr>
        <w:t>1</w:t>
      </w:r>
      <w:r w:rsidRPr="003E2EE3">
        <w:rPr>
          <w:color w:val="000000" w:themeColor="text1"/>
          <w:sz w:val="24"/>
          <w:szCs w:val="24"/>
        </w:rPr>
        <w:t xml:space="preserve"> pirmās un otrās daļas regulējumam.</w:t>
      </w:r>
    </w:p>
    <w:p w14:paraId="6D97E95B" w14:textId="55DB711C" w:rsidR="003E2EE3" w:rsidRPr="003E2EE3" w:rsidRDefault="004B0932" w:rsidP="003E2EE3">
      <w:pPr>
        <w:pStyle w:val="tv2131"/>
        <w:numPr>
          <w:ilvl w:val="1"/>
          <w:numId w:val="11"/>
        </w:numPr>
        <w:spacing w:line="240" w:lineRule="auto"/>
        <w:ind w:left="709" w:hanging="709"/>
        <w:jc w:val="both"/>
        <w:rPr>
          <w:color w:val="000000" w:themeColor="text1"/>
          <w:sz w:val="24"/>
          <w:szCs w:val="24"/>
        </w:rPr>
      </w:pPr>
      <w:r w:rsidRPr="003E2EE3">
        <w:rPr>
          <w:color w:val="000000" w:themeColor="text1"/>
          <w:sz w:val="24"/>
          <w:szCs w:val="24"/>
        </w:rPr>
        <w:t>Komisija apstiprināto pretendentu, kuram būtu piešķiramas iepirkuma līguma slēgšanas tiesības</w:t>
      </w:r>
      <w:r w:rsidR="006359F7" w:rsidRPr="003E2EE3">
        <w:rPr>
          <w:color w:val="000000" w:themeColor="text1"/>
          <w:sz w:val="24"/>
          <w:szCs w:val="24"/>
        </w:rPr>
        <w:t>, izslēdz no dalības iepirkumā</w:t>
      </w:r>
      <w:r w:rsidRPr="003E2EE3">
        <w:rPr>
          <w:color w:val="000000" w:themeColor="text1"/>
          <w:sz w:val="24"/>
          <w:szCs w:val="24"/>
        </w:rPr>
        <w:t xml:space="preserve"> </w:t>
      </w:r>
      <w:r w:rsidR="006359F7" w:rsidRPr="003E2EE3">
        <w:rPr>
          <w:color w:val="000000" w:themeColor="text1"/>
          <w:sz w:val="24"/>
          <w:szCs w:val="24"/>
        </w:rPr>
        <w:t xml:space="preserve">saskaņā ar </w:t>
      </w:r>
      <w:r w:rsidRPr="003E2EE3">
        <w:rPr>
          <w:color w:val="000000" w:themeColor="text1"/>
          <w:sz w:val="24"/>
          <w:szCs w:val="24"/>
        </w:rPr>
        <w:t xml:space="preserve">Publisko iepirkumu likuma 9. panta </w:t>
      </w:r>
      <w:r w:rsidR="003E2EE3">
        <w:rPr>
          <w:color w:val="000000" w:themeColor="text1"/>
          <w:sz w:val="24"/>
          <w:szCs w:val="24"/>
        </w:rPr>
        <w:t>astotās daļas</w:t>
      </w:r>
      <w:r w:rsidR="00F66020">
        <w:rPr>
          <w:color w:val="000000" w:themeColor="text1"/>
          <w:sz w:val="24"/>
          <w:szCs w:val="24"/>
        </w:rPr>
        <w:t xml:space="preserve"> </w:t>
      </w:r>
      <w:r w:rsidRPr="003E2EE3">
        <w:rPr>
          <w:color w:val="000000" w:themeColor="text1"/>
          <w:sz w:val="24"/>
          <w:szCs w:val="24"/>
        </w:rPr>
        <w:t xml:space="preserve"> </w:t>
      </w:r>
      <w:r w:rsidR="00F66020">
        <w:rPr>
          <w:color w:val="000000" w:themeColor="text1"/>
          <w:sz w:val="24"/>
          <w:szCs w:val="24"/>
        </w:rPr>
        <w:t>izslēgšanas iemesliem</w:t>
      </w:r>
      <w:r w:rsidR="00C968F0">
        <w:rPr>
          <w:color w:val="000000" w:themeColor="text1"/>
          <w:sz w:val="24"/>
          <w:szCs w:val="24"/>
        </w:rPr>
        <w:t xml:space="preserve"> un </w:t>
      </w:r>
      <w:r w:rsidR="00C968F0" w:rsidRPr="003E2EE3">
        <w:rPr>
          <w:color w:val="000000" w:themeColor="text1"/>
          <w:sz w:val="24"/>
          <w:szCs w:val="24"/>
        </w:rPr>
        <w:t>Starptautisko un Latvijas Repu</w:t>
      </w:r>
      <w:r w:rsidR="00C968F0">
        <w:rPr>
          <w:color w:val="000000" w:themeColor="text1"/>
          <w:sz w:val="24"/>
          <w:szCs w:val="24"/>
        </w:rPr>
        <w:t>blikas nacionālo sankciju</w:t>
      </w:r>
      <w:r w:rsidR="00C968F0" w:rsidRPr="003E2EE3">
        <w:rPr>
          <w:color w:val="000000" w:themeColor="text1"/>
          <w:sz w:val="24"/>
          <w:szCs w:val="24"/>
        </w:rPr>
        <w:t xml:space="preserve"> likuma 11.</w:t>
      </w:r>
      <w:r w:rsidR="00C968F0" w:rsidRPr="003E2EE3">
        <w:rPr>
          <w:color w:val="000000" w:themeColor="text1"/>
          <w:sz w:val="24"/>
          <w:szCs w:val="24"/>
          <w:vertAlign w:val="superscript"/>
        </w:rPr>
        <w:t>1</w:t>
      </w:r>
      <w:r w:rsidR="00C968F0" w:rsidRPr="003E2EE3">
        <w:rPr>
          <w:color w:val="000000" w:themeColor="text1"/>
          <w:sz w:val="24"/>
          <w:szCs w:val="24"/>
        </w:rPr>
        <w:t xml:space="preserve"> pirmās un otrās daļas regulējumam</w:t>
      </w:r>
      <w:r w:rsidR="006359F7" w:rsidRPr="003E2EE3">
        <w:rPr>
          <w:color w:val="000000" w:themeColor="text1"/>
          <w:sz w:val="24"/>
          <w:szCs w:val="24"/>
        </w:rPr>
        <w:t>.</w:t>
      </w:r>
    </w:p>
    <w:p w14:paraId="6D97E95C" w14:textId="408DF140" w:rsidR="00845F6C" w:rsidRPr="00F66020" w:rsidRDefault="004B0932" w:rsidP="003E2EE3">
      <w:pPr>
        <w:pStyle w:val="tv2131"/>
        <w:numPr>
          <w:ilvl w:val="1"/>
          <w:numId w:val="11"/>
        </w:numPr>
        <w:spacing w:line="240" w:lineRule="auto"/>
        <w:ind w:left="709" w:hanging="709"/>
        <w:jc w:val="both"/>
        <w:rPr>
          <w:color w:val="000000" w:themeColor="text1"/>
          <w:sz w:val="24"/>
          <w:szCs w:val="24"/>
        </w:rPr>
      </w:pPr>
      <w:r w:rsidRPr="003E2EE3">
        <w:rPr>
          <w:color w:val="000000" w:themeColor="text1"/>
          <w:sz w:val="24"/>
          <w:szCs w:val="24"/>
        </w:rPr>
        <w:t xml:space="preserve">Konstatējot Publisko iepirkumu likuma 9. </w:t>
      </w:r>
      <w:r w:rsidR="00C26E27" w:rsidRPr="003E2EE3">
        <w:rPr>
          <w:color w:val="000000" w:themeColor="text1"/>
          <w:sz w:val="24"/>
          <w:szCs w:val="24"/>
        </w:rPr>
        <w:t>panta astotās daļā</w:t>
      </w:r>
      <w:r w:rsidR="00F62346" w:rsidRPr="003E2EE3">
        <w:rPr>
          <w:color w:val="000000" w:themeColor="text1"/>
          <w:sz w:val="24"/>
          <w:szCs w:val="24"/>
        </w:rPr>
        <w:t xml:space="preserve"> minēto</w:t>
      </w:r>
      <w:r w:rsidR="006359F7" w:rsidRPr="003E2EE3">
        <w:rPr>
          <w:color w:val="000000" w:themeColor="text1"/>
          <w:sz w:val="24"/>
          <w:szCs w:val="24"/>
        </w:rPr>
        <w:t xml:space="preserve"> izslēg</w:t>
      </w:r>
      <w:r w:rsidR="00F62346" w:rsidRPr="003E2EE3">
        <w:rPr>
          <w:color w:val="000000" w:themeColor="text1"/>
          <w:sz w:val="24"/>
          <w:szCs w:val="24"/>
        </w:rPr>
        <w:t>šanas iemeslu noteikto kārtību</w:t>
      </w:r>
      <w:r w:rsidRPr="003E2EE3">
        <w:rPr>
          <w:color w:val="000000" w:themeColor="text1"/>
          <w:sz w:val="24"/>
          <w:szCs w:val="24"/>
        </w:rPr>
        <w:t xml:space="preserve"> un Starptautisko un Latvijas Republikas nacionālo sankciju likums likuma 11.</w:t>
      </w:r>
      <w:r w:rsidRPr="003E2EE3">
        <w:rPr>
          <w:color w:val="000000" w:themeColor="text1"/>
          <w:sz w:val="24"/>
          <w:szCs w:val="24"/>
          <w:vertAlign w:val="superscript"/>
        </w:rPr>
        <w:t>1</w:t>
      </w:r>
      <w:r w:rsidRPr="003E2EE3">
        <w:rPr>
          <w:color w:val="000000" w:themeColor="text1"/>
          <w:sz w:val="24"/>
          <w:szCs w:val="24"/>
        </w:rPr>
        <w:t xml:space="preserve"> pirmajā un otrajā daļā mi</w:t>
      </w:r>
      <w:r w:rsidR="003E2EE3" w:rsidRPr="003E2EE3">
        <w:rPr>
          <w:color w:val="000000" w:themeColor="text1"/>
          <w:sz w:val="24"/>
          <w:szCs w:val="24"/>
        </w:rPr>
        <w:t>nēto apstākļu esamību, p</w:t>
      </w:r>
      <w:r w:rsidRPr="003E2EE3">
        <w:rPr>
          <w:color w:val="000000" w:themeColor="text1"/>
          <w:sz w:val="24"/>
          <w:szCs w:val="24"/>
        </w:rPr>
        <w:t xml:space="preserve">asūtītāja iepirkumu </w:t>
      </w:r>
      <w:r w:rsidR="00F66020">
        <w:rPr>
          <w:color w:val="000000" w:themeColor="text1"/>
          <w:sz w:val="24"/>
          <w:szCs w:val="24"/>
        </w:rPr>
        <w:t>Komisija</w:t>
      </w:r>
      <w:r w:rsidRPr="003E2EE3">
        <w:rPr>
          <w:color w:val="000000" w:themeColor="text1"/>
          <w:sz w:val="24"/>
          <w:szCs w:val="24"/>
        </w:rPr>
        <w:t xml:space="preserve"> rīkojas </w:t>
      </w:r>
      <w:r w:rsidRPr="00F66020">
        <w:rPr>
          <w:color w:val="000000" w:themeColor="text1"/>
          <w:sz w:val="24"/>
          <w:szCs w:val="24"/>
        </w:rPr>
        <w:t xml:space="preserve">saskaņā ar Publisko iepirkumu likuma </w:t>
      </w:r>
      <w:r w:rsidR="00C26E27" w:rsidRPr="00F66020">
        <w:rPr>
          <w:color w:val="000000" w:themeColor="text1"/>
          <w:sz w:val="24"/>
          <w:szCs w:val="24"/>
        </w:rPr>
        <w:t xml:space="preserve">42.panta </w:t>
      </w:r>
      <w:r w:rsidRPr="00F66020">
        <w:rPr>
          <w:color w:val="000000" w:themeColor="text1"/>
          <w:sz w:val="24"/>
          <w:szCs w:val="24"/>
        </w:rPr>
        <w:t xml:space="preserve"> </w:t>
      </w:r>
      <w:r w:rsidR="00C26E27" w:rsidRPr="00F66020">
        <w:rPr>
          <w:color w:val="000000" w:themeColor="text1"/>
          <w:sz w:val="24"/>
          <w:szCs w:val="24"/>
          <w:shd w:val="clear" w:color="auto" w:fill="FFFFFF"/>
        </w:rPr>
        <w:t>ceturtās daļas 2. punktā un piektajā, sestajā un devītajā daļā minēt</w:t>
      </w:r>
      <w:r w:rsidR="00FA3AA6">
        <w:rPr>
          <w:color w:val="000000" w:themeColor="text1"/>
          <w:sz w:val="24"/>
          <w:szCs w:val="24"/>
          <w:shd w:val="clear" w:color="auto" w:fill="FFFFFF"/>
        </w:rPr>
        <w:t>o</w:t>
      </w:r>
      <w:r w:rsidR="00C26E27" w:rsidRPr="00F66020">
        <w:rPr>
          <w:color w:val="000000" w:themeColor="text1"/>
          <w:sz w:val="24"/>
          <w:szCs w:val="24"/>
          <w:shd w:val="clear" w:color="auto" w:fill="FFFFFF"/>
        </w:rPr>
        <w:t xml:space="preserve"> kārtīb</w:t>
      </w:r>
      <w:r w:rsidR="00FA3AA6">
        <w:rPr>
          <w:color w:val="000000" w:themeColor="text1"/>
          <w:sz w:val="24"/>
          <w:szCs w:val="24"/>
          <w:shd w:val="clear" w:color="auto" w:fill="FFFFFF"/>
        </w:rPr>
        <w:t>u</w:t>
      </w:r>
      <w:r w:rsidR="00C26E27" w:rsidRPr="00F66020">
        <w:rPr>
          <w:color w:val="000000" w:themeColor="text1"/>
          <w:sz w:val="24"/>
          <w:szCs w:val="24"/>
          <w:shd w:val="clear" w:color="auto" w:fill="FFFFFF"/>
        </w:rPr>
        <w:t>, kā arī ievērojot šā likuma </w:t>
      </w:r>
      <w:hyperlink r:id="rId13" w:anchor="p43" w:history="1">
        <w:r w:rsidR="00C26E27" w:rsidRPr="00F66020">
          <w:rPr>
            <w:rStyle w:val="Hipersaite"/>
            <w:color w:val="000000" w:themeColor="text1"/>
            <w:sz w:val="24"/>
            <w:szCs w:val="24"/>
            <w:u w:val="none"/>
            <w:shd w:val="clear" w:color="auto" w:fill="FFFFFF"/>
          </w:rPr>
          <w:t>43.</w:t>
        </w:r>
      </w:hyperlink>
      <w:r w:rsidR="00C26E27" w:rsidRPr="00F66020">
        <w:rPr>
          <w:color w:val="000000" w:themeColor="text1"/>
          <w:sz w:val="24"/>
          <w:szCs w:val="24"/>
          <w:shd w:val="clear" w:color="auto" w:fill="FFFFFF"/>
        </w:rPr>
        <w:t> panta noteikumus</w:t>
      </w:r>
      <w:r w:rsidR="00C26E27" w:rsidRPr="00F66020">
        <w:rPr>
          <w:color w:val="000000" w:themeColor="text1"/>
          <w:sz w:val="24"/>
          <w:szCs w:val="24"/>
        </w:rPr>
        <w:t xml:space="preserve">. </w:t>
      </w:r>
    </w:p>
    <w:p w14:paraId="6D97E95D" w14:textId="77777777" w:rsidR="00F62346" w:rsidRPr="00F52076" w:rsidRDefault="00F62346" w:rsidP="00F62346">
      <w:pPr>
        <w:pStyle w:val="tv2131"/>
        <w:spacing w:line="240" w:lineRule="auto"/>
        <w:ind w:firstLine="0"/>
        <w:jc w:val="both"/>
        <w:rPr>
          <w:sz w:val="24"/>
          <w:szCs w:val="24"/>
          <w:highlight w:val="green"/>
        </w:rPr>
      </w:pPr>
    </w:p>
    <w:p w14:paraId="6D97E95E" w14:textId="77777777" w:rsidR="00845F6C" w:rsidRPr="00F52076" w:rsidRDefault="00845F6C" w:rsidP="00F13247">
      <w:pPr>
        <w:pStyle w:val="Virsraksts2"/>
        <w:numPr>
          <w:ilvl w:val="0"/>
          <w:numId w:val="11"/>
        </w:numPr>
        <w:tabs>
          <w:tab w:val="clear" w:pos="1456"/>
        </w:tabs>
        <w:ind w:left="0" w:firstLine="0"/>
        <w:jc w:val="center"/>
        <w:rPr>
          <w:sz w:val="24"/>
          <w:szCs w:val="24"/>
        </w:rPr>
      </w:pPr>
      <w:r w:rsidRPr="00F52076">
        <w:rPr>
          <w:sz w:val="24"/>
          <w:szCs w:val="24"/>
        </w:rPr>
        <w:t>LĒMUMA PIEŅEMŠANAS UN PAZIŅOŠANAS KĀRTĪBA</w:t>
      </w:r>
    </w:p>
    <w:p w14:paraId="6D97E95F" w14:textId="77777777" w:rsidR="00845F6C" w:rsidRPr="00F52076" w:rsidRDefault="00845F6C" w:rsidP="00845F6C">
      <w:pPr>
        <w:rPr>
          <w:rFonts w:ascii="Times New Roman" w:hAnsi="Times New Roman" w:cs="Times New Roman"/>
          <w:sz w:val="24"/>
          <w:szCs w:val="24"/>
          <w:lang w:eastAsia="en-US"/>
        </w:rPr>
      </w:pPr>
    </w:p>
    <w:p w14:paraId="6D97E960" w14:textId="77777777" w:rsidR="00DC2D29" w:rsidRDefault="00845F6C" w:rsidP="00DC2D29">
      <w:pPr>
        <w:pStyle w:val="Paraststmeklis"/>
        <w:numPr>
          <w:ilvl w:val="1"/>
          <w:numId w:val="11"/>
        </w:numPr>
        <w:tabs>
          <w:tab w:val="left" w:pos="709"/>
        </w:tabs>
        <w:spacing w:before="0" w:beforeAutospacing="0" w:after="0" w:afterAutospacing="0"/>
        <w:ind w:left="709" w:hanging="709"/>
        <w:jc w:val="both"/>
        <w:rPr>
          <w:rFonts w:ascii="Times New Roman" w:hAnsi="Times New Roman"/>
          <w:b/>
          <w:lang w:val="lv-LV"/>
        </w:rPr>
      </w:pPr>
      <w:r w:rsidRPr="00F52076">
        <w:rPr>
          <w:rFonts w:ascii="Times New Roman" w:hAnsi="Times New Roman"/>
          <w:b/>
          <w:lang w:val="lv-LV"/>
        </w:rPr>
        <w:t>Lēmuma pieņemšana iepirkumā</w:t>
      </w:r>
    </w:p>
    <w:p w14:paraId="6D97E961" w14:textId="77777777" w:rsidR="00DC2D29" w:rsidRPr="00DC2D29" w:rsidRDefault="003E2EE3" w:rsidP="00303608">
      <w:pPr>
        <w:pStyle w:val="Paraststmeklis"/>
        <w:numPr>
          <w:ilvl w:val="2"/>
          <w:numId w:val="32"/>
        </w:numPr>
        <w:tabs>
          <w:tab w:val="left" w:pos="709"/>
        </w:tabs>
        <w:spacing w:before="0" w:beforeAutospacing="0" w:after="0" w:afterAutospacing="0"/>
        <w:ind w:hanging="1428"/>
        <w:jc w:val="both"/>
        <w:rPr>
          <w:rFonts w:ascii="Times New Roman" w:hAnsi="Times New Roman"/>
          <w:b/>
          <w:lang w:val="lv-LV"/>
        </w:rPr>
      </w:pPr>
      <w:r>
        <w:rPr>
          <w:rFonts w:ascii="Times New Roman" w:hAnsi="Times New Roman"/>
          <w:lang w:val="lv-LV"/>
        </w:rPr>
        <w:t>Komisija</w:t>
      </w:r>
      <w:r w:rsidR="00E53004">
        <w:rPr>
          <w:rFonts w:ascii="Times New Roman" w:hAnsi="Times New Roman"/>
          <w:lang w:val="lv-LV"/>
        </w:rPr>
        <w:t xml:space="preserve"> </w:t>
      </w:r>
      <w:r w:rsidR="00845F6C" w:rsidRPr="00DC2D29">
        <w:rPr>
          <w:rFonts w:ascii="Times New Roman" w:hAnsi="Times New Roman"/>
          <w:lang w:val="lv-LV"/>
        </w:rPr>
        <w:t>iepirkumā p</w:t>
      </w:r>
      <w:r w:rsidR="00DC2D29">
        <w:rPr>
          <w:rFonts w:ascii="Times New Roman" w:hAnsi="Times New Roman"/>
          <w:lang w:val="lv-LV"/>
        </w:rPr>
        <w:t>ieņem vienu no šādiem lēmumiem:</w:t>
      </w:r>
    </w:p>
    <w:p w14:paraId="6D97E962" w14:textId="77777777" w:rsidR="00DC2D29" w:rsidRDefault="00845F6C" w:rsidP="00CE1F54">
      <w:pPr>
        <w:pStyle w:val="Paraststmeklis"/>
        <w:numPr>
          <w:ilvl w:val="3"/>
          <w:numId w:val="32"/>
        </w:numPr>
        <w:tabs>
          <w:tab w:val="left" w:pos="709"/>
          <w:tab w:val="left" w:pos="1560"/>
        </w:tabs>
        <w:spacing w:before="0" w:beforeAutospacing="0" w:after="0" w:afterAutospacing="0"/>
        <w:ind w:left="1418" w:hanging="862"/>
        <w:jc w:val="both"/>
        <w:rPr>
          <w:rFonts w:ascii="Times New Roman" w:hAnsi="Times New Roman"/>
          <w:b/>
          <w:lang w:val="lv-LV"/>
        </w:rPr>
      </w:pPr>
      <w:r w:rsidRPr="00DC2D29">
        <w:rPr>
          <w:rFonts w:ascii="Times New Roman" w:hAnsi="Times New Roman"/>
          <w:lang w:val="lv-LV"/>
        </w:rPr>
        <w:t>noslēgt iepirkuma līgumu;</w:t>
      </w:r>
    </w:p>
    <w:p w14:paraId="6D97E963" w14:textId="77777777" w:rsidR="00DC2D29" w:rsidRDefault="00845F6C" w:rsidP="00CE1F54">
      <w:pPr>
        <w:pStyle w:val="Paraststmeklis"/>
        <w:numPr>
          <w:ilvl w:val="3"/>
          <w:numId w:val="32"/>
        </w:numPr>
        <w:tabs>
          <w:tab w:val="left" w:pos="709"/>
          <w:tab w:val="left" w:pos="1560"/>
        </w:tabs>
        <w:spacing w:before="0" w:beforeAutospacing="0" w:after="0" w:afterAutospacing="0"/>
        <w:ind w:left="1418" w:hanging="862"/>
        <w:jc w:val="both"/>
        <w:rPr>
          <w:rFonts w:ascii="Times New Roman" w:hAnsi="Times New Roman"/>
          <w:b/>
          <w:lang w:val="lv-LV"/>
        </w:rPr>
      </w:pPr>
      <w:r w:rsidRPr="00DC2D29">
        <w:rPr>
          <w:rFonts w:ascii="Times New Roman" w:hAnsi="Times New Roman"/>
          <w:lang w:val="lv-LV"/>
        </w:rPr>
        <w:t>izbeigt iepirkumu bez rezultāta, ja ir iestājies gadījums, kas minēts nolikuma 11.</w:t>
      </w:r>
      <w:r w:rsidR="004D4399" w:rsidRPr="00DC2D29">
        <w:rPr>
          <w:rFonts w:ascii="Times New Roman" w:hAnsi="Times New Roman"/>
          <w:lang w:val="lv-LV"/>
        </w:rPr>
        <w:t>1.</w:t>
      </w:r>
      <w:r w:rsidRPr="00DC2D29">
        <w:rPr>
          <w:rFonts w:ascii="Times New Roman" w:hAnsi="Times New Roman"/>
          <w:lang w:val="lv-LV"/>
        </w:rPr>
        <w:t>3. punktā;</w:t>
      </w:r>
    </w:p>
    <w:p w14:paraId="6D97E964" w14:textId="77777777" w:rsidR="00DC2D29" w:rsidRDefault="00845F6C" w:rsidP="00CE1F54">
      <w:pPr>
        <w:pStyle w:val="Paraststmeklis"/>
        <w:numPr>
          <w:ilvl w:val="3"/>
          <w:numId w:val="32"/>
        </w:numPr>
        <w:tabs>
          <w:tab w:val="left" w:pos="709"/>
          <w:tab w:val="left" w:pos="1560"/>
        </w:tabs>
        <w:spacing w:before="0" w:beforeAutospacing="0" w:after="0" w:afterAutospacing="0"/>
        <w:ind w:left="1418" w:hanging="862"/>
        <w:jc w:val="both"/>
        <w:rPr>
          <w:rFonts w:ascii="Times New Roman" w:hAnsi="Times New Roman"/>
          <w:b/>
          <w:lang w:val="lv-LV"/>
        </w:rPr>
      </w:pPr>
      <w:r w:rsidRPr="00DC2D29">
        <w:rPr>
          <w:rFonts w:ascii="Times New Roman" w:hAnsi="Times New Roman"/>
          <w:lang w:val="lv-LV"/>
        </w:rPr>
        <w:t>pārtraukt iepirkumu, ja ir iestājies gadījums, kas minēts nolikuma 11.</w:t>
      </w:r>
      <w:r w:rsidR="004D4399" w:rsidRPr="00DC2D29">
        <w:rPr>
          <w:rFonts w:ascii="Times New Roman" w:hAnsi="Times New Roman"/>
          <w:lang w:val="lv-LV"/>
        </w:rPr>
        <w:t>1.</w:t>
      </w:r>
      <w:r w:rsidRPr="00DC2D29">
        <w:rPr>
          <w:rFonts w:ascii="Times New Roman" w:hAnsi="Times New Roman"/>
          <w:lang w:val="lv-LV"/>
        </w:rPr>
        <w:t>4. punktā.</w:t>
      </w:r>
    </w:p>
    <w:p w14:paraId="6D97E965" w14:textId="77777777" w:rsidR="00DC2D29" w:rsidRDefault="003E2EE3" w:rsidP="00303608">
      <w:pPr>
        <w:pStyle w:val="Paraststmeklis"/>
        <w:numPr>
          <w:ilvl w:val="2"/>
          <w:numId w:val="32"/>
        </w:numPr>
        <w:tabs>
          <w:tab w:val="left" w:pos="709"/>
        </w:tabs>
        <w:spacing w:before="0" w:beforeAutospacing="0" w:after="0" w:afterAutospacing="0"/>
        <w:ind w:left="709" w:hanging="709"/>
        <w:jc w:val="both"/>
        <w:rPr>
          <w:rFonts w:ascii="Times New Roman" w:hAnsi="Times New Roman"/>
          <w:b/>
          <w:lang w:val="lv-LV"/>
        </w:rPr>
      </w:pPr>
      <w:r>
        <w:rPr>
          <w:rFonts w:ascii="Times New Roman" w:hAnsi="Times New Roman"/>
          <w:lang w:val="lv-LV"/>
        </w:rPr>
        <w:t>Komisija</w:t>
      </w:r>
      <w:r w:rsidR="00845F6C" w:rsidRPr="00DC2D29">
        <w:rPr>
          <w:rFonts w:ascii="Times New Roman" w:hAnsi="Times New Roman"/>
          <w:lang w:val="lv-LV"/>
        </w:rPr>
        <w:t xml:space="preserve"> pieņem lēmumu noslēgt iepirkuma līgumu ar tādu pretendentu, kura piedāvājums atbilst nolikumā izvirzītajām prasībām un kurš piedāvājis saimnieciski visizdevīgāko piedāvājumu, un kurš nav izslēgts Publisko iepirkumu likuma 9. panta astotajā daļā minēto apstākļu dēļ no dalības iepirkumā. </w:t>
      </w:r>
      <w:r w:rsidR="00845F6C" w:rsidRPr="00DC2D29">
        <w:rPr>
          <w:rFonts w:ascii="Times New Roman" w:hAnsi="Times New Roman"/>
          <w:highlight w:val="darkRed"/>
          <w:lang w:val="lv-LV"/>
        </w:rPr>
        <w:t xml:space="preserve"> </w:t>
      </w:r>
    </w:p>
    <w:p w14:paraId="6D97E966" w14:textId="77777777" w:rsidR="00DC2D29" w:rsidRDefault="003E2EE3" w:rsidP="00303608">
      <w:pPr>
        <w:pStyle w:val="Paraststmeklis"/>
        <w:numPr>
          <w:ilvl w:val="2"/>
          <w:numId w:val="32"/>
        </w:numPr>
        <w:tabs>
          <w:tab w:val="left" w:pos="709"/>
        </w:tabs>
        <w:spacing w:before="0" w:beforeAutospacing="0" w:after="0" w:afterAutospacing="0"/>
        <w:ind w:left="709" w:hanging="709"/>
        <w:jc w:val="both"/>
        <w:rPr>
          <w:rFonts w:ascii="Times New Roman" w:hAnsi="Times New Roman"/>
          <w:b/>
          <w:lang w:val="lv-LV"/>
        </w:rPr>
      </w:pPr>
      <w:r>
        <w:rPr>
          <w:rFonts w:ascii="Times New Roman" w:hAnsi="Times New Roman"/>
          <w:lang w:val="lv-LV"/>
        </w:rPr>
        <w:t>Komisija</w:t>
      </w:r>
      <w:r w:rsidR="00845F6C" w:rsidRPr="00DC2D29">
        <w:rPr>
          <w:rFonts w:ascii="Times New Roman" w:hAnsi="Times New Roman"/>
          <w:lang w:val="lv-LV"/>
        </w:rPr>
        <w:t xml:space="preserve"> pieņem lēmumu izbeigt iepirkumu bez rezultāta, ja ir iesniegti nolikumā noteiktajām prasībām neatbilstoši piedāvājumi vai ja vispār nav iesniegti piedāvājumi.</w:t>
      </w:r>
    </w:p>
    <w:p w14:paraId="6D97E967" w14:textId="77777777" w:rsidR="00DC2D29" w:rsidRDefault="003E2EE3" w:rsidP="00303608">
      <w:pPr>
        <w:pStyle w:val="Paraststmeklis"/>
        <w:numPr>
          <w:ilvl w:val="2"/>
          <w:numId w:val="32"/>
        </w:numPr>
        <w:tabs>
          <w:tab w:val="left" w:pos="709"/>
        </w:tabs>
        <w:spacing w:before="0" w:beforeAutospacing="0" w:after="0" w:afterAutospacing="0"/>
        <w:ind w:left="709" w:hanging="709"/>
        <w:jc w:val="both"/>
        <w:rPr>
          <w:rFonts w:ascii="Times New Roman" w:hAnsi="Times New Roman"/>
          <w:b/>
          <w:lang w:val="lv-LV"/>
        </w:rPr>
      </w:pPr>
      <w:r>
        <w:rPr>
          <w:rFonts w:ascii="Times New Roman" w:hAnsi="Times New Roman"/>
          <w:lang w:val="lv-LV"/>
        </w:rPr>
        <w:lastRenderedPageBreak/>
        <w:t>Komisija</w:t>
      </w:r>
      <w:r w:rsidR="00845F6C" w:rsidRPr="00DC2D29">
        <w:rPr>
          <w:rFonts w:ascii="Times New Roman" w:hAnsi="Times New Roman"/>
          <w:lang w:val="lv-LV"/>
        </w:rPr>
        <w:t xml:space="preserve"> pieņem lēmumu pārtraukt iepirkumu nolikumā noteiktajos gadījumos, kā arī jebkurā brīdī, ja tam ir objektīvs pamatojums. </w:t>
      </w:r>
      <w:bookmarkEnd w:id="14"/>
      <w:bookmarkEnd w:id="15"/>
      <w:bookmarkEnd w:id="16"/>
    </w:p>
    <w:p w14:paraId="6D97E968" w14:textId="77777777" w:rsidR="00845F6C" w:rsidRPr="004B0932" w:rsidRDefault="00845F6C" w:rsidP="00303608">
      <w:pPr>
        <w:pStyle w:val="Paraststmeklis"/>
        <w:numPr>
          <w:ilvl w:val="2"/>
          <w:numId w:val="32"/>
        </w:numPr>
        <w:tabs>
          <w:tab w:val="left" w:pos="709"/>
        </w:tabs>
        <w:spacing w:before="0" w:beforeAutospacing="0" w:after="0" w:afterAutospacing="0"/>
        <w:ind w:left="709" w:hanging="709"/>
        <w:jc w:val="both"/>
        <w:rPr>
          <w:rFonts w:ascii="Times New Roman" w:hAnsi="Times New Roman"/>
          <w:b/>
          <w:lang w:val="lv-LV"/>
        </w:rPr>
      </w:pPr>
      <w:r w:rsidRPr="00DC2D29">
        <w:rPr>
          <w:rFonts w:ascii="Times New Roman" w:hAnsi="Times New Roman"/>
          <w:lang w:val="lv-LV"/>
        </w:rPr>
        <w:t xml:space="preserve">Pieņemot lēmumu iepirkumā, </w:t>
      </w:r>
      <w:r w:rsidR="003E2EE3">
        <w:rPr>
          <w:rFonts w:ascii="Times New Roman" w:hAnsi="Times New Roman"/>
          <w:lang w:val="lv-LV"/>
        </w:rPr>
        <w:t>Komisija</w:t>
      </w:r>
      <w:r w:rsidRPr="00DC2D29">
        <w:rPr>
          <w:rFonts w:ascii="Times New Roman" w:hAnsi="Times New Roman"/>
          <w:lang w:val="lv-LV"/>
        </w:rPr>
        <w:t xml:space="preserve"> lēmumā papildus norāda visus noraidītos pretendentus un to noraidīšanas iemeslus, visu pretendentu piedāvātās </w:t>
      </w:r>
      <w:r w:rsidR="004D4399" w:rsidRPr="00DC2D29">
        <w:rPr>
          <w:rFonts w:ascii="Times New Roman" w:hAnsi="Times New Roman"/>
          <w:lang w:val="lv-LV"/>
        </w:rPr>
        <w:t>līgum</w:t>
      </w:r>
      <w:r w:rsidRPr="00DC2D29">
        <w:rPr>
          <w:rFonts w:ascii="Times New Roman" w:hAnsi="Times New Roman"/>
          <w:lang w:val="lv-LV"/>
        </w:rPr>
        <w:t xml:space="preserve">cenas un par uzvarētāju noteiktā pretendenta salīdzinošās priekšrocības, ņemot vērā Publisko iepirkumu likuma </w:t>
      </w:r>
      <w:hyperlink r:id="rId14" w:anchor="p14" w:tgtFrame="_blank" w:history="1">
        <w:r w:rsidRPr="00E53004">
          <w:rPr>
            <w:rStyle w:val="Hipersaite"/>
            <w:rFonts w:ascii="Times New Roman" w:hAnsi="Times New Roman"/>
            <w:color w:val="auto"/>
            <w:u w:val="none"/>
            <w:lang w:val="lv-LV"/>
          </w:rPr>
          <w:t>14. panta</w:t>
        </w:r>
      </w:hyperlink>
      <w:r w:rsidRPr="00E53004">
        <w:rPr>
          <w:rFonts w:ascii="Times New Roman" w:hAnsi="Times New Roman"/>
          <w:lang w:val="lv-LV"/>
        </w:rPr>
        <w:t xml:space="preserve"> </w:t>
      </w:r>
      <w:r w:rsidRPr="00DC2D29">
        <w:rPr>
          <w:rFonts w:ascii="Times New Roman" w:hAnsi="Times New Roman"/>
          <w:lang w:val="lv-LV"/>
        </w:rPr>
        <w:t>otrās daļas noteikumus, kā arī iepirkuma izbeigšanas bez rezultāta vai pārtraukšanas gadījumā – izbeigšanas vai pārtraukšanas pamatojumu.</w:t>
      </w:r>
    </w:p>
    <w:p w14:paraId="6D97E969" w14:textId="77777777" w:rsidR="004B0932" w:rsidRPr="00721E3A" w:rsidRDefault="004B0932" w:rsidP="004B0932">
      <w:pPr>
        <w:pStyle w:val="Paraststmeklis"/>
        <w:numPr>
          <w:ilvl w:val="2"/>
          <w:numId w:val="32"/>
        </w:numPr>
        <w:tabs>
          <w:tab w:val="left" w:pos="709"/>
        </w:tabs>
        <w:spacing w:before="0" w:beforeAutospacing="0" w:after="0" w:afterAutospacing="0"/>
        <w:ind w:left="709" w:hanging="709"/>
        <w:jc w:val="both"/>
        <w:rPr>
          <w:rFonts w:ascii="Times New Roman" w:hAnsi="Times New Roman"/>
          <w:b/>
          <w:lang w:val="lv-LV"/>
        </w:rPr>
      </w:pPr>
      <w:r w:rsidRPr="00721E3A">
        <w:rPr>
          <w:rFonts w:ascii="Times New Roman" w:hAnsi="Times New Roman"/>
          <w:lang w:val="lv-LV"/>
        </w:rPr>
        <w:t>Uz Pretendenta norādīto uzņēmēju, uz kura iespējām Pretendents balstās, lai apliecinātu, ka tā kvalifikācija atbilst iepirkuma procedūras dokumentos noteiktajām prasībām, ir attiecināmi 11.1.2. apakšpunkta nosacījumi.</w:t>
      </w:r>
    </w:p>
    <w:p w14:paraId="6D97E96A" w14:textId="77777777" w:rsidR="00845F6C" w:rsidRPr="00F52076" w:rsidRDefault="00845F6C" w:rsidP="00845F6C">
      <w:pPr>
        <w:pStyle w:val="Paraststmeklis"/>
        <w:spacing w:before="0" w:beforeAutospacing="0" w:after="0" w:afterAutospacing="0"/>
        <w:jc w:val="both"/>
        <w:rPr>
          <w:rFonts w:ascii="Times New Roman" w:hAnsi="Times New Roman"/>
          <w:lang w:val="lv-LV"/>
        </w:rPr>
      </w:pPr>
    </w:p>
    <w:p w14:paraId="6D97E96B" w14:textId="77777777" w:rsidR="00845F6C" w:rsidRPr="00F52076" w:rsidRDefault="00845F6C" w:rsidP="00DC2D29">
      <w:pPr>
        <w:pStyle w:val="Paraststmeklis"/>
        <w:numPr>
          <w:ilvl w:val="1"/>
          <w:numId w:val="11"/>
        </w:numPr>
        <w:spacing w:before="0" w:beforeAutospacing="0" w:after="0" w:afterAutospacing="0"/>
        <w:ind w:left="567" w:hanging="567"/>
        <w:jc w:val="both"/>
        <w:rPr>
          <w:rFonts w:ascii="Times New Roman" w:hAnsi="Times New Roman"/>
          <w:b/>
          <w:lang w:val="lv-LV"/>
        </w:rPr>
      </w:pPr>
      <w:r w:rsidRPr="00F52076">
        <w:rPr>
          <w:rFonts w:ascii="Times New Roman" w:hAnsi="Times New Roman"/>
          <w:b/>
          <w:lang w:val="lv-LV"/>
        </w:rPr>
        <w:t>Lēmuma paziņošanas kārtība</w:t>
      </w:r>
    </w:p>
    <w:p w14:paraId="6D97E96C" w14:textId="77777777" w:rsidR="004D4399" w:rsidRPr="00F52076" w:rsidRDefault="00845F6C" w:rsidP="00DC2D29">
      <w:pPr>
        <w:pStyle w:val="Paraststmeklis"/>
        <w:keepLines/>
        <w:numPr>
          <w:ilvl w:val="2"/>
          <w:numId w:val="33"/>
        </w:numPr>
        <w:tabs>
          <w:tab w:val="left" w:pos="851"/>
        </w:tabs>
        <w:spacing w:before="0" w:beforeAutospacing="0" w:after="0" w:afterAutospacing="0"/>
        <w:jc w:val="both"/>
        <w:rPr>
          <w:rFonts w:ascii="Times New Roman" w:hAnsi="Times New Roman"/>
          <w:lang w:val="lv-LV"/>
        </w:rPr>
      </w:pPr>
      <w:r w:rsidRPr="00F52076">
        <w:rPr>
          <w:rFonts w:ascii="Times New Roman" w:hAnsi="Times New Roman"/>
          <w:lang w:val="lv-LV"/>
        </w:rPr>
        <w:t xml:space="preserve">Pēc lēmuma pieņemšanas par iepirkuma līguma slēgšanas tiesību piešķiršanu </w:t>
      </w:r>
      <w:r w:rsidR="003E2EE3">
        <w:rPr>
          <w:rFonts w:ascii="Times New Roman" w:hAnsi="Times New Roman"/>
          <w:lang w:val="lv-LV"/>
        </w:rPr>
        <w:t>Komisija</w:t>
      </w:r>
      <w:r w:rsidRPr="00F52076">
        <w:rPr>
          <w:rFonts w:ascii="Times New Roman" w:hAnsi="Times New Roman"/>
          <w:lang w:val="lv-LV"/>
        </w:rPr>
        <w:t xml:space="preserve"> 3 (trīs) darbdienu laikā informē visus pretendentus par iepirkumā izraudzīto pretendentu un nosūta tiem nolikuma 11.</w:t>
      </w:r>
      <w:r w:rsidR="005B1544" w:rsidRPr="00F52076">
        <w:rPr>
          <w:rFonts w:ascii="Times New Roman" w:hAnsi="Times New Roman"/>
          <w:lang w:val="lv-LV"/>
        </w:rPr>
        <w:t>1.</w:t>
      </w:r>
      <w:r w:rsidRPr="00F52076">
        <w:rPr>
          <w:rFonts w:ascii="Times New Roman" w:hAnsi="Times New Roman"/>
          <w:lang w:val="lv-LV"/>
        </w:rPr>
        <w:t xml:space="preserve">5. punktā minēto lēmumu, kā arī pasūtītāja </w:t>
      </w:r>
      <w:r w:rsidR="00EC19AC">
        <w:rPr>
          <w:rFonts w:ascii="Times New Roman" w:hAnsi="Times New Roman"/>
          <w:lang w:val="lv-LV"/>
        </w:rPr>
        <w:t>pircēja profilā</w:t>
      </w:r>
      <w:r w:rsidR="00096CE2" w:rsidRPr="00F52076">
        <w:rPr>
          <w:rFonts w:ascii="Times New Roman" w:hAnsi="Times New Roman"/>
          <w:lang w:val="lv-LV"/>
        </w:rPr>
        <w:t xml:space="preserve"> </w:t>
      </w:r>
      <w:r w:rsidRPr="00F52076">
        <w:rPr>
          <w:rFonts w:ascii="Times New Roman" w:hAnsi="Times New Roman"/>
          <w:lang w:val="lv-LV"/>
        </w:rPr>
        <w:t xml:space="preserve"> nodrošina brīvu un tiešu elektronisku piekļuvi minētajam lēmumam.</w:t>
      </w:r>
    </w:p>
    <w:p w14:paraId="6D97E96D" w14:textId="77777777" w:rsidR="004D4399" w:rsidRPr="00F52076" w:rsidRDefault="00845F6C" w:rsidP="00DC2D29">
      <w:pPr>
        <w:pStyle w:val="Paraststmeklis"/>
        <w:keepLines/>
        <w:numPr>
          <w:ilvl w:val="2"/>
          <w:numId w:val="33"/>
        </w:numPr>
        <w:tabs>
          <w:tab w:val="left" w:pos="851"/>
        </w:tabs>
        <w:spacing w:before="0" w:beforeAutospacing="0" w:after="0" w:afterAutospacing="0"/>
        <w:jc w:val="both"/>
        <w:rPr>
          <w:rFonts w:ascii="Times New Roman" w:hAnsi="Times New Roman"/>
          <w:lang w:val="lv-LV"/>
        </w:rPr>
      </w:pPr>
      <w:r w:rsidRPr="00F52076">
        <w:rPr>
          <w:rFonts w:ascii="Times New Roman" w:hAnsi="Times New Roman"/>
          <w:lang w:val="lv-LV"/>
        </w:rPr>
        <w:t xml:space="preserve">Ja iepirkums tiek izbeigts bez rezultāta vai pārtraukts, </w:t>
      </w:r>
      <w:r w:rsidR="003E2EE3">
        <w:rPr>
          <w:rFonts w:ascii="Times New Roman" w:hAnsi="Times New Roman"/>
          <w:lang w:val="lv-LV"/>
        </w:rPr>
        <w:t>Komisija</w:t>
      </w:r>
      <w:r w:rsidRPr="00F52076">
        <w:rPr>
          <w:rFonts w:ascii="Times New Roman" w:hAnsi="Times New Roman"/>
          <w:lang w:val="lv-LV"/>
        </w:rPr>
        <w:t xml:space="preserve"> 3 (trīs) darbdienu laikā pēc lēmuma pieņemšanas par iepirkuma izbeigšanu vai pārtraukšanu informē visus pretendentus, kas iesnieguši piedāvājumu, par pieņemto lēmumu un nosūta tiem nolikuma 11.</w:t>
      </w:r>
      <w:r w:rsidR="005B1544" w:rsidRPr="00F52076">
        <w:rPr>
          <w:rFonts w:ascii="Times New Roman" w:hAnsi="Times New Roman"/>
          <w:lang w:val="lv-LV"/>
        </w:rPr>
        <w:t>1.</w:t>
      </w:r>
      <w:r w:rsidRPr="00F52076">
        <w:rPr>
          <w:rFonts w:ascii="Times New Roman" w:hAnsi="Times New Roman"/>
          <w:lang w:val="lv-LV"/>
        </w:rPr>
        <w:t xml:space="preserve">5. punktā minēto lēmumu, kā arī pasūtītāja </w:t>
      </w:r>
      <w:r w:rsidR="00EC19AC">
        <w:rPr>
          <w:rFonts w:ascii="Times New Roman" w:hAnsi="Times New Roman"/>
          <w:lang w:val="lv-LV"/>
        </w:rPr>
        <w:t>pircēja profilā</w:t>
      </w:r>
      <w:r w:rsidRPr="00F52076">
        <w:rPr>
          <w:rFonts w:ascii="Times New Roman" w:hAnsi="Times New Roman"/>
          <w:lang w:val="lv-LV"/>
        </w:rPr>
        <w:t xml:space="preserve"> nodrošina brīvu un tiešu elektronisku piekļuvi minētajam lēmumam. </w:t>
      </w:r>
      <w:r w:rsidR="003E2EE3">
        <w:rPr>
          <w:rFonts w:ascii="Times New Roman" w:hAnsi="Times New Roman"/>
          <w:lang w:val="lv-LV"/>
        </w:rPr>
        <w:t>Komisija</w:t>
      </w:r>
      <w:r w:rsidRPr="00F52076">
        <w:rPr>
          <w:rFonts w:ascii="Times New Roman" w:hAnsi="Times New Roman"/>
          <w:lang w:val="lv-LV"/>
        </w:rPr>
        <w:t xml:space="preserve"> 3 (trīs) darbdienu laikā pēc tam, kad pieņemts lēmums izbeigt iepirkumu bez rezultāta vai pārtraukt to, sagatavo un publicē</w:t>
      </w:r>
      <w:r w:rsidR="001F41EB">
        <w:rPr>
          <w:rFonts w:ascii="Times New Roman" w:hAnsi="Times New Roman"/>
          <w:lang w:val="lv-LV"/>
        </w:rPr>
        <w:t xml:space="preserve"> Iepirkumu uzraudzības biroja</w:t>
      </w:r>
      <w:r w:rsidRPr="00F52076">
        <w:rPr>
          <w:rFonts w:ascii="Times New Roman" w:hAnsi="Times New Roman"/>
          <w:lang w:val="lv-LV"/>
        </w:rPr>
        <w:t xml:space="preserve"> publikāciju vadības sistēmā informāciju attiecīgi par iepirkuma izbeigšanu bez rezultāta vai iepirkuma pārtraukšanu, norādot lēmuma pieņemšanas datumu un pamatojumu (informācija tiek pievienota paziņojumam par plānoto līgumu).</w:t>
      </w:r>
    </w:p>
    <w:p w14:paraId="6D97E96E" w14:textId="77777777" w:rsidR="00845F6C" w:rsidRPr="00F52076" w:rsidRDefault="00845F6C" w:rsidP="00303608">
      <w:pPr>
        <w:pStyle w:val="Paraststmeklis"/>
        <w:keepLines/>
        <w:numPr>
          <w:ilvl w:val="2"/>
          <w:numId w:val="33"/>
        </w:numPr>
        <w:tabs>
          <w:tab w:val="left" w:pos="851"/>
        </w:tabs>
        <w:spacing w:before="0" w:beforeAutospacing="0" w:after="0" w:afterAutospacing="0"/>
        <w:ind w:left="709" w:hanging="709"/>
        <w:jc w:val="both"/>
        <w:rPr>
          <w:rFonts w:ascii="Times New Roman" w:hAnsi="Times New Roman"/>
          <w:lang w:val="lv-LV"/>
        </w:rPr>
      </w:pPr>
      <w:r w:rsidRPr="00F52076">
        <w:rPr>
          <w:rFonts w:ascii="Times New Roman" w:hAnsi="Times New Roman"/>
          <w:lang w:val="lv-LV"/>
        </w:rPr>
        <w:t xml:space="preserve">Informāciju pretendentiem </w:t>
      </w:r>
      <w:r w:rsidR="003E2EE3">
        <w:rPr>
          <w:rFonts w:ascii="Times New Roman" w:hAnsi="Times New Roman"/>
          <w:lang w:val="lv-LV"/>
        </w:rPr>
        <w:t>Komisija</w:t>
      </w:r>
      <w:r w:rsidRPr="00F52076">
        <w:rPr>
          <w:rFonts w:ascii="Times New Roman" w:hAnsi="Times New Roman"/>
          <w:lang w:val="lv-LV"/>
        </w:rPr>
        <w:t xml:space="preserve"> nosūta </w:t>
      </w:r>
      <w:r w:rsidR="00CE66AE">
        <w:rPr>
          <w:rFonts w:ascii="Times New Roman" w:hAnsi="Times New Roman"/>
          <w:lang w:val="lv-LV"/>
        </w:rPr>
        <w:t xml:space="preserve">pa pastu, vai </w:t>
      </w:r>
      <w:r w:rsidRPr="00F52076">
        <w:rPr>
          <w:rFonts w:ascii="Times New Roman" w:hAnsi="Times New Roman"/>
          <w:lang w:val="lv-LV"/>
        </w:rPr>
        <w:t xml:space="preserve">elektroniski, </w:t>
      </w:r>
      <w:r w:rsidRPr="00F52076">
        <w:rPr>
          <w:rFonts w:ascii="Times New Roman" w:hAnsi="Times New Roman"/>
          <w:kern w:val="16"/>
          <w:lang w:val="lv-LV"/>
        </w:rPr>
        <w:t>izmantojot drošu elektronisko parakstu vai pievienojot elektroniskajam pastam skenētu dokumentu</w:t>
      </w:r>
      <w:r w:rsidRPr="00F52076">
        <w:rPr>
          <w:rFonts w:ascii="Times New Roman" w:hAnsi="Times New Roman"/>
          <w:lang w:val="lv-LV"/>
        </w:rPr>
        <w:t>.</w:t>
      </w:r>
    </w:p>
    <w:p w14:paraId="6D97E96F" w14:textId="77777777" w:rsidR="004D4399" w:rsidRPr="00F52076" w:rsidRDefault="004D4399" w:rsidP="00303608">
      <w:pPr>
        <w:pStyle w:val="Paraststmeklis"/>
        <w:keepLines/>
        <w:numPr>
          <w:ilvl w:val="1"/>
          <w:numId w:val="33"/>
        </w:numPr>
        <w:spacing w:before="0" w:beforeAutospacing="0" w:after="0" w:afterAutospacing="0"/>
        <w:ind w:left="709" w:hanging="709"/>
        <w:jc w:val="both"/>
        <w:rPr>
          <w:rFonts w:ascii="Times New Roman" w:hAnsi="Times New Roman"/>
          <w:lang w:val="lv-LV"/>
        </w:rPr>
      </w:pPr>
      <w:r w:rsidRPr="00F52076">
        <w:rPr>
          <w:rFonts w:ascii="Times New Roman" w:hAnsi="Times New Roman"/>
          <w:lang w:val="lv-LV"/>
        </w:rPr>
        <w:t>Pretendents, kurš iesniedzis piedāvā</w:t>
      </w:r>
      <w:r w:rsidR="00F6272B" w:rsidRPr="00F52076">
        <w:rPr>
          <w:rFonts w:ascii="Times New Roman" w:hAnsi="Times New Roman"/>
          <w:lang w:val="lv-LV"/>
        </w:rPr>
        <w:t xml:space="preserve">jumu iepirkumā, uz ko attiecas </w:t>
      </w:r>
      <w:r w:rsidRPr="00F52076">
        <w:rPr>
          <w:rFonts w:ascii="Times New Roman" w:hAnsi="Times New Roman"/>
          <w:lang w:val="lv-LV"/>
        </w:rPr>
        <w:t xml:space="preserve">Publisko iepirkumu likuma 9. panta noteikumi, un kurš uzskata, ka ir aizskartas tā tiesības vai ir iespējams šo tiesību aizskārums, ir tiesīgs pārsūdzēt </w:t>
      </w:r>
      <w:r w:rsidR="003E2EE3">
        <w:rPr>
          <w:rFonts w:ascii="Times New Roman" w:hAnsi="Times New Roman"/>
          <w:lang w:val="lv-LV"/>
        </w:rPr>
        <w:t>Komisija</w:t>
      </w:r>
      <w:r w:rsidRPr="00F52076">
        <w:rPr>
          <w:rFonts w:ascii="Times New Roman" w:hAnsi="Times New Roman"/>
          <w:lang w:val="lv-LV"/>
        </w:rPr>
        <w:t xml:space="preserve">s pieņemto lēmumu Administratīvajā rajona tiesā </w:t>
      </w:r>
      <w:hyperlink r:id="rId15" w:tgtFrame="_blank" w:history="1">
        <w:r w:rsidRPr="00EF3D39">
          <w:rPr>
            <w:rStyle w:val="Hipersaite"/>
            <w:rFonts w:ascii="Times New Roman" w:hAnsi="Times New Roman"/>
            <w:color w:val="auto"/>
            <w:u w:val="none"/>
            <w:lang w:val="lv-LV"/>
          </w:rPr>
          <w:t>Administratīvā procesa likumā</w:t>
        </w:r>
      </w:hyperlink>
      <w:r w:rsidRPr="00F52076">
        <w:rPr>
          <w:rFonts w:ascii="Times New Roman" w:hAnsi="Times New Roman"/>
          <w:lang w:val="lv-LV"/>
        </w:rPr>
        <w:t xml:space="preserve"> noteiktajā kārtībā mēneša laikā no lēmuma saņemšanas dienas.</w:t>
      </w:r>
    </w:p>
    <w:p w14:paraId="6D97E970" w14:textId="77777777" w:rsidR="00845F6C" w:rsidRPr="00F52076" w:rsidRDefault="00845F6C" w:rsidP="00B2460B">
      <w:pPr>
        <w:pStyle w:val="Paraststmeklis"/>
        <w:keepLines/>
        <w:numPr>
          <w:ilvl w:val="0"/>
          <w:numId w:val="8"/>
        </w:numPr>
        <w:spacing w:before="0" w:beforeAutospacing="0" w:after="0" w:afterAutospacing="0"/>
        <w:jc w:val="center"/>
        <w:rPr>
          <w:rFonts w:ascii="Times New Roman" w:hAnsi="Times New Roman"/>
          <w:b/>
          <w:lang w:val="lv-LV"/>
        </w:rPr>
      </w:pPr>
      <w:r w:rsidRPr="00F52076">
        <w:rPr>
          <w:rFonts w:ascii="Times New Roman" w:hAnsi="Times New Roman"/>
          <w:b/>
          <w:lang w:val="lv-LV"/>
        </w:rPr>
        <w:t>IEPIRKUMA LĪGUMA NOSLĒGŠANA UN IZPILDE</w:t>
      </w:r>
    </w:p>
    <w:p w14:paraId="6D97E971" w14:textId="77777777" w:rsidR="00845F6C" w:rsidRPr="00F52076" w:rsidRDefault="00845F6C" w:rsidP="00845F6C">
      <w:pPr>
        <w:pStyle w:val="Paraststmeklis"/>
        <w:spacing w:before="0" w:beforeAutospacing="0" w:after="0" w:afterAutospacing="0"/>
        <w:ind w:left="709"/>
        <w:rPr>
          <w:rFonts w:ascii="Times New Roman" w:hAnsi="Times New Roman"/>
          <w:b/>
          <w:lang w:val="lv-LV"/>
        </w:rPr>
      </w:pPr>
    </w:p>
    <w:p w14:paraId="6D97E972" w14:textId="77777777" w:rsidR="00845F6C" w:rsidRPr="00F52076" w:rsidRDefault="00845F6C" w:rsidP="00B2460B">
      <w:pPr>
        <w:numPr>
          <w:ilvl w:val="1"/>
          <w:numId w:val="8"/>
        </w:numPr>
        <w:tabs>
          <w:tab w:val="clear" w:pos="1996"/>
        </w:tabs>
        <w:ind w:left="709" w:hanging="709"/>
        <w:jc w:val="both"/>
        <w:rPr>
          <w:rFonts w:ascii="Times New Roman" w:hAnsi="Times New Roman" w:cs="Times New Roman"/>
          <w:sz w:val="24"/>
          <w:szCs w:val="24"/>
        </w:rPr>
      </w:pPr>
      <w:r w:rsidRPr="00F52076">
        <w:rPr>
          <w:rFonts w:ascii="Times New Roman" w:hAnsi="Times New Roman" w:cs="Times New Roman"/>
          <w:sz w:val="24"/>
          <w:szCs w:val="24"/>
        </w:rPr>
        <w:t xml:space="preserve">Noslēdzamo iepirkuma līgumu </w:t>
      </w:r>
      <w:r w:rsidR="003E2EE3">
        <w:rPr>
          <w:rFonts w:ascii="Times New Roman" w:hAnsi="Times New Roman" w:cs="Times New Roman"/>
          <w:sz w:val="24"/>
          <w:szCs w:val="24"/>
        </w:rPr>
        <w:t>Komisija</w:t>
      </w:r>
      <w:r w:rsidRPr="00F52076">
        <w:rPr>
          <w:rFonts w:ascii="Times New Roman" w:hAnsi="Times New Roman" w:cs="Times New Roman"/>
          <w:sz w:val="24"/>
          <w:szCs w:val="24"/>
        </w:rPr>
        <w:t xml:space="preserve"> sagatavo uz pretendenta, kuram piešķirtas tiesības slēgt iepirkuma līgumu, piedāvājuma pamata, </w:t>
      </w:r>
      <w:r w:rsidR="003E2EE3">
        <w:rPr>
          <w:rFonts w:ascii="Times New Roman" w:hAnsi="Times New Roman" w:cs="Times New Roman"/>
          <w:sz w:val="24"/>
          <w:szCs w:val="24"/>
        </w:rPr>
        <w:t>Komisija</w:t>
      </w:r>
      <w:r w:rsidRPr="00F52076">
        <w:rPr>
          <w:rFonts w:ascii="Times New Roman" w:hAnsi="Times New Roman" w:cs="Times New Roman"/>
          <w:sz w:val="24"/>
          <w:szCs w:val="24"/>
        </w:rPr>
        <w:t xml:space="preserve">i iekļaujot iepirkuma līguma projekta (nolikuma </w:t>
      </w:r>
      <w:r w:rsidR="005B1544" w:rsidRPr="00F52076">
        <w:rPr>
          <w:rFonts w:ascii="Times New Roman" w:hAnsi="Times New Roman" w:cs="Times New Roman"/>
          <w:sz w:val="24"/>
          <w:szCs w:val="24"/>
        </w:rPr>
        <w:t>3</w:t>
      </w:r>
      <w:r w:rsidRPr="00F52076">
        <w:rPr>
          <w:rFonts w:ascii="Times New Roman" w:hAnsi="Times New Roman" w:cs="Times New Roman"/>
          <w:sz w:val="24"/>
          <w:szCs w:val="24"/>
        </w:rPr>
        <w:t>. pielikums “Iepirkuma līguma projekts”) aizpildāmajās ailēs nepieciešamo informāciju, ko satur pretendenta piedāvājums.</w:t>
      </w:r>
    </w:p>
    <w:p w14:paraId="6D97E973" w14:textId="77777777" w:rsidR="00845F6C" w:rsidRPr="00F52076" w:rsidRDefault="00845F6C" w:rsidP="00B2460B">
      <w:pPr>
        <w:numPr>
          <w:ilvl w:val="1"/>
          <w:numId w:val="8"/>
        </w:numPr>
        <w:tabs>
          <w:tab w:val="clear" w:pos="1996"/>
        </w:tabs>
        <w:ind w:left="709" w:hanging="709"/>
        <w:jc w:val="both"/>
        <w:rPr>
          <w:rFonts w:ascii="Times New Roman" w:hAnsi="Times New Roman" w:cs="Times New Roman"/>
          <w:sz w:val="24"/>
          <w:szCs w:val="24"/>
        </w:rPr>
      </w:pPr>
      <w:r w:rsidRPr="00F52076">
        <w:rPr>
          <w:rFonts w:ascii="Times New Roman" w:hAnsi="Times New Roman" w:cs="Times New Roman"/>
          <w:sz w:val="24"/>
          <w:szCs w:val="24"/>
        </w:rPr>
        <w:t xml:space="preserve">Pretendentam, kuram piešķirtas tiesības slēgt iepirkuma līgumu, jāparaksta </w:t>
      </w:r>
      <w:r w:rsidR="003E2EE3">
        <w:rPr>
          <w:rFonts w:ascii="Times New Roman" w:hAnsi="Times New Roman" w:cs="Times New Roman"/>
          <w:sz w:val="24"/>
          <w:szCs w:val="24"/>
        </w:rPr>
        <w:t>Komisija</w:t>
      </w:r>
      <w:r w:rsidRPr="00F52076">
        <w:rPr>
          <w:rFonts w:ascii="Times New Roman" w:hAnsi="Times New Roman" w:cs="Times New Roman"/>
          <w:sz w:val="24"/>
          <w:szCs w:val="24"/>
        </w:rPr>
        <w:t xml:space="preserve">s sagatavotais iepirkuma līgums šī nolikuma </w:t>
      </w:r>
      <w:r w:rsidR="005B1544" w:rsidRPr="00B92F81">
        <w:rPr>
          <w:rFonts w:ascii="Times New Roman" w:hAnsi="Times New Roman" w:cs="Times New Roman"/>
          <w:sz w:val="24"/>
          <w:szCs w:val="24"/>
        </w:rPr>
        <w:t>3</w:t>
      </w:r>
      <w:r w:rsidRPr="00B92F81">
        <w:rPr>
          <w:rFonts w:ascii="Times New Roman" w:hAnsi="Times New Roman" w:cs="Times New Roman"/>
          <w:sz w:val="24"/>
          <w:szCs w:val="24"/>
        </w:rPr>
        <w:t>. pielikuma</w:t>
      </w:r>
      <w:r w:rsidRPr="00F52076">
        <w:rPr>
          <w:rFonts w:ascii="Times New Roman" w:hAnsi="Times New Roman" w:cs="Times New Roman"/>
          <w:sz w:val="24"/>
          <w:szCs w:val="24"/>
        </w:rPr>
        <w:t xml:space="preserve"> “Iepirkuma līguma projekts” redakcijā ne vēlāk kā </w:t>
      </w:r>
      <w:r w:rsidR="001926E9" w:rsidRPr="00F52076">
        <w:rPr>
          <w:rFonts w:ascii="Times New Roman" w:hAnsi="Times New Roman" w:cs="Times New Roman"/>
          <w:sz w:val="24"/>
          <w:szCs w:val="24"/>
        </w:rPr>
        <w:t>10 (desmit) dienu laikā no pasūtītāja uzaicinājuma parakstīt iepirkuma līgumu nosūtīšanas dienas</w:t>
      </w:r>
      <w:r w:rsidR="001926E9" w:rsidRPr="00F52076">
        <w:rPr>
          <w:rFonts w:ascii="Times New Roman" w:hAnsi="Times New Roman" w:cs="Times New Roman"/>
          <w:bCs/>
          <w:sz w:val="24"/>
          <w:szCs w:val="24"/>
        </w:rPr>
        <w:t xml:space="preserve"> </w:t>
      </w:r>
      <w:r w:rsidR="00CE1F54">
        <w:rPr>
          <w:rFonts w:ascii="Times New Roman" w:hAnsi="Times New Roman" w:cs="Times New Roman"/>
          <w:bCs/>
          <w:sz w:val="24"/>
          <w:szCs w:val="24"/>
        </w:rPr>
        <w:t xml:space="preserve">un </w:t>
      </w:r>
      <w:r w:rsidR="001926E9" w:rsidRPr="00F52076">
        <w:rPr>
          <w:rFonts w:ascii="Times New Roman" w:hAnsi="Times New Roman" w:cs="Times New Roman"/>
          <w:sz w:val="24"/>
          <w:szCs w:val="24"/>
        </w:rPr>
        <w:t xml:space="preserve">jāiesniedz </w:t>
      </w:r>
      <w:r w:rsidR="001F41EB">
        <w:rPr>
          <w:rFonts w:ascii="Times New Roman" w:hAnsi="Times New Roman" w:cs="Times New Roman"/>
          <w:sz w:val="24"/>
          <w:szCs w:val="24"/>
        </w:rPr>
        <w:t xml:space="preserve">pasūtītājam </w:t>
      </w:r>
      <w:r w:rsidR="001926E9" w:rsidRPr="00F52076">
        <w:rPr>
          <w:rFonts w:ascii="Times New Roman" w:hAnsi="Times New Roman" w:cs="Times New Roman"/>
          <w:sz w:val="24"/>
          <w:szCs w:val="24"/>
        </w:rPr>
        <w:t>parakstīts iepirkuma līgums. Ja norādītajā termiņā iepirkuma uzvarētājs neiesniedz iepriekšminēto dokumentu, tas tiek uzskatīts par atteikumu slēgt iepirkuma līgumu</w:t>
      </w:r>
      <w:r w:rsidRPr="00F52076">
        <w:rPr>
          <w:rFonts w:ascii="Times New Roman" w:hAnsi="Times New Roman" w:cs="Times New Roman"/>
          <w:sz w:val="24"/>
          <w:szCs w:val="24"/>
        </w:rPr>
        <w:t>.</w:t>
      </w:r>
    </w:p>
    <w:p w14:paraId="6D97E974" w14:textId="77777777" w:rsidR="00845F6C" w:rsidRPr="00F52076" w:rsidRDefault="00845F6C" w:rsidP="00B2460B">
      <w:pPr>
        <w:numPr>
          <w:ilvl w:val="1"/>
          <w:numId w:val="8"/>
        </w:numPr>
        <w:tabs>
          <w:tab w:val="clear" w:pos="1996"/>
        </w:tabs>
        <w:ind w:left="709" w:hanging="709"/>
        <w:jc w:val="both"/>
        <w:rPr>
          <w:rFonts w:ascii="Times New Roman" w:hAnsi="Times New Roman" w:cs="Times New Roman"/>
          <w:sz w:val="24"/>
          <w:szCs w:val="24"/>
        </w:rPr>
      </w:pPr>
      <w:r w:rsidRPr="00F52076">
        <w:rPr>
          <w:rFonts w:ascii="Times New Roman" w:hAnsi="Times New Roman" w:cs="Times New Roman"/>
          <w:sz w:val="24"/>
          <w:szCs w:val="24"/>
        </w:rPr>
        <w:t xml:space="preserve">Pretendentam, </w:t>
      </w:r>
      <w:r w:rsidR="001F41EB">
        <w:rPr>
          <w:rFonts w:ascii="Times New Roman" w:hAnsi="Times New Roman" w:cs="Times New Roman"/>
          <w:sz w:val="24"/>
          <w:szCs w:val="24"/>
        </w:rPr>
        <w:t xml:space="preserve">personu apvienībai </w:t>
      </w:r>
      <w:r w:rsidRPr="00F52076">
        <w:rPr>
          <w:rFonts w:ascii="Times New Roman" w:hAnsi="Times New Roman" w:cs="Times New Roman"/>
          <w:sz w:val="24"/>
          <w:szCs w:val="24"/>
        </w:rPr>
        <w:t>kur</w:t>
      </w:r>
      <w:r w:rsidR="001F41EB">
        <w:rPr>
          <w:rFonts w:ascii="Times New Roman" w:hAnsi="Times New Roman" w:cs="Times New Roman"/>
          <w:sz w:val="24"/>
          <w:szCs w:val="24"/>
        </w:rPr>
        <w:t>ai</w:t>
      </w:r>
      <w:r w:rsidRPr="00F52076">
        <w:rPr>
          <w:rFonts w:ascii="Times New Roman" w:hAnsi="Times New Roman" w:cs="Times New Roman"/>
          <w:sz w:val="24"/>
          <w:szCs w:val="24"/>
        </w:rPr>
        <w:t xml:space="preserve"> piešķirtas iepirkuma līguma slēgšanas tiesības </w:t>
      </w:r>
      <w:r w:rsidR="001F41EB">
        <w:rPr>
          <w:rFonts w:ascii="Times New Roman" w:hAnsi="Times New Roman" w:cs="Times New Roman"/>
          <w:sz w:val="24"/>
          <w:szCs w:val="24"/>
        </w:rPr>
        <w:t>ne vēlāk kā 10</w:t>
      </w:r>
      <w:r w:rsidRPr="00F52076">
        <w:rPr>
          <w:rFonts w:ascii="Times New Roman" w:hAnsi="Times New Roman" w:cs="Times New Roman"/>
          <w:sz w:val="24"/>
          <w:szCs w:val="24"/>
        </w:rPr>
        <w:t xml:space="preserve"> (</w:t>
      </w:r>
      <w:r w:rsidR="001F41EB">
        <w:rPr>
          <w:rFonts w:ascii="Times New Roman" w:hAnsi="Times New Roman" w:cs="Times New Roman"/>
          <w:sz w:val="24"/>
          <w:szCs w:val="24"/>
        </w:rPr>
        <w:t xml:space="preserve">desmit) </w:t>
      </w:r>
      <w:r w:rsidRPr="00F52076">
        <w:rPr>
          <w:rFonts w:ascii="Times New Roman" w:hAnsi="Times New Roman" w:cs="Times New Roman"/>
          <w:sz w:val="24"/>
          <w:szCs w:val="24"/>
        </w:rPr>
        <w:t xml:space="preserve">dienu laikā no </w:t>
      </w:r>
      <w:r w:rsidR="001F41EB">
        <w:rPr>
          <w:rFonts w:ascii="Times New Roman" w:hAnsi="Times New Roman" w:cs="Times New Roman"/>
          <w:sz w:val="24"/>
          <w:szCs w:val="24"/>
        </w:rPr>
        <w:t>dienas</w:t>
      </w:r>
      <w:r w:rsidRPr="00F52076">
        <w:rPr>
          <w:rFonts w:ascii="Times New Roman" w:hAnsi="Times New Roman" w:cs="Times New Roman"/>
          <w:sz w:val="24"/>
          <w:szCs w:val="24"/>
        </w:rPr>
        <w:t xml:space="preserve">, kad </w:t>
      </w:r>
      <w:r w:rsidR="00FB7FBE">
        <w:rPr>
          <w:rFonts w:ascii="Times New Roman" w:hAnsi="Times New Roman" w:cs="Times New Roman"/>
          <w:sz w:val="24"/>
          <w:szCs w:val="24"/>
        </w:rPr>
        <w:t xml:space="preserve">nosūtīts </w:t>
      </w:r>
      <w:r w:rsidR="003E2EE3">
        <w:rPr>
          <w:rFonts w:ascii="Times New Roman" w:hAnsi="Times New Roman" w:cs="Times New Roman"/>
          <w:sz w:val="24"/>
          <w:szCs w:val="24"/>
        </w:rPr>
        <w:t>Komisija</w:t>
      </w:r>
      <w:r w:rsidR="00FB7FBE">
        <w:rPr>
          <w:rFonts w:ascii="Times New Roman" w:hAnsi="Times New Roman" w:cs="Times New Roman"/>
          <w:sz w:val="24"/>
          <w:szCs w:val="24"/>
        </w:rPr>
        <w:t>s lēmums par tiesībām slēgt iepirkuma līgumu</w:t>
      </w:r>
      <w:r w:rsidRPr="00F52076">
        <w:rPr>
          <w:rFonts w:ascii="Times New Roman" w:hAnsi="Times New Roman" w:cs="Times New Roman"/>
          <w:sz w:val="24"/>
          <w:szCs w:val="24"/>
        </w:rPr>
        <w:t>, jāiesniedz</w:t>
      </w:r>
      <w:r w:rsidR="00FB7FBE">
        <w:rPr>
          <w:rFonts w:ascii="Times New Roman" w:hAnsi="Times New Roman" w:cs="Times New Roman"/>
          <w:sz w:val="24"/>
          <w:szCs w:val="24"/>
        </w:rPr>
        <w:t xml:space="preserve"> </w:t>
      </w:r>
      <w:r w:rsidR="003E2EE3">
        <w:rPr>
          <w:rFonts w:ascii="Times New Roman" w:hAnsi="Times New Roman" w:cs="Times New Roman"/>
          <w:sz w:val="24"/>
          <w:szCs w:val="24"/>
        </w:rPr>
        <w:t>Komisija</w:t>
      </w:r>
      <w:r w:rsidR="00FB7FBE">
        <w:rPr>
          <w:rFonts w:ascii="Times New Roman" w:hAnsi="Times New Roman" w:cs="Times New Roman"/>
          <w:sz w:val="24"/>
          <w:szCs w:val="24"/>
        </w:rPr>
        <w:t>i</w:t>
      </w:r>
      <w:r w:rsidRPr="00F52076">
        <w:rPr>
          <w:rFonts w:ascii="Times New Roman" w:hAnsi="Times New Roman" w:cs="Times New Roman"/>
          <w:sz w:val="24"/>
          <w:szCs w:val="24"/>
        </w:rPr>
        <w:t xml:space="preserve"> sabiedrības līguma vai personālsabiedrības reģistrācijas dokumenta apliecināta kopija. </w:t>
      </w:r>
    </w:p>
    <w:p w14:paraId="6D97E975" w14:textId="77777777" w:rsidR="001926E9" w:rsidRPr="00F52076" w:rsidRDefault="003E2EE3" w:rsidP="00B2460B">
      <w:pPr>
        <w:numPr>
          <w:ilvl w:val="1"/>
          <w:numId w:val="8"/>
        </w:numPr>
        <w:tabs>
          <w:tab w:val="clear" w:pos="1996"/>
        </w:tabs>
        <w:ind w:left="709" w:hanging="709"/>
        <w:jc w:val="both"/>
        <w:rPr>
          <w:rFonts w:ascii="Times New Roman" w:hAnsi="Times New Roman" w:cs="Times New Roman"/>
          <w:sz w:val="24"/>
          <w:szCs w:val="24"/>
        </w:rPr>
      </w:pPr>
      <w:r>
        <w:rPr>
          <w:rFonts w:ascii="Times New Roman" w:hAnsi="Times New Roman" w:cs="Times New Roman"/>
          <w:sz w:val="24"/>
          <w:szCs w:val="24"/>
        </w:rPr>
        <w:t>Komisija</w:t>
      </w:r>
      <w:r w:rsidR="00845F6C" w:rsidRPr="00F52076">
        <w:rPr>
          <w:rFonts w:ascii="Times New Roman" w:hAnsi="Times New Roman" w:cs="Times New Roman"/>
          <w:sz w:val="24"/>
          <w:szCs w:val="24"/>
        </w:rPr>
        <w:t xml:space="preserve"> ir tiesīga atcelt savu lēmumu par iepirkuma līguma slēgšanas tiesību piešķiršanu un pieņemt lēmumu par iepirkuma līguma slēgšanas tiesību piešķiršanu nākamajam pretendentam, kurš piedāvājis saimnieciski visizdevīgāko piedāvājumu, ja pretendents</w:t>
      </w:r>
      <w:r w:rsidR="00FB7FBE">
        <w:rPr>
          <w:rFonts w:ascii="Times New Roman" w:hAnsi="Times New Roman" w:cs="Times New Roman"/>
          <w:sz w:val="24"/>
          <w:szCs w:val="24"/>
        </w:rPr>
        <w:t>, kuram piešķirtas tiesības slēgt iepirkuma līgumu,</w:t>
      </w:r>
      <w:r w:rsidR="00845F6C" w:rsidRPr="00F52076">
        <w:rPr>
          <w:rFonts w:ascii="Times New Roman" w:hAnsi="Times New Roman" w:cs="Times New Roman"/>
          <w:sz w:val="24"/>
          <w:szCs w:val="24"/>
        </w:rPr>
        <w:t xml:space="preserve"> nolikumā noteiktajā termiņā: </w:t>
      </w:r>
    </w:p>
    <w:p w14:paraId="6D97E976" w14:textId="77777777" w:rsidR="001926E9" w:rsidRPr="00F52076" w:rsidRDefault="00845F6C" w:rsidP="00B2460B">
      <w:pPr>
        <w:pStyle w:val="Sarakstarindkopa"/>
        <w:numPr>
          <w:ilvl w:val="2"/>
          <w:numId w:val="22"/>
        </w:numPr>
        <w:jc w:val="both"/>
        <w:rPr>
          <w:rFonts w:ascii="Times New Roman" w:hAnsi="Times New Roman"/>
          <w:szCs w:val="24"/>
        </w:rPr>
      </w:pPr>
      <w:r w:rsidRPr="00F52076">
        <w:rPr>
          <w:rFonts w:ascii="Times New Roman" w:hAnsi="Times New Roman"/>
          <w:szCs w:val="24"/>
        </w:rPr>
        <w:lastRenderedPageBreak/>
        <w:t>atsakās slēgt iepirkuma līgumu;</w:t>
      </w:r>
    </w:p>
    <w:p w14:paraId="6D97E977" w14:textId="77777777" w:rsidR="001926E9" w:rsidRPr="00F52076" w:rsidRDefault="00845F6C" w:rsidP="00B2460B">
      <w:pPr>
        <w:pStyle w:val="Sarakstarindkopa"/>
        <w:numPr>
          <w:ilvl w:val="2"/>
          <w:numId w:val="22"/>
        </w:numPr>
        <w:jc w:val="both"/>
        <w:rPr>
          <w:rFonts w:ascii="Times New Roman" w:hAnsi="Times New Roman"/>
          <w:szCs w:val="24"/>
        </w:rPr>
      </w:pPr>
      <w:r w:rsidRPr="00F52076">
        <w:rPr>
          <w:rFonts w:ascii="Times New Roman" w:hAnsi="Times New Roman"/>
          <w:szCs w:val="24"/>
        </w:rPr>
        <w:t>neiesniedz pasūtītāja sagatavotos un no pretendenta puses parakstītus iepirkuma līguma eksemplārus;</w:t>
      </w:r>
    </w:p>
    <w:p w14:paraId="6D97E978" w14:textId="77777777" w:rsidR="001926E9" w:rsidRPr="00F52076" w:rsidRDefault="00845F6C" w:rsidP="00B2460B">
      <w:pPr>
        <w:pStyle w:val="Sarakstarindkopa"/>
        <w:numPr>
          <w:ilvl w:val="2"/>
          <w:numId w:val="22"/>
        </w:numPr>
        <w:jc w:val="both"/>
        <w:rPr>
          <w:rFonts w:ascii="Times New Roman" w:hAnsi="Times New Roman"/>
          <w:szCs w:val="24"/>
        </w:rPr>
      </w:pPr>
      <w:r w:rsidRPr="00F52076">
        <w:rPr>
          <w:rFonts w:ascii="Times New Roman" w:hAnsi="Times New Roman"/>
          <w:szCs w:val="24"/>
        </w:rPr>
        <w:t>nolikumā noteiktajā gadījumā atsakās slēgt sabiedrības līgumu vai nodibināt personālsabiedrību;</w:t>
      </w:r>
    </w:p>
    <w:p w14:paraId="6D97E979" w14:textId="77777777" w:rsidR="00845F6C" w:rsidRPr="00F52076" w:rsidRDefault="00845F6C" w:rsidP="00B2460B">
      <w:pPr>
        <w:pStyle w:val="Sarakstarindkopa"/>
        <w:numPr>
          <w:ilvl w:val="2"/>
          <w:numId w:val="22"/>
        </w:numPr>
        <w:jc w:val="both"/>
        <w:rPr>
          <w:rFonts w:ascii="Times New Roman" w:hAnsi="Times New Roman"/>
          <w:szCs w:val="24"/>
        </w:rPr>
      </w:pPr>
      <w:r w:rsidRPr="00F52076">
        <w:rPr>
          <w:rFonts w:ascii="Times New Roman" w:hAnsi="Times New Roman"/>
          <w:szCs w:val="24"/>
        </w:rPr>
        <w:t>atbilstoši nolikumā noteiktajam neiesniedz sabiedrības līguma vai personālsabiedrības reģistrācijas dokumenta apliecinātu kopiju,</w:t>
      </w:r>
    </w:p>
    <w:p w14:paraId="6D97E97A" w14:textId="77777777" w:rsidR="00CE1F54" w:rsidRDefault="00845F6C" w:rsidP="00845F6C">
      <w:pPr>
        <w:ind w:left="709"/>
        <w:jc w:val="both"/>
        <w:rPr>
          <w:rFonts w:ascii="Times New Roman" w:hAnsi="Times New Roman" w:cs="Times New Roman"/>
          <w:sz w:val="24"/>
          <w:szCs w:val="24"/>
        </w:rPr>
      </w:pPr>
      <w:r w:rsidRPr="00F52076">
        <w:rPr>
          <w:rFonts w:ascii="Times New Roman" w:hAnsi="Times New Roman" w:cs="Times New Roman"/>
          <w:sz w:val="24"/>
          <w:szCs w:val="24"/>
        </w:rPr>
        <w:t xml:space="preserve">vai pārtraukt iepirkumu, neizvēloties nevienu piedāvājumu. </w:t>
      </w:r>
    </w:p>
    <w:p w14:paraId="6D97E97B" w14:textId="77777777" w:rsidR="00845F6C" w:rsidRPr="00CE1F54" w:rsidRDefault="00845F6C" w:rsidP="00CE1F54">
      <w:pPr>
        <w:pStyle w:val="Sarakstarindkopa"/>
        <w:numPr>
          <w:ilvl w:val="1"/>
          <w:numId w:val="8"/>
        </w:numPr>
        <w:tabs>
          <w:tab w:val="clear" w:pos="1996"/>
          <w:tab w:val="num" w:pos="709"/>
        </w:tabs>
        <w:ind w:left="709" w:hanging="709"/>
        <w:jc w:val="both"/>
        <w:rPr>
          <w:rFonts w:ascii="Times New Roman" w:hAnsi="Times New Roman"/>
          <w:szCs w:val="24"/>
        </w:rPr>
      </w:pPr>
      <w:r w:rsidRPr="00CE1F54">
        <w:rPr>
          <w:rFonts w:ascii="Times New Roman" w:hAnsi="Times New Roman"/>
          <w:szCs w:val="24"/>
        </w:rPr>
        <w:t xml:space="preserve">Ja pieņemts lēmums iepirkuma līguma slēgšanas tiesības piešķirt nākamajam pretendentam, kurš piedāvājis saimnieciski visizdevīgāko piedāvājumu, bet tas atsakās slēgt iepirkuma līgumu, iepirkuma </w:t>
      </w:r>
      <w:r w:rsidR="003E2EE3">
        <w:rPr>
          <w:rFonts w:ascii="Times New Roman" w:hAnsi="Times New Roman"/>
          <w:szCs w:val="24"/>
        </w:rPr>
        <w:t>Komisija</w:t>
      </w:r>
      <w:r w:rsidRPr="00CE1F54">
        <w:rPr>
          <w:rFonts w:ascii="Times New Roman" w:hAnsi="Times New Roman"/>
          <w:szCs w:val="24"/>
        </w:rPr>
        <w:t xml:space="preserve"> pieņem lēmumu pārtraukt iepirkumu, neizvēloties nevienu piedāvājumu.</w:t>
      </w:r>
    </w:p>
    <w:p w14:paraId="6D97E97C" w14:textId="77777777" w:rsidR="00845F6C" w:rsidRPr="00EC19AC" w:rsidRDefault="00845F6C" w:rsidP="00EC19AC">
      <w:pPr>
        <w:numPr>
          <w:ilvl w:val="1"/>
          <w:numId w:val="8"/>
        </w:numPr>
        <w:tabs>
          <w:tab w:val="clear" w:pos="1996"/>
        </w:tabs>
        <w:ind w:left="709" w:hanging="709"/>
        <w:jc w:val="both"/>
        <w:rPr>
          <w:rFonts w:ascii="Times New Roman" w:hAnsi="Times New Roman" w:cs="Times New Roman"/>
          <w:sz w:val="24"/>
          <w:szCs w:val="24"/>
        </w:rPr>
      </w:pPr>
      <w:r w:rsidRPr="00F52076">
        <w:rPr>
          <w:rFonts w:ascii="Times New Roman" w:hAnsi="Times New Roman" w:cs="Times New Roman"/>
          <w:sz w:val="24"/>
          <w:szCs w:val="24"/>
        </w:rPr>
        <w:t xml:space="preserve">Ne vēlāk kā 10 (desmit) darbdienu laikā pēc dienas, kad stājas spēkā iepirkuma līgums, </w:t>
      </w:r>
      <w:r w:rsidR="003E2EE3">
        <w:rPr>
          <w:rFonts w:ascii="Times New Roman" w:hAnsi="Times New Roman" w:cs="Times New Roman"/>
          <w:sz w:val="24"/>
          <w:szCs w:val="24"/>
        </w:rPr>
        <w:t>Komisija</w:t>
      </w:r>
      <w:r w:rsidRPr="00F52076">
        <w:rPr>
          <w:rFonts w:ascii="Times New Roman" w:hAnsi="Times New Roman" w:cs="Times New Roman"/>
          <w:sz w:val="24"/>
          <w:szCs w:val="24"/>
        </w:rPr>
        <w:t xml:space="preserve"> pasūtītāja </w:t>
      </w:r>
      <w:r w:rsidR="00EC19AC">
        <w:rPr>
          <w:rFonts w:ascii="Times New Roman" w:hAnsi="Times New Roman" w:cs="Times New Roman"/>
          <w:sz w:val="24"/>
          <w:szCs w:val="24"/>
        </w:rPr>
        <w:t>pircēja profilā</w:t>
      </w:r>
      <w:r w:rsidRPr="00F52076">
        <w:rPr>
          <w:rFonts w:ascii="Times New Roman" w:hAnsi="Times New Roman" w:cs="Times New Roman"/>
          <w:sz w:val="24"/>
          <w:szCs w:val="24"/>
        </w:rPr>
        <w:t xml:space="preserve"> ievieto iepirkuma līguma pamattekstu atbilstoši normatīvajos aktos noteiktajai kārtībai ievērojot komercnoslēpuma aizsardzības prasības. Iepirkuma līgums teksts ir pieejams pasūtītāja </w:t>
      </w:r>
      <w:r w:rsidR="00EC19AC">
        <w:rPr>
          <w:rFonts w:ascii="Times New Roman" w:hAnsi="Times New Roman" w:cs="Times New Roman"/>
          <w:sz w:val="24"/>
          <w:szCs w:val="24"/>
        </w:rPr>
        <w:t>pircēja profilā</w:t>
      </w:r>
      <w:r w:rsidR="0019121D" w:rsidRPr="00EC19AC">
        <w:rPr>
          <w:rFonts w:ascii="Times New Roman" w:hAnsi="Times New Roman" w:cs="Times New Roman"/>
          <w:sz w:val="24"/>
          <w:szCs w:val="24"/>
        </w:rPr>
        <w:t xml:space="preserve"> </w:t>
      </w:r>
      <w:r w:rsidRPr="00EC19AC">
        <w:rPr>
          <w:rFonts w:ascii="Times New Roman" w:hAnsi="Times New Roman" w:cs="Times New Roman"/>
          <w:sz w:val="24"/>
          <w:szCs w:val="24"/>
        </w:rPr>
        <w:t xml:space="preserve"> visā iepirkuma līguma darbības laikā. </w:t>
      </w:r>
    </w:p>
    <w:p w14:paraId="6D97E97D" w14:textId="77777777" w:rsidR="00845F6C" w:rsidRPr="00F52076" w:rsidRDefault="003E2EE3" w:rsidP="00B2460B">
      <w:pPr>
        <w:numPr>
          <w:ilvl w:val="1"/>
          <w:numId w:val="8"/>
        </w:numPr>
        <w:tabs>
          <w:tab w:val="clear" w:pos="1996"/>
        </w:tabs>
        <w:ind w:left="709" w:hanging="709"/>
        <w:jc w:val="both"/>
        <w:rPr>
          <w:rFonts w:ascii="Times New Roman" w:hAnsi="Times New Roman" w:cs="Times New Roman"/>
          <w:sz w:val="24"/>
          <w:szCs w:val="24"/>
        </w:rPr>
      </w:pPr>
      <w:r>
        <w:rPr>
          <w:rFonts w:ascii="Times New Roman" w:hAnsi="Times New Roman" w:cs="Times New Roman"/>
          <w:sz w:val="24"/>
          <w:szCs w:val="24"/>
        </w:rPr>
        <w:t>Komisija</w:t>
      </w:r>
      <w:r w:rsidR="00845F6C" w:rsidRPr="00F52076">
        <w:rPr>
          <w:rFonts w:ascii="Times New Roman" w:hAnsi="Times New Roman" w:cs="Times New Roman"/>
          <w:sz w:val="24"/>
          <w:szCs w:val="24"/>
        </w:rPr>
        <w:t xml:space="preserve"> 10 (desmit) darbdienu laikā pēc tam, kad noslēgts iepirkuma līgums, sagatavo un </w:t>
      </w:r>
      <w:r w:rsidR="004E64A9" w:rsidRPr="00F52076">
        <w:rPr>
          <w:rFonts w:ascii="Times New Roman" w:hAnsi="Times New Roman" w:cs="Times New Roman"/>
          <w:sz w:val="24"/>
          <w:szCs w:val="24"/>
        </w:rPr>
        <w:t xml:space="preserve">Iepirkumu uzraudzības biroja </w:t>
      </w:r>
      <w:r w:rsidR="00845F6C" w:rsidRPr="00F52076">
        <w:rPr>
          <w:rFonts w:ascii="Times New Roman" w:hAnsi="Times New Roman" w:cs="Times New Roman"/>
          <w:sz w:val="24"/>
          <w:szCs w:val="24"/>
        </w:rPr>
        <w:t>publikāciju vadības sistēmā publicē in</w:t>
      </w:r>
      <w:r w:rsidR="0015261E">
        <w:rPr>
          <w:rFonts w:ascii="Times New Roman" w:hAnsi="Times New Roman" w:cs="Times New Roman"/>
          <w:sz w:val="24"/>
          <w:szCs w:val="24"/>
        </w:rPr>
        <w:t>forma</w:t>
      </w:r>
      <w:r w:rsidR="00845F6C" w:rsidRPr="00F52076">
        <w:rPr>
          <w:rFonts w:ascii="Times New Roman" w:hAnsi="Times New Roman" w:cs="Times New Roman"/>
          <w:sz w:val="24"/>
          <w:szCs w:val="24"/>
        </w:rPr>
        <w:t xml:space="preserve">tīvu paziņojumu par noslēgto </w:t>
      </w:r>
      <w:r w:rsidR="00CE1F54">
        <w:rPr>
          <w:rFonts w:ascii="Times New Roman" w:hAnsi="Times New Roman" w:cs="Times New Roman"/>
          <w:sz w:val="24"/>
          <w:szCs w:val="24"/>
        </w:rPr>
        <w:t xml:space="preserve">iepirkuma </w:t>
      </w:r>
      <w:r w:rsidR="00845F6C" w:rsidRPr="00F52076">
        <w:rPr>
          <w:rFonts w:ascii="Times New Roman" w:hAnsi="Times New Roman" w:cs="Times New Roman"/>
          <w:sz w:val="24"/>
          <w:szCs w:val="24"/>
        </w:rPr>
        <w:t>līgumu.</w:t>
      </w:r>
    </w:p>
    <w:p w14:paraId="6D97E97E" w14:textId="77777777" w:rsidR="00845F6C" w:rsidRPr="00F52076" w:rsidRDefault="00845F6C" w:rsidP="00B2460B">
      <w:pPr>
        <w:numPr>
          <w:ilvl w:val="1"/>
          <w:numId w:val="8"/>
        </w:numPr>
        <w:tabs>
          <w:tab w:val="clear" w:pos="1996"/>
        </w:tabs>
        <w:ind w:left="709" w:hanging="709"/>
        <w:jc w:val="both"/>
        <w:rPr>
          <w:rFonts w:ascii="Times New Roman" w:hAnsi="Times New Roman" w:cs="Times New Roman"/>
          <w:sz w:val="24"/>
          <w:szCs w:val="24"/>
        </w:rPr>
      </w:pPr>
      <w:r w:rsidRPr="00F52076">
        <w:rPr>
          <w:rFonts w:ascii="Times New Roman" w:hAnsi="Times New Roman" w:cs="Times New Roman"/>
          <w:sz w:val="24"/>
          <w:szCs w:val="24"/>
        </w:rPr>
        <w:t xml:space="preserve">Iepirkuma līguma grozīšanas kārtība ir noteikta nolikuma </w:t>
      </w:r>
      <w:r w:rsidR="00710532" w:rsidRPr="00F52076">
        <w:rPr>
          <w:rFonts w:ascii="Times New Roman" w:hAnsi="Times New Roman" w:cs="Times New Roman"/>
          <w:sz w:val="24"/>
          <w:szCs w:val="24"/>
        </w:rPr>
        <w:t>3</w:t>
      </w:r>
      <w:r w:rsidRPr="00F52076">
        <w:rPr>
          <w:rFonts w:ascii="Times New Roman" w:hAnsi="Times New Roman" w:cs="Times New Roman"/>
          <w:sz w:val="24"/>
          <w:szCs w:val="24"/>
        </w:rPr>
        <w:t>. pielikumā “Iepirkuma līguma projekts”.</w:t>
      </w:r>
    </w:p>
    <w:p w14:paraId="6D97E97F" w14:textId="77777777" w:rsidR="00845F6C" w:rsidRPr="00F52076" w:rsidRDefault="00845F6C" w:rsidP="00B2460B">
      <w:pPr>
        <w:numPr>
          <w:ilvl w:val="1"/>
          <w:numId w:val="8"/>
        </w:numPr>
        <w:tabs>
          <w:tab w:val="clear" w:pos="1996"/>
          <w:tab w:val="num" w:pos="709"/>
        </w:tabs>
        <w:ind w:left="709" w:hanging="709"/>
        <w:jc w:val="both"/>
        <w:rPr>
          <w:rFonts w:ascii="Times New Roman" w:hAnsi="Times New Roman" w:cs="Times New Roman"/>
          <w:sz w:val="24"/>
          <w:szCs w:val="24"/>
        </w:rPr>
      </w:pPr>
      <w:r w:rsidRPr="00F52076">
        <w:rPr>
          <w:rFonts w:ascii="Times New Roman" w:hAnsi="Times New Roman" w:cs="Times New Roman"/>
          <w:sz w:val="24"/>
          <w:szCs w:val="24"/>
        </w:rPr>
        <w:t xml:space="preserve">Pēc tam, kad stājas spēkā iepirkuma līguma grozījumi, pasūtītājs 10 (desmit) darbdienu laikā savā </w:t>
      </w:r>
      <w:r w:rsidR="00EC19AC">
        <w:rPr>
          <w:rFonts w:ascii="Times New Roman" w:hAnsi="Times New Roman" w:cs="Times New Roman"/>
          <w:sz w:val="24"/>
          <w:szCs w:val="24"/>
        </w:rPr>
        <w:t>pircēja profilā</w:t>
      </w:r>
      <w:r w:rsidR="0019121D" w:rsidRPr="00F52076">
        <w:rPr>
          <w:rFonts w:ascii="Times New Roman" w:hAnsi="Times New Roman" w:cs="Times New Roman"/>
          <w:sz w:val="24"/>
          <w:szCs w:val="24"/>
        </w:rPr>
        <w:t xml:space="preserve"> </w:t>
      </w:r>
      <w:r w:rsidRPr="00F52076">
        <w:rPr>
          <w:rFonts w:ascii="Times New Roman" w:hAnsi="Times New Roman" w:cs="Times New Roman"/>
          <w:sz w:val="24"/>
          <w:szCs w:val="24"/>
        </w:rPr>
        <w:t xml:space="preserve"> ievieto iepirkuma līguma grozījumu tekstu, atbilstoši normatīvajos aktos noteiktajai kārtībai ievērojot komercnoslēpuma aizsardzības prasības, kā arī Publisko iepirkumu likumā noteiktajos gadījumos ievieto iepirkuma līguma grozījumu pamatojumu. Iepirkuma līguma grozījumu teksts ir pieejams pasūtītāja </w:t>
      </w:r>
      <w:r w:rsidR="00EC19AC">
        <w:rPr>
          <w:rFonts w:ascii="Times New Roman" w:hAnsi="Times New Roman" w:cs="Times New Roman"/>
          <w:sz w:val="24"/>
          <w:szCs w:val="24"/>
        </w:rPr>
        <w:t>pircēja profilā</w:t>
      </w:r>
      <w:r w:rsidR="0019121D" w:rsidRPr="00F52076">
        <w:rPr>
          <w:rFonts w:ascii="Times New Roman" w:hAnsi="Times New Roman" w:cs="Times New Roman"/>
          <w:sz w:val="24"/>
          <w:szCs w:val="24"/>
        </w:rPr>
        <w:t xml:space="preserve"> </w:t>
      </w:r>
      <w:r w:rsidRPr="00F52076">
        <w:rPr>
          <w:rFonts w:ascii="Times New Roman" w:hAnsi="Times New Roman" w:cs="Times New Roman"/>
          <w:sz w:val="24"/>
          <w:szCs w:val="24"/>
        </w:rPr>
        <w:t xml:space="preserve"> visā iepirkuma līguma darbības laikā.</w:t>
      </w:r>
    </w:p>
    <w:p w14:paraId="6D97E980" w14:textId="77777777" w:rsidR="00845F6C" w:rsidRPr="00F52076" w:rsidRDefault="00845F6C" w:rsidP="00845F6C">
      <w:pPr>
        <w:jc w:val="both"/>
        <w:rPr>
          <w:rFonts w:ascii="Times New Roman" w:hAnsi="Times New Roman" w:cs="Times New Roman"/>
          <w:sz w:val="24"/>
          <w:szCs w:val="24"/>
        </w:rPr>
      </w:pPr>
    </w:p>
    <w:p w14:paraId="6D97E981" w14:textId="77777777" w:rsidR="00845F6C" w:rsidRDefault="004D4399" w:rsidP="00EE7AF9">
      <w:pPr>
        <w:pStyle w:val="Paraststmeklis"/>
        <w:numPr>
          <w:ilvl w:val="0"/>
          <w:numId w:val="8"/>
        </w:numPr>
        <w:tabs>
          <w:tab w:val="clear" w:pos="1456"/>
        </w:tabs>
        <w:spacing w:before="0" w:beforeAutospacing="0" w:after="0" w:afterAutospacing="0"/>
        <w:ind w:left="567" w:firstLine="0"/>
        <w:jc w:val="center"/>
        <w:rPr>
          <w:rFonts w:ascii="Times New Roman" w:hAnsi="Times New Roman"/>
          <w:b/>
          <w:lang w:val="lv-LV"/>
        </w:rPr>
      </w:pPr>
      <w:r w:rsidRPr="00F52076">
        <w:rPr>
          <w:rFonts w:ascii="Times New Roman" w:hAnsi="Times New Roman"/>
          <w:b/>
          <w:lang w:val="lv-LV"/>
        </w:rPr>
        <w:t>NOLIKUMA P</w:t>
      </w:r>
      <w:r w:rsidR="00845F6C" w:rsidRPr="00F52076">
        <w:rPr>
          <w:rFonts w:ascii="Times New Roman" w:hAnsi="Times New Roman"/>
          <w:b/>
          <w:lang w:val="lv-LV"/>
        </w:rPr>
        <w:t>I</w:t>
      </w:r>
      <w:r w:rsidRPr="00F52076">
        <w:rPr>
          <w:rFonts w:ascii="Times New Roman" w:hAnsi="Times New Roman"/>
          <w:b/>
          <w:lang w:val="lv-LV"/>
        </w:rPr>
        <w:t>ELIKUMI</w:t>
      </w:r>
    </w:p>
    <w:p w14:paraId="6D97E982" w14:textId="77777777" w:rsidR="00F66020" w:rsidRPr="00F52076" w:rsidRDefault="00F66020" w:rsidP="00F66020">
      <w:pPr>
        <w:pStyle w:val="Paraststmeklis"/>
        <w:spacing w:before="0" w:beforeAutospacing="0" w:after="0" w:afterAutospacing="0"/>
        <w:rPr>
          <w:rFonts w:ascii="Times New Roman" w:hAnsi="Times New Roman"/>
          <w:b/>
          <w:lang w:val="lv-LV"/>
        </w:rPr>
      </w:pPr>
    </w:p>
    <w:p w14:paraId="6D97E983" w14:textId="16A32F49" w:rsidR="00FF1ED4" w:rsidRPr="00F52076" w:rsidRDefault="00EE7AF9" w:rsidP="00B2460B">
      <w:pPr>
        <w:pStyle w:val="Sarakstarindkopa"/>
        <w:numPr>
          <w:ilvl w:val="1"/>
          <w:numId w:val="8"/>
        </w:numPr>
        <w:tabs>
          <w:tab w:val="clear" w:pos="1996"/>
          <w:tab w:val="num" w:pos="567"/>
        </w:tabs>
        <w:ind w:left="567" w:right="98" w:hanging="567"/>
        <w:jc w:val="both"/>
        <w:rPr>
          <w:rFonts w:ascii="Times New Roman" w:hAnsi="Times New Roman"/>
          <w:b/>
        </w:rPr>
      </w:pPr>
      <w:r>
        <w:rPr>
          <w:rFonts w:ascii="Times New Roman" w:hAnsi="Times New Roman"/>
        </w:rPr>
        <w:t xml:space="preserve">   </w:t>
      </w:r>
      <w:r w:rsidR="00FF1ED4" w:rsidRPr="00F52076">
        <w:rPr>
          <w:rFonts w:ascii="Times New Roman" w:hAnsi="Times New Roman"/>
        </w:rPr>
        <w:t xml:space="preserve">Šim </w:t>
      </w:r>
      <w:smartTag w:uri="schemas-tilde-lv/tildestengine" w:element="veidnes">
        <w:smartTagPr>
          <w:attr w:name="baseform" w:val="nolikum|s"/>
          <w:attr w:name="id" w:val="-1"/>
          <w:attr w:name="text" w:val="nolikumam"/>
        </w:smartTagPr>
        <w:r w:rsidR="00FF1ED4" w:rsidRPr="00F52076">
          <w:rPr>
            <w:rFonts w:ascii="Times New Roman" w:hAnsi="Times New Roman"/>
          </w:rPr>
          <w:t>nolikumam</w:t>
        </w:r>
      </w:smartTag>
      <w:r w:rsidR="00FF1ED4" w:rsidRPr="00F52076">
        <w:rPr>
          <w:rFonts w:ascii="Times New Roman" w:hAnsi="Times New Roman"/>
        </w:rPr>
        <w:t xml:space="preserve"> ir pievienoti </w:t>
      </w:r>
      <w:r w:rsidR="00323AC3">
        <w:rPr>
          <w:rFonts w:ascii="Times New Roman" w:hAnsi="Times New Roman"/>
        </w:rPr>
        <w:t>6</w:t>
      </w:r>
      <w:r w:rsidR="00F66020">
        <w:rPr>
          <w:rFonts w:ascii="Times New Roman" w:hAnsi="Times New Roman"/>
        </w:rPr>
        <w:t xml:space="preserve"> (</w:t>
      </w:r>
      <w:r w:rsidR="00EE2ED9">
        <w:rPr>
          <w:rFonts w:ascii="Times New Roman" w:hAnsi="Times New Roman"/>
        </w:rPr>
        <w:t>se</w:t>
      </w:r>
      <w:r w:rsidR="00323AC3">
        <w:rPr>
          <w:rFonts w:ascii="Times New Roman" w:hAnsi="Times New Roman"/>
        </w:rPr>
        <w:t>š</w:t>
      </w:r>
      <w:r w:rsidR="00EE2ED9">
        <w:rPr>
          <w:rFonts w:ascii="Times New Roman" w:hAnsi="Times New Roman"/>
        </w:rPr>
        <w:t>i</w:t>
      </w:r>
      <w:r w:rsidR="00FF1ED4" w:rsidRPr="00F52076">
        <w:rPr>
          <w:rFonts w:ascii="Times New Roman" w:hAnsi="Times New Roman"/>
        </w:rPr>
        <w:t>) pielikumi, kas ir tā neatņemamas sastāvdaļas:</w:t>
      </w:r>
    </w:p>
    <w:p w14:paraId="6D97E984" w14:textId="374727D3" w:rsidR="00FF1ED4" w:rsidRPr="00F52076" w:rsidRDefault="00FF1ED4" w:rsidP="00B2460B">
      <w:pPr>
        <w:pStyle w:val="Sarakstarindkopa"/>
        <w:numPr>
          <w:ilvl w:val="2"/>
          <w:numId w:val="23"/>
        </w:numPr>
        <w:tabs>
          <w:tab w:val="left" w:pos="993"/>
        </w:tabs>
        <w:ind w:right="98"/>
        <w:jc w:val="both"/>
        <w:rPr>
          <w:rFonts w:ascii="Times New Roman" w:hAnsi="Times New Roman"/>
          <w:b/>
        </w:rPr>
      </w:pPr>
      <w:r w:rsidRPr="00F52076">
        <w:rPr>
          <w:rFonts w:ascii="Times New Roman" w:hAnsi="Times New Roman"/>
          <w:bCs/>
        </w:rPr>
        <w:t>1.pielikums: Pretendenta pieteikum</w:t>
      </w:r>
      <w:r w:rsidR="00576510">
        <w:rPr>
          <w:rFonts w:ascii="Times New Roman" w:hAnsi="Times New Roman"/>
          <w:bCs/>
        </w:rPr>
        <w:t>a</w:t>
      </w:r>
      <w:r w:rsidRPr="00F52076">
        <w:rPr>
          <w:rFonts w:ascii="Times New Roman" w:hAnsi="Times New Roman"/>
          <w:bCs/>
        </w:rPr>
        <w:t xml:space="preserve"> dalībai iepirkumā</w:t>
      </w:r>
      <w:r w:rsidR="00576510">
        <w:rPr>
          <w:rFonts w:ascii="Times New Roman" w:hAnsi="Times New Roman"/>
          <w:bCs/>
        </w:rPr>
        <w:t xml:space="preserve"> </w:t>
      </w:r>
      <w:r w:rsidR="00BA3A2E">
        <w:rPr>
          <w:rFonts w:ascii="Times New Roman" w:hAnsi="Times New Roman"/>
          <w:bCs/>
        </w:rPr>
        <w:t>veidlapa</w:t>
      </w:r>
      <w:r w:rsidRPr="00F52076">
        <w:rPr>
          <w:rFonts w:ascii="Times New Roman" w:hAnsi="Times New Roman"/>
          <w:bCs/>
        </w:rPr>
        <w:t xml:space="preserve"> uz </w:t>
      </w:r>
      <w:r w:rsidR="00CF64DC">
        <w:rPr>
          <w:rFonts w:ascii="Times New Roman" w:hAnsi="Times New Roman"/>
          <w:bCs/>
        </w:rPr>
        <w:t>3</w:t>
      </w:r>
      <w:r w:rsidRPr="00F52076">
        <w:rPr>
          <w:rFonts w:ascii="Times New Roman" w:hAnsi="Times New Roman"/>
          <w:bCs/>
        </w:rPr>
        <w:t xml:space="preserve"> lap</w:t>
      </w:r>
      <w:r w:rsidR="0058515D">
        <w:rPr>
          <w:rFonts w:ascii="Times New Roman" w:hAnsi="Times New Roman"/>
          <w:bCs/>
        </w:rPr>
        <w:t>ām</w:t>
      </w:r>
      <w:r w:rsidRPr="00F52076">
        <w:rPr>
          <w:rFonts w:ascii="Times New Roman" w:hAnsi="Times New Roman"/>
          <w:bCs/>
        </w:rPr>
        <w:t>;</w:t>
      </w:r>
    </w:p>
    <w:p w14:paraId="6D97E985" w14:textId="7AA8B346" w:rsidR="00FF1ED4" w:rsidRPr="00F52076" w:rsidRDefault="00FF1ED4" w:rsidP="00B2460B">
      <w:pPr>
        <w:pStyle w:val="Sarakstarindkopa"/>
        <w:numPr>
          <w:ilvl w:val="2"/>
          <w:numId w:val="23"/>
        </w:numPr>
        <w:tabs>
          <w:tab w:val="left" w:pos="993"/>
        </w:tabs>
        <w:ind w:right="98"/>
        <w:jc w:val="both"/>
        <w:rPr>
          <w:rFonts w:ascii="Times New Roman" w:hAnsi="Times New Roman"/>
          <w:b/>
        </w:rPr>
      </w:pPr>
      <w:r w:rsidRPr="00F52076">
        <w:rPr>
          <w:rFonts w:ascii="Times New Roman" w:hAnsi="Times New Roman"/>
          <w:bCs/>
        </w:rPr>
        <w:t>2.pielik</w:t>
      </w:r>
      <w:r w:rsidR="00F66020">
        <w:rPr>
          <w:rFonts w:ascii="Times New Roman" w:hAnsi="Times New Roman"/>
          <w:bCs/>
        </w:rPr>
        <w:t xml:space="preserve">ums: Tehniskā specifikācija uz </w:t>
      </w:r>
      <w:r w:rsidR="00220F93">
        <w:rPr>
          <w:rFonts w:ascii="Times New Roman" w:hAnsi="Times New Roman"/>
          <w:bCs/>
        </w:rPr>
        <w:t>2</w:t>
      </w:r>
      <w:r w:rsidRPr="00F52076">
        <w:rPr>
          <w:rFonts w:ascii="Times New Roman" w:hAnsi="Times New Roman"/>
          <w:bCs/>
        </w:rPr>
        <w:t xml:space="preserve"> lap</w:t>
      </w:r>
      <w:r w:rsidR="00220F93">
        <w:rPr>
          <w:rFonts w:ascii="Times New Roman" w:hAnsi="Times New Roman"/>
          <w:bCs/>
        </w:rPr>
        <w:t>ām</w:t>
      </w:r>
      <w:r w:rsidRPr="00F52076">
        <w:rPr>
          <w:rFonts w:ascii="Times New Roman" w:hAnsi="Times New Roman"/>
          <w:bCs/>
        </w:rPr>
        <w:t>;</w:t>
      </w:r>
    </w:p>
    <w:p w14:paraId="6D97E986" w14:textId="65524C0C" w:rsidR="00FF1ED4" w:rsidRPr="00F52076" w:rsidRDefault="00FF1ED4" w:rsidP="00B2460B">
      <w:pPr>
        <w:pStyle w:val="Sarakstarindkopa"/>
        <w:numPr>
          <w:ilvl w:val="2"/>
          <w:numId w:val="23"/>
        </w:numPr>
        <w:tabs>
          <w:tab w:val="left" w:pos="993"/>
        </w:tabs>
        <w:ind w:right="98"/>
        <w:jc w:val="both"/>
        <w:rPr>
          <w:rFonts w:ascii="Times New Roman" w:hAnsi="Times New Roman"/>
          <w:b/>
        </w:rPr>
      </w:pPr>
      <w:r w:rsidRPr="00F52076">
        <w:rPr>
          <w:rFonts w:ascii="Times New Roman" w:hAnsi="Times New Roman"/>
          <w:bCs/>
        </w:rPr>
        <w:t xml:space="preserve">3.pielikums: </w:t>
      </w:r>
      <w:r w:rsidR="00FF2499" w:rsidRPr="00F52076">
        <w:rPr>
          <w:rFonts w:ascii="Times New Roman" w:hAnsi="Times New Roman"/>
          <w:bCs/>
        </w:rPr>
        <w:t xml:space="preserve">Iepirkuma līguma projekts uz </w:t>
      </w:r>
      <w:r w:rsidR="00CF64DC">
        <w:rPr>
          <w:rFonts w:ascii="Times New Roman" w:hAnsi="Times New Roman"/>
          <w:bCs/>
        </w:rPr>
        <w:t>7</w:t>
      </w:r>
      <w:r w:rsidR="00FF2499" w:rsidRPr="00F52076">
        <w:rPr>
          <w:rFonts w:ascii="Times New Roman" w:hAnsi="Times New Roman"/>
          <w:bCs/>
        </w:rPr>
        <w:t xml:space="preserve"> lapām</w:t>
      </w:r>
      <w:r w:rsidRPr="00F52076">
        <w:rPr>
          <w:rFonts w:ascii="Times New Roman" w:hAnsi="Times New Roman"/>
          <w:bCs/>
        </w:rPr>
        <w:t>;</w:t>
      </w:r>
    </w:p>
    <w:p w14:paraId="6D97E987" w14:textId="204B8A20" w:rsidR="00FF1ED4" w:rsidRPr="00F52076" w:rsidRDefault="00FF1ED4" w:rsidP="00B2460B">
      <w:pPr>
        <w:pStyle w:val="Sarakstarindkopa"/>
        <w:numPr>
          <w:ilvl w:val="2"/>
          <w:numId w:val="23"/>
        </w:numPr>
        <w:tabs>
          <w:tab w:val="left" w:pos="993"/>
        </w:tabs>
        <w:ind w:right="98"/>
        <w:jc w:val="both"/>
        <w:rPr>
          <w:rFonts w:ascii="Times New Roman" w:hAnsi="Times New Roman"/>
          <w:b/>
        </w:rPr>
      </w:pPr>
      <w:r w:rsidRPr="00F52076">
        <w:rPr>
          <w:rFonts w:ascii="Times New Roman" w:hAnsi="Times New Roman"/>
          <w:bCs/>
        </w:rPr>
        <w:t xml:space="preserve">4.pielikums: Finanšu piedāvājuma </w:t>
      </w:r>
      <w:r w:rsidR="00BA3A2E">
        <w:rPr>
          <w:rFonts w:ascii="Times New Roman" w:hAnsi="Times New Roman"/>
          <w:bCs/>
        </w:rPr>
        <w:t>veidlapa</w:t>
      </w:r>
      <w:r w:rsidR="00F66020">
        <w:rPr>
          <w:rFonts w:ascii="Times New Roman" w:hAnsi="Times New Roman"/>
          <w:bCs/>
        </w:rPr>
        <w:t xml:space="preserve"> uz </w:t>
      </w:r>
      <w:r w:rsidR="00CF64DC">
        <w:rPr>
          <w:rFonts w:ascii="Times New Roman" w:hAnsi="Times New Roman"/>
          <w:bCs/>
        </w:rPr>
        <w:t>1</w:t>
      </w:r>
      <w:r w:rsidRPr="00F52076">
        <w:rPr>
          <w:rFonts w:ascii="Times New Roman" w:hAnsi="Times New Roman"/>
          <w:bCs/>
        </w:rPr>
        <w:t xml:space="preserve"> lapas;</w:t>
      </w:r>
    </w:p>
    <w:p w14:paraId="6D97E988" w14:textId="389E0BB3" w:rsidR="00FF2499" w:rsidRPr="00F52076" w:rsidRDefault="00FF1ED4" w:rsidP="00B2460B">
      <w:pPr>
        <w:pStyle w:val="Sarakstarindkopa"/>
        <w:numPr>
          <w:ilvl w:val="2"/>
          <w:numId w:val="23"/>
        </w:numPr>
        <w:tabs>
          <w:tab w:val="left" w:pos="993"/>
        </w:tabs>
        <w:ind w:right="98"/>
        <w:jc w:val="both"/>
        <w:rPr>
          <w:rFonts w:ascii="Times New Roman" w:hAnsi="Times New Roman"/>
          <w:b/>
        </w:rPr>
      </w:pPr>
      <w:r w:rsidRPr="00F52076">
        <w:rPr>
          <w:rFonts w:ascii="Times New Roman" w:hAnsi="Times New Roman"/>
          <w:bCs/>
        </w:rPr>
        <w:t>5.pielikums:</w:t>
      </w:r>
      <w:r w:rsidR="00FF2499" w:rsidRPr="00F52076">
        <w:rPr>
          <w:rFonts w:ascii="Times New Roman" w:hAnsi="Times New Roman"/>
          <w:bCs/>
        </w:rPr>
        <w:t xml:space="preserve"> Tehniskā piedāvājuma </w:t>
      </w:r>
      <w:r w:rsidR="00BA3A2E">
        <w:rPr>
          <w:rFonts w:ascii="Times New Roman" w:hAnsi="Times New Roman"/>
          <w:bCs/>
        </w:rPr>
        <w:t>veidlapa</w:t>
      </w:r>
      <w:r w:rsidR="00F66020">
        <w:rPr>
          <w:rFonts w:ascii="Times New Roman" w:hAnsi="Times New Roman"/>
          <w:bCs/>
        </w:rPr>
        <w:t xml:space="preserve"> uz </w:t>
      </w:r>
      <w:r w:rsidR="00220F93">
        <w:rPr>
          <w:rFonts w:ascii="Times New Roman" w:hAnsi="Times New Roman"/>
          <w:bCs/>
        </w:rPr>
        <w:t>1</w:t>
      </w:r>
      <w:r w:rsidR="00FF2499" w:rsidRPr="00F52076">
        <w:rPr>
          <w:rFonts w:ascii="Times New Roman" w:hAnsi="Times New Roman"/>
          <w:bCs/>
        </w:rPr>
        <w:t xml:space="preserve"> lap</w:t>
      </w:r>
      <w:r w:rsidR="00220F93">
        <w:rPr>
          <w:rFonts w:ascii="Times New Roman" w:hAnsi="Times New Roman"/>
          <w:bCs/>
        </w:rPr>
        <w:t>as</w:t>
      </w:r>
      <w:r w:rsidR="00FF2499" w:rsidRPr="00F52076">
        <w:rPr>
          <w:rFonts w:ascii="Times New Roman" w:hAnsi="Times New Roman"/>
          <w:bCs/>
        </w:rPr>
        <w:t>;</w:t>
      </w:r>
    </w:p>
    <w:p w14:paraId="79377A1E" w14:textId="67F0869C" w:rsidR="00F601A6" w:rsidRPr="00F66020" w:rsidRDefault="00323AC3" w:rsidP="00F66020">
      <w:pPr>
        <w:pStyle w:val="Sarakstarindkopa"/>
        <w:numPr>
          <w:ilvl w:val="2"/>
          <w:numId w:val="23"/>
        </w:numPr>
        <w:tabs>
          <w:tab w:val="left" w:pos="993"/>
        </w:tabs>
        <w:ind w:right="98"/>
        <w:jc w:val="both"/>
        <w:rPr>
          <w:rFonts w:ascii="Times New Roman" w:hAnsi="Times New Roman"/>
          <w:b/>
        </w:rPr>
      </w:pPr>
      <w:r>
        <w:rPr>
          <w:rFonts w:ascii="Times New Roman" w:hAnsi="Times New Roman"/>
          <w:bCs/>
        </w:rPr>
        <w:t>6</w:t>
      </w:r>
      <w:r w:rsidR="00F601A6">
        <w:rPr>
          <w:rFonts w:ascii="Times New Roman" w:hAnsi="Times New Roman"/>
          <w:bCs/>
        </w:rPr>
        <w:t xml:space="preserve">.pielikums: </w:t>
      </w:r>
      <w:r w:rsidR="00F601A6" w:rsidRPr="00F601A6">
        <w:rPr>
          <w:rFonts w:ascii="Times New Roman" w:hAnsi="Times New Roman"/>
          <w:bCs/>
        </w:rPr>
        <w:t xml:space="preserve">Apliecinājums par neatkarīgi izstrādātu piedāvājumu uz </w:t>
      </w:r>
      <w:r w:rsidR="00CF64DC">
        <w:rPr>
          <w:rFonts w:ascii="Times New Roman" w:hAnsi="Times New Roman"/>
          <w:bCs/>
        </w:rPr>
        <w:t>1</w:t>
      </w:r>
      <w:r w:rsidR="00F601A6" w:rsidRPr="00F601A6">
        <w:rPr>
          <w:rFonts w:ascii="Times New Roman" w:hAnsi="Times New Roman"/>
          <w:bCs/>
        </w:rPr>
        <w:t xml:space="preserve"> lapas.</w:t>
      </w:r>
    </w:p>
    <w:p w14:paraId="6D97E98A" w14:textId="77777777" w:rsidR="00FF1ED4" w:rsidRPr="00F52076" w:rsidRDefault="00FF1ED4" w:rsidP="00FF1ED4">
      <w:pPr>
        <w:widowControl w:val="0"/>
        <w:tabs>
          <w:tab w:val="left" w:pos="426"/>
        </w:tabs>
        <w:overflowPunct w:val="0"/>
        <w:autoSpaceDE w:val="0"/>
        <w:autoSpaceDN w:val="0"/>
        <w:adjustRightInd w:val="0"/>
        <w:ind w:right="98"/>
        <w:jc w:val="both"/>
        <w:rPr>
          <w:bCs/>
        </w:rPr>
      </w:pPr>
    </w:p>
    <w:p w14:paraId="6D97E98B" w14:textId="77777777" w:rsidR="00FF1ED4" w:rsidRPr="00F52076" w:rsidRDefault="00FF1ED4" w:rsidP="00FF1ED4">
      <w:pPr>
        <w:ind w:right="-285"/>
        <w:jc w:val="both"/>
        <w:rPr>
          <w:rFonts w:ascii="Times New Roman" w:hAnsi="Times New Roman" w:cs="Times New Roman"/>
          <w:sz w:val="24"/>
          <w:szCs w:val="24"/>
        </w:rPr>
      </w:pPr>
      <w:r w:rsidRPr="00F52076">
        <w:rPr>
          <w:rFonts w:ascii="Times New Roman" w:hAnsi="Times New Roman" w:cs="Times New Roman"/>
          <w:sz w:val="24"/>
          <w:szCs w:val="24"/>
        </w:rPr>
        <w:t>Limbažu novada pašvaldības</w:t>
      </w:r>
    </w:p>
    <w:p w14:paraId="6D97E98C" w14:textId="2029A730" w:rsidR="00247362" w:rsidRDefault="004B0932" w:rsidP="00247362">
      <w:pPr>
        <w:ind w:right="2"/>
        <w:jc w:val="both"/>
        <w:rPr>
          <w:rFonts w:ascii="Times New Roman" w:hAnsi="Times New Roman" w:cs="Times New Roman"/>
          <w:sz w:val="24"/>
          <w:szCs w:val="24"/>
        </w:rPr>
      </w:pPr>
      <w:r>
        <w:rPr>
          <w:rFonts w:ascii="Times New Roman" w:hAnsi="Times New Roman" w:cs="Times New Roman"/>
          <w:sz w:val="24"/>
          <w:szCs w:val="24"/>
        </w:rPr>
        <w:t>I</w:t>
      </w:r>
      <w:r w:rsidR="00FF1ED4" w:rsidRPr="00F52076">
        <w:rPr>
          <w:rFonts w:ascii="Times New Roman" w:hAnsi="Times New Roman" w:cs="Times New Roman"/>
          <w:sz w:val="24"/>
          <w:szCs w:val="24"/>
        </w:rPr>
        <w:t xml:space="preserve">epirkumu </w:t>
      </w:r>
      <w:r w:rsidR="00A267B1">
        <w:rPr>
          <w:rFonts w:ascii="Times New Roman" w:hAnsi="Times New Roman" w:cs="Times New Roman"/>
          <w:sz w:val="24"/>
          <w:szCs w:val="24"/>
        </w:rPr>
        <w:t>k</w:t>
      </w:r>
      <w:r w:rsidR="003E2EE3">
        <w:rPr>
          <w:rFonts w:ascii="Times New Roman" w:hAnsi="Times New Roman" w:cs="Times New Roman"/>
          <w:sz w:val="24"/>
          <w:szCs w:val="24"/>
        </w:rPr>
        <w:t>omisija</w:t>
      </w:r>
      <w:r w:rsidR="00FF1ED4" w:rsidRPr="00F52076">
        <w:rPr>
          <w:rFonts w:ascii="Times New Roman" w:hAnsi="Times New Roman" w:cs="Times New Roman"/>
          <w:sz w:val="24"/>
          <w:szCs w:val="24"/>
        </w:rPr>
        <w:t>s priekšsēdētāj</w:t>
      </w:r>
      <w:r w:rsidR="00576510">
        <w:rPr>
          <w:rFonts w:ascii="Times New Roman" w:hAnsi="Times New Roman" w:cs="Times New Roman"/>
          <w:sz w:val="24"/>
          <w:szCs w:val="24"/>
        </w:rPr>
        <w:t>s</w:t>
      </w:r>
      <w:r w:rsidR="002802D8">
        <w:rPr>
          <w:rFonts w:ascii="Times New Roman" w:hAnsi="Times New Roman" w:cs="Times New Roman"/>
          <w:sz w:val="24"/>
          <w:szCs w:val="24"/>
        </w:rPr>
        <w:tab/>
      </w:r>
      <w:r w:rsidR="002802D8">
        <w:rPr>
          <w:rFonts w:ascii="Times New Roman" w:hAnsi="Times New Roman" w:cs="Times New Roman"/>
          <w:sz w:val="24"/>
          <w:szCs w:val="24"/>
        </w:rPr>
        <w:tab/>
      </w:r>
      <w:r w:rsidR="002802D8">
        <w:rPr>
          <w:rFonts w:ascii="Times New Roman" w:hAnsi="Times New Roman" w:cs="Times New Roman"/>
          <w:sz w:val="24"/>
          <w:szCs w:val="24"/>
        </w:rPr>
        <w:tab/>
      </w:r>
      <w:r w:rsidR="002802D8">
        <w:rPr>
          <w:rFonts w:ascii="Times New Roman" w:hAnsi="Times New Roman" w:cs="Times New Roman"/>
          <w:sz w:val="24"/>
          <w:szCs w:val="24"/>
        </w:rPr>
        <w:tab/>
      </w:r>
      <w:r w:rsidR="002802D8">
        <w:rPr>
          <w:rFonts w:ascii="Times New Roman" w:hAnsi="Times New Roman" w:cs="Times New Roman"/>
          <w:sz w:val="24"/>
          <w:szCs w:val="24"/>
        </w:rPr>
        <w:tab/>
        <w:t xml:space="preserve">     </w:t>
      </w:r>
      <w:r w:rsidR="00F66020">
        <w:rPr>
          <w:rFonts w:ascii="Times New Roman" w:hAnsi="Times New Roman" w:cs="Times New Roman"/>
          <w:sz w:val="24"/>
          <w:szCs w:val="24"/>
        </w:rPr>
        <w:t xml:space="preserve">                  </w:t>
      </w:r>
      <w:r w:rsidR="002802D8">
        <w:rPr>
          <w:rFonts w:ascii="Times New Roman" w:hAnsi="Times New Roman" w:cs="Times New Roman"/>
          <w:sz w:val="24"/>
          <w:szCs w:val="24"/>
        </w:rPr>
        <w:t xml:space="preserve">   </w:t>
      </w:r>
      <w:r w:rsidR="0064387C">
        <w:rPr>
          <w:rFonts w:ascii="Times New Roman" w:hAnsi="Times New Roman" w:cs="Times New Roman"/>
          <w:sz w:val="24"/>
          <w:szCs w:val="24"/>
        </w:rPr>
        <w:t>J.</w:t>
      </w:r>
      <w:r w:rsidR="00A267B1">
        <w:rPr>
          <w:rFonts w:ascii="Times New Roman" w:hAnsi="Times New Roman" w:cs="Times New Roman"/>
          <w:sz w:val="24"/>
          <w:szCs w:val="24"/>
        </w:rPr>
        <w:t xml:space="preserve"> </w:t>
      </w:r>
      <w:r w:rsidR="0064387C">
        <w:rPr>
          <w:rFonts w:ascii="Times New Roman" w:hAnsi="Times New Roman" w:cs="Times New Roman"/>
          <w:sz w:val="24"/>
          <w:szCs w:val="24"/>
        </w:rPr>
        <w:t>Graudiņš</w:t>
      </w:r>
    </w:p>
    <w:p w14:paraId="6D97E98D" w14:textId="77777777" w:rsidR="00CE1F54" w:rsidRDefault="00CE1F54">
      <w:pPr>
        <w:spacing w:after="160" w:line="259" w:lineRule="auto"/>
        <w:rPr>
          <w:rFonts w:ascii="Times New Roman" w:hAnsi="Times New Roman" w:cs="Times New Roman"/>
          <w:b/>
          <w:sz w:val="24"/>
          <w:szCs w:val="24"/>
        </w:rPr>
      </w:pPr>
      <w:r>
        <w:rPr>
          <w:rFonts w:ascii="Times New Roman" w:hAnsi="Times New Roman" w:cs="Times New Roman"/>
          <w:b/>
          <w:sz w:val="24"/>
          <w:szCs w:val="24"/>
        </w:rPr>
        <w:br w:type="page"/>
      </w:r>
    </w:p>
    <w:p w14:paraId="6D97E98E" w14:textId="77777777" w:rsidR="007B5266" w:rsidRPr="00F52076" w:rsidRDefault="007B5266" w:rsidP="00247362">
      <w:pPr>
        <w:spacing w:after="160" w:line="259" w:lineRule="auto"/>
        <w:jc w:val="right"/>
        <w:rPr>
          <w:rFonts w:ascii="Times New Roman" w:hAnsi="Times New Roman" w:cs="Times New Roman"/>
          <w:b/>
          <w:sz w:val="24"/>
          <w:szCs w:val="24"/>
        </w:rPr>
      </w:pPr>
      <w:r w:rsidRPr="00F52076">
        <w:rPr>
          <w:rFonts w:ascii="Times New Roman" w:hAnsi="Times New Roman" w:cs="Times New Roman"/>
          <w:b/>
          <w:sz w:val="24"/>
          <w:szCs w:val="24"/>
        </w:rPr>
        <w:lastRenderedPageBreak/>
        <w:t>1.pielikums</w:t>
      </w:r>
    </w:p>
    <w:p w14:paraId="6D97E98F" w14:textId="75FA1F1F" w:rsidR="007B5266" w:rsidRDefault="007B5266" w:rsidP="007B5266">
      <w:pPr>
        <w:jc w:val="right"/>
        <w:rPr>
          <w:rFonts w:ascii="Times New Roman" w:hAnsi="Times New Roman" w:cs="Times New Roman"/>
          <w:sz w:val="24"/>
          <w:szCs w:val="24"/>
        </w:rPr>
      </w:pPr>
      <w:r w:rsidRPr="00F52076">
        <w:rPr>
          <w:rFonts w:ascii="Times New Roman" w:hAnsi="Times New Roman" w:cs="Times New Roman"/>
          <w:sz w:val="24"/>
          <w:szCs w:val="24"/>
        </w:rPr>
        <w:t>iepirkuma „</w:t>
      </w:r>
      <w:r w:rsidR="0058718C" w:rsidRPr="0058718C">
        <w:rPr>
          <w:rFonts w:ascii="Times New Roman" w:hAnsi="Times New Roman" w:cs="Times New Roman"/>
          <w:sz w:val="24"/>
          <w:szCs w:val="24"/>
        </w:rPr>
        <w:t>Dokumentu kameru piegāde Alojas Ausekļa pamatskolai</w:t>
      </w:r>
      <w:r w:rsidRPr="00F52076">
        <w:rPr>
          <w:rFonts w:ascii="Times New Roman" w:hAnsi="Times New Roman" w:cs="Times New Roman"/>
          <w:sz w:val="24"/>
          <w:szCs w:val="24"/>
        </w:rPr>
        <w:t xml:space="preserve">”, iepirkuma identifikācijas Nr. LNP </w:t>
      </w:r>
      <w:r w:rsidR="009C31B6">
        <w:rPr>
          <w:rFonts w:ascii="Times New Roman" w:hAnsi="Times New Roman" w:cs="Times New Roman"/>
          <w:sz w:val="24"/>
          <w:szCs w:val="24"/>
        </w:rPr>
        <w:t>2026/</w:t>
      </w:r>
      <w:r w:rsidR="0058718C">
        <w:rPr>
          <w:rFonts w:ascii="Times New Roman" w:hAnsi="Times New Roman" w:cs="Times New Roman"/>
          <w:sz w:val="24"/>
          <w:szCs w:val="24"/>
        </w:rPr>
        <w:t>142</w:t>
      </w:r>
      <w:r w:rsidRPr="00F52076">
        <w:rPr>
          <w:rFonts w:ascii="Times New Roman" w:hAnsi="Times New Roman" w:cs="Times New Roman"/>
          <w:sz w:val="24"/>
          <w:szCs w:val="24"/>
        </w:rPr>
        <w:t>, nolikumam</w:t>
      </w:r>
    </w:p>
    <w:p w14:paraId="6D97E990" w14:textId="77777777" w:rsidR="00F66020" w:rsidRPr="00F52076" w:rsidRDefault="00F66020" w:rsidP="007B5266">
      <w:pPr>
        <w:jc w:val="right"/>
        <w:rPr>
          <w:rFonts w:ascii="Times New Roman" w:hAnsi="Times New Roman" w:cs="Times New Roman"/>
          <w:sz w:val="24"/>
          <w:szCs w:val="24"/>
        </w:rPr>
      </w:pPr>
    </w:p>
    <w:p w14:paraId="6D97E991" w14:textId="77777777" w:rsidR="0087052D" w:rsidRPr="00F52076" w:rsidRDefault="0087052D" w:rsidP="00BE6D2F">
      <w:pPr>
        <w:pStyle w:val="Pamatteksts"/>
        <w:spacing w:after="0"/>
        <w:ind w:right="23"/>
        <w:jc w:val="center"/>
        <w:rPr>
          <w:rFonts w:ascii="Times New Roman" w:hAnsi="Times New Roman" w:cs="Times New Roman"/>
          <w:b/>
          <w:noProof/>
          <w:color w:val="000000" w:themeColor="text1"/>
          <w:sz w:val="24"/>
          <w:szCs w:val="24"/>
        </w:rPr>
      </w:pPr>
      <w:r w:rsidRPr="00F52076">
        <w:rPr>
          <w:rFonts w:ascii="Times New Roman" w:hAnsi="Times New Roman" w:cs="Times New Roman"/>
          <w:b/>
          <w:noProof/>
          <w:color w:val="000000" w:themeColor="text1"/>
          <w:sz w:val="24"/>
          <w:szCs w:val="24"/>
        </w:rPr>
        <w:t>PRETENDENTA PIETEIKUMS DALĪBAI IEPIRKUMĀ</w:t>
      </w:r>
    </w:p>
    <w:p w14:paraId="6D97E992" w14:textId="77777777" w:rsidR="0087052D" w:rsidRPr="00F52076" w:rsidRDefault="0087052D" w:rsidP="0087052D">
      <w:pPr>
        <w:pStyle w:val="Pamatteksts"/>
        <w:spacing w:after="0"/>
        <w:ind w:right="23"/>
        <w:rPr>
          <w:rFonts w:ascii="Times New Roman" w:hAnsi="Times New Roman" w:cs="Times New Roman"/>
          <w:noProof/>
          <w:color w:val="000000" w:themeColor="text1"/>
          <w:sz w:val="24"/>
          <w:szCs w:val="24"/>
        </w:rPr>
      </w:pPr>
    </w:p>
    <w:p w14:paraId="6D97E993" w14:textId="77777777" w:rsidR="0087052D" w:rsidRPr="00F52076" w:rsidRDefault="0087052D" w:rsidP="0087052D">
      <w:pPr>
        <w:pStyle w:val="Pamatteksts"/>
        <w:spacing w:after="0"/>
        <w:ind w:right="23"/>
        <w:rPr>
          <w:rFonts w:ascii="Times New Roman" w:hAnsi="Times New Roman" w:cs="Times New Roman"/>
          <w:noProof/>
          <w:color w:val="000000" w:themeColor="text1"/>
          <w:sz w:val="24"/>
          <w:szCs w:val="24"/>
        </w:rPr>
      </w:pPr>
      <w:r w:rsidRPr="00F52076">
        <w:rPr>
          <w:rFonts w:ascii="Times New Roman" w:hAnsi="Times New Roman" w:cs="Times New Roman"/>
          <w:noProof/>
          <w:color w:val="000000" w:themeColor="text1"/>
          <w:sz w:val="24"/>
          <w:szCs w:val="24"/>
        </w:rPr>
        <w:t>PRETENDENTS,________________________________________________________________,</w:t>
      </w:r>
    </w:p>
    <w:p w14:paraId="6D97E994" w14:textId="77777777" w:rsidR="0087052D" w:rsidRPr="00F52076" w:rsidRDefault="0087052D" w:rsidP="0087052D">
      <w:pPr>
        <w:pStyle w:val="Pamatteksts"/>
        <w:spacing w:after="0"/>
        <w:ind w:left="1440" w:right="23" w:firstLine="720"/>
        <w:rPr>
          <w:rFonts w:ascii="Times New Roman" w:hAnsi="Times New Roman" w:cs="Times New Roman"/>
          <w:i/>
          <w:noProof/>
          <w:color w:val="000000" w:themeColor="text1"/>
          <w:sz w:val="24"/>
          <w:szCs w:val="24"/>
        </w:rPr>
      </w:pPr>
      <w:r w:rsidRPr="00F52076">
        <w:rPr>
          <w:rFonts w:ascii="Times New Roman" w:hAnsi="Times New Roman" w:cs="Times New Roman"/>
          <w:i/>
          <w:noProof/>
          <w:color w:val="000000" w:themeColor="text1"/>
          <w:sz w:val="24"/>
          <w:szCs w:val="24"/>
        </w:rPr>
        <w:t xml:space="preserve">(Juridiskai personai </w:t>
      </w:r>
      <w:r w:rsidRPr="00F52076">
        <w:rPr>
          <w:rFonts w:ascii="Times New Roman" w:eastAsiaTheme="minorHAnsi" w:hAnsi="Times New Roman" w:cs="Times New Roman"/>
          <w:i/>
          <w:noProof/>
          <w:color w:val="000000" w:themeColor="text1"/>
          <w:sz w:val="24"/>
          <w:szCs w:val="24"/>
        </w:rPr>
        <w:t>–</w:t>
      </w:r>
      <w:r w:rsidRPr="00F52076">
        <w:rPr>
          <w:rFonts w:ascii="Times New Roman" w:hAnsi="Times New Roman" w:cs="Times New Roman"/>
          <w:i/>
          <w:noProof/>
          <w:color w:val="000000" w:themeColor="text1"/>
          <w:sz w:val="24"/>
          <w:szCs w:val="24"/>
        </w:rPr>
        <w:t xml:space="preserve"> nosaukums, reģistrācijas numurs, juridiskā adrese;  </w:t>
      </w:r>
    </w:p>
    <w:p w14:paraId="6D97E995" w14:textId="77777777" w:rsidR="0087052D" w:rsidRPr="00F52076" w:rsidRDefault="0087052D" w:rsidP="0087052D">
      <w:pPr>
        <w:pStyle w:val="Pamatteksts"/>
        <w:spacing w:after="0"/>
        <w:ind w:left="1440" w:right="23" w:firstLine="720"/>
        <w:rPr>
          <w:rFonts w:ascii="Times New Roman" w:hAnsi="Times New Roman" w:cs="Times New Roman"/>
          <w:i/>
          <w:noProof/>
          <w:color w:val="000000" w:themeColor="text1"/>
          <w:sz w:val="24"/>
          <w:szCs w:val="24"/>
        </w:rPr>
      </w:pPr>
      <w:r w:rsidRPr="00F52076">
        <w:rPr>
          <w:rFonts w:ascii="Times New Roman" w:hAnsi="Times New Roman" w:cs="Times New Roman"/>
          <w:i/>
          <w:noProof/>
          <w:color w:val="000000" w:themeColor="text1"/>
          <w:sz w:val="24"/>
          <w:szCs w:val="24"/>
        </w:rPr>
        <w:t xml:space="preserve">fiziskai personai </w:t>
      </w:r>
      <w:r w:rsidRPr="00F52076">
        <w:rPr>
          <w:rFonts w:ascii="Times New Roman" w:eastAsiaTheme="minorHAnsi" w:hAnsi="Times New Roman" w:cs="Times New Roman"/>
          <w:noProof/>
          <w:color w:val="000000" w:themeColor="text1"/>
          <w:sz w:val="24"/>
          <w:szCs w:val="24"/>
        </w:rPr>
        <w:t>–</w:t>
      </w:r>
      <w:r w:rsidRPr="00F52076">
        <w:rPr>
          <w:rFonts w:ascii="Times New Roman" w:hAnsi="Times New Roman" w:cs="Times New Roman"/>
          <w:i/>
          <w:noProof/>
          <w:color w:val="000000" w:themeColor="text1"/>
          <w:sz w:val="24"/>
          <w:szCs w:val="24"/>
        </w:rPr>
        <w:t xml:space="preserve"> vārds, uzvārds, personas kods, adrese )</w:t>
      </w:r>
    </w:p>
    <w:p w14:paraId="6D97E996" w14:textId="77777777" w:rsidR="0087052D" w:rsidRPr="00F52076" w:rsidRDefault="0087052D" w:rsidP="0087052D">
      <w:pPr>
        <w:pStyle w:val="Pamatteksts"/>
        <w:spacing w:after="0"/>
        <w:ind w:right="23"/>
        <w:rPr>
          <w:rFonts w:ascii="Times New Roman" w:hAnsi="Times New Roman" w:cs="Times New Roman"/>
          <w:noProof/>
          <w:color w:val="000000" w:themeColor="text1"/>
          <w:sz w:val="24"/>
          <w:szCs w:val="24"/>
        </w:rPr>
      </w:pPr>
      <w:r w:rsidRPr="00F52076">
        <w:rPr>
          <w:rFonts w:ascii="Times New Roman" w:hAnsi="Times New Roman" w:cs="Times New Roman"/>
          <w:noProof/>
          <w:color w:val="000000" w:themeColor="text1"/>
          <w:sz w:val="24"/>
          <w:szCs w:val="24"/>
        </w:rPr>
        <w:t>kuru pārstāv ____________________________________________________________________,</w:t>
      </w:r>
    </w:p>
    <w:p w14:paraId="6D97E997" w14:textId="77777777" w:rsidR="0087052D" w:rsidRPr="00F52076" w:rsidRDefault="0087052D" w:rsidP="003C1867">
      <w:pPr>
        <w:pStyle w:val="Pamatteksts"/>
        <w:spacing w:after="0"/>
        <w:ind w:left="1560" w:right="23" w:hanging="120"/>
        <w:rPr>
          <w:rFonts w:ascii="Times New Roman" w:hAnsi="Times New Roman" w:cs="Times New Roman"/>
          <w:i/>
          <w:noProof/>
          <w:color w:val="000000" w:themeColor="text1"/>
          <w:sz w:val="24"/>
          <w:szCs w:val="24"/>
        </w:rPr>
      </w:pPr>
      <w:r w:rsidRPr="00F52076">
        <w:rPr>
          <w:rFonts w:ascii="Times New Roman" w:hAnsi="Times New Roman" w:cs="Times New Roman"/>
          <w:i/>
          <w:noProof/>
          <w:color w:val="000000" w:themeColor="text1"/>
          <w:sz w:val="24"/>
          <w:szCs w:val="24"/>
        </w:rPr>
        <w:t>(pārstāvja/pilnvarotās personas amats un vārds un uzvārds, pilnvarojuma pamats)</w:t>
      </w:r>
    </w:p>
    <w:p w14:paraId="6D97E998" w14:textId="77777777" w:rsidR="0087052D" w:rsidRPr="00F52076" w:rsidRDefault="0087052D" w:rsidP="0087052D">
      <w:pPr>
        <w:pStyle w:val="Pamatteksts"/>
        <w:spacing w:before="120" w:after="240"/>
        <w:ind w:right="23"/>
        <w:rPr>
          <w:rFonts w:ascii="Times New Roman" w:hAnsi="Times New Roman" w:cs="Times New Roman"/>
          <w:noProof/>
          <w:color w:val="000000" w:themeColor="text1"/>
          <w:sz w:val="24"/>
          <w:szCs w:val="24"/>
        </w:rPr>
      </w:pPr>
      <w:r w:rsidRPr="00F52076">
        <w:rPr>
          <w:rFonts w:ascii="Times New Roman" w:hAnsi="Times New Roman" w:cs="Times New Roman"/>
          <w:noProof/>
          <w:color w:val="000000" w:themeColor="text1"/>
          <w:sz w:val="24"/>
          <w:szCs w:val="24"/>
        </w:rPr>
        <w:t>ar šī pieteikuma iesniegšanu:</w:t>
      </w:r>
    </w:p>
    <w:p w14:paraId="6D97E9A0" w14:textId="4116B0AE" w:rsidR="0087052D" w:rsidRPr="00F52076" w:rsidRDefault="0087052D" w:rsidP="00323AC3">
      <w:pPr>
        <w:pStyle w:val="Paraststmeklis"/>
        <w:spacing w:before="0" w:after="0"/>
        <w:jc w:val="both"/>
        <w:rPr>
          <w:rFonts w:ascii="Times New Roman" w:hAnsi="Times New Roman"/>
        </w:rPr>
      </w:pPr>
      <w:r w:rsidRPr="00F52076">
        <w:rPr>
          <w:rFonts w:ascii="Times New Roman" w:hAnsi="Times New Roman"/>
          <w:noProof/>
          <w:color w:val="000000" w:themeColor="text1"/>
          <w:lang w:val="lv-LV"/>
        </w:rPr>
        <w:t xml:space="preserve">piesakās piedalīties iepirkumā </w:t>
      </w:r>
      <w:bookmarkStart w:id="17" w:name="_Hlk490226790"/>
      <w:r w:rsidRPr="00F52076">
        <w:rPr>
          <w:rFonts w:ascii="Times New Roman" w:hAnsi="Times New Roman"/>
          <w:color w:val="000000" w:themeColor="text1"/>
          <w:lang w:val="lv-LV" w:eastAsia="ko-KR"/>
        </w:rPr>
        <w:t>“</w:t>
      </w:r>
      <w:bookmarkEnd w:id="17"/>
      <w:r w:rsidR="0058718C" w:rsidRPr="0058718C">
        <w:rPr>
          <w:rFonts w:ascii="Times New Roman" w:hAnsi="Times New Roman"/>
          <w:lang w:val="lv-LV"/>
        </w:rPr>
        <w:t>Dokumentu kameru piegāde Alojas Ausekļa pamatskolai</w:t>
      </w:r>
      <w:r w:rsidR="00051270" w:rsidRPr="00F52076">
        <w:rPr>
          <w:rFonts w:ascii="Times New Roman" w:hAnsi="Times New Roman"/>
          <w:lang w:val="lv-LV"/>
        </w:rPr>
        <w:t xml:space="preserve">”, iepirkuma identifikācijas Nr. LNP </w:t>
      </w:r>
      <w:r w:rsidR="009C31B6">
        <w:rPr>
          <w:rFonts w:ascii="Times New Roman" w:hAnsi="Times New Roman"/>
          <w:lang w:val="lv-LV"/>
        </w:rPr>
        <w:t>2026/</w:t>
      </w:r>
      <w:r w:rsidR="0058718C">
        <w:rPr>
          <w:rFonts w:ascii="Times New Roman" w:hAnsi="Times New Roman"/>
          <w:lang w:val="lv-LV"/>
        </w:rPr>
        <w:t>142</w:t>
      </w:r>
      <w:r w:rsidRPr="00F52076">
        <w:rPr>
          <w:rFonts w:ascii="Times New Roman" w:hAnsi="Times New Roman"/>
          <w:noProof/>
          <w:color w:val="000000" w:themeColor="text1"/>
          <w:lang w:val="lv-LV"/>
        </w:rPr>
        <w:t xml:space="preserve">, un piedāvā veikt iepirkuma priekšmetā minēto </w:t>
      </w:r>
      <w:r w:rsidR="00051270" w:rsidRPr="00F52076">
        <w:rPr>
          <w:rFonts w:ascii="Times New Roman" w:hAnsi="Times New Roman"/>
          <w:noProof/>
          <w:color w:val="000000" w:themeColor="text1"/>
          <w:lang w:val="lv-LV"/>
        </w:rPr>
        <w:t>darbu veikšanu</w:t>
      </w:r>
      <w:r w:rsidRPr="00F52076">
        <w:rPr>
          <w:rFonts w:ascii="Times New Roman" w:hAnsi="Times New Roman"/>
          <w:noProof/>
          <w:color w:val="000000" w:themeColor="text1"/>
          <w:lang w:val="lv-LV"/>
        </w:rPr>
        <w:t xml:space="preserve"> saskaņā ar iepirkuma nolikuma un tā sastāvā esošā iepirkuma līguma noteikumiem</w:t>
      </w:r>
      <w:r w:rsidR="00323AC3">
        <w:rPr>
          <w:rFonts w:ascii="Times New Roman" w:hAnsi="Times New Roman"/>
          <w:noProof/>
          <w:color w:val="000000" w:themeColor="text1"/>
          <w:lang w:val="lv-LV"/>
        </w:rPr>
        <w:t>.</w:t>
      </w:r>
    </w:p>
    <w:p w14:paraId="6D97E9A1" w14:textId="77777777" w:rsidR="0087052D" w:rsidRPr="00F52076" w:rsidRDefault="0087052D" w:rsidP="00B2460B">
      <w:pPr>
        <w:pStyle w:val="Pamatteksts"/>
        <w:numPr>
          <w:ilvl w:val="0"/>
          <w:numId w:val="24"/>
        </w:numPr>
        <w:spacing w:before="60" w:after="60"/>
        <w:ind w:left="284" w:right="23" w:hanging="284"/>
        <w:jc w:val="both"/>
        <w:rPr>
          <w:rFonts w:ascii="Times New Roman" w:hAnsi="Times New Roman" w:cs="Times New Roman"/>
          <w:noProof/>
          <w:color w:val="000000" w:themeColor="text1"/>
          <w:sz w:val="24"/>
          <w:szCs w:val="24"/>
        </w:rPr>
      </w:pPr>
      <w:r w:rsidRPr="00F52076">
        <w:rPr>
          <w:rFonts w:ascii="Times New Roman" w:eastAsiaTheme="minorHAnsi" w:hAnsi="Times New Roman" w:cs="Times New Roman"/>
          <w:noProof/>
          <w:color w:val="000000" w:themeColor="text1"/>
          <w:sz w:val="24"/>
          <w:szCs w:val="24"/>
          <w:lang w:eastAsia="en-US"/>
        </w:rPr>
        <w:t>apliecinu, ka piedāvātajā līgumcenā ir iekļautas visas izmaksas, kas saistītas ar iepirkuma priekšmeta un līguma saistību izpildi, tajā skaitā visi nodokļi un nodevas, kā arī citas izmaksas iepirkuma līguma  kvalitatīvai un savlaicīgai izpildei;</w:t>
      </w:r>
    </w:p>
    <w:p w14:paraId="6D97E9A2" w14:textId="77777777" w:rsidR="0087052D" w:rsidRPr="00F52076" w:rsidRDefault="0087052D" w:rsidP="00B2460B">
      <w:pPr>
        <w:pStyle w:val="Pamatteksts"/>
        <w:numPr>
          <w:ilvl w:val="0"/>
          <w:numId w:val="24"/>
        </w:numPr>
        <w:tabs>
          <w:tab w:val="num" w:pos="426"/>
        </w:tabs>
        <w:spacing w:after="60"/>
        <w:ind w:left="284" w:right="23" w:hanging="284"/>
        <w:jc w:val="both"/>
        <w:rPr>
          <w:rFonts w:ascii="Times New Roman" w:hAnsi="Times New Roman" w:cs="Times New Roman"/>
          <w:noProof/>
          <w:color w:val="000000" w:themeColor="text1"/>
          <w:sz w:val="24"/>
          <w:szCs w:val="24"/>
        </w:rPr>
      </w:pPr>
      <w:r w:rsidRPr="00F52076">
        <w:rPr>
          <w:rFonts w:ascii="Times New Roman" w:eastAsiaTheme="minorHAnsi" w:hAnsi="Times New Roman" w:cs="Times New Roman"/>
          <w:noProof/>
          <w:color w:val="000000" w:themeColor="text1"/>
          <w:sz w:val="24"/>
          <w:szCs w:val="24"/>
          <w:lang w:eastAsia="en-US"/>
        </w:rPr>
        <w:t xml:space="preserve">apliecinu, ka piedāvātā vienas vienības cena un līgumcena netiks paaugstināta visu iepirkuma līguma darbības laiku; </w:t>
      </w:r>
    </w:p>
    <w:p w14:paraId="6D97E9A3" w14:textId="77777777" w:rsidR="0087052D" w:rsidRPr="00F52076" w:rsidRDefault="0087052D" w:rsidP="00B2460B">
      <w:pPr>
        <w:pStyle w:val="Pamatteksts"/>
        <w:numPr>
          <w:ilvl w:val="0"/>
          <w:numId w:val="24"/>
        </w:numPr>
        <w:tabs>
          <w:tab w:val="num" w:pos="426"/>
        </w:tabs>
        <w:spacing w:after="60"/>
        <w:ind w:left="284" w:right="23" w:hanging="284"/>
        <w:jc w:val="both"/>
        <w:rPr>
          <w:rFonts w:ascii="Times New Roman" w:hAnsi="Times New Roman" w:cs="Times New Roman"/>
          <w:noProof/>
          <w:color w:val="000000" w:themeColor="text1"/>
          <w:sz w:val="24"/>
          <w:szCs w:val="24"/>
        </w:rPr>
      </w:pPr>
      <w:r w:rsidRPr="00F52076">
        <w:rPr>
          <w:rFonts w:ascii="Times New Roman" w:eastAsiaTheme="minorHAnsi" w:hAnsi="Times New Roman" w:cs="Times New Roman"/>
          <w:noProof/>
          <w:color w:val="000000" w:themeColor="text1"/>
          <w:sz w:val="24"/>
          <w:szCs w:val="24"/>
          <w:lang w:eastAsia="en-US"/>
        </w:rPr>
        <w:t xml:space="preserve">apliecinu, ka iespējamā inflācija, tirgus apstākļu maiņa vai jebkuri citi apstākļi nav par pamatu līgumcenas paaugstināšanai, un šo procesu radītās sekas ir prognozētas un aprēķinātas, sagatavojot finanšu piedāvājumu; </w:t>
      </w:r>
    </w:p>
    <w:p w14:paraId="6D97E9A4" w14:textId="5F9CB28C" w:rsidR="0087052D" w:rsidRPr="00F52076" w:rsidRDefault="0087052D" w:rsidP="00B2460B">
      <w:pPr>
        <w:pStyle w:val="Pamatteksts"/>
        <w:numPr>
          <w:ilvl w:val="0"/>
          <w:numId w:val="24"/>
        </w:numPr>
        <w:tabs>
          <w:tab w:val="num" w:pos="426"/>
        </w:tabs>
        <w:spacing w:after="60"/>
        <w:ind w:left="284" w:right="23" w:hanging="284"/>
        <w:jc w:val="both"/>
        <w:rPr>
          <w:rFonts w:ascii="Times New Roman" w:hAnsi="Times New Roman" w:cs="Times New Roman"/>
          <w:noProof/>
          <w:color w:val="000000" w:themeColor="text1"/>
          <w:sz w:val="24"/>
          <w:szCs w:val="24"/>
        </w:rPr>
      </w:pPr>
      <w:r w:rsidRPr="00F52076">
        <w:rPr>
          <w:rFonts w:ascii="Times New Roman" w:hAnsi="Times New Roman" w:cs="Times New Roman"/>
          <w:noProof/>
          <w:color w:val="000000" w:themeColor="text1"/>
          <w:sz w:val="24"/>
          <w:szCs w:val="24"/>
        </w:rPr>
        <w:t xml:space="preserve">apliecinu, ka esmu iepazinies ar iepirkuma </w:t>
      </w:r>
      <w:r w:rsidRPr="00F52076">
        <w:rPr>
          <w:rFonts w:ascii="Times New Roman" w:hAnsi="Times New Roman" w:cs="Times New Roman"/>
          <w:color w:val="000000" w:themeColor="text1"/>
          <w:sz w:val="24"/>
          <w:szCs w:val="24"/>
          <w:lang w:eastAsia="ko-KR"/>
        </w:rPr>
        <w:t>“</w:t>
      </w:r>
      <w:r w:rsidR="0058718C" w:rsidRPr="0058718C">
        <w:rPr>
          <w:rFonts w:ascii="Times New Roman" w:hAnsi="Times New Roman" w:cs="Times New Roman"/>
          <w:sz w:val="24"/>
          <w:szCs w:val="24"/>
        </w:rPr>
        <w:t>Dokumentu kameru piegāde Alojas Ausekļa pamatskolai</w:t>
      </w:r>
      <w:r w:rsidR="00051270" w:rsidRPr="00F52076">
        <w:rPr>
          <w:rFonts w:ascii="Times New Roman" w:hAnsi="Times New Roman" w:cs="Times New Roman"/>
          <w:sz w:val="24"/>
          <w:szCs w:val="24"/>
        </w:rPr>
        <w:t xml:space="preserve">”, iepirkuma identifikācijas Nr. LNP </w:t>
      </w:r>
      <w:r w:rsidR="009C31B6">
        <w:rPr>
          <w:rFonts w:ascii="Times New Roman" w:hAnsi="Times New Roman" w:cs="Times New Roman"/>
          <w:sz w:val="24"/>
          <w:szCs w:val="24"/>
        </w:rPr>
        <w:t>2026/</w:t>
      </w:r>
      <w:r w:rsidR="0058718C">
        <w:rPr>
          <w:rFonts w:ascii="Times New Roman" w:hAnsi="Times New Roman" w:cs="Times New Roman"/>
          <w:sz w:val="24"/>
          <w:szCs w:val="24"/>
        </w:rPr>
        <w:t>142</w:t>
      </w:r>
      <w:r w:rsidRPr="00F52076">
        <w:rPr>
          <w:rFonts w:ascii="Times New Roman" w:hAnsi="Times New Roman" w:cs="Times New Roman"/>
          <w:noProof/>
          <w:color w:val="000000" w:themeColor="text1"/>
          <w:sz w:val="24"/>
          <w:szCs w:val="24"/>
        </w:rPr>
        <w:t xml:space="preserve">, nolikumu, t.sk., līgumu, Tehnisko specifikāciju un </w:t>
      </w:r>
      <w:r w:rsidR="00794CA1" w:rsidRPr="00F52076">
        <w:rPr>
          <w:rFonts w:ascii="Times New Roman" w:hAnsi="Times New Roman" w:cs="Times New Roman"/>
          <w:noProof/>
          <w:color w:val="000000" w:themeColor="text1"/>
          <w:sz w:val="24"/>
          <w:szCs w:val="24"/>
        </w:rPr>
        <w:t>d</w:t>
      </w:r>
      <w:r w:rsidRPr="00F52076">
        <w:rPr>
          <w:rFonts w:ascii="Times New Roman" w:hAnsi="Times New Roman" w:cs="Times New Roman"/>
          <w:noProof/>
          <w:color w:val="000000" w:themeColor="text1"/>
          <w:sz w:val="24"/>
          <w:szCs w:val="24"/>
        </w:rPr>
        <w:t>arbu apjomiem, piekrītu šajos dokumentos izvirzītajām prasībām, un tam šajā sakarā nav nekādu pretenziju;</w:t>
      </w:r>
    </w:p>
    <w:p w14:paraId="6D97E9A5" w14:textId="25265131" w:rsidR="0087052D" w:rsidRPr="00F52076" w:rsidRDefault="0087052D" w:rsidP="00B2460B">
      <w:pPr>
        <w:pStyle w:val="Pamatteksts"/>
        <w:numPr>
          <w:ilvl w:val="0"/>
          <w:numId w:val="24"/>
        </w:numPr>
        <w:tabs>
          <w:tab w:val="num" w:pos="426"/>
        </w:tabs>
        <w:spacing w:after="60"/>
        <w:ind w:left="284" w:right="23" w:hanging="284"/>
        <w:jc w:val="both"/>
        <w:rPr>
          <w:rFonts w:ascii="Times New Roman" w:hAnsi="Times New Roman" w:cs="Times New Roman"/>
          <w:noProof/>
          <w:color w:val="000000" w:themeColor="text1"/>
          <w:sz w:val="24"/>
          <w:szCs w:val="24"/>
        </w:rPr>
      </w:pPr>
      <w:r w:rsidRPr="00F52076">
        <w:rPr>
          <w:rFonts w:ascii="Times New Roman" w:hAnsi="Times New Roman" w:cs="Times New Roman"/>
          <w:noProof/>
          <w:color w:val="000000" w:themeColor="text1"/>
          <w:sz w:val="24"/>
          <w:szCs w:val="24"/>
        </w:rPr>
        <w:t xml:space="preserve">apliecinu, ka esmu pilnībā iepazinies ar iepirkuma </w:t>
      </w:r>
      <w:r w:rsidRPr="00F52076">
        <w:rPr>
          <w:rFonts w:ascii="Times New Roman" w:hAnsi="Times New Roman" w:cs="Times New Roman"/>
          <w:color w:val="000000" w:themeColor="text1"/>
          <w:sz w:val="24"/>
          <w:szCs w:val="24"/>
          <w:lang w:eastAsia="ko-KR"/>
        </w:rPr>
        <w:t>“</w:t>
      </w:r>
      <w:r w:rsidR="0058718C" w:rsidRPr="0058718C">
        <w:rPr>
          <w:rFonts w:ascii="Times New Roman" w:hAnsi="Times New Roman" w:cs="Times New Roman"/>
          <w:sz w:val="24"/>
          <w:szCs w:val="24"/>
        </w:rPr>
        <w:t>Dokumentu kameru piegāde Alojas Ausekļa pamatskolai</w:t>
      </w:r>
      <w:r w:rsidR="00051270" w:rsidRPr="00F52076">
        <w:rPr>
          <w:rFonts w:ascii="Times New Roman" w:hAnsi="Times New Roman" w:cs="Times New Roman"/>
          <w:sz w:val="24"/>
          <w:szCs w:val="24"/>
        </w:rPr>
        <w:t xml:space="preserve">”, iepirkuma identifikācijas Nr. LNP </w:t>
      </w:r>
      <w:r w:rsidR="009C31B6">
        <w:rPr>
          <w:rFonts w:ascii="Times New Roman" w:hAnsi="Times New Roman" w:cs="Times New Roman"/>
          <w:sz w:val="24"/>
          <w:szCs w:val="24"/>
        </w:rPr>
        <w:t>2026/</w:t>
      </w:r>
      <w:r w:rsidR="0058718C">
        <w:rPr>
          <w:rFonts w:ascii="Times New Roman" w:hAnsi="Times New Roman" w:cs="Times New Roman"/>
          <w:sz w:val="24"/>
          <w:szCs w:val="24"/>
        </w:rPr>
        <w:t>142</w:t>
      </w:r>
      <w:r w:rsidRPr="00F52076">
        <w:rPr>
          <w:rFonts w:ascii="Times New Roman" w:hAnsi="Times New Roman" w:cs="Times New Roman"/>
          <w:color w:val="000000" w:themeColor="text1"/>
          <w:sz w:val="24"/>
          <w:szCs w:val="24"/>
        </w:rPr>
        <w:t>, Tehniskajā specifikācijā izvirzītajiem noteikumiem pakalpojuma sniegšanā</w:t>
      </w:r>
      <w:r w:rsidR="00F32E5B">
        <w:rPr>
          <w:rFonts w:ascii="Times New Roman" w:hAnsi="Times New Roman" w:cs="Times New Roman"/>
          <w:color w:val="000000" w:themeColor="text1"/>
          <w:sz w:val="24"/>
          <w:szCs w:val="24"/>
        </w:rPr>
        <w:t xml:space="preserve"> </w:t>
      </w:r>
      <w:r w:rsidRPr="00F52076">
        <w:rPr>
          <w:rFonts w:ascii="Times New Roman" w:hAnsi="Times New Roman" w:cs="Times New Roman"/>
          <w:color w:val="000000" w:themeColor="text1"/>
          <w:sz w:val="24"/>
          <w:szCs w:val="24"/>
        </w:rPr>
        <w:t xml:space="preserve">un man ir skaidra un saprotama pakalpojuma sniegšana; </w:t>
      </w:r>
    </w:p>
    <w:p w14:paraId="6D97E9A6" w14:textId="6DA93365" w:rsidR="0087052D" w:rsidRPr="00F52076" w:rsidRDefault="0087052D" w:rsidP="00B2460B">
      <w:pPr>
        <w:pStyle w:val="Pamatteksts"/>
        <w:numPr>
          <w:ilvl w:val="0"/>
          <w:numId w:val="24"/>
        </w:numPr>
        <w:tabs>
          <w:tab w:val="num" w:pos="426"/>
        </w:tabs>
        <w:spacing w:after="0"/>
        <w:ind w:left="284" w:right="23" w:hanging="284"/>
        <w:jc w:val="both"/>
        <w:rPr>
          <w:rFonts w:ascii="Times New Roman" w:hAnsi="Times New Roman" w:cs="Times New Roman"/>
          <w:noProof/>
          <w:color w:val="000000" w:themeColor="text1"/>
          <w:sz w:val="24"/>
          <w:szCs w:val="24"/>
        </w:rPr>
      </w:pPr>
      <w:r w:rsidRPr="00F52076">
        <w:rPr>
          <w:rFonts w:ascii="Times New Roman" w:hAnsi="Times New Roman" w:cs="Times New Roman"/>
          <w:noProof/>
          <w:color w:val="000000" w:themeColor="text1"/>
          <w:sz w:val="24"/>
          <w:szCs w:val="24"/>
        </w:rPr>
        <w:t xml:space="preserve">apņemos ievērot iepirkuma </w:t>
      </w:r>
      <w:r w:rsidRPr="00F52076">
        <w:rPr>
          <w:rFonts w:ascii="Times New Roman" w:hAnsi="Times New Roman" w:cs="Times New Roman"/>
          <w:color w:val="000000" w:themeColor="text1"/>
          <w:sz w:val="24"/>
          <w:szCs w:val="24"/>
          <w:lang w:eastAsia="ko-KR"/>
        </w:rPr>
        <w:t>“</w:t>
      </w:r>
      <w:r w:rsidR="0058718C" w:rsidRPr="0058718C">
        <w:rPr>
          <w:rFonts w:ascii="Times New Roman" w:hAnsi="Times New Roman" w:cs="Times New Roman"/>
          <w:bCs/>
          <w:sz w:val="24"/>
          <w:szCs w:val="24"/>
        </w:rPr>
        <w:t>Dokumentu kameru piegāde Alojas Ausekļa pamatskolai</w:t>
      </w:r>
      <w:r w:rsidR="00051270" w:rsidRPr="00F52076">
        <w:rPr>
          <w:rFonts w:ascii="Times New Roman" w:hAnsi="Times New Roman" w:cs="Times New Roman"/>
          <w:sz w:val="24"/>
          <w:szCs w:val="24"/>
        </w:rPr>
        <w:t xml:space="preserve">”, iepirkuma identifikācijas Nr. LNP </w:t>
      </w:r>
      <w:r w:rsidR="009C31B6">
        <w:rPr>
          <w:rFonts w:ascii="Times New Roman" w:hAnsi="Times New Roman" w:cs="Times New Roman"/>
          <w:sz w:val="24"/>
          <w:szCs w:val="24"/>
        </w:rPr>
        <w:t>2026/</w:t>
      </w:r>
      <w:r w:rsidR="0058718C">
        <w:rPr>
          <w:rFonts w:ascii="Times New Roman" w:hAnsi="Times New Roman" w:cs="Times New Roman"/>
          <w:sz w:val="24"/>
          <w:szCs w:val="24"/>
        </w:rPr>
        <w:t>142</w:t>
      </w:r>
      <w:r w:rsidRPr="00F52076">
        <w:rPr>
          <w:rFonts w:ascii="Times New Roman" w:hAnsi="Times New Roman" w:cs="Times New Roman"/>
          <w:noProof/>
          <w:color w:val="000000" w:themeColor="text1"/>
          <w:sz w:val="24"/>
          <w:szCs w:val="24"/>
        </w:rPr>
        <w:t>, nolikuma prasības;</w:t>
      </w:r>
    </w:p>
    <w:p w14:paraId="6D97E9A7" w14:textId="1BF5A074" w:rsidR="00845F6C" w:rsidRPr="00F52076" w:rsidRDefault="0087052D" w:rsidP="00B2460B">
      <w:pPr>
        <w:pStyle w:val="Pamatteksts"/>
        <w:numPr>
          <w:ilvl w:val="0"/>
          <w:numId w:val="24"/>
        </w:numPr>
        <w:tabs>
          <w:tab w:val="num" w:pos="426"/>
        </w:tabs>
        <w:spacing w:after="0"/>
        <w:ind w:left="284" w:right="23" w:hanging="284"/>
        <w:jc w:val="both"/>
        <w:rPr>
          <w:rFonts w:ascii="Times New Roman" w:hAnsi="Times New Roman" w:cs="Times New Roman"/>
          <w:noProof/>
          <w:color w:val="000000" w:themeColor="text1"/>
          <w:sz w:val="24"/>
          <w:szCs w:val="24"/>
        </w:rPr>
      </w:pPr>
      <w:r w:rsidRPr="00F52076">
        <w:rPr>
          <w:rFonts w:ascii="Times New Roman" w:hAnsi="Times New Roman" w:cs="Times New Roman"/>
          <w:noProof/>
          <w:color w:val="000000" w:themeColor="text1"/>
          <w:sz w:val="24"/>
          <w:szCs w:val="24"/>
        </w:rPr>
        <w:t xml:space="preserve">apņemos parakstīt iepirkuma </w:t>
      </w:r>
      <w:r w:rsidRPr="00F52076">
        <w:rPr>
          <w:rFonts w:ascii="Times New Roman" w:hAnsi="Times New Roman" w:cs="Times New Roman"/>
          <w:color w:val="000000" w:themeColor="text1"/>
          <w:sz w:val="24"/>
          <w:szCs w:val="24"/>
          <w:lang w:eastAsia="ko-KR"/>
        </w:rPr>
        <w:t>“</w:t>
      </w:r>
      <w:r w:rsidR="0058718C" w:rsidRPr="0058718C">
        <w:rPr>
          <w:rFonts w:ascii="Times New Roman" w:hAnsi="Times New Roman" w:cs="Times New Roman"/>
          <w:bCs/>
          <w:sz w:val="24"/>
          <w:szCs w:val="24"/>
        </w:rPr>
        <w:t>Dokumentu kameru piegāde Alojas Ausekļa pamatskolai</w:t>
      </w:r>
      <w:r w:rsidR="00051270" w:rsidRPr="00F52076">
        <w:rPr>
          <w:rFonts w:ascii="Times New Roman" w:hAnsi="Times New Roman" w:cs="Times New Roman"/>
          <w:sz w:val="24"/>
          <w:szCs w:val="24"/>
        </w:rPr>
        <w:t xml:space="preserve">”, iepirkuma identifikācijas Nr. LNP </w:t>
      </w:r>
      <w:r w:rsidR="009C31B6">
        <w:rPr>
          <w:rFonts w:ascii="Times New Roman" w:hAnsi="Times New Roman" w:cs="Times New Roman"/>
          <w:sz w:val="24"/>
          <w:szCs w:val="24"/>
        </w:rPr>
        <w:t>2026/</w:t>
      </w:r>
      <w:r w:rsidR="0058718C">
        <w:rPr>
          <w:rFonts w:ascii="Times New Roman" w:hAnsi="Times New Roman" w:cs="Times New Roman"/>
          <w:sz w:val="24"/>
          <w:szCs w:val="24"/>
        </w:rPr>
        <w:t>142</w:t>
      </w:r>
      <w:r w:rsidR="00051270" w:rsidRPr="00F52076">
        <w:rPr>
          <w:rFonts w:ascii="Times New Roman" w:hAnsi="Times New Roman" w:cs="Times New Roman"/>
          <w:sz w:val="24"/>
          <w:szCs w:val="24"/>
        </w:rPr>
        <w:t>,</w:t>
      </w:r>
      <w:r w:rsidRPr="00F52076">
        <w:rPr>
          <w:rFonts w:ascii="Times New Roman" w:hAnsi="Times New Roman" w:cs="Times New Roman"/>
          <w:noProof/>
          <w:color w:val="000000" w:themeColor="text1"/>
          <w:sz w:val="24"/>
          <w:szCs w:val="24"/>
        </w:rPr>
        <w:t xml:space="preserve"> nolikuma sastāvā esošo </w:t>
      </w:r>
      <w:r w:rsidR="00F32E5B">
        <w:rPr>
          <w:rFonts w:ascii="Times New Roman" w:hAnsi="Times New Roman" w:cs="Times New Roman"/>
          <w:noProof/>
          <w:color w:val="000000" w:themeColor="text1"/>
          <w:sz w:val="24"/>
          <w:szCs w:val="24"/>
        </w:rPr>
        <w:t xml:space="preserve">iepirkuma </w:t>
      </w:r>
      <w:r w:rsidRPr="00F52076">
        <w:rPr>
          <w:rFonts w:ascii="Times New Roman" w:hAnsi="Times New Roman" w:cs="Times New Roman"/>
          <w:noProof/>
          <w:color w:val="000000" w:themeColor="text1"/>
          <w:sz w:val="24"/>
          <w:szCs w:val="24"/>
        </w:rPr>
        <w:t xml:space="preserve">līgumu nolikumam pievienotajā redakcijā, ja iepirkuma </w:t>
      </w:r>
      <w:r w:rsidR="003E2EE3">
        <w:rPr>
          <w:rFonts w:ascii="Times New Roman" w:hAnsi="Times New Roman" w:cs="Times New Roman"/>
          <w:noProof/>
          <w:color w:val="000000" w:themeColor="text1"/>
          <w:sz w:val="24"/>
          <w:szCs w:val="24"/>
        </w:rPr>
        <w:t>Komisija</w:t>
      </w:r>
      <w:r w:rsidRPr="00F52076">
        <w:rPr>
          <w:rFonts w:ascii="Times New Roman" w:hAnsi="Times New Roman" w:cs="Times New Roman"/>
          <w:noProof/>
          <w:color w:val="000000" w:themeColor="text1"/>
          <w:sz w:val="24"/>
          <w:szCs w:val="24"/>
        </w:rPr>
        <w:t xml:space="preserve"> pieņem lēmumu piešķirt </w:t>
      </w:r>
      <w:r w:rsidR="00F32E5B">
        <w:rPr>
          <w:rFonts w:ascii="Times New Roman" w:hAnsi="Times New Roman" w:cs="Times New Roman"/>
          <w:noProof/>
          <w:color w:val="000000" w:themeColor="text1"/>
          <w:sz w:val="24"/>
          <w:szCs w:val="24"/>
        </w:rPr>
        <w:t>pretendentam</w:t>
      </w:r>
      <w:r w:rsidRPr="00F52076">
        <w:rPr>
          <w:rFonts w:ascii="Times New Roman" w:hAnsi="Times New Roman" w:cs="Times New Roman"/>
          <w:noProof/>
          <w:color w:val="000000" w:themeColor="text1"/>
          <w:sz w:val="24"/>
          <w:szCs w:val="24"/>
        </w:rPr>
        <w:t xml:space="preserve"> tiesības slēgt konkrēto līgumu.</w:t>
      </w:r>
    </w:p>
    <w:p w14:paraId="6D97E9A8" w14:textId="77777777" w:rsidR="007B5266" w:rsidRPr="00F52076" w:rsidRDefault="007B5266" w:rsidP="0070384D">
      <w:pPr>
        <w:jc w:val="center"/>
        <w:rPr>
          <w:rFonts w:ascii="Times New Roman" w:hAnsi="Times New Roman" w:cs="Times New Roman"/>
          <w:b/>
          <w:sz w:val="24"/>
          <w:szCs w:val="24"/>
        </w:rPr>
      </w:pPr>
    </w:p>
    <w:p w14:paraId="6D97E9A9" w14:textId="77777777" w:rsidR="0087052D" w:rsidRPr="00F52076" w:rsidRDefault="0087052D" w:rsidP="0087052D">
      <w:pPr>
        <w:jc w:val="both"/>
        <w:rPr>
          <w:rFonts w:ascii="Times New Roman" w:hAnsi="Times New Roman" w:cs="Times New Roman"/>
          <w:sz w:val="24"/>
          <w:szCs w:val="24"/>
        </w:rPr>
      </w:pPr>
      <w:r w:rsidRPr="00F52076">
        <w:rPr>
          <w:rFonts w:ascii="Times New Roman" w:hAnsi="Times New Roman" w:cs="Times New Roman"/>
          <w:sz w:val="24"/>
          <w:szCs w:val="24"/>
        </w:rPr>
        <w:t xml:space="preserve">Informācija, ko pretendents uzskata par ierobežotas pieejamības informāciju, atrodas pretendenta piedāvājuma ____ </w:t>
      </w:r>
      <w:proofErr w:type="spellStart"/>
      <w:r w:rsidRPr="00F52076">
        <w:rPr>
          <w:rFonts w:ascii="Times New Roman" w:hAnsi="Times New Roman" w:cs="Times New Roman"/>
          <w:sz w:val="24"/>
          <w:szCs w:val="24"/>
        </w:rPr>
        <w:t>lp</w:t>
      </w:r>
      <w:proofErr w:type="spellEnd"/>
      <w:r w:rsidRPr="00F52076">
        <w:rPr>
          <w:rFonts w:ascii="Times New Roman" w:hAnsi="Times New Roman" w:cs="Times New Roman"/>
          <w:sz w:val="24"/>
          <w:szCs w:val="24"/>
        </w:rPr>
        <w:t>.</w:t>
      </w:r>
    </w:p>
    <w:p w14:paraId="6D97E9AA" w14:textId="77777777" w:rsidR="00794CA1" w:rsidRPr="00F52076" w:rsidRDefault="00794CA1" w:rsidP="0087052D">
      <w:pPr>
        <w:jc w:val="both"/>
        <w:rPr>
          <w:rFonts w:ascii="Times New Roman" w:hAnsi="Times New Roman" w:cs="Times New Roman"/>
          <w:sz w:val="24"/>
          <w:szCs w:val="24"/>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3861"/>
      </w:tblGrid>
      <w:tr w:rsidR="0087052D" w:rsidRPr="00F52076" w14:paraId="6D97E9AD" w14:textId="77777777" w:rsidTr="00794CA1">
        <w:tc>
          <w:tcPr>
            <w:tcW w:w="5778" w:type="dxa"/>
            <w:tcBorders>
              <w:top w:val="single" w:sz="4" w:space="0" w:color="auto"/>
              <w:left w:val="single" w:sz="4" w:space="0" w:color="auto"/>
              <w:bottom w:val="single" w:sz="4" w:space="0" w:color="auto"/>
              <w:right w:val="single" w:sz="4" w:space="0" w:color="auto"/>
            </w:tcBorders>
          </w:tcPr>
          <w:p w14:paraId="6D97E9AB" w14:textId="77777777" w:rsidR="0087052D" w:rsidRPr="00F52076" w:rsidRDefault="0087052D" w:rsidP="00051270">
            <w:pPr>
              <w:jc w:val="both"/>
              <w:rPr>
                <w:rFonts w:ascii="Times New Roman" w:hAnsi="Times New Roman" w:cs="Times New Roman"/>
                <w:i/>
                <w:sz w:val="24"/>
                <w:szCs w:val="24"/>
              </w:rPr>
            </w:pPr>
            <w:r w:rsidRPr="00F52076">
              <w:rPr>
                <w:rFonts w:ascii="Times New Roman" w:hAnsi="Times New Roman" w:cs="Times New Roman"/>
                <w:b/>
                <w:i/>
                <w:sz w:val="24"/>
                <w:szCs w:val="24"/>
              </w:rPr>
              <w:t xml:space="preserve">Pretendents </w:t>
            </w:r>
            <w:r w:rsidRPr="00F52076">
              <w:rPr>
                <w:rFonts w:ascii="Times New Roman" w:hAnsi="Times New Roman" w:cs="Times New Roman"/>
                <w:i/>
                <w:sz w:val="24"/>
                <w:szCs w:val="24"/>
              </w:rPr>
              <w:t>(</w:t>
            </w:r>
            <w:r w:rsidRPr="00F52076">
              <w:rPr>
                <w:rFonts w:ascii="Times New Roman" w:hAnsi="Times New Roman" w:cs="Times New Roman"/>
                <w:i/>
                <w:iCs/>
                <w:sz w:val="24"/>
                <w:szCs w:val="24"/>
              </w:rPr>
              <w:t>pretendenta nosaukums)</w:t>
            </w:r>
          </w:p>
        </w:tc>
        <w:tc>
          <w:tcPr>
            <w:tcW w:w="3861" w:type="dxa"/>
            <w:tcBorders>
              <w:top w:val="single" w:sz="4" w:space="0" w:color="auto"/>
              <w:left w:val="single" w:sz="4" w:space="0" w:color="auto"/>
              <w:bottom w:val="single" w:sz="4" w:space="0" w:color="auto"/>
              <w:right w:val="single" w:sz="4" w:space="0" w:color="auto"/>
            </w:tcBorders>
          </w:tcPr>
          <w:p w14:paraId="6D97E9AC" w14:textId="77777777" w:rsidR="0087052D" w:rsidRPr="00F52076" w:rsidRDefault="0087052D" w:rsidP="00794CA1">
            <w:pPr>
              <w:rPr>
                <w:rFonts w:ascii="Times New Roman" w:hAnsi="Times New Roman" w:cs="Times New Roman"/>
                <w:i/>
                <w:sz w:val="24"/>
                <w:szCs w:val="24"/>
              </w:rPr>
            </w:pPr>
          </w:p>
        </w:tc>
      </w:tr>
      <w:tr w:rsidR="0087052D" w:rsidRPr="00F52076" w14:paraId="6D97E9B0" w14:textId="77777777" w:rsidTr="00794CA1">
        <w:tc>
          <w:tcPr>
            <w:tcW w:w="5778" w:type="dxa"/>
            <w:tcBorders>
              <w:top w:val="single" w:sz="4" w:space="0" w:color="auto"/>
            </w:tcBorders>
          </w:tcPr>
          <w:p w14:paraId="6D97E9AE" w14:textId="77777777" w:rsidR="0087052D" w:rsidRPr="00F52076" w:rsidRDefault="0087052D" w:rsidP="00051270">
            <w:pPr>
              <w:jc w:val="both"/>
              <w:rPr>
                <w:rFonts w:ascii="Times New Roman" w:hAnsi="Times New Roman" w:cs="Times New Roman"/>
                <w:b/>
                <w:sz w:val="24"/>
                <w:szCs w:val="24"/>
              </w:rPr>
            </w:pPr>
            <w:r w:rsidRPr="00F52076">
              <w:rPr>
                <w:rFonts w:ascii="Times New Roman" w:hAnsi="Times New Roman" w:cs="Times New Roman"/>
                <w:i/>
                <w:sz w:val="24"/>
                <w:szCs w:val="24"/>
              </w:rPr>
              <w:t>Vienotais reģistrācijas Nr.</w:t>
            </w:r>
          </w:p>
        </w:tc>
        <w:tc>
          <w:tcPr>
            <w:tcW w:w="3861" w:type="dxa"/>
            <w:tcBorders>
              <w:top w:val="single" w:sz="4" w:space="0" w:color="auto"/>
            </w:tcBorders>
          </w:tcPr>
          <w:p w14:paraId="6D97E9AF" w14:textId="77777777" w:rsidR="0087052D" w:rsidRPr="00F52076" w:rsidRDefault="0087052D" w:rsidP="00794CA1">
            <w:pPr>
              <w:rPr>
                <w:rFonts w:ascii="Times New Roman" w:hAnsi="Times New Roman" w:cs="Times New Roman"/>
                <w:sz w:val="24"/>
                <w:szCs w:val="24"/>
              </w:rPr>
            </w:pPr>
          </w:p>
        </w:tc>
      </w:tr>
      <w:tr w:rsidR="0087052D" w:rsidRPr="00F52076" w14:paraId="6D97E9B3" w14:textId="77777777" w:rsidTr="00794CA1">
        <w:tc>
          <w:tcPr>
            <w:tcW w:w="5778" w:type="dxa"/>
          </w:tcPr>
          <w:p w14:paraId="6D97E9B1" w14:textId="299D6872" w:rsidR="0087052D" w:rsidRPr="00F52076" w:rsidRDefault="00794CA1" w:rsidP="00051270">
            <w:pPr>
              <w:pStyle w:val="Default"/>
              <w:jc w:val="both"/>
              <w:rPr>
                <w:i/>
              </w:rPr>
            </w:pPr>
            <w:r w:rsidRPr="00F52076">
              <w:rPr>
                <w:i/>
              </w:rPr>
              <w:t>Pretendenta uzņēmums</w:t>
            </w:r>
            <w:r w:rsidR="0087052D" w:rsidRPr="00F52076">
              <w:rPr>
                <w:i/>
              </w:rPr>
              <w:t xml:space="preserve"> </w:t>
            </w:r>
            <w:r w:rsidR="00242590" w:rsidRPr="00F52076">
              <w:rPr>
                <w:i/>
              </w:rPr>
              <w:t>atbilst</w:t>
            </w:r>
            <w:r w:rsidR="00242590">
              <w:rPr>
                <w:i/>
              </w:rPr>
              <w:t xml:space="preserve"> mikro uzņēmuma,</w:t>
            </w:r>
            <w:r w:rsidR="00242590" w:rsidRPr="00F52076">
              <w:rPr>
                <w:i/>
              </w:rPr>
              <w:t xml:space="preserve"> mazā vai vidējā uzņēmuma statusam</w:t>
            </w:r>
          </w:p>
        </w:tc>
        <w:tc>
          <w:tcPr>
            <w:tcW w:w="3861" w:type="dxa"/>
          </w:tcPr>
          <w:p w14:paraId="6D97E9B2" w14:textId="77777777" w:rsidR="0087052D" w:rsidRPr="00F52076" w:rsidRDefault="0087052D" w:rsidP="00794CA1">
            <w:pPr>
              <w:pStyle w:val="Default"/>
            </w:pPr>
          </w:p>
        </w:tc>
      </w:tr>
      <w:tr w:rsidR="0087052D" w:rsidRPr="00F52076" w14:paraId="6D97E9B6" w14:textId="77777777" w:rsidTr="00794CA1">
        <w:tc>
          <w:tcPr>
            <w:tcW w:w="5778" w:type="dxa"/>
          </w:tcPr>
          <w:p w14:paraId="6D97E9B4" w14:textId="320B3DEA" w:rsidR="0087052D" w:rsidRPr="00F52076" w:rsidRDefault="0087052D" w:rsidP="00051270">
            <w:pPr>
              <w:jc w:val="both"/>
              <w:rPr>
                <w:rFonts w:ascii="Times New Roman" w:hAnsi="Times New Roman" w:cs="Times New Roman"/>
                <w:i/>
                <w:sz w:val="24"/>
                <w:szCs w:val="24"/>
              </w:rPr>
            </w:pPr>
            <w:r w:rsidRPr="00F52076">
              <w:rPr>
                <w:rFonts w:ascii="Times New Roman" w:hAnsi="Times New Roman" w:cs="Times New Roman"/>
                <w:i/>
                <w:sz w:val="24"/>
                <w:szCs w:val="24"/>
              </w:rPr>
              <w:t>Pretendenta adrese, tālruņa numuri, e-pasts</w:t>
            </w:r>
          </w:p>
        </w:tc>
        <w:tc>
          <w:tcPr>
            <w:tcW w:w="3861" w:type="dxa"/>
          </w:tcPr>
          <w:p w14:paraId="6D97E9B5" w14:textId="77777777" w:rsidR="0087052D" w:rsidRPr="00F52076" w:rsidRDefault="0087052D" w:rsidP="00794CA1">
            <w:pPr>
              <w:rPr>
                <w:rFonts w:ascii="Times New Roman" w:hAnsi="Times New Roman" w:cs="Times New Roman"/>
                <w:sz w:val="24"/>
                <w:szCs w:val="24"/>
              </w:rPr>
            </w:pPr>
          </w:p>
        </w:tc>
      </w:tr>
      <w:tr w:rsidR="0087052D" w:rsidRPr="00F52076" w14:paraId="6D97E9B9" w14:textId="77777777" w:rsidTr="00794CA1">
        <w:tc>
          <w:tcPr>
            <w:tcW w:w="5778" w:type="dxa"/>
          </w:tcPr>
          <w:p w14:paraId="6D97E9B7" w14:textId="77777777" w:rsidR="0087052D" w:rsidRPr="00F52076" w:rsidRDefault="0087052D" w:rsidP="00051270">
            <w:pPr>
              <w:jc w:val="both"/>
              <w:rPr>
                <w:rFonts w:ascii="Times New Roman" w:hAnsi="Times New Roman" w:cs="Times New Roman"/>
                <w:i/>
                <w:sz w:val="24"/>
                <w:szCs w:val="24"/>
              </w:rPr>
            </w:pPr>
            <w:r w:rsidRPr="00F52076">
              <w:rPr>
                <w:rFonts w:ascii="Times New Roman" w:hAnsi="Times New Roman" w:cs="Times New Roman"/>
                <w:i/>
                <w:sz w:val="24"/>
                <w:szCs w:val="24"/>
              </w:rPr>
              <w:t>P</w:t>
            </w:r>
            <w:r w:rsidRPr="00F52076">
              <w:rPr>
                <w:rFonts w:ascii="Times New Roman" w:hAnsi="Times New Roman" w:cs="Times New Roman"/>
                <w:i/>
                <w:iCs/>
                <w:sz w:val="24"/>
                <w:szCs w:val="24"/>
              </w:rPr>
              <w:t>retendenta bankas rekvizīti</w:t>
            </w:r>
          </w:p>
        </w:tc>
        <w:tc>
          <w:tcPr>
            <w:tcW w:w="3861" w:type="dxa"/>
          </w:tcPr>
          <w:p w14:paraId="6D97E9B8" w14:textId="77777777" w:rsidR="0087052D" w:rsidRPr="00F52076" w:rsidRDefault="0087052D" w:rsidP="00794CA1">
            <w:pPr>
              <w:rPr>
                <w:rFonts w:ascii="Times New Roman" w:hAnsi="Times New Roman" w:cs="Times New Roman"/>
                <w:sz w:val="24"/>
                <w:szCs w:val="24"/>
              </w:rPr>
            </w:pPr>
          </w:p>
        </w:tc>
      </w:tr>
      <w:tr w:rsidR="0087052D" w:rsidRPr="00F52076" w14:paraId="6D97E9BC" w14:textId="77777777" w:rsidTr="00794CA1">
        <w:tc>
          <w:tcPr>
            <w:tcW w:w="5778" w:type="dxa"/>
          </w:tcPr>
          <w:p w14:paraId="6D97E9BA" w14:textId="77777777" w:rsidR="0087052D" w:rsidRPr="00F52076" w:rsidRDefault="0087052D" w:rsidP="0059622B">
            <w:pPr>
              <w:jc w:val="both"/>
              <w:rPr>
                <w:rFonts w:ascii="Times New Roman" w:hAnsi="Times New Roman" w:cs="Times New Roman"/>
                <w:i/>
                <w:sz w:val="24"/>
                <w:szCs w:val="24"/>
              </w:rPr>
            </w:pPr>
            <w:r w:rsidRPr="00F52076">
              <w:rPr>
                <w:rFonts w:ascii="Times New Roman" w:hAnsi="Times New Roman" w:cs="Times New Roman"/>
                <w:i/>
                <w:sz w:val="24"/>
                <w:szCs w:val="24"/>
              </w:rPr>
              <w:lastRenderedPageBreak/>
              <w:t xml:space="preserve">Pretendenta </w:t>
            </w:r>
            <w:r w:rsidR="00E404F4" w:rsidRPr="00F52076">
              <w:rPr>
                <w:rFonts w:ascii="Times New Roman" w:hAnsi="Times New Roman" w:cs="Times New Roman"/>
                <w:i/>
                <w:sz w:val="24"/>
                <w:szCs w:val="24"/>
              </w:rPr>
              <w:t xml:space="preserve">pārstāvja </w:t>
            </w:r>
            <w:r w:rsidRPr="00F52076">
              <w:rPr>
                <w:rFonts w:ascii="Times New Roman" w:hAnsi="Times New Roman" w:cs="Times New Roman"/>
                <w:i/>
                <w:sz w:val="24"/>
                <w:szCs w:val="24"/>
              </w:rPr>
              <w:t xml:space="preserve">vai pilnvarotās personas amats, vārds un uzvārds, </w:t>
            </w:r>
            <w:proofErr w:type="spellStart"/>
            <w:r w:rsidRPr="00F52076">
              <w:rPr>
                <w:rFonts w:ascii="Times New Roman" w:hAnsi="Times New Roman" w:cs="Times New Roman"/>
                <w:i/>
                <w:sz w:val="24"/>
                <w:szCs w:val="24"/>
              </w:rPr>
              <w:t>tālr.Nr</w:t>
            </w:r>
            <w:proofErr w:type="spellEnd"/>
            <w:r w:rsidRPr="00F52076">
              <w:rPr>
                <w:rFonts w:ascii="Times New Roman" w:hAnsi="Times New Roman" w:cs="Times New Roman"/>
                <w:sz w:val="24"/>
                <w:szCs w:val="24"/>
              </w:rPr>
              <w:t xml:space="preserve">. </w:t>
            </w:r>
          </w:p>
        </w:tc>
        <w:tc>
          <w:tcPr>
            <w:tcW w:w="3861" w:type="dxa"/>
          </w:tcPr>
          <w:p w14:paraId="6D97E9BB" w14:textId="77777777" w:rsidR="0087052D" w:rsidRPr="00F52076" w:rsidRDefault="0087052D" w:rsidP="00794CA1">
            <w:pPr>
              <w:rPr>
                <w:rFonts w:ascii="Times New Roman" w:hAnsi="Times New Roman" w:cs="Times New Roman"/>
                <w:sz w:val="24"/>
                <w:szCs w:val="24"/>
              </w:rPr>
            </w:pPr>
          </w:p>
        </w:tc>
      </w:tr>
      <w:tr w:rsidR="0087052D" w:rsidRPr="00F52076" w14:paraId="6D97E9BF" w14:textId="77777777" w:rsidTr="00794CA1">
        <w:tc>
          <w:tcPr>
            <w:tcW w:w="5778" w:type="dxa"/>
          </w:tcPr>
          <w:p w14:paraId="6D97E9BD" w14:textId="77777777" w:rsidR="0087052D" w:rsidRPr="00F52076" w:rsidRDefault="0087052D" w:rsidP="00051270">
            <w:pPr>
              <w:jc w:val="both"/>
              <w:rPr>
                <w:rFonts w:ascii="Times New Roman" w:hAnsi="Times New Roman" w:cs="Times New Roman"/>
                <w:i/>
                <w:sz w:val="24"/>
                <w:szCs w:val="24"/>
              </w:rPr>
            </w:pPr>
            <w:r w:rsidRPr="00F52076">
              <w:rPr>
                <w:rFonts w:ascii="Times New Roman" w:hAnsi="Times New Roman" w:cs="Times New Roman"/>
                <w:i/>
                <w:sz w:val="24"/>
                <w:szCs w:val="24"/>
              </w:rPr>
              <w:t>Personas, kas parakstīs iepirkuma līgumu amats, vārds, uzvārds, tālr. Nr., pilnvarojuma pamats</w:t>
            </w:r>
          </w:p>
        </w:tc>
        <w:tc>
          <w:tcPr>
            <w:tcW w:w="3861" w:type="dxa"/>
          </w:tcPr>
          <w:p w14:paraId="6D97E9BE" w14:textId="77777777" w:rsidR="0087052D" w:rsidRPr="00F52076" w:rsidRDefault="0087052D" w:rsidP="00794CA1">
            <w:pPr>
              <w:rPr>
                <w:rFonts w:ascii="Times New Roman" w:hAnsi="Times New Roman" w:cs="Times New Roman"/>
                <w:sz w:val="24"/>
                <w:szCs w:val="24"/>
              </w:rPr>
            </w:pPr>
          </w:p>
        </w:tc>
      </w:tr>
      <w:tr w:rsidR="00DB6A08" w:rsidRPr="00F52076" w14:paraId="5D09742D" w14:textId="77777777" w:rsidTr="00794CA1">
        <w:tc>
          <w:tcPr>
            <w:tcW w:w="5778" w:type="dxa"/>
          </w:tcPr>
          <w:p w14:paraId="6CF25C3E" w14:textId="4EBAC8B3" w:rsidR="00DB6A08" w:rsidRPr="00F52076" w:rsidRDefault="00DB6A08" w:rsidP="00051270">
            <w:pPr>
              <w:jc w:val="both"/>
              <w:rPr>
                <w:rFonts w:ascii="Times New Roman" w:hAnsi="Times New Roman" w:cs="Times New Roman"/>
                <w:i/>
                <w:sz w:val="24"/>
                <w:szCs w:val="24"/>
              </w:rPr>
            </w:pPr>
            <w:r w:rsidRPr="00FC313F">
              <w:rPr>
                <w:rFonts w:ascii="Times New Roman" w:hAnsi="Times New Roman" w:cs="Times New Roman"/>
                <w:i/>
                <w:iCs/>
                <w:sz w:val="24"/>
                <w:szCs w:val="24"/>
              </w:rPr>
              <w:t>Pretendents nodrošina vai nenodrošina līguma elektronisku parakstīšanu</w:t>
            </w:r>
          </w:p>
        </w:tc>
        <w:tc>
          <w:tcPr>
            <w:tcW w:w="3861" w:type="dxa"/>
          </w:tcPr>
          <w:p w14:paraId="28C9B3F5" w14:textId="77777777" w:rsidR="00DB6A08" w:rsidRPr="00F52076" w:rsidRDefault="00DB6A08" w:rsidP="00794CA1">
            <w:pPr>
              <w:rPr>
                <w:rFonts w:ascii="Times New Roman" w:hAnsi="Times New Roman" w:cs="Times New Roman"/>
                <w:sz w:val="24"/>
                <w:szCs w:val="24"/>
              </w:rPr>
            </w:pPr>
          </w:p>
        </w:tc>
      </w:tr>
      <w:tr w:rsidR="0087052D" w:rsidRPr="00F52076" w14:paraId="6D97E9C2" w14:textId="77777777" w:rsidTr="00794CA1">
        <w:tc>
          <w:tcPr>
            <w:tcW w:w="5778" w:type="dxa"/>
          </w:tcPr>
          <w:p w14:paraId="6D97E9C0" w14:textId="77777777" w:rsidR="0087052D" w:rsidRPr="00F52076" w:rsidRDefault="0087052D" w:rsidP="00051270">
            <w:pPr>
              <w:tabs>
                <w:tab w:val="left" w:pos="0"/>
                <w:tab w:val="left" w:pos="360"/>
              </w:tabs>
              <w:jc w:val="both"/>
              <w:rPr>
                <w:rFonts w:ascii="Times New Roman" w:hAnsi="Times New Roman" w:cs="Times New Roman"/>
                <w:b/>
                <w:sz w:val="24"/>
                <w:szCs w:val="24"/>
                <w:u w:val="single"/>
              </w:rPr>
            </w:pPr>
            <w:r w:rsidRPr="00F52076">
              <w:rPr>
                <w:rFonts w:ascii="Times New Roman" w:hAnsi="Times New Roman" w:cs="Times New Roman"/>
                <w:i/>
                <w:sz w:val="24"/>
                <w:szCs w:val="24"/>
              </w:rPr>
              <w:t>Pretendenta par iepirkuma līguma izpildi atbildīgās personas amats, vārds, uzvārds, tālruņa Nr., e-pasta adrese</w:t>
            </w:r>
          </w:p>
        </w:tc>
        <w:tc>
          <w:tcPr>
            <w:tcW w:w="3861" w:type="dxa"/>
          </w:tcPr>
          <w:p w14:paraId="6D97E9C1" w14:textId="77777777" w:rsidR="0087052D" w:rsidRPr="00F52076" w:rsidRDefault="0087052D" w:rsidP="00794CA1">
            <w:pPr>
              <w:rPr>
                <w:rFonts w:ascii="Times New Roman" w:hAnsi="Times New Roman" w:cs="Times New Roman"/>
                <w:sz w:val="24"/>
                <w:szCs w:val="24"/>
              </w:rPr>
            </w:pPr>
          </w:p>
        </w:tc>
      </w:tr>
      <w:tr w:rsidR="00B64A51" w:rsidRPr="00F52076" w14:paraId="77FD59E9" w14:textId="77777777" w:rsidTr="00794CA1">
        <w:tc>
          <w:tcPr>
            <w:tcW w:w="5778" w:type="dxa"/>
          </w:tcPr>
          <w:p w14:paraId="23528F38" w14:textId="59ED1F52" w:rsidR="00B64A51" w:rsidRPr="00B64A51" w:rsidRDefault="00B64A51" w:rsidP="00B64A51">
            <w:pPr>
              <w:tabs>
                <w:tab w:val="left" w:pos="0"/>
                <w:tab w:val="left" w:pos="360"/>
              </w:tabs>
              <w:jc w:val="both"/>
              <w:rPr>
                <w:rFonts w:ascii="Times New Roman" w:hAnsi="Times New Roman" w:cs="Times New Roman"/>
                <w:i/>
                <w:iCs/>
                <w:sz w:val="24"/>
                <w:szCs w:val="24"/>
              </w:rPr>
            </w:pPr>
            <w:r w:rsidRPr="00B64A51">
              <w:rPr>
                <w:rFonts w:ascii="Times New Roman" w:hAnsi="Times New Roman" w:cs="Times New Roman"/>
                <w:b/>
                <w:i/>
                <w:iCs/>
                <w:sz w:val="24"/>
                <w:szCs w:val="24"/>
              </w:rPr>
              <w:t>Persona, kurai pretendentā ir izšķirošā ietekme</w:t>
            </w:r>
            <w:r w:rsidRPr="00B64A51">
              <w:rPr>
                <w:rFonts w:ascii="Times New Roman" w:hAnsi="Times New Roman" w:cs="Times New Roman"/>
                <w:i/>
                <w:iCs/>
                <w:sz w:val="24"/>
                <w:szCs w:val="24"/>
              </w:rPr>
              <w:t xml:space="preserve"> uz līdzdalības pamata normatīvo aktu par koncerniem izpratnē </w:t>
            </w:r>
            <w:r w:rsidRPr="00B64A51">
              <w:rPr>
                <w:rFonts w:ascii="Times New Roman" w:hAnsi="Times New Roman" w:cs="Times New Roman"/>
                <w:i/>
                <w:iCs/>
                <w:sz w:val="24"/>
                <w:szCs w:val="24"/>
                <w:vertAlign w:val="superscript"/>
              </w:rPr>
              <w:footnoteReference w:id="1"/>
            </w:r>
          </w:p>
        </w:tc>
        <w:tc>
          <w:tcPr>
            <w:tcW w:w="3861" w:type="dxa"/>
          </w:tcPr>
          <w:p w14:paraId="314D27D1" w14:textId="77777777" w:rsidR="00B64A51" w:rsidRPr="00F52076" w:rsidRDefault="00B64A51" w:rsidP="00B64A51">
            <w:pPr>
              <w:rPr>
                <w:rFonts w:ascii="Times New Roman" w:hAnsi="Times New Roman" w:cs="Times New Roman"/>
                <w:sz w:val="24"/>
                <w:szCs w:val="24"/>
              </w:rPr>
            </w:pPr>
          </w:p>
        </w:tc>
      </w:tr>
      <w:tr w:rsidR="00B64A51" w:rsidRPr="00F52076" w14:paraId="5BA1053D" w14:textId="77777777" w:rsidTr="00794CA1">
        <w:tc>
          <w:tcPr>
            <w:tcW w:w="5778" w:type="dxa"/>
          </w:tcPr>
          <w:p w14:paraId="17A89752" w14:textId="1FA880B2" w:rsidR="00B64A51" w:rsidRPr="00B64A51" w:rsidRDefault="00B64A51" w:rsidP="00B64A51">
            <w:pPr>
              <w:tabs>
                <w:tab w:val="left" w:pos="0"/>
                <w:tab w:val="left" w:pos="360"/>
              </w:tabs>
              <w:jc w:val="both"/>
              <w:rPr>
                <w:rFonts w:ascii="Times New Roman" w:hAnsi="Times New Roman" w:cs="Times New Roman"/>
                <w:i/>
                <w:iCs/>
                <w:sz w:val="24"/>
                <w:szCs w:val="24"/>
              </w:rPr>
            </w:pPr>
            <w:r w:rsidRPr="00B64A51">
              <w:rPr>
                <w:rFonts w:ascii="Times New Roman" w:hAnsi="Times New Roman" w:cs="Times New Roman"/>
                <w:b/>
                <w:i/>
                <w:iCs/>
                <w:sz w:val="24"/>
                <w:szCs w:val="24"/>
              </w:rPr>
              <w:t>Pretendenta patiesā labuma guvējs</w:t>
            </w:r>
          </w:p>
        </w:tc>
        <w:tc>
          <w:tcPr>
            <w:tcW w:w="3861" w:type="dxa"/>
          </w:tcPr>
          <w:p w14:paraId="39C1D1F9" w14:textId="77777777" w:rsidR="00B64A51" w:rsidRPr="00F52076" w:rsidRDefault="00B64A51" w:rsidP="00B64A51">
            <w:pPr>
              <w:rPr>
                <w:rFonts w:ascii="Times New Roman" w:hAnsi="Times New Roman" w:cs="Times New Roman"/>
                <w:sz w:val="24"/>
                <w:szCs w:val="24"/>
              </w:rPr>
            </w:pPr>
          </w:p>
        </w:tc>
      </w:tr>
    </w:tbl>
    <w:p w14:paraId="6D97E9C3" w14:textId="77777777" w:rsidR="007B5266" w:rsidRPr="00F52076" w:rsidRDefault="007B5266" w:rsidP="0070384D">
      <w:pPr>
        <w:jc w:val="center"/>
        <w:rPr>
          <w:rFonts w:ascii="Times New Roman" w:hAnsi="Times New Roman" w:cs="Times New Roman"/>
          <w:b/>
          <w:sz w:val="24"/>
          <w:szCs w:val="24"/>
        </w:rPr>
      </w:pPr>
    </w:p>
    <w:p w14:paraId="6D97E9C4" w14:textId="77777777" w:rsidR="0087052D" w:rsidRPr="00F52076" w:rsidRDefault="00794CA1" w:rsidP="0070384D">
      <w:pPr>
        <w:jc w:val="center"/>
        <w:rPr>
          <w:rFonts w:ascii="Times New Roman" w:hAnsi="Times New Roman" w:cs="Times New Roman"/>
          <w:b/>
          <w:color w:val="FF0000"/>
          <w:sz w:val="24"/>
          <w:szCs w:val="24"/>
        </w:rPr>
      </w:pPr>
      <w:r w:rsidRPr="00F52076">
        <w:rPr>
          <w:rFonts w:ascii="Times New Roman" w:hAnsi="Times New Roman" w:cs="Times New Roman"/>
          <w:b/>
          <w:color w:val="FF0000"/>
          <w:sz w:val="24"/>
          <w:szCs w:val="24"/>
        </w:rPr>
        <w:t xml:space="preserve">Aizpilda </w:t>
      </w:r>
      <w:r w:rsidR="00E404F4" w:rsidRPr="00F52076">
        <w:rPr>
          <w:rFonts w:ascii="Times New Roman" w:hAnsi="Times New Roman" w:cs="Times New Roman"/>
          <w:b/>
          <w:color w:val="FF0000"/>
          <w:sz w:val="24"/>
          <w:szCs w:val="24"/>
        </w:rPr>
        <w:t xml:space="preserve">un papildina </w:t>
      </w:r>
      <w:r w:rsidRPr="00F52076">
        <w:rPr>
          <w:rFonts w:ascii="Times New Roman" w:hAnsi="Times New Roman" w:cs="Times New Roman"/>
          <w:b/>
          <w:color w:val="FF0000"/>
          <w:sz w:val="24"/>
          <w:szCs w:val="24"/>
        </w:rPr>
        <w:t>at</w:t>
      </w:r>
      <w:r w:rsidR="00E404F4" w:rsidRPr="00F52076">
        <w:rPr>
          <w:rFonts w:ascii="Times New Roman" w:hAnsi="Times New Roman" w:cs="Times New Roman"/>
          <w:b/>
          <w:color w:val="FF0000"/>
          <w:sz w:val="24"/>
          <w:szCs w:val="24"/>
        </w:rPr>
        <w:t>bilstošo, ja nepieciešams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3402"/>
      </w:tblGrid>
      <w:tr w:rsidR="00794CA1" w:rsidRPr="00F52076" w14:paraId="6D97E9C7" w14:textId="77777777" w:rsidTr="00051270">
        <w:tc>
          <w:tcPr>
            <w:tcW w:w="6232" w:type="dxa"/>
            <w:tcBorders>
              <w:top w:val="single" w:sz="4" w:space="0" w:color="auto"/>
              <w:left w:val="single" w:sz="4" w:space="0" w:color="auto"/>
              <w:bottom w:val="single" w:sz="4" w:space="0" w:color="auto"/>
              <w:right w:val="single" w:sz="4" w:space="0" w:color="auto"/>
            </w:tcBorders>
          </w:tcPr>
          <w:p w14:paraId="6D97E9C5" w14:textId="77777777" w:rsidR="00794CA1" w:rsidRPr="00F52076" w:rsidRDefault="00794CA1" w:rsidP="00051270">
            <w:pPr>
              <w:jc w:val="both"/>
              <w:rPr>
                <w:rFonts w:ascii="Times New Roman" w:hAnsi="Times New Roman" w:cs="Times New Roman"/>
                <w:i/>
                <w:sz w:val="24"/>
                <w:szCs w:val="24"/>
              </w:rPr>
            </w:pPr>
            <w:r w:rsidRPr="00F52076">
              <w:rPr>
                <w:rFonts w:ascii="Times New Roman" w:hAnsi="Times New Roman" w:cs="Times New Roman"/>
                <w:b/>
                <w:i/>
                <w:sz w:val="24"/>
                <w:szCs w:val="24"/>
              </w:rPr>
              <w:t>Persona uz kuras iespējām pretendents balstās, lai apliecinātu savu kvalifikāciju</w:t>
            </w:r>
          </w:p>
        </w:tc>
        <w:tc>
          <w:tcPr>
            <w:tcW w:w="3402" w:type="dxa"/>
            <w:tcBorders>
              <w:top w:val="single" w:sz="4" w:space="0" w:color="auto"/>
              <w:left w:val="single" w:sz="4" w:space="0" w:color="auto"/>
              <w:bottom w:val="single" w:sz="4" w:space="0" w:color="auto"/>
              <w:right w:val="single" w:sz="4" w:space="0" w:color="auto"/>
            </w:tcBorders>
          </w:tcPr>
          <w:p w14:paraId="6D97E9C6" w14:textId="77777777" w:rsidR="00794CA1" w:rsidRPr="00F52076" w:rsidRDefault="00794CA1" w:rsidP="00794CA1">
            <w:pPr>
              <w:rPr>
                <w:rFonts w:ascii="Times New Roman" w:hAnsi="Times New Roman" w:cs="Times New Roman"/>
                <w:i/>
                <w:sz w:val="24"/>
                <w:szCs w:val="24"/>
              </w:rPr>
            </w:pPr>
          </w:p>
        </w:tc>
      </w:tr>
      <w:tr w:rsidR="00794CA1" w:rsidRPr="00F52076" w14:paraId="6D97E9CA" w14:textId="77777777" w:rsidTr="00051270">
        <w:tc>
          <w:tcPr>
            <w:tcW w:w="6232" w:type="dxa"/>
            <w:tcBorders>
              <w:top w:val="single" w:sz="4" w:space="0" w:color="auto"/>
              <w:left w:val="single" w:sz="4" w:space="0" w:color="auto"/>
              <w:bottom w:val="single" w:sz="4" w:space="0" w:color="auto"/>
              <w:right w:val="single" w:sz="4" w:space="0" w:color="auto"/>
            </w:tcBorders>
          </w:tcPr>
          <w:p w14:paraId="6D97E9C8" w14:textId="77777777" w:rsidR="00794CA1" w:rsidRPr="00F52076" w:rsidRDefault="00794CA1" w:rsidP="00051270">
            <w:pPr>
              <w:jc w:val="both"/>
              <w:rPr>
                <w:rFonts w:ascii="Times New Roman" w:hAnsi="Times New Roman" w:cs="Times New Roman"/>
                <w:b/>
                <w:i/>
                <w:sz w:val="24"/>
                <w:szCs w:val="24"/>
              </w:rPr>
            </w:pPr>
            <w:r w:rsidRPr="00F52076">
              <w:rPr>
                <w:rFonts w:ascii="Times New Roman" w:hAnsi="Times New Roman" w:cs="Times New Roman"/>
                <w:i/>
                <w:iCs/>
                <w:sz w:val="24"/>
                <w:szCs w:val="24"/>
              </w:rPr>
              <w:t>Nosaukums</w:t>
            </w:r>
          </w:p>
        </w:tc>
        <w:tc>
          <w:tcPr>
            <w:tcW w:w="3402" w:type="dxa"/>
            <w:tcBorders>
              <w:top w:val="single" w:sz="4" w:space="0" w:color="auto"/>
              <w:left w:val="single" w:sz="4" w:space="0" w:color="auto"/>
              <w:bottom w:val="single" w:sz="4" w:space="0" w:color="auto"/>
              <w:right w:val="single" w:sz="4" w:space="0" w:color="auto"/>
            </w:tcBorders>
          </w:tcPr>
          <w:p w14:paraId="6D97E9C9" w14:textId="77777777" w:rsidR="00794CA1" w:rsidRPr="00F52076" w:rsidRDefault="00794CA1" w:rsidP="00794CA1">
            <w:pPr>
              <w:rPr>
                <w:rFonts w:ascii="Times New Roman" w:hAnsi="Times New Roman" w:cs="Times New Roman"/>
                <w:i/>
                <w:sz w:val="24"/>
                <w:szCs w:val="24"/>
              </w:rPr>
            </w:pPr>
          </w:p>
        </w:tc>
      </w:tr>
      <w:tr w:rsidR="00794CA1" w:rsidRPr="00F52076" w14:paraId="6D97E9CD" w14:textId="77777777" w:rsidTr="00051270">
        <w:tc>
          <w:tcPr>
            <w:tcW w:w="6232" w:type="dxa"/>
            <w:tcBorders>
              <w:top w:val="single" w:sz="4" w:space="0" w:color="auto"/>
            </w:tcBorders>
          </w:tcPr>
          <w:p w14:paraId="6D97E9CB" w14:textId="77777777" w:rsidR="00794CA1" w:rsidRPr="00F52076" w:rsidRDefault="00794CA1" w:rsidP="00051270">
            <w:pPr>
              <w:jc w:val="both"/>
              <w:rPr>
                <w:rFonts w:ascii="Times New Roman" w:hAnsi="Times New Roman" w:cs="Times New Roman"/>
                <w:b/>
                <w:sz w:val="24"/>
                <w:szCs w:val="24"/>
              </w:rPr>
            </w:pPr>
            <w:r w:rsidRPr="00F52076">
              <w:rPr>
                <w:rFonts w:ascii="Times New Roman" w:hAnsi="Times New Roman" w:cs="Times New Roman"/>
                <w:i/>
                <w:sz w:val="24"/>
                <w:szCs w:val="24"/>
              </w:rPr>
              <w:t>Vienotais reģistrācijas Nr.</w:t>
            </w:r>
          </w:p>
        </w:tc>
        <w:tc>
          <w:tcPr>
            <w:tcW w:w="3402" w:type="dxa"/>
            <w:tcBorders>
              <w:top w:val="single" w:sz="4" w:space="0" w:color="auto"/>
            </w:tcBorders>
          </w:tcPr>
          <w:p w14:paraId="6D97E9CC" w14:textId="77777777" w:rsidR="00794CA1" w:rsidRPr="00F52076" w:rsidRDefault="00794CA1" w:rsidP="00794CA1">
            <w:pPr>
              <w:rPr>
                <w:rFonts w:ascii="Times New Roman" w:hAnsi="Times New Roman" w:cs="Times New Roman"/>
                <w:sz w:val="24"/>
                <w:szCs w:val="24"/>
              </w:rPr>
            </w:pPr>
          </w:p>
        </w:tc>
      </w:tr>
      <w:tr w:rsidR="00794CA1" w:rsidRPr="00F52076" w14:paraId="6D97E9D0" w14:textId="77777777" w:rsidTr="00051270">
        <w:tc>
          <w:tcPr>
            <w:tcW w:w="6232" w:type="dxa"/>
          </w:tcPr>
          <w:p w14:paraId="6D97E9CE" w14:textId="52F49A62" w:rsidR="00794CA1" w:rsidRPr="00F52076" w:rsidRDefault="00E404F4" w:rsidP="00051270">
            <w:pPr>
              <w:pStyle w:val="Default"/>
              <w:jc w:val="both"/>
              <w:rPr>
                <w:i/>
              </w:rPr>
            </w:pPr>
            <w:r w:rsidRPr="00F52076">
              <w:rPr>
                <w:i/>
              </w:rPr>
              <w:t>U</w:t>
            </w:r>
            <w:r w:rsidR="00794CA1" w:rsidRPr="00F52076">
              <w:rPr>
                <w:i/>
              </w:rPr>
              <w:t>zņēmums atbilst</w:t>
            </w:r>
            <w:r w:rsidR="00242590">
              <w:rPr>
                <w:i/>
              </w:rPr>
              <w:t xml:space="preserve"> mikro uzņēmuma,</w:t>
            </w:r>
            <w:r w:rsidR="00794CA1" w:rsidRPr="00F52076">
              <w:rPr>
                <w:i/>
              </w:rPr>
              <w:t xml:space="preserve"> mazā vai vidējā uzņēmuma statusam</w:t>
            </w:r>
          </w:p>
        </w:tc>
        <w:tc>
          <w:tcPr>
            <w:tcW w:w="3402" w:type="dxa"/>
          </w:tcPr>
          <w:p w14:paraId="6D97E9CF" w14:textId="77777777" w:rsidR="00794CA1" w:rsidRPr="00F52076" w:rsidRDefault="00794CA1" w:rsidP="00794CA1">
            <w:pPr>
              <w:pStyle w:val="Default"/>
            </w:pPr>
          </w:p>
        </w:tc>
      </w:tr>
      <w:tr w:rsidR="00794CA1" w:rsidRPr="00F52076" w14:paraId="6D97E9D3" w14:textId="77777777" w:rsidTr="00051270">
        <w:tc>
          <w:tcPr>
            <w:tcW w:w="6232" w:type="dxa"/>
          </w:tcPr>
          <w:p w14:paraId="6D97E9D1" w14:textId="77777777" w:rsidR="00794CA1" w:rsidRPr="00F52076" w:rsidRDefault="00794CA1" w:rsidP="00051270">
            <w:pPr>
              <w:pStyle w:val="Default"/>
              <w:jc w:val="both"/>
              <w:rPr>
                <w:i/>
              </w:rPr>
            </w:pPr>
            <w:r w:rsidRPr="00F52076">
              <w:rPr>
                <w:i/>
              </w:rPr>
              <w:t>Resursi, kurus persona uz kuras iespējām balstās, nodos pretendentam</w:t>
            </w:r>
          </w:p>
        </w:tc>
        <w:tc>
          <w:tcPr>
            <w:tcW w:w="3402" w:type="dxa"/>
          </w:tcPr>
          <w:p w14:paraId="6D97E9D2" w14:textId="77777777" w:rsidR="00794CA1" w:rsidRPr="00F52076" w:rsidRDefault="00794CA1" w:rsidP="00794CA1">
            <w:pPr>
              <w:pStyle w:val="Default"/>
            </w:pPr>
          </w:p>
        </w:tc>
      </w:tr>
      <w:tr w:rsidR="00E404F4" w:rsidRPr="00F52076" w14:paraId="6D97E9D6" w14:textId="77777777" w:rsidTr="00051270">
        <w:tc>
          <w:tcPr>
            <w:tcW w:w="6232" w:type="dxa"/>
          </w:tcPr>
          <w:p w14:paraId="6D97E9D4" w14:textId="77777777" w:rsidR="00E404F4" w:rsidRPr="00F52076" w:rsidRDefault="00E404F4" w:rsidP="00051270">
            <w:pPr>
              <w:pStyle w:val="Default"/>
              <w:jc w:val="both"/>
              <w:rPr>
                <w:i/>
              </w:rPr>
            </w:pPr>
            <w:r w:rsidRPr="00F52076">
              <w:rPr>
                <w:i/>
              </w:rPr>
              <w:t>Darbi, kurus veiks persona, uz kuras iespējām balstās</w:t>
            </w:r>
          </w:p>
        </w:tc>
        <w:tc>
          <w:tcPr>
            <w:tcW w:w="3402" w:type="dxa"/>
          </w:tcPr>
          <w:p w14:paraId="6D97E9D5" w14:textId="77777777" w:rsidR="00E404F4" w:rsidRPr="00F52076" w:rsidRDefault="00E404F4" w:rsidP="00794CA1">
            <w:pPr>
              <w:pStyle w:val="Default"/>
            </w:pPr>
          </w:p>
        </w:tc>
      </w:tr>
      <w:tr w:rsidR="00E404F4" w:rsidRPr="00F52076" w14:paraId="6D97E9D9" w14:textId="77777777" w:rsidTr="00051270">
        <w:tc>
          <w:tcPr>
            <w:tcW w:w="6232" w:type="dxa"/>
            <w:tcBorders>
              <w:top w:val="single" w:sz="4" w:space="0" w:color="auto"/>
              <w:left w:val="single" w:sz="4" w:space="0" w:color="auto"/>
              <w:bottom w:val="single" w:sz="4" w:space="0" w:color="auto"/>
              <w:right w:val="single" w:sz="4" w:space="0" w:color="auto"/>
            </w:tcBorders>
          </w:tcPr>
          <w:p w14:paraId="6D97E9D7" w14:textId="77777777" w:rsidR="00E404F4" w:rsidRPr="00F52076" w:rsidRDefault="00E404F4" w:rsidP="00051270">
            <w:pPr>
              <w:jc w:val="both"/>
              <w:rPr>
                <w:rFonts w:ascii="Times New Roman" w:hAnsi="Times New Roman" w:cs="Times New Roman"/>
                <w:i/>
                <w:sz w:val="24"/>
                <w:szCs w:val="24"/>
              </w:rPr>
            </w:pPr>
            <w:r w:rsidRPr="00F52076">
              <w:rPr>
                <w:rFonts w:ascii="Times New Roman" w:hAnsi="Times New Roman" w:cs="Times New Roman"/>
                <w:b/>
                <w:i/>
                <w:sz w:val="24"/>
                <w:szCs w:val="24"/>
              </w:rPr>
              <w:t>Piegādātāju apvienības dalībnieki</w:t>
            </w:r>
          </w:p>
        </w:tc>
        <w:tc>
          <w:tcPr>
            <w:tcW w:w="3402" w:type="dxa"/>
            <w:tcBorders>
              <w:top w:val="single" w:sz="4" w:space="0" w:color="auto"/>
              <w:left w:val="single" w:sz="4" w:space="0" w:color="auto"/>
              <w:bottom w:val="single" w:sz="4" w:space="0" w:color="auto"/>
              <w:right w:val="single" w:sz="4" w:space="0" w:color="auto"/>
            </w:tcBorders>
          </w:tcPr>
          <w:p w14:paraId="6D97E9D8" w14:textId="77777777" w:rsidR="00E404F4" w:rsidRPr="00F52076" w:rsidRDefault="00E404F4" w:rsidP="00C43977">
            <w:pPr>
              <w:rPr>
                <w:rFonts w:ascii="Times New Roman" w:hAnsi="Times New Roman" w:cs="Times New Roman"/>
                <w:i/>
                <w:sz w:val="24"/>
                <w:szCs w:val="24"/>
              </w:rPr>
            </w:pPr>
          </w:p>
        </w:tc>
      </w:tr>
      <w:tr w:rsidR="00E404F4" w:rsidRPr="00F52076" w14:paraId="6D97E9DC" w14:textId="77777777" w:rsidTr="00051270">
        <w:tc>
          <w:tcPr>
            <w:tcW w:w="6232" w:type="dxa"/>
            <w:tcBorders>
              <w:top w:val="single" w:sz="4" w:space="0" w:color="auto"/>
              <w:left w:val="single" w:sz="4" w:space="0" w:color="auto"/>
              <w:bottom w:val="single" w:sz="4" w:space="0" w:color="auto"/>
              <w:right w:val="single" w:sz="4" w:space="0" w:color="auto"/>
            </w:tcBorders>
          </w:tcPr>
          <w:p w14:paraId="6D97E9DA" w14:textId="77777777" w:rsidR="00E404F4" w:rsidRPr="00F52076" w:rsidRDefault="00E404F4" w:rsidP="00051270">
            <w:pPr>
              <w:jc w:val="both"/>
              <w:rPr>
                <w:rFonts w:ascii="Times New Roman" w:hAnsi="Times New Roman" w:cs="Times New Roman"/>
                <w:b/>
                <w:i/>
                <w:sz w:val="24"/>
                <w:szCs w:val="24"/>
              </w:rPr>
            </w:pPr>
            <w:r w:rsidRPr="00F52076">
              <w:rPr>
                <w:rFonts w:ascii="Times New Roman" w:hAnsi="Times New Roman" w:cs="Times New Roman"/>
                <w:i/>
                <w:iCs/>
                <w:sz w:val="24"/>
                <w:szCs w:val="24"/>
              </w:rPr>
              <w:t>Nosaukums</w:t>
            </w:r>
          </w:p>
        </w:tc>
        <w:tc>
          <w:tcPr>
            <w:tcW w:w="3402" w:type="dxa"/>
            <w:tcBorders>
              <w:top w:val="single" w:sz="4" w:space="0" w:color="auto"/>
              <w:left w:val="single" w:sz="4" w:space="0" w:color="auto"/>
              <w:bottom w:val="single" w:sz="4" w:space="0" w:color="auto"/>
              <w:right w:val="single" w:sz="4" w:space="0" w:color="auto"/>
            </w:tcBorders>
          </w:tcPr>
          <w:p w14:paraId="6D97E9DB" w14:textId="77777777" w:rsidR="00E404F4" w:rsidRPr="00F52076" w:rsidRDefault="00E404F4" w:rsidP="00C43977">
            <w:pPr>
              <w:rPr>
                <w:rFonts w:ascii="Times New Roman" w:hAnsi="Times New Roman" w:cs="Times New Roman"/>
                <w:i/>
                <w:sz w:val="24"/>
                <w:szCs w:val="24"/>
              </w:rPr>
            </w:pPr>
          </w:p>
        </w:tc>
      </w:tr>
      <w:tr w:rsidR="00E404F4" w:rsidRPr="00F52076" w14:paraId="6D97E9DF" w14:textId="77777777" w:rsidTr="00051270">
        <w:tc>
          <w:tcPr>
            <w:tcW w:w="6232" w:type="dxa"/>
            <w:tcBorders>
              <w:top w:val="single" w:sz="4" w:space="0" w:color="auto"/>
            </w:tcBorders>
          </w:tcPr>
          <w:p w14:paraId="6D97E9DD" w14:textId="77777777" w:rsidR="00E404F4" w:rsidRPr="00F52076" w:rsidRDefault="00E404F4" w:rsidP="00051270">
            <w:pPr>
              <w:jc w:val="both"/>
              <w:rPr>
                <w:rFonts w:ascii="Times New Roman" w:hAnsi="Times New Roman" w:cs="Times New Roman"/>
                <w:b/>
                <w:sz w:val="24"/>
                <w:szCs w:val="24"/>
              </w:rPr>
            </w:pPr>
            <w:r w:rsidRPr="00F52076">
              <w:rPr>
                <w:rFonts w:ascii="Times New Roman" w:hAnsi="Times New Roman" w:cs="Times New Roman"/>
                <w:i/>
                <w:sz w:val="24"/>
                <w:szCs w:val="24"/>
              </w:rPr>
              <w:t>Vienotais reģistrācijas Nr.</w:t>
            </w:r>
          </w:p>
        </w:tc>
        <w:tc>
          <w:tcPr>
            <w:tcW w:w="3402" w:type="dxa"/>
            <w:tcBorders>
              <w:top w:val="single" w:sz="4" w:space="0" w:color="auto"/>
            </w:tcBorders>
          </w:tcPr>
          <w:p w14:paraId="6D97E9DE" w14:textId="77777777" w:rsidR="00E404F4" w:rsidRPr="00F52076" w:rsidRDefault="00E404F4" w:rsidP="00C43977">
            <w:pPr>
              <w:rPr>
                <w:rFonts w:ascii="Times New Roman" w:hAnsi="Times New Roman" w:cs="Times New Roman"/>
                <w:sz w:val="24"/>
                <w:szCs w:val="24"/>
              </w:rPr>
            </w:pPr>
          </w:p>
        </w:tc>
      </w:tr>
      <w:tr w:rsidR="00E404F4" w:rsidRPr="00F52076" w14:paraId="6D97E9E2" w14:textId="77777777" w:rsidTr="00051270">
        <w:tc>
          <w:tcPr>
            <w:tcW w:w="6232" w:type="dxa"/>
            <w:tcBorders>
              <w:top w:val="single" w:sz="4" w:space="0" w:color="auto"/>
            </w:tcBorders>
          </w:tcPr>
          <w:p w14:paraId="6D97E9E0" w14:textId="77777777" w:rsidR="00E404F4" w:rsidRPr="00F52076" w:rsidRDefault="00E404F4" w:rsidP="00051270">
            <w:pPr>
              <w:jc w:val="both"/>
              <w:rPr>
                <w:rFonts w:ascii="Times New Roman" w:hAnsi="Times New Roman" w:cs="Times New Roman"/>
                <w:b/>
                <w:i/>
                <w:sz w:val="24"/>
                <w:szCs w:val="24"/>
              </w:rPr>
            </w:pPr>
            <w:r w:rsidRPr="00F52076">
              <w:rPr>
                <w:rFonts w:ascii="Times New Roman" w:hAnsi="Times New Roman" w:cs="Times New Roman"/>
                <w:i/>
                <w:iCs/>
                <w:sz w:val="24"/>
                <w:szCs w:val="24"/>
              </w:rPr>
              <w:t>Nosaukums</w:t>
            </w:r>
          </w:p>
        </w:tc>
        <w:tc>
          <w:tcPr>
            <w:tcW w:w="3402" w:type="dxa"/>
            <w:tcBorders>
              <w:top w:val="single" w:sz="4" w:space="0" w:color="auto"/>
            </w:tcBorders>
          </w:tcPr>
          <w:p w14:paraId="6D97E9E1" w14:textId="77777777" w:rsidR="00E404F4" w:rsidRPr="00F52076" w:rsidRDefault="00E404F4" w:rsidP="00E404F4">
            <w:pPr>
              <w:rPr>
                <w:rFonts w:ascii="Times New Roman" w:hAnsi="Times New Roman" w:cs="Times New Roman"/>
                <w:sz w:val="24"/>
                <w:szCs w:val="24"/>
              </w:rPr>
            </w:pPr>
          </w:p>
        </w:tc>
      </w:tr>
      <w:tr w:rsidR="00E404F4" w:rsidRPr="00F52076" w14:paraId="6D97E9E5" w14:textId="77777777" w:rsidTr="00051270">
        <w:tc>
          <w:tcPr>
            <w:tcW w:w="6232" w:type="dxa"/>
            <w:tcBorders>
              <w:top w:val="single" w:sz="4" w:space="0" w:color="auto"/>
            </w:tcBorders>
          </w:tcPr>
          <w:p w14:paraId="6D97E9E3" w14:textId="77777777" w:rsidR="00E404F4" w:rsidRPr="00F52076" w:rsidRDefault="00E404F4" w:rsidP="00051270">
            <w:pPr>
              <w:jc w:val="both"/>
              <w:rPr>
                <w:rFonts w:ascii="Times New Roman" w:hAnsi="Times New Roman" w:cs="Times New Roman"/>
                <w:b/>
                <w:sz w:val="24"/>
                <w:szCs w:val="24"/>
              </w:rPr>
            </w:pPr>
            <w:r w:rsidRPr="00F52076">
              <w:rPr>
                <w:rFonts w:ascii="Times New Roman" w:hAnsi="Times New Roman" w:cs="Times New Roman"/>
                <w:i/>
                <w:sz w:val="24"/>
                <w:szCs w:val="24"/>
              </w:rPr>
              <w:t>Vienotais reģistrācijas Nr.</w:t>
            </w:r>
          </w:p>
        </w:tc>
        <w:tc>
          <w:tcPr>
            <w:tcW w:w="3402" w:type="dxa"/>
            <w:tcBorders>
              <w:top w:val="single" w:sz="4" w:space="0" w:color="auto"/>
            </w:tcBorders>
          </w:tcPr>
          <w:p w14:paraId="6D97E9E4" w14:textId="77777777" w:rsidR="00E404F4" w:rsidRPr="00F52076" w:rsidRDefault="00E404F4" w:rsidP="00E404F4">
            <w:pPr>
              <w:rPr>
                <w:rFonts w:ascii="Times New Roman" w:hAnsi="Times New Roman" w:cs="Times New Roman"/>
                <w:sz w:val="24"/>
                <w:szCs w:val="24"/>
              </w:rPr>
            </w:pPr>
          </w:p>
        </w:tc>
      </w:tr>
      <w:tr w:rsidR="00E404F4" w:rsidRPr="00F52076" w14:paraId="6D97E9E8" w14:textId="77777777" w:rsidTr="00051270">
        <w:tc>
          <w:tcPr>
            <w:tcW w:w="6232" w:type="dxa"/>
          </w:tcPr>
          <w:p w14:paraId="6D97E9E6" w14:textId="4B12541E" w:rsidR="00E404F4" w:rsidRPr="00F52076" w:rsidRDefault="00E404F4" w:rsidP="00051270">
            <w:pPr>
              <w:pStyle w:val="Default"/>
              <w:jc w:val="both"/>
              <w:rPr>
                <w:i/>
              </w:rPr>
            </w:pPr>
            <w:r w:rsidRPr="00F52076">
              <w:rPr>
                <w:i/>
              </w:rPr>
              <w:t xml:space="preserve">Piegādātāju apvienības dalībnieks </w:t>
            </w:r>
            <w:r w:rsidR="00242590" w:rsidRPr="00F52076">
              <w:rPr>
                <w:i/>
              </w:rPr>
              <w:t>atbilst</w:t>
            </w:r>
            <w:r w:rsidR="00242590">
              <w:rPr>
                <w:i/>
              </w:rPr>
              <w:t xml:space="preserve"> mikro uzņēmuma,</w:t>
            </w:r>
            <w:r w:rsidR="00242590" w:rsidRPr="00F52076">
              <w:rPr>
                <w:i/>
              </w:rPr>
              <w:t xml:space="preserve"> mazā vai vidējā uzņēmuma statusam</w:t>
            </w:r>
          </w:p>
        </w:tc>
        <w:tc>
          <w:tcPr>
            <w:tcW w:w="3402" w:type="dxa"/>
          </w:tcPr>
          <w:p w14:paraId="6D97E9E7" w14:textId="77777777" w:rsidR="00E404F4" w:rsidRPr="00F52076" w:rsidRDefault="00E404F4" w:rsidP="00E404F4">
            <w:pPr>
              <w:pStyle w:val="Default"/>
            </w:pPr>
          </w:p>
        </w:tc>
      </w:tr>
      <w:tr w:rsidR="00E404F4" w:rsidRPr="00F52076" w14:paraId="6D97E9EB" w14:textId="77777777" w:rsidTr="00051270">
        <w:tc>
          <w:tcPr>
            <w:tcW w:w="6232" w:type="dxa"/>
          </w:tcPr>
          <w:p w14:paraId="6D97E9E9" w14:textId="77777777" w:rsidR="00E404F4" w:rsidRPr="00F52076" w:rsidRDefault="00E404F4" w:rsidP="00051270">
            <w:pPr>
              <w:pStyle w:val="Default"/>
              <w:jc w:val="both"/>
              <w:rPr>
                <w:i/>
              </w:rPr>
            </w:pPr>
            <w:r w:rsidRPr="00F52076">
              <w:rPr>
                <w:i/>
              </w:rPr>
              <w:t>Resursu sadalījums starp piegādātāju apvienības dalībniekiem (saimnieciskie, finansiālie, tehniskie un profesionālie)</w:t>
            </w:r>
          </w:p>
        </w:tc>
        <w:tc>
          <w:tcPr>
            <w:tcW w:w="3402" w:type="dxa"/>
          </w:tcPr>
          <w:p w14:paraId="6D97E9EA" w14:textId="77777777" w:rsidR="00E404F4" w:rsidRPr="00F52076" w:rsidRDefault="00E404F4" w:rsidP="00E404F4">
            <w:pPr>
              <w:pStyle w:val="Default"/>
            </w:pPr>
          </w:p>
        </w:tc>
      </w:tr>
      <w:tr w:rsidR="00E404F4" w:rsidRPr="00F52076" w14:paraId="6D97E9EE" w14:textId="77777777" w:rsidTr="00051270">
        <w:tc>
          <w:tcPr>
            <w:tcW w:w="6232" w:type="dxa"/>
          </w:tcPr>
          <w:p w14:paraId="6D97E9EC" w14:textId="77777777" w:rsidR="00E404F4" w:rsidRPr="00F52076" w:rsidRDefault="00E404F4" w:rsidP="00051270">
            <w:pPr>
              <w:pStyle w:val="Default"/>
              <w:jc w:val="both"/>
              <w:rPr>
                <w:i/>
              </w:rPr>
            </w:pPr>
            <w:r w:rsidRPr="00F52076">
              <w:rPr>
                <w:i/>
              </w:rPr>
              <w:t>Darbu sadalījums starp piegādātāju apvienības dalībniekiem</w:t>
            </w:r>
          </w:p>
        </w:tc>
        <w:tc>
          <w:tcPr>
            <w:tcW w:w="3402" w:type="dxa"/>
          </w:tcPr>
          <w:p w14:paraId="6D97E9ED" w14:textId="77777777" w:rsidR="00E404F4" w:rsidRPr="00F52076" w:rsidRDefault="00E404F4" w:rsidP="00E404F4">
            <w:pPr>
              <w:pStyle w:val="Default"/>
            </w:pPr>
          </w:p>
        </w:tc>
      </w:tr>
      <w:tr w:rsidR="00E404F4" w:rsidRPr="00F52076" w14:paraId="6D97E9F1" w14:textId="77777777" w:rsidTr="00051270">
        <w:tc>
          <w:tcPr>
            <w:tcW w:w="6232" w:type="dxa"/>
            <w:tcBorders>
              <w:top w:val="single" w:sz="4" w:space="0" w:color="auto"/>
              <w:left w:val="single" w:sz="4" w:space="0" w:color="auto"/>
              <w:bottom w:val="single" w:sz="4" w:space="0" w:color="auto"/>
              <w:right w:val="single" w:sz="4" w:space="0" w:color="auto"/>
            </w:tcBorders>
          </w:tcPr>
          <w:p w14:paraId="6D97E9EF" w14:textId="77777777" w:rsidR="00E404F4" w:rsidRPr="00F52076" w:rsidRDefault="00E404F4" w:rsidP="00051270">
            <w:pPr>
              <w:jc w:val="both"/>
              <w:rPr>
                <w:rFonts w:ascii="Times New Roman" w:hAnsi="Times New Roman" w:cs="Times New Roman"/>
                <w:i/>
                <w:sz w:val="24"/>
                <w:szCs w:val="24"/>
              </w:rPr>
            </w:pPr>
            <w:r w:rsidRPr="00F52076">
              <w:rPr>
                <w:rFonts w:ascii="Times New Roman" w:hAnsi="Times New Roman" w:cs="Times New Roman"/>
                <w:b/>
                <w:i/>
                <w:sz w:val="24"/>
                <w:szCs w:val="24"/>
              </w:rPr>
              <w:t>Pretendenta apakšuzņēmējs</w:t>
            </w:r>
          </w:p>
        </w:tc>
        <w:tc>
          <w:tcPr>
            <w:tcW w:w="3402" w:type="dxa"/>
            <w:tcBorders>
              <w:top w:val="single" w:sz="4" w:space="0" w:color="auto"/>
              <w:left w:val="single" w:sz="4" w:space="0" w:color="auto"/>
              <w:bottom w:val="single" w:sz="4" w:space="0" w:color="auto"/>
              <w:right w:val="single" w:sz="4" w:space="0" w:color="auto"/>
            </w:tcBorders>
          </w:tcPr>
          <w:p w14:paraId="6D97E9F0" w14:textId="77777777" w:rsidR="00E404F4" w:rsidRPr="00F52076" w:rsidRDefault="00E404F4" w:rsidP="00C43977">
            <w:pPr>
              <w:rPr>
                <w:rFonts w:ascii="Times New Roman" w:hAnsi="Times New Roman" w:cs="Times New Roman"/>
                <w:i/>
                <w:sz w:val="24"/>
                <w:szCs w:val="24"/>
              </w:rPr>
            </w:pPr>
          </w:p>
        </w:tc>
      </w:tr>
      <w:tr w:rsidR="00E404F4" w:rsidRPr="00F52076" w14:paraId="6D97E9F4" w14:textId="77777777" w:rsidTr="00051270">
        <w:tc>
          <w:tcPr>
            <w:tcW w:w="6232" w:type="dxa"/>
            <w:tcBorders>
              <w:top w:val="single" w:sz="4" w:space="0" w:color="auto"/>
              <w:left w:val="single" w:sz="4" w:space="0" w:color="auto"/>
              <w:bottom w:val="single" w:sz="4" w:space="0" w:color="auto"/>
              <w:right w:val="single" w:sz="4" w:space="0" w:color="auto"/>
            </w:tcBorders>
          </w:tcPr>
          <w:p w14:paraId="6D97E9F2" w14:textId="77777777" w:rsidR="00E404F4" w:rsidRPr="00F52076" w:rsidRDefault="00E404F4" w:rsidP="00051270">
            <w:pPr>
              <w:jc w:val="both"/>
              <w:rPr>
                <w:rFonts w:ascii="Times New Roman" w:hAnsi="Times New Roman" w:cs="Times New Roman"/>
                <w:b/>
                <w:i/>
                <w:sz w:val="24"/>
                <w:szCs w:val="24"/>
              </w:rPr>
            </w:pPr>
            <w:r w:rsidRPr="00F52076">
              <w:rPr>
                <w:rFonts w:ascii="Times New Roman" w:hAnsi="Times New Roman" w:cs="Times New Roman"/>
                <w:i/>
                <w:iCs/>
                <w:sz w:val="24"/>
                <w:szCs w:val="24"/>
              </w:rPr>
              <w:t>Nosaukums</w:t>
            </w:r>
          </w:p>
        </w:tc>
        <w:tc>
          <w:tcPr>
            <w:tcW w:w="3402" w:type="dxa"/>
            <w:tcBorders>
              <w:top w:val="single" w:sz="4" w:space="0" w:color="auto"/>
              <w:left w:val="single" w:sz="4" w:space="0" w:color="auto"/>
              <w:bottom w:val="single" w:sz="4" w:space="0" w:color="auto"/>
              <w:right w:val="single" w:sz="4" w:space="0" w:color="auto"/>
            </w:tcBorders>
          </w:tcPr>
          <w:p w14:paraId="6D97E9F3" w14:textId="77777777" w:rsidR="00E404F4" w:rsidRPr="00F52076" w:rsidRDefault="00E404F4" w:rsidP="00C43977">
            <w:pPr>
              <w:rPr>
                <w:rFonts w:ascii="Times New Roman" w:hAnsi="Times New Roman" w:cs="Times New Roman"/>
                <w:i/>
                <w:sz w:val="24"/>
                <w:szCs w:val="24"/>
              </w:rPr>
            </w:pPr>
          </w:p>
        </w:tc>
      </w:tr>
      <w:tr w:rsidR="00E404F4" w:rsidRPr="00F52076" w14:paraId="6D97E9F7" w14:textId="77777777" w:rsidTr="00051270">
        <w:tc>
          <w:tcPr>
            <w:tcW w:w="6232" w:type="dxa"/>
            <w:tcBorders>
              <w:top w:val="single" w:sz="4" w:space="0" w:color="auto"/>
            </w:tcBorders>
          </w:tcPr>
          <w:p w14:paraId="6D97E9F5" w14:textId="77777777" w:rsidR="00E404F4" w:rsidRPr="00F52076" w:rsidRDefault="00E404F4" w:rsidP="00051270">
            <w:pPr>
              <w:jc w:val="both"/>
              <w:rPr>
                <w:rFonts w:ascii="Times New Roman" w:hAnsi="Times New Roman" w:cs="Times New Roman"/>
                <w:b/>
                <w:sz w:val="24"/>
                <w:szCs w:val="24"/>
              </w:rPr>
            </w:pPr>
            <w:r w:rsidRPr="00F52076">
              <w:rPr>
                <w:rFonts w:ascii="Times New Roman" w:hAnsi="Times New Roman" w:cs="Times New Roman"/>
                <w:i/>
                <w:sz w:val="24"/>
                <w:szCs w:val="24"/>
              </w:rPr>
              <w:t>Vienotais reģistrācijas Nr.</w:t>
            </w:r>
          </w:p>
        </w:tc>
        <w:tc>
          <w:tcPr>
            <w:tcW w:w="3402" w:type="dxa"/>
            <w:tcBorders>
              <w:top w:val="single" w:sz="4" w:space="0" w:color="auto"/>
            </w:tcBorders>
          </w:tcPr>
          <w:p w14:paraId="6D97E9F6" w14:textId="77777777" w:rsidR="00E404F4" w:rsidRPr="00F52076" w:rsidRDefault="00E404F4" w:rsidP="00C43977">
            <w:pPr>
              <w:rPr>
                <w:rFonts w:ascii="Times New Roman" w:hAnsi="Times New Roman" w:cs="Times New Roman"/>
                <w:sz w:val="24"/>
                <w:szCs w:val="24"/>
              </w:rPr>
            </w:pPr>
          </w:p>
        </w:tc>
      </w:tr>
      <w:tr w:rsidR="00E404F4" w:rsidRPr="00F52076" w14:paraId="6D97E9FD" w14:textId="77777777" w:rsidTr="00051270">
        <w:tc>
          <w:tcPr>
            <w:tcW w:w="6232" w:type="dxa"/>
          </w:tcPr>
          <w:p w14:paraId="6D97E9FB" w14:textId="77777777" w:rsidR="00E404F4" w:rsidRPr="00F52076" w:rsidRDefault="00E404F4" w:rsidP="00051270">
            <w:pPr>
              <w:pStyle w:val="Default"/>
              <w:jc w:val="both"/>
              <w:rPr>
                <w:i/>
              </w:rPr>
            </w:pPr>
            <w:r w:rsidRPr="00F52076">
              <w:rPr>
                <w:i/>
              </w:rPr>
              <w:t>Resursi, kurus apakšuzņēmējs nodos pretendentam</w:t>
            </w:r>
          </w:p>
        </w:tc>
        <w:tc>
          <w:tcPr>
            <w:tcW w:w="3402" w:type="dxa"/>
          </w:tcPr>
          <w:p w14:paraId="6D97E9FC" w14:textId="77777777" w:rsidR="00E404F4" w:rsidRPr="00F52076" w:rsidRDefault="00E404F4" w:rsidP="00C43977">
            <w:pPr>
              <w:pStyle w:val="Default"/>
            </w:pPr>
          </w:p>
        </w:tc>
      </w:tr>
      <w:tr w:rsidR="00E404F4" w:rsidRPr="00F52076" w14:paraId="6D97EA00" w14:textId="77777777" w:rsidTr="00051270">
        <w:tc>
          <w:tcPr>
            <w:tcW w:w="6232" w:type="dxa"/>
          </w:tcPr>
          <w:p w14:paraId="6D97E9FE" w14:textId="77777777" w:rsidR="00E404F4" w:rsidRPr="00F52076" w:rsidRDefault="00E404F4" w:rsidP="00051270">
            <w:pPr>
              <w:pStyle w:val="Default"/>
              <w:jc w:val="both"/>
              <w:rPr>
                <w:i/>
              </w:rPr>
            </w:pPr>
            <w:r w:rsidRPr="00F52076">
              <w:rPr>
                <w:i/>
              </w:rPr>
              <w:t xml:space="preserve">Darbi, kurus veiks </w:t>
            </w:r>
            <w:r w:rsidR="00051270" w:rsidRPr="00F52076">
              <w:rPr>
                <w:i/>
              </w:rPr>
              <w:t>apakšuzņēmējs</w:t>
            </w:r>
          </w:p>
        </w:tc>
        <w:tc>
          <w:tcPr>
            <w:tcW w:w="3402" w:type="dxa"/>
          </w:tcPr>
          <w:p w14:paraId="6D97E9FF" w14:textId="77777777" w:rsidR="00E404F4" w:rsidRPr="00F52076" w:rsidRDefault="00E404F4" w:rsidP="00C43977">
            <w:pPr>
              <w:pStyle w:val="Default"/>
            </w:pPr>
          </w:p>
        </w:tc>
      </w:tr>
    </w:tbl>
    <w:p w14:paraId="6D97EA01" w14:textId="77777777" w:rsidR="00051270" w:rsidRPr="00F52076" w:rsidRDefault="00051270">
      <w:pPr>
        <w:spacing w:after="160" w:line="259" w:lineRule="auto"/>
        <w:rPr>
          <w:rFonts w:ascii="Times New Roman" w:hAnsi="Times New Roman" w:cs="Times New Roman"/>
          <w:i/>
          <w:sz w:val="24"/>
          <w:szCs w:val="24"/>
        </w:rPr>
      </w:pPr>
    </w:p>
    <w:p w14:paraId="6D97EA02" w14:textId="77777777" w:rsidR="003C1867" w:rsidRPr="00F52076" w:rsidRDefault="003C1867">
      <w:pPr>
        <w:spacing w:after="160" w:line="259" w:lineRule="auto"/>
        <w:rPr>
          <w:rFonts w:ascii="Times New Roman" w:hAnsi="Times New Roman" w:cs="Times New Roman"/>
          <w:b/>
          <w:sz w:val="24"/>
          <w:szCs w:val="24"/>
        </w:rPr>
      </w:pPr>
      <w:r w:rsidRPr="00F52076">
        <w:rPr>
          <w:rFonts w:ascii="Times New Roman" w:hAnsi="Times New Roman" w:cs="Times New Roman"/>
          <w:i/>
          <w:sz w:val="24"/>
          <w:szCs w:val="24"/>
        </w:rPr>
        <w:t>Pretendenta pārstāvja vai pilnvarotās personas paraksts</w:t>
      </w:r>
      <w:r w:rsidRPr="00F52076">
        <w:rPr>
          <w:rFonts w:ascii="Times New Roman" w:hAnsi="Times New Roman" w:cs="Times New Roman"/>
          <w:b/>
          <w:sz w:val="24"/>
          <w:szCs w:val="24"/>
        </w:rPr>
        <w:t xml:space="preserve"> _________________________</w:t>
      </w:r>
    </w:p>
    <w:p w14:paraId="6D97EA04" w14:textId="4003D483" w:rsidR="007B5266" w:rsidRPr="001A7D61" w:rsidRDefault="003C1867" w:rsidP="001A7D61">
      <w:pPr>
        <w:jc w:val="both"/>
        <w:rPr>
          <w:rFonts w:ascii="Times New Roman" w:hAnsi="Times New Roman" w:cs="Times New Roman"/>
          <w:b/>
          <w:i/>
          <w:sz w:val="24"/>
          <w:szCs w:val="24"/>
        </w:rPr>
      </w:pPr>
      <w:r w:rsidRPr="00F52076">
        <w:rPr>
          <w:rFonts w:ascii="Times New Roman" w:hAnsi="Times New Roman" w:cs="Times New Roman"/>
          <w:b/>
          <w:i/>
          <w:sz w:val="24"/>
          <w:szCs w:val="24"/>
        </w:rPr>
        <w:t>Ja Pieteikumu paraksta Pretendenta pārstāvja pilnvarota persona, klāt obligāti jāpievieno pilnvara.</w:t>
      </w:r>
      <w:r w:rsidR="007B5266" w:rsidRPr="00F52076">
        <w:rPr>
          <w:rFonts w:ascii="Times New Roman" w:hAnsi="Times New Roman" w:cs="Times New Roman"/>
          <w:b/>
          <w:sz w:val="24"/>
          <w:szCs w:val="24"/>
        </w:rPr>
        <w:br w:type="page"/>
      </w:r>
    </w:p>
    <w:p w14:paraId="6D97EA05" w14:textId="77777777" w:rsidR="007B5266" w:rsidRPr="00F52076" w:rsidRDefault="007B5266" w:rsidP="007B5266">
      <w:pPr>
        <w:jc w:val="right"/>
        <w:rPr>
          <w:rFonts w:ascii="Times New Roman" w:hAnsi="Times New Roman" w:cs="Times New Roman"/>
          <w:b/>
          <w:sz w:val="24"/>
          <w:szCs w:val="24"/>
        </w:rPr>
      </w:pPr>
      <w:r w:rsidRPr="00F52076">
        <w:rPr>
          <w:rFonts w:ascii="Times New Roman" w:hAnsi="Times New Roman" w:cs="Times New Roman"/>
          <w:b/>
          <w:sz w:val="24"/>
          <w:szCs w:val="24"/>
        </w:rPr>
        <w:lastRenderedPageBreak/>
        <w:t>2.pielikums</w:t>
      </w:r>
    </w:p>
    <w:p w14:paraId="6D97EA06" w14:textId="1A9AB99E" w:rsidR="007B5266" w:rsidRPr="00F52076" w:rsidRDefault="007B5266" w:rsidP="007B5266">
      <w:pPr>
        <w:jc w:val="right"/>
        <w:rPr>
          <w:rFonts w:ascii="Times New Roman" w:hAnsi="Times New Roman" w:cs="Times New Roman"/>
          <w:sz w:val="24"/>
          <w:szCs w:val="24"/>
        </w:rPr>
      </w:pPr>
      <w:r w:rsidRPr="00F52076">
        <w:rPr>
          <w:rFonts w:ascii="Times New Roman" w:hAnsi="Times New Roman" w:cs="Times New Roman"/>
          <w:sz w:val="24"/>
          <w:szCs w:val="24"/>
        </w:rPr>
        <w:t>iepirkuma „</w:t>
      </w:r>
      <w:r w:rsidR="0058718C" w:rsidRPr="0058718C">
        <w:rPr>
          <w:rFonts w:ascii="Times New Roman" w:hAnsi="Times New Roman" w:cs="Times New Roman"/>
          <w:bCs/>
          <w:sz w:val="24"/>
          <w:szCs w:val="24"/>
        </w:rPr>
        <w:t>Dokumentu kameru piegāde Alojas Ausekļa pamatskolai</w:t>
      </w:r>
      <w:r w:rsidRPr="00F52076">
        <w:rPr>
          <w:rFonts w:ascii="Times New Roman" w:hAnsi="Times New Roman" w:cs="Times New Roman"/>
          <w:sz w:val="24"/>
          <w:szCs w:val="24"/>
        </w:rPr>
        <w:t xml:space="preserve">”, iepirkuma identifikācijas Nr. LNP </w:t>
      </w:r>
      <w:r w:rsidR="009C31B6">
        <w:rPr>
          <w:rFonts w:ascii="Times New Roman" w:hAnsi="Times New Roman" w:cs="Times New Roman"/>
          <w:sz w:val="24"/>
          <w:szCs w:val="24"/>
        </w:rPr>
        <w:t>2026/</w:t>
      </w:r>
      <w:r w:rsidR="0058718C">
        <w:rPr>
          <w:rFonts w:ascii="Times New Roman" w:hAnsi="Times New Roman" w:cs="Times New Roman"/>
          <w:sz w:val="24"/>
          <w:szCs w:val="24"/>
        </w:rPr>
        <w:t>142</w:t>
      </w:r>
      <w:r w:rsidRPr="00F52076">
        <w:rPr>
          <w:rFonts w:ascii="Times New Roman" w:hAnsi="Times New Roman" w:cs="Times New Roman"/>
          <w:sz w:val="24"/>
          <w:szCs w:val="24"/>
        </w:rPr>
        <w:t>, nolikumam</w:t>
      </w:r>
    </w:p>
    <w:p w14:paraId="6D97EA07" w14:textId="77777777" w:rsidR="007B5266" w:rsidRPr="00F52076" w:rsidRDefault="00F32E5B" w:rsidP="00F32E5B">
      <w:pPr>
        <w:jc w:val="right"/>
        <w:rPr>
          <w:rFonts w:ascii="Times New Roman" w:hAnsi="Times New Roman" w:cs="Times New Roman"/>
          <w:b/>
          <w:sz w:val="24"/>
          <w:szCs w:val="24"/>
        </w:rPr>
      </w:pPr>
      <w:r>
        <w:rPr>
          <w:rFonts w:ascii="Times New Roman" w:hAnsi="Times New Roman" w:cs="Times New Roman"/>
          <w:b/>
          <w:sz w:val="24"/>
          <w:szCs w:val="24"/>
        </w:rPr>
        <w:t>“Tehniskā specifikācija”</w:t>
      </w:r>
    </w:p>
    <w:p w14:paraId="6D97EA08" w14:textId="357BC330" w:rsidR="00845F6C" w:rsidRDefault="00996D96" w:rsidP="0070384D">
      <w:pPr>
        <w:jc w:val="center"/>
        <w:rPr>
          <w:rFonts w:ascii="Times New Roman" w:hAnsi="Times New Roman" w:cs="Times New Roman"/>
          <w:b/>
          <w:sz w:val="24"/>
          <w:szCs w:val="24"/>
        </w:rPr>
      </w:pPr>
      <w:r w:rsidRPr="00F52076">
        <w:rPr>
          <w:rFonts w:ascii="Times New Roman" w:hAnsi="Times New Roman" w:cs="Times New Roman"/>
          <w:b/>
          <w:sz w:val="24"/>
          <w:szCs w:val="24"/>
        </w:rPr>
        <w:t>TEHNISKĀ SPECIFIKĀCIJA</w:t>
      </w:r>
    </w:p>
    <w:p w14:paraId="67FBDFBA" w14:textId="44C2D3DD" w:rsidR="00484B19" w:rsidRPr="00CF64DC" w:rsidRDefault="00484B19" w:rsidP="0070384D">
      <w:pPr>
        <w:jc w:val="center"/>
        <w:rPr>
          <w:rFonts w:ascii="Times New Roman" w:hAnsi="Times New Roman" w:cs="Times New Roman"/>
          <w:b/>
          <w:sz w:val="24"/>
          <w:szCs w:val="24"/>
        </w:rPr>
      </w:pPr>
    </w:p>
    <w:p w14:paraId="7B91A129" w14:textId="77777777" w:rsidR="00CF64DC" w:rsidRPr="00CF64DC" w:rsidRDefault="00CF64DC" w:rsidP="00CF64DC">
      <w:pPr>
        <w:pStyle w:val="Sarakstarindkopa"/>
        <w:numPr>
          <w:ilvl w:val="0"/>
          <w:numId w:val="43"/>
        </w:numPr>
        <w:suppressAutoHyphens/>
        <w:ind w:left="0" w:hanging="284"/>
        <w:contextualSpacing w:val="0"/>
        <w:jc w:val="both"/>
        <w:rPr>
          <w:rFonts w:ascii="Times New Roman" w:hAnsi="Times New Roman"/>
          <w:b/>
          <w:bCs/>
          <w:color w:val="000000" w:themeColor="text1"/>
          <w:szCs w:val="24"/>
        </w:rPr>
      </w:pPr>
      <w:r w:rsidRPr="00CF64DC">
        <w:rPr>
          <w:rFonts w:ascii="Times New Roman" w:hAnsi="Times New Roman"/>
          <w:iCs/>
          <w:color w:val="000000" w:themeColor="text1"/>
          <w:szCs w:val="24"/>
          <w:lang w:eastAsia="ar-SA"/>
        </w:rPr>
        <w:t xml:space="preserve">Pretendents nodrošina </w:t>
      </w:r>
      <w:r w:rsidRPr="00CF64DC">
        <w:rPr>
          <w:rFonts w:ascii="Times New Roman" w:hAnsi="Times New Roman"/>
          <w:bCs/>
          <w:iCs/>
          <w:color w:val="000000" w:themeColor="text1"/>
          <w:szCs w:val="24"/>
          <w:lang w:eastAsia="ar-SA"/>
        </w:rPr>
        <w:t>preču piegādi un</w:t>
      </w:r>
      <w:r w:rsidRPr="00CF64DC">
        <w:rPr>
          <w:rFonts w:ascii="Times New Roman" w:hAnsi="Times New Roman"/>
          <w:b/>
          <w:bCs/>
          <w:color w:val="000000" w:themeColor="text1"/>
          <w:szCs w:val="24"/>
        </w:rPr>
        <w:t xml:space="preserve"> </w:t>
      </w:r>
      <w:r w:rsidRPr="00CF64DC">
        <w:rPr>
          <w:rFonts w:ascii="Times New Roman" w:hAnsi="Times New Roman"/>
          <w:iCs/>
          <w:color w:val="000000" w:themeColor="text1"/>
          <w:szCs w:val="24"/>
        </w:rPr>
        <w:t>uzstādīšanu</w:t>
      </w:r>
      <w:r w:rsidRPr="00CF64DC">
        <w:rPr>
          <w:rFonts w:ascii="Times New Roman" w:hAnsi="Times New Roman"/>
          <w:b/>
          <w:iCs/>
          <w:color w:val="000000" w:themeColor="text1"/>
          <w:szCs w:val="24"/>
        </w:rPr>
        <w:t xml:space="preserve"> </w:t>
      </w:r>
      <w:r w:rsidRPr="00CF64DC">
        <w:rPr>
          <w:rFonts w:ascii="Times New Roman" w:hAnsi="Times New Roman"/>
          <w:iCs/>
          <w:color w:val="000000" w:themeColor="text1"/>
          <w:szCs w:val="24"/>
        </w:rPr>
        <w:t>-</w:t>
      </w:r>
      <w:r w:rsidRPr="00CF64DC">
        <w:rPr>
          <w:rFonts w:ascii="Times New Roman" w:hAnsi="Times New Roman"/>
          <w:b/>
          <w:iCs/>
          <w:color w:val="000000" w:themeColor="text1"/>
          <w:szCs w:val="24"/>
        </w:rPr>
        <w:t xml:space="preserve">  </w:t>
      </w:r>
      <w:r w:rsidRPr="00CF64DC">
        <w:rPr>
          <w:rFonts w:ascii="Times New Roman" w:hAnsi="Times New Roman"/>
          <w:iCs/>
          <w:color w:val="000000" w:themeColor="text1"/>
          <w:szCs w:val="24"/>
        </w:rPr>
        <w:t xml:space="preserve">par piegādes veikšanu informējot vismaz 2 (divas) darba dienas iepriekš. </w:t>
      </w:r>
      <w:r w:rsidRPr="00CF64DC">
        <w:rPr>
          <w:rFonts w:ascii="Times New Roman" w:hAnsi="Times New Roman"/>
          <w:iCs/>
          <w:color w:val="000000" w:themeColor="text1"/>
          <w:szCs w:val="24"/>
          <w:lang w:eastAsia="ar-SA"/>
        </w:rPr>
        <w:t xml:space="preserve"> </w:t>
      </w:r>
    </w:p>
    <w:p w14:paraId="1CE09822" w14:textId="77777777" w:rsidR="00CF64DC" w:rsidRPr="00CF64DC" w:rsidRDefault="00CF64DC" w:rsidP="00CF64DC">
      <w:pPr>
        <w:pStyle w:val="Sarakstarindkopa"/>
        <w:numPr>
          <w:ilvl w:val="0"/>
          <w:numId w:val="43"/>
        </w:numPr>
        <w:suppressAutoHyphens/>
        <w:ind w:left="0" w:hanging="284"/>
        <w:contextualSpacing w:val="0"/>
        <w:jc w:val="both"/>
        <w:rPr>
          <w:rFonts w:ascii="Times New Roman" w:hAnsi="Times New Roman"/>
          <w:bCs/>
          <w:color w:val="000000" w:themeColor="text1"/>
          <w:szCs w:val="24"/>
        </w:rPr>
      </w:pPr>
      <w:r w:rsidRPr="00CF64DC">
        <w:rPr>
          <w:rFonts w:ascii="Times New Roman" w:hAnsi="Times New Roman"/>
          <w:color w:val="000000" w:themeColor="text1"/>
          <w:szCs w:val="24"/>
          <w:lang w:eastAsia="ar-SA"/>
        </w:rPr>
        <w:t>V</w:t>
      </w:r>
      <w:r w:rsidRPr="00CF64DC">
        <w:rPr>
          <w:rFonts w:ascii="Times New Roman" w:hAnsi="Times New Roman"/>
          <w:bCs/>
          <w:color w:val="000000" w:themeColor="text1"/>
          <w:szCs w:val="24"/>
        </w:rPr>
        <w:t>isi tehniskajā specifikācijā minētie materiāli vai izstrādājumi ir uzrādīti ar mērķi sagatavot pietiekami precīzu un skaidru līguma priekšmeta aprakstu, kas ir jālieto kopā ar vārdiem “vai ekvivalents”, pat ja tas kādā no vietām nav šādi norādīts.</w:t>
      </w:r>
    </w:p>
    <w:p w14:paraId="6F391C1A" w14:textId="77777777" w:rsidR="00CF64DC" w:rsidRPr="00CF64DC" w:rsidRDefault="00CF64DC" w:rsidP="00CF64DC">
      <w:pPr>
        <w:pStyle w:val="Sarakstarindkopa"/>
        <w:numPr>
          <w:ilvl w:val="0"/>
          <w:numId w:val="43"/>
        </w:numPr>
        <w:suppressAutoHyphens/>
        <w:ind w:left="0" w:hanging="284"/>
        <w:jc w:val="both"/>
        <w:rPr>
          <w:rFonts w:ascii="Times New Roman" w:hAnsi="Times New Roman"/>
          <w:bCs/>
          <w:color w:val="000000" w:themeColor="text1"/>
          <w:szCs w:val="24"/>
        </w:rPr>
      </w:pPr>
      <w:r w:rsidRPr="00CF64DC">
        <w:rPr>
          <w:rFonts w:ascii="Times New Roman" w:hAnsi="Times New Roman"/>
          <w:bCs/>
          <w:color w:val="000000" w:themeColor="text1"/>
          <w:szCs w:val="24"/>
        </w:rPr>
        <w:t>Piedāvājot ekvivalentu iekārtu, materiālu vai programmatūru, pretendentam iesniegtajam piedāvājumam jāpievieno salīdzinājums, kas apliecina ekvivalentās īpašības.</w:t>
      </w:r>
    </w:p>
    <w:p w14:paraId="7CF803C8" w14:textId="77777777" w:rsidR="00CF64DC" w:rsidRPr="00CF64DC" w:rsidRDefault="00CF64DC" w:rsidP="00CF64DC">
      <w:pPr>
        <w:pStyle w:val="Sarakstarindkopa"/>
        <w:numPr>
          <w:ilvl w:val="0"/>
          <w:numId w:val="43"/>
        </w:numPr>
        <w:suppressAutoHyphens/>
        <w:ind w:left="0" w:hanging="284"/>
        <w:contextualSpacing w:val="0"/>
        <w:jc w:val="both"/>
        <w:rPr>
          <w:rFonts w:ascii="Times New Roman" w:hAnsi="Times New Roman"/>
          <w:b/>
          <w:bCs/>
          <w:color w:val="000000" w:themeColor="text1"/>
          <w:szCs w:val="24"/>
        </w:rPr>
      </w:pPr>
      <w:r w:rsidRPr="00CF64DC">
        <w:rPr>
          <w:rFonts w:ascii="Times New Roman" w:hAnsi="Times New Roman"/>
          <w:iCs/>
          <w:color w:val="000000" w:themeColor="text1"/>
          <w:szCs w:val="24"/>
          <w:lang w:eastAsia="ar-SA"/>
        </w:rPr>
        <w:t xml:space="preserve">Pretendentam jānodrošina precēm ne mazāk kā 24 (divdesmit četru) mēnešu garantija pēc preču pieņemšanas-nodošanas akta parakstīšanas. </w:t>
      </w:r>
    </w:p>
    <w:p w14:paraId="51B6170D" w14:textId="77777777" w:rsidR="00CF64DC" w:rsidRPr="00CF64DC" w:rsidRDefault="00CF64DC" w:rsidP="00CF64DC">
      <w:pPr>
        <w:pStyle w:val="Sarakstarindkopa"/>
        <w:numPr>
          <w:ilvl w:val="0"/>
          <w:numId w:val="43"/>
        </w:numPr>
        <w:suppressAutoHyphens/>
        <w:ind w:left="0" w:hanging="284"/>
        <w:jc w:val="both"/>
        <w:rPr>
          <w:rFonts w:ascii="Times New Roman" w:hAnsi="Times New Roman"/>
          <w:bCs/>
          <w:color w:val="000000" w:themeColor="text1"/>
          <w:szCs w:val="24"/>
        </w:rPr>
      </w:pPr>
      <w:r w:rsidRPr="00CF64DC">
        <w:rPr>
          <w:rFonts w:ascii="Times New Roman" w:hAnsi="Times New Roman"/>
          <w:color w:val="000000" w:themeColor="text1"/>
          <w:szCs w:val="24"/>
          <w:shd w:val="clear" w:color="auto" w:fill="FFFFFF"/>
        </w:rPr>
        <w:t xml:space="preserve">Dotajiem preču parametriem ir pieļaujamas izmēru un rādītāju amplitūdas </w:t>
      </w:r>
      <w:r w:rsidRPr="00CF64DC">
        <w:rPr>
          <w:rFonts w:ascii="Times New Roman" w:hAnsi="Times New Roman"/>
          <w:color w:val="000000" w:themeColor="text1"/>
          <w:szCs w:val="24"/>
        </w:rPr>
        <w:t xml:space="preserve">līdz 5% apmērā katrā no dimensijām (rēķinātā amplitūda tiek vērtēta noņemot vai pieskaitot 5% izmēram vai rādītājam, kas norādīts tehniskajā specifikācijā pie </w:t>
      </w:r>
      <w:r w:rsidRPr="00CF64DC">
        <w:rPr>
          <w:rFonts w:ascii="Times New Roman" w:hAnsi="Times New Roman"/>
          <w:bCs/>
          <w:color w:val="000000" w:themeColor="text1"/>
          <w:szCs w:val="24"/>
        </w:rPr>
        <w:t>prasībām), ja nav norādīta cita amplitūda. Tehniskajā specifikācijā norādītās prasības, izmērus, materiālus pirms piegādes precizēt ar pasūtītāju.</w:t>
      </w:r>
    </w:p>
    <w:p w14:paraId="519F3041" w14:textId="77777777" w:rsidR="00CF64DC" w:rsidRPr="00CF64DC" w:rsidRDefault="00CF64DC" w:rsidP="00CF64DC">
      <w:pPr>
        <w:pStyle w:val="Sarakstarindkopa"/>
        <w:numPr>
          <w:ilvl w:val="0"/>
          <w:numId w:val="43"/>
        </w:numPr>
        <w:suppressAutoHyphens/>
        <w:ind w:left="0" w:hanging="284"/>
        <w:jc w:val="both"/>
        <w:rPr>
          <w:rFonts w:ascii="Times New Roman" w:hAnsi="Times New Roman"/>
          <w:bCs/>
          <w:color w:val="000000" w:themeColor="text1"/>
          <w:szCs w:val="24"/>
        </w:rPr>
      </w:pPr>
      <w:r w:rsidRPr="00CF64DC">
        <w:rPr>
          <w:rFonts w:ascii="Times New Roman" w:hAnsi="Times New Roman"/>
          <w:bCs/>
          <w:color w:val="000000" w:themeColor="text1"/>
          <w:szCs w:val="24"/>
        </w:rPr>
        <w:t xml:space="preserve">Visas izmaiņas pirms pasūtījuma izpildes saskaņojamas ar pasūtītāju. </w:t>
      </w:r>
    </w:p>
    <w:p w14:paraId="630B01FB" w14:textId="77777777" w:rsidR="00CF64DC" w:rsidRPr="00CF64DC" w:rsidRDefault="00CF64DC" w:rsidP="00CF64DC">
      <w:pPr>
        <w:pStyle w:val="Sarakstarindkopa"/>
        <w:numPr>
          <w:ilvl w:val="0"/>
          <w:numId w:val="43"/>
        </w:numPr>
        <w:suppressAutoHyphens/>
        <w:ind w:left="0" w:hanging="284"/>
        <w:jc w:val="both"/>
        <w:rPr>
          <w:rFonts w:ascii="Times New Roman" w:hAnsi="Times New Roman"/>
          <w:bCs/>
          <w:color w:val="000000" w:themeColor="text1"/>
          <w:szCs w:val="24"/>
        </w:rPr>
      </w:pPr>
      <w:r w:rsidRPr="00CF64DC">
        <w:rPr>
          <w:rFonts w:ascii="Times New Roman" w:hAnsi="Times New Roman"/>
          <w:bCs/>
          <w:color w:val="000000" w:themeColor="text1"/>
          <w:szCs w:val="24"/>
        </w:rPr>
        <w:t>Visām precēm jābūt jaunām, nelietotām, kā arī jāatbilst normatīvajos aktos un standartos noteiktajām prasībām. Elektroniskajām un mehāniskajām iekārtām pie piegādes jāiesniedz CE sertifikāti.</w:t>
      </w:r>
    </w:p>
    <w:p w14:paraId="3857E841" w14:textId="77777777" w:rsidR="00CF64DC" w:rsidRPr="00CF64DC" w:rsidRDefault="00CF64DC" w:rsidP="00CF64DC">
      <w:pPr>
        <w:pStyle w:val="Sarakstarindkopa"/>
        <w:numPr>
          <w:ilvl w:val="0"/>
          <w:numId w:val="43"/>
        </w:numPr>
        <w:suppressAutoHyphens/>
        <w:ind w:left="0" w:hanging="284"/>
        <w:jc w:val="both"/>
        <w:rPr>
          <w:rFonts w:ascii="Times New Roman" w:hAnsi="Times New Roman"/>
          <w:bCs/>
          <w:color w:val="000000" w:themeColor="text1"/>
          <w:szCs w:val="24"/>
        </w:rPr>
      </w:pPr>
      <w:r w:rsidRPr="00CF64DC">
        <w:rPr>
          <w:rFonts w:ascii="Times New Roman" w:hAnsi="Times New Roman"/>
          <w:bCs/>
          <w:color w:val="000000" w:themeColor="text1"/>
          <w:szCs w:val="24"/>
        </w:rPr>
        <w:t>Precēm pievienojama lietošanas instrukcija latviešu valodā.</w:t>
      </w:r>
    </w:p>
    <w:p w14:paraId="1F75D8F0" w14:textId="77777777" w:rsidR="00CF64DC" w:rsidRDefault="00CF64DC" w:rsidP="00CF64DC">
      <w:pPr>
        <w:pStyle w:val="Sarakstarindkopa"/>
        <w:numPr>
          <w:ilvl w:val="0"/>
          <w:numId w:val="43"/>
        </w:numPr>
        <w:suppressAutoHyphens/>
        <w:ind w:left="0" w:hanging="284"/>
        <w:jc w:val="both"/>
        <w:rPr>
          <w:rFonts w:ascii="Times New Roman" w:hAnsi="Times New Roman"/>
          <w:bCs/>
          <w:color w:val="000000" w:themeColor="text1"/>
          <w:szCs w:val="24"/>
        </w:rPr>
      </w:pPr>
      <w:r w:rsidRPr="00CF64DC">
        <w:rPr>
          <w:rFonts w:ascii="Times New Roman" w:hAnsi="Times New Roman"/>
          <w:bCs/>
          <w:color w:val="000000" w:themeColor="text1"/>
          <w:szCs w:val="24"/>
        </w:rPr>
        <w:t>Preču piegādes dokumentos norādāma servisa kontaktinformācija.</w:t>
      </w:r>
    </w:p>
    <w:p w14:paraId="47459412" w14:textId="77777777" w:rsidR="0058718C" w:rsidRPr="00CF64DC" w:rsidRDefault="0058718C" w:rsidP="0058718C">
      <w:pPr>
        <w:pStyle w:val="Sarakstarindkopa"/>
        <w:suppressAutoHyphens/>
        <w:ind w:left="0"/>
        <w:jc w:val="both"/>
        <w:rPr>
          <w:rFonts w:ascii="Times New Roman" w:hAnsi="Times New Roman"/>
          <w:bCs/>
          <w:color w:val="000000" w:themeColor="text1"/>
          <w:szCs w:val="24"/>
        </w:rPr>
      </w:pPr>
    </w:p>
    <w:tbl>
      <w:tblPr>
        <w:tblStyle w:val="Reatabula2"/>
        <w:tblW w:w="9562" w:type="dxa"/>
        <w:tblLayout w:type="fixed"/>
        <w:tblLook w:val="04A0" w:firstRow="1" w:lastRow="0" w:firstColumn="1" w:lastColumn="0" w:noHBand="0" w:noVBand="1"/>
      </w:tblPr>
      <w:tblGrid>
        <w:gridCol w:w="675"/>
        <w:gridCol w:w="1547"/>
        <w:gridCol w:w="4549"/>
        <w:gridCol w:w="1843"/>
        <w:gridCol w:w="948"/>
      </w:tblGrid>
      <w:tr w:rsidR="0058718C" w:rsidRPr="00A921AF" w14:paraId="55A72942" w14:textId="77777777" w:rsidTr="008D0A1B">
        <w:tc>
          <w:tcPr>
            <w:tcW w:w="675" w:type="dxa"/>
            <w:vAlign w:val="center"/>
          </w:tcPr>
          <w:p w14:paraId="2FEB5F4C" w14:textId="77777777" w:rsidR="0058718C" w:rsidRPr="00A921AF" w:rsidRDefault="0058718C" w:rsidP="008D0A1B">
            <w:pPr>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Nr. p.k.</w:t>
            </w:r>
          </w:p>
        </w:tc>
        <w:tc>
          <w:tcPr>
            <w:tcW w:w="1547" w:type="dxa"/>
            <w:vAlign w:val="center"/>
          </w:tcPr>
          <w:p w14:paraId="73B3A5C5" w14:textId="77777777" w:rsidR="0058718C" w:rsidRPr="00A921AF" w:rsidRDefault="0058718C" w:rsidP="008D0A1B">
            <w:pPr>
              <w:jc w:val="center"/>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Nosaukums</w:t>
            </w:r>
          </w:p>
        </w:tc>
        <w:tc>
          <w:tcPr>
            <w:tcW w:w="4549" w:type="dxa"/>
            <w:vAlign w:val="center"/>
          </w:tcPr>
          <w:p w14:paraId="4DEB7B7D" w14:textId="77777777" w:rsidR="0058718C" w:rsidRPr="00A921AF" w:rsidRDefault="0058718C" w:rsidP="008D0A1B">
            <w:pPr>
              <w:pStyle w:val="Virsraksts1"/>
              <w:numPr>
                <w:ilvl w:val="0"/>
                <w:numId w:val="0"/>
              </w:numPr>
              <w:ind w:left="360"/>
              <w:jc w:val="both"/>
              <w:rPr>
                <w:rFonts w:eastAsiaTheme="minorHAnsi"/>
                <w:b w:val="0"/>
                <w:bCs/>
                <w:color w:val="000000" w:themeColor="text1"/>
                <w:sz w:val="24"/>
                <w:szCs w:val="24"/>
              </w:rPr>
            </w:pPr>
            <w:r w:rsidRPr="00A921AF">
              <w:rPr>
                <w:rFonts w:eastAsiaTheme="minorHAnsi"/>
                <w:color w:val="000000" w:themeColor="text1"/>
                <w:sz w:val="24"/>
                <w:szCs w:val="24"/>
              </w:rPr>
              <w:t>Apraksts</w:t>
            </w:r>
            <w:r w:rsidRPr="00A921AF">
              <w:rPr>
                <w:rStyle w:val="Vresatsauce"/>
                <w:rFonts w:eastAsiaTheme="minorHAnsi"/>
                <w:color w:val="000000" w:themeColor="text1"/>
                <w:sz w:val="24"/>
                <w:szCs w:val="24"/>
              </w:rPr>
              <w:footnoteReference w:id="2"/>
            </w:r>
          </w:p>
        </w:tc>
        <w:tc>
          <w:tcPr>
            <w:tcW w:w="1843" w:type="dxa"/>
            <w:vAlign w:val="center"/>
          </w:tcPr>
          <w:p w14:paraId="5DED4D3D" w14:textId="77777777" w:rsidR="0058718C" w:rsidRPr="00A921AF" w:rsidRDefault="0058718C" w:rsidP="008D0A1B">
            <w:pPr>
              <w:rPr>
                <w:rFonts w:ascii="Times New Roman" w:hAnsi="Times New Roman" w:cs="Times New Roman"/>
                <w:noProof/>
                <w:color w:val="000000" w:themeColor="text1"/>
                <w:sz w:val="24"/>
                <w:szCs w:val="24"/>
              </w:rPr>
            </w:pPr>
            <w:r w:rsidRPr="00A921AF">
              <w:rPr>
                <w:rFonts w:ascii="Times New Roman" w:hAnsi="Times New Roman" w:cs="Times New Roman"/>
                <w:color w:val="000000" w:themeColor="text1"/>
                <w:sz w:val="24"/>
                <w:szCs w:val="24"/>
              </w:rPr>
              <w:t>Ilustrācija</w:t>
            </w:r>
          </w:p>
        </w:tc>
        <w:tc>
          <w:tcPr>
            <w:tcW w:w="948" w:type="dxa"/>
            <w:vAlign w:val="center"/>
          </w:tcPr>
          <w:p w14:paraId="73B90D66" w14:textId="77777777" w:rsidR="0058718C" w:rsidRPr="00A921AF" w:rsidRDefault="0058718C" w:rsidP="008D0A1B">
            <w:pPr>
              <w:jc w:val="center"/>
              <w:rPr>
                <w:rFonts w:ascii="Times New Roman" w:hAnsi="Times New Roman" w:cs="Times New Roman"/>
                <w:color w:val="000000" w:themeColor="text1"/>
                <w:sz w:val="24"/>
                <w:szCs w:val="24"/>
              </w:rPr>
            </w:pPr>
            <w:proofErr w:type="spellStart"/>
            <w:r w:rsidRPr="00A921AF">
              <w:rPr>
                <w:rFonts w:ascii="Times New Roman" w:hAnsi="Times New Roman" w:cs="Times New Roman"/>
                <w:color w:val="000000" w:themeColor="text1"/>
                <w:sz w:val="24"/>
                <w:szCs w:val="24"/>
              </w:rPr>
              <w:t>Dau</w:t>
            </w:r>
            <w:proofErr w:type="spellEnd"/>
            <w:r w:rsidRPr="00A921AF">
              <w:rPr>
                <w:rFonts w:ascii="Times New Roman" w:hAnsi="Times New Roman" w:cs="Times New Roman"/>
                <w:color w:val="000000" w:themeColor="text1"/>
                <w:sz w:val="24"/>
                <w:szCs w:val="24"/>
              </w:rPr>
              <w:t>-</w:t>
            </w:r>
          </w:p>
          <w:p w14:paraId="1D440601" w14:textId="77777777" w:rsidR="0058718C" w:rsidRPr="00A921AF" w:rsidRDefault="0058718C" w:rsidP="008D0A1B">
            <w:pPr>
              <w:rPr>
                <w:rFonts w:ascii="Times New Roman" w:hAnsi="Times New Roman" w:cs="Times New Roman"/>
                <w:color w:val="000000" w:themeColor="text1"/>
                <w:sz w:val="24"/>
                <w:szCs w:val="24"/>
              </w:rPr>
            </w:pPr>
            <w:proofErr w:type="spellStart"/>
            <w:r w:rsidRPr="00A921AF">
              <w:rPr>
                <w:rFonts w:ascii="Times New Roman" w:hAnsi="Times New Roman" w:cs="Times New Roman"/>
                <w:color w:val="000000" w:themeColor="text1"/>
                <w:sz w:val="24"/>
                <w:szCs w:val="24"/>
              </w:rPr>
              <w:t>dzums</w:t>
            </w:r>
            <w:proofErr w:type="spellEnd"/>
            <w:r w:rsidRPr="00A921AF">
              <w:rPr>
                <w:rFonts w:ascii="Times New Roman" w:hAnsi="Times New Roman" w:cs="Times New Roman"/>
                <w:color w:val="000000" w:themeColor="text1"/>
                <w:sz w:val="24"/>
                <w:szCs w:val="24"/>
              </w:rPr>
              <w:t>, gab.</w:t>
            </w:r>
          </w:p>
        </w:tc>
      </w:tr>
    </w:tbl>
    <w:tbl>
      <w:tblPr>
        <w:tblStyle w:val="Reatabula"/>
        <w:tblW w:w="9562" w:type="dxa"/>
        <w:tblLayout w:type="fixed"/>
        <w:tblLook w:val="04A0" w:firstRow="1" w:lastRow="0" w:firstColumn="1" w:lastColumn="0" w:noHBand="0" w:noVBand="1"/>
      </w:tblPr>
      <w:tblGrid>
        <w:gridCol w:w="675"/>
        <w:gridCol w:w="1547"/>
        <w:gridCol w:w="4549"/>
        <w:gridCol w:w="1843"/>
        <w:gridCol w:w="948"/>
      </w:tblGrid>
      <w:tr w:rsidR="0058718C" w:rsidRPr="00A921AF" w14:paraId="60C961CE" w14:textId="77777777" w:rsidTr="008D0A1B">
        <w:tc>
          <w:tcPr>
            <w:tcW w:w="675" w:type="dxa"/>
          </w:tcPr>
          <w:p w14:paraId="73B70F13" w14:textId="77777777" w:rsidR="0058718C" w:rsidRPr="00A921AF" w:rsidRDefault="0058718C" w:rsidP="008D0A1B">
            <w:pPr>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1</w:t>
            </w:r>
          </w:p>
        </w:tc>
        <w:tc>
          <w:tcPr>
            <w:tcW w:w="1547" w:type="dxa"/>
          </w:tcPr>
          <w:p w14:paraId="50CA4117" w14:textId="77777777" w:rsidR="0058718C" w:rsidRPr="00A921AF" w:rsidRDefault="0058718C" w:rsidP="008D0A1B">
            <w:pPr>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Dokumentu kamera</w:t>
            </w:r>
          </w:p>
        </w:tc>
        <w:tc>
          <w:tcPr>
            <w:tcW w:w="4549" w:type="dxa"/>
          </w:tcPr>
          <w:p w14:paraId="7A2FEC7D" w14:textId="77777777" w:rsidR="0058718C" w:rsidRPr="00A921AF" w:rsidRDefault="0058718C" w:rsidP="008D0A1B">
            <w:pPr>
              <w:jc w:val="both"/>
              <w:rPr>
                <w:rFonts w:ascii="Times New Roman" w:hAnsi="Times New Roman" w:cs="Times New Roman"/>
                <w:bCs/>
                <w:i/>
                <w:color w:val="000000" w:themeColor="text1"/>
                <w:sz w:val="24"/>
                <w:szCs w:val="24"/>
              </w:rPr>
            </w:pPr>
            <w:proofErr w:type="spellStart"/>
            <w:r w:rsidRPr="00A921AF">
              <w:rPr>
                <w:rFonts w:ascii="Times New Roman" w:hAnsi="Times New Roman" w:cs="Times New Roman"/>
                <w:bCs/>
                <w:i/>
                <w:color w:val="000000" w:themeColor="text1"/>
                <w:sz w:val="24"/>
                <w:szCs w:val="24"/>
              </w:rPr>
              <w:t>Lumens</w:t>
            </w:r>
            <w:proofErr w:type="spellEnd"/>
            <w:r w:rsidRPr="00A921AF">
              <w:rPr>
                <w:rFonts w:ascii="Times New Roman" w:hAnsi="Times New Roman" w:cs="Times New Roman"/>
                <w:bCs/>
                <w:i/>
                <w:color w:val="000000" w:themeColor="text1"/>
                <w:sz w:val="24"/>
                <w:szCs w:val="24"/>
              </w:rPr>
              <w:t xml:space="preserve"> DC172</w:t>
            </w:r>
          </w:p>
          <w:p w14:paraId="1B906F26" w14:textId="77777777" w:rsidR="0058718C" w:rsidRPr="00A921AF" w:rsidRDefault="0058718C" w:rsidP="008D0A1B">
            <w:pPr>
              <w:jc w:val="both"/>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Attēla sensors: 1/3″ vismaz 13 megapikseļu CMOS krāsu sensors;</w:t>
            </w:r>
          </w:p>
          <w:p w14:paraId="0F04C279" w14:textId="77777777" w:rsidR="0058718C" w:rsidRPr="00A921AF" w:rsidRDefault="0058718C" w:rsidP="008D0A1B">
            <w:pPr>
              <w:jc w:val="both"/>
              <w:rPr>
                <w:rFonts w:ascii="Times New Roman" w:hAnsi="Times New Roman" w:cs="Times New Roman"/>
                <w:color w:val="000000" w:themeColor="text1"/>
                <w:sz w:val="24"/>
                <w:szCs w:val="24"/>
              </w:rPr>
            </w:pPr>
            <w:r w:rsidRPr="00A921AF">
              <w:rPr>
                <w:rFonts w:ascii="Times New Roman" w:hAnsi="Times New Roman" w:cs="Times New Roman"/>
                <w:bCs/>
                <w:color w:val="000000" w:themeColor="text1"/>
                <w:sz w:val="24"/>
                <w:szCs w:val="24"/>
              </w:rPr>
              <w:t>Izšķirtspēja:</w:t>
            </w:r>
            <w:r w:rsidRPr="00A921AF">
              <w:rPr>
                <w:rFonts w:ascii="Times New Roman" w:hAnsi="Times New Roman" w:cs="Times New Roman"/>
                <w:color w:val="000000" w:themeColor="text1"/>
                <w:sz w:val="24"/>
                <w:szCs w:val="24"/>
              </w:rPr>
              <w:t xml:space="preserve"> </w:t>
            </w:r>
            <w:proofErr w:type="spellStart"/>
            <w:r w:rsidRPr="00A921AF">
              <w:rPr>
                <w:rFonts w:ascii="Times New Roman" w:hAnsi="Times New Roman" w:cs="Times New Roman"/>
                <w:color w:val="000000" w:themeColor="text1"/>
                <w:sz w:val="24"/>
                <w:szCs w:val="24"/>
              </w:rPr>
              <w:t>Native</w:t>
            </w:r>
            <w:proofErr w:type="spellEnd"/>
            <w:r w:rsidRPr="00A921AF">
              <w:rPr>
                <w:rFonts w:ascii="Times New Roman" w:hAnsi="Times New Roman" w:cs="Times New Roman"/>
                <w:color w:val="000000" w:themeColor="text1"/>
                <w:sz w:val="24"/>
                <w:szCs w:val="24"/>
              </w:rPr>
              <w:t xml:space="preserve"> izvade vismaz līdz 3840×2160 (4K UHD) 30fps, ar iespēju arī 1080p, 720p, XGA;</w:t>
            </w:r>
          </w:p>
          <w:p w14:paraId="44A5623D" w14:textId="77777777" w:rsidR="0058718C" w:rsidRPr="00A921AF" w:rsidRDefault="0058718C" w:rsidP="008D0A1B">
            <w:pPr>
              <w:jc w:val="both"/>
              <w:rPr>
                <w:rFonts w:ascii="Times New Roman" w:hAnsi="Times New Roman" w:cs="Times New Roman"/>
                <w:color w:val="000000" w:themeColor="text1"/>
                <w:sz w:val="24"/>
                <w:szCs w:val="24"/>
              </w:rPr>
            </w:pPr>
            <w:r w:rsidRPr="00A921AF">
              <w:rPr>
                <w:rFonts w:ascii="Times New Roman" w:hAnsi="Times New Roman" w:cs="Times New Roman"/>
                <w:bCs/>
                <w:color w:val="000000" w:themeColor="text1"/>
                <w:sz w:val="24"/>
                <w:szCs w:val="24"/>
              </w:rPr>
              <w:t>Kadru frekvence:</w:t>
            </w:r>
            <w:r w:rsidRPr="00A921AF">
              <w:rPr>
                <w:rFonts w:ascii="Times New Roman" w:hAnsi="Times New Roman" w:cs="Times New Roman"/>
                <w:color w:val="000000" w:themeColor="text1"/>
                <w:sz w:val="24"/>
                <w:szCs w:val="24"/>
              </w:rPr>
              <w:t xml:space="preserve"> 4K – 30 </w:t>
            </w:r>
            <w:proofErr w:type="spellStart"/>
            <w:r w:rsidRPr="00A921AF">
              <w:rPr>
                <w:rFonts w:ascii="Times New Roman" w:hAnsi="Times New Roman" w:cs="Times New Roman"/>
                <w:color w:val="000000" w:themeColor="text1"/>
                <w:sz w:val="24"/>
                <w:szCs w:val="24"/>
              </w:rPr>
              <w:t>fps</w:t>
            </w:r>
            <w:proofErr w:type="spellEnd"/>
            <w:r w:rsidRPr="00A921AF">
              <w:rPr>
                <w:rFonts w:ascii="Times New Roman" w:hAnsi="Times New Roman" w:cs="Times New Roman"/>
                <w:color w:val="000000" w:themeColor="text1"/>
                <w:sz w:val="24"/>
                <w:szCs w:val="24"/>
              </w:rPr>
              <w:t xml:space="preserve"> (vai 25fps atkarībā no standarta), 1080p/720p/XGA – līdz 60 </w:t>
            </w:r>
            <w:proofErr w:type="spellStart"/>
            <w:r w:rsidRPr="00A921AF">
              <w:rPr>
                <w:rFonts w:ascii="Times New Roman" w:hAnsi="Times New Roman" w:cs="Times New Roman"/>
                <w:color w:val="000000" w:themeColor="text1"/>
                <w:sz w:val="24"/>
                <w:szCs w:val="24"/>
              </w:rPr>
              <w:t>fps</w:t>
            </w:r>
            <w:proofErr w:type="spellEnd"/>
            <w:r w:rsidRPr="00A921AF">
              <w:rPr>
                <w:rFonts w:ascii="Times New Roman" w:hAnsi="Times New Roman" w:cs="Times New Roman"/>
                <w:color w:val="000000" w:themeColor="text1"/>
                <w:sz w:val="24"/>
                <w:szCs w:val="24"/>
              </w:rPr>
              <w:t>;</w:t>
            </w:r>
          </w:p>
          <w:p w14:paraId="17B6A68A" w14:textId="77777777" w:rsidR="0058718C" w:rsidRPr="00A921AF" w:rsidRDefault="0058718C" w:rsidP="008D0A1B">
            <w:pPr>
              <w:jc w:val="both"/>
              <w:rPr>
                <w:rFonts w:ascii="Times New Roman" w:hAnsi="Times New Roman" w:cs="Times New Roman"/>
                <w:color w:val="000000" w:themeColor="text1"/>
                <w:sz w:val="24"/>
                <w:szCs w:val="24"/>
              </w:rPr>
            </w:pPr>
            <w:r w:rsidRPr="00A921AF">
              <w:rPr>
                <w:rFonts w:ascii="Times New Roman" w:hAnsi="Times New Roman" w:cs="Times New Roman"/>
                <w:bCs/>
                <w:color w:val="000000" w:themeColor="text1"/>
                <w:sz w:val="24"/>
                <w:szCs w:val="24"/>
              </w:rPr>
              <w:t>Tuvplāns (“</w:t>
            </w:r>
            <w:proofErr w:type="spellStart"/>
            <w:r w:rsidRPr="00A921AF">
              <w:rPr>
                <w:rFonts w:ascii="Times New Roman" w:hAnsi="Times New Roman" w:cs="Times New Roman"/>
                <w:bCs/>
                <w:color w:val="000000" w:themeColor="text1"/>
                <w:sz w:val="24"/>
                <w:szCs w:val="24"/>
              </w:rPr>
              <w:t>close‐up</w:t>
            </w:r>
            <w:proofErr w:type="spellEnd"/>
            <w:r w:rsidRPr="00A921AF">
              <w:rPr>
                <w:rFonts w:ascii="Times New Roman" w:hAnsi="Times New Roman" w:cs="Times New Roman"/>
                <w:bCs/>
                <w:color w:val="000000" w:themeColor="text1"/>
                <w:sz w:val="24"/>
                <w:szCs w:val="24"/>
              </w:rPr>
              <w:t>”) attālums:</w:t>
            </w:r>
            <w:r w:rsidRPr="00A921AF">
              <w:rPr>
                <w:rFonts w:ascii="Times New Roman" w:hAnsi="Times New Roman" w:cs="Times New Roman"/>
                <w:color w:val="000000" w:themeColor="text1"/>
                <w:sz w:val="24"/>
                <w:szCs w:val="24"/>
              </w:rPr>
              <w:t xml:space="preserve"> iespēja fokusēt līdz ~5 cm no objekta;</w:t>
            </w:r>
          </w:p>
          <w:p w14:paraId="551FB095" w14:textId="77777777" w:rsidR="0058718C" w:rsidRPr="00A921AF" w:rsidRDefault="0058718C" w:rsidP="008D0A1B">
            <w:pPr>
              <w:jc w:val="both"/>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Optiskā tālummaiņa: 6.8×;</w:t>
            </w:r>
          </w:p>
          <w:p w14:paraId="3BC623AA" w14:textId="77777777" w:rsidR="0058718C" w:rsidRPr="00A921AF" w:rsidRDefault="0058718C" w:rsidP="008D0A1B">
            <w:pPr>
              <w:jc w:val="both"/>
              <w:rPr>
                <w:rFonts w:ascii="Times New Roman" w:hAnsi="Times New Roman" w:cs="Times New Roman"/>
                <w:bCs/>
                <w:color w:val="000000" w:themeColor="text1"/>
                <w:sz w:val="24"/>
                <w:szCs w:val="24"/>
              </w:rPr>
            </w:pPr>
            <w:r w:rsidRPr="00A921AF">
              <w:rPr>
                <w:rFonts w:ascii="Times New Roman" w:hAnsi="Times New Roman" w:cs="Times New Roman"/>
                <w:color w:val="000000" w:themeColor="text1"/>
                <w:sz w:val="24"/>
                <w:szCs w:val="24"/>
              </w:rPr>
              <w:t>Digitālā tālummaiņa: 30×;</w:t>
            </w:r>
          </w:p>
          <w:p w14:paraId="3B52FAF0" w14:textId="77777777" w:rsidR="0058718C" w:rsidRPr="00A921AF" w:rsidRDefault="0058718C" w:rsidP="008D0A1B">
            <w:pPr>
              <w:jc w:val="both"/>
              <w:rPr>
                <w:rFonts w:ascii="Times New Roman" w:hAnsi="Times New Roman" w:cs="Times New Roman"/>
                <w:color w:val="000000" w:themeColor="text1"/>
                <w:sz w:val="24"/>
                <w:szCs w:val="24"/>
              </w:rPr>
            </w:pPr>
            <w:proofErr w:type="spellStart"/>
            <w:r w:rsidRPr="00A921AF">
              <w:rPr>
                <w:rFonts w:ascii="Times New Roman" w:hAnsi="Times New Roman" w:cs="Times New Roman"/>
                <w:bCs/>
                <w:color w:val="000000" w:themeColor="text1"/>
                <w:sz w:val="24"/>
                <w:szCs w:val="24"/>
              </w:rPr>
              <w:t>Makismālais</w:t>
            </w:r>
            <w:proofErr w:type="spellEnd"/>
            <w:r w:rsidRPr="00A921AF">
              <w:rPr>
                <w:rFonts w:ascii="Times New Roman" w:hAnsi="Times New Roman" w:cs="Times New Roman"/>
                <w:bCs/>
                <w:color w:val="000000" w:themeColor="text1"/>
                <w:sz w:val="24"/>
                <w:szCs w:val="24"/>
              </w:rPr>
              <w:t xml:space="preserve"> uzņemšanas laukums</w:t>
            </w:r>
            <w:r w:rsidRPr="00A921AF">
              <w:rPr>
                <w:rFonts w:ascii="Times New Roman" w:hAnsi="Times New Roman" w:cs="Times New Roman"/>
                <w:color w:val="000000" w:themeColor="text1"/>
                <w:sz w:val="24"/>
                <w:szCs w:val="24"/>
              </w:rPr>
              <w:t xml:space="preserve"> ap 420 × 316 mm (≈16,5″ × 12,4″);</w:t>
            </w:r>
          </w:p>
          <w:p w14:paraId="79719C48" w14:textId="77777777" w:rsidR="0058718C" w:rsidRPr="00A921AF" w:rsidRDefault="0058718C" w:rsidP="008D0A1B">
            <w:pPr>
              <w:jc w:val="both"/>
              <w:rPr>
                <w:rFonts w:ascii="Times New Roman" w:hAnsi="Times New Roman" w:cs="Times New Roman"/>
                <w:color w:val="000000" w:themeColor="text1"/>
                <w:sz w:val="24"/>
                <w:szCs w:val="24"/>
              </w:rPr>
            </w:pPr>
            <w:r w:rsidRPr="00A921AF">
              <w:rPr>
                <w:rFonts w:ascii="Times New Roman" w:hAnsi="Times New Roman" w:cs="Times New Roman"/>
                <w:bCs/>
                <w:color w:val="000000" w:themeColor="text1"/>
                <w:sz w:val="24"/>
                <w:szCs w:val="24"/>
              </w:rPr>
              <w:t>Izejas savienojumi:</w:t>
            </w:r>
            <w:r w:rsidRPr="00A921AF">
              <w:rPr>
                <w:rFonts w:ascii="Times New Roman" w:hAnsi="Times New Roman" w:cs="Times New Roman"/>
                <w:color w:val="000000" w:themeColor="text1"/>
                <w:sz w:val="24"/>
                <w:szCs w:val="24"/>
              </w:rPr>
              <w:t xml:space="preserve"> HDMI izeja (vismaz 1 ×), USB savienojums (USB 2.0 vai labāk);</w:t>
            </w:r>
          </w:p>
          <w:p w14:paraId="168560DB" w14:textId="77777777" w:rsidR="0058718C" w:rsidRPr="00A921AF" w:rsidRDefault="0058718C" w:rsidP="008D0A1B">
            <w:pPr>
              <w:jc w:val="both"/>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Lampas tips: LED;</w:t>
            </w:r>
          </w:p>
          <w:p w14:paraId="15E17E37" w14:textId="77777777" w:rsidR="0058718C" w:rsidRPr="00A921AF" w:rsidRDefault="0058718C" w:rsidP="008D0A1B">
            <w:pPr>
              <w:jc w:val="both"/>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Elastīga “</w:t>
            </w:r>
            <w:proofErr w:type="spellStart"/>
            <w:r w:rsidRPr="00A921AF">
              <w:rPr>
                <w:rFonts w:ascii="Times New Roman" w:hAnsi="Times New Roman" w:cs="Times New Roman"/>
                <w:color w:val="000000" w:themeColor="text1"/>
                <w:sz w:val="24"/>
                <w:szCs w:val="24"/>
              </w:rPr>
              <w:t>gooseneck</w:t>
            </w:r>
            <w:proofErr w:type="spellEnd"/>
            <w:r w:rsidRPr="00A921AF">
              <w:rPr>
                <w:rFonts w:ascii="Times New Roman" w:hAnsi="Times New Roman" w:cs="Times New Roman"/>
                <w:color w:val="000000" w:themeColor="text1"/>
                <w:sz w:val="24"/>
                <w:szCs w:val="24"/>
              </w:rPr>
              <w:t>” kameras stiprinājums ar 360° skatīšanās leņķi vai līdzvērtīgs;</w:t>
            </w:r>
          </w:p>
          <w:p w14:paraId="06B3B07E" w14:textId="77777777" w:rsidR="0058718C" w:rsidRPr="00A921AF" w:rsidRDefault="0058718C" w:rsidP="008D0A1B">
            <w:pPr>
              <w:jc w:val="both"/>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lastRenderedPageBreak/>
              <w:t>USB vai USB-peles savienojums lokālai vadībai ;</w:t>
            </w:r>
          </w:p>
          <w:p w14:paraId="36868134" w14:textId="77777777" w:rsidR="0058718C" w:rsidRPr="00A921AF" w:rsidRDefault="0058718C" w:rsidP="008D0A1B">
            <w:pPr>
              <w:jc w:val="both"/>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Iebūvēts mikrofons;</w:t>
            </w:r>
          </w:p>
          <w:p w14:paraId="611780E7" w14:textId="77777777" w:rsidR="0058718C" w:rsidRPr="00A921AF" w:rsidRDefault="0058718C" w:rsidP="008D0A1B">
            <w:pPr>
              <w:jc w:val="both"/>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 xml:space="preserve">Atmiņas slots: USB </w:t>
            </w:r>
            <w:proofErr w:type="spellStart"/>
            <w:r w:rsidRPr="00A921AF">
              <w:rPr>
                <w:rFonts w:ascii="Times New Roman" w:hAnsi="Times New Roman" w:cs="Times New Roman"/>
                <w:color w:val="000000" w:themeColor="text1"/>
                <w:sz w:val="24"/>
                <w:szCs w:val="24"/>
              </w:rPr>
              <w:t>Flash</w:t>
            </w:r>
            <w:proofErr w:type="spellEnd"/>
            <w:r w:rsidRPr="00A921AF">
              <w:rPr>
                <w:rFonts w:ascii="Times New Roman" w:hAnsi="Times New Roman" w:cs="Times New Roman"/>
                <w:color w:val="000000" w:themeColor="text1"/>
                <w:sz w:val="24"/>
                <w:szCs w:val="24"/>
              </w:rPr>
              <w:t xml:space="preserve"> </w:t>
            </w:r>
            <w:proofErr w:type="spellStart"/>
            <w:r w:rsidRPr="00A921AF">
              <w:rPr>
                <w:rFonts w:ascii="Times New Roman" w:hAnsi="Times New Roman" w:cs="Times New Roman"/>
                <w:color w:val="000000" w:themeColor="text1"/>
                <w:sz w:val="24"/>
                <w:szCs w:val="24"/>
              </w:rPr>
              <w:t>Drive</w:t>
            </w:r>
            <w:proofErr w:type="spellEnd"/>
            <w:r w:rsidRPr="00A921AF">
              <w:rPr>
                <w:rFonts w:ascii="Times New Roman" w:hAnsi="Times New Roman" w:cs="Times New Roman"/>
                <w:color w:val="000000" w:themeColor="text1"/>
                <w:sz w:val="24"/>
                <w:szCs w:val="24"/>
              </w:rPr>
              <w:t xml:space="preserve"> atbalsts līdz vismaz 256 GB;</w:t>
            </w:r>
          </w:p>
          <w:p w14:paraId="5DB91607" w14:textId="77777777" w:rsidR="0058718C" w:rsidRPr="00A921AF" w:rsidRDefault="0058718C" w:rsidP="008D0A1B">
            <w:pPr>
              <w:jc w:val="both"/>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 xml:space="preserve">Iebūvēta atmiņa: 100 attēli (fotogrāfijas) </w:t>
            </w:r>
          </w:p>
          <w:p w14:paraId="208EEAE7" w14:textId="77777777" w:rsidR="0058718C" w:rsidRPr="00A921AF" w:rsidRDefault="0058718C" w:rsidP="008D0A1B">
            <w:pPr>
              <w:jc w:val="both"/>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 xml:space="preserve">Attēla rotācija/spoguļošana: 0° / 90° / 180° / 270° + </w:t>
            </w:r>
            <w:proofErr w:type="spellStart"/>
            <w:r w:rsidRPr="00A921AF">
              <w:rPr>
                <w:rFonts w:ascii="Times New Roman" w:hAnsi="Times New Roman" w:cs="Times New Roman"/>
                <w:color w:val="000000" w:themeColor="text1"/>
                <w:sz w:val="24"/>
                <w:szCs w:val="24"/>
              </w:rPr>
              <w:t>Flip</w:t>
            </w:r>
            <w:proofErr w:type="spellEnd"/>
            <w:r w:rsidRPr="00A921AF">
              <w:rPr>
                <w:rFonts w:ascii="Times New Roman" w:hAnsi="Times New Roman" w:cs="Times New Roman"/>
                <w:color w:val="000000" w:themeColor="text1"/>
                <w:sz w:val="24"/>
                <w:szCs w:val="24"/>
              </w:rPr>
              <w:t xml:space="preserve"> / </w:t>
            </w:r>
            <w:proofErr w:type="spellStart"/>
            <w:r w:rsidRPr="00A921AF">
              <w:rPr>
                <w:rFonts w:ascii="Times New Roman" w:hAnsi="Times New Roman" w:cs="Times New Roman"/>
                <w:color w:val="000000" w:themeColor="text1"/>
                <w:sz w:val="24"/>
                <w:szCs w:val="24"/>
              </w:rPr>
              <w:t>Mirror</w:t>
            </w:r>
            <w:proofErr w:type="spellEnd"/>
            <w:r w:rsidRPr="00A921AF">
              <w:rPr>
                <w:rFonts w:ascii="Times New Roman" w:hAnsi="Times New Roman" w:cs="Times New Roman"/>
                <w:color w:val="000000" w:themeColor="text1"/>
                <w:sz w:val="24"/>
                <w:szCs w:val="24"/>
              </w:rPr>
              <w:t xml:space="preserve"> funkcija;</w:t>
            </w:r>
          </w:p>
          <w:p w14:paraId="25D66A06" w14:textId="77777777" w:rsidR="0058718C" w:rsidRPr="00A921AF" w:rsidRDefault="0058718C" w:rsidP="008D0A1B">
            <w:pPr>
              <w:jc w:val="both"/>
              <w:rPr>
                <w:rStyle w:val="y2iqfc"/>
                <w:rFonts w:ascii="Times New Roman" w:hAnsi="Times New Roman" w:cs="Times New Roman"/>
                <w:i/>
                <w:color w:val="000000" w:themeColor="text1"/>
                <w:sz w:val="24"/>
                <w:szCs w:val="24"/>
              </w:rPr>
            </w:pPr>
            <w:r w:rsidRPr="00A921AF">
              <w:rPr>
                <w:rFonts w:ascii="Times New Roman" w:hAnsi="Times New Roman" w:cs="Times New Roman"/>
                <w:color w:val="000000" w:themeColor="text1"/>
                <w:sz w:val="24"/>
                <w:szCs w:val="24"/>
              </w:rPr>
              <w:t xml:space="preserve">Komplektā strāvas adapteris, strāvas kabelis, USB kabelis, HDMI kabelis, mikroskopa adapteris. </w:t>
            </w:r>
          </w:p>
        </w:tc>
        <w:tc>
          <w:tcPr>
            <w:tcW w:w="1843" w:type="dxa"/>
          </w:tcPr>
          <w:p w14:paraId="2DAE344F" w14:textId="77777777" w:rsidR="0058718C" w:rsidRPr="00A921AF" w:rsidRDefault="0058718C" w:rsidP="008D0A1B">
            <w:pPr>
              <w:rPr>
                <w:rFonts w:ascii="Times New Roman" w:hAnsi="Times New Roman" w:cs="Times New Roman"/>
                <w:noProof/>
                <w:color w:val="000000" w:themeColor="text1"/>
                <w:sz w:val="24"/>
                <w:szCs w:val="24"/>
              </w:rPr>
            </w:pPr>
            <w:r w:rsidRPr="00A921AF">
              <w:rPr>
                <w:rFonts w:ascii="Times New Roman" w:hAnsi="Times New Roman" w:cs="Times New Roman"/>
                <w:noProof/>
                <w:color w:val="000000" w:themeColor="text1"/>
                <w:sz w:val="24"/>
                <w:szCs w:val="24"/>
              </w:rPr>
              <w:lastRenderedPageBreak/>
              <w:drawing>
                <wp:inline distT="0" distB="0" distL="0" distR="0" wp14:anchorId="28BA1898" wp14:editId="064E4342">
                  <wp:extent cx="798645" cy="725487"/>
                  <wp:effectExtent l="0" t="0" r="0" b="0"/>
                  <wp:docPr id="22" name="Attēls 21">
                    <a:extLst xmlns:a="http://schemas.openxmlformats.org/drawingml/2006/main">
                      <a:ext uri="{FF2B5EF4-FFF2-40B4-BE49-F238E27FC236}">
                        <a16:creationId xmlns:a16="http://schemas.microsoft.com/office/drawing/2014/main" id="{00000000-0008-0000-0000-00001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Attēls 21">
                            <a:extLst>
                              <a:ext uri="{FF2B5EF4-FFF2-40B4-BE49-F238E27FC236}">
                                <a16:creationId xmlns:a16="http://schemas.microsoft.com/office/drawing/2014/main" id="{00000000-0008-0000-0000-000016000000}"/>
                              </a:ext>
                            </a:extLst>
                          </pic:cNvPr>
                          <pic:cNvPicPr>
                            <a:picLocks noChangeAspect="1"/>
                          </pic:cNvPicPr>
                        </pic:nvPicPr>
                        <pic:blipFill>
                          <a:blip r:embed="rId16"/>
                          <a:stretch>
                            <a:fillRect/>
                          </a:stretch>
                        </pic:blipFill>
                        <pic:spPr>
                          <a:xfrm>
                            <a:off x="0" y="0"/>
                            <a:ext cx="798645" cy="725487"/>
                          </a:xfrm>
                          <a:prstGeom prst="rect">
                            <a:avLst/>
                          </a:prstGeom>
                        </pic:spPr>
                      </pic:pic>
                    </a:graphicData>
                  </a:graphic>
                </wp:inline>
              </w:drawing>
            </w:r>
          </w:p>
        </w:tc>
        <w:tc>
          <w:tcPr>
            <w:tcW w:w="948" w:type="dxa"/>
          </w:tcPr>
          <w:p w14:paraId="0F198328" w14:textId="47E42489" w:rsidR="00A921AF" w:rsidRPr="00A921AF" w:rsidRDefault="00A921AF" w:rsidP="008D0A1B">
            <w:pPr>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3</w:t>
            </w:r>
          </w:p>
        </w:tc>
      </w:tr>
    </w:tbl>
    <w:p w14:paraId="78044BB5" w14:textId="03BFDD04" w:rsidR="0058718C" w:rsidRPr="00CF64DC" w:rsidRDefault="0058718C" w:rsidP="00CF64DC">
      <w:pPr>
        <w:rPr>
          <w:rFonts w:ascii="Times New Roman" w:hAnsi="Times New Roman" w:cs="Times New Roman"/>
          <w:b/>
          <w:sz w:val="24"/>
          <w:szCs w:val="24"/>
        </w:rPr>
      </w:pPr>
      <w:r>
        <w:rPr>
          <w:rFonts w:ascii="Times New Roman" w:hAnsi="Times New Roman" w:cs="Times New Roman"/>
          <w:b/>
          <w:sz w:val="24"/>
          <w:szCs w:val="24"/>
        </w:rPr>
        <w:t>Tehniskā specifikācija aktualizēta 27.07.2026.</w:t>
      </w:r>
    </w:p>
    <w:p w14:paraId="07B9F73B" w14:textId="77777777" w:rsidR="00CF64DC" w:rsidRPr="00CF64DC" w:rsidRDefault="00CF64DC" w:rsidP="00CF64DC">
      <w:pPr>
        <w:rPr>
          <w:rFonts w:ascii="Times New Roman" w:hAnsi="Times New Roman" w:cs="Times New Roman"/>
          <w:b/>
          <w:sz w:val="24"/>
          <w:szCs w:val="24"/>
        </w:rPr>
      </w:pPr>
    </w:p>
    <w:p w14:paraId="2EAA6E8B" w14:textId="77777777" w:rsidR="00CF64DC" w:rsidRPr="00CF64DC" w:rsidRDefault="00CF64DC" w:rsidP="00CF64DC">
      <w:pPr>
        <w:tabs>
          <w:tab w:val="num" w:pos="720"/>
        </w:tabs>
        <w:spacing w:after="200" w:line="276" w:lineRule="auto"/>
        <w:ind w:left="720" w:hanging="360"/>
        <w:contextualSpacing/>
        <w:jc w:val="both"/>
        <w:rPr>
          <w:rFonts w:ascii="Times New Roman" w:hAnsi="Times New Roman" w:cs="Times New Roman"/>
          <w:b/>
          <w:bCs/>
          <w:sz w:val="24"/>
          <w:szCs w:val="24"/>
        </w:rPr>
      </w:pPr>
    </w:p>
    <w:p w14:paraId="5B5FA42F" w14:textId="77777777" w:rsidR="00CF64DC" w:rsidRPr="00CF64DC" w:rsidRDefault="00CF64DC" w:rsidP="00CF64DC">
      <w:pPr>
        <w:jc w:val="right"/>
        <w:rPr>
          <w:rFonts w:ascii="Times New Roman" w:hAnsi="Times New Roman" w:cs="Times New Roman"/>
          <w:b/>
          <w:bCs/>
          <w:sz w:val="24"/>
          <w:szCs w:val="24"/>
        </w:rPr>
      </w:pPr>
    </w:p>
    <w:p w14:paraId="7F2A892B" w14:textId="77777777" w:rsidR="00CF64DC" w:rsidRPr="00CF64DC" w:rsidRDefault="00CF64DC" w:rsidP="00CF64DC">
      <w:pPr>
        <w:jc w:val="right"/>
        <w:rPr>
          <w:rFonts w:ascii="Times New Roman" w:hAnsi="Times New Roman" w:cs="Times New Roman"/>
          <w:b/>
          <w:bCs/>
          <w:sz w:val="24"/>
          <w:szCs w:val="24"/>
        </w:rPr>
      </w:pPr>
    </w:p>
    <w:p w14:paraId="7A1471CD" w14:textId="77777777" w:rsidR="006C2BD6" w:rsidRDefault="006C2BD6" w:rsidP="0070384D">
      <w:pPr>
        <w:jc w:val="center"/>
        <w:rPr>
          <w:rFonts w:ascii="Times New Roman" w:hAnsi="Times New Roman" w:cs="Times New Roman"/>
          <w:b/>
          <w:sz w:val="24"/>
          <w:szCs w:val="24"/>
        </w:rPr>
      </w:pPr>
    </w:p>
    <w:p w14:paraId="1006011F" w14:textId="5165BD6B" w:rsidR="00484B19" w:rsidRDefault="00484B19" w:rsidP="0070384D">
      <w:pPr>
        <w:jc w:val="center"/>
        <w:rPr>
          <w:rFonts w:ascii="Times New Roman" w:hAnsi="Times New Roman" w:cs="Times New Roman"/>
          <w:b/>
          <w:sz w:val="24"/>
          <w:szCs w:val="24"/>
        </w:rPr>
      </w:pPr>
    </w:p>
    <w:p w14:paraId="6D97EA1C" w14:textId="77777777" w:rsidR="00B7396D" w:rsidRDefault="00B7396D">
      <w:pPr>
        <w:spacing w:after="160" w:line="259" w:lineRule="auto"/>
        <w:rPr>
          <w:rFonts w:ascii="Times New Roman" w:hAnsi="Times New Roman" w:cs="Times New Roman"/>
          <w:b/>
          <w:sz w:val="24"/>
          <w:szCs w:val="24"/>
        </w:rPr>
      </w:pPr>
      <w:r>
        <w:rPr>
          <w:rFonts w:ascii="Times New Roman" w:hAnsi="Times New Roman" w:cs="Times New Roman"/>
          <w:b/>
          <w:sz w:val="24"/>
          <w:szCs w:val="24"/>
        </w:rPr>
        <w:br w:type="page"/>
      </w:r>
    </w:p>
    <w:p w14:paraId="6D97EA1D" w14:textId="77777777" w:rsidR="007B5266" w:rsidRPr="00F52076" w:rsidRDefault="00FF2499" w:rsidP="00FF2499">
      <w:pPr>
        <w:spacing w:after="160" w:line="259" w:lineRule="auto"/>
        <w:jc w:val="right"/>
        <w:rPr>
          <w:rFonts w:ascii="Times New Roman" w:hAnsi="Times New Roman" w:cs="Times New Roman"/>
          <w:b/>
          <w:bCs/>
          <w:sz w:val="24"/>
          <w:szCs w:val="24"/>
          <w:lang w:eastAsia="en-US"/>
        </w:rPr>
      </w:pPr>
      <w:r w:rsidRPr="00F52076">
        <w:rPr>
          <w:rFonts w:ascii="Times New Roman" w:hAnsi="Times New Roman" w:cs="Times New Roman"/>
          <w:b/>
          <w:sz w:val="24"/>
          <w:szCs w:val="24"/>
        </w:rPr>
        <w:lastRenderedPageBreak/>
        <w:t>3</w:t>
      </w:r>
      <w:r w:rsidR="007B5266" w:rsidRPr="00F52076">
        <w:rPr>
          <w:rFonts w:ascii="Times New Roman" w:hAnsi="Times New Roman" w:cs="Times New Roman"/>
          <w:b/>
          <w:sz w:val="24"/>
          <w:szCs w:val="24"/>
        </w:rPr>
        <w:t>.pielikums</w:t>
      </w:r>
    </w:p>
    <w:p w14:paraId="6D97EA1E" w14:textId="3609AEB7" w:rsidR="007B5266" w:rsidRPr="00F52076" w:rsidRDefault="007B5266" w:rsidP="007B5266">
      <w:pPr>
        <w:jc w:val="right"/>
        <w:rPr>
          <w:rFonts w:ascii="Times New Roman" w:hAnsi="Times New Roman" w:cs="Times New Roman"/>
          <w:sz w:val="24"/>
          <w:szCs w:val="24"/>
        </w:rPr>
      </w:pPr>
      <w:r w:rsidRPr="00F52076">
        <w:rPr>
          <w:rFonts w:ascii="Times New Roman" w:hAnsi="Times New Roman" w:cs="Times New Roman"/>
          <w:sz w:val="24"/>
          <w:szCs w:val="24"/>
        </w:rPr>
        <w:t>iepirkuma „</w:t>
      </w:r>
      <w:r w:rsidR="0058718C" w:rsidRPr="0058718C">
        <w:rPr>
          <w:rFonts w:ascii="Times New Roman" w:hAnsi="Times New Roman" w:cs="Times New Roman"/>
          <w:sz w:val="24"/>
          <w:szCs w:val="24"/>
        </w:rPr>
        <w:t xml:space="preserve"> Dokumentu kameru piegāde Alojas Ausekļa pamatskolai</w:t>
      </w:r>
      <w:r w:rsidRPr="00F52076">
        <w:rPr>
          <w:rFonts w:ascii="Times New Roman" w:hAnsi="Times New Roman" w:cs="Times New Roman"/>
          <w:sz w:val="24"/>
          <w:szCs w:val="24"/>
        </w:rPr>
        <w:t xml:space="preserve">”, iepirkuma identifikācijas Nr. LNP </w:t>
      </w:r>
      <w:r w:rsidR="009C31B6">
        <w:rPr>
          <w:rFonts w:ascii="Times New Roman" w:hAnsi="Times New Roman" w:cs="Times New Roman"/>
          <w:sz w:val="24"/>
          <w:szCs w:val="24"/>
        </w:rPr>
        <w:t>2026/</w:t>
      </w:r>
      <w:r w:rsidR="0058718C">
        <w:rPr>
          <w:rFonts w:ascii="Times New Roman" w:hAnsi="Times New Roman" w:cs="Times New Roman"/>
          <w:sz w:val="24"/>
          <w:szCs w:val="24"/>
        </w:rPr>
        <w:t>142</w:t>
      </w:r>
      <w:r w:rsidRPr="00F52076">
        <w:rPr>
          <w:rFonts w:ascii="Times New Roman" w:hAnsi="Times New Roman" w:cs="Times New Roman"/>
          <w:sz w:val="24"/>
          <w:szCs w:val="24"/>
        </w:rPr>
        <w:t>, nolikumam</w:t>
      </w:r>
    </w:p>
    <w:p w14:paraId="6D97EA1F" w14:textId="77777777" w:rsidR="00845F6C" w:rsidRPr="00F52076" w:rsidRDefault="00845F6C" w:rsidP="008F7180">
      <w:pPr>
        <w:ind w:right="-1"/>
        <w:jc w:val="right"/>
        <w:rPr>
          <w:rFonts w:ascii="Times New Roman" w:hAnsi="Times New Roman" w:cs="Times New Roman"/>
          <w:b/>
          <w:sz w:val="24"/>
          <w:szCs w:val="24"/>
        </w:rPr>
      </w:pPr>
    </w:p>
    <w:p w14:paraId="6D97EA20" w14:textId="77777777" w:rsidR="00845F6C" w:rsidRPr="00F52076" w:rsidRDefault="00845F6C" w:rsidP="0070384D">
      <w:pPr>
        <w:pStyle w:val="Virsraksts1"/>
        <w:numPr>
          <w:ilvl w:val="0"/>
          <w:numId w:val="0"/>
        </w:numPr>
        <w:rPr>
          <w:sz w:val="24"/>
          <w:szCs w:val="24"/>
        </w:rPr>
      </w:pPr>
      <w:r w:rsidRPr="00F52076">
        <w:rPr>
          <w:sz w:val="24"/>
          <w:szCs w:val="24"/>
        </w:rPr>
        <w:t>“IEPIRKUMA LĪGUMA PROJEKTS”</w:t>
      </w:r>
    </w:p>
    <w:p w14:paraId="5BB04F71" w14:textId="77777777" w:rsidR="00EE2ED9" w:rsidRPr="00EE2ED9" w:rsidRDefault="00EE2ED9" w:rsidP="00EE2ED9">
      <w:pPr>
        <w:ind w:left="6"/>
        <w:jc w:val="center"/>
        <w:rPr>
          <w:rFonts w:ascii="Times New Roman" w:hAnsi="Times New Roman" w:cs="Times New Roman"/>
          <w:b/>
          <w:caps/>
          <w:sz w:val="24"/>
          <w:szCs w:val="24"/>
          <w:lang w:eastAsia="en-US"/>
        </w:rPr>
      </w:pPr>
      <w:r w:rsidRPr="00EE2ED9">
        <w:rPr>
          <w:rFonts w:ascii="Times New Roman" w:hAnsi="Times New Roman" w:cs="Times New Roman"/>
          <w:b/>
          <w:caps/>
          <w:sz w:val="24"/>
          <w:szCs w:val="24"/>
          <w:lang w:eastAsia="en-US"/>
        </w:rPr>
        <w:t>Līgums N</w:t>
      </w:r>
      <w:r w:rsidRPr="00EE2ED9">
        <w:rPr>
          <w:rFonts w:ascii="Times New Roman" w:hAnsi="Times New Roman" w:cs="Times New Roman"/>
          <w:b/>
          <w:sz w:val="24"/>
          <w:szCs w:val="24"/>
          <w:lang w:eastAsia="en-US"/>
        </w:rPr>
        <w:t>r</w:t>
      </w:r>
      <w:r w:rsidRPr="00EE2ED9">
        <w:rPr>
          <w:rFonts w:ascii="Times New Roman" w:hAnsi="Times New Roman" w:cs="Times New Roman"/>
          <w:b/>
          <w:caps/>
          <w:sz w:val="24"/>
          <w:szCs w:val="24"/>
          <w:lang w:eastAsia="en-US"/>
        </w:rPr>
        <w:t>. _____________</w:t>
      </w:r>
    </w:p>
    <w:p w14:paraId="15E490F3" w14:textId="77777777" w:rsidR="00EE2ED9" w:rsidRPr="00EE2ED9" w:rsidRDefault="00EE2ED9" w:rsidP="00EE2ED9">
      <w:pPr>
        <w:tabs>
          <w:tab w:val="left" w:pos="567"/>
        </w:tabs>
        <w:spacing w:before="120"/>
        <w:ind w:left="6"/>
        <w:jc w:val="both"/>
        <w:rPr>
          <w:rFonts w:ascii="Times New Roman" w:hAnsi="Times New Roman" w:cs="Times New Roman"/>
          <w:sz w:val="24"/>
          <w:szCs w:val="24"/>
          <w:lang w:eastAsia="en-US"/>
        </w:rPr>
      </w:pPr>
      <w:r w:rsidRPr="00EE2ED9">
        <w:rPr>
          <w:rFonts w:ascii="Times New Roman" w:hAnsi="Times New Roman" w:cs="Times New Roman"/>
          <w:sz w:val="24"/>
          <w:szCs w:val="24"/>
          <w:lang w:eastAsia="en-US"/>
        </w:rPr>
        <w:t>Limbažos                                                                                                 2026. gada ___. __________</w:t>
      </w:r>
    </w:p>
    <w:p w14:paraId="7C996728" w14:textId="77777777" w:rsidR="00EE2ED9" w:rsidRPr="00EE2ED9" w:rsidRDefault="00EE2ED9" w:rsidP="00EE2ED9">
      <w:pPr>
        <w:tabs>
          <w:tab w:val="left" w:pos="567"/>
        </w:tabs>
        <w:ind w:left="6"/>
        <w:jc w:val="both"/>
        <w:rPr>
          <w:rFonts w:ascii="Times New Roman" w:hAnsi="Times New Roman" w:cs="Times New Roman"/>
          <w:sz w:val="24"/>
          <w:szCs w:val="24"/>
          <w:lang w:eastAsia="en-US"/>
        </w:rPr>
      </w:pPr>
    </w:p>
    <w:p w14:paraId="2417622B" w14:textId="77777777" w:rsidR="00EE2ED9" w:rsidRPr="00EE2ED9" w:rsidRDefault="00EE2ED9" w:rsidP="00EE2ED9">
      <w:pPr>
        <w:autoSpaceDE w:val="0"/>
        <w:ind w:left="6" w:firstLine="561"/>
        <w:jc w:val="both"/>
        <w:rPr>
          <w:rFonts w:ascii="Times New Roman" w:hAnsi="Times New Roman" w:cs="Times New Roman"/>
          <w:sz w:val="24"/>
          <w:szCs w:val="24"/>
          <w:lang w:eastAsia="en-US"/>
        </w:rPr>
      </w:pPr>
      <w:r w:rsidRPr="00EE2ED9">
        <w:rPr>
          <w:rFonts w:ascii="Times New Roman" w:hAnsi="Times New Roman" w:cs="Times New Roman"/>
          <w:b/>
          <w:bCs/>
          <w:sz w:val="24"/>
          <w:szCs w:val="24"/>
          <w:lang w:eastAsia="en-US"/>
        </w:rPr>
        <w:t>Limbažu novada pašvaldība</w:t>
      </w:r>
      <w:r w:rsidRPr="00EE2ED9">
        <w:rPr>
          <w:rFonts w:ascii="Times New Roman" w:hAnsi="Times New Roman" w:cs="Times New Roman"/>
          <w:sz w:val="24"/>
          <w:szCs w:val="24"/>
          <w:lang w:eastAsia="en-US"/>
        </w:rPr>
        <w:t xml:space="preserve">, nodokļu maksātāja reģistrācijas Nr. 90009114631, juridiskā adrese: Rīgas iela 16, Limbaži, Limbažu novads, LV-4001, </w:t>
      </w:r>
      <w:r w:rsidRPr="00EE2ED9">
        <w:rPr>
          <w:rFonts w:ascii="Times New Roman" w:hAnsi="Times New Roman" w:cs="Times New Roman"/>
          <w:iCs/>
          <w:sz w:val="24"/>
          <w:szCs w:val="24"/>
          <w:lang w:eastAsia="en-US"/>
        </w:rPr>
        <w:t xml:space="preserve">kuras vārdā </w:t>
      </w:r>
      <w:r w:rsidRPr="00EE2ED9">
        <w:rPr>
          <w:rFonts w:ascii="Times New Roman" w:hAnsi="Times New Roman" w:cs="Times New Roman"/>
          <w:sz w:val="24"/>
          <w:szCs w:val="24"/>
          <w:lang w:eastAsia="en-US"/>
        </w:rPr>
        <w:t xml:space="preserve">saskaņā ar Limbažu novada pašvaldības nolikumu rīkojas </w:t>
      </w:r>
      <w:r w:rsidRPr="00EE2ED9">
        <w:rPr>
          <w:rFonts w:ascii="Times New Roman" w:hAnsi="Times New Roman" w:cs="Times New Roman"/>
          <w:iCs/>
          <w:sz w:val="24"/>
          <w:szCs w:val="24"/>
          <w:lang w:eastAsia="en-US"/>
        </w:rPr>
        <w:t xml:space="preserve">pašvaldības izpilddirektors </w:t>
      </w:r>
      <w:r w:rsidRPr="00EE2ED9">
        <w:rPr>
          <w:rFonts w:ascii="Times New Roman" w:hAnsi="Times New Roman" w:cs="Times New Roman"/>
          <w:b/>
          <w:iCs/>
          <w:sz w:val="24"/>
          <w:szCs w:val="24"/>
          <w:lang w:eastAsia="en-US"/>
        </w:rPr>
        <w:t xml:space="preserve">Artis </w:t>
      </w:r>
      <w:proofErr w:type="spellStart"/>
      <w:r w:rsidRPr="00EE2ED9">
        <w:rPr>
          <w:rFonts w:ascii="Times New Roman" w:hAnsi="Times New Roman" w:cs="Times New Roman"/>
          <w:b/>
          <w:iCs/>
          <w:sz w:val="24"/>
          <w:szCs w:val="24"/>
          <w:lang w:eastAsia="en-US"/>
        </w:rPr>
        <w:t>Ārgalis</w:t>
      </w:r>
      <w:proofErr w:type="spellEnd"/>
      <w:r w:rsidRPr="00EE2ED9">
        <w:rPr>
          <w:rFonts w:ascii="Times New Roman" w:hAnsi="Times New Roman" w:cs="Times New Roman"/>
          <w:iCs/>
          <w:sz w:val="24"/>
          <w:szCs w:val="24"/>
          <w:lang w:eastAsia="en-US"/>
        </w:rPr>
        <w:t>,</w:t>
      </w:r>
      <w:r w:rsidRPr="00EE2ED9">
        <w:rPr>
          <w:rFonts w:ascii="Times New Roman" w:hAnsi="Times New Roman" w:cs="Times New Roman"/>
          <w:sz w:val="24"/>
          <w:szCs w:val="24"/>
          <w:lang w:eastAsia="en-US"/>
        </w:rPr>
        <w:t xml:space="preserve"> turpmāk  tekstā – </w:t>
      </w:r>
      <w:r w:rsidRPr="00EE2ED9">
        <w:rPr>
          <w:rFonts w:ascii="Times New Roman" w:hAnsi="Times New Roman" w:cs="Times New Roman"/>
          <w:b/>
          <w:bCs/>
          <w:sz w:val="24"/>
          <w:szCs w:val="24"/>
          <w:lang w:eastAsia="en-US"/>
        </w:rPr>
        <w:t>Pasūtītājs</w:t>
      </w:r>
      <w:r w:rsidRPr="00EE2ED9">
        <w:rPr>
          <w:rFonts w:ascii="Times New Roman" w:hAnsi="Times New Roman" w:cs="Times New Roman"/>
          <w:sz w:val="24"/>
          <w:szCs w:val="24"/>
          <w:lang w:eastAsia="en-US"/>
        </w:rPr>
        <w:t>, no vienas puses, un</w:t>
      </w:r>
    </w:p>
    <w:p w14:paraId="301DD02F" w14:textId="77777777" w:rsidR="00EE2ED9" w:rsidRPr="00EE2ED9" w:rsidRDefault="00EE2ED9" w:rsidP="00EE2ED9">
      <w:pPr>
        <w:ind w:left="6" w:firstLine="567"/>
        <w:jc w:val="both"/>
        <w:rPr>
          <w:rFonts w:ascii="Times New Roman" w:hAnsi="Times New Roman" w:cs="Times New Roman"/>
          <w:sz w:val="24"/>
          <w:szCs w:val="24"/>
          <w:lang w:eastAsia="en-US"/>
        </w:rPr>
      </w:pPr>
      <w:r w:rsidRPr="00EE2ED9">
        <w:rPr>
          <w:rFonts w:ascii="Times New Roman" w:hAnsi="Times New Roman" w:cs="Times New Roman"/>
          <w:b/>
          <w:bCs/>
          <w:sz w:val="24"/>
          <w:szCs w:val="24"/>
          <w:lang w:eastAsia="en-US"/>
        </w:rPr>
        <w:t xml:space="preserve">__________________ </w:t>
      </w:r>
      <w:r w:rsidRPr="00EE2ED9">
        <w:rPr>
          <w:rFonts w:ascii="Times New Roman" w:hAnsi="Times New Roman" w:cs="Times New Roman"/>
          <w:b/>
          <w:bCs/>
          <w:i/>
          <w:sz w:val="24"/>
          <w:szCs w:val="24"/>
          <w:lang w:eastAsia="en-US"/>
        </w:rPr>
        <w:t>(Izpildītāja nosaukums)</w:t>
      </w:r>
      <w:r w:rsidRPr="00EE2ED9">
        <w:rPr>
          <w:rFonts w:ascii="Times New Roman" w:hAnsi="Times New Roman" w:cs="Times New Roman"/>
          <w:sz w:val="24"/>
          <w:szCs w:val="24"/>
          <w:lang w:eastAsia="en-US"/>
        </w:rPr>
        <w:t xml:space="preserve">, vienotais reģistrācijas Nr. ___________, juridiskā adrese: _________________, LV-______, </w:t>
      </w:r>
      <w:r w:rsidRPr="00EE2ED9">
        <w:rPr>
          <w:rFonts w:ascii="Times New Roman" w:hAnsi="Times New Roman" w:cs="Times New Roman"/>
          <w:iCs/>
          <w:sz w:val="24"/>
          <w:szCs w:val="24"/>
          <w:lang w:eastAsia="en-US"/>
        </w:rPr>
        <w:t xml:space="preserve">kuras vārdā saskaņā ar ______________ </w:t>
      </w:r>
      <w:r w:rsidRPr="00EE2ED9">
        <w:rPr>
          <w:rFonts w:ascii="Times New Roman" w:hAnsi="Times New Roman" w:cs="Times New Roman"/>
          <w:i/>
          <w:sz w:val="24"/>
          <w:szCs w:val="24"/>
          <w:lang w:eastAsia="en-US"/>
        </w:rPr>
        <w:t>(dokumenta nosaukums)</w:t>
      </w:r>
      <w:r w:rsidRPr="00EE2ED9">
        <w:rPr>
          <w:rFonts w:ascii="Times New Roman" w:hAnsi="Times New Roman" w:cs="Times New Roman"/>
          <w:iCs/>
          <w:sz w:val="24"/>
          <w:szCs w:val="24"/>
          <w:lang w:eastAsia="en-US"/>
        </w:rPr>
        <w:t xml:space="preserve"> rīkojas _________________ </w:t>
      </w:r>
      <w:r w:rsidRPr="00EE2ED9">
        <w:rPr>
          <w:rFonts w:ascii="Times New Roman" w:hAnsi="Times New Roman" w:cs="Times New Roman"/>
          <w:i/>
          <w:sz w:val="24"/>
          <w:szCs w:val="24"/>
          <w:lang w:eastAsia="en-US"/>
        </w:rPr>
        <w:t>(Izpildītāja pārstāvja amats, vārds, uzvārds)</w:t>
      </w:r>
      <w:r w:rsidRPr="00EE2ED9">
        <w:rPr>
          <w:rFonts w:ascii="Times New Roman" w:hAnsi="Times New Roman" w:cs="Times New Roman"/>
          <w:sz w:val="24"/>
          <w:szCs w:val="24"/>
          <w:lang w:eastAsia="en-US"/>
        </w:rPr>
        <w:t xml:space="preserve">, turpmāk tekstā – </w:t>
      </w:r>
      <w:r w:rsidRPr="00EE2ED9">
        <w:rPr>
          <w:rFonts w:ascii="Times New Roman" w:hAnsi="Times New Roman" w:cs="Times New Roman"/>
          <w:b/>
          <w:bCs/>
          <w:sz w:val="24"/>
          <w:szCs w:val="24"/>
          <w:lang w:eastAsia="en-US"/>
        </w:rPr>
        <w:t>Izpildītājs</w:t>
      </w:r>
      <w:r w:rsidRPr="00EE2ED9">
        <w:rPr>
          <w:rFonts w:ascii="Times New Roman" w:hAnsi="Times New Roman" w:cs="Times New Roman"/>
          <w:sz w:val="24"/>
          <w:szCs w:val="24"/>
          <w:lang w:eastAsia="en-US"/>
        </w:rPr>
        <w:t>, no otras puses,</w:t>
      </w:r>
    </w:p>
    <w:p w14:paraId="02C85646" w14:textId="728EA1FD" w:rsidR="00EE2ED9" w:rsidRPr="00EE2ED9" w:rsidRDefault="00EE2ED9" w:rsidP="00EE2ED9">
      <w:pPr>
        <w:ind w:left="6" w:firstLine="567"/>
        <w:jc w:val="both"/>
        <w:rPr>
          <w:rFonts w:ascii="Times New Roman" w:hAnsi="Times New Roman" w:cs="Times New Roman"/>
          <w:color w:val="000000"/>
          <w:sz w:val="24"/>
          <w:szCs w:val="24"/>
          <w:lang w:eastAsia="en-US"/>
        </w:rPr>
      </w:pPr>
      <w:r w:rsidRPr="00EE2ED9">
        <w:rPr>
          <w:rFonts w:ascii="Times New Roman" w:hAnsi="Times New Roman" w:cs="Times New Roman"/>
          <w:sz w:val="24"/>
          <w:szCs w:val="24"/>
          <w:lang w:eastAsia="en-US"/>
        </w:rPr>
        <w:t xml:space="preserve">abi kopā turpmāk tekstā saukti – Līdzēji, katrs atsevišķi – </w:t>
      </w:r>
      <w:r w:rsidRPr="00EE2ED9">
        <w:rPr>
          <w:rFonts w:ascii="Times New Roman" w:hAnsi="Times New Roman" w:cs="Times New Roman"/>
          <w:iCs/>
          <w:sz w:val="24"/>
          <w:szCs w:val="24"/>
          <w:lang w:eastAsia="en-US"/>
        </w:rPr>
        <w:t>Līdzējs</w:t>
      </w:r>
      <w:r w:rsidRPr="00EE2ED9">
        <w:rPr>
          <w:rFonts w:ascii="Times New Roman" w:hAnsi="Times New Roman" w:cs="Times New Roman"/>
          <w:sz w:val="24"/>
          <w:szCs w:val="24"/>
          <w:lang w:eastAsia="en-US"/>
        </w:rPr>
        <w:t xml:space="preserve">, </w:t>
      </w:r>
      <w:r w:rsidRPr="00EE2ED9">
        <w:rPr>
          <w:rFonts w:ascii="Times New Roman" w:hAnsi="Times New Roman" w:cs="Times New Roman"/>
          <w:color w:val="000000"/>
          <w:sz w:val="24"/>
          <w:szCs w:val="24"/>
          <w:lang w:eastAsia="en-US"/>
        </w:rPr>
        <w:t xml:space="preserve">pamatojoties uz Pasūtītāja rīkotā </w:t>
      </w:r>
      <w:r>
        <w:rPr>
          <w:rFonts w:ascii="Times New Roman" w:hAnsi="Times New Roman" w:cs="Times New Roman"/>
          <w:color w:val="000000"/>
          <w:sz w:val="24"/>
          <w:szCs w:val="24"/>
          <w:lang w:eastAsia="en-US"/>
        </w:rPr>
        <w:t>iepirkuma</w:t>
      </w:r>
      <w:r w:rsidRPr="00EE2ED9">
        <w:rPr>
          <w:rFonts w:ascii="Times New Roman" w:hAnsi="Times New Roman" w:cs="Times New Roman"/>
          <w:color w:val="000000"/>
          <w:sz w:val="24"/>
          <w:szCs w:val="24"/>
          <w:lang w:eastAsia="en-US"/>
        </w:rPr>
        <w:t xml:space="preserve"> </w:t>
      </w:r>
      <w:r w:rsidRPr="00EE2ED9">
        <w:rPr>
          <w:rFonts w:ascii="Times New Roman" w:hAnsi="Times New Roman" w:cs="Times New Roman"/>
          <w:sz w:val="24"/>
          <w:szCs w:val="24"/>
          <w:lang w:eastAsia="en-US"/>
        </w:rPr>
        <w:t>„</w:t>
      </w:r>
      <w:r w:rsidR="0058718C" w:rsidRPr="0058718C">
        <w:rPr>
          <w:rFonts w:ascii="Times New Roman" w:hAnsi="Times New Roman" w:cs="Times New Roman"/>
          <w:sz w:val="24"/>
          <w:szCs w:val="24"/>
        </w:rPr>
        <w:t>Dokumentu kameru piegāde Alojas Ausekļa pamatskolai</w:t>
      </w:r>
      <w:r w:rsidRPr="00EE2ED9">
        <w:rPr>
          <w:rFonts w:ascii="Times New Roman" w:hAnsi="Times New Roman" w:cs="Times New Roman"/>
          <w:sz w:val="24"/>
          <w:szCs w:val="24"/>
          <w:lang w:eastAsia="en-US"/>
        </w:rPr>
        <w:t>”, iepirkuma identifikācijas Nr. LNP 2026/</w:t>
      </w:r>
      <w:r w:rsidR="0058718C">
        <w:rPr>
          <w:rFonts w:ascii="Times New Roman" w:hAnsi="Times New Roman" w:cs="Times New Roman"/>
          <w:sz w:val="24"/>
          <w:szCs w:val="24"/>
          <w:lang w:eastAsia="en-US"/>
        </w:rPr>
        <w:t>142</w:t>
      </w:r>
      <w:r w:rsidRPr="00EE2ED9">
        <w:rPr>
          <w:rFonts w:ascii="Times New Roman" w:hAnsi="Times New Roman" w:cs="Times New Roman"/>
          <w:bCs/>
          <w:sz w:val="24"/>
          <w:szCs w:val="24"/>
          <w:lang w:eastAsia="en-US"/>
        </w:rPr>
        <w:t xml:space="preserve">, </w:t>
      </w:r>
      <w:r w:rsidRPr="00EE2ED9">
        <w:rPr>
          <w:rFonts w:ascii="Times New Roman" w:hAnsi="Times New Roman" w:cs="Times New Roman"/>
          <w:color w:val="000000"/>
          <w:sz w:val="24"/>
          <w:szCs w:val="24"/>
          <w:lang w:eastAsia="en-US"/>
        </w:rPr>
        <w:t xml:space="preserve">turpmāk tekstā – </w:t>
      </w:r>
      <w:r>
        <w:rPr>
          <w:rFonts w:ascii="Times New Roman" w:hAnsi="Times New Roman" w:cs="Times New Roman"/>
          <w:color w:val="000000"/>
          <w:sz w:val="24"/>
          <w:szCs w:val="24"/>
          <w:lang w:eastAsia="en-US"/>
        </w:rPr>
        <w:t>Iepirkums</w:t>
      </w:r>
      <w:r w:rsidRPr="00EE2ED9">
        <w:rPr>
          <w:rFonts w:ascii="Times New Roman" w:hAnsi="Times New Roman" w:cs="Times New Roman"/>
          <w:color w:val="000000"/>
          <w:sz w:val="24"/>
          <w:szCs w:val="24"/>
          <w:lang w:eastAsia="en-US"/>
        </w:rPr>
        <w:t xml:space="preserve">, kas veikts Eiropas Savienības Atveseļošanas fonda projekta ,,Alojas Ausekļa vidusskolas infrastruktūras pilnveide un aprīkošana”, projekta Nr. 3.1.1.5.i.0/1/24/I/CFLA/001, ietvaros, </w:t>
      </w:r>
      <w:r w:rsidRPr="00EE2ED9">
        <w:rPr>
          <w:rFonts w:ascii="Times New Roman" w:hAnsi="Times New Roman" w:cs="Times New Roman"/>
          <w:sz w:val="24"/>
          <w:szCs w:val="24"/>
          <w:lang w:eastAsia="en-US"/>
        </w:rPr>
        <w:t>r</w:t>
      </w:r>
      <w:r w:rsidRPr="00EE2ED9">
        <w:rPr>
          <w:rFonts w:ascii="Times New Roman" w:hAnsi="Times New Roman" w:cs="Times New Roman"/>
          <w:color w:val="000000"/>
          <w:sz w:val="24"/>
          <w:szCs w:val="24"/>
          <w:lang w:eastAsia="en-US"/>
        </w:rPr>
        <w:t xml:space="preserve">ezultātiem un Izpildītāja iesniegto piedāvājumu </w:t>
      </w:r>
      <w:r>
        <w:rPr>
          <w:rFonts w:ascii="Times New Roman" w:hAnsi="Times New Roman" w:cs="Times New Roman"/>
          <w:color w:val="000000"/>
          <w:sz w:val="24"/>
          <w:szCs w:val="24"/>
          <w:lang w:eastAsia="en-US"/>
        </w:rPr>
        <w:t>Iepirkumā</w:t>
      </w:r>
      <w:r w:rsidRPr="00EE2ED9">
        <w:rPr>
          <w:rFonts w:ascii="Times New Roman" w:hAnsi="Times New Roman" w:cs="Times New Roman"/>
          <w:sz w:val="24"/>
          <w:szCs w:val="24"/>
          <w:lang w:eastAsia="en-US"/>
        </w:rPr>
        <w:t>, turpmāk  tekstā – Piedāvājums, savstarpēji vienojoties, bez viltus, maldības vai spaidiem noslēdz šādu līgumu, turpmāk tekstā – Līgums:</w:t>
      </w:r>
    </w:p>
    <w:p w14:paraId="5AA25B93" w14:textId="77777777" w:rsidR="00EE2ED9" w:rsidRPr="00EE2ED9" w:rsidRDefault="00EE2ED9" w:rsidP="00EE2ED9">
      <w:pPr>
        <w:numPr>
          <w:ilvl w:val="0"/>
          <w:numId w:val="44"/>
        </w:numPr>
        <w:tabs>
          <w:tab w:val="left" w:pos="0"/>
          <w:tab w:val="num" w:pos="284"/>
        </w:tabs>
        <w:spacing w:before="120" w:after="120"/>
        <w:ind w:left="6"/>
        <w:jc w:val="center"/>
        <w:rPr>
          <w:rFonts w:ascii="Times New Roman" w:hAnsi="Times New Roman" w:cs="Times New Roman"/>
          <w:b/>
          <w:sz w:val="24"/>
          <w:szCs w:val="24"/>
          <w:lang w:eastAsia="en-US"/>
        </w:rPr>
      </w:pPr>
      <w:r w:rsidRPr="00EE2ED9">
        <w:rPr>
          <w:rFonts w:ascii="Times New Roman" w:hAnsi="Times New Roman" w:cs="Times New Roman"/>
          <w:b/>
          <w:sz w:val="24"/>
          <w:szCs w:val="24"/>
          <w:lang w:eastAsia="en-US"/>
        </w:rPr>
        <w:t>Līguma priekšmets</w:t>
      </w:r>
    </w:p>
    <w:p w14:paraId="219FED53" w14:textId="13242A83" w:rsidR="00EE2ED9" w:rsidRPr="00EE2ED9" w:rsidRDefault="00EE2ED9" w:rsidP="00EE2ED9">
      <w:pPr>
        <w:numPr>
          <w:ilvl w:val="1"/>
          <w:numId w:val="44"/>
        </w:numPr>
        <w:tabs>
          <w:tab w:val="num" w:pos="567"/>
        </w:tabs>
        <w:ind w:left="567" w:hanging="567"/>
        <w:jc w:val="both"/>
        <w:rPr>
          <w:rFonts w:ascii="Times New Roman" w:hAnsi="Times New Roman" w:cs="Times New Roman"/>
          <w:sz w:val="24"/>
          <w:szCs w:val="24"/>
          <w:lang w:eastAsia="en-US"/>
        </w:rPr>
      </w:pPr>
      <w:r w:rsidRPr="00EE2ED9">
        <w:rPr>
          <w:rFonts w:ascii="Times New Roman" w:hAnsi="Times New Roman" w:cs="Times New Roman"/>
          <w:color w:val="000000"/>
          <w:sz w:val="24"/>
          <w:szCs w:val="24"/>
          <w:lang w:eastAsia="en-US"/>
        </w:rPr>
        <w:t>Pasūtītājs uzdod un Izpildītājs apņemas</w:t>
      </w:r>
      <w:r w:rsidRPr="00EE2ED9">
        <w:rPr>
          <w:rFonts w:ascii="Times New Roman" w:hAnsi="Times New Roman" w:cs="Times New Roman"/>
          <w:bCs/>
          <w:color w:val="000000"/>
          <w:sz w:val="24"/>
          <w:szCs w:val="24"/>
          <w:lang w:eastAsia="en-US"/>
        </w:rPr>
        <w:t xml:space="preserve"> </w:t>
      </w:r>
      <w:r w:rsidRPr="00EE2ED9">
        <w:rPr>
          <w:rFonts w:ascii="Times New Roman" w:hAnsi="Times New Roman" w:cs="Times New Roman"/>
          <w:b/>
          <w:bCs/>
          <w:color w:val="000000"/>
          <w:sz w:val="24"/>
          <w:szCs w:val="24"/>
          <w:lang w:eastAsia="en-US"/>
        </w:rPr>
        <w:t xml:space="preserve">veikt </w:t>
      </w:r>
      <w:bookmarkStart w:id="18" w:name="_Hlk95915746"/>
      <w:r w:rsidR="0058718C">
        <w:rPr>
          <w:rFonts w:ascii="Times New Roman" w:hAnsi="Times New Roman" w:cs="Times New Roman"/>
          <w:b/>
          <w:sz w:val="24"/>
          <w:szCs w:val="24"/>
          <w:lang w:eastAsia="en-US"/>
        </w:rPr>
        <w:t>dokumentu kameru</w:t>
      </w:r>
      <w:r w:rsidRPr="00EE2ED9">
        <w:rPr>
          <w:rFonts w:ascii="Times New Roman" w:hAnsi="Times New Roman" w:cs="Times New Roman"/>
          <w:color w:val="000000"/>
          <w:sz w:val="24"/>
          <w:szCs w:val="24"/>
          <w:lang w:eastAsia="en-US"/>
        </w:rPr>
        <w:t xml:space="preserve">, </w:t>
      </w:r>
      <w:bookmarkStart w:id="19" w:name="_Hlk208830883"/>
      <w:r w:rsidRPr="00EE2ED9">
        <w:rPr>
          <w:rFonts w:ascii="Times New Roman" w:hAnsi="Times New Roman" w:cs="Times New Roman"/>
          <w:color w:val="000000"/>
          <w:sz w:val="24"/>
          <w:szCs w:val="24"/>
          <w:lang w:eastAsia="en-US"/>
        </w:rPr>
        <w:t>turpmāk  tekstā – Prece</w:t>
      </w:r>
      <w:bookmarkEnd w:id="19"/>
      <w:r w:rsidRPr="00EE2ED9">
        <w:rPr>
          <w:rFonts w:ascii="Times New Roman" w:hAnsi="Times New Roman" w:cs="Times New Roman"/>
          <w:color w:val="000000"/>
          <w:sz w:val="24"/>
          <w:szCs w:val="24"/>
          <w:lang w:eastAsia="en-US"/>
        </w:rPr>
        <w:t xml:space="preserve">, </w:t>
      </w:r>
      <w:r w:rsidRPr="00EE2ED9">
        <w:rPr>
          <w:rFonts w:ascii="Times New Roman" w:hAnsi="Times New Roman" w:cs="Times New Roman"/>
          <w:b/>
          <w:color w:val="000000"/>
          <w:sz w:val="24"/>
          <w:szCs w:val="24"/>
          <w:lang w:eastAsia="en-US"/>
        </w:rPr>
        <w:t xml:space="preserve">piegādi </w:t>
      </w:r>
      <w:r w:rsidRPr="00EE2ED9">
        <w:rPr>
          <w:rFonts w:ascii="Times New Roman" w:hAnsi="Times New Roman" w:cs="Times New Roman"/>
          <w:b/>
          <w:bCs/>
          <w:sz w:val="24"/>
          <w:szCs w:val="24"/>
          <w:lang w:eastAsia="en-US"/>
        </w:rPr>
        <w:t>Alojas Ausekļa pamatskolai</w:t>
      </w:r>
      <w:r w:rsidRPr="00EE2ED9">
        <w:rPr>
          <w:rFonts w:ascii="Times New Roman" w:hAnsi="Times New Roman" w:cs="Times New Roman"/>
          <w:sz w:val="24"/>
          <w:szCs w:val="24"/>
          <w:lang w:eastAsia="en-US"/>
        </w:rPr>
        <w:t>,</w:t>
      </w:r>
      <w:bookmarkEnd w:id="18"/>
      <w:r w:rsidRPr="00EE2ED9">
        <w:rPr>
          <w:rFonts w:ascii="Times New Roman" w:hAnsi="Times New Roman" w:cs="Times New Roman"/>
          <w:sz w:val="24"/>
          <w:szCs w:val="24"/>
          <w:lang w:eastAsia="en-US"/>
        </w:rPr>
        <w:t xml:space="preserve"> Ausekļa ielā 1, Alojā, Limbažu novadā, </w:t>
      </w:r>
      <w:r w:rsidRPr="00EE2ED9">
        <w:rPr>
          <w:rFonts w:ascii="Times New Roman" w:hAnsi="Times New Roman" w:cs="Times New Roman"/>
          <w:color w:val="000000"/>
          <w:sz w:val="24"/>
          <w:szCs w:val="24"/>
          <w:lang w:eastAsia="en-US"/>
        </w:rPr>
        <w:t xml:space="preserve">atbilstoši </w:t>
      </w:r>
      <w:bookmarkStart w:id="20" w:name="_Hlk192856101"/>
      <w:r w:rsidR="00DB3B4C">
        <w:rPr>
          <w:rFonts w:ascii="Times New Roman" w:hAnsi="Times New Roman" w:cs="Times New Roman"/>
          <w:color w:val="000000"/>
          <w:sz w:val="24"/>
          <w:szCs w:val="24"/>
          <w:lang w:eastAsia="en-US"/>
        </w:rPr>
        <w:t>Iepirkuma</w:t>
      </w:r>
      <w:r w:rsidRPr="00EE2ED9">
        <w:rPr>
          <w:rFonts w:ascii="Times New Roman" w:hAnsi="Times New Roman" w:cs="Times New Roman"/>
          <w:color w:val="000000"/>
          <w:sz w:val="24"/>
          <w:szCs w:val="24"/>
          <w:lang w:eastAsia="en-US"/>
        </w:rPr>
        <w:t xml:space="preserve"> nolikuma Tehniskajā specifikācijā</w:t>
      </w:r>
      <w:bookmarkEnd w:id="20"/>
      <w:r w:rsidRPr="00EE2ED9">
        <w:rPr>
          <w:rFonts w:ascii="Times New Roman" w:hAnsi="Times New Roman" w:cs="Times New Roman"/>
          <w:color w:val="000000"/>
          <w:sz w:val="24"/>
          <w:szCs w:val="24"/>
          <w:lang w:eastAsia="en-US"/>
        </w:rPr>
        <w:t xml:space="preserve"> (1. pielikums) noteiktajām prasībām, Izpildītāja iesniegtajam Piedāvājumam (2. pielikums) un Līguma noteikumiem. </w:t>
      </w:r>
    </w:p>
    <w:p w14:paraId="0F60483F"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sz w:val="24"/>
          <w:szCs w:val="24"/>
          <w:lang w:eastAsia="en-US"/>
        </w:rPr>
      </w:pPr>
      <w:r w:rsidRPr="00EE2ED9">
        <w:rPr>
          <w:rFonts w:ascii="Times New Roman" w:hAnsi="Times New Roman" w:cs="Times New Roman"/>
          <w:color w:val="000000"/>
          <w:sz w:val="24"/>
          <w:szCs w:val="24"/>
          <w:lang w:eastAsia="en-US"/>
        </w:rPr>
        <w:t xml:space="preserve">Izpildītājs </w:t>
      </w:r>
      <w:r w:rsidRPr="00EE2ED9">
        <w:rPr>
          <w:rFonts w:ascii="Times New Roman" w:hAnsi="Times New Roman" w:cs="Times New Roman"/>
          <w:sz w:val="24"/>
          <w:szCs w:val="24"/>
          <w:lang w:eastAsia="en-US"/>
        </w:rPr>
        <w:t>apņemas piegādāt Preci Pasūtītājam ar savu transportu</w:t>
      </w:r>
      <w:r w:rsidRPr="00EE2ED9">
        <w:rPr>
          <w:rFonts w:ascii="Times New Roman" w:hAnsi="Times New Roman" w:cs="Times New Roman"/>
          <w:color w:val="000000"/>
          <w:sz w:val="24"/>
          <w:szCs w:val="24"/>
          <w:lang w:eastAsia="en-US"/>
        </w:rPr>
        <w:t>.</w:t>
      </w:r>
    </w:p>
    <w:p w14:paraId="7BC04A1C" w14:textId="77777777" w:rsidR="00EE2ED9" w:rsidRPr="00EE2ED9" w:rsidRDefault="00EE2ED9" w:rsidP="00EE2ED9">
      <w:pPr>
        <w:numPr>
          <w:ilvl w:val="0"/>
          <w:numId w:val="44"/>
        </w:numPr>
        <w:tabs>
          <w:tab w:val="num" w:pos="0"/>
          <w:tab w:val="num" w:pos="284"/>
          <w:tab w:val="num" w:pos="567"/>
        </w:tabs>
        <w:spacing w:before="240" w:after="120"/>
        <w:ind w:left="567" w:hanging="567"/>
        <w:jc w:val="center"/>
        <w:rPr>
          <w:rFonts w:ascii="Times New Roman" w:hAnsi="Times New Roman" w:cs="Times New Roman"/>
          <w:b/>
          <w:sz w:val="24"/>
          <w:szCs w:val="24"/>
          <w:lang w:eastAsia="en-US"/>
        </w:rPr>
      </w:pPr>
      <w:bookmarkStart w:id="21" w:name="_Hlk95913690"/>
      <w:r w:rsidRPr="00EE2ED9">
        <w:rPr>
          <w:rFonts w:ascii="Times New Roman" w:hAnsi="Times New Roman" w:cs="Times New Roman"/>
          <w:b/>
          <w:sz w:val="24"/>
          <w:szCs w:val="24"/>
          <w:lang w:eastAsia="en-US"/>
        </w:rPr>
        <w:t>Līguma izpildes termiņš</w:t>
      </w:r>
      <w:bookmarkEnd w:id="21"/>
    </w:p>
    <w:p w14:paraId="1AE82157" w14:textId="1426E25F" w:rsidR="00EE2ED9" w:rsidRPr="00EE2ED9" w:rsidRDefault="00EE2ED9" w:rsidP="00EE2ED9">
      <w:pPr>
        <w:numPr>
          <w:ilvl w:val="1"/>
          <w:numId w:val="44"/>
        </w:numPr>
        <w:tabs>
          <w:tab w:val="num" w:pos="567"/>
        </w:tabs>
        <w:spacing w:before="120"/>
        <w:ind w:left="567" w:hanging="567"/>
        <w:jc w:val="both"/>
        <w:rPr>
          <w:rFonts w:ascii="Times New Roman" w:hAnsi="Times New Roman" w:cs="Times New Roman"/>
          <w:sz w:val="24"/>
          <w:szCs w:val="24"/>
          <w:lang w:eastAsia="en-US"/>
        </w:rPr>
      </w:pPr>
      <w:r w:rsidRPr="00EE2ED9">
        <w:rPr>
          <w:rFonts w:ascii="Times New Roman" w:hAnsi="Times New Roman" w:cs="Times New Roman"/>
          <w:sz w:val="24"/>
          <w:szCs w:val="24"/>
          <w:lang w:eastAsia="en-US"/>
        </w:rPr>
        <w:t xml:space="preserve">Līguma izpildes termiņš – </w:t>
      </w:r>
      <w:r w:rsidRPr="00EE2ED9">
        <w:rPr>
          <w:rFonts w:ascii="Times New Roman" w:hAnsi="Times New Roman" w:cs="Times New Roman"/>
          <w:b/>
          <w:iCs/>
          <w:sz w:val="24"/>
          <w:szCs w:val="24"/>
          <w:lang w:eastAsia="en-US"/>
        </w:rPr>
        <w:t>1</w:t>
      </w:r>
      <w:r>
        <w:rPr>
          <w:rFonts w:ascii="Times New Roman" w:hAnsi="Times New Roman" w:cs="Times New Roman"/>
          <w:b/>
          <w:iCs/>
          <w:sz w:val="24"/>
          <w:szCs w:val="24"/>
          <w:lang w:eastAsia="en-US"/>
        </w:rPr>
        <w:t>0</w:t>
      </w:r>
      <w:r w:rsidRPr="00EE2ED9">
        <w:rPr>
          <w:rFonts w:ascii="Times New Roman" w:hAnsi="Times New Roman" w:cs="Times New Roman"/>
          <w:b/>
          <w:iCs/>
          <w:sz w:val="24"/>
          <w:szCs w:val="24"/>
          <w:lang w:eastAsia="en-US"/>
        </w:rPr>
        <w:t xml:space="preserve"> (</w:t>
      </w:r>
      <w:r>
        <w:rPr>
          <w:rFonts w:ascii="Times New Roman" w:hAnsi="Times New Roman" w:cs="Times New Roman"/>
          <w:b/>
          <w:iCs/>
          <w:sz w:val="24"/>
          <w:szCs w:val="24"/>
          <w:lang w:eastAsia="en-US"/>
        </w:rPr>
        <w:t>desmit</w:t>
      </w:r>
      <w:r w:rsidRPr="00EE2ED9">
        <w:rPr>
          <w:rFonts w:ascii="Times New Roman" w:hAnsi="Times New Roman" w:cs="Times New Roman"/>
          <w:b/>
          <w:iCs/>
          <w:sz w:val="24"/>
          <w:szCs w:val="24"/>
          <w:lang w:eastAsia="en-US"/>
        </w:rPr>
        <w:t xml:space="preserve">) </w:t>
      </w:r>
      <w:r>
        <w:rPr>
          <w:rFonts w:ascii="Times New Roman" w:hAnsi="Times New Roman" w:cs="Times New Roman"/>
          <w:b/>
          <w:iCs/>
          <w:sz w:val="24"/>
          <w:szCs w:val="24"/>
          <w:lang w:eastAsia="en-US"/>
        </w:rPr>
        <w:t>dienas</w:t>
      </w:r>
      <w:r w:rsidRPr="00EE2ED9">
        <w:rPr>
          <w:rFonts w:ascii="Times New Roman" w:hAnsi="Times New Roman" w:cs="Times New Roman"/>
          <w:bCs/>
          <w:iCs/>
          <w:sz w:val="24"/>
          <w:szCs w:val="24"/>
          <w:lang w:eastAsia="en-US"/>
        </w:rPr>
        <w:t xml:space="preserve"> </w:t>
      </w:r>
      <w:r w:rsidRPr="00EE2ED9">
        <w:rPr>
          <w:rFonts w:ascii="Times New Roman" w:hAnsi="Times New Roman" w:cs="Times New Roman"/>
          <w:sz w:val="24"/>
          <w:szCs w:val="24"/>
          <w:lang w:eastAsia="en-US"/>
        </w:rPr>
        <w:t>no Līguma noslēgšanas dienas.</w:t>
      </w:r>
    </w:p>
    <w:p w14:paraId="5653C22C" w14:textId="77777777" w:rsidR="00EE2ED9" w:rsidRPr="00EE2ED9" w:rsidRDefault="00EE2ED9" w:rsidP="00EE2ED9">
      <w:pPr>
        <w:numPr>
          <w:ilvl w:val="0"/>
          <w:numId w:val="44"/>
        </w:numPr>
        <w:tabs>
          <w:tab w:val="num" w:pos="0"/>
          <w:tab w:val="num" w:pos="284"/>
          <w:tab w:val="num" w:pos="567"/>
        </w:tabs>
        <w:spacing w:before="240" w:after="120"/>
        <w:ind w:left="567" w:hanging="567"/>
        <w:jc w:val="center"/>
        <w:rPr>
          <w:rFonts w:ascii="Times New Roman" w:hAnsi="Times New Roman" w:cs="Times New Roman"/>
          <w:b/>
          <w:sz w:val="24"/>
          <w:szCs w:val="24"/>
          <w:lang w:eastAsia="en-US"/>
        </w:rPr>
      </w:pPr>
      <w:r w:rsidRPr="00EE2ED9">
        <w:rPr>
          <w:rFonts w:ascii="Times New Roman" w:hAnsi="Times New Roman" w:cs="Times New Roman"/>
          <w:b/>
          <w:sz w:val="24"/>
          <w:szCs w:val="24"/>
          <w:lang w:eastAsia="en-US"/>
        </w:rPr>
        <w:t>Līguma cena un norēķinu kārtība</w:t>
      </w:r>
    </w:p>
    <w:p w14:paraId="664CFB55" w14:textId="77777777" w:rsidR="00EE2ED9" w:rsidRPr="00EE2ED9" w:rsidRDefault="00EE2ED9" w:rsidP="00EE2ED9">
      <w:pPr>
        <w:numPr>
          <w:ilvl w:val="0"/>
          <w:numId w:val="45"/>
        </w:numPr>
        <w:shd w:val="clear" w:color="auto" w:fill="FFFFFF"/>
        <w:tabs>
          <w:tab w:val="num" w:pos="567"/>
        </w:tabs>
        <w:spacing w:line="254" w:lineRule="exact"/>
        <w:ind w:left="567" w:hanging="567"/>
        <w:jc w:val="both"/>
        <w:rPr>
          <w:rFonts w:ascii="Times New Roman" w:hAnsi="Times New Roman" w:cs="Times New Roman"/>
          <w:color w:val="000000"/>
          <w:sz w:val="24"/>
          <w:szCs w:val="24"/>
          <w:lang w:eastAsia="en-US"/>
        </w:rPr>
      </w:pPr>
      <w:r w:rsidRPr="00EE2ED9">
        <w:rPr>
          <w:rFonts w:ascii="Times New Roman" w:hAnsi="Times New Roman" w:cs="Times New Roman"/>
          <w:color w:val="000000"/>
          <w:sz w:val="24"/>
          <w:szCs w:val="24"/>
          <w:lang w:eastAsia="en-US"/>
        </w:rPr>
        <w:t xml:space="preserve">Pasūtītājs samaksā Izpildītājam pirkuma maksu par Preci </w:t>
      </w:r>
      <w:r w:rsidRPr="00EE2ED9">
        <w:rPr>
          <w:rFonts w:ascii="Times New Roman" w:hAnsi="Times New Roman" w:cs="Times New Roman"/>
          <w:b/>
          <w:bCs/>
          <w:color w:val="000000"/>
          <w:sz w:val="24"/>
          <w:szCs w:val="24"/>
          <w:lang w:eastAsia="en-US"/>
        </w:rPr>
        <w:t xml:space="preserve">____ </w:t>
      </w:r>
      <w:r w:rsidRPr="00EE2ED9">
        <w:rPr>
          <w:rFonts w:ascii="Times New Roman" w:hAnsi="Times New Roman" w:cs="Times New Roman"/>
          <w:b/>
          <w:bCs/>
          <w:iCs/>
          <w:color w:val="000000"/>
          <w:sz w:val="24"/>
          <w:szCs w:val="24"/>
          <w:lang w:eastAsia="en-US"/>
        </w:rPr>
        <w:t>EUR (______ eiro un __ centi)</w:t>
      </w:r>
      <w:r w:rsidRPr="00EE2ED9">
        <w:rPr>
          <w:rFonts w:ascii="Times New Roman" w:hAnsi="Times New Roman" w:cs="Times New Roman"/>
          <w:bCs/>
          <w:iCs/>
          <w:color w:val="000000"/>
          <w:sz w:val="24"/>
          <w:szCs w:val="24"/>
          <w:lang w:eastAsia="en-US"/>
        </w:rPr>
        <w:t>, turpmāk tekstā – Līguma cena</w:t>
      </w:r>
      <w:r w:rsidRPr="00EE2ED9">
        <w:rPr>
          <w:rFonts w:ascii="Times New Roman" w:hAnsi="Times New Roman" w:cs="Times New Roman"/>
          <w:color w:val="000000"/>
          <w:sz w:val="24"/>
          <w:szCs w:val="24"/>
          <w:lang w:eastAsia="en-US"/>
        </w:rPr>
        <w:t xml:space="preserve">. Pievienotās vērtības nodokļa 21 % maksājums no Līguma cenas ir </w:t>
      </w:r>
      <w:r w:rsidRPr="00EE2ED9">
        <w:rPr>
          <w:rFonts w:ascii="Times New Roman" w:hAnsi="Times New Roman" w:cs="Times New Roman"/>
          <w:bCs/>
          <w:color w:val="000000"/>
          <w:sz w:val="24"/>
          <w:szCs w:val="24"/>
          <w:lang w:eastAsia="en-US"/>
        </w:rPr>
        <w:t xml:space="preserve">_____ </w:t>
      </w:r>
      <w:r w:rsidRPr="00EE2ED9">
        <w:rPr>
          <w:rFonts w:ascii="Times New Roman" w:hAnsi="Times New Roman" w:cs="Times New Roman"/>
          <w:bCs/>
          <w:iCs/>
          <w:color w:val="000000"/>
          <w:sz w:val="24"/>
          <w:szCs w:val="24"/>
          <w:lang w:eastAsia="en-US"/>
        </w:rPr>
        <w:t>EUR (____________ eiro un ___ centi)</w:t>
      </w:r>
      <w:r w:rsidRPr="00EE2ED9">
        <w:rPr>
          <w:rFonts w:ascii="Times New Roman" w:hAnsi="Times New Roman" w:cs="Times New Roman"/>
          <w:color w:val="000000"/>
          <w:sz w:val="24"/>
          <w:szCs w:val="24"/>
          <w:lang w:eastAsia="en-US"/>
        </w:rPr>
        <w:t xml:space="preserve">. Kopējā Līguma summa ar pievienotās vērtības nodokļa maksājumu ir </w:t>
      </w:r>
      <w:r w:rsidRPr="00EE2ED9">
        <w:rPr>
          <w:rFonts w:ascii="Times New Roman" w:hAnsi="Times New Roman" w:cs="Times New Roman"/>
          <w:bCs/>
          <w:color w:val="000000"/>
          <w:sz w:val="24"/>
          <w:szCs w:val="24"/>
          <w:lang w:eastAsia="en-US"/>
        </w:rPr>
        <w:t xml:space="preserve">_____ </w:t>
      </w:r>
      <w:r w:rsidRPr="00EE2ED9">
        <w:rPr>
          <w:rFonts w:ascii="Times New Roman" w:hAnsi="Times New Roman" w:cs="Times New Roman"/>
          <w:bCs/>
          <w:iCs/>
          <w:color w:val="000000"/>
          <w:sz w:val="24"/>
          <w:szCs w:val="24"/>
          <w:lang w:eastAsia="en-US"/>
        </w:rPr>
        <w:t xml:space="preserve">EUR (____________ eiro un ___ centi). </w:t>
      </w:r>
      <w:r w:rsidRPr="00EE2ED9">
        <w:rPr>
          <w:rFonts w:ascii="Times New Roman" w:hAnsi="Times New Roman" w:cs="Times New Roman"/>
          <w:color w:val="000000"/>
          <w:sz w:val="24"/>
          <w:szCs w:val="24"/>
          <w:lang w:eastAsia="en-US"/>
        </w:rPr>
        <w:t>Pievienotās vērtības nodokļa samaksa tiek veikta saskaņā ar Pievienotās vērtības nodokļa likumu</w:t>
      </w:r>
      <w:r w:rsidRPr="00EE2ED9">
        <w:rPr>
          <w:rFonts w:ascii="Times New Roman" w:hAnsi="Times New Roman" w:cs="Times New Roman"/>
          <w:sz w:val="24"/>
          <w:szCs w:val="24"/>
          <w:lang w:eastAsia="en-US"/>
        </w:rPr>
        <w:t>.</w:t>
      </w:r>
      <w:r w:rsidRPr="00EE2ED9">
        <w:rPr>
          <w:rFonts w:ascii="Times New Roman" w:hAnsi="Times New Roman" w:cs="Times New Roman"/>
          <w:color w:val="000000"/>
          <w:sz w:val="24"/>
          <w:szCs w:val="24"/>
          <w:lang w:eastAsia="en-US"/>
        </w:rPr>
        <w:t xml:space="preserve"> Līguma cenā</w:t>
      </w:r>
      <w:r w:rsidRPr="00EE2ED9">
        <w:rPr>
          <w:rFonts w:ascii="Times New Roman" w:hAnsi="Times New Roman" w:cs="Times New Roman"/>
          <w:sz w:val="24"/>
          <w:szCs w:val="24"/>
          <w:lang w:eastAsia="en-US"/>
        </w:rPr>
        <w:t xml:space="preserve"> iekļauti Preces piegādes izdevumi.</w:t>
      </w:r>
    </w:p>
    <w:p w14:paraId="3252D48E" w14:textId="77777777" w:rsidR="00EE2ED9" w:rsidRPr="00EE2ED9" w:rsidRDefault="00EE2ED9" w:rsidP="00EE2ED9">
      <w:pPr>
        <w:numPr>
          <w:ilvl w:val="0"/>
          <w:numId w:val="45"/>
        </w:numPr>
        <w:shd w:val="clear" w:color="auto" w:fill="FFFFFF"/>
        <w:tabs>
          <w:tab w:val="num" w:pos="567"/>
        </w:tabs>
        <w:spacing w:before="14" w:line="254" w:lineRule="exact"/>
        <w:ind w:left="567" w:hanging="567"/>
        <w:jc w:val="both"/>
        <w:rPr>
          <w:rFonts w:ascii="Times New Roman" w:hAnsi="Times New Roman" w:cs="Times New Roman"/>
          <w:color w:val="000000"/>
          <w:sz w:val="24"/>
          <w:szCs w:val="24"/>
          <w:lang w:eastAsia="en-US"/>
        </w:rPr>
      </w:pPr>
      <w:r w:rsidRPr="00EE2ED9">
        <w:rPr>
          <w:rFonts w:ascii="Times New Roman" w:hAnsi="Times New Roman" w:cs="Times New Roman"/>
          <w:color w:val="000000"/>
          <w:sz w:val="24"/>
          <w:szCs w:val="24"/>
          <w:lang w:eastAsia="en-US"/>
        </w:rPr>
        <w:t>Līguma cenu par Preces piegādi Pasūtītājs samaksā Izpildītājam pēc pieņemšanas – nodošanas akta parakstīšanas, 10 (desmit) darba dienu laikā no Izpildītāja rēķina saņemšanas dienas.</w:t>
      </w:r>
    </w:p>
    <w:p w14:paraId="2EB11BE9" w14:textId="77777777" w:rsidR="00EE2ED9" w:rsidRPr="00EE2ED9" w:rsidRDefault="00EE2ED9" w:rsidP="00EE2ED9">
      <w:pPr>
        <w:numPr>
          <w:ilvl w:val="0"/>
          <w:numId w:val="45"/>
        </w:numPr>
        <w:shd w:val="clear" w:color="auto" w:fill="FFFFFF"/>
        <w:tabs>
          <w:tab w:val="num" w:pos="567"/>
        </w:tabs>
        <w:spacing w:before="14" w:line="254" w:lineRule="exact"/>
        <w:ind w:left="567" w:hanging="567"/>
        <w:jc w:val="both"/>
        <w:rPr>
          <w:rFonts w:ascii="Times New Roman" w:hAnsi="Times New Roman" w:cs="Times New Roman"/>
          <w:color w:val="000000"/>
          <w:sz w:val="24"/>
          <w:szCs w:val="24"/>
          <w:lang w:eastAsia="en-US"/>
        </w:rPr>
      </w:pPr>
      <w:r w:rsidRPr="00EE2ED9">
        <w:rPr>
          <w:rFonts w:ascii="Times New Roman" w:hAnsi="Times New Roman" w:cs="Times New Roman"/>
          <w:sz w:val="24"/>
          <w:szCs w:val="24"/>
          <w:lang w:eastAsia="en-US"/>
        </w:rPr>
        <w:t xml:space="preserve">Visi maksājumi </w:t>
      </w:r>
      <w:r w:rsidRPr="00EE2ED9">
        <w:rPr>
          <w:rFonts w:ascii="Times New Roman" w:hAnsi="Times New Roman" w:cs="Times New Roman"/>
          <w:color w:val="000000"/>
          <w:sz w:val="24"/>
          <w:szCs w:val="24"/>
          <w:lang w:eastAsia="en-US"/>
        </w:rPr>
        <w:t xml:space="preserve">Izpildītājam </w:t>
      </w:r>
      <w:r w:rsidRPr="00EE2ED9">
        <w:rPr>
          <w:rFonts w:ascii="Times New Roman" w:hAnsi="Times New Roman" w:cs="Times New Roman"/>
          <w:sz w:val="24"/>
          <w:szCs w:val="24"/>
          <w:lang w:eastAsia="en-US"/>
        </w:rPr>
        <w:t xml:space="preserve">Līguma ietvaros tiek veikti pārskaitījuma veidā uz </w:t>
      </w:r>
      <w:r w:rsidRPr="00EE2ED9">
        <w:rPr>
          <w:rFonts w:ascii="Times New Roman" w:hAnsi="Times New Roman" w:cs="Times New Roman"/>
          <w:color w:val="000000"/>
          <w:sz w:val="24"/>
          <w:szCs w:val="24"/>
          <w:lang w:eastAsia="en-US"/>
        </w:rPr>
        <w:t xml:space="preserve">Izpildītāja </w:t>
      </w:r>
      <w:r w:rsidRPr="00EE2ED9">
        <w:rPr>
          <w:rFonts w:ascii="Times New Roman" w:hAnsi="Times New Roman" w:cs="Times New Roman"/>
          <w:sz w:val="24"/>
          <w:szCs w:val="24"/>
          <w:lang w:eastAsia="en-US"/>
        </w:rPr>
        <w:t>Līgumā norādīto bankas norēķinu kontu.</w:t>
      </w:r>
    </w:p>
    <w:p w14:paraId="5B8888B1" w14:textId="77777777" w:rsidR="00EE2ED9" w:rsidRPr="00EE2ED9" w:rsidRDefault="00EE2ED9" w:rsidP="00EE2ED9">
      <w:pPr>
        <w:numPr>
          <w:ilvl w:val="0"/>
          <w:numId w:val="45"/>
        </w:numPr>
        <w:shd w:val="clear" w:color="auto" w:fill="FFFFFF"/>
        <w:tabs>
          <w:tab w:val="num" w:pos="567"/>
        </w:tabs>
        <w:spacing w:before="14" w:line="254" w:lineRule="exact"/>
        <w:ind w:left="567" w:hanging="567"/>
        <w:jc w:val="both"/>
        <w:rPr>
          <w:rFonts w:ascii="Times New Roman" w:hAnsi="Times New Roman" w:cs="Times New Roman"/>
          <w:sz w:val="24"/>
          <w:szCs w:val="24"/>
          <w:lang w:eastAsia="en-US"/>
        </w:rPr>
      </w:pPr>
      <w:r w:rsidRPr="00EE2ED9">
        <w:rPr>
          <w:rFonts w:ascii="Times New Roman" w:hAnsi="Times New Roman" w:cs="Times New Roman"/>
          <w:sz w:val="24"/>
          <w:szCs w:val="24"/>
          <w:lang w:eastAsia="en-US"/>
        </w:rPr>
        <w:t xml:space="preserve">Pasūtītājs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Pasūtītāja oficiālā elektroniskā pasta adreses </w:t>
      </w:r>
      <w:proofErr w:type="spellStart"/>
      <w:r w:rsidRPr="00EE2ED9">
        <w:rPr>
          <w:rFonts w:ascii="Times New Roman" w:hAnsi="Times New Roman" w:cs="Times New Roman"/>
          <w:sz w:val="24"/>
          <w:szCs w:val="24"/>
          <w:lang w:eastAsia="en-US"/>
        </w:rPr>
        <w:t>apakšadresi</w:t>
      </w:r>
      <w:proofErr w:type="spellEnd"/>
      <w:r w:rsidRPr="00EE2ED9">
        <w:rPr>
          <w:rFonts w:ascii="Times New Roman" w:hAnsi="Times New Roman" w:cs="Times New Roman"/>
          <w:sz w:val="24"/>
          <w:szCs w:val="24"/>
          <w:lang w:eastAsia="en-US"/>
        </w:rPr>
        <w:t xml:space="preserve">: EREKINI@90009114631, Unifiedpost2025 e-rēķinu platformu, Pasūtītāja elektroniskā pasta adresi: rekini@limbazunovads.lv (tehnisko problēmu un citos ārkārtas </w:t>
      </w:r>
      <w:r w:rsidRPr="00EE2ED9">
        <w:rPr>
          <w:rFonts w:ascii="Times New Roman" w:hAnsi="Times New Roman" w:cs="Times New Roman"/>
          <w:sz w:val="24"/>
          <w:szCs w:val="24"/>
          <w:lang w:eastAsia="en-US"/>
        </w:rPr>
        <w:lastRenderedPageBreak/>
        <w:t>gadījumos), Pasūtītāja oficiālo elektroniskā pasta adresi vai Pasūtītāja oficiālo elektronisko adresi.</w:t>
      </w:r>
    </w:p>
    <w:p w14:paraId="1FF0E058" w14:textId="77777777" w:rsidR="00EE2ED9" w:rsidRPr="00EE2ED9" w:rsidRDefault="00EE2ED9" w:rsidP="00EE2ED9">
      <w:pPr>
        <w:numPr>
          <w:ilvl w:val="0"/>
          <w:numId w:val="45"/>
        </w:numPr>
        <w:shd w:val="clear" w:color="auto" w:fill="FFFFFF"/>
        <w:tabs>
          <w:tab w:val="num" w:pos="567"/>
        </w:tabs>
        <w:spacing w:before="14" w:line="254" w:lineRule="exact"/>
        <w:ind w:left="567" w:hanging="567"/>
        <w:jc w:val="both"/>
        <w:rPr>
          <w:rFonts w:ascii="Times New Roman" w:hAnsi="Times New Roman" w:cs="Times New Roman"/>
          <w:sz w:val="24"/>
          <w:szCs w:val="24"/>
          <w:lang w:eastAsia="en-US"/>
        </w:rPr>
      </w:pPr>
      <w:r w:rsidRPr="00EE2ED9">
        <w:rPr>
          <w:rFonts w:ascii="Times New Roman" w:hAnsi="Times New Roman" w:cs="Times New Roman"/>
          <w:color w:val="000000"/>
          <w:sz w:val="24"/>
          <w:szCs w:val="24"/>
          <w:lang w:eastAsia="en-US"/>
        </w:rPr>
        <w:t xml:space="preserve">Izpildītājs </w:t>
      </w:r>
      <w:r w:rsidRPr="00EE2ED9">
        <w:rPr>
          <w:rFonts w:ascii="Times New Roman" w:hAnsi="Times New Roman" w:cs="Times New Roman"/>
          <w:sz w:val="24"/>
          <w:szCs w:val="24"/>
          <w:lang w:eastAsia="en-US"/>
        </w:rPr>
        <w:t xml:space="preserve">nodrošina Līguma cenas nemainīgumu visā Līguma izpildes laikā. </w:t>
      </w:r>
    </w:p>
    <w:p w14:paraId="76DB54FA" w14:textId="77777777" w:rsidR="00EE2ED9" w:rsidRPr="00EE2ED9" w:rsidRDefault="00EE2ED9" w:rsidP="00EE2ED9">
      <w:pPr>
        <w:numPr>
          <w:ilvl w:val="0"/>
          <w:numId w:val="44"/>
        </w:numPr>
        <w:tabs>
          <w:tab w:val="num" w:pos="0"/>
          <w:tab w:val="left" w:pos="284"/>
          <w:tab w:val="num" w:pos="567"/>
        </w:tabs>
        <w:spacing w:before="240" w:after="120"/>
        <w:ind w:left="567" w:hanging="567"/>
        <w:jc w:val="center"/>
        <w:rPr>
          <w:rFonts w:ascii="Times New Roman" w:hAnsi="Times New Roman" w:cs="Times New Roman"/>
          <w:b/>
          <w:sz w:val="24"/>
          <w:szCs w:val="24"/>
          <w:lang w:eastAsia="en-US"/>
        </w:rPr>
      </w:pPr>
      <w:r w:rsidRPr="00EE2ED9">
        <w:rPr>
          <w:rFonts w:ascii="Times New Roman" w:hAnsi="Times New Roman" w:cs="Times New Roman"/>
          <w:b/>
          <w:sz w:val="24"/>
          <w:szCs w:val="24"/>
          <w:lang w:eastAsia="en-US"/>
        </w:rPr>
        <w:t>Preces pieņemšanas – nodošanas noteikumi</w:t>
      </w:r>
    </w:p>
    <w:p w14:paraId="5757DFD3" w14:textId="6A62D44B" w:rsidR="00EE2ED9" w:rsidRPr="00EE2ED9" w:rsidRDefault="00EE2ED9" w:rsidP="00EE2ED9">
      <w:pPr>
        <w:numPr>
          <w:ilvl w:val="1"/>
          <w:numId w:val="44"/>
        </w:numPr>
        <w:tabs>
          <w:tab w:val="num" w:pos="567"/>
        </w:tabs>
        <w:ind w:left="567" w:hanging="567"/>
        <w:jc w:val="both"/>
        <w:rPr>
          <w:rFonts w:ascii="Times New Roman" w:hAnsi="Times New Roman" w:cs="Times New Roman"/>
          <w:sz w:val="24"/>
          <w:szCs w:val="24"/>
          <w:lang w:eastAsia="en-US"/>
        </w:rPr>
      </w:pPr>
      <w:bookmarkStart w:id="22" w:name="OLE_LINK2"/>
      <w:r w:rsidRPr="00EE2ED9">
        <w:rPr>
          <w:rFonts w:ascii="Times New Roman" w:hAnsi="Times New Roman" w:cs="Times New Roman"/>
          <w:color w:val="000000"/>
          <w:sz w:val="24"/>
          <w:szCs w:val="24"/>
          <w:lang w:eastAsia="en-US"/>
        </w:rPr>
        <w:t xml:space="preserve">Izpildītājs piegādā Preci Pasūtītājam Pasūtītāja noteiktā apjomā un saskaņā ar Līguma un </w:t>
      </w:r>
      <w:r w:rsidR="00DB3B4C">
        <w:rPr>
          <w:rFonts w:ascii="Times New Roman" w:hAnsi="Times New Roman" w:cs="Times New Roman"/>
          <w:color w:val="000000"/>
          <w:sz w:val="24"/>
          <w:szCs w:val="24"/>
          <w:lang w:eastAsia="en-US"/>
        </w:rPr>
        <w:t>Iepirkuma</w:t>
      </w:r>
      <w:r w:rsidRPr="00EE2ED9">
        <w:rPr>
          <w:rFonts w:ascii="Times New Roman" w:hAnsi="Times New Roman" w:cs="Times New Roman"/>
          <w:color w:val="000000"/>
          <w:sz w:val="24"/>
          <w:szCs w:val="24"/>
          <w:lang w:eastAsia="en-US"/>
        </w:rPr>
        <w:t xml:space="preserve"> nolikuma Tehniskās specifikācijas noteikumiem.</w:t>
      </w:r>
    </w:p>
    <w:p w14:paraId="613275CC"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iCs/>
          <w:sz w:val="24"/>
          <w:szCs w:val="24"/>
          <w:lang w:eastAsia="en-US"/>
        </w:rPr>
      </w:pPr>
      <w:r w:rsidRPr="00EE2ED9">
        <w:rPr>
          <w:rFonts w:ascii="Times New Roman" w:hAnsi="Times New Roman" w:cs="Times New Roman"/>
          <w:color w:val="000000"/>
          <w:sz w:val="24"/>
          <w:szCs w:val="24"/>
          <w:lang w:eastAsia="en-US"/>
        </w:rPr>
        <w:t>Izpildītājs piegādā Preci Pasūtītājam darba dienā darba laikā.</w:t>
      </w:r>
    </w:p>
    <w:p w14:paraId="67DDEC46"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sz w:val="24"/>
          <w:szCs w:val="24"/>
          <w:lang w:eastAsia="en-US"/>
        </w:rPr>
      </w:pPr>
      <w:r w:rsidRPr="00EE2ED9">
        <w:rPr>
          <w:rFonts w:ascii="Times New Roman" w:hAnsi="Times New Roman" w:cs="Times New Roman"/>
          <w:color w:val="000000"/>
          <w:sz w:val="24"/>
          <w:szCs w:val="24"/>
          <w:lang w:eastAsia="en-US"/>
        </w:rPr>
        <w:t>Prece tiek pieņemta ar Preces pieņemšanas – nodošanas aktu. Prece uzskatāma par piegādātu un nodotu Pasūtītājam ar dienu, kad Līdzēji ir parakstījuši Preces pieņemšanas – nodošanas aktu. Preces pieņemšanas – nodošanas aktu sagatavo un iesniedz Pasūtītājam Izpildītājs un tam pievieno Līgumā noteikto rēķinu.</w:t>
      </w:r>
    </w:p>
    <w:p w14:paraId="47BE191D"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sz w:val="24"/>
          <w:szCs w:val="24"/>
          <w:lang w:eastAsia="en-US"/>
        </w:rPr>
      </w:pPr>
      <w:r w:rsidRPr="00EE2ED9">
        <w:rPr>
          <w:rFonts w:ascii="Times New Roman" w:hAnsi="Times New Roman" w:cs="Times New Roman"/>
          <w:color w:val="000000"/>
          <w:sz w:val="24"/>
          <w:szCs w:val="24"/>
          <w:lang w:eastAsia="en-US"/>
        </w:rPr>
        <w:t xml:space="preserve">Līdz Preces pieņemšanai </w:t>
      </w:r>
      <w:r w:rsidRPr="00EE2ED9">
        <w:rPr>
          <w:rFonts w:ascii="Times New Roman" w:hAnsi="Times New Roman" w:cs="Times New Roman"/>
          <w:sz w:val="24"/>
          <w:szCs w:val="24"/>
          <w:lang w:eastAsia="en-US"/>
        </w:rPr>
        <w:t xml:space="preserve">– </w:t>
      </w:r>
      <w:r w:rsidRPr="00EE2ED9">
        <w:rPr>
          <w:rFonts w:ascii="Times New Roman" w:hAnsi="Times New Roman" w:cs="Times New Roman"/>
          <w:color w:val="000000"/>
          <w:sz w:val="24"/>
          <w:szCs w:val="24"/>
          <w:lang w:eastAsia="en-US"/>
        </w:rPr>
        <w:t>nodošanai visus riskus par Preci uzņemas Izpildītājs, bet pēc Preces</w:t>
      </w:r>
      <w:r w:rsidRPr="00EE2ED9">
        <w:rPr>
          <w:rFonts w:ascii="Times New Roman" w:hAnsi="Times New Roman" w:cs="Times New Roman"/>
          <w:sz w:val="24"/>
          <w:szCs w:val="24"/>
          <w:lang w:eastAsia="en-US"/>
        </w:rPr>
        <w:t xml:space="preserve"> </w:t>
      </w:r>
      <w:r w:rsidRPr="00EE2ED9">
        <w:rPr>
          <w:rFonts w:ascii="Times New Roman" w:hAnsi="Times New Roman" w:cs="Times New Roman"/>
          <w:color w:val="000000"/>
          <w:sz w:val="24"/>
          <w:szCs w:val="24"/>
          <w:lang w:eastAsia="en-US"/>
        </w:rPr>
        <w:t>nodošanas Pasūtītājam visi riski pāriet uz Pasūtītāju.</w:t>
      </w:r>
    </w:p>
    <w:p w14:paraId="62D645A6"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color w:val="000000"/>
          <w:sz w:val="24"/>
          <w:szCs w:val="24"/>
          <w:lang w:eastAsia="en-US"/>
        </w:rPr>
      </w:pPr>
      <w:r w:rsidRPr="00EE2ED9">
        <w:rPr>
          <w:rFonts w:ascii="Times New Roman" w:hAnsi="Times New Roman" w:cs="Times New Roman"/>
          <w:color w:val="000000"/>
          <w:sz w:val="24"/>
          <w:szCs w:val="24"/>
          <w:lang w:eastAsia="en-US"/>
        </w:rPr>
        <w:t xml:space="preserve">Pasūtītājs kopā ar Izpildītāju pēc Preces piegādes veic Preces pārbaudi. Pēc Preces pārbaudes Pasūtītājs un Izpildītājs paraksta Preces pieņemšanas </w:t>
      </w:r>
      <w:r w:rsidRPr="00EE2ED9">
        <w:rPr>
          <w:rFonts w:ascii="Times New Roman" w:hAnsi="Times New Roman" w:cs="Times New Roman"/>
          <w:sz w:val="24"/>
          <w:szCs w:val="24"/>
          <w:lang w:eastAsia="en-US"/>
        </w:rPr>
        <w:t xml:space="preserve">– </w:t>
      </w:r>
      <w:r w:rsidRPr="00EE2ED9">
        <w:rPr>
          <w:rFonts w:ascii="Times New Roman" w:hAnsi="Times New Roman" w:cs="Times New Roman"/>
          <w:color w:val="000000"/>
          <w:sz w:val="24"/>
          <w:szCs w:val="24"/>
          <w:lang w:eastAsia="en-US"/>
        </w:rPr>
        <w:t>nodošanas aktu.</w:t>
      </w:r>
    </w:p>
    <w:p w14:paraId="513AE285" w14:textId="2B01B2E4" w:rsidR="00EE2ED9" w:rsidRPr="00EE2ED9" w:rsidRDefault="00EE2ED9" w:rsidP="00EE2ED9">
      <w:pPr>
        <w:numPr>
          <w:ilvl w:val="1"/>
          <w:numId w:val="44"/>
        </w:numPr>
        <w:tabs>
          <w:tab w:val="num" w:pos="567"/>
        </w:tabs>
        <w:ind w:left="567" w:hanging="567"/>
        <w:jc w:val="both"/>
        <w:rPr>
          <w:rFonts w:ascii="Times New Roman" w:hAnsi="Times New Roman" w:cs="Times New Roman"/>
          <w:color w:val="000000"/>
          <w:sz w:val="24"/>
          <w:szCs w:val="24"/>
          <w:lang w:eastAsia="en-US"/>
        </w:rPr>
      </w:pPr>
      <w:r w:rsidRPr="00EE2ED9">
        <w:rPr>
          <w:rFonts w:ascii="Times New Roman" w:hAnsi="Times New Roman" w:cs="Times New Roman"/>
          <w:color w:val="000000"/>
          <w:sz w:val="24"/>
          <w:szCs w:val="24"/>
          <w:lang w:eastAsia="en-US"/>
        </w:rPr>
        <w:t xml:space="preserve">Ja pieņemšanas </w:t>
      </w:r>
      <w:r w:rsidRPr="00EE2ED9">
        <w:rPr>
          <w:rFonts w:ascii="Times New Roman" w:hAnsi="Times New Roman" w:cs="Times New Roman"/>
          <w:sz w:val="24"/>
          <w:szCs w:val="24"/>
          <w:lang w:eastAsia="en-US"/>
        </w:rPr>
        <w:t xml:space="preserve">– </w:t>
      </w:r>
      <w:r w:rsidRPr="00EE2ED9">
        <w:rPr>
          <w:rFonts w:ascii="Times New Roman" w:hAnsi="Times New Roman" w:cs="Times New Roman"/>
          <w:color w:val="000000"/>
          <w:sz w:val="24"/>
          <w:szCs w:val="24"/>
          <w:lang w:eastAsia="en-US"/>
        </w:rPr>
        <w:t xml:space="preserve">nodošanas laikā Precei tiek konstatēti kādi trūkumi (Prece iztrūkst, Precei ir bojājumi, Prece nav kvalitatīva, neatbilst Līguma noteikumiem, </w:t>
      </w:r>
      <w:r w:rsidR="00DB3B4C">
        <w:rPr>
          <w:rFonts w:ascii="Times New Roman" w:hAnsi="Times New Roman" w:cs="Times New Roman"/>
          <w:color w:val="000000"/>
          <w:sz w:val="24"/>
          <w:szCs w:val="24"/>
          <w:lang w:eastAsia="en-US"/>
        </w:rPr>
        <w:t>Iepirkuma</w:t>
      </w:r>
      <w:r w:rsidRPr="00EE2ED9">
        <w:rPr>
          <w:rFonts w:ascii="Times New Roman" w:hAnsi="Times New Roman" w:cs="Times New Roman"/>
          <w:color w:val="000000"/>
          <w:sz w:val="24"/>
          <w:szCs w:val="24"/>
          <w:lang w:eastAsia="en-US"/>
        </w:rPr>
        <w:t xml:space="preserve"> nolikumā noteiktajām prasībām u. tml.), Pasūtītājs un Izpildītājs paraksta Preces pieņemšanas </w:t>
      </w:r>
      <w:r w:rsidRPr="00EE2ED9">
        <w:rPr>
          <w:rFonts w:ascii="Times New Roman" w:hAnsi="Times New Roman" w:cs="Times New Roman"/>
          <w:sz w:val="24"/>
          <w:szCs w:val="24"/>
          <w:lang w:eastAsia="en-US"/>
        </w:rPr>
        <w:t xml:space="preserve">– </w:t>
      </w:r>
      <w:r w:rsidRPr="00EE2ED9">
        <w:rPr>
          <w:rFonts w:ascii="Times New Roman" w:hAnsi="Times New Roman" w:cs="Times New Roman"/>
          <w:color w:val="000000"/>
          <w:sz w:val="24"/>
          <w:szCs w:val="24"/>
          <w:lang w:eastAsia="en-US"/>
        </w:rPr>
        <w:t>nodošanas aktu ar atrunu par konstatētajām neatbilstībām. Prece uzskatāma par nodotu atbilstoši Līguma prasībām tikai tad, kad šie trūkumi vai neatbilstības novērsti.</w:t>
      </w:r>
    </w:p>
    <w:p w14:paraId="5B10F3C3"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sz w:val="24"/>
          <w:szCs w:val="24"/>
          <w:lang w:eastAsia="en-US"/>
        </w:rPr>
      </w:pPr>
      <w:r w:rsidRPr="00EE2ED9">
        <w:rPr>
          <w:rFonts w:ascii="Times New Roman" w:hAnsi="Times New Roman" w:cs="Times New Roman"/>
          <w:sz w:val="24"/>
          <w:szCs w:val="24"/>
          <w:lang w:eastAsia="en-US"/>
        </w:rPr>
        <w:t xml:space="preserve">Īpašuma tiesības uz Preci </w:t>
      </w:r>
      <w:r w:rsidRPr="00EE2ED9">
        <w:rPr>
          <w:rFonts w:ascii="Times New Roman" w:hAnsi="Times New Roman" w:cs="Times New Roman"/>
          <w:color w:val="000000"/>
          <w:sz w:val="24"/>
          <w:szCs w:val="24"/>
          <w:lang w:eastAsia="en-US"/>
        </w:rPr>
        <w:t xml:space="preserve">Pasūtītājam </w:t>
      </w:r>
      <w:r w:rsidRPr="00EE2ED9">
        <w:rPr>
          <w:rFonts w:ascii="Times New Roman" w:hAnsi="Times New Roman" w:cs="Times New Roman"/>
          <w:sz w:val="24"/>
          <w:szCs w:val="24"/>
          <w:lang w:eastAsia="en-US"/>
        </w:rPr>
        <w:t>pāriet ar Preces cenas samaksas dienu</w:t>
      </w:r>
      <w:r w:rsidRPr="00EE2ED9">
        <w:rPr>
          <w:rFonts w:ascii="Times New Roman" w:hAnsi="Times New Roman" w:cs="Times New Roman"/>
          <w:color w:val="000000"/>
          <w:sz w:val="24"/>
          <w:szCs w:val="24"/>
          <w:lang w:eastAsia="en-US"/>
        </w:rPr>
        <w:t>.</w:t>
      </w:r>
    </w:p>
    <w:bookmarkEnd w:id="22"/>
    <w:p w14:paraId="34646BD0" w14:textId="77777777" w:rsidR="00EE2ED9" w:rsidRPr="00EE2ED9" w:rsidRDefault="00EE2ED9" w:rsidP="00EE2ED9">
      <w:pPr>
        <w:numPr>
          <w:ilvl w:val="0"/>
          <w:numId w:val="44"/>
        </w:numPr>
        <w:tabs>
          <w:tab w:val="num" w:pos="0"/>
          <w:tab w:val="num" w:pos="284"/>
          <w:tab w:val="num" w:pos="567"/>
        </w:tabs>
        <w:spacing w:before="240" w:after="120"/>
        <w:ind w:left="567" w:hanging="567"/>
        <w:jc w:val="center"/>
        <w:rPr>
          <w:rFonts w:ascii="Times New Roman" w:hAnsi="Times New Roman" w:cs="Times New Roman"/>
          <w:sz w:val="24"/>
          <w:szCs w:val="24"/>
          <w:lang w:eastAsia="en-US"/>
        </w:rPr>
      </w:pPr>
      <w:r w:rsidRPr="00EE2ED9">
        <w:rPr>
          <w:rFonts w:ascii="Times New Roman" w:hAnsi="Times New Roman" w:cs="Times New Roman"/>
          <w:b/>
          <w:bCs/>
          <w:color w:val="000000"/>
          <w:sz w:val="24"/>
          <w:szCs w:val="24"/>
          <w:lang w:eastAsia="en-US"/>
        </w:rPr>
        <w:t>Kvalitāte un garantija</w:t>
      </w:r>
    </w:p>
    <w:p w14:paraId="0B88DA97"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sz w:val="24"/>
          <w:szCs w:val="24"/>
          <w:lang w:eastAsia="en-US"/>
        </w:rPr>
      </w:pPr>
      <w:r w:rsidRPr="00EE2ED9">
        <w:rPr>
          <w:rFonts w:ascii="Times New Roman" w:hAnsi="Times New Roman" w:cs="Times New Roman"/>
          <w:sz w:val="24"/>
          <w:szCs w:val="24"/>
          <w:lang w:eastAsia="en-US"/>
        </w:rPr>
        <w:t xml:space="preserve">Izpildītājs nodrošina Precei </w:t>
      </w:r>
      <w:r w:rsidRPr="00EE2ED9">
        <w:rPr>
          <w:rFonts w:ascii="Times New Roman" w:hAnsi="Times New Roman" w:cs="Times New Roman"/>
          <w:b/>
          <w:bCs/>
          <w:iCs/>
          <w:sz w:val="24"/>
          <w:szCs w:val="24"/>
          <w:lang w:eastAsia="ar-SA"/>
        </w:rPr>
        <w:t>24 (divdesmit četru) mēnešu</w:t>
      </w:r>
      <w:r w:rsidRPr="00EE2ED9">
        <w:rPr>
          <w:rFonts w:ascii="Times New Roman" w:hAnsi="Times New Roman" w:cs="Times New Roman"/>
          <w:sz w:val="24"/>
          <w:szCs w:val="24"/>
          <w:lang w:eastAsia="en-US"/>
        </w:rPr>
        <w:t xml:space="preserve"> garantiju no pieņemšanas – nodošanas akta parakstīšanas dienas.</w:t>
      </w:r>
    </w:p>
    <w:p w14:paraId="1C368609"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sz w:val="24"/>
          <w:szCs w:val="24"/>
          <w:lang w:eastAsia="en-US"/>
        </w:rPr>
      </w:pPr>
      <w:r w:rsidRPr="00EE2ED9">
        <w:rPr>
          <w:rFonts w:ascii="Times New Roman" w:hAnsi="Times New Roman" w:cs="Times New Roman"/>
          <w:color w:val="000000"/>
          <w:sz w:val="24"/>
          <w:szCs w:val="24"/>
          <w:lang w:eastAsia="en-US"/>
        </w:rPr>
        <w:t xml:space="preserve">Izpildītājs </w:t>
      </w:r>
      <w:r w:rsidRPr="00EE2ED9">
        <w:rPr>
          <w:rFonts w:ascii="Times New Roman" w:hAnsi="Times New Roman" w:cs="Times New Roman"/>
          <w:sz w:val="24"/>
          <w:szCs w:val="24"/>
          <w:lang w:eastAsia="en-US"/>
        </w:rPr>
        <w:t>garantē, ka Prece atbilst Latvijas Republikā spēkā esošajiem ekspluatācijas un kvalitātes standartiem.</w:t>
      </w:r>
    </w:p>
    <w:p w14:paraId="72C0BD11"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sz w:val="24"/>
          <w:szCs w:val="24"/>
          <w:lang w:eastAsia="en-US"/>
        </w:rPr>
      </w:pPr>
      <w:r w:rsidRPr="00EE2ED9">
        <w:rPr>
          <w:rFonts w:ascii="Times New Roman" w:hAnsi="Times New Roman" w:cs="Times New Roman"/>
          <w:color w:val="000000"/>
          <w:sz w:val="24"/>
          <w:szCs w:val="24"/>
          <w:lang w:eastAsia="en-US"/>
        </w:rPr>
        <w:t xml:space="preserve">Izpildītājs </w:t>
      </w:r>
      <w:r w:rsidRPr="00EE2ED9">
        <w:rPr>
          <w:rFonts w:ascii="Times New Roman" w:hAnsi="Times New Roman" w:cs="Times New Roman"/>
          <w:sz w:val="24"/>
          <w:szCs w:val="24"/>
          <w:lang w:eastAsia="en-US"/>
        </w:rPr>
        <w:t xml:space="preserve">apliecina, ka Prece </w:t>
      </w:r>
      <w:r w:rsidRPr="00EE2ED9">
        <w:rPr>
          <w:rFonts w:ascii="Times New Roman" w:hAnsi="Times New Roman" w:cs="Times New Roman"/>
          <w:bCs/>
          <w:color w:val="000000"/>
          <w:sz w:val="24"/>
          <w:szCs w:val="24"/>
          <w:lang w:eastAsia="en-US"/>
        </w:rPr>
        <w:t>nav iepriekš lietota,</w:t>
      </w:r>
      <w:r w:rsidRPr="00EE2ED9">
        <w:rPr>
          <w:rFonts w:ascii="Times New Roman" w:hAnsi="Times New Roman" w:cs="Times New Roman"/>
          <w:sz w:val="24"/>
          <w:szCs w:val="24"/>
          <w:lang w:eastAsia="en-US"/>
        </w:rPr>
        <w:t xml:space="preserve"> atbilst vispārpieņemtajām kvalitātes prasībām un ir darba kārtībā. </w:t>
      </w:r>
    </w:p>
    <w:p w14:paraId="67221F0C"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sz w:val="24"/>
          <w:szCs w:val="24"/>
          <w:lang w:eastAsia="en-US"/>
        </w:rPr>
      </w:pPr>
      <w:r w:rsidRPr="00EE2ED9">
        <w:rPr>
          <w:rFonts w:ascii="Times New Roman" w:hAnsi="Times New Roman" w:cs="Times New Roman"/>
          <w:sz w:val="24"/>
          <w:szCs w:val="24"/>
          <w:lang w:eastAsia="en-US"/>
        </w:rPr>
        <w:t xml:space="preserve">Gadījumā, ja tiek konstatēts Preces defekts, </w:t>
      </w:r>
      <w:r w:rsidRPr="00EE2ED9">
        <w:rPr>
          <w:rFonts w:ascii="Times New Roman" w:hAnsi="Times New Roman" w:cs="Times New Roman"/>
          <w:color w:val="000000"/>
          <w:sz w:val="24"/>
          <w:szCs w:val="24"/>
          <w:lang w:eastAsia="en-US"/>
        </w:rPr>
        <w:t xml:space="preserve">Izpildītājs </w:t>
      </w:r>
      <w:r w:rsidRPr="00EE2ED9">
        <w:rPr>
          <w:rFonts w:ascii="Times New Roman" w:hAnsi="Times New Roman" w:cs="Times New Roman"/>
          <w:sz w:val="24"/>
          <w:szCs w:val="24"/>
          <w:lang w:eastAsia="en-US"/>
        </w:rPr>
        <w:t xml:space="preserve">novērš minēto defektu vai apmaina nekvalitatīvo vai bojāto Preci pret atbilstošas kvalitātes Preci. </w:t>
      </w:r>
      <w:r w:rsidRPr="00EE2ED9">
        <w:rPr>
          <w:rFonts w:ascii="Times New Roman" w:hAnsi="Times New Roman" w:cs="Times New Roman"/>
          <w:color w:val="000000"/>
          <w:sz w:val="24"/>
          <w:szCs w:val="24"/>
          <w:lang w:eastAsia="en-US"/>
        </w:rPr>
        <w:t>Preces ražošanas defektu novēršanu garantijas laikā Izpildītājs nodrošina uz sava rēķina un Preces bojājumus novērš ne vēlāk kā 5 (piecu) darba dienu laikā pēc Pasūtītāja vai tā pilnvarotās personas rakstveida paziņojuma saņemšanas.</w:t>
      </w:r>
    </w:p>
    <w:p w14:paraId="230E0287"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sz w:val="24"/>
          <w:szCs w:val="24"/>
          <w:lang w:eastAsia="en-US"/>
        </w:rPr>
      </w:pPr>
      <w:r w:rsidRPr="00EE2ED9">
        <w:rPr>
          <w:rFonts w:ascii="Times New Roman" w:hAnsi="Times New Roman" w:cs="Times New Roman"/>
          <w:color w:val="000000"/>
          <w:sz w:val="24"/>
          <w:szCs w:val="24"/>
          <w:lang w:eastAsia="en-US"/>
        </w:rPr>
        <w:t xml:space="preserve">Izpildītājs </w:t>
      </w:r>
      <w:r w:rsidRPr="00EE2ED9">
        <w:rPr>
          <w:rFonts w:ascii="Times New Roman" w:hAnsi="Times New Roman" w:cs="Times New Roman"/>
          <w:sz w:val="24"/>
          <w:szCs w:val="24"/>
          <w:lang w:eastAsia="en-US"/>
        </w:rPr>
        <w:t>neatbild par Preces defektu, ja tas radies Preces nepareizas ekspluatācijas dēļ.</w:t>
      </w:r>
    </w:p>
    <w:p w14:paraId="6B83AF7C" w14:textId="77777777" w:rsidR="00EE2ED9" w:rsidRPr="00EE2ED9" w:rsidRDefault="00EE2ED9" w:rsidP="00EE2ED9">
      <w:pPr>
        <w:numPr>
          <w:ilvl w:val="0"/>
          <w:numId w:val="44"/>
        </w:numPr>
        <w:tabs>
          <w:tab w:val="num" w:pos="0"/>
          <w:tab w:val="num" w:pos="284"/>
          <w:tab w:val="num" w:pos="567"/>
        </w:tabs>
        <w:spacing w:before="240" w:after="120"/>
        <w:ind w:left="567" w:hanging="567"/>
        <w:jc w:val="center"/>
        <w:rPr>
          <w:rFonts w:ascii="Times New Roman" w:hAnsi="Times New Roman" w:cs="Times New Roman"/>
          <w:sz w:val="24"/>
          <w:szCs w:val="24"/>
          <w:lang w:eastAsia="en-US"/>
        </w:rPr>
      </w:pPr>
      <w:r w:rsidRPr="00EE2ED9">
        <w:rPr>
          <w:rFonts w:ascii="Times New Roman" w:hAnsi="Times New Roman" w:cs="Times New Roman"/>
          <w:b/>
          <w:sz w:val="24"/>
          <w:szCs w:val="24"/>
          <w:lang w:eastAsia="en-US"/>
        </w:rPr>
        <w:t xml:space="preserve">Līdzēju saistības </w:t>
      </w:r>
    </w:p>
    <w:p w14:paraId="35F01BF6"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sz w:val="24"/>
          <w:szCs w:val="24"/>
          <w:lang w:eastAsia="en-US"/>
        </w:rPr>
      </w:pPr>
      <w:r w:rsidRPr="00EE2ED9">
        <w:rPr>
          <w:rFonts w:ascii="Times New Roman" w:hAnsi="Times New Roman" w:cs="Times New Roman"/>
          <w:color w:val="000000"/>
          <w:sz w:val="24"/>
          <w:szCs w:val="24"/>
          <w:lang w:eastAsia="en-US"/>
        </w:rPr>
        <w:t>Pasūtītāja saistības:</w:t>
      </w:r>
    </w:p>
    <w:p w14:paraId="576D8635" w14:textId="77777777" w:rsidR="00EE2ED9" w:rsidRPr="00EE2ED9" w:rsidRDefault="00EE2ED9" w:rsidP="00EE2ED9">
      <w:pPr>
        <w:numPr>
          <w:ilvl w:val="2"/>
          <w:numId w:val="44"/>
        </w:numPr>
        <w:tabs>
          <w:tab w:val="num" w:pos="1276"/>
          <w:tab w:val="num" w:pos="1665"/>
        </w:tabs>
        <w:ind w:left="1276" w:hanging="709"/>
        <w:jc w:val="both"/>
        <w:rPr>
          <w:rFonts w:ascii="Times New Roman" w:hAnsi="Times New Roman" w:cs="Times New Roman"/>
          <w:color w:val="000000"/>
          <w:sz w:val="24"/>
          <w:szCs w:val="24"/>
          <w:lang w:eastAsia="en-US"/>
        </w:rPr>
      </w:pPr>
      <w:r w:rsidRPr="00EE2ED9">
        <w:rPr>
          <w:rFonts w:ascii="Times New Roman" w:hAnsi="Times New Roman" w:cs="Times New Roman"/>
          <w:color w:val="000000"/>
          <w:sz w:val="24"/>
          <w:szCs w:val="24"/>
          <w:lang w:eastAsia="en-US"/>
        </w:rPr>
        <w:t>Pasūtītājs apņemas nodrošināt samaksas veikšanu par Preci Līgumā noteiktajā termiņā un kārtībā, ja Izpildītājs izpildījis savas saistības;</w:t>
      </w:r>
    </w:p>
    <w:p w14:paraId="1FC270EE" w14:textId="77777777" w:rsidR="00EE2ED9" w:rsidRPr="00EE2ED9" w:rsidRDefault="00EE2ED9" w:rsidP="00EE2ED9">
      <w:pPr>
        <w:numPr>
          <w:ilvl w:val="2"/>
          <w:numId w:val="44"/>
        </w:numPr>
        <w:tabs>
          <w:tab w:val="num" w:pos="1276"/>
          <w:tab w:val="num" w:pos="1665"/>
        </w:tabs>
        <w:ind w:left="1276" w:hanging="709"/>
        <w:jc w:val="both"/>
        <w:rPr>
          <w:rFonts w:ascii="Times New Roman" w:hAnsi="Times New Roman" w:cs="Times New Roman"/>
          <w:color w:val="000000"/>
          <w:sz w:val="24"/>
          <w:szCs w:val="24"/>
          <w:lang w:eastAsia="en-US"/>
        </w:rPr>
      </w:pPr>
      <w:r w:rsidRPr="00EE2ED9">
        <w:rPr>
          <w:rFonts w:ascii="Times New Roman" w:hAnsi="Times New Roman" w:cs="Times New Roman"/>
          <w:color w:val="000000"/>
          <w:sz w:val="24"/>
          <w:szCs w:val="24"/>
          <w:lang w:eastAsia="en-US"/>
        </w:rPr>
        <w:t>Pasūtītājs apņemas ievērot Preces lietošanas noteikumus;</w:t>
      </w:r>
    </w:p>
    <w:p w14:paraId="01730D7E" w14:textId="77777777" w:rsidR="00EE2ED9" w:rsidRPr="00EE2ED9" w:rsidRDefault="00EE2ED9" w:rsidP="00EE2ED9">
      <w:pPr>
        <w:numPr>
          <w:ilvl w:val="2"/>
          <w:numId w:val="44"/>
        </w:numPr>
        <w:tabs>
          <w:tab w:val="num" w:pos="1276"/>
          <w:tab w:val="num" w:pos="1665"/>
        </w:tabs>
        <w:ind w:left="1276" w:hanging="709"/>
        <w:jc w:val="both"/>
        <w:rPr>
          <w:rFonts w:ascii="Times New Roman" w:hAnsi="Times New Roman" w:cs="Times New Roman"/>
          <w:color w:val="000000"/>
          <w:sz w:val="24"/>
          <w:szCs w:val="24"/>
          <w:lang w:eastAsia="en-US"/>
        </w:rPr>
      </w:pPr>
      <w:r w:rsidRPr="00EE2ED9">
        <w:rPr>
          <w:rFonts w:ascii="Times New Roman" w:hAnsi="Times New Roman" w:cs="Times New Roman"/>
          <w:color w:val="000000"/>
          <w:sz w:val="24"/>
          <w:szCs w:val="24"/>
          <w:lang w:eastAsia="en-US"/>
        </w:rPr>
        <w:t>Pasūtītājs apņemas veikt Preces pieņemšanu Līgumā noteiktajā kārtībā;</w:t>
      </w:r>
    </w:p>
    <w:p w14:paraId="35D942A3" w14:textId="77777777" w:rsidR="00EE2ED9" w:rsidRPr="00EE2ED9" w:rsidRDefault="00EE2ED9" w:rsidP="00EE2ED9">
      <w:pPr>
        <w:numPr>
          <w:ilvl w:val="2"/>
          <w:numId w:val="44"/>
        </w:numPr>
        <w:tabs>
          <w:tab w:val="num" w:pos="1276"/>
          <w:tab w:val="num" w:pos="1665"/>
        </w:tabs>
        <w:ind w:left="1276" w:hanging="709"/>
        <w:jc w:val="both"/>
        <w:rPr>
          <w:rFonts w:ascii="Times New Roman" w:hAnsi="Times New Roman" w:cs="Times New Roman"/>
          <w:color w:val="000000"/>
          <w:sz w:val="24"/>
          <w:szCs w:val="24"/>
          <w:lang w:eastAsia="en-US"/>
        </w:rPr>
      </w:pPr>
      <w:r w:rsidRPr="00EE2ED9">
        <w:rPr>
          <w:rFonts w:ascii="Times New Roman" w:hAnsi="Times New Roman" w:cs="Times New Roman"/>
          <w:color w:val="000000"/>
          <w:sz w:val="24"/>
          <w:szCs w:val="24"/>
          <w:lang w:eastAsia="en-US"/>
        </w:rPr>
        <w:t>Pasūtītājam ir tiesības pārbaudīt piegādātās Preces kvalitāti un pieteikt pretenzijas, ja tā neatbilst Līguma noteikumiem;</w:t>
      </w:r>
    </w:p>
    <w:p w14:paraId="6ADE32F7" w14:textId="77777777" w:rsidR="00EE2ED9" w:rsidRPr="00EE2ED9" w:rsidRDefault="00EE2ED9" w:rsidP="00EE2ED9">
      <w:pPr>
        <w:numPr>
          <w:ilvl w:val="2"/>
          <w:numId w:val="44"/>
        </w:numPr>
        <w:tabs>
          <w:tab w:val="num" w:pos="1276"/>
          <w:tab w:val="num" w:pos="1665"/>
        </w:tabs>
        <w:ind w:left="1276" w:hanging="709"/>
        <w:jc w:val="both"/>
        <w:rPr>
          <w:rFonts w:ascii="Times New Roman" w:hAnsi="Times New Roman" w:cs="Times New Roman"/>
          <w:color w:val="000000"/>
          <w:sz w:val="24"/>
          <w:szCs w:val="24"/>
          <w:lang w:eastAsia="en-US"/>
        </w:rPr>
      </w:pPr>
      <w:r w:rsidRPr="00EE2ED9">
        <w:rPr>
          <w:rFonts w:ascii="Times New Roman" w:hAnsi="Times New Roman" w:cs="Times New Roman"/>
          <w:color w:val="000000"/>
          <w:sz w:val="24"/>
          <w:szCs w:val="24"/>
          <w:lang w:eastAsia="en-US"/>
        </w:rPr>
        <w:t>Pasūtītājam ir tiesības atteikties no nekvalitatīvas vai Līguma noteikumiem neatbilstošas Preces pieņemšanas.</w:t>
      </w:r>
    </w:p>
    <w:p w14:paraId="69562B88" w14:textId="77777777" w:rsidR="00EE2ED9" w:rsidRPr="00EE2ED9" w:rsidRDefault="00EE2ED9" w:rsidP="00EE2ED9">
      <w:pPr>
        <w:tabs>
          <w:tab w:val="num" w:pos="567"/>
        </w:tabs>
        <w:ind w:left="567" w:hanging="567"/>
        <w:jc w:val="both"/>
        <w:rPr>
          <w:rFonts w:ascii="Times New Roman" w:hAnsi="Times New Roman" w:cs="Times New Roman"/>
          <w:color w:val="000000"/>
          <w:sz w:val="24"/>
          <w:szCs w:val="24"/>
          <w:lang w:eastAsia="en-US"/>
        </w:rPr>
      </w:pPr>
    </w:p>
    <w:p w14:paraId="29D0FFB6"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sz w:val="24"/>
          <w:szCs w:val="24"/>
          <w:lang w:eastAsia="en-US"/>
        </w:rPr>
      </w:pPr>
      <w:r w:rsidRPr="00EE2ED9">
        <w:rPr>
          <w:rFonts w:ascii="Times New Roman" w:hAnsi="Times New Roman" w:cs="Times New Roman"/>
          <w:color w:val="000000"/>
          <w:sz w:val="24"/>
          <w:szCs w:val="24"/>
          <w:lang w:eastAsia="en-US"/>
        </w:rPr>
        <w:t>Izpildītāja saistības:</w:t>
      </w:r>
    </w:p>
    <w:p w14:paraId="51EEB3E5" w14:textId="77777777" w:rsidR="00EE2ED9" w:rsidRPr="00EE2ED9" w:rsidRDefault="00EE2ED9" w:rsidP="00EE2ED9">
      <w:pPr>
        <w:numPr>
          <w:ilvl w:val="2"/>
          <w:numId w:val="44"/>
        </w:numPr>
        <w:tabs>
          <w:tab w:val="num" w:pos="1276"/>
          <w:tab w:val="num" w:pos="1665"/>
        </w:tabs>
        <w:ind w:left="1276" w:hanging="709"/>
        <w:jc w:val="both"/>
        <w:rPr>
          <w:rFonts w:ascii="Times New Roman" w:hAnsi="Times New Roman" w:cs="Times New Roman"/>
          <w:color w:val="000000"/>
          <w:sz w:val="24"/>
          <w:szCs w:val="24"/>
          <w:lang w:eastAsia="en-US"/>
        </w:rPr>
      </w:pPr>
      <w:r w:rsidRPr="00EE2ED9">
        <w:rPr>
          <w:rFonts w:ascii="Times New Roman" w:hAnsi="Times New Roman" w:cs="Times New Roman"/>
          <w:color w:val="000000"/>
          <w:sz w:val="24"/>
          <w:szCs w:val="24"/>
          <w:lang w:eastAsia="en-US"/>
        </w:rPr>
        <w:t xml:space="preserve">Izpildītājs apņemas </w:t>
      </w:r>
      <w:r w:rsidRPr="00EE2ED9">
        <w:rPr>
          <w:rFonts w:ascii="Times New Roman" w:hAnsi="Times New Roman" w:cs="Times New Roman"/>
          <w:sz w:val="24"/>
          <w:szCs w:val="24"/>
          <w:lang w:eastAsia="en-US"/>
        </w:rPr>
        <w:t>veikt Preces piegādi Līgumā noteiktajā termiņā</w:t>
      </w:r>
      <w:r w:rsidRPr="00EE2ED9">
        <w:rPr>
          <w:rFonts w:ascii="Times New Roman" w:hAnsi="Times New Roman" w:cs="Times New Roman"/>
          <w:color w:val="000000"/>
          <w:sz w:val="24"/>
          <w:szCs w:val="24"/>
          <w:lang w:eastAsia="en-US"/>
        </w:rPr>
        <w:t>;</w:t>
      </w:r>
    </w:p>
    <w:p w14:paraId="4D783CAB" w14:textId="77777777" w:rsidR="00EE2ED9" w:rsidRPr="00EE2ED9" w:rsidRDefault="00EE2ED9" w:rsidP="00EE2ED9">
      <w:pPr>
        <w:numPr>
          <w:ilvl w:val="2"/>
          <w:numId w:val="44"/>
        </w:numPr>
        <w:tabs>
          <w:tab w:val="num" w:pos="1276"/>
          <w:tab w:val="num" w:pos="1665"/>
        </w:tabs>
        <w:ind w:left="1276" w:hanging="709"/>
        <w:jc w:val="both"/>
        <w:rPr>
          <w:rFonts w:ascii="Times New Roman" w:hAnsi="Times New Roman" w:cs="Times New Roman"/>
          <w:color w:val="000000"/>
          <w:sz w:val="24"/>
          <w:szCs w:val="24"/>
          <w:lang w:eastAsia="en-US"/>
        </w:rPr>
      </w:pPr>
      <w:r w:rsidRPr="00EE2ED9">
        <w:rPr>
          <w:rFonts w:ascii="Times New Roman" w:hAnsi="Times New Roman" w:cs="Times New Roman"/>
          <w:color w:val="000000"/>
          <w:sz w:val="24"/>
          <w:szCs w:val="24"/>
          <w:lang w:eastAsia="en-US"/>
        </w:rPr>
        <w:lastRenderedPageBreak/>
        <w:t xml:space="preserve">Izpildītājs </w:t>
      </w:r>
      <w:r w:rsidRPr="00EE2ED9">
        <w:rPr>
          <w:rFonts w:ascii="Times New Roman" w:hAnsi="Times New Roman" w:cs="Times New Roman"/>
          <w:sz w:val="24"/>
          <w:szCs w:val="24"/>
          <w:lang w:eastAsia="en-US"/>
        </w:rPr>
        <w:t xml:space="preserve">ir atbildīgs par piegādājamās Preces pilnīgas vai daļējas bojāejas vai bojāšanās risku līdz tās nodošanai </w:t>
      </w:r>
      <w:r w:rsidRPr="00EE2ED9">
        <w:rPr>
          <w:rFonts w:ascii="Times New Roman" w:hAnsi="Times New Roman" w:cs="Times New Roman"/>
          <w:color w:val="000000"/>
          <w:sz w:val="24"/>
          <w:szCs w:val="24"/>
          <w:lang w:eastAsia="en-US"/>
        </w:rPr>
        <w:t>Pasūtītājam;</w:t>
      </w:r>
    </w:p>
    <w:p w14:paraId="18BC5C37" w14:textId="77777777" w:rsidR="00EE2ED9" w:rsidRPr="00EE2ED9" w:rsidRDefault="00EE2ED9" w:rsidP="00EE2ED9">
      <w:pPr>
        <w:numPr>
          <w:ilvl w:val="2"/>
          <w:numId w:val="44"/>
        </w:numPr>
        <w:tabs>
          <w:tab w:val="num" w:pos="1276"/>
          <w:tab w:val="num" w:pos="1665"/>
        </w:tabs>
        <w:ind w:left="1276" w:hanging="709"/>
        <w:jc w:val="both"/>
        <w:rPr>
          <w:rFonts w:ascii="Times New Roman" w:hAnsi="Times New Roman" w:cs="Times New Roman"/>
          <w:color w:val="000000"/>
          <w:sz w:val="24"/>
          <w:szCs w:val="24"/>
          <w:lang w:eastAsia="en-US"/>
        </w:rPr>
      </w:pPr>
      <w:r w:rsidRPr="00EE2ED9">
        <w:rPr>
          <w:rFonts w:ascii="Times New Roman" w:hAnsi="Times New Roman" w:cs="Times New Roman"/>
          <w:color w:val="000000"/>
          <w:sz w:val="24"/>
          <w:szCs w:val="24"/>
          <w:lang w:eastAsia="en-US"/>
        </w:rPr>
        <w:t>Gadījumā, ja Izpildītājs piegādājis nekvalitatīvu vai Līguma noteikumiem neatbilstošu Preci, Izpildītājs 5 (piecu) dienu laikā veic atkārtotu kvalitatīvas un Līguma noteikumiem atbilstošas Preces piegādi uz sava rēķina;</w:t>
      </w:r>
    </w:p>
    <w:p w14:paraId="0D2A79A2" w14:textId="77777777" w:rsidR="00EE2ED9" w:rsidRPr="00EE2ED9" w:rsidRDefault="00EE2ED9" w:rsidP="00EE2ED9">
      <w:pPr>
        <w:numPr>
          <w:ilvl w:val="2"/>
          <w:numId w:val="44"/>
        </w:numPr>
        <w:tabs>
          <w:tab w:val="num" w:pos="1276"/>
          <w:tab w:val="num" w:pos="1665"/>
        </w:tabs>
        <w:ind w:left="1276" w:hanging="709"/>
        <w:jc w:val="both"/>
        <w:rPr>
          <w:rFonts w:ascii="Times New Roman" w:hAnsi="Times New Roman" w:cs="Times New Roman"/>
          <w:color w:val="000000"/>
          <w:sz w:val="24"/>
          <w:szCs w:val="24"/>
          <w:lang w:eastAsia="en-US"/>
        </w:rPr>
      </w:pPr>
      <w:r w:rsidRPr="00EE2ED9">
        <w:rPr>
          <w:rFonts w:ascii="Times New Roman" w:hAnsi="Times New Roman" w:cs="Times New Roman"/>
          <w:color w:val="000000"/>
          <w:sz w:val="24"/>
          <w:szCs w:val="24"/>
          <w:lang w:eastAsia="en-US"/>
        </w:rPr>
        <w:t>Izpildītājs apņemas rakstveidā saskaņot ar Pasūtītāju jebkuru radušos nepieciešamo atkāpi no Līdzēju sākotnējās vienošanās. Ja Līguma izpildes laikā ir radušies apstākļi, kas neizbēgami kavē Preces piegādi, Izpildītājam ir nekavējoties rakstveidā jāpaziņo Pasūtītājam par aizkavēšanās faktu, tā iespējamo ilgumu un iespējamo savu saistību izpildi;</w:t>
      </w:r>
    </w:p>
    <w:p w14:paraId="3188F28D" w14:textId="77777777" w:rsidR="00EE2ED9" w:rsidRPr="00EE2ED9" w:rsidRDefault="00EE2ED9" w:rsidP="00EE2ED9">
      <w:pPr>
        <w:numPr>
          <w:ilvl w:val="2"/>
          <w:numId w:val="44"/>
        </w:numPr>
        <w:tabs>
          <w:tab w:val="num" w:pos="1276"/>
          <w:tab w:val="num" w:pos="1665"/>
        </w:tabs>
        <w:ind w:left="1276" w:hanging="709"/>
        <w:jc w:val="both"/>
        <w:rPr>
          <w:rFonts w:ascii="Times New Roman" w:hAnsi="Times New Roman" w:cs="Times New Roman"/>
          <w:sz w:val="24"/>
          <w:szCs w:val="24"/>
          <w:lang w:eastAsia="en-US"/>
        </w:rPr>
      </w:pPr>
      <w:bookmarkStart w:id="23" w:name="_Hlk149226355"/>
      <w:r w:rsidRPr="00EE2ED9">
        <w:rPr>
          <w:rFonts w:ascii="Times New Roman" w:hAnsi="Times New Roman" w:cs="Times New Roman"/>
          <w:color w:val="000000"/>
          <w:sz w:val="24"/>
          <w:szCs w:val="24"/>
          <w:lang w:eastAsia="en-US"/>
        </w:rPr>
        <w:t xml:space="preserve">Izpildītājs nodrošina Preces piegādi </w:t>
      </w:r>
      <w:bookmarkEnd w:id="23"/>
      <w:r w:rsidRPr="00EE2ED9">
        <w:rPr>
          <w:rFonts w:ascii="Times New Roman" w:hAnsi="Times New Roman" w:cs="Times New Roman"/>
          <w:color w:val="000000"/>
          <w:sz w:val="24"/>
          <w:szCs w:val="24"/>
          <w:lang w:eastAsia="en-US"/>
        </w:rPr>
        <w:t>atbilstošā iepakojumā, nodrošinot pilnīgu Preces drošību pret iespējamajiem bojājumiem transportēšanas laikā</w:t>
      </w:r>
      <w:r w:rsidRPr="00EE2ED9">
        <w:rPr>
          <w:rFonts w:ascii="Times New Roman" w:hAnsi="Times New Roman" w:cs="Times New Roman"/>
          <w:sz w:val="24"/>
          <w:szCs w:val="24"/>
          <w:lang w:eastAsia="en-US"/>
        </w:rPr>
        <w:t>;</w:t>
      </w:r>
    </w:p>
    <w:p w14:paraId="6DCDD5A0" w14:textId="77777777" w:rsidR="00EE2ED9" w:rsidRPr="00EE2ED9" w:rsidRDefault="00EE2ED9" w:rsidP="00EE2ED9">
      <w:pPr>
        <w:numPr>
          <w:ilvl w:val="2"/>
          <w:numId w:val="44"/>
        </w:numPr>
        <w:tabs>
          <w:tab w:val="num" w:pos="1276"/>
          <w:tab w:val="num" w:pos="1665"/>
        </w:tabs>
        <w:ind w:left="1276" w:hanging="709"/>
        <w:jc w:val="both"/>
        <w:rPr>
          <w:rFonts w:ascii="Times New Roman" w:hAnsi="Times New Roman" w:cs="Times New Roman"/>
          <w:sz w:val="24"/>
          <w:szCs w:val="24"/>
          <w:lang w:eastAsia="en-US"/>
        </w:rPr>
      </w:pPr>
      <w:r w:rsidRPr="00EE2ED9">
        <w:rPr>
          <w:rFonts w:ascii="Times New Roman" w:hAnsi="Times New Roman" w:cs="Times New Roman"/>
          <w:color w:val="000000"/>
          <w:sz w:val="24"/>
          <w:szCs w:val="24"/>
          <w:lang w:eastAsia="en-US"/>
        </w:rPr>
        <w:t xml:space="preserve">Izpildītājs nodrošina Preces </w:t>
      </w:r>
      <w:r w:rsidRPr="00EE2ED9">
        <w:rPr>
          <w:rFonts w:ascii="Times New Roman" w:hAnsi="Times New Roman" w:cs="Times New Roman"/>
          <w:bCs/>
          <w:color w:val="000000"/>
          <w:sz w:val="24"/>
          <w:szCs w:val="24"/>
          <w:lang w:eastAsia="en-US"/>
        </w:rPr>
        <w:t>lietošanas, kopšanas instrukcijas</w:t>
      </w:r>
      <w:r w:rsidRPr="00EE2ED9">
        <w:rPr>
          <w:rFonts w:ascii="Times New Roman" w:hAnsi="Times New Roman" w:cs="Times New Roman"/>
          <w:color w:val="000000"/>
          <w:sz w:val="24"/>
          <w:szCs w:val="24"/>
          <w:lang w:eastAsia="en-US"/>
        </w:rPr>
        <w:t xml:space="preserve"> piegādi Pasūtītājam.</w:t>
      </w:r>
    </w:p>
    <w:p w14:paraId="0C894321" w14:textId="77777777" w:rsidR="00EE2ED9" w:rsidRPr="00EE2ED9" w:rsidRDefault="00EE2ED9" w:rsidP="00EE2ED9">
      <w:pPr>
        <w:numPr>
          <w:ilvl w:val="0"/>
          <w:numId w:val="44"/>
        </w:numPr>
        <w:tabs>
          <w:tab w:val="num" w:pos="284"/>
          <w:tab w:val="num" w:pos="567"/>
        </w:tabs>
        <w:spacing w:before="240" w:after="120"/>
        <w:ind w:left="567" w:hanging="567"/>
        <w:jc w:val="center"/>
        <w:rPr>
          <w:rFonts w:ascii="Times New Roman" w:hAnsi="Times New Roman" w:cs="Times New Roman"/>
          <w:b/>
          <w:bCs/>
          <w:color w:val="000000"/>
          <w:sz w:val="24"/>
          <w:szCs w:val="24"/>
          <w:lang w:eastAsia="en-US"/>
        </w:rPr>
      </w:pPr>
      <w:r w:rsidRPr="00EE2ED9">
        <w:rPr>
          <w:rFonts w:ascii="Times New Roman" w:hAnsi="Times New Roman" w:cs="Times New Roman"/>
          <w:b/>
          <w:bCs/>
          <w:color w:val="000000"/>
          <w:sz w:val="24"/>
          <w:szCs w:val="24"/>
          <w:lang w:eastAsia="en-US"/>
        </w:rPr>
        <w:t>Līdzēju atbildība</w:t>
      </w:r>
    </w:p>
    <w:p w14:paraId="08E100F7"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sz w:val="24"/>
          <w:szCs w:val="24"/>
          <w:lang w:eastAsia="en-US"/>
        </w:rPr>
      </w:pPr>
      <w:r w:rsidRPr="00EE2ED9">
        <w:rPr>
          <w:rFonts w:ascii="Times New Roman" w:hAnsi="Times New Roman" w:cs="Times New Roman"/>
          <w:color w:val="000000"/>
          <w:sz w:val="24"/>
          <w:szCs w:val="24"/>
          <w:lang w:eastAsia="en-US"/>
        </w:rPr>
        <w:t>Līdzēji ir savstarpēji atbildīgi par otram Līdzējam nodarītajiem zaudējumiem, ja tie radušies Līdzēja vai tā darbinieku, kā arī šī Līdzēja Līguma izpildē iesaistīto trešo personu darbības rezultātā.</w:t>
      </w:r>
    </w:p>
    <w:p w14:paraId="3AEEAB25"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sz w:val="24"/>
          <w:szCs w:val="24"/>
          <w:lang w:eastAsia="en-US"/>
        </w:rPr>
      </w:pPr>
      <w:r w:rsidRPr="00EE2ED9">
        <w:rPr>
          <w:rFonts w:ascii="Times New Roman" w:hAnsi="Times New Roman" w:cs="Times New Roman"/>
          <w:sz w:val="24"/>
          <w:szCs w:val="24"/>
          <w:lang w:eastAsia="en-US"/>
        </w:rPr>
        <w:t>Ja Izpildītājs no Pasūtītāja neatkarīgu un/vai nesaistītu iemeslu dēļ nepiegādā Preci Līgumā paredzētajā termiņā, Pasūtītājam ir tiesības piemērot Izpildītājam līgumsodu                                                                                                                                                                                                                                                                                                                                                                                                                                                                                                                                                                                                                                                                                                                                                                                                                                          0,1 % (nulle, komats, viena procenta) apmērā no Līguma cenas par katru kavēto dienu, bet ne vairāk kā 10 % (desmit procentu) apmērā no Līguma cenas.</w:t>
      </w:r>
    </w:p>
    <w:p w14:paraId="712872BF"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sz w:val="24"/>
          <w:szCs w:val="24"/>
          <w:lang w:eastAsia="en-US"/>
        </w:rPr>
      </w:pPr>
      <w:r w:rsidRPr="00EE2ED9">
        <w:rPr>
          <w:rFonts w:ascii="Times New Roman" w:hAnsi="Times New Roman" w:cs="Times New Roman"/>
          <w:sz w:val="24"/>
          <w:szCs w:val="24"/>
          <w:lang w:eastAsia="en-US"/>
        </w:rPr>
        <w:t>Ja Pasūtītājs neizpilda Līguma 3.2. punktā noteiktās saistības, Izpildītājam ir tiesības piemērot Pasūtītājam līgumsodu 0,1 % (nulle, komats, viena procenta) apmērā no nesamaksātās summas par katru kavēto dienu, bet ne vairāk kā 10 % (desmit procentu) apmērā no nesamaksātās summas.</w:t>
      </w:r>
    </w:p>
    <w:p w14:paraId="37C6EE17"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sz w:val="24"/>
          <w:szCs w:val="24"/>
          <w:lang w:eastAsia="en-US"/>
        </w:rPr>
      </w:pPr>
      <w:r w:rsidRPr="00EE2ED9">
        <w:rPr>
          <w:rFonts w:ascii="Times New Roman" w:hAnsi="Times New Roman" w:cs="Times New Roman"/>
          <w:sz w:val="24"/>
          <w:szCs w:val="24"/>
          <w:lang w:eastAsia="en-US"/>
        </w:rPr>
        <w:t>Ja Izpildītājs atsakās no Līguma izpildes vai Līgums tiek izbeigts Izpildītāja vainas dēļ, Pasūtītājam ir tiesības piemērot Izpildītājam līgumsodu par Līguma neizpildi 10 % (desmit procentu) apmērā no Līguma cenas.</w:t>
      </w:r>
    </w:p>
    <w:p w14:paraId="65A8C6FD"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sz w:val="24"/>
          <w:szCs w:val="24"/>
          <w:lang w:eastAsia="en-US"/>
        </w:rPr>
      </w:pPr>
      <w:r w:rsidRPr="00EE2ED9">
        <w:rPr>
          <w:rFonts w:ascii="Times New Roman" w:hAnsi="Times New Roman" w:cs="Times New Roman"/>
          <w:sz w:val="24"/>
          <w:szCs w:val="24"/>
          <w:lang w:eastAsia="en-US"/>
        </w:rPr>
        <w:t>Pasūtītājam, veicot Izpildītājam Līgumā noteiktos maksājumus, ir tiesības ieturēt no tiem līgumsodus, kas Izpildītājam piemēroti un aprēķināti saskaņā ar Līgumu.</w:t>
      </w:r>
    </w:p>
    <w:p w14:paraId="16E6C190"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sz w:val="24"/>
          <w:szCs w:val="24"/>
          <w:lang w:eastAsia="en-US"/>
        </w:rPr>
      </w:pPr>
      <w:r w:rsidRPr="00EE2ED9">
        <w:rPr>
          <w:rFonts w:ascii="Times New Roman" w:hAnsi="Times New Roman" w:cs="Times New Roman"/>
          <w:sz w:val="24"/>
          <w:szCs w:val="24"/>
          <w:lang w:eastAsia="en-US"/>
        </w:rPr>
        <w:t>Līgumsoda samaksa neatbrīvo Līdzējus no turpmākas saistību izpildes, kā arī neierobežo Līdzēju tiesības prasīt zaudējumu atlīdzību.</w:t>
      </w:r>
    </w:p>
    <w:p w14:paraId="2D9C6923" w14:textId="77777777" w:rsidR="00EE2ED9" w:rsidRPr="00EE2ED9" w:rsidRDefault="00EE2ED9" w:rsidP="00EE2ED9">
      <w:pPr>
        <w:tabs>
          <w:tab w:val="num" w:pos="567"/>
          <w:tab w:val="num" w:pos="1915"/>
        </w:tabs>
        <w:ind w:left="567" w:hanging="567"/>
        <w:jc w:val="both"/>
        <w:rPr>
          <w:rFonts w:ascii="Times New Roman" w:hAnsi="Times New Roman" w:cs="Times New Roman"/>
          <w:sz w:val="24"/>
          <w:szCs w:val="24"/>
          <w:lang w:eastAsia="en-US"/>
        </w:rPr>
      </w:pPr>
    </w:p>
    <w:p w14:paraId="647A238D" w14:textId="77777777" w:rsidR="00EE2ED9" w:rsidRPr="00EE2ED9" w:rsidRDefault="00EE2ED9" w:rsidP="00EE2ED9">
      <w:pPr>
        <w:numPr>
          <w:ilvl w:val="0"/>
          <w:numId w:val="44"/>
        </w:numPr>
        <w:tabs>
          <w:tab w:val="num" w:pos="567"/>
          <w:tab w:val="left" w:pos="900"/>
          <w:tab w:val="left" w:pos="1080"/>
        </w:tabs>
        <w:spacing w:after="120"/>
        <w:ind w:left="567" w:hanging="567"/>
        <w:jc w:val="center"/>
        <w:rPr>
          <w:rFonts w:ascii="Times New Roman" w:hAnsi="Times New Roman" w:cs="Times New Roman"/>
          <w:b/>
          <w:color w:val="000000"/>
          <w:sz w:val="24"/>
          <w:szCs w:val="24"/>
          <w:lang w:eastAsia="en-US"/>
        </w:rPr>
      </w:pPr>
      <w:r w:rsidRPr="00EE2ED9">
        <w:rPr>
          <w:rFonts w:ascii="Times New Roman" w:hAnsi="Times New Roman" w:cs="Times New Roman"/>
          <w:b/>
          <w:color w:val="000000"/>
          <w:sz w:val="24"/>
          <w:szCs w:val="24"/>
          <w:lang w:eastAsia="en-US"/>
        </w:rPr>
        <w:t>Apakšuzņēmēju un personāla nomaiņas un jaunu apakšuzņēmēju piesaistes kārtība</w:t>
      </w:r>
    </w:p>
    <w:p w14:paraId="3CB2CF22" w14:textId="77777777" w:rsidR="00EE2ED9" w:rsidRPr="00EE2ED9" w:rsidRDefault="00EE2ED9" w:rsidP="00EE2ED9">
      <w:pPr>
        <w:numPr>
          <w:ilvl w:val="1"/>
          <w:numId w:val="44"/>
        </w:numPr>
        <w:tabs>
          <w:tab w:val="num" w:pos="567"/>
        </w:tabs>
        <w:suppressAutoHyphens/>
        <w:ind w:left="567" w:hanging="567"/>
        <w:jc w:val="both"/>
        <w:rPr>
          <w:rFonts w:ascii="Times New Roman" w:hAnsi="Times New Roman" w:cs="Times New Roman"/>
          <w:bCs/>
          <w:iCs/>
          <w:sz w:val="24"/>
          <w:szCs w:val="24"/>
          <w:lang w:eastAsia="en-US"/>
        </w:rPr>
      </w:pPr>
      <w:r w:rsidRPr="00EE2ED9">
        <w:rPr>
          <w:rFonts w:ascii="Times New Roman" w:hAnsi="Times New Roman" w:cs="Times New Roman"/>
          <w:sz w:val="24"/>
          <w:szCs w:val="24"/>
          <w:lang w:eastAsia="ar-SA"/>
        </w:rPr>
        <w:t xml:space="preserve">Līguma izpildē </w:t>
      </w:r>
      <w:r w:rsidRPr="00EE2ED9">
        <w:rPr>
          <w:rFonts w:ascii="Times New Roman" w:hAnsi="Times New Roman" w:cs="Times New Roman"/>
          <w:sz w:val="24"/>
          <w:szCs w:val="24"/>
          <w:lang w:eastAsia="en-US"/>
        </w:rPr>
        <w:t xml:space="preserve">Izpildītāja </w:t>
      </w:r>
      <w:r w:rsidRPr="00EE2ED9">
        <w:rPr>
          <w:rFonts w:ascii="Times New Roman" w:hAnsi="Times New Roman" w:cs="Times New Roman"/>
          <w:sz w:val="24"/>
          <w:szCs w:val="24"/>
          <w:lang w:eastAsia="ar-SA"/>
        </w:rPr>
        <w:t xml:space="preserve">iesaistītā Piedāvājumā norādītā personāla un apakšuzņēmēju nomaiņa un jauna personāla vai apakšuzņēmēju piesaiste notiek saskaņā ar Publisko iepirkumu likuma 62. pantu. </w:t>
      </w:r>
    </w:p>
    <w:p w14:paraId="32C12F4F" w14:textId="2CAB991A" w:rsidR="00EE2ED9" w:rsidRPr="00EE2ED9" w:rsidRDefault="00EE2ED9" w:rsidP="00EE2ED9">
      <w:pPr>
        <w:numPr>
          <w:ilvl w:val="1"/>
          <w:numId w:val="44"/>
        </w:numPr>
        <w:tabs>
          <w:tab w:val="num" w:pos="567"/>
        </w:tabs>
        <w:suppressAutoHyphens/>
        <w:ind w:left="567" w:hanging="567"/>
        <w:jc w:val="both"/>
        <w:rPr>
          <w:rFonts w:ascii="Times New Roman" w:hAnsi="Times New Roman" w:cs="Times New Roman"/>
          <w:bCs/>
          <w:iCs/>
          <w:sz w:val="24"/>
          <w:szCs w:val="24"/>
          <w:lang w:eastAsia="en-US"/>
        </w:rPr>
      </w:pPr>
      <w:r w:rsidRPr="00EE2ED9">
        <w:rPr>
          <w:rFonts w:ascii="Times New Roman" w:hAnsi="Times New Roman" w:cs="Times New Roman"/>
          <w:sz w:val="24"/>
          <w:szCs w:val="24"/>
          <w:lang w:eastAsia="en-US"/>
        </w:rPr>
        <w:t xml:space="preserve">Izpildītājs </w:t>
      </w:r>
      <w:r w:rsidRPr="00EE2ED9">
        <w:rPr>
          <w:rFonts w:ascii="Times New Roman" w:hAnsi="Times New Roman" w:cs="Times New Roman"/>
          <w:bCs/>
          <w:iCs/>
          <w:sz w:val="24"/>
          <w:szCs w:val="24"/>
          <w:lang w:eastAsia="en-US"/>
        </w:rPr>
        <w:t xml:space="preserve">nav tiesīgs bez saskaņošanas ar Pasūtītāju veikt </w:t>
      </w:r>
      <w:r w:rsidRPr="00EE2ED9">
        <w:rPr>
          <w:rFonts w:ascii="Times New Roman" w:hAnsi="Times New Roman" w:cs="Times New Roman"/>
          <w:sz w:val="24"/>
          <w:szCs w:val="24"/>
          <w:lang w:eastAsia="en-US"/>
        </w:rPr>
        <w:t xml:space="preserve">Izpildītāja </w:t>
      </w:r>
      <w:r w:rsidRPr="00EE2ED9">
        <w:rPr>
          <w:rFonts w:ascii="Times New Roman" w:hAnsi="Times New Roman" w:cs="Times New Roman"/>
          <w:bCs/>
          <w:iCs/>
          <w:sz w:val="24"/>
          <w:szCs w:val="24"/>
          <w:lang w:eastAsia="en-US"/>
        </w:rPr>
        <w:t xml:space="preserve">iesniegtajā Piedāvājumā </w:t>
      </w:r>
      <w:r w:rsidR="00DB3B4C">
        <w:rPr>
          <w:rFonts w:ascii="Times New Roman" w:hAnsi="Times New Roman" w:cs="Times New Roman"/>
          <w:bCs/>
          <w:iCs/>
          <w:sz w:val="24"/>
          <w:szCs w:val="24"/>
          <w:lang w:eastAsia="en-US"/>
        </w:rPr>
        <w:t>Iepirkum</w:t>
      </w:r>
      <w:r w:rsidRPr="00EE2ED9">
        <w:rPr>
          <w:rFonts w:ascii="Times New Roman" w:hAnsi="Times New Roman" w:cs="Times New Roman"/>
          <w:bCs/>
          <w:iCs/>
          <w:sz w:val="24"/>
          <w:szCs w:val="24"/>
          <w:lang w:eastAsia="en-US"/>
        </w:rPr>
        <w:t xml:space="preserve">ā norādītā personāla un apakšuzņēmēju nomaiņu un iesaistīt papildu apakšuzņēmējus Līguma izpildē. Pasūtītājs ir tiesīgs prasīt personāla un apakšuzņēmēja viedokli par nomaiņas iemesliem. </w:t>
      </w:r>
    </w:p>
    <w:p w14:paraId="3840A904" w14:textId="66A58BE9" w:rsidR="00EE2ED9" w:rsidRPr="00EE2ED9" w:rsidRDefault="00EE2ED9" w:rsidP="00EE2ED9">
      <w:pPr>
        <w:numPr>
          <w:ilvl w:val="1"/>
          <w:numId w:val="44"/>
        </w:numPr>
        <w:tabs>
          <w:tab w:val="num" w:pos="567"/>
        </w:tabs>
        <w:suppressAutoHyphens/>
        <w:ind w:left="567" w:hanging="567"/>
        <w:jc w:val="both"/>
        <w:rPr>
          <w:rFonts w:ascii="Times New Roman" w:hAnsi="Times New Roman" w:cs="Times New Roman"/>
          <w:bCs/>
          <w:iCs/>
          <w:sz w:val="24"/>
          <w:szCs w:val="24"/>
          <w:lang w:eastAsia="en-US"/>
        </w:rPr>
      </w:pPr>
      <w:r w:rsidRPr="00EE2ED9">
        <w:rPr>
          <w:rFonts w:ascii="Times New Roman" w:hAnsi="Times New Roman" w:cs="Times New Roman"/>
          <w:sz w:val="24"/>
          <w:szCs w:val="24"/>
          <w:lang w:eastAsia="en-US"/>
        </w:rPr>
        <w:t xml:space="preserve">Izpildītāja </w:t>
      </w:r>
      <w:r w:rsidR="00DB3B4C">
        <w:rPr>
          <w:rFonts w:ascii="Times New Roman" w:hAnsi="Times New Roman" w:cs="Times New Roman"/>
          <w:bCs/>
          <w:iCs/>
          <w:sz w:val="24"/>
          <w:szCs w:val="24"/>
          <w:lang w:eastAsia="en-US"/>
        </w:rPr>
        <w:t>Iepirkum</w:t>
      </w:r>
      <w:r w:rsidR="00DB3B4C" w:rsidRPr="00EE2ED9">
        <w:rPr>
          <w:rFonts w:ascii="Times New Roman" w:hAnsi="Times New Roman" w:cs="Times New Roman"/>
          <w:bCs/>
          <w:iCs/>
          <w:sz w:val="24"/>
          <w:szCs w:val="24"/>
          <w:lang w:eastAsia="en-US"/>
        </w:rPr>
        <w:t>ā</w:t>
      </w:r>
      <w:r w:rsidRPr="00EE2ED9">
        <w:rPr>
          <w:rFonts w:ascii="Times New Roman" w:hAnsi="Times New Roman" w:cs="Times New Roman"/>
          <w:bCs/>
          <w:iCs/>
          <w:sz w:val="24"/>
          <w:szCs w:val="24"/>
          <w:lang w:eastAsia="en-US"/>
        </w:rPr>
        <w:t xml:space="preserve"> iesniegtajā Piedāvājumā norādītā personāla nomaiņa pieļaujama tikai ar Pasūtītāja piekrišanu. Pasūtītājs nepiekrīt </w:t>
      </w:r>
      <w:r w:rsidRPr="00EE2ED9">
        <w:rPr>
          <w:rFonts w:ascii="Times New Roman" w:hAnsi="Times New Roman" w:cs="Times New Roman"/>
          <w:sz w:val="24"/>
          <w:szCs w:val="24"/>
          <w:lang w:eastAsia="en-US"/>
        </w:rPr>
        <w:t xml:space="preserve">Izpildītāja </w:t>
      </w:r>
      <w:r w:rsidRPr="00EE2ED9">
        <w:rPr>
          <w:rFonts w:ascii="Times New Roman" w:hAnsi="Times New Roman" w:cs="Times New Roman"/>
          <w:bCs/>
          <w:iCs/>
          <w:sz w:val="24"/>
          <w:szCs w:val="24"/>
          <w:lang w:eastAsia="en-US"/>
        </w:rPr>
        <w:t xml:space="preserve">Piedāvājumā norādītā personāla nomaiņai, ja piedāvātais personāls neatbilst </w:t>
      </w:r>
      <w:r w:rsidR="00DB3B4C">
        <w:rPr>
          <w:rFonts w:ascii="Times New Roman" w:hAnsi="Times New Roman" w:cs="Times New Roman"/>
          <w:bCs/>
          <w:iCs/>
          <w:sz w:val="24"/>
          <w:szCs w:val="24"/>
          <w:lang w:eastAsia="en-US"/>
        </w:rPr>
        <w:t>Iepirkum</w:t>
      </w:r>
      <w:r w:rsidRPr="00EE2ED9">
        <w:rPr>
          <w:rFonts w:ascii="Times New Roman" w:hAnsi="Times New Roman" w:cs="Times New Roman"/>
          <w:bCs/>
          <w:iCs/>
          <w:sz w:val="24"/>
          <w:szCs w:val="24"/>
          <w:lang w:eastAsia="en-US"/>
        </w:rPr>
        <w:t>a dokumentos personālam izvirzītajām prasībām.</w:t>
      </w:r>
    </w:p>
    <w:p w14:paraId="23A0C497" w14:textId="6DB25D4F" w:rsidR="00EE2ED9" w:rsidRPr="00EE2ED9" w:rsidRDefault="00EE2ED9" w:rsidP="00EE2ED9">
      <w:pPr>
        <w:numPr>
          <w:ilvl w:val="1"/>
          <w:numId w:val="44"/>
        </w:numPr>
        <w:tabs>
          <w:tab w:val="num" w:pos="567"/>
        </w:tabs>
        <w:suppressAutoHyphens/>
        <w:ind w:left="567" w:hanging="567"/>
        <w:jc w:val="both"/>
        <w:rPr>
          <w:rFonts w:ascii="Times New Roman" w:hAnsi="Times New Roman" w:cs="Times New Roman"/>
          <w:bCs/>
          <w:iCs/>
          <w:sz w:val="24"/>
          <w:szCs w:val="24"/>
          <w:lang w:eastAsia="en-US"/>
        </w:rPr>
      </w:pPr>
      <w:r w:rsidRPr="00EE2ED9">
        <w:rPr>
          <w:rFonts w:ascii="Times New Roman" w:hAnsi="Times New Roman" w:cs="Times New Roman"/>
          <w:bCs/>
          <w:iCs/>
          <w:sz w:val="24"/>
          <w:szCs w:val="24"/>
          <w:lang w:eastAsia="en-US"/>
        </w:rPr>
        <w:t xml:space="preserve">Pasūtītājs nepiekrīt </w:t>
      </w:r>
      <w:r w:rsidR="00DB3B4C">
        <w:rPr>
          <w:rFonts w:ascii="Times New Roman" w:hAnsi="Times New Roman" w:cs="Times New Roman"/>
          <w:bCs/>
          <w:iCs/>
          <w:sz w:val="24"/>
          <w:szCs w:val="24"/>
          <w:lang w:eastAsia="en-US"/>
        </w:rPr>
        <w:t>Iepirkum</w:t>
      </w:r>
      <w:r w:rsidR="00DB3B4C" w:rsidRPr="00EE2ED9">
        <w:rPr>
          <w:rFonts w:ascii="Times New Roman" w:hAnsi="Times New Roman" w:cs="Times New Roman"/>
          <w:bCs/>
          <w:iCs/>
          <w:sz w:val="24"/>
          <w:szCs w:val="24"/>
          <w:lang w:eastAsia="en-US"/>
        </w:rPr>
        <w:t>ā</w:t>
      </w:r>
      <w:r w:rsidRPr="00EE2ED9">
        <w:rPr>
          <w:rFonts w:ascii="Times New Roman" w:hAnsi="Times New Roman" w:cs="Times New Roman"/>
          <w:bCs/>
          <w:iCs/>
          <w:sz w:val="24"/>
          <w:szCs w:val="24"/>
          <w:lang w:eastAsia="en-US"/>
        </w:rPr>
        <w:t xml:space="preserve"> iesniegtajā </w:t>
      </w:r>
      <w:r w:rsidRPr="00EE2ED9">
        <w:rPr>
          <w:rFonts w:ascii="Times New Roman" w:hAnsi="Times New Roman" w:cs="Times New Roman"/>
          <w:sz w:val="24"/>
          <w:szCs w:val="24"/>
          <w:lang w:eastAsia="en-US"/>
        </w:rPr>
        <w:t xml:space="preserve">Izpildītāja </w:t>
      </w:r>
      <w:r w:rsidRPr="00EE2ED9">
        <w:rPr>
          <w:rFonts w:ascii="Times New Roman" w:hAnsi="Times New Roman" w:cs="Times New Roman"/>
          <w:bCs/>
          <w:iCs/>
          <w:sz w:val="24"/>
          <w:szCs w:val="24"/>
          <w:lang w:eastAsia="en-US"/>
        </w:rPr>
        <w:t>Piedāvājumā norādītā apakšuzņēmēja nomaiņai, ja pastāv kāds no šādiem nosacījumiem:</w:t>
      </w:r>
    </w:p>
    <w:p w14:paraId="69A288EE" w14:textId="7D8CF448" w:rsidR="00EE2ED9" w:rsidRPr="00EE2ED9" w:rsidRDefault="00EE2ED9" w:rsidP="00EE2ED9">
      <w:pPr>
        <w:numPr>
          <w:ilvl w:val="2"/>
          <w:numId w:val="44"/>
        </w:numPr>
        <w:tabs>
          <w:tab w:val="num" w:pos="1276"/>
          <w:tab w:val="num" w:pos="1665"/>
        </w:tabs>
        <w:suppressAutoHyphens/>
        <w:ind w:left="1276" w:hanging="709"/>
        <w:jc w:val="both"/>
        <w:rPr>
          <w:rFonts w:ascii="Times New Roman" w:hAnsi="Times New Roman" w:cs="Times New Roman"/>
          <w:bCs/>
          <w:iCs/>
          <w:sz w:val="24"/>
          <w:szCs w:val="24"/>
          <w:lang w:eastAsia="en-US"/>
        </w:rPr>
      </w:pPr>
      <w:r w:rsidRPr="00EE2ED9">
        <w:rPr>
          <w:rFonts w:ascii="Times New Roman" w:hAnsi="Times New Roman" w:cs="Times New Roman"/>
          <w:bCs/>
          <w:iCs/>
          <w:sz w:val="24"/>
          <w:szCs w:val="24"/>
          <w:lang w:eastAsia="en-US"/>
        </w:rPr>
        <w:t xml:space="preserve">piedāvātais apakšuzņēmējs neatbilst </w:t>
      </w:r>
      <w:r w:rsidR="00DB3B4C">
        <w:rPr>
          <w:rFonts w:ascii="Times New Roman" w:hAnsi="Times New Roman" w:cs="Times New Roman"/>
          <w:bCs/>
          <w:iCs/>
          <w:sz w:val="24"/>
          <w:szCs w:val="24"/>
          <w:lang w:eastAsia="en-US"/>
        </w:rPr>
        <w:t>Iepirkuma</w:t>
      </w:r>
      <w:r w:rsidRPr="00EE2ED9">
        <w:rPr>
          <w:rFonts w:ascii="Times New Roman" w:hAnsi="Times New Roman" w:cs="Times New Roman"/>
          <w:bCs/>
          <w:iCs/>
          <w:sz w:val="24"/>
          <w:szCs w:val="24"/>
          <w:lang w:eastAsia="en-US"/>
        </w:rPr>
        <w:t xml:space="preserve"> dokumentos apakšuzņēmējiem izvirzītajām prasībām;</w:t>
      </w:r>
    </w:p>
    <w:p w14:paraId="1B6BF585" w14:textId="1A0F2677" w:rsidR="00EE2ED9" w:rsidRPr="00EE2ED9" w:rsidRDefault="00EE2ED9" w:rsidP="00EE2ED9">
      <w:pPr>
        <w:numPr>
          <w:ilvl w:val="2"/>
          <w:numId w:val="44"/>
        </w:numPr>
        <w:tabs>
          <w:tab w:val="num" w:pos="1276"/>
          <w:tab w:val="num" w:pos="1665"/>
        </w:tabs>
        <w:suppressAutoHyphens/>
        <w:ind w:left="1276" w:hanging="709"/>
        <w:jc w:val="both"/>
        <w:rPr>
          <w:rFonts w:ascii="Times New Roman" w:hAnsi="Times New Roman" w:cs="Times New Roman"/>
          <w:bCs/>
          <w:iCs/>
          <w:sz w:val="24"/>
          <w:szCs w:val="24"/>
          <w:lang w:eastAsia="en-US"/>
        </w:rPr>
      </w:pPr>
      <w:r w:rsidRPr="00EE2ED9">
        <w:rPr>
          <w:rFonts w:ascii="Times New Roman" w:hAnsi="Times New Roman" w:cs="Times New Roman"/>
          <w:bCs/>
          <w:iCs/>
          <w:sz w:val="24"/>
          <w:szCs w:val="24"/>
          <w:lang w:eastAsia="en-US"/>
        </w:rPr>
        <w:t xml:space="preserve">tiek nomainīts apakšuzņēmējs, uz kura iespējām </w:t>
      </w:r>
      <w:r w:rsidR="00DB3B4C">
        <w:rPr>
          <w:rFonts w:ascii="Times New Roman" w:hAnsi="Times New Roman" w:cs="Times New Roman"/>
          <w:bCs/>
          <w:iCs/>
          <w:sz w:val="24"/>
          <w:szCs w:val="24"/>
          <w:lang w:eastAsia="en-US"/>
        </w:rPr>
        <w:t>Iepirkum</w:t>
      </w:r>
      <w:r w:rsidR="00DB3B4C" w:rsidRPr="00EE2ED9">
        <w:rPr>
          <w:rFonts w:ascii="Times New Roman" w:hAnsi="Times New Roman" w:cs="Times New Roman"/>
          <w:bCs/>
          <w:iCs/>
          <w:sz w:val="24"/>
          <w:szCs w:val="24"/>
          <w:lang w:eastAsia="en-US"/>
        </w:rPr>
        <w:t>ā</w:t>
      </w:r>
      <w:r w:rsidR="00DB3B4C" w:rsidRPr="00EE2ED9">
        <w:rPr>
          <w:rFonts w:ascii="Times New Roman" w:hAnsi="Times New Roman" w:cs="Times New Roman"/>
          <w:sz w:val="24"/>
          <w:szCs w:val="24"/>
          <w:lang w:eastAsia="en-US"/>
        </w:rPr>
        <w:t xml:space="preserve"> </w:t>
      </w:r>
      <w:r w:rsidRPr="00EE2ED9">
        <w:rPr>
          <w:rFonts w:ascii="Times New Roman" w:hAnsi="Times New Roman" w:cs="Times New Roman"/>
          <w:sz w:val="24"/>
          <w:szCs w:val="24"/>
          <w:lang w:eastAsia="en-US"/>
        </w:rPr>
        <w:t xml:space="preserve">Izpildītājs </w:t>
      </w:r>
      <w:r w:rsidRPr="00EE2ED9">
        <w:rPr>
          <w:rFonts w:ascii="Times New Roman" w:hAnsi="Times New Roman" w:cs="Times New Roman"/>
          <w:bCs/>
          <w:iCs/>
          <w:sz w:val="24"/>
          <w:szCs w:val="24"/>
          <w:lang w:eastAsia="en-US"/>
        </w:rPr>
        <w:t xml:space="preserve">balstījies, lai apliecinātu savas kvalifikācijas atbilstību paziņojumā par līgumu un </w:t>
      </w:r>
      <w:r w:rsidR="00DB3B4C">
        <w:rPr>
          <w:rFonts w:ascii="Times New Roman" w:hAnsi="Times New Roman" w:cs="Times New Roman"/>
          <w:bCs/>
          <w:iCs/>
          <w:sz w:val="24"/>
          <w:szCs w:val="24"/>
          <w:lang w:eastAsia="en-US"/>
        </w:rPr>
        <w:t>Iepirkuma</w:t>
      </w:r>
      <w:r w:rsidR="00DB3B4C" w:rsidRPr="00EE2ED9">
        <w:rPr>
          <w:rFonts w:ascii="Times New Roman" w:hAnsi="Times New Roman" w:cs="Times New Roman"/>
          <w:bCs/>
          <w:iCs/>
          <w:sz w:val="24"/>
          <w:szCs w:val="24"/>
          <w:lang w:eastAsia="en-US"/>
        </w:rPr>
        <w:t xml:space="preserve"> </w:t>
      </w:r>
      <w:r w:rsidRPr="00EE2ED9">
        <w:rPr>
          <w:rFonts w:ascii="Times New Roman" w:hAnsi="Times New Roman" w:cs="Times New Roman"/>
          <w:bCs/>
          <w:iCs/>
          <w:sz w:val="24"/>
          <w:szCs w:val="24"/>
          <w:lang w:eastAsia="en-US"/>
        </w:rPr>
        <w:lastRenderedPageBreak/>
        <w:t xml:space="preserve">dokumentos noteiktajām prasībām, un piedāvātajam apakšuzņēmējam nav vismaz tādas pašas kvalifikācijas, uz kādu </w:t>
      </w:r>
      <w:r w:rsidR="00DB3B4C">
        <w:rPr>
          <w:rFonts w:ascii="Times New Roman" w:hAnsi="Times New Roman" w:cs="Times New Roman"/>
          <w:bCs/>
          <w:iCs/>
          <w:sz w:val="24"/>
          <w:szCs w:val="24"/>
          <w:lang w:eastAsia="en-US"/>
        </w:rPr>
        <w:t>Iepirkum</w:t>
      </w:r>
      <w:r w:rsidR="00DB3B4C" w:rsidRPr="00EE2ED9">
        <w:rPr>
          <w:rFonts w:ascii="Times New Roman" w:hAnsi="Times New Roman" w:cs="Times New Roman"/>
          <w:bCs/>
          <w:iCs/>
          <w:sz w:val="24"/>
          <w:szCs w:val="24"/>
          <w:lang w:eastAsia="en-US"/>
        </w:rPr>
        <w:t xml:space="preserve">ā </w:t>
      </w:r>
      <w:r w:rsidRPr="00EE2ED9">
        <w:rPr>
          <w:rFonts w:ascii="Times New Roman" w:hAnsi="Times New Roman" w:cs="Times New Roman"/>
          <w:bCs/>
          <w:iCs/>
          <w:sz w:val="24"/>
          <w:szCs w:val="24"/>
          <w:lang w:eastAsia="en-US"/>
        </w:rPr>
        <w:t xml:space="preserve">izraudzītais pretendents atsaucies, apliecinot savu atbilstību </w:t>
      </w:r>
      <w:r w:rsidR="00DB3B4C">
        <w:rPr>
          <w:rFonts w:ascii="Times New Roman" w:hAnsi="Times New Roman" w:cs="Times New Roman"/>
          <w:bCs/>
          <w:iCs/>
          <w:sz w:val="24"/>
          <w:szCs w:val="24"/>
          <w:lang w:eastAsia="en-US"/>
        </w:rPr>
        <w:t>Iepirkum</w:t>
      </w:r>
      <w:r w:rsidR="00DB3B4C" w:rsidRPr="00EE2ED9">
        <w:rPr>
          <w:rFonts w:ascii="Times New Roman" w:hAnsi="Times New Roman" w:cs="Times New Roman"/>
          <w:bCs/>
          <w:iCs/>
          <w:sz w:val="24"/>
          <w:szCs w:val="24"/>
          <w:lang w:eastAsia="en-US"/>
        </w:rPr>
        <w:t xml:space="preserve">ā </w:t>
      </w:r>
      <w:r w:rsidRPr="00EE2ED9">
        <w:rPr>
          <w:rFonts w:ascii="Times New Roman" w:hAnsi="Times New Roman" w:cs="Times New Roman"/>
          <w:bCs/>
          <w:iCs/>
          <w:sz w:val="24"/>
          <w:szCs w:val="24"/>
          <w:lang w:eastAsia="en-US"/>
        </w:rPr>
        <w:t>noteiktajām prasībām, vai tas atbilst Publisko iepirkumu likuma 42. panta otrajā daļā minētajiem pretendentu izslēgšanas iemesliem;</w:t>
      </w:r>
    </w:p>
    <w:p w14:paraId="17B6A7BD" w14:textId="77777777" w:rsidR="00EE2ED9" w:rsidRPr="00EE2ED9" w:rsidRDefault="00EE2ED9" w:rsidP="00EE2ED9">
      <w:pPr>
        <w:numPr>
          <w:ilvl w:val="2"/>
          <w:numId w:val="44"/>
        </w:numPr>
        <w:tabs>
          <w:tab w:val="num" w:pos="1276"/>
          <w:tab w:val="num" w:pos="1665"/>
        </w:tabs>
        <w:suppressAutoHyphens/>
        <w:ind w:left="1276" w:hanging="709"/>
        <w:jc w:val="both"/>
        <w:rPr>
          <w:rFonts w:ascii="Times New Roman" w:hAnsi="Times New Roman" w:cs="Times New Roman"/>
          <w:bCs/>
          <w:iCs/>
          <w:sz w:val="24"/>
          <w:szCs w:val="24"/>
          <w:lang w:eastAsia="en-US"/>
        </w:rPr>
      </w:pPr>
      <w:r w:rsidRPr="00EE2ED9">
        <w:rPr>
          <w:rFonts w:ascii="Times New Roman" w:hAnsi="Times New Roman" w:cs="Times New Roman"/>
          <w:bCs/>
          <w:iCs/>
          <w:sz w:val="24"/>
          <w:szCs w:val="24"/>
          <w:lang w:eastAsia="en-US"/>
        </w:rPr>
        <w:t>piedāvātais apakšuzņēmējs, kura sniedzamo pakalpojumu vērtība ir vismaz                10 000,00 EUR, atbilst Publisko iepirkumu likuma 42. panta otrajā daļā minētajiem pretendentu izslēgšanas iemesliem;</w:t>
      </w:r>
    </w:p>
    <w:p w14:paraId="554DCEE2" w14:textId="37FC0D23" w:rsidR="00EE2ED9" w:rsidRPr="00EE2ED9" w:rsidRDefault="00EE2ED9" w:rsidP="00EE2ED9">
      <w:pPr>
        <w:numPr>
          <w:ilvl w:val="2"/>
          <w:numId w:val="44"/>
        </w:numPr>
        <w:tabs>
          <w:tab w:val="num" w:pos="1276"/>
          <w:tab w:val="num" w:pos="1665"/>
        </w:tabs>
        <w:suppressAutoHyphens/>
        <w:ind w:left="1276" w:hanging="709"/>
        <w:jc w:val="both"/>
        <w:rPr>
          <w:rFonts w:ascii="Times New Roman" w:hAnsi="Times New Roman" w:cs="Times New Roman"/>
          <w:bCs/>
          <w:iCs/>
          <w:sz w:val="24"/>
          <w:szCs w:val="24"/>
          <w:lang w:eastAsia="en-US"/>
        </w:rPr>
      </w:pPr>
      <w:r w:rsidRPr="00EE2ED9">
        <w:rPr>
          <w:rFonts w:ascii="Times New Roman" w:hAnsi="Times New Roman" w:cs="Times New Roman"/>
          <w:bCs/>
          <w:iCs/>
          <w:sz w:val="24"/>
          <w:szCs w:val="24"/>
          <w:lang w:eastAsia="en-US"/>
        </w:rPr>
        <w:t xml:space="preserve">apakšuzņēmēja maiņas rezultātā tiktu izdarīti tādi grozījumi </w:t>
      </w:r>
      <w:r w:rsidRPr="00EE2ED9">
        <w:rPr>
          <w:rFonts w:ascii="Times New Roman" w:hAnsi="Times New Roman" w:cs="Times New Roman"/>
          <w:sz w:val="24"/>
          <w:szCs w:val="24"/>
          <w:lang w:eastAsia="en-US"/>
        </w:rPr>
        <w:t xml:space="preserve">Izpildītāja </w:t>
      </w:r>
      <w:r w:rsidRPr="00EE2ED9">
        <w:rPr>
          <w:rFonts w:ascii="Times New Roman" w:hAnsi="Times New Roman" w:cs="Times New Roman"/>
          <w:bCs/>
          <w:iCs/>
          <w:sz w:val="24"/>
          <w:szCs w:val="24"/>
          <w:lang w:eastAsia="en-US"/>
        </w:rPr>
        <w:t xml:space="preserve">Piedāvājumā, kuri, ja sākotnēji būtu tajā iekļauti, ietekmētu piedāvājuma izvēli atbilstoši </w:t>
      </w:r>
      <w:r w:rsidR="00DB3B4C">
        <w:rPr>
          <w:rFonts w:ascii="Times New Roman" w:hAnsi="Times New Roman" w:cs="Times New Roman"/>
          <w:bCs/>
          <w:iCs/>
          <w:sz w:val="24"/>
          <w:szCs w:val="24"/>
          <w:lang w:eastAsia="en-US"/>
        </w:rPr>
        <w:t>Iepirkuma</w:t>
      </w:r>
      <w:r w:rsidR="00DB3B4C" w:rsidRPr="00EE2ED9">
        <w:rPr>
          <w:rFonts w:ascii="Times New Roman" w:hAnsi="Times New Roman" w:cs="Times New Roman"/>
          <w:bCs/>
          <w:iCs/>
          <w:sz w:val="24"/>
          <w:szCs w:val="24"/>
          <w:lang w:eastAsia="en-US"/>
        </w:rPr>
        <w:t xml:space="preserve"> </w:t>
      </w:r>
      <w:r w:rsidRPr="00EE2ED9">
        <w:rPr>
          <w:rFonts w:ascii="Times New Roman" w:hAnsi="Times New Roman" w:cs="Times New Roman"/>
          <w:bCs/>
          <w:iCs/>
          <w:sz w:val="24"/>
          <w:szCs w:val="24"/>
          <w:lang w:eastAsia="en-US"/>
        </w:rPr>
        <w:t xml:space="preserve">dokumentos noteiktajiem piedāvājuma izvērtēšanas kritērijiem. </w:t>
      </w:r>
    </w:p>
    <w:p w14:paraId="25068A0C" w14:textId="3A8AE7C3" w:rsidR="00EE2ED9" w:rsidRPr="00EE2ED9" w:rsidRDefault="00EE2ED9" w:rsidP="00EE2ED9">
      <w:pPr>
        <w:numPr>
          <w:ilvl w:val="1"/>
          <w:numId w:val="44"/>
        </w:numPr>
        <w:tabs>
          <w:tab w:val="num" w:pos="567"/>
        </w:tabs>
        <w:suppressAutoHyphens/>
        <w:ind w:left="567" w:hanging="567"/>
        <w:jc w:val="both"/>
        <w:rPr>
          <w:rFonts w:ascii="Times New Roman" w:hAnsi="Times New Roman" w:cs="Times New Roman"/>
          <w:bCs/>
          <w:iCs/>
          <w:sz w:val="24"/>
          <w:szCs w:val="24"/>
          <w:lang w:eastAsia="en-US"/>
        </w:rPr>
      </w:pPr>
      <w:r w:rsidRPr="00EE2ED9">
        <w:rPr>
          <w:rFonts w:ascii="Times New Roman" w:hAnsi="Times New Roman" w:cs="Times New Roman"/>
          <w:bCs/>
          <w:iCs/>
          <w:sz w:val="24"/>
          <w:szCs w:val="24"/>
          <w:lang w:eastAsia="en-US"/>
        </w:rPr>
        <w:t xml:space="preserve">Pasūtītājs nepiekrīt jauna apakšuzņēmēja piesaistei gadījumā, kad šādas izmaiņas, ja tās tiktu veiktas sākotnējā </w:t>
      </w:r>
      <w:r w:rsidRPr="00EE2ED9">
        <w:rPr>
          <w:rFonts w:ascii="Times New Roman" w:hAnsi="Times New Roman" w:cs="Times New Roman"/>
          <w:sz w:val="24"/>
          <w:szCs w:val="24"/>
          <w:lang w:eastAsia="en-US"/>
        </w:rPr>
        <w:t xml:space="preserve">Izpildītāja </w:t>
      </w:r>
      <w:r w:rsidRPr="00EE2ED9">
        <w:rPr>
          <w:rFonts w:ascii="Times New Roman" w:hAnsi="Times New Roman" w:cs="Times New Roman"/>
          <w:bCs/>
          <w:iCs/>
          <w:sz w:val="24"/>
          <w:szCs w:val="24"/>
          <w:lang w:eastAsia="en-US"/>
        </w:rPr>
        <w:t xml:space="preserve">Piedāvājumā, būtu ietekmējušas piedāvājuma izvēli atbilstoši </w:t>
      </w:r>
      <w:r w:rsidR="00DB3B4C">
        <w:rPr>
          <w:rFonts w:ascii="Times New Roman" w:hAnsi="Times New Roman" w:cs="Times New Roman"/>
          <w:bCs/>
          <w:iCs/>
          <w:sz w:val="24"/>
          <w:szCs w:val="24"/>
          <w:lang w:eastAsia="en-US"/>
        </w:rPr>
        <w:t>Iepirkuma</w:t>
      </w:r>
      <w:r w:rsidR="00DB3B4C" w:rsidRPr="00EE2ED9">
        <w:rPr>
          <w:rFonts w:ascii="Times New Roman" w:hAnsi="Times New Roman" w:cs="Times New Roman"/>
          <w:bCs/>
          <w:iCs/>
          <w:sz w:val="24"/>
          <w:szCs w:val="24"/>
          <w:lang w:eastAsia="en-US"/>
        </w:rPr>
        <w:t xml:space="preserve"> </w:t>
      </w:r>
      <w:r w:rsidRPr="00EE2ED9">
        <w:rPr>
          <w:rFonts w:ascii="Times New Roman" w:hAnsi="Times New Roman" w:cs="Times New Roman"/>
          <w:bCs/>
          <w:iCs/>
          <w:sz w:val="24"/>
          <w:szCs w:val="24"/>
          <w:lang w:eastAsia="en-US"/>
        </w:rPr>
        <w:t>dokumentos noteiktajiem piedāvājuma izvērtēšanas kritērijiem.</w:t>
      </w:r>
    </w:p>
    <w:p w14:paraId="06EAAEF4" w14:textId="77777777" w:rsidR="00EE2ED9" w:rsidRPr="00EE2ED9" w:rsidRDefault="00EE2ED9" w:rsidP="00EE2ED9">
      <w:pPr>
        <w:numPr>
          <w:ilvl w:val="1"/>
          <w:numId w:val="44"/>
        </w:numPr>
        <w:tabs>
          <w:tab w:val="num" w:pos="567"/>
        </w:tabs>
        <w:suppressAutoHyphens/>
        <w:ind w:left="567" w:hanging="567"/>
        <w:jc w:val="both"/>
        <w:rPr>
          <w:rFonts w:ascii="Times New Roman" w:hAnsi="Times New Roman" w:cs="Times New Roman"/>
          <w:bCs/>
          <w:iCs/>
          <w:sz w:val="24"/>
          <w:szCs w:val="24"/>
          <w:lang w:eastAsia="en-US"/>
        </w:rPr>
      </w:pPr>
      <w:r w:rsidRPr="00EE2ED9">
        <w:rPr>
          <w:rFonts w:ascii="Times New Roman" w:hAnsi="Times New Roman" w:cs="Times New Roman"/>
          <w:bCs/>
          <w:iCs/>
          <w:sz w:val="24"/>
          <w:szCs w:val="24"/>
          <w:lang w:eastAsia="en-US"/>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p>
    <w:p w14:paraId="744669C7" w14:textId="77777777" w:rsidR="00EE2ED9" w:rsidRPr="00EE2ED9" w:rsidRDefault="00EE2ED9" w:rsidP="00EE2ED9">
      <w:pPr>
        <w:numPr>
          <w:ilvl w:val="1"/>
          <w:numId w:val="44"/>
        </w:numPr>
        <w:tabs>
          <w:tab w:val="num" w:pos="567"/>
        </w:tabs>
        <w:suppressAutoHyphens/>
        <w:ind w:left="567" w:hanging="567"/>
        <w:jc w:val="both"/>
        <w:rPr>
          <w:rFonts w:ascii="Times New Roman" w:hAnsi="Times New Roman" w:cs="Times New Roman"/>
          <w:bCs/>
          <w:iCs/>
          <w:sz w:val="24"/>
          <w:szCs w:val="24"/>
          <w:lang w:eastAsia="en-US"/>
        </w:rPr>
      </w:pPr>
      <w:r w:rsidRPr="00EE2ED9">
        <w:rPr>
          <w:rFonts w:ascii="Times New Roman" w:hAnsi="Times New Roman" w:cs="Times New Roman"/>
          <w:bCs/>
          <w:iCs/>
          <w:sz w:val="24"/>
          <w:szCs w:val="24"/>
          <w:lang w:eastAsia="en-US"/>
        </w:rPr>
        <w:t xml:space="preserve">Pasūtītājs pieņem lēmumu atļaut vai atteikt </w:t>
      </w:r>
      <w:r w:rsidRPr="00EE2ED9">
        <w:rPr>
          <w:rFonts w:ascii="Times New Roman" w:hAnsi="Times New Roman" w:cs="Times New Roman"/>
          <w:sz w:val="24"/>
          <w:szCs w:val="24"/>
          <w:lang w:eastAsia="en-US"/>
        </w:rPr>
        <w:t xml:space="preserve">Izpildītāja </w:t>
      </w:r>
      <w:r w:rsidRPr="00EE2ED9">
        <w:rPr>
          <w:rFonts w:ascii="Times New Roman" w:hAnsi="Times New Roman" w:cs="Times New Roman"/>
          <w:bCs/>
          <w:iCs/>
          <w:sz w:val="24"/>
          <w:szCs w:val="24"/>
          <w:lang w:eastAsia="en-US"/>
        </w:rPr>
        <w:t xml:space="preserve">personāla vai apakšuzņēmēju nomaiņu vai jaunu apakšuzņēmēju iesaistīšanu Līguma izpildē iespējami īsā laikā, bet ne vēlāk kā               5 (piecu) darbdienu laikā pēc tam, kad saņēmis no </w:t>
      </w:r>
      <w:r w:rsidRPr="00EE2ED9">
        <w:rPr>
          <w:rFonts w:ascii="Times New Roman" w:hAnsi="Times New Roman" w:cs="Times New Roman"/>
          <w:sz w:val="24"/>
          <w:szCs w:val="24"/>
          <w:lang w:eastAsia="en-US"/>
        </w:rPr>
        <w:t xml:space="preserve">Izpildītāja </w:t>
      </w:r>
      <w:r w:rsidRPr="00EE2ED9">
        <w:rPr>
          <w:rFonts w:ascii="Times New Roman" w:hAnsi="Times New Roman" w:cs="Times New Roman"/>
          <w:bCs/>
          <w:iCs/>
          <w:sz w:val="24"/>
          <w:szCs w:val="24"/>
          <w:lang w:eastAsia="en-US"/>
        </w:rPr>
        <w:t>visu informāciju un dokumentus, kas nepieciešami lēmuma pieņemšanai saskaņā ar Publisko iepirkumu likuma 62. panta noteikumiem.</w:t>
      </w:r>
    </w:p>
    <w:p w14:paraId="4C54FEC3" w14:textId="77777777" w:rsidR="00EE2ED9" w:rsidRPr="00EE2ED9" w:rsidRDefault="00EE2ED9" w:rsidP="00EE2ED9">
      <w:pPr>
        <w:numPr>
          <w:ilvl w:val="0"/>
          <w:numId w:val="44"/>
        </w:numPr>
        <w:tabs>
          <w:tab w:val="num" w:pos="0"/>
          <w:tab w:val="num" w:pos="284"/>
          <w:tab w:val="num" w:pos="567"/>
        </w:tabs>
        <w:spacing w:before="240" w:after="120"/>
        <w:ind w:left="567" w:hanging="567"/>
        <w:jc w:val="center"/>
        <w:rPr>
          <w:rFonts w:ascii="Times New Roman" w:hAnsi="Times New Roman" w:cs="Times New Roman"/>
          <w:sz w:val="24"/>
          <w:szCs w:val="24"/>
          <w:lang w:eastAsia="en-US"/>
        </w:rPr>
      </w:pPr>
      <w:r w:rsidRPr="00EE2ED9">
        <w:rPr>
          <w:rFonts w:ascii="Times New Roman" w:hAnsi="Times New Roman" w:cs="Times New Roman"/>
          <w:b/>
          <w:bCs/>
          <w:sz w:val="24"/>
          <w:szCs w:val="24"/>
          <w:lang w:eastAsia="en-US"/>
        </w:rPr>
        <w:t>Nepārvaramas varas apstākļi</w:t>
      </w:r>
    </w:p>
    <w:p w14:paraId="73BE6843"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sz w:val="24"/>
          <w:szCs w:val="24"/>
          <w:lang w:eastAsia="en-US"/>
        </w:rPr>
      </w:pPr>
      <w:r w:rsidRPr="00EE2ED9">
        <w:rPr>
          <w:rFonts w:ascii="Times New Roman" w:hAnsi="Times New Roman" w:cs="Times New Roman"/>
          <w:sz w:val="24"/>
          <w:szCs w:val="24"/>
          <w:lang w:eastAsia="en-US"/>
        </w:rPr>
        <w:t>Ja kāds Līdzējs nevar pilnīgi vai daļēji izpildīt savas saistības tādu apstākļu dēļ, kurus izraisījusi jebkāda veida dabas stihija, ugunsgrēks, militāras akcijas, blokāde vai eksporta aizliegums Preces piederumu ražotājvalstī, ja Līdzējs tos nevarēja saprātīgi prognozēt un ietekmēt, saistību izpildes termiņš, Līdzējiem rakstveidā vienojoties, tiek pagarināts par laiku, kas vienāds ar minēto nepārvaramas varas apstākļu izraisīto aizkavēšanos.</w:t>
      </w:r>
    </w:p>
    <w:p w14:paraId="6AB2C1FB"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sz w:val="24"/>
          <w:szCs w:val="24"/>
          <w:lang w:eastAsia="en-US"/>
        </w:rPr>
      </w:pPr>
      <w:r w:rsidRPr="00EE2ED9">
        <w:rPr>
          <w:rFonts w:ascii="Times New Roman" w:hAnsi="Times New Roman" w:cs="Times New Roman"/>
          <w:sz w:val="24"/>
          <w:szCs w:val="24"/>
          <w:lang w:eastAsia="en-US"/>
        </w:rPr>
        <w:t>Līdzējam, kuram kļuvis neiespējami izpildīt saistības nepārvaramas varas apstākļu dēļ, 3 (trīs) dienu laikā jāpaziņo pārējiem Līdzējiem par šādiem nepārvaramas varas apstākļiem. Minētajam paziņojumam jāpievieno atzinums, kuru izsniegusi kompetenta institūcija un kas satur nepārvaramas varas apstākļu darbības apstiprinājumu un to raksturojumu. Savlaicīga paziņojuma neiesniegšana Līdzējam liedz iespēju atsaukties uz nepārvaramas varas apstākļiem.</w:t>
      </w:r>
    </w:p>
    <w:p w14:paraId="66C8ACE6" w14:textId="77777777" w:rsidR="00EE2ED9" w:rsidRPr="00EE2ED9" w:rsidRDefault="00EE2ED9" w:rsidP="00EE2ED9">
      <w:pPr>
        <w:numPr>
          <w:ilvl w:val="0"/>
          <w:numId w:val="44"/>
        </w:numPr>
        <w:tabs>
          <w:tab w:val="num" w:pos="0"/>
          <w:tab w:val="num" w:pos="284"/>
          <w:tab w:val="num" w:pos="567"/>
        </w:tabs>
        <w:spacing w:before="240" w:after="120"/>
        <w:ind w:left="567" w:hanging="567"/>
        <w:jc w:val="center"/>
        <w:rPr>
          <w:rFonts w:ascii="Times New Roman" w:hAnsi="Times New Roman" w:cs="Times New Roman"/>
          <w:sz w:val="24"/>
          <w:szCs w:val="24"/>
          <w:lang w:eastAsia="en-US"/>
        </w:rPr>
      </w:pPr>
      <w:r w:rsidRPr="00EE2ED9">
        <w:rPr>
          <w:rFonts w:ascii="Times New Roman" w:hAnsi="Times New Roman" w:cs="Times New Roman"/>
          <w:b/>
          <w:sz w:val="24"/>
          <w:szCs w:val="24"/>
          <w:lang w:eastAsia="en-US"/>
        </w:rPr>
        <w:t>Līguma izbeigšana</w:t>
      </w:r>
    </w:p>
    <w:p w14:paraId="3B9DD0EA"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sz w:val="24"/>
          <w:szCs w:val="24"/>
          <w:lang w:eastAsia="en-US"/>
        </w:rPr>
      </w:pPr>
      <w:r w:rsidRPr="00EE2ED9">
        <w:rPr>
          <w:rFonts w:ascii="Times New Roman" w:hAnsi="Times New Roman" w:cs="Times New Roman"/>
          <w:bCs/>
          <w:iCs/>
          <w:sz w:val="24"/>
          <w:szCs w:val="24"/>
          <w:lang w:eastAsia="en-US"/>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EE2ED9">
        <w:rPr>
          <w:rFonts w:ascii="Times New Roman" w:hAnsi="Times New Roman" w:cs="Times New Roman"/>
          <w:color w:val="000000"/>
          <w:sz w:val="24"/>
          <w:szCs w:val="24"/>
          <w:lang w:eastAsia="en-US"/>
        </w:rPr>
        <w:t>.</w:t>
      </w:r>
    </w:p>
    <w:p w14:paraId="30648749"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sz w:val="24"/>
          <w:szCs w:val="24"/>
          <w:lang w:eastAsia="en-US"/>
        </w:rPr>
      </w:pPr>
      <w:r w:rsidRPr="00EE2ED9">
        <w:rPr>
          <w:rFonts w:ascii="Times New Roman" w:hAnsi="Times New Roman" w:cs="Times New Roman"/>
          <w:color w:val="000000"/>
          <w:sz w:val="24"/>
          <w:szCs w:val="24"/>
          <w:lang w:eastAsia="en-US"/>
        </w:rPr>
        <w:t>Pasūtītājam ir tiesības ar rakstveida paziņojumu Izpildītājam vienpusēji izbeigt Līgumu, ja:</w:t>
      </w:r>
    </w:p>
    <w:p w14:paraId="1BA6D30A" w14:textId="77777777" w:rsidR="00EE2ED9" w:rsidRPr="00EE2ED9" w:rsidRDefault="00EE2ED9" w:rsidP="00EE2ED9">
      <w:pPr>
        <w:numPr>
          <w:ilvl w:val="2"/>
          <w:numId w:val="44"/>
        </w:numPr>
        <w:tabs>
          <w:tab w:val="num" w:pos="1276"/>
          <w:tab w:val="num" w:pos="1665"/>
        </w:tabs>
        <w:ind w:left="1276" w:hanging="709"/>
        <w:jc w:val="both"/>
        <w:rPr>
          <w:rFonts w:ascii="Times New Roman" w:hAnsi="Times New Roman" w:cs="Times New Roman"/>
          <w:color w:val="000000"/>
          <w:sz w:val="24"/>
          <w:szCs w:val="24"/>
          <w:lang w:eastAsia="en-US"/>
        </w:rPr>
      </w:pPr>
      <w:r w:rsidRPr="00EE2ED9">
        <w:rPr>
          <w:rFonts w:ascii="Times New Roman" w:hAnsi="Times New Roman" w:cs="Times New Roman"/>
          <w:color w:val="000000"/>
          <w:sz w:val="24"/>
          <w:szCs w:val="24"/>
          <w:lang w:eastAsia="en-US"/>
        </w:rPr>
        <w:t>Izpildītājs 20 (divdesmit) dienu laikā no termiņa notecējuma nav piegādājis Preci Pasūtītājam;</w:t>
      </w:r>
    </w:p>
    <w:p w14:paraId="69FAE01A" w14:textId="77777777" w:rsidR="00EE2ED9" w:rsidRPr="00EE2ED9" w:rsidRDefault="00EE2ED9" w:rsidP="00EE2ED9">
      <w:pPr>
        <w:numPr>
          <w:ilvl w:val="2"/>
          <w:numId w:val="44"/>
        </w:numPr>
        <w:tabs>
          <w:tab w:val="num" w:pos="1276"/>
          <w:tab w:val="num" w:pos="1665"/>
        </w:tabs>
        <w:ind w:left="1276" w:hanging="709"/>
        <w:jc w:val="both"/>
        <w:rPr>
          <w:rFonts w:ascii="Times New Roman" w:hAnsi="Times New Roman" w:cs="Times New Roman"/>
          <w:color w:val="000000"/>
          <w:sz w:val="24"/>
          <w:szCs w:val="24"/>
          <w:lang w:eastAsia="en-US"/>
        </w:rPr>
      </w:pPr>
      <w:r w:rsidRPr="00EE2ED9">
        <w:rPr>
          <w:rFonts w:ascii="Times New Roman" w:hAnsi="Times New Roman" w:cs="Times New Roman"/>
          <w:color w:val="000000"/>
          <w:sz w:val="24"/>
          <w:szCs w:val="24"/>
          <w:lang w:eastAsia="en-US"/>
        </w:rPr>
        <w:t>Izpildītājs atkārtoti piegādājis nekvalitatīvu, Piedāvājumam vai Līguma noteikumiem neatbilstošu Preci, par ko sastādīti attiecīgi akti;</w:t>
      </w:r>
    </w:p>
    <w:p w14:paraId="58742B7F" w14:textId="77777777" w:rsidR="00EE2ED9" w:rsidRPr="00EE2ED9" w:rsidRDefault="00EE2ED9" w:rsidP="00EE2ED9">
      <w:pPr>
        <w:numPr>
          <w:ilvl w:val="2"/>
          <w:numId w:val="44"/>
        </w:numPr>
        <w:tabs>
          <w:tab w:val="num" w:pos="1276"/>
          <w:tab w:val="num" w:pos="1665"/>
        </w:tabs>
        <w:ind w:left="1276" w:hanging="709"/>
        <w:jc w:val="both"/>
        <w:rPr>
          <w:rFonts w:ascii="Times New Roman" w:hAnsi="Times New Roman" w:cs="Times New Roman"/>
          <w:color w:val="000000"/>
          <w:sz w:val="24"/>
          <w:szCs w:val="24"/>
          <w:lang w:eastAsia="en-US"/>
        </w:rPr>
      </w:pPr>
      <w:r w:rsidRPr="00EE2ED9">
        <w:rPr>
          <w:rFonts w:ascii="Times New Roman" w:hAnsi="Times New Roman" w:cs="Times New Roman"/>
          <w:color w:val="000000"/>
          <w:sz w:val="24"/>
          <w:szCs w:val="24"/>
          <w:lang w:eastAsia="en-US"/>
        </w:rPr>
        <w:lastRenderedPageBreak/>
        <w:t>tiek pasludināts Izpildītāja maksātnespējas process vai tiek uzsākts Izpildītāja likvidācijas process.</w:t>
      </w:r>
    </w:p>
    <w:p w14:paraId="7BB5901C"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color w:val="000000"/>
          <w:sz w:val="24"/>
          <w:szCs w:val="24"/>
          <w:lang w:eastAsia="en-US"/>
        </w:rPr>
      </w:pPr>
      <w:r w:rsidRPr="00EE2ED9">
        <w:rPr>
          <w:rFonts w:ascii="Times New Roman" w:hAnsi="Times New Roman" w:cs="Times New Roman"/>
          <w:color w:val="000000"/>
          <w:sz w:val="24"/>
          <w:szCs w:val="24"/>
          <w:lang w:eastAsia="en-US"/>
        </w:rPr>
        <w:t>Līguma izbeigšana neierobežo Līdzēju tiesības uz zaudējumu atlīdzību un līgumsodu.</w:t>
      </w:r>
    </w:p>
    <w:p w14:paraId="7F666E5D"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sz w:val="24"/>
          <w:szCs w:val="24"/>
          <w:lang w:eastAsia="en-US"/>
        </w:rPr>
      </w:pPr>
      <w:r w:rsidRPr="00EE2ED9">
        <w:rPr>
          <w:rFonts w:ascii="Times New Roman" w:hAnsi="Times New Roman" w:cs="Times New Roman"/>
          <w:color w:val="000000"/>
          <w:sz w:val="24"/>
          <w:szCs w:val="24"/>
          <w:lang w:eastAsia="en-US"/>
        </w:rPr>
        <w:t xml:space="preserve">Gadījumā, ja Pasūtītājs traucē vai neļauj Izpildītājam veikt savas saistības, Izpildītājam ir tiesības ar ierakstītu vēstuli vai elektronisku paziņojumu, kura saņemšanu ir apstiprinājis Pasūtītājs, brīdināt Pasūtītāju par vienpusēju pirmstermiņa Līguma izbeigšanu. </w:t>
      </w:r>
    </w:p>
    <w:p w14:paraId="17A4F114" w14:textId="77777777" w:rsidR="00EE2ED9" w:rsidRPr="00EE2ED9" w:rsidRDefault="00EE2ED9" w:rsidP="00EE2ED9">
      <w:pPr>
        <w:numPr>
          <w:ilvl w:val="0"/>
          <w:numId w:val="44"/>
        </w:numPr>
        <w:tabs>
          <w:tab w:val="num" w:pos="0"/>
          <w:tab w:val="num" w:pos="567"/>
        </w:tabs>
        <w:spacing w:before="240" w:after="120"/>
        <w:ind w:left="567" w:hanging="567"/>
        <w:jc w:val="center"/>
        <w:rPr>
          <w:rFonts w:ascii="Times New Roman" w:hAnsi="Times New Roman" w:cs="Times New Roman"/>
          <w:sz w:val="24"/>
          <w:szCs w:val="24"/>
          <w:lang w:eastAsia="en-US"/>
        </w:rPr>
      </w:pPr>
      <w:r w:rsidRPr="00EE2ED9">
        <w:rPr>
          <w:rFonts w:ascii="Times New Roman" w:hAnsi="Times New Roman" w:cs="Times New Roman"/>
          <w:b/>
          <w:sz w:val="24"/>
          <w:szCs w:val="24"/>
          <w:lang w:eastAsia="en-US"/>
        </w:rPr>
        <w:t>Strīdu izskatīšanas kārtība</w:t>
      </w:r>
    </w:p>
    <w:p w14:paraId="2DC15985"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sz w:val="24"/>
          <w:szCs w:val="24"/>
          <w:lang w:eastAsia="en-US"/>
        </w:rPr>
      </w:pPr>
      <w:r w:rsidRPr="00EE2ED9">
        <w:rPr>
          <w:rFonts w:ascii="Times New Roman" w:hAnsi="Times New Roman" w:cs="Times New Roman"/>
          <w:color w:val="000000"/>
          <w:sz w:val="24"/>
          <w:szCs w:val="24"/>
          <w:lang w:eastAsia="en-US"/>
        </w:rPr>
        <w:t>Visas domstarpības un strīdi, kas rodas starp Līdzējiem saistībā ar Līguma izpildi, tiek atrisināti</w:t>
      </w:r>
      <w:r w:rsidRPr="00EE2ED9">
        <w:rPr>
          <w:rFonts w:ascii="Times New Roman" w:hAnsi="Times New Roman" w:cs="Times New Roman"/>
          <w:sz w:val="24"/>
          <w:szCs w:val="24"/>
          <w:lang w:eastAsia="en-US"/>
        </w:rPr>
        <w:t xml:space="preserve"> </w:t>
      </w:r>
      <w:r w:rsidRPr="00EE2ED9">
        <w:rPr>
          <w:rFonts w:ascii="Times New Roman" w:hAnsi="Times New Roman" w:cs="Times New Roman"/>
          <w:color w:val="000000"/>
          <w:sz w:val="24"/>
          <w:szCs w:val="24"/>
          <w:lang w:eastAsia="en-US"/>
        </w:rPr>
        <w:t>savstarpēju pārrunu ceļā, ja nepieciešams, papildinot vai grozot Līguma tekstu.</w:t>
      </w:r>
    </w:p>
    <w:p w14:paraId="6D940134"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sz w:val="24"/>
          <w:szCs w:val="24"/>
          <w:lang w:eastAsia="en-US"/>
        </w:rPr>
      </w:pPr>
      <w:r w:rsidRPr="00EE2ED9">
        <w:rPr>
          <w:rFonts w:ascii="Times New Roman" w:hAnsi="Times New Roman" w:cs="Times New Roman"/>
          <w:color w:val="000000"/>
          <w:sz w:val="24"/>
          <w:szCs w:val="24"/>
          <w:lang w:eastAsia="en-US"/>
        </w:rPr>
        <w:t>Ja Līdzēji nespēj strīdu atrisināt savstarpēju pārrunu ceļā, tas tiek nodots izskatīšanai tiesā Latvijas Republikas spēkā esošo normatīvo aktu noteiktajā kārtībā.</w:t>
      </w:r>
    </w:p>
    <w:p w14:paraId="61FF2971" w14:textId="77777777" w:rsidR="00EE2ED9" w:rsidRPr="00EE2ED9" w:rsidRDefault="00EE2ED9" w:rsidP="00EE2ED9">
      <w:pPr>
        <w:numPr>
          <w:ilvl w:val="0"/>
          <w:numId w:val="44"/>
        </w:numPr>
        <w:tabs>
          <w:tab w:val="num" w:pos="567"/>
        </w:tabs>
        <w:spacing w:before="240" w:after="120"/>
        <w:ind w:left="567" w:hanging="567"/>
        <w:jc w:val="center"/>
        <w:rPr>
          <w:rFonts w:ascii="Times New Roman" w:hAnsi="Times New Roman" w:cs="Times New Roman"/>
          <w:b/>
          <w:bCs/>
          <w:sz w:val="24"/>
          <w:szCs w:val="24"/>
          <w:lang w:eastAsia="en-US"/>
        </w:rPr>
      </w:pPr>
      <w:r w:rsidRPr="00EE2ED9">
        <w:rPr>
          <w:rFonts w:ascii="Times New Roman" w:hAnsi="Times New Roman" w:cs="Times New Roman"/>
          <w:b/>
          <w:bCs/>
          <w:sz w:val="24"/>
          <w:szCs w:val="24"/>
          <w:lang w:eastAsia="en-US"/>
        </w:rPr>
        <w:t>Līguma grozījumi</w:t>
      </w:r>
    </w:p>
    <w:p w14:paraId="14E5B024"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bCs/>
          <w:iCs/>
          <w:sz w:val="24"/>
          <w:szCs w:val="24"/>
          <w:lang w:eastAsia="en-US"/>
        </w:rPr>
      </w:pPr>
      <w:r w:rsidRPr="00EE2ED9">
        <w:rPr>
          <w:rFonts w:ascii="Times New Roman" w:hAnsi="Times New Roman" w:cs="Times New Roman"/>
          <w:bCs/>
          <w:iCs/>
          <w:sz w:val="24"/>
          <w:szCs w:val="24"/>
          <w:lang w:eastAsia="en-US"/>
        </w:rPr>
        <w:t>Līdzēji, savstarpēji vienojoties, ir tiesīgi izdarīt grozījumus Līgumā, ievērojot Līguma un Publisko iepirkumu likuma 61. panta noteikumus. Ikviens Līguma grozījums tiek noformēts rakstveidā un abu Līdzēju parakstīts. Jebkuri grozījumi Līgumā kļūst par Līguma neatņemamu sastāvdaļu.</w:t>
      </w:r>
    </w:p>
    <w:p w14:paraId="4AA3119F"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bCs/>
          <w:iCs/>
          <w:sz w:val="24"/>
          <w:szCs w:val="24"/>
          <w:lang w:eastAsia="en-US"/>
        </w:rPr>
      </w:pPr>
      <w:r w:rsidRPr="00EE2ED9">
        <w:rPr>
          <w:rFonts w:ascii="Times New Roman" w:hAnsi="Times New Roman" w:cs="Times New Roman"/>
          <w:bCs/>
          <w:iCs/>
          <w:sz w:val="24"/>
          <w:szCs w:val="24"/>
          <w:lang w:eastAsia="en-US"/>
        </w:rPr>
        <w:t>Pasūtītājam ir tiesības veikt Līguma grozījumus saskaņā ar Publisko iepirkumu likuma                61. pantu, nemainot Līguma vispārējo raksturu, veidu un mērķi un, ja grozījumi atbilst vienam no šādiem gadījumiem:</w:t>
      </w:r>
    </w:p>
    <w:p w14:paraId="6CE7D19B" w14:textId="77777777" w:rsidR="00EE2ED9" w:rsidRPr="00EE2ED9" w:rsidRDefault="00EE2ED9" w:rsidP="00EE2ED9">
      <w:pPr>
        <w:numPr>
          <w:ilvl w:val="2"/>
          <w:numId w:val="44"/>
        </w:numPr>
        <w:tabs>
          <w:tab w:val="num" w:pos="1276"/>
          <w:tab w:val="num" w:pos="1665"/>
        </w:tabs>
        <w:ind w:left="1276" w:hanging="709"/>
        <w:jc w:val="both"/>
        <w:rPr>
          <w:rFonts w:ascii="Times New Roman" w:hAnsi="Times New Roman" w:cs="Times New Roman"/>
          <w:bCs/>
          <w:iCs/>
          <w:sz w:val="24"/>
          <w:szCs w:val="24"/>
          <w:lang w:eastAsia="en-US"/>
        </w:rPr>
      </w:pPr>
      <w:r w:rsidRPr="00EE2ED9">
        <w:rPr>
          <w:rFonts w:ascii="Times New Roman" w:hAnsi="Times New Roman" w:cs="Times New Roman"/>
          <w:bCs/>
          <w:iCs/>
          <w:sz w:val="24"/>
          <w:szCs w:val="24"/>
          <w:lang w:eastAsia="en-US"/>
        </w:rPr>
        <w:t>grozījumi ir nebūtiski;</w:t>
      </w:r>
    </w:p>
    <w:p w14:paraId="14612724" w14:textId="77777777" w:rsidR="00EE2ED9" w:rsidRPr="00EE2ED9" w:rsidRDefault="00EE2ED9" w:rsidP="00EE2ED9">
      <w:pPr>
        <w:numPr>
          <w:ilvl w:val="2"/>
          <w:numId w:val="44"/>
        </w:numPr>
        <w:tabs>
          <w:tab w:val="num" w:pos="1276"/>
          <w:tab w:val="num" w:pos="1665"/>
        </w:tabs>
        <w:ind w:left="1276" w:hanging="709"/>
        <w:jc w:val="both"/>
        <w:rPr>
          <w:rFonts w:ascii="Times New Roman" w:hAnsi="Times New Roman" w:cs="Times New Roman"/>
          <w:bCs/>
          <w:iCs/>
          <w:sz w:val="24"/>
          <w:szCs w:val="24"/>
          <w:lang w:eastAsia="en-US"/>
        </w:rPr>
      </w:pPr>
      <w:r w:rsidRPr="00EE2ED9">
        <w:rPr>
          <w:rFonts w:ascii="Times New Roman" w:hAnsi="Times New Roman" w:cs="Times New Roman"/>
          <w:bCs/>
          <w:iCs/>
          <w:sz w:val="24"/>
          <w:szCs w:val="24"/>
          <w:lang w:eastAsia="en-US"/>
        </w:rPr>
        <w:t>grozījumi ir būtiski un tiek izdarīti Publisko iepirkumu likuma 61. panta trešajā daļā minētajos gadījumos;</w:t>
      </w:r>
    </w:p>
    <w:p w14:paraId="6E273F0E" w14:textId="77777777" w:rsidR="00EE2ED9" w:rsidRPr="00EE2ED9" w:rsidRDefault="00EE2ED9" w:rsidP="00EE2ED9">
      <w:pPr>
        <w:numPr>
          <w:ilvl w:val="2"/>
          <w:numId w:val="44"/>
        </w:numPr>
        <w:tabs>
          <w:tab w:val="num" w:pos="1276"/>
          <w:tab w:val="num" w:pos="1665"/>
        </w:tabs>
        <w:ind w:left="1276" w:hanging="709"/>
        <w:jc w:val="both"/>
        <w:rPr>
          <w:rFonts w:ascii="Times New Roman" w:hAnsi="Times New Roman" w:cs="Times New Roman"/>
          <w:bCs/>
          <w:iCs/>
          <w:sz w:val="24"/>
          <w:szCs w:val="24"/>
          <w:lang w:eastAsia="en-US"/>
        </w:rPr>
      </w:pPr>
      <w:r w:rsidRPr="00EE2ED9">
        <w:rPr>
          <w:rFonts w:ascii="Times New Roman" w:hAnsi="Times New Roman" w:cs="Times New Roman"/>
          <w:bCs/>
          <w:iCs/>
          <w:sz w:val="24"/>
          <w:szCs w:val="24"/>
          <w:lang w:eastAsia="en-US"/>
        </w:rPr>
        <w:t>grozījumi tiek izdarīti Publisko iepirkumu likuma 61. panta piektajā daļā minētajā gadījumā neatkarīgi no tā, vai tie ir būtiski vai nebūtiski.</w:t>
      </w:r>
    </w:p>
    <w:p w14:paraId="72AAF804" w14:textId="77777777" w:rsidR="00EE2ED9" w:rsidRPr="00EE2ED9" w:rsidRDefault="00EE2ED9" w:rsidP="00EE2ED9">
      <w:pPr>
        <w:numPr>
          <w:ilvl w:val="1"/>
          <w:numId w:val="44"/>
        </w:numPr>
        <w:tabs>
          <w:tab w:val="num" w:pos="567"/>
        </w:tabs>
        <w:ind w:hanging="1915"/>
        <w:jc w:val="both"/>
        <w:rPr>
          <w:rFonts w:ascii="Times New Roman" w:hAnsi="Times New Roman" w:cs="Times New Roman"/>
          <w:b/>
          <w:color w:val="000000"/>
          <w:sz w:val="24"/>
          <w:szCs w:val="24"/>
          <w:lang w:eastAsia="en-US"/>
        </w:rPr>
      </w:pPr>
      <w:r w:rsidRPr="00EE2ED9">
        <w:rPr>
          <w:rFonts w:ascii="Times New Roman" w:hAnsi="Times New Roman" w:cs="Times New Roman"/>
          <w:sz w:val="24"/>
          <w:szCs w:val="24"/>
          <w:lang w:eastAsia="en-US"/>
        </w:rPr>
        <w:t>Pasūtītājs Līguma izpildes laikā var pieļaut Līguma grozījumu veikšanu šādos gadījumos:</w:t>
      </w:r>
    </w:p>
    <w:p w14:paraId="23F99C14" w14:textId="04D44A7E" w:rsidR="00EE2ED9" w:rsidRPr="00EE2ED9" w:rsidRDefault="00EE2ED9" w:rsidP="00EE2ED9">
      <w:pPr>
        <w:numPr>
          <w:ilvl w:val="2"/>
          <w:numId w:val="44"/>
        </w:numPr>
        <w:tabs>
          <w:tab w:val="num" w:pos="1418"/>
        </w:tabs>
        <w:ind w:left="1276" w:hanging="709"/>
        <w:jc w:val="both"/>
        <w:rPr>
          <w:rFonts w:ascii="Times New Roman" w:hAnsi="Times New Roman" w:cs="Times New Roman"/>
          <w:b/>
          <w:color w:val="000000"/>
          <w:sz w:val="24"/>
          <w:szCs w:val="24"/>
          <w:lang w:eastAsia="en-US"/>
        </w:rPr>
      </w:pPr>
      <w:r w:rsidRPr="00EE2ED9">
        <w:rPr>
          <w:rFonts w:ascii="Times New Roman" w:hAnsi="Times New Roman" w:cs="Times New Roman"/>
          <w:sz w:val="24"/>
          <w:szCs w:val="24"/>
          <w:lang w:eastAsia="en-US"/>
        </w:rPr>
        <w:t xml:space="preserve">ja objektīvu apstākļu dēļ Līguma izpildes laikā Pasūtītājs ir uzdevis veikt Izpildītājam Līgumā vai </w:t>
      </w:r>
      <w:r w:rsidR="00DB3B4C">
        <w:rPr>
          <w:rFonts w:ascii="Times New Roman" w:hAnsi="Times New Roman" w:cs="Times New Roman"/>
          <w:bCs/>
          <w:iCs/>
          <w:sz w:val="24"/>
          <w:szCs w:val="24"/>
          <w:lang w:eastAsia="en-US"/>
        </w:rPr>
        <w:t xml:space="preserve">Iepirkuma </w:t>
      </w:r>
      <w:r w:rsidRPr="00EE2ED9">
        <w:rPr>
          <w:rFonts w:ascii="Times New Roman" w:hAnsi="Times New Roman" w:cs="Times New Roman"/>
          <w:sz w:val="24"/>
          <w:szCs w:val="24"/>
          <w:lang w:eastAsia="en-US"/>
        </w:rPr>
        <w:t>nolikuma Tehniskajā specifikācijā neparedzētu darbu izpildi;</w:t>
      </w:r>
    </w:p>
    <w:p w14:paraId="39E57106" w14:textId="77777777" w:rsidR="00EE2ED9" w:rsidRPr="00EE2ED9" w:rsidRDefault="00EE2ED9" w:rsidP="00EE2ED9">
      <w:pPr>
        <w:numPr>
          <w:ilvl w:val="2"/>
          <w:numId w:val="44"/>
        </w:numPr>
        <w:tabs>
          <w:tab w:val="num" w:pos="1418"/>
        </w:tabs>
        <w:ind w:left="1276" w:hanging="709"/>
        <w:jc w:val="both"/>
        <w:rPr>
          <w:rFonts w:ascii="Times New Roman" w:hAnsi="Times New Roman" w:cs="Times New Roman"/>
          <w:b/>
          <w:color w:val="000000"/>
          <w:sz w:val="24"/>
          <w:szCs w:val="24"/>
          <w:lang w:eastAsia="en-US"/>
        </w:rPr>
      </w:pPr>
      <w:r w:rsidRPr="00EE2ED9">
        <w:rPr>
          <w:rFonts w:ascii="Times New Roman" w:hAnsi="Times New Roman" w:cs="Times New Roman"/>
          <w:sz w:val="24"/>
          <w:szCs w:val="24"/>
          <w:lang w:eastAsia="en-US"/>
        </w:rPr>
        <w:t>neparedzētie darbi ir ierosināti pēc Pasūtītāja iniciatīvas, Pasūtītājam precizējot vai papildinot Līguma priekšmetu;</w:t>
      </w:r>
    </w:p>
    <w:p w14:paraId="322DD124" w14:textId="77777777" w:rsidR="00EE2ED9" w:rsidRPr="00EE2ED9" w:rsidRDefault="00EE2ED9" w:rsidP="00EE2ED9">
      <w:pPr>
        <w:numPr>
          <w:ilvl w:val="2"/>
          <w:numId w:val="44"/>
        </w:numPr>
        <w:tabs>
          <w:tab w:val="num" w:pos="1418"/>
        </w:tabs>
        <w:ind w:left="1276" w:hanging="709"/>
        <w:jc w:val="both"/>
        <w:rPr>
          <w:rFonts w:ascii="Times New Roman" w:hAnsi="Times New Roman" w:cs="Times New Roman"/>
          <w:b/>
          <w:color w:val="000000"/>
          <w:sz w:val="24"/>
          <w:szCs w:val="24"/>
          <w:lang w:eastAsia="en-US"/>
        </w:rPr>
      </w:pPr>
      <w:r w:rsidRPr="00EE2ED9">
        <w:rPr>
          <w:rFonts w:ascii="Times New Roman" w:hAnsi="Times New Roman" w:cs="Times New Roman"/>
          <w:sz w:val="24"/>
          <w:szCs w:val="24"/>
          <w:lang w:eastAsia="en-US"/>
        </w:rPr>
        <w:t>Līguma izpildes laikā atklājas, ka nepieciešami tādi darbu apjomi, kuri pirms tam nebija noteikti, un tie ir nepieciešami pilnvērtīgai Līguma izpildei.</w:t>
      </w:r>
    </w:p>
    <w:p w14:paraId="22BD2361"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bCs/>
          <w:iCs/>
          <w:sz w:val="24"/>
          <w:szCs w:val="24"/>
          <w:lang w:eastAsia="en-US"/>
        </w:rPr>
      </w:pPr>
      <w:r w:rsidRPr="00EE2ED9">
        <w:rPr>
          <w:rFonts w:ascii="Times New Roman" w:hAnsi="Times New Roman" w:cs="Times New Roman"/>
          <w:bCs/>
          <w:iCs/>
          <w:sz w:val="24"/>
          <w:szCs w:val="24"/>
          <w:lang w:eastAsia="en-US"/>
        </w:rPr>
        <w:t xml:space="preserve">Ja Līguma izpildes laikā ir radušies apstākļi, kas aizkavē Izpildītāja Līgumā noteikto saistību izpildi, </w:t>
      </w:r>
      <w:r w:rsidRPr="00EE2ED9">
        <w:rPr>
          <w:rFonts w:ascii="Times New Roman" w:hAnsi="Times New Roman" w:cs="Times New Roman"/>
          <w:sz w:val="24"/>
          <w:szCs w:val="24"/>
          <w:lang w:eastAsia="en-US"/>
        </w:rPr>
        <w:t xml:space="preserve">Izpildītājam </w:t>
      </w:r>
      <w:r w:rsidRPr="00EE2ED9">
        <w:rPr>
          <w:rFonts w:ascii="Times New Roman" w:hAnsi="Times New Roman" w:cs="Times New Roman"/>
          <w:bCs/>
          <w:iCs/>
          <w:sz w:val="24"/>
          <w:szCs w:val="24"/>
          <w:lang w:eastAsia="en-US"/>
        </w:rPr>
        <w:t xml:space="preserve">ir nekavējoties rakstveidā jāpaziņo Pasūtītājam par aizkavēšanās faktu, par tā iespējamo ilgumu un iemesliem. Pēc </w:t>
      </w:r>
      <w:r w:rsidRPr="00EE2ED9">
        <w:rPr>
          <w:rFonts w:ascii="Times New Roman" w:hAnsi="Times New Roman" w:cs="Times New Roman"/>
          <w:sz w:val="24"/>
          <w:szCs w:val="24"/>
          <w:lang w:eastAsia="en-US"/>
        </w:rPr>
        <w:t xml:space="preserve">Izpildītāja </w:t>
      </w:r>
      <w:r w:rsidRPr="00EE2ED9">
        <w:rPr>
          <w:rFonts w:ascii="Times New Roman" w:hAnsi="Times New Roman" w:cs="Times New Roman"/>
          <w:bCs/>
          <w:iCs/>
          <w:sz w:val="24"/>
          <w:szCs w:val="24"/>
          <w:lang w:eastAsia="en-US"/>
        </w:rPr>
        <w:t xml:space="preserve">paziņojuma saņemšanas Pasūtītājam ir jānovērtē situācija un, ja nepieciešams, jāpagarina </w:t>
      </w:r>
      <w:r w:rsidRPr="00EE2ED9">
        <w:rPr>
          <w:rFonts w:ascii="Times New Roman" w:hAnsi="Times New Roman" w:cs="Times New Roman"/>
          <w:sz w:val="24"/>
          <w:szCs w:val="24"/>
          <w:lang w:eastAsia="en-US"/>
        </w:rPr>
        <w:t xml:space="preserve">Izpildītāja </w:t>
      </w:r>
      <w:r w:rsidRPr="00EE2ED9">
        <w:rPr>
          <w:rFonts w:ascii="Times New Roman" w:hAnsi="Times New Roman" w:cs="Times New Roman"/>
          <w:bCs/>
          <w:iCs/>
          <w:sz w:val="24"/>
          <w:szCs w:val="24"/>
          <w:lang w:eastAsia="en-US"/>
        </w:rPr>
        <w:t>saistību izpildes termiņš. Šādā gadījumā pagarinājums ir jāakceptē abiem Līdzējiem ar Līguma izmaiņām.</w:t>
      </w:r>
    </w:p>
    <w:p w14:paraId="4D02F6C9" w14:textId="77777777" w:rsidR="00EE2ED9" w:rsidRPr="00EE2ED9" w:rsidRDefault="00EE2ED9" w:rsidP="00EE2ED9">
      <w:pPr>
        <w:numPr>
          <w:ilvl w:val="0"/>
          <w:numId w:val="44"/>
        </w:numPr>
        <w:tabs>
          <w:tab w:val="num" w:pos="0"/>
          <w:tab w:val="num" w:pos="426"/>
          <w:tab w:val="num" w:pos="567"/>
        </w:tabs>
        <w:spacing w:before="240" w:after="120"/>
        <w:ind w:left="567" w:hanging="567"/>
        <w:jc w:val="center"/>
        <w:rPr>
          <w:rFonts w:ascii="Times New Roman" w:hAnsi="Times New Roman" w:cs="Times New Roman"/>
          <w:b/>
          <w:bCs/>
          <w:sz w:val="24"/>
          <w:szCs w:val="24"/>
          <w:lang w:eastAsia="en-US"/>
        </w:rPr>
      </w:pPr>
      <w:r w:rsidRPr="00EE2ED9">
        <w:rPr>
          <w:rFonts w:ascii="Times New Roman" w:hAnsi="Times New Roman" w:cs="Times New Roman"/>
          <w:b/>
          <w:sz w:val="24"/>
          <w:szCs w:val="24"/>
          <w:lang w:eastAsia="en-US"/>
        </w:rPr>
        <w:t>Līguma spēkā esamība</w:t>
      </w:r>
    </w:p>
    <w:p w14:paraId="05C25FDB"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color w:val="000000"/>
          <w:sz w:val="24"/>
          <w:szCs w:val="24"/>
          <w:lang w:eastAsia="en-US"/>
        </w:rPr>
      </w:pPr>
      <w:r w:rsidRPr="00EE2ED9">
        <w:rPr>
          <w:rFonts w:ascii="Times New Roman" w:hAnsi="Times New Roman" w:cs="Times New Roman"/>
          <w:color w:val="000000"/>
          <w:sz w:val="24"/>
          <w:szCs w:val="24"/>
          <w:lang w:eastAsia="en-US"/>
        </w:rPr>
        <w:t>Līgums stājas spēkā ar brīdi, kad Līdzēji to ir parakstījuši.</w:t>
      </w:r>
    </w:p>
    <w:p w14:paraId="0CE3F814"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b/>
          <w:bCs/>
          <w:sz w:val="24"/>
          <w:szCs w:val="24"/>
          <w:lang w:eastAsia="en-US"/>
        </w:rPr>
      </w:pPr>
      <w:r w:rsidRPr="00EE2ED9">
        <w:rPr>
          <w:rFonts w:ascii="Times New Roman" w:hAnsi="Times New Roman" w:cs="Times New Roman"/>
          <w:color w:val="000000"/>
          <w:sz w:val="24"/>
          <w:szCs w:val="24"/>
          <w:lang w:eastAsia="en-US"/>
        </w:rPr>
        <w:t>Līgums ir spēkā līdz brīdim, kad Līdzēji ir izpildījuši visas savas saistības, vai līdz brīdim, kad Līdzēji ir panākuši vienošanos par Līguma izpildes pārtraukšanu, vai arī līdz brīdim, kad kāds no Līdzējiem, saskaņā ar Līgumu, to izbeidz vienpusēji.</w:t>
      </w:r>
    </w:p>
    <w:p w14:paraId="20B0CE7D" w14:textId="77777777" w:rsidR="00EE2ED9" w:rsidRPr="00EE2ED9" w:rsidRDefault="00EE2ED9" w:rsidP="00EE2ED9">
      <w:pPr>
        <w:tabs>
          <w:tab w:val="num" w:pos="567"/>
          <w:tab w:val="num" w:pos="1915"/>
        </w:tabs>
        <w:ind w:left="567" w:hanging="567"/>
        <w:jc w:val="both"/>
        <w:rPr>
          <w:rFonts w:ascii="Times New Roman" w:hAnsi="Times New Roman" w:cs="Times New Roman"/>
          <w:b/>
          <w:bCs/>
          <w:sz w:val="24"/>
          <w:szCs w:val="24"/>
          <w:lang w:eastAsia="en-US"/>
        </w:rPr>
      </w:pPr>
    </w:p>
    <w:p w14:paraId="39EE663B" w14:textId="77777777" w:rsidR="00EE2ED9" w:rsidRPr="00EE2ED9" w:rsidRDefault="00EE2ED9" w:rsidP="00EE2ED9">
      <w:pPr>
        <w:numPr>
          <w:ilvl w:val="0"/>
          <w:numId w:val="44"/>
        </w:numPr>
        <w:tabs>
          <w:tab w:val="num" w:pos="567"/>
        </w:tabs>
        <w:ind w:left="567" w:hanging="567"/>
        <w:contextualSpacing/>
        <w:jc w:val="center"/>
        <w:rPr>
          <w:rFonts w:ascii="Times New Roman" w:hAnsi="Times New Roman" w:cs="Times New Roman"/>
          <w:b/>
          <w:bCs/>
          <w:sz w:val="24"/>
          <w:szCs w:val="24"/>
          <w:lang w:eastAsia="en-US"/>
        </w:rPr>
      </w:pPr>
      <w:r w:rsidRPr="00EE2ED9">
        <w:rPr>
          <w:rFonts w:ascii="Times New Roman" w:hAnsi="Times New Roman" w:cs="Times New Roman"/>
          <w:b/>
          <w:bCs/>
          <w:sz w:val="24"/>
          <w:szCs w:val="24"/>
          <w:lang w:eastAsia="en-US"/>
        </w:rPr>
        <w:t>Personas datu aizsardzība</w:t>
      </w:r>
    </w:p>
    <w:p w14:paraId="09D4B097" w14:textId="77777777" w:rsidR="00EE2ED9" w:rsidRPr="00EE2ED9" w:rsidRDefault="00EE2ED9" w:rsidP="00EE2ED9">
      <w:pPr>
        <w:numPr>
          <w:ilvl w:val="1"/>
          <w:numId w:val="44"/>
        </w:numPr>
        <w:tabs>
          <w:tab w:val="num" w:pos="567"/>
        </w:tabs>
        <w:spacing w:before="120"/>
        <w:ind w:left="567" w:hanging="567"/>
        <w:jc w:val="both"/>
        <w:rPr>
          <w:rFonts w:ascii="Times New Roman" w:hAnsi="Times New Roman" w:cs="Times New Roman"/>
          <w:bCs/>
          <w:sz w:val="24"/>
          <w:szCs w:val="24"/>
          <w:lang w:eastAsia="en-US"/>
        </w:rPr>
      </w:pPr>
      <w:r w:rsidRPr="00EE2ED9">
        <w:rPr>
          <w:rFonts w:ascii="Times New Roman" w:hAnsi="Times New Roman" w:cs="Times New Roman"/>
          <w:bCs/>
          <w:sz w:val="24"/>
          <w:szCs w:val="24"/>
          <w:lang w:eastAsia="en-US"/>
        </w:rPr>
        <w:t>Ja Līguma un ar to saistīto pienākumu izpildes gaitā Līdzēju rīcībā nonāk informācija, kas saistīta ar konkrētām fiziskām personām, turpmāk tekstā – Personas dati, Līdzēji apņemas:</w:t>
      </w:r>
    </w:p>
    <w:p w14:paraId="3F874B73" w14:textId="77777777" w:rsidR="00EE2ED9" w:rsidRPr="00EE2ED9" w:rsidRDefault="00EE2ED9" w:rsidP="00EE2ED9">
      <w:pPr>
        <w:numPr>
          <w:ilvl w:val="2"/>
          <w:numId w:val="44"/>
        </w:numPr>
        <w:tabs>
          <w:tab w:val="num" w:pos="1276"/>
          <w:tab w:val="num" w:pos="1418"/>
          <w:tab w:val="num" w:pos="1665"/>
        </w:tabs>
        <w:ind w:left="1276" w:hanging="709"/>
        <w:jc w:val="both"/>
        <w:rPr>
          <w:rFonts w:ascii="Times New Roman" w:hAnsi="Times New Roman" w:cs="Times New Roman"/>
          <w:bCs/>
          <w:sz w:val="24"/>
          <w:szCs w:val="24"/>
          <w:lang w:eastAsia="en-US"/>
        </w:rPr>
      </w:pPr>
      <w:r w:rsidRPr="00EE2ED9">
        <w:rPr>
          <w:rFonts w:ascii="Times New Roman" w:hAnsi="Times New Roman" w:cs="Times New Roman"/>
          <w:bCs/>
          <w:sz w:val="24"/>
          <w:szCs w:val="24"/>
          <w:lang w:eastAsia="en-US"/>
        </w:rPr>
        <w:t>Personas datus izmantot tikai Līgumā noteikto pienākumu pildīšanai un mērķu sasniegšanai;</w:t>
      </w:r>
    </w:p>
    <w:p w14:paraId="44665644" w14:textId="77777777" w:rsidR="00EE2ED9" w:rsidRPr="00EE2ED9" w:rsidRDefault="00EE2ED9" w:rsidP="00EE2ED9">
      <w:pPr>
        <w:numPr>
          <w:ilvl w:val="2"/>
          <w:numId w:val="44"/>
        </w:numPr>
        <w:tabs>
          <w:tab w:val="num" w:pos="1276"/>
          <w:tab w:val="num" w:pos="1418"/>
          <w:tab w:val="num" w:pos="1665"/>
        </w:tabs>
        <w:ind w:left="1276" w:hanging="709"/>
        <w:jc w:val="both"/>
        <w:rPr>
          <w:rFonts w:ascii="Times New Roman" w:hAnsi="Times New Roman" w:cs="Times New Roman"/>
          <w:bCs/>
          <w:sz w:val="24"/>
          <w:szCs w:val="24"/>
          <w:lang w:eastAsia="en-US"/>
        </w:rPr>
      </w:pPr>
      <w:r w:rsidRPr="00EE2ED9">
        <w:rPr>
          <w:rFonts w:ascii="Times New Roman" w:hAnsi="Times New Roman" w:cs="Times New Roman"/>
          <w:bCs/>
          <w:sz w:val="24"/>
          <w:szCs w:val="24"/>
          <w:lang w:eastAsia="en-US"/>
        </w:rPr>
        <w:lastRenderedPageBreak/>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2508403A" w14:textId="77777777" w:rsidR="00EE2ED9" w:rsidRPr="00EE2ED9" w:rsidRDefault="00EE2ED9" w:rsidP="00EE2ED9">
      <w:pPr>
        <w:numPr>
          <w:ilvl w:val="2"/>
          <w:numId w:val="44"/>
        </w:numPr>
        <w:tabs>
          <w:tab w:val="num" w:pos="1276"/>
          <w:tab w:val="num" w:pos="1418"/>
          <w:tab w:val="num" w:pos="1665"/>
        </w:tabs>
        <w:ind w:left="1276" w:hanging="709"/>
        <w:jc w:val="both"/>
        <w:rPr>
          <w:rFonts w:ascii="Times New Roman" w:hAnsi="Times New Roman" w:cs="Times New Roman"/>
          <w:bCs/>
          <w:sz w:val="24"/>
          <w:szCs w:val="24"/>
          <w:lang w:eastAsia="en-US"/>
        </w:rPr>
      </w:pPr>
      <w:r w:rsidRPr="00EE2ED9">
        <w:rPr>
          <w:rFonts w:ascii="Times New Roman" w:hAnsi="Times New Roman" w:cs="Times New Roman"/>
          <w:bCs/>
          <w:sz w:val="24"/>
          <w:szCs w:val="24"/>
          <w:lang w:eastAsia="en-US"/>
        </w:rPr>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4894BC86" w14:textId="77777777" w:rsidR="00EE2ED9" w:rsidRPr="00EE2ED9" w:rsidRDefault="00EE2ED9" w:rsidP="00EE2ED9">
      <w:pPr>
        <w:numPr>
          <w:ilvl w:val="2"/>
          <w:numId w:val="44"/>
        </w:numPr>
        <w:tabs>
          <w:tab w:val="num" w:pos="1276"/>
          <w:tab w:val="num" w:pos="1418"/>
          <w:tab w:val="num" w:pos="1665"/>
        </w:tabs>
        <w:ind w:left="1276" w:hanging="709"/>
        <w:jc w:val="both"/>
        <w:rPr>
          <w:rFonts w:ascii="Times New Roman" w:hAnsi="Times New Roman" w:cs="Times New Roman"/>
          <w:bCs/>
          <w:sz w:val="24"/>
          <w:szCs w:val="24"/>
          <w:lang w:eastAsia="en-US"/>
        </w:rPr>
      </w:pPr>
      <w:r w:rsidRPr="00EE2ED9">
        <w:rPr>
          <w:rFonts w:ascii="Times New Roman" w:hAnsi="Times New Roman" w:cs="Times New Roman"/>
          <w:bCs/>
          <w:sz w:val="24"/>
          <w:szCs w:val="24"/>
          <w:lang w:eastAsia="en-US"/>
        </w:rPr>
        <w:t>bez otra Līdzēja rakstveida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w:t>
      </w:r>
    </w:p>
    <w:p w14:paraId="0D113726" w14:textId="77777777" w:rsidR="00EE2ED9" w:rsidRPr="00EE2ED9" w:rsidRDefault="00EE2ED9" w:rsidP="00EE2ED9">
      <w:pPr>
        <w:numPr>
          <w:ilvl w:val="2"/>
          <w:numId w:val="44"/>
        </w:numPr>
        <w:tabs>
          <w:tab w:val="num" w:pos="1276"/>
          <w:tab w:val="num" w:pos="1418"/>
          <w:tab w:val="num" w:pos="1665"/>
        </w:tabs>
        <w:ind w:left="1276" w:hanging="709"/>
        <w:jc w:val="both"/>
        <w:rPr>
          <w:rFonts w:ascii="Times New Roman" w:hAnsi="Times New Roman" w:cs="Times New Roman"/>
          <w:bCs/>
          <w:sz w:val="24"/>
          <w:szCs w:val="24"/>
          <w:lang w:eastAsia="en-US"/>
        </w:rPr>
      </w:pPr>
      <w:r w:rsidRPr="00EE2ED9">
        <w:rPr>
          <w:rFonts w:ascii="Times New Roman" w:hAnsi="Times New Roman" w:cs="Times New Roman"/>
          <w:bCs/>
          <w:sz w:val="24"/>
          <w:szCs w:val="24"/>
          <w:lang w:eastAsia="en-US"/>
        </w:rPr>
        <w:t>nekavējoties pēc jebkura Personas datu aizsardzības pārkāpuma konstatēšanas attiecībā uz otra Līdzēja nodoto Personas datu apstrādi, informēt par to Līgumā norādīto otra Līdzēja atbildīgo personu.</w:t>
      </w:r>
    </w:p>
    <w:p w14:paraId="687D77CE"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bCs/>
          <w:sz w:val="24"/>
          <w:szCs w:val="24"/>
          <w:lang w:eastAsia="en-US"/>
        </w:rPr>
      </w:pPr>
      <w:r w:rsidRPr="00EE2ED9">
        <w:rPr>
          <w:rFonts w:ascii="Times New Roman" w:hAnsi="Times New Roman" w:cs="Times New Roman"/>
          <w:bCs/>
          <w:sz w:val="24"/>
          <w:szCs w:val="24"/>
          <w:lang w:eastAsia="en-US"/>
        </w:rPr>
        <w:t xml:space="preserve">Pēc Līguma termiņa beigām </w:t>
      </w:r>
      <w:r w:rsidRPr="00EE2ED9">
        <w:rPr>
          <w:rFonts w:ascii="Times New Roman" w:hAnsi="Times New Roman" w:cs="Times New Roman"/>
          <w:bCs/>
          <w:iCs/>
          <w:sz w:val="24"/>
          <w:szCs w:val="24"/>
          <w:lang w:eastAsia="en-US"/>
        </w:rPr>
        <w:t xml:space="preserve">Izpildītājs </w:t>
      </w:r>
      <w:r w:rsidRPr="00EE2ED9">
        <w:rPr>
          <w:rFonts w:ascii="Times New Roman" w:hAnsi="Times New Roman" w:cs="Times New Roman"/>
          <w:bCs/>
          <w:sz w:val="24"/>
          <w:szCs w:val="24"/>
          <w:lang w:eastAsia="en-US"/>
        </w:rPr>
        <w:t>savās sistēmās dzēš tam nodotos Personas datus vai, ja tam ir tiesisks pamats, uzglabā tos tikai normatīvajos aktos paredzēto laika periodu.</w:t>
      </w:r>
    </w:p>
    <w:p w14:paraId="306A1339"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bCs/>
          <w:sz w:val="24"/>
          <w:szCs w:val="24"/>
          <w:lang w:eastAsia="en-US"/>
        </w:rPr>
      </w:pPr>
      <w:r w:rsidRPr="00EE2ED9">
        <w:rPr>
          <w:rFonts w:ascii="Times New Roman" w:hAnsi="Times New Roman" w:cs="Times New Roman"/>
          <w:bCs/>
          <w:sz w:val="24"/>
          <w:szCs w:val="24"/>
          <w:lang w:eastAsia="en-US"/>
        </w:rPr>
        <w:t>Līdzēji ievēro spēkā esošās prasības Personas datu nodošanai uz trešajām valstīm.</w:t>
      </w:r>
    </w:p>
    <w:p w14:paraId="414C042D" w14:textId="77777777" w:rsidR="00003FA8" w:rsidRPr="00003FA8" w:rsidRDefault="00003FA8" w:rsidP="00003FA8">
      <w:pPr>
        <w:numPr>
          <w:ilvl w:val="0"/>
          <w:numId w:val="44"/>
        </w:numPr>
        <w:spacing w:before="240" w:after="120"/>
        <w:ind w:right="142"/>
        <w:jc w:val="center"/>
        <w:rPr>
          <w:rFonts w:ascii="Times New Roman" w:hAnsi="Times New Roman" w:cs="Times New Roman"/>
          <w:b/>
          <w:sz w:val="24"/>
          <w:szCs w:val="24"/>
        </w:rPr>
      </w:pPr>
      <w:r w:rsidRPr="00003FA8">
        <w:rPr>
          <w:rFonts w:ascii="Times New Roman" w:hAnsi="Times New Roman" w:cs="Times New Roman"/>
          <w:b/>
          <w:sz w:val="24"/>
          <w:szCs w:val="24"/>
        </w:rPr>
        <w:t>Izcelsmes ierobežojumi</w:t>
      </w:r>
    </w:p>
    <w:p w14:paraId="1C491375" w14:textId="14E7943F" w:rsidR="00003FA8" w:rsidRPr="00003FA8" w:rsidRDefault="00003FA8" w:rsidP="00003FA8">
      <w:pPr>
        <w:numPr>
          <w:ilvl w:val="1"/>
          <w:numId w:val="44"/>
        </w:numPr>
        <w:tabs>
          <w:tab w:val="clear" w:pos="1915"/>
          <w:tab w:val="num" w:pos="567"/>
        </w:tabs>
        <w:ind w:left="567" w:right="142" w:hanging="567"/>
        <w:jc w:val="both"/>
        <w:rPr>
          <w:rFonts w:ascii="Times New Roman" w:hAnsi="Times New Roman" w:cs="Times New Roman"/>
          <w:b/>
          <w:sz w:val="24"/>
          <w:szCs w:val="24"/>
        </w:rPr>
      </w:pPr>
      <w:r>
        <w:rPr>
          <w:rFonts w:ascii="Times New Roman" w:eastAsia="Calibri" w:hAnsi="Times New Roman" w:cs="Times New Roman"/>
          <w:color w:val="000000"/>
          <w:sz w:val="24"/>
          <w:szCs w:val="24"/>
          <w:u w:color="000000"/>
          <w:bdr w:val="nil"/>
        </w:rPr>
        <w:t>Izpildītājs</w:t>
      </w:r>
      <w:r w:rsidRPr="00003FA8">
        <w:rPr>
          <w:rFonts w:ascii="Times New Roman" w:eastAsia="Calibri" w:hAnsi="Times New Roman" w:cs="Times New Roman"/>
          <w:color w:val="000000"/>
          <w:sz w:val="24"/>
          <w:szCs w:val="24"/>
          <w:u w:color="000000"/>
          <w:bdr w:val="nil"/>
        </w:rPr>
        <w:t xml:space="preserve"> nodrošina, ka Līguma izpildē netiek izmantotas Krievijas Federācijas un Baltkrievijas Republikas izcelsmes preces un pakalpojumi. </w:t>
      </w:r>
      <w:r w:rsidRPr="00003FA8">
        <w:rPr>
          <w:rFonts w:ascii="Times New Roman" w:hAnsi="Times New Roman" w:cs="Times New Roman"/>
          <w:sz w:val="24"/>
          <w:szCs w:val="24"/>
          <w:bdr w:val="nil"/>
        </w:rPr>
        <w:t>Šajā punktā noteiktās prasības izriet no Publisko iepirkumu likuma 2.</w:t>
      </w:r>
      <w:r w:rsidRPr="00003FA8">
        <w:rPr>
          <w:rFonts w:ascii="Times New Roman" w:hAnsi="Times New Roman" w:cs="Times New Roman"/>
          <w:sz w:val="24"/>
          <w:szCs w:val="24"/>
          <w:bdr w:val="nil"/>
          <w:vertAlign w:val="superscript"/>
        </w:rPr>
        <w:t>2</w:t>
      </w:r>
      <w:r w:rsidRPr="00003FA8">
        <w:rPr>
          <w:rFonts w:ascii="Times New Roman" w:hAnsi="Times New Roman" w:cs="Times New Roman"/>
          <w:sz w:val="24"/>
          <w:szCs w:val="24"/>
          <w:bdr w:val="nil"/>
        </w:rPr>
        <w:t xml:space="preserve"> panta un ir uzskatāmas par būtisku Līguma izpildes noteikumu.</w:t>
      </w:r>
    </w:p>
    <w:p w14:paraId="3A7C3291" w14:textId="590BD31C" w:rsidR="00003FA8" w:rsidRPr="00003FA8" w:rsidRDefault="00003FA8" w:rsidP="00003FA8">
      <w:pPr>
        <w:numPr>
          <w:ilvl w:val="1"/>
          <w:numId w:val="44"/>
        </w:numPr>
        <w:tabs>
          <w:tab w:val="clear" w:pos="1915"/>
          <w:tab w:val="num" w:pos="567"/>
        </w:tabs>
        <w:ind w:left="567" w:right="142" w:hanging="567"/>
        <w:jc w:val="both"/>
        <w:rPr>
          <w:rFonts w:ascii="Times New Roman" w:hAnsi="Times New Roman" w:cs="Times New Roman"/>
          <w:b/>
          <w:sz w:val="24"/>
          <w:szCs w:val="24"/>
        </w:rPr>
      </w:pPr>
      <w:r>
        <w:rPr>
          <w:rFonts w:ascii="Times New Roman" w:eastAsia="Calibri" w:hAnsi="Times New Roman" w:cs="Times New Roman"/>
          <w:color w:val="000000"/>
          <w:sz w:val="24"/>
          <w:szCs w:val="24"/>
          <w:u w:color="000000"/>
          <w:bdr w:val="nil"/>
        </w:rPr>
        <w:t>Izpildītājs</w:t>
      </w:r>
      <w:r w:rsidRPr="00003FA8">
        <w:rPr>
          <w:rFonts w:ascii="Times New Roman" w:hAnsi="Times New Roman" w:cs="Times New Roman"/>
          <w:sz w:val="24"/>
          <w:szCs w:val="24"/>
          <w:bdr w:val="nil"/>
        </w:rPr>
        <w:t xml:space="preserve"> ir atbildīgs par to, lai arī tā piesaistītie apakšuzņēmēji ievērotu Līguma                  1</w:t>
      </w:r>
      <w:r>
        <w:rPr>
          <w:rFonts w:ascii="Times New Roman" w:hAnsi="Times New Roman" w:cs="Times New Roman"/>
          <w:sz w:val="24"/>
          <w:szCs w:val="24"/>
          <w:bdr w:val="nil"/>
        </w:rPr>
        <w:t>5</w:t>
      </w:r>
      <w:r w:rsidRPr="00003FA8">
        <w:rPr>
          <w:rFonts w:ascii="Times New Roman" w:hAnsi="Times New Roman" w:cs="Times New Roman"/>
          <w:sz w:val="24"/>
          <w:szCs w:val="24"/>
          <w:bdr w:val="nil"/>
        </w:rPr>
        <w:t>.1. punktā noteiktās prasības.</w:t>
      </w:r>
    </w:p>
    <w:p w14:paraId="49ACADF5" w14:textId="0DFBBEE4" w:rsidR="00003FA8" w:rsidRPr="00003FA8" w:rsidRDefault="00003FA8" w:rsidP="00003FA8">
      <w:pPr>
        <w:numPr>
          <w:ilvl w:val="1"/>
          <w:numId w:val="44"/>
        </w:numPr>
        <w:tabs>
          <w:tab w:val="clear" w:pos="1915"/>
          <w:tab w:val="num" w:pos="567"/>
        </w:tabs>
        <w:ind w:left="567" w:right="142" w:hanging="567"/>
        <w:jc w:val="both"/>
        <w:rPr>
          <w:rFonts w:ascii="Times New Roman" w:hAnsi="Times New Roman" w:cs="Times New Roman"/>
          <w:b/>
          <w:sz w:val="24"/>
          <w:szCs w:val="24"/>
        </w:rPr>
      </w:pPr>
      <w:r w:rsidRPr="00003FA8">
        <w:rPr>
          <w:rFonts w:ascii="Times New Roman" w:hAnsi="Times New Roman" w:cs="Times New Roman"/>
          <w:sz w:val="24"/>
          <w:szCs w:val="24"/>
          <w:bdr w:val="nil"/>
        </w:rPr>
        <w:t xml:space="preserve">Pēc Pasūtītāja pieprasījuma </w:t>
      </w:r>
      <w:r>
        <w:rPr>
          <w:rFonts w:ascii="Times New Roman" w:eastAsia="Calibri" w:hAnsi="Times New Roman" w:cs="Times New Roman"/>
          <w:color w:val="000000"/>
          <w:sz w:val="24"/>
          <w:szCs w:val="24"/>
          <w:u w:color="000000"/>
          <w:bdr w:val="nil"/>
        </w:rPr>
        <w:t>Izpildītājs</w:t>
      </w:r>
      <w:r w:rsidRPr="00003FA8">
        <w:rPr>
          <w:rFonts w:ascii="Times New Roman" w:hAnsi="Times New Roman" w:cs="Times New Roman"/>
          <w:sz w:val="24"/>
          <w:szCs w:val="24"/>
          <w:bdr w:val="nil"/>
        </w:rPr>
        <w:t xml:space="preserve"> iesniedz informāciju un pamatojumu par izmantoto preču izcelsmi, kā arī apliecinājumu, ka Līguma izpildē netiek izmantotas Krievijas Federācijas un Baltkrievijas Republikas izcelsmes preces un pakalpojumi.</w:t>
      </w:r>
    </w:p>
    <w:p w14:paraId="009A5C36" w14:textId="779E5872" w:rsidR="00003FA8" w:rsidRPr="00003FA8" w:rsidRDefault="00003FA8" w:rsidP="00003FA8">
      <w:pPr>
        <w:numPr>
          <w:ilvl w:val="1"/>
          <w:numId w:val="44"/>
        </w:numPr>
        <w:tabs>
          <w:tab w:val="clear" w:pos="1915"/>
          <w:tab w:val="num" w:pos="567"/>
        </w:tabs>
        <w:ind w:left="567" w:right="142" w:hanging="567"/>
        <w:jc w:val="both"/>
        <w:rPr>
          <w:rFonts w:ascii="Times New Roman" w:hAnsi="Times New Roman" w:cs="Times New Roman"/>
          <w:b/>
          <w:sz w:val="24"/>
          <w:szCs w:val="24"/>
        </w:rPr>
      </w:pPr>
      <w:r w:rsidRPr="00003FA8">
        <w:rPr>
          <w:rFonts w:ascii="Times New Roman" w:hAnsi="Times New Roman" w:cs="Times New Roman"/>
          <w:sz w:val="24"/>
          <w:szCs w:val="24"/>
          <w:bdr w:val="nil"/>
        </w:rPr>
        <w:t>Ja tiek konstatēts, ka Līguma izpildē ir izmantotas Līguma 1</w:t>
      </w:r>
      <w:r>
        <w:rPr>
          <w:rFonts w:ascii="Times New Roman" w:hAnsi="Times New Roman" w:cs="Times New Roman"/>
          <w:sz w:val="24"/>
          <w:szCs w:val="24"/>
          <w:bdr w:val="nil"/>
        </w:rPr>
        <w:t>5</w:t>
      </w:r>
      <w:r w:rsidRPr="00003FA8">
        <w:rPr>
          <w:rFonts w:ascii="Times New Roman" w:hAnsi="Times New Roman" w:cs="Times New Roman"/>
          <w:sz w:val="24"/>
          <w:szCs w:val="24"/>
          <w:bdr w:val="nil"/>
        </w:rPr>
        <w:t>.1. punktā aizliegtās izcelsmes preces un/vai pakalpojumi, Pasūtītājam ir tiesības:</w:t>
      </w:r>
    </w:p>
    <w:p w14:paraId="3CD02CAE" w14:textId="77777777" w:rsidR="00003FA8" w:rsidRPr="00003FA8" w:rsidRDefault="00003FA8" w:rsidP="00003FA8">
      <w:pPr>
        <w:numPr>
          <w:ilvl w:val="2"/>
          <w:numId w:val="44"/>
        </w:numPr>
        <w:tabs>
          <w:tab w:val="clear" w:pos="2615"/>
          <w:tab w:val="num" w:pos="1418"/>
        </w:tabs>
        <w:ind w:left="1418" w:right="142" w:hanging="851"/>
        <w:jc w:val="both"/>
        <w:rPr>
          <w:rFonts w:ascii="Times New Roman" w:hAnsi="Times New Roman" w:cs="Times New Roman"/>
          <w:b/>
          <w:sz w:val="24"/>
          <w:szCs w:val="24"/>
        </w:rPr>
      </w:pPr>
      <w:r w:rsidRPr="00003FA8">
        <w:rPr>
          <w:rFonts w:ascii="Times New Roman" w:hAnsi="Times New Roman" w:cs="Times New Roman"/>
          <w:sz w:val="24"/>
          <w:szCs w:val="24"/>
          <w:bdr w:val="nil"/>
        </w:rPr>
        <w:t>pieprasīt attiecīgo preču vai pakalpojumu nomaiņu;</w:t>
      </w:r>
    </w:p>
    <w:p w14:paraId="194ED75F" w14:textId="77777777" w:rsidR="00003FA8" w:rsidRPr="00003FA8" w:rsidRDefault="00003FA8" w:rsidP="00003FA8">
      <w:pPr>
        <w:numPr>
          <w:ilvl w:val="2"/>
          <w:numId w:val="44"/>
        </w:numPr>
        <w:tabs>
          <w:tab w:val="clear" w:pos="2615"/>
          <w:tab w:val="num" w:pos="1418"/>
        </w:tabs>
        <w:ind w:left="1418" w:right="142" w:hanging="851"/>
        <w:jc w:val="both"/>
        <w:rPr>
          <w:rFonts w:ascii="Times New Roman" w:hAnsi="Times New Roman" w:cs="Times New Roman"/>
          <w:b/>
          <w:sz w:val="24"/>
          <w:szCs w:val="24"/>
        </w:rPr>
      </w:pPr>
      <w:r w:rsidRPr="00003FA8">
        <w:rPr>
          <w:rFonts w:ascii="Times New Roman" w:hAnsi="Times New Roman" w:cs="Times New Roman"/>
          <w:sz w:val="24"/>
          <w:szCs w:val="24"/>
          <w:bdr w:val="nil"/>
        </w:rPr>
        <w:t>piemērot līgumsodu 10 % (desmit procenti) apmērā no attiecīgo preču piegādes vai pakalpojumu vērtības;</w:t>
      </w:r>
    </w:p>
    <w:p w14:paraId="0555A29D" w14:textId="386BCEE3" w:rsidR="00003FA8" w:rsidRPr="00003FA8" w:rsidRDefault="00003FA8" w:rsidP="00003FA8">
      <w:pPr>
        <w:numPr>
          <w:ilvl w:val="2"/>
          <w:numId w:val="44"/>
        </w:numPr>
        <w:tabs>
          <w:tab w:val="clear" w:pos="2615"/>
          <w:tab w:val="num" w:pos="1418"/>
        </w:tabs>
        <w:ind w:left="1418" w:right="142" w:hanging="851"/>
        <w:jc w:val="both"/>
        <w:rPr>
          <w:rFonts w:ascii="Times New Roman" w:hAnsi="Times New Roman" w:cs="Times New Roman"/>
          <w:b/>
          <w:sz w:val="24"/>
          <w:szCs w:val="24"/>
        </w:rPr>
      </w:pPr>
      <w:r w:rsidRPr="00003FA8">
        <w:rPr>
          <w:rFonts w:ascii="Times New Roman" w:hAnsi="Times New Roman" w:cs="Times New Roman"/>
          <w:sz w:val="24"/>
          <w:szCs w:val="24"/>
          <w:bdr w:val="nil"/>
        </w:rPr>
        <w:t>vienpusēji izbeigt Līgumu, ja pārkāpums netiek novērsts Pasūtītāja noteiktajā termiņā.</w:t>
      </w:r>
    </w:p>
    <w:p w14:paraId="70702F12" w14:textId="68439FC8" w:rsidR="00EE2ED9" w:rsidRPr="00EE2ED9" w:rsidRDefault="00EE2ED9" w:rsidP="00EE2ED9">
      <w:pPr>
        <w:numPr>
          <w:ilvl w:val="0"/>
          <w:numId w:val="44"/>
        </w:numPr>
        <w:tabs>
          <w:tab w:val="num" w:pos="0"/>
          <w:tab w:val="num" w:pos="426"/>
          <w:tab w:val="num" w:pos="567"/>
        </w:tabs>
        <w:spacing w:before="240" w:after="120"/>
        <w:ind w:left="567" w:hanging="567"/>
        <w:jc w:val="center"/>
        <w:rPr>
          <w:rFonts w:ascii="Times New Roman" w:hAnsi="Times New Roman" w:cs="Times New Roman"/>
          <w:b/>
          <w:bCs/>
          <w:sz w:val="24"/>
          <w:szCs w:val="24"/>
          <w:lang w:eastAsia="en-US"/>
        </w:rPr>
      </w:pPr>
      <w:r w:rsidRPr="00EE2ED9">
        <w:rPr>
          <w:rFonts w:ascii="Times New Roman" w:hAnsi="Times New Roman" w:cs="Times New Roman"/>
          <w:b/>
          <w:caps/>
          <w:sz w:val="24"/>
          <w:szCs w:val="24"/>
          <w:lang w:eastAsia="en-US"/>
        </w:rPr>
        <w:t>P</w:t>
      </w:r>
      <w:r w:rsidRPr="00EE2ED9">
        <w:rPr>
          <w:rFonts w:ascii="Times New Roman" w:hAnsi="Times New Roman" w:cs="Times New Roman"/>
          <w:b/>
          <w:sz w:val="24"/>
          <w:szCs w:val="24"/>
          <w:lang w:eastAsia="en-US"/>
        </w:rPr>
        <w:t>ārējie noteikumi</w:t>
      </w:r>
    </w:p>
    <w:p w14:paraId="1ACABCAD"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color w:val="000000"/>
          <w:sz w:val="24"/>
          <w:szCs w:val="24"/>
          <w:lang w:eastAsia="en-US"/>
        </w:rPr>
      </w:pPr>
      <w:r w:rsidRPr="00EE2ED9">
        <w:rPr>
          <w:rFonts w:ascii="Times New Roman" w:hAnsi="Times New Roman" w:cs="Times New Roman"/>
          <w:color w:val="000000"/>
          <w:sz w:val="24"/>
          <w:szCs w:val="24"/>
          <w:lang w:eastAsia="en-US"/>
        </w:rPr>
        <w:t>Visi paziņojumi vai dokumenti, kas attiecas uz Līguma noteikumu izpildi, sūtāmi uz Līgumā norādītajām Līdzēju adresēm vai nosūtāmi elektroniski uz Līguma rekvizītos norādīto e-pasta adresi, vai nododami otram Līdzējam personīgi.</w:t>
      </w:r>
    </w:p>
    <w:p w14:paraId="6EB50B7E"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color w:val="000000"/>
          <w:sz w:val="24"/>
          <w:szCs w:val="24"/>
          <w:lang w:eastAsia="en-US"/>
        </w:rPr>
      </w:pPr>
      <w:r w:rsidRPr="00EE2ED9">
        <w:rPr>
          <w:rFonts w:ascii="Times New Roman" w:hAnsi="Times New Roman" w:cs="Times New Roman"/>
          <w:color w:val="000000"/>
          <w:sz w:val="24"/>
          <w:szCs w:val="24"/>
          <w:lang w:eastAsia="en-US"/>
        </w:rPr>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3286C807"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color w:val="000000"/>
          <w:sz w:val="24"/>
          <w:szCs w:val="24"/>
          <w:lang w:eastAsia="en-US"/>
        </w:rPr>
      </w:pPr>
      <w:r w:rsidRPr="00EE2ED9">
        <w:rPr>
          <w:rFonts w:ascii="Times New Roman" w:hAnsi="Times New Roman" w:cs="Times New Roman"/>
          <w:color w:val="000000"/>
          <w:sz w:val="24"/>
          <w:szCs w:val="24"/>
          <w:lang w:eastAsia="en-US"/>
        </w:rPr>
        <w:t>Līdzēji rakstveidā 5 (piecu) darba dienu laikā informē viens otru par savu rekvizītu (nosaukuma, adreses, norēķinu rekvizītu un tml.) un Līdzēju pārstāvju maiņu. Šādā gadījumā atsevišķi Līguma grozījumi netiek gatavoti.</w:t>
      </w:r>
    </w:p>
    <w:p w14:paraId="77B473B4"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color w:val="000000"/>
          <w:sz w:val="24"/>
          <w:szCs w:val="24"/>
          <w:lang w:eastAsia="en-US"/>
        </w:rPr>
      </w:pPr>
      <w:r w:rsidRPr="00EE2ED9">
        <w:rPr>
          <w:rFonts w:ascii="Times New Roman" w:hAnsi="Times New Roman" w:cs="Times New Roman"/>
          <w:color w:val="000000"/>
          <w:sz w:val="24"/>
          <w:szCs w:val="24"/>
          <w:lang w:eastAsia="en-US"/>
        </w:rPr>
        <w:lastRenderedPageBreak/>
        <w:t>Gadījumos, kas nav paredzēti Līgumā, Līdzēji rīkojas saskaņā ar spēkā esošajiem normatīvajiem aktiem.</w:t>
      </w:r>
    </w:p>
    <w:p w14:paraId="60C7C550"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color w:val="000000"/>
          <w:sz w:val="24"/>
          <w:szCs w:val="24"/>
          <w:lang w:eastAsia="en-US"/>
        </w:rPr>
      </w:pPr>
      <w:r w:rsidRPr="00EE2ED9">
        <w:rPr>
          <w:rFonts w:ascii="Times New Roman" w:hAnsi="Times New Roman" w:cs="Times New Roman"/>
          <w:color w:val="000000"/>
          <w:sz w:val="24"/>
          <w:szCs w:val="24"/>
          <w:lang w:eastAsia="en-US"/>
        </w:rPr>
        <w:t>Līgums ir saistošs Līdzējiem, to pilnvarotajām personām, kā arī tiesību un saistību pārņēmējiem.</w:t>
      </w:r>
    </w:p>
    <w:p w14:paraId="6AE970E4"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sz w:val="24"/>
          <w:szCs w:val="24"/>
          <w:lang w:eastAsia="en-US"/>
        </w:rPr>
      </w:pPr>
      <w:r w:rsidRPr="00EE2ED9">
        <w:rPr>
          <w:rFonts w:ascii="Times New Roman" w:hAnsi="Times New Roman" w:cs="Times New Roman"/>
          <w:color w:val="000000"/>
          <w:sz w:val="24"/>
          <w:szCs w:val="24"/>
          <w:lang w:eastAsia="en-US"/>
        </w:rPr>
        <w:t>Pasūtītāja atbildīgā persona par Līguma izpildi,</w:t>
      </w:r>
      <w:r w:rsidRPr="00EE2ED9">
        <w:rPr>
          <w:rFonts w:ascii="Times New Roman" w:hAnsi="Times New Roman" w:cs="Times New Roman"/>
          <w:sz w:val="24"/>
          <w:szCs w:val="24"/>
          <w:lang w:eastAsia="en-US"/>
        </w:rPr>
        <w:t xml:space="preserve"> </w:t>
      </w:r>
      <w:r w:rsidRPr="00EE2ED9">
        <w:rPr>
          <w:rFonts w:ascii="Times New Roman" w:hAnsi="Times New Roman" w:cs="Times New Roman"/>
          <w:color w:val="000000"/>
          <w:sz w:val="24"/>
          <w:szCs w:val="24"/>
          <w:lang w:eastAsia="en-US"/>
        </w:rPr>
        <w:t>tajā skaitā ar tiesībām Pasūtītāja vārdā parakstīt pieņemšanas – nodošanas aktus: Limbažu novada pašvaldības Centrālās pārvaldes Attīstības un projektu nodaļas vadītāja vietniece projektu vadības jautājumos Anna Siliņa-Garklāva, tālruņa Nr. 22037299, e-pasta adrese: anna.silina-garklava@limbazunovads.lv</w:t>
      </w:r>
      <w:r w:rsidRPr="00EE2ED9">
        <w:rPr>
          <w:rFonts w:ascii="Times New Roman" w:hAnsi="Times New Roman" w:cs="Times New Roman"/>
          <w:sz w:val="24"/>
          <w:szCs w:val="24"/>
          <w:lang w:eastAsia="en-US"/>
        </w:rPr>
        <w:t>.</w:t>
      </w:r>
    </w:p>
    <w:p w14:paraId="189CCB13"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color w:val="000000"/>
          <w:sz w:val="24"/>
          <w:szCs w:val="24"/>
          <w:lang w:eastAsia="en-US"/>
        </w:rPr>
      </w:pPr>
      <w:r w:rsidRPr="00EE2ED9">
        <w:rPr>
          <w:rFonts w:ascii="Times New Roman" w:hAnsi="Times New Roman" w:cs="Times New Roman"/>
          <w:color w:val="000000"/>
          <w:sz w:val="24"/>
          <w:szCs w:val="24"/>
          <w:lang w:eastAsia="en-US"/>
        </w:rPr>
        <w:t>Izpildītāja atbildīgā persona par Līguma izpildi</w:t>
      </w:r>
      <w:bookmarkStart w:id="24" w:name="_Hlk94514313"/>
      <w:r w:rsidRPr="00EE2ED9">
        <w:rPr>
          <w:rFonts w:ascii="Times New Roman" w:hAnsi="Times New Roman" w:cs="Times New Roman"/>
          <w:color w:val="000000"/>
          <w:sz w:val="24"/>
          <w:szCs w:val="24"/>
          <w:lang w:eastAsia="en-US"/>
        </w:rPr>
        <w:t xml:space="preserve">: </w:t>
      </w:r>
      <w:bookmarkStart w:id="25" w:name="_Hlk174969660"/>
      <w:r w:rsidRPr="00EE2ED9">
        <w:rPr>
          <w:rFonts w:ascii="Times New Roman" w:hAnsi="Times New Roman" w:cs="Times New Roman"/>
          <w:bCs/>
          <w:color w:val="000000"/>
          <w:sz w:val="24"/>
          <w:szCs w:val="24"/>
          <w:lang w:eastAsia="en-US"/>
        </w:rPr>
        <w:t xml:space="preserve">___________________ </w:t>
      </w:r>
      <w:r w:rsidRPr="00EE2ED9">
        <w:rPr>
          <w:rFonts w:ascii="Times New Roman" w:hAnsi="Times New Roman" w:cs="Times New Roman"/>
          <w:bCs/>
          <w:i/>
          <w:color w:val="000000"/>
          <w:sz w:val="24"/>
          <w:szCs w:val="24"/>
          <w:lang w:eastAsia="en-US"/>
        </w:rPr>
        <w:t>(amats, vārds, uzvārds)</w:t>
      </w:r>
      <w:r w:rsidRPr="00EE2ED9">
        <w:rPr>
          <w:rFonts w:ascii="Times New Roman" w:hAnsi="Times New Roman" w:cs="Times New Roman"/>
          <w:bCs/>
          <w:color w:val="000000"/>
          <w:sz w:val="24"/>
          <w:szCs w:val="24"/>
          <w:lang w:eastAsia="en-US"/>
        </w:rPr>
        <w:t>, tālruņa Nr. _____________</w:t>
      </w:r>
      <w:r w:rsidRPr="00EE2ED9">
        <w:rPr>
          <w:rFonts w:ascii="Times New Roman" w:hAnsi="Times New Roman" w:cs="Times New Roman"/>
          <w:color w:val="000000"/>
          <w:sz w:val="24"/>
          <w:szCs w:val="24"/>
          <w:lang w:eastAsia="en-US"/>
        </w:rPr>
        <w:t>, e-pasta adrese: _____________________</w:t>
      </w:r>
      <w:bookmarkEnd w:id="24"/>
      <w:bookmarkEnd w:id="25"/>
      <w:r w:rsidRPr="00EE2ED9">
        <w:rPr>
          <w:rFonts w:ascii="Times New Roman" w:hAnsi="Times New Roman" w:cs="Times New Roman"/>
          <w:color w:val="000000"/>
          <w:sz w:val="24"/>
          <w:szCs w:val="24"/>
          <w:lang w:eastAsia="en-US"/>
        </w:rPr>
        <w:t>.</w:t>
      </w:r>
    </w:p>
    <w:p w14:paraId="52274F46"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color w:val="000000"/>
          <w:sz w:val="24"/>
          <w:szCs w:val="24"/>
          <w:lang w:eastAsia="en-US"/>
        </w:rPr>
      </w:pPr>
      <w:r w:rsidRPr="00EE2ED9">
        <w:rPr>
          <w:rFonts w:ascii="Times New Roman" w:hAnsi="Times New Roman" w:cs="Times New Roman"/>
          <w:sz w:val="24"/>
          <w:szCs w:val="24"/>
          <w:lang w:eastAsia="en-US"/>
        </w:rPr>
        <w:t>Līgumam ir 2 (divi) pielikumi, kas ir tā neatņemamas sastāvdaļas:</w:t>
      </w:r>
    </w:p>
    <w:p w14:paraId="4919132F" w14:textId="78AF47DF" w:rsidR="00EE2ED9" w:rsidRPr="00EE2ED9" w:rsidRDefault="00EE2ED9" w:rsidP="00EE2ED9">
      <w:pPr>
        <w:numPr>
          <w:ilvl w:val="2"/>
          <w:numId w:val="44"/>
        </w:numPr>
        <w:tabs>
          <w:tab w:val="num" w:pos="1276"/>
          <w:tab w:val="num" w:pos="1665"/>
        </w:tabs>
        <w:ind w:left="1276" w:hanging="709"/>
        <w:jc w:val="both"/>
        <w:rPr>
          <w:rFonts w:ascii="Times New Roman" w:hAnsi="Times New Roman" w:cs="Times New Roman"/>
          <w:color w:val="000000"/>
          <w:sz w:val="24"/>
          <w:szCs w:val="24"/>
          <w:lang w:eastAsia="en-US"/>
        </w:rPr>
      </w:pPr>
      <w:r w:rsidRPr="00EE2ED9">
        <w:rPr>
          <w:rFonts w:ascii="Times New Roman" w:hAnsi="Times New Roman" w:cs="Times New Roman"/>
          <w:sz w:val="24"/>
          <w:szCs w:val="24"/>
          <w:lang w:eastAsia="en-US"/>
        </w:rPr>
        <w:t xml:space="preserve">1. pielikums – </w:t>
      </w:r>
      <w:r w:rsidR="00DB3B4C">
        <w:rPr>
          <w:rFonts w:ascii="Times New Roman" w:hAnsi="Times New Roman" w:cs="Times New Roman"/>
          <w:bCs/>
          <w:iCs/>
          <w:sz w:val="24"/>
          <w:szCs w:val="24"/>
          <w:lang w:eastAsia="en-US"/>
        </w:rPr>
        <w:t>Iepirkuma</w:t>
      </w:r>
      <w:r w:rsidRPr="00EE2ED9">
        <w:rPr>
          <w:rFonts w:ascii="Times New Roman" w:hAnsi="Times New Roman" w:cs="Times New Roman"/>
          <w:color w:val="000000"/>
          <w:sz w:val="24"/>
          <w:szCs w:val="24"/>
          <w:lang w:eastAsia="en-US"/>
        </w:rPr>
        <w:t xml:space="preserve"> nolikuma Tehniskās specifikācijas </w:t>
      </w:r>
      <w:r w:rsidRPr="00EE2ED9">
        <w:rPr>
          <w:rFonts w:ascii="Times New Roman" w:hAnsi="Times New Roman" w:cs="Times New Roman"/>
          <w:sz w:val="24"/>
          <w:szCs w:val="24"/>
          <w:lang w:eastAsia="en-US"/>
        </w:rPr>
        <w:t>kopija uz __ (_______) lapām</w:t>
      </w:r>
      <w:r w:rsidRPr="00EE2ED9">
        <w:rPr>
          <w:rFonts w:ascii="Times New Roman" w:hAnsi="Times New Roman" w:cs="Times New Roman"/>
          <w:bCs/>
          <w:sz w:val="24"/>
          <w:szCs w:val="24"/>
          <w:lang w:eastAsia="en-US"/>
        </w:rPr>
        <w:t>;</w:t>
      </w:r>
    </w:p>
    <w:p w14:paraId="6201DB59" w14:textId="77777777" w:rsidR="00EE2ED9" w:rsidRPr="00EE2ED9" w:rsidRDefault="00EE2ED9" w:rsidP="00EE2ED9">
      <w:pPr>
        <w:numPr>
          <w:ilvl w:val="2"/>
          <w:numId w:val="44"/>
        </w:numPr>
        <w:tabs>
          <w:tab w:val="num" w:pos="1276"/>
          <w:tab w:val="num" w:pos="1665"/>
        </w:tabs>
        <w:ind w:left="1276" w:hanging="709"/>
        <w:jc w:val="both"/>
        <w:rPr>
          <w:rFonts w:ascii="Times New Roman" w:hAnsi="Times New Roman" w:cs="Times New Roman"/>
          <w:color w:val="000000"/>
          <w:sz w:val="24"/>
          <w:szCs w:val="24"/>
          <w:lang w:eastAsia="en-US"/>
        </w:rPr>
      </w:pPr>
      <w:r w:rsidRPr="00EE2ED9">
        <w:rPr>
          <w:rFonts w:ascii="Times New Roman" w:hAnsi="Times New Roman" w:cs="Times New Roman"/>
          <w:bCs/>
          <w:sz w:val="24"/>
          <w:szCs w:val="24"/>
          <w:lang w:eastAsia="en-US"/>
        </w:rPr>
        <w:t xml:space="preserve">2. pielikums – </w:t>
      </w:r>
      <w:r w:rsidRPr="00EE2ED9">
        <w:rPr>
          <w:rFonts w:ascii="Times New Roman" w:hAnsi="Times New Roman" w:cs="Times New Roman"/>
          <w:sz w:val="24"/>
          <w:szCs w:val="24"/>
          <w:lang w:eastAsia="en-US"/>
        </w:rPr>
        <w:t>Izpildītāja Piedāvājuma kopija uz __ (_______) lapām.</w:t>
      </w:r>
    </w:p>
    <w:p w14:paraId="7C48C709" w14:textId="77777777" w:rsidR="00EE2ED9" w:rsidRPr="00EE2ED9" w:rsidRDefault="00EE2ED9" w:rsidP="00EE2ED9">
      <w:pPr>
        <w:numPr>
          <w:ilvl w:val="1"/>
          <w:numId w:val="44"/>
        </w:numPr>
        <w:tabs>
          <w:tab w:val="num" w:pos="567"/>
        </w:tabs>
        <w:ind w:left="567" w:hanging="567"/>
        <w:jc w:val="both"/>
        <w:rPr>
          <w:rFonts w:ascii="Times New Roman" w:hAnsi="Times New Roman" w:cs="Times New Roman"/>
          <w:sz w:val="24"/>
          <w:szCs w:val="24"/>
          <w:lang w:eastAsia="en-US"/>
        </w:rPr>
      </w:pPr>
      <w:r w:rsidRPr="00EE2ED9">
        <w:rPr>
          <w:rFonts w:ascii="Times New Roman" w:hAnsi="Times New Roman" w:cs="Times New Roman"/>
          <w:sz w:val="24"/>
          <w:szCs w:val="24"/>
          <w:lang w:eastAsia="en-US"/>
        </w:rPr>
        <w:t xml:space="preserve">Līgums </w:t>
      </w:r>
      <w:r w:rsidRPr="00EE2ED9">
        <w:rPr>
          <w:rFonts w:ascii="Times New Roman" w:hAnsi="Times New Roman" w:cs="Times New Roman"/>
          <w:color w:val="000000"/>
          <w:sz w:val="24"/>
          <w:szCs w:val="24"/>
          <w:lang w:eastAsia="en-US"/>
        </w:rPr>
        <w:t xml:space="preserve">sagatavots un parakstīts 3 (trīs) eksemplāros latviešu valodā, katrs uz </w:t>
      </w:r>
      <w:r w:rsidRPr="00EE2ED9">
        <w:rPr>
          <w:rFonts w:ascii="Times New Roman" w:hAnsi="Times New Roman" w:cs="Times New Roman"/>
          <w:sz w:val="24"/>
          <w:szCs w:val="24"/>
          <w:lang w:eastAsia="en-US"/>
        </w:rPr>
        <w:t xml:space="preserve">__ (_______) lapām, neieskaitot tā pielikumus, no kuriem divi Līguma eksemplāri atrodas pie </w:t>
      </w:r>
      <w:r w:rsidRPr="00EE2ED9">
        <w:rPr>
          <w:rFonts w:ascii="Times New Roman" w:hAnsi="Times New Roman" w:cs="Times New Roman"/>
          <w:color w:val="000000"/>
          <w:sz w:val="24"/>
          <w:szCs w:val="24"/>
          <w:lang w:eastAsia="en-US"/>
        </w:rPr>
        <w:t>Pasūtītāja, bet</w:t>
      </w:r>
      <w:r w:rsidRPr="00EE2ED9">
        <w:rPr>
          <w:rFonts w:ascii="Times New Roman" w:hAnsi="Times New Roman" w:cs="Times New Roman"/>
          <w:sz w:val="24"/>
          <w:szCs w:val="24"/>
          <w:lang w:eastAsia="en-US"/>
        </w:rPr>
        <w:t xml:space="preserve"> trešais – pie Izpildītāja. Visiem Līguma eksemplāriem ir vienāds juridiskais spēks.</w:t>
      </w:r>
      <w:r w:rsidRPr="00EE2ED9">
        <w:rPr>
          <w:rFonts w:ascii="Times New Roman" w:hAnsi="Times New Roman" w:cs="Times New Roman"/>
          <w:bCs/>
          <w:sz w:val="24"/>
          <w:szCs w:val="24"/>
          <w:lang w:eastAsia="en-US"/>
        </w:rPr>
        <w:t xml:space="preserve"> </w:t>
      </w:r>
    </w:p>
    <w:p w14:paraId="0F089F15" w14:textId="77777777" w:rsidR="00EE2ED9" w:rsidRPr="00EE2ED9" w:rsidRDefault="00EE2ED9" w:rsidP="00EE2ED9">
      <w:pPr>
        <w:jc w:val="both"/>
        <w:rPr>
          <w:rFonts w:ascii="Times New Roman" w:hAnsi="Times New Roman" w:cs="Times New Roman"/>
          <w:sz w:val="24"/>
          <w:szCs w:val="24"/>
          <w:lang w:eastAsia="en-US"/>
        </w:rPr>
      </w:pPr>
    </w:p>
    <w:p w14:paraId="58CB9104" w14:textId="77777777" w:rsidR="00EE2ED9" w:rsidRPr="00EE2ED9" w:rsidRDefault="00EE2ED9" w:rsidP="00EE2ED9">
      <w:pPr>
        <w:keepNext/>
        <w:ind w:left="6"/>
        <w:jc w:val="center"/>
        <w:outlineLvl w:val="6"/>
        <w:rPr>
          <w:rFonts w:ascii="Times New Roman" w:hAnsi="Times New Roman" w:cs="Times New Roman"/>
          <w:b/>
          <w:bCs/>
          <w:color w:val="000000"/>
          <w:sz w:val="24"/>
          <w:szCs w:val="24"/>
          <w:lang w:eastAsia="en-US"/>
        </w:rPr>
      </w:pPr>
      <w:r w:rsidRPr="00EE2ED9">
        <w:rPr>
          <w:rFonts w:ascii="Times New Roman" w:hAnsi="Times New Roman" w:cs="Times New Roman"/>
          <w:b/>
          <w:bCs/>
          <w:color w:val="000000"/>
          <w:sz w:val="24"/>
          <w:szCs w:val="24"/>
          <w:lang w:eastAsia="en-US"/>
        </w:rPr>
        <w:t>Līdzēju rekvizīti un paraksti</w:t>
      </w:r>
    </w:p>
    <w:p w14:paraId="14871CA0" w14:textId="77777777" w:rsidR="00EE2ED9" w:rsidRPr="00EE2ED9" w:rsidRDefault="00EE2ED9" w:rsidP="00EE2ED9">
      <w:pPr>
        <w:rPr>
          <w:rFonts w:ascii="Times New Roman" w:hAnsi="Times New Roman" w:cs="Times New Roman"/>
          <w:color w:val="000000"/>
          <w:sz w:val="24"/>
          <w:szCs w:val="24"/>
          <w:lang w:eastAsia="en-US"/>
        </w:rPr>
      </w:pPr>
    </w:p>
    <w:tbl>
      <w:tblPr>
        <w:tblpPr w:leftFromText="180" w:rightFromText="180" w:vertAnchor="text" w:horzAnchor="margin" w:tblpX="108" w:tblpY="-33"/>
        <w:tblW w:w="9322" w:type="dxa"/>
        <w:tblLayout w:type="fixed"/>
        <w:tblLook w:val="01E0" w:firstRow="1" w:lastRow="1" w:firstColumn="1" w:lastColumn="1" w:noHBand="0" w:noVBand="0"/>
      </w:tblPr>
      <w:tblGrid>
        <w:gridCol w:w="4644"/>
        <w:gridCol w:w="4678"/>
      </w:tblGrid>
      <w:tr w:rsidR="00EE2ED9" w:rsidRPr="00EE2ED9" w14:paraId="05B8700B" w14:textId="77777777" w:rsidTr="0020165B">
        <w:trPr>
          <w:trHeight w:val="2659"/>
        </w:trPr>
        <w:tc>
          <w:tcPr>
            <w:tcW w:w="4644" w:type="dxa"/>
          </w:tcPr>
          <w:p w14:paraId="1E61D542" w14:textId="77777777" w:rsidR="00EE2ED9" w:rsidRPr="00EE2ED9" w:rsidRDefault="00EE2ED9" w:rsidP="00EE2ED9">
            <w:pPr>
              <w:keepNext/>
              <w:ind w:left="6"/>
              <w:outlineLvl w:val="4"/>
              <w:rPr>
                <w:rFonts w:ascii="Times New Roman" w:hAnsi="Times New Roman" w:cs="Times New Roman"/>
                <w:b/>
                <w:bCs/>
                <w:color w:val="000000"/>
                <w:sz w:val="24"/>
                <w:szCs w:val="24"/>
                <w:lang w:eastAsia="en-US"/>
              </w:rPr>
            </w:pPr>
            <w:r w:rsidRPr="00EE2ED9">
              <w:rPr>
                <w:rFonts w:ascii="Times New Roman" w:hAnsi="Times New Roman" w:cs="Times New Roman"/>
                <w:b/>
                <w:bCs/>
                <w:color w:val="000000"/>
                <w:sz w:val="24"/>
                <w:szCs w:val="24"/>
                <w:lang w:eastAsia="en-US"/>
              </w:rPr>
              <w:t>Pasūtītājs</w:t>
            </w:r>
          </w:p>
          <w:p w14:paraId="2A3F021F" w14:textId="77777777" w:rsidR="00EE2ED9" w:rsidRPr="00EE2ED9" w:rsidRDefault="00EE2ED9" w:rsidP="00EE2ED9">
            <w:pPr>
              <w:keepNext/>
              <w:tabs>
                <w:tab w:val="left" w:pos="900"/>
              </w:tabs>
              <w:spacing w:before="120"/>
              <w:ind w:left="6" w:hanging="6"/>
              <w:jc w:val="both"/>
              <w:outlineLvl w:val="2"/>
              <w:rPr>
                <w:rFonts w:ascii="Times New Roman" w:hAnsi="Times New Roman" w:cs="Times New Roman"/>
                <w:b/>
                <w:bCs/>
                <w:sz w:val="24"/>
                <w:szCs w:val="24"/>
                <w:lang w:eastAsia="en-US"/>
              </w:rPr>
            </w:pPr>
            <w:r w:rsidRPr="00EE2ED9">
              <w:rPr>
                <w:rFonts w:ascii="Times New Roman" w:hAnsi="Times New Roman" w:cs="Times New Roman"/>
                <w:b/>
                <w:bCs/>
                <w:sz w:val="24"/>
                <w:szCs w:val="24"/>
                <w:lang w:eastAsia="en-US"/>
              </w:rPr>
              <w:t>Limbažu novada pašvaldība</w:t>
            </w:r>
          </w:p>
          <w:p w14:paraId="4E411B21" w14:textId="77777777" w:rsidR="00EE2ED9" w:rsidRPr="00EE2ED9" w:rsidRDefault="00EE2ED9" w:rsidP="00EE2ED9">
            <w:pPr>
              <w:tabs>
                <w:tab w:val="left" w:pos="900"/>
                <w:tab w:val="center" w:pos="2743"/>
              </w:tabs>
              <w:ind w:left="6" w:hanging="7"/>
              <w:jc w:val="both"/>
              <w:rPr>
                <w:rFonts w:ascii="Times New Roman" w:hAnsi="Times New Roman" w:cs="Times New Roman"/>
                <w:sz w:val="24"/>
                <w:szCs w:val="24"/>
                <w:lang w:eastAsia="en-US"/>
              </w:rPr>
            </w:pPr>
            <w:r w:rsidRPr="00EE2ED9">
              <w:rPr>
                <w:rFonts w:ascii="Times New Roman" w:hAnsi="Times New Roman" w:cs="Times New Roman"/>
                <w:sz w:val="24"/>
                <w:szCs w:val="24"/>
                <w:lang w:eastAsia="en-US"/>
              </w:rPr>
              <w:t>Nodokļu maksātāja reģ. Nr. 90009114631</w:t>
            </w:r>
            <w:r w:rsidRPr="00EE2ED9">
              <w:rPr>
                <w:rFonts w:ascii="Times New Roman" w:hAnsi="Times New Roman" w:cs="Times New Roman"/>
                <w:sz w:val="24"/>
                <w:szCs w:val="24"/>
                <w:lang w:eastAsia="en-US"/>
              </w:rPr>
              <w:tab/>
            </w:r>
          </w:p>
          <w:p w14:paraId="32BA9FD9" w14:textId="77777777" w:rsidR="00EE2ED9" w:rsidRPr="00EE2ED9" w:rsidRDefault="00EE2ED9" w:rsidP="00EE2ED9">
            <w:pPr>
              <w:tabs>
                <w:tab w:val="left" w:pos="900"/>
              </w:tabs>
              <w:ind w:left="6" w:hanging="7"/>
              <w:jc w:val="both"/>
              <w:rPr>
                <w:rFonts w:ascii="Times New Roman" w:hAnsi="Times New Roman" w:cs="Times New Roman"/>
                <w:sz w:val="24"/>
                <w:szCs w:val="24"/>
                <w:lang w:eastAsia="en-US"/>
              </w:rPr>
            </w:pPr>
            <w:r w:rsidRPr="00EE2ED9">
              <w:rPr>
                <w:rFonts w:ascii="Times New Roman" w:hAnsi="Times New Roman" w:cs="Times New Roman"/>
                <w:sz w:val="24"/>
                <w:szCs w:val="24"/>
                <w:lang w:eastAsia="en-US"/>
              </w:rPr>
              <w:t>Juridiskā adrese: Rīgas iela 16</w:t>
            </w:r>
          </w:p>
          <w:p w14:paraId="3C932006" w14:textId="77777777" w:rsidR="00EE2ED9" w:rsidRPr="00EE2ED9" w:rsidRDefault="00EE2ED9" w:rsidP="00EE2ED9">
            <w:pPr>
              <w:tabs>
                <w:tab w:val="left" w:pos="900"/>
              </w:tabs>
              <w:ind w:left="6" w:hanging="7"/>
              <w:jc w:val="both"/>
              <w:rPr>
                <w:rFonts w:ascii="Times New Roman" w:hAnsi="Times New Roman" w:cs="Times New Roman"/>
                <w:sz w:val="24"/>
                <w:szCs w:val="24"/>
                <w:lang w:eastAsia="en-US"/>
              </w:rPr>
            </w:pPr>
            <w:r w:rsidRPr="00EE2ED9">
              <w:rPr>
                <w:rFonts w:ascii="Times New Roman" w:hAnsi="Times New Roman" w:cs="Times New Roman"/>
                <w:sz w:val="24"/>
                <w:szCs w:val="24"/>
                <w:lang w:eastAsia="en-US"/>
              </w:rPr>
              <w:t>Limbaži, Limbažu novads, LV-4001</w:t>
            </w:r>
          </w:p>
          <w:p w14:paraId="73405800" w14:textId="77777777" w:rsidR="00EE2ED9" w:rsidRPr="00EE2ED9" w:rsidRDefault="00EE2ED9" w:rsidP="00EE2ED9">
            <w:pPr>
              <w:tabs>
                <w:tab w:val="left" w:pos="900"/>
              </w:tabs>
              <w:ind w:left="6" w:hanging="7"/>
              <w:jc w:val="both"/>
              <w:rPr>
                <w:rFonts w:ascii="Times New Roman" w:hAnsi="Times New Roman" w:cs="Times New Roman"/>
                <w:sz w:val="24"/>
                <w:szCs w:val="24"/>
                <w:lang w:eastAsia="en-US"/>
              </w:rPr>
            </w:pPr>
            <w:r w:rsidRPr="00EE2ED9">
              <w:rPr>
                <w:rFonts w:ascii="Times New Roman" w:hAnsi="Times New Roman" w:cs="Times New Roman"/>
                <w:sz w:val="24"/>
                <w:szCs w:val="24"/>
                <w:lang w:eastAsia="en-US"/>
              </w:rPr>
              <w:t>E-pasta adrese: pasts@limbazunovads.lv</w:t>
            </w:r>
          </w:p>
          <w:p w14:paraId="067CDF54" w14:textId="77777777" w:rsidR="00EE2ED9" w:rsidRPr="00EE2ED9" w:rsidRDefault="00EE2ED9" w:rsidP="00EE2ED9">
            <w:pPr>
              <w:tabs>
                <w:tab w:val="left" w:pos="900"/>
              </w:tabs>
              <w:ind w:left="6" w:hanging="7"/>
              <w:jc w:val="both"/>
              <w:rPr>
                <w:rFonts w:ascii="Times New Roman" w:hAnsi="Times New Roman" w:cs="Times New Roman"/>
                <w:sz w:val="24"/>
                <w:szCs w:val="24"/>
                <w:lang w:eastAsia="en-US"/>
              </w:rPr>
            </w:pPr>
            <w:r w:rsidRPr="00EE2ED9">
              <w:rPr>
                <w:rFonts w:ascii="Times New Roman" w:hAnsi="Times New Roman" w:cs="Times New Roman"/>
                <w:sz w:val="24"/>
                <w:szCs w:val="24"/>
                <w:lang w:eastAsia="en-US"/>
              </w:rPr>
              <w:t xml:space="preserve">Bankas rekvizīti: </w:t>
            </w:r>
          </w:p>
          <w:p w14:paraId="7F905F92" w14:textId="77777777" w:rsidR="00EE2ED9" w:rsidRPr="00EE2ED9" w:rsidRDefault="00EE2ED9" w:rsidP="00EE2ED9">
            <w:pPr>
              <w:rPr>
                <w:rFonts w:ascii="Times New Roman" w:hAnsi="Times New Roman" w:cs="Times New Roman"/>
                <w:color w:val="000000"/>
                <w:sz w:val="24"/>
                <w:szCs w:val="24"/>
                <w:lang w:eastAsia="en-US"/>
              </w:rPr>
            </w:pPr>
            <w:r w:rsidRPr="00EE2ED9">
              <w:rPr>
                <w:rFonts w:ascii="Times New Roman" w:hAnsi="Times New Roman" w:cs="Times New Roman"/>
                <w:color w:val="000000"/>
                <w:sz w:val="24"/>
                <w:szCs w:val="24"/>
                <w:lang w:eastAsia="en-US"/>
              </w:rPr>
              <w:t>Valsts Kase</w:t>
            </w:r>
          </w:p>
          <w:p w14:paraId="60AF5DDF" w14:textId="77777777" w:rsidR="00EE2ED9" w:rsidRPr="00EE2ED9" w:rsidRDefault="00EE2ED9" w:rsidP="00EE2ED9">
            <w:pPr>
              <w:rPr>
                <w:rFonts w:ascii="Times New Roman" w:hAnsi="Times New Roman" w:cs="Times New Roman"/>
                <w:color w:val="000000"/>
                <w:sz w:val="24"/>
                <w:szCs w:val="24"/>
                <w:lang w:eastAsia="en-US"/>
              </w:rPr>
            </w:pPr>
            <w:r w:rsidRPr="00EE2ED9">
              <w:rPr>
                <w:rFonts w:ascii="Times New Roman" w:hAnsi="Times New Roman" w:cs="Times New Roman"/>
                <w:color w:val="000000"/>
                <w:sz w:val="24"/>
                <w:szCs w:val="24"/>
                <w:lang w:eastAsia="en-US"/>
              </w:rPr>
              <w:t>Konta Nr. LV94TREL980256305000B</w:t>
            </w:r>
          </w:p>
          <w:p w14:paraId="42B11B57" w14:textId="77777777" w:rsidR="00EE2ED9" w:rsidRPr="00EE2ED9" w:rsidRDefault="00EE2ED9" w:rsidP="00EE2ED9">
            <w:pPr>
              <w:ind w:left="6"/>
              <w:jc w:val="both"/>
              <w:rPr>
                <w:rFonts w:ascii="Times New Roman" w:hAnsi="Times New Roman" w:cs="Times New Roman"/>
                <w:sz w:val="24"/>
                <w:szCs w:val="24"/>
                <w:lang w:eastAsia="en-US"/>
              </w:rPr>
            </w:pPr>
            <w:r w:rsidRPr="00EE2ED9">
              <w:rPr>
                <w:rFonts w:ascii="Times New Roman" w:hAnsi="Times New Roman" w:cs="Times New Roman"/>
                <w:color w:val="000000"/>
                <w:sz w:val="24"/>
                <w:szCs w:val="24"/>
                <w:lang w:eastAsia="en-US"/>
              </w:rPr>
              <w:t>Kods TRELLV22</w:t>
            </w:r>
          </w:p>
          <w:p w14:paraId="1F729E97" w14:textId="77777777" w:rsidR="00EE2ED9" w:rsidRPr="00EE2ED9" w:rsidRDefault="00EE2ED9" w:rsidP="00EE2ED9">
            <w:pPr>
              <w:jc w:val="both"/>
              <w:rPr>
                <w:rFonts w:ascii="Times New Roman" w:hAnsi="Times New Roman" w:cs="Times New Roman"/>
                <w:sz w:val="24"/>
                <w:szCs w:val="24"/>
                <w:lang w:eastAsia="en-US"/>
              </w:rPr>
            </w:pPr>
          </w:p>
          <w:p w14:paraId="0B3AD35C" w14:textId="77777777" w:rsidR="00EE2ED9" w:rsidRPr="00EE2ED9" w:rsidRDefault="00EE2ED9" w:rsidP="00EE2ED9">
            <w:pPr>
              <w:jc w:val="both"/>
              <w:rPr>
                <w:rFonts w:ascii="Times New Roman" w:hAnsi="Times New Roman" w:cs="Times New Roman"/>
                <w:sz w:val="24"/>
                <w:szCs w:val="24"/>
                <w:lang w:eastAsia="en-US"/>
              </w:rPr>
            </w:pPr>
            <w:r w:rsidRPr="00EE2ED9">
              <w:rPr>
                <w:rFonts w:ascii="Times New Roman" w:hAnsi="Times New Roman" w:cs="Times New Roman"/>
                <w:sz w:val="24"/>
                <w:szCs w:val="24"/>
                <w:lang w:eastAsia="en-US"/>
              </w:rPr>
              <w:t>__________________________________</w:t>
            </w:r>
          </w:p>
          <w:p w14:paraId="6ACB355B" w14:textId="77777777" w:rsidR="00EE2ED9" w:rsidRPr="00EE2ED9" w:rsidRDefault="00EE2ED9" w:rsidP="00EE2ED9">
            <w:pPr>
              <w:rPr>
                <w:rFonts w:ascii="Times New Roman" w:hAnsi="Times New Roman" w:cs="Times New Roman"/>
                <w:sz w:val="24"/>
                <w:szCs w:val="24"/>
                <w:lang w:eastAsia="en-US"/>
              </w:rPr>
            </w:pPr>
            <w:r w:rsidRPr="00EE2ED9">
              <w:rPr>
                <w:rFonts w:ascii="Times New Roman" w:hAnsi="Times New Roman" w:cs="Times New Roman"/>
                <w:sz w:val="24"/>
                <w:szCs w:val="24"/>
                <w:lang w:eastAsia="en-US"/>
              </w:rPr>
              <w:t xml:space="preserve">                                                  A. </w:t>
            </w:r>
            <w:proofErr w:type="spellStart"/>
            <w:r w:rsidRPr="00EE2ED9">
              <w:rPr>
                <w:rFonts w:ascii="Times New Roman" w:hAnsi="Times New Roman" w:cs="Times New Roman"/>
                <w:sz w:val="24"/>
                <w:szCs w:val="24"/>
                <w:lang w:eastAsia="en-US"/>
              </w:rPr>
              <w:t>Ārgalis</w:t>
            </w:r>
            <w:proofErr w:type="spellEnd"/>
          </w:p>
          <w:p w14:paraId="10CAC219" w14:textId="77777777" w:rsidR="00EE2ED9" w:rsidRPr="00EE2ED9" w:rsidRDefault="00EE2ED9" w:rsidP="00EE2ED9">
            <w:pPr>
              <w:ind w:left="6"/>
              <w:rPr>
                <w:rFonts w:ascii="Times New Roman" w:hAnsi="Times New Roman" w:cs="Times New Roman"/>
                <w:sz w:val="24"/>
                <w:szCs w:val="24"/>
                <w:lang w:eastAsia="en-US"/>
              </w:rPr>
            </w:pPr>
            <w:r w:rsidRPr="00EE2ED9">
              <w:rPr>
                <w:rFonts w:ascii="Times New Roman" w:hAnsi="Times New Roman" w:cs="Times New Roman"/>
                <w:sz w:val="24"/>
                <w:szCs w:val="24"/>
                <w:lang w:eastAsia="en-US"/>
              </w:rPr>
              <w:t>___.___.2026.</w:t>
            </w:r>
          </w:p>
          <w:p w14:paraId="4D84EB0F" w14:textId="77777777" w:rsidR="00EE2ED9" w:rsidRPr="00EE2ED9" w:rsidRDefault="00EE2ED9" w:rsidP="00EE2ED9">
            <w:pPr>
              <w:ind w:left="6"/>
              <w:rPr>
                <w:rFonts w:ascii="Times New Roman" w:hAnsi="Times New Roman" w:cs="Times New Roman"/>
                <w:sz w:val="24"/>
                <w:szCs w:val="24"/>
                <w:lang w:eastAsia="en-US"/>
              </w:rPr>
            </w:pPr>
          </w:p>
        </w:tc>
        <w:tc>
          <w:tcPr>
            <w:tcW w:w="4678" w:type="dxa"/>
          </w:tcPr>
          <w:p w14:paraId="7F3A7E34" w14:textId="77777777" w:rsidR="00EE2ED9" w:rsidRPr="00EE2ED9" w:rsidRDefault="00EE2ED9" w:rsidP="00EE2ED9">
            <w:pPr>
              <w:ind w:left="6"/>
              <w:rPr>
                <w:rFonts w:ascii="Times New Roman" w:hAnsi="Times New Roman" w:cs="Times New Roman"/>
                <w:b/>
                <w:sz w:val="24"/>
                <w:szCs w:val="24"/>
                <w:lang w:eastAsia="en-US"/>
              </w:rPr>
            </w:pPr>
            <w:r w:rsidRPr="00EE2ED9">
              <w:rPr>
                <w:rFonts w:ascii="Times New Roman" w:hAnsi="Times New Roman" w:cs="Times New Roman"/>
                <w:b/>
                <w:sz w:val="24"/>
                <w:szCs w:val="24"/>
                <w:lang w:eastAsia="en-US"/>
              </w:rPr>
              <w:t>Izpildītājs</w:t>
            </w:r>
          </w:p>
          <w:p w14:paraId="02089658" w14:textId="77777777" w:rsidR="00EE2ED9" w:rsidRPr="00EE2ED9" w:rsidRDefault="00EE2ED9" w:rsidP="00EE2ED9">
            <w:pPr>
              <w:tabs>
                <w:tab w:val="left" w:pos="900"/>
              </w:tabs>
              <w:spacing w:before="120"/>
              <w:ind w:left="6"/>
              <w:rPr>
                <w:rFonts w:ascii="Times New Roman" w:hAnsi="Times New Roman" w:cs="Times New Roman"/>
                <w:b/>
                <w:bCs/>
                <w:sz w:val="24"/>
                <w:szCs w:val="24"/>
                <w:lang w:eastAsia="en-US"/>
              </w:rPr>
            </w:pPr>
            <w:r w:rsidRPr="00EE2ED9">
              <w:rPr>
                <w:rFonts w:ascii="Times New Roman" w:hAnsi="Times New Roman" w:cs="Times New Roman"/>
                <w:b/>
                <w:bCs/>
                <w:sz w:val="24"/>
                <w:szCs w:val="24"/>
                <w:lang w:eastAsia="en-US"/>
              </w:rPr>
              <w:t>________________________________</w:t>
            </w:r>
          </w:p>
          <w:p w14:paraId="1E7C4E6A" w14:textId="77777777" w:rsidR="00EE2ED9" w:rsidRPr="00EE2ED9" w:rsidRDefault="00EE2ED9" w:rsidP="00EE2ED9">
            <w:pPr>
              <w:tabs>
                <w:tab w:val="left" w:pos="900"/>
              </w:tabs>
              <w:ind w:left="6"/>
              <w:rPr>
                <w:rFonts w:ascii="Times New Roman" w:hAnsi="Times New Roman" w:cs="Times New Roman"/>
                <w:color w:val="000000"/>
                <w:sz w:val="24"/>
                <w:szCs w:val="24"/>
                <w:lang w:eastAsia="en-US"/>
              </w:rPr>
            </w:pPr>
            <w:r w:rsidRPr="00EE2ED9">
              <w:rPr>
                <w:rFonts w:ascii="Times New Roman" w:hAnsi="Times New Roman" w:cs="Times New Roman"/>
                <w:sz w:val="24"/>
                <w:szCs w:val="24"/>
                <w:lang w:eastAsia="en-US"/>
              </w:rPr>
              <w:t>Vienotais reģistrācijas Nr. ___________</w:t>
            </w:r>
            <w:r w:rsidRPr="00EE2ED9">
              <w:rPr>
                <w:rFonts w:ascii="Times New Roman" w:hAnsi="Times New Roman" w:cs="Times New Roman"/>
                <w:color w:val="000000"/>
                <w:sz w:val="24"/>
                <w:szCs w:val="24"/>
                <w:lang w:eastAsia="en-US"/>
              </w:rPr>
              <w:t xml:space="preserve"> </w:t>
            </w:r>
          </w:p>
          <w:p w14:paraId="21D904F0" w14:textId="77777777" w:rsidR="00EE2ED9" w:rsidRPr="00EE2ED9" w:rsidRDefault="00EE2ED9" w:rsidP="00EE2ED9">
            <w:pPr>
              <w:tabs>
                <w:tab w:val="left" w:pos="900"/>
              </w:tabs>
              <w:ind w:left="6"/>
              <w:rPr>
                <w:rFonts w:ascii="Times New Roman" w:hAnsi="Times New Roman" w:cs="Times New Roman"/>
                <w:color w:val="000000"/>
                <w:sz w:val="24"/>
                <w:szCs w:val="24"/>
                <w:lang w:eastAsia="en-US"/>
              </w:rPr>
            </w:pPr>
            <w:r w:rsidRPr="00EE2ED9">
              <w:rPr>
                <w:rFonts w:ascii="Times New Roman" w:hAnsi="Times New Roman" w:cs="Times New Roman"/>
                <w:color w:val="000000"/>
                <w:sz w:val="24"/>
                <w:szCs w:val="24"/>
                <w:lang w:eastAsia="en-US"/>
              </w:rPr>
              <w:t>Juridiskā adrese: __________________</w:t>
            </w:r>
          </w:p>
          <w:p w14:paraId="1D9F4029" w14:textId="77777777" w:rsidR="00EE2ED9" w:rsidRPr="00EE2ED9" w:rsidRDefault="00EE2ED9" w:rsidP="00EE2ED9">
            <w:pPr>
              <w:tabs>
                <w:tab w:val="left" w:pos="900"/>
              </w:tabs>
              <w:ind w:left="6"/>
              <w:rPr>
                <w:rFonts w:ascii="Times New Roman" w:hAnsi="Times New Roman" w:cs="Times New Roman"/>
                <w:color w:val="000000"/>
                <w:sz w:val="24"/>
                <w:szCs w:val="24"/>
                <w:lang w:eastAsia="en-US"/>
              </w:rPr>
            </w:pPr>
            <w:r w:rsidRPr="00EE2ED9">
              <w:rPr>
                <w:rFonts w:ascii="Times New Roman" w:hAnsi="Times New Roman" w:cs="Times New Roman"/>
                <w:color w:val="000000"/>
                <w:sz w:val="24"/>
                <w:szCs w:val="24"/>
                <w:lang w:eastAsia="en-US"/>
              </w:rPr>
              <w:t>______________, LV-__________</w:t>
            </w:r>
          </w:p>
          <w:p w14:paraId="016D17A0" w14:textId="77777777" w:rsidR="00EE2ED9" w:rsidRPr="00EE2ED9" w:rsidRDefault="00EE2ED9" w:rsidP="00EE2ED9">
            <w:pPr>
              <w:tabs>
                <w:tab w:val="left" w:pos="900"/>
              </w:tabs>
              <w:ind w:left="6" w:hanging="7"/>
              <w:jc w:val="both"/>
              <w:rPr>
                <w:rFonts w:ascii="Times New Roman" w:hAnsi="Times New Roman" w:cs="Times New Roman"/>
                <w:sz w:val="24"/>
                <w:szCs w:val="24"/>
                <w:lang w:eastAsia="en-US"/>
              </w:rPr>
            </w:pPr>
            <w:r w:rsidRPr="00EE2ED9">
              <w:rPr>
                <w:rFonts w:ascii="Times New Roman" w:hAnsi="Times New Roman" w:cs="Times New Roman"/>
                <w:sz w:val="24"/>
                <w:szCs w:val="24"/>
                <w:lang w:eastAsia="en-US"/>
              </w:rPr>
              <w:t>E-pasta adrese: ___________________</w:t>
            </w:r>
          </w:p>
          <w:p w14:paraId="5130077A" w14:textId="77777777" w:rsidR="00EE2ED9" w:rsidRPr="00EE2ED9" w:rsidRDefault="00EE2ED9" w:rsidP="00EE2ED9">
            <w:pPr>
              <w:tabs>
                <w:tab w:val="left" w:pos="900"/>
              </w:tabs>
              <w:ind w:left="6"/>
              <w:rPr>
                <w:rFonts w:ascii="Times New Roman" w:hAnsi="Times New Roman" w:cs="Times New Roman"/>
                <w:sz w:val="24"/>
                <w:szCs w:val="24"/>
                <w:lang w:eastAsia="en-US"/>
              </w:rPr>
            </w:pPr>
            <w:r w:rsidRPr="00EE2ED9">
              <w:rPr>
                <w:rFonts w:ascii="Times New Roman" w:hAnsi="Times New Roman" w:cs="Times New Roman"/>
                <w:sz w:val="24"/>
                <w:szCs w:val="24"/>
                <w:lang w:eastAsia="en-US"/>
              </w:rPr>
              <w:t xml:space="preserve">Bankas rekvizīti: </w:t>
            </w:r>
          </w:p>
          <w:p w14:paraId="3A9BAF8F" w14:textId="77777777" w:rsidR="00EE2ED9" w:rsidRPr="00EE2ED9" w:rsidRDefault="00EE2ED9" w:rsidP="00EE2ED9">
            <w:pPr>
              <w:tabs>
                <w:tab w:val="left" w:pos="900"/>
              </w:tabs>
              <w:ind w:left="6"/>
              <w:jc w:val="both"/>
              <w:rPr>
                <w:rFonts w:ascii="Times New Roman" w:hAnsi="Times New Roman" w:cs="Times New Roman"/>
                <w:sz w:val="24"/>
                <w:szCs w:val="24"/>
                <w:lang w:eastAsia="en-US"/>
              </w:rPr>
            </w:pPr>
            <w:r w:rsidRPr="00EE2ED9">
              <w:rPr>
                <w:rFonts w:ascii="Times New Roman" w:hAnsi="Times New Roman" w:cs="Times New Roman"/>
                <w:sz w:val="24"/>
                <w:szCs w:val="24"/>
                <w:lang w:eastAsia="en-US"/>
              </w:rPr>
              <w:t>________________________________</w:t>
            </w:r>
          </w:p>
          <w:p w14:paraId="01AAD6E5" w14:textId="77777777" w:rsidR="00EE2ED9" w:rsidRPr="00EE2ED9" w:rsidRDefault="00EE2ED9" w:rsidP="00EE2ED9">
            <w:pPr>
              <w:tabs>
                <w:tab w:val="left" w:pos="900"/>
              </w:tabs>
              <w:ind w:left="6"/>
              <w:jc w:val="both"/>
              <w:rPr>
                <w:rFonts w:ascii="Times New Roman" w:hAnsi="Times New Roman" w:cs="Times New Roman"/>
                <w:sz w:val="24"/>
                <w:szCs w:val="24"/>
                <w:lang w:eastAsia="en-US"/>
              </w:rPr>
            </w:pPr>
            <w:r w:rsidRPr="00EE2ED9">
              <w:rPr>
                <w:rFonts w:ascii="Times New Roman" w:hAnsi="Times New Roman" w:cs="Times New Roman"/>
                <w:sz w:val="24"/>
                <w:szCs w:val="24"/>
                <w:lang w:eastAsia="en-US"/>
              </w:rPr>
              <w:t>Konta Nr. ________________________</w:t>
            </w:r>
          </w:p>
          <w:p w14:paraId="1202CFC8" w14:textId="77777777" w:rsidR="00EE2ED9" w:rsidRPr="00EE2ED9" w:rsidRDefault="00EE2ED9" w:rsidP="00EE2ED9">
            <w:pPr>
              <w:ind w:left="6"/>
              <w:jc w:val="both"/>
              <w:rPr>
                <w:rFonts w:ascii="Times New Roman" w:hAnsi="Times New Roman" w:cs="Times New Roman"/>
                <w:sz w:val="24"/>
                <w:szCs w:val="24"/>
                <w:lang w:eastAsia="en-US"/>
              </w:rPr>
            </w:pPr>
            <w:r w:rsidRPr="00EE2ED9">
              <w:rPr>
                <w:rFonts w:ascii="Times New Roman" w:hAnsi="Times New Roman" w:cs="Times New Roman"/>
                <w:sz w:val="24"/>
                <w:szCs w:val="24"/>
                <w:lang w:eastAsia="en-US"/>
              </w:rPr>
              <w:t>Kods ______________________</w:t>
            </w:r>
          </w:p>
          <w:p w14:paraId="10E9F52B" w14:textId="77777777" w:rsidR="00EE2ED9" w:rsidRPr="00EE2ED9" w:rsidRDefault="00EE2ED9" w:rsidP="00EE2ED9">
            <w:pPr>
              <w:ind w:left="6"/>
              <w:jc w:val="both"/>
              <w:rPr>
                <w:rFonts w:ascii="Times New Roman" w:hAnsi="Times New Roman" w:cs="Times New Roman"/>
                <w:sz w:val="24"/>
                <w:szCs w:val="24"/>
                <w:lang w:eastAsia="en-US"/>
              </w:rPr>
            </w:pPr>
          </w:p>
          <w:p w14:paraId="7A6F1E00" w14:textId="77777777" w:rsidR="00EE2ED9" w:rsidRPr="00EE2ED9" w:rsidRDefault="00EE2ED9" w:rsidP="00EE2ED9">
            <w:pPr>
              <w:ind w:left="6"/>
              <w:jc w:val="both"/>
              <w:rPr>
                <w:rFonts w:ascii="Times New Roman" w:hAnsi="Times New Roman" w:cs="Times New Roman"/>
                <w:sz w:val="24"/>
                <w:szCs w:val="24"/>
                <w:lang w:eastAsia="en-US"/>
              </w:rPr>
            </w:pPr>
            <w:r w:rsidRPr="00EE2ED9">
              <w:rPr>
                <w:rFonts w:ascii="Times New Roman" w:hAnsi="Times New Roman" w:cs="Times New Roman"/>
                <w:sz w:val="24"/>
                <w:szCs w:val="24"/>
                <w:lang w:eastAsia="en-US"/>
              </w:rPr>
              <w:t xml:space="preserve">________________________________     </w:t>
            </w:r>
          </w:p>
          <w:p w14:paraId="13DEECB9" w14:textId="77777777" w:rsidR="00EE2ED9" w:rsidRPr="00EE2ED9" w:rsidRDefault="00EE2ED9" w:rsidP="00EE2ED9">
            <w:pPr>
              <w:tabs>
                <w:tab w:val="left" w:pos="3270"/>
              </w:tabs>
              <w:ind w:left="6"/>
              <w:rPr>
                <w:rFonts w:ascii="Times New Roman" w:hAnsi="Times New Roman" w:cs="Times New Roman"/>
                <w:sz w:val="24"/>
                <w:szCs w:val="24"/>
                <w:lang w:eastAsia="en-US"/>
              </w:rPr>
            </w:pPr>
            <w:r w:rsidRPr="00EE2ED9">
              <w:rPr>
                <w:rFonts w:ascii="Times New Roman" w:hAnsi="Times New Roman" w:cs="Times New Roman"/>
                <w:sz w:val="24"/>
                <w:szCs w:val="24"/>
                <w:lang w:eastAsia="en-US"/>
              </w:rPr>
              <w:t xml:space="preserve">                                        __________</w:t>
            </w:r>
          </w:p>
          <w:p w14:paraId="6A2C3F75" w14:textId="77777777" w:rsidR="00EE2ED9" w:rsidRPr="00EE2ED9" w:rsidRDefault="00EE2ED9" w:rsidP="00EE2ED9">
            <w:pPr>
              <w:tabs>
                <w:tab w:val="left" w:pos="3270"/>
              </w:tabs>
              <w:ind w:left="6"/>
              <w:rPr>
                <w:rFonts w:ascii="Times New Roman" w:hAnsi="Times New Roman" w:cs="Times New Roman"/>
                <w:sz w:val="24"/>
                <w:szCs w:val="24"/>
                <w:lang w:eastAsia="en-US"/>
              </w:rPr>
            </w:pPr>
            <w:r w:rsidRPr="00EE2ED9">
              <w:rPr>
                <w:rFonts w:ascii="Times New Roman" w:hAnsi="Times New Roman" w:cs="Times New Roman"/>
                <w:sz w:val="24"/>
                <w:szCs w:val="24"/>
                <w:lang w:eastAsia="en-US"/>
              </w:rPr>
              <w:t>___.___.2026.</w:t>
            </w:r>
          </w:p>
          <w:p w14:paraId="3E8B6BEE" w14:textId="77777777" w:rsidR="00EE2ED9" w:rsidRPr="00EE2ED9" w:rsidRDefault="00EE2ED9" w:rsidP="00EE2ED9">
            <w:pPr>
              <w:tabs>
                <w:tab w:val="left" w:pos="3270"/>
              </w:tabs>
              <w:ind w:left="6"/>
              <w:rPr>
                <w:rFonts w:ascii="Times New Roman" w:hAnsi="Times New Roman" w:cs="Times New Roman"/>
                <w:sz w:val="24"/>
                <w:szCs w:val="24"/>
                <w:lang w:eastAsia="en-US"/>
              </w:rPr>
            </w:pPr>
          </w:p>
        </w:tc>
      </w:tr>
    </w:tbl>
    <w:p w14:paraId="6D97EA21" w14:textId="77777777" w:rsidR="00845F6C" w:rsidRDefault="00845F6C" w:rsidP="00845F6C">
      <w:pPr>
        <w:rPr>
          <w:rFonts w:ascii="Times New Roman" w:hAnsi="Times New Roman" w:cs="Times New Roman"/>
          <w:sz w:val="24"/>
          <w:szCs w:val="24"/>
          <w:lang w:eastAsia="en-US"/>
        </w:rPr>
      </w:pPr>
    </w:p>
    <w:p w14:paraId="399C6510" w14:textId="77777777" w:rsidR="00EE2ED9" w:rsidRDefault="00EE2ED9" w:rsidP="00845F6C">
      <w:pPr>
        <w:rPr>
          <w:rFonts w:ascii="Times New Roman" w:hAnsi="Times New Roman" w:cs="Times New Roman"/>
          <w:sz w:val="24"/>
          <w:szCs w:val="24"/>
          <w:lang w:eastAsia="en-US"/>
        </w:rPr>
      </w:pPr>
    </w:p>
    <w:p w14:paraId="42295409" w14:textId="77777777" w:rsidR="00EE2ED9" w:rsidRPr="00F52076" w:rsidRDefault="00EE2ED9" w:rsidP="00845F6C">
      <w:pPr>
        <w:rPr>
          <w:rFonts w:ascii="Times New Roman" w:hAnsi="Times New Roman" w:cs="Times New Roman"/>
          <w:sz w:val="24"/>
          <w:szCs w:val="24"/>
          <w:lang w:eastAsia="en-US"/>
        </w:rPr>
      </w:pPr>
    </w:p>
    <w:p w14:paraId="6D97EA22" w14:textId="77777777" w:rsidR="00DF4C20" w:rsidRPr="00F52076" w:rsidRDefault="00DF4C20">
      <w:pPr>
        <w:spacing w:after="160" w:line="259" w:lineRule="auto"/>
        <w:rPr>
          <w:rFonts w:ascii="Times New Roman" w:hAnsi="Times New Roman" w:cs="Times New Roman"/>
          <w:b/>
          <w:sz w:val="24"/>
          <w:szCs w:val="24"/>
        </w:rPr>
      </w:pPr>
      <w:r w:rsidRPr="00F52076">
        <w:rPr>
          <w:rFonts w:ascii="Times New Roman" w:hAnsi="Times New Roman" w:cs="Times New Roman"/>
          <w:b/>
          <w:sz w:val="24"/>
          <w:szCs w:val="24"/>
        </w:rPr>
        <w:br w:type="page"/>
      </w:r>
    </w:p>
    <w:p w14:paraId="6D97EA23" w14:textId="77777777" w:rsidR="00943CE6" w:rsidRPr="00F52076" w:rsidRDefault="00FF2499" w:rsidP="00943CE6">
      <w:pPr>
        <w:jc w:val="right"/>
        <w:rPr>
          <w:rFonts w:ascii="Times New Roman" w:hAnsi="Times New Roman" w:cs="Times New Roman"/>
          <w:b/>
          <w:sz w:val="24"/>
          <w:szCs w:val="24"/>
        </w:rPr>
      </w:pPr>
      <w:r w:rsidRPr="00F52076">
        <w:rPr>
          <w:rFonts w:ascii="Times New Roman" w:hAnsi="Times New Roman" w:cs="Times New Roman"/>
          <w:b/>
          <w:sz w:val="24"/>
          <w:szCs w:val="24"/>
        </w:rPr>
        <w:lastRenderedPageBreak/>
        <w:t>4</w:t>
      </w:r>
      <w:r w:rsidR="00943CE6" w:rsidRPr="00F52076">
        <w:rPr>
          <w:rFonts w:ascii="Times New Roman" w:hAnsi="Times New Roman" w:cs="Times New Roman"/>
          <w:b/>
          <w:sz w:val="24"/>
          <w:szCs w:val="24"/>
        </w:rPr>
        <w:t>.pielikums</w:t>
      </w:r>
    </w:p>
    <w:p w14:paraId="6D97EA24" w14:textId="330DB13C" w:rsidR="00943CE6" w:rsidRPr="00F52076" w:rsidRDefault="00943CE6" w:rsidP="00943CE6">
      <w:pPr>
        <w:jc w:val="right"/>
        <w:rPr>
          <w:rFonts w:ascii="Times New Roman" w:hAnsi="Times New Roman" w:cs="Times New Roman"/>
          <w:sz w:val="24"/>
          <w:szCs w:val="24"/>
        </w:rPr>
      </w:pPr>
      <w:r w:rsidRPr="00F52076">
        <w:rPr>
          <w:rFonts w:ascii="Times New Roman" w:hAnsi="Times New Roman" w:cs="Times New Roman"/>
          <w:sz w:val="24"/>
          <w:szCs w:val="24"/>
        </w:rPr>
        <w:t>iepirkuma „</w:t>
      </w:r>
      <w:r w:rsidR="0058718C" w:rsidRPr="0058718C">
        <w:rPr>
          <w:rFonts w:ascii="Times New Roman" w:hAnsi="Times New Roman" w:cs="Times New Roman"/>
          <w:sz w:val="24"/>
          <w:szCs w:val="24"/>
        </w:rPr>
        <w:t>Dokumentu kameru piegāde Alojas Ausekļa pamatskolai</w:t>
      </w:r>
      <w:r w:rsidRPr="00F52076">
        <w:rPr>
          <w:rFonts w:ascii="Times New Roman" w:hAnsi="Times New Roman" w:cs="Times New Roman"/>
          <w:sz w:val="24"/>
          <w:szCs w:val="24"/>
        </w:rPr>
        <w:t xml:space="preserve">”, iepirkuma identifikācijas Nr. LNP </w:t>
      </w:r>
      <w:r w:rsidR="009C31B6">
        <w:rPr>
          <w:rFonts w:ascii="Times New Roman" w:hAnsi="Times New Roman" w:cs="Times New Roman"/>
          <w:sz w:val="24"/>
          <w:szCs w:val="24"/>
        </w:rPr>
        <w:t>2026/</w:t>
      </w:r>
      <w:r w:rsidR="0058718C">
        <w:rPr>
          <w:rFonts w:ascii="Times New Roman" w:hAnsi="Times New Roman" w:cs="Times New Roman"/>
          <w:sz w:val="24"/>
          <w:szCs w:val="24"/>
        </w:rPr>
        <w:t>142</w:t>
      </w:r>
      <w:r w:rsidRPr="00F52076">
        <w:rPr>
          <w:rFonts w:ascii="Times New Roman" w:hAnsi="Times New Roman" w:cs="Times New Roman"/>
          <w:sz w:val="24"/>
          <w:szCs w:val="24"/>
        </w:rPr>
        <w:t>, nolikumam</w:t>
      </w:r>
    </w:p>
    <w:p w14:paraId="6D97EA25" w14:textId="77777777" w:rsidR="00845F6C" w:rsidRPr="00F52076" w:rsidRDefault="007B5266" w:rsidP="0082727B">
      <w:pPr>
        <w:pStyle w:val="Pamattekstaatkpe2"/>
        <w:ind w:firstLine="0"/>
        <w:jc w:val="right"/>
        <w:rPr>
          <w:b/>
          <w:bCs/>
          <w:color w:val="000000" w:themeColor="text1"/>
          <w:sz w:val="24"/>
          <w:szCs w:val="24"/>
        </w:rPr>
      </w:pPr>
      <w:r w:rsidRPr="00F52076">
        <w:rPr>
          <w:b/>
          <w:bCs/>
          <w:color w:val="000000" w:themeColor="text1"/>
          <w:sz w:val="24"/>
          <w:szCs w:val="24"/>
        </w:rPr>
        <w:t xml:space="preserve"> </w:t>
      </w:r>
      <w:r w:rsidR="00845F6C" w:rsidRPr="00F52076">
        <w:rPr>
          <w:b/>
          <w:bCs/>
          <w:color w:val="000000" w:themeColor="text1"/>
          <w:sz w:val="24"/>
          <w:szCs w:val="24"/>
        </w:rPr>
        <w:t>“F</w:t>
      </w:r>
      <w:r w:rsidR="00F32E5B">
        <w:rPr>
          <w:b/>
          <w:bCs/>
          <w:color w:val="000000" w:themeColor="text1"/>
          <w:sz w:val="24"/>
          <w:szCs w:val="24"/>
        </w:rPr>
        <w:t xml:space="preserve">inanšu piedāvājuma </w:t>
      </w:r>
      <w:r w:rsidR="00BA3A2E">
        <w:rPr>
          <w:b/>
          <w:bCs/>
          <w:color w:val="000000" w:themeColor="text1"/>
          <w:sz w:val="24"/>
          <w:szCs w:val="24"/>
        </w:rPr>
        <w:t>veidlapa</w:t>
      </w:r>
      <w:r w:rsidR="00845F6C" w:rsidRPr="00F52076">
        <w:rPr>
          <w:b/>
          <w:bCs/>
          <w:color w:val="000000" w:themeColor="text1"/>
          <w:sz w:val="24"/>
          <w:szCs w:val="24"/>
        </w:rPr>
        <w:t>”</w:t>
      </w:r>
    </w:p>
    <w:p w14:paraId="6D97EA26" w14:textId="77777777" w:rsidR="00845F6C" w:rsidRPr="00F52076" w:rsidRDefault="0082727B" w:rsidP="0082727B">
      <w:pPr>
        <w:pStyle w:val="Pamattekstaatkpe2"/>
        <w:spacing w:before="120" w:after="120"/>
        <w:ind w:firstLine="0"/>
        <w:jc w:val="center"/>
        <w:rPr>
          <w:b/>
          <w:bCs/>
          <w:sz w:val="24"/>
          <w:szCs w:val="24"/>
        </w:rPr>
      </w:pPr>
      <w:r>
        <w:rPr>
          <w:b/>
          <w:bCs/>
          <w:sz w:val="24"/>
          <w:szCs w:val="24"/>
        </w:rPr>
        <w:t>FINANŠU PIEDĀVĀJUMS</w:t>
      </w:r>
    </w:p>
    <w:p w14:paraId="6D97EA27" w14:textId="6FC1BA84" w:rsidR="00845F6C" w:rsidRPr="00F52076" w:rsidRDefault="00FF2499" w:rsidP="00FF2499">
      <w:pPr>
        <w:pStyle w:val="Pamattekstaatkpe2"/>
        <w:ind w:firstLine="0"/>
        <w:jc w:val="both"/>
        <w:rPr>
          <w:sz w:val="24"/>
          <w:szCs w:val="24"/>
        </w:rPr>
      </w:pPr>
      <w:r w:rsidRPr="00F52076">
        <w:rPr>
          <w:sz w:val="24"/>
          <w:szCs w:val="24"/>
        </w:rPr>
        <w:t>P</w:t>
      </w:r>
      <w:r w:rsidR="00845F6C" w:rsidRPr="00F52076">
        <w:rPr>
          <w:sz w:val="24"/>
          <w:szCs w:val="24"/>
        </w:rPr>
        <w:t>iedāvājam izpildīt iepirkuma līgumu atbilstoši iepirkuma</w:t>
      </w:r>
      <w:r w:rsidRPr="00F52076">
        <w:rPr>
          <w:sz w:val="24"/>
          <w:szCs w:val="24"/>
        </w:rPr>
        <w:t xml:space="preserve"> “</w:t>
      </w:r>
      <w:r w:rsidR="0058718C" w:rsidRPr="0058718C">
        <w:rPr>
          <w:sz w:val="24"/>
          <w:szCs w:val="24"/>
        </w:rPr>
        <w:t>Dokumentu kameru piegāde Alojas Ausekļa pamatskolai</w:t>
      </w:r>
      <w:r w:rsidRPr="00F52076">
        <w:rPr>
          <w:sz w:val="24"/>
          <w:szCs w:val="24"/>
        </w:rPr>
        <w:t xml:space="preserve">”, iepirkuma identifikācijas Nr. LNP </w:t>
      </w:r>
      <w:r w:rsidR="009C31B6">
        <w:rPr>
          <w:sz w:val="24"/>
          <w:szCs w:val="24"/>
        </w:rPr>
        <w:t>2026/</w:t>
      </w:r>
      <w:r w:rsidR="0058718C">
        <w:rPr>
          <w:sz w:val="24"/>
          <w:szCs w:val="24"/>
        </w:rPr>
        <w:t>142</w:t>
      </w:r>
      <w:r w:rsidRPr="00F52076">
        <w:rPr>
          <w:sz w:val="24"/>
          <w:szCs w:val="24"/>
        </w:rPr>
        <w:t>,</w:t>
      </w:r>
      <w:r w:rsidR="00845F6C" w:rsidRPr="00F52076">
        <w:rPr>
          <w:sz w:val="24"/>
          <w:szCs w:val="24"/>
        </w:rPr>
        <w:t xml:space="preserve"> dokumentos minētajām prasībām un saskaņā ar tehniskajā </w:t>
      </w:r>
      <w:r w:rsidR="00BC103B" w:rsidRPr="00F52076">
        <w:rPr>
          <w:sz w:val="24"/>
          <w:szCs w:val="24"/>
        </w:rPr>
        <w:t>specifikācijā</w:t>
      </w:r>
      <w:r w:rsidR="00845F6C" w:rsidRPr="00F52076">
        <w:rPr>
          <w:sz w:val="24"/>
          <w:szCs w:val="24"/>
        </w:rPr>
        <w:t xml:space="preserve"> minēto par zemāk norādīto cenu: </w:t>
      </w:r>
    </w:p>
    <w:p w14:paraId="2E862AB7" w14:textId="77777777" w:rsidR="0058718C" w:rsidRDefault="0058718C" w:rsidP="00845F6C">
      <w:pPr>
        <w:pStyle w:val="Galvene"/>
        <w:tabs>
          <w:tab w:val="clear" w:pos="4320"/>
          <w:tab w:val="clear" w:pos="8640"/>
        </w:tabs>
        <w:rPr>
          <w:rFonts w:ascii="Times New Roman" w:hAnsi="Times New Roman"/>
          <w:i/>
          <w:color w:val="FF0000"/>
          <w:sz w:val="24"/>
          <w:szCs w:val="24"/>
          <w:lang w:val="lv-LV"/>
        </w:rPr>
      </w:pPr>
    </w:p>
    <w:tbl>
      <w:tblPr>
        <w:tblStyle w:val="Reatabula"/>
        <w:tblW w:w="9209" w:type="dxa"/>
        <w:tblLayout w:type="fixed"/>
        <w:tblLook w:val="04A0" w:firstRow="1" w:lastRow="0" w:firstColumn="1" w:lastColumn="0" w:noHBand="0" w:noVBand="1"/>
      </w:tblPr>
      <w:tblGrid>
        <w:gridCol w:w="988"/>
        <w:gridCol w:w="2976"/>
        <w:gridCol w:w="1843"/>
        <w:gridCol w:w="1421"/>
        <w:gridCol w:w="1981"/>
      </w:tblGrid>
      <w:tr w:rsidR="0058718C" w:rsidRPr="00A921AF" w14:paraId="3055C404" w14:textId="77777777" w:rsidTr="008D0A1B">
        <w:tc>
          <w:tcPr>
            <w:tcW w:w="988" w:type="dxa"/>
            <w:vAlign w:val="center"/>
          </w:tcPr>
          <w:p w14:paraId="34035037" w14:textId="77777777" w:rsidR="0058718C" w:rsidRPr="00A921AF" w:rsidRDefault="0058718C" w:rsidP="008D0A1B">
            <w:pPr>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Nr. p.k.</w:t>
            </w:r>
          </w:p>
        </w:tc>
        <w:tc>
          <w:tcPr>
            <w:tcW w:w="2976" w:type="dxa"/>
            <w:vAlign w:val="center"/>
          </w:tcPr>
          <w:p w14:paraId="7E2910AA" w14:textId="77777777" w:rsidR="0058718C" w:rsidRPr="00A921AF" w:rsidRDefault="0058718C" w:rsidP="008D0A1B">
            <w:pPr>
              <w:jc w:val="center"/>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Nosaukums</w:t>
            </w:r>
          </w:p>
        </w:tc>
        <w:tc>
          <w:tcPr>
            <w:tcW w:w="1843" w:type="dxa"/>
          </w:tcPr>
          <w:p w14:paraId="08713CED" w14:textId="77777777" w:rsidR="0058718C" w:rsidRPr="00A921AF" w:rsidRDefault="0058718C" w:rsidP="008D0A1B">
            <w:pPr>
              <w:jc w:val="center"/>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Vienas vienības cena, EUR bez PVN</w:t>
            </w:r>
          </w:p>
        </w:tc>
        <w:tc>
          <w:tcPr>
            <w:tcW w:w="1421" w:type="dxa"/>
            <w:vAlign w:val="center"/>
          </w:tcPr>
          <w:p w14:paraId="7B3B0A9D" w14:textId="77777777" w:rsidR="0058718C" w:rsidRPr="00A921AF" w:rsidRDefault="0058718C" w:rsidP="008D0A1B">
            <w:pPr>
              <w:jc w:val="center"/>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Daudzums, gab.</w:t>
            </w:r>
          </w:p>
        </w:tc>
        <w:tc>
          <w:tcPr>
            <w:tcW w:w="1981" w:type="dxa"/>
          </w:tcPr>
          <w:p w14:paraId="231323EB" w14:textId="77777777" w:rsidR="0058718C" w:rsidRPr="00A921AF" w:rsidRDefault="0058718C" w:rsidP="008D0A1B">
            <w:pPr>
              <w:jc w:val="center"/>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Kopējā cena, EUR bez PVN</w:t>
            </w:r>
          </w:p>
        </w:tc>
      </w:tr>
      <w:tr w:rsidR="0058718C" w:rsidRPr="00A921AF" w14:paraId="055EF9B6" w14:textId="77777777" w:rsidTr="008D0A1B">
        <w:tc>
          <w:tcPr>
            <w:tcW w:w="988" w:type="dxa"/>
          </w:tcPr>
          <w:p w14:paraId="2014C94D" w14:textId="77777777" w:rsidR="0058718C" w:rsidRPr="00A921AF" w:rsidRDefault="0058718C" w:rsidP="008D0A1B">
            <w:pPr>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1</w:t>
            </w:r>
          </w:p>
        </w:tc>
        <w:tc>
          <w:tcPr>
            <w:tcW w:w="2976" w:type="dxa"/>
          </w:tcPr>
          <w:p w14:paraId="587B601E" w14:textId="77777777" w:rsidR="0058718C" w:rsidRPr="00A921AF" w:rsidRDefault="0058718C" w:rsidP="008D0A1B">
            <w:pPr>
              <w:jc w:val="both"/>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Dokumentu kamera</w:t>
            </w:r>
          </w:p>
        </w:tc>
        <w:tc>
          <w:tcPr>
            <w:tcW w:w="1843" w:type="dxa"/>
          </w:tcPr>
          <w:p w14:paraId="1023543D" w14:textId="77777777" w:rsidR="0058718C" w:rsidRPr="00A921AF" w:rsidRDefault="0058718C" w:rsidP="008D0A1B">
            <w:pPr>
              <w:jc w:val="center"/>
              <w:rPr>
                <w:rFonts w:ascii="Times New Roman" w:hAnsi="Times New Roman" w:cs="Times New Roman"/>
                <w:color w:val="000000" w:themeColor="text1"/>
                <w:sz w:val="24"/>
                <w:szCs w:val="24"/>
              </w:rPr>
            </w:pPr>
          </w:p>
        </w:tc>
        <w:tc>
          <w:tcPr>
            <w:tcW w:w="1421" w:type="dxa"/>
          </w:tcPr>
          <w:p w14:paraId="36636CDF" w14:textId="352EA7EB" w:rsidR="0058718C" w:rsidRPr="00A921AF" w:rsidRDefault="00A921AF" w:rsidP="008D0A1B">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1981" w:type="dxa"/>
          </w:tcPr>
          <w:p w14:paraId="1F547025" w14:textId="77777777" w:rsidR="0058718C" w:rsidRPr="00A921AF" w:rsidRDefault="0058718C" w:rsidP="008D0A1B">
            <w:pPr>
              <w:jc w:val="center"/>
              <w:rPr>
                <w:rFonts w:ascii="Times New Roman" w:hAnsi="Times New Roman" w:cs="Times New Roman"/>
                <w:color w:val="000000" w:themeColor="text1"/>
                <w:sz w:val="24"/>
                <w:szCs w:val="24"/>
              </w:rPr>
            </w:pPr>
          </w:p>
        </w:tc>
      </w:tr>
      <w:tr w:rsidR="0058718C" w:rsidRPr="00A921AF" w14:paraId="664D9B63" w14:textId="77777777" w:rsidTr="008D0A1B">
        <w:tc>
          <w:tcPr>
            <w:tcW w:w="7228" w:type="dxa"/>
            <w:gridSpan w:val="4"/>
          </w:tcPr>
          <w:p w14:paraId="279E6C6C" w14:textId="77777777" w:rsidR="0058718C" w:rsidRPr="00A921AF" w:rsidRDefault="0058718C" w:rsidP="008D0A1B">
            <w:pPr>
              <w:jc w:val="right"/>
              <w:rPr>
                <w:rFonts w:ascii="Times New Roman" w:hAnsi="Times New Roman" w:cs="Times New Roman"/>
                <w:color w:val="000000" w:themeColor="text1"/>
                <w:sz w:val="24"/>
                <w:szCs w:val="24"/>
              </w:rPr>
            </w:pPr>
            <w:r w:rsidRPr="00A921AF">
              <w:rPr>
                <w:rFonts w:ascii="Times New Roman" w:hAnsi="Times New Roman" w:cs="Times New Roman"/>
                <w:b/>
                <w:bCs/>
                <w:color w:val="000000" w:themeColor="text1"/>
                <w:sz w:val="24"/>
                <w:szCs w:val="24"/>
              </w:rPr>
              <w:t>PVN:</w:t>
            </w:r>
          </w:p>
        </w:tc>
        <w:tc>
          <w:tcPr>
            <w:tcW w:w="1981" w:type="dxa"/>
          </w:tcPr>
          <w:p w14:paraId="03B232A5" w14:textId="77777777" w:rsidR="0058718C" w:rsidRPr="00A921AF" w:rsidRDefault="0058718C" w:rsidP="008D0A1B">
            <w:pPr>
              <w:jc w:val="center"/>
              <w:rPr>
                <w:rFonts w:ascii="Times New Roman" w:hAnsi="Times New Roman" w:cs="Times New Roman"/>
                <w:color w:val="000000" w:themeColor="text1"/>
                <w:sz w:val="24"/>
                <w:szCs w:val="24"/>
              </w:rPr>
            </w:pPr>
          </w:p>
        </w:tc>
      </w:tr>
      <w:tr w:rsidR="0058718C" w:rsidRPr="00A921AF" w14:paraId="73FA636F" w14:textId="77777777" w:rsidTr="008D0A1B">
        <w:tc>
          <w:tcPr>
            <w:tcW w:w="7228" w:type="dxa"/>
            <w:gridSpan w:val="4"/>
          </w:tcPr>
          <w:p w14:paraId="4A4F0EB0" w14:textId="77777777" w:rsidR="0058718C" w:rsidRPr="00A921AF" w:rsidRDefault="0058718C" w:rsidP="008D0A1B">
            <w:pPr>
              <w:jc w:val="right"/>
              <w:rPr>
                <w:rFonts w:ascii="Times New Roman" w:hAnsi="Times New Roman" w:cs="Times New Roman"/>
                <w:color w:val="000000" w:themeColor="text1"/>
                <w:sz w:val="24"/>
                <w:szCs w:val="24"/>
              </w:rPr>
            </w:pPr>
            <w:r w:rsidRPr="00A921AF">
              <w:rPr>
                <w:rFonts w:ascii="Times New Roman" w:hAnsi="Times New Roman" w:cs="Times New Roman"/>
                <w:b/>
                <w:bCs/>
                <w:color w:val="000000" w:themeColor="text1"/>
                <w:sz w:val="24"/>
                <w:szCs w:val="24"/>
              </w:rPr>
              <w:t>Kopsumma, EUR ar PVN:</w:t>
            </w:r>
          </w:p>
        </w:tc>
        <w:tc>
          <w:tcPr>
            <w:tcW w:w="1981" w:type="dxa"/>
          </w:tcPr>
          <w:p w14:paraId="55F35B17" w14:textId="77777777" w:rsidR="0058718C" w:rsidRPr="00A921AF" w:rsidRDefault="0058718C" w:rsidP="008D0A1B">
            <w:pPr>
              <w:jc w:val="center"/>
              <w:rPr>
                <w:rFonts w:ascii="Times New Roman" w:hAnsi="Times New Roman" w:cs="Times New Roman"/>
                <w:color w:val="000000" w:themeColor="text1"/>
                <w:sz w:val="24"/>
                <w:szCs w:val="24"/>
              </w:rPr>
            </w:pPr>
          </w:p>
        </w:tc>
      </w:tr>
    </w:tbl>
    <w:p w14:paraId="59ABEF2C" w14:textId="77777777" w:rsidR="0058718C" w:rsidRPr="00CF64DC" w:rsidRDefault="0058718C" w:rsidP="00845F6C">
      <w:pPr>
        <w:pStyle w:val="Galvene"/>
        <w:tabs>
          <w:tab w:val="clear" w:pos="4320"/>
          <w:tab w:val="clear" w:pos="8640"/>
        </w:tabs>
        <w:rPr>
          <w:rFonts w:ascii="Times New Roman" w:hAnsi="Times New Roman"/>
          <w:i/>
          <w:color w:val="FF0000"/>
          <w:sz w:val="24"/>
          <w:szCs w:val="24"/>
          <w:lang w:val="lv-LV"/>
        </w:rPr>
      </w:pPr>
    </w:p>
    <w:p w14:paraId="6D97EA35" w14:textId="77777777" w:rsidR="00D9684A" w:rsidRPr="00F52076" w:rsidRDefault="00D9684A" w:rsidP="00845F6C">
      <w:pPr>
        <w:pStyle w:val="Galvene"/>
        <w:tabs>
          <w:tab w:val="clear" w:pos="4320"/>
          <w:tab w:val="clear" w:pos="8640"/>
        </w:tabs>
        <w:rPr>
          <w:rFonts w:ascii="Times New Roman" w:hAnsi="Times New Roman"/>
          <w:i/>
          <w:color w:val="FF0000"/>
          <w:sz w:val="24"/>
          <w:szCs w:val="24"/>
          <w:lang w:val="lv-LV"/>
        </w:rPr>
      </w:pPr>
    </w:p>
    <w:p w14:paraId="6D97EA36" w14:textId="77777777" w:rsidR="00845F6C" w:rsidRPr="00F52076" w:rsidRDefault="00845F6C" w:rsidP="00845F6C">
      <w:pPr>
        <w:pStyle w:val="Galvene"/>
        <w:tabs>
          <w:tab w:val="clear" w:pos="4320"/>
          <w:tab w:val="clear" w:pos="8640"/>
        </w:tabs>
        <w:rPr>
          <w:rFonts w:ascii="Times New Roman" w:hAnsi="Times New Roman"/>
          <w:i/>
          <w:color w:val="FF0000"/>
          <w:sz w:val="24"/>
          <w:szCs w:val="24"/>
          <w:lang w:val="lv-LV"/>
        </w:rPr>
      </w:pPr>
      <w:r w:rsidRPr="00F52076">
        <w:rPr>
          <w:rFonts w:ascii="Times New Roman" w:hAnsi="Times New Roman"/>
          <w:i/>
          <w:color w:val="FF0000"/>
          <w:sz w:val="24"/>
          <w:szCs w:val="24"/>
          <w:lang w:val="lv-LV"/>
        </w:rPr>
        <w:t>Pretendenta nosaukums</w:t>
      </w:r>
    </w:p>
    <w:p w14:paraId="6D97EA37" w14:textId="77777777" w:rsidR="00845F6C" w:rsidRPr="00F52076" w:rsidRDefault="00845F6C" w:rsidP="00845F6C">
      <w:pPr>
        <w:pStyle w:val="Galvene"/>
        <w:tabs>
          <w:tab w:val="clear" w:pos="4320"/>
          <w:tab w:val="clear" w:pos="8640"/>
        </w:tabs>
        <w:rPr>
          <w:rFonts w:ascii="Times New Roman" w:hAnsi="Times New Roman"/>
          <w:i/>
          <w:color w:val="FF0000"/>
          <w:sz w:val="24"/>
          <w:szCs w:val="24"/>
          <w:lang w:val="lv-LV"/>
        </w:rPr>
      </w:pPr>
      <w:r w:rsidRPr="00F52076">
        <w:rPr>
          <w:rFonts w:ascii="Times New Roman" w:hAnsi="Times New Roman"/>
          <w:i/>
          <w:color w:val="FF0000"/>
          <w:sz w:val="24"/>
          <w:szCs w:val="24"/>
          <w:lang w:val="lv-LV"/>
        </w:rPr>
        <w:t>pārstāvja vai pilnvarotās personas amats, vārds, uzvārds</w:t>
      </w:r>
      <w:r w:rsidRPr="00F52076">
        <w:rPr>
          <w:rFonts w:ascii="Times New Roman" w:hAnsi="Times New Roman"/>
          <w:i/>
          <w:color w:val="FF0000"/>
          <w:sz w:val="24"/>
          <w:szCs w:val="24"/>
          <w:lang w:val="lv-LV"/>
        </w:rPr>
        <w:tab/>
      </w:r>
      <w:r w:rsidRPr="00F52076">
        <w:rPr>
          <w:rFonts w:ascii="Times New Roman" w:hAnsi="Times New Roman"/>
          <w:i/>
          <w:color w:val="FF0000"/>
          <w:sz w:val="24"/>
          <w:szCs w:val="24"/>
          <w:lang w:val="lv-LV"/>
        </w:rPr>
        <w:tab/>
      </w:r>
    </w:p>
    <w:p w14:paraId="6D97EA38" w14:textId="77777777" w:rsidR="00845F6C" w:rsidRPr="00F52076" w:rsidRDefault="00845F6C" w:rsidP="00FF2499">
      <w:pPr>
        <w:pStyle w:val="Galvene"/>
        <w:tabs>
          <w:tab w:val="clear" w:pos="4320"/>
          <w:tab w:val="clear" w:pos="8640"/>
        </w:tabs>
        <w:ind w:left="9360" w:hanging="1280"/>
        <w:rPr>
          <w:rFonts w:ascii="Times New Roman" w:hAnsi="Times New Roman"/>
          <w:i/>
          <w:color w:val="FF0000"/>
          <w:sz w:val="24"/>
          <w:szCs w:val="24"/>
          <w:lang w:val="lv-LV"/>
        </w:rPr>
        <w:sectPr w:rsidR="00845F6C" w:rsidRPr="00F52076" w:rsidSect="00936A57">
          <w:headerReference w:type="default" r:id="rId17"/>
          <w:footerReference w:type="even" r:id="rId18"/>
          <w:footerReference w:type="default" r:id="rId19"/>
          <w:footnotePr>
            <w:numRestart w:val="eachPage"/>
          </w:footnotePr>
          <w:pgSz w:w="11907" w:h="16840" w:code="9"/>
          <w:pgMar w:top="1134" w:right="567" w:bottom="1134" w:left="1701" w:header="720" w:footer="720" w:gutter="0"/>
          <w:cols w:space="708"/>
          <w:titlePg/>
          <w:docGrid w:linePitch="381"/>
        </w:sectPr>
      </w:pPr>
      <w:r w:rsidRPr="00F52076">
        <w:rPr>
          <w:rFonts w:ascii="Times New Roman" w:hAnsi="Times New Roman"/>
          <w:i/>
          <w:color w:val="FF0000"/>
          <w:sz w:val="24"/>
          <w:szCs w:val="24"/>
          <w:lang w:val="lv-LV"/>
        </w:rPr>
        <w:t>&lt;paraksts&gt;</w:t>
      </w:r>
    </w:p>
    <w:p w14:paraId="6D97EA39" w14:textId="77777777" w:rsidR="00943CE6" w:rsidRPr="00F52076" w:rsidRDefault="00FF2499" w:rsidP="00943CE6">
      <w:pPr>
        <w:jc w:val="right"/>
        <w:rPr>
          <w:rFonts w:ascii="Times New Roman" w:hAnsi="Times New Roman" w:cs="Times New Roman"/>
          <w:b/>
          <w:sz w:val="24"/>
          <w:szCs w:val="24"/>
        </w:rPr>
      </w:pPr>
      <w:r w:rsidRPr="00F52076">
        <w:rPr>
          <w:rFonts w:ascii="Times New Roman" w:hAnsi="Times New Roman" w:cs="Times New Roman"/>
          <w:b/>
          <w:sz w:val="24"/>
          <w:szCs w:val="24"/>
        </w:rPr>
        <w:lastRenderedPageBreak/>
        <w:t>5</w:t>
      </w:r>
      <w:r w:rsidR="00943CE6" w:rsidRPr="00F52076">
        <w:rPr>
          <w:rFonts w:ascii="Times New Roman" w:hAnsi="Times New Roman" w:cs="Times New Roman"/>
          <w:b/>
          <w:sz w:val="24"/>
          <w:szCs w:val="24"/>
        </w:rPr>
        <w:t>.pielikums</w:t>
      </w:r>
    </w:p>
    <w:p w14:paraId="6D97EA3A" w14:textId="2D68E9D2" w:rsidR="00943CE6" w:rsidRPr="00F52076" w:rsidRDefault="00943CE6" w:rsidP="00943CE6">
      <w:pPr>
        <w:jc w:val="right"/>
        <w:rPr>
          <w:rFonts w:ascii="Times New Roman" w:hAnsi="Times New Roman" w:cs="Times New Roman"/>
          <w:sz w:val="24"/>
          <w:szCs w:val="24"/>
        </w:rPr>
      </w:pPr>
      <w:r w:rsidRPr="00F52076">
        <w:rPr>
          <w:rFonts w:ascii="Times New Roman" w:hAnsi="Times New Roman" w:cs="Times New Roman"/>
          <w:sz w:val="24"/>
          <w:szCs w:val="24"/>
        </w:rPr>
        <w:t>iepirkuma „</w:t>
      </w:r>
      <w:r w:rsidR="0058718C" w:rsidRPr="0058718C">
        <w:rPr>
          <w:rFonts w:ascii="Times New Roman" w:hAnsi="Times New Roman" w:cs="Times New Roman"/>
          <w:sz w:val="24"/>
          <w:szCs w:val="24"/>
        </w:rPr>
        <w:t>Dokumentu kameru piegāde Alojas Ausekļa pamatskolai</w:t>
      </w:r>
      <w:r w:rsidRPr="00F52076">
        <w:rPr>
          <w:rFonts w:ascii="Times New Roman" w:hAnsi="Times New Roman" w:cs="Times New Roman"/>
          <w:sz w:val="24"/>
          <w:szCs w:val="24"/>
        </w:rPr>
        <w:t xml:space="preserve">”, iepirkuma identifikācijas Nr. LNP </w:t>
      </w:r>
      <w:r w:rsidR="009C31B6">
        <w:rPr>
          <w:rFonts w:ascii="Times New Roman" w:hAnsi="Times New Roman" w:cs="Times New Roman"/>
          <w:sz w:val="24"/>
          <w:szCs w:val="24"/>
        </w:rPr>
        <w:t>2026/</w:t>
      </w:r>
      <w:r w:rsidR="0058718C">
        <w:rPr>
          <w:rFonts w:ascii="Times New Roman" w:hAnsi="Times New Roman" w:cs="Times New Roman"/>
          <w:sz w:val="24"/>
          <w:szCs w:val="24"/>
        </w:rPr>
        <w:t>142</w:t>
      </w:r>
      <w:r w:rsidRPr="00F52076">
        <w:rPr>
          <w:rFonts w:ascii="Times New Roman" w:hAnsi="Times New Roman" w:cs="Times New Roman"/>
          <w:sz w:val="24"/>
          <w:szCs w:val="24"/>
        </w:rPr>
        <w:t>, nolikumam</w:t>
      </w:r>
    </w:p>
    <w:p w14:paraId="6D97EA3B" w14:textId="77777777" w:rsidR="00845F6C" w:rsidRPr="00F52076" w:rsidRDefault="002B4A24" w:rsidP="0082727B">
      <w:pPr>
        <w:ind w:right="-58"/>
        <w:jc w:val="right"/>
        <w:rPr>
          <w:rFonts w:ascii="Times New Roman" w:hAnsi="Times New Roman" w:cs="Times New Roman"/>
          <w:b/>
          <w:color w:val="000000" w:themeColor="text1"/>
          <w:sz w:val="24"/>
          <w:szCs w:val="24"/>
        </w:rPr>
      </w:pPr>
      <w:r w:rsidRPr="00F52076">
        <w:rPr>
          <w:rFonts w:ascii="Times New Roman" w:hAnsi="Times New Roman" w:cs="Times New Roman"/>
          <w:b/>
          <w:color w:val="000000" w:themeColor="text1"/>
          <w:sz w:val="24"/>
          <w:szCs w:val="24"/>
        </w:rPr>
        <w:t xml:space="preserve"> “</w:t>
      </w:r>
      <w:r w:rsidR="00FF2499" w:rsidRPr="00F52076">
        <w:rPr>
          <w:rFonts w:ascii="Times New Roman" w:hAnsi="Times New Roman" w:cs="Times New Roman"/>
          <w:b/>
          <w:color w:val="000000" w:themeColor="text1"/>
          <w:sz w:val="24"/>
          <w:szCs w:val="24"/>
        </w:rPr>
        <w:t>T</w:t>
      </w:r>
      <w:r w:rsidR="00F32E5B">
        <w:rPr>
          <w:rFonts w:ascii="Times New Roman" w:hAnsi="Times New Roman" w:cs="Times New Roman"/>
          <w:b/>
          <w:color w:val="000000" w:themeColor="text1"/>
          <w:sz w:val="24"/>
          <w:szCs w:val="24"/>
        </w:rPr>
        <w:t xml:space="preserve">ehniskā piedāvājuma </w:t>
      </w:r>
      <w:r w:rsidR="00BA3A2E">
        <w:rPr>
          <w:rFonts w:ascii="Times New Roman" w:hAnsi="Times New Roman" w:cs="Times New Roman"/>
          <w:b/>
          <w:color w:val="000000" w:themeColor="text1"/>
          <w:sz w:val="24"/>
          <w:szCs w:val="24"/>
        </w:rPr>
        <w:t>veidlapa</w:t>
      </w:r>
      <w:r w:rsidRPr="00F52076">
        <w:rPr>
          <w:rFonts w:ascii="Times New Roman" w:hAnsi="Times New Roman" w:cs="Times New Roman"/>
          <w:b/>
          <w:color w:val="000000" w:themeColor="text1"/>
          <w:sz w:val="24"/>
          <w:szCs w:val="24"/>
        </w:rPr>
        <w:t>”</w:t>
      </w:r>
    </w:p>
    <w:p w14:paraId="6D97EA3D" w14:textId="77777777" w:rsidR="00845F6C" w:rsidRPr="00F52076" w:rsidRDefault="00845F6C" w:rsidP="00845F6C">
      <w:pPr>
        <w:ind w:right="-58"/>
        <w:jc w:val="center"/>
        <w:rPr>
          <w:rFonts w:ascii="Times New Roman" w:hAnsi="Times New Roman" w:cs="Times New Roman"/>
          <w:b/>
          <w:sz w:val="24"/>
          <w:szCs w:val="24"/>
        </w:rPr>
      </w:pPr>
      <w:r w:rsidRPr="00F52076">
        <w:rPr>
          <w:rFonts w:ascii="Times New Roman" w:hAnsi="Times New Roman" w:cs="Times New Roman"/>
          <w:b/>
          <w:sz w:val="24"/>
          <w:szCs w:val="24"/>
        </w:rPr>
        <w:t>T</w:t>
      </w:r>
      <w:r w:rsidR="00F32E5B">
        <w:rPr>
          <w:rFonts w:ascii="Times New Roman" w:hAnsi="Times New Roman" w:cs="Times New Roman"/>
          <w:b/>
          <w:sz w:val="24"/>
          <w:szCs w:val="24"/>
        </w:rPr>
        <w:t>EHNISKAIS PIEDĀVĀJUMS</w:t>
      </w:r>
    </w:p>
    <w:p w14:paraId="6D97EA3E" w14:textId="77777777" w:rsidR="00845F6C" w:rsidRDefault="00845F6C" w:rsidP="00845F6C">
      <w:pPr>
        <w:ind w:right="-58"/>
        <w:jc w:val="center"/>
        <w:rPr>
          <w:rFonts w:ascii="Times New Roman" w:hAnsi="Times New Roman" w:cs="Times New Roman"/>
          <w:b/>
          <w:bCs/>
          <w:sz w:val="24"/>
          <w:szCs w:val="24"/>
        </w:rPr>
      </w:pPr>
    </w:p>
    <w:tbl>
      <w:tblPr>
        <w:tblStyle w:val="Reatabula"/>
        <w:tblW w:w="9639" w:type="dxa"/>
        <w:tblInd w:w="137" w:type="dxa"/>
        <w:tblLayout w:type="fixed"/>
        <w:tblLook w:val="04A0" w:firstRow="1" w:lastRow="0" w:firstColumn="1" w:lastColumn="0" w:noHBand="0" w:noVBand="1"/>
      </w:tblPr>
      <w:tblGrid>
        <w:gridCol w:w="675"/>
        <w:gridCol w:w="1593"/>
        <w:gridCol w:w="4820"/>
        <w:gridCol w:w="2551"/>
      </w:tblGrid>
      <w:tr w:rsidR="0058718C" w:rsidRPr="00A921AF" w14:paraId="3EC0353D" w14:textId="77777777" w:rsidTr="00A921AF">
        <w:tc>
          <w:tcPr>
            <w:tcW w:w="675" w:type="dxa"/>
            <w:vAlign w:val="center"/>
          </w:tcPr>
          <w:p w14:paraId="0C037F96" w14:textId="77777777" w:rsidR="0058718C" w:rsidRPr="00A921AF" w:rsidRDefault="0058718C" w:rsidP="008D0A1B">
            <w:pPr>
              <w:jc w:val="center"/>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Nr. p.k.</w:t>
            </w:r>
          </w:p>
        </w:tc>
        <w:tc>
          <w:tcPr>
            <w:tcW w:w="1593" w:type="dxa"/>
            <w:vAlign w:val="center"/>
          </w:tcPr>
          <w:p w14:paraId="7D424CD8" w14:textId="77777777" w:rsidR="0058718C" w:rsidRPr="00A921AF" w:rsidRDefault="0058718C" w:rsidP="008D0A1B">
            <w:pPr>
              <w:jc w:val="center"/>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Nosaukums</w:t>
            </w:r>
          </w:p>
        </w:tc>
        <w:tc>
          <w:tcPr>
            <w:tcW w:w="4820" w:type="dxa"/>
            <w:vAlign w:val="center"/>
          </w:tcPr>
          <w:p w14:paraId="738AF2E0" w14:textId="77777777" w:rsidR="0058718C" w:rsidRPr="00A921AF" w:rsidRDefault="0058718C" w:rsidP="008D0A1B">
            <w:pPr>
              <w:jc w:val="center"/>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Apraksts</w:t>
            </w:r>
            <w:r w:rsidRPr="00A921AF">
              <w:rPr>
                <w:rFonts w:ascii="Times New Roman" w:hAnsi="Times New Roman" w:cs="Times New Roman"/>
                <w:color w:val="000000" w:themeColor="text1"/>
                <w:sz w:val="24"/>
                <w:szCs w:val="24"/>
                <w:vertAlign w:val="superscript"/>
              </w:rPr>
              <w:footnoteReference w:id="3"/>
            </w:r>
          </w:p>
        </w:tc>
        <w:tc>
          <w:tcPr>
            <w:tcW w:w="2551" w:type="dxa"/>
            <w:vAlign w:val="center"/>
          </w:tcPr>
          <w:p w14:paraId="349477AF" w14:textId="77777777" w:rsidR="0058718C" w:rsidRPr="00A921AF" w:rsidRDefault="0058718C" w:rsidP="008D0A1B">
            <w:pPr>
              <w:jc w:val="center"/>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Piedāvājums</w:t>
            </w:r>
          </w:p>
        </w:tc>
      </w:tr>
      <w:tr w:rsidR="0058718C" w:rsidRPr="00A921AF" w14:paraId="0C438383" w14:textId="77777777" w:rsidTr="00A921AF">
        <w:tc>
          <w:tcPr>
            <w:tcW w:w="675" w:type="dxa"/>
            <w:vMerge w:val="restart"/>
          </w:tcPr>
          <w:p w14:paraId="12664F9E" w14:textId="77777777" w:rsidR="0058718C" w:rsidRPr="00A921AF" w:rsidRDefault="0058718C" w:rsidP="008D0A1B">
            <w:pPr>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1</w:t>
            </w:r>
          </w:p>
        </w:tc>
        <w:tc>
          <w:tcPr>
            <w:tcW w:w="1593" w:type="dxa"/>
            <w:vMerge w:val="restart"/>
          </w:tcPr>
          <w:p w14:paraId="7A092D32" w14:textId="77777777" w:rsidR="0058718C" w:rsidRPr="00A921AF" w:rsidRDefault="0058718C" w:rsidP="008D0A1B">
            <w:pPr>
              <w:jc w:val="center"/>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Dokumentu kamera</w:t>
            </w:r>
          </w:p>
        </w:tc>
        <w:tc>
          <w:tcPr>
            <w:tcW w:w="4820" w:type="dxa"/>
          </w:tcPr>
          <w:p w14:paraId="4D17DE56" w14:textId="77777777" w:rsidR="0058718C" w:rsidRPr="00A921AF" w:rsidRDefault="0058718C" w:rsidP="008D0A1B">
            <w:pPr>
              <w:jc w:val="right"/>
              <w:rPr>
                <w:rStyle w:val="y2iqfc"/>
                <w:rFonts w:ascii="Times New Roman" w:hAnsi="Times New Roman" w:cs="Times New Roman"/>
                <w:i/>
                <w:color w:val="000000" w:themeColor="text1"/>
                <w:sz w:val="24"/>
                <w:szCs w:val="24"/>
              </w:rPr>
            </w:pPr>
            <w:r w:rsidRPr="00A921AF">
              <w:rPr>
                <w:rFonts w:ascii="Times New Roman" w:hAnsi="Times New Roman" w:cs="Times New Roman"/>
                <w:b/>
                <w:bCs/>
                <w:i/>
                <w:color w:val="000000" w:themeColor="text1"/>
                <w:sz w:val="24"/>
                <w:szCs w:val="24"/>
              </w:rPr>
              <w:t>Ražotājs</w:t>
            </w:r>
          </w:p>
        </w:tc>
        <w:tc>
          <w:tcPr>
            <w:tcW w:w="2551" w:type="dxa"/>
          </w:tcPr>
          <w:p w14:paraId="27B956CB" w14:textId="77777777" w:rsidR="0058718C" w:rsidRPr="00A921AF" w:rsidRDefault="0058718C" w:rsidP="008D0A1B">
            <w:pPr>
              <w:rPr>
                <w:rFonts w:ascii="Times New Roman" w:hAnsi="Times New Roman" w:cs="Times New Roman"/>
                <w:noProof/>
                <w:color w:val="000000" w:themeColor="text1"/>
                <w:sz w:val="24"/>
                <w:szCs w:val="24"/>
              </w:rPr>
            </w:pPr>
          </w:p>
        </w:tc>
      </w:tr>
      <w:tr w:rsidR="0058718C" w:rsidRPr="00A921AF" w14:paraId="0A0F8BD7" w14:textId="77777777" w:rsidTr="00A921AF">
        <w:tc>
          <w:tcPr>
            <w:tcW w:w="675" w:type="dxa"/>
            <w:vMerge/>
          </w:tcPr>
          <w:p w14:paraId="1519034C" w14:textId="77777777" w:rsidR="0058718C" w:rsidRPr="00A921AF" w:rsidRDefault="0058718C" w:rsidP="008D0A1B">
            <w:pPr>
              <w:rPr>
                <w:rFonts w:ascii="Times New Roman" w:hAnsi="Times New Roman" w:cs="Times New Roman"/>
                <w:color w:val="000000" w:themeColor="text1"/>
                <w:sz w:val="24"/>
                <w:szCs w:val="24"/>
              </w:rPr>
            </w:pPr>
          </w:p>
        </w:tc>
        <w:tc>
          <w:tcPr>
            <w:tcW w:w="1593" w:type="dxa"/>
            <w:vMerge/>
          </w:tcPr>
          <w:p w14:paraId="7BA031C1" w14:textId="77777777" w:rsidR="0058718C" w:rsidRPr="00A921AF" w:rsidRDefault="0058718C" w:rsidP="008D0A1B">
            <w:pPr>
              <w:jc w:val="center"/>
              <w:rPr>
                <w:rFonts w:ascii="Times New Roman" w:hAnsi="Times New Roman" w:cs="Times New Roman"/>
                <w:color w:val="000000" w:themeColor="text1"/>
                <w:sz w:val="24"/>
                <w:szCs w:val="24"/>
              </w:rPr>
            </w:pPr>
          </w:p>
        </w:tc>
        <w:tc>
          <w:tcPr>
            <w:tcW w:w="4820" w:type="dxa"/>
          </w:tcPr>
          <w:p w14:paraId="4BA1AD54" w14:textId="77777777" w:rsidR="0058718C" w:rsidRPr="00A921AF" w:rsidRDefault="0058718C" w:rsidP="008D0A1B">
            <w:pPr>
              <w:jc w:val="right"/>
              <w:rPr>
                <w:rStyle w:val="y2iqfc"/>
                <w:rFonts w:ascii="Times New Roman" w:hAnsi="Times New Roman" w:cs="Times New Roman"/>
                <w:i/>
                <w:color w:val="000000" w:themeColor="text1"/>
                <w:sz w:val="24"/>
                <w:szCs w:val="24"/>
              </w:rPr>
            </w:pPr>
            <w:r w:rsidRPr="00A921AF">
              <w:rPr>
                <w:rFonts w:ascii="Times New Roman" w:hAnsi="Times New Roman" w:cs="Times New Roman"/>
                <w:b/>
                <w:bCs/>
                <w:i/>
                <w:color w:val="000000" w:themeColor="text1"/>
                <w:sz w:val="24"/>
                <w:szCs w:val="24"/>
              </w:rPr>
              <w:t>Modelis</w:t>
            </w:r>
          </w:p>
        </w:tc>
        <w:tc>
          <w:tcPr>
            <w:tcW w:w="2551" w:type="dxa"/>
          </w:tcPr>
          <w:p w14:paraId="14833EDE" w14:textId="77777777" w:rsidR="0058718C" w:rsidRPr="00A921AF" w:rsidRDefault="0058718C" w:rsidP="008D0A1B">
            <w:pPr>
              <w:rPr>
                <w:rFonts w:ascii="Times New Roman" w:hAnsi="Times New Roman" w:cs="Times New Roman"/>
                <w:noProof/>
                <w:color w:val="000000" w:themeColor="text1"/>
                <w:sz w:val="24"/>
                <w:szCs w:val="24"/>
              </w:rPr>
            </w:pPr>
          </w:p>
        </w:tc>
      </w:tr>
      <w:tr w:rsidR="0058718C" w:rsidRPr="00A921AF" w14:paraId="292D0CA9" w14:textId="77777777" w:rsidTr="00A921AF">
        <w:tc>
          <w:tcPr>
            <w:tcW w:w="675" w:type="dxa"/>
            <w:vMerge/>
          </w:tcPr>
          <w:p w14:paraId="11746BA2" w14:textId="77777777" w:rsidR="0058718C" w:rsidRPr="00A921AF" w:rsidRDefault="0058718C" w:rsidP="008D0A1B">
            <w:pPr>
              <w:rPr>
                <w:rFonts w:ascii="Times New Roman" w:hAnsi="Times New Roman" w:cs="Times New Roman"/>
                <w:color w:val="000000" w:themeColor="text1"/>
                <w:sz w:val="24"/>
                <w:szCs w:val="24"/>
              </w:rPr>
            </w:pPr>
          </w:p>
        </w:tc>
        <w:tc>
          <w:tcPr>
            <w:tcW w:w="1593" w:type="dxa"/>
            <w:vMerge/>
          </w:tcPr>
          <w:p w14:paraId="3A51E5FE" w14:textId="77777777" w:rsidR="0058718C" w:rsidRPr="00A921AF" w:rsidRDefault="0058718C" w:rsidP="008D0A1B">
            <w:pPr>
              <w:jc w:val="center"/>
              <w:rPr>
                <w:rFonts w:ascii="Times New Roman" w:hAnsi="Times New Roman" w:cs="Times New Roman"/>
                <w:color w:val="000000" w:themeColor="text1"/>
                <w:sz w:val="24"/>
                <w:szCs w:val="24"/>
              </w:rPr>
            </w:pPr>
          </w:p>
        </w:tc>
        <w:tc>
          <w:tcPr>
            <w:tcW w:w="4820" w:type="dxa"/>
          </w:tcPr>
          <w:p w14:paraId="72F10754" w14:textId="77777777" w:rsidR="0058718C" w:rsidRPr="00A921AF" w:rsidRDefault="0058718C" w:rsidP="008D0A1B">
            <w:pPr>
              <w:jc w:val="right"/>
              <w:rPr>
                <w:rStyle w:val="y2iqfc"/>
                <w:rFonts w:ascii="Times New Roman" w:hAnsi="Times New Roman" w:cs="Times New Roman"/>
                <w:i/>
                <w:color w:val="000000" w:themeColor="text1"/>
                <w:sz w:val="24"/>
                <w:szCs w:val="24"/>
              </w:rPr>
            </w:pPr>
            <w:r w:rsidRPr="00A921AF">
              <w:rPr>
                <w:rFonts w:ascii="Times New Roman" w:hAnsi="Times New Roman" w:cs="Times New Roman"/>
                <w:b/>
                <w:bCs/>
                <w:i/>
                <w:color w:val="000000" w:themeColor="text1"/>
                <w:sz w:val="24"/>
                <w:szCs w:val="24"/>
              </w:rPr>
              <w:t>Saite uz ražotāja mājas lapu, kur redzams modeļa attēls un apraksts (ja iespējams)</w:t>
            </w:r>
          </w:p>
        </w:tc>
        <w:tc>
          <w:tcPr>
            <w:tcW w:w="2551" w:type="dxa"/>
          </w:tcPr>
          <w:p w14:paraId="23B31B5A" w14:textId="77777777" w:rsidR="0058718C" w:rsidRPr="00A921AF" w:rsidRDefault="0058718C" w:rsidP="008D0A1B">
            <w:pPr>
              <w:rPr>
                <w:rFonts w:ascii="Times New Roman" w:hAnsi="Times New Roman" w:cs="Times New Roman"/>
                <w:noProof/>
                <w:color w:val="000000" w:themeColor="text1"/>
                <w:sz w:val="24"/>
                <w:szCs w:val="24"/>
              </w:rPr>
            </w:pPr>
          </w:p>
        </w:tc>
      </w:tr>
      <w:tr w:rsidR="0058718C" w:rsidRPr="00A921AF" w14:paraId="6DE43A42" w14:textId="77777777" w:rsidTr="00A921AF">
        <w:tc>
          <w:tcPr>
            <w:tcW w:w="675" w:type="dxa"/>
            <w:vMerge/>
          </w:tcPr>
          <w:p w14:paraId="404B7561" w14:textId="77777777" w:rsidR="0058718C" w:rsidRPr="00A921AF" w:rsidRDefault="0058718C" w:rsidP="008D0A1B">
            <w:pPr>
              <w:rPr>
                <w:rFonts w:ascii="Times New Roman" w:hAnsi="Times New Roman" w:cs="Times New Roman"/>
                <w:color w:val="000000" w:themeColor="text1"/>
                <w:sz w:val="24"/>
                <w:szCs w:val="24"/>
              </w:rPr>
            </w:pPr>
          </w:p>
        </w:tc>
        <w:tc>
          <w:tcPr>
            <w:tcW w:w="1593" w:type="dxa"/>
            <w:vMerge/>
          </w:tcPr>
          <w:p w14:paraId="29E2D6BE" w14:textId="77777777" w:rsidR="0058718C" w:rsidRPr="00A921AF" w:rsidRDefault="0058718C" w:rsidP="008D0A1B">
            <w:pPr>
              <w:jc w:val="center"/>
              <w:rPr>
                <w:rFonts w:ascii="Times New Roman" w:hAnsi="Times New Roman" w:cs="Times New Roman"/>
                <w:color w:val="000000" w:themeColor="text1"/>
                <w:sz w:val="24"/>
                <w:szCs w:val="24"/>
              </w:rPr>
            </w:pPr>
          </w:p>
        </w:tc>
        <w:tc>
          <w:tcPr>
            <w:tcW w:w="4820" w:type="dxa"/>
          </w:tcPr>
          <w:p w14:paraId="7E54FBF4" w14:textId="77777777" w:rsidR="0058718C" w:rsidRPr="00A921AF" w:rsidRDefault="0058718C" w:rsidP="008D0A1B">
            <w:pPr>
              <w:jc w:val="both"/>
              <w:rPr>
                <w:rFonts w:ascii="Times New Roman" w:hAnsi="Times New Roman" w:cs="Times New Roman"/>
                <w:bCs/>
                <w:i/>
                <w:color w:val="000000" w:themeColor="text1"/>
                <w:sz w:val="24"/>
                <w:szCs w:val="24"/>
              </w:rPr>
            </w:pPr>
            <w:proofErr w:type="spellStart"/>
            <w:r w:rsidRPr="00A921AF">
              <w:rPr>
                <w:rFonts w:ascii="Times New Roman" w:hAnsi="Times New Roman" w:cs="Times New Roman"/>
                <w:bCs/>
                <w:i/>
                <w:color w:val="000000" w:themeColor="text1"/>
                <w:sz w:val="24"/>
                <w:szCs w:val="24"/>
              </w:rPr>
              <w:t>Lumens</w:t>
            </w:r>
            <w:proofErr w:type="spellEnd"/>
            <w:r w:rsidRPr="00A921AF">
              <w:rPr>
                <w:rFonts w:ascii="Times New Roman" w:hAnsi="Times New Roman" w:cs="Times New Roman"/>
                <w:bCs/>
                <w:i/>
                <w:color w:val="000000" w:themeColor="text1"/>
                <w:sz w:val="24"/>
                <w:szCs w:val="24"/>
              </w:rPr>
              <w:t xml:space="preserve"> DC172</w:t>
            </w:r>
          </w:p>
          <w:p w14:paraId="1D52C40B" w14:textId="77777777" w:rsidR="0058718C" w:rsidRPr="00A921AF" w:rsidRDefault="0058718C" w:rsidP="008D0A1B">
            <w:pPr>
              <w:jc w:val="both"/>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Attēla sensors: 1/3″ vismaz 13 megapikseļu CMOS krāsu sensors;</w:t>
            </w:r>
          </w:p>
          <w:p w14:paraId="0B378BFA" w14:textId="77777777" w:rsidR="0058718C" w:rsidRPr="00A921AF" w:rsidRDefault="0058718C" w:rsidP="008D0A1B">
            <w:pPr>
              <w:jc w:val="both"/>
              <w:rPr>
                <w:rFonts w:ascii="Times New Roman" w:hAnsi="Times New Roman" w:cs="Times New Roman"/>
                <w:color w:val="000000" w:themeColor="text1"/>
                <w:sz w:val="24"/>
                <w:szCs w:val="24"/>
              </w:rPr>
            </w:pPr>
            <w:r w:rsidRPr="00A921AF">
              <w:rPr>
                <w:rFonts w:ascii="Times New Roman" w:hAnsi="Times New Roman" w:cs="Times New Roman"/>
                <w:bCs/>
                <w:color w:val="000000" w:themeColor="text1"/>
                <w:sz w:val="24"/>
                <w:szCs w:val="24"/>
              </w:rPr>
              <w:t>Izšķirtspēja:</w:t>
            </w:r>
            <w:r w:rsidRPr="00A921AF">
              <w:rPr>
                <w:rFonts w:ascii="Times New Roman" w:hAnsi="Times New Roman" w:cs="Times New Roman"/>
                <w:color w:val="000000" w:themeColor="text1"/>
                <w:sz w:val="24"/>
                <w:szCs w:val="24"/>
              </w:rPr>
              <w:t xml:space="preserve"> </w:t>
            </w:r>
            <w:proofErr w:type="spellStart"/>
            <w:r w:rsidRPr="00A921AF">
              <w:rPr>
                <w:rFonts w:ascii="Times New Roman" w:hAnsi="Times New Roman" w:cs="Times New Roman"/>
                <w:color w:val="000000" w:themeColor="text1"/>
                <w:sz w:val="24"/>
                <w:szCs w:val="24"/>
              </w:rPr>
              <w:t>Native</w:t>
            </w:r>
            <w:proofErr w:type="spellEnd"/>
            <w:r w:rsidRPr="00A921AF">
              <w:rPr>
                <w:rFonts w:ascii="Times New Roman" w:hAnsi="Times New Roman" w:cs="Times New Roman"/>
                <w:color w:val="000000" w:themeColor="text1"/>
                <w:sz w:val="24"/>
                <w:szCs w:val="24"/>
              </w:rPr>
              <w:t xml:space="preserve"> izvade vismaz līdz 3840×2160 (4K UHD) 30fps, ar iespēju arī 1080p, 720p, XGA;</w:t>
            </w:r>
          </w:p>
          <w:p w14:paraId="6D01AF37" w14:textId="77777777" w:rsidR="0058718C" w:rsidRPr="00A921AF" w:rsidRDefault="0058718C" w:rsidP="008D0A1B">
            <w:pPr>
              <w:jc w:val="both"/>
              <w:rPr>
                <w:rFonts w:ascii="Times New Roman" w:hAnsi="Times New Roman" w:cs="Times New Roman"/>
                <w:color w:val="000000" w:themeColor="text1"/>
                <w:sz w:val="24"/>
                <w:szCs w:val="24"/>
              </w:rPr>
            </w:pPr>
            <w:r w:rsidRPr="00A921AF">
              <w:rPr>
                <w:rFonts w:ascii="Times New Roman" w:hAnsi="Times New Roman" w:cs="Times New Roman"/>
                <w:bCs/>
                <w:color w:val="000000" w:themeColor="text1"/>
                <w:sz w:val="24"/>
                <w:szCs w:val="24"/>
              </w:rPr>
              <w:t>Kadru frekvence:</w:t>
            </w:r>
            <w:r w:rsidRPr="00A921AF">
              <w:rPr>
                <w:rFonts w:ascii="Times New Roman" w:hAnsi="Times New Roman" w:cs="Times New Roman"/>
                <w:color w:val="000000" w:themeColor="text1"/>
                <w:sz w:val="24"/>
                <w:szCs w:val="24"/>
              </w:rPr>
              <w:t xml:space="preserve"> 4K – 30 </w:t>
            </w:r>
            <w:proofErr w:type="spellStart"/>
            <w:r w:rsidRPr="00A921AF">
              <w:rPr>
                <w:rFonts w:ascii="Times New Roman" w:hAnsi="Times New Roman" w:cs="Times New Roman"/>
                <w:color w:val="000000" w:themeColor="text1"/>
                <w:sz w:val="24"/>
                <w:szCs w:val="24"/>
              </w:rPr>
              <w:t>fps</w:t>
            </w:r>
            <w:proofErr w:type="spellEnd"/>
            <w:r w:rsidRPr="00A921AF">
              <w:rPr>
                <w:rFonts w:ascii="Times New Roman" w:hAnsi="Times New Roman" w:cs="Times New Roman"/>
                <w:color w:val="000000" w:themeColor="text1"/>
                <w:sz w:val="24"/>
                <w:szCs w:val="24"/>
              </w:rPr>
              <w:t xml:space="preserve"> (vai 25fps atkarībā no standarta), 1080p/720p/XGA – līdz 60 </w:t>
            </w:r>
            <w:proofErr w:type="spellStart"/>
            <w:r w:rsidRPr="00A921AF">
              <w:rPr>
                <w:rFonts w:ascii="Times New Roman" w:hAnsi="Times New Roman" w:cs="Times New Roman"/>
                <w:color w:val="000000" w:themeColor="text1"/>
                <w:sz w:val="24"/>
                <w:szCs w:val="24"/>
              </w:rPr>
              <w:t>fps</w:t>
            </w:r>
            <w:proofErr w:type="spellEnd"/>
            <w:r w:rsidRPr="00A921AF">
              <w:rPr>
                <w:rFonts w:ascii="Times New Roman" w:hAnsi="Times New Roman" w:cs="Times New Roman"/>
                <w:color w:val="000000" w:themeColor="text1"/>
                <w:sz w:val="24"/>
                <w:szCs w:val="24"/>
              </w:rPr>
              <w:t>;</w:t>
            </w:r>
          </w:p>
          <w:p w14:paraId="74ABB010" w14:textId="77777777" w:rsidR="0058718C" w:rsidRPr="00A921AF" w:rsidRDefault="0058718C" w:rsidP="008D0A1B">
            <w:pPr>
              <w:jc w:val="both"/>
              <w:rPr>
                <w:rFonts w:ascii="Times New Roman" w:hAnsi="Times New Roman" w:cs="Times New Roman"/>
                <w:color w:val="000000" w:themeColor="text1"/>
                <w:sz w:val="24"/>
                <w:szCs w:val="24"/>
              </w:rPr>
            </w:pPr>
            <w:r w:rsidRPr="00A921AF">
              <w:rPr>
                <w:rFonts w:ascii="Times New Roman" w:hAnsi="Times New Roman" w:cs="Times New Roman"/>
                <w:bCs/>
                <w:color w:val="000000" w:themeColor="text1"/>
                <w:sz w:val="24"/>
                <w:szCs w:val="24"/>
              </w:rPr>
              <w:t>Tuvplāns (“</w:t>
            </w:r>
            <w:proofErr w:type="spellStart"/>
            <w:r w:rsidRPr="00A921AF">
              <w:rPr>
                <w:rFonts w:ascii="Times New Roman" w:hAnsi="Times New Roman" w:cs="Times New Roman"/>
                <w:bCs/>
                <w:color w:val="000000" w:themeColor="text1"/>
                <w:sz w:val="24"/>
                <w:szCs w:val="24"/>
              </w:rPr>
              <w:t>close‐up</w:t>
            </w:r>
            <w:proofErr w:type="spellEnd"/>
            <w:r w:rsidRPr="00A921AF">
              <w:rPr>
                <w:rFonts w:ascii="Times New Roman" w:hAnsi="Times New Roman" w:cs="Times New Roman"/>
                <w:bCs/>
                <w:color w:val="000000" w:themeColor="text1"/>
                <w:sz w:val="24"/>
                <w:szCs w:val="24"/>
              </w:rPr>
              <w:t>”) attālums:</w:t>
            </w:r>
            <w:r w:rsidRPr="00A921AF">
              <w:rPr>
                <w:rFonts w:ascii="Times New Roman" w:hAnsi="Times New Roman" w:cs="Times New Roman"/>
                <w:color w:val="000000" w:themeColor="text1"/>
                <w:sz w:val="24"/>
                <w:szCs w:val="24"/>
              </w:rPr>
              <w:t xml:space="preserve"> iespēja fokusēt līdz ~5 cm no objekta;</w:t>
            </w:r>
          </w:p>
          <w:p w14:paraId="798E42FB" w14:textId="77777777" w:rsidR="0058718C" w:rsidRPr="00A921AF" w:rsidRDefault="0058718C" w:rsidP="008D0A1B">
            <w:pPr>
              <w:jc w:val="both"/>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Optiskā tālummaiņa: 6.8×;</w:t>
            </w:r>
          </w:p>
          <w:p w14:paraId="61AC8A0C" w14:textId="77777777" w:rsidR="0058718C" w:rsidRPr="00A921AF" w:rsidRDefault="0058718C" w:rsidP="008D0A1B">
            <w:pPr>
              <w:jc w:val="both"/>
              <w:rPr>
                <w:rFonts w:ascii="Times New Roman" w:hAnsi="Times New Roman" w:cs="Times New Roman"/>
                <w:bCs/>
                <w:color w:val="000000" w:themeColor="text1"/>
                <w:sz w:val="24"/>
                <w:szCs w:val="24"/>
              </w:rPr>
            </w:pPr>
            <w:r w:rsidRPr="00A921AF">
              <w:rPr>
                <w:rFonts w:ascii="Times New Roman" w:hAnsi="Times New Roman" w:cs="Times New Roman"/>
                <w:color w:val="000000" w:themeColor="text1"/>
                <w:sz w:val="24"/>
                <w:szCs w:val="24"/>
              </w:rPr>
              <w:t>Digitālā tālummaiņa: 30×;</w:t>
            </w:r>
          </w:p>
          <w:p w14:paraId="3338D9BC" w14:textId="77777777" w:rsidR="0058718C" w:rsidRPr="00A921AF" w:rsidRDefault="0058718C" w:rsidP="008D0A1B">
            <w:pPr>
              <w:jc w:val="both"/>
              <w:rPr>
                <w:rFonts w:ascii="Times New Roman" w:hAnsi="Times New Roman" w:cs="Times New Roman"/>
                <w:color w:val="000000" w:themeColor="text1"/>
                <w:sz w:val="24"/>
                <w:szCs w:val="24"/>
              </w:rPr>
            </w:pPr>
            <w:proofErr w:type="spellStart"/>
            <w:r w:rsidRPr="00A921AF">
              <w:rPr>
                <w:rFonts w:ascii="Times New Roman" w:hAnsi="Times New Roman" w:cs="Times New Roman"/>
                <w:bCs/>
                <w:color w:val="000000" w:themeColor="text1"/>
                <w:sz w:val="24"/>
                <w:szCs w:val="24"/>
              </w:rPr>
              <w:t>Makismālais</w:t>
            </w:r>
            <w:proofErr w:type="spellEnd"/>
            <w:r w:rsidRPr="00A921AF">
              <w:rPr>
                <w:rFonts w:ascii="Times New Roman" w:hAnsi="Times New Roman" w:cs="Times New Roman"/>
                <w:bCs/>
                <w:color w:val="000000" w:themeColor="text1"/>
                <w:sz w:val="24"/>
                <w:szCs w:val="24"/>
              </w:rPr>
              <w:t xml:space="preserve"> uzņemšanas laukums</w:t>
            </w:r>
            <w:r w:rsidRPr="00A921AF">
              <w:rPr>
                <w:rFonts w:ascii="Times New Roman" w:hAnsi="Times New Roman" w:cs="Times New Roman"/>
                <w:color w:val="000000" w:themeColor="text1"/>
                <w:sz w:val="24"/>
                <w:szCs w:val="24"/>
              </w:rPr>
              <w:t xml:space="preserve"> ap 420 × 316 mm (≈16,5″ × 12,4″);</w:t>
            </w:r>
          </w:p>
          <w:p w14:paraId="2705BFF0" w14:textId="77777777" w:rsidR="0058718C" w:rsidRPr="00A921AF" w:rsidRDefault="0058718C" w:rsidP="008D0A1B">
            <w:pPr>
              <w:jc w:val="both"/>
              <w:rPr>
                <w:rFonts w:ascii="Times New Roman" w:hAnsi="Times New Roman" w:cs="Times New Roman"/>
                <w:color w:val="000000" w:themeColor="text1"/>
                <w:sz w:val="24"/>
                <w:szCs w:val="24"/>
              </w:rPr>
            </w:pPr>
            <w:r w:rsidRPr="00A921AF">
              <w:rPr>
                <w:rFonts w:ascii="Times New Roman" w:hAnsi="Times New Roman" w:cs="Times New Roman"/>
                <w:bCs/>
                <w:color w:val="000000" w:themeColor="text1"/>
                <w:sz w:val="24"/>
                <w:szCs w:val="24"/>
              </w:rPr>
              <w:t>Izejas savienojumi:</w:t>
            </w:r>
            <w:r w:rsidRPr="00A921AF">
              <w:rPr>
                <w:rFonts w:ascii="Times New Roman" w:hAnsi="Times New Roman" w:cs="Times New Roman"/>
                <w:color w:val="000000" w:themeColor="text1"/>
                <w:sz w:val="24"/>
                <w:szCs w:val="24"/>
              </w:rPr>
              <w:t xml:space="preserve"> HDMI izeja (vismaz 1 ×), USB savienojums (USB 2.0 vai labāk);</w:t>
            </w:r>
          </w:p>
          <w:p w14:paraId="22A12E56" w14:textId="77777777" w:rsidR="0058718C" w:rsidRPr="00A921AF" w:rsidRDefault="0058718C" w:rsidP="008D0A1B">
            <w:pPr>
              <w:jc w:val="both"/>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Lampas tips: LED;</w:t>
            </w:r>
          </w:p>
          <w:p w14:paraId="1C7B4C0C" w14:textId="77777777" w:rsidR="0058718C" w:rsidRPr="00A921AF" w:rsidRDefault="0058718C" w:rsidP="008D0A1B">
            <w:pPr>
              <w:jc w:val="both"/>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Elastīga “</w:t>
            </w:r>
            <w:proofErr w:type="spellStart"/>
            <w:r w:rsidRPr="00A921AF">
              <w:rPr>
                <w:rFonts w:ascii="Times New Roman" w:hAnsi="Times New Roman" w:cs="Times New Roman"/>
                <w:color w:val="000000" w:themeColor="text1"/>
                <w:sz w:val="24"/>
                <w:szCs w:val="24"/>
              </w:rPr>
              <w:t>gooseneck</w:t>
            </w:r>
            <w:proofErr w:type="spellEnd"/>
            <w:r w:rsidRPr="00A921AF">
              <w:rPr>
                <w:rFonts w:ascii="Times New Roman" w:hAnsi="Times New Roman" w:cs="Times New Roman"/>
                <w:color w:val="000000" w:themeColor="text1"/>
                <w:sz w:val="24"/>
                <w:szCs w:val="24"/>
              </w:rPr>
              <w:t>” kameras stiprinājums ar 360° skatīšanās leņķi vai līdzvērtīgs;</w:t>
            </w:r>
          </w:p>
          <w:p w14:paraId="412121AE" w14:textId="77777777" w:rsidR="0058718C" w:rsidRPr="00A921AF" w:rsidRDefault="0058718C" w:rsidP="008D0A1B">
            <w:pPr>
              <w:jc w:val="both"/>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USB vai USB-peles savienojums lokālai vadībai ;</w:t>
            </w:r>
          </w:p>
          <w:p w14:paraId="2F15E854" w14:textId="77777777" w:rsidR="0058718C" w:rsidRPr="00A921AF" w:rsidRDefault="0058718C" w:rsidP="008D0A1B">
            <w:pPr>
              <w:jc w:val="both"/>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Iebūvēts mikrofons;</w:t>
            </w:r>
          </w:p>
          <w:p w14:paraId="767EA95E" w14:textId="77777777" w:rsidR="0058718C" w:rsidRPr="00A921AF" w:rsidRDefault="0058718C" w:rsidP="008D0A1B">
            <w:pPr>
              <w:jc w:val="both"/>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 xml:space="preserve">Atmiņas slots: USB </w:t>
            </w:r>
            <w:proofErr w:type="spellStart"/>
            <w:r w:rsidRPr="00A921AF">
              <w:rPr>
                <w:rFonts w:ascii="Times New Roman" w:hAnsi="Times New Roman" w:cs="Times New Roman"/>
                <w:color w:val="000000" w:themeColor="text1"/>
                <w:sz w:val="24"/>
                <w:szCs w:val="24"/>
              </w:rPr>
              <w:t>Flash</w:t>
            </w:r>
            <w:proofErr w:type="spellEnd"/>
            <w:r w:rsidRPr="00A921AF">
              <w:rPr>
                <w:rFonts w:ascii="Times New Roman" w:hAnsi="Times New Roman" w:cs="Times New Roman"/>
                <w:color w:val="000000" w:themeColor="text1"/>
                <w:sz w:val="24"/>
                <w:szCs w:val="24"/>
              </w:rPr>
              <w:t xml:space="preserve"> </w:t>
            </w:r>
            <w:proofErr w:type="spellStart"/>
            <w:r w:rsidRPr="00A921AF">
              <w:rPr>
                <w:rFonts w:ascii="Times New Roman" w:hAnsi="Times New Roman" w:cs="Times New Roman"/>
                <w:color w:val="000000" w:themeColor="text1"/>
                <w:sz w:val="24"/>
                <w:szCs w:val="24"/>
              </w:rPr>
              <w:t>Drive</w:t>
            </w:r>
            <w:proofErr w:type="spellEnd"/>
            <w:r w:rsidRPr="00A921AF">
              <w:rPr>
                <w:rFonts w:ascii="Times New Roman" w:hAnsi="Times New Roman" w:cs="Times New Roman"/>
                <w:color w:val="000000" w:themeColor="text1"/>
                <w:sz w:val="24"/>
                <w:szCs w:val="24"/>
              </w:rPr>
              <w:t xml:space="preserve"> atbalsts līdz vismaz 256 GB;</w:t>
            </w:r>
          </w:p>
          <w:p w14:paraId="74346698" w14:textId="77777777" w:rsidR="0058718C" w:rsidRPr="00A921AF" w:rsidRDefault="0058718C" w:rsidP="008D0A1B">
            <w:pPr>
              <w:jc w:val="both"/>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 xml:space="preserve">Iebūvēta atmiņa: 100 attēli (fotogrāfijas) </w:t>
            </w:r>
          </w:p>
          <w:p w14:paraId="1950C158" w14:textId="77777777" w:rsidR="0058718C" w:rsidRPr="00A921AF" w:rsidRDefault="0058718C" w:rsidP="008D0A1B">
            <w:pPr>
              <w:jc w:val="both"/>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 xml:space="preserve">Attēla rotācija/spoguļošana: 0° / 90° / 180° / 270° + </w:t>
            </w:r>
            <w:proofErr w:type="spellStart"/>
            <w:r w:rsidRPr="00A921AF">
              <w:rPr>
                <w:rFonts w:ascii="Times New Roman" w:hAnsi="Times New Roman" w:cs="Times New Roman"/>
                <w:color w:val="000000" w:themeColor="text1"/>
                <w:sz w:val="24"/>
                <w:szCs w:val="24"/>
              </w:rPr>
              <w:t>Flip</w:t>
            </w:r>
            <w:proofErr w:type="spellEnd"/>
            <w:r w:rsidRPr="00A921AF">
              <w:rPr>
                <w:rFonts w:ascii="Times New Roman" w:hAnsi="Times New Roman" w:cs="Times New Roman"/>
                <w:color w:val="000000" w:themeColor="text1"/>
                <w:sz w:val="24"/>
                <w:szCs w:val="24"/>
              </w:rPr>
              <w:t xml:space="preserve"> / </w:t>
            </w:r>
            <w:proofErr w:type="spellStart"/>
            <w:r w:rsidRPr="00A921AF">
              <w:rPr>
                <w:rFonts w:ascii="Times New Roman" w:hAnsi="Times New Roman" w:cs="Times New Roman"/>
                <w:color w:val="000000" w:themeColor="text1"/>
                <w:sz w:val="24"/>
                <w:szCs w:val="24"/>
              </w:rPr>
              <w:t>Mirror</w:t>
            </w:r>
            <w:proofErr w:type="spellEnd"/>
            <w:r w:rsidRPr="00A921AF">
              <w:rPr>
                <w:rFonts w:ascii="Times New Roman" w:hAnsi="Times New Roman" w:cs="Times New Roman"/>
                <w:color w:val="000000" w:themeColor="text1"/>
                <w:sz w:val="24"/>
                <w:szCs w:val="24"/>
              </w:rPr>
              <w:t xml:space="preserve"> funkcija;</w:t>
            </w:r>
          </w:p>
          <w:p w14:paraId="4A1604A4" w14:textId="77777777" w:rsidR="0058718C" w:rsidRPr="00A921AF" w:rsidRDefault="0058718C" w:rsidP="008D0A1B">
            <w:pPr>
              <w:jc w:val="both"/>
              <w:rPr>
                <w:rStyle w:val="y2iqfc"/>
                <w:rFonts w:ascii="Times New Roman" w:hAnsi="Times New Roman" w:cs="Times New Roman"/>
                <w:i/>
                <w:color w:val="000000" w:themeColor="text1"/>
                <w:sz w:val="24"/>
                <w:szCs w:val="24"/>
              </w:rPr>
            </w:pPr>
            <w:r w:rsidRPr="00A921AF">
              <w:rPr>
                <w:rFonts w:ascii="Times New Roman" w:hAnsi="Times New Roman" w:cs="Times New Roman"/>
                <w:color w:val="000000" w:themeColor="text1"/>
                <w:sz w:val="24"/>
                <w:szCs w:val="24"/>
              </w:rPr>
              <w:t xml:space="preserve">Komplektā strāvas adapteris, strāvas kabelis, USB kabelis, HDMI kabelis, mikroskopa adapteris. </w:t>
            </w:r>
          </w:p>
        </w:tc>
        <w:tc>
          <w:tcPr>
            <w:tcW w:w="2551" w:type="dxa"/>
          </w:tcPr>
          <w:p w14:paraId="49BCDFD8" w14:textId="77777777" w:rsidR="0058718C" w:rsidRPr="00A921AF" w:rsidRDefault="0058718C" w:rsidP="008D0A1B">
            <w:pPr>
              <w:rPr>
                <w:rFonts w:ascii="Times New Roman" w:hAnsi="Times New Roman" w:cs="Times New Roman"/>
                <w:noProof/>
                <w:color w:val="000000" w:themeColor="text1"/>
                <w:sz w:val="24"/>
                <w:szCs w:val="24"/>
              </w:rPr>
            </w:pPr>
          </w:p>
        </w:tc>
      </w:tr>
    </w:tbl>
    <w:p w14:paraId="679BD92E" w14:textId="77777777" w:rsidR="0058718C" w:rsidRPr="00A921AF" w:rsidRDefault="0058718C" w:rsidP="0058718C">
      <w:pPr>
        <w:rPr>
          <w:rFonts w:ascii="Times New Roman" w:hAnsi="Times New Roman" w:cs="Times New Roman"/>
          <w:b/>
          <w:bCs/>
          <w:color w:val="000000" w:themeColor="text1"/>
          <w:sz w:val="24"/>
          <w:szCs w:val="24"/>
        </w:rPr>
      </w:pPr>
    </w:p>
    <w:p w14:paraId="60E7A66E" w14:textId="77777777" w:rsidR="0058718C" w:rsidRPr="00A921AF" w:rsidRDefault="0058718C" w:rsidP="0058718C">
      <w:pPr>
        <w:rPr>
          <w:rFonts w:ascii="Times New Roman" w:hAnsi="Times New Roman" w:cs="Times New Roman"/>
          <w:b/>
          <w:bCs/>
          <w:color w:val="000000" w:themeColor="text1"/>
          <w:sz w:val="24"/>
          <w:szCs w:val="24"/>
        </w:rPr>
      </w:pPr>
      <w:r w:rsidRPr="00A921AF">
        <w:rPr>
          <w:rFonts w:ascii="Times New Roman" w:hAnsi="Times New Roman" w:cs="Times New Roman"/>
          <w:b/>
          <w:bCs/>
          <w:color w:val="000000" w:themeColor="text1"/>
          <w:sz w:val="24"/>
          <w:szCs w:val="24"/>
        </w:rPr>
        <w:t>Pretendenta piedāvāto iekārtu tipiskais elektroenerģijas patēriņa jaudas apmērs</w:t>
      </w:r>
    </w:p>
    <w:tbl>
      <w:tblPr>
        <w:tblStyle w:val="Reatabula"/>
        <w:tblW w:w="9634" w:type="dxa"/>
        <w:tblLook w:val="04A0" w:firstRow="1" w:lastRow="0" w:firstColumn="1" w:lastColumn="0" w:noHBand="0" w:noVBand="1"/>
      </w:tblPr>
      <w:tblGrid>
        <w:gridCol w:w="1129"/>
        <w:gridCol w:w="5245"/>
        <w:gridCol w:w="3260"/>
      </w:tblGrid>
      <w:tr w:rsidR="0058718C" w:rsidRPr="00A921AF" w14:paraId="603580CC" w14:textId="77777777" w:rsidTr="008D0A1B">
        <w:trPr>
          <w:trHeight w:val="435"/>
        </w:trPr>
        <w:tc>
          <w:tcPr>
            <w:tcW w:w="1129" w:type="dxa"/>
          </w:tcPr>
          <w:p w14:paraId="31E8B94E" w14:textId="77777777" w:rsidR="0058718C" w:rsidRPr="00A921AF" w:rsidRDefault="0058718C" w:rsidP="008D0A1B">
            <w:pPr>
              <w:rPr>
                <w:rFonts w:ascii="Times New Roman" w:hAnsi="Times New Roman" w:cs="Times New Roman"/>
                <w:color w:val="000000" w:themeColor="text1"/>
                <w:sz w:val="24"/>
                <w:szCs w:val="24"/>
              </w:rPr>
            </w:pPr>
            <w:proofErr w:type="spellStart"/>
            <w:r w:rsidRPr="00A921AF">
              <w:rPr>
                <w:rFonts w:ascii="Times New Roman" w:hAnsi="Times New Roman" w:cs="Times New Roman"/>
                <w:color w:val="000000" w:themeColor="text1"/>
                <w:sz w:val="24"/>
                <w:szCs w:val="24"/>
              </w:rPr>
              <w:t>Nr.p.k</w:t>
            </w:r>
            <w:proofErr w:type="spellEnd"/>
            <w:r w:rsidRPr="00A921AF">
              <w:rPr>
                <w:rFonts w:ascii="Times New Roman" w:hAnsi="Times New Roman" w:cs="Times New Roman"/>
                <w:color w:val="000000" w:themeColor="text1"/>
                <w:sz w:val="24"/>
                <w:szCs w:val="24"/>
              </w:rPr>
              <w:t>.</w:t>
            </w:r>
          </w:p>
        </w:tc>
        <w:tc>
          <w:tcPr>
            <w:tcW w:w="5245" w:type="dxa"/>
          </w:tcPr>
          <w:p w14:paraId="4819BC07" w14:textId="77777777" w:rsidR="0058718C" w:rsidRPr="00A921AF" w:rsidRDefault="0058718C" w:rsidP="008D0A1B">
            <w:pPr>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Iekārtas nosaukums</w:t>
            </w:r>
          </w:p>
        </w:tc>
        <w:tc>
          <w:tcPr>
            <w:tcW w:w="3260" w:type="dxa"/>
          </w:tcPr>
          <w:p w14:paraId="1E4F3874" w14:textId="77777777" w:rsidR="0058718C" w:rsidRPr="00A921AF" w:rsidRDefault="0058718C" w:rsidP="008D0A1B">
            <w:pPr>
              <w:rPr>
                <w:rFonts w:ascii="Times New Roman" w:hAnsi="Times New Roman" w:cs="Times New Roman"/>
                <w:color w:val="000000" w:themeColor="text1"/>
                <w:sz w:val="24"/>
                <w:szCs w:val="24"/>
              </w:rPr>
            </w:pPr>
            <w:r w:rsidRPr="00A921AF">
              <w:rPr>
                <w:rFonts w:ascii="Times New Roman" w:hAnsi="Times New Roman" w:cs="Times New Roman"/>
                <w:color w:val="000000" w:themeColor="text1"/>
                <w:sz w:val="24"/>
                <w:szCs w:val="24"/>
              </w:rPr>
              <w:t>Jaudas apmērs, W</w:t>
            </w:r>
          </w:p>
        </w:tc>
      </w:tr>
      <w:tr w:rsidR="0058718C" w:rsidRPr="00542EB5" w14:paraId="770127EF" w14:textId="77777777" w:rsidTr="008D0A1B">
        <w:tc>
          <w:tcPr>
            <w:tcW w:w="9634" w:type="dxa"/>
            <w:gridSpan w:val="3"/>
          </w:tcPr>
          <w:p w14:paraId="7F9AF6F6" w14:textId="057D3FB9" w:rsidR="0058718C" w:rsidRPr="00542EB5" w:rsidRDefault="0058718C" w:rsidP="008D0A1B">
            <w:pPr>
              <w:rPr>
                <w:b/>
                <w:bCs/>
                <w:color w:val="000000" w:themeColor="text1"/>
              </w:rPr>
            </w:pPr>
            <w:r w:rsidRPr="00542EB5">
              <w:rPr>
                <w:b/>
                <w:bCs/>
                <w:color w:val="000000" w:themeColor="text1"/>
              </w:rPr>
              <w:t>Dokumentu kamera</w:t>
            </w:r>
          </w:p>
        </w:tc>
      </w:tr>
    </w:tbl>
    <w:tbl>
      <w:tblPr>
        <w:tblW w:w="8847" w:type="dxa"/>
        <w:tblLayout w:type="fixed"/>
        <w:tblLook w:val="0000" w:firstRow="0" w:lastRow="0" w:firstColumn="0" w:lastColumn="0" w:noHBand="0" w:noVBand="0"/>
      </w:tblPr>
      <w:tblGrid>
        <w:gridCol w:w="2127"/>
        <w:gridCol w:w="6720"/>
      </w:tblGrid>
      <w:tr w:rsidR="006C2BD6" w:rsidRPr="006C2BD6" w14:paraId="6C454F34" w14:textId="77777777" w:rsidTr="00C50FD5">
        <w:tc>
          <w:tcPr>
            <w:tcW w:w="2127" w:type="dxa"/>
          </w:tcPr>
          <w:p w14:paraId="7BB23B25" w14:textId="77777777" w:rsidR="006C2BD6" w:rsidRPr="006C2BD6" w:rsidRDefault="006C2BD6" w:rsidP="00C50FD5">
            <w:pPr>
              <w:rPr>
                <w:rFonts w:ascii="Times New Roman" w:hAnsi="Times New Roman" w:cs="Times New Roman"/>
                <w:sz w:val="24"/>
                <w:szCs w:val="24"/>
              </w:rPr>
            </w:pPr>
            <w:r w:rsidRPr="006C2BD6">
              <w:rPr>
                <w:rFonts w:ascii="Times New Roman" w:hAnsi="Times New Roman" w:cs="Times New Roman"/>
                <w:sz w:val="24"/>
                <w:szCs w:val="24"/>
              </w:rPr>
              <w:t>Pretendenta pārstāvis</w:t>
            </w:r>
          </w:p>
        </w:tc>
        <w:tc>
          <w:tcPr>
            <w:tcW w:w="6720" w:type="dxa"/>
            <w:tcBorders>
              <w:bottom w:val="single" w:sz="4" w:space="0" w:color="auto"/>
            </w:tcBorders>
          </w:tcPr>
          <w:p w14:paraId="7F940308" w14:textId="77777777" w:rsidR="006C2BD6" w:rsidRPr="006C2BD6" w:rsidRDefault="006C2BD6" w:rsidP="00C50FD5">
            <w:pPr>
              <w:rPr>
                <w:rFonts w:ascii="Times New Roman" w:hAnsi="Times New Roman" w:cs="Times New Roman"/>
                <w:sz w:val="24"/>
                <w:szCs w:val="24"/>
              </w:rPr>
            </w:pPr>
          </w:p>
        </w:tc>
      </w:tr>
    </w:tbl>
    <w:p w14:paraId="36DF32C5" w14:textId="2BAB8A88" w:rsidR="00845F6C" w:rsidRDefault="00845F6C" w:rsidP="00845F6C">
      <w:pPr>
        <w:pStyle w:val="Galvene"/>
        <w:tabs>
          <w:tab w:val="clear" w:pos="4320"/>
          <w:tab w:val="clear" w:pos="8640"/>
        </w:tabs>
        <w:ind w:left="9360"/>
        <w:rPr>
          <w:rFonts w:ascii="Times New Roman" w:hAnsi="Times New Roman"/>
          <w:i/>
          <w:color w:val="FF0000"/>
          <w:sz w:val="24"/>
          <w:szCs w:val="24"/>
          <w:lang w:val="lv-LV"/>
        </w:rPr>
      </w:pPr>
    </w:p>
    <w:p w14:paraId="747C4CD3" w14:textId="5E22411E" w:rsidR="00F601A6" w:rsidRPr="00F52076" w:rsidRDefault="00A921AF" w:rsidP="00F601A6">
      <w:pPr>
        <w:jc w:val="right"/>
        <w:rPr>
          <w:rFonts w:ascii="Times New Roman" w:hAnsi="Times New Roman" w:cs="Times New Roman"/>
          <w:b/>
          <w:sz w:val="24"/>
          <w:szCs w:val="24"/>
        </w:rPr>
      </w:pPr>
      <w:r>
        <w:rPr>
          <w:rFonts w:ascii="Times New Roman" w:hAnsi="Times New Roman" w:cs="Times New Roman"/>
          <w:b/>
          <w:sz w:val="24"/>
          <w:szCs w:val="24"/>
        </w:rPr>
        <w:lastRenderedPageBreak/>
        <w:t>6</w:t>
      </w:r>
      <w:r w:rsidR="00F601A6" w:rsidRPr="00F52076">
        <w:rPr>
          <w:rFonts w:ascii="Times New Roman" w:hAnsi="Times New Roman" w:cs="Times New Roman"/>
          <w:b/>
          <w:sz w:val="24"/>
          <w:szCs w:val="24"/>
        </w:rPr>
        <w:t>.pielikums</w:t>
      </w:r>
    </w:p>
    <w:p w14:paraId="5F9C3A41" w14:textId="564BC273" w:rsidR="00F601A6" w:rsidRPr="00F52076" w:rsidRDefault="00F601A6" w:rsidP="00F601A6">
      <w:pPr>
        <w:jc w:val="right"/>
        <w:rPr>
          <w:rFonts w:ascii="Times New Roman" w:hAnsi="Times New Roman" w:cs="Times New Roman"/>
          <w:sz w:val="24"/>
          <w:szCs w:val="24"/>
        </w:rPr>
      </w:pPr>
      <w:r w:rsidRPr="00F52076">
        <w:rPr>
          <w:rFonts w:ascii="Times New Roman" w:hAnsi="Times New Roman" w:cs="Times New Roman"/>
          <w:sz w:val="24"/>
          <w:szCs w:val="24"/>
        </w:rPr>
        <w:t>iepirkuma „</w:t>
      </w:r>
      <w:r w:rsidR="0058718C" w:rsidRPr="0058718C">
        <w:rPr>
          <w:rFonts w:ascii="Times New Roman" w:hAnsi="Times New Roman" w:cs="Times New Roman"/>
          <w:sz w:val="24"/>
          <w:szCs w:val="24"/>
        </w:rPr>
        <w:t>Dokumentu kameru piegāde Alojas Ausekļa pamatskolai</w:t>
      </w:r>
      <w:r w:rsidRPr="00F52076">
        <w:rPr>
          <w:rFonts w:ascii="Times New Roman" w:hAnsi="Times New Roman" w:cs="Times New Roman"/>
          <w:sz w:val="24"/>
          <w:szCs w:val="24"/>
        </w:rPr>
        <w:t xml:space="preserve">”, iepirkuma identifikācijas Nr. LNP </w:t>
      </w:r>
      <w:r w:rsidR="009C31B6">
        <w:rPr>
          <w:rFonts w:ascii="Times New Roman" w:hAnsi="Times New Roman" w:cs="Times New Roman"/>
          <w:sz w:val="24"/>
          <w:szCs w:val="24"/>
        </w:rPr>
        <w:t>2026/</w:t>
      </w:r>
      <w:r w:rsidR="0058718C">
        <w:rPr>
          <w:rFonts w:ascii="Times New Roman" w:hAnsi="Times New Roman" w:cs="Times New Roman"/>
          <w:sz w:val="24"/>
          <w:szCs w:val="24"/>
        </w:rPr>
        <w:t>142</w:t>
      </w:r>
      <w:r w:rsidRPr="00F52076">
        <w:rPr>
          <w:rFonts w:ascii="Times New Roman" w:hAnsi="Times New Roman" w:cs="Times New Roman"/>
          <w:sz w:val="24"/>
          <w:szCs w:val="24"/>
        </w:rPr>
        <w:t>, nolikumam</w:t>
      </w:r>
    </w:p>
    <w:p w14:paraId="0773B658" w14:textId="2EA86D9A" w:rsidR="00F601A6" w:rsidRDefault="00F601A6" w:rsidP="00F601A6">
      <w:pPr>
        <w:pStyle w:val="Galvene"/>
        <w:tabs>
          <w:tab w:val="clear" w:pos="4320"/>
          <w:tab w:val="clear" w:pos="8640"/>
        </w:tabs>
        <w:ind w:left="9360" w:hanging="9360"/>
        <w:jc w:val="right"/>
        <w:rPr>
          <w:rFonts w:ascii="Times New Roman" w:hAnsi="Times New Roman"/>
          <w:b/>
          <w:color w:val="000000" w:themeColor="text1"/>
          <w:sz w:val="24"/>
          <w:szCs w:val="24"/>
          <w:lang w:val="lv-LV"/>
        </w:rPr>
      </w:pPr>
      <w:r w:rsidRPr="00F52076">
        <w:rPr>
          <w:rFonts w:ascii="Times New Roman" w:hAnsi="Times New Roman"/>
          <w:b/>
          <w:color w:val="000000" w:themeColor="text1"/>
          <w:sz w:val="24"/>
          <w:szCs w:val="24"/>
          <w:lang w:val="lv-LV"/>
        </w:rPr>
        <w:t>“P</w:t>
      </w:r>
      <w:r>
        <w:rPr>
          <w:rFonts w:ascii="Times New Roman" w:hAnsi="Times New Roman"/>
          <w:b/>
          <w:color w:val="000000" w:themeColor="text1"/>
          <w:sz w:val="24"/>
          <w:szCs w:val="24"/>
          <w:lang w:val="lv-LV"/>
        </w:rPr>
        <w:t>retendenta apliecinājuma veidlapa</w:t>
      </w:r>
      <w:r w:rsidRPr="00F52076">
        <w:rPr>
          <w:rFonts w:ascii="Times New Roman" w:hAnsi="Times New Roman"/>
          <w:b/>
          <w:color w:val="000000" w:themeColor="text1"/>
          <w:sz w:val="24"/>
          <w:szCs w:val="24"/>
          <w:lang w:val="lv-LV"/>
        </w:rPr>
        <w:t>”</w:t>
      </w:r>
    </w:p>
    <w:p w14:paraId="6EEE4A83" w14:textId="46AD6BE4" w:rsidR="00F601A6" w:rsidRDefault="00F601A6" w:rsidP="00845F6C">
      <w:pPr>
        <w:pStyle w:val="Galvene"/>
        <w:tabs>
          <w:tab w:val="clear" w:pos="4320"/>
          <w:tab w:val="clear" w:pos="8640"/>
        </w:tabs>
        <w:ind w:left="9360"/>
        <w:rPr>
          <w:rFonts w:ascii="Times New Roman" w:hAnsi="Times New Roman"/>
          <w:i/>
          <w:color w:val="FF0000"/>
          <w:sz w:val="24"/>
          <w:szCs w:val="24"/>
          <w:lang w:val="lv-LV"/>
        </w:rPr>
      </w:pPr>
    </w:p>
    <w:p w14:paraId="7D13CBBA" w14:textId="061EDB5F" w:rsidR="00F601A6" w:rsidRDefault="00F601A6" w:rsidP="00F601A6">
      <w:pPr>
        <w:pStyle w:val="Parasts2"/>
        <w:jc w:val="center"/>
      </w:pPr>
      <w:r>
        <w:rPr>
          <w:b/>
        </w:rPr>
        <w:t>APLIECINĀJUMS PAR NEATKARĪGI IZSTRĀDĀTU PIEDĀVĀJUMU</w:t>
      </w:r>
    </w:p>
    <w:p w14:paraId="7B7B9CE5" w14:textId="77777777" w:rsidR="00F601A6" w:rsidRDefault="00F601A6" w:rsidP="00F601A6">
      <w:pPr>
        <w:pStyle w:val="naisf"/>
        <w:spacing w:before="0" w:after="0"/>
        <w:ind w:right="423" w:firstLine="0"/>
      </w:pPr>
    </w:p>
    <w:p w14:paraId="503F06FC" w14:textId="1B2E895E" w:rsidR="00F601A6" w:rsidRPr="00F601A6" w:rsidRDefault="00F601A6" w:rsidP="002E2530">
      <w:pPr>
        <w:pStyle w:val="naisf"/>
        <w:spacing w:before="0" w:after="0"/>
        <w:ind w:right="-13" w:firstLine="0"/>
      </w:pPr>
      <w:r w:rsidRPr="00F601A6">
        <w:rPr>
          <w:rStyle w:val="Noklusjumarindkopasfonts2"/>
        </w:rPr>
        <w:t xml:space="preserve">Ar šo, sniedzot izsmeļošu un patiesu informāciju, </w:t>
      </w:r>
      <w:r w:rsidRPr="00F601A6">
        <w:rPr>
          <w:rStyle w:val="Noklusjumarindkopasfonts2"/>
          <w:bCs/>
        </w:rPr>
        <w:t>________________, reģ nr</w:t>
      </w:r>
      <w:r w:rsidRPr="00F601A6">
        <w:rPr>
          <w:rStyle w:val="Noklusjumarindkopasfonts2"/>
          <w:b/>
        </w:rPr>
        <w:t>.__________________</w:t>
      </w:r>
    </w:p>
    <w:p w14:paraId="1CFBCCE3" w14:textId="191B04F5" w:rsidR="00F601A6" w:rsidRPr="00F601A6" w:rsidRDefault="00F601A6" w:rsidP="002E2530">
      <w:pPr>
        <w:pStyle w:val="naisf"/>
        <w:spacing w:before="0" w:after="0"/>
        <w:ind w:right="-13" w:firstLine="1560"/>
      </w:pPr>
      <w:r w:rsidRPr="00F601A6">
        <w:rPr>
          <w:i/>
        </w:rPr>
        <w:t xml:space="preserve">                                                    Pretendenta nosaukums              reģ. Nr.</w:t>
      </w:r>
    </w:p>
    <w:p w14:paraId="02EFE40E" w14:textId="2F0F11B1" w:rsidR="00F601A6" w:rsidRPr="00F601A6" w:rsidRDefault="00F601A6" w:rsidP="00F601A6">
      <w:pPr>
        <w:pStyle w:val="naisf"/>
        <w:spacing w:before="0" w:after="0"/>
        <w:ind w:right="423" w:firstLine="0"/>
      </w:pPr>
      <w:r w:rsidRPr="00F601A6">
        <w:rPr>
          <w:rStyle w:val="Noklusjumarindkopasfonts2"/>
        </w:rPr>
        <w:t>(turpmāk – Pretendents) attiecībā uz konkrēto iepirkum</w:t>
      </w:r>
      <w:r w:rsidR="00594236">
        <w:rPr>
          <w:rStyle w:val="Noklusjumarindkopasfonts2"/>
        </w:rPr>
        <w:t xml:space="preserve">u </w:t>
      </w:r>
      <w:r w:rsidRPr="00F601A6">
        <w:rPr>
          <w:rStyle w:val="Noklusjumarindkopasfonts2"/>
        </w:rPr>
        <w:t>apliecina, ka</w:t>
      </w:r>
    </w:p>
    <w:p w14:paraId="480C9A6B" w14:textId="77777777" w:rsidR="00F601A6" w:rsidRPr="00F601A6" w:rsidRDefault="00F601A6" w:rsidP="00F601A6">
      <w:pPr>
        <w:pStyle w:val="naisf"/>
        <w:spacing w:before="0" w:after="0"/>
        <w:ind w:right="423" w:firstLine="0"/>
      </w:pPr>
    </w:p>
    <w:p w14:paraId="268CD098" w14:textId="77777777" w:rsidR="00F601A6" w:rsidRPr="00F601A6" w:rsidRDefault="00F601A6" w:rsidP="00F601A6">
      <w:pPr>
        <w:pStyle w:val="Parasts2"/>
        <w:ind w:firstLine="709"/>
        <w:jc w:val="both"/>
      </w:pPr>
      <w:r w:rsidRPr="00F601A6">
        <w:rPr>
          <w:rStyle w:val="Noklusjumarindkopasfonts2"/>
          <w:b/>
          <w:bCs/>
        </w:rPr>
        <w:t xml:space="preserve">1. </w:t>
      </w:r>
      <w:r w:rsidRPr="00F601A6">
        <w:t>Pretendents</w:t>
      </w:r>
      <w:r w:rsidRPr="00F601A6">
        <w:rPr>
          <w:rStyle w:val="Noklusjumarindkopasfonts2"/>
          <w:bCs/>
        </w:rPr>
        <w:t xml:space="preserve"> ir iepazinies un piekrīt šī apliecinājuma saturam</w:t>
      </w:r>
      <w:r w:rsidRPr="00F601A6">
        <w:t>.</w:t>
      </w:r>
    </w:p>
    <w:p w14:paraId="032B19E9" w14:textId="77777777" w:rsidR="00F601A6" w:rsidRPr="00F601A6" w:rsidRDefault="00F601A6" w:rsidP="00F601A6">
      <w:pPr>
        <w:pStyle w:val="Parasts2"/>
        <w:ind w:firstLine="709"/>
        <w:jc w:val="both"/>
      </w:pPr>
      <w:r w:rsidRPr="00F601A6">
        <w:rPr>
          <w:rStyle w:val="Noklusjumarindkopasfonts2"/>
          <w:b/>
          <w:bCs/>
        </w:rPr>
        <w:t xml:space="preserve">2. </w:t>
      </w:r>
      <w:r w:rsidRPr="00F601A6">
        <w:t>Pretendents apzinās savu pienākumu šajā apliecinājumā norādīt pilnīgu, izsmeļošu un patiesu informāciju.</w:t>
      </w:r>
    </w:p>
    <w:p w14:paraId="278DA616" w14:textId="77777777" w:rsidR="00F601A6" w:rsidRPr="00F601A6" w:rsidRDefault="00F601A6" w:rsidP="00F601A6">
      <w:pPr>
        <w:pStyle w:val="Parasts2"/>
        <w:ind w:firstLine="709"/>
        <w:jc w:val="both"/>
      </w:pPr>
      <w:r w:rsidRPr="00F601A6">
        <w:rPr>
          <w:rStyle w:val="Noklusjumarindkopasfonts2"/>
          <w:b/>
          <w:bCs/>
        </w:rPr>
        <w:t xml:space="preserve">3. </w:t>
      </w:r>
      <w:r w:rsidRPr="00F601A6">
        <w:t>Pretendents</w:t>
      </w:r>
      <w:r w:rsidRPr="00F601A6">
        <w:rPr>
          <w:rStyle w:val="Noklusjumarindkopasfonts2"/>
          <w:bCs/>
        </w:rPr>
        <w:t xml:space="preserve"> ir pilnvarojis</w:t>
      </w:r>
      <w:r w:rsidRPr="00F601A6">
        <w:rPr>
          <w:rStyle w:val="Noklusjumarindkopasfonts2"/>
          <w:b/>
          <w:bCs/>
        </w:rPr>
        <w:t xml:space="preserve"> </w:t>
      </w:r>
      <w:r w:rsidRPr="00F601A6">
        <w:rPr>
          <w:rStyle w:val="Noklusjumarindkopasfonts2"/>
          <w:bCs/>
        </w:rPr>
        <w:t xml:space="preserve">katru personu, kuras paraksts atrodas uz iepirkuma piedāvājuma, </w:t>
      </w:r>
      <w:r w:rsidRPr="00F601A6">
        <w:t>parakstīt šo apliecinājumu Pretendenta vārdā.</w:t>
      </w:r>
    </w:p>
    <w:p w14:paraId="00295471" w14:textId="77777777" w:rsidR="00F601A6" w:rsidRPr="00F601A6" w:rsidRDefault="00F601A6" w:rsidP="00F601A6">
      <w:pPr>
        <w:pStyle w:val="Parasts2"/>
        <w:ind w:firstLine="709"/>
        <w:jc w:val="both"/>
      </w:pPr>
      <w:r w:rsidRPr="00F601A6">
        <w:rPr>
          <w:rStyle w:val="Noklusjumarindkopasfonts2"/>
          <w:b/>
          <w:bCs/>
        </w:rPr>
        <w:t xml:space="preserve">4. </w:t>
      </w:r>
      <w:r w:rsidRPr="00F601A6">
        <w:rPr>
          <w:rStyle w:val="Noklusjumarindkopasfonts2"/>
          <w:bCs/>
        </w:rPr>
        <w:t>Pretendents informē, ka</w:t>
      </w:r>
      <w:r w:rsidRPr="00F601A6">
        <w:t xml:space="preserve"> (</w:t>
      </w:r>
      <w:r w:rsidRPr="00F601A6">
        <w:rPr>
          <w:rStyle w:val="Noklusjumarindkopasfonts2"/>
          <w:i/>
        </w:rPr>
        <w:t>pēc vajadzības, atzīmējiet vienu no turpmāk minētajiem</w:t>
      </w:r>
      <w:r w:rsidRPr="00F601A6">
        <w:t>):</w:t>
      </w:r>
    </w:p>
    <w:tbl>
      <w:tblPr>
        <w:tblW w:w="8316" w:type="dxa"/>
        <w:tblInd w:w="1177" w:type="dxa"/>
        <w:tblLayout w:type="fixed"/>
        <w:tblLook w:val="04A0" w:firstRow="1" w:lastRow="0" w:firstColumn="1" w:lastColumn="0" w:noHBand="0" w:noVBand="1"/>
      </w:tblPr>
      <w:tblGrid>
        <w:gridCol w:w="236"/>
        <w:gridCol w:w="8080"/>
      </w:tblGrid>
      <w:tr w:rsidR="00F601A6" w:rsidRPr="00F601A6" w14:paraId="0693ACA0" w14:textId="77777777" w:rsidTr="00DB3B4C">
        <w:tc>
          <w:tcPr>
            <w:tcW w:w="236" w:type="dxa"/>
            <w:tcBorders>
              <w:top w:val="single" w:sz="4" w:space="0" w:color="FFFFFF"/>
              <w:left w:val="single" w:sz="4" w:space="0" w:color="FFFFFF"/>
              <w:bottom w:val="single" w:sz="4" w:space="0" w:color="FFFFFF"/>
              <w:right w:val="single" w:sz="4" w:space="0" w:color="FFFFFF"/>
            </w:tcBorders>
            <w:hideMark/>
          </w:tcPr>
          <w:p w14:paraId="4C99313E" w14:textId="0C89576C" w:rsidR="00F601A6" w:rsidRPr="00F601A6" w:rsidRDefault="00F601A6">
            <w:pPr>
              <w:pStyle w:val="Parasts2"/>
              <w:widowControl w:val="0"/>
              <w:jc w:val="both"/>
            </w:pPr>
          </w:p>
        </w:tc>
        <w:tc>
          <w:tcPr>
            <w:tcW w:w="8080" w:type="dxa"/>
            <w:tcBorders>
              <w:top w:val="single" w:sz="4" w:space="0" w:color="FFFFFF"/>
              <w:left w:val="single" w:sz="4" w:space="0" w:color="FFFFFF"/>
              <w:bottom w:val="single" w:sz="4" w:space="0" w:color="FFFFFF"/>
              <w:right w:val="single" w:sz="4" w:space="0" w:color="FFFFFF"/>
            </w:tcBorders>
            <w:hideMark/>
          </w:tcPr>
          <w:p w14:paraId="2C02E839" w14:textId="0E817FE5" w:rsidR="00F601A6" w:rsidRPr="00F601A6" w:rsidRDefault="00F601A6">
            <w:pPr>
              <w:pStyle w:val="Parasts2"/>
              <w:widowControl w:val="0"/>
              <w:jc w:val="both"/>
            </w:pPr>
            <w:r w:rsidRPr="00F601A6">
              <w:rPr>
                <w:rStyle w:val="Noklusjumarindkopasfonts2"/>
              </w:rPr>
              <w:t>4.1. ir iesniedzis piedāvājumu neatkarīgi no konkurentiem un bez konsultācijām, līgumiem vai vienošanām, vai cita veida saziņas ar konkurentiem;</w:t>
            </w:r>
          </w:p>
        </w:tc>
      </w:tr>
      <w:tr w:rsidR="00F601A6" w:rsidRPr="00F601A6" w14:paraId="208D4A8A" w14:textId="77777777" w:rsidTr="00DB3B4C">
        <w:tc>
          <w:tcPr>
            <w:tcW w:w="236" w:type="dxa"/>
            <w:tcBorders>
              <w:top w:val="single" w:sz="4" w:space="0" w:color="FFFFFF"/>
              <w:left w:val="single" w:sz="4" w:space="0" w:color="FFFFFF"/>
              <w:bottom w:val="single" w:sz="4" w:space="0" w:color="FFFFFF"/>
              <w:right w:val="single" w:sz="4" w:space="0" w:color="FFFFFF"/>
            </w:tcBorders>
          </w:tcPr>
          <w:p w14:paraId="6A522866" w14:textId="25D0C8CA" w:rsidR="00F601A6" w:rsidRPr="00F601A6" w:rsidRDefault="00F601A6">
            <w:pPr>
              <w:pStyle w:val="Parasts2"/>
              <w:widowControl w:val="0"/>
              <w:jc w:val="both"/>
            </w:pPr>
          </w:p>
        </w:tc>
        <w:tc>
          <w:tcPr>
            <w:tcW w:w="8080" w:type="dxa"/>
            <w:tcBorders>
              <w:top w:val="single" w:sz="4" w:space="0" w:color="FFFFFF"/>
              <w:left w:val="single" w:sz="4" w:space="0" w:color="FFFFFF"/>
              <w:bottom w:val="single" w:sz="4" w:space="0" w:color="FFFFFF"/>
              <w:right w:val="single" w:sz="4" w:space="0" w:color="FFFFFF"/>
            </w:tcBorders>
            <w:hideMark/>
          </w:tcPr>
          <w:p w14:paraId="6CE4CCAF" w14:textId="77777777" w:rsidR="00F601A6" w:rsidRPr="00F601A6" w:rsidRDefault="00F601A6">
            <w:pPr>
              <w:pStyle w:val="Parasts2"/>
              <w:widowControl w:val="0"/>
              <w:jc w:val="both"/>
            </w:pPr>
            <w:r w:rsidRPr="00F601A6">
              <w:rPr>
                <w:rStyle w:val="Noklusjumarindkopasfonts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7715870" w14:textId="77777777" w:rsidR="00F601A6" w:rsidRPr="00F601A6" w:rsidRDefault="00F601A6" w:rsidP="00F601A6">
      <w:pPr>
        <w:pStyle w:val="Parasts2"/>
        <w:jc w:val="both"/>
      </w:pPr>
    </w:p>
    <w:p w14:paraId="025AA565" w14:textId="77777777" w:rsidR="00F601A6" w:rsidRPr="00F601A6" w:rsidRDefault="00F601A6" w:rsidP="00F601A6">
      <w:pPr>
        <w:pStyle w:val="Parasts2"/>
        <w:ind w:firstLine="720"/>
        <w:jc w:val="both"/>
      </w:pPr>
      <w:r w:rsidRPr="00F601A6">
        <w:rPr>
          <w:rStyle w:val="Noklusjumarindkopasfonts2"/>
          <w:b/>
          <w:bCs/>
        </w:rPr>
        <w:t xml:space="preserve">5. </w:t>
      </w:r>
      <w:r w:rsidRPr="00F601A6">
        <w:rPr>
          <w:rStyle w:val="Noklusjumarindkopasfonts2"/>
          <w:bCs/>
        </w:rPr>
        <w:t>P</w:t>
      </w:r>
      <w:r w:rsidRPr="00F601A6">
        <w:t>retendentam, izņemot gadījumu, kad pretendents šādu saziņu ir paziņojis saskaņā ar šī apliecinājuma 4.2. apakšpunktu, ne ar vienu konkurentu nav bijusi saziņa attiecībā uz:</w:t>
      </w:r>
    </w:p>
    <w:p w14:paraId="6A87CBF6" w14:textId="77777777" w:rsidR="00F601A6" w:rsidRPr="00F601A6" w:rsidRDefault="00F601A6" w:rsidP="00F601A6">
      <w:pPr>
        <w:pStyle w:val="Parasts2"/>
        <w:ind w:left="720" w:firstLine="720"/>
        <w:jc w:val="both"/>
      </w:pPr>
      <w:r w:rsidRPr="00F601A6">
        <w:t>5.1. cenām;</w:t>
      </w:r>
    </w:p>
    <w:p w14:paraId="76A88604" w14:textId="77777777" w:rsidR="00F601A6" w:rsidRPr="00F601A6" w:rsidRDefault="00F601A6" w:rsidP="00F601A6">
      <w:pPr>
        <w:pStyle w:val="Parasts2"/>
        <w:ind w:left="720" w:firstLine="720"/>
        <w:jc w:val="both"/>
      </w:pPr>
      <w:r w:rsidRPr="00F601A6">
        <w:t>5.2. cenas aprēķināšanas metodēm, faktoriem (apstākļiem) vai formulām;</w:t>
      </w:r>
    </w:p>
    <w:p w14:paraId="3A2A3CA4" w14:textId="77777777" w:rsidR="00F601A6" w:rsidRPr="00F601A6" w:rsidRDefault="00F601A6" w:rsidP="00F601A6">
      <w:pPr>
        <w:pStyle w:val="Parasts2"/>
        <w:ind w:left="1440"/>
        <w:jc w:val="both"/>
      </w:pPr>
      <w:r w:rsidRPr="00F601A6">
        <w:t>5.3. nodomu vai lēmumu piedalīties vai nepiedalīties iepirkumā (iesniegt vai neiesniegt piedāvājumu); vai</w:t>
      </w:r>
    </w:p>
    <w:p w14:paraId="01653CB8" w14:textId="77777777" w:rsidR="00F601A6" w:rsidRPr="00F601A6" w:rsidRDefault="00F601A6" w:rsidP="00F601A6">
      <w:pPr>
        <w:pStyle w:val="Parasts2"/>
        <w:ind w:left="720" w:firstLine="720"/>
        <w:jc w:val="both"/>
      </w:pPr>
      <w:r w:rsidRPr="00F601A6">
        <w:t xml:space="preserve">5.4. tādu piedāvājuma iesniegšanu, kas neatbilst iepirkuma prasībām; </w:t>
      </w:r>
    </w:p>
    <w:p w14:paraId="23D709DB" w14:textId="77777777" w:rsidR="00F601A6" w:rsidRPr="00F601A6" w:rsidRDefault="00F601A6" w:rsidP="00F601A6">
      <w:pPr>
        <w:pStyle w:val="Parasts2"/>
        <w:ind w:left="1440"/>
        <w:jc w:val="both"/>
      </w:pPr>
      <w:r w:rsidRPr="00F601A6">
        <w:t>5.5. kvalitāti, apjomu, specifikāciju, izpildes, piegādes vai citiem nosacījumiem, kas risināmi neatkarīgi no konkurentiem, tiem produktiem vai pakalpojumiem, uz ko attiecas šis iepirkums.</w:t>
      </w:r>
    </w:p>
    <w:p w14:paraId="0BA1D414" w14:textId="77777777" w:rsidR="00F601A6" w:rsidRPr="00F601A6" w:rsidRDefault="00F601A6" w:rsidP="00F601A6">
      <w:pPr>
        <w:pStyle w:val="Parasts2"/>
        <w:ind w:firstLine="709"/>
        <w:jc w:val="both"/>
      </w:pPr>
      <w:r w:rsidRPr="00F601A6">
        <w:rPr>
          <w:rStyle w:val="Noklusjumarindkopasfonts2"/>
          <w:b/>
        </w:rPr>
        <w:t>6.</w:t>
      </w:r>
      <w:r w:rsidRPr="00F601A6">
        <w:t xml:space="preserve"> </w:t>
      </w:r>
      <w:r w:rsidRPr="00F601A6">
        <w:rPr>
          <w:rStyle w:val="Noklusjumarindkopasfonts2"/>
          <w:bCs/>
        </w:rPr>
        <w:t>Pretendents</w:t>
      </w:r>
      <w:r w:rsidRPr="00F601A6">
        <w:rPr>
          <w:rStyle w:val="Noklusjumarindkopasfonts2"/>
          <w:b/>
          <w:bCs/>
        </w:rPr>
        <w:t xml:space="preserve"> </w:t>
      </w:r>
      <w:r w:rsidRPr="00F601A6">
        <w:rPr>
          <w:rStyle w:val="Noklusjumarindkopasfonts2"/>
          <w:bCs/>
        </w:rPr>
        <w:t xml:space="preserve">nav </w:t>
      </w:r>
      <w:r w:rsidRPr="00F601A6">
        <w:t>apzināti, tieši vai netieši</w:t>
      </w:r>
      <w:r w:rsidRPr="00F601A6">
        <w:rPr>
          <w:rStyle w:val="Noklusjumarindkopasfonts2"/>
          <w:bCs/>
        </w:rPr>
        <w:t xml:space="preserve"> atklājis un neatklās piedāvājuma noteikumus</w:t>
      </w:r>
      <w:r w:rsidRPr="00F601A6">
        <w:t xml:space="preserve"> nevienam konkurentam pirms oficiālā piedāvājumu atvēršanas datuma un laika vai līguma slēgšanas tiesību piešķiršanas, vai arī tas ir īpaši atklāts saskaņā šī apliecinājuma ar 4.2. apakšpunktu.</w:t>
      </w:r>
    </w:p>
    <w:p w14:paraId="5A51C71D" w14:textId="7FAAAD3A" w:rsidR="00F601A6" w:rsidRPr="00F601A6" w:rsidRDefault="00F601A6" w:rsidP="00F601A6">
      <w:pPr>
        <w:pStyle w:val="Parasts2"/>
        <w:ind w:firstLine="709"/>
        <w:jc w:val="both"/>
      </w:pPr>
      <w:r w:rsidRPr="00F601A6">
        <w:rPr>
          <w:rStyle w:val="Noklusjumarindkopasfonts2"/>
          <w:b/>
        </w:rPr>
        <w:t xml:space="preserve">7. </w:t>
      </w:r>
      <w:r w:rsidRPr="00F601A6">
        <w:t xml:space="preserve">Pretendents apzinās, ka Konkurences likumā noteikta atbildība par aizliegtām vienošanām, paredzot naudas sodu līdz 10% apmēram no pārkāpēja pēdējā finanšu gada neto apgrozījuma, un Publisko iepirkumu likums paredz uz </w:t>
      </w:r>
      <w:r w:rsidR="00FA5B20">
        <w:t>36</w:t>
      </w:r>
      <w:r w:rsidRPr="00F601A6">
        <w:t xml:space="preserve"> mēnešiem izslēgt pretendentu no dalības iepirkumā. </w:t>
      </w:r>
      <w:r w:rsidRPr="00F601A6">
        <w:rPr>
          <w:rStyle w:val="Noklusjumarindkopasfonts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E507C71" w14:textId="77777777" w:rsidR="00F601A6" w:rsidRPr="00F601A6" w:rsidRDefault="00F601A6" w:rsidP="00F601A6">
      <w:pPr>
        <w:pStyle w:val="Parasts2"/>
        <w:rPr>
          <w:lang w:eastAsia="ru-RU"/>
        </w:rPr>
      </w:pPr>
    </w:p>
    <w:p w14:paraId="40C2AF33" w14:textId="5D7EA43F" w:rsidR="00F601A6" w:rsidRPr="00F601A6" w:rsidRDefault="00F601A6" w:rsidP="00F601A6">
      <w:pPr>
        <w:pStyle w:val="Parasts2"/>
      </w:pPr>
      <w:r w:rsidRPr="00F601A6">
        <w:rPr>
          <w:lang w:eastAsia="ru-RU"/>
        </w:rPr>
        <w:t>Datums __.___.</w:t>
      </w:r>
      <w:r w:rsidR="00242590">
        <w:rPr>
          <w:lang w:eastAsia="ru-RU"/>
        </w:rPr>
        <w:t>202</w:t>
      </w:r>
      <w:r w:rsidR="005B2B3F">
        <w:rPr>
          <w:lang w:eastAsia="ru-RU"/>
        </w:rPr>
        <w:t>6</w:t>
      </w:r>
      <w:r w:rsidRPr="00F601A6">
        <w:rPr>
          <w:lang w:eastAsia="ru-RU"/>
        </w:rPr>
        <w:t>.</w:t>
      </w:r>
      <w:r w:rsidRPr="00F601A6">
        <w:rPr>
          <w:lang w:eastAsia="ru-RU"/>
        </w:rPr>
        <w:tab/>
      </w:r>
      <w:r w:rsidRPr="00F601A6">
        <w:rPr>
          <w:lang w:eastAsia="ru-RU"/>
        </w:rPr>
        <w:tab/>
      </w:r>
      <w:r w:rsidRPr="00F601A6">
        <w:rPr>
          <w:lang w:eastAsia="ru-RU"/>
        </w:rPr>
        <w:tab/>
        <w:t xml:space="preserve">                </w:t>
      </w:r>
      <w:r w:rsidRPr="00F601A6">
        <w:rPr>
          <w:lang w:eastAsia="ru-RU"/>
        </w:rPr>
        <w:tab/>
      </w:r>
    </w:p>
    <w:tbl>
      <w:tblPr>
        <w:tblW w:w="8823" w:type="dxa"/>
        <w:tblInd w:w="108" w:type="dxa"/>
        <w:tblLayout w:type="fixed"/>
        <w:tblLook w:val="04A0" w:firstRow="1" w:lastRow="0" w:firstColumn="1" w:lastColumn="0" w:noHBand="0" w:noVBand="1"/>
      </w:tblPr>
      <w:tblGrid>
        <w:gridCol w:w="1837"/>
        <w:gridCol w:w="1649"/>
        <w:gridCol w:w="1649"/>
        <w:gridCol w:w="1648"/>
        <w:gridCol w:w="906"/>
        <w:gridCol w:w="1134"/>
      </w:tblGrid>
      <w:tr w:rsidR="005B2B3F" w:rsidRPr="00F601A6" w14:paraId="408184D2" w14:textId="77777777" w:rsidTr="006755DA">
        <w:trPr>
          <w:trHeight w:val="269"/>
        </w:trPr>
        <w:tc>
          <w:tcPr>
            <w:tcW w:w="1837" w:type="dxa"/>
          </w:tcPr>
          <w:p w14:paraId="07C8218E" w14:textId="77777777" w:rsidR="005B2B3F" w:rsidRPr="00F601A6" w:rsidRDefault="005B2B3F">
            <w:pPr>
              <w:pStyle w:val="Parasts2"/>
              <w:widowControl w:val="0"/>
            </w:pPr>
          </w:p>
        </w:tc>
        <w:tc>
          <w:tcPr>
            <w:tcW w:w="1649" w:type="dxa"/>
          </w:tcPr>
          <w:p w14:paraId="79A44B91" w14:textId="77777777" w:rsidR="005B2B3F" w:rsidRPr="00F601A6" w:rsidRDefault="005B2B3F">
            <w:pPr>
              <w:pStyle w:val="Parasts2"/>
              <w:widowControl w:val="0"/>
              <w:jc w:val="center"/>
              <w:rPr>
                <w:lang w:eastAsia="ru-RU"/>
              </w:rPr>
            </w:pPr>
          </w:p>
        </w:tc>
        <w:tc>
          <w:tcPr>
            <w:tcW w:w="1649" w:type="dxa"/>
          </w:tcPr>
          <w:p w14:paraId="23BBF8E3" w14:textId="377E0C22" w:rsidR="005B2B3F" w:rsidRPr="00F601A6" w:rsidRDefault="005B2B3F">
            <w:pPr>
              <w:pStyle w:val="Parasts2"/>
              <w:widowControl w:val="0"/>
              <w:jc w:val="center"/>
              <w:rPr>
                <w:lang w:eastAsia="ru-RU"/>
              </w:rPr>
            </w:pPr>
          </w:p>
        </w:tc>
        <w:tc>
          <w:tcPr>
            <w:tcW w:w="1648" w:type="dxa"/>
          </w:tcPr>
          <w:p w14:paraId="7D47EE0F" w14:textId="77777777" w:rsidR="005B2B3F" w:rsidRPr="00F601A6" w:rsidRDefault="005B2B3F">
            <w:pPr>
              <w:pStyle w:val="Parasts2"/>
              <w:widowControl w:val="0"/>
              <w:jc w:val="center"/>
              <w:rPr>
                <w:lang w:eastAsia="ru-RU"/>
              </w:rPr>
            </w:pPr>
          </w:p>
        </w:tc>
        <w:tc>
          <w:tcPr>
            <w:tcW w:w="906" w:type="dxa"/>
          </w:tcPr>
          <w:p w14:paraId="4B84AE3C" w14:textId="77777777" w:rsidR="005B2B3F" w:rsidRPr="00F601A6" w:rsidRDefault="005B2B3F">
            <w:pPr>
              <w:pStyle w:val="Parasts2"/>
              <w:widowControl w:val="0"/>
              <w:jc w:val="center"/>
              <w:rPr>
                <w:lang w:eastAsia="ru-RU"/>
              </w:rPr>
            </w:pPr>
          </w:p>
        </w:tc>
        <w:tc>
          <w:tcPr>
            <w:tcW w:w="1134" w:type="dxa"/>
            <w:tcBorders>
              <w:top w:val="single" w:sz="4" w:space="0" w:color="000000"/>
              <w:left w:val="nil"/>
              <w:bottom w:val="nil"/>
              <w:right w:val="nil"/>
            </w:tcBorders>
            <w:hideMark/>
          </w:tcPr>
          <w:p w14:paraId="3C1D0625" w14:textId="77777777" w:rsidR="005B2B3F" w:rsidRPr="00F601A6" w:rsidRDefault="005B2B3F" w:rsidP="006755DA">
            <w:pPr>
              <w:pStyle w:val="Parasts2"/>
              <w:widowControl w:val="0"/>
              <w:ind w:right="-136"/>
              <w:jc w:val="center"/>
            </w:pPr>
            <w:r w:rsidRPr="00F601A6">
              <w:rPr>
                <w:lang w:eastAsia="ru-RU"/>
              </w:rPr>
              <w:t>Paraksts</w:t>
            </w:r>
          </w:p>
        </w:tc>
      </w:tr>
    </w:tbl>
    <w:p w14:paraId="43D13BCA" w14:textId="77777777" w:rsidR="00F601A6" w:rsidRDefault="00F601A6" w:rsidP="00F601A6">
      <w:pPr>
        <w:pStyle w:val="naisnod"/>
        <w:spacing w:before="0" w:after="0"/>
        <w:jc w:val="left"/>
      </w:pPr>
    </w:p>
    <w:sectPr w:rsidR="00F601A6" w:rsidSect="006C2BD6">
      <w:pgSz w:w="11906" w:h="16838"/>
      <w:pgMar w:top="720" w:right="720" w:bottom="72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35AB0" w14:textId="77777777" w:rsidR="00E82ADE" w:rsidRDefault="00E82ADE" w:rsidP="00845F6C">
      <w:r>
        <w:separator/>
      </w:r>
    </w:p>
  </w:endnote>
  <w:endnote w:type="continuationSeparator" w:id="0">
    <w:p w14:paraId="42A98CCB" w14:textId="77777777" w:rsidR="00E82ADE" w:rsidRDefault="00E82ADE" w:rsidP="00845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RimTimes">
    <w:altName w:val="Times New Roman"/>
    <w:charset w:val="01"/>
    <w:family w:val="roman"/>
    <w:pitch w:val="default"/>
  </w:font>
  <w:font w:name="!Neo'w Arial">
    <w:charset w:val="01"/>
    <w:family w:val="roman"/>
    <w:pitch w:val="default"/>
  </w:font>
  <w:font w:name="Arial Unicode MS">
    <w:altName w:val="Yu Gothic"/>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EYInterstate Light">
    <w:altName w:val="Times New Roman"/>
    <w:charset w:val="BA"/>
    <w:family w:val="auto"/>
    <w:pitch w:val="variable"/>
    <w:sig w:usb0="A00002AF" w:usb1="5000206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7EA95" w14:textId="77777777" w:rsidR="009A5721" w:rsidRDefault="009A5721" w:rsidP="0088348D">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D97EA96" w14:textId="77777777" w:rsidR="009A5721" w:rsidRDefault="009A5721" w:rsidP="0088348D">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7EA97" w14:textId="77777777" w:rsidR="009A5721" w:rsidRPr="000414B8" w:rsidRDefault="009A5721" w:rsidP="0088348D">
    <w:pPr>
      <w:pStyle w:val="Kjene"/>
      <w:ind w:right="360"/>
      <w:rPr>
        <w:i/>
        <w:color w:val="80808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A0B8D" w14:textId="77777777" w:rsidR="00E82ADE" w:rsidRDefault="00E82ADE" w:rsidP="00845F6C">
      <w:r>
        <w:separator/>
      </w:r>
    </w:p>
  </w:footnote>
  <w:footnote w:type="continuationSeparator" w:id="0">
    <w:p w14:paraId="3CE02156" w14:textId="77777777" w:rsidR="00E82ADE" w:rsidRDefault="00E82ADE" w:rsidP="00845F6C">
      <w:r>
        <w:continuationSeparator/>
      </w:r>
    </w:p>
  </w:footnote>
  <w:footnote w:id="1">
    <w:p w14:paraId="78D77B01" w14:textId="77777777" w:rsidR="00B64A51" w:rsidRPr="00AD181B" w:rsidRDefault="00B64A51" w:rsidP="00CA0885">
      <w:pPr>
        <w:pStyle w:val="Vresteksts"/>
        <w:jc w:val="both"/>
        <w:rPr>
          <w:sz w:val="16"/>
          <w:szCs w:val="16"/>
          <w:lang w:val="en-GB"/>
        </w:rPr>
      </w:pPr>
      <w:r w:rsidRPr="00AD181B">
        <w:rPr>
          <w:rStyle w:val="Vresatsauce"/>
        </w:rPr>
        <w:footnoteRef/>
      </w:r>
      <w:r w:rsidRPr="00AD181B">
        <w:t xml:space="preserve"> </w:t>
      </w:r>
      <w:r w:rsidRPr="00AD181B">
        <w:rPr>
          <w:sz w:val="16"/>
          <w:szCs w:val="16"/>
        </w:rPr>
        <w:t xml:space="preserve">Informāciju attiecībā uz personu, kurai kandidātā vai pretendentā ir </w:t>
      </w:r>
      <w:r w:rsidRPr="00AD181B">
        <w:rPr>
          <w:b/>
          <w:bCs/>
          <w:sz w:val="16"/>
          <w:szCs w:val="16"/>
        </w:rPr>
        <w:t>izšķirošā ietekme</w:t>
      </w:r>
      <w:r w:rsidRPr="00AD181B">
        <w:rPr>
          <w:sz w:val="16"/>
          <w:szCs w:val="16"/>
        </w:rPr>
        <w:t xml:space="preserve"> uz līdzdalības pamata normatīvo aktu par koncerniem izpratnē, pasūtītājs iegūst no kandidāta vai pretendenta (skat. PIL 42. panta piektās daļas 1. punkta “e” apakšpunktu).</w:t>
      </w:r>
    </w:p>
    <w:p w14:paraId="7D96DCFB" w14:textId="77777777" w:rsidR="00B64A51" w:rsidRDefault="00B64A51" w:rsidP="00CA0885">
      <w:pPr>
        <w:pStyle w:val="Vresteksts"/>
        <w:jc w:val="both"/>
        <w:rPr>
          <w:sz w:val="16"/>
          <w:szCs w:val="16"/>
        </w:rPr>
      </w:pPr>
    </w:p>
  </w:footnote>
  <w:footnote w:id="2">
    <w:p w14:paraId="08E69B1A" w14:textId="77777777" w:rsidR="0058718C" w:rsidRPr="00A921AF" w:rsidRDefault="0058718C" w:rsidP="0058718C">
      <w:pPr>
        <w:ind w:right="-58"/>
        <w:rPr>
          <w:rFonts w:ascii="Times New Roman" w:hAnsi="Times New Roman" w:cs="Times New Roman"/>
          <w:b/>
          <w:i/>
          <w:iCs/>
          <w:color w:val="000000" w:themeColor="text1"/>
        </w:rPr>
      </w:pPr>
      <w:r w:rsidRPr="00A921AF">
        <w:rPr>
          <w:rStyle w:val="Vresatsauce"/>
          <w:rFonts w:ascii="Times New Roman" w:hAnsi="Times New Roman" w:cs="Times New Roman"/>
        </w:rPr>
        <w:footnoteRef/>
      </w:r>
      <w:r w:rsidRPr="00A921AF">
        <w:rPr>
          <w:rFonts w:ascii="Times New Roman" w:hAnsi="Times New Roman" w:cs="Times New Roman"/>
        </w:rPr>
        <w:t xml:space="preserve"> </w:t>
      </w:r>
      <w:r w:rsidRPr="00A921AF">
        <w:rPr>
          <w:rFonts w:ascii="Times New Roman" w:hAnsi="Times New Roman" w:cs="Times New Roman"/>
          <w:iCs/>
          <w:color w:val="000000" w:themeColor="text1"/>
        </w:rPr>
        <w:t>Piegādātājs var piedāvāt analogu precei un tā aprīkojumam.</w:t>
      </w:r>
    </w:p>
    <w:p w14:paraId="11D8EAEC" w14:textId="77777777" w:rsidR="0058718C" w:rsidRDefault="0058718C" w:rsidP="0058718C">
      <w:pPr>
        <w:pStyle w:val="Vresteksts"/>
      </w:pPr>
    </w:p>
  </w:footnote>
  <w:footnote w:id="3">
    <w:p w14:paraId="026603AC" w14:textId="77777777" w:rsidR="0058718C" w:rsidRPr="00F5281A" w:rsidRDefault="0058718C" w:rsidP="0058718C">
      <w:pPr>
        <w:ind w:right="-58"/>
        <w:rPr>
          <w:b/>
          <w:i/>
          <w:iCs/>
          <w:color w:val="000000" w:themeColor="text1"/>
        </w:rPr>
      </w:pPr>
      <w:r>
        <w:rPr>
          <w:rStyle w:val="Vresatsauce"/>
        </w:rPr>
        <w:footnoteRef/>
      </w:r>
      <w:r>
        <w:t xml:space="preserve"> </w:t>
      </w:r>
      <w:r w:rsidRPr="0039773D">
        <w:rPr>
          <w:iCs/>
          <w:color w:val="000000" w:themeColor="text1"/>
        </w:rPr>
        <w:t>Piegādātājs var piedāvāt analogu precei un tā aprīkojumam.</w:t>
      </w:r>
    </w:p>
    <w:p w14:paraId="1EA79D1A" w14:textId="77777777" w:rsidR="0058718C" w:rsidRDefault="0058718C" w:rsidP="0058718C">
      <w:pPr>
        <w:pStyle w:val="Vrestekst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6141550"/>
      <w:docPartObj>
        <w:docPartGallery w:val="Page Numbers (Top of Page)"/>
        <w:docPartUnique/>
      </w:docPartObj>
    </w:sdtPr>
    <w:sdtEndPr>
      <w:rPr>
        <w:sz w:val="24"/>
        <w:szCs w:val="24"/>
      </w:rPr>
    </w:sdtEndPr>
    <w:sdtContent>
      <w:p w14:paraId="6D97EA93" w14:textId="77777777" w:rsidR="009A5721" w:rsidRPr="00845F6C" w:rsidRDefault="009A5721">
        <w:pPr>
          <w:pStyle w:val="Galvene"/>
          <w:jc w:val="center"/>
          <w:rPr>
            <w:sz w:val="24"/>
            <w:szCs w:val="24"/>
          </w:rPr>
        </w:pPr>
        <w:r w:rsidRPr="00845F6C">
          <w:rPr>
            <w:sz w:val="24"/>
            <w:szCs w:val="24"/>
          </w:rPr>
          <w:fldChar w:fldCharType="begin"/>
        </w:r>
        <w:r w:rsidRPr="00845F6C">
          <w:rPr>
            <w:sz w:val="24"/>
            <w:szCs w:val="24"/>
          </w:rPr>
          <w:instrText>PAGE   \* MERGEFORMAT</w:instrText>
        </w:r>
        <w:r w:rsidRPr="00845F6C">
          <w:rPr>
            <w:sz w:val="24"/>
            <w:szCs w:val="24"/>
          </w:rPr>
          <w:fldChar w:fldCharType="separate"/>
        </w:r>
        <w:r w:rsidR="00DD6474" w:rsidRPr="00DD6474">
          <w:rPr>
            <w:noProof/>
            <w:sz w:val="24"/>
            <w:szCs w:val="24"/>
            <w:lang w:val="lv-LV"/>
          </w:rPr>
          <w:t>19</w:t>
        </w:r>
        <w:r w:rsidRPr="00845F6C">
          <w:rPr>
            <w:sz w:val="24"/>
            <w:szCs w:val="24"/>
          </w:rPr>
          <w:fldChar w:fldCharType="end"/>
        </w:r>
      </w:p>
    </w:sdtContent>
  </w:sdt>
  <w:p w14:paraId="6D97EA94" w14:textId="77777777" w:rsidR="009A5721" w:rsidRDefault="009A5721">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E454FA0A"/>
    <w:name w:val="WW8Num3"/>
    <w:lvl w:ilvl="0">
      <w:start w:val="1"/>
      <w:numFmt w:val="decimal"/>
      <w:lvlText w:val="%1."/>
      <w:lvlJc w:val="left"/>
      <w:pPr>
        <w:tabs>
          <w:tab w:val="num" w:pos="720"/>
        </w:tabs>
        <w:ind w:left="720" w:hanging="360"/>
      </w:pPr>
      <w:rPr>
        <w:color w:val="auto"/>
      </w:rPr>
    </w:lvl>
    <w:lvl w:ilvl="1">
      <w:start w:val="1"/>
      <w:numFmt w:val="decimal"/>
      <w:lvlText w:val="%1.%2."/>
      <w:lvlJc w:val="left"/>
      <w:pPr>
        <w:tabs>
          <w:tab w:val="num" w:pos="1140"/>
        </w:tabs>
        <w:ind w:left="1140" w:hanging="420"/>
      </w:pPr>
      <w:rPr>
        <w:color w:val="auto"/>
      </w:rPr>
    </w:lvl>
    <w:lvl w:ilvl="2">
      <w:start w:val="1"/>
      <w:numFmt w:val="decimal"/>
      <w:lvlText w:val="%1.%2.%3."/>
      <w:lvlJc w:val="left"/>
      <w:pPr>
        <w:tabs>
          <w:tab w:val="num" w:pos="1430"/>
        </w:tabs>
        <w:ind w:left="1430" w:hanging="720"/>
      </w:pPr>
      <w:rPr>
        <w:rFonts w:ascii="Times New Roman" w:eastAsia="Times New Roman" w:hAnsi="Times New Roman" w:cs="Times New Roman"/>
      </w:r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15:restartNumberingAfterBreak="0">
    <w:nsid w:val="028D0FA3"/>
    <w:multiLevelType w:val="multilevel"/>
    <w:tmpl w:val="43128C9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720821"/>
    <w:multiLevelType w:val="multilevel"/>
    <w:tmpl w:val="87649A06"/>
    <w:lvl w:ilvl="0">
      <w:start w:val="9"/>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b w:val="0"/>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 w15:restartNumberingAfterBreak="0">
    <w:nsid w:val="0A77391F"/>
    <w:multiLevelType w:val="hybridMultilevel"/>
    <w:tmpl w:val="10F60CBA"/>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CF82620"/>
    <w:multiLevelType w:val="multilevel"/>
    <w:tmpl w:val="ABA43D44"/>
    <w:lvl w:ilvl="0">
      <w:start w:val="5"/>
      <w:numFmt w:val="decimal"/>
      <w:lvlText w:val="%1."/>
      <w:lvlJc w:val="left"/>
      <w:pPr>
        <w:ind w:left="540" w:hanging="540"/>
      </w:pPr>
      <w:rPr>
        <w:rFonts w:hint="default"/>
      </w:rPr>
    </w:lvl>
    <w:lvl w:ilvl="1">
      <w:start w:val="5"/>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0E934F67"/>
    <w:multiLevelType w:val="multilevel"/>
    <w:tmpl w:val="D9B8EA18"/>
    <w:lvl w:ilvl="0">
      <w:start w:val="3"/>
      <w:numFmt w:val="decimal"/>
      <w:lvlText w:val="%1."/>
      <w:lvlJc w:val="left"/>
      <w:pPr>
        <w:ind w:left="540" w:hanging="540"/>
      </w:pPr>
      <w:rPr>
        <w:rFonts w:hint="default"/>
      </w:rPr>
    </w:lvl>
    <w:lvl w:ilvl="1">
      <w:start w:val="1"/>
      <w:numFmt w:val="decimal"/>
      <w:lvlText w:val="%1.%2."/>
      <w:lvlJc w:val="left"/>
      <w:pPr>
        <w:ind w:left="894" w:hanging="540"/>
      </w:pPr>
      <w:rPr>
        <w:rFonts w:hint="default"/>
        <w:b w:val="0"/>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 w15:restartNumberingAfterBreak="0">
    <w:nsid w:val="1026399B"/>
    <w:multiLevelType w:val="multilevel"/>
    <w:tmpl w:val="4B3A547E"/>
    <w:lvl w:ilvl="0">
      <w:start w:val="9"/>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12200957"/>
    <w:multiLevelType w:val="multilevel"/>
    <w:tmpl w:val="FF120402"/>
    <w:lvl w:ilvl="0">
      <w:start w:val="5"/>
      <w:numFmt w:val="decimal"/>
      <w:lvlText w:val="%1."/>
      <w:lvlJc w:val="left"/>
      <w:pPr>
        <w:ind w:left="660" w:hanging="660"/>
      </w:pPr>
      <w:rPr>
        <w:rFonts w:hint="default"/>
      </w:rPr>
    </w:lvl>
    <w:lvl w:ilvl="1">
      <w:start w:val="12"/>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3781BE5"/>
    <w:multiLevelType w:val="multilevel"/>
    <w:tmpl w:val="B0AA18B6"/>
    <w:lvl w:ilvl="0">
      <w:start w:val="7"/>
      <w:numFmt w:val="upperRoman"/>
      <w:lvlText w:val="%1."/>
      <w:lvlJc w:val="left"/>
      <w:pPr>
        <w:tabs>
          <w:tab w:val="num" w:pos="1456"/>
        </w:tabs>
        <w:ind w:left="1457" w:hanging="181"/>
      </w:pPr>
      <w:rPr>
        <w:rFonts w:hint="default"/>
        <w:b/>
      </w:rPr>
    </w:lvl>
    <w:lvl w:ilvl="1">
      <w:start w:val="1"/>
      <w:numFmt w:val="decimal"/>
      <w:isLgl/>
      <w:lvlText w:val="%1.%2."/>
      <w:lvlJc w:val="left"/>
      <w:pPr>
        <w:tabs>
          <w:tab w:val="num" w:pos="1456"/>
        </w:tabs>
        <w:ind w:left="1457" w:hanging="181"/>
      </w:pPr>
      <w:rPr>
        <w:rFonts w:ascii="Times New Roman" w:eastAsia="Times New Roman" w:hAnsi="Times New Roman" w:cs="Times New Roman" w:hint="default"/>
        <w:b w:val="0"/>
        <w:color w:val="auto"/>
        <w:sz w:val="24"/>
        <w:szCs w:val="24"/>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abstractNum w:abstractNumId="9" w15:restartNumberingAfterBreak="0">
    <w:nsid w:val="141A4F55"/>
    <w:multiLevelType w:val="multilevel"/>
    <w:tmpl w:val="09E02092"/>
    <w:lvl w:ilvl="0">
      <w:start w:val="1"/>
      <w:numFmt w:val="decimal"/>
      <w:lvlText w:val="%1."/>
      <w:lvlJc w:val="left"/>
      <w:pPr>
        <w:tabs>
          <w:tab w:val="num" w:pos="720"/>
        </w:tabs>
        <w:ind w:left="720" w:hanging="720"/>
      </w:pPr>
      <w:rPr>
        <w:rFonts w:hint="default"/>
        <w:color w:val="3366FF"/>
      </w:rPr>
    </w:lvl>
    <w:lvl w:ilvl="1">
      <w:start w:val="1"/>
      <w:numFmt w:val="decimal"/>
      <w:lvlText w:val="%1.%2."/>
      <w:lvlJc w:val="left"/>
      <w:pPr>
        <w:tabs>
          <w:tab w:val="num" w:pos="720"/>
        </w:tabs>
        <w:ind w:left="720" w:hanging="720"/>
      </w:pPr>
      <w:rPr>
        <w:rFonts w:hint="default"/>
        <w:b w:val="0"/>
        <w:color w:val="auto"/>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1080"/>
        </w:tabs>
        <w:ind w:left="1080" w:hanging="1080"/>
      </w:pPr>
      <w:rPr>
        <w:rFonts w:hint="default"/>
        <w:color w:val="3366FF"/>
      </w:rPr>
    </w:lvl>
    <w:lvl w:ilvl="4">
      <w:start w:val="1"/>
      <w:numFmt w:val="decimal"/>
      <w:lvlText w:val="%1.%2.%3.%4.%5."/>
      <w:lvlJc w:val="left"/>
      <w:pPr>
        <w:tabs>
          <w:tab w:val="num" w:pos="1080"/>
        </w:tabs>
        <w:ind w:left="1080" w:hanging="1080"/>
      </w:pPr>
      <w:rPr>
        <w:rFonts w:hint="default"/>
        <w:color w:val="3366FF"/>
      </w:rPr>
    </w:lvl>
    <w:lvl w:ilvl="5">
      <w:start w:val="1"/>
      <w:numFmt w:val="decimal"/>
      <w:lvlText w:val="%1.%2.%3.%4.%5.%6."/>
      <w:lvlJc w:val="left"/>
      <w:pPr>
        <w:tabs>
          <w:tab w:val="num" w:pos="1440"/>
        </w:tabs>
        <w:ind w:left="1440" w:hanging="1440"/>
      </w:pPr>
      <w:rPr>
        <w:rFonts w:hint="default"/>
        <w:color w:val="3366FF"/>
      </w:rPr>
    </w:lvl>
    <w:lvl w:ilvl="6">
      <w:start w:val="1"/>
      <w:numFmt w:val="decimal"/>
      <w:lvlText w:val="%1.%2.%3.%4.%5.%6.%7."/>
      <w:lvlJc w:val="left"/>
      <w:pPr>
        <w:tabs>
          <w:tab w:val="num" w:pos="1440"/>
        </w:tabs>
        <w:ind w:left="1440" w:hanging="1440"/>
      </w:pPr>
      <w:rPr>
        <w:rFonts w:hint="default"/>
        <w:color w:val="3366FF"/>
      </w:rPr>
    </w:lvl>
    <w:lvl w:ilvl="7">
      <w:start w:val="1"/>
      <w:numFmt w:val="decimal"/>
      <w:lvlText w:val="%1.%2.%3.%4.%5.%6.%7.%8."/>
      <w:lvlJc w:val="left"/>
      <w:pPr>
        <w:tabs>
          <w:tab w:val="num" w:pos="1800"/>
        </w:tabs>
        <w:ind w:left="1800" w:hanging="1800"/>
      </w:pPr>
      <w:rPr>
        <w:rFonts w:hint="default"/>
        <w:color w:val="3366FF"/>
      </w:rPr>
    </w:lvl>
    <w:lvl w:ilvl="8">
      <w:start w:val="1"/>
      <w:numFmt w:val="decimal"/>
      <w:lvlText w:val="%1.%2.%3.%4.%5.%6.%7.%8.%9."/>
      <w:lvlJc w:val="left"/>
      <w:pPr>
        <w:tabs>
          <w:tab w:val="num" w:pos="1800"/>
        </w:tabs>
        <w:ind w:left="1800" w:hanging="1800"/>
      </w:pPr>
      <w:rPr>
        <w:rFonts w:hint="default"/>
        <w:color w:val="3366FF"/>
      </w:rPr>
    </w:lvl>
  </w:abstractNum>
  <w:abstractNum w:abstractNumId="10" w15:restartNumberingAfterBreak="0">
    <w:nsid w:val="141A55E6"/>
    <w:multiLevelType w:val="multilevel"/>
    <w:tmpl w:val="8F5E77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15:restartNumberingAfterBreak="0">
    <w:nsid w:val="1627167D"/>
    <w:multiLevelType w:val="multilevel"/>
    <w:tmpl w:val="E64ECB8E"/>
    <w:lvl w:ilvl="0">
      <w:start w:val="5"/>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15:restartNumberingAfterBreak="0">
    <w:nsid w:val="19A631A9"/>
    <w:multiLevelType w:val="hybridMultilevel"/>
    <w:tmpl w:val="BC36DA5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D590A3E"/>
    <w:multiLevelType w:val="multilevel"/>
    <w:tmpl w:val="0DD06108"/>
    <w:lvl w:ilvl="0">
      <w:start w:val="5"/>
      <w:numFmt w:val="none"/>
      <w:lvlText w:val="1."/>
      <w:lvlJc w:val="left"/>
      <w:pPr>
        <w:tabs>
          <w:tab w:val="num" w:pos="720"/>
        </w:tabs>
        <w:ind w:left="720" w:hanging="720"/>
      </w:pPr>
      <w:rPr>
        <w:rFonts w:hint="default"/>
      </w:rPr>
    </w:lvl>
    <w:lvl w:ilvl="1">
      <w:start w:val="1"/>
      <w:numFmt w:val="decimal"/>
      <w:pStyle w:val="Sarakstaaizzme"/>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E5432C7"/>
    <w:multiLevelType w:val="multilevel"/>
    <w:tmpl w:val="556EF950"/>
    <w:lvl w:ilvl="0">
      <w:start w:val="5"/>
      <w:numFmt w:val="decimal"/>
      <w:lvlText w:val="%1."/>
      <w:lvlJc w:val="left"/>
      <w:pPr>
        <w:ind w:left="660" w:hanging="660"/>
      </w:pPr>
      <w:rPr>
        <w:rFonts w:hint="default"/>
      </w:rPr>
    </w:lvl>
    <w:lvl w:ilvl="1">
      <w:start w:val="13"/>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229B40AB"/>
    <w:multiLevelType w:val="multilevel"/>
    <w:tmpl w:val="1BD07850"/>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val="0"/>
        <w:i w:val="0"/>
        <w:color w:val="auto"/>
        <w:sz w:val="24"/>
        <w:szCs w:val="24"/>
      </w:rPr>
    </w:lvl>
    <w:lvl w:ilvl="2">
      <w:start w:val="1"/>
      <w:numFmt w:val="decimal"/>
      <w:lvlText w:val="%1.%2.%3."/>
      <w:lvlJc w:val="left"/>
      <w:pPr>
        <w:tabs>
          <w:tab w:val="num" w:pos="720"/>
        </w:tabs>
        <w:ind w:left="720" w:hanging="720"/>
      </w:pPr>
      <w:rPr>
        <w:rFonts w:hint="default"/>
        <w:b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3AA63DC"/>
    <w:multiLevelType w:val="multilevel"/>
    <w:tmpl w:val="8EA6099E"/>
    <w:lvl w:ilvl="0">
      <w:start w:val="11"/>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7" w15:restartNumberingAfterBreak="0">
    <w:nsid w:val="23E66728"/>
    <w:multiLevelType w:val="hybridMultilevel"/>
    <w:tmpl w:val="83A48D06"/>
    <w:lvl w:ilvl="0" w:tplc="04260001">
      <w:start w:val="1"/>
      <w:numFmt w:val="bullet"/>
      <w:lvlText w:val=""/>
      <w:lvlJc w:val="left"/>
      <w:pPr>
        <w:ind w:left="1734" w:hanging="360"/>
      </w:pPr>
      <w:rPr>
        <w:rFonts w:ascii="Symbol" w:hAnsi="Symbol" w:hint="default"/>
      </w:rPr>
    </w:lvl>
    <w:lvl w:ilvl="1" w:tplc="04260003" w:tentative="1">
      <w:start w:val="1"/>
      <w:numFmt w:val="bullet"/>
      <w:lvlText w:val="o"/>
      <w:lvlJc w:val="left"/>
      <w:pPr>
        <w:ind w:left="2454" w:hanging="360"/>
      </w:pPr>
      <w:rPr>
        <w:rFonts w:ascii="Courier New" w:hAnsi="Courier New" w:cs="Courier New" w:hint="default"/>
      </w:rPr>
    </w:lvl>
    <w:lvl w:ilvl="2" w:tplc="04260005" w:tentative="1">
      <w:start w:val="1"/>
      <w:numFmt w:val="bullet"/>
      <w:lvlText w:val=""/>
      <w:lvlJc w:val="left"/>
      <w:pPr>
        <w:ind w:left="3174" w:hanging="360"/>
      </w:pPr>
      <w:rPr>
        <w:rFonts w:ascii="Wingdings" w:hAnsi="Wingdings" w:hint="default"/>
      </w:rPr>
    </w:lvl>
    <w:lvl w:ilvl="3" w:tplc="04260001" w:tentative="1">
      <w:start w:val="1"/>
      <w:numFmt w:val="bullet"/>
      <w:lvlText w:val=""/>
      <w:lvlJc w:val="left"/>
      <w:pPr>
        <w:ind w:left="3894" w:hanging="360"/>
      </w:pPr>
      <w:rPr>
        <w:rFonts w:ascii="Symbol" w:hAnsi="Symbol" w:hint="default"/>
      </w:rPr>
    </w:lvl>
    <w:lvl w:ilvl="4" w:tplc="04260003" w:tentative="1">
      <w:start w:val="1"/>
      <w:numFmt w:val="bullet"/>
      <w:lvlText w:val="o"/>
      <w:lvlJc w:val="left"/>
      <w:pPr>
        <w:ind w:left="4614" w:hanging="360"/>
      </w:pPr>
      <w:rPr>
        <w:rFonts w:ascii="Courier New" w:hAnsi="Courier New" w:cs="Courier New" w:hint="default"/>
      </w:rPr>
    </w:lvl>
    <w:lvl w:ilvl="5" w:tplc="04260005" w:tentative="1">
      <w:start w:val="1"/>
      <w:numFmt w:val="bullet"/>
      <w:lvlText w:val=""/>
      <w:lvlJc w:val="left"/>
      <w:pPr>
        <w:ind w:left="5334" w:hanging="360"/>
      </w:pPr>
      <w:rPr>
        <w:rFonts w:ascii="Wingdings" w:hAnsi="Wingdings" w:hint="default"/>
      </w:rPr>
    </w:lvl>
    <w:lvl w:ilvl="6" w:tplc="04260001" w:tentative="1">
      <w:start w:val="1"/>
      <w:numFmt w:val="bullet"/>
      <w:lvlText w:val=""/>
      <w:lvlJc w:val="left"/>
      <w:pPr>
        <w:ind w:left="6054" w:hanging="360"/>
      </w:pPr>
      <w:rPr>
        <w:rFonts w:ascii="Symbol" w:hAnsi="Symbol" w:hint="default"/>
      </w:rPr>
    </w:lvl>
    <w:lvl w:ilvl="7" w:tplc="04260003" w:tentative="1">
      <w:start w:val="1"/>
      <w:numFmt w:val="bullet"/>
      <w:lvlText w:val="o"/>
      <w:lvlJc w:val="left"/>
      <w:pPr>
        <w:ind w:left="6774" w:hanging="360"/>
      </w:pPr>
      <w:rPr>
        <w:rFonts w:ascii="Courier New" w:hAnsi="Courier New" w:cs="Courier New" w:hint="default"/>
      </w:rPr>
    </w:lvl>
    <w:lvl w:ilvl="8" w:tplc="04260005" w:tentative="1">
      <w:start w:val="1"/>
      <w:numFmt w:val="bullet"/>
      <w:lvlText w:val=""/>
      <w:lvlJc w:val="left"/>
      <w:pPr>
        <w:ind w:left="7494" w:hanging="360"/>
      </w:pPr>
      <w:rPr>
        <w:rFonts w:ascii="Wingdings" w:hAnsi="Wingdings" w:hint="default"/>
      </w:rPr>
    </w:lvl>
  </w:abstractNum>
  <w:abstractNum w:abstractNumId="18" w15:restartNumberingAfterBreak="0">
    <w:nsid w:val="24807EDE"/>
    <w:multiLevelType w:val="multilevel"/>
    <w:tmpl w:val="758E41C2"/>
    <w:styleLink w:val="Style1"/>
    <w:lvl w:ilvl="0">
      <w:start w:val="11"/>
      <w:numFmt w:val="none"/>
      <w:lvlText w:val="11.8.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19" w15:restartNumberingAfterBreak="0">
    <w:nsid w:val="26512932"/>
    <w:multiLevelType w:val="multilevel"/>
    <w:tmpl w:val="CAE43D42"/>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8395BB1"/>
    <w:multiLevelType w:val="hybridMultilevel"/>
    <w:tmpl w:val="5CBE5E80"/>
    <w:lvl w:ilvl="0" w:tplc="ECEA6D2A">
      <w:start w:val="1"/>
      <w:numFmt w:val="decimal"/>
      <w:lvlText w:val="%1)"/>
      <w:lvlJc w:val="left"/>
      <w:pPr>
        <w:tabs>
          <w:tab w:val="num" w:pos="720"/>
        </w:tabs>
        <w:ind w:left="720" w:hanging="360"/>
      </w:pPr>
      <w:rPr>
        <w:rFonts w:ascii="Times New Roman" w:eastAsia="Times New Roman" w:hAnsi="Times New Roman" w:cs="Times New Roman"/>
        <w:b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180"/>
        </w:tabs>
        <w:ind w:left="180" w:hanging="180"/>
      </w:pPr>
    </w:lvl>
    <w:lvl w:ilvl="3" w:tplc="04260001">
      <w:start w:val="1"/>
      <w:numFmt w:val="bullet"/>
      <w:lvlText w:val=""/>
      <w:lvlJc w:val="left"/>
      <w:pPr>
        <w:tabs>
          <w:tab w:val="num" w:pos="2880"/>
        </w:tabs>
        <w:ind w:left="2880" w:hanging="360"/>
      </w:pPr>
      <w:rPr>
        <w:rFonts w:ascii="Symbol" w:hAnsi="Symbol" w:hint="default"/>
      </w:r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1" w15:restartNumberingAfterBreak="0">
    <w:nsid w:val="32BB6E98"/>
    <w:multiLevelType w:val="multilevel"/>
    <w:tmpl w:val="23C23704"/>
    <w:lvl w:ilvl="0">
      <w:start w:val="12"/>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76B35BD"/>
    <w:multiLevelType w:val="multilevel"/>
    <w:tmpl w:val="97B6B81A"/>
    <w:lvl w:ilvl="0">
      <w:start w:val="11"/>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B9E552F"/>
    <w:multiLevelType w:val="multilevel"/>
    <w:tmpl w:val="72661F84"/>
    <w:lvl w:ilvl="0">
      <w:start w:val="8"/>
      <w:numFmt w:val="decimal"/>
      <w:lvlText w:val="%1."/>
      <w:lvlJc w:val="left"/>
      <w:pPr>
        <w:ind w:left="504" w:hanging="504"/>
      </w:pPr>
      <w:rPr>
        <w:rFonts w:hint="default"/>
      </w:rPr>
    </w:lvl>
    <w:lvl w:ilvl="1">
      <w:start w:val="2"/>
      <w:numFmt w:val="decimal"/>
      <w:lvlText w:val="%1.%2."/>
      <w:lvlJc w:val="left"/>
      <w:pPr>
        <w:ind w:left="858" w:hanging="504"/>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4" w15:restartNumberingAfterBreak="0">
    <w:nsid w:val="40A70B23"/>
    <w:multiLevelType w:val="multilevel"/>
    <w:tmpl w:val="D5E2DA36"/>
    <w:lvl w:ilvl="0">
      <w:start w:val="13"/>
      <w:numFmt w:val="decimal"/>
      <w:lvlText w:val="%1."/>
      <w:lvlJc w:val="left"/>
      <w:pPr>
        <w:ind w:left="660" w:hanging="6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432A72B2"/>
    <w:multiLevelType w:val="multilevel"/>
    <w:tmpl w:val="B75011BA"/>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6DA56C5"/>
    <w:multiLevelType w:val="multilevel"/>
    <w:tmpl w:val="371A2BA0"/>
    <w:lvl w:ilvl="0">
      <w:start w:val="5"/>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9C00917"/>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4B095292"/>
    <w:multiLevelType w:val="multilevel"/>
    <w:tmpl w:val="041625CE"/>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val="0"/>
        <w:color w:val="auto"/>
      </w:rPr>
    </w:lvl>
    <w:lvl w:ilvl="2">
      <w:start w:val="1"/>
      <w:numFmt w:val="decimal"/>
      <w:lvlText w:val="%1.%2.%3."/>
      <w:lvlJc w:val="left"/>
      <w:pPr>
        <w:tabs>
          <w:tab w:val="num" w:pos="2160"/>
        </w:tabs>
        <w:ind w:left="2160" w:hanging="720"/>
      </w:pPr>
      <w:rPr>
        <w:rFonts w:hint="default"/>
        <w:b/>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9" w15:restartNumberingAfterBreak="0">
    <w:nsid w:val="4BD50178"/>
    <w:multiLevelType w:val="hybridMultilevel"/>
    <w:tmpl w:val="470C170E"/>
    <w:lvl w:ilvl="0" w:tplc="C658D8AC">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4CF17C18"/>
    <w:multiLevelType w:val="multilevel"/>
    <w:tmpl w:val="EF6467EE"/>
    <w:lvl w:ilvl="0">
      <w:start w:val="10"/>
      <w:numFmt w:val="decimal"/>
      <w:lvlText w:val="%1."/>
      <w:lvlJc w:val="left"/>
      <w:pPr>
        <w:ind w:left="660" w:hanging="660"/>
      </w:pPr>
      <w:rPr>
        <w:rFonts w:hint="default"/>
      </w:rPr>
    </w:lvl>
    <w:lvl w:ilvl="1">
      <w:start w:val="3"/>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1" w15:restartNumberingAfterBreak="0">
    <w:nsid w:val="538E241F"/>
    <w:multiLevelType w:val="multilevel"/>
    <w:tmpl w:val="B1E4EE16"/>
    <w:lvl w:ilvl="0">
      <w:start w:val="5"/>
      <w:numFmt w:val="decimal"/>
      <w:lvlText w:val="%1."/>
      <w:lvlJc w:val="left"/>
      <w:pPr>
        <w:ind w:left="660" w:hanging="660"/>
      </w:pPr>
      <w:rPr>
        <w:rFonts w:hint="default"/>
      </w:rPr>
    </w:lvl>
    <w:lvl w:ilvl="1">
      <w:start w:val="14"/>
      <w:numFmt w:val="decimal"/>
      <w:lvlText w:val="%1.%2."/>
      <w:lvlJc w:val="left"/>
      <w:pPr>
        <w:ind w:left="1014" w:hanging="660"/>
      </w:pPr>
      <w:rPr>
        <w:rFonts w:hint="default"/>
      </w:rPr>
    </w:lvl>
    <w:lvl w:ilvl="2">
      <w:start w:val="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2" w15:restartNumberingAfterBreak="0">
    <w:nsid w:val="5D90315A"/>
    <w:multiLevelType w:val="multilevel"/>
    <w:tmpl w:val="0F5E04B6"/>
    <w:lvl w:ilvl="0">
      <w:start w:val="1"/>
      <w:numFmt w:val="decimal"/>
      <w:pStyle w:val="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1B47826"/>
    <w:multiLevelType w:val="multilevel"/>
    <w:tmpl w:val="E228B6A8"/>
    <w:lvl w:ilvl="0">
      <w:start w:val="1"/>
      <w:numFmt w:val="upperRoman"/>
      <w:lvlText w:val="%1."/>
      <w:lvlJc w:val="lef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Times New Roman" w:eastAsia="Times New Roman" w:hAnsi="Times New Roman" w:cs="Times New Roman" w:hint="default"/>
        <w:b w:val="0"/>
        <w:color w:val="auto"/>
        <w:sz w:val="24"/>
        <w:szCs w:val="24"/>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34" w15:restartNumberingAfterBreak="0">
    <w:nsid w:val="63003E69"/>
    <w:multiLevelType w:val="multilevel"/>
    <w:tmpl w:val="2F9E27AA"/>
    <w:lvl w:ilvl="0">
      <w:start w:val="1"/>
      <w:numFmt w:val="decimal"/>
      <w:lvlText w:val="%1."/>
      <w:lvlJc w:val="left"/>
      <w:pPr>
        <w:tabs>
          <w:tab w:val="num" w:pos="360"/>
        </w:tabs>
        <w:ind w:left="0" w:firstLine="0"/>
      </w:pPr>
      <w:rPr>
        <w:rFonts w:hint="default"/>
        <w:b/>
      </w:rPr>
    </w:lvl>
    <w:lvl w:ilvl="1">
      <w:start w:val="1"/>
      <w:numFmt w:val="decimal"/>
      <w:lvlText w:val="%1.%2."/>
      <w:lvlJc w:val="left"/>
      <w:pPr>
        <w:tabs>
          <w:tab w:val="num" w:pos="1915"/>
        </w:tabs>
        <w:ind w:left="1915" w:hanging="1215"/>
      </w:pPr>
      <w:rPr>
        <w:rFonts w:hint="default"/>
        <w:b w:val="0"/>
        <w:sz w:val="24"/>
      </w:rPr>
    </w:lvl>
    <w:lvl w:ilvl="2">
      <w:start w:val="1"/>
      <w:numFmt w:val="decimal"/>
      <w:lvlText w:val="%1.%2.%3."/>
      <w:lvlJc w:val="left"/>
      <w:pPr>
        <w:tabs>
          <w:tab w:val="num" w:pos="2615"/>
        </w:tabs>
        <w:ind w:left="2615" w:hanging="1215"/>
      </w:pPr>
      <w:rPr>
        <w:rFonts w:hint="default"/>
        <w:b w:val="0"/>
        <w:sz w:val="24"/>
      </w:rPr>
    </w:lvl>
    <w:lvl w:ilvl="3">
      <w:start w:val="1"/>
      <w:numFmt w:val="decimal"/>
      <w:lvlText w:val="%1.%2.%3.%4."/>
      <w:lvlJc w:val="left"/>
      <w:pPr>
        <w:tabs>
          <w:tab w:val="num" w:pos="3315"/>
        </w:tabs>
        <w:ind w:left="3315" w:hanging="1215"/>
      </w:pPr>
      <w:rPr>
        <w:rFonts w:hint="default"/>
        <w:b w:val="0"/>
      </w:rPr>
    </w:lvl>
    <w:lvl w:ilvl="4">
      <w:start w:val="1"/>
      <w:numFmt w:val="decimal"/>
      <w:lvlText w:val="%1.%2.%3.%4.%5."/>
      <w:lvlJc w:val="left"/>
      <w:pPr>
        <w:tabs>
          <w:tab w:val="num" w:pos="4015"/>
        </w:tabs>
        <w:ind w:left="4015" w:hanging="1215"/>
      </w:pPr>
      <w:rPr>
        <w:rFonts w:hint="default"/>
        <w:b/>
      </w:rPr>
    </w:lvl>
    <w:lvl w:ilvl="5">
      <w:start w:val="1"/>
      <w:numFmt w:val="decimal"/>
      <w:lvlText w:val="%1.%2.%3.%4.%5.%6."/>
      <w:lvlJc w:val="left"/>
      <w:pPr>
        <w:tabs>
          <w:tab w:val="num" w:pos="4715"/>
        </w:tabs>
        <w:ind w:left="4715" w:hanging="1215"/>
      </w:pPr>
      <w:rPr>
        <w:rFonts w:hint="default"/>
        <w:b/>
      </w:rPr>
    </w:lvl>
    <w:lvl w:ilvl="6">
      <w:start w:val="1"/>
      <w:numFmt w:val="decimal"/>
      <w:lvlText w:val="%1.%2.%3.%4.%5.%6.%7."/>
      <w:lvlJc w:val="left"/>
      <w:pPr>
        <w:tabs>
          <w:tab w:val="num" w:pos="5640"/>
        </w:tabs>
        <w:ind w:left="5640" w:hanging="1440"/>
      </w:pPr>
      <w:rPr>
        <w:rFonts w:hint="default"/>
        <w:b/>
      </w:rPr>
    </w:lvl>
    <w:lvl w:ilvl="7">
      <w:start w:val="1"/>
      <w:numFmt w:val="decimal"/>
      <w:lvlText w:val="%1.%2.%3.%4.%5.%6.%7.%8."/>
      <w:lvlJc w:val="left"/>
      <w:pPr>
        <w:tabs>
          <w:tab w:val="num" w:pos="6340"/>
        </w:tabs>
        <w:ind w:left="6340" w:hanging="1440"/>
      </w:pPr>
      <w:rPr>
        <w:rFonts w:hint="default"/>
        <w:b/>
      </w:rPr>
    </w:lvl>
    <w:lvl w:ilvl="8">
      <w:start w:val="1"/>
      <w:numFmt w:val="decimal"/>
      <w:lvlText w:val="%1.%2.%3.%4.%5.%6.%7.%8.%9."/>
      <w:lvlJc w:val="left"/>
      <w:pPr>
        <w:tabs>
          <w:tab w:val="num" w:pos="7400"/>
        </w:tabs>
        <w:ind w:left="7400" w:hanging="1800"/>
      </w:pPr>
      <w:rPr>
        <w:rFonts w:hint="default"/>
        <w:b/>
      </w:rPr>
    </w:lvl>
  </w:abstractNum>
  <w:abstractNum w:abstractNumId="35" w15:restartNumberingAfterBreak="0">
    <w:nsid w:val="638A6C5C"/>
    <w:multiLevelType w:val="multilevel"/>
    <w:tmpl w:val="04260029"/>
    <w:lvl w:ilvl="0">
      <w:start w:val="1"/>
      <w:numFmt w:val="decimal"/>
      <w:pStyle w:val="Virsraksts1"/>
      <w:suff w:val="space"/>
      <w:lvlText w:val="Chapter %1"/>
      <w:lvlJc w:val="left"/>
      <w:pPr>
        <w:ind w:left="2269" w:firstLine="0"/>
      </w:pPr>
      <w:rPr>
        <w:rFonts w:hint="default"/>
      </w:rPr>
    </w:lvl>
    <w:lvl w:ilvl="1">
      <w:start w:val="1"/>
      <w:numFmt w:val="none"/>
      <w:pStyle w:val="Virsraksts2"/>
      <w:suff w:val="nothing"/>
      <w:lvlText w:val=""/>
      <w:lvlJc w:val="left"/>
      <w:pPr>
        <w:ind w:left="2269" w:firstLine="0"/>
      </w:pPr>
      <w:rPr>
        <w:rFonts w:hint="default"/>
      </w:rPr>
    </w:lvl>
    <w:lvl w:ilvl="2">
      <w:start w:val="1"/>
      <w:numFmt w:val="none"/>
      <w:pStyle w:val="Virsraksts3"/>
      <w:suff w:val="nothing"/>
      <w:lvlText w:val=""/>
      <w:lvlJc w:val="left"/>
      <w:pPr>
        <w:ind w:left="2269" w:firstLine="0"/>
      </w:pPr>
      <w:rPr>
        <w:rFonts w:hint="default"/>
      </w:rPr>
    </w:lvl>
    <w:lvl w:ilvl="3">
      <w:start w:val="1"/>
      <w:numFmt w:val="none"/>
      <w:pStyle w:val="Virsraksts4"/>
      <w:suff w:val="nothing"/>
      <w:lvlText w:val=""/>
      <w:lvlJc w:val="left"/>
      <w:pPr>
        <w:ind w:left="2269" w:firstLine="0"/>
      </w:pPr>
      <w:rPr>
        <w:rFonts w:hint="default"/>
        <w:b/>
        <w:color w:val="auto"/>
      </w:rPr>
    </w:lvl>
    <w:lvl w:ilvl="4">
      <w:start w:val="1"/>
      <w:numFmt w:val="none"/>
      <w:pStyle w:val="Virsraksts5"/>
      <w:suff w:val="nothing"/>
      <w:lvlText w:val=""/>
      <w:lvlJc w:val="left"/>
      <w:pPr>
        <w:ind w:left="2269" w:firstLine="0"/>
      </w:pPr>
      <w:rPr>
        <w:rFonts w:hint="default"/>
      </w:rPr>
    </w:lvl>
    <w:lvl w:ilvl="5">
      <w:start w:val="1"/>
      <w:numFmt w:val="none"/>
      <w:pStyle w:val="Virsraksts6"/>
      <w:suff w:val="nothing"/>
      <w:lvlText w:val=""/>
      <w:lvlJc w:val="left"/>
      <w:pPr>
        <w:ind w:left="2269" w:firstLine="0"/>
      </w:pPr>
      <w:rPr>
        <w:rFonts w:hint="default"/>
      </w:rPr>
    </w:lvl>
    <w:lvl w:ilvl="6">
      <w:start w:val="1"/>
      <w:numFmt w:val="none"/>
      <w:pStyle w:val="Virsraksts7"/>
      <w:suff w:val="nothing"/>
      <w:lvlText w:val=""/>
      <w:lvlJc w:val="left"/>
      <w:pPr>
        <w:ind w:left="2269" w:firstLine="0"/>
      </w:pPr>
      <w:rPr>
        <w:rFonts w:hint="default"/>
      </w:rPr>
    </w:lvl>
    <w:lvl w:ilvl="7">
      <w:start w:val="1"/>
      <w:numFmt w:val="none"/>
      <w:pStyle w:val="Virsraksts8"/>
      <w:suff w:val="nothing"/>
      <w:lvlText w:val=""/>
      <w:lvlJc w:val="left"/>
      <w:pPr>
        <w:ind w:left="2269" w:firstLine="0"/>
      </w:pPr>
      <w:rPr>
        <w:rFonts w:hint="default"/>
      </w:rPr>
    </w:lvl>
    <w:lvl w:ilvl="8">
      <w:start w:val="1"/>
      <w:numFmt w:val="none"/>
      <w:pStyle w:val="Virsraksts9"/>
      <w:suff w:val="nothing"/>
      <w:lvlText w:val=""/>
      <w:lvlJc w:val="left"/>
      <w:pPr>
        <w:ind w:left="2269" w:firstLine="0"/>
      </w:pPr>
      <w:rPr>
        <w:rFonts w:hint="default"/>
      </w:rPr>
    </w:lvl>
  </w:abstractNum>
  <w:abstractNum w:abstractNumId="36" w15:restartNumberingAfterBreak="0">
    <w:nsid w:val="656F25C9"/>
    <w:multiLevelType w:val="multilevel"/>
    <w:tmpl w:val="0E54F8D6"/>
    <w:lvl w:ilvl="0">
      <w:start w:val="8"/>
      <w:numFmt w:val="decimal"/>
      <w:lvlText w:val="%1."/>
      <w:lvlJc w:val="left"/>
      <w:pPr>
        <w:ind w:left="504" w:hanging="504"/>
      </w:pPr>
      <w:rPr>
        <w:rFonts w:hint="default"/>
      </w:rPr>
    </w:lvl>
    <w:lvl w:ilvl="1">
      <w:start w:val="1"/>
      <w:numFmt w:val="decimal"/>
      <w:lvlText w:val="%1.%2."/>
      <w:lvlJc w:val="left"/>
      <w:pPr>
        <w:ind w:left="858" w:hanging="504"/>
      </w:pPr>
      <w:rPr>
        <w:rFonts w:hint="default"/>
        <w:b w:val="0"/>
      </w:rPr>
    </w:lvl>
    <w:lvl w:ilvl="2">
      <w:start w:val="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7" w15:restartNumberingAfterBreak="0">
    <w:nsid w:val="664701FC"/>
    <w:multiLevelType w:val="multilevel"/>
    <w:tmpl w:val="9118BC40"/>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74500B4"/>
    <w:multiLevelType w:val="multilevel"/>
    <w:tmpl w:val="600AF03A"/>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3653D68"/>
    <w:multiLevelType w:val="singleLevel"/>
    <w:tmpl w:val="339A0878"/>
    <w:lvl w:ilvl="0">
      <w:start w:val="1"/>
      <w:numFmt w:val="decimal"/>
      <w:lvlText w:val="3.%1."/>
      <w:lvlJc w:val="left"/>
      <w:pPr>
        <w:tabs>
          <w:tab w:val="num" w:pos="360"/>
        </w:tabs>
        <w:ind w:left="0" w:firstLine="0"/>
      </w:pPr>
      <w:rPr>
        <w:rFonts w:ascii="Times New Roman" w:hAnsi="Times New Roman" w:hint="default"/>
      </w:rPr>
    </w:lvl>
  </w:abstractNum>
  <w:abstractNum w:abstractNumId="40" w15:restartNumberingAfterBreak="0">
    <w:nsid w:val="76B7177B"/>
    <w:multiLevelType w:val="multilevel"/>
    <w:tmpl w:val="C0620290"/>
    <w:lvl w:ilvl="0">
      <w:start w:val="12"/>
      <w:numFmt w:val="upperRoman"/>
      <w:lvlText w:val="%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Times New Roman" w:eastAsia="Times New Roman" w:hAnsi="Times New Roman" w:cs="Times New Roman" w:hint="default"/>
        <w:b w:val="0"/>
        <w:color w:val="auto"/>
        <w:sz w:val="24"/>
        <w:szCs w:val="24"/>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41" w15:restartNumberingAfterBreak="0">
    <w:nsid w:val="781A5402"/>
    <w:multiLevelType w:val="multilevel"/>
    <w:tmpl w:val="4F7A74AE"/>
    <w:lvl w:ilvl="0">
      <w:start w:val="5"/>
      <w:numFmt w:val="decimal"/>
      <w:lvlText w:val="%1."/>
      <w:lvlJc w:val="left"/>
      <w:pPr>
        <w:ind w:left="540" w:hanging="540"/>
      </w:pPr>
      <w:rPr>
        <w:rFonts w:hint="default"/>
        <w:color w:val="auto"/>
      </w:rPr>
    </w:lvl>
    <w:lvl w:ilvl="1">
      <w:start w:val="8"/>
      <w:numFmt w:val="decimal"/>
      <w:lvlText w:val="%1.%2."/>
      <w:lvlJc w:val="left"/>
      <w:pPr>
        <w:ind w:left="540" w:hanging="540"/>
      </w:pPr>
      <w:rPr>
        <w:rFonts w:hint="default"/>
        <w:color w:val="auto"/>
      </w:rPr>
    </w:lvl>
    <w:lvl w:ilvl="2">
      <w:start w:val="4"/>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2" w15:restartNumberingAfterBreak="0">
    <w:nsid w:val="7AA32162"/>
    <w:multiLevelType w:val="multilevel"/>
    <w:tmpl w:val="B27A6B52"/>
    <w:lvl w:ilvl="0">
      <w:start w:val="6"/>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7D3402F5"/>
    <w:multiLevelType w:val="hybridMultilevel"/>
    <w:tmpl w:val="7D86EADE"/>
    <w:lvl w:ilvl="0" w:tplc="DD2EEFDC">
      <w:start w:val="1"/>
      <w:numFmt w:val="decimal"/>
      <w:lvlText w:val="%1."/>
      <w:lvlJc w:val="left"/>
      <w:pPr>
        <w:ind w:left="720" w:hanging="360"/>
      </w:pPr>
      <w:rPr>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E0552F2"/>
    <w:multiLevelType w:val="multilevel"/>
    <w:tmpl w:val="8DE87F50"/>
    <w:lvl w:ilvl="0">
      <w:start w:val="7"/>
      <w:numFmt w:val="upperRoman"/>
      <w:lvlText w:val="%1."/>
      <w:lvlJc w:val="left"/>
      <w:pPr>
        <w:tabs>
          <w:tab w:val="num" w:pos="1456"/>
        </w:tabs>
        <w:ind w:left="1457" w:hanging="181"/>
      </w:pPr>
      <w:rPr>
        <w:rFonts w:hint="default"/>
        <w:b/>
      </w:rPr>
    </w:lvl>
    <w:lvl w:ilvl="1">
      <w:start w:val="2"/>
      <w:numFmt w:val="decimal"/>
      <w:isLgl/>
      <w:lvlText w:val="%1.%2."/>
      <w:lvlJc w:val="left"/>
      <w:pPr>
        <w:tabs>
          <w:tab w:val="num" w:pos="1456"/>
        </w:tabs>
        <w:ind w:left="1457" w:hanging="181"/>
      </w:pPr>
      <w:rPr>
        <w:rFonts w:ascii="Arial" w:eastAsia="Times New Roman" w:hAnsi="Arial" w:cs="Arial" w:hint="default"/>
        <w:b/>
        <w:color w:val="auto"/>
        <w:sz w:val="20"/>
        <w:szCs w:val="20"/>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num w:numId="1" w16cid:durableId="825512705">
    <w:abstractNumId w:val="32"/>
  </w:num>
  <w:num w:numId="2" w16cid:durableId="2055540093">
    <w:abstractNumId w:val="33"/>
  </w:num>
  <w:num w:numId="3" w16cid:durableId="1502505138">
    <w:abstractNumId w:val="35"/>
  </w:num>
  <w:num w:numId="4" w16cid:durableId="394820551">
    <w:abstractNumId w:val="28"/>
  </w:num>
  <w:num w:numId="5" w16cid:durableId="1903827685">
    <w:abstractNumId w:val="9"/>
  </w:num>
  <w:num w:numId="6" w16cid:durableId="1927297632">
    <w:abstractNumId w:val="13"/>
  </w:num>
  <w:num w:numId="7" w16cid:durableId="789320736">
    <w:abstractNumId w:val="10"/>
  </w:num>
  <w:num w:numId="8" w16cid:durableId="737559499">
    <w:abstractNumId w:val="40"/>
  </w:num>
  <w:num w:numId="9" w16cid:durableId="609624159">
    <w:abstractNumId w:val="18"/>
  </w:num>
  <w:num w:numId="10" w16cid:durableId="1112549157">
    <w:abstractNumId w:val="44"/>
  </w:num>
  <w:num w:numId="11" w16cid:durableId="165020374">
    <w:abstractNumId w:val="8"/>
  </w:num>
  <w:num w:numId="12" w16cid:durableId="1310666650">
    <w:abstractNumId w:val="42"/>
  </w:num>
  <w:num w:numId="13" w16cid:durableId="1999307591">
    <w:abstractNumId w:val="12"/>
  </w:num>
  <w:num w:numId="14" w16cid:durableId="1147630556">
    <w:abstractNumId w:val="43"/>
  </w:num>
  <w:num w:numId="15" w16cid:durableId="1857042374">
    <w:abstractNumId w:val="5"/>
  </w:num>
  <w:num w:numId="16" w16cid:durableId="1481574519">
    <w:abstractNumId w:val="4"/>
  </w:num>
  <w:num w:numId="17" w16cid:durableId="2125029709">
    <w:abstractNumId w:val="11"/>
  </w:num>
  <w:num w:numId="18" w16cid:durableId="1010523094">
    <w:abstractNumId w:val="7"/>
  </w:num>
  <w:num w:numId="19" w16cid:durableId="1747193106">
    <w:abstractNumId w:val="14"/>
  </w:num>
  <w:num w:numId="20" w16cid:durableId="1906255963">
    <w:abstractNumId w:val="31"/>
  </w:num>
  <w:num w:numId="21" w16cid:durableId="343364168">
    <w:abstractNumId w:val="17"/>
  </w:num>
  <w:num w:numId="22" w16cid:durableId="1940676792">
    <w:abstractNumId w:val="21"/>
  </w:num>
  <w:num w:numId="23" w16cid:durableId="1607350097">
    <w:abstractNumId w:val="24"/>
  </w:num>
  <w:num w:numId="24" w16cid:durableId="213540654">
    <w:abstractNumId w:val="2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82235181">
    <w:abstractNumId w:val="36"/>
  </w:num>
  <w:num w:numId="26" w16cid:durableId="1375082355">
    <w:abstractNumId w:val="0"/>
  </w:num>
  <w:num w:numId="27" w16cid:durableId="1476951728">
    <w:abstractNumId w:val="27"/>
  </w:num>
  <w:num w:numId="28" w16cid:durableId="1802072024">
    <w:abstractNumId w:val="20"/>
  </w:num>
  <w:num w:numId="29" w16cid:durableId="1520775517">
    <w:abstractNumId w:val="2"/>
  </w:num>
  <w:num w:numId="30" w16cid:durableId="449789853">
    <w:abstractNumId w:val="6"/>
  </w:num>
  <w:num w:numId="31" w16cid:durableId="1385175885">
    <w:abstractNumId w:val="30"/>
  </w:num>
  <w:num w:numId="32" w16cid:durableId="2087341684">
    <w:abstractNumId w:val="16"/>
  </w:num>
  <w:num w:numId="33" w16cid:durableId="1870482998">
    <w:abstractNumId w:val="22"/>
  </w:num>
  <w:num w:numId="34" w16cid:durableId="1459030724">
    <w:abstractNumId w:val="1"/>
  </w:num>
  <w:num w:numId="35" w16cid:durableId="260919494">
    <w:abstractNumId w:val="37"/>
  </w:num>
  <w:num w:numId="36" w16cid:durableId="480846754">
    <w:abstractNumId w:val="25"/>
  </w:num>
  <w:num w:numId="37" w16cid:durableId="1470973489">
    <w:abstractNumId w:val="38"/>
  </w:num>
  <w:num w:numId="38" w16cid:durableId="1020475039">
    <w:abstractNumId w:val="26"/>
  </w:num>
  <w:num w:numId="39" w16cid:durableId="1607344607">
    <w:abstractNumId w:val="19"/>
  </w:num>
  <w:num w:numId="40" w16cid:durableId="159925836">
    <w:abstractNumId w:val="41"/>
  </w:num>
  <w:num w:numId="41" w16cid:durableId="1958874077">
    <w:abstractNumId w:val="3"/>
  </w:num>
  <w:num w:numId="42" w16cid:durableId="1879508360">
    <w:abstractNumId w:val="23"/>
  </w:num>
  <w:num w:numId="43" w16cid:durableId="962151279">
    <w:abstractNumId w:val="29"/>
  </w:num>
  <w:num w:numId="44" w16cid:durableId="1483110713">
    <w:abstractNumId w:val="34"/>
  </w:num>
  <w:num w:numId="45" w16cid:durableId="1171144695">
    <w:abstractNumId w:val="39"/>
  </w:num>
  <w:num w:numId="46" w16cid:durableId="342828115">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F6C"/>
    <w:rsid w:val="00003FA8"/>
    <w:rsid w:val="0001167D"/>
    <w:rsid w:val="00012018"/>
    <w:rsid w:val="00021EC5"/>
    <w:rsid w:val="00033FA8"/>
    <w:rsid w:val="0004593E"/>
    <w:rsid w:val="00046120"/>
    <w:rsid w:val="00047D34"/>
    <w:rsid w:val="00051270"/>
    <w:rsid w:val="000636B7"/>
    <w:rsid w:val="00066BB3"/>
    <w:rsid w:val="00072946"/>
    <w:rsid w:val="000821F2"/>
    <w:rsid w:val="00090B70"/>
    <w:rsid w:val="00096CE2"/>
    <w:rsid w:val="00096D5F"/>
    <w:rsid w:val="000A7DF0"/>
    <w:rsid w:val="000B4723"/>
    <w:rsid w:val="000B6493"/>
    <w:rsid w:val="000B665A"/>
    <w:rsid w:val="000C2BDA"/>
    <w:rsid w:val="000D035A"/>
    <w:rsid w:val="00103951"/>
    <w:rsid w:val="00110A91"/>
    <w:rsid w:val="00112037"/>
    <w:rsid w:val="0012624E"/>
    <w:rsid w:val="00137795"/>
    <w:rsid w:val="001445BE"/>
    <w:rsid w:val="0015261E"/>
    <w:rsid w:val="001607B1"/>
    <w:rsid w:val="0019121D"/>
    <w:rsid w:val="001926E9"/>
    <w:rsid w:val="001A7D61"/>
    <w:rsid w:val="001B3DA4"/>
    <w:rsid w:val="001B59B1"/>
    <w:rsid w:val="001C0C94"/>
    <w:rsid w:val="001C3A15"/>
    <w:rsid w:val="001D0F1B"/>
    <w:rsid w:val="001E30C2"/>
    <w:rsid w:val="001F1A27"/>
    <w:rsid w:val="001F1E3A"/>
    <w:rsid w:val="001F34DD"/>
    <w:rsid w:val="001F41EB"/>
    <w:rsid w:val="001F5B14"/>
    <w:rsid w:val="001F658F"/>
    <w:rsid w:val="00220F93"/>
    <w:rsid w:val="0023312A"/>
    <w:rsid w:val="00234B84"/>
    <w:rsid w:val="00236F85"/>
    <w:rsid w:val="00242590"/>
    <w:rsid w:val="002453E1"/>
    <w:rsid w:val="00247362"/>
    <w:rsid w:val="002509BE"/>
    <w:rsid w:val="002525BF"/>
    <w:rsid w:val="00253D9D"/>
    <w:rsid w:val="00263AFD"/>
    <w:rsid w:val="00264BEF"/>
    <w:rsid w:val="00276941"/>
    <w:rsid w:val="002802D8"/>
    <w:rsid w:val="00286946"/>
    <w:rsid w:val="00294068"/>
    <w:rsid w:val="002A14EF"/>
    <w:rsid w:val="002B2D1B"/>
    <w:rsid w:val="002B4A24"/>
    <w:rsid w:val="002E2530"/>
    <w:rsid w:val="002E6D93"/>
    <w:rsid w:val="002F14AA"/>
    <w:rsid w:val="002F3AE6"/>
    <w:rsid w:val="002F5AFE"/>
    <w:rsid w:val="002F7B0A"/>
    <w:rsid w:val="003003DB"/>
    <w:rsid w:val="00303608"/>
    <w:rsid w:val="00323AC3"/>
    <w:rsid w:val="00325906"/>
    <w:rsid w:val="00336DBB"/>
    <w:rsid w:val="00337326"/>
    <w:rsid w:val="00354E30"/>
    <w:rsid w:val="00355AB5"/>
    <w:rsid w:val="00360D70"/>
    <w:rsid w:val="003619D3"/>
    <w:rsid w:val="00365C47"/>
    <w:rsid w:val="00371ABD"/>
    <w:rsid w:val="00381FC9"/>
    <w:rsid w:val="00397C27"/>
    <w:rsid w:val="003A0D6A"/>
    <w:rsid w:val="003B12D1"/>
    <w:rsid w:val="003B13AF"/>
    <w:rsid w:val="003B236B"/>
    <w:rsid w:val="003C0D0D"/>
    <w:rsid w:val="003C1867"/>
    <w:rsid w:val="003E281C"/>
    <w:rsid w:val="003E2EE3"/>
    <w:rsid w:val="00400764"/>
    <w:rsid w:val="00410597"/>
    <w:rsid w:val="00415A6C"/>
    <w:rsid w:val="004252FD"/>
    <w:rsid w:val="00435A55"/>
    <w:rsid w:val="004404D6"/>
    <w:rsid w:val="00453C20"/>
    <w:rsid w:val="00456CC4"/>
    <w:rsid w:val="004735A4"/>
    <w:rsid w:val="00481470"/>
    <w:rsid w:val="00484B19"/>
    <w:rsid w:val="004A4F0E"/>
    <w:rsid w:val="004A7003"/>
    <w:rsid w:val="004B0932"/>
    <w:rsid w:val="004C2E51"/>
    <w:rsid w:val="004D07A0"/>
    <w:rsid w:val="004D109B"/>
    <w:rsid w:val="004D4399"/>
    <w:rsid w:val="004D4620"/>
    <w:rsid w:val="004D5B64"/>
    <w:rsid w:val="004E64A9"/>
    <w:rsid w:val="004E6B78"/>
    <w:rsid w:val="00505343"/>
    <w:rsid w:val="00512C87"/>
    <w:rsid w:val="00515C53"/>
    <w:rsid w:val="005744C5"/>
    <w:rsid w:val="00576510"/>
    <w:rsid w:val="0058094F"/>
    <w:rsid w:val="00584880"/>
    <w:rsid w:val="0058515D"/>
    <w:rsid w:val="0058718C"/>
    <w:rsid w:val="00587A17"/>
    <w:rsid w:val="0059366D"/>
    <w:rsid w:val="00594236"/>
    <w:rsid w:val="0059622B"/>
    <w:rsid w:val="005A372D"/>
    <w:rsid w:val="005A58C7"/>
    <w:rsid w:val="005B1544"/>
    <w:rsid w:val="005B2B3F"/>
    <w:rsid w:val="006022F6"/>
    <w:rsid w:val="0060460F"/>
    <w:rsid w:val="0060699D"/>
    <w:rsid w:val="006070AB"/>
    <w:rsid w:val="006074AF"/>
    <w:rsid w:val="006137BB"/>
    <w:rsid w:val="00613EE3"/>
    <w:rsid w:val="006233F3"/>
    <w:rsid w:val="0062630E"/>
    <w:rsid w:val="0063084A"/>
    <w:rsid w:val="00630A19"/>
    <w:rsid w:val="006359D8"/>
    <w:rsid w:val="006359F7"/>
    <w:rsid w:val="00642D1D"/>
    <w:rsid w:val="0064387C"/>
    <w:rsid w:val="006568B6"/>
    <w:rsid w:val="006755DA"/>
    <w:rsid w:val="006833A4"/>
    <w:rsid w:val="006A0B0D"/>
    <w:rsid w:val="006A3AEC"/>
    <w:rsid w:val="006C1EC9"/>
    <w:rsid w:val="006C2BD6"/>
    <w:rsid w:val="006C720E"/>
    <w:rsid w:val="006D11C1"/>
    <w:rsid w:val="006D2C2C"/>
    <w:rsid w:val="006D5ACD"/>
    <w:rsid w:val="006D7EFD"/>
    <w:rsid w:val="006E6E96"/>
    <w:rsid w:val="0070384D"/>
    <w:rsid w:val="00704018"/>
    <w:rsid w:val="00705FE1"/>
    <w:rsid w:val="0070752A"/>
    <w:rsid w:val="00710532"/>
    <w:rsid w:val="00720313"/>
    <w:rsid w:val="0072359A"/>
    <w:rsid w:val="00730F54"/>
    <w:rsid w:val="00731C1B"/>
    <w:rsid w:val="00743442"/>
    <w:rsid w:val="00754526"/>
    <w:rsid w:val="00760F8A"/>
    <w:rsid w:val="00774607"/>
    <w:rsid w:val="007857C0"/>
    <w:rsid w:val="00792BBA"/>
    <w:rsid w:val="007938D5"/>
    <w:rsid w:val="007944FC"/>
    <w:rsid w:val="00794CA1"/>
    <w:rsid w:val="00796759"/>
    <w:rsid w:val="007B2F3E"/>
    <w:rsid w:val="007B3D0E"/>
    <w:rsid w:val="007B46FE"/>
    <w:rsid w:val="007B5266"/>
    <w:rsid w:val="007C2E1D"/>
    <w:rsid w:val="007C3683"/>
    <w:rsid w:val="007D2657"/>
    <w:rsid w:val="007D5BC8"/>
    <w:rsid w:val="007E1EEC"/>
    <w:rsid w:val="00807A83"/>
    <w:rsid w:val="0081530E"/>
    <w:rsid w:val="0082727B"/>
    <w:rsid w:val="008329D1"/>
    <w:rsid w:val="00845F6C"/>
    <w:rsid w:val="00852A28"/>
    <w:rsid w:val="00866D72"/>
    <w:rsid w:val="0087052D"/>
    <w:rsid w:val="00874323"/>
    <w:rsid w:val="0088348D"/>
    <w:rsid w:val="00886AE9"/>
    <w:rsid w:val="008A7AA8"/>
    <w:rsid w:val="008B0E00"/>
    <w:rsid w:val="008B53C6"/>
    <w:rsid w:val="008C10FE"/>
    <w:rsid w:val="008C32B9"/>
    <w:rsid w:val="008C7137"/>
    <w:rsid w:val="008D21A3"/>
    <w:rsid w:val="008D6178"/>
    <w:rsid w:val="008E4E76"/>
    <w:rsid w:val="008F6629"/>
    <w:rsid w:val="008F7180"/>
    <w:rsid w:val="009114D6"/>
    <w:rsid w:val="009114F4"/>
    <w:rsid w:val="0092482B"/>
    <w:rsid w:val="00936273"/>
    <w:rsid w:val="00936A57"/>
    <w:rsid w:val="00943CE6"/>
    <w:rsid w:val="00950F00"/>
    <w:rsid w:val="0095232F"/>
    <w:rsid w:val="0095275F"/>
    <w:rsid w:val="009557BE"/>
    <w:rsid w:val="00956E96"/>
    <w:rsid w:val="0095710A"/>
    <w:rsid w:val="009576CA"/>
    <w:rsid w:val="00966922"/>
    <w:rsid w:val="00975A2D"/>
    <w:rsid w:val="00984D4D"/>
    <w:rsid w:val="00996D96"/>
    <w:rsid w:val="009A30FA"/>
    <w:rsid w:val="009A5721"/>
    <w:rsid w:val="009A7426"/>
    <w:rsid w:val="009C31B6"/>
    <w:rsid w:val="009C6073"/>
    <w:rsid w:val="009E3578"/>
    <w:rsid w:val="009F549D"/>
    <w:rsid w:val="00A11061"/>
    <w:rsid w:val="00A134D9"/>
    <w:rsid w:val="00A17B33"/>
    <w:rsid w:val="00A267B1"/>
    <w:rsid w:val="00A509DF"/>
    <w:rsid w:val="00A52DE7"/>
    <w:rsid w:val="00A841B2"/>
    <w:rsid w:val="00A921AF"/>
    <w:rsid w:val="00A93B11"/>
    <w:rsid w:val="00A97B83"/>
    <w:rsid w:val="00AA0A5B"/>
    <w:rsid w:val="00AA1722"/>
    <w:rsid w:val="00AA70C3"/>
    <w:rsid w:val="00AB7001"/>
    <w:rsid w:val="00AE4B76"/>
    <w:rsid w:val="00AF5536"/>
    <w:rsid w:val="00AF7A53"/>
    <w:rsid w:val="00B20488"/>
    <w:rsid w:val="00B2460B"/>
    <w:rsid w:val="00B259A4"/>
    <w:rsid w:val="00B64A51"/>
    <w:rsid w:val="00B72139"/>
    <w:rsid w:val="00B7396D"/>
    <w:rsid w:val="00B76172"/>
    <w:rsid w:val="00B8027E"/>
    <w:rsid w:val="00B90877"/>
    <w:rsid w:val="00B92BCD"/>
    <w:rsid w:val="00B92F81"/>
    <w:rsid w:val="00B97959"/>
    <w:rsid w:val="00BA3A2E"/>
    <w:rsid w:val="00BA3DAB"/>
    <w:rsid w:val="00BA6995"/>
    <w:rsid w:val="00BA7F75"/>
    <w:rsid w:val="00BB00EF"/>
    <w:rsid w:val="00BB2F86"/>
    <w:rsid w:val="00BB4680"/>
    <w:rsid w:val="00BB4E9F"/>
    <w:rsid w:val="00BB7D2C"/>
    <w:rsid w:val="00BC08A0"/>
    <w:rsid w:val="00BC103B"/>
    <w:rsid w:val="00BC31C3"/>
    <w:rsid w:val="00BC375C"/>
    <w:rsid w:val="00BC547F"/>
    <w:rsid w:val="00BC5A78"/>
    <w:rsid w:val="00BC5E03"/>
    <w:rsid w:val="00BD1BE3"/>
    <w:rsid w:val="00BD2363"/>
    <w:rsid w:val="00BE6D2F"/>
    <w:rsid w:val="00C017D0"/>
    <w:rsid w:val="00C077EF"/>
    <w:rsid w:val="00C20367"/>
    <w:rsid w:val="00C26E27"/>
    <w:rsid w:val="00C30EF0"/>
    <w:rsid w:val="00C43977"/>
    <w:rsid w:val="00C45F0A"/>
    <w:rsid w:val="00C52E78"/>
    <w:rsid w:val="00C75939"/>
    <w:rsid w:val="00C96776"/>
    <w:rsid w:val="00C968F0"/>
    <w:rsid w:val="00CA29A1"/>
    <w:rsid w:val="00CC2665"/>
    <w:rsid w:val="00CD688A"/>
    <w:rsid w:val="00CD7120"/>
    <w:rsid w:val="00CE1F54"/>
    <w:rsid w:val="00CE66AE"/>
    <w:rsid w:val="00CF3378"/>
    <w:rsid w:val="00CF64DC"/>
    <w:rsid w:val="00D04884"/>
    <w:rsid w:val="00D0615B"/>
    <w:rsid w:val="00D20D9A"/>
    <w:rsid w:val="00D261A9"/>
    <w:rsid w:val="00D42891"/>
    <w:rsid w:val="00D83DC2"/>
    <w:rsid w:val="00D9064E"/>
    <w:rsid w:val="00D917FC"/>
    <w:rsid w:val="00D939BC"/>
    <w:rsid w:val="00D9684A"/>
    <w:rsid w:val="00DB3B4C"/>
    <w:rsid w:val="00DB41CC"/>
    <w:rsid w:val="00DB6A08"/>
    <w:rsid w:val="00DC2D29"/>
    <w:rsid w:val="00DC60E8"/>
    <w:rsid w:val="00DD5325"/>
    <w:rsid w:val="00DD6474"/>
    <w:rsid w:val="00DD64E6"/>
    <w:rsid w:val="00DF4C20"/>
    <w:rsid w:val="00E27910"/>
    <w:rsid w:val="00E3159B"/>
    <w:rsid w:val="00E404F4"/>
    <w:rsid w:val="00E53004"/>
    <w:rsid w:val="00E54931"/>
    <w:rsid w:val="00E56F2D"/>
    <w:rsid w:val="00E64B66"/>
    <w:rsid w:val="00E73131"/>
    <w:rsid w:val="00E82ADE"/>
    <w:rsid w:val="00E84FCA"/>
    <w:rsid w:val="00E968D6"/>
    <w:rsid w:val="00EA2F04"/>
    <w:rsid w:val="00EB44B3"/>
    <w:rsid w:val="00EB7FF5"/>
    <w:rsid w:val="00EC19AC"/>
    <w:rsid w:val="00EC6160"/>
    <w:rsid w:val="00EC76F6"/>
    <w:rsid w:val="00ED3C09"/>
    <w:rsid w:val="00EE2C60"/>
    <w:rsid w:val="00EE2ED9"/>
    <w:rsid w:val="00EE4670"/>
    <w:rsid w:val="00EE7AF9"/>
    <w:rsid w:val="00EF2504"/>
    <w:rsid w:val="00EF3D39"/>
    <w:rsid w:val="00F13247"/>
    <w:rsid w:val="00F14CD8"/>
    <w:rsid w:val="00F15239"/>
    <w:rsid w:val="00F223CE"/>
    <w:rsid w:val="00F32E5B"/>
    <w:rsid w:val="00F336E6"/>
    <w:rsid w:val="00F52076"/>
    <w:rsid w:val="00F57AA5"/>
    <w:rsid w:val="00F601A6"/>
    <w:rsid w:val="00F611CE"/>
    <w:rsid w:val="00F62346"/>
    <w:rsid w:val="00F6272B"/>
    <w:rsid w:val="00F66020"/>
    <w:rsid w:val="00F6665C"/>
    <w:rsid w:val="00F66928"/>
    <w:rsid w:val="00F7162A"/>
    <w:rsid w:val="00F76157"/>
    <w:rsid w:val="00F80F14"/>
    <w:rsid w:val="00F90294"/>
    <w:rsid w:val="00F9156E"/>
    <w:rsid w:val="00F95B74"/>
    <w:rsid w:val="00FA3AA6"/>
    <w:rsid w:val="00FA5B20"/>
    <w:rsid w:val="00FA79B5"/>
    <w:rsid w:val="00FB2E77"/>
    <w:rsid w:val="00FB7FBE"/>
    <w:rsid w:val="00FC2765"/>
    <w:rsid w:val="00FC7038"/>
    <w:rsid w:val="00FD08F6"/>
    <w:rsid w:val="00FE0D27"/>
    <w:rsid w:val="00FF0E13"/>
    <w:rsid w:val="00FF1ED4"/>
    <w:rsid w:val="00FF2499"/>
    <w:rsid w:val="00FF730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D97E846"/>
  <w15:docId w15:val="{3801A7EC-FA7D-40D6-8B9E-D3B0FDCE4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45F6C"/>
    <w:pPr>
      <w:spacing w:after="0" w:line="240" w:lineRule="auto"/>
    </w:pPr>
    <w:rPr>
      <w:rFonts w:ascii="Arial" w:eastAsia="Times New Roman" w:hAnsi="Arial" w:cs="Arial"/>
      <w:lang w:eastAsia="lv-LV"/>
    </w:rPr>
  </w:style>
  <w:style w:type="paragraph" w:styleId="Virsraksts1">
    <w:name w:val="heading 1"/>
    <w:aliases w:val="H1,Section Heading,heading1,Antraste 1,h1,Heading 1 Char,Section Heading Char,heading1 Char,Antraste 1 Char,h1 Char"/>
    <w:basedOn w:val="Parasts"/>
    <w:next w:val="Parasts"/>
    <w:link w:val="Virsraksts1Rakstz"/>
    <w:uiPriority w:val="99"/>
    <w:qFormat/>
    <w:rsid w:val="00845F6C"/>
    <w:pPr>
      <w:keepNext/>
      <w:numPr>
        <w:numId w:val="3"/>
      </w:numPr>
      <w:jc w:val="center"/>
      <w:outlineLvl w:val="0"/>
    </w:pPr>
    <w:rPr>
      <w:rFonts w:ascii="Times New Roman" w:hAnsi="Times New Roman" w:cs="Times New Roman"/>
      <w:b/>
      <w:sz w:val="28"/>
      <w:szCs w:val="20"/>
      <w:lang w:eastAsia="en-US"/>
    </w:rPr>
  </w:style>
  <w:style w:type="paragraph" w:styleId="Virsraksts2">
    <w:name w:val="heading 2"/>
    <w:basedOn w:val="Parasts"/>
    <w:next w:val="Parasts"/>
    <w:link w:val="Virsraksts2Rakstz"/>
    <w:qFormat/>
    <w:rsid w:val="00845F6C"/>
    <w:pPr>
      <w:keepNext/>
      <w:numPr>
        <w:ilvl w:val="1"/>
        <w:numId w:val="3"/>
      </w:numPr>
      <w:outlineLvl w:val="1"/>
    </w:pPr>
    <w:rPr>
      <w:rFonts w:ascii="Times New Roman" w:hAnsi="Times New Roman" w:cs="Times New Roman"/>
      <w:b/>
      <w:sz w:val="28"/>
      <w:szCs w:val="20"/>
      <w:lang w:eastAsia="en-US"/>
    </w:rPr>
  </w:style>
  <w:style w:type="paragraph" w:styleId="Virsraksts3">
    <w:name w:val="heading 3"/>
    <w:basedOn w:val="Parasts"/>
    <w:next w:val="Parasts"/>
    <w:link w:val="Virsraksts3Rakstz"/>
    <w:qFormat/>
    <w:rsid w:val="00845F6C"/>
    <w:pPr>
      <w:keepNext/>
      <w:numPr>
        <w:ilvl w:val="2"/>
        <w:numId w:val="3"/>
      </w:numPr>
      <w:jc w:val="center"/>
      <w:outlineLvl w:val="2"/>
    </w:pPr>
    <w:rPr>
      <w:rFonts w:ascii="Times New Roman" w:hAnsi="Times New Roman" w:cs="Times New Roman"/>
      <w:b/>
      <w:sz w:val="28"/>
      <w:szCs w:val="20"/>
      <w:lang w:eastAsia="en-US"/>
    </w:rPr>
  </w:style>
  <w:style w:type="paragraph" w:styleId="Virsraksts4">
    <w:name w:val="heading 4"/>
    <w:basedOn w:val="Parasts"/>
    <w:next w:val="Parasts"/>
    <w:link w:val="Virsraksts4Rakstz"/>
    <w:qFormat/>
    <w:rsid w:val="00845F6C"/>
    <w:pPr>
      <w:keepNext/>
      <w:widowControl w:val="0"/>
      <w:numPr>
        <w:ilvl w:val="3"/>
        <w:numId w:val="3"/>
      </w:numPr>
      <w:jc w:val="both"/>
      <w:outlineLvl w:val="3"/>
    </w:pPr>
    <w:rPr>
      <w:rFonts w:cs="Times New Roman"/>
      <w:b/>
      <w:sz w:val="24"/>
      <w:szCs w:val="20"/>
      <w:lang w:eastAsia="en-US"/>
    </w:rPr>
  </w:style>
  <w:style w:type="paragraph" w:styleId="Virsraksts5">
    <w:name w:val="heading 5"/>
    <w:basedOn w:val="Parasts"/>
    <w:next w:val="Parasts"/>
    <w:link w:val="Virsraksts5Rakstz"/>
    <w:qFormat/>
    <w:rsid w:val="00845F6C"/>
    <w:pPr>
      <w:keepNext/>
      <w:numPr>
        <w:ilvl w:val="4"/>
        <w:numId w:val="3"/>
      </w:numPr>
      <w:jc w:val="both"/>
      <w:outlineLvl w:val="4"/>
    </w:pPr>
    <w:rPr>
      <w:rFonts w:ascii="Times New Roman" w:hAnsi="Times New Roman" w:cs="Times New Roman"/>
      <w:b/>
      <w:sz w:val="28"/>
      <w:szCs w:val="20"/>
      <w:lang w:eastAsia="en-US"/>
    </w:rPr>
  </w:style>
  <w:style w:type="paragraph" w:styleId="Virsraksts6">
    <w:name w:val="heading 6"/>
    <w:basedOn w:val="Parasts"/>
    <w:next w:val="Parasts"/>
    <w:link w:val="Virsraksts6Rakstz"/>
    <w:qFormat/>
    <w:rsid w:val="00845F6C"/>
    <w:pPr>
      <w:keepNext/>
      <w:numPr>
        <w:ilvl w:val="5"/>
        <w:numId w:val="3"/>
      </w:numPr>
      <w:jc w:val="both"/>
      <w:outlineLvl w:val="5"/>
    </w:pPr>
    <w:rPr>
      <w:rFonts w:ascii="Times New Roman" w:hAnsi="Times New Roman" w:cs="Times New Roman"/>
      <w:b/>
      <w:sz w:val="28"/>
      <w:szCs w:val="20"/>
      <w:lang w:eastAsia="en-US"/>
    </w:rPr>
  </w:style>
  <w:style w:type="paragraph" w:styleId="Virsraksts7">
    <w:name w:val="heading 7"/>
    <w:basedOn w:val="Parasts"/>
    <w:next w:val="Parasts"/>
    <w:link w:val="Virsraksts7Rakstz"/>
    <w:qFormat/>
    <w:rsid w:val="00845F6C"/>
    <w:pPr>
      <w:keepNext/>
      <w:numPr>
        <w:ilvl w:val="6"/>
        <w:numId w:val="3"/>
      </w:numPr>
      <w:outlineLvl w:val="6"/>
    </w:pPr>
    <w:rPr>
      <w:rFonts w:ascii="Times New Roman" w:hAnsi="Times New Roman" w:cs="Times New Roman"/>
      <w:b/>
      <w:i/>
      <w:sz w:val="24"/>
      <w:szCs w:val="20"/>
      <w:lang w:eastAsia="en-US"/>
    </w:rPr>
  </w:style>
  <w:style w:type="paragraph" w:styleId="Virsraksts8">
    <w:name w:val="heading 8"/>
    <w:basedOn w:val="Parasts"/>
    <w:next w:val="Parasts"/>
    <w:link w:val="Virsraksts8Rakstz"/>
    <w:qFormat/>
    <w:rsid w:val="00845F6C"/>
    <w:pPr>
      <w:keepNext/>
      <w:numPr>
        <w:ilvl w:val="7"/>
        <w:numId w:val="3"/>
      </w:numPr>
      <w:jc w:val="right"/>
      <w:outlineLvl w:val="7"/>
    </w:pPr>
    <w:rPr>
      <w:rFonts w:ascii="Times New Roman" w:hAnsi="Times New Roman" w:cs="Times New Roman"/>
      <w:b/>
      <w:sz w:val="28"/>
      <w:szCs w:val="20"/>
      <w:lang w:eastAsia="en-US"/>
    </w:rPr>
  </w:style>
  <w:style w:type="paragraph" w:styleId="Virsraksts9">
    <w:name w:val="heading 9"/>
    <w:basedOn w:val="Parasts"/>
    <w:next w:val="Parasts"/>
    <w:link w:val="Virsraksts9Rakstz"/>
    <w:qFormat/>
    <w:rsid w:val="00845F6C"/>
    <w:pPr>
      <w:keepNext/>
      <w:numPr>
        <w:ilvl w:val="8"/>
        <w:numId w:val="3"/>
      </w:numPr>
      <w:ind w:right="-58"/>
      <w:jc w:val="center"/>
      <w:outlineLvl w:val="8"/>
    </w:pPr>
    <w:rPr>
      <w:rFonts w:ascii="Times New Roman" w:hAnsi="Times New Roman" w:cs="Times New Roman"/>
      <w:b/>
      <w:sz w:val="28"/>
      <w:szCs w:val="20"/>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basedOn w:val="Noklusjumarindkopasfonts"/>
    <w:link w:val="Virsraksts1"/>
    <w:uiPriority w:val="99"/>
    <w:rsid w:val="00845F6C"/>
    <w:rPr>
      <w:rFonts w:ascii="Times New Roman" w:eastAsia="Times New Roman" w:hAnsi="Times New Roman" w:cs="Times New Roman"/>
      <w:b/>
      <w:sz w:val="28"/>
      <w:szCs w:val="20"/>
    </w:rPr>
  </w:style>
  <w:style w:type="character" w:customStyle="1" w:styleId="Virsraksts2Rakstz">
    <w:name w:val="Virsraksts 2 Rakstz."/>
    <w:basedOn w:val="Noklusjumarindkopasfonts"/>
    <w:link w:val="Virsraksts2"/>
    <w:uiPriority w:val="99"/>
    <w:rsid w:val="00845F6C"/>
    <w:rPr>
      <w:rFonts w:ascii="Times New Roman" w:eastAsia="Times New Roman" w:hAnsi="Times New Roman" w:cs="Times New Roman"/>
      <w:b/>
      <w:sz w:val="28"/>
      <w:szCs w:val="20"/>
    </w:rPr>
  </w:style>
  <w:style w:type="character" w:customStyle="1" w:styleId="Virsraksts3Rakstz">
    <w:name w:val="Virsraksts 3 Rakstz."/>
    <w:basedOn w:val="Noklusjumarindkopasfonts"/>
    <w:link w:val="Virsraksts3"/>
    <w:rsid w:val="00845F6C"/>
    <w:rPr>
      <w:rFonts w:ascii="Times New Roman" w:eastAsia="Times New Roman" w:hAnsi="Times New Roman" w:cs="Times New Roman"/>
      <w:b/>
      <w:sz w:val="28"/>
      <w:szCs w:val="20"/>
    </w:rPr>
  </w:style>
  <w:style w:type="character" w:customStyle="1" w:styleId="Virsraksts4Rakstz">
    <w:name w:val="Virsraksts 4 Rakstz."/>
    <w:basedOn w:val="Noklusjumarindkopasfonts"/>
    <w:link w:val="Virsraksts4"/>
    <w:rsid w:val="00845F6C"/>
    <w:rPr>
      <w:rFonts w:ascii="Arial" w:eastAsia="Times New Roman" w:hAnsi="Arial" w:cs="Times New Roman"/>
      <w:b/>
      <w:sz w:val="24"/>
      <w:szCs w:val="20"/>
    </w:rPr>
  </w:style>
  <w:style w:type="character" w:customStyle="1" w:styleId="Virsraksts5Rakstz">
    <w:name w:val="Virsraksts 5 Rakstz."/>
    <w:basedOn w:val="Noklusjumarindkopasfonts"/>
    <w:link w:val="Virsraksts5"/>
    <w:rsid w:val="00845F6C"/>
    <w:rPr>
      <w:rFonts w:ascii="Times New Roman" w:eastAsia="Times New Roman" w:hAnsi="Times New Roman" w:cs="Times New Roman"/>
      <w:b/>
      <w:sz w:val="28"/>
      <w:szCs w:val="20"/>
    </w:rPr>
  </w:style>
  <w:style w:type="character" w:customStyle="1" w:styleId="Virsraksts6Rakstz">
    <w:name w:val="Virsraksts 6 Rakstz."/>
    <w:basedOn w:val="Noklusjumarindkopasfonts"/>
    <w:link w:val="Virsraksts6"/>
    <w:rsid w:val="00845F6C"/>
    <w:rPr>
      <w:rFonts w:ascii="Times New Roman" w:eastAsia="Times New Roman" w:hAnsi="Times New Roman" w:cs="Times New Roman"/>
      <w:b/>
      <w:sz w:val="28"/>
      <w:szCs w:val="20"/>
    </w:rPr>
  </w:style>
  <w:style w:type="character" w:customStyle="1" w:styleId="Virsraksts7Rakstz">
    <w:name w:val="Virsraksts 7 Rakstz."/>
    <w:basedOn w:val="Noklusjumarindkopasfonts"/>
    <w:link w:val="Virsraksts7"/>
    <w:rsid w:val="00845F6C"/>
    <w:rPr>
      <w:rFonts w:ascii="Times New Roman" w:eastAsia="Times New Roman" w:hAnsi="Times New Roman" w:cs="Times New Roman"/>
      <w:b/>
      <w:i/>
      <w:sz w:val="24"/>
      <w:szCs w:val="20"/>
    </w:rPr>
  </w:style>
  <w:style w:type="character" w:customStyle="1" w:styleId="Virsraksts8Rakstz">
    <w:name w:val="Virsraksts 8 Rakstz."/>
    <w:basedOn w:val="Noklusjumarindkopasfonts"/>
    <w:link w:val="Virsraksts8"/>
    <w:rsid w:val="00845F6C"/>
    <w:rPr>
      <w:rFonts w:ascii="Times New Roman" w:eastAsia="Times New Roman" w:hAnsi="Times New Roman" w:cs="Times New Roman"/>
      <w:b/>
      <w:sz w:val="28"/>
      <w:szCs w:val="20"/>
    </w:rPr>
  </w:style>
  <w:style w:type="character" w:customStyle="1" w:styleId="Virsraksts9Rakstz">
    <w:name w:val="Virsraksts 9 Rakstz."/>
    <w:basedOn w:val="Noklusjumarindkopasfonts"/>
    <w:link w:val="Virsraksts9"/>
    <w:rsid w:val="00845F6C"/>
    <w:rPr>
      <w:rFonts w:ascii="Times New Roman" w:eastAsia="Times New Roman" w:hAnsi="Times New Roman" w:cs="Times New Roman"/>
      <w:b/>
      <w:sz w:val="28"/>
      <w:szCs w:val="20"/>
    </w:rPr>
  </w:style>
  <w:style w:type="paragraph" w:customStyle="1" w:styleId="Style2">
    <w:name w:val="Style2"/>
    <w:basedOn w:val="Pamatteksts"/>
    <w:rsid w:val="00845F6C"/>
    <w:pPr>
      <w:widowControl w:val="0"/>
      <w:suppressAutoHyphens/>
      <w:spacing w:after="0"/>
      <w:jc w:val="both"/>
    </w:pPr>
    <w:rPr>
      <w:rFonts w:eastAsia="Lucida Sans Unicode"/>
    </w:rPr>
  </w:style>
  <w:style w:type="paragraph" w:styleId="Pamatteksts">
    <w:name w:val="Body Text"/>
    <w:aliases w:val="Body Text1"/>
    <w:basedOn w:val="Parasts"/>
    <w:link w:val="PamattekstsRakstz"/>
    <w:uiPriority w:val="99"/>
    <w:rsid w:val="00845F6C"/>
    <w:pPr>
      <w:spacing w:after="120"/>
    </w:pPr>
  </w:style>
  <w:style w:type="character" w:customStyle="1" w:styleId="PamattekstsRakstz">
    <w:name w:val="Pamatteksts Rakstz."/>
    <w:aliases w:val="Body Text1 Rakstz."/>
    <w:basedOn w:val="Noklusjumarindkopasfonts"/>
    <w:link w:val="Pamatteksts"/>
    <w:uiPriority w:val="99"/>
    <w:rsid w:val="00845F6C"/>
    <w:rPr>
      <w:rFonts w:ascii="Arial" w:eastAsia="Times New Roman" w:hAnsi="Arial" w:cs="Arial"/>
      <w:lang w:eastAsia="lv-LV"/>
    </w:rPr>
  </w:style>
  <w:style w:type="paragraph" w:styleId="Pamatteksts3">
    <w:name w:val="Body Text 3"/>
    <w:basedOn w:val="Parasts"/>
    <w:link w:val="Pamatteksts3Rakstz"/>
    <w:rsid w:val="00845F6C"/>
    <w:pPr>
      <w:jc w:val="both"/>
    </w:pPr>
    <w:rPr>
      <w:rFonts w:ascii="Times New Roman" w:hAnsi="Times New Roman" w:cs="Times New Roman"/>
      <w:sz w:val="28"/>
      <w:szCs w:val="20"/>
      <w:lang w:eastAsia="en-US"/>
    </w:rPr>
  </w:style>
  <w:style w:type="character" w:customStyle="1" w:styleId="Pamatteksts3Rakstz">
    <w:name w:val="Pamatteksts 3 Rakstz."/>
    <w:basedOn w:val="Noklusjumarindkopasfonts"/>
    <w:link w:val="Pamatteksts3"/>
    <w:rsid w:val="00845F6C"/>
    <w:rPr>
      <w:rFonts w:ascii="Times New Roman" w:eastAsia="Times New Roman" w:hAnsi="Times New Roman" w:cs="Times New Roman"/>
      <w:sz w:val="28"/>
      <w:szCs w:val="20"/>
    </w:rPr>
  </w:style>
  <w:style w:type="paragraph" w:styleId="Galvene">
    <w:name w:val="header"/>
    <w:aliases w:val="Header Char Char"/>
    <w:basedOn w:val="Parasts"/>
    <w:link w:val="GalveneRakstz"/>
    <w:rsid w:val="00845F6C"/>
    <w:pPr>
      <w:tabs>
        <w:tab w:val="center" w:pos="4320"/>
        <w:tab w:val="right" w:pos="8640"/>
      </w:tabs>
    </w:pPr>
    <w:rPr>
      <w:rFonts w:ascii="RimTimes" w:hAnsi="RimTimes" w:cs="Times New Roman"/>
      <w:sz w:val="28"/>
      <w:szCs w:val="20"/>
      <w:lang w:val="en-GB" w:eastAsia="en-US"/>
    </w:rPr>
  </w:style>
  <w:style w:type="character" w:customStyle="1" w:styleId="GalveneRakstz">
    <w:name w:val="Galvene Rakstz."/>
    <w:aliases w:val="Header Char Char Rakstz."/>
    <w:basedOn w:val="Noklusjumarindkopasfonts"/>
    <w:link w:val="Galvene"/>
    <w:rsid w:val="00845F6C"/>
    <w:rPr>
      <w:rFonts w:ascii="RimTimes" w:eastAsia="Times New Roman" w:hAnsi="RimTimes" w:cs="Times New Roman"/>
      <w:sz w:val="28"/>
      <w:szCs w:val="20"/>
      <w:lang w:val="en-GB"/>
    </w:rPr>
  </w:style>
  <w:style w:type="paragraph" w:styleId="Pamattekstsaratkpi">
    <w:name w:val="Body Text Indent"/>
    <w:basedOn w:val="Parasts"/>
    <w:link w:val="PamattekstsaratkpiRakstz"/>
    <w:rsid w:val="00845F6C"/>
    <w:pPr>
      <w:ind w:firstLine="720"/>
    </w:pPr>
    <w:rPr>
      <w:rFonts w:ascii="Times New Roman" w:hAnsi="Times New Roman" w:cs="Times New Roman"/>
      <w:sz w:val="28"/>
      <w:szCs w:val="20"/>
      <w:lang w:eastAsia="en-US"/>
    </w:rPr>
  </w:style>
  <w:style w:type="character" w:customStyle="1" w:styleId="PamattekstsaratkpiRakstz">
    <w:name w:val="Pamatteksts ar atkāpi Rakstz."/>
    <w:basedOn w:val="Noklusjumarindkopasfonts"/>
    <w:link w:val="Pamattekstsaratkpi"/>
    <w:rsid w:val="00845F6C"/>
    <w:rPr>
      <w:rFonts w:ascii="Times New Roman" w:eastAsia="Times New Roman" w:hAnsi="Times New Roman" w:cs="Times New Roman"/>
      <w:sz w:val="28"/>
      <w:szCs w:val="20"/>
    </w:rPr>
  </w:style>
  <w:style w:type="paragraph" w:styleId="Pamattekstaatkpe3">
    <w:name w:val="Body Text Indent 3"/>
    <w:basedOn w:val="Parasts"/>
    <w:link w:val="Pamattekstaatkpe3Rakstz"/>
    <w:rsid w:val="00845F6C"/>
    <w:pPr>
      <w:ind w:left="142" w:firstLine="1298"/>
    </w:pPr>
    <w:rPr>
      <w:rFonts w:ascii="Times New Roman" w:hAnsi="Times New Roman" w:cs="Times New Roman"/>
      <w:sz w:val="28"/>
      <w:szCs w:val="20"/>
      <w:lang w:eastAsia="en-US"/>
    </w:rPr>
  </w:style>
  <w:style w:type="character" w:customStyle="1" w:styleId="Pamattekstaatkpe3Rakstz">
    <w:name w:val="Pamatteksta atkāpe 3 Rakstz."/>
    <w:basedOn w:val="Noklusjumarindkopasfonts"/>
    <w:link w:val="Pamattekstaatkpe3"/>
    <w:rsid w:val="00845F6C"/>
    <w:rPr>
      <w:rFonts w:ascii="Times New Roman" w:eastAsia="Times New Roman" w:hAnsi="Times New Roman" w:cs="Times New Roman"/>
      <w:sz w:val="28"/>
      <w:szCs w:val="20"/>
    </w:rPr>
  </w:style>
  <w:style w:type="paragraph" w:styleId="Pamattekstaatkpe2">
    <w:name w:val="Body Text Indent 2"/>
    <w:basedOn w:val="Parasts"/>
    <w:link w:val="Pamattekstaatkpe2Rakstz"/>
    <w:rsid w:val="00845F6C"/>
    <w:pPr>
      <w:ind w:firstLine="1080"/>
    </w:pPr>
    <w:rPr>
      <w:rFonts w:ascii="Times New Roman" w:hAnsi="Times New Roman" w:cs="Times New Roman"/>
      <w:sz w:val="28"/>
      <w:szCs w:val="20"/>
      <w:lang w:eastAsia="en-US"/>
    </w:rPr>
  </w:style>
  <w:style w:type="character" w:customStyle="1" w:styleId="Pamattekstaatkpe2Rakstz">
    <w:name w:val="Pamatteksta atkāpe 2 Rakstz."/>
    <w:basedOn w:val="Noklusjumarindkopasfonts"/>
    <w:link w:val="Pamattekstaatkpe2"/>
    <w:rsid w:val="00845F6C"/>
    <w:rPr>
      <w:rFonts w:ascii="Times New Roman" w:eastAsia="Times New Roman" w:hAnsi="Times New Roman" w:cs="Times New Roman"/>
      <w:sz w:val="28"/>
      <w:szCs w:val="20"/>
    </w:rPr>
  </w:style>
  <w:style w:type="paragraph" w:styleId="Nosaukums">
    <w:name w:val="Title"/>
    <w:basedOn w:val="Parasts"/>
    <w:link w:val="NosaukumsRakstz"/>
    <w:qFormat/>
    <w:rsid w:val="00845F6C"/>
    <w:pPr>
      <w:ind w:firstLine="720"/>
      <w:jc w:val="center"/>
    </w:pPr>
    <w:rPr>
      <w:rFonts w:ascii="Times New Roman" w:hAnsi="Times New Roman" w:cs="Times New Roman"/>
      <w:b/>
      <w:sz w:val="32"/>
      <w:szCs w:val="20"/>
      <w:lang w:eastAsia="en-US"/>
    </w:rPr>
  </w:style>
  <w:style w:type="character" w:customStyle="1" w:styleId="NosaukumsRakstz">
    <w:name w:val="Nosaukums Rakstz."/>
    <w:basedOn w:val="Noklusjumarindkopasfonts"/>
    <w:link w:val="Nosaukums"/>
    <w:rsid w:val="00845F6C"/>
    <w:rPr>
      <w:rFonts w:ascii="Times New Roman" w:eastAsia="Times New Roman" w:hAnsi="Times New Roman" w:cs="Times New Roman"/>
      <w:b/>
      <w:sz w:val="32"/>
      <w:szCs w:val="20"/>
    </w:rPr>
  </w:style>
  <w:style w:type="paragraph" w:styleId="Pamatteksts2">
    <w:name w:val="Body Text 2"/>
    <w:basedOn w:val="Parasts"/>
    <w:link w:val="Pamatteksts2Rakstz"/>
    <w:rsid w:val="00845F6C"/>
    <w:rPr>
      <w:rFonts w:ascii="Times New Roman" w:hAnsi="Times New Roman" w:cs="Times New Roman"/>
      <w:sz w:val="28"/>
      <w:szCs w:val="20"/>
      <w:lang w:val="en-GB" w:eastAsia="en-US"/>
    </w:rPr>
  </w:style>
  <w:style w:type="character" w:customStyle="1" w:styleId="Pamatteksts2Rakstz">
    <w:name w:val="Pamatteksts 2 Rakstz."/>
    <w:basedOn w:val="Noklusjumarindkopasfonts"/>
    <w:link w:val="Pamatteksts2"/>
    <w:rsid w:val="00845F6C"/>
    <w:rPr>
      <w:rFonts w:ascii="Times New Roman" w:eastAsia="Times New Roman" w:hAnsi="Times New Roman" w:cs="Times New Roman"/>
      <w:sz w:val="28"/>
      <w:szCs w:val="20"/>
      <w:lang w:val="en-GB"/>
    </w:rPr>
  </w:style>
  <w:style w:type="character" w:styleId="Lappusesnumurs">
    <w:name w:val="page number"/>
    <w:basedOn w:val="Noklusjumarindkopasfonts"/>
    <w:rsid w:val="00845F6C"/>
  </w:style>
  <w:style w:type="paragraph" w:styleId="Apakvirsraksts">
    <w:name w:val="Subtitle"/>
    <w:basedOn w:val="Parasts"/>
    <w:link w:val="ApakvirsrakstsRakstz"/>
    <w:qFormat/>
    <w:rsid w:val="00845F6C"/>
    <w:pPr>
      <w:numPr>
        <w:numId w:val="1"/>
      </w:numPr>
      <w:tabs>
        <w:tab w:val="clear" w:pos="397"/>
      </w:tabs>
      <w:ind w:left="0" w:firstLine="0"/>
      <w:jc w:val="center"/>
    </w:pPr>
    <w:rPr>
      <w:rFonts w:ascii="Times New Roman" w:hAnsi="Times New Roman" w:cs="Times New Roman"/>
      <w:b/>
      <w:sz w:val="28"/>
      <w:szCs w:val="20"/>
      <w:lang w:eastAsia="en-US"/>
    </w:rPr>
  </w:style>
  <w:style w:type="character" w:customStyle="1" w:styleId="ApakvirsrakstsRakstz">
    <w:name w:val="Apakšvirsraksts Rakstz."/>
    <w:basedOn w:val="Noklusjumarindkopasfonts"/>
    <w:link w:val="Apakvirsraksts"/>
    <w:rsid w:val="00845F6C"/>
    <w:rPr>
      <w:rFonts w:ascii="Times New Roman" w:eastAsia="Times New Roman" w:hAnsi="Times New Roman" w:cs="Times New Roman"/>
      <w:b/>
      <w:sz w:val="28"/>
      <w:szCs w:val="20"/>
    </w:rPr>
  </w:style>
  <w:style w:type="character" w:styleId="Hipersaite">
    <w:name w:val="Hyperlink"/>
    <w:rsid w:val="00845F6C"/>
    <w:rPr>
      <w:color w:val="0000FF"/>
      <w:u w:val="single"/>
    </w:rPr>
  </w:style>
  <w:style w:type="paragraph" w:customStyle="1" w:styleId="Normal1">
    <w:name w:val="Normal1"/>
    <w:basedOn w:val="Parasts"/>
    <w:rsid w:val="00845F6C"/>
    <w:pPr>
      <w:tabs>
        <w:tab w:val="num" w:pos="545"/>
      </w:tabs>
      <w:ind w:left="170"/>
      <w:jc w:val="both"/>
    </w:pPr>
    <w:rPr>
      <w:rFonts w:ascii="Times New Roman" w:hAnsi="Times New Roman" w:cs="Times New Roman"/>
      <w:sz w:val="28"/>
      <w:szCs w:val="20"/>
      <w:lang w:val="en-GB" w:eastAsia="en-US"/>
    </w:rPr>
  </w:style>
  <w:style w:type="paragraph" w:styleId="Kjene">
    <w:name w:val="footer"/>
    <w:basedOn w:val="Parasts"/>
    <w:link w:val="KjeneRakstz"/>
    <w:rsid w:val="00845F6C"/>
    <w:pPr>
      <w:tabs>
        <w:tab w:val="center" w:pos="4677"/>
        <w:tab w:val="right" w:pos="9355"/>
      </w:tabs>
    </w:pPr>
    <w:rPr>
      <w:rFonts w:ascii="Times New Roman" w:hAnsi="Times New Roman" w:cs="Times New Roman"/>
      <w:sz w:val="28"/>
      <w:szCs w:val="20"/>
      <w:lang w:eastAsia="en-US"/>
    </w:rPr>
  </w:style>
  <w:style w:type="character" w:customStyle="1" w:styleId="KjeneRakstz">
    <w:name w:val="Kājene Rakstz."/>
    <w:basedOn w:val="Noklusjumarindkopasfonts"/>
    <w:link w:val="Kjene"/>
    <w:rsid w:val="00845F6C"/>
    <w:rPr>
      <w:rFonts w:ascii="Times New Roman" w:eastAsia="Times New Roman" w:hAnsi="Times New Roman" w:cs="Times New Roman"/>
      <w:sz w:val="28"/>
      <w:szCs w:val="20"/>
    </w:rPr>
  </w:style>
  <w:style w:type="paragraph" w:customStyle="1" w:styleId="Preformatted">
    <w:name w:val="Preformatted"/>
    <w:basedOn w:val="Parasts"/>
    <w:rsid w:val="00845F6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Times New Roman"/>
      <w:snapToGrid w:val="0"/>
      <w:sz w:val="20"/>
      <w:szCs w:val="20"/>
      <w:lang w:eastAsia="en-US"/>
    </w:rPr>
  </w:style>
  <w:style w:type="paragraph" w:customStyle="1" w:styleId="HeadingJ1">
    <w:name w:val="Heading J1"/>
    <w:basedOn w:val="Virsraksts4"/>
    <w:rsid w:val="00845F6C"/>
    <w:pPr>
      <w:widowControl/>
      <w:spacing w:after="60"/>
      <w:jc w:val="left"/>
    </w:pPr>
    <w:rPr>
      <w:rFonts w:ascii="Times New Roman" w:hAnsi="Times New Roman"/>
      <w:sz w:val="28"/>
      <w:lang w:eastAsia="lv-LV"/>
    </w:rPr>
  </w:style>
  <w:style w:type="paragraph" w:customStyle="1" w:styleId="2pakpesapakpunkts">
    <w:name w:val="2. pakāpes apakšpunkts"/>
    <w:basedOn w:val="Virsraksts2"/>
    <w:rsid w:val="00845F6C"/>
    <w:pPr>
      <w:keepNext w:val="0"/>
      <w:numPr>
        <w:numId w:val="1"/>
      </w:numPr>
      <w:tabs>
        <w:tab w:val="left" w:pos="624"/>
      </w:tabs>
      <w:spacing w:after="60"/>
      <w:jc w:val="both"/>
    </w:pPr>
    <w:rPr>
      <w:b w:val="0"/>
    </w:rPr>
  </w:style>
  <w:style w:type="paragraph" w:customStyle="1" w:styleId="3pakpesapakvirsraksts">
    <w:name w:val="3.pakāpes apakšvirsraksts"/>
    <w:basedOn w:val="2pakpesapakpunkts"/>
    <w:rsid w:val="00845F6C"/>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845F6C"/>
    <w:pPr>
      <w:keepNext w:val="0"/>
      <w:numPr>
        <w:numId w:val="0"/>
      </w:numPr>
      <w:tabs>
        <w:tab w:val="num" w:pos="397"/>
      </w:tabs>
      <w:spacing w:before="240" w:after="120"/>
      <w:ind w:left="397" w:hanging="397"/>
      <w:jc w:val="both"/>
    </w:pPr>
  </w:style>
  <w:style w:type="paragraph" w:customStyle="1" w:styleId="4pakpesapakvirsraksts">
    <w:name w:val="4.pakāpes apakšvirsraksts"/>
    <w:basedOn w:val="3pakpesapakvirsraksts"/>
    <w:rsid w:val="00845F6C"/>
    <w:pPr>
      <w:numPr>
        <w:ilvl w:val="3"/>
      </w:numPr>
      <w:tabs>
        <w:tab w:val="clear" w:pos="1590"/>
        <w:tab w:val="num" w:pos="360"/>
      </w:tabs>
    </w:pPr>
  </w:style>
  <w:style w:type="paragraph" w:styleId="Tekstabloks">
    <w:name w:val="Block Text"/>
    <w:basedOn w:val="Parasts"/>
    <w:rsid w:val="00845F6C"/>
    <w:pPr>
      <w:ind w:left="426" w:right="-58" w:hanging="426"/>
      <w:jc w:val="both"/>
    </w:pPr>
    <w:rPr>
      <w:rFonts w:ascii="Times New Roman" w:hAnsi="Times New Roman" w:cs="Times New Roman"/>
      <w:sz w:val="28"/>
      <w:szCs w:val="20"/>
    </w:rPr>
  </w:style>
  <w:style w:type="paragraph" w:customStyle="1" w:styleId="txt1">
    <w:name w:val="txt1"/>
    <w:rsid w:val="00845F6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paragraph" w:customStyle="1" w:styleId="naisf">
    <w:name w:val="naisf"/>
    <w:basedOn w:val="Parasts"/>
    <w:qFormat/>
    <w:rsid w:val="00845F6C"/>
    <w:pPr>
      <w:spacing w:before="75" w:after="75"/>
      <w:ind w:firstLine="375"/>
      <w:jc w:val="both"/>
    </w:pPr>
    <w:rPr>
      <w:rFonts w:ascii="Times New Roman" w:hAnsi="Times New Roman" w:cs="Times New Roman"/>
      <w:sz w:val="24"/>
      <w:szCs w:val="24"/>
    </w:rPr>
  </w:style>
  <w:style w:type="character" w:styleId="Izmantotahipersaite">
    <w:name w:val="FollowedHyperlink"/>
    <w:rsid w:val="00845F6C"/>
    <w:rPr>
      <w:color w:val="800080"/>
      <w:u w:val="single"/>
    </w:rPr>
  </w:style>
  <w:style w:type="paragraph" w:styleId="Paraststmeklis">
    <w:name w:val="Normal (Web)"/>
    <w:basedOn w:val="Parasts"/>
    <w:uiPriority w:val="99"/>
    <w:rsid w:val="00845F6C"/>
    <w:pPr>
      <w:spacing w:before="100" w:beforeAutospacing="1" w:after="100" w:afterAutospacing="1"/>
    </w:pPr>
    <w:rPr>
      <w:rFonts w:ascii="Arial Unicode MS" w:hAnsi="Arial Unicode MS" w:cs="Times New Roman"/>
      <w:sz w:val="24"/>
      <w:szCs w:val="24"/>
      <w:lang w:val="en-GB" w:eastAsia="en-US"/>
    </w:rPr>
  </w:style>
  <w:style w:type="table" w:styleId="Reatabula">
    <w:name w:val="Table Grid"/>
    <w:basedOn w:val="Parastatabula"/>
    <w:uiPriority w:val="59"/>
    <w:rsid w:val="00845F6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s">
    <w:name w:val="List"/>
    <w:basedOn w:val="Parasts"/>
    <w:rsid w:val="00845F6C"/>
    <w:pPr>
      <w:widowControl w:val="0"/>
      <w:overflowPunct w:val="0"/>
      <w:autoSpaceDE w:val="0"/>
      <w:autoSpaceDN w:val="0"/>
      <w:adjustRightInd w:val="0"/>
      <w:ind w:left="283" w:hanging="283"/>
    </w:pPr>
    <w:rPr>
      <w:rFonts w:ascii="Times New Roman" w:hAnsi="Times New Roman" w:cs="Times New Roman"/>
      <w:kern w:val="28"/>
      <w:sz w:val="20"/>
      <w:szCs w:val="20"/>
      <w:lang w:val="en-GB"/>
    </w:rPr>
  </w:style>
  <w:style w:type="paragraph" w:styleId="Saraksts2">
    <w:name w:val="List 2"/>
    <w:basedOn w:val="Parasts"/>
    <w:rsid w:val="00845F6C"/>
    <w:pPr>
      <w:widowControl w:val="0"/>
      <w:overflowPunct w:val="0"/>
      <w:autoSpaceDE w:val="0"/>
      <w:autoSpaceDN w:val="0"/>
      <w:adjustRightInd w:val="0"/>
      <w:ind w:left="566" w:hanging="283"/>
    </w:pPr>
    <w:rPr>
      <w:rFonts w:ascii="Times New Roman" w:hAnsi="Times New Roman" w:cs="Times New Roman"/>
      <w:kern w:val="28"/>
      <w:sz w:val="20"/>
      <w:szCs w:val="20"/>
      <w:lang w:val="en-GB"/>
    </w:rPr>
  </w:style>
  <w:style w:type="paragraph" w:styleId="Saraksts3">
    <w:name w:val="List 3"/>
    <w:basedOn w:val="Parasts"/>
    <w:rsid w:val="00845F6C"/>
    <w:pPr>
      <w:widowControl w:val="0"/>
      <w:overflowPunct w:val="0"/>
      <w:autoSpaceDE w:val="0"/>
      <w:autoSpaceDN w:val="0"/>
      <w:adjustRightInd w:val="0"/>
      <w:ind w:left="849" w:hanging="283"/>
    </w:pPr>
    <w:rPr>
      <w:rFonts w:ascii="Times New Roman" w:hAnsi="Times New Roman" w:cs="Times New Roman"/>
      <w:kern w:val="28"/>
      <w:sz w:val="20"/>
      <w:szCs w:val="20"/>
      <w:lang w:val="en-GB"/>
    </w:rPr>
  </w:style>
  <w:style w:type="paragraph" w:styleId="Pamattekstapirmatkpe">
    <w:name w:val="Body Text First Indent"/>
    <w:basedOn w:val="Pamatteksts"/>
    <w:link w:val="PamattekstapirmatkpeRakstz"/>
    <w:rsid w:val="00845F6C"/>
    <w:pPr>
      <w:widowControl w:val="0"/>
      <w:overflowPunct w:val="0"/>
      <w:autoSpaceDE w:val="0"/>
      <w:autoSpaceDN w:val="0"/>
      <w:adjustRightInd w:val="0"/>
      <w:ind w:firstLine="210"/>
    </w:pPr>
    <w:rPr>
      <w:rFonts w:ascii="Times New Roman" w:hAnsi="Times New Roman" w:cs="Times New Roman"/>
      <w:kern w:val="28"/>
      <w:sz w:val="20"/>
      <w:szCs w:val="20"/>
      <w:lang w:val="en-GB"/>
    </w:rPr>
  </w:style>
  <w:style w:type="character" w:customStyle="1" w:styleId="PamattekstapirmatkpeRakstz">
    <w:name w:val="Pamatteksta pirmā atkāpe Rakstz."/>
    <w:basedOn w:val="PamattekstsRakstz"/>
    <w:link w:val="Pamattekstapirmatkpe"/>
    <w:rsid w:val="00845F6C"/>
    <w:rPr>
      <w:rFonts w:ascii="Times New Roman" w:eastAsia="Times New Roman" w:hAnsi="Times New Roman" w:cs="Times New Roman"/>
      <w:kern w:val="28"/>
      <w:sz w:val="20"/>
      <w:szCs w:val="20"/>
      <w:lang w:val="en-GB" w:eastAsia="lv-LV"/>
    </w:rPr>
  </w:style>
  <w:style w:type="paragraph" w:styleId="Vresteksts">
    <w:name w:val="footnote text"/>
    <w:aliases w:val="Footnote,Fußnote,Fußnote Char,Fußnote Char Char,Fußnote Char Char Char Char Char Char,Footnote Text Char1,Footnote Text Char Char,Footnote Text Char1 Char Char,Footnote Text Char Char Char Char,Footnote Text Char1 Char Char1 Char Char,f,fn"/>
    <w:basedOn w:val="Parasts"/>
    <w:link w:val="VrestekstsRakstz"/>
    <w:uiPriority w:val="99"/>
    <w:qFormat/>
    <w:rsid w:val="00845F6C"/>
    <w:rPr>
      <w:rFonts w:ascii="Times New Roman" w:hAnsi="Times New Roman" w:cs="Times New Roman"/>
      <w:sz w:val="20"/>
      <w:szCs w:val="20"/>
      <w:lang w:val="en-US" w:eastAsia="en-US"/>
    </w:rPr>
  </w:style>
  <w:style w:type="character" w:customStyle="1" w:styleId="VrestekstsRakstz">
    <w:name w:val="Vēres teksts Rakstz."/>
    <w:aliases w:val="Footnote Rakstz.,Fußnote Rakstz.,Fußnote Char Rakstz.,Fußnote Char Char Rakstz.,Fußnote Char Char Char Char Char Char Rakstz.,Footnote Text Char1 Rakstz.,Footnote Text Char Char Rakstz.,Footnote Text Char1 Char Char Rakstz."/>
    <w:basedOn w:val="Noklusjumarindkopasfonts"/>
    <w:link w:val="Vresteksts"/>
    <w:uiPriority w:val="99"/>
    <w:qFormat/>
    <w:rsid w:val="00845F6C"/>
    <w:rPr>
      <w:rFonts w:ascii="Times New Roman" w:eastAsia="Times New Roman" w:hAnsi="Times New Roman" w:cs="Times New Roman"/>
      <w:sz w:val="20"/>
      <w:szCs w:val="20"/>
      <w:lang w:val="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fr"/>
    <w:uiPriority w:val="99"/>
    <w:qFormat/>
    <w:rsid w:val="00845F6C"/>
    <w:rPr>
      <w:vertAlign w:val="superscript"/>
    </w:rPr>
  </w:style>
  <w:style w:type="character" w:customStyle="1" w:styleId="Virsraksts31">
    <w:name w:val="Virsraksts 31"/>
    <w:rsid w:val="00845F6C"/>
    <w:rPr>
      <w:rFonts w:ascii="Times New Roman Bold" w:hAnsi="Times New Roman Bold"/>
      <w:b/>
      <w:bCs/>
      <w:sz w:val="24"/>
    </w:rPr>
  </w:style>
  <w:style w:type="paragraph" w:styleId="Sarakstaaizzme">
    <w:name w:val="List Bullet"/>
    <w:basedOn w:val="Parasts"/>
    <w:autoRedefine/>
    <w:rsid w:val="00845F6C"/>
    <w:pPr>
      <w:numPr>
        <w:ilvl w:val="1"/>
        <w:numId w:val="6"/>
      </w:numPr>
      <w:jc w:val="both"/>
    </w:pPr>
    <w:rPr>
      <w:rFonts w:ascii="Times New Roman" w:hAnsi="Times New Roman" w:cs="Times New Roman"/>
      <w:sz w:val="24"/>
      <w:szCs w:val="24"/>
      <w:lang w:eastAsia="en-US"/>
    </w:rPr>
  </w:style>
  <w:style w:type="paragraph" w:customStyle="1" w:styleId="Teksts2">
    <w:name w:val="Teksts2"/>
    <w:basedOn w:val="Parasts"/>
    <w:rsid w:val="00845F6C"/>
    <w:pPr>
      <w:jc w:val="both"/>
    </w:pPr>
    <w:rPr>
      <w:rFonts w:ascii="Times New Roman" w:hAnsi="Times New Roman" w:cs="Times New Roman"/>
      <w:sz w:val="24"/>
      <w:szCs w:val="20"/>
      <w:lang w:eastAsia="en-US"/>
    </w:rPr>
  </w:style>
  <w:style w:type="paragraph" w:customStyle="1" w:styleId="RakstzRakstz2">
    <w:name w:val="Rakstz. Rakstz.2"/>
    <w:basedOn w:val="Parasts"/>
    <w:rsid w:val="00845F6C"/>
    <w:pPr>
      <w:spacing w:before="120" w:after="160" w:line="240" w:lineRule="exact"/>
      <w:ind w:firstLine="720"/>
      <w:jc w:val="both"/>
    </w:pPr>
    <w:rPr>
      <w:rFonts w:ascii="Verdana" w:hAnsi="Verdana" w:cs="Times New Roman"/>
      <w:sz w:val="20"/>
      <w:szCs w:val="20"/>
      <w:lang w:val="en-US" w:eastAsia="en-US"/>
    </w:rPr>
  </w:style>
  <w:style w:type="paragraph" w:styleId="Sarakstarindkopa">
    <w:name w:val="List Paragraph"/>
    <w:aliases w:val="Normal bullet 2,Bullet list,List Paragraph1,H&amp;P List Paragraph,2,Saistīto dokumentu saraksts,Syle 1,Numurets,Strip,Virsraksti,List Paragraph2,PPS_Bullet,Akapit z listą BS,Bullet 1,Bullet Points,Bullet Styl,Dot pt,F5 List Paragraph"/>
    <w:basedOn w:val="Parasts"/>
    <w:link w:val="SarakstarindkopaRakstz"/>
    <w:uiPriority w:val="34"/>
    <w:qFormat/>
    <w:rsid w:val="00845F6C"/>
    <w:pPr>
      <w:ind w:left="720"/>
      <w:contextualSpacing/>
    </w:pPr>
    <w:rPr>
      <w:rFonts w:cs="Times New Roman"/>
      <w:sz w:val="24"/>
      <w:szCs w:val="20"/>
    </w:rPr>
  </w:style>
  <w:style w:type="paragraph" w:customStyle="1" w:styleId="Nosaukum2">
    <w:name w:val="Nosaukum 2"/>
    <w:basedOn w:val="Parasts"/>
    <w:rsid w:val="00845F6C"/>
    <w:pPr>
      <w:tabs>
        <w:tab w:val="num" w:pos="2052"/>
      </w:tabs>
      <w:ind w:left="2052" w:hanging="432"/>
    </w:pPr>
    <w:rPr>
      <w:rFonts w:ascii="Times New Roman" w:hAnsi="Times New Roman" w:cs="Times New Roman"/>
      <w:sz w:val="24"/>
      <w:szCs w:val="24"/>
      <w:lang w:val="en-US" w:eastAsia="en-US"/>
    </w:rPr>
  </w:style>
  <w:style w:type="character" w:styleId="Rindiasnumurs">
    <w:name w:val="line number"/>
    <w:basedOn w:val="Noklusjumarindkopasfonts"/>
    <w:rsid w:val="00845F6C"/>
  </w:style>
  <w:style w:type="paragraph" w:customStyle="1" w:styleId="font5">
    <w:name w:val="font5"/>
    <w:basedOn w:val="Parasts"/>
    <w:rsid w:val="00845F6C"/>
    <w:pPr>
      <w:spacing w:before="100" w:beforeAutospacing="1" w:after="100" w:afterAutospacing="1"/>
    </w:pPr>
    <w:rPr>
      <w:rFonts w:ascii="Times New Roman" w:hAnsi="Times New Roman" w:cs="Times New Roman"/>
      <w:sz w:val="20"/>
      <w:szCs w:val="20"/>
    </w:rPr>
  </w:style>
  <w:style w:type="paragraph" w:customStyle="1" w:styleId="font6">
    <w:name w:val="font6"/>
    <w:basedOn w:val="Parasts"/>
    <w:rsid w:val="00845F6C"/>
    <w:pPr>
      <w:spacing w:before="100" w:beforeAutospacing="1" w:after="100" w:afterAutospacing="1"/>
    </w:pPr>
    <w:rPr>
      <w:rFonts w:ascii="Times New Roman" w:hAnsi="Times New Roman" w:cs="Times New Roman"/>
      <w:color w:val="FF0000"/>
      <w:sz w:val="20"/>
      <w:szCs w:val="20"/>
    </w:rPr>
  </w:style>
  <w:style w:type="paragraph" w:customStyle="1" w:styleId="font7">
    <w:name w:val="font7"/>
    <w:basedOn w:val="Parasts"/>
    <w:rsid w:val="00845F6C"/>
    <w:pPr>
      <w:spacing w:before="100" w:beforeAutospacing="1" w:after="100" w:afterAutospacing="1"/>
    </w:pPr>
    <w:rPr>
      <w:rFonts w:ascii="Times New Roman" w:hAnsi="Times New Roman" w:cs="Times New Roman"/>
      <w:b/>
      <w:bCs/>
      <w:color w:val="FF0000"/>
      <w:sz w:val="20"/>
      <w:szCs w:val="20"/>
      <w:u w:val="single"/>
    </w:rPr>
  </w:style>
  <w:style w:type="paragraph" w:customStyle="1" w:styleId="font8">
    <w:name w:val="font8"/>
    <w:basedOn w:val="Parasts"/>
    <w:rsid w:val="00845F6C"/>
    <w:pPr>
      <w:spacing w:before="100" w:beforeAutospacing="1" w:after="100" w:afterAutospacing="1"/>
    </w:pPr>
    <w:rPr>
      <w:rFonts w:ascii="Times New Roman" w:hAnsi="Times New Roman" w:cs="Times New Roman"/>
      <w:i/>
      <w:iCs/>
      <w:sz w:val="20"/>
      <w:szCs w:val="20"/>
    </w:rPr>
  </w:style>
  <w:style w:type="paragraph" w:customStyle="1" w:styleId="xl66">
    <w:name w:val="xl66"/>
    <w:basedOn w:val="Parasts"/>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Times New Roman" w:hAnsi="Times New Roman" w:cs="Times New Roman"/>
      <w:sz w:val="20"/>
      <w:szCs w:val="20"/>
    </w:rPr>
  </w:style>
  <w:style w:type="paragraph" w:customStyle="1" w:styleId="xl67">
    <w:name w:val="xl67"/>
    <w:basedOn w:val="Parasts"/>
    <w:rsid w:val="00845F6C"/>
    <w:pPr>
      <w:spacing w:before="100" w:beforeAutospacing="1" w:after="100" w:afterAutospacing="1"/>
    </w:pPr>
    <w:rPr>
      <w:rFonts w:ascii="Times New Roman" w:hAnsi="Times New Roman" w:cs="Times New Roman"/>
      <w:sz w:val="20"/>
      <w:szCs w:val="20"/>
    </w:rPr>
  </w:style>
  <w:style w:type="paragraph" w:customStyle="1" w:styleId="xl68">
    <w:name w:val="xl68"/>
    <w:basedOn w:val="Parasts"/>
    <w:rsid w:val="00845F6C"/>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b/>
      <w:bCs/>
      <w:sz w:val="20"/>
      <w:szCs w:val="20"/>
    </w:rPr>
  </w:style>
  <w:style w:type="paragraph" w:customStyle="1" w:styleId="xl69">
    <w:name w:val="xl69"/>
    <w:basedOn w:val="Parasts"/>
    <w:rsid w:val="00845F6C"/>
    <w:pPr>
      <w:pBdr>
        <w:top w:val="single" w:sz="8" w:space="0" w:color="auto"/>
      </w:pBdr>
      <w:shd w:val="clear" w:color="000000" w:fill="C0C0C0"/>
      <w:spacing w:before="100" w:beforeAutospacing="1" w:after="100" w:afterAutospacing="1"/>
      <w:textAlignment w:val="top"/>
    </w:pPr>
    <w:rPr>
      <w:rFonts w:ascii="Times New Roman" w:hAnsi="Times New Roman" w:cs="Times New Roman"/>
      <w:b/>
      <w:bCs/>
      <w:sz w:val="20"/>
      <w:szCs w:val="20"/>
    </w:rPr>
  </w:style>
  <w:style w:type="paragraph" w:customStyle="1" w:styleId="xl70">
    <w:name w:val="xl70"/>
    <w:basedOn w:val="Parasts"/>
    <w:rsid w:val="00845F6C"/>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1">
    <w:name w:val="xl71"/>
    <w:basedOn w:val="Parasts"/>
    <w:rsid w:val="00845F6C"/>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2">
    <w:name w:val="xl72"/>
    <w:basedOn w:val="Parasts"/>
    <w:rsid w:val="00845F6C"/>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3">
    <w:name w:val="xl73"/>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74">
    <w:name w:val="xl74"/>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75">
    <w:name w:val="xl75"/>
    <w:basedOn w:val="Parasts"/>
    <w:rsid w:val="00845F6C"/>
    <w:pPr>
      <w:pBdr>
        <w:top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6">
    <w:name w:val="xl76"/>
    <w:basedOn w:val="Parasts"/>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7">
    <w:name w:val="xl77"/>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78">
    <w:name w:val="xl78"/>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79">
    <w:name w:val="xl79"/>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80">
    <w:name w:val="xl80"/>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81">
    <w:name w:val="xl81"/>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82">
    <w:name w:val="xl82"/>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83">
    <w:name w:val="xl83"/>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84">
    <w:name w:val="xl84"/>
    <w:basedOn w:val="Parasts"/>
    <w:rsid w:val="00845F6C"/>
    <w:pPr>
      <w:spacing w:before="100" w:beforeAutospacing="1" w:after="100" w:afterAutospacing="1"/>
      <w:textAlignment w:val="top"/>
    </w:pPr>
    <w:rPr>
      <w:rFonts w:ascii="Times New Roman" w:hAnsi="Times New Roman" w:cs="Times New Roman"/>
      <w:sz w:val="20"/>
      <w:szCs w:val="20"/>
    </w:rPr>
  </w:style>
  <w:style w:type="paragraph" w:customStyle="1" w:styleId="xl85">
    <w:name w:val="xl85"/>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86">
    <w:name w:val="xl86"/>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87">
    <w:name w:val="xl87"/>
    <w:basedOn w:val="Parasts"/>
    <w:rsid w:val="00845F6C"/>
    <w:pPr>
      <w:spacing w:before="100" w:beforeAutospacing="1" w:after="100" w:afterAutospacing="1"/>
      <w:jc w:val="center"/>
    </w:pPr>
    <w:rPr>
      <w:rFonts w:ascii="Times New Roman" w:hAnsi="Times New Roman" w:cs="Times New Roman"/>
      <w:sz w:val="20"/>
      <w:szCs w:val="20"/>
    </w:rPr>
  </w:style>
  <w:style w:type="paragraph" w:customStyle="1" w:styleId="xl88">
    <w:name w:val="xl8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89">
    <w:name w:val="xl89"/>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90">
    <w:name w:val="xl90"/>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1">
    <w:name w:val="xl91"/>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2">
    <w:name w:val="xl92"/>
    <w:basedOn w:val="Parasts"/>
    <w:rsid w:val="00845F6C"/>
    <w:pPr>
      <w:spacing w:before="100" w:beforeAutospacing="1" w:after="100" w:afterAutospacing="1"/>
      <w:textAlignment w:val="top"/>
    </w:pPr>
    <w:rPr>
      <w:rFonts w:ascii="Times New Roman" w:hAnsi="Times New Roman" w:cs="Times New Roman"/>
      <w:sz w:val="20"/>
      <w:szCs w:val="20"/>
    </w:rPr>
  </w:style>
  <w:style w:type="paragraph" w:customStyle="1" w:styleId="xl93">
    <w:name w:val="xl93"/>
    <w:basedOn w:val="Parasts"/>
    <w:rsid w:val="00845F6C"/>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4">
    <w:name w:val="xl94"/>
    <w:basedOn w:val="Parasts"/>
    <w:rsid w:val="00845F6C"/>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95">
    <w:name w:val="xl95"/>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96">
    <w:name w:val="xl96"/>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97">
    <w:name w:val="xl97"/>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98">
    <w:name w:val="xl9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99">
    <w:name w:val="xl99"/>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00">
    <w:name w:val="xl100"/>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01">
    <w:name w:val="xl101"/>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02">
    <w:name w:val="xl102"/>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3">
    <w:name w:val="xl103"/>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04">
    <w:name w:val="xl104"/>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5">
    <w:name w:val="xl105"/>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6">
    <w:name w:val="xl106"/>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07">
    <w:name w:val="xl107"/>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8">
    <w:name w:val="xl10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09">
    <w:name w:val="xl109"/>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10">
    <w:name w:val="xl110"/>
    <w:basedOn w:val="Parasts"/>
    <w:rsid w:val="00845F6C"/>
    <w:pPr>
      <w:pBdr>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11">
    <w:name w:val="xl111"/>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b/>
      <w:bCs/>
      <w:sz w:val="20"/>
      <w:szCs w:val="20"/>
    </w:rPr>
  </w:style>
  <w:style w:type="paragraph" w:customStyle="1" w:styleId="xl112">
    <w:name w:val="xl112"/>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13">
    <w:name w:val="xl113"/>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14">
    <w:name w:val="xl114"/>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color w:val="000000"/>
      <w:sz w:val="20"/>
      <w:szCs w:val="20"/>
    </w:rPr>
  </w:style>
  <w:style w:type="paragraph" w:customStyle="1" w:styleId="xl115">
    <w:name w:val="xl115"/>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116">
    <w:name w:val="xl116"/>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color w:val="000000"/>
      <w:sz w:val="20"/>
      <w:szCs w:val="20"/>
    </w:rPr>
  </w:style>
  <w:style w:type="paragraph" w:customStyle="1" w:styleId="xl117">
    <w:name w:val="xl117"/>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118">
    <w:name w:val="xl118"/>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19">
    <w:name w:val="xl119"/>
    <w:basedOn w:val="Parasts"/>
    <w:rsid w:val="00845F6C"/>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20">
    <w:name w:val="xl120"/>
    <w:basedOn w:val="Parasts"/>
    <w:rsid w:val="00845F6C"/>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1">
    <w:name w:val="xl121"/>
    <w:basedOn w:val="Parasts"/>
    <w:rsid w:val="00845F6C"/>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2">
    <w:name w:val="xl122"/>
    <w:basedOn w:val="Parasts"/>
    <w:rsid w:val="00845F6C"/>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3">
    <w:name w:val="xl123"/>
    <w:basedOn w:val="Parasts"/>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24">
    <w:name w:val="xl124"/>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25">
    <w:name w:val="xl125"/>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6">
    <w:name w:val="xl126"/>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7">
    <w:name w:val="xl127"/>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8">
    <w:name w:val="xl128"/>
    <w:basedOn w:val="Parasts"/>
    <w:rsid w:val="00845F6C"/>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29">
    <w:name w:val="xl129"/>
    <w:basedOn w:val="Parasts"/>
    <w:rsid w:val="00845F6C"/>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30">
    <w:name w:val="xl130"/>
    <w:basedOn w:val="Parasts"/>
    <w:rsid w:val="00845F6C"/>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31">
    <w:name w:val="xl131"/>
    <w:basedOn w:val="Parasts"/>
    <w:rsid w:val="00845F6C"/>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32">
    <w:name w:val="xl132"/>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33">
    <w:name w:val="xl133"/>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34">
    <w:name w:val="xl134"/>
    <w:basedOn w:val="Parasts"/>
    <w:rsid w:val="00845F6C"/>
    <w:pPr>
      <w:pBdr>
        <w:top w:val="single" w:sz="4" w:space="0" w:color="auto"/>
        <w:left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35">
    <w:name w:val="xl135"/>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136">
    <w:name w:val="xl136"/>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37">
    <w:name w:val="xl137"/>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000000"/>
      <w:sz w:val="20"/>
      <w:szCs w:val="20"/>
    </w:rPr>
  </w:style>
  <w:style w:type="paragraph" w:customStyle="1" w:styleId="xl138">
    <w:name w:val="xl138"/>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39">
    <w:name w:val="xl139"/>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40">
    <w:name w:val="xl140"/>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41">
    <w:name w:val="xl141"/>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FF0000"/>
      <w:sz w:val="20"/>
      <w:szCs w:val="20"/>
    </w:rPr>
  </w:style>
  <w:style w:type="paragraph" w:customStyle="1" w:styleId="xl142">
    <w:name w:val="xl142"/>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000000"/>
      <w:sz w:val="20"/>
      <w:szCs w:val="20"/>
    </w:rPr>
  </w:style>
  <w:style w:type="paragraph" w:customStyle="1" w:styleId="xl143">
    <w:name w:val="xl143"/>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000000"/>
      <w:sz w:val="20"/>
      <w:szCs w:val="20"/>
    </w:rPr>
  </w:style>
  <w:style w:type="paragraph" w:customStyle="1" w:styleId="xl144">
    <w:name w:val="xl144"/>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color w:val="000000"/>
      <w:sz w:val="20"/>
      <w:szCs w:val="20"/>
    </w:rPr>
  </w:style>
  <w:style w:type="paragraph" w:customStyle="1" w:styleId="xl145">
    <w:name w:val="xl145"/>
    <w:basedOn w:val="Parasts"/>
    <w:rsid w:val="00845F6C"/>
    <w:pPr>
      <w:pBdr>
        <w:left w:val="single" w:sz="4" w:space="0" w:color="auto"/>
        <w:bottom w:val="single" w:sz="8"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46">
    <w:name w:val="xl146"/>
    <w:basedOn w:val="Parasts"/>
    <w:rsid w:val="00845F6C"/>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47">
    <w:name w:val="xl147"/>
    <w:basedOn w:val="Parasts"/>
    <w:rsid w:val="00845F6C"/>
    <w:pPr>
      <w:pBdr>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48">
    <w:name w:val="xl148"/>
    <w:basedOn w:val="Parasts"/>
    <w:rsid w:val="00845F6C"/>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49">
    <w:name w:val="xl149"/>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50">
    <w:name w:val="xl150"/>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51">
    <w:name w:val="xl151"/>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52">
    <w:name w:val="xl152"/>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53">
    <w:name w:val="xl153"/>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54">
    <w:name w:val="xl154"/>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55">
    <w:name w:val="xl155"/>
    <w:basedOn w:val="Parasts"/>
    <w:rsid w:val="00845F6C"/>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56">
    <w:name w:val="xl156"/>
    <w:basedOn w:val="Parasts"/>
    <w:rsid w:val="00845F6C"/>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57">
    <w:name w:val="xl157"/>
    <w:basedOn w:val="Parasts"/>
    <w:rsid w:val="00845F6C"/>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58">
    <w:name w:val="xl15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59">
    <w:name w:val="xl159"/>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0">
    <w:name w:val="xl160"/>
    <w:basedOn w:val="Parasts"/>
    <w:rsid w:val="00845F6C"/>
    <w:pPr>
      <w:pBdr>
        <w:top w:val="single" w:sz="4" w:space="0" w:color="auto"/>
        <w:left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61">
    <w:name w:val="xl161"/>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2">
    <w:name w:val="xl162"/>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3">
    <w:name w:val="xl163"/>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4">
    <w:name w:val="xl164"/>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5">
    <w:name w:val="xl165"/>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6">
    <w:name w:val="xl166"/>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7">
    <w:name w:val="xl167"/>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8">
    <w:name w:val="xl168"/>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9">
    <w:name w:val="xl169"/>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70">
    <w:name w:val="xl170"/>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1">
    <w:name w:val="xl171"/>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72">
    <w:name w:val="xl172"/>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3">
    <w:name w:val="xl173"/>
    <w:basedOn w:val="Parasts"/>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174">
    <w:name w:val="xl174"/>
    <w:basedOn w:val="Parasts"/>
    <w:rsid w:val="00845F6C"/>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175">
    <w:name w:val="xl175"/>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6">
    <w:name w:val="xl176"/>
    <w:basedOn w:val="Parasts"/>
    <w:rsid w:val="00845F6C"/>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7">
    <w:name w:val="xl177"/>
    <w:basedOn w:val="Parasts"/>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8">
    <w:name w:val="xl178"/>
    <w:basedOn w:val="Parasts"/>
    <w:rsid w:val="00845F6C"/>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9">
    <w:name w:val="xl179"/>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80">
    <w:name w:val="xl180"/>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1">
    <w:name w:val="xl181"/>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82">
    <w:name w:val="xl182"/>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83">
    <w:name w:val="xl183"/>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4">
    <w:name w:val="xl184"/>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5">
    <w:name w:val="xl185"/>
    <w:basedOn w:val="Parasts"/>
    <w:rsid w:val="00845F6C"/>
    <w:pPr>
      <w:pBdr>
        <w:bottom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6">
    <w:name w:val="xl186"/>
    <w:basedOn w:val="Parasts"/>
    <w:rsid w:val="00845F6C"/>
    <w:pPr>
      <w:pBdr>
        <w:top w:val="single" w:sz="4" w:space="0" w:color="auto"/>
        <w:bottom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7">
    <w:name w:val="xl187"/>
    <w:basedOn w:val="Parasts"/>
    <w:rsid w:val="00845F6C"/>
    <w:pPr>
      <w:pBdr>
        <w:top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8">
    <w:name w:val="xl188"/>
    <w:basedOn w:val="Parasts"/>
    <w:rsid w:val="00845F6C"/>
    <w:pPr>
      <w:pBdr>
        <w:top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89">
    <w:name w:val="xl189"/>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0">
    <w:name w:val="xl190"/>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1">
    <w:name w:val="xl191"/>
    <w:basedOn w:val="Parasts"/>
    <w:rsid w:val="00845F6C"/>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192">
    <w:name w:val="xl192"/>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93">
    <w:name w:val="xl193"/>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94">
    <w:name w:val="xl194"/>
    <w:basedOn w:val="Parasts"/>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195">
    <w:name w:val="xl195"/>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96">
    <w:name w:val="xl196"/>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7">
    <w:name w:val="xl197"/>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98">
    <w:name w:val="xl19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199">
    <w:name w:val="xl199"/>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0">
    <w:name w:val="xl200"/>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201">
    <w:name w:val="xl201"/>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202">
    <w:name w:val="xl202"/>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color w:val="FF0000"/>
      <w:sz w:val="20"/>
      <w:szCs w:val="20"/>
      <w:u w:val="single"/>
    </w:rPr>
  </w:style>
  <w:style w:type="paragraph" w:customStyle="1" w:styleId="xl203">
    <w:name w:val="xl203"/>
    <w:basedOn w:val="Parasts"/>
    <w:rsid w:val="00845F6C"/>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204">
    <w:name w:val="xl204"/>
    <w:basedOn w:val="Parasts"/>
    <w:rsid w:val="00845F6C"/>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5">
    <w:name w:val="xl205"/>
    <w:basedOn w:val="Parasts"/>
    <w:rsid w:val="00845F6C"/>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6">
    <w:name w:val="xl206"/>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7">
    <w:name w:val="xl207"/>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08">
    <w:name w:val="xl208"/>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09">
    <w:name w:val="xl209"/>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10">
    <w:name w:val="xl210"/>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1">
    <w:name w:val="xl211"/>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12">
    <w:name w:val="xl212"/>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213">
    <w:name w:val="xl213"/>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214">
    <w:name w:val="xl214"/>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215">
    <w:name w:val="xl215"/>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i/>
      <w:iCs/>
      <w:sz w:val="20"/>
      <w:szCs w:val="20"/>
    </w:rPr>
  </w:style>
  <w:style w:type="paragraph" w:customStyle="1" w:styleId="xl216">
    <w:name w:val="xl216"/>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7">
    <w:name w:val="xl217"/>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18">
    <w:name w:val="xl21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9">
    <w:name w:val="xl219"/>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20">
    <w:name w:val="xl220"/>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1">
    <w:name w:val="xl221"/>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2">
    <w:name w:val="xl222"/>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3">
    <w:name w:val="xl223"/>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4">
    <w:name w:val="xl224"/>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5">
    <w:name w:val="xl225"/>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6">
    <w:name w:val="xl226"/>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7">
    <w:name w:val="xl227"/>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8">
    <w:name w:val="xl22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9">
    <w:name w:val="xl229"/>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0">
    <w:name w:val="xl230"/>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1">
    <w:name w:val="xl231"/>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2">
    <w:name w:val="xl232"/>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3">
    <w:name w:val="xl233"/>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4">
    <w:name w:val="xl234"/>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5">
    <w:name w:val="xl235"/>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36">
    <w:name w:val="xl236"/>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237">
    <w:name w:val="xl237"/>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38">
    <w:name w:val="xl238"/>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239">
    <w:name w:val="xl239"/>
    <w:basedOn w:val="Parasts"/>
    <w:rsid w:val="00845F6C"/>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40">
    <w:name w:val="xl240"/>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41">
    <w:name w:val="xl241"/>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2">
    <w:name w:val="xl242"/>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43">
    <w:name w:val="xl243"/>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4">
    <w:name w:val="xl244"/>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5">
    <w:name w:val="xl245"/>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6">
    <w:name w:val="xl246"/>
    <w:basedOn w:val="Parasts"/>
    <w:rsid w:val="00845F6C"/>
    <w:pPr>
      <w:pBdr>
        <w:top w:val="single" w:sz="8"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247">
    <w:name w:val="xl247"/>
    <w:basedOn w:val="Parasts"/>
    <w:rsid w:val="00845F6C"/>
    <w:pPr>
      <w:pBdr>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8">
    <w:name w:val="xl248"/>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top"/>
    </w:pPr>
    <w:rPr>
      <w:rFonts w:ascii="Times New Roman" w:hAnsi="Times New Roman" w:cs="Times New Roman"/>
      <w:sz w:val="20"/>
      <w:szCs w:val="20"/>
    </w:rPr>
  </w:style>
  <w:style w:type="paragraph" w:customStyle="1" w:styleId="xl249">
    <w:name w:val="xl249"/>
    <w:basedOn w:val="Parasts"/>
    <w:rsid w:val="00845F6C"/>
    <w:pPr>
      <w:pBdr>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250">
    <w:name w:val="xl250"/>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251">
    <w:name w:val="xl251"/>
    <w:basedOn w:val="Parasts"/>
    <w:rsid w:val="00845F6C"/>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52">
    <w:name w:val="xl252"/>
    <w:basedOn w:val="Parasts"/>
    <w:rsid w:val="00845F6C"/>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t2">
    <w:name w:val="t2"/>
    <w:basedOn w:val="Parasts"/>
    <w:rsid w:val="00845F6C"/>
    <w:pPr>
      <w:numPr>
        <w:ilvl w:val="2"/>
        <w:numId w:val="7"/>
      </w:numPr>
      <w:jc w:val="both"/>
    </w:pPr>
    <w:rPr>
      <w:rFonts w:ascii="Tahoma" w:hAnsi="Tahoma" w:cs="Times New Roman"/>
      <w:sz w:val="20"/>
      <w:szCs w:val="24"/>
      <w:lang w:val="en-US" w:eastAsia="en-US"/>
    </w:rPr>
  </w:style>
  <w:style w:type="paragraph" w:customStyle="1" w:styleId="t1a">
    <w:name w:val="t1a"/>
    <w:basedOn w:val="Parasts"/>
    <w:rsid w:val="00845F6C"/>
    <w:pPr>
      <w:tabs>
        <w:tab w:val="num" w:pos="567"/>
      </w:tabs>
      <w:ind w:left="567" w:hanging="567"/>
      <w:jc w:val="both"/>
    </w:pPr>
    <w:rPr>
      <w:rFonts w:ascii="Tahoma" w:hAnsi="Tahoma" w:cs="Times New Roman"/>
      <w:bCs/>
      <w:sz w:val="20"/>
      <w:szCs w:val="24"/>
      <w:lang w:val="en-GB" w:eastAsia="en-US"/>
    </w:rPr>
  </w:style>
  <w:style w:type="character" w:styleId="Komentraatsauce">
    <w:name w:val="annotation reference"/>
    <w:semiHidden/>
    <w:rsid w:val="00845F6C"/>
    <w:rPr>
      <w:sz w:val="16"/>
      <w:szCs w:val="16"/>
    </w:rPr>
  </w:style>
  <w:style w:type="paragraph" w:styleId="Komentrateksts">
    <w:name w:val="annotation text"/>
    <w:basedOn w:val="Parasts"/>
    <w:link w:val="KomentratekstsRakstz"/>
    <w:semiHidden/>
    <w:rsid w:val="00845F6C"/>
    <w:rPr>
      <w:sz w:val="20"/>
      <w:szCs w:val="20"/>
    </w:rPr>
  </w:style>
  <w:style w:type="character" w:customStyle="1" w:styleId="KomentratekstsRakstz">
    <w:name w:val="Komentāra teksts Rakstz."/>
    <w:basedOn w:val="Noklusjumarindkopasfonts"/>
    <w:link w:val="Komentrateksts"/>
    <w:semiHidden/>
    <w:rsid w:val="00845F6C"/>
    <w:rPr>
      <w:rFonts w:ascii="Arial" w:eastAsia="Times New Roman" w:hAnsi="Arial" w:cs="Arial"/>
      <w:sz w:val="20"/>
      <w:szCs w:val="20"/>
      <w:lang w:eastAsia="lv-LV"/>
    </w:rPr>
  </w:style>
  <w:style w:type="paragraph" w:styleId="Balonteksts">
    <w:name w:val="Balloon Text"/>
    <w:basedOn w:val="Parasts"/>
    <w:link w:val="BalontekstsRakstz"/>
    <w:semiHidden/>
    <w:rsid w:val="00845F6C"/>
    <w:rPr>
      <w:rFonts w:ascii="Tahoma" w:hAnsi="Tahoma" w:cs="Tahoma"/>
      <w:sz w:val="16"/>
      <w:szCs w:val="16"/>
    </w:rPr>
  </w:style>
  <w:style w:type="character" w:customStyle="1" w:styleId="BalontekstsRakstz">
    <w:name w:val="Balonteksts Rakstz."/>
    <w:basedOn w:val="Noklusjumarindkopasfonts"/>
    <w:link w:val="Balonteksts"/>
    <w:semiHidden/>
    <w:rsid w:val="00845F6C"/>
    <w:rPr>
      <w:rFonts w:ascii="Tahoma" w:eastAsia="Times New Roman" w:hAnsi="Tahoma" w:cs="Tahoma"/>
      <w:sz w:val="16"/>
      <w:szCs w:val="16"/>
      <w:lang w:eastAsia="lv-LV"/>
    </w:rPr>
  </w:style>
  <w:style w:type="paragraph" w:customStyle="1" w:styleId="tvhtml">
    <w:name w:val="tv_html"/>
    <w:basedOn w:val="Parasts"/>
    <w:rsid w:val="00845F6C"/>
    <w:pPr>
      <w:spacing w:before="100" w:beforeAutospacing="1" w:after="100" w:afterAutospacing="1"/>
    </w:pPr>
    <w:rPr>
      <w:rFonts w:ascii="Verdana" w:hAnsi="Verdana" w:cs="Times New Roman"/>
      <w:sz w:val="18"/>
      <w:szCs w:val="18"/>
    </w:rPr>
  </w:style>
  <w:style w:type="paragraph" w:customStyle="1" w:styleId="tv213">
    <w:name w:val="tv213"/>
    <w:basedOn w:val="Parasts"/>
    <w:rsid w:val="00845F6C"/>
    <w:pPr>
      <w:spacing w:before="100" w:beforeAutospacing="1" w:after="100" w:afterAutospacing="1"/>
    </w:pPr>
    <w:rPr>
      <w:rFonts w:ascii="Verdana" w:hAnsi="Verdana" w:cs="Times New Roman"/>
      <w:sz w:val="18"/>
      <w:szCs w:val="18"/>
    </w:rPr>
  </w:style>
  <w:style w:type="paragraph" w:customStyle="1" w:styleId="tv2131">
    <w:name w:val="tv2131"/>
    <w:basedOn w:val="Parasts"/>
    <w:rsid w:val="00845F6C"/>
    <w:pPr>
      <w:spacing w:line="360" w:lineRule="auto"/>
      <w:ind w:firstLine="300"/>
    </w:pPr>
    <w:rPr>
      <w:rFonts w:ascii="Times New Roman" w:hAnsi="Times New Roman" w:cs="Times New Roman"/>
      <w:color w:val="414142"/>
      <w:sz w:val="20"/>
      <w:szCs w:val="20"/>
    </w:rPr>
  </w:style>
  <w:style w:type="numbering" w:customStyle="1" w:styleId="Style1">
    <w:name w:val="Style1"/>
    <w:rsid w:val="00845F6C"/>
    <w:pPr>
      <w:numPr>
        <w:numId w:val="9"/>
      </w:numPr>
    </w:pPr>
  </w:style>
  <w:style w:type="paragraph" w:customStyle="1" w:styleId="CharCharCharCharCharCharCharCharRakstzRakstzCharCharRakstzRakstz">
    <w:name w:val="Char Char Char Char Char Char Char Char Rakstz. Rakstz. Char Char Rakstz. Rakstz."/>
    <w:basedOn w:val="Parasts"/>
    <w:next w:val="Tekstabloks"/>
    <w:rsid w:val="00845F6C"/>
    <w:pPr>
      <w:spacing w:before="120" w:after="160" w:line="240" w:lineRule="exact"/>
      <w:ind w:firstLine="720"/>
      <w:jc w:val="both"/>
    </w:pPr>
    <w:rPr>
      <w:rFonts w:ascii="Verdana" w:hAnsi="Verdana" w:cs="Times New Roman"/>
      <w:sz w:val="20"/>
      <w:szCs w:val="20"/>
      <w:lang w:val="en-US" w:eastAsia="en-US"/>
    </w:rPr>
  </w:style>
  <w:style w:type="paragraph" w:styleId="Vienkrsteksts">
    <w:name w:val="Plain Text"/>
    <w:basedOn w:val="Parasts"/>
    <w:link w:val="VienkrstekstsRakstz"/>
    <w:uiPriority w:val="99"/>
    <w:unhideWhenUsed/>
    <w:rsid w:val="00845F6C"/>
    <w:rPr>
      <w:rFonts w:ascii="Calibri" w:eastAsia="Calibri" w:hAnsi="Calibri" w:cs="Times New Roman"/>
      <w:szCs w:val="21"/>
      <w:lang w:eastAsia="en-US"/>
    </w:rPr>
  </w:style>
  <w:style w:type="character" w:customStyle="1" w:styleId="VienkrstekstsRakstz">
    <w:name w:val="Vienkāršs teksts Rakstz."/>
    <w:basedOn w:val="Noklusjumarindkopasfonts"/>
    <w:link w:val="Vienkrsteksts"/>
    <w:uiPriority w:val="99"/>
    <w:rsid w:val="00845F6C"/>
    <w:rPr>
      <w:rFonts w:ascii="Calibri" w:eastAsia="Calibri" w:hAnsi="Calibri" w:cs="Times New Roman"/>
      <w:szCs w:val="21"/>
    </w:rPr>
  </w:style>
  <w:style w:type="character" w:customStyle="1" w:styleId="SarakstarindkopaRakstz">
    <w:name w:val="Saraksta rindkopa Rakstz."/>
    <w:aliases w:val="Normal bullet 2 Rakstz.,Bullet list Rakstz.,List Paragraph1 Rakstz.,H&amp;P List Paragraph Rakstz.,2 Rakstz.,Saistīto dokumentu saraksts Rakstz.,Syle 1 Rakstz.,Numurets Rakstz.,Strip Rakstz.,Virsraksti Rakstz.,PPS_Bullet Rakstz."/>
    <w:link w:val="Sarakstarindkopa"/>
    <w:uiPriority w:val="34"/>
    <w:qFormat/>
    <w:locked/>
    <w:rsid w:val="00845F6C"/>
    <w:rPr>
      <w:rFonts w:ascii="Arial" w:eastAsia="Times New Roman" w:hAnsi="Arial" w:cs="Times New Roman"/>
      <w:sz w:val="24"/>
      <w:szCs w:val="20"/>
      <w:lang w:eastAsia="lv-LV"/>
    </w:rPr>
  </w:style>
  <w:style w:type="character" w:styleId="Izclums">
    <w:name w:val="Emphasis"/>
    <w:basedOn w:val="Noklusjumarindkopasfonts"/>
    <w:uiPriority w:val="99"/>
    <w:qFormat/>
    <w:rsid w:val="00760F8A"/>
    <w:rPr>
      <w:rFonts w:cs="Times New Roman"/>
      <w:i/>
    </w:rPr>
  </w:style>
  <w:style w:type="character" w:customStyle="1" w:styleId="FontStyle60">
    <w:name w:val="Font Style60"/>
    <w:rsid w:val="0092482B"/>
    <w:rPr>
      <w:rFonts w:ascii="Arial" w:hAnsi="Arial" w:cs="Arial"/>
      <w:b/>
      <w:bCs/>
      <w:sz w:val="18"/>
      <w:szCs w:val="18"/>
    </w:rPr>
  </w:style>
  <w:style w:type="paragraph" w:customStyle="1" w:styleId="Style9">
    <w:name w:val="Style9"/>
    <w:basedOn w:val="Parasts"/>
    <w:rsid w:val="0092482B"/>
    <w:pPr>
      <w:widowControl w:val="0"/>
      <w:autoSpaceDE w:val="0"/>
      <w:autoSpaceDN w:val="0"/>
      <w:adjustRightInd w:val="0"/>
      <w:spacing w:line="230" w:lineRule="exact"/>
      <w:jc w:val="center"/>
    </w:pPr>
    <w:rPr>
      <w:rFonts w:ascii="Century Gothic" w:hAnsi="Century Gothic" w:cs="Century Gothic"/>
      <w:sz w:val="24"/>
      <w:szCs w:val="24"/>
    </w:rPr>
  </w:style>
  <w:style w:type="paragraph" w:styleId="HTMLiepriekformattais">
    <w:name w:val="HTML Preformatted"/>
    <w:basedOn w:val="Parasts"/>
    <w:link w:val="HTMLiepriekformattaisRakstz"/>
    <w:uiPriority w:val="99"/>
    <w:unhideWhenUsed/>
    <w:rsid w:val="008329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uiPriority w:val="99"/>
    <w:rsid w:val="008329D1"/>
    <w:rPr>
      <w:rFonts w:ascii="Courier New" w:eastAsia="Times New Roman" w:hAnsi="Courier New" w:cs="Courier New"/>
      <w:sz w:val="20"/>
      <w:szCs w:val="20"/>
      <w:lang w:eastAsia="lv-LV"/>
    </w:rPr>
  </w:style>
  <w:style w:type="paragraph" w:customStyle="1" w:styleId="Default">
    <w:name w:val="Default"/>
    <w:rsid w:val="0087052D"/>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Parasts2">
    <w:name w:val="Parasts2"/>
    <w:qFormat/>
    <w:rsid w:val="00F601A6"/>
    <w:pPr>
      <w:suppressAutoHyphens/>
      <w:spacing w:after="0" w:line="240" w:lineRule="auto"/>
    </w:pPr>
    <w:rPr>
      <w:rFonts w:ascii="Times New Roman" w:eastAsia="Times New Roman" w:hAnsi="Times New Roman" w:cs="Times New Roman"/>
      <w:sz w:val="24"/>
      <w:szCs w:val="24"/>
      <w:lang w:eastAsia="lv-LV"/>
    </w:rPr>
  </w:style>
  <w:style w:type="paragraph" w:customStyle="1" w:styleId="naisnod">
    <w:name w:val="naisnod"/>
    <w:basedOn w:val="Parasts2"/>
    <w:qFormat/>
    <w:rsid w:val="00F601A6"/>
    <w:pPr>
      <w:spacing w:before="150" w:after="150"/>
      <w:jc w:val="center"/>
    </w:pPr>
    <w:rPr>
      <w:b/>
      <w:bCs/>
    </w:rPr>
  </w:style>
  <w:style w:type="paragraph" w:customStyle="1" w:styleId="Vresteksts1">
    <w:name w:val="Vēres teksts1"/>
    <w:basedOn w:val="Parasts2"/>
    <w:qFormat/>
    <w:rsid w:val="00F601A6"/>
    <w:pPr>
      <w:suppressAutoHyphens w:val="0"/>
    </w:pPr>
    <w:rPr>
      <w:rFonts w:eastAsia="Calibri"/>
      <w:sz w:val="20"/>
      <w:szCs w:val="20"/>
      <w:lang w:eastAsia="en-US"/>
    </w:rPr>
  </w:style>
  <w:style w:type="character" w:customStyle="1" w:styleId="Noklusjumarindkopasfonts2">
    <w:name w:val="Noklusējuma rindkopas fonts2"/>
    <w:qFormat/>
    <w:rsid w:val="00F601A6"/>
  </w:style>
  <w:style w:type="character" w:customStyle="1" w:styleId="Vresatsauce1">
    <w:name w:val="Vēres atsauce1"/>
    <w:rsid w:val="00F601A6"/>
    <w:rPr>
      <w:vertAlign w:val="superscript"/>
    </w:rPr>
  </w:style>
  <w:style w:type="character" w:customStyle="1" w:styleId="Vresrakstzmes">
    <w:name w:val="Vēres rakstzīmes"/>
    <w:qFormat/>
    <w:rsid w:val="00F601A6"/>
  </w:style>
  <w:style w:type="table" w:customStyle="1" w:styleId="Reatabula5">
    <w:name w:val="Režģa tabula5"/>
    <w:basedOn w:val="Parastatabula"/>
    <w:next w:val="Reatabula"/>
    <w:uiPriority w:val="39"/>
    <w:rsid w:val="007E1EEC"/>
    <w:pPr>
      <w:spacing w:after="0" w:line="240" w:lineRule="auto"/>
    </w:pPr>
    <w:rPr>
      <w:rFonts w:ascii="Times New Roman" w:eastAsia="Calibri" w:hAnsi="Times New Roman" w:cs="Times New Roman"/>
      <w:kern w:val="2"/>
      <w:sz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YNormalChar">
    <w:name w:val="EY Normal Char"/>
    <w:link w:val="EYNormal"/>
    <w:locked/>
    <w:rsid w:val="007E1EEC"/>
    <w:rPr>
      <w:rFonts w:ascii="EYInterstate Light" w:eastAsia="Calibri" w:hAnsi="EYInterstate Light"/>
      <w:kern w:val="12"/>
      <w:szCs w:val="24"/>
      <w:lang w:eastAsia="en-GB"/>
    </w:rPr>
  </w:style>
  <w:style w:type="paragraph" w:customStyle="1" w:styleId="EYNormal">
    <w:name w:val="EY Normal"/>
    <w:link w:val="EYNormalChar"/>
    <w:rsid w:val="007E1EEC"/>
    <w:pPr>
      <w:spacing w:before="60" w:after="60" w:line="276" w:lineRule="auto"/>
      <w:jc w:val="both"/>
    </w:pPr>
    <w:rPr>
      <w:rFonts w:ascii="EYInterstate Light" w:eastAsia="Calibri" w:hAnsi="EYInterstate Light"/>
      <w:kern w:val="12"/>
      <w:szCs w:val="24"/>
      <w:lang w:eastAsia="en-GB"/>
    </w:rPr>
  </w:style>
  <w:style w:type="table" w:customStyle="1" w:styleId="Reatabula1">
    <w:name w:val="Režģa tabula1"/>
    <w:basedOn w:val="Parastatabula"/>
    <w:next w:val="Reatabula"/>
    <w:uiPriority w:val="59"/>
    <w:rsid w:val="006C2BD6"/>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y2iqfc">
    <w:name w:val="y2iqfc"/>
    <w:basedOn w:val="Noklusjumarindkopasfonts"/>
    <w:rsid w:val="006C2BD6"/>
  </w:style>
  <w:style w:type="table" w:customStyle="1" w:styleId="Reatabula2">
    <w:name w:val="Režģa tabula2"/>
    <w:basedOn w:val="Parastatabula"/>
    <w:next w:val="Reatabula"/>
    <w:uiPriority w:val="59"/>
    <w:rsid w:val="0058718C"/>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261153">
      <w:bodyDiv w:val="1"/>
      <w:marLeft w:val="0"/>
      <w:marRight w:val="0"/>
      <w:marTop w:val="0"/>
      <w:marBottom w:val="0"/>
      <w:divBdr>
        <w:top w:val="none" w:sz="0" w:space="0" w:color="auto"/>
        <w:left w:val="none" w:sz="0" w:space="0" w:color="auto"/>
        <w:bottom w:val="none" w:sz="0" w:space="0" w:color="auto"/>
        <w:right w:val="none" w:sz="0" w:space="0" w:color="auto"/>
      </w:divBdr>
    </w:div>
    <w:div w:id="603927189">
      <w:bodyDiv w:val="1"/>
      <w:marLeft w:val="0"/>
      <w:marRight w:val="0"/>
      <w:marTop w:val="0"/>
      <w:marBottom w:val="0"/>
      <w:divBdr>
        <w:top w:val="none" w:sz="0" w:space="0" w:color="auto"/>
        <w:left w:val="none" w:sz="0" w:space="0" w:color="auto"/>
        <w:bottom w:val="none" w:sz="0" w:space="0" w:color="auto"/>
        <w:right w:val="none" w:sz="0" w:space="0" w:color="auto"/>
      </w:divBdr>
    </w:div>
    <w:div w:id="772435731">
      <w:bodyDiv w:val="1"/>
      <w:marLeft w:val="0"/>
      <w:marRight w:val="0"/>
      <w:marTop w:val="0"/>
      <w:marBottom w:val="0"/>
      <w:divBdr>
        <w:top w:val="none" w:sz="0" w:space="0" w:color="auto"/>
        <w:left w:val="none" w:sz="0" w:space="0" w:color="auto"/>
        <w:bottom w:val="none" w:sz="0" w:space="0" w:color="auto"/>
        <w:right w:val="none" w:sz="0" w:space="0" w:color="auto"/>
      </w:divBdr>
    </w:div>
    <w:div w:id="1150168815">
      <w:bodyDiv w:val="1"/>
      <w:marLeft w:val="0"/>
      <w:marRight w:val="0"/>
      <w:marTop w:val="0"/>
      <w:marBottom w:val="0"/>
      <w:divBdr>
        <w:top w:val="none" w:sz="0" w:space="0" w:color="auto"/>
        <w:left w:val="none" w:sz="0" w:space="0" w:color="auto"/>
        <w:bottom w:val="none" w:sz="0" w:space="0" w:color="auto"/>
        <w:right w:val="none" w:sz="0" w:space="0" w:color="auto"/>
      </w:divBdr>
    </w:div>
    <w:div w:id="1219365993">
      <w:bodyDiv w:val="1"/>
      <w:marLeft w:val="0"/>
      <w:marRight w:val="0"/>
      <w:marTop w:val="0"/>
      <w:marBottom w:val="0"/>
      <w:divBdr>
        <w:top w:val="none" w:sz="0" w:space="0" w:color="auto"/>
        <w:left w:val="none" w:sz="0" w:space="0" w:color="auto"/>
        <w:bottom w:val="none" w:sz="0" w:space="0" w:color="auto"/>
        <w:right w:val="none" w:sz="0" w:space="0" w:color="auto"/>
      </w:divBdr>
    </w:div>
    <w:div w:id="1281064953">
      <w:bodyDiv w:val="1"/>
      <w:marLeft w:val="0"/>
      <w:marRight w:val="0"/>
      <w:marTop w:val="0"/>
      <w:marBottom w:val="0"/>
      <w:divBdr>
        <w:top w:val="none" w:sz="0" w:space="0" w:color="auto"/>
        <w:left w:val="none" w:sz="0" w:space="0" w:color="auto"/>
        <w:bottom w:val="none" w:sz="0" w:space="0" w:color="auto"/>
        <w:right w:val="none" w:sz="0" w:space="0" w:color="auto"/>
      </w:divBdr>
    </w:div>
    <w:div w:id="1847599293">
      <w:bodyDiv w:val="1"/>
      <w:marLeft w:val="0"/>
      <w:marRight w:val="0"/>
      <w:marTop w:val="0"/>
      <w:marBottom w:val="0"/>
      <w:divBdr>
        <w:top w:val="none" w:sz="0" w:space="0" w:color="auto"/>
        <w:left w:val="none" w:sz="0" w:space="0" w:color="auto"/>
        <w:bottom w:val="none" w:sz="0" w:space="0" w:color="auto"/>
        <w:right w:val="none" w:sz="0" w:space="0" w:color="auto"/>
      </w:divBdr>
    </w:div>
    <w:div w:id="2102144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mbazunovads.lv" TargetMode="External"/><Relationship Id="rId13" Type="http://schemas.openxmlformats.org/officeDocument/2006/relationships/hyperlink" Target="https://likumi.lv/ta/id/287760"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pirkumi@limbazunovads.lv" TargetMode="External"/><Relationship Id="rId5" Type="http://schemas.openxmlformats.org/officeDocument/2006/relationships/webSettings" Target="webSettings.xml"/><Relationship Id="rId15" Type="http://schemas.openxmlformats.org/officeDocument/2006/relationships/hyperlink" Target="https://m.likumi.lv/ta/id/55567-administrativa-procesa-likums" TargetMode="External"/><Relationship Id="rId10" Type="http://schemas.openxmlformats.org/officeDocument/2006/relationships/hyperlink" Target="https://www.eis.gov.lv/EKEIS/Supplier/Organizer/301"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limbazunovads.lv" TargetMode="External"/><Relationship Id="rId14" Type="http://schemas.openxmlformats.org/officeDocument/2006/relationships/hyperlink" Target="https://m.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5A8497-A191-42E7-A1D5-4AAADFB36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47089</Words>
  <Characters>26842</Characters>
  <Application>Microsoft Office Word</Application>
  <DocSecurity>0</DocSecurity>
  <Lines>223</Lines>
  <Paragraphs>147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Evija Mežinska</dc:creator>
  <cp:lastModifiedBy>Evija Mežinska</cp:lastModifiedBy>
  <cp:revision>2</cp:revision>
  <cp:lastPrinted>2023-01-05T09:35:00Z</cp:lastPrinted>
  <dcterms:created xsi:type="dcterms:W3CDTF">2026-08-24T13:24:00Z</dcterms:created>
  <dcterms:modified xsi:type="dcterms:W3CDTF">2026-08-24T13:24:00Z</dcterms:modified>
</cp:coreProperties>
</file>