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E89AE2" w14:textId="77777777" w:rsidR="005B40B4" w:rsidRPr="002845FB" w:rsidRDefault="00865E23">
      <w:pPr>
        <w:spacing w:after="163"/>
        <w:ind w:left="55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eastAsia="Times New Roman" w:hAnsi="Times New Roman" w:cs="Times New Roman"/>
          <w:b/>
          <w:sz w:val="24"/>
          <w:szCs w:val="24"/>
        </w:rPr>
        <w:t xml:space="preserve">Uzaicinājums uz apspriedi ar piegādātājiem </w:t>
      </w:r>
    </w:p>
    <w:p w14:paraId="2F8A768B" w14:textId="77777777" w:rsidR="005B40B4" w:rsidRPr="003852B0" w:rsidRDefault="00865E23">
      <w:pPr>
        <w:spacing w:after="73"/>
        <w:ind w:left="72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3852B0">
        <w:rPr>
          <w:rFonts w:ascii="Times New Roman" w:eastAsia="Times New Roman" w:hAnsi="Times New Roman" w:cs="Times New Roman"/>
          <w:sz w:val="24"/>
          <w:szCs w:val="24"/>
        </w:rPr>
        <w:t>Atklātam konkursam</w:t>
      </w:r>
      <w:r w:rsidRPr="003852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DF26CF0" w14:textId="04CF2032" w:rsidR="005B40B4" w:rsidRPr="003852B0" w:rsidRDefault="00865E23" w:rsidP="00377A9C">
      <w:pPr>
        <w:spacing w:after="0"/>
        <w:ind w:left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52B0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3852B0" w:rsidRPr="003852B0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n-US"/>
        </w:rPr>
        <w:t>Andreja Pumpura Lielvārdes muzeja pamatekspozīcijas koncepcijas un satura izveide</w:t>
      </w:r>
      <w:r w:rsidRPr="003852B0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084A271B" w14:textId="5554F20C" w:rsidR="005B40B4" w:rsidRPr="002845FB" w:rsidRDefault="00865E23">
      <w:pPr>
        <w:spacing w:after="0"/>
        <w:ind w:left="7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eastAsia="Times New Roman" w:hAnsi="Times New Roman" w:cs="Times New Roman"/>
          <w:sz w:val="24"/>
          <w:szCs w:val="24"/>
        </w:rPr>
        <w:t>(</w:t>
      </w:r>
      <w:r w:rsidR="008807A7" w:rsidRPr="002845FB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845FB">
        <w:rPr>
          <w:rFonts w:ascii="Times New Roman" w:eastAsia="Times New Roman" w:hAnsi="Times New Roman" w:cs="Times New Roman"/>
          <w:sz w:val="24"/>
          <w:szCs w:val="24"/>
        </w:rPr>
        <w:t xml:space="preserve">dentifikācijas Nr. </w:t>
      </w:r>
      <w:r w:rsidR="00D503FF" w:rsidRPr="002845FB">
        <w:rPr>
          <w:rFonts w:ascii="Times New Roman" w:eastAsia="Times New Roman" w:hAnsi="Times New Roman" w:cs="Times New Roman"/>
          <w:sz w:val="24"/>
          <w:szCs w:val="24"/>
        </w:rPr>
        <w:t>ONP</w:t>
      </w:r>
      <w:r w:rsidR="00683B7B">
        <w:rPr>
          <w:rFonts w:ascii="Times New Roman" w:eastAsia="Times New Roman" w:hAnsi="Times New Roman" w:cs="Times New Roman"/>
          <w:sz w:val="24"/>
          <w:szCs w:val="24"/>
        </w:rPr>
        <w:t xml:space="preserve"> 2026</w:t>
      </w:r>
      <w:r w:rsidRPr="002845FB">
        <w:rPr>
          <w:rFonts w:ascii="Times New Roman" w:eastAsia="Times New Roman" w:hAnsi="Times New Roman" w:cs="Times New Roman"/>
          <w:sz w:val="24"/>
          <w:szCs w:val="24"/>
        </w:rPr>
        <w:t>/</w:t>
      </w:r>
      <w:r w:rsidR="004131C7">
        <w:rPr>
          <w:rFonts w:ascii="Times New Roman" w:eastAsia="Times New Roman" w:hAnsi="Times New Roman" w:cs="Times New Roman"/>
          <w:sz w:val="24"/>
          <w:szCs w:val="24"/>
        </w:rPr>
        <w:t>86</w:t>
      </w:r>
      <w:r w:rsidRPr="002845F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1FCAEA49" w14:textId="77777777" w:rsidR="005B40B4" w:rsidRPr="002845FB" w:rsidRDefault="00865E23">
      <w:pPr>
        <w:spacing w:after="0"/>
        <w:ind w:left="119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9775" w:type="dxa"/>
        <w:tblInd w:w="-566" w:type="dxa"/>
        <w:tblCellMar>
          <w:top w:w="14" w:type="dxa"/>
          <w:right w:w="46" w:type="dxa"/>
        </w:tblCellMar>
        <w:tblLook w:val="04A0" w:firstRow="1" w:lastRow="0" w:firstColumn="1" w:lastColumn="0" w:noHBand="0" w:noVBand="1"/>
      </w:tblPr>
      <w:tblGrid>
        <w:gridCol w:w="554"/>
        <w:gridCol w:w="2746"/>
        <w:gridCol w:w="6475"/>
      </w:tblGrid>
      <w:tr w:rsidR="005B40B4" w:rsidRPr="002845FB" w14:paraId="7EE0F34B" w14:textId="77777777" w:rsidTr="005157C2">
        <w:trPr>
          <w:trHeight w:val="68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C431" w14:textId="77777777"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6530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Pasūtītāja nosaukums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D708" w14:textId="77777777" w:rsidR="005B40B4" w:rsidRPr="002845FB" w:rsidRDefault="000023A3" w:rsidP="005157C2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Ogres novada pašvaldība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reģistrācijas Nr.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90000024455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adrese: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Brīvības iela 33, Ogre, Ogres novads, LV-5001</w:t>
            </w:r>
          </w:p>
        </w:tc>
      </w:tr>
      <w:tr w:rsidR="005B40B4" w:rsidRPr="002845FB" w14:paraId="196E1AA9" w14:textId="77777777" w:rsidTr="005157C2">
        <w:trPr>
          <w:trHeight w:val="68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7698" w14:textId="77777777"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C5075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Pasūtītāja kontaktpersona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448F" w14:textId="291C52B1" w:rsidR="005B40B4" w:rsidRPr="002845FB" w:rsidRDefault="006D6F23" w:rsidP="004131C7">
            <w:pPr>
              <w:spacing w:before="60" w:after="60"/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Juridiskās nodaļas iepirkumu speciālist</w:t>
            </w:r>
            <w:r w:rsidR="004131C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1C7">
              <w:rPr>
                <w:rFonts w:ascii="Times New Roman" w:hAnsi="Times New Roman" w:cs="Times New Roman"/>
                <w:sz w:val="24"/>
                <w:szCs w:val="24"/>
              </w:rPr>
              <w:t>Juris Gavronskis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, tālruņa numurs: 650</w:t>
            </w:r>
            <w:r w:rsidR="004131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31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31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, e-pasta adrese: </w:t>
            </w:r>
            <w:hyperlink r:id="rId5" w:history="1">
              <w:r w:rsidR="00B05E30" w:rsidRPr="00F66DFB">
                <w:rPr>
                  <w:rStyle w:val="Hipersaite"/>
                  <w:rFonts w:ascii="Times New Roman" w:hAnsi="Times New Roman" w:cs="Times New Roman"/>
                  <w:sz w:val="24"/>
                  <w:szCs w:val="24"/>
                </w:rPr>
                <w:t>juris.gavronskis@ogresnovads.lv</w:t>
              </w:r>
            </w:hyperlink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40B4" w:rsidRPr="002845FB" w14:paraId="1FD410D8" w14:textId="77777777" w:rsidTr="00B5509D">
        <w:trPr>
          <w:trHeight w:val="66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90D9" w14:textId="77777777"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AB4D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Apspriedes tiesiskais pamatojums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E73F9" w14:textId="50447BA1" w:rsidR="005B40B4" w:rsidRPr="002845FB" w:rsidRDefault="00865E23" w:rsidP="003852B0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Publisko iepirkumu likuma 18.</w:t>
            </w:r>
            <w:r w:rsidR="003A3EEE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panta</w:t>
            </w:r>
            <w:r w:rsidR="00F9388E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852B0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852B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7E1D84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509D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daļa.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40B4" w:rsidRPr="002845FB" w14:paraId="4B9B8AEF" w14:textId="77777777" w:rsidTr="003852B0">
        <w:trPr>
          <w:trHeight w:val="3817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EBD6" w14:textId="77777777"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4184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Plānotais iepirkuma priekšmets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EC45" w14:textId="519D5607" w:rsidR="00AD6B1E" w:rsidRDefault="001C5231" w:rsidP="00AD6B1E">
            <w:pPr>
              <w:tabs>
                <w:tab w:val="left" w:pos="851"/>
              </w:tabs>
              <w:spacing w:after="120"/>
              <w:ind w:left="238" w:right="2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Iepirkuma priekšmets – </w:t>
            </w:r>
            <w:r w:rsidR="003852B0" w:rsidRPr="003852B0">
              <w:rPr>
                <w:rFonts w:ascii="Times New Roman" w:hAnsi="Times New Roman" w:cs="Times New Roman"/>
                <w:sz w:val="24"/>
                <w:szCs w:val="24"/>
              </w:rPr>
              <w:t>Andreja Pumpura Lielvārdes muzeja pamatekspozīcijas koncepcijas un satura izveide</w:t>
            </w:r>
            <w:r w:rsidR="006B7A94" w:rsidRPr="0038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0B16A2" w14:textId="22D79D8B" w:rsidR="00396D75" w:rsidRDefault="0018304F" w:rsidP="00396D75">
            <w:pPr>
              <w:tabs>
                <w:tab w:val="left" w:pos="851"/>
              </w:tabs>
              <w:spacing w:before="60" w:after="60"/>
              <w:ind w:left="2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75">
              <w:rPr>
                <w:rFonts w:ascii="Times New Roman" w:eastAsia="Times New Roman" w:hAnsi="Times New Roman" w:cs="Times New Roman"/>
                <w:sz w:val="24"/>
                <w:szCs w:val="24"/>
              </w:rPr>
              <w:t>Līguma</w:t>
            </w:r>
            <w:r w:rsidR="00865E23" w:rsidRPr="00396D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izpildes te</w:t>
            </w:r>
            <w:r w:rsidR="001F6204" w:rsidRPr="00396D75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="00865E23" w:rsidRPr="00396D75">
              <w:rPr>
                <w:rFonts w:ascii="Times New Roman" w:eastAsia="Times New Roman" w:hAnsi="Times New Roman" w:cs="Times New Roman"/>
                <w:sz w:val="24"/>
                <w:szCs w:val="24"/>
              </w:rPr>
              <w:t>miņš</w:t>
            </w:r>
            <w:r w:rsidR="00AD6B1E" w:rsidRPr="00396D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852B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865E23" w:rsidRPr="00396D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852B0" w:rsidRPr="003852B0">
              <w:rPr>
                <w:rFonts w:ascii="Times New Roman" w:hAnsi="Times New Roman" w:cs="Times New Roman"/>
                <w:b/>
                <w:sz w:val="24"/>
                <w:szCs w:val="24"/>
              </w:rPr>
              <w:t>6 (seši)</w:t>
            </w:r>
            <w:r w:rsidR="00396D75" w:rsidRPr="003852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mēneši</w:t>
            </w:r>
            <w:r w:rsidR="003852B0" w:rsidRPr="003852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6D75" w:rsidRPr="003852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52B0" w:rsidRPr="003852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no dienas, kad līgums stājas spēkā</w:t>
            </w:r>
            <w:r w:rsidR="00396D75" w:rsidRPr="003852B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873623A" w14:textId="77777777" w:rsidR="003852B0" w:rsidRPr="003852B0" w:rsidRDefault="003852B0" w:rsidP="003852B0">
            <w:pPr>
              <w:tabs>
                <w:tab w:val="left" w:pos="851"/>
              </w:tabs>
              <w:spacing w:before="60" w:after="60"/>
              <w:ind w:left="1514" w:hanging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852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 posms - pastāvīgās koncepcijas izstrāde: 3 (trīs) mēneši no dienas, kad līgums stājas spēkā;</w:t>
            </w:r>
          </w:p>
          <w:p w14:paraId="0D8C28A9" w14:textId="77777777" w:rsidR="003852B0" w:rsidRPr="003852B0" w:rsidRDefault="003852B0" w:rsidP="003852B0">
            <w:pPr>
              <w:tabs>
                <w:tab w:val="left" w:pos="851"/>
              </w:tabs>
              <w:spacing w:before="60" w:after="60"/>
              <w:ind w:left="1514" w:hanging="1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852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 posms – pastāvīgās ekspozīcijas saturiskā projekta izstrāde: 6 (seši) mēneši no dienas, kad līgums stājas spēkā.</w:t>
            </w:r>
          </w:p>
          <w:p w14:paraId="4C2265E9" w14:textId="77777777" w:rsidR="003852B0" w:rsidRDefault="003852B0" w:rsidP="003852B0">
            <w:pPr>
              <w:tabs>
                <w:tab w:val="left" w:pos="567"/>
              </w:tabs>
              <w:spacing w:before="60" w:after="60"/>
              <w:ind w:left="2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Iepirkuma apjoms nav dalāms.</w:t>
            </w:r>
          </w:p>
          <w:p w14:paraId="288DB69F" w14:textId="174A989D" w:rsidR="00396D75" w:rsidRPr="00B05E30" w:rsidRDefault="001F6204" w:rsidP="00396D75">
            <w:pPr>
              <w:tabs>
                <w:tab w:val="left" w:pos="851"/>
              </w:tabs>
              <w:spacing w:before="60" w:after="60"/>
              <w:ind w:left="2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5E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Iepirkuma nomenklatūra (CPV kods):  </w:t>
            </w:r>
            <w:r w:rsidR="00B05E30" w:rsidRPr="00B05E3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92521100-0 </w:t>
            </w:r>
            <w:r w:rsidR="00B05E3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(</w:t>
            </w:r>
            <w:r w:rsidR="00B05E30" w:rsidRPr="00B05E3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Muzeju izstāžu pakalpojumi</w:t>
            </w:r>
            <w:r w:rsidR="00B05E3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)</w:t>
            </w:r>
            <w:r w:rsidR="00396D75" w:rsidRPr="00B05E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1F8E1B" w14:textId="46B78517" w:rsidR="005B40B4" w:rsidRPr="003852B0" w:rsidRDefault="00396D75" w:rsidP="003852B0">
            <w:pPr>
              <w:tabs>
                <w:tab w:val="left" w:pos="567"/>
              </w:tabs>
              <w:spacing w:before="60" w:after="60"/>
              <w:ind w:firstLine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396D75">
              <w:rPr>
                <w:rFonts w:ascii="Times New Roman" w:hAnsi="Times New Roman" w:cs="Times New Roman"/>
                <w:sz w:val="24"/>
                <w:szCs w:val="24"/>
              </w:rPr>
              <w:t>Līguma izpildes vieta –</w:t>
            </w:r>
            <w:r w:rsidRPr="00396D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852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Brīvības </w:t>
            </w:r>
            <w:r w:rsidRPr="00396D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iela </w:t>
            </w:r>
            <w:r w:rsidR="003852B0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 w:rsidRPr="00396D75">
              <w:rPr>
                <w:rFonts w:ascii="Times New Roman" w:hAnsi="Times New Roman" w:cs="Times New Roman"/>
                <w:bCs/>
                <w:sz w:val="24"/>
                <w:szCs w:val="24"/>
              </w:rPr>
              <w:t>, Ogre</w:t>
            </w:r>
            <w:r w:rsidRPr="00396D75">
              <w:rPr>
                <w:rFonts w:ascii="Times New Roman" w:hAnsi="Times New Roman" w:cs="Times New Roman"/>
                <w:sz w:val="24"/>
                <w:szCs w:val="24"/>
              </w:rPr>
              <w:t>, LV-5001.</w:t>
            </w:r>
          </w:p>
        </w:tc>
      </w:tr>
      <w:tr w:rsidR="005B40B4" w:rsidRPr="002845FB" w14:paraId="0C3BFAB4" w14:textId="77777777" w:rsidTr="005157C2">
        <w:trPr>
          <w:trHeight w:val="123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DC6AC" w14:textId="77777777"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B71C6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Apspriedes mērķis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8A91A" w14:textId="77777777" w:rsidR="005B40B4" w:rsidRPr="002845FB" w:rsidRDefault="00865E23" w:rsidP="00010892">
            <w:pPr>
              <w:ind w:left="238" w:right="2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Informēt piegādātājus par plānoto iepirkumu</w:t>
            </w:r>
            <w:r w:rsidR="00A62D84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10892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r w:rsidR="005053C7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apzināt potenciālo pretendentu spējas nodrošināt iepirkuma priekšmetam atb</w:t>
            </w:r>
            <w:r w:rsidR="00010892" w:rsidRPr="002845FB">
              <w:rPr>
                <w:rFonts w:ascii="Times New Roman" w:hAnsi="Times New Roman" w:cs="Times New Roman"/>
                <w:sz w:val="24"/>
                <w:szCs w:val="24"/>
              </w:rPr>
              <w:t>ilstošu piedāvājumu saskaņā ar P</w:t>
            </w:r>
            <w:r w:rsidR="005053C7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asūtītāja izstrādāto </w:t>
            </w:r>
            <w:r w:rsidR="00010892" w:rsidRPr="002845FB">
              <w:rPr>
                <w:rFonts w:ascii="Times New Roman" w:hAnsi="Times New Roman" w:cs="Times New Roman"/>
                <w:sz w:val="24"/>
                <w:szCs w:val="24"/>
              </w:rPr>
              <w:t>iepirkuma dokumentāciju</w:t>
            </w:r>
            <w:r w:rsidR="005053C7"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40B4" w:rsidRPr="002845FB" w14:paraId="11DA58C2" w14:textId="77777777" w:rsidTr="005329E7">
        <w:trPr>
          <w:trHeight w:val="2755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7DF7" w14:textId="77777777"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5DDF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Apspriedes laiks un vieta</w:t>
            </w:r>
            <w:r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18A4" w14:textId="446B84C5" w:rsidR="005B40B4" w:rsidRPr="002845FB" w:rsidRDefault="00865E23" w:rsidP="005329E7">
            <w:pPr>
              <w:spacing w:after="60"/>
              <w:ind w:left="238" w:right="2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Apspriede paredzēta rakstiskā formā - piegādātājiem jautājumus, komentārus vai i</w:t>
            </w:r>
            <w:r w:rsidR="002A7BA9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eteikumus par plānotā iepirkuma dokumentāciju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sūtīt el</w:t>
            </w:r>
            <w:r w:rsidR="008767C6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ektroniski </w:t>
            </w:r>
            <w:r w:rsidR="008767C6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uz </w:t>
            </w:r>
            <w:r w:rsidR="008767C6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kontaktpersonas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="008767C6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noBreakHyphen/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pastu</w:t>
            </w:r>
            <w:r w:rsidR="002A7BA9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līdz </w:t>
            </w:r>
            <w:r w:rsidR="00683B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EIS norādītajam datumam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(ieskaitot). </w:t>
            </w:r>
          </w:p>
          <w:p w14:paraId="76FA233E" w14:textId="77777777" w:rsidR="005329E7" w:rsidRPr="002845FB" w:rsidRDefault="005329E7" w:rsidP="005329E7">
            <w:pPr>
              <w:spacing w:after="60"/>
              <w:ind w:left="238" w:right="23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Lūdzu, izmantot pielikumā pievienoto ‘Komentāru veidlapu’.</w:t>
            </w:r>
          </w:p>
          <w:p w14:paraId="71B6EE21" w14:textId="27234CD9" w:rsidR="005329E7" w:rsidRPr="002845FB" w:rsidRDefault="00865E23" w:rsidP="003852B0">
            <w:pPr>
              <w:spacing w:after="60"/>
              <w:ind w:left="238" w:right="23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Piegādātājiem, iesūtot apspriedei informāciju, jāizvērtē vai tā ir uzskatāma par komercnoslēpumu vai konfidenciālu info</w:t>
            </w:r>
            <w:r w:rsidR="005329E7"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rmāciju, ko attiecīgi jānorāda.</w:t>
            </w:r>
          </w:p>
        </w:tc>
      </w:tr>
      <w:tr w:rsidR="005B40B4" w:rsidRPr="002845FB" w14:paraId="692EB666" w14:textId="77777777" w:rsidTr="005329E7">
        <w:trPr>
          <w:trHeight w:val="1531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CC31" w14:textId="77777777" w:rsidR="005B40B4" w:rsidRPr="002845FB" w:rsidRDefault="00865E23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32BE" w14:textId="77777777" w:rsidR="005B40B4" w:rsidRPr="002845FB" w:rsidRDefault="00061DB0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pspriežamie jautājumi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6CAE" w14:textId="3ADB042B" w:rsidR="005B40B4" w:rsidRPr="00377A9C" w:rsidRDefault="00061DB0" w:rsidP="00377A9C">
            <w:pPr>
              <w:ind w:left="238" w:right="237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Pr="003852B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“</w:t>
            </w:r>
            <w:r w:rsidR="003852B0" w:rsidRPr="003852B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Andreja Pumpura Lielvārdes muzeja pamatekspozīcijas koncepcijas un satura izveide</w:t>
            </w:r>
            <w:r w:rsidRPr="003852B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”</w:t>
            </w:r>
            <w:r w:rsidRPr="008F58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>nolikumā un tā</w:t>
            </w:r>
            <w:r w:rsidR="002F5DB5"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pielikumos iekļautās prasības</w:t>
            </w:r>
            <w:r w:rsidR="00F52A1A"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780E2364" w14:textId="77777777" w:rsidR="00F52A1A" w:rsidRPr="002845FB" w:rsidRDefault="00F52A1A" w:rsidP="00F52A1A">
            <w:pPr>
              <w:pStyle w:val="Sarakstarindkopa"/>
              <w:numPr>
                <w:ilvl w:val="0"/>
                <w:numId w:val="4"/>
              </w:numPr>
              <w:ind w:right="237"/>
              <w:jc w:val="both"/>
              <w:rPr>
                <w:sz w:val="24"/>
                <w:szCs w:val="24"/>
                <w:lang w:val="lv-LV"/>
              </w:rPr>
            </w:pPr>
            <w:r w:rsidRPr="002845FB">
              <w:rPr>
                <w:sz w:val="24"/>
                <w:szCs w:val="24"/>
                <w:lang w:val="lv-LV"/>
              </w:rPr>
              <w:t>kvalifikācijas prasības;</w:t>
            </w:r>
          </w:p>
          <w:p w14:paraId="5170A31F" w14:textId="78239C8C" w:rsidR="00B05E30" w:rsidRPr="00B05E30" w:rsidRDefault="001E46E3" w:rsidP="00B05E30">
            <w:pPr>
              <w:pStyle w:val="Sarakstarindkopa"/>
              <w:numPr>
                <w:ilvl w:val="0"/>
                <w:numId w:val="4"/>
              </w:numPr>
              <w:ind w:right="237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tehniskā specifikācija</w:t>
            </w:r>
            <w:r w:rsidR="00EA451C">
              <w:rPr>
                <w:sz w:val="24"/>
                <w:szCs w:val="24"/>
                <w:lang w:val="lv-LV"/>
              </w:rPr>
              <w:t>.</w:t>
            </w:r>
            <w:bookmarkStart w:id="0" w:name="_GoBack"/>
            <w:bookmarkEnd w:id="0"/>
          </w:p>
        </w:tc>
      </w:tr>
      <w:tr w:rsidR="005B40B4" w:rsidRPr="002845FB" w14:paraId="7C3A98BA" w14:textId="77777777" w:rsidTr="005157C2">
        <w:trPr>
          <w:trHeight w:val="202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8549A" w14:textId="60605065" w:rsidR="005B40B4" w:rsidRPr="002845FB" w:rsidRDefault="00865E23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60DB" w14:textId="77777777" w:rsidR="005B40B4" w:rsidRPr="002845FB" w:rsidRDefault="00865E23" w:rsidP="003E10A6">
            <w:pPr>
              <w:spacing w:after="5"/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Apspriedes </w:t>
            </w:r>
          </w:p>
          <w:p w14:paraId="3EFA5AEB" w14:textId="77777777" w:rsidR="005B40B4" w:rsidRPr="002845FB" w:rsidRDefault="009619B0" w:rsidP="009619B0">
            <w:pPr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dokumentēšana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un 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šīs dokumentācijas publicēšana </w:t>
            </w:r>
          </w:p>
          <w:p w14:paraId="257ECD67" w14:textId="77777777" w:rsidR="002F5DB5" w:rsidRPr="002845FB" w:rsidRDefault="002F5DB5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BA2B" w14:textId="0D537FF6" w:rsidR="002F5DB5" w:rsidRPr="002845FB" w:rsidRDefault="002F5DB5" w:rsidP="009619B0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Saskaņā ar Publisko iepirkumu likuma 18.</w:t>
            </w:r>
            <w:r w:rsidR="00F7551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panta </w:t>
            </w:r>
            <w:r w:rsidR="00B05E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</w:t>
            </w:r>
            <w:r w:rsidR="00B05E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</w:rPr>
              <w:t>1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daļu Pasūtītājs sagatavo apspriedes ziņojumu, kurā ir norādīti apspriedes dalībnieki, dokumentēti to komentāri, </w:t>
            </w:r>
            <w:r w:rsidR="009619B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asūtītāja galvenie secinājumi un vērtējums par apspriedes laikā saņemtajiem piegādātāju komentāriem un iespējamo </w:t>
            </w:r>
            <w:r w:rsidR="00F7551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konkurenci attiecīgajā iepirkumā.</w:t>
            </w:r>
          </w:p>
          <w:p w14:paraId="26E4BD9E" w14:textId="77777777" w:rsidR="00F75510" w:rsidRPr="002845FB" w:rsidRDefault="00F75510" w:rsidP="009619B0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04B2081" w14:textId="0B814408" w:rsidR="002F5DB5" w:rsidRPr="002845FB" w:rsidRDefault="002F5DB5" w:rsidP="009619B0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Saskaņā ar Publisko iepirkumu likuma 40.</w:t>
            </w:r>
            <w:r w:rsidR="00723969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panta </w:t>
            </w:r>
            <w:r w:rsidR="00B05E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daļu apspriedes ziņojums ir vispārpieejama informācija un saskaņā ar Publisko iepirkumu likuma  40.</w:t>
            </w:r>
            <w:r w:rsidR="00723969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panta </w:t>
            </w:r>
            <w:r w:rsidR="00B05E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daļu to izsniedz </w:t>
            </w:r>
            <w:r w:rsidR="00B05E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(triju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darbdienu laikā pēc attiecīga pieprasījuma saņemšanas dienas. </w:t>
            </w:r>
          </w:p>
          <w:p w14:paraId="4D2AC0FD" w14:textId="77777777" w:rsidR="002F5DB5" w:rsidRPr="002845FB" w:rsidRDefault="002F5DB5" w:rsidP="002F5DB5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B40B4" w:rsidRPr="002845FB" w14:paraId="0B97616C" w14:textId="77777777" w:rsidTr="009619B0">
        <w:trPr>
          <w:trHeight w:val="48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20A35" w14:textId="77777777" w:rsidR="005B40B4" w:rsidRPr="002845FB" w:rsidRDefault="00865E23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E9029" w14:textId="77777777"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Papildu informācija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D46F1" w14:textId="77777777" w:rsidR="005B40B4" w:rsidRPr="002845FB" w:rsidRDefault="005329E7" w:rsidP="005157C2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40B4" w:rsidRPr="002845FB" w14:paraId="1FEBD0B8" w14:textId="77777777" w:rsidTr="005329E7">
        <w:trPr>
          <w:trHeight w:val="935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125DB" w14:textId="77777777" w:rsidR="005B40B4" w:rsidRPr="002845FB" w:rsidRDefault="00865E23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102E" w14:textId="77777777" w:rsidR="005B40B4" w:rsidRPr="002845FB" w:rsidRDefault="003E10A6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Pielikumi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BBCE" w14:textId="77777777" w:rsidR="005B40B4" w:rsidRPr="002845FB" w:rsidRDefault="00402DD6" w:rsidP="009339A6">
            <w:pPr>
              <w:numPr>
                <w:ilvl w:val="0"/>
                <w:numId w:val="2"/>
              </w:numPr>
              <w:spacing w:after="60"/>
              <w:ind w:left="238" w:right="2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Nolikums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17C9486A" w14:textId="19342FD4" w:rsidR="00667873" w:rsidRPr="00414686" w:rsidRDefault="009339A6" w:rsidP="00414686">
            <w:pPr>
              <w:pStyle w:val="Sarakstarindkopa"/>
              <w:numPr>
                <w:ilvl w:val="0"/>
                <w:numId w:val="2"/>
              </w:numPr>
              <w:spacing w:after="60"/>
              <w:ind w:left="238" w:right="238"/>
              <w:rPr>
                <w:sz w:val="24"/>
                <w:szCs w:val="24"/>
              </w:rPr>
            </w:pPr>
            <w:r w:rsidRPr="00414686">
              <w:rPr>
                <w:sz w:val="24"/>
                <w:szCs w:val="24"/>
              </w:rPr>
              <w:t>Komentāru veidlapa.</w:t>
            </w:r>
          </w:p>
        </w:tc>
      </w:tr>
    </w:tbl>
    <w:p w14:paraId="34B2DDE3" w14:textId="77777777" w:rsidR="005B40B4" w:rsidRPr="002845FB" w:rsidRDefault="005B40B4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4CF72C66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416F2437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5FCD1FAE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5B453DE9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0A64FC79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5F3665DA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p w14:paraId="16388B5B" w14:textId="02682018" w:rsidR="00FD13B2" w:rsidRDefault="00FD13B2" w:rsidP="00414686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695917BB" w14:textId="77777777" w:rsidR="00396D75" w:rsidRDefault="00396D75">
      <w:p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</w:pPr>
      <w:r>
        <w:rPr>
          <w:sz w:val="24"/>
          <w:szCs w:val="24"/>
        </w:rPr>
        <w:br w:type="page"/>
      </w:r>
    </w:p>
    <w:p w14:paraId="73CCCA21" w14:textId="20F81C0E" w:rsidR="00F353AB" w:rsidRPr="00414686" w:rsidRDefault="00414686" w:rsidP="00414686">
      <w:pPr>
        <w:pStyle w:val="Sarakstarindkopa"/>
        <w:numPr>
          <w:ilvl w:val="0"/>
          <w:numId w:val="18"/>
        </w:numPr>
        <w:jc w:val="right"/>
        <w:rPr>
          <w:sz w:val="24"/>
          <w:szCs w:val="24"/>
        </w:rPr>
      </w:pPr>
      <w:r w:rsidRPr="00414686">
        <w:rPr>
          <w:sz w:val="24"/>
          <w:szCs w:val="24"/>
        </w:rPr>
        <w:t>pielikums</w:t>
      </w:r>
    </w:p>
    <w:p w14:paraId="1246E2BA" w14:textId="77777777" w:rsidR="00FD13B2" w:rsidRPr="002845FB" w:rsidRDefault="00FD13B2" w:rsidP="00FD13B2">
      <w:pPr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iCs/>
          <w:sz w:val="24"/>
          <w:szCs w:val="24"/>
        </w:rPr>
        <w:t>Komentāru un ierosinājumu veidlapa</w:t>
      </w:r>
    </w:p>
    <w:p w14:paraId="4474A3AE" w14:textId="77777777" w:rsidR="00FD13B2" w:rsidRPr="002845FB" w:rsidRDefault="00FD13B2" w:rsidP="00FD13B2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82732" w14:textId="050E0488" w:rsidR="00FD13B2" w:rsidRPr="002845FB" w:rsidRDefault="00FD13B2" w:rsidP="00FD13B2">
      <w:pPr>
        <w:spacing w:after="73"/>
        <w:ind w:left="72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hAnsi="Times New Roman" w:cs="Times New Roman"/>
          <w:sz w:val="24"/>
          <w:szCs w:val="24"/>
        </w:rPr>
        <w:t xml:space="preserve">Par plānotā iepirkuma - atklāta konkursa - </w:t>
      </w:r>
      <w:r w:rsidRPr="001E46E3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1E46E3" w:rsidRPr="001E46E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en-US"/>
        </w:rPr>
        <w:t>Andreja Pumpura Lielvārdes muzeja pamatekspozīcijas koncepcijas un satura izveide</w:t>
      </w:r>
      <w:r w:rsidR="008F5831" w:rsidRPr="001E46E3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="008F5831" w:rsidRPr="008F58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D75">
        <w:rPr>
          <w:rFonts w:ascii="Times New Roman" w:hAnsi="Times New Roman" w:cs="Times New Roman"/>
          <w:sz w:val="24"/>
          <w:szCs w:val="24"/>
        </w:rPr>
        <w:t>(identifikācijas Nr. ONP 2026/</w:t>
      </w:r>
      <w:r w:rsidR="001E46E3">
        <w:rPr>
          <w:rFonts w:ascii="Times New Roman" w:hAnsi="Times New Roman" w:cs="Times New Roman"/>
          <w:sz w:val="24"/>
          <w:szCs w:val="24"/>
        </w:rPr>
        <w:t>86</w:t>
      </w:r>
      <w:r w:rsidRPr="002845FB">
        <w:rPr>
          <w:rFonts w:ascii="Times New Roman" w:hAnsi="Times New Roman" w:cs="Times New Roman"/>
          <w:sz w:val="24"/>
          <w:szCs w:val="24"/>
        </w:rPr>
        <w:t>) dokumentāciju</w:t>
      </w:r>
    </w:p>
    <w:p w14:paraId="38C492F7" w14:textId="77777777" w:rsidR="00FD13B2" w:rsidRPr="002845FB" w:rsidRDefault="00FD13B2" w:rsidP="00FD13B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46D37D" w14:textId="3AD6AE40" w:rsidR="00FD13B2" w:rsidRPr="002845FB" w:rsidRDefault="00FD13B2" w:rsidP="00FD13B2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683B7B">
        <w:rPr>
          <w:rFonts w:ascii="Times New Roman" w:hAnsi="Times New Roman" w:cs="Times New Roman"/>
          <w:b/>
          <w:bCs/>
          <w:sz w:val="24"/>
          <w:szCs w:val="24"/>
        </w:rPr>
        <w:t>Atlases</w:t>
      </w:r>
      <w:r w:rsidRPr="002845FB">
        <w:rPr>
          <w:rFonts w:ascii="Times New Roman" w:hAnsi="Times New Roman" w:cs="Times New Roman"/>
          <w:b/>
          <w:bCs/>
          <w:sz w:val="24"/>
          <w:szCs w:val="24"/>
        </w:rPr>
        <w:t xml:space="preserve"> prasības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890"/>
        <w:gridCol w:w="2082"/>
        <w:gridCol w:w="2932"/>
        <w:gridCol w:w="2333"/>
      </w:tblGrid>
      <w:tr w:rsidR="00FD13B2" w:rsidRPr="002845FB" w14:paraId="27656B6A" w14:textId="77777777" w:rsidTr="008F5831">
        <w:tc>
          <w:tcPr>
            <w:tcW w:w="540" w:type="pct"/>
          </w:tcPr>
          <w:p w14:paraId="002C4060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Nr.p.k.</w:t>
            </w:r>
          </w:p>
        </w:tc>
        <w:tc>
          <w:tcPr>
            <w:tcW w:w="1264" w:type="pct"/>
          </w:tcPr>
          <w:p w14:paraId="3CAE4DCF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Kvalifikācijas prasības punkts</w:t>
            </w:r>
          </w:p>
        </w:tc>
        <w:tc>
          <w:tcPr>
            <w:tcW w:w="1780" w:type="pct"/>
          </w:tcPr>
          <w:p w14:paraId="05EBDB1E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Komentārs</w:t>
            </w:r>
          </w:p>
        </w:tc>
        <w:tc>
          <w:tcPr>
            <w:tcW w:w="1416" w:type="pct"/>
          </w:tcPr>
          <w:p w14:paraId="4441B263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Priekšlikums</w:t>
            </w:r>
          </w:p>
        </w:tc>
      </w:tr>
      <w:tr w:rsidR="00FD13B2" w:rsidRPr="002845FB" w14:paraId="1206CBE2" w14:textId="77777777" w:rsidTr="008F5831">
        <w:tc>
          <w:tcPr>
            <w:tcW w:w="540" w:type="pct"/>
          </w:tcPr>
          <w:p w14:paraId="78D6871D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pct"/>
          </w:tcPr>
          <w:p w14:paraId="590A59EC" w14:textId="77777777" w:rsidR="00FD13B2" w:rsidRPr="002845FB" w:rsidRDefault="00FD13B2" w:rsidP="00491A07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pct"/>
          </w:tcPr>
          <w:p w14:paraId="7D288C45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pct"/>
          </w:tcPr>
          <w:p w14:paraId="179A3598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3B2" w:rsidRPr="002845FB" w14:paraId="5AB2E495" w14:textId="77777777" w:rsidTr="008F5831">
        <w:tc>
          <w:tcPr>
            <w:tcW w:w="540" w:type="pct"/>
          </w:tcPr>
          <w:p w14:paraId="29C85167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pct"/>
          </w:tcPr>
          <w:p w14:paraId="04E7AE05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pct"/>
          </w:tcPr>
          <w:p w14:paraId="470BA1E0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pct"/>
          </w:tcPr>
          <w:p w14:paraId="244DE0B9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F81DFE" w14:textId="77777777" w:rsidR="00FD13B2" w:rsidRPr="002845FB" w:rsidRDefault="00FD13B2" w:rsidP="00FD13B2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8A36867" w14:textId="77777777" w:rsidR="00FD13B2" w:rsidRPr="002845FB" w:rsidRDefault="00A70986" w:rsidP="00FD13B2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>2. Tehniskais-finanšu piedāvājums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890"/>
        <w:gridCol w:w="2082"/>
        <w:gridCol w:w="2931"/>
        <w:gridCol w:w="2334"/>
      </w:tblGrid>
      <w:tr w:rsidR="00FD13B2" w:rsidRPr="002845FB" w14:paraId="5ECD733B" w14:textId="77777777" w:rsidTr="008F5831">
        <w:tc>
          <w:tcPr>
            <w:tcW w:w="540" w:type="pct"/>
          </w:tcPr>
          <w:p w14:paraId="4FE8E3B3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Nr.p.k.</w:t>
            </w:r>
          </w:p>
        </w:tc>
        <w:tc>
          <w:tcPr>
            <w:tcW w:w="1264" w:type="pct"/>
          </w:tcPr>
          <w:p w14:paraId="34743148" w14:textId="52B373D9" w:rsidR="00FD13B2" w:rsidRPr="002845FB" w:rsidRDefault="00A405B9" w:rsidP="001E46E3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Tehniskās</w:t>
            </w:r>
            <w:r w:rsidR="001E46E3">
              <w:rPr>
                <w:rFonts w:ascii="Times New Roman" w:hAnsi="Times New Roman" w:cs="Times New Roman"/>
                <w:sz w:val="24"/>
                <w:szCs w:val="24"/>
              </w:rPr>
              <w:t xml:space="preserve"> specifikācijas</w:t>
            </w:r>
            <w:r w:rsidR="00FD13B2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punkts</w:t>
            </w:r>
          </w:p>
        </w:tc>
        <w:tc>
          <w:tcPr>
            <w:tcW w:w="1779" w:type="pct"/>
          </w:tcPr>
          <w:p w14:paraId="6893562B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Komentārs</w:t>
            </w:r>
          </w:p>
        </w:tc>
        <w:tc>
          <w:tcPr>
            <w:tcW w:w="1417" w:type="pct"/>
          </w:tcPr>
          <w:p w14:paraId="775DA69B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Priekšlikums</w:t>
            </w:r>
          </w:p>
        </w:tc>
      </w:tr>
      <w:tr w:rsidR="00FD13B2" w:rsidRPr="002845FB" w14:paraId="531C2839" w14:textId="77777777" w:rsidTr="008F5831">
        <w:tc>
          <w:tcPr>
            <w:tcW w:w="540" w:type="pct"/>
          </w:tcPr>
          <w:p w14:paraId="0ACA8012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pct"/>
          </w:tcPr>
          <w:p w14:paraId="159FD9A8" w14:textId="77777777" w:rsidR="00FD13B2" w:rsidRPr="002845FB" w:rsidRDefault="00FD13B2" w:rsidP="00491A07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pct"/>
          </w:tcPr>
          <w:p w14:paraId="306DAE77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pct"/>
          </w:tcPr>
          <w:p w14:paraId="7ACADA0D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3B2" w:rsidRPr="002845FB" w14:paraId="145F69D6" w14:textId="77777777" w:rsidTr="008F5831">
        <w:tc>
          <w:tcPr>
            <w:tcW w:w="540" w:type="pct"/>
          </w:tcPr>
          <w:p w14:paraId="7A3FE427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pct"/>
          </w:tcPr>
          <w:p w14:paraId="00209705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pct"/>
          </w:tcPr>
          <w:p w14:paraId="7D4E4F30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pct"/>
          </w:tcPr>
          <w:p w14:paraId="4040E35E" w14:textId="77777777"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6C04AB" w14:textId="77777777" w:rsidR="00FD13B2" w:rsidRPr="002845FB" w:rsidRDefault="00FD13B2" w:rsidP="00FD13B2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9FBEA5C" w14:textId="77777777" w:rsidR="00FD13B2" w:rsidRPr="002845FB" w:rsidRDefault="00FD13B2" w:rsidP="00FD13B2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>3. Citi priekšlikumi un ierosinājumi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964"/>
        <w:gridCol w:w="2008"/>
        <w:gridCol w:w="3051"/>
        <w:gridCol w:w="2214"/>
      </w:tblGrid>
      <w:tr w:rsidR="00FD13B2" w:rsidRPr="002845FB" w14:paraId="20874569" w14:textId="77777777" w:rsidTr="008F5831">
        <w:tc>
          <w:tcPr>
            <w:tcW w:w="585" w:type="pct"/>
          </w:tcPr>
          <w:p w14:paraId="005ACE40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Nr.p.k.</w:t>
            </w:r>
          </w:p>
        </w:tc>
        <w:tc>
          <w:tcPr>
            <w:tcW w:w="1219" w:type="pct"/>
          </w:tcPr>
          <w:p w14:paraId="36A72645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Citi priekšlikumi un ierosinājumi</w:t>
            </w:r>
          </w:p>
        </w:tc>
        <w:tc>
          <w:tcPr>
            <w:tcW w:w="1852" w:type="pct"/>
          </w:tcPr>
          <w:p w14:paraId="457407AC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Komentārs</w:t>
            </w:r>
          </w:p>
        </w:tc>
        <w:tc>
          <w:tcPr>
            <w:tcW w:w="1344" w:type="pct"/>
          </w:tcPr>
          <w:p w14:paraId="0F573B36" w14:textId="77777777"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Priekšlikums</w:t>
            </w:r>
          </w:p>
        </w:tc>
      </w:tr>
      <w:tr w:rsidR="00683B7B" w:rsidRPr="002845FB" w14:paraId="0F989A2E" w14:textId="77777777" w:rsidTr="008F5831">
        <w:tc>
          <w:tcPr>
            <w:tcW w:w="585" w:type="pct"/>
          </w:tcPr>
          <w:p w14:paraId="7D74E271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pct"/>
          </w:tcPr>
          <w:p w14:paraId="0820147F" w14:textId="77777777" w:rsidR="00683B7B" w:rsidRPr="002845FB" w:rsidRDefault="00683B7B" w:rsidP="002D4BFA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pct"/>
          </w:tcPr>
          <w:p w14:paraId="51BF00F6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</w:tcPr>
          <w:p w14:paraId="2794B962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3B7B" w:rsidRPr="002845FB" w14:paraId="285D2ACB" w14:textId="77777777" w:rsidTr="008F5831">
        <w:tc>
          <w:tcPr>
            <w:tcW w:w="585" w:type="pct"/>
          </w:tcPr>
          <w:p w14:paraId="6C5F8550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pct"/>
          </w:tcPr>
          <w:p w14:paraId="278A4D84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pct"/>
          </w:tcPr>
          <w:p w14:paraId="7FCC99BD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</w:tcPr>
          <w:p w14:paraId="6732F13A" w14:textId="77777777" w:rsidR="00683B7B" w:rsidRPr="002845FB" w:rsidRDefault="00683B7B" w:rsidP="002D4BF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A46F66" w14:textId="77777777" w:rsidR="00FD13B2" w:rsidRPr="002845FB" w:rsidRDefault="00FD13B2" w:rsidP="00FD13B2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A5257C6" w14:textId="77777777" w:rsidR="00FD13B2" w:rsidRPr="002845FB" w:rsidRDefault="00FD13B2" w:rsidP="005329E7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sectPr w:rsidR="00FD13B2" w:rsidRPr="002845FB">
      <w:pgSz w:w="11906" w:h="16838"/>
      <w:pgMar w:top="998" w:right="1859" w:bottom="124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60C8C"/>
    <w:multiLevelType w:val="hybridMultilevel"/>
    <w:tmpl w:val="3D7E8E86"/>
    <w:lvl w:ilvl="0" w:tplc="04260017">
      <w:start w:val="1"/>
      <w:numFmt w:val="lowerLetter"/>
      <w:lvlText w:val="%1)"/>
      <w:lvlJc w:val="left"/>
      <w:pPr>
        <w:ind w:left="2040" w:hanging="360"/>
      </w:pPr>
    </w:lvl>
    <w:lvl w:ilvl="1" w:tplc="04260019" w:tentative="1">
      <w:start w:val="1"/>
      <w:numFmt w:val="lowerLetter"/>
      <w:lvlText w:val="%2."/>
      <w:lvlJc w:val="left"/>
      <w:pPr>
        <w:ind w:left="2760" w:hanging="360"/>
      </w:pPr>
    </w:lvl>
    <w:lvl w:ilvl="2" w:tplc="0426001B" w:tentative="1">
      <w:start w:val="1"/>
      <w:numFmt w:val="lowerRoman"/>
      <w:lvlText w:val="%3."/>
      <w:lvlJc w:val="right"/>
      <w:pPr>
        <w:ind w:left="3480" w:hanging="180"/>
      </w:pPr>
    </w:lvl>
    <w:lvl w:ilvl="3" w:tplc="0426000F" w:tentative="1">
      <w:start w:val="1"/>
      <w:numFmt w:val="decimal"/>
      <w:lvlText w:val="%4."/>
      <w:lvlJc w:val="left"/>
      <w:pPr>
        <w:ind w:left="4200" w:hanging="360"/>
      </w:pPr>
    </w:lvl>
    <w:lvl w:ilvl="4" w:tplc="04260019" w:tentative="1">
      <w:start w:val="1"/>
      <w:numFmt w:val="lowerLetter"/>
      <w:lvlText w:val="%5."/>
      <w:lvlJc w:val="left"/>
      <w:pPr>
        <w:ind w:left="4920" w:hanging="360"/>
      </w:pPr>
    </w:lvl>
    <w:lvl w:ilvl="5" w:tplc="0426001B" w:tentative="1">
      <w:start w:val="1"/>
      <w:numFmt w:val="lowerRoman"/>
      <w:lvlText w:val="%6."/>
      <w:lvlJc w:val="right"/>
      <w:pPr>
        <w:ind w:left="5640" w:hanging="180"/>
      </w:pPr>
    </w:lvl>
    <w:lvl w:ilvl="6" w:tplc="0426000F" w:tentative="1">
      <w:start w:val="1"/>
      <w:numFmt w:val="decimal"/>
      <w:lvlText w:val="%7."/>
      <w:lvlJc w:val="left"/>
      <w:pPr>
        <w:ind w:left="6360" w:hanging="360"/>
      </w:pPr>
    </w:lvl>
    <w:lvl w:ilvl="7" w:tplc="04260019" w:tentative="1">
      <w:start w:val="1"/>
      <w:numFmt w:val="lowerLetter"/>
      <w:lvlText w:val="%8."/>
      <w:lvlJc w:val="left"/>
      <w:pPr>
        <w:ind w:left="7080" w:hanging="360"/>
      </w:pPr>
    </w:lvl>
    <w:lvl w:ilvl="8" w:tplc="0426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DD61016"/>
    <w:multiLevelType w:val="multilevel"/>
    <w:tmpl w:val="D95882F2"/>
    <w:styleLink w:val="WWOutlineListStyle5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A902A53"/>
    <w:multiLevelType w:val="hybridMultilevel"/>
    <w:tmpl w:val="067AE31C"/>
    <w:lvl w:ilvl="0" w:tplc="3E0A8982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6AE1CA0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A1816CC"/>
    <w:multiLevelType w:val="multilevel"/>
    <w:tmpl w:val="C5829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65F70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8F96E45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C02A1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2091B7A"/>
    <w:multiLevelType w:val="multilevel"/>
    <w:tmpl w:val="528E82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C24F32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C36CBF"/>
    <w:multiLevelType w:val="hybridMultilevel"/>
    <w:tmpl w:val="5CEEA284"/>
    <w:lvl w:ilvl="0" w:tplc="365024F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26090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0A217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749D8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D0A10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5C8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86A0F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8E459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58FDB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E344A0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0C937AB"/>
    <w:multiLevelType w:val="hybridMultilevel"/>
    <w:tmpl w:val="D842F73C"/>
    <w:lvl w:ilvl="0" w:tplc="782239F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C2F8E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B2944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306E8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86BF7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AC4F8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7A97E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2752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FC2BB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7FA4016"/>
    <w:multiLevelType w:val="hybridMultilevel"/>
    <w:tmpl w:val="81005776"/>
    <w:lvl w:ilvl="0" w:tplc="04260001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16" w15:restartNumberingAfterBreak="0">
    <w:nsid w:val="7E665823"/>
    <w:multiLevelType w:val="hybridMultilevel"/>
    <w:tmpl w:val="3D7E8E86"/>
    <w:lvl w:ilvl="0" w:tplc="04260017">
      <w:start w:val="1"/>
      <w:numFmt w:val="lowerLetter"/>
      <w:lvlText w:val="%1)"/>
      <w:lvlJc w:val="left"/>
      <w:pPr>
        <w:ind w:left="2040" w:hanging="360"/>
      </w:pPr>
    </w:lvl>
    <w:lvl w:ilvl="1" w:tplc="04260019" w:tentative="1">
      <w:start w:val="1"/>
      <w:numFmt w:val="lowerLetter"/>
      <w:lvlText w:val="%2."/>
      <w:lvlJc w:val="left"/>
      <w:pPr>
        <w:ind w:left="2760" w:hanging="360"/>
      </w:pPr>
    </w:lvl>
    <w:lvl w:ilvl="2" w:tplc="0426001B" w:tentative="1">
      <w:start w:val="1"/>
      <w:numFmt w:val="lowerRoman"/>
      <w:lvlText w:val="%3."/>
      <w:lvlJc w:val="right"/>
      <w:pPr>
        <w:ind w:left="3480" w:hanging="180"/>
      </w:pPr>
    </w:lvl>
    <w:lvl w:ilvl="3" w:tplc="0426000F" w:tentative="1">
      <w:start w:val="1"/>
      <w:numFmt w:val="decimal"/>
      <w:lvlText w:val="%4."/>
      <w:lvlJc w:val="left"/>
      <w:pPr>
        <w:ind w:left="4200" w:hanging="360"/>
      </w:pPr>
    </w:lvl>
    <w:lvl w:ilvl="4" w:tplc="04260019" w:tentative="1">
      <w:start w:val="1"/>
      <w:numFmt w:val="lowerLetter"/>
      <w:lvlText w:val="%5."/>
      <w:lvlJc w:val="left"/>
      <w:pPr>
        <w:ind w:left="4920" w:hanging="360"/>
      </w:pPr>
    </w:lvl>
    <w:lvl w:ilvl="5" w:tplc="0426001B" w:tentative="1">
      <w:start w:val="1"/>
      <w:numFmt w:val="lowerRoman"/>
      <w:lvlText w:val="%6."/>
      <w:lvlJc w:val="right"/>
      <w:pPr>
        <w:ind w:left="5640" w:hanging="180"/>
      </w:pPr>
    </w:lvl>
    <w:lvl w:ilvl="6" w:tplc="0426000F" w:tentative="1">
      <w:start w:val="1"/>
      <w:numFmt w:val="decimal"/>
      <w:lvlText w:val="%7."/>
      <w:lvlJc w:val="left"/>
      <w:pPr>
        <w:ind w:left="6360" w:hanging="360"/>
      </w:pPr>
    </w:lvl>
    <w:lvl w:ilvl="7" w:tplc="04260019" w:tentative="1">
      <w:start w:val="1"/>
      <w:numFmt w:val="lowerLetter"/>
      <w:lvlText w:val="%8."/>
      <w:lvlJc w:val="left"/>
      <w:pPr>
        <w:ind w:left="7080" w:hanging="360"/>
      </w:pPr>
    </w:lvl>
    <w:lvl w:ilvl="8" w:tplc="0426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5"/>
  </w:num>
  <w:num w:numId="5">
    <w:abstractNumId w:val="3"/>
  </w:num>
  <w:num w:numId="6">
    <w:abstractNumId w:val="5"/>
  </w:num>
  <w:num w:numId="7">
    <w:abstractNumId w:val="9"/>
  </w:num>
  <w:num w:numId="8">
    <w:abstractNumId w:val="13"/>
  </w:num>
  <w:num w:numId="9">
    <w:abstractNumId w:val="4"/>
  </w:num>
  <w:num w:numId="10">
    <w:abstractNumId w:val="11"/>
  </w:num>
  <w:num w:numId="11">
    <w:abstractNumId w:val="8"/>
  </w:num>
  <w:num w:numId="12">
    <w:abstractNumId w:val="16"/>
  </w:num>
  <w:num w:numId="13">
    <w:abstractNumId w:val="7"/>
  </w:num>
  <w:num w:numId="14">
    <w:abstractNumId w:val="6"/>
  </w:num>
  <w:num w:numId="15">
    <w:abstractNumId w:val="0"/>
  </w:num>
  <w:num w:numId="16">
    <w:abstractNumId w:val="1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B4"/>
    <w:rsid w:val="000011ED"/>
    <w:rsid w:val="000023A3"/>
    <w:rsid w:val="00010892"/>
    <w:rsid w:val="00021D76"/>
    <w:rsid w:val="00046BA7"/>
    <w:rsid w:val="00061DB0"/>
    <w:rsid w:val="00062F4B"/>
    <w:rsid w:val="00106D6F"/>
    <w:rsid w:val="00152A19"/>
    <w:rsid w:val="00165044"/>
    <w:rsid w:val="001765E1"/>
    <w:rsid w:val="0018304F"/>
    <w:rsid w:val="00185F8C"/>
    <w:rsid w:val="00191C18"/>
    <w:rsid w:val="001C5231"/>
    <w:rsid w:val="001E46E3"/>
    <w:rsid w:val="001F6204"/>
    <w:rsid w:val="00227164"/>
    <w:rsid w:val="002845FB"/>
    <w:rsid w:val="002A7BA9"/>
    <w:rsid w:val="002F5DB5"/>
    <w:rsid w:val="0037486A"/>
    <w:rsid w:val="00377A9C"/>
    <w:rsid w:val="003852B0"/>
    <w:rsid w:val="00396D75"/>
    <w:rsid w:val="003A3EEE"/>
    <w:rsid w:val="003B11BC"/>
    <w:rsid w:val="003E10A6"/>
    <w:rsid w:val="00402DD6"/>
    <w:rsid w:val="004131C7"/>
    <w:rsid w:val="00414686"/>
    <w:rsid w:val="00416BC0"/>
    <w:rsid w:val="00466654"/>
    <w:rsid w:val="004C4CB1"/>
    <w:rsid w:val="004D3281"/>
    <w:rsid w:val="005053C7"/>
    <w:rsid w:val="005157C2"/>
    <w:rsid w:val="005329E7"/>
    <w:rsid w:val="00536193"/>
    <w:rsid w:val="00551098"/>
    <w:rsid w:val="005B2D4D"/>
    <w:rsid w:val="005B40B4"/>
    <w:rsid w:val="005B6099"/>
    <w:rsid w:val="005E518A"/>
    <w:rsid w:val="0063685F"/>
    <w:rsid w:val="00667873"/>
    <w:rsid w:val="00683B7B"/>
    <w:rsid w:val="006B7A94"/>
    <w:rsid w:val="006D6F23"/>
    <w:rsid w:val="00723969"/>
    <w:rsid w:val="007C35DB"/>
    <w:rsid w:val="007E1D84"/>
    <w:rsid w:val="008131B9"/>
    <w:rsid w:val="00865E23"/>
    <w:rsid w:val="008767C6"/>
    <w:rsid w:val="008807A7"/>
    <w:rsid w:val="008D56DA"/>
    <w:rsid w:val="008E2766"/>
    <w:rsid w:val="008F5831"/>
    <w:rsid w:val="009339A6"/>
    <w:rsid w:val="009619B0"/>
    <w:rsid w:val="00982C18"/>
    <w:rsid w:val="009F7CF2"/>
    <w:rsid w:val="00A140BC"/>
    <w:rsid w:val="00A405B9"/>
    <w:rsid w:val="00A51F1B"/>
    <w:rsid w:val="00A62D84"/>
    <w:rsid w:val="00A70986"/>
    <w:rsid w:val="00AD6B1E"/>
    <w:rsid w:val="00AE042D"/>
    <w:rsid w:val="00B05E30"/>
    <w:rsid w:val="00B5509D"/>
    <w:rsid w:val="00B87B83"/>
    <w:rsid w:val="00BB6EC1"/>
    <w:rsid w:val="00BD7F59"/>
    <w:rsid w:val="00C03F85"/>
    <w:rsid w:val="00C34E5F"/>
    <w:rsid w:val="00C36A78"/>
    <w:rsid w:val="00C4747B"/>
    <w:rsid w:val="00C67B96"/>
    <w:rsid w:val="00CB1FC7"/>
    <w:rsid w:val="00CC00FF"/>
    <w:rsid w:val="00CD7D57"/>
    <w:rsid w:val="00D20E02"/>
    <w:rsid w:val="00D503FF"/>
    <w:rsid w:val="00D6701D"/>
    <w:rsid w:val="00E27271"/>
    <w:rsid w:val="00E31911"/>
    <w:rsid w:val="00E37CCA"/>
    <w:rsid w:val="00EA451C"/>
    <w:rsid w:val="00F353AB"/>
    <w:rsid w:val="00F52A1A"/>
    <w:rsid w:val="00F75510"/>
    <w:rsid w:val="00F76557"/>
    <w:rsid w:val="00F9388E"/>
    <w:rsid w:val="00FA6AFD"/>
    <w:rsid w:val="00FD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CD7F8F"/>
  <w15:docId w15:val="{FFF92435-0261-4329-A659-B42BAC36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683B7B"/>
    <w:rPr>
      <w:rFonts w:ascii="Calibri" w:eastAsia="Calibri" w:hAnsi="Calibri" w:cs="Calibri"/>
      <w:color w:val="000000"/>
    </w:rPr>
  </w:style>
  <w:style w:type="paragraph" w:styleId="Virsraksts3">
    <w:name w:val="heading 3"/>
    <w:basedOn w:val="Parasts"/>
    <w:next w:val="Parasts"/>
    <w:link w:val="Virsraksts3Rakstz"/>
    <w:qFormat/>
    <w:rsid w:val="00FD13B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0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saite">
    <w:name w:val="Hyperlink"/>
    <w:rsid w:val="006D6F23"/>
    <w:rPr>
      <w:color w:val="0000FF"/>
      <w:u w:val="single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1C52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1C5231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Virsraksts3Rakstz">
    <w:name w:val="Virsraksts 3 Rakstz."/>
    <w:basedOn w:val="Noklusjumarindkopasfonts"/>
    <w:link w:val="Virsraksts3"/>
    <w:rsid w:val="00FD13B2"/>
    <w:rPr>
      <w:rFonts w:ascii="Times New Roman" w:eastAsia="Times New Roman" w:hAnsi="Times New Roman" w:cs="Times New Roman"/>
      <w:b/>
      <w:bCs/>
      <w:sz w:val="28"/>
      <w:szCs w:val="20"/>
      <w:lang w:eastAsia="en-US"/>
    </w:rPr>
  </w:style>
  <w:style w:type="paragraph" w:customStyle="1" w:styleId="tabulai">
    <w:name w:val="tabulai"/>
    <w:link w:val="tabulaiChar"/>
    <w:qFormat/>
    <w:rsid w:val="00FD13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Hyperlink2">
    <w:name w:val="Hyperlink.2"/>
    <w:basedOn w:val="Noklusjumarindkopasfonts"/>
    <w:rsid w:val="00FD13B2"/>
  </w:style>
  <w:style w:type="character" w:customStyle="1" w:styleId="tabulaiChar">
    <w:name w:val="tabulai Char"/>
    <w:link w:val="tabulai"/>
    <w:rsid w:val="00FD13B2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hyperlink20">
    <w:name w:val="hyperlink2"/>
    <w:rsid w:val="00FD13B2"/>
  </w:style>
  <w:style w:type="table" w:styleId="Reatabula">
    <w:name w:val="Table Grid"/>
    <w:basedOn w:val="Parastatabula"/>
    <w:uiPriority w:val="39"/>
    <w:rsid w:val="00FD13B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7">
    <w:name w:val="Imported Style 7"/>
    <w:rsid w:val="005E518A"/>
    <w:pPr>
      <w:numPr>
        <w:numId w:val="13"/>
      </w:numPr>
    </w:pPr>
  </w:style>
  <w:style w:type="numbering" w:customStyle="1" w:styleId="WWOutlineListStyle511">
    <w:name w:val="WW_OutlineListStyle_511"/>
    <w:rsid w:val="00AD6B1E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uris.gavronskis@ogres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2158</Words>
  <Characters>1231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Sačkova</dc:creator>
  <cp:keywords/>
  <cp:lastModifiedBy>Juris Gavronskis</cp:lastModifiedBy>
  <cp:revision>6</cp:revision>
  <dcterms:created xsi:type="dcterms:W3CDTF">2026-08-27T11:38:00Z</dcterms:created>
  <dcterms:modified xsi:type="dcterms:W3CDTF">2026-08-27T12:41:00Z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14aa28-8067-4004-849a-93ab903c078e_Enabled">
    <vt:lpwstr>true</vt:lpwstr>
  </property>
  <property fmtid="{D5CDD505-2E9C-101B-9397-08002B2CF9AE}" pid="3" name="MSIP_Label_f914aa28-8067-4004-849a-93ab903c078e_SetDate">
    <vt:lpwstr>2025-02-13T11:58:23Z</vt:lpwstr>
  </property>
  <property fmtid="{D5CDD505-2E9C-101B-9397-08002B2CF9AE}" pid="4" name="MSIP_Label_f914aa28-8067-4004-849a-93ab903c078e_Method">
    <vt:lpwstr>Standard</vt:lpwstr>
  </property>
  <property fmtid="{D5CDD505-2E9C-101B-9397-08002B2CF9AE}" pid="5" name="MSIP_Label_f914aa28-8067-4004-849a-93ab903c078e_Name">
    <vt:lpwstr>f914aa28-8067-4004-849a-93ab903c078e</vt:lpwstr>
  </property>
  <property fmtid="{D5CDD505-2E9C-101B-9397-08002B2CF9AE}" pid="6" name="MSIP_Label_f914aa28-8067-4004-849a-93ab903c078e_SiteId">
    <vt:lpwstr>ae6e7baa-e1bf-4ef0-92a1-4eb28ec805c0</vt:lpwstr>
  </property>
  <property fmtid="{D5CDD505-2E9C-101B-9397-08002B2CF9AE}" pid="7" name="MSIP_Label_f914aa28-8067-4004-849a-93ab903c078e_ActionId">
    <vt:lpwstr>7f35e960-3a45-4770-9d94-eb0d5d95a868</vt:lpwstr>
  </property>
  <property fmtid="{D5CDD505-2E9C-101B-9397-08002B2CF9AE}" pid="8" name="MSIP_Label_f914aa28-8067-4004-849a-93ab903c078e_ContentBits">
    <vt:lpwstr>0</vt:lpwstr>
  </property>
  <property fmtid="{D5CDD505-2E9C-101B-9397-08002B2CF9AE}" pid="9" name="MSIP_Label_f914aa28-8067-4004-849a-93ab903c078e_Tag">
    <vt:lpwstr>10, 3, 0, 1</vt:lpwstr>
  </property>
</Properties>
</file>