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3C47B" w14:textId="53F34D27" w:rsidR="009C2858" w:rsidRPr="00FB334A" w:rsidRDefault="009C2858" w:rsidP="009C2858">
      <w:pPr>
        <w:jc w:val="right"/>
        <w:rPr>
          <w:b/>
          <w:i/>
          <w:iCs/>
          <w:sz w:val="24"/>
          <w:szCs w:val="24"/>
          <w:u w:val="single"/>
        </w:rPr>
      </w:pPr>
      <w:r w:rsidRPr="00FB334A">
        <w:rPr>
          <w:b/>
          <w:i/>
          <w:iCs/>
          <w:sz w:val="24"/>
          <w:szCs w:val="24"/>
          <w:u w:val="single"/>
        </w:rPr>
        <w:t>P</w:t>
      </w:r>
      <w:r w:rsidR="00661FDC" w:rsidRPr="00FB334A">
        <w:rPr>
          <w:b/>
          <w:i/>
          <w:iCs/>
          <w:sz w:val="24"/>
          <w:szCs w:val="24"/>
          <w:u w:val="single"/>
        </w:rPr>
        <w:t>ielikums Nr</w:t>
      </w:r>
      <w:r w:rsidRPr="00FB334A">
        <w:rPr>
          <w:b/>
          <w:i/>
          <w:iCs/>
          <w:sz w:val="24"/>
          <w:szCs w:val="24"/>
          <w:u w:val="single"/>
        </w:rPr>
        <w:t>.</w:t>
      </w:r>
      <w:r w:rsidR="000C3D46" w:rsidRPr="00FB334A">
        <w:rPr>
          <w:b/>
          <w:i/>
          <w:iCs/>
          <w:sz w:val="24"/>
          <w:szCs w:val="24"/>
          <w:u w:val="single"/>
        </w:rPr>
        <w:t>1</w:t>
      </w:r>
    </w:p>
    <w:p w14:paraId="20C56D8A" w14:textId="77777777" w:rsidR="009C2858" w:rsidRPr="00FB334A" w:rsidRDefault="009C2858" w:rsidP="009C2858">
      <w:pPr>
        <w:ind w:left="0" w:firstLine="0"/>
        <w:jc w:val="center"/>
        <w:rPr>
          <w:b/>
          <w:sz w:val="24"/>
          <w:szCs w:val="24"/>
        </w:rPr>
      </w:pPr>
    </w:p>
    <w:p w14:paraId="3549D276" w14:textId="701B8BF5" w:rsidR="00661FDC" w:rsidRPr="00FB334A" w:rsidRDefault="009C2858" w:rsidP="00B05853">
      <w:pPr>
        <w:tabs>
          <w:tab w:val="center" w:pos="4153"/>
          <w:tab w:val="right" w:pos="8306"/>
        </w:tabs>
        <w:suppressAutoHyphens/>
        <w:autoSpaceDE w:val="0"/>
        <w:ind w:left="0" w:firstLine="0"/>
        <w:jc w:val="center"/>
        <w:rPr>
          <w:b/>
          <w:sz w:val="24"/>
          <w:szCs w:val="24"/>
          <w:lang w:eastAsia="ar-SA"/>
        </w:rPr>
      </w:pPr>
      <w:r w:rsidRPr="00FB334A">
        <w:rPr>
          <w:b/>
          <w:sz w:val="24"/>
          <w:szCs w:val="24"/>
          <w:lang w:eastAsia="ar-SA"/>
        </w:rPr>
        <w:t xml:space="preserve">PIETEIKUMS </w:t>
      </w:r>
    </w:p>
    <w:p w14:paraId="1A24B1AB" w14:textId="554F80D1" w:rsidR="009C2858" w:rsidRPr="00FB334A" w:rsidRDefault="009C2858" w:rsidP="00661FDC">
      <w:pPr>
        <w:tabs>
          <w:tab w:val="center" w:pos="4153"/>
          <w:tab w:val="right" w:pos="8306"/>
        </w:tabs>
        <w:suppressAutoHyphens/>
        <w:autoSpaceDE w:val="0"/>
        <w:ind w:left="0" w:firstLine="0"/>
        <w:jc w:val="center"/>
        <w:rPr>
          <w:bCs/>
          <w:sz w:val="24"/>
          <w:szCs w:val="24"/>
          <w:lang w:eastAsia="ar-SA"/>
        </w:rPr>
      </w:pPr>
      <w:r w:rsidRPr="00FB334A">
        <w:rPr>
          <w:b/>
          <w:sz w:val="24"/>
          <w:szCs w:val="24"/>
          <w:lang w:eastAsia="ar-SA"/>
        </w:rPr>
        <w:t xml:space="preserve">par piedalīšanos atklātā konkursā “Pārtikas produktu piegāde  Maltas apvienības </w:t>
      </w:r>
      <w:r w:rsidRPr="00FB334A">
        <w:rPr>
          <w:bCs/>
          <w:sz w:val="24"/>
          <w:szCs w:val="24"/>
          <w:lang w:eastAsia="ar-SA"/>
        </w:rPr>
        <w:t>pārvaldes iestāžu vajadzībām”</w:t>
      </w:r>
      <w:r w:rsidR="00661FDC" w:rsidRPr="00FB334A">
        <w:rPr>
          <w:bCs/>
          <w:sz w:val="24"/>
          <w:szCs w:val="24"/>
          <w:lang w:eastAsia="ar-SA"/>
        </w:rPr>
        <w:t xml:space="preserve"> </w:t>
      </w:r>
      <w:r w:rsidRPr="00FB334A">
        <w:rPr>
          <w:bCs/>
          <w:sz w:val="24"/>
          <w:szCs w:val="24"/>
          <w:lang w:eastAsia="ar-SA"/>
        </w:rPr>
        <w:t>(identifikācijas Nr. MAP 2026/6)</w:t>
      </w:r>
    </w:p>
    <w:p w14:paraId="0CC0A04D" w14:textId="77777777" w:rsidR="009C2858" w:rsidRPr="00FB334A" w:rsidRDefault="009C2858" w:rsidP="009C2858">
      <w:pPr>
        <w:tabs>
          <w:tab w:val="center" w:pos="4153"/>
          <w:tab w:val="right" w:pos="8306"/>
        </w:tabs>
        <w:suppressAutoHyphens/>
        <w:autoSpaceDE w:val="0"/>
        <w:ind w:left="0" w:firstLine="0"/>
        <w:rPr>
          <w:bCs/>
          <w:sz w:val="24"/>
          <w:szCs w:val="24"/>
          <w:lang w:eastAsia="ar-SA"/>
        </w:rPr>
      </w:pPr>
    </w:p>
    <w:p w14:paraId="54D25FC5" w14:textId="33AD6707" w:rsidR="009C2858" w:rsidRPr="00FB334A" w:rsidRDefault="009C2858" w:rsidP="009C2858">
      <w:pPr>
        <w:tabs>
          <w:tab w:val="center" w:pos="4153"/>
          <w:tab w:val="right" w:pos="9356"/>
        </w:tabs>
        <w:suppressAutoHyphens/>
        <w:autoSpaceDE w:val="0"/>
        <w:spacing w:line="276" w:lineRule="auto"/>
        <w:ind w:left="0" w:firstLine="0"/>
        <w:rPr>
          <w:bCs/>
          <w:sz w:val="24"/>
          <w:szCs w:val="24"/>
          <w:lang w:eastAsia="ar-SA"/>
        </w:rPr>
      </w:pPr>
      <w:r w:rsidRPr="00FB334A">
        <w:rPr>
          <w:bCs/>
          <w:sz w:val="24"/>
          <w:szCs w:val="24"/>
          <w:lang w:eastAsia="ar-SA"/>
        </w:rPr>
        <w:t>_________________________________________</w:t>
      </w:r>
      <w:r w:rsidR="00B05853" w:rsidRPr="00FB334A">
        <w:rPr>
          <w:bCs/>
          <w:sz w:val="24"/>
          <w:szCs w:val="24"/>
          <w:lang w:eastAsia="ar-SA"/>
        </w:rPr>
        <w:t>_________</w:t>
      </w:r>
      <w:r w:rsidRPr="00FB334A">
        <w:rPr>
          <w:bCs/>
          <w:sz w:val="24"/>
          <w:szCs w:val="24"/>
          <w:lang w:eastAsia="ar-SA"/>
        </w:rPr>
        <w:t>,</w:t>
      </w:r>
      <w:r w:rsidR="00661FDC" w:rsidRPr="00FB334A">
        <w:rPr>
          <w:bCs/>
          <w:sz w:val="24"/>
          <w:szCs w:val="24"/>
          <w:lang w:eastAsia="ar-SA"/>
        </w:rPr>
        <w:t xml:space="preserve"> </w:t>
      </w:r>
      <w:r w:rsidRPr="00FB334A">
        <w:rPr>
          <w:bCs/>
          <w:sz w:val="24"/>
          <w:szCs w:val="24"/>
          <w:lang w:eastAsia="ar-SA"/>
        </w:rPr>
        <w:t>kuras vārdā, saskaņā ar</w:t>
      </w:r>
    </w:p>
    <w:p w14:paraId="25B0F271" w14:textId="2E7B29CE" w:rsidR="009C2858" w:rsidRPr="00FB334A" w:rsidRDefault="00B05853" w:rsidP="009C2858">
      <w:pPr>
        <w:tabs>
          <w:tab w:val="center" w:pos="4153"/>
          <w:tab w:val="right" w:pos="9356"/>
        </w:tabs>
        <w:suppressAutoHyphens/>
        <w:autoSpaceDE w:val="0"/>
        <w:spacing w:line="276" w:lineRule="auto"/>
        <w:ind w:left="0" w:firstLine="0"/>
        <w:rPr>
          <w:bCs/>
          <w:sz w:val="24"/>
          <w:szCs w:val="24"/>
          <w:lang w:eastAsia="ar-SA"/>
        </w:rPr>
      </w:pPr>
      <w:r w:rsidRPr="00FB334A">
        <w:rPr>
          <w:bCs/>
          <w:sz w:val="24"/>
          <w:szCs w:val="24"/>
          <w:lang w:eastAsia="ar-SA"/>
        </w:rPr>
        <w:t xml:space="preserve">             </w:t>
      </w:r>
      <w:r w:rsidR="009C2858" w:rsidRPr="00FB334A">
        <w:rPr>
          <w:bCs/>
          <w:sz w:val="24"/>
          <w:szCs w:val="24"/>
          <w:lang w:eastAsia="ar-SA"/>
        </w:rPr>
        <w:t xml:space="preserve">(pretendenta nosaukums, reģistrācijas numurs) </w:t>
      </w:r>
    </w:p>
    <w:p w14:paraId="1051A5C8" w14:textId="4EE54BBF" w:rsidR="009C2858" w:rsidRPr="00FB334A" w:rsidRDefault="009C2858" w:rsidP="009C2858">
      <w:pPr>
        <w:tabs>
          <w:tab w:val="center" w:pos="4153"/>
          <w:tab w:val="right" w:pos="9356"/>
        </w:tabs>
        <w:suppressAutoHyphens/>
        <w:autoSpaceDE w:val="0"/>
        <w:spacing w:line="276" w:lineRule="auto"/>
        <w:ind w:left="0" w:firstLine="0"/>
        <w:rPr>
          <w:bCs/>
          <w:sz w:val="24"/>
          <w:szCs w:val="24"/>
          <w:lang w:eastAsia="ar-SA"/>
        </w:rPr>
      </w:pPr>
      <w:r w:rsidRPr="00FB334A">
        <w:rPr>
          <w:bCs/>
          <w:sz w:val="24"/>
          <w:szCs w:val="24"/>
          <w:lang w:eastAsia="ar-SA"/>
        </w:rPr>
        <w:t>______________</w:t>
      </w:r>
      <w:r w:rsidR="00B05853" w:rsidRPr="00FB334A">
        <w:rPr>
          <w:bCs/>
          <w:sz w:val="24"/>
          <w:szCs w:val="24"/>
          <w:lang w:eastAsia="ar-SA"/>
        </w:rPr>
        <w:t>___________</w:t>
      </w:r>
      <w:r w:rsidRPr="00FB334A">
        <w:rPr>
          <w:bCs/>
          <w:sz w:val="24"/>
          <w:szCs w:val="24"/>
          <w:lang w:eastAsia="ar-SA"/>
        </w:rPr>
        <w:t>rīkojas _____________________________________</w:t>
      </w:r>
      <w:r w:rsidR="00661FDC" w:rsidRPr="00FB334A">
        <w:rPr>
          <w:bCs/>
          <w:sz w:val="24"/>
          <w:szCs w:val="24"/>
          <w:lang w:eastAsia="ar-SA"/>
        </w:rPr>
        <w:t>,</w:t>
      </w:r>
    </w:p>
    <w:p w14:paraId="5C490691" w14:textId="45FF815A" w:rsidR="009C2858" w:rsidRPr="00FB334A" w:rsidRDefault="00B05853" w:rsidP="00B05853">
      <w:pPr>
        <w:tabs>
          <w:tab w:val="center" w:pos="4153"/>
          <w:tab w:val="right" w:pos="9356"/>
        </w:tabs>
        <w:suppressAutoHyphens/>
        <w:autoSpaceDE w:val="0"/>
        <w:spacing w:line="276" w:lineRule="auto"/>
        <w:ind w:left="0" w:firstLine="0"/>
        <w:rPr>
          <w:bCs/>
          <w:sz w:val="24"/>
          <w:szCs w:val="24"/>
          <w:lang w:eastAsia="ar-SA"/>
        </w:rPr>
      </w:pPr>
      <w:r w:rsidRPr="00FB334A">
        <w:rPr>
          <w:bCs/>
          <w:sz w:val="24"/>
          <w:szCs w:val="24"/>
          <w:lang w:eastAsia="ar-SA"/>
        </w:rPr>
        <w:t xml:space="preserve">        </w:t>
      </w:r>
      <w:r w:rsidR="009C2858" w:rsidRPr="00FB334A">
        <w:rPr>
          <w:bCs/>
          <w:sz w:val="24"/>
          <w:szCs w:val="24"/>
          <w:lang w:eastAsia="ar-SA"/>
        </w:rPr>
        <w:t xml:space="preserve">(pārstāvības pamats)            </w:t>
      </w:r>
      <w:r w:rsidR="009C2858" w:rsidRPr="00FB334A">
        <w:rPr>
          <w:bCs/>
          <w:sz w:val="24"/>
          <w:szCs w:val="24"/>
          <w:lang w:eastAsia="ar-SA"/>
        </w:rPr>
        <w:tab/>
        <w:t xml:space="preserve">             </w:t>
      </w:r>
      <w:r w:rsidRPr="00FB334A">
        <w:rPr>
          <w:bCs/>
          <w:sz w:val="24"/>
          <w:szCs w:val="24"/>
          <w:lang w:eastAsia="ar-SA"/>
        </w:rPr>
        <w:t xml:space="preserve">              </w:t>
      </w:r>
      <w:r w:rsidR="009C2858" w:rsidRPr="00FB334A">
        <w:rPr>
          <w:bCs/>
          <w:sz w:val="24"/>
          <w:szCs w:val="24"/>
          <w:lang w:eastAsia="ar-SA"/>
        </w:rPr>
        <w:t xml:space="preserve"> (amats, vārds, uzvārds)</w:t>
      </w:r>
    </w:p>
    <w:p w14:paraId="756E50EB" w14:textId="458895E6" w:rsidR="009C2858" w:rsidRPr="00FB334A" w:rsidRDefault="009C2858" w:rsidP="00B05853">
      <w:pPr>
        <w:ind w:left="0" w:firstLine="0"/>
        <w:rPr>
          <w:rFonts w:eastAsia="Calibri"/>
          <w:b/>
          <w:bCs/>
          <w:i/>
          <w:sz w:val="24"/>
          <w:szCs w:val="24"/>
        </w:rPr>
      </w:pPr>
      <w:r w:rsidRPr="00FB334A">
        <w:rPr>
          <w:rFonts w:eastAsia="Calibri"/>
          <w:sz w:val="24"/>
          <w:szCs w:val="24"/>
        </w:rPr>
        <w:t xml:space="preserve">ar šo piesakās piedalīties atklātā konkursā </w:t>
      </w:r>
      <w:r w:rsidRPr="00FB334A">
        <w:rPr>
          <w:rFonts w:eastAsia="Calibri"/>
          <w:b/>
          <w:bCs/>
          <w:iCs/>
          <w:sz w:val="24"/>
          <w:szCs w:val="24"/>
        </w:rPr>
        <w:t>“</w:t>
      </w:r>
      <w:r w:rsidRPr="00FB334A">
        <w:rPr>
          <w:b/>
          <w:sz w:val="24"/>
          <w:szCs w:val="24"/>
        </w:rPr>
        <w:t xml:space="preserve">Pārtikas produktu piegāde </w:t>
      </w:r>
      <w:r w:rsidRPr="00FB334A">
        <w:rPr>
          <w:rFonts w:eastAsia="Calibri"/>
          <w:b/>
          <w:sz w:val="24"/>
          <w:szCs w:val="24"/>
        </w:rPr>
        <w:t>Maltas apvienības pārvaldes iestāžu  vajadzībām</w:t>
      </w:r>
      <w:r w:rsidRPr="00FB334A">
        <w:rPr>
          <w:rFonts w:eastAsia="Calibri"/>
          <w:b/>
          <w:bCs/>
          <w:iCs/>
          <w:sz w:val="24"/>
          <w:szCs w:val="24"/>
        </w:rPr>
        <w:t xml:space="preserve">” </w:t>
      </w:r>
      <w:r w:rsidRPr="00FB334A">
        <w:rPr>
          <w:rFonts w:eastAsia="Calibri"/>
          <w:iCs/>
          <w:sz w:val="24"/>
          <w:szCs w:val="24"/>
        </w:rPr>
        <w:t>(</w:t>
      </w:r>
      <w:r w:rsidR="00B05853" w:rsidRPr="00FB334A">
        <w:rPr>
          <w:rFonts w:eastAsia="Calibri"/>
          <w:sz w:val="24"/>
          <w:szCs w:val="24"/>
        </w:rPr>
        <w:t>identifikācijas</w:t>
      </w:r>
      <w:r w:rsidRPr="00FB334A">
        <w:rPr>
          <w:rFonts w:eastAsia="Calibri"/>
          <w:sz w:val="24"/>
          <w:szCs w:val="24"/>
        </w:rPr>
        <w:t xml:space="preserve"> Nr. MAP 2026/6</w:t>
      </w:r>
      <w:r w:rsidRPr="00FB334A">
        <w:rPr>
          <w:rFonts w:eastAsia="Calibri"/>
          <w:iCs/>
          <w:sz w:val="24"/>
          <w:szCs w:val="24"/>
        </w:rPr>
        <w:t>).</w:t>
      </w:r>
    </w:p>
    <w:p w14:paraId="242331B2" w14:textId="77777777" w:rsidR="009C2858" w:rsidRPr="00FB334A" w:rsidRDefault="009C2858" w:rsidP="009C2858">
      <w:pPr>
        <w:spacing w:after="120"/>
        <w:ind w:left="0" w:firstLine="0"/>
        <w:rPr>
          <w:rFonts w:eastAsia="Calibri"/>
          <w:b/>
          <w:bCs/>
          <w:sz w:val="24"/>
          <w:szCs w:val="24"/>
        </w:rPr>
      </w:pPr>
      <w:r w:rsidRPr="00FB334A">
        <w:rPr>
          <w:rFonts w:eastAsia="Calibri"/>
          <w:bCs/>
          <w:sz w:val="24"/>
          <w:szCs w:val="24"/>
        </w:rPr>
        <w:t xml:space="preserve">Pretendents </w:t>
      </w:r>
      <w:r w:rsidRPr="00FB334A">
        <w:rPr>
          <w:rFonts w:eastAsia="Calibri"/>
          <w:b/>
          <w:bCs/>
          <w:sz w:val="24"/>
          <w:szCs w:val="24"/>
        </w:rPr>
        <w:t xml:space="preserve">atbilst </w:t>
      </w:r>
      <w:r w:rsidRPr="00FB334A">
        <w:rPr>
          <w:rFonts w:eastAsia="Calibri"/>
          <w:i/>
          <w:iCs/>
          <w:sz w:val="24"/>
          <w:szCs w:val="24"/>
          <w:u w:val="single"/>
        </w:rPr>
        <w:t>(vajadzīgo statusu atzīmēt pasvītrojot</w:t>
      </w:r>
      <w:r w:rsidRPr="00FB334A">
        <w:rPr>
          <w:rFonts w:eastAsia="Calibri"/>
          <w:i/>
          <w:iCs/>
          <w:sz w:val="24"/>
          <w:szCs w:val="24"/>
        </w:rPr>
        <w:t xml:space="preserve"> ):</w:t>
      </w:r>
      <w:r w:rsidRPr="00FB334A">
        <w:rPr>
          <w:rFonts w:eastAsia="Calibri"/>
          <w:b/>
          <w:bCs/>
          <w:sz w:val="24"/>
          <w:szCs w:val="24"/>
        </w:rPr>
        <w:t xml:space="preserve"> </w:t>
      </w:r>
    </w:p>
    <w:p w14:paraId="753649E9" w14:textId="77777777" w:rsidR="009C2858" w:rsidRPr="00FB334A" w:rsidRDefault="009C2858" w:rsidP="009C2858">
      <w:pPr>
        <w:spacing w:after="120"/>
        <w:ind w:left="0" w:firstLine="720"/>
        <w:rPr>
          <w:rFonts w:eastAsia="Calibri"/>
          <w:bCs/>
          <w:i/>
          <w:sz w:val="24"/>
          <w:szCs w:val="24"/>
        </w:rPr>
      </w:pPr>
      <w:r w:rsidRPr="00FB334A">
        <w:rPr>
          <w:rFonts w:eastAsia="Calibri"/>
          <w:bCs/>
          <w:i/>
          <w:sz w:val="24"/>
          <w:szCs w:val="24"/>
        </w:rPr>
        <w:t xml:space="preserve">mikrouzņēmums,  </w:t>
      </w:r>
    </w:p>
    <w:p w14:paraId="3EBE5E17" w14:textId="77777777" w:rsidR="009C2858" w:rsidRPr="00FB334A" w:rsidRDefault="009C2858" w:rsidP="009C2858">
      <w:pPr>
        <w:spacing w:after="120"/>
        <w:ind w:left="0" w:firstLine="720"/>
        <w:rPr>
          <w:rFonts w:eastAsia="Calibri"/>
          <w:bCs/>
          <w:i/>
          <w:sz w:val="24"/>
          <w:szCs w:val="24"/>
        </w:rPr>
      </w:pPr>
      <w:r w:rsidRPr="00FB334A">
        <w:rPr>
          <w:rFonts w:eastAsia="Calibri"/>
          <w:bCs/>
          <w:i/>
          <w:sz w:val="24"/>
          <w:szCs w:val="24"/>
        </w:rPr>
        <w:t xml:space="preserve">mazais uzņēmums,  </w:t>
      </w:r>
    </w:p>
    <w:p w14:paraId="4AAA4AE8" w14:textId="4FA81093" w:rsidR="009C2858" w:rsidRPr="00FB334A" w:rsidRDefault="009C2858" w:rsidP="00B05853">
      <w:pPr>
        <w:spacing w:after="120"/>
        <w:ind w:left="0" w:firstLine="720"/>
        <w:rPr>
          <w:rFonts w:eastAsia="Calibri"/>
          <w:bCs/>
          <w:i/>
          <w:sz w:val="24"/>
          <w:szCs w:val="24"/>
        </w:rPr>
      </w:pPr>
      <w:r w:rsidRPr="00FB334A">
        <w:rPr>
          <w:rFonts w:eastAsia="Calibri"/>
          <w:bCs/>
          <w:i/>
          <w:sz w:val="24"/>
          <w:szCs w:val="24"/>
        </w:rPr>
        <w:t>vidējais uzņēmums</w:t>
      </w:r>
      <w:r w:rsidR="00661FDC" w:rsidRPr="00FB334A">
        <w:rPr>
          <w:rFonts w:eastAsia="Calibri"/>
          <w:bCs/>
          <w:i/>
          <w:sz w:val="24"/>
          <w:szCs w:val="24"/>
        </w:rPr>
        <w:t>.</w:t>
      </w:r>
    </w:p>
    <w:p w14:paraId="02088691" w14:textId="77777777" w:rsidR="009C2858" w:rsidRPr="00FB334A" w:rsidRDefault="009C2858" w:rsidP="009C2858">
      <w:pPr>
        <w:ind w:left="0" w:firstLine="0"/>
        <w:jc w:val="left"/>
        <w:rPr>
          <w:rFonts w:eastAsia="Calibri"/>
          <w:bCs/>
          <w:sz w:val="24"/>
          <w:szCs w:val="24"/>
        </w:rPr>
      </w:pPr>
      <w:r w:rsidRPr="00FB334A">
        <w:rPr>
          <w:rFonts w:eastAsia="Calibri"/>
          <w:b/>
          <w:sz w:val="24"/>
          <w:szCs w:val="24"/>
        </w:rPr>
        <w:t>Apliecinu, ka</w:t>
      </w:r>
      <w:r w:rsidRPr="00FB334A">
        <w:rPr>
          <w:rFonts w:eastAsia="Calibri"/>
          <w:bCs/>
          <w:sz w:val="24"/>
          <w:szCs w:val="24"/>
        </w:rPr>
        <w:t>:</w:t>
      </w:r>
    </w:p>
    <w:p w14:paraId="1C1F2BD0"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t>pretendents ir reģistrēts, licencēts un/vai sertificēts atbilstoši attiecīgās valsts normatīvo aktu prasībām, tiesīgs veikt pasūtītājam nepieciešamās piegādes;</w:t>
      </w:r>
    </w:p>
    <w:p w14:paraId="72E09ACF" w14:textId="77777777" w:rsidR="009C2858" w:rsidRPr="00FB334A" w:rsidRDefault="009C2858" w:rsidP="00B05853">
      <w:pPr>
        <w:widowControl w:val="0"/>
        <w:numPr>
          <w:ilvl w:val="0"/>
          <w:numId w:val="1"/>
        </w:numPr>
        <w:ind w:left="426"/>
        <w:rPr>
          <w:rFonts w:eastAsia="Calibri"/>
          <w:sz w:val="24"/>
          <w:szCs w:val="24"/>
        </w:rPr>
      </w:pPr>
      <w:r w:rsidRPr="00FB334A">
        <w:rPr>
          <w:rFonts w:eastAsia="Calibri"/>
          <w:sz w:val="24"/>
          <w:szCs w:val="24"/>
        </w:rPr>
        <w:t>pretendenta darbība atbilst Pārtikas aprites uzraudzības likuma izvirzītajām prasībām un tas ir reģistrēts atbilstoši Latvijas Republikas normatīvajos aktos noteiktajām prasībām;</w:t>
      </w:r>
    </w:p>
    <w:p w14:paraId="2D9FFCA6" w14:textId="77777777" w:rsidR="009C2858" w:rsidRPr="00FB334A" w:rsidRDefault="009C2858" w:rsidP="00B05853">
      <w:pPr>
        <w:numPr>
          <w:ilvl w:val="0"/>
          <w:numId w:val="1"/>
        </w:numPr>
        <w:ind w:left="426" w:hanging="357"/>
        <w:contextualSpacing/>
        <w:rPr>
          <w:rFonts w:eastAsia="Calibri"/>
          <w:sz w:val="24"/>
          <w:szCs w:val="24"/>
        </w:rPr>
      </w:pPr>
      <w:r w:rsidRPr="00FB334A">
        <w:rPr>
          <w:rFonts w:eastAsia="Calibri"/>
          <w:sz w:val="24"/>
          <w:szCs w:val="24"/>
        </w:rPr>
        <w:t xml:space="preserve">pretendentam ir Pārtikas un veterinārā dienesta (PVD) izsniegta Pārtikas uzņēmuma </w:t>
      </w:r>
      <w:r w:rsidRPr="00FB334A">
        <w:rPr>
          <w:rFonts w:eastAsia="Calibri"/>
          <w:sz w:val="24"/>
          <w:szCs w:val="24"/>
          <w:u w:val="single"/>
        </w:rPr>
        <w:t>reģistrācijas apliecība</w:t>
      </w:r>
      <w:r w:rsidRPr="00FB334A">
        <w:rPr>
          <w:rFonts w:eastAsia="Calibri"/>
          <w:b/>
          <w:sz w:val="24"/>
          <w:szCs w:val="24"/>
        </w:rPr>
        <w:t xml:space="preserve"> ______________________ </w:t>
      </w:r>
      <w:r w:rsidRPr="00FB334A">
        <w:rPr>
          <w:rFonts w:eastAsia="Calibri"/>
          <w:b/>
          <w:i/>
          <w:sz w:val="24"/>
          <w:szCs w:val="24"/>
        </w:rPr>
        <w:t>(apliecības Nr., datums</w:t>
      </w:r>
      <w:r w:rsidRPr="00FB334A">
        <w:rPr>
          <w:rFonts w:eastAsia="Calibri"/>
          <w:b/>
          <w:sz w:val="24"/>
          <w:szCs w:val="24"/>
        </w:rPr>
        <w:t>);</w:t>
      </w:r>
    </w:p>
    <w:p w14:paraId="6DAC331C"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t xml:space="preserve">pretendentam ir Pārtikas un veterinārā dienesta (PVD) izsniegta Pārtikas uzņēmuma </w:t>
      </w:r>
      <w:r w:rsidRPr="00FB334A">
        <w:rPr>
          <w:bCs/>
          <w:iCs/>
          <w:sz w:val="24"/>
          <w:szCs w:val="24"/>
          <w:u w:val="single"/>
        </w:rPr>
        <w:t xml:space="preserve">atzīšanas </w:t>
      </w:r>
      <w:r w:rsidRPr="00FB334A">
        <w:rPr>
          <w:bCs/>
          <w:iCs/>
          <w:sz w:val="24"/>
          <w:szCs w:val="24"/>
        </w:rPr>
        <w:t xml:space="preserve">apliecība </w:t>
      </w:r>
      <w:r w:rsidRPr="00FB334A">
        <w:rPr>
          <w:b/>
          <w:bCs/>
          <w:iCs/>
          <w:sz w:val="24"/>
          <w:szCs w:val="24"/>
        </w:rPr>
        <w:t xml:space="preserve">______________________ </w:t>
      </w:r>
      <w:r w:rsidRPr="00FB334A">
        <w:rPr>
          <w:b/>
          <w:bCs/>
          <w:i/>
          <w:iCs/>
          <w:sz w:val="24"/>
          <w:szCs w:val="24"/>
        </w:rPr>
        <w:t>(apliecības Nr., datums).</w:t>
      </w:r>
    </w:p>
    <w:p w14:paraId="0231ABF7"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t>pretendenta rīcībā ir visi nepieciešamie resursi savlaicīgai un kvalitatīvai līguma izpildei;</w:t>
      </w:r>
    </w:p>
    <w:p w14:paraId="469EE0B2"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t>pārtikas preču piegādē iesaistītais personāls atbilst Pārtikas aprites uzraudzības likuma prasībām;</w:t>
      </w:r>
    </w:p>
    <w:p w14:paraId="581EEED2" w14:textId="77777777" w:rsidR="009C2858" w:rsidRPr="00FB334A" w:rsidRDefault="009C2858" w:rsidP="00B05853">
      <w:pPr>
        <w:numPr>
          <w:ilvl w:val="0"/>
          <w:numId w:val="1"/>
        </w:numPr>
        <w:suppressAutoHyphens/>
        <w:ind w:left="426"/>
        <w:rPr>
          <w:bCs/>
          <w:iCs/>
          <w:sz w:val="24"/>
          <w:szCs w:val="24"/>
        </w:rPr>
      </w:pPr>
      <w:r w:rsidRPr="00FB334A">
        <w:rPr>
          <w:rFonts w:eastAsia="TimesNewRoman"/>
          <w:bCs/>
          <w:iCs/>
          <w:sz w:val="24"/>
          <w:szCs w:val="24"/>
        </w:rPr>
        <w:t>pretendenta rīcībā esošie transporta līdzekļi atbilst normatīvajos aktos noteiktajām higiēnas prasībām pārtikas produktu pārvadāšanai;</w:t>
      </w:r>
    </w:p>
    <w:p w14:paraId="35BCDD2F"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t>pretendents ir iepazinies un pilnībā piekrīt visām atklāta konkursa nolikuma un līguma projekta prasībām;</w:t>
      </w:r>
    </w:p>
    <w:p w14:paraId="4DC41DC2" w14:textId="7DDFBA21" w:rsidR="00661FDC" w:rsidRPr="00FB334A" w:rsidRDefault="009C2858" w:rsidP="00B05853">
      <w:pPr>
        <w:numPr>
          <w:ilvl w:val="0"/>
          <w:numId w:val="1"/>
        </w:numPr>
        <w:suppressAutoHyphens/>
        <w:ind w:left="426"/>
        <w:rPr>
          <w:b/>
          <w:bCs/>
          <w:iCs/>
          <w:sz w:val="24"/>
          <w:szCs w:val="24"/>
        </w:rPr>
      </w:pPr>
      <w:r w:rsidRPr="00FB334A">
        <w:rPr>
          <w:bCs/>
          <w:iCs/>
          <w:sz w:val="24"/>
          <w:szCs w:val="24"/>
        </w:rPr>
        <w:t>pretendents, ja ar to tiks noslēgts līgums, nodrošinās, ka uz to pārtikas produktu iepakojuma, kuri atbilst nacionālās pārtikas kvalitātes shēmas (NPKS) vai bioloģiskās lauksaimniecības (BL) vai lauksaimniecības produktu integrētās audzēšanas (LPIA) prasībām</w:t>
      </w:r>
      <w:r w:rsidRPr="00FB334A">
        <w:rPr>
          <w:b/>
          <w:bCs/>
          <w:iCs/>
          <w:sz w:val="24"/>
          <w:szCs w:val="24"/>
        </w:rPr>
        <w:t xml:space="preserve">, </w:t>
      </w:r>
      <w:r w:rsidRPr="00FB334A">
        <w:rPr>
          <w:b/>
          <w:bCs/>
          <w:i/>
          <w:iCs/>
          <w:sz w:val="24"/>
          <w:szCs w:val="24"/>
          <w:u w:val="single"/>
        </w:rPr>
        <w:t>piegādes brīdī būs atbilstoša norāde</w:t>
      </w:r>
      <w:r w:rsidR="00EC293A" w:rsidRPr="00FB334A">
        <w:rPr>
          <w:b/>
          <w:bCs/>
          <w:i/>
          <w:iCs/>
          <w:sz w:val="24"/>
          <w:szCs w:val="24"/>
        </w:rPr>
        <w:t>;</w:t>
      </w:r>
    </w:p>
    <w:p w14:paraId="167D5811" w14:textId="610762FA" w:rsidR="00661FDC" w:rsidRPr="00FB334A" w:rsidRDefault="00661FDC" w:rsidP="00B05853">
      <w:pPr>
        <w:numPr>
          <w:ilvl w:val="0"/>
          <w:numId w:val="1"/>
        </w:numPr>
        <w:suppressAutoHyphens/>
        <w:ind w:left="426"/>
        <w:rPr>
          <w:b/>
          <w:bCs/>
          <w:iCs/>
          <w:sz w:val="24"/>
          <w:szCs w:val="24"/>
        </w:rPr>
      </w:pPr>
      <w:r w:rsidRPr="00FB334A">
        <w:rPr>
          <w:rFonts w:eastAsia="Helvetica"/>
          <w:sz w:val="24"/>
          <w:szCs w:val="24"/>
          <w:lang w:eastAsia="ar-SA"/>
        </w:rPr>
        <w:t xml:space="preserve">iepirkuma līguma izpildē netiek ietvertas Krievijas Federācijas un Baltkrievijas Republikas izcelsmes preces. </w:t>
      </w:r>
      <w:r w:rsidRPr="00FB334A">
        <w:rPr>
          <w:sz w:val="24"/>
          <w:szCs w:val="24"/>
          <w:lang w:eastAsia="ar-SA"/>
        </w:rPr>
        <w:t>Pretendents, parakstot pieteikumu dalībai iepirkumā apliecina, ka līguma izpildē netiks izmantotas Krievijas Federācijas un Baltkrievijas Republikas izcelsmes preces, kā arī pēc pasūtītāja pieprasījuma pasūtītāja noteiktajā termiņā pretendents, iesniegs dokumentus un informāciju, kas apliecina minēto prasību izpildi</w:t>
      </w:r>
      <w:r w:rsidR="00EC293A" w:rsidRPr="00FB334A">
        <w:rPr>
          <w:sz w:val="24"/>
          <w:szCs w:val="24"/>
          <w:lang w:eastAsia="ar-SA"/>
        </w:rPr>
        <w:t>;</w:t>
      </w:r>
    </w:p>
    <w:p w14:paraId="75AA36BB" w14:textId="395AB7BC" w:rsidR="00661FDC" w:rsidRPr="00FB334A" w:rsidRDefault="009C2858" w:rsidP="00B05853">
      <w:pPr>
        <w:numPr>
          <w:ilvl w:val="0"/>
          <w:numId w:val="1"/>
        </w:numPr>
        <w:suppressAutoHyphens/>
        <w:ind w:left="426"/>
        <w:rPr>
          <w:bCs/>
          <w:iCs/>
          <w:sz w:val="24"/>
          <w:szCs w:val="24"/>
        </w:rPr>
      </w:pPr>
      <w:r w:rsidRPr="00FB334A">
        <w:rPr>
          <w:bCs/>
          <w:iCs/>
          <w:sz w:val="24"/>
          <w:szCs w:val="24"/>
        </w:rPr>
        <w:t xml:space="preserve">pasūtītājam ir tiesības papildus pretendenta norādītajai informācijai un iesniegtajiem dokumentiem veikt norādīto pārtikas produktu pārbaudi; </w:t>
      </w:r>
    </w:p>
    <w:p w14:paraId="7D2DF538"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lastRenderedPageBreak/>
        <w:t>šis piedāvājums ir sagatavots individuāli un nav saskaņots ar konkurentiem;</w:t>
      </w:r>
    </w:p>
    <w:p w14:paraId="67255F53" w14:textId="77777777" w:rsidR="009C2858" w:rsidRPr="00FB334A" w:rsidRDefault="009C2858" w:rsidP="00B05853">
      <w:pPr>
        <w:numPr>
          <w:ilvl w:val="0"/>
          <w:numId w:val="1"/>
        </w:numPr>
        <w:suppressAutoHyphens/>
        <w:ind w:left="426"/>
        <w:rPr>
          <w:bCs/>
          <w:iCs/>
          <w:sz w:val="24"/>
          <w:szCs w:val="24"/>
        </w:rPr>
      </w:pPr>
      <w:r w:rsidRPr="00FB334A">
        <w:rPr>
          <w:bCs/>
          <w:iCs/>
          <w:sz w:val="24"/>
          <w:szCs w:val="24"/>
        </w:rPr>
        <w:t>visas piedāvājumā sniegtās ziņas ir patiesas;</w:t>
      </w:r>
    </w:p>
    <w:p w14:paraId="516CBE93" w14:textId="0A7B337A" w:rsidR="009C2858" w:rsidRPr="00FB334A" w:rsidRDefault="009C2858" w:rsidP="00B05853">
      <w:pPr>
        <w:numPr>
          <w:ilvl w:val="0"/>
          <w:numId w:val="1"/>
        </w:numPr>
        <w:ind w:left="426" w:hanging="357"/>
        <w:rPr>
          <w:rFonts w:eastAsia="Calibri"/>
          <w:sz w:val="24"/>
          <w:szCs w:val="24"/>
        </w:rPr>
      </w:pPr>
      <w:r w:rsidRPr="00FB334A">
        <w:rPr>
          <w:rFonts w:eastAsia="Calibri"/>
          <w:sz w:val="24"/>
          <w:szCs w:val="24"/>
        </w:rPr>
        <w:t>pretendents, ja ar to tiks noslēgts līgums, apņemas veikt pārtikas produktu piegādi Maltas apvienības pārvaldes  iestādēm saskaņā ar pārtikas apriti reglamentējošiem normatīvajiem aktiem, atbilstoši tehniskajā specifikācijā noteiktajām prasībām par piedāvāto līgumcenu:</w:t>
      </w:r>
    </w:p>
    <w:p w14:paraId="4AE85F97" w14:textId="77777777" w:rsidR="00B05853" w:rsidRPr="00FB334A" w:rsidRDefault="00B05853" w:rsidP="00B05853">
      <w:pPr>
        <w:ind w:left="426" w:firstLine="0"/>
        <w:rPr>
          <w:rFonts w:eastAsia="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3670"/>
        <w:gridCol w:w="3494"/>
      </w:tblGrid>
      <w:tr w:rsidR="009C2858" w:rsidRPr="00FB334A" w14:paraId="54C891E5" w14:textId="77777777" w:rsidTr="00D3290A">
        <w:tc>
          <w:tcPr>
            <w:tcW w:w="1221" w:type="dxa"/>
          </w:tcPr>
          <w:p w14:paraId="53D7F9BF" w14:textId="77777777" w:rsidR="009C2858" w:rsidRPr="00FB334A" w:rsidRDefault="009C2858" w:rsidP="00D3290A">
            <w:pPr>
              <w:ind w:left="0" w:firstLine="0"/>
              <w:jc w:val="center"/>
              <w:rPr>
                <w:b/>
                <w:bCs/>
                <w:i/>
                <w:iCs/>
                <w:sz w:val="24"/>
                <w:szCs w:val="24"/>
                <w:lang w:eastAsia="lv-LV"/>
              </w:rPr>
            </w:pPr>
            <w:r w:rsidRPr="00FB334A">
              <w:rPr>
                <w:b/>
                <w:bCs/>
                <w:i/>
                <w:iCs/>
                <w:sz w:val="24"/>
                <w:szCs w:val="24"/>
                <w:lang w:eastAsia="lv-LV"/>
              </w:rPr>
              <w:t>Daļas Nr.</w:t>
            </w:r>
          </w:p>
        </w:tc>
        <w:tc>
          <w:tcPr>
            <w:tcW w:w="4274" w:type="dxa"/>
          </w:tcPr>
          <w:p w14:paraId="1F950741" w14:textId="77777777" w:rsidR="009C2858" w:rsidRPr="00FB334A" w:rsidRDefault="009C2858" w:rsidP="00D3290A">
            <w:pPr>
              <w:ind w:left="0" w:firstLine="0"/>
              <w:jc w:val="center"/>
              <w:rPr>
                <w:b/>
                <w:bCs/>
                <w:i/>
                <w:iCs/>
                <w:sz w:val="24"/>
                <w:szCs w:val="24"/>
                <w:lang w:eastAsia="lv-LV"/>
              </w:rPr>
            </w:pPr>
            <w:r w:rsidRPr="00FB334A">
              <w:rPr>
                <w:b/>
                <w:bCs/>
                <w:i/>
                <w:iCs/>
                <w:sz w:val="24"/>
                <w:szCs w:val="24"/>
                <w:lang w:eastAsia="lv-LV"/>
              </w:rPr>
              <w:t>Daļas nosaukums</w:t>
            </w:r>
          </w:p>
        </w:tc>
        <w:tc>
          <w:tcPr>
            <w:tcW w:w="4077" w:type="dxa"/>
          </w:tcPr>
          <w:p w14:paraId="33440D8C" w14:textId="77777777" w:rsidR="009C2858" w:rsidRPr="00FB334A" w:rsidRDefault="009C2858" w:rsidP="00D3290A">
            <w:pPr>
              <w:ind w:left="0" w:firstLine="0"/>
              <w:jc w:val="center"/>
              <w:rPr>
                <w:b/>
                <w:bCs/>
                <w:i/>
                <w:iCs/>
                <w:sz w:val="24"/>
                <w:szCs w:val="24"/>
                <w:lang w:eastAsia="lv-LV"/>
              </w:rPr>
            </w:pPr>
            <w:r w:rsidRPr="00FB334A">
              <w:rPr>
                <w:b/>
                <w:bCs/>
                <w:i/>
                <w:iCs/>
                <w:sz w:val="24"/>
                <w:szCs w:val="24"/>
                <w:lang w:eastAsia="lv-LV"/>
              </w:rPr>
              <w:t xml:space="preserve">Kopējā piedāvātā līgumcena EUR bez PVN par iepirkuma daļas apjomu </w:t>
            </w:r>
          </w:p>
        </w:tc>
      </w:tr>
      <w:tr w:rsidR="009C2858" w:rsidRPr="00FB334A" w14:paraId="3C1F3A7B" w14:textId="77777777" w:rsidTr="00D3290A">
        <w:tc>
          <w:tcPr>
            <w:tcW w:w="1221" w:type="dxa"/>
          </w:tcPr>
          <w:p w14:paraId="2D91D675" w14:textId="77777777" w:rsidR="009C2858" w:rsidRPr="00FB334A" w:rsidRDefault="009C2858" w:rsidP="00D3290A">
            <w:pPr>
              <w:ind w:left="0" w:firstLine="0"/>
              <w:jc w:val="center"/>
              <w:rPr>
                <w:b/>
                <w:bCs/>
                <w:i/>
                <w:iCs/>
                <w:sz w:val="24"/>
                <w:szCs w:val="24"/>
                <w:lang w:eastAsia="lv-LV"/>
              </w:rPr>
            </w:pPr>
          </w:p>
        </w:tc>
        <w:tc>
          <w:tcPr>
            <w:tcW w:w="4274" w:type="dxa"/>
          </w:tcPr>
          <w:p w14:paraId="4EDD1F4B" w14:textId="77777777" w:rsidR="009C2858" w:rsidRPr="00FB334A" w:rsidRDefault="009C2858" w:rsidP="00D3290A">
            <w:pPr>
              <w:ind w:left="0" w:firstLine="0"/>
              <w:jc w:val="center"/>
              <w:rPr>
                <w:b/>
                <w:bCs/>
                <w:i/>
                <w:iCs/>
                <w:sz w:val="24"/>
                <w:szCs w:val="24"/>
                <w:lang w:eastAsia="lv-LV"/>
              </w:rPr>
            </w:pPr>
          </w:p>
          <w:p w14:paraId="14066374" w14:textId="77777777" w:rsidR="009C2858" w:rsidRPr="00FB334A" w:rsidRDefault="009C2858" w:rsidP="00D3290A">
            <w:pPr>
              <w:ind w:left="0" w:firstLine="0"/>
              <w:jc w:val="center"/>
              <w:rPr>
                <w:b/>
                <w:bCs/>
                <w:i/>
                <w:iCs/>
                <w:sz w:val="24"/>
                <w:szCs w:val="24"/>
                <w:lang w:eastAsia="lv-LV"/>
              </w:rPr>
            </w:pPr>
          </w:p>
        </w:tc>
        <w:tc>
          <w:tcPr>
            <w:tcW w:w="4077" w:type="dxa"/>
          </w:tcPr>
          <w:p w14:paraId="54221F7F" w14:textId="77777777" w:rsidR="009C2858" w:rsidRPr="00FB334A" w:rsidRDefault="009C2858" w:rsidP="00D3290A">
            <w:pPr>
              <w:ind w:left="0" w:firstLine="0"/>
              <w:jc w:val="center"/>
              <w:rPr>
                <w:b/>
                <w:bCs/>
                <w:i/>
                <w:iCs/>
                <w:sz w:val="24"/>
                <w:szCs w:val="24"/>
                <w:lang w:eastAsia="lv-LV"/>
              </w:rPr>
            </w:pPr>
          </w:p>
        </w:tc>
      </w:tr>
    </w:tbl>
    <w:p w14:paraId="430E30FD" w14:textId="77777777" w:rsidR="009C2858" w:rsidRPr="00FB334A" w:rsidRDefault="009C2858" w:rsidP="00B05853">
      <w:pPr>
        <w:ind w:left="0" w:firstLine="0"/>
        <w:rPr>
          <w:b/>
          <w:bCs/>
          <w:i/>
          <w:iCs/>
          <w:sz w:val="24"/>
          <w:szCs w:val="24"/>
        </w:rPr>
      </w:pPr>
    </w:p>
    <w:tbl>
      <w:tblPr>
        <w:tblW w:w="9214" w:type="dxa"/>
        <w:tblInd w:w="108" w:type="dxa"/>
        <w:tblLayout w:type="fixed"/>
        <w:tblLook w:val="0000" w:firstRow="0" w:lastRow="0" w:firstColumn="0" w:lastColumn="0" w:noHBand="0" w:noVBand="0"/>
      </w:tblPr>
      <w:tblGrid>
        <w:gridCol w:w="6238"/>
        <w:gridCol w:w="2976"/>
      </w:tblGrid>
      <w:tr w:rsidR="009C2858" w:rsidRPr="00FB334A" w14:paraId="36F00F31" w14:textId="77777777" w:rsidTr="00D3290A">
        <w:trPr>
          <w:trHeight w:val="307"/>
        </w:trPr>
        <w:tc>
          <w:tcPr>
            <w:tcW w:w="6238" w:type="dxa"/>
          </w:tcPr>
          <w:p w14:paraId="127A38D9" w14:textId="54EF4539" w:rsidR="009C2858" w:rsidRPr="00FB334A" w:rsidRDefault="009C2858" w:rsidP="00D3290A">
            <w:pPr>
              <w:suppressAutoHyphens/>
              <w:ind w:left="0" w:firstLine="0"/>
              <w:jc w:val="left"/>
              <w:rPr>
                <w:sz w:val="24"/>
                <w:szCs w:val="24"/>
              </w:rPr>
            </w:pPr>
            <w:r w:rsidRPr="00FB334A">
              <w:rPr>
                <w:sz w:val="24"/>
                <w:szCs w:val="24"/>
              </w:rPr>
              <w:t>A</w:t>
            </w:r>
            <w:r w:rsidR="00E91391">
              <w:rPr>
                <w:sz w:val="24"/>
                <w:szCs w:val="24"/>
              </w:rPr>
              <w:t>drese:</w:t>
            </w:r>
          </w:p>
        </w:tc>
        <w:tc>
          <w:tcPr>
            <w:tcW w:w="2976" w:type="dxa"/>
            <w:tcBorders>
              <w:bottom w:val="single" w:sz="4" w:space="0" w:color="000000"/>
            </w:tcBorders>
          </w:tcPr>
          <w:p w14:paraId="75E395A0" w14:textId="77777777" w:rsidR="009C2858" w:rsidRPr="00FB334A" w:rsidRDefault="009C2858" w:rsidP="00D3290A">
            <w:pPr>
              <w:suppressAutoHyphens/>
              <w:ind w:left="0" w:firstLine="0"/>
              <w:jc w:val="left"/>
              <w:rPr>
                <w:sz w:val="24"/>
                <w:szCs w:val="24"/>
              </w:rPr>
            </w:pPr>
          </w:p>
        </w:tc>
      </w:tr>
      <w:tr w:rsidR="009C2858" w:rsidRPr="00FB334A" w14:paraId="15A9073A" w14:textId="77777777" w:rsidTr="00D3290A">
        <w:tc>
          <w:tcPr>
            <w:tcW w:w="6238" w:type="dxa"/>
          </w:tcPr>
          <w:p w14:paraId="5B5D70C6" w14:textId="3F89C603" w:rsidR="009C2858" w:rsidRPr="00FB334A" w:rsidRDefault="00E91391" w:rsidP="00D3290A">
            <w:pPr>
              <w:suppressAutoHyphens/>
              <w:ind w:left="0" w:firstLine="0"/>
              <w:jc w:val="left"/>
              <w:rPr>
                <w:sz w:val="24"/>
                <w:szCs w:val="24"/>
              </w:rPr>
            </w:pPr>
            <w:r>
              <w:rPr>
                <w:sz w:val="24"/>
                <w:szCs w:val="24"/>
              </w:rPr>
              <w:t>Kontaktpersona</w:t>
            </w:r>
          </w:p>
        </w:tc>
        <w:tc>
          <w:tcPr>
            <w:tcW w:w="2976" w:type="dxa"/>
            <w:tcBorders>
              <w:bottom w:val="single" w:sz="4" w:space="0" w:color="000000"/>
            </w:tcBorders>
          </w:tcPr>
          <w:p w14:paraId="2ABC522B" w14:textId="77777777" w:rsidR="009C2858" w:rsidRPr="00FB334A" w:rsidRDefault="009C2858" w:rsidP="00D3290A">
            <w:pPr>
              <w:suppressAutoHyphens/>
              <w:ind w:left="0" w:firstLine="0"/>
              <w:jc w:val="left"/>
              <w:rPr>
                <w:sz w:val="24"/>
                <w:szCs w:val="24"/>
              </w:rPr>
            </w:pPr>
          </w:p>
        </w:tc>
      </w:tr>
      <w:tr w:rsidR="009C2858" w:rsidRPr="00FB334A" w14:paraId="20DD5062" w14:textId="77777777" w:rsidTr="00D3290A">
        <w:tc>
          <w:tcPr>
            <w:tcW w:w="6238" w:type="dxa"/>
          </w:tcPr>
          <w:p w14:paraId="1086FA1D" w14:textId="208C7C6F" w:rsidR="009C2858" w:rsidRPr="00FB334A" w:rsidRDefault="00E91391" w:rsidP="00D3290A">
            <w:pPr>
              <w:suppressAutoHyphens/>
              <w:ind w:left="0" w:firstLine="0"/>
              <w:jc w:val="left"/>
              <w:rPr>
                <w:sz w:val="24"/>
                <w:szCs w:val="24"/>
              </w:rPr>
            </w:pPr>
            <w:r>
              <w:rPr>
                <w:sz w:val="24"/>
                <w:szCs w:val="24"/>
              </w:rPr>
              <w:t>Tālruņa numurs:</w:t>
            </w:r>
          </w:p>
        </w:tc>
        <w:tc>
          <w:tcPr>
            <w:tcW w:w="2976" w:type="dxa"/>
            <w:tcBorders>
              <w:bottom w:val="single" w:sz="4" w:space="0" w:color="000000"/>
            </w:tcBorders>
          </w:tcPr>
          <w:p w14:paraId="2535ED4C" w14:textId="77777777" w:rsidR="009C2858" w:rsidRPr="00FB334A" w:rsidRDefault="009C2858" w:rsidP="00D3290A">
            <w:pPr>
              <w:suppressAutoHyphens/>
              <w:ind w:left="0" w:firstLine="0"/>
              <w:jc w:val="left"/>
              <w:rPr>
                <w:sz w:val="24"/>
                <w:szCs w:val="24"/>
              </w:rPr>
            </w:pPr>
          </w:p>
        </w:tc>
      </w:tr>
      <w:tr w:rsidR="009C2858" w:rsidRPr="00FB334A" w14:paraId="7FAD636B" w14:textId="77777777" w:rsidTr="00D3290A">
        <w:tc>
          <w:tcPr>
            <w:tcW w:w="6238" w:type="dxa"/>
          </w:tcPr>
          <w:p w14:paraId="656175EC" w14:textId="7E986BC5" w:rsidR="009C2858" w:rsidRPr="00FB334A" w:rsidRDefault="00E91391" w:rsidP="00D3290A">
            <w:pPr>
              <w:suppressAutoHyphens/>
              <w:ind w:left="0" w:firstLine="0"/>
              <w:jc w:val="left"/>
              <w:rPr>
                <w:sz w:val="24"/>
                <w:szCs w:val="24"/>
              </w:rPr>
            </w:pPr>
            <w:r>
              <w:rPr>
                <w:sz w:val="24"/>
                <w:szCs w:val="24"/>
              </w:rPr>
              <w:t>E-pasta adrese:</w:t>
            </w:r>
          </w:p>
        </w:tc>
        <w:tc>
          <w:tcPr>
            <w:tcW w:w="2976" w:type="dxa"/>
            <w:tcBorders>
              <w:bottom w:val="single" w:sz="4" w:space="0" w:color="000000"/>
            </w:tcBorders>
          </w:tcPr>
          <w:p w14:paraId="66F5D305" w14:textId="77777777" w:rsidR="009C2858" w:rsidRPr="00FB334A" w:rsidRDefault="009C2858" w:rsidP="00D3290A">
            <w:pPr>
              <w:suppressAutoHyphens/>
              <w:ind w:left="0" w:firstLine="0"/>
              <w:jc w:val="left"/>
              <w:rPr>
                <w:sz w:val="24"/>
                <w:szCs w:val="24"/>
              </w:rPr>
            </w:pPr>
          </w:p>
        </w:tc>
      </w:tr>
      <w:tr w:rsidR="009C2858" w:rsidRPr="00FB334A" w14:paraId="53E1DCB5" w14:textId="77777777" w:rsidTr="00D3290A">
        <w:tc>
          <w:tcPr>
            <w:tcW w:w="6238" w:type="dxa"/>
          </w:tcPr>
          <w:p w14:paraId="39CC02B2" w14:textId="095253BD" w:rsidR="009C2858" w:rsidRPr="00FB334A" w:rsidRDefault="00E91391" w:rsidP="00D3290A">
            <w:pPr>
              <w:suppressAutoHyphens/>
              <w:ind w:left="0" w:firstLine="0"/>
              <w:jc w:val="left"/>
              <w:rPr>
                <w:sz w:val="24"/>
                <w:szCs w:val="24"/>
              </w:rPr>
            </w:pPr>
            <w:r>
              <w:rPr>
                <w:sz w:val="24"/>
                <w:szCs w:val="24"/>
              </w:rPr>
              <w:t>Konta numurs:</w:t>
            </w:r>
          </w:p>
        </w:tc>
        <w:tc>
          <w:tcPr>
            <w:tcW w:w="2976" w:type="dxa"/>
            <w:tcBorders>
              <w:top w:val="single" w:sz="4" w:space="0" w:color="000000"/>
              <w:bottom w:val="single" w:sz="4" w:space="0" w:color="auto"/>
            </w:tcBorders>
          </w:tcPr>
          <w:p w14:paraId="62904632" w14:textId="77777777" w:rsidR="009C2858" w:rsidRPr="00FB334A" w:rsidRDefault="009C2858" w:rsidP="00D3290A">
            <w:pPr>
              <w:suppressAutoHyphens/>
              <w:ind w:left="0" w:firstLine="0"/>
              <w:jc w:val="left"/>
              <w:rPr>
                <w:sz w:val="24"/>
                <w:szCs w:val="24"/>
              </w:rPr>
            </w:pPr>
          </w:p>
        </w:tc>
      </w:tr>
      <w:tr w:rsidR="009C2858" w:rsidRPr="00FB334A" w14:paraId="026CCF10" w14:textId="77777777" w:rsidTr="00D3290A">
        <w:tc>
          <w:tcPr>
            <w:tcW w:w="6238" w:type="dxa"/>
          </w:tcPr>
          <w:p w14:paraId="1ADCDEDA" w14:textId="5151224F" w:rsidR="009C2858" w:rsidRPr="00FB334A" w:rsidRDefault="00E91391" w:rsidP="00D3290A">
            <w:pPr>
              <w:suppressAutoHyphens/>
              <w:ind w:left="0" w:firstLine="0"/>
              <w:jc w:val="left"/>
              <w:rPr>
                <w:sz w:val="24"/>
                <w:szCs w:val="24"/>
              </w:rPr>
            </w:pPr>
            <w:r>
              <w:rPr>
                <w:sz w:val="24"/>
                <w:szCs w:val="24"/>
              </w:rPr>
              <w:t>Bankas nosaukums:</w:t>
            </w:r>
          </w:p>
        </w:tc>
        <w:tc>
          <w:tcPr>
            <w:tcW w:w="2976" w:type="dxa"/>
            <w:tcBorders>
              <w:top w:val="single" w:sz="4" w:space="0" w:color="auto"/>
              <w:bottom w:val="single" w:sz="4" w:space="0" w:color="000000"/>
            </w:tcBorders>
          </w:tcPr>
          <w:p w14:paraId="265E1588" w14:textId="77777777" w:rsidR="009C2858" w:rsidRPr="00FB334A" w:rsidRDefault="009C2858" w:rsidP="00D3290A">
            <w:pPr>
              <w:suppressAutoHyphens/>
              <w:ind w:left="0" w:firstLine="0"/>
              <w:jc w:val="left"/>
              <w:rPr>
                <w:sz w:val="24"/>
                <w:szCs w:val="24"/>
              </w:rPr>
            </w:pPr>
          </w:p>
        </w:tc>
      </w:tr>
      <w:tr w:rsidR="00C40774" w:rsidRPr="00FB334A" w14:paraId="144612CA" w14:textId="77777777" w:rsidTr="00C40774">
        <w:tc>
          <w:tcPr>
            <w:tcW w:w="6238" w:type="dxa"/>
          </w:tcPr>
          <w:p w14:paraId="27E12305" w14:textId="41C89B4F" w:rsidR="00C40774" w:rsidRPr="00FB334A" w:rsidRDefault="00E91391" w:rsidP="00052265">
            <w:pPr>
              <w:suppressAutoHyphens/>
              <w:ind w:left="0" w:firstLine="0"/>
              <w:jc w:val="left"/>
              <w:rPr>
                <w:sz w:val="24"/>
                <w:szCs w:val="24"/>
              </w:rPr>
            </w:pPr>
            <w:r>
              <w:rPr>
                <w:sz w:val="24"/>
                <w:szCs w:val="24"/>
              </w:rPr>
              <w:t>Bankas kods:</w:t>
            </w:r>
          </w:p>
        </w:tc>
        <w:tc>
          <w:tcPr>
            <w:tcW w:w="2976" w:type="dxa"/>
            <w:tcBorders>
              <w:top w:val="single" w:sz="4" w:space="0" w:color="auto"/>
              <w:bottom w:val="single" w:sz="4" w:space="0" w:color="000000"/>
            </w:tcBorders>
          </w:tcPr>
          <w:p w14:paraId="03093BC1" w14:textId="77777777" w:rsidR="00C40774" w:rsidRPr="00FB334A" w:rsidRDefault="00C40774" w:rsidP="00052265">
            <w:pPr>
              <w:suppressAutoHyphens/>
              <w:ind w:left="0" w:firstLine="0"/>
              <w:jc w:val="left"/>
              <w:rPr>
                <w:sz w:val="24"/>
                <w:szCs w:val="24"/>
              </w:rPr>
            </w:pPr>
          </w:p>
        </w:tc>
      </w:tr>
      <w:tr w:rsidR="00C40774" w:rsidRPr="00FB334A" w14:paraId="4D8A8033" w14:textId="77777777" w:rsidTr="00C40774">
        <w:tc>
          <w:tcPr>
            <w:tcW w:w="6238" w:type="dxa"/>
          </w:tcPr>
          <w:p w14:paraId="5F4B8149" w14:textId="5B3CA66B" w:rsidR="00E91391" w:rsidRPr="00FB334A" w:rsidRDefault="00E91391" w:rsidP="00052265">
            <w:pPr>
              <w:suppressAutoHyphens/>
              <w:ind w:left="0" w:firstLine="0"/>
              <w:jc w:val="left"/>
              <w:rPr>
                <w:sz w:val="24"/>
                <w:szCs w:val="24"/>
              </w:rPr>
            </w:pPr>
            <w:r w:rsidRPr="00E91391">
              <w:rPr>
                <w:sz w:val="24"/>
                <w:szCs w:val="24"/>
              </w:rPr>
              <w:t>Pilnvarotā persona, kas ir tiesīga parakstīt līgumu:</w:t>
            </w:r>
          </w:p>
        </w:tc>
        <w:tc>
          <w:tcPr>
            <w:tcW w:w="2976" w:type="dxa"/>
            <w:tcBorders>
              <w:top w:val="single" w:sz="4" w:space="0" w:color="auto"/>
              <w:bottom w:val="single" w:sz="4" w:space="0" w:color="000000"/>
            </w:tcBorders>
          </w:tcPr>
          <w:p w14:paraId="6EABBD4F" w14:textId="77777777" w:rsidR="00C40774" w:rsidRPr="00FB334A" w:rsidRDefault="00C40774" w:rsidP="00052265">
            <w:pPr>
              <w:suppressAutoHyphens/>
              <w:ind w:left="0" w:firstLine="0"/>
              <w:jc w:val="left"/>
              <w:rPr>
                <w:sz w:val="24"/>
                <w:szCs w:val="24"/>
              </w:rPr>
            </w:pPr>
          </w:p>
        </w:tc>
      </w:tr>
      <w:tr w:rsidR="00C40774" w:rsidRPr="00FB334A" w14:paraId="48AADDD0" w14:textId="77777777" w:rsidTr="00C40774">
        <w:tc>
          <w:tcPr>
            <w:tcW w:w="6238" w:type="dxa"/>
          </w:tcPr>
          <w:p w14:paraId="55579779" w14:textId="77777777" w:rsidR="00E91391" w:rsidRDefault="00E91391" w:rsidP="00052265">
            <w:pPr>
              <w:suppressAutoHyphens/>
              <w:ind w:left="0" w:firstLine="0"/>
              <w:jc w:val="left"/>
              <w:rPr>
                <w:sz w:val="24"/>
                <w:szCs w:val="24"/>
              </w:rPr>
            </w:pPr>
          </w:p>
          <w:p w14:paraId="64C3D836" w14:textId="77777777" w:rsidR="00E91391" w:rsidRDefault="00E91391" w:rsidP="00052265">
            <w:pPr>
              <w:suppressAutoHyphens/>
              <w:ind w:left="0" w:firstLine="0"/>
              <w:jc w:val="left"/>
              <w:rPr>
                <w:sz w:val="24"/>
                <w:szCs w:val="24"/>
              </w:rPr>
            </w:pPr>
          </w:p>
          <w:p w14:paraId="69F5FC96" w14:textId="77777777" w:rsidR="00E91391" w:rsidRDefault="00E91391" w:rsidP="00052265">
            <w:pPr>
              <w:suppressAutoHyphens/>
              <w:ind w:left="0" w:firstLine="0"/>
              <w:jc w:val="left"/>
              <w:rPr>
                <w:sz w:val="24"/>
                <w:szCs w:val="24"/>
              </w:rPr>
            </w:pPr>
          </w:p>
          <w:p w14:paraId="55651225" w14:textId="484A6AF4" w:rsidR="00C40774" w:rsidRPr="00FB334A" w:rsidRDefault="00C40774" w:rsidP="00052265">
            <w:pPr>
              <w:suppressAutoHyphens/>
              <w:ind w:left="0" w:firstLine="0"/>
              <w:jc w:val="left"/>
              <w:rPr>
                <w:sz w:val="24"/>
                <w:szCs w:val="24"/>
              </w:rPr>
            </w:pPr>
            <w:r w:rsidRPr="00C40774">
              <w:rPr>
                <w:sz w:val="24"/>
                <w:szCs w:val="24"/>
              </w:rPr>
              <w:t>Parakstītāja vārds, uzvārds:</w:t>
            </w:r>
          </w:p>
        </w:tc>
        <w:tc>
          <w:tcPr>
            <w:tcW w:w="2976" w:type="dxa"/>
            <w:tcBorders>
              <w:top w:val="single" w:sz="4" w:space="0" w:color="auto"/>
              <w:bottom w:val="single" w:sz="4" w:space="0" w:color="000000"/>
            </w:tcBorders>
          </w:tcPr>
          <w:p w14:paraId="21760BAE" w14:textId="77777777" w:rsidR="00C40774" w:rsidRPr="00FB334A" w:rsidRDefault="00C40774" w:rsidP="00052265">
            <w:pPr>
              <w:suppressAutoHyphens/>
              <w:ind w:left="0" w:firstLine="0"/>
              <w:jc w:val="left"/>
              <w:rPr>
                <w:sz w:val="24"/>
                <w:szCs w:val="24"/>
              </w:rPr>
            </w:pPr>
          </w:p>
        </w:tc>
      </w:tr>
      <w:tr w:rsidR="00C40774" w:rsidRPr="00FB334A" w14:paraId="02017955" w14:textId="77777777" w:rsidTr="00C40774">
        <w:trPr>
          <w:trHeight w:val="157"/>
        </w:trPr>
        <w:tc>
          <w:tcPr>
            <w:tcW w:w="6238" w:type="dxa"/>
          </w:tcPr>
          <w:p w14:paraId="5E0C58F7" w14:textId="18EB42CF" w:rsidR="00C40774" w:rsidRPr="00C40774" w:rsidRDefault="00C40774" w:rsidP="00052265">
            <w:pPr>
              <w:suppressAutoHyphens/>
              <w:ind w:left="0" w:firstLine="0"/>
              <w:jc w:val="left"/>
              <w:rPr>
                <w:bCs/>
                <w:sz w:val="24"/>
                <w:szCs w:val="24"/>
              </w:rPr>
            </w:pPr>
            <w:r>
              <w:rPr>
                <w:bCs/>
                <w:sz w:val="24"/>
                <w:szCs w:val="24"/>
              </w:rPr>
              <w:t>Datums:</w:t>
            </w:r>
            <w:r w:rsidRPr="00FB334A">
              <w:rPr>
                <w:sz w:val="24"/>
                <w:szCs w:val="24"/>
              </w:rPr>
              <w:t xml:space="preserve"> </w:t>
            </w:r>
          </w:p>
        </w:tc>
        <w:tc>
          <w:tcPr>
            <w:tcW w:w="2976" w:type="dxa"/>
            <w:tcBorders>
              <w:top w:val="single" w:sz="4" w:space="0" w:color="auto"/>
              <w:bottom w:val="single" w:sz="4" w:space="0" w:color="000000"/>
            </w:tcBorders>
          </w:tcPr>
          <w:p w14:paraId="1ABDE4DC" w14:textId="77777777" w:rsidR="00C40774" w:rsidRPr="00FB334A" w:rsidRDefault="00C40774" w:rsidP="00052265">
            <w:pPr>
              <w:suppressAutoHyphens/>
              <w:ind w:left="0" w:firstLine="0"/>
              <w:jc w:val="left"/>
              <w:rPr>
                <w:sz w:val="24"/>
                <w:szCs w:val="24"/>
              </w:rPr>
            </w:pPr>
          </w:p>
        </w:tc>
      </w:tr>
    </w:tbl>
    <w:p w14:paraId="7AB46163" w14:textId="77777777" w:rsidR="00DB1A1C" w:rsidRDefault="00DB1A1C">
      <w:pPr>
        <w:rPr>
          <w:sz w:val="24"/>
          <w:szCs w:val="24"/>
        </w:rPr>
      </w:pPr>
    </w:p>
    <w:p w14:paraId="3ADC3D04" w14:textId="77777777" w:rsidR="00B33A9D" w:rsidRPr="00B05853" w:rsidRDefault="00B33A9D">
      <w:pPr>
        <w:rPr>
          <w:sz w:val="24"/>
          <w:szCs w:val="24"/>
        </w:rPr>
      </w:pPr>
    </w:p>
    <w:sectPr w:rsidR="00B33A9D" w:rsidRPr="00B05853">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7A3D3" w14:textId="77777777" w:rsidR="002E7D89" w:rsidRDefault="002E7D89" w:rsidP="009C2858">
      <w:r>
        <w:separator/>
      </w:r>
    </w:p>
  </w:endnote>
  <w:endnote w:type="continuationSeparator" w:id="0">
    <w:p w14:paraId="082B12CB" w14:textId="77777777" w:rsidR="002E7D89" w:rsidRDefault="002E7D89" w:rsidP="009C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MS Gothic"/>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B564" w14:textId="77777777" w:rsidR="002E7D89" w:rsidRDefault="002E7D89" w:rsidP="009C2858">
      <w:r>
        <w:separator/>
      </w:r>
    </w:p>
  </w:footnote>
  <w:footnote w:type="continuationSeparator" w:id="0">
    <w:p w14:paraId="4A0F8C30" w14:textId="77777777" w:rsidR="002E7D89" w:rsidRDefault="002E7D89" w:rsidP="009C2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A742" w14:textId="02EBEBA7" w:rsidR="009C2858" w:rsidRPr="00B05853" w:rsidRDefault="009C2858" w:rsidP="009C2858">
    <w:pPr>
      <w:ind w:left="0" w:firstLine="0"/>
      <w:jc w:val="center"/>
      <w:outlineLvl w:val="6"/>
      <w:rPr>
        <w:rFonts w:eastAsia="Calibri"/>
        <w:b/>
      </w:rPr>
    </w:pPr>
    <w:r w:rsidRPr="00B05853">
      <w:rPr>
        <w:b/>
      </w:rPr>
      <w:t xml:space="preserve">Atklāta konkursa </w:t>
    </w:r>
    <w:r w:rsidR="00B05853" w:rsidRPr="00B05853">
      <w:rPr>
        <w:b/>
      </w:rPr>
      <w:t>“</w:t>
    </w:r>
    <w:r w:rsidRPr="00B05853">
      <w:rPr>
        <w:b/>
      </w:rPr>
      <w:t xml:space="preserve">Pārtikas produktu piegāde </w:t>
    </w:r>
    <w:r w:rsidRPr="00B05853">
      <w:rPr>
        <w:rFonts w:eastAsia="Calibri"/>
        <w:b/>
      </w:rPr>
      <w:t>Maltas apvienības pārvaldes iestāžu vajadzībām</w:t>
    </w:r>
    <w:r w:rsidRPr="00B05853">
      <w:rPr>
        <w:b/>
      </w:rPr>
      <w:t xml:space="preserve">” </w:t>
    </w:r>
  </w:p>
  <w:p w14:paraId="08365AF5" w14:textId="77777777" w:rsidR="009C2858" w:rsidRPr="00B05853" w:rsidRDefault="009C2858" w:rsidP="009C2858">
    <w:pPr>
      <w:pBdr>
        <w:bottom w:val="single" w:sz="12" w:space="1" w:color="auto"/>
      </w:pBdr>
      <w:ind w:left="0" w:firstLine="0"/>
      <w:jc w:val="center"/>
      <w:rPr>
        <w:b/>
      </w:rPr>
    </w:pPr>
    <w:r w:rsidRPr="00B05853">
      <w:rPr>
        <w:b/>
      </w:rPr>
      <w:t>(identifikācijas numurs MAP 2026/6) nolikums</w:t>
    </w:r>
  </w:p>
  <w:p w14:paraId="325CC82A" w14:textId="77777777" w:rsidR="009C2858" w:rsidRPr="009C2858" w:rsidRDefault="009C2858" w:rsidP="009C285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8692C"/>
    <w:multiLevelType w:val="hybridMultilevel"/>
    <w:tmpl w:val="32708044"/>
    <w:lvl w:ilvl="0" w:tplc="2EBE96FC">
      <w:start w:val="1"/>
      <w:numFmt w:val="decimal"/>
      <w:lvlText w:val="%1)"/>
      <w:lvlJc w:val="left"/>
      <w:pPr>
        <w:ind w:left="720" w:hanging="360"/>
      </w:pPr>
      <w:rPr>
        <w:rFonts w:ascii="Times New Roman" w:eastAsia="Times New Roman" w:hAnsi="Times New Roman" w:cs="Times New Roman"/>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BA37E29"/>
    <w:multiLevelType w:val="multilevel"/>
    <w:tmpl w:val="786A16DC"/>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1864786322">
    <w:abstractNumId w:val="0"/>
  </w:num>
  <w:num w:numId="2" w16cid:durableId="381757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58"/>
    <w:rsid w:val="000C3D46"/>
    <w:rsid w:val="0012471C"/>
    <w:rsid w:val="002E3C66"/>
    <w:rsid w:val="002E7D89"/>
    <w:rsid w:val="00333B5B"/>
    <w:rsid w:val="003F0A6B"/>
    <w:rsid w:val="004930A7"/>
    <w:rsid w:val="00661D47"/>
    <w:rsid w:val="00661FDC"/>
    <w:rsid w:val="00877228"/>
    <w:rsid w:val="008E5047"/>
    <w:rsid w:val="009C2858"/>
    <w:rsid w:val="00A21143"/>
    <w:rsid w:val="00A81001"/>
    <w:rsid w:val="00AB5BE7"/>
    <w:rsid w:val="00B05853"/>
    <w:rsid w:val="00B33A9D"/>
    <w:rsid w:val="00B94607"/>
    <w:rsid w:val="00BF73E8"/>
    <w:rsid w:val="00C40774"/>
    <w:rsid w:val="00CD5DEB"/>
    <w:rsid w:val="00D7667E"/>
    <w:rsid w:val="00DB1A1C"/>
    <w:rsid w:val="00E305C7"/>
    <w:rsid w:val="00E91391"/>
    <w:rsid w:val="00EC293A"/>
    <w:rsid w:val="00EC48CD"/>
    <w:rsid w:val="00EF3A5B"/>
    <w:rsid w:val="00F62A2A"/>
    <w:rsid w:val="00FB334A"/>
    <w:rsid w:val="00FB5D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93B9"/>
  <w15:chartTrackingRefBased/>
  <w15:docId w15:val="{18D3F5F6-B665-4965-BE69-905D409C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2858"/>
    <w:pPr>
      <w:spacing w:after="0" w:line="240" w:lineRule="auto"/>
      <w:ind w:left="567" w:hanging="567"/>
      <w:jc w:val="both"/>
    </w:pPr>
    <w:rPr>
      <w:rFonts w:ascii="Times New Roman" w:eastAsia="Times New Roman" w:hAnsi="Times New Roman" w:cs="Times New Roman"/>
      <w:kern w:val="0"/>
      <w:sz w:val="20"/>
      <w:szCs w:val="20"/>
      <w14:ligatures w14:val="none"/>
    </w:rPr>
  </w:style>
  <w:style w:type="paragraph" w:styleId="Virsraksts1">
    <w:name w:val="heading 1"/>
    <w:basedOn w:val="Parasts"/>
    <w:next w:val="Parasts"/>
    <w:link w:val="Virsraksts1Rakstz"/>
    <w:uiPriority w:val="9"/>
    <w:qFormat/>
    <w:rsid w:val="009C2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C2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C285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C285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C285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C285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C285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C285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C285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C285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C285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C285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C285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C285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C285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C285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C285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C285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C285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C285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C2858"/>
    <w:pPr>
      <w:numPr>
        <w:ilvl w:val="1"/>
      </w:numPr>
      <w:ind w:left="567" w:hanging="567"/>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C285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C285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C2858"/>
    <w:rPr>
      <w:i/>
      <w:iCs/>
      <w:color w:val="404040" w:themeColor="text1" w:themeTint="BF"/>
    </w:rPr>
  </w:style>
  <w:style w:type="paragraph" w:styleId="Sarakstarindkopa">
    <w:name w:val="List Paragraph"/>
    <w:basedOn w:val="Parasts"/>
    <w:uiPriority w:val="34"/>
    <w:qFormat/>
    <w:rsid w:val="009C2858"/>
    <w:pPr>
      <w:ind w:left="720"/>
      <w:contextualSpacing/>
    </w:pPr>
  </w:style>
  <w:style w:type="character" w:styleId="Intensvsizclums">
    <w:name w:val="Intense Emphasis"/>
    <w:basedOn w:val="Noklusjumarindkopasfonts"/>
    <w:uiPriority w:val="21"/>
    <w:qFormat/>
    <w:rsid w:val="009C2858"/>
    <w:rPr>
      <w:i/>
      <w:iCs/>
      <w:color w:val="2F5496" w:themeColor="accent1" w:themeShade="BF"/>
    </w:rPr>
  </w:style>
  <w:style w:type="paragraph" w:styleId="Intensvscitts">
    <w:name w:val="Intense Quote"/>
    <w:basedOn w:val="Parasts"/>
    <w:next w:val="Parasts"/>
    <w:link w:val="IntensvscittsRakstz"/>
    <w:uiPriority w:val="30"/>
    <w:qFormat/>
    <w:rsid w:val="009C2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C2858"/>
    <w:rPr>
      <w:i/>
      <w:iCs/>
      <w:color w:val="2F5496" w:themeColor="accent1" w:themeShade="BF"/>
    </w:rPr>
  </w:style>
  <w:style w:type="character" w:styleId="Intensvaatsauce">
    <w:name w:val="Intense Reference"/>
    <w:basedOn w:val="Noklusjumarindkopasfonts"/>
    <w:uiPriority w:val="32"/>
    <w:qFormat/>
    <w:rsid w:val="009C2858"/>
    <w:rPr>
      <w:b/>
      <w:bCs/>
      <w:smallCaps/>
      <w:color w:val="2F5496" w:themeColor="accent1" w:themeShade="BF"/>
      <w:spacing w:val="5"/>
    </w:rPr>
  </w:style>
  <w:style w:type="paragraph" w:styleId="Galvene">
    <w:name w:val="header"/>
    <w:basedOn w:val="Parasts"/>
    <w:link w:val="GalveneRakstz"/>
    <w:uiPriority w:val="99"/>
    <w:unhideWhenUsed/>
    <w:rsid w:val="009C2858"/>
    <w:pPr>
      <w:tabs>
        <w:tab w:val="center" w:pos="4153"/>
        <w:tab w:val="right" w:pos="8306"/>
      </w:tabs>
    </w:pPr>
  </w:style>
  <w:style w:type="character" w:customStyle="1" w:styleId="GalveneRakstz">
    <w:name w:val="Galvene Rakstz."/>
    <w:basedOn w:val="Noklusjumarindkopasfonts"/>
    <w:link w:val="Galvene"/>
    <w:uiPriority w:val="99"/>
    <w:rsid w:val="009C2858"/>
    <w:rPr>
      <w:rFonts w:ascii="Times New Roman" w:eastAsia="Times New Roman" w:hAnsi="Times New Roman" w:cs="Times New Roman"/>
      <w:kern w:val="0"/>
      <w:sz w:val="20"/>
      <w:szCs w:val="20"/>
      <w14:ligatures w14:val="none"/>
    </w:rPr>
  </w:style>
  <w:style w:type="paragraph" w:styleId="Kjene">
    <w:name w:val="footer"/>
    <w:basedOn w:val="Parasts"/>
    <w:link w:val="KjeneRakstz"/>
    <w:uiPriority w:val="99"/>
    <w:unhideWhenUsed/>
    <w:rsid w:val="009C2858"/>
    <w:pPr>
      <w:tabs>
        <w:tab w:val="center" w:pos="4153"/>
        <w:tab w:val="right" w:pos="8306"/>
      </w:tabs>
    </w:pPr>
  </w:style>
  <w:style w:type="character" w:customStyle="1" w:styleId="KjeneRakstz">
    <w:name w:val="Kājene Rakstz."/>
    <w:basedOn w:val="Noklusjumarindkopasfonts"/>
    <w:link w:val="Kjene"/>
    <w:uiPriority w:val="99"/>
    <w:rsid w:val="009C285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2177</Words>
  <Characters>1242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Berkela</dc:creator>
  <cp:keywords/>
  <dc:description/>
  <cp:lastModifiedBy>Jeļena Berkela</cp:lastModifiedBy>
  <cp:revision>2</cp:revision>
  <dcterms:created xsi:type="dcterms:W3CDTF">2026-08-24T06:24:00Z</dcterms:created>
  <dcterms:modified xsi:type="dcterms:W3CDTF">2026-08-24T06:24:00Z</dcterms:modified>
</cp:coreProperties>
</file>