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6BCC" w14:textId="701F3C45" w:rsidR="00514A95" w:rsidRPr="0009664F" w:rsidRDefault="00514A95" w:rsidP="00396144">
      <w:pPr>
        <w:suppressAutoHyphens w:val="0"/>
        <w:ind w:right="-1049"/>
        <w:jc w:val="right"/>
        <w:rPr>
          <w:rFonts w:eastAsia="Calibri"/>
          <w:b/>
          <w:i/>
          <w:u w:val="single"/>
          <w:lang w:eastAsia="lv-LV"/>
        </w:rPr>
      </w:pPr>
      <w:r w:rsidRPr="0009664F">
        <w:rPr>
          <w:rFonts w:eastAsia="Calibri"/>
          <w:b/>
          <w:i/>
          <w:u w:val="single"/>
          <w:lang w:eastAsia="lv-LV"/>
        </w:rPr>
        <w:t>Pielikums Nr.</w:t>
      </w:r>
      <w:r w:rsidR="00432EB8" w:rsidRPr="0009664F">
        <w:rPr>
          <w:rFonts w:eastAsia="Calibri"/>
          <w:b/>
          <w:i/>
          <w:u w:val="single"/>
          <w:lang w:eastAsia="lv-LV"/>
        </w:rPr>
        <w:t>5</w:t>
      </w:r>
    </w:p>
    <w:p w14:paraId="42D04ED8" w14:textId="77777777" w:rsidR="00514A95" w:rsidRPr="0009664F" w:rsidRDefault="00514A95" w:rsidP="00514A95">
      <w:pPr>
        <w:suppressAutoHyphens w:val="0"/>
        <w:ind w:right="-1049"/>
        <w:jc w:val="center"/>
        <w:rPr>
          <w:rFonts w:eastAsia="Calibri"/>
          <w:b/>
          <w:lang w:eastAsia="lv-LV"/>
        </w:rPr>
      </w:pPr>
    </w:p>
    <w:p w14:paraId="4C6D9739" w14:textId="77777777" w:rsidR="00514A95" w:rsidRPr="0009664F" w:rsidRDefault="00514A95" w:rsidP="00514A95">
      <w:pPr>
        <w:suppressAutoHyphens w:val="0"/>
        <w:ind w:right="-1049"/>
        <w:jc w:val="center"/>
        <w:rPr>
          <w:rFonts w:eastAsia="Calibri"/>
          <w:b/>
          <w:lang w:eastAsia="lv-LV"/>
        </w:rPr>
      </w:pPr>
      <w:r w:rsidRPr="0009664F">
        <w:rPr>
          <w:rFonts w:eastAsia="Calibri"/>
          <w:b/>
          <w:lang w:eastAsia="lv-LV"/>
        </w:rPr>
        <w:t xml:space="preserve">Apakšuzņēmējiem nododamo darbu </w:t>
      </w:r>
    </w:p>
    <w:p w14:paraId="234F4EFC" w14:textId="77777777" w:rsidR="00514A95" w:rsidRPr="0009664F" w:rsidRDefault="00514A95" w:rsidP="00514A95">
      <w:pPr>
        <w:suppressAutoHyphens w:val="0"/>
        <w:spacing w:after="120"/>
        <w:ind w:right="-1049"/>
        <w:jc w:val="center"/>
        <w:rPr>
          <w:rFonts w:eastAsia="Calibri"/>
          <w:b/>
          <w:lang w:eastAsia="lv-LV"/>
        </w:rPr>
      </w:pPr>
      <w:r w:rsidRPr="0009664F">
        <w:rPr>
          <w:rFonts w:eastAsia="Calibri"/>
          <w:b/>
          <w:lang w:eastAsia="lv-LV"/>
        </w:rPr>
        <w:t>SARAKSTS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431"/>
      </w:tblGrid>
      <w:tr w:rsidR="00C107D2" w:rsidRPr="0009664F" w14:paraId="368F12D7" w14:textId="77777777" w:rsidTr="002120D5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74FD" w14:textId="77777777" w:rsidR="00C107D2" w:rsidRPr="0009664F" w:rsidRDefault="00C107D2" w:rsidP="0009664F">
            <w:pPr>
              <w:suppressAutoHyphens w:val="0"/>
              <w:ind w:left="249"/>
              <w:jc w:val="center"/>
              <w:outlineLvl w:val="4"/>
              <w:rPr>
                <w:rFonts w:eastAsia="Calibri"/>
                <w:b/>
                <w:i/>
                <w:iCs/>
                <w:lang w:eastAsia="en-US"/>
              </w:rPr>
            </w:pPr>
            <w:r w:rsidRPr="0009664F">
              <w:rPr>
                <w:rFonts w:eastAsia="Calibri"/>
                <w:b/>
                <w:i/>
                <w:iCs/>
                <w:lang w:eastAsia="en-US"/>
              </w:rPr>
              <w:t>Apakšuzņēmēja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FEE7" w14:textId="77777777" w:rsidR="00C107D2" w:rsidRPr="0009664F" w:rsidRDefault="00C107D2" w:rsidP="0009664F">
            <w:pPr>
              <w:suppressAutoHyphens w:val="0"/>
              <w:jc w:val="center"/>
              <w:rPr>
                <w:rFonts w:eastAsia="Calibri"/>
                <w:b/>
                <w:bCs/>
                <w:i/>
                <w:lang w:eastAsia="lv-LV"/>
              </w:rPr>
            </w:pPr>
            <w:r w:rsidRPr="0009664F">
              <w:rPr>
                <w:rFonts w:eastAsia="Calibri"/>
                <w:b/>
                <w:bCs/>
                <w:i/>
                <w:lang w:eastAsia="lv-LV"/>
              </w:rPr>
              <w:t>Apakšuzņēmējam izpildei nododamā iepirkuma līguma daļa (ī</w:t>
            </w:r>
            <w:r w:rsidRPr="0009664F">
              <w:rPr>
                <w:rFonts w:eastAsia="Calibri"/>
                <w:b/>
                <w:i/>
                <w:lang w:eastAsia="lv-LV"/>
              </w:rPr>
              <w:t>ss apraksts)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BA76" w14:textId="77777777" w:rsidR="00C107D2" w:rsidRPr="0009664F" w:rsidRDefault="00C107D2" w:rsidP="0009664F">
            <w:pPr>
              <w:suppressAutoHyphens w:val="0"/>
              <w:jc w:val="center"/>
              <w:rPr>
                <w:rFonts w:eastAsia="Calibri"/>
                <w:b/>
                <w:i/>
                <w:lang w:eastAsia="lv-LV"/>
              </w:rPr>
            </w:pPr>
            <w:r w:rsidRPr="0009664F">
              <w:rPr>
                <w:rFonts w:eastAsia="Calibri"/>
                <w:b/>
                <w:bCs/>
                <w:i/>
                <w:lang w:eastAsia="lv-LV"/>
              </w:rPr>
              <w:t>Apakšuzņēmējam izpildei nododamo</w:t>
            </w:r>
            <w:r w:rsidRPr="0009664F">
              <w:rPr>
                <w:b/>
                <w:bCs/>
                <w:i/>
                <w:iCs/>
              </w:rPr>
              <w:t xml:space="preserve"> darbu apjoms</w:t>
            </w:r>
            <w:r w:rsidRPr="0009664F">
              <w:rPr>
                <w:i/>
                <w:iCs/>
              </w:rPr>
              <w:t xml:space="preserve"> (</w:t>
            </w:r>
            <w:r w:rsidRPr="0009664F">
              <w:rPr>
                <w:b/>
                <w:bCs/>
                <w:i/>
                <w:iCs/>
              </w:rPr>
              <w:t>euro)</w:t>
            </w:r>
          </w:p>
        </w:tc>
      </w:tr>
      <w:tr w:rsidR="00C107D2" w:rsidRPr="0009664F" w14:paraId="300F99B9" w14:textId="77777777" w:rsidTr="002120D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9102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B779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43D8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</w:tr>
      <w:tr w:rsidR="00C107D2" w:rsidRPr="0009664F" w14:paraId="3266077C" w14:textId="77777777" w:rsidTr="002120D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2965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E3B4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4C55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</w:tr>
      <w:tr w:rsidR="00C107D2" w:rsidRPr="0009664F" w14:paraId="66A65301" w14:textId="77777777" w:rsidTr="002120D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F924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8C6E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3433" w14:textId="77777777" w:rsidR="00C107D2" w:rsidRPr="0009664F" w:rsidRDefault="00C107D2" w:rsidP="002120D5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09664F">
              <w:rPr>
                <w:rFonts w:eastAsia="Calibri"/>
                <w:lang w:eastAsia="lv-LV"/>
              </w:rPr>
              <w:t>&lt;…&gt;</w:t>
            </w:r>
          </w:p>
        </w:tc>
      </w:tr>
    </w:tbl>
    <w:p w14:paraId="2980A23C" w14:textId="77777777" w:rsidR="00514A95" w:rsidRPr="0009664F" w:rsidRDefault="00514A95" w:rsidP="00514A95">
      <w:pPr>
        <w:tabs>
          <w:tab w:val="left" w:pos="720"/>
        </w:tabs>
        <w:suppressAutoHyphens w:val="0"/>
        <w:rPr>
          <w:rFonts w:cs="Arial"/>
          <w:b/>
          <w:lang w:val="x-none" w:eastAsia="x-none"/>
        </w:rPr>
      </w:pPr>
    </w:p>
    <w:p w14:paraId="46DC9A42" w14:textId="77777777" w:rsidR="00514A95" w:rsidRPr="0009664F" w:rsidRDefault="00514A95" w:rsidP="00514A9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tbl>
      <w:tblPr>
        <w:tblpPr w:leftFromText="180" w:rightFromText="180" w:vertAnchor="text" w:horzAnchor="margin" w:tblpY="72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396"/>
      </w:tblGrid>
      <w:tr w:rsidR="00396144" w:rsidRPr="0009664F" w14:paraId="3854116E" w14:textId="77777777" w:rsidTr="0009664F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42F2" w14:textId="77777777" w:rsidR="00396144" w:rsidRPr="0009664F" w:rsidRDefault="00396144" w:rsidP="005C07EE">
            <w:pPr>
              <w:jc w:val="right"/>
              <w:rPr>
                <w:lang w:eastAsia="en-US"/>
              </w:rPr>
            </w:pPr>
            <w:bookmarkStart w:id="0" w:name="_Hlk51938163"/>
            <w:r w:rsidRPr="0009664F">
              <w:t>Pretendenta paraksttiesīgās vai pilnvarotās personas Vārds, uzvārds: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F6F0" w14:textId="77777777" w:rsidR="00396144" w:rsidRPr="0009664F" w:rsidRDefault="00396144" w:rsidP="005C07EE"/>
        </w:tc>
      </w:tr>
      <w:tr w:rsidR="00396144" w:rsidRPr="0009664F" w14:paraId="3494DEA5" w14:textId="77777777" w:rsidTr="0009664F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D844D" w14:textId="77777777" w:rsidR="00396144" w:rsidRPr="0009664F" w:rsidRDefault="00396144" w:rsidP="005C07EE">
            <w:pPr>
              <w:jc w:val="right"/>
            </w:pPr>
            <w:r w:rsidRPr="0009664F">
              <w:t>Amata nosaukums: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418F" w14:textId="77777777" w:rsidR="00396144" w:rsidRPr="0009664F" w:rsidRDefault="00396144" w:rsidP="005C07EE"/>
        </w:tc>
      </w:tr>
      <w:tr w:rsidR="00396144" w:rsidRPr="0009664F" w14:paraId="2BDFD2EC" w14:textId="77777777" w:rsidTr="0009664F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E35A9" w14:textId="77777777" w:rsidR="00396144" w:rsidRPr="0009664F" w:rsidRDefault="00396144" w:rsidP="005C07EE">
            <w:pPr>
              <w:jc w:val="right"/>
            </w:pPr>
            <w:r w:rsidRPr="0009664F">
              <w:t>Datums: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6671" w14:textId="77777777" w:rsidR="00396144" w:rsidRPr="0009664F" w:rsidRDefault="00396144" w:rsidP="005C07EE"/>
        </w:tc>
      </w:tr>
      <w:bookmarkEnd w:id="0"/>
    </w:tbl>
    <w:p w14:paraId="5EBAA6AA" w14:textId="77777777" w:rsidR="00A7757B" w:rsidRPr="0009664F" w:rsidRDefault="00A7757B"/>
    <w:sectPr w:rsidR="00A7757B" w:rsidRPr="0009664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D8FE3" w14:textId="77777777" w:rsidR="005021A8" w:rsidRDefault="005021A8" w:rsidP="00514A95">
      <w:r>
        <w:separator/>
      </w:r>
    </w:p>
  </w:endnote>
  <w:endnote w:type="continuationSeparator" w:id="0">
    <w:p w14:paraId="577F38FC" w14:textId="77777777" w:rsidR="005021A8" w:rsidRDefault="005021A8" w:rsidP="005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E1ADB" w14:textId="77777777" w:rsidR="005021A8" w:rsidRDefault="005021A8" w:rsidP="00514A95">
      <w:r>
        <w:separator/>
      </w:r>
    </w:p>
  </w:footnote>
  <w:footnote w:type="continuationSeparator" w:id="0">
    <w:p w14:paraId="2A7DC2D3" w14:textId="77777777" w:rsidR="005021A8" w:rsidRDefault="005021A8" w:rsidP="005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A355" w14:textId="3872F974" w:rsidR="00432EB8" w:rsidRPr="00432EB8" w:rsidRDefault="00432EB8" w:rsidP="00432EB8">
    <w:pPr>
      <w:jc w:val="center"/>
      <w:outlineLvl w:val="6"/>
      <w:rPr>
        <w:rFonts w:eastAsia="Calibri"/>
        <w:b/>
        <w:sz w:val="20"/>
        <w:szCs w:val="20"/>
      </w:rPr>
    </w:pPr>
    <w:r w:rsidRPr="00432EB8">
      <w:rPr>
        <w:b/>
        <w:sz w:val="20"/>
        <w:szCs w:val="20"/>
      </w:rPr>
      <w:t xml:space="preserve">Atklāta konkursa </w:t>
    </w:r>
    <w:r w:rsidR="0009664F">
      <w:rPr>
        <w:b/>
        <w:sz w:val="20"/>
        <w:szCs w:val="20"/>
      </w:rPr>
      <w:t>“</w:t>
    </w:r>
    <w:r w:rsidRPr="00432EB8">
      <w:rPr>
        <w:b/>
        <w:sz w:val="20"/>
        <w:szCs w:val="20"/>
      </w:rPr>
      <w:t xml:space="preserve">Pārtikas produktu piegāde </w:t>
    </w:r>
    <w:r w:rsidRPr="00432EB8">
      <w:rPr>
        <w:rFonts w:eastAsia="Calibri"/>
        <w:b/>
        <w:sz w:val="20"/>
        <w:szCs w:val="20"/>
      </w:rPr>
      <w:t>Maltas apvienības pārvaldes iestāžu vajadzībām</w:t>
    </w:r>
    <w:r w:rsidRPr="00432EB8">
      <w:rPr>
        <w:b/>
        <w:sz w:val="20"/>
        <w:szCs w:val="20"/>
      </w:rPr>
      <w:t xml:space="preserve">” </w:t>
    </w:r>
  </w:p>
  <w:p w14:paraId="0E91C16F" w14:textId="77777777" w:rsidR="00432EB8" w:rsidRPr="00432EB8" w:rsidRDefault="00432EB8" w:rsidP="00432EB8">
    <w:pPr>
      <w:pBdr>
        <w:bottom w:val="single" w:sz="12" w:space="1" w:color="auto"/>
      </w:pBdr>
      <w:jc w:val="center"/>
      <w:rPr>
        <w:b/>
        <w:sz w:val="20"/>
        <w:szCs w:val="20"/>
      </w:rPr>
    </w:pPr>
    <w:r w:rsidRPr="00432EB8">
      <w:rPr>
        <w:b/>
        <w:sz w:val="20"/>
        <w:szCs w:val="20"/>
      </w:rPr>
      <w:t>(identifikācijas numurs MAP 2026/6) nolikums</w:t>
    </w:r>
  </w:p>
  <w:p w14:paraId="7AFA0071" w14:textId="370A9DF9" w:rsidR="00514A95" w:rsidRPr="00445315" w:rsidRDefault="00514A95" w:rsidP="0044531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95"/>
    <w:rsid w:val="00041238"/>
    <w:rsid w:val="000442F7"/>
    <w:rsid w:val="00053930"/>
    <w:rsid w:val="000669A5"/>
    <w:rsid w:val="000822BF"/>
    <w:rsid w:val="0009664F"/>
    <w:rsid w:val="001326FC"/>
    <w:rsid w:val="001B7BD4"/>
    <w:rsid w:val="001C6061"/>
    <w:rsid w:val="0020109F"/>
    <w:rsid w:val="00233954"/>
    <w:rsid w:val="00234663"/>
    <w:rsid w:val="002812B0"/>
    <w:rsid w:val="002A10D8"/>
    <w:rsid w:val="002E3740"/>
    <w:rsid w:val="00364A56"/>
    <w:rsid w:val="00396144"/>
    <w:rsid w:val="00432EB8"/>
    <w:rsid w:val="00445315"/>
    <w:rsid w:val="004A2FFD"/>
    <w:rsid w:val="005021A8"/>
    <w:rsid w:val="00514A95"/>
    <w:rsid w:val="0052543F"/>
    <w:rsid w:val="005470CF"/>
    <w:rsid w:val="0055148A"/>
    <w:rsid w:val="005A344E"/>
    <w:rsid w:val="005D61B0"/>
    <w:rsid w:val="005E14C5"/>
    <w:rsid w:val="006371F7"/>
    <w:rsid w:val="00652CA7"/>
    <w:rsid w:val="007846F7"/>
    <w:rsid w:val="007E4AFB"/>
    <w:rsid w:val="00813E20"/>
    <w:rsid w:val="008272B9"/>
    <w:rsid w:val="008462A9"/>
    <w:rsid w:val="008907BC"/>
    <w:rsid w:val="00901C9C"/>
    <w:rsid w:val="00A16326"/>
    <w:rsid w:val="00A3655F"/>
    <w:rsid w:val="00A7757B"/>
    <w:rsid w:val="00A92FCA"/>
    <w:rsid w:val="00AB01B6"/>
    <w:rsid w:val="00B051B5"/>
    <w:rsid w:val="00B34E04"/>
    <w:rsid w:val="00B94607"/>
    <w:rsid w:val="00BB1F29"/>
    <w:rsid w:val="00BD074F"/>
    <w:rsid w:val="00BF54A8"/>
    <w:rsid w:val="00C107D2"/>
    <w:rsid w:val="00C92638"/>
    <w:rsid w:val="00D15FA3"/>
    <w:rsid w:val="00D205C8"/>
    <w:rsid w:val="00D31EEB"/>
    <w:rsid w:val="00EB6AA1"/>
    <w:rsid w:val="00EF6B83"/>
    <w:rsid w:val="00F53DE5"/>
    <w:rsid w:val="00F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9CBFA"/>
  <w15:chartTrackingRefBased/>
  <w15:docId w15:val="{8B35D045-6BFA-488F-A5F2-537B3A42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14A95"/>
    <w:pPr>
      <w:suppressAutoHyphens/>
    </w:pPr>
    <w:rPr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514A95"/>
    <w:pPr>
      <w:tabs>
        <w:tab w:val="center" w:pos="4153"/>
        <w:tab w:val="right" w:pos="8306"/>
      </w:tabs>
      <w:suppressAutoHyphens w:val="0"/>
    </w:pPr>
    <w:rPr>
      <w:lang w:val="en-GB" w:eastAsia="en-US"/>
    </w:rPr>
  </w:style>
  <w:style w:type="character" w:customStyle="1" w:styleId="GalveneRakstz">
    <w:name w:val="Galvene Rakstz."/>
    <w:basedOn w:val="Noklusjumarindkopasfonts"/>
    <w:link w:val="Galvene"/>
    <w:rsid w:val="00514A95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14A95"/>
    <w:pPr>
      <w:tabs>
        <w:tab w:val="center" w:pos="4153"/>
        <w:tab w:val="right" w:pos="8306"/>
      </w:tabs>
      <w:suppressAutoHyphens w:val="0"/>
    </w:pPr>
    <w:rPr>
      <w:lang w:val="en-GB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514A95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3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144</Characters>
  <Application>Microsoft Office Word</Application>
  <DocSecurity>0</DocSecurity>
  <Lines>1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Jeļena Berkela</cp:lastModifiedBy>
  <cp:revision>2</cp:revision>
  <dcterms:created xsi:type="dcterms:W3CDTF">2026-08-24T06:25:00Z</dcterms:created>
  <dcterms:modified xsi:type="dcterms:W3CDTF">2026-08-24T06:25:00Z</dcterms:modified>
</cp:coreProperties>
</file>