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301513" w:rsidP="008A1BDF" w14:paraId="25035420" w14:textId="2952BE68">
      <w:pPr>
        <w:spacing w:after="0"/>
        <w:ind w:right="-1"/>
        <w:jc w:val="center"/>
      </w:pPr>
      <w:r>
        <w:rPr>
          <w:noProof/>
        </w:rPr>
        <w:drawing>
          <wp:inline distT="0" distB="0" distL="0" distR="0">
            <wp:extent cx="5931409" cy="1380744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40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626" w:rsidP="00B84D15" w14:paraId="276E3BD4" w14:textId="77777777">
      <w:pPr>
        <w:spacing w:after="0"/>
        <w:ind w:right="-1"/>
      </w:pPr>
    </w:p>
    <w:p w:rsidR="00715626" w:rsidP="00F97BC0" w14:paraId="4628335C" w14:textId="22B675EF">
      <w:pPr>
        <w:spacing w:after="0" w:line="240" w:lineRule="auto"/>
        <w:ind w:left="3600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Siguldā</w:t>
      </w:r>
    </w:p>
    <w:p w:rsidR="00715626" w:rsidP="00715626" w14:paraId="0F47259E" w14:textId="777777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C2146" w:rsidP="007C2146" w14:paraId="5E2F8CDC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C2146">
        <w:rPr>
          <w:rFonts w:ascii="Times New Roman" w:hAnsi="Times New Roman" w:cs="Times New Roman"/>
          <w:noProof/>
          <w:sz w:val="24"/>
          <w:szCs w:val="24"/>
        </w:rPr>
        <w:t>14.08.2026</w:t>
      </w:r>
      <w:r w:rsidRPr="007C2146">
        <w:rPr>
          <w:rFonts w:ascii="Times New Roman" w:hAnsi="Times New Roman" w:cs="Times New Roman"/>
          <w:sz w:val="24"/>
          <w:szCs w:val="24"/>
        </w:rPr>
        <w:t xml:space="preserve">. </w:t>
      </w:r>
      <w:r w:rsidRPr="007C2146">
        <w:rPr>
          <w:rFonts w:ascii="Times New Roman" w:hAnsi="Times New Roman" w:cs="Times New Roman"/>
          <w:sz w:val="24"/>
          <w:szCs w:val="24"/>
        </w:rPr>
        <w:t>Nr</w:t>
      </w:r>
      <w:r w:rsidRPr="007C2146">
        <w:rPr>
          <w:rFonts w:ascii="Times New Roman" w:hAnsi="Times New Roman" w:cs="Times New Roman"/>
          <w:sz w:val="24"/>
          <w:szCs w:val="24"/>
        </w:rPr>
        <w:t>.</w:t>
      </w:r>
      <w:r w:rsidRPr="007C2146">
        <w:rPr>
          <w:rFonts w:ascii="Times New Roman" w:hAnsi="Times New Roman" w:cs="Times New Roman"/>
          <w:noProof/>
          <w:sz w:val="24"/>
          <w:szCs w:val="24"/>
        </w:rPr>
        <w:t>A-1.8/11</w:t>
      </w:r>
      <w:r w:rsidRPr="007C2146">
        <w:rPr>
          <w:rFonts w:ascii="Times New Roman" w:hAnsi="Times New Roman" w:cs="Times New Roman"/>
          <w:noProof/>
          <w:sz w:val="24"/>
          <w:szCs w:val="24"/>
        </w:rPr>
        <w:t>/2416</w:t>
      </w:r>
    </w:p>
    <w:p w:rsidR="004D7D6D" w:rsidP="007C2146" w14:paraId="4DEA935D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4D7D6D" w:rsidRPr="007C2146" w:rsidP="007C2146" w14:paraId="7570270C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4D7D6D" w:rsidRPr="002135EA" w:rsidP="004D7D6D" w14:paraId="5D0227D8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135E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Ieinteresētajiem piegādātājiem</w:t>
      </w:r>
    </w:p>
    <w:p w:rsidR="004D7D6D" w:rsidP="004D7D6D" w14:paraId="36BF799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35EA">
        <w:rPr>
          <w:rFonts w:ascii="Times New Roman" w:eastAsia="Times New Roman" w:hAnsi="Times New Roman" w:cs="Times New Roman"/>
          <w:i/>
          <w:sz w:val="24"/>
          <w:szCs w:val="24"/>
        </w:rPr>
        <w:t>(pēc pievienotā saraksta, pieejams tikai Pasūtītājam)</w:t>
      </w:r>
    </w:p>
    <w:p w:rsidR="004D7D6D" w:rsidRPr="002135EA" w:rsidP="004D7D6D" w14:paraId="6AA758F6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D7D6D" w:rsidRPr="002135EA" w:rsidP="004D7D6D" w14:paraId="310CB26E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</w:p>
    <w:p w:rsidR="004D7D6D" w:rsidRPr="002135EA" w:rsidP="004D7D6D" w14:paraId="4F25F05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135EA">
        <w:rPr>
          <w:rFonts w:ascii="Times New Roman" w:hAnsi="Times New Roman" w:cs="Times New Roman"/>
          <w:b/>
          <w:sz w:val="24"/>
          <w:szCs w:val="24"/>
        </w:rPr>
        <w:t xml:space="preserve">Par iepirkumu </w:t>
      </w:r>
      <w:bookmarkStart w:id="0" w:name="_Hlk139965109"/>
      <w:r w:rsidRPr="002135EA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2135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Fiziskās apsardzes nodrošināšana</w:t>
      </w:r>
    </w:p>
    <w:p w:rsidR="004D7D6D" w:rsidRPr="002135EA" w:rsidP="004D7D6D" w14:paraId="7D8307C8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35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Siguldas novada pašvaldības iestāžu rīkotajos pasākumos”</w:t>
      </w:r>
    </w:p>
    <w:p w:rsidR="004D7D6D" w:rsidP="004D7D6D" w14:paraId="26CE885B" w14:textId="77777777">
      <w:pPr>
        <w:pStyle w:val="BodyA"/>
        <w:ind w:right="5244"/>
        <w:jc w:val="both"/>
        <w:rPr>
          <w:rFonts w:eastAsia="Calibri" w:hAnsi="Times New Roman" w:cs="Times New Roman"/>
          <w:b/>
        </w:rPr>
      </w:pPr>
      <w:r w:rsidRPr="002135EA">
        <w:rPr>
          <w:rFonts w:eastAsia="Calibri" w:hAnsi="Times New Roman" w:cs="Times New Roman"/>
          <w:b/>
        </w:rPr>
        <w:t xml:space="preserve">(ID Nr. SNP 2026/107) </w:t>
      </w:r>
    </w:p>
    <w:p w:rsidR="004D7D6D" w:rsidRPr="002135EA" w:rsidP="004D7D6D" w14:paraId="5C51D8E8" w14:textId="77777777">
      <w:pPr>
        <w:pStyle w:val="BodyA"/>
        <w:ind w:right="5244"/>
        <w:jc w:val="both"/>
        <w:rPr>
          <w:rFonts w:hAnsi="Times New Roman" w:cs="Times New Roman"/>
          <w:b/>
        </w:rPr>
      </w:pPr>
    </w:p>
    <w:bookmarkEnd w:id="0"/>
    <w:p w:rsidR="004D7D6D" w:rsidRPr="00DE7708" w:rsidP="004D7D6D" w14:paraId="4AFB31EB" w14:textId="77777777">
      <w:pPr>
        <w:pStyle w:val="ListParagraph"/>
        <w:shd w:val="clear" w:color="auto" w:fill="FFFFFF"/>
        <w:spacing w:after="0" w:line="240" w:lineRule="auto"/>
        <w:ind w:left="1069" w:right="49"/>
        <w:jc w:val="both"/>
        <w:rPr>
          <w:rFonts w:ascii="Times New Roman" w:hAnsi="Times New Roman" w:cs="Times New Roman"/>
        </w:rPr>
      </w:pPr>
    </w:p>
    <w:p w:rsidR="004D7D6D" w:rsidRPr="001B7950" w:rsidP="004D7D6D" w14:paraId="21B6E4F5" w14:textId="77777777">
      <w:pPr>
        <w:shd w:val="clear" w:color="auto" w:fill="FFFFFF"/>
        <w:spacing w:after="0" w:line="240" w:lineRule="auto"/>
        <w:ind w:right="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7950">
        <w:rPr>
          <w:rFonts w:ascii="Times New Roman" w:hAnsi="Times New Roman" w:cs="Times New Roman"/>
          <w:sz w:val="24"/>
          <w:szCs w:val="24"/>
        </w:rPr>
        <w:t>Siguldas novada pašvaldības Iepirkuma komisija (</w:t>
      </w:r>
      <w:r w:rsidRPr="001B7950">
        <w:rPr>
          <w:rFonts w:ascii="Times New Roman" w:eastAsia="Times New Roman" w:hAnsi="Times New Roman" w:cs="Times New Roman"/>
          <w:sz w:val="24"/>
          <w:szCs w:val="24"/>
        </w:rPr>
        <w:t>iepirkumiem saimnieciskajos, klientu apkalpošanas un sociālās jomas jautājumos</w:t>
      </w:r>
      <w:r w:rsidRPr="001B7950">
        <w:rPr>
          <w:rFonts w:ascii="Times New Roman" w:hAnsi="Times New Roman" w:cs="Times New Roman"/>
          <w:sz w:val="24"/>
          <w:szCs w:val="24"/>
        </w:rPr>
        <w:t>) sniedz informāciju par iepirkumā “</w:t>
      </w:r>
      <w:r w:rsidRPr="001B7950">
        <w:rPr>
          <w:rFonts w:ascii="Times New Roman" w:eastAsia="Times New Roman" w:hAnsi="Times New Roman" w:cs="Times New Roman"/>
          <w:sz w:val="24"/>
          <w:szCs w:val="24"/>
          <w:lang w:eastAsia="ar-SA"/>
        </w:rPr>
        <w:t>Fiziskās apsardzes nodrošināšana Siguldas novada pašvaldības iestāžu rīkotajos pasākumos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1B7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B7950">
        <w:rPr>
          <w:rFonts w:ascii="Times New Roman" w:hAnsi="Times New Roman" w:cs="Times New Roman"/>
          <w:sz w:val="24"/>
          <w:szCs w:val="24"/>
        </w:rPr>
        <w:t>identifikācijas Nr. SNP 2026/107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B7950">
        <w:rPr>
          <w:rFonts w:ascii="Times New Roman" w:hAnsi="Times New Roman" w:cs="Times New Roman"/>
          <w:sz w:val="24"/>
          <w:szCs w:val="24"/>
        </w:rPr>
        <w:t xml:space="preserve">, uzdotajiem jautājumiem. Lūdzam sekot informācijai Elektronisko iepirkumu sistēmā. </w:t>
      </w:r>
    </w:p>
    <w:p w:rsidR="004D7D6D" w:rsidP="004D7D6D" w14:paraId="007A43A7" w14:textId="77777777">
      <w:pPr>
        <w:shd w:val="clear" w:color="auto" w:fill="FFFFFF"/>
        <w:spacing w:after="0" w:line="240" w:lineRule="auto"/>
        <w:ind w:right="49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D6D" w:rsidRPr="002135EA" w:rsidP="004D7D6D" w14:paraId="6D821D6E" w14:textId="77777777">
      <w:pPr>
        <w:shd w:val="clear" w:color="auto" w:fill="FFFFFF"/>
        <w:spacing w:after="0" w:line="240" w:lineRule="auto"/>
        <w:ind w:right="49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D6D" w:rsidRPr="002135EA" w:rsidP="004D7D6D" w14:paraId="33AFF4E8" w14:textId="77777777">
      <w:pPr>
        <w:shd w:val="clear" w:color="auto" w:fill="FFFFFF"/>
        <w:spacing w:after="0" w:line="240" w:lineRule="auto"/>
        <w:ind w:right="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35EA">
        <w:rPr>
          <w:rFonts w:ascii="Times New Roman" w:hAnsi="Times New Roman" w:cs="Times New Roman"/>
          <w:bCs/>
          <w:sz w:val="24"/>
          <w:szCs w:val="24"/>
        </w:rPr>
        <w:t>Pielikumā: atbildes uz ieinteresēto piegādātāju uzdotajiem jautājumiem.</w:t>
      </w:r>
    </w:p>
    <w:p w:rsidR="004D7D6D" w:rsidRPr="002135EA" w:rsidP="004D7D6D" w14:paraId="00533589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D6D" w:rsidRPr="002135EA" w:rsidP="004D7D6D" w14:paraId="133986AA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7D6D" w:rsidRPr="002135EA" w:rsidP="004D7D6D" w14:paraId="20EFDC96" w14:textId="5E87E07C">
      <w:pPr>
        <w:spacing w:after="0" w:line="240" w:lineRule="auto"/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2135EA">
        <w:rPr>
          <w:rFonts w:ascii="Times New Roman" w:eastAsia="Times New Roman" w:hAnsi="Times New Roman" w:cs="Times New Roman"/>
          <w:sz w:val="24"/>
          <w:szCs w:val="24"/>
        </w:rPr>
        <w:t>Komisijas priekšsēdētāj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13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5EA">
        <w:rPr>
          <w:rFonts w:ascii="Times New Roman" w:eastAsia="Times New Roman" w:hAnsi="Times New Roman" w:cs="Times New Roman"/>
          <w:sz w:val="24"/>
          <w:szCs w:val="24"/>
        </w:rPr>
        <w:tab/>
      </w:r>
      <w:r w:rsidRPr="002135EA">
        <w:rPr>
          <w:rFonts w:ascii="Times New Roman" w:eastAsia="Times New Roman" w:hAnsi="Times New Roman" w:cs="Times New Roman"/>
          <w:sz w:val="24"/>
          <w:szCs w:val="24"/>
        </w:rPr>
        <w:tab/>
      </w:r>
      <w:r w:rsidRPr="002135EA">
        <w:rPr>
          <w:rFonts w:ascii="Times New Roman" w:eastAsia="Times New Roman" w:hAnsi="Times New Roman" w:cs="Times New Roman"/>
          <w:sz w:val="24"/>
          <w:szCs w:val="24"/>
        </w:rPr>
        <w:tab/>
      </w:r>
      <w:r w:rsidRPr="002135EA">
        <w:rPr>
          <w:rFonts w:ascii="Times New Roman" w:eastAsia="Times New Roman" w:hAnsi="Times New Roman" w:cs="Times New Roman"/>
          <w:sz w:val="24"/>
          <w:szCs w:val="24"/>
        </w:rPr>
        <w:tab/>
      </w:r>
      <w:r w:rsidRPr="002135EA">
        <w:rPr>
          <w:rFonts w:ascii="Times New Roman" w:eastAsia="Times New Roman" w:hAnsi="Times New Roman" w:cs="Times New Roman"/>
          <w:sz w:val="24"/>
          <w:szCs w:val="24"/>
        </w:rPr>
        <w:tab/>
      </w:r>
      <w:r w:rsidRPr="002135E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A. Ezeriņš</w:t>
      </w:r>
    </w:p>
    <w:p w:rsidR="004D7D6D" w:rsidRPr="00DE7708" w:rsidP="004D7D6D" w14:paraId="2CEE2A83" w14:textId="77777777">
      <w:pPr>
        <w:spacing w:after="0" w:line="240" w:lineRule="auto"/>
        <w:ind w:right="84"/>
        <w:jc w:val="both"/>
        <w:rPr>
          <w:rFonts w:ascii="Times New Roman" w:hAnsi="Times New Roman" w:cs="Times New Roman"/>
          <w:highlight w:val="yellow"/>
        </w:rPr>
      </w:pPr>
    </w:p>
    <w:p w:rsidR="004D7D6D" w:rsidRPr="00DE7708" w:rsidP="004D7D6D" w14:paraId="47E19C3C" w14:textId="77777777">
      <w:pPr>
        <w:spacing w:after="0" w:line="240" w:lineRule="auto"/>
        <w:rPr>
          <w:rFonts w:ascii="Times New Roman" w:hAnsi="Times New Roman" w:cs="Times New Roman"/>
          <w:i/>
        </w:rPr>
      </w:pPr>
    </w:p>
    <w:p w:rsidR="004D7D6D" w:rsidRPr="00DE7708" w:rsidP="004D7D6D" w14:paraId="35338FED" w14:textId="7777777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</w:rPr>
        <w:t>E.Plakane</w:t>
      </w:r>
    </w:p>
    <w:p w:rsidR="004D7D6D" w:rsidRPr="00DE7708" w:rsidP="004D7D6D" w14:paraId="162540AE" w14:textId="77777777">
      <w:pPr>
        <w:spacing w:after="0" w:line="240" w:lineRule="auto"/>
        <w:rPr>
          <w:rFonts w:ascii="Times New Roman" w:hAnsi="Times New Roman" w:cs="Times New Roman"/>
          <w:i/>
          <w:iCs/>
        </w:rPr>
      </w:pPr>
      <w:hyperlink r:id="rId5" w:history="1">
        <w:r w:rsidRPr="00DE7708">
          <w:rPr>
            <w:rStyle w:val="Hyperlink"/>
            <w:rFonts w:ascii="Times New Roman" w:hAnsi="Times New Roman" w:cs="Times New Roman"/>
            <w:i/>
            <w:iCs/>
          </w:rPr>
          <w:t>iepirkumi@sigulda.lv</w:t>
        </w:r>
      </w:hyperlink>
      <w:r w:rsidRPr="00DE7708">
        <w:rPr>
          <w:rFonts w:ascii="Times New Roman" w:hAnsi="Times New Roman" w:cs="Times New Roman"/>
          <w:i/>
          <w:iCs/>
        </w:rPr>
        <w:t xml:space="preserve"> </w:t>
      </w:r>
    </w:p>
    <w:p w:rsidR="004D7D6D" w:rsidP="004D7D6D" w14:paraId="2E2F14ED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D7D6D" w:rsidRPr="00CF3A8F" w:rsidP="004D7D6D" w14:paraId="5F428709" w14:textId="77777777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F3A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pielikums</w:t>
      </w:r>
    </w:p>
    <w:p w:rsidR="004D7D6D" w:rsidRPr="00CF3A8F" w:rsidP="004D7D6D" w14:paraId="1643544A" w14:textId="7777777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3A8F">
        <w:rPr>
          <w:rFonts w:ascii="Times New Roman" w:hAnsi="Times New Roman" w:cs="Times New Roman"/>
          <w:color w:val="000000" w:themeColor="text1"/>
          <w:sz w:val="24"/>
          <w:szCs w:val="24"/>
        </w:rPr>
        <w:t>13.08.2026. komisijas sēdes</w:t>
      </w:r>
    </w:p>
    <w:p w:rsidR="004D7D6D" w:rsidRPr="00CF3A8F" w:rsidP="004D7D6D" w14:paraId="30056391" w14:textId="7777777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3A8F">
        <w:rPr>
          <w:rFonts w:ascii="Times New Roman" w:hAnsi="Times New Roman" w:cs="Times New Roman"/>
          <w:color w:val="000000" w:themeColor="text1"/>
          <w:sz w:val="24"/>
          <w:szCs w:val="24"/>
        </w:rPr>
        <w:t>protokolam Nr. 2</w:t>
      </w:r>
    </w:p>
    <w:p w:rsidR="004D7D6D" w:rsidRPr="00CF3A8F" w:rsidP="004D7D6D" w14:paraId="59C96C7E" w14:textId="7777777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7D6D" w:rsidRPr="00CF3A8F" w:rsidP="004D7D6D" w14:paraId="1F540E2B" w14:textId="7777777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F3A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Atbildes uz ieinteresētā piegādātāja uzdotajiem jautājumiem iepirkumā </w:t>
      </w:r>
    </w:p>
    <w:p w:rsidR="004D7D6D" w:rsidP="004D7D6D" w14:paraId="76B04CC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A8F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CF3A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Fiziskās apsardzes nodrošināšana Siguldas novada pašvaldības iestāžu rīkotajos pasākumos”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iepirkuma </w:t>
      </w:r>
      <w:r w:rsidRPr="00CF3A8F">
        <w:rPr>
          <w:rFonts w:ascii="Times New Roman" w:hAnsi="Times New Roman" w:cs="Times New Roman"/>
          <w:b/>
          <w:bCs/>
          <w:sz w:val="24"/>
          <w:szCs w:val="24"/>
        </w:rPr>
        <w:t>identifikācijas Nr. SNP 2026/107</w:t>
      </w:r>
    </w:p>
    <w:p w:rsidR="004D7D6D" w:rsidRPr="008930FB" w:rsidP="004D7D6D" w14:paraId="647E61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04"/>
        <w:gridCol w:w="4304"/>
        <w:gridCol w:w="4053"/>
      </w:tblGrid>
      <w:tr w14:paraId="176CF0E1" w14:textId="77777777" w:rsidTr="00971A26">
        <w:tblPrEx>
          <w:tblW w:w="0" w:type="auto"/>
          <w:tblLook w:val="04A0"/>
        </w:tblPrEx>
        <w:tc>
          <w:tcPr>
            <w:tcW w:w="704" w:type="dxa"/>
          </w:tcPr>
          <w:p w:rsidR="004D7D6D" w:rsidRPr="007537D0" w:rsidP="00971A26" w14:paraId="5F6506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D0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:rsidR="004D7D6D" w:rsidRPr="007537D0" w:rsidP="00971A26" w14:paraId="41C49AA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D0">
              <w:rPr>
                <w:rFonts w:ascii="Times New Roman" w:hAnsi="Times New Roman" w:cs="Times New Roman"/>
                <w:sz w:val="20"/>
                <w:szCs w:val="20"/>
              </w:rPr>
              <w:t>p. k.</w:t>
            </w:r>
          </w:p>
        </w:tc>
        <w:tc>
          <w:tcPr>
            <w:tcW w:w="4304" w:type="dxa"/>
            <w:vAlign w:val="center"/>
          </w:tcPr>
          <w:p w:rsidR="004D7D6D" w:rsidRPr="007537D0" w:rsidP="00971A26" w14:paraId="2E6EFB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D0">
              <w:rPr>
                <w:rFonts w:ascii="Times New Roman" w:hAnsi="Times New Roman" w:cs="Times New Roman"/>
                <w:sz w:val="20"/>
                <w:szCs w:val="20"/>
              </w:rPr>
              <w:t>Piegādātāja jautājums</w:t>
            </w:r>
          </w:p>
        </w:tc>
        <w:tc>
          <w:tcPr>
            <w:tcW w:w="4053" w:type="dxa"/>
            <w:vAlign w:val="center"/>
          </w:tcPr>
          <w:p w:rsidR="004D7D6D" w:rsidRPr="007537D0" w:rsidP="00971A26" w14:paraId="72C555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D0">
              <w:rPr>
                <w:rFonts w:ascii="Times New Roman" w:hAnsi="Times New Roman" w:cs="Times New Roman"/>
                <w:sz w:val="20"/>
                <w:szCs w:val="20"/>
              </w:rPr>
              <w:t>Komisijas atbilde</w:t>
            </w:r>
          </w:p>
        </w:tc>
      </w:tr>
      <w:tr w14:paraId="255E2372" w14:textId="77777777" w:rsidTr="00971A26">
        <w:tblPrEx>
          <w:tblW w:w="0" w:type="auto"/>
          <w:tblLook w:val="04A0"/>
        </w:tblPrEx>
        <w:trPr>
          <w:trHeight w:val="1898"/>
        </w:trPr>
        <w:tc>
          <w:tcPr>
            <w:tcW w:w="704" w:type="dxa"/>
            <w:vAlign w:val="center"/>
          </w:tcPr>
          <w:p w:rsidR="004D7D6D" w:rsidRPr="00CF3A8F" w:rsidP="00971A26" w14:paraId="4961AD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04" w:type="dxa"/>
          </w:tcPr>
          <w:p w:rsidR="004D7D6D" w:rsidRPr="008E195B" w:rsidP="00971A26" w14:paraId="433E3F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5B">
              <w:rPr>
                <w:rFonts w:ascii="Times New Roman" w:hAnsi="Times New Roman" w:cs="Times New Roman"/>
                <w:sz w:val="24"/>
                <w:szCs w:val="24"/>
              </w:rPr>
              <w:t>Lai varētu aprēķināt korektu kopējo piedāvātu cenu EUR bez PVN, man vajag zināt sekojošu informāciju:</w:t>
            </w:r>
          </w:p>
          <w:p w:rsidR="004D7D6D" w:rsidRPr="008E195B" w:rsidP="00971A26" w14:paraId="461B4B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6D" w:rsidRPr="008E195B" w:rsidP="004D7D6D" w14:paraId="20386C57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5B">
              <w:rPr>
                <w:rFonts w:ascii="Times New Roman" w:eastAsia="Times New Roman" w:hAnsi="Times New Roman" w:cs="Times New Roman"/>
                <w:sz w:val="24"/>
                <w:szCs w:val="24"/>
              </w:rPr>
              <w:t>Plānotais darbinieku darba laiks, stundas katrā pasākumā.</w:t>
            </w:r>
          </w:p>
          <w:p w:rsidR="004D7D6D" w:rsidRPr="008E195B" w:rsidP="004D7D6D" w14:paraId="2FA11029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5B">
              <w:rPr>
                <w:rFonts w:ascii="Times New Roman" w:eastAsia="Times New Roman" w:hAnsi="Times New Roman" w:cs="Times New Roman"/>
                <w:sz w:val="24"/>
                <w:szCs w:val="24"/>
              </w:rPr>
              <w:t>Kuros pasākumos būs nepieciešams būt ar automašīnu?</w:t>
            </w:r>
          </w:p>
          <w:p w:rsidR="004D7D6D" w:rsidRPr="008E195B" w:rsidP="00971A26" w14:paraId="50F5C478" w14:textId="7777777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6D" w:rsidRPr="008E195B" w:rsidP="00971A26" w14:paraId="7F7F05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5B">
              <w:rPr>
                <w:rFonts w:ascii="Times New Roman" w:hAnsi="Times New Roman" w:cs="Times New Roman"/>
                <w:sz w:val="24"/>
                <w:szCs w:val="24"/>
              </w:rPr>
              <w:t>Bez minētās informācijas nav iespējams aprēķināt kopējo piedāvāto cenu.*</w:t>
            </w:r>
          </w:p>
          <w:p w:rsidR="004D7D6D" w:rsidRPr="00CF3A8F" w:rsidP="00971A26" w14:paraId="4709FF76" w14:textId="77777777">
            <w:pPr>
              <w:ind w:left="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7D6D" w:rsidRPr="00CF3A8F" w:rsidP="00971A26" w14:paraId="659A397E" w14:textId="77777777">
            <w:pPr>
              <w:ind w:left="37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F3A8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*saglabāts jautājuma </w:t>
            </w:r>
            <w:r w:rsidRPr="00CF3A8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oriģinālteksts</w:t>
            </w:r>
          </w:p>
        </w:tc>
        <w:tc>
          <w:tcPr>
            <w:tcW w:w="4053" w:type="dxa"/>
          </w:tcPr>
          <w:p w:rsidR="004D7D6D" w:rsidP="00971A26" w14:paraId="689C78A1" w14:textId="7777777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Pasākumu un nepieciešamais darbinieku skaits iepirkuma dokumentācijā norādīts aptuveni, stundas katrā pasākumā tiks precizētas pirms katra konkrētā pasākuma. </w:t>
            </w:r>
            <w:r w:rsidRPr="00CF3A8F">
              <w:rPr>
                <w:rFonts w:ascii="Times New Roman" w:hAnsi="Times New Roman" w:cs="Times New Roman"/>
                <w:sz w:val="24"/>
                <w:szCs w:val="24"/>
              </w:rPr>
              <w:t xml:space="preserve">Komisija norāda, ka konkrētā iepirkuma ietvaros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cena jānorāda saskaņā ar  Finanšu piedāvājuma formā norādītajām mērvienībām.</w:t>
            </w:r>
          </w:p>
          <w:p w:rsidR="004D7D6D" w:rsidRPr="00CF3A8F" w:rsidP="00971A26" w14:paraId="55CC9ADE" w14:textId="7777777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Pasūtītāja iepriekš organizētajos pasākumos (2025. un 2026. gadā) apsardzes pakalpojumos, kura ietvaros izmantotas automašīnas, sniegts divas reizes. </w:t>
            </w:r>
          </w:p>
        </w:tc>
      </w:tr>
    </w:tbl>
    <w:p w:rsidR="00343308" w14:paraId="1F770CE6" w14:textId="3536A827">
      <w:pPr>
        <w:spacing w:after="0"/>
        <w:ind w:left="288" w:right="-602"/>
      </w:pPr>
    </w:p>
    <w:p w:rsidR="00343308" w14:paraId="0CDDA4CE" w14:textId="2E083500">
      <w:pPr>
        <w:spacing w:after="0"/>
        <w:ind w:left="288" w:right="-602"/>
      </w:pPr>
    </w:p>
    <w:p w:rsidR="00343308" w:rsidP="003502B4" w14:paraId="0BE60364" w14:textId="68AA4D07">
      <w:pPr>
        <w:spacing w:after="0"/>
        <w:ind w:right="-1"/>
      </w:pPr>
    </w:p>
    <w:p w:rsidR="00CB584B" w:rsidRPr="00CB584B" w:rsidP="00CB584B" w14:paraId="5C63524D" w14:textId="1228902D">
      <w:pPr>
        <w:spacing w:after="0"/>
        <w:ind w:right="-1"/>
        <w:jc w:val="center"/>
        <w:rPr>
          <w:rFonts w:ascii="Times New Roman" w:hAnsi="Times New Roman" w:cs="Times New Roman"/>
          <w:sz w:val="18"/>
          <w:szCs w:val="18"/>
        </w:rPr>
      </w:pPr>
    </w:p>
    <w:sectPr w:rsidSect="004D7D6D">
      <w:footerReference w:type="default" r:id="rId6"/>
      <w:pgSz w:w="11906" w:h="16838"/>
      <w:pgMar w:top="1134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7D6D" w:rsidRPr="00CB584B" w:rsidP="004D7D6D" w14:paraId="60AE1A01" w14:textId="77777777">
    <w:pPr>
      <w:spacing w:after="0"/>
      <w:ind w:right="-1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DOKUMENTS IR PARAKSTĪTS AR DROŠU ELEKTRONISKO PARAKSTU UN SATUR LAIKA ZĪMOGU</w:t>
    </w:r>
  </w:p>
  <w:p w:rsidR="00CB584B" w14:paraId="03087AB4" w14:textId="0FC403F3">
    <w:pPr>
      <w:pStyle w:val="Footer"/>
    </w:pPr>
  </w:p>
  <w:p w:rsidR="00B306B1" w14:paraId="5DE473A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AB74A09"/>
    <w:multiLevelType w:val="hybridMultilevel"/>
    <w:tmpl w:val="75B40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5119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13"/>
    <w:rsid w:val="00075205"/>
    <w:rsid w:val="000D121E"/>
    <w:rsid w:val="001804B6"/>
    <w:rsid w:val="001B7950"/>
    <w:rsid w:val="002135EA"/>
    <w:rsid w:val="00301513"/>
    <w:rsid w:val="00343308"/>
    <w:rsid w:val="003502B4"/>
    <w:rsid w:val="004D7D6D"/>
    <w:rsid w:val="006717EA"/>
    <w:rsid w:val="00715626"/>
    <w:rsid w:val="007537D0"/>
    <w:rsid w:val="007C2146"/>
    <w:rsid w:val="00886D70"/>
    <w:rsid w:val="008930FB"/>
    <w:rsid w:val="008A1BDF"/>
    <w:rsid w:val="008A4277"/>
    <w:rsid w:val="008E195B"/>
    <w:rsid w:val="0096003A"/>
    <w:rsid w:val="00971A26"/>
    <w:rsid w:val="00A61BB7"/>
    <w:rsid w:val="00B306B1"/>
    <w:rsid w:val="00B84D15"/>
    <w:rsid w:val="00CB584B"/>
    <w:rsid w:val="00CF3A8F"/>
    <w:rsid w:val="00D967F2"/>
    <w:rsid w:val="00DE7708"/>
    <w:rsid w:val="00E04F6D"/>
    <w:rsid w:val="00E7583F"/>
    <w:rsid w:val="00EB26B0"/>
    <w:rsid w:val="00F97BC0"/>
    <w:rsid w:val="00FA550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0AE93"/>
  <w15:docId w15:val="{4CAE6B9B-E4AF-4125-AB92-4B3C53B4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306B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Kj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306B1"/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59"/>
    <w:rsid w:val="004D7D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7D6D"/>
    <w:rPr>
      <w:color w:val="0563C1" w:themeColor="hyperlink"/>
      <w:u w:val="single"/>
    </w:rPr>
  </w:style>
  <w:style w:type="paragraph" w:styleId="ListParagraph">
    <w:name w:val="List Paragraph"/>
    <w:aliases w:val="2,Bullet list,H&amp;P List Paragraph,Normal bullet 2,Strip,Virsraksti,Syle 1,List Paragraph2,Colorful List - Accent 12,Saistīto dokumentu saraksts,PPS_Bullet,Numurets,Akapit z listą BS,Bullet 1,Bullet Points,Bullet Styl,Dot pt,Bullet EY,Do"/>
    <w:basedOn w:val="Normal"/>
    <w:link w:val="SarakstarindkopaRakstz"/>
    <w:uiPriority w:val="34"/>
    <w:qFormat/>
    <w:rsid w:val="004D7D6D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arakstarindkopaRakstz">
    <w:name w:val="Saraksta rindkopa Rakstz."/>
    <w:aliases w:val="2 Rakstz.,Bullet list Rakstz.,H&amp;P List Paragraph Rakstz.,Normal bullet 2 Rakstz.,Strip Rakstz.,Virsraksti Rakstz.,Syle 1 Rakstz.,List Paragraph2 Rakstz.,Colorful List - Accent 12 Rakstz.,Saistīto dokumentu saraksts Rakstz."/>
    <w:link w:val="ListParagraph"/>
    <w:uiPriority w:val="34"/>
    <w:qFormat/>
    <w:locked/>
    <w:rsid w:val="004D7D6D"/>
    <w:rPr>
      <w:rFonts w:eastAsiaTheme="minorHAnsi"/>
      <w:lang w:eastAsia="en-US"/>
    </w:rPr>
  </w:style>
  <w:style w:type="paragraph" w:customStyle="1" w:styleId="BodyA">
    <w:name w:val="Body A"/>
    <w:rsid w:val="004D7D6D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iepirkumi@sigulda.lv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1278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Rekvizitu_veidlapas_siguldas_novada_pasvaldiba.pdf</dc:title>
  <dc:creator>Inese Grinvalde</dc:creator>
  <cp:lastModifiedBy>Elīza Plakane</cp:lastModifiedBy>
  <cp:revision>5</cp:revision>
  <dcterms:created xsi:type="dcterms:W3CDTF">2025-05-22T14:45:00Z</dcterms:created>
  <dcterms:modified xsi:type="dcterms:W3CDTF">2026-08-14T07:11:00Z</dcterms:modified>
</cp:coreProperties>
</file>