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51EEF" w14:textId="77777777" w:rsidR="00EB3B85" w:rsidRPr="00B0588A" w:rsidRDefault="00AC1972" w:rsidP="00EB3B85">
      <w:pPr>
        <w:jc w:val="right"/>
        <w:rPr>
          <w:b/>
          <w:bCs/>
          <w:sz w:val="22"/>
          <w:szCs w:val="22"/>
        </w:rPr>
      </w:pPr>
      <w:r w:rsidRPr="00B0588A">
        <w:rPr>
          <w:b/>
          <w:bCs/>
          <w:sz w:val="22"/>
          <w:szCs w:val="22"/>
        </w:rPr>
        <w:t>7</w:t>
      </w:r>
      <w:r w:rsidR="00EB3B85" w:rsidRPr="00B0588A">
        <w:rPr>
          <w:b/>
          <w:bCs/>
          <w:sz w:val="22"/>
          <w:szCs w:val="22"/>
        </w:rPr>
        <w:t>.pielikums</w:t>
      </w:r>
    </w:p>
    <w:p w14:paraId="7320B418" w14:textId="77777777" w:rsidR="00EB3B85" w:rsidRPr="00B0588A" w:rsidRDefault="00EB3B85" w:rsidP="00EB3B85">
      <w:pPr>
        <w:jc w:val="center"/>
        <w:rPr>
          <w:b/>
          <w:bCs/>
          <w:sz w:val="22"/>
          <w:szCs w:val="22"/>
        </w:rPr>
      </w:pPr>
    </w:p>
    <w:p w14:paraId="48A9E23F" w14:textId="77777777" w:rsidR="00EB3B85" w:rsidRPr="00B0588A" w:rsidRDefault="00EB3B85" w:rsidP="00EB3B85">
      <w:pPr>
        <w:jc w:val="center"/>
        <w:rPr>
          <w:b/>
          <w:bCs/>
          <w:sz w:val="22"/>
          <w:szCs w:val="22"/>
        </w:rPr>
      </w:pPr>
      <w:r w:rsidRPr="00B0588A">
        <w:rPr>
          <w:b/>
          <w:bCs/>
          <w:sz w:val="22"/>
          <w:szCs w:val="22"/>
        </w:rPr>
        <w:t>Apliecinājums par neatkarīgi izstrādātu piedāvājumu</w:t>
      </w:r>
    </w:p>
    <w:p w14:paraId="38596986" w14:textId="77777777" w:rsidR="00EB3B85" w:rsidRPr="00B0588A" w:rsidRDefault="00EB3B85" w:rsidP="00EB3B85">
      <w:pPr>
        <w:ind w:firstLine="709"/>
        <w:jc w:val="center"/>
        <w:rPr>
          <w:sz w:val="22"/>
          <w:szCs w:val="22"/>
        </w:rPr>
      </w:pPr>
      <w:r w:rsidRPr="00B0588A">
        <w:rPr>
          <w:sz w:val="22"/>
          <w:szCs w:val="22"/>
        </w:rPr>
        <w:t>atklātajam konkursam</w:t>
      </w:r>
    </w:p>
    <w:p w14:paraId="6DC26DEA" w14:textId="3F7C9ACD" w:rsidR="00140E68" w:rsidRDefault="00EB3B85" w:rsidP="00140E68">
      <w:pPr>
        <w:autoSpaceDE w:val="0"/>
        <w:autoSpaceDN w:val="0"/>
        <w:jc w:val="center"/>
        <w:textAlignment w:val="baseline"/>
        <w:rPr>
          <w:b/>
          <w:color w:val="000000"/>
          <w:sz w:val="22"/>
          <w:szCs w:val="22"/>
        </w:rPr>
      </w:pPr>
      <w:r w:rsidRPr="00EC286A">
        <w:rPr>
          <w:rFonts w:eastAsiaTheme="majorEastAsia"/>
          <w:b/>
          <w:sz w:val="22"/>
          <w:szCs w:val="22"/>
          <w:lang w:eastAsia="lv-LV"/>
        </w:rPr>
        <w:t>“</w:t>
      </w:r>
      <w:r w:rsidR="00C65BE3" w:rsidRPr="00FB4857">
        <w:rPr>
          <w:b/>
          <w:bCs/>
          <w:sz w:val="22"/>
          <w:szCs w:val="22"/>
        </w:rPr>
        <w:t>Apgaismojuma stabu atjaunošana, pamatņu horizontālā līmeņošana un stabu iztaisnošana Daugavas ielā posmā no 18.Novembra ielas līdz Cietokšņa ielai, Daugavpils</w:t>
      </w:r>
      <w:r w:rsidR="00C65BE3" w:rsidRPr="002630ED">
        <w:rPr>
          <w:b/>
          <w:sz w:val="22"/>
          <w:szCs w:val="22"/>
        </w:rPr>
        <w:t>”</w:t>
      </w:r>
      <w:r w:rsidR="00C65BE3" w:rsidRPr="002630ED">
        <w:rPr>
          <w:bCs/>
          <w:sz w:val="22"/>
          <w:szCs w:val="22"/>
        </w:rPr>
        <w:t>,</w:t>
      </w:r>
      <w:r w:rsidR="00C65BE3" w:rsidRPr="002630ED">
        <w:rPr>
          <w:b/>
          <w:bCs/>
          <w:sz w:val="22"/>
          <w:szCs w:val="22"/>
        </w:rPr>
        <w:t xml:space="preserve"> </w:t>
      </w:r>
      <w:r w:rsidR="00C65BE3" w:rsidRPr="002630ED">
        <w:rPr>
          <w:bCs/>
          <w:sz w:val="22"/>
          <w:szCs w:val="22"/>
        </w:rPr>
        <w:t>identifikācijas numurs</w:t>
      </w:r>
      <w:r w:rsidR="00C65BE3" w:rsidRPr="002630ED">
        <w:rPr>
          <w:bCs/>
          <w:kern w:val="2"/>
          <w:sz w:val="22"/>
          <w:szCs w:val="22"/>
        </w:rPr>
        <w:t xml:space="preserve"> </w:t>
      </w:r>
      <w:r w:rsidR="00C65BE3" w:rsidRPr="002630ED">
        <w:rPr>
          <w:b/>
          <w:color w:val="000000"/>
          <w:sz w:val="22"/>
          <w:szCs w:val="22"/>
        </w:rPr>
        <w:t>DVP 2026/1</w:t>
      </w:r>
      <w:r w:rsidR="00C65BE3">
        <w:rPr>
          <w:b/>
          <w:color w:val="000000"/>
          <w:sz w:val="22"/>
          <w:szCs w:val="22"/>
        </w:rPr>
        <w:t>52</w:t>
      </w:r>
    </w:p>
    <w:p w14:paraId="158127DF" w14:textId="77777777" w:rsidR="009B2E5F" w:rsidRPr="00B0588A" w:rsidRDefault="009B2E5F" w:rsidP="00140E68">
      <w:pPr>
        <w:autoSpaceDE w:val="0"/>
        <w:autoSpaceDN w:val="0"/>
        <w:jc w:val="center"/>
        <w:textAlignment w:val="baseline"/>
        <w:rPr>
          <w:sz w:val="22"/>
          <w:szCs w:val="22"/>
        </w:rPr>
      </w:pPr>
    </w:p>
    <w:p w14:paraId="56FF9035" w14:textId="77777777" w:rsidR="00EB3B85" w:rsidRPr="00B0588A" w:rsidRDefault="00EB3B85" w:rsidP="00EB3B85">
      <w:pPr>
        <w:pStyle w:val="naisf"/>
        <w:spacing w:before="0" w:beforeAutospacing="0" w:after="0" w:afterAutospacing="0"/>
        <w:ind w:right="423"/>
        <w:rPr>
          <w:sz w:val="22"/>
          <w:szCs w:val="22"/>
          <w:lang w:val="lv-LV"/>
        </w:rPr>
      </w:pPr>
      <w:r w:rsidRPr="00B0588A">
        <w:rPr>
          <w:sz w:val="22"/>
          <w:szCs w:val="22"/>
          <w:lang w:val="lv-LV"/>
        </w:rPr>
        <w:t xml:space="preserve">Ar šo, sniedzot izsmeļošu un patiesu informāciju, </w:t>
      </w:r>
    </w:p>
    <w:p w14:paraId="254C382B" w14:textId="77777777" w:rsidR="00EB3B85" w:rsidRPr="00B0588A" w:rsidRDefault="00EB3B85" w:rsidP="00EB3B85">
      <w:pPr>
        <w:pStyle w:val="naisf"/>
        <w:spacing w:before="0" w:beforeAutospacing="0" w:after="0" w:afterAutospacing="0"/>
        <w:ind w:right="423"/>
        <w:rPr>
          <w:sz w:val="22"/>
          <w:szCs w:val="22"/>
          <w:lang w:val="lv-LV"/>
        </w:rPr>
      </w:pPr>
    </w:p>
    <w:p w14:paraId="78138736" w14:textId="77777777" w:rsidR="00EB3B85" w:rsidRPr="00B0588A" w:rsidRDefault="00EB3B85" w:rsidP="00EB3B85">
      <w:pPr>
        <w:pStyle w:val="naisf"/>
        <w:spacing w:before="0" w:beforeAutospacing="0" w:after="0" w:afterAutospacing="0"/>
        <w:ind w:right="423"/>
        <w:rPr>
          <w:i/>
          <w:iCs/>
          <w:sz w:val="22"/>
          <w:szCs w:val="22"/>
          <w:lang w:val="lv-LV"/>
        </w:rPr>
      </w:pPr>
      <w:r w:rsidRPr="00B0588A">
        <w:rPr>
          <w:sz w:val="22"/>
          <w:szCs w:val="22"/>
          <w:lang w:val="lv-LV"/>
        </w:rPr>
        <w:t>___________________________ (</w:t>
      </w:r>
      <w:r w:rsidRPr="00B0588A">
        <w:rPr>
          <w:i/>
          <w:iCs/>
          <w:sz w:val="22"/>
          <w:szCs w:val="22"/>
          <w:lang w:val="lv-LV"/>
        </w:rPr>
        <w:t>Pretendenta nosaukums, reģistrācijas numurs)</w:t>
      </w:r>
    </w:p>
    <w:p w14:paraId="2037084C" w14:textId="77777777" w:rsidR="00EB3B85" w:rsidRPr="00B0588A" w:rsidRDefault="00EB3B85" w:rsidP="00EB3B85">
      <w:pPr>
        <w:pStyle w:val="naisf"/>
        <w:spacing w:before="0" w:beforeAutospacing="0" w:after="0" w:afterAutospacing="0"/>
        <w:ind w:right="423"/>
        <w:rPr>
          <w:sz w:val="22"/>
          <w:szCs w:val="22"/>
          <w:lang w:val="lv-LV"/>
        </w:rPr>
      </w:pPr>
    </w:p>
    <w:p w14:paraId="7A4611D0" w14:textId="2DB84764" w:rsidR="00EB3B85" w:rsidRPr="00B0588A" w:rsidRDefault="00EB3B85" w:rsidP="00EB3B85">
      <w:pPr>
        <w:jc w:val="both"/>
        <w:rPr>
          <w:sz w:val="22"/>
          <w:szCs w:val="22"/>
          <w:u w:val="single"/>
        </w:rPr>
      </w:pPr>
      <w:r w:rsidRPr="00B0588A">
        <w:rPr>
          <w:sz w:val="22"/>
          <w:szCs w:val="22"/>
        </w:rPr>
        <w:t>(turpmāk – Pretendents) attiecībā uz atklāto konkursu “</w:t>
      </w:r>
      <w:r w:rsidR="00C65BE3" w:rsidRPr="00FB4857">
        <w:rPr>
          <w:b/>
          <w:bCs/>
          <w:sz w:val="22"/>
          <w:szCs w:val="22"/>
        </w:rPr>
        <w:t>Apgaismojuma stabu atjaunošana, pamatņu horizontālā līmeņošana un stabu iztaisnošana Daugavas ielā posmā no 18.Novembra ielas līdz Cietokšņa ielai, Daugavpils</w:t>
      </w:r>
      <w:r w:rsidR="00C65BE3" w:rsidRPr="002630ED">
        <w:rPr>
          <w:b/>
          <w:sz w:val="22"/>
          <w:szCs w:val="22"/>
        </w:rPr>
        <w:t>”</w:t>
      </w:r>
      <w:r w:rsidR="00C65BE3" w:rsidRPr="002630ED">
        <w:rPr>
          <w:bCs/>
          <w:sz w:val="22"/>
          <w:szCs w:val="22"/>
        </w:rPr>
        <w:t>,</w:t>
      </w:r>
      <w:r w:rsidR="00C65BE3" w:rsidRPr="002630ED">
        <w:rPr>
          <w:b/>
          <w:bCs/>
          <w:sz w:val="22"/>
          <w:szCs w:val="22"/>
        </w:rPr>
        <w:t xml:space="preserve"> </w:t>
      </w:r>
      <w:r w:rsidR="00C65BE3" w:rsidRPr="002630ED">
        <w:rPr>
          <w:bCs/>
          <w:sz w:val="22"/>
          <w:szCs w:val="22"/>
        </w:rPr>
        <w:t>identifikācijas numurs</w:t>
      </w:r>
      <w:r w:rsidR="00C65BE3" w:rsidRPr="002630ED">
        <w:rPr>
          <w:bCs/>
          <w:kern w:val="2"/>
          <w:sz w:val="22"/>
          <w:szCs w:val="22"/>
        </w:rPr>
        <w:t xml:space="preserve"> </w:t>
      </w:r>
      <w:r w:rsidR="00C65BE3" w:rsidRPr="002630ED">
        <w:rPr>
          <w:b/>
          <w:color w:val="000000"/>
          <w:sz w:val="22"/>
          <w:szCs w:val="22"/>
        </w:rPr>
        <w:t>DVP 2026/1</w:t>
      </w:r>
      <w:r w:rsidR="00C65BE3">
        <w:rPr>
          <w:b/>
          <w:color w:val="000000"/>
          <w:sz w:val="22"/>
          <w:szCs w:val="22"/>
        </w:rPr>
        <w:t>52</w:t>
      </w:r>
      <w:bookmarkStart w:id="0" w:name="_GoBack"/>
      <w:bookmarkEnd w:id="0"/>
      <w:r w:rsidRPr="00B0588A">
        <w:rPr>
          <w:sz w:val="22"/>
          <w:szCs w:val="22"/>
        </w:rPr>
        <w:t>” apliecina, ka:</w:t>
      </w:r>
    </w:p>
    <w:p w14:paraId="6D266055" w14:textId="77777777" w:rsidR="00EB3B85" w:rsidRPr="00B0588A" w:rsidRDefault="00EB3B85" w:rsidP="00EB3B85">
      <w:pPr>
        <w:pStyle w:val="naisf"/>
        <w:spacing w:before="0" w:beforeAutospacing="0" w:after="0" w:afterAutospacing="0"/>
        <w:ind w:right="423"/>
        <w:rPr>
          <w:sz w:val="22"/>
          <w:szCs w:val="22"/>
          <w:lang w:val="lv-LV"/>
        </w:rPr>
      </w:pPr>
    </w:p>
    <w:p w14:paraId="744A7BCF" w14:textId="77777777" w:rsidR="00EB3B85" w:rsidRPr="00B0588A" w:rsidRDefault="00EB3B85" w:rsidP="00EB3B85">
      <w:pPr>
        <w:ind w:firstLine="709"/>
        <w:contextualSpacing/>
        <w:jc w:val="both"/>
        <w:rPr>
          <w:b/>
          <w:bCs/>
          <w:sz w:val="22"/>
          <w:szCs w:val="22"/>
        </w:rPr>
      </w:pPr>
      <w:r w:rsidRPr="00B0588A">
        <w:rPr>
          <w:b/>
          <w:bCs/>
          <w:sz w:val="22"/>
          <w:szCs w:val="22"/>
        </w:rPr>
        <w:t xml:space="preserve">1. </w:t>
      </w:r>
      <w:r w:rsidRPr="00B0588A">
        <w:rPr>
          <w:sz w:val="22"/>
          <w:szCs w:val="22"/>
        </w:rPr>
        <w:t>ir iepazinies un piekrīt šī apliecinājuma saturam;</w:t>
      </w:r>
    </w:p>
    <w:p w14:paraId="687CB9CB" w14:textId="77777777" w:rsidR="00EB3B85" w:rsidRPr="00B0588A" w:rsidRDefault="00EB3B85" w:rsidP="00EB3B85">
      <w:pPr>
        <w:contextualSpacing/>
        <w:jc w:val="both"/>
        <w:rPr>
          <w:sz w:val="22"/>
          <w:szCs w:val="22"/>
        </w:rPr>
      </w:pPr>
    </w:p>
    <w:p w14:paraId="13F09BDB" w14:textId="77777777" w:rsidR="00EB3B85" w:rsidRPr="00B0588A" w:rsidRDefault="00EB3B85" w:rsidP="00EB3B85">
      <w:pPr>
        <w:ind w:firstLine="709"/>
        <w:contextualSpacing/>
        <w:jc w:val="both"/>
        <w:rPr>
          <w:sz w:val="22"/>
          <w:szCs w:val="22"/>
        </w:rPr>
      </w:pPr>
      <w:r w:rsidRPr="00B0588A">
        <w:rPr>
          <w:b/>
          <w:bCs/>
          <w:sz w:val="22"/>
          <w:szCs w:val="22"/>
        </w:rPr>
        <w:t xml:space="preserve">2. </w:t>
      </w:r>
      <w:r w:rsidRPr="00B0588A">
        <w:rPr>
          <w:sz w:val="22"/>
          <w:szCs w:val="22"/>
        </w:rPr>
        <w:t>apzinās savu pienākumu šajā apliecinājumā norādīt pilnīgu, izsmeļošu un patiesu informāciju;</w:t>
      </w:r>
    </w:p>
    <w:p w14:paraId="1097E4BF" w14:textId="77777777" w:rsidR="00EB3B85" w:rsidRPr="00B0588A" w:rsidRDefault="00EB3B85" w:rsidP="00EB3B85">
      <w:pPr>
        <w:contextualSpacing/>
        <w:jc w:val="both"/>
        <w:rPr>
          <w:sz w:val="22"/>
          <w:szCs w:val="22"/>
        </w:rPr>
      </w:pPr>
    </w:p>
    <w:p w14:paraId="2E2F321A" w14:textId="77777777" w:rsidR="00EB3B85" w:rsidRPr="00B0588A" w:rsidRDefault="00EB3B85" w:rsidP="00EB3B85">
      <w:pPr>
        <w:ind w:firstLine="709"/>
        <w:contextualSpacing/>
        <w:jc w:val="both"/>
        <w:rPr>
          <w:sz w:val="22"/>
          <w:szCs w:val="22"/>
        </w:rPr>
      </w:pPr>
      <w:r w:rsidRPr="00B0588A">
        <w:rPr>
          <w:b/>
          <w:bCs/>
          <w:sz w:val="22"/>
          <w:szCs w:val="22"/>
        </w:rPr>
        <w:t xml:space="preserve">3. </w:t>
      </w:r>
      <w:r w:rsidRPr="00B0588A">
        <w:rPr>
          <w:sz w:val="22"/>
          <w:szCs w:val="22"/>
        </w:rPr>
        <w:t>ir pilnvarojis</w:t>
      </w:r>
      <w:r w:rsidRPr="00B0588A">
        <w:rPr>
          <w:b/>
          <w:bCs/>
          <w:sz w:val="22"/>
          <w:szCs w:val="22"/>
        </w:rPr>
        <w:t xml:space="preserve"> </w:t>
      </w:r>
      <w:r w:rsidRPr="00B0588A">
        <w:rPr>
          <w:sz w:val="22"/>
          <w:szCs w:val="22"/>
        </w:rPr>
        <w:t>personu, kuras paraksts atrodas uz iepirkuma piedāvājuma, parakstīt šo apliecinājumu Pretendenta vārdā;</w:t>
      </w:r>
    </w:p>
    <w:p w14:paraId="63A1EA8E" w14:textId="77777777" w:rsidR="00EB3B85" w:rsidRPr="00B0588A" w:rsidRDefault="00EB3B85" w:rsidP="00EB3B85">
      <w:pPr>
        <w:contextualSpacing/>
        <w:jc w:val="both"/>
        <w:rPr>
          <w:sz w:val="22"/>
          <w:szCs w:val="22"/>
        </w:rPr>
      </w:pPr>
    </w:p>
    <w:p w14:paraId="55B044FE" w14:textId="77777777" w:rsidR="00EB3B85" w:rsidRPr="00B0588A" w:rsidRDefault="00EB3B85" w:rsidP="00EB3B85">
      <w:pPr>
        <w:ind w:firstLine="709"/>
        <w:contextualSpacing/>
        <w:jc w:val="both"/>
        <w:rPr>
          <w:sz w:val="22"/>
          <w:szCs w:val="22"/>
        </w:rPr>
      </w:pPr>
      <w:r w:rsidRPr="00B0588A">
        <w:rPr>
          <w:b/>
          <w:bCs/>
          <w:sz w:val="22"/>
          <w:szCs w:val="22"/>
        </w:rPr>
        <w:t xml:space="preserve">4. </w:t>
      </w:r>
      <w:r w:rsidRPr="00B0588A">
        <w:rPr>
          <w:sz w:val="22"/>
          <w:szCs w:val="22"/>
        </w:rPr>
        <w:t>informē, ka (</w:t>
      </w:r>
      <w:r w:rsidRPr="00B0588A">
        <w:rPr>
          <w:i/>
          <w:iCs/>
          <w:sz w:val="22"/>
          <w:szCs w:val="22"/>
        </w:rPr>
        <w:t>pēc vajadzības, atzīmējiet vienu no turpmāk minētajiem</w:t>
      </w:r>
      <w:r w:rsidRPr="00B0588A">
        <w:rPr>
          <w:sz w:val="22"/>
          <w:szCs w:val="22"/>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6"/>
        <w:gridCol w:w="7875"/>
      </w:tblGrid>
      <w:tr w:rsidR="00EB3B85" w:rsidRPr="00B0588A" w14:paraId="68FAFAFE" w14:textId="77777777" w:rsidTr="00185C0D">
        <w:tc>
          <w:tcPr>
            <w:tcW w:w="0" w:type="auto"/>
            <w:tcBorders>
              <w:top w:val="single" w:sz="4" w:space="0" w:color="FFFFFF"/>
              <w:left w:val="single" w:sz="4" w:space="0" w:color="FFFFFF"/>
              <w:bottom w:val="single" w:sz="4" w:space="0" w:color="FFFFFF"/>
              <w:right w:val="single" w:sz="4" w:space="0" w:color="FFFFFF"/>
            </w:tcBorders>
            <w:hideMark/>
          </w:tcPr>
          <w:p w14:paraId="6653A454" w14:textId="77777777" w:rsidR="00EB3B85" w:rsidRPr="00B0588A" w:rsidRDefault="00EB3B85" w:rsidP="00185C0D">
            <w:pPr>
              <w:jc w:val="both"/>
              <w:rPr>
                <w:sz w:val="22"/>
                <w:szCs w:val="22"/>
              </w:rPr>
            </w:pPr>
            <w:r w:rsidRPr="00B0588A">
              <w:rPr>
                <w:rFonts w:ascii="Segoe UI Symbol" w:eastAsia="MS Gothic" w:hAnsi="Segoe UI Symbol" w:cs="Segoe UI Symbol"/>
                <w:sz w:val="22"/>
                <w:szCs w:val="22"/>
              </w:rPr>
              <w:t>☐</w:t>
            </w:r>
          </w:p>
        </w:tc>
        <w:tc>
          <w:tcPr>
            <w:tcW w:w="0" w:type="auto"/>
            <w:tcBorders>
              <w:top w:val="single" w:sz="4" w:space="0" w:color="FFFFFF"/>
              <w:left w:val="single" w:sz="4" w:space="0" w:color="FFFFFF"/>
              <w:bottom w:val="single" w:sz="4" w:space="0" w:color="FFFFFF"/>
              <w:right w:val="single" w:sz="4" w:space="0" w:color="FFFFFF"/>
            </w:tcBorders>
          </w:tcPr>
          <w:p w14:paraId="31D42579" w14:textId="77777777" w:rsidR="00EB3B85" w:rsidRPr="00B0588A" w:rsidRDefault="00EB3B85" w:rsidP="00185C0D">
            <w:pPr>
              <w:jc w:val="both"/>
              <w:rPr>
                <w:sz w:val="22"/>
                <w:szCs w:val="22"/>
              </w:rPr>
            </w:pPr>
            <w:r w:rsidRPr="00B0588A">
              <w:rPr>
                <w:sz w:val="22"/>
                <w:szCs w:val="22"/>
              </w:rPr>
              <w:t>4.1. ir izstrādājis un iesniedzis piedāvājumu neatkarīgi no konkurentiem</w:t>
            </w:r>
            <w:r w:rsidRPr="00B0588A">
              <w:rPr>
                <w:rStyle w:val="FootnoteReference"/>
                <w:sz w:val="22"/>
                <w:szCs w:val="22"/>
              </w:rPr>
              <w:footnoteReference w:id="1"/>
            </w:r>
            <w:r w:rsidRPr="00B0588A">
              <w:rPr>
                <w:sz w:val="22"/>
                <w:szCs w:val="22"/>
              </w:rPr>
              <w:t xml:space="preserve"> un bez konsultācijām, līgumiem vai vienošanām, vai cita veida saziņas ar konkurentiem;</w:t>
            </w:r>
          </w:p>
          <w:p w14:paraId="32AE6F92" w14:textId="77777777" w:rsidR="00EB3B85" w:rsidRPr="00B0588A" w:rsidRDefault="00EB3B85" w:rsidP="00185C0D">
            <w:pPr>
              <w:jc w:val="both"/>
              <w:rPr>
                <w:sz w:val="22"/>
                <w:szCs w:val="22"/>
              </w:rPr>
            </w:pPr>
          </w:p>
        </w:tc>
      </w:tr>
      <w:tr w:rsidR="00EB3B85" w:rsidRPr="00B0588A" w14:paraId="434055F9" w14:textId="77777777" w:rsidTr="00185C0D">
        <w:tc>
          <w:tcPr>
            <w:tcW w:w="0" w:type="auto"/>
            <w:tcBorders>
              <w:top w:val="single" w:sz="4" w:space="0" w:color="FFFFFF"/>
              <w:left w:val="single" w:sz="4" w:space="0" w:color="FFFFFF"/>
              <w:bottom w:val="single" w:sz="4" w:space="0" w:color="FFFFFF"/>
              <w:right w:val="single" w:sz="4" w:space="0" w:color="FFFFFF"/>
            </w:tcBorders>
            <w:hideMark/>
          </w:tcPr>
          <w:p w14:paraId="7F7BE2FF" w14:textId="77777777" w:rsidR="00EB3B85" w:rsidRPr="00B0588A" w:rsidRDefault="00EB3B85" w:rsidP="00185C0D">
            <w:pPr>
              <w:jc w:val="both"/>
              <w:rPr>
                <w:sz w:val="22"/>
                <w:szCs w:val="22"/>
              </w:rPr>
            </w:pPr>
            <w:r w:rsidRPr="00B0588A">
              <w:rPr>
                <w:rFonts w:ascii="Segoe UI Symbol" w:eastAsia="MS Gothic" w:hAnsi="Segoe UI Symbol" w:cs="Segoe UI Symbol"/>
                <w:sz w:val="22"/>
                <w:szCs w:val="22"/>
              </w:rPr>
              <w:t>☐</w:t>
            </w:r>
          </w:p>
        </w:tc>
        <w:tc>
          <w:tcPr>
            <w:tcW w:w="0" w:type="auto"/>
            <w:tcBorders>
              <w:top w:val="single" w:sz="4" w:space="0" w:color="FFFFFF"/>
              <w:left w:val="single" w:sz="4" w:space="0" w:color="FFFFFF"/>
              <w:bottom w:val="single" w:sz="4" w:space="0" w:color="FFFFFF"/>
              <w:right w:val="single" w:sz="4" w:space="0" w:color="FFFFFF"/>
            </w:tcBorders>
            <w:hideMark/>
          </w:tcPr>
          <w:p w14:paraId="4EC05316" w14:textId="77777777" w:rsidR="00EB3B85" w:rsidRPr="00B0588A" w:rsidRDefault="00EB3B85" w:rsidP="00185C0D">
            <w:pPr>
              <w:jc w:val="both"/>
              <w:rPr>
                <w:sz w:val="22"/>
                <w:szCs w:val="22"/>
              </w:rPr>
            </w:pPr>
            <w:r w:rsidRPr="00B0588A">
              <w:rPr>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62F0947" w14:textId="77777777" w:rsidR="00EB3B85" w:rsidRPr="00B0588A" w:rsidRDefault="00EB3B85" w:rsidP="00EB3B85">
      <w:pPr>
        <w:jc w:val="both"/>
        <w:rPr>
          <w:sz w:val="22"/>
          <w:szCs w:val="22"/>
        </w:rPr>
      </w:pPr>
    </w:p>
    <w:p w14:paraId="258397C6" w14:textId="77777777" w:rsidR="00EB3B85" w:rsidRPr="00B0588A" w:rsidRDefault="00EB3B85" w:rsidP="00EB3B85">
      <w:pPr>
        <w:ind w:firstLine="720"/>
        <w:contextualSpacing/>
        <w:jc w:val="both"/>
        <w:rPr>
          <w:sz w:val="22"/>
          <w:szCs w:val="22"/>
        </w:rPr>
      </w:pPr>
      <w:r w:rsidRPr="00B0588A">
        <w:rPr>
          <w:b/>
          <w:bCs/>
          <w:sz w:val="22"/>
          <w:szCs w:val="22"/>
        </w:rPr>
        <w:t xml:space="preserve">5. </w:t>
      </w:r>
      <w:r w:rsidRPr="00B0588A">
        <w:rPr>
          <w:sz w:val="22"/>
          <w:szCs w:val="22"/>
        </w:rPr>
        <w:t>izņemot gadījumu, kad Pretendents šādu saziņu ir paziņojis saskaņā ar šī apliecinājuma 4.2.apakšpunktu, ne ar vienu konkurentu nav bijusi saziņa par:</w:t>
      </w:r>
    </w:p>
    <w:p w14:paraId="44625C7F" w14:textId="77777777" w:rsidR="00EB3B85" w:rsidRPr="00B0588A" w:rsidRDefault="00EB3B85" w:rsidP="00EB3B85">
      <w:pPr>
        <w:ind w:left="720" w:firstLine="720"/>
        <w:contextualSpacing/>
        <w:jc w:val="both"/>
        <w:rPr>
          <w:sz w:val="22"/>
          <w:szCs w:val="22"/>
        </w:rPr>
      </w:pPr>
      <w:r w:rsidRPr="00B0588A">
        <w:rPr>
          <w:sz w:val="22"/>
          <w:szCs w:val="22"/>
        </w:rPr>
        <w:t>5.1. cenām;</w:t>
      </w:r>
    </w:p>
    <w:p w14:paraId="0C835E9D" w14:textId="77777777" w:rsidR="00EB3B85" w:rsidRPr="00B0588A" w:rsidRDefault="00EB3B85" w:rsidP="00EB3B85">
      <w:pPr>
        <w:ind w:left="720" w:firstLine="720"/>
        <w:contextualSpacing/>
        <w:jc w:val="both"/>
        <w:rPr>
          <w:sz w:val="22"/>
          <w:szCs w:val="22"/>
        </w:rPr>
      </w:pPr>
      <w:r w:rsidRPr="00B0588A">
        <w:rPr>
          <w:sz w:val="22"/>
          <w:szCs w:val="22"/>
        </w:rPr>
        <w:t>5.2. cenas aprēķināšanas metodēm, faktoriem (apstākļiem) vai formulām;</w:t>
      </w:r>
    </w:p>
    <w:p w14:paraId="26D164C9" w14:textId="77777777" w:rsidR="00EB3B85" w:rsidRPr="00B0588A" w:rsidRDefault="00EB3B85" w:rsidP="00EB3B85">
      <w:pPr>
        <w:ind w:left="1440"/>
        <w:contextualSpacing/>
        <w:jc w:val="both"/>
        <w:rPr>
          <w:sz w:val="22"/>
          <w:szCs w:val="22"/>
        </w:rPr>
      </w:pPr>
      <w:r w:rsidRPr="00B0588A">
        <w:rPr>
          <w:sz w:val="22"/>
          <w:szCs w:val="22"/>
        </w:rPr>
        <w:t>5.3. nodomu vai lēmumu piedalīties vai nepiedalīties iepirkumā (iesniegt vai neiesniegt piedāvājumu);</w:t>
      </w:r>
    </w:p>
    <w:p w14:paraId="4A142BE4" w14:textId="77777777" w:rsidR="00EB3B85" w:rsidRPr="00B0588A" w:rsidRDefault="00EB3B85" w:rsidP="00EB3B85">
      <w:pPr>
        <w:ind w:left="720" w:firstLine="720"/>
        <w:contextualSpacing/>
        <w:jc w:val="both"/>
        <w:rPr>
          <w:sz w:val="22"/>
          <w:szCs w:val="22"/>
        </w:rPr>
      </w:pPr>
      <w:r w:rsidRPr="00B0588A">
        <w:rPr>
          <w:sz w:val="22"/>
          <w:szCs w:val="22"/>
        </w:rPr>
        <w:t xml:space="preserve">5.4. tādu piedāvājuma iesniegšanu, kas neatbilst iepirkuma prasībām; </w:t>
      </w:r>
    </w:p>
    <w:p w14:paraId="02E49E80" w14:textId="77777777" w:rsidR="00EB3B85" w:rsidRPr="00B0588A" w:rsidRDefault="00EB3B85" w:rsidP="00EB3B85">
      <w:pPr>
        <w:ind w:left="1440"/>
        <w:contextualSpacing/>
        <w:jc w:val="both"/>
        <w:rPr>
          <w:sz w:val="22"/>
          <w:szCs w:val="22"/>
        </w:rPr>
      </w:pPr>
      <w:r w:rsidRPr="00B0588A">
        <w:rPr>
          <w:sz w:val="22"/>
          <w:szCs w:val="22"/>
        </w:rPr>
        <w:t>5.5. kvalitāti, apjomu, specifikāciju, izpildes, piegādes vai citiem nosacījumiem, kas risināmi neatkarīgi no konkurentiem, tiem produktiem vai pakalpojumiem, uz ko attiecas šis iepirkums;</w:t>
      </w:r>
    </w:p>
    <w:p w14:paraId="17A151B8" w14:textId="77777777" w:rsidR="00EB3B85" w:rsidRPr="00B0588A" w:rsidRDefault="00EB3B85" w:rsidP="00EB3B85">
      <w:pPr>
        <w:ind w:firstLine="709"/>
        <w:contextualSpacing/>
        <w:jc w:val="both"/>
        <w:rPr>
          <w:b/>
          <w:bCs/>
          <w:sz w:val="22"/>
          <w:szCs w:val="22"/>
        </w:rPr>
      </w:pPr>
    </w:p>
    <w:p w14:paraId="22C8C2AF" w14:textId="77777777" w:rsidR="00EB3B85" w:rsidRPr="00B0588A" w:rsidRDefault="00EB3B85" w:rsidP="00EB3B85">
      <w:pPr>
        <w:ind w:firstLine="709"/>
        <w:contextualSpacing/>
        <w:jc w:val="both"/>
        <w:rPr>
          <w:sz w:val="22"/>
          <w:szCs w:val="22"/>
        </w:rPr>
      </w:pPr>
      <w:r w:rsidRPr="00B0588A">
        <w:rPr>
          <w:b/>
          <w:bCs/>
          <w:sz w:val="22"/>
          <w:szCs w:val="22"/>
        </w:rPr>
        <w:t>6.</w:t>
      </w:r>
      <w:r w:rsidRPr="00B0588A">
        <w:rPr>
          <w:sz w:val="22"/>
          <w:szCs w:val="22"/>
        </w:rPr>
        <w:t xml:space="preserve"> nav apzināti, tieši vai netieši atklājis un neatklās piedāvājuma noteikumus nevienam konkurentam pirms oficiālā piedāvājumu atvēršanas datuma un laika vai iepirkuma līguma slēgšanas tiesību piešķiršanas, vai arī tas ir īpaši atklāts saskaņā ar šī apliecinājuma 4.2.apakšpunktu;</w:t>
      </w:r>
    </w:p>
    <w:p w14:paraId="0AE17EF5" w14:textId="77777777" w:rsidR="00EB3B85" w:rsidRPr="00B0588A" w:rsidRDefault="00EB3B85" w:rsidP="00EB3B85">
      <w:pPr>
        <w:contextualSpacing/>
        <w:jc w:val="both"/>
        <w:rPr>
          <w:sz w:val="22"/>
          <w:szCs w:val="22"/>
        </w:rPr>
      </w:pPr>
    </w:p>
    <w:p w14:paraId="07D02625" w14:textId="77777777" w:rsidR="00EB3B85" w:rsidRPr="00B0588A" w:rsidRDefault="00EB3B85" w:rsidP="00EB3B85">
      <w:pPr>
        <w:ind w:firstLine="709"/>
        <w:contextualSpacing/>
        <w:jc w:val="both"/>
        <w:rPr>
          <w:snapToGrid w:val="0"/>
          <w:sz w:val="22"/>
          <w:szCs w:val="22"/>
          <w:lang w:eastAsia="ru-RU"/>
        </w:rPr>
      </w:pPr>
      <w:r w:rsidRPr="00B0588A">
        <w:rPr>
          <w:b/>
          <w:bCs/>
          <w:sz w:val="22"/>
          <w:szCs w:val="22"/>
        </w:rPr>
        <w:t xml:space="preserve">7. </w:t>
      </w:r>
      <w:r w:rsidRPr="00B0588A">
        <w:rPr>
          <w:sz w:val="22"/>
          <w:szCs w:val="22"/>
        </w:rPr>
        <w:t xml:space="preserve">apzinās, ka Konkurences likumā noteikta atbildība par aizliegtām vienošanām, paredzot naudas sodu līdz 10% apmēram no pārkāpēja pēdējā finanšu gada neto apgrozījuma, bet ne mazāk kā 700 </w:t>
      </w:r>
      <w:proofErr w:type="spellStart"/>
      <w:r w:rsidRPr="00B0588A">
        <w:rPr>
          <w:i/>
          <w:iCs/>
          <w:sz w:val="22"/>
          <w:szCs w:val="22"/>
        </w:rPr>
        <w:t>euro</w:t>
      </w:r>
      <w:proofErr w:type="spellEnd"/>
      <w:r w:rsidRPr="00B0588A">
        <w:rPr>
          <w:i/>
          <w:iCs/>
          <w:sz w:val="22"/>
          <w:szCs w:val="22"/>
        </w:rPr>
        <w:t>.</w:t>
      </w:r>
      <w:r w:rsidRPr="00B0588A">
        <w:rPr>
          <w:sz w:val="22"/>
          <w:szCs w:val="22"/>
        </w:rPr>
        <w:t xml:space="preserve"> </w:t>
      </w:r>
      <w:r w:rsidRPr="00B0588A">
        <w:rPr>
          <w:snapToGrid w:val="0"/>
          <w:sz w:val="22"/>
          <w:szCs w:val="2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7540234" w14:textId="77777777" w:rsidR="00EB3B85" w:rsidRPr="00B0588A" w:rsidRDefault="00EB3B85" w:rsidP="00EB3B85">
      <w:pPr>
        <w:jc w:val="both"/>
        <w:rPr>
          <w:b/>
          <w:bCs/>
          <w:i/>
          <w:iCs/>
          <w:sz w:val="22"/>
          <w:szCs w:val="22"/>
        </w:rPr>
      </w:pPr>
    </w:p>
    <w:p w14:paraId="4CE55789" w14:textId="77777777" w:rsidR="00EB3B85" w:rsidRPr="00B0588A" w:rsidRDefault="00EB3B85" w:rsidP="00EB3B85">
      <w:pPr>
        <w:jc w:val="both"/>
        <w:rPr>
          <w:b/>
          <w:bCs/>
          <w:i/>
          <w:iCs/>
          <w:sz w:val="22"/>
          <w:szCs w:val="22"/>
        </w:rPr>
      </w:pPr>
      <w:r w:rsidRPr="00B0588A">
        <w:rPr>
          <w:b/>
          <w:bCs/>
          <w:i/>
          <w:iCs/>
          <w:sz w:val="22"/>
          <w:szCs w:val="22"/>
        </w:rPr>
        <w:t>(Piezīme: Pretendents atbilstoši situācijai aizpilda tukšās vietas šajā formā, kā arī aizpilda pielikumu vai izmanto to kā apliecinājuma paraugu.)</w:t>
      </w:r>
    </w:p>
    <w:p w14:paraId="155C0A06" w14:textId="77777777" w:rsidR="00EB3B85" w:rsidRPr="00B0588A" w:rsidRDefault="00EB3B85" w:rsidP="00EB3B85">
      <w:pPr>
        <w:jc w:val="right"/>
        <w:rPr>
          <w:sz w:val="22"/>
          <w:szCs w:val="22"/>
        </w:rPr>
      </w:pPr>
    </w:p>
    <w:p w14:paraId="06F94733" w14:textId="77777777" w:rsidR="00EB3B85" w:rsidRPr="00B0588A" w:rsidRDefault="00EB3B85" w:rsidP="00EB3B85">
      <w:pPr>
        <w:rPr>
          <w:b/>
          <w:bCs/>
          <w:sz w:val="22"/>
          <w:szCs w:val="22"/>
        </w:rPr>
      </w:pPr>
      <w:r w:rsidRPr="00B0588A">
        <w:rPr>
          <w:b/>
          <w:bCs/>
          <w:sz w:val="22"/>
          <w:szCs w:val="22"/>
        </w:rPr>
        <w:t>Informācija par Pretendenta saziņu ar konkurentiem saistībā ar konkrēto iepirkumu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EB3B85" w:rsidRPr="00B0588A" w14:paraId="1E9029D5" w14:textId="77777777" w:rsidTr="00185C0D">
        <w:tc>
          <w:tcPr>
            <w:tcW w:w="675" w:type="dxa"/>
            <w:tcBorders>
              <w:top w:val="single" w:sz="4" w:space="0" w:color="auto"/>
              <w:left w:val="single" w:sz="4" w:space="0" w:color="auto"/>
              <w:bottom w:val="single" w:sz="4" w:space="0" w:color="auto"/>
              <w:right w:val="single" w:sz="4" w:space="0" w:color="auto"/>
            </w:tcBorders>
            <w:hideMark/>
          </w:tcPr>
          <w:p w14:paraId="242D19CA" w14:textId="77777777" w:rsidR="00EB3B85" w:rsidRPr="00B0588A" w:rsidRDefault="00EB3B85" w:rsidP="00185C0D">
            <w:pPr>
              <w:rPr>
                <w:b/>
                <w:bCs/>
                <w:sz w:val="22"/>
                <w:szCs w:val="22"/>
              </w:rPr>
            </w:pPr>
            <w:r w:rsidRPr="00B0588A">
              <w:rPr>
                <w:b/>
                <w:bCs/>
                <w:sz w:val="22"/>
                <w:szCs w:val="22"/>
              </w:rPr>
              <w:t>Nr.</w:t>
            </w:r>
          </w:p>
        </w:tc>
        <w:tc>
          <w:tcPr>
            <w:tcW w:w="4251" w:type="dxa"/>
            <w:tcBorders>
              <w:top w:val="single" w:sz="4" w:space="0" w:color="auto"/>
              <w:left w:val="single" w:sz="4" w:space="0" w:color="auto"/>
              <w:bottom w:val="single" w:sz="4" w:space="0" w:color="auto"/>
              <w:right w:val="single" w:sz="4" w:space="0" w:color="auto"/>
            </w:tcBorders>
            <w:hideMark/>
          </w:tcPr>
          <w:p w14:paraId="71431EF1" w14:textId="77777777" w:rsidR="00EB3B85" w:rsidRPr="00B0588A" w:rsidRDefault="00EB3B85" w:rsidP="00185C0D">
            <w:pPr>
              <w:rPr>
                <w:b/>
                <w:bCs/>
                <w:sz w:val="22"/>
                <w:szCs w:val="22"/>
              </w:rPr>
            </w:pPr>
            <w:r w:rsidRPr="00B0588A">
              <w:rPr>
                <w:b/>
                <w:bCs/>
                <w:sz w:val="22"/>
                <w:szCs w:val="22"/>
              </w:rPr>
              <w:t>Uzņēmums – konkurents, ar kuru ir bijusi saziņa</w:t>
            </w:r>
          </w:p>
        </w:tc>
        <w:tc>
          <w:tcPr>
            <w:tcW w:w="3971" w:type="dxa"/>
            <w:tcBorders>
              <w:top w:val="single" w:sz="4" w:space="0" w:color="auto"/>
              <w:left w:val="single" w:sz="4" w:space="0" w:color="auto"/>
              <w:bottom w:val="single" w:sz="4" w:space="0" w:color="auto"/>
              <w:right w:val="single" w:sz="4" w:space="0" w:color="auto"/>
            </w:tcBorders>
            <w:hideMark/>
          </w:tcPr>
          <w:p w14:paraId="3706E51C" w14:textId="77777777" w:rsidR="00EB3B85" w:rsidRPr="00B0588A" w:rsidRDefault="00EB3B85" w:rsidP="00185C0D">
            <w:pPr>
              <w:rPr>
                <w:b/>
                <w:bCs/>
                <w:sz w:val="22"/>
                <w:szCs w:val="22"/>
              </w:rPr>
            </w:pPr>
            <w:r w:rsidRPr="00B0588A">
              <w:rPr>
                <w:b/>
                <w:bCs/>
                <w:sz w:val="22"/>
                <w:szCs w:val="22"/>
              </w:rPr>
              <w:t>Saziņas veids, mērķis, raksturs un saturs</w:t>
            </w:r>
          </w:p>
        </w:tc>
      </w:tr>
      <w:tr w:rsidR="00EB3B85" w:rsidRPr="00B0588A" w14:paraId="65AAF4AF" w14:textId="77777777" w:rsidTr="00185C0D">
        <w:tc>
          <w:tcPr>
            <w:tcW w:w="675" w:type="dxa"/>
            <w:tcBorders>
              <w:top w:val="single" w:sz="4" w:space="0" w:color="auto"/>
              <w:left w:val="single" w:sz="4" w:space="0" w:color="auto"/>
              <w:bottom w:val="single" w:sz="4" w:space="0" w:color="auto"/>
              <w:right w:val="single" w:sz="4" w:space="0" w:color="auto"/>
            </w:tcBorders>
          </w:tcPr>
          <w:p w14:paraId="1BA18EDF" w14:textId="77777777" w:rsidR="00EB3B85" w:rsidRPr="00B0588A" w:rsidRDefault="00EB3B85" w:rsidP="00185C0D">
            <w:pPr>
              <w:rPr>
                <w:sz w:val="22"/>
                <w:szCs w:val="22"/>
              </w:rPr>
            </w:pPr>
          </w:p>
        </w:tc>
        <w:tc>
          <w:tcPr>
            <w:tcW w:w="4251" w:type="dxa"/>
            <w:tcBorders>
              <w:top w:val="single" w:sz="4" w:space="0" w:color="auto"/>
              <w:left w:val="single" w:sz="4" w:space="0" w:color="auto"/>
              <w:bottom w:val="single" w:sz="4" w:space="0" w:color="auto"/>
              <w:right w:val="single" w:sz="4" w:space="0" w:color="auto"/>
            </w:tcBorders>
            <w:hideMark/>
          </w:tcPr>
          <w:p w14:paraId="1FF2C739" w14:textId="77777777" w:rsidR="00EB3B85" w:rsidRPr="00B0588A" w:rsidRDefault="00EB3B85" w:rsidP="00185C0D">
            <w:pPr>
              <w:rPr>
                <w:sz w:val="22"/>
                <w:szCs w:val="22"/>
              </w:rPr>
            </w:pPr>
            <w:r w:rsidRPr="00B0588A">
              <w:rPr>
                <w:sz w:val="22"/>
                <w:szCs w:val="22"/>
              </w:rPr>
              <w:t xml:space="preserve">[Komersanta nosaukums, </w:t>
            </w:r>
            <w:proofErr w:type="spellStart"/>
            <w:r w:rsidRPr="00B0588A">
              <w:rPr>
                <w:sz w:val="22"/>
                <w:szCs w:val="22"/>
              </w:rPr>
              <w:t>reģ</w:t>
            </w:r>
            <w:proofErr w:type="spellEnd"/>
            <w:r w:rsidRPr="00B0588A">
              <w:rPr>
                <w:sz w:val="22"/>
                <w:szCs w:val="22"/>
              </w:rPr>
              <w:t>. Nr.]</w:t>
            </w:r>
          </w:p>
        </w:tc>
        <w:tc>
          <w:tcPr>
            <w:tcW w:w="3971" w:type="dxa"/>
            <w:tcBorders>
              <w:top w:val="single" w:sz="4" w:space="0" w:color="auto"/>
              <w:left w:val="single" w:sz="4" w:space="0" w:color="auto"/>
              <w:bottom w:val="single" w:sz="4" w:space="0" w:color="auto"/>
              <w:right w:val="single" w:sz="4" w:space="0" w:color="auto"/>
            </w:tcBorders>
          </w:tcPr>
          <w:p w14:paraId="3FD190C0" w14:textId="77777777" w:rsidR="00EB3B85" w:rsidRPr="00B0588A" w:rsidRDefault="00EB3B85" w:rsidP="00185C0D">
            <w:pPr>
              <w:rPr>
                <w:sz w:val="22"/>
                <w:szCs w:val="22"/>
              </w:rPr>
            </w:pPr>
          </w:p>
        </w:tc>
      </w:tr>
      <w:tr w:rsidR="00EB3B85" w:rsidRPr="00B0588A" w14:paraId="1060DF12" w14:textId="77777777" w:rsidTr="00185C0D">
        <w:tc>
          <w:tcPr>
            <w:tcW w:w="675" w:type="dxa"/>
            <w:tcBorders>
              <w:top w:val="single" w:sz="4" w:space="0" w:color="auto"/>
              <w:left w:val="single" w:sz="4" w:space="0" w:color="auto"/>
              <w:bottom w:val="single" w:sz="4" w:space="0" w:color="auto"/>
              <w:right w:val="single" w:sz="4" w:space="0" w:color="auto"/>
            </w:tcBorders>
          </w:tcPr>
          <w:p w14:paraId="6A79BCBB" w14:textId="77777777" w:rsidR="00EB3B85" w:rsidRPr="00B0588A" w:rsidRDefault="00EB3B85" w:rsidP="00185C0D">
            <w:pPr>
              <w:rPr>
                <w:sz w:val="22"/>
                <w:szCs w:val="22"/>
              </w:rPr>
            </w:pPr>
          </w:p>
        </w:tc>
        <w:tc>
          <w:tcPr>
            <w:tcW w:w="4251" w:type="dxa"/>
            <w:tcBorders>
              <w:top w:val="single" w:sz="4" w:space="0" w:color="auto"/>
              <w:left w:val="single" w:sz="4" w:space="0" w:color="auto"/>
              <w:bottom w:val="single" w:sz="4" w:space="0" w:color="auto"/>
              <w:right w:val="single" w:sz="4" w:space="0" w:color="auto"/>
            </w:tcBorders>
          </w:tcPr>
          <w:p w14:paraId="5B4A45FF" w14:textId="77777777" w:rsidR="00EB3B85" w:rsidRPr="00B0588A" w:rsidRDefault="00EB3B85" w:rsidP="00185C0D">
            <w:pPr>
              <w:rPr>
                <w:sz w:val="22"/>
                <w:szCs w:val="22"/>
              </w:rPr>
            </w:pPr>
          </w:p>
        </w:tc>
        <w:tc>
          <w:tcPr>
            <w:tcW w:w="3971" w:type="dxa"/>
            <w:tcBorders>
              <w:top w:val="single" w:sz="4" w:space="0" w:color="auto"/>
              <w:left w:val="single" w:sz="4" w:space="0" w:color="auto"/>
              <w:bottom w:val="single" w:sz="4" w:space="0" w:color="auto"/>
              <w:right w:val="single" w:sz="4" w:space="0" w:color="auto"/>
            </w:tcBorders>
          </w:tcPr>
          <w:p w14:paraId="4B6C2F56" w14:textId="77777777" w:rsidR="00EB3B85" w:rsidRPr="00B0588A" w:rsidRDefault="00EB3B85" w:rsidP="00185C0D">
            <w:pPr>
              <w:rPr>
                <w:sz w:val="22"/>
                <w:szCs w:val="22"/>
              </w:rPr>
            </w:pPr>
          </w:p>
        </w:tc>
      </w:tr>
    </w:tbl>
    <w:p w14:paraId="6F5A6D6F" w14:textId="77777777" w:rsidR="00EB3B85" w:rsidRPr="00B0588A" w:rsidRDefault="00EB3B85" w:rsidP="00EB3B85">
      <w:pPr>
        <w:rPr>
          <w:sz w:val="22"/>
          <w:szCs w:val="22"/>
        </w:rPr>
      </w:pPr>
    </w:p>
    <w:p w14:paraId="7B25287E" w14:textId="77777777" w:rsidR="00EB3B85" w:rsidRPr="00B0588A" w:rsidRDefault="00EB3B85" w:rsidP="00EB3B85">
      <w:pPr>
        <w:rPr>
          <w:sz w:val="22"/>
          <w:szCs w:val="22"/>
        </w:rPr>
      </w:pPr>
    </w:p>
    <w:p w14:paraId="5B8F5CA3" w14:textId="77777777" w:rsidR="00EB3B85" w:rsidRPr="00B0588A" w:rsidRDefault="00EB3B85" w:rsidP="00EB3B85">
      <w:pPr>
        <w:rPr>
          <w:sz w:val="22"/>
          <w:szCs w:val="22"/>
        </w:rPr>
      </w:pPr>
    </w:p>
    <w:p w14:paraId="25E1C497" w14:textId="77777777" w:rsidR="00EB3B85" w:rsidRPr="00B0588A" w:rsidRDefault="00EB3B85" w:rsidP="00EB3B85">
      <w:pPr>
        <w:rPr>
          <w:sz w:val="22"/>
          <w:szCs w:val="22"/>
        </w:rPr>
      </w:pPr>
    </w:p>
    <w:p w14:paraId="613F937E" w14:textId="77777777" w:rsidR="00EB3B85" w:rsidRPr="00B0588A" w:rsidRDefault="00EB3B85" w:rsidP="00EB3B85">
      <w:pPr>
        <w:jc w:val="both"/>
        <w:rPr>
          <w:i/>
          <w:iCs/>
          <w:sz w:val="22"/>
          <w:szCs w:val="22"/>
          <w:lang w:eastAsia="lv-LV"/>
        </w:rPr>
      </w:pPr>
      <w:r w:rsidRPr="00B0588A">
        <w:rPr>
          <w:sz w:val="22"/>
          <w:szCs w:val="22"/>
        </w:rPr>
        <w:t xml:space="preserve"> </w:t>
      </w:r>
      <w:r w:rsidRPr="00B0588A">
        <w:rPr>
          <w:i/>
          <w:iCs/>
          <w:sz w:val="22"/>
          <w:szCs w:val="22"/>
          <w:lang w:eastAsia="lv-LV"/>
        </w:rPr>
        <w:t>____________________________________________________________________</w:t>
      </w:r>
    </w:p>
    <w:p w14:paraId="5F0A4348" w14:textId="77777777" w:rsidR="00EB3B85" w:rsidRPr="00B0588A" w:rsidRDefault="00EB3B85" w:rsidP="00EB3B85">
      <w:pPr>
        <w:jc w:val="both"/>
        <w:rPr>
          <w:i/>
          <w:iCs/>
          <w:sz w:val="22"/>
          <w:szCs w:val="22"/>
          <w:lang w:eastAsia="lv-LV"/>
        </w:rPr>
      </w:pPr>
      <w:r w:rsidRPr="00B0588A">
        <w:rPr>
          <w:i/>
          <w:iCs/>
          <w:sz w:val="22"/>
          <w:szCs w:val="22"/>
          <w:lang w:eastAsia="lv-LV"/>
        </w:rPr>
        <w:t>(Pretendenta vadītāja vai tā pilnvarotās personas (pievienot pilnvaras oriģinālu vai apliecinātu kopiju) paraksts, tā atšifrējums)</w:t>
      </w:r>
    </w:p>
    <w:p w14:paraId="27C3FA53" w14:textId="77777777" w:rsidR="00EB3B85" w:rsidRPr="00B0588A" w:rsidRDefault="00EB3B85" w:rsidP="00EB3B85">
      <w:pPr>
        <w:tabs>
          <w:tab w:val="left" w:pos="426"/>
        </w:tabs>
        <w:jc w:val="both"/>
        <w:rPr>
          <w:b/>
          <w:bCs/>
          <w:sz w:val="22"/>
          <w:szCs w:val="22"/>
        </w:rPr>
      </w:pPr>
    </w:p>
    <w:p w14:paraId="2466FB79" w14:textId="190C1C80" w:rsidR="00EB3B85" w:rsidRPr="00B0588A" w:rsidRDefault="00EB3B85" w:rsidP="00EB3B85">
      <w:pPr>
        <w:tabs>
          <w:tab w:val="left" w:pos="426"/>
          <w:tab w:val="left" w:pos="2160"/>
        </w:tabs>
        <w:jc w:val="both"/>
        <w:rPr>
          <w:sz w:val="22"/>
          <w:szCs w:val="22"/>
        </w:rPr>
      </w:pPr>
      <w:r w:rsidRPr="00B0588A">
        <w:rPr>
          <w:sz w:val="22"/>
          <w:szCs w:val="22"/>
        </w:rPr>
        <w:t>202</w:t>
      </w:r>
      <w:r w:rsidR="0006256E">
        <w:rPr>
          <w:sz w:val="22"/>
          <w:szCs w:val="22"/>
        </w:rPr>
        <w:t>6</w:t>
      </w:r>
      <w:r w:rsidRPr="00B0588A">
        <w:rPr>
          <w:sz w:val="22"/>
          <w:szCs w:val="22"/>
        </w:rPr>
        <w:t>. gada ____. __________</w:t>
      </w:r>
    </w:p>
    <w:p w14:paraId="1DCA2913" w14:textId="77777777" w:rsidR="00EB3B85" w:rsidRPr="00B0588A" w:rsidRDefault="00EB3B85" w:rsidP="00EB3B85">
      <w:pPr>
        <w:rPr>
          <w:sz w:val="22"/>
          <w:szCs w:val="22"/>
        </w:rPr>
      </w:pPr>
    </w:p>
    <w:p w14:paraId="6F9688C1" w14:textId="77777777" w:rsidR="002A1F74" w:rsidRPr="00B0588A" w:rsidRDefault="002A1F74">
      <w:pPr>
        <w:rPr>
          <w:sz w:val="22"/>
          <w:szCs w:val="22"/>
        </w:rPr>
      </w:pPr>
    </w:p>
    <w:p w14:paraId="7D093F8F" w14:textId="77777777" w:rsidR="00B0588A" w:rsidRPr="00B0588A" w:rsidRDefault="00B0588A">
      <w:pPr>
        <w:rPr>
          <w:sz w:val="22"/>
          <w:szCs w:val="22"/>
        </w:rPr>
      </w:pPr>
    </w:p>
    <w:sectPr w:rsidR="00B0588A" w:rsidRPr="00B0588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76968" w14:textId="77777777" w:rsidR="006B4A4C" w:rsidRDefault="006B4A4C" w:rsidP="00EB3B85">
      <w:r>
        <w:separator/>
      </w:r>
    </w:p>
  </w:endnote>
  <w:endnote w:type="continuationSeparator" w:id="0">
    <w:p w14:paraId="1CA4DE84" w14:textId="77777777" w:rsidR="006B4A4C" w:rsidRDefault="006B4A4C" w:rsidP="00EB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58623" w14:textId="77777777" w:rsidR="006B4A4C" w:rsidRDefault="006B4A4C" w:rsidP="00EB3B85">
      <w:r>
        <w:separator/>
      </w:r>
    </w:p>
  </w:footnote>
  <w:footnote w:type="continuationSeparator" w:id="0">
    <w:p w14:paraId="453B3096" w14:textId="77777777" w:rsidR="006B4A4C" w:rsidRDefault="006B4A4C" w:rsidP="00EB3B85">
      <w:r>
        <w:continuationSeparator/>
      </w:r>
    </w:p>
  </w:footnote>
  <w:footnote w:id="1">
    <w:p w14:paraId="0AA737AA" w14:textId="77777777" w:rsidR="00EB3B85" w:rsidRDefault="00EB3B85" w:rsidP="00EB3B85">
      <w:pPr>
        <w:pStyle w:val="FootnoteText"/>
      </w:pPr>
      <w:r w:rsidRPr="00AF1C2C">
        <w:rPr>
          <w:rStyle w:val="FootnoteReference"/>
        </w:rPr>
        <w:footnoteRef/>
      </w:r>
      <w:r>
        <w:t xml:space="preserve"> Šī apliecinājuma kontekstā ar terminu „konkurents” apzīmē jebkuru fizisku vai juridisku personu, kura nav Pretendents un kura:</w:t>
      </w:r>
    </w:p>
    <w:p w14:paraId="4C0F3B1D" w14:textId="77777777" w:rsidR="00EB3B85" w:rsidRDefault="00EB3B85" w:rsidP="00EB3B85">
      <w:pPr>
        <w:pStyle w:val="FootnoteText"/>
        <w:ind w:left="284"/>
      </w:pPr>
      <w:r>
        <w:t>1) iesniedz piedāvājumu šim iepirkumam;</w:t>
      </w:r>
    </w:p>
    <w:p w14:paraId="7F5BB6E0" w14:textId="77777777" w:rsidR="00EB3B85" w:rsidRDefault="00EB3B85" w:rsidP="00EB3B85">
      <w:pPr>
        <w:pStyle w:val="FootnoteText"/>
        <w:ind w:left="284"/>
      </w:pPr>
      <w:r>
        <w:t>2) ņemot vērā tās kvalifikāciju, spējas vai pieredzi, kā arī piedāvātās preces vai pakalpojumus, varētu iesniegt piedāvājumu šim iepirkumam.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17D"/>
    <w:rsid w:val="0006256E"/>
    <w:rsid w:val="00140E68"/>
    <w:rsid w:val="002A1F74"/>
    <w:rsid w:val="00551D91"/>
    <w:rsid w:val="00616F6C"/>
    <w:rsid w:val="006B4A4C"/>
    <w:rsid w:val="007120B6"/>
    <w:rsid w:val="009B2E5F"/>
    <w:rsid w:val="00A2317D"/>
    <w:rsid w:val="00AC1972"/>
    <w:rsid w:val="00AD5ED3"/>
    <w:rsid w:val="00B0588A"/>
    <w:rsid w:val="00C0156C"/>
    <w:rsid w:val="00C3761E"/>
    <w:rsid w:val="00C65BE3"/>
    <w:rsid w:val="00D06534"/>
    <w:rsid w:val="00EB3B85"/>
    <w:rsid w:val="00EC286A"/>
    <w:rsid w:val="00FB045B"/>
    <w:rsid w:val="00FF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B2C9E"/>
  <w15:chartTrackingRefBased/>
  <w15:docId w15:val="{C51BE112-1046-4CDC-9CBB-88D9475D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B85"/>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EB3B85"/>
    <w:pPr>
      <w:suppressAutoHyphens w:val="0"/>
      <w:spacing w:before="100" w:beforeAutospacing="1" w:after="100" w:afterAutospacing="1"/>
      <w:jc w:val="both"/>
    </w:pPr>
    <w:rPr>
      <w:rFonts w:eastAsia="Calibri"/>
      <w:lang w:val="en-GB" w:eastAsia="en-US"/>
    </w:rPr>
  </w:style>
  <w:style w:type="paragraph" w:styleId="FootnoteText">
    <w:name w:val="footnote text"/>
    <w:aliases w:val="Fußnote,Footnote,Rakstz., Rakstz., Rakstz. Rakstz.1,Footnote Text Char2 Char,Footnote Text Char1 Char2 Char,Footnote Text Char Char Char Char,Footnote Text Char1 Char Char Char Char,Footnote Text Char Char Char Char Char Char"/>
    <w:basedOn w:val="Normal"/>
    <w:link w:val="FootnoteTextChar"/>
    <w:uiPriority w:val="99"/>
    <w:unhideWhenUsed/>
    <w:rsid w:val="00EB3B85"/>
    <w:rPr>
      <w:sz w:val="20"/>
      <w:szCs w:val="20"/>
    </w:rPr>
  </w:style>
  <w:style w:type="character" w:customStyle="1" w:styleId="FootnoteTextChar">
    <w:name w:val="Footnote Text Char"/>
    <w:aliases w:val="Fußnote Char,Footnote Char,Rakstz. Char, Rakstz. Char, Rakstz. Rakstz.1 Char,Footnote Text Char2 Char Char,Footnote Text Char1 Char2 Char Char,Footnote Text Char Char Char Char Char,Footnote Text Char1 Char Char Char Char Char"/>
    <w:basedOn w:val="DefaultParagraphFont"/>
    <w:link w:val="FootnoteText"/>
    <w:uiPriority w:val="99"/>
    <w:qFormat/>
    <w:rsid w:val="00EB3B85"/>
    <w:rPr>
      <w:rFonts w:ascii="Times New Roman" w:eastAsia="Times New Roman" w:hAnsi="Times New Roman" w:cs="Times New Roman"/>
      <w:sz w:val="20"/>
      <w:szCs w:val="20"/>
      <w:lang w:val="lv-LV" w:eastAsia="ar-SA"/>
    </w:rPr>
  </w:style>
  <w:style w:type="character" w:styleId="FootnoteReference">
    <w:name w:val="footnote reference"/>
    <w:aliases w:val="Footnote symbol,Footnote Reference Number,SUPERS,4_G,Footnotes refss,Appel note de bas de p.,Appel note de bas de p,fr,Fussnota,stylish,Footnote Refernece,BVI fnr,Fußnotenzeichen_Raxen,callout,-E Fußnotenzeichen,ftref,Times 10 Point"/>
    <w:link w:val="Char2"/>
    <w:uiPriority w:val="99"/>
    <w:unhideWhenUsed/>
    <w:rsid w:val="00EB3B85"/>
    <w:rPr>
      <w:vertAlign w:val="superscript"/>
    </w:rPr>
  </w:style>
  <w:style w:type="paragraph" w:customStyle="1" w:styleId="Char2">
    <w:name w:val="Char2"/>
    <w:basedOn w:val="Normal"/>
    <w:next w:val="Normal"/>
    <w:link w:val="FootnoteReference"/>
    <w:uiPriority w:val="99"/>
    <w:rsid w:val="00EB3B85"/>
    <w:pPr>
      <w:suppressAutoHyphens w:val="0"/>
      <w:spacing w:line="240" w:lineRule="exact"/>
      <w:ind w:firstLine="567"/>
      <w:jc w:val="both"/>
      <w:textAlignment w:val="baseline"/>
    </w:pPr>
    <w:rPr>
      <w:rFonts w:asciiTheme="minorHAnsi" w:eastAsiaTheme="minorHAnsi" w:hAnsiTheme="minorHAnsi" w:cstheme="minorBidi"/>
      <w:sz w:val="22"/>
      <w:szCs w:val="22"/>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Žuromska</dc:creator>
  <cp:keywords/>
  <dc:description/>
  <cp:lastModifiedBy>Microsoft account</cp:lastModifiedBy>
  <cp:revision>13</cp:revision>
  <dcterms:created xsi:type="dcterms:W3CDTF">2024-10-04T08:46:00Z</dcterms:created>
  <dcterms:modified xsi:type="dcterms:W3CDTF">2026-07-17T12:58:00Z</dcterms:modified>
</cp:coreProperties>
</file>