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2E47D" w14:textId="03EA6C97" w:rsidR="00390A7E" w:rsidRPr="00390A7E" w:rsidRDefault="00390A7E" w:rsidP="00390A7E">
      <w:pPr>
        <w:pStyle w:val="Title"/>
        <w:jc w:val="right"/>
        <w:rPr>
          <w:rFonts w:cs="Arial"/>
          <w:sz w:val="22"/>
          <w:szCs w:val="22"/>
        </w:rPr>
      </w:pPr>
      <w:r w:rsidRPr="00390A7E">
        <w:rPr>
          <w:rFonts w:cs="Arial"/>
          <w:sz w:val="22"/>
          <w:szCs w:val="22"/>
        </w:rPr>
        <w:t>IZRAKSTS</w:t>
      </w:r>
    </w:p>
    <w:p w14:paraId="20C2DD6B" w14:textId="1540308A" w:rsidR="00047252" w:rsidRPr="00EB5852" w:rsidRDefault="00047252" w:rsidP="00047252">
      <w:pPr>
        <w:pStyle w:val="Title"/>
        <w:rPr>
          <w:rFonts w:cs="Arial"/>
          <w:b/>
          <w:bCs/>
          <w:sz w:val="22"/>
          <w:szCs w:val="22"/>
        </w:rPr>
      </w:pPr>
      <w:r w:rsidRPr="00EB5852">
        <w:rPr>
          <w:rFonts w:cs="Arial"/>
          <w:b/>
          <w:bCs/>
          <w:sz w:val="22"/>
          <w:szCs w:val="22"/>
        </w:rPr>
        <w:t>Valsts akciju sabiedrības</w:t>
      </w:r>
    </w:p>
    <w:p w14:paraId="6EB51F1F" w14:textId="77777777" w:rsidR="00047252" w:rsidRPr="00EB5852" w:rsidRDefault="00047252" w:rsidP="000472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B5852">
        <w:rPr>
          <w:rFonts w:ascii="Arial" w:hAnsi="Arial" w:cs="Arial"/>
          <w:b/>
          <w:bCs/>
        </w:rPr>
        <w:t>“Latvijas Valsts radio un televīzijas centrs”</w:t>
      </w:r>
    </w:p>
    <w:p w14:paraId="3577CC84" w14:textId="77777777" w:rsidR="00047252" w:rsidRPr="00EB5852" w:rsidRDefault="00047252" w:rsidP="00047252">
      <w:pPr>
        <w:spacing w:after="0" w:line="240" w:lineRule="auto"/>
        <w:jc w:val="center"/>
        <w:rPr>
          <w:rFonts w:ascii="Arial" w:hAnsi="Arial" w:cs="Arial"/>
        </w:rPr>
      </w:pPr>
      <w:r w:rsidRPr="00EB5852">
        <w:rPr>
          <w:rFonts w:ascii="Arial" w:hAnsi="Arial" w:cs="Arial"/>
        </w:rPr>
        <w:t>vienotais reģistrācijas Nr.40003011203, Zemitāna iela 9 k-3, Rīga, LV-1012</w:t>
      </w:r>
    </w:p>
    <w:p w14:paraId="4FEDBF4A" w14:textId="77777777" w:rsidR="00047252" w:rsidRPr="00EB5852" w:rsidRDefault="00047252" w:rsidP="00047252">
      <w:pPr>
        <w:pStyle w:val="Virsraksts"/>
        <w:spacing w:before="0" w:after="0"/>
        <w:ind w:left="0" w:firstLine="0"/>
        <w:rPr>
          <w:rFonts w:ascii="Arial" w:hAnsi="Arial" w:cs="Arial"/>
          <w:b w:val="0"/>
          <w:sz w:val="22"/>
          <w:szCs w:val="22"/>
          <w:lang w:val="lv-LV"/>
        </w:rPr>
      </w:pPr>
    </w:p>
    <w:p w14:paraId="6ED063D4" w14:textId="77777777" w:rsidR="00047252" w:rsidRPr="00EB5852" w:rsidRDefault="00047252" w:rsidP="00047252">
      <w:pPr>
        <w:pStyle w:val="Virsraksts"/>
        <w:spacing w:before="0" w:after="0"/>
        <w:ind w:left="0" w:firstLine="0"/>
        <w:rPr>
          <w:rFonts w:ascii="Arial" w:hAnsi="Arial" w:cs="Arial"/>
          <w:b w:val="0"/>
          <w:bCs w:val="0"/>
          <w:sz w:val="22"/>
          <w:szCs w:val="22"/>
          <w:lang w:val="lv-LV"/>
        </w:rPr>
      </w:pPr>
      <w:r w:rsidRPr="00EB5852">
        <w:rPr>
          <w:rFonts w:ascii="Arial" w:hAnsi="Arial" w:cs="Arial"/>
          <w:b w:val="0"/>
          <w:bCs w:val="0"/>
          <w:sz w:val="22"/>
          <w:szCs w:val="22"/>
          <w:lang w:val="lv-LV"/>
        </w:rPr>
        <w:t>Atklāts koNkurss</w:t>
      </w:r>
    </w:p>
    <w:p w14:paraId="2D1A0EE1" w14:textId="77777777" w:rsidR="00D84B4E" w:rsidRPr="004B077A" w:rsidRDefault="00D84B4E" w:rsidP="00D84B4E">
      <w:pPr>
        <w:pStyle w:val="Heading"/>
        <w:spacing w:before="0" w:after="0" w:line="240" w:lineRule="auto"/>
        <w:ind w:left="0" w:firstLine="0"/>
        <w:rPr>
          <w:rFonts w:ascii="Arial" w:hAnsi="Arial" w:cs="Arial"/>
          <w:caps w:val="0"/>
          <w:sz w:val="16"/>
          <w:szCs w:val="16"/>
          <w:lang w:val="lv-LV"/>
        </w:rPr>
      </w:pPr>
      <w:bookmarkStart w:id="0" w:name="_Hlk134523705"/>
      <w:r w:rsidRPr="002B6DCE">
        <w:rPr>
          <w:rFonts w:ascii="Arial" w:hAnsi="Arial" w:cs="Arial"/>
          <w:noProof/>
          <w:sz w:val="22"/>
          <w:szCs w:val="20"/>
          <w:lang w:val="lv-LV"/>
        </w:rPr>
        <w:t>Tīkla materiālu iegāde</w:t>
      </w:r>
      <w:bookmarkEnd w:id="0"/>
    </w:p>
    <w:p w14:paraId="5BB98DCD" w14:textId="080E539E" w:rsidR="00D84B4E" w:rsidRPr="006C0B34" w:rsidRDefault="00D84B4E" w:rsidP="00D84B4E">
      <w:pPr>
        <w:pStyle w:val="Heading"/>
        <w:spacing w:before="0" w:after="0" w:line="240" w:lineRule="auto"/>
        <w:ind w:left="0" w:firstLine="0"/>
        <w:rPr>
          <w:rFonts w:ascii="Arial" w:hAnsi="Arial" w:cs="Arial"/>
          <w:b w:val="0"/>
          <w:caps w:val="0"/>
          <w:sz w:val="22"/>
          <w:szCs w:val="22"/>
          <w:lang w:val="lv-LV"/>
        </w:rPr>
      </w:pPr>
      <w:r w:rsidRPr="006C0B34">
        <w:rPr>
          <w:rFonts w:ascii="Arial" w:hAnsi="Arial" w:cs="Arial"/>
          <w:b w:val="0"/>
          <w:caps w:val="0"/>
          <w:sz w:val="22"/>
          <w:szCs w:val="22"/>
          <w:lang w:val="lv-LV"/>
        </w:rPr>
        <w:t xml:space="preserve">ID Nr. </w:t>
      </w:r>
      <w:r w:rsidRPr="006C0B34">
        <w:rPr>
          <w:rFonts w:ascii="Arial" w:hAnsi="Arial" w:cs="Arial"/>
          <w:b w:val="0"/>
          <w:sz w:val="22"/>
          <w:szCs w:val="22"/>
          <w:lang w:val="lv-LV"/>
        </w:rPr>
        <w:t>LVRTC 2026/</w:t>
      </w:r>
      <w:r w:rsidR="001D7516">
        <w:rPr>
          <w:rFonts w:ascii="Arial" w:hAnsi="Arial" w:cs="Arial"/>
          <w:b w:val="0"/>
          <w:sz w:val="22"/>
          <w:szCs w:val="22"/>
          <w:lang w:val="lv-LV"/>
        </w:rPr>
        <w:t>29</w:t>
      </w:r>
    </w:p>
    <w:p w14:paraId="403E14B1" w14:textId="77777777" w:rsidR="00047252" w:rsidRDefault="00047252" w:rsidP="00047252">
      <w:pPr>
        <w:pStyle w:val="Heading2"/>
        <w:rPr>
          <w:rFonts w:cs="Arial"/>
          <w:bCs/>
          <w:sz w:val="22"/>
          <w:szCs w:val="22"/>
          <w:lang w:val="lv-LV"/>
        </w:rPr>
      </w:pPr>
    </w:p>
    <w:p w14:paraId="343CA1AE" w14:textId="5C4438A6" w:rsidR="00047252" w:rsidRPr="002E7FA9" w:rsidRDefault="00047252" w:rsidP="00047252">
      <w:pPr>
        <w:pStyle w:val="Heading2"/>
        <w:rPr>
          <w:rFonts w:cs="Arial"/>
          <w:bCs/>
          <w:color w:val="000000"/>
          <w:sz w:val="22"/>
          <w:szCs w:val="22"/>
          <w:lang w:val="lv-LV"/>
        </w:rPr>
      </w:pPr>
      <w:r w:rsidRPr="00EB5852">
        <w:rPr>
          <w:rFonts w:cs="Arial"/>
          <w:bCs/>
          <w:sz w:val="22"/>
          <w:szCs w:val="22"/>
          <w:lang w:val="lv-LV"/>
        </w:rPr>
        <w:t xml:space="preserve">IEPIRKUMA KOMISIJAS </w:t>
      </w:r>
      <w:r w:rsidRPr="002E7FA9">
        <w:rPr>
          <w:rFonts w:cs="Arial"/>
          <w:bCs/>
          <w:sz w:val="22"/>
          <w:szCs w:val="22"/>
          <w:lang w:val="lv-LV"/>
        </w:rPr>
        <w:t>SĒDES</w:t>
      </w:r>
    </w:p>
    <w:p w14:paraId="151361F6" w14:textId="4955709E" w:rsidR="00047252" w:rsidRPr="002E7FA9" w:rsidRDefault="00047252" w:rsidP="00047252">
      <w:pPr>
        <w:pStyle w:val="Heading2"/>
        <w:rPr>
          <w:rFonts w:cs="Arial"/>
          <w:color w:val="000000"/>
          <w:sz w:val="22"/>
          <w:szCs w:val="22"/>
          <w:lang w:val="lv-LV"/>
        </w:rPr>
      </w:pPr>
      <w:r w:rsidRPr="002E7FA9">
        <w:rPr>
          <w:rFonts w:cs="Arial"/>
          <w:caps/>
          <w:color w:val="000000"/>
          <w:sz w:val="22"/>
          <w:szCs w:val="22"/>
          <w:lang w:val="lv-LV"/>
        </w:rPr>
        <w:t>Protokols nr</w:t>
      </w:r>
      <w:r w:rsidRPr="002E7FA9">
        <w:rPr>
          <w:rFonts w:cs="Arial"/>
          <w:color w:val="000000"/>
          <w:sz w:val="22"/>
          <w:szCs w:val="22"/>
          <w:lang w:val="lv-LV"/>
        </w:rPr>
        <w:t>.</w:t>
      </w:r>
      <w:r w:rsidR="004600CC">
        <w:rPr>
          <w:rFonts w:cs="Arial"/>
          <w:color w:val="000000"/>
          <w:sz w:val="22"/>
          <w:szCs w:val="22"/>
          <w:lang w:val="lv-LV"/>
        </w:rPr>
        <w:t>2</w:t>
      </w:r>
    </w:p>
    <w:p w14:paraId="59F9AE51" w14:textId="77777777" w:rsidR="004D68D2" w:rsidRPr="002E7FA9" w:rsidRDefault="004D68D2" w:rsidP="00104BE7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  <w:lang w:val="lv-LV"/>
        </w:rPr>
      </w:pPr>
    </w:p>
    <w:p w14:paraId="5AA1313E" w14:textId="780F9AA7" w:rsidR="004D68D2" w:rsidRPr="002E7FA9" w:rsidRDefault="004D68D2" w:rsidP="00104BE7">
      <w:pPr>
        <w:spacing w:after="0" w:line="240" w:lineRule="auto"/>
        <w:jc w:val="both"/>
        <w:rPr>
          <w:rFonts w:ascii="Arial" w:hAnsi="Arial" w:cs="Arial"/>
          <w:color w:val="FFFF99"/>
        </w:rPr>
      </w:pPr>
      <w:r w:rsidRPr="002E7FA9">
        <w:rPr>
          <w:rFonts w:ascii="Arial" w:hAnsi="Arial" w:cs="Arial"/>
        </w:rPr>
        <w:t>Rīgā,</w:t>
      </w:r>
      <w:r w:rsidRPr="002E7FA9">
        <w:rPr>
          <w:rFonts w:ascii="Arial" w:hAnsi="Arial" w:cs="Arial"/>
        </w:rPr>
        <w:tab/>
      </w:r>
      <w:r w:rsidRPr="002E7FA9">
        <w:rPr>
          <w:rFonts w:ascii="Arial" w:hAnsi="Arial" w:cs="Arial"/>
        </w:rPr>
        <w:tab/>
      </w:r>
      <w:r w:rsidRPr="002E7FA9">
        <w:rPr>
          <w:rFonts w:ascii="Arial" w:hAnsi="Arial" w:cs="Arial"/>
        </w:rPr>
        <w:tab/>
      </w:r>
      <w:r w:rsidRPr="002E7FA9">
        <w:rPr>
          <w:rFonts w:ascii="Arial" w:hAnsi="Arial" w:cs="Arial"/>
        </w:rPr>
        <w:tab/>
      </w:r>
      <w:r w:rsidRPr="002E7FA9">
        <w:rPr>
          <w:rFonts w:ascii="Arial" w:hAnsi="Arial" w:cs="Arial"/>
        </w:rPr>
        <w:tab/>
      </w:r>
      <w:r w:rsidRPr="002E7FA9">
        <w:rPr>
          <w:rFonts w:ascii="Arial" w:hAnsi="Arial" w:cs="Arial"/>
        </w:rPr>
        <w:tab/>
      </w:r>
      <w:r w:rsidR="006768E8" w:rsidRPr="002E7FA9">
        <w:rPr>
          <w:rFonts w:ascii="Arial" w:hAnsi="Arial" w:cs="Arial"/>
        </w:rPr>
        <w:t xml:space="preserve"> </w:t>
      </w:r>
      <w:r w:rsidR="00486B12" w:rsidRPr="002E7FA9">
        <w:rPr>
          <w:rFonts w:ascii="Arial" w:hAnsi="Arial" w:cs="Arial"/>
        </w:rPr>
        <w:tab/>
      </w:r>
      <w:r w:rsidR="006768E8" w:rsidRPr="002E7FA9">
        <w:rPr>
          <w:rFonts w:ascii="Arial" w:hAnsi="Arial" w:cs="Arial"/>
        </w:rPr>
        <w:t xml:space="preserve">          </w:t>
      </w:r>
      <w:r w:rsidRPr="002E7FA9">
        <w:rPr>
          <w:rFonts w:ascii="Arial" w:hAnsi="Arial" w:cs="Arial"/>
        </w:rPr>
        <w:t>202</w:t>
      </w:r>
      <w:r w:rsidR="00047252" w:rsidRPr="002E7FA9">
        <w:rPr>
          <w:rFonts w:ascii="Arial" w:hAnsi="Arial" w:cs="Arial"/>
        </w:rPr>
        <w:t>6</w:t>
      </w:r>
      <w:r w:rsidRPr="002E7FA9">
        <w:rPr>
          <w:rFonts w:ascii="Arial" w:hAnsi="Arial" w:cs="Arial"/>
        </w:rPr>
        <w:t>.</w:t>
      </w:r>
      <w:r w:rsidR="00AC63CD" w:rsidRPr="002E7FA9">
        <w:rPr>
          <w:rFonts w:ascii="Arial" w:hAnsi="Arial" w:cs="Arial"/>
        </w:rPr>
        <w:t xml:space="preserve"> </w:t>
      </w:r>
      <w:r w:rsidRPr="002E7FA9">
        <w:rPr>
          <w:rFonts w:ascii="Arial" w:hAnsi="Arial" w:cs="Arial"/>
        </w:rPr>
        <w:t xml:space="preserve">gada </w:t>
      </w:r>
      <w:r w:rsidR="008C39D9">
        <w:rPr>
          <w:rFonts w:ascii="Arial" w:hAnsi="Arial" w:cs="Arial"/>
        </w:rPr>
        <w:t>26</w:t>
      </w:r>
      <w:r w:rsidR="007E4F35" w:rsidRPr="002E7FA9">
        <w:rPr>
          <w:rFonts w:ascii="Arial" w:hAnsi="Arial" w:cs="Arial"/>
        </w:rPr>
        <w:t xml:space="preserve">. </w:t>
      </w:r>
      <w:r w:rsidR="008C39D9">
        <w:rPr>
          <w:rFonts w:ascii="Arial" w:hAnsi="Arial" w:cs="Arial"/>
        </w:rPr>
        <w:t>augustā</w:t>
      </w:r>
      <w:r w:rsidR="007E4F35" w:rsidRPr="002E7FA9">
        <w:rPr>
          <w:rFonts w:ascii="Arial" w:hAnsi="Arial" w:cs="Arial"/>
        </w:rPr>
        <w:t xml:space="preserve"> </w:t>
      </w:r>
      <w:r w:rsidRPr="002E7FA9">
        <w:rPr>
          <w:rFonts w:ascii="Arial" w:hAnsi="Arial" w:cs="Arial"/>
        </w:rPr>
        <w:t>plkst</w:t>
      </w:r>
      <w:r w:rsidR="00F1690F" w:rsidRPr="002E7FA9">
        <w:rPr>
          <w:rFonts w:ascii="Arial" w:hAnsi="Arial" w:cs="Arial"/>
        </w:rPr>
        <w:t>.</w:t>
      </w:r>
      <w:r w:rsidR="008C39D9">
        <w:rPr>
          <w:rFonts w:ascii="Arial" w:hAnsi="Arial" w:cs="Arial"/>
        </w:rPr>
        <w:t>11:40</w:t>
      </w:r>
    </w:p>
    <w:p w14:paraId="74EAECDD" w14:textId="77777777" w:rsidR="004D68D2" w:rsidRPr="002E7FA9" w:rsidRDefault="004D68D2" w:rsidP="00104BE7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  <w:lang w:val="lv-LV"/>
        </w:rPr>
      </w:pPr>
    </w:p>
    <w:p w14:paraId="603088B1" w14:textId="77777777" w:rsidR="00047252" w:rsidRPr="002E7FA9" w:rsidRDefault="00047252" w:rsidP="00047252">
      <w:pPr>
        <w:spacing w:after="0" w:line="240" w:lineRule="auto"/>
        <w:rPr>
          <w:rFonts w:ascii="Arial" w:hAnsi="Arial" w:cs="Arial"/>
        </w:rPr>
      </w:pPr>
      <w:r w:rsidRPr="002E7FA9">
        <w:rPr>
          <w:rFonts w:ascii="Arial" w:hAnsi="Arial" w:cs="Arial"/>
        </w:rPr>
        <w:t>Sēdē piedalās:</w:t>
      </w:r>
    </w:p>
    <w:p w14:paraId="1CDE1875" w14:textId="52A2FA9A" w:rsidR="004600CC" w:rsidRDefault="004600CC" w:rsidP="00954E35">
      <w:pPr>
        <w:spacing w:after="0" w:line="240" w:lineRule="auto"/>
        <w:jc w:val="both"/>
        <w:rPr>
          <w:rFonts w:ascii="Arial" w:hAnsi="Arial" w:cs="Arial"/>
        </w:rPr>
      </w:pPr>
      <w:r w:rsidRPr="002E7FA9">
        <w:rPr>
          <w:rFonts w:ascii="Arial" w:hAnsi="Arial" w:cs="Arial"/>
        </w:rPr>
        <w:t>Iepirkuma komisijas priekšsēdētāj</w:t>
      </w:r>
      <w:r>
        <w:rPr>
          <w:rFonts w:ascii="Arial" w:hAnsi="Arial" w:cs="Arial"/>
        </w:rPr>
        <w:t>s – Dzintars Pentjušs</w:t>
      </w:r>
    </w:p>
    <w:p w14:paraId="0E351BD4" w14:textId="08B1823D" w:rsidR="00954E35" w:rsidRPr="002E7FA9" w:rsidRDefault="00954E35" w:rsidP="00954E35">
      <w:pPr>
        <w:spacing w:after="0" w:line="240" w:lineRule="auto"/>
        <w:jc w:val="both"/>
        <w:rPr>
          <w:rFonts w:ascii="Arial" w:hAnsi="Arial" w:cs="Arial"/>
        </w:rPr>
      </w:pPr>
      <w:r w:rsidRPr="002E7FA9">
        <w:rPr>
          <w:rFonts w:ascii="Arial" w:hAnsi="Arial" w:cs="Arial"/>
        </w:rPr>
        <w:t>Iepirkuma komisijas priekšsēdētāja vietnieks – Dainis Lesnieks</w:t>
      </w:r>
    </w:p>
    <w:p w14:paraId="509D8995" w14:textId="77777777" w:rsidR="00D84B4E" w:rsidRPr="002E7FA9" w:rsidRDefault="00D84B4E" w:rsidP="00D84B4E">
      <w:pPr>
        <w:spacing w:after="0" w:line="240" w:lineRule="auto"/>
        <w:rPr>
          <w:rFonts w:ascii="Arial" w:hAnsi="Arial" w:cs="Arial"/>
        </w:rPr>
      </w:pPr>
      <w:r w:rsidRPr="002E7FA9">
        <w:rPr>
          <w:rFonts w:ascii="Arial" w:hAnsi="Arial" w:cs="Arial"/>
        </w:rPr>
        <w:t>Iepirkuma komisijas, turpmāk arī “komisija”, locekļi:</w:t>
      </w:r>
    </w:p>
    <w:p w14:paraId="46B3E7BB" w14:textId="77777777" w:rsidR="00D84B4E" w:rsidRPr="002E7FA9" w:rsidRDefault="00D84B4E" w:rsidP="00D84B4E">
      <w:pPr>
        <w:spacing w:after="0" w:line="240" w:lineRule="auto"/>
        <w:jc w:val="both"/>
        <w:rPr>
          <w:rFonts w:ascii="Arial" w:hAnsi="Arial" w:cs="Arial"/>
        </w:rPr>
      </w:pPr>
      <w:r w:rsidRPr="002E7FA9">
        <w:rPr>
          <w:rFonts w:ascii="Arial" w:hAnsi="Arial" w:cs="Arial"/>
        </w:rPr>
        <w:t>Ilona Inkina</w:t>
      </w:r>
    </w:p>
    <w:p w14:paraId="35455DFE" w14:textId="77777777" w:rsidR="00D84B4E" w:rsidRPr="002E7FA9" w:rsidRDefault="00D84B4E" w:rsidP="00D84B4E">
      <w:pPr>
        <w:spacing w:after="0" w:line="240" w:lineRule="auto"/>
        <w:jc w:val="both"/>
        <w:rPr>
          <w:rFonts w:ascii="Arial" w:hAnsi="Arial" w:cs="Arial"/>
        </w:rPr>
      </w:pPr>
      <w:r w:rsidRPr="002E7FA9">
        <w:rPr>
          <w:rFonts w:ascii="Arial" w:hAnsi="Arial" w:cs="Arial"/>
        </w:rPr>
        <w:t>Nadežda Dubina</w:t>
      </w:r>
    </w:p>
    <w:p w14:paraId="05AF420D" w14:textId="77777777" w:rsidR="004600CC" w:rsidRDefault="004600CC" w:rsidP="00D84B4E">
      <w:pPr>
        <w:spacing w:after="0" w:line="240" w:lineRule="auto"/>
        <w:jc w:val="both"/>
        <w:rPr>
          <w:rFonts w:ascii="Arial" w:hAnsi="Arial" w:cs="Arial"/>
        </w:rPr>
      </w:pPr>
    </w:p>
    <w:p w14:paraId="78C421AF" w14:textId="581C3A7A" w:rsidR="00D84B4E" w:rsidRPr="00FC7B76" w:rsidRDefault="00D84B4E" w:rsidP="00D84B4E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 w:rsidRPr="00FC7B76">
        <w:rPr>
          <w:rFonts w:ascii="Arial" w:hAnsi="Arial" w:cs="Arial"/>
        </w:rPr>
        <w:t>Sēdi vada iepirkuma komisijas priekšsēdētāj</w:t>
      </w:r>
      <w:r w:rsidR="004600CC">
        <w:rPr>
          <w:rFonts w:ascii="Arial" w:hAnsi="Arial" w:cs="Arial"/>
        </w:rPr>
        <w:t>s</w:t>
      </w:r>
      <w:r w:rsidRPr="00FC7B76">
        <w:rPr>
          <w:rFonts w:ascii="Arial" w:hAnsi="Arial" w:cs="Arial"/>
        </w:rPr>
        <w:t xml:space="preserve">  – </w:t>
      </w:r>
      <w:r w:rsidR="000D6160">
        <w:rPr>
          <w:rFonts w:ascii="Arial" w:eastAsia="Times New Roman" w:hAnsi="Arial" w:cs="Arial"/>
          <w:lang w:eastAsia="lv-LV"/>
        </w:rPr>
        <w:t>D</w:t>
      </w:r>
      <w:r w:rsidR="00895ED7">
        <w:rPr>
          <w:rFonts w:ascii="Arial" w:eastAsia="Times New Roman" w:hAnsi="Arial" w:cs="Arial"/>
          <w:lang w:eastAsia="lv-LV"/>
        </w:rPr>
        <w:t>z</w:t>
      </w:r>
      <w:r w:rsidR="000D6160">
        <w:rPr>
          <w:rFonts w:ascii="Arial" w:eastAsia="Times New Roman" w:hAnsi="Arial" w:cs="Arial"/>
          <w:lang w:eastAsia="lv-LV"/>
        </w:rPr>
        <w:t xml:space="preserve">. </w:t>
      </w:r>
      <w:r w:rsidR="004600CC">
        <w:rPr>
          <w:rFonts w:ascii="Arial" w:eastAsia="Times New Roman" w:hAnsi="Arial" w:cs="Arial"/>
          <w:lang w:eastAsia="lv-LV"/>
        </w:rPr>
        <w:t>Pentjušs</w:t>
      </w:r>
    </w:p>
    <w:p w14:paraId="174D3A87" w14:textId="66580463" w:rsidR="00D84B4E" w:rsidRPr="00F67830" w:rsidRDefault="00D84B4E" w:rsidP="00D84B4E">
      <w:pPr>
        <w:spacing w:after="0" w:line="240" w:lineRule="auto"/>
        <w:jc w:val="both"/>
        <w:rPr>
          <w:rFonts w:cs="Arial"/>
        </w:rPr>
      </w:pPr>
      <w:r w:rsidRPr="00FC7B76">
        <w:rPr>
          <w:rFonts w:ascii="Arial" w:hAnsi="Arial" w:cs="Arial"/>
        </w:rPr>
        <w:t xml:space="preserve">Sēdi protokolē iepirkuma </w:t>
      </w:r>
      <w:r w:rsidRPr="00F67830">
        <w:rPr>
          <w:rFonts w:ascii="Arial" w:hAnsi="Arial" w:cs="Arial"/>
        </w:rPr>
        <w:t>komisijas locekl</w:t>
      </w:r>
      <w:r w:rsidR="004600CC">
        <w:rPr>
          <w:rFonts w:ascii="Arial" w:hAnsi="Arial" w:cs="Arial"/>
        </w:rPr>
        <w:t>e</w:t>
      </w:r>
      <w:r w:rsidRPr="00F67830">
        <w:rPr>
          <w:rFonts w:ascii="Arial" w:hAnsi="Arial" w:cs="Arial"/>
        </w:rPr>
        <w:t xml:space="preserve"> – </w:t>
      </w:r>
      <w:r w:rsidR="004600CC">
        <w:rPr>
          <w:rFonts w:ascii="Arial" w:hAnsi="Arial" w:cs="Arial"/>
        </w:rPr>
        <w:t>N.Dubina</w:t>
      </w:r>
    </w:p>
    <w:p w14:paraId="08CAFB94" w14:textId="77777777" w:rsidR="00D84B4E" w:rsidRDefault="00D84B4E" w:rsidP="00D84B4E">
      <w:pPr>
        <w:pStyle w:val="BodyTextIndent"/>
        <w:rPr>
          <w:rFonts w:ascii="Arial" w:hAnsi="Arial" w:cs="Arial"/>
          <w:sz w:val="22"/>
          <w:szCs w:val="22"/>
        </w:rPr>
      </w:pPr>
    </w:p>
    <w:p w14:paraId="6E220885" w14:textId="77777777" w:rsidR="00D84B4E" w:rsidRPr="00F67830" w:rsidRDefault="00D84B4E" w:rsidP="00D84B4E">
      <w:pPr>
        <w:pStyle w:val="BodyTextIndent"/>
        <w:rPr>
          <w:rFonts w:ascii="Arial" w:hAnsi="Arial" w:cs="Arial"/>
          <w:noProof/>
          <w:sz w:val="22"/>
          <w:szCs w:val="22"/>
        </w:rPr>
      </w:pPr>
      <w:r w:rsidRPr="00636FF6">
        <w:rPr>
          <w:rFonts w:ascii="Arial" w:hAnsi="Arial" w:cs="Arial"/>
          <w:sz w:val="22"/>
          <w:szCs w:val="22"/>
        </w:rPr>
        <w:t xml:space="preserve">Komisijas izveidošanas pamatojums: </w:t>
      </w:r>
      <w:bookmarkStart w:id="1" w:name="_Hlk194400272"/>
      <w:r w:rsidRPr="00636FF6">
        <w:rPr>
          <w:rFonts w:ascii="Arial" w:hAnsi="Arial" w:cs="Arial"/>
          <w:sz w:val="22"/>
          <w:szCs w:val="22"/>
        </w:rPr>
        <w:t>LVRTC valdes priekšsēdētāja 2026.gada 4.februāra rīkojums Nr.</w:t>
      </w:r>
      <w:r w:rsidRPr="00636FF6">
        <w:rPr>
          <w:rFonts w:ascii="Arial" w:hAnsi="Arial" w:cs="Arial"/>
          <w:noProof/>
          <w:sz w:val="22"/>
          <w:szCs w:val="22"/>
        </w:rPr>
        <w:t xml:space="preserve"> 01-05-01/2026/</w:t>
      </w:r>
      <w:bookmarkEnd w:id="1"/>
      <w:r w:rsidRPr="00636FF6">
        <w:rPr>
          <w:rFonts w:ascii="Arial" w:hAnsi="Arial" w:cs="Arial"/>
          <w:noProof/>
          <w:sz w:val="22"/>
          <w:szCs w:val="22"/>
        </w:rPr>
        <w:t>15</w:t>
      </w:r>
    </w:p>
    <w:p w14:paraId="403B58DB" w14:textId="77777777" w:rsidR="003B39A6" w:rsidRPr="006010BE" w:rsidRDefault="003B39A6" w:rsidP="00104BE7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</w:p>
    <w:p w14:paraId="62CBBF9B" w14:textId="19BE9A8A" w:rsidR="0009265B" w:rsidRPr="000D3BD1" w:rsidRDefault="00B33959" w:rsidP="00104BE7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  <w:r w:rsidRPr="000D3BD1">
        <w:rPr>
          <w:rFonts w:ascii="Arial" w:hAnsi="Arial" w:cs="Arial"/>
          <w:sz w:val="22"/>
          <w:szCs w:val="22"/>
        </w:rPr>
        <w:t xml:space="preserve">Sēde </w:t>
      </w:r>
      <w:r w:rsidR="000D3B6B" w:rsidRPr="000D3BD1">
        <w:rPr>
          <w:rFonts w:ascii="Arial" w:hAnsi="Arial" w:cs="Arial"/>
          <w:sz w:val="22"/>
          <w:szCs w:val="22"/>
        </w:rPr>
        <w:t>notiek attālināti, izmantojot videokonferences režīmu.</w:t>
      </w:r>
    </w:p>
    <w:p w14:paraId="1EB14C7A" w14:textId="77777777" w:rsidR="000D3B6B" w:rsidRPr="000D3BD1" w:rsidRDefault="000D3B6B" w:rsidP="00104BE7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</w:p>
    <w:p w14:paraId="6DD19D02" w14:textId="77777777" w:rsidR="00D315E2" w:rsidRPr="000D3BD1" w:rsidRDefault="00D315E2" w:rsidP="00104BE7">
      <w:pPr>
        <w:pStyle w:val="BodyText"/>
        <w:jc w:val="both"/>
        <w:rPr>
          <w:rFonts w:cs="Arial"/>
          <w:sz w:val="22"/>
          <w:szCs w:val="22"/>
          <w:lang w:val="lv-LV"/>
        </w:rPr>
      </w:pPr>
      <w:r w:rsidRPr="000D3BD1">
        <w:rPr>
          <w:rFonts w:cs="Arial"/>
          <w:sz w:val="22"/>
          <w:szCs w:val="22"/>
          <w:lang w:val="lv-LV"/>
        </w:rPr>
        <w:t>Darba kārtība:</w:t>
      </w:r>
    </w:p>
    <w:p w14:paraId="02CFB669" w14:textId="337DAC79" w:rsidR="00632BE1" w:rsidRPr="009129F6" w:rsidRDefault="00876ADA" w:rsidP="009129F6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9129F6">
        <w:rPr>
          <w:rFonts w:ascii="Arial" w:hAnsi="Arial" w:cs="Arial"/>
        </w:rPr>
        <w:t>Saņemto jautājumu izskatīšana, atbil</w:t>
      </w:r>
      <w:r w:rsidR="002C46D9" w:rsidRPr="009129F6">
        <w:rPr>
          <w:rFonts w:ascii="Arial" w:hAnsi="Arial" w:cs="Arial"/>
        </w:rPr>
        <w:t>žu</w:t>
      </w:r>
      <w:r w:rsidRPr="009129F6">
        <w:rPr>
          <w:rFonts w:ascii="Arial" w:hAnsi="Arial" w:cs="Arial"/>
        </w:rPr>
        <w:t xml:space="preserve"> sniegšana.</w:t>
      </w:r>
    </w:p>
    <w:p w14:paraId="79DD2266" w14:textId="00E44661" w:rsidR="009129F6" w:rsidRPr="009129F6" w:rsidRDefault="00EB0639" w:rsidP="009129F6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>
        <w:rPr>
          <w:rFonts w:ascii="Arial" w:eastAsia="Arial" w:hAnsi="Arial" w:cs="Arial"/>
        </w:rPr>
        <w:t>[..]</w:t>
      </w:r>
    </w:p>
    <w:p w14:paraId="1CCC4167" w14:textId="494B5FF9" w:rsidR="66824C15" w:rsidRDefault="66824C15" w:rsidP="66824C15">
      <w:pPr>
        <w:spacing w:after="0" w:line="240" w:lineRule="auto"/>
        <w:rPr>
          <w:rFonts w:ascii="Arial" w:hAnsi="Arial" w:cs="Arial"/>
        </w:rPr>
      </w:pPr>
    </w:p>
    <w:p w14:paraId="1DA56967" w14:textId="3C6818EE" w:rsidR="00D315E2" w:rsidRPr="00750804" w:rsidRDefault="00D315E2" w:rsidP="001B2D93">
      <w:pPr>
        <w:spacing w:before="120" w:after="120" w:line="240" w:lineRule="auto"/>
        <w:ind w:firstLine="709"/>
        <w:jc w:val="both"/>
        <w:rPr>
          <w:rFonts w:asciiTheme="minorBidi" w:hAnsiTheme="minorBidi"/>
        </w:rPr>
      </w:pPr>
      <w:r w:rsidRPr="001B2D93">
        <w:rPr>
          <w:rFonts w:asciiTheme="minorBidi" w:hAnsiTheme="minorBidi"/>
        </w:rPr>
        <w:t>Saskaņā ar Publisko iepirkumu likuma</w:t>
      </w:r>
      <w:r w:rsidR="00AC63CD" w:rsidRPr="001B2D93">
        <w:rPr>
          <w:rFonts w:asciiTheme="minorBidi" w:hAnsiTheme="minorBidi"/>
        </w:rPr>
        <w:t xml:space="preserve"> (</w:t>
      </w:r>
      <w:r w:rsidR="00AC63CD" w:rsidRPr="00750804">
        <w:rPr>
          <w:rFonts w:asciiTheme="minorBidi" w:hAnsiTheme="minorBidi"/>
        </w:rPr>
        <w:t>turpmāk – PIL)</w:t>
      </w:r>
      <w:r w:rsidRPr="00750804">
        <w:rPr>
          <w:rFonts w:asciiTheme="minorBidi" w:hAnsiTheme="minorBidi"/>
        </w:rPr>
        <w:t xml:space="preserve"> 26.</w:t>
      </w:r>
      <w:r w:rsidR="00AC63CD" w:rsidRPr="00750804">
        <w:rPr>
          <w:rFonts w:asciiTheme="minorBidi" w:hAnsiTheme="minorBidi"/>
        </w:rPr>
        <w:t xml:space="preserve"> </w:t>
      </w:r>
      <w:r w:rsidRPr="00750804">
        <w:rPr>
          <w:rFonts w:asciiTheme="minorBidi" w:hAnsiTheme="minorBidi"/>
        </w:rPr>
        <w:t xml:space="preserve">panta pirmo daļu iepirkuma komisija ir </w:t>
      </w:r>
      <w:r w:rsidRPr="002B6DCE">
        <w:rPr>
          <w:rFonts w:asciiTheme="minorBidi" w:hAnsiTheme="minorBidi"/>
        </w:rPr>
        <w:t>lemttiesīga, ja tās</w:t>
      </w:r>
      <w:r w:rsidRPr="002B6DCE">
        <w:rPr>
          <w:rFonts w:asciiTheme="minorBidi" w:hAnsiTheme="minorBidi"/>
          <w:color w:val="000000"/>
        </w:rPr>
        <w:t xml:space="preserve"> sēdē piedalās vismaz divas trešdaļas komisijas</w:t>
      </w:r>
      <w:r w:rsidRPr="002B6DCE">
        <w:rPr>
          <w:rFonts w:asciiTheme="minorBidi" w:hAnsiTheme="minorBidi"/>
          <w:color w:val="000000"/>
          <w:spacing w:val="-1"/>
        </w:rPr>
        <w:t xml:space="preserve"> locekļu, bet ne mazāk kā </w:t>
      </w:r>
      <w:r w:rsidR="00707E8F" w:rsidRPr="002B6DCE">
        <w:rPr>
          <w:rFonts w:asciiTheme="minorBidi" w:hAnsiTheme="minorBidi"/>
          <w:color w:val="000000"/>
          <w:spacing w:val="-1"/>
        </w:rPr>
        <w:t>trīs</w:t>
      </w:r>
      <w:r w:rsidR="00CC3885" w:rsidRPr="002B6DCE">
        <w:rPr>
          <w:rFonts w:asciiTheme="minorBidi" w:hAnsiTheme="minorBidi"/>
          <w:color w:val="000000"/>
          <w:spacing w:val="-1"/>
        </w:rPr>
        <w:t xml:space="preserve"> </w:t>
      </w:r>
      <w:r w:rsidRPr="002B6DCE">
        <w:rPr>
          <w:rFonts w:asciiTheme="minorBidi" w:hAnsiTheme="minorBidi"/>
          <w:color w:val="000000"/>
          <w:spacing w:val="-1"/>
        </w:rPr>
        <w:t xml:space="preserve">locekļi (ņemot vērā, ka komisijā ir </w:t>
      </w:r>
      <w:r w:rsidR="006768E8" w:rsidRPr="002B6DCE">
        <w:rPr>
          <w:rFonts w:asciiTheme="minorBidi" w:hAnsiTheme="minorBidi"/>
          <w:iCs/>
        </w:rPr>
        <w:t>5</w:t>
      </w:r>
      <w:r w:rsidR="00116D05" w:rsidRPr="002B6DCE">
        <w:rPr>
          <w:rFonts w:asciiTheme="minorBidi" w:hAnsiTheme="minorBidi"/>
          <w:iCs/>
        </w:rPr>
        <w:t xml:space="preserve"> (</w:t>
      </w:r>
      <w:r w:rsidR="006768E8" w:rsidRPr="002B6DCE">
        <w:rPr>
          <w:rFonts w:asciiTheme="minorBidi" w:hAnsiTheme="minorBidi"/>
          <w:iCs/>
        </w:rPr>
        <w:t>pieci</w:t>
      </w:r>
      <w:r w:rsidR="00116D05" w:rsidRPr="002B6DCE">
        <w:rPr>
          <w:rFonts w:asciiTheme="minorBidi" w:hAnsiTheme="minorBidi"/>
          <w:iCs/>
        </w:rPr>
        <w:t>)</w:t>
      </w:r>
      <w:r w:rsidR="00116D05" w:rsidRPr="002B6DCE">
        <w:rPr>
          <w:rFonts w:asciiTheme="minorBidi" w:hAnsiTheme="minorBidi"/>
          <w:b/>
          <w:bCs/>
          <w:iCs/>
        </w:rPr>
        <w:t xml:space="preserve"> </w:t>
      </w:r>
      <w:r w:rsidR="00ED00C9" w:rsidRPr="002B6DCE">
        <w:rPr>
          <w:rFonts w:asciiTheme="minorBidi" w:hAnsiTheme="minorBidi"/>
          <w:color w:val="000000"/>
          <w:spacing w:val="-1"/>
        </w:rPr>
        <w:t>balsstiesīgi</w:t>
      </w:r>
      <w:r w:rsidRPr="002B6DCE">
        <w:rPr>
          <w:rFonts w:asciiTheme="minorBidi" w:hAnsiTheme="minorBidi"/>
          <w:color w:val="000000"/>
          <w:spacing w:val="-1"/>
        </w:rPr>
        <w:t xml:space="preserve"> locekļi, tad ne mazāk kā </w:t>
      </w:r>
      <w:r w:rsidR="00047252" w:rsidRPr="002B6DCE">
        <w:rPr>
          <w:rFonts w:asciiTheme="minorBidi" w:hAnsiTheme="minorBidi"/>
          <w:color w:val="000000"/>
          <w:spacing w:val="-1"/>
        </w:rPr>
        <w:t>4</w:t>
      </w:r>
      <w:r w:rsidR="0051497F" w:rsidRPr="002B6DCE">
        <w:rPr>
          <w:rFonts w:asciiTheme="minorBidi" w:hAnsiTheme="minorBidi"/>
          <w:color w:val="000000"/>
          <w:spacing w:val="-1"/>
        </w:rPr>
        <w:t xml:space="preserve"> (</w:t>
      </w:r>
      <w:r w:rsidR="00047252" w:rsidRPr="002B6DCE">
        <w:rPr>
          <w:rFonts w:asciiTheme="minorBidi" w:hAnsiTheme="minorBidi"/>
          <w:color w:val="000000"/>
          <w:spacing w:val="-1"/>
        </w:rPr>
        <w:t>četri</w:t>
      </w:r>
      <w:r w:rsidR="0051497F" w:rsidRPr="002B6DCE">
        <w:rPr>
          <w:rFonts w:asciiTheme="minorBidi" w:hAnsiTheme="minorBidi"/>
          <w:color w:val="000000"/>
          <w:spacing w:val="-1"/>
        </w:rPr>
        <w:t>)</w:t>
      </w:r>
      <w:r w:rsidRPr="002B6DCE">
        <w:rPr>
          <w:rFonts w:asciiTheme="minorBidi" w:hAnsiTheme="minorBidi"/>
          <w:color w:val="000000"/>
          <w:spacing w:val="-1"/>
        </w:rPr>
        <w:t xml:space="preserve"> locekļi). </w:t>
      </w:r>
      <w:r w:rsidRPr="002B6DCE">
        <w:rPr>
          <w:rFonts w:asciiTheme="minorBidi" w:hAnsiTheme="minorBidi"/>
        </w:rPr>
        <w:t xml:space="preserve">Tiek konstatēts, ka sēdē piedalās </w:t>
      </w:r>
      <w:r w:rsidR="000D6160">
        <w:rPr>
          <w:rFonts w:asciiTheme="minorBidi" w:hAnsiTheme="minorBidi"/>
        </w:rPr>
        <w:t>4</w:t>
      </w:r>
      <w:r w:rsidR="00C44EAA" w:rsidRPr="002B6DCE">
        <w:rPr>
          <w:rFonts w:asciiTheme="minorBidi" w:hAnsiTheme="minorBidi"/>
          <w:iCs/>
        </w:rPr>
        <w:t xml:space="preserve"> (</w:t>
      </w:r>
      <w:r w:rsidR="000D6160">
        <w:rPr>
          <w:rFonts w:asciiTheme="minorBidi" w:hAnsiTheme="minorBidi"/>
          <w:iCs/>
        </w:rPr>
        <w:t>četri</w:t>
      </w:r>
      <w:r w:rsidR="00C44EAA" w:rsidRPr="002B6DCE">
        <w:rPr>
          <w:rFonts w:asciiTheme="minorBidi" w:hAnsiTheme="minorBidi"/>
          <w:iCs/>
        </w:rPr>
        <w:t xml:space="preserve">) </w:t>
      </w:r>
      <w:r w:rsidR="00ED00C9" w:rsidRPr="002B6DCE">
        <w:rPr>
          <w:rFonts w:asciiTheme="minorBidi" w:hAnsiTheme="minorBidi"/>
        </w:rPr>
        <w:t>balsstiesīgi</w:t>
      </w:r>
      <w:r w:rsidRPr="002B6DCE">
        <w:rPr>
          <w:rFonts w:asciiTheme="minorBidi" w:hAnsiTheme="minorBidi"/>
        </w:rPr>
        <w:t xml:space="preserve"> komisijas locekļi, līdz ar to iepirkuma komisija ir</w:t>
      </w:r>
      <w:r w:rsidRPr="00750804">
        <w:rPr>
          <w:rFonts w:asciiTheme="minorBidi" w:hAnsiTheme="minorBidi"/>
        </w:rPr>
        <w:t xml:space="preserve"> lemttiesīga.</w:t>
      </w:r>
    </w:p>
    <w:p w14:paraId="6A4A061A" w14:textId="77777777" w:rsidR="00750804" w:rsidRPr="001B2D93" w:rsidRDefault="00750804" w:rsidP="006768E8">
      <w:pPr>
        <w:spacing w:before="120" w:after="120" w:line="240" w:lineRule="auto"/>
        <w:ind w:firstLine="709"/>
        <w:jc w:val="both"/>
        <w:rPr>
          <w:rFonts w:asciiTheme="minorBidi" w:hAnsiTheme="minorBidi"/>
          <w:b/>
          <w:u w:val="single"/>
        </w:rPr>
      </w:pPr>
    </w:p>
    <w:p w14:paraId="39EB10D8" w14:textId="77777777" w:rsidR="006768E8" w:rsidRPr="00DA7E22" w:rsidRDefault="006768E8" w:rsidP="002C46D9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  <w:r w:rsidRPr="00DA7E22">
        <w:rPr>
          <w:rFonts w:ascii="Arial" w:hAnsi="Arial" w:cs="Arial"/>
          <w:b/>
          <w:u w:val="single"/>
        </w:rPr>
        <w:t>Par darba kārtības 1.punktu</w:t>
      </w:r>
    </w:p>
    <w:p w14:paraId="40F09EB8" w14:textId="036C707D" w:rsidR="00876ADA" w:rsidRPr="00876ADA" w:rsidRDefault="00876ADA" w:rsidP="002C46D9">
      <w:pPr>
        <w:autoSpaceDE w:val="0"/>
        <w:autoSpaceDN w:val="0"/>
        <w:adjustRightInd w:val="0"/>
        <w:spacing w:before="120" w:after="120" w:line="240" w:lineRule="auto"/>
        <w:ind w:firstLine="430"/>
        <w:jc w:val="both"/>
        <w:rPr>
          <w:rFonts w:ascii="Arial" w:eastAsia="Calibri" w:hAnsi="Arial" w:cs="Arial"/>
          <w:bCs/>
          <w:color w:val="000000"/>
        </w:rPr>
      </w:pPr>
      <w:r w:rsidRPr="00876ADA">
        <w:rPr>
          <w:rFonts w:ascii="Arial" w:eastAsia="Calibri" w:hAnsi="Arial" w:cs="Arial"/>
          <w:bCs/>
          <w:color w:val="000000"/>
        </w:rPr>
        <w:t xml:space="preserve">Iepirkumu komisija 2026.gada </w:t>
      </w:r>
      <w:r w:rsidR="00541333">
        <w:rPr>
          <w:rFonts w:ascii="Arial" w:hAnsi="Arial" w:cs="Arial"/>
          <w:bCs/>
        </w:rPr>
        <w:t>24</w:t>
      </w:r>
      <w:r w:rsidRPr="00876ADA">
        <w:rPr>
          <w:rFonts w:ascii="Arial" w:eastAsia="Calibri" w:hAnsi="Arial" w:cs="Arial"/>
          <w:bCs/>
          <w:color w:val="000000"/>
        </w:rPr>
        <w:t>.</w:t>
      </w:r>
      <w:r w:rsidR="00541333">
        <w:rPr>
          <w:rFonts w:ascii="Arial" w:hAnsi="Arial" w:cs="Arial"/>
          <w:bCs/>
        </w:rPr>
        <w:t xml:space="preserve"> augustā </w:t>
      </w:r>
      <w:r w:rsidRPr="00876ADA">
        <w:rPr>
          <w:rFonts w:ascii="Arial" w:eastAsia="Calibri" w:hAnsi="Arial" w:cs="Arial"/>
          <w:bCs/>
          <w:color w:val="000000"/>
        </w:rPr>
        <w:t>EIS e-konkursu apakšsistēmā www.eis.gov.lv</w:t>
      </w:r>
      <w:r w:rsidRPr="00876ADA">
        <w:rPr>
          <w:rFonts w:ascii="Calibri" w:eastAsia="Calibri" w:hAnsi="Calibri" w:cs="Arial"/>
          <w:bCs/>
          <w:color w:val="000000"/>
        </w:rPr>
        <w:t xml:space="preserve"> </w:t>
      </w:r>
      <w:r w:rsidRPr="00876ADA">
        <w:rPr>
          <w:rFonts w:ascii="Arial" w:eastAsia="Calibri" w:hAnsi="Arial" w:cs="Arial"/>
          <w:bCs/>
          <w:color w:val="000000"/>
        </w:rPr>
        <w:t xml:space="preserve">saņēma ieinteresētā piegādātāja jautājumus par iepirkuma </w:t>
      </w:r>
      <w:r w:rsidR="006768E8" w:rsidRPr="00876ADA">
        <w:rPr>
          <w:rFonts w:ascii="Arial" w:hAnsi="Arial" w:cs="Arial"/>
        </w:rPr>
        <w:t>“</w:t>
      </w:r>
      <w:r w:rsidR="00D84B4E" w:rsidRPr="00876ADA">
        <w:rPr>
          <w:rFonts w:ascii="Arial" w:eastAsia="Times New Roman" w:hAnsi="Arial" w:cs="Arial"/>
          <w:kern w:val="22"/>
          <w:lang w:eastAsia="lv-LV"/>
        </w:rPr>
        <w:t>Tīkla materiālu iegāde</w:t>
      </w:r>
      <w:r w:rsidR="006768E8" w:rsidRPr="00876ADA">
        <w:rPr>
          <w:rFonts w:ascii="Arial" w:hAnsi="Arial" w:cs="Arial"/>
        </w:rPr>
        <w:t>”, ID Nr. LVRTC</w:t>
      </w:r>
      <w:r w:rsidR="00047252" w:rsidRPr="00876ADA">
        <w:rPr>
          <w:rFonts w:ascii="Arial" w:hAnsi="Arial" w:cs="Arial"/>
        </w:rPr>
        <w:t xml:space="preserve"> </w:t>
      </w:r>
      <w:r w:rsidR="006768E8" w:rsidRPr="00876ADA">
        <w:rPr>
          <w:rFonts w:ascii="Arial" w:hAnsi="Arial" w:cs="Arial"/>
        </w:rPr>
        <w:t>202</w:t>
      </w:r>
      <w:r w:rsidR="00047252" w:rsidRPr="00876ADA">
        <w:rPr>
          <w:rFonts w:ascii="Arial" w:hAnsi="Arial" w:cs="Arial"/>
        </w:rPr>
        <w:t>6</w:t>
      </w:r>
      <w:r w:rsidR="006768E8" w:rsidRPr="00876ADA">
        <w:rPr>
          <w:rFonts w:ascii="Arial" w:hAnsi="Arial" w:cs="Arial"/>
        </w:rPr>
        <w:t>/</w:t>
      </w:r>
      <w:r w:rsidR="00541333">
        <w:rPr>
          <w:rFonts w:asciiTheme="minorBidi" w:hAnsiTheme="minorBidi"/>
        </w:rPr>
        <w:t>29</w:t>
      </w:r>
      <w:r w:rsidR="006768E8" w:rsidRPr="00876ADA">
        <w:rPr>
          <w:rFonts w:asciiTheme="minorBidi" w:hAnsiTheme="minorBidi"/>
        </w:rPr>
        <w:t>,</w:t>
      </w:r>
      <w:r w:rsidRPr="00876ADA">
        <w:rPr>
          <w:rFonts w:asciiTheme="minorBidi" w:hAnsiTheme="minorBidi"/>
        </w:rPr>
        <w:t xml:space="preserve"> </w:t>
      </w:r>
      <w:r w:rsidRPr="00876ADA">
        <w:rPr>
          <w:rFonts w:ascii="Arial" w:eastAsia="Calibri" w:hAnsi="Arial" w:cs="Arial"/>
          <w:bCs/>
          <w:color w:val="000000"/>
        </w:rPr>
        <w:t xml:space="preserve">(turpmāk – iepirkums), </w:t>
      </w:r>
      <w:r w:rsidRPr="00876ADA">
        <w:rPr>
          <w:rFonts w:ascii="Arial" w:eastAsia="Calibri" w:hAnsi="Arial" w:cs="Arial"/>
          <w:color w:val="000000"/>
        </w:rPr>
        <w:t xml:space="preserve"> nolikum</w:t>
      </w:r>
      <w:r w:rsidR="00541333">
        <w:rPr>
          <w:rFonts w:ascii="Arial" w:eastAsia="Calibri" w:hAnsi="Arial" w:cs="Arial"/>
          <w:color w:val="000000"/>
        </w:rPr>
        <w:t>u</w:t>
      </w:r>
      <w:r w:rsidRPr="00876ADA">
        <w:rPr>
          <w:rFonts w:ascii="Arial" w:eastAsia="Calibri" w:hAnsi="Arial" w:cs="Arial"/>
          <w:bCs/>
          <w:color w:val="000000"/>
        </w:rPr>
        <w:t>.</w:t>
      </w:r>
    </w:p>
    <w:p w14:paraId="7E0FC4F2" w14:textId="158FEE46" w:rsidR="00876ADA" w:rsidRPr="00876ADA" w:rsidRDefault="00876ADA" w:rsidP="002C46D9">
      <w:pPr>
        <w:autoSpaceDE w:val="0"/>
        <w:autoSpaceDN w:val="0"/>
        <w:adjustRightInd w:val="0"/>
        <w:spacing w:before="120" w:after="120" w:line="240" w:lineRule="auto"/>
        <w:ind w:firstLine="430"/>
        <w:jc w:val="both"/>
        <w:rPr>
          <w:rFonts w:ascii="Arial" w:eastAsia="Times New Roman" w:hAnsi="Arial" w:cs="Arial"/>
          <w:bCs/>
          <w:color w:val="000000"/>
        </w:rPr>
      </w:pPr>
      <w:r w:rsidRPr="00876ADA">
        <w:rPr>
          <w:rFonts w:ascii="Arial" w:hAnsi="Arial" w:cs="Arial"/>
          <w:bCs/>
          <w:color w:val="000000"/>
        </w:rPr>
        <w:t>Komisijas locekļi apspriež uzdotos jautājumus un sagatavo atbildes uz tiem:</w:t>
      </w:r>
    </w:p>
    <w:tbl>
      <w:tblPr>
        <w:tblStyle w:val="TableGrid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3"/>
        <w:gridCol w:w="4534"/>
      </w:tblGrid>
      <w:tr w:rsidR="00876ADA" w:rsidRPr="002C46D9" w14:paraId="0D259D16" w14:textId="77777777" w:rsidTr="38EBB521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9F14" w14:textId="77777777" w:rsidR="00876ADA" w:rsidRPr="002C46D9" w:rsidRDefault="00876ADA" w:rsidP="002C46D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2C46D9">
              <w:rPr>
                <w:rFonts w:asciiTheme="minorBidi" w:eastAsia="Calibri" w:hAnsiTheme="minorBidi"/>
                <w:b/>
                <w:bCs/>
              </w:rPr>
              <w:t>Jautājums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7E36" w14:textId="77777777" w:rsidR="00876ADA" w:rsidRPr="002C46D9" w:rsidRDefault="00876ADA" w:rsidP="002C46D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2C46D9">
              <w:rPr>
                <w:rFonts w:asciiTheme="minorBidi" w:eastAsia="Calibri" w:hAnsiTheme="minorBidi"/>
                <w:b/>
                <w:bCs/>
              </w:rPr>
              <w:t>Atbilde</w:t>
            </w:r>
          </w:p>
        </w:tc>
      </w:tr>
      <w:tr w:rsidR="00876ADA" w:rsidRPr="002C46D9" w14:paraId="2F04247F" w14:textId="77777777" w:rsidTr="38EBB521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1431" w14:textId="4A6379D8" w:rsidR="00876ADA" w:rsidRPr="009F42D8" w:rsidRDefault="00BA54D9" w:rsidP="00BA54D9">
            <w:pPr>
              <w:pStyle w:val="Default"/>
              <w:spacing w:before="120"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F42D8">
              <w:rPr>
                <w:rFonts w:asciiTheme="minorBidi" w:hAnsiTheme="minorBidi"/>
                <w:sz w:val="22"/>
                <w:szCs w:val="22"/>
              </w:rPr>
              <w:t>Lūdzu precizējiet vai varam piedāvāt zemāk minētās konstrukcijas: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8932" w14:textId="61C75551" w:rsidR="00C91BFB" w:rsidRPr="009F42D8" w:rsidRDefault="00C91BFB" w:rsidP="38EBB521">
            <w:pPr>
              <w:spacing w:before="120" w:after="120"/>
              <w:jc w:val="both"/>
              <w:rPr>
                <w:rFonts w:asciiTheme="minorBidi" w:eastAsiaTheme="minorEastAsia" w:hAnsiTheme="minorBidi"/>
              </w:rPr>
            </w:pPr>
          </w:p>
        </w:tc>
      </w:tr>
      <w:tr w:rsidR="00BA54D9" w:rsidRPr="002C46D9" w14:paraId="2FCACA5B" w14:textId="77777777" w:rsidTr="38EBB521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DC5" w14:textId="526FC869" w:rsidR="00BA54D9" w:rsidRPr="009F42D8" w:rsidRDefault="00BA54D9" w:rsidP="00D55996">
            <w:pPr>
              <w:pStyle w:val="Default"/>
              <w:spacing w:before="120"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F42D8">
              <w:rPr>
                <w:rFonts w:asciiTheme="minorBidi" w:hAnsiTheme="minorBidi"/>
                <w:sz w:val="22"/>
                <w:szCs w:val="22"/>
              </w:rPr>
              <w:t>Pozīcija nr8 Cat5e S/UTP UV-R ārdarbu kabelis uz spoles, 305m - vai varam piedāvāt konstrukciju F/UTP?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D8D3" w14:textId="60530AC1" w:rsidR="00BA54D9" w:rsidRPr="009F42D8" w:rsidRDefault="00311EF1" w:rsidP="38EBB521">
            <w:pPr>
              <w:spacing w:before="120" w:after="120"/>
              <w:jc w:val="both"/>
              <w:rPr>
                <w:rFonts w:asciiTheme="minorBidi" w:eastAsiaTheme="minorEastAsia" w:hAnsiTheme="minorBidi"/>
              </w:rPr>
            </w:pPr>
            <w:r w:rsidRPr="009F42D8">
              <w:rPr>
                <w:rFonts w:asciiTheme="minorBidi" w:eastAsiaTheme="minorEastAsia" w:hAnsiTheme="minorBidi"/>
              </w:rPr>
              <w:t xml:space="preserve">Nē, </w:t>
            </w:r>
            <w:r w:rsidR="005219E0">
              <w:rPr>
                <w:rFonts w:asciiTheme="minorBidi" w:eastAsiaTheme="minorEastAsia" w:hAnsiTheme="minorBidi"/>
              </w:rPr>
              <w:t xml:space="preserve">Pasūtītājam </w:t>
            </w:r>
            <w:r w:rsidRPr="009F42D8">
              <w:rPr>
                <w:rFonts w:asciiTheme="minorBidi" w:eastAsiaTheme="minorEastAsia" w:hAnsiTheme="minorBidi"/>
              </w:rPr>
              <w:t>aizsardzība nepieciešama tikai pret zemo frekvenču interferenci, turklāt būtiski ir saglabāt kabeļa lokanību, tādēļ ar Follija ekrānu veidots kabelis nebūs piemērots. </w:t>
            </w:r>
          </w:p>
        </w:tc>
      </w:tr>
      <w:tr w:rsidR="00BA54D9" w:rsidRPr="002C46D9" w14:paraId="5F6DA155" w14:textId="77777777" w:rsidTr="38EBB521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2300" w14:textId="60F82C7A" w:rsidR="00BA54D9" w:rsidRPr="009F42D8" w:rsidRDefault="00BA54D9" w:rsidP="00D55996">
            <w:pPr>
              <w:pStyle w:val="Default"/>
              <w:spacing w:before="120"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F42D8">
              <w:rPr>
                <w:rFonts w:asciiTheme="minorBidi" w:hAnsiTheme="minorBidi"/>
                <w:sz w:val="22"/>
                <w:szCs w:val="22"/>
              </w:rPr>
              <w:lastRenderedPageBreak/>
              <w:t>Pozīcija nr9 līdz nt13 Cat6a F/UTP Patchcord, LSZH - vai varam piedāvāt konstrukciju U/FTP?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FD61" w14:textId="500DEE67" w:rsidR="0067202E" w:rsidRPr="009F42D8" w:rsidRDefault="0067202E" w:rsidP="0067202E">
            <w:pPr>
              <w:jc w:val="both"/>
              <w:rPr>
                <w:rFonts w:asciiTheme="minorBidi" w:eastAsia="Calibri" w:hAnsiTheme="minorBidi" w:cs="Calibri"/>
                <w:color w:val="000000"/>
              </w:rPr>
            </w:pPr>
            <w:r w:rsidRPr="009F42D8">
              <w:rPr>
                <w:rFonts w:asciiTheme="minorBidi" w:eastAsia="Calibri" w:hAnsiTheme="minorBidi" w:cs="Calibri"/>
                <w:color w:val="000000"/>
              </w:rPr>
              <w:t>Izvērtējot jautājumā norādīto, pasūtītājs ir veicis grozījumus  iepirkuma nolikumā, precizējot iepirkuma nolikuma Tehnisko specifikāciju - tehnisko piedāvājumu</w:t>
            </w:r>
            <w:r w:rsidR="006E2CE0" w:rsidRPr="009F42D8">
              <w:rPr>
                <w:rFonts w:asciiTheme="minorBidi" w:eastAsia="Calibri" w:hAnsiTheme="minorBidi" w:cs="Calibri"/>
                <w:color w:val="000000"/>
              </w:rPr>
              <w:t xml:space="preserve"> (</w:t>
            </w:r>
            <w:r w:rsidR="005D0E6F" w:rsidRPr="009F42D8">
              <w:rPr>
                <w:rFonts w:asciiTheme="minorBidi" w:eastAsia="Calibri" w:hAnsiTheme="minorBidi" w:cs="Calibri"/>
                <w:color w:val="000000"/>
              </w:rPr>
              <w:t>iepirkuma n</w:t>
            </w:r>
            <w:r w:rsidR="006E2CE0" w:rsidRPr="009F42D8">
              <w:rPr>
                <w:rFonts w:asciiTheme="minorBidi" w:eastAsia="Calibri" w:hAnsiTheme="minorBidi" w:cs="Calibri"/>
                <w:color w:val="000000"/>
              </w:rPr>
              <w:t>olikuma</w:t>
            </w:r>
            <w:r w:rsidR="005D0E6F" w:rsidRPr="009F42D8">
              <w:rPr>
                <w:rFonts w:asciiTheme="minorBidi" w:eastAsia="Calibri" w:hAnsiTheme="minorBidi" w:cs="Calibri"/>
                <w:color w:val="000000"/>
              </w:rPr>
              <w:t xml:space="preserve"> 6.pielikums)</w:t>
            </w:r>
            <w:r w:rsidR="006E2CE0" w:rsidRPr="009F42D8">
              <w:rPr>
                <w:rFonts w:asciiTheme="minorBidi" w:eastAsia="Calibri" w:hAnsiTheme="minorBidi" w:cs="Calibri"/>
                <w:color w:val="000000"/>
              </w:rPr>
              <w:t xml:space="preserve"> </w:t>
            </w:r>
            <w:r w:rsidRPr="009F42D8">
              <w:rPr>
                <w:rFonts w:asciiTheme="minorBidi" w:eastAsia="Calibri" w:hAnsiTheme="minorBidi" w:cs="Calibri"/>
                <w:color w:val="000000"/>
              </w:rPr>
              <w:t xml:space="preserve"> un Finanšu piedāvājumu (</w:t>
            </w:r>
            <w:r w:rsidR="005D0E6F" w:rsidRPr="009F42D8">
              <w:rPr>
                <w:rFonts w:asciiTheme="minorBidi" w:eastAsia="Calibri" w:hAnsiTheme="minorBidi" w:cs="Calibri"/>
                <w:color w:val="000000"/>
              </w:rPr>
              <w:t>iepirkuma nolikuma 7.pieli</w:t>
            </w:r>
            <w:r w:rsidR="009F42D8" w:rsidRPr="009F42D8">
              <w:rPr>
                <w:rFonts w:asciiTheme="minorBidi" w:eastAsia="Calibri" w:hAnsiTheme="minorBidi" w:cs="Calibri"/>
                <w:color w:val="000000"/>
              </w:rPr>
              <w:t>kums</w:t>
            </w:r>
            <w:r w:rsidRPr="009F42D8">
              <w:rPr>
                <w:rFonts w:asciiTheme="minorBidi" w:eastAsia="Calibri" w:hAnsiTheme="minorBidi" w:cs="Calibri"/>
                <w:color w:val="000000"/>
              </w:rPr>
              <w:t>).</w:t>
            </w:r>
          </w:p>
          <w:p w14:paraId="5BF19F00" w14:textId="61B949D4" w:rsidR="00BA54D9" w:rsidRPr="009F42D8" w:rsidRDefault="0067202E" w:rsidP="0067202E">
            <w:pPr>
              <w:spacing w:before="120" w:after="120"/>
              <w:jc w:val="both"/>
              <w:rPr>
                <w:rFonts w:asciiTheme="minorBidi" w:eastAsiaTheme="minorEastAsia" w:hAnsiTheme="minorBidi"/>
              </w:rPr>
            </w:pPr>
            <w:r w:rsidRPr="009F42D8">
              <w:rPr>
                <w:rFonts w:asciiTheme="minorBidi" w:eastAsia="Calibri" w:hAnsiTheme="minorBidi" w:cs="Calibri"/>
                <w:color w:val="000000"/>
              </w:rPr>
              <w:t>Lūdzam sekot līdzi izmaiņām Elektronisko iepirkumu sistēmā.</w:t>
            </w:r>
          </w:p>
        </w:tc>
      </w:tr>
      <w:tr w:rsidR="00BA54D9" w:rsidRPr="002C46D9" w14:paraId="5E1DBA82" w14:textId="77777777" w:rsidTr="38EBB521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0FF6" w14:textId="256847CD" w:rsidR="00BA54D9" w:rsidRPr="009F42D8" w:rsidRDefault="00BA54D9" w:rsidP="00D55996">
            <w:pPr>
              <w:pStyle w:val="Default"/>
              <w:spacing w:before="120"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F42D8">
              <w:rPr>
                <w:rFonts w:asciiTheme="minorBidi" w:hAnsiTheme="minorBidi"/>
                <w:sz w:val="22"/>
                <w:szCs w:val="22"/>
              </w:rPr>
              <w:t>Pozīcijas nr14 Cat6a F/UTP iekšdarbu kabelis uz spoles, 305m, LSZH - vai varam piedāvāt konstrukciju U/FTP?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7AE9" w14:textId="77777777" w:rsidR="009F42D8" w:rsidRPr="009F42D8" w:rsidRDefault="009F42D8" w:rsidP="009F42D8">
            <w:pPr>
              <w:jc w:val="both"/>
              <w:rPr>
                <w:rFonts w:ascii="Arial" w:eastAsiaTheme="minorEastAsia" w:hAnsi="Arial" w:cs="Arial"/>
              </w:rPr>
            </w:pPr>
            <w:r w:rsidRPr="009F42D8">
              <w:rPr>
                <w:rFonts w:ascii="Arial" w:eastAsiaTheme="minorEastAsia" w:hAnsi="Arial" w:cs="Arial"/>
              </w:rPr>
              <w:t>Izvērtējot jautājumā norādīto, pasūtītājs ir veicis grozījumus  iepirkuma nolikumā, precizējot iepirkuma nolikuma Tehnisko specifikāciju - tehnisko piedāvājumu (iepirkuma nolikuma 6.pielikums)  un Finanšu piedāvājumu (iepirkuma nolikuma 7.pielikums).</w:t>
            </w:r>
          </w:p>
          <w:p w14:paraId="5EFE555D" w14:textId="109D29F8" w:rsidR="00BA54D9" w:rsidRPr="009F42D8" w:rsidRDefault="009F42D8" w:rsidP="009F42D8">
            <w:pPr>
              <w:spacing w:before="120" w:after="120"/>
              <w:jc w:val="both"/>
              <w:rPr>
                <w:rFonts w:asciiTheme="minorBidi" w:eastAsiaTheme="minorEastAsia" w:hAnsiTheme="minorBidi"/>
              </w:rPr>
            </w:pPr>
            <w:r w:rsidRPr="009F42D8">
              <w:rPr>
                <w:rFonts w:ascii="Arial" w:eastAsia="Arial" w:hAnsi="Arial" w:cs="Arial"/>
              </w:rPr>
              <w:t>Lūdzam sekot līdzi izmaiņām Elektronisko iepirkumu sistēmā.</w:t>
            </w:r>
          </w:p>
        </w:tc>
      </w:tr>
    </w:tbl>
    <w:p w14:paraId="5596D91A" w14:textId="77777777" w:rsidR="002C46D9" w:rsidRDefault="002C46D9" w:rsidP="009E65BA">
      <w:pPr>
        <w:pStyle w:val="BodyText"/>
        <w:spacing w:before="120" w:after="120"/>
        <w:ind w:left="430"/>
        <w:rPr>
          <w:rFonts w:asciiTheme="minorBidi" w:hAnsiTheme="minorBidi" w:cstheme="minorBidi"/>
          <w:b/>
          <w:bCs/>
          <w:iCs/>
          <w:sz w:val="22"/>
          <w:szCs w:val="22"/>
          <w:lang w:val="lv-LV"/>
        </w:rPr>
      </w:pPr>
    </w:p>
    <w:p w14:paraId="755BC591" w14:textId="5FDF0A4E" w:rsidR="000A44AD" w:rsidRPr="009E65BA" w:rsidRDefault="000A44AD" w:rsidP="009E65BA">
      <w:pPr>
        <w:pStyle w:val="BodyText"/>
        <w:spacing w:before="120" w:after="120"/>
        <w:ind w:left="430"/>
        <w:rPr>
          <w:rFonts w:asciiTheme="minorBidi" w:hAnsiTheme="minorBidi" w:cstheme="minorBidi"/>
          <w:b/>
          <w:bCs/>
          <w:iCs/>
          <w:sz w:val="22"/>
          <w:szCs w:val="22"/>
          <w:lang w:val="lv-LV"/>
        </w:rPr>
      </w:pPr>
      <w:r w:rsidRPr="009E65BA">
        <w:rPr>
          <w:rFonts w:asciiTheme="minorBidi" w:hAnsiTheme="minorBidi" w:cstheme="minorBidi"/>
          <w:b/>
          <w:bCs/>
          <w:iCs/>
          <w:sz w:val="22"/>
          <w:szCs w:val="22"/>
          <w:lang w:val="lv-LV"/>
        </w:rPr>
        <w:t xml:space="preserve">Iepirkuma komisija vienbalsīgi ar </w:t>
      </w:r>
      <w:r w:rsidR="00D55996">
        <w:rPr>
          <w:rFonts w:asciiTheme="minorBidi" w:hAnsiTheme="minorBidi" w:cstheme="minorBidi"/>
          <w:b/>
          <w:bCs/>
          <w:iCs/>
          <w:sz w:val="22"/>
          <w:szCs w:val="22"/>
          <w:lang w:val="lv-LV"/>
        </w:rPr>
        <w:t>4</w:t>
      </w:r>
      <w:r w:rsidRPr="009E65BA">
        <w:rPr>
          <w:rFonts w:asciiTheme="minorBidi" w:hAnsiTheme="minorBidi" w:cstheme="minorBidi"/>
          <w:b/>
          <w:bCs/>
          <w:iCs/>
          <w:sz w:val="22"/>
          <w:szCs w:val="22"/>
          <w:lang w:val="lv-LV"/>
        </w:rPr>
        <w:t xml:space="preserve"> (</w:t>
      </w:r>
      <w:r w:rsidR="00D55996">
        <w:rPr>
          <w:rFonts w:asciiTheme="minorBidi" w:hAnsiTheme="minorBidi" w:cstheme="minorBidi"/>
          <w:b/>
          <w:bCs/>
          <w:iCs/>
          <w:sz w:val="22"/>
          <w:szCs w:val="22"/>
          <w:lang w:val="lv-LV"/>
        </w:rPr>
        <w:t>četrām</w:t>
      </w:r>
      <w:r w:rsidRPr="009E65BA">
        <w:rPr>
          <w:rFonts w:asciiTheme="minorBidi" w:hAnsiTheme="minorBidi" w:cstheme="minorBidi"/>
          <w:b/>
          <w:bCs/>
          <w:iCs/>
          <w:sz w:val="22"/>
          <w:szCs w:val="22"/>
          <w:lang w:val="lv-LV"/>
        </w:rPr>
        <w:t>) balsīm “par” nolēma:</w:t>
      </w:r>
    </w:p>
    <w:p w14:paraId="7DB06D60" w14:textId="77777777" w:rsidR="000A44AD" w:rsidRPr="009E65BA" w:rsidRDefault="000A44AD" w:rsidP="009E65BA">
      <w:pPr>
        <w:pStyle w:val="BodyText"/>
        <w:spacing w:before="120" w:after="120"/>
        <w:ind w:left="430"/>
        <w:rPr>
          <w:rFonts w:asciiTheme="minorBidi" w:hAnsiTheme="minorBidi" w:cstheme="minorBidi"/>
          <w:bCs/>
          <w:sz w:val="22"/>
          <w:szCs w:val="22"/>
          <w:lang w:val="lv-LV"/>
        </w:rPr>
      </w:pPr>
      <w:r w:rsidRPr="009E65BA">
        <w:rPr>
          <w:rFonts w:asciiTheme="minorBidi" w:hAnsiTheme="minorBidi" w:cstheme="minorBidi"/>
          <w:bCs/>
          <w:sz w:val="22"/>
          <w:szCs w:val="22"/>
          <w:lang w:val="lv-LV"/>
        </w:rPr>
        <w:t>1.1. Apstiprināt sagatavotās atbildes uz uzdotajiem jautājumiem.</w:t>
      </w:r>
    </w:p>
    <w:p w14:paraId="746109A3" w14:textId="77777777" w:rsidR="000A44AD" w:rsidRPr="009E65BA" w:rsidRDefault="000A44AD" w:rsidP="009E65BA">
      <w:pPr>
        <w:pStyle w:val="BodyText"/>
        <w:numPr>
          <w:ilvl w:val="1"/>
          <w:numId w:val="17"/>
        </w:numPr>
        <w:spacing w:before="120" w:after="120"/>
        <w:ind w:left="851" w:hanging="425"/>
        <w:rPr>
          <w:rFonts w:asciiTheme="minorBidi" w:hAnsiTheme="minorBidi" w:cstheme="minorBidi"/>
          <w:bCs/>
          <w:sz w:val="22"/>
          <w:szCs w:val="22"/>
          <w:lang w:val="fi-FI"/>
        </w:rPr>
      </w:pPr>
      <w:r w:rsidRPr="009E65BA">
        <w:rPr>
          <w:rFonts w:asciiTheme="minorBidi" w:hAnsiTheme="minorBidi" w:cstheme="minorBidi"/>
          <w:bCs/>
          <w:sz w:val="22"/>
          <w:szCs w:val="22"/>
          <w:lang w:val="fi-FI"/>
        </w:rPr>
        <w:t xml:space="preserve">Ievietot šī protokola izrakstu EIS e-konkursu apakšsistēmā </w:t>
      </w:r>
      <w:hyperlink r:id="rId11" w:history="1">
        <w:r w:rsidRPr="009E65BA">
          <w:rPr>
            <w:rStyle w:val="Hyperlink"/>
            <w:rFonts w:asciiTheme="minorBidi" w:hAnsiTheme="minorBidi" w:cstheme="minorBidi"/>
            <w:bCs/>
            <w:sz w:val="22"/>
            <w:szCs w:val="22"/>
            <w:lang w:val="fi-FI"/>
          </w:rPr>
          <w:t>www.eis.gov.lv</w:t>
        </w:r>
      </w:hyperlink>
      <w:r w:rsidRPr="009E65BA">
        <w:rPr>
          <w:rFonts w:asciiTheme="minorBidi" w:hAnsiTheme="minorBidi" w:cstheme="minorBidi"/>
          <w:sz w:val="22"/>
          <w:szCs w:val="22"/>
          <w:lang w:val="fi-FI"/>
        </w:rPr>
        <w:t>.</w:t>
      </w:r>
    </w:p>
    <w:p w14:paraId="49BBA587" w14:textId="57BFB610" w:rsidR="000A44AD" w:rsidRDefault="000A44AD" w:rsidP="284193A0">
      <w:pPr>
        <w:pStyle w:val="BodyText"/>
        <w:numPr>
          <w:ilvl w:val="1"/>
          <w:numId w:val="17"/>
        </w:numPr>
        <w:spacing w:before="120" w:after="120"/>
        <w:ind w:left="851" w:hanging="425"/>
        <w:rPr>
          <w:rFonts w:asciiTheme="minorBidi" w:hAnsiTheme="minorBidi" w:cstheme="minorBidi"/>
          <w:sz w:val="22"/>
          <w:szCs w:val="22"/>
          <w:lang w:val="fi-FI"/>
        </w:rPr>
      </w:pPr>
      <w:r w:rsidRPr="284193A0">
        <w:rPr>
          <w:rFonts w:asciiTheme="minorBidi" w:hAnsiTheme="minorBidi" w:cstheme="minorBidi"/>
          <w:sz w:val="22"/>
          <w:szCs w:val="22"/>
          <w:lang w:val="fi-FI"/>
        </w:rPr>
        <w:t xml:space="preserve">Uzdot </w:t>
      </w:r>
      <w:r w:rsidR="00895ED7">
        <w:rPr>
          <w:rFonts w:asciiTheme="minorBidi" w:hAnsiTheme="minorBidi" w:cstheme="minorBidi"/>
          <w:sz w:val="22"/>
          <w:szCs w:val="22"/>
          <w:lang w:val="fi-FI"/>
        </w:rPr>
        <w:t>N. Dubinai</w:t>
      </w:r>
      <w:r w:rsidRPr="284193A0">
        <w:rPr>
          <w:rFonts w:asciiTheme="minorBidi" w:hAnsiTheme="minorBidi" w:cstheme="minorBidi"/>
          <w:sz w:val="22"/>
          <w:szCs w:val="22"/>
          <w:lang w:val="fi-FI"/>
        </w:rPr>
        <w:t xml:space="preserve"> veikt 1.2.punktā minēto darbību.</w:t>
      </w:r>
    </w:p>
    <w:p w14:paraId="3CBE5B4C" w14:textId="77777777" w:rsidR="00C23F2D" w:rsidRPr="009E65BA" w:rsidRDefault="00C23F2D" w:rsidP="00C23F2D">
      <w:pPr>
        <w:pStyle w:val="BodyText"/>
        <w:spacing w:before="120" w:after="120"/>
        <w:ind w:left="851"/>
        <w:rPr>
          <w:rFonts w:asciiTheme="minorBidi" w:hAnsiTheme="minorBidi" w:cstheme="minorBidi"/>
          <w:sz w:val="22"/>
          <w:szCs w:val="22"/>
          <w:lang w:val="fi-FI"/>
        </w:rPr>
      </w:pPr>
    </w:p>
    <w:p w14:paraId="3864426E" w14:textId="140D19C2" w:rsidR="00C23F2D" w:rsidRDefault="00C23F2D" w:rsidP="00C23F2D">
      <w:pPr>
        <w:pStyle w:val="ListParagraph"/>
        <w:spacing w:before="120" w:after="120" w:line="240" w:lineRule="auto"/>
        <w:ind w:left="360"/>
        <w:jc w:val="center"/>
        <w:rPr>
          <w:rFonts w:ascii="Arial" w:hAnsi="Arial" w:cs="Arial"/>
          <w:b/>
          <w:u w:val="single"/>
        </w:rPr>
      </w:pPr>
      <w:r w:rsidRPr="00C23F2D">
        <w:rPr>
          <w:rFonts w:ascii="Arial" w:hAnsi="Arial" w:cs="Arial"/>
          <w:b/>
          <w:u w:val="single"/>
        </w:rPr>
        <w:t xml:space="preserve">Par darba kārtības </w:t>
      </w:r>
      <w:r>
        <w:rPr>
          <w:rFonts w:ascii="Arial" w:hAnsi="Arial" w:cs="Arial"/>
          <w:b/>
          <w:u w:val="single"/>
        </w:rPr>
        <w:t>2</w:t>
      </w:r>
      <w:r w:rsidRPr="00C23F2D">
        <w:rPr>
          <w:rFonts w:ascii="Arial" w:hAnsi="Arial" w:cs="Arial"/>
          <w:b/>
          <w:u w:val="single"/>
        </w:rPr>
        <w:t>.punktu</w:t>
      </w:r>
    </w:p>
    <w:p w14:paraId="1A804567" w14:textId="235EF9A7" w:rsidR="002C3BA6" w:rsidRDefault="00EB0639" w:rsidP="002C3BA6">
      <w:pPr>
        <w:ind w:left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[..]</w:t>
      </w:r>
    </w:p>
    <w:p w14:paraId="2A68376B" w14:textId="4BE2C598" w:rsidR="00C23F2D" w:rsidRPr="00E95CC7" w:rsidRDefault="00E95CC7" w:rsidP="00C23F2D">
      <w:pPr>
        <w:pStyle w:val="ListParagraph"/>
        <w:spacing w:before="120" w:after="120" w:line="240" w:lineRule="auto"/>
        <w:ind w:left="360"/>
        <w:jc w:val="both"/>
        <w:rPr>
          <w:rFonts w:ascii="Arial" w:hAnsi="Arial" w:cs="Arial"/>
          <w:bCs/>
        </w:rPr>
      </w:pPr>
      <w:r w:rsidRPr="00E95CC7">
        <w:rPr>
          <w:rFonts w:ascii="Arial" w:hAnsi="Arial" w:cs="Arial"/>
          <w:bCs/>
        </w:rPr>
        <w:t>[..]</w:t>
      </w:r>
    </w:p>
    <w:p w14:paraId="6AF74A94" w14:textId="77777777" w:rsidR="00895ED7" w:rsidRDefault="00895ED7" w:rsidP="00895ED7">
      <w:pPr>
        <w:pStyle w:val="BodyText2"/>
        <w:spacing w:after="0" w:line="240" w:lineRule="auto"/>
        <w:jc w:val="both"/>
        <w:rPr>
          <w:rFonts w:ascii="Arial" w:hAnsi="Arial" w:cs="Arial"/>
        </w:rPr>
      </w:pPr>
    </w:p>
    <w:p w14:paraId="05894763" w14:textId="4EC595BD" w:rsidR="002E7FA9" w:rsidRPr="00D574A0" w:rsidRDefault="00895ED7" w:rsidP="00E95CC7">
      <w:pPr>
        <w:pStyle w:val="BodyText2"/>
        <w:tabs>
          <w:tab w:val="left" w:pos="5103"/>
        </w:tabs>
        <w:spacing w:after="0" w:line="240" w:lineRule="auto"/>
        <w:jc w:val="both"/>
        <w:rPr>
          <w:rFonts w:ascii="Arial" w:hAnsi="Arial" w:cs="Arial"/>
        </w:rPr>
      </w:pPr>
      <w:r w:rsidRPr="00D574A0">
        <w:rPr>
          <w:rFonts w:ascii="Arial" w:hAnsi="Arial" w:cs="Arial"/>
        </w:rPr>
        <w:t>Iepirkuma komisijas</w:t>
      </w:r>
      <w:r>
        <w:rPr>
          <w:rFonts w:ascii="Arial" w:hAnsi="Arial" w:cs="Arial"/>
        </w:rPr>
        <w:t xml:space="preserve"> priekšsēdētājs                </w:t>
      </w:r>
      <w:r w:rsidR="00E95CC7">
        <w:rPr>
          <w:rFonts w:ascii="Arial" w:hAnsi="Arial" w:cs="Arial"/>
        </w:rPr>
        <w:t xml:space="preserve">               </w:t>
      </w:r>
      <w:r w:rsidR="00E95CC7" w:rsidRPr="00E95CC7">
        <w:rPr>
          <w:rFonts w:ascii="Arial" w:hAnsi="Arial" w:cs="Arial"/>
          <w:i/>
          <w:iCs/>
        </w:rPr>
        <w:t>(paraksts)</w:t>
      </w:r>
      <w:r w:rsidRPr="00E95CC7">
        <w:rPr>
          <w:rFonts w:ascii="Arial" w:hAnsi="Arial" w:cs="Arial"/>
          <w:i/>
          <w:iCs/>
        </w:rPr>
        <w:t xml:space="preserve">                                              </w:t>
      </w:r>
      <w:r>
        <w:rPr>
          <w:rFonts w:ascii="Arial" w:hAnsi="Arial" w:cs="Arial"/>
        </w:rPr>
        <w:t>Dz.Pentjušs</w:t>
      </w:r>
    </w:p>
    <w:p w14:paraId="7A754F25" w14:textId="77777777" w:rsidR="00BB685B" w:rsidRPr="00D574A0" w:rsidRDefault="00BB685B" w:rsidP="00882736">
      <w:pPr>
        <w:pStyle w:val="BodyText"/>
        <w:jc w:val="both"/>
        <w:rPr>
          <w:rFonts w:cs="Arial"/>
          <w:bCs/>
          <w:sz w:val="22"/>
          <w:szCs w:val="22"/>
          <w:lang w:val="lv-LV"/>
        </w:rPr>
      </w:pPr>
    </w:p>
    <w:p w14:paraId="36D14BB2" w14:textId="599EEAC0" w:rsidR="00D84B4E" w:rsidRPr="00D574A0" w:rsidRDefault="00D84B4E" w:rsidP="00D84B4E">
      <w:pPr>
        <w:spacing w:after="0" w:line="240" w:lineRule="auto"/>
        <w:jc w:val="both"/>
        <w:rPr>
          <w:rFonts w:ascii="Arial" w:hAnsi="Arial" w:cs="Arial"/>
        </w:rPr>
      </w:pPr>
      <w:r w:rsidRPr="00D574A0">
        <w:rPr>
          <w:rFonts w:ascii="Arial" w:hAnsi="Arial" w:cs="Arial"/>
        </w:rPr>
        <w:t>Iepirkuma komisijas</w:t>
      </w:r>
      <w:r w:rsidR="000A44AD">
        <w:rPr>
          <w:rFonts w:ascii="Arial" w:hAnsi="Arial" w:cs="Arial"/>
        </w:rPr>
        <w:t xml:space="preserve"> priekšsēdētāja vietnieks</w:t>
      </w:r>
      <w:r w:rsidR="00E95CC7">
        <w:rPr>
          <w:rFonts w:ascii="Arial" w:hAnsi="Arial" w:cs="Arial"/>
        </w:rPr>
        <w:t xml:space="preserve">        </w:t>
      </w:r>
      <w:r w:rsidR="00E95CC7" w:rsidRPr="00E95CC7">
        <w:rPr>
          <w:rFonts w:ascii="Arial" w:hAnsi="Arial" w:cs="Arial"/>
          <w:i/>
          <w:iCs/>
        </w:rPr>
        <w:t>(paraksts)</w:t>
      </w:r>
      <w:r w:rsidRPr="00D574A0">
        <w:rPr>
          <w:rFonts w:ascii="Arial" w:hAnsi="Arial" w:cs="Arial"/>
        </w:rPr>
        <w:tab/>
      </w:r>
      <w:r w:rsidRPr="00D574A0">
        <w:rPr>
          <w:rFonts w:ascii="Arial" w:hAnsi="Arial" w:cs="Arial"/>
        </w:rPr>
        <w:tab/>
      </w:r>
      <w:r w:rsidRPr="00D574A0">
        <w:rPr>
          <w:rFonts w:ascii="Arial" w:hAnsi="Arial" w:cs="Arial"/>
        </w:rPr>
        <w:tab/>
      </w:r>
      <w:r w:rsidR="000A44AD">
        <w:rPr>
          <w:rFonts w:ascii="Arial" w:hAnsi="Arial" w:cs="Arial"/>
        </w:rPr>
        <w:t>D</w:t>
      </w:r>
      <w:r w:rsidRPr="00D574A0">
        <w:rPr>
          <w:rFonts w:ascii="Arial" w:hAnsi="Arial" w:cs="Arial"/>
        </w:rPr>
        <w:t>.</w:t>
      </w:r>
      <w:r w:rsidR="000A44AD">
        <w:rPr>
          <w:rFonts w:ascii="Arial" w:hAnsi="Arial" w:cs="Arial"/>
        </w:rPr>
        <w:t>Lesnieks</w:t>
      </w:r>
    </w:p>
    <w:p w14:paraId="1651B758" w14:textId="77777777" w:rsidR="00D84B4E" w:rsidRPr="00D574A0" w:rsidRDefault="00D84B4E" w:rsidP="00D84B4E">
      <w:pPr>
        <w:spacing w:after="0" w:line="240" w:lineRule="auto"/>
        <w:jc w:val="both"/>
        <w:rPr>
          <w:rFonts w:ascii="Arial" w:hAnsi="Arial" w:cs="Arial"/>
          <w:bCs/>
        </w:rPr>
      </w:pPr>
    </w:p>
    <w:p w14:paraId="57F36FFA" w14:textId="3D01384E" w:rsidR="00D84B4E" w:rsidRPr="00D574A0" w:rsidRDefault="00D84B4E" w:rsidP="00D84B4E">
      <w:pPr>
        <w:spacing w:after="0" w:line="240" w:lineRule="auto"/>
        <w:jc w:val="both"/>
        <w:rPr>
          <w:rFonts w:ascii="Arial" w:hAnsi="Arial" w:cs="Arial"/>
          <w:bCs/>
        </w:rPr>
      </w:pPr>
      <w:r w:rsidRPr="00D574A0">
        <w:rPr>
          <w:rFonts w:ascii="Arial" w:hAnsi="Arial" w:cs="Arial"/>
        </w:rPr>
        <w:t>Iepirkuma komisijas locekle</w:t>
      </w:r>
      <w:r w:rsidR="00895ED7">
        <w:rPr>
          <w:rFonts w:ascii="Arial" w:hAnsi="Arial" w:cs="Arial"/>
        </w:rPr>
        <w:t>, protokolētāja</w:t>
      </w:r>
      <w:r w:rsidR="009E65BA">
        <w:rPr>
          <w:rFonts w:ascii="Arial" w:hAnsi="Arial" w:cs="Arial"/>
        </w:rPr>
        <w:tab/>
      </w:r>
      <w:r w:rsidR="00E95CC7">
        <w:rPr>
          <w:rFonts w:ascii="Arial" w:hAnsi="Arial" w:cs="Arial"/>
        </w:rPr>
        <w:t xml:space="preserve">        </w:t>
      </w:r>
      <w:r w:rsidR="00E95CC7" w:rsidRPr="00E95CC7">
        <w:rPr>
          <w:rFonts w:ascii="Arial" w:hAnsi="Arial" w:cs="Arial"/>
          <w:i/>
          <w:iCs/>
        </w:rPr>
        <w:t>(paraksts)</w:t>
      </w:r>
      <w:r w:rsidRPr="00D574A0">
        <w:rPr>
          <w:rFonts w:ascii="Arial" w:hAnsi="Arial" w:cs="Arial"/>
        </w:rPr>
        <w:tab/>
      </w:r>
      <w:r w:rsidRPr="00D574A0">
        <w:rPr>
          <w:rFonts w:ascii="Arial" w:hAnsi="Arial" w:cs="Arial"/>
        </w:rPr>
        <w:tab/>
      </w:r>
      <w:r w:rsidR="00E95CC7">
        <w:rPr>
          <w:rFonts w:ascii="Arial" w:hAnsi="Arial" w:cs="Arial"/>
        </w:rPr>
        <w:t xml:space="preserve">            </w:t>
      </w:r>
      <w:r w:rsidRPr="00D574A0">
        <w:rPr>
          <w:rFonts w:ascii="Arial" w:hAnsi="Arial" w:cs="Arial"/>
          <w:bCs/>
        </w:rPr>
        <w:t>N.Dubina</w:t>
      </w:r>
    </w:p>
    <w:p w14:paraId="311BAED3" w14:textId="77777777" w:rsidR="00D84B4E" w:rsidRPr="00D574A0" w:rsidRDefault="00D84B4E" w:rsidP="00D84B4E">
      <w:pPr>
        <w:spacing w:after="0" w:line="240" w:lineRule="auto"/>
        <w:jc w:val="both"/>
        <w:rPr>
          <w:rFonts w:ascii="Arial" w:hAnsi="Arial" w:cs="Arial"/>
          <w:bCs/>
        </w:rPr>
      </w:pPr>
    </w:p>
    <w:p w14:paraId="0E0EA8CD" w14:textId="5EA924AB" w:rsidR="00D84B4E" w:rsidRDefault="00D84B4E" w:rsidP="00D84B4E">
      <w:pPr>
        <w:spacing w:after="0" w:line="240" w:lineRule="auto"/>
        <w:jc w:val="both"/>
        <w:rPr>
          <w:rFonts w:ascii="Arial" w:hAnsi="Arial" w:cs="Arial"/>
          <w:bCs/>
        </w:rPr>
      </w:pPr>
      <w:r w:rsidRPr="00D574A0">
        <w:rPr>
          <w:rFonts w:ascii="Arial" w:hAnsi="Arial" w:cs="Arial"/>
        </w:rPr>
        <w:t>Iepirkuma komisijas locekle</w:t>
      </w:r>
      <w:r w:rsidRPr="00D574A0">
        <w:rPr>
          <w:rFonts w:ascii="Arial" w:hAnsi="Arial" w:cs="Arial"/>
        </w:rPr>
        <w:tab/>
      </w:r>
      <w:r w:rsidRPr="00D574A0">
        <w:rPr>
          <w:rFonts w:ascii="Arial" w:hAnsi="Arial" w:cs="Arial"/>
        </w:rPr>
        <w:tab/>
      </w:r>
      <w:r w:rsidRPr="00D574A0">
        <w:rPr>
          <w:rFonts w:ascii="Arial" w:hAnsi="Arial" w:cs="Arial"/>
        </w:rPr>
        <w:tab/>
      </w:r>
      <w:r w:rsidR="00E95CC7">
        <w:rPr>
          <w:rFonts w:ascii="Arial" w:hAnsi="Arial" w:cs="Arial"/>
        </w:rPr>
        <w:t xml:space="preserve">        </w:t>
      </w:r>
      <w:r w:rsidR="00E95CC7" w:rsidRPr="00E95CC7">
        <w:rPr>
          <w:rFonts w:ascii="Arial" w:hAnsi="Arial" w:cs="Arial"/>
          <w:bCs/>
          <w:i/>
          <w:iCs/>
        </w:rPr>
        <w:t>(paraksts)</w:t>
      </w:r>
      <w:r w:rsidRPr="00D574A0">
        <w:rPr>
          <w:rFonts w:ascii="Arial" w:hAnsi="Arial" w:cs="Arial"/>
          <w:bCs/>
        </w:rPr>
        <w:tab/>
      </w:r>
      <w:r w:rsidRPr="00D574A0">
        <w:rPr>
          <w:rFonts w:ascii="Arial" w:hAnsi="Arial" w:cs="Arial"/>
        </w:rPr>
        <w:tab/>
      </w:r>
      <w:r w:rsidR="00E95CC7">
        <w:rPr>
          <w:rFonts w:ascii="Arial" w:hAnsi="Arial" w:cs="Arial"/>
        </w:rPr>
        <w:t xml:space="preserve">            </w:t>
      </w:r>
      <w:r w:rsidRPr="00D574A0">
        <w:rPr>
          <w:rFonts w:ascii="Arial" w:hAnsi="Arial" w:cs="Arial"/>
          <w:bCs/>
        </w:rPr>
        <w:t>I.Inkina</w:t>
      </w:r>
    </w:p>
    <w:p w14:paraId="1DB06A0A" w14:textId="77777777" w:rsidR="009E65BA" w:rsidRDefault="009E65BA" w:rsidP="00D84B4E">
      <w:pPr>
        <w:spacing w:after="0" w:line="240" w:lineRule="auto"/>
        <w:jc w:val="both"/>
        <w:rPr>
          <w:rFonts w:ascii="Arial" w:hAnsi="Arial" w:cs="Arial"/>
          <w:bCs/>
        </w:rPr>
      </w:pPr>
    </w:p>
    <w:p w14:paraId="12365D9E" w14:textId="77777777" w:rsidR="00D574A0" w:rsidRPr="00D574A0" w:rsidRDefault="00D574A0" w:rsidP="00D84B4E">
      <w:pPr>
        <w:spacing w:after="0" w:line="240" w:lineRule="auto"/>
        <w:jc w:val="both"/>
        <w:rPr>
          <w:rFonts w:ascii="Arial" w:hAnsi="Arial" w:cs="Arial"/>
          <w:bCs/>
        </w:rPr>
      </w:pPr>
    </w:p>
    <w:p w14:paraId="317E76B8" w14:textId="77777777" w:rsidR="00D574A0" w:rsidRPr="00D574A0" w:rsidRDefault="00D574A0" w:rsidP="00D84B4E">
      <w:pPr>
        <w:spacing w:after="0" w:line="240" w:lineRule="auto"/>
        <w:jc w:val="both"/>
        <w:rPr>
          <w:rFonts w:ascii="Arial" w:hAnsi="Arial" w:cs="Arial"/>
          <w:bCs/>
        </w:rPr>
      </w:pPr>
    </w:p>
    <w:p w14:paraId="33867E20" w14:textId="77777777" w:rsidR="00A551DF" w:rsidRDefault="00A551DF" w:rsidP="00104BE7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D574A0">
        <w:rPr>
          <w:rFonts w:ascii="Arial" w:hAnsi="Arial" w:cs="Arial"/>
          <w:bCs/>
        </w:rPr>
        <w:t>Protokols</w:t>
      </w:r>
      <w:r w:rsidRPr="000D3BD1">
        <w:rPr>
          <w:rFonts w:ascii="Arial" w:hAnsi="Arial" w:cs="Arial"/>
          <w:bCs/>
        </w:rPr>
        <w:t xml:space="preserve"> parakstīts elektroniski ar drošu elektronisko parakstu. Sēdes datums un laiks norādīts protokola ievaddaļā.</w:t>
      </w:r>
    </w:p>
    <w:p w14:paraId="772A2BD8" w14:textId="77777777" w:rsidR="00CB2980" w:rsidRDefault="00CB2980" w:rsidP="00104BE7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1DBCB320" w14:textId="77777777" w:rsidR="00CB2980" w:rsidRPr="00244500" w:rsidRDefault="00CB2980" w:rsidP="00CB2980">
      <w:pPr>
        <w:rPr>
          <w:rFonts w:ascii="Arial" w:hAnsi="Arial" w:cs="Arial"/>
        </w:rPr>
      </w:pPr>
      <w:r w:rsidRPr="00244500">
        <w:rPr>
          <w:rFonts w:ascii="Arial" w:hAnsi="Arial" w:cs="Arial"/>
        </w:rPr>
        <w:t>IZRAKSTS PAREIZS</w:t>
      </w:r>
    </w:p>
    <w:p w14:paraId="6B309A2E" w14:textId="77777777" w:rsidR="00CB2980" w:rsidRPr="00244500" w:rsidRDefault="00CB2980" w:rsidP="00CB2980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>Valsts akciju sabiedrība „Latvijas Valsts radio</w:t>
      </w:r>
    </w:p>
    <w:p w14:paraId="4297C275" w14:textId="77777777" w:rsidR="00CB2980" w:rsidRPr="00244500" w:rsidRDefault="00CB2980" w:rsidP="00CB2980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>un televīzijas centrs”</w:t>
      </w:r>
    </w:p>
    <w:p w14:paraId="530BE422" w14:textId="77777777" w:rsidR="00CB2980" w:rsidRPr="00244500" w:rsidRDefault="00CB2980" w:rsidP="00CB2980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 xml:space="preserve">Rīgā, Iepirkumu komisijas locekle </w:t>
      </w:r>
      <w:r>
        <w:rPr>
          <w:rFonts w:ascii="Arial" w:hAnsi="Arial" w:cs="Arial"/>
        </w:rPr>
        <w:t>N</w:t>
      </w:r>
      <w:r w:rsidRPr="00244500">
        <w:rPr>
          <w:rFonts w:ascii="Arial" w:hAnsi="Arial" w:cs="Arial"/>
        </w:rPr>
        <w:t>.D</w:t>
      </w:r>
      <w:r>
        <w:rPr>
          <w:rFonts w:ascii="Arial" w:hAnsi="Arial" w:cs="Arial"/>
        </w:rPr>
        <w:t>ubina</w:t>
      </w:r>
    </w:p>
    <w:p w14:paraId="0A3BE032" w14:textId="77777777" w:rsidR="00CB2980" w:rsidRPr="00EE59CD" w:rsidRDefault="00CB2980" w:rsidP="00CB2980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>Šis dokuments ir apliecināts elektroniski ar drošu elektronisko parakstu un satur laika zīmogu. Apliecinājuma datums ir parakstītāja laika zīmoga datums.</w:t>
      </w:r>
    </w:p>
    <w:p w14:paraId="79E9E9D6" w14:textId="77777777" w:rsidR="00CB2980" w:rsidRPr="000D3BD1" w:rsidRDefault="00CB2980" w:rsidP="00104BE7">
      <w:pPr>
        <w:suppressAutoHyphens/>
        <w:spacing w:after="0" w:line="240" w:lineRule="auto"/>
        <w:jc w:val="both"/>
        <w:rPr>
          <w:rFonts w:ascii="Arial" w:hAnsi="Arial" w:cs="Arial"/>
        </w:rPr>
      </w:pPr>
    </w:p>
    <w:sectPr w:rsidR="00CB2980" w:rsidRPr="000D3BD1" w:rsidSect="00AB5929">
      <w:headerReference w:type="default" r:id="rId12"/>
      <w:footerReference w:type="default" r:id="rId13"/>
      <w:pgSz w:w="11906" w:h="16838"/>
      <w:pgMar w:top="709" w:right="1134" w:bottom="851" w:left="1701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3B90" w14:textId="77777777" w:rsidR="00F36AB7" w:rsidRDefault="00F36AB7" w:rsidP="00DC278C">
      <w:pPr>
        <w:spacing w:after="0" w:line="240" w:lineRule="auto"/>
      </w:pPr>
      <w:r>
        <w:separator/>
      </w:r>
    </w:p>
  </w:endnote>
  <w:endnote w:type="continuationSeparator" w:id="0">
    <w:p w14:paraId="39D0131A" w14:textId="77777777" w:rsidR="00F36AB7" w:rsidRDefault="00F36AB7" w:rsidP="00DC278C">
      <w:pPr>
        <w:spacing w:after="0" w:line="240" w:lineRule="auto"/>
      </w:pPr>
      <w:r>
        <w:continuationSeparator/>
      </w:r>
    </w:p>
  </w:endnote>
  <w:endnote w:type="continuationNotice" w:id="1">
    <w:p w14:paraId="1A748C9A" w14:textId="77777777" w:rsidR="00F36AB7" w:rsidRDefault="00F36A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A1FF" w14:textId="2FA992EC" w:rsidR="00DC278C" w:rsidRPr="00AB5929" w:rsidRDefault="00F36AB7" w:rsidP="00AB5929">
    <w:pPr>
      <w:pStyle w:val="Footer"/>
      <w:jc w:val="center"/>
      <w:rPr>
        <w:rFonts w:asciiTheme="minorBidi" w:hAnsiTheme="minorBidi"/>
        <w:sz w:val="18"/>
        <w:szCs w:val="18"/>
      </w:rPr>
    </w:pPr>
    <w:sdt>
      <w:sdtPr>
        <w:rPr>
          <w:rFonts w:asciiTheme="minorBidi" w:hAnsiTheme="minorBidi"/>
          <w:sz w:val="18"/>
          <w:szCs w:val="18"/>
        </w:rPr>
        <w:id w:val="-12448032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C278C" w:rsidRPr="00AB5929">
          <w:rPr>
            <w:rFonts w:asciiTheme="minorBidi" w:hAnsiTheme="minorBidi"/>
            <w:sz w:val="18"/>
            <w:szCs w:val="18"/>
          </w:rPr>
          <w:fldChar w:fldCharType="begin"/>
        </w:r>
        <w:r w:rsidR="00DC278C" w:rsidRPr="00AB5929">
          <w:rPr>
            <w:rFonts w:asciiTheme="minorBidi" w:hAnsiTheme="minorBidi"/>
            <w:sz w:val="18"/>
            <w:szCs w:val="18"/>
          </w:rPr>
          <w:instrText xml:space="preserve"> PAGE   \* MERGEFORMAT </w:instrText>
        </w:r>
        <w:r w:rsidR="00DC278C" w:rsidRPr="00AB5929">
          <w:rPr>
            <w:rFonts w:asciiTheme="minorBidi" w:hAnsiTheme="minorBidi"/>
            <w:sz w:val="18"/>
            <w:szCs w:val="18"/>
          </w:rPr>
          <w:fldChar w:fldCharType="separate"/>
        </w:r>
        <w:r w:rsidR="00DC278C" w:rsidRPr="00AB5929">
          <w:rPr>
            <w:rFonts w:asciiTheme="minorBidi" w:hAnsiTheme="minorBidi"/>
            <w:noProof/>
            <w:sz w:val="18"/>
            <w:szCs w:val="18"/>
          </w:rPr>
          <w:t>2</w:t>
        </w:r>
        <w:r w:rsidR="00DC278C" w:rsidRPr="00AB5929">
          <w:rPr>
            <w:rFonts w:asciiTheme="minorBidi" w:hAnsiTheme="minorBidi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844C1" w14:textId="77777777" w:rsidR="00F36AB7" w:rsidRDefault="00F36AB7" w:rsidP="00DC278C">
      <w:pPr>
        <w:spacing w:after="0" w:line="240" w:lineRule="auto"/>
      </w:pPr>
      <w:r>
        <w:separator/>
      </w:r>
    </w:p>
  </w:footnote>
  <w:footnote w:type="continuationSeparator" w:id="0">
    <w:p w14:paraId="554A8E25" w14:textId="77777777" w:rsidR="00F36AB7" w:rsidRDefault="00F36AB7" w:rsidP="00DC278C">
      <w:pPr>
        <w:spacing w:after="0" w:line="240" w:lineRule="auto"/>
      </w:pPr>
      <w:r>
        <w:continuationSeparator/>
      </w:r>
    </w:p>
  </w:footnote>
  <w:footnote w:type="continuationNotice" w:id="1">
    <w:p w14:paraId="23376765" w14:textId="77777777" w:rsidR="00F36AB7" w:rsidRDefault="00F36A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CD5B" w14:textId="20F3E0E1" w:rsidR="002E6A26" w:rsidRDefault="002E6A26" w:rsidP="00EE5FD9">
    <w:pPr>
      <w:pStyle w:val="Header"/>
      <w:tabs>
        <w:tab w:val="left" w:pos="170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60C"/>
    <w:multiLevelType w:val="hybridMultilevel"/>
    <w:tmpl w:val="486E1492"/>
    <w:lvl w:ilvl="0" w:tplc="D62627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0E486D"/>
    <w:multiLevelType w:val="hybridMultilevel"/>
    <w:tmpl w:val="7F566F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14F4F"/>
    <w:multiLevelType w:val="hybridMultilevel"/>
    <w:tmpl w:val="4E66F9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6368C"/>
    <w:multiLevelType w:val="multilevel"/>
    <w:tmpl w:val="73FA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620433F"/>
    <w:multiLevelType w:val="hybridMultilevel"/>
    <w:tmpl w:val="E9E0D5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E529B"/>
    <w:multiLevelType w:val="hybridMultilevel"/>
    <w:tmpl w:val="AA784B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97076"/>
    <w:multiLevelType w:val="hybridMultilevel"/>
    <w:tmpl w:val="4CB8A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01162"/>
    <w:multiLevelType w:val="hybridMultilevel"/>
    <w:tmpl w:val="49B89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45E83"/>
    <w:multiLevelType w:val="hybridMultilevel"/>
    <w:tmpl w:val="3A7C35D8"/>
    <w:lvl w:ilvl="0" w:tplc="EBF832F8">
      <w:start w:val="1"/>
      <w:numFmt w:val="lowerLetter"/>
      <w:lvlText w:val="%1)"/>
      <w:lvlJc w:val="left"/>
      <w:pPr>
        <w:ind w:left="1287" w:hanging="360"/>
      </w:pPr>
      <w:rPr>
        <w:rFonts w:ascii="Arial" w:eastAsiaTheme="minorHAnsi" w:hAnsi="Arial" w:cs="Arial" w:hint="default"/>
        <w:b w:val="0"/>
        <w:bCs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7EA5695"/>
    <w:multiLevelType w:val="hybridMultilevel"/>
    <w:tmpl w:val="B050A2E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A4774"/>
    <w:multiLevelType w:val="hybridMultilevel"/>
    <w:tmpl w:val="C28AAC46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417974AD"/>
    <w:multiLevelType w:val="multilevel"/>
    <w:tmpl w:val="AED0DD7E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84E8CF8"/>
    <w:multiLevelType w:val="hybridMultilevel"/>
    <w:tmpl w:val="1924C586"/>
    <w:lvl w:ilvl="0" w:tplc="3B58F534">
      <w:start w:val="1"/>
      <w:numFmt w:val="lowerLetter"/>
      <w:lvlText w:val="a)"/>
      <w:lvlJc w:val="left"/>
      <w:pPr>
        <w:ind w:left="720" w:hanging="360"/>
      </w:pPr>
    </w:lvl>
    <w:lvl w:ilvl="1" w:tplc="4FE0C4A8">
      <w:start w:val="1"/>
      <w:numFmt w:val="lowerLetter"/>
      <w:lvlText w:val="%2."/>
      <w:lvlJc w:val="left"/>
      <w:pPr>
        <w:ind w:left="1440" w:hanging="360"/>
      </w:pPr>
    </w:lvl>
    <w:lvl w:ilvl="2" w:tplc="1D280C10">
      <w:start w:val="1"/>
      <w:numFmt w:val="lowerRoman"/>
      <w:lvlText w:val="%3."/>
      <w:lvlJc w:val="right"/>
      <w:pPr>
        <w:ind w:left="2160" w:hanging="180"/>
      </w:pPr>
    </w:lvl>
    <w:lvl w:ilvl="3" w:tplc="3348AE68">
      <w:start w:val="1"/>
      <w:numFmt w:val="decimal"/>
      <w:lvlText w:val="%4."/>
      <w:lvlJc w:val="left"/>
      <w:pPr>
        <w:ind w:left="2880" w:hanging="360"/>
      </w:pPr>
    </w:lvl>
    <w:lvl w:ilvl="4" w:tplc="5008D0A2">
      <w:start w:val="1"/>
      <w:numFmt w:val="lowerLetter"/>
      <w:lvlText w:val="%5."/>
      <w:lvlJc w:val="left"/>
      <w:pPr>
        <w:ind w:left="3600" w:hanging="360"/>
      </w:pPr>
    </w:lvl>
    <w:lvl w:ilvl="5" w:tplc="773CDEC8">
      <w:start w:val="1"/>
      <w:numFmt w:val="lowerRoman"/>
      <w:lvlText w:val="%6."/>
      <w:lvlJc w:val="right"/>
      <w:pPr>
        <w:ind w:left="4320" w:hanging="180"/>
      </w:pPr>
    </w:lvl>
    <w:lvl w:ilvl="6" w:tplc="37008B28">
      <w:start w:val="1"/>
      <w:numFmt w:val="decimal"/>
      <w:lvlText w:val="%7."/>
      <w:lvlJc w:val="left"/>
      <w:pPr>
        <w:ind w:left="5040" w:hanging="360"/>
      </w:pPr>
    </w:lvl>
    <w:lvl w:ilvl="7" w:tplc="DF6CE184">
      <w:start w:val="1"/>
      <w:numFmt w:val="lowerLetter"/>
      <w:lvlText w:val="%8."/>
      <w:lvlJc w:val="left"/>
      <w:pPr>
        <w:ind w:left="5760" w:hanging="360"/>
      </w:pPr>
    </w:lvl>
    <w:lvl w:ilvl="8" w:tplc="45C2993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55E6C"/>
    <w:multiLevelType w:val="hybridMultilevel"/>
    <w:tmpl w:val="239EB2C2"/>
    <w:lvl w:ilvl="0" w:tplc="BBC28D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CAD60D3"/>
    <w:multiLevelType w:val="hybridMultilevel"/>
    <w:tmpl w:val="02BEA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AC37CE"/>
    <w:multiLevelType w:val="multilevel"/>
    <w:tmpl w:val="1A4C28A0"/>
    <w:lvl w:ilvl="0">
      <w:start w:val="1"/>
      <w:numFmt w:val="decimal"/>
      <w:lvlText w:val="%1."/>
      <w:lvlJc w:val="left"/>
      <w:pPr>
        <w:ind w:left="360" w:hanging="360"/>
      </w:pPr>
      <w:rPr>
        <w:rFonts w:eastAsia="Calibri"/>
        <w:color w:val="000000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eastAsia="Calibri"/>
        <w:color w:val="00000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Calibri"/>
        <w:color w:val="000000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eastAsia="Calibri"/>
        <w:color w:val="00000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eastAsia="Calibri"/>
        <w:color w:val="000000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eastAsia="Calibri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eastAsia="Calibri"/>
        <w:color w:val="000000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eastAsia="Calibri"/>
        <w:color w:val="00000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eastAsia="Calibri"/>
        <w:color w:val="000000"/>
      </w:rPr>
    </w:lvl>
  </w:abstractNum>
  <w:abstractNum w:abstractNumId="16" w15:restartNumberingAfterBreak="0">
    <w:nsid w:val="53B05F6A"/>
    <w:multiLevelType w:val="hybridMultilevel"/>
    <w:tmpl w:val="498AA9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B86637"/>
    <w:multiLevelType w:val="hybridMultilevel"/>
    <w:tmpl w:val="784A3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34470"/>
    <w:multiLevelType w:val="hybridMultilevel"/>
    <w:tmpl w:val="1E40070C"/>
    <w:lvl w:ilvl="0" w:tplc="0AB04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229252"/>
    <w:multiLevelType w:val="multilevel"/>
    <w:tmpl w:val="32C2B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F2BD7"/>
    <w:multiLevelType w:val="multilevel"/>
    <w:tmpl w:val="73FA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 w15:restartNumberingAfterBreak="0">
    <w:nsid w:val="5F977FD9"/>
    <w:multiLevelType w:val="hybridMultilevel"/>
    <w:tmpl w:val="6FEC3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053750"/>
    <w:multiLevelType w:val="multilevel"/>
    <w:tmpl w:val="5970A2D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7BAA041"/>
    <w:multiLevelType w:val="hybridMultilevel"/>
    <w:tmpl w:val="AD367B52"/>
    <w:lvl w:ilvl="0" w:tplc="7ADE0DFE">
      <w:start w:val="1"/>
      <w:numFmt w:val="lowerLetter"/>
      <w:lvlText w:val="a)"/>
      <w:lvlJc w:val="left"/>
      <w:pPr>
        <w:ind w:left="720" w:hanging="360"/>
      </w:pPr>
    </w:lvl>
    <w:lvl w:ilvl="1" w:tplc="0FEC5000">
      <w:start w:val="1"/>
      <w:numFmt w:val="lowerLetter"/>
      <w:lvlText w:val="%2."/>
      <w:lvlJc w:val="left"/>
      <w:pPr>
        <w:ind w:left="1440" w:hanging="360"/>
      </w:pPr>
    </w:lvl>
    <w:lvl w:ilvl="2" w:tplc="6762AA4E">
      <w:start w:val="1"/>
      <w:numFmt w:val="lowerRoman"/>
      <w:lvlText w:val="%3."/>
      <w:lvlJc w:val="right"/>
      <w:pPr>
        <w:ind w:left="2160" w:hanging="180"/>
      </w:pPr>
    </w:lvl>
    <w:lvl w:ilvl="3" w:tplc="E09AEFC8">
      <w:start w:val="1"/>
      <w:numFmt w:val="decimal"/>
      <w:lvlText w:val="%4."/>
      <w:lvlJc w:val="left"/>
      <w:pPr>
        <w:ind w:left="2880" w:hanging="360"/>
      </w:pPr>
    </w:lvl>
    <w:lvl w:ilvl="4" w:tplc="73F85222">
      <w:start w:val="1"/>
      <w:numFmt w:val="lowerLetter"/>
      <w:lvlText w:val="%5."/>
      <w:lvlJc w:val="left"/>
      <w:pPr>
        <w:ind w:left="3600" w:hanging="360"/>
      </w:pPr>
    </w:lvl>
    <w:lvl w:ilvl="5" w:tplc="4450FEA0">
      <w:start w:val="1"/>
      <w:numFmt w:val="lowerRoman"/>
      <w:lvlText w:val="%6."/>
      <w:lvlJc w:val="right"/>
      <w:pPr>
        <w:ind w:left="4320" w:hanging="180"/>
      </w:pPr>
    </w:lvl>
    <w:lvl w:ilvl="6" w:tplc="FA58CFB8">
      <w:start w:val="1"/>
      <w:numFmt w:val="decimal"/>
      <w:lvlText w:val="%7."/>
      <w:lvlJc w:val="left"/>
      <w:pPr>
        <w:ind w:left="5040" w:hanging="360"/>
      </w:pPr>
    </w:lvl>
    <w:lvl w:ilvl="7" w:tplc="4A365A7A">
      <w:start w:val="1"/>
      <w:numFmt w:val="lowerLetter"/>
      <w:lvlText w:val="%8."/>
      <w:lvlJc w:val="left"/>
      <w:pPr>
        <w:ind w:left="5760" w:hanging="360"/>
      </w:pPr>
    </w:lvl>
    <w:lvl w:ilvl="8" w:tplc="8718466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B0A3"/>
    <w:multiLevelType w:val="hybridMultilevel"/>
    <w:tmpl w:val="FFFFFFFF"/>
    <w:lvl w:ilvl="0" w:tplc="CF384030">
      <w:start w:val="1"/>
      <w:numFmt w:val="decimal"/>
      <w:lvlText w:val="%1."/>
      <w:lvlJc w:val="left"/>
      <w:pPr>
        <w:ind w:left="720" w:hanging="360"/>
      </w:pPr>
    </w:lvl>
    <w:lvl w:ilvl="1" w:tplc="C59C73F6">
      <w:start w:val="1"/>
      <w:numFmt w:val="lowerLetter"/>
      <w:lvlText w:val="%2."/>
      <w:lvlJc w:val="left"/>
      <w:pPr>
        <w:ind w:left="1440" w:hanging="360"/>
      </w:pPr>
    </w:lvl>
    <w:lvl w:ilvl="2" w:tplc="20E430AC">
      <w:start w:val="1"/>
      <w:numFmt w:val="lowerRoman"/>
      <w:lvlText w:val="%3."/>
      <w:lvlJc w:val="right"/>
      <w:pPr>
        <w:ind w:left="2160" w:hanging="180"/>
      </w:pPr>
    </w:lvl>
    <w:lvl w:ilvl="3" w:tplc="962A6876">
      <w:start w:val="1"/>
      <w:numFmt w:val="decimal"/>
      <w:lvlText w:val="%4."/>
      <w:lvlJc w:val="left"/>
      <w:pPr>
        <w:ind w:left="2880" w:hanging="360"/>
      </w:pPr>
    </w:lvl>
    <w:lvl w:ilvl="4" w:tplc="1690E8D2">
      <w:start w:val="1"/>
      <w:numFmt w:val="lowerLetter"/>
      <w:lvlText w:val="%5."/>
      <w:lvlJc w:val="left"/>
      <w:pPr>
        <w:ind w:left="3600" w:hanging="360"/>
      </w:pPr>
    </w:lvl>
    <w:lvl w:ilvl="5" w:tplc="3FBEA7EC">
      <w:start w:val="1"/>
      <w:numFmt w:val="lowerRoman"/>
      <w:lvlText w:val="%6."/>
      <w:lvlJc w:val="right"/>
      <w:pPr>
        <w:ind w:left="4320" w:hanging="180"/>
      </w:pPr>
    </w:lvl>
    <w:lvl w:ilvl="6" w:tplc="95541EBC">
      <w:start w:val="1"/>
      <w:numFmt w:val="decimal"/>
      <w:lvlText w:val="%7."/>
      <w:lvlJc w:val="left"/>
      <w:pPr>
        <w:ind w:left="5040" w:hanging="360"/>
      </w:pPr>
    </w:lvl>
    <w:lvl w:ilvl="7" w:tplc="530A3FC4">
      <w:start w:val="1"/>
      <w:numFmt w:val="lowerLetter"/>
      <w:lvlText w:val="%8."/>
      <w:lvlJc w:val="left"/>
      <w:pPr>
        <w:ind w:left="5760" w:hanging="360"/>
      </w:pPr>
    </w:lvl>
    <w:lvl w:ilvl="8" w:tplc="9B2A25A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F1EAB"/>
    <w:multiLevelType w:val="hybridMultilevel"/>
    <w:tmpl w:val="CDB6609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44E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713314">
    <w:abstractNumId w:val="12"/>
  </w:num>
  <w:num w:numId="2" w16cid:durableId="1625889423">
    <w:abstractNumId w:val="23"/>
  </w:num>
  <w:num w:numId="3" w16cid:durableId="710762824">
    <w:abstractNumId w:val="3"/>
  </w:num>
  <w:num w:numId="4" w16cid:durableId="426996908">
    <w:abstractNumId w:val="0"/>
  </w:num>
  <w:num w:numId="5" w16cid:durableId="1127089659">
    <w:abstractNumId w:val="22"/>
  </w:num>
  <w:num w:numId="6" w16cid:durableId="1276985169">
    <w:abstractNumId w:val="10"/>
  </w:num>
  <w:num w:numId="7" w16cid:durableId="1387799159">
    <w:abstractNumId w:val="26"/>
  </w:num>
  <w:num w:numId="8" w16cid:durableId="1914385535">
    <w:abstractNumId w:val="17"/>
  </w:num>
  <w:num w:numId="9" w16cid:durableId="2015499532">
    <w:abstractNumId w:val="6"/>
  </w:num>
  <w:num w:numId="10" w16cid:durableId="686372287">
    <w:abstractNumId w:val="7"/>
  </w:num>
  <w:num w:numId="11" w16cid:durableId="2042365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1423522">
    <w:abstractNumId w:val="1"/>
  </w:num>
  <w:num w:numId="13" w16cid:durableId="1816750357">
    <w:abstractNumId w:val="2"/>
  </w:num>
  <w:num w:numId="14" w16cid:durableId="766660073">
    <w:abstractNumId w:val="19"/>
  </w:num>
  <w:num w:numId="15" w16cid:durableId="1878615832">
    <w:abstractNumId w:val="11"/>
  </w:num>
  <w:num w:numId="16" w16cid:durableId="1874884407">
    <w:abstractNumId w:val="8"/>
  </w:num>
  <w:num w:numId="17" w16cid:durableId="17044870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02887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3549552">
    <w:abstractNumId w:val="9"/>
  </w:num>
  <w:num w:numId="20" w16cid:durableId="938222259">
    <w:abstractNumId w:val="25"/>
  </w:num>
  <w:num w:numId="21" w16cid:durableId="809372171">
    <w:abstractNumId w:val="4"/>
  </w:num>
  <w:num w:numId="22" w16cid:durableId="176161240">
    <w:abstractNumId w:val="24"/>
  </w:num>
  <w:num w:numId="23" w16cid:durableId="1409503389">
    <w:abstractNumId w:val="14"/>
  </w:num>
  <w:num w:numId="24" w16cid:durableId="843515521">
    <w:abstractNumId w:val="18"/>
  </w:num>
  <w:num w:numId="25" w16cid:durableId="1748767635">
    <w:abstractNumId w:val="5"/>
  </w:num>
  <w:num w:numId="26" w16cid:durableId="1511139873">
    <w:abstractNumId w:val="16"/>
  </w:num>
  <w:num w:numId="27" w16cid:durableId="1412511192">
    <w:abstractNumId w:val="13"/>
  </w:num>
  <w:num w:numId="28" w16cid:durableId="13707653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D2"/>
    <w:rsid w:val="00004DB3"/>
    <w:rsid w:val="00006FFA"/>
    <w:rsid w:val="00017D24"/>
    <w:rsid w:val="00027110"/>
    <w:rsid w:val="00031498"/>
    <w:rsid w:val="00035BD2"/>
    <w:rsid w:val="00047252"/>
    <w:rsid w:val="00051DCB"/>
    <w:rsid w:val="000569EF"/>
    <w:rsid w:val="000719D6"/>
    <w:rsid w:val="00076ECB"/>
    <w:rsid w:val="00083E86"/>
    <w:rsid w:val="00086406"/>
    <w:rsid w:val="0009265B"/>
    <w:rsid w:val="00094BB7"/>
    <w:rsid w:val="00094E7C"/>
    <w:rsid w:val="000957FC"/>
    <w:rsid w:val="000A0D75"/>
    <w:rsid w:val="000A44AD"/>
    <w:rsid w:val="000A4E2A"/>
    <w:rsid w:val="000B478F"/>
    <w:rsid w:val="000C2E2F"/>
    <w:rsid w:val="000C47B5"/>
    <w:rsid w:val="000D181C"/>
    <w:rsid w:val="000D3B6B"/>
    <w:rsid w:val="000D3BD1"/>
    <w:rsid w:val="000D6160"/>
    <w:rsid w:val="000D6A09"/>
    <w:rsid w:val="000D6C62"/>
    <w:rsid w:val="000D7824"/>
    <w:rsid w:val="000E632B"/>
    <w:rsid w:val="000E6685"/>
    <w:rsid w:val="000E7631"/>
    <w:rsid w:val="000F0997"/>
    <w:rsid w:val="000F1586"/>
    <w:rsid w:val="000F71E0"/>
    <w:rsid w:val="00100235"/>
    <w:rsid w:val="001028AB"/>
    <w:rsid w:val="00104BE7"/>
    <w:rsid w:val="00106F0A"/>
    <w:rsid w:val="00110BF3"/>
    <w:rsid w:val="00111715"/>
    <w:rsid w:val="0011279A"/>
    <w:rsid w:val="0011368B"/>
    <w:rsid w:val="00116D05"/>
    <w:rsid w:val="0012055B"/>
    <w:rsid w:val="00122E1F"/>
    <w:rsid w:val="001330AB"/>
    <w:rsid w:val="00151743"/>
    <w:rsid w:val="001561CA"/>
    <w:rsid w:val="00157B61"/>
    <w:rsid w:val="00163C12"/>
    <w:rsid w:val="00163C89"/>
    <w:rsid w:val="001669B8"/>
    <w:rsid w:val="00166D0A"/>
    <w:rsid w:val="00171269"/>
    <w:rsid w:val="00172AFC"/>
    <w:rsid w:val="00177130"/>
    <w:rsid w:val="001803C6"/>
    <w:rsid w:val="00181BEB"/>
    <w:rsid w:val="0018417A"/>
    <w:rsid w:val="00194308"/>
    <w:rsid w:val="001A0D67"/>
    <w:rsid w:val="001A1567"/>
    <w:rsid w:val="001B2D93"/>
    <w:rsid w:val="001B38BE"/>
    <w:rsid w:val="001B4C64"/>
    <w:rsid w:val="001B75F5"/>
    <w:rsid w:val="001C1654"/>
    <w:rsid w:val="001C1F74"/>
    <w:rsid w:val="001C4665"/>
    <w:rsid w:val="001C7D96"/>
    <w:rsid w:val="001D7516"/>
    <w:rsid w:val="001F023B"/>
    <w:rsid w:val="001F6C35"/>
    <w:rsid w:val="001F7A24"/>
    <w:rsid w:val="0020730D"/>
    <w:rsid w:val="00216A82"/>
    <w:rsid w:val="002218E2"/>
    <w:rsid w:val="002232ED"/>
    <w:rsid w:val="00225FBE"/>
    <w:rsid w:val="0022721D"/>
    <w:rsid w:val="0023054C"/>
    <w:rsid w:val="00231ACA"/>
    <w:rsid w:val="002335E1"/>
    <w:rsid w:val="0024593A"/>
    <w:rsid w:val="00245BF8"/>
    <w:rsid w:val="00247B2E"/>
    <w:rsid w:val="002516EA"/>
    <w:rsid w:val="00254F33"/>
    <w:rsid w:val="002550E1"/>
    <w:rsid w:val="0026249C"/>
    <w:rsid w:val="00262F7B"/>
    <w:rsid w:val="00264D8D"/>
    <w:rsid w:val="00265624"/>
    <w:rsid w:val="00274B17"/>
    <w:rsid w:val="00276D45"/>
    <w:rsid w:val="002A61E8"/>
    <w:rsid w:val="002A6BA4"/>
    <w:rsid w:val="002A71A4"/>
    <w:rsid w:val="002B135C"/>
    <w:rsid w:val="002B6DCE"/>
    <w:rsid w:val="002C0653"/>
    <w:rsid w:val="002C3BA6"/>
    <w:rsid w:val="002C46D9"/>
    <w:rsid w:val="002D1751"/>
    <w:rsid w:val="002D5EDE"/>
    <w:rsid w:val="002E0007"/>
    <w:rsid w:val="002E47B0"/>
    <w:rsid w:val="002E6A26"/>
    <w:rsid w:val="002E7FA9"/>
    <w:rsid w:val="002F5F87"/>
    <w:rsid w:val="002F6D7E"/>
    <w:rsid w:val="002F7366"/>
    <w:rsid w:val="00303541"/>
    <w:rsid w:val="00305D72"/>
    <w:rsid w:val="00311EF1"/>
    <w:rsid w:val="00316BAC"/>
    <w:rsid w:val="003236D0"/>
    <w:rsid w:val="0032440F"/>
    <w:rsid w:val="0032678A"/>
    <w:rsid w:val="00330D76"/>
    <w:rsid w:val="003323C0"/>
    <w:rsid w:val="003334F7"/>
    <w:rsid w:val="003346F1"/>
    <w:rsid w:val="00342241"/>
    <w:rsid w:val="003426C9"/>
    <w:rsid w:val="003461D0"/>
    <w:rsid w:val="00352CDA"/>
    <w:rsid w:val="00353D21"/>
    <w:rsid w:val="00357E9D"/>
    <w:rsid w:val="00361979"/>
    <w:rsid w:val="00366B1F"/>
    <w:rsid w:val="003761EF"/>
    <w:rsid w:val="003766E9"/>
    <w:rsid w:val="003820DF"/>
    <w:rsid w:val="0038448F"/>
    <w:rsid w:val="00390A7E"/>
    <w:rsid w:val="003A3214"/>
    <w:rsid w:val="003A3498"/>
    <w:rsid w:val="003A5D46"/>
    <w:rsid w:val="003B09B0"/>
    <w:rsid w:val="003B101F"/>
    <w:rsid w:val="003B1595"/>
    <w:rsid w:val="003B39A6"/>
    <w:rsid w:val="003B7F68"/>
    <w:rsid w:val="003C07CA"/>
    <w:rsid w:val="003C6C54"/>
    <w:rsid w:val="003D616E"/>
    <w:rsid w:val="003E5C9A"/>
    <w:rsid w:val="003F05B7"/>
    <w:rsid w:val="00400EAB"/>
    <w:rsid w:val="00401811"/>
    <w:rsid w:val="004049FE"/>
    <w:rsid w:val="00420334"/>
    <w:rsid w:val="004219D4"/>
    <w:rsid w:val="0042472B"/>
    <w:rsid w:val="00442AC3"/>
    <w:rsid w:val="00443434"/>
    <w:rsid w:val="0044715E"/>
    <w:rsid w:val="004516F0"/>
    <w:rsid w:val="00452C40"/>
    <w:rsid w:val="00457F21"/>
    <w:rsid w:val="004600CC"/>
    <w:rsid w:val="00472B60"/>
    <w:rsid w:val="004755FB"/>
    <w:rsid w:val="00486B12"/>
    <w:rsid w:val="00491D38"/>
    <w:rsid w:val="004940C0"/>
    <w:rsid w:val="00497454"/>
    <w:rsid w:val="004A09C8"/>
    <w:rsid w:val="004A13E5"/>
    <w:rsid w:val="004A4269"/>
    <w:rsid w:val="004A49C2"/>
    <w:rsid w:val="004A7C9D"/>
    <w:rsid w:val="004B0228"/>
    <w:rsid w:val="004B1C00"/>
    <w:rsid w:val="004B5E2D"/>
    <w:rsid w:val="004B67B2"/>
    <w:rsid w:val="004B6CD6"/>
    <w:rsid w:val="004C1537"/>
    <w:rsid w:val="004C1AD9"/>
    <w:rsid w:val="004C2A82"/>
    <w:rsid w:val="004C7CAB"/>
    <w:rsid w:val="004D3685"/>
    <w:rsid w:val="004D68D2"/>
    <w:rsid w:val="004D7FDB"/>
    <w:rsid w:val="004E0349"/>
    <w:rsid w:val="004E61CC"/>
    <w:rsid w:val="004E6579"/>
    <w:rsid w:val="004F0BE4"/>
    <w:rsid w:val="004F187E"/>
    <w:rsid w:val="004F27BE"/>
    <w:rsid w:val="004F7E3C"/>
    <w:rsid w:val="0051497F"/>
    <w:rsid w:val="00514CF5"/>
    <w:rsid w:val="00520D70"/>
    <w:rsid w:val="005219E0"/>
    <w:rsid w:val="00524792"/>
    <w:rsid w:val="005255D9"/>
    <w:rsid w:val="005259FF"/>
    <w:rsid w:val="00525C9C"/>
    <w:rsid w:val="00530497"/>
    <w:rsid w:val="00530EB9"/>
    <w:rsid w:val="005317B7"/>
    <w:rsid w:val="00532D17"/>
    <w:rsid w:val="00534274"/>
    <w:rsid w:val="00535469"/>
    <w:rsid w:val="00541333"/>
    <w:rsid w:val="00543DFC"/>
    <w:rsid w:val="005447EB"/>
    <w:rsid w:val="00547142"/>
    <w:rsid w:val="005504B1"/>
    <w:rsid w:val="005507FC"/>
    <w:rsid w:val="0055156B"/>
    <w:rsid w:val="00565D44"/>
    <w:rsid w:val="0057551F"/>
    <w:rsid w:val="005755A4"/>
    <w:rsid w:val="00585D67"/>
    <w:rsid w:val="00590560"/>
    <w:rsid w:val="00591097"/>
    <w:rsid w:val="005C284D"/>
    <w:rsid w:val="005C2FCC"/>
    <w:rsid w:val="005C3A88"/>
    <w:rsid w:val="005C5BAA"/>
    <w:rsid w:val="005D0E6F"/>
    <w:rsid w:val="005D60F2"/>
    <w:rsid w:val="005E0DC9"/>
    <w:rsid w:val="005E1D87"/>
    <w:rsid w:val="005E731D"/>
    <w:rsid w:val="005F0986"/>
    <w:rsid w:val="005F4D9B"/>
    <w:rsid w:val="005F7046"/>
    <w:rsid w:val="006010BE"/>
    <w:rsid w:val="00602D4F"/>
    <w:rsid w:val="00605390"/>
    <w:rsid w:val="006114D0"/>
    <w:rsid w:val="00611B32"/>
    <w:rsid w:val="00614939"/>
    <w:rsid w:val="006162AA"/>
    <w:rsid w:val="00631226"/>
    <w:rsid w:val="00632BE1"/>
    <w:rsid w:val="00633CE1"/>
    <w:rsid w:val="00637E0D"/>
    <w:rsid w:val="00655BD1"/>
    <w:rsid w:val="00665524"/>
    <w:rsid w:val="0067202E"/>
    <w:rsid w:val="006768E8"/>
    <w:rsid w:val="006879D9"/>
    <w:rsid w:val="006912FA"/>
    <w:rsid w:val="0069548B"/>
    <w:rsid w:val="0069675A"/>
    <w:rsid w:val="006A04F9"/>
    <w:rsid w:val="006A32C1"/>
    <w:rsid w:val="006A742A"/>
    <w:rsid w:val="006B7E4E"/>
    <w:rsid w:val="006C38EC"/>
    <w:rsid w:val="006C53AE"/>
    <w:rsid w:val="006C5A57"/>
    <w:rsid w:val="006D0C7C"/>
    <w:rsid w:val="006D3010"/>
    <w:rsid w:val="006E24EF"/>
    <w:rsid w:val="006E2CE0"/>
    <w:rsid w:val="00707C1D"/>
    <w:rsid w:val="00707E8F"/>
    <w:rsid w:val="00710E55"/>
    <w:rsid w:val="00713106"/>
    <w:rsid w:val="00716445"/>
    <w:rsid w:val="00717697"/>
    <w:rsid w:val="007176C4"/>
    <w:rsid w:val="007217CD"/>
    <w:rsid w:val="007301E7"/>
    <w:rsid w:val="0073243C"/>
    <w:rsid w:val="00733121"/>
    <w:rsid w:val="007349BC"/>
    <w:rsid w:val="00735842"/>
    <w:rsid w:val="007401B4"/>
    <w:rsid w:val="00743A65"/>
    <w:rsid w:val="00743D58"/>
    <w:rsid w:val="00743FA0"/>
    <w:rsid w:val="007501FE"/>
    <w:rsid w:val="00750804"/>
    <w:rsid w:val="00752B54"/>
    <w:rsid w:val="00756796"/>
    <w:rsid w:val="007577F3"/>
    <w:rsid w:val="00762575"/>
    <w:rsid w:val="00775FE9"/>
    <w:rsid w:val="00782912"/>
    <w:rsid w:val="00782C52"/>
    <w:rsid w:val="00785A8D"/>
    <w:rsid w:val="0079180A"/>
    <w:rsid w:val="007945FB"/>
    <w:rsid w:val="007951D4"/>
    <w:rsid w:val="007A0934"/>
    <w:rsid w:val="007A380E"/>
    <w:rsid w:val="007A63B1"/>
    <w:rsid w:val="007A6F4B"/>
    <w:rsid w:val="007A7BB9"/>
    <w:rsid w:val="007B073F"/>
    <w:rsid w:val="007B32E5"/>
    <w:rsid w:val="007C2100"/>
    <w:rsid w:val="007C47D3"/>
    <w:rsid w:val="007D0493"/>
    <w:rsid w:val="007D195D"/>
    <w:rsid w:val="007D34A1"/>
    <w:rsid w:val="007E1C66"/>
    <w:rsid w:val="007E4F35"/>
    <w:rsid w:val="00806AD1"/>
    <w:rsid w:val="00810D74"/>
    <w:rsid w:val="00810E9F"/>
    <w:rsid w:val="00812DA0"/>
    <w:rsid w:val="0081589B"/>
    <w:rsid w:val="00815DA4"/>
    <w:rsid w:val="00821AAB"/>
    <w:rsid w:val="008376BD"/>
    <w:rsid w:val="00841C9E"/>
    <w:rsid w:val="008429BE"/>
    <w:rsid w:val="008457A7"/>
    <w:rsid w:val="00845B85"/>
    <w:rsid w:val="0084767A"/>
    <w:rsid w:val="008525BA"/>
    <w:rsid w:val="0085713D"/>
    <w:rsid w:val="00861839"/>
    <w:rsid w:val="00862976"/>
    <w:rsid w:val="00864287"/>
    <w:rsid w:val="008645B3"/>
    <w:rsid w:val="00866F6F"/>
    <w:rsid w:val="00876ADA"/>
    <w:rsid w:val="00882736"/>
    <w:rsid w:val="00882C05"/>
    <w:rsid w:val="00884033"/>
    <w:rsid w:val="008854AB"/>
    <w:rsid w:val="00885EDC"/>
    <w:rsid w:val="00887827"/>
    <w:rsid w:val="00895ED7"/>
    <w:rsid w:val="008A687A"/>
    <w:rsid w:val="008B1C9D"/>
    <w:rsid w:val="008C0FFB"/>
    <w:rsid w:val="008C39D9"/>
    <w:rsid w:val="008C760F"/>
    <w:rsid w:val="008C7A8D"/>
    <w:rsid w:val="008C7D42"/>
    <w:rsid w:val="008C7E9D"/>
    <w:rsid w:val="008D1D0C"/>
    <w:rsid w:val="008E3799"/>
    <w:rsid w:val="008E5BE8"/>
    <w:rsid w:val="008E66EB"/>
    <w:rsid w:val="008F0CF7"/>
    <w:rsid w:val="008F1451"/>
    <w:rsid w:val="008F227C"/>
    <w:rsid w:val="00904C04"/>
    <w:rsid w:val="0090746A"/>
    <w:rsid w:val="00910BF4"/>
    <w:rsid w:val="009129F6"/>
    <w:rsid w:val="00914759"/>
    <w:rsid w:val="00916BCA"/>
    <w:rsid w:val="0092472A"/>
    <w:rsid w:val="00924802"/>
    <w:rsid w:val="00930533"/>
    <w:rsid w:val="00935B5D"/>
    <w:rsid w:val="00942F9B"/>
    <w:rsid w:val="00944237"/>
    <w:rsid w:val="0094501F"/>
    <w:rsid w:val="00952B4C"/>
    <w:rsid w:val="00954E35"/>
    <w:rsid w:val="0095516A"/>
    <w:rsid w:val="00957DBC"/>
    <w:rsid w:val="009615D5"/>
    <w:rsid w:val="0096540C"/>
    <w:rsid w:val="00974796"/>
    <w:rsid w:val="00976875"/>
    <w:rsid w:val="00976FF0"/>
    <w:rsid w:val="009804E1"/>
    <w:rsid w:val="009819DF"/>
    <w:rsid w:val="00984C79"/>
    <w:rsid w:val="009915BA"/>
    <w:rsid w:val="00996BB9"/>
    <w:rsid w:val="009A0F55"/>
    <w:rsid w:val="009B0040"/>
    <w:rsid w:val="009B7B2E"/>
    <w:rsid w:val="009C3350"/>
    <w:rsid w:val="009C7520"/>
    <w:rsid w:val="009E294E"/>
    <w:rsid w:val="009E38A2"/>
    <w:rsid w:val="009E39C5"/>
    <w:rsid w:val="009E65BA"/>
    <w:rsid w:val="009E6D7C"/>
    <w:rsid w:val="009F08D2"/>
    <w:rsid w:val="009F3E91"/>
    <w:rsid w:val="009F42D8"/>
    <w:rsid w:val="009F5899"/>
    <w:rsid w:val="009F72A2"/>
    <w:rsid w:val="00A004E0"/>
    <w:rsid w:val="00A104E6"/>
    <w:rsid w:val="00A25246"/>
    <w:rsid w:val="00A27F10"/>
    <w:rsid w:val="00A34E5A"/>
    <w:rsid w:val="00A417E2"/>
    <w:rsid w:val="00A42A56"/>
    <w:rsid w:val="00A4461A"/>
    <w:rsid w:val="00A51502"/>
    <w:rsid w:val="00A551DF"/>
    <w:rsid w:val="00A65E6E"/>
    <w:rsid w:val="00A7143C"/>
    <w:rsid w:val="00A81EF6"/>
    <w:rsid w:val="00A82617"/>
    <w:rsid w:val="00A842B3"/>
    <w:rsid w:val="00A84D19"/>
    <w:rsid w:val="00A862F4"/>
    <w:rsid w:val="00A91C56"/>
    <w:rsid w:val="00A930F4"/>
    <w:rsid w:val="00AA1B03"/>
    <w:rsid w:val="00AA3472"/>
    <w:rsid w:val="00AA4D6C"/>
    <w:rsid w:val="00AA6F39"/>
    <w:rsid w:val="00AA74BE"/>
    <w:rsid w:val="00AB2F5A"/>
    <w:rsid w:val="00AB5929"/>
    <w:rsid w:val="00AC1377"/>
    <w:rsid w:val="00AC1A02"/>
    <w:rsid w:val="00AC63CD"/>
    <w:rsid w:val="00AC6C4A"/>
    <w:rsid w:val="00AC7FF9"/>
    <w:rsid w:val="00AD5E67"/>
    <w:rsid w:val="00AE0E7C"/>
    <w:rsid w:val="00AE0EA7"/>
    <w:rsid w:val="00AE1DF1"/>
    <w:rsid w:val="00AF40B1"/>
    <w:rsid w:val="00AF4EFB"/>
    <w:rsid w:val="00AF7400"/>
    <w:rsid w:val="00AF7EAD"/>
    <w:rsid w:val="00B05952"/>
    <w:rsid w:val="00B0759D"/>
    <w:rsid w:val="00B210CC"/>
    <w:rsid w:val="00B210E1"/>
    <w:rsid w:val="00B256CF"/>
    <w:rsid w:val="00B25ABF"/>
    <w:rsid w:val="00B31070"/>
    <w:rsid w:val="00B33959"/>
    <w:rsid w:val="00B36FEC"/>
    <w:rsid w:val="00B42079"/>
    <w:rsid w:val="00B46E37"/>
    <w:rsid w:val="00B62433"/>
    <w:rsid w:val="00B632EB"/>
    <w:rsid w:val="00B63C55"/>
    <w:rsid w:val="00B65CD7"/>
    <w:rsid w:val="00B6731B"/>
    <w:rsid w:val="00B71D18"/>
    <w:rsid w:val="00B7247C"/>
    <w:rsid w:val="00B825EF"/>
    <w:rsid w:val="00B87E4C"/>
    <w:rsid w:val="00B90E55"/>
    <w:rsid w:val="00B92D6F"/>
    <w:rsid w:val="00B938D6"/>
    <w:rsid w:val="00B94172"/>
    <w:rsid w:val="00B9583A"/>
    <w:rsid w:val="00BA3B66"/>
    <w:rsid w:val="00BA54D9"/>
    <w:rsid w:val="00BB685B"/>
    <w:rsid w:val="00BC3254"/>
    <w:rsid w:val="00BC3BFD"/>
    <w:rsid w:val="00BD0E61"/>
    <w:rsid w:val="00BD20AB"/>
    <w:rsid w:val="00BD6499"/>
    <w:rsid w:val="00BD6624"/>
    <w:rsid w:val="00BD6768"/>
    <w:rsid w:val="00BE16CD"/>
    <w:rsid w:val="00BE1762"/>
    <w:rsid w:val="00BE4518"/>
    <w:rsid w:val="00BE4BC5"/>
    <w:rsid w:val="00BE58EF"/>
    <w:rsid w:val="00BE5D0B"/>
    <w:rsid w:val="00BF2BB2"/>
    <w:rsid w:val="00BF3E0E"/>
    <w:rsid w:val="00C11F17"/>
    <w:rsid w:val="00C13362"/>
    <w:rsid w:val="00C17BD3"/>
    <w:rsid w:val="00C23F2D"/>
    <w:rsid w:val="00C25DA7"/>
    <w:rsid w:val="00C2744D"/>
    <w:rsid w:val="00C31EB8"/>
    <w:rsid w:val="00C40B8F"/>
    <w:rsid w:val="00C420A0"/>
    <w:rsid w:val="00C44EAA"/>
    <w:rsid w:val="00C45F48"/>
    <w:rsid w:val="00C465BA"/>
    <w:rsid w:val="00C466C4"/>
    <w:rsid w:val="00C52C30"/>
    <w:rsid w:val="00C55835"/>
    <w:rsid w:val="00C57A3C"/>
    <w:rsid w:val="00C716A0"/>
    <w:rsid w:val="00C72873"/>
    <w:rsid w:val="00C769C3"/>
    <w:rsid w:val="00C81908"/>
    <w:rsid w:val="00C85B35"/>
    <w:rsid w:val="00C91BFB"/>
    <w:rsid w:val="00CA3FCA"/>
    <w:rsid w:val="00CB2980"/>
    <w:rsid w:val="00CB4A91"/>
    <w:rsid w:val="00CC22E8"/>
    <w:rsid w:val="00CC3885"/>
    <w:rsid w:val="00CD04DA"/>
    <w:rsid w:val="00CD2C1B"/>
    <w:rsid w:val="00CD2D92"/>
    <w:rsid w:val="00CD4EAF"/>
    <w:rsid w:val="00CE1D26"/>
    <w:rsid w:val="00CE2C71"/>
    <w:rsid w:val="00CE5343"/>
    <w:rsid w:val="00CE758A"/>
    <w:rsid w:val="00CF42E8"/>
    <w:rsid w:val="00CF4DB4"/>
    <w:rsid w:val="00D010DB"/>
    <w:rsid w:val="00D01352"/>
    <w:rsid w:val="00D11251"/>
    <w:rsid w:val="00D12B6E"/>
    <w:rsid w:val="00D14E9B"/>
    <w:rsid w:val="00D22855"/>
    <w:rsid w:val="00D260F4"/>
    <w:rsid w:val="00D26F0F"/>
    <w:rsid w:val="00D315E2"/>
    <w:rsid w:val="00D42BEF"/>
    <w:rsid w:val="00D44A0B"/>
    <w:rsid w:val="00D460E5"/>
    <w:rsid w:val="00D47912"/>
    <w:rsid w:val="00D55996"/>
    <w:rsid w:val="00D574A0"/>
    <w:rsid w:val="00D71D94"/>
    <w:rsid w:val="00D84B4E"/>
    <w:rsid w:val="00D901C1"/>
    <w:rsid w:val="00D906F0"/>
    <w:rsid w:val="00D9463E"/>
    <w:rsid w:val="00D97280"/>
    <w:rsid w:val="00DA61CD"/>
    <w:rsid w:val="00DA7A11"/>
    <w:rsid w:val="00DB2E10"/>
    <w:rsid w:val="00DB48DF"/>
    <w:rsid w:val="00DB593B"/>
    <w:rsid w:val="00DC155C"/>
    <w:rsid w:val="00DC278C"/>
    <w:rsid w:val="00DC3A26"/>
    <w:rsid w:val="00DD0640"/>
    <w:rsid w:val="00DD07F3"/>
    <w:rsid w:val="00DD2380"/>
    <w:rsid w:val="00DD3737"/>
    <w:rsid w:val="00DD647D"/>
    <w:rsid w:val="00DD7855"/>
    <w:rsid w:val="00DE06BE"/>
    <w:rsid w:val="00DE14D8"/>
    <w:rsid w:val="00DE3B6A"/>
    <w:rsid w:val="00DF21E3"/>
    <w:rsid w:val="00DF3102"/>
    <w:rsid w:val="00E048AA"/>
    <w:rsid w:val="00E067FC"/>
    <w:rsid w:val="00E06EEF"/>
    <w:rsid w:val="00E16EE9"/>
    <w:rsid w:val="00E20BEB"/>
    <w:rsid w:val="00E336C2"/>
    <w:rsid w:val="00E34957"/>
    <w:rsid w:val="00E40E20"/>
    <w:rsid w:val="00E4625B"/>
    <w:rsid w:val="00E53EC6"/>
    <w:rsid w:val="00E56FC3"/>
    <w:rsid w:val="00E62117"/>
    <w:rsid w:val="00E62C3E"/>
    <w:rsid w:val="00E63AEA"/>
    <w:rsid w:val="00E65595"/>
    <w:rsid w:val="00E700A7"/>
    <w:rsid w:val="00E74F0C"/>
    <w:rsid w:val="00E76AAD"/>
    <w:rsid w:val="00E82722"/>
    <w:rsid w:val="00E90141"/>
    <w:rsid w:val="00E90932"/>
    <w:rsid w:val="00E91106"/>
    <w:rsid w:val="00E94D76"/>
    <w:rsid w:val="00E95CC7"/>
    <w:rsid w:val="00EA51B1"/>
    <w:rsid w:val="00EB0639"/>
    <w:rsid w:val="00EB2791"/>
    <w:rsid w:val="00EB3654"/>
    <w:rsid w:val="00EC0509"/>
    <w:rsid w:val="00ED00C9"/>
    <w:rsid w:val="00ED0481"/>
    <w:rsid w:val="00ED30FC"/>
    <w:rsid w:val="00ED5D6A"/>
    <w:rsid w:val="00ED691A"/>
    <w:rsid w:val="00EE10A7"/>
    <w:rsid w:val="00EE59CD"/>
    <w:rsid w:val="00EE5FD9"/>
    <w:rsid w:val="00EE6828"/>
    <w:rsid w:val="00EE7D76"/>
    <w:rsid w:val="00EF09A7"/>
    <w:rsid w:val="00EF12AF"/>
    <w:rsid w:val="00EF6035"/>
    <w:rsid w:val="00EF634F"/>
    <w:rsid w:val="00F01833"/>
    <w:rsid w:val="00F0281D"/>
    <w:rsid w:val="00F15AE7"/>
    <w:rsid w:val="00F1690F"/>
    <w:rsid w:val="00F17A98"/>
    <w:rsid w:val="00F2424E"/>
    <w:rsid w:val="00F27DF4"/>
    <w:rsid w:val="00F35185"/>
    <w:rsid w:val="00F36AB7"/>
    <w:rsid w:val="00F43995"/>
    <w:rsid w:val="00F441F3"/>
    <w:rsid w:val="00F46152"/>
    <w:rsid w:val="00F470FA"/>
    <w:rsid w:val="00F526A1"/>
    <w:rsid w:val="00F52B45"/>
    <w:rsid w:val="00F542B7"/>
    <w:rsid w:val="00F5534D"/>
    <w:rsid w:val="00F578FC"/>
    <w:rsid w:val="00F60834"/>
    <w:rsid w:val="00F60CB0"/>
    <w:rsid w:val="00F62C9A"/>
    <w:rsid w:val="00F63E04"/>
    <w:rsid w:val="00F65B12"/>
    <w:rsid w:val="00F73C7A"/>
    <w:rsid w:val="00F7706E"/>
    <w:rsid w:val="00F81AF0"/>
    <w:rsid w:val="00F82D0B"/>
    <w:rsid w:val="00F91D9B"/>
    <w:rsid w:val="00F91E69"/>
    <w:rsid w:val="00F9294E"/>
    <w:rsid w:val="00F93BE5"/>
    <w:rsid w:val="00FA0E1E"/>
    <w:rsid w:val="00FA161B"/>
    <w:rsid w:val="00FB02BB"/>
    <w:rsid w:val="00FB2A8D"/>
    <w:rsid w:val="00FB3B1D"/>
    <w:rsid w:val="00FB69EC"/>
    <w:rsid w:val="00FB6A78"/>
    <w:rsid w:val="00FC60E6"/>
    <w:rsid w:val="00FD02E8"/>
    <w:rsid w:val="00FD3102"/>
    <w:rsid w:val="00FE54C8"/>
    <w:rsid w:val="00FE7A1C"/>
    <w:rsid w:val="00FE7BBE"/>
    <w:rsid w:val="01248CC0"/>
    <w:rsid w:val="02C6D451"/>
    <w:rsid w:val="038455DD"/>
    <w:rsid w:val="043D13F6"/>
    <w:rsid w:val="04489A58"/>
    <w:rsid w:val="0ACE7212"/>
    <w:rsid w:val="0BD3CC4D"/>
    <w:rsid w:val="0BF8251F"/>
    <w:rsid w:val="0BF9EA6B"/>
    <w:rsid w:val="0BFA9416"/>
    <w:rsid w:val="0C69B4E3"/>
    <w:rsid w:val="0F106D04"/>
    <w:rsid w:val="0F6CF844"/>
    <w:rsid w:val="10E0F03B"/>
    <w:rsid w:val="10FD25BB"/>
    <w:rsid w:val="110A6094"/>
    <w:rsid w:val="11127B7C"/>
    <w:rsid w:val="11D4DB3C"/>
    <w:rsid w:val="15DD7754"/>
    <w:rsid w:val="165E42C8"/>
    <w:rsid w:val="16744C22"/>
    <w:rsid w:val="168B534D"/>
    <w:rsid w:val="179DFDAD"/>
    <w:rsid w:val="18C0A097"/>
    <w:rsid w:val="1BA3B579"/>
    <w:rsid w:val="1D482C57"/>
    <w:rsid w:val="1D61EC45"/>
    <w:rsid w:val="27B2B5C7"/>
    <w:rsid w:val="282CF4E4"/>
    <w:rsid w:val="284193A0"/>
    <w:rsid w:val="2A3873D6"/>
    <w:rsid w:val="2BE236CD"/>
    <w:rsid w:val="2C5523C9"/>
    <w:rsid w:val="2D038AF1"/>
    <w:rsid w:val="2DA11CEE"/>
    <w:rsid w:val="30F1D34F"/>
    <w:rsid w:val="313AE3F3"/>
    <w:rsid w:val="31D2615F"/>
    <w:rsid w:val="328F1F5B"/>
    <w:rsid w:val="32FCD076"/>
    <w:rsid w:val="3461434C"/>
    <w:rsid w:val="35CF38BB"/>
    <w:rsid w:val="360B8DCF"/>
    <w:rsid w:val="36B9CF64"/>
    <w:rsid w:val="36C0CA10"/>
    <w:rsid w:val="379C7D17"/>
    <w:rsid w:val="37D72DCC"/>
    <w:rsid w:val="380C5281"/>
    <w:rsid w:val="38EBB521"/>
    <w:rsid w:val="3A22A101"/>
    <w:rsid w:val="3A43D6CB"/>
    <w:rsid w:val="3AB14A1A"/>
    <w:rsid w:val="3AD292BD"/>
    <w:rsid w:val="3C521E7D"/>
    <w:rsid w:val="3C615F41"/>
    <w:rsid w:val="3E05377D"/>
    <w:rsid w:val="3EA8811B"/>
    <w:rsid w:val="3ED9392C"/>
    <w:rsid w:val="3F83A7AF"/>
    <w:rsid w:val="400E7709"/>
    <w:rsid w:val="404DAB58"/>
    <w:rsid w:val="426EE8B5"/>
    <w:rsid w:val="431B4925"/>
    <w:rsid w:val="43E4BCEE"/>
    <w:rsid w:val="44C0AD5A"/>
    <w:rsid w:val="44ECB84E"/>
    <w:rsid w:val="4656F832"/>
    <w:rsid w:val="46918B0D"/>
    <w:rsid w:val="47601ECB"/>
    <w:rsid w:val="48AC7AAD"/>
    <w:rsid w:val="494CDB68"/>
    <w:rsid w:val="49D0082F"/>
    <w:rsid w:val="4B2B3287"/>
    <w:rsid w:val="4B56A719"/>
    <w:rsid w:val="4BE4E0B8"/>
    <w:rsid w:val="4CE6DBD0"/>
    <w:rsid w:val="4D8B37A5"/>
    <w:rsid w:val="4FFD1466"/>
    <w:rsid w:val="51B30211"/>
    <w:rsid w:val="534741BD"/>
    <w:rsid w:val="54BAF221"/>
    <w:rsid w:val="551C1AA6"/>
    <w:rsid w:val="55B17B4F"/>
    <w:rsid w:val="570DE2DD"/>
    <w:rsid w:val="5B44F547"/>
    <w:rsid w:val="5C1C87E4"/>
    <w:rsid w:val="5C514FDE"/>
    <w:rsid w:val="5CC08344"/>
    <w:rsid w:val="5FE2220F"/>
    <w:rsid w:val="61A62C9A"/>
    <w:rsid w:val="6208438E"/>
    <w:rsid w:val="643F58A9"/>
    <w:rsid w:val="6614BF06"/>
    <w:rsid w:val="662931E7"/>
    <w:rsid w:val="66824C15"/>
    <w:rsid w:val="67EFDEA7"/>
    <w:rsid w:val="681AF636"/>
    <w:rsid w:val="69FE52A1"/>
    <w:rsid w:val="6B45462A"/>
    <w:rsid w:val="6B9D983E"/>
    <w:rsid w:val="6BF4E7F2"/>
    <w:rsid w:val="6D086AF8"/>
    <w:rsid w:val="6D80988A"/>
    <w:rsid w:val="70B03EFF"/>
    <w:rsid w:val="7164A3EF"/>
    <w:rsid w:val="71F2EAE6"/>
    <w:rsid w:val="72231923"/>
    <w:rsid w:val="72484878"/>
    <w:rsid w:val="72894AD8"/>
    <w:rsid w:val="73191A20"/>
    <w:rsid w:val="7373DD78"/>
    <w:rsid w:val="7417CDAD"/>
    <w:rsid w:val="77EFB39C"/>
    <w:rsid w:val="7B67973F"/>
    <w:rsid w:val="7B6FD8FA"/>
    <w:rsid w:val="7C99F18A"/>
    <w:rsid w:val="7DC65724"/>
    <w:rsid w:val="7DF45557"/>
    <w:rsid w:val="7E06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26FA"/>
  <w15:chartTrackingRefBased/>
  <w15:docId w15:val="{7BC6B25E-C062-40F0-B052-4CD792CD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8D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68D2"/>
    <w:rPr>
      <w:rFonts w:ascii="Arial" w:eastAsia="Times New Roman" w:hAnsi="Arial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4D68D2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4D68D2"/>
    <w:rPr>
      <w:rFonts w:ascii="Arial" w:eastAsia="Times New Roman" w:hAnsi="Arial" w:cs="Times New Roman"/>
      <w:sz w:val="32"/>
      <w:szCs w:val="20"/>
    </w:rPr>
  </w:style>
  <w:style w:type="paragraph" w:styleId="BodyText">
    <w:name w:val="Body Text"/>
    <w:aliases w:val="Body Text1"/>
    <w:basedOn w:val="Normal"/>
    <w:link w:val="BodyTextChar"/>
    <w:uiPriority w:val="99"/>
    <w:rsid w:val="004D68D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uiPriority w:val="99"/>
    <w:rsid w:val="004D68D2"/>
    <w:rPr>
      <w:rFonts w:ascii="Arial" w:eastAsia="Times New Roman" w:hAnsi="Arial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rsid w:val="004D68D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4D68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4D68D2"/>
    <w:pPr>
      <w:spacing w:after="0" w:line="240" w:lineRule="auto"/>
      <w:ind w:left="3780" w:hanging="37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D68D2"/>
    <w:rPr>
      <w:rFonts w:ascii="Times New Roman" w:eastAsia="Times New Roman" w:hAnsi="Times New Roman" w:cs="Times New Roman"/>
      <w:sz w:val="24"/>
      <w:szCs w:val="24"/>
    </w:rPr>
  </w:style>
  <w:style w:type="paragraph" w:customStyle="1" w:styleId="Virsraksts">
    <w:name w:val="Virsraksts"/>
    <w:basedOn w:val="Normal"/>
    <w:next w:val="BodyText"/>
    <w:rsid w:val="004D68D2"/>
    <w:pPr>
      <w:keepNext/>
      <w:suppressAutoHyphens/>
      <w:spacing w:before="240" w:after="120" w:line="240" w:lineRule="auto"/>
      <w:ind w:left="-540" w:firstLine="540"/>
      <w:jc w:val="center"/>
    </w:pPr>
    <w:rPr>
      <w:rFonts w:ascii="Liberation Sans" w:eastAsia="Lucida Sans Unicode" w:hAnsi="Liberation Sans" w:cs="Mangal"/>
      <w:b/>
      <w:bCs/>
      <w:caps/>
      <w:kern w:val="1"/>
      <w:sz w:val="32"/>
      <w:szCs w:val="28"/>
      <w:lang w:val="en-GB" w:eastAsia="zh-CN"/>
    </w:rPr>
  </w:style>
  <w:style w:type="paragraph" w:customStyle="1" w:styleId="Heading">
    <w:name w:val="Heading"/>
    <w:basedOn w:val="Normal"/>
    <w:next w:val="BodyText"/>
    <w:qFormat/>
    <w:rsid w:val="004D68D2"/>
    <w:pPr>
      <w:keepNext/>
      <w:spacing w:before="240" w:after="120" w:line="20" w:lineRule="atLeast"/>
      <w:ind w:left="-540" w:firstLine="540"/>
      <w:jc w:val="center"/>
    </w:pPr>
    <w:rPr>
      <w:rFonts w:ascii="Liberation Sans" w:eastAsia="Microsoft YaHei" w:hAnsi="Liberation Sans" w:cs="Mangal"/>
      <w:b/>
      <w:bCs/>
      <w:caps/>
      <w:kern w:val="1"/>
      <w:sz w:val="32"/>
      <w:szCs w:val="28"/>
      <w:lang w:val="en-GB" w:eastAsia="zh-CN"/>
    </w:rPr>
  </w:style>
  <w:style w:type="character" w:styleId="Hyperlink">
    <w:name w:val="Hyperlink"/>
    <w:uiPriority w:val="99"/>
    <w:unhideWhenUsed/>
    <w:rsid w:val="00F91E69"/>
    <w:rPr>
      <w:color w:val="0000FF"/>
      <w:u w:val="single"/>
    </w:rPr>
  </w:style>
  <w:style w:type="paragraph" w:customStyle="1" w:styleId="Default">
    <w:name w:val="Default"/>
    <w:rsid w:val="00F91E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9654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6540C"/>
  </w:style>
  <w:style w:type="paragraph" w:styleId="Footer">
    <w:name w:val="footer"/>
    <w:basedOn w:val="Normal"/>
    <w:link w:val="FooterChar"/>
    <w:uiPriority w:val="99"/>
    <w:unhideWhenUsed/>
    <w:rsid w:val="00DC27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8C"/>
  </w:style>
  <w:style w:type="character" w:styleId="CommentReference">
    <w:name w:val="annotation reference"/>
    <w:basedOn w:val="DefaultParagraphFont"/>
    <w:uiPriority w:val="99"/>
    <w:unhideWhenUsed/>
    <w:qFormat/>
    <w:rsid w:val="00534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34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2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227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F6083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60834"/>
    <w:rPr>
      <w:color w:val="2B579A"/>
      <w:shd w:val="clear" w:color="auto" w:fill="E1DFDD"/>
    </w:rPr>
  </w:style>
  <w:style w:type="paragraph" w:styleId="ListParagraph">
    <w:name w:val="List Paragraph"/>
    <w:aliases w:val="H&amp;P List Paragraph,Syle 1,List Paragraph1,Virsraksti,Saistīto dokumentu saraksts,Numurets,2,Normal bullet 2,Bullet list,Strip,Table of contents numbered,Citation List,CV Bullet 3,Graphic,ADB paragraph numbering,Resume Title,heading 4,H,Ha"/>
    <w:basedOn w:val="Normal"/>
    <w:link w:val="ListParagraphChar"/>
    <w:qFormat/>
    <w:rsid w:val="00D26F0F"/>
    <w:pPr>
      <w:ind w:left="720"/>
      <w:contextualSpacing/>
    </w:pPr>
  </w:style>
  <w:style w:type="character" w:customStyle="1" w:styleId="normaltextrun">
    <w:name w:val="normaltextrun"/>
    <w:basedOn w:val="DefaultParagraphFont"/>
    <w:rsid w:val="006C38EC"/>
  </w:style>
  <w:style w:type="paragraph" w:styleId="FootnoteText">
    <w:name w:val="footnote text"/>
    <w:aliases w:val="Footnote,Fußnote, Char Rakstz. Rakstz. Rakstz. Rakstz. Rakstz. Rakstz. Rakstz., Char Rakstz. Rakstz. Rakstz. Rakstz. Rakstz. Rakstz., Char Rakstz. Rakstz. Rakstz. Rakstz. Rakstz. Rakstz. Rakstz. Rakstz. Rakstz. Rakstz. Rakstz.,f,fn"/>
    <w:basedOn w:val="Normal"/>
    <w:link w:val="FootnoteTextChar"/>
    <w:uiPriority w:val="99"/>
    <w:unhideWhenUsed/>
    <w:qFormat/>
    <w:rsid w:val="00BA3B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 Char Rakstz. Rakstz. Rakstz. Rakstz. Rakstz. Rakstz. Rakstz. Char, Char Rakstz. Rakstz. Rakstz. Rakstz. Rakstz. Rakstz. Char,f Char,fn Char"/>
    <w:basedOn w:val="DefaultParagraphFont"/>
    <w:link w:val="FootnoteText"/>
    <w:uiPriority w:val="99"/>
    <w:rsid w:val="00BA3B66"/>
    <w:rPr>
      <w:sz w:val="20"/>
      <w:szCs w:val="20"/>
    </w:rPr>
  </w:style>
  <w:style w:type="character" w:styleId="FootnoteReference">
    <w:name w:val="footnote reference"/>
    <w:aliases w:val="Footnote Reference Number,Знак сноски-FN,16 Point,Superscript 6 Point,Footnote Reference Superscript,Footnote symbol,ftref,Times 10 Point,Exposant 3 Point,Footnote reference number,EN Footnote Reference,note TESI,BVI fnr,Знак сноски-"/>
    <w:basedOn w:val="DefaultParagraphFont"/>
    <w:link w:val="Char2"/>
    <w:uiPriority w:val="99"/>
    <w:unhideWhenUsed/>
    <w:qFormat/>
    <w:rsid w:val="00BA3B66"/>
    <w:rPr>
      <w:vertAlign w:val="superscript"/>
    </w:rPr>
  </w:style>
  <w:style w:type="character" w:customStyle="1" w:styleId="ListParagraphChar">
    <w:name w:val="List Paragraph Char"/>
    <w:aliases w:val="H&amp;P List Paragraph Char,Syle 1 Char,List Paragraph1 Char,Virsraksti Char,Saistīto dokumentu saraksts Char,Numurets Char,2 Char,Normal bullet 2 Char,Bullet list Char,Strip Char,Table of contents numbered Char,Citation List Char,H Char"/>
    <w:link w:val="ListParagraph"/>
    <w:qFormat/>
    <w:locked/>
    <w:rsid w:val="00BA3B66"/>
  </w:style>
  <w:style w:type="paragraph" w:customStyle="1" w:styleId="Char2">
    <w:name w:val="Char2"/>
    <w:basedOn w:val="Normal"/>
    <w:next w:val="Normal"/>
    <w:link w:val="FootnoteReference"/>
    <w:uiPriority w:val="99"/>
    <w:rsid w:val="00AC63CD"/>
    <w:pPr>
      <w:spacing w:after="0" w:line="240" w:lineRule="exact"/>
      <w:ind w:firstLine="567"/>
      <w:jc w:val="both"/>
      <w:textAlignment w:val="baseline"/>
    </w:pPr>
    <w:rPr>
      <w:vertAlign w:val="superscript"/>
    </w:rPr>
  </w:style>
  <w:style w:type="character" w:customStyle="1" w:styleId="cf01">
    <w:name w:val="cf01"/>
    <w:basedOn w:val="DefaultParagraphFont"/>
    <w:rsid w:val="00AC63CD"/>
    <w:rPr>
      <w:rFonts w:ascii="Segoe UI" w:hAnsi="Segoe UI" w:cs="Segoe UI" w:hint="default"/>
      <w:sz w:val="18"/>
      <w:szCs w:val="18"/>
    </w:rPr>
  </w:style>
  <w:style w:type="paragraph" w:customStyle="1" w:styleId="WW-TextBody">
    <w:name w:val="WW-Text Body"/>
    <w:basedOn w:val="Normal"/>
    <w:uiPriority w:val="99"/>
    <w:qFormat/>
    <w:rsid w:val="00AC63C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876A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rsid w:val="00876AD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is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2FAC64DFC7C48920C0A13E38722B4" ma:contentTypeVersion="3" ma:contentTypeDescription="Create a new document." ma:contentTypeScope="" ma:versionID="dc59bd23d1b22b7b74b3c19a9f06b3f9">
  <xsd:schema xmlns:xsd="http://www.w3.org/2001/XMLSchema" xmlns:xs="http://www.w3.org/2001/XMLSchema" xmlns:p="http://schemas.microsoft.com/office/2006/metadata/properties" xmlns:ns2="95551d35-153f-4816-aba6-f8d81094a77e" targetNamespace="http://schemas.microsoft.com/office/2006/metadata/properties" ma:root="true" ma:fieldsID="6704519c82b6e61c93cdbcddcc6aafe0" ns2:_="">
    <xsd:import namespace="95551d35-153f-4816-aba6-f8d81094a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51d35-153f-4816-aba6-f8d81094a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F2143-2B44-4952-8E5F-FACC91885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EED9C-A1EB-48E5-96EA-0400A5D902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5F95A2-3BAC-4DDA-B188-62B1B6A41A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D252C4-A5BD-44D9-B26F-C151DDAF1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551d35-153f-4816-aba6-f8d81094a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2518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Valsts Radio un Televizijas Centrs</Company>
  <LinksUpToDate>false</LinksUpToDate>
  <CharactersWithSpaces>3947</CharactersWithSpaces>
  <SharedDoc>false</SharedDoc>
  <HLinks>
    <vt:vector size="24" baseType="variant">
      <vt:variant>
        <vt:i4>7274528</vt:i4>
      </vt:variant>
      <vt:variant>
        <vt:i4>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7274528</vt:i4>
      </vt:variant>
      <vt:variant>
        <vt:i4>6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3670059</vt:i4>
      </vt:variant>
      <vt:variant>
        <vt:i4>3</vt:i4>
      </vt:variant>
      <vt:variant>
        <vt:i4>0</vt:i4>
      </vt:variant>
      <vt:variant>
        <vt:i4>5</vt:i4>
      </vt:variant>
      <vt:variant>
        <vt:lpwstr>https://www.eis.gov.lv/</vt:lpwstr>
      </vt:variant>
      <vt:variant>
        <vt:lpwstr/>
      </vt:variant>
      <vt:variant>
        <vt:i4>7274528</vt:i4>
      </vt:variant>
      <vt:variant>
        <vt:i4>0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Živa</dc:creator>
  <cp:keywords/>
  <dc:description/>
  <cp:lastModifiedBy>Nadežda Dubina</cp:lastModifiedBy>
  <cp:revision>47</cp:revision>
  <dcterms:created xsi:type="dcterms:W3CDTF">2026-04-28T08:30:00Z</dcterms:created>
  <dcterms:modified xsi:type="dcterms:W3CDTF">2026-08-26T11:41:00Z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2022-03-30T08:50:32Z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43498d86-89f2-45b7-a7bf-aaa450f5399b</vt:lpwstr>
  </property>
  <property fmtid="{D5CDD505-2E9C-101B-9397-08002B2CF9AE}" pid="8" name="MSIP_Label_d7f374ce-1a19-499b-9713-d7658d6a40d4_ContentBits">
    <vt:lpwstr>0</vt:lpwstr>
  </property>
  <property fmtid="{D5CDD505-2E9C-101B-9397-08002B2CF9AE}" pid="9" name="ContentTypeId">
    <vt:lpwstr>0x010100BBB2FAC64DFC7C48920C0A13E38722B4</vt:lpwstr>
  </property>
  <property fmtid="{D5CDD505-2E9C-101B-9397-08002B2CF9AE}" pid="10" name="MediaServiceImageTags">
    <vt:lpwstr/>
  </property>
  <property fmtid="{D5CDD505-2E9C-101B-9397-08002B2CF9AE}" pid="11" name="docLang">
    <vt:lpwstr>lv</vt:lpwstr>
  </property>
</Properties>
</file>