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ABE9E" w14:textId="77777777" w:rsidR="00C45712" w:rsidRPr="009F4E57" w:rsidRDefault="00C45712" w:rsidP="00C45712">
      <w:pPr>
        <w:autoSpaceDN w:val="0"/>
        <w:spacing w:after="60"/>
        <w:jc w:val="right"/>
        <w:textAlignment w:val="baseline"/>
        <w:rPr>
          <w:rFonts w:ascii="Times New Roman" w:eastAsia="Calibri" w:hAnsi="Times New Roman" w:cs="Times New Roman"/>
          <w:sz w:val="22"/>
          <w:szCs w:val="22"/>
        </w:rPr>
      </w:pPr>
      <w:r w:rsidRPr="009F4E57">
        <w:rPr>
          <w:rFonts w:ascii="Times New Roman" w:eastAsia="Calibri" w:hAnsi="Times New Roman" w:cs="Times New Roman"/>
          <w:sz w:val="22"/>
          <w:szCs w:val="22"/>
        </w:rPr>
        <w:t>Nolikuma 2.pielikums</w:t>
      </w:r>
    </w:p>
    <w:p w14:paraId="150F8CA4" w14:textId="7F12E535" w:rsidR="00C45712" w:rsidRPr="002B5304" w:rsidRDefault="002B5304" w:rsidP="00C45712">
      <w:pPr>
        <w:autoSpaceDN w:val="0"/>
        <w:spacing w:after="60"/>
        <w:jc w:val="right"/>
        <w:textAlignment w:val="baseline"/>
        <w:rPr>
          <w:rFonts w:ascii="Times New Roman" w:eastAsia="Calibri" w:hAnsi="Times New Roman" w:cs="Times New Roman"/>
          <w:sz w:val="22"/>
          <w:szCs w:val="22"/>
        </w:rPr>
      </w:pPr>
      <w:r>
        <w:rPr>
          <w:rFonts w:ascii="Times New Roman" w:eastAsia="Calibri" w:hAnsi="Times New Roman" w:cs="Times New Roman"/>
          <w:sz w:val="22"/>
          <w:szCs w:val="22"/>
        </w:rPr>
        <w:t xml:space="preserve">ID Nr. </w:t>
      </w:r>
      <w:r w:rsidR="00C45712" w:rsidRPr="002B5304">
        <w:rPr>
          <w:rFonts w:ascii="Times New Roman" w:eastAsia="Calibri" w:hAnsi="Times New Roman" w:cs="Times New Roman"/>
          <w:sz w:val="22"/>
          <w:szCs w:val="22"/>
        </w:rPr>
        <w:t>BKUS 2026/</w:t>
      </w:r>
      <w:r w:rsidR="008979BC">
        <w:rPr>
          <w:rFonts w:ascii="Times New Roman" w:eastAsia="Calibri" w:hAnsi="Times New Roman" w:cs="Times New Roman"/>
          <w:sz w:val="22"/>
          <w:szCs w:val="22"/>
        </w:rPr>
        <w:t>71</w:t>
      </w:r>
    </w:p>
    <w:p w14:paraId="10932FDF" w14:textId="497F15DA" w:rsidR="00C45712" w:rsidRPr="009F4E57" w:rsidRDefault="00C45712" w:rsidP="002B5304">
      <w:pPr>
        <w:autoSpaceDN w:val="0"/>
        <w:jc w:val="right"/>
        <w:textAlignment w:val="baseline"/>
        <w:rPr>
          <w:rFonts w:ascii="Times New Roman" w:eastAsia="Calibri" w:hAnsi="Times New Roman" w:cs="Times New Roman"/>
          <w:sz w:val="22"/>
          <w:szCs w:val="22"/>
        </w:rPr>
      </w:pPr>
      <w:r w:rsidRPr="009F4E57">
        <w:rPr>
          <w:rFonts w:ascii="Times New Roman" w:eastAsia="Calibri" w:hAnsi="Times New Roman" w:cs="Times New Roman"/>
          <w:sz w:val="22"/>
          <w:szCs w:val="22"/>
        </w:rPr>
        <w:t xml:space="preserve">Aktualizēta </w:t>
      </w:r>
      <w:r w:rsidR="008979BC">
        <w:rPr>
          <w:rFonts w:ascii="Times New Roman" w:eastAsia="Calibri" w:hAnsi="Times New Roman" w:cs="Times New Roman"/>
          <w:sz w:val="22"/>
          <w:szCs w:val="22"/>
        </w:rPr>
        <w:t>31</w:t>
      </w:r>
      <w:r w:rsidRPr="009F4E57">
        <w:rPr>
          <w:rFonts w:ascii="Times New Roman" w:eastAsia="Calibri" w:hAnsi="Times New Roman" w:cs="Times New Roman"/>
          <w:sz w:val="22"/>
          <w:szCs w:val="22"/>
        </w:rPr>
        <w:t>.0</w:t>
      </w:r>
      <w:r w:rsidR="008979BC">
        <w:rPr>
          <w:rFonts w:ascii="Times New Roman" w:eastAsia="Calibri" w:hAnsi="Times New Roman" w:cs="Times New Roman"/>
          <w:sz w:val="22"/>
          <w:szCs w:val="22"/>
        </w:rPr>
        <w:t>7</w:t>
      </w:r>
      <w:r w:rsidRPr="009F4E57">
        <w:rPr>
          <w:rFonts w:ascii="Times New Roman" w:eastAsia="Calibri" w:hAnsi="Times New Roman" w:cs="Times New Roman"/>
          <w:sz w:val="22"/>
          <w:szCs w:val="22"/>
        </w:rPr>
        <w:t>.2026</w:t>
      </w:r>
    </w:p>
    <w:p w14:paraId="79A02BA4" w14:textId="77777777" w:rsidR="00C45712" w:rsidRPr="002B5304" w:rsidRDefault="00C45712" w:rsidP="002B5304">
      <w:pPr>
        <w:autoSpaceDN w:val="0"/>
        <w:spacing w:after="60"/>
        <w:jc w:val="center"/>
        <w:textAlignment w:val="baseline"/>
        <w:rPr>
          <w:rFonts w:ascii="Times New Roman Bold" w:eastAsia="Calibri" w:hAnsi="Times New Roman Bold" w:cs="Times New Roman"/>
          <w:b/>
          <w:bCs/>
          <w:caps/>
          <w:kern w:val="22"/>
          <w:sz w:val="22"/>
          <w:szCs w:val="22"/>
        </w:rPr>
      </w:pPr>
      <w:r w:rsidRPr="002B5304">
        <w:rPr>
          <w:rFonts w:ascii="Times New Roman Bold" w:eastAsia="Calibri" w:hAnsi="Times New Roman Bold" w:cs="Times New Roman"/>
          <w:b/>
          <w:bCs/>
          <w:caps/>
          <w:kern w:val="22"/>
          <w:sz w:val="22"/>
          <w:szCs w:val="22"/>
        </w:rPr>
        <w:t xml:space="preserve">Iepirkuma </w:t>
      </w:r>
    </w:p>
    <w:p w14:paraId="10B7242C" w14:textId="69B77866" w:rsidR="00C45712" w:rsidRPr="009F4E57" w:rsidRDefault="00C45712" w:rsidP="00C45712">
      <w:pPr>
        <w:autoSpaceDN w:val="0"/>
        <w:spacing w:after="60"/>
        <w:jc w:val="center"/>
        <w:textAlignment w:val="baseline"/>
        <w:rPr>
          <w:rFonts w:ascii="Times New Roman" w:eastAsia="Calibri" w:hAnsi="Times New Roman" w:cs="Times New Roman"/>
          <w:b/>
          <w:bCs/>
          <w:caps/>
          <w:kern w:val="22"/>
          <w:sz w:val="22"/>
          <w:szCs w:val="22"/>
        </w:rPr>
      </w:pPr>
      <w:r w:rsidRPr="009F4E57">
        <w:rPr>
          <w:rFonts w:ascii="Times New Roman" w:eastAsia="Calibri" w:hAnsi="Times New Roman" w:cs="Times New Roman"/>
          <w:b/>
          <w:bCs/>
          <w:caps/>
          <w:kern w:val="22"/>
          <w:sz w:val="22"/>
          <w:szCs w:val="22"/>
        </w:rPr>
        <w:t>“</w:t>
      </w:r>
      <w:r w:rsidRPr="009F4E57">
        <w:rPr>
          <w:rFonts w:ascii="Times New Roman" w:hAnsi="Times New Roman" w:cs="Times New Roman"/>
          <w:b/>
          <w:bCs/>
          <w:caps/>
          <w:kern w:val="22"/>
          <w:sz w:val="22"/>
          <w:szCs w:val="22"/>
        </w:rPr>
        <w:t>Gaisa aizkaru iegāde un uzstādīšana</w:t>
      </w:r>
      <w:r w:rsidRPr="009F4E57">
        <w:rPr>
          <w:rFonts w:ascii="Times New Roman" w:eastAsia="Calibri" w:hAnsi="Times New Roman" w:cs="Times New Roman"/>
          <w:b/>
          <w:bCs/>
          <w:caps/>
          <w:kern w:val="22"/>
          <w:sz w:val="22"/>
          <w:szCs w:val="22"/>
        </w:rPr>
        <w:t>”</w:t>
      </w:r>
    </w:p>
    <w:p w14:paraId="5CF36D8C" w14:textId="3E037D34" w:rsidR="00C45712" w:rsidRPr="009F4E57" w:rsidRDefault="002B5304" w:rsidP="00C45712">
      <w:pPr>
        <w:autoSpaceDN w:val="0"/>
        <w:spacing w:after="60"/>
        <w:jc w:val="center"/>
        <w:textAlignment w:val="baseline"/>
        <w:rPr>
          <w:rFonts w:ascii="Times New Roman" w:eastAsia="Calibri" w:hAnsi="Times New Roman" w:cs="Times New Roman"/>
          <w:b/>
          <w:bCs/>
          <w:sz w:val="22"/>
          <w:szCs w:val="22"/>
        </w:rPr>
      </w:pPr>
      <w:r>
        <w:rPr>
          <w:rFonts w:ascii="Times New Roman" w:eastAsia="Calibri" w:hAnsi="Times New Roman" w:cs="Times New Roman"/>
          <w:sz w:val="22"/>
          <w:szCs w:val="22"/>
        </w:rPr>
        <w:t>i</w:t>
      </w:r>
      <w:r w:rsidRPr="002B5304">
        <w:rPr>
          <w:rFonts w:ascii="Times New Roman" w:eastAsia="Calibri" w:hAnsi="Times New Roman" w:cs="Times New Roman"/>
          <w:sz w:val="22"/>
          <w:szCs w:val="22"/>
        </w:rPr>
        <w:t xml:space="preserve">epirkuma </w:t>
      </w:r>
      <w:r w:rsidR="00C45712" w:rsidRPr="002B5304">
        <w:rPr>
          <w:rFonts w:ascii="Times New Roman" w:eastAsia="Calibri" w:hAnsi="Times New Roman" w:cs="Times New Roman"/>
          <w:sz w:val="22"/>
          <w:szCs w:val="22"/>
        </w:rPr>
        <w:t>identifikācijas</w:t>
      </w:r>
      <w:r w:rsidR="00C45712" w:rsidRPr="009F4E57">
        <w:rPr>
          <w:rFonts w:ascii="Times New Roman" w:eastAsia="Calibri" w:hAnsi="Times New Roman" w:cs="Times New Roman"/>
          <w:b/>
          <w:bCs/>
          <w:sz w:val="22"/>
          <w:szCs w:val="22"/>
        </w:rPr>
        <w:t xml:space="preserve"> Nr. BKUS 2026/</w:t>
      </w:r>
      <w:r w:rsidR="008979BC">
        <w:rPr>
          <w:rFonts w:ascii="Times New Roman" w:eastAsia="Calibri" w:hAnsi="Times New Roman" w:cs="Times New Roman"/>
          <w:b/>
          <w:bCs/>
          <w:sz w:val="22"/>
          <w:szCs w:val="22"/>
        </w:rPr>
        <w:t>71</w:t>
      </w:r>
    </w:p>
    <w:p w14:paraId="5461EF07" w14:textId="2C8EB30C" w:rsidR="00051D7B" w:rsidRPr="002B5304" w:rsidRDefault="00C45712" w:rsidP="002B5304">
      <w:pPr>
        <w:autoSpaceDN w:val="0"/>
        <w:spacing w:before="120" w:after="120"/>
        <w:jc w:val="center"/>
        <w:textAlignment w:val="baseline"/>
        <w:rPr>
          <w:rFonts w:ascii="Times New Roman Bold" w:eastAsia="Calibri" w:hAnsi="Times New Roman Bold" w:cs="Times New Roman"/>
          <w:b/>
          <w:bCs/>
          <w:caps/>
          <w:kern w:val="22"/>
          <w:sz w:val="22"/>
          <w:szCs w:val="22"/>
        </w:rPr>
      </w:pPr>
      <w:r w:rsidRPr="002B5304">
        <w:rPr>
          <w:rFonts w:ascii="Times New Roman Bold" w:eastAsia="Calibri" w:hAnsi="Times New Roman Bold" w:cs="Times New Roman"/>
          <w:b/>
          <w:bCs/>
          <w:caps/>
          <w:kern w:val="22"/>
          <w:sz w:val="22"/>
          <w:szCs w:val="22"/>
        </w:rPr>
        <w:t>Tehniskā specifikācija</w:t>
      </w:r>
      <w:r w:rsidR="002B5304" w:rsidRPr="002B5304">
        <w:rPr>
          <w:rFonts w:ascii="Times New Roman Bold" w:eastAsia="Calibri" w:hAnsi="Times New Roman Bold" w:cs="Times New Roman"/>
          <w:b/>
          <w:bCs/>
          <w:caps/>
          <w:kern w:val="22"/>
          <w:sz w:val="22"/>
          <w:szCs w:val="22"/>
        </w:rPr>
        <w:t xml:space="preserve">. </w:t>
      </w:r>
      <w:r w:rsidRPr="002B5304">
        <w:rPr>
          <w:rFonts w:ascii="Times New Roman Bold" w:eastAsia="Calibri" w:hAnsi="Times New Roman Bold" w:cs="Times New Roman"/>
          <w:b/>
          <w:bCs/>
          <w:caps/>
          <w:kern w:val="22"/>
          <w:sz w:val="22"/>
          <w:szCs w:val="22"/>
        </w:rPr>
        <w:t>Tehniskais un finanšu piedāvājums</w:t>
      </w:r>
    </w:p>
    <w:tbl>
      <w:tblPr>
        <w:tblW w:w="15368" w:type="dxa"/>
        <w:tblInd w:w="-330" w:type="dxa"/>
        <w:tblLayout w:type="fixed"/>
        <w:tblCellMar>
          <w:top w:w="55" w:type="dxa"/>
          <w:left w:w="55" w:type="dxa"/>
          <w:bottom w:w="55" w:type="dxa"/>
          <w:right w:w="55" w:type="dxa"/>
        </w:tblCellMar>
        <w:tblLook w:val="0000" w:firstRow="0" w:lastRow="0" w:firstColumn="0" w:lastColumn="0" w:noHBand="0" w:noVBand="0"/>
      </w:tblPr>
      <w:tblGrid>
        <w:gridCol w:w="755"/>
        <w:gridCol w:w="2126"/>
        <w:gridCol w:w="5670"/>
        <w:gridCol w:w="3969"/>
        <w:gridCol w:w="1417"/>
        <w:gridCol w:w="1418"/>
        <w:gridCol w:w="13"/>
      </w:tblGrid>
      <w:tr w:rsidR="00C45712" w:rsidRPr="009F4E57" w14:paraId="03B249DA" w14:textId="4CEF3A49" w:rsidTr="002B5304">
        <w:trPr>
          <w:gridAfter w:val="1"/>
          <w:wAfter w:w="13" w:type="dxa"/>
        </w:trPr>
        <w:tc>
          <w:tcPr>
            <w:tcW w:w="755" w:type="dxa"/>
            <w:tcBorders>
              <w:top w:val="single" w:sz="1" w:space="0" w:color="000000"/>
              <w:left w:val="single" w:sz="1" w:space="0" w:color="000000"/>
              <w:bottom w:val="single" w:sz="1" w:space="0" w:color="000000"/>
            </w:tcBorders>
            <w:shd w:val="clear" w:color="auto" w:fill="F2F2F2" w:themeFill="background1" w:themeFillShade="F2"/>
            <w:vAlign w:val="center"/>
          </w:tcPr>
          <w:p w14:paraId="4C1BCB81" w14:textId="77777777" w:rsidR="00C45712" w:rsidRPr="009F4E57" w:rsidRDefault="00C45712" w:rsidP="00A6035B">
            <w:pPr>
              <w:pStyle w:val="TableContents"/>
              <w:spacing w:after="40"/>
              <w:jc w:val="center"/>
              <w:rPr>
                <w:rFonts w:ascii="Times New Roman" w:hAnsi="Times New Roman" w:cs="Times New Roman"/>
                <w:sz w:val="22"/>
                <w:szCs w:val="22"/>
              </w:rPr>
            </w:pPr>
            <w:r w:rsidRPr="009F4E57">
              <w:rPr>
                <w:rFonts w:ascii="Times New Roman" w:hAnsi="Times New Roman" w:cs="Times New Roman"/>
                <w:b/>
                <w:bCs/>
                <w:sz w:val="22"/>
                <w:szCs w:val="22"/>
              </w:rPr>
              <w:t>1.</w:t>
            </w:r>
          </w:p>
        </w:tc>
        <w:tc>
          <w:tcPr>
            <w:tcW w:w="2126" w:type="dxa"/>
            <w:tcBorders>
              <w:top w:val="single" w:sz="1" w:space="0" w:color="000000"/>
              <w:left w:val="single" w:sz="1" w:space="0" w:color="000000"/>
              <w:bottom w:val="single" w:sz="1" w:space="0" w:color="000000"/>
              <w:right w:val="single" w:sz="4" w:space="0" w:color="auto"/>
            </w:tcBorders>
            <w:shd w:val="clear" w:color="auto" w:fill="F2F2F2" w:themeFill="background1" w:themeFillShade="F2"/>
            <w:vAlign w:val="center"/>
          </w:tcPr>
          <w:p w14:paraId="615AFAF7" w14:textId="537DE5F3" w:rsidR="00C45712" w:rsidRPr="009F4E57" w:rsidRDefault="00C45712" w:rsidP="00E85C80">
            <w:pPr>
              <w:pStyle w:val="TableContents"/>
              <w:spacing w:after="40"/>
              <w:jc w:val="center"/>
              <w:rPr>
                <w:rFonts w:ascii="Times New Roman" w:hAnsi="Times New Roman" w:cs="Times New Roman"/>
                <w:sz w:val="22"/>
                <w:szCs w:val="22"/>
                <w:u w:val="single"/>
              </w:rPr>
            </w:pPr>
            <w:r w:rsidRPr="009F4E57">
              <w:rPr>
                <w:rFonts w:ascii="Times New Roman" w:hAnsi="Times New Roman" w:cs="Times New Roman"/>
                <w:color w:val="212121"/>
                <w:sz w:val="22"/>
                <w:szCs w:val="22"/>
              </w:rPr>
              <w:t>21.korpusa NMC zonā</w:t>
            </w:r>
          </w:p>
        </w:tc>
        <w:tc>
          <w:tcPr>
            <w:tcW w:w="5670" w:type="dxa"/>
            <w:tcBorders>
              <w:top w:val="single" w:sz="1" w:space="0" w:color="000000"/>
              <w:left w:val="single" w:sz="4" w:space="0" w:color="auto"/>
              <w:bottom w:val="single" w:sz="1" w:space="0" w:color="000000"/>
            </w:tcBorders>
            <w:shd w:val="clear" w:color="auto" w:fill="F2F2F2" w:themeFill="background1" w:themeFillShade="F2"/>
            <w:vAlign w:val="center"/>
          </w:tcPr>
          <w:p w14:paraId="16254E11" w14:textId="3E040F4E" w:rsidR="00C45712" w:rsidRPr="009F4E57" w:rsidRDefault="00C45712" w:rsidP="00A6035B">
            <w:pPr>
              <w:pStyle w:val="TableContents"/>
              <w:spacing w:after="40"/>
              <w:jc w:val="center"/>
              <w:rPr>
                <w:rFonts w:ascii="Times New Roman" w:hAnsi="Times New Roman" w:cs="Times New Roman"/>
                <w:b/>
                <w:bCs/>
                <w:sz w:val="22"/>
                <w:szCs w:val="22"/>
              </w:rPr>
            </w:pPr>
            <w:r w:rsidRPr="009F4E57">
              <w:rPr>
                <w:rFonts w:ascii="Times New Roman" w:hAnsi="Times New Roman" w:cs="Times New Roman"/>
                <w:b/>
                <w:bCs/>
                <w:sz w:val="22"/>
                <w:szCs w:val="22"/>
              </w:rPr>
              <w:t>Preces apraksts</w:t>
            </w:r>
          </w:p>
        </w:tc>
        <w:tc>
          <w:tcPr>
            <w:tcW w:w="3969" w:type="dxa"/>
            <w:tcBorders>
              <w:top w:val="single" w:sz="1" w:space="0" w:color="000000"/>
              <w:left w:val="single" w:sz="1" w:space="0" w:color="000000"/>
              <w:bottom w:val="single" w:sz="1" w:space="0" w:color="000000"/>
              <w:right w:val="single" w:sz="1" w:space="0" w:color="000000"/>
            </w:tcBorders>
            <w:shd w:val="clear" w:color="auto" w:fill="F2F2F2" w:themeFill="background1" w:themeFillShade="F2"/>
            <w:vAlign w:val="center"/>
          </w:tcPr>
          <w:p w14:paraId="7A5AAD2B" w14:textId="576699C0" w:rsidR="00C45712" w:rsidRPr="009F4E57" w:rsidRDefault="00C45712" w:rsidP="0085212F">
            <w:pPr>
              <w:pStyle w:val="TableContents"/>
              <w:snapToGrid w:val="0"/>
              <w:spacing w:after="40"/>
              <w:jc w:val="both"/>
              <w:rPr>
                <w:rFonts w:ascii="Times New Roman" w:hAnsi="Times New Roman" w:cs="Times New Roman"/>
                <w:b/>
                <w:bCs/>
                <w:color w:val="EE0000"/>
                <w:sz w:val="22"/>
                <w:szCs w:val="22"/>
              </w:rPr>
            </w:pPr>
            <w:r w:rsidRPr="009F4E57">
              <w:rPr>
                <w:rFonts w:ascii="Times New Roman" w:hAnsi="Times New Roman" w:cs="Times New Roman"/>
                <w:sz w:val="22"/>
                <w:szCs w:val="22"/>
              </w:rPr>
              <w:t>Pretendenta piedāvājums (iekārtas nosaukums/modelis, ražotājs, piedāvātās iekārtas atbilstība izvirzītajām prasībām norādot konkrētus iekārtas parametrus)</w:t>
            </w:r>
          </w:p>
        </w:tc>
        <w:tc>
          <w:tcPr>
            <w:tcW w:w="1417" w:type="dxa"/>
            <w:tcBorders>
              <w:top w:val="single" w:sz="1" w:space="0" w:color="000000"/>
              <w:left w:val="single" w:sz="1" w:space="0" w:color="000000"/>
              <w:bottom w:val="single" w:sz="1" w:space="0" w:color="000000"/>
              <w:right w:val="single" w:sz="1" w:space="0" w:color="000000"/>
            </w:tcBorders>
            <w:shd w:val="clear" w:color="auto" w:fill="F2F2F2" w:themeFill="background1" w:themeFillShade="F2"/>
            <w:vAlign w:val="center"/>
          </w:tcPr>
          <w:p w14:paraId="43B6DE40" w14:textId="7171A2C9" w:rsidR="00C45712" w:rsidRPr="009F4E57" w:rsidRDefault="00C45712" w:rsidP="00C45712">
            <w:pPr>
              <w:pStyle w:val="TableContents"/>
              <w:snapToGrid w:val="0"/>
              <w:spacing w:after="40"/>
              <w:jc w:val="center"/>
              <w:rPr>
                <w:rFonts w:ascii="Times New Roman" w:hAnsi="Times New Roman" w:cs="Times New Roman"/>
                <w:b/>
                <w:bCs/>
                <w:sz w:val="22"/>
                <w:szCs w:val="22"/>
              </w:rPr>
            </w:pPr>
            <w:r w:rsidRPr="009F4E57">
              <w:rPr>
                <w:rFonts w:ascii="Times New Roman" w:hAnsi="Times New Roman" w:cs="Times New Roman"/>
                <w:b/>
                <w:bCs/>
                <w:sz w:val="22"/>
                <w:szCs w:val="22"/>
              </w:rPr>
              <w:t>Mērvienība</w:t>
            </w:r>
          </w:p>
          <w:p w14:paraId="08D16274" w14:textId="1554CE0E" w:rsidR="00C45712" w:rsidRPr="009F4E57" w:rsidRDefault="00C45712" w:rsidP="00C45712">
            <w:pPr>
              <w:pStyle w:val="TableContents"/>
              <w:snapToGrid w:val="0"/>
              <w:spacing w:after="40"/>
              <w:jc w:val="center"/>
              <w:rPr>
                <w:rFonts w:ascii="Times New Roman" w:hAnsi="Times New Roman" w:cs="Times New Roman"/>
                <w:b/>
                <w:bCs/>
                <w:sz w:val="22"/>
                <w:szCs w:val="22"/>
              </w:rPr>
            </w:pPr>
            <w:r w:rsidRPr="009F4E57">
              <w:rPr>
                <w:rFonts w:ascii="Times New Roman" w:hAnsi="Times New Roman" w:cs="Times New Roman"/>
                <w:b/>
                <w:bCs/>
                <w:sz w:val="22"/>
                <w:szCs w:val="22"/>
              </w:rPr>
              <w:t>(gab.)</w:t>
            </w:r>
          </w:p>
        </w:tc>
        <w:tc>
          <w:tcPr>
            <w:tcW w:w="1418" w:type="dxa"/>
            <w:tcBorders>
              <w:top w:val="single" w:sz="1" w:space="0" w:color="000000"/>
              <w:left w:val="single" w:sz="1" w:space="0" w:color="000000"/>
              <w:bottom w:val="single" w:sz="1" w:space="0" w:color="000000"/>
              <w:right w:val="single" w:sz="1" w:space="0" w:color="000000"/>
            </w:tcBorders>
            <w:shd w:val="clear" w:color="auto" w:fill="F2F2F2" w:themeFill="background1" w:themeFillShade="F2"/>
            <w:vAlign w:val="center"/>
          </w:tcPr>
          <w:p w14:paraId="47839B8A" w14:textId="77777777" w:rsidR="00C45712" w:rsidRPr="009F4E57" w:rsidRDefault="00C45712" w:rsidP="00C45712">
            <w:pPr>
              <w:pStyle w:val="TableContents"/>
              <w:snapToGrid w:val="0"/>
              <w:spacing w:after="40"/>
              <w:jc w:val="center"/>
              <w:rPr>
                <w:rFonts w:ascii="Times New Roman" w:hAnsi="Times New Roman" w:cs="Times New Roman"/>
                <w:b/>
                <w:bCs/>
                <w:sz w:val="22"/>
                <w:szCs w:val="22"/>
              </w:rPr>
            </w:pPr>
            <w:r w:rsidRPr="009F4E57">
              <w:rPr>
                <w:rFonts w:ascii="Times New Roman" w:hAnsi="Times New Roman" w:cs="Times New Roman"/>
                <w:b/>
                <w:bCs/>
                <w:sz w:val="22"/>
                <w:szCs w:val="22"/>
              </w:rPr>
              <w:t xml:space="preserve">Cena EUR </w:t>
            </w:r>
          </w:p>
          <w:p w14:paraId="50F8E457" w14:textId="77777777" w:rsidR="00C45712" w:rsidRPr="009F4E57" w:rsidRDefault="00C45712" w:rsidP="00C45712">
            <w:pPr>
              <w:pStyle w:val="TableContents"/>
              <w:snapToGrid w:val="0"/>
              <w:spacing w:after="40"/>
              <w:jc w:val="center"/>
              <w:rPr>
                <w:rFonts w:ascii="Times New Roman" w:hAnsi="Times New Roman" w:cs="Times New Roman"/>
                <w:b/>
                <w:bCs/>
                <w:sz w:val="22"/>
                <w:szCs w:val="22"/>
              </w:rPr>
            </w:pPr>
            <w:r w:rsidRPr="009F4E57">
              <w:rPr>
                <w:rFonts w:ascii="Times New Roman" w:hAnsi="Times New Roman" w:cs="Times New Roman"/>
                <w:b/>
                <w:bCs/>
                <w:sz w:val="22"/>
                <w:szCs w:val="22"/>
              </w:rPr>
              <w:t>(bez PVN)</w:t>
            </w:r>
          </w:p>
          <w:p w14:paraId="109BEB0C" w14:textId="775CB4E5" w:rsidR="00C45712" w:rsidRPr="009F4E57" w:rsidRDefault="00C45712" w:rsidP="00C45712">
            <w:pPr>
              <w:pStyle w:val="TableContents"/>
              <w:snapToGrid w:val="0"/>
              <w:spacing w:after="40"/>
              <w:jc w:val="center"/>
              <w:rPr>
                <w:rFonts w:ascii="Times New Roman" w:hAnsi="Times New Roman" w:cs="Times New Roman"/>
                <w:b/>
                <w:bCs/>
                <w:sz w:val="22"/>
                <w:szCs w:val="22"/>
              </w:rPr>
            </w:pPr>
            <w:r w:rsidRPr="009F4E57">
              <w:rPr>
                <w:rFonts w:ascii="Times New Roman" w:hAnsi="Times New Roman" w:cs="Times New Roman"/>
                <w:b/>
                <w:bCs/>
                <w:sz w:val="22"/>
                <w:szCs w:val="22"/>
              </w:rPr>
              <w:t>par vienu vienību</w:t>
            </w:r>
          </w:p>
        </w:tc>
      </w:tr>
      <w:tr w:rsidR="00C45712" w:rsidRPr="009F4E57" w14:paraId="18D87A59" w14:textId="4894EDBF" w:rsidTr="002B5304">
        <w:trPr>
          <w:gridAfter w:val="1"/>
          <w:wAfter w:w="13" w:type="dxa"/>
        </w:trPr>
        <w:tc>
          <w:tcPr>
            <w:tcW w:w="755" w:type="dxa"/>
            <w:tcBorders>
              <w:left w:val="single" w:sz="1" w:space="0" w:color="000000"/>
              <w:bottom w:val="single" w:sz="1" w:space="0" w:color="000000"/>
            </w:tcBorders>
            <w:shd w:val="clear" w:color="auto" w:fill="FFFFFF"/>
            <w:vAlign w:val="center"/>
          </w:tcPr>
          <w:p w14:paraId="69C7F427" w14:textId="72034F0B" w:rsidR="00C45712" w:rsidRPr="009F4E57" w:rsidRDefault="00C45712" w:rsidP="0085212F">
            <w:pPr>
              <w:pStyle w:val="TableContents"/>
              <w:spacing w:after="40"/>
              <w:jc w:val="both"/>
              <w:rPr>
                <w:rFonts w:ascii="Times New Roman" w:hAnsi="Times New Roman" w:cs="Times New Roman"/>
                <w:sz w:val="22"/>
                <w:szCs w:val="22"/>
              </w:rPr>
            </w:pPr>
          </w:p>
        </w:tc>
        <w:tc>
          <w:tcPr>
            <w:tcW w:w="2126" w:type="dxa"/>
            <w:tcBorders>
              <w:left w:val="single" w:sz="1" w:space="0" w:color="000000"/>
              <w:bottom w:val="single" w:sz="1" w:space="0" w:color="000000"/>
            </w:tcBorders>
            <w:shd w:val="clear" w:color="auto" w:fill="FFFFFF"/>
          </w:tcPr>
          <w:p w14:paraId="09F10613" w14:textId="77777777" w:rsidR="00C45712" w:rsidRPr="009F4E57" w:rsidRDefault="00C45712" w:rsidP="0085212F">
            <w:pPr>
              <w:pStyle w:val="TableContents"/>
              <w:spacing w:after="40"/>
              <w:jc w:val="both"/>
              <w:rPr>
                <w:rFonts w:ascii="Times New Roman" w:hAnsi="Times New Roman" w:cs="Times New Roman"/>
                <w:sz w:val="22"/>
                <w:szCs w:val="22"/>
              </w:rPr>
            </w:pPr>
            <w:r w:rsidRPr="009F4E57">
              <w:rPr>
                <w:rFonts w:ascii="Times New Roman" w:hAnsi="Times New Roman" w:cs="Times New Roman"/>
                <w:b/>
                <w:bCs/>
                <w:sz w:val="22"/>
                <w:szCs w:val="22"/>
              </w:rPr>
              <w:t>Veicamās funkcijas:</w:t>
            </w:r>
            <w:r w:rsidRPr="009F4E57">
              <w:rPr>
                <w:rFonts w:ascii="Times New Roman" w:hAnsi="Times New Roman" w:cs="Times New Roman"/>
                <w:sz w:val="22"/>
                <w:szCs w:val="22"/>
              </w:rPr>
              <w:t xml:space="preserve"> </w:t>
            </w:r>
          </w:p>
          <w:p w14:paraId="77D8F10C" w14:textId="77777777" w:rsidR="00C45712" w:rsidRPr="009F4E57" w:rsidRDefault="00C45712" w:rsidP="0085212F">
            <w:pPr>
              <w:pStyle w:val="TableContents"/>
              <w:spacing w:after="40"/>
              <w:jc w:val="both"/>
              <w:rPr>
                <w:rFonts w:ascii="Times New Roman" w:hAnsi="Times New Roman" w:cs="Times New Roman"/>
                <w:sz w:val="22"/>
                <w:szCs w:val="22"/>
              </w:rPr>
            </w:pPr>
          </w:p>
          <w:p w14:paraId="0E92D29E" w14:textId="7E82B7FA" w:rsidR="00C45712" w:rsidRPr="009F4E57" w:rsidRDefault="00C45712" w:rsidP="0085212F">
            <w:pPr>
              <w:pStyle w:val="TableContents"/>
              <w:spacing w:after="40"/>
              <w:jc w:val="both"/>
              <w:rPr>
                <w:rFonts w:ascii="Times New Roman" w:hAnsi="Times New Roman" w:cs="Times New Roman"/>
                <w:sz w:val="22"/>
                <w:szCs w:val="22"/>
              </w:rPr>
            </w:pPr>
            <w:r w:rsidRPr="009F4E57">
              <w:rPr>
                <w:rFonts w:ascii="Times New Roman" w:hAnsi="Times New Roman" w:cs="Times New Roman"/>
                <w:sz w:val="22"/>
                <w:szCs w:val="22"/>
              </w:rPr>
              <w:t>Gaisa aizkara piegāde, pievienojumu montāža, uzstādīšana, regulēšana un palaišana.</w:t>
            </w:r>
          </w:p>
          <w:p w14:paraId="44E14A63" w14:textId="77777777" w:rsidR="00203B56" w:rsidRPr="009F4E57" w:rsidRDefault="00C45712" w:rsidP="007D1BB7">
            <w:pPr>
              <w:pStyle w:val="TableContents"/>
              <w:spacing w:after="40"/>
              <w:jc w:val="both"/>
              <w:rPr>
                <w:rFonts w:ascii="Times New Roman" w:hAnsi="Times New Roman" w:cs="Times New Roman"/>
                <w:sz w:val="22"/>
                <w:szCs w:val="22"/>
              </w:rPr>
            </w:pPr>
            <w:r w:rsidRPr="009F4E57">
              <w:rPr>
                <w:rFonts w:ascii="Times New Roman" w:hAnsi="Times New Roman" w:cs="Times New Roman"/>
                <w:sz w:val="22"/>
                <w:szCs w:val="22"/>
              </w:rPr>
              <w:t xml:space="preserve">Gaisa aizkara jauda ir </w:t>
            </w:r>
          </w:p>
          <w:p w14:paraId="33D58512" w14:textId="3F69474E" w:rsidR="00C45712" w:rsidRPr="009F4E57" w:rsidRDefault="00C45712" w:rsidP="007D1BB7">
            <w:pPr>
              <w:pStyle w:val="TableContents"/>
              <w:spacing w:after="40"/>
              <w:jc w:val="both"/>
              <w:rPr>
                <w:rFonts w:ascii="Times New Roman" w:hAnsi="Times New Roman" w:cs="Times New Roman"/>
                <w:sz w:val="22"/>
                <w:szCs w:val="22"/>
              </w:rPr>
            </w:pPr>
            <w:r w:rsidRPr="009F4E57">
              <w:rPr>
                <w:rFonts w:ascii="Times New Roman" w:hAnsi="Times New Roman" w:cs="Times New Roman"/>
                <w:sz w:val="22"/>
                <w:szCs w:val="22"/>
              </w:rPr>
              <w:t xml:space="preserve">no 3 </w:t>
            </w:r>
            <w:proofErr w:type="spellStart"/>
            <w:r w:rsidRPr="009F4E57">
              <w:rPr>
                <w:rFonts w:ascii="Times New Roman" w:hAnsi="Times New Roman" w:cs="Times New Roman"/>
                <w:sz w:val="22"/>
                <w:szCs w:val="22"/>
              </w:rPr>
              <w:t>kW</w:t>
            </w:r>
            <w:proofErr w:type="spellEnd"/>
            <w:r w:rsidRPr="009F4E57">
              <w:rPr>
                <w:rFonts w:ascii="Times New Roman" w:hAnsi="Times New Roman" w:cs="Times New Roman"/>
                <w:sz w:val="22"/>
                <w:szCs w:val="22"/>
              </w:rPr>
              <w:t xml:space="preserve"> </w:t>
            </w:r>
            <w:r w:rsidR="00203B56" w:rsidRPr="009F4E57">
              <w:rPr>
                <w:rFonts w:ascii="Times New Roman" w:hAnsi="Times New Roman" w:cs="Times New Roman"/>
                <w:sz w:val="22"/>
                <w:szCs w:val="22"/>
              </w:rPr>
              <w:t>l</w:t>
            </w:r>
            <w:r w:rsidRPr="009F4E57">
              <w:rPr>
                <w:rFonts w:ascii="Times New Roman" w:hAnsi="Times New Roman" w:cs="Times New Roman"/>
                <w:sz w:val="22"/>
                <w:szCs w:val="22"/>
              </w:rPr>
              <w:t xml:space="preserve">īdz 9 </w:t>
            </w:r>
            <w:proofErr w:type="spellStart"/>
            <w:r w:rsidRPr="009F4E57">
              <w:rPr>
                <w:rFonts w:ascii="Times New Roman" w:hAnsi="Times New Roman" w:cs="Times New Roman"/>
                <w:sz w:val="22"/>
                <w:szCs w:val="22"/>
              </w:rPr>
              <w:t>kW</w:t>
            </w:r>
            <w:proofErr w:type="spellEnd"/>
          </w:p>
        </w:tc>
        <w:tc>
          <w:tcPr>
            <w:tcW w:w="5670" w:type="dxa"/>
            <w:tcBorders>
              <w:left w:val="single" w:sz="1" w:space="0" w:color="000000"/>
              <w:bottom w:val="single" w:sz="1" w:space="0" w:color="000000"/>
              <w:right w:val="single" w:sz="1" w:space="0" w:color="000000"/>
            </w:tcBorders>
            <w:shd w:val="clear" w:color="auto" w:fill="FFFFFF"/>
            <w:vAlign w:val="bottom"/>
          </w:tcPr>
          <w:p w14:paraId="60CEE994" w14:textId="1375CAD6" w:rsidR="00C45712" w:rsidRPr="009F4E57" w:rsidRDefault="00C45712" w:rsidP="0085212F">
            <w:pPr>
              <w:pStyle w:val="TableContents"/>
              <w:snapToGrid w:val="0"/>
              <w:spacing w:after="40"/>
              <w:jc w:val="both"/>
              <w:rPr>
                <w:rFonts w:ascii="Times New Roman" w:hAnsi="Times New Roman" w:cs="Times New Roman"/>
                <w:b/>
                <w:bCs/>
                <w:color w:val="212121"/>
                <w:sz w:val="22"/>
                <w:szCs w:val="22"/>
              </w:rPr>
            </w:pPr>
            <w:r w:rsidRPr="009F4E57">
              <w:rPr>
                <w:rFonts w:ascii="Times New Roman" w:hAnsi="Times New Roman" w:cs="Times New Roman"/>
                <w:b/>
                <w:bCs/>
                <w:color w:val="212121"/>
                <w:sz w:val="22"/>
                <w:szCs w:val="22"/>
              </w:rPr>
              <w:t xml:space="preserve">Gaisa aizkars </w:t>
            </w:r>
            <w:proofErr w:type="spellStart"/>
            <w:r w:rsidRPr="009F4E57">
              <w:rPr>
                <w:rFonts w:ascii="Times New Roman" w:hAnsi="Times New Roman" w:cs="Times New Roman"/>
                <w:b/>
                <w:bCs/>
                <w:color w:val="212121"/>
                <w:sz w:val="22"/>
                <w:szCs w:val="22"/>
              </w:rPr>
              <w:t>Smart</w:t>
            </w:r>
            <w:proofErr w:type="spellEnd"/>
            <w:r w:rsidRPr="009F4E57">
              <w:rPr>
                <w:rFonts w:ascii="Times New Roman" w:hAnsi="Times New Roman" w:cs="Times New Roman"/>
                <w:b/>
                <w:bCs/>
                <w:color w:val="212121"/>
                <w:sz w:val="22"/>
                <w:szCs w:val="22"/>
              </w:rPr>
              <w:t>.</w:t>
            </w:r>
          </w:p>
          <w:p w14:paraId="360A077A" w14:textId="77777777" w:rsidR="00C45712" w:rsidRPr="009F4E57" w:rsidRDefault="00C45712" w:rsidP="0085212F">
            <w:pPr>
              <w:pStyle w:val="TableContents"/>
              <w:snapToGrid w:val="0"/>
              <w:spacing w:after="40"/>
              <w:jc w:val="both"/>
              <w:rPr>
                <w:rFonts w:ascii="Times New Roman" w:hAnsi="Times New Roman" w:cs="Times New Roman"/>
                <w:color w:val="212121"/>
                <w:sz w:val="22"/>
                <w:szCs w:val="22"/>
              </w:rPr>
            </w:pPr>
            <w:r w:rsidRPr="009F4E57">
              <w:rPr>
                <w:rFonts w:ascii="Times New Roman" w:hAnsi="Times New Roman" w:cs="Times New Roman"/>
                <w:color w:val="212121"/>
                <w:sz w:val="22"/>
                <w:szCs w:val="22"/>
              </w:rPr>
              <w:t>Apraksts: Stilīgs, diskrēts un mūsdienīgs dizains, kas pielāgojas jebkurai interjera arhitektūrai.</w:t>
            </w:r>
          </w:p>
          <w:p w14:paraId="39CD9B67" w14:textId="77777777" w:rsidR="00C45712" w:rsidRPr="009F4E57" w:rsidRDefault="00C45712" w:rsidP="0085212F">
            <w:pPr>
              <w:pStyle w:val="TableContents"/>
              <w:snapToGrid w:val="0"/>
              <w:spacing w:after="40"/>
              <w:jc w:val="both"/>
              <w:rPr>
                <w:rFonts w:ascii="Times New Roman" w:hAnsi="Times New Roman" w:cs="Times New Roman"/>
                <w:color w:val="212121"/>
                <w:sz w:val="22"/>
                <w:szCs w:val="22"/>
              </w:rPr>
            </w:pPr>
            <w:r w:rsidRPr="009F4E57">
              <w:rPr>
                <w:rFonts w:ascii="Times New Roman" w:hAnsi="Times New Roman" w:cs="Times New Roman"/>
                <w:color w:val="212121"/>
                <w:sz w:val="22"/>
                <w:szCs w:val="22"/>
              </w:rPr>
              <w:t>Gludu priekšējo paneli var pielāgot ar logotipiem, apgaismojumu, uzrakstiem vai drošības un informatīviem signāliem atbilstoši klienta prasībām.</w:t>
            </w:r>
          </w:p>
          <w:p w14:paraId="1FCF8E38" w14:textId="77777777" w:rsidR="00C45712" w:rsidRPr="009F4E57" w:rsidRDefault="00C45712" w:rsidP="0085212F">
            <w:pPr>
              <w:pStyle w:val="TableContents"/>
              <w:snapToGrid w:val="0"/>
              <w:spacing w:after="40"/>
              <w:jc w:val="both"/>
              <w:rPr>
                <w:rFonts w:ascii="Times New Roman" w:hAnsi="Times New Roman" w:cs="Times New Roman"/>
                <w:color w:val="212121"/>
                <w:sz w:val="22"/>
                <w:szCs w:val="22"/>
              </w:rPr>
            </w:pPr>
            <w:r w:rsidRPr="009F4E57">
              <w:rPr>
                <w:rFonts w:ascii="Times New Roman" w:hAnsi="Times New Roman" w:cs="Times New Roman"/>
                <w:color w:val="212121"/>
                <w:sz w:val="22"/>
                <w:szCs w:val="22"/>
              </w:rPr>
              <w:t>Pašbalstošs noapaļots tērauda korpuss ar bezmalu plastmasas sānu vākiem, standarta apdarē ar strukturālu epoksīda-poliestera krāsojumu baltā krāsā RAL9016. Citas krāsas ir pieejamas pēc pieprasījuma.</w:t>
            </w:r>
          </w:p>
          <w:p w14:paraId="788FBEFA" w14:textId="77777777" w:rsidR="00C45712" w:rsidRPr="009F4E57" w:rsidRDefault="00C45712" w:rsidP="0085212F">
            <w:pPr>
              <w:pStyle w:val="TableContents"/>
              <w:snapToGrid w:val="0"/>
              <w:spacing w:after="40"/>
              <w:jc w:val="both"/>
              <w:rPr>
                <w:rFonts w:ascii="Times New Roman" w:hAnsi="Times New Roman" w:cs="Times New Roman"/>
                <w:color w:val="212121"/>
                <w:sz w:val="22"/>
                <w:szCs w:val="22"/>
              </w:rPr>
            </w:pPr>
            <w:r w:rsidRPr="009F4E57">
              <w:rPr>
                <w:rFonts w:ascii="Times New Roman" w:hAnsi="Times New Roman" w:cs="Times New Roman"/>
                <w:color w:val="212121"/>
                <w:sz w:val="22"/>
                <w:szCs w:val="22"/>
              </w:rPr>
              <w:t>Slēpta augšējā gaisa ieplūde, novēršot ierīces iekšpuses un ieplūdes režģa skatu.</w:t>
            </w:r>
          </w:p>
          <w:p w14:paraId="3D9E6559" w14:textId="77777777" w:rsidR="00C45712" w:rsidRPr="009F4E57" w:rsidRDefault="00C45712" w:rsidP="0085212F">
            <w:pPr>
              <w:pStyle w:val="TableContents"/>
              <w:snapToGrid w:val="0"/>
              <w:spacing w:after="40"/>
              <w:jc w:val="both"/>
              <w:rPr>
                <w:rFonts w:ascii="Times New Roman" w:hAnsi="Times New Roman" w:cs="Times New Roman"/>
                <w:color w:val="212121"/>
                <w:sz w:val="22"/>
                <w:szCs w:val="22"/>
              </w:rPr>
            </w:pPr>
            <w:r w:rsidRPr="009F4E57">
              <w:rPr>
                <w:rFonts w:ascii="Times New Roman" w:hAnsi="Times New Roman" w:cs="Times New Roman"/>
                <w:color w:val="212121"/>
                <w:sz w:val="22"/>
                <w:szCs w:val="22"/>
              </w:rPr>
              <w:t>Anodētas alumīnija izplūdes lāpstiņas, spārna formas, regulējamas abos virzienos.</w:t>
            </w:r>
          </w:p>
          <w:p w14:paraId="00A2C9CC" w14:textId="77777777" w:rsidR="00C45712" w:rsidRPr="009F4E57" w:rsidRDefault="00C45712" w:rsidP="0085212F">
            <w:pPr>
              <w:pStyle w:val="TableContents"/>
              <w:snapToGrid w:val="0"/>
              <w:spacing w:after="40"/>
              <w:jc w:val="both"/>
              <w:rPr>
                <w:rFonts w:ascii="Times New Roman" w:hAnsi="Times New Roman" w:cs="Times New Roman"/>
                <w:color w:val="212121"/>
                <w:sz w:val="22"/>
                <w:szCs w:val="22"/>
              </w:rPr>
            </w:pPr>
            <w:r w:rsidRPr="009F4E57">
              <w:rPr>
                <w:rFonts w:ascii="Times New Roman" w:hAnsi="Times New Roman" w:cs="Times New Roman"/>
                <w:color w:val="212121"/>
                <w:sz w:val="22"/>
                <w:szCs w:val="22"/>
              </w:rPr>
              <w:t>Zema trokšņa līmeņa dubultās ieplūdes centrbēdzes ventilatori ar ārējo rotora motoru. 5 ātrumu regulators. EC modeļi montēti ar ļoti zemas enerģijas patēriņa ventilatoriem.</w:t>
            </w:r>
          </w:p>
          <w:p w14:paraId="00244F03" w14:textId="77777777" w:rsidR="00C45712" w:rsidRPr="009F4E57" w:rsidRDefault="00C45712" w:rsidP="0085212F">
            <w:pPr>
              <w:pStyle w:val="TableContents"/>
              <w:snapToGrid w:val="0"/>
              <w:spacing w:after="40"/>
              <w:jc w:val="both"/>
              <w:rPr>
                <w:rFonts w:ascii="Times New Roman" w:hAnsi="Times New Roman" w:cs="Times New Roman"/>
                <w:color w:val="212121"/>
                <w:sz w:val="22"/>
                <w:szCs w:val="22"/>
              </w:rPr>
            </w:pPr>
            <w:r w:rsidRPr="009F4E57">
              <w:rPr>
                <w:rFonts w:ascii="Times New Roman" w:hAnsi="Times New Roman" w:cs="Times New Roman"/>
                <w:color w:val="212121"/>
                <w:sz w:val="22"/>
                <w:szCs w:val="22"/>
              </w:rPr>
              <w:t>“E” tips ar elektriski ekranētiem elementiem, trīs līmeņi ar integrētu regulēšanu.</w:t>
            </w:r>
          </w:p>
          <w:p w14:paraId="0BF7C68A" w14:textId="77777777" w:rsidR="00C45712" w:rsidRPr="009F4E57" w:rsidRDefault="00C45712" w:rsidP="0085212F">
            <w:pPr>
              <w:pStyle w:val="TableContents"/>
              <w:snapToGrid w:val="0"/>
              <w:spacing w:after="40"/>
              <w:jc w:val="both"/>
              <w:rPr>
                <w:rFonts w:ascii="Times New Roman" w:hAnsi="Times New Roman" w:cs="Times New Roman"/>
                <w:color w:val="212121"/>
                <w:sz w:val="22"/>
                <w:szCs w:val="22"/>
              </w:rPr>
            </w:pPr>
            <w:r w:rsidRPr="009F4E57">
              <w:rPr>
                <w:rFonts w:ascii="Times New Roman" w:hAnsi="Times New Roman" w:cs="Times New Roman"/>
                <w:color w:val="212121"/>
                <w:sz w:val="22"/>
                <w:szCs w:val="22"/>
              </w:rPr>
              <w:t xml:space="preserve">Uzlabota Plug&amp;Play vadība. Iekļauts: Uzlabota PRO vadība ar LCD displeju un integrētu termostatu, durvju kontakts, 7 m RJ11 kabelis un tālvadības pults. Pēc izvēles: viedā Clever Pro </w:t>
            </w:r>
            <w:r w:rsidRPr="009F4E57">
              <w:rPr>
                <w:rFonts w:ascii="Times New Roman" w:hAnsi="Times New Roman" w:cs="Times New Roman"/>
                <w:color w:val="212121"/>
                <w:sz w:val="22"/>
                <w:szCs w:val="22"/>
              </w:rPr>
              <w:lastRenderedPageBreak/>
              <w:t>vadība (automātiska, programmējama, ModBus PKC, taimeris utt.)</w:t>
            </w:r>
          </w:p>
          <w:p w14:paraId="3B884DB2" w14:textId="3CA1AEE1" w:rsidR="00C45712" w:rsidRPr="009F4E57" w:rsidRDefault="00C45712" w:rsidP="0085212F">
            <w:pPr>
              <w:pStyle w:val="TableContents"/>
              <w:snapToGrid w:val="0"/>
              <w:spacing w:after="40"/>
              <w:jc w:val="both"/>
              <w:rPr>
                <w:rFonts w:ascii="Times New Roman" w:hAnsi="Times New Roman" w:cs="Times New Roman"/>
                <w:color w:val="212121"/>
                <w:sz w:val="22"/>
                <w:szCs w:val="22"/>
              </w:rPr>
            </w:pPr>
            <w:r w:rsidRPr="009F4E57">
              <w:rPr>
                <w:rFonts w:ascii="Times New Roman" w:hAnsi="Times New Roman" w:cs="Times New Roman"/>
                <w:color w:val="212121"/>
                <w:sz w:val="22"/>
                <w:szCs w:val="22"/>
              </w:rPr>
              <w:t xml:space="preserve">Gaisa apjoms: 1840 m3/h. </w:t>
            </w:r>
          </w:p>
          <w:p w14:paraId="77198485" w14:textId="02A1C618" w:rsidR="00C45712" w:rsidRPr="009F4E57" w:rsidRDefault="00C45712" w:rsidP="0085212F">
            <w:pPr>
              <w:pStyle w:val="TableContents"/>
              <w:snapToGrid w:val="0"/>
              <w:spacing w:after="40"/>
              <w:jc w:val="both"/>
              <w:rPr>
                <w:rFonts w:ascii="Times New Roman" w:hAnsi="Times New Roman" w:cs="Times New Roman"/>
                <w:color w:val="212121"/>
                <w:sz w:val="22"/>
                <w:szCs w:val="22"/>
              </w:rPr>
            </w:pPr>
            <w:r w:rsidRPr="009F4E57">
              <w:rPr>
                <w:rFonts w:ascii="Times New Roman" w:hAnsi="Times New Roman" w:cs="Times New Roman"/>
                <w:color w:val="212121"/>
                <w:sz w:val="22"/>
                <w:szCs w:val="22"/>
              </w:rPr>
              <w:t>Ventilatori: 0,142 kW 1,24 A 230 V x 1 50/60 Hz.</w:t>
            </w:r>
          </w:p>
          <w:p w14:paraId="28FDE0DF" w14:textId="206E890F" w:rsidR="00C45712" w:rsidRPr="009F4E57" w:rsidRDefault="00C45712" w:rsidP="0085212F">
            <w:pPr>
              <w:pStyle w:val="TableContents"/>
              <w:snapToGrid w:val="0"/>
              <w:spacing w:after="40"/>
              <w:jc w:val="both"/>
              <w:rPr>
                <w:rFonts w:ascii="Times New Roman" w:hAnsi="Times New Roman" w:cs="Times New Roman"/>
                <w:color w:val="212121"/>
                <w:sz w:val="22"/>
                <w:szCs w:val="22"/>
              </w:rPr>
            </w:pPr>
            <w:r w:rsidRPr="009F4E57">
              <w:rPr>
                <w:rFonts w:ascii="Times New Roman" w:hAnsi="Times New Roman" w:cs="Times New Roman"/>
                <w:color w:val="212121"/>
                <w:sz w:val="22"/>
                <w:szCs w:val="22"/>
              </w:rPr>
              <w:t xml:space="preserve">Sildīšanas jauda: 3/6/9 kW (400 V x 3). </w:t>
            </w:r>
          </w:p>
          <w:p w14:paraId="2F02C8A7" w14:textId="42D23C93" w:rsidR="00C45712" w:rsidRPr="009F4E57" w:rsidRDefault="00C45712" w:rsidP="00F8491E">
            <w:pPr>
              <w:pStyle w:val="TableContents"/>
              <w:snapToGrid w:val="0"/>
              <w:spacing w:after="40"/>
              <w:jc w:val="both"/>
              <w:rPr>
                <w:rFonts w:ascii="Times New Roman" w:hAnsi="Times New Roman" w:cs="Times New Roman"/>
                <w:color w:val="212121"/>
                <w:sz w:val="22"/>
                <w:szCs w:val="22"/>
              </w:rPr>
            </w:pPr>
            <w:r w:rsidRPr="009F4E57">
              <w:rPr>
                <w:rFonts w:ascii="Times New Roman" w:hAnsi="Times New Roman" w:cs="Times New Roman"/>
                <w:color w:val="212121"/>
                <w:sz w:val="22"/>
                <w:szCs w:val="22"/>
              </w:rPr>
              <w:t>Izmēri: 565 x 270 x 1034 mm +/- 10 mm (dziļums, augstums, garums) ir  norādīti atbilstoši telpu automātisko durvju aiļu izvietojumam.</w:t>
            </w:r>
          </w:p>
        </w:tc>
        <w:tc>
          <w:tcPr>
            <w:tcW w:w="3969" w:type="dxa"/>
            <w:tcBorders>
              <w:left w:val="single" w:sz="1" w:space="0" w:color="000000"/>
              <w:bottom w:val="single" w:sz="1" w:space="0" w:color="000000"/>
              <w:right w:val="single" w:sz="1" w:space="0" w:color="000000"/>
            </w:tcBorders>
            <w:shd w:val="clear" w:color="auto" w:fill="FFFFFF"/>
          </w:tcPr>
          <w:p w14:paraId="7DB8E2E6" w14:textId="77777777" w:rsidR="00C45712" w:rsidRPr="009F4E57" w:rsidRDefault="00C45712" w:rsidP="0085212F">
            <w:pPr>
              <w:pStyle w:val="TableContents"/>
              <w:snapToGrid w:val="0"/>
              <w:spacing w:after="40"/>
              <w:jc w:val="both"/>
              <w:rPr>
                <w:rFonts w:ascii="Times New Roman" w:hAnsi="Times New Roman" w:cs="Times New Roman"/>
                <w:color w:val="212121"/>
                <w:sz w:val="22"/>
                <w:szCs w:val="22"/>
              </w:rPr>
            </w:pPr>
          </w:p>
        </w:tc>
        <w:tc>
          <w:tcPr>
            <w:tcW w:w="1417" w:type="dxa"/>
            <w:tcBorders>
              <w:left w:val="single" w:sz="1" w:space="0" w:color="000000"/>
              <w:bottom w:val="single" w:sz="1" w:space="0" w:color="000000"/>
              <w:right w:val="single" w:sz="1" w:space="0" w:color="000000"/>
            </w:tcBorders>
            <w:shd w:val="clear" w:color="auto" w:fill="FFFFFF"/>
            <w:vAlign w:val="center"/>
          </w:tcPr>
          <w:p w14:paraId="0C492E11" w14:textId="450DA263" w:rsidR="00C45712" w:rsidRPr="009F4E57" w:rsidRDefault="00C45712" w:rsidP="00C45712">
            <w:pPr>
              <w:pStyle w:val="TableContents"/>
              <w:snapToGrid w:val="0"/>
              <w:spacing w:after="40"/>
              <w:jc w:val="center"/>
              <w:rPr>
                <w:rFonts w:ascii="Times New Roman" w:hAnsi="Times New Roman" w:cs="Times New Roman"/>
                <w:sz w:val="22"/>
                <w:szCs w:val="22"/>
              </w:rPr>
            </w:pPr>
            <w:r w:rsidRPr="009F4E57">
              <w:rPr>
                <w:rFonts w:ascii="Times New Roman" w:hAnsi="Times New Roman" w:cs="Times New Roman"/>
                <w:sz w:val="22"/>
                <w:szCs w:val="22"/>
              </w:rPr>
              <w:t>1</w:t>
            </w:r>
          </w:p>
        </w:tc>
        <w:tc>
          <w:tcPr>
            <w:tcW w:w="1418" w:type="dxa"/>
            <w:tcBorders>
              <w:left w:val="single" w:sz="1" w:space="0" w:color="000000"/>
              <w:bottom w:val="single" w:sz="1" w:space="0" w:color="000000"/>
              <w:right w:val="single" w:sz="1" w:space="0" w:color="000000"/>
            </w:tcBorders>
            <w:shd w:val="clear" w:color="auto" w:fill="FFFFFF"/>
            <w:vAlign w:val="center"/>
          </w:tcPr>
          <w:p w14:paraId="14718FAE" w14:textId="4DE5F1BA" w:rsidR="00C45712" w:rsidRPr="009F4E57" w:rsidRDefault="001C68A1" w:rsidP="00C45712">
            <w:pPr>
              <w:pStyle w:val="TableContents"/>
              <w:snapToGrid w:val="0"/>
              <w:spacing w:after="40"/>
              <w:jc w:val="center"/>
              <w:rPr>
                <w:rFonts w:ascii="Times New Roman" w:hAnsi="Times New Roman" w:cs="Times New Roman"/>
                <w:sz w:val="22"/>
                <w:szCs w:val="22"/>
              </w:rPr>
            </w:pPr>
            <w:r w:rsidRPr="009F4E57">
              <w:rPr>
                <w:rFonts w:ascii="Times New Roman" w:hAnsi="Times New Roman" w:cs="Times New Roman"/>
                <w:sz w:val="22"/>
                <w:szCs w:val="22"/>
              </w:rPr>
              <w:t>0.00</w:t>
            </w:r>
          </w:p>
        </w:tc>
      </w:tr>
      <w:tr w:rsidR="00C45712" w:rsidRPr="009F4E57" w14:paraId="7320E127" w14:textId="63A1D123" w:rsidTr="002B5304">
        <w:trPr>
          <w:gridAfter w:val="1"/>
          <w:wAfter w:w="13" w:type="dxa"/>
        </w:trPr>
        <w:tc>
          <w:tcPr>
            <w:tcW w:w="755" w:type="dxa"/>
            <w:tcBorders>
              <w:left w:val="single" w:sz="1" w:space="0" w:color="000000"/>
              <w:bottom w:val="single" w:sz="1" w:space="0" w:color="000000"/>
            </w:tcBorders>
            <w:shd w:val="clear" w:color="auto" w:fill="FFFFFF"/>
            <w:vAlign w:val="center"/>
          </w:tcPr>
          <w:p w14:paraId="18954D9A" w14:textId="77777777" w:rsidR="00C45712" w:rsidRPr="009F4E57" w:rsidRDefault="00C45712" w:rsidP="0085212F">
            <w:pPr>
              <w:pStyle w:val="TableContents"/>
              <w:spacing w:after="40"/>
              <w:jc w:val="both"/>
              <w:rPr>
                <w:rFonts w:ascii="Times New Roman" w:hAnsi="Times New Roman" w:cs="Times New Roman"/>
                <w:sz w:val="22"/>
                <w:szCs w:val="22"/>
              </w:rPr>
            </w:pPr>
          </w:p>
        </w:tc>
        <w:tc>
          <w:tcPr>
            <w:tcW w:w="2126" w:type="dxa"/>
            <w:tcBorders>
              <w:left w:val="single" w:sz="1" w:space="0" w:color="000000"/>
              <w:bottom w:val="single" w:sz="1" w:space="0" w:color="000000"/>
            </w:tcBorders>
            <w:shd w:val="clear" w:color="auto" w:fill="FFFFFF"/>
          </w:tcPr>
          <w:p w14:paraId="32CEC225" w14:textId="6BBCBF62" w:rsidR="00C45712" w:rsidRPr="009F4E57" w:rsidRDefault="00C45712" w:rsidP="0085212F">
            <w:pPr>
              <w:pStyle w:val="TableContents"/>
              <w:spacing w:after="40"/>
              <w:jc w:val="both"/>
              <w:rPr>
                <w:rFonts w:ascii="Times New Roman" w:hAnsi="Times New Roman" w:cs="Times New Roman"/>
                <w:b/>
                <w:bCs/>
                <w:sz w:val="22"/>
                <w:szCs w:val="22"/>
              </w:rPr>
            </w:pPr>
            <w:r w:rsidRPr="009F4E57">
              <w:rPr>
                <w:rFonts w:ascii="Times New Roman" w:hAnsi="Times New Roman" w:cs="Times New Roman"/>
                <w:b/>
                <w:bCs/>
                <w:color w:val="212121"/>
                <w:sz w:val="22"/>
                <w:szCs w:val="22"/>
              </w:rPr>
              <w:t>Tehniskā informācija:</w:t>
            </w:r>
          </w:p>
        </w:tc>
        <w:tc>
          <w:tcPr>
            <w:tcW w:w="5670" w:type="dxa"/>
            <w:tcBorders>
              <w:left w:val="single" w:sz="1" w:space="0" w:color="000000"/>
              <w:bottom w:val="single" w:sz="2" w:space="0" w:color="000000"/>
              <w:right w:val="single" w:sz="1" w:space="0" w:color="000000"/>
            </w:tcBorders>
            <w:shd w:val="clear" w:color="auto" w:fill="FFFFFF"/>
            <w:vAlign w:val="bottom"/>
          </w:tcPr>
          <w:p w14:paraId="19BFB31A" w14:textId="166AB197" w:rsidR="00C45712" w:rsidRPr="009F4E57" w:rsidRDefault="00C45712" w:rsidP="0085212F">
            <w:pPr>
              <w:pStyle w:val="TableContents"/>
              <w:snapToGrid w:val="0"/>
              <w:spacing w:after="40"/>
              <w:jc w:val="both"/>
              <w:rPr>
                <w:rFonts w:ascii="Times New Roman" w:hAnsi="Times New Roman" w:cs="Times New Roman"/>
                <w:color w:val="212121"/>
                <w:sz w:val="22"/>
                <w:szCs w:val="22"/>
              </w:rPr>
            </w:pPr>
            <w:r w:rsidRPr="009F4E57">
              <w:rPr>
                <w:rFonts w:ascii="Times New Roman" w:hAnsi="Times New Roman" w:cs="Times New Roman"/>
                <w:color w:val="212121"/>
                <w:sz w:val="22"/>
                <w:szCs w:val="22"/>
              </w:rPr>
              <w:t xml:space="preserve">Ieteicamais uzstādīšanas attālums: 2,5–3,8 m; </w:t>
            </w:r>
          </w:p>
          <w:p w14:paraId="412F76B1" w14:textId="3A98E58B" w:rsidR="00C45712" w:rsidRPr="009F4E57" w:rsidRDefault="00C45712" w:rsidP="0085212F">
            <w:pPr>
              <w:pStyle w:val="TableContents"/>
              <w:snapToGrid w:val="0"/>
              <w:spacing w:after="40"/>
              <w:jc w:val="both"/>
              <w:rPr>
                <w:rFonts w:ascii="Times New Roman" w:hAnsi="Times New Roman" w:cs="Times New Roman"/>
                <w:color w:val="212121"/>
                <w:sz w:val="22"/>
                <w:szCs w:val="22"/>
              </w:rPr>
            </w:pPr>
            <w:r w:rsidRPr="009F4E57">
              <w:rPr>
                <w:rFonts w:ascii="Times New Roman" w:hAnsi="Times New Roman" w:cs="Times New Roman"/>
                <w:color w:val="212121"/>
                <w:sz w:val="22"/>
                <w:szCs w:val="22"/>
              </w:rPr>
              <w:t>Nominālā gaisa plūsma: 1840 m³/h;</w:t>
            </w:r>
          </w:p>
          <w:p w14:paraId="038C6C12" w14:textId="162BADB2" w:rsidR="00C45712" w:rsidRPr="009F4E57" w:rsidRDefault="00C45712" w:rsidP="0085212F">
            <w:pPr>
              <w:pStyle w:val="TableContents"/>
              <w:snapToGrid w:val="0"/>
              <w:spacing w:after="40"/>
              <w:jc w:val="both"/>
              <w:rPr>
                <w:rFonts w:ascii="Times New Roman" w:hAnsi="Times New Roman" w:cs="Times New Roman"/>
                <w:color w:val="212121"/>
                <w:sz w:val="22"/>
                <w:szCs w:val="22"/>
              </w:rPr>
            </w:pPr>
            <w:r w:rsidRPr="009F4E57">
              <w:rPr>
                <w:rFonts w:ascii="Times New Roman" w:hAnsi="Times New Roman" w:cs="Times New Roman"/>
                <w:color w:val="212121"/>
                <w:sz w:val="22"/>
                <w:szCs w:val="22"/>
              </w:rPr>
              <w:t>Elektriskā sildīšanas jauda: 400 V x 3 3/6/9 kW.</w:t>
            </w:r>
          </w:p>
          <w:p w14:paraId="29CE5252" w14:textId="24B35637" w:rsidR="00C45712" w:rsidRPr="009F4E57" w:rsidRDefault="00C45712" w:rsidP="0085212F">
            <w:pPr>
              <w:pStyle w:val="TableContents"/>
              <w:snapToGrid w:val="0"/>
              <w:spacing w:after="40"/>
              <w:jc w:val="both"/>
              <w:rPr>
                <w:rFonts w:ascii="Times New Roman" w:hAnsi="Times New Roman" w:cs="Times New Roman"/>
                <w:color w:val="212121"/>
                <w:sz w:val="22"/>
                <w:szCs w:val="22"/>
              </w:rPr>
            </w:pPr>
            <w:r w:rsidRPr="009F4E57">
              <w:rPr>
                <w:rFonts w:ascii="Times New Roman" w:hAnsi="Times New Roman" w:cs="Times New Roman"/>
                <w:color w:val="212121"/>
                <w:sz w:val="22"/>
                <w:szCs w:val="22"/>
              </w:rPr>
              <w:t>Ventilācijas pakāpes: 5 Ventilatoru jauda 0,142 kW.</w:t>
            </w:r>
          </w:p>
          <w:p w14:paraId="40FADDEF" w14:textId="56F5A097" w:rsidR="00C45712" w:rsidRPr="009F4E57" w:rsidRDefault="00C45712" w:rsidP="0085212F">
            <w:pPr>
              <w:pStyle w:val="TableContents"/>
              <w:snapToGrid w:val="0"/>
              <w:spacing w:after="40"/>
              <w:jc w:val="both"/>
              <w:rPr>
                <w:rFonts w:ascii="Times New Roman" w:hAnsi="Times New Roman" w:cs="Times New Roman"/>
                <w:color w:val="212121"/>
                <w:sz w:val="22"/>
                <w:szCs w:val="22"/>
              </w:rPr>
            </w:pPr>
            <w:r w:rsidRPr="009F4E57">
              <w:rPr>
                <w:rFonts w:ascii="Times New Roman" w:hAnsi="Times New Roman" w:cs="Times New Roman"/>
                <w:color w:val="212121"/>
                <w:sz w:val="22"/>
                <w:szCs w:val="22"/>
              </w:rPr>
              <w:t>Ventilatoru strāva: 1,24 A Svars 41 kg Trokšņa līmenis 54 dB(A) (5 m) Sildīšanas pakāpes 3 Iepakojuma izmēri 620 x 340 x 1180 mm Uzstādīšana Barošanas avotu skaits 1 Barošanas avota minimālais šķērsgriezums 2,5 mm2 Galvenais ķēdes pārtraucējs vismaz 20 A</w:t>
            </w:r>
          </w:p>
        </w:tc>
        <w:tc>
          <w:tcPr>
            <w:tcW w:w="3969" w:type="dxa"/>
            <w:tcBorders>
              <w:left w:val="single" w:sz="1" w:space="0" w:color="000000"/>
              <w:bottom w:val="single" w:sz="1" w:space="0" w:color="000000"/>
              <w:right w:val="single" w:sz="1" w:space="0" w:color="000000"/>
            </w:tcBorders>
            <w:shd w:val="clear" w:color="auto" w:fill="FFFFFF"/>
          </w:tcPr>
          <w:p w14:paraId="5B01469E" w14:textId="77777777" w:rsidR="00C45712" w:rsidRPr="009F4E57" w:rsidRDefault="00C45712" w:rsidP="0085212F">
            <w:pPr>
              <w:pStyle w:val="TableContents"/>
              <w:snapToGrid w:val="0"/>
              <w:spacing w:after="40"/>
              <w:jc w:val="both"/>
              <w:rPr>
                <w:rFonts w:ascii="Times New Roman" w:hAnsi="Times New Roman" w:cs="Times New Roman"/>
                <w:color w:val="212121"/>
                <w:sz w:val="22"/>
                <w:szCs w:val="22"/>
              </w:rPr>
            </w:pPr>
          </w:p>
        </w:tc>
        <w:tc>
          <w:tcPr>
            <w:tcW w:w="1417" w:type="dxa"/>
            <w:tcBorders>
              <w:left w:val="single" w:sz="1" w:space="0" w:color="000000"/>
              <w:bottom w:val="single" w:sz="1" w:space="0" w:color="000000"/>
              <w:right w:val="single" w:sz="1" w:space="0" w:color="000000"/>
            </w:tcBorders>
            <w:shd w:val="clear" w:color="auto" w:fill="FFFFFF"/>
          </w:tcPr>
          <w:p w14:paraId="2F7DCFF9" w14:textId="77777777" w:rsidR="00C45712" w:rsidRPr="009F4E57" w:rsidRDefault="00C45712" w:rsidP="0085212F">
            <w:pPr>
              <w:pStyle w:val="TableContents"/>
              <w:snapToGrid w:val="0"/>
              <w:spacing w:after="40"/>
              <w:jc w:val="both"/>
              <w:rPr>
                <w:rFonts w:ascii="Times New Roman" w:hAnsi="Times New Roman" w:cs="Times New Roman"/>
                <w:color w:val="212121"/>
                <w:sz w:val="22"/>
                <w:szCs w:val="22"/>
              </w:rPr>
            </w:pPr>
          </w:p>
        </w:tc>
        <w:tc>
          <w:tcPr>
            <w:tcW w:w="1418" w:type="dxa"/>
            <w:tcBorders>
              <w:left w:val="single" w:sz="1" w:space="0" w:color="000000"/>
              <w:bottom w:val="single" w:sz="1" w:space="0" w:color="000000"/>
              <w:right w:val="single" w:sz="1" w:space="0" w:color="000000"/>
            </w:tcBorders>
            <w:shd w:val="clear" w:color="auto" w:fill="FFFFFF"/>
          </w:tcPr>
          <w:p w14:paraId="51E11E21" w14:textId="77777777" w:rsidR="00C45712" w:rsidRPr="009F4E57" w:rsidRDefault="00C45712" w:rsidP="0085212F">
            <w:pPr>
              <w:pStyle w:val="TableContents"/>
              <w:snapToGrid w:val="0"/>
              <w:spacing w:after="40"/>
              <w:jc w:val="both"/>
              <w:rPr>
                <w:rFonts w:ascii="Times New Roman" w:hAnsi="Times New Roman" w:cs="Times New Roman"/>
                <w:color w:val="212121"/>
                <w:sz w:val="22"/>
                <w:szCs w:val="22"/>
              </w:rPr>
            </w:pPr>
          </w:p>
        </w:tc>
      </w:tr>
      <w:tr w:rsidR="001C68A1" w:rsidRPr="009F4E57" w14:paraId="743AA10C" w14:textId="444DBFD7" w:rsidTr="002B5304">
        <w:trPr>
          <w:gridAfter w:val="1"/>
          <w:wAfter w:w="13" w:type="dxa"/>
        </w:trPr>
        <w:tc>
          <w:tcPr>
            <w:tcW w:w="755" w:type="dxa"/>
            <w:tcBorders>
              <w:left w:val="single" w:sz="1" w:space="0" w:color="000000"/>
              <w:bottom w:val="single" w:sz="1" w:space="0" w:color="000000"/>
            </w:tcBorders>
            <w:shd w:val="clear" w:color="auto" w:fill="F2F2F2" w:themeFill="background1" w:themeFillShade="F2"/>
            <w:vAlign w:val="center"/>
          </w:tcPr>
          <w:p w14:paraId="4EAD1017" w14:textId="6AE87F90" w:rsidR="001C68A1" w:rsidRPr="009F4E57" w:rsidRDefault="001C68A1" w:rsidP="001C68A1">
            <w:pPr>
              <w:pStyle w:val="TableContents"/>
              <w:spacing w:after="40"/>
              <w:jc w:val="center"/>
              <w:rPr>
                <w:rFonts w:ascii="Times New Roman" w:hAnsi="Times New Roman" w:cs="Times New Roman"/>
                <w:b/>
                <w:bCs/>
                <w:sz w:val="22"/>
                <w:szCs w:val="22"/>
              </w:rPr>
            </w:pPr>
            <w:r w:rsidRPr="009F4E57">
              <w:rPr>
                <w:rFonts w:ascii="Times New Roman" w:hAnsi="Times New Roman" w:cs="Times New Roman"/>
                <w:b/>
                <w:bCs/>
                <w:sz w:val="22"/>
                <w:szCs w:val="22"/>
              </w:rPr>
              <w:t>2.</w:t>
            </w:r>
          </w:p>
        </w:tc>
        <w:tc>
          <w:tcPr>
            <w:tcW w:w="2126" w:type="dxa"/>
            <w:tcBorders>
              <w:left w:val="single" w:sz="1" w:space="0" w:color="000000"/>
              <w:bottom w:val="single" w:sz="1" w:space="0" w:color="000000"/>
              <w:right w:val="single" w:sz="2" w:space="0" w:color="000000"/>
            </w:tcBorders>
            <w:shd w:val="clear" w:color="auto" w:fill="F2F2F2" w:themeFill="background1" w:themeFillShade="F2"/>
          </w:tcPr>
          <w:p w14:paraId="7191D852" w14:textId="574F1140" w:rsidR="001C68A1" w:rsidRPr="009F4E57" w:rsidRDefault="001C68A1" w:rsidP="001C68A1">
            <w:pPr>
              <w:pStyle w:val="TableContents"/>
              <w:spacing w:after="40"/>
              <w:jc w:val="both"/>
              <w:rPr>
                <w:rFonts w:ascii="Times New Roman" w:hAnsi="Times New Roman" w:cs="Times New Roman"/>
                <w:sz w:val="22"/>
                <w:szCs w:val="22"/>
                <w:u w:val="single"/>
              </w:rPr>
            </w:pPr>
            <w:r w:rsidRPr="009F4E57">
              <w:rPr>
                <w:rFonts w:ascii="Times New Roman" w:hAnsi="Times New Roman" w:cs="Times New Roman"/>
                <w:b/>
                <w:bCs/>
                <w:sz w:val="22"/>
                <w:szCs w:val="22"/>
              </w:rPr>
              <w:t xml:space="preserve">Nosaukums: </w:t>
            </w:r>
            <w:r w:rsidRPr="009F4E57">
              <w:rPr>
                <w:rFonts w:ascii="Times New Roman" w:hAnsi="Times New Roman" w:cs="Times New Roman"/>
                <w:sz w:val="22"/>
                <w:szCs w:val="22"/>
                <w:u w:val="single"/>
              </w:rPr>
              <w:t xml:space="preserve">Gaisa aizkari </w:t>
            </w:r>
            <w:r w:rsidRPr="009F4E57">
              <w:rPr>
                <w:rFonts w:ascii="Times New Roman" w:hAnsi="Times New Roman" w:cs="Times New Roman"/>
                <w:color w:val="212121"/>
                <w:sz w:val="22"/>
                <w:szCs w:val="22"/>
              </w:rPr>
              <w:t xml:space="preserve">NMC </w:t>
            </w:r>
          </w:p>
          <w:p w14:paraId="5DD0FDAD" w14:textId="45D20640" w:rsidR="001C68A1" w:rsidRPr="009F4E57" w:rsidRDefault="001C68A1" w:rsidP="001C68A1">
            <w:pPr>
              <w:pStyle w:val="TableContents"/>
              <w:numPr>
                <w:ilvl w:val="0"/>
                <w:numId w:val="5"/>
              </w:numPr>
              <w:spacing w:after="40"/>
              <w:jc w:val="both"/>
              <w:rPr>
                <w:rFonts w:ascii="Times New Roman" w:hAnsi="Times New Roman" w:cs="Times New Roman"/>
                <w:color w:val="212121"/>
                <w:sz w:val="22"/>
                <w:szCs w:val="22"/>
              </w:rPr>
            </w:pPr>
            <w:r w:rsidRPr="009F4E57">
              <w:rPr>
                <w:rFonts w:ascii="Times New Roman" w:hAnsi="Times New Roman" w:cs="Times New Roman"/>
                <w:color w:val="212121"/>
                <w:sz w:val="22"/>
                <w:szCs w:val="22"/>
              </w:rPr>
              <w:t xml:space="preserve">B1palātai </w:t>
            </w:r>
          </w:p>
          <w:p w14:paraId="604F3020" w14:textId="12FE6E16" w:rsidR="001C68A1" w:rsidRPr="009F4E57" w:rsidRDefault="001C68A1" w:rsidP="001C68A1">
            <w:pPr>
              <w:pStyle w:val="TableContents"/>
              <w:spacing w:after="40"/>
              <w:jc w:val="both"/>
              <w:rPr>
                <w:rFonts w:ascii="Times New Roman" w:hAnsi="Times New Roman" w:cs="Times New Roman"/>
                <w:b/>
                <w:bCs/>
                <w:sz w:val="22"/>
                <w:szCs w:val="22"/>
              </w:rPr>
            </w:pPr>
            <w:r w:rsidRPr="009F4E57">
              <w:rPr>
                <w:rFonts w:ascii="Times New Roman" w:hAnsi="Times New Roman" w:cs="Times New Roman"/>
                <w:color w:val="212121"/>
                <w:sz w:val="22"/>
                <w:szCs w:val="22"/>
              </w:rPr>
              <w:t xml:space="preserve">    -  B2 palātai</w:t>
            </w:r>
          </w:p>
        </w:tc>
        <w:tc>
          <w:tcPr>
            <w:tcW w:w="5670" w:type="dxa"/>
            <w:tcBorders>
              <w:top w:val="single" w:sz="2" w:space="0" w:color="000000"/>
              <w:left w:val="single" w:sz="2" w:space="0" w:color="000000"/>
              <w:bottom w:val="single" w:sz="4" w:space="0" w:color="auto"/>
              <w:right w:val="single" w:sz="2" w:space="0" w:color="000000"/>
            </w:tcBorders>
            <w:shd w:val="clear" w:color="auto" w:fill="F2F2F2" w:themeFill="background1" w:themeFillShade="F2"/>
            <w:vAlign w:val="center"/>
          </w:tcPr>
          <w:p w14:paraId="58F6196F" w14:textId="0F559DA5" w:rsidR="001C68A1" w:rsidRPr="009F4E57" w:rsidRDefault="001C68A1" w:rsidP="001C68A1">
            <w:pPr>
              <w:pStyle w:val="TableContents"/>
              <w:snapToGrid w:val="0"/>
              <w:spacing w:after="40"/>
              <w:jc w:val="center"/>
              <w:rPr>
                <w:rFonts w:ascii="Times New Roman" w:hAnsi="Times New Roman" w:cs="Times New Roman"/>
                <w:b/>
                <w:bCs/>
                <w:color w:val="212121"/>
                <w:sz w:val="22"/>
                <w:szCs w:val="22"/>
              </w:rPr>
            </w:pPr>
            <w:r w:rsidRPr="009F4E57">
              <w:rPr>
                <w:rFonts w:ascii="Times New Roman" w:hAnsi="Times New Roman" w:cs="Times New Roman"/>
                <w:b/>
                <w:bCs/>
                <w:sz w:val="22"/>
                <w:szCs w:val="22"/>
              </w:rPr>
              <w:t>Preces apraksts</w:t>
            </w:r>
          </w:p>
        </w:tc>
        <w:tc>
          <w:tcPr>
            <w:tcW w:w="3969" w:type="dxa"/>
            <w:tcBorders>
              <w:left w:val="single" w:sz="2" w:space="0" w:color="000000"/>
              <w:bottom w:val="single" w:sz="1" w:space="0" w:color="000000"/>
              <w:right w:val="single" w:sz="1" w:space="0" w:color="000000"/>
            </w:tcBorders>
            <w:shd w:val="clear" w:color="auto" w:fill="F2F2F2" w:themeFill="background1" w:themeFillShade="F2"/>
            <w:vAlign w:val="center"/>
          </w:tcPr>
          <w:p w14:paraId="0426BEE9" w14:textId="2EF6C548" w:rsidR="001C68A1" w:rsidRPr="009F4E57" w:rsidRDefault="001C68A1" w:rsidP="001C68A1">
            <w:pPr>
              <w:pStyle w:val="TableContents"/>
              <w:snapToGrid w:val="0"/>
              <w:spacing w:after="40"/>
              <w:jc w:val="both"/>
              <w:rPr>
                <w:rFonts w:ascii="Times New Roman" w:hAnsi="Times New Roman" w:cs="Times New Roman"/>
                <w:b/>
                <w:bCs/>
                <w:color w:val="212121"/>
                <w:sz w:val="22"/>
                <w:szCs w:val="22"/>
              </w:rPr>
            </w:pPr>
            <w:r w:rsidRPr="009F4E57">
              <w:rPr>
                <w:rFonts w:ascii="Times New Roman" w:hAnsi="Times New Roman" w:cs="Times New Roman"/>
                <w:sz w:val="22"/>
                <w:szCs w:val="22"/>
              </w:rPr>
              <w:t>Pretendenta piedāvājums (iekārtas nosaukums/modelis, ražotājs, piedāvātās iekārtas atbilstība izvirzītajām prasībām norādot konkrētus iekārtas parametrus)</w:t>
            </w:r>
          </w:p>
        </w:tc>
        <w:tc>
          <w:tcPr>
            <w:tcW w:w="1417" w:type="dxa"/>
            <w:tcBorders>
              <w:left w:val="single" w:sz="1" w:space="0" w:color="000000"/>
              <w:bottom w:val="single" w:sz="1" w:space="0" w:color="000000"/>
              <w:right w:val="single" w:sz="1" w:space="0" w:color="000000"/>
            </w:tcBorders>
            <w:shd w:val="clear" w:color="auto" w:fill="F2F2F2" w:themeFill="background1" w:themeFillShade="F2"/>
            <w:vAlign w:val="center"/>
          </w:tcPr>
          <w:p w14:paraId="4C7CCB8D" w14:textId="77777777" w:rsidR="001C68A1" w:rsidRPr="009F4E57" w:rsidRDefault="001C68A1" w:rsidP="001C68A1">
            <w:pPr>
              <w:pStyle w:val="TableContents"/>
              <w:snapToGrid w:val="0"/>
              <w:spacing w:after="40"/>
              <w:jc w:val="center"/>
              <w:rPr>
                <w:rFonts w:ascii="Times New Roman" w:hAnsi="Times New Roman" w:cs="Times New Roman"/>
                <w:b/>
                <w:bCs/>
                <w:sz w:val="22"/>
                <w:szCs w:val="22"/>
              </w:rPr>
            </w:pPr>
            <w:r w:rsidRPr="009F4E57">
              <w:rPr>
                <w:rFonts w:ascii="Times New Roman" w:hAnsi="Times New Roman" w:cs="Times New Roman"/>
                <w:b/>
                <w:bCs/>
                <w:sz w:val="22"/>
                <w:szCs w:val="22"/>
              </w:rPr>
              <w:t>Mērvienība</w:t>
            </w:r>
          </w:p>
          <w:p w14:paraId="09F18C41" w14:textId="6A99B890" w:rsidR="001C68A1" w:rsidRPr="009F4E57" w:rsidRDefault="001C68A1" w:rsidP="001C68A1">
            <w:pPr>
              <w:pStyle w:val="TableContents"/>
              <w:snapToGrid w:val="0"/>
              <w:spacing w:after="40"/>
              <w:jc w:val="center"/>
              <w:rPr>
                <w:rFonts w:ascii="Times New Roman" w:hAnsi="Times New Roman" w:cs="Times New Roman"/>
                <w:b/>
                <w:bCs/>
                <w:sz w:val="22"/>
                <w:szCs w:val="22"/>
              </w:rPr>
            </w:pPr>
            <w:r w:rsidRPr="009F4E57">
              <w:rPr>
                <w:rFonts w:ascii="Times New Roman" w:hAnsi="Times New Roman" w:cs="Times New Roman"/>
                <w:b/>
                <w:bCs/>
                <w:sz w:val="22"/>
                <w:szCs w:val="22"/>
              </w:rPr>
              <w:t>(gab.)</w:t>
            </w:r>
          </w:p>
        </w:tc>
        <w:tc>
          <w:tcPr>
            <w:tcW w:w="1418" w:type="dxa"/>
            <w:tcBorders>
              <w:left w:val="single" w:sz="1" w:space="0" w:color="000000"/>
              <w:bottom w:val="single" w:sz="1" w:space="0" w:color="000000"/>
              <w:right w:val="single" w:sz="1" w:space="0" w:color="000000"/>
            </w:tcBorders>
            <w:shd w:val="clear" w:color="auto" w:fill="F2F2F2" w:themeFill="background1" w:themeFillShade="F2"/>
            <w:vAlign w:val="center"/>
          </w:tcPr>
          <w:p w14:paraId="09775373" w14:textId="66ED26EE" w:rsidR="001C68A1" w:rsidRPr="009F4E57" w:rsidRDefault="001C68A1" w:rsidP="001C68A1">
            <w:pPr>
              <w:pStyle w:val="TableContents"/>
              <w:snapToGrid w:val="0"/>
              <w:spacing w:after="40"/>
              <w:jc w:val="center"/>
              <w:rPr>
                <w:rFonts w:ascii="Times New Roman" w:hAnsi="Times New Roman" w:cs="Times New Roman"/>
                <w:b/>
                <w:bCs/>
                <w:sz w:val="22"/>
                <w:szCs w:val="22"/>
              </w:rPr>
            </w:pPr>
            <w:r w:rsidRPr="009F4E57">
              <w:rPr>
                <w:rFonts w:ascii="Times New Roman" w:hAnsi="Times New Roman" w:cs="Times New Roman"/>
                <w:b/>
                <w:bCs/>
                <w:sz w:val="22"/>
                <w:szCs w:val="22"/>
              </w:rPr>
              <w:t>Cena EUR</w:t>
            </w:r>
          </w:p>
          <w:p w14:paraId="41C92550" w14:textId="77777777" w:rsidR="001C68A1" w:rsidRPr="009F4E57" w:rsidRDefault="001C68A1" w:rsidP="001C68A1">
            <w:pPr>
              <w:pStyle w:val="TableContents"/>
              <w:snapToGrid w:val="0"/>
              <w:spacing w:after="40"/>
              <w:jc w:val="center"/>
              <w:rPr>
                <w:rFonts w:ascii="Times New Roman" w:hAnsi="Times New Roman" w:cs="Times New Roman"/>
                <w:b/>
                <w:bCs/>
                <w:sz w:val="22"/>
                <w:szCs w:val="22"/>
              </w:rPr>
            </w:pPr>
            <w:r w:rsidRPr="009F4E57">
              <w:rPr>
                <w:rFonts w:ascii="Times New Roman" w:hAnsi="Times New Roman" w:cs="Times New Roman"/>
                <w:b/>
                <w:bCs/>
                <w:sz w:val="22"/>
                <w:szCs w:val="22"/>
              </w:rPr>
              <w:t>(bez PVN)</w:t>
            </w:r>
          </w:p>
          <w:p w14:paraId="75C56B80" w14:textId="5CA9534A" w:rsidR="001C68A1" w:rsidRPr="009F4E57" w:rsidRDefault="001C68A1" w:rsidP="001C68A1">
            <w:pPr>
              <w:pStyle w:val="TableContents"/>
              <w:snapToGrid w:val="0"/>
              <w:spacing w:after="40"/>
              <w:jc w:val="center"/>
              <w:rPr>
                <w:rFonts w:ascii="Times New Roman" w:hAnsi="Times New Roman" w:cs="Times New Roman"/>
                <w:b/>
                <w:bCs/>
                <w:sz w:val="22"/>
                <w:szCs w:val="22"/>
              </w:rPr>
            </w:pPr>
            <w:r w:rsidRPr="009F4E57">
              <w:rPr>
                <w:rFonts w:ascii="Times New Roman" w:hAnsi="Times New Roman" w:cs="Times New Roman"/>
                <w:b/>
                <w:bCs/>
                <w:sz w:val="22"/>
                <w:szCs w:val="22"/>
              </w:rPr>
              <w:t>par vienu vienību</w:t>
            </w:r>
          </w:p>
        </w:tc>
      </w:tr>
      <w:tr w:rsidR="001C68A1" w:rsidRPr="009F4E57" w14:paraId="5EB33624" w14:textId="31BA09E2" w:rsidTr="002B5304">
        <w:trPr>
          <w:gridAfter w:val="1"/>
          <w:wAfter w:w="13" w:type="dxa"/>
        </w:trPr>
        <w:tc>
          <w:tcPr>
            <w:tcW w:w="755" w:type="dxa"/>
            <w:tcBorders>
              <w:left w:val="single" w:sz="1" w:space="0" w:color="000000"/>
              <w:bottom w:val="single" w:sz="1" w:space="0" w:color="000000"/>
            </w:tcBorders>
            <w:shd w:val="clear" w:color="auto" w:fill="FFFFFF"/>
            <w:vAlign w:val="center"/>
          </w:tcPr>
          <w:p w14:paraId="12A74F7A" w14:textId="77777777" w:rsidR="001C68A1" w:rsidRPr="009F4E57" w:rsidRDefault="001C68A1" w:rsidP="001C68A1">
            <w:pPr>
              <w:pStyle w:val="TableContents"/>
              <w:spacing w:after="40"/>
              <w:jc w:val="both"/>
              <w:rPr>
                <w:rFonts w:ascii="Times New Roman" w:hAnsi="Times New Roman" w:cs="Times New Roman"/>
                <w:sz w:val="22"/>
                <w:szCs w:val="22"/>
              </w:rPr>
            </w:pPr>
          </w:p>
        </w:tc>
        <w:tc>
          <w:tcPr>
            <w:tcW w:w="2126" w:type="dxa"/>
            <w:tcBorders>
              <w:left w:val="single" w:sz="1" w:space="0" w:color="000000"/>
              <w:bottom w:val="single" w:sz="1" w:space="0" w:color="000000"/>
              <w:right w:val="single" w:sz="2" w:space="0" w:color="000000"/>
            </w:tcBorders>
            <w:shd w:val="clear" w:color="auto" w:fill="FFFFFF"/>
          </w:tcPr>
          <w:p w14:paraId="30C560D3" w14:textId="77777777" w:rsidR="001C68A1" w:rsidRPr="009F4E57" w:rsidRDefault="001C68A1" w:rsidP="001C68A1">
            <w:pPr>
              <w:pStyle w:val="TableContents"/>
              <w:spacing w:after="40"/>
              <w:jc w:val="both"/>
              <w:rPr>
                <w:rFonts w:ascii="Times New Roman" w:hAnsi="Times New Roman" w:cs="Times New Roman"/>
                <w:sz w:val="22"/>
                <w:szCs w:val="22"/>
              </w:rPr>
            </w:pPr>
            <w:r w:rsidRPr="009F4E57">
              <w:rPr>
                <w:rFonts w:ascii="Times New Roman" w:hAnsi="Times New Roman" w:cs="Times New Roman"/>
                <w:b/>
                <w:bCs/>
                <w:sz w:val="22"/>
                <w:szCs w:val="22"/>
              </w:rPr>
              <w:t>Veicamās funkcijas:</w:t>
            </w:r>
            <w:r w:rsidRPr="009F4E57">
              <w:rPr>
                <w:rFonts w:ascii="Times New Roman" w:hAnsi="Times New Roman" w:cs="Times New Roman"/>
                <w:sz w:val="22"/>
                <w:szCs w:val="22"/>
              </w:rPr>
              <w:t xml:space="preserve"> </w:t>
            </w:r>
          </w:p>
          <w:p w14:paraId="34466A19" w14:textId="77777777" w:rsidR="001C68A1" w:rsidRPr="009F4E57" w:rsidRDefault="001C68A1" w:rsidP="001C68A1">
            <w:pPr>
              <w:pStyle w:val="TableContents"/>
              <w:spacing w:after="40"/>
              <w:jc w:val="both"/>
              <w:rPr>
                <w:rFonts w:ascii="Times New Roman" w:hAnsi="Times New Roman" w:cs="Times New Roman"/>
                <w:sz w:val="22"/>
                <w:szCs w:val="22"/>
              </w:rPr>
            </w:pPr>
          </w:p>
          <w:p w14:paraId="1CC7B61D" w14:textId="1F2046BC" w:rsidR="001C68A1" w:rsidRPr="009F4E57" w:rsidRDefault="001C68A1" w:rsidP="001C68A1">
            <w:pPr>
              <w:pStyle w:val="TableContents"/>
              <w:spacing w:after="40"/>
              <w:jc w:val="both"/>
              <w:rPr>
                <w:rFonts w:ascii="Times New Roman" w:hAnsi="Times New Roman" w:cs="Times New Roman"/>
                <w:sz w:val="22"/>
                <w:szCs w:val="22"/>
              </w:rPr>
            </w:pPr>
            <w:r w:rsidRPr="009F4E57">
              <w:rPr>
                <w:rFonts w:ascii="Times New Roman" w:hAnsi="Times New Roman" w:cs="Times New Roman"/>
                <w:sz w:val="22"/>
                <w:szCs w:val="22"/>
              </w:rPr>
              <w:t>Gaisu aizkaru piegāde, pievienojumu montāža, uzstādīšana, regulēšana un palaišana:</w:t>
            </w:r>
          </w:p>
          <w:p w14:paraId="2C9A15F4" w14:textId="77777777" w:rsidR="00203B56" w:rsidRPr="009F4E57" w:rsidRDefault="001C68A1" w:rsidP="001C68A1">
            <w:pPr>
              <w:pStyle w:val="TableContents"/>
              <w:spacing w:after="40"/>
              <w:jc w:val="both"/>
              <w:rPr>
                <w:rFonts w:ascii="Times New Roman" w:hAnsi="Times New Roman" w:cs="Times New Roman"/>
                <w:sz w:val="22"/>
                <w:szCs w:val="22"/>
              </w:rPr>
            </w:pPr>
            <w:r w:rsidRPr="009F4E57">
              <w:rPr>
                <w:rFonts w:ascii="Times New Roman" w:hAnsi="Times New Roman" w:cs="Times New Roman"/>
                <w:sz w:val="22"/>
                <w:szCs w:val="22"/>
              </w:rPr>
              <w:t xml:space="preserve">Gaisa aizkara jauda ir </w:t>
            </w:r>
          </w:p>
          <w:p w14:paraId="37A0B7A3" w14:textId="34953923" w:rsidR="001C68A1" w:rsidRPr="009F4E57" w:rsidRDefault="001C68A1" w:rsidP="001C68A1">
            <w:pPr>
              <w:pStyle w:val="TableContents"/>
              <w:spacing w:after="40"/>
              <w:jc w:val="both"/>
              <w:rPr>
                <w:rFonts w:ascii="Times New Roman" w:hAnsi="Times New Roman" w:cs="Times New Roman"/>
                <w:sz w:val="22"/>
                <w:szCs w:val="22"/>
              </w:rPr>
            </w:pPr>
            <w:r w:rsidRPr="009F4E57">
              <w:rPr>
                <w:rFonts w:ascii="Times New Roman" w:hAnsi="Times New Roman" w:cs="Times New Roman"/>
                <w:sz w:val="22"/>
                <w:szCs w:val="22"/>
              </w:rPr>
              <w:t xml:space="preserve">no 6 </w:t>
            </w:r>
            <w:proofErr w:type="spellStart"/>
            <w:r w:rsidRPr="009F4E57">
              <w:rPr>
                <w:rFonts w:ascii="Times New Roman" w:hAnsi="Times New Roman" w:cs="Times New Roman"/>
                <w:sz w:val="22"/>
                <w:szCs w:val="22"/>
              </w:rPr>
              <w:t>kW</w:t>
            </w:r>
            <w:proofErr w:type="spellEnd"/>
            <w:r w:rsidRPr="009F4E57">
              <w:rPr>
                <w:rFonts w:ascii="Times New Roman" w:hAnsi="Times New Roman" w:cs="Times New Roman"/>
                <w:sz w:val="22"/>
                <w:szCs w:val="22"/>
              </w:rPr>
              <w:t xml:space="preserve"> </w:t>
            </w:r>
            <w:r w:rsidR="00203B56" w:rsidRPr="009F4E57">
              <w:rPr>
                <w:rFonts w:ascii="Times New Roman" w:hAnsi="Times New Roman" w:cs="Times New Roman"/>
                <w:sz w:val="22"/>
                <w:szCs w:val="22"/>
              </w:rPr>
              <w:t>l</w:t>
            </w:r>
            <w:r w:rsidRPr="009F4E57">
              <w:rPr>
                <w:rFonts w:ascii="Times New Roman" w:hAnsi="Times New Roman" w:cs="Times New Roman"/>
                <w:sz w:val="22"/>
                <w:szCs w:val="22"/>
              </w:rPr>
              <w:t xml:space="preserve">īdz 18 </w:t>
            </w:r>
            <w:proofErr w:type="spellStart"/>
            <w:r w:rsidRPr="009F4E57">
              <w:rPr>
                <w:rFonts w:ascii="Times New Roman" w:hAnsi="Times New Roman" w:cs="Times New Roman"/>
                <w:sz w:val="22"/>
                <w:szCs w:val="22"/>
              </w:rPr>
              <w:t>kW</w:t>
            </w:r>
            <w:proofErr w:type="spellEnd"/>
            <w:r w:rsidRPr="009F4E57">
              <w:rPr>
                <w:rFonts w:ascii="Times New Roman" w:hAnsi="Times New Roman" w:cs="Times New Roman"/>
                <w:b/>
                <w:bCs/>
                <w:sz w:val="22"/>
                <w:szCs w:val="22"/>
              </w:rPr>
              <w:t xml:space="preserve"> </w:t>
            </w:r>
          </w:p>
        </w:tc>
        <w:tc>
          <w:tcPr>
            <w:tcW w:w="5670" w:type="dxa"/>
            <w:tcBorders>
              <w:top w:val="single" w:sz="4" w:space="0" w:color="auto"/>
              <w:left w:val="single" w:sz="2" w:space="0" w:color="000000"/>
              <w:bottom w:val="single" w:sz="2" w:space="0" w:color="000000"/>
              <w:right w:val="single" w:sz="2" w:space="0" w:color="000000"/>
            </w:tcBorders>
            <w:shd w:val="clear" w:color="auto" w:fill="FFFFFF"/>
            <w:vAlign w:val="bottom"/>
          </w:tcPr>
          <w:p w14:paraId="1694A597" w14:textId="231872B6" w:rsidR="001C68A1" w:rsidRPr="009F4E57" w:rsidRDefault="001C68A1" w:rsidP="001C68A1">
            <w:pPr>
              <w:pStyle w:val="TableContents"/>
              <w:snapToGrid w:val="0"/>
              <w:spacing w:after="40"/>
              <w:jc w:val="both"/>
              <w:rPr>
                <w:rFonts w:ascii="Times New Roman" w:hAnsi="Times New Roman" w:cs="Times New Roman"/>
                <w:color w:val="212121"/>
                <w:sz w:val="22"/>
                <w:szCs w:val="22"/>
              </w:rPr>
            </w:pPr>
            <w:r w:rsidRPr="009F4E57">
              <w:rPr>
                <w:rFonts w:ascii="Times New Roman" w:hAnsi="Times New Roman" w:cs="Times New Roman"/>
                <w:color w:val="212121"/>
                <w:sz w:val="22"/>
                <w:szCs w:val="22"/>
              </w:rPr>
              <w:t xml:space="preserve">Gaisa aizkars ar </w:t>
            </w:r>
            <w:proofErr w:type="spellStart"/>
            <w:r w:rsidRPr="009F4E57">
              <w:rPr>
                <w:rFonts w:ascii="Times New Roman" w:hAnsi="Times New Roman" w:cs="Times New Roman"/>
                <w:color w:val="212121"/>
                <w:sz w:val="22"/>
                <w:szCs w:val="22"/>
              </w:rPr>
              <w:t>Kleenfan</w:t>
            </w:r>
            <w:proofErr w:type="spellEnd"/>
            <w:r w:rsidRPr="009F4E57">
              <w:rPr>
                <w:rFonts w:ascii="Times New Roman" w:hAnsi="Times New Roman" w:cs="Times New Roman"/>
                <w:color w:val="212121"/>
                <w:sz w:val="22"/>
                <w:szCs w:val="22"/>
              </w:rPr>
              <w:t xml:space="preserve"> tehnoloģiju. Apraksts: </w:t>
            </w:r>
          </w:p>
          <w:p w14:paraId="0CD13C29" w14:textId="77777777" w:rsidR="001C68A1" w:rsidRPr="009F4E57" w:rsidRDefault="001C68A1" w:rsidP="001C68A1">
            <w:pPr>
              <w:pStyle w:val="TableContents"/>
              <w:snapToGrid w:val="0"/>
              <w:spacing w:after="40"/>
              <w:jc w:val="both"/>
              <w:rPr>
                <w:rFonts w:ascii="Times New Roman" w:hAnsi="Times New Roman" w:cs="Times New Roman"/>
                <w:color w:val="212121"/>
                <w:sz w:val="22"/>
                <w:szCs w:val="22"/>
              </w:rPr>
            </w:pPr>
            <w:r w:rsidRPr="009F4E57">
              <w:rPr>
                <w:rFonts w:ascii="Times New Roman" w:hAnsi="Times New Roman" w:cs="Times New Roman"/>
                <w:color w:val="212121"/>
                <w:sz w:val="22"/>
                <w:szCs w:val="22"/>
              </w:rPr>
              <w:t xml:space="preserve">Kleenfan tehnoloģija ar fotokatalītiskas attīrīšanas ventilatoriem. </w:t>
            </w:r>
          </w:p>
          <w:p w14:paraId="4AEFFD2A" w14:textId="6E6AA88E" w:rsidR="001C68A1" w:rsidRPr="009F4E57" w:rsidRDefault="001C68A1" w:rsidP="001C68A1">
            <w:pPr>
              <w:pStyle w:val="TableContents"/>
              <w:snapToGrid w:val="0"/>
              <w:spacing w:after="40"/>
              <w:jc w:val="both"/>
              <w:rPr>
                <w:rFonts w:ascii="Times New Roman" w:hAnsi="Times New Roman" w:cs="Times New Roman"/>
                <w:color w:val="212121"/>
                <w:sz w:val="22"/>
                <w:szCs w:val="22"/>
              </w:rPr>
            </w:pPr>
            <w:r w:rsidRPr="009F4E57">
              <w:rPr>
                <w:rFonts w:ascii="Times New Roman" w:hAnsi="Times New Roman" w:cs="Times New Roman"/>
                <w:color w:val="212121"/>
                <w:sz w:val="22"/>
                <w:szCs w:val="22"/>
              </w:rPr>
              <w:t>UV-A stari no ilgmūžīgās gaismas diodes iedarbojas uz turbīnas ģenerētā titāna dioksīda reaktīvajām skābekļa sugām (ROS), kas, izmantojot oksidācijas/reducēšanas reakcijas, inaktivē plašu patogēno mikroorganismu (vīrusu un baktēriju) klāstu. Tas mineralizē lielāko daļu piesārņotāju, kas atrodas pilsētvidē un ko rada transportlīdzekļi un rūpniecība (NOx, SOx, COx, formaldehīdus, GOS utt.).</w:t>
            </w:r>
          </w:p>
          <w:p w14:paraId="12EA0207" w14:textId="77777777" w:rsidR="001C68A1" w:rsidRPr="009F4E57" w:rsidRDefault="001C68A1" w:rsidP="001C68A1">
            <w:pPr>
              <w:pStyle w:val="TableContents"/>
              <w:snapToGrid w:val="0"/>
              <w:spacing w:after="40"/>
              <w:jc w:val="both"/>
              <w:rPr>
                <w:rFonts w:ascii="Times New Roman" w:hAnsi="Times New Roman" w:cs="Times New Roman"/>
                <w:color w:val="212121"/>
                <w:sz w:val="22"/>
                <w:szCs w:val="22"/>
              </w:rPr>
            </w:pPr>
            <w:r w:rsidRPr="009F4E57">
              <w:rPr>
                <w:rFonts w:ascii="Times New Roman" w:hAnsi="Times New Roman" w:cs="Times New Roman"/>
                <w:color w:val="212121"/>
                <w:sz w:val="22"/>
                <w:szCs w:val="22"/>
              </w:rPr>
              <w:t xml:space="preserve">Pašbalstoša korpusa konstrukcija izgatavota no cinkota tērauda plāksnes, apstrādāta ar strukturālu epoksīda-poliestera </w:t>
            </w:r>
            <w:r w:rsidRPr="009F4E57">
              <w:rPr>
                <w:rFonts w:ascii="Times New Roman" w:hAnsi="Times New Roman" w:cs="Times New Roman"/>
                <w:color w:val="212121"/>
                <w:sz w:val="22"/>
                <w:szCs w:val="22"/>
              </w:rPr>
              <w:lastRenderedPageBreak/>
              <w:t xml:space="preserve">krāsojumu baltā krāsā RAL9016 kā standarta variants. Citas krāsas vai nerūsējošais tērauds ir pieejams pēc pieprasījuma. </w:t>
            </w:r>
            <w:proofErr w:type="spellStart"/>
            <w:r w:rsidRPr="009F4E57">
              <w:rPr>
                <w:rFonts w:ascii="Times New Roman" w:hAnsi="Times New Roman" w:cs="Times New Roman"/>
                <w:color w:val="212121"/>
                <w:sz w:val="22"/>
                <w:szCs w:val="22"/>
              </w:rPr>
              <w:t>Mikroperforēts</w:t>
            </w:r>
            <w:proofErr w:type="spellEnd"/>
            <w:r w:rsidRPr="009F4E57">
              <w:rPr>
                <w:rFonts w:ascii="Times New Roman" w:hAnsi="Times New Roman" w:cs="Times New Roman"/>
                <w:color w:val="212121"/>
                <w:sz w:val="22"/>
                <w:szCs w:val="22"/>
              </w:rPr>
              <w:t xml:space="preserve"> ieplūdes režģis ar filtra funkcijām un ērtu apkopi.</w:t>
            </w:r>
          </w:p>
          <w:p w14:paraId="4177A0AF" w14:textId="77777777" w:rsidR="001C68A1" w:rsidRPr="009F4E57" w:rsidRDefault="001C68A1" w:rsidP="001C68A1">
            <w:pPr>
              <w:pStyle w:val="TableContents"/>
              <w:snapToGrid w:val="0"/>
              <w:spacing w:after="40"/>
              <w:jc w:val="both"/>
              <w:rPr>
                <w:rFonts w:ascii="Times New Roman" w:hAnsi="Times New Roman" w:cs="Times New Roman"/>
                <w:color w:val="212121"/>
                <w:sz w:val="22"/>
                <w:szCs w:val="22"/>
              </w:rPr>
            </w:pPr>
            <w:r w:rsidRPr="009F4E57">
              <w:rPr>
                <w:rFonts w:ascii="Times New Roman" w:hAnsi="Times New Roman" w:cs="Times New Roman"/>
                <w:color w:val="212121"/>
                <w:sz w:val="22"/>
                <w:szCs w:val="22"/>
              </w:rPr>
              <w:t xml:space="preserve">Nav nepieciešams priekšfiltrs. </w:t>
            </w:r>
          </w:p>
          <w:p w14:paraId="5FDD3FD2" w14:textId="77777777" w:rsidR="001C68A1" w:rsidRPr="009F4E57" w:rsidRDefault="001C68A1" w:rsidP="001C68A1">
            <w:pPr>
              <w:pStyle w:val="TableContents"/>
              <w:snapToGrid w:val="0"/>
              <w:spacing w:after="40"/>
              <w:jc w:val="both"/>
              <w:rPr>
                <w:rFonts w:ascii="Times New Roman" w:hAnsi="Times New Roman" w:cs="Times New Roman"/>
                <w:color w:val="212121"/>
                <w:sz w:val="22"/>
                <w:szCs w:val="22"/>
              </w:rPr>
            </w:pPr>
            <w:r w:rsidRPr="009F4E57">
              <w:rPr>
                <w:rFonts w:ascii="Times New Roman" w:hAnsi="Times New Roman" w:cs="Times New Roman"/>
                <w:color w:val="212121"/>
                <w:sz w:val="22"/>
                <w:szCs w:val="22"/>
              </w:rPr>
              <w:t xml:space="preserve">Anodētas alumīnija izplūdes lāpstiņas, spārna formas, regulējamas no 0 līdz 15º katrā pusē. </w:t>
            </w:r>
          </w:p>
          <w:p w14:paraId="643AA0E3" w14:textId="77777777" w:rsidR="001C68A1" w:rsidRPr="009F4E57" w:rsidRDefault="001C68A1" w:rsidP="001C68A1">
            <w:pPr>
              <w:pStyle w:val="TableContents"/>
              <w:snapToGrid w:val="0"/>
              <w:spacing w:after="40"/>
              <w:jc w:val="both"/>
              <w:rPr>
                <w:rFonts w:ascii="Times New Roman" w:hAnsi="Times New Roman" w:cs="Times New Roman"/>
                <w:color w:val="212121"/>
                <w:sz w:val="22"/>
                <w:szCs w:val="22"/>
              </w:rPr>
            </w:pPr>
            <w:r w:rsidRPr="009F4E57">
              <w:rPr>
                <w:rFonts w:ascii="Times New Roman" w:hAnsi="Times New Roman" w:cs="Times New Roman"/>
                <w:color w:val="212121"/>
                <w:sz w:val="22"/>
                <w:szCs w:val="22"/>
              </w:rPr>
              <w:t xml:space="preserve">EC tipa centrbēdzes ventilatori ar dubulto ieplūdi, ko darbina ārējais rotora motors, ar zemu trokšņa līmeni un ļoti zemu patēriņa efektivitāti. “E” tipa ventilatori ar elektriski ekranētiem elementiem, trīs līmeņi ar integrētu regulēšanu. </w:t>
            </w:r>
          </w:p>
          <w:p w14:paraId="4C73EE67" w14:textId="77777777" w:rsidR="001C68A1" w:rsidRPr="009F4E57" w:rsidRDefault="001C68A1" w:rsidP="001C68A1">
            <w:pPr>
              <w:pStyle w:val="TableContents"/>
              <w:snapToGrid w:val="0"/>
              <w:spacing w:after="40"/>
              <w:jc w:val="both"/>
              <w:rPr>
                <w:rFonts w:ascii="Times New Roman" w:hAnsi="Times New Roman" w:cs="Times New Roman"/>
                <w:color w:val="212121"/>
                <w:sz w:val="22"/>
                <w:szCs w:val="22"/>
              </w:rPr>
            </w:pPr>
            <w:r w:rsidRPr="009F4E57">
              <w:rPr>
                <w:rFonts w:ascii="Times New Roman" w:hAnsi="Times New Roman" w:cs="Times New Roman"/>
                <w:color w:val="212121"/>
                <w:sz w:val="22"/>
                <w:szCs w:val="22"/>
              </w:rPr>
              <w:t xml:space="preserve">Uzlabota “Plug&amp;Play” vadība. Iekļauts: uzlabota PRO vadība ar LCD displeju un integrētu termostatu, durvju kontakts, 7 m RJ11 kabelis un tālvadības pults. Papildus: viedā Clever Pro vadība (automātiska, programmējama, ModBus PKC, taimeris utt.) </w:t>
            </w:r>
          </w:p>
          <w:p w14:paraId="27E7BE9A" w14:textId="77777777" w:rsidR="001C68A1" w:rsidRPr="009F4E57" w:rsidRDefault="001C68A1" w:rsidP="001C68A1">
            <w:pPr>
              <w:pStyle w:val="TableContents"/>
              <w:snapToGrid w:val="0"/>
              <w:spacing w:after="40"/>
              <w:jc w:val="both"/>
              <w:rPr>
                <w:rFonts w:ascii="Times New Roman" w:hAnsi="Times New Roman" w:cs="Times New Roman"/>
                <w:color w:val="212121"/>
                <w:sz w:val="22"/>
                <w:szCs w:val="22"/>
              </w:rPr>
            </w:pPr>
            <w:r w:rsidRPr="009F4E57">
              <w:rPr>
                <w:rFonts w:ascii="Times New Roman" w:hAnsi="Times New Roman" w:cs="Times New Roman"/>
                <w:color w:val="212121"/>
                <w:sz w:val="22"/>
                <w:szCs w:val="22"/>
              </w:rPr>
              <w:t xml:space="preserve">Gaisa apjoms: 4600 m3/h Ventilatori: 0,37 </w:t>
            </w:r>
            <w:proofErr w:type="spellStart"/>
            <w:r w:rsidRPr="009F4E57">
              <w:rPr>
                <w:rFonts w:ascii="Times New Roman" w:hAnsi="Times New Roman" w:cs="Times New Roman"/>
                <w:color w:val="212121"/>
                <w:sz w:val="22"/>
                <w:szCs w:val="22"/>
              </w:rPr>
              <w:t>kW</w:t>
            </w:r>
            <w:proofErr w:type="spellEnd"/>
            <w:r w:rsidRPr="009F4E57">
              <w:rPr>
                <w:rFonts w:ascii="Times New Roman" w:hAnsi="Times New Roman" w:cs="Times New Roman"/>
                <w:color w:val="212121"/>
                <w:sz w:val="22"/>
                <w:szCs w:val="22"/>
              </w:rPr>
              <w:t xml:space="preserve"> 3,25 A 230 V x 1 50/60 Hz Sildīšanas jauda: 6/12/18 kW (400 V x 3)</w:t>
            </w:r>
          </w:p>
          <w:p w14:paraId="2BB1CA86" w14:textId="61485D9F" w:rsidR="001C68A1" w:rsidRPr="009F4E57" w:rsidRDefault="001C68A1" w:rsidP="001C68A1">
            <w:pPr>
              <w:pStyle w:val="TableContents"/>
              <w:snapToGrid w:val="0"/>
              <w:spacing w:after="40"/>
              <w:jc w:val="both"/>
              <w:rPr>
                <w:rFonts w:ascii="Times New Roman" w:hAnsi="Times New Roman" w:cs="Times New Roman"/>
                <w:color w:val="212121"/>
                <w:sz w:val="22"/>
                <w:szCs w:val="22"/>
              </w:rPr>
            </w:pPr>
            <w:r w:rsidRPr="009F4E57">
              <w:rPr>
                <w:rFonts w:ascii="Times New Roman" w:hAnsi="Times New Roman" w:cs="Times New Roman"/>
                <w:color w:val="212121"/>
                <w:sz w:val="22"/>
                <w:szCs w:val="22"/>
              </w:rPr>
              <w:t xml:space="preserve"> Izmēri: 475 x 260 x 2500 mm +/- 10 mm (dziļums, augstums, garums) ir norādīti atbilstoši telpu automātisko durvju aiļu izvietojumam. </w:t>
            </w:r>
          </w:p>
        </w:tc>
        <w:tc>
          <w:tcPr>
            <w:tcW w:w="3969" w:type="dxa"/>
            <w:tcBorders>
              <w:left w:val="single" w:sz="2" w:space="0" w:color="000000"/>
              <w:bottom w:val="single" w:sz="1" w:space="0" w:color="000000"/>
              <w:right w:val="single" w:sz="1" w:space="0" w:color="000000"/>
            </w:tcBorders>
            <w:shd w:val="clear" w:color="auto" w:fill="FFFFFF"/>
          </w:tcPr>
          <w:p w14:paraId="2C2CA34E" w14:textId="77777777" w:rsidR="001C68A1" w:rsidRPr="009F4E57" w:rsidRDefault="001C68A1" w:rsidP="001C68A1">
            <w:pPr>
              <w:pStyle w:val="TableContents"/>
              <w:snapToGrid w:val="0"/>
              <w:spacing w:after="40"/>
              <w:jc w:val="both"/>
              <w:rPr>
                <w:rFonts w:ascii="Times New Roman" w:hAnsi="Times New Roman" w:cs="Times New Roman"/>
                <w:color w:val="212121"/>
                <w:sz w:val="22"/>
                <w:szCs w:val="22"/>
              </w:rPr>
            </w:pPr>
          </w:p>
        </w:tc>
        <w:tc>
          <w:tcPr>
            <w:tcW w:w="1417" w:type="dxa"/>
            <w:tcBorders>
              <w:left w:val="single" w:sz="1" w:space="0" w:color="000000"/>
              <w:bottom w:val="single" w:sz="1" w:space="0" w:color="000000"/>
              <w:right w:val="single" w:sz="1" w:space="0" w:color="000000"/>
            </w:tcBorders>
            <w:shd w:val="clear" w:color="auto" w:fill="FFFFFF"/>
            <w:vAlign w:val="center"/>
          </w:tcPr>
          <w:p w14:paraId="5BA4982F" w14:textId="32337474" w:rsidR="001C68A1" w:rsidRPr="009F4E57" w:rsidRDefault="001C68A1" w:rsidP="001C68A1">
            <w:pPr>
              <w:pStyle w:val="TableContents"/>
              <w:snapToGrid w:val="0"/>
              <w:spacing w:after="40"/>
              <w:jc w:val="center"/>
              <w:rPr>
                <w:rFonts w:ascii="Times New Roman" w:hAnsi="Times New Roman" w:cs="Times New Roman"/>
                <w:color w:val="212121"/>
                <w:sz w:val="22"/>
                <w:szCs w:val="22"/>
              </w:rPr>
            </w:pPr>
            <w:r w:rsidRPr="009F4E57">
              <w:rPr>
                <w:rFonts w:ascii="Times New Roman" w:hAnsi="Times New Roman" w:cs="Times New Roman"/>
                <w:color w:val="212121"/>
                <w:sz w:val="22"/>
                <w:szCs w:val="22"/>
              </w:rPr>
              <w:t>2</w:t>
            </w:r>
          </w:p>
        </w:tc>
        <w:tc>
          <w:tcPr>
            <w:tcW w:w="1418" w:type="dxa"/>
            <w:tcBorders>
              <w:left w:val="single" w:sz="1" w:space="0" w:color="000000"/>
              <w:bottom w:val="single" w:sz="1" w:space="0" w:color="000000"/>
              <w:right w:val="single" w:sz="1" w:space="0" w:color="000000"/>
            </w:tcBorders>
            <w:shd w:val="clear" w:color="auto" w:fill="FFFFFF"/>
            <w:vAlign w:val="center"/>
          </w:tcPr>
          <w:p w14:paraId="4919EAA8" w14:textId="799AE3B6" w:rsidR="001C68A1" w:rsidRPr="009F4E57" w:rsidRDefault="001C68A1" w:rsidP="001C68A1">
            <w:pPr>
              <w:pStyle w:val="TableContents"/>
              <w:snapToGrid w:val="0"/>
              <w:spacing w:after="40"/>
              <w:jc w:val="center"/>
              <w:rPr>
                <w:rFonts w:ascii="Times New Roman" w:hAnsi="Times New Roman" w:cs="Times New Roman"/>
                <w:color w:val="212121"/>
                <w:sz w:val="22"/>
                <w:szCs w:val="22"/>
              </w:rPr>
            </w:pPr>
            <w:r w:rsidRPr="009F4E57">
              <w:rPr>
                <w:rFonts w:ascii="Times New Roman" w:hAnsi="Times New Roman" w:cs="Times New Roman"/>
                <w:color w:val="212121"/>
                <w:sz w:val="22"/>
                <w:szCs w:val="22"/>
              </w:rPr>
              <w:t>0.00</w:t>
            </w:r>
          </w:p>
        </w:tc>
      </w:tr>
      <w:tr w:rsidR="001C68A1" w:rsidRPr="009F4E57" w14:paraId="2E3F04EE" w14:textId="024C1AC8" w:rsidTr="002B5304">
        <w:trPr>
          <w:gridAfter w:val="1"/>
          <w:wAfter w:w="13" w:type="dxa"/>
        </w:trPr>
        <w:tc>
          <w:tcPr>
            <w:tcW w:w="755" w:type="dxa"/>
            <w:tcBorders>
              <w:left w:val="single" w:sz="1" w:space="0" w:color="000000"/>
              <w:bottom w:val="single" w:sz="4" w:space="0" w:color="auto"/>
            </w:tcBorders>
            <w:shd w:val="clear" w:color="auto" w:fill="FFFFFF"/>
            <w:vAlign w:val="center"/>
          </w:tcPr>
          <w:p w14:paraId="0964D2E3" w14:textId="77777777" w:rsidR="001C68A1" w:rsidRPr="009F4E57" w:rsidRDefault="001C68A1" w:rsidP="001C68A1">
            <w:pPr>
              <w:pStyle w:val="TableContents"/>
              <w:spacing w:after="40"/>
              <w:jc w:val="both"/>
              <w:rPr>
                <w:rFonts w:ascii="Times New Roman" w:hAnsi="Times New Roman" w:cs="Times New Roman"/>
                <w:sz w:val="22"/>
                <w:szCs w:val="22"/>
              </w:rPr>
            </w:pPr>
          </w:p>
        </w:tc>
        <w:tc>
          <w:tcPr>
            <w:tcW w:w="2126" w:type="dxa"/>
            <w:tcBorders>
              <w:left w:val="single" w:sz="1" w:space="0" w:color="000000"/>
              <w:bottom w:val="single" w:sz="4" w:space="0" w:color="auto"/>
            </w:tcBorders>
            <w:shd w:val="clear" w:color="auto" w:fill="FFFFFF"/>
          </w:tcPr>
          <w:p w14:paraId="7BFAF93F" w14:textId="573C44EC" w:rsidR="001C68A1" w:rsidRPr="009F4E57" w:rsidRDefault="001C68A1" w:rsidP="001C68A1">
            <w:pPr>
              <w:pStyle w:val="TableContents"/>
              <w:spacing w:after="40"/>
              <w:jc w:val="both"/>
              <w:rPr>
                <w:rFonts w:ascii="Times New Roman" w:hAnsi="Times New Roman" w:cs="Times New Roman"/>
                <w:b/>
                <w:bCs/>
                <w:sz w:val="22"/>
                <w:szCs w:val="22"/>
              </w:rPr>
            </w:pPr>
            <w:r w:rsidRPr="009F4E57">
              <w:rPr>
                <w:rFonts w:ascii="Times New Roman" w:hAnsi="Times New Roman" w:cs="Times New Roman"/>
                <w:b/>
                <w:bCs/>
                <w:color w:val="212121"/>
                <w:sz w:val="22"/>
                <w:szCs w:val="22"/>
              </w:rPr>
              <w:t>Tehniskā informācija:</w:t>
            </w:r>
          </w:p>
        </w:tc>
        <w:tc>
          <w:tcPr>
            <w:tcW w:w="5670" w:type="dxa"/>
            <w:tcBorders>
              <w:top w:val="single" w:sz="2" w:space="0" w:color="000000"/>
              <w:left w:val="single" w:sz="1" w:space="0" w:color="000000"/>
              <w:bottom w:val="single" w:sz="4" w:space="0" w:color="auto"/>
              <w:right w:val="single" w:sz="1" w:space="0" w:color="000000"/>
            </w:tcBorders>
            <w:shd w:val="clear" w:color="auto" w:fill="FFFFFF"/>
            <w:vAlign w:val="bottom"/>
          </w:tcPr>
          <w:p w14:paraId="168FD7CD" w14:textId="28FA2819" w:rsidR="001C68A1" w:rsidRPr="009F4E57" w:rsidRDefault="001C68A1" w:rsidP="001C68A1">
            <w:pPr>
              <w:pStyle w:val="TableContents"/>
              <w:snapToGrid w:val="0"/>
              <w:spacing w:after="40"/>
              <w:jc w:val="both"/>
              <w:rPr>
                <w:rFonts w:ascii="Times New Roman" w:hAnsi="Times New Roman" w:cs="Times New Roman"/>
                <w:color w:val="212121"/>
                <w:sz w:val="22"/>
                <w:szCs w:val="22"/>
              </w:rPr>
            </w:pPr>
            <w:r w:rsidRPr="009F4E57">
              <w:rPr>
                <w:rFonts w:ascii="Times New Roman" w:hAnsi="Times New Roman" w:cs="Times New Roman"/>
                <w:color w:val="212121"/>
                <w:sz w:val="22"/>
                <w:szCs w:val="22"/>
              </w:rPr>
              <w:t xml:space="preserve">Ieteicamais uzstādīšanas attālums 2,5–3,8 m. </w:t>
            </w:r>
          </w:p>
          <w:p w14:paraId="5EB5BB93" w14:textId="3F61582F" w:rsidR="001C68A1" w:rsidRPr="009F4E57" w:rsidRDefault="001C68A1" w:rsidP="001C68A1">
            <w:pPr>
              <w:pStyle w:val="TableContents"/>
              <w:snapToGrid w:val="0"/>
              <w:spacing w:after="40"/>
              <w:jc w:val="both"/>
              <w:rPr>
                <w:rFonts w:ascii="Times New Roman" w:hAnsi="Times New Roman" w:cs="Times New Roman"/>
                <w:color w:val="212121"/>
                <w:sz w:val="22"/>
                <w:szCs w:val="22"/>
              </w:rPr>
            </w:pPr>
            <w:r w:rsidRPr="009F4E57">
              <w:rPr>
                <w:rFonts w:ascii="Times New Roman" w:hAnsi="Times New Roman" w:cs="Times New Roman"/>
                <w:color w:val="212121"/>
                <w:sz w:val="22"/>
                <w:szCs w:val="22"/>
              </w:rPr>
              <w:t xml:space="preserve">Nominālā gaisa plūsma 4600 m³/h. </w:t>
            </w:r>
          </w:p>
          <w:p w14:paraId="21A70B39" w14:textId="74B39105" w:rsidR="001C68A1" w:rsidRPr="009F4E57" w:rsidRDefault="001C68A1" w:rsidP="001C68A1">
            <w:pPr>
              <w:pStyle w:val="TableContents"/>
              <w:snapToGrid w:val="0"/>
              <w:spacing w:after="40"/>
              <w:jc w:val="both"/>
              <w:rPr>
                <w:rFonts w:ascii="Times New Roman" w:hAnsi="Times New Roman" w:cs="Times New Roman"/>
                <w:color w:val="212121"/>
                <w:sz w:val="22"/>
                <w:szCs w:val="22"/>
              </w:rPr>
            </w:pPr>
            <w:r w:rsidRPr="009F4E57">
              <w:rPr>
                <w:rFonts w:ascii="Times New Roman" w:hAnsi="Times New Roman" w:cs="Times New Roman"/>
                <w:color w:val="212121"/>
                <w:sz w:val="22"/>
                <w:szCs w:val="22"/>
              </w:rPr>
              <w:t xml:space="preserve">Elektriskā sildīšanas jauda 400 V x 3 6/12/18 kW. </w:t>
            </w:r>
          </w:p>
          <w:p w14:paraId="6C046AD5" w14:textId="77777777" w:rsidR="001C68A1" w:rsidRPr="009F4E57" w:rsidRDefault="001C68A1" w:rsidP="001C68A1">
            <w:pPr>
              <w:pStyle w:val="TableContents"/>
              <w:snapToGrid w:val="0"/>
              <w:spacing w:after="40"/>
              <w:jc w:val="both"/>
              <w:rPr>
                <w:rFonts w:ascii="Times New Roman" w:hAnsi="Times New Roman" w:cs="Times New Roman"/>
                <w:color w:val="212121"/>
                <w:sz w:val="22"/>
                <w:szCs w:val="22"/>
              </w:rPr>
            </w:pPr>
            <w:r w:rsidRPr="009F4E57">
              <w:rPr>
                <w:rFonts w:ascii="Times New Roman" w:hAnsi="Times New Roman" w:cs="Times New Roman"/>
                <w:color w:val="212121"/>
                <w:sz w:val="22"/>
                <w:szCs w:val="22"/>
              </w:rPr>
              <w:t xml:space="preserve">Ventilācijas pakāpes 5 </w:t>
            </w:r>
          </w:p>
          <w:p w14:paraId="6DC85EDF" w14:textId="77777777" w:rsidR="001C68A1" w:rsidRPr="009F4E57" w:rsidRDefault="001C68A1" w:rsidP="001C68A1">
            <w:pPr>
              <w:pStyle w:val="TableContents"/>
              <w:snapToGrid w:val="0"/>
              <w:spacing w:after="40"/>
              <w:jc w:val="both"/>
              <w:rPr>
                <w:rFonts w:ascii="Times New Roman" w:hAnsi="Times New Roman" w:cs="Times New Roman"/>
                <w:color w:val="212121"/>
                <w:sz w:val="22"/>
                <w:szCs w:val="22"/>
              </w:rPr>
            </w:pPr>
            <w:r w:rsidRPr="009F4E57">
              <w:rPr>
                <w:rFonts w:ascii="Times New Roman" w:hAnsi="Times New Roman" w:cs="Times New Roman"/>
                <w:color w:val="212121"/>
                <w:sz w:val="22"/>
                <w:szCs w:val="22"/>
              </w:rPr>
              <w:t xml:space="preserve">Ventilatoru jauda 3,7 kW </w:t>
            </w:r>
          </w:p>
          <w:p w14:paraId="3E44B001" w14:textId="77777777" w:rsidR="001C68A1" w:rsidRPr="009F4E57" w:rsidRDefault="001C68A1" w:rsidP="001C68A1">
            <w:pPr>
              <w:pStyle w:val="TableContents"/>
              <w:snapToGrid w:val="0"/>
              <w:spacing w:after="40"/>
              <w:jc w:val="both"/>
              <w:rPr>
                <w:rFonts w:ascii="Times New Roman" w:hAnsi="Times New Roman" w:cs="Times New Roman"/>
                <w:color w:val="212121"/>
                <w:sz w:val="22"/>
                <w:szCs w:val="22"/>
              </w:rPr>
            </w:pPr>
            <w:r w:rsidRPr="009F4E57">
              <w:rPr>
                <w:rFonts w:ascii="Times New Roman" w:hAnsi="Times New Roman" w:cs="Times New Roman"/>
                <w:color w:val="212121"/>
                <w:sz w:val="22"/>
                <w:szCs w:val="22"/>
              </w:rPr>
              <w:t xml:space="preserve">Ventilatoru strāva 3,25 A </w:t>
            </w:r>
          </w:p>
          <w:p w14:paraId="43158210" w14:textId="77777777" w:rsidR="001C68A1" w:rsidRPr="009F4E57" w:rsidRDefault="001C68A1" w:rsidP="001C68A1">
            <w:pPr>
              <w:pStyle w:val="TableContents"/>
              <w:snapToGrid w:val="0"/>
              <w:spacing w:after="40"/>
              <w:jc w:val="both"/>
              <w:rPr>
                <w:rFonts w:ascii="Times New Roman" w:hAnsi="Times New Roman" w:cs="Times New Roman"/>
                <w:color w:val="212121"/>
                <w:sz w:val="22"/>
                <w:szCs w:val="22"/>
              </w:rPr>
            </w:pPr>
            <w:r w:rsidRPr="009F4E57">
              <w:rPr>
                <w:rFonts w:ascii="Times New Roman" w:hAnsi="Times New Roman" w:cs="Times New Roman"/>
                <w:color w:val="212121"/>
                <w:sz w:val="22"/>
                <w:szCs w:val="22"/>
              </w:rPr>
              <w:t xml:space="preserve">Svars 95 kg </w:t>
            </w:r>
          </w:p>
          <w:p w14:paraId="15045381" w14:textId="77777777" w:rsidR="001C68A1" w:rsidRPr="009F4E57" w:rsidRDefault="001C68A1" w:rsidP="001C68A1">
            <w:pPr>
              <w:pStyle w:val="TableContents"/>
              <w:snapToGrid w:val="0"/>
              <w:spacing w:after="40"/>
              <w:jc w:val="both"/>
              <w:rPr>
                <w:rFonts w:ascii="Times New Roman" w:hAnsi="Times New Roman" w:cs="Times New Roman"/>
                <w:color w:val="212121"/>
                <w:sz w:val="22"/>
                <w:szCs w:val="22"/>
              </w:rPr>
            </w:pPr>
            <w:r w:rsidRPr="009F4E57">
              <w:rPr>
                <w:rFonts w:ascii="Times New Roman" w:hAnsi="Times New Roman" w:cs="Times New Roman"/>
                <w:color w:val="212121"/>
                <w:sz w:val="22"/>
                <w:szCs w:val="22"/>
              </w:rPr>
              <w:t xml:space="preserve">Trokšņa līmenis 59 dB(A) (5 m) </w:t>
            </w:r>
          </w:p>
          <w:p w14:paraId="43028669" w14:textId="77777777" w:rsidR="001C68A1" w:rsidRPr="009F4E57" w:rsidRDefault="001C68A1" w:rsidP="001C68A1">
            <w:pPr>
              <w:pStyle w:val="TableContents"/>
              <w:snapToGrid w:val="0"/>
              <w:spacing w:after="40"/>
              <w:jc w:val="both"/>
              <w:rPr>
                <w:rFonts w:ascii="Times New Roman" w:hAnsi="Times New Roman" w:cs="Times New Roman"/>
                <w:color w:val="212121"/>
                <w:sz w:val="22"/>
                <w:szCs w:val="22"/>
              </w:rPr>
            </w:pPr>
            <w:r w:rsidRPr="009F4E57">
              <w:rPr>
                <w:rFonts w:ascii="Times New Roman" w:hAnsi="Times New Roman" w:cs="Times New Roman"/>
                <w:color w:val="212121"/>
                <w:sz w:val="22"/>
                <w:szCs w:val="22"/>
              </w:rPr>
              <w:t xml:space="preserve">Sildīšanas pakāpes 3 </w:t>
            </w:r>
          </w:p>
          <w:p w14:paraId="6638DB39" w14:textId="5507D6B8" w:rsidR="001C68A1" w:rsidRPr="009F4E57" w:rsidRDefault="001C68A1" w:rsidP="001C68A1">
            <w:pPr>
              <w:pStyle w:val="TableContents"/>
              <w:snapToGrid w:val="0"/>
              <w:spacing w:after="40"/>
              <w:jc w:val="both"/>
              <w:rPr>
                <w:rFonts w:ascii="Times New Roman" w:hAnsi="Times New Roman" w:cs="Times New Roman"/>
                <w:color w:val="212121"/>
                <w:sz w:val="22"/>
                <w:szCs w:val="22"/>
              </w:rPr>
            </w:pPr>
            <w:r w:rsidRPr="009F4E57">
              <w:rPr>
                <w:rFonts w:ascii="Times New Roman" w:hAnsi="Times New Roman" w:cs="Times New Roman"/>
                <w:color w:val="212121"/>
                <w:sz w:val="22"/>
                <w:szCs w:val="22"/>
              </w:rPr>
              <w:t>Uzstādīšana: Barošanas avotu skaits 1. Barošanas avota minimālais šķērsgriezums 6 mm</w:t>
            </w:r>
            <w:r w:rsidRPr="009F4E57">
              <w:rPr>
                <w:rFonts w:ascii="Times New Roman" w:hAnsi="Times New Roman" w:cs="Times New Roman"/>
                <w:color w:val="212121"/>
                <w:sz w:val="22"/>
                <w:szCs w:val="22"/>
                <w:vertAlign w:val="superscript"/>
              </w:rPr>
              <w:t>2</w:t>
            </w:r>
            <w:r w:rsidRPr="009F4E57">
              <w:rPr>
                <w:rFonts w:ascii="Times New Roman" w:hAnsi="Times New Roman" w:cs="Times New Roman"/>
                <w:color w:val="212121"/>
                <w:sz w:val="22"/>
                <w:szCs w:val="22"/>
              </w:rPr>
              <w:t>. Galvenais ķēdes pārtraucējs vismaz 40 A.</w:t>
            </w:r>
          </w:p>
        </w:tc>
        <w:tc>
          <w:tcPr>
            <w:tcW w:w="3969" w:type="dxa"/>
            <w:tcBorders>
              <w:left w:val="single" w:sz="1" w:space="0" w:color="000000"/>
              <w:bottom w:val="single" w:sz="4" w:space="0" w:color="auto"/>
              <w:right w:val="single" w:sz="1" w:space="0" w:color="000000"/>
            </w:tcBorders>
            <w:shd w:val="clear" w:color="auto" w:fill="FFFFFF"/>
          </w:tcPr>
          <w:p w14:paraId="55DA242B" w14:textId="77777777" w:rsidR="001C68A1" w:rsidRPr="009F4E57" w:rsidRDefault="001C68A1" w:rsidP="001C68A1">
            <w:pPr>
              <w:pStyle w:val="TableContents"/>
              <w:snapToGrid w:val="0"/>
              <w:spacing w:after="40"/>
              <w:jc w:val="both"/>
              <w:rPr>
                <w:rFonts w:ascii="Times New Roman" w:hAnsi="Times New Roman" w:cs="Times New Roman"/>
                <w:color w:val="212121"/>
                <w:sz w:val="22"/>
                <w:szCs w:val="22"/>
              </w:rPr>
            </w:pPr>
          </w:p>
        </w:tc>
        <w:tc>
          <w:tcPr>
            <w:tcW w:w="1417" w:type="dxa"/>
            <w:tcBorders>
              <w:left w:val="single" w:sz="1" w:space="0" w:color="000000"/>
              <w:bottom w:val="single" w:sz="4" w:space="0" w:color="auto"/>
              <w:right w:val="single" w:sz="1" w:space="0" w:color="000000"/>
            </w:tcBorders>
            <w:shd w:val="clear" w:color="auto" w:fill="FFFFFF"/>
          </w:tcPr>
          <w:p w14:paraId="48D9EA78" w14:textId="77777777" w:rsidR="001C68A1" w:rsidRPr="009F4E57" w:rsidRDefault="001C68A1" w:rsidP="001C68A1">
            <w:pPr>
              <w:pStyle w:val="TableContents"/>
              <w:snapToGrid w:val="0"/>
              <w:spacing w:after="40"/>
              <w:jc w:val="both"/>
              <w:rPr>
                <w:rFonts w:ascii="Times New Roman" w:hAnsi="Times New Roman" w:cs="Times New Roman"/>
                <w:color w:val="212121"/>
                <w:sz w:val="22"/>
                <w:szCs w:val="22"/>
              </w:rPr>
            </w:pPr>
          </w:p>
        </w:tc>
        <w:tc>
          <w:tcPr>
            <w:tcW w:w="1418" w:type="dxa"/>
            <w:tcBorders>
              <w:left w:val="single" w:sz="1" w:space="0" w:color="000000"/>
              <w:bottom w:val="single" w:sz="4" w:space="0" w:color="auto"/>
              <w:right w:val="single" w:sz="1" w:space="0" w:color="000000"/>
            </w:tcBorders>
            <w:shd w:val="clear" w:color="auto" w:fill="FFFFFF"/>
          </w:tcPr>
          <w:p w14:paraId="3CAC25C6" w14:textId="77777777" w:rsidR="001C68A1" w:rsidRPr="009F4E57" w:rsidRDefault="001C68A1" w:rsidP="001C68A1">
            <w:pPr>
              <w:pStyle w:val="TableContents"/>
              <w:snapToGrid w:val="0"/>
              <w:spacing w:after="40"/>
              <w:jc w:val="both"/>
              <w:rPr>
                <w:rFonts w:ascii="Times New Roman" w:hAnsi="Times New Roman" w:cs="Times New Roman"/>
                <w:color w:val="212121"/>
                <w:sz w:val="22"/>
                <w:szCs w:val="22"/>
              </w:rPr>
            </w:pPr>
          </w:p>
        </w:tc>
      </w:tr>
      <w:tr w:rsidR="001C68A1" w:rsidRPr="009F4E57" w14:paraId="0C92E3E1" w14:textId="333202D6" w:rsidTr="002B5304">
        <w:trPr>
          <w:trHeight w:val="390"/>
        </w:trPr>
        <w:tc>
          <w:tcPr>
            <w:tcW w:w="755" w:type="dxa"/>
            <w:tcBorders>
              <w:top w:val="single" w:sz="4" w:space="0" w:color="auto"/>
              <w:left w:val="single" w:sz="2" w:space="0" w:color="000000"/>
              <w:bottom w:val="single" w:sz="2" w:space="0" w:color="000000"/>
              <w:right w:val="single" w:sz="2" w:space="0" w:color="000000"/>
            </w:tcBorders>
            <w:shd w:val="clear" w:color="auto" w:fill="F2F2F2" w:themeFill="background1" w:themeFillShade="F2"/>
            <w:vAlign w:val="center"/>
          </w:tcPr>
          <w:p w14:paraId="3E7D9608" w14:textId="4D1CE397" w:rsidR="001C68A1" w:rsidRPr="009F4E57" w:rsidRDefault="001C68A1" w:rsidP="002B5304">
            <w:pPr>
              <w:pStyle w:val="TableContents"/>
              <w:jc w:val="center"/>
              <w:rPr>
                <w:rFonts w:ascii="Times New Roman" w:hAnsi="Times New Roman" w:cs="Times New Roman"/>
                <w:b/>
                <w:bCs/>
                <w:sz w:val="22"/>
                <w:szCs w:val="22"/>
              </w:rPr>
            </w:pPr>
            <w:r w:rsidRPr="009F4E57">
              <w:rPr>
                <w:rFonts w:ascii="Times New Roman" w:hAnsi="Times New Roman" w:cs="Times New Roman"/>
                <w:b/>
                <w:bCs/>
                <w:sz w:val="22"/>
                <w:szCs w:val="22"/>
              </w:rPr>
              <w:lastRenderedPageBreak/>
              <w:t>3.</w:t>
            </w:r>
          </w:p>
        </w:tc>
        <w:tc>
          <w:tcPr>
            <w:tcW w:w="14613" w:type="dxa"/>
            <w:gridSpan w:val="6"/>
            <w:tcBorders>
              <w:top w:val="single" w:sz="4" w:space="0" w:color="auto"/>
              <w:left w:val="single" w:sz="2" w:space="0" w:color="000000"/>
              <w:bottom w:val="single" w:sz="2" w:space="0" w:color="000000"/>
              <w:right w:val="single" w:sz="2" w:space="0" w:color="000000"/>
            </w:tcBorders>
            <w:shd w:val="clear" w:color="auto" w:fill="F2F2F2" w:themeFill="background1" w:themeFillShade="F2"/>
            <w:vAlign w:val="center"/>
          </w:tcPr>
          <w:p w14:paraId="72F195AF" w14:textId="431655DE" w:rsidR="001C68A1" w:rsidRPr="009F4E57" w:rsidRDefault="001C68A1" w:rsidP="002B5304">
            <w:pPr>
              <w:snapToGrid w:val="0"/>
              <w:jc w:val="center"/>
              <w:rPr>
                <w:rFonts w:ascii="Times New Roman" w:hAnsi="Times New Roman" w:cs="Times New Roman"/>
                <w:b/>
                <w:bCs/>
                <w:sz w:val="22"/>
                <w:szCs w:val="22"/>
              </w:rPr>
            </w:pPr>
            <w:r w:rsidRPr="009F4E57">
              <w:rPr>
                <w:rFonts w:ascii="Times New Roman" w:hAnsi="Times New Roman" w:cs="Times New Roman"/>
                <w:b/>
                <w:bCs/>
                <w:sz w:val="22"/>
                <w:szCs w:val="22"/>
              </w:rPr>
              <w:t>Vispārējās prasības</w:t>
            </w:r>
          </w:p>
        </w:tc>
      </w:tr>
      <w:tr w:rsidR="001C68A1" w:rsidRPr="009F4E57" w14:paraId="7C118473" w14:textId="3EF4CF3E" w:rsidTr="002B5304">
        <w:trPr>
          <w:trHeight w:val="390"/>
        </w:trPr>
        <w:tc>
          <w:tcPr>
            <w:tcW w:w="755" w:type="dxa"/>
            <w:tcBorders>
              <w:top w:val="single" w:sz="2" w:space="0" w:color="000000"/>
              <w:left w:val="single" w:sz="1" w:space="0" w:color="000000"/>
              <w:bottom w:val="single" w:sz="1" w:space="0" w:color="000000"/>
            </w:tcBorders>
            <w:shd w:val="clear" w:color="auto" w:fill="FFFFFF"/>
            <w:vAlign w:val="center"/>
          </w:tcPr>
          <w:p w14:paraId="4778F4BA" w14:textId="2AE7998A" w:rsidR="001C68A1" w:rsidRPr="009F4E57" w:rsidRDefault="001C68A1" w:rsidP="002B5304">
            <w:pPr>
              <w:pStyle w:val="TableContents"/>
              <w:jc w:val="both"/>
              <w:rPr>
                <w:rFonts w:ascii="Times New Roman" w:hAnsi="Times New Roman" w:cs="Times New Roman"/>
                <w:b/>
                <w:bCs/>
                <w:sz w:val="22"/>
                <w:szCs w:val="22"/>
              </w:rPr>
            </w:pPr>
            <w:r w:rsidRPr="009F4E57">
              <w:rPr>
                <w:rFonts w:ascii="Times New Roman" w:hAnsi="Times New Roman" w:cs="Times New Roman"/>
                <w:b/>
                <w:bCs/>
                <w:sz w:val="22"/>
                <w:szCs w:val="22"/>
              </w:rPr>
              <w:t>3.1.</w:t>
            </w:r>
          </w:p>
        </w:tc>
        <w:tc>
          <w:tcPr>
            <w:tcW w:w="14613" w:type="dxa"/>
            <w:gridSpan w:val="6"/>
            <w:tcBorders>
              <w:top w:val="single" w:sz="2" w:space="0" w:color="000000"/>
              <w:left w:val="single" w:sz="1" w:space="0" w:color="000000"/>
              <w:bottom w:val="single" w:sz="1" w:space="0" w:color="000000"/>
              <w:right w:val="single" w:sz="1" w:space="0" w:color="000000"/>
            </w:tcBorders>
            <w:shd w:val="clear" w:color="auto" w:fill="FFFFFF"/>
            <w:vAlign w:val="center"/>
          </w:tcPr>
          <w:p w14:paraId="0651680E" w14:textId="1FEE9520" w:rsidR="001C68A1" w:rsidRPr="009F4E57" w:rsidRDefault="001C68A1" w:rsidP="002B5304">
            <w:pPr>
              <w:snapToGrid w:val="0"/>
              <w:ind w:right="104"/>
              <w:jc w:val="both"/>
              <w:rPr>
                <w:rFonts w:ascii="Times New Roman" w:hAnsi="Times New Roman" w:cs="Times New Roman"/>
                <w:sz w:val="22"/>
                <w:szCs w:val="22"/>
              </w:rPr>
            </w:pPr>
            <w:r w:rsidRPr="009F4E57">
              <w:rPr>
                <w:rFonts w:ascii="Times New Roman" w:hAnsi="Times New Roman" w:cs="Times New Roman"/>
                <w:sz w:val="22"/>
                <w:szCs w:val="22"/>
              </w:rPr>
              <w:t>Tehniskajā specifikācijā norādītais iekārtas vai tās piederumu ražotājs vai modeļa nosaukums ir norādīts informatīvā nolūkā, lai iegūtu priekšstatu par iekārtas vai to piederumu tehniskajām īpašībām. Pretendents var piedāvāt ekvivalentu iekārtas/materiālu veidu, kāds minēts tehniskajā specifikācijā.</w:t>
            </w:r>
          </w:p>
        </w:tc>
      </w:tr>
      <w:tr w:rsidR="001C68A1" w:rsidRPr="009F4E57" w14:paraId="625C3776" w14:textId="5933A930" w:rsidTr="002B5304">
        <w:trPr>
          <w:trHeight w:val="390"/>
        </w:trPr>
        <w:tc>
          <w:tcPr>
            <w:tcW w:w="755" w:type="dxa"/>
            <w:tcBorders>
              <w:left w:val="single" w:sz="1" w:space="0" w:color="000000"/>
              <w:bottom w:val="single" w:sz="1" w:space="0" w:color="000000"/>
            </w:tcBorders>
            <w:shd w:val="clear" w:color="auto" w:fill="FFFFFF"/>
            <w:vAlign w:val="center"/>
          </w:tcPr>
          <w:p w14:paraId="06F10BEF" w14:textId="64664429" w:rsidR="001C68A1" w:rsidRPr="009F4E57" w:rsidRDefault="001C68A1" w:rsidP="002B5304">
            <w:pPr>
              <w:pStyle w:val="TableContents"/>
              <w:jc w:val="both"/>
              <w:rPr>
                <w:rFonts w:ascii="Times New Roman" w:hAnsi="Times New Roman" w:cs="Times New Roman"/>
                <w:b/>
                <w:bCs/>
                <w:sz w:val="22"/>
                <w:szCs w:val="22"/>
              </w:rPr>
            </w:pPr>
            <w:r w:rsidRPr="009F4E57">
              <w:rPr>
                <w:rFonts w:ascii="Times New Roman" w:hAnsi="Times New Roman" w:cs="Times New Roman"/>
                <w:b/>
                <w:bCs/>
                <w:sz w:val="22"/>
                <w:szCs w:val="22"/>
              </w:rPr>
              <w:t>3.2.</w:t>
            </w:r>
          </w:p>
        </w:tc>
        <w:tc>
          <w:tcPr>
            <w:tcW w:w="14613" w:type="dxa"/>
            <w:gridSpan w:val="6"/>
            <w:tcBorders>
              <w:left w:val="single" w:sz="1" w:space="0" w:color="000000"/>
              <w:bottom w:val="single" w:sz="1" w:space="0" w:color="000000"/>
              <w:right w:val="single" w:sz="1" w:space="0" w:color="000000"/>
            </w:tcBorders>
            <w:shd w:val="clear" w:color="auto" w:fill="FFFFFF"/>
            <w:vAlign w:val="center"/>
          </w:tcPr>
          <w:p w14:paraId="68639249" w14:textId="0D6BD2AA" w:rsidR="001C68A1" w:rsidRPr="009F4E57" w:rsidRDefault="001C68A1" w:rsidP="002B5304">
            <w:pPr>
              <w:snapToGrid w:val="0"/>
              <w:ind w:right="104"/>
              <w:jc w:val="both"/>
              <w:rPr>
                <w:rFonts w:ascii="Times New Roman" w:hAnsi="Times New Roman" w:cs="Times New Roman"/>
                <w:b/>
                <w:bCs/>
                <w:sz w:val="22"/>
                <w:szCs w:val="22"/>
              </w:rPr>
            </w:pPr>
            <w:r w:rsidRPr="009F4E57">
              <w:rPr>
                <w:rFonts w:ascii="Times New Roman" w:hAnsi="Times New Roman" w:cs="Times New Roman"/>
                <w:sz w:val="22"/>
                <w:szCs w:val="22"/>
              </w:rPr>
              <w:t>Pieļaujamā atkāpe, ja nav norādīti maksimālie vai minimālie iekārtas izmēri, mērvienība, ir +/- 5% no norādītajiem izmēriem.</w:t>
            </w:r>
          </w:p>
        </w:tc>
      </w:tr>
      <w:tr w:rsidR="001C68A1" w:rsidRPr="009F4E57" w14:paraId="3BBD6C48" w14:textId="2F3C46A1" w:rsidTr="002B5304">
        <w:trPr>
          <w:trHeight w:val="390"/>
        </w:trPr>
        <w:tc>
          <w:tcPr>
            <w:tcW w:w="755" w:type="dxa"/>
            <w:tcBorders>
              <w:left w:val="single" w:sz="1" w:space="0" w:color="000000"/>
              <w:bottom w:val="single" w:sz="1" w:space="0" w:color="000000"/>
            </w:tcBorders>
            <w:shd w:val="clear" w:color="auto" w:fill="FFFFFF"/>
            <w:vAlign w:val="center"/>
          </w:tcPr>
          <w:p w14:paraId="692F4DF0" w14:textId="3AFD0D32" w:rsidR="001C68A1" w:rsidRPr="009F4E57" w:rsidRDefault="001C68A1" w:rsidP="002B5304">
            <w:pPr>
              <w:pStyle w:val="TableContents"/>
              <w:jc w:val="both"/>
              <w:rPr>
                <w:rFonts w:ascii="Times New Roman" w:hAnsi="Times New Roman" w:cs="Times New Roman"/>
                <w:b/>
                <w:bCs/>
                <w:sz w:val="22"/>
                <w:szCs w:val="22"/>
              </w:rPr>
            </w:pPr>
            <w:r w:rsidRPr="009F4E57">
              <w:rPr>
                <w:rFonts w:ascii="Times New Roman" w:hAnsi="Times New Roman" w:cs="Times New Roman"/>
                <w:b/>
                <w:bCs/>
                <w:sz w:val="22"/>
                <w:szCs w:val="22"/>
              </w:rPr>
              <w:t>3.3.</w:t>
            </w:r>
          </w:p>
        </w:tc>
        <w:tc>
          <w:tcPr>
            <w:tcW w:w="14613" w:type="dxa"/>
            <w:gridSpan w:val="6"/>
            <w:tcBorders>
              <w:left w:val="single" w:sz="1" w:space="0" w:color="000000"/>
              <w:bottom w:val="single" w:sz="1" w:space="0" w:color="000000"/>
              <w:right w:val="single" w:sz="1" w:space="0" w:color="000000"/>
            </w:tcBorders>
            <w:shd w:val="clear" w:color="auto" w:fill="FFFFFF"/>
            <w:vAlign w:val="center"/>
          </w:tcPr>
          <w:p w14:paraId="56CDD45E" w14:textId="7F7184D4" w:rsidR="001C68A1" w:rsidRPr="009F4E57" w:rsidRDefault="001C68A1" w:rsidP="002B5304">
            <w:pPr>
              <w:snapToGrid w:val="0"/>
              <w:ind w:right="104"/>
              <w:jc w:val="both"/>
              <w:rPr>
                <w:rFonts w:ascii="Times New Roman" w:hAnsi="Times New Roman" w:cs="Times New Roman"/>
                <w:b/>
                <w:bCs/>
                <w:sz w:val="22"/>
                <w:szCs w:val="22"/>
              </w:rPr>
            </w:pPr>
            <w:r w:rsidRPr="009F4E57">
              <w:rPr>
                <w:rFonts w:ascii="Times New Roman" w:hAnsi="Times New Roman" w:cs="Times New Roman"/>
                <w:sz w:val="22"/>
                <w:szCs w:val="22"/>
              </w:rPr>
              <w:t>Plānotais iekārtas apjoms (skaits) ir plānotais un var mainīties, atkarībā no Pasūtītāja faktiskās nepieciešamības un iekārtas piedāvātās cenas, nepārsniedzot paredzamo līguma summu</w:t>
            </w:r>
            <w:r w:rsidR="002614FC" w:rsidRPr="009F4E57">
              <w:rPr>
                <w:rFonts w:ascii="Times New Roman" w:hAnsi="Times New Roman" w:cs="Times New Roman"/>
                <w:sz w:val="22"/>
                <w:szCs w:val="22"/>
              </w:rPr>
              <w:t>.</w:t>
            </w:r>
          </w:p>
        </w:tc>
      </w:tr>
      <w:tr w:rsidR="001C68A1" w:rsidRPr="009F4E57" w14:paraId="43BFE33D" w14:textId="44631329" w:rsidTr="002B5304">
        <w:trPr>
          <w:trHeight w:val="390"/>
        </w:trPr>
        <w:tc>
          <w:tcPr>
            <w:tcW w:w="755" w:type="dxa"/>
            <w:tcBorders>
              <w:left w:val="single" w:sz="1" w:space="0" w:color="000000"/>
              <w:bottom w:val="single" w:sz="1" w:space="0" w:color="000000"/>
            </w:tcBorders>
            <w:shd w:val="clear" w:color="auto" w:fill="FFFFFF"/>
            <w:vAlign w:val="center"/>
          </w:tcPr>
          <w:p w14:paraId="3559BCF6" w14:textId="4A9855E8" w:rsidR="001C68A1" w:rsidRPr="009F4E57" w:rsidRDefault="001C68A1" w:rsidP="002B5304">
            <w:pPr>
              <w:pStyle w:val="TableContents"/>
              <w:jc w:val="both"/>
              <w:rPr>
                <w:rFonts w:ascii="Times New Roman" w:hAnsi="Times New Roman" w:cs="Times New Roman"/>
                <w:b/>
                <w:bCs/>
                <w:sz w:val="22"/>
                <w:szCs w:val="22"/>
              </w:rPr>
            </w:pPr>
            <w:r w:rsidRPr="009F4E57">
              <w:rPr>
                <w:rFonts w:ascii="Times New Roman" w:hAnsi="Times New Roman" w:cs="Times New Roman"/>
                <w:b/>
                <w:bCs/>
                <w:sz w:val="22"/>
                <w:szCs w:val="22"/>
              </w:rPr>
              <w:t>3.4.</w:t>
            </w:r>
          </w:p>
        </w:tc>
        <w:tc>
          <w:tcPr>
            <w:tcW w:w="14613" w:type="dxa"/>
            <w:gridSpan w:val="6"/>
            <w:tcBorders>
              <w:left w:val="single" w:sz="1" w:space="0" w:color="000000"/>
              <w:bottom w:val="single" w:sz="1" w:space="0" w:color="000000"/>
              <w:right w:val="single" w:sz="1" w:space="0" w:color="000000"/>
            </w:tcBorders>
            <w:shd w:val="clear" w:color="auto" w:fill="FFFFFF"/>
            <w:vAlign w:val="center"/>
          </w:tcPr>
          <w:p w14:paraId="4EB2FDD0" w14:textId="10AC934B" w:rsidR="001C68A1" w:rsidRPr="009F4E57" w:rsidRDefault="001C68A1" w:rsidP="002B5304">
            <w:pPr>
              <w:snapToGrid w:val="0"/>
              <w:ind w:right="104"/>
              <w:jc w:val="both"/>
              <w:rPr>
                <w:rFonts w:ascii="Times New Roman" w:hAnsi="Times New Roman" w:cs="Times New Roman"/>
                <w:b/>
                <w:bCs/>
                <w:sz w:val="22"/>
                <w:szCs w:val="22"/>
              </w:rPr>
            </w:pPr>
            <w:r w:rsidRPr="009F4E57">
              <w:rPr>
                <w:rFonts w:ascii="Times New Roman" w:hAnsi="Times New Roman" w:cs="Times New Roman"/>
                <w:sz w:val="22"/>
                <w:szCs w:val="22"/>
                <w:u w:val="single"/>
              </w:rPr>
              <w:t>Iekārtas komplektāciju un iepakojuma utilizāciju veic izpildītājs par saviem līdzekļiem</w:t>
            </w:r>
            <w:r w:rsidRPr="009F4E57">
              <w:rPr>
                <w:rFonts w:ascii="Times New Roman" w:hAnsi="Times New Roman" w:cs="Times New Roman"/>
                <w:b/>
                <w:bCs/>
                <w:sz w:val="22"/>
                <w:szCs w:val="22"/>
              </w:rPr>
              <w:t>.</w:t>
            </w:r>
          </w:p>
        </w:tc>
      </w:tr>
      <w:tr w:rsidR="001C68A1" w:rsidRPr="009F4E57" w14:paraId="134C24E0" w14:textId="4937B094" w:rsidTr="002B5304">
        <w:trPr>
          <w:trHeight w:val="390"/>
        </w:trPr>
        <w:tc>
          <w:tcPr>
            <w:tcW w:w="755" w:type="dxa"/>
            <w:tcBorders>
              <w:left w:val="single" w:sz="1" w:space="0" w:color="000000"/>
              <w:bottom w:val="single" w:sz="1" w:space="0" w:color="000000"/>
            </w:tcBorders>
            <w:shd w:val="clear" w:color="auto" w:fill="FFFFFF"/>
            <w:vAlign w:val="center"/>
          </w:tcPr>
          <w:p w14:paraId="70A84988" w14:textId="4A310E69" w:rsidR="001C68A1" w:rsidRPr="009F4E57" w:rsidRDefault="001C68A1" w:rsidP="002B5304">
            <w:pPr>
              <w:pStyle w:val="TableContents"/>
              <w:jc w:val="both"/>
              <w:rPr>
                <w:rFonts w:ascii="Times New Roman" w:hAnsi="Times New Roman" w:cs="Times New Roman"/>
                <w:b/>
                <w:bCs/>
                <w:sz w:val="22"/>
                <w:szCs w:val="22"/>
              </w:rPr>
            </w:pPr>
            <w:r w:rsidRPr="009F4E57">
              <w:rPr>
                <w:rFonts w:ascii="Times New Roman" w:hAnsi="Times New Roman" w:cs="Times New Roman"/>
                <w:b/>
                <w:bCs/>
                <w:sz w:val="22"/>
                <w:szCs w:val="22"/>
              </w:rPr>
              <w:t>3.5.</w:t>
            </w:r>
          </w:p>
        </w:tc>
        <w:tc>
          <w:tcPr>
            <w:tcW w:w="14613" w:type="dxa"/>
            <w:gridSpan w:val="6"/>
            <w:tcBorders>
              <w:left w:val="single" w:sz="1" w:space="0" w:color="000000"/>
              <w:bottom w:val="single" w:sz="1" w:space="0" w:color="000000"/>
              <w:right w:val="single" w:sz="1" w:space="0" w:color="000000"/>
            </w:tcBorders>
            <w:shd w:val="clear" w:color="auto" w:fill="FFFFFF"/>
            <w:vAlign w:val="center"/>
          </w:tcPr>
          <w:p w14:paraId="559C744A" w14:textId="077CFA41" w:rsidR="001C68A1" w:rsidRPr="009F4E57" w:rsidRDefault="001C68A1" w:rsidP="002B5304">
            <w:pPr>
              <w:snapToGrid w:val="0"/>
              <w:ind w:right="104"/>
              <w:jc w:val="both"/>
              <w:rPr>
                <w:rFonts w:ascii="Times New Roman" w:hAnsi="Times New Roman" w:cs="Times New Roman"/>
                <w:sz w:val="22"/>
                <w:szCs w:val="22"/>
              </w:rPr>
            </w:pPr>
            <w:r w:rsidRPr="009F4E57">
              <w:rPr>
                <w:rFonts w:ascii="Times New Roman" w:hAnsi="Times New Roman" w:cs="Times New Roman"/>
                <w:sz w:val="22"/>
                <w:szCs w:val="22"/>
              </w:rPr>
              <w:t xml:space="preserve">Iesniedzot piedāvājumu, pretendents apliecina, ka piedāvāto iekārtu atļauts piedāvāt Latvijas tirgū, tā atbilst spēkā esošo normatīvo aktu prasībām, Eiropas Savienības normatīvo aktu un Latvijas valsts standartu prasībām. </w:t>
            </w:r>
          </w:p>
          <w:p w14:paraId="0319E3FD" w14:textId="6E260CB4" w:rsidR="001C68A1" w:rsidRPr="009F4E57" w:rsidRDefault="001C68A1" w:rsidP="002B5304">
            <w:pPr>
              <w:snapToGrid w:val="0"/>
              <w:ind w:right="104"/>
              <w:jc w:val="both"/>
              <w:rPr>
                <w:rFonts w:ascii="Times New Roman" w:hAnsi="Times New Roman" w:cs="Times New Roman"/>
                <w:b/>
                <w:bCs/>
                <w:sz w:val="22"/>
                <w:szCs w:val="22"/>
              </w:rPr>
            </w:pPr>
            <w:r w:rsidRPr="009F4E57">
              <w:rPr>
                <w:rFonts w:ascii="Times New Roman" w:hAnsi="Times New Roman" w:cs="Times New Roman"/>
                <w:sz w:val="22"/>
                <w:szCs w:val="22"/>
              </w:rPr>
              <w:t>Atbilstoši normatīvajos aktos noteiktajam, iekārtai ir jābūt ar CE zīmi vai nodrošinātai ar ražotāja sastādītu standartā noteikto atbilstību apliecinošo dokumentu vai arī jābūt ar produkta tehnisko pasi, instrukciju vai cita veida dokumentu.</w:t>
            </w:r>
          </w:p>
        </w:tc>
      </w:tr>
      <w:tr w:rsidR="001C68A1" w:rsidRPr="009F4E57" w14:paraId="71375E70" w14:textId="121837ED" w:rsidTr="002B5304">
        <w:trPr>
          <w:trHeight w:val="390"/>
        </w:trPr>
        <w:tc>
          <w:tcPr>
            <w:tcW w:w="755" w:type="dxa"/>
            <w:tcBorders>
              <w:left w:val="single" w:sz="1" w:space="0" w:color="000000"/>
              <w:bottom w:val="single" w:sz="1" w:space="0" w:color="000000"/>
            </w:tcBorders>
            <w:shd w:val="clear" w:color="auto" w:fill="FFFFFF"/>
            <w:vAlign w:val="center"/>
          </w:tcPr>
          <w:p w14:paraId="6B2F4F2F" w14:textId="5398856C" w:rsidR="001C68A1" w:rsidRPr="009F4E57" w:rsidRDefault="001C68A1" w:rsidP="002B5304">
            <w:pPr>
              <w:pStyle w:val="TableContents"/>
              <w:jc w:val="both"/>
              <w:rPr>
                <w:rFonts w:ascii="Times New Roman" w:hAnsi="Times New Roman" w:cs="Times New Roman"/>
                <w:b/>
                <w:bCs/>
                <w:sz w:val="22"/>
                <w:szCs w:val="22"/>
              </w:rPr>
            </w:pPr>
            <w:r w:rsidRPr="009F4E57">
              <w:rPr>
                <w:rFonts w:ascii="Times New Roman" w:hAnsi="Times New Roman" w:cs="Times New Roman"/>
                <w:b/>
                <w:bCs/>
                <w:sz w:val="22"/>
                <w:szCs w:val="22"/>
              </w:rPr>
              <w:t>3.6.</w:t>
            </w:r>
          </w:p>
        </w:tc>
        <w:tc>
          <w:tcPr>
            <w:tcW w:w="14613" w:type="dxa"/>
            <w:gridSpan w:val="6"/>
            <w:tcBorders>
              <w:left w:val="single" w:sz="1" w:space="0" w:color="000000"/>
              <w:bottom w:val="single" w:sz="1" w:space="0" w:color="000000"/>
              <w:right w:val="single" w:sz="1" w:space="0" w:color="000000"/>
            </w:tcBorders>
            <w:shd w:val="clear" w:color="auto" w:fill="FFFFFF"/>
            <w:vAlign w:val="center"/>
          </w:tcPr>
          <w:p w14:paraId="10FDBC8E" w14:textId="5E0C5C84" w:rsidR="003B6435" w:rsidRPr="003B6435" w:rsidRDefault="001C68A1" w:rsidP="002B5304">
            <w:pPr>
              <w:snapToGrid w:val="0"/>
              <w:ind w:right="104"/>
              <w:jc w:val="both"/>
              <w:rPr>
                <w:rFonts w:ascii="Times New Roman" w:hAnsi="Times New Roman" w:cs="Times New Roman"/>
                <w:sz w:val="22"/>
                <w:szCs w:val="22"/>
              </w:rPr>
            </w:pPr>
            <w:r w:rsidRPr="009F4E57">
              <w:rPr>
                <w:rFonts w:ascii="Times New Roman" w:hAnsi="Times New Roman" w:cs="Times New Roman"/>
                <w:sz w:val="22"/>
                <w:szCs w:val="22"/>
              </w:rPr>
              <w:t>Piedāvātajām iekārtām</w:t>
            </w:r>
            <w:r w:rsidR="003B6435">
              <w:rPr>
                <w:rFonts w:ascii="Times New Roman" w:hAnsi="Times New Roman" w:cs="Times New Roman"/>
                <w:sz w:val="22"/>
                <w:szCs w:val="22"/>
              </w:rPr>
              <w:t xml:space="preserve"> un darbiem</w:t>
            </w:r>
            <w:r w:rsidRPr="009F4E57">
              <w:rPr>
                <w:rFonts w:ascii="Times New Roman" w:hAnsi="Times New Roman" w:cs="Times New Roman"/>
                <w:sz w:val="22"/>
                <w:szCs w:val="22"/>
              </w:rPr>
              <w:t xml:space="preserve"> garantijas termiņš ir ___ (____)  mēneši no iekārtas piegādes un uzstādīšanas dienas, pusēm parakstot iekārtas pieņemšanas – nodošanas aktu. Iekārtas garantijas laiks ir iekārtas ražotāja noteiktais garantijas laiks, bet ne mazāks kā 24 mēneši no iekārtas pieņemšanas – nodošanas akta parakstīšanas dienas</w:t>
            </w:r>
          </w:p>
        </w:tc>
      </w:tr>
      <w:tr w:rsidR="002614FC" w:rsidRPr="009F4E57" w14:paraId="224D0474" w14:textId="77777777" w:rsidTr="002B5304">
        <w:trPr>
          <w:trHeight w:val="390"/>
        </w:trPr>
        <w:tc>
          <w:tcPr>
            <w:tcW w:w="755" w:type="dxa"/>
            <w:tcBorders>
              <w:left w:val="single" w:sz="1" w:space="0" w:color="000000"/>
              <w:bottom w:val="single" w:sz="1" w:space="0" w:color="000000"/>
            </w:tcBorders>
            <w:shd w:val="clear" w:color="auto" w:fill="FFFFFF"/>
            <w:vAlign w:val="center"/>
          </w:tcPr>
          <w:p w14:paraId="090A3133" w14:textId="61D90A40" w:rsidR="002614FC" w:rsidRPr="009F4E57" w:rsidRDefault="002614FC" w:rsidP="002B5304">
            <w:pPr>
              <w:pStyle w:val="TableContents"/>
              <w:jc w:val="both"/>
              <w:rPr>
                <w:rFonts w:ascii="Times New Roman" w:hAnsi="Times New Roman" w:cs="Times New Roman"/>
                <w:b/>
                <w:bCs/>
                <w:sz w:val="22"/>
                <w:szCs w:val="22"/>
              </w:rPr>
            </w:pPr>
            <w:r w:rsidRPr="009F4E57">
              <w:rPr>
                <w:rFonts w:ascii="Times New Roman" w:hAnsi="Times New Roman" w:cs="Times New Roman"/>
                <w:b/>
                <w:bCs/>
                <w:sz w:val="22"/>
                <w:szCs w:val="22"/>
              </w:rPr>
              <w:t>3.7.</w:t>
            </w:r>
          </w:p>
        </w:tc>
        <w:tc>
          <w:tcPr>
            <w:tcW w:w="14613" w:type="dxa"/>
            <w:gridSpan w:val="6"/>
            <w:tcBorders>
              <w:left w:val="single" w:sz="1" w:space="0" w:color="000000"/>
              <w:bottom w:val="single" w:sz="1" w:space="0" w:color="000000"/>
              <w:right w:val="single" w:sz="1" w:space="0" w:color="000000"/>
            </w:tcBorders>
            <w:shd w:val="clear" w:color="auto" w:fill="FFFFFF"/>
            <w:vAlign w:val="center"/>
          </w:tcPr>
          <w:p w14:paraId="670E151E" w14:textId="637351D1" w:rsidR="002614FC" w:rsidRPr="009F4E57" w:rsidRDefault="002614FC" w:rsidP="002B5304">
            <w:pPr>
              <w:pStyle w:val="CommentText"/>
              <w:ind w:right="104"/>
              <w:rPr>
                <w:rFonts w:ascii="Times New Roman" w:hAnsi="Times New Roman" w:cs="Times New Roman"/>
                <w:sz w:val="22"/>
                <w:szCs w:val="22"/>
              </w:rPr>
            </w:pPr>
            <w:bookmarkStart w:id="0" w:name="_Hlk225281946"/>
            <w:r w:rsidRPr="009F4E57">
              <w:rPr>
                <w:rFonts w:ascii="Times New Roman" w:hAnsi="Times New Roman" w:cs="Times New Roman"/>
                <w:sz w:val="22"/>
                <w:szCs w:val="22"/>
              </w:rPr>
              <w:t>Iesniedzot piedāvājumu, pretendents apliecina, ka</w:t>
            </w:r>
            <w:r w:rsidR="00B33DF1" w:rsidRPr="009F4E57">
              <w:rPr>
                <w:rFonts w:ascii="Times New Roman" w:hAnsi="Times New Roman" w:cs="Times New Roman"/>
                <w:sz w:val="22"/>
                <w:szCs w:val="22"/>
              </w:rPr>
              <w:t xml:space="preserve"> </w:t>
            </w:r>
            <w:r w:rsidRPr="009F4E57">
              <w:rPr>
                <w:rFonts w:ascii="Times New Roman" w:hAnsi="Times New Roman" w:cs="Times New Roman"/>
                <w:sz w:val="22"/>
                <w:szCs w:val="22"/>
              </w:rPr>
              <w:t xml:space="preserve">nodrošinās iekārtu tehniskās apkopes </w:t>
            </w:r>
            <w:bookmarkEnd w:id="0"/>
            <w:r w:rsidRPr="009F4E57">
              <w:rPr>
                <w:rFonts w:ascii="Times New Roman" w:hAnsi="Times New Roman" w:cs="Times New Roman"/>
                <w:sz w:val="22"/>
                <w:szCs w:val="22"/>
              </w:rPr>
              <w:t>garantijas laikā, kurus ir paredzējis ražotājs, lai nodrošinātu iekārtu atbilstošu ekspluatāciju.</w:t>
            </w:r>
            <w:r w:rsidR="00B33DF1" w:rsidRPr="009F4E57">
              <w:rPr>
                <w:rFonts w:ascii="Times New Roman" w:hAnsi="Times New Roman" w:cs="Times New Roman"/>
                <w:sz w:val="22"/>
                <w:szCs w:val="22"/>
              </w:rPr>
              <w:t xml:space="preserve"> Pretendents izveido iekārtas apkopes žurnālu, kurā norāda visu nepieciešamo informāciju par veikto apkopi un remontdarbiem iekārtas garantijas laikā.   </w:t>
            </w:r>
          </w:p>
        </w:tc>
      </w:tr>
      <w:tr w:rsidR="001C68A1" w:rsidRPr="009F4E57" w14:paraId="5AAC7AA7" w14:textId="42CAFEF0" w:rsidTr="002B5304">
        <w:trPr>
          <w:trHeight w:val="697"/>
        </w:trPr>
        <w:tc>
          <w:tcPr>
            <w:tcW w:w="755" w:type="dxa"/>
            <w:tcBorders>
              <w:left w:val="single" w:sz="1" w:space="0" w:color="000000"/>
              <w:bottom w:val="single" w:sz="1" w:space="0" w:color="000000"/>
            </w:tcBorders>
            <w:shd w:val="clear" w:color="auto" w:fill="FFFFFF"/>
            <w:vAlign w:val="center"/>
          </w:tcPr>
          <w:p w14:paraId="09140ECF" w14:textId="4EC21444" w:rsidR="001C68A1" w:rsidRPr="009F4E57" w:rsidRDefault="001C68A1" w:rsidP="002B5304">
            <w:pPr>
              <w:pStyle w:val="TableContents"/>
              <w:jc w:val="both"/>
              <w:rPr>
                <w:rFonts w:ascii="Times New Roman" w:hAnsi="Times New Roman" w:cs="Times New Roman"/>
                <w:b/>
                <w:bCs/>
                <w:sz w:val="22"/>
                <w:szCs w:val="22"/>
              </w:rPr>
            </w:pPr>
            <w:r w:rsidRPr="009F4E57">
              <w:rPr>
                <w:rFonts w:ascii="Times New Roman" w:hAnsi="Times New Roman" w:cs="Times New Roman"/>
                <w:b/>
                <w:bCs/>
                <w:sz w:val="22"/>
                <w:szCs w:val="22"/>
              </w:rPr>
              <w:t>3.</w:t>
            </w:r>
            <w:r w:rsidR="002614FC" w:rsidRPr="009F4E57">
              <w:rPr>
                <w:rFonts w:ascii="Times New Roman" w:hAnsi="Times New Roman" w:cs="Times New Roman"/>
                <w:b/>
                <w:bCs/>
                <w:sz w:val="22"/>
                <w:szCs w:val="22"/>
              </w:rPr>
              <w:t>8</w:t>
            </w:r>
            <w:r w:rsidRPr="009F4E57">
              <w:rPr>
                <w:rFonts w:ascii="Times New Roman" w:hAnsi="Times New Roman" w:cs="Times New Roman"/>
                <w:b/>
                <w:bCs/>
                <w:sz w:val="22"/>
                <w:szCs w:val="22"/>
              </w:rPr>
              <w:t>.</w:t>
            </w:r>
          </w:p>
        </w:tc>
        <w:tc>
          <w:tcPr>
            <w:tcW w:w="14613" w:type="dxa"/>
            <w:gridSpan w:val="6"/>
            <w:tcBorders>
              <w:left w:val="single" w:sz="1" w:space="0" w:color="000000"/>
              <w:bottom w:val="single" w:sz="1" w:space="0" w:color="000000"/>
              <w:right w:val="single" w:sz="1" w:space="0" w:color="000000"/>
            </w:tcBorders>
            <w:shd w:val="clear" w:color="auto" w:fill="FFFFFF"/>
            <w:vAlign w:val="center"/>
          </w:tcPr>
          <w:p w14:paraId="6188DDA9" w14:textId="0F51C161" w:rsidR="00EA4F28" w:rsidRPr="009F4E57" w:rsidRDefault="001C68A1" w:rsidP="002B5304">
            <w:pPr>
              <w:snapToGrid w:val="0"/>
              <w:ind w:right="104"/>
              <w:jc w:val="both"/>
              <w:rPr>
                <w:rFonts w:ascii="Times New Roman" w:hAnsi="Times New Roman" w:cs="Times New Roman"/>
                <w:sz w:val="22"/>
                <w:szCs w:val="22"/>
              </w:rPr>
            </w:pPr>
            <w:r w:rsidRPr="009F4E57">
              <w:rPr>
                <w:rFonts w:ascii="Times New Roman" w:hAnsi="Times New Roman" w:cs="Times New Roman"/>
                <w:sz w:val="22"/>
                <w:szCs w:val="22"/>
              </w:rPr>
              <w:t>Izpildītājs apliecin</w:t>
            </w:r>
            <w:r w:rsidR="00EA4F28" w:rsidRPr="009F4E57">
              <w:rPr>
                <w:rFonts w:ascii="Times New Roman" w:hAnsi="Times New Roman" w:cs="Times New Roman"/>
                <w:sz w:val="22"/>
                <w:szCs w:val="22"/>
              </w:rPr>
              <w:t>a</w:t>
            </w:r>
            <w:r w:rsidRPr="009F4E57">
              <w:rPr>
                <w:rFonts w:ascii="Times New Roman" w:hAnsi="Times New Roman" w:cs="Times New Roman"/>
                <w:sz w:val="22"/>
                <w:szCs w:val="22"/>
              </w:rPr>
              <w:t xml:space="preserve">, ka iekārtas cenā ir ietverti pilnībā visi izdevumi, kas saistīti ar iekārtas iegādi, piegādi, transportēšanu, uzstādīšanu, iekārtas palaišanu, personāla apmācību, </w:t>
            </w:r>
            <w:r w:rsidR="0042721D">
              <w:rPr>
                <w:rFonts w:ascii="Times New Roman" w:hAnsi="Times New Roman" w:cs="Times New Roman"/>
                <w:sz w:val="22"/>
                <w:szCs w:val="22"/>
              </w:rPr>
              <w:t xml:space="preserve">apkopi </w:t>
            </w:r>
            <w:r w:rsidRPr="009F4E57">
              <w:rPr>
                <w:rFonts w:ascii="Times New Roman" w:hAnsi="Times New Roman" w:cs="Times New Roman"/>
                <w:sz w:val="22"/>
                <w:szCs w:val="22"/>
              </w:rPr>
              <w:t>kā arī citas izmaksas, kas saistītas ar iepirkuma līguma savlaicīgu un kvalitatīvu izpildi (tai skaitā, iespējamie sadārdzinājumi līguma darbības laikā), atskaitot PVN.</w:t>
            </w:r>
          </w:p>
        </w:tc>
      </w:tr>
      <w:tr w:rsidR="001C68A1" w:rsidRPr="009F4E57" w14:paraId="2D2D7832" w14:textId="092216F7" w:rsidTr="002B5304">
        <w:trPr>
          <w:trHeight w:val="390"/>
        </w:trPr>
        <w:tc>
          <w:tcPr>
            <w:tcW w:w="755" w:type="dxa"/>
            <w:tcBorders>
              <w:left w:val="single" w:sz="1" w:space="0" w:color="000000"/>
              <w:bottom w:val="single" w:sz="1" w:space="0" w:color="000000"/>
            </w:tcBorders>
            <w:shd w:val="clear" w:color="auto" w:fill="FFFFFF"/>
            <w:vAlign w:val="center"/>
          </w:tcPr>
          <w:p w14:paraId="30CA4FBD" w14:textId="699AB6BC" w:rsidR="001C68A1" w:rsidRPr="009F4E57" w:rsidRDefault="001C68A1" w:rsidP="002B5304">
            <w:pPr>
              <w:pStyle w:val="TableContents"/>
              <w:jc w:val="both"/>
              <w:rPr>
                <w:rFonts w:ascii="Times New Roman" w:hAnsi="Times New Roman" w:cs="Times New Roman"/>
                <w:b/>
                <w:bCs/>
                <w:sz w:val="22"/>
                <w:szCs w:val="22"/>
              </w:rPr>
            </w:pPr>
            <w:r w:rsidRPr="009F4E57">
              <w:rPr>
                <w:rFonts w:ascii="Times New Roman" w:hAnsi="Times New Roman" w:cs="Times New Roman"/>
                <w:b/>
                <w:bCs/>
                <w:sz w:val="22"/>
                <w:szCs w:val="22"/>
              </w:rPr>
              <w:t>3.</w:t>
            </w:r>
            <w:r w:rsidR="002614FC" w:rsidRPr="009F4E57">
              <w:rPr>
                <w:rFonts w:ascii="Times New Roman" w:hAnsi="Times New Roman" w:cs="Times New Roman"/>
                <w:b/>
                <w:bCs/>
                <w:sz w:val="22"/>
                <w:szCs w:val="22"/>
              </w:rPr>
              <w:t>9</w:t>
            </w:r>
            <w:r w:rsidRPr="009F4E57">
              <w:rPr>
                <w:rFonts w:ascii="Times New Roman" w:hAnsi="Times New Roman" w:cs="Times New Roman"/>
                <w:b/>
                <w:bCs/>
                <w:sz w:val="22"/>
                <w:szCs w:val="22"/>
              </w:rPr>
              <w:t>.</w:t>
            </w:r>
          </w:p>
        </w:tc>
        <w:tc>
          <w:tcPr>
            <w:tcW w:w="14613" w:type="dxa"/>
            <w:gridSpan w:val="6"/>
            <w:tcBorders>
              <w:left w:val="single" w:sz="1" w:space="0" w:color="000000"/>
              <w:bottom w:val="single" w:sz="1" w:space="0" w:color="000000"/>
              <w:right w:val="single" w:sz="1" w:space="0" w:color="000000"/>
            </w:tcBorders>
            <w:shd w:val="clear" w:color="auto" w:fill="FFFFFF"/>
            <w:vAlign w:val="center"/>
          </w:tcPr>
          <w:p w14:paraId="5C61C0C7" w14:textId="2FE9DDF6" w:rsidR="001C68A1" w:rsidRPr="009F4E57" w:rsidRDefault="001C68A1" w:rsidP="002B5304">
            <w:pPr>
              <w:snapToGrid w:val="0"/>
              <w:ind w:right="104"/>
              <w:jc w:val="both"/>
              <w:rPr>
                <w:rFonts w:ascii="Times New Roman" w:hAnsi="Times New Roman" w:cs="Times New Roman"/>
                <w:sz w:val="22"/>
                <w:szCs w:val="22"/>
              </w:rPr>
            </w:pPr>
            <w:r w:rsidRPr="009F4E57">
              <w:rPr>
                <w:rFonts w:ascii="Times New Roman" w:hAnsi="Times New Roman" w:cs="Times New Roman"/>
                <w:sz w:val="22"/>
                <w:szCs w:val="22"/>
              </w:rPr>
              <w:t xml:space="preserve">Pasūtītājs ir tiesīgs iegādāties no arī citas iekārtām līdzvērtīgas iekārtas vai tā piederumus, vērtībā ne vairāk kā </w:t>
            </w:r>
            <w:r w:rsidR="002614FC" w:rsidRPr="009F4E57">
              <w:rPr>
                <w:rFonts w:ascii="Times New Roman" w:hAnsi="Times New Roman" w:cs="Times New Roman"/>
                <w:sz w:val="22"/>
                <w:szCs w:val="22"/>
              </w:rPr>
              <w:t>3</w:t>
            </w:r>
            <w:r w:rsidRPr="009F4E57">
              <w:rPr>
                <w:rFonts w:ascii="Times New Roman" w:hAnsi="Times New Roman" w:cs="Times New Roman"/>
                <w:sz w:val="22"/>
                <w:szCs w:val="22"/>
              </w:rPr>
              <w:t>0% no līguma summas, kuru nepieciešamību uz iepirkuma līguma slēgšanas brīdi nevar paredzēt</w:t>
            </w:r>
            <w:r w:rsidRPr="009F4E57">
              <w:rPr>
                <w:rFonts w:ascii="Times New Roman" w:hAnsi="Times New Roman" w:cs="Times New Roman"/>
                <w:b/>
                <w:bCs/>
                <w:sz w:val="22"/>
                <w:szCs w:val="22"/>
              </w:rPr>
              <w:t>,</w:t>
            </w:r>
            <w:r w:rsidRPr="009F4E57">
              <w:rPr>
                <w:rFonts w:ascii="Times New Roman" w:hAnsi="Times New Roman" w:cs="Times New Roman"/>
                <w:sz w:val="22"/>
                <w:szCs w:val="22"/>
              </w:rPr>
              <w:t xml:space="preserve"> iepriekš vienojoties ar izpildītāju par apjomu un cenu. Šādu iekārtu iekārtas vai tā piederumu cena nevar pārsniegt 10% no vidējās tirgus cenas Latvijā. Par iekārtām vai tā piederumiem līdzvērtīgām iekārtas vai tā piederumus tiek uzskatītas iekārtas vai tā piederumi, kas klasificējamas kā tehniskajā specifikācijā minētās iekārtas vai tā piederumi.</w:t>
            </w:r>
          </w:p>
        </w:tc>
      </w:tr>
      <w:tr w:rsidR="00AA6435" w:rsidRPr="009F4E57" w14:paraId="128A1B83" w14:textId="77777777" w:rsidTr="002B5304">
        <w:trPr>
          <w:trHeight w:val="390"/>
        </w:trPr>
        <w:tc>
          <w:tcPr>
            <w:tcW w:w="755" w:type="dxa"/>
            <w:tcBorders>
              <w:left w:val="single" w:sz="1" w:space="0" w:color="000000"/>
              <w:bottom w:val="single" w:sz="1" w:space="0" w:color="000000"/>
            </w:tcBorders>
            <w:shd w:val="clear" w:color="auto" w:fill="FFFFFF"/>
            <w:vAlign w:val="center"/>
          </w:tcPr>
          <w:p w14:paraId="0B3251F0" w14:textId="7518D653" w:rsidR="00AA6435" w:rsidRPr="009F4E57" w:rsidRDefault="00AA6435" w:rsidP="002B5304">
            <w:pPr>
              <w:pStyle w:val="TableContents"/>
              <w:jc w:val="both"/>
              <w:rPr>
                <w:rFonts w:ascii="Times New Roman" w:hAnsi="Times New Roman" w:cs="Times New Roman"/>
                <w:b/>
                <w:bCs/>
                <w:sz w:val="22"/>
                <w:szCs w:val="22"/>
              </w:rPr>
            </w:pPr>
            <w:r>
              <w:rPr>
                <w:rFonts w:ascii="Times New Roman" w:hAnsi="Times New Roman" w:cs="Times New Roman"/>
                <w:b/>
                <w:bCs/>
                <w:sz w:val="22"/>
                <w:szCs w:val="22"/>
              </w:rPr>
              <w:t>3.10.</w:t>
            </w:r>
          </w:p>
        </w:tc>
        <w:tc>
          <w:tcPr>
            <w:tcW w:w="14613" w:type="dxa"/>
            <w:gridSpan w:val="6"/>
            <w:tcBorders>
              <w:left w:val="single" w:sz="1" w:space="0" w:color="000000"/>
              <w:bottom w:val="single" w:sz="1" w:space="0" w:color="000000"/>
              <w:right w:val="single" w:sz="1" w:space="0" w:color="000000"/>
            </w:tcBorders>
            <w:shd w:val="clear" w:color="auto" w:fill="FFFFFF"/>
            <w:vAlign w:val="center"/>
          </w:tcPr>
          <w:p w14:paraId="247E0B74" w14:textId="42AC38B4" w:rsidR="00AA6435" w:rsidRPr="009F4E57" w:rsidRDefault="00AA6435" w:rsidP="002B5304">
            <w:pPr>
              <w:snapToGrid w:val="0"/>
              <w:ind w:right="104"/>
              <w:jc w:val="both"/>
              <w:rPr>
                <w:rFonts w:ascii="Times New Roman" w:hAnsi="Times New Roman" w:cs="Times New Roman"/>
                <w:sz w:val="22"/>
                <w:szCs w:val="22"/>
              </w:rPr>
            </w:pPr>
            <w:r w:rsidRPr="00AA6435">
              <w:rPr>
                <w:rFonts w:ascii="Times New Roman" w:hAnsi="Times New Roman" w:cs="Times New Roman"/>
                <w:sz w:val="22"/>
                <w:szCs w:val="22"/>
              </w:rPr>
              <w:t>Pretendents piedāvājumā nedrīkst ietvert un nodrošina, ka iepirkuma līguma izpildē netiks ietvertas Krievijas Federācijas un Baltkrievijas Republikas izcelsmes preces un pakalpojumi.</w:t>
            </w:r>
          </w:p>
        </w:tc>
      </w:tr>
      <w:tr w:rsidR="001C68A1" w:rsidRPr="009F4E57" w14:paraId="760DAF6E" w14:textId="1B8F239B" w:rsidTr="002B5304">
        <w:trPr>
          <w:trHeight w:val="390"/>
        </w:trPr>
        <w:tc>
          <w:tcPr>
            <w:tcW w:w="755" w:type="dxa"/>
            <w:tcBorders>
              <w:left w:val="single" w:sz="1" w:space="0" w:color="000000"/>
              <w:bottom w:val="single" w:sz="1" w:space="0" w:color="000000"/>
            </w:tcBorders>
            <w:shd w:val="clear" w:color="auto" w:fill="FFFFFF"/>
            <w:vAlign w:val="center"/>
          </w:tcPr>
          <w:p w14:paraId="488E1668" w14:textId="303C83B7" w:rsidR="001C68A1" w:rsidRPr="009F4E57" w:rsidRDefault="001C68A1" w:rsidP="002B5304">
            <w:pPr>
              <w:pStyle w:val="TableContents"/>
              <w:jc w:val="both"/>
              <w:rPr>
                <w:rFonts w:ascii="Times New Roman" w:hAnsi="Times New Roman" w:cs="Times New Roman"/>
                <w:b/>
                <w:bCs/>
                <w:sz w:val="22"/>
                <w:szCs w:val="22"/>
              </w:rPr>
            </w:pPr>
            <w:r w:rsidRPr="009F4E57">
              <w:rPr>
                <w:rFonts w:ascii="Times New Roman" w:hAnsi="Times New Roman" w:cs="Times New Roman"/>
                <w:b/>
                <w:bCs/>
                <w:sz w:val="22"/>
                <w:szCs w:val="22"/>
              </w:rPr>
              <w:t>4.</w:t>
            </w:r>
          </w:p>
        </w:tc>
        <w:tc>
          <w:tcPr>
            <w:tcW w:w="14613" w:type="dxa"/>
            <w:gridSpan w:val="6"/>
            <w:tcBorders>
              <w:left w:val="single" w:sz="1" w:space="0" w:color="000000"/>
              <w:bottom w:val="single" w:sz="1" w:space="0" w:color="000000"/>
              <w:right w:val="single" w:sz="1" w:space="0" w:color="000000"/>
            </w:tcBorders>
            <w:shd w:val="clear" w:color="auto" w:fill="FFFFFF"/>
            <w:vAlign w:val="center"/>
          </w:tcPr>
          <w:p w14:paraId="0DFE7651" w14:textId="5E3476C2" w:rsidR="001C68A1" w:rsidRPr="009F4E57" w:rsidRDefault="001C68A1" w:rsidP="002B5304">
            <w:pPr>
              <w:snapToGrid w:val="0"/>
              <w:ind w:right="104"/>
              <w:jc w:val="both"/>
              <w:rPr>
                <w:rFonts w:ascii="Times New Roman" w:eastAsia="Calibri" w:hAnsi="Times New Roman" w:cs="Times New Roman"/>
                <w:sz w:val="22"/>
                <w:szCs w:val="22"/>
              </w:rPr>
            </w:pPr>
            <w:r w:rsidRPr="009F4E57">
              <w:rPr>
                <w:rFonts w:ascii="Times New Roman" w:hAnsi="Times New Roman" w:cs="Times New Roman"/>
                <w:b/>
                <w:bCs/>
                <w:sz w:val="22"/>
                <w:szCs w:val="22"/>
              </w:rPr>
              <w:t>Uzstādīšanas prasības</w:t>
            </w:r>
          </w:p>
        </w:tc>
      </w:tr>
      <w:tr w:rsidR="001C68A1" w:rsidRPr="009F4E57" w14:paraId="576B3D2E" w14:textId="3A5D3C28" w:rsidTr="002B5304">
        <w:trPr>
          <w:trHeight w:val="231"/>
        </w:trPr>
        <w:tc>
          <w:tcPr>
            <w:tcW w:w="755" w:type="dxa"/>
            <w:tcBorders>
              <w:left w:val="single" w:sz="1" w:space="0" w:color="000000"/>
              <w:bottom w:val="single" w:sz="1" w:space="0" w:color="000000"/>
            </w:tcBorders>
            <w:shd w:val="clear" w:color="auto" w:fill="FFFFFF"/>
            <w:vAlign w:val="center"/>
          </w:tcPr>
          <w:p w14:paraId="060FFD09" w14:textId="1C95CCFD" w:rsidR="001C68A1" w:rsidRPr="009F4E57" w:rsidRDefault="001C68A1" w:rsidP="002B5304">
            <w:pPr>
              <w:pStyle w:val="TableContents"/>
              <w:jc w:val="both"/>
              <w:rPr>
                <w:rFonts w:ascii="Times New Roman" w:hAnsi="Times New Roman" w:cs="Times New Roman"/>
                <w:sz w:val="22"/>
                <w:szCs w:val="22"/>
              </w:rPr>
            </w:pPr>
            <w:r w:rsidRPr="009F4E57">
              <w:rPr>
                <w:rFonts w:ascii="Times New Roman" w:hAnsi="Times New Roman" w:cs="Times New Roman"/>
                <w:sz w:val="22"/>
                <w:szCs w:val="22"/>
              </w:rPr>
              <w:t>4.1.</w:t>
            </w:r>
          </w:p>
        </w:tc>
        <w:tc>
          <w:tcPr>
            <w:tcW w:w="14613" w:type="dxa"/>
            <w:gridSpan w:val="6"/>
            <w:tcBorders>
              <w:left w:val="single" w:sz="1" w:space="0" w:color="000000"/>
              <w:bottom w:val="single" w:sz="1" w:space="0" w:color="000000"/>
              <w:right w:val="single" w:sz="1" w:space="0" w:color="000000"/>
            </w:tcBorders>
            <w:shd w:val="clear" w:color="auto" w:fill="FFFFFF"/>
            <w:vAlign w:val="center"/>
          </w:tcPr>
          <w:p w14:paraId="2E6AEF4E" w14:textId="6D65BB71" w:rsidR="001C68A1" w:rsidRPr="009F4E57" w:rsidRDefault="001C68A1" w:rsidP="002B5304">
            <w:pPr>
              <w:snapToGrid w:val="0"/>
              <w:ind w:right="104"/>
              <w:jc w:val="both"/>
              <w:rPr>
                <w:rFonts w:ascii="Times New Roman" w:eastAsia="Calibri" w:hAnsi="Times New Roman" w:cs="Times New Roman"/>
                <w:sz w:val="22"/>
                <w:szCs w:val="22"/>
              </w:rPr>
            </w:pPr>
            <w:r w:rsidRPr="009F4E57">
              <w:rPr>
                <w:rFonts w:ascii="Times New Roman" w:hAnsi="Times New Roman" w:cs="Times New Roman"/>
                <w:sz w:val="22"/>
                <w:szCs w:val="22"/>
              </w:rPr>
              <w:t>Izpildītājs veic iekārtas piegādi, uzstādīšanu, pieslēgšana, programmēšanu, ieregulēšanu, testēšanu un personāla apmācību, un šīs izmaksas ir iekļautas izpildītāja piedāvājumā</w:t>
            </w:r>
            <w:r w:rsidR="00535621">
              <w:rPr>
                <w:rFonts w:ascii="Times New Roman" w:hAnsi="Times New Roman" w:cs="Times New Roman"/>
                <w:sz w:val="22"/>
                <w:szCs w:val="22"/>
              </w:rPr>
              <w:t>.</w:t>
            </w:r>
          </w:p>
        </w:tc>
      </w:tr>
      <w:tr w:rsidR="001C68A1" w:rsidRPr="009F4E57" w14:paraId="53DE6EE6" w14:textId="28EE28E9" w:rsidTr="002B5304">
        <w:trPr>
          <w:trHeight w:val="241"/>
        </w:trPr>
        <w:tc>
          <w:tcPr>
            <w:tcW w:w="755" w:type="dxa"/>
            <w:tcBorders>
              <w:left w:val="single" w:sz="1" w:space="0" w:color="000000"/>
              <w:bottom w:val="single" w:sz="4" w:space="0" w:color="auto"/>
            </w:tcBorders>
            <w:shd w:val="clear" w:color="auto" w:fill="FFFFFF"/>
            <w:vAlign w:val="center"/>
          </w:tcPr>
          <w:p w14:paraId="4816F03E" w14:textId="3E1CB018" w:rsidR="001C68A1" w:rsidRPr="009F4E57" w:rsidRDefault="001C68A1" w:rsidP="002B5304">
            <w:pPr>
              <w:pStyle w:val="TableContents"/>
              <w:jc w:val="both"/>
              <w:rPr>
                <w:rFonts w:ascii="Times New Roman" w:hAnsi="Times New Roman" w:cs="Times New Roman"/>
                <w:sz w:val="22"/>
                <w:szCs w:val="22"/>
              </w:rPr>
            </w:pPr>
            <w:r w:rsidRPr="009F4E57">
              <w:rPr>
                <w:rFonts w:ascii="Times New Roman" w:hAnsi="Times New Roman" w:cs="Times New Roman"/>
                <w:sz w:val="22"/>
                <w:szCs w:val="22"/>
              </w:rPr>
              <w:lastRenderedPageBreak/>
              <w:t>4.2.</w:t>
            </w:r>
          </w:p>
        </w:tc>
        <w:tc>
          <w:tcPr>
            <w:tcW w:w="14613" w:type="dxa"/>
            <w:gridSpan w:val="6"/>
            <w:tcBorders>
              <w:left w:val="single" w:sz="1" w:space="0" w:color="000000"/>
              <w:bottom w:val="single" w:sz="4" w:space="0" w:color="auto"/>
              <w:right w:val="single" w:sz="1" w:space="0" w:color="000000"/>
            </w:tcBorders>
            <w:shd w:val="clear" w:color="auto" w:fill="FFFFFF"/>
            <w:vAlign w:val="center"/>
          </w:tcPr>
          <w:p w14:paraId="330B4EE5" w14:textId="77777777" w:rsidR="001C68A1" w:rsidRPr="009F4E57" w:rsidRDefault="001C68A1" w:rsidP="002B5304">
            <w:pPr>
              <w:snapToGrid w:val="0"/>
              <w:ind w:right="104"/>
              <w:jc w:val="both"/>
              <w:rPr>
                <w:rFonts w:ascii="Times New Roman" w:eastAsia="Calibri" w:hAnsi="Times New Roman" w:cs="Times New Roman"/>
                <w:sz w:val="22"/>
                <w:szCs w:val="22"/>
              </w:rPr>
            </w:pPr>
            <w:r w:rsidRPr="009F4E57">
              <w:rPr>
                <w:rFonts w:ascii="Times New Roman" w:hAnsi="Times New Roman" w:cs="Times New Roman"/>
                <w:sz w:val="22"/>
                <w:szCs w:val="22"/>
              </w:rPr>
              <w:t>Izpildītājs pats ir atbildīgs par precīzu darbu tehnoloģijas izvēli, saderīgu materiālu, darbarīku un mehānismu pielietošanu, kā arī par izpildāmo darbu apjomu uzmērīšanu uzdevuma veikšanai. Jebkura neprecizitāte ir jālabo uz Izpildītāja rēķina.</w:t>
            </w:r>
          </w:p>
        </w:tc>
      </w:tr>
      <w:tr w:rsidR="001C68A1" w:rsidRPr="009F4E57" w14:paraId="69C82FAF" w14:textId="5EA45EE9" w:rsidTr="002B5304">
        <w:trPr>
          <w:trHeight w:val="32"/>
        </w:trPr>
        <w:tc>
          <w:tcPr>
            <w:tcW w:w="755" w:type="dxa"/>
            <w:tcBorders>
              <w:top w:val="single" w:sz="4" w:space="0" w:color="auto"/>
              <w:left w:val="single" w:sz="2" w:space="0" w:color="000000"/>
              <w:bottom w:val="single" w:sz="2" w:space="0" w:color="000000"/>
              <w:right w:val="single" w:sz="2" w:space="0" w:color="000000"/>
            </w:tcBorders>
            <w:shd w:val="clear" w:color="auto" w:fill="FFFFFF"/>
            <w:vAlign w:val="center"/>
          </w:tcPr>
          <w:p w14:paraId="175140E1" w14:textId="6D9C51FF" w:rsidR="001C68A1" w:rsidRPr="00CB0C53" w:rsidRDefault="001C68A1" w:rsidP="002B5304">
            <w:pPr>
              <w:pStyle w:val="TableContents"/>
              <w:jc w:val="both"/>
              <w:rPr>
                <w:rFonts w:ascii="Times New Roman" w:hAnsi="Times New Roman" w:cs="Times New Roman"/>
                <w:b/>
                <w:bCs/>
                <w:sz w:val="22"/>
                <w:szCs w:val="22"/>
              </w:rPr>
            </w:pPr>
            <w:r w:rsidRPr="00CB0C53">
              <w:rPr>
                <w:rFonts w:ascii="Times New Roman" w:hAnsi="Times New Roman" w:cs="Times New Roman"/>
                <w:b/>
                <w:bCs/>
                <w:sz w:val="22"/>
                <w:szCs w:val="22"/>
              </w:rPr>
              <w:t>5.</w:t>
            </w:r>
          </w:p>
        </w:tc>
        <w:tc>
          <w:tcPr>
            <w:tcW w:w="14613" w:type="dxa"/>
            <w:gridSpan w:val="6"/>
            <w:tcBorders>
              <w:top w:val="single" w:sz="4" w:space="0" w:color="auto"/>
              <w:left w:val="single" w:sz="2" w:space="0" w:color="000000"/>
              <w:bottom w:val="single" w:sz="2" w:space="0" w:color="000000"/>
              <w:right w:val="single" w:sz="2" w:space="0" w:color="000000"/>
            </w:tcBorders>
            <w:shd w:val="clear" w:color="auto" w:fill="FFFFFF"/>
            <w:vAlign w:val="center"/>
          </w:tcPr>
          <w:p w14:paraId="2332AA9E" w14:textId="485F1388" w:rsidR="001C68A1" w:rsidRPr="00CB0C53" w:rsidRDefault="001C68A1" w:rsidP="002B5304">
            <w:pPr>
              <w:snapToGrid w:val="0"/>
              <w:ind w:right="104"/>
              <w:jc w:val="both"/>
              <w:rPr>
                <w:rFonts w:ascii="Times New Roman" w:eastAsia="Calibri" w:hAnsi="Times New Roman" w:cs="Times New Roman"/>
                <w:sz w:val="22"/>
                <w:szCs w:val="22"/>
              </w:rPr>
            </w:pPr>
            <w:r w:rsidRPr="00CB0C53">
              <w:rPr>
                <w:rFonts w:ascii="Times New Roman" w:hAnsi="Times New Roman" w:cs="Times New Roman"/>
                <w:b/>
                <w:bCs/>
                <w:sz w:val="22"/>
                <w:szCs w:val="22"/>
              </w:rPr>
              <w:t>Piegādes un uzstādīšanas laiks:</w:t>
            </w:r>
          </w:p>
        </w:tc>
      </w:tr>
      <w:tr w:rsidR="001C68A1" w:rsidRPr="009F4E57" w14:paraId="524375DC" w14:textId="5F5B4DD1" w:rsidTr="002B5304">
        <w:trPr>
          <w:trHeight w:val="32"/>
        </w:trPr>
        <w:tc>
          <w:tcPr>
            <w:tcW w:w="755" w:type="dxa"/>
            <w:tcBorders>
              <w:top w:val="single" w:sz="2" w:space="0" w:color="000000"/>
              <w:left w:val="single" w:sz="1" w:space="0" w:color="000000"/>
              <w:bottom w:val="single" w:sz="1" w:space="0" w:color="000000"/>
            </w:tcBorders>
            <w:shd w:val="clear" w:color="auto" w:fill="FFFFFF"/>
            <w:vAlign w:val="center"/>
          </w:tcPr>
          <w:p w14:paraId="38044275" w14:textId="35145F12" w:rsidR="001C68A1" w:rsidRPr="00CB0C53" w:rsidRDefault="001C68A1" w:rsidP="002B5304">
            <w:pPr>
              <w:pStyle w:val="TableContents"/>
              <w:jc w:val="both"/>
              <w:rPr>
                <w:rFonts w:ascii="Times New Roman" w:hAnsi="Times New Roman" w:cs="Times New Roman"/>
                <w:sz w:val="22"/>
                <w:szCs w:val="22"/>
              </w:rPr>
            </w:pPr>
            <w:r w:rsidRPr="00CB0C53">
              <w:rPr>
                <w:rFonts w:ascii="Times New Roman" w:hAnsi="Times New Roman" w:cs="Times New Roman"/>
                <w:sz w:val="22"/>
                <w:szCs w:val="22"/>
              </w:rPr>
              <w:t>5.1.</w:t>
            </w:r>
          </w:p>
        </w:tc>
        <w:tc>
          <w:tcPr>
            <w:tcW w:w="14613" w:type="dxa"/>
            <w:gridSpan w:val="6"/>
            <w:tcBorders>
              <w:top w:val="single" w:sz="2" w:space="0" w:color="000000"/>
              <w:left w:val="single" w:sz="1" w:space="0" w:color="000000"/>
              <w:bottom w:val="single" w:sz="1" w:space="0" w:color="000000"/>
              <w:right w:val="single" w:sz="1" w:space="0" w:color="000000"/>
            </w:tcBorders>
            <w:shd w:val="clear" w:color="auto" w:fill="FFFFFF"/>
            <w:vAlign w:val="center"/>
          </w:tcPr>
          <w:p w14:paraId="0BBC983E" w14:textId="68CD5DBB" w:rsidR="001C68A1" w:rsidRPr="00CB0C53" w:rsidRDefault="001C68A1" w:rsidP="002B5304">
            <w:pPr>
              <w:ind w:right="104"/>
              <w:jc w:val="both"/>
              <w:rPr>
                <w:rFonts w:ascii="Times New Roman" w:eastAsia="Calibri" w:hAnsi="Times New Roman" w:cs="Times New Roman"/>
                <w:sz w:val="22"/>
                <w:szCs w:val="22"/>
              </w:rPr>
            </w:pPr>
            <w:r w:rsidRPr="00CB0C53">
              <w:rPr>
                <w:rFonts w:ascii="Times New Roman" w:hAnsi="Times New Roman" w:cs="Times New Roman"/>
                <w:sz w:val="22"/>
                <w:szCs w:val="22"/>
              </w:rPr>
              <w:t>Gaisa aizkara uzstādīšana 21.korpusa NMC tirāžas zonā</w:t>
            </w:r>
            <w:r w:rsidRPr="00CB0C53">
              <w:rPr>
                <w:rFonts w:ascii="Times New Roman" w:eastAsia="Calibri" w:hAnsi="Times New Roman" w:cs="Times New Roman"/>
                <w:sz w:val="22"/>
                <w:szCs w:val="22"/>
              </w:rPr>
              <w:t xml:space="preserve"> </w:t>
            </w:r>
            <w:r w:rsidRPr="00CB0C53">
              <w:rPr>
                <w:rFonts w:ascii="Times New Roman" w:hAnsi="Times New Roman" w:cs="Times New Roman"/>
                <w:sz w:val="22"/>
                <w:szCs w:val="22"/>
              </w:rPr>
              <w:t>un NMC B1 un B2 palātās</w:t>
            </w:r>
            <w:r w:rsidRPr="00CB0C53">
              <w:rPr>
                <w:rFonts w:ascii="Times New Roman" w:eastAsia="Calibri" w:hAnsi="Times New Roman" w:cs="Times New Roman"/>
                <w:sz w:val="22"/>
                <w:szCs w:val="22"/>
              </w:rPr>
              <w:t xml:space="preserve"> piegādes un uzstādīšanas laiks 3 līdz 5 nedēļas no iepirkuma līguma noslēgšanas dienas. </w:t>
            </w:r>
          </w:p>
          <w:p w14:paraId="1676450B" w14:textId="1ADC1302" w:rsidR="001C68A1" w:rsidRPr="00CB0C53" w:rsidRDefault="001C68A1" w:rsidP="002B5304">
            <w:pPr>
              <w:ind w:right="104"/>
              <w:jc w:val="both"/>
              <w:rPr>
                <w:rFonts w:ascii="Times New Roman" w:eastAsia="Calibri" w:hAnsi="Times New Roman" w:cs="Times New Roman"/>
                <w:sz w:val="22"/>
                <w:szCs w:val="22"/>
              </w:rPr>
            </w:pPr>
            <w:r w:rsidRPr="00CB0C53">
              <w:rPr>
                <w:rFonts w:ascii="Times New Roman" w:eastAsia="Calibri" w:hAnsi="Times New Roman" w:cs="Times New Roman"/>
                <w:sz w:val="22"/>
                <w:szCs w:val="22"/>
              </w:rPr>
              <w:t>Citā gadījumā iekārtas piegāde uz uzstādīšana tiek veikta 3 līdz 5 nedēļu laikā no pasūtījuma veikšanas dienas, vai citā pasūtītāja noteiktā termiņā</w:t>
            </w:r>
          </w:p>
        </w:tc>
      </w:tr>
      <w:tr w:rsidR="001C68A1" w:rsidRPr="009F4E57" w14:paraId="3C30C3AC" w14:textId="45D4DA33" w:rsidTr="00AA6435">
        <w:trPr>
          <w:trHeight w:val="400"/>
        </w:trPr>
        <w:tc>
          <w:tcPr>
            <w:tcW w:w="755" w:type="dxa"/>
            <w:tcBorders>
              <w:left w:val="single" w:sz="1" w:space="0" w:color="000000"/>
              <w:bottom w:val="single" w:sz="4" w:space="0" w:color="auto"/>
            </w:tcBorders>
            <w:shd w:val="clear" w:color="auto" w:fill="FFFFFF"/>
            <w:vAlign w:val="center"/>
          </w:tcPr>
          <w:p w14:paraId="3FDA46EF" w14:textId="7B491863" w:rsidR="001C68A1" w:rsidRPr="00CB0C53" w:rsidRDefault="001C68A1" w:rsidP="002B5304">
            <w:pPr>
              <w:pStyle w:val="TableContents"/>
              <w:jc w:val="both"/>
              <w:rPr>
                <w:rFonts w:ascii="Times New Roman" w:hAnsi="Times New Roman" w:cs="Times New Roman"/>
                <w:sz w:val="22"/>
                <w:szCs w:val="22"/>
              </w:rPr>
            </w:pPr>
            <w:r w:rsidRPr="00CB0C53">
              <w:rPr>
                <w:rFonts w:ascii="Times New Roman" w:hAnsi="Times New Roman" w:cs="Times New Roman"/>
                <w:sz w:val="22"/>
                <w:szCs w:val="22"/>
              </w:rPr>
              <w:t>5.2.</w:t>
            </w:r>
          </w:p>
        </w:tc>
        <w:tc>
          <w:tcPr>
            <w:tcW w:w="14613" w:type="dxa"/>
            <w:gridSpan w:val="6"/>
            <w:tcBorders>
              <w:left w:val="single" w:sz="1" w:space="0" w:color="000000"/>
              <w:bottom w:val="single" w:sz="4" w:space="0" w:color="auto"/>
              <w:right w:val="single" w:sz="1" w:space="0" w:color="000000"/>
            </w:tcBorders>
            <w:shd w:val="clear" w:color="auto" w:fill="FFFFFF"/>
            <w:vAlign w:val="center"/>
          </w:tcPr>
          <w:p w14:paraId="34EE7CA6" w14:textId="335DBEC2" w:rsidR="001C68A1" w:rsidRPr="00CB0C53" w:rsidRDefault="001C68A1" w:rsidP="002B5304">
            <w:pPr>
              <w:ind w:right="104"/>
              <w:jc w:val="both"/>
              <w:rPr>
                <w:rFonts w:ascii="Times New Roman" w:eastAsia="Calibri" w:hAnsi="Times New Roman" w:cs="Times New Roman"/>
                <w:sz w:val="22"/>
                <w:szCs w:val="22"/>
              </w:rPr>
            </w:pPr>
            <w:r w:rsidRPr="00CB0C53">
              <w:rPr>
                <w:rFonts w:ascii="Times New Roman" w:hAnsi="Times New Roman" w:cs="Times New Roman"/>
                <w:sz w:val="22"/>
                <w:szCs w:val="22"/>
              </w:rPr>
              <w:t xml:space="preserve">Iekārtas piegāde un uzstādīšana notiek darba dienās, atbilstoši Pasūtītāja pasūtījumā pieprasītajam daudzumam un sortimentam ar piegādātāja transportu pasūtītāja norādītajā vietā. </w:t>
            </w:r>
          </w:p>
        </w:tc>
      </w:tr>
    </w:tbl>
    <w:p w14:paraId="35CF6F62" w14:textId="77777777" w:rsidR="008C279D" w:rsidRPr="009F4E57" w:rsidRDefault="008C279D" w:rsidP="0085212F">
      <w:pPr>
        <w:jc w:val="both"/>
        <w:rPr>
          <w:rFonts w:ascii="Times New Roman" w:hAnsi="Times New Roman" w:cs="Times New Roman"/>
          <w:sz w:val="22"/>
          <w:szCs w:val="22"/>
        </w:rPr>
      </w:pPr>
    </w:p>
    <w:p w14:paraId="2FDCC66C" w14:textId="77777777" w:rsidR="002A7C7C" w:rsidRPr="009F4E57" w:rsidRDefault="002A7C7C" w:rsidP="009A0B71">
      <w:pPr>
        <w:spacing w:before="120" w:after="120" w:line="276" w:lineRule="auto"/>
        <w:ind w:right="23"/>
        <w:rPr>
          <w:rFonts w:ascii="Times New Roman" w:eastAsia="Times New Roman" w:hAnsi="Times New Roman" w:cs="Times New Roman"/>
          <w:b/>
          <w:bCs/>
          <w:noProof/>
          <w:sz w:val="22"/>
          <w:szCs w:val="22"/>
          <w:lang w:eastAsia="lv-LV"/>
        </w:rPr>
      </w:pPr>
    </w:p>
    <w:p w14:paraId="7448602E" w14:textId="0A9FCF34" w:rsidR="009A0B71" w:rsidRPr="009F4E57" w:rsidRDefault="009A0B71" w:rsidP="009A0B71">
      <w:pPr>
        <w:spacing w:before="120" w:after="120" w:line="276" w:lineRule="auto"/>
        <w:ind w:right="23"/>
        <w:rPr>
          <w:rFonts w:ascii="Times New Roman" w:eastAsia="Times New Roman" w:hAnsi="Times New Roman" w:cs="Times New Roman"/>
          <w:noProof/>
          <w:sz w:val="22"/>
          <w:szCs w:val="22"/>
          <w:lang w:eastAsia="lv-LV"/>
        </w:rPr>
      </w:pPr>
      <w:r w:rsidRPr="009F4E57">
        <w:rPr>
          <w:rFonts w:ascii="Times New Roman" w:eastAsia="Times New Roman" w:hAnsi="Times New Roman" w:cs="Times New Roman"/>
          <w:b/>
          <w:bCs/>
          <w:noProof/>
          <w:sz w:val="22"/>
          <w:szCs w:val="22"/>
          <w:lang w:eastAsia="lv-LV"/>
        </w:rPr>
        <w:t>Pretendenta pārstāvja/pilnvarotās personas ieņemamais amats, vārds, uzvārds, paraksts:</w:t>
      </w:r>
      <w:r w:rsidRPr="009F4E57">
        <w:rPr>
          <w:rFonts w:ascii="Times New Roman" w:eastAsia="Times New Roman" w:hAnsi="Times New Roman" w:cs="Times New Roman"/>
          <w:noProof/>
          <w:sz w:val="22"/>
          <w:szCs w:val="22"/>
          <w:lang w:eastAsia="lv-LV"/>
        </w:rPr>
        <w:t xml:space="preserve"> _______________________________________________________________________</w:t>
      </w:r>
    </w:p>
    <w:p w14:paraId="179EB242" w14:textId="77777777" w:rsidR="009A0B71" w:rsidRPr="009F4E57" w:rsidRDefault="009A0B71" w:rsidP="009A0B71">
      <w:pPr>
        <w:spacing w:line="276" w:lineRule="auto"/>
        <w:ind w:right="23"/>
        <w:rPr>
          <w:rFonts w:ascii="Times New Roman" w:eastAsia="Times New Roman" w:hAnsi="Times New Roman" w:cs="Times New Roman"/>
          <w:noProof/>
          <w:sz w:val="22"/>
          <w:szCs w:val="22"/>
          <w:lang w:eastAsia="lv-LV"/>
        </w:rPr>
      </w:pPr>
      <w:r w:rsidRPr="009F4E57">
        <w:rPr>
          <w:rFonts w:ascii="Times New Roman" w:eastAsia="Times New Roman" w:hAnsi="Times New Roman" w:cs="Times New Roman"/>
          <w:noProof/>
          <w:sz w:val="22"/>
          <w:szCs w:val="22"/>
          <w:lang w:eastAsia="lv-LV"/>
        </w:rPr>
        <w:t xml:space="preserve">202___. gada ___________________ </w:t>
      </w:r>
    </w:p>
    <w:p w14:paraId="3198CEA1" w14:textId="77777777" w:rsidR="00C514F1" w:rsidRPr="009F4E57" w:rsidRDefault="00C514F1" w:rsidP="0085212F">
      <w:pPr>
        <w:jc w:val="both"/>
        <w:rPr>
          <w:rFonts w:ascii="Times New Roman" w:hAnsi="Times New Roman" w:cs="Times New Roman"/>
          <w:sz w:val="22"/>
          <w:szCs w:val="22"/>
        </w:rPr>
      </w:pPr>
    </w:p>
    <w:sectPr w:rsidR="00C514F1" w:rsidRPr="009F4E57">
      <w:pgSz w:w="16838" w:h="11906" w:orient="landscape"/>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F34B2" w14:textId="77777777" w:rsidR="00E0596E" w:rsidRDefault="00E0596E" w:rsidP="00087686">
      <w:pPr>
        <w:rPr>
          <w:rFonts w:hint="eastAsia"/>
        </w:rPr>
      </w:pPr>
      <w:r>
        <w:separator/>
      </w:r>
    </w:p>
  </w:endnote>
  <w:endnote w:type="continuationSeparator" w:id="0">
    <w:p w14:paraId="02439E23" w14:textId="77777777" w:rsidR="00E0596E" w:rsidRDefault="00E0596E" w:rsidP="0008768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BA"/>
    <w:family w:val="roman"/>
    <w:pitch w:val="variable"/>
  </w:font>
  <w:font w:name="Mangal">
    <w:panose1 w:val="00000400000000000000"/>
    <w:charset w:val="00"/>
    <w:family w:val="roman"/>
    <w:pitch w:val="variable"/>
    <w:sig w:usb0="00008003" w:usb1="00000000" w:usb2="00000000" w:usb3="00000000" w:csb0="00000001"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 New Roman Bold">
    <w:panose1 w:val="02020803070505020304"/>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3B1C8" w14:textId="77777777" w:rsidR="00E0596E" w:rsidRDefault="00E0596E" w:rsidP="00087686">
      <w:pPr>
        <w:rPr>
          <w:rFonts w:hint="eastAsia"/>
        </w:rPr>
      </w:pPr>
      <w:r>
        <w:separator/>
      </w:r>
    </w:p>
  </w:footnote>
  <w:footnote w:type="continuationSeparator" w:id="0">
    <w:p w14:paraId="6B5E57C7" w14:textId="77777777" w:rsidR="00E0596E" w:rsidRDefault="00E0596E" w:rsidP="00087686">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20AB6"/>
    <w:multiLevelType w:val="hybridMultilevel"/>
    <w:tmpl w:val="721C35AC"/>
    <w:lvl w:ilvl="0" w:tplc="ADC4CB36">
      <w:start w:val="1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A84504D"/>
    <w:multiLevelType w:val="multilevel"/>
    <w:tmpl w:val="23CA5676"/>
    <w:lvl w:ilvl="0">
      <w:start w:val="1"/>
      <w:numFmt w:val="decimal"/>
      <w:lvlText w:val="%1."/>
      <w:lvlJc w:val="left"/>
      <w:pPr>
        <w:ind w:left="720" w:hanging="360"/>
      </w:pPr>
      <w:rPr>
        <w:rFonts w:ascii="Times New Roman" w:hAnsi="Times New Roman" w:cs="Times New Roman" w:hint="default"/>
        <w:b/>
        <w:sz w:val="24"/>
        <w:szCs w:val="24"/>
      </w:rPr>
    </w:lvl>
    <w:lvl w:ilvl="1">
      <w:start w:val="1"/>
      <w:numFmt w:val="decimal"/>
      <w:lvlText w:val="%1.%2."/>
      <w:lvlJc w:val="left"/>
      <w:pPr>
        <w:ind w:left="720" w:hanging="360"/>
      </w:pPr>
      <w:rPr>
        <w:b w:val="0"/>
      </w:rPr>
    </w:lvl>
    <w:lvl w:ilvl="2">
      <w:start w:val="1"/>
      <w:numFmt w:val="lowerLetter"/>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3A173D91"/>
    <w:multiLevelType w:val="hybridMultilevel"/>
    <w:tmpl w:val="438A5AB0"/>
    <w:lvl w:ilvl="0" w:tplc="F078DFAC">
      <w:start w:val="2"/>
      <w:numFmt w:val="bullet"/>
      <w:lvlText w:val="-"/>
      <w:lvlJc w:val="left"/>
      <w:pPr>
        <w:ind w:left="720" w:hanging="360"/>
      </w:pPr>
      <w:rPr>
        <w:rFonts w:ascii="Times New Roman" w:eastAsia="SimSu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38052FD"/>
    <w:multiLevelType w:val="multilevel"/>
    <w:tmpl w:val="33B407D4"/>
    <w:lvl w:ilvl="0">
      <w:start w:val="1"/>
      <w:numFmt w:val="decimal"/>
      <w:lvlText w:val="%1."/>
      <w:lvlJc w:val="left"/>
      <w:pPr>
        <w:ind w:left="720" w:hanging="360"/>
      </w:p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D29737D"/>
    <w:multiLevelType w:val="multilevel"/>
    <w:tmpl w:val="F348A522"/>
    <w:lvl w:ilvl="0">
      <w:start w:val="1"/>
      <w:numFmt w:val="decimal"/>
      <w:lvlText w:val="%1."/>
      <w:lvlJc w:val="left"/>
      <w:pPr>
        <w:ind w:left="399" w:hanging="360"/>
      </w:pPr>
      <w:rPr>
        <w:rFonts w:hint="default"/>
      </w:rPr>
    </w:lvl>
    <w:lvl w:ilvl="1">
      <w:start w:val="1"/>
      <w:numFmt w:val="decimal"/>
      <w:isLgl/>
      <w:lvlText w:val="%1.%2."/>
      <w:lvlJc w:val="left"/>
      <w:pPr>
        <w:ind w:left="399" w:hanging="360"/>
      </w:pPr>
      <w:rPr>
        <w:rFonts w:hint="default"/>
      </w:rPr>
    </w:lvl>
    <w:lvl w:ilvl="2">
      <w:start w:val="1"/>
      <w:numFmt w:val="decimal"/>
      <w:isLgl/>
      <w:lvlText w:val="%1.%2.%3."/>
      <w:lvlJc w:val="left"/>
      <w:pPr>
        <w:ind w:left="759" w:hanging="720"/>
      </w:pPr>
      <w:rPr>
        <w:rFonts w:hint="default"/>
      </w:rPr>
    </w:lvl>
    <w:lvl w:ilvl="3">
      <w:start w:val="1"/>
      <w:numFmt w:val="decimal"/>
      <w:isLgl/>
      <w:lvlText w:val="%1.%2.%3.%4."/>
      <w:lvlJc w:val="left"/>
      <w:pPr>
        <w:ind w:left="759" w:hanging="720"/>
      </w:pPr>
      <w:rPr>
        <w:rFonts w:hint="default"/>
      </w:rPr>
    </w:lvl>
    <w:lvl w:ilvl="4">
      <w:start w:val="1"/>
      <w:numFmt w:val="decimal"/>
      <w:isLgl/>
      <w:lvlText w:val="%1.%2.%3.%4.%5."/>
      <w:lvlJc w:val="left"/>
      <w:pPr>
        <w:ind w:left="1119" w:hanging="1080"/>
      </w:pPr>
      <w:rPr>
        <w:rFonts w:hint="default"/>
      </w:rPr>
    </w:lvl>
    <w:lvl w:ilvl="5">
      <w:start w:val="1"/>
      <w:numFmt w:val="decimal"/>
      <w:isLgl/>
      <w:lvlText w:val="%1.%2.%3.%4.%5.%6."/>
      <w:lvlJc w:val="left"/>
      <w:pPr>
        <w:ind w:left="1119" w:hanging="1080"/>
      </w:pPr>
      <w:rPr>
        <w:rFonts w:hint="default"/>
      </w:rPr>
    </w:lvl>
    <w:lvl w:ilvl="6">
      <w:start w:val="1"/>
      <w:numFmt w:val="decimal"/>
      <w:isLgl/>
      <w:lvlText w:val="%1.%2.%3.%4.%5.%6.%7."/>
      <w:lvlJc w:val="left"/>
      <w:pPr>
        <w:ind w:left="1479" w:hanging="1440"/>
      </w:pPr>
      <w:rPr>
        <w:rFonts w:hint="default"/>
      </w:rPr>
    </w:lvl>
    <w:lvl w:ilvl="7">
      <w:start w:val="1"/>
      <w:numFmt w:val="decimal"/>
      <w:isLgl/>
      <w:lvlText w:val="%1.%2.%3.%4.%5.%6.%7.%8."/>
      <w:lvlJc w:val="left"/>
      <w:pPr>
        <w:ind w:left="1479" w:hanging="1440"/>
      </w:pPr>
      <w:rPr>
        <w:rFonts w:hint="default"/>
      </w:rPr>
    </w:lvl>
    <w:lvl w:ilvl="8">
      <w:start w:val="1"/>
      <w:numFmt w:val="decimal"/>
      <w:isLgl/>
      <w:lvlText w:val="%1.%2.%3.%4.%5.%6.%7.%8.%9."/>
      <w:lvlJc w:val="left"/>
      <w:pPr>
        <w:ind w:left="1839" w:hanging="1800"/>
      </w:pPr>
      <w:rPr>
        <w:rFonts w:hint="default"/>
      </w:rPr>
    </w:lvl>
  </w:abstractNum>
  <w:num w:numId="1" w16cid:durableId="1175069445">
    <w:abstractNumId w:val="0"/>
  </w:num>
  <w:num w:numId="2" w16cid:durableId="2417235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80082406">
    <w:abstractNumId w:val="4"/>
  </w:num>
  <w:num w:numId="4" w16cid:durableId="125513332">
    <w:abstractNumId w:val="3"/>
  </w:num>
  <w:num w:numId="5" w16cid:durableId="9653095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0A9F"/>
    <w:rsid w:val="000001BF"/>
    <w:rsid w:val="00004A55"/>
    <w:rsid w:val="00004CC5"/>
    <w:rsid w:val="0001310C"/>
    <w:rsid w:val="000360CE"/>
    <w:rsid w:val="000367E2"/>
    <w:rsid w:val="00043464"/>
    <w:rsid w:val="00047100"/>
    <w:rsid w:val="00051D7B"/>
    <w:rsid w:val="00057009"/>
    <w:rsid w:val="00087686"/>
    <w:rsid w:val="000A228B"/>
    <w:rsid w:val="000A7192"/>
    <w:rsid w:val="000B06A5"/>
    <w:rsid w:val="000D1D4B"/>
    <w:rsid w:val="000D450A"/>
    <w:rsid w:val="000D7E23"/>
    <w:rsid w:val="00105A34"/>
    <w:rsid w:val="00124DF5"/>
    <w:rsid w:val="00144522"/>
    <w:rsid w:val="001550B4"/>
    <w:rsid w:val="001A17E3"/>
    <w:rsid w:val="001C68A1"/>
    <w:rsid w:val="001D0177"/>
    <w:rsid w:val="001E1428"/>
    <w:rsid w:val="001E184D"/>
    <w:rsid w:val="001E366D"/>
    <w:rsid w:val="0020342D"/>
    <w:rsid w:val="00203B56"/>
    <w:rsid w:val="00231837"/>
    <w:rsid w:val="002614FC"/>
    <w:rsid w:val="00270D99"/>
    <w:rsid w:val="00284D90"/>
    <w:rsid w:val="002965C0"/>
    <w:rsid w:val="002A6CCD"/>
    <w:rsid w:val="002A7C7C"/>
    <w:rsid w:val="002B5304"/>
    <w:rsid w:val="002C41B9"/>
    <w:rsid w:val="002D4726"/>
    <w:rsid w:val="003130F9"/>
    <w:rsid w:val="003470D8"/>
    <w:rsid w:val="00352751"/>
    <w:rsid w:val="003901F8"/>
    <w:rsid w:val="003A0FD1"/>
    <w:rsid w:val="003A5AAB"/>
    <w:rsid w:val="003B6435"/>
    <w:rsid w:val="003E5FA4"/>
    <w:rsid w:val="00402F8C"/>
    <w:rsid w:val="0042721D"/>
    <w:rsid w:val="00440B9E"/>
    <w:rsid w:val="00446583"/>
    <w:rsid w:val="004468E3"/>
    <w:rsid w:val="00460E52"/>
    <w:rsid w:val="00476B76"/>
    <w:rsid w:val="0049225C"/>
    <w:rsid w:val="004B16E0"/>
    <w:rsid w:val="004B4ADF"/>
    <w:rsid w:val="004E3E71"/>
    <w:rsid w:val="00502F87"/>
    <w:rsid w:val="00503355"/>
    <w:rsid w:val="00515B42"/>
    <w:rsid w:val="005162B1"/>
    <w:rsid w:val="00535621"/>
    <w:rsid w:val="00540FE9"/>
    <w:rsid w:val="005512DA"/>
    <w:rsid w:val="00567B5B"/>
    <w:rsid w:val="00570433"/>
    <w:rsid w:val="00594420"/>
    <w:rsid w:val="005E664D"/>
    <w:rsid w:val="005F42FF"/>
    <w:rsid w:val="006448CE"/>
    <w:rsid w:val="00645A98"/>
    <w:rsid w:val="00654399"/>
    <w:rsid w:val="006606E4"/>
    <w:rsid w:val="00673878"/>
    <w:rsid w:val="006E2FFE"/>
    <w:rsid w:val="006F268A"/>
    <w:rsid w:val="007015CD"/>
    <w:rsid w:val="00713DEC"/>
    <w:rsid w:val="00724509"/>
    <w:rsid w:val="00730654"/>
    <w:rsid w:val="00731278"/>
    <w:rsid w:val="007351B0"/>
    <w:rsid w:val="007459B4"/>
    <w:rsid w:val="00755B97"/>
    <w:rsid w:val="007D161F"/>
    <w:rsid w:val="007D1BB7"/>
    <w:rsid w:val="008262A1"/>
    <w:rsid w:val="0085212F"/>
    <w:rsid w:val="008622CB"/>
    <w:rsid w:val="00866978"/>
    <w:rsid w:val="0088749F"/>
    <w:rsid w:val="008979BC"/>
    <w:rsid w:val="008B58B7"/>
    <w:rsid w:val="008C279D"/>
    <w:rsid w:val="008F699C"/>
    <w:rsid w:val="00907C23"/>
    <w:rsid w:val="009328F0"/>
    <w:rsid w:val="00951592"/>
    <w:rsid w:val="009705D8"/>
    <w:rsid w:val="00983B0B"/>
    <w:rsid w:val="0098713A"/>
    <w:rsid w:val="009A0B71"/>
    <w:rsid w:val="009C5E95"/>
    <w:rsid w:val="009C7C27"/>
    <w:rsid w:val="009F4E57"/>
    <w:rsid w:val="00A6035B"/>
    <w:rsid w:val="00A76936"/>
    <w:rsid w:val="00A91039"/>
    <w:rsid w:val="00AA6435"/>
    <w:rsid w:val="00AD0D2A"/>
    <w:rsid w:val="00B10C49"/>
    <w:rsid w:val="00B30DFB"/>
    <w:rsid w:val="00B3132F"/>
    <w:rsid w:val="00B33DF1"/>
    <w:rsid w:val="00B35120"/>
    <w:rsid w:val="00BA3F61"/>
    <w:rsid w:val="00BB0973"/>
    <w:rsid w:val="00BB7563"/>
    <w:rsid w:val="00BC11D2"/>
    <w:rsid w:val="00BD4127"/>
    <w:rsid w:val="00BD602F"/>
    <w:rsid w:val="00C21AD4"/>
    <w:rsid w:val="00C43044"/>
    <w:rsid w:val="00C45712"/>
    <w:rsid w:val="00C514F1"/>
    <w:rsid w:val="00C52F8E"/>
    <w:rsid w:val="00C82219"/>
    <w:rsid w:val="00CB0C53"/>
    <w:rsid w:val="00CC2990"/>
    <w:rsid w:val="00CF4A1D"/>
    <w:rsid w:val="00D0706F"/>
    <w:rsid w:val="00D12DCA"/>
    <w:rsid w:val="00D22BA3"/>
    <w:rsid w:val="00D47AA8"/>
    <w:rsid w:val="00D92524"/>
    <w:rsid w:val="00D939B6"/>
    <w:rsid w:val="00DA5A40"/>
    <w:rsid w:val="00DB521F"/>
    <w:rsid w:val="00DC0813"/>
    <w:rsid w:val="00DE03E8"/>
    <w:rsid w:val="00DE17CC"/>
    <w:rsid w:val="00DE2E4C"/>
    <w:rsid w:val="00E0596E"/>
    <w:rsid w:val="00E24CF3"/>
    <w:rsid w:val="00E318C9"/>
    <w:rsid w:val="00E55BB4"/>
    <w:rsid w:val="00E62044"/>
    <w:rsid w:val="00E636FB"/>
    <w:rsid w:val="00E85C80"/>
    <w:rsid w:val="00E9155C"/>
    <w:rsid w:val="00EA33E8"/>
    <w:rsid w:val="00EA4F28"/>
    <w:rsid w:val="00EC0470"/>
    <w:rsid w:val="00ED21ED"/>
    <w:rsid w:val="00ED3514"/>
    <w:rsid w:val="00EE0A9F"/>
    <w:rsid w:val="00EE0B64"/>
    <w:rsid w:val="00EF67D5"/>
    <w:rsid w:val="00F217BA"/>
    <w:rsid w:val="00F4065E"/>
    <w:rsid w:val="00F6416D"/>
    <w:rsid w:val="00F65830"/>
    <w:rsid w:val="00F82F84"/>
    <w:rsid w:val="00F8491E"/>
    <w:rsid w:val="00F85B4E"/>
    <w:rsid w:val="00FA5713"/>
    <w:rsid w:val="00FB790B"/>
    <w:rsid w:val="00FE1FD7"/>
    <w:rsid w:val="00FE2B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7732456"/>
  <w15:chartTrackingRefBased/>
  <w15:docId w15:val="{322AB66A-0D44-4C65-92E6-AE598A634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ascii="Liberation Serif" w:hAnsi="Liberation Serif" w:cs="Mangal"/>
      <w:kern w:val="1"/>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pPr>
      <w:keepNext/>
      <w:spacing w:before="240" w:after="120"/>
    </w:pPr>
    <w:rPr>
      <w:rFonts w:ascii="Liberation Sans" w:eastAsia="Microsoft YaHei" w:hAnsi="Liberation Sans"/>
      <w:sz w:val="28"/>
      <w:szCs w:val="28"/>
    </w:rPr>
  </w:style>
  <w:style w:type="paragraph" w:styleId="BodyText">
    <w:name w:val="Body Text"/>
    <w:basedOn w:val="Normal"/>
    <w:pPr>
      <w:spacing w:after="140" w:line="288"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TableContents">
    <w:name w:val="Table Contents"/>
    <w:basedOn w:val="Normal"/>
    <w:pPr>
      <w:suppressLineNumbers/>
    </w:pPr>
  </w:style>
  <w:style w:type="paragraph" w:customStyle="1" w:styleId="Rindkopa">
    <w:name w:val="Rindkopa"/>
    <w:basedOn w:val="Normal"/>
    <w:next w:val="Normal"/>
    <w:pPr>
      <w:ind w:left="851"/>
      <w:jc w:val="both"/>
    </w:pPr>
    <w:rPr>
      <w:rFonts w:ascii="Arial" w:eastAsia="Times New Roman" w:hAnsi="Arial" w:cs="Arial"/>
      <w:sz w:val="20"/>
      <w:lang w:eastAsia="lv-LV"/>
    </w:rPr>
  </w:style>
  <w:style w:type="paragraph" w:customStyle="1" w:styleId="TableHeading">
    <w:name w:val="Table Heading"/>
    <w:basedOn w:val="TableContents"/>
    <w:pPr>
      <w:jc w:val="center"/>
    </w:pPr>
    <w:rPr>
      <w:b/>
      <w:bCs/>
    </w:rPr>
  </w:style>
  <w:style w:type="paragraph" w:styleId="ListParagraph">
    <w:name w:val="List Paragraph"/>
    <w:aliases w:val="Syle 1,Strip,Párrafo de lista,Normal bullet 2,Bullet list,Numbered Para 1,Dot pt,No Spacing1,List Paragraph Char Char Char,Indicator Text,List Paragraph1,Bullet Points,MAIN CONTENT,IFCL - List Paragraph,List Paragraph12,OBC Bullet,lp1"/>
    <w:basedOn w:val="Normal"/>
    <w:link w:val="ListParagraphChar"/>
    <w:uiPriority w:val="34"/>
    <w:qFormat/>
    <w:rsid w:val="00645A98"/>
    <w:pPr>
      <w:widowControl/>
      <w:suppressAutoHyphens w:val="0"/>
      <w:ind w:left="720"/>
      <w:contextualSpacing/>
    </w:pPr>
    <w:rPr>
      <w:rFonts w:ascii="Times New Roman" w:eastAsia="Times New Roman" w:hAnsi="Times New Roman" w:cs="Times New Roman"/>
      <w:kern w:val="0"/>
      <w:lang w:val="en-GB" w:eastAsia="en-US" w:bidi="ar-SA"/>
    </w:rPr>
  </w:style>
  <w:style w:type="character" w:customStyle="1" w:styleId="ListParagraphChar">
    <w:name w:val="List Paragraph Char"/>
    <w:aliases w:val="Syle 1 Char,Strip Char,Párrafo de lista Char,Normal bullet 2 Char,Bullet list Char,Numbered Para 1 Char,Dot pt Char,No Spacing1 Char,List Paragraph Char Char Char Char,Indicator Text Char,List Paragraph1 Char,Bullet Points Char"/>
    <w:link w:val="ListParagraph"/>
    <w:uiPriority w:val="34"/>
    <w:qFormat/>
    <w:locked/>
    <w:rsid w:val="00645A98"/>
    <w:rPr>
      <w:sz w:val="24"/>
      <w:szCs w:val="24"/>
      <w:lang w:val="en-GB" w:eastAsia="en-US"/>
    </w:rPr>
  </w:style>
  <w:style w:type="paragraph" w:customStyle="1" w:styleId="Normal12pt">
    <w:name w:val="Normal + 12 pt"/>
    <w:basedOn w:val="NormalWeb"/>
    <w:link w:val="Normal12ptChar"/>
    <w:rsid w:val="00DC0813"/>
    <w:pPr>
      <w:widowControl/>
      <w:tabs>
        <w:tab w:val="left" w:pos="720"/>
      </w:tabs>
      <w:suppressAutoHyphens w:val="0"/>
      <w:spacing w:after="120"/>
      <w:ind w:firstLine="284"/>
      <w:jc w:val="both"/>
    </w:pPr>
    <w:rPr>
      <w:rFonts w:eastAsia="Times New Roman" w:cs="Times New Roman"/>
      <w:kern w:val="0"/>
      <w:szCs w:val="18"/>
      <w:lang w:eastAsia="lv-LV" w:bidi="ar-SA"/>
    </w:rPr>
  </w:style>
  <w:style w:type="character" w:customStyle="1" w:styleId="Normal12ptChar">
    <w:name w:val="Normal + 12 pt Char"/>
    <w:link w:val="Normal12pt"/>
    <w:rsid w:val="00DC0813"/>
    <w:rPr>
      <w:sz w:val="24"/>
      <w:szCs w:val="18"/>
    </w:rPr>
  </w:style>
  <w:style w:type="paragraph" w:styleId="NormalWeb">
    <w:name w:val="Normal (Web)"/>
    <w:basedOn w:val="Normal"/>
    <w:uiPriority w:val="99"/>
    <w:semiHidden/>
    <w:unhideWhenUsed/>
    <w:rsid w:val="00DC0813"/>
    <w:rPr>
      <w:rFonts w:ascii="Times New Roman" w:hAnsi="Times New Roman"/>
      <w:szCs w:val="21"/>
    </w:rPr>
  </w:style>
  <w:style w:type="paragraph" w:styleId="Header">
    <w:name w:val="header"/>
    <w:basedOn w:val="Normal"/>
    <w:link w:val="HeaderChar"/>
    <w:uiPriority w:val="99"/>
    <w:unhideWhenUsed/>
    <w:rsid w:val="00087686"/>
    <w:pPr>
      <w:tabs>
        <w:tab w:val="center" w:pos="4153"/>
        <w:tab w:val="right" w:pos="8306"/>
      </w:tabs>
    </w:pPr>
    <w:rPr>
      <w:szCs w:val="21"/>
    </w:rPr>
  </w:style>
  <w:style w:type="character" w:customStyle="1" w:styleId="HeaderChar">
    <w:name w:val="Header Char"/>
    <w:link w:val="Header"/>
    <w:uiPriority w:val="99"/>
    <w:rsid w:val="00087686"/>
    <w:rPr>
      <w:rFonts w:ascii="Liberation Serif" w:eastAsia="SimSun" w:hAnsi="Liberation Serif" w:cs="Mangal"/>
      <w:kern w:val="1"/>
      <w:sz w:val="24"/>
      <w:szCs w:val="21"/>
      <w:lang w:eastAsia="zh-CN" w:bidi="hi-IN"/>
    </w:rPr>
  </w:style>
  <w:style w:type="paragraph" w:styleId="Footer">
    <w:name w:val="footer"/>
    <w:basedOn w:val="Normal"/>
    <w:link w:val="FooterChar"/>
    <w:uiPriority w:val="99"/>
    <w:unhideWhenUsed/>
    <w:rsid w:val="00087686"/>
    <w:pPr>
      <w:tabs>
        <w:tab w:val="center" w:pos="4153"/>
        <w:tab w:val="right" w:pos="8306"/>
      </w:tabs>
    </w:pPr>
    <w:rPr>
      <w:szCs w:val="21"/>
    </w:rPr>
  </w:style>
  <w:style w:type="character" w:customStyle="1" w:styleId="FooterChar">
    <w:name w:val="Footer Char"/>
    <w:link w:val="Footer"/>
    <w:uiPriority w:val="99"/>
    <w:rsid w:val="00087686"/>
    <w:rPr>
      <w:rFonts w:ascii="Liberation Serif" w:eastAsia="SimSun" w:hAnsi="Liberation Serif" w:cs="Mangal"/>
      <w:kern w:val="1"/>
      <w:sz w:val="24"/>
      <w:szCs w:val="21"/>
      <w:lang w:eastAsia="zh-CN" w:bidi="hi-IN"/>
    </w:rPr>
  </w:style>
  <w:style w:type="paragraph" w:styleId="Revision">
    <w:name w:val="Revision"/>
    <w:hidden/>
    <w:uiPriority w:val="99"/>
    <w:semiHidden/>
    <w:rsid w:val="00570433"/>
    <w:rPr>
      <w:rFonts w:ascii="Liberation Serif" w:hAnsi="Liberation Serif" w:cs="Mangal"/>
      <w:kern w:val="1"/>
      <w:sz w:val="24"/>
      <w:szCs w:val="21"/>
      <w:lang w:eastAsia="zh-CN" w:bidi="hi-IN"/>
    </w:rPr>
  </w:style>
  <w:style w:type="character" w:styleId="CommentReference">
    <w:name w:val="annotation reference"/>
    <w:basedOn w:val="DefaultParagraphFont"/>
    <w:uiPriority w:val="99"/>
    <w:semiHidden/>
    <w:unhideWhenUsed/>
    <w:rsid w:val="00570433"/>
    <w:rPr>
      <w:sz w:val="16"/>
      <w:szCs w:val="16"/>
    </w:rPr>
  </w:style>
  <w:style w:type="paragraph" w:styleId="CommentText">
    <w:name w:val="annotation text"/>
    <w:basedOn w:val="Normal"/>
    <w:link w:val="CommentTextChar"/>
    <w:uiPriority w:val="99"/>
    <w:unhideWhenUsed/>
    <w:rsid w:val="00570433"/>
    <w:rPr>
      <w:sz w:val="20"/>
      <w:szCs w:val="18"/>
    </w:rPr>
  </w:style>
  <w:style w:type="character" w:customStyle="1" w:styleId="CommentTextChar">
    <w:name w:val="Comment Text Char"/>
    <w:basedOn w:val="DefaultParagraphFont"/>
    <w:link w:val="CommentText"/>
    <w:uiPriority w:val="99"/>
    <w:rsid w:val="00570433"/>
    <w:rPr>
      <w:rFonts w:ascii="Liberation Serif" w:hAnsi="Liberation Serif" w:cs="Mangal"/>
      <w:kern w:val="1"/>
      <w:szCs w:val="18"/>
      <w:lang w:eastAsia="zh-CN" w:bidi="hi-IN"/>
    </w:rPr>
  </w:style>
  <w:style w:type="paragraph" w:styleId="CommentSubject">
    <w:name w:val="annotation subject"/>
    <w:basedOn w:val="CommentText"/>
    <w:next w:val="CommentText"/>
    <w:link w:val="CommentSubjectChar"/>
    <w:uiPriority w:val="99"/>
    <w:semiHidden/>
    <w:unhideWhenUsed/>
    <w:rsid w:val="00570433"/>
    <w:rPr>
      <w:b/>
      <w:bCs/>
    </w:rPr>
  </w:style>
  <w:style w:type="character" w:customStyle="1" w:styleId="CommentSubjectChar">
    <w:name w:val="Comment Subject Char"/>
    <w:basedOn w:val="CommentTextChar"/>
    <w:link w:val="CommentSubject"/>
    <w:uiPriority w:val="99"/>
    <w:semiHidden/>
    <w:rsid w:val="00570433"/>
    <w:rPr>
      <w:rFonts w:ascii="Liberation Serif" w:hAnsi="Liberation Serif" w:cs="Mangal"/>
      <w:b/>
      <w:bCs/>
      <w:kern w:val="1"/>
      <w:szCs w:val="18"/>
      <w:lang w:eastAsia="zh-CN" w:bidi="hi-IN"/>
    </w:rPr>
  </w:style>
  <w:style w:type="character" w:styleId="Hyperlink">
    <w:name w:val="Hyperlink"/>
    <w:basedOn w:val="DefaultParagraphFont"/>
    <w:uiPriority w:val="99"/>
    <w:unhideWhenUsed/>
    <w:rsid w:val="006448CE"/>
    <w:rPr>
      <w:color w:val="467886" w:themeColor="hyperlink"/>
      <w:u w:val="single"/>
    </w:rPr>
  </w:style>
  <w:style w:type="character" w:customStyle="1" w:styleId="UnresolvedMention1">
    <w:name w:val="Unresolved Mention1"/>
    <w:basedOn w:val="DefaultParagraphFont"/>
    <w:uiPriority w:val="99"/>
    <w:semiHidden/>
    <w:unhideWhenUsed/>
    <w:rsid w:val="006448CE"/>
    <w:rPr>
      <w:color w:val="605E5C"/>
      <w:shd w:val="clear" w:color="auto" w:fill="E1DFDD"/>
    </w:rPr>
  </w:style>
  <w:style w:type="paragraph" w:styleId="BalloonText">
    <w:name w:val="Balloon Text"/>
    <w:basedOn w:val="Normal"/>
    <w:link w:val="BalloonTextChar"/>
    <w:uiPriority w:val="99"/>
    <w:semiHidden/>
    <w:unhideWhenUsed/>
    <w:rsid w:val="00EE0B64"/>
    <w:rPr>
      <w:rFonts w:ascii="Segoe UI" w:hAnsi="Segoe UI"/>
      <w:sz w:val="18"/>
      <w:szCs w:val="16"/>
    </w:rPr>
  </w:style>
  <w:style w:type="character" w:customStyle="1" w:styleId="BalloonTextChar">
    <w:name w:val="Balloon Text Char"/>
    <w:basedOn w:val="DefaultParagraphFont"/>
    <w:link w:val="BalloonText"/>
    <w:uiPriority w:val="99"/>
    <w:semiHidden/>
    <w:rsid w:val="00EE0B64"/>
    <w:rPr>
      <w:rFonts w:ascii="Segoe UI" w:hAnsi="Segoe UI" w:cs="Mangal"/>
      <w:kern w:val="1"/>
      <w:sz w:val="18"/>
      <w:szCs w:val="16"/>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57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0E07A3-2EB2-402A-866D-20DB186C7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5894</Words>
  <Characters>3361</Characters>
  <Application>Microsoft Office Word</Application>
  <DocSecurity>0</DocSecurity>
  <Lines>28</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Viktors Ušakovs</dc:creator>
  <cp:keywords/>
  <dc:description/>
  <cp:lastModifiedBy>Elisa Janelsiņa</cp:lastModifiedBy>
  <cp:revision>8</cp:revision>
  <cp:lastPrinted>2026-03-05T12:50:00Z</cp:lastPrinted>
  <dcterms:created xsi:type="dcterms:W3CDTF">2026-07-30T17:48:00Z</dcterms:created>
  <dcterms:modified xsi:type="dcterms:W3CDTF">2026-08-06T20:54:00Z</dcterms:modified>
</cp:coreProperties>
</file>