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7362F" w14:textId="77777777" w:rsidR="005E21BC" w:rsidRPr="00190010" w:rsidRDefault="005E21BC" w:rsidP="00026294">
      <w:pPr>
        <w:pStyle w:val="111Lgumam"/>
        <w:numPr>
          <w:ilvl w:val="0"/>
          <w:numId w:val="0"/>
        </w:numPr>
        <w:ind w:left="1418"/>
        <w:jc w:val="right"/>
        <w:rPr>
          <w:rFonts w:cs="Times New Roman"/>
          <w:b/>
          <w:bCs/>
          <w:sz w:val="22"/>
          <w:szCs w:val="22"/>
        </w:rPr>
      </w:pPr>
      <w:r w:rsidRPr="00190010">
        <w:rPr>
          <w:rFonts w:cs="Times New Roman"/>
          <w:b/>
          <w:bCs/>
          <w:sz w:val="22"/>
          <w:szCs w:val="22"/>
        </w:rPr>
        <w:t>APSTIPRINĀTS</w:t>
      </w:r>
    </w:p>
    <w:p w14:paraId="001F1BBD" w14:textId="60386AF1" w:rsidR="00B47C79" w:rsidRPr="00DC735E" w:rsidRDefault="005E21BC" w:rsidP="00B47C79">
      <w:pPr>
        <w:widowControl w:val="0"/>
        <w:suppressAutoHyphens/>
        <w:autoSpaceDE w:val="0"/>
        <w:spacing w:after="0" w:line="240" w:lineRule="auto"/>
        <w:jc w:val="right"/>
        <w:rPr>
          <w:rFonts w:ascii="Times New Roman" w:eastAsia="Times New Roman" w:hAnsi="Times New Roman" w:cs="Times New Roman"/>
          <w:b/>
          <w:color w:val="000000" w:themeColor="text1"/>
        </w:rPr>
      </w:pPr>
      <w:r w:rsidRPr="00190010">
        <w:rPr>
          <w:rFonts w:ascii="Times New Roman" w:eastAsia="Times New Roman" w:hAnsi="Times New Roman" w:cs="Times New Roman"/>
          <w:bCs/>
        </w:rPr>
        <w:t xml:space="preserve">Iepirkuma komisijas </w:t>
      </w:r>
      <w:r w:rsidR="00035B7E" w:rsidRPr="00190010">
        <w:rPr>
          <w:rFonts w:ascii="Times New Roman" w:eastAsia="Times New Roman" w:hAnsi="Times New Roman" w:cs="Times New Roman"/>
          <w:bCs/>
        </w:rPr>
        <w:t>202</w:t>
      </w:r>
      <w:r w:rsidR="0089566F" w:rsidRPr="00190010">
        <w:rPr>
          <w:rFonts w:ascii="Times New Roman" w:eastAsia="Times New Roman" w:hAnsi="Times New Roman" w:cs="Times New Roman"/>
          <w:bCs/>
        </w:rPr>
        <w:t>6</w:t>
      </w:r>
      <w:r w:rsidRPr="00190010">
        <w:rPr>
          <w:rFonts w:ascii="Times New Roman" w:eastAsia="Times New Roman" w:hAnsi="Times New Roman" w:cs="Times New Roman"/>
          <w:bCs/>
        </w:rPr>
        <w:t xml:space="preserve">.gada </w:t>
      </w:r>
      <w:r w:rsidR="00DC735E" w:rsidRPr="00DC735E">
        <w:rPr>
          <w:rFonts w:ascii="Times New Roman" w:eastAsia="Times New Roman" w:hAnsi="Times New Roman" w:cs="Times New Roman"/>
          <w:bCs/>
          <w:color w:val="000000" w:themeColor="text1"/>
        </w:rPr>
        <w:t>31</w:t>
      </w:r>
      <w:r w:rsidR="001B5B64" w:rsidRPr="00DC735E">
        <w:rPr>
          <w:rFonts w:ascii="Times New Roman" w:eastAsia="Times New Roman" w:hAnsi="Times New Roman" w:cs="Times New Roman"/>
          <w:bCs/>
          <w:color w:val="000000" w:themeColor="text1"/>
        </w:rPr>
        <w:t>.jūlija</w:t>
      </w:r>
    </w:p>
    <w:p w14:paraId="66F8F12B" w14:textId="5DFF211A" w:rsidR="005E21BC" w:rsidRPr="00190010" w:rsidRDefault="005E21BC" w:rsidP="00B47C79">
      <w:pPr>
        <w:widowControl w:val="0"/>
        <w:suppressAutoHyphens/>
        <w:autoSpaceDE w:val="0"/>
        <w:spacing w:after="0" w:line="240" w:lineRule="auto"/>
        <w:jc w:val="right"/>
        <w:rPr>
          <w:rFonts w:ascii="Times New Roman" w:eastAsia="Times New Roman" w:hAnsi="Times New Roman" w:cs="Times New Roman"/>
          <w:bCs/>
        </w:rPr>
      </w:pPr>
      <w:r w:rsidRPr="00190010">
        <w:rPr>
          <w:rFonts w:ascii="Times New Roman" w:eastAsia="Times New Roman" w:hAnsi="Times New Roman" w:cs="Times New Roman"/>
          <w:bCs/>
        </w:rPr>
        <w:t xml:space="preserve"> </w:t>
      </w:r>
      <w:r w:rsidR="00B47C79" w:rsidRPr="00190010">
        <w:rPr>
          <w:rFonts w:ascii="Times New Roman" w:eastAsia="Times New Roman" w:hAnsi="Times New Roman" w:cs="Times New Roman"/>
          <w:bCs/>
        </w:rPr>
        <w:t>s</w:t>
      </w:r>
      <w:r w:rsidRPr="00190010">
        <w:rPr>
          <w:rFonts w:ascii="Times New Roman" w:eastAsia="Times New Roman" w:hAnsi="Times New Roman" w:cs="Times New Roman"/>
          <w:bCs/>
        </w:rPr>
        <w:t>ēdē</w:t>
      </w:r>
      <w:r w:rsidR="00B47C79" w:rsidRPr="00190010">
        <w:rPr>
          <w:rFonts w:ascii="Times New Roman" w:eastAsia="Times New Roman" w:hAnsi="Times New Roman" w:cs="Times New Roman"/>
          <w:bCs/>
        </w:rPr>
        <w:t xml:space="preserve"> </w:t>
      </w:r>
      <w:r w:rsidRPr="00190010">
        <w:rPr>
          <w:rFonts w:ascii="Times New Roman" w:eastAsia="Times New Roman" w:hAnsi="Times New Roman" w:cs="Times New Roman"/>
          <w:bCs/>
        </w:rPr>
        <w:t>(protokols Nr.1)</w:t>
      </w:r>
    </w:p>
    <w:p w14:paraId="7748E8DE" w14:textId="77777777" w:rsidR="005E21BC" w:rsidRPr="00190010" w:rsidRDefault="005E21BC" w:rsidP="005E21BC">
      <w:pPr>
        <w:widowControl w:val="0"/>
        <w:suppressAutoHyphens/>
        <w:autoSpaceDE w:val="0"/>
        <w:spacing w:after="0" w:line="240" w:lineRule="auto"/>
        <w:jc w:val="right"/>
        <w:rPr>
          <w:rFonts w:ascii="Times New Roman" w:eastAsia="Times New Roman" w:hAnsi="Times New Roman" w:cs="Times New Roman"/>
          <w:bCs/>
        </w:rPr>
      </w:pPr>
    </w:p>
    <w:p w14:paraId="431A7C38" w14:textId="090F4C60" w:rsidR="005E21BC" w:rsidRPr="00190010" w:rsidRDefault="005E21BC" w:rsidP="005E21BC">
      <w:pPr>
        <w:widowControl w:val="0"/>
        <w:suppressAutoHyphens/>
        <w:autoSpaceDE w:val="0"/>
        <w:spacing w:after="0" w:line="240" w:lineRule="auto"/>
        <w:jc w:val="right"/>
        <w:rPr>
          <w:rFonts w:ascii="Times New Roman" w:eastAsia="Times New Roman" w:hAnsi="Times New Roman" w:cs="Times New Roman"/>
          <w:bCs/>
        </w:rPr>
      </w:pPr>
      <w:r w:rsidRPr="00190010">
        <w:rPr>
          <w:rFonts w:ascii="Times New Roman" w:eastAsia="Times New Roman" w:hAnsi="Times New Roman" w:cs="Times New Roman"/>
          <w:bCs/>
        </w:rPr>
        <w:t>Iepirkuma komisijas priekšsēdētāja</w:t>
      </w:r>
    </w:p>
    <w:p w14:paraId="6A1C35A6" w14:textId="429C7483" w:rsidR="005E21BC" w:rsidRPr="00190010" w:rsidRDefault="0089566F" w:rsidP="005E21BC">
      <w:pPr>
        <w:widowControl w:val="0"/>
        <w:suppressAutoHyphens/>
        <w:autoSpaceDE w:val="0"/>
        <w:spacing w:after="0" w:line="240" w:lineRule="auto"/>
        <w:jc w:val="right"/>
        <w:rPr>
          <w:rFonts w:ascii="Times New Roman" w:eastAsia="Times New Roman" w:hAnsi="Times New Roman" w:cs="Times New Roman"/>
          <w:bCs/>
        </w:rPr>
      </w:pPr>
      <w:r w:rsidRPr="00190010">
        <w:rPr>
          <w:rFonts w:ascii="Times New Roman" w:eastAsia="Times New Roman" w:hAnsi="Times New Roman" w:cs="Times New Roman"/>
          <w:bCs/>
        </w:rPr>
        <w:t>Viktorija Abrama</w:t>
      </w:r>
    </w:p>
    <w:p w14:paraId="73F8C97A" w14:textId="77777777" w:rsidR="00251FCA" w:rsidRPr="00190010" w:rsidRDefault="00251FCA" w:rsidP="00251FCA">
      <w:pPr>
        <w:widowControl w:val="0"/>
        <w:suppressAutoHyphens/>
        <w:autoSpaceDE w:val="0"/>
        <w:spacing w:after="0" w:line="240" w:lineRule="auto"/>
        <w:jc w:val="right"/>
        <w:rPr>
          <w:rFonts w:ascii="Times New Roman" w:eastAsia="Times New Roman" w:hAnsi="Times New Roman" w:cs="Times New Roman"/>
          <w:highlight w:val="yellow"/>
          <w:lang w:eastAsia="ar-SA"/>
        </w:rPr>
      </w:pPr>
    </w:p>
    <w:p w14:paraId="2A564B6D" w14:textId="77777777" w:rsidR="00251FCA" w:rsidRPr="00190010" w:rsidRDefault="00251FCA" w:rsidP="00251FCA">
      <w:pPr>
        <w:widowControl w:val="0"/>
        <w:suppressAutoHyphens/>
        <w:autoSpaceDE w:val="0"/>
        <w:spacing w:after="0" w:line="240" w:lineRule="auto"/>
        <w:jc w:val="center"/>
        <w:rPr>
          <w:rFonts w:ascii="Times New Roman" w:eastAsia="Times New Roman" w:hAnsi="Times New Roman" w:cs="Times New Roman"/>
          <w:b/>
          <w:highlight w:val="yellow"/>
          <w:lang w:eastAsia="ar-SA"/>
        </w:rPr>
      </w:pPr>
    </w:p>
    <w:p w14:paraId="4B98630C" w14:textId="77777777" w:rsidR="00251FCA" w:rsidRPr="00190010" w:rsidRDefault="00251FCA" w:rsidP="00251FCA">
      <w:pPr>
        <w:widowControl w:val="0"/>
        <w:suppressAutoHyphens/>
        <w:autoSpaceDE w:val="0"/>
        <w:spacing w:after="0" w:line="240" w:lineRule="auto"/>
        <w:jc w:val="center"/>
        <w:rPr>
          <w:rFonts w:ascii="Times New Roman" w:eastAsia="Times New Roman" w:hAnsi="Times New Roman" w:cs="Times New Roman"/>
          <w:b/>
          <w:highlight w:val="yellow"/>
          <w:lang w:eastAsia="ar-SA"/>
        </w:rPr>
      </w:pPr>
    </w:p>
    <w:p w14:paraId="6389EBBA" w14:textId="77777777" w:rsidR="00FB5005" w:rsidRPr="00190010" w:rsidRDefault="00FB5005" w:rsidP="000116F7">
      <w:pPr>
        <w:spacing w:after="0" w:line="240" w:lineRule="auto"/>
        <w:ind w:left="624" w:right="567"/>
        <w:jc w:val="center"/>
        <w:rPr>
          <w:rFonts w:ascii="Times New Roman" w:eastAsia="Times New Roman" w:hAnsi="Times New Roman" w:cs="Times New Roman"/>
          <w:b/>
          <w:highlight w:val="yellow"/>
        </w:rPr>
      </w:pPr>
      <w:bookmarkStart w:id="0" w:name="_Hlk6478286"/>
    </w:p>
    <w:p w14:paraId="568A5EC2" w14:textId="77777777" w:rsidR="00FB5005" w:rsidRPr="00190010" w:rsidRDefault="00FB5005" w:rsidP="000116F7">
      <w:pPr>
        <w:spacing w:after="0" w:line="240" w:lineRule="auto"/>
        <w:ind w:left="624" w:right="567"/>
        <w:jc w:val="center"/>
        <w:rPr>
          <w:rFonts w:ascii="Times New Roman" w:eastAsia="Times New Roman" w:hAnsi="Times New Roman" w:cs="Times New Roman"/>
          <w:b/>
          <w:highlight w:val="yellow"/>
        </w:rPr>
      </w:pPr>
    </w:p>
    <w:p w14:paraId="718A5AE2" w14:textId="77777777" w:rsidR="00FB5005" w:rsidRPr="00190010" w:rsidRDefault="00FB5005" w:rsidP="000116F7">
      <w:pPr>
        <w:spacing w:after="0" w:line="240" w:lineRule="auto"/>
        <w:ind w:left="624" w:right="567"/>
        <w:jc w:val="center"/>
        <w:rPr>
          <w:rFonts w:ascii="Times New Roman" w:eastAsia="Times New Roman" w:hAnsi="Times New Roman" w:cs="Times New Roman"/>
          <w:b/>
          <w:highlight w:val="yellow"/>
        </w:rPr>
      </w:pPr>
    </w:p>
    <w:p w14:paraId="5FA19808" w14:textId="77777777" w:rsidR="00FB5005" w:rsidRPr="00190010" w:rsidRDefault="00FB5005" w:rsidP="000116F7">
      <w:pPr>
        <w:spacing w:after="0" w:line="240" w:lineRule="auto"/>
        <w:ind w:left="624" w:right="567"/>
        <w:jc w:val="center"/>
        <w:rPr>
          <w:rFonts w:ascii="Times New Roman" w:eastAsia="Times New Roman" w:hAnsi="Times New Roman" w:cs="Times New Roman"/>
          <w:b/>
          <w:highlight w:val="yellow"/>
        </w:rPr>
      </w:pPr>
    </w:p>
    <w:p w14:paraId="50C7FDB0" w14:textId="77777777" w:rsidR="00FB5005" w:rsidRPr="00190010" w:rsidRDefault="00FB5005" w:rsidP="000116F7">
      <w:pPr>
        <w:spacing w:after="0" w:line="240" w:lineRule="auto"/>
        <w:ind w:left="624" w:right="567"/>
        <w:jc w:val="center"/>
        <w:rPr>
          <w:rFonts w:ascii="Times New Roman" w:eastAsia="Times New Roman" w:hAnsi="Times New Roman" w:cs="Times New Roman"/>
          <w:b/>
          <w:highlight w:val="yellow"/>
        </w:rPr>
      </w:pPr>
    </w:p>
    <w:p w14:paraId="1FE8A6E4" w14:textId="77777777" w:rsidR="00FB5005" w:rsidRPr="00190010" w:rsidRDefault="00FB5005" w:rsidP="000116F7">
      <w:pPr>
        <w:spacing w:after="0" w:line="240" w:lineRule="auto"/>
        <w:ind w:left="624" w:right="567"/>
        <w:jc w:val="center"/>
        <w:rPr>
          <w:rFonts w:ascii="Times New Roman" w:eastAsia="Times New Roman" w:hAnsi="Times New Roman" w:cs="Times New Roman"/>
          <w:b/>
          <w:highlight w:val="yellow"/>
        </w:rPr>
      </w:pPr>
    </w:p>
    <w:p w14:paraId="1C98C380" w14:textId="77777777" w:rsidR="00FB5005" w:rsidRPr="00190010" w:rsidRDefault="00FB5005" w:rsidP="000116F7">
      <w:pPr>
        <w:spacing w:after="0" w:line="240" w:lineRule="auto"/>
        <w:ind w:left="624" w:right="567"/>
        <w:jc w:val="center"/>
        <w:rPr>
          <w:rFonts w:ascii="Times New Roman" w:eastAsia="Times New Roman" w:hAnsi="Times New Roman" w:cs="Times New Roman"/>
          <w:b/>
        </w:rPr>
      </w:pPr>
    </w:p>
    <w:p w14:paraId="69E442B0" w14:textId="77777777" w:rsidR="00FB5005" w:rsidRPr="00190010" w:rsidRDefault="00FB5005" w:rsidP="000116F7">
      <w:pPr>
        <w:spacing w:after="0" w:line="240" w:lineRule="auto"/>
        <w:ind w:left="624" w:right="567"/>
        <w:jc w:val="center"/>
        <w:rPr>
          <w:rFonts w:ascii="Times New Roman" w:eastAsia="Times New Roman" w:hAnsi="Times New Roman" w:cs="Times New Roman"/>
          <w:b/>
        </w:rPr>
      </w:pPr>
    </w:p>
    <w:p w14:paraId="7F2AC42D" w14:textId="79046F91" w:rsidR="000116F7" w:rsidRPr="00190010" w:rsidRDefault="00FB5005" w:rsidP="000116F7">
      <w:pPr>
        <w:spacing w:after="0" w:line="240" w:lineRule="auto"/>
        <w:ind w:left="624" w:right="567"/>
        <w:jc w:val="center"/>
        <w:rPr>
          <w:rFonts w:ascii="Times New Roman" w:eastAsia="Times New Roman" w:hAnsi="Times New Roman" w:cs="Times New Roman"/>
          <w:b/>
        </w:rPr>
      </w:pPr>
      <w:r w:rsidRPr="00190010">
        <w:rPr>
          <w:rFonts w:ascii="Times New Roman" w:eastAsia="Times New Roman" w:hAnsi="Times New Roman" w:cs="Times New Roman"/>
          <w:b/>
        </w:rPr>
        <w:t>IEPIRKUMA</w:t>
      </w:r>
    </w:p>
    <w:p w14:paraId="790B2198" w14:textId="77777777" w:rsidR="00FB5005" w:rsidRPr="00190010" w:rsidRDefault="00FB5005" w:rsidP="000116F7">
      <w:pPr>
        <w:spacing w:after="0" w:line="240" w:lineRule="auto"/>
        <w:ind w:left="624" w:right="567"/>
        <w:jc w:val="center"/>
        <w:rPr>
          <w:rFonts w:ascii="Times New Roman" w:eastAsia="Times New Roman" w:hAnsi="Times New Roman" w:cs="Times New Roman"/>
          <w:b/>
        </w:rPr>
      </w:pPr>
    </w:p>
    <w:p w14:paraId="15389D7D" w14:textId="3D3A430B" w:rsidR="000116F7" w:rsidRPr="00190010" w:rsidRDefault="000116F7" w:rsidP="000116F7">
      <w:pPr>
        <w:spacing w:after="0" w:line="240" w:lineRule="auto"/>
        <w:ind w:left="624" w:right="567"/>
        <w:jc w:val="center"/>
        <w:rPr>
          <w:rFonts w:ascii="Times New Roman" w:eastAsia="Times New Roman" w:hAnsi="Times New Roman" w:cs="Times New Roman"/>
          <w:b/>
        </w:rPr>
      </w:pPr>
      <w:r w:rsidRPr="00190010">
        <w:rPr>
          <w:rFonts w:ascii="Times New Roman" w:eastAsia="Times New Roman" w:hAnsi="Times New Roman" w:cs="Times New Roman"/>
          <w:b/>
        </w:rPr>
        <w:t>Publisko iepirkumu likuma 9.panta kārtībā</w:t>
      </w:r>
    </w:p>
    <w:p w14:paraId="010BD014" w14:textId="77777777" w:rsidR="000116F7" w:rsidRPr="00190010" w:rsidRDefault="000116F7" w:rsidP="000116F7">
      <w:pPr>
        <w:spacing w:after="0" w:line="240" w:lineRule="auto"/>
        <w:ind w:left="624" w:right="567"/>
        <w:jc w:val="center"/>
        <w:rPr>
          <w:rFonts w:ascii="Times New Roman" w:eastAsia="Times New Roman" w:hAnsi="Times New Roman" w:cs="Times New Roman"/>
          <w:b/>
        </w:rPr>
      </w:pPr>
    </w:p>
    <w:p w14:paraId="37FE8E37" w14:textId="5A791458" w:rsidR="000116F7" w:rsidRPr="00190010" w:rsidRDefault="007368EE" w:rsidP="009859D6">
      <w:pPr>
        <w:spacing w:after="0" w:line="240" w:lineRule="auto"/>
        <w:ind w:left="624" w:right="567"/>
        <w:jc w:val="center"/>
        <w:rPr>
          <w:rFonts w:ascii="Times New Roman" w:eastAsia="Times New Roman" w:hAnsi="Times New Roman" w:cs="Times New Roman"/>
          <w:b/>
          <w:caps/>
        </w:rPr>
      </w:pPr>
      <w:r w:rsidRPr="00190010">
        <w:rPr>
          <w:rFonts w:ascii="Times New Roman" w:eastAsia="Times New Roman" w:hAnsi="Times New Roman" w:cs="Times New Roman"/>
          <w:b/>
          <w:caps/>
        </w:rPr>
        <w:t>„</w:t>
      </w:r>
      <w:r w:rsidR="002C1566" w:rsidRPr="00190010">
        <w:rPr>
          <w:rFonts w:ascii="Times New Roman" w:hAnsi="Times New Roman" w:cs="Times New Roman"/>
          <w:b/>
          <w:bCs/>
          <w:caps/>
          <w:kern w:val="22"/>
        </w:rPr>
        <w:t xml:space="preserve"> Gaisa aizkaru iegāde un uzstādīšana</w:t>
      </w:r>
      <w:r w:rsidR="000116F7" w:rsidRPr="00190010">
        <w:rPr>
          <w:rFonts w:ascii="Times New Roman" w:eastAsia="Times New Roman" w:hAnsi="Times New Roman" w:cs="Times New Roman"/>
          <w:b/>
          <w:caps/>
        </w:rPr>
        <w:t>”</w:t>
      </w:r>
    </w:p>
    <w:p w14:paraId="3BA2AA99" w14:textId="77777777" w:rsidR="000116F7" w:rsidRPr="00190010" w:rsidRDefault="000116F7" w:rsidP="000116F7">
      <w:pPr>
        <w:spacing w:after="0" w:line="240" w:lineRule="auto"/>
        <w:ind w:left="624" w:right="567"/>
        <w:jc w:val="both"/>
        <w:rPr>
          <w:rFonts w:ascii="Times New Roman" w:eastAsia="Times New Roman" w:hAnsi="Times New Roman" w:cs="Times New Roman"/>
          <w:b/>
        </w:rPr>
      </w:pPr>
    </w:p>
    <w:p w14:paraId="6A778885" w14:textId="0A24DD27" w:rsidR="000116F7" w:rsidRPr="00190010" w:rsidRDefault="000116F7" w:rsidP="000116F7">
      <w:pPr>
        <w:spacing w:after="0" w:line="240" w:lineRule="auto"/>
        <w:ind w:left="624" w:right="567"/>
        <w:jc w:val="center"/>
        <w:rPr>
          <w:rFonts w:ascii="Times New Roman" w:hAnsi="Times New Roman" w:cs="Times New Roman"/>
        </w:rPr>
      </w:pPr>
      <w:r w:rsidRPr="00190010">
        <w:rPr>
          <w:rFonts w:ascii="Times New Roman" w:eastAsia="Times New Roman" w:hAnsi="Times New Roman" w:cs="Times New Roman"/>
          <w:b/>
          <w:caps/>
        </w:rPr>
        <w:t xml:space="preserve"> </w:t>
      </w:r>
      <w:r w:rsidRPr="00190010">
        <w:rPr>
          <w:rFonts w:ascii="Times New Roman" w:eastAsia="Times New Roman" w:hAnsi="Times New Roman" w:cs="Times New Roman"/>
        </w:rPr>
        <w:t xml:space="preserve">(iepirkuma identifikācijas Nr. </w:t>
      </w:r>
      <w:r w:rsidR="00BE5252" w:rsidRPr="00190010">
        <w:rPr>
          <w:rFonts w:ascii="Times New Roman" w:hAnsi="Times New Roman" w:cs="Times New Roman"/>
          <w:b/>
          <w:bCs/>
          <w:lang w:eastAsia="lv-LV"/>
        </w:rPr>
        <w:t>BKUS </w:t>
      </w:r>
      <w:r w:rsidR="00035B7E" w:rsidRPr="00190010">
        <w:rPr>
          <w:rFonts w:ascii="Times New Roman" w:hAnsi="Times New Roman" w:cs="Times New Roman"/>
          <w:b/>
          <w:bCs/>
          <w:lang w:eastAsia="lv-LV"/>
        </w:rPr>
        <w:t>202</w:t>
      </w:r>
      <w:r w:rsidR="0089566F" w:rsidRPr="00190010">
        <w:rPr>
          <w:rFonts w:ascii="Times New Roman" w:hAnsi="Times New Roman" w:cs="Times New Roman"/>
          <w:b/>
          <w:bCs/>
          <w:lang w:eastAsia="lv-LV"/>
        </w:rPr>
        <w:t>6</w:t>
      </w:r>
      <w:r w:rsidR="00FB5005" w:rsidRPr="00190010">
        <w:rPr>
          <w:rFonts w:ascii="Times New Roman" w:hAnsi="Times New Roman" w:cs="Times New Roman"/>
          <w:b/>
          <w:bCs/>
          <w:lang w:eastAsia="lv-LV"/>
        </w:rPr>
        <w:t>/</w:t>
      </w:r>
      <w:r w:rsidR="007422D7">
        <w:rPr>
          <w:rFonts w:ascii="Times New Roman" w:hAnsi="Times New Roman" w:cs="Times New Roman"/>
          <w:b/>
          <w:bCs/>
          <w:lang w:eastAsia="lv-LV"/>
        </w:rPr>
        <w:t>71</w:t>
      </w:r>
      <w:r w:rsidRPr="00190010">
        <w:rPr>
          <w:rFonts w:ascii="Times New Roman" w:hAnsi="Times New Roman" w:cs="Times New Roman"/>
          <w:lang w:eastAsia="lv-LV"/>
        </w:rPr>
        <w:t>)</w:t>
      </w:r>
    </w:p>
    <w:p w14:paraId="06BD4776" w14:textId="77777777" w:rsidR="000116F7" w:rsidRPr="00190010" w:rsidRDefault="000116F7" w:rsidP="000116F7">
      <w:pPr>
        <w:spacing w:after="0" w:line="240" w:lineRule="auto"/>
        <w:ind w:left="624" w:right="567"/>
        <w:jc w:val="center"/>
        <w:rPr>
          <w:rFonts w:ascii="Times New Roman" w:eastAsia="Times New Roman" w:hAnsi="Times New Roman" w:cs="Times New Roman"/>
        </w:rPr>
      </w:pPr>
    </w:p>
    <w:p w14:paraId="24CAE1F8" w14:textId="77777777" w:rsidR="00FB5005" w:rsidRPr="00190010" w:rsidRDefault="00FB5005" w:rsidP="000116F7">
      <w:pPr>
        <w:spacing w:after="0" w:line="240" w:lineRule="auto"/>
        <w:ind w:left="624" w:right="567"/>
        <w:jc w:val="center"/>
        <w:rPr>
          <w:rFonts w:ascii="Times New Roman" w:eastAsia="Times New Roman" w:hAnsi="Times New Roman" w:cs="Times New Roman"/>
          <w:b/>
        </w:rPr>
      </w:pPr>
    </w:p>
    <w:p w14:paraId="266B37FC" w14:textId="06FCA176" w:rsidR="000116F7" w:rsidRPr="00190010" w:rsidRDefault="00FB5005" w:rsidP="000116F7">
      <w:pPr>
        <w:spacing w:after="0" w:line="240" w:lineRule="auto"/>
        <w:ind w:left="624" w:right="567"/>
        <w:jc w:val="center"/>
        <w:rPr>
          <w:rFonts w:ascii="Times New Roman" w:eastAsia="Times New Roman" w:hAnsi="Times New Roman" w:cs="Times New Roman"/>
          <w:b/>
        </w:rPr>
      </w:pPr>
      <w:r w:rsidRPr="00190010">
        <w:rPr>
          <w:rFonts w:ascii="Times New Roman" w:eastAsia="Times New Roman" w:hAnsi="Times New Roman" w:cs="Times New Roman"/>
          <w:b/>
        </w:rPr>
        <w:t>NOLIKUMS</w:t>
      </w:r>
    </w:p>
    <w:p w14:paraId="7A4F8846" w14:textId="77777777" w:rsidR="000116F7" w:rsidRPr="00190010" w:rsidRDefault="000116F7" w:rsidP="000116F7">
      <w:pPr>
        <w:spacing w:after="0" w:line="240" w:lineRule="auto"/>
        <w:rPr>
          <w:rFonts w:ascii="Times New Roman" w:hAnsi="Times New Roman" w:cs="Times New Roman"/>
          <w:highlight w:val="yellow"/>
        </w:rPr>
      </w:pPr>
    </w:p>
    <w:p w14:paraId="7C1FD14F" w14:textId="582BDB71" w:rsidR="00251FCA" w:rsidRPr="00190010" w:rsidRDefault="00251FCA" w:rsidP="000116F7">
      <w:pPr>
        <w:widowControl w:val="0"/>
        <w:spacing w:before="120" w:after="120" w:line="276" w:lineRule="auto"/>
        <w:jc w:val="center"/>
        <w:rPr>
          <w:rFonts w:ascii="Times New Roman" w:eastAsia="Times New Roman" w:hAnsi="Times New Roman" w:cs="Times New Roman"/>
          <w:highlight w:val="yellow"/>
          <w:lang w:eastAsia="ar-SA"/>
        </w:rPr>
      </w:pPr>
    </w:p>
    <w:bookmarkEnd w:id="0"/>
    <w:p w14:paraId="6BADCC97" w14:textId="77777777" w:rsidR="00251FCA" w:rsidRPr="00190010" w:rsidRDefault="00251FCA" w:rsidP="00251FCA">
      <w:pPr>
        <w:widowControl w:val="0"/>
        <w:tabs>
          <w:tab w:val="center" w:pos="5385"/>
          <w:tab w:val="left" w:pos="7371"/>
          <w:tab w:val="left" w:pos="8385"/>
        </w:tabs>
        <w:suppressAutoHyphens/>
        <w:autoSpaceDE w:val="0"/>
        <w:spacing w:after="120" w:line="240" w:lineRule="auto"/>
        <w:ind w:left="283" w:right="-27"/>
        <w:jc w:val="center"/>
        <w:rPr>
          <w:rFonts w:ascii="Times New Roman" w:eastAsia="Times New Roman" w:hAnsi="Times New Roman" w:cs="Times New Roman"/>
          <w:b/>
          <w:bCs/>
          <w:highlight w:val="yellow"/>
          <w:lang w:eastAsia="ar-SA"/>
        </w:rPr>
      </w:pPr>
    </w:p>
    <w:p w14:paraId="058EB7AB" w14:textId="77777777" w:rsidR="00251FCA" w:rsidRPr="00190010" w:rsidRDefault="00251FCA" w:rsidP="00251FCA">
      <w:pPr>
        <w:widowControl w:val="0"/>
        <w:tabs>
          <w:tab w:val="center" w:pos="5385"/>
          <w:tab w:val="left" w:pos="7371"/>
          <w:tab w:val="left" w:pos="8385"/>
        </w:tabs>
        <w:suppressAutoHyphens/>
        <w:autoSpaceDE w:val="0"/>
        <w:spacing w:after="120" w:line="240" w:lineRule="auto"/>
        <w:ind w:left="283" w:right="-27"/>
        <w:jc w:val="center"/>
        <w:rPr>
          <w:rFonts w:ascii="Times New Roman" w:eastAsia="Times New Roman" w:hAnsi="Times New Roman" w:cs="Times New Roman"/>
          <w:b/>
          <w:bCs/>
          <w:highlight w:val="yellow"/>
          <w:lang w:eastAsia="ar-SA"/>
        </w:rPr>
      </w:pPr>
    </w:p>
    <w:p w14:paraId="4F28C382" w14:textId="77777777" w:rsidR="00251FCA" w:rsidRPr="00190010" w:rsidRDefault="00251FCA" w:rsidP="00251FCA">
      <w:pPr>
        <w:widowControl w:val="0"/>
        <w:tabs>
          <w:tab w:val="center" w:pos="5385"/>
          <w:tab w:val="left" w:pos="7371"/>
          <w:tab w:val="left" w:pos="8385"/>
        </w:tabs>
        <w:suppressAutoHyphens/>
        <w:autoSpaceDE w:val="0"/>
        <w:spacing w:after="120" w:line="240" w:lineRule="auto"/>
        <w:ind w:left="283" w:right="-27"/>
        <w:jc w:val="center"/>
        <w:rPr>
          <w:rFonts w:ascii="Times New Roman" w:eastAsia="Times New Roman" w:hAnsi="Times New Roman" w:cs="Times New Roman"/>
          <w:b/>
          <w:bCs/>
          <w:highlight w:val="yellow"/>
          <w:lang w:eastAsia="ar-SA"/>
        </w:rPr>
      </w:pPr>
    </w:p>
    <w:p w14:paraId="69E12864" w14:textId="77777777" w:rsidR="00251FCA" w:rsidRPr="00190010" w:rsidRDefault="00251FCA" w:rsidP="00251FCA">
      <w:pPr>
        <w:widowControl w:val="0"/>
        <w:tabs>
          <w:tab w:val="center" w:pos="5385"/>
          <w:tab w:val="left" w:pos="7371"/>
          <w:tab w:val="left" w:pos="8385"/>
        </w:tabs>
        <w:suppressAutoHyphens/>
        <w:autoSpaceDE w:val="0"/>
        <w:spacing w:after="120" w:line="240" w:lineRule="auto"/>
        <w:ind w:left="283" w:right="-27"/>
        <w:jc w:val="center"/>
        <w:rPr>
          <w:rFonts w:ascii="Times New Roman" w:eastAsia="Times New Roman" w:hAnsi="Times New Roman" w:cs="Times New Roman"/>
          <w:b/>
          <w:bCs/>
          <w:highlight w:val="yellow"/>
          <w:lang w:eastAsia="ar-SA"/>
        </w:rPr>
      </w:pPr>
    </w:p>
    <w:p w14:paraId="7DD7802E" w14:textId="77777777" w:rsidR="00251FCA" w:rsidRPr="00190010" w:rsidRDefault="00251FCA" w:rsidP="00251FCA">
      <w:pPr>
        <w:widowControl w:val="0"/>
        <w:tabs>
          <w:tab w:val="center" w:pos="5385"/>
          <w:tab w:val="left" w:pos="7371"/>
          <w:tab w:val="left" w:pos="8385"/>
        </w:tabs>
        <w:suppressAutoHyphens/>
        <w:autoSpaceDE w:val="0"/>
        <w:spacing w:after="120" w:line="240" w:lineRule="auto"/>
        <w:ind w:left="283" w:right="-27"/>
        <w:jc w:val="center"/>
        <w:rPr>
          <w:rFonts w:ascii="Times New Roman" w:eastAsia="Times New Roman" w:hAnsi="Times New Roman" w:cs="Times New Roman"/>
          <w:b/>
          <w:bCs/>
          <w:highlight w:val="yellow"/>
          <w:lang w:eastAsia="ar-SA"/>
        </w:rPr>
      </w:pPr>
    </w:p>
    <w:p w14:paraId="4F5D6E94" w14:textId="77777777" w:rsidR="00251FCA" w:rsidRPr="00190010" w:rsidRDefault="00251FCA" w:rsidP="00251FCA">
      <w:pPr>
        <w:widowControl w:val="0"/>
        <w:tabs>
          <w:tab w:val="center" w:pos="5385"/>
          <w:tab w:val="left" w:pos="7371"/>
          <w:tab w:val="left" w:pos="8385"/>
        </w:tabs>
        <w:suppressAutoHyphens/>
        <w:autoSpaceDE w:val="0"/>
        <w:spacing w:after="120" w:line="240" w:lineRule="auto"/>
        <w:ind w:left="283" w:right="-27"/>
        <w:jc w:val="center"/>
        <w:rPr>
          <w:rFonts w:ascii="Times New Roman" w:eastAsia="Times New Roman" w:hAnsi="Times New Roman" w:cs="Times New Roman"/>
          <w:b/>
          <w:bCs/>
          <w:highlight w:val="yellow"/>
          <w:lang w:eastAsia="ar-SA"/>
        </w:rPr>
      </w:pPr>
    </w:p>
    <w:p w14:paraId="4E6805FF" w14:textId="77777777" w:rsidR="00251FCA" w:rsidRPr="00190010" w:rsidRDefault="00251FCA" w:rsidP="00251FCA">
      <w:pPr>
        <w:widowControl w:val="0"/>
        <w:tabs>
          <w:tab w:val="center" w:pos="5385"/>
          <w:tab w:val="left" w:pos="7371"/>
          <w:tab w:val="left" w:pos="8385"/>
        </w:tabs>
        <w:suppressAutoHyphens/>
        <w:autoSpaceDE w:val="0"/>
        <w:spacing w:after="120" w:line="240" w:lineRule="auto"/>
        <w:ind w:right="-27"/>
        <w:rPr>
          <w:rFonts w:ascii="Times New Roman" w:eastAsia="Times New Roman" w:hAnsi="Times New Roman" w:cs="Times New Roman"/>
          <w:b/>
          <w:bCs/>
          <w:highlight w:val="yellow"/>
          <w:lang w:eastAsia="ar-SA"/>
        </w:rPr>
      </w:pPr>
    </w:p>
    <w:p w14:paraId="28296E54" w14:textId="77777777" w:rsidR="00251FCA" w:rsidRPr="00190010" w:rsidRDefault="00251FCA" w:rsidP="00C81043">
      <w:pPr>
        <w:widowControl w:val="0"/>
        <w:tabs>
          <w:tab w:val="center" w:pos="5385"/>
          <w:tab w:val="left" w:pos="7371"/>
          <w:tab w:val="left" w:pos="8385"/>
        </w:tabs>
        <w:suppressAutoHyphens/>
        <w:autoSpaceDE w:val="0"/>
        <w:spacing w:after="120" w:line="240" w:lineRule="auto"/>
        <w:ind w:right="-27"/>
        <w:rPr>
          <w:rFonts w:ascii="Times New Roman" w:eastAsia="Times New Roman" w:hAnsi="Times New Roman" w:cs="Times New Roman"/>
          <w:bCs/>
          <w:highlight w:val="yellow"/>
          <w:lang w:eastAsia="ar-SA"/>
        </w:rPr>
      </w:pPr>
    </w:p>
    <w:p w14:paraId="5CA78CED" w14:textId="77777777" w:rsidR="007534BF" w:rsidRPr="00190010" w:rsidRDefault="007534BF" w:rsidP="00C81043">
      <w:pPr>
        <w:widowControl w:val="0"/>
        <w:tabs>
          <w:tab w:val="center" w:pos="5385"/>
          <w:tab w:val="left" w:pos="7371"/>
          <w:tab w:val="left" w:pos="8385"/>
        </w:tabs>
        <w:suppressAutoHyphens/>
        <w:autoSpaceDE w:val="0"/>
        <w:spacing w:after="120" w:line="240" w:lineRule="auto"/>
        <w:ind w:right="-27"/>
        <w:rPr>
          <w:rFonts w:ascii="Times New Roman" w:eastAsia="Times New Roman" w:hAnsi="Times New Roman" w:cs="Times New Roman"/>
          <w:bCs/>
          <w:highlight w:val="yellow"/>
          <w:lang w:eastAsia="ar-SA"/>
        </w:rPr>
      </w:pPr>
    </w:p>
    <w:p w14:paraId="1447C683" w14:textId="77777777" w:rsidR="007534BF" w:rsidRPr="00190010" w:rsidRDefault="007534BF" w:rsidP="00C81043">
      <w:pPr>
        <w:widowControl w:val="0"/>
        <w:tabs>
          <w:tab w:val="center" w:pos="5385"/>
          <w:tab w:val="left" w:pos="7371"/>
          <w:tab w:val="left" w:pos="8385"/>
        </w:tabs>
        <w:suppressAutoHyphens/>
        <w:autoSpaceDE w:val="0"/>
        <w:spacing w:after="120" w:line="240" w:lineRule="auto"/>
        <w:ind w:right="-27"/>
        <w:rPr>
          <w:rFonts w:ascii="Times New Roman" w:eastAsia="Times New Roman" w:hAnsi="Times New Roman" w:cs="Times New Roman"/>
          <w:bCs/>
          <w:highlight w:val="yellow"/>
          <w:lang w:eastAsia="ar-SA"/>
        </w:rPr>
      </w:pPr>
    </w:p>
    <w:p w14:paraId="6605F412" w14:textId="77777777" w:rsidR="007534BF" w:rsidRPr="00190010" w:rsidRDefault="007534BF" w:rsidP="00C81043">
      <w:pPr>
        <w:widowControl w:val="0"/>
        <w:tabs>
          <w:tab w:val="center" w:pos="5385"/>
          <w:tab w:val="left" w:pos="7371"/>
          <w:tab w:val="left" w:pos="8385"/>
        </w:tabs>
        <w:suppressAutoHyphens/>
        <w:autoSpaceDE w:val="0"/>
        <w:spacing w:after="120" w:line="240" w:lineRule="auto"/>
        <w:ind w:right="-27"/>
        <w:rPr>
          <w:rFonts w:ascii="Times New Roman" w:eastAsia="Times New Roman" w:hAnsi="Times New Roman" w:cs="Times New Roman"/>
          <w:bCs/>
          <w:highlight w:val="yellow"/>
          <w:lang w:eastAsia="ar-SA"/>
        </w:rPr>
      </w:pPr>
    </w:p>
    <w:p w14:paraId="4C53B426" w14:textId="77777777" w:rsidR="007534BF" w:rsidRPr="00190010" w:rsidRDefault="007534BF" w:rsidP="00C81043">
      <w:pPr>
        <w:widowControl w:val="0"/>
        <w:tabs>
          <w:tab w:val="center" w:pos="5385"/>
          <w:tab w:val="left" w:pos="7371"/>
          <w:tab w:val="left" w:pos="8385"/>
        </w:tabs>
        <w:suppressAutoHyphens/>
        <w:autoSpaceDE w:val="0"/>
        <w:spacing w:after="120" w:line="240" w:lineRule="auto"/>
        <w:ind w:right="-27"/>
        <w:rPr>
          <w:rFonts w:ascii="Times New Roman" w:eastAsia="Times New Roman" w:hAnsi="Times New Roman" w:cs="Times New Roman"/>
          <w:bCs/>
          <w:highlight w:val="yellow"/>
          <w:lang w:eastAsia="ar-SA"/>
        </w:rPr>
      </w:pPr>
    </w:p>
    <w:p w14:paraId="3799192F" w14:textId="77777777" w:rsidR="007534BF" w:rsidRPr="00190010" w:rsidRDefault="007534BF" w:rsidP="00C81043">
      <w:pPr>
        <w:widowControl w:val="0"/>
        <w:tabs>
          <w:tab w:val="center" w:pos="5385"/>
          <w:tab w:val="left" w:pos="7371"/>
          <w:tab w:val="left" w:pos="8385"/>
        </w:tabs>
        <w:suppressAutoHyphens/>
        <w:autoSpaceDE w:val="0"/>
        <w:spacing w:after="120" w:line="240" w:lineRule="auto"/>
        <w:ind w:right="-27"/>
        <w:rPr>
          <w:rFonts w:ascii="Times New Roman" w:eastAsia="Times New Roman" w:hAnsi="Times New Roman" w:cs="Times New Roman"/>
          <w:bCs/>
          <w:highlight w:val="yellow"/>
          <w:lang w:eastAsia="ar-SA"/>
        </w:rPr>
      </w:pPr>
    </w:p>
    <w:p w14:paraId="37E8FA57" w14:textId="77777777" w:rsidR="007534BF" w:rsidRPr="00190010" w:rsidRDefault="007534BF" w:rsidP="00C81043">
      <w:pPr>
        <w:widowControl w:val="0"/>
        <w:tabs>
          <w:tab w:val="center" w:pos="5385"/>
          <w:tab w:val="left" w:pos="7371"/>
          <w:tab w:val="left" w:pos="8385"/>
        </w:tabs>
        <w:suppressAutoHyphens/>
        <w:autoSpaceDE w:val="0"/>
        <w:spacing w:after="120" w:line="240" w:lineRule="auto"/>
        <w:ind w:right="-27"/>
        <w:rPr>
          <w:rFonts w:ascii="Times New Roman" w:eastAsia="Times New Roman" w:hAnsi="Times New Roman" w:cs="Times New Roman"/>
          <w:bCs/>
          <w:highlight w:val="yellow"/>
          <w:lang w:eastAsia="ar-SA"/>
        </w:rPr>
      </w:pPr>
    </w:p>
    <w:p w14:paraId="366DF6D4" w14:textId="77777777" w:rsidR="007534BF" w:rsidRPr="00190010" w:rsidRDefault="007534BF" w:rsidP="00C81043">
      <w:pPr>
        <w:widowControl w:val="0"/>
        <w:tabs>
          <w:tab w:val="center" w:pos="5385"/>
          <w:tab w:val="left" w:pos="7371"/>
          <w:tab w:val="left" w:pos="8385"/>
        </w:tabs>
        <w:suppressAutoHyphens/>
        <w:autoSpaceDE w:val="0"/>
        <w:spacing w:after="120" w:line="240" w:lineRule="auto"/>
        <w:ind w:right="-27"/>
        <w:rPr>
          <w:rFonts w:ascii="Times New Roman" w:eastAsia="Times New Roman" w:hAnsi="Times New Roman" w:cs="Times New Roman"/>
          <w:bCs/>
          <w:highlight w:val="yellow"/>
          <w:lang w:eastAsia="ar-SA"/>
        </w:rPr>
      </w:pPr>
    </w:p>
    <w:p w14:paraId="70A3CDAE" w14:textId="77777777" w:rsidR="00251FCA" w:rsidRPr="00190010" w:rsidRDefault="00251FCA" w:rsidP="00035B7E">
      <w:pPr>
        <w:widowControl w:val="0"/>
        <w:tabs>
          <w:tab w:val="center" w:pos="5385"/>
          <w:tab w:val="left" w:pos="7371"/>
          <w:tab w:val="left" w:pos="8385"/>
        </w:tabs>
        <w:suppressAutoHyphens/>
        <w:autoSpaceDE w:val="0"/>
        <w:spacing w:after="120" w:line="240" w:lineRule="auto"/>
        <w:ind w:right="-27"/>
        <w:rPr>
          <w:rFonts w:ascii="Times New Roman" w:eastAsia="Times New Roman" w:hAnsi="Times New Roman" w:cs="Times New Roman"/>
          <w:bCs/>
          <w:highlight w:val="yellow"/>
          <w:lang w:eastAsia="ar-SA"/>
        </w:rPr>
      </w:pPr>
    </w:p>
    <w:p w14:paraId="57167782" w14:textId="07799B9B" w:rsidR="00251FCA" w:rsidRPr="00190010" w:rsidRDefault="00251FCA" w:rsidP="00251FCA">
      <w:pPr>
        <w:widowControl w:val="0"/>
        <w:tabs>
          <w:tab w:val="center" w:pos="5385"/>
          <w:tab w:val="left" w:pos="7371"/>
          <w:tab w:val="left" w:pos="8385"/>
        </w:tabs>
        <w:suppressAutoHyphens/>
        <w:autoSpaceDE w:val="0"/>
        <w:spacing w:after="120" w:line="240" w:lineRule="auto"/>
        <w:ind w:left="283" w:right="-27"/>
        <w:jc w:val="center"/>
        <w:rPr>
          <w:rFonts w:ascii="Times New Roman" w:eastAsia="Times New Roman" w:hAnsi="Times New Roman" w:cs="Times New Roman"/>
          <w:b/>
          <w:lang w:eastAsia="ar-SA"/>
        </w:rPr>
      </w:pPr>
      <w:r w:rsidRPr="00190010">
        <w:rPr>
          <w:rFonts w:ascii="Times New Roman" w:eastAsia="Times New Roman" w:hAnsi="Times New Roman" w:cs="Times New Roman"/>
          <w:b/>
          <w:lang w:eastAsia="ar-SA"/>
        </w:rPr>
        <w:t>Rīga</w:t>
      </w:r>
    </w:p>
    <w:p w14:paraId="13F39444" w14:textId="4D94CD6A" w:rsidR="00251FCA" w:rsidRPr="00190010" w:rsidRDefault="00251FCA" w:rsidP="00251FCA">
      <w:pPr>
        <w:widowControl w:val="0"/>
        <w:tabs>
          <w:tab w:val="center" w:pos="5385"/>
          <w:tab w:val="left" w:pos="7371"/>
          <w:tab w:val="left" w:pos="8385"/>
        </w:tabs>
        <w:suppressAutoHyphens/>
        <w:autoSpaceDE w:val="0"/>
        <w:spacing w:after="120" w:line="240" w:lineRule="auto"/>
        <w:ind w:left="283" w:right="-27"/>
        <w:jc w:val="center"/>
        <w:rPr>
          <w:rFonts w:ascii="Times New Roman" w:eastAsia="Times New Roman" w:hAnsi="Times New Roman" w:cs="Times New Roman"/>
          <w:b/>
          <w:lang w:eastAsia="ar-SA"/>
        </w:rPr>
      </w:pPr>
      <w:r w:rsidRPr="00190010">
        <w:rPr>
          <w:rFonts w:ascii="Times New Roman" w:eastAsia="Times New Roman" w:hAnsi="Times New Roman" w:cs="Times New Roman"/>
          <w:b/>
          <w:lang w:eastAsia="ar-SA"/>
        </w:rPr>
        <w:t>20</w:t>
      </w:r>
      <w:r w:rsidR="00E43846" w:rsidRPr="00190010">
        <w:rPr>
          <w:rFonts w:ascii="Times New Roman" w:eastAsia="Times New Roman" w:hAnsi="Times New Roman" w:cs="Times New Roman"/>
          <w:b/>
          <w:lang w:eastAsia="ar-SA"/>
        </w:rPr>
        <w:t>2</w:t>
      </w:r>
      <w:r w:rsidR="00731777">
        <w:rPr>
          <w:rFonts w:ascii="Times New Roman" w:eastAsia="Times New Roman" w:hAnsi="Times New Roman" w:cs="Times New Roman"/>
          <w:b/>
          <w:lang w:eastAsia="ar-SA"/>
        </w:rPr>
        <w:t>6</w:t>
      </w:r>
    </w:p>
    <w:p w14:paraId="0331C7BF" w14:textId="77777777" w:rsidR="00145A3C" w:rsidRPr="00190010" w:rsidRDefault="00145A3C">
      <w:pPr>
        <w:rPr>
          <w:rFonts w:ascii="Times New Roman" w:hAnsi="Times New Roman" w:cs="Times New Roman"/>
          <w:b/>
          <w:bCs/>
          <w:caps/>
        </w:rPr>
      </w:pPr>
      <w:r w:rsidRPr="00190010">
        <w:rPr>
          <w:rFonts w:ascii="Times New Roman" w:hAnsi="Times New Roman" w:cs="Times New Roman"/>
          <w:b/>
          <w:bCs/>
          <w:caps/>
        </w:rPr>
        <w:br w:type="page"/>
      </w:r>
    </w:p>
    <w:p w14:paraId="4530DF4A" w14:textId="7B5EE987" w:rsidR="00251FCA" w:rsidRPr="00190010" w:rsidRDefault="00251FCA" w:rsidP="00286FAC">
      <w:pPr>
        <w:pStyle w:val="ListParagraph"/>
        <w:widowControl w:val="0"/>
        <w:numPr>
          <w:ilvl w:val="0"/>
          <w:numId w:val="1"/>
        </w:numPr>
        <w:suppressAutoHyphens/>
        <w:autoSpaceDE w:val="0"/>
        <w:spacing w:before="120" w:after="120" w:line="240" w:lineRule="auto"/>
        <w:ind w:left="714" w:hanging="357"/>
        <w:contextualSpacing w:val="0"/>
        <w:jc w:val="center"/>
        <w:rPr>
          <w:rFonts w:ascii="Times New Roman" w:hAnsi="Times New Roman" w:cs="Times New Roman"/>
          <w:b/>
          <w:bCs/>
          <w:caps/>
        </w:rPr>
      </w:pPr>
      <w:r w:rsidRPr="00190010">
        <w:rPr>
          <w:rFonts w:ascii="Times New Roman" w:hAnsi="Times New Roman" w:cs="Times New Roman"/>
          <w:b/>
          <w:bCs/>
          <w:caps/>
        </w:rPr>
        <w:lastRenderedPageBreak/>
        <w:t>Vispārīga informācija</w:t>
      </w:r>
    </w:p>
    <w:p w14:paraId="7EF2F73D" w14:textId="6400CA07" w:rsidR="00251FCA" w:rsidRPr="00190010" w:rsidRDefault="00251FCA" w:rsidP="0089566F">
      <w:pPr>
        <w:pStyle w:val="naisnod"/>
        <w:numPr>
          <w:ilvl w:val="1"/>
          <w:numId w:val="1"/>
        </w:numPr>
        <w:spacing w:before="0" w:beforeAutospacing="0" w:after="0" w:afterAutospacing="0" w:line="240" w:lineRule="auto"/>
        <w:ind w:left="709" w:hanging="709"/>
        <w:jc w:val="both"/>
        <w:rPr>
          <w:b/>
          <w:bCs/>
          <w:sz w:val="22"/>
          <w:szCs w:val="22"/>
        </w:rPr>
      </w:pPr>
      <w:r w:rsidRPr="00190010">
        <w:rPr>
          <w:sz w:val="22"/>
          <w:szCs w:val="22"/>
        </w:rPr>
        <w:t>I</w:t>
      </w:r>
      <w:r w:rsidRPr="00190010">
        <w:rPr>
          <w:bCs/>
          <w:sz w:val="22"/>
          <w:szCs w:val="22"/>
        </w:rPr>
        <w:t xml:space="preserve">epirkums </w:t>
      </w:r>
      <w:r w:rsidR="00D175C9" w:rsidRPr="00190010">
        <w:rPr>
          <w:b/>
          <w:sz w:val="22"/>
          <w:szCs w:val="22"/>
        </w:rPr>
        <w:t>„</w:t>
      </w:r>
      <w:bookmarkStart w:id="1" w:name="_Hlk225260957"/>
      <w:r w:rsidR="002C1566" w:rsidRPr="00190010">
        <w:rPr>
          <w:b/>
          <w:bCs/>
          <w:kern w:val="22"/>
          <w:sz w:val="22"/>
          <w:szCs w:val="22"/>
        </w:rPr>
        <w:t>Gaisa aizkaru iegāde un uzstādīšana</w:t>
      </w:r>
      <w:bookmarkEnd w:id="1"/>
      <w:r w:rsidR="000116F7" w:rsidRPr="00190010">
        <w:rPr>
          <w:b/>
          <w:sz w:val="22"/>
          <w:szCs w:val="22"/>
        </w:rPr>
        <w:t>”</w:t>
      </w:r>
      <w:r w:rsidRPr="00190010">
        <w:rPr>
          <w:b/>
          <w:sz w:val="22"/>
          <w:szCs w:val="22"/>
        </w:rPr>
        <w:t>,</w:t>
      </w:r>
      <w:r w:rsidRPr="00190010">
        <w:rPr>
          <w:sz w:val="22"/>
          <w:szCs w:val="22"/>
        </w:rPr>
        <w:t xml:space="preserve"> iepirkuma identifikācijas numurs:</w:t>
      </w:r>
      <w:bookmarkStart w:id="2" w:name="_Hlk490478834"/>
      <w:r w:rsidRPr="00190010">
        <w:rPr>
          <w:b/>
          <w:bCs/>
          <w:sz w:val="22"/>
          <w:szCs w:val="22"/>
        </w:rPr>
        <w:t xml:space="preserve"> </w:t>
      </w:r>
      <w:bookmarkEnd w:id="2"/>
      <w:r w:rsidR="00F251B5" w:rsidRPr="00190010">
        <w:rPr>
          <w:b/>
          <w:sz w:val="22"/>
          <w:szCs w:val="22"/>
        </w:rPr>
        <w:t>BKUS</w:t>
      </w:r>
      <w:r w:rsidRPr="00190010">
        <w:rPr>
          <w:b/>
          <w:sz w:val="22"/>
          <w:szCs w:val="22"/>
        </w:rPr>
        <w:t> </w:t>
      </w:r>
      <w:r w:rsidR="008E5094" w:rsidRPr="00190010">
        <w:rPr>
          <w:b/>
          <w:sz w:val="22"/>
          <w:szCs w:val="22"/>
        </w:rPr>
        <w:t>202</w:t>
      </w:r>
      <w:r w:rsidR="0089566F" w:rsidRPr="00190010">
        <w:rPr>
          <w:b/>
          <w:sz w:val="22"/>
          <w:szCs w:val="22"/>
        </w:rPr>
        <w:t>6</w:t>
      </w:r>
      <w:r w:rsidR="00FB5005" w:rsidRPr="00190010">
        <w:rPr>
          <w:b/>
          <w:sz w:val="22"/>
          <w:szCs w:val="22"/>
        </w:rPr>
        <w:t>/</w:t>
      </w:r>
      <w:r w:rsidR="007422D7">
        <w:rPr>
          <w:b/>
          <w:sz w:val="22"/>
          <w:szCs w:val="22"/>
        </w:rPr>
        <w:t>71</w:t>
      </w:r>
      <w:r w:rsidR="00286FAC" w:rsidRPr="00190010">
        <w:rPr>
          <w:b/>
          <w:sz w:val="22"/>
          <w:szCs w:val="22"/>
        </w:rPr>
        <w:t xml:space="preserve"> </w:t>
      </w:r>
      <w:r w:rsidR="00A54874" w:rsidRPr="00190010">
        <w:rPr>
          <w:bCs/>
          <w:sz w:val="22"/>
          <w:szCs w:val="22"/>
        </w:rPr>
        <w:t>(turpmāk – Iepirkums)</w:t>
      </w:r>
      <w:r w:rsidR="00A54874" w:rsidRPr="00190010">
        <w:rPr>
          <w:b/>
          <w:sz w:val="22"/>
          <w:szCs w:val="22"/>
        </w:rPr>
        <w:t xml:space="preserve"> </w:t>
      </w:r>
      <w:r w:rsidR="00286FAC" w:rsidRPr="00190010">
        <w:rPr>
          <w:sz w:val="22"/>
          <w:szCs w:val="22"/>
        </w:rPr>
        <w:t>tiek rīkots, ievērojot Publisko iepirkumu likuma (turpmāk – PIL) 9.panta regulējumu un citu iepirkuma priekšmetu regulējošo normatīvo aktu prasības.</w:t>
      </w:r>
      <w:r w:rsidR="00286FAC" w:rsidRPr="00190010">
        <w:rPr>
          <w:b/>
          <w:sz w:val="22"/>
          <w:szCs w:val="22"/>
        </w:rPr>
        <w:t xml:space="preserve"> </w:t>
      </w:r>
      <w:r w:rsidR="00286FAC" w:rsidRPr="00190010">
        <w:rPr>
          <w:bCs/>
          <w:sz w:val="22"/>
          <w:szCs w:val="22"/>
          <w:lang w:bidi="lo-LA"/>
        </w:rPr>
        <w:t xml:space="preserve">Iepirkuma rezultātā </w:t>
      </w:r>
      <w:r w:rsidR="00286FAC" w:rsidRPr="00190010">
        <w:rPr>
          <w:sz w:val="22"/>
          <w:szCs w:val="22"/>
        </w:rPr>
        <w:t>tiks piešķirtas tiesības slēgt</w:t>
      </w:r>
      <w:r w:rsidR="00EA0BB3" w:rsidRPr="00190010">
        <w:rPr>
          <w:sz w:val="22"/>
          <w:szCs w:val="22"/>
        </w:rPr>
        <w:t xml:space="preserve"> </w:t>
      </w:r>
      <w:r w:rsidR="009E0192" w:rsidRPr="00190010">
        <w:rPr>
          <w:sz w:val="22"/>
          <w:szCs w:val="22"/>
        </w:rPr>
        <w:t>iepirkuma līgumu</w:t>
      </w:r>
      <w:r w:rsidR="008740F9" w:rsidRPr="00190010">
        <w:rPr>
          <w:sz w:val="22"/>
          <w:szCs w:val="22"/>
        </w:rPr>
        <w:t>.</w:t>
      </w:r>
    </w:p>
    <w:p w14:paraId="6DCCBFBD" w14:textId="55F0C3CD" w:rsidR="000116F7" w:rsidRPr="00190010" w:rsidRDefault="00251FCA" w:rsidP="0089566F">
      <w:pPr>
        <w:pStyle w:val="naisnod"/>
        <w:numPr>
          <w:ilvl w:val="1"/>
          <w:numId w:val="1"/>
        </w:numPr>
        <w:spacing w:before="0" w:beforeAutospacing="0" w:after="60" w:afterAutospacing="0" w:line="240" w:lineRule="auto"/>
        <w:ind w:left="709" w:hanging="709"/>
        <w:jc w:val="both"/>
        <w:rPr>
          <w:b/>
          <w:bCs/>
          <w:sz w:val="22"/>
          <w:szCs w:val="22"/>
        </w:rPr>
      </w:pPr>
      <w:r w:rsidRPr="00190010">
        <w:rPr>
          <w:b/>
          <w:bCs/>
          <w:sz w:val="22"/>
          <w:szCs w:val="22"/>
          <w:u w:val="single"/>
        </w:rPr>
        <w:t xml:space="preserve">Pasūtītājs </w:t>
      </w:r>
    </w:p>
    <w:tbl>
      <w:tblPr>
        <w:tblW w:w="8927" w:type="dxa"/>
        <w:tblInd w:w="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5671"/>
      </w:tblGrid>
      <w:tr w:rsidR="008E5094" w:rsidRPr="00190010" w14:paraId="23A397D5" w14:textId="77777777" w:rsidTr="00F751C3">
        <w:tc>
          <w:tcPr>
            <w:tcW w:w="3256" w:type="dxa"/>
            <w:tcBorders>
              <w:top w:val="single" w:sz="4" w:space="0" w:color="auto"/>
              <w:left w:val="single" w:sz="4" w:space="0" w:color="auto"/>
              <w:bottom w:val="single" w:sz="4" w:space="0" w:color="auto"/>
              <w:right w:val="single" w:sz="4" w:space="0" w:color="auto"/>
            </w:tcBorders>
            <w:hideMark/>
          </w:tcPr>
          <w:p w14:paraId="3FCA484A" w14:textId="77777777" w:rsidR="008E5094" w:rsidRPr="00190010" w:rsidRDefault="008E5094" w:rsidP="00286FAC">
            <w:pPr>
              <w:pStyle w:val="BodyText0"/>
              <w:jc w:val="left"/>
              <w:rPr>
                <w:b w:val="0"/>
                <w:bCs w:val="0"/>
                <w:sz w:val="22"/>
                <w:szCs w:val="22"/>
                <w:lang w:eastAsia="en-US"/>
              </w:rPr>
            </w:pPr>
            <w:r w:rsidRPr="00190010">
              <w:rPr>
                <w:b w:val="0"/>
                <w:bCs w:val="0"/>
                <w:sz w:val="22"/>
                <w:szCs w:val="22"/>
                <w:lang w:eastAsia="en-US"/>
              </w:rPr>
              <w:t>Pasūtītāja nosaukums</w:t>
            </w:r>
          </w:p>
        </w:tc>
        <w:tc>
          <w:tcPr>
            <w:tcW w:w="5671" w:type="dxa"/>
            <w:tcBorders>
              <w:top w:val="single" w:sz="4" w:space="0" w:color="auto"/>
              <w:left w:val="single" w:sz="4" w:space="0" w:color="auto"/>
              <w:bottom w:val="single" w:sz="4" w:space="0" w:color="auto"/>
              <w:right w:val="single" w:sz="4" w:space="0" w:color="auto"/>
            </w:tcBorders>
            <w:hideMark/>
          </w:tcPr>
          <w:p w14:paraId="529D7D8A" w14:textId="77777777" w:rsidR="0089566F" w:rsidRPr="00190010" w:rsidRDefault="00286FAC" w:rsidP="00286FAC">
            <w:pPr>
              <w:pStyle w:val="BodyText0"/>
              <w:jc w:val="both"/>
              <w:rPr>
                <w:bCs w:val="0"/>
                <w:sz w:val="22"/>
                <w:szCs w:val="22"/>
                <w:lang w:eastAsia="en-US"/>
              </w:rPr>
            </w:pPr>
            <w:r w:rsidRPr="00190010">
              <w:rPr>
                <w:bCs w:val="0"/>
                <w:sz w:val="22"/>
                <w:szCs w:val="22"/>
                <w:lang w:eastAsia="en-US"/>
              </w:rPr>
              <w:t>Valsts sabiedrība ar ierobežotu atbildību</w:t>
            </w:r>
            <w:r w:rsidR="008E5094" w:rsidRPr="00190010">
              <w:rPr>
                <w:bCs w:val="0"/>
                <w:sz w:val="22"/>
                <w:szCs w:val="22"/>
                <w:lang w:eastAsia="en-US"/>
              </w:rPr>
              <w:t xml:space="preserve"> </w:t>
            </w:r>
          </w:p>
          <w:p w14:paraId="4E440C95" w14:textId="49942007" w:rsidR="008E5094" w:rsidRPr="00190010" w:rsidRDefault="008E5094" w:rsidP="00286FAC">
            <w:pPr>
              <w:pStyle w:val="BodyText0"/>
              <w:jc w:val="both"/>
              <w:rPr>
                <w:bCs w:val="0"/>
                <w:sz w:val="22"/>
                <w:szCs w:val="22"/>
                <w:lang w:eastAsia="en-US"/>
              </w:rPr>
            </w:pPr>
            <w:r w:rsidRPr="00190010">
              <w:rPr>
                <w:bCs w:val="0"/>
                <w:sz w:val="22"/>
                <w:szCs w:val="22"/>
                <w:lang w:eastAsia="en-US"/>
              </w:rPr>
              <w:t>„Bērnu klīniskā universitātes slimnīca”</w:t>
            </w:r>
          </w:p>
        </w:tc>
      </w:tr>
      <w:tr w:rsidR="008E5094" w:rsidRPr="00190010" w14:paraId="05B6A2F6" w14:textId="77777777" w:rsidTr="00F751C3">
        <w:tc>
          <w:tcPr>
            <w:tcW w:w="3256" w:type="dxa"/>
            <w:tcBorders>
              <w:top w:val="single" w:sz="4" w:space="0" w:color="auto"/>
              <w:left w:val="single" w:sz="4" w:space="0" w:color="auto"/>
              <w:bottom w:val="single" w:sz="4" w:space="0" w:color="auto"/>
              <w:right w:val="single" w:sz="4" w:space="0" w:color="auto"/>
            </w:tcBorders>
            <w:hideMark/>
          </w:tcPr>
          <w:p w14:paraId="560488D7" w14:textId="77777777" w:rsidR="008E5094" w:rsidRPr="00190010" w:rsidRDefault="008E5094" w:rsidP="00286FAC">
            <w:pPr>
              <w:pStyle w:val="BodyText0"/>
              <w:jc w:val="left"/>
              <w:rPr>
                <w:b w:val="0"/>
                <w:bCs w:val="0"/>
                <w:sz w:val="22"/>
                <w:szCs w:val="22"/>
                <w:lang w:eastAsia="en-US"/>
              </w:rPr>
            </w:pPr>
            <w:r w:rsidRPr="00190010">
              <w:rPr>
                <w:b w:val="0"/>
                <w:bCs w:val="0"/>
                <w:sz w:val="22"/>
                <w:szCs w:val="22"/>
                <w:lang w:eastAsia="en-US"/>
              </w:rPr>
              <w:t>Adrese</w:t>
            </w:r>
          </w:p>
        </w:tc>
        <w:tc>
          <w:tcPr>
            <w:tcW w:w="5671" w:type="dxa"/>
            <w:tcBorders>
              <w:top w:val="single" w:sz="4" w:space="0" w:color="auto"/>
              <w:left w:val="single" w:sz="4" w:space="0" w:color="auto"/>
              <w:bottom w:val="single" w:sz="4" w:space="0" w:color="auto"/>
              <w:right w:val="single" w:sz="4" w:space="0" w:color="auto"/>
            </w:tcBorders>
            <w:hideMark/>
          </w:tcPr>
          <w:p w14:paraId="07027E5E" w14:textId="77777777" w:rsidR="008E5094" w:rsidRPr="00190010" w:rsidRDefault="008E5094" w:rsidP="00286FAC">
            <w:pPr>
              <w:pStyle w:val="BodyText0"/>
              <w:jc w:val="both"/>
              <w:rPr>
                <w:b w:val="0"/>
                <w:bCs w:val="0"/>
                <w:sz w:val="22"/>
                <w:szCs w:val="22"/>
                <w:lang w:eastAsia="en-US"/>
              </w:rPr>
            </w:pPr>
            <w:r w:rsidRPr="00190010">
              <w:rPr>
                <w:rFonts w:eastAsia="Calibri"/>
                <w:b w:val="0"/>
                <w:bCs w:val="0"/>
                <w:sz w:val="22"/>
                <w:szCs w:val="22"/>
                <w:lang w:eastAsia="en-US"/>
              </w:rPr>
              <w:t>Vienības gatve 45, Rīga, LV-1004, Latvija</w:t>
            </w:r>
          </w:p>
        </w:tc>
      </w:tr>
      <w:tr w:rsidR="008E5094" w:rsidRPr="00190010" w14:paraId="46BBDE0A" w14:textId="77777777" w:rsidTr="00F751C3">
        <w:tc>
          <w:tcPr>
            <w:tcW w:w="3256" w:type="dxa"/>
            <w:tcBorders>
              <w:top w:val="single" w:sz="4" w:space="0" w:color="auto"/>
              <w:left w:val="single" w:sz="4" w:space="0" w:color="auto"/>
              <w:bottom w:val="single" w:sz="4" w:space="0" w:color="auto"/>
              <w:right w:val="single" w:sz="4" w:space="0" w:color="auto"/>
            </w:tcBorders>
            <w:hideMark/>
          </w:tcPr>
          <w:p w14:paraId="4A965D6E" w14:textId="77777777" w:rsidR="008E5094" w:rsidRPr="00190010" w:rsidRDefault="008E5094" w:rsidP="00286FAC">
            <w:pPr>
              <w:pStyle w:val="BodyText0"/>
              <w:jc w:val="left"/>
              <w:rPr>
                <w:b w:val="0"/>
                <w:bCs w:val="0"/>
                <w:sz w:val="22"/>
                <w:szCs w:val="22"/>
                <w:lang w:eastAsia="en-US"/>
              </w:rPr>
            </w:pPr>
            <w:r w:rsidRPr="00190010">
              <w:rPr>
                <w:b w:val="0"/>
                <w:bCs w:val="0"/>
                <w:sz w:val="22"/>
                <w:szCs w:val="22"/>
                <w:lang w:eastAsia="en-US"/>
              </w:rPr>
              <w:t>Reģistrācijas Nr.</w:t>
            </w:r>
          </w:p>
        </w:tc>
        <w:tc>
          <w:tcPr>
            <w:tcW w:w="5671" w:type="dxa"/>
            <w:tcBorders>
              <w:top w:val="single" w:sz="4" w:space="0" w:color="auto"/>
              <w:left w:val="single" w:sz="4" w:space="0" w:color="auto"/>
              <w:bottom w:val="single" w:sz="4" w:space="0" w:color="auto"/>
              <w:right w:val="single" w:sz="4" w:space="0" w:color="auto"/>
            </w:tcBorders>
            <w:hideMark/>
          </w:tcPr>
          <w:p w14:paraId="058B294B" w14:textId="77777777" w:rsidR="008E5094" w:rsidRPr="00190010" w:rsidRDefault="008E5094" w:rsidP="00286FAC">
            <w:pPr>
              <w:pStyle w:val="BodyText0"/>
              <w:jc w:val="both"/>
              <w:rPr>
                <w:b w:val="0"/>
                <w:bCs w:val="0"/>
                <w:sz w:val="22"/>
                <w:szCs w:val="22"/>
                <w:lang w:eastAsia="en-US"/>
              </w:rPr>
            </w:pPr>
            <w:r w:rsidRPr="00190010">
              <w:rPr>
                <w:b w:val="0"/>
                <w:bCs w:val="0"/>
                <w:sz w:val="22"/>
                <w:szCs w:val="22"/>
                <w:lang w:eastAsia="en-US"/>
              </w:rPr>
              <w:t>40003457128</w:t>
            </w:r>
          </w:p>
        </w:tc>
      </w:tr>
      <w:tr w:rsidR="008E5094" w:rsidRPr="00190010" w14:paraId="3E089BC4" w14:textId="77777777" w:rsidTr="00F751C3">
        <w:trPr>
          <w:trHeight w:val="289"/>
        </w:trPr>
        <w:tc>
          <w:tcPr>
            <w:tcW w:w="3256" w:type="dxa"/>
            <w:tcBorders>
              <w:top w:val="single" w:sz="4" w:space="0" w:color="auto"/>
              <w:left w:val="single" w:sz="4" w:space="0" w:color="auto"/>
              <w:bottom w:val="single" w:sz="4" w:space="0" w:color="auto"/>
              <w:right w:val="single" w:sz="4" w:space="0" w:color="auto"/>
            </w:tcBorders>
            <w:hideMark/>
          </w:tcPr>
          <w:p w14:paraId="3041FD86" w14:textId="0C212C03" w:rsidR="008E5094" w:rsidRPr="00190010" w:rsidRDefault="008E5094" w:rsidP="00286FAC">
            <w:pPr>
              <w:pStyle w:val="BodyText0"/>
              <w:jc w:val="left"/>
              <w:rPr>
                <w:b w:val="0"/>
                <w:bCs w:val="0"/>
                <w:sz w:val="22"/>
                <w:szCs w:val="22"/>
                <w:lang w:eastAsia="en-US"/>
              </w:rPr>
            </w:pPr>
            <w:r w:rsidRPr="00190010">
              <w:rPr>
                <w:rFonts w:eastAsia="Calibri"/>
                <w:b w:val="0"/>
                <w:bCs w:val="0"/>
                <w:sz w:val="22"/>
                <w:szCs w:val="22"/>
                <w:lang w:eastAsia="en-US"/>
              </w:rPr>
              <w:t>Pasūtītāja interneta adrese</w:t>
            </w:r>
          </w:p>
        </w:tc>
        <w:tc>
          <w:tcPr>
            <w:tcW w:w="5671" w:type="dxa"/>
            <w:tcBorders>
              <w:top w:val="single" w:sz="4" w:space="0" w:color="auto"/>
              <w:left w:val="single" w:sz="4" w:space="0" w:color="auto"/>
              <w:bottom w:val="single" w:sz="4" w:space="0" w:color="auto"/>
              <w:right w:val="single" w:sz="4" w:space="0" w:color="auto"/>
            </w:tcBorders>
            <w:hideMark/>
          </w:tcPr>
          <w:p w14:paraId="3862B6B9" w14:textId="5B7C38CA" w:rsidR="008E5094" w:rsidRPr="00190010" w:rsidRDefault="008E5094" w:rsidP="00286FAC">
            <w:pPr>
              <w:spacing w:after="0" w:line="240" w:lineRule="auto"/>
              <w:jc w:val="both"/>
              <w:rPr>
                <w:rFonts w:ascii="Times New Roman" w:eastAsia="Calibri" w:hAnsi="Times New Roman" w:cs="Times New Roman"/>
                <w:u w:val="single"/>
              </w:rPr>
            </w:pPr>
            <w:hyperlink r:id="rId8" w:history="1">
              <w:r w:rsidRPr="00190010">
                <w:rPr>
                  <w:rStyle w:val="Hyperlink"/>
                  <w:rFonts w:ascii="Times New Roman" w:eastAsia="Calibri" w:hAnsi="Times New Roman"/>
                </w:rPr>
                <w:t>http://www.bkus.lv</w:t>
              </w:r>
            </w:hyperlink>
            <w:r w:rsidRPr="00190010">
              <w:rPr>
                <w:rFonts w:ascii="Times New Roman" w:eastAsia="Calibri" w:hAnsi="Times New Roman" w:cs="Times New Roman"/>
                <w:u w:val="single"/>
              </w:rPr>
              <w:t xml:space="preserve"> </w:t>
            </w:r>
            <w:r w:rsidRPr="00190010">
              <w:rPr>
                <w:rFonts w:ascii="Times New Roman" w:eastAsia="Calibri" w:hAnsi="Times New Roman" w:cs="Times New Roman"/>
              </w:rPr>
              <w:t>(turpmāk – Pasūtītāja mājaslapa)</w:t>
            </w:r>
          </w:p>
        </w:tc>
      </w:tr>
      <w:tr w:rsidR="008E5094" w:rsidRPr="00190010" w14:paraId="31BCA0A6" w14:textId="77777777" w:rsidTr="00F751C3">
        <w:trPr>
          <w:trHeight w:val="289"/>
        </w:trPr>
        <w:tc>
          <w:tcPr>
            <w:tcW w:w="3256" w:type="dxa"/>
            <w:tcBorders>
              <w:top w:val="single" w:sz="4" w:space="0" w:color="auto"/>
              <w:left w:val="single" w:sz="4" w:space="0" w:color="auto"/>
              <w:bottom w:val="single" w:sz="4" w:space="0" w:color="auto"/>
              <w:right w:val="single" w:sz="4" w:space="0" w:color="auto"/>
            </w:tcBorders>
            <w:hideMark/>
          </w:tcPr>
          <w:p w14:paraId="6B4C8FC2" w14:textId="6FA2136D" w:rsidR="008E5094" w:rsidRPr="00190010" w:rsidRDefault="008E5094" w:rsidP="00286FAC">
            <w:pPr>
              <w:spacing w:after="0" w:line="240" w:lineRule="auto"/>
              <w:rPr>
                <w:rFonts w:ascii="Times New Roman" w:eastAsia="Times New Roman" w:hAnsi="Times New Roman" w:cs="Times New Roman"/>
              </w:rPr>
            </w:pPr>
            <w:r w:rsidRPr="00190010">
              <w:rPr>
                <w:rFonts w:ascii="Times New Roman" w:eastAsia="Calibri" w:hAnsi="Times New Roman" w:cs="Times New Roman"/>
              </w:rPr>
              <w:t xml:space="preserve">Pasūtītāja pircēja profila adrese </w:t>
            </w:r>
            <w:r w:rsidRPr="00190010">
              <w:rPr>
                <w:rFonts w:ascii="Times New Roman" w:hAnsi="Times New Roman" w:cs="Times New Roman"/>
              </w:rPr>
              <w:t xml:space="preserve">Elektronisko iepirkumu sistēmā (turpmāk – EIS) </w:t>
            </w:r>
          </w:p>
        </w:tc>
        <w:tc>
          <w:tcPr>
            <w:tcW w:w="5671" w:type="dxa"/>
            <w:tcBorders>
              <w:top w:val="single" w:sz="4" w:space="0" w:color="auto"/>
              <w:left w:val="single" w:sz="4" w:space="0" w:color="auto"/>
              <w:bottom w:val="single" w:sz="4" w:space="0" w:color="auto"/>
              <w:right w:val="single" w:sz="4" w:space="0" w:color="auto"/>
            </w:tcBorders>
            <w:hideMark/>
          </w:tcPr>
          <w:p w14:paraId="7333F258" w14:textId="77777777" w:rsidR="008E5094" w:rsidRPr="00190010" w:rsidRDefault="008E5094" w:rsidP="00286FAC">
            <w:pPr>
              <w:spacing w:after="0" w:line="240" w:lineRule="auto"/>
              <w:jc w:val="both"/>
              <w:rPr>
                <w:rFonts w:ascii="Times New Roman" w:hAnsi="Times New Roman" w:cs="Times New Roman"/>
              </w:rPr>
            </w:pPr>
            <w:hyperlink r:id="rId9" w:history="1">
              <w:r w:rsidRPr="00190010">
                <w:rPr>
                  <w:rStyle w:val="Hyperlink"/>
                  <w:rFonts w:ascii="Times New Roman" w:hAnsi="Times New Roman"/>
                </w:rPr>
                <w:t>https://www.eis.gov.lv/EKEIS/Supplier/Organizer/420</w:t>
              </w:r>
            </w:hyperlink>
            <w:r w:rsidRPr="00190010">
              <w:rPr>
                <w:rFonts w:ascii="Times New Roman" w:hAnsi="Times New Roman" w:cs="Times New Roman"/>
              </w:rPr>
              <w:t xml:space="preserve"> </w:t>
            </w:r>
          </w:p>
          <w:p w14:paraId="2AE51753" w14:textId="77777777" w:rsidR="008E5094" w:rsidRPr="00190010" w:rsidRDefault="008E5094" w:rsidP="00286FAC">
            <w:pPr>
              <w:spacing w:after="0" w:line="240" w:lineRule="auto"/>
              <w:jc w:val="both"/>
              <w:rPr>
                <w:rFonts w:ascii="Times New Roman" w:hAnsi="Times New Roman" w:cs="Times New Roman"/>
              </w:rPr>
            </w:pPr>
            <w:r w:rsidRPr="00190010">
              <w:rPr>
                <w:rFonts w:ascii="Times New Roman" w:hAnsi="Times New Roman" w:cs="Times New Roman"/>
              </w:rPr>
              <w:t>(turpmāk arī –</w:t>
            </w:r>
            <w:r w:rsidRPr="00190010">
              <w:rPr>
                <w:rFonts w:ascii="Times New Roman" w:eastAsia="Calibri" w:hAnsi="Times New Roman" w:cs="Times New Roman"/>
              </w:rPr>
              <w:t xml:space="preserve"> Pasūtītāja pircēja profila adrese </w:t>
            </w:r>
            <w:r w:rsidRPr="00190010">
              <w:rPr>
                <w:rFonts w:ascii="Times New Roman" w:hAnsi="Times New Roman" w:cs="Times New Roman"/>
              </w:rPr>
              <w:t>EIS)</w:t>
            </w:r>
          </w:p>
        </w:tc>
      </w:tr>
      <w:tr w:rsidR="008E5094" w:rsidRPr="00190010" w14:paraId="2DA41395" w14:textId="77777777" w:rsidTr="00F751C3">
        <w:trPr>
          <w:trHeight w:val="289"/>
        </w:trPr>
        <w:tc>
          <w:tcPr>
            <w:tcW w:w="3256" w:type="dxa"/>
            <w:tcBorders>
              <w:top w:val="single" w:sz="4" w:space="0" w:color="auto"/>
              <w:left w:val="single" w:sz="4" w:space="0" w:color="auto"/>
              <w:bottom w:val="single" w:sz="4" w:space="0" w:color="auto"/>
              <w:right w:val="single" w:sz="4" w:space="0" w:color="auto"/>
            </w:tcBorders>
            <w:hideMark/>
          </w:tcPr>
          <w:p w14:paraId="2C6BBD73" w14:textId="3D4610E6" w:rsidR="008E5094" w:rsidRPr="00190010" w:rsidRDefault="00A54874" w:rsidP="00286FAC">
            <w:pPr>
              <w:pStyle w:val="BodyText0"/>
              <w:jc w:val="left"/>
              <w:rPr>
                <w:rFonts w:eastAsia="Calibri"/>
                <w:b w:val="0"/>
                <w:bCs w:val="0"/>
                <w:sz w:val="22"/>
                <w:szCs w:val="22"/>
                <w:lang w:eastAsia="en-US"/>
              </w:rPr>
            </w:pPr>
            <w:r w:rsidRPr="00190010">
              <w:rPr>
                <w:b w:val="0"/>
                <w:sz w:val="22"/>
                <w:szCs w:val="22"/>
              </w:rPr>
              <w:t>Iepirkuma</w:t>
            </w:r>
            <w:r w:rsidR="008E5094" w:rsidRPr="00190010">
              <w:rPr>
                <w:rFonts w:eastAsia="Calibri"/>
                <w:b w:val="0"/>
                <w:bCs w:val="0"/>
                <w:sz w:val="22"/>
                <w:szCs w:val="22"/>
                <w:lang w:eastAsia="en-US"/>
              </w:rPr>
              <w:t xml:space="preserve"> saite EIS </w:t>
            </w:r>
          </w:p>
          <w:p w14:paraId="3C4FA0A5" w14:textId="77777777" w:rsidR="008E5094" w:rsidRPr="00190010" w:rsidRDefault="008E5094" w:rsidP="00286FAC">
            <w:pPr>
              <w:pStyle w:val="BodyText0"/>
              <w:jc w:val="left"/>
              <w:rPr>
                <w:rFonts w:eastAsia="Calibri"/>
                <w:b w:val="0"/>
                <w:bCs w:val="0"/>
                <w:sz w:val="22"/>
                <w:szCs w:val="22"/>
                <w:lang w:eastAsia="en-US"/>
              </w:rPr>
            </w:pPr>
            <w:r w:rsidRPr="00190010">
              <w:rPr>
                <w:rFonts w:eastAsia="Calibri"/>
                <w:b w:val="0"/>
                <w:bCs w:val="0"/>
                <w:sz w:val="22"/>
                <w:szCs w:val="22"/>
                <w:lang w:eastAsia="en-US"/>
              </w:rPr>
              <w:t>e</w:t>
            </w:r>
            <w:r w:rsidRPr="00190010">
              <w:rPr>
                <w:b w:val="0"/>
                <w:bCs w:val="0"/>
                <w:sz w:val="22"/>
                <w:szCs w:val="22"/>
                <w:lang w:eastAsia="en-US"/>
              </w:rPr>
              <w:t xml:space="preserve">– </w:t>
            </w:r>
            <w:r w:rsidRPr="00190010">
              <w:rPr>
                <w:rFonts w:eastAsia="Calibri"/>
                <w:b w:val="0"/>
                <w:bCs w:val="0"/>
                <w:sz w:val="22"/>
                <w:szCs w:val="22"/>
                <w:lang w:eastAsia="en-US"/>
              </w:rPr>
              <w:t>konkursu apakšsistēmā</w:t>
            </w:r>
          </w:p>
        </w:tc>
        <w:tc>
          <w:tcPr>
            <w:tcW w:w="5671" w:type="dxa"/>
            <w:tcBorders>
              <w:top w:val="single" w:sz="4" w:space="0" w:color="auto"/>
              <w:left w:val="single" w:sz="4" w:space="0" w:color="auto"/>
              <w:bottom w:val="single" w:sz="4" w:space="0" w:color="auto"/>
              <w:right w:val="single" w:sz="4" w:space="0" w:color="auto"/>
            </w:tcBorders>
            <w:hideMark/>
          </w:tcPr>
          <w:p w14:paraId="516F5BD6" w14:textId="01155E98" w:rsidR="00FB55F9" w:rsidRPr="00190010" w:rsidRDefault="00F751C3" w:rsidP="00286FAC">
            <w:pPr>
              <w:spacing w:after="0" w:line="240" w:lineRule="auto"/>
              <w:jc w:val="both"/>
              <w:rPr>
                <w:rFonts w:ascii="Times New Roman" w:hAnsi="Times New Roman" w:cs="Times New Roman"/>
              </w:rPr>
            </w:pPr>
            <w:hyperlink r:id="rId10" w:history="1">
              <w:r w:rsidRPr="00190010">
                <w:rPr>
                  <w:rStyle w:val="Hyperlink"/>
                  <w:rFonts w:ascii="Times New Roman" w:hAnsi="Times New Roman"/>
                </w:rPr>
                <w:t xml:space="preserve"> https://www.eis.gov.lv/EKEIS/Supplier/Procurement/169116</w:t>
              </w:r>
            </w:hyperlink>
          </w:p>
          <w:p w14:paraId="100868AB" w14:textId="5CCC5D01" w:rsidR="008E5094" w:rsidRPr="00190010" w:rsidRDefault="008E5094" w:rsidP="00286FAC">
            <w:pPr>
              <w:spacing w:after="0" w:line="240" w:lineRule="auto"/>
              <w:jc w:val="both"/>
              <w:rPr>
                <w:rFonts w:ascii="Times New Roman" w:hAnsi="Times New Roman" w:cs="Times New Roman"/>
              </w:rPr>
            </w:pPr>
            <w:r w:rsidRPr="00190010">
              <w:rPr>
                <w:rFonts w:ascii="Times New Roman" w:hAnsi="Times New Roman" w:cs="Times New Roman"/>
              </w:rPr>
              <w:t>(turpmāk arī –</w:t>
            </w:r>
            <w:bookmarkStart w:id="3" w:name="_Hlk15228527"/>
            <w:r w:rsidR="00280099" w:rsidRPr="00190010">
              <w:rPr>
                <w:rFonts w:ascii="Times New Roman" w:hAnsi="Times New Roman" w:cs="Times New Roman"/>
              </w:rPr>
              <w:t xml:space="preserve"> </w:t>
            </w:r>
            <w:r w:rsidR="00A54874" w:rsidRPr="00190010">
              <w:rPr>
                <w:rFonts w:ascii="Times New Roman" w:hAnsi="Times New Roman" w:cs="Times New Roman"/>
              </w:rPr>
              <w:t>Iepirkuma</w:t>
            </w:r>
            <w:r w:rsidRPr="00190010">
              <w:rPr>
                <w:rFonts w:ascii="Times New Roman" w:hAnsi="Times New Roman" w:cs="Times New Roman"/>
              </w:rPr>
              <w:t xml:space="preserve"> sadaļa</w:t>
            </w:r>
            <w:bookmarkEnd w:id="3"/>
            <w:r w:rsidR="00280099" w:rsidRPr="00190010">
              <w:rPr>
                <w:rFonts w:ascii="Times New Roman" w:hAnsi="Times New Roman" w:cs="Times New Roman"/>
              </w:rPr>
              <w:t xml:space="preserve"> EIS</w:t>
            </w:r>
            <w:r w:rsidR="00D14114" w:rsidRPr="00190010">
              <w:rPr>
                <w:rFonts w:ascii="Times New Roman" w:hAnsi="Times New Roman" w:cs="Times New Roman"/>
              </w:rPr>
              <w:t xml:space="preserve"> vai Iepirkuma sadaļa EIS e–konkursu apakšsistēmā</w:t>
            </w:r>
            <w:r w:rsidRPr="00190010">
              <w:rPr>
                <w:rFonts w:ascii="Times New Roman" w:hAnsi="Times New Roman" w:cs="Times New Roman"/>
              </w:rPr>
              <w:t>)</w:t>
            </w:r>
          </w:p>
        </w:tc>
      </w:tr>
      <w:tr w:rsidR="008E5094" w:rsidRPr="00190010" w14:paraId="09EBEB06" w14:textId="77777777" w:rsidTr="00F751C3">
        <w:trPr>
          <w:trHeight w:val="289"/>
        </w:trPr>
        <w:tc>
          <w:tcPr>
            <w:tcW w:w="3256" w:type="dxa"/>
            <w:tcBorders>
              <w:top w:val="single" w:sz="4" w:space="0" w:color="auto"/>
              <w:left w:val="single" w:sz="4" w:space="0" w:color="auto"/>
              <w:bottom w:val="single" w:sz="4" w:space="0" w:color="auto"/>
              <w:right w:val="single" w:sz="4" w:space="0" w:color="auto"/>
            </w:tcBorders>
            <w:hideMark/>
          </w:tcPr>
          <w:p w14:paraId="0A8FFC18" w14:textId="77777777" w:rsidR="008E5094" w:rsidRPr="00190010" w:rsidRDefault="008E5094" w:rsidP="00286FAC">
            <w:pPr>
              <w:pStyle w:val="BodyText0"/>
              <w:jc w:val="left"/>
              <w:rPr>
                <w:b w:val="0"/>
                <w:bCs w:val="0"/>
                <w:sz w:val="22"/>
                <w:szCs w:val="22"/>
                <w:lang w:eastAsia="en-US"/>
              </w:rPr>
            </w:pPr>
            <w:r w:rsidRPr="00190010">
              <w:rPr>
                <w:b w:val="0"/>
                <w:bCs w:val="0"/>
                <w:sz w:val="22"/>
                <w:szCs w:val="22"/>
                <w:lang w:eastAsia="en-US"/>
              </w:rPr>
              <w:t>Kontaktpersona par iepirkuma procedūru</w:t>
            </w:r>
          </w:p>
        </w:tc>
        <w:tc>
          <w:tcPr>
            <w:tcW w:w="5671" w:type="dxa"/>
            <w:tcBorders>
              <w:top w:val="single" w:sz="4" w:space="0" w:color="auto"/>
              <w:left w:val="single" w:sz="4" w:space="0" w:color="auto"/>
              <w:bottom w:val="single" w:sz="4" w:space="0" w:color="auto"/>
              <w:right w:val="single" w:sz="4" w:space="0" w:color="auto"/>
            </w:tcBorders>
          </w:tcPr>
          <w:p w14:paraId="7A26C7E4" w14:textId="25F03B56" w:rsidR="008E5094" w:rsidRPr="00190010" w:rsidRDefault="009825C7" w:rsidP="00286FAC">
            <w:pPr>
              <w:spacing w:after="0" w:line="240" w:lineRule="auto"/>
              <w:jc w:val="both"/>
              <w:rPr>
                <w:rFonts w:ascii="Times New Roman" w:eastAsia="Times New Roman" w:hAnsi="Times New Roman" w:cs="Times New Roman"/>
                <w:bCs/>
                <w:noProof/>
                <w:lang w:eastAsia="lv-LV"/>
              </w:rPr>
            </w:pPr>
            <w:r w:rsidRPr="00190010">
              <w:rPr>
                <w:rFonts w:ascii="Times New Roman" w:eastAsia="Times New Roman" w:hAnsi="Times New Roman" w:cs="Times New Roman"/>
                <w:bCs/>
                <w:noProof/>
                <w:lang w:eastAsia="lv-LV"/>
              </w:rPr>
              <w:t>I</w:t>
            </w:r>
            <w:r w:rsidR="00286FAC" w:rsidRPr="00190010">
              <w:rPr>
                <w:rFonts w:ascii="Times New Roman" w:eastAsia="Times New Roman" w:hAnsi="Times New Roman" w:cs="Times New Roman"/>
                <w:bCs/>
                <w:noProof/>
                <w:lang w:eastAsia="lv-LV"/>
              </w:rPr>
              <w:t xml:space="preserve">epirkumu daļas </w:t>
            </w:r>
            <w:r w:rsidR="0089566F" w:rsidRPr="00190010">
              <w:rPr>
                <w:rFonts w:ascii="Times New Roman" w:eastAsia="Times New Roman" w:hAnsi="Times New Roman" w:cs="Times New Roman"/>
                <w:bCs/>
                <w:noProof/>
                <w:lang w:eastAsia="lv-LV"/>
              </w:rPr>
              <w:t>juriste – iepirkumu eksperte</w:t>
            </w:r>
            <w:r w:rsidRPr="00190010">
              <w:rPr>
                <w:rFonts w:ascii="Times New Roman" w:eastAsia="Times New Roman" w:hAnsi="Times New Roman" w:cs="Times New Roman"/>
                <w:bCs/>
                <w:noProof/>
                <w:lang w:eastAsia="lv-LV"/>
              </w:rPr>
              <w:t xml:space="preserve"> </w:t>
            </w:r>
            <w:r w:rsidR="0089566F" w:rsidRPr="00190010">
              <w:rPr>
                <w:rFonts w:ascii="Times New Roman" w:eastAsia="Times New Roman" w:hAnsi="Times New Roman" w:cs="Times New Roman"/>
                <w:bCs/>
                <w:noProof/>
                <w:lang w:eastAsia="lv-LV"/>
              </w:rPr>
              <w:t>Elisa Janelsiņa</w:t>
            </w:r>
            <w:r w:rsidR="006C67F3" w:rsidRPr="00190010">
              <w:rPr>
                <w:rFonts w:ascii="Times New Roman" w:eastAsia="Times New Roman" w:hAnsi="Times New Roman" w:cs="Times New Roman"/>
                <w:bCs/>
                <w:noProof/>
                <w:lang w:eastAsia="lv-LV"/>
              </w:rPr>
              <w:t xml:space="preserve">, </w:t>
            </w:r>
            <w:r w:rsidR="00F00617" w:rsidRPr="00190010">
              <w:rPr>
                <w:rFonts w:ascii="Times New Roman" w:eastAsia="Times New Roman" w:hAnsi="Times New Roman" w:cs="Times New Roman"/>
                <w:bCs/>
                <w:noProof/>
                <w:lang w:eastAsia="lv-LV"/>
              </w:rPr>
              <w:t xml:space="preserve">tālr. Nr. 29434874, </w:t>
            </w:r>
            <w:r w:rsidR="00286FAC" w:rsidRPr="00190010">
              <w:rPr>
                <w:rFonts w:ascii="Times New Roman" w:eastAsia="Times New Roman" w:hAnsi="Times New Roman" w:cs="Times New Roman"/>
                <w:bCs/>
                <w:noProof/>
                <w:lang w:eastAsia="lv-LV"/>
              </w:rPr>
              <w:t xml:space="preserve">e-pasts: </w:t>
            </w:r>
            <w:hyperlink r:id="rId11" w:history="1">
              <w:r w:rsidR="0089566F" w:rsidRPr="00190010">
                <w:rPr>
                  <w:rStyle w:val="Hyperlink"/>
                  <w:rFonts w:ascii="Times New Roman" w:hAnsi="Times New Roman"/>
                </w:rPr>
                <w:t>elisa.janelsina</w:t>
              </w:r>
              <w:r w:rsidR="0089566F" w:rsidRPr="00190010">
                <w:rPr>
                  <w:rStyle w:val="Hyperlink"/>
                  <w:rFonts w:ascii="Times New Roman" w:eastAsia="Times New Roman" w:hAnsi="Times New Roman"/>
                  <w:bCs/>
                  <w:noProof/>
                  <w:lang w:eastAsia="lv-LV"/>
                </w:rPr>
                <w:t>@bkus.lv</w:t>
              </w:r>
            </w:hyperlink>
            <w:r w:rsidR="00307324" w:rsidRPr="00190010">
              <w:rPr>
                <w:rFonts w:ascii="Times New Roman" w:hAnsi="Times New Roman" w:cs="Times New Roman"/>
              </w:rPr>
              <w:t xml:space="preserve"> </w:t>
            </w:r>
          </w:p>
          <w:p w14:paraId="2ADD6156" w14:textId="77777777" w:rsidR="008E5094" w:rsidRPr="00190010" w:rsidRDefault="008E5094" w:rsidP="00286FAC">
            <w:pPr>
              <w:spacing w:after="0" w:line="240" w:lineRule="auto"/>
              <w:jc w:val="both"/>
              <w:rPr>
                <w:rFonts w:ascii="Times New Roman" w:hAnsi="Times New Roman" w:cs="Times New Roman"/>
              </w:rPr>
            </w:pPr>
            <w:r w:rsidRPr="00190010">
              <w:rPr>
                <w:rFonts w:ascii="Times New Roman" w:hAnsi="Times New Roman" w:cs="Times New Roman"/>
                <w:bCs/>
                <w:noProof/>
              </w:rPr>
              <w:t>Kontaktpersona sniedz tikai organizatoriska rakstura informāciju par iepirkumu.</w:t>
            </w:r>
          </w:p>
        </w:tc>
      </w:tr>
      <w:tr w:rsidR="008E5094" w:rsidRPr="00190010" w14:paraId="678D8D41" w14:textId="77777777" w:rsidTr="00F751C3">
        <w:tc>
          <w:tcPr>
            <w:tcW w:w="3256" w:type="dxa"/>
            <w:tcBorders>
              <w:top w:val="single" w:sz="4" w:space="0" w:color="auto"/>
              <w:left w:val="single" w:sz="4" w:space="0" w:color="auto"/>
              <w:bottom w:val="single" w:sz="4" w:space="0" w:color="auto"/>
              <w:right w:val="single" w:sz="4" w:space="0" w:color="auto"/>
            </w:tcBorders>
            <w:hideMark/>
          </w:tcPr>
          <w:p w14:paraId="3AA4034C" w14:textId="77777777" w:rsidR="008E5094" w:rsidRPr="00190010" w:rsidRDefault="008E5094" w:rsidP="00286FAC">
            <w:pPr>
              <w:pStyle w:val="BodyText0"/>
              <w:jc w:val="left"/>
              <w:rPr>
                <w:b w:val="0"/>
                <w:bCs w:val="0"/>
                <w:sz w:val="22"/>
                <w:szCs w:val="22"/>
                <w:lang w:eastAsia="en-US"/>
              </w:rPr>
            </w:pPr>
            <w:r w:rsidRPr="00190010">
              <w:rPr>
                <w:b w:val="0"/>
                <w:bCs w:val="0"/>
                <w:sz w:val="22"/>
                <w:szCs w:val="22"/>
                <w:lang w:eastAsia="en-US"/>
              </w:rPr>
              <w:t>Darba laiks</w:t>
            </w:r>
          </w:p>
        </w:tc>
        <w:tc>
          <w:tcPr>
            <w:tcW w:w="5671" w:type="dxa"/>
            <w:tcBorders>
              <w:top w:val="single" w:sz="4" w:space="0" w:color="auto"/>
              <w:left w:val="single" w:sz="4" w:space="0" w:color="auto"/>
              <w:bottom w:val="single" w:sz="4" w:space="0" w:color="auto"/>
              <w:right w:val="single" w:sz="4" w:space="0" w:color="auto"/>
            </w:tcBorders>
            <w:hideMark/>
          </w:tcPr>
          <w:p w14:paraId="25F9CDA8" w14:textId="69785824" w:rsidR="008E5094" w:rsidRPr="00190010" w:rsidRDefault="008E5094" w:rsidP="00286FAC">
            <w:pPr>
              <w:spacing w:after="0" w:line="240" w:lineRule="auto"/>
              <w:jc w:val="both"/>
              <w:rPr>
                <w:rFonts w:ascii="Times New Roman" w:hAnsi="Times New Roman" w:cs="Times New Roman"/>
              </w:rPr>
            </w:pPr>
            <w:r w:rsidRPr="00190010">
              <w:rPr>
                <w:rFonts w:ascii="Times New Roman" w:hAnsi="Times New Roman" w:cs="Times New Roman"/>
              </w:rPr>
              <w:t>No pirmdienas līdz ceturtdienai ieskaitot 08.00–17.00 piektdienās 08.</w:t>
            </w:r>
            <w:r w:rsidR="00B56224" w:rsidRPr="00190010">
              <w:rPr>
                <w:rFonts w:ascii="Times New Roman" w:hAnsi="Times New Roman" w:cs="Times New Roman"/>
              </w:rPr>
              <w:t>0</w:t>
            </w:r>
            <w:r w:rsidRPr="00190010">
              <w:rPr>
                <w:rFonts w:ascii="Times New Roman" w:hAnsi="Times New Roman" w:cs="Times New Roman"/>
              </w:rPr>
              <w:t xml:space="preserve">0–15.00. </w:t>
            </w:r>
          </w:p>
          <w:p w14:paraId="411F4457" w14:textId="20ACF32D" w:rsidR="00CE60B1" w:rsidRPr="00190010" w:rsidRDefault="00CE60B1" w:rsidP="00286FAC">
            <w:pPr>
              <w:spacing w:after="0" w:line="240" w:lineRule="auto"/>
              <w:jc w:val="both"/>
              <w:rPr>
                <w:rFonts w:ascii="Times New Roman" w:hAnsi="Times New Roman" w:cs="Times New Roman"/>
              </w:rPr>
            </w:pPr>
          </w:p>
        </w:tc>
      </w:tr>
    </w:tbl>
    <w:p w14:paraId="33196707" w14:textId="26EA8F6C" w:rsidR="00053100" w:rsidRPr="00190010" w:rsidRDefault="00053100" w:rsidP="00053100">
      <w:pPr>
        <w:pStyle w:val="ListParagraph"/>
        <w:widowControl w:val="0"/>
        <w:numPr>
          <w:ilvl w:val="1"/>
          <w:numId w:val="1"/>
        </w:numPr>
        <w:suppressAutoHyphens/>
        <w:autoSpaceDE w:val="0"/>
        <w:spacing w:before="60" w:after="0" w:line="240" w:lineRule="auto"/>
        <w:ind w:left="709" w:hanging="709"/>
        <w:contextualSpacing w:val="0"/>
        <w:jc w:val="both"/>
        <w:rPr>
          <w:rFonts w:ascii="Times New Roman" w:hAnsi="Times New Roman" w:cs="Times New Roman"/>
          <w:b/>
          <w:bCs/>
        </w:rPr>
      </w:pPr>
      <w:r w:rsidRPr="00190010">
        <w:rPr>
          <w:rFonts w:ascii="Times New Roman" w:hAnsi="Times New Roman" w:cs="Times New Roman"/>
        </w:rPr>
        <w:t>Iepirkumā var piedalīties jebkura fiziska vai juridiska persona vai šādu personu apvienība jebkurā to kombinācijā, kas atbilst iepirkuma dokumentācijā izvirzītajām prasībām. Pretendents – fiziska vai juridiska persona vai šādu personu apvienība jebkurā kombinācijā, kas iesniegusi piedāvājumu Iepirkumā (turpmāk – Pretendents).</w:t>
      </w:r>
    </w:p>
    <w:p w14:paraId="3B2254BE" w14:textId="1B9552AE" w:rsidR="00F823EA" w:rsidRPr="00190010" w:rsidRDefault="00F823EA" w:rsidP="0089566F">
      <w:pPr>
        <w:pStyle w:val="ListParagraph"/>
        <w:widowControl w:val="0"/>
        <w:numPr>
          <w:ilvl w:val="1"/>
          <w:numId w:val="1"/>
        </w:numPr>
        <w:suppressAutoHyphens/>
        <w:autoSpaceDE w:val="0"/>
        <w:spacing w:after="0" w:line="240" w:lineRule="auto"/>
        <w:ind w:left="709" w:hanging="709"/>
        <w:contextualSpacing w:val="0"/>
        <w:jc w:val="both"/>
        <w:rPr>
          <w:rFonts w:ascii="Times New Roman" w:hAnsi="Times New Roman" w:cs="Times New Roman"/>
          <w:b/>
          <w:bCs/>
        </w:rPr>
      </w:pPr>
      <w:r w:rsidRPr="00190010">
        <w:rPr>
          <w:rFonts w:ascii="Times New Roman" w:hAnsi="Times New Roman" w:cs="Times New Roman"/>
        </w:rPr>
        <w:t>Piegādātājs ir fiziskā vai juridiskā persona, šādu personu apvienība jebkurā to kombinācijā, kas attiecīgi piedāvā tirgū sniegt pakalpojumu un piegādāt preces.</w:t>
      </w:r>
    </w:p>
    <w:p w14:paraId="5D52595D" w14:textId="3D7B380E" w:rsidR="003D65EE" w:rsidRPr="00190010" w:rsidRDefault="003D65EE" w:rsidP="0089566F">
      <w:pPr>
        <w:pStyle w:val="ListParagraph"/>
        <w:widowControl w:val="0"/>
        <w:numPr>
          <w:ilvl w:val="1"/>
          <w:numId w:val="1"/>
        </w:numPr>
        <w:suppressAutoHyphens/>
        <w:autoSpaceDE w:val="0"/>
        <w:spacing w:after="0" w:line="240" w:lineRule="auto"/>
        <w:ind w:left="709" w:hanging="709"/>
        <w:contextualSpacing w:val="0"/>
        <w:jc w:val="both"/>
        <w:rPr>
          <w:rFonts w:ascii="Times New Roman" w:hAnsi="Times New Roman" w:cs="Times New Roman"/>
          <w:b/>
          <w:bCs/>
        </w:rPr>
      </w:pPr>
      <w:r w:rsidRPr="00190010">
        <w:rPr>
          <w:rFonts w:ascii="Times New Roman" w:hAnsi="Times New Roman" w:cs="Times New Roman"/>
          <w:b/>
          <w:bCs/>
        </w:rPr>
        <w:t>Informācijas apmaiņas kārtība</w:t>
      </w:r>
    </w:p>
    <w:p w14:paraId="3B3B2E82" w14:textId="77777777" w:rsidR="003D65EE" w:rsidRPr="00190010" w:rsidRDefault="003D65EE" w:rsidP="0089566F">
      <w:pPr>
        <w:pStyle w:val="Heading2"/>
        <w:keepNext w:val="0"/>
        <w:keepLines w:val="0"/>
        <w:numPr>
          <w:ilvl w:val="2"/>
          <w:numId w:val="1"/>
        </w:numPr>
        <w:spacing w:before="0" w:line="240" w:lineRule="auto"/>
        <w:ind w:left="709" w:hanging="709"/>
        <w:jc w:val="both"/>
        <w:rPr>
          <w:rFonts w:ascii="Times New Roman" w:hAnsi="Times New Roman" w:cs="Times New Roman"/>
          <w:b/>
          <w:i/>
          <w:color w:val="auto"/>
          <w:sz w:val="22"/>
          <w:szCs w:val="22"/>
        </w:rPr>
      </w:pPr>
      <w:r w:rsidRPr="00190010">
        <w:rPr>
          <w:rFonts w:ascii="Times New Roman" w:eastAsia="Times New Roman" w:hAnsi="Times New Roman" w:cs="Times New Roman"/>
          <w:color w:val="auto"/>
          <w:sz w:val="22"/>
          <w:szCs w:val="22"/>
        </w:rPr>
        <w:t>Pasūtītājs un ieinteresētais piegādātājs ar informāciju apmainās rakstveidā.</w:t>
      </w:r>
    </w:p>
    <w:p w14:paraId="68741661" w14:textId="69555471" w:rsidR="003D65EE" w:rsidRPr="00190010" w:rsidRDefault="003D65EE" w:rsidP="0089566F">
      <w:pPr>
        <w:pStyle w:val="Heading2"/>
        <w:keepNext w:val="0"/>
        <w:keepLines w:val="0"/>
        <w:numPr>
          <w:ilvl w:val="2"/>
          <w:numId w:val="1"/>
        </w:numPr>
        <w:spacing w:before="0" w:line="240" w:lineRule="auto"/>
        <w:ind w:left="709" w:hanging="709"/>
        <w:jc w:val="both"/>
        <w:rPr>
          <w:rFonts w:ascii="Times New Roman" w:hAnsi="Times New Roman" w:cs="Times New Roman"/>
          <w:b/>
          <w:bCs/>
          <w:i/>
          <w:iCs/>
          <w:color w:val="auto"/>
          <w:sz w:val="22"/>
          <w:szCs w:val="22"/>
        </w:rPr>
      </w:pPr>
      <w:r w:rsidRPr="00190010">
        <w:rPr>
          <w:rFonts w:ascii="Times New Roman" w:eastAsia="Times New Roman" w:hAnsi="Times New Roman" w:cs="Times New Roman"/>
          <w:color w:val="auto"/>
          <w:sz w:val="22"/>
          <w:szCs w:val="22"/>
        </w:rPr>
        <w:t xml:space="preserve">Ieinteresētais piegādātājs jautājumus par Iepirkuma nolikumu uzdod rakstveidā, nosūtot tos elektroniski </w:t>
      </w:r>
      <w:r w:rsidRPr="00190010">
        <w:rPr>
          <w:rFonts w:ascii="Times New Roman" w:hAnsi="Times New Roman" w:cs="Times New Roman"/>
          <w:color w:val="auto"/>
          <w:sz w:val="22"/>
          <w:szCs w:val="22"/>
        </w:rPr>
        <w:t>Iepirkuma sadaļā</w:t>
      </w:r>
      <w:r w:rsidR="00280099" w:rsidRPr="00190010">
        <w:rPr>
          <w:rFonts w:ascii="Times New Roman" w:hAnsi="Times New Roman" w:cs="Times New Roman"/>
          <w:color w:val="auto"/>
          <w:sz w:val="22"/>
          <w:szCs w:val="22"/>
        </w:rPr>
        <w:t xml:space="preserve"> </w:t>
      </w:r>
      <w:r w:rsidR="00280099" w:rsidRPr="00190010">
        <w:rPr>
          <w:rFonts w:ascii="Times New Roman" w:eastAsia="Times New Roman" w:hAnsi="Times New Roman" w:cs="Times New Roman"/>
          <w:color w:val="auto"/>
          <w:sz w:val="22"/>
          <w:szCs w:val="22"/>
        </w:rPr>
        <w:t>EIS</w:t>
      </w:r>
      <w:r w:rsidRPr="00190010">
        <w:rPr>
          <w:rFonts w:ascii="Times New Roman" w:eastAsia="Times New Roman" w:hAnsi="Times New Roman" w:cs="Times New Roman"/>
          <w:noProof/>
          <w:color w:val="auto"/>
          <w:sz w:val="22"/>
          <w:szCs w:val="22"/>
        </w:rPr>
        <w:t>.</w:t>
      </w:r>
    </w:p>
    <w:p w14:paraId="488B6952" w14:textId="5EF7D303" w:rsidR="003D65EE" w:rsidRPr="00190010" w:rsidRDefault="003D65EE" w:rsidP="0089566F">
      <w:pPr>
        <w:pStyle w:val="Heading3"/>
        <w:keepNext w:val="0"/>
        <w:widowControl w:val="0"/>
        <w:numPr>
          <w:ilvl w:val="2"/>
          <w:numId w:val="1"/>
        </w:numPr>
        <w:suppressAutoHyphens/>
        <w:ind w:left="709" w:right="40" w:hanging="709"/>
        <w:jc w:val="both"/>
        <w:rPr>
          <w:sz w:val="22"/>
          <w:szCs w:val="22"/>
        </w:rPr>
      </w:pPr>
      <w:r w:rsidRPr="00190010">
        <w:rPr>
          <w:sz w:val="22"/>
          <w:szCs w:val="22"/>
        </w:rPr>
        <w:t xml:space="preserve">Ja ieinteresētais piegādātājs laikus pieprasa papildu informāciju par Iepirkuma procedūras dokumentos iekļautajām prasībām attiecībā uz piedāvājumu sagatavošanu un iesniegšanu vai </w:t>
      </w:r>
      <w:r w:rsidR="00862B0A" w:rsidRPr="00190010">
        <w:rPr>
          <w:sz w:val="22"/>
          <w:szCs w:val="22"/>
        </w:rPr>
        <w:t>p</w:t>
      </w:r>
      <w:r w:rsidRPr="00190010">
        <w:rPr>
          <w:sz w:val="22"/>
          <w:szCs w:val="22"/>
        </w:rPr>
        <w:t>retendentu atlasi, iepirkuma komisija</w:t>
      </w:r>
      <w:r w:rsidR="00D40E87" w:rsidRPr="00190010">
        <w:rPr>
          <w:sz w:val="22"/>
          <w:szCs w:val="22"/>
        </w:rPr>
        <w:t xml:space="preserve"> (turpmāk – Komisija)</w:t>
      </w:r>
      <w:r w:rsidRPr="00190010">
        <w:rPr>
          <w:sz w:val="22"/>
          <w:szCs w:val="22"/>
        </w:rPr>
        <w:t xml:space="preserve"> to sniedz </w:t>
      </w:r>
      <w:r w:rsidR="00AC0BB7" w:rsidRPr="00190010">
        <w:rPr>
          <w:b/>
          <w:bCs/>
          <w:sz w:val="22"/>
          <w:szCs w:val="22"/>
        </w:rPr>
        <w:t>3 (</w:t>
      </w:r>
      <w:r w:rsidR="00D0743C" w:rsidRPr="00190010">
        <w:rPr>
          <w:b/>
          <w:bCs/>
          <w:sz w:val="22"/>
          <w:szCs w:val="22"/>
        </w:rPr>
        <w:t>trīs</w:t>
      </w:r>
      <w:r w:rsidR="00AC0BB7" w:rsidRPr="00190010">
        <w:rPr>
          <w:b/>
          <w:bCs/>
          <w:sz w:val="22"/>
          <w:szCs w:val="22"/>
        </w:rPr>
        <w:t>)</w:t>
      </w:r>
      <w:r w:rsidRPr="00190010">
        <w:rPr>
          <w:b/>
          <w:bCs/>
          <w:sz w:val="22"/>
          <w:szCs w:val="22"/>
        </w:rPr>
        <w:t xml:space="preserve"> darb</w:t>
      </w:r>
      <w:r w:rsidR="00D0743C" w:rsidRPr="00190010">
        <w:rPr>
          <w:b/>
          <w:bCs/>
          <w:sz w:val="22"/>
          <w:szCs w:val="22"/>
        </w:rPr>
        <w:t xml:space="preserve">a </w:t>
      </w:r>
      <w:r w:rsidRPr="00190010">
        <w:rPr>
          <w:b/>
          <w:bCs/>
          <w:sz w:val="22"/>
          <w:szCs w:val="22"/>
        </w:rPr>
        <w:t>dienu</w:t>
      </w:r>
      <w:r w:rsidRPr="00190010">
        <w:rPr>
          <w:sz w:val="22"/>
          <w:szCs w:val="22"/>
        </w:rPr>
        <w:t xml:space="preserve"> laikā, bet ne vēlāk kā </w:t>
      </w:r>
      <w:r w:rsidR="008A3DB1" w:rsidRPr="00190010">
        <w:rPr>
          <w:b/>
          <w:bCs/>
          <w:sz w:val="22"/>
          <w:szCs w:val="22"/>
        </w:rPr>
        <w:t>4 (</w:t>
      </w:r>
      <w:r w:rsidRPr="00190010">
        <w:rPr>
          <w:b/>
          <w:bCs/>
          <w:sz w:val="22"/>
          <w:szCs w:val="22"/>
        </w:rPr>
        <w:t>četras</w:t>
      </w:r>
      <w:r w:rsidR="008A3DB1" w:rsidRPr="00190010">
        <w:rPr>
          <w:b/>
          <w:bCs/>
          <w:sz w:val="22"/>
          <w:szCs w:val="22"/>
        </w:rPr>
        <w:t>)</w:t>
      </w:r>
      <w:r w:rsidRPr="00190010">
        <w:rPr>
          <w:b/>
          <w:bCs/>
          <w:sz w:val="22"/>
          <w:szCs w:val="22"/>
        </w:rPr>
        <w:t xml:space="preserve"> dienas</w:t>
      </w:r>
      <w:r w:rsidRPr="00190010">
        <w:rPr>
          <w:sz w:val="22"/>
          <w:szCs w:val="22"/>
        </w:rPr>
        <w:t xml:space="preserve"> pirms piedāvājumu iesniegšanas termiņa beigām. </w:t>
      </w:r>
    </w:p>
    <w:p w14:paraId="27543FB7" w14:textId="41D980F7" w:rsidR="003D65EE" w:rsidRPr="00190010" w:rsidRDefault="003D65EE" w:rsidP="0089566F">
      <w:pPr>
        <w:pStyle w:val="Heading3"/>
        <w:keepNext w:val="0"/>
        <w:widowControl w:val="0"/>
        <w:numPr>
          <w:ilvl w:val="2"/>
          <w:numId w:val="1"/>
        </w:numPr>
        <w:suppressAutoHyphens/>
        <w:ind w:left="709" w:right="40" w:hanging="709"/>
        <w:jc w:val="both"/>
        <w:rPr>
          <w:sz w:val="22"/>
          <w:szCs w:val="22"/>
        </w:rPr>
      </w:pPr>
      <w:r w:rsidRPr="00190010">
        <w:rPr>
          <w:sz w:val="22"/>
          <w:szCs w:val="22"/>
        </w:rPr>
        <w:t xml:space="preserve">Atbildes uz </w:t>
      </w:r>
      <w:r w:rsidR="00862B0A" w:rsidRPr="00190010">
        <w:rPr>
          <w:sz w:val="22"/>
          <w:szCs w:val="22"/>
        </w:rPr>
        <w:t xml:space="preserve">ieinteresēto piegādātāju </w:t>
      </w:r>
      <w:r w:rsidRPr="00190010">
        <w:rPr>
          <w:sz w:val="22"/>
          <w:szCs w:val="22"/>
        </w:rPr>
        <w:t xml:space="preserve">pieprasījumiem sniegt papildu informāciju par Iepirkuma nolikumu tiek nosūtītas </w:t>
      </w:r>
      <w:r w:rsidR="00862B0A" w:rsidRPr="00190010">
        <w:rPr>
          <w:sz w:val="22"/>
          <w:szCs w:val="22"/>
        </w:rPr>
        <w:t>piegādātājam</w:t>
      </w:r>
      <w:r w:rsidRPr="00190010">
        <w:rPr>
          <w:sz w:val="22"/>
          <w:szCs w:val="22"/>
        </w:rPr>
        <w:t xml:space="preserve">, kas uzdevis jautājumu, un vienlaikus publicētas </w:t>
      </w:r>
      <w:r w:rsidR="00D14114" w:rsidRPr="00190010">
        <w:rPr>
          <w:sz w:val="22"/>
          <w:szCs w:val="22"/>
        </w:rPr>
        <w:t>Iepirkuma sadaļā</w:t>
      </w:r>
      <w:r w:rsidR="00280099" w:rsidRPr="00190010">
        <w:rPr>
          <w:sz w:val="22"/>
          <w:szCs w:val="22"/>
        </w:rPr>
        <w:t xml:space="preserve"> EIS</w:t>
      </w:r>
      <w:r w:rsidRPr="00190010">
        <w:rPr>
          <w:sz w:val="22"/>
          <w:szCs w:val="22"/>
        </w:rPr>
        <w:t>.</w:t>
      </w:r>
    </w:p>
    <w:p w14:paraId="661D098C" w14:textId="26440FD8" w:rsidR="003D65EE" w:rsidRPr="00190010" w:rsidRDefault="003D65EE" w:rsidP="0089566F">
      <w:pPr>
        <w:pStyle w:val="Heading3"/>
        <w:keepNext w:val="0"/>
        <w:widowControl w:val="0"/>
        <w:numPr>
          <w:ilvl w:val="2"/>
          <w:numId w:val="1"/>
        </w:numPr>
        <w:suppressAutoHyphens/>
        <w:ind w:left="709" w:right="40" w:hanging="709"/>
        <w:jc w:val="both"/>
        <w:rPr>
          <w:sz w:val="22"/>
          <w:szCs w:val="22"/>
        </w:rPr>
      </w:pPr>
      <w:r w:rsidRPr="00190010">
        <w:rPr>
          <w:sz w:val="22"/>
          <w:szCs w:val="22"/>
        </w:rPr>
        <w:t xml:space="preserve">Ieinteresēto piegādātāju pienākums ir pastāvīgi sekot </w:t>
      </w:r>
      <w:r w:rsidR="00D14114" w:rsidRPr="00190010">
        <w:rPr>
          <w:sz w:val="22"/>
          <w:szCs w:val="22"/>
        </w:rPr>
        <w:t>Iepirkuma sadaļā</w:t>
      </w:r>
      <w:r w:rsidR="00280099" w:rsidRPr="00190010">
        <w:rPr>
          <w:sz w:val="22"/>
          <w:szCs w:val="22"/>
        </w:rPr>
        <w:t xml:space="preserve"> EIS</w:t>
      </w:r>
      <w:r w:rsidR="00D14114" w:rsidRPr="00190010">
        <w:rPr>
          <w:sz w:val="22"/>
          <w:szCs w:val="22"/>
        </w:rPr>
        <w:t xml:space="preserve"> </w:t>
      </w:r>
      <w:r w:rsidRPr="00190010">
        <w:rPr>
          <w:sz w:val="22"/>
          <w:szCs w:val="22"/>
        </w:rPr>
        <w:t>publicētajai informācijai.</w:t>
      </w:r>
    </w:p>
    <w:p w14:paraId="0304374D" w14:textId="36389EC7" w:rsidR="003D65EE" w:rsidRPr="00190010" w:rsidRDefault="00D40E87" w:rsidP="0089566F">
      <w:pPr>
        <w:pStyle w:val="Heading3"/>
        <w:keepNext w:val="0"/>
        <w:widowControl w:val="0"/>
        <w:numPr>
          <w:ilvl w:val="2"/>
          <w:numId w:val="1"/>
        </w:numPr>
        <w:suppressAutoHyphens/>
        <w:ind w:left="709" w:right="40" w:hanging="709"/>
        <w:jc w:val="both"/>
        <w:rPr>
          <w:sz w:val="22"/>
          <w:szCs w:val="22"/>
        </w:rPr>
      </w:pPr>
      <w:r w:rsidRPr="00190010">
        <w:rPr>
          <w:sz w:val="22"/>
          <w:szCs w:val="22"/>
        </w:rPr>
        <w:t>K</w:t>
      </w:r>
      <w:r w:rsidR="003D65EE" w:rsidRPr="00190010">
        <w:rPr>
          <w:sz w:val="22"/>
          <w:szCs w:val="22"/>
        </w:rPr>
        <w:t xml:space="preserve">omisija nav atbildīga par to, ja kāds ieinteresētais piegādātājs nav iepazinies ar informāciju par Iepirkumu, kurai ir nodrošināta brīva un tieša </w:t>
      </w:r>
      <w:r w:rsidR="00D14114" w:rsidRPr="00190010">
        <w:rPr>
          <w:sz w:val="22"/>
          <w:szCs w:val="22"/>
        </w:rPr>
        <w:t>Iepirkuma sadaļā</w:t>
      </w:r>
      <w:r w:rsidR="00280099" w:rsidRPr="00190010">
        <w:rPr>
          <w:sz w:val="22"/>
          <w:szCs w:val="22"/>
        </w:rPr>
        <w:t xml:space="preserve"> EIS</w:t>
      </w:r>
      <w:r w:rsidR="003D65EE" w:rsidRPr="00190010">
        <w:rPr>
          <w:sz w:val="22"/>
          <w:szCs w:val="22"/>
        </w:rPr>
        <w:t>.</w:t>
      </w:r>
    </w:p>
    <w:p w14:paraId="53CA269D" w14:textId="77777777" w:rsidR="003D65EE" w:rsidRPr="00190010" w:rsidRDefault="003D65EE" w:rsidP="0089566F">
      <w:pPr>
        <w:pStyle w:val="ListParagraph"/>
        <w:widowControl w:val="0"/>
        <w:numPr>
          <w:ilvl w:val="1"/>
          <w:numId w:val="1"/>
        </w:numPr>
        <w:suppressAutoHyphens/>
        <w:autoSpaceDE w:val="0"/>
        <w:spacing w:after="0" w:line="240" w:lineRule="auto"/>
        <w:ind w:left="709" w:hanging="709"/>
        <w:contextualSpacing w:val="0"/>
        <w:jc w:val="both"/>
        <w:rPr>
          <w:rFonts w:ascii="Times New Roman" w:hAnsi="Times New Roman" w:cs="Times New Roman"/>
          <w:b/>
          <w:bCs/>
        </w:rPr>
      </w:pPr>
      <w:r w:rsidRPr="00190010">
        <w:rPr>
          <w:rFonts w:ascii="Times New Roman" w:hAnsi="Times New Roman" w:cs="Times New Roman"/>
          <w:b/>
          <w:bCs/>
        </w:rPr>
        <w:t>Iepirkuma nolikuma saņemšana</w:t>
      </w:r>
    </w:p>
    <w:p w14:paraId="0D38443C" w14:textId="149BB141" w:rsidR="003D65EE" w:rsidRPr="00190010" w:rsidRDefault="003D65EE" w:rsidP="0089566F">
      <w:pPr>
        <w:pStyle w:val="Heading3"/>
        <w:keepNext w:val="0"/>
        <w:widowControl w:val="0"/>
        <w:numPr>
          <w:ilvl w:val="2"/>
          <w:numId w:val="1"/>
        </w:numPr>
        <w:suppressAutoHyphens/>
        <w:ind w:left="709" w:right="40"/>
        <w:jc w:val="both"/>
        <w:rPr>
          <w:sz w:val="22"/>
          <w:szCs w:val="22"/>
        </w:rPr>
      </w:pPr>
      <w:bookmarkStart w:id="4" w:name="_Hlk13403637"/>
      <w:r w:rsidRPr="00190010">
        <w:rPr>
          <w:sz w:val="22"/>
          <w:szCs w:val="22"/>
        </w:rPr>
        <w:t>Ieinteresētais piegādātājs Iepirkuma nolikumu un ar to saistīto dokumentāciju var saņemt lejuplādējot elektroniskajā formātā</w:t>
      </w:r>
      <w:bookmarkStart w:id="5" w:name="_Hlk17370280"/>
      <w:r w:rsidRPr="00190010">
        <w:rPr>
          <w:sz w:val="22"/>
          <w:szCs w:val="22"/>
        </w:rPr>
        <w:t xml:space="preserve"> </w:t>
      </w:r>
      <w:bookmarkEnd w:id="5"/>
      <w:r w:rsidR="00D14114" w:rsidRPr="00190010">
        <w:rPr>
          <w:sz w:val="22"/>
          <w:szCs w:val="22"/>
        </w:rPr>
        <w:t>Iepirkuma sadaļā</w:t>
      </w:r>
      <w:r w:rsidR="00280099" w:rsidRPr="00190010">
        <w:rPr>
          <w:sz w:val="22"/>
          <w:szCs w:val="22"/>
        </w:rPr>
        <w:t xml:space="preserve"> EIS</w:t>
      </w:r>
      <w:r w:rsidRPr="00190010">
        <w:rPr>
          <w:sz w:val="22"/>
          <w:szCs w:val="22"/>
        </w:rPr>
        <w:t>.</w:t>
      </w:r>
    </w:p>
    <w:p w14:paraId="429E6B31" w14:textId="33104C3D" w:rsidR="003D65EE" w:rsidRPr="00190010" w:rsidRDefault="003D65EE" w:rsidP="0089566F">
      <w:pPr>
        <w:pStyle w:val="Heading3"/>
        <w:keepNext w:val="0"/>
        <w:widowControl w:val="0"/>
        <w:numPr>
          <w:ilvl w:val="2"/>
          <w:numId w:val="1"/>
        </w:numPr>
        <w:suppressAutoHyphens/>
        <w:ind w:left="709" w:right="40"/>
        <w:jc w:val="both"/>
        <w:rPr>
          <w:sz w:val="22"/>
          <w:szCs w:val="22"/>
        </w:rPr>
      </w:pPr>
      <w:r w:rsidRPr="00190010">
        <w:rPr>
          <w:sz w:val="22"/>
          <w:szCs w:val="22"/>
        </w:rPr>
        <w:t xml:space="preserve">Ieinteresētais piegādātājs EIS e – konkursu apakšsistēmā var reģistrēties kā </w:t>
      </w:r>
      <w:r w:rsidR="008B6CDE" w:rsidRPr="00190010">
        <w:rPr>
          <w:sz w:val="22"/>
          <w:szCs w:val="22"/>
        </w:rPr>
        <w:t xml:space="preserve">Iepirkuma </w:t>
      </w:r>
      <w:r w:rsidRPr="00190010">
        <w:rPr>
          <w:sz w:val="22"/>
          <w:szCs w:val="22"/>
        </w:rPr>
        <w:t>nolikuma saņēmējs, ja tas ir reģistrēts EIS kā piegādātājs</w:t>
      </w:r>
      <w:r w:rsidRPr="00190010">
        <w:rPr>
          <w:sz w:val="22"/>
          <w:szCs w:val="22"/>
          <w:vertAlign w:val="superscript"/>
        </w:rPr>
        <w:footnoteReference w:id="1"/>
      </w:r>
      <w:r w:rsidRPr="00190010">
        <w:rPr>
          <w:sz w:val="22"/>
          <w:szCs w:val="22"/>
        </w:rPr>
        <w:t>.</w:t>
      </w:r>
    </w:p>
    <w:p w14:paraId="528315E2" w14:textId="623CB14A" w:rsidR="003D65EE" w:rsidRPr="00190010" w:rsidRDefault="003D65EE" w:rsidP="0089566F">
      <w:pPr>
        <w:pStyle w:val="Heading3"/>
        <w:keepNext w:val="0"/>
        <w:widowControl w:val="0"/>
        <w:numPr>
          <w:ilvl w:val="2"/>
          <w:numId w:val="1"/>
        </w:numPr>
        <w:suppressAutoHyphens/>
        <w:ind w:left="709" w:right="40"/>
        <w:jc w:val="both"/>
        <w:rPr>
          <w:sz w:val="22"/>
          <w:szCs w:val="22"/>
        </w:rPr>
      </w:pPr>
      <w:r w:rsidRPr="00190010">
        <w:rPr>
          <w:sz w:val="22"/>
          <w:szCs w:val="22"/>
        </w:rPr>
        <w:t xml:space="preserve">Lejuplādējot Iepirkuma nolikumu, ieinteresētais piegādātājs apņemas sekot līdzi turpmākajai Iepirkuma norisei, dokumentācijai un </w:t>
      </w:r>
      <w:r w:rsidR="00D40E87" w:rsidRPr="00190010">
        <w:rPr>
          <w:sz w:val="22"/>
          <w:szCs w:val="22"/>
        </w:rPr>
        <w:t>K</w:t>
      </w:r>
      <w:r w:rsidRPr="00190010">
        <w:rPr>
          <w:sz w:val="22"/>
          <w:szCs w:val="22"/>
        </w:rPr>
        <w:t xml:space="preserve">omisijas sniegtajām atbildēm uz ieinteresēto piegādātāju jautājumiem, kas tiks publicētas </w:t>
      </w:r>
      <w:bookmarkEnd w:id="4"/>
      <w:r w:rsidR="00D14114" w:rsidRPr="00190010">
        <w:rPr>
          <w:sz w:val="22"/>
          <w:szCs w:val="22"/>
        </w:rPr>
        <w:t>Iepirkuma sadaļ</w:t>
      </w:r>
      <w:r w:rsidRPr="00190010">
        <w:rPr>
          <w:sz w:val="22"/>
          <w:szCs w:val="22"/>
        </w:rPr>
        <w:t>ā</w:t>
      </w:r>
      <w:r w:rsidR="00280099" w:rsidRPr="00190010">
        <w:rPr>
          <w:sz w:val="22"/>
          <w:szCs w:val="22"/>
        </w:rPr>
        <w:t xml:space="preserve"> EIS</w:t>
      </w:r>
      <w:r w:rsidRPr="00190010">
        <w:rPr>
          <w:sz w:val="22"/>
          <w:szCs w:val="22"/>
        </w:rPr>
        <w:t>.</w:t>
      </w:r>
    </w:p>
    <w:p w14:paraId="09EB6C33" w14:textId="77777777" w:rsidR="003D65EE" w:rsidRPr="00190010" w:rsidRDefault="003D65EE" w:rsidP="0089566F">
      <w:pPr>
        <w:pStyle w:val="ListParagraph"/>
        <w:numPr>
          <w:ilvl w:val="1"/>
          <w:numId w:val="1"/>
        </w:numPr>
        <w:spacing w:after="0" w:line="240" w:lineRule="auto"/>
        <w:ind w:left="709" w:hanging="709"/>
        <w:contextualSpacing w:val="0"/>
        <w:jc w:val="both"/>
        <w:rPr>
          <w:rFonts w:ascii="Times New Roman" w:hAnsi="Times New Roman" w:cs="Times New Roman"/>
          <w:b/>
          <w:bCs/>
        </w:rPr>
      </w:pPr>
      <w:r w:rsidRPr="00190010">
        <w:rPr>
          <w:rFonts w:ascii="Times New Roman" w:hAnsi="Times New Roman" w:cs="Times New Roman"/>
          <w:b/>
          <w:bCs/>
        </w:rPr>
        <w:t>Piedāvājuma noformēšana</w:t>
      </w:r>
    </w:p>
    <w:p w14:paraId="27A2A5FD" w14:textId="7E89019A" w:rsidR="003D65EE" w:rsidRPr="00190010" w:rsidRDefault="003D65EE" w:rsidP="00A54874">
      <w:pPr>
        <w:pStyle w:val="ListParagraph"/>
        <w:numPr>
          <w:ilvl w:val="2"/>
          <w:numId w:val="1"/>
        </w:numPr>
        <w:spacing w:after="0" w:line="240" w:lineRule="auto"/>
        <w:ind w:left="709"/>
        <w:contextualSpacing w:val="0"/>
        <w:jc w:val="both"/>
        <w:rPr>
          <w:rFonts w:ascii="Times New Roman" w:hAnsi="Times New Roman" w:cs="Times New Roman"/>
          <w:b/>
          <w:bCs/>
        </w:rPr>
      </w:pPr>
      <w:r w:rsidRPr="00190010">
        <w:rPr>
          <w:rFonts w:ascii="Times New Roman" w:hAnsi="Times New Roman" w:cs="Times New Roman"/>
        </w:rPr>
        <w:t xml:space="preserve">Piedāvājumu iesniedz elektroniski </w:t>
      </w:r>
      <w:r w:rsidR="00D14114" w:rsidRPr="00190010">
        <w:rPr>
          <w:rFonts w:ascii="Times New Roman" w:hAnsi="Times New Roman" w:cs="Times New Roman"/>
        </w:rPr>
        <w:t>Iepirkuma sadaļ</w:t>
      </w:r>
      <w:r w:rsidRPr="00190010">
        <w:rPr>
          <w:rFonts w:ascii="Times New Roman" w:hAnsi="Times New Roman" w:cs="Times New Roman"/>
        </w:rPr>
        <w:t>ā</w:t>
      </w:r>
      <w:r w:rsidR="00280099" w:rsidRPr="00190010">
        <w:rPr>
          <w:rFonts w:ascii="Times New Roman" w:hAnsi="Times New Roman" w:cs="Times New Roman"/>
        </w:rPr>
        <w:t xml:space="preserve"> </w:t>
      </w:r>
      <w:r w:rsidR="00280099" w:rsidRPr="00190010">
        <w:rPr>
          <w:rFonts w:ascii="Times New Roman" w:eastAsia="Times New Roman" w:hAnsi="Times New Roman" w:cs="Times New Roman"/>
        </w:rPr>
        <w:t>EIS</w:t>
      </w:r>
      <w:r w:rsidRPr="00190010">
        <w:rPr>
          <w:rFonts w:ascii="Times New Roman" w:hAnsi="Times New Roman" w:cs="Times New Roman"/>
        </w:rPr>
        <w:t>, ievērojot šādas Pretendenta izvēles iespējas:</w:t>
      </w:r>
    </w:p>
    <w:p w14:paraId="25C69D00" w14:textId="77777777" w:rsidR="003D65EE" w:rsidRPr="00190010" w:rsidRDefault="003D65EE" w:rsidP="00A54874">
      <w:pPr>
        <w:pStyle w:val="Heading2"/>
        <w:keepNext w:val="0"/>
        <w:keepLines w:val="0"/>
        <w:numPr>
          <w:ilvl w:val="3"/>
          <w:numId w:val="1"/>
        </w:numPr>
        <w:spacing w:before="0" w:line="240" w:lineRule="auto"/>
        <w:ind w:left="1418"/>
        <w:jc w:val="both"/>
        <w:rPr>
          <w:rFonts w:ascii="Times New Roman" w:eastAsia="Times New Roman" w:hAnsi="Times New Roman" w:cs="Times New Roman"/>
          <w:b/>
          <w:bCs/>
          <w:i/>
          <w:color w:val="auto"/>
          <w:sz w:val="22"/>
          <w:szCs w:val="22"/>
        </w:rPr>
      </w:pPr>
      <w:r w:rsidRPr="00190010">
        <w:rPr>
          <w:rFonts w:ascii="Times New Roman" w:eastAsia="Times New Roman" w:hAnsi="Times New Roman" w:cs="Times New Roman"/>
          <w:color w:val="auto"/>
          <w:sz w:val="22"/>
          <w:szCs w:val="22"/>
        </w:rPr>
        <w:lastRenderedPageBreak/>
        <w:t xml:space="preserve">izmantojot </w:t>
      </w:r>
      <w:bookmarkStart w:id="6" w:name="_Hlk15228605"/>
      <w:r w:rsidRPr="00190010">
        <w:rPr>
          <w:rFonts w:ascii="Times New Roman" w:hAnsi="Times New Roman" w:cs="Times New Roman"/>
          <w:color w:val="auto"/>
          <w:sz w:val="22"/>
          <w:szCs w:val="22"/>
        </w:rPr>
        <w:t xml:space="preserve">Iepirkuma sadaļas </w:t>
      </w:r>
      <w:r w:rsidRPr="00190010">
        <w:rPr>
          <w:rFonts w:ascii="Times New Roman" w:eastAsia="Times New Roman" w:hAnsi="Times New Roman" w:cs="Times New Roman"/>
          <w:color w:val="auto"/>
          <w:sz w:val="22"/>
          <w:szCs w:val="22"/>
        </w:rPr>
        <w:t xml:space="preserve">EIS </w:t>
      </w:r>
      <w:r w:rsidRPr="00190010">
        <w:rPr>
          <w:rFonts w:ascii="Times New Roman" w:hAnsi="Times New Roman" w:cs="Times New Roman"/>
          <w:color w:val="auto"/>
          <w:sz w:val="22"/>
          <w:szCs w:val="22"/>
        </w:rPr>
        <w:t xml:space="preserve">e – konkursu </w:t>
      </w:r>
      <w:r w:rsidRPr="00190010">
        <w:rPr>
          <w:rFonts w:ascii="Times New Roman" w:eastAsia="Times New Roman" w:hAnsi="Times New Roman" w:cs="Times New Roman"/>
          <w:color w:val="auto"/>
          <w:sz w:val="22"/>
          <w:szCs w:val="22"/>
        </w:rPr>
        <w:t xml:space="preserve">apakšsistēmas </w:t>
      </w:r>
      <w:bookmarkEnd w:id="6"/>
      <w:r w:rsidRPr="00190010">
        <w:rPr>
          <w:rFonts w:ascii="Times New Roman" w:eastAsia="Times New Roman" w:hAnsi="Times New Roman" w:cs="Times New Roman"/>
          <w:color w:val="auto"/>
          <w:sz w:val="22"/>
          <w:szCs w:val="22"/>
        </w:rPr>
        <w:t xml:space="preserve">piedāvātos rīkus, aizpildot minētās sistēmas </w:t>
      </w:r>
      <w:r w:rsidRPr="00190010">
        <w:rPr>
          <w:rFonts w:ascii="Times New Roman" w:hAnsi="Times New Roman" w:cs="Times New Roman"/>
          <w:color w:val="auto"/>
          <w:sz w:val="22"/>
          <w:szCs w:val="22"/>
        </w:rPr>
        <w:t xml:space="preserve">e – konkursu </w:t>
      </w:r>
      <w:r w:rsidRPr="00190010">
        <w:rPr>
          <w:rFonts w:ascii="Times New Roman" w:eastAsia="Times New Roman" w:hAnsi="Times New Roman" w:cs="Times New Roman"/>
          <w:color w:val="auto"/>
          <w:sz w:val="22"/>
          <w:szCs w:val="22"/>
        </w:rPr>
        <w:t>apakšsistēmā Iepirkuma sadaļā ievietotās formas;</w:t>
      </w:r>
    </w:p>
    <w:p w14:paraId="4F81C46B" w14:textId="77777777" w:rsidR="003D65EE" w:rsidRPr="00190010" w:rsidRDefault="003D65EE" w:rsidP="00A54874">
      <w:pPr>
        <w:pStyle w:val="Heading2"/>
        <w:keepNext w:val="0"/>
        <w:keepLines w:val="0"/>
        <w:numPr>
          <w:ilvl w:val="3"/>
          <w:numId w:val="1"/>
        </w:numPr>
        <w:spacing w:before="0" w:line="240" w:lineRule="auto"/>
        <w:ind w:left="1418"/>
        <w:jc w:val="both"/>
        <w:rPr>
          <w:rFonts w:ascii="Times New Roman" w:eastAsia="Times New Roman" w:hAnsi="Times New Roman" w:cs="Times New Roman"/>
          <w:b/>
          <w:bCs/>
          <w:i/>
          <w:color w:val="auto"/>
          <w:sz w:val="22"/>
          <w:szCs w:val="22"/>
        </w:rPr>
      </w:pPr>
      <w:r w:rsidRPr="00190010">
        <w:rPr>
          <w:rFonts w:ascii="Times New Roman" w:eastAsia="Times New Roman" w:hAnsi="Times New Roman" w:cs="Times New Roman"/>
          <w:color w:val="auto"/>
          <w:sz w:val="22"/>
          <w:szCs w:val="22"/>
        </w:rPr>
        <w:t xml:space="preserve">elektroniski aizpildāmos dokumentus elektroniski sagatavojot ārpus </w:t>
      </w:r>
      <w:r w:rsidRPr="00190010">
        <w:rPr>
          <w:rFonts w:ascii="Times New Roman" w:hAnsi="Times New Roman" w:cs="Times New Roman"/>
          <w:color w:val="auto"/>
          <w:sz w:val="22"/>
          <w:szCs w:val="22"/>
        </w:rPr>
        <w:t xml:space="preserve">Iepirkuma sadaļas </w:t>
      </w:r>
      <w:r w:rsidRPr="00190010">
        <w:rPr>
          <w:rFonts w:ascii="Times New Roman" w:eastAsia="Times New Roman" w:hAnsi="Times New Roman" w:cs="Times New Roman"/>
          <w:color w:val="auto"/>
          <w:sz w:val="22"/>
          <w:szCs w:val="22"/>
        </w:rPr>
        <w:t xml:space="preserve">EIS </w:t>
      </w:r>
      <w:r w:rsidRPr="00190010">
        <w:rPr>
          <w:rFonts w:ascii="Times New Roman" w:hAnsi="Times New Roman" w:cs="Times New Roman"/>
          <w:color w:val="auto"/>
          <w:sz w:val="22"/>
          <w:szCs w:val="22"/>
        </w:rPr>
        <w:t xml:space="preserve">e – konkursu </w:t>
      </w:r>
      <w:r w:rsidRPr="00190010">
        <w:rPr>
          <w:rFonts w:ascii="Times New Roman" w:eastAsia="Times New Roman" w:hAnsi="Times New Roman" w:cs="Times New Roman"/>
          <w:color w:val="auto"/>
          <w:sz w:val="22"/>
          <w:szCs w:val="22"/>
        </w:rPr>
        <w:t>apakšsistēmas un augšupielādējot sistēmas attiecīgajās vietnēs aizpildītas PDF formas, t.sk. ar formā integrētajiem failiem (šādā gadījumā Pretendents ir atbildīgs par aizpildāmo formu atbilstību dokumentācijas prasībām un formu paraugiem);</w:t>
      </w:r>
    </w:p>
    <w:p w14:paraId="40591849" w14:textId="77777777" w:rsidR="003D65EE" w:rsidRPr="00190010" w:rsidRDefault="003D65EE" w:rsidP="00A54874">
      <w:pPr>
        <w:pStyle w:val="Heading2"/>
        <w:keepNext w:val="0"/>
        <w:keepLines w:val="0"/>
        <w:numPr>
          <w:ilvl w:val="3"/>
          <w:numId w:val="1"/>
        </w:numPr>
        <w:spacing w:before="0" w:line="240" w:lineRule="auto"/>
        <w:ind w:left="1418"/>
        <w:jc w:val="both"/>
        <w:rPr>
          <w:rFonts w:ascii="Times New Roman" w:eastAsia="Times New Roman" w:hAnsi="Times New Roman" w:cs="Times New Roman"/>
          <w:b/>
          <w:bCs/>
          <w:i/>
          <w:color w:val="auto"/>
          <w:sz w:val="22"/>
          <w:szCs w:val="22"/>
        </w:rPr>
      </w:pPr>
      <w:r w:rsidRPr="00190010">
        <w:rPr>
          <w:rFonts w:ascii="Times New Roman" w:eastAsia="Times New Roman" w:hAnsi="Times New Roman" w:cs="Times New Roman"/>
          <w:color w:val="auto"/>
          <w:sz w:val="22"/>
          <w:szCs w:val="22"/>
        </w:rPr>
        <w:t xml:space="preserve">elektroniski sagatavoto piedāvājumu šifrējot ārpus </w:t>
      </w:r>
      <w:r w:rsidRPr="00190010">
        <w:rPr>
          <w:rFonts w:ascii="Times New Roman" w:hAnsi="Times New Roman" w:cs="Times New Roman"/>
          <w:color w:val="auto"/>
          <w:sz w:val="22"/>
          <w:szCs w:val="22"/>
        </w:rPr>
        <w:t xml:space="preserve">Iepirkuma sadaļas </w:t>
      </w:r>
      <w:r w:rsidRPr="00190010">
        <w:rPr>
          <w:rFonts w:ascii="Times New Roman" w:eastAsia="Times New Roman" w:hAnsi="Times New Roman" w:cs="Times New Roman"/>
          <w:color w:val="auto"/>
          <w:sz w:val="22"/>
          <w:szCs w:val="22"/>
        </w:rPr>
        <w:t xml:space="preserve">EIS </w:t>
      </w:r>
      <w:r w:rsidRPr="00190010">
        <w:rPr>
          <w:rFonts w:ascii="Times New Roman" w:hAnsi="Times New Roman" w:cs="Times New Roman"/>
          <w:color w:val="auto"/>
          <w:sz w:val="22"/>
          <w:szCs w:val="22"/>
        </w:rPr>
        <w:t xml:space="preserve">e–konkursu </w:t>
      </w:r>
      <w:r w:rsidRPr="00190010">
        <w:rPr>
          <w:rFonts w:ascii="Times New Roman" w:eastAsia="Times New Roman" w:hAnsi="Times New Roman" w:cs="Times New Roman"/>
          <w:color w:val="auto"/>
          <w:sz w:val="22"/>
          <w:szCs w:val="22"/>
        </w:rPr>
        <w:t>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35057313" w14:textId="77777777" w:rsidR="003D65EE" w:rsidRPr="00190010" w:rsidRDefault="003D65EE" w:rsidP="00A54874">
      <w:pPr>
        <w:pStyle w:val="Heading2"/>
        <w:keepNext w:val="0"/>
        <w:keepLines w:val="0"/>
        <w:numPr>
          <w:ilvl w:val="2"/>
          <w:numId w:val="1"/>
        </w:numPr>
        <w:spacing w:before="0" w:line="240" w:lineRule="auto"/>
        <w:ind w:left="709"/>
        <w:jc w:val="both"/>
        <w:rPr>
          <w:rFonts w:ascii="Times New Roman" w:eastAsia="Times New Roman" w:hAnsi="Times New Roman" w:cs="Times New Roman"/>
          <w:b/>
          <w:bCs/>
          <w:i/>
          <w:color w:val="auto"/>
          <w:sz w:val="22"/>
          <w:szCs w:val="22"/>
        </w:rPr>
      </w:pPr>
      <w:r w:rsidRPr="00190010">
        <w:rPr>
          <w:rFonts w:ascii="Times New Roman" w:eastAsia="Times New Roman" w:hAnsi="Times New Roman" w:cs="Times New Roman"/>
          <w:color w:val="auto"/>
          <w:sz w:val="22"/>
          <w:szCs w:val="22"/>
        </w:rPr>
        <w:t>Sagatavojot piedāvājumu, Pretendents ievēro, ka:</w:t>
      </w:r>
    </w:p>
    <w:p w14:paraId="2D1C6F7A" w14:textId="77777777" w:rsidR="003D65EE" w:rsidRPr="00190010" w:rsidRDefault="003D65EE" w:rsidP="00A54874">
      <w:pPr>
        <w:pStyle w:val="Heading2"/>
        <w:keepNext w:val="0"/>
        <w:keepLines w:val="0"/>
        <w:numPr>
          <w:ilvl w:val="3"/>
          <w:numId w:val="1"/>
        </w:numPr>
        <w:spacing w:before="0" w:line="240" w:lineRule="auto"/>
        <w:ind w:left="1418"/>
        <w:jc w:val="both"/>
        <w:rPr>
          <w:rFonts w:ascii="Times New Roman" w:eastAsia="Times New Roman" w:hAnsi="Times New Roman" w:cs="Times New Roman"/>
          <w:b/>
          <w:bCs/>
          <w:i/>
          <w:color w:val="auto"/>
          <w:sz w:val="22"/>
          <w:szCs w:val="22"/>
        </w:rPr>
      </w:pPr>
      <w:r w:rsidRPr="00190010">
        <w:rPr>
          <w:rFonts w:ascii="Times New Roman" w:eastAsia="Times New Roman" w:hAnsi="Times New Roman" w:cs="Times New Roman"/>
          <w:color w:val="auto"/>
          <w:sz w:val="22"/>
          <w:szCs w:val="22"/>
        </w:rPr>
        <w:t>piedāvājuma dokumenti ir jāsagatavo atsevišķos elektroniskos dokumentos ar standarta biroja programmatūras rīkiem nolasāmā formātā (piemēram, Microsoft Office 2010 (vai jaunākas programmatūras versijas) formātā vai pdf formātā). Finanšu piedāvājums jāaizpilda atsevišķā elektroniskā dokumentā ar Microsoft Office 2010 (vai jaunākas programmatūras versijas) rīkiem lasāmā formātā;</w:t>
      </w:r>
    </w:p>
    <w:p w14:paraId="36ED716A" w14:textId="77777777" w:rsidR="003D65EE" w:rsidRPr="00190010" w:rsidRDefault="003D65EE" w:rsidP="00A54874">
      <w:pPr>
        <w:pStyle w:val="Heading2"/>
        <w:keepNext w:val="0"/>
        <w:keepLines w:val="0"/>
        <w:numPr>
          <w:ilvl w:val="3"/>
          <w:numId w:val="1"/>
        </w:numPr>
        <w:spacing w:before="0" w:line="240" w:lineRule="auto"/>
        <w:ind w:left="1418"/>
        <w:jc w:val="both"/>
        <w:rPr>
          <w:rFonts w:ascii="Times New Roman" w:eastAsia="Times New Roman" w:hAnsi="Times New Roman" w:cs="Times New Roman"/>
          <w:b/>
          <w:bCs/>
          <w:i/>
          <w:color w:val="auto"/>
          <w:sz w:val="22"/>
          <w:szCs w:val="22"/>
        </w:rPr>
      </w:pPr>
      <w:r w:rsidRPr="00190010">
        <w:rPr>
          <w:rFonts w:ascii="Times New Roman" w:hAnsi="Times New Roman" w:cs="Times New Roman"/>
          <w:color w:val="auto"/>
          <w:sz w:val="22"/>
          <w:szCs w:val="22"/>
        </w:rPr>
        <w:t>Pretendents piedāvājuma dokumentus paraksta ar drošu elektronisko parakstu un laika zīmogu vai ar EIS piedāvāto elektronisko parakstu;</w:t>
      </w:r>
    </w:p>
    <w:p w14:paraId="4E24BE08" w14:textId="77777777" w:rsidR="003D65EE" w:rsidRPr="00190010" w:rsidRDefault="003D65EE" w:rsidP="00A54874">
      <w:pPr>
        <w:pStyle w:val="Heading2"/>
        <w:keepNext w:val="0"/>
        <w:keepLines w:val="0"/>
        <w:numPr>
          <w:ilvl w:val="3"/>
          <w:numId w:val="1"/>
        </w:numPr>
        <w:spacing w:before="0" w:line="240" w:lineRule="auto"/>
        <w:ind w:left="1418"/>
        <w:jc w:val="both"/>
        <w:rPr>
          <w:rFonts w:ascii="Times New Roman" w:eastAsia="Times New Roman" w:hAnsi="Times New Roman" w:cs="Times New Roman"/>
          <w:b/>
          <w:bCs/>
          <w:i/>
          <w:color w:val="auto"/>
          <w:sz w:val="22"/>
          <w:szCs w:val="22"/>
        </w:rPr>
      </w:pPr>
      <w:r w:rsidRPr="00190010">
        <w:rPr>
          <w:rFonts w:ascii="Times New Roman" w:eastAsia="Times New Roman" w:hAnsi="Times New Roman" w:cs="Times New Roman"/>
          <w:color w:val="auto"/>
          <w:sz w:val="22"/>
          <w:szCs w:val="22"/>
        </w:rPr>
        <w:t>piedāvājuma dokumentus paraksta piegādātāja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 Pilnvarā precīzi jānorāda pilnvarotajai personai piešķirto tiesību un saistību apjoms;</w:t>
      </w:r>
    </w:p>
    <w:p w14:paraId="729B2088" w14:textId="77777777" w:rsidR="003D65EE" w:rsidRPr="00190010" w:rsidRDefault="003D65EE" w:rsidP="00A54874">
      <w:pPr>
        <w:pStyle w:val="Heading2"/>
        <w:keepNext w:val="0"/>
        <w:keepLines w:val="0"/>
        <w:numPr>
          <w:ilvl w:val="3"/>
          <w:numId w:val="1"/>
        </w:numPr>
        <w:spacing w:before="0" w:line="240" w:lineRule="auto"/>
        <w:ind w:left="1418"/>
        <w:jc w:val="both"/>
        <w:rPr>
          <w:rFonts w:ascii="Times New Roman" w:eastAsia="Times New Roman" w:hAnsi="Times New Roman" w:cs="Times New Roman"/>
          <w:b/>
          <w:bCs/>
          <w:i/>
          <w:color w:val="auto"/>
          <w:sz w:val="22"/>
          <w:szCs w:val="22"/>
        </w:rPr>
      </w:pPr>
      <w:r w:rsidRPr="00190010">
        <w:rPr>
          <w:rFonts w:ascii="Times New Roman" w:eastAsia="Times New Roman" w:hAnsi="Times New Roman" w:cs="Times New Roman"/>
          <w:color w:val="auto"/>
          <w:sz w:val="22"/>
          <w:szCs w:val="22"/>
        </w:rPr>
        <w:t>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pārstāvēt tiesīgajam vai pilnvarotajam pārstāvim.</w:t>
      </w:r>
    </w:p>
    <w:p w14:paraId="443BE343" w14:textId="77777777" w:rsidR="003D65EE" w:rsidRPr="00190010" w:rsidRDefault="003D65EE" w:rsidP="00A54874">
      <w:pPr>
        <w:pStyle w:val="Heading2"/>
        <w:keepNext w:val="0"/>
        <w:keepLines w:val="0"/>
        <w:numPr>
          <w:ilvl w:val="2"/>
          <w:numId w:val="1"/>
        </w:numPr>
        <w:spacing w:before="0" w:line="240" w:lineRule="auto"/>
        <w:ind w:left="709"/>
        <w:jc w:val="both"/>
        <w:rPr>
          <w:rFonts w:ascii="Times New Roman" w:eastAsia="Times New Roman" w:hAnsi="Times New Roman" w:cs="Times New Roman"/>
          <w:b/>
          <w:bCs/>
          <w:i/>
          <w:color w:val="auto"/>
          <w:sz w:val="22"/>
          <w:szCs w:val="22"/>
        </w:rPr>
      </w:pPr>
      <w:r w:rsidRPr="00190010">
        <w:rPr>
          <w:rFonts w:ascii="Times New Roman" w:hAnsi="Times New Roman" w:cs="Times New Roman"/>
          <w:color w:val="auto"/>
          <w:sz w:val="22"/>
          <w:szCs w:val="22"/>
        </w:rPr>
        <w:t xml:space="preserve">Piedāvājums sastāv no </w:t>
      </w:r>
      <w:r w:rsidRPr="00190010">
        <w:rPr>
          <w:rFonts w:ascii="Times New Roman" w:eastAsia="Times New Roman" w:hAnsi="Times New Roman" w:cs="Times New Roman"/>
          <w:color w:val="auto"/>
          <w:sz w:val="22"/>
          <w:szCs w:val="22"/>
        </w:rPr>
        <w:t>atsevišķiem elektroniski sagatavotiem un parakstītiem dokumentiem:</w:t>
      </w:r>
    </w:p>
    <w:p w14:paraId="17E68323" w14:textId="20A73544" w:rsidR="008B6CDE" w:rsidRPr="00190010" w:rsidRDefault="003D65EE" w:rsidP="00A54874">
      <w:pPr>
        <w:pStyle w:val="Heading2"/>
        <w:keepNext w:val="0"/>
        <w:keepLines w:val="0"/>
        <w:numPr>
          <w:ilvl w:val="3"/>
          <w:numId w:val="1"/>
        </w:numPr>
        <w:spacing w:before="0" w:line="240" w:lineRule="auto"/>
        <w:ind w:left="1418"/>
        <w:jc w:val="both"/>
        <w:rPr>
          <w:rFonts w:ascii="Times New Roman" w:eastAsia="Times New Roman" w:hAnsi="Times New Roman" w:cs="Times New Roman"/>
          <w:color w:val="auto"/>
          <w:sz w:val="22"/>
          <w:szCs w:val="22"/>
        </w:rPr>
      </w:pPr>
      <w:r w:rsidRPr="00190010">
        <w:rPr>
          <w:rFonts w:ascii="Times New Roman" w:eastAsia="Times New Roman" w:hAnsi="Times New Roman" w:cs="Times New Roman"/>
          <w:color w:val="auto"/>
          <w:sz w:val="22"/>
          <w:szCs w:val="22"/>
        </w:rPr>
        <w:t>pieteikuma dalībai Iepirkumā (</w:t>
      </w:r>
      <w:r w:rsidR="008B6CDE" w:rsidRPr="00190010">
        <w:rPr>
          <w:rFonts w:ascii="Times New Roman" w:eastAsia="Times New Roman" w:hAnsi="Times New Roman" w:cs="Times New Roman"/>
          <w:color w:val="auto"/>
          <w:sz w:val="22"/>
          <w:szCs w:val="22"/>
        </w:rPr>
        <w:t xml:space="preserve">Iepirkuma </w:t>
      </w:r>
      <w:r w:rsidRPr="00190010">
        <w:rPr>
          <w:rFonts w:ascii="Times New Roman" w:eastAsia="Times New Roman" w:hAnsi="Times New Roman" w:cs="Times New Roman"/>
          <w:color w:val="auto"/>
          <w:sz w:val="22"/>
          <w:szCs w:val="22"/>
        </w:rPr>
        <w:t>nolikuma 1.pielikums, tai skaitā, Iepirkuma nolikuma 1.</w:t>
      </w:r>
      <w:r w:rsidR="00862B0A" w:rsidRPr="00190010">
        <w:rPr>
          <w:rFonts w:ascii="Times New Roman" w:eastAsia="Times New Roman" w:hAnsi="Times New Roman" w:cs="Times New Roman"/>
          <w:color w:val="auto"/>
          <w:sz w:val="22"/>
          <w:szCs w:val="22"/>
        </w:rPr>
        <w:t>7</w:t>
      </w:r>
      <w:r w:rsidRPr="00190010">
        <w:rPr>
          <w:rFonts w:ascii="Times New Roman" w:eastAsia="Times New Roman" w:hAnsi="Times New Roman" w:cs="Times New Roman"/>
          <w:color w:val="auto"/>
          <w:sz w:val="22"/>
          <w:szCs w:val="22"/>
        </w:rPr>
        <w:t>.2.3. vai 1.</w:t>
      </w:r>
      <w:r w:rsidR="00862B0A" w:rsidRPr="00190010">
        <w:rPr>
          <w:rFonts w:ascii="Times New Roman" w:eastAsia="Times New Roman" w:hAnsi="Times New Roman" w:cs="Times New Roman"/>
          <w:color w:val="auto"/>
          <w:sz w:val="22"/>
          <w:szCs w:val="22"/>
        </w:rPr>
        <w:t>7</w:t>
      </w:r>
      <w:r w:rsidRPr="00190010">
        <w:rPr>
          <w:rFonts w:ascii="Times New Roman" w:eastAsia="Times New Roman" w:hAnsi="Times New Roman" w:cs="Times New Roman"/>
          <w:color w:val="auto"/>
          <w:sz w:val="22"/>
          <w:szCs w:val="22"/>
        </w:rPr>
        <w:t>.2.4.apakšpunktā norādītā pilnvara)</w:t>
      </w:r>
      <w:r w:rsidR="008B6CDE" w:rsidRPr="00190010">
        <w:rPr>
          <w:rFonts w:ascii="Times New Roman" w:eastAsia="Times New Roman" w:hAnsi="Times New Roman" w:cs="Times New Roman"/>
          <w:color w:val="auto"/>
          <w:sz w:val="22"/>
          <w:szCs w:val="22"/>
        </w:rPr>
        <w:t>;</w:t>
      </w:r>
    </w:p>
    <w:p w14:paraId="2C8FB8B6" w14:textId="21884466" w:rsidR="008B6CDE" w:rsidRPr="00190010" w:rsidRDefault="008B6CDE" w:rsidP="00AA6052">
      <w:pPr>
        <w:pStyle w:val="ListParagraph"/>
        <w:numPr>
          <w:ilvl w:val="3"/>
          <w:numId w:val="1"/>
        </w:numPr>
        <w:ind w:left="1418"/>
        <w:jc w:val="both"/>
        <w:rPr>
          <w:rFonts w:ascii="Times New Roman" w:hAnsi="Times New Roman" w:cs="Times New Roman"/>
        </w:rPr>
      </w:pPr>
      <w:r w:rsidRPr="00190010">
        <w:rPr>
          <w:rFonts w:ascii="Times New Roman" w:eastAsia="Calibri" w:hAnsi="Times New Roman" w:cs="Times New Roman"/>
          <w:color w:val="000000"/>
          <w:lang w:eastAsia="lv-LV"/>
        </w:rPr>
        <w:t>Pretendenta apliecinājuma par neatkarīgi izstrādātu piedāvājumu (</w:t>
      </w:r>
      <w:r w:rsidR="00B32E53" w:rsidRPr="00190010">
        <w:rPr>
          <w:rFonts w:ascii="Times New Roman" w:eastAsia="Calibri" w:hAnsi="Times New Roman" w:cs="Times New Roman"/>
          <w:color w:val="000000"/>
          <w:lang w:eastAsia="lv-LV"/>
        </w:rPr>
        <w:t>Iepirkuma</w:t>
      </w:r>
      <w:r w:rsidRPr="00190010">
        <w:rPr>
          <w:rFonts w:ascii="Times New Roman" w:eastAsia="Calibri" w:hAnsi="Times New Roman" w:cs="Times New Roman"/>
          <w:color w:val="000000"/>
          <w:lang w:eastAsia="lv-LV"/>
        </w:rPr>
        <w:t xml:space="preserve"> nolikuma 1.pielikums);</w:t>
      </w:r>
    </w:p>
    <w:p w14:paraId="42147994" w14:textId="1D89E9F5" w:rsidR="008B6CDE" w:rsidRPr="00190010" w:rsidRDefault="003D65EE" w:rsidP="00A54874">
      <w:pPr>
        <w:pStyle w:val="ListParagraph"/>
        <w:numPr>
          <w:ilvl w:val="3"/>
          <w:numId w:val="1"/>
        </w:numPr>
        <w:ind w:left="1418"/>
        <w:rPr>
          <w:rFonts w:ascii="Times New Roman" w:hAnsi="Times New Roman" w:cs="Times New Roman"/>
        </w:rPr>
      </w:pPr>
      <w:r w:rsidRPr="00190010">
        <w:rPr>
          <w:rFonts w:ascii="Times New Roman" w:eastAsia="Times New Roman" w:hAnsi="Times New Roman" w:cs="Times New Roman"/>
        </w:rPr>
        <w:t>Pretendenta kvalifikācijas dokumentiem;</w:t>
      </w:r>
    </w:p>
    <w:p w14:paraId="5501154F" w14:textId="77777777" w:rsidR="003D65EE" w:rsidRPr="00190010" w:rsidRDefault="003D65EE" w:rsidP="00A54874">
      <w:pPr>
        <w:pStyle w:val="ListParagraph"/>
        <w:numPr>
          <w:ilvl w:val="3"/>
          <w:numId w:val="1"/>
        </w:numPr>
        <w:ind w:left="1418"/>
        <w:rPr>
          <w:rFonts w:ascii="Times New Roman" w:hAnsi="Times New Roman" w:cs="Times New Roman"/>
        </w:rPr>
      </w:pPr>
      <w:r w:rsidRPr="00190010">
        <w:rPr>
          <w:rFonts w:ascii="Times New Roman" w:hAnsi="Times New Roman" w:cs="Times New Roman"/>
        </w:rPr>
        <w:t>tehniskā piedāvājuma;</w:t>
      </w:r>
    </w:p>
    <w:p w14:paraId="2F20C50F" w14:textId="42D5D4DC" w:rsidR="008B6CDE" w:rsidRPr="00190010" w:rsidRDefault="008B6CDE" w:rsidP="00A54874">
      <w:pPr>
        <w:pStyle w:val="ListParagraph"/>
        <w:numPr>
          <w:ilvl w:val="3"/>
          <w:numId w:val="1"/>
        </w:numPr>
        <w:spacing w:after="0"/>
        <w:ind w:left="1418"/>
        <w:contextualSpacing w:val="0"/>
        <w:rPr>
          <w:rFonts w:ascii="Times New Roman" w:hAnsi="Times New Roman" w:cs="Times New Roman"/>
        </w:rPr>
      </w:pPr>
      <w:r w:rsidRPr="00190010">
        <w:rPr>
          <w:rFonts w:ascii="Times New Roman" w:eastAsia="Times New Roman" w:hAnsi="Times New Roman" w:cs="Times New Roman"/>
        </w:rPr>
        <w:t>f</w:t>
      </w:r>
      <w:r w:rsidR="003D65EE" w:rsidRPr="00190010">
        <w:rPr>
          <w:rFonts w:ascii="Times New Roman" w:eastAsia="Times New Roman" w:hAnsi="Times New Roman" w:cs="Times New Roman"/>
        </w:rPr>
        <w:t>inanšu piedāvājuma.</w:t>
      </w:r>
    </w:p>
    <w:p w14:paraId="5199E671" w14:textId="77777777" w:rsidR="003D65EE" w:rsidRPr="00190010" w:rsidRDefault="003D65EE" w:rsidP="00A54874">
      <w:pPr>
        <w:pStyle w:val="Heading2"/>
        <w:keepNext w:val="0"/>
        <w:keepLines w:val="0"/>
        <w:numPr>
          <w:ilvl w:val="2"/>
          <w:numId w:val="1"/>
        </w:numPr>
        <w:spacing w:before="0" w:line="240" w:lineRule="auto"/>
        <w:ind w:left="709"/>
        <w:jc w:val="both"/>
        <w:rPr>
          <w:rFonts w:ascii="Times New Roman" w:eastAsia="Times New Roman" w:hAnsi="Times New Roman" w:cs="Times New Roman"/>
          <w:b/>
          <w:bCs/>
          <w:i/>
          <w:color w:val="auto"/>
          <w:sz w:val="22"/>
          <w:szCs w:val="22"/>
        </w:rPr>
      </w:pPr>
      <w:r w:rsidRPr="00190010">
        <w:rPr>
          <w:rFonts w:ascii="Times New Roman" w:eastAsia="Times New Roman" w:hAnsi="Times New Roman" w:cs="Times New Roman"/>
          <w:color w:val="auto"/>
          <w:sz w:val="22"/>
          <w:szCs w:val="22"/>
        </w:rPr>
        <w:t>Pretendents piedāvājuma noformēšanā ievēro Elektronisko dokumentu likumā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182A5EE9" w14:textId="77777777" w:rsidR="003D65EE" w:rsidRPr="00190010" w:rsidRDefault="003D65EE" w:rsidP="00A54874">
      <w:pPr>
        <w:pStyle w:val="Heading2"/>
        <w:keepNext w:val="0"/>
        <w:keepLines w:val="0"/>
        <w:numPr>
          <w:ilvl w:val="2"/>
          <w:numId w:val="1"/>
        </w:numPr>
        <w:spacing w:before="0" w:line="240" w:lineRule="auto"/>
        <w:ind w:left="709"/>
        <w:jc w:val="both"/>
        <w:rPr>
          <w:rFonts w:ascii="Times New Roman" w:eastAsia="Times New Roman" w:hAnsi="Times New Roman" w:cs="Times New Roman"/>
          <w:b/>
          <w:bCs/>
          <w:i/>
          <w:color w:val="auto"/>
          <w:sz w:val="22"/>
          <w:szCs w:val="22"/>
        </w:rPr>
      </w:pPr>
      <w:r w:rsidRPr="00190010">
        <w:rPr>
          <w:rFonts w:ascii="Times New Roman" w:eastAsia="Times New Roman" w:hAnsi="Times New Roman" w:cs="Times New Roman"/>
          <w:color w:val="auto"/>
          <w:sz w:val="22"/>
          <w:szCs w:val="22"/>
        </w:rPr>
        <w:t>Piedāvājumā iekļautajiem dokumentiem jābūt skaidri salasāmiem,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14:paraId="2C87CCAA" w14:textId="77777777" w:rsidR="003D65EE" w:rsidRPr="00190010" w:rsidRDefault="003D65EE" w:rsidP="00A54874">
      <w:pPr>
        <w:pStyle w:val="Heading2"/>
        <w:keepNext w:val="0"/>
        <w:keepLines w:val="0"/>
        <w:numPr>
          <w:ilvl w:val="2"/>
          <w:numId w:val="1"/>
        </w:numPr>
        <w:spacing w:before="0" w:line="240" w:lineRule="auto"/>
        <w:ind w:left="709"/>
        <w:jc w:val="both"/>
        <w:rPr>
          <w:rFonts w:ascii="Times New Roman" w:eastAsia="Times New Roman" w:hAnsi="Times New Roman" w:cs="Times New Roman"/>
          <w:b/>
          <w:bCs/>
          <w:i/>
          <w:color w:val="auto"/>
          <w:sz w:val="22"/>
          <w:szCs w:val="22"/>
        </w:rPr>
      </w:pPr>
      <w:r w:rsidRPr="00190010">
        <w:rPr>
          <w:rFonts w:ascii="Times New Roman" w:hAnsi="Times New Roman" w:cs="Times New Roman"/>
          <w:color w:val="auto"/>
          <w:sz w:val="22"/>
          <w:szCs w:val="22"/>
        </w:rPr>
        <w:t>Ja Pasūtītājam rodas šaubas par iesniegtās dokumenta kopijas autentiskumu, tas ir tiesīgs pieprasīt, lai Pretendents uzrāda dokumenta oriģinālu. Gadījumā, ja Pasūtītājs konstatē pretrunas starp piedāvājuma oriģinālā un tā kopijā iekļauto informāciju, tas vadās no piedāvājuma oriģinālā ietvertās informācija.</w:t>
      </w:r>
    </w:p>
    <w:p w14:paraId="70C35C30" w14:textId="77777777" w:rsidR="003D65EE" w:rsidRPr="00190010" w:rsidRDefault="003D65EE" w:rsidP="00A54874">
      <w:pPr>
        <w:pStyle w:val="Heading2"/>
        <w:keepNext w:val="0"/>
        <w:keepLines w:val="0"/>
        <w:numPr>
          <w:ilvl w:val="2"/>
          <w:numId w:val="1"/>
        </w:numPr>
        <w:spacing w:before="0" w:line="240" w:lineRule="auto"/>
        <w:ind w:left="709"/>
        <w:jc w:val="both"/>
        <w:rPr>
          <w:rFonts w:ascii="Times New Roman" w:eastAsia="Times New Roman" w:hAnsi="Times New Roman" w:cs="Times New Roman"/>
          <w:color w:val="auto"/>
          <w:sz w:val="22"/>
          <w:szCs w:val="22"/>
        </w:rPr>
      </w:pPr>
      <w:r w:rsidRPr="00190010">
        <w:rPr>
          <w:rFonts w:ascii="Times New Roman" w:eastAsia="Times New Roman" w:hAnsi="Times New Roman" w:cs="Times New Roman"/>
          <w:color w:val="auto"/>
          <w:sz w:val="22"/>
          <w:szCs w:val="22"/>
        </w:rPr>
        <w:t>Piedāvājums jāsagatavo latviešu valodā. Svešvalodā sagatavotiem piedāvājuma dokumentiem jāpievieno apliecināts tulkojums latviešu valodā. Par dokumentu tulkojuma atbilstību oriģinālam atbild Pretendents.</w:t>
      </w:r>
    </w:p>
    <w:p w14:paraId="11B493C1" w14:textId="77777777" w:rsidR="003D65EE" w:rsidRPr="00190010" w:rsidRDefault="003D65EE" w:rsidP="00A54874">
      <w:pPr>
        <w:pStyle w:val="Heading2"/>
        <w:keepNext w:val="0"/>
        <w:keepLines w:val="0"/>
        <w:numPr>
          <w:ilvl w:val="2"/>
          <w:numId w:val="1"/>
        </w:numPr>
        <w:spacing w:before="0" w:line="240" w:lineRule="auto"/>
        <w:ind w:left="709"/>
        <w:jc w:val="both"/>
        <w:rPr>
          <w:rFonts w:ascii="Times New Roman" w:eastAsia="Times New Roman" w:hAnsi="Times New Roman" w:cs="Times New Roman"/>
          <w:b/>
          <w:bCs/>
          <w:i/>
          <w:color w:val="auto"/>
          <w:sz w:val="22"/>
          <w:szCs w:val="22"/>
        </w:rPr>
      </w:pPr>
      <w:r w:rsidRPr="00190010">
        <w:rPr>
          <w:rFonts w:ascii="Times New Roman" w:hAnsi="Times New Roman" w:cs="Times New Roman"/>
          <w:color w:val="auto"/>
          <w:sz w:val="22"/>
          <w:szCs w:val="22"/>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14:paraId="5794FF65" w14:textId="07CB6C10" w:rsidR="003D65EE" w:rsidRPr="00190010" w:rsidRDefault="003D65EE" w:rsidP="00A54874">
      <w:pPr>
        <w:pStyle w:val="Heading2"/>
        <w:keepNext w:val="0"/>
        <w:keepLines w:val="0"/>
        <w:numPr>
          <w:ilvl w:val="2"/>
          <w:numId w:val="1"/>
        </w:numPr>
        <w:spacing w:before="0" w:line="240" w:lineRule="auto"/>
        <w:ind w:left="709"/>
        <w:jc w:val="both"/>
        <w:rPr>
          <w:rFonts w:ascii="Times New Roman" w:eastAsia="Times New Roman" w:hAnsi="Times New Roman" w:cs="Times New Roman"/>
          <w:b/>
          <w:bCs/>
          <w:i/>
          <w:color w:val="auto"/>
          <w:sz w:val="22"/>
          <w:szCs w:val="22"/>
        </w:rPr>
      </w:pPr>
      <w:r w:rsidRPr="00190010">
        <w:rPr>
          <w:rFonts w:ascii="Times New Roman" w:hAnsi="Times New Roman" w:cs="Times New Roman"/>
          <w:color w:val="auto"/>
          <w:sz w:val="22"/>
          <w:szCs w:val="22"/>
        </w:rPr>
        <w:lastRenderedPageBreak/>
        <w:t xml:space="preserve">Pretendenti, iesniedzot savus piedāvājumus, apliecina, ka ir iepazinušies un piekrīt Iepirkuma nolikuma un tā pielikumu noteikumiem, kā arī ir iepazinušies ar visiem spēkā esošiem normatīvajiem aktiem, kas jebkādā veidā var ietekmēt vai var attiekties uz </w:t>
      </w:r>
      <w:r w:rsidR="00307844" w:rsidRPr="00190010">
        <w:rPr>
          <w:rFonts w:ascii="Times New Roman" w:hAnsi="Times New Roman" w:cs="Times New Roman"/>
          <w:color w:val="auto"/>
          <w:sz w:val="22"/>
          <w:szCs w:val="22"/>
        </w:rPr>
        <w:t xml:space="preserve">iepirkuma </w:t>
      </w:r>
      <w:r w:rsidRPr="00190010">
        <w:rPr>
          <w:rFonts w:ascii="Times New Roman" w:hAnsi="Times New Roman" w:cs="Times New Roman"/>
          <w:color w:val="auto"/>
          <w:sz w:val="22"/>
          <w:szCs w:val="22"/>
        </w:rPr>
        <w:t>līgumā noteiktajām vai ar to saistītajām darbībām</w:t>
      </w:r>
      <w:r w:rsidR="00AC0BB7" w:rsidRPr="00190010">
        <w:rPr>
          <w:rFonts w:ascii="Times New Roman" w:hAnsi="Times New Roman" w:cs="Times New Roman"/>
          <w:color w:val="auto"/>
          <w:sz w:val="22"/>
          <w:szCs w:val="22"/>
        </w:rPr>
        <w:t>.</w:t>
      </w:r>
    </w:p>
    <w:p w14:paraId="0A16ACF2" w14:textId="2E5E587D" w:rsidR="003D65EE" w:rsidRPr="00190010" w:rsidRDefault="00570B98" w:rsidP="00A54874">
      <w:pPr>
        <w:pStyle w:val="Heading2"/>
        <w:keepNext w:val="0"/>
        <w:keepLines w:val="0"/>
        <w:numPr>
          <w:ilvl w:val="2"/>
          <w:numId w:val="1"/>
        </w:numPr>
        <w:spacing w:before="0" w:line="240" w:lineRule="auto"/>
        <w:ind w:left="709"/>
        <w:jc w:val="both"/>
        <w:rPr>
          <w:rFonts w:ascii="Times New Roman" w:eastAsia="Times New Roman" w:hAnsi="Times New Roman" w:cs="Times New Roman"/>
          <w:color w:val="auto"/>
          <w:sz w:val="22"/>
          <w:szCs w:val="22"/>
        </w:rPr>
      </w:pPr>
      <w:r w:rsidRPr="00190010">
        <w:rPr>
          <w:rFonts w:ascii="Times New Roman" w:eastAsia="Calibri" w:hAnsi="Times New Roman" w:cs="Times New Roman"/>
          <w:color w:val="auto"/>
          <w:sz w:val="22"/>
          <w:szCs w:val="22"/>
        </w:rPr>
        <w:t xml:space="preserve">Piedāvājum sagatavo tā, lai nekādā veidā netiktu apdraudēta </w:t>
      </w:r>
      <w:r w:rsidR="00A54874" w:rsidRPr="00190010">
        <w:rPr>
          <w:rFonts w:ascii="Times New Roman" w:hAnsi="Times New Roman" w:cs="Times New Roman"/>
          <w:bCs/>
          <w:color w:val="auto"/>
          <w:sz w:val="22"/>
          <w:szCs w:val="22"/>
        </w:rPr>
        <w:t>Iepirkuma</w:t>
      </w:r>
      <w:r w:rsidRPr="00190010">
        <w:rPr>
          <w:rFonts w:ascii="Times New Roman" w:hAnsi="Times New Roman" w:cs="Times New Roman"/>
          <w:color w:val="auto"/>
          <w:sz w:val="22"/>
          <w:szCs w:val="22"/>
        </w:rPr>
        <w:t xml:space="preserve"> sadaļas </w:t>
      </w:r>
      <w:r w:rsidRPr="00190010">
        <w:rPr>
          <w:rFonts w:ascii="Times New Roman" w:eastAsia="Calibri" w:hAnsi="Times New Roman" w:cs="Times New Roman"/>
          <w:color w:val="auto"/>
          <w:sz w:val="22"/>
          <w:szCs w:val="22"/>
        </w:rPr>
        <w:t xml:space="preserve">EIS </w:t>
      </w:r>
      <w:r w:rsidRPr="00190010">
        <w:rPr>
          <w:rFonts w:ascii="Times New Roman" w:hAnsi="Times New Roman" w:cs="Times New Roman"/>
          <w:color w:val="auto"/>
          <w:sz w:val="22"/>
          <w:szCs w:val="22"/>
        </w:rPr>
        <w:t xml:space="preserve">e–konkursu </w:t>
      </w:r>
      <w:r w:rsidRPr="00190010">
        <w:rPr>
          <w:rFonts w:ascii="Times New Roman" w:eastAsia="Calibri" w:hAnsi="Times New Roman" w:cs="Times New Roman"/>
          <w:color w:val="auto"/>
          <w:sz w:val="22"/>
          <w:szCs w:val="22"/>
        </w:rPr>
        <w:t>apakšsistēmas darbība un nebūtu ierobežota piekļuve piedāvājumā ietvertajai informācijai, tostarp piedāvājums nedrīkst saturēt datorvīrusus un citas kaitīgas programmatūras vai to ģeneratorus, vai, ja piedāvājums ir šifrēts, Pretendentam ne vēlāk kā 15 (piecpadsmit) minūšu laikā pēc piedāvājumu atvēršanas uzsākšanas jāiesniedz derīga elektroniska atslēga un parole šifrētā dokumenta atvēršanai</w:t>
      </w:r>
      <w:r w:rsidR="003D65EE" w:rsidRPr="00190010">
        <w:rPr>
          <w:rFonts w:ascii="Times New Roman" w:eastAsia="Times New Roman" w:hAnsi="Times New Roman" w:cs="Times New Roman"/>
          <w:color w:val="auto"/>
          <w:sz w:val="22"/>
          <w:szCs w:val="22"/>
        </w:rPr>
        <w:t>.</w:t>
      </w:r>
    </w:p>
    <w:p w14:paraId="526A68F4" w14:textId="08AAF511" w:rsidR="00B32E53" w:rsidRPr="00190010" w:rsidRDefault="00B32E53" w:rsidP="00A54874">
      <w:pPr>
        <w:pStyle w:val="ListParagraph"/>
        <w:numPr>
          <w:ilvl w:val="2"/>
          <w:numId w:val="1"/>
        </w:numPr>
        <w:spacing w:after="0" w:line="240" w:lineRule="auto"/>
        <w:ind w:left="709"/>
        <w:contextualSpacing w:val="0"/>
        <w:jc w:val="both"/>
        <w:rPr>
          <w:rFonts w:ascii="Times New Roman" w:hAnsi="Times New Roman" w:cs="Times New Roman"/>
        </w:rPr>
      </w:pPr>
      <w:r w:rsidRPr="00190010">
        <w:rPr>
          <w:rFonts w:ascii="Times New Roman" w:eastAsia="Times New Roman" w:hAnsi="Times New Roman" w:cs="Times New Roman"/>
          <w:lang w:eastAsia="lv-LV"/>
        </w:rPr>
        <w:t xml:space="preserve">Ja konstatēti sistēmas darbības traucējumi, kuru dēļ nav bijis iespējams iesniegt piedāvājumus vai pieteikumus kopumā vismaz divas stundas pēdējo 24 (divdesmit četru) stundu laikā vai 10 (desmit) minūtes pēdējo četru stundu laikā līdz piedāvājumu vai pieteikumu iesniegšanas termiņa beigām, sistēmas turētājs pēc sistēmas darbības atjaunošanas pārceļ piedāvājumu vai pieteikumu iesniegšanas termiņu par vienu darbdienu. Sistēmas darbības atjaunošanas dienā tajā ievieto paziņojumu par sistēmas darbības traucējumiem, norādot iepirkumus un iepirkuma procedūras, kuru termiņi pārcelti. Šāda termiņa pārcelšana nav uzskatāma par grozījumiem iepirkuma vai iepirkuma procedūras dokumentos vai par piedāvājumu vai pieteikumu iesniegšanas termiņa pagarināšanu </w:t>
      </w:r>
      <w:r w:rsidR="00AA6052" w:rsidRPr="00190010">
        <w:rPr>
          <w:rFonts w:ascii="Times New Roman" w:eastAsia="Times New Roman" w:hAnsi="Times New Roman" w:cs="Times New Roman"/>
          <w:lang w:eastAsia="lv-LV"/>
        </w:rPr>
        <w:t xml:space="preserve">PIL </w:t>
      </w:r>
      <w:hyperlink r:id="rId12" w:anchor="p35" w:history="1">
        <w:r w:rsidR="00AA6052" w:rsidRPr="00190010">
          <w:rPr>
            <w:rStyle w:val="Hyperlink"/>
            <w:rFonts w:ascii="Times New Roman" w:eastAsia="Times New Roman" w:hAnsi="Times New Roman"/>
            <w:color w:val="auto"/>
            <w:u w:val="none"/>
            <w:lang w:eastAsia="lv-LV"/>
          </w:rPr>
          <w:t>35.</w:t>
        </w:r>
      </w:hyperlink>
      <w:r w:rsidR="00AA6052" w:rsidRPr="00190010">
        <w:rPr>
          <w:rFonts w:ascii="Times New Roman" w:eastAsia="Times New Roman" w:hAnsi="Times New Roman" w:cs="Times New Roman"/>
          <w:lang w:eastAsia="lv-LV"/>
        </w:rPr>
        <w:t> panta trešās daļas izpratnē</w:t>
      </w:r>
      <w:r w:rsidRPr="00190010">
        <w:rPr>
          <w:rFonts w:ascii="Times New Roman" w:eastAsia="Calibri" w:hAnsi="Times New Roman" w:cs="Times New Roman"/>
          <w:lang w:eastAsia="lv-LV"/>
        </w:rPr>
        <w:t>.</w:t>
      </w:r>
    </w:p>
    <w:p w14:paraId="3F134116" w14:textId="05DCE5E3" w:rsidR="003D65EE" w:rsidRPr="00190010" w:rsidRDefault="003D65EE" w:rsidP="00A54874">
      <w:pPr>
        <w:pStyle w:val="ListParagraph"/>
        <w:numPr>
          <w:ilvl w:val="1"/>
          <w:numId w:val="1"/>
        </w:numPr>
        <w:spacing w:after="0" w:line="240" w:lineRule="auto"/>
        <w:ind w:left="709" w:hanging="709"/>
        <w:contextualSpacing w:val="0"/>
        <w:jc w:val="both"/>
        <w:rPr>
          <w:rFonts w:ascii="Times New Roman" w:hAnsi="Times New Roman" w:cs="Times New Roman"/>
          <w:b/>
          <w:bCs/>
        </w:rPr>
      </w:pPr>
      <w:bookmarkStart w:id="7" w:name="_Hlk35520362"/>
      <w:r w:rsidRPr="00190010">
        <w:rPr>
          <w:rFonts w:ascii="Times New Roman" w:hAnsi="Times New Roman" w:cs="Times New Roman"/>
          <w:b/>
          <w:bCs/>
        </w:rPr>
        <w:t>Piedā</w:t>
      </w:r>
      <w:r w:rsidR="004B03EC" w:rsidRPr="00190010">
        <w:rPr>
          <w:rFonts w:ascii="Times New Roman" w:hAnsi="Times New Roman" w:cs="Times New Roman"/>
          <w:b/>
          <w:bCs/>
        </w:rPr>
        <w:t>vājuma iesniegšana un atvēršana</w:t>
      </w:r>
    </w:p>
    <w:p w14:paraId="6E371F66" w14:textId="0DC2AF98" w:rsidR="003D0E1C" w:rsidRPr="00190010" w:rsidRDefault="003D0E1C" w:rsidP="00A54874">
      <w:pPr>
        <w:pStyle w:val="ListParagraph"/>
        <w:numPr>
          <w:ilvl w:val="2"/>
          <w:numId w:val="1"/>
        </w:numPr>
        <w:spacing w:after="0" w:line="240" w:lineRule="auto"/>
        <w:ind w:left="709" w:hanging="709"/>
        <w:contextualSpacing w:val="0"/>
        <w:jc w:val="both"/>
        <w:rPr>
          <w:rFonts w:ascii="Times New Roman" w:hAnsi="Times New Roman" w:cs="Times New Roman"/>
          <w:b/>
          <w:bCs/>
        </w:rPr>
      </w:pPr>
      <w:r w:rsidRPr="00190010">
        <w:rPr>
          <w:rFonts w:ascii="Times New Roman" w:hAnsi="Times New Roman" w:cs="Times New Roman"/>
        </w:rPr>
        <w:t xml:space="preserve">Ieinteresētais piegādātājs piedāvājumu iesniedz līdz Iepirkumu uzraudzības biroja mājaslapā publicētajā paziņojumā par līgumu un </w:t>
      </w:r>
      <w:r w:rsidRPr="00190010">
        <w:rPr>
          <w:rFonts w:ascii="Times New Roman" w:eastAsia="Calibri" w:hAnsi="Times New Roman" w:cs="Times New Roman"/>
        </w:rPr>
        <w:t xml:space="preserve">norādītajam termiņam </w:t>
      </w:r>
      <w:r w:rsidRPr="00190010">
        <w:rPr>
          <w:rFonts w:ascii="Times New Roman" w:hAnsi="Times New Roman" w:cs="Times New Roman"/>
        </w:rPr>
        <w:t>Iepirkuma sadaļā EIS.</w:t>
      </w:r>
    </w:p>
    <w:bookmarkEnd w:id="7"/>
    <w:p w14:paraId="2E22201F" w14:textId="4ABAEA65" w:rsidR="003D0E1C" w:rsidRPr="00190010" w:rsidRDefault="00B32E53" w:rsidP="00A54874">
      <w:pPr>
        <w:pStyle w:val="ListParagraph"/>
        <w:numPr>
          <w:ilvl w:val="2"/>
          <w:numId w:val="1"/>
        </w:numPr>
        <w:spacing w:after="0" w:line="240" w:lineRule="auto"/>
        <w:ind w:left="709" w:hanging="709"/>
        <w:contextualSpacing w:val="0"/>
        <w:jc w:val="both"/>
        <w:rPr>
          <w:rFonts w:ascii="Times New Roman" w:eastAsiaTheme="majorEastAsia" w:hAnsi="Times New Roman" w:cs="Times New Roman"/>
          <w:vanish/>
        </w:rPr>
      </w:pPr>
      <w:r w:rsidRPr="00190010">
        <w:rPr>
          <w:rFonts w:ascii="Times New Roman" w:hAnsi="Times New Roman" w:cs="Times New Roman"/>
        </w:rPr>
        <w:t xml:space="preserve">Ārpus </w:t>
      </w:r>
      <w:r w:rsidR="00A54874" w:rsidRPr="00190010">
        <w:rPr>
          <w:rFonts w:ascii="Times New Roman" w:hAnsi="Times New Roman" w:cs="Times New Roman"/>
          <w:bCs/>
        </w:rPr>
        <w:t>Iepirkuma</w:t>
      </w:r>
      <w:r w:rsidRPr="00190010">
        <w:rPr>
          <w:rFonts w:ascii="Times New Roman" w:hAnsi="Times New Roman" w:cs="Times New Roman"/>
        </w:rPr>
        <w:t xml:space="preserve"> sadaļas EIS e–konkursu apakšsistēmas iesniegtie piedāvājumi tiks atzīti par neatbilstošiem </w:t>
      </w:r>
      <w:r w:rsidR="00CE5D08" w:rsidRPr="00190010">
        <w:rPr>
          <w:rFonts w:ascii="Times New Roman" w:hAnsi="Times New Roman" w:cs="Times New Roman"/>
        </w:rPr>
        <w:t>Iepirkuma</w:t>
      </w:r>
      <w:r w:rsidRPr="00190010">
        <w:rPr>
          <w:rFonts w:ascii="Times New Roman" w:hAnsi="Times New Roman" w:cs="Times New Roman"/>
        </w:rPr>
        <w:t xml:space="preserve"> nolikuma prasībām.</w:t>
      </w:r>
    </w:p>
    <w:p w14:paraId="67664E29" w14:textId="3BC79634" w:rsidR="003D65EE" w:rsidRPr="00190010" w:rsidRDefault="00CE5D08" w:rsidP="00A54874">
      <w:pPr>
        <w:pStyle w:val="ListParagraph"/>
        <w:numPr>
          <w:ilvl w:val="2"/>
          <w:numId w:val="1"/>
        </w:numPr>
        <w:spacing w:after="0" w:line="240" w:lineRule="auto"/>
        <w:ind w:left="709" w:hanging="709"/>
        <w:contextualSpacing w:val="0"/>
        <w:jc w:val="both"/>
        <w:rPr>
          <w:rFonts w:ascii="Times New Roman" w:hAnsi="Times New Roman" w:cs="Times New Roman"/>
          <w:b/>
          <w:bCs/>
        </w:rPr>
      </w:pPr>
      <w:r w:rsidRPr="00190010">
        <w:rPr>
          <w:rFonts w:ascii="Times New Roman" w:eastAsia="Calibri" w:hAnsi="Times New Roman" w:cs="Times New Roman"/>
        </w:rPr>
        <w:t xml:space="preserve"> </w:t>
      </w:r>
      <w:r w:rsidR="003D0E1C" w:rsidRPr="00190010">
        <w:rPr>
          <w:rFonts w:ascii="Times New Roman" w:eastAsia="Calibri" w:hAnsi="Times New Roman" w:cs="Times New Roman"/>
        </w:rPr>
        <w:t xml:space="preserve">Piedāvājumi tiks atvērti EIS </w:t>
      </w:r>
      <w:r w:rsidR="003D0E1C" w:rsidRPr="00190010">
        <w:rPr>
          <w:rFonts w:ascii="Times New Roman" w:hAnsi="Times New Roman" w:cs="Times New Roman"/>
        </w:rPr>
        <w:t xml:space="preserve">e–konkursu </w:t>
      </w:r>
      <w:r w:rsidR="003D0E1C" w:rsidRPr="00190010">
        <w:rPr>
          <w:rFonts w:ascii="Times New Roman" w:eastAsia="Calibri" w:hAnsi="Times New Roman" w:cs="Times New Roman"/>
        </w:rPr>
        <w:t>apak</w:t>
      </w:r>
      <w:r w:rsidR="004B03EC" w:rsidRPr="00190010">
        <w:rPr>
          <w:rFonts w:ascii="Times New Roman" w:eastAsia="Calibri" w:hAnsi="Times New Roman" w:cs="Times New Roman"/>
        </w:rPr>
        <w:t xml:space="preserve">šsistēmā </w:t>
      </w:r>
      <w:r w:rsidR="002E074E" w:rsidRPr="00190010">
        <w:rPr>
          <w:rFonts w:ascii="Times New Roman" w:eastAsia="Calibri" w:hAnsi="Times New Roman" w:cs="Times New Roman"/>
        </w:rPr>
        <w:t>norādītajā termiņā</w:t>
      </w:r>
      <w:r w:rsidR="003D0E1C" w:rsidRPr="00190010">
        <w:rPr>
          <w:rFonts w:ascii="Times New Roman" w:hAnsi="Times New Roman" w:cs="Times New Roman"/>
        </w:rPr>
        <w:t>. Piedāvājumu atvēršanas sanāksme ir atklāta un tā notiek elektroniski. Tās norises gaitai var sekot līdzi jebkurš ieinteresētais piegādātājs.</w:t>
      </w:r>
    </w:p>
    <w:p w14:paraId="4097E138" w14:textId="52329E08" w:rsidR="003553B4" w:rsidRPr="00190010" w:rsidRDefault="003D65EE" w:rsidP="00A54874">
      <w:pPr>
        <w:pStyle w:val="ListParagraph"/>
        <w:numPr>
          <w:ilvl w:val="2"/>
          <w:numId w:val="1"/>
        </w:numPr>
        <w:spacing w:after="0" w:line="240" w:lineRule="auto"/>
        <w:ind w:left="709" w:hanging="709"/>
        <w:contextualSpacing w:val="0"/>
        <w:jc w:val="both"/>
        <w:rPr>
          <w:rFonts w:ascii="Times New Roman" w:hAnsi="Times New Roman" w:cs="Times New Roman"/>
          <w:b/>
          <w:bCs/>
        </w:rPr>
      </w:pPr>
      <w:r w:rsidRPr="00190010">
        <w:rPr>
          <w:rFonts w:ascii="Times New Roman" w:hAnsi="Times New Roman" w:cs="Times New Roman"/>
        </w:rPr>
        <w:t xml:space="preserve">Pretendents līdz piedāvājumu iesniegšanas termiņa beigām EIS e – konkursu apakšsistēmā var grozīt vai atsaukt savu iesniegto piedāvājumu, izmantojot attiecīgos EIS pieejamos rīkus. Piedāvājuma atsaukšanai ir bezierunu raksturs, un tā izslēdz </w:t>
      </w:r>
      <w:r w:rsidR="00862B0A" w:rsidRPr="00190010">
        <w:rPr>
          <w:rFonts w:ascii="Times New Roman" w:hAnsi="Times New Roman" w:cs="Times New Roman"/>
        </w:rPr>
        <w:t>P</w:t>
      </w:r>
      <w:r w:rsidRPr="00190010">
        <w:rPr>
          <w:rFonts w:ascii="Times New Roman" w:hAnsi="Times New Roman" w:cs="Times New Roman"/>
        </w:rPr>
        <w:t>retendentu no tālākas līdzdalības iepirkumā. Piedāvājuma maiņas gadījumā par piedāvājuma iesniegšanas laiku tiek uzskatīts pēdējā piedāvājuma iesniegšanas brīdis.</w:t>
      </w:r>
    </w:p>
    <w:p w14:paraId="49644200" w14:textId="04A81A61" w:rsidR="006F655E" w:rsidRPr="00190010" w:rsidRDefault="006F655E" w:rsidP="00A54874">
      <w:pPr>
        <w:pStyle w:val="ListParagraph"/>
        <w:numPr>
          <w:ilvl w:val="2"/>
          <w:numId w:val="1"/>
        </w:numPr>
        <w:spacing w:after="0" w:line="240" w:lineRule="auto"/>
        <w:ind w:left="709" w:hanging="709"/>
        <w:contextualSpacing w:val="0"/>
        <w:jc w:val="both"/>
        <w:rPr>
          <w:rFonts w:ascii="Times New Roman" w:hAnsi="Times New Roman" w:cs="Times New Roman"/>
          <w:b/>
          <w:bCs/>
        </w:rPr>
      </w:pPr>
      <w:r w:rsidRPr="00190010">
        <w:rPr>
          <w:rFonts w:ascii="Times New Roman" w:hAnsi="Times New Roman" w:cs="Times New Roman"/>
        </w:rPr>
        <w:t xml:space="preserve">Tiek uzskatīts, ka Pretendenti, iesniedzot savus piedāvājumus, apliecina, ka ir iepazinušies un piekrīt </w:t>
      </w:r>
      <w:r w:rsidR="00CE5D08" w:rsidRPr="00190010">
        <w:rPr>
          <w:rFonts w:ascii="Times New Roman" w:hAnsi="Times New Roman" w:cs="Times New Roman"/>
        </w:rPr>
        <w:t>Iepirkuma</w:t>
      </w:r>
      <w:r w:rsidRPr="00190010">
        <w:rPr>
          <w:rFonts w:ascii="Times New Roman" w:hAnsi="Times New Roman" w:cs="Times New Roman"/>
        </w:rPr>
        <w:t xml:space="preserve"> nolikuma un tā pielikumu noteikumiem, kā arī ir iepazinušies ar visiem spēkā esošiem normatīvajiem aktiem, kas jebkādā veidā var ietekmēt vai var attiekties uz </w:t>
      </w:r>
      <w:r w:rsidR="009E0192" w:rsidRPr="00190010">
        <w:rPr>
          <w:rFonts w:ascii="Times New Roman" w:hAnsi="Times New Roman" w:cs="Times New Roman"/>
        </w:rPr>
        <w:t>iepirkuma līgumā</w:t>
      </w:r>
      <w:r w:rsidRPr="00190010">
        <w:rPr>
          <w:rFonts w:ascii="Times New Roman" w:hAnsi="Times New Roman" w:cs="Times New Roman"/>
        </w:rPr>
        <w:t xml:space="preserve"> noteiktajām vai ar to saistītajām darbībām.</w:t>
      </w:r>
    </w:p>
    <w:p w14:paraId="2C3BF8C6" w14:textId="3450A7AD" w:rsidR="000A6C84" w:rsidRPr="00190010" w:rsidRDefault="000C02A1" w:rsidP="00A54874">
      <w:pPr>
        <w:pStyle w:val="ListParagraph"/>
        <w:widowControl w:val="0"/>
        <w:numPr>
          <w:ilvl w:val="1"/>
          <w:numId w:val="1"/>
        </w:numPr>
        <w:suppressAutoHyphens/>
        <w:autoSpaceDE w:val="0"/>
        <w:spacing w:after="0" w:line="240" w:lineRule="auto"/>
        <w:ind w:left="709" w:hanging="709"/>
        <w:contextualSpacing w:val="0"/>
        <w:jc w:val="both"/>
        <w:rPr>
          <w:rFonts w:ascii="Times New Roman" w:hAnsi="Times New Roman" w:cs="Times New Roman"/>
          <w:b/>
        </w:rPr>
      </w:pPr>
      <w:r w:rsidRPr="00190010">
        <w:rPr>
          <w:rFonts w:ascii="Times New Roman" w:hAnsi="Times New Roman" w:cs="Times New Roman"/>
          <w:b/>
        </w:rPr>
        <w:t>Datu apstrādes noteikumi</w:t>
      </w:r>
    </w:p>
    <w:p w14:paraId="2B3A7BA3" w14:textId="36E85047" w:rsidR="000A6C84" w:rsidRPr="00190010" w:rsidRDefault="000A6C84" w:rsidP="00A54874">
      <w:pPr>
        <w:pStyle w:val="ListParagraph"/>
        <w:numPr>
          <w:ilvl w:val="2"/>
          <w:numId w:val="1"/>
        </w:numPr>
        <w:shd w:val="clear" w:color="auto" w:fill="FFFFFF"/>
        <w:spacing w:after="0" w:line="240" w:lineRule="auto"/>
        <w:ind w:left="709" w:hanging="709"/>
        <w:contextualSpacing w:val="0"/>
        <w:jc w:val="both"/>
        <w:rPr>
          <w:rFonts w:ascii="Times New Roman" w:hAnsi="Times New Roman" w:cs="Times New Roman"/>
        </w:rPr>
      </w:pPr>
      <w:r w:rsidRPr="00190010">
        <w:rPr>
          <w:rFonts w:ascii="Times New Roman" w:hAnsi="Times New Roman" w:cs="Times New Roman"/>
        </w:rPr>
        <w:t xml:space="preserve">Datu apstrādes noteikumi noteic kārtību kādā Pasūtītājs apstrādā fizisko personu datus (turpmāk – dati) saskaņā ar normatīvajiem aktiem, kas attiecas uz datu apstrādi un drošību, lai nodrošinātu </w:t>
      </w:r>
      <w:r w:rsidR="00E26624" w:rsidRPr="00190010">
        <w:rPr>
          <w:rFonts w:ascii="Times New Roman" w:hAnsi="Times New Roman" w:cs="Times New Roman"/>
        </w:rPr>
        <w:t>Iepirkuma</w:t>
      </w:r>
      <w:r w:rsidRPr="00190010">
        <w:rPr>
          <w:rFonts w:ascii="Times New Roman" w:hAnsi="Times New Roman" w:cs="Times New Roman"/>
        </w:rPr>
        <w:t xml:space="preserve"> ietvaros iegūto datu apstrādi.</w:t>
      </w:r>
    </w:p>
    <w:p w14:paraId="4C379EF2" w14:textId="50265DD2" w:rsidR="000A6C84" w:rsidRPr="00190010" w:rsidRDefault="000A6C84" w:rsidP="00A54874">
      <w:pPr>
        <w:pStyle w:val="ListParagraph"/>
        <w:numPr>
          <w:ilvl w:val="2"/>
          <w:numId w:val="1"/>
        </w:numPr>
        <w:shd w:val="clear" w:color="auto" w:fill="FFFFFF"/>
        <w:spacing w:after="0" w:line="240" w:lineRule="auto"/>
        <w:ind w:left="709" w:hanging="709"/>
        <w:contextualSpacing w:val="0"/>
        <w:jc w:val="both"/>
        <w:rPr>
          <w:rFonts w:ascii="Times New Roman" w:hAnsi="Times New Roman" w:cs="Times New Roman"/>
        </w:rPr>
      </w:pPr>
      <w:r w:rsidRPr="00190010">
        <w:rPr>
          <w:rFonts w:ascii="Times New Roman" w:hAnsi="Times New Roman" w:cs="Times New Roman"/>
        </w:rPr>
        <w:t xml:space="preserve">Iegūto datu pārzinis ir </w:t>
      </w:r>
      <w:r w:rsidR="006F655E" w:rsidRPr="00190010">
        <w:rPr>
          <w:rFonts w:ascii="Times New Roman" w:hAnsi="Times New Roman" w:cs="Times New Roman"/>
        </w:rPr>
        <w:t xml:space="preserve">Valsts sabiedrība ar ierobežotu atbildību </w:t>
      </w:r>
      <w:r w:rsidRPr="00190010">
        <w:rPr>
          <w:rFonts w:ascii="Times New Roman" w:hAnsi="Times New Roman" w:cs="Times New Roman"/>
        </w:rPr>
        <w:t>“Bērnu klīniskā universitātes slimnīca”</w:t>
      </w:r>
      <w:r w:rsidR="006F655E" w:rsidRPr="00190010">
        <w:rPr>
          <w:rFonts w:ascii="Times New Roman" w:eastAsia="Times New Roman" w:hAnsi="Times New Roman" w:cs="Times New Roman"/>
          <w:lang w:eastAsia="lv-LV"/>
        </w:rPr>
        <w:t xml:space="preserve"> </w:t>
      </w:r>
      <w:r w:rsidR="006F655E" w:rsidRPr="00190010">
        <w:rPr>
          <w:rFonts w:ascii="Times New Roman" w:hAnsi="Times New Roman" w:cs="Times New Roman"/>
        </w:rPr>
        <w:t>(turpmāk – VSIA “Bērnu klīniskā universitātes slimnīca”)</w:t>
      </w:r>
      <w:r w:rsidRPr="00190010">
        <w:rPr>
          <w:rFonts w:ascii="Times New Roman" w:hAnsi="Times New Roman" w:cs="Times New Roman"/>
        </w:rPr>
        <w:t>, juridiskā adrese: Vienības gatve 45, Rīga, LV-1004, Latvija, e</w:t>
      </w:r>
      <w:r w:rsidR="006F655E" w:rsidRPr="00190010">
        <w:rPr>
          <w:rFonts w:ascii="Times New Roman" w:hAnsi="Times New Roman" w:cs="Times New Roman"/>
        </w:rPr>
        <w:t> </w:t>
      </w:r>
      <w:r w:rsidRPr="00190010">
        <w:rPr>
          <w:rFonts w:ascii="Times New Roman" w:hAnsi="Times New Roman" w:cs="Times New Roman"/>
        </w:rPr>
        <w:t>–</w:t>
      </w:r>
      <w:r w:rsidR="006F655E" w:rsidRPr="00190010">
        <w:rPr>
          <w:rFonts w:ascii="Times New Roman" w:hAnsi="Times New Roman" w:cs="Times New Roman"/>
        </w:rPr>
        <w:t> </w:t>
      </w:r>
      <w:r w:rsidRPr="00190010">
        <w:rPr>
          <w:rFonts w:ascii="Times New Roman" w:hAnsi="Times New Roman" w:cs="Times New Roman"/>
        </w:rPr>
        <w:t>pasta adrese: </w:t>
      </w:r>
      <w:hyperlink r:id="rId13" w:history="1">
        <w:r w:rsidRPr="00190010">
          <w:rPr>
            <w:rStyle w:val="Hyperlink"/>
            <w:rFonts w:ascii="Times New Roman" w:hAnsi="Times New Roman"/>
          </w:rPr>
          <w:t>info@bkus.lv</w:t>
        </w:r>
      </w:hyperlink>
      <w:r w:rsidRPr="00190010">
        <w:rPr>
          <w:rFonts w:ascii="Times New Roman" w:hAnsi="Times New Roman" w:cs="Times New Roman"/>
        </w:rPr>
        <w:t>.</w:t>
      </w:r>
    </w:p>
    <w:p w14:paraId="15D44F96" w14:textId="0CF91F6F" w:rsidR="000A6C84" w:rsidRPr="00190010" w:rsidRDefault="000A6C84" w:rsidP="00A54874">
      <w:pPr>
        <w:pStyle w:val="ListParagraph"/>
        <w:numPr>
          <w:ilvl w:val="2"/>
          <w:numId w:val="1"/>
        </w:numPr>
        <w:shd w:val="clear" w:color="auto" w:fill="FFFFFF"/>
        <w:spacing w:after="0" w:line="240" w:lineRule="auto"/>
        <w:ind w:left="709" w:hanging="709"/>
        <w:contextualSpacing w:val="0"/>
        <w:jc w:val="both"/>
        <w:rPr>
          <w:rFonts w:ascii="Times New Roman" w:hAnsi="Times New Roman" w:cs="Times New Roman"/>
        </w:rPr>
      </w:pPr>
      <w:r w:rsidRPr="00190010">
        <w:rPr>
          <w:rFonts w:ascii="Times New Roman" w:hAnsi="Times New Roman" w:cs="Times New Roman"/>
        </w:rPr>
        <w:t>Datu apstrādes nolūki:</w:t>
      </w:r>
    </w:p>
    <w:p w14:paraId="0CFDDC1A" w14:textId="3F49629C" w:rsidR="000A6C84" w:rsidRPr="00190010" w:rsidRDefault="00E26624" w:rsidP="00A54874">
      <w:pPr>
        <w:pStyle w:val="ListParagraph"/>
        <w:numPr>
          <w:ilvl w:val="3"/>
          <w:numId w:val="1"/>
        </w:numPr>
        <w:shd w:val="clear" w:color="auto" w:fill="FFFFFF"/>
        <w:spacing w:after="0" w:line="240" w:lineRule="auto"/>
        <w:ind w:left="1418" w:hanging="709"/>
        <w:contextualSpacing w:val="0"/>
        <w:jc w:val="both"/>
        <w:rPr>
          <w:rFonts w:ascii="Times New Roman" w:hAnsi="Times New Roman" w:cs="Times New Roman"/>
        </w:rPr>
      </w:pPr>
      <w:r w:rsidRPr="00190010">
        <w:rPr>
          <w:rFonts w:ascii="Times New Roman" w:hAnsi="Times New Roman" w:cs="Times New Roman"/>
        </w:rPr>
        <w:t>Iepirkuma</w:t>
      </w:r>
      <w:r w:rsidR="000A6C84" w:rsidRPr="00190010">
        <w:rPr>
          <w:rFonts w:ascii="Times New Roman" w:hAnsi="Times New Roman" w:cs="Times New Roman"/>
        </w:rPr>
        <w:t xml:space="preserve"> nodrošināšanai un no tā izrietošo tiesību un pienākumu realizēšanai – tiek apstrādāti Pretendenta iesniegtie dokumenti, kas satur datus;</w:t>
      </w:r>
    </w:p>
    <w:p w14:paraId="01F1842D" w14:textId="54DAB002" w:rsidR="000A6C84" w:rsidRPr="00190010" w:rsidRDefault="009E0192" w:rsidP="00A54874">
      <w:pPr>
        <w:pStyle w:val="ListParagraph"/>
        <w:numPr>
          <w:ilvl w:val="3"/>
          <w:numId w:val="1"/>
        </w:numPr>
        <w:shd w:val="clear" w:color="auto" w:fill="FFFFFF"/>
        <w:spacing w:after="0" w:line="240" w:lineRule="auto"/>
        <w:ind w:left="1418" w:hanging="709"/>
        <w:contextualSpacing w:val="0"/>
        <w:jc w:val="both"/>
        <w:rPr>
          <w:rFonts w:ascii="Times New Roman" w:hAnsi="Times New Roman" w:cs="Times New Roman"/>
        </w:rPr>
      </w:pPr>
      <w:r w:rsidRPr="00190010">
        <w:rPr>
          <w:rFonts w:ascii="Times New Roman" w:hAnsi="Times New Roman" w:cs="Times New Roman"/>
        </w:rPr>
        <w:t>I</w:t>
      </w:r>
      <w:r w:rsidR="006F6BB0" w:rsidRPr="00190010">
        <w:rPr>
          <w:rFonts w:ascii="Times New Roman" w:hAnsi="Times New Roman" w:cs="Times New Roman"/>
        </w:rPr>
        <w:t>epirkuma l</w:t>
      </w:r>
      <w:r w:rsidR="008435C3" w:rsidRPr="00190010">
        <w:rPr>
          <w:rFonts w:ascii="Times New Roman" w:hAnsi="Times New Roman" w:cs="Times New Roman"/>
        </w:rPr>
        <w:t>īguma</w:t>
      </w:r>
      <w:r w:rsidR="000A6C84" w:rsidRPr="00190010">
        <w:rPr>
          <w:rFonts w:ascii="Times New Roman" w:hAnsi="Times New Roman" w:cs="Times New Roman"/>
        </w:rPr>
        <w:t xml:space="preserve"> noslēgšanai un saistību izpildei – tiek iegūti, apkopoti un apstrādāti dati, kas iegūti pirms </w:t>
      </w:r>
      <w:r w:rsidRPr="00190010">
        <w:rPr>
          <w:rFonts w:ascii="Times New Roman" w:hAnsi="Times New Roman" w:cs="Times New Roman"/>
        </w:rPr>
        <w:t>iepirkuma līguma</w:t>
      </w:r>
      <w:r w:rsidR="006F6BB0" w:rsidRPr="00190010">
        <w:rPr>
          <w:rFonts w:ascii="Times New Roman" w:hAnsi="Times New Roman" w:cs="Times New Roman"/>
        </w:rPr>
        <w:t xml:space="preserve"> </w:t>
      </w:r>
      <w:r w:rsidR="000A6C84" w:rsidRPr="00190010">
        <w:rPr>
          <w:rFonts w:ascii="Times New Roman" w:hAnsi="Times New Roman" w:cs="Times New Roman"/>
        </w:rPr>
        <w:t xml:space="preserve"> slēgšanas vai noslēgta iepirkuma līguma izpildē;</w:t>
      </w:r>
    </w:p>
    <w:p w14:paraId="296864B4" w14:textId="5973EEED" w:rsidR="000A6C84" w:rsidRPr="00190010" w:rsidRDefault="000A6C84" w:rsidP="00A54874">
      <w:pPr>
        <w:pStyle w:val="ListParagraph"/>
        <w:numPr>
          <w:ilvl w:val="3"/>
          <w:numId w:val="1"/>
        </w:numPr>
        <w:shd w:val="clear" w:color="auto" w:fill="FFFFFF"/>
        <w:spacing w:after="0" w:line="240" w:lineRule="auto"/>
        <w:ind w:left="1418" w:hanging="709"/>
        <w:contextualSpacing w:val="0"/>
        <w:jc w:val="both"/>
        <w:rPr>
          <w:rFonts w:ascii="Times New Roman" w:hAnsi="Times New Roman" w:cs="Times New Roman"/>
        </w:rPr>
      </w:pPr>
      <w:r w:rsidRPr="00190010">
        <w:rPr>
          <w:rFonts w:ascii="Times New Roman" w:hAnsi="Times New Roman" w:cs="Times New Roman"/>
        </w:rPr>
        <w:t xml:space="preserve">Pasūtītāja leģitīmās intereses – ievērojot Pasūtītāja interesi par kvalitatīvu preču vai pakalpojuma saņemšanu, Pasūtītājs ir tiesīgs apstrādāt datus tādā apjomā, kādā tas ir objektīvi nepieciešams un pietiekams datu apstrādes nolūku īstenošanai. Šī nolūka ietvaros </w:t>
      </w:r>
      <w:r w:rsidR="006F655E" w:rsidRPr="00190010">
        <w:rPr>
          <w:rFonts w:ascii="Times New Roman" w:hAnsi="Times New Roman" w:cs="Times New Roman"/>
        </w:rPr>
        <w:t>VSIA</w:t>
      </w:r>
      <w:r w:rsidRPr="00190010">
        <w:rPr>
          <w:rFonts w:ascii="Times New Roman" w:hAnsi="Times New Roman" w:cs="Times New Roman"/>
        </w:rPr>
        <w:t xml:space="preserve"> </w:t>
      </w:r>
      <w:r w:rsidR="00D2668E" w:rsidRPr="00190010">
        <w:rPr>
          <w:rFonts w:ascii="Times New Roman" w:hAnsi="Times New Roman" w:cs="Times New Roman"/>
        </w:rPr>
        <w:t>„</w:t>
      </w:r>
      <w:r w:rsidRPr="00190010">
        <w:rPr>
          <w:rFonts w:ascii="Times New Roman" w:hAnsi="Times New Roman" w:cs="Times New Roman"/>
        </w:rPr>
        <w:t>Bērnu klīniskā universitātes slimnīca” veic Pasūtītāja īpašumā, valdījumā vai pārvaldīšanā esošo nekustamo īpašumu, t.sk. ēku un būvju videonovērošanu, izmanto datu apstrādātājus dažādu funkciju nodrošināšanai un normatīvajos aktos piešķirtās tiesības Pasūtītāja leģitīmo interešu nodrošināšanai;</w:t>
      </w:r>
    </w:p>
    <w:p w14:paraId="24EC0345" w14:textId="77777777" w:rsidR="000A6C84" w:rsidRPr="00190010" w:rsidRDefault="000A6C84" w:rsidP="00A54874">
      <w:pPr>
        <w:pStyle w:val="ListParagraph"/>
        <w:numPr>
          <w:ilvl w:val="3"/>
          <w:numId w:val="1"/>
        </w:numPr>
        <w:shd w:val="clear" w:color="auto" w:fill="FFFFFF"/>
        <w:spacing w:after="0" w:line="240" w:lineRule="auto"/>
        <w:ind w:left="1418" w:hanging="709"/>
        <w:contextualSpacing w:val="0"/>
        <w:jc w:val="both"/>
        <w:rPr>
          <w:rFonts w:ascii="Times New Roman" w:hAnsi="Times New Roman" w:cs="Times New Roman"/>
        </w:rPr>
      </w:pPr>
      <w:r w:rsidRPr="00190010">
        <w:rPr>
          <w:rFonts w:ascii="Times New Roman" w:hAnsi="Times New Roman" w:cs="Times New Roman"/>
        </w:rPr>
        <w:t>juridisko pienākumu izpilde – Pasūtītājs ir tiesīgs apstrādāt datus, lai izpildītu normatīvo aktu prasības, kā arī sniegtu atbildes uz valsts vai pašvaldības tiesiskiem pieprasījumiem.</w:t>
      </w:r>
    </w:p>
    <w:p w14:paraId="6EBA65D0" w14:textId="77777777" w:rsidR="000A6C84" w:rsidRPr="00190010" w:rsidRDefault="000A6C84" w:rsidP="00A54874">
      <w:pPr>
        <w:pStyle w:val="ListParagraph"/>
        <w:numPr>
          <w:ilvl w:val="2"/>
          <w:numId w:val="1"/>
        </w:numPr>
        <w:shd w:val="clear" w:color="auto" w:fill="FFFFFF"/>
        <w:spacing w:after="0" w:line="240" w:lineRule="auto"/>
        <w:ind w:left="709" w:hanging="709"/>
        <w:contextualSpacing w:val="0"/>
        <w:jc w:val="both"/>
        <w:rPr>
          <w:rFonts w:ascii="Times New Roman" w:hAnsi="Times New Roman" w:cs="Times New Roman"/>
        </w:rPr>
      </w:pPr>
      <w:r w:rsidRPr="00190010">
        <w:rPr>
          <w:rFonts w:ascii="Times New Roman" w:hAnsi="Times New Roman" w:cs="Times New Roman"/>
        </w:rPr>
        <w:lastRenderedPageBreak/>
        <w:t xml:space="preserve">Pasūtītājs veic attiecīgus pasākumus, lai apstrādātu iegūtos datus normatīvajos aktos noteiktajā kārtībā un apjomā, nodrošinot, ka datiem nevar piekļūt trešās personas, kurām nav attiecīga tiesiskā pamata datu apstrādei. </w:t>
      </w:r>
    </w:p>
    <w:p w14:paraId="57A6D5FA" w14:textId="0B62F76A" w:rsidR="000A6C84" w:rsidRPr="00190010" w:rsidRDefault="000A6C84" w:rsidP="00A54874">
      <w:pPr>
        <w:pStyle w:val="ListParagraph"/>
        <w:numPr>
          <w:ilvl w:val="2"/>
          <w:numId w:val="1"/>
        </w:numPr>
        <w:shd w:val="clear" w:color="auto" w:fill="FFFFFF"/>
        <w:spacing w:after="0" w:line="240" w:lineRule="auto"/>
        <w:ind w:left="709" w:hanging="709"/>
        <w:contextualSpacing w:val="0"/>
        <w:jc w:val="both"/>
        <w:rPr>
          <w:rFonts w:ascii="Times New Roman" w:hAnsi="Times New Roman" w:cs="Times New Roman"/>
        </w:rPr>
      </w:pPr>
      <w:r w:rsidRPr="00190010">
        <w:rPr>
          <w:rFonts w:ascii="Times New Roman" w:hAnsi="Times New Roman" w:cs="Times New Roman"/>
        </w:rPr>
        <w:t>Datiem pēc nepieciešamības var piekļūt:</w:t>
      </w:r>
    </w:p>
    <w:p w14:paraId="366BB2DC" w14:textId="77777777" w:rsidR="000A6C84" w:rsidRPr="00190010" w:rsidRDefault="000A6C84" w:rsidP="00A54874">
      <w:pPr>
        <w:pStyle w:val="ListParagraph"/>
        <w:numPr>
          <w:ilvl w:val="3"/>
          <w:numId w:val="1"/>
        </w:numPr>
        <w:shd w:val="clear" w:color="auto" w:fill="FFFFFF"/>
        <w:spacing w:after="0" w:line="240" w:lineRule="auto"/>
        <w:ind w:left="1418" w:hanging="709"/>
        <w:contextualSpacing w:val="0"/>
        <w:jc w:val="both"/>
        <w:rPr>
          <w:rFonts w:ascii="Times New Roman" w:hAnsi="Times New Roman" w:cs="Times New Roman"/>
        </w:rPr>
      </w:pPr>
      <w:r w:rsidRPr="00190010">
        <w:rPr>
          <w:rFonts w:ascii="Times New Roman" w:hAnsi="Times New Roman" w:cs="Times New Roman"/>
        </w:rPr>
        <w:t xml:space="preserve">Pasūtītāja darbinieki vai tieši pilnvarotas personas, kurām tas nepieciešams darba pienākumu izpildei (grāmatveži, tiešie vadītāji, personāla daļas darbinieki, u.c. darbinieki), vai, ja dati ir publiski, tad visi Pasūtītāja darbinieki; </w:t>
      </w:r>
    </w:p>
    <w:p w14:paraId="5CB96FFF" w14:textId="77777777" w:rsidR="000A6C84" w:rsidRPr="00190010" w:rsidRDefault="000A6C84" w:rsidP="00A54874">
      <w:pPr>
        <w:pStyle w:val="ListParagraph"/>
        <w:numPr>
          <w:ilvl w:val="3"/>
          <w:numId w:val="1"/>
        </w:numPr>
        <w:shd w:val="clear" w:color="auto" w:fill="FFFFFF"/>
        <w:spacing w:after="0" w:line="240" w:lineRule="auto"/>
        <w:ind w:left="1418" w:hanging="709"/>
        <w:contextualSpacing w:val="0"/>
        <w:jc w:val="both"/>
        <w:rPr>
          <w:rFonts w:ascii="Times New Roman" w:hAnsi="Times New Roman" w:cs="Times New Roman"/>
        </w:rPr>
      </w:pPr>
      <w:r w:rsidRPr="00190010">
        <w:rPr>
          <w:rFonts w:ascii="Times New Roman" w:hAnsi="Times New Roman" w:cs="Times New Roman"/>
        </w:rPr>
        <w:t>datu apstrādātājs atbilstoši tā sniegtajiem pakalpojumam tam nepieciešamajā apjomā (auditori, finanšu vadības vai juridiskie konsultanti, datu bāzes izstrādātājs/tehniskais uzturētājs, u.c., kas saistīti ar pārziņa pakalpojuma sniegšanu);</w:t>
      </w:r>
    </w:p>
    <w:p w14:paraId="510A6DD1" w14:textId="77777777" w:rsidR="000A6C84" w:rsidRPr="00190010" w:rsidRDefault="000A6C84" w:rsidP="00A54874">
      <w:pPr>
        <w:pStyle w:val="ListParagraph"/>
        <w:numPr>
          <w:ilvl w:val="3"/>
          <w:numId w:val="1"/>
        </w:numPr>
        <w:shd w:val="clear" w:color="auto" w:fill="FFFFFF"/>
        <w:spacing w:after="0" w:line="240" w:lineRule="auto"/>
        <w:ind w:left="1418" w:hanging="709"/>
        <w:contextualSpacing w:val="0"/>
        <w:jc w:val="both"/>
        <w:rPr>
          <w:rFonts w:ascii="Times New Roman" w:hAnsi="Times New Roman" w:cs="Times New Roman"/>
        </w:rPr>
      </w:pPr>
      <w:r w:rsidRPr="00190010">
        <w:rPr>
          <w:rFonts w:ascii="Times New Roman" w:hAnsi="Times New Roman" w:cs="Times New Roman"/>
        </w:rPr>
        <w:t xml:space="preserve">valsts vai pašvaldību iestādes normatīvajos aktos noteiktajā kārtībā un apjomā (tiesa, tiesībsargājošās iestādes, pašvaldības, nodokļu administrācijas, u.c.); </w:t>
      </w:r>
    </w:p>
    <w:p w14:paraId="1823BF26" w14:textId="77777777" w:rsidR="000A6C84" w:rsidRPr="00190010" w:rsidRDefault="000A6C84" w:rsidP="00A54874">
      <w:pPr>
        <w:pStyle w:val="ListParagraph"/>
        <w:numPr>
          <w:ilvl w:val="3"/>
          <w:numId w:val="1"/>
        </w:numPr>
        <w:shd w:val="clear" w:color="auto" w:fill="FFFFFF"/>
        <w:spacing w:after="0" w:line="240" w:lineRule="auto"/>
        <w:ind w:left="1418" w:hanging="709"/>
        <w:contextualSpacing w:val="0"/>
        <w:jc w:val="both"/>
        <w:rPr>
          <w:rFonts w:ascii="Times New Roman" w:hAnsi="Times New Roman" w:cs="Times New Roman"/>
        </w:rPr>
      </w:pPr>
      <w:r w:rsidRPr="00190010">
        <w:rPr>
          <w:rFonts w:ascii="Times New Roman" w:hAnsi="Times New Roman" w:cs="Times New Roman"/>
        </w:rPr>
        <w:t>trešās personas, rūpīgi izvērtējot, vai šādai datu nodošanai ir atbilstošs tiesiskais pamats, (ārpustiesas strīdu risināšanas iestādes, maksātnespējas administrators u.c.).</w:t>
      </w:r>
    </w:p>
    <w:p w14:paraId="2E68CE93" w14:textId="77777777" w:rsidR="000A6C84" w:rsidRPr="00190010" w:rsidRDefault="000A6C84" w:rsidP="00A54874">
      <w:pPr>
        <w:pStyle w:val="ListParagraph"/>
        <w:numPr>
          <w:ilvl w:val="2"/>
          <w:numId w:val="1"/>
        </w:numPr>
        <w:shd w:val="clear" w:color="auto" w:fill="FFFFFF"/>
        <w:spacing w:after="0" w:line="240" w:lineRule="auto"/>
        <w:ind w:left="709"/>
        <w:contextualSpacing w:val="0"/>
        <w:jc w:val="both"/>
        <w:rPr>
          <w:rFonts w:ascii="Times New Roman" w:hAnsi="Times New Roman" w:cs="Times New Roman"/>
        </w:rPr>
      </w:pPr>
      <w:r w:rsidRPr="00190010">
        <w:rPr>
          <w:rFonts w:ascii="Times New Roman" w:hAnsi="Times New Roman" w:cs="Times New Roman"/>
        </w:rPr>
        <w:t>Pasūtītājs veic attiecīgus pasākumus, lai nodrošinātu datu apstrādi, aizsardzību un nodošanu datu apstrādātājiem saskaņā ar piemērojamiem tiesību aktiem. Pasūtītājs izvēlas datu apstrādātājus un, veicot datu nodošanu, izvērtējot  nepieciešamību un nododamo datu apjomu. Datu nodošana apstrādātājiem tiek veikta, ievērojot datu konfidencialitātes un drošas apstrādes prasības. Pasūtītājs sadarbojas ar šādiem datu apstrādātājiem:</w:t>
      </w:r>
    </w:p>
    <w:p w14:paraId="05C9B8F8" w14:textId="77777777" w:rsidR="000A6C84" w:rsidRPr="00190010" w:rsidRDefault="000A6C84" w:rsidP="00A54874">
      <w:pPr>
        <w:pStyle w:val="ListParagraph"/>
        <w:numPr>
          <w:ilvl w:val="3"/>
          <w:numId w:val="1"/>
        </w:numPr>
        <w:shd w:val="clear" w:color="auto" w:fill="FFFFFF"/>
        <w:spacing w:after="0" w:line="240" w:lineRule="auto"/>
        <w:ind w:left="1418" w:hanging="709"/>
        <w:contextualSpacing w:val="0"/>
        <w:jc w:val="both"/>
        <w:rPr>
          <w:rFonts w:ascii="Times New Roman" w:hAnsi="Times New Roman" w:cs="Times New Roman"/>
        </w:rPr>
      </w:pPr>
      <w:r w:rsidRPr="00190010">
        <w:rPr>
          <w:rFonts w:ascii="Times New Roman" w:hAnsi="Times New Roman" w:cs="Times New Roman"/>
        </w:rPr>
        <w:t>finanšu vadības un juridiskie konsultanti;</w:t>
      </w:r>
    </w:p>
    <w:p w14:paraId="26C9B439" w14:textId="77777777" w:rsidR="000A6C84" w:rsidRPr="00190010" w:rsidRDefault="000A6C84" w:rsidP="00A54874">
      <w:pPr>
        <w:pStyle w:val="ListParagraph"/>
        <w:numPr>
          <w:ilvl w:val="3"/>
          <w:numId w:val="1"/>
        </w:numPr>
        <w:shd w:val="clear" w:color="auto" w:fill="FFFFFF"/>
        <w:spacing w:after="0" w:line="240" w:lineRule="auto"/>
        <w:ind w:left="1418" w:hanging="709"/>
        <w:contextualSpacing w:val="0"/>
        <w:jc w:val="both"/>
        <w:rPr>
          <w:rFonts w:ascii="Times New Roman" w:hAnsi="Times New Roman" w:cs="Times New Roman"/>
        </w:rPr>
      </w:pPr>
      <w:r w:rsidRPr="00190010">
        <w:rPr>
          <w:rFonts w:ascii="Times New Roman" w:hAnsi="Times New Roman" w:cs="Times New Roman"/>
        </w:rPr>
        <w:t>informāciju un tehnoloģiju infrastruktūras, datu bāzes īpašnieku/izstrādātāju vai tehnisko uzturētāju.</w:t>
      </w:r>
    </w:p>
    <w:p w14:paraId="2313B60A" w14:textId="77777777" w:rsidR="000A6C84" w:rsidRPr="00190010" w:rsidRDefault="000A6C84" w:rsidP="00A54874">
      <w:pPr>
        <w:pStyle w:val="ListParagraph"/>
        <w:numPr>
          <w:ilvl w:val="2"/>
          <w:numId w:val="1"/>
        </w:numPr>
        <w:shd w:val="clear" w:color="auto" w:fill="FFFFFF"/>
        <w:spacing w:after="0" w:line="240" w:lineRule="auto"/>
        <w:ind w:left="709"/>
        <w:contextualSpacing w:val="0"/>
        <w:jc w:val="both"/>
        <w:rPr>
          <w:rFonts w:ascii="Times New Roman" w:hAnsi="Times New Roman" w:cs="Times New Roman"/>
        </w:rPr>
      </w:pPr>
      <w:r w:rsidRPr="00190010">
        <w:rPr>
          <w:rFonts w:ascii="Times New Roman" w:hAnsi="Times New Roman" w:cs="Times New Roman"/>
        </w:rPr>
        <w:t>Dati tiek apstrādāti Eiropas Savienībā un Eiropas Ekonomiskajā zonā, un tie netiek nodoti un apstrādāti valstīs, kas neietilpst Eiropas Savienībā un Eiropas Ekonomiskajā zonā.</w:t>
      </w:r>
    </w:p>
    <w:p w14:paraId="463B747A" w14:textId="08855C61" w:rsidR="000A6C84" w:rsidRPr="00190010" w:rsidRDefault="000A6C84" w:rsidP="00A54874">
      <w:pPr>
        <w:pStyle w:val="ListParagraph"/>
        <w:numPr>
          <w:ilvl w:val="2"/>
          <w:numId w:val="1"/>
        </w:numPr>
        <w:shd w:val="clear" w:color="auto" w:fill="FFFFFF"/>
        <w:spacing w:after="0" w:line="240" w:lineRule="auto"/>
        <w:ind w:left="709"/>
        <w:contextualSpacing w:val="0"/>
        <w:jc w:val="both"/>
        <w:rPr>
          <w:rFonts w:ascii="Times New Roman" w:hAnsi="Times New Roman" w:cs="Times New Roman"/>
        </w:rPr>
      </w:pPr>
      <w:r w:rsidRPr="00190010">
        <w:rPr>
          <w:rFonts w:ascii="Times New Roman" w:hAnsi="Times New Roman" w:cs="Times New Roman"/>
        </w:rPr>
        <w:t xml:space="preserve">Dati tiek glabāti tik ilgi, cik to glabāšana ir nepieciešama atbilstoši attiecīgiem datu apstrādes nolūkiem, kā arī saskaņā ar piemērojamo tiesību aktu prasībām. Datus, kas nepieciešami </w:t>
      </w:r>
      <w:r w:rsidR="00E26624" w:rsidRPr="00190010">
        <w:rPr>
          <w:rFonts w:ascii="Times New Roman" w:hAnsi="Times New Roman" w:cs="Times New Roman"/>
        </w:rPr>
        <w:t>Iepirkuma</w:t>
      </w:r>
      <w:r w:rsidRPr="00190010">
        <w:rPr>
          <w:rFonts w:ascii="Times New Roman" w:hAnsi="Times New Roman" w:cs="Times New Roman"/>
        </w:rPr>
        <w:t xml:space="preserve"> nodrošināšanai un no tā izrietošo tiesību un pienākumu realizēšanai, tiek glabāti 10 gadus. Atsevišķos gadījumos termiņš var būt garāks ievērojot normatīvajos aktos noteiktos prasījuma noilguma termiņus, savukārt dati, kas tiek iegūti Pasūtītāja leģitīmo interešu aizsardzībai tiek glabāti, nosakot termiņu atbilstoši Pasūtītāja tehniskajām un organizatoriskajām prasībām datu aizsardzības jomā, bet ne ilgāk kā līdz noteikto mērķu sasniegšanai.</w:t>
      </w:r>
    </w:p>
    <w:p w14:paraId="71F033CD" w14:textId="77777777" w:rsidR="000A6C84" w:rsidRPr="00190010" w:rsidRDefault="000A6C84" w:rsidP="00A54874">
      <w:pPr>
        <w:pStyle w:val="ListParagraph"/>
        <w:numPr>
          <w:ilvl w:val="2"/>
          <w:numId w:val="1"/>
        </w:numPr>
        <w:shd w:val="clear" w:color="auto" w:fill="FFFFFF"/>
        <w:spacing w:after="0" w:line="240" w:lineRule="auto"/>
        <w:ind w:left="709"/>
        <w:contextualSpacing w:val="0"/>
        <w:jc w:val="both"/>
        <w:rPr>
          <w:rFonts w:ascii="Times New Roman" w:hAnsi="Times New Roman" w:cs="Times New Roman"/>
        </w:rPr>
      </w:pPr>
      <w:r w:rsidRPr="00190010">
        <w:rPr>
          <w:rFonts w:ascii="Times New Roman" w:hAnsi="Times New Roman" w:cs="Times New Roman"/>
        </w:rPr>
        <w:t>Saskaņā ar Vispārīgās datu aizsardzības regulas noteikumiem datu subjektam ir tiesības piekļūt saviem datiem, kas ir Pasūtītāja rīcībā, pieprasīt to labošanu, dzēšanu, apstrādes ierobežošanu, iebilst pret datu apstrādi, kā arī tiesības uz datu pārnesamību normatīvo aktu noteiktajos gadījumos un kārtībā.</w:t>
      </w:r>
    </w:p>
    <w:p w14:paraId="27002441" w14:textId="27314131" w:rsidR="000A6C84" w:rsidRPr="00190010" w:rsidRDefault="000A6C84" w:rsidP="00A54874">
      <w:pPr>
        <w:pStyle w:val="ListParagraph"/>
        <w:numPr>
          <w:ilvl w:val="2"/>
          <w:numId w:val="1"/>
        </w:numPr>
        <w:shd w:val="clear" w:color="auto" w:fill="FFFFFF"/>
        <w:spacing w:after="0" w:line="240" w:lineRule="auto"/>
        <w:ind w:left="709"/>
        <w:contextualSpacing w:val="0"/>
        <w:jc w:val="both"/>
        <w:rPr>
          <w:rFonts w:ascii="Times New Roman" w:hAnsi="Times New Roman" w:cs="Times New Roman"/>
        </w:rPr>
      </w:pPr>
      <w:r w:rsidRPr="00190010">
        <w:rPr>
          <w:rFonts w:ascii="Times New Roman" w:hAnsi="Times New Roman" w:cs="Times New Roman"/>
        </w:rPr>
        <w:t xml:space="preserve">Jautājumu vai iebildumu gadījumā par Pasūtītāja veikto datu apstrādi, Pretendents vai datu subjekts ir tiesīgs iesniegt Pasūtītājam rakstveida iesniegumu, vai, ja Pasūtītājs nespēj atrisināt radušos situāciju vai pārkāpj Pretendenta vai datu subjekta tiesības uz datu aizsardzību, Pretendents vai datu subjekts ir tiesīgs iesniegt sūdzību Datu valsts inspekcijai. Iesnieguma paraugu Datu valsts inspekcijai vai citu ar to saistītu informāciju iespējams atrast Datu valsts inspekcijas mājas lapā </w:t>
      </w:r>
      <w:hyperlink r:id="rId14" w:history="1">
        <w:r w:rsidR="00570B98" w:rsidRPr="00190010">
          <w:rPr>
            <w:rStyle w:val="Hyperlink"/>
            <w:rFonts w:ascii="Times New Roman" w:hAnsi="Times New Roman"/>
          </w:rPr>
          <w:t>https://www.dvi.gov.lv/lv/iesniegumu-paraugi</w:t>
        </w:r>
      </w:hyperlink>
      <w:r w:rsidRPr="00190010">
        <w:rPr>
          <w:rFonts w:ascii="Times New Roman" w:hAnsi="Times New Roman" w:cs="Times New Roman"/>
        </w:rPr>
        <w:t>.</w:t>
      </w:r>
    </w:p>
    <w:p w14:paraId="56DF23C9" w14:textId="5978B6E7" w:rsidR="00216BAA" w:rsidRPr="00190010" w:rsidRDefault="000A6C84" w:rsidP="00A54874">
      <w:pPr>
        <w:pStyle w:val="ListParagraph"/>
        <w:numPr>
          <w:ilvl w:val="2"/>
          <w:numId w:val="1"/>
        </w:numPr>
        <w:shd w:val="clear" w:color="auto" w:fill="FFFFFF"/>
        <w:spacing w:after="0" w:line="240" w:lineRule="auto"/>
        <w:ind w:left="709"/>
        <w:contextualSpacing w:val="0"/>
        <w:jc w:val="both"/>
        <w:rPr>
          <w:rFonts w:ascii="Times New Roman" w:hAnsi="Times New Roman" w:cs="Times New Roman"/>
        </w:rPr>
      </w:pPr>
      <w:r w:rsidRPr="00190010">
        <w:rPr>
          <w:rFonts w:ascii="Times New Roman" w:hAnsi="Times New Roman" w:cs="Times New Roman"/>
        </w:rPr>
        <w:t>Pasūtītājs datus neizmanto automatizēto lēmumu pieņemšanā.</w:t>
      </w:r>
    </w:p>
    <w:p w14:paraId="453CFF11" w14:textId="5B8E9CA0" w:rsidR="00251FCA" w:rsidRPr="00190010" w:rsidRDefault="00251FCA" w:rsidP="00C34C83">
      <w:pPr>
        <w:pStyle w:val="Heading2"/>
        <w:keepNext w:val="0"/>
        <w:keepLines w:val="0"/>
        <w:numPr>
          <w:ilvl w:val="0"/>
          <w:numId w:val="1"/>
        </w:numPr>
        <w:suppressAutoHyphens/>
        <w:autoSpaceDN w:val="0"/>
        <w:spacing w:before="120" w:after="120" w:line="240" w:lineRule="auto"/>
        <w:ind w:left="714" w:hanging="357"/>
        <w:jc w:val="center"/>
        <w:textAlignment w:val="baseline"/>
        <w:rPr>
          <w:rFonts w:ascii="Times New Roman" w:hAnsi="Times New Roman" w:cs="Times New Roman"/>
          <w:b/>
          <w:bCs/>
          <w:color w:val="auto"/>
          <w:sz w:val="22"/>
          <w:szCs w:val="22"/>
        </w:rPr>
      </w:pPr>
      <w:r w:rsidRPr="00190010">
        <w:rPr>
          <w:rFonts w:ascii="Times New Roman" w:hAnsi="Times New Roman" w:cs="Times New Roman"/>
          <w:b/>
          <w:bCs/>
          <w:color w:val="auto"/>
          <w:sz w:val="22"/>
          <w:szCs w:val="22"/>
        </w:rPr>
        <w:t>INFORMĀCIJA PAR IEPIRKUMA PRIEKŠMETU</w:t>
      </w:r>
      <w:r w:rsidR="0042009C" w:rsidRPr="00190010">
        <w:rPr>
          <w:rFonts w:ascii="Times New Roman" w:hAnsi="Times New Roman" w:cs="Times New Roman"/>
          <w:b/>
          <w:bCs/>
          <w:color w:val="auto"/>
          <w:sz w:val="22"/>
          <w:szCs w:val="22"/>
        </w:rPr>
        <w:t xml:space="preserve"> </w:t>
      </w:r>
    </w:p>
    <w:p w14:paraId="609CBC8A" w14:textId="712CD2DE" w:rsidR="004342B8" w:rsidRDefault="00251FCA" w:rsidP="00A54874">
      <w:pPr>
        <w:pStyle w:val="Heading2"/>
        <w:keepNext w:val="0"/>
        <w:keepLines w:val="0"/>
        <w:numPr>
          <w:ilvl w:val="1"/>
          <w:numId w:val="1"/>
        </w:numPr>
        <w:suppressAutoHyphens/>
        <w:autoSpaceDN w:val="0"/>
        <w:spacing w:before="0" w:line="240" w:lineRule="auto"/>
        <w:ind w:left="709" w:hanging="709"/>
        <w:jc w:val="both"/>
        <w:textAlignment w:val="baseline"/>
        <w:rPr>
          <w:rFonts w:ascii="Times New Roman" w:hAnsi="Times New Roman" w:cs="Times New Roman"/>
          <w:color w:val="auto"/>
          <w:sz w:val="22"/>
          <w:szCs w:val="22"/>
        </w:rPr>
      </w:pPr>
      <w:r w:rsidRPr="00190010">
        <w:rPr>
          <w:rFonts w:ascii="Times New Roman" w:hAnsi="Times New Roman" w:cs="Times New Roman"/>
          <w:b/>
          <w:bCs/>
          <w:color w:val="auto"/>
          <w:sz w:val="22"/>
          <w:szCs w:val="22"/>
        </w:rPr>
        <w:t>Iepirkuma priekšmets</w:t>
      </w:r>
      <w:r w:rsidRPr="00190010">
        <w:rPr>
          <w:rFonts w:ascii="Times New Roman" w:hAnsi="Times New Roman" w:cs="Times New Roman"/>
          <w:color w:val="auto"/>
          <w:sz w:val="22"/>
          <w:szCs w:val="22"/>
        </w:rPr>
        <w:t xml:space="preserve"> ir </w:t>
      </w:r>
      <w:bookmarkStart w:id="8" w:name="_Hlk227926711"/>
      <w:bookmarkStart w:id="9" w:name="_Hlk227928996"/>
      <w:r w:rsidR="002C1566" w:rsidRPr="00190010">
        <w:rPr>
          <w:rFonts w:ascii="Times New Roman" w:hAnsi="Times New Roman" w:cs="Times New Roman"/>
          <w:b/>
          <w:bCs/>
          <w:color w:val="000000" w:themeColor="text1"/>
          <w:kern w:val="22"/>
          <w:sz w:val="22"/>
          <w:szCs w:val="22"/>
        </w:rPr>
        <w:t xml:space="preserve">gaisa aizkaru </w:t>
      </w:r>
      <w:r w:rsidR="000D3175" w:rsidRPr="00190010">
        <w:rPr>
          <w:rFonts w:ascii="Times New Roman" w:hAnsi="Times New Roman" w:cs="Times New Roman"/>
          <w:b/>
          <w:bCs/>
          <w:color w:val="000000" w:themeColor="text1"/>
          <w:kern w:val="22"/>
          <w:sz w:val="22"/>
          <w:szCs w:val="22"/>
        </w:rPr>
        <w:t>p</w:t>
      </w:r>
      <w:r w:rsidR="002C1566" w:rsidRPr="00190010">
        <w:rPr>
          <w:rFonts w:ascii="Times New Roman" w:hAnsi="Times New Roman" w:cs="Times New Roman"/>
          <w:b/>
          <w:bCs/>
          <w:color w:val="000000" w:themeColor="text1"/>
          <w:kern w:val="22"/>
          <w:sz w:val="22"/>
          <w:szCs w:val="22"/>
        </w:rPr>
        <w:t>iegāde</w:t>
      </w:r>
      <w:r w:rsidR="00161273" w:rsidRPr="00190010">
        <w:rPr>
          <w:rFonts w:ascii="Times New Roman" w:hAnsi="Times New Roman" w:cs="Times New Roman"/>
          <w:b/>
          <w:bCs/>
          <w:color w:val="000000" w:themeColor="text1"/>
          <w:kern w:val="22"/>
          <w:sz w:val="22"/>
          <w:szCs w:val="22"/>
        </w:rPr>
        <w:t xml:space="preserve">, </w:t>
      </w:r>
      <w:r w:rsidR="002C1566" w:rsidRPr="00190010">
        <w:rPr>
          <w:rFonts w:ascii="Times New Roman" w:hAnsi="Times New Roman" w:cs="Times New Roman"/>
          <w:b/>
          <w:bCs/>
          <w:color w:val="000000" w:themeColor="text1"/>
          <w:kern w:val="22"/>
          <w:sz w:val="22"/>
          <w:szCs w:val="22"/>
        </w:rPr>
        <w:t>uzstādīšana</w:t>
      </w:r>
      <w:r w:rsidR="00327D21" w:rsidRPr="00190010">
        <w:rPr>
          <w:rFonts w:ascii="Times New Roman" w:hAnsi="Times New Roman" w:cs="Times New Roman"/>
          <w:b/>
          <w:bCs/>
          <w:color w:val="auto"/>
          <w:sz w:val="22"/>
          <w:szCs w:val="22"/>
        </w:rPr>
        <w:t>,</w:t>
      </w:r>
      <w:r w:rsidR="00161273" w:rsidRPr="00190010">
        <w:rPr>
          <w:rFonts w:ascii="Times New Roman" w:hAnsi="Times New Roman" w:cs="Times New Roman"/>
          <w:b/>
          <w:bCs/>
          <w:color w:val="auto"/>
          <w:sz w:val="22"/>
          <w:szCs w:val="22"/>
        </w:rPr>
        <w:t xml:space="preserve"> pasūtītāja personāla apmācība, </w:t>
      </w:r>
      <w:r w:rsidR="00164C98" w:rsidRPr="00190010">
        <w:rPr>
          <w:rFonts w:ascii="Times New Roman" w:hAnsi="Times New Roman" w:cs="Times New Roman"/>
          <w:b/>
          <w:bCs/>
          <w:color w:val="auto"/>
          <w:sz w:val="22"/>
          <w:szCs w:val="22"/>
        </w:rPr>
        <w:t>preces</w:t>
      </w:r>
      <w:r w:rsidR="00161273" w:rsidRPr="00190010">
        <w:rPr>
          <w:rFonts w:ascii="Times New Roman" w:hAnsi="Times New Roman" w:cs="Times New Roman"/>
          <w:b/>
          <w:bCs/>
          <w:color w:val="auto"/>
          <w:sz w:val="22"/>
          <w:szCs w:val="22"/>
        </w:rPr>
        <w:t xml:space="preserve"> apkopes garantijas laikā un </w:t>
      </w:r>
      <w:r w:rsidR="00164C98" w:rsidRPr="00190010">
        <w:rPr>
          <w:rFonts w:ascii="Times New Roman" w:hAnsi="Times New Roman" w:cs="Times New Roman"/>
          <w:b/>
          <w:bCs/>
          <w:color w:val="auto"/>
          <w:sz w:val="22"/>
          <w:szCs w:val="22"/>
        </w:rPr>
        <w:t>preces</w:t>
      </w:r>
      <w:r w:rsidR="00161273" w:rsidRPr="00190010">
        <w:rPr>
          <w:rFonts w:ascii="Times New Roman" w:hAnsi="Times New Roman" w:cs="Times New Roman"/>
          <w:b/>
          <w:bCs/>
          <w:color w:val="auto"/>
          <w:sz w:val="22"/>
          <w:szCs w:val="22"/>
        </w:rPr>
        <w:t xml:space="preserve"> garantijas </w:t>
      </w:r>
      <w:bookmarkEnd w:id="8"/>
      <w:r w:rsidR="000D3175" w:rsidRPr="00190010">
        <w:rPr>
          <w:rFonts w:ascii="Times New Roman" w:hAnsi="Times New Roman" w:cs="Times New Roman"/>
          <w:b/>
          <w:bCs/>
          <w:color w:val="auto"/>
          <w:sz w:val="22"/>
          <w:szCs w:val="22"/>
        </w:rPr>
        <w:t>darbi</w:t>
      </w:r>
      <w:bookmarkEnd w:id="9"/>
      <w:r w:rsidR="00161273" w:rsidRPr="00190010">
        <w:rPr>
          <w:rFonts w:ascii="Times New Roman" w:hAnsi="Times New Roman" w:cs="Times New Roman"/>
          <w:b/>
          <w:bCs/>
          <w:color w:val="auto"/>
          <w:sz w:val="22"/>
          <w:szCs w:val="22"/>
        </w:rPr>
        <w:t xml:space="preserve">, </w:t>
      </w:r>
      <w:r w:rsidRPr="00190010">
        <w:rPr>
          <w:rFonts w:ascii="Times New Roman" w:hAnsi="Times New Roman" w:cs="Times New Roman"/>
          <w:color w:val="auto"/>
          <w:sz w:val="22"/>
          <w:szCs w:val="22"/>
        </w:rPr>
        <w:t>saskaņā ar iepirkuma tehnisko specifikāciju (</w:t>
      </w:r>
      <w:r w:rsidR="006F655E" w:rsidRPr="00190010">
        <w:rPr>
          <w:rFonts w:ascii="Times New Roman" w:hAnsi="Times New Roman" w:cs="Times New Roman"/>
          <w:color w:val="auto"/>
          <w:sz w:val="22"/>
          <w:szCs w:val="22"/>
        </w:rPr>
        <w:t xml:space="preserve">Iepirkuma </w:t>
      </w:r>
      <w:r w:rsidRPr="00190010">
        <w:rPr>
          <w:rFonts w:ascii="Times New Roman" w:hAnsi="Times New Roman" w:cs="Times New Roman"/>
          <w:color w:val="auto"/>
          <w:sz w:val="22"/>
          <w:szCs w:val="22"/>
        </w:rPr>
        <w:t xml:space="preserve">nolikuma </w:t>
      </w:r>
      <w:r w:rsidR="00F13647" w:rsidRPr="00190010">
        <w:rPr>
          <w:rFonts w:ascii="Times New Roman" w:hAnsi="Times New Roman" w:cs="Times New Roman"/>
          <w:color w:val="auto"/>
          <w:sz w:val="22"/>
          <w:szCs w:val="22"/>
        </w:rPr>
        <w:t>2</w:t>
      </w:r>
      <w:r w:rsidR="004A35F9" w:rsidRPr="00190010">
        <w:rPr>
          <w:rFonts w:ascii="Times New Roman" w:hAnsi="Times New Roman" w:cs="Times New Roman"/>
          <w:color w:val="auto"/>
          <w:sz w:val="22"/>
          <w:szCs w:val="22"/>
        </w:rPr>
        <w:t>.pielikums)</w:t>
      </w:r>
      <w:r w:rsidRPr="00190010">
        <w:rPr>
          <w:rFonts w:ascii="Times New Roman" w:hAnsi="Times New Roman" w:cs="Times New Roman"/>
          <w:color w:val="auto"/>
          <w:sz w:val="22"/>
          <w:szCs w:val="22"/>
        </w:rPr>
        <w:t>, un spēkā esošo normatīvo aktu prasībām.</w:t>
      </w:r>
    </w:p>
    <w:p w14:paraId="76C137E9" w14:textId="635C33C3" w:rsidR="00EA4B54" w:rsidRPr="00EA4B54" w:rsidRDefault="00EA4B54" w:rsidP="00EA4B54">
      <w:pPr>
        <w:pStyle w:val="Heading2"/>
        <w:keepNext w:val="0"/>
        <w:keepLines w:val="0"/>
        <w:numPr>
          <w:ilvl w:val="1"/>
          <w:numId w:val="19"/>
        </w:numPr>
        <w:suppressAutoHyphens/>
        <w:autoSpaceDN w:val="0"/>
        <w:spacing w:before="0" w:after="40" w:line="240" w:lineRule="auto"/>
        <w:ind w:left="709" w:hanging="709"/>
        <w:jc w:val="both"/>
        <w:textAlignment w:val="baseline"/>
        <w:rPr>
          <w:rFonts w:ascii="Times New Roman" w:eastAsia="Times New Roman" w:hAnsi="Times New Roman" w:cs="Times New Roman"/>
          <w:b/>
          <w:bCs/>
          <w:iCs/>
          <w:color w:val="auto"/>
          <w:sz w:val="22"/>
          <w:szCs w:val="22"/>
          <w:lang w:eastAsia="lv-LV"/>
        </w:rPr>
      </w:pPr>
      <w:r w:rsidRPr="00EA4B54">
        <w:rPr>
          <w:rFonts w:ascii="Times New Roman" w:hAnsi="Times New Roman" w:cs="Times New Roman"/>
          <w:b/>
          <w:bCs/>
          <w:color w:val="000000" w:themeColor="text1"/>
          <w:sz w:val="22"/>
          <w:szCs w:val="22"/>
        </w:rPr>
        <w:t xml:space="preserve">Pretendents piedāvājumā </w:t>
      </w:r>
      <w:r>
        <w:rPr>
          <w:rFonts w:ascii="Times New Roman" w:hAnsi="Times New Roman" w:cs="Times New Roman"/>
          <w:b/>
          <w:bCs/>
          <w:color w:val="000000" w:themeColor="text1"/>
          <w:sz w:val="22"/>
          <w:szCs w:val="22"/>
        </w:rPr>
        <w:t>nedrīkst</w:t>
      </w:r>
      <w:r w:rsidRPr="00EA4B54">
        <w:rPr>
          <w:rFonts w:ascii="Times New Roman" w:hAnsi="Times New Roman" w:cs="Times New Roman"/>
          <w:b/>
          <w:bCs/>
          <w:color w:val="000000" w:themeColor="text1"/>
          <w:sz w:val="22"/>
          <w:szCs w:val="22"/>
        </w:rPr>
        <w:t xml:space="preserve"> ietvert un </w:t>
      </w:r>
      <w:r>
        <w:rPr>
          <w:rFonts w:ascii="Times New Roman" w:hAnsi="Times New Roman" w:cs="Times New Roman"/>
          <w:b/>
          <w:bCs/>
          <w:color w:val="000000" w:themeColor="text1"/>
          <w:sz w:val="22"/>
          <w:szCs w:val="22"/>
        </w:rPr>
        <w:t xml:space="preserve">nodrošina, ka </w:t>
      </w:r>
      <w:r w:rsidRPr="00EA4B54">
        <w:rPr>
          <w:rFonts w:ascii="Times New Roman" w:hAnsi="Times New Roman" w:cs="Times New Roman"/>
          <w:b/>
          <w:bCs/>
          <w:color w:val="000000" w:themeColor="text1"/>
          <w:sz w:val="22"/>
          <w:szCs w:val="22"/>
        </w:rPr>
        <w:t>iepirkuma līguma izpildē netik</w:t>
      </w:r>
      <w:r>
        <w:rPr>
          <w:rFonts w:ascii="Times New Roman" w:hAnsi="Times New Roman" w:cs="Times New Roman"/>
          <w:b/>
          <w:bCs/>
          <w:color w:val="000000" w:themeColor="text1"/>
          <w:sz w:val="22"/>
          <w:szCs w:val="22"/>
        </w:rPr>
        <w:t>s</w:t>
      </w:r>
      <w:r w:rsidRPr="00EA4B54">
        <w:rPr>
          <w:rFonts w:ascii="Times New Roman" w:hAnsi="Times New Roman" w:cs="Times New Roman"/>
          <w:b/>
          <w:bCs/>
          <w:color w:val="000000" w:themeColor="text1"/>
          <w:sz w:val="22"/>
          <w:szCs w:val="22"/>
        </w:rPr>
        <w:t xml:space="preserve"> ietvertas Krievijas Federācijas un Baltkrievijas Republikas izcelsmes preces un pakalpojumi</w:t>
      </w:r>
      <w:r>
        <w:rPr>
          <w:rFonts w:ascii="Times New Roman" w:hAnsi="Times New Roman" w:cs="Times New Roman"/>
          <w:b/>
          <w:bCs/>
          <w:color w:val="000000" w:themeColor="text1"/>
          <w:sz w:val="22"/>
          <w:szCs w:val="22"/>
        </w:rPr>
        <w:t>.</w:t>
      </w:r>
    </w:p>
    <w:p w14:paraId="33A78ADA" w14:textId="77777777" w:rsidR="00EA4B54" w:rsidRDefault="000B5E2B" w:rsidP="00EA4B54">
      <w:pPr>
        <w:pStyle w:val="Heading2"/>
        <w:keepNext w:val="0"/>
        <w:keepLines w:val="0"/>
        <w:numPr>
          <w:ilvl w:val="1"/>
          <w:numId w:val="19"/>
        </w:numPr>
        <w:suppressAutoHyphens/>
        <w:autoSpaceDN w:val="0"/>
        <w:spacing w:before="0" w:after="40" w:line="240" w:lineRule="auto"/>
        <w:ind w:left="709" w:hanging="709"/>
        <w:jc w:val="both"/>
        <w:textAlignment w:val="baseline"/>
        <w:rPr>
          <w:rFonts w:ascii="Times New Roman" w:eastAsia="Times New Roman" w:hAnsi="Times New Roman" w:cs="Times New Roman"/>
          <w:bCs/>
          <w:iCs/>
          <w:color w:val="auto"/>
          <w:sz w:val="22"/>
          <w:szCs w:val="22"/>
          <w:lang w:eastAsia="lv-LV"/>
        </w:rPr>
      </w:pPr>
      <w:r w:rsidRPr="00190010">
        <w:rPr>
          <w:rFonts w:ascii="Times New Roman" w:hAnsi="Times New Roman" w:cs="Times New Roman"/>
          <w:b/>
          <w:bCs/>
          <w:color w:val="auto"/>
          <w:sz w:val="22"/>
          <w:szCs w:val="22"/>
        </w:rPr>
        <w:t xml:space="preserve">Iepirkuma </w:t>
      </w:r>
      <w:r w:rsidR="001415A9" w:rsidRPr="00190010">
        <w:rPr>
          <w:rFonts w:ascii="Times New Roman" w:hAnsi="Times New Roman" w:cs="Times New Roman"/>
          <w:b/>
          <w:bCs/>
          <w:color w:val="auto"/>
          <w:sz w:val="22"/>
          <w:szCs w:val="22"/>
        </w:rPr>
        <w:t>nomenklatūra</w:t>
      </w:r>
      <w:r w:rsidR="007A1032" w:rsidRPr="00190010">
        <w:rPr>
          <w:rFonts w:ascii="Times New Roman" w:hAnsi="Times New Roman" w:cs="Times New Roman"/>
          <w:color w:val="auto"/>
          <w:sz w:val="22"/>
          <w:szCs w:val="22"/>
        </w:rPr>
        <w:t xml:space="preserve"> </w:t>
      </w:r>
      <w:r w:rsidR="001415A9" w:rsidRPr="00190010">
        <w:rPr>
          <w:rFonts w:ascii="Times New Roman" w:eastAsia="Times New Roman" w:hAnsi="Times New Roman" w:cs="Times New Roman"/>
          <w:b/>
          <w:iCs/>
          <w:color w:val="auto"/>
          <w:sz w:val="22"/>
          <w:szCs w:val="22"/>
          <w:lang w:eastAsia="lv-LV"/>
        </w:rPr>
        <w:t>CPV kods</w:t>
      </w:r>
      <w:r w:rsidR="009E2360" w:rsidRPr="00190010">
        <w:rPr>
          <w:rFonts w:ascii="Times New Roman" w:eastAsia="Times New Roman" w:hAnsi="Times New Roman" w:cs="Times New Roman"/>
          <w:bCs/>
          <w:iCs/>
          <w:color w:val="auto"/>
          <w:sz w:val="22"/>
          <w:szCs w:val="22"/>
          <w:lang w:eastAsia="lv-LV"/>
        </w:rPr>
        <w:t xml:space="preserve">: </w:t>
      </w:r>
      <w:bookmarkStart w:id="10" w:name="_Hlk227926745"/>
      <w:r w:rsidR="00F94256" w:rsidRPr="00190010">
        <w:rPr>
          <w:rFonts w:ascii="Times New Roman" w:eastAsia="Times New Roman" w:hAnsi="Times New Roman" w:cs="Times New Roman"/>
          <w:bCs/>
          <w:iCs/>
          <w:color w:val="auto"/>
          <w:sz w:val="22"/>
          <w:szCs w:val="22"/>
          <w:lang w:eastAsia="lv-LV"/>
        </w:rPr>
        <w:t>42500000-1 (Dzesēšanas un ventilācijas iekārta); 50700000-2 (Ēku instalāciju remonta un uzturēšanas pakalpojumi)</w:t>
      </w:r>
      <w:r w:rsidR="008E4E17" w:rsidRPr="00190010">
        <w:rPr>
          <w:rFonts w:ascii="Times New Roman" w:eastAsia="Times New Roman" w:hAnsi="Times New Roman" w:cs="Times New Roman"/>
          <w:bCs/>
          <w:iCs/>
          <w:color w:val="auto"/>
          <w:sz w:val="22"/>
          <w:szCs w:val="22"/>
          <w:lang w:eastAsia="lv-LV"/>
        </w:rPr>
        <w:t>.</w:t>
      </w:r>
    </w:p>
    <w:bookmarkEnd w:id="10"/>
    <w:p w14:paraId="6E20D212" w14:textId="77777777" w:rsidR="000357F9" w:rsidRPr="00190010" w:rsidRDefault="000357F9" w:rsidP="000357F9">
      <w:pPr>
        <w:pStyle w:val="Heading2"/>
        <w:keepNext w:val="0"/>
        <w:keepLines w:val="0"/>
        <w:numPr>
          <w:ilvl w:val="1"/>
          <w:numId w:val="19"/>
        </w:numPr>
        <w:suppressAutoHyphens/>
        <w:autoSpaceDN w:val="0"/>
        <w:spacing w:before="0" w:line="240" w:lineRule="auto"/>
        <w:ind w:left="709" w:hanging="709"/>
        <w:jc w:val="both"/>
        <w:textAlignment w:val="baseline"/>
        <w:rPr>
          <w:rFonts w:ascii="Times New Roman" w:hAnsi="Times New Roman" w:cs="Times New Roman"/>
          <w:bCs/>
          <w:color w:val="auto"/>
          <w:sz w:val="22"/>
          <w:szCs w:val="22"/>
        </w:rPr>
      </w:pPr>
      <w:r w:rsidRPr="00190010">
        <w:rPr>
          <w:rFonts w:ascii="Times New Roman" w:hAnsi="Times New Roman" w:cs="Times New Roman"/>
          <w:color w:val="auto"/>
          <w:sz w:val="22"/>
          <w:szCs w:val="22"/>
        </w:rPr>
        <w:t xml:space="preserve">Iepirkuma līguma plānotā summa –  </w:t>
      </w:r>
      <w:r w:rsidRPr="00190010">
        <w:rPr>
          <w:rFonts w:ascii="Times New Roman" w:hAnsi="Times New Roman" w:cs="Times New Roman"/>
          <w:b/>
          <w:bCs/>
          <w:color w:val="auto"/>
          <w:sz w:val="22"/>
          <w:szCs w:val="22"/>
        </w:rPr>
        <w:t xml:space="preserve">EUR </w:t>
      </w:r>
      <w:bookmarkStart w:id="11" w:name="_Hlk141873310"/>
      <w:r w:rsidRPr="00190010">
        <w:rPr>
          <w:rFonts w:ascii="Times New Roman" w:hAnsi="Times New Roman" w:cs="Times New Roman"/>
          <w:b/>
          <w:bCs/>
          <w:color w:val="auto"/>
          <w:sz w:val="22"/>
          <w:szCs w:val="22"/>
        </w:rPr>
        <w:t>41 999,00</w:t>
      </w:r>
      <w:r w:rsidRPr="00190010">
        <w:rPr>
          <w:rFonts w:ascii="Times New Roman" w:hAnsi="Times New Roman" w:cs="Times New Roman"/>
          <w:color w:val="auto"/>
          <w:sz w:val="22"/>
          <w:szCs w:val="22"/>
        </w:rPr>
        <w:t xml:space="preserve"> (</w:t>
      </w:r>
      <w:r w:rsidRPr="00190010">
        <w:rPr>
          <w:rFonts w:ascii="Times New Roman" w:hAnsi="Times New Roman" w:cs="Times New Roman"/>
          <w:b/>
          <w:bCs/>
          <w:color w:val="auto"/>
          <w:sz w:val="22"/>
          <w:szCs w:val="22"/>
        </w:rPr>
        <w:t>bez PVN)</w:t>
      </w:r>
      <w:bookmarkEnd w:id="11"/>
      <w:r w:rsidRPr="00190010">
        <w:rPr>
          <w:rFonts w:ascii="Times New Roman" w:hAnsi="Times New Roman" w:cs="Times New Roman"/>
          <w:bCs/>
          <w:color w:val="auto"/>
          <w:sz w:val="22"/>
          <w:szCs w:val="22"/>
        </w:rPr>
        <w:t xml:space="preserve">. </w:t>
      </w:r>
      <w:bookmarkStart w:id="12" w:name="_Hlk487718665"/>
      <w:bookmarkStart w:id="13" w:name="_Hlk141873621"/>
    </w:p>
    <w:p w14:paraId="7C27E7D5" w14:textId="3DBA2530" w:rsidR="000357F9" w:rsidRPr="00190010" w:rsidRDefault="000357F9" w:rsidP="000357F9">
      <w:pPr>
        <w:pStyle w:val="Heading2"/>
        <w:keepNext w:val="0"/>
        <w:keepLines w:val="0"/>
        <w:numPr>
          <w:ilvl w:val="1"/>
          <w:numId w:val="19"/>
        </w:numPr>
        <w:suppressAutoHyphens/>
        <w:autoSpaceDN w:val="0"/>
        <w:spacing w:before="0" w:line="240" w:lineRule="auto"/>
        <w:ind w:left="709" w:hanging="709"/>
        <w:jc w:val="both"/>
        <w:textAlignment w:val="baseline"/>
        <w:rPr>
          <w:rFonts w:ascii="Times New Roman" w:hAnsi="Times New Roman" w:cs="Times New Roman"/>
          <w:bCs/>
          <w:color w:val="auto"/>
          <w:sz w:val="22"/>
          <w:szCs w:val="22"/>
        </w:rPr>
      </w:pPr>
      <w:r w:rsidRPr="00190010">
        <w:rPr>
          <w:rFonts w:ascii="Times New Roman" w:hAnsi="Times New Roman" w:cs="Times New Roman"/>
          <w:color w:val="auto"/>
          <w:sz w:val="22"/>
          <w:szCs w:val="22"/>
        </w:rPr>
        <w:t>Iepirkuma līguma</w:t>
      </w:r>
      <w:r w:rsidRPr="00190010">
        <w:rPr>
          <w:rFonts w:ascii="Times New Roman" w:hAnsi="Times New Roman" w:cs="Times New Roman"/>
          <w:bCs/>
          <w:color w:val="auto"/>
          <w:sz w:val="22"/>
          <w:szCs w:val="22"/>
        </w:rPr>
        <w:t xml:space="preserve"> termiņš ir </w:t>
      </w:r>
      <w:r w:rsidR="00527BF2" w:rsidRPr="00190010">
        <w:rPr>
          <w:rFonts w:ascii="Times New Roman" w:hAnsi="Times New Roman" w:cs="Times New Roman"/>
          <w:b/>
          <w:color w:val="auto"/>
          <w:sz w:val="22"/>
          <w:szCs w:val="22"/>
        </w:rPr>
        <w:t>36</w:t>
      </w:r>
      <w:r w:rsidRPr="00190010">
        <w:rPr>
          <w:rFonts w:ascii="Times New Roman" w:hAnsi="Times New Roman" w:cs="Times New Roman"/>
          <w:b/>
          <w:color w:val="auto"/>
          <w:sz w:val="22"/>
          <w:szCs w:val="22"/>
        </w:rPr>
        <w:t xml:space="preserve"> (</w:t>
      </w:r>
      <w:r w:rsidR="00527BF2" w:rsidRPr="00190010">
        <w:rPr>
          <w:rFonts w:ascii="Times New Roman" w:hAnsi="Times New Roman" w:cs="Times New Roman"/>
          <w:b/>
          <w:color w:val="auto"/>
          <w:sz w:val="22"/>
          <w:szCs w:val="22"/>
        </w:rPr>
        <w:t>trīs</w:t>
      </w:r>
      <w:r w:rsidRPr="00190010">
        <w:rPr>
          <w:rFonts w:ascii="Times New Roman" w:hAnsi="Times New Roman" w:cs="Times New Roman"/>
          <w:b/>
          <w:color w:val="auto"/>
          <w:sz w:val="22"/>
          <w:szCs w:val="22"/>
        </w:rPr>
        <w:t>d</w:t>
      </w:r>
      <w:r w:rsidR="00527BF2" w:rsidRPr="00190010">
        <w:rPr>
          <w:rFonts w:ascii="Times New Roman" w:hAnsi="Times New Roman" w:cs="Times New Roman"/>
          <w:b/>
          <w:color w:val="auto"/>
          <w:sz w:val="22"/>
          <w:szCs w:val="22"/>
        </w:rPr>
        <w:t>e</w:t>
      </w:r>
      <w:r w:rsidRPr="00190010">
        <w:rPr>
          <w:rFonts w:ascii="Times New Roman" w:hAnsi="Times New Roman" w:cs="Times New Roman"/>
          <w:b/>
          <w:color w:val="auto"/>
          <w:sz w:val="22"/>
          <w:szCs w:val="22"/>
        </w:rPr>
        <w:t>smit</w:t>
      </w:r>
      <w:r w:rsidR="00527BF2" w:rsidRPr="00190010">
        <w:rPr>
          <w:rFonts w:ascii="Times New Roman" w:hAnsi="Times New Roman" w:cs="Times New Roman"/>
          <w:b/>
          <w:color w:val="auto"/>
          <w:sz w:val="22"/>
          <w:szCs w:val="22"/>
        </w:rPr>
        <w:t xml:space="preserve"> seši</w:t>
      </w:r>
      <w:r w:rsidRPr="00190010">
        <w:rPr>
          <w:rFonts w:ascii="Times New Roman" w:hAnsi="Times New Roman" w:cs="Times New Roman"/>
          <w:b/>
          <w:color w:val="auto"/>
          <w:sz w:val="22"/>
          <w:szCs w:val="22"/>
        </w:rPr>
        <w:t>) mēneši</w:t>
      </w:r>
      <w:r w:rsidRPr="00190010">
        <w:rPr>
          <w:rFonts w:ascii="Times New Roman" w:hAnsi="Times New Roman" w:cs="Times New Roman"/>
          <w:bCs/>
          <w:color w:val="auto"/>
          <w:sz w:val="22"/>
          <w:szCs w:val="22"/>
        </w:rPr>
        <w:t xml:space="preserve"> no </w:t>
      </w:r>
      <w:r w:rsidRPr="00190010">
        <w:rPr>
          <w:rFonts w:ascii="Times New Roman" w:hAnsi="Times New Roman" w:cs="Times New Roman"/>
          <w:color w:val="auto"/>
          <w:sz w:val="22"/>
          <w:szCs w:val="22"/>
        </w:rPr>
        <w:t>iepirkuma līguma</w:t>
      </w:r>
      <w:r w:rsidRPr="00190010">
        <w:rPr>
          <w:rFonts w:ascii="Times New Roman" w:hAnsi="Times New Roman" w:cs="Times New Roman"/>
          <w:bCs/>
          <w:color w:val="auto"/>
          <w:sz w:val="22"/>
          <w:szCs w:val="22"/>
        </w:rPr>
        <w:t xml:space="preserve"> noslēgšanas brīža vai līdz </w:t>
      </w:r>
      <w:r w:rsidRPr="00190010">
        <w:rPr>
          <w:rFonts w:ascii="Times New Roman" w:hAnsi="Times New Roman" w:cs="Times New Roman"/>
          <w:color w:val="auto"/>
          <w:sz w:val="22"/>
          <w:szCs w:val="22"/>
        </w:rPr>
        <w:t>iepirkuma līguma</w:t>
      </w:r>
      <w:r w:rsidRPr="00190010">
        <w:rPr>
          <w:rFonts w:ascii="Times New Roman" w:hAnsi="Times New Roman" w:cs="Times New Roman"/>
          <w:bCs/>
          <w:color w:val="auto"/>
          <w:sz w:val="22"/>
          <w:szCs w:val="22"/>
        </w:rPr>
        <w:t xml:space="preserve"> summas sasniegšanai, atkarībā no tā, kurš nosacījums iestājas pirmais</w:t>
      </w:r>
      <w:bookmarkEnd w:id="12"/>
      <w:r w:rsidRPr="00190010">
        <w:rPr>
          <w:rFonts w:ascii="Times New Roman" w:hAnsi="Times New Roman" w:cs="Times New Roman"/>
          <w:bCs/>
          <w:color w:val="auto"/>
          <w:sz w:val="22"/>
          <w:szCs w:val="22"/>
        </w:rPr>
        <w:t>.</w:t>
      </w:r>
      <w:bookmarkEnd w:id="13"/>
    </w:p>
    <w:p w14:paraId="21F5DAC8" w14:textId="77777777" w:rsidR="000357F9" w:rsidRPr="00190010" w:rsidRDefault="000357F9" w:rsidP="000357F9">
      <w:pPr>
        <w:pStyle w:val="ListParagraph"/>
        <w:numPr>
          <w:ilvl w:val="1"/>
          <w:numId w:val="19"/>
        </w:numPr>
        <w:tabs>
          <w:tab w:val="left" w:pos="0"/>
        </w:tabs>
        <w:spacing w:after="40" w:line="240" w:lineRule="auto"/>
        <w:ind w:left="709" w:hanging="709"/>
        <w:contextualSpacing w:val="0"/>
        <w:jc w:val="both"/>
        <w:outlineLvl w:val="2"/>
        <w:rPr>
          <w:rFonts w:ascii="Times New Roman" w:hAnsi="Times New Roman" w:cs="Times New Roman"/>
          <w:b/>
        </w:rPr>
      </w:pPr>
      <w:bookmarkStart w:id="14" w:name="_Hlk141873414"/>
      <w:bookmarkStart w:id="15" w:name="_Hlk221531260"/>
      <w:r w:rsidRPr="00190010">
        <w:rPr>
          <w:rFonts w:ascii="Times New Roman" w:hAnsi="Times New Roman" w:cs="Times New Roman"/>
        </w:rPr>
        <w:t>Iepirkuma priekšmets nav sadalīts daļās</w:t>
      </w:r>
      <w:bookmarkEnd w:id="14"/>
      <w:r w:rsidRPr="00190010">
        <w:rPr>
          <w:rFonts w:ascii="Times New Roman" w:hAnsi="Times New Roman" w:cs="Times New Roman"/>
        </w:rPr>
        <w:t>.</w:t>
      </w:r>
      <w:bookmarkStart w:id="16" w:name="_Hlk141874113"/>
      <w:r w:rsidRPr="00190010">
        <w:rPr>
          <w:rFonts w:ascii="Times New Roman" w:hAnsi="Times New Roman" w:cs="Times New Roman"/>
        </w:rPr>
        <w:t xml:space="preserve"> </w:t>
      </w:r>
      <w:r w:rsidRPr="00190010">
        <w:rPr>
          <w:rFonts w:ascii="Times New Roman" w:hAnsi="Times New Roman" w:cs="Times New Roman"/>
          <w:bCs/>
        </w:rPr>
        <w:t xml:space="preserve">Pretendents var iesniegt tikai 1 (vienu) piedāvājuma variantu par visu iepirkuma priekšmeta apjomu. </w:t>
      </w:r>
      <w:r w:rsidRPr="00190010">
        <w:rPr>
          <w:rFonts w:ascii="Times New Roman" w:hAnsi="Times New Roman" w:cs="Times New Roman"/>
        </w:rPr>
        <w:t>Pretendents nevar iesniegt piedāvājuma variantus</w:t>
      </w:r>
      <w:bookmarkEnd w:id="15"/>
      <w:r w:rsidRPr="00190010">
        <w:rPr>
          <w:rFonts w:ascii="Times New Roman" w:hAnsi="Times New Roman" w:cs="Times New Roman"/>
        </w:rPr>
        <w:t>.</w:t>
      </w:r>
    </w:p>
    <w:p w14:paraId="6FD6DCA1" w14:textId="77777777" w:rsidR="000357F9" w:rsidRPr="00190010" w:rsidRDefault="000357F9" w:rsidP="000357F9">
      <w:pPr>
        <w:pStyle w:val="ListParagraph"/>
        <w:numPr>
          <w:ilvl w:val="1"/>
          <w:numId w:val="19"/>
        </w:numPr>
        <w:tabs>
          <w:tab w:val="left" w:pos="0"/>
        </w:tabs>
        <w:spacing w:after="40" w:line="240" w:lineRule="auto"/>
        <w:ind w:left="709" w:hanging="709"/>
        <w:contextualSpacing w:val="0"/>
        <w:jc w:val="both"/>
        <w:outlineLvl w:val="2"/>
        <w:rPr>
          <w:rFonts w:ascii="Times New Roman" w:hAnsi="Times New Roman" w:cs="Times New Roman"/>
          <w:b/>
        </w:rPr>
      </w:pPr>
      <w:bookmarkStart w:id="17" w:name="_Hlk221532783"/>
      <w:bookmarkStart w:id="18" w:name="_Hlk141873486"/>
      <w:bookmarkEnd w:id="16"/>
      <w:r w:rsidRPr="00190010">
        <w:rPr>
          <w:rFonts w:ascii="Times New Roman" w:hAnsi="Times New Roman" w:cs="Times New Roman"/>
          <w:bCs/>
        </w:rPr>
        <w:lastRenderedPageBreak/>
        <w:t xml:space="preserve">Pretendentu piedāvājumā norādītās cenas ir vērtējamās cenas un tiks izmantotas pretendentu finanšu piedāvājumu savstarpējai salīdzināšanai. Pasūtītājs </w:t>
      </w:r>
      <w:r w:rsidRPr="00190010">
        <w:rPr>
          <w:rFonts w:ascii="Times New Roman" w:hAnsi="Times New Roman" w:cs="Times New Roman"/>
        </w:rPr>
        <w:t>iepirkuma līguma</w:t>
      </w:r>
      <w:r w:rsidRPr="00190010">
        <w:rPr>
          <w:rFonts w:ascii="Times New Roman" w:hAnsi="Times New Roman" w:cs="Times New Roman"/>
          <w:bCs/>
        </w:rPr>
        <w:t xml:space="preserve"> izpildē ņems vērā Pretendenta piedāvātās vienas vienības cenas, kuras ir saistošas visu </w:t>
      </w:r>
      <w:r w:rsidRPr="00190010">
        <w:rPr>
          <w:rFonts w:ascii="Times New Roman" w:hAnsi="Times New Roman" w:cs="Times New Roman"/>
        </w:rPr>
        <w:t>iepirkuma līguma</w:t>
      </w:r>
      <w:r w:rsidRPr="00190010">
        <w:rPr>
          <w:rFonts w:ascii="Times New Roman" w:hAnsi="Times New Roman" w:cs="Times New Roman"/>
          <w:bCs/>
        </w:rPr>
        <w:t xml:space="preserve"> darbības laiku.</w:t>
      </w:r>
    </w:p>
    <w:p w14:paraId="20DB129D" w14:textId="5BF96579" w:rsidR="000357F9" w:rsidRPr="00190010" w:rsidRDefault="000357F9" w:rsidP="000357F9">
      <w:pPr>
        <w:pStyle w:val="ListParagraph"/>
        <w:numPr>
          <w:ilvl w:val="1"/>
          <w:numId w:val="19"/>
        </w:numPr>
        <w:tabs>
          <w:tab w:val="left" w:pos="0"/>
        </w:tabs>
        <w:spacing w:after="40" w:line="240" w:lineRule="auto"/>
        <w:ind w:left="709" w:hanging="709"/>
        <w:contextualSpacing w:val="0"/>
        <w:jc w:val="both"/>
        <w:outlineLvl w:val="2"/>
        <w:rPr>
          <w:rFonts w:ascii="Times New Roman" w:hAnsi="Times New Roman" w:cs="Times New Roman"/>
          <w:b/>
        </w:rPr>
      </w:pPr>
      <w:bookmarkStart w:id="19" w:name="_Toc477855470"/>
      <w:bookmarkStart w:id="20" w:name="_Toc380655964"/>
      <w:bookmarkStart w:id="21" w:name="_Toc333924923"/>
      <w:bookmarkStart w:id="22" w:name="_Toc330909875"/>
      <w:bookmarkStart w:id="23" w:name="_Toc330891724"/>
      <w:bookmarkStart w:id="24" w:name="_Toc336440022"/>
      <w:bookmarkStart w:id="25" w:name="_Toc325630706"/>
      <w:bookmarkStart w:id="26" w:name="_Toc325629852"/>
      <w:bookmarkStart w:id="27" w:name="_Toc322689700"/>
      <w:bookmarkStart w:id="28" w:name="_Toc322351073"/>
      <w:r w:rsidRPr="00190010">
        <w:rPr>
          <w:rFonts w:ascii="Times New Roman" w:hAnsi="Times New Roman" w:cs="Times New Roman"/>
        </w:rPr>
        <w:t>Iepirkuma līguma</w:t>
      </w:r>
      <w:r w:rsidRPr="00190010">
        <w:rPr>
          <w:rFonts w:ascii="Times New Roman" w:hAnsi="Times New Roman" w:cs="Times New Roman"/>
          <w:bCs/>
        </w:rPr>
        <w:t xml:space="preserve"> izpildes vieta: </w:t>
      </w:r>
      <w:r w:rsidRPr="00190010">
        <w:rPr>
          <w:rFonts w:ascii="Times New Roman" w:hAnsi="Times New Roman" w:cs="Times New Roman"/>
        </w:rPr>
        <w:t>Valsts sabiedrība ar ierobežotu atbildību „Bērnu klīniskā universitātes slimnīca”</w:t>
      </w:r>
      <w:r w:rsidRPr="00190010">
        <w:rPr>
          <w:rFonts w:ascii="Times New Roman" w:hAnsi="Times New Roman" w:cs="Times New Roman"/>
          <w:bCs/>
        </w:rPr>
        <w:t>, Vienības gatve 45, Rīga.</w:t>
      </w:r>
    </w:p>
    <w:bookmarkEnd w:id="19"/>
    <w:bookmarkEnd w:id="20"/>
    <w:bookmarkEnd w:id="21"/>
    <w:bookmarkEnd w:id="22"/>
    <w:bookmarkEnd w:id="23"/>
    <w:bookmarkEnd w:id="24"/>
    <w:bookmarkEnd w:id="25"/>
    <w:bookmarkEnd w:id="26"/>
    <w:bookmarkEnd w:id="27"/>
    <w:bookmarkEnd w:id="28"/>
    <w:p w14:paraId="0F65C9E9" w14:textId="336E9942" w:rsidR="000357F9" w:rsidRPr="00190010" w:rsidRDefault="000357F9" w:rsidP="000357F9">
      <w:pPr>
        <w:pStyle w:val="ListParagraph"/>
        <w:numPr>
          <w:ilvl w:val="1"/>
          <w:numId w:val="19"/>
        </w:numPr>
        <w:tabs>
          <w:tab w:val="left" w:pos="0"/>
        </w:tabs>
        <w:spacing w:after="40" w:line="240" w:lineRule="auto"/>
        <w:ind w:left="709" w:hanging="709"/>
        <w:contextualSpacing w:val="0"/>
        <w:jc w:val="both"/>
        <w:outlineLvl w:val="2"/>
        <w:rPr>
          <w:rFonts w:ascii="Times New Roman" w:hAnsi="Times New Roman" w:cs="Times New Roman"/>
          <w:b/>
        </w:rPr>
      </w:pPr>
      <w:r w:rsidRPr="00190010">
        <w:rPr>
          <w:rFonts w:ascii="Times New Roman" w:eastAsia="Arial Unicode MS" w:hAnsi="Times New Roman" w:cs="Times New Roman"/>
          <w:bCs/>
          <w:u w:color="000000"/>
          <w:bdr w:val="nil"/>
        </w:rPr>
        <w:t>Preces piegādes un uzstādīšanas laiks, kārtība, apjoms,</w:t>
      </w:r>
      <w:r w:rsidRPr="00190010">
        <w:rPr>
          <w:rFonts w:ascii="Times New Roman" w:eastAsia="Arial Unicode MS" w:hAnsi="Times New Roman" w:cs="Times New Roman"/>
          <w:u w:color="000000"/>
          <w:bdr w:val="nil"/>
        </w:rPr>
        <w:t xml:space="preserve"> </w:t>
      </w:r>
      <w:r w:rsidRPr="00190010">
        <w:rPr>
          <w:rFonts w:ascii="Times New Roman" w:hAnsi="Times New Roman" w:cs="Times New Roman"/>
        </w:rPr>
        <w:t>maksājumu kārtība u.c. noteikumi atrunāti iepirkuma līguma projektā</w:t>
      </w:r>
      <w:bookmarkEnd w:id="17"/>
      <w:r w:rsidRPr="00190010">
        <w:rPr>
          <w:rFonts w:ascii="Times New Roman" w:hAnsi="Times New Roman" w:cs="Times New Roman"/>
        </w:rPr>
        <w:t xml:space="preserve">. </w:t>
      </w:r>
      <w:bookmarkEnd w:id="18"/>
    </w:p>
    <w:p w14:paraId="2CF9A57E" w14:textId="77777777" w:rsidR="00251FCA" w:rsidRPr="00190010" w:rsidRDefault="00251FCA" w:rsidP="00495037">
      <w:pPr>
        <w:pStyle w:val="ListParagraph"/>
        <w:numPr>
          <w:ilvl w:val="0"/>
          <w:numId w:val="1"/>
        </w:numPr>
        <w:spacing w:before="120" w:after="120" w:line="240" w:lineRule="auto"/>
        <w:ind w:left="714" w:hanging="357"/>
        <w:contextualSpacing w:val="0"/>
        <w:jc w:val="center"/>
        <w:rPr>
          <w:rFonts w:ascii="Times New Roman" w:hAnsi="Times New Roman" w:cs="Times New Roman"/>
          <w:b/>
          <w:bCs/>
          <w:caps/>
        </w:rPr>
      </w:pPr>
      <w:r w:rsidRPr="00190010">
        <w:rPr>
          <w:rFonts w:ascii="Times New Roman" w:hAnsi="Times New Roman" w:cs="Times New Roman"/>
          <w:b/>
          <w:bCs/>
          <w:caps/>
        </w:rPr>
        <w:t>Pretendentu atlases nosacījumi</w:t>
      </w:r>
    </w:p>
    <w:p w14:paraId="46C92149" w14:textId="77777777" w:rsidR="00527BF2" w:rsidRPr="00190010" w:rsidRDefault="00527BF2" w:rsidP="00280099">
      <w:pPr>
        <w:pStyle w:val="ListParagraph"/>
        <w:numPr>
          <w:ilvl w:val="1"/>
          <w:numId w:val="1"/>
        </w:numPr>
        <w:autoSpaceDE w:val="0"/>
        <w:autoSpaceDN w:val="0"/>
        <w:adjustRightInd w:val="0"/>
        <w:spacing w:after="0" w:line="240" w:lineRule="auto"/>
        <w:ind w:left="709" w:hanging="709"/>
        <w:contextualSpacing w:val="0"/>
        <w:jc w:val="both"/>
        <w:rPr>
          <w:rFonts w:ascii="Times New Roman" w:hAnsi="Times New Roman" w:cs="Times New Roman"/>
        </w:rPr>
      </w:pPr>
      <w:r w:rsidRPr="00190010">
        <w:rPr>
          <w:rFonts w:ascii="Times New Roman" w:eastAsia="Calibri" w:hAnsi="Times New Roman" w:cs="Times New Roman"/>
        </w:rPr>
        <w:t xml:space="preserve">Pretendentu atlases nosacījumi ir obligāti visiem Pretendentiem, kuri vēlas iegūt tiesības slēgt </w:t>
      </w:r>
      <w:r w:rsidRPr="00190010">
        <w:rPr>
          <w:rFonts w:ascii="Times New Roman" w:hAnsi="Times New Roman" w:cs="Times New Roman"/>
        </w:rPr>
        <w:t>iepirkuma līgumu</w:t>
      </w:r>
      <w:r w:rsidRPr="00190010">
        <w:rPr>
          <w:rFonts w:ascii="Times New Roman" w:eastAsia="Calibri" w:hAnsi="Times New Roman" w:cs="Times New Roman"/>
        </w:rPr>
        <w:t>.</w:t>
      </w:r>
      <w:bookmarkStart w:id="29" w:name="_Toc477855473"/>
    </w:p>
    <w:bookmarkEnd w:id="29"/>
    <w:p w14:paraId="63DB4B43" w14:textId="77777777" w:rsidR="00DA14A1" w:rsidRPr="000E5EC1" w:rsidRDefault="00DA14A1" w:rsidP="00DA14A1">
      <w:pPr>
        <w:pStyle w:val="ListParagraph"/>
        <w:numPr>
          <w:ilvl w:val="1"/>
          <w:numId w:val="1"/>
        </w:numPr>
        <w:autoSpaceDE w:val="0"/>
        <w:autoSpaceDN w:val="0"/>
        <w:adjustRightInd w:val="0"/>
        <w:spacing w:after="0" w:line="240" w:lineRule="auto"/>
        <w:ind w:left="709" w:hanging="709"/>
        <w:contextualSpacing w:val="0"/>
        <w:jc w:val="both"/>
        <w:rPr>
          <w:rFonts w:ascii="Times New Roman" w:hAnsi="Times New Roman" w:cs="Times New Roman"/>
        </w:rPr>
      </w:pPr>
      <w:r w:rsidRPr="000E5EC1">
        <w:rPr>
          <w:rFonts w:ascii="Times New Roman" w:hAnsi="Times New Roman" w:cs="Times New Roman"/>
          <w:b/>
        </w:rPr>
        <w:t>Komisija izslēdz pretendentu no dalības Iepirkumā, ja</w:t>
      </w:r>
      <w:r w:rsidRPr="000E5EC1">
        <w:rPr>
          <w:rFonts w:ascii="Times New Roman" w:hAnsi="Times New Roman" w:cs="Times New Roman"/>
          <w:bCs/>
        </w:rPr>
        <w:t>:</w:t>
      </w:r>
    </w:p>
    <w:p w14:paraId="6EE325E0" w14:textId="77777777" w:rsidR="00DA14A1" w:rsidRPr="000E5EC1" w:rsidRDefault="00DA14A1" w:rsidP="00DA14A1">
      <w:pPr>
        <w:pStyle w:val="ListParagraph"/>
        <w:keepNext/>
        <w:numPr>
          <w:ilvl w:val="2"/>
          <w:numId w:val="1"/>
        </w:numPr>
        <w:spacing w:after="0" w:line="240" w:lineRule="auto"/>
        <w:ind w:left="709" w:hanging="709"/>
        <w:contextualSpacing w:val="0"/>
        <w:jc w:val="both"/>
        <w:outlineLvl w:val="1"/>
        <w:rPr>
          <w:rFonts w:ascii="Times New Roman" w:hAnsi="Times New Roman" w:cs="Times New Roman"/>
          <w:bCs/>
          <w:color w:val="000000" w:themeColor="text1"/>
        </w:rPr>
      </w:pPr>
      <w:r w:rsidRPr="000E5EC1">
        <w:rPr>
          <w:rFonts w:ascii="Times New Roman" w:hAnsi="Times New Roman" w:cs="Times New Roman"/>
          <w:bCs/>
          <w:color w:val="000000" w:themeColor="text1"/>
        </w:rPr>
        <w:t>pretendents vai tā iesniegtais piedāvājums neatbilst Nolikumā vai PIL noteiktajām prasībām (tajā skaitā, ja attiecībā uz pretendentu tiek konstatēts nepatiesas informācijas sniegšanas Komisijai fakts);</w:t>
      </w:r>
    </w:p>
    <w:p w14:paraId="1B30E8BB" w14:textId="77777777" w:rsidR="00DA14A1" w:rsidRPr="000E5EC1" w:rsidRDefault="00DA14A1" w:rsidP="00DA14A1">
      <w:pPr>
        <w:pStyle w:val="ListParagraph"/>
        <w:keepNext/>
        <w:numPr>
          <w:ilvl w:val="3"/>
          <w:numId w:val="1"/>
        </w:numPr>
        <w:spacing w:after="0" w:line="240" w:lineRule="auto"/>
        <w:ind w:left="709" w:hanging="709"/>
        <w:contextualSpacing w:val="0"/>
        <w:jc w:val="both"/>
        <w:outlineLvl w:val="1"/>
        <w:rPr>
          <w:rFonts w:ascii="Times New Roman" w:hAnsi="Times New Roman" w:cs="Times New Roman"/>
          <w:vanish/>
          <w:color w:val="000000" w:themeColor="text1"/>
        </w:rPr>
      </w:pPr>
    </w:p>
    <w:p w14:paraId="3E5D0635" w14:textId="77777777" w:rsidR="00DA14A1" w:rsidRPr="000E5EC1" w:rsidRDefault="00DA14A1" w:rsidP="00DA14A1">
      <w:pPr>
        <w:pStyle w:val="ListParagraph"/>
        <w:keepNext/>
        <w:numPr>
          <w:ilvl w:val="3"/>
          <w:numId w:val="21"/>
        </w:numPr>
        <w:spacing w:after="0" w:line="240" w:lineRule="auto"/>
        <w:ind w:left="709" w:hanging="709"/>
        <w:contextualSpacing w:val="0"/>
        <w:jc w:val="both"/>
        <w:outlineLvl w:val="1"/>
        <w:rPr>
          <w:rFonts w:ascii="Times New Roman" w:hAnsi="Times New Roman" w:cs="Times New Roman"/>
          <w:vanish/>
          <w:color w:val="000000" w:themeColor="text1"/>
        </w:rPr>
      </w:pPr>
    </w:p>
    <w:p w14:paraId="11C3E28B" w14:textId="77777777" w:rsidR="00DA14A1" w:rsidRPr="000E5EC1" w:rsidRDefault="00DA14A1" w:rsidP="00DA14A1">
      <w:pPr>
        <w:pStyle w:val="ListParagraph"/>
        <w:keepNext/>
        <w:numPr>
          <w:ilvl w:val="2"/>
          <w:numId w:val="1"/>
        </w:numPr>
        <w:spacing w:after="0" w:line="240" w:lineRule="auto"/>
        <w:ind w:left="709" w:hanging="709"/>
        <w:contextualSpacing w:val="0"/>
        <w:jc w:val="both"/>
        <w:outlineLvl w:val="1"/>
        <w:rPr>
          <w:rFonts w:ascii="Times New Roman" w:hAnsi="Times New Roman" w:cs="Times New Roman"/>
          <w:color w:val="000000" w:themeColor="text1"/>
        </w:rPr>
      </w:pPr>
      <w:r w:rsidRPr="000E5EC1">
        <w:rPr>
          <w:rFonts w:ascii="Times New Roman" w:hAnsi="Times New Roman" w:cs="Times New Roman"/>
          <w:color w:val="000000" w:themeColor="text1"/>
        </w:rPr>
        <w:t>pretendents Komisijas noteiktajā termiņā nav sniedzis tās pieprasīto precizējošo informāciju, kā rezultātā Komisija nevar izvērtēt pretendenta iesniegtā piedāvājuma atbilstību Nolikumā izvirzītajām prasībām;</w:t>
      </w:r>
    </w:p>
    <w:p w14:paraId="22D6A652" w14:textId="77777777" w:rsidR="00DA14A1" w:rsidRPr="000E5EC1" w:rsidRDefault="00DA14A1" w:rsidP="00DA14A1">
      <w:pPr>
        <w:pStyle w:val="ListParagraph"/>
        <w:keepNext/>
        <w:numPr>
          <w:ilvl w:val="2"/>
          <w:numId w:val="1"/>
        </w:numPr>
        <w:spacing w:after="0" w:line="240" w:lineRule="auto"/>
        <w:ind w:left="709" w:hanging="709"/>
        <w:contextualSpacing w:val="0"/>
        <w:jc w:val="both"/>
        <w:outlineLvl w:val="1"/>
        <w:rPr>
          <w:rFonts w:ascii="Times New Roman" w:hAnsi="Times New Roman" w:cs="Times New Roman"/>
          <w:color w:val="000000" w:themeColor="text1"/>
        </w:rPr>
      </w:pPr>
      <w:r w:rsidRPr="000E5EC1">
        <w:rPr>
          <w:rFonts w:ascii="Times New Roman" w:hAnsi="Times New Roman" w:cs="Times New Roman"/>
          <w:color w:val="000000" w:themeColor="text1"/>
        </w:rPr>
        <w:t xml:space="preserve">uz pretendentu vai 42.panta </w:t>
      </w:r>
      <w:r w:rsidRPr="000E5EC1">
        <w:rPr>
          <w:rFonts w:ascii="Times New Roman" w:hAnsi="Times New Roman" w:cs="Times New Roman"/>
          <w:bCs/>
          <w:color w:val="000000" w:themeColor="text1"/>
        </w:rPr>
        <w:t>trešās daļas 1., 2. un 3.punktā</w:t>
      </w:r>
      <w:r w:rsidRPr="000E5EC1">
        <w:rPr>
          <w:rFonts w:ascii="Times New Roman" w:hAnsi="Times New Roman" w:cs="Times New Roman"/>
          <w:color w:val="000000" w:themeColor="text1"/>
        </w:rPr>
        <w:t xml:space="preserve"> norādītajām personām</w:t>
      </w:r>
      <w:r>
        <w:rPr>
          <w:rStyle w:val="FootnoteReference"/>
          <w:rFonts w:ascii="Times New Roman" w:hAnsi="Times New Roman" w:cs="Times New Roman"/>
          <w:color w:val="000000" w:themeColor="text1"/>
        </w:rPr>
        <w:footnoteReference w:id="2"/>
      </w:r>
      <w:r w:rsidRPr="000E5EC1">
        <w:rPr>
          <w:rFonts w:ascii="Times New Roman" w:hAnsi="Times New Roman" w:cs="Times New Roman"/>
          <w:color w:val="000000" w:themeColor="text1"/>
        </w:rPr>
        <w:t xml:space="preserve"> attiecas PIL 42.pantā otrās daļas </w:t>
      </w:r>
      <w:r w:rsidRPr="000E5EC1">
        <w:rPr>
          <w:rFonts w:ascii="Times New Roman" w:hAnsi="Times New Roman" w:cs="Times New Roman"/>
        </w:rPr>
        <w:t xml:space="preserve">1., 2., 3., 4. un 11.punktā </w:t>
      </w:r>
      <w:r w:rsidRPr="000E5EC1">
        <w:rPr>
          <w:rFonts w:ascii="Times New Roman" w:hAnsi="Times New Roman" w:cs="Times New Roman"/>
          <w:color w:val="000000" w:themeColor="text1"/>
        </w:rPr>
        <w:t>punktā noteiktie izslēgšanas gadījumi;</w:t>
      </w:r>
    </w:p>
    <w:p w14:paraId="1FB757A1" w14:textId="77777777" w:rsidR="00DA14A1" w:rsidRPr="000E5EC1" w:rsidRDefault="00DA14A1" w:rsidP="00DA14A1">
      <w:pPr>
        <w:pStyle w:val="ListParagraph"/>
        <w:keepNext/>
        <w:numPr>
          <w:ilvl w:val="2"/>
          <w:numId w:val="1"/>
        </w:numPr>
        <w:spacing w:after="0" w:line="240" w:lineRule="auto"/>
        <w:ind w:left="709" w:hanging="709"/>
        <w:contextualSpacing w:val="0"/>
        <w:jc w:val="both"/>
        <w:outlineLvl w:val="1"/>
        <w:rPr>
          <w:rFonts w:ascii="Times New Roman" w:hAnsi="Times New Roman" w:cs="Times New Roman"/>
          <w:color w:val="000000" w:themeColor="text1"/>
        </w:rPr>
      </w:pPr>
      <w:r w:rsidRPr="000E5EC1">
        <w:rPr>
          <w:rFonts w:ascii="Times New Roman" w:hAnsi="Times New Roman" w:cs="Times New Roman"/>
          <w:bCs/>
          <w:color w:val="000000" w:themeColor="text1"/>
        </w:rPr>
        <w:t>uz pretendentu</w:t>
      </w:r>
      <w:r w:rsidRPr="000E5EC1">
        <w:rPr>
          <w:rFonts w:ascii="Times New Roman" w:hAnsi="Times New Roman" w:cs="Times New Roman"/>
          <w:color w:val="000000" w:themeColor="text1"/>
        </w:rPr>
        <w:t xml:space="preserve"> </w:t>
      </w:r>
      <w:r w:rsidRPr="000E5EC1">
        <w:rPr>
          <w:rFonts w:ascii="Times New Roman" w:hAnsi="Times New Roman" w:cs="Times New Roman"/>
          <w:bCs/>
          <w:color w:val="000000" w:themeColor="text1"/>
        </w:rPr>
        <w:t>attiecas Starptautisko un Latvijas Republikas nacionālo sankciju likuma (turpmāk – Sankciju likums) 11.</w:t>
      </w:r>
      <w:r w:rsidRPr="000E5EC1">
        <w:rPr>
          <w:rFonts w:ascii="Times New Roman" w:hAnsi="Times New Roman" w:cs="Times New Roman"/>
          <w:bCs/>
          <w:color w:val="000000" w:themeColor="text1"/>
          <w:vertAlign w:val="superscript"/>
        </w:rPr>
        <w:t>1</w:t>
      </w:r>
      <w:r w:rsidRPr="000E5EC1">
        <w:rPr>
          <w:rFonts w:ascii="Times New Roman" w:hAnsi="Times New Roman" w:cs="Times New Roman"/>
          <w:bCs/>
          <w:color w:val="000000" w:themeColor="text1"/>
        </w:rPr>
        <w:t> panta pirmajā daļā</w:t>
      </w:r>
      <w:r w:rsidRPr="000E5EC1">
        <w:rPr>
          <w:rFonts w:ascii="Times New Roman" w:hAnsi="Times New Roman" w:cs="Times New Roman"/>
          <w:color w:val="000000" w:themeColor="text1"/>
        </w:rPr>
        <w:t xml:space="preserve"> noteiktie izslēgšanas nosacījumi;</w:t>
      </w:r>
    </w:p>
    <w:p w14:paraId="57A98C09" w14:textId="77777777" w:rsidR="00DA14A1" w:rsidRPr="000E5EC1" w:rsidRDefault="00DA14A1" w:rsidP="00DA14A1">
      <w:pPr>
        <w:pStyle w:val="ListParagraph"/>
        <w:keepNext/>
        <w:numPr>
          <w:ilvl w:val="2"/>
          <w:numId w:val="1"/>
        </w:numPr>
        <w:spacing w:after="0" w:line="240" w:lineRule="auto"/>
        <w:ind w:left="709" w:hanging="709"/>
        <w:contextualSpacing w:val="0"/>
        <w:jc w:val="both"/>
        <w:outlineLvl w:val="1"/>
        <w:rPr>
          <w:rFonts w:ascii="Times New Roman" w:hAnsi="Times New Roman" w:cs="Times New Roman"/>
          <w:color w:val="000000" w:themeColor="text1"/>
        </w:rPr>
      </w:pPr>
      <w:r w:rsidRPr="000E5EC1">
        <w:rPr>
          <w:rFonts w:ascii="Times New Roman" w:hAnsi="Times New Roman" w:cs="Times New Roman"/>
          <w:color w:val="000000" w:themeColor="text1"/>
        </w:rPr>
        <w:t>pretendenta piedāvājumā tiks ietvertas Krievijas Federācijas un Baltkrievijas Republikas izcelsmes preces un pakalpojumi.</w:t>
      </w:r>
    </w:p>
    <w:p w14:paraId="1E6E193A" w14:textId="77777777" w:rsidR="00DA14A1" w:rsidRPr="000E5EC1" w:rsidRDefault="00DA14A1" w:rsidP="00DA14A1">
      <w:pPr>
        <w:pStyle w:val="ListParagraph"/>
        <w:numPr>
          <w:ilvl w:val="1"/>
          <w:numId w:val="1"/>
        </w:numPr>
        <w:spacing w:after="40" w:line="240" w:lineRule="auto"/>
        <w:ind w:left="709" w:hanging="709"/>
        <w:jc w:val="both"/>
        <w:outlineLvl w:val="2"/>
        <w:rPr>
          <w:rFonts w:ascii="Times New Roman" w:hAnsi="Times New Roman" w:cs="Times New Roman"/>
          <w:bCs/>
        </w:rPr>
      </w:pPr>
      <w:bookmarkStart w:id="30" w:name="_Toc477855474"/>
      <w:r w:rsidRPr="000E5EC1">
        <w:rPr>
          <w:rFonts w:ascii="Times New Roman" w:hAnsi="Times New Roman" w:cs="Times New Roman"/>
          <w:b/>
          <w:bCs/>
          <w:lang w:val="x-none"/>
        </w:rPr>
        <w:t>Pretendentu atlase</w:t>
      </w:r>
      <w:bookmarkEnd w:id="30"/>
    </w:p>
    <w:p w14:paraId="00CA8564" w14:textId="5C095E06" w:rsidR="00DA14A1" w:rsidRPr="000E5EC1" w:rsidRDefault="00DA14A1" w:rsidP="00DA14A1">
      <w:pPr>
        <w:pStyle w:val="ListParagraph"/>
        <w:numPr>
          <w:ilvl w:val="2"/>
          <w:numId w:val="1"/>
        </w:numPr>
        <w:spacing w:after="0" w:line="240" w:lineRule="auto"/>
        <w:ind w:left="709" w:hanging="709"/>
        <w:contextualSpacing w:val="0"/>
        <w:jc w:val="both"/>
        <w:outlineLvl w:val="2"/>
        <w:rPr>
          <w:rFonts w:ascii="Times New Roman" w:hAnsi="Times New Roman" w:cs="Times New Roman"/>
          <w:bCs/>
          <w:color w:val="000000" w:themeColor="text1"/>
        </w:rPr>
      </w:pPr>
      <w:r w:rsidRPr="000E5EC1">
        <w:rPr>
          <w:rFonts w:ascii="Times New Roman" w:hAnsi="Times New Roman" w:cs="Times New Roman"/>
          <w:bCs/>
          <w:color w:val="000000" w:themeColor="text1"/>
        </w:rPr>
        <w:t xml:space="preserve">Pretendentu atlases nosacījumi ir obligāti visiem pretendentiem, kuri vēlas iegūt </w:t>
      </w:r>
      <w:r w:rsidR="00D60027">
        <w:rPr>
          <w:rFonts w:ascii="Times New Roman" w:hAnsi="Times New Roman" w:cs="Times New Roman"/>
          <w:bCs/>
          <w:color w:val="000000" w:themeColor="text1"/>
        </w:rPr>
        <w:t>iepirkuma līguma</w:t>
      </w:r>
      <w:r w:rsidRPr="000E5EC1">
        <w:rPr>
          <w:rFonts w:ascii="Times New Roman" w:hAnsi="Times New Roman" w:cs="Times New Roman"/>
          <w:bCs/>
          <w:color w:val="000000" w:themeColor="text1"/>
        </w:rPr>
        <w:t xml:space="preserve"> slēgšanas tiesības. Iesniedzot Nolikumā pieprasītos atlases dokumentus, pretendents apliecina, ka tā kvalifikācija ir pietiekama iepirkuma līguma izpildei </w:t>
      </w:r>
      <w:r w:rsidRPr="000E5EC1">
        <w:rPr>
          <w:rFonts w:ascii="Times New Roman" w:hAnsi="Times New Roman" w:cs="Times New Roman"/>
          <w:color w:val="000000" w:themeColor="text1"/>
        </w:rPr>
        <w:t>attiecīgajā iepirkuma daļā</w:t>
      </w:r>
      <w:r w:rsidRPr="000E5EC1">
        <w:rPr>
          <w:rFonts w:ascii="Times New Roman" w:hAnsi="Times New Roman" w:cs="Times New Roman"/>
          <w:bCs/>
          <w:color w:val="000000" w:themeColor="text1"/>
        </w:rPr>
        <w:t>.</w:t>
      </w:r>
    </w:p>
    <w:p w14:paraId="746BED18" w14:textId="77777777" w:rsidR="00DA14A1" w:rsidRPr="000E5EC1" w:rsidRDefault="00DA14A1" w:rsidP="00DA14A1">
      <w:pPr>
        <w:pStyle w:val="ListParagraph"/>
        <w:numPr>
          <w:ilvl w:val="1"/>
          <w:numId w:val="1"/>
        </w:numPr>
        <w:spacing w:after="40" w:line="240" w:lineRule="auto"/>
        <w:ind w:left="709" w:hanging="709"/>
        <w:jc w:val="both"/>
        <w:outlineLvl w:val="2"/>
        <w:rPr>
          <w:rFonts w:ascii="Times New Roman" w:hAnsi="Times New Roman" w:cs="Times New Roman"/>
          <w:bCs/>
        </w:rPr>
      </w:pPr>
      <w:r w:rsidRPr="000E5EC1">
        <w:rPr>
          <w:rFonts w:ascii="Times New Roman" w:hAnsi="Times New Roman" w:cs="Times New Roman"/>
          <w:bCs/>
        </w:rPr>
        <w:t>Izziņas un citus dokumentus, kurus PIL noteiktajos gadījumos izsniedz Latvijas Republikas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r w:rsidRPr="000E5EC1">
        <w:rPr>
          <w:rStyle w:val="FootnoteReference"/>
          <w:rFonts w:ascii="Times New Roman" w:hAnsi="Times New Roman" w:cs="Times New Roman"/>
          <w:bCs/>
        </w:rPr>
        <w:footnoteReference w:id="3"/>
      </w:r>
      <w:r w:rsidRPr="000E5EC1">
        <w:rPr>
          <w:rFonts w:ascii="Times New Roman" w:hAnsi="Times New Roman" w:cs="Times New Roman"/>
          <w:bCs/>
        </w:rPr>
        <w:t>.</w:t>
      </w:r>
    </w:p>
    <w:p w14:paraId="31DE4724" w14:textId="77777777" w:rsidR="00DA14A1" w:rsidRDefault="00DA14A1" w:rsidP="00DA14A1">
      <w:pPr>
        <w:pStyle w:val="ListParagraph"/>
        <w:numPr>
          <w:ilvl w:val="2"/>
          <w:numId w:val="1"/>
        </w:numPr>
        <w:spacing w:after="0" w:line="240" w:lineRule="auto"/>
        <w:ind w:left="709"/>
        <w:contextualSpacing w:val="0"/>
        <w:jc w:val="both"/>
        <w:outlineLvl w:val="2"/>
        <w:rPr>
          <w:rFonts w:ascii="Times New Roman" w:hAnsi="Times New Roman" w:cs="Times New Roman"/>
          <w:bCs/>
        </w:rPr>
      </w:pPr>
      <w:r w:rsidRPr="000E5EC1">
        <w:rPr>
          <w:rFonts w:ascii="Times New Roman" w:hAnsi="Times New Roman" w:cs="Times New Roman"/>
          <w:bCs/>
          <w:color w:val="000000" w:themeColor="text1"/>
        </w:rPr>
        <w:t xml:space="preserve">Saskaņā ar PIL 49.pantu </w:t>
      </w:r>
      <w:r w:rsidRPr="000E5EC1">
        <w:rPr>
          <w:rFonts w:ascii="Times New Roman" w:hAnsi="Times New Roman" w:cs="Times New Roman"/>
          <w:bCs/>
        </w:rPr>
        <w:t xml:space="preserve">pretendents kā sākotnējo pierādījumu atbilstībai Nolikuma 3.5.punktā noteiktajām pretendentu atlases prasībām var iesniegt Eiropas vienoto iepirkuma procedūras dokumentu (turpmāk – EVIPD). </w:t>
      </w:r>
      <w:bookmarkStart w:id="31" w:name="_Hlk127272071"/>
    </w:p>
    <w:p w14:paraId="509486FC" w14:textId="487BA57F" w:rsidR="00DA14A1" w:rsidRPr="00DA14A1" w:rsidRDefault="00DA14A1" w:rsidP="00DA14A1">
      <w:pPr>
        <w:pStyle w:val="ListParagraph"/>
        <w:numPr>
          <w:ilvl w:val="2"/>
          <w:numId w:val="1"/>
        </w:numPr>
        <w:spacing w:after="0" w:line="240" w:lineRule="auto"/>
        <w:ind w:left="709"/>
        <w:contextualSpacing w:val="0"/>
        <w:jc w:val="both"/>
        <w:outlineLvl w:val="2"/>
        <w:rPr>
          <w:rFonts w:ascii="Times New Roman" w:hAnsi="Times New Roman" w:cs="Times New Roman"/>
          <w:bCs/>
        </w:rPr>
      </w:pPr>
      <w:r w:rsidRPr="00DA14A1">
        <w:rPr>
          <w:rFonts w:ascii="Times New Roman" w:hAnsi="Times New Roman"/>
          <w:bCs/>
        </w:rPr>
        <w:t xml:space="preserve">Ja piegādātājs izvēlējies iesniegt EVIPD,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sniedzamo pakalpojumu vērtība ir vismaz EUR 10 000. Piegādātāju apvienība iesniedz atsevišķu EVIPD par katru tās dalībnieku. (pieejams espd.eis.gov.lv (aizpildāmas visas sadaļas)). </w:t>
      </w:r>
      <w:bookmarkEnd w:id="31"/>
    </w:p>
    <w:p w14:paraId="0A098D0D" w14:textId="22409677" w:rsidR="00527BF2" w:rsidRPr="00DA14A1" w:rsidRDefault="00DA14A1" w:rsidP="00DA14A1">
      <w:pPr>
        <w:pStyle w:val="ListParagraph"/>
        <w:numPr>
          <w:ilvl w:val="2"/>
          <w:numId w:val="1"/>
        </w:numPr>
        <w:spacing w:after="0" w:line="240" w:lineRule="auto"/>
        <w:ind w:left="709"/>
        <w:contextualSpacing w:val="0"/>
        <w:jc w:val="both"/>
        <w:outlineLvl w:val="2"/>
        <w:rPr>
          <w:rFonts w:ascii="Times New Roman" w:hAnsi="Times New Roman" w:cs="Times New Roman"/>
          <w:bCs/>
        </w:rPr>
      </w:pPr>
      <w:r w:rsidRPr="000E5EC1">
        <w:rPr>
          <w:rFonts w:ascii="Times New Roman" w:hAnsi="Times New Roman" w:cs="Times New Roman"/>
          <w:bCs/>
        </w:rPr>
        <w:t>Ja pretendents izvēlējies iesniegt ESPD, lai apliecinātu, ka tas atbilst Nolikumā noteiktajām pretendentu atlases prasībām, Komisija jebkurā brīdī Iepirkuma laikā var lūgt jebkuram pretendentam iesniegt visus vajadzīgos sertifikātus un apliecinošos dokumentus vai daļu no tiem, ja tas ir nepieciešams Iepirkuma pareizas norises nodrošināšanai</w:t>
      </w:r>
      <w:r w:rsidR="00527BF2" w:rsidRPr="00DA14A1">
        <w:rPr>
          <w:rFonts w:ascii="Times New Roman" w:hAnsi="Times New Roman" w:cs="Times New Roman"/>
        </w:rPr>
        <w:t>.</w:t>
      </w:r>
    </w:p>
    <w:p w14:paraId="2B74E8CA" w14:textId="77777777" w:rsidR="00527BF2" w:rsidRPr="00190010" w:rsidRDefault="00527BF2" w:rsidP="00527BF2">
      <w:pPr>
        <w:pStyle w:val="ListParagraph"/>
        <w:numPr>
          <w:ilvl w:val="1"/>
          <w:numId w:val="1"/>
        </w:numPr>
        <w:spacing w:before="60" w:after="60" w:line="240" w:lineRule="auto"/>
        <w:ind w:left="709" w:hanging="709"/>
        <w:contextualSpacing w:val="0"/>
        <w:jc w:val="both"/>
        <w:rPr>
          <w:rFonts w:ascii="Times New Roman" w:hAnsi="Times New Roman" w:cs="Times New Roman"/>
        </w:rPr>
      </w:pPr>
      <w:r w:rsidRPr="00190010">
        <w:rPr>
          <w:rFonts w:ascii="Times New Roman" w:hAnsi="Times New Roman" w:cs="Times New Roman"/>
          <w:b/>
          <w:bCs/>
        </w:rPr>
        <w:t>Pretendentu kvalifikācijas un atlases prasības un iesniedzamie dokumenti</w:t>
      </w:r>
      <w:r w:rsidRPr="00190010">
        <w:rPr>
          <w:rFonts w:ascii="Times New Roman" w:eastAsia="Calibri" w:hAnsi="Times New Roman" w:cs="Times New Roman"/>
        </w:rPr>
        <w:t>:</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567"/>
        <w:gridCol w:w="1276"/>
        <w:gridCol w:w="1701"/>
        <w:gridCol w:w="567"/>
        <w:gridCol w:w="142"/>
        <w:gridCol w:w="2551"/>
      </w:tblGrid>
      <w:tr w:rsidR="002D416F" w:rsidRPr="00190010" w14:paraId="307977E3" w14:textId="77777777" w:rsidTr="000F31C9">
        <w:trPr>
          <w:tblHeader/>
        </w:trPr>
        <w:tc>
          <w:tcPr>
            <w:tcW w:w="5670"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75F71EAD" w14:textId="77777777" w:rsidR="002D416F" w:rsidRPr="00190010" w:rsidRDefault="002D416F" w:rsidP="00325C94">
            <w:pPr>
              <w:spacing w:after="0" w:line="240" w:lineRule="auto"/>
              <w:jc w:val="center"/>
              <w:rPr>
                <w:rFonts w:ascii="Times New Roman" w:hAnsi="Times New Roman" w:cs="Times New Roman"/>
                <w:b/>
              </w:rPr>
            </w:pPr>
            <w:r w:rsidRPr="00190010">
              <w:rPr>
                <w:rFonts w:ascii="Times New Roman" w:hAnsi="Times New Roman" w:cs="Times New Roman"/>
                <w:b/>
              </w:rPr>
              <w:t>Prasība</w:t>
            </w:r>
          </w:p>
        </w:tc>
        <w:tc>
          <w:tcPr>
            <w:tcW w:w="326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460CBDC" w14:textId="77777777" w:rsidR="002D416F" w:rsidRPr="00190010" w:rsidRDefault="002D416F" w:rsidP="00325C94">
            <w:pPr>
              <w:spacing w:after="0" w:line="240" w:lineRule="auto"/>
              <w:jc w:val="center"/>
              <w:rPr>
                <w:rFonts w:ascii="Times New Roman" w:hAnsi="Times New Roman" w:cs="Times New Roman"/>
                <w:b/>
              </w:rPr>
            </w:pPr>
            <w:r w:rsidRPr="00190010">
              <w:rPr>
                <w:rFonts w:ascii="Times New Roman" w:hAnsi="Times New Roman" w:cs="Times New Roman"/>
                <w:b/>
              </w:rPr>
              <w:t>Iesniedzamais dokuments</w:t>
            </w:r>
          </w:p>
        </w:tc>
      </w:tr>
      <w:tr w:rsidR="002D416F" w:rsidRPr="00190010" w14:paraId="27B947E2" w14:textId="77777777" w:rsidTr="000F31C9">
        <w:tc>
          <w:tcPr>
            <w:tcW w:w="8930" w:type="dxa"/>
            <w:gridSpan w:val="7"/>
            <w:tcBorders>
              <w:top w:val="single" w:sz="4" w:space="0" w:color="auto"/>
              <w:left w:val="single" w:sz="4" w:space="0" w:color="auto"/>
              <w:bottom w:val="single" w:sz="4" w:space="0" w:color="auto"/>
              <w:right w:val="single" w:sz="4" w:space="0" w:color="auto"/>
            </w:tcBorders>
            <w:hideMark/>
          </w:tcPr>
          <w:p w14:paraId="55F0B2B8" w14:textId="00E1322A" w:rsidR="00495037" w:rsidRPr="00190010" w:rsidRDefault="002D416F" w:rsidP="00495037">
            <w:pPr>
              <w:numPr>
                <w:ilvl w:val="2"/>
                <w:numId w:val="0"/>
              </w:numPr>
              <w:spacing w:before="40" w:after="40"/>
              <w:jc w:val="both"/>
              <w:rPr>
                <w:rFonts w:ascii="Times New Roman" w:hAnsi="Times New Roman" w:cs="Times New Roman"/>
                <w:iCs/>
              </w:rPr>
            </w:pPr>
            <w:r w:rsidRPr="00190010">
              <w:rPr>
                <w:rFonts w:ascii="Times New Roman" w:hAnsi="Times New Roman" w:cs="Times New Roman"/>
              </w:rPr>
              <w:br w:type="page"/>
            </w:r>
            <w:r w:rsidRPr="00190010">
              <w:rPr>
                <w:rFonts w:ascii="Times New Roman" w:hAnsi="Times New Roman" w:cs="Times New Roman"/>
              </w:rPr>
              <w:br w:type="page"/>
            </w:r>
            <w:r w:rsidRPr="00190010">
              <w:rPr>
                <w:rFonts w:ascii="Times New Roman" w:hAnsi="Times New Roman" w:cs="Times New Roman"/>
                <w:bCs/>
              </w:rPr>
              <w:t>3.</w:t>
            </w:r>
            <w:r w:rsidR="00DA14A1">
              <w:rPr>
                <w:rFonts w:ascii="Times New Roman" w:hAnsi="Times New Roman" w:cs="Times New Roman"/>
                <w:bCs/>
              </w:rPr>
              <w:t>5</w:t>
            </w:r>
            <w:r w:rsidRPr="00190010">
              <w:rPr>
                <w:rFonts w:ascii="Times New Roman" w:hAnsi="Times New Roman" w:cs="Times New Roman"/>
                <w:bCs/>
              </w:rPr>
              <w:t xml:space="preserve">.1. </w:t>
            </w:r>
            <w:r w:rsidRPr="00190010">
              <w:rPr>
                <w:rFonts w:ascii="Times New Roman" w:hAnsi="Times New Roman" w:cs="Times New Roman"/>
                <w:iCs/>
              </w:rPr>
              <w:t xml:space="preserve">Pretendents iesniedz pieteikumu dalībai </w:t>
            </w:r>
            <w:r w:rsidRPr="00190010">
              <w:rPr>
                <w:rFonts w:ascii="Times New Roman" w:hAnsi="Times New Roman" w:cs="Times New Roman"/>
                <w:bCs/>
              </w:rPr>
              <w:t>Konkursā, kas sagatavots</w:t>
            </w:r>
            <w:r w:rsidRPr="00190010">
              <w:rPr>
                <w:rFonts w:ascii="Times New Roman" w:hAnsi="Times New Roman" w:cs="Times New Roman"/>
                <w:iCs/>
              </w:rPr>
              <w:t xml:space="preserve"> atbilstoši </w:t>
            </w:r>
            <w:r w:rsidRPr="00190010">
              <w:rPr>
                <w:rFonts w:ascii="Times New Roman" w:hAnsi="Times New Roman" w:cs="Times New Roman"/>
                <w:bCs/>
              </w:rPr>
              <w:t>N</w:t>
            </w:r>
            <w:r w:rsidRPr="00190010">
              <w:rPr>
                <w:rFonts w:ascii="Times New Roman" w:hAnsi="Times New Roman" w:cs="Times New Roman"/>
                <w:iCs/>
              </w:rPr>
              <w:t>olikuma 1.pielikumam</w:t>
            </w:r>
            <w:r w:rsidRPr="00190010">
              <w:rPr>
                <w:rFonts w:ascii="Times New Roman" w:hAnsi="Times New Roman" w:cs="Times New Roman"/>
                <w:bCs/>
              </w:rPr>
              <w:t>.</w:t>
            </w:r>
            <w:r w:rsidR="00495037" w:rsidRPr="00190010">
              <w:rPr>
                <w:rFonts w:ascii="Times New Roman" w:hAnsi="Times New Roman" w:cs="Times New Roman"/>
                <w:iCs/>
              </w:rPr>
              <w:t xml:space="preserve"> </w:t>
            </w:r>
          </w:p>
          <w:p w14:paraId="7252D947" w14:textId="69B176F1" w:rsidR="002D416F" w:rsidRPr="00190010" w:rsidRDefault="002D416F" w:rsidP="002D416F">
            <w:pPr>
              <w:numPr>
                <w:ilvl w:val="2"/>
                <w:numId w:val="0"/>
              </w:numPr>
              <w:spacing w:after="0" w:line="240" w:lineRule="auto"/>
              <w:jc w:val="both"/>
              <w:rPr>
                <w:rFonts w:ascii="Times New Roman" w:hAnsi="Times New Roman" w:cs="Times New Roman"/>
              </w:rPr>
            </w:pPr>
            <w:r w:rsidRPr="00190010">
              <w:rPr>
                <w:rFonts w:ascii="Times New Roman" w:hAnsi="Times New Roman" w:cs="Times New Roman"/>
                <w:bCs/>
              </w:rPr>
              <w:t xml:space="preserve">Pretendenta pieteikumu par piedalīšanos </w:t>
            </w:r>
            <w:r w:rsidR="006F6BB0" w:rsidRPr="00190010">
              <w:rPr>
                <w:rFonts w:ascii="Times New Roman" w:hAnsi="Times New Roman" w:cs="Times New Roman"/>
                <w:bCs/>
              </w:rPr>
              <w:t>Iepirkumā</w:t>
            </w:r>
            <w:r w:rsidRPr="00190010">
              <w:rPr>
                <w:rFonts w:ascii="Times New Roman" w:hAnsi="Times New Roman" w:cs="Times New Roman"/>
                <w:bCs/>
              </w:rPr>
              <w:t xml:space="preserve"> jāparaksta </w:t>
            </w:r>
            <w:r w:rsidR="006F6BB0" w:rsidRPr="00190010">
              <w:rPr>
                <w:rFonts w:ascii="Times New Roman" w:hAnsi="Times New Roman" w:cs="Times New Roman"/>
                <w:bCs/>
              </w:rPr>
              <w:t>P</w:t>
            </w:r>
            <w:r w:rsidRPr="00190010">
              <w:rPr>
                <w:rFonts w:ascii="Times New Roman" w:hAnsi="Times New Roman" w:cs="Times New Roman"/>
                <w:bCs/>
              </w:rPr>
              <w:t xml:space="preserve">retendenta pārstāvim ar pārstāvības tiesībām vai tā pilnvarotai personai. </w:t>
            </w:r>
            <w:r w:rsidRPr="00190010">
              <w:rPr>
                <w:rFonts w:ascii="Times New Roman" w:hAnsi="Times New Roman" w:cs="Times New Roman"/>
              </w:rPr>
              <w:t xml:space="preserve">Ja </w:t>
            </w:r>
            <w:r w:rsidR="006F6BB0" w:rsidRPr="00190010">
              <w:rPr>
                <w:rFonts w:ascii="Times New Roman" w:hAnsi="Times New Roman" w:cs="Times New Roman"/>
              </w:rPr>
              <w:t>P</w:t>
            </w:r>
            <w:r w:rsidRPr="00190010">
              <w:rPr>
                <w:rFonts w:ascii="Times New Roman" w:hAnsi="Times New Roman" w:cs="Times New Roman"/>
              </w:rPr>
              <w:t xml:space="preserve">retendenta piedāvājumu paraksta ārvalstīs reģistrēta </w:t>
            </w:r>
            <w:r w:rsidRPr="00190010">
              <w:rPr>
                <w:rFonts w:ascii="Times New Roman" w:hAnsi="Times New Roman" w:cs="Times New Roman"/>
              </w:rPr>
              <w:lastRenderedPageBreak/>
              <w:t xml:space="preserve">pretendenta pilnvarota persona vai persona, kas atšķiras no Latvijas reģistros norādītās personas ar pārstāvniecības tiesībām, tad piedāvājumam jāpievieno pilnvara vai tās apliecināta kopija. </w:t>
            </w:r>
          </w:p>
          <w:p w14:paraId="6F666416" w14:textId="699AC9DA" w:rsidR="002D416F" w:rsidRPr="00190010" w:rsidRDefault="002D416F" w:rsidP="002D416F">
            <w:pPr>
              <w:spacing w:after="0" w:line="240" w:lineRule="auto"/>
              <w:jc w:val="both"/>
              <w:outlineLvl w:val="2"/>
              <w:rPr>
                <w:rFonts w:ascii="Times New Roman" w:hAnsi="Times New Roman" w:cs="Times New Roman"/>
              </w:rPr>
            </w:pPr>
            <w:r w:rsidRPr="00190010">
              <w:rPr>
                <w:rFonts w:ascii="Times New Roman" w:hAnsi="Times New Roman" w:cs="Times New Roman"/>
              </w:rPr>
              <w:t xml:space="preserve">Ārvalsts </w:t>
            </w:r>
            <w:r w:rsidR="006F6BB0" w:rsidRPr="00190010">
              <w:rPr>
                <w:rFonts w:ascii="Times New Roman" w:hAnsi="Times New Roman" w:cs="Times New Roman"/>
              </w:rPr>
              <w:t>P</w:t>
            </w:r>
            <w:r w:rsidRPr="00190010">
              <w:rPr>
                <w:rFonts w:ascii="Times New Roman" w:hAnsi="Times New Roman" w:cs="Times New Roman"/>
              </w:rPr>
              <w:t xml:space="preserve">retendenta amatpersonas paraksta (pārstāvības) tiesības ir jāapliecina atbilstoši attiecīgās valsts nosacījumiem (piemēram, norādot publiski pieejamu reģistru, kur pasūtītājs varētu pārliecināties par </w:t>
            </w:r>
            <w:r w:rsidR="006F6BB0" w:rsidRPr="00190010">
              <w:rPr>
                <w:rFonts w:ascii="Times New Roman" w:hAnsi="Times New Roman" w:cs="Times New Roman"/>
              </w:rPr>
              <w:t>P</w:t>
            </w:r>
            <w:r w:rsidRPr="00190010">
              <w:rPr>
                <w:rFonts w:ascii="Times New Roman" w:hAnsi="Times New Roman" w:cs="Times New Roman"/>
              </w:rPr>
              <w:t>retendenta amatpersonas paraksta (pārstāvības) tiesībām).</w:t>
            </w:r>
          </w:p>
          <w:p w14:paraId="461AA464" w14:textId="669B11E9" w:rsidR="002D416F" w:rsidRPr="00190010" w:rsidRDefault="002D416F" w:rsidP="002D416F">
            <w:pPr>
              <w:numPr>
                <w:ilvl w:val="2"/>
                <w:numId w:val="0"/>
              </w:numPr>
              <w:spacing w:after="0" w:line="240" w:lineRule="auto"/>
              <w:jc w:val="both"/>
              <w:rPr>
                <w:rFonts w:ascii="Times New Roman" w:hAnsi="Times New Roman" w:cs="Times New Roman"/>
                <w:bCs/>
              </w:rPr>
            </w:pPr>
            <w:r w:rsidRPr="00190010">
              <w:rPr>
                <w:rFonts w:ascii="Times New Roman" w:hAnsi="Times New Roman" w:cs="Times New Roman"/>
                <w:bCs/>
              </w:rPr>
              <w:t xml:space="preserve">Ja </w:t>
            </w:r>
            <w:r w:rsidR="006F6BB0" w:rsidRPr="00190010">
              <w:rPr>
                <w:rFonts w:ascii="Times New Roman" w:hAnsi="Times New Roman" w:cs="Times New Roman"/>
                <w:bCs/>
              </w:rPr>
              <w:t>P</w:t>
            </w:r>
            <w:r w:rsidRPr="00190010">
              <w:rPr>
                <w:rFonts w:ascii="Times New Roman" w:hAnsi="Times New Roman" w:cs="Times New Roman"/>
                <w:bCs/>
              </w:rPr>
              <w:t>retendents ir piegādātāju apvienība un sabiedrības līgumā nav atrunātas pārstāvības tiesības vai nav izsniegta pilnvara, pieteikums jāparaksta katras personas, kas iekļauta piegādātāju apvienībā, pārstāvim ar pārstāvības tiesībām.</w:t>
            </w:r>
          </w:p>
          <w:p w14:paraId="072168AC" w14:textId="77777777" w:rsidR="002D416F" w:rsidRPr="00190010" w:rsidRDefault="002D416F" w:rsidP="002D416F">
            <w:pPr>
              <w:numPr>
                <w:ilvl w:val="2"/>
                <w:numId w:val="0"/>
              </w:numPr>
              <w:spacing w:after="0" w:line="240" w:lineRule="auto"/>
              <w:jc w:val="both"/>
              <w:rPr>
                <w:rFonts w:ascii="Times New Roman" w:hAnsi="Times New Roman" w:cs="Times New Roman"/>
                <w:bCs/>
              </w:rPr>
            </w:pPr>
            <w:r w:rsidRPr="00190010">
              <w:rPr>
                <w:rFonts w:ascii="Times New Roman" w:hAnsi="Times New Roman" w:cs="Times New Roman"/>
                <w:bCs/>
                <w:i/>
              </w:rPr>
              <w:t>Pretendents pieteikuma parakstīšanai izmanto elektroniskās informācijas sistēmā iestrādāto paraksta rīku, kas nodrošina elektroniskā dokumenta parakstītāja identitātes apstiprināšanu vai elektronisko parakstu, kas atbilst normatīvajiem aktiem par elektronisko dokumentu un elektroniskā paraksta statusu.</w:t>
            </w:r>
          </w:p>
        </w:tc>
      </w:tr>
      <w:tr w:rsidR="00792EEF" w:rsidRPr="00190010" w14:paraId="4CE6CD59" w14:textId="77777777" w:rsidTr="000F31C9">
        <w:tc>
          <w:tcPr>
            <w:tcW w:w="8930" w:type="dxa"/>
            <w:gridSpan w:val="7"/>
            <w:tcBorders>
              <w:top w:val="single" w:sz="4" w:space="0" w:color="auto"/>
              <w:left w:val="single" w:sz="4" w:space="0" w:color="auto"/>
              <w:bottom w:val="single" w:sz="4" w:space="0" w:color="auto"/>
              <w:right w:val="single" w:sz="4" w:space="0" w:color="auto"/>
            </w:tcBorders>
          </w:tcPr>
          <w:p w14:paraId="6D36083C" w14:textId="0440FD2E" w:rsidR="00792EEF" w:rsidRPr="00190010" w:rsidRDefault="00792EEF" w:rsidP="002D416F">
            <w:pPr>
              <w:numPr>
                <w:ilvl w:val="2"/>
                <w:numId w:val="0"/>
              </w:numPr>
              <w:spacing w:after="0" w:line="240" w:lineRule="auto"/>
              <w:jc w:val="both"/>
              <w:rPr>
                <w:rFonts w:ascii="Times New Roman" w:hAnsi="Times New Roman" w:cs="Times New Roman"/>
              </w:rPr>
            </w:pPr>
            <w:r w:rsidRPr="00190010">
              <w:rPr>
                <w:rFonts w:ascii="Times New Roman" w:hAnsi="Times New Roman" w:cs="Times New Roman"/>
              </w:rPr>
              <w:lastRenderedPageBreak/>
              <w:t>3.</w:t>
            </w:r>
            <w:r w:rsidR="00DA14A1">
              <w:rPr>
                <w:rFonts w:ascii="Times New Roman" w:hAnsi="Times New Roman" w:cs="Times New Roman"/>
              </w:rPr>
              <w:t>5</w:t>
            </w:r>
            <w:r w:rsidRPr="00190010">
              <w:rPr>
                <w:rFonts w:ascii="Times New Roman" w:hAnsi="Times New Roman" w:cs="Times New Roman"/>
              </w:rPr>
              <w:t xml:space="preserve">.2. Pretendents piedāvājumu ir izstrādājis neatkarīgi. Pretendents iesniedz apliecinājumu, ka piedāvājums </w:t>
            </w:r>
            <w:r w:rsidR="00527BF2" w:rsidRPr="00190010">
              <w:rPr>
                <w:rFonts w:ascii="Times New Roman" w:hAnsi="Times New Roman" w:cs="Times New Roman"/>
              </w:rPr>
              <w:t>Iepirkumā</w:t>
            </w:r>
            <w:r w:rsidRPr="00190010">
              <w:rPr>
                <w:rFonts w:ascii="Times New Roman" w:hAnsi="Times New Roman" w:cs="Times New Roman"/>
              </w:rPr>
              <w:t xml:space="preserve"> ir izstrādāts neatkarīgi, ka tas nekādā veidā nav ieinteresēts nevienā citā piedāvājumā, kas iesniegts </w:t>
            </w:r>
            <w:r w:rsidR="00527BF2" w:rsidRPr="00190010">
              <w:rPr>
                <w:rFonts w:ascii="Times New Roman" w:hAnsi="Times New Roman" w:cs="Times New Roman"/>
              </w:rPr>
              <w:t>Iepirkumā</w:t>
            </w:r>
            <w:r w:rsidRPr="00190010">
              <w:rPr>
                <w:rFonts w:ascii="Times New Roman" w:hAnsi="Times New Roman" w:cs="Times New Roman"/>
              </w:rPr>
              <w:t xml:space="preserve"> (Nolikuma 1.pielikum</w:t>
            </w:r>
            <w:r w:rsidR="00AE65E1" w:rsidRPr="00190010">
              <w:rPr>
                <w:rFonts w:ascii="Times New Roman" w:hAnsi="Times New Roman" w:cs="Times New Roman"/>
              </w:rPr>
              <w:t>a pielikums</w:t>
            </w:r>
            <w:r w:rsidRPr="00190010">
              <w:rPr>
                <w:rFonts w:ascii="Times New Roman" w:hAnsi="Times New Roman" w:cs="Times New Roman"/>
              </w:rPr>
              <w:t>).</w:t>
            </w:r>
          </w:p>
        </w:tc>
      </w:tr>
      <w:tr w:rsidR="002D416F" w:rsidRPr="00190010" w14:paraId="5256BD61" w14:textId="77777777" w:rsidTr="000F31C9">
        <w:trPr>
          <w:trHeight w:val="834"/>
        </w:trPr>
        <w:tc>
          <w:tcPr>
            <w:tcW w:w="2126" w:type="dxa"/>
            <w:tcBorders>
              <w:top w:val="single" w:sz="4" w:space="0" w:color="auto"/>
              <w:left w:val="single" w:sz="4" w:space="0" w:color="auto"/>
              <w:bottom w:val="single" w:sz="4" w:space="0" w:color="auto"/>
              <w:right w:val="single" w:sz="4" w:space="0" w:color="auto"/>
            </w:tcBorders>
          </w:tcPr>
          <w:p w14:paraId="0A0761D3" w14:textId="6E780145" w:rsidR="002D416F" w:rsidRPr="00190010" w:rsidRDefault="002D416F" w:rsidP="00280099">
            <w:pPr>
              <w:numPr>
                <w:ilvl w:val="2"/>
                <w:numId w:val="0"/>
              </w:numPr>
              <w:spacing w:after="0" w:line="240" w:lineRule="auto"/>
              <w:rPr>
                <w:rFonts w:ascii="Times New Roman" w:hAnsi="Times New Roman" w:cs="Times New Roman"/>
                <w:bCs/>
              </w:rPr>
            </w:pPr>
            <w:r w:rsidRPr="00190010">
              <w:rPr>
                <w:rFonts w:ascii="Times New Roman" w:hAnsi="Times New Roman" w:cs="Times New Roman"/>
              </w:rPr>
              <w:br w:type="page"/>
            </w:r>
            <w:r w:rsidRPr="00190010">
              <w:rPr>
                <w:rFonts w:ascii="Times New Roman" w:hAnsi="Times New Roman" w:cs="Times New Roman"/>
                <w:bCs/>
              </w:rPr>
              <w:t>3.</w:t>
            </w:r>
            <w:r w:rsidR="00DA14A1">
              <w:rPr>
                <w:rFonts w:ascii="Times New Roman" w:hAnsi="Times New Roman" w:cs="Times New Roman"/>
                <w:bCs/>
              </w:rPr>
              <w:t>5</w:t>
            </w:r>
            <w:r w:rsidRPr="00190010">
              <w:rPr>
                <w:rFonts w:ascii="Times New Roman" w:hAnsi="Times New Roman" w:cs="Times New Roman"/>
                <w:bCs/>
              </w:rPr>
              <w:t>.</w:t>
            </w:r>
            <w:r w:rsidR="00792EEF" w:rsidRPr="00190010">
              <w:rPr>
                <w:rFonts w:ascii="Times New Roman" w:hAnsi="Times New Roman" w:cs="Times New Roman"/>
                <w:bCs/>
              </w:rPr>
              <w:t>3</w:t>
            </w:r>
            <w:r w:rsidRPr="00190010">
              <w:rPr>
                <w:rFonts w:ascii="Times New Roman" w:hAnsi="Times New Roman" w:cs="Times New Roman"/>
                <w:bCs/>
              </w:rPr>
              <w:t xml:space="preserve">. </w:t>
            </w:r>
            <w:r w:rsidRPr="00190010">
              <w:rPr>
                <w:rFonts w:ascii="Times New Roman" w:hAnsi="Times New Roman" w:cs="Times New Roman"/>
              </w:rPr>
              <w:t>Ja pieteikumu iesniedz piegādātāju apvienība, pieteikuma dokumentus paraksta atbilstoši piegādātāju savstarpējās vienošanās nosacījumiem.</w:t>
            </w:r>
          </w:p>
        </w:tc>
        <w:tc>
          <w:tcPr>
            <w:tcW w:w="6804" w:type="dxa"/>
            <w:gridSpan w:val="6"/>
            <w:tcBorders>
              <w:top w:val="single" w:sz="4" w:space="0" w:color="auto"/>
              <w:left w:val="single" w:sz="4" w:space="0" w:color="auto"/>
              <w:bottom w:val="single" w:sz="4" w:space="0" w:color="auto"/>
              <w:right w:val="single" w:sz="4" w:space="0" w:color="auto"/>
            </w:tcBorders>
          </w:tcPr>
          <w:p w14:paraId="5840A262" w14:textId="77777777" w:rsidR="002D416F" w:rsidRPr="00190010" w:rsidRDefault="002D416F" w:rsidP="00280099">
            <w:pPr>
              <w:numPr>
                <w:ilvl w:val="3"/>
                <w:numId w:val="0"/>
              </w:numPr>
              <w:spacing w:after="0" w:line="240" w:lineRule="auto"/>
              <w:ind w:left="35" w:right="48"/>
              <w:jc w:val="both"/>
              <w:rPr>
                <w:rFonts w:ascii="Times New Roman" w:hAnsi="Times New Roman" w:cs="Times New Roman"/>
              </w:rPr>
            </w:pPr>
            <w:r w:rsidRPr="00190010">
              <w:rPr>
                <w:rFonts w:ascii="Times New Roman" w:hAnsi="Times New Roman" w:cs="Times New Roman"/>
              </w:rPr>
              <w:t>Papildus pieteikumam jāpievieno šo personu starpā noslēgta vienošanās, kas parakstīta tā, ka vienošanās ir juridiski saistoša visiem apvienības dalībniekiem. Līgumā (vienošanās) jāiekļauj šāda informācija:</w:t>
            </w:r>
          </w:p>
          <w:p w14:paraId="42A2756C" w14:textId="77777777" w:rsidR="002D416F" w:rsidRPr="00190010" w:rsidRDefault="002D416F" w:rsidP="00280099">
            <w:pPr>
              <w:pStyle w:val="ListParagraph"/>
              <w:numPr>
                <w:ilvl w:val="0"/>
                <w:numId w:val="20"/>
              </w:numPr>
              <w:spacing w:after="0" w:line="240" w:lineRule="auto"/>
              <w:ind w:left="179" w:right="48" w:hanging="179"/>
              <w:contextualSpacing w:val="0"/>
              <w:jc w:val="both"/>
              <w:rPr>
                <w:rFonts w:ascii="Times New Roman" w:hAnsi="Times New Roman" w:cs="Times New Roman"/>
              </w:rPr>
            </w:pPr>
            <w:r w:rsidRPr="00190010">
              <w:rPr>
                <w:rFonts w:ascii="Times New Roman" w:eastAsia="Times New Roman" w:hAnsi="Times New Roman" w:cs="Times New Roman"/>
              </w:rPr>
              <w:t>piegādātāju apvienības dibināšanas mērķis un līguma darbības (spēkā esamības) termiņš;</w:t>
            </w:r>
          </w:p>
          <w:p w14:paraId="6D7F98AF" w14:textId="77777777" w:rsidR="002D416F" w:rsidRPr="00190010" w:rsidRDefault="002D416F" w:rsidP="00280099">
            <w:pPr>
              <w:pStyle w:val="ListParagraph"/>
              <w:numPr>
                <w:ilvl w:val="0"/>
                <w:numId w:val="20"/>
              </w:numPr>
              <w:spacing w:after="0" w:line="240" w:lineRule="auto"/>
              <w:ind w:left="179" w:right="48" w:hanging="179"/>
              <w:contextualSpacing w:val="0"/>
              <w:jc w:val="both"/>
              <w:rPr>
                <w:rFonts w:ascii="Times New Roman" w:hAnsi="Times New Roman" w:cs="Times New Roman"/>
              </w:rPr>
            </w:pPr>
            <w:r w:rsidRPr="00190010">
              <w:rPr>
                <w:rFonts w:ascii="Times New Roman" w:eastAsia="Times New Roman" w:hAnsi="Times New Roman" w:cs="Times New Roman"/>
              </w:rPr>
              <w:t>katra apvienības dalībnieka līguma daļa, tiesības un pienākumi;</w:t>
            </w:r>
          </w:p>
          <w:p w14:paraId="5311535B" w14:textId="77777777" w:rsidR="002D416F" w:rsidRPr="00190010" w:rsidRDefault="002D416F" w:rsidP="00280099">
            <w:pPr>
              <w:pStyle w:val="ListParagraph"/>
              <w:numPr>
                <w:ilvl w:val="0"/>
                <w:numId w:val="20"/>
              </w:numPr>
              <w:spacing w:after="0" w:line="240" w:lineRule="auto"/>
              <w:ind w:left="179" w:right="48" w:hanging="179"/>
              <w:contextualSpacing w:val="0"/>
              <w:jc w:val="both"/>
              <w:rPr>
                <w:rFonts w:ascii="Times New Roman" w:eastAsia="Times New Roman" w:hAnsi="Times New Roman" w:cs="Times New Roman"/>
              </w:rPr>
            </w:pPr>
            <w:r w:rsidRPr="00190010">
              <w:rPr>
                <w:rFonts w:ascii="Times New Roman" w:eastAsia="Times New Roman" w:hAnsi="Times New Roman" w:cs="Times New Roman"/>
              </w:rPr>
              <w:t>informācija par piegādātāju apvienības vadošo dalībnieku;</w:t>
            </w:r>
          </w:p>
          <w:p w14:paraId="5AB7A58B" w14:textId="77777777" w:rsidR="002D416F" w:rsidRPr="00190010" w:rsidRDefault="002D416F" w:rsidP="00280099">
            <w:pPr>
              <w:pStyle w:val="ListParagraph"/>
              <w:numPr>
                <w:ilvl w:val="0"/>
                <w:numId w:val="20"/>
              </w:numPr>
              <w:spacing w:after="0" w:line="240" w:lineRule="auto"/>
              <w:ind w:left="179" w:hanging="179"/>
              <w:contextualSpacing w:val="0"/>
              <w:jc w:val="both"/>
              <w:rPr>
                <w:rFonts w:ascii="Times New Roman" w:hAnsi="Times New Roman" w:cs="Times New Roman"/>
              </w:rPr>
            </w:pPr>
            <w:r w:rsidRPr="00190010">
              <w:rPr>
                <w:rFonts w:ascii="Times New Roman" w:eastAsia="Times New Roman" w:hAnsi="Times New Roman" w:cs="Times New Roman"/>
              </w:rPr>
              <w:t>pilnvarojumu dalībniekam, kurš tiesīgs rīkoties visu personas dalībnieku vārdā un to vietā, norādot dalībnieka pilnvarotās personas ieņemamo amatu, vārdu un uzvārdu.</w:t>
            </w:r>
          </w:p>
        </w:tc>
      </w:tr>
      <w:tr w:rsidR="002D416F" w:rsidRPr="00190010" w14:paraId="5AC4A7A0" w14:textId="77777777" w:rsidTr="000F31C9">
        <w:trPr>
          <w:trHeight w:val="526"/>
        </w:trPr>
        <w:tc>
          <w:tcPr>
            <w:tcW w:w="2693" w:type="dxa"/>
            <w:gridSpan w:val="2"/>
            <w:tcBorders>
              <w:top w:val="single" w:sz="4" w:space="0" w:color="auto"/>
              <w:left w:val="single" w:sz="4" w:space="0" w:color="auto"/>
              <w:bottom w:val="single" w:sz="4" w:space="0" w:color="auto"/>
              <w:right w:val="single" w:sz="4" w:space="0" w:color="auto"/>
            </w:tcBorders>
          </w:tcPr>
          <w:p w14:paraId="64AC240D" w14:textId="7D2F6FB6" w:rsidR="002D416F" w:rsidRPr="00190010" w:rsidRDefault="002D416F" w:rsidP="002D416F">
            <w:pPr>
              <w:numPr>
                <w:ilvl w:val="2"/>
                <w:numId w:val="0"/>
              </w:numPr>
              <w:spacing w:before="40" w:after="40"/>
              <w:jc w:val="both"/>
              <w:rPr>
                <w:rFonts w:ascii="Times New Roman" w:hAnsi="Times New Roman" w:cs="Times New Roman"/>
                <w:bCs/>
              </w:rPr>
            </w:pPr>
            <w:r w:rsidRPr="00190010">
              <w:rPr>
                <w:rFonts w:ascii="Times New Roman" w:hAnsi="Times New Roman" w:cs="Times New Roman"/>
                <w:bCs/>
              </w:rPr>
              <w:t>3.</w:t>
            </w:r>
            <w:r w:rsidR="00DA14A1">
              <w:rPr>
                <w:rFonts w:ascii="Times New Roman" w:hAnsi="Times New Roman" w:cs="Times New Roman"/>
                <w:bCs/>
              </w:rPr>
              <w:t>5</w:t>
            </w:r>
            <w:r w:rsidRPr="00190010">
              <w:rPr>
                <w:rFonts w:ascii="Times New Roman" w:hAnsi="Times New Roman" w:cs="Times New Roman"/>
                <w:bCs/>
              </w:rPr>
              <w:t>.</w:t>
            </w:r>
            <w:r w:rsidR="00792EEF" w:rsidRPr="00190010">
              <w:rPr>
                <w:rFonts w:ascii="Times New Roman" w:hAnsi="Times New Roman" w:cs="Times New Roman"/>
                <w:bCs/>
              </w:rPr>
              <w:t>4</w:t>
            </w:r>
            <w:r w:rsidRPr="00190010">
              <w:rPr>
                <w:rFonts w:ascii="Times New Roman" w:hAnsi="Times New Roman" w:cs="Times New Roman"/>
                <w:bCs/>
              </w:rPr>
              <w:t>.</w:t>
            </w:r>
            <w:r w:rsidRPr="00190010">
              <w:rPr>
                <w:rFonts w:ascii="Times New Roman" w:hAnsi="Times New Roman" w:cs="Times New Roman"/>
              </w:rPr>
              <w:t xml:space="preserve"> </w:t>
            </w:r>
            <w:r w:rsidRPr="00190010">
              <w:rPr>
                <w:rFonts w:ascii="Times New Roman" w:hAnsi="Times New Roman" w:cs="Times New Roman"/>
                <w:bCs/>
              </w:rPr>
              <w:t>Pretendents normatīvajos aktos noteiktajā kārtībā ir reģistrēts Komercreģistrā, VID publiskojamo datu bāzē vai līdzvērtīgā reģistrā ārvalstīs.</w:t>
            </w:r>
          </w:p>
          <w:p w14:paraId="3AF0038E" w14:textId="43245170" w:rsidR="002D416F" w:rsidRPr="00190010" w:rsidRDefault="002D416F" w:rsidP="002D416F">
            <w:pPr>
              <w:numPr>
                <w:ilvl w:val="2"/>
                <w:numId w:val="0"/>
              </w:numPr>
              <w:spacing w:before="40" w:after="40"/>
              <w:jc w:val="both"/>
              <w:rPr>
                <w:rFonts w:ascii="Times New Roman" w:hAnsi="Times New Roman" w:cs="Times New Roman"/>
                <w:bCs/>
                <w:i/>
              </w:rPr>
            </w:pPr>
            <w:r w:rsidRPr="00190010">
              <w:rPr>
                <w:rFonts w:ascii="Times New Roman" w:hAnsi="Times New Roman" w:cs="Times New Roman"/>
                <w:bCs/>
                <w:i/>
              </w:rPr>
              <w:t xml:space="preserve">Prasība attiecas arī uz personālsabiedrību un  visiem personālsabiedrības biedriem (ja piedāvājumu iesniedz personālsabiedrība) vai  visiem piegādātāju apvienības dalībniekiem (ja piedāvājumu iesniedz piegādātāju apvienība), </w:t>
            </w:r>
            <w:r w:rsidRPr="00190010">
              <w:rPr>
                <w:rFonts w:ascii="Times New Roman" w:hAnsi="Times New Roman" w:cs="Times New Roman"/>
                <w:i/>
              </w:rPr>
              <w:t xml:space="preserve">personu uz kuras iespējām </w:t>
            </w:r>
            <w:r w:rsidR="006F6BB0" w:rsidRPr="00190010">
              <w:rPr>
                <w:rFonts w:ascii="Times New Roman" w:hAnsi="Times New Roman" w:cs="Times New Roman"/>
                <w:i/>
              </w:rPr>
              <w:t>P</w:t>
            </w:r>
            <w:r w:rsidRPr="00190010">
              <w:rPr>
                <w:rFonts w:ascii="Times New Roman" w:hAnsi="Times New Roman" w:cs="Times New Roman"/>
                <w:i/>
              </w:rPr>
              <w:t>retendents balstās, lai apliecinātu, ka tā kvalifikācija atbilst paziņojumā par līgumu vai iepirkuma procedūras dokumentos noteiktajām prasībām (ja attiecināms),</w:t>
            </w:r>
            <w:r w:rsidRPr="00190010">
              <w:rPr>
                <w:rFonts w:ascii="Times New Roman" w:hAnsi="Times New Roman" w:cs="Times New Roman"/>
                <w:bCs/>
                <w:i/>
              </w:rPr>
              <w:t xml:space="preserve"> kā arī apakšuzņēmējiem (ja </w:t>
            </w:r>
            <w:r w:rsidR="006F6BB0" w:rsidRPr="00190010">
              <w:rPr>
                <w:rFonts w:ascii="Times New Roman" w:hAnsi="Times New Roman" w:cs="Times New Roman"/>
                <w:bCs/>
                <w:i/>
              </w:rPr>
              <w:t>P</w:t>
            </w:r>
            <w:r w:rsidRPr="00190010">
              <w:rPr>
                <w:rFonts w:ascii="Times New Roman" w:hAnsi="Times New Roman" w:cs="Times New Roman"/>
                <w:bCs/>
                <w:i/>
              </w:rPr>
              <w:t>retendents plāno piesaistīt apakšuzņēmējus).</w:t>
            </w:r>
          </w:p>
        </w:tc>
        <w:tc>
          <w:tcPr>
            <w:tcW w:w="6237" w:type="dxa"/>
            <w:gridSpan w:val="5"/>
            <w:tcBorders>
              <w:top w:val="single" w:sz="4" w:space="0" w:color="auto"/>
              <w:left w:val="single" w:sz="4" w:space="0" w:color="auto"/>
              <w:bottom w:val="single" w:sz="4" w:space="0" w:color="auto"/>
              <w:right w:val="single" w:sz="4" w:space="0" w:color="auto"/>
            </w:tcBorders>
          </w:tcPr>
          <w:p w14:paraId="24C52997" w14:textId="48874AFC" w:rsidR="002D416F" w:rsidRPr="00190010" w:rsidRDefault="002D416F" w:rsidP="002D416F">
            <w:pPr>
              <w:tabs>
                <w:tab w:val="left" w:pos="892"/>
              </w:tabs>
              <w:spacing w:before="40" w:after="40"/>
              <w:jc w:val="both"/>
              <w:rPr>
                <w:rFonts w:ascii="Times New Roman" w:hAnsi="Times New Roman" w:cs="Times New Roman"/>
              </w:rPr>
            </w:pPr>
            <w:r w:rsidRPr="00190010">
              <w:rPr>
                <w:rFonts w:ascii="Times New Roman" w:hAnsi="Times New Roman" w:cs="Times New Roman"/>
              </w:rPr>
              <w:t xml:space="preserve">Informāciju par </w:t>
            </w:r>
            <w:r w:rsidR="006F6BB0" w:rsidRPr="00190010">
              <w:rPr>
                <w:rFonts w:ascii="Times New Roman" w:hAnsi="Times New Roman" w:cs="Times New Roman"/>
              </w:rPr>
              <w:t>P</w:t>
            </w:r>
            <w:r w:rsidRPr="00190010">
              <w:rPr>
                <w:rFonts w:ascii="Times New Roman" w:hAnsi="Times New Roman" w:cs="Times New Roman"/>
              </w:rPr>
              <w:t xml:space="preserve">retendentu, kurš ir reģistrēts LV Komercreģistrā, </w:t>
            </w:r>
            <w:r w:rsidR="00D40E87" w:rsidRPr="00190010">
              <w:rPr>
                <w:rFonts w:ascii="Times New Roman" w:hAnsi="Times New Roman" w:cs="Times New Roman"/>
              </w:rPr>
              <w:t>K</w:t>
            </w:r>
            <w:r w:rsidRPr="00190010">
              <w:rPr>
                <w:rFonts w:ascii="Times New Roman" w:hAnsi="Times New Roman" w:cs="Times New Roman"/>
              </w:rPr>
              <w:t xml:space="preserve">omisija pārbauda Uzņēmumu reģistra tīmekļa vietnē, ja </w:t>
            </w:r>
            <w:r w:rsidR="006F6BB0" w:rsidRPr="00190010">
              <w:rPr>
                <w:rFonts w:ascii="Times New Roman" w:hAnsi="Times New Roman" w:cs="Times New Roman"/>
              </w:rPr>
              <w:t>P</w:t>
            </w:r>
            <w:r w:rsidRPr="00190010">
              <w:rPr>
                <w:rFonts w:ascii="Times New Roman" w:hAnsi="Times New Roman" w:cs="Times New Roman"/>
              </w:rPr>
              <w:t>retendents nav iesniedzis komersanta reģistrācijas apliecības kopiju.</w:t>
            </w:r>
          </w:p>
          <w:p w14:paraId="3AD958E0" w14:textId="6F0C37B6" w:rsidR="002D416F" w:rsidRPr="00190010" w:rsidRDefault="002D416F" w:rsidP="002D416F">
            <w:pPr>
              <w:numPr>
                <w:ilvl w:val="3"/>
                <w:numId w:val="0"/>
              </w:numPr>
              <w:spacing w:before="40" w:after="40"/>
              <w:jc w:val="both"/>
              <w:rPr>
                <w:rFonts w:ascii="Times New Roman" w:hAnsi="Times New Roman" w:cs="Times New Roman"/>
              </w:rPr>
            </w:pPr>
            <w:r w:rsidRPr="00190010">
              <w:rPr>
                <w:rFonts w:ascii="Times New Roman" w:hAnsi="Times New Roman" w:cs="Times New Roman"/>
              </w:rPr>
              <w:t xml:space="preserve">Informāciju par fiziskām personām, kas veic saimniecisko darbību, </w:t>
            </w:r>
            <w:r w:rsidR="00D40E87" w:rsidRPr="00190010">
              <w:rPr>
                <w:rFonts w:ascii="Times New Roman" w:hAnsi="Times New Roman" w:cs="Times New Roman"/>
              </w:rPr>
              <w:t>K</w:t>
            </w:r>
            <w:r w:rsidRPr="00190010">
              <w:rPr>
                <w:rFonts w:ascii="Times New Roman" w:hAnsi="Times New Roman" w:cs="Times New Roman"/>
              </w:rPr>
              <w:t>omisija pārbauda Valsts ieņēmuma dienesta tīmekļvietnē sadaļā “VID publiskojamo datu bāze/Saimnieciskās darbības veicēji”.</w:t>
            </w:r>
          </w:p>
          <w:p w14:paraId="3F336D1B" w14:textId="7ED9D9C1" w:rsidR="002D416F" w:rsidRPr="00190010" w:rsidRDefault="002D416F" w:rsidP="002D416F">
            <w:pPr>
              <w:numPr>
                <w:ilvl w:val="3"/>
                <w:numId w:val="0"/>
              </w:numPr>
              <w:spacing w:before="40" w:after="40"/>
              <w:jc w:val="both"/>
              <w:rPr>
                <w:rFonts w:ascii="Times New Roman" w:hAnsi="Times New Roman" w:cs="Times New Roman"/>
              </w:rPr>
            </w:pPr>
            <w:r w:rsidRPr="00190010">
              <w:rPr>
                <w:rFonts w:ascii="Times New Roman" w:hAnsi="Times New Roman" w:cs="Times New Roman"/>
              </w:rPr>
              <w:t xml:space="preserve">Ja </w:t>
            </w:r>
            <w:r w:rsidR="006F6BB0" w:rsidRPr="00190010">
              <w:rPr>
                <w:rFonts w:ascii="Times New Roman" w:hAnsi="Times New Roman" w:cs="Times New Roman"/>
              </w:rPr>
              <w:t>P</w:t>
            </w:r>
            <w:r w:rsidRPr="00190010">
              <w:rPr>
                <w:rFonts w:ascii="Times New Roman" w:hAnsi="Times New Roman" w:cs="Times New Roman"/>
              </w:rPr>
              <w:t>retendents (personu grupa) uz piedāvājuma iesniegšanas brīdi nav izveidojis personālsabiedrību, tad personu grupa iesniedz visu personu grupas dalībnieku parakstītu saistību raksta (protokolu, vienošanos vai citu dokumentu) kopiju par sadarbību</w:t>
            </w:r>
            <w:r w:rsidR="001E281F" w:rsidRPr="00190010">
              <w:rPr>
                <w:rFonts w:ascii="Times New Roman" w:hAnsi="Times New Roman" w:cs="Times New Roman"/>
              </w:rPr>
              <w:t xml:space="preserve"> iepirkuma</w:t>
            </w:r>
            <w:r w:rsidRPr="00190010">
              <w:rPr>
                <w:rFonts w:ascii="Times New Roman" w:hAnsi="Times New Roman" w:cs="Times New Roman"/>
              </w:rPr>
              <w:t xml:space="preserve"> līguma izpildē.</w:t>
            </w:r>
          </w:p>
          <w:p w14:paraId="32ED7595" w14:textId="425CCBF2" w:rsidR="002D416F" w:rsidRPr="00190010" w:rsidRDefault="002D416F" w:rsidP="002D416F">
            <w:pPr>
              <w:numPr>
                <w:ilvl w:val="3"/>
                <w:numId w:val="0"/>
              </w:numPr>
              <w:spacing w:before="40" w:after="40"/>
              <w:jc w:val="both"/>
              <w:rPr>
                <w:rFonts w:ascii="Times New Roman" w:hAnsi="Times New Roman" w:cs="Times New Roman"/>
              </w:rPr>
            </w:pPr>
            <w:r w:rsidRPr="00190010">
              <w:rPr>
                <w:rFonts w:ascii="Times New Roman" w:hAnsi="Times New Roman" w:cs="Times New Roman"/>
              </w:rPr>
              <w:t xml:space="preserve">Pretendents, kurš nav reģistrēts LV Komercreģistrā vai </w:t>
            </w:r>
            <w:r w:rsidRPr="00190010">
              <w:rPr>
                <w:rFonts w:ascii="Times New Roman" w:hAnsi="Times New Roman" w:cs="Times New Roman"/>
                <w:bCs/>
              </w:rPr>
              <w:t>VID publiskojamo datu bāzē,</w:t>
            </w:r>
            <w:r w:rsidRPr="00190010">
              <w:rPr>
                <w:rFonts w:ascii="Times New Roman" w:hAnsi="Times New Roman" w:cs="Times New Roman"/>
              </w:rPr>
              <w:t xml:space="preserve"> iesniedz komercdarbību vai saimnieciskās darbības reģistrējošas iestādes ārvalstīs izdotu reģistrācijas apliecības kopiju vai izziņu (-as) vai arī ārvalstīs reģistrēts </w:t>
            </w:r>
            <w:r w:rsidR="006F6BB0" w:rsidRPr="00190010">
              <w:rPr>
                <w:rFonts w:ascii="Times New Roman" w:hAnsi="Times New Roman" w:cs="Times New Roman"/>
              </w:rPr>
              <w:t>P</w:t>
            </w:r>
            <w:r w:rsidRPr="00190010">
              <w:rPr>
                <w:rFonts w:ascii="Times New Roman" w:hAnsi="Times New Roman" w:cs="Times New Roman"/>
              </w:rPr>
              <w:t xml:space="preserve">retendents norāda publiski pieejamu reģistru, kur </w:t>
            </w:r>
            <w:r w:rsidR="00D40E87" w:rsidRPr="00190010">
              <w:rPr>
                <w:rFonts w:ascii="Times New Roman" w:hAnsi="Times New Roman" w:cs="Times New Roman"/>
              </w:rPr>
              <w:t>K</w:t>
            </w:r>
            <w:r w:rsidRPr="00190010">
              <w:rPr>
                <w:rFonts w:ascii="Times New Roman" w:hAnsi="Times New Roman" w:cs="Times New Roman"/>
              </w:rPr>
              <w:t xml:space="preserve">omisija varētu pārliecināties par reģistrācijas faktu, kas apliecina, ka </w:t>
            </w:r>
            <w:r w:rsidR="006F6BB0" w:rsidRPr="00190010">
              <w:rPr>
                <w:rFonts w:ascii="Times New Roman" w:hAnsi="Times New Roman" w:cs="Times New Roman"/>
              </w:rPr>
              <w:t>P</w:t>
            </w:r>
            <w:r w:rsidRPr="00190010">
              <w:rPr>
                <w:rFonts w:ascii="Times New Roman" w:hAnsi="Times New Roman" w:cs="Times New Roman"/>
              </w:rPr>
              <w:t xml:space="preserve">retendents, personu grupas dalībnieki, personālsabiedrības dalībnieki, </w:t>
            </w:r>
            <w:r w:rsidRPr="00190010">
              <w:rPr>
                <w:rFonts w:ascii="Times New Roman" w:hAnsi="Times New Roman" w:cs="Times New Roman"/>
                <w:iCs/>
              </w:rPr>
              <w:t xml:space="preserve">persona uz kuras iespējām </w:t>
            </w:r>
            <w:r w:rsidR="006F6BB0" w:rsidRPr="00190010">
              <w:rPr>
                <w:rFonts w:ascii="Times New Roman" w:hAnsi="Times New Roman" w:cs="Times New Roman"/>
                <w:iCs/>
              </w:rPr>
              <w:t>P</w:t>
            </w:r>
            <w:r w:rsidRPr="00190010">
              <w:rPr>
                <w:rFonts w:ascii="Times New Roman" w:hAnsi="Times New Roman" w:cs="Times New Roman"/>
                <w:iCs/>
              </w:rPr>
              <w:t>retendents balstās, lai apliecinātu, ka tā kvalifikācija atbilst paziņojumā par līgumu vai iepirkuma procedūras dokumentos</w:t>
            </w:r>
            <w:r w:rsidRPr="00190010">
              <w:rPr>
                <w:rFonts w:ascii="Times New Roman" w:hAnsi="Times New Roman" w:cs="Times New Roman"/>
                <w:i/>
              </w:rPr>
              <w:t xml:space="preserve"> </w:t>
            </w:r>
            <w:r w:rsidRPr="00190010">
              <w:rPr>
                <w:rFonts w:ascii="Times New Roman" w:hAnsi="Times New Roman" w:cs="Times New Roman"/>
                <w:iCs/>
              </w:rPr>
              <w:t>noteiktajām prasībām</w:t>
            </w:r>
            <w:r w:rsidRPr="00190010">
              <w:rPr>
                <w:rFonts w:ascii="Times New Roman" w:hAnsi="Times New Roman" w:cs="Times New Roman"/>
              </w:rPr>
              <w:t xml:space="preserve">, un apakšuzņēmēji ir reģistrēti likumā noteiktajā kārtībā un apliecina ārvalstīs reģistrēta </w:t>
            </w:r>
            <w:r w:rsidR="006F6BB0" w:rsidRPr="00190010">
              <w:rPr>
                <w:rFonts w:ascii="Times New Roman" w:hAnsi="Times New Roman" w:cs="Times New Roman"/>
              </w:rPr>
              <w:t>P</w:t>
            </w:r>
            <w:r w:rsidRPr="00190010">
              <w:rPr>
                <w:rFonts w:ascii="Times New Roman" w:hAnsi="Times New Roman" w:cs="Times New Roman"/>
              </w:rPr>
              <w:t xml:space="preserve">retendenta (arī personu grupas dalībnieku, personālsabiedrības dalībnieku, </w:t>
            </w:r>
            <w:r w:rsidRPr="00190010">
              <w:rPr>
                <w:rFonts w:ascii="Times New Roman" w:hAnsi="Times New Roman" w:cs="Times New Roman"/>
                <w:iCs/>
              </w:rPr>
              <w:t xml:space="preserve">personu uz kuras iespējām </w:t>
            </w:r>
            <w:r w:rsidR="000217C2" w:rsidRPr="00190010">
              <w:rPr>
                <w:rFonts w:ascii="Times New Roman" w:hAnsi="Times New Roman" w:cs="Times New Roman"/>
                <w:iCs/>
              </w:rPr>
              <w:t>P</w:t>
            </w:r>
            <w:r w:rsidRPr="00190010">
              <w:rPr>
                <w:rFonts w:ascii="Times New Roman" w:hAnsi="Times New Roman" w:cs="Times New Roman"/>
                <w:iCs/>
              </w:rPr>
              <w:t>retendents balstās, lai apliecinātu, ka tā kvalifikācija atbilst paziņojumā par līgumu vai iepirkuma procedūras dokumentos</w:t>
            </w:r>
            <w:r w:rsidRPr="00190010">
              <w:rPr>
                <w:rFonts w:ascii="Times New Roman" w:hAnsi="Times New Roman" w:cs="Times New Roman"/>
                <w:i/>
              </w:rPr>
              <w:t xml:space="preserve"> </w:t>
            </w:r>
            <w:r w:rsidRPr="00190010">
              <w:rPr>
                <w:rFonts w:ascii="Times New Roman" w:hAnsi="Times New Roman" w:cs="Times New Roman"/>
                <w:iCs/>
              </w:rPr>
              <w:t>noteiktajām prasībām</w:t>
            </w:r>
            <w:r w:rsidRPr="00190010">
              <w:rPr>
                <w:rFonts w:ascii="Times New Roman" w:hAnsi="Times New Roman" w:cs="Times New Roman"/>
              </w:rPr>
              <w:t xml:space="preserve"> un apakšuzņēmēju) dalībnieku sastāvu.</w:t>
            </w:r>
          </w:p>
        </w:tc>
      </w:tr>
      <w:tr w:rsidR="002D416F" w:rsidRPr="00190010" w14:paraId="1CA4E343" w14:textId="77777777" w:rsidTr="000F31C9">
        <w:trPr>
          <w:trHeight w:val="526"/>
        </w:trPr>
        <w:tc>
          <w:tcPr>
            <w:tcW w:w="6379" w:type="dxa"/>
            <w:gridSpan w:val="6"/>
            <w:tcBorders>
              <w:top w:val="single" w:sz="4" w:space="0" w:color="auto"/>
              <w:left w:val="single" w:sz="4" w:space="0" w:color="auto"/>
              <w:bottom w:val="single" w:sz="4" w:space="0" w:color="auto"/>
              <w:right w:val="single" w:sz="4" w:space="0" w:color="auto"/>
            </w:tcBorders>
          </w:tcPr>
          <w:p w14:paraId="455F7E71" w14:textId="10337470" w:rsidR="002D416F" w:rsidRPr="00190010" w:rsidRDefault="002D416F" w:rsidP="00792EEF">
            <w:pPr>
              <w:spacing w:after="40"/>
              <w:jc w:val="both"/>
              <w:rPr>
                <w:rFonts w:ascii="Times New Roman" w:hAnsi="Times New Roman" w:cs="Times New Roman"/>
                <w:color w:val="000000" w:themeColor="text1"/>
              </w:rPr>
            </w:pPr>
            <w:r w:rsidRPr="00190010">
              <w:rPr>
                <w:rFonts w:ascii="Times New Roman" w:hAnsi="Times New Roman" w:cs="Times New Roman"/>
              </w:rPr>
              <w:lastRenderedPageBreak/>
              <w:br w:type="page"/>
            </w:r>
            <w:r w:rsidRPr="00190010">
              <w:rPr>
                <w:rFonts w:ascii="Times New Roman" w:hAnsi="Times New Roman" w:cs="Times New Roman"/>
                <w:bCs/>
                <w:color w:val="000000" w:themeColor="text1"/>
              </w:rPr>
              <w:t>3.</w:t>
            </w:r>
            <w:r w:rsidR="00DA14A1">
              <w:rPr>
                <w:rFonts w:ascii="Times New Roman" w:hAnsi="Times New Roman" w:cs="Times New Roman"/>
                <w:bCs/>
                <w:color w:val="000000" w:themeColor="text1"/>
              </w:rPr>
              <w:t>5</w:t>
            </w:r>
            <w:r w:rsidRPr="00190010">
              <w:rPr>
                <w:rFonts w:ascii="Times New Roman" w:hAnsi="Times New Roman" w:cs="Times New Roman"/>
                <w:bCs/>
                <w:color w:val="000000" w:themeColor="text1"/>
              </w:rPr>
              <w:t>.</w:t>
            </w:r>
            <w:r w:rsidR="00792EEF" w:rsidRPr="00190010">
              <w:rPr>
                <w:rFonts w:ascii="Times New Roman" w:hAnsi="Times New Roman" w:cs="Times New Roman"/>
                <w:bCs/>
                <w:color w:val="000000" w:themeColor="text1"/>
              </w:rPr>
              <w:t>5</w:t>
            </w:r>
            <w:r w:rsidRPr="00190010">
              <w:rPr>
                <w:rFonts w:ascii="Times New Roman" w:hAnsi="Times New Roman" w:cs="Times New Roman"/>
                <w:bCs/>
                <w:color w:val="000000" w:themeColor="text1"/>
              </w:rPr>
              <w:t>.</w:t>
            </w:r>
            <w:r w:rsidRPr="00190010">
              <w:rPr>
                <w:rFonts w:ascii="Times New Roman" w:eastAsia="Calibri" w:hAnsi="Times New Roman" w:cs="Times New Roman"/>
                <w:color w:val="000000" w:themeColor="text1"/>
              </w:rPr>
              <w:t xml:space="preserve"> </w:t>
            </w:r>
            <w:r w:rsidRPr="00190010">
              <w:rPr>
                <w:rFonts w:ascii="Times New Roman" w:hAnsi="Times New Roman" w:cs="Times New Roman"/>
              </w:rPr>
              <w:t xml:space="preserve">Pretendents </w:t>
            </w:r>
            <w:r w:rsidRPr="00190010">
              <w:rPr>
                <w:rFonts w:ascii="Times New Roman" w:hAnsi="Times New Roman" w:cs="Times New Roman"/>
                <w:color w:val="000000" w:themeColor="text1"/>
              </w:rPr>
              <w:t xml:space="preserve">var balstīties uz citu personu </w:t>
            </w:r>
            <w:r w:rsidRPr="00190010">
              <w:rPr>
                <w:rFonts w:ascii="Times New Roman" w:hAnsi="Times New Roman" w:cs="Times New Roman"/>
                <w:shd w:val="clear" w:color="auto" w:fill="FFFFFF"/>
              </w:rPr>
              <w:t xml:space="preserve">saimnieciskajām un finansiālajām, </w:t>
            </w:r>
            <w:r w:rsidRPr="00190010">
              <w:rPr>
                <w:rFonts w:ascii="Times New Roman" w:hAnsi="Times New Roman" w:cs="Times New Roman"/>
              </w:rPr>
              <w:t xml:space="preserve">tehniskajām un profesionālajām iespējām, ja šīs personas sniegs pakalpojumus, kuru izpildei attiecīgās spējas ir nepieciešamas, neatkarīgi no savstarpējo attiecību tiesiskā </w:t>
            </w:r>
            <w:r w:rsidRPr="00190010">
              <w:rPr>
                <w:rFonts w:ascii="Times New Roman" w:hAnsi="Times New Roman" w:cs="Times New Roman"/>
                <w:color w:val="000000" w:themeColor="text1"/>
              </w:rPr>
              <w:t>rakstura. Šādā gadījumā Pretendents pierāda pasūtītājam, ka tā rīcībā būs nepieciešamie resursi, iesniedzot šo personu apliecinājumu vai vienošanos par nepieciešamo resursu nodošanu piegādātāja rīcībā.</w:t>
            </w:r>
          </w:p>
          <w:p w14:paraId="7B827C4E" w14:textId="77777777" w:rsidR="002D416F" w:rsidRPr="00190010" w:rsidRDefault="002D416F" w:rsidP="00792EEF">
            <w:pPr>
              <w:spacing w:after="40"/>
              <w:jc w:val="both"/>
              <w:rPr>
                <w:rFonts w:ascii="Times New Roman" w:hAnsi="Times New Roman" w:cs="Times New Roman"/>
                <w:color w:val="000000" w:themeColor="text1"/>
              </w:rPr>
            </w:pPr>
            <w:r w:rsidRPr="00190010">
              <w:rPr>
                <w:rFonts w:ascii="Times New Roman" w:hAnsi="Times New Roman" w:cs="Times New Roman"/>
                <w:color w:val="000000" w:themeColor="text1"/>
              </w:rPr>
              <w:t>Pretendents, iesniedzot piedāvājumu, var balstīties uz citu personu tehniskām un profesionālām iespējām tikai tad, ja šīs personas sniegs pakalpojumus</w:t>
            </w:r>
            <w:r w:rsidRPr="00190010">
              <w:rPr>
                <w:rFonts w:ascii="Times New Roman" w:hAnsi="Times New Roman" w:cs="Times New Roman"/>
              </w:rPr>
              <w:t xml:space="preserve">, kuru izpildei attiecīgās spējas </w:t>
            </w:r>
            <w:r w:rsidRPr="00190010">
              <w:rPr>
                <w:rFonts w:ascii="Times New Roman" w:hAnsi="Times New Roman" w:cs="Times New Roman"/>
                <w:color w:val="000000" w:themeColor="text1"/>
              </w:rPr>
              <w:t>ir nepieciešamas</w:t>
            </w:r>
            <w:r w:rsidRPr="00190010">
              <w:rPr>
                <w:rFonts w:ascii="Times New Roman" w:hAnsi="Times New Roman" w:cs="Times New Roman"/>
                <w:i/>
                <w:color w:val="000000" w:themeColor="text1"/>
              </w:rPr>
              <w:t>.</w:t>
            </w:r>
            <w:r w:rsidRPr="00190010">
              <w:rPr>
                <w:rFonts w:ascii="Times New Roman" w:hAnsi="Times New Roman" w:cs="Times New Roman"/>
                <w:color w:val="C00000"/>
              </w:rPr>
              <w:t xml:space="preserve"> </w:t>
            </w:r>
          </w:p>
          <w:p w14:paraId="57E7B292" w14:textId="68297B59" w:rsidR="002D416F" w:rsidRPr="00190010" w:rsidRDefault="002D416F" w:rsidP="00792EEF">
            <w:pPr>
              <w:numPr>
                <w:ilvl w:val="2"/>
                <w:numId w:val="0"/>
              </w:numPr>
              <w:spacing w:after="40"/>
              <w:jc w:val="both"/>
              <w:rPr>
                <w:rFonts w:ascii="Times New Roman" w:hAnsi="Times New Roman" w:cs="Times New Roman"/>
                <w:bCs/>
                <w:color w:val="000000" w:themeColor="text1"/>
              </w:rPr>
            </w:pPr>
            <w:r w:rsidRPr="00190010">
              <w:rPr>
                <w:rFonts w:ascii="Times New Roman" w:hAnsi="Times New Roman" w:cs="Times New Roman"/>
                <w:bCs/>
                <w:i/>
                <w:color w:val="000000" w:themeColor="text1"/>
              </w:rPr>
              <w:t xml:space="preserve">Pretendents, kā arī personas, uz kuras iespējām </w:t>
            </w:r>
            <w:r w:rsidR="00A507A6" w:rsidRPr="00190010">
              <w:rPr>
                <w:rFonts w:ascii="Times New Roman" w:hAnsi="Times New Roman" w:cs="Times New Roman"/>
                <w:bCs/>
                <w:i/>
                <w:color w:val="000000" w:themeColor="text1"/>
              </w:rPr>
              <w:t>P</w:t>
            </w:r>
            <w:r w:rsidRPr="00190010">
              <w:rPr>
                <w:rFonts w:ascii="Times New Roman" w:hAnsi="Times New Roman" w:cs="Times New Roman"/>
                <w:bCs/>
                <w:i/>
                <w:color w:val="000000" w:themeColor="text1"/>
              </w:rPr>
              <w:t>retendents balstās, dokumentu parakstīšanai var izmantot elektroniskās informācijas sistēmā iestrādāto paraksta rīku, kas nodrošina elektroniskā dokumenta parakstītāja identitātes apstiprināšanu vai elektronisko parakstu, kas atbilst normatīvajiem aktiem par elektronisko dokumentu un elektroniskā paraksta statusu.</w:t>
            </w:r>
          </w:p>
        </w:tc>
        <w:tc>
          <w:tcPr>
            <w:tcW w:w="2551" w:type="dxa"/>
            <w:tcBorders>
              <w:top w:val="single" w:sz="4" w:space="0" w:color="auto"/>
              <w:left w:val="single" w:sz="4" w:space="0" w:color="auto"/>
              <w:bottom w:val="single" w:sz="4" w:space="0" w:color="auto"/>
              <w:right w:val="single" w:sz="4" w:space="0" w:color="auto"/>
            </w:tcBorders>
          </w:tcPr>
          <w:p w14:paraId="288F1F35" w14:textId="77777777" w:rsidR="00792EEF" w:rsidRPr="00190010" w:rsidRDefault="00792EEF" w:rsidP="00792EEF">
            <w:pPr>
              <w:pStyle w:val="Heading4"/>
              <w:spacing w:before="40" w:after="40"/>
              <w:jc w:val="both"/>
              <w:rPr>
                <w:b w:val="0"/>
                <w:bCs w:val="0"/>
                <w:iCs/>
                <w:sz w:val="22"/>
                <w:szCs w:val="22"/>
              </w:rPr>
            </w:pPr>
            <w:r w:rsidRPr="00190010">
              <w:rPr>
                <w:b w:val="0"/>
                <w:bCs w:val="0"/>
                <w:sz w:val="22"/>
                <w:szCs w:val="22"/>
              </w:rPr>
              <w:t>Pretendents</w:t>
            </w:r>
            <w:r w:rsidRPr="00190010">
              <w:rPr>
                <w:b w:val="0"/>
                <w:bCs w:val="0"/>
                <w:iCs/>
                <w:sz w:val="22"/>
                <w:szCs w:val="22"/>
              </w:rPr>
              <w:t xml:space="preserve"> pieteikumā norāda personas uz kuru tehniskajām un profesionālajām iespējām tas balstās (nolikuma  1.pielikums), un </w:t>
            </w:r>
          </w:p>
          <w:p w14:paraId="03603383" w14:textId="09A8D081" w:rsidR="002D416F" w:rsidRPr="00190010" w:rsidRDefault="00792EEF" w:rsidP="00792EEF">
            <w:pPr>
              <w:pStyle w:val="Heading4"/>
              <w:spacing w:before="40" w:after="40"/>
              <w:jc w:val="both"/>
              <w:rPr>
                <w:b w:val="0"/>
                <w:bCs w:val="0"/>
                <w:i/>
                <w:iCs/>
                <w:sz w:val="22"/>
                <w:szCs w:val="22"/>
              </w:rPr>
            </w:pPr>
            <w:r w:rsidRPr="00190010">
              <w:rPr>
                <w:b w:val="0"/>
                <w:bCs w:val="0"/>
                <w:iCs/>
                <w:sz w:val="22"/>
                <w:szCs w:val="22"/>
              </w:rPr>
              <w:t xml:space="preserve">iesniedz šo </w:t>
            </w:r>
            <w:r w:rsidRPr="00190010">
              <w:rPr>
                <w:b w:val="0"/>
                <w:bCs w:val="0"/>
                <w:color w:val="000000" w:themeColor="text1"/>
                <w:sz w:val="22"/>
                <w:szCs w:val="22"/>
              </w:rPr>
              <w:t>p</w:t>
            </w:r>
            <w:r w:rsidR="002D416F" w:rsidRPr="00190010">
              <w:rPr>
                <w:b w:val="0"/>
                <w:bCs w:val="0"/>
                <w:color w:val="000000" w:themeColor="text1"/>
                <w:sz w:val="22"/>
                <w:szCs w:val="22"/>
              </w:rPr>
              <w:t>erson</w:t>
            </w:r>
            <w:r w:rsidRPr="00190010">
              <w:rPr>
                <w:b w:val="0"/>
                <w:bCs w:val="0"/>
                <w:color w:val="000000" w:themeColor="text1"/>
                <w:sz w:val="22"/>
                <w:szCs w:val="22"/>
              </w:rPr>
              <w:t xml:space="preserve">u </w:t>
            </w:r>
            <w:r w:rsidR="002D416F" w:rsidRPr="00190010">
              <w:rPr>
                <w:b w:val="0"/>
                <w:bCs w:val="0"/>
                <w:color w:val="000000" w:themeColor="text1"/>
                <w:sz w:val="22"/>
                <w:szCs w:val="22"/>
              </w:rPr>
              <w:t>rakstisk</w:t>
            </w:r>
            <w:r w:rsidRPr="00190010">
              <w:rPr>
                <w:b w:val="0"/>
                <w:bCs w:val="0"/>
                <w:color w:val="000000" w:themeColor="text1"/>
                <w:sz w:val="22"/>
                <w:szCs w:val="22"/>
              </w:rPr>
              <w:t>u</w:t>
            </w:r>
            <w:r w:rsidR="002D416F" w:rsidRPr="00190010">
              <w:rPr>
                <w:b w:val="0"/>
                <w:bCs w:val="0"/>
                <w:color w:val="000000" w:themeColor="text1"/>
                <w:sz w:val="22"/>
                <w:szCs w:val="22"/>
              </w:rPr>
              <w:t xml:space="preserve"> apliecinājum</w:t>
            </w:r>
            <w:r w:rsidRPr="00190010">
              <w:rPr>
                <w:b w:val="0"/>
                <w:bCs w:val="0"/>
                <w:color w:val="000000" w:themeColor="text1"/>
                <w:sz w:val="22"/>
                <w:szCs w:val="22"/>
              </w:rPr>
              <w:t>u</w:t>
            </w:r>
            <w:r w:rsidR="002D416F" w:rsidRPr="00190010">
              <w:rPr>
                <w:b w:val="0"/>
                <w:bCs w:val="0"/>
                <w:color w:val="000000" w:themeColor="text1"/>
                <w:sz w:val="22"/>
                <w:szCs w:val="22"/>
              </w:rPr>
              <w:t xml:space="preserve"> par piedalīšanos </w:t>
            </w:r>
            <w:r w:rsidRPr="00190010">
              <w:rPr>
                <w:b w:val="0"/>
                <w:bCs w:val="0"/>
                <w:color w:val="000000" w:themeColor="text1"/>
                <w:sz w:val="22"/>
                <w:szCs w:val="22"/>
              </w:rPr>
              <w:t xml:space="preserve">Iepirkumā un </w:t>
            </w:r>
            <w:r w:rsidR="002D416F" w:rsidRPr="00190010">
              <w:rPr>
                <w:b w:val="0"/>
                <w:bCs w:val="0"/>
                <w:color w:val="000000" w:themeColor="text1"/>
                <w:sz w:val="22"/>
                <w:szCs w:val="22"/>
              </w:rPr>
              <w:t xml:space="preserve">nodot </w:t>
            </w:r>
            <w:r w:rsidR="00A507A6" w:rsidRPr="00190010">
              <w:rPr>
                <w:b w:val="0"/>
                <w:bCs w:val="0"/>
                <w:color w:val="000000" w:themeColor="text1"/>
                <w:sz w:val="22"/>
                <w:szCs w:val="22"/>
              </w:rPr>
              <w:t>P</w:t>
            </w:r>
            <w:r w:rsidR="002D416F" w:rsidRPr="00190010">
              <w:rPr>
                <w:b w:val="0"/>
                <w:bCs w:val="0"/>
                <w:color w:val="000000" w:themeColor="text1"/>
                <w:sz w:val="22"/>
                <w:szCs w:val="22"/>
              </w:rPr>
              <w:t xml:space="preserve">retendenta rīcībā </w:t>
            </w:r>
            <w:r w:rsidR="001E281F" w:rsidRPr="00190010">
              <w:rPr>
                <w:b w:val="0"/>
                <w:bCs w:val="0"/>
                <w:color w:val="000000" w:themeColor="text1"/>
                <w:sz w:val="22"/>
                <w:szCs w:val="22"/>
              </w:rPr>
              <w:t xml:space="preserve">iepirkuma </w:t>
            </w:r>
            <w:r w:rsidR="002D416F" w:rsidRPr="00190010">
              <w:rPr>
                <w:b w:val="0"/>
                <w:bCs w:val="0"/>
                <w:color w:val="000000" w:themeColor="text1"/>
                <w:sz w:val="22"/>
                <w:szCs w:val="22"/>
              </w:rPr>
              <w:t xml:space="preserve">līguma izpildei nepieciešamos resursus gadījumā, ja ar </w:t>
            </w:r>
            <w:r w:rsidR="00A507A6" w:rsidRPr="00190010">
              <w:rPr>
                <w:b w:val="0"/>
                <w:bCs w:val="0"/>
                <w:color w:val="000000" w:themeColor="text1"/>
                <w:sz w:val="22"/>
                <w:szCs w:val="22"/>
              </w:rPr>
              <w:t>P</w:t>
            </w:r>
            <w:r w:rsidR="002D416F" w:rsidRPr="00190010">
              <w:rPr>
                <w:b w:val="0"/>
                <w:bCs w:val="0"/>
                <w:color w:val="000000" w:themeColor="text1"/>
                <w:sz w:val="22"/>
                <w:szCs w:val="22"/>
              </w:rPr>
              <w:t xml:space="preserve">retendentu tiek noslēgts </w:t>
            </w:r>
            <w:r w:rsidR="001E281F" w:rsidRPr="00190010">
              <w:rPr>
                <w:b w:val="0"/>
                <w:bCs w:val="0"/>
                <w:color w:val="000000" w:themeColor="text1"/>
                <w:sz w:val="22"/>
                <w:szCs w:val="22"/>
              </w:rPr>
              <w:t>iepirkuma līgums</w:t>
            </w:r>
            <w:r w:rsidR="002D416F" w:rsidRPr="00190010">
              <w:rPr>
                <w:b w:val="0"/>
                <w:bCs w:val="0"/>
                <w:color w:val="000000" w:themeColor="text1"/>
                <w:sz w:val="22"/>
                <w:szCs w:val="22"/>
              </w:rPr>
              <w:t>.</w:t>
            </w:r>
          </w:p>
        </w:tc>
      </w:tr>
      <w:tr w:rsidR="002D416F" w:rsidRPr="00190010" w14:paraId="76A3B502" w14:textId="77777777" w:rsidTr="000F31C9">
        <w:trPr>
          <w:trHeight w:val="526"/>
        </w:trPr>
        <w:tc>
          <w:tcPr>
            <w:tcW w:w="6237" w:type="dxa"/>
            <w:gridSpan w:val="5"/>
            <w:tcBorders>
              <w:top w:val="single" w:sz="4" w:space="0" w:color="auto"/>
              <w:left w:val="single" w:sz="4" w:space="0" w:color="auto"/>
              <w:bottom w:val="single" w:sz="4" w:space="0" w:color="auto"/>
              <w:right w:val="single" w:sz="4" w:space="0" w:color="auto"/>
            </w:tcBorders>
          </w:tcPr>
          <w:p w14:paraId="7CAF3D6E" w14:textId="16D955D2" w:rsidR="002D416F" w:rsidRPr="00190010" w:rsidRDefault="002D416F" w:rsidP="00792EEF">
            <w:pPr>
              <w:spacing w:after="40"/>
              <w:jc w:val="both"/>
              <w:rPr>
                <w:rFonts w:ascii="Times New Roman" w:hAnsi="Times New Roman" w:cs="Times New Roman"/>
              </w:rPr>
            </w:pPr>
            <w:r w:rsidRPr="00190010">
              <w:rPr>
                <w:rFonts w:ascii="Times New Roman" w:hAnsi="Times New Roman" w:cs="Times New Roman"/>
              </w:rPr>
              <w:br w:type="page"/>
              <w:t>3.</w:t>
            </w:r>
            <w:r w:rsidR="00DA14A1">
              <w:rPr>
                <w:rFonts w:ascii="Times New Roman" w:hAnsi="Times New Roman" w:cs="Times New Roman"/>
              </w:rPr>
              <w:t>5</w:t>
            </w:r>
            <w:r w:rsidRPr="00190010">
              <w:rPr>
                <w:rFonts w:ascii="Times New Roman" w:hAnsi="Times New Roman" w:cs="Times New Roman"/>
              </w:rPr>
              <w:t>.</w:t>
            </w:r>
            <w:r w:rsidR="00792EEF" w:rsidRPr="00190010">
              <w:rPr>
                <w:rFonts w:ascii="Times New Roman" w:hAnsi="Times New Roman" w:cs="Times New Roman"/>
                <w:bCs/>
                <w:color w:val="000000" w:themeColor="text1"/>
              </w:rPr>
              <w:t>6</w:t>
            </w:r>
            <w:r w:rsidRPr="00190010">
              <w:rPr>
                <w:rFonts w:ascii="Times New Roman" w:hAnsi="Times New Roman" w:cs="Times New Roman"/>
              </w:rPr>
              <w:t xml:space="preserve">. </w:t>
            </w:r>
            <w:bookmarkStart w:id="32" w:name="_Hlk162945125"/>
            <w:r w:rsidRPr="00190010">
              <w:rPr>
                <w:rFonts w:ascii="Times New Roman" w:hAnsi="Times New Roman" w:cs="Times New Roman"/>
              </w:rPr>
              <w:t>Pretendents savā piedāvājumā norāda visus tos apakšuzņēmējus (t.sk. apakšuzņēmēja apakšuzņēmējus), kas sniegs pakalpojumus</w:t>
            </w:r>
            <w:r w:rsidRPr="00190010">
              <w:rPr>
                <w:rFonts w:ascii="Times New Roman" w:hAnsi="Times New Roman" w:cs="Times New Roman"/>
                <w:bCs/>
              </w:rPr>
              <w:t xml:space="preserve">, </w:t>
            </w:r>
            <w:r w:rsidRPr="00190010">
              <w:rPr>
                <w:rFonts w:ascii="Times New Roman" w:hAnsi="Times New Roman" w:cs="Times New Roman"/>
              </w:rPr>
              <w:t xml:space="preserve">un katram apakšuzņēmējam izpildei nododamo iepirkuma līguma daļu un tā vērtību EUR (bez PVN). </w:t>
            </w:r>
            <w:bookmarkEnd w:id="32"/>
          </w:p>
          <w:p w14:paraId="69D498B9" w14:textId="77777777" w:rsidR="002D416F" w:rsidRPr="00190010" w:rsidRDefault="002D416F" w:rsidP="00792EEF">
            <w:pPr>
              <w:spacing w:after="40"/>
              <w:jc w:val="both"/>
              <w:rPr>
                <w:rFonts w:ascii="Times New Roman" w:hAnsi="Times New Roman" w:cs="Times New Roman"/>
              </w:rPr>
            </w:pPr>
            <w:r w:rsidRPr="00190010">
              <w:rPr>
                <w:rFonts w:ascii="Times New Roman" w:hAnsi="Times New Roman" w:cs="Times New Roman"/>
              </w:rPr>
              <w:t xml:space="preserve">Piezīme: Apakšuzņēmēja izpildāmo darbu kopējo vērtību noteic, ņemot vērā apakšuzņēmēja un visu attiecīgā iepirkuma ietvaros tā saistīto uzņēmumu </w:t>
            </w:r>
            <w:r w:rsidRPr="00190010">
              <w:rPr>
                <w:rFonts w:ascii="Times New Roman" w:hAnsi="Times New Roman" w:cs="Times New Roman"/>
                <w:shd w:val="clear" w:color="auto" w:fill="FFFFFF"/>
              </w:rPr>
              <w:t>sniedzamo</w:t>
            </w:r>
            <w:r w:rsidRPr="00190010">
              <w:rPr>
                <w:rFonts w:ascii="Times New Roman" w:hAnsi="Times New Roman" w:cs="Times New Roman"/>
              </w:rPr>
              <w:t xml:space="preserve"> pakalpojumu vērtību; par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p w14:paraId="1BF3E37A" w14:textId="77777777" w:rsidR="002D416F" w:rsidRPr="00190010" w:rsidRDefault="002D416F" w:rsidP="00792EEF">
            <w:pPr>
              <w:widowControl w:val="0"/>
              <w:spacing w:before="40" w:after="40"/>
              <w:jc w:val="both"/>
              <w:rPr>
                <w:rFonts w:ascii="Times New Roman" w:hAnsi="Times New Roman" w:cs="Times New Roman"/>
              </w:rPr>
            </w:pPr>
            <w:r w:rsidRPr="00190010">
              <w:rPr>
                <w:rFonts w:ascii="Times New Roman" w:hAnsi="Times New Roman" w:cs="Times New Roman"/>
                <w:i/>
                <w:iCs/>
              </w:rPr>
              <w:t>Pretendents, kā arī apakšuzņēmējs, dokumentu parakstīšanai var izmantot elektroniskās informācijas sistēmā iestrādāto paraksta rīku, kas nodrošina elektroniskā dokumenta parakstītāja identitātes apstiprināšanu vai elektronisko parakstu, kas atbilst normatīvajiem aktiem par elektronisko dokumentu un elektroniskā paraksta statusu</w:t>
            </w:r>
            <w:r w:rsidRPr="00190010">
              <w:rPr>
                <w:rFonts w:ascii="Times New Roman" w:hAnsi="Times New Roman" w:cs="Times New Roman"/>
                <w:bCs/>
                <w:i/>
                <w:color w:val="000000" w:themeColor="text1"/>
              </w:rPr>
              <w:t>.</w:t>
            </w:r>
          </w:p>
        </w:tc>
        <w:tc>
          <w:tcPr>
            <w:tcW w:w="2693" w:type="dxa"/>
            <w:gridSpan w:val="2"/>
            <w:tcBorders>
              <w:top w:val="single" w:sz="4" w:space="0" w:color="auto"/>
              <w:left w:val="single" w:sz="4" w:space="0" w:color="auto"/>
              <w:bottom w:val="single" w:sz="4" w:space="0" w:color="auto"/>
              <w:right w:val="single" w:sz="4" w:space="0" w:color="auto"/>
            </w:tcBorders>
          </w:tcPr>
          <w:p w14:paraId="766A72DE" w14:textId="12CA15E2" w:rsidR="002D416F" w:rsidRPr="00190010" w:rsidRDefault="002D416F" w:rsidP="00792EEF">
            <w:pPr>
              <w:widowControl w:val="0"/>
              <w:spacing w:before="40" w:after="40"/>
              <w:jc w:val="both"/>
              <w:rPr>
                <w:rFonts w:ascii="Times New Roman" w:hAnsi="Times New Roman" w:cs="Times New Roman"/>
              </w:rPr>
            </w:pPr>
            <w:r w:rsidRPr="00190010">
              <w:rPr>
                <w:rFonts w:ascii="Times New Roman" w:hAnsi="Times New Roman" w:cs="Times New Roman"/>
              </w:rPr>
              <w:t>Pretendents iesniedz apakšuzņēmēju sarakstu</w:t>
            </w:r>
            <w:r w:rsidR="00792EEF" w:rsidRPr="00190010">
              <w:rPr>
                <w:rFonts w:ascii="Times New Roman" w:hAnsi="Times New Roman" w:cs="Times New Roman"/>
              </w:rPr>
              <w:t xml:space="preserve"> </w:t>
            </w:r>
            <w:r w:rsidR="00792EEF" w:rsidRPr="00190010">
              <w:rPr>
                <w:rFonts w:ascii="Times New Roman" w:hAnsi="Times New Roman" w:cs="Times New Roman"/>
                <w:iCs/>
              </w:rPr>
              <w:t>(nolikuma  1.pielikums)</w:t>
            </w:r>
            <w:r w:rsidRPr="00190010">
              <w:rPr>
                <w:rFonts w:ascii="Times New Roman" w:hAnsi="Times New Roman" w:cs="Times New Roman"/>
              </w:rPr>
              <w:t>, kurā norāda, kuru no līguma daļām plāno nodot apakšuzņēmējiem, norādot apakšuzņēmējus un tiem nododamo darbus un to apjomu EUR (nolikuma 1.pielikums).</w:t>
            </w:r>
          </w:p>
          <w:p w14:paraId="6CC5ADA6" w14:textId="77777777" w:rsidR="002D416F" w:rsidRPr="00190010" w:rsidRDefault="002D416F" w:rsidP="00792EEF">
            <w:pPr>
              <w:widowControl w:val="0"/>
              <w:spacing w:before="40" w:after="40"/>
              <w:jc w:val="both"/>
              <w:rPr>
                <w:rFonts w:ascii="Times New Roman" w:hAnsi="Times New Roman" w:cs="Times New Roman"/>
              </w:rPr>
            </w:pPr>
            <w:r w:rsidRPr="00190010">
              <w:rPr>
                <w:rFonts w:ascii="Times New Roman" w:hAnsi="Times New Roman" w:cs="Times New Roman"/>
              </w:rPr>
              <w:t>Pretendents iesniedz sarakstā norādīto apakšuzņēmēju apliecinājumu par gatavību piedalīties iepirkuma līguma izpildē un veikt tam nododamo iepirkuma līguma daļu un darbus.</w:t>
            </w:r>
          </w:p>
        </w:tc>
      </w:tr>
      <w:tr w:rsidR="00527BF2" w:rsidRPr="00190010" w14:paraId="0B59FEC2" w14:textId="77777777" w:rsidTr="009E203C">
        <w:trPr>
          <w:trHeight w:val="526"/>
        </w:trPr>
        <w:tc>
          <w:tcPr>
            <w:tcW w:w="3969" w:type="dxa"/>
            <w:gridSpan w:val="3"/>
            <w:tcBorders>
              <w:top w:val="single" w:sz="4" w:space="0" w:color="auto"/>
              <w:left w:val="single" w:sz="4" w:space="0" w:color="auto"/>
              <w:bottom w:val="single" w:sz="4" w:space="0" w:color="auto"/>
              <w:right w:val="single" w:sz="4" w:space="0" w:color="auto"/>
            </w:tcBorders>
          </w:tcPr>
          <w:p w14:paraId="6E3E0015" w14:textId="58726792" w:rsidR="00FB7CC3" w:rsidRPr="00190010" w:rsidRDefault="00527BF2" w:rsidP="00FB7CC3">
            <w:pPr>
              <w:spacing w:after="40" w:line="240" w:lineRule="auto"/>
              <w:jc w:val="both"/>
              <w:rPr>
                <w:rFonts w:ascii="Times New Roman" w:hAnsi="Times New Roman" w:cs="Times New Roman"/>
              </w:rPr>
            </w:pPr>
            <w:r w:rsidRPr="00190010">
              <w:rPr>
                <w:rFonts w:ascii="Times New Roman" w:hAnsi="Times New Roman" w:cs="Times New Roman"/>
              </w:rPr>
              <w:br w:type="page"/>
              <w:t>3.</w:t>
            </w:r>
            <w:r w:rsidR="00DA14A1">
              <w:rPr>
                <w:rFonts w:ascii="Times New Roman" w:hAnsi="Times New Roman" w:cs="Times New Roman"/>
              </w:rPr>
              <w:t>5</w:t>
            </w:r>
            <w:r w:rsidRPr="00190010">
              <w:rPr>
                <w:rFonts w:ascii="Times New Roman" w:hAnsi="Times New Roman" w:cs="Times New Roman"/>
              </w:rPr>
              <w:t>.7.</w:t>
            </w:r>
            <w:r w:rsidR="00FB7CC3" w:rsidRPr="00190010">
              <w:rPr>
                <w:rFonts w:ascii="Times New Roman" w:hAnsi="Times New Roman" w:cs="Times New Roman"/>
              </w:rPr>
              <w:t xml:space="preserve"> Pretendents iepriekšējo trīs gadu (2023., 2024., 2025., kā arī 2026.gadā līdz piedāvājuma iesniegšanai) (vai īsākā laika periodā, ja pretendents ir dibināts vēlāk) </w:t>
            </w:r>
            <w:r w:rsidR="00FB7CC3" w:rsidRPr="00190010">
              <w:rPr>
                <w:rFonts w:ascii="Times New Roman" w:hAnsi="Times New Roman" w:cs="Times New Roman"/>
                <w:b/>
                <w:bCs/>
              </w:rPr>
              <w:t xml:space="preserve">ir </w:t>
            </w:r>
            <w:r w:rsidR="00FB7CC3" w:rsidRPr="00190010">
              <w:rPr>
                <w:rFonts w:ascii="Times New Roman" w:hAnsi="Times New Roman" w:cs="Times New Roman"/>
              </w:rPr>
              <w:t>izpildījis vismaz</w:t>
            </w:r>
            <w:r w:rsidR="00FB7CC3" w:rsidRPr="00190010">
              <w:rPr>
                <w:rFonts w:ascii="Times New Roman" w:hAnsi="Times New Roman" w:cs="Times New Roman"/>
                <w:b/>
                <w:bCs/>
              </w:rPr>
              <w:t xml:space="preserve"> 2 (divus) līgumus, kuru ietvaros </w:t>
            </w:r>
            <w:r w:rsidR="00FB7CC3" w:rsidRPr="00190010">
              <w:rPr>
                <w:rFonts w:ascii="Times New Roman" w:hAnsi="Times New Roman" w:cs="Times New Roman"/>
                <w:color w:val="000000" w:themeColor="text1"/>
              </w:rPr>
              <w:t xml:space="preserve">ir </w:t>
            </w:r>
            <w:r w:rsidR="00FB7CC3" w:rsidRPr="00DC735E">
              <w:rPr>
                <w:rFonts w:ascii="Times New Roman" w:hAnsi="Times New Roman" w:cs="Times New Roman"/>
                <w:b/>
                <w:bCs/>
                <w:color w:val="000000" w:themeColor="text1"/>
              </w:rPr>
              <w:t>piegādātas un uzstādītas</w:t>
            </w:r>
            <w:r w:rsidR="00FB7CC3" w:rsidRPr="00190010">
              <w:rPr>
                <w:rFonts w:ascii="Times New Roman" w:hAnsi="Times New Roman" w:cs="Times New Roman"/>
                <w:color w:val="000000" w:themeColor="text1"/>
              </w:rPr>
              <w:t xml:space="preserve">  </w:t>
            </w:r>
            <w:r w:rsidR="00FB7CC3" w:rsidRPr="00190010">
              <w:rPr>
                <w:rFonts w:ascii="Times New Roman" w:hAnsi="Times New Roman" w:cs="Times New Roman"/>
                <w:b/>
                <w:bCs/>
              </w:rPr>
              <w:t xml:space="preserve">gaisa aizkaru iekārtas  </w:t>
            </w:r>
            <w:r w:rsidR="00A43BB0" w:rsidRPr="00190010">
              <w:rPr>
                <w:rFonts w:ascii="Times New Roman" w:hAnsi="Times New Roman" w:cs="Times New Roman"/>
                <w:b/>
                <w:bCs/>
              </w:rPr>
              <w:t>un/</w:t>
            </w:r>
            <w:r w:rsidR="00FB7CC3" w:rsidRPr="00190010">
              <w:rPr>
                <w:rFonts w:ascii="Times New Roman" w:hAnsi="Times New Roman" w:cs="Times New Roman"/>
                <w:b/>
                <w:bCs/>
              </w:rPr>
              <w:t xml:space="preserve">vai </w:t>
            </w:r>
            <w:r w:rsidR="009E203C" w:rsidRPr="00190010">
              <w:rPr>
                <w:rFonts w:ascii="Times New Roman" w:hAnsi="Times New Roman" w:cs="Times New Roman"/>
                <w:b/>
                <w:bCs/>
                <w:color w:val="000000" w:themeColor="text1"/>
              </w:rPr>
              <w:t xml:space="preserve">gaisa kondicionēšanas </w:t>
            </w:r>
            <w:r w:rsidR="00FB7CC3" w:rsidRPr="00190010">
              <w:rPr>
                <w:rFonts w:ascii="Times New Roman" w:hAnsi="Times New Roman" w:cs="Times New Roman"/>
                <w:b/>
                <w:bCs/>
                <w:color w:val="000000" w:themeColor="text1"/>
              </w:rPr>
              <w:t>iekārtas</w:t>
            </w:r>
            <w:r w:rsidR="00FB7CC3" w:rsidRPr="00190010">
              <w:rPr>
                <w:rFonts w:ascii="Times New Roman" w:hAnsi="Times New Roman" w:cs="Times New Roman"/>
                <w:color w:val="000000" w:themeColor="text1"/>
              </w:rPr>
              <w:t xml:space="preserve"> </w:t>
            </w:r>
            <w:r w:rsidR="00FB7CC3" w:rsidRPr="00190010">
              <w:rPr>
                <w:rFonts w:ascii="Times New Roman" w:hAnsi="Times New Roman" w:cs="Times New Roman"/>
              </w:rPr>
              <w:t>(līgumi uz piedāvājuma iesniegšanas brīdi ir izpildīti vai arī  līgumu izpilde ir ilgusi vismaz vienu gadu no tā noslēgšanas dienas), un kur:</w:t>
            </w:r>
          </w:p>
          <w:p w14:paraId="5B9616D8" w14:textId="10BD1CC5" w:rsidR="00FB7CC3" w:rsidRPr="00190010" w:rsidRDefault="00FB7CC3" w:rsidP="00FB7CC3">
            <w:pPr>
              <w:pStyle w:val="ListParagraph"/>
              <w:numPr>
                <w:ilvl w:val="0"/>
                <w:numId w:val="29"/>
              </w:numPr>
              <w:spacing w:after="40" w:line="240" w:lineRule="auto"/>
              <w:ind w:left="35" w:firstLine="142"/>
              <w:contextualSpacing w:val="0"/>
              <w:jc w:val="both"/>
              <w:rPr>
                <w:rFonts w:ascii="Times New Roman" w:hAnsi="Times New Roman" w:cs="Times New Roman"/>
              </w:rPr>
            </w:pPr>
            <w:r w:rsidRPr="00190010">
              <w:rPr>
                <w:rFonts w:ascii="Times New Roman" w:hAnsi="Times New Roman" w:cs="Times New Roman"/>
              </w:rPr>
              <w:t xml:space="preserve">vismaz </w:t>
            </w:r>
            <w:r w:rsidRPr="00190010">
              <w:rPr>
                <w:rFonts w:ascii="Times New Roman" w:hAnsi="Times New Roman" w:cs="Times New Roman"/>
                <w:b/>
                <w:bCs/>
              </w:rPr>
              <w:t>1 (viena)</w:t>
            </w:r>
            <w:r w:rsidRPr="00190010">
              <w:rPr>
                <w:rFonts w:ascii="Times New Roman" w:hAnsi="Times New Roman" w:cs="Times New Roman"/>
              </w:rPr>
              <w:t xml:space="preserve">  līguma ietvaros ir veikta </w:t>
            </w:r>
            <w:r w:rsidRPr="00190010">
              <w:rPr>
                <w:rFonts w:ascii="Times New Roman" w:hAnsi="Times New Roman" w:cs="Times New Roman"/>
                <w:b/>
                <w:bCs/>
              </w:rPr>
              <w:t>gaisa aizkaru iekārt</w:t>
            </w:r>
            <w:r w:rsidR="009E203C" w:rsidRPr="00190010">
              <w:rPr>
                <w:rFonts w:ascii="Times New Roman" w:hAnsi="Times New Roman" w:cs="Times New Roman"/>
                <w:b/>
                <w:bCs/>
              </w:rPr>
              <w:t>u</w:t>
            </w:r>
            <w:r w:rsidRPr="00190010">
              <w:rPr>
                <w:rFonts w:ascii="Times New Roman" w:hAnsi="Times New Roman" w:cs="Times New Roman"/>
                <w:b/>
                <w:bCs/>
              </w:rPr>
              <w:t xml:space="preserve"> </w:t>
            </w:r>
            <w:r w:rsidR="00DC735E" w:rsidRPr="00190010">
              <w:rPr>
                <w:rFonts w:ascii="Times New Roman" w:hAnsi="Times New Roman" w:cs="Times New Roman"/>
                <w:b/>
                <w:bCs/>
              </w:rPr>
              <w:t xml:space="preserve">un/vai </w:t>
            </w:r>
            <w:r w:rsidR="00DC735E" w:rsidRPr="00190010">
              <w:rPr>
                <w:rFonts w:ascii="Times New Roman" w:hAnsi="Times New Roman" w:cs="Times New Roman"/>
                <w:b/>
                <w:bCs/>
                <w:color w:val="000000" w:themeColor="text1"/>
              </w:rPr>
              <w:t xml:space="preserve">gaisa kondicionēšanas </w:t>
            </w:r>
            <w:r w:rsidR="00F22F92">
              <w:rPr>
                <w:rFonts w:ascii="Times New Roman" w:hAnsi="Times New Roman" w:cs="Times New Roman"/>
                <w:b/>
                <w:bCs/>
                <w:color w:val="000000" w:themeColor="text1"/>
              </w:rPr>
              <w:t xml:space="preserve">iekārtu </w:t>
            </w:r>
            <w:r w:rsidRPr="00190010">
              <w:rPr>
                <w:rFonts w:ascii="Times New Roman" w:hAnsi="Times New Roman" w:cs="Times New Roman"/>
                <w:b/>
                <w:bCs/>
                <w:color w:val="000000" w:themeColor="text1"/>
              </w:rPr>
              <w:t>piegāde un uzstādīšana</w:t>
            </w:r>
            <w:r w:rsidRPr="00190010">
              <w:rPr>
                <w:rFonts w:ascii="Times New Roman" w:hAnsi="Times New Roman" w:cs="Times New Roman"/>
                <w:b/>
                <w:bCs/>
              </w:rPr>
              <w:t xml:space="preserve">, </w:t>
            </w:r>
            <w:r w:rsidR="009E203C" w:rsidRPr="00190010">
              <w:rPr>
                <w:rFonts w:ascii="Times New Roman" w:hAnsi="Times New Roman" w:cs="Times New Roman"/>
              </w:rPr>
              <w:t>par</w:t>
            </w:r>
            <w:r w:rsidRPr="00190010">
              <w:rPr>
                <w:rFonts w:ascii="Times New Roman" w:hAnsi="Times New Roman" w:cs="Times New Roman"/>
              </w:rPr>
              <w:t xml:space="preserve"> līguma summ</w:t>
            </w:r>
            <w:r w:rsidR="009E203C" w:rsidRPr="00190010">
              <w:rPr>
                <w:rFonts w:ascii="Times New Roman" w:hAnsi="Times New Roman" w:cs="Times New Roman"/>
              </w:rPr>
              <w:t xml:space="preserve">u </w:t>
            </w:r>
            <w:r w:rsidRPr="00190010">
              <w:rPr>
                <w:rFonts w:ascii="Times New Roman" w:hAnsi="Times New Roman" w:cs="Times New Roman"/>
              </w:rPr>
              <w:t xml:space="preserve">vismaz </w:t>
            </w:r>
            <w:r w:rsidRPr="00190010">
              <w:rPr>
                <w:rFonts w:ascii="Times New Roman" w:hAnsi="Times New Roman" w:cs="Times New Roman"/>
                <w:b/>
                <w:bCs/>
              </w:rPr>
              <w:t xml:space="preserve">EUR </w:t>
            </w:r>
            <w:r w:rsidR="00A43BB0" w:rsidRPr="00190010">
              <w:rPr>
                <w:rFonts w:ascii="Times New Roman" w:hAnsi="Times New Roman" w:cs="Times New Roman"/>
                <w:b/>
                <w:bCs/>
              </w:rPr>
              <w:t>1</w:t>
            </w:r>
            <w:r w:rsidR="009E203C" w:rsidRPr="00190010">
              <w:rPr>
                <w:rFonts w:ascii="Times New Roman" w:hAnsi="Times New Roman" w:cs="Times New Roman"/>
                <w:b/>
                <w:bCs/>
              </w:rPr>
              <w:t>0</w:t>
            </w:r>
            <w:r w:rsidRPr="00190010">
              <w:rPr>
                <w:rFonts w:ascii="Times New Roman" w:hAnsi="Times New Roman" w:cs="Times New Roman"/>
                <w:b/>
                <w:bCs/>
              </w:rPr>
              <w:t> 000,00</w:t>
            </w:r>
            <w:r w:rsidRPr="00190010">
              <w:rPr>
                <w:rFonts w:ascii="Times New Roman" w:hAnsi="Times New Roman" w:cs="Times New Roman"/>
              </w:rPr>
              <w:t xml:space="preserve"> apmērā (bez PVN).</w:t>
            </w:r>
          </w:p>
          <w:p w14:paraId="71BD3CAE" w14:textId="35755456" w:rsidR="00527BF2" w:rsidRPr="00190010" w:rsidRDefault="00FB7CC3" w:rsidP="00FB7CC3">
            <w:pPr>
              <w:spacing w:after="0" w:line="240" w:lineRule="auto"/>
              <w:jc w:val="both"/>
              <w:rPr>
                <w:rFonts w:ascii="Times New Roman" w:hAnsi="Times New Roman" w:cs="Times New Roman"/>
              </w:rPr>
            </w:pPr>
            <w:r w:rsidRPr="00190010">
              <w:rPr>
                <w:rFonts w:ascii="Times New Roman" w:hAnsi="Times New Roman" w:cs="Times New Roman"/>
              </w:rPr>
              <w:lastRenderedPageBreak/>
              <w:t xml:space="preserve">Līgumu ietvaros var būt veikta arī cita piegāde vai pakalpojums ar noteikumu, ka līgumu ietvaros ir piegādātas </w:t>
            </w:r>
            <w:r w:rsidR="009E203C" w:rsidRPr="00190010">
              <w:rPr>
                <w:rFonts w:ascii="Times New Roman" w:hAnsi="Times New Roman" w:cs="Times New Roman"/>
              </w:rPr>
              <w:t>iekārtas</w:t>
            </w:r>
            <w:r w:rsidRPr="00190010">
              <w:rPr>
                <w:rFonts w:ascii="Times New Roman" w:hAnsi="Times New Roman" w:cs="Times New Roman"/>
              </w:rPr>
              <w:t xml:space="preserve"> un sniegts pakalpojums kas atbilst šajā apakšpunktā izvirzītajam prasībām un noteiktajai līguma summai.</w:t>
            </w:r>
          </w:p>
        </w:tc>
        <w:tc>
          <w:tcPr>
            <w:tcW w:w="4961" w:type="dxa"/>
            <w:gridSpan w:val="4"/>
            <w:tcBorders>
              <w:top w:val="single" w:sz="4" w:space="0" w:color="auto"/>
              <w:left w:val="single" w:sz="4" w:space="0" w:color="auto"/>
              <w:bottom w:val="single" w:sz="4" w:space="0" w:color="auto"/>
              <w:right w:val="single" w:sz="4" w:space="0" w:color="auto"/>
            </w:tcBorders>
          </w:tcPr>
          <w:p w14:paraId="2184D36C" w14:textId="77777777" w:rsidR="009E203C" w:rsidRPr="00190010" w:rsidRDefault="009E203C" w:rsidP="009E203C">
            <w:pPr>
              <w:numPr>
                <w:ilvl w:val="3"/>
                <w:numId w:val="0"/>
              </w:numPr>
              <w:spacing w:after="40" w:line="240" w:lineRule="auto"/>
              <w:ind w:right="45"/>
              <w:jc w:val="both"/>
              <w:rPr>
                <w:rFonts w:ascii="Times New Roman" w:hAnsi="Times New Roman" w:cs="Times New Roman"/>
              </w:rPr>
            </w:pPr>
            <w:r w:rsidRPr="00190010">
              <w:rPr>
                <w:rFonts w:ascii="Times New Roman" w:hAnsi="Times New Roman" w:cs="Times New Roman"/>
              </w:rPr>
              <w:lastRenderedPageBreak/>
              <w:t xml:space="preserve">Pretendents iesniedz pieredzes aprakstu (nolikuma 1.pielikums), kas apliecina tā atbilstību šajā apakšpunktā izvirzītājam  prasībām, </w:t>
            </w:r>
            <w:r w:rsidRPr="00190010">
              <w:rPr>
                <w:rFonts w:ascii="Times New Roman" w:hAnsi="Times New Roman" w:cs="Times New Roman"/>
                <w:u w:val="single"/>
              </w:rPr>
              <w:t>klāt pievienojot atsauksmi</w:t>
            </w:r>
            <w:r w:rsidRPr="00190010">
              <w:rPr>
                <w:rFonts w:ascii="Times New Roman" w:hAnsi="Times New Roman" w:cs="Times New Roman"/>
              </w:rPr>
              <w:t xml:space="preserve"> par pieredzes aprakstā norādīto līgumu, norādot līguma priekšmetu, sniegto pakalpojumu un piegādes, laiku un pasūtītāju.</w:t>
            </w:r>
          </w:p>
          <w:p w14:paraId="7FAF8C8E" w14:textId="77777777" w:rsidR="009E203C" w:rsidRPr="00190010" w:rsidRDefault="009E203C" w:rsidP="009E203C">
            <w:pPr>
              <w:numPr>
                <w:ilvl w:val="3"/>
                <w:numId w:val="0"/>
              </w:numPr>
              <w:spacing w:after="40" w:line="240" w:lineRule="auto"/>
              <w:ind w:right="45"/>
              <w:jc w:val="both"/>
              <w:rPr>
                <w:rFonts w:ascii="Times New Roman" w:hAnsi="Times New Roman" w:cs="Times New Roman"/>
              </w:rPr>
            </w:pPr>
            <w:r w:rsidRPr="00190010">
              <w:rPr>
                <w:rFonts w:ascii="Times New Roman" w:hAnsi="Times New Roman" w:cs="Times New Roman"/>
              </w:rPr>
              <w:t>Pretendents ir tiesīgs atsauksmi neiesniegt ja tas pieredzes aprakstā ir norādījis, ka attiecīgā līguma  pasūtītājs ir VSIA “Bērnu klīniskā universitātes slimnīca”.</w:t>
            </w:r>
          </w:p>
          <w:p w14:paraId="0CB017E1" w14:textId="77777777" w:rsidR="009E203C" w:rsidRPr="00190010" w:rsidRDefault="009E203C" w:rsidP="009E203C">
            <w:pPr>
              <w:numPr>
                <w:ilvl w:val="3"/>
                <w:numId w:val="0"/>
              </w:numPr>
              <w:spacing w:after="40" w:line="240" w:lineRule="auto"/>
              <w:ind w:right="45"/>
              <w:jc w:val="both"/>
              <w:rPr>
                <w:rFonts w:ascii="Times New Roman" w:hAnsi="Times New Roman" w:cs="Times New Roman"/>
              </w:rPr>
            </w:pPr>
            <w:r w:rsidRPr="00190010">
              <w:rPr>
                <w:rFonts w:ascii="Times New Roman" w:hAnsi="Times New Roman" w:cs="Times New Roman"/>
              </w:rPr>
              <w:t xml:space="preserve">Ja piedāvājumu iesniedz piegādātāju apvienība vai personālsabiedrība, pretendents pieredzi var apliecināt ar viena dalībnieka individuālo prasībām atbilstošu pieredzi vai visi kopā (proti, summējot tās dalībnieku spējas). </w:t>
            </w:r>
          </w:p>
          <w:p w14:paraId="5A90C29E" w14:textId="77777777" w:rsidR="009E203C" w:rsidRPr="00190010" w:rsidRDefault="009E203C" w:rsidP="009E203C">
            <w:pPr>
              <w:numPr>
                <w:ilvl w:val="3"/>
                <w:numId w:val="0"/>
              </w:numPr>
              <w:spacing w:after="40" w:line="240" w:lineRule="auto"/>
              <w:ind w:right="45"/>
              <w:jc w:val="both"/>
              <w:rPr>
                <w:rFonts w:ascii="Times New Roman" w:hAnsi="Times New Roman" w:cs="Times New Roman"/>
              </w:rPr>
            </w:pPr>
            <w:r w:rsidRPr="00190010">
              <w:rPr>
                <w:rFonts w:ascii="Times New Roman" w:hAnsi="Times New Roman" w:cs="Times New Roman"/>
              </w:rPr>
              <w:t xml:space="preserve">Dalībnieka pieredzei, kas iegūta cita pretendenta vai personu apvienības sastāvā, jābūt nošķiramai un dokumentāli pierādāmai. </w:t>
            </w:r>
          </w:p>
          <w:p w14:paraId="03CDDB12" w14:textId="7E8703DB" w:rsidR="00527BF2" w:rsidRPr="00190010" w:rsidRDefault="009E203C" w:rsidP="009E203C">
            <w:pPr>
              <w:widowControl w:val="0"/>
              <w:spacing w:after="0" w:line="240" w:lineRule="auto"/>
              <w:jc w:val="both"/>
              <w:rPr>
                <w:rFonts w:ascii="Times New Roman" w:hAnsi="Times New Roman" w:cs="Times New Roman"/>
              </w:rPr>
            </w:pPr>
            <w:r w:rsidRPr="00190010">
              <w:rPr>
                <w:rFonts w:ascii="Times New Roman" w:hAnsi="Times New Roman" w:cs="Times New Roman"/>
              </w:rPr>
              <w:lastRenderedPageBreak/>
              <w:t>Pasūtītājs ir tiesīgs pieprasīt no pretendenta kvalifikāciju (t.sk. līguma, pieņemšanas – nodošanas aktu u.c.) apliecinošu dokumentu apliecinātas kopijas), kas apliecina sniegto ziņu patiesumu.</w:t>
            </w:r>
          </w:p>
        </w:tc>
      </w:tr>
    </w:tbl>
    <w:p w14:paraId="7366A1BC" w14:textId="6F4B362A" w:rsidR="007D7B87" w:rsidRPr="00190010" w:rsidRDefault="007D7B87" w:rsidP="000F31C9">
      <w:pPr>
        <w:pStyle w:val="Heading2"/>
        <w:keepNext w:val="0"/>
        <w:keepLines w:val="0"/>
        <w:numPr>
          <w:ilvl w:val="0"/>
          <w:numId w:val="1"/>
        </w:numPr>
        <w:spacing w:before="120" w:after="120" w:line="240" w:lineRule="auto"/>
        <w:jc w:val="center"/>
        <w:rPr>
          <w:rFonts w:ascii="Times New Roman" w:eastAsia="Calibri" w:hAnsi="Times New Roman" w:cs="Times New Roman"/>
          <w:b/>
          <w:bCs/>
          <w:i/>
          <w:iCs/>
          <w:color w:val="auto"/>
          <w:sz w:val="22"/>
          <w:szCs w:val="22"/>
        </w:rPr>
      </w:pPr>
      <w:r w:rsidRPr="00190010">
        <w:rPr>
          <w:rFonts w:ascii="Times New Roman" w:hAnsi="Times New Roman" w:cs="Times New Roman"/>
          <w:b/>
          <w:bCs/>
          <w:color w:val="auto"/>
          <w:sz w:val="22"/>
          <w:szCs w:val="22"/>
        </w:rPr>
        <w:lastRenderedPageBreak/>
        <w:t>PASKAIDROJUMI PAR TEHNISKĀ</w:t>
      </w:r>
      <w:r w:rsidR="00DE00D9" w:rsidRPr="00190010">
        <w:rPr>
          <w:rFonts w:ascii="Times New Roman" w:eastAsia="Calibri" w:hAnsi="Times New Roman" w:cs="Times New Roman"/>
          <w:b/>
          <w:bCs/>
          <w:i/>
          <w:iCs/>
          <w:color w:val="auto"/>
          <w:sz w:val="22"/>
          <w:szCs w:val="22"/>
        </w:rPr>
        <w:t xml:space="preserve"> </w:t>
      </w:r>
      <w:r w:rsidRPr="00190010">
        <w:rPr>
          <w:rFonts w:ascii="Times New Roman" w:hAnsi="Times New Roman" w:cs="Times New Roman"/>
          <w:b/>
          <w:bCs/>
          <w:color w:val="auto"/>
          <w:sz w:val="22"/>
          <w:szCs w:val="22"/>
        </w:rPr>
        <w:t>UN FINANŠU PIEDĀVĀJUMA</w:t>
      </w:r>
      <w:r w:rsidR="00DE00D9" w:rsidRPr="00190010">
        <w:rPr>
          <w:rFonts w:ascii="Times New Roman" w:hAnsi="Times New Roman" w:cs="Times New Roman"/>
          <w:b/>
          <w:bCs/>
          <w:color w:val="auto"/>
          <w:sz w:val="22"/>
          <w:szCs w:val="22"/>
        </w:rPr>
        <w:t xml:space="preserve"> </w:t>
      </w:r>
      <w:r w:rsidRPr="00190010">
        <w:rPr>
          <w:rFonts w:ascii="Times New Roman" w:hAnsi="Times New Roman" w:cs="Times New Roman"/>
          <w:b/>
          <w:bCs/>
          <w:color w:val="auto"/>
          <w:sz w:val="22"/>
          <w:szCs w:val="22"/>
        </w:rPr>
        <w:t>SAGATAVOŠANU</w:t>
      </w:r>
    </w:p>
    <w:p w14:paraId="5228A627" w14:textId="77777777" w:rsidR="00164C98" w:rsidRPr="00190010" w:rsidRDefault="008E4E17" w:rsidP="00164C98">
      <w:pPr>
        <w:pStyle w:val="Heading2"/>
        <w:keepNext w:val="0"/>
        <w:numPr>
          <w:ilvl w:val="1"/>
          <w:numId w:val="1"/>
        </w:numPr>
        <w:spacing w:before="60" w:after="60" w:line="240" w:lineRule="auto"/>
        <w:ind w:left="709" w:hanging="709"/>
        <w:jc w:val="both"/>
        <w:rPr>
          <w:rFonts w:ascii="Times New Roman" w:hAnsi="Times New Roman" w:cs="Times New Roman"/>
          <w:color w:val="auto"/>
          <w:sz w:val="22"/>
          <w:szCs w:val="22"/>
        </w:rPr>
      </w:pPr>
      <w:r w:rsidRPr="00190010">
        <w:rPr>
          <w:rFonts w:ascii="Times New Roman" w:hAnsi="Times New Roman" w:cs="Times New Roman"/>
          <w:color w:val="auto"/>
          <w:sz w:val="22"/>
          <w:szCs w:val="22"/>
        </w:rPr>
        <w:t xml:space="preserve">Pretendents Tehnisko un finanšu piedāvājumu sagatavo un iesniedz, ievērojot Iepirkuma nolikuma 2.pielikumā “Tehniskā specifikācija/tehniskais </w:t>
      </w:r>
      <w:r w:rsidR="000F31C9" w:rsidRPr="00190010">
        <w:rPr>
          <w:rFonts w:ascii="Times New Roman" w:hAnsi="Times New Roman" w:cs="Times New Roman"/>
          <w:color w:val="auto"/>
          <w:sz w:val="22"/>
          <w:szCs w:val="22"/>
        </w:rPr>
        <w:t xml:space="preserve">un finanšu </w:t>
      </w:r>
      <w:r w:rsidRPr="00190010">
        <w:rPr>
          <w:rFonts w:ascii="Times New Roman" w:hAnsi="Times New Roman" w:cs="Times New Roman"/>
          <w:color w:val="auto"/>
          <w:sz w:val="22"/>
          <w:szCs w:val="22"/>
        </w:rPr>
        <w:t xml:space="preserve">piedāvājums” noteiktās prasības, izmantojot iepriekš minēto </w:t>
      </w:r>
      <w:r w:rsidR="000F31C9" w:rsidRPr="00190010">
        <w:rPr>
          <w:rFonts w:ascii="Times New Roman" w:hAnsi="Times New Roman" w:cs="Times New Roman"/>
          <w:color w:val="auto"/>
          <w:sz w:val="22"/>
          <w:szCs w:val="22"/>
        </w:rPr>
        <w:t>pielikumu</w:t>
      </w:r>
      <w:r w:rsidRPr="00190010">
        <w:rPr>
          <w:rFonts w:ascii="Times New Roman" w:hAnsi="Times New Roman" w:cs="Times New Roman"/>
          <w:color w:val="auto"/>
          <w:sz w:val="22"/>
          <w:szCs w:val="22"/>
        </w:rPr>
        <w:t>.</w:t>
      </w:r>
      <w:bookmarkStart w:id="33" w:name="_Hlk51157890"/>
    </w:p>
    <w:p w14:paraId="734063A0" w14:textId="77777777" w:rsidR="00190010" w:rsidRDefault="00164C98" w:rsidP="00190010">
      <w:pPr>
        <w:pStyle w:val="Heading2"/>
        <w:keepNext w:val="0"/>
        <w:numPr>
          <w:ilvl w:val="1"/>
          <w:numId w:val="1"/>
        </w:numPr>
        <w:spacing w:before="60" w:after="60" w:line="240" w:lineRule="auto"/>
        <w:ind w:left="709" w:hanging="709"/>
        <w:jc w:val="both"/>
        <w:rPr>
          <w:rFonts w:ascii="Times New Roman" w:hAnsi="Times New Roman" w:cs="Times New Roman"/>
          <w:b/>
          <w:bCs/>
          <w:color w:val="auto"/>
          <w:sz w:val="22"/>
          <w:szCs w:val="22"/>
        </w:rPr>
      </w:pPr>
      <w:r w:rsidRPr="00190010">
        <w:rPr>
          <w:rFonts w:ascii="Times New Roman" w:hAnsi="Times New Roman" w:cs="Times New Roman"/>
          <w:b/>
          <w:bCs/>
          <w:color w:val="auto"/>
          <w:sz w:val="22"/>
          <w:szCs w:val="22"/>
        </w:rPr>
        <w:t>Pretendents iesniedz piedāvātās preces atbilstību datu lapas/ aprakstus vai jebkādu cita veida dokumentāciju, kas apliecina piedāvātās preces atbilstību</w:t>
      </w:r>
      <w:r w:rsidR="00190010" w:rsidRPr="00190010">
        <w:rPr>
          <w:rFonts w:ascii="Times New Roman" w:hAnsi="Times New Roman" w:cs="Times New Roman"/>
          <w:b/>
          <w:bCs/>
          <w:color w:val="auto"/>
          <w:sz w:val="22"/>
          <w:szCs w:val="22"/>
        </w:rPr>
        <w:t xml:space="preserve"> Tehniskajā specifikācijā noteiktajām prasībām</w:t>
      </w:r>
      <w:r w:rsidRPr="00190010">
        <w:rPr>
          <w:rFonts w:ascii="Times New Roman" w:hAnsi="Times New Roman" w:cs="Times New Roman"/>
          <w:b/>
          <w:bCs/>
          <w:color w:val="auto"/>
          <w:sz w:val="22"/>
          <w:szCs w:val="22"/>
        </w:rPr>
        <w:t xml:space="preserve">. </w:t>
      </w:r>
    </w:p>
    <w:p w14:paraId="59DA546C" w14:textId="4D313162" w:rsidR="008E4E17" w:rsidRPr="00190010" w:rsidRDefault="008E4E17" w:rsidP="00190010">
      <w:pPr>
        <w:pStyle w:val="Heading2"/>
        <w:keepNext w:val="0"/>
        <w:numPr>
          <w:ilvl w:val="1"/>
          <w:numId w:val="1"/>
        </w:numPr>
        <w:spacing w:before="60" w:after="60" w:line="240" w:lineRule="auto"/>
        <w:ind w:left="709" w:hanging="709"/>
        <w:jc w:val="both"/>
        <w:rPr>
          <w:rFonts w:ascii="Times New Roman" w:hAnsi="Times New Roman" w:cs="Times New Roman"/>
          <w:b/>
          <w:bCs/>
          <w:color w:val="auto"/>
          <w:sz w:val="22"/>
          <w:szCs w:val="22"/>
        </w:rPr>
      </w:pPr>
      <w:r w:rsidRPr="00190010">
        <w:rPr>
          <w:rFonts w:ascii="Times New Roman" w:hAnsi="Times New Roman" w:cs="Times New Roman"/>
          <w:color w:val="auto"/>
          <w:sz w:val="22"/>
          <w:szCs w:val="22"/>
        </w:rPr>
        <w:t>Pretendents, iesniedzot tehnisko un finanšu piedāvājumu atbilstoši Iepirkuma nolikuma 2.pielikuma</w:t>
      </w:r>
      <w:r w:rsidR="000F31C9" w:rsidRPr="00190010">
        <w:rPr>
          <w:rFonts w:ascii="Times New Roman" w:hAnsi="Times New Roman" w:cs="Times New Roman"/>
          <w:color w:val="auto"/>
          <w:sz w:val="22"/>
          <w:szCs w:val="22"/>
        </w:rPr>
        <w:t>m</w:t>
      </w:r>
      <w:r w:rsidRPr="00190010">
        <w:rPr>
          <w:rFonts w:ascii="Times New Roman" w:hAnsi="Times New Roman" w:cs="Times New Roman"/>
          <w:color w:val="auto"/>
          <w:sz w:val="22"/>
          <w:szCs w:val="22"/>
        </w:rPr>
        <w:t xml:space="preserve">, apliecina piedāvātās </w:t>
      </w:r>
      <w:r w:rsidR="000F31C9" w:rsidRPr="00190010">
        <w:rPr>
          <w:rFonts w:ascii="Times New Roman" w:hAnsi="Times New Roman" w:cs="Times New Roman"/>
          <w:color w:val="auto"/>
          <w:sz w:val="22"/>
          <w:szCs w:val="22"/>
        </w:rPr>
        <w:t>p</w:t>
      </w:r>
      <w:r w:rsidRPr="00190010">
        <w:rPr>
          <w:rFonts w:ascii="Times New Roman" w:hAnsi="Times New Roman" w:cs="Times New Roman"/>
          <w:color w:val="auto"/>
          <w:sz w:val="22"/>
          <w:szCs w:val="22"/>
        </w:rPr>
        <w:t>reces atbilstību Tehniskajā specifikācijā noteiktajām prasībām. Tehnisko un finanšu piedāvājumus paraksta Pretendentu pārstāvēt tiesīgā persona</w:t>
      </w:r>
      <w:r w:rsidR="000F31C9" w:rsidRPr="00190010">
        <w:rPr>
          <w:rFonts w:ascii="Times New Roman" w:hAnsi="Times New Roman" w:cs="Times New Roman"/>
          <w:color w:val="auto"/>
          <w:sz w:val="22"/>
          <w:szCs w:val="22"/>
        </w:rPr>
        <w:t xml:space="preserve"> vai tās pilnvarotā persona (</w:t>
      </w:r>
      <w:r w:rsidRPr="00190010">
        <w:rPr>
          <w:rFonts w:ascii="Times New Roman" w:hAnsi="Times New Roman" w:cs="Times New Roman"/>
          <w:color w:val="auto"/>
          <w:sz w:val="22"/>
          <w:szCs w:val="22"/>
        </w:rPr>
        <w:t xml:space="preserve">pievienojot </w:t>
      </w:r>
      <w:r w:rsidR="000F31C9" w:rsidRPr="00190010">
        <w:rPr>
          <w:rFonts w:ascii="Times New Roman" w:hAnsi="Times New Roman" w:cs="Times New Roman"/>
          <w:color w:val="auto"/>
          <w:sz w:val="22"/>
          <w:szCs w:val="22"/>
        </w:rPr>
        <w:t xml:space="preserve">attiecīgu </w:t>
      </w:r>
      <w:r w:rsidRPr="00190010">
        <w:rPr>
          <w:rFonts w:ascii="Times New Roman" w:hAnsi="Times New Roman" w:cs="Times New Roman"/>
          <w:color w:val="auto"/>
          <w:sz w:val="22"/>
          <w:szCs w:val="22"/>
        </w:rPr>
        <w:t>pilnvaru).</w:t>
      </w:r>
    </w:p>
    <w:bookmarkEnd w:id="33"/>
    <w:p w14:paraId="27E58702" w14:textId="288277EB" w:rsidR="008E4E17" w:rsidRPr="00190010" w:rsidRDefault="008E4E17" w:rsidP="000F31C9">
      <w:pPr>
        <w:pStyle w:val="Heading2"/>
        <w:keepNext w:val="0"/>
        <w:numPr>
          <w:ilvl w:val="1"/>
          <w:numId w:val="1"/>
        </w:numPr>
        <w:spacing w:before="60" w:after="60" w:line="240" w:lineRule="auto"/>
        <w:ind w:left="709" w:hanging="709"/>
        <w:jc w:val="both"/>
        <w:rPr>
          <w:rFonts w:ascii="Times New Roman" w:eastAsia="Calibri" w:hAnsi="Times New Roman" w:cs="Times New Roman"/>
          <w:b/>
          <w:bCs/>
          <w:i/>
          <w:iCs/>
          <w:color w:val="auto"/>
          <w:sz w:val="22"/>
          <w:szCs w:val="22"/>
        </w:rPr>
      </w:pPr>
      <w:r w:rsidRPr="00190010">
        <w:rPr>
          <w:rFonts w:ascii="Times New Roman" w:hAnsi="Times New Roman" w:cs="Times New Roman"/>
          <w:color w:val="auto"/>
          <w:sz w:val="22"/>
          <w:szCs w:val="22"/>
        </w:rPr>
        <w:t xml:space="preserve">Ja Pasūtītāja tehniskajā specifikācijā norādīts konkrēts preču vai standarta nosaukums vai kāda cita norāde uz specifisku preču izcelsmi, īpašu procesu, zīmolu vai veidu, </w:t>
      </w:r>
      <w:r w:rsidR="00A507A6" w:rsidRPr="00190010">
        <w:rPr>
          <w:rFonts w:ascii="Times New Roman" w:hAnsi="Times New Roman" w:cs="Times New Roman"/>
          <w:color w:val="auto"/>
          <w:sz w:val="22"/>
          <w:szCs w:val="22"/>
        </w:rPr>
        <w:t>P</w:t>
      </w:r>
      <w:r w:rsidRPr="00190010">
        <w:rPr>
          <w:rFonts w:ascii="Times New Roman" w:hAnsi="Times New Roman" w:cs="Times New Roman"/>
          <w:color w:val="auto"/>
          <w:sz w:val="22"/>
          <w:szCs w:val="22"/>
        </w:rPr>
        <w:t>retendents var piedāvāt ekvivalentas preces vai atbilstību ekvivalentiem standartiem, kas atbilst tehniskās specifikācijas prasībām un parametriem un nodrošina tehniskajā specifikācijā prasīto darbību un funkcionalitāti. Pretendentam ir jāpierāda piedāvātās ekvivalenta</w:t>
      </w:r>
      <w:r w:rsidR="009B4CC0">
        <w:rPr>
          <w:rFonts w:ascii="Times New Roman" w:hAnsi="Times New Roman" w:cs="Times New Roman"/>
          <w:color w:val="auto"/>
          <w:sz w:val="22"/>
          <w:szCs w:val="22"/>
        </w:rPr>
        <w:t>s</w:t>
      </w:r>
      <w:r w:rsidRPr="00190010">
        <w:rPr>
          <w:rFonts w:ascii="Times New Roman" w:hAnsi="Times New Roman" w:cs="Times New Roman"/>
          <w:color w:val="auto"/>
          <w:sz w:val="22"/>
          <w:szCs w:val="22"/>
        </w:rPr>
        <w:t xml:space="preserve"> preces atbilstību iepirkuma priekšmeta tehniskajām prasībām.</w:t>
      </w:r>
    </w:p>
    <w:p w14:paraId="2B790E0D" w14:textId="6808870E" w:rsidR="008E4E17" w:rsidRPr="00190010" w:rsidRDefault="008E4E17" w:rsidP="000F31C9">
      <w:pPr>
        <w:pStyle w:val="Heading2"/>
        <w:keepNext w:val="0"/>
        <w:numPr>
          <w:ilvl w:val="1"/>
          <w:numId w:val="1"/>
        </w:numPr>
        <w:spacing w:before="60" w:after="60" w:line="240" w:lineRule="auto"/>
        <w:ind w:left="709" w:hanging="709"/>
        <w:jc w:val="both"/>
        <w:rPr>
          <w:rFonts w:ascii="Times New Roman" w:hAnsi="Times New Roman" w:cs="Times New Roman"/>
          <w:b/>
          <w:bCs/>
          <w:i/>
          <w:iCs/>
          <w:color w:val="auto"/>
          <w:sz w:val="22"/>
          <w:szCs w:val="22"/>
        </w:rPr>
      </w:pPr>
      <w:r w:rsidRPr="00190010">
        <w:rPr>
          <w:rFonts w:ascii="Times New Roman" w:hAnsi="Times New Roman" w:cs="Times New Roman"/>
          <w:color w:val="auto"/>
          <w:sz w:val="22"/>
          <w:szCs w:val="22"/>
        </w:rPr>
        <w:t>Tehniskajā piedāvājumā ietver aprakstu saskaņā ar Tehniskās specifikācijas prasībām (Pretendentam piedāvājumā jāapraksta piedāvāta prece, lietošanas un garantijas noteikumi, ja ražotājs noteicis</w:t>
      </w:r>
      <w:r w:rsidR="00821F9B" w:rsidRPr="00190010">
        <w:rPr>
          <w:rFonts w:ascii="Times New Roman" w:hAnsi="Times New Roman" w:cs="Times New Roman"/>
          <w:color w:val="auto"/>
          <w:sz w:val="22"/>
          <w:szCs w:val="22"/>
        </w:rPr>
        <w:t>,</w:t>
      </w:r>
      <w:r w:rsidRPr="00190010">
        <w:rPr>
          <w:rFonts w:ascii="Times New Roman" w:hAnsi="Times New Roman" w:cs="Times New Roman"/>
          <w:color w:val="auto"/>
          <w:sz w:val="22"/>
          <w:szCs w:val="22"/>
        </w:rPr>
        <w:t xml:space="preserve"> </w:t>
      </w:r>
      <w:r w:rsidR="00821F9B" w:rsidRPr="00190010">
        <w:rPr>
          <w:rFonts w:ascii="Times New Roman" w:hAnsi="Times New Roman" w:cs="Times New Roman"/>
          <w:color w:val="auto"/>
          <w:sz w:val="22"/>
          <w:szCs w:val="22"/>
        </w:rPr>
        <w:t>vai cita</w:t>
      </w:r>
      <w:r w:rsidRPr="00190010">
        <w:rPr>
          <w:rFonts w:ascii="Times New Roman" w:hAnsi="Times New Roman" w:cs="Times New Roman"/>
          <w:color w:val="auto"/>
          <w:sz w:val="22"/>
          <w:szCs w:val="22"/>
        </w:rPr>
        <w:t xml:space="preserve"> informācija pēc Pretendenta ieskatiem).</w:t>
      </w:r>
    </w:p>
    <w:p w14:paraId="5E1CD6A6" w14:textId="5DC546B7" w:rsidR="008E4E17" w:rsidRPr="00190010" w:rsidRDefault="008E4E17" w:rsidP="000F31C9">
      <w:pPr>
        <w:pStyle w:val="Heading2"/>
        <w:keepNext w:val="0"/>
        <w:numPr>
          <w:ilvl w:val="1"/>
          <w:numId w:val="1"/>
        </w:numPr>
        <w:spacing w:before="60" w:after="60" w:line="240" w:lineRule="auto"/>
        <w:ind w:left="709" w:hanging="709"/>
        <w:jc w:val="both"/>
        <w:rPr>
          <w:rFonts w:ascii="Times New Roman" w:hAnsi="Times New Roman" w:cs="Times New Roman"/>
          <w:b/>
          <w:bCs/>
          <w:i/>
          <w:iCs/>
          <w:color w:val="auto"/>
          <w:sz w:val="22"/>
          <w:szCs w:val="22"/>
        </w:rPr>
      </w:pPr>
      <w:r w:rsidRPr="00190010">
        <w:rPr>
          <w:rFonts w:ascii="Times New Roman" w:hAnsi="Times New Roman" w:cs="Times New Roman"/>
          <w:color w:val="auto"/>
          <w:sz w:val="22"/>
          <w:szCs w:val="22"/>
        </w:rPr>
        <w:t xml:space="preserve">Pretendents aprēķinot preces vērtējamo cenu, iekļauj tajā visas izmaksas, kas saistītas ar pilnīgu un kvalitatīvu </w:t>
      </w:r>
      <w:r w:rsidR="00307844" w:rsidRPr="00190010">
        <w:rPr>
          <w:rFonts w:ascii="Times New Roman" w:hAnsi="Times New Roman" w:cs="Times New Roman"/>
          <w:color w:val="auto"/>
          <w:sz w:val="22"/>
          <w:szCs w:val="22"/>
        </w:rPr>
        <w:t xml:space="preserve">iepirkuma līguma </w:t>
      </w:r>
      <w:r w:rsidRPr="00190010">
        <w:rPr>
          <w:rFonts w:ascii="Times New Roman" w:hAnsi="Times New Roman" w:cs="Times New Roman"/>
          <w:color w:val="auto"/>
          <w:sz w:val="22"/>
          <w:szCs w:val="22"/>
        </w:rPr>
        <w:t xml:space="preserve">izpildi, tajā skaitā, bet ne tikai, </w:t>
      </w:r>
      <w:r w:rsidR="00164C98" w:rsidRPr="00190010">
        <w:rPr>
          <w:rFonts w:ascii="Times New Roman" w:hAnsi="Times New Roman" w:cs="Times New Roman"/>
          <w:color w:val="000000" w:themeColor="text1"/>
          <w:kern w:val="22"/>
          <w:sz w:val="22"/>
          <w:szCs w:val="22"/>
        </w:rPr>
        <w:t>preces piegādes, uzstādīšanas</w:t>
      </w:r>
      <w:r w:rsidR="00164C98" w:rsidRPr="00190010">
        <w:rPr>
          <w:rFonts w:ascii="Times New Roman" w:hAnsi="Times New Roman" w:cs="Times New Roman"/>
          <w:color w:val="auto"/>
          <w:sz w:val="22"/>
          <w:szCs w:val="22"/>
        </w:rPr>
        <w:t xml:space="preserve">, pasūtītāja personāla apmācības, preces apkopes garantijas laikā un preces garantijas darbu izmaksas, </w:t>
      </w:r>
      <w:r w:rsidRPr="00190010">
        <w:rPr>
          <w:rFonts w:ascii="Times New Roman" w:hAnsi="Times New Roman" w:cs="Times New Roman"/>
          <w:color w:val="auto"/>
          <w:sz w:val="22"/>
          <w:szCs w:val="22"/>
        </w:rPr>
        <w:t>darbaspēka izmaksas, transporta, tehnisko palīglīdzekļu izmaksas, visi valsts un pašvaldības noteiktie nodokļi (izņemot PVN) un nodevas, tajā skaitā peļņu un ar risku faktoriem saistītās izmaksas, ietverot arī tādus riskus kā normatīvo aktu izmaiņu risks, piegādes (tajā skaitā arī darbaspēka) sadārdzinājuma risks u.c. tiešās un pieskaitāmās izmaksas.</w:t>
      </w:r>
    </w:p>
    <w:p w14:paraId="075B7B6D" w14:textId="792C2BA1" w:rsidR="009B4CC0" w:rsidRPr="009B4CC0" w:rsidRDefault="008E4E17" w:rsidP="009B4CC0">
      <w:pPr>
        <w:pStyle w:val="Heading2"/>
        <w:keepNext w:val="0"/>
        <w:numPr>
          <w:ilvl w:val="1"/>
          <w:numId w:val="1"/>
        </w:numPr>
        <w:spacing w:before="60" w:after="60" w:line="240" w:lineRule="auto"/>
        <w:ind w:left="709" w:hanging="709"/>
        <w:jc w:val="both"/>
        <w:rPr>
          <w:rFonts w:ascii="Times New Roman" w:eastAsia="Calibri" w:hAnsi="Times New Roman" w:cs="Times New Roman"/>
          <w:bCs/>
          <w:color w:val="auto"/>
          <w:sz w:val="22"/>
          <w:szCs w:val="22"/>
          <w:lang w:eastAsia="ar-SA"/>
        </w:rPr>
      </w:pPr>
      <w:r w:rsidRPr="009B4CC0">
        <w:rPr>
          <w:rFonts w:ascii="Times New Roman" w:hAnsi="Times New Roman" w:cs="Times New Roman"/>
          <w:color w:val="auto"/>
          <w:sz w:val="22"/>
          <w:szCs w:val="22"/>
        </w:rPr>
        <w:t xml:space="preserve">Pretendents nodrošina piedāvātās preces vienības cenas (bez PVN) nemainīgumu visā </w:t>
      </w:r>
      <w:r w:rsidR="009E0192" w:rsidRPr="009B4CC0">
        <w:rPr>
          <w:rFonts w:ascii="Times New Roman" w:hAnsi="Times New Roman" w:cs="Times New Roman"/>
          <w:color w:val="auto"/>
          <w:sz w:val="22"/>
          <w:szCs w:val="22"/>
        </w:rPr>
        <w:t>iepirkuma līguma</w:t>
      </w:r>
      <w:r w:rsidRPr="009B4CC0">
        <w:rPr>
          <w:rFonts w:ascii="Times New Roman" w:hAnsi="Times New Roman" w:cs="Times New Roman"/>
          <w:color w:val="auto"/>
          <w:sz w:val="22"/>
          <w:szCs w:val="22"/>
        </w:rPr>
        <w:t xml:space="preserve"> izpildes laikā</w:t>
      </w:r>
      <w:r w:rsidR="009B4CC0" w:rsidRPr="009B4CC0">
        <w:rPr>
          <w:rFonts w:ascii="Times New Roman" w:hAnsi="Times New Roman" w:cs="Times New Roman"/>
          <w:color w:val="auto"/>
          <w:sz w:val="22"/>
          <w:szCs w:val="22"/>
        </w:rPr>
        <w:t xml:space="preserve">, </w:t>
      </w:r>
      <w:r w:rsidR="009B4CC0" w:rsidRPr="009B4CC0">
        <w:rPr>
          <w:rFonts w:ascii="Times New Roman" w:eastAsia="Calibri" w:hAnsi="Times New Roman" w:cs="Times New Roman"/>
          <w:bCs/>
          <w:color w:val="auto"/>
          <w:sz w:val="22"/>
          <w:szCs w:val="22"/>
          <w:lang w:eastAsia="ar-SA"/>
        </w:rPr>
        <w:t>izņemot iepirkuma līgumā noteiktos gadījumus</w:t>
      </w:r>
      <w:r w:rsidRPr="009B4CC0">
        <w:rPr>
          <w:rFonts w:ascii="Times New Roman" w:hAnsi="Times New Roman" w:cs="Times New Roman"/>
          <w:color w:val="auto"/>
          <w:sz w:val="22"/>
          <w:szCs w:val="22"/>
        </w:rPr>
        <w:t xml:space="preserve">. Iespējamā inflācija, tirgus apstākļu maiņa vai jebkuri citi apstākļi nevar būt par pamatu līgumcenas vai preces vienības cenas paaugstināšanai, un šo procesu radītās sekas Pretendentam ir jāprognozē un jāaprēķina, sastādot Finanšu piedāvājumu. </w:t>
      </w:r>
      <w:r w:rsidR="009B4CC0" w:rsidRPr="009B4CC0">
        <w:rPr>
          <w:rFonts w:ascii="Times New Roman" w:eastAsia="Calibri" w:hAnsi="Times New Roman" w:cs="Times New Roman"/>
          <w:bCs/>
          <w:color w:val="auto"/>
          <w:sz w:val="22"/>
          <w:szCs w:val="22"/>
          <w:lang w:eastAsia="ar-SA"/>
        </w:rPr>
        <w:t>Līgumcena netiks pārskatīta, ja, slēdzot iepirkuma līgumu vai tā izpildes laikā, izrādīsies, ka Pretendents cenā nav iekļāvis kādas n</w:t>
      </w:r>
      <w:r w:rsidR="009B4CC0" w:rsidRPr="009B4CC0">
        <w:rPr>
          <w:rFonts w:ascii="Times New Roman" w:eastAsia="Calibri" w:hAnsi="Times New Roman" w:cs="Times New Roman"/>
          <w:color w:val="auto"/>
          <w:sz w:val="22"/>
          <w:szCs w:val="22"/>
          <w:lang w:eastAsia="ar-SA"/>
        </w:rPr>
        <w:t xml:space="preserve">o izmaksām kvalitatīvai iepirkuma līguma </w:t>
      </w:r>
      <w:r w:rsidR="009B4CC0" w:rsidRPr="009B4CC0">
        <w:rPr>
          <w:rFonts w:ascii="Times New Roman" w:eastAsia="Calibri" w:hAnsi="Times New Roman" w:cs="Times New Roman"/>
          <w:bCs/>
          <w:color w:val="auto"/>
          <w:sz w:val="22"/>
          <w:szCs w:val="22"/>
          <w:lang w:eastAsia="ar-SA"/>
        </w:rPr>
        <w:t>izpildei</w:t>
      </w:r>
    </w:p>
    <w:p w14:paraId="2E08582D" w14:textId="1866A4CA" w:rsidR="008E4E17" w:rsidRPr="00190010" w:rsidRDefault="008E4E17" w:rsidP="000F31C9">
      <w:pPr>
        <w:pStyle w:val="Heading2"/>
        <w:keepNext w:val="0"/>
        <w:numPr>
          <w:ilvl w:val="1"/>
          <w:numId w:val="1"/>
        </w:numPr>
        <w:spacing w:before="60" w:after="60" w:line="240" w:lineRule="auto"/>
        <w:ind w:left="709" w:hanging="709"/>
        <w:jc w:val="both"/>
        <w:rPr>
          <w:rFonts w:ascii="Times New Roman" w:hAnsi="Times New Roman" w:cs="Times New Roman"/>
          <w:b/>
          <w:bCs/>
          <w:i/>
          <w:iCs/>
          <w:color w:val="auto"/>
          <w:sz w:val="22"/>
          <w:szCs w:val="22"/>
        </w:rPr>
      </w:pPr>
      <w:r w:rsidRPr="00190010">
        <w:rPr>
          <w:rFonts w:ascii="Times New Roman" w:hAnsi="Times New Roman" w:cs="Times New Roman"/>
          <w:color w:val="auto"/>
          <w:sz w:val="22"/>
          <w:szCs w:val="22"/>
        </w:rPr>
        <w:t xml:space="preserve">Finanšu piedāvājumā norāda vienības cenu euro un centos bez pievienotās vērtības nodokļa (turpmāk – PVN) ar ne vairāk kā divām zīmēm aiz komata. </w:t>
      </w:r>
      <w:r w:rsidRPr="00190010">
        <w:rPr>
          <w:rFonts w:ascii="Times New Roman" w:hAnsi="Times New Roman" w:cs="Times New Roman"/>
          <w:noProof/>
          <w:color w:val="auto"/>
          <w:sz w:val="22"/>
          <w:szCs w:val="22"/>
        </w:rPr>
        <w:t xml:space="preserve">Gadījumā, ja </w:t>
      </w:r>
      <w:r w:rsidRPr="00190010">
        <w:rPr>
          <w:rFonts w:ascii="Times New Roman" w:hAnsi="Times New Roman" w:cs="Times New Roman"/>
          <w:color w:val="auto"/>
          <w:sz w:val="22"/>
          <w:szCs w:val="22"/>
        </w:rPr>
        <w:t>Finanšu</w:t>
      </w:r>
      <w:r w:rsidRPr="00190010">
        <w:rPr>
          <w:rFonts w:ascii="Times New Roman" w:hAnsi="Times New Roman" w:cs="Times New Roman"/>
          <w:noProof/>
          <w:color w:val="auto"/>
          <w:sz w:val="22"/>
          <w:szCs w:val="22"/>
        </w:rPr>
        <w:t xml:space="preserve"> piedāvājumā </w:t>
      </w:r>
      <w:r w:rsidRPr="00190010">
        <w:rPr>
          <w:rFonts w:ascii="Times New Roman" w:hAnsi="Times New Roman" w:cs="Times New Roman"/>
          <w:color w:val="auto"/>
          <w:sz w:val="22"/>
          <w:szCs w:val="22"/>
        </w:rPr>
        <w:t>būs norādītas vairāk kā divas zīmes aiz komata, noapaļošana netiks veikta un Pasūtītājs ņems vērā tikai pirmās divas zīmes aiz komata.</w:t>
      </w:r>
    </w:p>
    <w:p w14:paraId="52126B29" w14:textId="1D6A3D21" w:rsidR="00AA052B" w:rsidRPr="00190010" w:rsidRDefault="008E4E17" w:rsidP="000F31C9">
      <w:pPr>
        <w:pStyle w:val="Heading2"/>
        <w:keepNext w:val="0"/>
        <w:numPr>
          <w:ilvl w:val="1"/>
          <w:numId w:val="1"/>
        </w:numPr>
        <w:spacing w:before="60" w:after="60" w:line="240" w:lineRule="auto"/>
        <w:ind w:left="709" w:hanging="709"/>
        <w:jc w:val="both"/>
        <w:rPr>
          <w:rFonts w:ascii="Times New Roman" w:hAnsi="Times New Roman" w:cs="Times New Roman"/>
          <w:b/>
          <w:bCs/>
          <w:i/>
          <w:iCs/>
          <w:color w:val="auto"/>
          <w:sz w:val="22"/>
          <w:szCs w:val="22"/>
        </w:rPr>
      </w:pPr>
      <w:r w:rsidRPr="00190010">
        <w:rPr>
          <w:rFonts w:ascii="Times New Roman" w:hAnsi="Times New Roman" w:cs="Times New Roman"/>
          <w:color w:val="auto"/>
          <w:sz w:val="22"/>
          <w:szCs w:val="22"/>
        </w:rPr>
        <w:t>Pretendents nedrīkst iesniegt Tehniskā un/vai finanšu piedāvājuma variantus</w:t>
      </w:r>
      <w:r w:rsidR="007D7B87" w:rsidRPr="00190010">
        <w:rPr>
          <w:rFonts w:ascii="Times New Roman" w:hAnsi="Times New Roman" w:cs="Times New Roman"/>
          <w:color w:val="auto"/>
          <w:sz w:val="22"/>
          <w:szCs w:val="22"/>
        </w:rPr>
        <w:t>.</w:t>
      </w:r>
    </w:p>
    <w:p w14:paraId="693D87B4" w14:textId="2557CB46" w:rsidR="007D7B87" w:rsidRPr="00190010" w:rsidRDefault="007D7B87" w:rsidP="008D34BC">
      <w:pPr>
        <w:pStyle w:val="Heading2"/>
        <w:keepNext w:val="0"/>
        <w:keepLines w:val="0"/>
        <w:numPr>
          <w:ilvl w:val="0"/>
          <w:numId w:val="1"/>
        </w:numPr>
        <w:spacing w:before="120" w:after="120" w:line="240" w:lineRule="auto"/>
        <w:jc w:val="center"/>
        <w:rPr>
          <w:rFonts w:ascii="Times New Roman" w:eastAsia="Calibri" w:hAnsi="Times New Roman" w:cs="Times New Roman"/>
          <w:b/>
          <w:bCs/>
          <w:i/>
          <w:caps/>
          <w:color w:val="auto"/>
          <w:sz w:val="22"/>
          <w:szCs w:val="22"/>
        </w:rPr>
      </w:pPr>
      <w:r w:rsidRPr="00190010">
        <w:rPr>
          <w:rFonts w:ascii="Times New Roman" w:eastAsia="Calibri" w:hAnsi="Times New Roman" w:cs="Times New Roman"/>
          <w:b/>
          <w:bCs/>
          <w:caps/>
          <w:color w:val="auto"/>
          <w:sz w:val="22"/>
          <w:szCs w:val="22"/>
        </w:rPr>
        <w:t xml:space="preserve">PIEDĀVĀJUMA noformējuma pārbaude un pretendentu atlase </w:t>
      </w:r>
    </w:p>
    <w:p w14:paraId="15EEEA21" w14:textId="1892B70D" w:rsidR="008E4E17" w:rsidRPr="00190010" w:rsidRDefault="008E4E17" w:rsidP="008D34BC">
      <w:pPr>
        <w:pStyle w:val="ListParagraph"/>
        <w:numPr>
          <w:ilvl w:val="1"/>
          <w:numId w:val="1"/>
        </w:numPr>
        <w:spacing w:after="40" w:line="240" w:lineRule="auto"/>
        <w:ind w:left="709" w:hanging="709"/>
        <w:contextualSpacing w:val="0"/>
        <w:jc w:val="both"/>
        <w:rPr>
          <w:rFonts w:ascii="Times New Roman" w:hAnsi="Times New Roman" w:cs="Times New Roman"/>
          <w:b/>
          <w:bCs/>
          <w:noProof/>
          <w:spacing w:val="-3"/>
        </w:rPr>
      </w:pPr>
      <w:bookmarkStart w:id="34" w:name="_Hlk221532627"/>
      <w:bookmarkStart w:id="35" w:name="_Toc413837946"/>
      <w:bookmarkStart w:id="36" w:name="_Toc368566404"/>
      <w:bookmarkStart w:id="37" w:name="_Toc368392553"/>
      <w:bookmarkStart w:id="38" w:name="_Toc368392503"/>
      <w:bookmarkStart w:id="39" w:name="_Hlk15238863"/>
      <w:r w:rsidRPr="00190010">
        <w:rPr>
          <w:rFonts w:ascii="Times New Roman" w:hAnsi="Times New Roman" w:cs="Times New Roman"/>
        </w:rPr>
        <w:t xml:space="preserve">No </w:t>
      </w:r>
      <w:r w:rsidR="00A507A6" w:rsidRPr="00190010">
        <w:rPr>
          <w:rFonts w:ascii="Times New Roman" w:hAnsi="Times New Roman" w:cs="Times New Roman"/>
        </w:rPr>
        <w:t>P</w:t>
      </w:r>
      <w:r w:rsidRPr="00190010">
        <w:rPr>
          <w:rFonts w:ascii="Times New Roman" w:hAnsi="Times New Roman" w:cs="Times New Roman"/>
        </w:rPr>
        <w:t xml:space="preserve">retendentu piedāvājumiem, kas atbilst nolikuma prasībām, Komisija izvēlas </w:t>
      </w:r>
      <w:r w:rsidRPr="00190010">
        <w:rPr>
          <w:rFonts w:ascii="Times New Roman" w:hAnsi="Times New Roman" w:cs="Times New Roman"/>
          <w:b/>
          <w:bCs/>
        </w:rPr>
        <w:t xml:space="preserve">saimnieciski visizdevīgāko piedāvājumu </w:t>
      </w:r>
      <w:bookmarkEnd w:id="34"/>
      <w:r w:rsidR="00EF4EF3" w:rsidRPr="00190010">
        <w:rPr>
          <w:rFonts w:ascii="Times New Roman" w:hAnsi="Times New Roman" w:cs="Times New Roman"/>
        </w:rPr>
        <w:t>saskaņā ar Nolikumā noteiktajiem vērtēšanas kritērijiem</w:t>
      </w:r>
      <w:r w:rsidRPr="00190010">
        <w:rPr>
          <w:rFonts w:ascii="Times New Roman" w:hAnsi="Times New Roman" w:cs="Times New Roman"/>
        </w:rPr>
        <w:t>.</w:t>
      </w:r>
    </w:p>
    <w:p w14:paraId="05D61AC9" w14:textId="203CDD3F" w:rsidR="0050578C" w:rsidRPr="00190010" w:rsidRDefault="00EF4EF3" w:rsidP="0050578C">
      <w:pPr>
        <w:pStyle w:val="ListParagraph"/>
        <w:numPr>
          <w:ilvl w:val="1"/>
          <w:numId w:val="1"/>
        </w:numPr>
        <w:spacing w:after="40" w:line="240" w:lineRule="auto"/>
        <w:ind w:left="709" w:hanging="709"/>
        <w:contextualSpacing w:val="0"/>
        <w:jc w:val="both"/>
        <w:rPr>
          <w:rFonts w:ascii="Times New Roman" w:hAnsi="Times New Roman" w:cs="Times New Roman"/>
          <w:b/>
          <w:bCs/>
          <w:noProof/>
          <w:spacing w:val="-3"/>
        </w:rPr>
      </w:pPr>
      <w:r w:rsidRPr="00190010">
        <w:rPr>
          <w:rFonts w:ascii="Times New Roman" w:hAnsi="Times New Roman" w:cs="Times New Roman"/>
        </w:rPr>
        <w:t xml:space="preserve">Komisija ir tiesīga Pretendentu </w:t>
      </w:r>
      <w:r w:rsidR="00595112" w:rsidRPr="00190010">
        <w:rPr>
          <w:rFonts w:ascii="Times New Roman" w:hAnsi="Times New Roman" w:cs="Times New Roman"/>
        </w:rPr>
        <w:t>piedāvājumu</w:t>
      </w:r>
      <w:r w:rsidRPr="00190010">
        <w:rPr>
          <w:rFonts w:ascii="Times New Roman" w:hAnsi="Times New Roman" w:cs="Times New Roman"/>
        </w:rPr>
        <w:t xml:space="preserve"> atbilstības pārbaudi veikt tikai tam Pretendentam, kuram būtu piešķiramas iepirkuma līguma slēgšanas tiesības. Gadījumā, ja Komisija izvēlas veikt Pretendenta </w:t>
      </w:r>
      <w:r w:rsidR="00595112" w:rsidRPr="00190010">
        <w:rPr>
          <w:rFonts w:ascii="Times New Roman" w:hAnsi="Times New Roman" w:cs="Times New Roman"/>
        </w:rPr>
        <w:t>piedāvājuma</w:t>
      </w:r>
      <w:r w:rsidRPr="00190010">
        <w:rPr>
          <w:rFonts w:ascii="Times New Roman" w:hAnsi="Times New Roman" w:cs="Times New Roman"/>
        </w:rPr>
        <w:t xml:space="preserve"> pārbaudi tikai tam Pretendentam, kuram būtu piešķiramas iepirkuma līguma slēgšanas tiesības, Komisija sākotnēji veic visu Pretendentu iesniegto finanšu piedāvājumu pārbaudi, noteic </w:t>
      </w:r>
      <w:r w:rsidRPr="00190010">
        <w:rPr>
          <w:rFonts w:ascii="Times New Roman" w:hAnsi="Times New Roman" w:cs="Times New Roman"/>
        </w:rPr>
        <w:lastRenderedPageBreak/>
        <w:t>saimnieciski izdevīgāko piedāvājumu, un turpina vērtēt tā Pretendenta piedāvājumu, kuram būtu piešķiramas iepirkuma līguma slēgšanas tiesības (saimnieciski visizdevīgākais piedāvājums).</w:t>
      </w:r>
    </w:p>
    <w:p w14:paraId="6CD5A499" w14:textId="264D7D8C" w:rsidR="002A205A" w:rsidRPr="00190010" w:rsidRDefault="002A205A" w:rsidP="0050578C">
      <w:pPr>
        <w:pStyle w:val="ListParagraph"/>
        <w:numPr>
          <w:ilvl w:val="1"/>
          <w:numId w:val="1"/>
        </w:numPr>
        <w:spacing w:after="40" w:line="240" w:lineRule="auto"/>
        <w:ind w:left="709" w:hanging="709"/>
        <w:contextualSpacing w:val="0"/>
        <w:jc w:val="both"/>
        <w:rPr>
          <w:rFonts w:ascii="Times New Roman" w:hAnsi="Times New Roman" w:cs="Times New Roman"/>
          <w:b/>
          <w:bCs/>
          <w:noProof/>
          <w:spacing w:val="-3"/>
        </w:rPr>
      </w:pPr>
      <w:r w:rsidRPr="00190010">
        <w:rPr>
          <w:rFonts w:ascii="Times New Roman" w:hAnsi="Times New Roman" w:cs="Times New Roman"/>
        </w:rPr>
        <w:t xml:space="preserve">Piedāvājuma </w:t>
      </w:r>
      <w:r w:rsidRPr="00190010">
        <w:rPr>
          <w:rFonts w:ascii="Times New Roman" w:hAnsi="Times New Roman" w:cs="Times New Roman"/>
          <w:b/>
        </w:rPr>
        <w:t>vērtēšanas kritērijs – s</w:t>
      </w:r>
      <w:r w:rsidRPr="00190010">
        <w:rPr>
          <w:rFonts w:ascii="Times New Roman" w:hAnsi="Times New Roman" w:cs="Times New Roman"/>
        </w:rPr>
        <w:t>aimnieciski visizdevīgākais piedāvājums</w:t>
      </w:r>
      <w:r w:rsidRPr="00190010">
        <w:rPr>
          <w:rFonts w:ascii="Times New Roman" w:hAnsi="Times New Roman" w:cs="Times New Roman"/>
          <w:bCs/>
        </w:rPr>
        <w:t xml:space="preserve">, kas aprēķināts saskaņā ar šādiem </w:t>
      </w:r>
      <w:r w:rsidRPr="00190010">
        <w:rPr>
          <w:rFonts w:ascii="Times New Roman" w:hAnsi="Times New Roman" w:cs="Times New Roman"/>
        </w:rPr>
        <w:t>saimnieciski izdevīgākā piedāvājuma noteikšanas</w:t>
      </w:r>
      <w:r w:rsidRPr="00190010">
        <w:rPr>
          <w:rFonts w:ascii="Times New Roman" w:hAnsi="Times New Roman" w:cs="Times New Roman"/>
          <w:bCs/>
        </w:rPr>
        <w:t xml:space="preserve"> kritērijiem un to vērtībām:</w:t>
      </w:r>
    </w:p>
    <w:tbl>
      <w:tblPr>
        <w:tblStyle w:val="TableGrid"/>
        <w:tblW w:w="8930" w:type="dxa"/>
        <w:tblInd w:w="704" w:type="dxa"/>
        <w:tblLayout w:type="fixed"/>
        <w:tblLook w:val="04A0" w:firstRow="1" w:lastRow="0" w:firstColumn="1" w:lastColumn="0" w:noHBand="0" w:noVBand="1"/>
      </w:tblPr>
      <w:tblGrid>
        <w:gridCol w:w="8930"/>
      </w:tblGrid>
      <w:tr w:rsidR="002A205A" w:rsidRPr="00190010" w14:paraId="6F056830" w14:textId="77777777" w:rsidTr="002A205A">
        <w:tc>
          <w:tcPr>
            <w:tcW w:w="8930" w:type="dxa"/>
            <w:tcBorders>
              <w:top w:val="single" w:sz="4" w:space="0" w:color="auto"/>
            </w:tcBorders>
            <w:shd w:val="clear" w:color="auto" w:fill="F2F2F2" w:themeFill="background1" w:themeFillShade="F2"/>
          </w:tcPr>
          <w:p w14:paraId="52FB640A" w14:textId="67D07806" w:rsidR="002A205A" w:rsidRPr="00190010" w:rsidRDefault="002A205A" w:rsidP="002A205A">
            <w:pPr>
              <w:spacing w:before="40" w:after="40"/>
              <w:jc w:val="center"/>
              <w:rPr>
                <w:rFonts w:ascii="Times New Roman" w:hAnsi="Times New Roman" w:cs="Times New Roman"/>
                <w:b/>
              </w:rPr>
            </w:pPr>
            <w:r w:rsidRPr="00190010">
              <w:rPr>
                <w:rFonts w:ascii="Times New Roman" w:hAnsi="Times New Roman" w:cs="Times New Roman"/>
              </w:rPr>
              <w:br w:type="page"/>
            </w:r>
            <w:r w:rsidRPr="00190010">
              <w:rPr>
                <w:rFonts w:ascii="Times New Roman" w:hAnsi="Times New Roman" w:cs="Times New Roman"/>
                <w:b/>
              </w:rPr>
              <w:t>Kritērijs K 1 „Piedāvājuma cena EUR (bez PVN)”</w:t>
            </w:r>
          </w:p>
          <w:p w14:paraId="45E4A25B" w14:textId="5EFA4BBA" w:rsidR="002A205A" w:rsidRPr="00190010" w:rsidRDefault="002A205A" w:rsidP="002A205A">
            <w:pPr>
              <w:spacing w:before="40" w:after="40"/>
              <w:jc w:val="center"/>
              <w:rPr>
                <w:rFonts w:ascii="Times New Roman" w:hAnsi="Times New Roman" w:cs="Times New Roman"/>
                <w:b/>
              </w:rPr>
            </w:pPr>
            <w:r w:rsidRPr="00190010">
              <w:rPr>
                <w:rFonts w:ascii="Times New Roman" w:hAnsi="Times New Roman" w:cs="Times New Roman"/>
                <w:b/>
                <w:bCs/>
              </w:rPr>
              <w:t xml:space="preserve">Maksimāli iespējamais punktu skaits - </w:t>
            </w:r>
            <w:r w:rsidR="005B1DC9" w:rsidRPr="00190010">
              <w:rPr>
                <w:rFonts w:ascii="Times New Roman" w:hAnsi="Times New Roman" w:cs="Times New Roman"/>
                <w:b/>
                <w:bCs/>
              </w:rPr>
              <w:t>8</w:t>
            </w:r>
            <w:r w:rsidR="00EF4EF3" w:rsidRPr="00190010">
              <w:rPr>
                <w:rFonts w:ascii="Times New Roman" w:hAnsi="Times New Roman" w:cs="Times New Roman"/>
                <w:b/>
                <w:bCs/>
              </w:rPr>
              <w:t>0</w:t>
            </w:r>
          </w:p>
        </w:tc>
      </w:tr>
      <w:tr w:rsidR="002A205A" w:rsidRPr="00190010" w14:paraId="11FE3E8C" w14:textId="77777777" w:rsidTr="002A205A">
        <w:tc>
          <w:tcPr>
            <w:tcW w:w="8930" w:type="dxa"/>
            <w:tcBorders>
              <w:top w:val="single" w:sz="4" w:space="0" w:color="auto"/>
            </w:tcBorders>
          </w:tcPr>
          <w:p w14:paraId="0DB93F83" w14:textId="5D4FCCEB" w:rsidR="002A205A" w:rsidRPr="00190010" w:rsidRDefault="002A205A" w:rsidP="002A205A">
            <w:pPr>
              <w:spacing w:before="40" w:after="40"/>
              <w:jc w:val="both"/>
              <w:rPr>
                <w:rFonts w:ascii="Times New Roman" w:hAnsi="Times New Roman" w:cs="Times New Roman"/>
              </w:rPr>
            </w:pPr>
            <w:r w:rsidRPr="00190010">
              <w:rPr>
                <w:rFonts w:ascii="Times New Roman" w:hAnsi="Times New Roman" w:cs="Times New Roman"/>
                <w:b/>
              </w:rPr>
              <w:t>Kritērija K 1 ietvaros</w:t>
            </w:r>
            <w:r w:rsidRPr="00190010">
              <w:rPr>
                <w:rFonts w:ascii="Times New Roman" w:hAnsi="Times New Roman" w:cs="Times New Roman"/>
              </w:rPr>
              <w:t xml:space="preserve"> maksimālais punktu skaits tiek piešķirts piedāvājumam ar zemāko piedāvāto</w:t>
            </w:r>
            <w:r w:rsidR="000A26A7">
              <w:rPr>
                <w:rFonts w:ascii="Times New Roman" w:hAnsi="Times New Roman" w:cs="Times New Roman"/>
              </w:rPr>
              <w:t xml:space="preserve"> kopējo</w:t>
            </w:r>
            <w:r w:rsidRPr="00190010">
              <w:rPr>
                <w:rFonts w:ascii="Times New Roman" w:hAnsi="Times New Roman" w:cs="Times New Roman"/>
              </w:rPr>
              <w:t xml:space="preserve"> līgumcenu, bet pārējiem piedāvājumiem piešķiramie punkti tiek aprēķināti saskaņā ar formulu:</w:t>
            </w:r>
          </w:p>
          <w:p w14:paraId="16C64DB9" w14:textId="7F614E86" w:rsidR="002A205A" w:rsidRPr="00190010" w:rsidRDefault="002A205A" w:rsidP="002A205A">
            <w:pPr>
              <w:spacing w:before="40" w:after="40"/>
              <w:jc w:val="both"/>
              <w:rPr>
                <w:rFonts w:ascii="Times New Roman" w:hAnsi="Times New Roman" w:cs="Times New Roman"/>
              </w:rPr>
            </w:pPr>
            <w:r w:rsidRPr="00190010">
              <w:rPr>
                <w:rFonts w:ascii="Times New Roman" w:hAnsi="Times New Roman" w:cs="Times New Roman"/>
                <w:b/>
                <w:bCs/>
              </w:rPr>
              <w:t xml:space="preserve">C = Z /P * </w:t>
            </w:r>
            <w:r w:rsidR="005B1DC9" w:rsidRPr="00190010">
              <w:rPr>
                <w:rFonts w:ascii="Times New Roman" w:hAnsi="Times New Roman" w:cs="Times New Roman"/>
                <w:b/>
                <w:bCs/>
              </w:rPr>
              <w:t>8</w:t>
            </w:r>
            <w:r w:rsidRPr="00190010">
              <w:rPr>
                <w:rFonts w:ascii="Times New Roman" w:hAnsi="Times New Roman" w:cs="Times New Roman"/>
                <w:b/>
                <w:bCs/>
              </w:rPr>
              <w:t xml:space="preserve">0 </w:t>
            </w:r>
          </w:p>
          <w:p w14:paraId="50A07079" w14:textId="77777777" w:rsidR="002A205A" w:rsidRPr="00190010" w:rsidRDefault="002A205A" w:rsidP="002A205A">
            <w:pPr>
              <w:spacing w:before="40" w:after="40"/>
              <w:contextualSpacing/>
              <w:jc w:val="both"/>
              <w:rPr>
                <w:rFonts w:ascii="Times New Roman" w:hAnsi="Times New Roman" w:cs="Times New Roman"/>
                <w:b/>
                <w:bCs/>
              </w:rPr>
            </w:pPr>
            <w:r w:rsidRPr="00190010">
              <w:rPr>
                <w:rFonts w:ascii="Times New Roman" w:hAnsi="Times New Roman" w:cs="Times New Roman"/>
                <w:b/>
                <w:bCs/>
              </w:rPr>
              <w:t>C</w:t>
            </w:r>
            <w:r w:rsidRPr="00190010">
              <w:rPr>
                <w:rFonts w:ascii="Times New Roman" w:hAnsi="Times New Roman" w:cs="Times New Roman"/>
              </w:rPr>
              <w:t xml:space="preserve"> – kritērija novērtējuma rezultāts;</w:t>
            </w:r>
          </w:p>
          <w:p w14:paraId="3607A9A0" w14:textId="63AFC8C5" w:rsidR="002A205A" w:rsidRPr="00190010" w:rsidRDefault="002A205A" w:rsidP="002A205A">
            <w:pPr>
              <w:spacing w:before="40" w:after="40"/>
              <w:contextualSpacing/>
              <w:jc w:val="both"/>
              <w:rPr>
                <w:rFonts w:ascii="Times New Roman" w:hAnsi="Times New Roman" w:cs="Times New Roman"/>
                <w:b/>
                <w:bCs/>
                <w:spacing w:val="-3"/>
              </w:rPr>
            </w:pPr>
            <w:r w:rsidRPr="00190010">
              <w:rPr>
                <w:rFonts w:ascii="Times New Roman" w:hAnsi="Times New Roman" w:cs="Times New Roman"/>
                <w:b/>
                <w:bCs/>
              </w:rPr>
              <w:t>Z</w:t>
            </w:r>
            <w:r w:rsidRPr="00190010">
              <w:rPr>
                <w:rFonts w:ascii="Times New Roman" w:hAnsi="Times New Roman" w:cs="Times New Roman"/>
              </w:rPr>
              <w:t xml:space="preserve"> – zemākā piedāvātā līgumcena (kopējā </w:t>
            </w:r>
            <w:r w:rsidR="00164C98" w:rsidRPr="00190010">
              <w:rPr>
                <w:rFonts w:ascii="Times New Roman" w:hAnsi="Times New Roman" w:cs="Times New Roman"/>
              </w:rPr>
              <w:t>preču</w:t>
            </w:r>
            <w:r w:rsidRPr="00190010">
              <w:rPr>
                <w:rFonts w:ascii="Times New Roman" w:hAnsi="Times New Roman" w:cs="Times New Roman"/>
              </w:rPr>
              <w:t xml:space="preserve">) cena starp </w:t>
            </w:r>
            <w:r w:rsidR="00527BF2" w:rsidRPr="00190010">
              <w:rPr>
                <w:rFonts w:ascii="Times New Roman" w:hAnsi="Times New Roman" w:cs="Times New Roman"/>
              </w:rPr>
              <w:t>Iepirkumā</w:t>
            </w:r>
            <w:r w:rsidRPr="00190010">
              <w:rPr>
                <w:rFonts w:ascii="Times New Roman" w:hAnsi="Times New Roman" w:cs="Times New Roman"/>
              </w:rPr>
              <w:t xml:space="preserve"> iesniegtajiem piedāvājumiem; </w:t>
            </w:r>
          </w:p>
          <w:p w14:paraId="5F032688" w14:textId="601DCCF7" w:rsidR="002A205A" w:rsidRPr="00190010" w:rsidRDefault="002A205A" w:rsidP="002A205A">
            <w:pPr>
              <w:spacing w:before="40" w:after="40"/>
              <w:contextualSpacing/>
              <w:jc w:val="both"/>
              <w:rPr>
                <w:rFonts w:ascii="Times New Roman" w:hAnsi="Times New Roman" w:cs="Times New Roman"/>
                <w:b/>
                <w:bCs/>
                <w:spacing w:val="-3"/>
              </w:rPr>
            </w:pPr>
            <w:r w:rsidRPr="00190010">
              <w:rPr>
                <w:rFonts w:ascii="Times New Roman" w:hAnsi="Times New Roman" w:cs="Times New Roman"/>
                <w:b/>
                <w:bCs/>
              </w:rPr>
              <w:t>P</w:t>
            </w:r>
            <w:r w:rsidRPr="00190010">
              <w:rPr>
                <w:rFonts w:ascii="Times New Roman" w:hAnsi="Times New Roman" w:cs="Times New Roman"/>
              </w:rPr>
              <w:t xml:space="preserve"> – vērtējamā pretendenta piedāvājumā norādītā līgumcena (kopējā </w:t>
            </w:r>
            <w:r w:rsidR="00164C98" w:rsidRPr="00190010">
              <w:rPr>
                <w:rFonts w:ascii="Times New Roman" w:hAnsi="Times New Roman" w:cs="Times New Roman"/>
              </w:rPr>
              <w:t>preču cena</w:t>
            </w:r>
            <w:r w:rsidRPr="00190010">
              <w:rPr>
                <w:rFonts w:ascii="Times New Roman" w:hAnsi="Times New Roman" w:cs="Times New Roman"/>
              </w:rPr>
              <w:t xml:space="preserve">); </w:t>
            </w:r>
          </w:p>
          <w:p w14:paraId="16EA0D38" w14:textId="6852D270" w:rsidR="002A205A" w:rsidRPr="00190010" w:rsidRDefault="005B1DC9" w:rsidP="002A205A">
            <w:pPr>
              <w:spacing w:before="40" w:after="40"/>
              <w:contextualSpacing/>
              <w:jc w:val="both"/>
              <w:rPr>
                <w:rFonts w:ascii="Times New Roman" w:hAnsi="Times New Roman" w:cs="Times New Roman"/>
                <w:b/>
                <w:bCs/>
                <w:spacing w:val="-3"/>
              </w:rPr>
            </w:pPr>
            <w:r w:rsidRPr="00190010">
              <w:rPr>
                <w:rFonts w:ascii="Times New Roman" w:hAnsi="Times New Roman" w:cs="Times New Roman"/>
                <w:b/>
                <w:bCs/>
              </w:rPr>
              <w:t>8</w:t>
            </w:r>
            <w:r w:rsidR="002A205A" w:rsidRPr="00190010">
              <w:rPr>
                <w:rFonts w:ascii="Times New Roman" w:hAnsi="Times New Roman" w:cs="Times New Roman"/>
                <w:b/>
                <w:bCs/>
              </w:rPr>
              <w:t>0</w:t>
            </w:r>
            <w:r w:rsidR="002A205A" w:rsidRPr="00190010">
              <w:rPr>
                <w:rFonts w:ascii="Times New Roman" w:hAnsi="Times New Roman" w:cs="Times New Roman"/>
              </w:rPr>
              <w:t xml:space="preserve"> – maksimālais pretendentam piešķiramo punktu skaits kritērija ietvaros.</w:t>
            </w:r>
          </w:p>
        </w:tc>
      </w:tr>
      <w:tr w:rsidR="002A205A" w:rsidRPr="00190010" w14:paraId="71CABF0C" w14:textId="77777777" w:rsidTr="002A205A">
        <w:tc>
          <w:tcPr>
            <w:tcW w:w="8930" w:type="dxa"/>
            <w:shd w:val="clear" w:color="auto" w:fill="F2F2F2" w:themeFill="background1" w:themeFillShade="F2"/>
          </w:tcPr>
          <w:p w14:paraId="34BA162C" w14:textId="47B0C113" w:rsidR="002A205A" w:rsidRPr="00190010" w:rsidRDefault="002A205A" w:rsidP="002A205A">
            <w:pPr>
              <w:spacing w:before="40" w:after="40"/>
              <w:jc w:val="center"/>
              <w:rPr>
                <w:rFonts w:ascii="Times New Roman" w:hAnsi="Times New Roman" w:cs="Times New Roman"/>
                <w:b/>
              </w:rPr>
            </w:pPr>
            <w:r w:rsidRPr="00190010">
              <w:rPr>
                <w:rFonts w:ascii="Times New Roman" w:hAnsi="Times New Roman" w:cs="Times New Roman"/>
              </w:rPr>
              <w:br w:type="page"/>
            </w:r>
            <w:r w:rsidRPr="00190010">
              <w:rPr>
                <w:rFonts w:ascii="Times New Roman" w:hAnsi="Times New Roman" w:cs="Times New Roman"/>
                <w:b/>
              </w:rPr>
              <w:t xml:space="preserve">Kritērijs K </w:t>
            </w:r>
            <w:r w:rsidR="00EF4EF3" w:rsidRPr="00190010">
              <w:rPr>
                <w:rFonts w:ascii="Times New Roman" w:hAnsi="Times New Roman" w:cs="Times New Roman"/>
                <w:b/>
              </w:rPr>
              <w:t>2</w:t>
            </w:r>
            <w:r w:rsidRPr="00190010">
              <w:rPr>
                <w:rFonts w:ascii="Times New Roman" w:hAnsi="Times New Roman" w:cs="Times New Roman"/>
                <w:b/>
              </w:rPr>
              <w:t xml:space="preserve"> „</w:t>
            </w:r>
            <w:r w:rsidRPr="00190010">
              <w:rPr>
                <w:rFonts w:ascii="Times New Roman" w:hAnsi="Times New Roman" w:cs="Times New Roman"/>
                <w:b/>
                <w:bCs/>
              </w:rPr>
              <w:t>Sildīšanas jauda kW”</w:t>
            </w:r>
          </w:p>
          <w:p w14:paraId="5A69C63A" w14:textId="62AC9AB1" w:rsidR="002A205A" w:rsidRPr="00190010" w:rsidRDefault="002A205A" w:rsidP="002A205A">
            <w:pPr>
              <w:spacing w:before="40" w:after="40"/>
              <w:jc w:val="center"/>
              <w:rPr>
                <w:rFonts w:ascii="Times New Roman" w:hAnsi="Times New Roman" w:cs="Times New Roman"/>
                <w:b/>
              </w:rPr>
            </w:pPr>
            <w:r w:rsidRPr="00190010">
              <w:rPr>
                <w:rFonts w:ascii="Times New Roman" w:hAnsi="Times New Roman" w:cs="Times New Roman"/>
                <w:b/>
                <w:bCs/>
              </w:rPr>
              <w:t>Maksimāli iespējamais punktu skaits - 1</w:t>
            </w:r>
            <w:r w:rsidR="00EF4EF3" w:rsidRPr="00190010">
              <w:rPr>
                <w:rFonts w:ascii="Times New Roman" w:hAnsi="Times New Roman" w:cs="Times New Roman"/>
                <w:b/>
                <w:bCs/>
              </w:rPr>
              <w:t>0</w:t>
            </w:r>
          </w:p>
        </w:tc>
      </w:tr>
      <w:tr w:rsidR="002A205A" w:rsidRPr="00190010" w14:paraId="59EBF955" w14:textId="77777777" w:rsidTr="002A205A">
        <w:tc>
          <w:tcPr>
            <w:tcW w:w="8930" w:type="dxa"/>
          </w:tcPr>
          <w:p w14:paraId="4C06D4B8" w14:textId="0AC84568" w:rsidR="002A205A" w:rsidRPr="00190010" w:rsidRDefault="002A205A" w:rsidP="00EF4EF3">
            <w:pPr>
              <w:spacing w:before="40" w:after="40"/>
              <w:jc w:val="both"/>
              <w:rPr>
                <w:rFonts w:ascii="Times New Roman" w:hAnsi="Times New Roman" w:cs="Times New Roman"/>
              </w:rPr>
            </w:pPr>
            <w:r w:rsidRPr="00190010">
              <w:rPr>
                <w:rFonts w:ascii="Times New Roman" w:hAnsi="Times New Roman" w:cs="Times New Roman"/>
                <w:b/>
              </w:rPr>
              <w:t xml:space="preserve">Kritērija K </w:t>
            </w:r>
            <w:r w:rsidR="00EF4EF3" w:rsidRPr="00190010">
              <w:rPr>
                <w:rFonts w:ascii="Times New Roman" w:hAnsi="Times New Roman" w:cs="Times New Roman"/>
                <w:b/>
              </w:rPr>
              <w:t>2</w:t>
            </w:r>
            <w:r w:rsidRPr="00190010">
              <w:rPr>
                <w:rFonts w:ascii="Times New Roman" w:hAnsi="Times New Roman" w:cs="Times New Roman"/>
                <w:b/>
              </w:rPr>
              <w:t xml:space="preserve"> ietvaros</w:t>
            </w:r>
            <w:r w:rsidRPr="00190010">
              <w:rPr>
                <w:rFonts w:ascii="Times New Roman" w:hAnsi="Times New Roman" w:cs="Times New Roman"/>
              </w:rPr>
              <w:t xml:space="preserve"> punktu maksimālais skaits tiek piešķirts piedāvājumam, kurā visas pretendenta piedāvātās </w:t>
            </w:r>
            <w:r w:rsidR="00164C98" w:rsidRPr="00190010">
              <w:rPr>
                <w:rFonts w:ascii="Times New Roman" w:hAnsi="Times New Roman" w:cs="Times New Roman"/>
              </w:rPr>
              <w:t>preces</w:t>
            </w:r>
            <w:r w:rsidRPr="00190010">
              <w:rPr>
                <w:rFonts w:ascii="Times New Roman" w:hAnsi="Times New Roman" w:cs="Times New Roman"/>
              </w:rPr>
              <w:t xml:space="preserve"> (nolikuma </w:t>
            </w:r>
            <w:r w:rsidR="005B1DC9" w:rsidRPr="00190010">
              <w:rPr>
                <w:rFonts w:ascii="Times New Roman" w:hAnsi="Times New Roman" w:cs="Times New Roman"/>
              </w:rPr>
              <w:t>1</w:t>
            </w:r>
            <w:r w:rsidRPr="00190010">
              <w:rPr>
                <w:rFonts w:ascii="Times New Roman" w:hAnsi="Times New Roman" w:cs="Times New Roman"/>
              </w:rPr>
              <w:t>.pielikums) ir ar  lielāko sildīšanas jaudu, bet pārējiem piedāvājumiem piešķiramie punkti tiek aprēķināti šādā kārtībā:</w:t>
            </w:r>
          </w:p>
          <w:p w14:paraId="3D1B85AA" w14:textId="61B4B744" w:rsidR="002A205A" w:rsidRPr="00190010" w:rsidRDefault="002A205A" w:rsidP="00D36125">
            <w:pPr>
              <w:spacing w:before="40" w:after="40"/>
              <w:rPr>
                <w:rFonts w:ascii="Times New Roman" w:hAnsi="Times New Roman" w:cs="Times New Roman"/>
              </w:rPr>
            </w:pPr>
            <w:r w:rsidRPr="00190010">
              <w:rPr>
                <w:rFonts w:ascii="Times New Roman" w:hAnsi="Times New Roman" w:cs="Times New Roman"/>
              </w:rPr>
              <w:t xml:space="preserve">1) Katrai </w:t>
            </w:r>
            <w:r w:rsidR="00164C98" w:rsidRPr="00190010">
              <w:rPr>
                <w:rFonts w:ascii="Times New Roman" w:hAnsi="Times New Roman" w:cs="Times New Roman"/>
              </w:rPr>
              <w:t>precei</w:t>
            </w:r>
            <w:r w:rsidRPr="00190010">
              <w:rPr>
                <w:rFonts w:ascii="Times New Roman" w:hAnsi="Times New Roman" w:cs="Times New Roman"/>
              </w:rPr>
              <w:t xml:space="preserve"> piešķiramo punktu skaits tiek aprēķināts saskaņā ar formulu:</w:t>
            </w:r>
          </w:p>
          <w:p w14:paraId="63E39708" w14:textId="72C10C84" w:rsidR="002A205A" w:rsidRPr="00190010" w:rsidRDefault="002A205A" w:rsidP="00D36125">
            <w:pPr>
              <w:spacing w:before="40" w:after="40"/>
              <w:rPr>
                <w:rFonts w:ascii="Times New Roman" w:hAnsi="Times New Roman" w:cs="Times New Roman"/>
              </w:rPr>
            </w:pPr>
            <w:r w:rsidRPr="00190010">
              <w:rPr>
                <w:rFonts w:ascii="Times New Roman" w:hAnsi="Times New Roman" w:cs="Times New Roman"/>
                <w:b/>
                <w:bCs/>
              </w:rPr>
              <w:t>E = E</w:t>
            </w:r>
            <w:r w:rsidRPr="00190010">
              <w:rPr>
                <w:rFonts w:ascii="Times New Roman" w:hAnsi="Times New Roman" w:cs="Times New Roman"/>
                <w:b/>
                <w:bCs/>
                <w:vertAlign w:val="subscript"/>
              </w:rPr>
              <w:t>ver</w:t>
            </w:r>
            <w:r w:rsidRPr="00190010">
              <w:rPr>
                <w:rFonts w:ascii="Times New Roman" w:hAnsi="Times New Roman" w:cs="Times New Roman"/>
                <w:b/>
                <w:bCs/>
              </w:rPr>
              <w:t xml:space="preserve"> /E</w:t>
            </w:r>
            <w:r w:rsidRPr="00190010">
              <w:rPr>
                <w:rFonts w:ascii="Times New Roman" w:hAnsi="Times New Roman" w:cs="Times New Roman"/>
                <w:b/>
                <w:bCs/>
                <w:vertAlign w:val="subscript"/>
              </w:rPr>
              <w:t>max</w:t>
            </w:r>
            <w:r w:rsidRPr="00190010">
              <w:rPr>
                <w:rFonts w:ascii="Times New Roman" w:hAnsi="Times New Roman" w:cs="Times New Roman"/>
                <w:b/>
                <w:bCs/>
                <w:color w:val="000000" w:themeColor="text1"/>
              </w:rPr>
              <w:t xml:space="preserve"> </w:t>
            </w:r>
            <w:r w:rsidRPr="00190010">
              <w:rPr>
                <w:rFonts w:ascii="Times New Roman" w:hAnsi="Times New Roman" w:cs="Times New Roman"/>
                <w:b/>
                <w:bCs/>
              </w:rPr>
              <w:t xml:space="preserve">x </w:t>
            </w:r>
            <w:r w:rsidR="00EF4EF3" w:rsidRPr="00190010">
              <w:rPr>
                <w:rFonts w:ascii="Times New Roman" w:hAnsi="Times New Roman" w:cs="Times New Roman"/>
                <w:b/>
                <w:bCs/>
              </w:rPr>
              <w:t>1</w:t>
            </w:r>
            <w:r w:rsidRPr="00190010">
              <w:rPr>
                <w:rFonts w:ascii="Times New Roman" w:hAnsi="Times New Roman" w:cs="Times New Roman"/>
                <w:b/>
                <w:bCs/>
              </w:rPr>
              <w:t>0</w:t>
            </w:r>
            <w:r w:rsidRPr="00190010">
              <w:rPr>
                <w:rFonts w:ascii="Times New Roman" w:hAnsi="Times New Roman" w:cs="Times New Roman"/>
              </w:rPr>
              <w:t>, kur</w:t>
            </w:r>
          </w:p>
          <w:p w14:paraId="2D260AAA" w14:textId="77777777" w:rsidR="002A205A" w:rsidRPr="00190010" w:rsidRDefault="002A205A" w:rsidP="00D36125">
            <w:pPr>
              <w:spacing w:before="40" w:after="40"/>
              <w:rPr>
                <w:rFonts w:ascii="Times New Roman" w:hAnsi="Times New Roman" w:cs="Times New Roman"/>
              </w:rPr>
            </w:pPr>
            <w:r w:rsidRPr="00190010">
              <w:rPr>
                <w:rFonts w:ascii="Times New Roman" w:hAnsi="Times New Roman" w:cs="Times New Roman"/>
                <w:b/>
                <w:bCs/>
              </w:rPr>
              <w:t>E</w:t>
            </w:r>
            <w:r w:rsidRPr="00190010">
              <w:rPr>
                <w:rFonts w:ascii="Times New Roman" w:hAnsi="Times New Roman" w:cs="Times New Roman"/>
              </w:rPr>
              <w:t xml:space="preserve"> – kritērija novērtējuma rezultāts;</w:t>
            </w:r>
          </w:p>
          <w:p w14:paraId="2773DFCB" w14:textId="1A8AD32D" w:rsidR="002A205A" w:rsidRPr="00190010" w:rsidRDefault="00EF4EF3" w:rsidP="00D36125">
            <w:pPr>
              <w:spacing w:before="40" w:after="40"/>
              <w:rPr>
                <w:rFonts w:ascii="Times New Roman" w:hAnsi="Times New Roman" w:cs="Times New Roman"/>
              </w:rPr>
            </w:pPr>
            <w:r w:rsidRPr="00190010">
              <w:rPr>
                <w:rFonts w:ascii="Times New Roman" w:hAnsi="Times New Roman" w:cs="Times New Roman"/>
                <w:b/>
                <w:bCs/>
              </w:rPr>
              <w:t>1</w:t>
            </w:r>
            <w:r w:rsidR="002A205A" w:rsidRPr="00190010">
              <w:rPr>
                <w:rFonts w:ascii="Times New Roman" w:hAnsi="Times New Roman" w:cs="Times New Roman"/>
                <w:b/>
                <w:bCs/>
              </w:rPr>
              <w:t>0</w:t>
            </w:r>
            <w:r w:rsidR="002A205A" w:rsidRPr="00190010">
              <w:rPr>
                <w:rFonts w:ascii="Times New Roman" w:hAnsi="Times New Roman" w:cs="Times New Roman"/>
              </w:rPr>
              <w:t xml:space="preserve"> – kritērijam kopējais maksimālais noteiktais iegūstamo punktu skaits;</w:t>
            </w:r>
          </w:p>
          <w:p w14:paraId="235D45E4" w14:textId="4D079F7F" w:rsidR="002A205A" w:rsidRPr="00190010" w:rsidRDefault="002A205A" w:rsidP="00D36125">
            <w:pPr>
              <w:spacing w:before="40" w:after="40"/>
              <w:rPr>
                <w:rFonts w:ascii="Times New Roman" w:hAnsi="Times New Roman" w:cs="Times New Roman"/>
              </w:rPr>
            </w:pPr>
            <w:r w:rsidRPr="00190010">
              <w:rPr>
                <w:rFonts w:ascii="Times New Roman" w:hAnsi="Times New Roman" w:cs="Times New Roman"/>
                <w:b/>
                <w:bCs/>
              </w:rPr>
              <w:t>E</w:t>
            </w:r>
            <w:r w:rsidRPr="00190010">
              <w:rPr>
                <w:rFonts w:ascii="Times New Roman" w:hAnsi="Times New Roman" w:cs="Times New Roman"/>
                <w:b/>
                <w:bCs/>
                <w:vertAlign w:val="subscript"/>
              </w:rPr>
              <w:t>ver</w:t>
            </w:r>
            <w:r w:rsidRPr="00190010">
              <w:rPr>
                <w:rFonts w:ascii="Times New Roman" w:hAnsi="Times New Roman" w:cs="Times New Roman"/>
              </w:rPr>
              <w:t xml:space="preserve"> – vērtējamā piedāvājumā norādītā</w:t>
            </w:r>
            <w:r w:rsidR="0046028D">
              <w:rPr>
                <w:rFonts w:ascii="Times New Roman" w:hAnsi="Times New Roman" w:cs="Times New Roman"/>
              </w:rPr>
              <w:t xml:space="preserve">s preces </w:t>
            </w:r>
            <w:r w:rsidRPr="00190010">
              <w:rPr>
                <w:rFonts w:ascii="Times New Roman" w:hAnsi="Times New Roman" w:cs="Times New Roman"/>
              </w:rPr>
              <w:t xml:space="preserve">sildīšanas jauda kW attiecīgajai </w:t>
            </w:r>
            <w:r w:rsidR="00164C98" w:rsidRPr="00190010">
              <w:rPr>
                <w:rFonts w:ascii="Times New Roman" w:hAnsi="Times New Roman" w:cs="Times New Roman"/>
              </w:rPr>
              <w:t>precei</w:t>
            </w:r>
            <w:r w:rsidRPr="00190010">
              <w:rPr>
                <w:rFonts w:ascii="Times New Roman" w:hAnsi="Times New Roman" w:cs="Times New Roman"/>
              </w:rPr>
              <w:t>;</w:t>
            </w:r>
          </w:p>
          <w:p w14:paraId="4C4EF8D2" w14:textId="2FC7C7C9" w:rsidR="002A205A" w:rsidRPr="00190010" w:rsidRDefault="002A205A" w:rsidP="00D36125">
            <w:pPr>
              <w:spacing w:before="40" w:after="40"/>
              <w:rPr>
                <w:rFonts w:ascii="Times New Roman" w:hAnsi="Times New Roman" w:cs="Times New Roman"/>
              </w:rPr>
            </w:pPr>
            <w:r w:rsidRPr="00190010">
              <w:rPr>
                <w:rFonts w:ascii="Times New Roman" w:hAnsi="Times New Roman" w:cs="Times New Roman"/>
                <w:b/>
                <w:bCs/>
              </w:rPr>
              <w:t>E</w:t>
            </w:r>
            <w:r w:rsidRPr="00190010">
              <w:rPr>
                <w:rFonts w:ascii="Times New Roman" w:hAnsi="Times New Roman" w:cs="Times New Roman"/>
                <w:b/>
                <w:bCs/>
                <w:vertAlign w:val="subscript"/>
              </w:rPr>
              <w:t>max</w:t>
            </w:r>
            <w:r w:rsidRPr="00190010">
              <w:rPr>
                <w:rFonts w:ascii="Times New Roman" w:hAnsi="Times New Roman" w:cs="Times New Roman"/>
                <w:vertAlign w:val="subscript"/>
              </w:rPr>
              <w:t xml:space="preserve"> </w:t>
            </w:r>
            <w:r w:rsidRPr="00190010">
              <w:rPr>
                <w:rFonts w:ascii="Times New Roman" w:hAnsi="Times New Roman" w:cs="Times New Roman"/>
              </w:rPr>
              <w:t xml:space="preserve">– lielākā piedāvātā sildīšanas jauda kW attiecīgajai </w:t>
            </w:r>
            <w:r w:rsidR="00164C98" w:rsidRPr="00190010">
              <w:rPr>
                <w:rFonts w:ascii="Times New Roman" w:hAnsi="Times New Roman" w:cs="Times New Roman"/>
              </w:rPr>
              <w:t>precei</w:t>
            </w:r>
            <w:r w:rsidRPr="00190010">
              <w:rPr>
                <w:rFonts w:ascii="Times New Roman" w:hAnsi="Times New Roman" w:cs="Times New Roman"/>
              </w:rPr>
              <w:t>.</w:t>
            </w:r>
          </w:p>
          <w:p w14:paraId="0CAC6496" w14:textId="199A7C5B" w:rsidR="002A205A" w:rsidRPr="00190010" w:rsidRDefault="002A205A" w:rsidP="002A205A">
            <w:pPr>
              <w:pStyle w:val="ListParagraph"/>
              <w:numPr>
                <w:ilvl w:val="0"/>
                <w:numId w:val="28"/>
              </w:numPr>
              <w:tabs>
                <w:tab w:val="left" w:pos="459"/>
              </w:tabs>
              <w:spacing w:before="40" w:after="40"/>
              <w:ind w:left="34" w:firstLine="0"/>
              <w:contextualSpacing w:val="0"/>
              <w:rPr>
                <w:rFonts w:ascii="Times New Roman" w:hAnsi="Times New Roman" w:cs="Times New Roman"/>
                <w:b/>
                <w:bCs/>
                <w:spacing w:val="-3"/>
              </w:rPr>
            </w:pPr>
            <w:r w:rsidRPr="00190010">
              <w:rPr>
                <w:rFonts w:ascii="Times New Roman" w:hAnsi="Times New Roman" w:cs="Times New Roman"/>
              </w:rPr>
              <w:t xml:space="preserve">Kritērija </w:t>
            </w:r>
            <w:r w:rsidRPr="00190010">
              <w:rPr>
                <w:rFonts w:ascii="Times New Roman" w:hAnsi="Times New Roman" w:cs="Times New Roman"/>
                <w:b/>
              </w:rPr>
              <w:t xml:space="preserve">K </w:t>
            </w:r>
            <w:r w:rsidR="00EF4EF3" w:rsidRPr="00190010">
              <w:rPr>
                <w:rFonts w:ascii="Times New Roman" w:hAnsi="Times New Roman" w:cs="Times New Roman"/>
                <w:b/>
              </w:rPr>
              <w:t>2</w:t>
            </w:r>
            <w:r w:rsidRPr="00190010">
              <w:rPr>
                <w:rFonts w:ascii="Times New Roman" w:hAnsi="Times New Roman" w:cs="Times New Roman"/>
                <w:b/>
              </w:rPr>
              <w:t xml:space="preserve"> </w:t>
            </w:r>
            <w:r w:rsidRPr="00190010">
              <w:rPr>
                <w:rFonts w:ascii="Times New Roman" w:hAnsi="Times New Roman" w:cs="Times New Roman"/>
              </w:rPr>
              <w:t xml:space="preserve">ietvaros vidējo skaitlisko vērtējumu (SUM) aprēķina pēc šādas formulas: </w:t>
            </w:r>
          </w:p>
          <w:p w14:paraId="4C9B8F3B" w14:textId="7A41B9E4" w:rsidR="002A205A" w:rsidRPr="00190010" w:rsidRDefault="002A205A" w:rsidP="00D36125">
            <w:pPr>
              <w:spacing w:before="40" w:after="40"/>
              <w:rPr>
                <w:rFonts w:ascii="Times New Roman" w:hAnsi="Times New Roman" w:cs="Times New Roman"/>
                <w:b/>
                <w:bCs/>
                <w:spacing w:val="-3"/>
              </w:rPr>
            </w:pPr>
            <w:r w:rsidRPr="00190010">
              <w:rPr>
                <w:rFonts w:ascii="Times New Roman" w:hAnsi="Times New Roman" w:cs="Times New Roman"/>
                <w:b/>
                <w:bCs/>
              </w:rPr>
              <w:t xml:space="preserve">SUM = </w:t>
            </w:r>
            <w:r w:rsidR="00164C98" w:rsidRPr="00190010">
              <w:rPr>
                <w:rFonts w:ascii="Times New Roman" w:hAnsi="Times New Roman" w:cs="Times New Roman"/>
                <w:b/>
                <w:bCs/>
              </w:rPr>
              <w:t>prece</w:t>
            </w:r>
            <w:r w:rsidRPr="00190010">
              <w:rPr>
                <w:rFonts w:ascii="Times New Roman" w:hAnsi="Times New Roman" w:cs="Times New Roman"/>
                <w:b/>
                <w:bCs/>
              </w:rPr>
              <w:t xml:space="preserve"> Nr. 1 + </w:t>
            </w:r>
            <w:r w:rsidR="00164C98" w:rsidRPr="00190010">
              <w:rPr>
                <w:rFonts w:ascii="Times New Roman" w:hAnsi="Times New Roman" w:cs="Times New Roman"/>
                <w:b/>
                <w:bCs/>
              </w:rPr>
              <w:t>prece</w:t>
            </w:r>
            <w:r w:rsidRPr="00190010">
              <w:rPr>
                <w:rFonts w:ascii="Times New Roman" w:hAnsi="Times New Roman" w:cs="Times New Roman"/>
                <w:b/>
                <w:bCs/>
              </w:rPr>
              <w:t xml:space="preserve"> Nr. 2 / </w:t>
            </w:r>
            <w:r w:rsidR="005B1DC9" w:rsidRPr="00190010">
              <w:rPr>
                <w:rFonts w:ascii="Times New Roman" w:hAnsi="Times New Roman" w:cs="Times New Roman"/>
                <w:b/>
                <w:bCs/>
              </w:rPr>
              <w:t>2</w:t>
            </w:r>
          </w:p>
          <w:p w14:paraId="5772D5EF" w14:textId="4E996143" w:rsidR="002A205A" w:rsidRPr="00190010" w:rsidRDefault="002A205A" w:rsidP="00EF4EF3">
            <w:pPr>
              <w:overflowPunct w:val="0"/>
              <w:ind w:right="-1" w:firstLine="21"/>
              <w:jc w:val="both"/>
              <w:textAlignment w:val="baseline"/>
              <w:rPr>
                <w:rFonts w:ascii="Times New Roman" w:hAnsi="Times New Roman" w:cs="Times New Roman"/>
              </w:rPr>
            </w:pPr>
            <w:r w:rsidRPr="00190010">
              <w:rPr>
                <w:rFonts w:ascii="Times New Roman" w:hAnsi="Times New Roman" w:cs="Times New Roman"/>
                <w:b/>
                <w:bCs/>
              </w:rPr>
              <w:t>SUM</w:t>
            </w:r>
            <w:r w:rsidRPr="00190010">
              <w:rPr>
                <w:rFonts w:ascii="Times New Roman" w:hAnsi="Times New Roman" w:cs="Times New Roman"/>
              </w:rPr>
              <w:t xml:space="preserve"> – kritērija ietvaros piešķiramais saimnieciskā izdevīguma punktu skaits, kas tiek iegūts saskaitot iegūtos punktus katrai pretendenta piedāvātajai </w:t>
            </w:r>
            <w:r w:rsidR="00164C98" w:rsidRPr="00190010">
              <w:rPr>
                <w:rFonts w:ascii="Times New Roman" w:hAnsi="Times New Roman" w:cs="Times New Roman"/>
              </w:rPr>
              <w:t>prece</w:t>
            </w:r>
            <w:r w:rsidRPr="00190010">
              <w:rPr>
                <w:rFonts w:ascii="Times New Roman" w:hAnsi="Times New Roman" w:cs="Times New Roman"/>
              </w:rPr>
              <w:t xml:space="preserve">i, un iegūto summu dalot ar skaitli </w:t>
            </w:r>
            <w:r w:rsidR="005B1DC9" w:rsidRPr="00190010">
              <w:rPr>
                <w:rFonts w:ascii="Times New Roman" w:hAnsi="Times New Roman" w:cs="Times New Roman"/>
              </w:rPr>
              <w:t>divi</w:t>
            </w:r>
            <w:r w:rsidRPr="00190010">
              <w:rPr>
                <w:rFonts w:ascii="Times New Roman" w:hAnsi="Times New Roman" w:cs="Times New Roman"/>
              </w:rPr>
              <w:t>.</w:t>
            </w:r>
          </w:p>
          <w:p w14:paraId="06D2A1E1" w14:textId="3B4CDA60" w:rsidR="003513C0" w:rsidRPr="00190010" w:rsidRDefault="003513C0" w:rsidP="003513C0">
            <w:pPr>
              <w:overflowPunct w:val="0"/>
              <w:ind w:right="-1" w:firstLine="21"/>
              <w:jc w:val="both"/>
              <w:textAlignment w:val="baseline"/>
              <w:rPr>
                <w:rFonts w:ascii="Times New Roman" w:hAnsi="Times New Roman" w:cs="Times New Roman"/>
              </w:rPr>
            </w:pPr>
            <w:r w:rsidRPr="00190010">
              <w:rPr>
                <w:rFonts w:ascii="Times New Roman" w:hAnsi="Times New Roman" w:cs="Times New Roman"/>
              </w:rPr>
              <w:t xml:space="preserve">Gadījumā, ja pretendents nav iesniedzis piedāvāto </w:t>
            </w:r>
            <w:r w:rsidR="00164C98" w:rsidRPr="00190010">
              <w:rPr>
                <w:rFonts w:ascii="Times New Roman" w:hAnsi="Times New Roman" w:cs="Times New Roman"/>
              </w:rPr>
              <w:t>preču</w:t>
            </w:r>
            <w:r w:rsidRPr="00190010">
              <w:rPr>
                <w:rFonts w:ascii="Times New Roman" w:hAnsi="Times New Roman" w:cs="Times New Roman"/>
              </w:rPr>
              <w:t xml:space="preserve"> aprakstu</w:t>
            </w:r>
            <w:r w:rsidR="0046028D">
              <w:rPr>
                <w:rFonts w:ascii="Times New Roman" w:hAnsi="Times New Roman" w:cs="Times New Roman"/>
              </w:rPr>
              <w:t xml:space="preserve">, </w:t>
            </w:r>
            <w:r w:rsidR="0046028D" w:rsidRPr="00190010">
              <w:rPr>
                <w:rFonts w:ascii="Times New Roman" w:hAnsi="Times New Roman" w:cs="Times New Roman"/>
              </w:rPr>
              <w:t xml:space="preserve">vai aprakstā nav norādīta visa nepieciešamā informācija </w:t>
            </w:r>
            <w:r w:rsidRPr="00190010">
              <w:rPr>
                <w:rFonts w:ascii="Times New Roman" w:hAnsi="Times New Roman" w:cs="Times New Roman"/>
              </w:rPr>
              <w:t xml:space="preserve">(nolikuma </w:t>
            </w:r>
            <w:r w:rsidR="00AB1427" w:rsidRPr="00190010">
              <w:rPr>
                <w:rFonts w:ascii="Times New Roman" w:hAnsi="Times New Roman" w:cs="Times New Roman"/>
              </w:rPr>
              <w:t>1</w:t>
            </w:r>
            <w:r w:rsidRPr="00190010">
              <w:rPr>
                <w:rFonts w:ascii="Times New Roman" w:hAnsi="Times New Roman" w:cs="Times New Roman"/>
              </w:rPr>
              <w:t>.pielikums)</w:t>
            </w:r>
            <w:r w:rsidR="00A17143" w:rsidRPr="00190010">
              <w:rPr>
                <w:rFonts w:ascii="Times New Roman" w:hAnsi="Times New Roman" w:cs="Times New Roman"/>
              </w:rPr>
              <w:t xml:space="preserve">, nav pievienojis attiecīgās </w:t>
            </w:r>
            <w:r w:rsidR="00164C98" w:rsidRPr="00190010">
              <w:rPr>
                <w:rFonts w:ascii="Times New Roman" w:hAnsi="Times New Roman" w:cs="Times New Roman"/>
              </w:rPr>
              <w:t>preces</w:t>
            </w:r>
            <w:r w:rsidR="00A17143" w:rsidRPr="00190010">
              <w:rPr>
                <w:rFonts w:ascii="Times New Roman" w:hAnsi="Times New Roman" w:cs="Times New Roman"/>
              </w:rPr>
              <w:t xml:space="preserve"> datu lapu</w:t>
            </w:r>
            <w:r w:rsidR="0046028D">
              <w:rPr>
                <w:rFonts w:ascii="Times New Roman" w:hAnsi="Times New Roman" w:cs="Times New Roman"/>
              </w:rPr>
              <w:t xml:space="preserve"> ar norādīto </w:t>
            </w:r>
            <w:r w:rsidR="00164C98" w:rsidRPr="00190010">
              <w:rPr>
                <w:rFonts w:ascii="Times New Roman" w:hAnsi="Times New Roman" w:cs="Times New Roman"/>
              </w:rPr>
              <w:t>prece</w:t>
            </w:r>
            <w:r w:rsidR="00A17143" w:rsidRPr="00190010">
              <w:rPr>
                <w:rFonts w:ascii="Times New Roman" w:hAnsi="Times New Roman" w:cs="Times New Roman"/>
              </w:rPr>
              <w:t>s sildīšanas jaud</w:t>
            </w:r>
            <w:r w:rsidR="0046028D">
              <w:rPr>
                <w:rFonts w:ascii="Times New Roman" w:hAnsi="Times New Roman" w:cs="Times New Roman"/>
              </w:rPr>
              <w:t>u</w:t>
            </w:r>
            <w:r w:rsidR="00A17143" w:rsidRPr="00190010">
              <w:rPr>
                <w:rFonts w:ascii="Times New Roman" w:hAnsi="Times New Roman" w:cs="Times New Roman"/>
              </w:rPr>
              <w:t xml:space="preserve"> kW</w:t>
            </w:r>
            <w:r w:rsidRPr="00190010">
              <w:rPr>
                <w:rFonts w:ascii="Times New Roman" w:hAnsi="Times New Roman" w:cs="Times New Roman"/>
              </w:rPr>
              <w:t xml:space="preserve">, vai arī aprakstā nav </w:t>
            </w:r>
            <w:r w:rsidR="00AB1427" w:rsidRPr="00190010">
              <w:rPr>
                <w:rFonts w:ascii="Times New Roman" w:hAnsi="Times New Roman" w:cs="Times New Roman"/>
              </w:rPr>
              <w:t xml:space="preserve">norādīta </w:t>
            </w:r>
            <w:r w:rsidR="00A17143" w:rsidRPr="00190010">
              <w:rPr>
                <w:rFonts w:ascii="Times New Roman" w:hAnsi="Times New Roman" w:cs="Times New Roman"/>
              </w:rPr>
              <w:t xml:space="preserve">informācija par visām </w:t>
            </w:r>
            <w:r w:rsidR="00164C98" w:rsidRPr="00190010">
              <w:rPr>
                <w:rFonts w:ascii="Times New Roman" w:hAnsi="Times New Roman" w:cs="Times New Roman"/>
              </w:rPr>
              <w:t>precēm</w:t>
            </w:r>
            <w:r w:rsidR="00A17143" w:rsidRPr="00190010">
              <w:rPr>
                <w:rFonts w:ascii="Times New Roman" w:hAnsi="Times New Roman" w:cs="Times New Roman"/>
              </w:rPr>
              <w:t xml:space="preserve">, </w:t>
            </w:r>
            <w:r w:rsidR="00AB1427" w:rsidRPr="00190010">
              <w:rPr>
                <w:rFonts w:ascii="Times New Roman" w:hAnsi="Times New Roman" w:cs="Times New Roman"/>
              </w:rPr>
              <w:t>pretendents šajā kritērijā saņem 0 punktus.</w:t>
            </w:r>
          </w:p>
        </w:tc>
      </w:tr>
      <w:tr w:rsidR="005B1DC9" w:rsidRPr="00190010" w14:paraId="41F5BBA1" w14:textId="77777777" w:rsidTr="005B1DC9">
        <w:tc>
          <w:tcPr>
            <w:tcW w:w="8930" w:type="dxa"/>
            <w:shd w:val="clear" w:color="auto" w:fill="F2F2F2" w:themeFill="background1" w:themeFillShade="F2"/>
          </w:tcPr>
          <w:p w14:paraId="4C5FF5BE" w14:textId="7D1DA70B" w:rsidR="005B1DC9" w:rsidRPr="00190010" w:rsidRDefault="005B1DC9" w:rsidP="005B1DC9">
            <w:pPr>
              <w:spacing w:before="40" w:after="40"/>
              <w:jc w:val="center"/>
              <w:rPr>
                <w:rFonts w:ascii="Times New Roman" w:hAnsi="Times New Roman" w:cs="Times New Roman"/>
                <w:b/>
              </w:rPr>
            </w:pPr>
            <w:r w:rsidRPr="00190010">
              <w:rPr>
                <w:rFonts w:ascii="Times New Roman" w:hAnsi="Times New Roman" w:cs="Times New Roman"/>
                <w:b/>
              </w:rPr>
              <w:t>Kritērijs K 3 „</w:t>
            </w:r>
            <w:r w:rsidRPr="00190010">
              <w:rPr>
                <w:rFonts w:ascii="Times New Roman" w:hAnsi="Times New Roman" w:cs="Times New Roman"/>
                <w:b/>
                <w:bCs/>
                <w:color w:val="000000"/>
              </w:rPr>
              <w:t xml:space="preserve"> </w:t>
            </w:r>
            <w:r w:rsidR="009C6554" w:rsidRPr="00190010">
              <w:rPr>
                <w:rFonts w:ascii="Times New Roman" w:hAnsi="Times New Roman" w:cs="Times New Roman"/>
                <w:b/>
                <w:bCs/>
              </w:rPr>
              <w:t>Gaisa aizkar</w:t>
            </w:r>
            <w:r w:rsidR="004C74E6">
              <w:rPr>
                <w:rFonts w:ascii="Times New Roman" w:hAnsi="Times New Roman" w:cs="Times New Roman"/>
                <w:b/>
                <w:bCs/>
              </w:rPr>
              <w:t>a</w:t>
            </w:r>
            <w:r w:rsidR="009C6554" w:rsidRPr="00190010">
              <w:rPr>
                <w:rFonts w:ascii="Times New Roman" w:hAnsi="Times New Roman" w:cs="Times New Roman"/>
                <w:b/>
                <w:bCs/>
              </w:rPr>
              <w:t xml:space="preserve"> ar jaudu no 3 kW līdz 9 kW” </w:t>
            </w:r>
            <w:r w:rsidRPr="00190010">
              <w:rPr>
                <w:rFonts w:ascii="Times New Roman" w:hAnsi="Times New Roman" w:cs="Times New Roman"/>
                <w:b/>
                <w:bCs/>
              </w:rPr>
              <w:t>garantijas termiņš</w:t>
            </w:r>
            <w:r w:rsidRPr="00190010">
              <w:rPr>
                <w:rFonts w:ascii="Times New Roman" w:hAnsi="Times New Roman" w:cs="Times New Roman"/>
                <w:b/>
              </w:rPr>
              <w:t>”</w:t>
            </w:r>
          </w:p>
          <w:p w14:paraId="5A0D0E98" w14:textId="43E4FB41" w:rsidR="005B1DC9" w:rsidRPr="00190010" w:rsidRDefault="005B1DC9" w:rsidP="005B1DC9">
            <w:pPr>
              <w:spacing w:before="40" w:after="40"/>
              <w:jc w:val="center"/>
              <w:rPr>
                <w:rFonts w:ascii="Times New Roman" w:hAnsi="Times New Roman" w:cs="Times New Roman"/>
                <w:b/>
              </w:rPr>
            </w:pPr>
            <w:r w:rsidRPr="00190010">
              <w:rPr>
                <w:rFonts w:ascii="Times New Roman" w:hAnsi="Times New Roman" w:cs="Times New Roman"/>
                <w:b/>
                <w:bCs/>
              </w:rPr>
              <w:t xml:space="preserve">Maksimāli iespējamais punktu skaits - </w:t>
            </w:r>
            <w:r w:rsidR="009C6554" w:rsidRPr="00190010">
              <w:rPr>
                <w:rFonts w:ascii="Times New Roman" w:hAnsi="Times New Roman" w:cs="Times New Roman"/>
                <w:b/>
                <w:bCs/>
              </w:rPr>
              <w:t>5</w:t>
            </w:r>
          </w:p>
        </w:tc>
      </w:tr>
      <w:tr w:rsidR="005B1DC9" w:rsidRPr="00190010" w14:paraId="7589A342" w14:textId="77777777" w:rsidTr="002A205A">
        <w:tc>
          <w:tcPr>
            <w:tcW w:w="8930" w:type="dxa"/>
          </w:tcPr>
          <w:p w14:paraId="22D2562E" w14:textId="50692D19" w:rsidR="005B1DC9" w:rsidRPr="005B1DC9" w:rsidRDefault="004C74E6" w:rsidP="005B1DC9">
            <w:pPr>
              <w:spacing w:before="40" w:after="40"/>
              <w:jc w:val="both"/>
              <w:rPr>
                <w:rFonts w:ascii="Times New Roman" w:hAnsi="Times New Roman" w:cs="Times New Roman"/>
                <w:bCs/>
              </w:rPr>
            </w:pPr>
            <w:r>
              <w:rPr>
                <w:rFonts w:ascii="Times New Roman" w:hAnsi="Times New Roman" w:cs="Times New Roman"/>
                <w:bCs/>
              </w:rPr>
              <w:t>Tiek vērtēts Pretendenta</w:t>
            </w:r>
            <w:r w:rsidR="005B1DC9" w:rsidRPr="005B1DC9">
              <w:rPr>
                <w:rFonts w:ascii="Times New Roman" w:hAnsi="Times New Roman" w:cs="Times New Roman"/>
                <w:bCs/>
              </w:rPr>
              <w:t xml:space="preserve"> </w:t>
            </w:r>
            <w:r w:rsidRPr="005B1DC9">
              <w:rPr>
                <w:rFonts w:ascii="Times New Roman" w:hAnsi="Times New Roman" w:cs="Times New Roman"/>
                <w:bCs/>
              </w:rPr>
              <w:t xml:space="preserve">Tehniskajā </w:t>
            </w:r>
            <w:r>
              <w:rPr>
                <w:rFonts w:ascii="Times New Roman" w:hAnsi="Times New Roman" w:cs="Times New Roman"/>
                <w:bCs/>
              </w:rPr>
              <w:t>un</w:t>
            </w:r>
            <w:r w:rsidRPr="005B1DC9">
              <w:rPr>
                <w:rFonts w:ascii="Times New Roman" w:hAnsi="Times New Roman" w:cs="Times New Roman"/>
                <w:bCs/>
              </w:rPr>
              <w:t xml:space="preserve"> Finanšu piedāvājumā</w:t>
            </w:r>
            <w:r>
              <w:rPr>
                <w:rFonts w:ascii="Times New Roman" w:hAnsi="Times New Roman" w:cs="Times New Roman"/>
                <w:bCs/>
              </w:rPr>
              <w:t xml:space="preserve"> un nolikuma 1.pielikumā piedāvātais</w:t>
            </w:r>
            <w:r>
              <w:rPr>
                <w:rFonts w:ascii="Times New Roman" w:hAnsi="Times New Roman" w:cs="Times New Roman"/>
                <w:bCs/>
                <w:i/>
                <w:iCs/>
              </w:rPr>
              <w:t xml:space="preserve"> </w:t>
            </w:r>
            <w:r w:rsidR="005B1DC9" w:rsidRPr="005B1DC9">
              <w:rPr>
                <w:rFonts w:ascii="Times New Roman" w:hAnsi="Times New Roman" w:cs="Times New Roman"/>
                <w:bCs/>
              </w:rPr>
              <w:t>pre</w:t>
            </w:r>
            <w:r>
              <w:rPr>
                <w:rFonts w:ascii="Times New Roman" w:hAnsi="Times New Roman" w:cs="Times New Roman"/>
                <w:bCs/>
              </w:rPr>
              <w:t>ces</w:t>
            </w:r>
            <w:r w:rsidR="005B1DC9" w:rsidRPr="005B1DC9">
              <w:rPr>
                <w:rFonts w:ascii="Times New Roman" w:hAnsi="Times New Roman" w:cs="Times New Roman"/>
                <w:bCs/>
              </w:rPr>
              <w:t xml:space="preserve"> garantijas termiņš.</w:t>
            </w:r>
            <w:r>
              <w:rPr>
                <w:rFonts w:ascii="Times New Roman" w:hAnsi="Times New Roman" w:cs="Times New Roman"/>
                <w:bCs/>
              </w:rPr>
              <w:t xml:space="preserve"> </w:t>
            </w:r>
            <w:r w:rsidR="005B1DC9" w:rsidRPr="005B1DC9">
              <w:rPr>
                <w:rFonts w:ascii="Times New Roman" w:hAnsi="Times New Roman" w:cs="Times New Roman"/>
                <w:bCs/>
              </w:rPr>
              <w:t>Kritērija ietvaros piešķiramie punkti:</w:t>
            </w:r>
          </w:p>
          <w:p w14:paraId="7A40F8BA" w14:textId="3303E04C" w:rsidR="005B1DC9" w:rsidRDefault="0046028D" w:rsidP="005B1DC9">
            <w:pPr>
              <w:spacing w:before="40" w:after="40"/>
              <w:jc w:val="both"/>
              <w:rPr>
                <w:rFonts w:ascii="Times New Roman" w:hAnsi="Times New Roman" w:cs="Times New Roman"/>
                <w:bCs/>
              </w:rPr>
            </w:pPr>
            <w:r>
              <w:rPr>
                <w:rFonts w:ascii="Times New Roman" w:hAnsi="Times New Roman" w:cs="Times New Roman"/>
                <w:bCs/>
              </w:rPr>
              <w:t>5</w:t>
            </w:r>
            <w:r w:rsidR="005B1DC9" w:rsidRPr="005B1DC9">
              <w:rPr>
                <w:rFonts w:ascii="Times New Roman" w:hAnsi="Times New Roman" w:cs="Times New Roman"/>
                <w:bCs/>
              </w:rPr>
              <w:t xml:space="preserve"> – ja pre</w:t>
            </w:r>
            <w:r w:rsidR="004C74E6">
              <w:rPr>
                <w:rFonts w:ascii="Times New Roman" w:hAnsi="Times New Roman" w:cs="Times New Roman"/>
                <w:bCs/>
              </w:rPr>
              <w:t>ces</w:t>
            </w:r>
            <w:r w:rsidR="005B1DC9" w:rsidRPr="005B1DC9">
              <w:rPr>
                <w:rFonts w:ascii="Times New Roman" w:hAnsi="Times New Roman" w:cs="Times New Roman"/>
                <w:bCs/>
              </w:rPr>
              <w:t xml:space="preserve"> garantijas termiņš ir </w:t>
            </w:r>
            <w:r w:rsidR="00226D7B">
              <w:rPr>
                <w:rFonts w:ascii="Times New Roman" w:hAnsi="Times New Roman" w:cs="Times New Roman"/>
                <w:bCs/>
              </w:rPr>
              <w:t>60</w:t>
            </w:r>
            <w:r w:rsidR="005B1DC9" w:rsidRPr="005B1DC9">
              <w:rPr>
                <w:rFonts w:ascii="Times New Roman" w:hAnsi="Times New Roman" w:cs="Times New Roman"/>
                <w:bCs/>
              </w:rPr>
              <w:t xml:space="preserve"> (</w:t>
            </w:r>
            <w:r w:rsidR="00226D7B">
              <w:rPr>
                <w:rFonts w:ascii="Times New Roman" w:hAnsi="Times New Roman" w:cs="Times New Roman"/>
                <w:bCs/>
              </w:rPr>
              <w:t>seš</w:t>
            </w:r>
            <w:r w:rsidR="005B1DC9" w:rsidRPr="005B1DC9">
              <w:rPr>
                <w:rFonts w:ascii="Times New Roman" w:hAnsi="Times New Roman" w:cs="Times New Roman"/>
                <w:bCs/>
              </w:rPr>
              <w:t>desmit) mēneši;</w:t>
            </w:r>
          </w:p>
          <w:p w14:paraId="63590E05" w14:textId="52C92BAD" w:rsidR="00226D7B" w:rsidRPr="005B1DC9" w:rsidRDefault="00226D7B" w:rsidP="005B1DC9">
            <w:pPr>
              <w:spacing w:before="40" w:after="40"/>
              <w:jc w:val="both"/>
              <w:rPr>
                <w:rFonts w:ascii="Times New Roman" w:hAnsi="Times New Roman" w:cs="Times New Roman"/>
                <w:bCs/>
              </w:rPr>
            </w:pPr>
            <w:r>
              <w:rPr>
                <w:rFonts w:ascii="Times New Roman" w:hAnsi="Times New Roman" w:cs="Times New Roman"/>
                <w:bCs/>
              </w:rPr>
              <w:t>3</w:t>
            </w:r>
            <w:r w:rsidRPr="005B1DC9">
              <w:rPr>
                <w:rFonts w:ascii="Times New Roman" w:hAnsi="Times New Roman" w:cs="Times New Roman"/>
                <w:bCs/>
              </w:rPr>
              <w:t xml:space="preserve"> – ja pre</w:t>
            </w:r>
            <w:r>
              <w:rPr>
                <w:rFonts w:ascii="Times New Roman" w:hAnsi="Times New Roman" w:cs="Times New Roman"/>
                <w:bCs/>
              </w:rPr>
              <w:t>ces</w:t>
            </w:r>
            <w:r w:rsidRPr="005B1DC9">
              <w:rPr>
                <w:rFonts w:ascii="Times New Roman" w:hAnsi="Times New Roman" w:cs="Times New Roman"/>
                <w:bCs/>
              </w:rPr>
              <w:t xml:space="preserve"> garantijas termiņš ir 48 (četrdesmit astoņi)</w:t>
            </w:r>
            <w:r>
              <w:rPr>
                <w:rFonts w:ascii="Times New Roman" w:hAnsi="Times New Roman" w:cs="Times New Roman"/>
                <w:bCs/>
              </w:rPr>
              <w:t xml:space="preserve"> </w:t>
            </w:r>
            <w:r w:rsidRPr="005B1DC9">
              <w:rPr>
                <w:rFonts w:ascii="Times New Roman" w:hAnsi="Times New Roman" w:cs="Times New Roman"/>
                <w:bCs/>
              </w:rPr>
              <w:t>mēneši;</w:t>
            </w:r>
          </w:p>
          <w:p w14:paraId="2992E57E" w14:textId="5B25DD88" w:rsidR="005B1DC9" w:rsidRPr="005B1DC9" w:rsidRDefault="00226D7B" w:rsidP="005B1DC9">
            <w:pPr>
              <w:spacing w:before="40" w:after="40"/>
              <w:jc w:val="both"/>
              <w:rPr>
                <w:rFonts w:ascii="Times New Roman" w:hAnsi="Times New Roman" w:cs="Times New Roman"/>
                <w:bCs/>
              </w:rPr>
            </w:pPr>
            <w:r>
              <w:rPr>
                <w:rFonts w:ascii="Times New Roman" w:hAnsi="Times New Roman" w:cs="Times New Roman"/>
                <w:bCs/>
              </w:rPr>
              <w:t>2</w:t>
            </w:r>
            <w:r w:rsidR="005B1DC9" w:rsidRPr="005B1DC9">
              <w:rPr>
                <w:rFonts w:ascii="Times New Roman" w:hAnsi="Times New Roman" w:cs="Times New Roman"/>
                <w:bCs/>
              </w:rPr>
              <w:t xml:space="preserve"> – ja pre</w:t>
            </w:r>
            <w:r w:rsidR="004C74E6">
              <w:rPr>
                <w:rFonts w:ascii="Times New Roman" w:hAnsi="Times New Roman" w:cs="Times New Roman"/>
                <w:bCs/>
              </w:rPr>
              <w:t>ces</w:t>
            </w:r>
            <w:r w:rsidR="005B1DC9" w:rsidRPr="005B1DC9">
              <w:rPr>
                <w:rFonts w:ascii="Times New Roman" w:hAnsi="Times New Roman" w:cs="Times New Roman"/>
                <w:bCs/>
              </w:rPr>
              <w:t xml:space="preserve"> garantijas termiņš ir 36 (trīsdesmit seši) mēneši;</w:t>
            </w:r>
          </w:p>
          <w:p w14:paraId="5BF718AE" w14:textId="50E18EC9" w:rsidR="005B1DC9" w:rsidRDefault="005B1DC9" w:rsidP="00EF4EF3">
            <w:pPr>
              <w:spacing w:before="40" w:after="40"/>
              <w:jc w:val="both"/>
              <w:rPr>
                <w:rFonts w:ascii="Times New Roman" w:hAnsi="Times New Roman" w:cs="Times New Roman"/>
                <w:bCs/>
              </w:rPr>
            </w:pPr>
            <w:r w:rsidRPr="005B1DC9">
              <w:rPr>
                <w:rFonts w:ascii="Times New Roman" w:hAnsi="Times New Roman" w:cs="Times New Roman"/>
                <w:bCs/>
              </w:rPr>
              <w:t>0 – ja pre</w:t>
            </w:r>
            <w:r w:rsidR="004C74E6">
              <w:rPr>
                <w:rFonts w:ascii="Times New Roman" w:hAnsi="Times New Roman" w:cs="Times New Roman"/>
                <w:bCs/>
              </w:rPr>
              <w:t>ces</w:t>
            </w:r>
            <w:r w:rsidRPr="005B1DC9">
              <w:rPr>
                <w:rFonts w:ascii="Times New Roman" w:hAnsi="Times New Roman" w:cs="Times New Roman"/>
                <w:bCs/>
              </w:rPr>
              <w:t xml:space="preserve"> garantijas termiņš ir 24 (divdesmit četri) mēneši.</w:t>
            </w:r>
          </w:p>
          <w:p w14:paraId="2DDF95FC" w14:textId="70DCDBA2" w:rsidR="004C74E6" w:rsidRPr="004C74E6" w:rsidRDefault="004C74E6" w:rsidP="00EF4EF3">
            <w:pPr>
              <w:spacing w:before="40" w:after="40"/>
              <w:jc w:val="both"/>
              <w:rPr>
                <w:rFonts w:ascii="Times New Roman" w:hAnsi="Times New Roman" w:cs="Times New Roman"/>
                <w:bCs/>
              </w:rPr>
            </w:pPr>
            <w:r>
              <w:rPr>
                <w:rFonts w:ascii="Times New Roman" w:hAnsi="Times New Roman" w:cs="Times New Roman"/>
                <w:bCs/>
              </w:rPr>
              <w:t xml:space="preserve">Gadījumā, ja </w:t>
            </w:r>
            <w:r w:rsidRPr="005B1DC9">
              <w:rPr>
                <w:rFonts w:ascii="Times New Roman" w:hAnsi="Times New Roman" w:cs="Times New Roman"/>
                <w:bCs/>
              </w:rPr>
              <w:t xml:space="preserve">Tehniskajā </w:t>
            </w:r>
            <w:r>
              <w:rPr>
                <w:rFonts w:ascii="Times New Roman" w:hAnsi="Times New Roman" w:cs="Times New Roman"/>
                <w:bCs/>
              </w:rPr>
              <w:t>un</w:t>
            </w:r>
            <w:r w:rsidRPr="005B1DC9">
              <w:rPr>
                <w:rFonts w:ascii="Times New Roman" w:hAnsi="Times New Roman" w:cs="Times New Roman"/>
                <w:bCs/>
              </w:rPr>
              <w:t xml:space="preserve"> Finanšu piedāvājumā</w:t>
            </w:r>
            <w:r>
              <w:rPr>
                <w:rFonts w:ascii="Times New Roman" w:hAnsi="Times New Roman" w:cs="Times New Roman"/>
                <w:bCs/>
              </w:rPr>
              <w:t xml:space="preserve"> norādītais preces garantijas termiņš atšķiras no nolikuma 1.pielikumā norādītā preces garantijas termiņa, </w:t>
            </w:r>
            <w:r w:rsidRPr="00190010">
              <w:rPr>
                <w:rFonts w:ascii="Times New Roman" w:hAnsi="Times New Roman" w:cs="Times New Roman"/>
              </w:rPr>
              <w:t>pretendents šajā kritērijā saņem 0 punktus.</w:t>
            </w:r>
          </w:p>
        </w:tc>
      </w:tr>
      <w:tr w:rsidR="009C6554" w:rsidRPr="00190010" w14:paraId="1881DEE0" w14:textId="77777777" w:rsidTr="009C6554">
        <w:tc>
          <w:tcPr>
            <w:tcW w:w="8930" w:type="dxa"/>
            <w:shd w:val="clear" w:color="auto" w:fill="F2F2F2" w:themeFill="background1" w:themeFillShade="F2"/>
          </w:tcPr>
          <w:p w14:paraId="07A67923" w14:textId="66CFB55A" w:rsidR="009C6554" w:rsidRPr="00190010" w:rsidRDefault="009C6554" w:rsidP="009C6554">
            <w:pPr>
              <w:spacing w:before="40" w:after="40"/>
              <w:jc w:val="center"/>
              <w:rPr>
                <w:rFonts w:ascii="Times New Roman" w:hAnsi="Times New Roman" w:cs="Times New Roman"/>
                <w:b/>
              </w:rPr>
            </w:pPr>
            <w:r w:rsidRPr="00190010">
              <w:rPr>
                <w:rFonts w:ascii="Times New Roman" w:hAnsi="Times New Roman" w:cs="Times New Roman"/>
                <w:b/>
              </w:rPr>
              <w:t>Kritērijs K 4 „</w:t>
            </w:r>
            <w:r w:rsidRPr="00190010">
              <w:rPr>
                <w:rFonts w:ascii="Times New Roman" w:hAnsi="Times New Roman" w:cs="Times New Roman"/>
                <w:b/>
                <w:bCs/>
                <w:color w:val="000000"/>
              </w:rPr>
              <w:t xml:space="preserve"> </w:t>
            </w:r>
            <w:r w:rsidRPr="00190010">
              <w:rPr>
                <w:rFonts w:ascii="Times New Roman" w:hAnsi="Times New Roman" w:cs="Times New Roman"/>
                <w:b/>
                <w:bCs/>
              </w:rPr>
              <w:t>Gaisa aizkar</w:t>
            </w:r>
            <w:r w:rsidR="004C74E6">
              <w:rPr>
                <w:rFonts w:ascii="Times New Roman" w:hAnsi="Times New Roman" w:cs="Times New Roman"/>
                <w:b/>
                <w:bCs/>
              </w:rPr>
              <w:t>a</w:t>
            </w:r>
            <w:r w:rsidRPr="00190010">
              <w:rPr>
                <w:rFonts w:ascii="Times New Roman" w:hAnsi="Times New Roman" w:cs="Times New Roman"/>
                <w:b/>
                <w:bCs/>
              </w:rPr>
              <w:t xml:space="preserve"> ar jaudu no 6 kW līdz 18 kW” garantijas termiņš</w:t>
            </w:r>
            <w:r w:rsidRPr="00190010">
              <w:rPr>
                <w:rFonts w:ascii="Times New Roman" w:hAnsi="Times New Roman" w:cs="Times New Roman"/>
                <w:b/>
              </w:rPr>
              <w:t xml:space="preserve">”. </w:t>
            </w:r>
            <w:r w:rsidRPr="00190010">
              <w:rPr>
                <w:rFonts w:ascii="Times New Roman" w:hAnsi="Times New Roman" w:cs="Times New Roman"/>
                <w:b/>
                <w:bCs/>
              </w:rPr>
              <w:t>Maksimāli iespējamais punktu skaits - 5</w:t>
            </w:r>
          </w:p>
        </w:tc>
      </w:tr>
      <w:tr w:rsidR="009C6554" w:rsidRPr="00190010" w14:paraId="66D01AE2" w14:textId="77777777" w:rsidTr="009C6554">
        <w:tc>
          <w:tcPr>
            <w:tcW w:w="8930" w:type="dxa"/>
          </w:tcPr>
          <w:p w14:paraId="0C4D22A0" w14:textId="77777777" w:rsidR="00226D7B" w:rsidRPr="005B1DC9" w:rsidRDefault="00226D7B" w:rsidP="00226D7B">
            <w:pPr>
              <w:spacing w:before="40" w:after="40"/>
              <w:jc w:val="both"/>
              <w:rPr>
                <w:rFonts w:ascii="Times New Roman" w:hAnsi="Times New Roman" w:cs="Times New Roman"/>
                <w:bCs/>
              </w:rPr>
            </w:pPr>
            <w:r>
              <w:rPr>
                <w:rFonts w:ascii="Times New Roman" w:hAnsi="Times New Roman" w:cs="Times New Roman"/>
                <w:bCs/>
              </w:rPr>
              <w:t>Tiek vērtēts Pretendenta</w:t>
            </w:r>
            <w:r w:rsidRPr="005B1DC9">
              <w:rPr>
                <w:rFonts w:ascii="Times New Roman" w:hAnsi="Times New Roman" w:cs="Times New Roman"/>
                <w:bCs/>
              </w:rPr>
              <w:t xml:space="preserve"> Tehniskajā </w:t>
            </w:r>
            <w:r>
              <w:rPr>
                <w:rFonts w:ascii="Times New Roman" w:hAnsi="Times New Roman" w:cs="Times New Roman"/>
                <w:bCs/>
              </w:rPr>
              <w:t>un</w:t>
            </w:r>
            <w:r w:rsidRPr="005B1DC9">
              <w:rPr>
                <w:rFonts w:ascii="Times New Roman" w:hAnsi="Times New Roman" w:cs="Times New Roman"/>
                <w:bCs/>
              </w:rPr>
              <w:t xml:space="preserve"> Finanšu piedāvājumā</w:t>
            </w:r>
            <w:r>
              <w:rPr>
                <w:rFonts w:ascii="Times New Roman" w:hAnsi="Times New Roman" w:cs="Times New Roman"/>
                <w:bCs/>
              </w:rPr>
              <w:t xml:space="preserve"> un nolikuma 1.pielikumā piedāvātais</w:t>
            </w:r>
            <w:r>
              <w:rPr>
                <w:rFonts w:ascii="Times New Roman" w:hAnsi="Times New Roman" w:cs="Times New Roman"/>
                <w:bCs/>
                <w:i/>
                <w:iCs/>
              </w:rPr>
              <w:t xml:space="preserve"> </w:t>
            </w:r>
            <w:r w:rsidRPr="005B1DC9">
              <w:rPr>
                <w:rFonts w:ascii="Times New Roman" w:hAnsi="Times New Roman" w:cs="Times New Roman"/>
                <w:bCs/>
              </w:rPr>
              <w:t>pre</w:t>
            </w:r>
            <w:r>
              <w:rPr>
                <w:rFonts w:ascii="Times New Roman" w:hAnsi="Times New Roman" w:cs="Times New Roman"/>
                <w:bCs/>
              </w:rPr>
              <w:t>ces</w:t>
            </w:r>
            <w:r w:rsidRPr="005B1DC9">
              <w:rPr>
                <w:rFonts w:ascii="Times New Roman" w:hAnsi="Times New Roman" w:cs="Times New Roman"/>
                <w:bCs/>
              </w:rPr>
              <w:t xml:space="preserve"> garantijas termiņš.</w:t>
            </w:r>
            <w:r>
              <w:rPr>
                <w:rFonts w:ascii="Times New Roman" w:hAnsi="Times New Roman" w:cs="Times New Roman"/>
                <w:bCs/>
              </w:rPr>
              <w:t xml:space="preserve"> </w:t>
            </w:r>
            <w:r w:rsidRPr="005B1DC9">
              <w:rPr>
                <w:rFonts w:ascii="Times New Roman" w:hAnsi="Times New Roman" w:cs="Times New Roman"/>
                <w:bCs/>
              </w:rPr>
              <w:t>Kritērija ietvaros piešķiramie punkti:</w:t>
            </w:r>
          </w:p>
          <w:p w14:paraId="06361025" w14:textId="77777777" w:rsidR="00226D7B" w:rsidRDefault="00226D7B" w:rsidP="00226D7B">
            <w:pPr>
              <w:spacing w:before="40" w:after="40"/>
              <w:jc w:val="both"/>
              <w:rPr>
                <w:rFonts w:ascii="Times New Roman" w:hAnsi="Times New Roman" w:cs="Times New Roman"/>
                <w:bCs/>
              </w:rPr>
            </w:pPr>
            <w:r>
              <w:rPr>
                <w:rFonts w:ascii="Times New Roman" w:hAnsi="Times New Roman" w:cs="Times New Roman"/>
                <w:bCs/>
              </w:rPr>
              <w:t>5</w:t>
            </w:r>
            <w:r w:rsidRPr="005B1DC9">
              <w:rPr>
                <w:rFonts w:ascii="Times New Roman" w:hAnsi="Times New Roman" w:cs="Times New Roman"/>
                <w:bCs/>
              </w:rPr>
              <w:t xml:space="preserve"> – ja pre</w:t>
            </w:r>
            <w:r>
              <w:rPr>
                <w:rFonts w:ascii="Times New Roman" w:hAnsi="Times New Roman" w:cs="Times New Roman"/>
                <w:bCs/>
              </w:rPr>
              <w:t>ces</w:t>
            </w:r>
            <w:r w:rsidRPr="005B1DC9">
              <w:rPr>
                <w:rFonts w:ascii="Times New Roman" w:hAnsi="Times New Roman" w:cs="Times New Roman"/>
                <w:bCs/>
              </w:rPr>
              <w:t xml:space="preserve"> garantijas termiņš ir </w:t>
            </w:r>
            <w:r>
              <w:rPr>
                <w:rFonts w:ascii="Times New Roman" w:hAnsi="Times New Roman" w:cs="Times New Roman"/>
                <w:bCs/>
              </w:rPr>
              <w:t>60</w:t>
            </w:r>
            <w:r w:rsidRPr="005B1DC9">
              <w:rPr>
                <w:rFonts w:ascii="Times New Roman" w:hAnsi="Times New Roman" w:cs="Times New Roman"/>
                <w:bCs/>
              </w:rPr>
              <w:t xml:space="preserve"> (</w:t>
            </w:r>
            <w:r>
              <w:rPr>
                <w:rFonts w:ascii="Times New Roman" w:hAnsi="Times New Roman" w:cs="Times New Roman"/>
                <w:bCs/>
              </w:rPr>
              <w:t>seš</w:t>
            </w:r>
            <w:r w:rsidRPr="005B1DC9">
              <w:rPr>
                <w:rFonts w:ascii="Times New Roman" w:hAnsi="Times New Roman" w:cs="Times New Roman"/>
                <w:bCs/>
              </w:rPr>
              <w:t>desmit) mēneši;</w:t>
            </w:r>
          </w:p>
          <w:p w14:paraId="631621DF" w14:textId="77777777" w:rsidR="00226D7B" w:rsidRPr="005B1DC9" w:rsidRDefault="00226D7B" w:rsidP="00226D7B">
            <w:pPr>
              <w:spacing w:before="40" w:after="40"/>
              <w:jc w:val="both"/>
              <w:rPr>
                <w:rFonts w:ascii="Times New Roman" w:hAnsi="Times New Roman" w:cs="Times New Roman"/>
                <w:bCs/>
              </w:rPr>
            </w:pPr>
            <w:r>
              <w:rPr>
                <w:rFonts w:ascii="Times New Roman" w:hAnsi="Times New Roman" w:cs="Times New Roman"/>
                <w:bCs/>
              </w:rPr>
              <w:t>3</w:t>
            </w:r>
            <w:r w:rsidRPr="005B1DC9">
              <w:rPr>
                <w:rFonts w:ascii="Times New Roman" w:hAnsi="Times New Roman" w:cs="Times New Roman"/>
                <w:bCs/>
              </w:rPr>
              <w:t xml:space="preserve"> – ja pre</w:t>
            </w:r>
            <w:r>
              <w:rPr>
                <w:rFonts w:ascii="Times New Roman" w:hAnsi="Times New Roman" w:cs="Times New Roman"/>
                <w:bCs/>
              </w:rPr>
              <w:t>ces</w:t>
            </w:r>
            <w:r w:rsidRPr="005B1DC9">
              <w:rPr>
                <w:rFonts w:ascii="Times New Roman" w:hAnsi="Times New Roman" w:cs="Times New Roman"/>
                <w:bCs/>
              </w:rPr>
              <w:t xml:space="preserve"> garantijas termiņš ir 48 (četrdesmit astoņi)</w:t>
            </w:r>
            <w:r>
              <w:rPr>
                <w:rFonts w:ascii="Times New Roman" w:hAnsi="Times New Roman" w:cs="Times New Roman"/>
                <w:bCs/>
              </w:rPr>
              <w:t xml:space="preserve"> </w:t>
            </w:r>
            <w:r w:rsidRPr="005B1DC9">
              <w:rPr>
                <w:rFonts w:ascii="Times New Roman" w:hAnsi="Times New Roman" w:cs="Times New Roman"/>
                <w:bCs/>
              </w:rPr>
              <w:t>mēneši;</w:t>
            </w:r>
          </w:p>
          <w:p w14:paraId="631E5E52" w14:textId="77777777" w:rsidR="00226D7B" w:rsidRPr="005B1DC9" w:rsidRDefault="00226D7B" w:rsidP="00226D7B">
            <w:pPr>
              <w:spacing w:before="40" w:after="40"/>
              <w:jc w:val="both"/>
              <w:rPr>
                <w:rFonts w:ascii="Times New Roman" w:hAnsi="Times New Roman" w:cs="Times New Roman"/>
                <w:bCs/>
              </w:rPr>
            </w:pPr>
            <w:r>
              <w:rPr>
                <w:rFonts w:ascii="Times New Roman" w:hAnsi="Times New Roman" w:cs="Times New Roman"/>
                <w:bCs/>
              </w:rPr>
              <w:t>2</w:t>
            </w:r>
            <w:r w:rsidRPr="005B1DC9">
              <w:rPr>
                <w:rFonts w:ascii="Times New Roman" w:hAnsi="Times New Roman" w:cs="Times New Roman"/>
                <w:bCs/>
              </w:rPr>
              <w:t xml:space="preserve"> – ja pre</w:t>
            </w:r>
            <w:r>
              <w:rPr>
                <w:rFonts w:ascii="Times New Roman" w:hAnsi="Times New Roman" w:cs="Times New Roman"/>
                <w:bCs/>
              </w:rPr>
              <w:t>ces</w:t>
            </w:r>
            <w:r w:rsidRPr="005B1DC9">
              <w:rPr>
                <w:rFonts w:ascii="Times New Roman" w:hAnsi="Times New Roman" w:cs="Times New Roman"/>
                <w:bCs/>
              </w:rPr>
              <w:t xml:space="preserve"> garantijas termiņš ir 36 (trīsdesmit seši) mēneši;</w:t>
            </w:r>
          </w:p>
          <w:p w14:paraId="1F1568BA" w14:textId="77777777" w:rsidR="00226D7B" w:rsidRDefault="00226D7B" w:rsidP="00226D7B">
            <w:pPr>
              <w:spacing w:before="40" w:after="40"/>
              <w:jc w:val="both"/>
              <w:rPr>
                <w:rFonts w:ascii="Times New Roman" w:hAnsi="Times New Roman" w:cs="Times New Roman"/>
                <w:bCs/>
              </w:rPr>
            </w:pPr>
            <w:r w:rsidRPr="005B1DC9">
              <w:rPr>
                <w:rFonts w:ascii="Times New Roman" w:hAnsi="Times New Roman" w:cs="Times New Roman"/>
                <w:bCs/>
              </w:rPr>
              <w:lastRenderedPageBreak/>
              <w:t>0 – ja pre</w:t>
            </w:r>
            <w:r>
              <w:rPr>
                <w:rFonts w:ascii="Times New Roman" w:hAnsi="Times New Roman" w:cs="Times New Roman"/>
                <w:bCs/>
              </w:rPr>
              <w:t>ces</w:t>
            </w:r>
            <w:r w:rsidRPr="005B1DC9">
              <w:rPr>
                <w:rFonts w:ascii="Times New Roman" w:hAnsi="Times New Roman" w:cs="Times New Roman"/>
                <w:bCs/>
              </w:rPr>
              <w:t xml:space="preserve"> garantijas termiņš ir 24 (divdesmit četri) mēneši.</w:t>
            </w:r>
          </w:p>
          <w:p w14:paraId="235DF6C1" w14:textId="135F617E" w:rsidR="009C6554" w:rsidRPr="00190010" w:rsidRDefault="00226D7B" w:rsidP="00226D7B">
            <w:pPr>
              <w:spacing w:before="40" w:after="40"/>
              <w:jc w:val="both"/>
              <w:rPr>
                <w:rFonts w:ascii="Times New Roman" w:hAnsi="Times New Roman" w:cs="Times New Roman"/>
                <w:b/>
              </w:rPr>
            </w:pPr>
            <w:r>
              <w:rPr>
                <w:rFonts w:ascii="Times New Roman" w:hAnsi="Times New Roman" w:cs="Times New Roman"/>
                <w:bCs/>
              </w:rPr>
              <w:t xml:space="preserve">Gadījumā, ja </w:t>
            </w:r>
            <w:r w:rsidRPr="005B1DC9">
              <w:rPr>
                <w:rFonts w:ascii="Times New Roman" w:hAnsi="Times New Roman" w:cs="Times New Roman"/>
                <w:bCs/>
              </w:rPr>
              <w:t xml:space="preserve">Tehniskajā </w:t>
            </w:r>
            <w:r>
              <w:rPr>
                <w:rFonts w:ascii="Times New Roman" w:hAnsi="Times New Roman" w:cs="Times New Roman"/>
                <w:bCs/>
              </w:rPr>
              <w:t>un</w:t>
            </w:r>
            <w:r w:rsidRPr="005B1DC9">
              <w:rPr>
                <w:rFonts w:ascii="Times New Roman" w:hAnsi="Times New Roman" w:cs="Times New Roman"/>
                <w:bCs/>
              </w:rPr>
              <w:t xml:space="preserve"> Finanšu piedāvājumā</w:t>
            </w:r>
            <w:r>
              <w:rPr>
                <w:rFonts w:ascii="Times New Roman" w:hAnsi="Times New Roman" w:cs="Times New Roman"/>
                <w:bCs/>
              </w:rPr>
              <w:t xml:space="preserve"> norādītais preces garantijas termiņš atšķiras no nolikuma 1.pielikumā norādītā preces garantijas termiņa, </w:t>
            </w:r>
            <w:r w:rsidRPr="00190010">
              <w:rPr>
                <w:rFonts w:ascii="Times New Roman" w:hAnsi="Times New Roman" w:cs="Times New Roman"/>
              </w:rPr>
              <w:t>pretendents šajā kritērijā saņem 0 punktus</w:t>
            </w:r>
            <w:r w:rsidR="004C74E6" w:rsidRPr="00190010">
              <w:rPr>
                <w:rFonts w:ascii="Times New Roman" w:hAnsi="Times New Roman" w:cs="Times New Roman"/>
              </w:rPr>
              <w:t>.</w:t>
            </w:r>
          </w:p>
        </w:tc>
      </w:tr>
      <w:tr w:rsidR="002A205A" w:rsidRPr="00190010" w14:paraId="39A3EE24" w14:textId="77777777" w:rsidTr="009C6554">
        <w:tc>
          <w:tcPr>
            <w:tcW w:w="8930" w:type="dxa"/>
            <w:shd w:val="clear" w:color="auto" w:fill="F2F2F2" w:themeFill="background1" w:themeFillShade="F2"/>
          </w:tcPr>
          <w:p w14:paraId="5A09AA0A" w14:textId="20F928AA" w:rsidR="002A205A" w:rsidRPr="00190010" w:rsidRDefault="002A205A" w:rsidP="00D36125">
            <w:pPr>
              <w:spacing w:before="40" w:after="40"/>
              <w:jc w:val="right"/>
              <w:rPr>
                <w:rFonts w:ascii="Times New Roman" w:hAnsi="Times New Roman" w:cs="Times New Roman"/>
                <w:b/>
              </w:rPr>
            </w:pPr>
            <w:r w:rsidRPr="00190010">
              <w:rPr>
                <w:rFonts w:ascii="Times New Roman" w:hAnsi="Times New Roman" w:cs="Times New Roman"/>
                <w:b/>
              </w:rPr>
              <w:lastRenderedPageBreak/>
              <w:t xml:space="preserve">Kopējais iegūstamais  </w:t>
            </w:r>
            <w:r w:rsidRPr="00190010">
              <w:rPr>
                <w:rFonts w:ascii="Times New Roman" w:hAnsi="Times New Roman" w:cs="Times New Roman"/>
                <w:b/>
                <w:bCs/>
              </w:rPr>
              <w:t>punktu skaits - 100</w:t>
            </w:r>
          </w:p>
        </w:tc>
      </w:tr>
    </w:tbl>
    <w:p w14:paraId="4B9163D9" w14:textId="77777777" w:rsidR="0050578C" w:rsidRPr="00190010" w:rsidRDefault="002A205A" w:rsidP="0050578C">
      <w:pPr>
        <w:pStyle w:val="ListParagraph"/>
        <w:numPr>
          <w:ilvl w:val="1"/>
          <w:numId w:val="1"/>
        </w:numPr>
        <w:spacing w:before="40" w:after="40" w:line="240" w:lineRule="auto"/>
        <w:ind w:left="709" w:hanging="709"/>
        <w:jc w:val="both"/>
        <w:rPr>
          <w:rFonts w:ascii="Times New Roman" w:hAnsi="Times New Roman" w:cs="Times New Roman"/>
          <w:b/>
          <w:bCs/>
          <w:spacing w:val="-3"/>
        </w:rPr>
      </w:pPr>
      <w:r w:rsidRPr="00190010">
        <w:rPr>
          <w:rFonts w:ascii="Times New Roman" w:hAnsi="Times New Roman" w:cs="Times New Roman"/>
        </w:rPr>
        <w:t xml:space="preserve">Iepirkuma komisija piedāvājumus vērtē individuāli. Summējot iepirkuma komisija locekļu piešķirto punktu skaitu, tiks noteikta iegūto punktu vidējā kopsumma katram Pretendentam ar divām zīmēm aiz komata, piemērojot vispārīgi pieņemtos matemātikas noapaļošanas principus. </w:t>
      </w:r>
    </w:p>
    <w:p w14:paraId="2841F9C0" w14:textId="77777777" w:rsidR="0050578C" w:rsidRPr="00190010" w:rsidRDefault="002A205A" w:rsidP="0050578C">
      <w:pPr>
        <w:pStyle w:val="ListParagraph"/>
        <w:numPr>
          <w:ilvl w:val="1"/>
          <w:numId w:val="1"/>
        </w:numPr>
        <w:spacing w:before="40" w:after="40" w:line="240" w:lineRule="auto"/>
        <w:ind w:left="709" w:hanging="709"/>
        <w:jc w:val="both"/>
        <w:rPr>
          <w:rFonts w:ascii="Times New Roman" w:hAnsi="Times New Roman" w:cs="Times New Roman"/>
          <w:b/>
          <w:bCs/>
          <w:spacing w:val="-3"/>
        </w:rPr>
      </w:pPr>
      <w:r w:rsidRPr="00190010">
        <w:rPr>
          <w:rFonts w:ascii="Times New Roman" w:hAnsi="Times New Roman" w:cs="Times New Roman"/>
        </w:rPr>
        <w:t xml:space="preserve">Par saimnieciski visizdevīgāko piedāvājumu iepirkuma komisija atzīs piedāvājumu, kurš iegūs visaugstāko visu vērtēšanas kritēriju punktu kopsummu ar divām zīmēm aiz komata. </w:t>
      </w:r>
    </w:p>
    <w:p w14:paraId="00194B6C" w14:textId="65E2E5B0" w:rsidR="0050578C" w:rsidRPr="00190010" w:rsidRDefault="002A205A" w:rsidP="0050578C">
      <w:pPr>
        <w:pStyle w:val="ListParagraph"/>
        <w:numPr>
          <w:ilvl w:val="1"/>
          <w:numId w:val="1"/>
        </w:numPr>
        <w:spacing w:before="40" w:after="40" w:line="240" w:lineRule="auto"/>
        <w:ind w:left="709" w:hanging="709"/>
        <w:jc w:val="both"/>
        <w:rPr>
          <w:rFonts w:ascii="Times New Roman" w:hAnsi="Times New Roman" w:cs="Times New Roman"/>
          <w:b/>
          <w:bCs/>
          <w:spacing w:val="-3"/>
        </w:rPr>
      </w:pPr>
      <w:r w:rsidRPr="00190010">
        <w:rPr>
          <w:rFonts w:ascii="Times New Roman" w:hAnsi="Times New Roman" w:cs="Times New Roman"/>
        </w:rPr>
        <w:t>Pēc piedāvājumu salīdzināšanas un izvērtēšanas pabeigšanas, iepirkuma komisija apstiprina pretendentu, kuram būtu piešķiramas iepirkuma līguma slēgšanas tiesības, tas ir, apstiprina pretendentu, kura piedāvājumu iepirkuma komisija ir novērtējusi kā saimnieciski visizdevīgāko</w:t>
      </w:r>
      <w:r w:rsidR="00595112" w:rsidRPr="00190010">
        <w:rPr>
          <w:rFonts w:ascii="Times New Roman" w:hAnsi="Times New Roman" w:cs="Times New Roman"/>
        </w:rPr>
        <w:t>, un turpina vērtēt tā piedāvājumu.</w:t>
      </w:r>
    </w:p>
    <w:p w14:paraId="4713184B" w14:textId="2AC190B5" w:rsidR="008D34BC" w:rsidRPr="00190010" w:rsidRDefault="00053100" w:rsidP="008D34BC">
      <w:pPr>
        <w:pStyle w:val="ListParagraph"/>
        <w:numPr>
          <w:ilvl w:val="1"/>
          <w:numId w:val="1"/>
        </w:numPr>
        <w:spacing w:after="40" w:line="240" w:lineRule="auto"/>
        <w:ind w:left="709" w:hanging="709"/>
        <w:contextualSpacing w:val="0"/>
        <w:jc w:val="both"/>
        <w:rPr>
          <w:rFonts w:ascii="Times New Roman" w:hAnsi="Times New Roman" w:cs="Times New Roman"/>
          <w:b/>
          <w:bCs/>
          <w:noProof/>
          <w:spacing w:val="-3"/>
        </w:rPr>
      </w:pPr>
      <w:r w:rsidRPr="00190010">
        <w:rPr>
          <w:rFonts w:ascii="Times New Roman" w:hAnsi="Times New Roman" w:cs="Times New Roman"/>
          <w:bCs/>
        </w:rPr>
        <w:t>K</w:t>
      </w:r>
      <w:r w:rsidR="00D40E87" w:rsidRPr="00190010">
        <w:rPr>
          <w:rFonts w:ascii="Times New Roman" w:hAnsi="Times New Roman" w:cs="Times New Roman"/>
          <w:bCs/>
        </w:rPr>
        <w:t xml:space="preserve">omisija veic </w:t>
      </w:r>
      <w:r w:rsidR="00595112" w:rsidRPr="00190010">
        <w:rPr>
          <w:rFonts w:ascii="Times New Roman" w:hAnsi="Times New Roman" w:cs="Times New Roman"/>
          <w:bCs/>
        </w:rPr>
        <w:t>pretendenta</w:t>
      </w:r>
      <w:r w:rsidR="00D40E87" w:rsidRPr="00190010">
        <w:rPr>
          <w:rFonts w:ascii="Times New Roman" w:hAnsi="Times New Roman" w:cs="Times New Roman"/>
          <w:bCs/>
        </w:rPr>
        <w:t xml:space="preserve"> </w:t>
      </w:r>
      <w:r w:rsidR="00D40E87" w:rsidRPr="00190010">
        <w:rPr>
          <w:rFonts w:ascii="Times New Roman" w:hAnsi="Times New Roman" w:cs="Times New Roman"/>
          <w:b/>
        </w:rPr>
        <w:t>piedāvājuma</w:t>
      </w:r>
      <w:r w:rsidR="00D40E87" w:rsidRPr="00190010">
        <w:rPr>
          <w:rFonts w:ascii="Times New Roman" w:hAnsi="Times New Roman" w:cs="Times New Roman"/>
          <w:bCs/>
        </w:rPr>
        <w:t xml:space="preserve"> </w:t>
      </w:r>
      <w:r w:rsidR="00D40E87" w:rsidRPr="00190010">
        <w:rPr>
          <w:rFonts w:ascii="Times New Roman" w:hAnsi="Times New Roman" w:cs="Times New Roman"/>
          <w:b/>
        </w:rPr>
        <w:t xml:space="preserve">noformējuma </w:t>
      </w:r>
      <w:r w:rsidR="00D40E87" w:rsidRPr="00190010">
        <w:rPr>
          <w:rFonts w:ascii="Times New Roman" w:hAnsi="Times New Roman" w:cs="Times New Roman"/>
          <w:bCs/>
        </w:rPr>
        <w:t xml:space="preserve">atbilstību Iepirkuma nolikumā noteiktajām piedāvājuma noformējuma prasībām. </w:t>
      </w:r>
      <w:r w:rsidR="00D40E87" w:rsidRPr="00190010">
        <w:rPr>
          <w:rFonts w:ascii="Times New Roman" w:eastAsia="Calibri" w:hAnsi="Times New Roman" w:cs="Times New Roman"/>
          <w:bCs/>
        </w:rPr>
        <w:t xml:space="preserve">Ja piedāvājums neatbilst kādai no piedāvājumu noformējuma prasībām, </w:t>
      </w:r>
      <w:r w:rsidRPr="00190010">
        <w:rPr>
          <w:rFonts w:ascii="Times New Roman" w:eastAsia="Calibri" w:hAnsi="Times New Roman" w:cs="Times New Roman"/>
          <w:bCs/>
        </w:rPr>
        <w:t>K</w:t>
      </w:r>
      <w:r w:rsidR="00D40E87" w:rsidRPr="00190010">
        <w:rPr>
          <w:rFonts w:ascii="Times New Roman" w:eastAsia="Calibri" w:hAnsi="Times New Roman" w:cs="Times New Roman"/>
          <w:bCs/>
        </w:rPr>
        <w:t>omisija var lemt par attiecīgā piedāvājuma tālāku izskatīšanu.</w:t>
      </w:r>
    </w:p>
    <w:p w14:paraId="088B932A" w14:textId="77777777" w:rsidR="008D34BC" w:rsidRPr="00190010" w:rsidRDefault="007D7B87" w:rsidP="008D34BC">
      <w:pPr>
        <w:pStyle w:val="ListParagraph"/>
        <w:numPr>
          <w:ilvl w:val="1"/>
          <w:numId w:val="1"/>
        </w:numPr>
        <w:spacing w:after="40" w:line="240" w:lineRule="auto"/>
        <w:ind w:left="709" w:hanging="709"/>
        <w:contextualSpacing w:val="0"/>
        <w:jc w:val="both"/>
        <w:rPr>
          <w:rFonts w:ascii="Times New Roman" w:hAnsi="Times New Roman" w:cs="Times New Roman"/>
          <w:b/>
          <w:bCs/>
          <w:noProof/>
          <w:spacing w:val="-3"/>
        </w:rPr>
      </w:pPr>
      <w:r w:rsidRPr="00190010">
        <w:rPr>
          <w:rFonts w:ascii="Times New Roman" w:eastAsia="Calibri" w:hAnsi="Times New Roman" w:cs="Times New Roman"/>
        </w:rPr>
        <w:t xml:space="preserve">Pasūtītājs atlasa Pretendentus saskaņā ar </w:t>
      </w:r>
      <w:r w:rsidR="00D40E87" w:rsidRPr="00190010">
        <w:rPr>
          <w:rFonts w:ascii="Times New Roman" w:eastAsia="Calibri" w:hAnsi="Times New Roman" w:cs="Times New Roman"/>
        </w:rPr>
        <w:t xml:space="preserve">nolikumā </w:t>
      </w:r>
      <w:r w:rsidRPr="00190010">
        <w:rPr>
          <w:rFonts w:ascii="Times New Roman" w:eastAsia="Calibri" w:hAnsi="Times New Roman" w:cs="Times New Roman"/>
        </w:rPr>
        <w:t xml:space="preserve">izvirzītajām </w:t>
      </w:r>
      <w:r w:rsidRPr="00190010">
        <w:rPr>
          <w:rFonts w:ascii="Times New Roman" w:eastAsia="Calibri" w:hAnsi="Times New Roman" w:cs="Times New Roman"/>
          <w:b/>
          <w:bCs/>
        </w:rPr>
        <w:t xml:space="preserve">kvalifikācijas </w:t>
      </w:r>
      <w:r w:rsidR="00D40E87" w:rsidRPr="00190010">
        <w:rPr>
          <w:rFonts w:ascii="Times New Roman" w:eastAsia="Calibri" w:hAnsi="Times New Roman" w:cs="Times New Roman"/>
          <w:b/>
          <w:bCs/>
        </w:rPr>
        <w:t xml:space="preserve">un atlases </w:t>
      </w:r>
      <w:r w:rsidRPr="00190010">
        <w:rPr>
          <w:rFonts w:ascii="Times New Roman" w:eastAsia="Calibri" w:hAnsi="Times New Roman" w:cs="Times New Roman"/>
          <w:b/>
          <w:bCs/>
        </w:rPr>
        <w:t>prasībām</w:t>
      </w:r>
      <w:r w:rsidRPr="00190010">
        <w:rPr>
          <w:rFonts w:ascii="Times New Roman" w:eastAsia="Calibri" w:hAnsi="Times New Roman" w:cs="Times New Roman"/>
        </w:rPr>
        <w:t xml:space="preserve">, pārbauda piedāvājumu atbilstību </w:t>
      </w:r>
      <w:r w:rsidR="00107E13" w:rsidRPr="00190010">
        <w:rPr>
          <w:rFonts w:ascii="Times New Roman" w:eastAsia="Calibri" w:hAnsi="Times New Roman" w:cs="Times New Roman"/>
        </w:rPr>
        <w:t>Iepirkuma</w:t>
      </w:r>
      <w:r w:rsidRPr="00190010">
        <w:rPr>
          <w:rFonts w:ascii="Times New Roman" w:eastAsia="Calibri" w:hAnsi="Times New Roman" w:cs="Times New Roman"/>
        </w:rPr>
        <w:t xml:space="preserve"> nolikumā noteiktajām prasībām un izvēlas piedāvājumu saskaņā ar noteikto piedāvājuma izvēles kritēriju. </w:t>
      </w:r>
    </w:p>
    <w:p w14:paraId="0225BAD9" w14:textId="77777777" w:rsidR="008D34BC" w:rsidRPr="00190010" w:rsidRDefault="00D40E87" w:rsidP="008D34BC">
      <w:pPr>
        <w:pStyle w:val="ListParagraph"/>
        <w:numPr>
          <w:ilvl w:val="1"/>
          <w:numId w:val="1"/>
        </w:numPr>
        <w:spacing w:after="40" w:line="240" w:lineRule="auto"/>
        <w:ind w:left="709" w:hanging="709"/>
        <w:contextualSpacing w:val="0"/>
        <w:jc w:val="both"/>
        <w:rPr>
          <w:rFonts w:ascii="Times New Roman" w:hAnsi="Times New Roman" w:cs="Times New Roman"/>
          <w:b/>
          <w:bCs/>
          <w:noProof/>
          <w:spacing w:val="-3"/>
        </w:rPr>
      </w:pPr>
      <w:r w:rsidRPr="00190010">
        <w:rPr>
          <w:rFonts w:ascii="Times New Roman" w:hAnsi="Times New Roman" w:cs="Times New Roman"/>
        </w:rPr>
        <w:t xml:space="preserve">Ja iesniegtajos dokumentos ietvertā informācija par </w:t>
      </w:r>
      <w:r w:rsidR="00B65101" w:rsidRPr="00190010">
        <w:rPr>
          <w:rFonts w:ascii="Times New Roman" w:hAnsi="Times New Roman" w:cs="Times New Roman"/>
        </w:rPr>
        <w:t>P</w:t>
      </w:r>
      <w:r w:rsidRPr="00190010">
        <w:rPr>
          <w:rFonts w:ascii="Times New Roman" w:hAnsi="Times New Roman" w:cs="Times New Roman"/>
        </w:rPr>
        <w:t>retendenta kvalifikāciju ir neskaidra vai nepilnīga, Pasūtītājs pieprasa, lai Pretendents vai kompetenta institūcija izskaidro vai papildina šajos dokumentos ietverto informāciju.</w:t>
      </w:r>
      <w:bookmarkEnd w:id="35"/>
      <w:bookmarkEnd w:id="36"/>
      <w:bookmarkEnd w:id="37"/>
      <w:bookmarkEnd w:id="38"/>
      <w:bookmarkEnd w:id="39"/>
    </w:p>
    <w:p w14:paraId="7A7B9802" w14:textId="4AEBBF3A" w:rsidR="007D7B87" w:rsidRPr="00190010" w:rsidRDefault="007D7B87" w:rsidP="008D34BC">
      <w:pPr>
        <w:pStyle w:val="ListParagraph"/>
        <w:numPr>
          <w:ilvl w:val="1"/>
          <w:numId w:val="1"/>
        </w:numPr>
        <w:spacing w:after="40" w:line="240" w:lineRule="auto"/>
        <w:ind w:left="709" w:hanging="709"/>
        <w:contextualSpacing w:val="0"/>
        <w:jc w:val="both"/>
        <w:rPr>
          <w:rFonts w:ascii="Times New Roman" w:hAnsi="Times New Roman" w:cs="Times New Roman"/>
          <w:b/>
          <w:bCs/>
          <w:noProof/>
          <w:spacing w:val="-3"/>
        </w:rPr>
      </w:pPr>
      <w:bookmarkStart w:id="40" w:name="_Hlk50135522"/>
      <w:r w:rsidRPr="00190010">
        <w:rPr>
          <w:rFonts w:ascii="Times New Roman" w:hAnsi="Times New Roman" w:cs="Times New Roman"/>
        </w:rPr>
        <w:t xml:space="preserve">Pretendenta piedāvājums tiek noraidīts un netiek tālāk izvērtēts, ja </w:t>
      </w:r>
      <w:r w:rsidR="00053100" w:rsidRPr="00190010">
        <w:rPr>
          <w:rFonts w:ascii="Times New Roman" w:hAnsi="Times New Roman" w:cs="Times New Roman"/>
        </w:rPr>
        <w:t>K</w:t>
      </w:r>
      <w:r w:rsidRPr="00190010">
        <w:rPr>
          <w:rFonts w:ascii="Times New Roman" w:hAnsi="Times New Roman" w:cs="Times New Roman"/>
        </w:rPr>
        <w:t>omisija konstatē, ka:</w:t>
      </w:r>
    </w:p>
    <w:bookmarkEnd w:id="40"/>
    <w:p w14:paraId="2242F1D0" w14:textId="77777777" w:rsidR="008D34BC" w:rsidRPr="00190010" w:rsidRDefault="007D7B87" w:rsidP="008D34BC">
      <w:pPr>
        <w:pStyle w:val="ListParagraph"/>
        <w:numPr>
          <w:ilvl w:val="2"/>
          <w:numId w:val="1"/>
        </w:numPr>
        <w:spacing w:after="0" w:line="240" w:lineRule="auto"/>
        <w:ind w:left="1418"/>
        <w:jc w:val="both"/>
        <w:rPr>
          <w:rFonts w:ascii="Times New Roman" w:eastAsia="Calibri" w:hAnsi="Times New Roman" w:cs="Times New Roman"/>
        </w:rPr>
      </w:pPr>
      <w:r w:rsidRPr="00190010">
        <w:rPr>
          <w:rFonts w:ascii="Times New Roman" w:hAnsi="Times New Roman" w:cs="Times New Roman"/>
        </w:rPr>
        <w:t xml:space="preserve">Pretendenta piedāvājumā pastāv neatbilstība </w:t>
      </w:r>
      <w:r w:rsidR="00107E13" w:rsidRPr="00190010">
        <w:rPr>
          <w:rFonts w:ascii="Times New Roman" w:hAnsi="Times New Roman" w:cs="Times New Roman"/>
        </w:rPr>
        <w:t xml:space="preserve">Iepirkuma </w:t>
      </w:r>
      <w:r w:rsidRPr="00190010">
        <w:rPr>
          <w:rFonts w:ascii="Times New Roman" w:hAnsi="Times New Roman" w:cs="Times New Roman"/>
        </w:rPr>
        <w:t>nolikum</w:t>
      </w:r>
      <w:r w:rsidR="00D40E87" w:rsidRPr="00190010">
        <w:rPr>
          <w:rFonts w:ascii="Times New Roman" w:hAnsi="Times New Roman" w:cs="Times New Roman"/>
        </w:rPr>
        <w:t>ā</w:t>
      </w:r>
      <w:r w:rsidRPr="00190010">
        <w:rPr>
          <w:rFonts w:ascii="Times New Roman" w:hAnsi="Times New Roman" w:cs="Times New Roman"/>
        </w:rPr>
        <w:t xml:space="preserve"> </w:t>
      </w:r>
      <w:r w:rsidR="00D40E87" w:rsidRPr="00190010">
        <w:rPr>
          <w:rFonts w:ascii="Times New Roman" w:hAnsi="Times New Roman" w:cs="Times New Roman"/>
        </w:rPr>
        <w:t>noteiktajām</w:t>
      </w:r>
      <w:r w:rsidRPr="00190010">
        <w:rPr>
          <w:rFonts w:ascii="Times New Roman" w:hAnsi="Times New Roman" w:cs="Times New Roman"/>
        </w:rPr>
        <w:t xml:space="preserve"> prasībām, kas neļauj objektīvi identificēt Pretendentu un piedāvājuma saturu;</w:t>
      </w:r>
    </w:p>
    <w:p w14:paraId="568CC389" w14:textId="5E7AA3E3" w:rsidR="00190010" w:rsidRPr="00190010" w:rsidRDefault="007D7B87" w:rsidP="00190010">
      <w:pPr>
        <w:pStyle w:val="ListParagraph"/>
        <w:numPr>
          <w:ilvl w:val="2"/>
          <w:numId w:val="1"/>
        </w:numPr>
        <w:spacing w:after="0" w:line="240" w:lineRule="auto"/>
        <w:ind w:left="1418"/>
        <w:jc w:val="both"/>
        <w:rPr>
          <w:rFonts w:ascii="Times New Roman" w:eastAsia="Calibri" w:hAnsi="Times New Roman" w:cs="Times New Roman"/>
        </w:rPr>
      </w:pPr>
      <w:r w:rsidRPr="00190010">
        <w:rPr>
          <w:rFonts w:ascii="Times New Roman" w:hAnsi="Times New Roman" w:cs="Times New Roman"/>
        </w:rPr>
        <w:t xml:space="preserve">Pretendents neatbilst kādai no </w:t>
      </w:r>
      <w:r w:rsidR="00107E13" w:rsidRPr="00190010">
        <w:rPr>
          <w:rFonts w:ascii="Times New Roman" w:hAnsi="Times New Roman" w:cs="Times New Roman"/>
        </w:rPr>
        <w:t>Iepirkuma n</w:t>
      </w:r>
      <w:r w:rsidRPr="00190010">
        <w:rPr>
          <w:rFonts w:ascii="Times New Roman" w:hAnsi="Times New Roman" w:cs="Times New Roman"/>
        </w:rPr>
        <w:t>olikum</w:t>
      </w:r>
      <w:r w:rsidR="00D40E87" w:rsidRPr="00190010">
        <w:rPr>
          <w:rFonts w:ascii="Times New Roman" w:hAnsi="Times New Roman" w:cs="Times New Roman"/>
        </w:rPr>
        <w:t xml:space="preserve">ā noteiktajām atlases </w:t>
      </w:r>
      <w:r w:rsidRPr="00190010">
        <w:rPr>
          <w:rFonts w:ascii="Times New Roman" w:hAnsi="Times New Roman" w:cs="Times New Roman"/>
        </w:rPr>
        <w:t>prasībām.</w:t>
      </w:r>
    </w:p>
    <w:p w14:paraId="68197DC0" w14:textId="37DEA49A" w:rsidR="007D7B87" w:rsidRPr="00190010" w:rsidRDefault="007D7B87" w:rsidP="0050578C">
      <w:pPr>
        <w:pStyle w:val="ListParagraph"/>
        <w:numPr>
          <w:ilvl w:val="0"/>
          <w:numId w:val="1"/>
        </w:numPr>
        <w:spacing w:before="120" w:after="120" w:line="240" w:lineRule="auto"/>
        <w:ind w:left="714" w:hanging="357"/>
        <w:contextualSpacing w:val="0"/>
        <w:jc w:val="center"/>
        <w:rPr>
          <w:rFonts w:ascii="Times New Roman" w:eastAsia="Calibri" w:hAnsi="Times New Roman" w:cs="Times New Roman"/>
          <w:b/>
          <w:bCs/>
        </w:rPr>
      </w:pPr>
      <w:r w:rsidRPr="00190010">
        <w:rPr>
          <w:rFonts w:ascii="Times New Roman" w:hAnsi="Times New Roman" w:cs="Times New Roman"/>
          <w:b/>
          <w:bCs/>
        </w:rPr>
        <w:t>TEHNISKĀ PIEDĀVĀJUMA ATBILSTĪBAS PĀRBAUDE</w:t>
      </w:r>
    </w:p>
    <w:p w14:paraId="34FA1747" w14:textId="18AC5BD4" w:rsidR="007D7B87" w:rsidRPr="00190010" w:rsidRDefault="00053100" w:rsidP="0050578C">
      <w:pPr>
        <w:pStyle w:val="ListParagraph"/>
        <w:numPr>
          <w:ilvl w:val="1"/>
          <w:numId w:val="1"/>
        </w:numPr>
        <w:spacing w:after="0" w:line="240" w:lineRule="auto"/>
        <w:ind w:left="709" w:hanging="709"/>
        <w:contextualSpacing w:val="0"/>
        <w:jc w:val="both"/>
        <w:rPr>
          <w:rFonts w:ascii="Times New Roman" w:eastAsia="Calibri" w:hAnsi="Times New Roman" w:cs="Times New Roman"/>
        </w:rPr>
      </w:pPr>
      <w:r w:rsidRPr="00190010">
        <w:rPr>
          <w:rFonts w:ascii="Times New Roman" w:hAnsi="Times New Roman" w:cs="Times New Roman"/>
        </w:rPr>
        <w:t>K</w:t>
      </w:r>
      <w:r w:rsidR="007D7B87" w:rsidRPr="00190010">
        <w:rPr>
          <w:rFonts w:ascii="Times New Roman" w:hAnsi="Times New Roman" w:cs="Times New Roman"/>
        </w:rPr>
        <w:t xml:space="preserve">omisija veic Tehniskā piedāvājuma pārbaudi slēgtā sēdē, kuras laikā </w:t>
      </w:r>
      <w:r w:rsidRPr="00190010">
        <w:rPr>
          <w:rFonts w:ascii="Times New Roman" w:hAnsi="Times New Roman" w:cs="Times New Roman"/>
        </w:rPr>
        <w:t>K</w:t>
      </w:r>
      <w:r w:rsidR="007D7B87" w:rsidRPr="00190010">
        <w:rPr>
          <w:rFonts w:ascii="Times New Roman" w:hAnsi="Times New Roman" w:cs="Times New Roman"/>
        </w:rPr>
        <w:t xml:space="preserve">omisija pārbauda Pretendenta Tehniskā piedāvājuma atbilstību </w:t>
      </w:r>
      <w:r w:rsidR="00E74286" w:rsidRPr="00190010">
        <w:rPr>
          <w:rFonts w:ascii="Times New Roman" w:hAnsi="Times New Roman" w:cs="Times New Roman"/>
        </w:rPr>
        <w:t>Iepirkuma nolikum</w:t>
      </w:r>
      <w:r w:rsidRPr="00190010">
        <w:rPr>
          <w:rFonts w:ascii="Times New Roman" w:hAnsi="Times New Roman" w:cs="Times New Roman"/>
        </w:rPr>
        <w:t xml:space="preserve">ā </w:t>
      </w:r>
      <w:r w:rsidR="00E74286" w:rsidRPr="00190010">
        <w:rPr>
          <w:rFonts w:ascii="Times New Roman" w:hAnsi="Times New Roman" w:cs="Times New Roman"/>
        </w:rPr>
        <w:t xml:space="preserve">norādītajām prasībām un </w:t>
      </w:r>
      <w:r w:rsidR="003553B4" w:rsidRPr="00190010">
        <w:rPr>
          <w:rFonts w:ascii="Times New Roman" w:hAnsi="Times New Roman" w:cs="Times New Roman"/>
        </w:rPr>
        <w:t>Tehniskās specifikācijas prasībām</w:t>
      </w:r>
      <w:r w:rsidR="007D7B87" w:rsidRPr="00190010">
        <w:rPr>
          <w:rFonts w:ascii="Times New Roman" w:hAnsi="Times New Roman" w:cs="Times New Roman"/>
        </w:rPr>
        <w:t xml:space="preserve">. </w:t>
      </w:r>
    </w:p>
    <w:p w14:paraId="795BC12D" w14:textId="77777777" w:rsidR="007D7B87" w:rsidRPr="00190010" w:rsidRDefault="007D7B87" w:rsidP="0050578C">
      <w:pPr>
        <w:pStyle w:val="ListParagraph"/>
        <w:numPr>
          <w:ilvl w:val="1"/>
          <w:numId w:val="1"/>
        </w:numPr>
        <w:spacing w:after="0" w:line="240" w:lineRule="auto"/>
        <w:ind w:left="709" w:hanging="709"/>
        <w:contextualSpacing w:val="0"/>
        <w:jc w:val="both"/>
        <w:rPr>
          <w:rFonts w:ascii="Times New Roman" w:eastAsia="Calibri" w:hAnsi="Times New Roman" w:cs="Times New Roman"/>
        </w:rPr>
      </w:pPr>
      <w:r w:rsidRPr="00190010">
        <w:rPr>
          <w:rFonts w:ascii="Times New Roman" w:hAnsi="Times New Roman" w:cs="Times New Roman"/>
        </w:rPr>
        <w:t xml:space="preserve">Piedāvājumu vērtēšanas gaitā Pasūtītājs ir tiesīgs pieprasīt, lai tiek izskaidrota Tehniskajā piedāvājumā iekļautā informācija. </w:t>
      </w:r>
    </w:p>
    <w:p w14:paraId="48E88B8D" w14:textId="274B8DB6" w:rsidR="00E74286" w:rsidRPr="00190010" w:rsidRDefault="007D7B87" w:rsidP="0050578C">
      <w:pPr>
        <w:pStyle w:val="ListParagraph"/>
        <w:numPr>
          <w:ilvl w:val="1"/>
          <w:numId w:val="1"/>
        </w:numPr>
        <w:spacing w:after="0" w:line="240" w:lineRule="auto"/>
        <w:ind w:left="709" w:hanging="709"/>
        <w:contextualSpacing w:val="0"/>
        <w:jc w:val="both"/>
        <w:rPr>
          <w:rFonts w:ascii="Times New Roman" w:eastAsia="Calibri" w:hAnsi="Times New Roman" w:cs="Times New Roman"/>
        </w:rPr>
      </w:pPr>
      <w:r w:rsidRPr="00190010">
        <w:rPr>
          <w:rFonts w:ascii="Times New Roman" w:hAnsi="Times New Roman" w:cs="Times New Roman"/>
        </w:rPr>
        <w:t xml:space="preserve">Pretendenta Tehniskais piedāvājums tiks noraidīts un netiks tālāk izvērtēts, ja </w:t>
      </w:r>
      <w:r w:rsidR="00053100" w:rsidRPr="00190010">
        <w:rPr>
          <w:rFonts w:ascii="Times New Roman" w:hAnsi="Times New Roman" w:cs="Times New Roman"/>
        </w:rPr>
        <w:t>K</w:t>
      </w:r>
      <w:r w:rsidRPr="00190010">
        <w:rPr>
          <w:rFonts w:ascii="Times New Roman" w:hAnsi="Times New Roman" w:cs="Times New Roman"/>
        </w:rPr>
        <w:t xml:space="preserve">omisija konstatē, ka nav iesniegti Tehniskā piedāvājuma dokumenti, vai tie un to saturs neļauj objektīvi noteikt piedāvājuma atbilstību </w:t>
      </w:r>
      <w:r w:rsidR="00E74286" w:rsidRPr="00190010">
        <w:rPr>
          <w:rFonts w:ascii="Times New Roman" w:hAnsi="Times New Roman" w:cs="Times New Roman"/>
        </w:rPr>
        <w:t>Iepirkuma n</w:t>
      </w:r>
      <w:r w:rsidRPr="00190010">
        <w:rPr>
          <w:rFonts w:ascii="Times New Roman" w:hAnsi="Times New Roman" w:cs="Times New Roman"/>
        </w:rPr>
        <w:t>olikuma un Tehniskās specifikācijas prasībām.</w:t>
      </w:r>
    </w:p>
    <w:p w14:paraId="64A7C65D" w14:textId="77777777" w:rsidR="007D7B87" w:rsidRPr="00190010" w:rsidRDefault="007D7B87" w:rsidP="0050578C">
      <w:pPr>
        <w:pStyle w:val="ListParagraph"/>
        <w:numPr>
          <w:ilvl w:val="0"/>
          <w:numId w:val="1"/>
        </w:numPr>
        <w:spacing w:before="120" w:after="120" w:line="240" w:lineRule="auto"/>
        <w:ind w:left="357" w:hanging="357"/>
        <w:contextualSpacing w:val="0"/>
        <w:jc w:val="center"/>
        <w:rPr>
          <w:rFonts w:ascii="Times New Roman" w:eastAsia="Calibri" w:hAnsi="Times New Roman" w:cs="Times New Roman"/>
          <w:b/>
          <w:bCs/>
        </w:rPr>
      </w:pPr>
      <w:r w:rsidRPr="00190010">
        <w:rPr>
          <w:rFonts w:ascii="Times New Roman" w:hAnsi="Times New Roman" w:cs="Times New Roman"/>
          <w:b/>
          <w:bCs/>
        </w:rPr>
        <w:t>FINANŠU PIEDĀVĀJUMA ATBILSTĪBAS PĀRBAUDE</w:t>
      </w:r>
    </w:p>
    <w:p w14:paraId="1371D72C" w14:textId="188853B7" w:rsidR="007D7B87" w:rsidRPr="00190010" w:rsidRDefault="00053100" w:rsidP="0050578C">
      <w:pPr>
        <w:pStyle w:val="ListParagraph"/>
        <w:numPr>
          <w:ilvl w:val="1"/>
          <w:numId w:val="1"/>
        </w:numPr>
        <w:spacing w:after="0" w:line="240" w:lineRule="auto"/>
        <w:ind w:left="709" w:hanging="709"/>
        <w:contextualSpacing w:val="0"/>
        <w:jc w:val="both"/>
        <w:rPr>
          <w:rFonts w:ascii="Times New Roman" w:eastAsia="Calibri" w:hAnsi="Times New Roman" w:cs="Times New Roman"/>
        </w:rPr>
      </w:pPr>
      <w:r w:rsidRPr="00190010">
        <w:rPr>
          <w:rFonts w:ascii="Times New Roman" w:hAnsi="Times New Roman" w:cs="Times New Roman"/>
        </w:rPr>
        <w:t>K</w:t>
      </w:r>
      <w:r w:rsidR="007D7B87" w:rsidRPr="00190010">
        <w:rPr>
          <w:rFonts w:ascii="Times New Roman" w:hAnsi="Times New Roman" w:cs="Times New Roman"/>
        </w:rPr>
        <w:t>omisija veic Finanšu piedāvājumu pārbaudi slēgtā sēdē.</w:t>
      </w:r>
    </w:p>
    <w:p w14:paraId="1158705B" w14:textId="410049BB" w:rsidR="007D7B87" w:rsidRPr="00190010" w:rsidRDefault="00053100" w:rsidP="0050578C">
      <w:pPr>
        <w:pStyle w:val="ListParagraph"/>
        <w:numPr>
          <w:ilvl w:val="1"/>
          <w:numId w:val="1"/>
        </w:numPr>
        <w:spacing w:after="0" w:line="240" w:lineRule="auto"/>
        <w:ind w:left="709" w:hanging="709"/>
        <w:contextualSpacing w:val="0"/>
        <w:jc w:val="both"/>
        <w:rPr>
          <w:rFonts w:ascii="Times New Roman" w:eastAsia="Calibri" w:hAnsi="Times New Roman" w:cs="Times New Roman"/>
        </w:rPr>
      </w:pPr>
      <w:r w:rsidRPr="00190010">
        <w:rPr>
          <w:rFonts w:ascii="Times New Roman" w:eastAsia="Calibri" w:hAnsi="Times New Roman" w:cs="Times New Roman"/>
        </w:rPr>
        <w:t>K</w:t>
      </w:r>
      <w:r w:rsidR="007D7B87" w:rsidRPr="00190010">
        <w:rPr>
          <w:rFonts w:ascii="Times New Roman" w:eastAsia="Calibri" w:hAnsi="Times New Roman" w:cs="Times New Roman"/>
        </w:rPr>
        <w:t xml:space="preserve">omisija pārbauda, vai Pretendenta Finanšu piedāvājums sagatavots atbilstoši </w:t>
      </w:r>
      <w:r w:rsidR="00107E13" w:rsidRPr="00190010">
        <w:rPr>
          <w:rFonts w:ascii="Times New Roman" w:eastAsia="Calibri" w:hAnsi="Times New Roman" w:cs="Times New Roman"/>
        </w:rPr>
        <w:t>Iepirkuma</w:t>
      </w:r>
      <w:r w:rsidR="007D7B87" w:rsidRPr="00190010">
        <w:rPr>
          <w:rFonts w:ascii="Times New Roman" w:eastAsia="Calibri" w:hAnsi="Times New Roman" w:cs="Times New Roman"/>
        </w:rPr>
        <w:t xml:space="preserve"> nolikum</w:t>
      </w:r>
      <w:r w:rsidRPr="00190010">
        <w:rPr>
          <w:rFonts w:ascii="Times New Roman" w:eastAsia="Calibri" w:hAnsi="Times New Roman" w:cs="Times New Roman"/>
        </w:rPr>
        <w:t>ā</w:t>
      </w:r>
      <w:r w:rsidR="007D7B87" w:rsidRPr="00190010">
        <w:rPr>
          <w:rFonts w:ascii="Times New Roman" w:eastAsia="Calibri" w:hAnsi="Times New Roman" w:cs="Times New Roman"/>
        </w:rPr>
        <w:t xml:space="preserve"> </w:t>
      </w:r>
      <w:r w:rsidRPr="00190010">
        <w:rPr>
          <w:rFonts w:ascii="Times New Roman" w:eastAsia="Calibri" w:hAnsi="Times New Roman" w:cs="Times New Roman"/>
        </w:rPr>
        <w:t xml:space="preserve">noteiktajām </w:t>
      </w:r>
      <w:r w:rsidR="007D7B87" w:rsidRPr="00190010">
        <w:rPr>
          <w:rFonts w:ascii="Times New Roman" w:eastAsia="Calibri" w:hAnsi="Times New Roman" w:cs="Times New Roman"/>
        </w:rPr>
        <w:t xml:space="preserve"> prasībām. Ja </w:t>
      </w:r>
      <w:r w:rsidRPr="00190010">
        <w:rPr>
          <w:rFonts w:ascii="Times New Roman" w:eastAsia="Calibri" w:hAnsi="Times New Roman" w:cs="Times New Roman"/>
        </w:rPr>
        <w:t>K</w:t>
      </w:r>
      <w:r w:rsidR="007D7B87" w:rsidRPr="00190010">
        <w:rPr>
          <w:rFonts w:ascii="Times New Roman" w:eastAsia="Calibri" w:hAnsi="Times New Roman" w:cs="Times New Roman"/>
        </w:rPr>
        <w:t xml:space="preserve">omisija konstatē, ka Pretendenta iesniegtais Finanšu piedāvājums neatbilst </w:t>
      </w:r>
      <w:r w:rsidR="008325C7" w:rsidRPr="00190010">
        <w:rPr>
          <w:rFonts w:ascii="Times New Roman" w:eastAsia="Calibri" w:hAnsi="Times New Roman" w:cs="Times New Roman"/>
        </w:rPr>
        <w:t>Iepirkuma</w:t>
      </w:r>
      <w:r w:rsidR="007D7B87" w:rsidRPr="00190010">
        <w:rPr>
          <w:rFonts w:ascii="Times New Roman" w:eastAsia="Calibri" w:hAnsi="Times New Roman" w:cs="Times New Roman"/>
        </w:rPr>
        <w:t xml:space="preserve"> nolikuma prasībām, </w:t>
      </w:r>
      <w:r w:rsidRPr="00190010">
        <w:rPr>
          <w:rFonts w:ascii="Times New Roman" w:eastAsia="Calibri" w:hAnsi="Times New Roman" w:cs="Times New Roman"/>
        </w:rPr>
        <w:t>K</w:t>
      </w:r>
      <w:r w:rsidR="007D7B87" w:rsidRPr="00190010">
        <w:rPr>
          <w:rFonts w:ascii="Times New Roman" w:eastAsia="Calibri" w:hAnsi="Times New Roman" w:cs="Times New Roman"/>
        </w:rPr>
        <w:t>omisija noraida Pretendentu, un tā piedāvājumu tālāk nevērtē.</w:t>
      </w:r>
    </w:p>
    <w:p w14:paraId="08DAFD79" w14:textId="57061C2A" w:rsidR="007D7B87" w:rsidRPr="00190010" w:rsidRDefault="00053100" w:rsidP="0050578C">
      <w:pPr>
        <w:pStyle w:val="ListParagraph"/>
        <w:numPr>
          <w:ilvl w:val="1"/>
          <w:numId w:val="1"/>
        </w:numPr>
        <w:spacing w:after="0" w:line="240" w:lineRule="auto"/>
        <w:ind w:left="709" w:hanging="709"/>
        <w:contextualSpacing w:val="0"/>
        <w:jc w:val="both"/>
        <w:rPr>
          <w:rFonts w:ascii="Times New Roman" w:eastAsia="Calibri" w:hAnsi="Times New Roman" w:cs="Times New Roman"/>
        </w:rPr>
      </w:pPr>
      <w:r w:rsidRPr="00190010">
        <w:rPr>
          <w:rFonts w:ascii="Times New Roman" w:hAnsi="Times New Roman" w:cs="Times New Roman"/>
        </w:rPr>
        <w:t>K</w:t>
      </w:r>
      <w:r w:rsidR="007D7B87" w:rsidRPr="00190010">
        <w:rPr>
          <w:rFonts w:ascii="Times New Roman" w:hAnsi="Times New Roman" w:cs="Times New Roman"/>
        </w:rPr>
        <w:t xml:space="preserve">omisija veic aritmētisko kļūdu pārbaudi Pretendentu finanšu piedāvājumos. Ja </w:t>
      </w:r>
      <w:r w:rsidRPr="00190010">
        <w:rPr>
          <w:rFonts w:ascii="Times New Roman" w:hAnsi="Times New Roman" w:cs="Times New Roman"/>
        </w:rPr>
        <w:t>K</w:t>
      </w:r>
      <w:r w:rsidR="007D7B87" w:rsidRPr="00190010">
        <w:rPr>
          <w:rFonts w:ascii="Times New Roman" w:hAnsi="Times New Roman" w:cs="Times New Roman"/>
        </w:rPr>
        <w:t>omisija konstatē aritmētiskās kļūdas,</w:t>
      </w:r>
      <w:r w:rsidR="008325C7" w:rsidRPr="00190010">
        <w:rPr>
          <w:rFonts w:ascii="Times New Roman" w:hAnsi="Times New Roman" w:cs="Times New Roman"/>
        </w:rPr>
        <w:t xml:space="preserve"> </w:t>
      </w:r>
      <w:r w:rsidRPr="00190010">
        <w:rPr>
          <w:rFonts w:ascii="Times New Roman" w:hAnsi="Times New Roman" w:cs="Times New Roman"/>
        </w:rPr>
        <w:t>K</w:t>
      </w:r>
      <w:r w:rsidR="008325C7" w:rsidRPr="00190010">
        <w:rPr>
          <w:rFonts w:ascii="Times New Roman" w:hAnsi="Times New Roman" w:cs="Times New Roman"/>
        </w:rPr>
        <w:t>omisija</w:t>
      </w:r>
      <w:r w:rsidR="007D7B87" w:rsidRPr="00190010">
        <w:rPr>
          <w:rFonts w:ascii="Times New Roman" w:hAnsi="Times New Roman" w:cs="Times New Roman"/>
        </w:rPr>
        <w:t xml:space="preserve"> šīs kļūdas labo. Par konstatētajām kļūdām un laboto piedāvājumu, </w:t>
      </w:r>
      <w:r w:rsidRPr="00190010">
        <w:rPr>
          <w:rFonts w:ascii="Times New Roman" w:hAnsi="Times New Roman" w:cs="Times New Roman"/>
        </w:rPr>
        <w:t>K</w:t>
      </w:r>
      <w:r w:rsidR="007D7B87" w:rsidRPr="00190010">
        <w:rPr>
          <w:rFonts w:ascii="Times New Roman" w:hAnsi="Times New Roman" w:cs="Times New Roman"/>
        </w:rPr>
        <w:t xml:space="preserve">omisija informē Pretendentu, kura piedāvājumā kļūdas tika konstatētas un labotas. Vērtējot piedāvājumu, </w:t>
      </w:r>
      <w:r w:rsidRPr="00190010">
        <w:rPr>
          <w:rFonts w:ascii="Times New Roman" w:hAnsi="Times New Roman" w:cs="Times New Roman"/>
        </w:rPr>
        <w:t>K</w:t>
      </w:r>
      <w:r w:rsidR="007D7B87" w:rsidRPr="00190010">
        <w:rPr>
          <w:rFonts w:ascii="Times New Roman" w:hAnsi="Times New Roman" w:cs="Times New Roman"/>
        </w:rPr>
        <w:t>omisija ņem vērā veiktos labojumus.</w:t>
      </w:r>
    </w:p>
    <w:p w14:paraId="543AB717" w14:textId="431951E4" w:rsidR="007D7B87" w:rsidRPr="00190010" w:rsidRDefault="007D7B87" w:rsidP="0050578C">
      <w:pPr>
        <w:pStyle w:val="ListParagraph"/>
        <w:numPr>
          <w:ilvl w:val="1"/>
          <w:numId w:val="1"/>
        </w:numPr>
        <w:spacing w:after="0" w:line="240" w:lineRule="auto"/>
        <w:ind w:left="709" w:hanging="709"/>
        <w:contextualSpacing w:val="0"/>
        <w:jc w:val="both"/>
        <w:rPr>
          <w:rFonts w:ascii="Times New Roman" w:eastAsia="Calibri" w:hAnsi="Times New Roman" w:cs="Times New Roman"/>
        </w:rPr>
      </w:pPr>
      <w:r w:rsidRPr="00190010">
        <w:rPr>
          <w:rFonts w:ascii="Times New Roman" w:hAnsi="Times New Roman" w:cs="Times New Roman"/>
        </w:rPr>
        <w:t xml:space="preserve">Ja piedāvājumu vērtēšanas laikā </w:t>
      </w:r>
      <w:r w:rsidR="00053100" w:rsidRPr="00190010">
        <w:rPr>
          <w:rFonts w:ascii="Times New Roman" w:hAnsi="Times New Roman" w:cs="Times New Roman"/>
        </w:rPr>
        <w:t>K</w:t>
      </w:r>
      <w:r w:rsidRPr="00190010">
        <w:rPr>
          <w:rFonts w:ascii="Times New Roman" w:hAnsi="Times New Roman" w:cs="Times New Roman"/>
        </w:rPr>
        <w:t xml:space="preserve">omisija konstatē, ka kāds no Pretendentiem iesniedzis piedāvājumu, kas varētu būt nepamatoti lēts, lai pārliecinātos, ka Pretendents nav iesniedzis nepamatoti lētu piedāvājumu, </w:t>
      </w:r>
      <w:r w:rsidR="00053100" w:rsidRPr="00190010">
        <w:rPr>
          <w:rFonts w:ascii="Times New Roman" w:hAnsi="Times New Roman" w:cs="Times New Roman"/>
        </w:rPr>
        <w:t>K</w:t>
      </w:r>
      <w:r w:rsidRPr="00190010">
        <w:rPr>
          <w:rFonts w:ascii="Times New Roman" w:hAnsi="Times New Roman" w:cs="Times New Roman"/>
        </w:rPr>
        <w:t xml:space="preserve">omisija </w:t>
      </w:r>
      <w:r w:rsidR="00315139" w:rsidRPr="00190010">
        <w:rPr>
          <w:rFonts w:ascii="Times New Roman" w:hAnsi="Times New Roman" w:cs="Times New Roman"/>
        </w:rPr>
        <w:t>rīkojas saskaņā ar PIL 53.panta noteikumiem.</w:t>
      </w:r>
      <w:r w:rsidRPr="00190010">
        <w:rPr>
          <w:rFonts w:ascii="Times New Roman" w:hAnsi="Times New Roman" w:cs="Times New Roman"/>
        </w:rPr>
        <w:t xml:space="preserve"> </w:t>
      </w:r>
    </w:p>
    <w:p w14:paraId="6B8EC6AB" w14:textId="5A76CB74" w:rsidR="007D7B87" w:rsidRPr="00190010" w:rsidRDefault="007D7B87" w:rsidP="0050578C">
      <w:pPr>
        <w:pStyle w:val="ListParagraph"/>
        <w:numPr>
          <w:ilvl w:val="1"/>
          <w:numId w:val="1"/>
        </w:numPr>
        <w:spacing w:after="0" w:line="240" w:lineRule="auto"/>
        <w:ind w:left="709" w:hanging="709"/>
        <w:contextualSpacing w:val="0"/>
        <w:jc w:val="both"/>
        <w:rPr>
          <w:rFonts w:ascii="Times New Roman" w:eastAsia="Calibri" w:hAnsi="Times New Roman" w:cs="Times New Roman"/>
        </w:rPr>
      </w:pPr>
      <w:r w:rsidRPr="00190010">
        <w:rPr>
          <w:rFonts w:ascii="Times New Roman" w:hAnsi="Times New Roman" w:cs="Times New Roman"/>
        </w:rPr>
        <w:t xml:space="preserve">Ja </w:t>
      </w:r>
      <w:r w:rsidR="00053100" w:rsidRPr="00190010">
        <w:rPr>
          <w:rFonts w:ascii="Times New Roman" w:hAnsi="Times New Roman" w:cs="Times New Roman"/>
        </w:rPr>
        <w:t>K</w:t>
      </w:r>
      <w:r w:rsidRPr="00190010">
        <w:rPr>
          <w:rFonts w:ascii="Times New Roman" w:hAnsi="Times New Roman" w:cs="Times New Roman"/>
        </w:rPr>
        <w:t xml:space="preserve">omisija konstatē, ka Pretendents iesniedzis nepamatoti lētu piedāvājumu, </w:t>
      </w:r>
      <w:r w:rsidR="00053100" w:rsidRPr="00190010">
        <w:rPr>
          <w:rFonts w:ascii="Times New Roman" w:hAnsi="Times New Roman" w:cs="Times New Roman"/>
        </w:rPr>
        <w:t>K</w:t>
      </w:r>
      <w:r w:rsidRPr="00190010">
        <w:rPr>
          <w:rFonts w:ascii="Times New Roman" w:hAnsi="Times New Roman" w:cs="Times New Roman"/>
        </w:rPr>
        <w:t xml:space="preserve">omisija to izslēdz no turpmākās dalības </w:t>
      </w:r>
      <w:r w:rsidR="00DE0261" w:rsidRPr="00190010">
        <w:rPr>
          <w:rFonts w:ascii="Times New Roman" w:hAnsi="Times New Roman" w:cs="Times New Roman"/>
        </w:rPr>
        <w:t>iepirkumā</w:t>
      </w:r>
      <w:r w:rsidRPr="00190010">
        <w:rPr>
          <w:rFonts w:ascii="Times New Roman" w:hAnsi="Times New Roman" w:cs="Times New Roman"/>
        </w:rPr>
        <w:t xml:space="preserve"> </w:t>
      </w:r>
      <w:r w:rsidR="00A6603E" w:rsidRPr="00190010">
        <w:rPr>
          <w:rFonts w:ascii="Times New Roman" w:hAnsi="Times New Roman" w:cs="Times New Roman"/>
        </w:rPr>
        <w:t>PIL</w:t>
      </w:r>
      <w:r w:rsidRPr="00190010">
        <w:rPr>
          <w:rFonts w:ascii="Times New Roman" w:hAnsi="Times New Roman" w:cs="Times New Roman"/>
        </w:rPr>
        <w:t xml:space="preserve"> 53.pantā noteiktajā kārtībā.</w:t>
      </w:r>
    </w:p>
    <w:p w14:paraId="393A2B29" w14:textId="77777777" w:rsidR="0050578C" w:rsidRPr="00190010" w:rsidRDefault="007D7B87" w:rsidP="0050578C">
      <w:pPr>
        <w:pStyle w:val="ListParagraph"/>
        <w:numPr>
          <w:ilvl w:val="1"/>
          <w:numId w:val="1"/>
        </w:numPr>
        <w:spacing w:after="0" w:line="240" w:lineRule="auto"/>
        <w:ind w:left="709" w:hanging="709"/>
        <w:contextualSpacing w:val="0"/>
        <w:jc w:val="both"/>
        <w:rPr>
          <w:rFonts w:ascii="Times New Roman" w:eastAsia="Calibri" w:hAnsi="Times New Roman" w:cs="Times New Roman"/>
        </w:rPr>
      </w:pPr>
      <w:r w:rsidRPr="00190010">
        <w:rPr>
          <w:rFonts w:ascii="Times New Roman" w:hAnsi="Times New Roman" w:cs="Times New Roman"/>
        </w:rPr>
        <w:t xml:space="preserve">Pēc finanšu piedāvājuma atbilstības pārbaudes </w:t>
      </w:r>
      <w:r w:rsidR="00A6603E" w:rsidRPr="00190010">
        <w:rPr>
          <w:rFonts w:ascii="Times New Roman" w:hAnsi="Times New Roman" w:cs="Times New Roman"/>
        </w:rPr>
        <w:t xml:space="preserve">Iepirkuma </w:t>
      </w:r>
      <w:r w:rsidRPr="00190010">
        <w:rPr>
          <w:rFonts w:ascii="Times New Roman" w:hAnsi="Times New Roman" w:cs="Times New Roman"/>
        </w:rPr>
        <w:t xml:space="preserve">nolikuma prasībām, </w:t>
      </w:r>
      <w:r w:rsidR="00053100" w:rsidRPr="00190010">
        <w:rPr>
          <w:rFonts w:ascii="Times New Roman" w:hAnsi="Times New Roman" w:cs="Times New Roman"/>
        </w:rPr>
        <w:t>K</w:t>
      </w:r>
      <w:r w:rsidRPr="00190010">
        <w:rPr>
          <w:rFonts w:ascii="Times New Roman" w:hAnsi="Times New Roman" w:cs="Times New Roman"/>
        </w:rPr>
        <w:t xml:space="preserve">omisija izvēlas </w:t>
      </w:r>
      <w:r w:rsidR="00A6603E" w:rsidRPr="00190010">
        <w:rPr>
          <w:rFonts w:ascii="Times New Roman" w:hAnsi="Times New Roman" w:cs="Times New Roman"/>
        </w:rPr>
        <w:t xml:space="preserve">Iepirkuma </w:t>
      </w:r>
      <w:r w:rsidRPr="00190010">
        <w:rPr>
          <w:rFonts w:ascii="Times New Roman" w:hAnsi="Times New Roman" w:cs="Times New Roman"/>
        </w:rPr>
        <w:t>nolikuma prasībām atbilstošu saimnieciski visizdevīgāko piedāvājumu</w:t>
      </w:r>
      <w:r w:rsidR="00F500CD" w:rsidRPr="00190010">
        <w:rPr>
          <w:rFonts w:ascii="Times New Roman" w:hAnsi="Times New Roman" w:cs="Times New Roman"/>
        </w:rPr>
        <w:t>.</w:t>
      </w:r>
    </w:p>
    <w:p w14:paraId="0A2C730D" w14:textId="01D0903D" w:rsidR="00EF4EF3" w:rsidRPr="00190010" w:rsidRDefault="00EF4EF3" w:rsidP="0050578C">
      <w:pPr>
        <w:pStyle w:val="ListParagraph"/>
        <w:numPr>
          <w:ilvl w:val="1"/>
          <w:numId w:val="1"/>
        </w:numPr>
        <w:spacing w:after="0" w:line="240" w:lineRule="auto"/>
        <w:ind w:left="709" w:hanging="709"/>
        <w:contextualSpacing w:val="0"/>
        <w:jc w:val="both"/>
        <w:rPr>
          <w:rFonts w:ascii="Times New Roman" w:eastAsia="Calibri" w:hAnsi="Times New Roman" w:cs="Times New Roman"/>
        </w:rPr>
      </w:pPr>
      <w:r w:rsidRPr="00190010">
        <w:rPr>
          <w:rFonts w:ascii="Times New Roman" w:hAnsi="Times New Roman" w:cs="Times New Roman"/>
        </w:rPr>
        <w:t>Ja iepirkuma komisija konstatē, ka vismaz divu piedāvājumu novērtējums ir vienāds, tad iepirkuma komisija izvēlas tā pretendenta piedāvājumu, kuram saimnieciski izdevīgākā piedāvājuma novērtējumā piešķirts lielākais punktu skaits kritērijā K1 “</w:t>
      </w:r>
      <w:r w:rsidRPr="00190010">
        <w:rPr>
          <w:rFonts w:ascii="Times New Roman" w:hAnsi="Times New Roman" w:cs="Times New Roman"/>
          <w:bCs/>
        </w:rPr>
        <w:t>Piedāvājuma cena EUR (bez PVN)</w:t>
      </w:r>
      <w:r w:rsidRPr="00190010">
        <w:rPr>
          <w:rFonts w:ascii="Times New Roman" w:hAnsi="Times New Roman" w:cs="Times New Roman"/>
        </w:rPr>
        <w:t xml:space="preserve">”. </w:t>
      </w:r>
      <w:r w:rsidRPr="00190010">
        <w:rPr>
          <w:rFonts w:ascii="Times New Roman" w:hAnsi="Times New Roman" w:cs="Times New Roman"/>
        </w:rPr>
        <w:lastRenderedPageBreak/>
        <w:t>Savukārt, ja vismaz diviem pretendentiem ir vienāds piešķirtais punktu skaits attiecīgajā kritērijā</w:t>
      </w:r>
      <w:r w:rsidRPr="00190010">
        <w:rPr>
          <w:rFonts w:ascii="Times New Roman" w:hAnsi="Times New Roman" w:cs="Times New Roman"/>
          <w:color w:val="7030A0"/>
        </w:rPr>
        <w:t>,</w:t>
      </w:r>
      <w:r w:rsidRPr="00190010">
        <w:rPr>
          <w:rFonts w:ascii="Times New Roman" w:hAnsi="Times New Roman" w:cs="Times New Roman"/>
        </w:rPr>
        <w:t xml:space="preserve"> tad iepirkuma </w:t>
      </w:r>
      <w:r w:rsidRPr="00190010">
        <w:rPr>
          <w:rFonts w:ascii="Times New Roman" w:hAnsi="Times New Roman" w:cs="Times New Roman"/>
          <w:lang w:eastAsia="lv-LV"/>
        </w:rPr>
        <w:t>komisija rīkos izlozi, kurā aicinās piedalīties tos pretendentus, kuriem ir vienāds piešķirto punktu skaits attiecīgajā kritērijā</w:t>
      </w:r>
      <w:r w:rsidR="0020150E" w:rsidRPr="00190010">
        <w:rPr>
          <w:rFonts w:ascii="Times New Roman" w:hAnsi="Times New Roman" w:cs="Times New Roman"/>
          <w:color w:val="7030A0"/>
        </w:rPr>
        <w:t xml:space="preserve">. </w:t>
      </w:r>
      <w:r w:rsidR="0020150E" w:rsidRPr="00190010">
        <w:rPr>
          <w:rFonts w:ascii="Times New Roman" w:hAnsi="Times New Roman" w:cs="Times New Roman"/>
        </w:rPr>
        <w:t>Pasūtītājs veiks izlozi starp Pretendentiem, uzaicinot tos piedalīties klātienē vai attālināti Team vai Zoom platformā. Ja Pretendents neierodas uz izlozi, Pasūtītājs veic izlozi bez Pretendenta klātbūtnes.</w:t>
      </w:r>
    </w:p>
    <w:p w14:paraId="6AB8DE07" w14:textId="531A7779" w:rsidR="007D7B87" w:rsidRPr="00190010" w:rsidRDefault="007D7B87" w:rsidP="0050578C">
      <w:pPr>
        <w:pStyle w:val="Heading2"/>
        <w:keepNext w:val="0"/>
        <w:keepLines w:val="0"/>
        <w:numPr>
          <w:ilvl w:val="0"/>
          <w:numId w:val="1"/>
        </w:numPr>
        <w:spacing w:before="120" w:after="120" w:line="240" w:lineRule="auto"/>
        <w:ind w:left="0" w:firstLine="0"/>
        <w:jc w:val="right"/>
        <w:rPr>
          <w:rFonts w:ascii="Times New Roman" w:eastAsia="Calibri" w:hAnsi="Times New Roman" w:cs="Times New Roman"/>
          <w:b/>
          <w:bCs/>
          <w:i/>
          <w:caps/>
          <w:color w:val="auto"/>
          <w:sz w:val="22"/>
          <w:szCs w:val="22"/>
        </w:rPr>
      </w:pPr>
      <w:r w:rsidRPr="00190010">
        <w:rPr>
          <w:rFonts w:ascii="Times New Roman" w:eastAsia="Calibri" w:hAnsi="Times New Roman" w:cs="Times New Roman"/>
          <w:b/>
          <w:bCs/>
          <w:color w:val="auto"/>
          <w:sz w:val="22"/>
          <w:szCs w:val="22"/>
        </w:rPr>
        <w:t xml:space="preserve">LĒMUMA PAR </w:t>
      </w:r>
      <w:r w:rsidR="00D87AFB" w:rsidRPr="00190010">
        <w:rPr>
          <w:rFonts w:ascii="Times New Roman" w:eastAsia="Calibri" w:hAnsi="Times New Roman" w:cs="Times New Roman"/>
          <w:b/>
          <w:bCs/>
          <w:caps/>
          <w:color w:val="auto"/>
          <w:sz w:val="22"/>
          <w:szCs w:val="22"/>
        </w:rPr>
        <w:t>uzvarētāja noteikšanu</w:t>
      </w:r>
      <w:r w:rsidR="00FC3107" w:rsidRPr="00190010">
        <w:rPr>
          <w:rFonts w:ascii="Times New Roman" w:eastAsia="Calibri" w:hAnsi="Times New Roman" w:cs="Times New Roman"/>
          <w:b/>
          <w:bCs/>
          <w:i/>
          <w:caps/>
          <w:color w:val="auto"/>
          <w:sz w:val="22"/>
          <w:szCs w:val="22"/>
        </w:rPr>
        <w:t xml:space="preserve"> </w:t>
      </w:r>
      <w:r w:rsidRPr="00190010">
        <w:rPr>
          <w:rFonts w:ascii="Times New Roman" w:eastAsia="Calibri" w:hAnsi="Times New Roman" w:cs="Times New Roman"/>
          <w:b/>
          <w:bCs/>
          <w:color w:val="auto"/>
          <w:sz w:val="22"/>
          <w:szCs w:val="22"/>
        </w:rPr>
        <w:t>PIEŅEMŠANA UN PAZIŅOŠANA</w:t>
      </w:r>
    </w:p>
    <w:p w14:paraId="34D01D18" w14:textId="77777777" w:rsidR="00D60027" w:rsidRPr="000E5EC1" w:rsidRDefault="00D60027" w:rsidP="00D60027">
      <w:pPr>
        <w:pStyle w:val="ListParagraph"/>
        <w:numPr>
          <w:ilvl w:val="1"/>
          <w:numId w:val="1"/>
        </w:numPr>
        <w:spacing w:after="0" w:line="240" w:lineRule="auto"/>
        <w:ind w:left="709" w:hanging="709"/>
        <w:contextualSpacing w:val="0"/>
        <w:jc w:val="both"/>
        <w:rPr>
          <w:rFonts w:ascii="Times New Roman" w:hAnsi="Times New Roman" w:cs="Times New Roman"/>
          <w:bCs/>
          <w:lang w:val="x-none"/>
        </w:rPr>
      </w:pPr>
      <w:r w:rsidRPr="000E5EC1">
        <w:rPr>
          <w:rFonts w:ascii="Times New Roman" w:hAnsi="Times New Roman" w:cs="Times New Roman"/>
          <w:bCs/>
        </w:rPr>
        <w:t>Komisija pārbauda piedāvājumu atbilstību Nolikumā noteiktajām prasībām un izvēlas piedāvājumu saskaņā ar noteikto piedāvājuma izvēles kritēriju.</w:t>
      </w:r>
    </w:p>
    <w:p w14:paraId="2EF8ECB9" w14:textId="77777777" w:rsidR="00D60027" w:rsidRPr="000E5EC1" w:rsidRDefault="00D60027" w:rsidP="00D60027">
      <w:pPr>
        <w:pStyle w:val="ListParagraph"/>
        <w:numPr>
          <w:ilvl w:val="1"/>
          <w:numId w:val="1"/>
        </w:numPr>
        <w:spacing w:after="0" w:line="240" w:lineRule="auto"/>
        <w:ind w:left="709" w:hanging="709"/>
        <w:contextualSpacing w:val="0"/>
        <w:jc w:val="both"/>
        <w:rPr>
          <w:rFonts w:ascii="Times New Roman" w:hAnsi="Times New Roman" w:cs="Times New Roman"/>
          <w:bCs/>
          <w:lang w:val="x-none"/>
        </w:rPr>
      </w:pPr>
      <w:r w:rsidRPr="000E5EC1">
        <w:rPr>
          <w:rFonts w:ascii="Times New Roman" w:hAnsi="Times New Roman" w:cs="Times New Roman"/>
          <w:bCs/>
        </w:rPr>
        <w:t>Komisija par uzvarētāju Iepirkumā atzīst pretendentu, kurš izraudzīts atbilstoši Nolikumā noteiktajām prasībām un kritērijiem un nav izslēdzams no dalības Iepirkumā saskaņā ar PIL 9. panta astoto daļu, PIL 42.panta trešās daļas 1., 2. un 3.punktu un Sankciju likuma 11.</w:t>
      </w:r>
      <w:r w:rsidRPr="000E5EC1">
        <w:rPr>
          <w:rFonts w:ascii="Times New Roman" w:hAnsi="Times New Roman" w:cs="Times New Roman"/>
          <w:bCs/>
          <w:vertAlign w:val="superscript"/>
        </w:rPr>
        <w:t xml:space="preserve">1 </w:t>
      </w:r>
      <w:r w:rsidRPr="000E5EC1">
        <w:rPr>
          <w:rFonts w:ascii="Times New Roman" w:hAnsi="Times New Roman" w:cs="Times New Roman"/>
          <w:bCs/>
        </w:rPr>
        <w:t>panta</w:t>
      </w:r>
      <w:r w:rsidRPr="000E5EC1">
        <w:rPr>
          <w:rFonts w:ascii="Times New Roman" w:hAnsi="Times New Roman" w:cs="Times New Roman"/>
          <w:bCs/>
          <w:lang w:eastAsia="ar-SA"/>
        </w:rPr>
        <w:t xml:space="preserve"> pirmajā daļā noteikto</w:t>
      </w:r>
      <w:r w:rsidRPr="000E5EC1">
        <w:rPr>
          <w:rFonts w:ascii="Times New Roman" w:hAnsi="Times New Roman" w:cs="Times New Roman"/>
          <w:bCs/>
        </w:rPr>
        <w:t>.</w:t>
      </w:r>
    </w:p>
    <w:p w14:paraId="727305C5" w14:textId="77777777" w:rsidR="00D60027" w:rsidRPr="00D60027" w:rsidRDefault="00D60027" w:rsidP="00D60027">
      <w:pPr>
        <w:pStyle w:val="ListParagraph"/>
        <w:numPr>
          <w:ilvl w:val="1"/>
          <w:numId w:val="1"/>
        </w:numPr>
        <w:spacing w:after="0" w:line="240" w:lineRule="auto"/>
        <w:ind w:left="709" w:hanging="709"/>
        <w:contextualSpacing w:val="0"/>
        <w:jc w:val="both"/>
        <w:rPr>
          <w:rFonts w:ascii="Times New Roman" w:hAnsi="Times New Roman" w:cs="Times New Roman"/>
          <w:bCs/>
          <w:lang w:val="x-none"/>
        </w:rPr>
      </w:pPr>
      <w:r w:rsidRPr="000E5EC1">
        <w:rPr>
          <w:rFonts w:ascii="Times New Roman" w:hAnsi="Times New Roman" w:cs="Times New Roman"/>
        </w:rPr>
        <w:t xml:space="preserve">Ja pretendents būtu izslēdzams no Konkursa, pamatojoties uz šā likuma </w:t>
      </w:r>
      <w:hyperlink r:id="rId15" w:anchor="p42" w:history="1">
        <w:r w:rsidRPr="000E5EC1">
          <w:rPr>
            <w:rStyle w:val="Hyperlink"/>
            <w:rFonts w:ascii="Times New Roman" w:eastAsia="Calibri" w:hAnsi="Times New Roman"/>
            <w:color w:val="auto"/>
          </w:rPr>
          <w:t>42.</w:t>
        </w:r>
      </w:hyperlink>
      <w:r w:rsidRPr="000E5EC1">
        <w:rPr>
          <w:rFonts w:ascii="Times New Roman" w:hAnsi="Times New Roman" w:cs="Times New Roman"/>
        </w:rPr>
        <w:t> panta otrās daļas 2. punktā noteikto, tas ir tiesīgs nodrošināt uzticamību, izpildot saistības nodokļu (tai skaitā valsts sociālās apdrošināšanas) jomā un iesniedzot pasūtītājam pierādījumus par saistību izpildi vai arī iesniedzot pierādījumus, ka personai nemaz nebija neizpildītu saistību nodokļu (tai skaitā valsts sociālās apdrošināšanas) jomā. Šajā punktā minēto pierādījumu iesniegšanai pasūtītājs dod pretendentam laiku, kas nav īsāks par piecām darbdienām</w:t>
      </w:r>
      <w:r>
        <w:rPr>
          <w:rStyle w:val="FootnoteReference"/>
          <w:rFonts w:ascii="Times New Roman" w:hAnsi="Times New Roman" w:cs="Times New Roman"/>
        </w:rPr>
        <w:footnoteReference w:id="4"/>
      </w:r>
      <w:r w:rsidRPr="000E5EC1">
        <w:rPr>
          <w:rFonts w:ascii="Times New Roman" w:hAnsi="Times New Roman" w:cs="Times New Roman"/>
        </w:rPr>
        <w:t xml:space="preserve"> (</w:t>
      </w:r>
      <w:r w:rsidRPr="000E5EC1">
        <w:rPr>
          <w:rFonts w:ascii="Times New Roman" w:hAnsi="Times New Roman" w:cs="Times New Roman"/>
          <w:bCs/>
        </w:rPr>
        <w:t>PIL Pārejas noteikumu 28.punkta 1.apakšpunkts)</w:t>
      </w:r>
      <w:r w:rsidRPr="000E5EC1">
        <w:rPr>
          <w:rFonts w:ascii="Times New Roman" w:hAnsi="Times New Roman" w:cs="Times New Roman"/>
        </w:rPr>
        <w:t>.</w:t>
      </w:r>
    </w:p>
    <w:p w14:paraId="5710CFBE" w14:textId="3CA9A5DB" w:rsidR="00D60027" w:rsidRPr="00D60027" w:rsidRDefault="00D60027" w:rsidP="00D60027">
      <w:pPr>
        <w:pStyle w:val="ListParagraph"/>
        <w:numPr>
          <w:ilvl w:val="1"/>
          <w:numId w:val="1"/>
        </w:numPr>
        <w:spacing w:after="0" w:line="240" w:lineRule="auto"/>
        <w:ind w:left="709" w:hanging="709"/>
        <w:contextualSpacing w:val="0"/>
        <w:jc w:val="both"/>
        <w:rPr>
          <w:rFonts w:ascii="Times New Roman" w:hAnsi="Times New Roman" w:cs="Times New Roman"/>
          <w:bCs/>
          <w:lang w:val="x-none"/>
        </w:rPr>
      </w:pPr>
      <w:r w:rsidRPr="00D60027">
        <w:rPr>
          <w:rFonts w:ascii="Times New Roman" w:hAnsi="Times New Roman" w:cs="Times New Roman"/>
          <w:bCs/>
        </w:rPr>
        <w:t xml:space="preserve">Lai Komisija pārbaudītu, vai uz ārvalstī reģistrētu pretendentu, kuram piešķiramas </w:t>
      </w:r>
      <w:r>
        <w:rPr>
          <w:rFonts w:ascii="Times New Roman" w:hAnsi="Times New Roman" w:cs="Times New Roman"/>
          <w:bCs/>
          <w:color w:val="000000" w:themeColor="text1"/>
        </w:rPr>
        <w:t>iepirkuma līguma</w:t>
      </w:r>
      <w:r w:rsidRPr="00D60027">
        <w:rPr>
          <w:rFonts w:ascii="Times New Roman" w:hAnsi="Times New Roman" w:cs="Times New Roman"/>
          <w:bCs/>
        </w:rPr>
        <w:t xml:space="preserve"> slēgšanas tiesības, neattiecas Sankciju likumā noteiktās sankcijas, pretendentam 10 (desmit) darbdienu laikā no attiecīga pieprasījuma saņemšanas ir jāiesniedz kompetentas institūcijas izsniegtās izziņas saskaņā ar Starptautisko un Latvijas Republikas nacionālo sankciju likuma 11.</w:t>
      </w:r>
      <w:r w:rsidRPr="00D60027">
        <w:rPr>
          <w:rFonts w:ascii="Times New Roman" w:hAnsi="Times New Roman" w:cs="Times New Roman"/>
          <w:bCs/>
          <w:vertAlign w:val="superscript"/>
        </w:rPr>
        <w:t>1</w:t>
      </w:r>
      <w:r w:rsidRPr="00D60027">
        <w:rPr>
          <w:rFonts w:ascii="Times New Roman" w:hAnsi="Times New Roman" w:cs="Times New Roman"/>
          <w:bCs/>
        </w:rPr>
        <w:t xml:space="preserve"> panta ceturtajā daļā noteikto. Komisija Starptautisko un Latvijas Republikas nacionālo sankciju likuma 11.</w:t>
      </w:r>
      <w:r w:rsidRPr="00D60027">
        <w:rPr>
          <w:rFonts w:ascii="Times New Roman" w:hAnsi="Times New Roman" w:cs="Times New Roman"/>
          <w:bCs/>
          <w:vertAlign w:val="superscript"/>
        </w:rPr>
        <w:t>1</w:t>
      </w:r>
      <w:r w:rsidRPr="00D60027">
        <w:rPr>
          <w:rFonts w:ascii="Times New Roman" w:hAnsi="Times New Roman" w:cs="Times New Roman"/>
          <w:bCs/>
        </w:rPr>
        <w:t xml:space="preserve"> panta pirmajā daļā paredzētajai pārbaudei nepieciešamās ziņas attiecībā uz ārvalstī reģistrētu pretendentu var iegūt arī patstāvīgi.</w:t>
      </w:r>
    </w:p>
    <w:p w14:paraId="12124A66" w14:textId="77777777" w:rsidR="00D60027" w:rsidRPr="00D60027" w:rsidRDefault="00D60027" w:rsidP="00D60027">
      <w:pPr>
        <w:pStyle w:val="ListParagraph"/>
        <w:numPr>
          <w:ilvl w:val="1"/>
          <w:numId w:val="1"/>
        </w:numPr>
        <w:spacing w:after="0" w:line="240" w:lineRule="auto"/>
        <w:ind w:left="709" w:hanging="709"/>
        <w:contextualSpacing w:val="0"/>
        <w:jc w:val="both"/>
        <w:rPr>
          <w:rFonts w:ascii="Times New Roman" w:hAnsi="Times New Roman" w:cs="Times New Roman"/>
          <w:bCs/>
          <w:lang w:val="x-none"/>
        </w:rPr>
      </w:pPr>
      <w:r w:rsidRPr="00D60027">
        <w:rPr>
          <w:rFonts w:ascii="Times New Roman" w:hAnsi="Times New Roman" w:cs="Times New Roman"/>
          <w:bCs/>
        </w:rPr>
        <w:t>Ja iesniegti Nolikumā noteiktajām prasībām neatbilstoši piedāvājumi vai vispār nav iesniegti piedāvājumi, Komisija pieņem lēmumu izbeigt Iepirkumu bez rezultāta.</w:t>
      </w:r>
    </w:p>
    <w:p w14:paraId="0CF3949A" w14:textId="77777777" w:rsidR="00D60027" w:rsidRPr="00D60027" w:rsidRDefault="00D60027" w:rsidP="00D60027">
      <w:pPr>
        <w:pStyle w:val="ListParagraph"/>
        <w:numPr>
          <w:ilvl w:val="1"/>
          <w:numId w:val="1"/>
        </w:numPr>
        <w:spacing w:after="0" w:line="240" w:lineRule="auto"/>
        <w:ind w:left="709" w:hanging="709"/>
        <w:contextualSpacing w:val="0"/>
        <w:jc w:val="both"/>
        <w:rPr>
          <w:rFonts w:ascii="Times New Roman" w:hAnsi="Times New Roman" w:cs="Times New Roman"/>
          <w:bCs/>
          <w:lang w:val="x-none"/>
        </w:rPr>
      </w:pPr>
      <w:r w:rsidRPr="00D60027">
        <w:rPr>
          <w:rFonts w:ascii="Times New Roman" w:hAnsi="Times New Roman" w:cs="Times New Roman"/>
          <w:bCs/>
        </w:rPr>
        <w:t>Triju darbdienu laikā pēc lēmuma pieņemšanas Pasūtītājs informē visus pretendentus par Iepirkuma rezultātu un nosūta minēto lēmumu elektroniskā veidā, kā arī savā pircēja profilā nodrošina brīvu un tiešu elektronisku piekļuvi PIL 9.panta trīspadsmitajā daļā minētajam lēmumam.</w:t>
      </w:r>
    </w:p>
    <w:p w14:paraId="6BF59594" w14:textId="77777777" w:rsidR="00D60027" w:rsidRPr="00D60027" w:rsidRDefault="00D60027" w:rsidP="00D60027">
      <w:pPr>
        <w:pStyle w:val="ListParagraph"/>
        <w:numPr>
          <w:ilvl w:val="1"/>
          <w:numId w:val="1"/>
        </w:numPr>
        <w:spacing w:after="0" w:line="240" w:lineRule="auto"/>
        <w:ind w:left="709" w:hanging="709"/>
        <w:contextualSpacing w:val="0"/>
        <w:jc w:val="both"/>
        <w:rPr>
          <w:rFonts w:ascii="Times New Roman" w:hAnsi="Times New Roman" w:cs="Times New Roman"/>
          <w:bCs/>
          <w:lang w:val="x-none"/>
        </w:rPr>
      </w:pPr>
      <w:r w:rsidRPr="00D60027">
        <w:rPr>
          <w:rFonts w:ascii="Times New Roman" w:hAnsi="Times New Roman" w:cs="Times New Roman"/>
        </w:rPr>
        <w:t>Ja nepieciešams, Pasūtītājs uzticamības nodrošināšanai iesniegto pierādījumu vērtēšanu veic saskaņā ar PIL 43.panta nosacījumiem.</w:t>
      </w:r>
    </w:p>
    <w:p w14:paraId="2CF40E60" w14:textId="77777777" w:rsidR="00D60027" w:rsidRPr="00D60027" w:rsidRDefault="00D60027" w:rsidP="00D60027">
      <w:pPr>
        <w:pStyle w:val="ListParagraph"/>
        <w:numPr>
          <w:ilvl w:val="1"/>
          <w:numId w:val="1"/>
        </w:numPr>
        <w:spacing w:after="0" w:line="240" w:lineRule="auto"/>
        <w:ind w:left="709" w:hanging="709"/>
        <w:contextualSpacing w:val="0"/>
        <w:jc w:val="both"/>
        <w:rPr>
          <w:rFonts w:ascii="Times New Roman" w:hAnsi="Times New Roman" w:cs="Times New Roman"/>
          <w:bCs/>
          <w:lang w:val="x-none"/>
        </w:rPr>
      </w:pPr>
      <w:r w:rsidRPr="00D60027">
        <w:rPr>
          <w:rFonts w:ascii="Times New Roman" w:hAnsi="Times New Roman" w:cs="Times New Roman"/>
        </w:rPr>
        <w:t xml:space="preserve">Par uzvarētāju Iepirkumā </w:t>
      </w:r>
      <w:r w:rsidRPr="00D60027">
        <w:rPr>
          <w:rFonts w:ascii="Times New Roman" w:eastAsia="Calibri" w:hAnsi="Times New Roman" w:cs="Times New Roman"/>
        </w:rPr>
        <w:t xml:space="preserve">tiks noteikts Pretendents, kurš būs iesniedzis Iepirkuma nolikuma prasībām atbilstošu </w:t>
      </w:r>
      <w:r w:rsidRPr="00D60027">
        <w:rPr>
          <w:rFonts w:ascii="Times New Roman" w:eastAsia="Calibri" w:hAnsi="Times New Roman" w:cs="Times New Roman"/>
          <w:b/>
          <w:bCs/>
        </w:rPr>
        <w:t>saimnieciski visizdevīgāko piedāvājumu ar viszemāko vērtējamo cenu</w:t>
      </w:r>
      <w:r w:rsidRPr="00D60027">
        <w:rPr>
          <w:rFonts w:ascii="Times New Roman" w:eastAsia="Calibri" w:hAnsi="Times New Roman" w:cs="Times New Roman"/>
        </w:rPr>
        <w:t>.</w:t>
      </w:r>
    </w:p>
    <w:p w14:paraId="364EB2E0" w14:textId="77777777" w:rsidR="00D60027" w:rsidRPr="00D60027" w:rsidRDefault="00D60027" w:rsidP="00D60027">
      <w:pPr>
        <w:pStyle w:val="ListParagraph"/>
        <w:numPr>
          <w:ilvl w:val="1"/>
          <w:numId w:val="1"/>
        </w:numPr>
        <w:spacing w:after="0" w:line="240" w:lineRule="auto"/>
        <w:ind w:left="709" w:hanging="709"/>
        <w:contextualSpacing w:val="0"/>
        <w:jc w:val="both"/>
        <w:rPr>
          <w:rFonts w:ascii="Times New Roman" w:hAnsi="Times New Roman" w:cs="Times New Roman"/>
          <w:bCs/>
          <w:lang w:val="x-none"/>
        </w:rPr>
      </w:pPr>
      <w:r w:rsidRPr="00D60027">
        <w:rPr>
          <w:rFonts w:ascii="Times New Roman" w:hAnsi="Times New Roman" w:cs="Times New Roman"/>
        </w:rPr>
        <w:t xml:space="preserve">Visi Pretendenti tiek rakstveidā informēti par Iepirkuma rezultātu </w:t>
      </w:r>
      <w:r w:rsidRPr="00D60027">
        <w:rPr>
          <w:rFonts w:ascii="Times New Roman" w:hAnsi="Times New Roman" w:cs="Times New Roman"/>
          <w:b/>
          <w:bCs/>
        </w:rPr>
        <w:t>3 (trīs</w:t>
      </w:r>
      <w:r w:rsidRPr="00D60027">
        <w:rPr>
          <w:rFonts w:ascii="Times New Roman" w:hAnsi="Times New Roman" w:cs="Times New Roman"/>
          <w:b/>
        </w:rPr>
        <w:t>) darba dienu</w:t>
      </w:r>
      <w:r w:rsidRPr="00D60027">
        <w:rPr>
          <w:rFonts w:ascii="Times New Roman" w:hAnsi="Times New Roman" w:cs="Times New Roman"/>
        </w:rPr>
        <w:t xml:space="preserve"> laikā no lēmuma pieņemšanas dienas.</w:t>
      </w:r>
    </w:p>
    <w:p w14:paraId="0ADD90A3" w14:textId="77777777" w:rsidR="00D60027" w:rsidRPr="00D60027" w:rsidRDefault="00D60027" w:rsidP="00D60027">
      <w:pPr>
        <w:pStyle w:val="ListParagraph"/>
        <w:numPr>
          <w:ilvl w:val="1"/>
          <w:numId w:val="1"/>
        </w:numPr>
        <w:spacing w:after="0" w:line="240" w:lineRule="auto"/>
        <w:ind w:left="709" w:hanging="709"/>
        <w:contextualSpacing w:val="0"/>
        <w:jc w:val="both"/>
        <w:rPr>
          <w:rFonts w:ascii="Times New Roman" w:hAnsi="Times New Roman" w:cs="Times New Roman"/>
          <w:bCs/>
          <w:lang w:val="x-none"/>
        </w:rPr>
      </w:pPr>
      <w:r w:rsidRPr="00D60027">
        <w:rPr>
          <w:rFonts w:ascii="Times New Roman" w:hAnsi="Times New Roman" w:cs="Times New Roman"/>
          <w:color w:val="000000" w:themeColor="text1"/>
        </w:rPr>
        <w:t>Ja Iepirkumā nav iesniegti piedāvājumi vai nav iesniegti piedāvājumi, Pasūtītājs pieņem lēmumu izbeigt Iepirkumu, vai izbeigt iepirkumu.</w:t>
      </w:r>
    </w:p>
    <w:p w14:paraId="006334F5" w14:textId="77777777" w:rsidR="00D60027" w:rsidRPr="00D60027" w:rsidRDefault="00D60027" w:rsidP="00D60027">
      <w:pPr>
        <w:pStyle w:val="ListParagraph"/>
        <w:numPr>
          <w:ilvl w:val="1"/>
          <w:numId w:val="1"/>
        </w:numPr>
        <w:spacing w:after="0" w:line="240" w:lineRule="auto"/>
        <w:ind w:left="709" w:hanging="709"/>
        <w:contextualSpacing w:val="0"/>
        <w:jc w:val="both"/>
        <w:rPr>
          <w:rFonts w:ascii="Times New Roman" w:hAnsi="Times New Roman" w:cs="Times New Roman"/>
          <w:bCs/>
          <w:lang w:val="x-none"/>
        </w:rPr>
      </w:pPr>
      <w:r w:rsidRPr="00D60027">
        <w:rPr>
          <w:rFonts w:ascii="Times New Roman" w:hAnsi="Times New Roman" w:cs="Times New Roman"/>
        </w:rPr>
        <w:t>Pasūtītājs var jebkurā brīdī pārtraukt Iepirkumu, ja tam ir objektīvs pamatojums.</w:t>
      </w:r>
    </w:p>
    <w:p w14:paraId="4647F5C3" w14:textId="0D64A1CB" w:rsidR="00941789" w:rsidRPr="00D60027" w:rsidRDefault="00D60027" w:rsidP="00D60027">
      <w:pPr>
        <w:pStyle w:val="ListParagraph"/>
        <w:numPr>
          <w:ilvl w:val="1"/>
          <w:numId w:val="1"/>
        </w:numPr>
        <w:spacing w:after="0" w:line="240" w:lineRule="auto"/>
        <w:ind w:left="709" w:hanging="709"/>
        <w:contextualSpacing w:val="0"/>
        <w:jc w:val="both"/>
        <w:rPr>
          <w:rFonts w:ascii="Times New Roman" w:hAnsi="Times New Roman" w:cs="Times New Roman"/>
          <w:bCs/>
          <w:lang w:val="x-none"/>
        </w:rPr>
      </w:pPr>
      <w:r w:rsidRPr="00D60027">
        <w:rPr>
          <w:rFonts w:ascii="Times New Roman" w:hAnsi="Times New Roman" w:cs="Times New Roman"/>
          <w:shd w:val="clear" w:color="auto" w:fill="FFFFFF"/>
        </w:rPr>
        <w:t>Pretendents, kurš iesniedzis piedāvājumu Iepirkumā, uz ko attiecas PIL 9.panta noteikumi, un kurš uzskata, ka ir aizskartas tā tiesības vai ir iespējams šo tiesību aizskārums, ir tiesīgs pārsūdzēt pieņemto lēmumu Administratīvajā rajona tiesā </w:t>
      </w:r>
      <w:hyperlink r:id="rId16" w:tgtFrame="_blank" w:history="1">
        <w:r w:rsidRPr="00D60027">
          <w:rPr>
            <w:rStyle w:val="Hyperlink"/>
            <w:rFonts w:ascii="Times New Roman" w:hAnsi="Times New Roman"/>
            <w:color w:val="auto"/>
            <w:u w:val="none"/>
            <w:shd w:val="clear" w:color="auto" w:fill="FFFFFF"/>
          </w:rPr>
          <w:t>Administratīvā procesa likumā</w:t>
        </w:r>
      </w:hyperlink>
      <w:r w:rsidRPr="00D60027">
        <w:rPr>
          <w:rFonts w:ascii="Times New Roman" w:hAnsi="Times New Roman" w:cs="Times New Roman"/>
          <w:shd w:val="clear" w:color="auto" w:fill="FFFFFF"/>
        </w:rPr>
        <w:t> noteiktajā kārtībā mēneša laikā no lēmuma saņemšanas dienas. Administratīvās rajona tiesas nolēmumu var pārsūdzēt kasācijas kārtībā Augstākās tiesas Administratīvo lietu departamentā. Lēmuma pārsūdzēšana neaptur tā darbību.</w:t>
      </w:r>
    </w:p>
    <w:p w14:paraId="0AECEB1A" w14:textId="13BFE34B" w:rsidR="007D7B87" w:rsidRPr="00190010" w:rsidRDefault="0066570D" w:rsidP="0050578C">
      <w:pPr>
        <w:pStyle w:val="NormalWeb"/>
        <w:numPr>
          <w:ilvl w:val="0"/>
          <w:numId w:val="1"/>
        </w:numPr>
        <w:spacing w:before="120" w:beforeAutospacing="0" w:after="120" w:afterAutospacing="0"/>
        <w:ind w:left="357" w:hanging="357"/>
        <w:jc w:val="center"/>
        <w:rPr>
          <w:caps/>
          <w:sz w:val="22"/>
          <w:szCs w:val="22"/>
        </w:rPr>
      </w:pPr>
      <w:r w:rsidRPr="00190010">
        <w:rPr>
          <w:b/>
          <w:bCs/>
          <w:caps/>
          <w:sz w:val="22"/>
          <w:szCs w:val="22"/>
        </w:rPr>
        <w:t xml:space="preserve">iepirkuma </w:t>
      </w:r>
      <w:r w:rsidR="00F2558C" w:rsidRPr="00190010">
        <w:rPr>
          <w:b/>
          <w:bCs/>
          <w:caps/>
          <w:sz w:val="22"/>
          <w:szCs w:val="22"/>
        </w:rPr>
        <w:t>LĪGUMA</w:t>
      </w:r>
      <w:r w:rsidR="007057EA" w:rsidRPr="00190010">
        <w:rPr>
          <w:b/>
          <w:bCs/>
          <w:caps/>
          <w:sz w:val="22"/>
          <w:szCs w:val="22"/>
        </w:rPr>
        <w:t xml:space="preserve"> NO</w:t>
      </w:r>
      <w:r w:rsidR="002014F3" w:rsidRPr="00190010">
        <w:rPr>
          <w:b/>
          <w:bCs/>
          <w:caps/>
          <w:sz w:val="22"/>
          <w:szCs w:val="22"/>
        </w:rPr>
        <w:t>TEIKUMI UN</w:t>
      </w:r>
      <w:r w:rsidR="007D7B87" w:rsidRPr="00190010">
        <w:rPr>
          <w:sz w:val="22"/>
          <w:szCs w:val="22"/>
        </w:rPr>
        <w:t xml:space="preserve"> </w:t>
      </w:r>
      <w:r w:rsidR="007D7B87" w:rsidRPr="00190010">
        <w:rPr>
          <w:b/>
          <w:bCs/>
          <w:caps/>
          <w:sz w:val="22"/>
          <w:szCs w:val="22"/>
        </w:rPr>
        <w:t>slēgšana</w:t>
      </w:r>
      <w:r w:rsidR="00E847AA" w:rsidRPr="00190010">
        <w:rPr>
          <w:b/>
          <w:bCs/>
          <w:caps/>
          <w:sz w:val="22"/>
          <w:szCs w:val="22"/>
        </w:rPr>
        <w:t xml:space="preserve"> </w:t>
      </w:r>
    </w:p>
    <w:p w14:paraId="6E8D55D6" w14:textId="2565F7E9" w:rsidR="00E7295B" w:rsidRPr="00190010" w:rsidRDefault="009E0192" w:rsidP="0050578C">
      <w:pPr>
        <w:pStyle w:val="ListParagraph"/>
        <w:numPr>
          <w:ilvl w:val="1"/>
          <w:numId w:val="1"/>
        </w:numPr>
        <w:spacing w:after="0" w:line="240" w:lineRule="auto"/>
        <w:ind w:left="709" w:hanging="709"/>
        <w:contextualSpacing w:val="0"/>
        <w:jc w:val="both"/>
        <w:rPr>
          <w:rFonts w:ascii="Times New Roman" w:hAnsi="Times New Roman" w:cs="Times New Roman"/>
        </w:rPr>
      </w:pPr>
      <w:r w:rsidRPr="00190010">
        <w:rPr>
          <w:rFonts w:ascii="Times New Roman" w:hAnsi="Times New Roman" w:cs="Times New Roman"/>
        </w:rPr>
        <w:t>I</w:t>
      </w:r>
      <w:r w:rsidR="0066570D" w:rsidRPr="00190010">
        <w:rPr>
          <w:rFonts w:ascii="Times New Roman" w:hAnsi="Times New Roman" w:cs="Times New Roman"/>
        </w:rPr>
        <w:t>epirkuma l</w:t>
      </w:r>
      <w:r w:rsidR="00DB4229" w:rsidRPr="00190010">
        <w:rPr>
          <w:rFonts w:ascii="Times New Roman" w:hAnsi="Times New Roman" w:cs="Times New Roman"/>
        </w:rPr>
        <w:t>īgums</w:t>
      </w:r>
      <w:r w:rsidR="00E7295B" w:rsidRPr="00190010">
        <w:rPr>
          <w:rFonts w:ascii="Times New Roman" w:hAnsi="Times New Roman" w:cs="Times New Roman"/>
        </w:rPr>
        <w:t xml:space="preserve"> </w:t>
      </w:r>
      <w:r w:rsidR="0066570D" w:rsidRPr="00190010">
        <w:rPr>
          <w:rFonts w:ascii="Times New Roman" w:hAnsi="Times New Roman" w:cs="Times New Roman"/>
        </w:rPr>
        <w:t xml:space="preserve">(nolikuma 3.pielikums) </w:t>
      </w:r>
      <w:r w:rsidR="00E7295B" w:rsidRPr="00190010">
        <w:rPr>
          <w:rFonts w:ascii="Times New Roman" w:hAnsi="Times New Roman" w:cs="Times New Roman"/>
        </w:rPr>
        <w:t>tiek sagatavot</w:t>
      </w:r>
      <w:r w:rsidR="00DB4229" w:rsidRPr="00190010">
        <w:rPr>
          <w:rFonts w:ascii="Times New Roman" w:hAnsi="Times New Roman" w:cs="Times New Roman"/>
        </w:rPr>
        <w:t>s</w:t>
      </w:r>
      <w:r w:rsidR="00E7295B" w:rsidRPr="00190010">
        <w:rPr>
          <w:rFonts w:ascii="Times New Roman" w:hAnsi="Times New Roman" w:cs="Times New Roman"/>
        </w:rPr>
        <w:t xml:space="preserve">, pamatojoties uz Pasūtītāja lēmumu par </w:t>
      </w:r>
      <w:r w:rsidRPr="00190010">
        <w:rPr>
          <w:rFonts w:ascii="Times New Roman" w:hAnsi="Times New Roman" w:cs="Times New Roman"/>
        </w:rPr>
        <w:t>iepirkuma līguma</w:t>
      </w:r>
      <w:r w:rsidR="00E7295B" w:rsidRPr="00190010">
        <w:rPr>
          <w:rFonts w:ascii="Times New Roman" w:hAnsi="Times New Roman" w:cs="Times New Roman"/>
        </w:rPr>
        <w:t xml:space="preserve"> slēgšanas tiesību piešķiršanu un Pretendenta, kuram piešķirtas </w:t>
      </w:r>
      <w:r w:rsidRPr="00190010">
        <w:rPr>
          <w:rFonts w:ascii="Times New Roman" w:hAnsi="Times New Roman" w:cs="Times New Roman"/>
        </w:rPr>
        <w:t>iepirkuma līguma</w:t>
      </w:r>
      <w:r w:rsidR="0066570D" w:rsidRPr="00190010">
        <w:rPr>
          <w:rFonts w:ascii="Times New Roman" w:hAnsi="Times New Roman" w:cs="Times New Roman"/>
        </w:rPr>
        <w:t xml:space="preserve"> </w:t>
      </w:r>
      <w:r w:rsidR="00DB4229" w:rsidRPr="00190010">
        <w:rPr>
          <w:rFonts w:ascii="Times New Roman" w:hAnsi="Times New Roman" w:cs="Times New Roman"/>
        </w:rPr>
        <w:t>s</w:t>
      </w:r>
      <w:r w:rsidR="00E7295B" w:rsidRPr="00190010">
        <w:rPr>
          <w:rFonts w:ascii="Times New Roman" w:hAnsi="Times New Roman" w:cs="Times New Roman"/>
        </w:rPr>
        <w:t>lēgšanas tiesības, iesniegto piedāvājumu.</w:t>
      </w:r>
    </w:p>
    <w:p w14:paraId="63AF2617" w14:textId="0043037E" w:rsidR="002014F3" w:rsidRPr="00190010" w:rsidRDefault="002014F3" w:rsidP="0050578C">
      <w:pPr>
        <w:pStyle w:val="ListParagraph"/>
        <w:numPr>
          <w:ilvl w:val="1"/>
          <w:numId w:val="1"/>
        </w:numPr>
        <w:spacing w:after="0" w:line="240" w:lineRule="auto"/>
        <w:ind w:left="709" w:hanging="709"/>
        <w:contextualSpacing w:val="0"/>
        <w:jc w:val="both"/>
        <w:rPr>
          <w:rFonts w:ascii="Times New Roman" w:hAnsi="Times New Roman" w:cs="Times New Roman"/>
        </w:rPr>
      </w:pPr>
      <w:r w:rsidRPr="00190010">
        <w:rPr>
          <w:rFonts w:ascii="Times New Roman" w:hAnsi="Times New Roman" w:cs="Times New Roman"/>
        </w:rPr>
        <w:t xml:space="preserve">Pasūtītājs slēgs </w:t>
      </w:r>
      <w:r w:rsidR="009E0192" w:rsidRPr="00190010">
        <w:rPr>
          <w:rFonts w:ascii="Times New Roman" w:hAnsi="Times New Roman" w:cs="Times New Roman"/>
        </w:rPr>
        <w:t>iepirkuma līgumu</w:t>
      </w:r>
      <w:r w:rsidRPr="00190010">
        <w:rPr>
          <w:rFonts w:ascii="Times New Roman" w:hAnsi="Times New Roman" w:cs="Times New Roman"/>
        </w:rPr>
        <w:t xml:space="preserve">, pamatojoties uz Pretendenta piedāvājumu, saskaņā ar Iepirkuma nolikumā izvirzītajiem noteikumiem un </w:t>
      </w:r>
      <w:r w:rsidR="0066570D" w:rsidRPr="00190010">
        <w:rPr>
          <w:rFonts w:ascii="Times New Roman" w:hAnsi="Times New Roman" w:cs="Times New Roman"/>
        </w:rPr>
        <w:t xml:space="preserve">iepirkuma līguma </w:t>
      </w:r>
      <w:r w:rsidRPr="00190010">
        <w:rPr>
          <w:rFonts w:ascii="Times New Roman" w:hAnsi="Times New Roman" w:cs="Times New Roman"/>
        </w:rPr>
        <w:t xml:space="preserve">projektu. </w:t>
      </w:r>
      <w:r w:rsidR="00E7295B" w:rsidRPr="00190010">
        <w:rPr>
          <w:rFonts w:ascii="Times New Roman" w:hAnsi="Times New Roman" w:cs="Times New Roman"/>
        </w:rPr>
        <w:t xml:space="preserve">Slēdzot </w:t>
      </w:r>
      <w:r w:rsidR="0066570D" w:rsidRPr="00190010">
        <w:rPr>
          <w:rFonts w:ascii="Times New Roman" w:hAnsi="Times New Roman" w:cs="Times New Roman"/>
        </w:rPr>
        <w:t>iepirkuma līgumu</w:t>
      </w:r>
      <w:r w:rsidR="00E7295B" w:rsidRPr="00190010">
        <w:rPr>
          <w:rFonts w:ascii="Times New Roman" w:hAnsi="Times New Roman" w:cs="Times New Roman"/>
        </w:rPr>
        <w:t xml:space="preserve"> tā noteikumi netiks mainīti</w:t>
      </w:r>
      <w:r w:rsidRPr="00190010">
        <w:rPr>
          <w:rFonts w:ascii="Times New Roman" w:hAnsi="Times New Roman" w:cs="Times New Roman"/>
        </w:rPr>
        <w:t>.</w:t>
      </w:r>
    </w:p>
    <w:p w14:paraId="51553BC3" w14:textId="711A1349" w:rsidR="002014F3" w:rsidRPr="00190010" w:rsidRDefault="002D2B45" w:rsidP="0050578C">
      <w:pPr>
        <w:pStyle w:val="ListParagraph"/>
        <w:numPr>
          <w:ilvl w:val="1"/>
          <w:numId w:val="1"/>
        </w:numPr>
        <w:spacing w:after="0" w:line="240" w:lineRule="auto"/>
        <w:ind w:left="709" w:hanging="709"/>
        <w:contextualSpacing w:val="0"/>
        <w:jc w:val="both"/>
        <w:rPr>
          <w:rFonts w:ascii="Times New Roman" w:hAnsi="Times New Roman" w:cs="Times New Roman"/>
        </w:rPr>
      </w:pPr>
      <w:r w:rsidRPr="00190010">
        <w:rPr>
          <w:rFonts w:ascii="Times New Roman" w:hAnsi="Times New Roman" w:cs="Times New Roman"/>
        </w:rPr>
        <w:t xml:space="preserve">Pretendentam, kuram piešķirtas </w:t>
      </w:r>
      <w:r w:rsidR="009E0192" w:rsidRPr="00190010">
        <w:rPr>
          <w:rFonts w:ascii="Times New Roman" w:hAnsi="Times New Roman" w:cs="Times New Roman"/>
        </w:rPr>
        <w:t xml:space="preserve">iepirkuma līguma </w:t>
      </w:r>
      <w:r w:rsidRPr="00190010">
        <w:rPr>
          <w:rFonts w:ascii="Times New Roman" w:hAnsi="Times New Roman" w:cs="Times New Roman"/>
        </w:rPr>
        <w:t xml:space="preserve">slēgšanas tiesības ir pienākums noslēgt </w:t>
      </w:r>
      <w:r w:rsidR="0066570D" w:rsidRPr="00190010">
        <w:rPr>
          <w:rFonts w:ascii="Times New Roman" w:hAnsi="Times New Roman" w:cs="Times New Roman"/>
        </w:rPr>
        <w:t>to</w:t>
      </w:r>
      <w:r w:rsidRPr="00190010">
        <w:rPr>
          <w:rFonts w:ascii="Times New Roman" w:hAnsi="Times New Roman" w:cs="Times New Roman"/>
        </w:rPr>
        <w:t xml:space="preserve"> atbilstoši Iepirkuma nolikuma 3.pielikumam piecu darba dienu laikā no dienas, kad no Pasūtītāja saņemts uzaicinājums parakstīt </w:t>
      </w:r>
      <w:r w:rsidR="009E0192" w:rsidRPr="00190010">
        <w:rPr>
          <w:rFonts w:ascii="Times New Roman" w:hAnsi="Times New Roman" w:cs="Times New Roman"/>
        </w:rPr>
        <w:t>iepirkuma līgumu</w:t>
      </w:r>
      <w:r w:rsidR="002014F3" w:rsidRPr="00190010">
        <w:rPr>
          <w:rFonts w:ascii="Times New Roman" w:hAnsi="Times New Roman" w:cs="Times New Roman"/>
        </w:rPr>
        <w:t xml:space="preserve">. </w:t>
      </w:r>
    </w:p>
    <w:p w14:paraId="4DE287E6" w14:textId="52E051C5" w:rsidR="002014F3" w:rsidRPr="00190010" w:rsidRDefault="009E0192" w:rsidP="0050578C">
      <w:pPr>
        <w:pStyle w:val="ListParagraph"/>
        <w:numPr>
          <w:ilvl w:val="1"/>
          <w:numId w:val="1"/>
        </w:numPr>
        <w:spacing w:after="0" w:line="240" w:lineRule="auto"/>
        <w:ind w:left="709" w:hanging="709"/>
        <w:contextualSpacing w:val="0"/>
        <w:jc w:val="both"/>
        <w:rPr>
          <w:rFonts w:ascii="Times New Roman" w:hAnsi="Times New Roman" w:cs="Times New Roman"/>
        </w:rPr>
      </w:pPr>
      <w:r w:rsidRPr="00190010">
        <w:rPr>
          <w:rFonts w:ascii="Times New Roman" w:hAnsi="Times New Roman" w:cs="Times New Roman"/>
        </w:rPr>
        <w:lastRenderedPageBreak/>
        <w:t>I</w:t>
      </w:r>
      <w:r w:rsidR="0066570D" w:rsidRPr="00190010">
        <w:rPr>
          <w:rFonts w:ascii="Times New Roman" w:hAnsi="Times New Roman" w:cs="Times New Roman"/>
        </w:rPr>
        <w:t>epirkuma līguma</w:t>
      </w:r>
      <w:r w:rsidR="002D2B45" w:rsidRPr="00190010">
        <w:rPr>
          <w:rFonts w:ascii="Times New Roman" w:hAnsi="Times New Roman" w:cs="Times New Roman"/>
        </w:rPr>
        <w:t xml:space="preserve"> </w:t>
      </w:r>
      <w:r w:rsidR="002014F3" w:rsidRPr="00190010">
        <w:rPr>
          <w:rFonts w:ascii="Times New Roman" w:hAnsi="Times New Roman" w:cs="Times New Roman"/>
        </w:rPr>
        <w:t xml:space="preserve">izpildē iesaistītā personāla un apakšuzņēmēju nomaiņa, kā arī papildu personāla un apakšuzņēmēju iesaistīšana iespējama </w:t>
      </w:r>
      <w:r w:rsidR="00A6603E" w:rsidRPr="00190010">
        <w:rPr>
          <w:rFonts w:ascii="Times New Roman" w:hAnsi="Times New Roman" w:cs="Times New Roman"/>
        </w:rPr>
        <w:t>PIL</w:t>
      </w:r>
      <w:r w:rsidR="0066570D" w:rsidRPr="00190010">
        <w:rPr>
          <w:rFonts w:ascii="Times New Roman" w:hAnsi="Times New Roman" w:cs="Times New Roman"/>
        </w:rPr>
        <w:t>, iepirkuma līgumā</w:t>
      </w:r>
      <w:r w:rsidR="002014F3" w:rsidRPr="00190010">
        <w:rPr>
          <w:rFonts w:ascii="Times New Roman" w:hAnsi="Times New Roman" w:cs="Times New Roman"/>
        </w:rPr>
        <w:t xml:space="preserve"> noteiktajā kārtībā un gadījumos.</w:t>
      </w:r>
    </w:p>
    <w:p w14:paraId="06845727" w14:textId="02ADD09B" w:rsidR="002014F3" w:rsidRPr="00190010" w:rsidRDefault="00F44A68" w:rsidP="0050578C">
      <w:pPr>
        <w:pStyle w:val="ListParagraph"/>
        <w:numPr>
          <w:ilvl w:val="1"/>
          <w:numId w:val="1"/>
        </w:numPr>
        <w:spacing w:after="0" w:line="240" w:lineRule="auto"/>
        <w:ind w:left="709" w:hanging="709"/>
        <w:contextualSpacing w:val="0"/>
        <w:jc w:val="both"/>
        <w:rPr>
          <w:rFonts w:ascii="Times New Roman" w:hAnsi="Times New Roman" w:cs="Times New Roman"/>
        </w:rPr>
      </w:pPr>
      <w:r w:rsidRPr="00190010">
        <w:rPr>
          <w:rFonts w:ascii="Times New Roman" w:hAnsi="Times New Roman" w:cs="Times New Roman"/>
        </w:rPr>
        <w:t xml:space="preserve">Iebildumus par </w:t>
      </w:r>
      <w:r w:rsidR="0066570D" w:rsidRPr="00190010">
        <w:rPr>
          <w:rFonts w:ascii="Times New Roman" w:hAnsi="Times New Roman" w:cs="Times New Roman"/>
        </w:rPr>
        <w:t xml:space="preserve">iepirkuma līgumu </w:t>
      </w:r>
      <w:r w:rsidRPr="00190010">
        <w:rPr>
          <w:rFonts w:ascii="Times New Roman" w:hAnsi="Times New Roman" w:cs="Times New Roman"/>
        </w:rPr>
        <w:t xml:space="preserve">noteikumiem, iesniedz rakstveidā </w:t>
      </w:r>
      <w:r w:rsidR="00A6603E" w:rsidRPr="00190010">
        <w:rPr>
          <w:rFonts w:ascii="Times New Roman" w:hAnsi="Times New Roman" w:cs="Times New Roman"/>
        </w:rPr>
        <w:t>Iepirkuma</w:t>
      </w:r>
      <w:r w:rsidRPr="00190010">
        <w:rPr>
          <w:rFonts w:ascii="Times New Roman" w:hAnsi="Times New Roman" w:cs="Times New Roman"/>
        </w:rPr>
        <w:t xml:space="preserve"> nolikum</w:t>
      </w:r>
      <w:r w:rsidR="00D40E87" w:rsidRPr="00190010">
        <w:rPr>
          <w:rFonts w:ascii="Times New Roman" w:hAnsi="Times New Roman" w:cs="Times New Roman"/>
        </w:rPr>
        <w:t>ā</w:t>
      </w:r>
      <w:r w:rsidRPr="00190010">
        <w:rPr>
          <w:rFonts w:ascii="Times New Roman" w:hAnsi="Times New Roman" w:cs="Times New Roman"/>
        </w:rPr>
        <w:t xml:space="preserve"> noteiktajā kārtībā. Pēc piedāvājumu iesniegšanas termiņa beigām iebildumi par </w:t>
      </w:r>
      <w:r w:rsidR="002D2B45" w:rsidRPr="00190010">
        <w:rPr>
          <w:rFonts w:ascii="Times New Roman" w:hAnsi="Times New Roman" w:cs="Times New Roman"/>
        </w:rPr>
        <w:t>L</w:t>
      </w:r>
      <w:r w:rsidRPr="00190010">
        <w:rPr>
          <w:rFonts w:ascii="Times New Roman" w:hAnsi="Times New Roman" w:cs="Times New Roman"/>
        </w:rPr>
        <w:t>īguma projektu netiks ņemti vērā</w:t>
      </w:r>
      <w:r w:rsidR="002014F3" w:rsidRPr="00190010">
        <w:rPr>
          <w:rFonts w:ascii="Times New Roman" w:hAnsi="Times New Roman" w:cs="Times New Roman"/>
        </w:rPr>
        <w:t>.</w:t>
      </w:r>
    </w:p>
    <w:p w14:paraId="7DC15D25" w14:textId="11C90883" w:rsidR="00F44A68" w:rsidRPr="00190010" w:rsidRDefault="002D2B45" w:rsidP="0050578C">
      <w:pPr>
        <w:pStyle w:val="ListParagraph"/>
        <w:numPr>
          <w:ilvl w:val="1"/>
          <w:numId w:val="1"/>
        </w:numPr>
        <w:spacing w:after="0" w:line="240" w:lineRule="auto"/>
        <w:ind w:left="709" w:hanging="709"/>
        <w:contextualSpacing w:val="0"/>
        <w:jc w:val="both"/>
        <w:rPr>
          <w:rFonts w:ascii="Times New Roman" w:hAnsi="Times New Roman" w:cs="Times New Roman"/>
        </w:rPr>
      </w:pPr>
      <w:r w:rsidRPr="00190010">
        <w:rPr>
          <w:rFonts w:ascii="Times New Roman" w:hAnsi="Times New Roman" w:cs="Times New Roman"/>
        </w:rPr>
        <w:t>Līgumu</w:t>
      </w:r>
      <w:r w:rsidR="00F44A68" w:rsidRPr="00190010">
        <w:rPr>
          <w:rFonts w:ascii="Times New Roman" w:hAnsi="Times New Roman" w:cs="Times New Roman"/>
        </w:rPr>
        <w:t xml:space="preserve"> elektroniski sagatavo Pasūtītājs un nosūta to Pretendent</w:t>
      </w:r>
      <w:r w:rsidRPr="00190010">
        <w:rPr>
          <w:rFonts w:ascii="Times New Roman" w:hAnsi="Times New Roman" w:cs="Times New Roman"/>
        </w:rPr>
        <w:t>am</w:t>
      </w:r>
      <w:r w:rsidR="00F44A68" w:rsidRPr="00190010">
        <w:rPr>
          <w:rFonts w:ascii="Times New Roman" w:hAnsi="Times New Roman" w:cs="Times New Roman"/>
        </w:rPr>
        <w:t>, kur</w:t>
      </w:r>
      <w:r w:rsidRPr="00190010">
        <w:rPr>
          <w:rFonts w:ascii="Times New Roman" w:hAnsi="Times New Roman" w:cs="Times New Roman"/>
        </w:rPr>
        <w:t>a</w:t>
      </w:r>
      <w:r w:rsidR="00F44A68" w:rsidRPr="00190010">
        <w:rPr>
          <w:rFonts w:ascii="Times New Roman" w:hAnsi="Times New Roman" w:cs="Times New Roman"/>
        </w:rPr>
        <w:t xml:space="preserve">m piešķirtas </w:t>
      </w:r>
      <w:r w:rsidRPr="00190010">
        <w:rPr>
          <w:rFonts w:ascii="Times New Roman" w:hAnsi="Times New Roman" w:cs="Times New Roman"/>
        </w:rPr>
        <w:t>Līguma</w:t>
      </w:r>
      <w:r w:rsidR="00F44A68" w:rsidRPr="00190010">
        <w:rPr>
          <w:rFonts w:ascii="Times New Roman" w:hAnsi="Times New Roman" w:cs="Times New Roman"/>
        </w:rPr>
        <w:t xml:space="preserve"> slēgšanas tiesības. </w:t>
      </w:r>
    </w:p>
    <w:p w14:paraId="18D369D8" w14:textId="61287C36" w:rsidR="00F44A68" w:rsidRPr="00190010" w:rsidRDefault="00F44A68" w:rsidP="0050578C">
      <w:pPr>
        <w:pStyle w:val="ListParagraph"/>
        <w:numPr>
          <w:ilvl w:val="1"/>
          <w:numId w:val="1"/>
        </w:numPr>
        <w:spacing w:after="0" w:line="240" w:lineRule="auto"/>
        <w:ind w:left="709" w:hanging="709"/>
        <w:contextualSpacing w:val="0"/>
        <w:jc w:val="both"/>
        <w:rPr>
          <w:rFonts w:ascii="Times New Roman" w:hAnsi="Times New Roman" w:cs="Times New Roman"/>
        </w:rPr>
      </w:pPr>
      <w:r w:rsidRPr="00190010">
        <w:rPr>
          <w:rFonts w:ascii="Times New Roman" w:hAnsi="Times New Roman" w:cs="Times New Roman"/>
        </w:rPr>
        <w:t>Iepirkuma rezultātā noslēgt</w:t>
      </w:r>
      <w:r w:rsidR="007920E6" w:rsidRPr="00190010">
        <w:rPr>
          <w:rFonts w:ascii="Times New Roman" w:hAnsi="Times New Roman" w:cs="Times New Roman"/>
        </w:rPr>
        <w:t>ā iepirkuma</w:t>
      </w:r>
      <w:r w:rsidRPr="00190010">
        <w:rPr>
          <w:rFonts w:ascii="Times New Roman" w:hAnsi="Times New Roman" w:cs="Times New Roman"/>
        </w:rPr>
        <w:t xml:space="preserve"> </w:t>
      </w:r>
      <w:r w:rsidR="007920E6" w:rsidRPr="00190010">
        <w:rPr>
          <w:rFonts w:ascii="Times New Roman" w:hAnsi="Times New Roman" w:cs="Times New Roman"/>
        </w:rPr>
        <w:t>l</w:t>
      </w:r>
      <w:r w:rsidRPr="00190010">
        <w:rPr>
          <w:rFonts w:ascii="Times New Roman" w:hAnsi="Times New Roman" w:cs="Times New Roman"/>
        </w:rPr>
        <w:t>īgum</w:t>
      </w:r>
      <w:r w:rsidR="00B12E51" w:rsidRPr="00190010">
        <w:rPr>
          <w:rFonts w:ascii="Times New Roman" w:hAnsi="Times New Roman" w:cs="Times New Roman"/>
        </w:rPr>
        <w:t xml:space="preserve">s </w:t>
      </w:r>
      <w:r w:rsidRPr="00190010">
        <w:rPr>
          <w:rFonts w:ascii="Times New Roman" w:hAnsi="Times New Roman" w:cs="Times New Roman"/>
        </w:rPr>
        <w:t xml:space="preserve">ir vispārpieejama informācija </w:t>
      </w:r>
      <w:r w:rsidR="00A6603E" w:rsidRPr="00190010">
        <w:rPr>
          <w:rFonts w:ascii="Times New Roman" w:hAnsi="Times New Roman" w:cs="Times New Roman"/>
        </w:rPr>
        <w:t>PIL</w:t>
      </w:r>
      <w:r w:rsidRPr="00190010">
        <w:rPr>
          <w:rFonts w:ascii="Times New Roman" w:hAnsi="Times New Roman" w:cs="Times New Roman"/>
        </w:rPr>
        <w:t xml:space="preserve"> noteiktajā apjomā.</w:t>
      </w:r>
    </w:p>
    <w:p w14:paraId="5BF70EE6" w14:textId="54ADD3AA" w:rsidR="006D1F31" w:rsidRPr="00190010" w:rsidRDefault="00053100" w:rsidP="0050578C">
      <w:pPr>
        <w:pStyle w:val="ListParagraph"/>
        <w:numPr>
          <w:ilvl w:val="0"/>
          <w:numId w:val="1"/>
        </w:numPr>
        <w:spacing w:before="120" w:after="120" w:line="240" w:lineRule="auto"/>
        <w:ind w:left="357" w:hanging="357"/>
        <w:contextualSpacing w:val="0"/>
        <w:jc w:val="center"/>
        <w:rPr>
          <w:rFonts w:ascii="Times New Roman" w:hAnsi="Times New Roman" w:cs="Times New Roman"/>
          <w:kern w:val="28"/>
        </w:rPr>
      </w:pPr>
      <w:r w:rsidRPr="00190010">
        <w:rPr>
          <w:rFonts w:ascii="Times New Roman" w:hAnsi="Times New Roman" w:cs="Times New Roman"/>
          <w:b/>
          <w:bCs/>
          <w:kern w:val="28"/>
        </w:rPr>
        <w:t>K</w:t>
      </w:r>
      <w:r w:rsidR="006D1F31" w:rsidRPr="00190010">
        <w:rPr>
          <w:rFonts w:ascii="Times New Roman" w:hAnsi="Times New Roman" w:cs="Times New Roman"/>
          <w:b/>
          <w:bCs/>
          <w:kern w:val="28"/>
        </w:rPr>
        <w:t>OMISIJAS TIESĪBAS UN PIENĀKUMI</w:t>
      </w:r>
    </w:p>
    <w:p w14:paraId="300380B9" w14:textId="66A39140" w:rsidR="006D1F31" w:rsidRPr="00190010" w:rsidRDefault="00053100" w:rsidP="0050578C">
      <w:pPr>
        <w:widowControl w:val="0"/>
        <w:numPr>
          <w:ilvl w:val="1"/>
          <w:numId w:val="1"/>
        </w:numPr>
        <w:overflowPunct w:val="0"/>
        <w:autoSpaceDE w:val="0"/>
        <w:autoSpaceDN w:val="0"/>
        <w:adjustRightInd w:val="0"/>
        <w:spacing w:after="0" w:line="240" w:lineRule="auto"/>
        <w:ind w:left="709" w:hanging="709"/>
        <w:jc w:val="both"/>
        <w:rPr>
          <w:rFonts w:ascii="Times New Roman" w:hAnsi="Times New Roman" w:cs="Times New Roman"/>
        </w:rPr>
      </w:pPr>
      <w:bookmarkStart w:id="41" w:name="_Toc317768937"/>
      <w:bookmarkStart w:id="42" w:name="_Toc317769062"/>
      <w:r w:rsidRPr="00190010">
        <w:rPr>
          <w:rFonts w:ascii="Times New Roman" w:hAnsi="Times New Roman" w:cs="Times New Roman"/>
        </w:rPr>
        <w:t>K</w:t>
      </w:r>
      <w:r w:rsidR="006D1F31" w:rsidRPr="00190010">
        <w:rPr>
          <w:rFonts w:ascii="Times New Roman" w:hAnsi="Times New Roman" w:cs="Times New Roman"/>
        </w:rPr>
        <w:t>omisijas tiesības:</w:t>
      </w:r>
    </w:p>
    <w:p w14:paraId="116DF3A7" w14:textId="66538C7C"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 xml:space="preserve">noraidīt </w:t>
      </w:r>
      <w:r w:rsidR="00726643" w:rsidRPr="00190010">
        <w:rPr>
          <w:rFonts w:ascii="Times New Roman" w:hAnsi="Times New Roman" w:cs="Times New Roman"/>
        </w:rPr>
        <w:t>P</w:t>
      </w:r>
      <w:r w:rsidRPr="00190010">
        <w:rPr>
          <w:rFonts w:ascii="Times New Roman" w:hAnsi="Times New Roman" w:cs="Times New Roman"/>
        </w:rPr>
        <w:t xml:space="preserve">retendenta piedāvājumu, ja </w:t>
      </w:r>
      <w:r w:rsidR="00726643" w:rsidRPr="00190010">
        <w:rPr>
          <w:rFonts w:ascii="Times New Roman" w:hAnsi="Times New Roman" w:cs="Times New Roman"/>
        </w:rPr>
        <w:t>P</w:t>
      </w:r>
      <w:r w:rsidRPr="00190010">
        <w:rPr>
          <w:rFonts w:ascii="Times New Roman" w:hAnsi="Times New Roman" w:cs="Times New Roman"/>
        </w:rPr>
        <w:t xml:space="preserve">retendents nav ievērojis </w:t>
      </w:r>
      <w:r w:rsidR="00A6603E" w:rsidRPr="00190010">
        <w:rPr>
          <w:rFonts w:ascii="Times New Roman" w:hAnsi="Times New Roman" w:cs="Times New Roman"/>
        </w:rPr>
        <w:t xml:space="preserve">Iepirkuma </w:t>
      </w:r>
      <w:r w:rsidRPr="00190010">
        <w:rPr>
          <w:rFonts w:ascii="Times New Roman" w:hAnsi="Times New Roman" w:cs="Times New Roman"/>
        </w:rPr>
        <w:t>nolikumā noteiktās prasības;</w:t>
      </w:r>
    </w:p>
    <w:p w14:paraId="42291B38" w14:textId="1D860E3D"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 xml:space="preserve">pieprasīt, lai </w:t>
      </w:r>
      <w:r w:rsidR="00726643" w:rsidRPr="00190010">
        <w:rPr>
          <w:rFonts w:ascii="Times New Roman" w:hAnsi="Times New Roman" w:cs="Times New Roman"/>
        </w:rPr>
        <w:t>P</w:t>
      </w:r>
      <w:r w:rsidRPr="00190010">
        <w:rPr>
          <w:rFonts w:ascii="Times New Roman" w:hAnsi="Times New Roman" w:cs="Times New Roman"/>
        </w:rPr>
        <w:t>retendents izskaidro savā piedāvājumā ietverto informāciju. Pasūtītājs ir tiesīgs pārbaudīt nepieciešamo informāciju kompetentā institūcijā, publiski pieejamās datu bāzēs vai citos publiski pieejamos avotos;</w:t>
      </w:r>
    </w:p>
    <w:p w14:paraId="3E060D1C" w14:textId="4D83AAD8"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 xml:space="preserve">labot aritmētiskās kļūdas </w:t>
      </w:r>
      <w:r w:rsidR="00726643" w:rsidRPr="00190010">
        <w:rPr>
          <w:rFonts w:ascii="Times New Roman" w:hAnsi="Times New Roman" w:cs="Times New Roman"/>
        </w:rPr>
        <w:t>P</w:t>
      </w:r>
      <w:r w:rsidRPr="00190010">
        <w:rPr>
          <w:rFonts w:ascii="Times New Roman" w:hAnsi="Times New Roman" w:cs="Times New Roman"/>
        </w:rPr>
        <w:t xml:space="preserve">retendentu finanšu piedāvājumos, informējot par to </w:t>
      </w:r>
      <w:r w:rsidR="00726643" w:rsidRPr="00190010">
        <w:rPr>
          <w:rFonts w:ascii="Times New Roman" w:hAnsi="Times New Roman" w:cs="Times New Roman"/>
        </w:rPr>
        <w:t>P</w:t>
      </w:r>
      <w:r w:rsidRPr="00190010">
        <w:rPr>
          <w:rFonts w:ascii="Times New Roman" w:hAnsi="Times New Roman" w:cs="Times New Roman"/>
        </w:rPr>
        <w:t>retendentus;</w:t>
      </w:r>
    </w:p>
    <w:p w14:paraId="0931B5E1" w14:textId="17BE3A1D"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 xml:space="preserve">pieaicināt ekspertu piedāvājumu noformējuma pārbaudē, </w:t>
      </w:r>
      <w:r w:rsidR="00726643" w:rsidRPr="00190010">
        <w:rPr>
          <w:rFonts w:ascii="Times New Roman" w:hAnsi="Times New Roman" w:cs="Times New Roman"/>
        </w:rPr>
        <w:t>P</w:t>
      </w:r>
      <w:r w:rsidRPr="00190010">
        <w:rPr>
          <w:rFonts w:ascii="Times New Roman" w:hAnsi="Times New Roman" w:cs="Times New Roman"/>
        </w:rPr>
        <w:t>retendentu atlasē, piedāvājumu atbilstības pārbaudē un vērtēšanā;</w:t>
      </w:r>
    </w:p>
    <w:p w14:paraId="531B2FE2" w14:textId="65DE307A"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 xml:space="preserve">izvēlēties nākamo saimnieciski visizdevīgāko piedāvājumu, ja izraudzītais </w:t>
      </w:r>
      <w:r w:rsidR="00726643" w:rsidRPr="00190010">
        <w:rPr>
          <w:rFonts w:ascii="Times New Roman" w:hAnsi="Times New Roman" w:cs="Times New Roman"/>
        </w:rPr>
        <w:t>P</w:t>
      </w:r>
      <w:r w:rsidRPr="00190010">
        <w:rPr>
          <w:rFonts w:ascii="Times New Roman" w:hAnsi="Times New Roman" w:cs="Times New Roman"/>
        </w:rPr>
        <w:t xml:space="preserve">retendents atsakās slēgt iepirkuma </w:t>
      </w:r>
      <w:r w:rsidR="009E0192" w:rsidRPr="00190010">
        <w:rPr>
          <w:rFonts w:ascii="Times New Roman" w:hAnsi="Times New Roman" w:cs="Times New Roman"/>
        </w:rPr>
        <w:t>līgumu</w:t>
      </w:r>
      <w:r w:rsidRPr="00190010">
        <w:rPr>
          <w:rFonts w:ascii="Times New Roman" w:hAnsi="Times New Roman" w:cs="Times New Roman"/>
        </w:rPr>
        <w:t xml:space="preserve"> ar Pasūtītāju;</w:t>
      </w:r>
    </w:p>
    <w:p w14:paraId="5508E550" w14:textId="5425A896" w:rsidR="006D1F31" w:rsidRPr="00190010" w:rsidRDefault="00053100" w:rsidP="0050578C">
      <w:pPr>
        <w:widowControl w:val="0"/>
        <w:numPr>
          <w:ilvl w:val="1"/>
          <w:numId w:val="1"/>
        </w:numPr>
        <w:overflowPunct w:val="0"/>
        <w:autoSpaceDE w:val="0"/>
        <w:autoSpaceDN w:val="0"/>
        <w:adjustRightInd w:val="0"/>
        <w:spacing w:after="0" w:line="240" w:lineRule="auto"/>
        <w:ind w:left="709" w:hanging="709"/>
        <w:jc w:val="both"/>
        <w:rPr>
          <w:rFonts w:ascii="Times New Roman" w:hAnsi="Times New Roman" w:cs="Times New Roman"/>
        </w:rPr>
      </w:pPr>
      <w:r w:rsidRPr="00190010">
        <w:rPr>
          <w:rFonts w:ascii="Times New Roman" w:hAnsi="Times New Roman" w:cs="Times New Roman"/>
        </w:rPr>
        <w:t>K</w:t>
      </w:r>
      <w:r w:rsidR="006D1F31" w:rsidRPr="00190010">
        <w:rPr>
          <w:rFonts w:ascii="Times New Roman" w:hAnsi="Times New Roman" w:cs="Times New Roman"/>
        </w:rPr>
        <w:t>omisijas pienākumi:</w:t>
      </w:r>
    </w:p>
    <w:p w14:paraId="515223B3" w14:textId="77777777"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nodrošināt iepirkuma procedūras norisi un dokumentēšanu;</w:t>
      </w:r>
    </w:p>
    <w:p w14:paraId="57306A9C" w14:textId="7F12F9B1"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 xml:space="preserve">nodrošināt </w:t>
      </w:r>
      <w:r w:rsidR="00726643" w:rsidRPr="00190010">
        <w:rPr>
          <w:rFonts w:ascii="Times New Roman" w:hAnsi="Times New Roman" w:cs="Times New Roman"/>
        </w:rPr>
        <w:t>P</w:t>
      </w:r>
      <w:r w:rsidRPr="00190010">
        <w:rPr>
          <w:rFonts w:ascii="Times New Roman" w:hAnsi="Times New Roman" w:cs="Times New Roman"/>
        </w:rPr>
        <w:t>retendentu brīvu konkurenci, kā arī vienlīdzīgu un taisnīgu attieksmi pret tiem;</w:t>
      </w:r>
    </w:p>
    <w:p w14:paraId="7776C1AE" w14:textId="4539C243"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pēc ieinteresēto piegādātāju pieprasījuma normatīvajos aktos noteiktajā kārtībā sniegt informāciju par</w:t>
      </w:r>
      <w:r w:rsidR="00A6603E" w:rsidRPr="00190010">
        <w:rPr>
          <w:rFonts w:ascii="Times New Roman" w:hAnsi="Times New Roman" w:cs="Times New Roman"/>
        </w:rPr>
        <w:t xml:space="preserve"> Iepirkuma</w:t>
      </w:r>
      <w:r w:rsidRPr="00190010">
        <w:rPr>
          <w:rFonts w:ascii="Times New Roman" w:hAnsi="Times New Roman" w:cs="Times New Roman"/>
        </w:rPr>
        <w:t xml:space="preserve"> nolikumu;</w:t>
      </w:r>
    </w:p>
    <w:p w14:paraId="21F11657" w14:textId="657C1136"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 xml:space="preserve">vērtēt </w:t>
      </w:r>
      <w:r w:rsidR="00726643" w:rsidRPr="00190010">
        <w:rPr>
          <w:rFonts w:ascii="Times New Roman" w:hAnsi="Times New Roman" w:cs="Times New Roman"/>
        </w:rPr>
        <w:t>P</w:t>
      </w:r>
      <w:r w:rsidRPr="00190010">
        <w:rPr>
          <w:rFonts w:ascii="Times New Roman" w:hAnsi="Times New Roman" w:cs="Times New Roman"/>
        </w:rPr>
        <w:t xml:space="preserve">retendentus un to iesniegtos piedāvājumus saskaņā ar </w:t>
      </w:r>
      <w:r w:rsidR="00A6603E" w:rsidRPr="00190010">
        <w:rPr>
          <w:rFonts w:ascii="Times New Roman" w:hAnsi="Times New Roman" w:cs="Times New Roman"/>
        </w:rPr>
        <w:t>PIL</w:t>
      </w:r>
      <w:r w:rsidRPr="00190010">
        <w:rPr>
          <w:rFonts w:ascii="Times New Roman" w:hAnsi="Times New Roman" w:cs="Times New Roman"/>
        </w:rPr>
        <w:t xml:space="preserve">, citiem normatīvajiem aktiem un šo </w:t>
      </w:r>
      <w:r w:rsidR="00A6603E" w:rsidRPr="00190010">
        <w:rPr>
          <w:rFonts w:ascii="Times New Roman" w:hAnsi="Times New Roman" w:cs="Times New Roman"/>
        </w:rPr>
        <w:t xml:space="preserve">Iepirkuma </w:t>
      </w:r>
      <w:r w:rsidRPr="00190010">
        <w:rPr>
          <w:rFonts w:ascii="Times New Roman" w:hAnsi="Times New Roman" w:cs="Times New Roman"/>
        </w:rPr>
        <w:t>nolikumu, izvēlēties piedāvājumu vai pieņemt lēmumu par iepirkuma procedūras izbeigšanu, neizvēloties nevienu piedāvājumu;</w:t>
      </w:r>
    </w:p>
    <w:p w14:paraId="38F2D143" w14:textId="066FFDE9"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 xml:space="preserve">noraidīt </w:t>
      </w:r>
      <w:r w:rsidR="00726643" w:rsidRPr="00190010">
        <w:rPr>
          <w:rFonts w:ascii="Times New Roman" w:hAnsi="Times New Roman" w:cs="Times New Roman"/>
        </w:rPr>
        <w:t>P</w:t>
      </w:r>
      <w:r w:rsidRPr="00190010">
        <w:rPr>
          <w:rFonts w:ascii="Times New Roman" w:hAnsi="Times New Roman" w:cs="Times New Roman"/>
        </w:rPr>
        <w:t>retendenta piedāvājumu, ja tas nav iesniegts par pilnu iepirkuma priekšmeta apjomu;</w:t>
      </w:r>
    </w:p>
    <w:p w14:paraId="5652C005" w14:textId="08C8419F"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 xml:space="preserve">nodrošināt informācijas pieejamību </w:t>
      </w:r>
      <w:r w:rsidRPr="00190010">
        <w:rPr>
          <w:rFonts w:ascii="Times New Roman" w:hAnsi="Times New Roman" w:cs="Times New Roman"/>
          <w:lang w:eastAsia="ar-SA"/>
        </w:rPr>
        <w:t xml:space="preserve">EIS e-konkursu </w:t>
      </w:r>
      <w:r w:rsidRPr="00190010">
        <w:rPr>
          <w:rFonts w:ascii="Times New Roman" w:hAnsi="Times New Roman" w:cs="Times New Roman"/>
        </w:rPr>
        <w:t xml:space="preserve">apakšsistēmā </w:t>
      </w:r>
      <w:hyperlink r:id="rId17" w:history="1">
        <w:r w:rsidRPr="00190010">
          <w:rPr>
            <w:rStyle w:val="Hyperlink"/>
            <w:rFonts w:ascii="Times New Roman" w:hAnsi="Times New Roman"/>
          </w:rPr>
          <w:t>https://www.eis.gov.lv/EKEIS/Supplier/Organizer/420</w:t>
        </w:r>
      </w:hyperlink>
      <w:r w:rsidRPr="00190010">
        <w:rPr>
          <w:rStyle w:val="Hyperlink"/>
          <w:rFonts w:ascii="Times New Roman" w:hAnsi="Times New Roman"/>
        </w:rPr>
        <w:t xml:space="preserve">, </w:t>
      </w:r>
      <w:r w:rsidRPr="00190010">
        <w:rPr>
          <w:rStyle w:val="Hyperlink"/>
          <w:rFonts w:ascii="Times New Roman" w:hAnsi="Times New Roman"/>
          <w:color w:val="000000"/>
          <w:u w:val="none"/>
        </w:rPr>
        <w:t xml:space="preserve">šī </w:t>
      </w:r>
      <w:r w:rsidR="00726643" w:rsidRPr="00190010">
        <w:rPr>
          <w:rStyle w:val="Hyperlink"/>
          <w:rFonts w:ascii="Times New Roman" w:hAnsi="Times New Roman"/>
          <w:color w:val="000000"/>
          <w:u w:val="none"/>
        </w:rPr>
        <w:t>I</w:t>
      </w:r>
      <w:r w:rsidRPr="00190010">
        <w:rPr>
          <w:rStyle w:val="Hyperlink"/>
          <w:rFonts w:ascii="Times New Roman" w:hAnsi="Times New Roman"/>
          <w:color w:val="000000"/>
          <w:u w:val="none"/>
        </w:rPr>
        <w:t>epirkuma sadaļā,</w:t>
      </w:r>
      <w:r w:rsidRPr="00190010">
        <w:rPr>
          <w:rStyle w:val="Hyperlink"/>
          <w:rFonts w:ascii="Times New Roman" w:hAnsi="Times New Roman"/>
          <w:color w:val="000000"/>
        </w:rPr>
        <w:t xml:space="preserve"> </w:t>
      </w:r>
      <w:r w:rsidRPr="00190010">
        <w:rPr>
          <w:rFonts w:ascii="Times New Roman" w:hAnsi="Times New Roman" w:cs="Times New Roman"/>
        </w:rPr>
        <w:t>gadījumā, ja tiek veikti labojumi, vai sniegti skaidrojumi par iepirkuma priekšmetu.</w:t>
      </w:r>
    </w:p>
    <w:bookmarkEnd w:id="41"/>
    <w:bookmarkEnd w:id="42"/>
    <w:p w14:paraId="3F9D6100" w14:textId="4D3DFF39" w:rsidR="006D1F31" w:rsidRPr="00190010" w:rsidRDefault="006D1F31" w:rsidP="0050578C">
      <w:pPr>
        <w:pStyle w:val="Heading1"/>
        <w:widowControl w:val="0"/>
        <w:numPr>
          <w:ilvl w:val="0"/>
          <w:numId w:val="1"/>
        </w:numPr>
        <w:tabs>
          <w:tab w:val="left" w:pos="318"/>
        </w:tabs>
        <w:overflowPunct w:val="0"/>
        <w:autoSpaceDE w:val="0"/>
        <w:autoSpaceDN w:val="0"/>
        <w:adjustRightInd w:val="0"/>
        <w:spacing w:before="120" w:after="120"/>
        <w:jc w:val="center"/>
        <w:rPr>
          <w:bCs/>
          <w:caps/>
          <w:sz w:val="22"/>
          <w:szCs w:val="22"/>
        </w:rPr>
      </w:pPr>
      <w:r w:rsidRPr="00190010">
        <w:rPr>
          <w:bCs/>
          <w:sz w:val="22"/>
          <w:szCs w:val="22"/>
        </w:rPr>
        <w:t>PRETENDENTA TIESĪBAS UN PIENĀKUMI</w:t>
      </w:r>
    </w:p>
    <w:p w14:paraId="139F0708" w14:textId="77777777" w:rsidR="006D1F31" w:rsidRPr="00190010" w:rsidRDefault="006D1F31" w:rsidP="0050578C">
      <w:pPr>
        <w:widowControl w:val="0"/>
        <w:numPr>
          <w:ilvl w:val="1"/>
          <w:numId w:val="1"/>
        </w:numPr>
        <w:overflowPunct w:val="0"/>
        <w:autoSpaceDE w:val="0"/>
        <w:autoSpaceDN w:val="0"/>
        <w:adjustRightInd w:val="0"/>
        <w:spacing w:after="0" w:line="240" w:lineRule="auto"/>
        <w:ind w:left="709" w:hanging="709"/>
        <w:jc w:val="both"/>
        <w:rPr>
          <w:rFonts w:ascii="Times New Roman" w:hAnsi="Times New Roman" w:cs="Times New Roman"/>
        </w:rPr>
      </w:pPr>
      <w:bookmarkStart w:id="43" w:name="_Toc317768938"/>
      <w:bookmarkStart w:id="44" w:name="_Toc317769063"/>
      <w:r w:rsidRPr="00190010">
        <w:rPr>
          <w:rFonts w:ascii="Times New Roman" w:hAnsi="Times New Roman" w:cs="Times New Roman"/>
        </w:rPr>
        <w:t>Pretendenta tiesības:</w:t>
      </w:r>
    </w:p>
    <w:p w14:paraId="56DD8310" w14:textId="21605588"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 xml:space="preserve">apvienoties grupā ar citiem </w:t>
      </w:r>
      <w:r w:rsidR="00726643" w:rsidRPr="00190010">
        <w:rPr>
          <w:rFonts w:ascii="Times New Roman" w:hAnsi="Times New Roman" w:cs="Times New Roman"/>
        </w:rPr>
        <w:t>P</w:t>
      </w:r>
      <w:r w:rsidRPr="00190010">
        <w:rPr>
          <w:rFonts w:ascii="Times New Roman" w:hAnsi="Times New Roman" w:cs="Times New Roman"/>
        </w:rPr>
        <w:t>retendentiem un iesniegt vienu kopēju piedāvājumu;</w:t>
      </w:r>
    </w:p>
    <w:p w14:paraId="0AF9EFC2" w14:textId="77777777"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pirms piedāvājumu iesniegšanas termiņa beigām grozīt vai atsaukt iesniegto piedāvājumu;</w:t>
      </w:r>
    </w:p>
    <w:p w14:paraId="316F8B04" w14:textId="5E153613"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pēc piedāvājuma iesniegšanas iepirkumā, pārsūdzēt pieņemto lēmumu PIL 9.panta divdesmit trešās daļas noteiktajā kārtībā, ja uzskata, ka ir aizskartas tā tiesības vai ir iespējams šo tiesību aizskārums;</w:t>
      </w:r>
    </w:p>
    <w:p w14:paraId="1F34F25F" w14:textId="77777777" w:rsidR="006D1F31" w:rsidRPr="00190010" w:rsidRDefault="006D1F31" w:rsidP="0050578C">
      <w:pPr>
        <w:widowControl w:val="0"/>
        <w:numPr>
          <w:ilvl w:val="1"/>
          <w:numId w:val="1"/>
        </w:numPr>
        <w:overflowPunct w:val="0"/>
        <w:autoSpaceDE w:val="0"/>
        <w:autoSpaceDN w:val="0"/>
        <w:adjustRightInd w:val="0"/>
        <w:spacing w:after="0" w:line="240" w:lineRule="auto"/>
        <w:ind w:left="709" w:hanging="709"/>
        <w:jc w:val="both"/>
        <w:rPr>
          <w:rFonts w:ascii="Times New Roman" w:hAnsi="Times New Roman" w:cs="Times New Roman"/>
        </w:rPr>
      </w:pPr>
      <w:r w:rsidRPr="00190010">
        <w:rPr>
          <w:rFonts w:ascii="Times New Roman" w:hAnsi="Times New Roman" w:cs="Times New Roman"/>
        </w:rPr>
        <w:t>Pretendenta pienākumi:</w:t>
      </w:r>
    </w:p>
    <w:p w14:paraId="4D42D8CA" w14:textId="1D2AB5FA"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sagatavot piedāvājumu atbilstoši</w:t>
      </w:r>
      <w:r w:rsidR="00A6603E" w:rsidRPr="00190010">
        <w:rPr>
          <w:rFonts w:ascii="Times New Roman" w:hAnsi="Times New Roman" w:cs="Times New Roman"/>
        </w:rPr>
        <w:t xml:space="preserve"> Iepirkuma</w:t>
      </w:r>
      <w:r w:rsidRPr="00190010">
        <w:rPr>
          <w:rFonts w:ascii="Times New Roman" w:hAnsi="Times New Roman" w:cs="Times New Roman"/>
        </w:rPr>
        <w:t xml:space="preserve"> nolikuma prasībām;</w:t>
      </w:r>
    </w:p>
    <w:p w14:paraId="188392A7" w14:textId="77777777"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sniegt patiesu informāciju par savu kvalifikāciju un piedāvājumu;</w:t>
      </w:r>
    </w:p>
    <w:p w14:paraId="0A9DDF45" w14:textId="1E43C8A1"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 xml:space="preserve">sniegt atbildes uz </w:t>
      </w:r>
      <w:r w:rsidR="00053100" w:rsidRPr="00190010">
        <w:rPr>
          <w:rFonts w:ascii="Times New Roman" w:hAnsi="Times New Roman" w:cs="Times New Roman"/>
        </w:rPr>
        <w:t>K</w:t>
      </w:r>
      <w:r w:rsidRPr="00190010">
        <w:rPr>
          <w:rFonts w:ascii="Times New Roman" w:hAnsi="Times New Roman" w:cs="Times New Roman"/>
        </w:rPr>
        <w:t xml:space="preserve">omisijas pieprasījumiem par papildu informāciju, kas nepieciešama </w:t>
      </w:r>
      <w:r w:rsidR="00726643" w:rsidRPr="00190010">
        <w:rPr>
          <w:rFonts w:ascii="Times New Roman" w:hAnsi="Times New Roman" w:cs="Times New Roman"/>
        </w:rPr>
        <w:t>P</w:t>
      </w:r>
      <w:r w:rsidRPr="00190010">
        <w:rPr>
          <w:rFonts w:ascii="Times New Roman" w:hAnsi="Times New Roman" w:cs="Times New Roman"/>
        </w:rPr>
        <w:t xml:space="preserve">retendentu atlasei, piedāvājumu atbilstības pārbaudei, salīdzināšanai un vērtēšanai, </w:t>
      </w:r>
      <w:r w:rsidR="00053100" w:rsidRPr="00190010">
        <w:rPr>
          <w:rFonts w:ascii="Times New Roman" w:hAnsi="Times New Roman" w:cs="Times New Roman"/>
        </w:rPr>
        <w:t>K</w:t>
      </w:r>
      <w:r w:rsidRPr="00190010">
        <w:rPr>
          <w:rFonts w:ascii="Times New Roman" w:hAnsi="Times New Roman" w:cs="Times New Roman"/>
        </w:rPr>
        <w:t>omisijas norādītajā termiņā;</w:t>
      </w:r>
    </w:p>
    <w:p w14:paraId="658B224C" w14:textId="77777777"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segt visas izmaksas, kas saistītas ar piedāvājumu sagatavošanu un iesniegšanu;</w:t>
      </w:r>
    </w:p>
    <w:p w14:paraId="25AF9B59" w14:textId="77777777"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 xml:space="preserve">līdz piedāvājuma iesniegšanas termiņa beigām sekot līdzi informācijai par iepirkuma norisi </w:t>
      </w:r>
      <w:r w:rsidRPr="00190010">
        <w:rPr>
          <w:rFonts w:ascii="Times New Roman" w:hAnsi="Times New Roman" w:cs="Times New Roman"/>
          <w:lang w:eastAsia="ar-SA"/>
        </w:rPr>
        <w:t xml:space="preserve">EIS e-konkursu </w:t>
      </w:r>
      <w:r w:rsidRPr="00190010">
        <w:rPr>
          <w:rFonts w:ascii="Times New Roman" w:hAnsi="Times New Roman" w:cs="Times New Roman"/>
        </w:rPr>
        <w:t xml:space="preserve">apakšsistēmā </w:t>
      </w:r>
      <w:hyperlink r:id="rId18" w:history="1">
        <w:r w:rsidRPr="00190010">
          <w:rPr>
            <w:rStyle w:val="Hyperlink"/>
            <w:rFonts w:ascii="Times New Roman" w:hAnsi="Times New Roman"/>
          </w:rPr>
          <w:t>https://www.eis.gov.lv/EKEIS/Supplier/Organizer/420</w:t>
        </w:r>
      </w:hyperlink>
      <w:r w:rsidRPr="00190010">
        <w:rPr>
          <w:rFonts w:ascii="Times New Roman" w:hAnsi="Times New Roman" w:cs="Times New Roman"/>
        </w:rPr>
        <w:t>, šī iepirkuma sadaļā, ņemot vērā, ka Pasūtītājs nodrošina brīvu un tiešu elektronisku pieeju iepirkuma dokumentiem;</w:t>
      </w:r>
    </w:p>
    <w:p w14:paraId="5CE761B9" w14:textId="10EC92CA" w:rsidR="006D1F31" w:rsidRPr="00190010" w:rsidRDefault="006D1F31" w:rsidP="0050578C">
      <w:pPr>
        <w:widowControl w:val="0"/>
        <w:numPr>
          <w:ilvl w:val="2"/>
          <w:numId w:val="1"/>
        </w:numPr>
        <w:overflowPunct w:val="0"/>
        <w:autoSpaceDE w:val="0"/>
        <w:autoSpaceDN w:val="0"/>
        <w:adjustRightInd w:val="0"/>
        <w:spacing w:after="0" w:line="240" w:lineRule="auto"/>
        <w:ind w:left="1418"/>
        <w:jc w:val="both"/>
        <w:rPr>
          <w:rFonts w:ascii="Times New Roman" w:hAnsi="Times New Roman" w:cs="Times New Roman"/>
        </w:rPr>
      </w:pPr>
      <w:r w:rsidRPr="00190010">
        <w:rPr>
          <w:rFonts w:ascii="Times New Roman" w:hAnsi="Times New Roman" w:cs="Times New Roman"/>
        </w:rPr>
        <w:t xml:space="preserve">Izraudzītajam </w:t>
      </w:r>
      <w:r w:rsidR="00726643" w:rsidRPr="00190010">
        <w:rPr>
          <w:rFonts w:ascii="Times New Roman" w:hAnsi="Times New Roman" w:cs="Times New Roman"/>
        </w:rPr>
        <w:t>P</w:t>
      </w:r>
      <w:r w:rsidRPr="00190010">
        <w:rPr>
          <w:rFonts w:ascii="Times New Roman" w:hAnsi="Times New Roman" w:cs="Times New Roman"/>
        </w:rPr>
        <w:t xml:space="preserve">retendentam jāparaksta </w:t>
      </w:r>
      <w:r w:rsidR="009E0192" w:rsidRPr="00190010">
        <w:rPr>
          <w:rFonts w:ascii="Times New Roman" w:hAnsi="Times New Roman" w:cs="Times New Roman"/>
        </w:rPr>
        <w:t>iepirkuma līgums</w:t>
      </w:r>
      <w:r w:rsidRPr="00190010">
        <w:rPr>
          <w:rFonts w:ascii="Times New Roman" w:hAnsi="Times New Roman" w:cs="Times New Roman"/>
        </w:rPr>
        <w:t xml:space="preserve"> ne vēlāk kā </w:t>
      </w:r>
      <w:r w:rsidR="00360C98" w:rsidRPr="00190010">
        <w:rPr>
          <w:rFonts w:ascii="Times New Roman" w:hAnsi="Times New Roman" w:cs="Times New Roman"/>
          <w:b/>
          <w:bCs/>
        </w:rPr>
        <w:t>5</w:t>
      </w:r>
      <w:r w:rsidRPr="00190010">
        <w:rPr>
          <w:rFonts w:ascii="Times New Roman" w:hAnsi="Times New Roman" w:cs="Times New Roman"/>
          <w:b/>
          <w:bCs/>
        </w:rPr>
        <w:t xml:space="preserve"> (</w:t>
      </w:r>
      <w:r w:rsidR="00360C98" w:rsidRPr="00190010">
        <w:rPr>
          <w:rFonts w:ascii="Times New Roman" w:hAnsi="Times New Roman" w:cs="Times New Roman"/>
          <w:b/>
          <w:bCs/>
        </w:rPr>
        <w:t>piecu</w:t>
      </w:r>
      <w:r w:rsidRPr="00190010">
        <w:rPr>
          <w:rFonts w:ascii="Times New Roman" w:hAnsi="Times New Roman" w:cs="Times New Roman"/>
          <w:b/>
          <w:bCs/>
        </w:rPr>
        <w:t>) darba dienu</w:t>
      </w:r>
      <w:r w:rsidRPr="00190010">
        <w:rPr>
          <w:rFonts w:ascii="Times New Roman" w:hAnsi="Times New Roman" w:cs="Times New Roman"/>
        </w:rPr>
        <w:t xml:space="preserve"> laikā pēc Pasūtītāja uzaicinājuma.</w:t>
      </w:r>
    </w:p>
    <w:p w14:paraId="339CDF7B" w14:textId="2A3515CC" w:rsidR="006D1F31" w:rsidRPr="00190010" w:rsidRDefault="006D1F31" w:rsidP="0050578C">
      <w:pPr>
        <w:widowControl w:val="0"/>
        <w:numPr>
          <w:ilvl w:val="1"/>
          <w:numId w:val="1"/>
        </w:numPr>
        <w:overflowPunct w:val="0"/>
        <w:autoSpaceDE w:val="0"/>
        <w:autoSpaceDN w:val="0"/>
        <w:adjustRightInd w:val="0"/>
        <w:spacing w:after="0" w:line="240" w:lineRule="auto"/>
        <w:ind w:left="709" w:hanging="709"/>
        <w:jc w:val="both"/>
        <w:rPr>
          <w:rFonts w:ascii="Times New Roman" w:hAnsi="Times New Roman" w:cs="Times New Roman"/>
        </w:rPr>
      </w:pPr>
      <w:r w:rsidRPr="00190010">
        <w:rPr>
          <w:rFonts w:ascii="Times New Roman" w:hAnsi="Times New Roman" w:cs="Times New Roman"/>
        </w:rPr>
        <w:t xml:space="preserve">Ja izraudzītais </w:t>
      </w:r>
      <w:r w:rsidR="00726643" w:rsidRPr="00190010">
        <w:rPr>
          <w:rFonts w:ascii="Times New Roman" w:hAnsi="Times New Roman" w:cs="Times New Roman"/>
        </w:rPr>
        <w:t>P</w:t>
      </w:r>
      <w:r w:rsidRPr="00190010">
        <w:rPr>
          <w:rFonts w:ascii="Times New Roman" w:hAnsi="Times New Roman" w:cs="Times New Roman"/>
        </w:rPr>
        <w:t xml:space="preserve">retendents neparaksta </w:t>
      </w:r>
      <w:r w:rsidR="009E0192" w:rsidRPr="00190010">
        <w:rPr>
          <w:rFonts w:ascii="Times New Roman" w:hAnsi="Times New Roman" w:cs="Times New Roman"/>
        </w:rPr>
        <w:t>iepirkuma līgumu</w:t>
      </w:r>
      <w:r w:rsidRPr="00190010">
        <w:rPr>
          <w:rFonts w:ascii="Times New Roman" w:hAnsi="Times New Roman" w:cs="Times New Roman"/>
        </w:rPr>
        <w:t xml:space="preserve"> noteiktajā termiņā, Pasūtītājs to uzskata par atteikumu slēgt </w:t>
      </w:r>
      <w:r w:rsidR="009E0192" w:rsidRPr="00190010">
        <w:rPr>
          <w:rFonts w:ascii="Times New Roman" w:hAnsi="Times New Roman" w:cs="Times New Roman"/>
        </w:rPr>
        <w:t xml:space="preserve">iepirkuma līgumu </w:t>
      </w:r>
      <w:r w:rsidRPr="00190010">
        <w:rPr>
          <w:rFonts w:ascii="Times New Roman" w:hAnsi="Times New Roman" w:cs="Times New Roman"/>
        </w:rPr>
        <w:t xml:space="preserve">un ir tiesīgs slēgt </w:t>
      </w:r>
      <w:r w:rsidR="009E0192" w:rsidRPr="00190010">
        <w:rPr>
          <w:rFonts w:ascii="Times New Roman" w:hAnsi="Times New Roman" w:cs="Times New Roman"/>
        </w:rPr>
        <w:t>iepirkuma līgumu</w:t>
      </w:r>
      <w:r w:rsidRPr="00190010">
        <w:rPr>
          <w:rFonts w:ascii="Times New Roman" w:hAnsi="Times New Roman" w:cs="Times New Roman"/>
        </w:rPr>
        <w:t xml:space="preserve"> ar </w:t>
      </w:r>
      <w:r w:rsidR="00726643" w:rsidRPr="00190010">
        <w:rPr>
          <w:rFonts w:ascii="Times New Roman" w:hAnsi="Times New Roman" w:cs="Times New Roman"/>
        </w:rPr>
        <w:t>P</w:t>
      </w:r>
      <w:r w:rsidRPr="00190010">
        <w:rPr>
          <w:rFonts w:ascii="Times New Roman" w:hAnsi="Times New Roman" w:cs="Times New Roman"/>
        </w:rPr>
        <w:t>retendentu, kurš piedāvājis nākamo viszemāko cenu.</w:t>
      </w:r>
    </w:p>
    <w:bookmarkEnd w:id="43"/>
    <w:bookmarkEnd w:id="44"/>
    <w:p w14:paraId="24365364" w14:textId="13EF08D9" w:rsidR="006D1F31" w:rsidRPr="00190010" w:rsidRDefault="006D1F31" w:rsidP="0050578C">
      <w:pPr>
        <w:pStyle w:val="Heading1"/>
        <w:widowControl w:val="0"/>
        <w:numPr>
          <w:ilvl w:val="0"/>
          <w:numId w:val="1"/>
        </w:numPr>
        <w:tabs>
          <w:tab w:val="left" w:pos="318"/>
        </w:tabs>
        <w:overflowPunct w:val="0"/>
        <w:autoSpaceDE w:val="0"/>
        <w:autoSpaceDN w:val="0"/>
        <w:adjustRightInd w:val="0"/>
        <w:spacing w:before="120" w:after="120"/>
        <w:jc w:val="center"/>
        <w:rPr>
          <w:bCs/>
          <w:caps/>
          <w:sz w:val="22"/>
          <w:szCs w:val="22"/>
        </w:rPr>
      </w:pPr>
      <w:r w:rsidRPr="00190010">
        <w:rPr>
          <w:bCs/>
          <w:sz w:val="22"/>
          <w:szCs w:val="22"/>
        </w:rPr>
        <w:lastRenderedPageBreak/>
        <w:t>CITI NOTEIKUMI</w:t>
      </w:r>
    </w:p>
    <w:p w14:paraId="5329F7C5" w14:textId="546DEC75" w:rsidR="006D1F31" w:rsidRPr="00190010" w:rsidRDefault="006D1F31" w:rsidP="0050578C">
      <w:pPr>
        <w:widowControl w:val="0"/>
        <w:numPr>
          <w:ilvl w:val="1"/>
          <w:numId w:val="1"/>
        </w:numPr>
        <w:overflowPunct w:val="0"/>
        <w:autoSpaceDE w:val="0"/>
        <w:autoSpaceDN w:val="0"/>
        <w:adjustRightInd w:val="0"/>
        <w:spacing w:after="0" w:line="240" w:lineRule="auto"/>
        <w:ind w:left="709" w:hanging="709"/>
        <w:jc w:val="both"/>
        <w:rPr>
          <w:rFonts w:ascii="Times New Roman" w:hAnsi="Times New Roman" w:cs="Times New Roman"/>
        </w:rPr>
      </w:pPr>
      <w:r w:rsidRPr="00190010">
        <w:rPr>
          <w:rFonts w:ascii="Times New Roman" w:hAnsi="Times New Roman" w:cs="Times New Roman"/>
        </w:rPr>
        <w:t xml:space="preserve">Citi noteikumi attiecībā uz iepirkuma norisi, kas nav atrunāti šajā </w:t>
      </w:r>
      <w:r w:rsidR="00A6603E" w:rsidRPr="00190010">
        <w:rPr>
          <w:rFonts w:ascii="Times New Roman" w:hAnsi="Times New Roman" w:cs="Times New Roman"/>
        </w:rPr>
        <w:t xml:space="preserve">Iepirkuma </w:t>
      </w:r>
      <w:r w:rsidRPr="00190010">
        <w:rPr>
          <w:rFonts w:ascii="Times New Roman" w:hAnsi="Times New Roman" w:cs="Times New Roman"/>
        </w:rPr>
        <w:t>nolikumā, nosakāmi saskaņā ar Latvijas Republikā spēkā esošiem normatīvajiem aktiem.</w:t>
      </w:r>
    </w:p>
    <w:p w14:paraId="57FC4A82" w14:textId="77777777" w:rsidR="006D1F31" w:rsidRPr="00190010" w:rsidRDefault="006D1F31" w:rsidP="0050578C">
      <w:pPr>
        <w:widowControl w:val="0"/>
        <w:numPr>
          <w:ilvl w:val="1"/>
          <w:numId w:val="1"/>
        </w:numPr>
        <w:overflowPunct w:val="0"/>
        <w:autoSpaceDE w:val="0"/>
        <w:autoSpaceDN w:val="0"/>
        <w:adjustRightInd w:val="0"/>
        <w:spacing w:after="0" w:line="240" w:lineRule="auto"/>
        <w:ind w:left="709" w:hanging="709"/>
        <w:jc w:val="both"/>
        <w:rPr>
          <w:rFonts w:ascii="Times New Roman" w:hAnsi="Times New Roman" w:cs="Times New Roman"/>
        </w:rPr>
      </w:pPr>
      <w:r w:rsidRPr="00190010">
        <w:rPr>
          <w:rFonts w:ascii="Times New Roman" w:hAnsi="Times New Roman" w:cs="Times New Roman"/>
        </w:rPr>
        <w:t>Personas dati var tikt publiskot atbilstoši PIL un uz tā pamata izdoto tiesību aktu noteiktajam apjomam.</w:t>
      </w:r>
    </w:p>
    <w:p w14:paraId="04C336D8" w14:textId="77777777" w:rsidR="006D1F31" w:rsidRPr="00190010" w:rsidRDefault="006D1F31" w:rsidP="0050578C">
      <w:pPr>
        <w:widowControl w:val="0"/>
        <w:numPr>
          <w:ilvl w:val="1"/>
          <w:numId w:val="1"/>
        </w:numPr>
        <w:overflowPunct w:val="0"/>
        <w:autoSpaceDE w:val="0"/>
        <w:autoSpaceDN w:val="0"/>
        <w:adjustRightInd w:val="0"/>
        <w:spacing w:after="0" w:line="240" w:lineRule="auto"/>
        <w:ind w:left="709" w:hanging="709"/>
        <w:jc w:val="both"/>
        <w:rPr>
          <w:rFonts w:ascii="Times New Roman" w:hAnsi="Times New Roman" w:cs="Times New Roman"/>
        </w:rPr>
      </w:pPr>
      <w:r w:rsidRPr="00190010">
        <w:rPr>
          <w:rFonts w:ascii="Times New Roman" w:hAnsi="Times New Roman" w:cs="Times New Roman"/>
        </w:rPr>
        <w:t>Iepirkuma īstenošanā iesaistīto fizisko personu datus Pasūtītājs tiesīgs iegūt un pārbaudīt publiskajos reģistros saskaņā ar normatīvajiem aktiem un normatīvajos aktos noteiktajā apmērā.</w:t>
      </w:r>
    </w:p>
    <w:p w14:paraId="1F9B728B" w14:textId="77777777" w:rsidR="007D7B87" w:rsidRPr="00190010" w:rsidRDefault="007D7B87" w:rsidP="0050578C">
      <w:pPr>
        <w:pStyle w:val="Heading2"/>
        <w:keepNext w:val="0"/>
        <w:keepLines w:val="0"/>
        <w:numPr>
          <w:ilvl w:val="0"/>
          <w:numId w:val="1"/>
        </w:numPr>
        <w:spacing w:before="120" w:after="120" w:line="240" w:lineRule="auto"/>
        <w:ind w:left="357" w:hanging="357"/>
        <w:jc w:val="center"/>
        <w:rPr>
          <w:rFonts w:ascii="Times New Roman" w:eastAsia="Calibri" w:hAnsi="Times New Roman" w:cs="Times New Roman"/>
          <w:b/>
          <w:bCs/>
          <w:i/>
          <w:color w:val="auto"/>
          <w:sz w:val="22"/>
          <w:szCs w:val="22"/>
        </w:rPr>
      </w:pPr>
      <w:r w:rsidRPr="00190010">
        <w:rPr>
          <w:rFonts w:ascii="Times New Roman" w:eastAsia="Calibri" w:hAnsi="Times New Roman" w:cs="Times New Roman"/>
          <w:b/>
          <w:bCs/>
          <w:color w:val="auto"/>
          <w:sz w:val="22"/>
          <w:szCs w:val="22"/>
        </w:rPr>
        <w:t>PIELIKUMI</w:t>
      </w:r>
    </w:p>
    <w:p w14:paraId="298600CF" w14:textId="313C57A3" w:rsidR="007D7B87" w:rsidRPr="00190010" w:rsidRDefault="00EA0BB3" w:rsidP="0050578C">
      <w:pPr>
        <w:pStyle w:val="BodyText0"/>
        <w:numPr>
          <w:ilvl w:val="1"/>
          <w:numId w:val="1"/>
        </w:numPr>
        <w:suppressAutoHyphens w:val="0"/>
        <w:ind w:left="709" w:hanging="709"/>
        <w:jc w:val="both"/>
        <w:rPr>
          <w:b w:val="0"/>
          <w:bCs w:val="0"/>
          <w:kern w:val="1"/>
          <w:sz w:val="22"/>
          <w:szCs w:val="22"/>
        </w:rPr>
      </w:pPr>
      <w:r w:rsidRPr="00190010">
        <w:rPr>
          <w:rFonts w:eastAsia="Calibri"/>
          <w:b w:val="0"/>
          <w:bCs w:val="0"/>
          <w:sz w:val="22"/>
          <w:szCs w:val="22"/>
        </w:rPr>
        <w:t xml:space="preserve">Nolikuma </w:t>
      </w:r>
      <w:r w:rsidR="007D7B87" w:rsidRPr="00190010">
        <w:rPr>
          <w:rFonts w:eastAsia="Calibri"/>
          <w:b w:val="0"/>
          <w:bCs w:val="0"/>
          <w:sz w:val="22"/>
          <w:szCs w:val="22"/>
        </w:rPr>
        <w:t xml:space="preserve">1.pielikums – Pieteikums </w:t>
      </w:r>
      <w:r w:rsidRPr="00190010">
        <w:rPr>
          <w:rFonts w:eastAsia="Calibri"/>
          <w:b w:val="0"/>
          <w:bCs w:val="0"/>
          <w:sz w:val="22"/>
          <w:szCs w:val="22"/>
        </w:rPr>
        <w:t xml:space="preserve">un apliecinājums </w:t>
      </w:r>
      <w:r w:rsidR="007D7B87" w:rsidRPr="00190010">
        <w:rPr>
          <w:rFonts w:eastAsia="Calibri"/>
          <w:b w:val="0"/>
          <w:bCs w:val="0"/>
          <w:sz w:val="22"/>
          <w:szCs w:val="22"/>
        </w:rPr>
        <w:t>(</w:t>
      </w:r>
      <w:r w:rsidR="00490DCA" w:rsidRPr="00190010">
        <w:rPr>
          <w:rFonts w:eastAsia="Calibri"/>
          <w:b w:val="0"/>
          <w:bCs w:val="0"/>
          <w:sz w:val="22"/>
          <w:szCs w:val="22"/>
        </w:rPr>
        <w:t>veidlapa</w:t>
      </w:r>
      <w:r w:rsidR="007D7B87" w:rsidRPr="00190010">
        <w:rPr>
          <w:rFonts w:eastAsia="Calibri"/>
          <w:b w:val="0"/>
          <w:bCs w:val="0"/>
          <w:sz w:val="22"/>
          <w:szCs w:val="22"/>
        </w:rPr>
        <w:t>).</w:t>
      </w:r>
    </w:p>
    <w:p w14:paraId="2CA1953B" w14:textId="1E8DFB73" w:rsidR="00C15630" w:rsidRPr="00190010" w:rsidRDefault="00EA0BB3" w:rsidP="0050578C">
      <w:pPr>
        <w:pStyle w:val="BodyText0"/>
        <w:numPr>
          <w:ilvl w:val="1"/>
          <w:numId w:val="1"/>
        </w:numPr>
        <w:suppressAutoHyphens w:val="0"/>
        <w:ind w:left="709" w:hanging="709"/>
        <w:jc w:val="both"/>
        <w:rPr>
          <w:b w:val="0"/>
          <w:bCs w:val="0"/>
          <w:kern w:val="1"/>
          <w:sz w:val="22"/>
          <w:szCs w:val="22"/>
        </w:rPr>
      </w:pPr>
      <w:r w:rsidRPr="00190010">
        <w:rPr>
          <w:rFonts w:eastAsia="Calibri"/>
          <w:b w:val="0"/>
          <w:bCs w:val="0"/>
          <w:sz w:val="22"/>
          <w:szCs w:val="22"/>
        </w:rPr>
        <w:t xml:space="preserve">Nolikuma </w:t>
      </w:r>
      <w:r w:rsidR="00915F49" w:rsidRPr="00190010">
        <w:rPr>
          <w:rFonts w:eastAsia="Calibri"/>
          <w:b w:val="0"/>
          <w:bCs w:val="0"/>
          <w:sz w:val="22"/>
          <w:szCs w:val="22"/>
        </w:rPr>
        <w:t>2</w:t>
      </w:r>
      <w:r w:rsidR="00851151" w:rsidRPr="00190010">
        <w:rPr>
          <w:rFonts w:eastAsia="Calibri"/>
          <w:b w:val="0"/>
          <w:bCs w:val="0"/>
          <w:sz w:val="22"/>
          <w:szCs w:val="22"/>
        </w:rPr>
        <w:t xml:space="preserve">.pielikums </w:t>
      </w:r>
      <w:r w:rsidR="00AE28C8" w:rsidRPr="00190010">
        <w:rPr>
          <w:rFonts w:eastAsia="Calibri"/>
          <w:b w:val="0"/>
          <w:bCs w:val="0"/>
          <w:sz w:val="22"/>
          <w:szCs w:val="22"/>
        </w:rPr>
        <w:t>–</w:t>
      </w:r>
      <w:r w:rsidR="00851151" w:rsidRPr="00190010">
        <w:rPr>
          <w:rFonts w:eastAsia="Calibri"/>
          <w:b w:val="0"/>
          <w:bCs w:val="0"/>
          <w:sz w:val="22"/>
          <w:szCs w:val="22"/>
        </w:rPr>
        <w:t xml:space="preserve"> </w:t>
      </w:r>
      <w:r w:rsidR="007D7B87" w:rsidRPr="00190010">
        <w:rPr>
          <w:rFonts w:eastAsia="Calibri"/>
          <w:b w:val="0"/>
          <w:bCs w:val="0"/>
          <w:sz w:val="22"/>
          <w:szCs w:val="22"/>
        </w:rPr>
        <w:t>Tehniskā specifikācija</w:t>
      </w:r>
      <w:r w:rsidR="00AE28C8" w:rsidRPr="00190010">
        <w:rPr>
          <w:rFonts w:eastAsia="Calibri"/>
          <w:b w:val="0"/>
          <w:bCs w:val="0"/>
          <w:sz w:val="22"/>
          <w:szCs w:val="22"/>
        </w:rPr>
        <w:t xml:space="preserve">. </w:t>
      </w:r>
      <w:r w:rsidR="00C15630" w:rsidRPr="00190010">
        <w:rPr>
          <w:rFonts w:eastAsia="Calibri"/>
          <w:b w:val="0"/>
          <w:bCs w:val="0"/>
          <w:sz w:val="22"/>
          <w:szCs w:val="22"/>
        </w:rPr>
        <w:t>Tehniskais</w:t>
      </w:r>
      <w:r w:rsidR="008B6FE8" w:rsidRPr="00190010">
        <w:rPr>
          <w:rFonts w:eastAsia="Calibri"/>
          <w:b w:val="0"/>
          <w:bCs w:val="0"/>
          <w:sz w:val="22"/>
          <w:szCs w:val="22"/>
        </w:rPr>
        <w:t xml:space="preserve"> </w:t>
      </w:r>
      <w:r w:rsidR="00315139" w:rsidRPr="00190010">
        <w:rPr>
          <w:rFonts w:eastAsia="Calibri"/>
          <w:b w:val="0"/>
          <w:bCs w:val="0"/>
          <w:sz w:val="22"/>
          <w:szCs w:val="22"/>
        </w:rPr>
        <w:t xml:space="preserve">un finanšu </w:t>
      </w:r>
      <w:r w:rsidR="00C15630" w:rsidRPr="00190010">
        <w:rPr>
          <w:rFonts w:eastAsia="Calibri"/>
          <w:b w:val="0"/>
          <w:bCs w:val="0"/>
          <w:sz w:val="22"/>
          <w:szCs w:val="22"/>
        </w:rPr>
        <w:t>piedāvājums</w:t>
      </w:r>
      <w:r w:rsidR="00AE28C8" w:rsidRPr="00190010">
        <w:rPr>
          <w:rFonts w:eastAsia="Calibri"/>
          <w:b w:val="0"/>
          <w:bCs w:val="0"/>
          <w:sz w:val="22"/>
          <w:szCs w:val="22"/>
        </w:rPr>
        <w:t>.</w:t>
      </w:r>
    </w:p>
    <w:p w14:paraId="1E017EB7" w14:textId="41BB34B5" w:rsidR="000E3243" w:rsidRPr="00190010" w:rsidRDefault="00EA0BB3" w:rsidP="0050578C">
      <w:pPr>
        <w:pStyle w:val="BodyText0"/>
        <w:numPr>
          <w:ilvl w:val="1"/>
          <w:numId w:val="1"/>
        </w:numPr>
        <w:suppressAutoHyphens w:val="0"/>
        <w:ind w:left="709" w:hanging="709"/>
        <w:jc w:val="both"/>
        <w:rPr>
          <w:b w:val="0"/>
          <w:bCs w:val="0"/>
          <w:color w:val="000000" w:themeColor="text1"/>
          <w:kern w:val="1"/>
          <w:sz w:val="22"/>
          <w:szCs w:val="22"/>
        </w:rPr>
      </w:pPr>
      <w:r w:rsidRPr="00190010">
        <w:rPr>
          <w:rFonts w:eastAsia="Calibri"/>
          <w:b w:val="0"/>
          <w:bCs w:val="0"/>
          <w:sz w:val="22"/>
          <w:szCs w:val="22"/>
        </w:rPr>
        <w:t xml:space="preserve">Nolikuma </w:t>
      </w:r>
      <w:r w:rsidR="00315139" w:rsidRPr="00190010">
        <w:rPr>
          <w:rFonts w:eastAsia="Calibri"/>
          <w:b w:val="0"/>
          <w:bCs w:val="0"/>
          <w:sz w:val="22"/>
          <w:szCs w:val="22"/>
        </w:rPr>
        <w:t>3</w:t>
      </w:r>
      <w:r w:rsidR="007D7B87" w:rsidRPr="00190010">
        <w:rPr>
          <w:rFonts w:eastAsia="Calibri"/>
          <w:b w:val="0"/>
          <w:bCs w:val="0"/>
          <w:sz w:val="22"/>
          <w:szCs w:val="22"/>
        </w:rPr>
        <w:t xml:space="preserve">.pielikums – </w:t>
      </w:r>
      <w:r w:rsidR="009E0192" w:rsidRPr="00190010">
        <w:rPr>
          <w:b w:val="0"/>
          <w:bCs w:val="0"/>
          <w:sz w:val="22"/>
          <w:szCs w:val="22"/>
        </w:rPr>
        <w:t>Iepirkuma līgum</w:t>
      </w:r>
      <w:r w:rsidR="009E0192" w:rsidRPr="00190010">
        <w:rPr>
          <w:rFonts w:eastAsia="Calibri"/>
          <w:b w:val="0"/>
          <w:bCs w:val="0"/>
          <w:color w:val="000000" w:themeColor="text1"/>
          <w:sz w:val="22"/>
          <w:szCs w:val="22"/>
        </w:rPr>
        <w:t xml:space="preserve">s </w:t>
      </w:r>
      <w:r w:rsidR="007D7B87" w:rsidRPr="00190010">
        <w:rPr>
          <w:rFonts w:eastAsia="Calibri"/>
          <w:b w:val="0"/>
          <w:bCs w:val="0"/>
          <w:color w:val="000000" w:themeColor="text1"/>
          <w:sz w:val="22"/>
          <w:szCs w:val="22"/>
        </w:rPr>
        <w:t>(projekts).</w:t>
      </w:r>
    </w:p>
    <w:p w14:paraId="2480F5B6" w14:textId="77777777" w:rsidR="00EA0BB3" w:rsidRPr="00190010" w:rsidRDefault="00EA0BB3" w:rsidP="00EA0BB3">
      <w:pPr>
        <w:pStyle w:val="BodyText0"/>
        <w:suppressAutoHyphens w:val="0"/>
        <w:ind w:left="709"/>
        <w:jc w:val="both"/>
        <w:rPr>
          <w:rFonts w:eastAsia="Calibri"/>
          <w:b w:val="0"/>
          <w:bCs w:val="0"/>
          <w:color w:val="000000" w:themeColor="text1"/>
          <w:sz w:val="22"/>
          <w:szCs w:val="22"/>
        </w:rPr>
      </w:pPr>
    </w:p>
    <w:p w14:paraId="14C29CB9" w14:textId="3E5BFB9A" w:rsidR="00EA0BB3" w:rsidRPr="00190010" w:rsidRDefault="00EA0BB3" w:rsidP="00EA0BB3">
      <w:pPr>
        <w:pStyle w:val="BodyText0"/>
        <w:suppressAutoHyphens w:val="0"/>
        <w:ind w:left="709"/>
        <w:jc w:val="both"/>
        <w:rPr>
          <w:b w:val="0"/>
          <w:bCs w:val="0"/>
          <w:color w:val="C00000"/>
          <w:kern w:val="1"/>
          <w:sz w:val="22"/>
          <w:szCs w:val="22"/>
        </w:rPr>
      </w:pPr>
      <w:r w:rsidRPr="00190010">
        <w:rPr>
          <w:rFonts w:eastAsia="Calibri"/>
          <w:b w:val="0"/>
          <w:bCs w:val="0"/>
          <w:sz w:val="22"/>
          <w:szCs w:val="22"/>
        </w:rPr>
        <w:t xml:space="preserve">Komisijas priekšsēdētāja </w:t>
      </w:r>
      <w:r w:rsidRPr="00190010">
        <w:rPr>
          <w:rFonts w:eastAsia="Calibri"/>
          <w:b w:val="0"/>
          <w:bCs w:val="0"/>
          <w:sz w:val="22"/>
          <w:szCs w:val="22"/>
        </w:rPr>
        <w:tab/>
      </w:r>
      <w:r w:rsidRPr="00190010">
        <w:rPr>
          <w:rFonts w:eastAsia="Calibri"/>
          <w:b w:val="0"/>
          <w:bCs w:val="0"/>
          <w:sz w:val="22"/>
          <w:szCs w:val="22"/>
        </w:rPr>
        <w:tab/>
      </w:r>
      <w:r w:rsidRPr="00190010">
        <w:rPr>
          <w:rFonts w:eastAsia="Calibri"/>
          <w:b w:val="0"/>
          <w:bCs w:val="0"/>
          <w:sz w:val="22"/>
          <w:szCs w:val="22"/>
        </w:rPr>
        <w:tab/>
      </w:r>
      <w:r w:rsidRPr="00190010">
        <w:rPr>
          <w:rFonts w:eastAsia="Calibri"/>
          <w:b w:val="0"/>
          <w:bCs w:val="0"/>
          <w:sz w:val="22"/>
          <w:szCs w:val="22"/>
        </w:rPr>
        <w:tab/>
      </w:r>
      <w:r w:rsidRPr="00190010">
        <w:rPr>
          <w:rFonts w:eastAsia="Calibri"/>
          <w:b w:val="0"/>
          <w:bCs w:val="0"/>
          <w:sz w:val="22"/>
          <w:szCs w:val="22"/>
        </w:rPr>
        <w:tab/>
      </w:r>
      <w:r w:rsidRPr="00190010">
        <w:rPr>
          <w:rFonts w:eastAsia="Calibri"/>
          <w:b w:val="0"/>
          <w:bCs w:val="0"/>
          <w:sz w:val="22"/>
          <w:szCs w:val="22"/>
        </w:rPr>
        <w:tab/>
      </w:r>
      <w:r w:rsidRPr="00190010">
        <w:rPr>
          <w:rFonts w:eastAsia="Calibri"/>
          <w:b w:val="0"/>
          <w:bCs w:val="0"/>
          <w:sz w:val="22"/>
          <w:szCs w:val="22"/>
        </w:rPr>
        <w:tab/>
        <w:t>V.Abrama</w:t>
      </w:r>
    </w:p>
    <w:sectPr w:rsidR="00EA0BB3" w:rsidRPr="00190010" w:rsidSect="007A1032">
      <w:headerReference w:type="default" r:id="rId19"/>
      <w:footerReference w:type="default" r:id="rId20"/>
      <w:pgSz w:w="11906" w:h="16838"/>
      <w:pgMar w:top="1134" w:right="849" w:bottom="851" w:left="1418" w:header="709"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0A0F3" w14:textId="77777777" w:rsidR="00114495" w:rsidRDefault="00114495" w:rsidP="00C63CD7">
      <w:pPr>
        <w:spacing w:after="0" w:line="240" w:lineRule="auto"/>
      </w:pPr>
      <w:r>
        <w:separator/>
      </w:r>
    </w:p>
  </w:endnote>
  <w:endnote w:type="continuationSeparator" w:id="0">
    <w:p w14:paraId="2ECEF15C" w14:textId="77777777" w:rsidR="00114495" w:rsidRDefault="00114495" w:rsidP="00C63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Yu Gothic"/>
    <w:charset w:val="00"/>
    <w:family w:val="auto"/>
    <w:pitch w:val="variable"/>
    <w:sig w:usb0="800000AF" w:usb1="1001ECEA"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ejaVu Sans">
    <w:charset w:val="BA"/>
    <w:family w:val="swiss"/>
    <w:pitch w:val="variable"/>
    <w:sig w:usb0="E7002EFF" w:usb1="D200FDFF" w:usb2="0A246029" w:usb3="00000000" w:csb0="000001FF" w:csb1="00000000"/>
  </w:font>
  <w:font w:name="Times New Roman Bold">
    <w:panose1 w:val="02020803070505020304"/>
    <w:charset w:val="00"/>
    <w:family w:val="roman"/>
    <w:notTrueType/>
    <w:pitch w:val="default"/>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Neo'w Arial">
    <w:altName w:val="Arial"/>
    <w:charset w:val="00"/>
    <w:family w:val="swiss"/>
    <w:pitch w:val="variable"/>
    <w:sig w:usb0="00000287" w:usb1="00000000" w:usb2="00000000" w:usb3="00000000" w:csb0="0000009F" w:csb1="00000000"/>
  </w:font>
  <w:font w:name="BaltArial">
    <w:altName w:val="Arial"/>
    <w:panose1 w:val="00000000000000000000"/>
    <w:charset w:val="00"/>
    <w:family w:val="swiss"/>
    <w:notTrueType/>
    <w:pitch w:val="variable"/>
    <w:sig w:usb0="00000003" w:usb1="00000000" w:usb2="00000000" w:usb3="00000000" w:csb0="00000001" w:csb1="00000000"/>
  </w:font>
  <w:font w:name="DIN">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773707"/>
      <w:docPartObj>
        <w:docPartGallery w:val="Page Numbers (Bottom of Page)"/>
        <w:docPartUnique/>
      </w:docPartObj>
    </w:sdtPr>
    <w:sdtEndPr>
      <w:rPr>
        <w:rFonts w:ascii="Times New Roman" w:hAnsi="Times New Roman"/>
        <w:noProof/>
        <w:sz w:val="20"/>
      </w:rPr>
    </w:sdtEndPr>
    <w:sdtContent>
      <w:p w14:paraId="22009DCB" w14:textId="77777777" w:rsidR="00C326FA" w:rsidRPr="00804A7A" w:rsidRDefault="00C326FA">
        <w:pPr>
          <w:pStyle w:val="Footer"/>
          <w:jc w:val="center"/>
          <w:rPr>
            <w:rFonts w:ascii="Times New Roman" w:hAnsi="Times New Roman"/>
            <w:sz w:val="20"/>
          </w:rPr>
        </w:pPr>
        <w:r w:rsidRPr="00804A7A">
          <w:rPr>
            <w:rFonts w:ascii="Times New Roman" w:hAnsi="Times New Roman"/>
            <w:sz w:val="20"/>
          </w:rPr>
          <w:fldChar w:fldCharType="begin"/>
        </w:r>
        <w:r w:rsidRPr="00804A7A">
          <w:rPr>
            <w:rFonts w:ascii="Times New Roman" w:hAnsi="Times New Roman"/>
            <w:sz w:val="20"/>
          </w:rPr>
          <w:instrText xml:space="preserve"> PAGE   \* MERGEFORMAT </w:instrText>
        </w:r>
        <w:r w:rsidRPr="00804A7A">
          <w:rPr>
            <w:rFonts w:ascii="Times New Roman" w:hAnsi="Times New Roman"/>
            <w:sz w:val="20"/>
          </w:rPr>
          <w:fldChar w:fldCharType="separate"/>
        </w:r>
        <w:r w:rsidR="00702E9A">
          <w:rPr>
            <w:rFonts w:ascii="Times New Roman" w:hAnsi="Times New Roman"/>
            <w:noProof/>
            <w:sz w:val="20"/>
          </w:rPr>
          <w:t>12</w:t>
        </w:r>
        <w:r w:rsidRPr="00804A7A">
          <w:rPr>
            <w:rFonts w:ascii="Times New Roman" w:hAnsi="Times New Roman"/>
            <w:noProof/>
            <w:sz w:val="20"/>
          </w:rPr>
          <w:fldChar w:fldCharType="end"/>
        </w:r>
      </w:p>
    </w:sdtContent>
  </w:sdt>
  <w:p w14:paraId="0CB231BE" w14:textId="77777777" w:rsidR="00C326FA" w:rsidRDefault="00C326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841E2" w14:textId="77777777" w:rsidR="00114495" w:rsidRDefault="00114495" w:rsidP="00C63CD7">
      <w:pPr>
        <w:spacing w:after="0" w:line="240" w:lineRule="auto"/>
      </w:pPr>
      <w:r>
        <w:separator/>
      </w:r>
    </w:p>
  </w:footnote>
  <w:footnote w:type="continuationSeparator" w:id="0">
    <w:p w14:paraId="073A7A78" w14:textId="77777777" w:rsidR="00114495" w:rsidRDefault="00114495" w:rsidP="00C63CD7">
      <w:pPr>
        <w:spacing w:after="0" w:line="240" w:lineRule="auto"/>
      </w:pPr>
      <w:r>
        <w:continuationSeparator/>
      </w:r>
    </w:p>
  </w:footnote>
  <w:footnote w:id="1">
    <w:p w14:paraId="30FC24CC" w14:textId="77777777" w:rsidR="00C326FA" w:rsidRPr="0089566F" w:rsidRDefault="00C326FA" w:rsidP="003D65EE">
      <w:pPr>
        <w:pStyle w:val="FootnoteText"/>
        <w:rPr>
          <w:sz w:val="16"/>
          <w:szCs w:val="16"/>
        </w:rPr>
      </w:pPr>
      <w:r w:rsidRPr="0089566F">
        <w:rPr>
          <w:rStyle w:val="FootnoteReference"/>
          <w:sz w:val="16"/>
          <w:szCs w:val="16"/>
        </w:rPr>
        <w:footnoteRef/>
      </w:r>
      <w:r w:rsidRPr="0089566F">
        <w:rPr>
          <w:sz w:val="16"/>
          <w:szCs w:val="16"/>
          <w:lang w:val="lv-LV"/>
        </w:rPr>
        <w:t>Informāciju par to, kā ieinteresētais piegādātājs var reģistrēties par Iepirkuma nolikuma saņēmēju</w:t>
      </w:r>
      <w:r w:rsidRPr="0089566F">
        <w:rPr>
          <w:sz w:val="16"/>
          <w:szCs w:val="16"/>
        </w:rPr>
        <w:t xml:space="preserve"> sk.</w:t>
      </w:r>
      <w:r w:rsidRPr="0089566F">
        <w:rPr>
          <w:color w:val="FF0000"/>
          <w:sz w:val="16"/>
          <w:szCs w:val="16"/>
        </w:rPr>
        <w:t xml:space="preserve"> </w:t>
      </w:r>
      <w:hyperlink r:id="rId1" w:history="1">
        <w:r w:rsidRPr="0089566F">
          <w:rPr>
            <w:rStyle w:val="Hyperlink"/>
            <w:rFonts w:eastAsiaTheme="majorEastAsia"/>
            <w:sz w:val="16"/>
            <w:szCs w:val="16"/>
          </w:rPr>
          <w:t>https://www.eis.gov.lv/EIS/Publications/PublicationView.aspx?PublicationId=883</w:t>
        </w:r>
      </w:hyperlink>
      <w:r w:rsidRPr="0089566F">
        <w:rPr>
          <w:color w:val="auto"/>
          <w:sz w:val="16"/>
          <w:szCs w:val="16"/>
        </w:rPr>
        <w:t>.</w:t>
      </w:r>
    </w:p>
  </w:footnote>
  <w:footnote w:id="2">
    <w:p w14:paraId="66FB93C1" w14:textId="77777777" w:rsidR="00DA14A1" w:rsidRPr="0098216D" w:rsidRDefault="00DA14A1" w:rsidP="00DA14A1">
      <w:pPr>
        <w:pStyle w:val="FootnoteText"/>
        <w:rPr>
          <w:sz w:val="18"/>
          <w:szCs w:val="18"/>
          <w:lang w:val="lv-LV"/>
        </w:rPr>
      </w:pPr>
      <w:r w:rsidRPr="0098216D">
        <w:rPr>
          <w:rStyle w:val="FootnoteReference"/>
          <w:sz w:val="18"/>
          <w:szCs w:val="18"/>
        </w:rPr>
        <w:footnoteRef/>
      </w:r>
      <w:r w:rsidRPr="0098216D">
        <w:rPr>
          <w:sz w:val="18"/>
          <w:szCs w:val="18"/>
        </w:rPr>
        <w:t xml:space="preserve"> </w:t>
      </w:r>
      <w:r w:rsidRPr="0098216D">
        <w:rPr>
          <w:bCs/>
          <w:color w:val="auto"/>
          <w:sz w:val="18"/>
          <w:szCs w:val="18"/>
        </w:rPr>
        <w:t xml:space="preserve">PIL </w:t>
      </w:r>
      <w:r w:rsidRPr="0098216D">
        <w:rPr>
          <w:bCs/>
          <w:color w:val="auto"/>
          <w:sz w:val="18"/>
          <w:szCs w:val="18"/>
          <w:lang w:val="lv-LV"/>
        </w:rPr>
        <w:t>Pārejas noteikumu 28.punkta 2.apakšpunkts</w:t>
      </w:r>
      <w:r>
        <w:rPr>
          <w:bCs/>
          <w:color w:val="auto"/>
          <w:sz w:val="18"/>
          <w:szCs w:val="18"/>
          <w:lang w:val="lv-LV"/>
        </w:rPr>
        <w:t>.</w:t>
      </w:r>
    </w:p>
  </w:footnote>
  <w:footnote w:id="3">
    <w:p w14:paraId="5C6038A4" w14:textId="77777777" w:rsidR="00DA14A1" w:rsidRPr="0098216D" w:rsidRDefault="00DA14A1" w:rsidP="00DA14A1">
      <w:pPr>
        <w:pStyle w:val="FootnoteText"/>
        <w:rPr>
          <w:sz w:val="18"/>
          <w:szCs w:val="18"/>
        </w:rPr>
      </w:pPr>
      <w:r w:rsidRPr="0098216D">
        <w:rPr>
          <w:rStyle w:val="FootnoteReference"/>
          <w:sz w:val="18"/>
          <w:szCs w:val="18"/>
        </w:rPr>
        <w:footnoteRef/>
      </w:r>
      <w:r w:rsidRPr="0098216D">
        <w:rPr>
          <w:sz w:val="18"/>
          <w:szCs w:val="18"/>
        </w:rPr>
        <w:t xml:space="preserve"> Noteikts saskaņā ar Iepirkumu uzraudzības biroja skaidrojumu “Kandidātu un pretendentu izslēgšanas noteikumi” (68.lpp.). </w:t>
      </w:r>
    </w:p>
  </w:footnote>
  <w:footnote w:id="4">
    <w:p w14:paraId="098B4B15" w14:textId="77777777" w:rsidR="00D60027" w:rsidRPr="000E5EC1" w:rsidRDefault="00D60027" w:rsidP="00D60027">
      <w:pPr>
        <w:pStyle w:val="FootnoteText"/>
        <w:rPr>
          <w:sz w:val="18"/>
          <w:szCs w:val="18"/>
          <w:lang w:val="lv-LV"/>
        </w:rPr>
      </w:pPr>
      <w:r w:rsidRPr="000E5EC1">
        <w:rPr>
          <w:rStyle w:val="FootnoteReference"/>
          <w:sz w:val="18"/>
          <w:szCs w:val="18"/>
        </w:rPr>
        <w:footnoteRef/>
      </w:r>
      <w:r w:rsidRPr="000E5EC1">
        <w:rPr>
          <w:sz w:val="18"/>
          <w:szCs w:val="18"/>
        </w:rPr>
        <w:t xml:space="preserve"> </w:t>
      </w:r>
      <w:r w:rsidRPr="000E5EC1">
        <w:rPr>
          <w:bCs/>
          <w:color w:val="auto"/>
          <w:sz w:val="18"/>
          <w:szCs w:val="18"/>
        </w:rPr>
        <w:t xml:space="preserve">PIL </w:t>
      </w:r>
      <w:r w:rsidRPr="000E5EC1">
        <w:rPr>
          <w:bCs/>
          <w:color w:val="auto"/>
          <w:sz w:val="18"/>
          <w:szCs w:val="18"/>
          <w:lang w:val="lv-LV"/>
        </w:rPr>
        <w:t>Pārejas noteikumu 28.punkta 1.apakšpunkts</w:t>
      </w:r>
      <w:r w:rsidRPr="000E5EC1">
        <w:rPr>
          <w:bCs/>
          <w:color w:val="auto"/>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D704" w14:textId="77777777" w:rsidR="00C326FA" w:rsidRDefault="00C326FA" w:rsidP="00FC3F88">
    <w:pPr>
      <w:pStyle w:val="Header"/>
      <w:jc w:val="center"/>
    </w:pPr>
  </w:p>
  <w:p w14:paraId="1BD98AD9" w14:textId="77777777" w:rsidR="00C326FA" w:rsidRDefault="00C326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1211"/>
        </w:tabs>
      </w:pPr>
      <w:rPr>
        <w:rFonts w:cs="Times New Roman"/>
      </w:rPr>
    </w:lvl>
    <w:lvl w:ilvl="1">
      <w:start w:val="1"/>
      <w:numFmt w:val="decimal"/>
      <w:lvlText w:val="%1.%2."/>
      <w:lvlJc w:val="left"/>
      <w:pPr>
        <w:tabs>
          <w:tab w:val="num" w:pos="1643"/>
        </w:tabs>
      </w:pPr>
      <w:rPr>
        <w:rFonts w:cs="Times New Roman"/>
      </w:rPr>
    </w:lvl>
    <w:lvl w:ilvl="2">
      <w:start w:val="1"/>
      <w:numFmt w:val="decimal"/>
      <w:lvlText w:val="%1.%2.%3."/>
      <w:lvlJc w:val="left"/>
      <w:pPr>
        <w:tabs>
          <w:tab w:val="num" w:pos="2075"/>
        </w:tabs>
      </w:pPr>
      <w:rPr>
        <w:rFonts w:cs="Times New Roman"/>
      </w:rPr>
    </w:lvl>
    <w:lvl w:ilvl="3">
      <w:start w:val="1"/>
      <w:numFmt w:val="decimal"/>
      <w:lvlText w:val="%1.%2.%3.%4."/>
      <w:lvlJc w:val="left"/>
      <w:pPr>
        <w:tabs>
          <w:tab w:val="num" w:pos="2579"/>
        </w:tabs>
      </w:pPr>
      <w:rPr>
        <w:rFonts w:cs="Times New Roman"/>
      </w:rPr>
    </w:lvl>
    <w:lvl w:ilvl="4">
      <w:start w:val="1"/>
      <w:numFmt w:val="decimal"/>
      <w:lvlText w:val="%1.%2.%3.%4.%5."/>
      <w:lvlJc w:val="left"/>
      <w:pPr>
        <w:tabs>
          <w:tab w:val="num" w:pos="3083"/>
        </w:tabs>
      </w:pPr>
      <w:rPr>
        <w:rFonts w:cs="Times New Roman"/>
      </w:rPr>
    </w:lvl>
    <w:lvl w:ilvl="5">
      <w:start w:val="1"/>
      <w:numFmt w:val="decimal"/>
      <w:lvlText w:val="%1.%2.%3.%4.%5.%6."/>
      <w:lvlJc w:val="left"/>
      <w:pPr>
        <w:tabs>
          <w:tab w:val="num" w:pos="3587"/>
        </w:tabs>
      </w:pPr>
      <w:rPr>
        <w:rFonts w:cs="Times New Roman"/>
      </w:rPr>
    </w:lvl>
    <w:lvl w:ilvl="6">
      <w:start w:val="1"/>
      <w:numFmt w:val="decimal"/>
      <w:lvlText w:val="%1.%2.%3.%4.%5.%6.%7."/>
      <w:lvlJc w:val="left"/>
      <w:pPr>
        <w:tabs>
          <w:tab w:val="num" w:pos="4091"/>
        </w:tabs>
      </w:pPr>
      <w:rPr>
        <w:rFonts w:cs="Times New Roman"/>
      </w:rPr>
    </w:lvl>
    <w:lvl w:ilvl="7">
      <w:start w:val="1"/>
      <w:numFmt w:val="decimal"/>
      <w:lvlText w:val="%1.%2.%3.%4.%5.%6.%7.%8."/>
      <w:lvlJc w:val="left"/>
      <w:pPr>
        <w:tabs>
          <w:tab w:val="num" w:pos="4595"/>
        </w:tabs>
      </w:pPr>
      <w:rPr>
        <w:rFonts w:cs="Times New Roman"/>
      </w:rPr>
    </w:lvl>
    <w:lvl w:ilvl="8">
      <w:start w:val="1"/>
      <w:numFmt w:val="decimal"/>
      <w:lvlText w:val="%1.%2.%3.%4.%5.%6.%7.%8.%9."/>
      <w:lvlJc w:val="left"/>
      <w:pPr>
        <w:tabs>
          <w:tab w:val="num" w:pos="5171"/>
        </w:tabs>
      </w:pPr>
      <w:rPr>
        <w:rFonts w:cs="Times New Roman"/>
      </w:rPr>
    </w:lvl>
  </w:abstractNum>
  <w:abstractNum w:abstractNumId="1" w15:restartNumberingAfterBreak="0">
    <w:nsid w:val="00000002"/>
    <w:multiLevelType w:val="singleLevel"/>
    <w:tmpl w:val="00000002"/>
    <w:name w:val="WW8Num2"/>
    <w:lvl w:ilvl="0">
      <w:numFmt w:val="bullet"/>
      <w:lvlText w:val="-"/>
      <w:lvlJc w:val="left"/>
      <w:pPr>
        <w:tabs>
          <w:tab w:val="num" w:pos="1080"/>
        </w:tabs>
        <w:ind w:left="1080" w:hanging="360"/>
      </w:pPr>
      <w:rPr>
        <w:rFonts w:ascii="Times New Roman" w:hAnsi="Times New Roman" w:cs="Times New Roman"/>
        <w:color w:val="auto"/>
      </w:rPr>
    </w:lvl>
  </w:abstractNum>
  <w:abstractNum w:abstractNumId="2" w15:restartNumberingAfterBreak="0">
    <w:nsid w:val="00000003"/>
    <w:multiLevelType w:val="multilevel"/>
    <w:tmpl w:val="1D62A6AC"/>
    <w:name w:val="WW8Num4"/>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792"/>
        </w:tabs>
        <w:ind w:left="792" w:hanging="432"/>
      </w:pPr>
      <w:rPr>
        <w:rFonts w:ascii="Times New Roman" w:hAnsi="Times New Roman" w:cs="Times New Roman" w:hint="default"/>
        <w:b w:val="0"/>
      </w:rPr>
    </w:lvl>
    <w:lvl w:ilvl="2">
      <w:start w:val="1"/>
      <w:numFmt w:val="decimal"/>
      <w:lvlText w:val="%1.%2.%3."/>
      <w:lvlJc w:val="left"/>
      <w:pPr>
        <w:tabs>
          <w:tab w:val="num" w:pos="1571"/>
        </w:tabs>
        <w:ind w:left="1355" w:hanging="504"/>
      </w:pPr>
      <w:rPr>
        <w:rFonts w:ascii="Symbol" w:hAnsi="Symbol" w:cs="OpenSymbol"/>
      </w:rPr>
    </w:lvl>
    <w:lvl w:ilvl="3">
      <w:start w:val="1"/>
      <w:numFmt w:val="decimal"/>
      <w:lvlText w:val="%1.%2.%3.%4."/>
      <w:lvlJc w:val="left"/>
      <w:pPr>
        <w:tabs>
          <w:tab w:val="num" w:pos="1800"/>
        </w:tabs>
        <w:ind w:left="1728" w:hanging="648"/>
      </w:pPr>
      <w:rPr>
        <w:rFonts w:ascii="Symbol" w:hAnsi="Symbol" w:cs="OpenSymbol"/>
      </w:rPr>
    </w:lvl>
    <w:lvl w:ilvl="4">
      <w:start w:val="1"/>
      <w:numFmt w:val="decimal"/>
      <w:lvlText w:val="%1.%2.%3.%4.%5."/>
      <w:lvlJc w:val="left"/>
      <w:pPr>
        <w:tabs>
          <w:tab w:val="num" w:pos="2520"/>
        </w:tabs>
        <w:ind w:left="2232" w:hanging="792"/>
      </w:pPr>
      <w:rPr>
        <w:rFonts w:ascii="Symbol" w:hAnsi="Symbol" w:cs="OpenSymbol"/>
      </w:rPr>
    </w:lvl>
    <w:lvl w:ilvl="5">
      <w:start w:val="1"/>
      <w:numFmt w:val="decimal"/>
      <w:lvlText w:val="%1.%2.%3.%4.%5.%6."/>
      <w:lvlJc w:val="left"/>
      <w:pPr>
        <w:tabs>
          <w:tab w:val="num" w:pos="2880"/>
        </w:tabs>
        <w:ind w:left="2736" w:hanging="936"/>
      </w:pPr>
      <w:rPr>
        <w:rFonts w:ascii="Symbol" w:hAnsi="Symbol" w:cs="OpenSymbol"/>
      </w:rPr>
    </w:lvl>
    <w:lvl w:ilvl="6">
      <w:start w:val="1"/>
      <w:numFmt w:val="decimal"/>
      <w:lvlText w:val="%1.%2.%3.%4.%5.%6.%7."/>
      <w:lvlJc w:val="left"/>
      <w:pPr>
        <w:tabs>
          <w:tab w:val="num" w:pos="3600"/>
        </w:tabs>
        <w:ind w:left="3240" w:hanging="1080"/>
      </w:pPr>
      <w:rPr>
        <w:rFonts w:ascii="Symbol" w:hAnsi="Symbol" w:cs="OpenSymbol"/>
      </w:rPr>
    </w:lvl>
    <w:lvl w:ilvl="7">
      <w:start w:val="1"/>
      <w:numFmt w:val="decimal"/>
      <w:lvlText w:val="%1.%2.%3.%4.%5.%6.%7.%8."/>
      <w:lvlJc w:val="left"/>
      <w:pPr>
        <w:tabs>
          <w:tab w:val="num" w:pos="3960"/>
        </w:tabs>
        <w:ind w:left="3744" w:hanging="1224"/>
      </w:pPr>
      <w:rPr>
        <w:rFonts w:ascii="Symbol" w:hAnsi="Symbol" w:cs="OpenSymbol"/>
      </w:rPr>
    </w:lvl>
    <w:lvl w:ilvl="8">
      <w:start w:val="1"/>
      <w:numFmt w:val="decimal"/>
      <w:lvlText w:val="%1.%2.%3.%4.%5.%6.%7.%8.%9."/>
      <w:lvlJc w:val="left"/>
      <w:pPr>
        <w:tabs>
          <w:tab w:val="num" w:pos="4680"/>
        </w:tabs>
        <w:ind w:left="4320" w:hanging="1440"/>
      </w:pPr>
      <w:rPr>
        <w:rFonts w:ascii="Symbol" w:hAnsi="Symbol" w:cs="OpenSymbol"/>
      </w:rPr>
    </w:lvl>
  </w:abstractNum>
  <w:abstractNum w:abstractNumId="3"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rPr>
    </w:lvl>
  </w:abstractNum>
  <w:abstractNum w:abstractNumId="5" w15:restartNumberingAfterBreak="0">
    <w:nsid w:val="00000011"/>
    <w:multiLevelType w:val="multilevel"/>
    <w:tmpl w:val="AE7EA9C8"/>
    <w:styleLink w:val="WWOutlineListStyle5111"/>
    <w:lvl w:ilvl="0">
      <w:start w:val="1"/>
      <w:numFmt w:val="decimal"/>
      <w:lvlText w:val="%1."/>
      <w:lvlJc w:val="left"/>
      <w:pPr>
        <w:ind w:left="340" w:firstLine="0"/>
      </w:pPr>
      <w:rPr>
        <w:rFonts w:hint="default"/>
      </w:rPr>
    </w:lvl>
    <w:lvl w:ilvl="1">
      <w:start w:val="1"/>
      <w:numFmt w:val="decimal"/>
      <w:lvlText w:val="%1.%2."/>
      <w:lvlJc w:val="left"/>
      <w:pPr>
        <w:ind w:left="282" w:firstLine="2"/>
      </w:pPr>
      <w:rPr>
        <w:rFonts w:hint="default"/>
        <w:b/>
      </w:rPr>
    </w:lvl>
    <w:lvl w:ilvl="2">
      <w:start w:val="1"/>
      <w:numFmt w:val="decimal"/>
      <w:lvlText w:val="%1.%2.%3."/>
      <w:lvlJc w:val="left"/>
      <w:pPr>
        <w:tabs>
          <w:tab w:val="num" w:pos="415"/>
        </w:tabs>
        <w:ind w:left="284" w:firstLine="0"/>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1503"/>
        </w:tabs>
        <w:ind w:left="1233" w:hanging="240"/>
      </w:p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40E3831"/>
    <w:multiLevelType w:val="hybridMultilevel"/>
    <w:tmpl w:val="A022B8CE"/>
    <w:lvl w:ilvl="0" w:tplc="333265FA">
      <w:start w:val="1"/>
      <w:numFmt w:val="decimal"/>
      <w:pStyle w:val="Punkts"/>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51E006F"/>
    <w:multiLevelType w:val="multilevel"/>
    <w:tmpl w:val="7EA62ADC"/>
    <w:lvl w:ilvl="0">
      <w:start w:val="1"/>
      <w:numFmt w:val="decimal"/>
      <w:lvlText w:val="%1."/>
      <w:lvlJc w:val="left"/>
      <w:pPr>
        <w:ind w:left="720" w:hanging="360"/>
      </w:pPr>
      <w:rPr>
        <w:rFonts w:hint="default"/>
        <w:b/>
        <w:i w:val="0"/>
      </w:rPr>
    </w:lvl>
    <w:lvl w:ilvl="1">
      <w:start w:val="1"/>
      <w:numFmt w:val="decimal"/>
      <w:lvlText w:val="%1.%2."/>
      <w:lvlJc w:val="left"/>
      <w:pPr>
        <w:ind w:left="1778" w:hanging="360"/>
      </w:pPr>
      <w:rPr>
        <w:rFonts w:ascii="Times New Roman" w:hAnsi="Times New Roman" w:cs="Times New Roman" w:hint="default"/>
        <w:b w:val="0"/>
        <w:bCs w:val="0"/>
        <w:i w:val="0"/>
        <w:color w:val="auto"/>
        <w:sz w:val="22"/>
        <w:szCs w:val="22"/>
      </w:rPr>
    </w:lvl>
    <w:lvl w:ilvl="2">
      <w:start w:val="1"/>
      <w:numFmt w:val="decimal"/>
      <w:lvlText w:val="%1.%2.%3."/>
      <w:lvlJc w:val="left"/>
      <w:pPr>
        <w:ind w:left="5900" w:hanging="720"/>
      </w:pPr>
      <w:rPr>
        <w:rFonts w:ascii="Times New Roman" w:hAnsi="Times New Roman" w:cs="Times New Roman" w:hint="default"/>
        <w:b w:val="0"/>
        <w:i w:val="0"/>
        <w:iCs/>
        <w:color w:val="auto"/>
      </w:rPr>
    </w:lvl>
    <w:lvl w:ilvl="3">
      <w:start w:val="1"/>
      <w:numFmt w:val="decimal"/>
      <w:lvlText w:val="%1.%2.%3.%4."/>
      <w:lvlJc w:val="left"/>
      <w:pPr>
        <w:ind w:left="2160" w:hanging="720"/>
      </w:pPr>
      <w:rPr>
        <w:rFonts w:hint="default"/>
        <w:b w:val="0"/>
        <w:bCs w:val="0"/>
        <w:i w:val="0"/>
        <w:iCs/>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8" w15:restartNumberingAfterBreak="0">
    <w:nsid w:val="05287191"/>
    <w:multiLevelType w:val="multilevel"/>
    <w:tmpl w:val="87786F90"/>
    <w:lvl w:ilvl="0">
      <w:start w:val="3"/>
      <w:numFmt w:val="decimal"/>
      <w:lvlText w:val="%1."/>
      <w:lvlJc w:val="left"/>
      <w:pPr>
        <w:ind w:left="540" w:hanging="540"/>
      </w:pPr>
      <w:rPr>
        <w:rFonts w:hint="default"/>
      </w:rPr>
    </w:lvl>
    <w:lvl w:ilvl="1">
      <w:start w:val="1"/>
      <w:numFmt w:val="decimal"/>
      <w:lvlText w:val="%1.%2."/>
      <w:lvlJc w:val="left"/>
      <w:pPr>
        <w:ind w:left="1887" w:hanging="540"/>
      </w:pPr>
      <w:rPr>
        <w:rFonts w:ascii="Times New Roman" w:hAnsi="Times New Roman" w:cs="Times New Roman" w:hint="default"/>
        <w:b w:val="0"/>
        <w:bCs w:val="0"/>
      </w:rPr>
    </w:lvl>
    <w:lvl w:ilvl="2">
      <w:start w:val="1"/>
      <w:numFmt w:val="decimal"/>
      <w:lvlText w:val="%1.%2.%3."/>
      <w:lvlJc w:val="left"/>
      <w:pPr>
        <w:ind w:left="3414" w:hanging="720"/>
      </w:pPr>
      <w:rPr>
        <w:rFonts w:hint="default"/>
        <w:color w:val="auto"/>
      </w:rPr>
    </w:lvl>
    <w:lvl w:ilvl="3">
      <w:start w:val="1"/>
      <w:numFmt w:val="decimal"/>
      <w:lvlText w:val="%1.%2.%3.%4."/>
      <w:lvlJc w:val="left"/>
      <w:pPr>
        <w:ind w:left="4761" w:hanging="720"/>
      </w:pPr>
      <w:rPr>
        <w:rFonts w:ascii="Times New Roman" w:hAnsi="Times New Roman" w:cs="Times New Roman" w:hint="default"/>
        <w:sz w:val="24"/>
        <w:szCs w:val="24"/>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9" w15:restartNumberingAfterBreak="0">
    <w:nsid w:val="06004EC4"/>
    <w:multiLevelType w:val="multilevel"/>
    <w:tmpl w:val="D12E4A48"/>
    <w:lvl w:ilvl="0">
      <w:start w:val="1"/>
      <w:numFmt w:val="decimal"/>
      <w:pStyle w:val="Sanita1"/>
      <w:lvlText w:val="%1."/>
      <w:lvlJc w:val="left"/>
      <w:pPr>
        <w:ind w:left="2771"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32" w:hanging="432"/>
      </w:pPr>
      <w:rPr>
        <w:b w:val="0"/>
      </w:rPr>
    </w:lvl>
    <w:lvl w:ilvl="2">
      <w:start w:val="1"/>
      <w:numFmt w:val="decimal"/>
      <w:lvlText w:val="%1.%2.%3."/>
      <w:lvlJc w:val="left"/>
      <w:pPr>
        <w:ind w:left="1072"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D61016"/>
    <w:multiLevelType w:val="multilevel"/>
    <w:tmpl w:val="B9D6DCE2"/>
    <w:styleLink w:val="WWOutlineListStyle51113"/>
    <w:lvl w:ilvl="0">
      <w:start w:val="1"/>
      <w:numFmt w:val="decimal"/>
      <w:lvlText w:val="%1."/>
      <w:lvlJc w:val="left"/>
      <w:pPr>
        <w:ind w:left="1418" w:firstLine="0"/>
      </w:pPr>
      <w:rPr>
        <w:rFonts w:hint="default"/>
      </w:rPr>
    </w:lvl>
    <w:lvl w:ilvl="1">
      <w:start w:val="1"/>
      <w:numFmt w:val="decimal"/>
      <w:lvlText w:val="%1.%2."/>
      <w:lvlJc w:val="left"/>
      <w:pPr>
        <w:ind w:left="576"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982"/>
        </w:tabs>
        <w:ind w:left="851"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1361"/>
        </w:tabs>
        <w:ind w:left="1091"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4926523"/>
    <w:multiLevelType w:val="hybridMultilevel"/>
    <w:tmpl w:val="4F642C88"/>
    <w:lvl w:ilvl="0" w:tplc="C52CB27C">
      <w:start w:val="1"/>
      <w:numFmt w:val="decimal"/>
      <w:lvlText w:val="%1)"/>
      <w:lvlJc w:val="left"/>
      <w:pPr>
        <w:ind w:left="394" w:hanging="360"/>
      </w:pPr>
      <w:rPr>
        <w:rFonts w:hint="default"/>
        <w:b w:val="0"/>
        <w:bCs w:val="0"/>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2" w15:restartNumberingAfterBreak="0">
    <w:nsid w:val="157566FB"/>
    <w:multiLevelType w:val="multilevel"/>
    <w:tmpl w:val="CB10ADE8"/>
    <w:lvl w:ilvl="0">
      <w:start w:val="2"/>
      <w:numFmt w:val="decimal"/>
      <w:lvlText w:val="%1."/>
      <w:lvlJc w:val="left"/>
      <w:pPr>
        <w:ind w:left="360" w:hanging="360"/>
      </w:pPr>
      <w:rPr>
        <w:rFonts w:hint="default"/>
        <w:b/>
        <w:bCs/>
      </w:rPr>
    </w:lvl>
    <w:lvl w:ilvl="1">
      <w:start w:val="1"/>
      <w:numFmt w:val="decimal"/>
      <w:lvlText w:val="%1.%2."/>
      <w:lvlJc w:val="left"/>
      <w:pPr>
        <w:ind w:left="3196" w:hanging="360"/>
      </w:pPr>
      <w:rPr>
        <w:rFonts w:hint="default"/>
        <w:b w:val="0"/>
        <w:bCs w:val="0"/>
        <w:color w:val="auto"/>
      </w:rPr>
    </w:lvl>
    <w:lvl w:ilvl="2">
      <w:start w:val="1"/>
      <w:numFmt w:val="decimal"/>
      <w:lvlText w:val="%1.%2.%3."/>
      <w:lvlJc w:val="left"/>
      <w:pPr>
        <w:ind w:left="1571"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757261C"/>
    <w:multiLevelType w:val="hybridMultilevel"/>
    <w:tmpl w:val="4FE0C998"/>
    <w:lvl w:ilvl="0" w:tplc="5F4EBF16">
      <w:start w:val="1"/>
      <w:numFmt w:val="decimal"/>
      <w:pStyle w:val="pietiekums1"/>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18221331"/>
    <w:multiLevelType w:val="multilevel"/>
    <w:tmpl w:val="1B968B74"/>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val="0"/>
        <w:bCs w:val="0"/>
      </w:rPr>
    </w:lvl>
    <w:lvl w:ilvl="2">
      <w:start w:val="1"/>
      <w:numFmt w:val="decimal"/>
      <w:lvlText w:val="%1.%2.%3."/>
      <w:lvlJc w:val="left"/>
      <w:pPr>
        <w:ind w:left="1080" w:hanging="720"/>
      </w:pPr>
      <w:rPr>
        <w:rFonts w:ascii="Times New Roman" w:hAnsi="Times New Roman" w:cs="Times New Roman" w:hint="default"/>
        <w:b w:val="0"/>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1B7B79C7"/>
    <w:multiLevelType w:val="multilevel"/>
    <w:tmpl w:val="9E861320"/>
    <w:lvl w:ilvl="0">
      <w:start w:val="5"/>
      <w:numFmt w:val="decimal"/>
      <w:lvlText w:val="%1."/>
      <w:lvlJc w:val="left"/>
      <w:pPr>
        <w:ind w:left="6314" w:hanging="360"/>
      </w:pPr>
      <w:rPr>
        <w:rFonts w:hint="default"/>
      </w:rPr>
    </w:lvl>
    <w:lvl w:ilvl="1">
      <w:start w:val="1"/>
      <w:numFmt w:val="decimal"/>
      <w:pStyle w:val="R-body"/>
      <w:lvlText w:val="%1.%2."/>
      <w:lvlJc w:val="left"/>
      <w:pPr>
        <w:ind w:left="1778" w:hanging="360"/>
      </w:pPr>
      <w:rPr>
        <w:rFonts w:ascii="Times New Roman" w:hAnsi="Times New Roman" w:cs="Times New Roman"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EE4794"/>
    <w:multiLevelType w:val="hybridMultilevel"/>
    <w:tmpl w:val="4F642C88"/>
    <w:lvl w:ilvl="0" w:tplc="C52CB27C">
      <w:start w:val="1"/>
      <w:numFmt w:val="decimal"/>
      <w:lvlText w:val="%1)"/>
      <w:lvlJc w:val="left"/>
      <w:pPr>
        <w:ind w:left="394" w:hanging="360"/>
      </w:pPr>
      <w:rPr>
        <w:rFonts w:hint="default"/>
        <w:b w:val="0"/>
        <w:bCs w:val="0"/>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7" w15:restartNumberingAfterBreak="0">
    <w:nsid w:val="2F312B76"/>
    <w:multiLevelType w:val="multilevel"/>
    <w:tmpl w:val="0E96126A"/>
    <w:lvl w:ilvl="0">
      <w:start w:val="8"/>
      <w:numFmt w:val="decimal"/>
      <w:lvlText w:val="%1."/>
      <w:lvlJc w:val="left"/>
      <w:pPr>
        <w:ind w:left="504" w:hanging="504"/>
      </w:pPr>
      <w:rPr>
        <w:rFonts w:eastAsiaTheme="minorHAnsi" w:hint="default"/>
      </w:rPr>
    </w:lvl>
    <w:lvl w:ilvl="1">
      <w:start w:val="8"/>
      <w:numFmt w:val="decimal"/>
      <w:lvlText w:val="%1.%2."/>
      <w:lvlJc w:val="left"/>
      <w:pPr>
        <w:ind w:left="504" w:hanging="504"/>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8" w15:restartNumberingAfterBreak="0">
    <w:nsid w:val="2FC1473B"/>
    <w:multiLevelType w:val="hybridMultilevel"/>
    <w:tmpl w:val="BD9CA8BC"/>
    <w:lvl w:ilvl="0" w:tplc="016E3750">
      <w:start w:val="1"/>
      <w:numFmt w:val="bullet"/>
      <w:pStyle w:val="R-lis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31B061BB"/>
    <w:multiLevelType w:val="multilevel"/>
    <w:tmpl w:val="B7584F7E"/>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ascii="Times New Roman" w:hAnsi="Times New Roman" w:cs="Times New Roman" w:hint="default"/>
        <w:b w:val="0"/>
        <w:sz w:val="22"/>
        <w:szCs w:val="22"/>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DD12993"/>
    <w:multiLevelType w:val="multilevel"/>
    <w:tmpl w:val="EFD0BA3A"/>
    <w:lvl w:ilvl="0">
      <w:start w:val="1"/>
      <w:numFmt w:val="decimal"/>
      <w:pStyle w:val="Numeracija"/>
      <w:suff w:val="space"/>
      <w:lvlText w:val="%1."/>
      <w:lvlJc w:val="left"/>
      <w:pPr>
        <w:ind w:left="360" w:hanging="360"/>
      </w:pPr>
      <w:rPr>
        <w:rFonts w:hint="default"/>
        <w:b/>
        <w:i w:val="0"/>
      </w:rPr>
    </w:lvl>
    <w:lvl w:ilvl="1">
      <w:start w:val="1"/>
      <w:numFmt w:val="decimal"/>
      <w:lvlText w:val="%2.%1."/>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lowerLetter"/>
      <w:lvlText w:val="%5)"/>
      <w:lvlJc w:val="left"/>
      <w:pPr>
        <w:tabs>
          <w:tab w:val="num" w:pos="927"/>
        </w:tabs>
        <w:ind w:left="924" w:hanging="357"/>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1" w15:restartNumberingAfterBreak="0">
    <w:nsid w:val="3EC55BE5"/>
    <w:multiLevelType w:val="hybridMultilevel"/>
    <w:tmpl w:val="CEF648FC"/>
    <w:styleLink w:val="WWOutlineListStyle4121"/>
    <w:lvl w:ilvl="0" w:tplc="68AABA8E">
      <w:start w:val="1"/>
      <w:numFmt w:val="decimal"/>
      <w:lvlText w:val="%1."/>
      <w:lvlJc w:val="left"/>
      <w:pPr>
        <w:ind w:left="502" w:hanging="360"/>
      </w:pPr>
      <w:rPr>
        <w:rFonts w:hint="default"/>
      </w:rPr>
    </w:lvl>
    <w:lvl w:ilvl="1" w:tplc="2F0642AC">
      <w:start w:val="1"/>
      <w:numFmt w:val="lowerLetter"/>
      <w:lvlText w:val="%2."/>
      <w:lvlJc w:val="left"/>
      <w:pPr>
        <w:ind w:left="1222" w:hanging="360"/>
      </w:pPr>
      <w:rPr>
        <w:lang w:val="lv-LV"/>
      </w:r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2" w15:restartNumberingAfterBreak="0">
    <w:nsid w:val="45EF31AF"/>
    <w:multiLevelType w:val="multilevel"/>
    <w:tmpl w:val="D83CF8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3D775C"/>
    <w:multiLevelType w:val="multilevel"/>
    <w:tmpl w:val="2C34348C"/>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941A32"/>
    <w:multiLevelType w:val="multilevel"/>
    <w:tmpl w:val="5E20557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iCs w:val="0"/>
        <w:color w:val="auto"/>
      </w:rPr>
    </w:lvl>
    <w:lvl w:ilvl="2">
      <w:start w:val="1"/>
      <w:numFmt w:val="decimal"/>
      <w:lvlText w:val="%1.%2.%3."/>
      <w:lvlJc w:val="left"/>
      <w:pPr>
        <w:ind w:left="1440" w:hanging="720"/>
      </w:pPr>
      <w:rPr>
        <w:rFonts w:hint="default"/>
        <w:b w:val="0"/>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59F0DCB"/>
    <w:multiLevelType w:val="multilevel"/>
    <w:tmpl w:val="C7886462"/>
    <w:lvl w:ilvl="0">
      <w:start w:val="4"/>
      <w:numFmt w:val="decimal"/>
      <w:lvlText w:val="%1."/>
      <w:lvlJc w:val="left"/>
      <w:pPr>
        <w:ind w:left="360" w:hanging="360"/>
      </w:pPr>
      <w:rPr>
        <w:rFonts w:eastAsiaTheme="majorEastAsia" w:hint="default"/>
        <w:b/>
        <w:bCs w:val="0"/>
        <w:i w:val="0"/>
      </w:rPr>
    </w:lvl>
    <w:lvl w:ilvl="1">
      <w:start w:val="1"/>
      <w:numFmt w:val="decimal"/>
      <w:lvlText w:val="%1.%2."/>
      <w:lvlJc w:val="left"/>
      <w:pPr>
        <w:ind w:left="927" w:hanging="360"/>
      </w:pPr>
      <w:rPr>
        <w:rFonts w:eastAsiaTheme="majorEastAsia" w:hint="default"/>
        <w:b w:val="0"/>
        <w:i w:val="0"/>
      </w:rPr>
    </w:lvl>
    <w:lvl w:ilvl="2">
      <w:start w:val="1"/>
      <w:numFmt w:val="decimal"/>
      <w:lvlText w:val="%1.%2.%3."/>
      <w:lvlJc w:val="left"/>
      <w:pPr>
        <w:ind w:left="7525" w:hanging="720"/>
      </w:pPr>
      <w:rPr>
        <w:rFonts w:eastAsiaTheme="majorEastAsia" w:hint="default"/>
        <w:b w:val="0"/>
        <w:i w:val="0"/>
      </w:rPr>
    </w:lvl>
    <w:lvl w:ilvl="3">
      <w:start w:val="1"/>
      <w:numFmt w:val="decimal"/>
      <w:lvlText w:val="%1.%2.%3.%4."/>
      <w:lvlJc w:val="left"/>
      <w:pPr>
        <w:ind w:left="2421" w:hanging="720"/>
      </w:pPr>
      <w:rPr>
        <w:rFonts w:eastAsiaTheme="majorEastAsia" w:hint="default"/>
        <w:b w:val="0"/>
        <w:i w:val="0"/>
      </w:rPr>
    </w:lvl>
    <w:lvl w:ilvl="4">
      <w:start w:val="1"/>
      <w:numFmt w:val="decimal"/>
      <w:lvlText w:val="%1.%2.%3.%4.%5."/>
      <w:lvlJc w:val="left"/>
      <w:pPr>
        <w:ind w:left="3348" w:hanging="1080"/>
      </w:pPr>
      <w:rPr>
        <w:rFonts w:eastAsiaTheme="majorEastAsia" w:hint="default"/>
        <w:b w:val="0"/>
        <w:i w:val="0"/>
      </w:rPr>
    </w:lvl>
    <w:lvl w:ilvl="5">
      <w:start w:val="1"/>
      <w:numFmt w:val="decimal"/>
      <w:lvlText w:val="%1.%2.%3.%4.%5.%6."/>
      <w:lvlJc w:val="left"/>
      <w:pPr>
        <w:ind w:left="3915" w:hanging="1080"/>
      </w:pPr>
      <w:rPr>
        <w:rFonts w:eastAsiaTheme="majorEastAsia" w:hint="default"/>
        <w:b w:val="0"/>
        <w:i w:val="0"/>
      </w:rPr>
    </w:lvl>
    <w:lvl w:ilvl="6">
      <w:start w:val="1"/>
      <w:numFmt w:val="decimal"/>
      <w:lvlText w:val="%1.%2.%3.%4.%5.%6.%7."/>
      <w:lvlJc w:val="left"/>
      <w:pPr>
        <w:ind w:left="4842" w:hanging="1440"/>
      </w:pPr>
      <w:rPr>
        <w:rFonts w:eastAsiaTheme="majorEastAsia" w:hint="default"/>
        <w:b w:val="0"/>
        <w:i w:val="0"/>
      </w:rPr>
    </w:lvl>
    <w:lvl w:ilvl="7">
      <w:start w:val="1"/>
      <w:numFmt w:val="decimal"/>
      <w:lvlText w:val="%1.%2.%3.%4.%5.%6.%7.%8."/>
      <w:lvlJc w:val="left"/>
      <w:pPr>
        <w:ind w:left="5409" w:hanging="1440"/>
      </w:pPr>
      <w:rPr>
        <w:rFonts w:eastAsiaTheme="majorEastAsia" w:hint="default"/>
        <w:b w:val="0"/>
        <w:i w:val="0"/>
      </w:rPr>
    </w:lvl>
    <w:lvl w:ilvl="8">
      <w:start w:val="1"/>
      <w:numFmt w:val="decimal"/>
      <w:lvlText w:val="%1.%2.%3.%4.%5.%6.%7.%8.%9."/>
      <w:lvlJc w:val="left"/>
      <w:pPr>
        <w:ind w:left="6336" w:hanging="1800"/>
      </w:pPr>
      <w:rPr>
        <w:rFonts w:eastAsiaTheme="majorEastAsia" w:hint="default"/>
        <w:b w:val="0"/>
        <w:i w:val="0"/>
      </w:rPr>
    </w:lvl>
  </w:abstractNum>
  <w:abstractNum w:abstractNumId="26" w15:restartNumberingAfterBreak="0">
    <w:nsid w:val="5DFB2A95"/>
    <w:multiLevelType w:val="multilevel"/>
    <w:tmpl w:val="7EF4DBA2"/>
    <w:lvl w:ilvl="0">
      <w:start w:val="4"/>
      <w:numFmt w:val="decimal"/>
      <w:lvlText w:val="%1."/>
      <w:lvlJc w:val="left"/>
      <w:pPr>
        <w:ind w:left="360" w:hanging="360"/>
      </w:pPr>
      <w:rPr>
        <w:rFonts w:hint="default"/>
      </w:rPr>
    </w:lvl>
    <w:lvl w:ilvl="1">
      <w:start w:val="1"/>
      <w:numFmt w:val="decimal"/>
      <w:lvlText w:val="%1.%2."/>
      <w:lvlJc w:val="left"/>
      <w:pPr>
        <w:ind w:left="2204" w:hanging="360"/>
      </w:pPr>
      <w:rPr>
        <w:rFonts w:ascii="Times New Roman" w:hAnsi="Times New Roman" w:cs="Times New Roman" w:hint="default"/>
        <w:b w:val="0"/>
        <w:bCs w:val="0"/>
      </w:rPr>
    </w:lvl>
    <w:lvl w:ilvl="2">
      <w:start w:val="1"/>
      <w:numFmt w:val="decimal"/>
      <w:lvlText w:val="%1.%2.%3."/>
      <w:lvlJc w:val="left"/>
      <w:pPr>
        <w:ind w:left="3414" w:hanging="720"/>
      </w:pPr>
      <w:rPr>
        <w:rFonts w:ascii="Times New Roman" w:hAnsi="Times New Roman" w:cs="Times New Roman" w:hint="default"/>
        <w:b w:val="0"/>
        <w:bCs w:val="0"/>
        <w:color w:val="auto"/>
        <w:sz w:val="22"/>
        <w:szCs w:val="22"/>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27" w15:restartNumberingAfterBreak="0">
    <w:nsid w:val="61C92DE9"/>
    <w:multiLevelType w:val="multilevel"/>
    <w:tmpl w:val="67744E90"/>
    <w:lvl w:ilvl="0">
      <w:start w:val="5"/>
      <w:numFmt w:val="decimal"/>
      <w:lvlText w:val="%1."/>
      <w:lvlJc w:val="left"/>
      <w:pPr>
        <w:ind w:left="360" w:hanging="360"/>
      </w:pPr>
      <w:rPr>
        <w:rFonts w:hint="default"/>
        <w:i w:val="0"/>
        <w:iCs/>
      </w:rPr>
    </w:lvl>
    <w:lvl w:ilvl="1">
      <w:start w:val="1"/>
      <w:numFmt w:val="decimal"/>
      <w:lvlText w:val="%1.%2."/>
      <w:lvlJc w:val="left"/>
      <w:pPr>
        <w:ind w:left="786" w:hanging="360"/>
      </w:pPr>
      <w:rPr>
        <w:rFonts w:ascii="Times New Roman" w:hAnsi="Times New Roman" w:cs="Times New Roman" w:hint="default"/>
        <w:b w:val="0"/>
        <w:bCs w:val="0"/>
        <w:i w:val="0"/>
        <w:i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DE3B33"/>
    <w:multiLevelType w:val="multilevel"/>
    <w:tmpl w:val="1B968B74"/>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val="0"/>
        <w:bCs w:val="0"/>
      </w:rPr>
    </w:lvl>
    <w:lvl w:ilvl="2">
      <w:start w:val="1"/>
      <w:numFmt w:val="decimal"/>
      <w:lvlText w:val="%1.%2.%3."/>
      <w:lvlJc w:val="left"/>
      <w:pPr>
        <w:ind w:left="1080" w:hanging="720"/>
      </w:pPr>
      <w:rPr>
        <w:rFonts w:ascii="Times New Roman" w:hAnsi="Times New Roman" w:cs="Times New Roman" w:hint="default"/>
        <w:b w:val="0"/>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63B55614"/>
    <w:multiLevelType w:val="multilevel"/>
    <w:tmpl w:val="97E837AC"/>
    <w:styleLink w:val="WWOutlineListStyle5111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A563F1C"/>
    <w:multiLevelType w:val="hybridMultilevel"/>
    <w:tmpl w:val="405EE62C"/>
    <w:lvl w:ilvl="0" w:tplc="0512DB80">
      <w:start w:val="1"/>
      <w:numFmt w:val="low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EDA746F"/>
    <w:multiLevelType w:val="multilevel"/>
    <w:tmpl w:val="FEF2184E"/>
    <w:styleLink w:val="LFO1"/>
    <w:lvl w:ilvl="0">
      <w:start w:val="1"/>
      <w:numFmt w:val="decimal"/>
      <w:lvlText w:val="%1."/>
      <w:lvlJc w:val="left"/>
      <w:pPr>
        <w:ind w:left="360" w:hanging="360"/>
      </w:pPr>
    </w:lvl>
    <w:lvl w:ilvl="1">
      <w:start w:val="1"/>
      <w:numFmt w:val="decimal"/>
      <w:lvlText w:val="%1.%2."/>
      <w:lvlJc w:val="left"/>
      <w:pPr>
        <w:ind w:left="432" w:hanging="432"/>
      </w:pPr>
      <w:rPr>
        <w:b w:val="0"/>
        <w:color w:val="auto"/>
        <w:sz w:val="24"/>
        <w:szCs w:val="24"/>
      </w:rPr>
    </w:lvl>
    <w:lvl w:ilvl="2">
      <w:start w:val="1"/>
      <w:numFmt w:val="decimal"/>
      <w:lvlText w:val="%1.%2.%3."/>
      <w:lvlJc w:val="left"/>
      <w:pPr>
        <w:ind w:left="1224" w:hanging="504"/>
      </w:pPr>
      <w:rPr>
        <w:b w:val="0"/>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1FC1D20"/>
    <w:multiLevelType w:val="hybridMultilevel"/>
    <w:tmpl w:val="D152BCA0"/>
    <w:lvl w:ilvl="0" w:tplc="B7FCE882">
      <w:start w:val="1"/>
      <w:numFmt w:val="decimal"/>
      <w:pStyle w:val="1pielikums"/>
      <w:lvlText w:val="%1. pielikums"/>
      <w:lvlJc w:val="left"/>
      <w:pPr>
        <w:ind w:left="8299"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6C06831"/>
    <w:multiLevelType w:val="hybridMultilevel"/>
    <w:tmpl w:val="FDC867B2"/>
    <w:lvl w:ilvl="0" w:tplc="3CF261B6">
      <w:numFmt w:val="bullet"/>
      <w:lvlText w:val="-"/>
      <w:lvlJc w:val="left"/>
      <w:pPr>
        <w:ind w:left="395" w:hanging="360"/>
      </w:pPr>
      <w:rPr>
        <w:rFonts w:ascii="Times New Roman" w:eastAsia="Times New Roman" w:hAnsi="Times New Roman" w:cs="Times New Roman" w:hint="default"/>
      </w:rPr>
    </w:lvl>
    <w:lvl w:ilvl="1" w:tplc="04260003" w:tentative="1">
      <w:start w:val="1"/>
      <w:numFmt w:val="bullet"/>
      <w:lvlText w:val="o"/>
      <w:lvlJc w:val="left"/>
      <w:pPr>
        <w:ind w:left="1115" w:hanging="360"/>
      </w:pPr>
      <w:rPr>
        <w:rFonts w:ascii="Courier New" w:hAnsi="Courier New" w:cs="Courier New" w:hint="default"/>
      </w:rPr>
    </w:lvl>
    <w:lvl w:ilvl="2" w:tplc="04260005" w:tentative="1">
      <w:start w:val="1"/>
      <w:numFmt w:val="bullet"/>
      <w:lvlText w:val=""/>
      <w:lvlJc w:val="left"/>
      <w:pPr>
        <w:ind w:left="1835" w:hanging="360"/>
      </w:pPr>
      <w:rPr>
        <w:rFonts w:ascii="Wingdings" w:hAnsi="Wingdings" w:hint="default"/>
      </w:rPr>
    </w:lvl>
    <w:lvl w:ilvl="3" w:tplc="04260001" w:tentative="1">
      <w:start w:val="1"/>
      <w:numFmt w:val="bullet"/>
      <w:lvlText w:val=""/>
      <w:lvlJc w:val="left"/>
      <w:pPr>
        <w:ind w:left="2555" w:hanging="360"/>
      </w:pPr>
      <w:rPr>
        <w:rFonts w:ascii="Symbol" w:hAnsi="Symbol" w:hint="default"/>
      </w:rPr>
    </w:lvl>
    <w:lvl w:ilvl="4" w:tplc="04260003" w:tentative="1">
      <w:start w:val="1"/>
      <w:numFmt w:val="bullet"/>
      <w:lvlText w:val="o"/>
      <w:lvlJc w:val="left"/>
      <w:pPr>
        <w:ind w:left="3275" w:hanging="360"/>
      </w:pPr>
      <w:rPr>
        <w:rFonts w:ascii="Courier New" w:hAnsi="Courier New" w:cs="Courier New" w:hint="default"/>
      </w:rPr>
    </w:lvl>
    <w:lvl w:ilvl="5" w:tplc="04260005" w:tentative="1">
      <w:start w:val="1"/>
      <w:numFmt w:val="bullet"/>
      <w:lvlText w:val=""/>
      <w:lvlJc w:val="left"/>
      <w:pPr>
        <w:ind w:left="3995" w:hanging="360"/>
      </w:pPr>
      <w:rPr>
        <w:rFonts w:ascii="Wingdings" w:hAnsi="Wingdings" w:hint="default"/>
      </w:rPr>
    </w:lvl>
    <w:lvl w:ilvl="6" w:tplc="04260001" w:tentative="1">
      <w:start w:val="1"/>
      <w:numFmt w:val="bullet"/>
      <w:lvlText w:val=""/>
      <w:lvlJc w:val="left"/>
      <w:pPr>
        <w:ind w:left="4715" w:hanging="360"/>
      </w:pPr>
      <w:rPr>
        <w:rFonts w:ascii="Symbol" w:hAnsi="Symbol" w:hint="default"/>
      </w:rPr>
    </w:lvl>
    <w:lvl w:ilvl="7" w:tplc="04260003" w:tentative="1">
      <w:start w:val="1"/>
      <w:numFmt w:val="bullet"/>
      <w:lvlText w:val="o"/>
      <w:lvlJc w:val="left"/>
      <w:pPr>
        <w:ind w:left="5435" w:hanging="360"/>
      </w:pPr>
      <w:rPr>
        <w:rFonts w:ascii="Courier New" w:hAnsi="Courier New" w:cs="Courier New" w:hint="default"/>
      </w:rPr>
    </w:lvl>
    <w:lvl w:ilvl="8" w:tplc="04260005" w:tentative="1">
      <w:start w:val="1"/>
      <w:numFmt w:val="bullet"/>
      <w:lvlText w:val=""/>
      <w:lvlJc w:val="left"/>
      <w:pPr>
        <w:ind w:left="6155" w:hanging="360"/>
      </w:pPr>
      <w:rPr>
        <w:rFonts w:ascii="Wingdings" w:hAnsi="Wingdings" w:hint="default"/>
      </w:rPr>
    </w:lvl>
  </w:abstractNum>
  <w:num w:numId="1" w16cid:durableId="762803331">
    <w:abstractNumId w:val="7"/>
  </w:num>
  <w:num w:numId="2" w16cid:durableId="1428380776">
    <w:abstractNumId w:val="6"/>
  </w:num>
  <w:num w:numId="3" w16cid:durableId="174266832">
    <w:abstractNumId w:val="18"/>
  </w:num>
  <w:num w:numId="4" w16cid:durableId="1773281446">
    <w:abstractNumId w:val="15"/>
  </w:num>
  <w:num w:numId="5" w16cid:durableId="1370061926">
    <w:abstractNumId w:val="32"/>
  </w:num>
  <w:num w:numId="6" w16cid:durableId="5328838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3429266">
    <w:abstractNumId w:val="21"/>
  </w:num>
  <w:num w:numId="8" w16cid:durableId="291398954">
    <w:abstractNumId w:val="23"/>
    <w:lvlOverride w:ilvl="0">
      <w:lvl w:ilvl="0">
        <w:start w:val="1"/>
        <w:numFmt w:val="decimal"/>
        <w:pStyle w:val="1Lgumam"/>
        <w:lvlText w:val="%1."/>
        <w:lvlJc w:val="left"/>
        <w:pPr>
          <w:ind w:left="360" w:hanging="360"/>
        </w:pPr>
        <w:rPr>
          <w:b/>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pStyle w:val="111Lgumam"/>
        <w:lvlText w:val="%1.%2.%3."/>
        <w:lvlJc w:val="left"/>
        <w:pPr>
          <w:ind w:left="1497" w:hanging="504"/>
        </w:pPr>
        <w:rPr>
          <w:b w:val="0"/>
        </w:rPr>
      </w:lvl>
    </w:lvlOverride>
    <w:lvlOverride w:ilvl="3">
      <w:lvl w:ilvl="3">
        <w:start w:val="1"/>
        <w:numFmt w:val="decimal"/>
        <w:pStyle w:val="1111lgumam"/>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 w16cid:durableId="582374234">
    <w:abstractNumId w:val="10"/>
  </w:num>
  <w:num w:numId="10" w16cid:durableId="346294513">
    <w:abstractNumId w:val="23"/>
  </w:num>
  <w:num w:numId="11" w16cid:durableId="2021270565">
    <w:abstractNumId w:val="29"/>
  </w:num>
  <w:num w:numId="12" w16cid:durableId="1723284048">
    <w:abstractNumId w:val="9"/>
  </w:num>
  <w:num w:numId="13" w16cid:durableId="2105418090">
    <w:abstractNumId w:val="20"/>
  </w:num>
  <w:num w:numId="14" w16cid:durableId="1089353881">
    <w:abstractNumId w:val="5"/>
  </w:num>
  <w:num w:numId="15" w16cid:durableId="1967154405">
    <w:abstractNumId w:val="31"/>
  </w:num>
  <w:num w:numId="16" w16cid:durableId="778837242">
    <w:abstractNumId w:val="25"/>
  </w:num>
  <w:num w:numId="17" w16cid:durableId="856650954">
    <w:abstractNumId w:val="27"/>
  </w:num>
  <w:num w:numId="18" w16cid:durableId="1958365719">
    <w:abstractNumId w:val="12"/>
  </w:num>
  <w:num w:numId="19" w16cid:durableId="200631286">
    <w:abstractNumId w:val="24"/>
  </w:num>
  <w:num w:numId="20" w16cid:durableId="1944914743">
    <w:abstractNumId w:val="33"/>
  </w:num>
  <w:num w:numId="21" w16cid:durableId="1749644539">
    <w:abstractNumId w:val="8"/>
  </w:num>
  <w:num w:numId="22" w16cid:durableId="1463499449">
    <w:abstractNumId w:val="26"/>
  </w:num>
  <w:num w:numId="23" w16cid:durableId="1514494677">
    <w:abstractNumId w:val="19"/>
  </w:num>
  <w:num w:numId="24" w16cid:durableId="1218855131">
    <w:abstractNumId w:val="14"/>
  </w:num>
  <w:num w:numId="25" w16cid:durableId="461266019">
    <w:abstractNumId w:val="28"/>
  </w:num>
  <w:num w:numId="26" w16cid:durableId="1568422039">
    <w:abstractNumId w:val="17"/>
  </w:num>
  <w:num w:numId="27" w16cid:durableId="1618560053">
    <w:abstractNumId w:val="16"/>
  </w:num>
  <w:num w:numId="28" w16cid:durableId="710376630">
    <w:abstractNumId w:val="11"/>
  </w:num>
  <w:num w:numId="29" w16cid:durableId="1724065023">
    <w:abstractNumId w:val="30"/>
  </w:num>
  <w:num w:numId="30" w16cid:durableId="703333761">
    <w:abstractNumId w:val="22"/>
  </w:num>
  <w:num w:numId="31" w16cid:durableId="10276355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01874206">
    <w:abstractNumId w:val="10"/>
    <w:lvlOverride w:ilvl="0">
      <w:lvl w:ilvl="0">
        <w:start w:val="1"/>
        <w:numFmt w:val="decimal"/>
        <w:lvlText w:val="%1."/>
        <w:lvlJc w:val="left"/>
        <w:pPr>
          <w:ind w:left="340" w:firstLine="0"/>
        </w:pPr>
      </w:lvl>
    </w:lvlOverride>
    <w:lvlOverride w:ilvl="1">
      <w:lvl w:ilvl="1">
        <w:start w:val="1"/>
        <w:numFmt w:val="decimal"/>
        <w:lvlText w:val="%1.%2."/>
        <w:lvlJc w:val="left"/>
        <w:pPr>
          <w:ind w:left="849" w:firstLine="2"/>
        </w:pPr>
        <w:rPr>
          <w:b w:val="0"/>
          <w:bCs w:val="0"/>
        </w:rPr>
      </w:lvl>
    </w:lvlOverride>
    <w:lvlOverride w:ilvl="2">
      <w:lvl w:ilvl="2">
        <w:start w:val="1"/>
        <w:numFmt w:val="decimal"/>
        <w:lvlText w:val="%1.%2.%3."/>
        <w:lvlJc w:val="left"/>
        <w:pPr>
          <w:tabs>
            <w:tab w:val="num" w:pos="131"/>
          </w:tabs>
          <w:ind w:left="0" w:firstLine="0"/>
        </w:pPr>
        <w:rPr>
          <w:rFonts w:ascii="Times New Roman" w:hAnsi="Times New Roman" w:cs="Times New Roman" w:hint="default"/>
          <w:b w:val="0"/>
          <w:bCs/>
          <w:color w:val="auto"/>
          <w:sz w:val="22"/>
          <w:szCs w:val="22"/>
        </w:rPr>
      </w:lvl>
    </w:lvlOverride>
    <w:lvlOverride w:ilvl="3">
      <w:lvl w:ilvl="3">
        <w:start w:val="1"/>
        <w:numFmt w:val="decimal"/>
        <w:lvlText w:val="%1.%2.%3.%4."/>
        <w:lvlJc w:val="left"/>
        <w:pPr>
          <w:tabs>
            <w:tab w:val="num" w:pos="1078"/>
          </w:tabs>
          <w:ind w:left="808" w:hanging="240"/>
        </w:pPr>
        <w:rPr>
          <w:rFonts w:ascii="Times New Roman" w:hAnsi="Times New Roman" w:cs="Times New Roman" w:hint="default"/>
          <w:color w:val="auto"/>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02"/>
    <w:rsid w:val="00001131"/>
    <w:rsid w:val="00002D0A"/>
    <w:rsid w:val="000053F0"/>
    <w:rsid w:val="00005D5B"/>
    <w:rsid w:val="00005DA2"/>
    <w:rsid w:val="000064A1"/>
    <w:rsid w:val="0000741D"/>
    <w:rsid w:val="0000742E"/>
    <w:rsid w:val="000078CF"/>
    <w:rsid w:val="0001073B"/>
    <w:rsid w:val="0001101D"/>
    <w:rsid w:val="000116F7"/>
    <w:rsid w:val="00011F51"/>
    <w:rsid w:val="00012486"/>
    <w:rsid w:val="00012FB9"/>
    <w:rsid w:val="000155E1"/>
    <w:rsid w:val="00016BCD"/>
    <w:rsid w:val="000204AC"/>
    <w:rsid w:val="000217C2"/>
    <w:rsid w:val="00021BA6"/>
    <w:rsid w:val="00023D2D"/>
    <w:rsid w:val="00024B02"/>
    <w:rsid w:val="00024BB8"/>
    <w:rsid w:val="00026294"/>
    <w:rsid w:val="0002686F"/>
    <w:rsid w:val="0002693D"/>
    <w:rsid w:val="00026D31"/>
    <w:rsid w:val="00026F0A"/>
    <w:rsid w:val="00027D3F"/>
    <w:rsid w:val="00030FD0"/>
    <w:rsid w:val="00032E73"/>
    <w:rsid w:val="00033303"/>
    <w:rsid w:val="00033C91"/>
    <w:rsid w:val="0003409E"/>
    <w:rsid w:val="00034AA0"/>
    <w:rsid w:val="000357F9"/>
    <w:rsid w:val="00035B7E"/>
    <w:rsid w:val="000370CF"/>
    <w:rsid w:val="00037516"/>
    <w:rsid w:val="0003754A"/>
    <w:rsid w:val="00037B51"/>
    <w:rsid w:val="00040601"/>
    <w:rsid w:val="000410FA"/>
    <w:rsid w:val="00041ACD"/>
    <w:rsid w:val="0004206F"/>
    <w:rsid w:val="000453C1"/>
    <w:rsid w:val="0004553E"/>
    <w:rsid w:val="000455D7"/>
    <w:rsid w:val="000500CA"/>
    <w:rsid w:val="0005032B"/>
    <w:rsid w:val="00050365"/>
    <w:rsid w:val="00050D10"/>
    <w:rsid w:val="00050D6F"/>
    <w:rsid w:val="00051DD4"/>
    <w:rsid w:val="00052561"/>
    <w:rsid w:val="000525FB"/>
    <w:rsid w:val="00053100"/>
    <w:rsid w:val="00054436"/>
    <w:rsid w:val="0005463C"/>
    <w:rsid w:val="00054D11"/>
    <w:rsid w:val="00054D1B"/>
    <w:rsid w:val="00054D83"/>
    <w:rsid w:val="00055268"/>
    <w:rsid w:val="00055ACE"/>
    <w:rsid w:val="000567E9"/>
    <w:rsid w:val="0005717E"/>
    <w:rsid w:val="000571B2"/>
    <w:rsid w:val="000611F6"/>
    <w:rsid w:val="00061B06"/>
    <w:rsid w:val="000629CB"/>
    <w:rsid w:val="00062BE2"/>
    <w:rsid w:val="00062F6F"/>
    <w:rsid w:val="00062FE2"/>
    <w:rsid w:val="00063614"/>
    <w:rsid w:val="00064633"/>
    <w:rsid w:val="00064B09"/>
    <w:rsid w:val="00065796"/>
    <w:rsid w:val="0007050F"/>
    <w:rsid w:val="000705CF"/>
    <w:rsid w:val="000712B9"/>
    <w:rsid w:val="00071881"/>
    <w:rsid w:val="00071D0B"/>
    <w:rsid w:val="00072E32"/>
    <w:rsid w:val="00072F1F"/>
    <w:rsid w:val="0007361C"/>
    <w:rsid w:val="000742D0"/>
    <w:rsid w:val="000746F9"/>
    <w:rsid w:val="0007587C"/>
    <w:rsid w:val="00076510"/>
    <w:rsid w:val="00077004"/>
    <w:rsid w:val="000802E9"/>
    <w:rsid w:val="00080924"/>
    <w:rsid w:val="00080E2A"/>
    <w:rsid w:val="0008170D"/>
    <w:rsid w:val="00081FA5"/>
    <w:rsid w:val="000838AE"/>
    <w:rsid w:val="00083C75"/>
    <w:rsid w:val="00084188"/>
    <w:rsid w:val="00084EE2"/>
    <w:rsid w:val="00084FC7"/>
    <w:rsid w:val="0008597F"/>
    <w:rsid w:val="00086974"/>
    <w:rsid w:val="00086B7C"/>
    <w:rsid w:val="000903BB"/>
    <w:rsid w:val="000910E0"/>
    <w:rsid w:val="00091247"/>
    <w:rsid w:val="0009194B"/>
    <w:rsid w:val="00092608"/>
    <w:rsid w:val="00092E94"/>
    <w:rsid w:val="0009321A"/>
    <w:rsid w:val="00093403"/>
    <w:rsid w:val="000935F5"/>
    <w:rsid w:val="00094B26"/>
    <w:rsid w:val="000966FF"/>
    <w:rsid w:val="0009736C"/>
    <w:rsid w:val="00097911"/>
    <w:rsid w:val="000979B1"/>
    <w:rsid w:val="00097AD6"/>
    <w:rsid w:val="000A051E"/>
    <w:rsid w:val="000A0647"/>
    <w:rsid w:val="000A26A7"/>
    <w:rsid w:val="000A4255"/>
    <w:rsid w:val="000A50C5"/>
    <w:rsid w:val="000A5A59"/>
    <w:rsid w:val="000A611D"/>
    <w:rsid w:val="000A6C84"/>
    <w:rsid w:val="000A6E24"/>
    <w:rsid w:val="000A6FD5"/>
    <w:rsid w:val="000A7046"/>
    <w:rsid w:val="000A750D"/>
    <w:rsid w:val="000A75C0"/>
    <w:rsid w:val="000A7625"/>
    <w:rsid w:val="000A7D04"/>
    <w:rsid w:val="000B03FE"/>
    <w:rsid w:val="000B0BFC"/>
    <w:rsid w:val="000B10D2"/>
    <w:rsid w:val="000B11E1"/>
    <w:rsid w:val="000B144A"/>
    <w:rsid w:val="000B2B82"/>
    <w:rsid w:val="000B33E5"/>
    <w:rsid w:val="000B37F3"/>
    <w:rsid w:val="000B41A2"/>
    <w:rsid w:val="000B53B1"/>
    <w:rsid w:val="000B582E"/>
    <w:rsid w:val="000B5E2B"/>
    <w:rsid w:val="000B624B"/>
    <w:rsid w:val="000B62B9"/>
    <w:rsid w:val="000B6A41"/>
    <w:rsid w:val="000B7215"/>
    <w:rsid w:val="000B7CCD"/>
    <w:rsid w:val="000B7D1E"/>
    <w:rsid w:val="000C02A1"/>
    <w:rsid w:val="000C129B"/>
    <w:rsid w:val="000C13FA"/>
    <w:rsid w:val="000C1859"/>
    <w:rsid w:val="000C2452"/>
    <w:rsid w:val="000C2616"/>
    <w:rsid w:val="000C472E"/>
    <w:rsid w:val="000C4964"/>
    <w:rsid w:val="000C517C"/>
    <w:rsid w:val="000C609E"/>
    <w:rsid w:val="000C6EFD"/>
    <w:rsid w:val="000C73D4"/>
    <w:rsid w:val="000C7498"/>
    <w:rsid w:val="000C7519"/>
    <w:rsid w:val="000C7C13"/>
    <w:rsid w:val="000D0150"/>
    <w:rsid w:val="000D0B3B"/>
    <w:rsid w:val="000D0BF4"/>
    <w:rsid w:val="000D0E0B"/>
    <w:rsid w:val="000D176C"/>
    <w:rsid w:val="000D1B06"/>
    <w:rsid w:val="000D25CB"/>
    <w:rsid w:val="000D260A"/>
    <w:rsid w:val="000D26A3"/>
    <w:rsid w:val="000D3175"/>
    <w:rsid w:val="000D34D7"/>
    <w:rsid w:val="000D4986"/>
    <w:rsid w:val="000D5AA9"/>
    <w:rsid w:val="000D5B94"/>
    <w:rsid w:val="000D6154"/>
    <w:rsid w:val="000D650C"/>
    <w:rsid w:val="000D6B5B"/>
    <w:rsid w:val="000D6C4D"/>
    <w:rsid w:val="000D6DC1"/>
    <w:rsid w:val="000D735B"/>
    <w:rsid w:val="000D7545"/>
    <w:rsid w:val="000D7950"/>
    <w:rsid w:val="000E1280"/>
    <w:rsid w:val="000E3243"/>
    <w:rsid w:val="000E3DEC"/>
    <w:rsid w:val="000E5052"/>
    <w:rsid w:val="000E5417"/>
    <w:rsid w:val="000E59B7"/>
    <w:rsid w:val="000E6E56"/>
    <w:rsid w:val="000E7378"/>
    <w:rsid w:val="000F0567"/>
    <w:rsid w:val="000F0A3F"/>
    <w:rsid w:val="000F14B2"/>
    <w:rsid w:val="000F1D95"/>
    <w:rsid w:val="000F30D2"/>
    <w:rsid w:val="000F31C9"/>
    <w:rsid w:val="000F564D"/>
    <w:rsid w:val="000F7081"/>
    <w:rsid w:val="000F7B35"/>
    <w:rsid w:val="000F7F41"/>
    <w:rsid w:val="00100AC0"/>
    <w:rsid w:val="00101505"/>
    <w:rsid w:val="00103BDB"/>
    <w:rsid w:val="00104117"/>
    <w:rsid w:val="00104457"/>
    <w:rsid w:val="0010453E"/>
    <w:rsid w:val="00105C54"/>
    <w:rsid w:val="00106441"/>
    <w:rsid w:val="00107E13"/>
    <w:rsid w:val="001113E4"/>
    <w:rsid w:val="00112064"/>
    <w:rsid w:val="00113096"/>
    <w:rsid w:val="00113106"/>
    <w:rsid w:val="00114495"/>
    <w:rsid w:val="00115559"/>
    <w:rsid w:val="0011738F"/>
    <w:rsid w:val="001173D5"/>
    <w:rsid w:val="00117846"/>
    <w:rsid w:val="00117C25"/>
    <w:rsid w:val="0012059E"/>
    <w:rsid w:val="001213BD"/>
    <w:rsid w:val="00122A3B"/>
    <w:rsid w:val="00122B6C"/>
    <w:rsid w:val="0012536E"/>
    <w:rsid w:val="00125519"/>
    <w:rsid w:val="001255A1"/>
    <w:rsid w:val="001275B1"/>
    <w:rsid w:val="00127D7F"/>
    <w:rsid w:val="001301E6"/>
    <w:rsid w:val="001301EE"/>
    <w:rsid w:val="001304E4"/>
    <w:rsid w:val="00130768"/>
    <w:rsid w:val="00131580"/>
    <w:rsid w:val="001315A3"/>
    <w:rsid w:val="00131864"/>
    <w:rsid w:val="00131F0C"/>
    <w:rsid w:val="001327BC"/>
    <w:rsid w:val="00132BA4"/>
    <w:rsid w:val="00134C45"/>
    <w:rsid w:val="00135DB1"/>
    <w:rsid w:val="00140547"/>
    <w:rsid w:val="00140827"/>
    <w:rsid w:val="00141319"/>
    <w:rsid w:val="001415A9"/>
    <w:rsid w:val="00141844"/>
    <w:rsid w:val="00141C5D"/>
    <w:rsid w:val="001429C9"/>
    <w:rsid w:val="0014332D"/>
    <w:rsid w:val="0014449B"/>
    <w:rsid w:val="00144F54"/>
    <w:rsid w:val="00145147"/>
    <w:rsid w:val="00145A3C"/>
    <w:rsid w:val="00146138"/>
    <w:rsid w:val="00146F7F"/>
    <w:rsid w:val="00146FF0"/>
    <w:rsid w:val="001470F9"/>
    <w:rsid w:val="00147159"/>
    <w:rsid w:val="00147BBF"/>
    <w:rsid w:val="00147DD0"/>
    <w:rsid w:val="001503CD"/>
    <w:rsid w:val="00150DFA"/>
    <w:rsid w:val="00151C04"/>
    <w:rsid w:val="00152072"/>
    <w:rsid w:val="00152725"/>
    <w:rsid w:val="00152A14"/>
    <w:rsid w:val="00152A8E"/>
    <w:rsid w:val="001536C6"/>
    <w:rsid w:val="00153A57"/>
    <w:rsid w:val="001554E3"/>
    <w:rsid w:val="00155F19"/>
    <w:rsid w:val="00156633"/>
    <w:rsid w:val="00156B26"/>
    <w:rsid w:val="001601B9"/>
    <w:rsid w:val="0016035F"/>
    <w:rsid w:val="00160B90"/>
    <w:rsid w:val="00161273"/>
    <w:rsid w:val="00161783"/>
    <w:rsid w:val="001624F9"/>
    <w:rsid w:val="00162573"/>
    <w:rsid w:val="0016300B"/>
    <w:rsid w:val="00164C98"/>
    <w:rsid w:val="00165BB8"/>
    <w:rsid w:val="00165F24"/>
    <w:rsid w:val="00167535"/>
    <w:rsid w:val="00167EEB"/>
    <w:rsid w:val="001700D4"/>
    <w:rsid w:val="0017177C"/>
    <w:rsid w:val="0017233B"/>
    <w:rsid w:val="00172526"/>
    <w:rsid w:val="0017278A"/>
    <w:rsid w:val="0017288B"/>
    <w:rsid w:val="0017310A"/>
    <w:rsid w:val="00173296"/>
    <w:rsid w:val="001739FF"/>
    <w:rsid w:val="00174030"/>
    <w:rsid w:val="00174CE7"/>
    <w:rsid w:val="0017539C"/>
    <w:rsid w:val="001766D3"/>
    <w:rsid w:val="00176C94"/>
    <w:rsid w:val="00176E6E"/>
    <w:rsid w:val="00176F85"/>
    <w:rsid w:val="00177935"/>
    <w:rsid w:val="00177A6A"/>
    <w:rsid w:val="00177A7A"/>
    <w:rsid w:val="001829FB"/>
    <w:rsid w:val="00182B76"/>
    <w:rsid w:val="00182D7B"/>
    <w:rsid w:val="00183F95"/>
    <w:rsid w:val="00184280"/>
    <w:rsid w:val="001862E3"/>
    <w:rsid w:val="0018794C"/>
    <w:rsid w:val="00190010"/>
    <w:rsid w:val="0019060A"/>
    <w:rsid w:val="00190936"/>
    <w:rsid w:val="001910FE"/>
    <w:rsid w:val="001917AB"/>
    <w:rsid w:val="00191D3C"/>
    <w:rsid w:val="0019252C"/>
    <w:rsid w:val="00192955"/>
    <w:rsid w:val="0019529B"/>
    <w:rsid w:val="001952D0"/>
    <w:rsid w:val="00195D88"/>
    <w:rsid w:val="001961D3"/>
    <w:rsid w:val="00196254"/>
    <w:rsid w:val="001A06D1"/>
    <w:rsid w:val="001A0EF3"/>
    <w:rsid w:val="001A1E4E"/>
    <w:rsid w:val="001A45E8"/>
    <w:rsid w:val="001A4C24"/>
    <w:rsid w:val="001A6AC9"/>
    <w:rsid w:val="001A7168"/>
    <w:rsid w:val="001B0199"/>
    <w:rsid w:val="001B121A"/>
    <w:rsid w:val="001B18B9"/>
    <w:rsid w:val="001B3E15"/>
    <w:rsid w:val="001B5B56"/>
    <w:rsid w:val="001B5B64"/>
    <w:rsid w:val="001B5C28"/>
    <w:rsid w:val="001B6039"/>
    <w:rsid w:val="001B64C2"/>
    <w:rsid w:val="001B6C93"/>
    <w:rsid w:val="001B6D57"/>
    <w:rsid w:val="001B71E0"/>
    <w:rsid w:val="001B72AC"/>
    <w:rsid w:val="001C1CB8"/>
    <w:rsid w:val="001C217C"/>
    <w:rsid w:val="001C4BDF"/>
    <w:rsid w:val="001C4EC0"/>
    <w:rsid w:val="001C5893"/>
    <w:rsid w:val="001C64FE"/>
    <w:rsid w:val="001C66F6"/>
    <w:rsid w:val="001C7C19"/>
    <w:rsid w:val="001D2631"/>
    <w:rsid w:val="001D3241"/>
    <w:rsid w:val="001D324A"/>
    <w:rsid w:val="001D37CC"/>
    <w:rsid w:val="001D3A72"/>
    <w:rsid w:val="001D4940"/>
    <w:rsid w:val="001D6436"/>
    <w:rsid w:val="001D7490"/>
    <w:rsid w:val="001D7D82"/>
    <w:rsid w:val="001E258A"/>
    <w:rsid w:val="001E281F"/>
    <w:rsid w:val="001E3021"/>
    <w:rsid w:val="001E3AF9"/>
    <w:rsid w:val="001E4C6F"/>
    <w:rsid w:val="001E51BC"/>
    <w:rsid w:val="001E7266"/>
    <w:rsid w:val="001E797C"/>
    <w:rsid w:val="001F1A07"/>
    <w:rsid w:val="001F2291"/>
    <w:rsid w:val="001F28C4"/>
    <w:rsid w:val="001F46D6"/>
    <w:rsid w:val="001F4B11"/>
    <w:rsid w:val="001F4C05"/>
    <w:rsid w:val="001F5184"/>
    <w:rsid w:val="001F5455"/>
    <w:rsid w:val="001F6A0D"/>
    <w:rsid w:val="001F7336"/>
    <w:rsid w:val="001F784C"/>
    <w:rsid w:val="0020072D"/>
    <w:rsid w:val="00200852"/>
    <w:rsid w:val="00200D74"/>
    <w:rsid w:val="00201270"/>
    <w:rsid w:val="002014F3"/>
    <w:rsid w:val="0020150E"/>
    <w:rsid w:val="00202510"/>
    <w:rsid w:val="0020263D"/>
    <w:rsid w:val="00202B0E"/>
    <w:rsid w:val="002036A9"/>
    <w:rsid w:val="002038BA"/>
    <w:rsid w:val="002040F2"/>
    <w:rsid w:val="0020475B"/>
    <w:rsid w:val="002047F2"/>
    <w:rsid w:val="00204F01"/>
    <w:rsid w:val="00205286"/>
    <w:rsid w:val="00207FB3"/>
    <w:rsid w:val="0021129C"/>
    <w:rsid w:val="00211782"/>
    <w:rsid w:val="002120DF"/>
    <w:rsid w:val="00212ACA"/>
    <w:rsid w:val="00212C86"/>
    <w:rsid w:val="0021541C"/>
    <w:rsid w:val="0021578F"/>
    <w:rsid w:val="00216B92"/>
    <w:rsid w:val="00216BAA"/>
    <w:rsid w:val="00216EEE"/>
    <w:rsid w:val="00216FF6"/>
    <w:rsid w:val="0022057B"/>
    <w:rsid w:val="00221157"/>
    <w:rsid w:val="0022160C"/>
    <w:rsid w:val="00221ABA"/>
    <w:rsid w:val="0022230A"/>
    <w:rsid w:val="002224AC"/>
    <w:rsid w:val="002235E2"/>
    <w:rsid w:val="00223AE2"/>
    <w:rsid w:val="00223F74"/>
    <w:rsid w:val="0022408E"/>
    <w:rsid w:val="002254FE"/>
    <w:rsid w:val="00226D7B"/>
    <w:rsid w:val="002276CF"/>
    <w:rsid w:val="00227E4C"/>
    <w:rsid w:val="002302FB"/>
    <w:rsid w:val="0023085F"/>
    <w:rsid w:val="00231410"/>
    <w:rsid w:val="00231A1E"/>
    <w:rsid w:val="00232827"/>
    <w:rsid w:val="0023418E"/>
    <w:rsid w:val="0023494E"/>
    <w:rsid w:val="00235F83"/>
    <w:rsid w:val="0023629B"/>
    <w:rsid w:val="0023674D"/>
    <w:rsid w:val="002403B7"/>
    <w:rsid w:val="002409BE"/>
    <w:rsid w:val="00240A62"/>
    <w:rsid w:val="00243968"/>
    <w:rsid w:val="002439C3"/>
    <w:rsid w:val="00243D2A"/>
    <w:rsid w:val="00244767"/>
    <w:rsid w:val="002447AF"/>
    <w:rsid w:val="0025140B"/>
    <w:rsid w:val="00251CDB"/>
    <w:rsid w:val="00251FCA"/>
    <w:rsid w:val="002532F7"/>
    <w:rsid w:val="002562D1"/>
    <w:rsid w:val="002566CA"/>
    <w:rsid w:val="00262D30"/>
    <w:rsid w:val="00263075"/>
    <w:rsid w:val="0026451A"/>
    <w:rsid w:val="002654D4"/>
    <w:rsid w:val="002668AA"/>
    <w:rsid w:val="00266F7D"/>
    <w:rsid w:val="002676E4"/>
    <w:rsid w:val="002679A2"/>
    <w:rsid w:val="00267AE7"/>
    <w:rsid w:val="00267B37"/>
    <w:rsid w:val="00271B6B"/>
    <w:rsid w:val="0027279B"/>
    <w:rsid w:val="00273FED"/>
    <w:rsid w:val="002763F9"/>
    <w:rsid w:val="002769F8"/>
    <w:rsid w:val="00276B2C"/>
    <w:rsid w:val="00277D71"/>
    <w:rsid w:val="00280099"/>
    <w:rsid w:val="00281258"/>
    <w:rsid w:val="002812C3"/>
    <w:rsid w:val="00281CE9"/>
    <w:rsid w:val="002822A2"/>
    <w:rsid w:val="00284A71"/>
    <w:rsid w:val="00285A95"/>
    <w:rsid w:val="00285FD3"/>
    <w:rsid w:val="00286FAC"/>
    <w:rsid w:val="002877CF"/>
    <w:rsid w:val="002904D1"/>
    <w:rsid w:val="002912B6"/>
    <w:rsid w:val="00291BC8"/>
    <w:rsid w:val="0029281F"/>
    <w:rsid w:val="00293ACF"/>
    <w:rsid w:val="00293B7D"/>
    <w:rsid w:val="00295CA3"/>
    <w:rsid w:val="00296BB8"/>
    <w:rsid w:val="00296C6D"/>
    <w:rsid w:val="00296EDA"/>
    <w:rsid w:val="0029701B"/>
    <w:rsid w:val="002970E4"/>
    <w:rsid w:val="002972C2"/>
    <w:rsid w:val="0029795D"/>
    <w:rsid w:val="002A1D6E"/>
    <w:rsid w:val="002A205A"/>
    <w:rsid w:val="002A34F7"/>
    <w:rsid w:val="002A5D5F"/>
    <w:rsid w:val="002A658E"/>
    <w:rsid w:val="002A65CB"/>
    <w:rsid w:val="002A67C0"/>
    <w:rsid w:val="002B0D9F"/>
    <w:rsid w:val="002B0FD6"/>
    <w:rsid w:val="002B14B4"/>
    <w:rsid w:val="002B1FF3"/>
    <w:rsid w:val="002B29FF"/>
    <w:rsid w:val="002B4F44"/>
    <w:rsid w:val="002B5C8E"/>
    <w:rsid w:val="002B619D"/>
    <w:rsid w:val="002B68BE"/>
    <w:rsid w:val="002B7012"/>
    <w:rsid w:val="002B71FD"/>
    <w:rsid w:val="002B79DB"/>
    <w:rsid w:val="002C0C3D"/>
    <w:rsid w:val="002C0E71"/>
    <w:rsid w:val="002C1566"/>
    <w:rsid w:val="002C2B23"/>
    <w:rsid w:val="002C384A"/>
    <w:rsid w:val="002C40CD"/>
    <w:rsid w:val="002C438D"/>
    <w:rsid w:val="002C498D"/>
    <w:rsid w:val="002C57EC"/>
    <w:rsid w:val="002C58DA"/>
    <w:rsid w:val="002C59D9"/>
    <w:rsid w:val="002C5BAB"/>
    <w:rsid w:val="002C6452"/>
    <w:rsid w:val="002C729C"/>
    <w:rsid w:val="002C75CC"/>
    <w:rsid w:val="002C7D04"/>
    <w:rsid w:val="002C7F19"/>
    <w:rsid w:val="002D0741"/>
    <w:rsid w:val="002D0AF0"/>
    <w:rsid w:val="002D0C53"/>
    <w:rsid w:val="002D1129"/>
    <w:rsid w:val="002D1370"/>
    <w:rsid w:val="002D2B45"/>
    <w:rsid w:val="002D2B7E"/>
    <w:rsid w:val="002D3008"/>
    <w:rsid w:val="002D3032"/>
    <w:rsid w:val="002D37D5"/>
    <w:rsid w:val="002D39DD"/>
    <w:rsid w:val="002D3B58"/>
    <w:rsid w:val="002D416F"/>
    <w:rsid w:val="002D53FF"/>
    <w:rsid w:val="002D5AC9"/>
    <w:rsid w:val="002D7613"/>
    <w:rsid w:val="002D7DC7"/>
    <w:rsid w:val="002E074E"/>
    <w:rsid w:val="002E152A"/>
    <w:rsid w:val="002E1B58"/>
    <w:rsid w:val="002E1C33"/>
    <w:rsid w:val="002E257C"/>
    <w:rsid w:val="002E3B82"/>
    <w:rsid w:val="002E3DC6"/>
    <w:rsid w:val="002E40B1"/>
    <w:rsid w:val="002E4FD5"/>
    <w:rsid w:val="002E51C4"/>
    <w:rsid w:val="002E5ABD"/>
    <w:rsid w:val="002E5C51"/>
    <w:rsid w:val="002E5E2A"/>
    <w:rsid w:val="002E6AC7"/>
    <w:rsid w:val="002F0068"/>
    <w:rsid w:val="002F0144"/>
    <w:rsid w:val="002F0F46"/>
    <w:rsid w:val="002F1350"/>
    <w:rsid w:val="002F2AAE"/>
    <w:rsid w:val="002F38A1"/>
    <w:rsid w:val="002F3F2E"/>
    <w:rsid w:val="002F4609"/>
    <w:rsid w:val="002F54B4"/>
    <w:rsid w:val="002F6153"/>
    <w:rsid w:val="002F61ED"/>
    <w:rsid w:val="002F6B0F"/>
    <w:rsid w:val="002F6EDE"/>
    <w:rsid w:val="002F6FAF"/>
    <w:rsid w:val="002F724F"/>
    <w:rsid w:val="003002DD"/>
    <w:rsid w:val="003007C7"/>
    <w:rsid w:val="00301F0B"/>
    <w:rsid w:val="00302049"/>
    <w:rsid w:val="003024D2"/>
    <w:rsid w:val="003034C9"/>
    <w:rsid w:val="0030365C"/>
    <w:rsid w:val="00303FB5"/>
    <w:rsid w:val="00303FC3"/>
    <w:rsid w:val="00304724"/>
    <w:rsid w:val="00304CCC"/>
    <w:rsid w:val="00304FB1"/>
    <w:rsid w:val="00305AE0"/>
    <w:rsid w:val="00306981"/>
    <w:rsid w:val="00306D14"/>
    <w:rsid w:val="00307324"/>
    <w:rsid w:val="00307844"/>
    <w:rsid w:val="00307DBF"/>
    <w:rsid w:val="00311147"/>
    <w:rsid w:val="0031148D"/>
    <w:rsid w:val="00311529"/>
    <w:rsid w:val="00311793"/>
    <w:rsid w:val="00312425"/>
    <w:rsid w:val="00312D7B"/>
    <w:rsid w:val="00314EAC"/>
    <w:rsid w:val="00315036"/>
    <w:rsid w:val="00315139"/>
    <w:rsid w:val="00315219"/>
    <w:rsid w:val="00316428"/>
    <w:rsid w:val="003173E9"/>
    <w:rsid w:val="00320270"/>
    <w:rsid w:val="00320B11"/>
    <w:rsid w:val="0032173C"/>
    <w:rsid w:val="003217D3"/>
    <w:rsid w:val="003222B9"/>
    <w:rsid w:val="00322C76"/>
    <w:rsid w:val="00322DE9"/>
    <w:rsid w:val="00323609"/>
    <w:rsid w:val="00324A94"/>
    <w:rsid w:val="003256A4"/>
    <w:rsid w:val="00325C94"/>
    <w:rsid w:val="00325F64"/>
    <w:rsid w:val="00326394"/>
    <w:rsid w:val="0032690B"/>
    <w:rsid w:val="00326A2C"/>
    <w:rsid w:val="00326F1F"/>
    <w:rsid w:val="0032747B"/>
    <w:rsid w:val="00327D21"/>
    <w:rsid w:val="00327E08"/>
    <w:rsid w:val="00330448"/>
    <w:rsid w:val="00331EAA"/>
    <w:rsid w:val="00332238"/>
    <w:rsid w:val="0033537E"/>
    <w:rsid w:val="00335488"/>
    <w:rsid w:val="0033564A"/>
    <w:rsid w:val="00335CFD"/>
    <w:rsid w:val="00336913"/>
    <w:rsid w:val="0033780D"/>
    <w:rsid w:val="00337A04"/>
    <w:rsid w:val="0034033A"/>
    <w:rsid w:val="00340D81"/>
    <w:rsid w:val="00341461"/>
    <w:rsid w:val="003417A2"/>
    <w:rsid w:val="00342F63"/>
    <w:rsid w:val="0034315B"/>
    <w:rsid w:val="00343A18"/>
    <w:rsid w:val="00344F6B"/>
    <w:rsid w:val="003466E1"/>
    <w:rsid w:val="00347074"/>
    <w:rsid w:val="00347088"/>
    <w:rsid w:val="0034739F"/>
    <w:rsid w:val="003479C0"/>
    <w:rsid w:val="00350B69"/>
    <w:rsid w:val="003513C0"/>
    <w:rsid w:val="00352051"/>
    <w:rsid w:val="003529E6"/>
    <w:rsid w:val="00352CBF"/>
    <w:rsid w:val="0035312B"/>
    <w:rsid w:val="00353305"/>
    <w:rsid w:val="0035359B"/>
    <w:rsid w:val="003553B4"/>
    <w:rsid w:val="003555A9"/>
    <w:rsid w:val="003555CA"/>
    <w:rsid w:val="00356026"/>
    <w:rsid w:val="0035681D"/>
    <w:rsid w:val="00356F9E"/>
    <w:rsid w:val="00357B53"/>
    <w:rsid w:val="00357E80"/>
    <w:rsid w:val="0036010E"/>
    <w:rsid w:val="00360418"/>
    <w:rsid w:val="00360C98"/>
    <w:rsid w:val="003614BA"/>
    <w:rsid w:val="00362FEC"/>
    <w:rsid w:val="0036401D"/>
    <w:rsid w:val="003643DE"/>
    <w:rsid w:val="003648D5"/>
    <w:rsid w:val="00365F3F"/>
    <w:rsid w:val="00365F86"/>
    <w:rsid w:val="00371AF7"/>
    <w:rsid w:val="003728EA"/>
    <w:rsid w:val="00372F92"/>
    <w:rsid w:val="00373465"/>
    <w:rsid w:val="00373A7C"/>
    <w:rsid w:val="0037447A"/>
    <w:rsid w:val="00375191"/>
    <w:rsid w:val="00376E02"/>
    <w:rsid w:val="00377A39"/>
    <w:rsid w:val="00377D08"/>
    <w:rsid w:val="00377D94"/>
    <w:rsid w:val="003812DD"/>
    <w:rsid w:val="003812EF"/>
    <w:rsid w:val="00381CCE"/>
    <w:rsid w:val="00381F4F"/>
    <w:rsid w:val="003846CC"/>
    <w:rsid w:val="00384D22"/>
    <w:rsid w:val="003859CD"/>
    <w:rsid w:val="00386757"/>
    <w:rsid w:val="00387767"/>
    <w:rsid w:val="0038796A"/>
    <w:rsid w:val="003905EB"/>
    <w:rsid w:val="003910E8"/>
    <w:rsid w:val="00391385"/>
    <w:rsid w:val="00391DBC"/>
    <w:rsid w:val="00392E1E"/>
    <w:rsid w:val="0039389D"/>
    <w:rsid w:val="003945F6"/>
    <w:rsid w:val="00394672"/>
    <w:rsid w:val="00394C9F"/>
    <w:rsid w:val="00395353"/>
    <w:rsid w:val="00396BD4"/>
    <w:rsid w:val="00396F12"/>
    <w:rsid w:val="003970BB"/>
    <w:rsid w:val="003970EC"/>
    <w:rsid w:val="003A0C3B"/>
    <w:rsid w:val="003A15AF"/>
    <w:rsid w:val="003A1DE5"/>
    <w:rsid w:val="003A3F06"/>
    <w:rsid w:val="003A487F"/>
    <w:rsid w:val="003A532D"/>
    <w:rsid w:val="003A6058"/>
    <w:rsid w:val="003A6BCB"/>
    <w:rsid w:val="003A6DED"/>
    <w:rsid w:val="003A751B"/>
    <w:rsid w:val="003B0F7A"/>
    <w:rsid w:val="003B22D3"/>
    <w:rsid w:val="003B2F65"/>
    <w:rsid w:val="003B3220"/>
    <w:rsid w:val="003B659B"/>
    <w:rsid w:val="003B7548"/>
    <w:rsid w:val="003B7A7A"/>
    <w:rsid w:val="003B7FA4"/>
    <w:rsid w:val="003C0777"/>
    <w:rsid w:val="003C0920"/>
    <w:rsid w:val="003C3D74"/>
    <w:rsid w:val="003C6279"/>
    <w:rsid w:val="003D015A"/>
    <w:rsid w:val="003D09C5"/>
    <w:rsid w:val="003D0E1C"/>
    <w:rsid w:val="003D1E7B"/>
    <w:rsid w:val="003D385A"/>
    <w:rsid w:val="003D3B42"/>
    <w:rsid w:val="003D4C29"/>
    <w:rsid w:val="003D4E6A"/>
    <w:rsid w:val="003D57F8"/>
    <w:rsid w:val="003D65EE"/>
    <w:rsid w:val="003D753C"/>
    <w:rsid w:val="003D7F6B"/>
    <w:rsid w:val="003E1A74"/>
    <w:rsid w:val="003E22CD"/>
    <w:rsid w:val="003E25DE"/>
    <w:rsid w:val="003E5A98"/>
    <w:rsid w:val="003E5D7E"/>
    <w:rsid w:val="003E68CE"/>
    <w:rsid w:val="003E7E76"/>
    <w:rsid w:val="003F0A8C"/>
    <w:rsid w:val="003F1C42"/>
    <w:rsid w:val="003F2344"/>
    <w:rsid w:val="003F3493"/>
    <w:rsid w:val="003F4EB4"/>
    <w:rsid w:val="003F5971"/>
    <w:rsid w:val="003F5D47"/>
    <w:rsid w:val="003F65FF"/>
    <w:rsid w:val="003F6F1B"/>
    <w:rsid w:val="003F79D1"/>
    <w:rsid w:val="003F7C91"/>
    <w:rsid w:val="00401D97"/>
    <w:rsid w:val="0040273F"/>
    <w:rsid w:val="00402BEE"/>
    <w:rsid w:val="00402BFE"/>
    <w:rsid w:val="00403EAE"/>
    <w:rsid w:val="00404CB4"/>
    <w:rsid w:val="00406E6C"/>
    <w:rsid w:val="00407521"/>
    <w:rsid w:val="00407E51"/>
    <w:rsid w:val="00410EF2"/>
    <w:rsid w:val="004110AC"/>
    <w:rsid w:val="004115D9"/>
    <w:rsid w:val="00411C31"/>
    <w:rsid w:val="004122B6"/>
    <w:rsid w:val="004133AC"/>
    <w:rsid w:val="004153CA"/>
    <w:rsid w:val="0041548B"/>
    <w:rsid w:val="004156DD"/>
    <w:rsid w:val="00416D53"/>
    <w:rsid w:val="0042009C"/>
    <w:rsid w:val="00420E8A"/>
    <w:rsid w:val="00422627"/>
    <w:rsid w:val="00422BB8"/>
    <w:rsid w:val="00422BF0"/>
    <w:rsid w:val="00423853"/>
    <w:rsid w:val="00424F35"/>
    <w:rsid w:val="0042520A"/>
    <w:rsid w:val="0042635D"/>
    <w:rsid w:val="004267E8"/>
    <w:rsid w:val="00426ADC"/>
    <w:rsid w:val="00426CF1"/>
    <w:rsid w:val="004274F2"/>
    <w:rsid w:val="004275D5"/>
    <w:rsid w:val="00427B97"/>
    <w:rsid w:val="00427CB7"/>
    <w:rsid w:val="004323C4"/>
    <w:rsid w:val="004326A1"/>
    <w:rsid w:val="004342B8"/>
    <w:rsid w:val="00434930"/>
    <w:rsid w:val="00434B43"/>
    <w:rsid w:val="0043571F"/>
    <w:rsid w:val="0043611B"/>
    <w:rsid w:val="00436387"/>
    <w:rsid w:val="00436730"/>
    <w:rsid w:val="00437246"/>
    <w:rsid w:val="00440482"/>
    <w:rsid w:val="004415DD"/>
    <w:rsid w:val="00441A7A"/>
    <w:rsid w:val="00442ED1"/>
    <w:rsid w:val="004433FB"/>
    <w:rsid w:val="00443DBF"/>
    <w:rsid w:val="00444B7A"/>
    <w:rsid w:val="00444D18"/>
    <w:rsid w:val="00446602"/>
    <w:rsid w:val="00446F51"/>
    <w:rsid w:val="00446FE7"/>
    <w:rsid w:val="0044773C"/>
    <w:rsid w:val="00447749"/>
    <w:rsid w:val="00451410"/>
    <w:rsid w:val="00451780"/>
    <w:rsid w:val="00452654"/>
    <w:rsid w:val="0045297F"/>
    <w:rsid w:val="00452FFF"/>
    <w:rsid w:val="004530FC"/>
    <w:rsid w:val="004542EA"/>
    <w:rsid w:val="00454CB0"/>
    <w:rsid w:val="0045530A"/>
    <w:rsid w:val="00455BA4"/>
    <w:rsid w:val="00456C66"/>
    <w:rsid w:val="00457CA1"/>
    <w:rsid w:val="0046028D"/>
    <w:rsid w:val="00461573"/>
    <w:rsid w:val="0046203E"/>
    <w:rsid w:val="00462D12"/>
    <w:rsid w:val="004630E8"/>
    <w:rsid w:val="004642DC"/>
    <w:rsid w:val="004652C3"/>
    <w:rsid w:val="00465C39"/>
    <w:rsid w:val="00466839"/>
    <w:rsid w:val="00466933"/>
    <w:rsid w:val="00466EB4"/>
    <w:rsid w:val="0047042B"/>
    <w:rsid w:val="00470B8B"/>
    <w:rsid w:val="00471516"/>
    <w:rsid w:val="00471657"/>
    <w:rsid w:val="00471B1E"/>
    <w:rsid w:val="00471D64"/>
    <w:rsid w:val="004721AE"/>
    <w:rsid w:val="00473EA2"/>
    <w:rsid w:val="00474271"/>
    <w:rsid w:val="004754B0"/>
    <w:rsid w:val="0047670F"/>
    <w:rsid w:val="00476E3B"/>
    <w:rsid w:val="00476F11"/>
    <w:rsid w:val="004804C3"/>
    <w:rsid w:val="00480516"/>
    <w:rsid w:val="004809D7"/>
    <w:rsid w:val="004809F0"/>
    <w:rsid w:val="00480D37"/>
    <w:rsid w:val="00481B60"/>
    <w:rsid w:val="004822E0"/>
    <w:rsid w:val="00482D05"/>
    <w:rsid w:val="00485097"/>
    <w:rsid w:val="00485621"/>
    <w:rsid w:val="004857CC"/>
    <w:rsid w:val="004874BC"/>
    <w:rsid w:val="004901D2"/>
    <w:rsid w:val="00490393"/>
    <w:rsid w:val="00490DCA"/>
    <w:rsid w:val="00491660"/>
    <w:rsid w:val="0049225C"/>
    <w:rsid w:val="00492304"/>
    <w:rsid w:val="00492FA9"/>
    <w:rsid w:val="00493B0F"/>
    <w:rsid w:val="00493FDB"/>
    <w:rsid w:val="004942A2"/>
    <w:rsid w:val="00495037"/>
    <w:rsid w:val="00495E6F"/>
    <w:rsid w:val="00495F31"/>
    <w:rsid w:val="0049649E"/>
    <w:rsid w:val="004A06AA"/>
    <w:rsid w:val="004A0D94"/>
    <w:rsid w:val="004A11D1"/>
    <w:rsid w:val="004A1C65"/>
    <w:rsid w:val="004A2306"/>
    <w:rsid w:val="004A2729"/>
    <w:rsid w:val="004A2CFD"/>
    <w:rsid w:val="004A35F9"/>
    <w:rsid w:val="004A41EB"/>
    <w:rsid w:val="004A48ED"/>
    <w:rsid w:val="004A5183"/>
    <w:rsid w:val="004A5DF5"/>
    <w:rsid w:val="004A7C6A"/>
    <w:rsid w:val="004A7EAB"/>
    <w:rsid w:val="004B03EC"/>
    <w:rsid w:val="004B0930"/>
    <w:rsid w:val="004B0EF5"/>
    <w:rsid w:val="004B2DF9"/>
    <w:rsid w:val="004B2F16"/>
    <w:rsid w:val="004B3DF9"/>
    <w:rsid w:val="004B5277"/>
    <w:rsid w:val="004B663A"/>
    <w:rsid w:val="004B67F5"/>
    <w:rsid w:val="004B691A"/>
    <w:rsid w:val="004C05B9"/>
    <w:rsid w:val="004C0989"/>
    <w:rsid w:val="004C0B3E"/>
    <w:rsid w:val="004C0B65"/>
    <w:rsid w:val="004C260C"/>
    <w:rsid w:val="004C2946"/>
    <w:rsid w:val="004C2F4B"/>
    <w:rsid w:val="004C46D2"/>
    <w:rsid w:val="004C46DB"/>
    <w:rsid w:val="004C5C1D"/>
    <w:rsid w:val="004C615D"/>
    <w:rsid w:val="004C7227"/>
    <w:rsid w:val="004C74E6"/>
    <w:rsid w:val="004C77A4"/>
    <w:rsid w:val="004C79AE"/>
    <w:rsid w:val="004D4107"/>
    <w:rsid w:val="004D430C"/>
    <w:rsid w:val="004D686D"/>
    <w:rsid w:val="004D6ECA"/>
    <w:rsid w:val="004D77C7"/>
    <w:rsid w:val="004E013D"/>
    <w:rsid w:val="004E0B06"/>
    <w:rsid w:val="004E0CFC"/>
    <w:rsid w:val="004E14A4"/>
    <w:rsid w:val="004E19D2"/>
    <w:rsid w:val="004E3977"/>
    <w:rsid w:val="004E4128"/>
    <w:rsid w:val="004E41A1"/>
    <w:rsid w:val="004F03FA"/>
    <w:rsid w:val="004F13E2"/>
    <w:rsid w:val="004F1CB1"/>
    <w:rsid w:val="004F224C"/>
    <w:rsid w:val="004F22DE"/>
    <w:rsid w:val="004F25B5"/>
    <w:rsid w:val="004F2AA3"/>
    <w:rsid w:val="004F5339"/>
    <w:rsid w:val="004F59AA"/>
    <w:rsid w:val="004F6A42"/>
    <w:rsid w:val="004F6BEE"/>
    <w:rsid w:val="004F7D07"/>
    <w:rsid w:val="004F7E40"/>
    <w:rsid w:val="005010BF"/>
    <w:rsid w:val="00501935"/>
    <w:rsid w:val="00501DD3"/>
    <w:rsid w:val="00504388"/>
    <w:rsid w:val="00504E66"/>
    <w:rsid w:val="005055AE"/>
    <w:rsid w:val="0050578C"/>
    <w:rsid w:val="00510894"/>
    <w:rsid w:val="00513825"/>
    <w:rsid w:val="00513E86"/>
    <w:rsid w:val="005159ED"/>
    <w:rsid w:val="00515FEB"/>
    <w:rsid w:val="00516386"/>
    <w:rsid w:val="005165EB"/>
    <w:rsid w:val="00516AC6"/>
    <w:rsid w:val="005204F0"/>
    <w:rsid w:val="005205EB"/>
    <w:rsid w:val="00520810"/>
    <w:rsid w:val="0052133A"/>
    <w:rsid w:val="00521A9A"/>
    <w:rsid w:val="00521CF2"/>
    <w:rsid w:val="00521F81"/>
    <w:rsid w:val="00524999"/>
    <w:rsid w:val="00524C46"/>
    <w:rsid w:val="00525582"/>
    <w:rsid w:val="00526E0B"/>
    <w:rsid w:val="00527031"/>
    <w:rsid w:val="00527BF2"/>
    <w:rsid w:val="0053062D"/>
    <w:rsid w:val="00530DEA"/>
    <w:rsid w:val="005311F3"/>
    <w:rsid w:val="005314A5"/>
    <w:rsid w:val="00531AB3"/>
    <w:rsid w:val="00531D5C"/>
    <w:rsid w:val="005327C0"/>
    <w:rsid w:val="00532E00"/>
    <w:rsid w:val="00535A93"/>
    <w:rsid w:val="00535C10"/>
    <w:rsid w:val="005369D4"/>
    <w:rsid w:val="00536A81"/>
    <w:rsid w:val="00536ED6"/>
    <w:rsid w:val="005373DB"/>
    <w:rsid w:val="00540302"/>
    <w:rsid w:val="005403BB"/>
    <w:rsid w:val="005406DA"/>
    <w:rsid w:val="0054070A"/>
    <w:rsid w:val="0054230D"/>
    <w:rsid w:val="00542A49"/>
    <w:rsid w:val="00542B02"/>
    <w:rsid w:val="00542EB1"/>
    <w:rsid w:val="00543226"/>
    <w:rsid w:val="00543B73"/>
    <w:rsid w:val="00546D26"/>
    <w:rsid w:val="005475BF"/>
    <w:rsid w:val="0054784C"/>
    <w:rsid w:val="00550A48"/>
    <w:rsid w:val="00551433"/>
    <w:rsid w:val="00551D46"/>
    <w:rsid w:val="00551E53"/>
    <w:rsid w:val="0055240C"/>
    <w:rsid w:val="0055265B"/>
    <w:rsid w:val="00552893"/>
    <w:rsid w:val="00552CB6"/>
    <w:rsid w:val="00553471"/>
    <w:rsid w:val="005548FC"/>
    <w:rsid w:val="005552E3"/>
    <w:rsid w:val="00557E05"/>
    <w:rsid w:val="00557E14"/>
    <w:rsid w:val="00561158"/>
    <w:rsid w:val="005640C9"/>
    <w:rsid w:val="0056486E"/>
    <w:rsid w:val="00566063"/>
    <w:rsid w:val="00566194"/>
    <w:rsid w:val="005670E8"/>
    <w:rsid w:val="00567682"/>
    <w:rsid w:val="00567AC7"/>
    <w:rsid w:val="00567D8D"/>
    <w:rsid w:val="00567EBD"/>
    <w:rsid w:val="00570294"/>
    <w:rsid w:val="0057029F"/>
    <w:rsid w:val="00570365"/>
    <w:rsid w:val="005705E2"/>
    <w:rsid w:val="00570B98"/>
    <w:rsid w:val="00572180"/>
    <w:rsid w:val="005729E3"/>
    <w:rsid w:val="00572C2E"/>
    <w:rsid w:val="00572CE5"/>
    <w:rsid w:val="00572CFC"/>
    <w:rsid w:val="0057329D"/>
    <w:rsid w:val="00574C6E"/>
    <w:rsid w:val="00576496"/>
    <w:rsid w:val="00577CEB"/>
    <w:rsid w:val="0058053A"/>
    <w:rsid w:val="005817D1"/>
    <w:rsid w:val="0058219E"/>
    <w:rsid w:val="0058273B"/>
    <w:rsid w:val="0058451E"/>
    <w:rsid w:val="00584C8B"/>
    <w:rsid w:val="00584EF0"/>
    <w:rsid w:val="00585A57"/>
    <w:rsid w:val="00585B53"/>
    <w:rsid w:val="00586E3D"/>
    <w:rsid w:val="00590BFA"/>
    <w:rsid w:val="00590EA2"/>
    <w:rsid w:val="0059159D"/>
    <w:rsid w:val="0059161F"/>
    <w:rsid w:val="00592494"/>
    <w:rsid w:val="0059312E"/>
    <w:rsid w:val="00595112"/>
    <w:rsid w:val="00595512"/>
    <w:rsid w:val="00595B82"/>
    <w:rsid w:val="0059744E"/>
    <w:rsid w:val="005977E6"/>
    <w:rsid w:val="00597A6F"/>
    <w:rsid w:val="005A0514"/>
    <w:rsid w:val="005A0658"/>
    <w:rsid w:val="005A18C3"/>
    <w:rsid w:val="005A1E1F"/>
    <w:rsid w:val="005A2871"/>
    <w:rsid w:val="005A3353"/>
    <w:rsid w:val="005A70E9"/>
    <w:rsid w:val="005A7778"/>
    <w:rsid w:val="005B1DC9"/>
    <w:rsid w:val="005B21B9"/>
    <w:rsid w:val="005B3E5F"/>
    <w:rsid w:val="005B403F"/>
    <w:rsid w:val="005B50F6"/>
    <w:rsid w:val="005B59E1"/>
    <w:rsid w:val="005B59E3"/>
    <w:rsid w:val="005B5B71"/>
    <w:rsid w:val="005B5CEF"/>
    <w:rsid w:val="005B7023"/>
    <w:rsid w:val="005B7AC1"/>
    <w:rsid w:val="005B7FF9"/>
    <w:rsid w:val="005C0FA2"/>
    <w:rsid w:val="005C25A1"/>
    <w:rsid w:val="005C26F4"/>
    <w:rsid w:val="005C2F48"/>
    <w:rsid w:val="005C3161"/>
    <w:rsid w:val="005C326C"/>
    <w:rsid w:val="005C45D5"/>
    <w:rsid w:val="005C4E86"/>
    <w:rsid w:val="005C6369"/>
    <w:rsid w:val="005D0310"/>
    <w:rsid w:val="005D293F"/>
    <w:rsid w:val="005D3286"/>
    <w:rsid w:val="005D3487"/>
    <w:rsid w:val="005D3C54"/>
    <w:rsid w:val="005D4643"/>
    <w:rsid w:val="005D5DBB"/>
    <w:rsid w:val="005D5E14"/>
    <w:rsid w:val="005D6EAE"/>
    <w:rsid w:val="005D7001"/>
    <w:rsid w:val="005E00AC"/>
    <w:rsid w:val="005E1397"/>
    <w:rsid w:val="005E155D"/>
    <w:rsid w:val="005E21BC"/>
    <w:rsid w:val="005E2FE3"/>
    <w:rsid w:val="005E3E25"/>
    <w:rsid w:val="005E50AF"/>
    <w:rsid w:val="005E7EE1"/>
    <w:rsid w:val="005F0019"/>
    <w:rsid w:val="005F02E1"/>
    <w:rsid w:val="005F0452"/>
    <w:rsid w:val="005F0D9D"/>
    <w:rsid w:val="005F2869"/>
    <w:rsid w:val="005F3199"/>
    <w:rsid w:val="005F44D3"/>
    <w:rsid w:val="005F55F2"/>
    <w:rsid w:val="005F570E"/>
    <w:rsid w:val="005F5774"/>
    <w:rsid w:val="005F5AAF"/>
    <w:rsid w:val="005F5D3D"/>
    <w:rsid w:val="005F61ED"/>
    <w:rsid w:val="005F65D5"/>
    <w:rsid w:val="005F711B"/>
    <w:rsid w:val="005F720A"/>
    <w:rsid w:val="005F7532"/>
    <w:rsid w:val="00600923"/>
    <w:rsid w:val="00601799"/>
    <w:rsid w:val="006019F9"/>
    <w:rsid w:val="0060403E"/>
    <w:rsid w:val="00604795"/>
    <w:rsid w:val="00605672"/>
    <w:rsid w:val="0060678E"/>
    <w:rsid w:val="00606DCA"/>
    <w:rsid w:val="00607F01"/>
    <w:rsid w:val="0061092D"/>
    <w:rsid w:val="00611F86"/>
    <w:rsid w:val="00612D55"/>
    <w:rsid w:val="00612DB3"/>
    <w:rsid w:val="00613A1A"/>
    <w:rsid w:val="00615DBD"/>
    <w:rsid w:val="00616F01"/>
    <w:rsid w:val="0061717C"/>
    <w:rsid w:val="00617BA9"/>
    <w:rsid w:val="006205E3"/>
    <w:rsid w:val="006223F9"/>
    <w:rsid w:val="00622C6F"/>
    <w:rsid w:val="00622D89"/>
    <w:rsid w:val="00623B01"/>
    <w:rsid w:val="00624B39"/>
    <w:rsid w:val="00626AA9"/>
    <w:rsid w:val="006302F2"/>
    <w:rsid w:val="00630C58"/>
    <w:rsid w:val="00632D00"/>
    <w:rsid w:val="0063374A"/>
    <w:rsid w:val="0063397F"/>
    <w:rsid w:val="00634C7E"/>
    <w:rsid w:val="00635730"/>
    <w:rsid w:val="00635B39"/>
    <w:rsid w:val="00636513"/>
    <w:rsid w:val="00636F92"/>
    <w:rsid w:val="00637050"/>
    <w:rsid w:val="006370A7"/>
    <w:rsid w:val="00640DA4"/>
    <w:rsid w:val="0064139C"/>
    <w:rsid w:val="00641CAC"/>
    <w:rsid w:val="00641FBF"/>
    <w:rsid w:val="00642225"/>
    <w:rsid w:val="00642BF8"/>
    <w:rsid w:val="00642C47"/>
    <w:rsid w:val="00642F65"/>
    <w:rsid w:val="006444EE"/>
    <w:rsid w:val="00644946"/>
    <w:rsid w:val="00645EC0"/>
    <w:rsid w:val="006462FA"/>
    <w:rsid w:val="00646616"/>
    <w:rsid w:val="0064761A"/>
    <w:rsid w:val="00647895"/>
    <w:rsid w:val="00650144"/>
    <w:rsid w:val="00650E58"/>
    <w:rsid w:val="00651BDC"/>
    <w:rsid w:val="00651FD5"/>
    <w:rsid w:val="006524A0"/>
    <w:rsid w:val="00655011"/>
    <w:rsid w:val="00656918"/>
    <w:rsid w:val="00657E27"/>
    <w:rsid w:val="00660368"/>
    <w:rsid w:val="00660FC3"/>
    <w:rsid w:val="00661D7D"/>
    <w:rsid w:val="00662D85"/>
    <w:rsid w:val="00665282"/>
    <w:rsid w:val="0066570D"/>
    <w:rsid w:val="00665830"/>
    <w:rsid w:val="0066655C"/>
    <w:rsid w:val="006679CB"/>
    <w:rsid w:val="006701B1"/>
    <w:rsid w:val="00670831"/>
    <w:rsid w:val="00670AA0"/>
    <w:rsid w:val="00672ACD"/>
    <w:rsid w:val="00673CDB"/>
    <w:rsid w:val="00674060"/>
    <w:rsid w:val="006765D3"/>
    <w:rsid w:val="006768F9"/>
    <w:rsid w:val="006775EA"/>
    <w:rsid w:val="00677989"/>
    <w:rsid w:val="00677C9F"/>
    <w:rsid w:val="006818D9"/>
    <w:rsid w:val="00681A9C"/>
    <w:rsid w:val="00682501"/>
    <w:rsid w:val="006828CE"/>
    <w:rsid w:val="00682F99"/>
    <w:rsid w:val="0068402E"/>
    <w:rsid w:val="00684E24"/>
    <w:rsid w:val="0068546D"/>
    <w:rsid w:val="00686897"/>
    <w:rsid w:val="00686B69"/>
    <w:rsid w:val="00687791"/>
    <w:rsid w:val="00687E19"/>
    <w:rsid w:val="00692073"/>
    <w:rsid w:val="006920FE"/>
    <w:rsid w:val="00692E9A"/>
    <w:rsid w:val="006960D5"/>
    <w:rsid w:val="0069639D"/>
    <w:rsid w:val="00696589"/>
    <w:rsid w:val="00696B55"/>
    <w:rsid w:val="0069726A"/>
    <w:rsid w:val="00697397"/>
    <w:rsid w:val="006A16B6"/>
    <w:rsid w:val="006A1C78"/>
    <w:rsid w:val="006A3EBC"/>
    <w:rsid w:val="006A42A2"/>
    <w:rsid w:val="006A4EBE"/>
    <w:rsid w:val="006A50F7"/>
    <w:rsid w:val="006A5145"/>
    <w:rsid w:val="006A5F66"/>
    <w:rsid w:val="006A6529"/>
    <w:rsid w:val="006A6D44"/>
    <w:rsid w:val="006B062C"/>
    <w:rsid w:val="006B1273"/>
    <w:rsid w:val="006B1E7A"/>
    <w:rsid w:val="006B2185"/>
    <w:rsid w:val="006B2532"/>
    <w:rsid w:val="006B329A"/>
    <w:rsid w:val="006B4082"/>
    <w:rsid w:val="006B44BC"/>
    <w:rsid w:val="006B46FA"/>
    <w:rsid w:val="006B54B2"/>
    <w:rsid w:val="006B5AC3"/>
    <w:rsid w:val="006B7AED"/>
    <w:rsid w:val="006C052F"/>
    <w:rsid w:val="006C2B60"/>
    <w:rsid w:val="006C30E8"/>
    <w:rsid w:val="006C3CDF"/>
    <w:rsid w:val="006C5223"/>
    <w:rsid w:val="006C5C9C"/>
    <w:rsid w:val="006C5F95"/>
    <w:rsid w:val="006C67F3"/>
    <w:rsid w:val="006C6AD9"/>
    <w:rsid w:val="006D01AF"/>
    <w:rsid w:val="006D0863"/>
    <w:rsid w:val="006D0B02"/>
    <w:rsid w:val="006D1F31"/>
    <w:rsid w:val="006D27AE"/>
    <w:rsid w:val="006D2C70"/>
    <w:rsid w:val="006D2FAF"/>
    <w:rsid w:val="006D4B0A"/>
    <w:rsid w:val="006D4ECC"/>
    <w:rsid w:val="006D5105"/>
    <w:rsid w:val="006D6AE1"/>
    <w:rsid w:val="006D6F3D"/>
    <w:rsid w:val="006D70AC"/>
    <w:rsid w:val="006D7510"/>
    <w:rsid w:val="006D7AA8"/>
    <w:rsid w:val="006D7BCF"/>
    <w:rsid w:val="006E05B5"/>
    <w:rsid w:val="006E1BBC"/>
    <w:rsid w:val="006E1F4F"/>
    <w:rsid w:val="006E4D4D"/>
    <w:rsid w:val="006E6447"/>
    <w:rsid w:val="006E6651"/>
    <w:rsid w:val="006E734E"/>
    <w:rsid w:val="006E76F9"/>
    <w:rsid w:val="006F16E0"/>
    <w:rsid w:val="006F3419"/>
    <w:rsid w:val="006F3536"/>
    <w:rsid w:val="006F42FA"/>
    <w:rsid w:val="006F443C"/>
    <w:rsid w:val="006F50FE"/>
    <w:rsid w:val="006F655E"/>
    <w:rsid w:val="006F689F"/>
    <w:rsid w:val="006F6BB0"/>
    <w:rsid w:val="007003E9"/>
    <w:rsid w:val="007023DE"/>
    <w:rsid w:val="007026EC"/>
    <w:rsid w:val="00702E12"/>
    <w:rsid w:val="00702E9A"/>
    <w:rsid w:val="00704588"/>
    <w:rsid w:val="0070542D"/>
    <w:rsid w:val="00705754"/>
    <w:rsid w:val="007057C3"/>
    <w:rsid w:val="007057EA"/>
    <w:rsid w:val="00710738"/>
    <w:rsid w:val="00710AE0"/>
    <w:rsid w:val="00710FFF"/>
    <w:rsid w:val="00712609"/>
    <w:rsid w:val="007128D5"/>
    <w:rsid w:val="00716AE9"/>
    <w:rsid w:val="00716BCF"/>
    <w:rsid w:val="0071793E"/>
    <w:rsid w:val="007203AF"/>
    <w:rsid w:val="007207E4"/>
    <w:rsid w:val="00720A76"/>
    <w:rsid w:val="007226ED"/>
    <w:rsid w:val="00722D38"/>
    <w:rsid w:val="007241AA"/>
    <w:rsid w:val="0072514C"/>
    <w:rsid w:val="00725606"/>
    <w:rsid w:val="00725D5B"/>
    <w:rsid w:val="00726643"/>
    <w:rsid w:val="00726C8E"/>
    <w:rsid w:val="00727221"/>
    <w:rsid w:val="00727FAC"/>
    <w:rsid w:val="007308A0"/>
    <w:rsid w:val="007308C6"/>
    <w:rsid w:val="00730BA0"/>
    <w:rsid w:val="00731777"/>
    <w:rsid w:val="00731A58"/>
    <w:rsid w:val="0073227C"/>
    <w:rsid w:val="00732382"/>
    <w:rsid w:val="00732616"/>
    <w:rsid w:val="00734AD3"/>
    <w:rsid w:val="007351EC"/>
    <w:rsid w:val="007359CA"/>
    <w:rsid w:val="007360B5"/>
    <w:rsid w:val="007368EE"/>
    <w:rsid w:val="00736B0F"/>
    <w:rsid w:val="0074050F"/>
    <w:rsid w:val="00740E72"/>
    <w:rsid w:val="00741A45"/>
    <w:rsid w:val="007422D7"/>
    <w:rsid w:val="00742820"/>
    <w:rsid w:val="00743E4F"/>
    <w:rsid w:val="00743F49"/>
    <w:rsid w:val="00744220"/>
    <w:rsid w:val="00745AAE"/>
    <w:rsid w:val="00745F4C"/>
    <w:rsid w:val="00747516"/>
    <w:rsid w:val="00747790"/>
    <w:rsid w:val="007478F6"/>
    <w:rsid w:val="00747EF6"/>
    <w:rsid w:val="007520D7"/>
    <w:rsid w:val="0075221D"/>
    <w:rsid w:val="00752AAA"/>
    <w:rsid w:val="00752C7A"/>
    <w:rsid w:val="007534BF"/>
    <w:rsid w:val="00753961"/>
    <w:rsid w:val="00754B33"/>
    <w:rsid w:val="00755746"/>
    <w:rsid w:val="00755E12"/>
    <w:rsid w:val="00756901"/>
    <w:rsid w:val="00756C5A"/>
    <w:rsid w:val="00756D22"/>
    <w:rsid w:val="0075706B"/>
    <w:rsid w:val="00757B31"/>
    <w:rsid w:val="00757D8B"/>
    <w:rsid w:val="00760F06"/>
    <w:rsid w:val="00760F24"/>
    <w:rsid w:val="007618A8"/>
    <w:rsid w:val="00761C3A"/>
    <w:rsid w:val="00761EDE"/>
    <w:rsid w:val="007626A8"/>
    <w:rsid w:val="00762BC1"/>
    <w:rsid w:val="00762F86"/>
    <w:rsid w:val="00764890"/>
    <w:rsid w:val="00764AD2"/>
    <w:rsid w:val="00764F35"/>
    <w:rsid w:val="0076665D"/>
    <w:rsid w:val="00766D3C"/>
    <w:rsid w:val="00770411"/>
    <w:rsid w:val="00771F64"/>
    <w:rsid w:val="00772851"/>
    <w:rsid w:val="007736AF"/>
    <w:rsid w:val="00773A6C"/>
    <w:rsid w:val="007748F4"/>
    <w:rsid w:val="00775C4F"/>
    <w:rsid w:val="007762DB"/>
    <w:rsid w:val="00776E3A"/>
    <w:rsid w:val="007775FC"/>
    <w:rsid w:val="00777E3F"/>
    <w:rsid w:val="00780EE7"/>
    <w:rsid w:val="00781173"/>
    <w:rsid w:val="00781474"/>
    <w:rsid w:val="007814F9"/>
    <w:rsid w:val="00782754"/>
    <w:rsid w:val="00782E01"/>
    <w:rsid w:val="00783953"/>
    <w:rsid w:val="00784482"/>
    <w:rsid w:val="00784571"/>
    <w:rsid w:val="00787174"/>
    <w:rsid w:val="00787247"/>
    <w:rsid w:val="00787AD3"/>
    <w:rsid w:val="0079140C"/>
    <w:rsid w:val="007920E6"/>
    <w:rsid w:val="00792472"/>
    <w:rsid w:val="00792842"/>
    <w:rsid w:val="00792EEF"/>
    <w:rsid w:val="007933DF"/>
    <w:rsid w:val="00793797"/>
    <w:rsid w:val="007941AE"/>
    <w:rsid w:val="007943B9"/>
    <w:rsid w:val="00794EBD"/>
    <w:rsid w:val="007963A6"/>
    <w:rsid w:val="00797448"/>
    <w:rsid w:val="007A1032"/>
    <w:rsid w:val="007A3AAE"/>
    <w:rsid w:val="007A483C"/>
    <w:rsid w:val="007A51D2"/>
    <w:rsid w:val="007A5F95"/>
    <w:rsid w:val="007A708C"/>
    <w:rsid w:val="007A719B"/>
    <w:rsid w:val="007A7B92"/>
    <w:rsid w:val="007A7C29"/>
    <w:rsid w:val="007B056D"/>
    <w:rsid w:val="007B0A61"/>
    <w:rsid w:val="007B2418"/>
    <w:rsid w:val="007B33A7"/>
    <w:rsid w:val="007B3559"/>
    <w:rsid w:val="007B3ABF"/>
    <w:rsid w:val="007B3EF8"/>
    <w:rsid w:val="007B53F4"/>
    <w:rsid w:val="007B5E15"/>
    <w:rsid w:val="007B7578"/>
    <w:rsid w:val="007B7B55"/>
    <w:rsid w:val="007B7E3D"/>
    <w:rsid w:val="007C12F6"/>
    <w:rsid w:val="007C1CC1"/>
    <w:rsid w:val="007C30B8"/>
    <w:rsid w:val="007C37A0"/>
    <w:rsid w:val="007C5CE2"/>
    <w:rsid w:val="007C671C"/>
    <w:rsid w:val="007C6CA1"/>
    <w:rsid w:val="007D1172"/>
    <w:rsid w:val="007D2530"/>
    <w:rsid w:val="007D3DA3"/>
    <w:rsid w:val="007D5EAA"/>
    <w:rsid w:val="007D74CC"/>
    <w:rsid w:val="007D783C"/>
    <w:rsid w:val="007D7B87"/>
    <w:rsid w:val="007D7B8C"/>
    <w:rsid w:val="007E00EF"/>
    <w:rsid w:val="007E0706"/>
    <w:rsid w:val="007E0B93"/>
    <w:rsid w:val="007E25DC"/>
    <w:rsid w:val="007E2BD2"/>
    <w:rsid w:val="007E2C28"/>
    <w:rsid w:val="007E2DB7"/>
    <w:rsid w:val="007E36FC"/>
    <w:rsid w:val="007E3F71"/>
    <w:rsid w:val="007E4159"/>
    <w:rsid w:val="007E4AD7"/>
    <w:rsid w:val="007E4D22"/>
    <w:rsid w:val="007E5088"/>
    <w:rsid w:val="007E64E3"/>
    <w:rsid w:val="007E694D"/>
    <w:rsid w:val="007E6C00"/>
    <w:rsid w:val="007E765E"/>
    <w:rsid w:val="007E7B7A"/>
    <w:rsid w:val="007E7E14"/>
    <w:rsid w:val="007F0838"/>
    <w:rsid w:val="007F1242"/>
    <w:rsid w:val="007F155C"/>
    <w:rsid w:val="007F2021"/>
    <w:rsid w:val="007F296E"/>
    <w:rsid w:val="007F382C"/>
    <w:rsid w:val="007F3AEA"/>
    <w:rsid w:val="007F4670"/>
    <w:rsid w:val="007F4BB4"/>
    <w:rsid w:val="007F5A3A"/>
    <w:rsid w:val="007F6C2E"/>
    <w:rsid w:val="007F7248"/>
    <w:rsid w:val="007F77B5"/>
    <w:rsid w:val="008008FD"/>
    <w:rsid w:val="00800991"/>
    <w:rsid w:val="008013D9"/>
    <w:rsid w:val="008022C7"/>
    <w:rsid w:val="00802507"/>
    <w:rsid w:val="00802891"/>
    <w:rsid w:val="00803A45"/>
    <w:rsid w:val="00803FFA"/>
    <w:rsid w:val="008040A9"/>
    <w:rsid w:val="00804791"/>
    <w:rsid w:val="00804A7A"/>
    <w:rsid w:val="00804DEF"/>
    <w:rsid w:val="008060CD"/>
    <w:rsid w:val="00806D1C"/>
    <w:rsid w:val="00811522"/>
    <w:rsid w:val="008115B3"/>
    <w:rsid w:val="0081160D"/>
    <w:rsid w:val="008129A6"/>
    <w:rsid w:val="00812F22"/>
    <w:rsid w:val="00814926"/>
    <w:rsid w:val="00814B54"/>
    <w:rsid w:val="008154AF"/>
    <w:rsid w:val="0081682E"/>
    <w:rsid w:val="00816D7E"/>
    <w:rsid w:val="00817935"/>
    <w:rsid w:val="00817EC6"/>
    <w:rsid w:val="008203C1"/>
    <w:rsid w:val="00820C5A"/>
    <w:rsid w:val="00821F9B"/>
    <w:rsid w:val="008229EC"/>
    <w:rsid w:val="0082356B"/>
    <w:rsid w:val="0082357D"/>
    <w:rsid w:val="00824616"/>
    <w:rsid w:val="00825D86"/>
    <w:rsid w:val="00826A25"/>
    <w:rsid w:val="00826CB7"/>
    <w:rsid w:val="00827E65"/>
    <w:rsid w:val="00830387"/>
    <w:rsid w:val="00830ACA"/>
    <w:rsid w:val="00831AD6"/>
    <w:rsid w:val="00831BC1"/>
    <w:rsid w:val="008322B5"/>
    <w:rsid w:val="008322F9"/>
    <w:rsid w:val="008325C7"/>
    <w:rsid w:val="0083457C"/>
    <w:rsid w:val="00834872"/>
    <w:rsid w:val="00834986"/>
    <w:rsid w:val="00834B0F"/>
    <w:rsid w:val="00834FDA"/>
    <w:rsid w:val="00836138"/>
    <w:rsid w:val="00836DD1"/>
    <w:rsid w:val="00840501"/>
    <w:rsid w:val="00840B35"/>
    <w:rsid w:val="00840F41"/>
    <w:rsid w:val="0084172E"/>
    <w:rsid w:val="0084199C"/>
    <w:rsid w:val="008420CD"/>
    <w:rsid w:val="00842295"/>
    <w:rsid w:val="00842B73"/>
    <w:rsid w:val="008435C3"/>
    <w:rsid w:val="00843765"/>
    <w:rsid w:val="008459AA"/>
    <w:rsid w:val="00845FD3"/>
    <w:rsid w:val="008469CD"/>
    <w:rsid w:val="00847138"/>
    <w:rsid w:val="00847460"/>
    <w:rsid w:val="00851151"/>
    <w:rsid w:val="00851ECA"/>
    <w:rsid w:val="0085202D"/>
    <w:rsid w:val="008522D9"/>
    <w:rsid w:val="008531DB"/>
    <w:rsid w:val="00853BF9"/>
    <w:rsid w:val="00854E1E"/>
    <w:rsid w:val="00855399"/>
    <w:rsid w:val="00855FD5"/>
    <w:rsid w:val="008560DC"/>
    <w:rsid w:val="008565A9"/>
    <w:rsid w:val="00856CBE"/>
    <w:rsid w:val="008572DC"/>
    <w:rsid w:val="0085737F"/>
    <w:rsid w:val="00860721"/>
    <w:rsid w:val="00862395"/>
    <w:rsid w:val="00862B0A"/>
    <w:rsid w:val="00863119"/>
    <w:rsid w:val="008631A2"/>
    <w:rsid w:val="00865384"/>
    <w:rsid w:val="00866120"/>
    <w:rsid w:val="008664BB"/>
    <w:rsid w:val="00866883"/>
    <w:rsid w:val="00866B58"/>
    <w:rsid w:val="0086751F"/>
    <w:rsid w:val="00870539"/>
    <w:rsid w:val="00870E1B"/>
    <w:rsid w:val="008715D5"/>
    <w:rsid w:val="0087203A"/>
    <w:rsid w:val="00873D9B"/>
    <w:rsid w:val="008740F9"/>
    <w:rsid w:val="00874B9D"/>
    <w:rsid w:val="00874D70"/>
    <w:rsid w:val="008753D9"/>
    <w:rsid w:val="0087552B"/>
    <w:rsid w:val="00876A5C"/>
    <w:rsid w:val="00877003"/>
    <w:rsid w:val="008772C6"/>
    <w:rsid w:val="00877DA0"/>
    <w:rsid w:val="00880169"/>
    <w:rsid w:val="00880971"/>
    <w:rsid w:val="00881150"/>
    <w:rsid w:val="00882552"/>
    <w:rsid w:val="00884686"/>
    <w:rsid w:val="00884EF2"/>
    <w:rsid w:val="00885D58"/>
    <w:rsid w:val="00887AD2"/>
    <w:rsid w:val="00887E88"/>
    <w:rsid w:val="00890DE3"/>
    <w:rsid w:val="008915B9"/>
    <w:rsid w:val="00892E1B"/>
    <w:rsid w:val="0089379D"/>
    <w:rsid w:val="00894172"/>
    <w:rsid w:val="00894DC3"/>
    <w:rsid w:val="0089566F"/>
    <w:rsid w:val="008966DD"/>
    <w:rsid w:val="008972DC"/>
    <w:rsid w:val="008A273E"/>
    <w:rsid w:val="008A3DB1"/>
    <w:rsid w:val="008A4957"/>
    <w:rsid w:val="008A5112"/>
    <w:rsid w:val="008A60C5"/>
    <w:rsid w:val="008A674E"/>
    <w:rsid w:val="008B1619"/>
    <w:rsid w:val="008B272F"/>
    <w:rsid w:val="008B2E19"/>
    <w:rsid w:val="008B3705"/>
    <w:rsid w:val="008B41ED"/>
    <w:rsid w:val="008B42DA"/>
    <w:rsid w:val="008B4674"/>
    <w:rsid w:val="008B5662"/>
    <w:rsid w:val="008B62BD"/>
    <w:rsid w:val="008B6CDE"/>
    <w:rsid w:val="008B6FE8"/>
    <w:rsid w:val="008C0625"/>
    <w:rsid w:val="008C3CF4"/>
    <w:rsid w:val="008C461A"/>
    <w:rsid w:val="008C4DC8"/>
    <w:rsid w:val="008C4F0C"/>
    <w:rsid w:val="008C559B"/>
    <w:rsid w:val="008C5BCD"/>
    <w:rsid w:val="008D0420"/>
    <w:rsid w:val="008D0FA7"/>
    <w:rsid w:val="008D110B"/>
    <w:rsid w:val="008D1254"/>
    <w:rsid w:val="008D1E99"/>
    <w:rsid w:val="008D262A"/>
    <w:rsid w:val="008D33D2"/>
    <w:rsid w:val="008D341E"/>
    <w:rsid w:val="008D34BC"/>
    <w:rsid w:val="008D37D9"/>
    <w:rsid w:val="008D3879"/>
    <w:rsid w:val="008D3A74"/>
    <w:rsid w:val="008D5894"/>
    <w:rsid w:val="008E125F"/>
    <w:rsid w:val="008E199D"/>
    <w:rsid w:val="008E1D64"/>
    <w:rsid w:val="008E1F6C"/>
    <w:rsid w:val="008E25A0"/>
    <w:rsid w:val="008E2652"/>
    <w:rsid w:val="008E34C5"/>
    <w:rsid w:val="008E3B2B"/>
    <w:rsid w:val="008E4E17"/>
    <w:rsid w:val="008E5094"/>
    <w:rsid w:val="008E57BB"/>
    <w:rsid w:val="008E637F"/>
    <w:rsid w:val="008F0F2E"/>
    <w:rsid w:val="008F345B"/>
    <w:rsid w:val="008F529D"/>
    <w:rsid w:val="008F5ED0"/>
    <w:rsid w:val="008F67A1"/>
    <w:rsid w:val="008F6CE9"/>
    <w:rsid w:val="008F6F96"/>
    <w:rsid w:val="008F730C"/>
    <w:rsid w:val="008F785C"/>
    <w:rsid w:val="0090146A"/>
    <w:rsid w:val="009025BB"/>
    <w:rsid w:val="00902A92"/>
    <w:rsid w:val="00903B85"/>
    <w:rsid w:val="009060DD"/>
    <w:rsid w:val="009063F8"/>
    <w:rsid w:val="00906EC3"/>
    <w:rsid w:val="00907C23"/>
    <w:rsid w:val="00910607"/>
    <w:rsid w:val="00910AB0"/>
    <w:rsid w:val="00910E30"/>
    <w:rsid w:val="00910FF8"/>
    <w:rsid w:val="009115F6"/>
    <w:rsid w:val="00914245"/>
    <w:rsid w:val="009142E8"/>
    <w:rsid w:val="0091434E"/>
    <w:rsid w:val="009151CB"/>
    <w:rsid w:val="00915F49"/>
    <w:rsid w:val="0091618D"/>
    <w:rsid w:val="0092043D"/>
    <w:rsid w:val="00920DEE"/>
    <w:rsid w:val="0092164A"/>
    <w:rsid w:val="00922359"/>
    <w:rsid w:val="009227BB"/>
    <w:rsid w:val="009227BE"/>
    <w:rsid w:val="0092293D"/>
    <w:rsid w:val="00922A4B"/>
    <w:rsid w:val="00923B8C"/>
    <w:rsid w:val="009240CA"/>
    <w:rsid w:val="0092474C"/>
    <w:rsid w:val="0092474F"/>
    <w:rsid w:val="0092525F"/>
    <w:rsid w:val="009260EF"/>
    <w:rsid w:val="009273A6"/>
    <w:rsid w:val="00927E6B"/>
    <w:rsid w:val="009320F6"/>
    <w:rsid w:val="00932BB7"/>
    <w:rsid w:val="00935D96"/>
    <w:rsid w:val="0093620E"/>
    <w:rsid w:val="00936A0B"/>
    <w:rsid w:val="009372EB"/>
    <w:rsid w:val="00940270"/>
    <w:rsid w:val="00941789"/>
    <w:rsid w:val="00942491"/>
    <w:rsid w:val="00943271"/>
    <w:rsid w:val="00944011"/>
    <w:rsid w:val="00945714"/>
    <w:rsid w:val="00946232"/>
    <w:rsid w:val="00947A46"/>
    <w:rsid w:val="00950765"/>
    <w:rsid w:val="00951E7D"/>
    <w:rsid w:val="00951EF4"/>
    <w:rsid w:val="009521CE"/>
    <w:rsid w:val="00953280"/>
    <w:rsid w:val="00953A4E"/>
    <w:rsid w:val="009540EA"/>
    <w:rsid w:val="009541A7"/>
    <w:rsid w:val="009545FC"/>
    <w:rsid w:val="009546EC"/>
    <w:rsid w:val="009549B6"/>
    <w:rsid w:val="00954F26"/>
    <w:rsid w:val="00955EF7"/>
    <w:rsid w:val="00957089"/>
    <w:rsid w:val="00957179"/>
    <w:rsid w:val="009578DF"/>
    <w:rsid w:val="00957A4C"/>
    <w:rsid w:val="0096003A"/>
    <w:rsid w:val="00961A54"/>
    <w:rsid w:val="00961EC6"/>
    <w:rsid w:val="00961F47"/>
    <w:rsid w:val="00963E01"/>
    <w:rsid w:val="0096688D"/>
    <w:rsid w:val="00966893"/>
    <w:rsid w:val="00966C24"/>
    <w:rsid w:val="00966DFF"/>
    <w:rsid w:val="00967610"/>
    <w:rsid w:val="00970068"/>
    <w:rsid w:val="009707F6"/>
    <w:rsid w:val="00970D9E"/>
    <w:rsid w:val="00973E26"/>
    <w:rsid w:val="009740AE"/>
    <w:rsid w:val="00975255"/>
    <w:rsid w:val="00975743"/>
    <w:rsid w:val="00975D6C"/>
    <w:rsid w:val="00976E59"/>
    <w:rsid w:val="00980268"/>
    <w:rsid w:val="00980AFE"/>
    <w:rsid w:val="00980E9E"/>
    <w:rsid w:val="00981CA9"/>
    <w:rsid w:val="009825C7"/>
    <w:rsid w:val="009825EB"/>
    <w:rsid w:val="0098432C"/>
    <w:rsid w:val="009848DF"/>
    <w:rsid w:val="00984FDD"/>
    <w:rsid w:val="009859D6"/>
    <w:rsid w:val="00985ED4"/>
    <w:rsid w:val="00986507"/>
    <w:rsid w:val="00987484"/>
    <w:rsid w:val="00987A1D"/>
    <w:rsid w:val="00990813"/>
    <w:rsid w:val="0099476C"/>
    <w:rsid w:val="00995273"/>
    <w:rsid w:val="00995298"/>
    <w:rsid w:val="0099564C"/>
    <w:rsid w:val="009961D3"/>
    <w:rsid w:val="00996B9B"/>
    <w:rsid w:val="00996EA9"/>
    <w:rsid w:val="00996FFE"/>
    <w:rsid w:val="0099747A"/>
    <w:rsid w:val="00997B79"/>
    <w:rsid w:val="009A096C"/>
    <w:rsid w:val="009A100B"/>
    <w:rsid w:val="009A2A7D"/>
    <w:rsid w:val="009A3CBA"/>
    <w:rsid w:val="009A3ED8"/>
    <w:rsid w:val="009A4172"/>
    <w:rsid w:val="009A59CE"/>
    <w:rsid w:val="009A6755"/>
    <w:rsid w:val="009A71A7"/>
    <w:rsid w:val="009A73A7"/>
    <w:rsid w:val="009A75E1"/>
    <w:rsid w:val="009B0932"/>
    <w:rsid w:val="009B0D9A"/>
    <w:rsid w:val="009B11B1"/>
    <w:rsid w:val="009B1B2F"/>
    <w:rsid w:val="009B24AE"/>
    <w:rsid w:val="009B2554"/>
    <w:rsid w:val="009B309B"/>
    <w:rsid w:val="009B481F"/>
    <w:rsid w:val="009B4CC0"/>
    <w:rsid w:val="009B6419"/>
    <w:rsid w:val="009B648A"/>
    <w:rsid w:val="009B6B0A"/>
    <w:rsid w:val="009B6D39"/>
    <w:rsid w:val="009B6D50"/>
    <w:rsid w:val="009C2A4F"/>
    <w:rsid w:val="009C30E5"/>
    <w:rsid w:val="009C4F19"/>
    <w:rsid w:val="009C5866"/>
    <w:rsid w:val="009C5B40"/>
    <w:rsid w:val="009C5FE4"/>
    <w:rsid w:val="009C6554"/>
    <w:rsid w:val="009C6B7C"/>
    <w:rsid w:val="009D0953"/>
    <w:rsid w:val="009D1180"/>
    <w:rsid w:val="009D4148"/>
    <w:rsid w:val="009D4B1B"/>
    <w:rsid w:val="009D4FFB"/>
    <w:rsid w:val="009D53AC"/>
    <w:rsid w:val="009D5424"/>
    <w:rsid w:val="009D594C"/>
    <w:rsid w:val="009D72E6"/>
    <w:rsid w:val="009D7F62"/>
    <w:rsid w:val="009D7FC8"/>
    <w:rsid w:val="009E0192"/>
    <w:rsid w:val="009E0D2F"/>
    <w:rsid w:val="009E1AA5"/>
    <w:rsid w:val="009E203C"/>
    <w:rsid w:val="009E2360"/>
    <w:rsid w:val="009E2423"/>
    <w:rsid w:val="009E3B34"/>
    <w:rsid w:val="009E5CF5"/>
    <w:rsid w:val="009E69D3"/>
    <w:rsid w:val="009E6A0E"/>
    <w:rsid w:val="009E6BEE"/>
    <w:rsid w:val="009E74F6"/>
    <w:rsid w:val="009E7781"/>
    <w:rsid w:val="009E7BB1"/>
    <w:rsid w:val="009F0708"/>
    <w:rsid w:val="009F1750"/>
    <w:rsid w:val="009F2C20"/>
    <w:rsid w:val="009F2D47"/>
    <w:rsid w:val="009F4050"/>
    <w:rsid w:val="009F497D"/>
    <w:rsid w:val="009F4A11"/>
    <w:rsid w:val="00A00224"/>
    <w:rsid w:val="00A03802"/>
    <w:rsid w:val="00A04413"/>
    <w:rsid w:val="00A06ED7"/>
    <w:rsid w:val="00A07104"/>
    <w:rsid w:val="00A07CC4"/>
    <w:rsid w:val="00A10492"/>
    <w:rsid w:val="00A11045"/>
    <w:rsid w:val="00A11251"/>
    <w:rsid w:val="00A11634"/>
    <w:rsid w:val="00A16F63"/>
    <w:rsid w:val="00A17143"/>
    <w:rsid w:val="00A20DE1"/>
    <w:rsid w:val="00A218C3"/>
    <w:rsid w:val="00A237B4"/>
    <w:rsid w:val="00A249DB"/>
    <w:rsid w:val="00A2600C"/>
    <w:rsid w:val="00A27165"/>
    <w:rsid w:val="00A27857"/>
    <w:rsid w:val="00A27F6C"/>
    <w:rsid w:val="00A324A5"/>
    <w:rsid w:val="00A33B68"/>
    <w:rsid w:val="00A33F6A"/>
    <w:rsid w:val="00A3443B"/>
    <w:rsid w:val="00A3550D"/>
    <w:rsid w:val="00A3691D"/>
    <w:rsid w:val="00A37384"/>
    <w:rsid w:val="00A40492"/>
    <w:rsid w:val="00A4089C"/>
    <w:rsid w:val="00A41A36"/>
    <w:rsid w:val="00A42627"/>
    <w:rsid w:val="00A43094"/>
    <w:rsid w:val="00A43BB0"/>
    <w:rsid w:val="00A44526"/>
    <w:rsid w:val="00A44BCB"/>
    <w:rsid w:val="00A45D25"/>
    <w:rsid w:val="00A507A6"/>
    <w:rsid w:val="00A51132"/>
    <w:rsid w:val="00A51916"/>
    <w:rsid w:val="00A521FA"/>
    <w:rsid w:val="00A527CD"/>
    <w:rsid w:val="00A529AE"/>
    <w:rsid w:val="00A547F9"/>
    <w:rsid w:val="00A54874"/>
    <w:rsid w:val="00A54A49"/>
    <w:rsid w:val="00A561A0"/>
    <w:rsid w:val="00A5631C"/>
    <w:rsid w:val="00A5665B"/>
    <w:rsid w:val="00A56F02"/>
    <w:rsid w:val="00A57656"/>
    <w:rsid w:val="00A57BAF"/>
    <w:rsid w:val="00A60021"/>
    <w:rsid w:val="00A61178"/>
    <w:rsid w:val="00A62437"/>
    <w:rsid w:val="00A6388E"/>
    <w:rsid w:val="00A650B2"/>
    <w:rsid w:val="00A6561C"/>
    <w:rsid w:val="00A65748"/>
    <w:rsid w:val="00A65F19"/>
    <w:rsid w:val="00A6603E"/>
    <w:rsid w:val="00A66F8A"/>
    <w:rsid w:val="00A672E5"/>
    <w:rsid w:val="00A67E73"/>
    <w:rsid w:val="00A67F3A"/>
    <w:rsid w:val="00A67F66"/>
    <w:rsid w:val="00A7039E"/>
    <w:rsid w:val="00A7128C"/>
    <w:rsid w:val="00A72BD2"/>
    <w:rsid w:val="00A735B4"/>
    <w:rsid w:val="00A76D95"/>
    <w:rsid w:val="00A76E45"/>
    <w:rsid w:val="00A77026"/>
    <w:rsid w:val="00A77653"/>
    <w:rsid w:val="00A80185"/>
    <w:rsid w:val="00A80932"/>
    <w:rsid w:val="00A810D5"/>
    <w:rsid w:val="00A8110D"/>
    <w:rsid w:val="00A83417"/>
    <w:rsid w:val="00A8355E"/>
    <w:rsid w:val="00A8358E"/>
    <w:rsid w:val="00A83675"/>
    <w:rsid w:val="00A83B1D"/>
    <w:rsid w:val="00A83C1A"/>
    <w:rsid w:val="00A853A8"/>
    <w:rsid w:val="00A85695"/>
    <w:rsid w:val="00A85743"/>
    <w:rsid w:val="00A85CC5"/>
    <w:rsid w:val="00A864A9"/>
    <w:rsid w:val="00A86CF3"/>
    <w:rsid w:val="00A872BD"/>
    <w:rsid w:val="00A87C70"/>
    <w:rsid w:val="00A9024A"/>
    <w:rsid w:val="00A90257"/>
    <w:rsid w:val="00A91245"/>
    <w:rsid w:val="00A91669"/>
    <w:rsid w:val="00A91D03"/>
    <w:rsid w:val="00A92277"/>
    <w:rsid w:val="00A92F1B"/>
    <w:rsid w:val="00A930E6"/>
    <w:rsid w:val="00A9322F"/>
    <w:rsid w:val="00A93425"/>
    <w:rsid w:val="00A94973"/>
    <w:rsid w:val="00A94A36"/>
    <w:rsid w:val="00A97513"/>
    <w:rsid w:val="00A97B4F"/>
    <w:rsid w:val="00AA052B"/>
    <w:rsid w:val="00AA0D71"/>
    <w:rsid w:val="00AA1533"/>
    <w:rsid w:val="00AA1753"/>
    <w:rsid w:val="00AA1EB9"/>
    <w:rsid w:val="00AA2387"/>
    <w:rsid w:val="00AA317D"/>
    <w:rsid w:val="00AA5B2D"/>
    <w:rsid w:val="00AA5B51"/>
    <w:rsid w:val="00AA6052"/>
    <w:rsid w:val="00AA6330"/>
    <w:rsid w:val="00AA6FEB"/>
    <w:rsid w:val="00AB01ED"/>
    <w:rsid w:val="00AB1427"/>
    <w:rsid w:val="00AB14B8"/>
    <w:rsid w:val="00AB1DAA"/>
    <w:rsid w:val="00AB28C3"/>
    <w:rsid w:val="00AB2FD0"/>
    <w:rsid w:val="00AB4888"/>
    <w:rsid w:val="00AB521C"/>
    <w:rsid w:val="00AB64CC"/>
    <w:rsid w:val="00AB6A41"/>
    <w:rsid w:val="00AB6A48"/>
    <w:rsid w:val="00AB7E5B"/>
    <w:rsid w:val="00AC0BB7"/>
    <w:rsid w:val="00AC19F2"/>
    <w:rsid w:val="00AC22BD"/>
    <w:rsid w:val="00AC2C50"/>
    <w:rsid w:val="00AC5588"/>
    <w:rsid w:val="00AC594F"/>
    <w:rsid w:val="00AC65A6"/>
    <w:rsid w:val="00AC70BD"/>
    <w:rsid w:val="00AD0133"/>
    <w:rsid w:val="00AD09EE"/>
    <w:rsid w:val="00AD13A8"/>
    <w:rsid w:val="00AD25B5"/>
    <w:rsid w:val="00AD3596"/>
    <w:rsid w:val="00AD4393"/>
    <w:rsid w:val="00AD4955"/>
    <w:rsid w:val="00AD56BF"/>
    <w:rsid w:val="00AD7909"/>
    <w:rsid w:val="00AD7FB0"/>
    <w:rsid w:val="00AE0A17"/>
    <w:rsid w:val="00AE0A88"/>
    <w:rsid w:val="00AE0C7F"/>
    <w:rsid w:val="00AE0EA7"/>
    <w:rsid w:val="00AE198A"/>
    <w:rsid w:val="00AE28C8"/>
    <w:rsid w:val="00AE2D0E"/>
    <w:rsid w:val="00AE448A"/>
    <w:rsid w:val="00AE4C0C"/>
    <w:rsid w:val="00AE4D2C"/>
    <w:rsid w:val="00AE5C33"/>
    <w:rsid w:val="00AE65E1"/>
    <w:rsid w:val="00AE6C43"/>
    <w:rsid w:val="00AE7B24"/>
    <w:rsid w:val="00AE7BF3"/>
    <w:rsid w:val="00AF023C"/>
    <w:rsid w:val="00AF0B22"/>
    <w:rsid w:val="00AF0E09"/>
    <w:rsid w:val="00AF240D"/>
    <w:rsid w:val="00AF3456"/>
    <w:rsid w:val="00AF3858"/>
    <w:rsid w:val="00AF3DB2"/>
    <w:rsid w:val="00AF4512"/>
    <w:rsid w:val="00AF47C1"/>
    <w:rsid w:val="00AF4FCA"/>
    <w:rsid w:val="00AF6B03"/>
    <w:rsid w:val="00AF6CA8"/>
    <w:rsid w:val="00AF721E"/>
    <w:rsid w:val="00AF7FDB"/>
    <w:rsid w:val="00B02542"/>
    <w:rsid w:val="00B029AF"/>
    <w:rsid w:val="00B031C5"/>
    <w:rsid w:val="00B03CE9"/>
    <w:rsid w:val="00B0483B"/>
    <w:rsid w:val="00B04E60"/>
    <w:rsid w:val="00B05191"/>
    <w:rsid w:val="00B078AE"/>
    <w:rsid w:val="00B10B71"/>
    <w:rsid w:val="00B10F61"/>
    <w:rsid w:val="00B115A9"/>
    <w:rsid w:val="00B12961"/>
    <w:rsid w:val="00B12E51"/>
    <w:rsid w:val="00B13107"/>
    <w:rsid w:val="00B1348D"/>
    <w:rsid w:val="00B13AA8"/>
    <w:rsid w:val="00B1463D"/>
    <w:rsid w:val="00B14968"/>
    <w:rsid w:val="00B150B0"/>
    <w:rsid w:val="00B15B4F"/>
    <w:rsid w:val="00B15FE2"/>
    <w:rsid w:val="00B20000"/>
    <w:rsid w:val="00B2008F"/>
    <w:rsid w:val="00B21A63"/>
    <w:rsid w:val="00B22456"/>
    <w:rsid w:val="00B2362E"/>
    <w:rsid w:val="00B24C59"/>
    <w:rsid w:val="00B24CA1"/>
    <w:rsid w:val="00B2506E"/>
    <w:rsid w:val="00B25156"/>
    <w:rsid w:val="00B25DB0"/>
    <w:rsid w:val="00B26262"/>
    <w:rsid w:val="00B2789F"/>
    <w:rsid w:val="00B30025"/>
    <w:rsid w:val="00B30DDE"/>
    <w:rsid w:val="00B32E53"/>
    <w:rsid w:val="00B33F6C"/>
    <w:rsid w:val="00B34502"/>
    <w:rsid w:val="00B353D3"/>
    <w:rsid w:val="00B35D26"/>
    <w:rsid w:val="00B363D7"/>
    <w:rsid w:val="00B367FA"/>
    <w:rsid w:val="00B3702B"/>
    <w:rsid w:val="00B37903"/>
    <w:rsid w:val="00B4060C"/>
    <w:rsid w:val="00B40E27"/>
    <w:rsid w:val="00B4169A"/>
    <w:rsid w:val="00B421D0"/>
    <w:rsid w:val="00B4252B"/>
    <w:rsid w:val="00B4335F"/>
    <w:rsid w:val="00B43520"/>
    <w:rsid w:val="00B45CB7"/>
    <w:rsid w:val="00B47117"/>
    <w:rsid w:val="00B47C79"/>
    <w:rsid w:val="00B50258"/>
    <w:rsid w:val="00B510C1"/>
    <w:rsid w:val="00B511D3"/>
    <w:rsid w:val="00B5134D"/>
    <w:rsid w:val="00B51A40"/>
    <w:rsid w:val="00B51DF3"/>
    <w:rsid w:val="00B52685"/>
    <w:rsid w:val="00B52E65"/>
    <w:rsid w:val="00B55052"/>
    <w:rsid w:val="00B56224"/>
    <w:rsid w:val="00B56E50"/>
    <w:rsid w:val="00B57492"/>
    <w:rsid w:val="00B57637"/>
    <w:rsid w:val="00B57705"/>
    <w:rsid w:val="00B57AAF"/>
    <w:rsid w:val="00B57B6B"/>
    <w:rsid w:val="00B6064E"/>
    <w:rsid w:val="00B6076E"/>
    <w:rsid w:val="00B630F7"/>
    <w:rsid w:val="00B640E8"/>
    <w:rsid w:val="00B65101"/>
    <w:rsid w:val="00B65143"/>
    <w:rsid w:val="00B6537E"/>
    <w:rsid w:val="00B65849"/>
    <w:rsid w:val="00B662DC"/>
    <w:rsid w:val="00B66613"/>
    <w:rsid w:val="00B667BB"/>
    <w:rsid w:val="00B66A7C"/>
    <w:rsid w:val="00B67911"/>
    <w:rsid w:val="00B67DC7"/>
    <w:rsid w:val="00B71227"/>
    <w:rsid w:val="00B716CC"/>
    <w:rsid w:val="00B71B55"/>
    <w:rsid w:val="00B73942"/>
    <w:rsid w:val="00B73B16"/>
    <w:rsid w:val="00B771BF"/>
    <w:rsid w:val="00B801A3"/>
    <w:rsid w:val="00B830E7"/>
    <w:rsid w:val="00B85940"/>
    <w:rsid w:val="00B87933"/>
    <w:rsid w:val="00B87EF3"/>
    <w:rsid w:val="00B907CB"/>
    <w:rsid w:val="00B91482"/>
    <w:rsid w:val="00B91521"/>
    <w:rsid w:val="00B9184E"/>
    <w:rsid w:val="00B9213A"/>
    <w:rsid w:val="00B959AB"/>
    <w:rsid w:val="00B95BCC"/>
    <w:rsid w:val="00B95C17"/>
    <w:rsid w:val="00B9693C"/>
    <w:rsid w:val="00BA008F"/>
    <w:rsid w:val="00BA0596"/>
    <w:rsid w:val="00BA07CB"/>
    <w:rsid w:val="00BA1436"/>
    <w:rsid w:val="00BA1F37"/>
    <w:rsid w:val="00BA2D5A"/>
    <w:rsid w:val="00BA41FB"/>
    <w:rsid w:val="00BA5693"/>
    <w:rsid w:val="00BA5981"/>
    <w:rsid w:val="00BA5D40"/>
    <w:rsid w:val="00BA6B3D"/>
    <w:rsid w:val="00BA6EF9"/>
    <w:rsid w:val="00BB0566"/>
    <w:rsid w:val="00BB16A4"/>
    <w:rsid w:val="00BB30B8"/>
    <w:rsid w:val="00BB591E"/>
    <w:rsid w:val="00BB5A4B"/>
    <w:rsid w:val="00BB71DE"/>
    <w:rsid w:val="00BB7D49"/>
    <w:rsid w:val="00BC0F8D"/>
    <w:rsid w:val="00BC10D4"/>
    <w:rsid w:val="00BC14C0"/>
    <w:rsid w:val="00BC1C83"/>
    <w:rsid w:val="00BC3C49"/>
    <w:rsid w:val="00BC3DDA"/>
    <w:rsid w:val="00BC4465"/>
    <w:rsid w:val="00BC46E5"/>
    <w:rsid w:val="00BC6525"/>
    <w:rsid w:val="00BC663B"/>
    <w:rsid w:val="00BC6C7B"/>
    <w:rsid w:val="00BC6DD0"/>
    <w:rsid w:val="00BC745F"/>
    <w:rsid w:val="00BC7820"/>
    <w:rsid w:val="00BD036E"/>
    <w:rsid w:val="00BD1025"/>
    <w:rsid w:val="00BD1D2E"/>
    <w:rsid w:val="00BD4AB2"/>
    <w:rsid w:val="00BD4B24"/>
    <w:rsid w:val="00BD4EC0"/>
    <w:rsid w:val="00BD5563"/>
    <w:rsid w:val="00BD6333"/>
    <w:rsid w:val="00BD69A1"/>
    <w:rsid w:val="00BD7033"/>
    <w:rsid w:val="00BD7A81"/>
    <w:rsid w:val="00BE26AF"/>
    <w:rsid w:val="00BE27A3"/>
    <w:rsid w:val="00BE40DB"/>
    <w:rsid w:val="00BE4C87"/>
    <w:rsid w:val="00BE4DAC"/>
    <w:rsid w:val="00BE5252"/>
    <w:rsid w:val="00BE52CE"/>
    <w:rsid w:val="00BF00A3"/>
    <w:rsid w:val="00BF0C61"/>
    <w:rsid w:val="00BF0CBA"/>
    <w:rsid w:val="00BF1171"/>
    <w:rsid w:val="00BF15CF"/>
    <w:rsid w:val="00BF1CC8"/>
    <w:rsid w:val="00BF2226"/>
    <w:rsid w:val="00BF2AE0"/>
    <w:rsid w:val="00BF2B94"/>
    <w:rsid w:val="00BF3851"/>
    <w:rsid w:val="00BF3D7F"/>
    <w:rsid w:val="00BF3E0C"/>
    <w:rsid w:val="00BF48AE"/>
    <w:rsid w:val="00BF5280"/>
    <w:rsid w:val="00BF65E7"/>
    <w:rsid w:val="00BF6636"/>
    <w:rsid w:val="00BF7609"/>
    <w:rsid w:val="00BF78B2"/>
    <w:rsid w:val="00C0044E"/>
    <w:rsid w:val="00C03364"/>
    <w:rsid w:val="00C03951"/>
    <w:rsid w:val="00C03EBD"/>
    <w:rsid w:val="00C0501E"/>
    <w:rsid w:val="00C06045"/>
    <w:rsid w:val="00C061C8"/>
    <w:rsid w:val="00C067CD"/>
    <w:rsid w:val="00C06F27"/>
    <w:rsid w:val="00C101BE"/>
    <w:rsid w:val="00C1057F"/>
    <w:rsid w:val="00C11851"/>
    <w:rsid w:val="00C11DB7"/>
    <w:rsid w:val="00C122B1"/>
    <w:rsid w:val="00C12334"/>
    <w:rsid w:val="00C12369"/>
    <w:rsid w:val="00C14090"/>
    <w:rsid w:val="00C15630"/>
    <w:rsid w:val="00C16438"/>
    <w:rsid w:val="00C16A1C"/>
    <w:rsid w:val="00C1729A"/>
    <w:rsid w:val="00C1738D"/>
    <w:rsid w:val="00C20B0E"/>
    <w:rsid w:val="00C23B0E"/>
    <w:rsid w:val="00C23CCE"/>
    <w:rsid w:val="00C25B89"/>
    <w:rsid w:val="00C26F14"/>
    <w:rsid w:val="00C278C5"/>
    <w:rsid w:val="00C308D1"/>
    <w:rsid w:val="00C30F98"/>
    <w:rsid w:val="00C326FA"/>
    <w:rsid w:val="00C32A75"/>
    <w:rsid w:val="00C32B1E"/>
    <w:rsid w:val="00C32B26"/>
    <w:rsid w:val="00C32F66"/>
    <w:rsid w:val="00C32FD2"/>
    <w:rsid w:val="00C336EE"/>
    <w:rsid w:val="00C34925"/>
    <w:rsid w:val="00C34C83"/>
    <w:rsid w:val="00C36BAA"/>
    <w:rsid w:val="00C37F3A"/>
    <w:rsid w:val="00C40F6E"/>
    <w:rsid w:val="00C4159F"/>
    <w:rsid w:val="00C41718"/>
    <w:rsid w:val="00C4171F"/>
    <w:rsid w:val="00C421D8"/>
    <w:rsid w:val="00C426D2"/>
    <w:rsid w:val="00C42D9A"/>
    <w:rsid w:val="00C4412F"/>
    <w:rsid w:val="00C443B2"/>
    <w:rsid w:val="00C4465A"/>
    <w:rsid w:val="00C45105"/>
    <w:rsid w:val="00C462A5"/>
    <w:rsid w:val="00C474B8"/>
    <w:rsid w:val="00C477A4"/>
    <w:rsid w:val="00C51630"/>
    <w:rsid w:val="00C5194E"/>
    <w:rsid w:val="00C5232C"/>
    <w:rsid w:val="00C52EA7"/>
    <w:rsid w:val="00C53AFB"/>
    <w:rsid w:val="00C548D6"/>
    <w:rsid w:val="00C5678A"/>
    <w:rsid w:val="00C56BC6"/>
    <w:rsid w:val="00C60C3C"/>
    <w:rsid w:val="00C62B20"/>
    <w:rsid w:val="00C62E1C"/>
    <w:rsid w:val="00C6319F"/>
    <w:rsid w:val="00C63CD7"/>
    <w:rsid w:val="00C64170"/>
    <w:rsid w:val="00C64B6A"/>
    <w:rsid w:val="00C64C91"/>
    <w:rsid w:val="00C654DD"/>
    <w:rsid w:val="00C66685"/>
    <w:rsid w:val="00C66771"/>
    <w:rsid w:val="00C66C37"/>
    <w:rsid w:val="00C710F0"/>
    <w:rsid w:val="00C71FC7"/>
    <w:rsid w:val="00C73403"/>
    <w:rsid w:val="00C74226"/>
    <w:rsid w:val="00C7427A"/>
    <w:rsid w:val="00C7546D"/>
    <w:rsid w:val="00C758D6"/>
    <w:rsid w:val="00C7690D"/>
    <w:rsid w:val="00C77C51"/>
    <w:rsid w:val="00C81043"/>
    <w:rsid w:val="00C82065"/>
    <w:rsid w:val="00C82D21"/>
    <w:rsid w:val="00C83C80"/>
    <w:rsid w:val="00C83EB8"/>
    <w:rsid w:val="00C8430D"/>
    <w:rsid w:val="00C860FC"/>
    <w:rsid w:val="00C8799C"/>
    <w:rsid w:val="00C87D8C"/>
    <w:rsid w:val="00C901FD"/>
    <w:rsid w:val="00C90508"/>
    <w:rsid w:val="00C93736"/>
    <w:rsid w:val="00C9438B"/>
    <w:rsid w:val="00C945E3"/>
    <w:rsid w:val="00C9563A"/>
    <w:rsid w:val="00C959D7"/>
    <w:rsid w:val="00C97ABC"/>
    <w:rsid w:val="00CA1481"/>
    <w:rsid w:val="00CA2A5F"/>
    <w:rsid w:val="00CA306B"/>
    <w:rsid w:val="00CA3618"/>
    <w:rsid w:val="00CA57BF"/>
    <w:rsid w:val="00CA631F"/>
    <w:rsid w:val="00CA7CB8"/>
    <w:rsid w:val="00CB06C2"/>
    <w:rsid w:val="00CB0AFE"/>
    <w:rsid w:val="00CB0FA1"/>
    <w:rsid w:val="00CB12B9"/>
    <w:rsid w:val="00CB20E4"/>
    <w:rsid w:val="00CB2D52"/>
    <w:rsid w:val="00CB3193"/>
    <w:rsid w:val="00CB3610"/>
    <w:rsid w:val="00CB3FC9"/>
    <w:rsid w:val="00CB4D4A"/>
    <w:rsid w:val="00CB63B8"/>
    <w:rsid w:val="00CB6757"/>
    <w:rsid w:val="00CB6E51"/>
    <w:rsid w:val="00CB6F99"/>
    <w:rsid w:val="00CB7510"/>
    <w:rsid w:val="00CB7FFE"/>
    <w:rsid w:val="00CC016F"/>
    <w:rsid w:val="00CC01E4"/>
    <w:rsid w:val="00CC1779"/>
    <w:rsid w:val="00CC383A"/>
    <w:rsid w:val="00CC50CC"/>
    <w:rsid w:val="00CC567B"/>
    <w:rsid w:val="00CC5BA3"/>
    <w:rsid w:val="00CC6237"/>
    <w:rsid w:val="00CC7B27"/>
    <w:rsid w:val="00CD131B"/>
    <w:rsid w:val="00CD1668"/>
    <w:rsid w:val="00CD191E"/>
    <w:rsid w:val="00CD1A91"/>
    <w:rsid w:val="00CD1E87"/>
    <w:rsid w:val="00CD23BC"/>
    <w:rsid w:val="00CD29FF"/>
    <w:rsid w:val="00CD3EAF"/>
    <w:rsid w:val="00CD3FF3"/>
    <w:rsid w:val="00CD4FD1"/>
    <w:rsid w:val="00CD5321"/>
    <w:rsid w:val="00CD5509"/>
    <w:rsid w:val="00CD5511"/>
    <w:rsid w:val="00CD565E"/>
    <w:rsid w:val="00CD6209"/>
    <w:rsid w:val="00CD6298"/>
    <w:rsid w:val="00CD7B66"/>
    <w:rsid w:val="00CE1496"/>
    <w:rsid w:val="00CE198A"/>
    <w:rsid w:val="00CE3655"/>
    <w:rsid w:val="00CE4264"/>
    <w:rsid w:val="00CE4B6C"/>
    <w:rsid w:val="00CE51C5"/>
    <w:rsid w:val="00CE53CC"/>
    <w:rsid w:val="00CE5CBD"/>
    <w:rsid w:val="00CE5D08"/>
    <w:rsid w:val="00CE60B1"/>
    <w:rsid w:val="00CE616C"/>
    <w:rsid w:val="00CE6A49"/>
    <w:rsid w:val="00CE6CBD"/>
    <w:rsid w:val="00CE7F4F"/>
    <w:rsid w:val="00CF072B"/>
    <w:rsid w:val="00CF0DEE"/>
    <w:rsid w:val="00CF372A"/>
    <w:rsid w:val="00CF3CA6"/>
    <w:rsid w:val="00CF40B1"/>
    <w:rsid w:val="00CF455C"/>
    <w:rsid w:val="00CF64ED"/>
    <w:rsid w:val="00CF711A"/>
    <w:rsid w:val="00D01145"/>
    <w:rsid w:val="00D01D8F"/>
    <w:rsid w:val="00D02787"/>
    <w:rsid w:val="00D03164"/>
    <w:rsid w:val="00D04BD1"/>
    <w:rsid w:val="00D0564C"/>
    <w:rsid w:val="00D06307"/>
    <w:rsid w:val="00D06E23"/>
    <w:rsid w:val="00D0743C"/>
    <w:rsid w:val="00D07A60"/>
    <w:rsid w:val="00D10B39"/>
    <w:rsid w:val="00D11397"/>
    <w:rsid w:val="00D1183C"/>
    <w:rsid w:val="00D124D0"/>
    <w:rsid w:val="00D124E9"/>
    <w:rsid w:val="00D12DCA"/>
    <w:rsid w:val="00D133EE"/>
    <w:rsid w:val="00D13A1D"/>
    <w:rsid w:val="00D14114"/>
    <w:rsid w:val="00D175C9"/>
    <w:rsid w:val="00D202B0"/>
    <w:rsid w:val="00D20C3C"/>
    <w:rsid w:val="00D21893"/>
    <w:rsid w:val="00D22FDF"/>
    <w:rsid w:val="00D23886"/>
    <w:rsid w:val="00D24E76"/>
    <w:rsid w:val="00D260DB"/>
    <w:rsid w:val="00D262E1"/>
    <w:rsid w:val="00D2668E"/>
    <w:rsid w:val="00D279E0"/>
    <w:rsid w:val="00D27BA3"/>
    <w:rsid w:val="00D30A60"/>
    <w:rsid w:val="00D30B6A"/>
    <w:rsid w:val="00D3210F"/>
    <w:rsid w:val="00D33897"/>
    <w:rsid w:val="00D34782"/>
    <w:rsid w:val="00D35074"/>
    <w:rsid w:val="00D35ADD"/>
    <w:rsid w:val="00D361CD"/>
    <w:rsid w:val="00D3680F"/>
    <w:rsid w:val="00D36DF4"/>
    <w:rsid w:val="00D37362"/>
    <w:rsid w:val="00D373E5"/>
    <w:rsid w:val="00D376BB"/>
    <w:rsid w:val="00D4019C"/>
    <w:rsid w:val="00D407D0"/>
    <w:rsid w:val="00D40A9C"/>
    <w:rsid w:val="00D40E87"/>
    <w:rsid w:val="00D41F9F"/>
    <w:rsid w:val="00D43E40"/>
    <w:rsid w:val="00D44D81"/>
    <w:rsid w:val="00D450D7"/>
    <w:rsid w:val="00D46A04"/>
    <w:rsid w:val="00D47CEA"/>
    <w:rsid w:val="00D505B8"/>
    <w:rsid w:val="00D5092D"/>
    <w:rsid w:val="00D50A7E"/>
    <w:rsid w:val="00D50FA3"/>
    <w:rsid w:val="00D51FFA"/>
    <w:rsid w:val="00D528D8"/>
    <w:rsid w:val="00D52AC8"/>
    <w:rsid w:val="00D53251"/>
    <w:rsid w:val="00D546B8"/>
    <w:rsid w:val="00D55131"/>
    <w:rsid w:val="00D56125"/>
    <w:rsid w:val="00D564B7"/>
    <w:rsid w:val="00D56BE7"/>
    <w:rsid w:val="00D57197"/>
    <w:rsid w:val="00D574D8"/>
    <w:rsid w:val="00D5753B"/>
    <w:rsid w:val="00D60027"/>
    <w:rsid w:val="00D60CEE"/>
    <w:rsid w:val="00D614A9"/>
    <w:rsid w:val="00D61DEA"/>
    <w:rsid w:val="00D62DEB"/>
    <w:rsid w:val="00D62EEC"/>
    <w:rsid w:val="00D63F17"/>
    <w:rsid w:val="00D65FB1"/>
    <w:rsid w:val="00D65FFE"/>
    <w:rsid w:val="00D67275"/>
    <w:rsid w:val="00D70A09"/>
    <w:rsid w:val="00D71F4C"/>
    <w:rsid w:val="00D73B11"/>
    <w:rsid w:val="00D73F08"/>
    <w:rsid w:val="00D74A5A"/>
    <w:rsid w:val="00D755BB"/>
    <w:rsid w:val="00D76D91"/>
    <w:rsid w:val="00D7768B"/>
    <w:rsid w:val="00D8025E"/>
    <w:rsid w:val="00D80891"/>
    <w:rsid w:val="00D8126A"/>
    <w:rsid w:val="00D8165A"/>
    <w:rsid w:val="00D825FE"/>
    <w:rsid w:val="00D82C0E"/>
    <w:rsid w:val="00D8485E"/>
    <w:rsid w:val="00D8549E"/>
    <w:rsid w:val="00D855C6"/>
    <w:rsid w:val="00D87AFB"/>
    <w:rsid w:val="00D90BB8"/>
    <w:rsid w:val="00D90C37"/>
    <w:rsid w:val="00D90D55"/>
    <w:rsid w:val="00D915F2"/>
    <w:rsid w:val="00D93FF8"/>
    <w:rsid w:val="00D948A0"/>
    <w:rsid w:val="00D94E2A"/>
    <w:rsid w:val="00D950D2"/>
    <w:rsid w:val="00D9522F"/>
    <w:rsid w:val="00D958BB"/>
    <w:rsid w:val="00D95C88"/>
    <w:rsid w:val="00D9626F"/>
    <w:rsid w:val="00D97257"/>
    <w:rsid w:val="00D973DD"/>
    <w:rsid w:val="00DA14A1"/>
    <w:rsid w:val="00DA28E5"/>
    <w:rsid w:val="00DA3871"/>
    <w:rsid w:val="00DA39AF"/>
    <w:rsid w:val="00DA3C3F"/>
    <w:rsid w:val="00DA47CC"/>
    <w:rsid w:val="00DA4C8C"/>
    <w:rsid w:val="00DA508D"/>
    <w:rsid w:val="00DA5365"/>
    <w:rsid w:val="00DA7DF7"/>
    <w:rsid w:val="00DB1567"/>
    <w:rsid w:val="00DB19FB"/>
    <w:rsid w:val="00DB1D8A"/>
    <w:rsid w:val="00DB28C7"/>
    <w:rsid w:val="00DB2D4C"/>
    <w:rsid w:val="00DB3030"/>
    <w:rsid w:val="00DB3217"/>
    <w:rsid w:val="00DB38C3"/>
    <w:rsid w:val="00DB4229"/>
    <w:rsid w:val="00DB4964"/>
    <w:rsid w:val="00DB57D6"/>
    <w:rsid w:val="00DC036E"/>
    <w:rsid w:val="00DC0CC5"/>
    <w:rsid w:val="00DC0F72"/>
    <w:rsid w:val="00DC0F92"/>
    <w:rsid w:val="00DC1838"/>
    <w:rsid w:val="00DC1BC9"/>
    <w:rsid w:val="00DC1BD6"/>
    <w:rsid w:val="00DC23D2"/>
    <w:rsid w:val="00DC2D50"/>
    <w:rsid w:val="00DC35FC"/>
    <w:rsid w:val="00DC381D"/>
    <w:rsid w:val="00DC3ED0"/>
    <w:rsid w:val="00DC40B9"/>
    <w:rsid w:val="00DC4405"/>
    <w:rsid w:val="00DC44D0"/>
    <w:rsid w:val="00DC528E"/>
    <w:rsid w:val="00DC7059"/>
    <w:rsid w:val="00DC735E"/>
    <w:rsid w:val="00DD0899"/>
    <w:rsid w:val="00DD09CD"/>
    <w:rsid w:val="00DD0B6E"/>
    <w:rsid w:val="00DD1830"/>
    <w:rsid w:val="00DD261C"/>
    <w:rsid w:val="00DD2DC4"/>
    <w:rsid w:val="00DD389C"/>
    <w:rsid w:val="00DD4E48"/>
    <w:rsid w:val="00DD5D62"/>
    <w:rsid w:val="00DD7647"/>
    <w:rsid w:val="00DD7849"/>
    <w:rsid w:val="00DD7B49"/>
    <w:rsid w:val="00DE00D9"/>
    <w:rsid w:val="00DE0261"/>
    <w:rsid w:val="00DE039C"/>
    <w:rsid w:val="00DE06FA"/>
    <w:rsid w:val="00DE3DDE"/>
    <w:rsid w:val="00DE438C"/>
    <w:rsid w:val="00DE509E"/>
    <w:rsid w:val="00DE5467"/>
    <w:rsid w:val="00DE78A8"/>
    <w:rsid w:val="00DE7CCF"/>
    <w:rsid w:val="00DF05BB"/>
    <w:rsid w:val="00DF0BBE"/>
    <w:rsid w:val="00DF1F13"/>
    <w:rsid w:val="00DF21C5"/>
    <w:rsid w:val="00DF2349"/>
    <w:rsid w:val="00DF23CC"/>
    <w:rsid w:val="00DF2850"/>
    <w:rsid w:val="00DF3EA7"/>
    <w:rsid w:val="00DF4DAF"/>
    <w:rsid w:val="00DF5B21"/>
    <w:rsid w:val="00DF69CE"/>
    <w:rsid w:val="00E0026B"/>
    <w:rsid w:val="00E0098E"/>
    <w:rsid w:val="00E01802"/>
    <w:rsid w:val="00E02365"/>
    <w:rsid w:val="00E02EBE"/>
    <w:rsid w:val="00E034C8"/>
    <w:rsid w:val="00E044F5"/>
    <w:rsid w:val="00E05922"/>
    <w:rsid w:val="00E06DC0"/>
    <w:rsid w:val="00E074B1"/>
    <w:rsid w:val="00E07D9D"/>
    <w:rsid w:val="00E12506"/>
    <w:rsid w:val="00E13A5C"/>
    <w:rsid w:val="00E15B43"/>
    <w:rsid w:val="00E16076"/>
    <w:rsid w:val="00E16A89"/>
    <w:rsid w:val="00E17703"/>
    <w:rsid w:val="00E17C0C"/>
    <w:rsid w:val="00E20279"/>
    <w:rsid w:val="00E21123"/>
    <w:rsid w:val="00E22389"/>
    <w:rsid w:val="00E22930"/>
    <w:rsid w:val="00E22CB8"/>
    <w:rsid w:val="00E2467A"/>
    <w:rsid w:val="00E24D3E"/>
    <w:rsid w:val="00E25FDB"/>
    <w:rsid w:val="00E26624"/>
    <w:rsid w:val="00E30D1C"/>
    <w:rsid w:val="00E32631"/>
    <w:rsid w:val="00E326A7"/>
    <w:rsid w:val="00E32D01"/>
    <w:rsid w:val="00E32F22"/>
    <w:rsid w:val="00E33A50"/>
    <w:rsid w:val="00E3427C"/>
    <w:rsid w:val="00E349FD"/>
    <w:rsid w:val="00E35184"/>
    <w:rsid w:val="00E35F00"/>
    <w:rsid w:val="00E360A5"/>
    <w:rsid w:val="00E3614C"/>
    <w:rsid w:val="00E37C57"/>
    <w:rsid w:val="00E40724"/>
    <w:rsid w:val="00E40B5A"/>
    <w:rsid w:val="00E42264"/>
    <w:rsid w:val="00E42E02"/>
    <w:rsid w:val="00E43061"/>
    <w:rsid w:val="00E43846"/>
    <w:rsid w:val="00E4412F"/>
    <w:rsid w:val="00E4467F"/>
    <w:rsid w:val="00E45232"/>
    <w:rsid w:val="00E45EAE"/>
    <w:rsid w:val="00E4603A"/>
    <w:rsid w:val="00E46B5B"/>
    <w:rsid w:val="00E47193"/>
    <w:rsid w:val="00E4794D"/>
    <w:rsid w:val="00E479C3"/>
    <w:rsid w:val="00E50724"/>
    <w:rsid w:val="00E50DD0"/>
    <w:rsid w:val="00E5303C"/>
    <w:rsid w:val="00E53F09"/>
    <w:rsid w:val="00E5434A"/>
    <w:rsid w:val="00E54385"/>
    <w:rsid w:val="00E543F9"/>
    <w:rsid w:val="00E545AD"/>
    <w:rsid w:val="00E559B3"/>
    <w:rsid w:val="00E55F71"/>
    <w:rsid w:val="00E574DD"/>
    <w:rsid w:val="00E575B4"/>
    <w:rsid w:val="00E601A6"/>
    <w:rsid w:val="00E61001"/>
    <w:rsid w:val="00E61DBB"/>
    <w:rsid w:val="00E62BB9"/>
    <w:rsid w:val="00E631F2"/>
    <w:rsid w:val="00E64A4C"/>
    <w:rsid w:val="00E64B88"/>
    <w:rsid w:val="00E65193"/>
    <w:rsid w:val="00E652D8"/>
    <w:rsid w:val="00E65370"/>
    <w:rsid w:val="00E65410"/>
    <w:rsid w:val="00E657B4"/>
    <w:rsid w:val="00E65AD0"/>
    <w:rsid w:val="00E65C43"/>
    <w:rsid w:val="00E6605D"/>
    <w:rsid w:val="00E705BD"/>
    <w:rsid w:val="00E71663"/>
    <w:rsid w:val="00E7295B"/>
    <w:rsid w:val="00E72E87"/>
    <w:rsid w:val="00E736E5"/>
    <w:rsid w:val="00E73B00"/>
    <w:rsid w:val="00E73F23"/>
    <w:rsid w:val="00E740F9"/>
    <w:rsid w:val="00E74126"/>
    <w:rsid w:val="00E74286"/>
    <w:rsid w:val="00E75C81"/>
    <w:rsid w:val="00E8098E"/>
    <w:rsid w:val="00E824D9"/>
    <w:rsid w:val="00E834D9"/>
    <w:rsid w:val="00E83B0C"/>
    <w:rsid w:val="00E83BCE"/>
    <w:rsid w:val="00E83E4F"/>
    <w:rsid w:val="00E846C0"/>
    <w:rsid w:val="00E847AA"/>
    <w:rsid w:val="00E860D3"/>
    <w:rsid w:val="00E864D0"/>
    <w:rsid w:val="00E864FA"/>
    <w:rsid w:val="00E870E1"/>
    <w:rsid w:val="00E901CA"/>
    <w:rsid w:val="00E902E7"/>
    <w:rsid w:val="00E90510"/>
    <w:rsid w:val="00E90818"/>
    <w:rsid w:val="00E908BC"/>
    <w:rsid w:val="00E91EA2"/>
    <w:rsid w:val="00E924B5"/>
    <w:rsid w:val="00E927AC"/>
    <w:rsid w:val="00E93E15"/>
    <w:rsid w:val="00E940E8"/>
    <w:rsid w:val="00E942FA"/>
    <w:rsid w:val="00E94401"/>
    <w:rsid w:val="00E96988"/>
    <w:rsid w:val="00E9776B"/>
    <w:rsid w:val="00EA02C9"/>
    <w:rsid w:val="00EA03FC"/>
    <w:rsid w:val="00EA0BB3"/>
    <w:rsid w:val="00EA0D84"/>
    <w:rsid w:val="00EA1630"/>
    <w:rsid w:val="00EA4B54"/>
    <w:rsid w:val="00EA524D"/>
    <w:rsid w:val="00EA5A2D"/>
    <w:rsid w:val="00EA5CCD"/>
    <w:rsid w:val="00EA691D"/>
    <w:rsid w:val="00EA6C1C"/>
    <w:rsid w:val="00EA726F"/>
    <w:rsid w:val="00EA7769"/>
    <w:rsid w:val="00EA776D"/>
    <w:rsid w:val="00EA7F6E"/>
    <w:rsid w:val="00EB043A"/>
    <w:rsid w:val="00EB07E8"/>
    <w:rsid w:val="00EB14E1"/>
    <w:rsid w:val="00EB2304"/>
    <w:rsid w:val="00EB37A0"/>
    <w:rsid w:val="00EB399E"/>
    <w:rsid w:val="00EB39FD"/>
    <w:rsid w:val="00EB5046"/>
    <w:rsid w:val="00EB515D"/>
    <w:rsid w:val="00EB5CF9"/>
    <w:rsid w:val="00EB6343"/>
    <w:rsid w:val="00EB689A"/>
    <w:rsid w:val="00EB7967"/>
    <w:rsid w:val="00EC1300"/>
    <w:rsid w:val="00EC2556"/>
    <w:rsid w:val="00EC3359"/>
    <w:rsid w:val="00EC5592"/>
    <w:rsid w:val="00EC5B34"/>
    <w:rsid w:val="00EC5B75"/>
    <w:rsid w:val="00EC710A"/>
    <w:rsid w:val="00EC7B31"/>
    <w:rsid w:val="00ED0CF7"/>
    <w:rsid w:val="00ED2403"/>
    <w:rsid w:val="00ED59B0"/>
    <w:rsid w:val="00ED5E97"/>
    <w:rsid w:val="00EE0351"/>
    <w:rsid w:val="00EE1984"/>
    <w:rsid w:val="00EE1FF4"/>
    <w:rsid w:val="00EE3461"/>
    <w:rsid w:val="00EE3584"/>
    <w:rsid w:val="00EE380D"/>
    <w:rsid w:val="00EE493C"/>
    <w:rsid w:val="00EE4ED8"/>
    <w:rsid w:val="00EE57CF"/>
    <w:rsid w:val="00EE6D96"/>
    <w:rsid w:val="00EE7012"/>
    <w:rsid w:val="00EE70AF"/>
    <w:rsid w:val="00EF0441"/>
    <w:rsid w:val="00EF09AF"/>
    <w:rsid w:val="00EF382B"/>
    <w:rsid w:val="00EF3886"/>
    <w:rsid w:val="00EF3D66"/>
    <w:rsid w:val="00EF3FA5"/>
    <w:rsid w:val="00EF4EF3"/>
    <w:rsid w:val="00EF576B"/>
    <w:rsid w:val="00EF5F61"/>
    <w:rsid w:val="00EF62F5"/>
    <w:rsid w:val="00EF643A"/>
    <w:rsid w:val="00EF6DF7"/>
    <w:rsid w:val="00EF7158"/>
    <w:rsid w:val="00EF7818"/>
    <w:rsid w:val="00F00226"/>
    <w:rsid w:val="00F00617"/>
    <w:rsid w:val="00F00E02"/>
    <w:rsid w:val="00F00EDE"/>
    <w:rsid w:val="00F00F3C"/>
    <w:rsid w:val="00F013E2"/>
    <w:rsid w:val="00F02339"/>
    <w:rsid w:val="00F0249F"/>
    <w:rsid w:val="00F02933"/>
    <w:rsid w:val="00F02E73"/>
    <w:rsid w:val="00F02F72"/>
    <w:rsid w:val="00F02F74"/>
    <w:rsid w:val="00F03256"/>
    <w:rsid w:val="00F03C19"/>
    <w:rsid w:val="00F042D6"/>
    <w:rsid w:val="00F04BE4"/>
    <w:rsid w:val="00F05558"/>
    <w:rsid w:val="00F05F70"/>
    <w:rsid w:val="00F066F8"/>
    <w:rsid w:val="00F06F83"/>
    <w:rsid w:val="00F078D0"/>
    <w:rsid w:val="00F07F41"/>
    <w:rsid w:val="00F1056E"/>
    <w:rsid w:val="00F11181"/>
    <w:rsid w:val="00F111A1"/>
    <w:rsid w:val="00F11BB9"/>
    <w:rsid w:val="00F11CC6"/>
    <w:rsid w:val="00F1222E"/>
    <w:rsid w:val="00F13647"/>
    <w:rsid w:val="00F136A2"/>
    <w:rsid w:val="00F13B1C"/>
    <w:rsid w:val="00F1638C"/>
    <w:rsid w:val="00F16B2C"/>
    <w:rsid w:val="00F22524"/>
    <w:rsid w:val="00F22F92"/>
    <w:rsid w:val="00F24563"/>
    <w:rsid w:val="00F25000"/>
    <w:rsid w:val="00F251B5"/>
    <w:rsid w:val="00F2558C"/>
    <w:rsid w:val="00F257E5"/>
    <w:rsid w:val="00F25CFD"/>
    <w:rsid w:val="00F30822"/>
    <w:rsid w:val="00F324EE"/>
    <w:rsid w:val="00F32821"/>
    <w:rsid w:val="00F33D54"/>
    <w:rsid w:val="00F34D74"/>
    <w:rsid w:val="00F354C0"/>
    <w:rsid w:val="00F36209"/>
    <w:rsid w:val="00F366FA"/>
    <w:rsid w:val="00F373AA"/>
    <w:rsid w:val="00F37506"/>
    <w:rsid w:val="00F37919"/>
    <w:rsid w:val="00F37F99"/>
    <w:rsid w:val="00F4065E"/>
    <w:rsid w:val="00F40763"/>
    <w:rsid w:val="00F40B08"/>
    <w:rsid w:val="00F417BB"/>
    <w:rsid w:val="00F428DA"/>
    <w:rsid w:val="00F43080"/>
    <w:rsid w:val="00F4321A"/>
    <w:rsid w:val="00F43A86"/>
    <w:rsid w:val="00F4470A"/>
    <w:rsid w:val="00F44A11"/>
    <w:rsid w:val="00F44A68"/>
    <w:rsid w:val="00F458B3"/>
    <w:rsid w:val="00F471A2"/>
    <w:rsid w:val="00F472AE"/>
    <w:rsid w:val="00F47CE5"/>
    <w:rsid w:val="00F500CD"/>
    <w:rsid w:val="00F5091C"/>
    <w:rsid w:val="00F50C03"/>
    <w:rsid w:val="00F52425"/>
    <w:rsid w:val="00F5245A"/>
    <w:rsid w:val="00F52518"/>
    <w:rsid w:val="00F52BA1"/>
    <w:rsid w:val="00F52F44"/>
    <w:rsid w:val="00F54C33"/>
    <w:rsid w:val="00F5527A"/>
    <w:rsid w:val="00F55DA5"/>
    <w:rsid w:val="00F562A1"/>
    <w:rsid w:val="00F563FB"/>
    <w:rsid w:val="00F57C6A"/>
    <w:rsid w:val="00F57D37"/>
    <w:rsid w:val="00F61C25"/>
    <w:rsid w:val="00F61F54"/>
    <w:rsid w:val="00F62121"/>
    <w:rsid w:val="00F624DC"/>
    <w:rsid w:val="00F6293B"/>
    <w:rsid w:val="00F632FB"/>
    <w:rsid w:val="00F64036"/>
    <w:rsid w:val="00F64DD7"/>
    <w:rsid w:val="00F66193"/>
    <w:rsid w:val="00F67B23"/>
    <w:rsid w:val="00F704E4"/>
    <w:rsid w:val="00F70622"/>
    <w:rsid w:val="00F71CD3"/>
    <w:rsid w:val="00F72175"/>
    <w:rsid w:val="00F7297D"/>
    <w:rsid w:val="00F7355F"/>
    <w:rsid w:val="00F74356"/>
    <w:rsid w:val="00F7455D"/>
    <w:rsid w:val="00F74D95"/>
    <w:rsid w:val="00F751C3"/>
    <w:rsid w:val="00F758D5"/>
    <w:rsid w:val="00F77852"/>
    <w:rsid w:val="00F817E1"/>
    <w:rsid w:val="00F8236E"/>
    <w:rsid w:val="00F823EA"/>
    <w:rsid w:val="00F82E6A"/>
    <w:rsid w:val="00F832A3"/>
    <w:rsid w:val="00F83B6A"/>
    <w:rsid w:val="00F83CE3"/>
    <w:rsid w:val="00F84345"/>
    <w:rsid w:val="00F85A97"/>
    <w:rsid w:val="00F863ED"/>
    <w:rsid w:val="00F86A80"/>
    <w:rsid w:val="00F87259"/>
    <w:rsid w:val="00F87586"/>
    <w:rsid w:val="00F9054A"/>
    <w:rsid w:val="00F9076B"/>
    <w:rsid w:val="00F90BB1"/>
    <w:rsid w:val="00F9133D"/>
    <w:rsid w:val="00F91E45"/>
    <w:rsid w:val="00F94256"/>
    <w:rsid w:val="00F94DEA"/>
    <w:rsid w:val="00F95ADB"/>
    <w:rsid w:val="00F95ED3"/>
    <w:rsid w:val="00F97925"/>
    <w:rsid w:val="00F97A47"/>
    <w:rsid w:val="00F97B17"/>
    <w:rsid w:val="00FA007E"/>
    <w:rsid w:val="00FA09FC"/>
    <w:rsid w:val="00FA0FF1"/>
    <w:rsid w:val="00FA2687"/>
    <w:rsid w:val="00FA3277"/>
    <w:rsid w:val="00FA3602"/>
    <w:rsid w:val="00FA3C61"/>
    <w:rsid w:val="00FA638A"/>
    <w:rsid w:val="00FA6956"/>
    <w:rsid w:val="00FA6C90"/>
    <w:rsid w:val="00FB04CE"/>
    <w:rsid w:val="00FB05E5"/>
    <w:rsid w:val="00FB0BDB"/>
    <w:rsid w:val="00FB10FC"/>
    <w:rsid w:val="00FB13C0"/>
    <w:rsid w:val="00FB1A44"/>
    <w:rsid w:val="00FB1B45"/>
    <w:rsid w:val="00FB2189"/>
    <w:rsid w:val="00FB3EB2"/>
    <w:rsid w:val="00FB40F8"/>
    <w:rsid w:val="00FB4709"/>
    <w:rsid w:val="00FB5005"/>
    <w:rsid w:val="00FB55F9"/>
    <w:rsid w:val="00FB5A64"/>
    <w:rsid w:val="00FB5B97"/>
    <w:rsid w:val="00FB5E17"/>
    <w:rsid w:val="00FB66A8"/>
    <w:rsid w:val="00FB6A8C"/>
    <w:rsid w:val="00FB7854"/>
    <w:rsid w:val="00FB7CC3"/>
    <w:rsid w:val="00FC115B"/>
    <w:rsid w:val="00FC2A21"/>
    <w:rsid w:val="00FC3107"/>
    <w:rsid w:val="00FC3F88"/>
    <w:rsid w:val="00FC4D04"/>
    <w:rsid w:val="00FC4DC2"/>
    <w:rsid w:val="00FC57D2"/>
    <w:rsid w:val="00FC613D"/>
    <w:rsid w:val="00FC66A6"/>
    <w:rsid w:val="00FC71E3"/>
    <w:rsid w:val="00FC725A"/>
    <w:rsid w:val="00FC73C2"/>
    <w:rsid w:val="00FC7617"/>
    <w:rsid w:val="00FD12D3"/>
    <w:rsid w:val="00FD1F93"/>
    <w:rsid w:val="00FD2C5A"/>
    <w:rsid w:val="00FD3DEA"/>
    <w:rsid w:val="00FD576E"/>
    <w:rsid w:val="00FD5C7D"/>
    <w:rsid w:val="00FD6082"/>
    <w:rsid w:val="00FD7C92"/>
    <w:rsid w:val="00FE097E"/>
    <w:rsid w:val="00FE1E1B"/>
    <w:rsid w:val="00FE40F3"/>
    <w:rsid w:val="00FE4ACF"/>
    <w:rsid w:val="00FE5072"/>
    <w:rsid w:val="00FE5AA4"/>
    <w:rsid w:val="00FF0C67"/>
    <w:rsid w:val="00FF1033"/>
    <w:rsid w:val="00FF1A79"/>
    <w:rsid w:val="00FF1E2D"/>
    <w:rsid w:val="00FF312C"/>
    <w:rsid w:val="00FF3C6B"/>
    <w:rsid w:val="00FF3CCC"/>
    <w:rsid w:val="00FF514E"/>
    <w:rsid w:val="00FF5794"/>
    <w:rsid w:val="00FF60BC"/>
    <w:rsid w:val="00FF7D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EA365"/>
  <w15:docId w15:val="{FE3D0160-AB49-45DF-88AC-7C02C15F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F7F"/>
  </w:style>
  <w:style w:type="paragraph" w:styleId="Heading1">
    <w:name w:val="heading 1"/>
    <w:aliases w:val="Section Heading,heading1,Antraste 1,h1,Section Heading Char,heading1 Char,Antraste 1 Char,h1 Char,H1, Rakstz.,Rakstz."/>
    <w:basedOn w:val="Normal"/>
    <w:next w:val="Normal"/>
    <w:link w:val="Heading1Char"/>
    <w:qFormat/>
    <w:rsid w:val="0046203E"/>
    <w:pPr>
      <w:keepNext/>
      <w:spacing w:after="0" w:line="240" w:lineRule="auto"/>
      <w:outlineLvl w:val="0"/>
    </w:pPr>
    <w:rPr>
      <w:rFonts w:ascii="Times New Roman" w:eastAsia="Times New Roman" w:hAnsi="Times New Roman" w:cs="Times New Roman"/>
      <w:b/>
      <w:sz w:val="20"/>
      <w:szCs w:val="20"/>
    </w:rPr>
  </w:style>
  <w:style w:type="paragraph" w:styleId="Heading2">
    <w:name w:val="heading 2"/>
    <w:aliases w:val="1.1.not,H2,H21"/>
    <w:basedOn w:val="Normal"/>
    <w:next w:val="Normal"/>
    <w:link w:val="Heading2Char"/>
    <w:unhideWhenUsed/>
    <w:qFormat/>
    <w:rsid w:val="00CA7CB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rsid w:val="0046203E"/>
    <w:pPr>
      <w:keepNext/>
      <w:spacing w:after="0" w:line="240" w:lineRule="auto"/>
      <w:outlineLvl w:val="2"/>
    </w:pPr>
    <w:rPr>
      <w:rFonts w:ascii="Times New Roman" w:eastAsia="Times New Roman" w:hAnsi="Times New Roman" w:cs="Times New Roman"/>
      <w:sz w:val="24"/>
      <w:szCs w:val="20"/>
    </w:rPr>
  </w:style>
  <w:style w:type="paragraph" w:styleId="Heading4">
    <w:name w:val="heading 4"/>
    <w:aliases w:val="hd4,h4"/>
    <w:basedOn w:val="Normal"/>
    <w:next w:val="Normal"/>
    <w:link w:val="Heading4Char"/>
    <w:uiPriority w:val="9"/>
    <w:qFormat/>
    <w:rsid w:val="0046203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link w:val="Heading5Char"/>
    <w:autoRedefine/>
    <w:uiPriority w:val="99"/>
    <w:unhideWhenUsed/>
    <w:qFormat/>
    <w:rsid w:val="00E32D01"/>
    <w:pPr>
      <w:spacing w:after="0" w:line="240" w:lineRule="auto"/>
      <w:ind w:left="1701" w:hanging="1134"/>
      <w:jc w:val="both"/>
      <w:outlineLvl w:val="4"/>
    </w:pPr>
    <w:rPr>
      <w:rFonts w:ascii="Times New Roman" w:eastAsia="Times New Roman" w:hAnsi="Times New Roman" w:cs="Times New Roman"/>
      <w:sz w:val="24"/>
      <w:szCs w:val="24"/>
      <w:lang w:val="en-US"/>
    </w:rPr>
  </w:style>
  <w:style w:type="paragraph" w:styleId="Heading6">
    <w:name w:val="heading 6"/>
    <w:aliases w:val="hd6,h6"/>
    <w:basedOn w:val="Normal"/>
    <w:next w:val="Normal"/>
    <w:link w:val="Heading6Char"/>
    <w:unhideWhenUsed/>
    <w:qFormat/>
    <w:rsid w:val="00E32D01"/>
    <w:pPr>
      <w:keepNext/>
      <w:keepLines/>
      <w:spacing w:before="200" w:after="0" w:line="240" w:lineRule="auto"/>
      <w:ind w:left="1152" w:hanging="1152"/>
      <w:jc w:val="both"/>
      <w:outlineLvl w:val="5"/>
    </w:pPr>
    <w:rPr>
      <w:rFonts w:ascii="Cambria" w:eastAsia="Times New Roman" w:hAnsi="Cambria" w:cs="Times New Roman"/>
      <w:i/>
      <w:iCs/>
      <w:color w:val="243F60"/>
      <w:sz w:val="24"/>
      <w:szCs w:val="24"/>
      <w:lang w:val="en-US"/>
    </w:rPr>
  </w:style>
  <w:style w:type="paragraph" w:styleId="Heading7">
    <w:name w:val="heading 7"/>
    <w:basedOn w:val="Normal"/>
    <w:next w:val="Normal"/>
    <w:link w:val="Heading7Char"/>
    <w:unhideWhenUsed/>
    <w:qFormat/>
    <w:rsid w:val="00E32D01"/>
    <w:pPr>
      <w:keepNext/>
      <w:keepLines/>
      <w:spacing w:before="200" w:after="0" w:line="240" w:lineRule="auto"/>
      <w:ind w:left="1296" w:hanging="1296"/>
      <w:jc w:val="both"/>
      <w:outlineLvl w:val="6"/>
    </w:pPr>
    <w:rPr>
      <w:rFonts w:ascii="Cambria" w:eastAsia="Times New Roman" w:hAnsi="Cambria" w:cs="Times New Roman"/>
      <w:i/>
      <w:iCs/>
      <w:color w:val="404040"/>
      <w:sz w:val="24"/>
      <w:szCs w:val="24"/>
      <w:lang w:val="en-US"/>
    </w:rPr>
  </w:style>
  <w:style w:type="paragraph" w:styleId="Heading8">
    <w:name w:val="heading 8"/>
    <w:aliases w:val="hd8,h8"/>
    <w:basedOn w:val="Normal"/>
    <w:next w:val="Normal"/>
    <w:link w:val="Heading8Char"/>
    <w:unhideWhenUsed/>
    <w:qFormat/>
    <w:rsid w:val="00A41A3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C654D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B2185"/>
    <w:rPr>
      <w:rFonts w:cs="Times New Roman"/>
      <w:color w:val="0000FF"/>
      <w:u w:val="single"/>
    </w:rPr>
  </w:style>
  <w:style w:type="character" w:customStyle="1" w:styleId="UnresolvedMention1">
    <w:name w:val="Unresolved Mention1"/>
    <w:basedOn w:val="DefaultParagraphFont"/>
    <w:uiPriority w:val="99"/>
    <w:semiHidden/>
    <w:unhideWhenUsed/>
    <w:rsid w:val="00BF3851"/>
    <w:rPr>
      <w:color w:val="808080"/>
      <w:shd w:val="clear" w:color="auto" w:fill="E6E6E6"/>
    </w:rPr>
  </w:style>
  <w:style w:type="paragraph" w:styleId="ListParagraph">
    <w:name w:val="List Paragraph"/>
    <w:aliases w:val="2,Strip,Virsraksti,Numbered Para 1,Dot pt,List Paragraph Char Char Char,Indicator Text,Bullet Points,MAIN CONTENT,IFCL - List Paragraph,List Paragraph12,OBC Bullet,F5 List Paragraph,Colorful List - Accent 11,Bullet Styl,Normal bullet 2"/>
    <w:basedOn w:val="Normal"/>
    <w:link w:val="ListParagraphChar"/>
    <w:uiPriority w:val="99"/>
    <w:qFormat/>
    <w:rsid w:val="002E5C51"/>
    <w:pPr>
      <w:ind w:left="720"/>
      <w:contextualSpacing/>
    </w:pPr>
  </w:style>
  <w:style w:type="character" w:customStyle="1" w:styleId="NormalWebChar">
    <w:name w:val="Normal (Web) Char"/>
    <w:link w:val="NormalWeb"/>
    <w:locked/>
    <w:rsid w:val="00C63CD7"/>
    <w:rPr>
      <w:rFonts w:ascii="Times New Roman" w:eastAsia="Times New Roman" w:hAnsi="Times New Roman" w:cs="Times New Roman"/>
      <w:sz w:val="24"/>
      <w:szCs w:val="24"/>
      <w:lang w:eastAsia="lv-LV"/>
    </w:rPr>
  </w:style>
  <w:style w:type="paragraph" w:styleId="NormalWeb">
    <w:name w:val="Normal (Web)"/>
    <w:basedOn w:val="Normal"/>
    <w:link w:val="NormalWebChar"/>
    <w:unhideWhenUsed/>
    <w:rsid w:val="00C63C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otnoteTextChar">
    <w:name w:val="Footnote Text Char"/>
    <w:aliases w:val="Footnote Char,Fußnote Char,fn Char,single space Char,FOOTNOTES Char,Текст сноски Знак Char,Текст сноски Знак1 Знак Char,Текст сноски Знак Знак Знак Char,Footnote Text Char Знак Знак Char,Footnote Text Char Знак Char"/>
    <w:basedOn w:val="DefaultParagraphFont"/>
    <w:link w:val="FootnoteText"/>
    <w:uiPriority w:val="99"/>
    <w:qFormat/>
    <w:locked/>
    <w:rsid w:val="00C63CD7"/>
    <w:rPr>
      <w:rFonts w:ascii="Times New Roman" w:eastAsia="Times New Roman" w:hAnsi="Times New Roman" w:cs="Times New Roman"/>
      <w:color w:val="000000"/>
      <w:sz w:val="20"/>
      <w:szCs w:val="20"/>
      <w:lang w:val="en-AU"/>
    </w:rPr>
  </w:style>
  <w:style w:type="paragraph" w:styleId="FootnoteText">
    <w:name w:val="footnote text"/>
    <w:aliases w:val="Footnote,Fußnote,fn,single space,FOOTNOTES,Текст сноски Знак,Текст сноски Знак1 Знак,Текст сноски Знак Знак Знак,Footnote Text Char Знак Знак,Footnote Text Char Знак,Текст сноски-FN,Oaeno niinee-FN,Oaeno niinee Ciae,Table_Footnote_last"/>
    <w:basedOn w:val="Normal"/>
    <w:link w:val="FootnoteTextChar"/>
    <w:uiPriority w:val="99"/>
    <w:unhideWhenUsed/>
    <w:qFormat/>
    <w:rsid w:val="00C63CD7"/>
    <w:pPr>
      <w:spacing w:after="0" w:line="240" w:lineRule="auto"/>
    </w:pPr>
    <w:rPr>
      <w:rFonts w:ascii="Times New Roman" w:eastAsia="Times New Roman" w:hAnsi="Times New Roman" w:cs="Times New Roman"/>
      <w:color w:val="000000"/>
      <w:sz w:val="20"/>
      <w:szCs w:val="20"/>
      <w:lang w:val="en-AU"/>
    </w:rPr>
  </w:style>
  <w:style w:type="character" w:customStyle="1" w:styleId="FootnoteTextChar1">
    <w:name w:val="Footnote Text Char1"/>
    <w:aliases w:val="Footnote Char1,Fußnote Char1,fn Char1,single space Char1,FOOTNOTES Char1,Текст сноски Знак Char1,Текст сноски Знак1 Знак Char1,Текст сноски Знак Знак Знак Char1,Footnote Text Char Знак Знак Char1,Footnote Text Char Знак Char1"/>
    <w:basedOn w:val="DefaultParagraphFont"/>
    <w:uiPriority w:val="99"/>
    <w:rsid w:val="00C63CD7"/>
    <w:rPr>
      <w:sz w:val="20"/>
      <w:szCs w:val="20"/>
    </w:rPr>
  </w:style>
  <w:style w:type="character" w:customStyle="1" w:styleId="ListParagraphChar">
    <w:name w:val="List Paragraph Char"/>
    <w:aliases w:val="2 Char,Strip Char,Virsraksti Char,Numbered Para 1 Char,Dot pt Char,List Paragraph Char Char Char Char,Indicator Text Char,Bullet Points Char,MAIN CONTENT Char,IFCL - List Paragraph Char,List Paragraph12 Char,OBC Bullet Char"/>
    <w:basedOn w:val="DefaultParagraphFont"/>
    <w:link w:val="ListParagraph"/>
    <w:uiPriority w:val="99"/>
    <w:qFormat/>
    <w:locked/>
    <w:rsid w:val="00C63CD7"/>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link w:val="EFNZ"/>
    <w:uiPriority w:val="99"/>
    <w:unhideWhenUsed/>
    <w:qFormat/>
    <w:rsid w:val="00C63CD7"/>
    <w:rPr>
      <w:vertAlign w:val="superscript"/>
    </w:rPr>
  </w:style>
  <w:style w:type="paragraph" w:customStyle="1" w:styleId="Textbody">
    <w:name w:val="Text body"/>
    <w:basedOn w:val="Normal"/>
    <w:uiPriority w:val="99"/>
    <w:rsid w:val="00296EDA"/>
    <w:pPr>
      <w:tabs>
        <w:tab w:val="left" w:pos="709"/>
      </w:tabs>
      <w:suppressAutoHyphens/>
      <w:spacing w:after="120" w:line="200" w:lineRule="atLeast"/>
    </w:pPr>
    <w:rPr>
      <w:rFonts w:ascii="Times New Roman" w:eastAsia="Times New Roman" w:hAnsi="Times New Roman" w:cs="DejaVu Sans"/>
      <w:color w:val="00000A"/>
      <w:sz w:val="24"/>
      <w:szCs w:val="24"/>
      <w:lang w:val="en-US"/>
    </w:rPr>
  </w:style>
  <w:style w:type="paragraph" w:customStyle="1" w:styleId="naisf">
    <w:name w:val="naisf"/>
    <w:basedOn w:val="Normal"/>
    <w:rsid w:val="00A41A36"/>
    <w:pPr>
      <w:spacing w:before="100" w:beforeAutospacing="1" w:after="100" w:afterAutospacing="1" w:line="240" w:lineRule="auto"/>
      <w:jc w:val="both"/>
    </w:pPr>
    <w:rPr>
      <w:rFonts w:ascii="Times New Roman" w:eastAsia="Times New Roman" w:hAnsi="Times New Roman" w:cs="Times New Roman"/>
      <w:color w:val="000000"/>
      <w:sz w:val="24"/>
      <w:szCs w:val="24"/>
      <w:lang w:val="en-GB"/>
    </w:rPr>
  </w:style>
  <w:style w:type="paragraph" w:customStyle="1" w:styleId="StyleHeading8Left0cmFirstline0cm">
    <w:name w:val="Style Heading 8 + Left:  0 cm First line:  0 cm"/>
    <w:basedOn w:val="Heading8"/>
    <w:autoRedefine/>
    <w:rsid w:val="00A41A36"/>
    <w:pPr>
      <w:keepNext w:val="0"/>
      <w:keepLines w:val="0"/>
      <w:spacing w:before="240" w:after="60" w:line="240" w:lineRule="auto"/>
      <w:jc w:val="center"/>
    </w:pPr>
    <w:rPr>
      <w:rFonts w:ascii="Times New Roman Bold" w:eastAsia="Times New Roman" w:hAnsi="Times New Roman Bold" w:cs="Times New Roman"/>
      <w:b/>
      <w:iCs/>
      <w:caps/>
      <w:color w:val="auto"/>
      <w:sz w:val="28"/>
      <w:szCs w:val="28"/>
      <w:lang w:eastAsia="lv-LV"/>
    </w:rPr>
  </w:style>
  <w:style w:type="character" w:customStyle="1" w:styleId="Heading8Char">
    <w:name w:val="Heading 8 Char"/>
    <w:aliases w:val="hd8 Char,h8 Char"/>
    <w:basedOn w:val="DefaultParagraphFont"/>
    <w:link w:val="Heading8"/>
    <w:semiHidden/>
    <w:rsid w:val="00A41A36"/>
    <w:rPr>
      <w:rFonts w:asciiTheme="majorHAnsi" w:eastAsiaTheme="majorEastAsia" w:hAnsiTheme="majorHAnsi" w:cstheme="majorBidi"/>
      <w:color w:val="272727" w:themeColor="text1" w:themeTint="D8"/>
      <w:sz w:val="21"/>
      <w:szCs w:val="21"/>
    </w:rPr>
  </w:style>
  <w:style w:type="paragraph" w:styleId="NoSpacing">
    <w:name w:val="No Spacing"/>
    <w:link w:val="NoSpacingChar"/>
    <w:uiPriority w:val="1"/>
    <w:qFormat/>
    <w:rsid w:val="004C2946"/>
    <w:pPr>
      <w:spacing w:after="0" w:line="240" w:lineRule="auto"/>
    </w:pPr>
  </w:style>
  <w:style w:type="table" w:styleId="TableGrid">
    <w:name w:val="Table Grid"/>
    <w:basedOn w:val="TableNormal"/>
    <w:rsid w:val="00C73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Subtitle"/>
    <w:link w:val="TitleChar"/>
    <w:qFormat/>
    <w:rsid w:val="00990813"/>
    <w:pPr>
      <w:suppressAutoHyphens/>
      <w:spacing w:after="0" w:line="240" w:lineRule="auto"/>
      <w:jc w:val="center"/>
    </w:pPr>
    <w:rPr>
      <w:rFonts w:ascii="Times New Roman" w:eastAsia="Times New Roman" w:hAnsi="Times New Roman" w:cs="Times New Roman"/>
      <w:b/>
      <w:bCs/>
      <w:sz w:val="28"/>
      <w:szCs w:val="24"/>
      <w:lang w:val="en-GB" w:eastAsia="ar-SA"/>
    </w:rPr>
  </w:style>
  <w:style w:type="character" w:customStyle="1" w:styleId="TitleChar">
    <w:name w:val="Title Char"/>
    <w:basedOn w:val="DefaultParagraphFont"/>
    <w:link w:val="Title"/>
    <w:rsid w:val="00990813"/>
    <w:rPr>
      <w:rFonts w:ascii="Times New Roman" w:eastAsia="Times New Roman" w:hAnsi="Times New Roman" w:cs="Times New Roman"/>
      <w:b/>
      <w:bCs/>
      <w:sz w:val="28"/>
      <w:szCs w:val="24"/>
      <w:lang w:val="en-GB" w:eastAsia="ar-SA"/>
    </w:rPr>
  </w:style>
  <w:style w:type="paragraph" w:styleId="Subtitle">
    <w:name w:val="Subtitle"/>
    <w:basedOn w:val="Normal"/>
    <w:next w:val="Normal"/>
    <w:link w:val="SubtitleChar"/>
    <w:qFormat/>
    <w:rsid w:val="0099081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990813"/>
    <w:rPr>
      <w:rFonts w:eastAsiaTheme="minorEastAsia"/>
      <w:color w:val="5A5A5A" w:themeColor="text1" w:themeTint="A5"/>
      <w:spacing w:val="15"/>
    </w:rPr>
  </w:style>
  <w:style w:type="paragraph" w:styleId="Footer">
    <w:name w:val="footer"/>
    <w:aliases w:val="Char5 Char"/>
    <w:basedOn w:val="Normal"/>
    <w:link w:val="FooterChar"/>
    <w:rsid w:val="0029281F"/>
    <w:pPr>
      <w:widowControl w:val="0"/>
      <w:tabs>
        <w:tab w:val="center" w:pos="4153"/>
        <w:tab w:val="right" w:pos="8306"/>
      </w:tabs>
      <w:spacing w:after="0" w:line="240" w:lineRule="auto"/>
      <w:ind w:firstLine="180"/>
      <w:jc w:val="both"/>
    </w:pPr>
    <w:rPr>
      <w:rFonts w:ascii="Arial Narrow" w:eastAsia="Times New Roman" w:hAnsi="Arial Narrow" w:cs="Times New Roman"/>
      <w:snapToGrid w:val="0"/>
      <w:color w:val="000000"/>
      <w:sz w:val="24"/>
      <w:szCs w:val="20"/>
      <w:lang w:val="en-AU"/>
    </w:rPr>
  </w:style>
  <w:style w:type="character" w:customStyle="1" w:styleId="FooterChar">
    <w:name w:val="Footer Char"/>
    <w:aliases w:val="Char5 Char Char"/>
    <w:basedOn w:val="DefaultParagraphFont"/>
    <w:link w:val="Footer"/>
    <w:rsid w:val="0029281F"/>
    <w:rPr>
      <w:rFonts w:ascii="Arial Narrow" w:eastAsia="Times New Roman" w:hAnsi="Arial Narrow" w:cs="Times New Roman"/>
      <w:snapToGrid w:val="0"/>
      <w:color w:val="000000"/>
      <w:sz w:val="24"/>
      <w:szCs w:val="20"/>
      <w:lang w:val="en-AU"/>
    </w:rPr>
  </w:style>
  <w:style w:type="character" w:customStyle="1" w:styleId="textlarge1">
    <w:name w:val="textlarge1"/>
    <w:rsid w:val="00E834D9"/>
    <w:rPr>
      <w:rFonts w:ascii="Verdana" w:hAnsi="Verdana" w:hint="default"/>
      <w:sz w:val="18"/>
      <w:szCs w:val="18"/>
    </w:rPr>
  </w:style>
  <w:style w:type="paragraph" w:customStyle="1" w:styleId="Pamatteksts3">
    <w:name w:val="Pamatteksts3"/>
    <w:basedOn w:val="Normal"/>
    <w:rsid w:val="00E834D9"/>
    <w:pPr>
      <w:shd w:val="clear" w:color="auto" w:fill="FFFFFF"/>
      <w:spacing w:before="1740" w:after="5340" w:line="0" w:lineRule="atLeast"/>
      <w:ind w:hanging="420"/>
      <w:jc w:val="center"/>
    </w:pPr>
    <w:rPr>
      <w:rFonts w:ascii="Times New Roman" w:eastAsia="Times New Roman" w:hAnsi="Times New Roman" w:cs="Times New Roman"/>
      <w:sz w:val="20"/>
      <w:szCs w:val="20"/>
    </w:rPr>
  </w:style>
  <w:style w:type="paragraph" w:customStyle="1" w:styleId="BodyText4">
    <w:name w:val="Body Text4"/>
    <w:basedOn w:val="Normal"/>
    <w:link w:val="Bodytext"/>
    <w:rsid w:val="00E834D9"/>
    <w:pPr>
      <w:widowControl w:val="0"/>
      <w:shd w:val="clear" w:color="auto" w:fill="FFFFFF"/>
      <w:spacing w:after="1680" w:line="394" w:lineRule="exact"/>
      <w:ind w:hanging="3260"/>
      <w:jc w:val="right"/>
    </w:pPr>
    <w:rPr>
      <w:rFonts w:ascii="Times New Roman" w:eastAsia="Times New Roman" w:hAnsi="Times New Roman" w:cs="Times New Roman"/>
      <w:sz w:val="21"/>
      <w:szCs w:val="21"/>
    </w:rPr>
  </w:style>
  <w:style w:type="character" w:customStyle="1" w:styleId="Bodytext">
    <w:name w:val="Body text_"/>
    <w:link w:val="BodyText4"/>
    <w:rsid w:val="00E834D9"/>
    <w:rPr>
      <w:rFonts w:ascii="Times New Roman" w:eastAsia="Times New Roman" w:hAnsi="Times New Roman" w:cs="Times New Roman"/>
      <w:sz w:val="21"/>
      <w:szCs w:val="21"/>
      <w:shd w:val="clear" w:color="auto" w:fill="FFFFFF"/>
    </w:rPr>
  </w:style>
  <w:style w:type="paragraph" w:styleId="BodyText0">
    <w:name w:val="Body Text"/>
    <w:aliases w:val="Body Text1"/>
    <w:basedOn w:val="Normal"/>
    <w:link w:val="BodyTextChar"/>
    <w:uiPriority w:val="99"/>
    <w:rsid w:val="00152A8E"/>
    <w:pPr>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BodyTextChar">
    <w:name w:val="Body Text Char"/>
    <w:aliases w:val="Body Text1 Char"/>
    <w:basedOn w:val="DefaultParagraphFont"/>
    <w:link w:val="BodyText0"/>
    <w:uiPriority w:val="99"/>
    <w:rsid w:val="00152A8E"/>
    <w:rPr>
      <w:rFonts w:ascii="Times New Roman" w:eastAsia="Times New Roman" w:hAnsi="Times New Roman" w:cs="Times New Roman"/>
      <w:b/>
      <w:bCs/>
      <w:sz w:val="24"/>
      <w:szCs w:val="24"/>
      <w:lang w:eastAsia="ar-SA"/>
    </w:rPr>
  </w:style>
  <w:style w:type="paragraph" w:styleId="BodyText2">
    <w:name w:val="Body Text 2"/>
    <w:basedOn w:val="Normal"/>
    <w:link w:val="BodyText2Char"/>
    <w:unhideWhenUsed/>
    <w:rsid w:val="0046203E"/>
    <w:pPr>
      <w:spacing w:after="120" w:line="480" w:lineRule="auto"/>
    </w:pPr>
  </w:style>
  <w:style w:type="character" w:customStyle="1" w:styleId="BodyText2Char">
    <w:name w:val="Body Text 2 Char"/>
    <w:basedOn w:val="DefaultParagraphFont"/>
    <w:link w:val="BodyText2"/>
    <w:uiPriority w:val="99"/>
    <w:semiHidden/>
    <w:rsid w:val="0046203E"/>
  </w:style>
  <w:style w:type="paragraph" w:styleId="BodyTextIndent">
    <w:name w:val="Body Text Indent"/>
    <w:basedOn w:val="Normal"/>
    <w:link w:val="BodyTextIndentChar"/>
    <w:unhideWhenUsed/>
    <w:rsid w:val="0046203E"/>
    <w:pPr>
      <w:spacing w:after="120"/>
      <w:ind w:left="283"/>
    </w:pPr>
  </w:style>
  <w:style w:type="character" w:customStyle="1" w:styleId="BodyTextIndentChar">
    <w:name w:val="Body Text Indent Char"/>
    <w:basedOn w:val="DefaultParagraphFont"/>
    <w:link w:val="BodyTextIndent"/>
    <w:uiPriority w:val="99"/>
    <w:semiHidden/>
    <w:rsid w:val="0046203E"/>
  </w:style>
  <w:style w:type="character" w:customStyle="1" w:styleId="Heading1Char">
    <w:name w:val="Heading 1 Char"/>
    <w:aliases w:val="Section Heading Char1,heading1 Char1,Antraste 1 Char1,h1 Char1,Section Heading Char Char,heading1 Char Char,Antraste 1 Char Char,h1 Char Char,H1 Char, Rakstz. Char,Rakstz. Char"/>
    <w:basedOn w:val="DefaultParagraphFont"/>
    <w:link w:val="Heading1"/>
    <w:rsid w:val="0046203E"/>
    <w:rPr>
      <w:rFonts w:ascii="Times New Roman" w:eastAsia="Times New Roman" w:hAnsi="Times New Roman" w:cs="Times New Roman"/>
      <w:b/>
      <w:sz w:val="20"/>
      <w:szCs w:val="20"/>
    </w:rPr>
  </w:style>
  <w:style w:type="character" w:customStyle="1" w:styleId="Heading3Char">
    <w:name w:val="Heading 3 Char"/>
    <w:basedOn w:val="DefaultParagraphFont"/>
    <w:link w:val="Heading3"/>
    <w:uiPriority w:val="9"/>
    <w:rsid w:val="0046203E"/>
    <w:rPr>
      <w:rFonts w:ascii="Times New Roman" w:eastAsia="Times New Roman" w:hAnsi="Times New Roman" w:cs="Times New Roman"/>
      <w:sz w:val="24"/>
      <w:szCs w:val="20"/>
    </w:rPr>
  </w:style>
  <w:style w:type="character" w:customStyle="1" w:styleId="Heading4Char">
    <w:name w:val="Heading 4 Char"/>
    <w:aliases w:val="hd4 Char,h4 Char"/>
    <w:basedOn w:val="DefaultParagraphFont"/>
    <w:link w:val="Heading4"/>
    <w:uiPriority w:val="9"/>
    <w:rsid w:val="0046203E"/>
    <w:rPr>
      <w:rFonts w:ascii="Times New Roman" w:eastAsia="Times New Roman" w:hAnsi="Times New Roman" w:cs="Times New Roman"/>
      <w:b/>
      <w:bCs/>
      <w:sz w:val="28"/>
      <w:szCs w:val="28"/>
    </w:rPr>
  </w:style>
  <w:style w:type="paragraph" w:styleId="BodyTextIndent3">
    <w:name w:val="Body Text Indent 3"/>
    <w:basedOn w:val="Normal"/>
    <w:link w:val="BodyTextIndent3Char"/>
    <w:rsid w:val="0046203E"/>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6203E"/>
    <w:rPr>
      <w:rFonts w:ascii="Times New Roman" w:eastAsia="Times New Roman" w:hAnsi="Times New Roman" w:cs="Times New Roman"/>
      <w:sz w:val="16"/>
      <w:szCs w:val="16"/>
    </w:rPr>
  </w:style>
  <w:style w:type="character" w:customStyle="1" w:styleId="UnresolvedMention2">
    <w:name w:val="Unresolved Mention2"/>
    <w:basedOn w:val="DefaultParagraphFont"/>
    <w:uiPriority w:val="99"/>
    <w:semiHidden/>
    <w:unhideWhenUsed/>
    <w:rsid w:val="00BA5693"/>
    <w:rPr>
      <w:color w:val="808080"/>
      <w:shd w:val="clear" w:color="auto" w:fill="E6E6E6"/>
    </w:rPr>
  </w:style>
  <w:style w:type="paragraph" w:customStyle="1" w:styleId="ListParagraph1">
    <w:name w:val="List Paragraph1"/>
    <w:basedOn w:val="Normal"/>
    <w:uiPriority w:val="34"/>
    <w:qFormat/>
    <w:rsid w:val="00EF576B"/>
    <w:pPr>
      <w:spacing w:after="0" w:line="240" w:lineRule="auto"/>
      <w:ind w:left="720"/>
      <w:contextualSpacing/>
    </w:pPr>
    <w:rPr>
      <w:rFonts w:ascii="Times New Roman" w:eastAsia="Times New Roman" w:hAnsi="Times New Roman" w:cs="Times New Roman"/>
      <w:sz w:val="24"/>
      <w:szCs w:val="20"/>
      <w:lang w:val="en-GB"/>
    </w:rPr>
  </w:style>
  <w:style w:type="paragraph" w:customStyle="1" w:styleId="Komentrateksts1">
    <w:name w:val="Komentāra teksts1"/>
    <w:basedOn w:val="Normal"/>
    <w:uiPriority w:val="99"/>
    <w:rsid w:val="00EF576B"/>
    <w:pPr>
      <w:suppressAutoHyphens/>
      <w:spacing w:after="0" w:line="240" w:lineRule="auto"/>
    </w:pPr>
    <w:rPr>
      <w:rFonts w:ascii="Times New Roman" w:eastAsia="Times New Roman" w:hAnsi="Times New Roman" w:cs="Times New Roman"/>
      <w:sz w:val="20"/>
      <w:szCs w:val="20"/>
      <w:lang w:eastAsia="ar-SA"/>
    </w:rPr>
  </w:style>
  <w:style w:type="character" w:customStyle="1" w:styleId="iubsearch-contractname">
    <w:name w:val="iubsearch-contractname"/>
    <w:basedOn w:val="DefaultParagraphFont"/>
    <w:rsid w:val="000B33E5"/>
  </w:style>
  <w:style w:type="character" w:customStyle="1" w:styleId="UnresolvedMention3">
    <w:name w:val="Unresolved Mention3"/>
    <w:basedOn w:val="DefaultParagraphFont"/>
    <w:uiPriority w:val="99"/>
    <w:semiHidden/>
    <w:unhideWhenUsed/>
    <w:rsid w:val="00C122B1"/>
    <w:rPr>
      <w:color w:val="605E5C"/>
      <w:shd w:val="clear" w:color="auto" w:fill="E1DFDD"/>
    </w:rPr>
  </w:style>
  <w:style w:type="character" w:styleId="CommentReference">
    <w:name w:val="annotation reference"/>
    <w:basedOn w:val="DefaultParagraphFont"/>
    <w:semiHidden/>
    <w:unhideWhenUsed/>
    <w:rsid w:val="00F91E45"/>
    <w:rPr>
      <w:sz w:val="16"/>
      <w:szCs w:val="16"/>
    </w:rPr>
  </w:style>
  <w:style w:type="paragraph" w:styleId="CommentText">
    <w:name w:val="annotation text"/>
    <w:basedOn w:val="Normal"/>
    <w:link w:val="CommentTextChar"/>
    <w:unhideWhenUsed/>
    <w:rsid w:val="00F91E45"/>
    <w:pPr>
      <w:spacing w:line="240" w:lineRule="auto"/>
    </w:pPr>
    <w:rPr>
      <w:sz w:val="20"/>
      <w:szCs w:val="20"/>
    </w:rPr>
  </w:style>
  <w:style w:type="character" w:customStyle="1" w:styleId="CommentTextChar">
    <w:name w:val="Comment Text Char"/>
    <w:basedOn w:val="DefaultParagraphFont"/>
    <w:link w:val="CommentText"/>
    <w:uiPriority w:val="99"/>
    <w:rsid w:val="00F91E45"/>
    <w:rPr>
      <w:sz w:val="20"/>
      <w:szCs w:val="20"/>
    </w:rPr>
  </w:style>
  <w:style w:type="paragraph" w:styleId="CommentSubject">
    <w:name w:val="annotation subject"/>
    <w:basedOn w:val="CommentText"/>
    <w:next w:val="CommentText"/>
    <w:link w:val="CommentSubjectChar"/>
    <w:semiHidden/>
    <w:unhideWhenUsed/>
    <w:rsid w:val="00F91E45"/>
    <w:rPr>
      <w:b/>
      <w:bCs/>
    </w:rPr>
  </w:style>
  <w:style w:type="character" w:customStyle="1" w:styleId="CommentSubjectChar">
    <w:name w:val="Comment Subject Char"/>
    <w:basedOn w:val="CommentTextChar"/>
    <w:link w:val="CommentSubject"/>
    <w:uiPriority w:val="99"/>
    <w:semiHidden/>
    <w:rsid w:val="00F91E45"/>
    <w:rPr>
      <w:b/>
      <w:bCs/>
      <w:sz w:val="20"/>
      <w:szCs w:val="20"/>
    </w:rPr>
  </w:style>
  <w:style w:type="paragraph" w:styleId="BalloonText">
    <w:name w:val="Balloon Text"/>
    <w:basedOn w:val="Normal"/>
    <w:link w:val="BalloonTextChar"/>
    <w:uiPriority w:val="99"/>
    <w:semiHidden/>
    <w:unhideWhenUsed/>
    <w:rsid w:val="00F91E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E45"/>
    <w:rPr>
      <w:rFonts w:ascii="Segoe UI" w:hAnsi="Segoe UI" w:cs="Segoe UI"/>
      <w:sz w:val="18"/>
      <w:szCs w:val="18"/>
    </w:rPr>
  </w:style>
  <w:style w:type="paragraph" w:styleId="Header">
    <w:name w:val="header"/>
    <w:basedOn w:val="Normal"/>
    <w:link w:val="HeaderChar"/>
    <w:unhideWhenUsed/>
    <w:rsid w:val="00A91D0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91D03"/>
  </w:style>
  <w:style w:type="character" w:customStyle="1" w:styleId="NoSpacingChar">
    <w:name w:val="No Spacing Char"/>
    <w:basedOn w:val="DefaultParagraphFont"/>
    <w:link w:val="NoSpacing"/>
    <w:uiPriority w:val="1"/>
    <w:rsid w:val="00FC3F88"/>
  </w:style>
  <w:style w:type="paragraph" w:customStyle="1" w:styleId="naisnod">
    <w:name w:val="naisnod"/>
    <w:basedOn w:val="Normal"/>
    <w:rsid w:val="00546D26"/>
    <w:pPr>
      <w:spacing w:before="100" w:beforeAutospacing="1" w:after="100" w:afterAutospacing="1" w:line="276" w:lineRule="auto"/>
    </w:pPr>
    <w:rPr>
      <w:rFonts w:ascii="Times New Roman" w:eastAsia="Times New Roman" w:hAnsi="Times New Roman" w:cs="Times New Roman"/>
      <w:sz w:val="24"/>
      <w:szCs w:val="24"/>
      <w:lang w:eastAsia="lv-LV"/>
    </w:rPr>
  </w:style>
  <w:style w:type="character" w:customStyle="1" w:styleId="Neatrisintapieminana1">
    <w:name w:val="Neatrisināta pieminēšana1"/>
    <w:basedOn w:val="DefaultParagraphFont"/>
    <w:uiPriority w:val="99"/>
    <w:semiHidden/>
    <w:unhideWhenUsed/>
    <w:rsid w:val="0023674D"/>
    <w:rPr>
      <w:color w:val="605E5C"/>
      <w:shd w:val="clear" w:color="auto" w:fill="E1DFDD"/>
    </w:rPr>
  </w:style>
  <w:style w:type="character" w:customStyle="1" w:styleId="Heading9Char">
    <w:name w:val="Heading 9 Char"/>
    <w:basedOn w:val="DefaultParagraphFont"/>
    <w:link w:val="Heading9"/>
    <w:rsid w:val="00C654DD"/>
    <w:rPr>
      <w:rFonts w:asciiTheme="majorHAnsi" w:eastAsiaTheme="majorEastAsia" w:hAnsiTheme="majorHAnsi" w:cstheme="majorBidi"/>
      <w:i/>
      <w:iCs/>
      <w:color w:val="272727" w:themeColor="text1" w:themeTint="D8"/>
      <w:sz w:val="21"/>
      <w:szCs w:val="21"/>
    </w:rPr>
  </w:style>
  <w:style w:type="paragraph" w:customStyle="1" w:styleId="Punkts">
    <w:name w:val="Punkts"/>
    <w:basedOn w:val="Normal"/>
    <w:next w:val="Normal"/>
    <w:rsid w:val="00B6537E"/>
    <w:pPr>
      <w:numPr>
        <w:numId w:val="2"/>
      </w:numPr>
      <w:spacing w:after="200" w:line="276" w:lineRule="auto"/>
    </w:pPr>
    <w:rPr>
      <w:rFonts w:ascii="Arial" w:eastAsia="Times New Roman" w:hAnsi="Arial" w:cs="Times New Roman"/>
      <w:b/>
      <w:sz w:val="20"/>
      <w:szCs w:val="24"/>
      <w:lang w:eastAsia="lv-LV"/>
    </w:rPr>
  </w:style>
  <w:style w:type="paragraph" w:customStyle="1" w:styleId="R-body">
    <w:name w:val="R-body"/>
    <w:autoRedefine/>
    <w:uiPriority w:val="99"/>
    <w:qFormat/>
    <w:rsid w:val="00301F0B"/>
    <w:pPr>
      <w:numPr>
        <w:ilvl w:val="1"/>
        <w:numId w:val="4"/>
      </w:numPr>
      <w:spacing w:before="60" w:after="60" w:line="240" w:lineRule="auto"/>
      <w:ind w:left="567" w:hanging="567"/>
      <w:jc w:val="both"/>
    </w:pPr>
    <w:rPr>
      <w:rFonts w:ascii="Calibri" w:eastAsia="Times New Roman" w:hAnsi="Calibri" w:cs="Times New Roman"/>
      <w:szCs w:val="24"/>
    </w:rPr>
  </w:style>
  <w:style w:type="paragraph" w:customStyle="1" w:styleId="R-list">
    <w:name w:val="R - list"/>
    <w:link w:val="R-listChar"/>
    <w:uiPriority w:val="99"/>
    <w:qFormat/>
    <w:rsid w:val="00B50258"/>
    <w:pPr>
      <w:numPr>
        <w:numId w:val="3"/>
      </w:numPr>
      <w:tabs>
        <w:tab w:val="left" w:pos="1440"/>
        <w:tab w:val="left" w:pos="2520"/>
      </w:tabs>
      <w:spacing w:before="40" w:after="40" w:line="240" w:lineRule="auto"/>
    </w:pPr>
    <w:rPr>
      <w:rFonts w:ascii="Calibri" w:eastAsia="Calibri" w:hAnsi="Calibri" w:cs="Times New Roman"/>
      <w:szCs w:val="20"/>
      <w:lang w:eastAsia="lv-LV"/>
    </w:rPr>
  </w:style>
  <w:style w:type="character" w:customStyle="1" w:styleId="R-listChar">
    <w:name w:val="R - list Char"/>
    <w:link w:val="R-list"/>
    <w:uiPriority w:val="99"/>
    <w:locked/>
    <w:rsid w:val="00B50258"/>
    <w:rPr>
      <w:rFonts w:ascii="Calibri" w:eastAsia="Calibri" w:hAnsi="Calibri" w:cs="Times New Roman"/>
      <w:szCs w:val="20"/>
      <w:lang w:eastAsia="lv-LV"/>
    </w:rPr>
  </w:style>
  <w:style w:type="character" w:customStyle="1" w:styleId="Heading2Char">
    <w:name w:val="Heading 2 Char"/>
    <w:aliases w:val="1.1.not Char,H2 Char,H21 Char"/>
    <w:basedOn w:val="DefaultParagraphFont"/>
    <w:link w:val="Heading2"/>
    <w:rsid w:val="00CA7CB8"/>
    <w:rPr>
      <w:rFonts w:asciiTheme="majorHAnsi" w:eastAsiaTheme="majorEastAsia" w:hAnsiTheme="majorHAnsi" w:cstheme="majorBidi"/>
      <w:color w:val="365F91" w:themeColor="accent1" w:themeShade="BF"/>
      <w:sz w:val="26"/>
      <w:szCs w:val="26"/>
    </w:rPr>
  </w:style>
  <w:style w:type="numbering" w:customStyle="1" w:styleId="WWOutlineListStyle511132">
    <w:name w:val="WW_OutlineListStyle_511132"/>
    <w:rsid w:val="00FA6956"/>
    <w:pPr>
      <w:numPr>
        <w:numId w:val="11"/>
      </w:numPr>
    </w:pPr>
  </w:style>
  <w:style w:type="paragraph" w:customStyle="1" w:styleId="Default">
    <w:name w:val="Default"/>
    <w:rsid w:val="0063705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5Char">
    <w:name w:val="Heading 5 Char"/>
    <w:basedOn w:val="DefaultParagraphFont"/>
    <w:link w:val="Heading5"/>
    <w:uiPriority w:val="9"/>
    <w:rsid w:val="00E32D01"/>
    <w:rPr>
      <w:rFonts w:ascii="Times New Roman" w:eastAsia="Times New Roman" w:hAnsi="Times New Roman" w:cs="Times New Roman"/>
      <w:sz w:val="24"/>
      <w:szCs w:val="24"/>
      <w:lang w:val="en-US"/>
    </w:rPr>
  </w:style>
  <w:style w:type="character" w:customStyle="1" w:styleId="Heading6Char">
    <w:name w:val="Heading 6 Char"/>
    <w:aliases w:val="hd6 Char,h6 Char"/>
    <w:basedOn w:val="DefaultParagraphFont"/>
    <w:link w:val="Heading6"/>
    <w:uiPriority w:val="9"/>
    <w:rsid w:val="00E32D01"/>
    <w:rPr>
      <w:rFonts w:ascii="Cambria" w:eastAsia="Times New Roman" w:hAnsi="Cambria" w:cs="Times New Roman"/>
      <w:i/>
      <w:iCs/>
      <w:color w:val="243F60"/>
      <w:sz w:val="24"/>
      <w:szCs w:val="24"/>
      <w:lang w:val="en-US"/>
    </w:rPr>
  </w:style>
  <w:style w:type="character" w:customStyle="1" w:styleId="Heading7Char">
    <w:name w:val="Heading 7 Char"/>
    <w:basedOn w:val="DefaultParagraphFont"/>
    <w:link w:val="Heading7"/>
    <w:uiPriority w:val="9"/>
    <w:rsid w:val="00E32D01"/>
    <w:rPr>
      <w:rFonts w:ascii="Cambria" w:eastAsia="Times New Roman" w:hAnsi="Cambria" w:cs="Times New Roman"/>
      <w:i/>
      <w:iCs/>
      <w:color w:val="404040"/>
      <w:sz w:val="24"/>
      <w:szCs w:val="24"/>
      <w:lang w:val="en-US"/>
    </w:rPr>
  </w:style>
  <w:style w:type="numbering" w:customStyle="1" w:styleId="WWOutlineListStyle51113">
    <w:name w:val="WW_OutlineListStyle_51113"/>
    <w:rsid w:val="00E32D01"/>
    <w:pPr>
      <w:numPr>
        <w:numId w:val="9"/>
      </w:numPr>
    </w:pPr>
  </w:style>
  <w:style w:type="paragraph" w:customStyle="1" w:styleId="1pielikums">
    <w:name w:val="1. pielikums"/>
    <w:basedOn w:val="Normal"/>
    <w:link w:val="1pielikumsChar"/>
    <w:qFormat/>
    <w:rsid w:val="00726C8E"/>
    <w:pPr>
      <w:numPr>
        <w:numId w:val="5"/>
      </w:numPr>
      <w:spacing w:after="0" w:line="240" w:lineRule="auto"/>
      <w:ind w:right="-1"/>
      <w:jc w:val="right"/>
    </w:pPr>
    <w:rPr>
      <w:rFonts w:ascii="Times New Roman" w:eastAsia="Calibri" w:hAnsi="Times New Roman" w:cs="Times New Roman"/>
      <w:sz w:val="24"/>
      <w:lang w:val="en-US"/>
    </w:rPr>
  </w:style>
  <w:style w:type="character" w:customStyle="1" w:styleId="1pielikumsChar">
    <w:name w:val="1. pielikums Char"/>
    <w:link w:val="1pielikums"/>
    <w:rsid w:val="00726C8E"/>
    <w:rPr>
      <w:rFonts w:ascii="Times New Roman" w:eastAsia="Calibri" w:hAnsi="Times New Roman" w:cs="Times New Roman"/>
      <w:sz w:val="24"/>
      <w:lang w:val="en-US"/>
    </w:rPr>
  </w:style>
  <w:style w:type="character" w:customStyle="1" w:styleId="pietiekums1Char">
    <w:name w:val="pietiekums 1 Char"/>
    <w:link w:val="pietiekums1"/>
    <w:locked/>
    <w:rsid w:val="00726C8E"/>
    <w:rPr>
      <w:rFonts w:ascii="Times New Roman" w:hAnsi="Times New Roman" w:cs="Times New Roman"/>
      <w:sz w:val="24"/>
    </w:rPr>
  </w:style>
  <w:style w:type="paragraph" w:customStyle="1" w:styleId="pietiekums1">
    <w:name w:val="pietiekums 1"/>
    <w:basedOn w:val="Normal"/>
    <w:link w:val="pietiekums1Char"/>
    <w:qFormat/>
    <w:rsid w:val="00726C8E"/>
    <w:pPr>
      <w:numPr>
        <w:numId w:val="6"/>
      </w:numPr>
      <w:spacing w:after="0" w:line="240" w:lineRule="auto"/>
      <w:jc w:val="both"/>
    </w:pPr>
    <w:rPr>
      <w:rFonts w:ascii="Times New Roman" w:hAnsi="Times New Roman" w:cs="Times New Roman"/>
      <w:sz w:val="24"/>
    </w:rPr>
  </w:style>
  <w:style w:type="numbering" w:customStyle="1" w:styleId="WWOutlineListStyle4121">
    <w:name w:val="WW_OutlineListStyle_4121"/>
    <w:basedOn w:val="NoList"/>
    <w:rsid w:val="00726C8E"/>
    <w:pPr>
      <w:numPr>
        <w:numId w:val="7"/>
      </w:numPr>
    </w:pPr>
  </w:style>
  <w:style w:type="character" w:styleId="FollowedHyperlink">
    <w:name w:val="FollowedHyperlink"/>
    <w:basedOn w:val="DefaultParagraphFont"/>
    <w:uiPriority w:val="99"/>
    <w:unhideWhenUsed/>
    <w:rsid w:val="007E765E"/>
    <w:rPr>
      <w:color w:val="800080"/>
      <w:u w:val="single"/>
    </w:rPr>
  </w:style>
  <w:style w:type="paragraph" w:customStyle="1" w:styleId="font5">
    <w:name w:val="font5"/>
    <w:basedOn w:val="Normal"/>
    <w:rsid w:val="007E765E"/>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font6">
    <w:name w:val="font6"/>
    <w:basedOn w:val="Normal"/>
    <w:rsid w:val="007E765E"/>
    <w:pPr>
      <w:spacing w:before="100" w:beforeAutospacing="1" w:after="100" w:afterAutospacing="1" w:line="240" w:lineRule="auto"/>
    </w:pPr>
    <w:rPr>
      <w:rFonts w:ascii="Times New Roman" w:eastAsia="Times New Roman" w:hAnsi="Times New Roman" w:cs="Times New Roman"/>
      <w:color w:val="000000"/>
      <w:sz w:val="18"/>
      <w:szCs w:val="18"/>
      <w:lang w:eastAsia="lv-LV"/>
    </w:rPr>
  </w:style>
  <w:style w:type="paragraph" w:customStyle="1" w:styleId="font7">
    <w:name w:val="font7"/>
    <w:basedOn w:val="Normal"/>
    <w:rsid w:val="007E765E"/>
    <w:pPr>
      <w:spacing w:before="100" w:beforeAutospacing="1" w:after="100" w:afterAutospacing="1" w:line="240" w:lineRule="auto"/>
    </w:pPr>
    <w:rPr>
      <w:rFonts w:ascii="Times New Roman" w:eastAsia="Times New Roman" w:hAnsi="Times New Roman" w:cs="Times New Roman"/>
      <w:color w:val="000000"/>
      <w:sz w:val="14"/>
      <w:szCs w:val="14"/>
      <w:lang w:eastAsia="lv-LV"/>
    </w:rPr>
  </w:style>
  <w:style w:type="paragraph" w:customStyle="1" w:styleId="font8">
    <w:name w:val="font8"/>
    <w:basedOn w:val="Normal"/>
    <w:rsid w:val="007E765E"/>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xl65">
    <w:name w:val="xl65"/>
    <w:basedOn w:val="Normal"/>
    <w:rsid w:val="007E765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6">
    <w:name w:val="xl66"/>
    <w:basedOn w:val="Normal"/>
    <w:rsid w:val="007E765E"/>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7">
    <w:name w:val="xl67"/>
    <w:basedOn w:val="Normal"/>
    <w:rsid w:val="007E765E"/>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8">
    <w:name w:val="xl68"/>
    <w:basedOn w:val="Normal"/>
    <w:rsid w:val="007E765E"/>
    <w:pPr>
      <w:pBdr>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18"/>
      <w:szCs w:val="18"/>
      <w:lang w:eastAsia="lv-LV"/>
    </w:rPr>
  </w:style>
  <w:style w:type="paragraph" w:customStyle="1" w:styleId="xl69">
    <w:name w:val="xl69"/>
    <w:basedOn w:val="Normal"/>
    <w:rsid w:val="007E765E"/>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18"/>
      <w:szCs w:val="18"/>
      <w:lang w:eastAsia="lv-LV"/>
    </w:rPr>
  </w:style>
  <w:style w:type="paragraph" w:customStyle="1" w:styleId="xl70">
    <w:name w:val="xl70"/>
    <w:basedOn w:val="Normal"/>
    <w:rsid w:val="007E765E"/>
    <w:pPr>
      <w:pBdr>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18"/>
      <w:szCs w:val="18"/>
      <w:lang w:eastAsia="lv-LV"/>
    </w:rPr>
  </w:style>
  <w:style w:type="paragraph" w:customStyle="1" w:styleId="xl71">
    <w:name w:val="xl71"/>
    <w:basedOn w:val="Normal"/>
    <w:rsid w:val="007E765E"/>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18"/>
      <w:szCs w:val="18"/>
      <w:lang w:eastAsia="lv-LV"/>
    </w:rPr>
  </w:style>
  <w:style w:type="paragraph" w:customStyle="1" w:styleId="xl72">
    <w:name w:val="xl72"/>
    <w:basedOn w:val="Normal"/>
    <w:rsid w:val="007E765E"/>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73">
    <w:name w:val="xl73"/>
    <w:basedOn w:val="Normal"/>
    <w:rsid w:val="007E765E"/>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74">
    <w:name w:val="xl74"/>
    <w:basedOn w:val="Normal"/>
    <w:rsid w:val="007E765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5">
    <w:name w:val="xl75"/>
    <w:basedOn w:val="Normal"/>
    <w:rsid w:val="007E765E"/>
    <w:pPr>
      <w:pBdr>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lv-LV"/>
    </w:rPr>
  </w:style>
  <w:style w:type="paragraph" w:customStyle="1" w:styleId="xl76">
    <w:name w:val="xl76"/>
    <w:basedOn w:val="Normal"/>
    <w:rsid w:val="007E765E"/>
    <w:pPr>
      <w:pBdr>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lv-LV"/>
    </w:rPr>
  </w:style>
  <w:style w:type="paragraph" w:customStyle="1" w:styleId="xl77">
    <w:name w:val="xl77"/>
    <w:basedOn w:val="Normal"/>
    <w:rsid w:val="007E765E"/>
    <w:pPr>
      <w:pBdr>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lv-LV"/>
    </w:rPr>
  </w:style>
  <w:style w:type="paragraph" w:customStyle="1" w:styleId="xl78">
    <w:name w:val="xl78"/>
    <w:basedOn w:val="Normal"/>
    <w:rsid w:val="007E765E"/>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lv-LV"/>
    </w:rPr>
  </w:style>
  <w:style w:type="paragraph" w:customStyle="1" w:styleId="xl79">
    <w:name w:val="xl79"/>
    <w:basedOn w:val="Normal"/>
    <w:rsid w:val="007E765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0">
    <w:name w:val="xl80"/>
    <w:basedOn w:val="Normal"/>
    <w:rsid w:val="007E765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1">
    <w:name w:val="xl81"/>
    <w:basedOn w:val="Normal"/>
    <w:rsid w:val="007E765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2">
    <w:name w:val="xl82"/>
    <w:basedOn w:val="Normal"/>
    <w:rsid w:val="007E765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83">
    <w:name w:val="xl83"/>
    <w:basedOn w:val="Normal"/>
    <w:rsid w:val="007E765E"/>
    <w:pPr>
      <w:spacing w:before="100" w:beforeAutospacing="1" w:after="100" w:afterAutospacing="1" w:line="240" w:lineRule="auto"/>
      <w:jc w:val="both"/>
      <w:textAlignment w:val="center"/>
    </w:pPr>
    <w:rPr>
      <w:rFonts w:ascii="Times New Roman" w:eastAsia="Times New Roman" w:hAnsi="Times New Roman" w:cs="Times New Roman"/>
      <w:color w:val="000000"/>
      <w:sz w:val="18"/>
      <w:szCs w:val="18"/>
      <w:lang w:eastAsia="lv-LV"/>
    </w:rPr>
  </w:style>
  <w:style w:type="paragraph" w:customStyle="1" w:styleId="xl84">
    <w:name w:val="xl84"/>
    <w:basedOn w:val="Normal"/>
    <w:rsid w:val="007E765E"/>
    <w:pPr>
      <w:pBdr>
        <w:top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lv-LV"/>
    </w:rPr>
  </w:style>
  <w:style w:type="paragraph" w:customStyle="1" w:styleId="xl85">
    <w:name w:val="xl85"/>
    <w:basedOn w:val="Normal"/>
    <w:rsid w:val="007E765E"/>
    <w:pPr>
      <w:pBdr>
        <w:bottom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18"/>
      <w:szCs w:val="18"/>
      <w:lang w:eastAsia="lv-LV"/>
    </w:rPr>
  </w:style>
  <w:style w:type="paragraph" w:customStyle="1" w:styleId="xl86">
    <w:name w:val="xl86"/>
    <w:basedOn w:val="Normal"/>
    <w:rsid w:val="007E765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87">
    <w:name w:val="xl87"/>
    <w:basedOn w:val="Normal"/>
    <w:rsid w:val="007E765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8">
    <w:name w:val="xl88"/>
    <w:basedOn w:val="Normal"/>
    <w:rsid w:val="007E765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9">
    <w:name w:val="xl89"/>
    <w:basedOn w:val="Normal"/>
    <w:rsid w:val="007E765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0">
    <w:name w:val="xl90"/>
    <w:basedOn w:val="Normal"/>
    <w:rsid w:val="007E765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1">
    <w:name w:val="xl91"/>
    <w:basedOn w:val="Normal"/>
    <w:rsid w:val="007E765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2">
    <w:name w:val="xl92"/>
    <w:basedOn w:val="Normal"/>
    <w:rsid w:val="007E765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3">
    <w:name w:val="xl93"/>
    <w:basedOn w:val="Normal"/>
    <w:rsid w:val="007E765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4">
    <w:name w:val="xl94"/>
    <w:basedOn w:val="Normal"/>
    <w:rsid w:val="007E765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5">
    <w:name w:val="xl95"/>
    <w:basedOn w:val="Normal"/>
    <w:rsid w:val="007E765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6">
    <w:name w:val="xl96"/>
    <w:basedOn w:val="Normal"/>
    <w:rsid w:val="007E765E"/>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97">
    <w:name w:val="xl97"/>
    <w:basedOn w:val="Normal"/>
    <w:rsid w:val="007E765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8">
    <w:name w:val="xl98"/>
    <w:basedOn w:val="Normal"/>
    <w:rsid w:val="007E765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9">
    <w:name w:val="xl99"/>
    <w:basedOn w:val="Normal"/>
    <w:rsid w:val="007E765E"/>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0">
    <w:name w:val="xl100"/>
    <w:basedOn w:val="Normal"/>
    <w:rsid w:val="007E765E"/>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1">
    <w:name w:val="xl101"/>
    <w:basedOn w:val="Normal"/>
    <w:rsid w:val="007E765E"/>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2">
    <w:name w:val="xl102"/>
    <w:basedOn w:val="Normal"/>
    <w:rsid w:val="007E765E"/>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3">
    <w:name w:val="xl103"/>
    <w:basedOn w:val="Normal"/>
    <w:rsid w:val="007E765E"/>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4">
    <w:name w:val="xl104"/>
    <w:basedOn w:val="Normal"/>
    <w:rsid w:val="007E765E"/>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5">
    <w:name w:val="xl105"/>
    <w:basedOn w:val="Normal"/>
    <w:rsid w:val="007E765E"/>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6">
    <w:name w:val="xl106"/>
    <w:basedOn w:val="Normal"/>
    <w:rsid w:val="007E765E"/>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7">
    <w:name w:val="xl107"/>
    <w:basedOn w:val="Normal"/>
    <w:rsid w:val="007E765E"/>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8">
    <w:name w:val="xl108"/>
    <w:basedOn w:val="Normal"/>
    <w:rsid w:val="007E765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9">
    <w:name w:val="xl109"/>
    <w:basedOn w:val="Normal"/>
    <w:rsid w:val="007E765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10">
    <w:name w:val="xl110"/>
    <w:basedOn w:val="Normal"/>
    <w:rsid w:val="007E765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11">
    <w:name w:val="xl111"/>
    <w:basedOn w:val="Normal"/>
    <w:rsid w:val="007E765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12">
    <w:name w:val="xl112"/>
    <w:basedOn w:val="Normal"/>
    <w:rsid w:val="007E765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13">
    <w:name w:val="xl113"/>
    <w:basedOn w:val="Normal"/>
    <w:rsid w:val="007E765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14">
    <w:name w:val="xl114"/>
    <w:basedOn w:val="Normal"/>
    <w:rsid w:val="007E765E"/>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15">
    <w:name w:val="xl115"/>
    <w:basedOn w:val="Normal"/>
    <w:rsid w:val="007E765E"/>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16">
    <w:name w:val="xl116"/>
    <w:basedOn w:val="Normal"/>
    <w:rsid w:val="007E765E"/>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17">
    <w:name w:val="xl117"/>
    <w:basedOn w:val="Normal"/>
    <w:rsid w:val="007E765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118">
    <w:name w:val="xl118"/>
    <w:basedOn w:val="Normal"/>
    <w:rsid w:val="007E765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119">
    <w:name w:val="xl119"/>
    <w:basedOn w:val="Normal"/>
    <w:rsid w:val="007E765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120">
    <w:name w:val="xl120"/>
    <w:basedOn w:val="Normal"/>
    <w:rsid w:val="007E765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21">
    <w:name w:val="xl121"/>
    <w:basedOn w:val="Normal"/>
    <w:rsid w:val="007E765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22">
    <w:name w:val="xl122"/>
    <w:basedOn w:val="Normal"/>
    <w:rsid w:val="007E765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23">
    <w:name w:val="xl123"/>
    <w:basedOn w:val="Normal"/>
    <w:rsid w:val="007E765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124">
    <w:name w:val="xl124"/>
    <w:basedOn w:val="Normal"/>
    <w:rsid w:val="007E765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125">
    <w:name w:val="xl125"/>
    <w:basedOn w:val="Normal"/>
    <w:rsid w:val="007E765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126">
    <w:name w:val="xl126"/>
    <w:basedOn w:val="Normal"/>
    <w:rsid w:val="007E765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127">
    <w:name w:val="xl127"/>
    <w:basedOn w:val="Normal"/>
    <w:rsid w:val="007E765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128">
    <w:name w:val="xl128"/>
    <w:basedOn w:val="Normal"/>
    <w:rsid w:val="007E765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specifikacijai">
    <w:name w:val="specifikacijai"/>
    <w:basedOn w:val="Normal"/>
    <w:link w:val="specifikacijaiChar"/>
    <w:qFormat/>
    <w:rsid w:val="00585B53"/>
    <w:pPr>
      <w:spacing w:after="0" w:line="240" w:lineRule="auto"/>
    </w:pPr>
    <w:rPr>
      <w:rFonts w:ascii="Times New Roman" w:eastAsia="Times New Roman" w:hAnsi="Times New Roman"/>
      <w:iCs/>
      <w:sz w:val="24"/>
      <w:szCs w:val="24"/>
    </w:rPr>
  </w:style>
  <w:style w:type="character" w:customStyle="1" w:styleId="specifikacijaiChar">
    <w:name w:val="specifikacijai Char"/>
    <w:link w:val="specifikacijai"/>
    <w:locked/>
    <w:rsid w:val="00585B53"/>
    <w:rPr>
      <w:rFonts w:ascii="Times New Roman" w:eastAsia="Times New Roman" w:hAnsi="Times New Roman"/>
      <w:iCs/>
      <w:sz w:val="24"/>
      <w:szCs w:val="24"/>
    </w:rPr>
  </w:style>
  <w:style w:type="character" w:customStyle="1" w:styleId="1LgumamChar">
    <w:name w:val="1. Līgumam Char"/>
    <w:link w:val="1Lgumam"/>
    <w:locked/>
    <w:rsid w:val="00513825"/>
    <w:rPr>
      <w:rFonts w:ascii="Times New Roman" w:hAnsi="Times New Roman"/>
      <w:b/>
      <w:sz w:val="24"/>
      <w:szCs w:val="24"/>
    </w:rPr>
  </w:style>
  <w:style w:type="paragraph" w:customStyle="1" w:styleId="1Lgumam">
    <w:name w:val="1. Līgumam"/>
    <w:basedOn w:val="Normal"/>
    <w:link w:val="1LgumamChar"/>
    <w:qFormat/>
    <w:rsid w:val="00513825"/>
    <w:pPr>
      <w:numPr>
        <w:numId w:val="8"/>
      </w:numPr>
      <w:spacing w:before="120" w:after="0" w:line="240" w:lineRule="auto"/>
      <w:jc w:val="center"/>
    </w:pPr>
    <w:rPr>
      <w:rFonts w:ascii="Times New Roman" w:hAnsi="Times New Roman"/>
      <w:b/>
      <w:sz w:val="24"/>
      <w:szCs w:val="24"/>
    </w:rPr>
  </w:style>
  <w:style w:type="character" w:customStyle="1" w:styleId="11LgumamChar">
    <w:name w:val="1.1. Līgumam Char"/>
    <w:link w:val="11Lgumam"/>
    <w:qFormat/>
    <w:locked/>
    <w:rsid w:val="00513825"/>
    <w:rPr>
      <w:rFonts w:ascii="Times New Roman" w:hAnsi="Times New Roman"/>
      <w:sz w:val="24"/>
      <w:szCs w:val="24"/>
    </w:rPr>
  </w:style>
  <w:style w:type="paragraph" w:customStyle="1" w:styleId="11Lgumam">
    <w:name w:val="1.1. Līgumam"/>
    <w:basedOn w:val="Normal"/>
    <w:link w:val="11LgumamChar"/>
    <w:qFormat/>
    <w:rsid w:val="00513825"/>
    <w:pPr>
      <w:numPr>
        <w:ilvl w:val="1"/>
        <w:numId w:val="8"/>
      </w:numPr>
      <w:spacing w:after="60" w:line="240" w:lineRule="auto"/>
      <w:ind w:left="709" w:hanging="709"/>
      <w:jc w:val="both"/>
      <w:outlineLvl w:val="2"/>
    </w:pPr>
    <w:rPr>
      <w:rFonts w:ascii="Times New Roman" w:hAnsi="Times New Roman"/>
      <w:sz w:val="24"/>
      <w:szCs w:val="24"/>
    </w:rPr>
  </w:style>
  <w:style w:type="character" w:customStyle="1" w:styleId="111LgumamChar">
    <w:name w:val="1.1.1. Līgumam Char"/>
    <w:link w:val="111Lgumam"/>
    <w:locked/>
    <w:rsid w:val="00513825"/>
    <w:rPr>
      <w:rFonts w:ascii="Times New Roman" w:hAnsi="Times New Roman"/>
      <w:sz w:val="24"/>
      <w:szCs w:val="24"/>
    </w:rPr>
  </w:style>
  <w:style w:type="paragraph" w:customStyle="1" w:styleId="111Lgumam">
    <w:name w:val="1.1.1. Līgumam"/>
    <w:basedOn w:val="Normal"/>
    <w:link w:val="111LgumamChar"/>
    <w:qFormat/>
    <w:rsid w:val="00513825"/>
    <w:pPr>
      <w:numPr>
        <w:ilvl w:val="2"/>
        <w:numId w:val="8"/>
      </w:numPr>
      <w:spacing w:after="60" w:line="240" w:lineRule="auto"/>
      <w:ind w:left="1418" w:hanging="851"/>
      <w:jc w:val="both"/>
    </w:pPr>
    <w:rPr>
      <w:rFonts w:ascii="Times New Roman" w:hAnsi="Times New Roman"/>
      <w:sz w:val="24"/>
      <w:szCs w:val="24"/>
    </w:rPr>
  </w:style>
  <w:style w:type="paragraph" w:customStyle="1" w:styleId="1111lgumam">
    <w:name w:val="1.1.1.1. līgumam"/>
    <w:basedOn w:val="Normal"/>
    <w:qFormat/>
    <w:rsid w:val="00513825"/>
    <w:pPr>
      <w:numPr>
        <w:ilvl w:val="3"/>
        <w:numId w:val="8"/>
      </w:numPr>
      <w:spacing w:after="0" w:line="240" w:lineRule="auto"/>
      <w:jc w:val="both"/>
    </w:pPr>
    <w:rPr>
      <w:rFonts w:ascii="Times New Roman" w:hAnsi="Times New Roman"/>
      <w:sz w:val="24"/>
      <w:szCs w:val="24"/>
    </w:rPr>
  </w:style>
  <w:style w:type="numbering" w:customStyle="1" w:styleId="WWOutlineListStyle511">
    <w:name w:val="WW_OutlineListStyle_511"/>
    <w:rsid w:val="00513825"/>
    <w:pPr>
      <w:numPr>
        <w:numId w:val="10"/>
      </w:numPr>
    </w:pPr>
  </w:style>
  <w:style w:type="character" w:customStyle="1" w:styleId="UnresolvedMention4">
    <w:name w:val="Unresolved Mention4"/>
    <w:basedOn w:val="DefaultParagraphFont"/>
    <w:uiPriority w:val="99"/>
    <w:semiHidden/>
    <w:unhideWhenUsed/>
    <w:rsid w:val="0035312B"/>
    <w:rPr>
      <w:color w:val="605E5C"/>
      <w:shd w:val="clear" w:color="auto" w:fill="E1DFDD"/>
    </w:rPr>
  </w:style>
  <w:style w:type="paragraph" w:customStyle="1" w:styleId="Sanita1">
    <w:name w:val="Sanita 1"/>
    <w:basedOn w:val="Normal"/>
    <w:qFormat/>
    <w:rsid w:val="00200852"/>
    <w:pPr>
      <w:widowControl w:val="0"/>
      <w:numPr>
        <w:numId w:val="12"/>
      </w:numPr>
      <w:suppressAutoHyphens/>
      <w:autoSpaceDN w:val="0"/>
      <w:spacing w:before="120" w:after="120" w:line="240" w:lineRule="auto"/>
      <w:jc w:val="center"/>
      <w:textAlignment w:val="baseline"/>
    </w:pPr>
    <w:rPr>
      <w:rFonts w:ascii="Times New Roman" w:eastAsia="Times New Roman" w:hAnsi="Times New Roman" w:cs="Times New Roman"/>
      <w:b/>
      <w:sz w:val="24"/>
      <w:szCs w:val="24"/>
      <w:lang w:val="x-none" w:eastAsia="x-none"/>
    </w:rPr>
  </w:style>
  <w:style w:type="character" w:customStyle="1" w:styleId="tabulaiChar">
    <w:name w:val="tabulai Char"/>
    <w:link w:val="tabulai"/>
    <w:locked/>
    <w:rsid w:val="00200852"/>
    <w:rPr>
      <w:rFonts w:ascii="Times New Roman" w:eastAsia="Times New Roman" w:hAnsi="Times New Roman" w:cs="Times New Roman"/>
      <w:bCs/>
      <w:sz w:val="24"/>
      <w:szCs w:val="24"/>
      <w:lang w:val="en-US"/>
    </w:rPr>
  </w:style>
  <w:style w:type="paragraph" w:customStyle="1" w:styleId="tabulai">
    <w:name w:val="tabulai"/>
    <w:basedOn w:val="Normal"/>
    <w:link w:val="tabulaiChar"/>
    <w:qFormat/>
    <w:rsid w:val="00200852"/>
    <w:pPr>
      <w:spacing w:after="0" w:line="240" w:lineRule="auto"/>
      <w:ind w:left="1224" w:hanging="504"/>
      <w:jc w:val="both"/>
    </w:pPr>
    <w:rPr>
      <w:rFonts w:ascii="Times New Roman" w:eastAsia="Times New Roman" w:hAnsi="Times New Roman" w:cs="Times New Roman"/>
      <w:bCs/>
      <w:sz w:val="24"/>
      <w:szCs w:val="24"/>
      <w:lang w:val="en-US"/>
    </w:rPr>
  </w:style>
  <w:style w:type="character" w:styleId="PageNumber">
    <w:name w:val="page number"/>
    <w:rsid w:val="00204F01"/>
    <w:rPr>
      <w:sz w:val="20"/>
    </w:rPr>
  </w:style>
  <w:style w:type="paragraph" w:customStyle="1" w:styleId="Apakpunkts">
    <w:name w:val="Apakšpunkts"/>
    <w:basedOn w:val="Normal"/>
    <w:rsid w:val="00204F01"/>
    <w:pPr>
      <w:tabs>
        <w:tab w:val="num" w:pos="851"/>
      </w:tabs>
      <w:spacing w:after="0" w:line="240" w:lineRule="auto"/>
      <w:ind w:left="851" w:hanging="851"/>
    </w:pPr>
    <w:rPr>
      <w:rFonts w:ascii="Arial" w:eastAsia="Times New Roman" w:hAnsi="Arial" w:cs="Times New Roman"/>
      <w:b/>
      <w:sz w:val="20"/>
      <w:szCs w:val="24"/>
      <w:lang w:eastAsia="lv-LV"/>
    </w:rPr>
  </w:style>
  <w:style w:type="paragraph" w:customStyle="1" w:styleId="Paragrfs">
    <w:name w:val="Paragrāfs"/>
    <w:basedOn w:val="Normal"/>
    <w:next w:val="Normal"/>
    <w:rsid w:val="00204F01"/>
    <w:pPr>
      <w:tabs>
        <w:tab w:val="num" w:pos="851"/>
      </w:tabs>
      <w:spacing w:after="0" w:line="240" w:lineRule="auto"/>
      <w:ind w:left="851" w:hanging="851"/>
      <w:jc w:val="both"/>
    </w:pPr>
    <w:rPr>
      <w:rFonts w:ascii="Arial" w:eastAsia="Times New Roman" w:hAnsi="Arial" w:cs="Times New Roman"/>
      <w:sz w:val="20"/>
      <w:szCs w:val="24"/>
      <w:lang w:eastAsia="lv-LV"/>
    </w:rPr>
  </w:style>
  <w:style w:type="paragraph" w:customStyle="1" w:styleId="Rindkopa">
    <w:name w:val="Rindkopa"/>
    <w:basedOn w:val="Normal"/>
    <w:next w:val="Punkts"/>
    <w:rsid w:val="00204F01"/>
    <w:pPr>
      <w:spacing w:after="0" w:line="240" w:lineRule="auto"/>
      <w:ind w:left="851"/>
      <w:jc w:val="both"/>
    </w:pPr>
    <w:rPr>
      <w:rFonts w:ascii="Arial" w:eastAsia="Times New Roman" w:hAnsi="Arial" w:cs="Times New Roman"/>
      <w:sz w:val="20"/>
      <w:szCs w:val="24"/>
      <w:lang w:eastAsia="lv-LV"/>
    </w:rPr>
  </w:style>
  <w:style w:type="paragraph" w:customStyle="1" w:styleId="txt1">
    <w:name w:val="txt1"/>
    <w:rsid w:val="00204F0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Char">
    <w:name w:val="Char"/>
    <w:basedOn w:val="Normal"/>
    <w:rsid w:val="00204F01"/>
    <w:pPr>
      <w:spacing w:before="120" w:line="240" w:lineRule="exact"/>
      <w:ind w:firstLine="720"/>
      <w:jc w:val="both"/>
    </w:pPr>
    <w:rPr>
      <w:rFonts w:ascii="BaltArial" w:eastAsia="Times New Roman" w:hAnsi="BaltArial" w:cs="Times New Roman"/>
      <w:sz w:val="20"/>
      <w:szCs w:val="20"/>
      <w:lang w:eastAsia="lv-LV"/>
    </w:rPr>
  </w:style>
  <w:style w:type="paragraph" w:styleId="BlockText">
    <w:name w:val="Block Text"/>
    <w:basedOn w:val="Normal"/>
    <w:rsid w:val="00204F01"/>
    <w:pPr>
      <w:spacing w:after="0" w:line="240" w:lineRule="auto"/>
      <w:ind w:left="1276" w:right="567"/>
      <w:jc w:val="both"/>
    </w:pPr>
    <w:rPr>
      <w:rFonts w:ascii="Arial" w:eastAsia="Times New Roman" w:hAnsi="Arial" w:cs="Arial"/>
      <w:szCs w:val="20"/>
    </w:rPr>
  </w:style>
  <w:style w:type="character" w:styleId="Emphasis">
    <w:name w:val="Emphasis"/>
    <w:qFormat/>
    <w:rsid w:val="00204F01"/>
    <w:rPr>
      <w:i/>
      <w:iCs/>
    </w:rPr>
  </w:style>
  <w:style w:type="paragraph" w:customStyle="1" w:styleId="Pa8">
    <w:name w:val="Pa8"/>
    <w:basedOn w:val="Normal"/>
    <w:next w:val="Normal"/>
    <w:rsid w:val="00204F01"/>
    <w:pPr>
      <w:autoSpaceDE w:val="0"/>
      <w:autoSpaceDN w:val="0"/>
      <w:adjustRightInd w:val="0"/>
      <w:spacing w:after="40" w:line="141" w:lineRule="atLeast"/>
    </w:pPr>
    <w:rPr>
      <w:rFonts w:ascii="DIN" w:eastAsia="Times New Roman" w:hAnsi="DIN" w:cs="Times New Roman"/>
      <w:sz w:val="24"/>
      <w:szCs w:val="24"/>
      <w:lang w:eastAsia="lv-LV"/>
    </w:rPr>
  </w:style>
  <w:style w:type="character" w:customStyle="1" w:styleId="A6">
    <w:name w:val="A6"/>
    <w:rsid w:val="00204F01"/>
    <w:rPr>
      <w:rFonts w:cs="DIN"/>
      <w:color w:val="000000"/>
      <w:sz w:val="8"/>
      <w:szCs w:val="8"/>
    </w:rPr>
  </w:style>
  <w:style w:type="paragraph" w:customStyle="1" w:styleId="xl39">
    <w:name w:val="xl39"/>
    <w:basedOn w:val="Normal"/>
    <w:rsid w:val="00204F0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Unicode MS"/>
      <w:b/>
      <w:bCs/>
      <w:sz w:val="24"/>
      <w:szCs w:val="24"/>
      <w:lang w:val="en-GB"/>
    </w:rPr>
  </w:style>
  <w:style w:type="paragraph" w:customStyle="1" w:styleId="Style11">
    <w:name w:val="Style11"/>
    <w:basedOn w:val="Normal"/>
    <w:rsid w:val="00204F01"/>
    <w:pPr>
      <w:widowControl w:val="0"/>
      <w:autoSpaceDE w:val="0"/>
      <w:autoSpaceDN w:val="0"/>
      <w:adjustRightInd w:val="0"/>
      <w:spacing w:after="0" w:line="274" w:lineRule="exact"/>
    </w:pPr>
    <w:rPr>
      <w:rFonts w:ascii="Times New Roman" w:eastAsia="Times New Roman" w:hAnsi="Times New Roman" w:cs="Times New Roman"/>
      <w:sz w:val="24"/>
      <w:szCs w:val="24"/>
      <w:lang w:eastAsia="lv-LV"/>
    </w:rPr>
  </w:style>
  <w:style w:type="paragraph" w:customStyle="1" w:styleId="Style12">
    <w:name w:val="Style12"/>
    <w:basedOn w:val="Normal"/>
    <w:rsid w:val="00204F01"/>
    <w:pPr>
      <w:widowControl w:val="0"/>
      <w:autoSpaceDE w:val="0"/>
      <w:autoSpaceDN w:val="0"/>
      <w:adjustRightInd w:val="0"/>
      <w:spacing w:after="0" w:line="398" w:lineRule="exact"/>
    </w:pPr>
    <w:rPr>
      <w:rFonts w:ascii="Times New Roman" w:eastAsia="Times New Roman" w:hAnsi="Times New Roman" w:cs="Times New Roman"/>
      <w:sz w:val="24"/>
      <w:szCs w:val="24"/>
      <w:lang w:eastAsia="lv-LV"/>
    </w:rPr>
  </w:style>
  <w:style w:type="paragraph" w:customStyle="1" w:styleId="Style13">
    <w:name w:val="Style13"/>
    <w:basedOn w:val="Normal"/>
    <w:rsid w:val="00204F01"/>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character" w:customStyle="1" w:styleId="FontStyle29">
    <w:name w:val="Font Style29"/>
    <w:rsid w:val="00204F01"/>
    <w:rPr>
      <w:rFonts w:ascii="Times New Roman" w:hAnsi="Times New Roman" w:cs="Times New Roman"/>
      <w:b/>
      <w:bCs/>
      <w:sz w:val="22"/>
      <w:szCs w:val="22"/>
    </w:rPr>
  </w:style>
  <w:style w:type="character" w:customStyle="1" w:styleId="c5">
    <w:name w:val="c5"/>
    <w:rsid w:val="00204F01"/>
  </w:style>
  <w:style w:type="paragraph" w:styleId="BodyText3">
    <w:name w:val="Body Text 3"/>
    <w:basedOn w:val="Normal"/>
    <w:link w:val="BodyText3Char"/>
    <w:unhideWhenUsed/>
    <w:rsid w:val="00204F01"/>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204F01"/>
    <w:rPr>
      <w:rFonts w:ascii="Times New Roman" w:eastAsia="Times New Roman" w:hAnsi="Times New Roman" w:cs="Times New Roman"/>
      <w:sz w:val="16"/>
      <w:szCs w:val="16"/>
    </w:rPr>
  </w:style>
  <w:style w:type="paragraph" w:customStyle="1" w:styleId="Numeracija">
    <w:name w:val="Numeracija"/>
    <w:basedOn w:val="Normal"/>
    <w:rsid w:val="00204F01"/>
    <w:pPr>
      <w:numPr>
        <w:numId w:val="13"/>
      </w:numPr>
      <w:spacing w:after="0" w:line="240" w:lineRule="auto"/>
      <w:jc w:val="both"/>
    </w:pPr>
    <w:rPr>
      <w:rFonts w:ascii="Times New Roman" w:eastAsia="Times New Roman" w:hAnsi="Times New Roman" w:cs="Times New Roman"/>
      <w:sz w:val="26"/>
      <w:szCs w:val="24"/>
    </w:rPr>
  </w:style>
  <w:style w:type="character" w:styleId="Strong">
    <w:name w:val="Strong"/>
    <w:qFormat/>
    <w:rsid w:val="00204F01"/>
    <w:rPr>
      <w:b/>
      <w:bCs/>
    </w:rPr>
  </w:style>
  <w:style w:type="paragraph" w:styleId="BodyTextIndent2">
    <w:name w:val="Body Text Indent 2"/>
    <w:basedOn w:val="Normal"/>
    <w:link w:val="BodyTextIndent2Char"/>
    <w:rsid w:val="00204F01"/>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204F01"/>
    <w:rPr>
      <w:rFonts w:ascii="Times New Roman" w:eastAsia="Times New Roman" w:hAnsi="Times New Roman" w:cs="Times New Roman"/>
      <w:sz w:val="24"/>
      <w:szCs w:val="24"/>
    </w:rPr>
  </w:style>
  <w:style w:type="paragraph" w:customStyle="1" w:styleId="Style1">
    <w:name w:val="Style1"/>
    <w:basedOn w:val="Normal"/>
    <w:rsid w:val="00204F0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h3body1">
    <w:name w:val="h3_body_1"/>
    <w:autoRedefine/>
    <w:qFormat/>
    <w:rsid w:val="00204F01"/>
    <w:pPr>
      <w:tabs>
        <w:tab w:val="left" w:pos="720"/>
      </w:tabs>
      <w:spacing w:before="120" w:after="0" w:line="240" w:lineRule="auto"/>
      <w:jc w:val="both"/>
    </w:pPr>
    <w:rPr>
      <w:rFonts w:ascii="Times New Roman" w:eastAsia="Times New Roman" w:hAnsi="Times New Roman" w:cs="Times New Roman"/>
      <w:bCs/>
      <w:sz w:val="26"/>
      <w:szCs w:val="26"/>
    </w:rPr>
  </w:style>
  <w:style w:type="character" w:customStyle="1" w:styleId="111LgumamCharChar">
    <w:name w:val="1.1.1. Līgumam Char Char"/>
    <w:rsid w:val="00D1183C"/>
    <w:rPr>
      <w:rFonts w:ascii="Times New Roman" w:eastAsia="Times New Roman" w:hAnsi="Times New Roman"/>
      <w:sz w:val="24"/>
      <w:szCs w:val="24"/>
      <w:lang w:val="x-none" w:eastAsia="en-US"/>
    </w:rPr>
  </w:style>
  <w:style w:type="numbering" w:customStyle="1" w:styleId="WWOutlineListStyle5111">
    <w:name w:val="WW_OutlineListStyle_5111"/>
    <w:rsid w:val="00D1183C"/>
    <w:pPr>
      <w:numPr>
        <w:numId w:val="14"/>
      </w:numPr>
    </w:pPr>
  </w:style>
  <w:style w:type="character" w:customStyle="1" w:styleId="UnresolvedMention5">
    <w:name w:val="Unresolved Mention5"/>
    <w:basedOn w:val="DefaultParagraphFont"/>
    <w:uiPriority w:val="99"/>
    <w:semiHidden/>
    <w:unhideWhenUsed/>
    <w:rsid w:val="008A60C5"/>
    <w:rPr>
      <w:color w:val="605E5C"/>
      <w:shd w:val="clear" w:color="auto" w:fill="E1DFDD"/>
    </w:rPr>
  </w:style>
  <w:style w:type="table" w:customStyle="1" w:styleId="TableGrid3">
    <w:name w:val="Table Grid3"/>
    <w:basedOn w:val="TableNormal"/>
    <w:next w:val="TableGrid"/>
    <w:uiPriority w:val="59"/>
    <w:rsid w:val="00243D2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
    <w:name w:val="LFO1"/>
    <w:basedOn w:val="NoList"/>
    <w:rsid w:val="000116F7"/>
    <w:pPr>
      <w:numPr>
        <w:numId w:val="15"/>
      </w:numPr>
    </w:pPr>
  </w:style>
  <w:style w:type="table" w:customStyle="1" w:styleId="TableGrid1">
    <w:name w:val="Table Grid1"/>
    <w:basedOn w:val="TableNormal"/>
    <w:next w:val="TableGrid"/>
    <w:uiPriority w:val="59"/>
    <w:rsid w:val="00F43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DefaultParagraphFont"/>
    <w:uiPriority w:val="99"/>
    <w:semiHidden/>
    <w:unhideWhenUsed/>
    <w:rsid w:val="00FB5005"/>
    <w:rPr>
      <w:color w:val="605E5C"/>
      <w:shd w:val="clear" w:color="auto" w:fill="E1DFDD"/>
    </w:rPr>
  </w:style>
  <w:style w:type="paragraph" w:styleId="Revision">
    <w:name w:val="Revision"/>
    <w:hidden/>
    <w:uiPriority w:val="99"/>
    <w:semiHidden/>
    <w:rsid w:val="00F13647"/>
    <w:pPr>
      <w:spacing w:after="0" w:line="240" w:lineRule="auto"/>
    </w:pPr>
  </w:style>
  <w:style w:type="character" w:styleId="UnresolvedMention">
    <w:name w:val="Unresolved Mention"/>
    <w:basedOn w:val="DefaultParagraphFont"/>
    <w:uiPriority w:val="99"/>
    <w:semiHidden/>
    <w:unhideWhenUsed/>
    <w:rsid w:val="00B2789F"/>
    <w:rPr>
      <w:color w:val="605E5C"/>
      <w:shd w:val="clear" w:color="auto" w:fill="E1DFDD"/>
    </w:rPr>
  </w:style>
  <w:style w:type="paragraph" w:customStyle="1" w:styleId="NoSpacing1">
    <w:name w:val="No Spacing1"/>
    <w:uiPriority w:val="1"/>
    <w:qFormat/>
    <w:rsid w:val="00E61001"/>
    <w:pPr>
      <w:spacing w:after="0" w:line="240" w:lineRule="auto"/>
      <w:ind w:left="721" w:hanging="437"/>
      <w:jc w:val="both"/>
    </w:pPr>
    <w:rPr>
      <w:rFonts w:ascii="Times New Roman" w:eastAsia="Calibri" w:hAnsi="Times New Roman" w:cs="Times New Roman"/>
      <w:sz w:val="24"/>
    </w:rPr>
  </w:style>
  <w:style w:type="paragraph" w:customStyle="1" w:styleId="EFNZ">
    <w:name w:val="E FNZ"/>
    <w:basedOn w:val="Normal"/>
    <w:next w:val="Normal"/>
    <w:link w:val="FootnoteReference"/>
    <w:uiPriority w:val="99"/>
    <w:rsid w:val="00DA14A1"/>
    <w:pPr>
      <w:spacing w:line="240" w:lineRule="exact"/>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98229">
      <w:bodyDiv w:val="1"/>
      <w:marLeft w:val="0"/>
      <w:marRight w:val="0"/>
      <w:marTop w:val="0"/>
      <w:marBottom w:val="0"/>
      <w:divBdr>
        <w:top w:val="none" w:sz="0" w:space="0" w:color="auto"/>
        <w:left w:val="none" w:sz="0" w:space="0" w:color="auto"/>
        <w:bottom w:val="none" w:sz="0" w:space="0" w:color="auto"/>
        <w:right w:val="none" w:sz="0" w:space="0" w:color="auto"/>
      </w:divBdr>
    </w:div>
    <w:div w:id="172574391">
      <w:bodyDiv w:val="1"/>
      <w:marLeft w:val="0"/>
      <w:marRight w:val="0"/>
      <w:marTop w:val="0"/>
      <w:marBottom w:val="0"/>
      <w:divBdr>
        <w:top w:val="none" w:sz="0" w:space="0" w:color="auto"/>
        <w:left w:val="none" w:sz="0" w:space="0" w:color="auto"/>
        <w:bottom w:val="none" w:sz="0" w:space="0" w:color="auto"/>
        <w:right w:val="none" w:sz="0" w:space="0" w:color="auto"/>
      </w:divBdr>
    </w:div>
    <w:div w:id="177819252">
      <w:bodyDiv w:val="1"/>
      <w:marLeft w:val="0"/>
      <w:marRight w:val="0"/>
      <w:marTop w:val="0"/>
      <w:marBottom w:val="0"/>
      <w:divBdr>
        <w:top w:val="none" w:sz="0" w:space="0" w:color="auto"/>
        <w:left w:val="none" w:sz="0" w:space="0" w:color="auto"/>
        <w:bottom w:val="none" w:sz="0" w:space="0" w:color="auto"/>
        <w:right w:val="none" w:sz="0" w:space="0" w:color="auto"/>
      </w:divBdr>
    </w:div>
    <w:div w:id="232738884">
      <w:bodyDiv w:val="1"/>
      <w:marLeft w:val="0"/>
      <w:marRight w:val="0"/>
      <w:marTop w:val="0"/>
      <w:marBottom w:val="0"/>
      <w:divBdr>
        <w:top w:val="none" w:sz="0" w:space="0" w:color="auto"/>
        <w:left w:val="none" w:sz="0" w:space="0" w:color="auto"/>
        <w:bottom w:val="none" w:sz="0" w:space="0" w:color="auto"/>
        <w:right w:val="none" w:sz="0" w:space="0" w:color="auto"/>
      </w:divBdr>
    </w:div>
    <w:div w:id="398526253">
      <w:bodyDiv w:val="1"/>
      <w:marLeft w:val="0"/>
      <w:marRight w:val="0"/>
      <w:marTop w:val="0"/>
      <w:marBottom w:val="0"/>
      <w:divBdr>
        <w:top w:val="none" w:sz="0" w:space="0" w:color="auto"/>
        <w:left w:val="none" w:sz="0" w:space="0" w:color="auto"/>
        <w:bottom w:val="none" w:sz="0" w:space="0" w:color="auto"/>
        <w:right w:val="none" w:sz="0" w:space="0" w:color="auto"/>
      </w:divBdr>
    </w:div>
    <w:div w:id="409429207">
      <w:bodyDiv w:val="1"/>
      <w:marLeft w:val="0"/>
      <w:marRight w:val="0"/>
      <w:marTop w:val="0"/>
      <w:marBottom w:val="0"/>
      <w:divBdr>
        <w:top w:val="none" w:sz="0" w:space="0" w:color="auto"/>
        <w:left w:val="none" w:sz="0" w:space="0" w:color="auto"/>
        <w:bottom w:val="none" w:sz="0" w:space="0" w:color="auto"/>
        <w:right w:val="none" w:sz="0" w:space="0" w:color="auto"/>
      </w:divBdr>
    </w:div>
    <w:div w:id="489952824">
      <w:bodyDiv w:val="1"/>
      <w:marLeft w:val="0"/>
      <w:marRight w:val="0"/>
      <w:marTop w:val="0"/>
      <w:marBottom w:val="0"/>
      <w:divBdr>
        <w:top w:val="none" w:sz="0" w:space="0" w:color="auto"/>
        <w:left w:val="none" w:sz="0" w:space="0" w:color="auto"/>
        <w:bottom w:val="none" w:sz="0" w:space="0" w:color="auto"/>
        <w:right w:val="none" w:sz="0" w:space="0" w:color="auto"/>
      </w:divBdr>
    </w:div>
    <w:div w:id="548341369">
      <w:bodyDiv w:val="1"/>
      <w:marLeft w:val="0"/>
      <w:marRight w:val="0"/>
      <w:marTop w:val="0"/>
      <w:marBottom w:val="0"/>
      <w:divBdr>
        <w:top w:val="none" w:sz="0" w:space="0" w:color="auto"/>
        <w:left w:val="none" w:sz="0" w:space="0" w:color="auto"/>
        <w:bottom w:val="none" w:sz="0" w:space="0" w:color="auto"/>
        <w:right w:val="none" w:sz="0" w:space="0" w:color="auto"/>
      </w:divBdr>
    </w:div>
    <w:div w:id="562564008">
      <w:bodyDiv w:val="1"/>
      <w:marLeft w:val="0"/>
      <w:marRight w:val="0"/>
      <w:marTop w:val="0"/>
      <w:marBottom w:val="0"/>
      <w:divBdr>
        <w:top w:val="none" w:sz="0" w:space="0" w:color="auto"/>
        <w:left w:val="none" w:sz="0" w:space="0" w:color="auto"/>
        <w:bottom w:val="none" w:sz="0" w:space="0" w:color="auto"/>
        <w:right w:val="none" w:sz="0" w:space="0" w:color="auto"/>
      </w:divBdr>
    </w:div>
    <w:div w:id="781339944">
      <w:bodyDiv w:val="1"/>
      <w:marLeft w:val="0"/>
      <w:marRight w:val="0"/>
      <w:marTop w:val="0"/>
      <w:marBottom w:val="0"/>
      <w:divBdr>
        <w:top w:val="none" w:sz="0" w:space="0" w:color="auto"/>
        <w:left w:val="none" w:sz="0" w:space="0" w:color="auto"/>
        <w:bottom w:val="none" w:sz="0" w:space="0" w:color="auto"/>
        <w:right w:val="none" w:sz="0" w:space="0" w:color="auto"/>
      </w:divBdr>
    </w:div>
    <w:div w:id="840046145">
      <w:bodyDiv w:val="1"/>
      <w:marLeft w:val="0"/>
      <w:marRight w:val="0"/>
      <w:marTop w:val="0"/>
      <w:marBottom w:val="0"/>
      <w:divBdr>
        <w:top w:val="none" w:sz="0" w:space="0" w:color="auto"/>
        <w:left w:val="none" w:sz="0" w:space="0" w:color="auto"/>
        <w:bottom w:val="none" w:sz="0" w:space="0" w:color="auto"/>
        <w:right w:val="none" w:sz="0" w:space="0" w:color="auto"/>
      </w:divBdr>
    </w:div>
    <w:div w:id="888423591">
      <w:bodyDiv w:val="1"/>
      <w:marLeft w:val="0"/>
      <w:marRight w:val="0"/>
      <w:marTop w:val="0"/>
      <w:marBottom w:val="0"/>
      <w:divBdr>
        <w:top w:val="none" w:sz="0" w:space="0" w:color="auto"/>
        <w:left w:val="none" w:sz="0" w:space="0" w:color="auto"/>
        <w:bottom w:val="none" w:sz="0" w:space="0" w:color="auto"/>
        <w:right w:val="none" w:sz="0" w:space="0" w:color="auto"/>
      </w:divBdr>
      <w:divsChild>
        <w:div w:id="1981423823">
          <w:marLeft w:val="0"/>
          <w:marRight w:val="0"/>
          <w:marTop w:val="0"/>
          <w:marBottom w:val="150"/>
          <w:divBdr>
            <w:top w:val="none" w:sz="0" w:space="0" w:color="auto"/>
            <w:left w:val="none" w:sz="0" w:space="0" w:color="auto"/>
            <w:bottom w:val="none" w:sz="0" w:space="0" w:color="auto"/>
            <w:right w:val="none" w:sz="0" w:space="0" w:color="auto"/>
          </w:divBdr>
        </w:div>
        <w:div w:id="702097006">
          <w:marLeft w:val="0"/>
          <w:marRight w:val="0"/>
          <w:marTop w:val="0"/>
          <w:marBottom w:val="150"/>
          <w:divBdr>
            <w:top w:val="none" w:sz="0" w:space="0" w:color="auto"/>
            <w:left w:val="none" w:sz="0" w:space="0" w:color="auto"/>
            <w:bottom w:val="none" w:sz="0" w:space="0" w:color="auto"/>
            <w:right w:val="none" w:sz="0" w:space="0" w:color="auto"/>
          </w:divBdr>
        </w:div>
        <w:div w:id="1653876205">
          <w:marLeft w:val="0"/>
          <w:marRight w:val="-150"/>
          <w:marTop w:val="0"/>
          <w:marBottom w:val="150"/>
          <w:divBdr>
            <w:top w:val="none" w:sz="0" w:space="0" w:color="auto"/>
            <w:left w:val="none" w:sz="0" w:space="0" w:color="auto"/>
            <w:bottom w:val="none" w:sz="0" w:space="0" w:color="auto"/>
            <w:right w:val="none" w:sz="0" w:space="0" w:color="auto"/>
          </w:divBdr>
        </w:div>
        <w:div w:id="199248713">
          <w:marLeft w:val="0"/>
          <w:marRight w:val="0"/>
          <w:marTop w:val="0"/>
          <w:marBottom w:val="150"/>
          <w:divBdr>
            <w:top w:val="none" w:sz="0" w:space="0" w:color="auto"/>
            <w:left w:val="none" w:sz="0" w:space="0" w:color="auto"/>
            <w:bottom w:val="none" w:sz="0" w:space="0" w:color="auto"/>
            <w:right w:val="none" w:sz="0" w:space="0" w:color="auto"/>
          </w:divBdr>
        </w:div>
        <w:div w:id="1359357693">
          <w:marLeft w:val="0"/>
          <w:marRight w:val="0"/>
          <w:marTop w:val="0"/>
          <w:marBottom w:val="150"/>
          <w:divBdr>
            <w:top w:val="none" w:sz="0" w:space="0" w:color="auto"/>
            <w:left w:val="none" w:sz="0" w:space="0" w:color="auto"/>
            <w:bottom w:val="none" w:sz="0" w:space="0" w:color="auto"/>
            <w:right w:val="none" w:sz="0" w:space="0" w:color="auto"/>
          </w:divBdr>
        </w:div>
        <w:div w:id="1530147949">
          <w:marLeft w:val="0"/>
          <w:marRight w:val="0"/>
          <w:marTop w:val="0"/>
          <w:marBottom w:val="150"/>
          <w:divBdr>
            <w:top w:val="none" w:sz="0" w:space="0" w:color="auto"/>
            <w:left w:val="none" w:sz="0" w:space="0" w:color="auto"/>
            <w:bottom w:val="none" w:sz="0" w:space="0" w:color="auto"/>
            <w:right w:val="none" w:sz="0" w:space="0" w:color="auto"/>
          </w:divBdr>
        </w:div>
        <w:div w:id="1520853205">
          <w:marLeft w:val="0"/>
          <w:marRight w:val="-150"/>
          <w:marTop w:val="0"/>
          <w:marBottom w:val="150"/>
          <w:divBdr>
            <w:top w:val="none" w:sz="0" w:space="0" w:color="auto"/>
            <w:left w:val="none" w:sz="0" w:space="0" w:color="auto"/>
            <w:bottom w:val="none" w:sz="0" w:space="0" w:color="auto"/>
            <w:right w:val="none" w:sz="0" w:space="0" w:color="auto"/>
          </w:divBdr>
        </w:div>
        <w:div w:id="1826555497">
          <w:marLeft w:val="0"/>
          <w:marRight w:val="0"/>
          <w:marTop w:val="0"/>
          <w:marBottom w:val="150"/>
          <w:divBdr>
            <w:top w:val="none" w:sz="0" w:space="0" w:color="auto"/>
            <w:left w:val="none" w:sz="0" w:space="0" w:color="auto"/>
            <w:bottom w:val="none" w:sz="0" w:space="0" w:color="auto"/>
            <w:right w:val="none" w:sz="0" w:space="0" w:color="auto"/>
          </w:divBdr>
        </w:div>
        <w:div w:id="1669291481">
          <w:marLeft w:val="0"/>
          <w:marRight w:val="0"/>
          <w:marTop w:val="0"/>
          <w:marBottom w:val="150"/>
          <w:divBdr>
            <w:top w:val="none" w:sz="0" w:space="0" w:color="auto"/>
            <w:left w:val="none" w:sz="0" w:space="0" w:color="auto"/>
            <w:bottom w:val="none" w:sz="0" w:space="0" w:color="auto"/>
            <w:right w:val="none" w:sz="0" w:space="0" w:color="auto"/>
          </w:divBdr>
        </w:div>
        <w:div w:id="1907837260">
          <w:marLeft w:val="0"/>
          <w:marRight w:val="0"/>
          <w:marTop w:val="0"/>
          <w:marBottom w:val="150"/>
          <w:divBdr>
            <w:top w:val="none" w:sz="0" w:space="0" w:color="auto"/>
            <w:left w:val="none" w:sz="0" w:space="0" w:color="auto"/>
            <w:bottom w:val="none" w:sz="0" w:space="0" w:color="auto"/>
            <w:right w:val="none" w:sz="0" w:space="0" w:color="auto"/>
          </w:divBdr>
        </w:div>
        <w:div w:id="70084867">
          <w:marLeft w:val="0"/>
          <w:marRight w:val="-150"/>
          <w:marTop w:val="0"/>
          <w:marBottom w:val="150"/>
          <w:divBdr>
            <w:top w:val="none" w:sz="0" w:space="0" w:color="auto"/>
            <w:left w:val="none" w:sz="0" w:space="0" w:color="auto"/>
            <w:bottom w:val="none" w:sz="0" w:space="0" w:color="auto"/>
            <w:right w:val="none" w:sz="0" w:space="0" w:color="auto"/>
          </w:divBdr>
        </w:div>
        <w:div w:id="1204905932">
          <w:marLeft w:val="0"/>
          <w:marRight w:val="0"/>
          <w:marTop w:val="0"/>
          <w:marBottom w:val="150"/>
          <w:divBdr>
            <w:top w:val="none" w:sz="0" w:space="0" w:color="auto"/>
            <w:left w:val="none" w:sz="0" w:space="0" w:color="auto"/>
            <w:bottom w:val="none" w:sz="0" w:space="0" w:color="auto"/>
            <w:right w:val="none" w:sz="0" w:space="0" w:color="auto"/>
          </w:divBdr>
        </w:div>
        <w:div w:id="738787822">
          <w:marLeft w:val="0"/>
          <w:marRight w:val="0"/>
          <w:marTop w:val="0"/>
          <w:marBottom w:val="150"/>
          <w:divBdr>
            <w:top w:val="none" w:sz="0" w:space="0" w:color="auto"/>
            <w:left w:val="none" w:sz="0" w:space="0" w:color="auto"/>
            <w:bottom w:val="none" w:sz="0" w:space="0" w:color="auto"/>
            <w:right w:val="none" w:sz="0" w:space="0" w:color="auto"/>
          </w:divBdr>
        </w:div>
        <w:div w:id="229198221">
          <w:marLeft w:val="0"/>
          <w:marRight w:val="0"/>
          <w:marTop w:val="0"/>
          <w:marBottom w:val="150"/>
          <w:divBdr>
            <w:top w:val="none" w:sz="0" w:space="0" w:color="auto"/>
            <w:left w:val="none" w:sz="0" w:space="0" w:color="auto"/>
            <w:bottom w:val="none" w:sz="0" w:space="0" w:color="auto"/>
            <w:right w:val="none" w:sz="0" w:space="0" w:color="auto"/>
          </w:divBdr>
        </w:div>
        <w:div w:id="896546256">
          <w:marLeft w:val="0"/>
          <w:marRight w:val="-150"/>
          <w:marTop w:val="0"/>
          <w:marBottom w:val="150"/>
          <w:divBdr>
            <w:top w:val="none" w:sz="0" w:space="0" w:color="auto"/>
            <w:left w:val="none" w:sz="0" w:space="0" w:color="auto"/>
            <w:bottom w:val="none" w:sz="0" w:space="0" w:color="auto"/>
            <w:right w:val="none" w:sz="0" w:space="0" w:color="auto"/>
          </w:divBdr>
        </w:div>
        <w:div w:id="279264562">
          <w:marLeft w:val="0"/>
          <w:marRight w:val="0"/>
          <w:marTop w:val="0"/>
          <w:marBottom w:val="150"/>
          <w:divBdr>
            <w:top w:val="none" w:sz="0" w:space="0" w:color="auto"/>
            <w:left w:val="none" w:sz="0" w:space="0" w:color="auto"/>
            <w:bottom w:val="none" w:sz="0" w:space="0" w:color="auto"/>
            <w:right w:val="none" w:sz="0" w:space="0" w:color="auto"/>
          </w:divBdr>
        </w:div>
        <w:div w:id="1366831136">
          <w:marLeft w:val="0"/>
          <w:marRight w:val="0"/>
          <w:marTop w:val="0"/>
          <w:marBottom w:val="150"/>
          <w:divBdr>
            <w:top w:val="none" w:sz="0" w:space="0" w:color="auto"/>
            <w:left w:val="none" w:sz="0" w:space="0" w:color="auto"/>
            <w:bottom w:val="none" w:sz="0" w:space="0" w:color="auto"/>
            <w:right w:val="none" w:sz="0" w:space="0" w:color="auto"/>
          </w:divBdr>
        </w:div>
        <w:div w:id="1277104929">
          <w:marLeft w:val="0"/>
          <w:marRight w:val="0"/>
          <w:marTop w:val="0"/>
          <w:marBottom w:val="150"/>
          <w:divBdr>
            <w:top w:val="none" w:sz="0" w:space="0" w:color="auto"/>
            <w:left w:val="none" w:sz="0" w:space="0" w:color="auto"/>
            <w:bottom w:val="none" w:sz="0" w:space="0" w:color="auto"/>
            <w:right w:val="none" w:sz="0" w:space="0" w:color="auto"/>
          </w:divBdr>
        </w:div>
        <w:div w:id="1728604939">
          <w:marLeft w:val="0"/>
          <w:marRight w:val="-150"/>
          <w:marTop w:val="0"/>
          <w:marBottom w:val="150"/>
          <w:divBdr>
            <w:top w:val="none" w:sz="0" w:space="0" w:color="auto"/>
            <w:left w:val="none" w:sz="0" w:space="0" w:color="auto"/>
            <w:bottom w:val="none" w:sz="0" w:space="0" w:color="auto"/>
            <w:right w:val="none" w:sz="0" w:space="0" w:color="auto"/>
          </w:divBdr>
        </w:div>
        <w:div w:id="890844705">
          <w:marLeft w:val="0"/>
          <w:marRight w:val="0"/>
          <w:marTop w:val="0"/>
          <w:marBottom w:val="150"/>
          <w:divBdr>
            <w:top w:val="none" w:sz="0" w:space="0" w:color="auto"/>
            <w:left w:val="none" w:sz="0" w:space="0" w:color="auto"/>
            <w:bottom w:val="none" w:sz="0" w:space="0" w:color="auto"/>
            <w:right w:val="none" w:sz="0" w:space="0" w:color="auto"/>
          </w:divBdr>
        </w:div>
        <w:div w:id="969480475">
          <w:marLeft w:val="0"/>
          <w:marRight w:val="0"/>
          <w:marTop w:val="0"/>
          <w:marBottom w:val="150"/>
          <w:divBdr>
            <w:top w:val="none" w:sz="0" w:space="0" w:color="auto"/>
            <w:left w:val="none" w:sz="0" w:space="0" w:color="auto"/>
            <w:bottom w:val="none" w:sz="0" w:space="0" w:color="auto"/>
            <w:right w:val="none" w:sz="0" w:space="0" w:color="auto"/>
          </w:divBdr>
        </w:div>
        <w:div w:id="498694988">
          <w:marLeft w:val="0"/>
          <w:marRight w:val="0"/>
          <w:marTop w:val="0"/>
          <w:marBottom w:val="150"/>
          <w:divBdr>
            <w:top w:val="none" w:sz="0" w:space="0" w:color="auto"/>
            <w:left w:val="none" w:sz="0" w:space="0" w:color="auto"/>
            <w:bottom w:val="none" w:sz="0" w:space="0" w:color="auto"/>
            <w:right w:val="none" w:sz="0" w:space="0" w:color="auto"/>
          </w:divBdr>
        </w:div>
      </w:divsChild>
    </w:div>
    <w:div w:id="1205218665">
      <w:bodyDiv w:val="1"/>
      <w:marLeft w:val="0"/>
      <w:marRight w:val="0"/>
      <w:marTop w:val="0"/>
      <w:marBottom w:val="0"/>
      <w:divBdr>
        <w:top w:val="none" w:sz="0" w:space="0" w:color="auto"/>
        <w:left w:val="none" w:sz="0" w:space="0" w:color="auto"/>
        <w:bottom w:val="none" w:sz="0" w:space="0" w:color="auto"/>
        <w:right w:val="none" w:sz="0" w:space="0" w:color="auto"/>
      </w:divBdr>
    </w:div>
    <w:div w:id="1339649395">
      <w:bodyDiv w:val="1"/>
      <w:marLeft w:val="0"/>
      <w:marRight w:val="0"/>
      <w:marTop w:val="0"/>
      <w:marBottom w:val="0"/>
      <w:divBdr>
        <w:top w:val="none" w:sz="0" w:space="0" w:color="auto"/>
        <w:left w:val="none" w:sz="0" w:space="0" w:color="auto"/>
        <w:bottom w:val="none" w:sz="0" w:space="0" w:color="auto"/>
        <w:right w:val="none" w:sz="0" w:space="0" w:color="auto"/>
      </w:divBdr>
    </w:div>
    <w:div w:id="1361052596">
      <w:bodyDiv w:val="1"/>
      <w:marLeft w:val="0"/>
      <w:marRight w:val="0"/>
      <w:marTop w:val="0"/>
      <w:marBottom w:val="0"/>
      <w:divBdr>
        <w:top w:val="none" w:sz="0" w:space="0" w:color="auto"/>
        <w:left w:val="none" w:sz="0" w:space="0" w:color="auto"/>
        <w:bottom w:val="none" w:sz="0" w:space="0" w:color="auto"/>
        <w:right w:val="none" w:sz="0" w:space="0" w:color="auto"/>
      </w:divBdr>
    </w:div>
    <w:div w:id="1788113048">
      <w:bodyDiv w:val="1"/>
      <w:marLeft w:val="0"/>
      <w:marRight w:val="0"/>
      <w:marTop w:val="0"/>
      <w:marBottom w:val="0"/>
      <w:divBdr>
        <w:top w:val="none" w:sz="0" w:space="0" w:color="auto"/>
        <w:left w:val="none" w:sz="0" w:space="0" w:color="auto"/>
        <w:bottom w:val="none" w:sz="0" w:space="0" w:color="auto"/>
        <w:right w:val="none" w:sz="0" w:space="0" w:color="auto"/>
      </w:divBdr>
    </w:div>
    <w:div w:id="1791240821">
      <w:bodyDiv w:val="1"/>
      <w:marLeft w:val="0"/>
      <w:marRight w:val="0"/>
      <w:marTop w:val="0"/>
      <w:marBottom w:val="0"/>
      <w:divBdr>
        <w:top w:val="none" w:sz="0" w:space="0" w:color="auto"/>
        <w:left w:val="none" w:sz="0" w:space="0" w:color="auto"/>
        <w:bottom w:val="none" w:sz="0" w:space="0" w:color="auto"/>
        <w:right w:val="none" w:sz="0" w:space="0" w:color="auto"/>
      </w:divBdr>
    </w:div>
    <w:div w:id="208267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kus.lv" TargetMode="External"/><Relationship Id="rId13" Type="http://schemas.openxmlformats.org/officeDocument/2006/relationships/hyperlink" Target="mailto:info@bkus.lv" TargetMode="External"/><Relationship Id="rId18" Type="http://schemas.openxmlformats.org/officeDocument/2006/relationships/hyperlink" Target="https://www.eis.gov.lv/EKEIS/Supplier/Organizer/42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287760" TargetMode="External"/><Relationship Id="rId17" Type="http://schemas.openxmlformats.org/officeDocument/2006/relationships/hyperlink" Target="https://www.eis.gov.lv/EKEIS/Supplier/Organizer/420" TargetMode="External"/><Relationship Id="rId2" Type="http://schemas.openxmlformats.org/officeDocument/2006/relationships/numbering" Target="numbering.xml"/><Relationship Id="rId16" Type="http://schemas.openxmlformats.org/officeDocument/2006/relationships/hyperlink" Target="https://m.likumi.lv/ta/id/55567-administrativa-procesa-liku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sa.janelsina@bkus.lv" TargetMode="External"/><Relationship Id="rId5" Type="http://schemas.openxmlformats.org/officeDocument/2006/relationships/webSettings" Target="webSettings.xml"/><Relationship Id="rId15" Type="http://schemas.openxmlformats.org/officeDocument/2006/relationships/hyperlink" Target="https://likumi.lv/ta/id/287760" TargetMode="External"/><Relationship Id="rId10" Type="http://schemas.openxmlformats.org/officeDocument/2006/relationships/hyperlink" Target="%20https://www.eis.gov.lv/EKEIS/Supplier/Procurement/169116"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is.gov.lv/EKEIS/Supplier/Organizer/420" TargetMode="External"/><Relationship Id="rId14" Type="http://schemas.openxmlformats.org/officeDocument/2006/relationships/hyperlink" Target="https://www.dvi.gov.lv/lv/iesniegumu-paraugi"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6D250-BA96-496C-8ED5-678562EBD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1554</TotalTime>
  <Pages>14</Pages>
  <Words>32700</Words>
  <Characters>18640</Characters>
  <Application>Microsoft Office Word</Application>
  <DocSecurity>0</DocSecurity>
  <Lines>155</Lines>
  <Paragraphs>102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Company>
  <LinksUpToDate>false</LinksUpToDate>
  <CharactersWithSpaces>51238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Melbārzde</dc:creator>
  <cp:lastModifiedBy>Elisa Janelsiņa</cp:lastModifiedBy>
  <cp:revision>60</cp:revision>
  <cp:lastPrinted>2021-04-30T08:40:00Z</cp:lastPrinted>
  <dcterms:created xsi:type="dcterms:W3CDTF">2025-12-04T13:08:00Z</dcterms:created>
  <dcterms:modified xsi:type="dcterms:W3CDTF">2026-08-06T21:01:00Z</dcterms:modified>
</cp:coreProperties>
</file>