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A006A" w14:textId="77777777" w:rsidR="00442AAE" w:rsidRPr="00442AAE" w:rsidRDefault="00442AAE" w:rsidP="00442AA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2AAE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7270414F" wp14:editId="57865900">
            <wp:extent cx="518231" cy="612000"/>
            <wp:effectExtent l="0" t="0" r="0" b="0"/>
            <wp:docPr id="326503355" name="Picture 1" descr="Aizkraukles_novada_gerbonis_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izkraukles_novada_gerbonis_20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31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EBD3E" w14:textId="77777777" w:rsidR="00442AAE" w:rsidRPr="00442AAE" w:rsidRDefault="00442AAE" w:rsidP="00442AA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2AAE">
        <w:rPr>
          <w:rFonts w:ascii="Times New Roman" w:eastAsia="Times New Roman" w:hAnsi="Times New Roman" w:cs="Times New Roman"/>
          <w:sz w:val="24"/>
          <w:szCs w:val="24"/>
        </w:rPr>
        <w:t>Aizkraukles novada pašvaldības dome</w:t>
      </w:r>
    </w:p>
    <w:p w14:paraId="401EF274" w14:textId="77777777" w:rsidR="00442AAE" w:rsidRPr="00442AAE" w:rsidRDefault="00442AAE" w:rsidP="00442AA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2AAE">
        <w:rPr>
          <w:rFonts w:ascii="Times New Roman" w:eastAsia="Times New Roman" w:hAnsi="Times New Roman" w:cs="Times New Roman"/>
          <w:sz w:val="24"/>
          <w:szCs w:val="24"/>
        </w:rPr>
        <w:t>IEPIRKUMU KOMISIJA</w:t>
      </w:r>
    </w:p>
    <w:p w14:paraId="7E481A96" w14:textId="77777777" w:rsidR="00442AAE" w:rsidRPr="00442AAE" w:rsidRDefault="00442AAE" w:rsidP="00442AAE">
      <w:pPr>
        <w:tabs>
          <w:tab w:val="center" w:pos="4734"/>
          <w:tab w:val="right" w:pos="9468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AAE">
        <w:rPr>
          <w:rFonts w:ascii="Times New Roman" w:eastAsia="Times New Roman" w:hAnsi="Times New Roman" w:cs="Times New Roman"/>
          <w:sz w:val="24"/>
          <w:szCs w:val="24"/>
        </w:rPr>
        <w:tab/>
      </w:r>
      <w:r w:rsidRPr="00442AAE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14504" wp14:editId="29919980">
                <wp:simplePos x="0" y="0"/>
                <wp:positionH relativeFrom="column">
                  <wp:posOffset>386715</wp:posOffset>
                </wp:positionH>
                <wp:positionV relativeFrom="paragraph">
                  <wp:posOffset>66040</wp:posOffset>
                </wp:positionV>
                <wp:extent cx="5162550" cy="9525"/>
                <wp:effectExtent l="0" t="0" r="19050" b="28575"/>
                <wp:wrapNone/>
                <wp:docPr id="88486671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625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B801CD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45pt,5.2pt" to="436.9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" strokecolor="windowText" strokeweight=".5pt">
                <v:stroke joinstyle="miter"/>
              </v:line>
            </w:pict>
          </mc:Fallback>
        </mc:AlternateContent>
      </w:r>
      <w:r w:rsidRPr="00442AA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F30F384" w14:textId="77777777" w:rsidR="00442AAE" w:rsidRPr="00442AAE" w:rsidRDefault="00442AAE" w:rsidP="00442AAE">
      <w:pPr>
        <w:tabs>
          <w:tab w:val="center" w:pos="4734"/>
          <w:tab w:val="right" w:pos="9468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2AAE">
        <w:rPr>
          <w:rFonts w:ascii="Times New Roman" w:hAnsi="Times New Roman" w:cs="Times New Roman"/>
          <w:sz w:val="17"/>
          <w:szCs w:val="17"/>
        </w:rPr>
        <w:t>Reģ. Nr. 90000074812</w:t>
      </w:r>
    </w:p>
    <w:p w14:paraId="03FACEB9" w14:textId="77777777" w:rsidR="00442AAE" w:rsidRPr="00442AAE" w:rsidRDefault="00442AAE" w:rsidP="00442AAE">
      <w:pPr>
        <w:suppressAutoHyphens w:val="0"/>
        <w:spacing w:after="12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 w:rsidRPr="00442AAE">
        <w:rPr>
          <w:rFonts w:ascii="Times New Roman" w:hAnsi="Times New Roman" w:cs="Times New Roman"/>
          <w:sz w:val="17"/>
          <w:szCs w:val="17"/>
        </w:rPr>
        <w:t xml:space="preserve">Lāčplēša iela 1A, Aizkraukle, Aizkraukles nov., LV-5101, tālr. 65133930, e-pasts dome@aizkraukle.lv, www.aizkraukle.lv </w:t>
      </w:r>
    </w:p>
    <w:p w14:paraId="47D9326C" w14:textId="77777777" w:rsidR="00442AAE" w:rsidRPr="00442AAE" w:rsidRDefault="00442AAE" w:rsidP="00442AAE">
      <w:pPr>
        <w:suppressAutoHyphens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2AAE">
        <w:rPr>
          <w:rFonts w:ascii="Times New Roman" w:hAnsi="Times New Roman" w:cs="Times New Roman"/>
          <w:sz w:val="24"/>
          <w:szCs w:val="24"/>
        </w:rPr>
        <w:t>Aizkrauklē</w:t>
      </w:r>
    </w:p>
    <w:p w14:paraId="4584B63D" w14:textId="77777777" w:rsidR="00442AAE" w:rsidRPr="00442AAE" w:rsidRDefault="00442AAE" w:rsidP="00442A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84E7CA" w14:textId="1682DEA7" w:rsidR="00442AAE" w:rsidRPr="00442AAE" w:rsidRDefault="00E165F5" w:rsidP="00442A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442AAE" w:rsidRPr="00442AAE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C7439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42AAE" w:rsidRPr="00442AAE">
        <w:rPr>
          <w:rFonts w:ascii="Times New Roman" w:hAnsi="Times New Roman" w:cs="Times New Roman"/>
          <w:b/>
          <w:bCs/>
          <w:sz w:val="24"/>
          <w:szCs w:val="24"/>
        </w:rPr>
        <w:t>.2026.</w:t>
      </w:r>
    </w:p>
    <w:p w14:paraId="13B0023A" w14:textId="77777777" w:rsidR="00180667" w:rsidRPr="00180667" w:rsidRDefault="00442AAE" w:rsidP="001806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0667">
        <w:rPr>
          <w:rFonts w:ascii="Times New Roman" w:hAnsi="Times New Roman" w:cs="Times New Roman"/>
          <w:b/>
          <w:bCs/>
          <w:sz w:val="24"/>
          <w:szCs w:val="24"/>
        </w:rPr>
        <w:t xml:space="preserve">Atbildes uz pretendenta jautājumiem par iepirkumu </w:t>
      </w:r>
    </w:p>
    <w:p w14:paraId="30B665EF" w14:textId="46A983B1" w:rsidR="00180667" w:rsidRPr="00180667" w:rsidRDefault="00180667" w:rsidP="001806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066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180667">
        <w:rPr>
          <w:rFonts w:ascii="Times New Roman" w:eastAsia="Times New Roman" w:hAnsi="Times New Roman" w:cs="Times New Roman"/>
          <w:b/>
          <w:bCs/>
          <w:color w:val="000000"/>
        </w:rPr>
        <w:t>"Tautas tērpu izgatavošana un piegāde Aizkraukles novada amatiermākslas kolektīviem"</w:t>
      </w:r>
      <w:r w:rsidRPr="00180667">
        <w:rPr>
          <w:rFonts w:ascii="Times New Roman" w:hAnsi="Times New Roman" w:cs="Times New Roman"/>
          <w:b/>
          <w:bCs/>
        </w:rPr>
        <w:t xml:space="preserve">, </w:t>
      </w:r>
      <w:r w:rsidRPr="00180667">
        <w:rPr>
          <w:rFonts w:ascii="Times New Roman" w:hAnsi="Times New Roman" w:cs="Times New Roman"/>
          <w:b/>
          <w:bCs/>
          <w:color w:val="000000"/>
        </w:rPr>
        <w:t>iepirkuma identifikācijas Nr. AND 2026/82</w:t>
      </w:r>
    </w:p>
    <w:p w14:paraId="64982DC4" w14:textId="77777777" w:rsidR="004F7FFD" w:rsidRDefault="004F7FFD">
      <w:pPr>
        <w:spacing w:after="0" w:line="360" w:lineRule="auto"/>
        <w:ind w:firstLine="680"/>
        <w:jc w:val="both"/>
        <w:rPr>
          <w:rFonts w:ascii="Cambria" w:hAnsi="Cambria"/>
          <w:sz w:val="24"/>
          <w:szCs w:val="24"/>
        </w:rPr>
      </w:pPr>
    </w:p>
    <w:p w14:paraId="195C19E9" w14:textId="77777777" w:rsidR="00442AAE" w:rsidRPr="00910841" w:rsidRDefault="00442AAE" w:rsidP="00A84367">
      <w:pPr>
        <w:pStyle w:val="Sarakstarindkopa"/>
        <w:numPr>
          <w:ilvl w:val="0"/>
          <w:numId w:val="3"/>
        </w:numPr>
        <w:spacing w:after="0" w:line="360" w:lineRule="auto"/>
        <w:ind w:left="41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229645252"/>
      <w:r w:rsidRPr="00910841">
        <w:rPr>
          <w:rFonts w:ascii="Times New Roman" w:hAnsi="Times New Roman" w:cs="Times New Roman"/>
          <w:b/>
          <w:bCs/>
          <w:sz w:val="24"/>
          <w:szCs w:val="24"/>
          <w:u w:val="single"/>
        </w:rPr>
        <w:t>JAUTĀJUMS:</w:t>
      </w:r>
    </w:p>
    <w:bookmarkEnd w:id="0"/>
    <w:p w14:paraId="15D36A5A" w14:textId="03EF3A32" w:rsidR="00732D8E" w:rsidRPr="00217867" w:rsidRDefault="00C7439D" w:rsidP="00EB20F3">
      <w:pPr>
        <w:pStyle w:val="Paraststmeklis"/>
        <w:spacing w:before="0" w:beforeAutospacing="0" w:after="0" w:afterAutospacing="0"/>
        <w:ind w:left="283"/>
        <w:rPr>
          <w:rFonts w:ascii="Times New Roman" w:hAnsi="Times New Roman" w:cs="Times New Roman"/>
          <w:kern w:val="2"/>
          <w14:ligatures w14:val="standardContextual"/>
        </w:rPr>
      </w:pPr>
      <w:r w:rsidRPr="00217867">
        <w:rPr>
          <w:rFonts w:ascii="Times New Roman" w:hAnsi="Times New Roman" w:cs="Times New Roman"/>
          <w:kern w:val="2"/>
          <w14:ligatures w14:val="standardContextual"/>
        </w:rPr>
        <w:t xml:space="preserve">Nolikuma </w:t>
      </w:r>
      <w:r w:rsidR="00945D4F" w:rsidRPr="00217867">
        <w:rPr>
          <w:rFonts w:ascii="Times New Roman" w:hAnsi="Times New Roman" w:cs="Times New Roman"/>
          <w:kern w:val="2"/>
          <w14:ligatures w14:val="standardContextual"/>
        </w:rPr>
        <w:t>2</w:t>
      </w:r>
      <w:r w:rsidRPr="00217867">
        <w:rPr>
          <w:rFonts w:ascii="Times New Roman" w:hAnsi="Times New Roman" w:cs="Times New Roman"/>
          <w:kern w:val="2"/>
          <w14:ligatures w14:val="standardContextual"/>
        </w:rPr>
        <w:t>.pielikum</w:t>
      </w:r>
      <w:r w:rsidR="005E30A4" w:rsidRPr="00217867">
        <w:rPr>
          <w:rFonts w:ascii="Times New Roman" w:hAnsi="Times New Roman" w:cs="Times New Roman"/>
          <w:kern w:val="2"/>
          <w14:ligatures w14:val="standardContextual"/>
        </w:rPr>
        <w:t>ā</w:t>
      </w:r>
      <w:r w:rsidR="004D6816" w:rsidRPr="00217867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r w:rsidR="005E30A4" w:rsidRPr="00217867">
        <w:rPr>
          <w:rFonts w:ascii="Times New Roman" w:hAnsi="Times New Roman" w:cs="Times New Roman"/>
          <w:kern w:val="2"/>
          <w14:ligatures w14:val="standardContextual"/>
        </w:rPr>
        <w:t xml:space="preserve">“Tehniskā </w:t>
      </w:r>
      <w:r w:rsidR="004D6816" w:rsidRPr="00217867">
        <w:rPr>
          <w:rFonts w:ascii="Times New Roman" w:hAnsi="Times New Roman" w:cs="Times New Roman"/>
          <w:kern w:val="2"/>
          <w14:ligatures w14:val="standardContextual"/>
        </w:rPr>
        <w:t>specifikācija / tehniskais un  finanšu piedāvājums</w:t>
      </w:r>
      <w:r w:rsidR="005E30A4" w:rsidRPr="00217867">
        <w:rPr>
          <w:rFonts w:ascii="Times New Roman" w:hAnsi="Times New Roman" w:cs="Times New Roman"/>
          <w:kern w:val="2"/>
          <w14:ligatures w14:val="standardContextual"/>
        </w:rPr>
        <w:t>”</w:t>
      </w:r>
      <w:r w:rsidR="004D6816" w:rsidRPr="00217867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r w:rsidR="00945D4F" w:rsidRPr="00217867">
        <w:rPr>
          <w:rFonts w:ascii="Times New Roman" w:hAnsi="Times New Roman" w:cs="Times New Roman"/>
          <w:kern w:val="2"/>
          <w14:ligatures w14:val="standardContextual"/>
        </w:rPr>
        <w:t xml:space="preserve"> 1. daļā </w:t>
      </w:r>
      <w:r w:rsidRPr="00217867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r w:rsidR="00732D8E" w:rsidRPr="00217867">
        <w:rPr>
          <w:rFonts w:ascii="Times New Roman" w:hAnsi="Times New Roman" w:cs="Times New Roman"/>
        </w:rPr>
        <w:t>divas neatbilstības:</w:t>
      </w:r>
    </w:p>
    <w:p w14:paraId="6AA3B850" w14:textId="77777777" w:rsidR="00732D8E" w:rsidRPr="00217867" w:rsidRDefault="00732D8E" w:rsidP="00EB20F3">
      <w:pPr>
        <w:numPr>
          <w:ilvl w:val="0"/>
          <w:numId w:val="5"/>
        </w:numPr>
        <w:suppressAutoHyphens w:val="0"/>
        <w:spacing w:after="0" w:line="240" w:lineRule="auto"/>
        <w:ind w:left="473"/>
        <w:rPr>
          <w:rFonts w:ascii="Times New Roman" w:hAnsi="Times New Roman" w:cs="Times New Roman"/>
          <w:sz w:val="24"/>
          <w:szCs w:val="24"/>
        </w:rPr>
      </w:pPr>
      <w:r w:rsidRPr="00217867">
        <w:rPr>
          <w:rFonts w:ascii="Times New Roman" w:hAnsi="Times New Roman" w:cs="Times New Roman"/>
          <w:sz w:val="24"/>
          <w:szCs w:val="24"/>
        </w:rPr>
        <w:t>Lielvārdes blūzes: pa rindām 6 + 5 = 11 gab., bet ailē “Kopā” bija norādīti 9 gab. → trūkst 2 gab.</w:t>
      </w:r>
    </w:p>
    <w:p w14:paraId="25E2C90E" w14:textId="77777777" w:rsidR="00732D8E" w:rsidRPr="00217867" w:rsidRDefault="00732D8E" w:rsidP="00EB20F3">
      <w:pPr>
        <w:numPr>
          <w:ilvl w:val="0"/>
          <w:numId w:val="5"/>
        </w:numPr>
        <w:suppressAutoHyphens w:val="0"/>
        <w:spacing w:after="0" w:line="240" w:lineRule="auto"/>
        <w:ind w:left="473"/>
        <w:rPr>
          <w:rFonts w:ascii="Times New Roman" w:hAnsi="Times New Roman" w:cs="Times New Roman"/>
          <w:sz w:val="24"/>
          <w:szCs w:val="24"/>
        </w:rPr>
      </w:pPr>
      <w:r w:rsidRPr="00217867">
        <w:rPr>
          <w:rFonts w:ascii="Times New Roman" w:hAnsi="Times New Roman" w:cs="Times New Roman"/>
          <w:sz w:val="24"/>
          <w:szCs w:val="24"/>
        </w:rPr>
        <w:t>Apakšsvārki: pa rindām 10 + 12 + 12 + 10 = 44 gab., bet ailē “Kopā” bija norādīti 32 gab. → trūkst 12 gab.</w:t>
      </w:r>
    </w:p>
    <w:p w14:paraId="0847D875" w14:textId="77777777" w:rsidR="00732D8E" w:rsidRPr="00217867" w:rsidRDefault="00732D8E" w:rsidP="00A84367">
      <w:pPr>
        <w:pStyle w:val="Paraststmeklis"/>
        <w:spacing w:before="0" w:beforeAutospacing="0" w:after="0" w:afterAutospacing="0"/>
        <w:ind w:left="283"/>
        <w:rPr>
          <w:rFonts w:ascii="Times New Roman" w:hAnsi="Times New Roman" w:cs="Times New Roman"/>
        </w:rPr>
      </w:pPr>
      <w:r w:rsidRPr="00217867">
        <w:rPr>
          <w:rFonts w:ascii="Times New Roman" w:hAnsi="Times New Roman" w:cs="Times New Roman"/>
        </w:rPr>
        <w:t>Tātad kopējā starpība bija 14 izstrādājumi.</w:t>
      </w:r>
    </w:p>
    <w:p w14:paraId="2EBC9568" w14:textId="1947E4B0" w:rsidR="00C7439D" w:rsidRPr="00217867" w:rsidRDefault="00732D8E" w:rsidP="00EB20F3">
      <w:pPr>
        <w:pStyle w:val="Paraststmeklis"/>
        <w:spacing w:before="0" w:beforeAutospacing="0" w:after="0" w:afterAutospacing="0"/>
        <w:ind w:left="283"/>
        <w:rPr>
          <w:rFonts w:ascii="Times New Roman" w:hAnsi="Times New Roman" w:cs="Times New Roman"/>
        </w:rPr>
      </w:pPr>
      <w:r w:rsidRPr="00217867">
        <w:rPr>
          <w:rFonts w:ascii="Times New Roman" w:hAnsi="Times New Roman" w:cs="Times New Roman"/>
        </w:rPr>
        <w:t>Pēc “Kopā” ailēm sanāca 294 gab., bet, saskaitot faktiskos daudzumus pa rindām, 308 gab.</w:t>
      </w:r>
    </w:p>
    <w:p w14:paraId="5BBF619A" w14:textId="37648862" w:rsidR="004F7FFD" w:rsidRPr="00624616" w:rsidRDefault="00442AAE" w:rsidP="00217867">
      <w:pPr>
        <w:spacing w:before="228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616">
        <w:rPr>
          <w:rFonts w:ascii="Times New Roman" w:hAnsi="Times New Roman" w:cs="Times New Roman"/>
          <w:b/>
          <w:bCs/>
          <w:sz w:val="24"/>
          <w:szCs w:val="24"/>
          <w:u w:val="single"/>
        </w:rPr>
        <w:t>ATBILDE:</w:t>
      </w:r>
      <w:r w:rsidRPr="006246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57E363" w14:textId="73ED888D" w:rsidR="004F7FFD" w:rsidRDefault="0039703D" w:rsidP="00217867">
      <w:pPr>
        <w:pStyle w:val="Sarakstarindkopa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17867">
        <w:rPr>
          <w:rFonts w:ascii="Times New Roman" w:hAnsi="Times New Roman" w:cs="Times New Roman"/>
          <w:sz w:val="24"/>
          <w:szCs w:val="24"/>
        </w:rPr>
        <w:t>Iepirkuma dokumentācijā  tiks veikti grozījumi.</w:t>
      </w:r>
    </w:p>
    <w:p w14:paraId="5EC1B56A" w14:textId="77777777" w:rsidR="00217867" w:rsidRPr="00217867" w:rsidRDefault="00217867" w:rsidP="00217867">
      <w:pPr>
        <w:pStyle w:val="Sarakstarindkopa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14:paraId="5C415C27" w14:textId="40CB4FF8" w:rsidR="006C3754" w:rsidRDefault="0039703D" w:rsidP="00EF681B">
      <w:pPr>
        <w:pStyle w:val="Sarakstarindkopa"/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42AAE">
        <w:rPr>
          <w:rFonts w:ascii="Times New Roman" w:hAnsi="Times New Roman" w:cs="Times New Roman"/>
          <w:b/>
          <w:bCs/>
          <w:sz w:val="24"/>
          <w:szCs w:val="24"/>
          <w:u w:val="single"/>
        </w:rPr>
        <w:t>JAUTĀJUMS:</w:t>
      </w:r>
    </w:p>
    <w:p w14:paraId="2029E7FC" w14:textId="0B98425F" w:rsidR="00F519A2" w:rsidRPr="00AB71E1" w:rsidRDefault="00F519A2" w:rsidP="00AB71E1">
      <w:pPr>
        <w:pStyle w:val="Sarakstarindkopa"/>
        <w:spacing w:after="0" w:line="360" w:lineRule="auto"/>
        <w:ind w:left="5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B71E1">
        <w:rPr>
          <w:rFonts w:ascii="Times New Roman" w:hAnsi="Times New Roman" w:cs="Times New Roman"/>
          <w:sz w:val="24"/>
          <w:szCs w:val="24"/>
        </w:rPr>
        <w:t xml:space="preserve">Nolikuma 2.pielikumā “Tehniskā specifikācija / tehniskais un  finanšu piedāvājums”  </w:t>
      </w:r>
      <w:r w:rsidR="006C3754" w:rsidRPr="00AB71E1">
        <w:rPr>
          <w:rFonts w:ascii="Times New Roman" w:hAnsi="Times New Roman" w:cs="Times New Roman"/>
          <w:sz w:val="24"/>
          <w:szCs w:val="24"/>
        </w:rPr>
        <w:t>2</w:t>
      </w:r>
      <w:r w:rsidRPr="00AB71E1">
        <w:rPr>
          <w:rFonts w:ascii="Times New Roman" w:hAnsi="Times New Roman" w:cs="Times New Roman"/>
          <w:sz w:val="24"/>
          <w:szCs w:val="24"/>
        </w:rPr>
        <w:t>. daļā</w:t>
      </w:r>
      <w:r w:rsidR="00EB20F3" w:rsidRPr="00AB71E1">
        <w:rPr>
          <w:rFonts w:ascii="Times New Roman" w:hAnsi="Times New Roman" w:cs="Times New Roman"/>
          <w:sz w:val="24"/>
          <w:szCs w:val="24"/>
        </w:rPr>
        <w:t>.</w:t>
      </w:r>
      <w:r w:rsidRPr="00AB71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8A39DA" w14:textId="77777777" w:rsidR="006C3754" w:rsidRPr="00AB71E1" w:rsidRDefault="006C3754" w:rsidP="006C3754">
      <w:pPr>
        <w:rPr>
          <w:rFonts w:ascii="Times New Roman" w:eastAsiaTheme="minorHAnsi" w:hAnsi="Times New Roman" w:cs="Times New Roman"/>
          <w:sz w:val="24"/>
          <w:szCs w:val="24"/>
        </w:rPr>
      </w:pPr>
      <w:r w:rsidRPr="00AB71E1">
        <w:rPr>
          <w:rFonts w:ascii="Times New Roman" w:hAnsi="Times New Roman" w:cs="Times New Roman"/>
          <w:sz w:val="24"/>
          <w:szCs w:val="24"/>
        </w:rPr>
        <w:t>Lūdzu vēl papildus pārbaudiet 2.daļā 9.sadaļu Aubes. Baltai izšūtai aubei nav info par kolektīvu un skaitu.</w:t>
      </w:r>
    </w:p>
    <w:p w14:paraId="59AB7516" w14:textId="0A42A3EF" w:rsidR="004F7FFD" w:rsidRPr="00AB71E1" w:rsidRDefault="0062461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B71E1">
        <w:rPr>
          <w:rFonts w:ascii="Times New Roman" w:hAnsi="Times New Roman" w:cs="Times New Roman"/>
          <w:b/>
          <w:bCs/>
          <w:sz w:val="24"/>
          <w:szCs w:val="24"/>
          <w:u w:val="single"/>
        </w:rPr>
        <w:t>ATBILDE:</w:t>
      </w:r>
    </w:p>
    <w:p w14:paraId="073C3F9D" w14:textId="6A392430" w:rsidR="00624616" w:rsidRPr="00AB71E1" w:rsidRDefault="00837D67" w:rsidP="00217867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B71E1">
        <w:rPr>
          <w:rFonts w:ascii="Times New Roman" w:hAnsi="Times New Roman" w:cs="Times New Roman"/>
          <w:sz w:val="24"/>
          <w:szCs w:val="24"/>
        </w:rPr>
        <w:t>Baltā izšūtā aube nav nepieciešama, tāpēc informācija par kolektīvu un skaitu netiek norādīta.</w:t>
      </w:r>
    </w:p>
    <w:p w14:paraId="7B3938B2" w14:textId="77777777" w:rsidR="00442AAE" w:rsidRDefault="00442AAE" w:rsidP="00EB20F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B08F6D" w14:textId="77777777" w:rsidR="00217867" w:rsidRDefault="00217867" w:rsidP="00EB20F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104F576" w14:textId="77777777" w:rsidR="00217867" w:rsidRPr="00AB71E1" w:rsidRDefault="00217867" w:rsidP="00EB20F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02B1A30" w14:textId="54F56AEE" w:rsidR="00442AAE" w:rsidRPr="00442AAE" w:rsidRDefault="00442AAE" w:rsidP="00442AAE">
      <w:pPr>
        <w:spacing w:before="120" w:line="72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42AAE">
        <w:rPr>
          <w:rFonts w:ascii="Times New Roman" w:hAnsi="Times New Roman" w:cs="Times New Roman"/>
          <w:iCs/>
          <w:sz w:val="24"/>
          <w:szCs w:val="24"/>
        </w:rPr>
        <w:t>Iepirkumu komisijas priekšsēdētāj</w:t>
      </w:r>
      <w:r w:rsidR="001D5E23">
        <w:rPr>
          <w:rFonts w:ascii="Times New Roman" w:hAnsi="Times New Roman" w:cs="Times New Roman"/>
          <w:iCs/>
          <w:sz w:val="24"/>
          <w:szCs w:val="24"/>
        </w:rPr>
        <w:t>a vietniece</w:t>
      </w:r>
      <w:r w:rsidRPr="00442AAE">
        <w:rPr>
          <w:rFonts w:ascii="Times New Roman" w:hAnsi="Times New Roman" w:cs="Times New Roman"/>
          <w:iCs/>
          <w:sz w:val="24"/>
          <w:szCs w:val="24"/>
        </w:rPr>
        <w:tab/>
      </w:r>
      <w:r w:rsidRPr="00442AAE">
        <w:rPr>
          <w:rFonts w:ascii="Times New Roman" w:hAnsi="Times New Roman" w:cs="Times New Roman"/>
          <w:iCs/>
          <w:sz w:val="24"/>
          <w:szCs w:val="24"/>
        </w:rPr>
        <w:tab/>
      </w:r>
      <w:r w:rsidRPr="00442AAE">
        <w:rPr>
          <w:rFonts w:ascii="Times New Roman" w:hAnsi="Times New Roman" w:cs="Times New Roman"/>
          <w:iCs/>
          <w:sz w:val="24"/>
          <w:szCs w:val="24"/>
        </w:rPr>
        <w:tab/>
      </w:r>
      <w:r w:rsidRPr="00442AAE">
        <w:rPr>
          <w:rFonts w:ascii="Times New Roman" w:hAnsi="Times New Roman" w:cs="Times New Roman"/>
          <w:iCs/>
          <w:sz w:val="24"/>
          <w:szCs w:val="24"/>
        </w:rPr>
        <w:tab/>
      </w:r>
      <w:r w:rsidR="001D5E23">
        <w:rPr>
          <w:rFonts w:ascii="Times New Roman" w:hAnsi="Times New Roman" w:cs="Times New Roman"/>
          <w:iCs/>
          <w:sz w:val="24"/>
          <w:szCs w:val="24"/>
        </w:rPr>
        <w:t>Linda Korkliša</w:t>
      </w:r>
    </w:p>
    <w:p w14:paraId="309861DB" w14:textId="77777777" w:rsidR="00442AAE" w:rsidRDefault="00442AAE" w:rsidP="00442AAE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521701C" w14:textId="77777777" w:rsidR="00217867" w:rsidRPr="00442AAE" w:rsidRDefault="00217867" w:rsidP="00442AAE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F9E8A44" w14:textId="48598CEF" w:rsidR="00442AAE" w:rsidRPr="00217867" w:rsidRDefault="00217867" w:rsidP="00217867">
      <w:pPr>
        <w:pStyle w:val="Sarakstarindkop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i/>
          <w:iCs/>
        </w:rPr>
      </w:pPr>
      <w:r w:rsidRPr="00217867">
        <w:rPr>
          <w:rFonts w:ascii="Times New Roman" w:hAnsi="Times New Roman" w:cs="Times New Roman"/>
          <w:i/>
          <w:iCs/>
        </w:rPr>
        <w:t>Dokuments ir parakstīts ar drošu elektronisko parakstu un satur laika zīmogu</w:t>
      </w:r>
    </w:p>
    <w:sectPr w:rsidR="00442AAE" w:rsidRPr="00217867" w:rsidSect="00A84367">
      <w:pgSz w:w="11906" w:h="16838"/>
      <w:pgMar w:top="851" w:right="1134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047BB"/>
    <w:multiLevelType w:val="multilevel"/>
    <w:tmpl w:val="2B7A76B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12AE45E6"/>
    <w:multiLevelType w:val="hybridMultilevel"/>
    <w:tmpl w:val="2E80573C"/>
    <w:lvl w:ilvl="0" w:tplc="97F2C9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17D4E"/>
    <w:multiLevelType w:val="hybridMultilevel"/>
    <w:tmpl w:val="215ADE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54EA3"/>
    <w:multiLevelType w:val="multilevel"/>
    <w:tmpl w:val="0D26D9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9F35A1C"/>
    <w:multiLevelType w:val="multilevel"/>
    <w:tmpl w:val="7AF20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6115895">
    <w:abstractNumId w:val="0"/>
  </w:num>
  <w:num w:numId="2" w16cid:durableId="1859389045">
    <w:abstractNumId w:val="3"/>
  </w:num>
  <w:num w:numId="3" w16cid:durableId="35550621">
    <w:abstractNumId w:val="1"/>
  </w:num>
  <w:num w:numId="4" w16cid:durableId="27722852">
    <w:abstractNumId w:val="2"/>
  </w:num>
  <w:num w:numId="5" w16cid:durableId="19446536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FFD"/>
    <w:rsid w:val="00180667"/>
    <w:rsid w:val="001D5E23"/>
    <w:rsid w:val="00212B61"/>
    <w:rsid w:val="00217867"/>
    <w:rsid w:val="003940A1"/>
    <w:rsid w:val="0039703D"/>
    <w:rsid w:val="00425E8F"/>
    <w:rsid w:val="00442AAE"/>
    <w:rsid w:val="004D6816"/>
    <w:rsid w:val="004F7FFD"/>
    <w:rsid w:val="00583755"/>
    <w:rsid w:val="005E30A4"/>
    <w:rsid w:val="00624616"/>
    <w:rsid w:val="006C3754"/>
    <w:rsid w:val="00732D8E"/>
    <w:rsid w:val="00837D67"/>
    <w:rsid w:val="00910841"/>
    <w:rsid w:val="00945D4F"/>
    <w:rsid w:val="00A16D5B"/>
    <w:rsid w:val="00A84367"/>
    <w:rsid w:val="00A9188C"/>
    <w:rsid w:val="00AB71E1"/>
    <w:rsid w:val="00C7439D"/>
    <w:rsid w:val="00D04FAF"/>
    <w:rsid w:val="00D82229"/>
    <w:rsid w:val="00E165F5"/>
    <w:rsid w:val="00EB20F3"/>
    <w:rsid w:val="00EF681B"/>
    <w:rsid w:val="00F15A30"/>
    <w:rsid w:val="00F5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908307"/>
  <w15:docId w15:val="{78F89D58-54ED-4144-8FC7-EB7E41D2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3709C"/>
    <w:pPr>
      <w:spacing w:after="160" w:line="259" w:lineRule="auto"/>
    </w:pPr>
    <w:rPr>
      <w:rFonts w:ascii="Calibri" w:eastAsia="Calibri" w:hAnsi="Calibri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04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04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04C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04C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04C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04C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04C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04C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04C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304C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qFormat/>
    <w:rsid w:val="00304C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qFormat/>
    <w:rsid w:val="00304C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qFormat/>
    <w:rsid w:val="00304C0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qFormat/>
    <w:rsid w:val="00304C0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qFormat/>
    <w:rsid w:val="00304C0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qFormat/>
    <w:rsid w:val="00304C0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qFormat/>
    <w:rsid w:val="00304C0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qFormat/>
    <w:rsid w:val="00304C07"/>
    <w:rPr>
      <w:rFonts w:eastAsiaTheme="majorEastAsia" w:cstheme="majorBidi"/>
      <w:color w:val="272727" w:themeColor="text1" w:themeTint="D8"/>
    </w:rPr>
  </w:style>
  <w:style w:type="character" w:customStyle="1" w:styleId="NosaukumsRakstz">
    <w:name w:val="Nosaukums Rakstz."/>
    <w:basedOn w:val="Noklusjumarindkopasfonts"/>
    <w:link w:val="Nosaukums"/>
    <w:uiPriority w:val="10"/>
    <w:qFormat/>
    <w:rsid w:val="00304C0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qFormat/>
    <w:rsid w:val="00304C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sRakstz">
    <w:name w:val="Citāts Rakstz."/>
    <w:basedOn w:val="Noklusjumarindkopasfonts"/>
    <w:link w:val="Citts"/>
    <w:uiPriority w:val="29"/>
    <w:qFormat/>
    <w:rsid w:val="00304C07"/>
    <w:rPr>
      <w:i/>
      <w:iCs/>
      <w:color w:val="404040" w:themeColor="text1" w:themeTint="BF"/>
    </w:rPr>
  </w:style>
  <w:style w:type="character" w:styleId="Intensvsizclums">
    <w:name w:val="Intense Emphasis"/>
    <w:basedOn w:val="Noklusjumarindkopasfonts"/>
    <w:uiPriority w:val="21"/>
    <w:qFormat/>
    <w:rsid w:val="00304C07"/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qFormat/>
    <w:rsid w:val="00304C0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04C07"/>
    <w:rPr>
      <w:b/>
      <w:bCs/>
      <w:smallCaps/>
      <w:color w:val="2F5496" w:themeColor="accent1" w:themeShade="BF"/>
      <w:spacing w:val="5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Arial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Arial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04C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14:ligatures w14:val="standardContextual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04C07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ts">
    <w:name w:val="Quote"/>
    <w:basedOn w:val="Parasts"/>
    <w:next w:val="Parasts"/>
    <w:link w:val="CittsRakstz"/>
    <w:uiPriority w:val="29"/>
    <w:qFormat/>
    <w:rsid w:val="00304C0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paragraph" w:styleId="Sarakstarindkopa">
    <w:name w:val="List Paragraph"/>
    <w:basedOn w:val="Parasts"/>
    <w:uiPriority w:val="34"/>
    <w:qFormat/>
    <w:rsid w:val="00304C07"/>
    <w:pPr>
      <w:ind w:left="720"/>
      <w:contextualSpacing/>
    </w:pPr>
    <w:rPr>
      <w:kern w:val="2"/>
      <w14:ligatures w14:val="standardContextual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04C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paragraph" w:styleId="Paraststmeklis">
    <w:name w:val="Normal (Web)"/>
    <w:basedOn w:val="Parasts"/>
    <w:uiPriority w:val="99"/>
    <w:unhideWhenUsed/>
    <w:rsid w:val="00732D8E"/>
    <w:pPr>
      <w:suppressAutoHyphens w:val="0"/>
      <w:spacing w:before="100" w:beforeAutospacing="1" w:after="100" w:afterAutospacing="1" w:line="240" w:lineRule="auto"/>
    </w:pPr>
    <w:rPr>
      <w:rFonts w:ascii="Aptos" w:eastAsiaTheme="minorHAnsi" w:hAnsi="Aptos" w:cs="Aptos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a50529-4685-4cee-bdc3-180fe3114296" xsi:nil="true"/>
    <lcf76f155ced4ddcb4097134ff3c332f xmlns="6787da91-1268-4ab1-a059-9251814015d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FCA302FA79EA3488345C8DCBA354ED0" ma:contentTypeVersion="11" ma:contentTypeDescription="Izveidot jaunu dokumentu." ma:contentTypeScope="" ma:versionID="b7dd6e7f306c10ac9a79d36607e65b3e">
  <xsd:schema xmlns:xsd="http://www.w3.org/2001/XMLSchema" xmlns:xs="http://www.w3.org/2001/XMLSchema" xmlns:p="http://schemas.microsoft.com/office/2006/metadata/properties" xmlns:ns2="6787da91-1268-4ab1-a059-9251814015d2" xmlns:ns3="aaa50529-4685-4cee-bdc3-180fe3114296" targetNamespace="http://schemas.microsoft.com/office/2006/metadata/properties" ma:root="true" ma:fieldsID="51e0cca0cd431b5b988aeda15125a0ce" ns2:_="" ns3:_="">
    <xsd:import namespace="6787da91-1268-4ab1-a059-9251814015d2"/>
    <xsd:import namespace="aaa50529-4685-4cee-bdc3-180fe3114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7da91-1268-4ab1-a059-9251814015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a00734f-f306-404b-a272-baf194ad51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50529-4685-4cee-bdc3-180fe311429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878cf93-1d7a-4335-927b-69fcc11edfa8}" ma:internalName="TaxCatchAll" ma:showField="CatchAllData" ma:web="aaa50529-4685-4cee-bdc3-180fe3114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91D68A-A0F0-422E-9458-6899BBC3F024}">
  <ds:schemaRefs>
    <ds:schemaRef ds:uri="http://schemas.microsoft.com/office/2006/metadata/properties"/>
    <ds:schemaRef ds:uri="http://schemas.microsoft.com/office/infopath/2007/PartnerControls"/>
    <ds:schemaRef ds:uri="aaa50529-4685-4cee-bdc3-180fe3114296"/>
    <ds:schemaRef ds:uri="6787da91-1268-4ab1-a059-9251814015d2"/>
  </ds:schemaRefs>
</ds:datastoreItem>
</file>

<file path=customXml/itemProps2.xml><?xml version="1.0" encoding="utf-8"?>
<ds:datastoreItem xmlns:ds="http://schemas.openxmlformats.org/officeDocument/2006/customXml" ds:itemID="{74B2C925-0E9D-4608-AF5F-1DF04D7E5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87da91-1268-4ab1-a059-9251814015d2"/>
    <ds:schemaRef ds:uri="aaa50529-4685-4cee-bdc3-180fe3114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1A3ADD-DD46-47EB-9626-7C00A6932B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886</Words>
  <Characters>506</Characters>
  <Application>Microsoft Office Word</Application>
  <DocSecurity>4</DocSecurity>
  <Lines>4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ERBAUER BAZA</dc:creator>
  <dc:description/>
  <cp:lastModifiedBy>Inga Radionova</cp:lastModifiedBy>
  <cp:revision>2</cp:revision>
  <dcterms:created xsi:type="dcterms:W3CDTF">2026-08-25T09:56:00Z</dcterms:created>
  <dcterms:modified xsi:type="dcterms:W3CDTF">2026-08-25T09:56:00Z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0x0101005FCA302FA79EA3488345C8DCBA354ED0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