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6.0 -->
  <w:body>
    <w:p w:rsidR="00301513" w:rsidP="008A1BDF" w14:paraId="25035420" w14:textId="2952BE68">
      <w:pPr>
        <w:spacing w:after="0"/>
        <w:ind w:right="-1"/>
        <w:jc w:val="center"/>
      </w:pPr>
      <w:r>
        <w:rPr>
          <w:noProof/>
        </w:rPr>
        <w:drawing>
          <wp:inline distT="0" distB="0" distL="0" distR="0">
            <wp:extent cx="5931409" cy="1380744"/>
            <wp:effectExtent l="0" t="0" r="0" b="0"/>
            <wp:docPr id="886" name="Picture 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Picture 88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1409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626" w:rsidP="00B84D15" w14:paraId="276E3BD4" w14:textId="77777777">
      <w:pPr>
        <w:spacing w:after="0"/>
        <w:ind w:right="-1"/>
      </w:pPr>
    </w:p>
    <w:p w:rsidR="00715626" w:rsidP="00F97BC0" w14:paraId="4628335C" w14:textId="22B675EF">
      <w:pPr>
        <w:spacing w:after="0" w:line="240" w:lineRule="auto"/>
        <w:ind w:left="3600"/>
        <w:rPr>
          <w:rFonts w:ascii="Times New Roman" w:hAnsi="Times New Roman" w:eastAsiaTheme="minorHAnsi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Siguldā</w:t>
      </w:r>
    </w:p>
    <w:p w:rsidR="00715626" w:rsidP="00715626" w14:paraId="0F47259E" w14:textId="7777777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715626" w:rsidP="00AF70D7" w14:paraId="6852FA56" w14:textId="3AE92FB9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7C2146">
        <w:rPr>
          <w:rFonts w:ascii="Times New Roman" w:hAnsi="Times New Roman" w:cs="Times New Roman"/>
          <w:noProof/>
          <w:sz w:val="24"/>
          <w:szCs w:val="24"/>
        </w:rPr>
        <w:t>25.08.2026</w:t>
      </w:r>
      <w:r w:rsidRPr="007C2146">
        <w:rPr>
          <w:rFonts w:ascii="Times New Roman" w:hAnsi="Times New Roman" w:cs="Times New Roman"/>
          <w:sz w:val="24"/>
          <w:szCs w:val="24"/>
        </w:rPr>
        <w:t xml:space="preserve">. </w:t>
      </w:r>
      <w:r w:rsidRPr="007C2146">
        <w:rPr>
          <w:rFonts w:ascii="Times New Roman" w:hAnsi="Times New Roman" w:cs="Times New Roman"/>
          <w:sz w:val="24"/>
          <w:szCs w:val="24"/>
        </w:rPr>
        <w:t>Nr</w:t>
      </w:r>
      <w:r w:rsidRPr="007C2146">
        <w:rPr>
          <w:rFonts w:ascii="Times New Roman" w:hAnsi="Times New Roman" w:cs="Times New Roman"/>
          <w:sz w:val="24"/>
          <w:szCs w:val="24"/>
        </w:rPr>
        <w:t>.</w:t>
      </w:r>
      <w:r w:rsidRPr="007C2146">
        <w:rPr>
          <w:rFonts w:ascii="Times New Roman" w:hAnsi="Times New Roman" w:cs="Times New Roman"/>
          <w:noProof/>
          <w:sz w:val="24"/>
          <w:szCs w:val="24"/>
        </w:rPr>
        <w:t>A-1.8/11</w:t>
      </w:r>
      <w:r w:rsidRPr="007C2146">
        <w:rPr>
          <w:rFonts w:ascii="Times New Roman" w:hAnsi="Times New Roman" w:cs="Times New Roman"/>
          <w:noProof/>
          <w:sz w:val="24"/>
          <w:szCs w:val="24"/>
        </w:rPr>
        <w:t>/2486</w:t>
      </w:r>
    </w:p>
    <w:p w:rsidR="00715626" w:rsidP="00715626" w14:paraId="525A9B85" w14:textId="77777777">
      <w:pPr>
        <w:ind w:right="141"/>
        <w:jc w:val="right"/>
        <w:rPr>
          <w:rFonts w:ascii="Times New Roman" w:hAnsi="Times New Roman" w:cstheme="minorBidi"/>
          <w:sz w:val="24"/>
          <w:szCs w:val="24"/>
        </w:rPr>
      </w:pPr>
    </w:p>
    <w:p w:rsidR="00AF70D7" w:rsidRPr="00AF70D7" w:rsidP="00AF70D7" w14:paraId="693DE6CA" w14:textId="77777777">
      <w:pPr>
        <w:spacing w:after="0" w:line="240" w:lineRule="auto"/>
        <w:ind w:right="14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F70D7">
        <w:rPr>
          <w:rFonts w:ascii="Times New Roman" w:hAnsi="Times New Roman" w:cs="Times New Roman"/>
          <w:b/>
          <w:bCs/>
          <w:sz w:val="24"/>
          <w:szCs w:val="24"/>
        </w:rPr>
        <w:t>Ieinteresētajiem piegādātājiem</w:t>
      </w:r>
    </w:p>
    <w:p w:rsidR="00AF70D7" w:rsidRPr="002A5B2C" w:rsidP="00AF70D7" w14:paraId="06CBD550" w14:textId="77777777">
      <w:pPr>
        <w:spacing w:after="0" w:line="240" w:lineRule="auto"/>
        <w:ind w:right="141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A5B2C">
        <w:rPr>
          <w:rFonts w:ascii="Times New Roman" w:hAnsi="Times New Roman" w:cs="Times New Roman"/>
          <w:i/>
          <w:iCs/>
          <w:sz w:val="24"/>
          <w:szCs w:val="24"/>
        </w:rPr>
        <w:t>(pēc pievienotā saraksta, kas pieejams tikai pasūtītājam)</w:t>
      </w:r>
    </w:p>
    <w:p w:rsidR="00715626" w:rsidP="00715626" w14:paraId="079CDB6E" w14:textId="77777777">
      <w:pPr>
        <w:tabs>
          <w:tab w:val="left" w:pos="510"/>
        </w:tabs>
        <w:spacing w:after="0" w:line="240" w:lineRule="auto"/>
        <w:ind w:left="-210" w:right="142" w:firstLine="210"/>
        <w:jc w:val="right"/>
        <w:rPr>
          <w:rFonts w:ascii="Times New Roman" w:hAnsi="Times New Roman"/>
          <w:sz w:val="24"/>
          <w:szCs w:val="24"/>
        </w:rPr>
      </w:pPr>
    </w:p>
    <w:p w:rsidR="00715626" w:rsidP="00AF70D7" w14:paraId="279AB9F1" w14:textId="77777777">
      <w:pPr>
        <w:tabs>
          <w:tab w:val="left" w:pos="510"/>
        </w:tabs>
        <w:spacing w:after="0" w:line="240" w:lineRule="auto"/>
        <w:ind w:left="-210" w:right="142" w:firstLine="210"/>
        <w:rPr>
          <w:rFonts w:ascii="Times New Roman" w:hAnsi="Times New Roman"/>
          <w:sz w:val="24"/>
          <w:szCs w:val="24"/>
        </w:rPr>
      </w:pPr>
    </w:p>
    <w:p w:rsidR="00715626" w:rsidP="00715626" w14:paraId="75DC281E" w14:textId="77777777">
      <w:pPr>
        <w:spacing w:after="0" w:line="240" w:lineRule="auto"/>
        <w:ind w:left="6804" w:right="141"/>
        <w:rPr>
          <w:rFonts w:ascii="Times New Roman" w:hAnsi="Times New Roman" w:cs="Times New Roman"/>
          <w:sz w:val="24"/>
          <w:szCs w:val="24"/>
        </w:rPr>
      </w:pPr>
    </w:p>
    <w:p w:rsidR="00715626" w:rsidRPr="00AF70D7" w:rsidP="00715626" w14:paraId="19FBF160" w14:textId="77777777">
      <w:pPr>
        <w:ind w:right="141"/>
        <w:jc w:val="both"/>
        <w:rPr>
          <w:rFonts w:ascii="Times New Roman" w:hAnsi="Times New Roman" w:cstheme="minorBidi"/>
          <w:b/>
          <w:bCs/>
          <w:sz w:val="24"/>
          <w:szCs w:val="24"/>
        </w:rPr>
      </w:pPr>
      <w:r w:rsidRPr="00AF70D7">
        <w:rPr>
          <w:rFonts w:ascii="Times New Roman" w:hAnsi="Times New Roman"/>
          <w:b/>
          <w:bCs/>
          <w:noProof/>
          <w:sz w:val="24"/>
          <w:szCs w:val="24"/>
        </w:rPr>
        <w:t>Par jautājumiem iepirkumā “LED apgaismojuma pakalpojuma, izmantojot ESCO investīciju modeli, nodrošināšana Siguldas novada ielu apgaismojumam” (identifikācijas Nr. SNP 2026/92)</w:t>
      </w:r>
    </w:p>
    <w:p w:rsidR="00715626" w:rsidP="00715626" w14:paraId="7167A7B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0D7" w:rsidRPr="00492F76" w:rsidP="00AF70D7" w14:paraId="7FD46434" w14:textId="482D13CB">
      <w:pPr>
        <w:spacing w:after="0" w:line="240" w:lineRule="auto"/>
        <w:ind w:right="84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Atbildot uz </w:t>
      </w:r>
      <w:r w:rsidRPr="00492F76">
        <w:rPr>
          <w:rFonts w:ascii="Times New Roman" w:hAnsi="Times New Roman" w:cs="Times New Roman"/>
          <w:sz w:val="24"/>
          <w:szCs w:val="24"/>
        </w:rPr>
        <w:t>2026. gada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492F76">
        <w:rPr>
          <w:rFonts w:ascii="Times New Roman" w:hAnsi="Times New Roman" w:cs="Times New Roman"/>
          <w:sz w:val="24"/>
          <w:szCs w:val="24"/>
        </w:rPr>
        <w:t xml:space="preserve">. </w:t>
      </w:r>
      <w:r w:rsidR="00832311">
        <w:rPr>
          <w:rFonts w:ascii="Times New Roman" w:hAnsi="Times New Roman" w:cs="Times New Roman"/>
          <w:sz w:val="24"/>
          <w:szCs w:val="24"/>
        </w:rPr>
        <w:t xml:space="preserve">un 25. augustā </w:t>
      </w:r>
      <w:r w:rsidRPr="00492F76">
        <w:rPr>
          <w:rFonts w:ascii="Times New Roman" w:hAnsi="Times New Roman" w:cs="Times New Roman"/>
          <w:sz w:val="24"/>
          <w:szCs w:val="24"/>
        </w:rPr>
        <w:t>saņemt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92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ieinteresēt</w:t>
      </w:r>
      <w:r w:rsidR="0083231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piegādātāj</w:t>
      </w:r>
      <w:r w:rsidR="00832311">
        <w:rPr>
          <w:rFonts w:ascii="Times New Roman" w:hAnsi="Times New Roman" w:cs="Times New Roman"/>
          <w:sz w:val="24"/>
          <w:szCs w:val="24"/>
        </w:rPr>
        <w:t>u</w:t>
      </w:r>
      <w:r w:rsidRPr="00492F76">
        <w:rPr>
          <w:rFonts w:ascii="Times New Roman" w:hAnsi="Times New Roman" w:cs="Times New Roman"/>
          <w:sz w:val="24"/>
          <w:szCs w:val="24"/>
        </w:rPr>
        <w:t xml:space="preserve"> vēstul</w:t>
      </w:r>
      <w:r w:rsidR="00832311">
        <w:rPr>
          <w:rFonts w:ascii="Times New Roman" w:hAnsi="Times New Roman" w:cs="Times New Roman"/>
          <w:sz w:val="24"/>
          <w:szCs w:val="24"/>
        </w:rPr>
        <w:t>ēm</w:t>
      </w:r>
      <w:r w:rsidRPr="00492F76">
        <w:rPr>
          <w:rFonts w:ascii="Times New Roman" w:hAnsi="Times New Roman" w:cs="Times New Roman"/>
          <w:sz w:val="24"/>
          <w:szCs w:val="24"/>
        </w:rPr>
        <w:t xml:space="preserve"> par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92F76">
        <w:rPr>
          <w:rFonts w:ascii="Times New Roman" w:hAnsi="Times New Roman" w:cs="Times New Roman"/>
          <w:sz w:val="24"/>
          <w:szCs w:val="24"/>
        </w:rPr>
        <w:t xml:space="preserve">epirkuma </w:t>
      </w:r>
      <w:r w:rsidRPr="00307BA1">
        <w:rPr>
          <w:rFonts w:ascii="Times New Roman" w:hAnsi="Times New Roman" w:cs="Times New Roman"/>
          <w:sz w:val="24"/>
          <w:szCs w:val="24"/>
        </w:rPr>
        <w:t>“</w:t>
      </w:r>
      <w:r w:rsidRPr="002A5B2C">
        <w:rPr>
          <w:rFonts w:ascii="Times New Roman" w:hAnsi="Times New Roman" w:cs="Times New Roman"/>
          <w:sz w:val="24"/>
          <w:szCs w:val="24"/>
        </w:rPr>
        <w:t>LED apgaismojuma pakalpojuma, izmantojot ESCO investīciju modeli, nodrošināšana Siguldas novada ielu apgaismojumam</w:t>
      </w:r>
      <w:r w:rsidRPr="00307BA1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 i</w:t>
      </w:r>
      <w:r w:rsidRPr="00307BA1">
        <w:rPr>
          <w:rFonts w:ascii="Times New Roman" w:hAnsi="Times New Roman" w:cs="Times New Roman"/>
          <w:sz w:val="24"/>
          <w:szCs w:val="24"/>
        </w:rPr>
        <w:t>dentifikācijas Nr. SNP 2026/</w:t>
      </w:r>
      <w:r>
        <w:rPr>
          <w:rFonts w:ascii="Times New Roman" w:hAnsi="Times New Roman" w:cs="Times New Roman"/>
          <w:sz w:val="24"/>
          <w:szCs w:val="24"/>
        </w:rPr>
        <w:t xml:space="preserve">92, (turpmāk – Iepirkums) </w:t>
      </w:r>
      <w:r w:rsidRPr="00492F76">
        <w:rPr>
          <w:rFonts w:ascii="Times New Roman" w:hAnsi="Times New Roman" w:cs="Times New Roman"/>
          <w:sz w:val="24"/>
          <w:szCs w:val="24"/>
        </w:rPr>
        <w:t>dokumentācijā norādītajām prasībām</w:t>
      </w:r>
      <w:r>
        <w:rPr>
          <w:rFonts w:ascii="Times New Roman" w:hAnsi="Times New Roman" w:cs="Times New Roman"/>
          <w:sz w:val="24"/>
          <w:szCs w:val="24"/>
        </w:rPr>
        <w:t xml:space="preserve">, sniedzam šādu atbildi. Ņemot vērā saņemto jautājumu saturisko komplicētību, </w:t>
      </w:r>
      <w:r w:rsidRPr="00AF70D7">
        <w:rPr>
          <w:rFonts w:ascii="Times New Roman" w:hAnsi="Times New Roman" w:cs="Times New Roman"/>
          <w:sz w:val="24"/>
          <w:szCs w:val="24"/>
        </w:rPr>
        <w:t>Siguldas novada pašvaldības iepirkuma komisija</w:t>
      </w:r>
      <w:r>
        <w:rPr>
          <w:rFonts w:ascii="Times New Roman" w:hAnsi="Times New Roman" w:cs="Times New Roman"/>
          <w:sz w:val="24"/>
          <w:szCs w:val="24"/>
        </w:rPr>
        <w:t xml:space="preserve">i nepieciešams </w:t>
      </w:r>
      <w:r w:rsidRPr="00492F76">
        <w:rPr>
          <w:rFonts w:ascii="Times New Roman" w:hAnsi="Times New Roman" w:cs="Times New Roman"/>
          <w:sz w:val="24"/>
          <w:szCs w:val="24"/>
        </w:rPr>
        <w:t xml:space="preserve">konsultēties ar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92F76">
        <w:rPr>
          <w:rFonts w:ascii="Times New Roman" w:hAnsi="Times New Roman" w:cs="Times New Roman"/>
          <w:sz w:val="24"/>
          <w:szCs w:val="24"/>
        </w:rPr>
        <w:t>epirkum</w:t>
      </w:r>
      <w:r>
        <w:rPr>
          <w:rFonts w:ascii="Times New Roman" w:hAnsi="Times New Roman" w:cs="Times New Roman"/>
          <w:sz w:val="24"/>
          <w:szCs w:val="24"/>
        </w:rPr>
        <w:t>ā piesaistīto</w:t>
      </w:r>
      <w:r w:rsidRPr="00492F76">
        <w:rPr>
          <w:rFonts w:ascii="Times New Roman" w:hAnsi="Times New Roman" w:cs="Times New Roman"/>
          <w:sz w:val="24"/>
          <w:szCs w:val="24"/>
        </w:rPr>
        <w:t xml:space="preserve"> ekspertu. Papildus tam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92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ir nepieciešams</w:t>
      </w:r>
      <w:r w:rsidRPr="00492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apzināt, vai</w:t>
      </w:r>
      <w:r w:rsidRPr="00492F76">
        <w:rPr>
          <w:rFonts w:ascii="Times New Roman" w:hAnsi="Times New Roman" w:cs="Times New Roman"/>
          <w:sz w:val="24"/>
          <w:szCs w:val="24"/>
        </w:rPr>
        <w:t xml:space="preserve"> Iepirkuma dokumentācij</w:t>
      </w:r>
      <w:r>
        <w:rPr>
          <w:rFonts w:ascii="Times New Roman" w:hAnsi="Times New Roman" w:cs="Times New Roman"/>
          <w:sz w:val="24"/>
          <w:szCs w:val="24"/>
        </w:rPr>
        <w:t>ā nebūs jāveic</w:t>
      </w:r>
      <w:r w:rsidRPr="00492F76">
        <w:rPr>
          <w:rFonts w:ascii="Times New Roman" w:hAnsi="Times New Roman" w:cs="Times New Roman"/>
          <w:sz w:val="24"/>
          <w:szCs w:val="24"/>
        </w:rPr>
        <w:t xml:space="preserve"> grozīju</w:t>
      </w:r>
      <w:r>
        <w:rPr>
          <w:rFonts w:ascii="Times New Roman" w:hAnsi="Times New Roman" w:cs="Times New Roman"/>
          <w:sz w:val="24"/>
          <w:szCs w:val="24"/>
        </w:rPr>
        <w:t xml:space="preserve">mi. </w:t>
      </w:r>
    </w:p>
    <w:p w:rsidR="00AF70D7" w:rsidRPr="00492F76" w:rsidP="00AF70D7" w14:paraId="121508EB" w14:textId="77777777">
      <w:pPr>
        <w:spacing w:after="0" w:line="240" w:lineRule="auto"/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00492F76">
        <w:rPr>
          <w:rFonts w:ascii="Times New Roman" w:hAnsi="Times New Roman" w:cs="Times New Roman"/>
          <w:sz w:val="24"/>
          <w:szCs w:val="24"/>
        </w:rPr>
        <w:tab/>
        <w:t xml:space="preserve">Ņemot vērā iepriekš norādīto, informējam, ka Komisija sniegs atbildes uz Jūsu uzdotajiem jautājumiem pēc konsultācijas un informācijas saņemšanas no Iepirkumam </w:t>
      </w:r>
      <w:r>
        <w:rPr>
          <w:rFonts w:ascii="Times New Roman" w:hAnsi="Times New Roman" w:cs="Times New Roman"/>
          <w:sz w:val="24"/>
          <w:szCs w:val="24"/>
        </w:rPr>
        <w:t xml:space="preserve">piesaistītā </w:t>
      </w:r>
      <w:r w:rsidRPr="00492F76">
        <w:rPr>
          <w:rFonts w:ascii="Times New Roman" w:hAnsi="Times New Roman" w:cs="Times New Roman"/>
          <w:sz w:val="24"/>
          <w:szCs w:val="24"/>
        </w:rPr>
        <w:t>eksperta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5626" w:rsidP="00715626" w14:paraId="30993DD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626" w:rsidP="00715626" w14:paraId="01E73E3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626" w:rsidP="00715626" w14:paraId="1F49E81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626" w:rsidP="00715626" w14:paraId="715AAC9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626" w:rsidP="00715626" w14:paraId="174167E0" w14:textId="23A2090A">
      <w:pPr>
        <w:tabs>
          <w:tab w:val="right" w:pos="9214"/>
        </w:tabs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Iepirkum</w:t>
      </w:r>
      <w:r w:rsidR="00AF70D7">
        <w:rPr>
          <w:rFonts w:ascii="Times New Roman" w:hAnsi="Times New Roman"/>
          <w:noProof/>
          <w:sz w:val="24"/>
          <w:szCs w:val="24"/>
        </w:rPr>
        <w:t>a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AF70D7">
        <w:rPr>
          <w:rFonts w:ascii="Times New Roman" w:hAnsi="Times New Roman"/>
          <w:noProof/>
          <w:sz w:val="24"/>
          <w:szCs w:val="24"/>
        </w:rPr>
        <w:t>komisijas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>Aldis Ezeriņš</w:t>
      </w:r>
    </w:p>
    <w:p w:rsidR="00715626" w:rsidP="00715626" w14:paraId="433ACBF3" w14:textId="77777777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15626" w:rsidRPr="000D121E" w:rsidP="00715626" w14:paraId="41AEFF5F" w14:textId="77777777">
      <w:pPr>
        <w:spacing w:after="0" w:line="240" w:lineRule="auto"/>
        <w:jc w:val="both"/>
        <w:rPr>
          <w:rFonts w:ascii="Times New Roman" w:hAnsi="Times New Roman" w:cstheme="minorBidi"/>
          <w:sz w:val="20"/>
          <w:szCs w:val="20"/>
        </w:rPr>
      </w:pPr>
      <w:r w:rsidRPr="000D121E">
        <w:rPr>
          <w:rFonts w:ascii="Times New Roman" w:hAnsi="Times New Roman"/>
          <w:noProof/>
          <w:sz w:val="20"/>
          <w:szCs w:val="20"/>
        </w:rPr>
        <w:t>Liena Grīnberga</w:t>
      </w:r>
      <w:r w:rsidRPr="000D121E">
        <w:rPr>
          <w:rFonts w:ascii="Times New Roman" w:hAnsi="Times New Roman"/>
          <w:sz w:val="20"/>
          <w:szCs w:val="20"/>
        </w:rPr>
        <w:t xml:space="preserve"> </w:t>
      </w:r>
      <w:r w:rsidRPr="000D121E">
        <w:rPr>
          <w:rFonts w:ascii="Times New Roman" w:hAnsi="Times New Roman"/>
          <w:noProof/>
          <w:sz w:val="20"/>
          <w:szCs w:val="20"/>
        </w:rPr>
        <w:t>25676805</w:t>
      </w:r>
    </w:p>
    <w:p w:rsidR="00715626" w:rsidRPr="000D121E" w:rsidP="00715626" w14:paraId="7187AE09" w14:textId="777777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121E">
        <w:rPr>
          <w:rFonts w:ascii="Times New Roman" w:hAnsi="Times New Roman"/>
          <w:noProof/>
          <w:sz w:val="20"/>
          <w:szCs w:val="20"/>
        </w:rPr>
        <w:t>liena.grinberga@sigulda.lv</w:t>
      </w:r>
    </w:p>
    <w:p w:rsidR="00343308" w14:paraId="1F770CE6" w14:textId="3536A827">
      <w:pPr>
        <w:spacing w:after="0"/>
        <w:ind w:left="288" w:right="-602"/>
      </w:pPr>
    </w:p>
    <w:p w:rsidR="00343308" w14:paraId="0CDDA4CE" w14:textId="2E083500">
      <w:pPr>
        <w:spacing w:after="0"/>
        <w:ind w:left="288" w:right="-602"/>
      </w:pPr>
    </w:p>
    <w:p w:rsidR="00343308" w:rsidP="003502B4" w14:paraId="0BE60364" w14:textId="68AA4D07">
      <w:pPr>
        <w:spacing w:after="0"/>
        <w:ind w:right="-1"/>
      </w:pPr>
    </w:p>
    <w:p w:rsidR="00CB584B" w:rsidP="003502B4" w14:paraId="6859EBBE" w14:textId="6C68D9F8">
      <w:pPr>
        <w:spacing w:after="0"/>
        <w:ind w:right="-1"/>
      </w:pPr>
    </w:p>
    <w:p w:rsidR="00CB584B" w:rsidP="003502B4" w14:paraId="0D7EEB98" w14:textId="5920DA4B">
      <w:pPr>
        <w:spacing w:after="0"/>
        <w:ind w:right="-1"/>
      </w:pPr>
    </w:p>
    <w:p w:rsidR="00CB584B" w:rsidRPr="00CB584B" w:rsidP="00CB584B" w14:paraId="5C63524D" w14:textId="477D171D">
      <w:pPr>
        <w:spacing w:after="0"/>
        <w:ind w:right="-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DOKUMENTS IR PARAKSTĪTS AR DROŠU ELEKTRONISKO PARAKSTU UN SATUR LAIKA ZĪMOGU</w:t>
      </w:r>
    </w:p>
    <w:sectPr w:rsidSect="006717EA">
      <w:footerReference w:type="default" r:id="rId5"/>
      <w:pgSz w:w="11906" w:h="16838"/>
      <w:pgMar w:top="1134" w:right="849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84B" w14:paraId="03087AB4" w14:textId="0FC403F3">
    <w:pPr>
      <w:pStyle w:val="Footer"/>
    </w:pPr>
  </w:p>
  <w:p w:rsidR="00B306B1" w14:paraId="5DE473AB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13"/>
    <w:rsid w:val="000D121E"/>
    <w:rsid w:val="001804B6"/>
    <w:rsid w:val="002A5B2C"/>
    <w:rsid w:val="00301513"/>
    <w:rsid w:val="00307BA1"/>
    <w:rsid w:val="00343308"/>
    <w:rsid w:val="003502B4"/>
    <w:rsid w:val="00365264"/>
    <w:rsid w:val="00492F76"/>
    <w:rsid w:val="005201D9"/>
    <w:rsid w:val="006717EA"/>
    <w:rsid w:val="006B34BA"/>
    <w:rsid w:val="00715626"/>
    <w:rsid w:val="007C2146"/>
    <w:rsid w:val="00832311"/>
    <w:rsid w:val="00886D70"/>
    <w:rsid w:val="008A1BDF"/>
    <w:rsid w:val="008A4277"/>
    <w:rsid w:val="0096003A"/>
    <w:rsid w:val="009F117E"/>
    <w:rsid w:val="00A706CA"/>
    <w:rsid w:val="00AA43C5"/>
    <w:rsid w:val="00AF70D7"/>
    <w:rsid w:val="00B306B1"/>
    <w:rsid w:val="00B84D15"/>
    <w:rsid w:val="00BC6BAA"/>
    <w:rsid w:val="00CB584B"/>
    <w:rsid w:val="00D84146"/>
    <w:rsid w:val="00D967F2"/>
    <w:rsid w:val="00E04F6D"/>
    <w:rsid w:val="00E45846"/>
    <w:rsid w:val="00E7583F"/>
    <w:rsid w:val="00EB26B0"/>
    <w:rsid w:val="00F97BC0"/>
    <w:rsid w:val="00FA550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60AE93"/>
  <w15:docId w15:val="{4CAE6B9B-E4AF-4125-AB92-4B3C53B4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B306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B306B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KjeneRakstz"/>
    <w:uiPriority w:val="99"/>
    <w:unhideWhenUsed/>
    <w:rsid w:val="00B306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B306B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864</Words>
  <Characters>494</Characters>
  <Application>Microsoft Office Word</Application>
  <DocSecurity>0</DocSecurity>
  <Lines>4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Rekvizitu_veidlapas_siguldas_novada_pasvaldiba.pdf</dc:title>
  <dc:creator>Inese Grinvalde</dc:creator>
  <cp:lastModifiedBy>Aldis Ezeriņš</cp:lastModifiedBy>
  <cp:revision>9</cp:revision>
  <dcterms:created xsi:type="dcterms:W3CDTF">2025-05-22T14:45:00Z</dcterms:created>
  <dcterms:modified xsi:type="dcterms:W3CDTF">2026-08-25T12:41:00Z</dcterms:modified>
</cp:coreProperties>
</file>