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254A6F" w:rsidRPr="00D44A76" w:rsidP="00254A6F" w14:paraId="0B948150" w14:textId="595BE6CB">
      <w:pPr>
        <w:spacing w:before="0" w:after="0" w:line="240" w:lineRule="auto"/>
        <w:jc w:val="right"/>
        <w:rPr>
          <w:rFonts w:ascii="Arial" w:eastAsia="Times New Roman" w:hAnsi="Arial" w:cs="Arial"/>
          <w:kern w:val="0"/>
          <w:sz w:val="22"/>
          <w:szCs w:val="22"/>
          <w14:ligatures w14:val="none"/>
        </w:rPr>
      </w:pPr>
      <w:bookmarkStart w:id="0" w:name="_Hlk95737098"/>
      <w:r w:rsidRPr="00D44A76">
        <w:rPr>
          <w:rFonts w:ascii="Arial" w:eastAsia="Times New Roman" w:hAnsi="Arial" w:cs="Arial"/>
          <w:kern w:val="0"/>
          <w:sz w:val="22"/>
          <w:szCs w:val="22"/>
          <w14:ligatures w14:val="none"/>
        </w:rPr>
        <w:t>8</w:t>
      </w:r>
      <w:r w:rsidRPr="00D44A76">
        <w:rPr>
          <w:rFonts w:ascii="Arial" w:eastAsia="Times New Roman" w:hAnsi="Arial" w:cs="Arial"/>
          <w:kern w:val="0"/>
          <w:sz w:val="22"/>
          <w:szCs w:val="22"/>
          <w14:ligatures w14:val="none"/>
        </w:rPr>
        <w:t>. pielikums</w:t>
      </w:r>
    </w:p>
    <w:p w:rsidR="00254A6F" w:rsidRPr="00D44A76" w:rsidP="00254A6F" w14:paraId="5B3193AE" w14:textId="1CEDA78C">
      <w:pPr>
        <w:spacing w:after="0" w:line="240" w:lineRule="auto"/>
        <w:ind w:left="208"/>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ID. Nr.</w:t>
      </w:r>
      <w:r w:rsidRPr="00D44A76" w:rsidR="00EB40C7">
        <w:rPr>
          <w:rFonts w:ascii="Arial" w:eastAsia="Times New Roman" w:hAnsi="Arial" w:cs="Arial"/>
          <w:kern w:val="0"/>
          <w:sz w:val="22"/>
          <w:szCs w:val="22"/>
          <w14:ligatures w14:val="none"/>
        </w:rPr>
        <w:t xml:space="preserve"> RS2026/104/AK</w:t>
      </w:r>
    </w:p>
    <w:p w:rsidR="00254A6F" w:rsidRPr="00D44A76" w:rsidP="00254A6F" w14:paraId="17FB6E34" w14:textId="77777777">
      <w:pPr>
        <w:spacing w:after="0" w:line="240" w:lineRule="auto"/>
        <w:ind w:left="720"/>
        <w:contextualSpacing/>
        <w:jc w:val="right"/>
        <w:rPr>
          <w:rFonts w:ascii="Arial" w:eastAsia="Times New Roman" w:hAnsi="Arial" w:cs="Arial"/>
          <w:b/>
          <w:bCs/>
          <w:kern w:val="0"/>
          <w:sz w:val="22"/>
          <w:szCs w:val="22"/>
          <w14:ligatures w14:val="none"/>
        </w:rPr>
      </w:pPr>
      <w:r w:rsidRPr="00D44A76">
        <w:rPr>
          <w:rFonts w:ascii="Arial" w:eastAsia="Times New Roman" w:hAnsi="Arial" w:cs="Arial"/>
          <w:kern w:val="0"/>
          <w:sz w:val="22"/>
          <w:szCs w:val="22"/>
          <w:lang w:eastAsia="lv-LV"/>
          <w14:ligatures w14:val="none"/>
        </w:rPr>
        <w:t>nolikumam</w:t>
      </w:r>
    </w:p>
    <w:p w:rsidR="00254A6F" w:rsidRPr="00D44A76" w:rsidP="001519DB" w14:paraId="2228A025" w14:textId="77777777">
      <w:pPr>
        <w:spacing w:after="60"/>
        <w:jc w:val="center"/>
        <w:rPr>
          <w:rFonts w:ascii="Arial" w:hAnsi="Arial" w:cs="Arial"/>
          <w:b/>
          <w:sz w:val="22"/>
          <w:szCs w:val="22"/>
        </w:rPr>
      </w:pPr>
    </w:p>
    <w:p w:rsidR="00A51233" w:rsidRPr="00D44A76" w:rsidP="001519DB" w14:paraId="00B6286A" w14:textId="0D80D2EE">
      <w:pPr>
        <w:spacing w:after="60"/>
        <w:jc w:val="center"/>
        <w:rPr>
          <w:rFonts w:ascii="Arial" w:hAnsi="Arial" w:cs="Arial"/>
          <w:b/>
          <w:sz w:val="27"/>
          <w:szCs w:val="27"/>
        </w:rPr>
      </w:pPr>
      <w:r w:rsidRPr="00D44A76">
        <w:rPr>
          <w:rFonts w:ascii="Arial" w:hAnsi="Arial" w:cs="Arial"/>
          <w:b/>
          <w:sz w:val="27"/>
          <w:szCs w:val="27"/>
        </w:rPr>
        <w:t>LĪGUMA IZPILDES NODROŠINĀJUMS</w:t>
      </w:r>
    </w:p>
    <w:p w:rsidR="00A51233" w:rsidRPr="00D44A76" w:rsidP="00A51233" w14:paraId="673923AD" w14:textId="77777777">
      <w:pPr>
        <w:jc w:val="center"/>
        <w:rPr>
          <w:rFonts w:ascii="Arial" w:hAnsi="Arial" w:cs="Arial"/>
          <w:b/>
          <w:sz w:val="22"/>
          <w:szCs w:val="22"/>
        </w:rPr>
      </w:pPr>
      <w:r w:rsidRPr="00D44A76">
        <w:rPr>
          <w:rFonts w:ascii="Arial" w:hAnsi="Arial" w:cs="Arial"/>
          <w:b/>
          <w:sz w:val="22"/>
          <w:szCs w:val="22"/>
        </w:rPr>
        <w:t>(pamatnosacījumi)</w:t>
      </w:r>
    </w:p>
    <w:p w:rsidR="00A51233" w:rsidRPr="00D44A76" w:rsidP="00A51233" w14:paraId="33819337" w14:textId="77777777">
      <w:pPr>
        <w:rPr>
          <w:rFonts w:ascii="Arial" w:hAnsi="Arial" w:cs="Arial"/>
          <w:sz w:val="20"/>
          <w:szCs w:val="20"/>
        </w:rPr>
      </w:pPr>
    </w:p>
    <w:p w:rsidR="00A51233" w:rsidRPr="00D44A76" w:rsidP="00A51233" w14:paraId="0CF9790E" w14:textId="77777777">
      <w:pPr>
        <w:jc w:val="right"/>
        <w:rPr>
          <w:rFonts w:ascii="Arial" w:hAnsi="Arial" w:cs="Arial"/>
          <w:b/>
          <w:bCs/>
          <w:sz w:val="22"/>
          <w:szCs w:val="22"/>
        </w:rPr>
      </w:pPr>
      <w:bookmarkStart w:id="1" w:name="_Hlk95992734"/>
      <w:r w:rsidRPr="00D44A76">
        <w:rPr>
          <w:rFonts w:ascii="Arial" w:hAnsi="Arial" w:cs="Arial"/>
          <w:b/>
          <w:bCs/>
          <w:sz w:val="22"/>
          <w:szCs w:val="22"/>
        </w:rPr>
        <w:t>Veidlapa 1 (Kredītiestādei)</w:t>
      </w:r>
    </w:p>
    <w:p w:rsidR="00A51233" w:rsidRPr="00D44A76" w:rsidP="00254A6F" w14:paraId="59A5B9EB" w14:textId="77777777">
      <w:pPr>
        <w:spacing w:after="0"/>
        <w:jc w:val="right"/>
        <w:rPr>
          <w:rFonts w:ascii="Arial" w:hAnsi="Arial" w:cs="Arial"/>
          <w:b/>
          <w:bCs/>
          <w:sz w:val="22"/>
          <w:szCs w:val="22"/>
        </w:rPr>
      </w:pPr>
    </w:p>
    <w:p w:rsidR="00A51233" w:rsidRPr="00D44A76" w:rsidP="00254A6F" w14:paraId="45DA502D" w14:textId="77777777">
      <w:pPr>
        <w:spacing w:after="0" w:line="240" w:lineRule="auto"/>
        <w:jc w:val="right"/>
        <w:rPr>
          <w:rFonts w:ascii="Arial" w:hAnsi="Arial" w:cs="Arial"/>
          <w:b/>
          <w:bCs/>
          <w:sz w:val="22"/>
          <w:szCs w:val="22"/>
        </w:rPr>
      </w:pPr>
      <w:r w:rsidRPr="00D44A76">
        <w:rPr>
          <w:rFonts w:ascii="Arial" w:hAnsi="Arial" w:cs="Arial"/>
          <w:b/>
          <w:bCs/>
          <w:sz w:val="22"/>
          <w:szCs w:val="22"/>
        </w:rPr>
        <w:t xml:space="preserve">Akciju sabiedrība “RĪGAS SILTUMS” </w:t>
      </w:r>
    </w:p>
    <w:p w:rsidR="00A51233" w:rsidRPr="00D44A76" w:rsidP="00A51233" w14:paraId="6342A616" w14:textId="77777777">
      <w:pPr>
        <w:spacing w:line="360" w:lineRule="auto"/>
        <w:jc w:val="right"/>
        <w:rPr>
          <w:rFonts w:ascii="Arial" w:hAnsi="Arial" w:cs="Arial"/>
          <w:sz w:val="22"/>
          <w:szCs w:val="22"/>
        </w:rPr>
      </w:pPr>
      <w:r w:rsidRPr="00D44A76">
        <w:rPr>
          <w:rFonts w:ascii="Arial" w:hAnsi="Arial" w:cs="Arial"/>
          <w:sz w:val="22"/>
          <w:szCs w:val="22"/>
        </w:rPr>
        <w:t>Rīga, Cēsu iela 3A, LV -1012</w:t>
      </w:r>
    </w:p>
    <w:p w:rsidR="00A51233" w:rsidRPr="00D44A76" w:rsidP="00A51233" w14:paraId="0EEA8EBC" w14:textId="77777777">
      <w:pPr>
        <w:spacing w:line="360" w:lineRule="auto"/>
        <w:jc w:val="both"/>
        <w:rPr>
          <w:rFonts w:ascii="Arial" w:hAnsi="Arial" w:cs="Arial"/>
          <w:sz w:val="22"/>
          <w:szCs w:val="22"/>
        </w:rPr>
      </w:pPr>
      <w:r w:rsidRPr="00D44A76">
        <w:rPr>
          <w:rFonts w:ascii="Arial" w:hAnsi="Arial" w:cs="Arial"/>
          <w:sz w:val="22"/>
          <w:szCs w:val="22"/>
        </w:rPr>
        <w:t xml:space="preserve">_______________ _______. gada ___. _______________ </w:t>
      </w:r>
    </w:p>
    <w:p w:rsidR="00A51233" w:rsidRPr="00D44A76" w:rsidP="00254A6F" w14:paraId="5772759F" w14:textId="77777777">
      <w:pPr>
        <w:spacing w:after="0" w:line="360" w:lineRule="auto"/>
        <w:jc w:val="both"/>
        <w:rPr>
          <w:rFonts w:ascii="Arial" w:hAnsi="Arial" w:cs="Arial"/>
          <w:b/>
          <w:sz w:val="22"/>
          <w:szCs w:val="22"/>
        </w:rPr>
      </w:pPr>
    </w:p>
    <w:p w:rsidR="00A51233" w:rsidRPr="00D44A76" w:rsidP="00A51233" w14:paraId="5D173EDC" w14:textId="77777777">
      <w:pPr>
        <w:spacing w:line="360" w:lineRule="auto"/>
        <w:jc w:val="both"/>
        <w:rPr>
          <w:rFonts w:ascii="Arial" w:hAnsi="Arial" w:cs="Arial"/>
          <w:b/>
          <w:sz w:val="22"/>
          <w:szCs w:val="22"/>
        </w:rPr>
      </w:pPr>
      <w:r w:rsidRPr="00D44A76">
        <w:rPr>
          <w:rFonts w:ascii="Arial" w:hAnsi="Arial" w:cs="Arial"/>
          <w:b/>
          <w:sz w:val="22"/>
          <w:szCs w:val="22"/>
        </w:rPr>
        <w:t xml:space="preserve">Līguma izpildes garantija* Nr. _____ </w:t>
      </w:r>
    </w:p>
    <w:p w:rsidR="00A51233" w:rsidRPr="00D44A76" w:rsidP="00254A6F" w14:paraId="4B059810" w14:textId="3191170B">
      <w:pPr>
        <w:spacing w:after="0" w:line="360" w:lineRule="auto"/>
        <w:jc w:val="both"/>
        <w:rPr>
          <w:rFonts w:ascii="Arial" w:hAnsi="Arial" w:cs="Arial"/>
          <w:sz w:val="22"/>
          <w:szCs w:val="22"/>
        </w:rPr>
      </w:pPr>
      <w:r w:rsidRPr="00D44A76">
        <w:rPr>
          <w:rFonts w:ascii="Arial" w:hAnsi="Arial" w:cs="Arial"/>
          <w:sz w:val="22"/>
          <w:szCs w:val="22"/>
        </w:rPr>
        <w:t xml:space="preserve">Mēs – _______________ (vienotais reģistrācijas numurs: _______________; juridiskā adrese: _______________) (turpmāk – Kredītiestāde) – esam informēti par to, ka _______. gada ___. _______________ starp mūsu klientu – _______________ (vienotais reģistrācijas numurs (nodokļu maksātāja reģistrācijas numurs): _______________; juridiskā adrese: _______________) (turpmāk – Izpildītājs vai Būvnieks norādīt atbilstošo) – un akciju sabiedrību “RĪGAS SILTUMS” (vienotais reģistrācijas numurs (nodokļu maksātāja reģistrācijas numurs): 40003286750; juridiskā adrese (adrese): Rīga, Cēsu iela 3A, LV – 1012 (turpmāk – Pasūtītājs) – ir noslēgts līgums par _______________ (turpmāk – Līgums). Saskaņā ar Līguma noteikumiem Izpildītājam (vai Būvniekam norādīt atbilstošo) jāiesniedz Pasūtītājam no Līguma izrietošo Izpildītāja (vai Būvniekam norādīt atbilstošo) līguma izpildes garantija 5% apmērā no līgumcenas. </w:t>
      </w:r>
    </w:p>
    <w:p w:rsidR="00A51233" w:rsidRPr="00D44A76" w:rsidP="00254A6F" w14:paraId="30A7709C" w14:textId="77777777">
      <w:pPr>
        <w:spacing w:after="0" w:line="240" w:lineRule="auto"/>
        <w:jc w:val="both"/>
        <w:rPr>
          <w:rFonts w:ascii="Arial" w:hAnsi="Arial" w:cs="Arial"/>
          <w:sz w:val="22"/>
          <w:szCs w:val="22"/>
        </w:rPr>
      </w:pPr>
    </w:p>
    <w:p w:rsidR="00A51233" w:rsidRPr="00D44A76" w:rsidP="00254A6F" w14:paraId="2297DF80" w14:textId="77777777">
      <w:pPr>
        <w:spacing w:after="0" w:line="360" w:lineRule="auto"/>
        <w:jc w:val="both"/>
        <w:rPr>
          <w:rFonts w:ascii="Arial" w:hAnsi="Arial" w:cs="Arial"/>
          <w:sz w:val="22"/>
          <w:szCs w:val="22"/>
        </w:rPr>
      </w:pPr>
      <w:r w:rsidRPr="00D44A76">
        <w:rPr>
          <w:rFonts w:ascii="Arial" w:hAnsi="Arial" w:cs="Arial"/>
          <w:sz w:val="22"/>
          <w:szCs w:val="22"/>
        </w:rPr>
        <w:t xml:space="preserve">Ņemot vērā iepriekš minēto, ar šo Kredītiestāde neatsaucami uzņemas pienākumu samaksāt Pasūtītājam jebkuru tā pieprasīto naudas summu, nepārsniedzot [valūta] _______________ (_______________), gadījumā, ja, ievērojot šajā garantijā noteiktās prasības, Kredītiestādei ir iesniegts atbilstošs Pasūtītāja parakstīts dokuments (turpmāk – Pieprasījums), ar kuru Pasūtītājs pieprasa Kredītiestādei veikt maksājumu uz šīs garantijas pamata un kurā ietverts Pasūtītāja apgalvojums, ka Izpildītājs (vai Būvnieks norādīt atbilstošo) nav izpildījis savas saistības saskaņā ar Līgumu, norādot, kādas saistības nav izpildītas. </w:t>
      </w:r>
    </w:p>
    <w:p w:rsidR="00A51233" w:rsidRPr="00D44A76" w:rsidP="00254A6F" w14:paraId="3765E846" w14:textId="77777777">
      <w:pPr>
        <w:spacing w:after="0" w:line="240" w:lineRule="auto"/>
        <w:jc w:val="both"/>
        <w:rPr>
          <w:rFonts w:ascii="Arial" w:hAnsi="Arial" w:cs="Arial"/>
          <w:sz w:val="20"/>
          <w:szCs w:val="20"/>
        </w:rPr>
      </w:pPr>
    </w:p>
    <w:p w:rsidR="00A51233" w:rsidRPr="00D44A76" w:rsidP="00254A6F" w14:paraId="5B8C96CD" w14:textId="77777777">
      <w:pPr>
        <w:spacing w:after="0" w:line="360" w:lineRule="auto"/>
        <w:jc w:val="both"/>
        <w:rPr>
          <w:rFonts w:ascii="Arial" w:hAnsi="Arial" w:cs="Arial"/>
          <w:sz w:val="22"/>
          <w:szCs w:val="22"/>
        </w:rPr>
      </w:pPr>
      <w:r w:rsidRPr="00D44A76">
        <w:rPr>
          <w:rFonts w:ascii="Arial" w:hAnsi="Arial" w:cs="Arial"/>
          <w:sz w:val="22"/>
          <w:szCs w:val="22"/>
        </w:rPr>
        <w:t xml:space="preserve">Pieprasījums iesniedzams papīra dokumenta formā vai elektroniski. Elektroniski iesniegšana veicama autentificēta ziņojuma veidā, izmantojot SWIFT vai nosūtot uz zemāk minēto Kredītiestādes e-pasta adresi. Identifikācijas nolūkā Pieprasījuma parakstītāju paraksti uz Pieprasījuma apliecināmi notariāli vai arī Pieprasījumam ir jābūt parakstītam ar drošu elektronisko parakstu, vai pieprasījums iesniedzams ar Pasūtītāju apkalpojošās kredītiestādes starpniecību, kura apliecina Pieprasījuma parakstītāju identitāti un tiesības parakstīt Pieprasījumu Pasūtītāja vārdā. </w:t>
      </w:r>
    </w:p>
    <w:p w:rsidR="00A51233" w:rsidRPr="00D44A76" w:rsidP="00254A6F" w14:paraId="3B821A5A" w14:textId="77777777">
      <w:pPr>
        <w:spacing w:after="0" w:line="240" w:lineRule="auto"/>
        <w:jc w:val="both"/>
        <w:rPr>
          <w:rFonts w:ascii="Arial" w:hAnsi="Arial" w:cs="Arial"/>
          <w:sz w:val="22"/>
          <w:szCs w:val="22"/>
        </w:rPr>
      </w:pPr>
    </w:p>
    <w:p w:rsidR="00A51233" w:rsidRPr="00D44A76" w:rsidP="00254A6F" w14:paraId="0939CD69" w14:textId="77777777">
      <w:pPr>
        <w:spacing w:after="0" w:line="360" w:lineRule="auto"/>
        <w:jc w:val="both"/>
        <w:rPr>
          <w:rFonts w:ascii="Arial" w:hAnsi="Arial" w:cs="Arial"/>
          <w:sz w:val="22"/>
          <w:szCs w:val="22"/>
        </w:rPr>
      </w:pPr>
      <w:r w:rsidRPr="00D44A76">
        <w:rPr>
          <w:rFonts w:ascii="Arial" w:hAnsi="Arial" w:cs="Arial"/>
          <w:sz w:val="22"/>
          <w:szCs w:val="22"/>
        </w:rPr>
        <w:t xml:space="preserve">Šī garantija ir spēkā līdz _______. gada ___. _______________ (turpmāk – Beigu datums). Kredītiestādei jāsaņem Pieprasījums ne vēlāk kā Beigu datumā Kredītiestādē (adrese: _______________) vai – gadījumā, ja Pieprasījuma iesniegšana tiek veikta elektroniski, – ______(Kredītiestādes e-pasta adrese)_______________ (Kredītiestādes SWIFT adrese). </w:t>
      </w:r>
    </w:p>
    <w:p w:rsidR="00A51233" w:rsidRPr="00D44A76" w:rsidP="00254A6F" w14:paraId="0989D90A" w14:textId="77777777">
      <w:pPr>
        <w:spacing w:after="0" w:line="240" w:lineRule="auto"/>
        <w:jc w:val="both"/>
        <w:rPr>
          <w:rFonts w:ascii="Arial" w:hAnsi="Arial" w:cs="Arial"/>
          <w:sz w:val="20"/>
          <w:szCs w:val="20"/>
        </w:rPr>
      </w:pPr>
    </w:p>
    <w:p w:rsidR="00A51233" w:rsidRPr="00D44A76" w:rsidP="00A51233" w14:paraId="08580856" w14:textId="77777777">
      <w:pPr>
        <w:spacing w:line="360" w:lineRule="auto"/>
        <w:jc w:val="both"/>
        <w:rPr>
          <w:rFonts w:ascii="Arial" w:hAnsi="Arial" w:cs="Arial"/>
          <w:sz w:val="22"/>
          <w:szCs w:val="22"/>
        </w:rPr>
      </w:pPr>
      <w:r w:rsidRPr="00D44A76">
        <w:rPr>
          <w:rFonts w:ascii="Arial" w:hAnsi="Arial" w:cs="Arial"/>
          <w:sz w:val="22"/>
          <w:szCs w:val="22"/>
        </w:rPr>
        <w:t xml:space="preserve">Šī garantija ir pakļauta Vienotajiem pieprasījuma garantiju noteikumiem (the Uniform Rules for Demand Guarantees) (2010.gada redakcija, Starptautiskās Tirdzniecības palātas publikācija Nr. 758). Šai garantijai un ar to saistītajām tiesiskajām attiecībām, ciktāl attiecīgos jautājumus neregulē minētie Vienotie pieprasījuma garantiju noteikumi, piemērojami Latvijas Republikas normatīvie akti. Jebkurš strīds, kas rodas starp Kredītiestādi un Pasūtītāju saistībā ar šo garantiju, izšķirams Latvijas Republikas tiesā. </w:t>
      </w:r>
    </w:p>
    <w:p w:rsidR="00A51233" w:rsidRPr="00D44A76" w:rsidP="00254A6F" w14:paraId="34448B75" w14:textId="77777777">
      <w:pPr>
        <w:spacing w:after="0" w:line="240" w:lineRule="auto"/>
        <w:jc w:val="both"/>
        <w:rPr>
          <w:rFonts w:ascii="Arial" w:hAnsi="Arial" w:cs="Arial"/>
          <w:sz w:val="20"/>
          <w:szCs w:val="20"/>
        </w:rPr>
      </w:pPr>
    </w:p>
    <w:p w:rsidR="00A51233" w:rsidRPr="00D44A76" w:rsidP="00A51233" w14:paraId="44A6D488" w14:textId="77777777">
      <w:pPr>
        <w:spacing w:line="360" w:lineRule="auto"/>
        <w:jc w:val="both"/>
        <w:rPr>
          <w:rFonts w:ascii="Arial" w:hAnsi="Arial" w:cs="Arial"/>
          <w:sz w:val="20"/>
          <w:szCs w:val="20"/>
        </w:rPr>
      </w:pPr>
      <w:r w:rsidRPr="00D44A76">
        <w:rPr>
          <w:rFonts w:ascii="Arial" w:hAnsi="Arial" w:cs="Arial"/>
          <w:sz w:val="20"/>
          <w:szCs w:val="20"/>
        </w:rPr>
        <w:t>[parakstītāja amata nosaukums] [personiskais paraksts] [parakstītāja vārds un uzvārds]</w:t>
      </w:r>
    </w:p>
    <w:p w:rsidR="00A51233" w:rsidRPr="00D44A76" w:rsidP="00A51233" w14:paraId="4F3434C1" w14:textId="77777777">
      <w:pPr>
        <w:jc w:val="both"/>
        <w:rPr>
          <w:rFonts w:ascii="Arial" w:hAnsi="Arial" w:cs="Arial"/>
          <w:sz w:val="20"/>
          <w:szCs w:val="20"/>
        </w:rPr>
      </w:pPr>
    </w:p>
    <w:p w:rsidR="00A51233" w:rsidRPr="00D44A76" w:rsidP="00A51233" w14:paraId="20D8B7AB" w14:textId="77777777">
      <w:pPr>
        <w:ind w:right="312"/>
        <w:jc w:val="center"/>
        <w:rPr>
          <w:rFonts w:ascii="Arial" w:hAnsi="Arial" w:cs="Arial"/>
          <w:b/>
          <w:sz w:val="20"/>
          <w:szCs w:val="20"/>
        </w:rPr>
      </w:pPr>
      <w:r w:rsidRPr="00D44A76">
        <w:rPr>
          <w:rFonts w:ascii="Arial" w:hAnsi="Arial" w:cs="Arial"/>
          <w:b/>
          <w:sz w:val="20"/>
          <w:szCs w:val="20"/>
        </w:rPr>
        <w:t>DOKUMENTS PARAKSTĪTS AR DROŠU ELEKTRONISKU PARAKSTU UN SATUR LAIKA ZĪMOGU</w:t>
      </w:r>
    </w:p>
    <w:p w:rsidR="00A51233" w:rsidRPr="00D44A76" w:rsidP="00254A6F" w14:paraId="350ACFA6" w14:textId="77777777">
      <w:pPr>
        <w:spacing w:line="360" w:lineRule="auto"/>
        <w:jc w:val="center"/>
        <w:rPr>
          <w:rFonts w:ascii="Arial" w:hAnsi="Arial" w:cs="Arial"/>
          <w:sz w:val="22"/>
          <w:szCs w:val="22"/>
        </w:rPr>
      </w:pPr>
      <w:r w:rsidRPr="00D44A76">
        <w:rPr>
          <w:rFonts w:ascii="Arial" w:hAnsi="Arial" w:cs="Arial"/>
          <w:sz w:val="22"/>
          <w:szCs w:val="22"/>
        </w:rPr>
        <w:t>_________________________Parauga beigas____________________________</w:t>
      </w:r>
    </w:p>
    <w:p w:rsidR="00A51233" w:rsidRPr="00D44A76" w:rsidP="00A51233" w14:paraId="7ACCD371" w14:textId="77777777">
      <w:pPr>
        <w:spacing w:line="360" w:lineRule="auto"/>
        <w:jc w:val="both"/>
        <w:rPr>
          <w:rFonts w:ascii="Arial" w:hAnsi="Arial" w:cs="Arial"/>
          <w:strike/>
          <w:sz w:val="20"/>
          <w:szCs w:val="20"/>
        </w:rPr>
      </w:pPr>
    </w:p>
    <w:p w:rsidR="00A51233" w:rsidRPr="00D44A76" w:rsidP="00A51233" w14:paraId="1ED88279" w14:textId="77777777">
      <w:pPr>
        <w:rPr>
          <w:rFonts w:ascii="Arial" w:hAnsi="Arial" w:cs="Arial"/>
          <w:b/>
          <w:bCs/>
          <w:sz w:val="18"/>
          <w:szCs w:val="18"/>
        </w:rPr>
      </w:pPr>
      <w:r w:rsidRPr="00D44A76">
        <w:rPr>
          <w:rFonts w:ascii="Arial" w:hAnsi="Arial" w:cs="Arial"/>
          <w:b/>
          <w:bCs/>
          <w:sz w:val="18"/>
          <w:szCs w:val="18"/>
        </w:rPr>
        <w:t xml:space="preserve">Piezīmes*: </w:t>
      </w:r>
    </w:p>
    <w:p w:rsidR="00A51233" w:rsidRPr="00D44A76" w:rsidP="00480BA8" w14:paraId="73122F80" w14:textId="77777777">
      <w:pPr>
        <w:numPr>
          <w:ilvl w:val="0"/>
          <w:numId w:val="1"/>
        </w:numPr>
        <w:spacing w:after="0" w:line="240" w:lineRule="auto"/>
        <w:ind w:left="426"/>
        <w:jc w:val="both"/>
        <w:rPr>
          <w:rFonts w:ascii="Arial" w:hAnsi="Arial" w:cs="Arial"/>
          <w:sz w:val="18"/>
          <w:szCs w:val="18"/>
        </w:rPr>
      </w:pPr>
      <w:r w:rsidRPr="00D44A76">
        <w:rPr>
          <w:rFonts w:ascii="Arial" w:hAnsi="Arial" w:cs="Arial"/>
          <w:sz w:val="18"/>
          <w:szCs w:val="18"/>
        </w:rPr>
        <w:t xml:space="preserve">Līguma izpildes garantijas veidlapa ir pievienota atbilstoši Finanšu nozares asociācijas 23.03.2021. izstrādātajām vadlīnijām “Kredītiestāžu sniegto garantiju, izziņu un apliecinājumu izmantošana iepirkumos Vadlīnijas”. </w:t>
      </w:r>
      <w:hyperlink r:id="rId5" w:history="1">
        <w:r w:rsidRPr="00D44A76">
          <w:rPr>
            <w:rStyle w:val="Hyperlink"/>
            <w:rFonts w:ascii="Arial" w:hAnsi="Arial" w:cs="Arial"/>
            <w:color w:val="auto"/>
            <w:sz w:val="18"/>
            <w:szCs w:val="18"/>
          </w:rPr>
          <w:t>https://www.iub.gov.lv/lv/kreditiestazu-un-apdrosinataju-asociaciju-ieteikumi</w:t>
        </w:r>
      </w:hyperlink>
    </w:p>
    <w:p w:rsidR="00A51233" w:rsidRPr="00D44A76" w:rsidP="00480BA8" w14:paraId="1BB52FA6" w14:textId="77777777">
      <w:pPr>
        <w:numPr>
          <w:ilvl w:val="0"/>
          <w:numId w:val="1"/>
        </w:numPr>
        <w:spacing w:after="0" w:line="240" w:lineRule="auto"/>
        <w:ind w:left="426"/>
        <w:jc w:val="both"/>
        <w:rPr>
          <w:rFonts w:ascii="Arial" w:hAnsi="Arial" w:cs="Arial"/>
          <w:sz w:val="18"/>
          <w:szCs w:val="18"/>
        </w:rPr>
      </w:pPr>
      <w:r w:rsidRPr="00D44A76">
        <w:rPr>
          <w:rFonts w:ascii="Arial" w:hAnsi="Arial" w:cs="Arial"/>
          <w:sz w:val="18"/>
          <w:szCs w:val="18"/>
        </w:rPr>
        <w:t>Līguma izpildes garantijas veidlapa satur pamatnosacījumus, kas ir obligāti jāiekļauj kredītiestādes izsniegtajā Līguma izpildes garantijā. Kredītiestāde ir tiesīga noformēt Līguma izpildes garantiju atbilstoši katras kredītiestādes iekšējiem normatīvajiem aktiem, pie nosacījuma, ka netiek grozīti būtiskie Līguma izpildes garantijas nosacījumi.</w:t>
      </w:r>
    </w:p>
    <w:p w:rsidR="00A51233" w:rsidRPr="00D44A76" w:rsidP="00A51233" w14:paraId="10F1A762" w14:textId="77777777">
      <w:pPr>
        <w:spacing w:line="360" w:lineRule="auto"/>
        <w:rPr>
          <w:rFonts w:ascii="Arial" w:hAnsi="Arial" w:cs="Arial"/>
          <w:b/>
          <w:bCs/>
          <w:sz w:val="20"/>
          <w:szCs w:val="20"/>
        </w:rPr>
      </w:pPr>
    </w:p>
    <w:bookmarkEnd w:id="0"/>
    <w:p w:rsidR="00A51233" w:rsidRPr="00D44A76" w:rsidP="00A51233" w14:paraId="21AF174C" w14:textId="77777777">
      <w:pPr>
        <w:rPr>
          <w:rFonts w:cs="Arial"/>
        </w:rPr>
      </w:pPr>
    </w:p>
    <w:bookmarkEnd w:id="1"/>
    <w:p w:rsidR="00A51233" w:rsidRPr="00D44A76" w:rsidP="00A51233" w14:paraId="551D7708" w14:textId="77777777">
      <w:pPr>
        <w:jc w:val="right"/>
        <w:rPr>
          <w:rFonts w:cs="Arial"/>
        </w:rPr>
      </w:pPr>
    </w:p>
    <w:p w:rsidR="00A51233" w:rsidRPr="00D44A76" w:rsidP="00A51233" w14:paraId="1749954F" w14:textId="77777777">
      <w:pPr>
        <w:rPr>
          <w:rFonts w:cs="Arial"/>
        </w:rPr>
      </w:pPr>
    </w:p>
    <w:p w:rsidR="00254A6F" w:rsidRPr="00D44A76" w:rsidP="00A51233" w14:paraId="22C38DBC" w14:textId="77777777">
      <w:pPr>
        <w:jc w:val="right"/>
        <w:rPr>
          <w:rFonts w:ascii="Arial" w:hAnsi="Arial" w:cs="Arial"/>
          <w:b/>
          <w:bCs/>
          <w:sz w:val="22"/>
          <w:szCs w:val="22"/>
        </w:rPr>
      </w:pPr>
      <w:bookmarkStart w:id="2" w:name="_Hlk95737129"/>
    </w:p>
    <w:p w:rsidR="00254A6F" w:rsidRPr="00D44A76" w:rsidP="00A51233" w14:paraId="6A4138C2" w14:textId="77777777">
      <w:pPr>
        <w:jc w:val="right"/>
        <w:rPr>
          <w:rFonts w:ascii="Arial" w:hAnsi="Arial" w:cs="Arial"/>
          <w:b/>
          <w:bCs/>
          <w:sz w:val="22"/>
          <w:szCs w:val="22"/>
        </w:rPr>
      </w:pPr>
    </w:p>
    <w:p w:rsidR="003D15E4" w:rsidP="00505CA0" w14:paraId="3744D3D7" w14:textId="063F5006">
      <w:pPr>
        <w:rPr>
          <w:rFonts w:ascii="Arial" w:hAnsi="Arial" w:cs="Arial"/>
          <w:b/>
          <w:bCs/>
          <w:sz w:val="22"/>
          <w:szCs w:val="22"/>
        </w:rPr>
      </w:pPr>
      <w:r>
        <w:rPr>
          <w:rFonts w:ascii="Arial" w:hAnsi="Arial" w:cs="Arial"/>
          <w:b/>
          <w:bCs/>
          <w:sz w:val="22"/>
          <w:szCs w:val="22"/>
        </w:rPr>
        <w:br w:type="page"/>
      </w:r>
    </w:p>
    <w:p w:rsidR="006031D9" w:rsidRPr="00D44A76" w:rsidP="00505CA0" w14:paraId="45EDB113" w14:textId="77777777">
      <w:pPr>
        <w:rPr>
          <w:rFonts w:ascii="Arial" w:hAnsi="Arial" w:cs="Arial"/>
          <w:b/>
          <w:bCs/>
          <w:sz w:val="22"/>
          <w:szCs w:val="22"/>
        </w:rPr>
      </w:pPr>
    </w:p>
    <w:p w:rsidR="00A51233" w:rsidRPr="00D44A76" w:rsidP="00A51233" w14:paraId="7CF1BA4F" w14:textId="7C20B606">
      <w:pPr>
        <w:jc w:val="right"/>
        <w:rPr>
          <w:rFonts w:ascii="Arial" w:hAnsi="Arial" w:cs="Arial"/>
          <w:b/>
          <w:bCs/>
          <w:sz w:val="22"/>
          <w:szCs w:val="22"/>
        </w:rPr>
      </w:pPr>
      <w:r w:rsidRPr="00D44A76">
        <w:rPr>
          <w:rFonts w:ascii="Arial" w:hAnsi="Arial" w:cs="Arial"/>
          <w:b/>
          <w:bCs/>
          <w:sz w:val="22"/>
          <w:szCs w:val="22"/>
        </w:rPr>
        <w:t>Veidlapa 2 (Apdrošinātājam)</w:t>
      </w:r>
    </w:p>
    <w:p w:rsidR="00A51233" w:rsidRPr="00D44A76" w:rsidP="00254A6F" w14:paraId="60EF0470" w14:textId="77777777">
      <w:pPr>
        <w:spacing w:after="60"/>
        <w:jc w:val="center"/>
        <w:rPr>
          <w:rFonts w:ascii="Arial" w:hAnsi="Arial" w:cs="Arial"/>
          <w:b/>
          <w:sz w:val="27"/>
          <w:szCs w:val="27"/>
        </w:rPr>
      </w:pPr>
      <w:r w:rsidRPr="00D44A76">
        <w:rPr>
          <w:rFonts w:ascii="Arial" w:hAnsi="Arial" w:cs="Arial"/>
          <w:b/>
          <w:sz w:val="27"/>
          <w:szCs w:val="27"/>
        </w:rPr>
        <w:t>NEATSAUCAMA PIRMĀ PIEPRASĪJUMA BEZNOSACĪJUMU LĪGUMA IZPILDES NODROŠINĀJUMA APDROŠINĀŠANAS POLISE</w:t>
      </w:r>
    </w:p>
    <w:p w:rsidR="00A51233" w:rsidRPr="00D44A76" w:rsidP="00254A6F" w14:paraId="7FCEC29E" w14:textId="0574642C">
      <w:pPr>
        <w:spacing w:after="60"/>
        <w:jc w:val="center"/>
        <w:rPr>
          <w:rFonts w:ascii="Arial" w:hAnsi="Arial" w:cs="Arial"/>
          <w:b/>
          <w:sz w:val="22"/>
          <w:szCs w:val="22"/>
        </w:rPr>
      </w:pPr>
      <w:r w:rsidRPr="00D44A76">
        <w:rPr>
          <w:rFonts w:ascii="Arial" w:hAnsi="Arial" w:cs="Arial"/>
          <w:b/>
          <w:sz w:val="22"/>
          <w:szCs w:val="22"/>
        </w:rPr>
        <w:t>(pamatnosacījumi)</w:t>
      </w:r>
    </w:p>
    <w:p w:rsidR="00A51233" w:rsidRPr="00D44A76" w:rsidP="00254A6F" w14:paraId="3A0D2DF8" w14:textId="77777777">
      <w:pPr>
        <w:spacing w:after="0" w:line="240" w:lineRule="auto"/>
        <w:jc w:val="both"/>
        <w:rPr>
          <w:rFonts w:ascii="Arial" w:hAnsi="Arial" w:cs="Arial"/>
        </w:rPr>
      </w:pPr>
    </w:p>
    <w:p w:rsidR="00A51233" w:rsidRPr="00D44A76" w:rsidP="00A51233" w14:paraId="4BAC7F7E" w14:textId="641B94BB">
      <w:pPr>
        <w:spacing w:line="360" w:lineRule="auto"/>
        <w:jc w:val="both"/>
        <w:rPr>
          <w:rFonts w:ascii="Arial" w:hAnsi="Arial" w:cs="Arial"/>
          <w:b/>
          <w:bCs/>
          <w:sz w:val="22"/>
          <w:szCs w:val="22"/>
        </w:rPr>
      </w:pPr>
      <w:r w:rsidRPr="00D44A76">
        <w:rPr>
          <w:rFonts w:ascii="Arial" w:hAnsi="Arial" w:cs="Arial"/>
          <w:b/>
          <w:bCs/>
          <w:sz w:val="22"/>
          <w:szCs w:val="22"/>
        </w:rPr>
        <w:t>Apdrošināšanas polises* Nr.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254A6F" w14:paraId="33A3F2D8" w14:textId="77777777">
      <w:pPr>
        <w:spacing w:after="60" w:line="240" w:lineRule="auto"/>
        <w:jc w:val="both"/>
        <w:rPr>
          <w:rFonts w:ascii="Arial" w:hAnsi="Arial" w:cs="Arial"/>
          <w:b/>
          <w:bCs/>
          <w:sz w:val="22"/>
          <w:szCs w:val="22"/>
        </w:rPr>
      </w:pPr>
      <w:r w:rsidRPr="00D44A76">
        <w:rPr>
          <w:rFonts w:ascii="Arial" w:hAnsi="Arial" w:cs="Arial"/>
          <w:b/>
          <w:bCs/>
          <w:sz w:val="22"/>
          <w:szCs w:val="22"/>
          <w:u w:val="single"/>
        </w:rPr>
        <w:t>Apdrošinājuma ņēmējs</w:t>
      </w:r>
      <w:r w:rsidRPr="00D44A76">
        <w:rPr>
          <w:rFonts w:ascii="Arial" w:hAnsi="Arial" w:cs="Arial"/>
          <w:b/>
          <w:bCs/>
          <w:sz w:val="22"/>
          <w:szCs w:val="22"/>
        </w:rPr>
        <w:t>:</w:t>
      </w:r>
    </w:p>
    <w:p w:rsidR="00A51233" w:rsidRPr="00D44A76" w:rsidP="00254A6F" w14:paraId="33A81BCA" w14:textId="77777777">
      <w:pPr>
        <w:spacing w:after="0" w:line="360" w:lineRule="auto"/>
        <w:jc w:val="both"/>
        <w:rPr>
          <w:rFonts w:ascii="Arial" w:hAnsi="Arial" w:cs="Arial"/>
          <w:b/>
          <w:bCs/>
          <w:sz w:val="22"/>
          <w:szCs w:val="22"/>
        </w:rPr>
      </w:pPr>
      <w:r w:rsidRPr="00D44A76">
        <w:rPr>
          <w:rFonts w:ascii="Arial" w:hAnsi="Arial" w:cs="Arial"/>
          <w:b/>
          <w:bCs/>
          <w:sz w:val="22"/>
          <w:szCs w:val="22"/>
        </w:rPr>
        <w:t>Izpildītājs/Būvnieks: ____/</w:t>
      </w:r>
      <w:r w:rsidRPr="00D44A76">
        <w:rPr>
          <w:rFonts w:ascii="Arial" w:hAnsi="Arial" w:cs="Arial"/>
          <w:sz w:val="22"/>
          <w:szCs w:val="22"/>
        </w:rPr>
        <w:t>norādīt nosaukumu</w:t>
      </w:r>
      <w:r w:rsidRPr="00D44A76">
        <w:rPr>
          <w:rFonts w:ascii="Arial" w:hAnsi="Arial" w:cs="Arial"/>
          <w:b/>
          <w:bCs/>
          <w:sz w:val="22"/>
          <w:szCs w:val="22"/>
        </w:rPr>
        <w:t>/___</w:t>
      </w:r>
    </w:p>
    <w:p w:rsidR="00A51233" w:rsidRPr="00D44A76" w:rsidP="00254A6F" w14:paraId="533EED9F" w14:textId="77777777">
      <w:pPr>
        <w:spacing w:after="0" w:line="360" w:lineRule="auto"/>
        <w:jc w:val="both"/>
        <w:rPr>
          <w:rFonts w:ascii="Arial" w:hAnsi="Arial" w:cs="Arial"/>
          <w:b/>
          <w:bCs/>
          <w:sz w:val="22"/>
          <w:szCs w:val="22"/>
        </w:rPr>
      </w:pPr>
      <w:r w:rsidRPr="00D44A76">
        <w:rPr>
          <w:rFonts w:ascii="Arial" w:hAnsi="Arial" w:cs="Arial"/>
          <w:b/>
          <w:bCs/>
          <w:sz w:val="22"/>
          <w:szCs w:val="22"/>
        </w:rPr>
        <w:t>Reģistrācijas Nr.: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254A6F" w14:paraId="0F715D81" w14:textId="4CD7836D">
      <w:pPr>
        <w:spacing w:after="120" w:line="360" w:lineRule="auto"/>
        <w:jc w:val="both"/>
        <w:rPr>
          <w:rFonts w:ascii="Arial" w:hAnsi="Arial" w:cs="Arial"/>
          <w:b/>
          <w:bCs/>
          <w:sz w:val="22"/>
          <w:szCs w:val="22"/>
        </w:rPr>
      </w:pPr>
      <w:r w:rsidRPr="00D44A76">
        <w:rPr>
          <w:rFonts w:ascii="Arial" w:hAnsi="Arial" w:cs="Arial"/>
          <w:b/>
          <w:bCs/>
          <w:sz w:val="22"/>
          <w:szCs w:val="22"/>
        </w:rPr>
        <w:t>Juridiskā adrese: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254A6F" w14:paraId="0B1CE918" w14:textId="77777777">
      <w:pPr>
        <w:spacing w:after="60" w:line="240" w:lineRule="auto"/>
        <w:jc w:val="both"/>
        <w:rPr>
          <w:rFonts w:ascii="Arial" w:hAnsi="Arial" w:cs="Arial"/>
          <w:b/>
          <w:bCs/>
          <w:sz w:val="22"/>
          <w:szCs w:val="22"/>
        </w:rPr>
      </w:pPr>
      <w:r w:rsidRPr="00D44A76">
        <w:rPr>
          <w:rFonts w:ascii="Arial" w:hAnsi="Arial" w:cs="Arial"/>
          <w:b/>
          <w:bCs/>
          <w:sz w:val="22"/>
          <w:szCs w:val="22"/>
          <w:u w:val="single"/>
        </w:rPr>
        <w:t>Apdrošinātais</w:t>
      </w:r>
      <w:r w:rsidRPr="00D44A76">
        <w:rPr>
          <w:rFonts w:ascii="Arial" w:hAnsi="Arial" w:cs="Arial"/>
          <w:b/>
          <w:bCs/>
          <w:sz w:val="22"/>
          <w:szCs w:val="22"/>
        </w:rPr>
        <w:t>:</w:t>
      </w:r>
    </w:p>
    <w:p w:rsidR="00A51233" w:rsidRPr="00D44A76" w:rsidP="00254A6F" w14:paraId="6F26FF47" w14:textId="77777777">
      <w:pPr>
        <w:spacing w:after="0" w:line="360" w:lineRule="auto"/>
        <w:jc w:val="both"/>
        <w:rPr>
          <w:rFonts w:ascii="Arial" w:hAnsi="Arial" w:cs="Arial"/>
          <w:sz w:val="22"/>
          <w:szCs w:val="22"/>
        </w:rPr>
      </w:pPr>
      <w:r w:rsidRPr="00D44A76">
        <w:rPr>
          <w:rFonts w:ascii="Arial" w:hAnsi="Arial" w:cs="Arial"/>
          <w:b/>
          <w:bCs/>
          <w:sz w:val="22"/>
          <w:szCs w:val="22"/>
        </w:rPr>
        <w:t>Pasūtītājs:</w:t>
      </w:r>
      <w:r w:rsidRPr="00D44A76">
        <w:rPr>
          <w:rFonts w:ascii="Arial" w:hAnsi="Arial" w:cs="Arial"/>
          <w:sz w:val="22"/>
          <w:szCs w:val="22"/>
        </w:rPr>
        <w:t xml:space="preserve"> akciju sabiedrība “RĪGAS SILTUMS”</w:t>
      </w:r>
    </w:p>
    <w:p w:rsidR="00A51233" w:rsidRPr="00D44A76" w:rsidP="00254A6F" w14:paraId="461C4486" w14:textId="77777777">
      <w:pPr>
        <w:spacing w:after="0" w:line="360" w:lineRule="auto"/>
        <w:jc w:val="both"/>
        <w:rPr>
          <w:rFonts w:ascii="Arial" w:hAnsi="Arial" w:cs="Arial"/>
          <w:sz w:val="22"/>
          <w:szCs w:val="22"/>
        </w:rPr>
      </w:pPr>
      <w:r w:rsidRPr="00D44A76">
        <w:rPr>
          <w:rFonts w:ascii="Arial" w:hAnsi="Arial" w:cs="Arial"/>
          <w:b/>
          <w:bCs/>
          <w:sz w:val="22"/>
          <w:szCs w:val="22"/>
        </w:rPr>
        <w:t>Reģistrācijas Nr.:</w:t>
      </w:r>
      <w:r w:rsidRPr="00D44A76">
        <w:rPr>
          <w:rFonts w:ascii="Arial" w:hAnsi="Arial" w:cs="Arial"/>
          <w:sz w:val="22"/>
          <w:szCs w:val="22"/>
        </w:rPr>
        <w:t xml:space="preserve"> 40003286750</w:t>
      </w:r>
    </w:p>
    <w:p w:rsidR="00A51233" w:rsidRPr="00D44A76" w:rsidP="00254A6F" w14:paraId="7EA5A76F" w14:textId="36264788">
      <w:pPr>
        <w:spacing w:after="120" w:line="360" w:lineRule="auto"/>
        <w:jc w:val="both"/>
        <w:rPr>
          <w:rFonts w:ascii="Arial" w:hAnsi="Arial" w:cs="Arial"/>
          <w:sz w:val="22"/>
          <w:szCs w:val="22"/>
        </w:rPr>
      </w:pPr>
      <w:r w:rsidRPr="00D44A76">
        <w:rPr>
          <w:rFonts w:ascii="Arial" w:hAnsi="Arial" w:cs="Arial"/>
          <w:b/>
          <w:bCs/>
          <w:sz w:val="22"/>
          <w:szCs w:val="22"/>
        </w:rPr>
        <w:t>Juridiskā adrese:</w:t>
      </w:r>
      <w:r w:rsidRPr="00D44A76">
        <w:rPr>
          <w:rFonts w:ascii="Arial" w:hAnsi="Arial" w:cs="Arial"/>
          <w:sz w:val="22"/>
          <w:szCs w:val="22"/>
        </w:rPr>
        <w:t xml:space="preserve"> Rīga, Cēsu iela 3A, LV - 1012</w:t>
      </w:r>
    </w:p>
    <w:p w:rsidR="00A51233" w:rsidRPr="00D44A76" w:rsidP="00254A6F" w14:paraId="341553AC" w14:textId="77777777">
      <w:pPr>
        <w:spacing w:after="60" w:line="240" w:lineRule="auto"/>
        <w:jc w:val="both"/>
        <w:rPr>
          <w:rFonts w:ascii="Arial" w:hAnsi="Arial" w:cs="Arial"/>
          <w:b/>
          <w:bCs/>
          <w:sz w:val="22"/>
          <w:szCs w:val="22"/>
          <w:u w:val="single"/>
        </w:rPr>
      </w:pPr>
      <w:r w:rsidRPr="00D44A76">
        <w:rPr>
          <w:rFonts w:ascii="Arial" w:hAnsi="Arial" w:cs="Arial"/>
          <w:b/>
          <w:bCs/>
          <w:sz w:val="22"/>
          <w:szCs w:val="22"/>
          <w:u w:val="single"/>
        </w:rPr>
        <w:t>Apdrošināšanas objekts:</w:t>
      </w:r>
    </w:p>
    <w:p w:rsidR="00A51233" w:rsidRPr="00D44A76" w:rsidP="00D47412" w14:paraId="4214E1C6" w14:textId="7FDA85C1">
      <w:pPr>
        <w:spacing w:line="312" w:lineRule="auto"/>
        <w:jc w:val="both"/>
        <w:rPr>
          <w:rFonts w:ascii="Arial" w:hAnsi="Arial" w:cs="Arial"/>
          <w:sz w:val="22"/>
          <w:szCs w:val="22"/>
        </w:rPr>
      </w:pPr>
      <w:r w:rsidRPr="00D44A76">
        <w:rPr>
          <w:rFonts w:ascii="Arial" w:hAnsi="Arial" w:cs="Arial"/>
          <w:sz w:val="22"/>
          <w:szCs w:val="22"/>
        </w:rPr>
        <w:t>Neatsaucams, beznosacījuma pirmā pieprasījuma līguma izpildes nodrošinājums saskaņā ar starp Apdrošinājuma ņēmēju un Apdrošināto 20__.gada _.______ noslēgtā līguma par __________/nosaukums/______ noteikumiem, turpmāk - Līgums.</w:t>
      </w:r>
    </w:p>
    <w:p w:rsidR="00A51233" w:rsidRPr="00D44A76" w:rsidP="00D47412" w14:paraId="362651C1" w14:textId="77777777">
      <w:pPr>
        <w:spacing w:after="100" w:line="240" w:lineRule="auto"/>
        <w:jc w:val="both"/>
        <w:rPr>
          <w:rFonts w:ascii="Arial" w:hAnsi="Arial" w:cs="Arial"/>
          <w:b/>
          <w:bCs/>
          <w:sz w:val="22"/>
          <w:szCs w:val="22"/>
          <w:u w:val="single"/>
        </w:rPr>
      </w:pPr>
      <w:r w:rsidRPr="00D44A76">
        <w:rPr>
          <w:rFonts w:ascii="Arial" w:hAnsi="Arial" w:cs="Arial"/>
          <w:b/>
          <w:bCs/>
          <w:sz w:val="22"/>
          <w:szCs w:val="22"/>
          <w:u w:val="single"/>
        </w:rPr>
        <w:t>Apdrošināšanu regulējošie noteikumi:</w:t>
      </w:r>
    </w:p>
    <w:p w:rsidR="00A51233" w:rsidRPr="00D44A76" w:rsidP="00254A6F" w14:paraId="771B375F" w14:textId="77777777">
      <w:pPr>
        <w:spacing w:after="0" w:line="360" w:lineRule="auto"/>
        <w:jc w:val="both"/>
        <w:rPr>
          <w:rFonts w:ascii="Arial" w:hAnsi="Arial" w:cs="Arial"/>
          <w:sz w:val="22"/>
          <w:szCs w:val="22"/>
        </w:rPr>
      </w:pPr>
      <w:r w:rsidRPr="00D44A76">
        <w:rPr>
          <w:rFonts w:ascii="Arial" w:hAnsi="Arial" w:cs="Arial"/>
          <w:sz w:val="22"/>
          <w:szCs w:val="22"/>
        </w:rPr>
        <w:t>Apdrošinātāja noteikumi, noteikumu nosaukums un Nr.</w:t>
      </w:r>
    </w:p>
    <w:p w:rsidR="00A51233" w:rsidRPr="00D44A76" w:rsidP="00A51233" w14:paraId="21141A14" w14:textId="4F3DC5C7">
      <w:pPr>
        <w:spacing w:line="360" w:lineRule="auto"/>
        <w:jc w:val="both"/>
        <w:rPr>
          <w:rFonts w:ascii="Arial" w:hAnsi="Arial" w:cs="Arial"/>
          <w:sz w:val="22"/>
          <w:szCs w:val="22"/>
          <w:shd w:val="clear" w:color="auto" w:fill="FFFFFF"/>
        </w:rPr>
      </w:pPr>
      <w:r w:rsidRPr="00D44A76">
        <w:rPr>
          <w:rFonts w:ascii="Arial" w:hAnsi="Arial" w:cs="Arial"/>
          <w:sz w:val="22"/>
          <w:szCs w:val="22"/>
        </w:rPr>
        <w:t>Īp</w:t>
      </w:r>
      <w:r w:rsidRPr="00D44A76">
        <w:rPr>
          <w:rFonts w:ascii="Arial" w:hAnsi="Arial" w:cs="Arial"/>
          <w:sz w:val="22"/>
          <w:szCs w:val="22"/>
          <w:shd w:val="clear" w:color="auto" w:fill="FFFFFF"/>
        </w:rPr>
        <w:t>ašie noteikumi saskaņā ar šo pielikumu.</w:t>
      </w:r>
    </w:p>
    <w:p w:rsidR="00A51233" w:rsidRPr="00D44A76" w:rsidP="00D47412" w14:paraId="1B393634" w14:textId="77777777">
      <w:pPr>
        <w:spacing w:after="100" w:line="240" w:lineRule="auto"/>
        <w:jc w:val="both"/>
        <w:rPr>
          <w:rFonts w:ascii="Arial" w:hAnsi="Arial" w:cs="Arial"/>
          <w:b/>
          <w:bCs/>
          <w:sz w:val="22"/>
          <w:szCs w:val="22"/>
          <w:u w:val="single"/>
        </w:rPr>
      </w:pPr>
      <w:r w:rsidRPr="00D44A76">
        <w:rPr>
          <w:rFonts w:ascii="Arial" w:hAnsi="Arial" w:cs="Arial"/>
          <w:b/>
          <w:bCs/>
          <w:sz w:val="22"/>
          <w:szCs w:val="22"/>
          <w:u w:val="single"/>
        </w:rPr>
        <w:t>Apdrošināšanas nosacījumi:</w:t>
      </w:r>
    </w:p>
    <w:p w:rsidR="00A51233" w:rsidRPr="00D44A76" w:rsidP="00D47412" w14:paraId="7CE1208F" w14:textId="77777777">
      <w:pPr>
        <w:spacing w:line="312" w:lineRule="auto"/>
        <w:jc w:val="both"/>
        <w:rPr>
          <w:rFonts w:ascii="Arial" w:hAnsi="Arial" w:cs="Arial"/>
          <w:sz w:val="22"/>
          <w:szCs w:val="22"/>
        </w:rPr>
      </w:pPr>
      <w:r w:rsidRPr="00D44A76">
        <w:rPr>
          <w:rFonts w:ascii="Arial" w:hAnsi="Arial" w:cs="Arial"/>
          <w:b/>
          <w:bCs/>
          <w:sz w:val="22"/>
          <w:szCs w:val="22"/>
        </w:rPr>
        <w:t xml:space="preserve">Līguma izpildes nodrošinājuma termiņš: </w:t>
      </w:r>
      <w:r w:rsidRPr="00D44A76">
        <w:rPr>
          <w:rFonts w:ascii="Arial" w:hAnsi="Arial" w:cs="Arial"/>
          <w:sz w:val="22"/>
          <w:szCs w:val="22"/>
        </w:rPr>
        <w:t>līdz 202_.gada __._____, tas ir līdz līguma izpildes nodrošinājuma derīguma termiņa beigām un jebkura prasība saistībā ar to jāiesniedz Apdrošinātājam ne vēlāk kā šajā datumā.</w:t>
      </w:r>
    </w:p>
    <w:p w:rsidR="00A51233" w:rsidRPr="00D44A76" w:rsidP="00D47412" w14:paraId="63AB0C94" w14:textId="77777777">
      <w:pPr>
        <w:spacing w:line="312" w:lineRule="auto"/>
        <w:jc w:val="both"/>
        <w:rPr>
          <w:rFonts w:ascii="Arial" w:hAnsi="Arial" w:cs="Arial"/>
          <w:sz w:val="22"/>
          <w:szCs w:val="22"/>
        </w:rPr>
      </w:pPr>
      <w:r w:rsidRPr="00D44A76">
        <w:rPr>
          <w:rFonts w:ascii="Arial" w:hAnsi="Arial" w:cs="Arial"/>
          <w:b/>
          <w:bCs/>
          <w:sz w:val="22"/>
          <w:szCs w:val="22"/>
        </w:rPr>
        <w:t xml:space="preserve">Maksimālā iespējamā Apdrošināšanas atlīdzība ir </w:t>
      </w:r>
      <w:r w:rsidRPr="00D44A76">
        <w:rPr>
          <w:rFonts w:ascii="Arial" w:hAnsi="Arial" w:cs="Arial"/>
          <w:sz w:val="22"/>
          <w:szCs w:val="22"/>
        </w:rPr>
        <w:t xml:space="preserve">EUR __norādīt summu ciparos___(norādīt summu ar vārdiem). </w:t>
      </w:r>
    </w:p>
    <w:p w:rsidR="00A51233" w:rsidRPr="00D44A76" w:rsidP="00D47412" w14:paraId="26ED8489" w14:textId="77777777">
      <w:pPr>
        <w:spacing w:after="100" w:line="240" w:lineRule="auto"/>
        <w:jc w:val="both"/>
        <w:rPr>
          <w:rFonts w:ascii="Arial" w:hAnsi="Arial" w:cs="Arial"/>
          <w:b/>
          <w:bCs/>
          <w:sz w:val="22"/>
          <w:szCs w:val="22"/>
        </w:rPr>
      </w:pPr>
      <w:r w:rsidRPr="00D44A76">
        <w:rPr>
          <w:rFonts w:ascii="Arial" w:hAnsi="Arial" w:cs="Arial"/>
          <w:b/>
          <w:bCs/>
          <w:sz w:val="22"/>
          <w:szCs w:val="22"/>
        </w:rPr>
        <w:t>Īpašie nosacījumi (iekļauj apdrošināšanas polises noteikumos):</w:t>
      </w:r>
    </w:p>
    <w:p w:rsidR="00A51233" w:rsidRPr="00D44A76" w:rsidP="00480BA8" w14:paraId="010239E4" w14:textId="4CD0BB05">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 xml:space="preserve">Šī Līguma izpildes garantija ir neatsaucama pirmā pieprasījuma beznosacījumu apdrošināšanas polise, kuras ietvaros </w:t>
      </w:r>
      <w:r w:rsidRPr="00D44A76" w:rsidR="001A5A07">
        <w:rPr>
          <w:rFonts w:ascii="Arial" w:hAnsi="Arial" w:cs="Arial"/>
          <w:sz w:val="22"/>
          <w:szCs w:val="22"/>
        </w:rPr>
        <w:t>Apdrošinātājs apņemas izmaksāt Apdrošināšanas atlīdzību</w:t>
      </w:r>
      <w:r w:rsidRPr="00D44A76">
        <w:rPr>
          <w:rFonts w:ascii="Arial" w:hAnsi="Arial" w:cs="Arial"/>
          <w:sz w:val="22"/>
          <w:szCs w:val="22"/>
        </w:rPr>
        <w:t>, nekādi neprasot Apdrošinātajam pamatot savu prasījumu (turpmāk – Apdrošināšanas polise), pie nosacījuma, ka Apdrošinātais savā pieprasījumā norādīs, ka pieprasītā summa tam pienākas sakarā ar vienu vai jebkuru no Līgumā minēto nosacījumiem iestāšanos, minot konkrēto nosacījumu vai nosacījumus, kas iestājušies.</w:t>
      </w:r>
    </w:p>
    <w:p w:rsidR="00A51233" w:rsidRPr="00D44A76" w:rsidP="00480BA8" w14:paraId="4D738332"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Ar Apdrošināšanas polisi tiek apdrošinātas visas Apdrošinājuma ņēmēja Līguma izpildes saistības, tai skaitā, bet ne tikai:</w:t>
      </w:r>
    </w:p>
    <w:p w:rsidR="00A51233" w:rsidRPr="00D44A76" w:rsidP="00480BA8" w14:paraId="637CE4D0" w14:textId="76539441">
      <w:pPr>
        <w:numPr>
          <w:ilvl w:val="1"/>
          <w:numId w:val="2"/>
        </w:numPr>
        <w:spacing w:after="0" w:line="312" w:lineRule="auto"/>
        <w:ind w:left="851" w:hanging="425"/>
        <w:jc w:val="both"/>
        <w:rPr>
          <w:rFonts w:ascii="Arial" w:hAnsi="Arial" w:cs="Arial"/>
          <w:sz w:val="22"/>
          <w:szCs w:val="22"/>
        </w:rPr>
      </w:pPr>
      <w:r w:rsidRPr="00D44A76">
        <w:rPr>
          <w:rFonts w:ascii="Arial" w:hAnsi="Arial" w:cs="Arial"/>
          <w:sz w:val="22"/>
          <w:szCs w:val="22"/>
        </w:rPr>
        <w:t>atbildība par līgumsaistību nekvalitatīvu vai nesavlaicīgu izpildi, vai neizpildi vispār, t.sk., ja Apdrošinātais izmanto Līgumā noteiktās tiesības vienpusēji atkāpties no Līguma</w:t>
      </w:r>
      <w:r w:rsidRPr="00D44A76" w:rsidR="00254A6F">
        <w:rPr>
          <w:rFonts w:ascii="Arial" w:hAnsi="Arial" w:cs="Arial"/>
          <w:sz w:val="22"/>
          <w:szCs w:val="22"/>
        </w:rPr>
        <w:t>;</w:t>
      </w:r>
    </w:p>
    <w:p w:rsidR="00A51233" w:rsidRPr="00D44A76" w:rsidP="00480BA8" w14:paraId="4962E816" w14:textId="58CD92C7">
      <w:pPr>
        <w:numPr>
          <w:ilvl w:val="1"/>
          <w:numId w:val="2"/>
        </w:numPr>
        <w:spacing w:after="0" w:line="312" w:lineRule="auto"/>
        <w:ind w:left="851" w:hanging="425"/>
        <w:jc w:val="both"/>
        <w:rPr>
          <w:rFonts w:ascii="Arial" w:hAnsi="Arial" w:cs="Arial"/>
          <w:sz w:val="22"/>
          <w:szCs w:val="22"/>
        </w:rPr>
      </w:pPr>
      <w:r w:rsidRPr="00D44A76">
        <w:rPr>
          <w:rFonts w:ascii="Arial" w:hAnsi="Arial" w:cs="Arial"/>
          <w:sz w:val="22"/>
          <w:szCs w:val="22"/>
        </w:rPr>
        <w:t>atbildība par Apdrošinātajam nodarītajiem zaudējumiem, kurus ar prettiesisku darbību, neuzmanību vai līgumsaistību nepienācīgu izpildi nodarījis Apdrošinājuma ņēmējs vai tā pieaicinātie apakšuzņēmēji (t.sk., Apdrošinājuma ņēmēja izmantoto materiālu un iekārtu, tehnikas nepareizas izmantošanas rezultātā radītie zaudējumi Apdrošinātajam)</w:t>
      </w:r>
      <w:r w:rsidRPr="00D44A76" w:rsidR="00254A6F">
        <w:rPr>
          <w:rFonts w:ascii="Arial" w:hAnsi="Arial" w:cs="Arial"/>
          <w:sz w:val="22"/>
          <w:szCs w:val="22"/>
        </w:rPr>
        <w:t>;</w:t>
      </w:r>
    </w:p>
    <w:p w:rsidR="00A51233" w:rsidRPr="00D44A76" w:rsidP="00480BA8" w14:paraId="726E7CBD" w14:textId="77777777">
      <w:pPr>
        <w:numPr>
          <w:ilvl w:val="1"/>
          <w:numId w:val="2"/>
        </w:numPr>
        <w:spacing w:after="0" w:line="312" w:lineRule="auto"/>
        <w:ind w:left="851" w:hanging="425"/>
        <w:jc w:val="both"/>
        <w:rPr>
          <w:rFonts w:ascii="Arial" w:hAnsi="Arial" w:cs="Arial"/>
          <w:sz w:val="22"/>
          <w:szCs w:val="22"/>
        </w:rPr>
      </w:pPr>
      <w:r w:rsidRPr="00D44A76">
        <w:rPr>
          <w:rFonts w:ascii="Arial" w:hAnsi="Arial" w:cs="Arial"/>
          <w:sz w:val="22"/>
          <w:szCs w:val="22"/>
        </w:rPr>
        <w:t>Apdrošinājuma ņēmējam piemērotie līgumsodi (ja tādi tiek aprēķināti) par Līguma saistību nepienācīgu izpildi, nesavlaicīgu izpildi vai neizpildi vispār.</w:t>
      </w:r>
    </w:p>
    <w:p w:rsidR="00A51233" w:rsidRPr="00D44A76" w:rsidP="00480BA8" w14:paraId="13B45C51"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w:t>
      </w:r>
    </w:p>
    <w:p w:rsidR="00A51233" w:rsidRPr="00D44A76" w:rsidP="00480BA8" w14:paraId="09465A6F"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Apdrošinātājs atsakās no tiesībām prasīt no Apdrošinātā saņemt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rsidR="00A51233" w:rsidRPr="00D44A76" w:rsidP="00480BA8" w14:paraId="6B0800FB"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Apdrošināšanas polisei piemērojami Starptautiskās tirdzniecības palātas International Chamber of Commerce (ICC) izdotie vienotie noteikumi par pieprasījuma garantijām („Uniform Rules for Demand Guaranties”, ICC Publication No. 758), bet attiecībā uz jautājumiem, kurus neregulē minētie Starptautiskās tirdzniecības palātas noteikumi, šai Apdrošināšanas polisei piemērojami Latvijas Republikas normatīvie akti. Prasības un strīdi, kas saistīti ar Apdrošināšanas polisi, izskatāmi Latvijas Republikas tiesā saskaņā ar Latvijas Republikas normatīvajiem tiesību aktiem.</w:t>
      </w:r>
    </w:p>
    <w:p w:rsidR="00A51233" w:rsidRPr="00D44A76" w:rsidP="00480BA8" w14:paraId="2D1A80EA"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Apdrošinātājs izmaksā apdrošināšanas atlīdzību Apdrošinātajam 10 (desmit) dienu laikā no paziņošanas dienas. Par paziņošanas dienu tiek uzskatīta diena, kad Apdrošinātais elektroniski uz Apdrošinātāja e-pastu nosūtījis ar elektroniski drošu parakstu parakstītu pieteikumu vai uz Apdrošinātāja pa e-pastu, pievienojot skenētu pieteikumu, vai pa pastu paziņojis Apdrošinātājam par atlīdzības izmaksas pieteikumu.</w:t>
      </w:r>
    </w:p>
    <w:p w:rsidR="00A51233" w:rsidRPr="00D44A76" w:rsidP="00480BA8" w14:paraId="6CD061DA"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Apdrošināšanas polise no Apdrošinājuma ņēmēja un Apdrošinātāja puses ir neatsaucama.</w:t>
      </w:r>
    </w:p>
    <w:p w:rsidR="00A51233" w:rsidRPr="00D44A76" w:rsidP="00480BA8" w14:paraId="1146E807"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Apdrošinātajam nav jāpieprasa atlīdzības summa no Apdrošinājuma ņēmēja pirms Apdrošināšanas atlīdzības izmaksas pieteikuma iesniegšanas Apdrošinātājam.</w:t>
      </w:r>
    </w:p>
    <w:p w:rsidR="00A51233" w:rsidRPr="00D44A76" w:rsidP="00480BA8" w14:paraId="68400385"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Summas, kas samaksātas ar šo Apdrošināšanas polisi, samazina maksimālo iespējamo Apdrošināšanas atlīdzību.</w:t>
      </w:r>
    </w:p>
    <w:p w:rsidR="00A51233" w:rsidRPr="00D44A76" w:rsidP="00480BA8" w14:paraId="7AD4013F" w14:textId="77777777">
      <w:pPr>
        <w:pStyle w:val="ListParagraph"/>
        <w:numPr>
          <w:ilvl w:val="0"/>
          <w:numId w:val="2"/>
        </w:numPr>
        <w:spacing w:after="0" w:line="312" w:lineRule="auto"/>
        <w:ind w:left="426"/>
        <w:jc w:val="both"/>
        <w:rPr>
          <w:rFonts w:ascii="Arial" w:hAnsi="Arial" w:cs="Arial"/>
          <w:sz w:val="22"/>
          <w:szCs w:val="22"/>
        </w:rPr>
      </w:pPr>
      <w:r w:rsidRPr="00D44A76">
        <w:rPr>
          <w:rFonts w:ascii="Arial" w:hAnsi="Arial" w:cs="Arial"/>
          <w:sz w:val="22"/>
          <w:szCs w:val="22"/>
        </w:rPr>
        <w:t>Ja tiek konstatētas pretrunas starp Apdrošināšanas polisi un apdrošināšanas līgumu vai Apdrošinātāja noteikumiem, tad prioritāri un visām iesaistītajām pusēm saistoši ir Apdrošināšanas polisē ietvertie īpašie noteikumi.</w:t>
      </w:r>
    </w:p>
    <w:p w:rsidR="00A51233" w:rsidRPr="00D44A76" w:rsidP="00D47412" w14:paraId="3240B85C" w14:textId="77777777">
      <w:pPr>
        <w:spacing w:after="0" w:line="240" w:lineRule="auto"/>
        <w:jc w:val="both"/>
        <w:rPr>
          <w:rFonts w:ascii="Arial" w:hAnsi="Arial" w:cs="Arial"/>
          <w:sz w:val="22"/>
          <w:szCs w:val="22"/>
        </w:rPr>
      </w:pPr>
    </w:p>
    <w:p w:rsidR="00A51233" w:rsidRPr="00D44A76" w:rsidP="00A51233" w14:paraId="77ED7F9B" w14:textId="77777777">
      <w:pPr>
        <w:spacing w:line="360" w:lineRule="auto"/>
        <w:jc w:val="both"/>
        <w:rPr>
          <w:rFonts w:ascii="Arial" w:hAnsi="Arial" w:cs="Arial"/>
          <w:sz w:val="22"/>
          <w:szCs w:val="22"/>
        </w:rPr>
      </w:pPr>
      <w:r w:rsidRPr="00D44A76">
        <w:rPr>
          <w:rFonts w:ascii="Arial" w:hAnsi="Arial" w:cs="Arial"/>
          <w:b/>
          <w:bCs/>
          <w:sz w:val="22"/>
          <w:szCs w:val="22"/>
        </w:rPr>
        <w:t>Apdrošinātāja nosaukums</w:t>
      </w:r>
      <w:r w:rsidRPr="00D44A76">
        <w:rPr>
          <w:rFonts w:ascii="Arial" w:hAnsi="Arial" w:cs="Arial"/>
          <w:sz w:val="22"/>
          <w:szCs w:val="22"/>
        </w:rPr>
        <w:t>:____/norādīt/____</w:t>
      </w:r>
    </w:p>
    <w:p w:rsidR="00A51233" w:rsidRPr="00D44A76" w:rsidP="00A51233" w14:paraId="6D454382" w14:textId="77777777">
      <w:pPr>
        <w:spacing w:line="360" w:lineRule="auto"/>
        <w:jc w:val="both"/>
        <w:rPr>
          <w:rFonts w:ascii="Arial" w:hAnsi="Arial" w:cs="Arial"/>
          <w:sz w:val="22"/>
          <w:szCs w:val="22"/>
        </w:rPr>
      </w:pPr>
      <w:r w:rsidRPr="00D44A76">
        <w:rPr>
          <w:rFonts w:ascii="Arial" w:hAnsi="Arial" w:cs="Arial"/>
          <w:sz w:val="22"/>
          <w:szCs w:val="22"/>
        </w:rPr>
        <w:t>[parakstītāja amata nosaukums]   [personiskais paraksts]  [parakstītāja vārds un uzvārds]</w:t>
      </w:r>
    </w:p>
    <w:p w:rsidR="00A51233" w:rsidRPr="00D44A76" w:rsidP="00D47412" w14:paraId="153BC924" w14:textId="77777777">
      <w:pPr>
        <w:spacing w:after="0" w:line="240" w:lineRule="auto"/>
        <w:jc w:val="both"/>
        <w:rPr>
          <w:rFonts w:ascii="Arial" w:hAnsi="Arial" w:cs="Arial"/>
          <w:sz w:val="22"/>
          <w:szCs w:val="22"/>
          <w:shd w:val="clear" w:color="auto" w:fill="FFFFFF"/>
        </w:rPr>
      </w:pPr>
    </w:p>
    <w:p w:rsidR="00A51233" w:rsidRPr="00D44A76" w:rsidP="00A51233" w14:paraId="31A027BF" w14:textId="77777777">
      <w:pPr>
        <w:ind w:right="312"/>
        <w:jc w:val="center"/>
        <w:rPr>
          <w:rFonts w:ascii="Arial" w:hAnsi="Arial" w:cs="Arial"/>
          <w:b/>
          <w:sz w:val="20"/>
          <w:szCs w:val="20"/>
        </w:rPr>
      </w:pPr>
      <w:r w:rsidRPr="00D44A76">
        <w:rPr>
          <w:rFonts w:ascii="Arial" w:hAnsi="Arial" w:cs="Arial"/>
          <w:b/>
          <w:sz w:val="20"/>
          <w:szCs w:val="20"/>
        </w:rPr>
        <w:t>DOKUMENTS PARAKSTĪTS AR DROŠU ELEKTRONISKU PARAKSTU UN SATUR LAIKA ZĪMOGU</w:t>
      </w:r>
    </w:p>
    <w:p w:rsidR="00A51233" w:rsidRPr="00D44A76" w:rsidP="00D47412" w14:paraId="682190AB" w14:textId="77777777">
      <w:pPr>
        <w:spacing w:line="360" w:lineRule="auto"/>
        <w:jc w:val="center"/>
        <w:rPr>
          <w:rFonts w:ascii="Arial" w:hAnsi="Arial" w:cs="Arial"/>
          <w:sz w:val="22"/>
          <w:szCs w:val="22"/>
        </w:rPr>
      </w:pPr>
      <w:r w:rsidRPr="00D44A76">
        <w:rPr>
          <w:rFonts w:ascii="Arial" w:hAnsi="Arial" w:cs="Arial"/>
          <w:sz w:val="22"/>
          <w:szCs w:val="22"/>
        </w:rPr>
        <w:t>_________________________Parauga beigas____________________________</w:t>
      </w:r>
    </w:p>
    <w:p w:rsidR="00A51233" w:rsidRPr="00D44A76" w:rsidP="006031D9" w14:paraId="29F95AF4" w14:textId="77777777">
      <w:pPr>
        <w:spacing w:after="60"/>
        <w:rPr>
          <w:rFonts w:ascii="Arial" w:hAnsi="Arial" w:cs="Arial"/>
          <w:b/>
          <w:bCs/>
          <w:sz w:val="18"/>
          <w:szCs w:val="18"/>
        </w:rPr>
      </w:pPr>
      <w:r w:rsidRPr="00D44A76">
        <w:rPr>
          <w:rFonts w:ascii="Arial" w:hAnsi="Arial" w:cs="Arial"/>
          <w:b/>
          <w:bCs/>
          <w:sz w:val="18"/>
          <w:szCs w:val="18"/>
        </w:rPr>
        <w:t xml:space="preserve">Piezīmes*: </w:t>
      </w:r>
    </w:p>
    <w:p w:rsidR="00A51233" w:rsidRPr="00D44A76" w:rsidP="00480BA8" w14:paraId="5E22FBCF" w14:textId="77777777">
      <w:pPr>
        <w:numPr>
          <w:ilvl w:val="0"/>
          <w:numId w:val="3"/>
        </w:numPr>
        <w:spacing w:after="0" w:line="240" w:lineRule="auto"/>
        <w:ind w:left="426"/>
        <w:jc w:val="both"/>
        <w:rPr>
          <w:rFonts w:ascii="Arial" w:hAnsi="Arial" w:cs="Arial"/>
          <w:sz w:val="18"/>
          <w:szCs w:val="18"/>
        </w:rPr>
      </w:pPr>
      <w:r w:rsidRPr="00D44A76">
        <w:rPr>
          <w:rFonts w:ascii="Arial" w:hAnsi="Arial" w:cs="Arial"/>
          <w:sz w:val="18"/>
          <w:szCs w:val="18"/>
        </w:rPr>
        <w:t>Pēc Pretendenta pieprasījuma aizpilda apdrošinātājs, pēc nepieciešamības noformējot uz savas veidlapas.</w:t>
      </w:r>
    </w:p>
    <w:p w:rsidR="00A51233" w:rsidRPr="00D44A76" w:rsidP="00480BA8" w14:paraId="7F2324BD" w14:textId="77777777">
      <w:pPr>
        <w:numPr>
          <w:ilvl w:val="0"/>
          <w:numId w:val="3"/>
        </w:numPr>
        <w:spacing w:after="0" w:line="240" w:lineRule="auto"/>
        <w:ind w:left="426"/>
        <w:jc w:val="both"/>
        <w:rPr>
          <w:rFonts w:ascii="Arial" w:hAnsi="Arial" w:cs="Arial"/>
          <w:sz w:val="18"/>
          <w:szCs w:val="18"/>
        </w:rPr>
      </w:pPr>
      <w:r w:rsidRPr="00D44A76">
        <w:rPr>
          <w:rFonts w:ascii="Arial" w:hAnsi="Arial" w:cs="Arial"/>
          <w:sz w:val="18"/>
          <w:szCs w:val="18"/>
        </w:rPr>
        <w:t xml:space="preserve">Neatsaucama pirmā pieprasījuma beznosacījuma līguma izpildes nodrošinājuma apdrošināšanas polise ir sagatavota ņemot vērā Latvijas apdrošinātāju asociācijas izstrādātos skaidrojumus “Skaidrojoša informācija un ieteikumi par galvojumu apdrošināšanu un tās izmantošanu publiskajos iepirkumos”. </w:t>
      </w:r>
      <w:hyperlink r:id="rId6" w:history="1">
        <w:r w:rsidRPr="00D44A76">
          <w:rPr>
            <w:rStyle w:val="Hyperlink"/>
            <w:rFonts w:ascii="Arial" w:hAnsi="Arial" w:cs="Arial"/>
            <w:color w:val="auto"/>
            <w:sz w:val="18"/>
            <w:szCs w:val="18"/>
          </w:rPr>
          <w:t>https://www.iub.gov.lv/lv/kreditiestazu-un-apdrosinataju-asociaciju-ieteikumi</w:t>
        </w:r>
      </w:hyperlink>
    </w:p>
    <w:p w:rsidR="00A51233" w:rsidRPr="00D44A76" w:rsidP="00480BA8" w14:paraId="0245601F" w14:textId="77777777">
      <w:pPr>
        <w:numPr>
          <w:ilvl w:val="0"/>
          <w:numId w:val="3"/>
        </w:numPr>
        <w:spacing w:after="0" w:line="240" w:lineRule="auto"/>
        <w:ind w:left="426"/>
        <w:jc w:val="both"/>
        <w:rPr>
          <w:rFonts w:ascii="Arial" w:hAnsi="Arial" w:cs="Arial"/>
          <w:sz w:val="18"/>
          <w:szCs w:val="18"/>
        </w:rPr>
      </w:pPr>
      <w:r w:rsidRPr="00D44A76">
        <w:rPr>
          <w:rFonts w:ascii="Arial" w:hAnsi="Arial" w:cs="Arial"/>
          <w:sz w:val="18"/>
          <w:szCs w:val="18"/>
        </w:rPr>
        <w:t>Neatsaucama pirmā pieprasījuma beznosacījuma līguma izpildes nodrošinājuma apdrošināšanas polise satur pamatnosacījumus, kas ir obligāti jāiekļauj apdrošinātāja izsniegtajā līguma izpildes nodrošinājuma garantijā. Apdrošinātājs ir tiesīga noformēt Neatsaucama pirmā pieprasījuma beznosacījuma līguma izpildes nodrošinājuma apdrošināšanas polisi atbilstoši katra apdrošinātāja iekšējiem normatīvajiem aktiem, pie nosacījuma, ka netiek grozīti būtiskie līguma izpildes nodrošinājuma garantijas nosacījumi.</w:t>
      </w:r>
    </w:p>
    <w:p w:rsidR="00A51233" w:rsidRPr="00D44A76" w:rsidP="00480BA8" w14:paraId="3A8549AC" w14:textId="77777777">
      <w:pPr>
        <w:numPr>
          <w:ilvl w:val="0"/>
          <w:numId w:val="3"/>
        </w:numPr>
        <w:spacing w:after="0" w:line="240" w:lineRule="auto"/>
        <w:ind w:left="426"/>
        <w:jc w:val="both"/>
        <w:rPr>
          <w:rFonts w:ascii="Arial" w:hAnsi="Arial" w:cs="Arial"/>
          <w:sz w:val="18"/>
          <w:szCs w:val="18"/>
        </w:rPr>
      </w:pPr>
      <w:r w:rsidRPr="00D44A76">
        <w:rPr>
          <w:rFonts w:ascii="Arial" w:hAnsi="Arial" w:cs="Arial"/>
          <w:sz w:val="18"/>
          <w:szCs w:val="18"/>
        </w:rPr>
        <w:t>Apdrošinājuma ņēmējam (Izpildītājs vai Būvnieks) jāiesniedz maksājuma uzdevums Apdrošinātajam, lai tas var pārliecināties par apdrošināšanas aizsardzības spēkā esamību.</w:t>
      </w:r>
    </w:p>
    <w:p w:rsidR="00A51233" w:rsidRPr="00D44A76" w:rsidP="00480BA8" w14:paraId="26681F1C" w14:textId="77777777">
      <w:pPr>
        <w:numPr>
          <w:ilvl w:val="0"/>
          <w:numId w:val="3"/>
        </w:numPr>
        <w:spacing w:after="0" w:line="240" w:lineRule="auto"/>
        <w:ind w:left="426"/>
        <w:jc w:val="both"/>
        <w:rPr>
          <w:rFonts w:ascii="Arial" w:hAnsi="Arial" w:cs="Arial"/>
          <w:sz w:val="18"/>
          <w:szCs w:val="18"/>
        </w:rPr>
      </w:pPr>
      <w:r w:rsidRPr="00D44A76">
        <w:rPr>
          <w:rFonts w:ascii="Arial" w:hAnsi="Arial" w:cs="Arial"/>
          <w:sz w:val="18"/>
          <w:szCs w:val="18"/>
        </w:rPr>
        <w:t>Apdrošināšanas polisei jāpievieno to regulējošie apdrošināšanas noteikumi, kā arī gadījumā, ja Apdrošināšanas polisi ir parakstījis brokeris, jāpievieno dokumenti, kas apliecina Apdrošinātāja vārdā izsniegt un parakstīt Apdrošināšanas polisi un tās pielikumus.</w:t>
      </w:r>
    </w:p>
    <w:p w:rsidR="00A51233" w:rsidRPr="00D44A76" w:rsidP="00A51233" w14:paraId="037E3491" w14:textId="77777777">
      <w:pPr>
        <w:jc w:val="both"/>
        <w:rPr>
          <w:rFonts w:ascii="Arial" w:hAnsi="Arial" w:cs="Arial"/>
          <w:b/>
          <w:bCs/>
          <w:sz w:val="18"/>
          <w:szCs w:val="18"/>
        </w:rPr>
      </w:pPr>
    </w:p>
    <w:p w:rsidR="00A51233" w:rsidRPr="00D44A76" w:rsidP="00A51233" w14:paraId="1BB3456B" w14:textId="77777777">
      <w:pPr>
        <w:jc w:val="both"/>
        <w:rPr>
          <w:rFonts w:ascii="Arial" w:hAnsi="Arial" w:cs="Arial"/>
          <w:b/>
          <w:bCs/>
          <w:sz w:val="18"/>
          <w:szCs w:val="18"/>
        </w:rPr>
      </w:pPr>
    </w:p>
    <w:bookmarkEnd w:id="2"/>
    <w:p w:rsidR="00A51233" w:rsidRPr="00D44A76" w:rsidP="00A51233" w14:paraId="67423EA7" w14:textId="77777777">
      <w:pPr>
        <w:jc w:val="both"/>
        <w:rPr>
          <w:rFonts w:ascii="Arial" w:hAnsi="Arial" w:cs="Arial"/>
          <w:b/>
          <w:bCs/>
          <w:sz w:val="18"/>
          <w:szCs w:val="18"/>
        </w:rPr>
      </w:pPr>
    </w:p>
    <w:p w:rsidR="00A51233" w:rsidRPr="00D44A76" w:rsidP="00A51233" w14:paraId="736A8AEB" w14:textId="77777777">
      <w:pPr>
        <w:jc w:val="both"/>
        <w:rPr>
          <w:rFonts w:ascii="Arial" w:hAnsi="Arial" w:cs="Arial"/>
          <w:b/>
          <w:bCs/>
          <w:sz w:val="18"/>
          <w:szCs w:val="18"/>
        </w:rPr>
      </w:pPr>
    </w:p>
    <w:p w:rsidR="00A51233" w:rsidRPr="00D44A76" w:rsidP="00A51233" w14:paraId="3A0F0A69" w14:textId="77777777">
      <w:pPr>
        <w:rPr>
          <w:rFonts w:ascii="Arial" w:hAnsi="Arial" w:cs="Arial"/>
          <w:b/>
          <w:sz w:val="22"/>
          <w:szCs w:val="22"/>
        </w:rPr>
      </w:pPr>
      <w:bookmarkStart w:id="3" w:name="_Hlk95473853"/>
    </w:p>
    <w:p w:rsidR="00D47412" w:rsidRPr="00D44A76" w14:paraId="083B9CCE" w14:textId="77777777">
      <w:pPr>
        <w:rPr>
          <w:rFonts w:ascii="Arial" w:hAnsi="Arial" w:cs="Arial"/>
          <w:b/>
          <w:sz w:val="22"/>
          <w:szCs w:val="22"/>
        </w:rPr>
      </w:pPr>
      <w:bookmarkStart w:id="4" w:name="_Hlk95737184"/>
      <w:r w:rsidRPr="00D44A76">
        <w:rPr>
          <w:rFonts w:ascii="Arial" w:hAnsi="Arial" w:cs="Arial"/>
          <w:b/>
          <w:sz w:val="22"/>
          <w:szCs w:val="22"/>
        </w:rPr>
        <w:br w:type="page"/>
      </w:r>
    </w:p>
    <w:p w:rsidR="00A51233" w:rsidRPr="00D44A76" w:rsidP="00365174" w14:paraId="6E0F3642" w14:textId="34A710C8">
      <w:pPr>
        <w:spacing w:after="60"/>
        <w:jc w:val="center"/>
        <w:rPr>
          <w:rFonts w:ascii="Arial" w:hAnsi="Arial" w:cs="Arial"/>
          <w:b/>
          <w:sz w:val="27"/>
          <w:szCs w:val="27"/>
        </w:rPr>
      </w:pPr>
      <w:r w:rsidRPr="00D44A76">
        <w:rPr>
          <w:rFonts w:ascii="Arial" w:hAnsi="Arial" w:cs="Arial"/>
          <w:b/>
          <w:sz w:val="27"/>
          <w:szCs w:val="27"/>
        </w:rPr>
        <w:t>GARANTIJAS LAIKA LĪGUMA IZPILDES NODROŠINĀJUMS</w:t>
      </w:r>
    </w:p>
    <w:p w:rsidR="00A51233" w:rsidRPr="00D44A76" w:rsidP="00A51233" w14:paraId="0D9A77D7" w14:textId="47154C40">
      <w:pPr>
        <w:jc w:val="center"/>
        <w:rPr>
          <w:rFonts w:ascii="Arial" w:hAnsi="Arial" w:cs="Arial"/>
          <w:b/>
          <w:sz w:val="22"/>
          <w:szCs w:val="22"/>
        </w:rPr>
      </w:pPr>
      <w:r w:rsidRPr="00D44A76">
        <w:rPr>
          <w:rFonts w:ascii="Arial" w:hAnsi="Arial" w:cs="Arial"/>
          <w:b/>
          <w:sz w:val="22"/>
          <w:szCs w:val="22"/>
        </w:rPr>
        <w:t>(pamatnosacījumi)</w:t>
      </w:r>
    </w:p>
    <w:p w:rsidR="00A51233" w:rsidRPr="00D44A76" w:rsidP="00A51233" w14:paraId="79F426A7" w14:textId="77777777">
      <w:pPr>
        <w:jc w:val="right"/>
        <w:rPr>
          <w:rFonts w:ascii="Arial" w:hAnsi="Arial" w:cs="Arial"/>
          <w:b/>
          <w:bCs/>
          <w:sz w:val="22"/>
          <w:szCs w:val="22"/>
        </w:rPr>
      </w:pPr>
      <w:r w:rsidRPr="00D44A76">
        <w:rPr>
          <w:rFonts w:ascii="Arial" w:hAnsi="Arial" w:cs="Arial"/>
          <w:b/>
          <w:bCs/>
          <w:sz w:val="22"/>
          <w:szCs w:val="22"/>
        </w:rPr>
        <w:t>Veidlapa 1 (Kredītiestādei)</w:t>
      </w:r>
    </w:p>
    <w:p w:rsidR="00A51233" w:rsidRPr="00D44A76" w:rsidP="005229B7" w14:paraId="267BD3AC" w14:textId="77777777">
      <w:pPr>
        <w:spacing w:after="0"/>
        <w:jc w:val="right"/>
        <w:rPr>
          <w:rFonts w:ascii="Arial" w:hAnsi="Arial" w:cs="Arial"/>
          <w:b/>
          <w:bCs/>
          <w:sz w:val="22"/>
          <w:szCs w:val="22"/>
        </w:rPr>
      </w:pPr>
    </w:p>
    <w:p w:rsidR="00A51233" w:rsidRPr="00D44A76" w:rsidP="00365174" w14:paraId="777442D3" w14:textId="77777777">
      <w:pPr>
        <w:spacing w:after="0" w:line="240" w:lineRule="auto"/>
        <w:jc w:val="right"/>
        <w:rPr>
          <w:rFonts w:ascii="Arial" w:hAnsi="Arial" w:cs="Arial"/>
          <w:b/>
          <w:bCs/>
          <w:sz w:val="22"/>
          <w:szCs w:val="22"/>
        </w:rPr>
      </w:pPr>
      <w:r w:rsidRPr="00D44A76">
        <w:rPr>
          <w:rFonts w:ascii="Arial" w:hAnsi="Arial" w:cs="Arial"/>
          <w:b/>
          <w:bCs/>
          <w:sz w:val="22"/>
          <w:szCs w:val="22"/>
        </w:rPr>
        <w:t xml:space="preserve">Akciju sabiedrība “RĪGAS SILTUMS” </w:t>
      </w:r>
    </w:p>
    <w:p w:rsidR="00A51233" w:rsidRPr="00D44A76" w:rsidP="00A51233" w14:paraId="42349495" w14:textId="77777777">
      <w:pPr>
        <w:spacing w:line="360" w:lineRule="auto"/>
        <w:jc w:val="right"/>
        <w:rPr>
          <w:rFonts w:ascii="Arial" w:hAnsi="Arial" w:cs="Arial"/>
          <w:sz w:val="22"/>
          <w:szCs w:val="22"/>
        </w:rPr>
      </w:pPr>
      <w:r w:rsidRPr="00D44A76">
        <w:rPr>
          <w:rFonts w:ascii="Arial" w:hAnsi="Arial" w:cs="Arial"/>
          <w:sz w:val="22"/>
          <w:szCs w:val="22"/>
        </w:rPr>
        <w:t>Rīga, Cēsu iela 3A, LV -1012</w:t>
      </w:r>
    </w:p>
    <w:p w:rsidR="00A51233" w:rsidRPr="00D44A76" w:rsidP="00A51233" w14:paraId="763502C0" w14:textId="77777777">
      <w:pPr>
        <w:spacing w:line="360" w:lineRule="auto"/>
        <w:jc w:val="both"/>
        <w:rPr>
          <w:rFonts w:ascii="Arial" w:hAnsi="Arial" w:cs="Arial"/>
          <w:sz w:val="22"/>
          <w:szCs w:val="22"/>
        </w:rPr>
      </w:pPr>
      <w:r w:rsidRPr="00D44A76">
        <w:rPr>
          <w:rFonts w:ascii="Arial" w:hAnsi="Arial" w:cs="Arial"/>
          <w:sz w:val="22"/>
          <w:szCs w:val="22"/>
        </w:rPr>
        <w:t xml:space="preserve">_______________ _______. gada ___. _______________ </w:t>
      </w:r>
    </w:p>
    <w:p w:rsidR="00A51233" w:rsidRPr="00D44A76" w:rsidP="005229B7" w14:paraId="6AB76BCB" w14:textId="77777777">
      <w:pPr>
        <w:spacing w:after="0" w:line="360" w:lineRule="auto"/>
        <w:jc w:val="both"/>
        <w:rPr>
          <w:rFonts w:ascii="Arial" w:hAnsi="Arial" w:cs="Arial"/>
          <w:b/>
          <w:sz w:val="22"/>
          <w:szCs w:val="22"/>
        </w:rPr>
      </w:pPr>
    </w:p>
    <w:p w:rsidR="00A51233" w:rsidRPr="00D44A76" w:rsidP="005229B7" w14:paraId="19AF4841" w14:textId="77777777">
      <w:pPr>
        <w:spacing w:after="0" w:line="360" w:lineRule="auto"/>
        <w:jc w:val="both"/>
        <w:rPr>
          <w:rFonts w:ascii="Arial" w:hAnsi="Arial" w:cs="Arial"/>
          <w:b/>
          <w:sz w:val="22"/>
          <w:szCs w:val="22"/>
        </w:rPr>
      </w:pPr>
      <w:r w:rsidRPr="00D44A76">
        <w:rPr>
          <w:rFonts w:ascii="Arial" w:hAnsi="Arial" w:cs="Arial"/>
          <w:b/>
          <w:sz w:val="22"/>
          <w:szCs w:val="22"/>
        </w:rPr>
        <w:t xml:space="preserve">Garantijas laika līguma izpildes garantija* Nr. _____ </w:t>
      </w:r>
    </w:p>
    <w:p w:rsidR="00A51233" w:rsidRPr="00D44A76" w:rsidP="005229B7" w14:paraId="7473A29A" w14:textId="77777777">
      <w:pPr>
        <w:spacing w:after="0" w:line="360" w:lineRule="auto"/>
        <w:jc w:val="both"/>
        <w:rPr>
          <w:rFonts w:ascii="Arial" w:hAnsi="Arial" w:cs="Arial"/>
          <w:sz w:val="22"/>
          <w:szCs w:val="22"/>
        </w:rPr>
      </w:pPr>
    </w:p>
    <w:p w:rsidR="00A51233" w:rsidRPr="00D44A76" w:rsidP="005229B7" w14:paraId="1331E89B" w14:textId="4AFF19C2">
      <w:pPr>
        <w:spacing w:after="0" w:line="360" w:lineRule="auto"/>
        <w:jc w:val="both"/>
        <w:rPr>
          <w:rFonts w:ascii="Arial" w:hAnsi="Arial" w:cs="Arial"/>
          <w:sz w:val="22"/>
          <w:szCs w:val="22"/>
        </w:rPr>
      </w:pPr>
      <w:r w:rsidRPr="00D44A76">
        <w:rPr>
          <w:rFonts w:ascii="Arial" w:hAnsi="Arial" w:cs="Arial"/>
          <w:sz w:val="22"/>
          <w:szCs w:val="22"/>
        </w:rPr>
        <w:t xml:space="preserve">Mēs – _______________ (vienotais reģistrācijas numurs: _______________; juridiskā adrese: _______________) (turpmāk – Kredītiestāde) – esam informēti par to, ka _______. gada ___. _______________ starp mūsu klientu – _______________ (vienotais reģistrācijas numurs (nodokļu maksātāja reģistrācijas numurs): _______________; juridiskā adrese: _______________) (turpmāk –Būvnieks) – un akciju sabiedrību “RĪGAS SILTUMS” (vienotais reģistrācijas numurs (nodokļu maksātāja reģistrācijas numurs): 40003286750; juridiskā adrese (adrese): Rīga, Cēsu iela 3A, LV – 1012 (turpmāk – Pasūtītājs) – ir noslēgts līgums par _______________ (turpmāk – Līgums). Saskaņā ar Līguma noteikumiem Būvniekam jāiesniedz Pasūtītājam no Līguma izrietošo Būvniekam garantijas laika līguma izpildes garantija 3% apmērā no līgumcenas. </w:t>
      </w:r>
    </w:p>
    <w:p w:rsidR="00A51233" w:rsidRPr="00D44A76" w:rsidP="005229B7" w14:paraId="7CB5431E" w14:textId="77777777">
      <w:pPr>
        <w:spacing w:after="0" w:line="360" w:lineRule="auto"/>
        <w:jc w:val="both"/>
        <w:rPr>
          <w:rFonts w:ascii="Arial" w:hAnsi="Arial" w:cs="Arial"/>
          <w:sz w:val="22"/>
          <w:szCs w:val="22"/>
        </w:rPr>
      </w:pPr>
    </w:p>
    <w:p w:rsidR="00A51233" w:rsidRPr="00D44A76" w:rsidP="005229B7" w14:paraId="50DCDAAC" w14:textId="11888D30">
      <w:pPr>
        <w:spacing w:after="0" w:line="360" w:lineRule="auto"/>
        <w:jc w:val="both"/>
        <w:rPr>
          <w:rFonts w:ascii="Arial" w:hAnsi="Arial" w:cs="Arial"/>
          <w:sz w:val="22"/>
          <w:szCs w:val="22"/>
        </w:rPr>
      </w:pPr>
      <w:r w:rsidRPr="00D44A76">
        <w:rPr>
          <w:rFonts w:ascii="Arial" w:hAnsi="Arial" w:cs="Arial"/>
          <w:sz w:val="22"/>
          <w:szCs w:val="22"/>
        </w:rPr>
        <w:t xml:space="preserve">Ņemot vērā iepriekš minēto, ar šo Kredītiestāde neatsaucami uzņemas pienākumu samaksāt Pasūtītājam jebkuru tā pieprasīto naudas summu, nepārsniedzot [valūta] _______________ (_______________), gadījumā, ja, ievērojot šajā garantijā noteiktās prasības, Kredītiestādei ir iesniegts atbilstošs Pasūtītāja parakstīts dokuments (turpmāk – Pieprasījums), ar kuru Pasūtītājs pieprasa Kredītiestādei veikt maksājumu uz šīs garantijas pamata un kurā ietverts Pasūtītāja apgalvojums, ka Būvnieks nav izpildījis savas saistības saskaņā ar Līgumu, norādot, kādas saistības nav izpildītas. </w:t>
      </w:r>
    </w:p>
    <w:p w:rsidR="00A51233" w:rsidRPr="00D44A76" w:rsidP="005229B7" w14:paraId="43BDCD3A" w14:textId="77777777">
      <w:pPr>
        <w:spacing w:after="0" w:line="360" w:lineRule="auto"/>
        <w:jc w:val="both"/>
        <w:rPr>
          <w:rFonts w:ascii="Arial" w:hAnsi="Arial" w:cs="Arial"/>
          <w:sz w:val="22"/>
          <w:szCs w:val="22"/>
        </w:rPr>
      </w:pPr>
    </w:p>
    <w:p w:rsidR="00A51233" w:rsidRPr="00D44A76" w:rsidP="005229B7" w14:paraId="6377149E" w14:textId="77777777">
      <w:pPr>
        <w:spacing w:after="0" w:line="360" w:lineRule="auto"/>
        <w:jc w:val="both"/>
        <w:rPr>
          <w:rFonts w:ascii="Arial" w:hAnsi="Arial" w:cs="Arial"/>
          <w:sz w:val="22"/>
          <w:szCs w:val="22"/>
        </w:rPr>
      </w:pPr>
      <w:r w:rsidRPr="00D44A76">
        <w:rPr>
          <w:rFonts w:ascii="Arial" w:hAnsi="Arial" w:cs="Arial"/>
          <w:sz w:val="22"/>
          <w:szCs w:val="22"/>
        </w:rPr>
        <w:t xml:space="preserve">Pieprasījums iesniedzams papīra dokumenta formā vai elektroniski. Elektroniski iesniegšana veicama autentificēta ziņojuma veidā, izmantojot SWIFT vai nosūtot uz zemāk minēto Kredītiestādes e-pasta adresi. Identifikācijas nolūkā Pieprasījuma parakstītāju paraksti uz Pieprasījuma apliecināmi notariāli vai arī Pieprasījumam ir jābūt parakstītam ar drošu elektronisko parakstu, vai pieprasījums iesniedzams ar Pasūtītāju apkalpojošās kredītiestādes starpniecību, kura apliecina Pieprasījuma parakstītāju identitāti un tiesības parakstīt Pieprasījumu Pasūtītāja vārdā. </w:t>
      </w:r>
    </w:p>
    <w:p w:rsidR="00A51233" w:rsidRPr="00D44A76" w:rsidP="00A51233" w14:paraId="6A5ED679" w14:textId="77777777">
      <w:pPr>
        <w:spacing w:line="360" w:lineRule="auto"/>
        <w:jc w:val="both"/>
        <w:rPr>
          <w:rFonts w:ascii="Arial" w:hAnsi="Arial" w:cs="Arial"/>
          <w:sz w:val="22"/>
          <w:szCs w:val="22"/>
        </w:rPr>
      </w:pPr>
    </w:p>
    <w:p w:rsidR="00A51233" w:rsidRPr="00D44A76" w:rsidP="005229B7" w14:paraId="5356E16F" w14:textId="77777777">
      <w:pPr>
        <w:spacing w:after="0" w:line="360" w:lineRule="auto"/>
        <w:jc w:val="both"/>
        <w:rPr>
          <w:rFonts w:ascii="Arial" w:hAnsi="Arial" w:cs="Arial"/>
          <w:sz w:val="22"/>
          <w:szCs w:val="22"/>
        </w:rPr>
      </w:pPr>
      <w:r w:rsidRPr="00D44A76">
        <w:rPr>
          <w:rFonts w:ascii="Arial" w:hAnsi="Arial" w:cs="Arial"/>
          <w:sz w:val="22"/>
          <w:szCs w:val="22"/>
        </w:rPr>
        <w:t xml:space="preserve">Šī garantija ir spēkā līdz _______. gada ___. _______________ (turpmāk – Beigu datums). Kredītiestādei jāsaņem Pieprasījums ne vēlāk kā Beigu datumā Kredītiestādē (adrese: </w:t>
      </w:r>
      <w:r w:rsidRPr="00D44A76">
        <w:rPr>
          <w:rFonts w:ascii="Arial" w:hAnsi="Arial" w:cs="Arial"/>
          <w:sz w:val="22"/>
          <w:szCs w:val="22"/>
        </w:rPr>
        <w:t xml:space="preserve">_______________) vai – gadījumā, ja Pieprasījuma iesniegšana tiek veikta elektroniski, – ______(Kredītiestādes e-pasta adrese)_______________ (Kredītiestādes SWIFT adrese). </w:t>
      </w:r>
    </w:p>
    <w:p w:rsidR="00A51233" w:rsidRPr="00D44A76" w:rsidP="005229B7" w14:paraId="4713345E" w14:textId="77777777">
      <w:pPr>
        <w:spacing w:after="0" w:line="360" w:lineRule="auto"/>
        <w:jc w:val="both"/>
        <w:rPr>
          <w:rFonts w:ascii="Arial" w:hAnsi="Arial" w:cs="Arial"/>
          <w:sz w:val="22"/>
          <w:szCs w:val="22"/>
        </w:rPr>
      </w:pPr>
    </w:p>
    <w:p w:rsidR="00A51233" w:rsidRPr="00D44A76" w:rsidP="005229B7" w14:paraId="46CCDA35" w14:textId="77777777">
      <w:pPr>
        <w:spacing w:after="0" w:line="360" w:lineRule="auto"/>
        <w:jc w:val="both"/>
        <w:rPr>
          <w:rFonts w:ascii="Arial" w:hAnsi="Arial" w:cs="Arial"/>
          <w:sz w:val="22"/>
          <w:szCs w:val="22"/>
        </w:rPr>
      </w:pPr>
      <w:r w:rsidRPr="00D44A76">
        <w:rPr>
          <w:rFonts w:ascii="Arial" w:hAnsi="Arial" w:cs="Arial"/>
          <w:sz w:val="22"/>
          <w:szCs w:val="22"/>
        </w:rPr>
        <w:t xml:space="preserve">Šī garantija ir pakļauta Vienotajiem pieprasījuma garantiju noteikumiem (the Uniform Rules for Demand Guarantees) (2010.gada redakcija, Starptautiskās Tirdzniecības palātas publikācija Nr. 758). Šai garantijai un ar to saistītajām tiesiskajām attiecībām, ciktāl attiecīgos jautājumus neregulē minētie Vienotie pieprasījuma garantiju noteikumi, piemērojami Latvijas Republikas normatīvie akti. Jebkurš strīds, kas rodas starp Kredītiestādi un Pasūtītāju saistībā ar šo garantiju, izšķirams Latvijas Republikas tiesā. </w:t>
      </w:r>
    </w:p>
    <w:p w:rsidR="00A51233" w:rsidRPr="00D44A76" w:rsidP="00A51233" w14:paraId="3BDBF7D9" w14:textId="77777777">
      <w:pPr>
        <w:spacing w:line="360" w:lineRule="auto"/>
        <w:jc w:val="both"/>
        <w:rPr>
          <w:rFonts w:ascii="Arial" w:hAnsi="Arial" w:cs="Arial"/>
          <w:sz w:val="22"/>
          <w:szCs w:val="22"/>
        </w:rPr>
      </w:pPr>
    </w:p>
    <w:p w:rsidR="00A51233" w:rsidRPr="00D44A76" w:rsidP="00A51233" w14:paraId="00C01C73" w14:textId="77777777">
      <w:pPr>
        <w:spacing w:line="360" w:lineRule="auto"/>
        <w:jc w:val="both"/>
        <w:rPr>
          <w:rFonts w:ascii="Arial" w:hAnsi="Arial" w:cs="Arial"/>
          <w:sz w:val="22"/>
          <w:szCs w:val="22"/>
        </w:rPr>
      </w:pPr>
      <w:r w:rsidRPr="00D44A76">
        <w:rPr>
          <w:rFonts w:ascii="Arial" w:hAnsi="Arial" w:cs="Arial"/>
          <w:sz w:val="22"/>
          <w:szCs w:val="22"/>
        </w:rPr>
        <w:t>[parakstītāja amata nosaukums] [personiskais paraksts] [parakstītāja vārds un uzvārds]</w:t>
      </w:r>
    </w:p>
    <w:p w:rsidR="00A51233" w:rsidRPr="00D44A76" w:rsidP="00A51233" w14:paraId="6510085F" w14:textId="77777777">
      <w:pPr>
        <w:jc w:val="both"/>
        <w:rPr>
          <w:rFonts w:ascii="Arial" w:hAnsi="Arial" w:cs="Arial"/>
          <w:sz w:val="22"/>
          <w:szCs w:val="22"/>
        </w:rPr>
      </w:pPr>
    </w:p>
    <w:p w:rsidR="00A51233" w:rsidRPr="00D44A76" w:rsidP="00A51233" w14:paraId="331DFEE1" w14:textId="77777777">
      <w:pPr>
        <w:ind w:right="312"/>
        <w:jc w:val="center"/>
        <w:rPr>
          <w:rFonts w:ascii="Arial" w:hAnsi="Arial" w:cs="Arial"/>
          <w:b/>
          <w:sz w:val="20"/>
          <w:szCs w:val="20"/>
        </w:rPr>
      </w:pPr>
      <w:r w:rsidRPr="00D44A76">
        <w:rPr>
          <w:rFonts w:ascii="Arial" w:hAnsi="Arial" w:cs="Arial"/>
          <w:b/>
          <w:sz w:val="20"/>
          <w:szCs w:val="20"/>
        </w:rPr>
        <w:t>DOKUMENTS PARAKSTĪTS AR DROŠU ELEKTRONISKU PARAKSTU UN SATUR LAIKA ZĪMOGU</w:t>
      </w:r>
    </w:p>
    <w:p w:rsidR="00A51233" w:rsidRPr="00D44A76" w:rsidP="005229B7" w14:paraId="20C7BEEE" w14:textId="77777777">
      <w:pPr>
        <w:spacing w:line="360" w:lineRule="auto"/>
        <w:jc w:val="center"/>
        <w:rPr>
          <w:rFonts w:ascii="Arial" w:hAnsi="Arial" w:cs="Arial"/>
          <w:sz w:val="22"/>
          <w:szCs w:val="22"/>
        </w:rPr>
      </w:pPr>
      <w:r w:rsidRPr="00D44A76">
        <w:rPr>
          <w:rFonts w:ascii="Arial" w:hAnsi="Arial" w:cs="Arial"/>
          <w:sz w:val="22"/>
          <w:szCs w:val="22"/>
        </w:rPr>
        <w:t>_________________________Parauga beigas____________________________</w:t>
      </w:r>
    </w:p>
    <w:p w:rsidR="00A51233" w:rsidRPr="00D44A76" w:rsidP="00A51233" w14:paraId="29F464FD" w14:textId="77777777">
      <w:pPr>
        <w:spacing w:line="360" w:lineRule="auto"/>
        <w:jc w:val="both"/>
        <w:rPr>
          <w:rFonts w:ascii="Arial" w:hAnsi="Arial" w:cs="Arial"/>
          <w:strike/>
          <w:sz w:val="20"/>
          <w:szCs w:val="20"/>
        </w:rPr>
      </w:pPr>
    </w:p>
    <w:p w:rsidR="00A51233" w:rsidRPr="00D44A76" w:rsidP="006031D9" w14:paraId="1FD2FE0D" w14:textId="77777777">
      <w:pPr>
        <w:spacing w:after="60"/>
        <w:rPr>
          <w:rFonts w:ascii="Arial" w:hAnsi="Arial" w:cs="Arial"/>
          <w:b/>
          <w:bCs/>
          <w:sz w:val="18"/>
          <w:szCs w:val="18"/>
        </w:rPr>
      </w:pPr>
      <w:r w:rsidRPr="00D44A76">
        <w:rPr>
          <w:rFonts w:ascii="Arial" w:hAnsi="Arial" w:cs="Arial"/>
          <w:b/>
          <w:bCs/>
          <w:sz w:val="18"/>
          <w:szCs w:val="18"/>
        </w:rPr>
        <w:t xml:space="preserve">Piezīmes*: </w:t>
      </w:r>
    </w:p>
    <w:p w:rsidR="00A51233" w:rsidRPr="00D44A76" w:rsidP="00480BA8" w14:paraId="7C68FEC7" w14:textId="77777777">
      <w:pPr>
        <w:numPr>
          <w:ilvl w:val="0"/>
          <w:numId w:val="4"/>
        </w:numPr>
        <w:spacing w:after="0" w:line="240" w:lineRule="auto"/>
        <w:ind w:left="426"/>
        <w:jc w:val="both"/>
        <w:rPr>
          <w:rFonts w:ascii="Arial" w:hAnsi="Arial" w:cs="Arial"/>
          <w:sz w:val="18"/>
          <w:szCs w:val="18"/>
        </w:rPr>
      </w:pPr>
      <w:r w:rsidRPr="00D44A76">
        <w:rPr>
          <w:rFonts w:ascii="Arial" w:hAnsi="Arial" w:cs="Arial"/>
          <w:sz w:val="18"/>
          <w:szCs w:val="18"/>
        </w:rPr>
        <w:t xml:space="preserve">Garantijas laika līguma izpildes garantijas veidlapa ir pievienota atbilstoši Finanšu nozares asociācijas 23.03.2021. izstrādātajām vadlīnijām “Kredītiestāžu sniegto garantiju, izziņu un apliecinājumu izmantošana iepirkumos Vadlīnijas”. </w:t>
      </w:r>
      <w:hyperlink r:id="rId7" w:history="1">
        <w:r w:rsidRPr="00D44A76">
          <w:rPr>
            <w:rStyle w:val="Hyperlink"/>
            <w:rFonts w:ascii="Arial" w:hAnsi="Arial" w:cs="Arial"/>
            <w:color w:val="auto"/>
            <w:sz w:val="18"/>
            <w:szCs w:val="18"/>
          </w:rPr>
          <w:t>https://www.iub.gov.lv/lv/kreditiestazu-un-apdrosinataju-asociaciju-ieteikumi</w:t>
        </w:r>
      </w:hyperlink>
    </w:p>
    <w:p w:rsidR="00A51233" w:rsidRPr="00D44A76" w:rsidP="00480BA8" w14:paraId="63031220" w14:textId="77777777">
      <w:pPr>
        <w:numPr>
          <w:ilvl w:val="0"/>
          <w:numId w:val="4"/>
        </w:numPr>
        <w:spacing w:after="0" w:line="240" w:lineRule="auto"/>
        <w:ind w:left="426"/>
        <w:jc w:val="both"/>
        <w:rPr>
          <w:rFonts w:ascii="Arial" w:hAnsi="Arial" w:cs="Arial"/>
          <w:sz w:val="18"/>
          <w:szCs w:val="18"/>
        </w:rPr>
      </w:pPr>
      <w:r w:rsidRPr="00D44A76">
        <w:rPr>
          <w:rFonts w:ascii="Arial" w:hAnsi="Arial" w:cs="Arial"/>
          <w:sz w:val="18"/>
          <w:szCs w:val="18"/>
        </w:rPr>
        <w:t>Garantijas laika līguma izpildes garantijas veidlapa satur pamatnosacījumus, kas ir obligāti jāiekļauj kredītiestādes izsniegtajā Līguma izpildes garantijā. Kredītiestāde ir tiesīga noformēt Garantijas laika līguma izpildes garantiju atbilstoši katras kredītiestādes iekšējiem normatīvajiem aktiem, pie nosacījuma, ka netiek grozīti būtiskie Garantijas laika līguma izpildes garantijas nosacījumi.</w:t>
      </w:r>
    </w:p>
    <w:p w:rsidR="00A51233" w:rsidRPr="00D44A76" w:rsidP="00A51233" w14:paraId="07DB3CF4" w14:textId="77777777">
      <w:pPr>
        <w:spacing w:line="360" w:lineRule="auto"/>
        <w:rPr>
          <w:rFonts w:ascii="Arial" w:hAnsi="Arial" w:cs="Arial"/>
          <w:b/>
          <w:bCs/>
          <w:sz w:val="20"/>
          <w:szCs w:val="20"/>
        </w:rPr>
      </w:pPr>
    </w:p>
    <w:bookmarkEnd w:id="4"/>
    <w:p w:rsidR="00A51233" w:rsidRPr="00D44A76" w:rsidP="00A51233" w14:paraId="69030F5D" w14:textId="77777777">
      <w:pPr>
        <w:rPr>
          <w:rFonts w:cs="Arial"/>
        </w:rPr>
      </w:pPr>
    </w:p>
    <w:p w:rsidR="00A51233" w:rsidRPr="00D44A76" w:rsidP="00A51233" w14:paraId="35715161" w14:textId="77777777">
      <w:pPr>
        <w:rPr>
          <w:rFonts w:cs="Arial"/>
        </w:rPr>
      </w:pPr>
    </w:p>
    <w:p w:rsidR="005229B7" w:rsidRPr="00D44A76" w14:paraId="6F88FD51" w14:textId="77777777">
      <w:pPr>
        <w:rPr>
          <w:rFonts w:ascii="Arial" w:hAnsi="Arial" w:cs="Arial"/>
          <w:b/>
          <w:bCs/>
          <w:sz w:val="22"/>
          <w:szCs w:val="22"/>
        </w:rPr>
      </w:pPr>
      <w:r w:rsidRPr="00D44A76">
        <w:rPr>
          <w:rFonts w:ascii="Arial" w:hAnsi="Arial" w:cs="Arial"/>
          <w:b/>
          <w:bCs/>
          <w:sz w:val="22"/>
          <w:szCs w:val="22"/>
        </w:rPr>
        <w:br w:type="page"/>
      </w:r>
    </w:p>
    <w:p w:rsidR="00A51233" w:rsidRPr="00D44A76" w:rsidP="00A51233" w14:paraId="574BD3F9" w14:textId="672AC9B4">
      <w:pPr>
        <w:jc w:val="right"/>
        <w:rPr>
          <w:rFonts w:ascii="Arial" w:hAnsi="Arial" w:cs="Arial"/>
          <w:b/>
          <w:bCs/>
          <w:sz w:val="22"/>
          <w:szCs w:val="22"/>
        </w:rPr>
      </w:pPr>
      <w:r w:rsidRPr="00D44A76">
        <w:rPr>
          <w:rFonts w:ascii="Arial" w:hAnsi="Arial" w:cs="Arial"/>
          <w:b/>
          <w:bCs/>
          <w:sz w:val="22"/>
          <w:szCs w:val="22"/>
        </w:rPr>
        <w:t>Veidlapa 2 (Apdrošinātājam)</w:t>
      </w:r>
    </w:p>
    <w:p w:rsidR="00A51233" w:rsidRPr="00D44A76" w:rsidP="005229B7" w14:paraId="623332E4" w14:textId="77777777">
      <w:pPr>
        <w:spacing w:after="0" w:line="240" w:lineRule="auto"/>
        <w:rPr>
          <w:sz w:val="22"/>
          <w:szCs w:val="22"/>
        </w:rPr>
      </w:pPr>
    </w:p>
    <w:p w:rsidR="00A51233" w:rsidRPr="00D44A76" w:rsidP="005229B7" w14:paraId="61343688" w14:textId="77777777">
      <w:pPr>
        <w:spacing w:after="60"/>
        <w:jc w:val="center"/>
        <w:rPr>
          <w:rFonts w:ascii="Arial" w:hAnsi="Arial" w:cs="Arial"/>
          <w:b/>
          <w:sz w:val="27"/>
          <w:szCs w:val="27"/>
        </w:rPr>
      </w:pPr>
      <w:r w:rsidRPr="00D44A76">
        <w:rPr>
          <w:rFonts w:ascii="Arial" w:hAnsi="Arial" w:cs="Arial"/>
          <w:b/>
          <w:sz w:val="27"/>
          <w:szCs w:val="27"/>
        </w:rPr>
        <w:t>NEATSAUCAMA PIRMĀ PIEPRASĪJUMA BEZNOSACĪJUMU GARANTIJAS LAIKA LĪGUMA IZPILDES NODROŠINĀJUMA APDROŠINĀŠANAS POLISE</w:t>
      </w:r>
    </w:p>
    <w:p w:rsidR="00A51233" w:rsidRPr="00D44A76" w:rsidP="00A51233" w14:paraId="658D8B0C" w14:textId="2AF6CC55">
      <w:pPr>
        <w:jc w:val="center"/>
        <w:rPr>
          <w:rFonts w:ascii="Arial" w:hAnsi="Arial" w:cs="Arial"/>
          <w:b/>
          <w:sz w:val="22"/>
          <w:szCs w:val="22"/>
        </w:rPr>
      </w:pPr>
      <w:r w:rsidRPr="00D44A76">
        <w:rPr>
          <w:rFonts w:ascii="Arial" w:hAnsi="Arial" w:cs="Arial"/>
          <w:b/>
          <w:sz w:val="22"/>
          <w:szCs w:val="22"/>
        </w:rPr>
        <w:t>(pamatnosacījumi)</w:t>
      </w:r>
    </w:p>
    <w:p w:rsidR="00A51233" w:rsidRPr="00D44A76" w:rsidP="00A51233" w14:paraId="0E30572B" w14:textId="3018EE2C">
      <w:pPr>
        <w:spacing w:line="360" w:lineRule="auto"/>
        <w:jc w:val="both"/>
        <w:rPr>
          <w:rFonts w:ascii="Arial" w:hAnsi="Arial" w:cs="Arial"/>
          <w:b/>
          <w:bCs/>
          <w:sz w:val="22"/>
          <w:szCs w:val="22"/>
        </w:rPr>
      </w:pPr>
      <w:r w:rsidRPr="00D44A76">
        <w:rPr>
          <w:rFonts w:ascii="Arial" w:hAnsi="Arial" w:cs="Arial"/>
          <w:b/>
          <w:bCs/>
          <w:sz w:val="22"/>
          <w:szCs w:val="22"/>
        </w:rPr>
        <w:t>Apdrošināšanas polises* Nr.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5229B7" w14:paraId="6F8CB35C" w14:textId="77777777">
      <w:pPr>
        <w:spacing w:after="60" w:line="360" w:lineRule="auto"/>
        <w:jc w:val="both"/>
        <w:rPr>
          <w:rFonts w:ascii="Arial" w:hAnsi="Arial" w:cs="Arial"/>
          <w:b/>
          <w:bCs/>
          <w:sz w:val="22"/>
          <w:szCs w:val="22"/>
        </w:rPr>
      </w:pPr>
      <w:r w:rsidRPr="00D44A76">
        <w:rPr>
          <w:rFonts w:ascii="Arial" w:hAnsi="Arial" w:cs="Arial"/>
          <w:b/>
          <w:bCs/>
          <w:sz w:val="22"/>
          <w:szCs w:val="22"/>
          <w:u w:val="single"/>
        </w:rPr>
        <w:t>Apdrošinājuma ņēmējs</w:t>
      </w:r>
      <w:r w:rsidRPr="00D44A76">
        <w:rPr>
          <w:rFonts w:ascii="Arial" w:hAnsi="Arial" w:cs="Arial"/>
          <w:b/>
          <w:bCs/>
          <w:sz w:val="22"/>
          <w:szCs w:val="22"/>
        </w:rPr>
        <w:t>:</w:t>
      </w:r>
    </w:p>
    <w:p w:rsidR="00A51233" w:rsidRPr="00D44A76" w:rsidP="005229B7" w14:paraId="03C9BDBF" w14:textId="77777777">
      <w:pPr>
        <w:spacing w:after="0" w:line="360" w:lineRule="auto"/>
        <w:jc w:val="both"/>
        <w:rPr>
          <w:rFonts w:ascii="Arial" w:hAnsi="Arial" w:cs="Arial"/>
          <w:b/>
          <w:bCs/>
          <w:sz w:val="22"/>
          <w:szCs w:val="22"/>
        </w:rPr>
      </w:pPr>
      <w:r w:rsidRPr="00D44A76">
        <w:rPr>
          <w:rFonts w:ascii="Arial" w:hAnsi="Arial" w:cs="Arial"/>
          <w:b/>
          <w:bCs/>
          <w:sz w:val="22"/>
          <w:szCs w:val="22"/>
        </w:rPr>
        <w:t>Izpildītājs/Būvnieks: ____/</w:t>
      </w:r>
      <w:r w:rsidRPr="00D44A76">
        <w:rPr>
          <w:rFonts w:ascii="Arial" w:hAnsi="Arial" w:cs="Arial"/>
          <w:sz w:val="22"/>
          <w:szCs w:val="22"/>
        </w:rPr>
        <w:t>norādīt nosaukumu</w:t>
      </w:r>
      <w:r w:rsidRPr="00D44A76">
        <w:rPr>
          <w:rFonts w:ascii="Arial" w:hAnsi="Arial" w:cs="Arial"/>
          <w:b/>
          <w:bCs/>
          <w:sz w:val="22"/>
          <w:szCs w:val="22"/>
        </w:rPr>
        <w:t>/___</w:t>
      </w:r>
    </w:p>
    <w:p w:rsidR="00A51233" w:rsidRPr="00D44A76" w:rsidP="005229B7" w14:paraId="6D80FC76" w14:textId="77777777">
      <w:pPr>
        <w:spacing w:after="0" w:line="360" w:lineRule="auto"/>
        <w:jc w:val="both"/>
        <w:rPr>
          <w:rFonts w:ascii="Arial" w:hAnsi="Arial" w:cs="Arial"/>
          <w:b/>
          <w:bCs/>
          <w:sz w:val="22"/>
          <w:szCs w:val="22"/>
        </w:rPr>
      </w:pPr>
      <w:r w:rsidRPr="00D44A76">
        <w:rPr>
          <w:rFonts w:ascii="Arial" w:hAnsi="Arial" w:cs="Arial"/>
          <w:b/>
          <w:bCs/>
          <w:sz w:val="22"/>
          <w:szCs w:val="22"/>
        </w:rPr>
        <w:t>Reģistrācijas Nr.: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A51233" w14:paraId="3722C5AB" w14:textId="155C91F2">
      <w:pPr>
        <w:spacing w:line="360" w:lineRule="auto"/>
        <w:jc w:val="both"/>
        <w:rPr>
          <w:rFonts w:ascii="Arial" w:hAnsi="Arial" w:cs="Arial"/>
          <w:b/>
          <w:bCs/>
          <w:sz w:val="22"/>
          <w:szCs w:val="22"/>
        </w:rPr>
      </w:pPr>
      <w:r w:rsidRPr="00D44A76">
        <w:rPr>
          <w:rFonts w:ascii="Arial" w:hAnsi="Arial" w:cs="Arial"/>
          <w:b/>
          <w:bCs/>
          <w:sz w:val="22"/>
          <w:szCs w:val="22"/>
        </w:rPr>
        <w:t>Juridiskā adrese: ___</w:t>
      </w:r>
      <w:r w:rsidRPr="00D44A76">
        <w:rPr>
          <w:rFonts w:ascii="Arial" w:hAnsi="Arial" w:cs="Arial"/>
          <w:sz w:val="22"/>
          <w:szCs w:val="22"/>
        </w:rPr>
        <w:t>/norādīt/</w:t>
      </w:r>
      <w:r w:rsidRPr="00D44A76">
        <w:rPr>
          <w:rFonts w:ascii="Arial" w:hAnsi="Arial" w:cs="Arial"/>
          <w:b/>
          <w:bCs/>
          <w:sz w:val="22"/>
          <w:szCs w:val="22"/>
        </w:rPr>
        <w:t>___</w:t>
      </w:r>
    </w:p>
    <w:p w:rsidR="00A51233" w:rsidRPr="00D44A76" w:rsidP="005229B7" w14:paraId="4C061048" w14:textId="77777777">
      <w:pPr>
        <w:spacing w:after="60" w:line="360" w:lineRule="auto"/>
        <w:jc w:val="both"/>
        <w:rPr>
          <w:rFonts w:ascii="Arial" w:hAnsi="Arial" w:cs="Arial"/>
          <w:b/>
          <w:bCs/>
          <w:sz w:val="22"/>
          <w:szCs w:val="22"/>
        </w:rPr>
      </w:pPr>
      <w:r w:rsidRPr="00D44A76">
        <w:rPr>
          <w:rFonts w:ascii="Arial" w:hAnsi="Arial" w:cs="Arial"/>
          <w:b/>
          <w:bCs/>
          <w:sz w:val="22"/>
          <w:szCs w:val="22"/>
          <w:u w:val="single"/>
        </w:rPr>
        <w:t>Apdrošinātais</w:t>
      </w:r>
      <w:r w:rsidRPr="00D44A76">
        <w:rPr>
          <w:rFonts w:ascii="Arial" w:hAnsi="Arial" w:cs="Arial"/>
          <w:b/>
          <w:bCs/>
          <w:sz w:val="22"/>
          <w:szCs w:val="22"/>
        </w:rPr>
        <w:t>:</w:t>
      </w:r>
    </w:p>
    <w:p w:rsidR="00A51233" w:rsidRPr="00D44A76" w:rsidP="005229B7" w14:paraId="1FAB67DC" w14:textId="77777777">
      <w:pPr>
        <w:spacing w:after="0" w:line="360" w:lineRule="auto"/>
        <w:jc w:val="both"/>
        <w:rPr>
          <w:rFonts w:ascii="Arial" w:hAnsi="Arial" w:cs="Arial"/>
          <w:sz w:val="22"/>
          <w:szCs w:val="22"/>
        </w:rPr>
      </w:pPr>
      <w:r w:rsidRPr="00D44A76">
        <w:rPr>
          <w:rFonts w:ascii="Arial" w:hAnsi="Arial" w:cs="Arial"/>
          <w:b/>
          <w:bCs/>
          <w:sz w:val="22"/>
          <w:szCs w:val="22"/>
        </w:rPr>
        <w:t>Pasūtītājs:</w:t>
      </w:r>
      <w:r w:rsidRPr="00D44A76">
        <w:rPr>
          <w:rFonts w:ascii="Arial" w:hAnsi="Arial" w:cs="Arial"/>
          <w:sz w:val="22"/>
          <w:szCs w:val="22"/>
        </w:rPr>
        <w:t xml:space="preserve"> akciju sabiedrība “RĪGAS SILTUMS”</w:t>
      </w:r>
    </w:p>
    <w:p w:rsidR="00A51233" w:rsidRPr="00D44A76" w:rsidP="005229B7" w14:paraId="0DBC2443" w14:textId="77777777">
      <w:pPr>
        <w:spacing w:after="0" w:line="360" w:lineRule="auto"/>
        <w:jc w:val="both"/>
        <w:rPr>
          <w:rFonts w:ascii="Arial" w:hAnsi="Arial" w:cs="Arial"/>
          <w:sz w:val="22"/>
          <w:szCs w:val="22"/>
        </w:rPr>
      </w:pPr>
      <w:r w:rsidRPr="00D44A76">
        <w:rPr>
          <w:rFonts w:ascii="Arial" w:hAnsi="Arial" w:cs="Arial"/>
          <w:b/>
          <w:bCs/>
          <w:sz w:val="22"/>
          <w:szCs w:val="22"/>
        </w:rPr>
        <w:t>Reģistrācijas Nr.:</w:t>
      </w:r>
      <w:r w:rsidRPr="00D44A76">
        <w:rPr>
          <w:rFonts w:ascii="Arial" w:hAnsi="Arial" w:cs="Arial"/>
          <w:sz w:val="22"/>
          <w:szCs w:val="22"/>
        </w:rPr>
        <w:t xml:space="preserve"> 40003286750</w:t>
      </w:r>
    </w:p>
    <w:p w:rsidR="00A51233" w:rsidRPr="00D44A76" w:rsidP="00A51233" w14:paraId="6007F6BB" w14:textId="0F17B0F4">
      <w:pPr>
        <w:spacing w:line="360" w:lineRule="auto"/>
        <w:jc w:val="both"/>
        <w:rPr>
          <w:rFonts w:ascii="Arial" w:hAnsi="Arial" w:cs="Arial"/>
          <w:sz w:val="22"/>
          <w:szCs w:val="22"/>
        </w:rPr>
      </w:pPr>
      <w:r w:rsidRPr="00D44A76">
        <w:rPr>
          <w:rFonts w:ascii="Arial" w:hAnsi="Arial" w:cs="Arial"/>
          <w:b/>
          <w:bCs/>
          <w:sz w:val="22"/>
          <w:szCs w:val="22"/>
        </w:rPr>
        <w:t>Juridiskā adrese:</w:t>
      </w:r>
      <w:r w:rsidRPr="00D44A76">
        <w:rPr>
          <w:rFonts w:ascii="Arial" w:hAnsi="Arial" w:cs="Arial"/>
          <w:sz w:val="22"/>
          <w:szCs w:val="22"/>
        </w:rPr>
        <w:t xml:space="preserve"> Rīga, Cēsu iela 3A, LV - 1012</w:t>
      </w:r>
    </w:p>
    <w:p w:rsidR="00A51233" w:rsidRPr="00D44A76" w:rsidP="005229B7" w14:paraId="2C91511B" w14:textId="77777777">
      <w:pPr>
        <w:spacing w:after="60" w:line="360" w:lineRule="auto"/>
        <w:jc w:val="both"/>
        <w:rPr>
          <w:rFonts w:ascii="Arial" w:hAnsi="Arial" w:cs="Arial"/>
          <w:b/>
          <w:bCs/>
          <w:sz w:val="22"/>
          <w:szCs w:val="22"/>
          <w:u w:val="single"/>
        </w:rPr>
      </w:pPr>
      <w:r w:rsidRPr="00D44A76">
        <w:rPr>
          <w:rFonts w:ascii="Arial" w:hAnsi="Arial" w:cs="Arial"/>
          <w:b/>
          <w:bCs/>
          <w:sz w:val="22"/>
          <w:szCs w:val="22"/>
          <w:u w:val="single"/>
        </w:rPr>
        <w:t>Apdrošināšanas objekts:</w:t>
      </w:r>
    </w:p>
    <w:p w:rsidR="00A51233" w:rsidRPr="00D44A76" w:rsidP="00A51233" w14:paraId="2629F321" w14:textId="4DFBECAD">
      <w:pPr>
        <w:spacing w:line="360" w:lineRule="auto"/>
        <w:jc w:val="both"/>
        <w:rPr>
          <w:rFonts w:ascii="Arial" w:hAnsi="Arial" w:cs="Arial"/>
          <w:sz w:val="22"/>
          <w:szCs w:val="22"/>
        </w:rPr>
      </w:pPr>
      <w:r w:rsidRPr="00D44A76">
        <w:rPr>
          <w:rFonts w:ascii="Arial" w:hAnsi="Arial" w:cs="Arial"/>
          <w:sz w:val="22"/>
          <w:szCs w:val="22"/>
        </w:rPr>
        <w:t>Neatsaucams, beznosacījuma pirmā pieprasījuma garantijas laika līguma izpildes nodrošinājums saskaņā ar starp Apdrošinājuma ņēmēju un Apdrošināto 20__.gada _.______ noslēgtā līguma par __________/nosaukums/______ noteikumiem, turpmāk - Līgums.</w:t>
      </w:r>
    </w:p>
    <w:p w:rsidR="00A51233" w:rsidRPr="00D44A76" w:rsidP="005229B7" w14:paraId="3260F4C8" w14:textId="77777777">
      <w:pPr>
        <w:spacing w:after="60" w:line="360" w:lineRule="auto"/>
        <w:jc w:val="both"/>
        <w:rPr>
          <w:rFonts w:ascii="Arial" w:hAnsi="Arial" w:cs="Arial"/>
          <w:b/>
          <w:bCs/>
          <w:sz w:val="22"/>
          <w:szCs w:val="22"/>
          <w:u w:val="single"/>
        </w:rPr>
      </w:pPr>
      <w:r w:rsidRPr="00D44A76">
        <w:rPr>
          <w:rFonts w:ascii="Arial" w:hAnsi="Arial" w:cs="Arial"/>
          <w:b/>
          <w:bCs/>
          <w:sz w:val="22"/>
          <w:szCs w:val="22"/>
          <w:u w:val="single"/>
        </w:rPr>
        <w:t>Apdrošināšanu regulējošie noteikumi:</w:t>
      </w:r>
    </w:p>
    <w:p w:rsidR="00A51233" w:rsidRPr="00D44A76" w:rsidP="005229B7" w14:paraId="4C9B748C" w14:textId="77777777">
      <w:pPr>
        <w:spacing w:after="40" w:line="360" w:lineRule="auto"/>
        <w:jc w:val="both"/>
        <w:rPr>
          <w:rFonts w:ascii="Arial" w:hAnsi="Arial" w:cs="Arial"/>
          <w:sz w:val="22"/>
          <w:szCs w:val="22"/>
        </w:rPr>
      </w:pPr>
      <w:r w:rsidRPr="00D44A76">
        <w:rPr>
          <w:rFonts w:ascii="Arial" w:hAnsi="Arial" w:cs="Arial"/>
          <w:sz w:val="22"/>
          <w:szCs w:val="22"/>
        </w:rPr>
        <w:t>Apdrošinātāja noteikumi, noteikumu nosaukums un Nr.</w:t>
      </w:r>
    </w:p>
    <w:p w:rsidR="00A51233" w:rsidRPr="00D44A76" w:rsidP="00A51233" w14:paraId="72FA986E" w14:textId="6683854A">
      <w:pPr>
        <w:spacing w:line="360" w:lineRule="auto"/>
        <w:jc w:val="both"/>
        <w:rPr>
          <w:rFonts w:ascii="Arial" w:hAnsi="Arial" w:cs="Arial"/>
          <w:sz w:val="22"/>
          <w:szCs w:val="22"/>
          <w:shd w:val="clear" w:color="auto" w:fill="FFFFFF"/>
        </w:rPr>
      </w:pPr>
      <w:r w:rsidRPr="00D44A76">
        <w:rPr>
          <w:rFonts w:ascii="Arial" w:hAnsi="Arial" w:cs="Arial"/>
          <w:sz w:val="22"/>
          <w:szCs w:val="22"/>
          <w:shd w:val="clear" w:color="auto" w:fill="FFFFFF"/>
        </w:rPr>
        <w:t>Īpašie noteikumi saskaņā ar šo pielikumu.</w:t>
      </w:r>
    </w:p>
    <w:p w:rsidR="00A51233" w:rsidRPr="00D44A76" w:rsidP="005229B7" w14:paraId="12B69ED0" w14:textId="77777777">
      <w:pPr>
        <w:spacing w:after="60" w:line="360" w:lineRule="auto"/>
        <w:jc w:val="both"/>
        <w:rPr>
          <w:rFonts w:ascii="Arial" w:hAnsi="Arial" w:cs="Arial"/>
          <w:b/>
          <w:bCs/>
          <w:sz w:val="22"/>
          <w:szCs w:val="22"/>
          <w:u w:val="single"/>
        </w:rPr>
      </w:pPr>
      <w:r w:rsidRPr="00D44A76">
        <w:rPr>
          <w:rFonts w:ascii="Arial" w:hAnsi="Arial" w:cs="Arial"/>
          <w:b/>
          <w:bCs/>
          <w:sz w:val="22"/>
          <w:szCs w:val="22"/>
          <w:u w:val="single"/>
        </w:rPr>
        <w:t>Apdrošināšanas nosacījumi:</w:t>
      </w:r>
    </w:p>
    <w:p w:rsidR="00A51233" w:rsidRPr="00D44A76" w:rsidP="00A51233" w14:paraId="02F75CDF" w14:textId="77777777">
      <w:pPr>
        <w:spacing w:line="360" w:lineRule="auto"/>
        <w:jc w:val="both"/>
        <w:rPr>
          <w:rFonts w:ascii="Arial" w:hAnsi="Arial" w:cs="Arial"/>
          <w:sz w:val="22"/>
          <w:szCs w:val="22"/>
        </w:rPr>
      </w:pPr>
      <w:r w:rsidRPr="00D44A76">
        <w:rPr>
          <w:rFonts w:ascii="Arial" w:hAnsi="Arial" w:cs="Arial"/>
          <w:b/>
          <w:bCs/>
          <w:sz w:val="22"/>
          <w:szCs w:val="22"/>
        </w:rPr>
        <w:t xml:space="preserve">Garantijas laika līguma izpildes nodrošinājuma termiņš: </w:t>
      </w:r>
      <w:r w:rsidRPr="00D44A76">
        <w:rPr>
          <w:rFonts w:ascii="Arial" w:hAnsi="Arial" w:cs="Arial"/>
          <w:sz w:val="22"/>
          <w:szCs w:val="22"/>
        </w:rPr>
        <w:t>līdz 202_.gada __._____, tas ir līdz garantijas laika līguma izpildes nodrošinājuma derīguma termiņa beigām un jebkura prasība saistībā ar to jāiesniedz Apdrošinātājam ne vēlāk kā šajā datumā.</w:t>
      </w:r>
    </w:p>
    <w:p w:rsidR="00A51233" w:rsidRPr="00D44A76" w:rsidP="00A51233" w14:paraId="66B2792D" w14:textId="77777777">
      <w:pPr>
        <w:spacing w:line="360" w:lineRule="auto"/>
        <w:jc w:val="both"/>
        <w:rPr>
          <w:rFonts w:ascii="Arial" w:hAnsi="Arial" w:cs="Arial"/>
          <w:sz w:val="22"/>
          <w:szCs w:val="22"/>
        </w:rPr>
      </w:pPr>
      <w:r w:rsidRPr="00D44A76">
        <w:rPr>
          <w:rFonts w:ascii="Arial" w:hAnsi="Arial" w:cs="Arial"/>
          <w:b/>
          <w:bCs/>
          <w:sz w:val="22"/>
          <w:szCs w:val="22"/>
        </w:rPr>
        <w:t xml:space="preserve">Maksimālā iespējamā Apdrošināšanas atlīdzība ir </w:t>
      </w:r>
      <w:r w:rsidRPr="00D44A76">
        <w:rPr>
          <w:rFonts w:ascii="Arial" w:hAnsi="Arial" w:cs="Arial"/>
          <w:sz w:val="22"/>
          <w:szCs w:val="22"/>
        </w:rPr>
        <w:t xml:space="preserve">EUR __norādīt summu ciparos___(norādīt summu ar vārdiem). </w:t>
      </w:r>
    </w:p>
    <w:p w:rsidR="00A51233" w:rsidRPr="00D44A76" w:rsidP="005229B7" w14:paraId="0AFB1C48" w14:textId="77777777">
      <w:pPr>
        <w:spacing w:after="60" w:line="360" w:lineRule="auto"/>
        <w:jc w:val="both"/>
        <w:rPr>
          <w:rFonts w:ascii="Arial" w:hAnsi="Arial" w:cs="Arial"/>
          <w:b/>
          <w:bCs/>
          <w:sz w:val="22"/>
          <w:szCs w:val="22"/>
        </w:rPr>
      </w:pPr>
      <w:r w:rsidRPr="00D44A76">
        <w:rPr>
          <w:rFonts w:ascii="Arial" w:hAnsi="Arial" w:cs="Arial"/>
          <w:b/>
          <w:bCs/>
          <w:sz w:val="22"/>
          <w:szCs w:val="22"/>
        </w:rPr>
        <w:t>Īpašie nosacījumi (iekļauj apdrošināšanas polises noteikumos):</w:t>
      </w:r>
    </w:p>
    <w:p w:rsidR="00A51233" w:rsidRPr="00D44A76" w:rsidP="00480BA8" w14:paraId="5E78B17F" w14:textId="68E0F015">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 xml:space="preserve">Šī Garantijas laika līguma izpildes garantija ir neatsaucama pirmā pieprasījuma beznosacījumu apdrošināšanas polise, kuras ietvaros </w:t>
      </w:r>
      <w:r w:rsidRPr="00D44A76" w:rsidR="001A5A07">
        <w:rPr>
          <w:rFonts w:ascii="Arial" w:hAnsi="Arial" w:cs="Arial"/>
          <w:sz w:val="22"/>
          <w:szCs w:val="22"/>
        </w:rPr>
        <w:t>Apdrošinātājs apņemas izmaksāt Apdrošināšanas atlīdzību</w:t>
      </w:r>
      <w:r w:rsidRPr="00D44A76">
        <w:rPr>
          <w:rFonts w:ascii="Arial" w:hAnsi="Arial" w:cs="Arial"/>
          <w:sz w:val="22"/>
          <w:szCs w:val="22"/>
        </w:rPr>
        <w:t>, nekādi neprasot Apdrošinātajam pamatot savu prasījumu (turpmāk – Apdrošināšanas polise), pie nosacījuma, ka Apdrošinātais savā pieprasījumā norādīs, ka pieprasītā summa tam pienākas sakarā ar vienu vai jebkuru no Līgumā minēto nosacījumiem iestāšanos, minot konkrēto nosacījumu vai nosacījumus, kas iestājušies.</w:t>
      </w:r>
    </w:p>
    <w:p w:rsidR="00A51233" w:rsidRPr="00D44A76" w:rsidP="00480BA8" w14:paraId="573E4FF1"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Ar Apdrošināšanas polisi tiek apdrošinātas visas Apdrošinājuma ņēmēja Līguma izpildes saistības, tai skaitā, bet ne tikai:</w:t>
      </w:r>
    </w:p>
    <w:p w:rsidR="00A51233" w:rsidRPr="00D44A76" w:rsidP="00480BA8" w14:paraId="0C8DC598" w14:textId="77777777">
      <w:pPr>
        <w:numPr>
          <w:ilvl w:val="1"/>
          <w:numId w:val="5"/>
        </w:numPr>
        <w:spacing w:after="0" w:line="360" w:lineRule="auto"/>
        <w:ind w:left="993" w:hanging="567"/>
        <w:jc w:val="both"/>
        <w:rPr>
          <w:rFonts w:ascii="Arial" w:hAnsi="Arial" w:cs="Arial"/>
          <w:sz w:val="22"/>
          <w:szCs w:val="22"/>
        </w:rPr>
      </w:pPr>
      <w:r w:rsidRPr="00D44A76">
        <w:rPr>
          <w:rFonts w:ascii="Arial" w:hAnsi="Arial" w:cs="Arial"/>
          <w:sz w:val="22"/>
          <w:szCs w:val="22"/>
        </w:rPr>
        <w:t>atbildība par līgumsaistību nekvalitatīvu vai nesavlaicīgu izpildi, vai neizpildi vispār, t.sk., ja Apdrošinātais izmanto Līgumā noteiktās tiesības vienpusēji atkāpties no Līguma,</w:t>
      </w:r>
    </w:p>
    <w:p w:rsidR="00A51233" w:rsidRPr="00D44A76" w:rsidP="00480BA8" w14:paraId="35E2010E" w14:textId="77777777">
      <w:pPr>
        <w:numPr>
          <w:ilvl w:val="1"/>
          <w:numId w:val="5"/>
        </w:numPr>
        <w:spacing w:after="0" w:line="360" w:lineRule="auto"/>
        <w:ind w:left="993" w:hanging="567"/>
        <w:jc w:val="both"/>
        <w:rPr>
          <w:rFonts w:ascii="Arial" w:hAnsi="Arial" w:cs="Arial"/>
          <w:sz w:val="22"/>
          <w:szCs w:val="22"/>
        </w:rPr>
      </w:pPr>
      <w:r w:rsidRPr="00D44A76">
        <w:rPr>
          <w:rFonts w:ascii="Arial" w:hAnsi="Arial" w:cs="Arial"/>
          <w:sz w:val="22"/>
          <w:szCs w:val="22"/>
        </w:rPr>
        <w:t>atbildība par Apdrošinātajam nodarītajiem zaudējumiem, kurus ar prettiesisku darbību, neuzmanību vai līgumsaistību nepienācīgu izpildi nodarījis Apdrošinājuma ņēmējs vai tā pieaicinātie apakšuzņēmēji (t.sk., Apdrošinājuma ņēmēja izmantoto materiālu un iekārtu, tehnikas nepareizas izmantošanas rezultātā radītie zaudējumi Apdrošinātajam),</w:t>
      </w:r>
    </w:p>
    <w:p w:rsidR="00A51233" w:rsidRPr="00D44A76" w:rsidP="00480BA8" w14:paraId="3A4F4FB3" w14:textId="77777777">
      <w:pPr>
        <w:numPr>
          <w:ilvl w:val="1"/>
          <w:numId w:val="5"/>
        </w:numPr>
        <w:spacing w:after="0" w:line="360" w:lineRule="auto"/>
        <w:ind w:left="993" w:hanging="567"/>
        <w:jc w:val="both"/>
        <w:rPr>
          <w:rFonts w:ascii="Arial" w:hAnsi="Arial" w:cs="Arial"/>
          <w:sz w:val="22"/>
          <w:szCs w:val="22"/>
        </w:rPr>
      </w:pPr>
      <w:r w:rsidRPr="00D44A76">
        <w:rPr>
          <w:rFonts w:ascii="Arial" w:hAnsi="Arial" w:cs="Arial"/>
          <w:sz w:val="22"/>
          <w:szCs w:val="22"/>
        </w:rPr>
        <w:t>Apdrošinājuma ņēmējam piemērotie līgumsodi (ja tādi tiek aprēķināti) par Līguma saistību nepienācīgu izpildi, nesavlaicīgu izpildi vai neizpildi vispār.</w:t>
      </w:r>
    </w:p>
    <w:p w:rsidR="00A51233" w:rsidRPr="00D44A76" w:rsidP="00480BA8" w14:paraId="0FB16929"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Apdrošinātajam ir tiesības pieteikt Apdrošināšanas atlīdzības izmaksu visā Apdrošināšanas polises spēkā esamības periodā, neatkarīgi no faktiskā apdrošināšanas gadījuma iestāšanās brīža. Ja pieteikums iesniegts Apdrošināšanas polises spēkā esamības periodā, Apdrošinātājam nav tiesību atteikt Apdrošināšanas atlīdzības izmaksu, pamatojoties uz to, ka kopš apdrošināšanas gadījuma iestāšanās ir nokavēts Apdrošinātāja noteikts pieteikuma iesniegšanas termiņš.</w:t>
      </w:r>
    </w:p>
    <w:p w:rsidR="00A51233" w:rsidRPr="00D44A76" w:rsidP="00480BA8" w14:paraId="241C0949"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Apdrošinātājs atsakās no tiesībām prasīt no Apdrošinātā saņemt paziņojumus par grozījumiem vai papildinājumiem noslēgtajā Līgumā un prasīt rakstveidā saskaņot šādus Līguma grozījumus vai papildinājumus. Grozījumu vai papildinājumu veikšana Līgumā neietekmē Apdrošināšanas polises spēkā esamību un tās apmēru.</w:t>
      </w:r>
    </w:p>
    <w:p w:rsidR="00A51233" w:rsidRPr="00D44A76" w:rsidP="00480BA8" w14:paraId="629D029E"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Apdrošināšanas polisei piemērojami Starptautiskās tirdzniecības palātas International Chamber of Commerce (ICC) izdotie vienotie noteikumi par pieprasījuma garantijām („Uniform Rules for Demand Guaranties”, ICC Publication No. 758), bet attiecībā uz jautājumiem, kurus neregulē minētie Starptautiskās tirdzniecības palātas noteikumi, šai Apdrošināšanas polisei piemērojami Latvijas Republikas normatīvie akti. Prasības un strīdi, kas saistīti ar Apdrošināšanas polisi, izskatāmi Latvijas Republikas tiesā saskaņā ar Latvijas Republikas normatīvajiem tiesību aktiem.</w:t>
      </w:r>
    </w:p>
    <w:p w:rsidR="00A51233" w:rsidRPr="00D44A76" w:rsidP="00480BA8" w14:paraId="3C7A6414"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Apdrošinātājs izmaksā apdrošināšanas atlīdzību Apdrošinātajam 10 (desmit) dienu laikā no paziņošanas dienas. Par paziņošanas dienu tiek uzskatīta diena, kad Apdrošinātais elektroniski uz Apdrošinātāja e-pastu nosūtījis ar elektroniski drošu parakstu parakstītu pieteikumu vai uz Apdrošinātāja pa e-pastu, pievienojot skenētu pieteikumu, vai pa pastu paziņojis Apdrošinātājam par atlīdzības izmaksas pieteikumu.</w:t>
      </w:r>
    </w:p>
    <w:p w:rsidR="00A51233" w:rsidRPr="00D44A76" w:rsidP="00480BA8" w14:paraId="3E5E36B2"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Apdrošināšanas polise no Apdrošinājuma ņēmēja un Apdrošinātāja puses ir neatsaucama.</w:t>
      </w:r>
    </w:p>
    <w:p w:rsidR="00A51233" w:rsidRPr="00D44A76" w:rsidP="00480BA8" w14:paraId="3F6525ED"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Apdrošinātajam nav jāpieprasa atlīdzības summa no Apdrošinājuma ņēmēja pirms Apdrošināšanas atlīdzības izmaksas pieteikuma iesniegšanas Apdrošinātājam.</w:t>
      </w:r>
    </w:p>
    <w:p w:rsidR="00A51233" w:rsidRPr="00D44A76" w:rsidP="00480BA8" w14:paraId="266CD814"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Summas, kas samaksātas ar šo Apdrošināšanas polisi, samazina maksimālo iespējamo Apdrošināšanas atlīdzību.</w:t>
      </w:r>
    </w:p>
    <w:p w:rsidR="00A51233" w:rsidRPr="00D44A76" w:rsidP="00480BA8" w14:paraId="38AA4F15" w14:textId="77777777">
      <w:pPr>
        <w:pStyle w:val="ListParagraph"/>
        <w:numPr>
          <w:ilvl w:val="0"/>
          <w:numId w:val="5"/>
        </w:numPr>
        <w:spacing w:after="0" w:line="360" w:lineRule="auto"/>
        <w:ind w:left="426"/>
        <w:jc w:val="both"/>
        <w:rPr>
          <w:rFonts w:ascii="Arial" w:hAnsi="Arial" w:cs="Arial"/>
          <w:sz w:val="22"/>
          <w:szCs w:val="22"/>
        </w:rPr>
      </w:pPr>
      <w:r w:rsidRPr="00D44A76">
        <w:rPr>
          <w:rFonts w:ascii="Arial" w:hAnsi="Arial" w:cs="Arial"/>
          <w:sz w:val="22"/>
          <w:szCs w:val="22"/>
        </w:rPr>
        <w:t>Ja tiek konstatētas pretrunas starp Apdrošināšanas polisi un apdrošināšanas līgumu vai Apdrošinātāja noteikumiem, tad prioritāri un visām iesaistītajām pusēm saistoši ir Apdrošināšanas polisē ietvertie īpašie noteikumi.</w:t>
      </w:r>
    </w:p>
    <w:p w:rsidR="00A51233" w:rsidRPr="00D44A76" w:rsidP="007F3CB5" w14:paraId="78A8ADF8" w14:textId="77777777">
      <w:pPr>
        <w:spacing w:after="0" w:line="360" w:lineRule="auto"/>
        <w:jc w:val="both"/>
        <w:rPr>
          <w:rFonts w:ascii="Arial" w:hAnsi="Arial" w:cs="Arial"/>
          <w:sz w:val="22"/>
          <w:szCs w:val="22"/>
        </w:rPr>
      </w:pPr>
    </w:p>
    <w:p w:rsidR="00A51233" w:rsidRPr="00D44A76" w:rsidP="00A51233" w14:paraId="7A26FF06" w14:textId="77777777">
      <w:pPr>
        <w:spacing w:line="360" w:lineRule="auto"/>
        <w:jc w:val="both"/>
        <w:rPr>
          <w:rFonts w:ascii="Arial" w:hAnsi="Arial" w:cs="Arial"/>
          <w:sz w:val="22"/>
          <w:szCs w:val="22"/>
        </w:rPr>
      </w:pPr>
      <w:r w:rsidRPr="00D44A76">
        <w:rPr>
          <w:rFonts w:ascii="Arial" w:hAnsi="Arial" w:cs="Arial"/>
          <w:b/>
          <w:bCs/>
          <w:sz w:val="22"/>
          <w:szCs w:val="22"/>
        </w:rPr>
        <w:t>Apdrošinātāja nosaukums</w:t>
      </w:r>
      <w:r w:rsidRPr="00D44A76">
        <w:rPr>
          <w:rFonts w:ascii="Arial" w:hAnsi="Arial" w:cs="Arial"/>
          <w:sz w:val="22"/>
          <w:szCs w:val="22"/>
        </w:rPr>
        <w:t>:____/norādīt/____</w:t>
      </w:r>
    </w:p>
    <w:p w:rsidR="00A51233" w:rsidRPr="00D44A76" w:rsidP="00A51233" w14:paraId="451273CD" w14:textId="77777777">
      <w:pPr>
        <w:spacing w:line="360" w:lineRule="auto"/>
        <w:jc w:val="both"/>
        <w:rPr>
          <w:rFonts w:ascii="Arial" w:hAnsi="Arial" w:cs="Arial"/>
          <w:sz w:val="22"/>
          <w:szCs w:val="22"/>
        </w:rPr>
      </w:pPr>
      <w:r w:rsidRPr="00D44A76">
        <w:rPr>
          <w:rFonts w:ascii="Arial" w:hAnsi="Arial" w:cs="Arial"/>
          <w:sz w:val="22"/>
          <w:szCs w:val="22"/>
        </w:rPr>
        <w:t>[parakstītāja amata nosaukums]   [personiskais paraksts]  [parakstītāja vārds un uzvārds]</w:t>
      </w:r>
    </w:p>
    <w:p w:rsidR="00A51233" w:rsidRPr="00D44A76" w:rsidP="00A51233" w14:paraId="6FF16B97" w14:textId="77777777">
      <w:pPr>
        <w:spacing w:line="360" w:lineRule="auto"/>
        <w:jc w:val="both"/>
        <w:rPr>
          <w:rFonts w:ascii="Arial" w:hAnsi="Arial" w:cs="Arial"/>
          <w:sz w:val="22"/>
          <w:szCs w:val="22"/>
          <w:shd w:val="clear" w:color="auto" w:fill="FFFFFF"/>
        </w:rPr>
      </w:pPr>
    </w:p>
    <w:p w:rsidR="00A51233" w:rsidRPr="00D44A76" w:rsidP="00A51233" w14:paraId="1BB9842E" w14:textId="77777777">
      <w:pPr>
        <w:ind w:right="312"/>
        <w:jc w:val="center"/>
        <w:rPr>
          <w:rFonts w:ascii="Arial" w:hAnsi="Arial" w:cs="Arial"/>
          <w:b/>
          <w:sz w:val="20"/>
          <w:szCs w:val="20"/>
        </w:rPr>
      </w:pPr>
      <w:r w:rsidRPr="00D44A76">
        <w:rPr>
          <w:rFonts w:ascii="Arial" w:hAnsi="Arial" w:cs="Arial"/>
          <w:b/>
          <w:sz w:val="20"/>
          <w:szCs w:val="20"/>
        </w:rPr>
        <w:t>DOKUMENTS PARAKSTĪTS AR DROŠU ELEKTRONISKU PARAKSTU UN SATUR LAIKA ZĪMOGU</w:t>
      </w:r>
    </w:p>
    <w:p w:rsidR="00A51233" w:rsidRPr="00D44A76" w:rsidP="007F3CB5" w14:paraId="3710AA29" w14:textId="77777777">
      <w:pPr>
        <w:spacing w:line="360" w:lineRule="auto"/>
        <w:jc w:val="center"/>
        <w:rPr>
          <w:rFonts w:ascii="Arial" w:hAnsi="Arial" w:cs="Arial"/>
          <w:sz w:val="22"/>
          <w:szCs w:val="22"/>
        </w:rPr>
      </w:pPr>
      <w:r w:rsidRPr="00D44A76">
        <w:rPr>
          <w:rFonts w:ascii="Arial" w:hAnsi="Arial" w:cs="Arial"/>
          <w:sz w:val="22"/>
          <w:szCs w:val="22"/>
        </w:rPr>
        <w:t>_________________________Parauga beigas____________________________</w:t>
      </w:r>
    </w:p>
    <w:p w:rsidR="00A51233" w:rsidRPr="00D44A76" w:rsidP="00A51233" w14:paraId="155CAB62" w14:textId="77777777">
      <w:pPr>
        <w:spacing w:line="360" w:lineRule="auto"/>
        <w:jc w:val="both"/>
        <w:rPr>
          <w:rFonts w:ascii="Arial" w:hAnsi="Arial" w:cs="Arial"/>
        </w:rPr>
      </w:pPr>
    </w:p>
    <w:p w:rsidR="00A51233" w:rsidRPr="00D44A76" w:rsidP="006031D9" w14:paraId="1F2782D4" w14:textId="77777777">
      <w:pPr>
        <w:spacing w:after="60"/>
        <w:rPr>
          <w:rFonts w:ascii="Arial" w:hAnsi="Arial" w:cs="Arial"/>
          <w:b/>
          <w:bCs/>
          <w:sz w:val="18"/>
          <w:szCs w:val="18"/>
        </w:rPr>
      </w:pPr>
      <w:r w:rsidRPr="00D44A76">
        <w:rPr>
          <w:rFonts w:ascii="Arial" w:hAnsi="Arial" w:cs="Arial"/>
          <w:b/>
          <w:bCs/>
          <w:sz w:val="18"/>
          <w:szCs w:val="18"/>
        </w:rPr>
        <w:t xml:space="preserve">Piezīmes*: </w:t>
      </w:r>
    </w:p>
    <w:p w:rsidR="00A51233" w:rsidRPr="00D44A76" w:rsidP="00480BA8" w14:paraId="49D2C9A5" w14:textId="77777777">
      <w:pPr>
        <w:numPr>
          <w:ilvl w:val="0"/>
          <w:numId w:val="6"/>
        </w:numPr>
        <w:spacing w:after="0" w:line="240" w:lineRule="auto"/>
        <w:ind w:left="426"/>
        <w:jc w:val="both"/>
        <w:rPr>
          <w:rFonts w:ascii="Arial" w:hAnsi="Arial" w:cs="Arial"/>
          <w:sz w:val="18"/>
          <w:szCs w:val="18"/>
        </w:rPr>
      </w:pPr>
      <w:r w:rsidRPr="00D44A76">
        <w:rPr>
          <w:rFonts w:ascii="Arial" w:hAnsi="Arial" w:cs="Arial"/>
          <w:sz w:val="18"/>
          <w:szCs w:val="18"/>
        </w:rPr>
        <w:t>Pēc Pretendenta pieprasījuma aizpilda apdrošinātājs, pēc nepieciešamības noformējot uz savas veidlapas.</w:t>
      </w:r>
    </w:p>
    <w:p w:rsidR="00A51233" w:rsidRPr="00D44A76" w:rsidP="00480BA8" w14:paraId="368E957C" w14:textId="77777777">
      <w:pPr>
        <w:numPr>
          <w:ilvl w:val="0"/>
          <w:numId w:val="6"/>
        </w:numPr>
        <w:spacing w:after="0" w:line="240" w:lineRule="auto"/>
        <w:ind w:left="426"/>
        <w:jc w:val="both"/>
        <w:rPr>
          <w:rFonts w:ascii="Arial" w:hAnsi="Arial" w:cs="Arial"/>
          <w:sz w:val="18"/>
          <w:szCs w:val="18"/>
        </w:rPr>
      </w:pPr>
      <w:r w:rsidRPr="00D44A76">
        <w:rPr>
          <w:rFonts w:ascii="Arial" w:hAnsi="Arial" w:cs="Arial"/>
          <w:sz w:val="18"/>
          <w:szCs w:val="18"/>
        </w:rPr>
        <w:t xml:space="preserve">Neatsaucama pirmā pieprasījuma beznosacījuma garantijas laika līguma izpildes nodrošinājuma apdrošināšanas polise ir sagatavota ņemot vērā Latvijas apdrošinātāju asociācijas izstrādātos skaidrojumus “Skaidrojoša informācija un ieteikumi par galvojumu apdrošināšanu un tās izmantošanu publiskajos iepirkumos”. </w:t>
      </w:r>
      <w:hyperlink r:id="rId8" w:history="1">
        <w:r w:rsidRPr="00D44A76">
          <w:rPr>
            <w:rStyle w:val="Hyperlink"/>
            <w:rFonts w:ascii="Arial" w:hAnsi="Arial" w:cs="Arial"/>
            <w:color w:val="auto"/>
            <w:sz w:val="18"/>
            <w:szCs w:val="18"/>
          </w:rPr>
          <w:t>https://www.iub.gov.lv/lv/kreditiestazu-un-apdrosinataju-asociaciju-ieteikumi</w:t>
        </w:r>
      </w:hyperlink>
    </w:p>
    <w:p w:rsidR="00A51233" w:rsidRPr="00D44A76" w:rsidP="00480BA8" w14:paraId="17098805" w14:textId="77777777">
      <w:pPr>
        <w:numPr>
          <w:ilvl w:val="0"/>
          <w:numId w:val="6"/>
        </w:numPr>
        <w:spacing w:after="0" w:line="240" w:lineRule="auto"/>
        <w:ind w:left="426"/>
        <w:jc w:val="both"/>
        <w:rPr>
          <w:rFonts w:ascii="Arial" w:hAnsi="Arial" w:cs="Arial"/>
          <w:sz w:val="18"/>
          <w:szCs w:val="18"/>
        </w:rPr>
      </w:pPr>
      <w:r w:rsidRPr="00D44A76">
        <w:rPr>
          <w:rFonts w:ascii="Arial" w:hAnsi="Arial" w:cs="Arial"/>
          <w:sz w:val="18"/>
          <w:szCs w:val="18"/>
        </w:rPr>
        <w:t>Neatsaucama pirmā pieprasījuma beznosacījuma garantijas laika līguma izpildes nodrošinājuma apdrošināšanas polise satur pamatnosacījumus, kas ir obligāti jāiekļauj apdrošinātāja izsniegtajā garantijas laika līguma izpildes nodrošinājuma garantijā. Apdrošinātājs ir tiesīga noformēt Neatsaucama pirmā pieprasījuma beznosacījuma garantijas laika līguma izpildes nodrošinājuma apdrošināšanas polisi atbilstoši katra apdrošinātāja iekšējiem normatīvajiem aktiem, pie nosacījuma, ka netiek grozīti būtiskie garantijas laika līguma izpildes nodrošinājuma garantijas nosacījumi.</w:t>
      </w:r>
    </w:p>
    <w:p w:rsidR="00A51233" w:rsidRPr="00D44A76" w:rsidP="00480BA8" w14:paraId="63B3F6B7" w14:textId="77777777">
      <w:pPr>
        <w:numPr>
          <w:ilvl w:val="0"/>
          <w:numId w:val="6"/>
        </w:numPr>
        <w:spacing w:after="0" w:line="240" w:lineRule="auto"/>
        <w:ind w:left="426"/>
        <w:jc w:val="both"/>
        <w:rPr>
          <w:rFonts w:ascii="Arial" w:hAnsi="Arial" w:cs="Arial"/>
          <w:sz w:val="18"/>
          <w:szCs w:val="18"/>
        </w:rPr>
      </w:pPr>
      <w:r w:rsidRPr="00D44A76">
        <w:rPr>
          <w:rFonts w:ascii="Arial" w:hAnsi="Arial" w:cs="Arial"/>
          <w:sz w:val="18"/>
          <w:szCs w:val="18"/>
        </w:rPr>
        <w:t>Apdrošinājuma ņēmējam (Izpildītājs vai Būvnieks) jāiesniedz maksājuma uzdevums Apdrošinātajam, lai tas var pārliecināties par apdrošināšanas aizsardzības spēkā esamību.</w:t>
      </w:r>
    </w:p>
    <w:p w:rsidR="00A51233" w:rsidRPr="00D44A76" w:rsidP="00480BA8" w14:paraId="0A0CAE97" w14:textId="77777777">
      <w:pPr>
        <w:numPr>
          <w:ilvl w:val="0"/>
          <w:numId w:val="6"/>
        </w:numPr>
        <w:spacing w:after="0" w:line="240" w:lineRule="auto"/>
        <w:ind w:left="426"/>
        <w:jc w:val="both"/>
        <w:rPr>
          <w:rFonts w:ascii="Arial" w:hAnsi="Arial" w:cs="Arial"/>
          <w:sz w:val="18"/>
          <w:szCs w:val="18"/>
        </w:rPr>
      </w:pPr>
      <w:r w:rsidRPr="00D44A76">
        <w:rPr>
          <w:rFonts w:ascii="Arial" w:hAnsi="Arial" w:cs="Arial"/>
          <w:sz w:val="18"/>
          <w:szCs w:val="18"/>
        </w:rPr>
        <w:t>Apdrošināšanas polisei jāpievieno to regulējošie apdrošināšanas noteikumi, kā arī gadījumā, ja Apdrošināšanas polisi ir parakstījis brokeris, jāpievieno dokumenti, kas apliecina Apdrošinātāja vārdā izsniegt un parakstīt Apdrošināšanas polisi un tās pielikumus.</w:t>
      </w:r>
    </w:p>
    <w:p w:rsidR="00A51233" w:rsidRPr="00D44A76" w:rsidP="00A51233" w14:paraId="23927DBF" w14:textId="77777777">
      <w:pPr>
        <w:jc w:val="both"/>
        <w:rPr>
          <w:rFonts w:ascii="Arial" w:hAnsi="Arial" w:cs="Arial"/>
          <w:b/>
          <w:bCs/>
          <w:sz w:val="18"/>
          <w:szCs w:val="18"/>
        </w:rPr>
      </w:pPr>
    </w:p>
    <w:p w:rsidR="00A51233" w:rsidRPr="00D44A76" w:rsidP="00A51233" w14:paraId="45EEC647" w14:textId="77777777">
      <w:pPr>
        <w:jc w:val="both"/>
        <w:rPr>
          <w:rFonts w:ascii="Arial" w:hAnsi="Arial" w:cs="Arial"/>
          <w:b/>
          <w:bCs/>
          <w:sz w:val="18"/>
          <w:szCs w:val="18"/>
        </w:rPr>
      </w:pPr>
    </w:p>
    <w:bookmarkEnd w:id="3"/>
    <w:p w:rsidR="00A05C20" w:rsidRPr="00D44A76" w:rsidP="00A05C20" w14:paraId="4294D67C" w14:textId="77777777">
      <w:pPr>
        <w:rPr>
          <w:rFonts w:ascii="Arial" w:hAnsi="Arial" w:cs="Arial"/>
          <w:sz w:val="22"/>
          <w:szCs w:val="22"/>
        </w:rPr>
      </w:pPr>
    </w:p>
    <w:sectPr w:rsidSect="008A3EF7">
      <w:headerReference w:type="even" r:id="rId9"/>
      <w:footerReference w:type="even" r:id="rId10"/>
      <w:footerReference w:type="default" r:id="rId11"/>
      <w:headerReference w:type="first" r:id="rId12"/>
      <w:pgSz w:w="11906" w:h="16838"/>
      <w:pgMar w:top="1134" w:right="851" w:bottom="1134" w:left="1418" w:header="709" w:footer="709" w:gutter="0"/>
      <w:pgNumType w:start="68"/>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31AAE45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27F2B" w14:paraId="040593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EF7" w:rsidRPr="008A3EF7" w:rsidP="008A3EF7" w14:paraId="31E6043D" w14:textId="414DEC63">
    <w:pPr>
      <w:pStyle w:val="Footer"/>
      <w:jc w:val="center"/>
      <w:rPr>
        <w:rFonts w:ascii="Arial" w:hAnsi="Arial" w:cs="Arial"/>
        <w:caps/>
        <w:sz w:val="16"/>
        <w:szCs w:val="16"/>
      </w:rPr>
    </w:pPr>
    <w:r w:rsidRPr="008A3EF7">
      <w:rPr>
        <w:rFonts w:ascii="Arial" w:hAnsi="Arial" w:cs="Arial"/>
        <w:caps/>
        <w:sz w:val="16"/>
        <w:szCs w:val="16"/>
      </w:rPr>
      <w:fldChar w:fldCharType="begin"/>
    </w:r>
    <w:r w:rsidRPr="008A3EF7">
      <w:rPr>
        <w:rFonts w:ascii="Arial" w:hAnsi="Arial" w:cs="Arial"/>
        <w:caps/>
        <w:sz w:val="16"/>
        <w:szCs w:val="16"/>
      </w:rPr>
      <w:instrText>PAGE   \* MERGEFORMAT</w:instrText>
    </w:r>
    <w:r w:rsidRPr="008A3EF7">
      <w:rPr>
        <w:rFonts w:ascii="Arial" w:hAnsi="Arial" w:cs="Arial"/>
        <w:caps/>
        <w:sz w:val="16"/>
        <w:szCs w:val="16"/>
      </w:rPr>
      <w:fldChar w:fldCharType="separate"/>
    </w:r>
    <w:r w:rsidRPr="008A3EF7">
      <w:rPr>
        <w:rFonts w:ascii="Arial" w:hAnsi="Arial" w:cs="Arial"/>
        <w:caps/>
        <w:sz w:val="16"/>
        <w:szCs w:val="16"/>
        <w:lang w:val="en-GB"/>
      </w:rPr>
      <w:t>77</w:t>
    </w:r>
    <w:r w:rsidRPr="008A3EF7">
      <w:rPr>
        <w:rFonts w:ascii="Arial" w:hAnsi="Arial" w:cs="Arial"/>
        <w:caps/>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62084EE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D27F2B" w14:paraId="73C7132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rsidP="005D60A7" w14:paraId="42B6800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A18670D"/>
    <w:multiLevelType w:val="hybridMultilevel"/>
    <w:tmpl w:val="A82AFD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0302177"/>
    <w:multiLevelType w:val="hybridMultilevel"/>
    <w:tmpl w:val="4260B9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48B4BD4"/>
    <w:multiLevelType w:val="hybridMultilevel"/>
    <w:tmpl w:val="F96E99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DA54844"/>
    <w:multiLevelType w:val="multilevel"/>
    <w:tmpl w:val="037A98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FB40B1C"/>
    <w:multiLevelType w:val="hybridMultilevel"/>
    <w:tmpl w:val="F6CEDE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70FB2B19"/>
    <w:multiLevelType w:val="multilevel"/>
    <w:tmpl w:val="F0824A4C"/>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num w:numId="1" w16cid:durableId="569316866">
    <w:abstractNumId w:val="2"/>
  </w:num>
  <w:num w:numId="2" w16cid:durableId="1966540701">
    <w:abstractNumId w:val="3"/>
  </w:num>
  <w:num w:numId="3" w16cid:durableId="911544963">
    <w:abstractNumId w:val="0"/>
  </w:num>
  <w:num w:numId="4" w16cid:durableId="1439982945">
    <w:abstractNumId w:val="4"/>
  </w:num>
  <w:num w:numId="5" w16cid:durableId="286862172">
    <w:abstractNumId w:val="5"/>
  </w:num>
  <w:num w:numId="6" w16cid:durableId="874660916">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ub.gov.lv/lv/kreditiestazu-un-apdrosinataju-asociaciju-ieteikumi" TargetMode="External" /><Relationship Id="rId6" Type="http://schemas.openxmlformats.org/officeDocument/2006/relationships/hyperlink" Target="https://www.iub.gov.lv/lv/kreditiestazu-un-apdrosinataju-asociaciju-ieteikumi" TargetMode="External" /><Relationship Id="rId7" Type="http://schemas.openxmlformats.org/officeDocument/2006/relationships/hyperlink" Target="https://www.iub.gov.lv/lv/kreditiestazu-un-apdrosinataju-asociaciju-ieteikumi" TargetMode="External" /><Relationship Id="rId8" Type="http://schemas.openxmlformats.org/officeDocument/2006/relationships/hyperlink" Target="https://www.iub.gov.lv/lv/kreditiestazu-un-apdrosinataju-asociaciju-ieteikumi"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