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A35C0" w14:textId="77777777" w:rsidR="00D26FB3" w:rsidRPr="000C48E6" w:rsidRDefault="00D26FB3">
      <w:pPr>
        <w:jc w:val="center"/>
        <w:rPr>
          <w:sz w:val="26"/>
          <w:szCs w:val="26"/>
          <w:lang w:val="lv-LV"/>
        </w:rPr>
      </w:pPr>
    </w:p>
    <w:p w14:paraId="504CEC6D" w14:textId="77777777" w:rsidR="00DD7566" w:rsidRPr="000C48E6" w:rsidRDefault="00B31EB8" w:rsidP="000C48E6">
      <w:pPr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>Pielikums</w:t>
      </w:r>
      <w:r>
        <w:rPr>
          <w:sz w:val="26"/>
          <w:szCs w:val="26"/>
          <w:lang w:val="lv-LV"/>
        </w:rPr>
        <w:t xml:space="preserve"> Nr.5</w:t>
      </w:r>
    </w:p>
    <w:p w14:paraId="3216FE2C" w14:textId="77777777" w:rsidR="00E5406D" w:rsidRDefault="00B31EB8" w:rsidP="000C48E6">
      <w:pPr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 xml:space="preserve">22.04.2025. </w:t>
      </w:r>
    </w:p>
    <w:p w14:paraId="37219907" w14:textId="77777777" w:rsidR="000C48E6" w:rsidRPr="000C48E6" w:rsidRDefault="00B31EB8" w:rsidP="000C48E6">
      <w:pPr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>iekšējie</w:t>
      </w:r>
      <w:r>
        <w:rPr>
          <w:sz w:val="26"/>
          <w:szCs w:val="26"/>
          <w:lang w:val="lv-LV"/>
        </w:rPr>
        <w:t>m</w:t>
      </w:r>
      <w:r w:rsidRPr="000C48E6">
        <w:rPr>
          <w:sz w:val="26"/>
          <w:szCs w:val="26"/>
          <w:lang w:val="lv-LV"/>
        </w:rPr>
        <w:t xml:space="preserve"> noteikumi</w:t>
      </w:r>
      <w:r>
        <w:rPr>
          <w:sz w:val="26"/>
          <w:szCs w:val="26"/>
          <w:lang w:val="lv-LV"/>
        </w:rPr>
        <w:t>em</w:t>
      </w:r>
      <w:r w:rsidR="00E5406D">
        <w:rPr>
          <w:sz w:val="26"/>
          <w:szCs w:val="26"/>
          <w:lang w:val="lv-LV"/>
        </w:rPr>
        <w:t xml:space="preserve"> Nr.</w:t>
      </w:r>
      <w:r w:rsidRPr="000C48E6">
        <w:rPr>
          <w:sz w:val="26"/>
          <w:szCs w:val="26"/>
          <w:lang w:val="lv-LV"/>
        </w:rPr>
        <w:t xml:space="preserve"> AMD-25-4-nts</w:t>
      </w:r>
    </w:p>
    <w:p w14:paraId="1EF8807B" w14:textId="77777777" w:rsidR="000C48E6" w:rsidRPr="000C48E6" w:rsidRDefault="000C48E6" w:rsidP="000C48E6">
      <w:pPr>
        <w:jc w:val="right"/>
        <w:rPr>
          <w:sz w:val="26"/>
          <w:szCs w:val="26"/>
          <w:lang w:val="lv-LV"/>
        </w:rPr>
      </w:pPr>
    </w:p>
    <w:p w14:paraId="3E65A77B" w14:textId="77777777" w:rsidR="00454A38" w:rsidRDefault="00454A38" w:rsidP="00454A38">
      <w:pPr>
        <w:jc w:val="center"/>
        <w:rPr>
          <w:b/>
          <w:bCs/>
          <w:lang w:val="lv-LV"/>
        </w:rPr>
      </w:pPr>
    </w:p>
    <w:p w14:paraId="5CD6E762" w14:textId="77777777" w:rsidR="00454A38" w:rsidRPr="00862FD1" w:rsidRDefault="00B31EB8" w:rsidP="00454A38">
      <w:pPr>
        <w:jc w:val="center"/>
        <w:rPr>
          <w:lang w:val="lv-LV"/>
        </w:rPr>
      </w:pPr>
      <w:r w:rsidRPr="00862FD1">
        <w:rPr>
          <w:b/>
          <w:bCs/>
          <w:lang w:val="lv-LV"/>
        </w:rPr>
        <w:t>Rīgas sabiedriskā transporta pieturvietu tīrīšanas robežu shēma</w:t>
      </w:r>
    </w:p>
    <w:p w14:paraId="3B77824E" w14:textId="77777777" w:rsidR="00454A38" w:rsidRPr="00862FD1" w:rsidRDefault="00B31EB8" w:rsidP="00454A38">
      <w:pPr>
        <w:rPr>
          <w:lang w:val="lv-LV"/>
        </w:rPr>
      </w:pPr>
      <w:r w:rsidRPr="00862FD1">
        <w:rPr>
          <w:lang w:val="lv-LV"/>
        </w:rPr>
        <w:t> </w:t>
      </w:r>
    </w:p>
    <w:p w14:paraId="72CEACCB" w14:textId="788FF7C2" w:rsidR="00454A38" w:rsidRPr="00862FD1" w:rsidRDefault="00D22768" w:rsidP="00454A38">
      <w:pPr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0458B8C6" wp14:editId="44E3F738">
            <wp:extent cx="5280660" cy="2926080"/>
            <wp:effectExtent l="0" t="0" r="0" b="0"/>
            <wp:docPr id="1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EB8" w:rsidRPr="00862FD1">
        <w:rPr>
          <w:lang w:val="lv-LV"/>
        </w:rPr>
        <w:t> </w:t>
      </w:r>
    </w:p>
    <w:p w14:paraId="7DC7EC5E" w14:textId="77777777" w:rsidR="00454A38" w:rsidRPr="00862FD1" w:rsidRDefault="00B31EB8" w:rsidP="00454A38">
      <w:pPr>
        <w:rPr>
          <w:lang w:val="lv-LV"/>
        </w:rPr>
      </w:pPr>
      <w:r w:rsidRPr="00862FD1">
        <w:rPr>
          <w:lang w:val="lv-LV"/>
        </w:rPr>
        <w:t> </w:t>
      </w:r>
    </w:p>
    <w:p w14:paraId="79C3BF77" w14:textId="77777777" w:rsidR="00454A38" w:rsidRPr="00862FD1" w:rsidRDefault="00B31EB8" w:rsidP="00454A38">
      <w:pPr>
        <w:jc w:val="both"/>
        <w:rPr>
          <w:sz w:val="26"/>
          <w:szCs w:val="26"/>
          <w:lang w:val="lv-LV"/>
        </w:rPr>
      </w:pPr>
      <w:r w:rsidRPr="00862FD1">
        <w:rPr>
          <w:sz w:val="26"/>
          <w:szCs w:val="26"/>
          <w:lang w:val="lv-LV"/>
        </w:rPr>
        <w:t>1. Ja ietves platums ir lielāks par 3 m, tad ietvi pieturvietā tīra 2,5 m platā joslā. </w:t>
      </w:r>
    </w:p>
    <w:p w14:paraId="65953908" w14:textId="77777777" w:rsidR="00454A38" w:rsidRPr="00862FD1" w:rsidRDefault="00B31EB8" w:rsidP="00454A38">
      <w:pPr>
        <w:jc w:val="both"/>
        <w:rPr>
          <w:sz w:val="26"/>
          <w:szCs w:val="26"/>
          <w:lang w:val="lv-LV"/>
        </w:rPr>
      </w:pPr>
      <w:r w:rsidRPr="00862FD1">
        <w:rPr>
          <w:sz w:val="26"/>
          <w:szCs w:val="26"/>
          <w:lang w:val="lv-LV"/>
        </w:rPr>
        <w:t>2. Ja ietves platums ir 3 m, tad ietvi pieturvietā tīra visā platumā, t.i., 3 m platumā. </w:t>
      </w:r>
    </w:p>
    <w:p w14:paraId="28B9CB0A" w14:textId="77777777" w:rsidR="00454A38" w:rsidRPr="00862FD1" w:rsidRDefault="00B31EB8" w:rsidP="00454A38">
      <w:pPr>
        <w:jc w:val="both"/>
        <w:rPr>
          <w:sz w:val="26"/>
          <w:szCs w:val="26"/>
          <w:lang w:val="lv-LV"/>
        </w:rPr>
      </w:pPr>
      <w:r w:rsidRPr="00862FD1">
        <w:rPr>
          <w:sz w:val="26"/>
          <w:szCs w:val="26"/>
          <w:lang w:val="lv-LV"/>
        </w:rPr>
        <w:t>3. Ja pieturvietā ir nojume, tad tā tiek tīrīta atsevišķi visā platībā. </w:t>
      </w:r>
    </w:p>
    <w:p w14:paraId="7AAEFE05" w14:textId="77777777" w:rsidR="00454A38" w:rsidRPr="00862FD1" w:rsidRDefault="00B31EB8" w:rsidP="00454A38">
      <w:pPr>
        <w:jc w:val="both"/>
        <w:rPr>
          <w:sz w:val="26"/>
          <w:szCs w:val="26"/>
          <w:lang w:val="lv-LV"/>
        </w:rPr>
      </w:pPr>
      <w:r w:rsidRPr="00862FD1">
        <w:rPr>
          <w:sz w:val="26"/>
          <w:szCs w:val="26"/>
          <w:lang w:val="lv-LV"/>
        </w:rPr>
        <w:t>4. Ja pieturvieta paredzēta tikai sabiedriskā transporta pakalpojumiem ar mikroautobusiem, tad ietvi pieturvietā tīra 10 m garā joslā. </w:t>
      </w:r>
    </w:p>
    <w:p w14:paraId="2653F948" w14:textId="77777777" w:rsidR="00454A38" w:rsidRPr="00862FD1" w:rsidRDefault="00B31EB8" w:rsidP="00454A38">
      <w:pPr>
        <w:jc w:val="both"/>
        <w:rPr>
          <w:sz w:val="26"/>
          <w:szCs w:val="26"/>
          <w:lang w:val="lv-LV"/>
        </w:rPr>
      </w:pPr>
      <w:r w:rsidRPr="00862FD1">
        <w:rPr>
          <w:sz w:val="26"/>
          <w:szCs w:val="26"/>
          <w:lang w:val="lv-LV"/>
        </w:rPr>
        <w:t>5. Ja pieturvietā apstājas zemās grīdas tramvajs, tad ietvi pieturvietā tīra 40 m garā joslā. </w:t>
      </w:r>
    </w:p>
    <w:p w14:paraId="7E8F158C" w14:textId="77777777" w:rsidR="00454A38" w:rsidRPr="00862FD1" w:rsidRDefault="00B31EB8" w:rsidP="00454A38">
      <w:pPr>
        <w:jc w:val="both"/>
        <w:rPr>
          <w:sz w:val="26"/>
          <w:szCs w:val="26"/>
          <w:lang w:val="lv-LV"/>
        </w:rPr>
      </w:pPr>
      <w:r w:rsidRPr="00862FD1">
        <w:rPr>
          <w:sz w:val="26"/>
          <w:szCs w:val="26"/>
          <w:lang w:val="lv-LV"/>
        </w:rPr>
        <w:t>6. Ja ielā, kurā nav ietves, ir izbūvēta sabiedriskā transporta pieturvietas platforma, tad platforma tiek tīrīta visā platībā. </w:t>
      </w:r>
    </w:p>
    <w:p w14:paraId="523A8642" w14:textId="77777777" w:rsidR="00454A38" w:rsidRPr="00862FD1" w:rsidRDefault="00B31EB8" w:rsidP="00454A38">
      <w:pPr>
        <w:jc w:val="both"/>
        <w:rPr>
          <w:sz w:val="26"/>
          <w:szCs w:val="26"/>
          <w:lang w:val="lv-LV"/>
        </w:rPr>
      </w:pPr>
      <w:r w:rsidRPr="00862FD1">
        <w:rPr>
          <w:sz w:val="26"/>
          <w:szCs w:val="26"/>
          <w:lang w:val="lv-LV"/>
        </w:rPr>
        <w:t>7. Ja pieturvietā ir nojume, kas atrodas uz ietves, kuras platums ir lielāks par 3 m, un kas izvietota tālāk par 2,5 m no brauktuves malas, tad tiek tīrīta arī ietves daļa attiecīgajā garumā līdz nojumei. </w:t>
      </w:r>
    </w:p>
    <w:p w14:paraId="2A3D691F" w14:textId="77777777" w:rsidR="00454A38" w:rsidRDefault="00454A38" w:rsidP="00454A38">
      <w:pPr>
        <w:ind w:firstLine="720"/>
        <w:jc w:val="both"/>
        <w:rPr>
          <w:sz w:val="26"/>
          <w:szCs w:val="26"/>
          <w:lang w:val="lv-LV"/>
        </w:rPr>
      </w:pPr>
    </w:p>
    <w:p w14:paraId="10F68742" w14:textId="77777777" w:rsidR="00454A38" w:rsidRDefault="00454A38" w:rsidP="00454A38">
      <w:pPr>
        <w:rPr>
          <w:sz w:val="26"/>
          <w:szCs w:val="26"/>
          <w:lang w:val="lv-LV"/>
        </w:rPr>
      </w:pPr>
    </w:p>
    <w:p w14:paraId="5CAF9CE8" w14:textId="77777777" w:rsidR="00454A38" w:rsidRPr="00585790" w:rsidRDefault="00B31EB8" w:rsidP="00454A38">
      <w:pPr>
        <w:tabs>
          <w:tab w:val="left" w:pos="2680"/>
        </w:tabs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843"/>
        <w:gridCol w:w="3795"/>
      </w:tblGrid>
      <w:tr w:rsidR="00D0567F" w14:paraId="3E12D8DD" w14:textId="77777777" w:rsidTr="00E5406D"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</w:tcPr>
          <w:p w14:paraId="58235762" w14:textId="77777777" w:rsidR="00E5406D" w:rsidRPr="000075DA" w:rsidRDefault="00B31EB8" w:rsidP="003F307C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valstspilsētas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t xml:space="preserve"> pašvaldības Ārtelpas un mobilitātes departamenta direktora </w:t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p.i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t xml:space="preserve">. </w:t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p.i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t>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14:paraId="5EDC220B" w14:textId="77777777" w:rsidR="00E5406D" w:rsidRPr="000075DA" w:rsidRDefault="00B31EB8" w:rsidP="003F307C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A.Klinklāva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74165A18" w14:textId="77777777" w:rsidR="00916F6D" w:rsidRDefault="00916F6D" w:rsidP="000C48E6">
      <w:pPr>
        <w:rPr>
          <w:sz w:val="26"/>
          <w:szCs w:val="26"/>
          <w:lang w:val="lv-LV"/>
        </w:rPr>
      </w:pPr>
    </w:p>
    <w:p w14:paraId="188B3352" w14:textId="77777777" w:rsidR="00834D36" w:rsidRDefault="00834D36" w:rsidP="000C48E6">
      <w:pPr>
        <w:rPr>
          <w:sz w:val="26"/>
          <w:szCs w:val="26"/>
          <w:lang w:val="lv-LV"/>
        </w:rPr>
      </w:pPr>
    </w:p>
    <w:p w14:paraId="2F3C9A25" w14:textId="77777777" w:rsidR="00834D36" w:rsidRDefault="00834D36" w:rsidP="000C48E6">
      <w:pPr>
        <w:rPr>
          <w:sz w:val="26"/>
          <w:szCs w:val="26"/>
          <w:lang w:val="lv-LV"/>
        </w:rPr>
      </w:pPr>
    </w:p>
    <w:p w14:paraId="42F2509D" w14:textId="77777777" w:rsidR="00834D36" w:rsidRPr="000C48E6" w:rsidRDefault="00834D36" w:rsidP="000C48E6">
      <w:pPr>
        <w:rPr>
          <w:sz w:val="26"/>
          <w:szCs w:val="26"/>
          <w:lang w:val="lv-LV"/>
        </w:rPr>
      </w:pPr>
    </w:p>
    <w:sectPr w:rsidR="00834D36" w:rsidRPr="000C48E6" w:rsidSect="000C48E6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D8D13" w14:textId="77777777" w:rsidR="00E71C31" w:rsidRDefault="00E71C31">
      <w:r>
        <w:separator/>
      </w:r>
    </w:p>
  </w:endnote>
  <w:endnote w:type="continuationSeparator" w:id="0">
    <w:p w14:paraId="12008BB2" w14:textId="77777777" w:rsidR="00E71C31" w:rsidRDefault="00E71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8DA26" w14:textId="77777777" w:rsidR="00D0567F" w:rsidRPr="00D22768" w:rsidRDefault="00B31EB8">
    <w:pPr>
      <w:jc w:val="center"/>
      <w:rPr>
        <w:lang w:val="fr-FR"/>
      </w:rPr>
    </w:pPr>
    <w:r w:rsidRPr="00D22768">
      <w:rPr>
        <w:sz w:val="20"/>
        <w:lang w:val="fr-FR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721FE" w14:textId="77777777" w:rsidR="00834D36" w:rsidRDefault="00834D36">
    <w:pPr>
      <w:pStyle w:val="Kjene"/>
      <w:rPr>
        <w:lang w:val="lv-LV"/>
      </w:rPr>
    </w:pPr>
  </w:p>
  <w:p w14:paraId="3EFFD4AE" w14:textId="77777777" w:rsidR="00834D36" w:rsidRDefault="00834D36">
    <w:pPr>
      <w:pStyle w:val="Kjene"/>
      <w:rPr>
        <w:lang w:val="lv-LV"/>
      </w:rPr>
    </w:pPr>
  </w:p>
  <w:p w14:paraId="778EF505" w14:textId="77777777" w:rsidR="00834D36" w:rsidRDefault="00834D36">
    <w:pPr>
      <w:pStyle w:val="Kjene"/>
      <w:rPr>
        <w:lang w:val="lv-LV"/>
      </w:rPr>
    </w:pPr>
  </w:p>
  <w:p w14:paraId="425AAA8A" w14:textId="77777777" w:rsidR="00834D36" w:rsidRPr="00834D36" w:rsidRDefault="00834D36">
    <w:pPr>
      <w:pStyle w:val="Kjene"/>
      <w:rPr>
        <w:lang w:val="lv-LV"/>
      </w:rPr>
    </w:pPr>
  </w:p>
  <w:p w14:paraId="2B4D555D" w14:textId="77777777" w:rsidR="00D0567F" w:rsidRPr="00D22768" w:rsidRDefault="00B31EB8">
    <w:pPr>
      <w:jc w:val="center"/>
      <w:rPr>
        <w:lang w:val="fr-FR"/>
      </w:rPr>
    </w:pPr>
    <w:r w:rsidRPr="00D22768">
      <w:rPr>
        <w:sz w:val="20"/>
        <w:lang w:val="fr-FR"/>
      </w:rPr>
      <w:t xml:space="preserve">Šis </w:t>
    </w:r>
    <w:r w:rsidRPr="00D22768">
      <w:rPr>
        <w:sz w:val="20"/>
        <w:lang w:val="fr-FR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48400" w14:textId="77777777" w:rsidR="00E71C31" w:rsidRDefault="00E71C31">
      <w:r>
        <w:separator/>
      </w:r>
    </w:p>
  </w:footnote>
  <w:footnote w:type="continuationSeparator" w:id="0">
    <w:p w14:paraId="482CF5D8" w14:textId="77777777" w:rsidR="00E71C31" w:rsidRDefault="00E71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A07A4" w14:textId="77777777" w:rsidR="008938FE" w:rsidRDefault="00B31EB8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0BB41CB0" w14:textId="77777777" w:rsidR="008938FE" w:rsidRDefault="008938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1AAD6" w14:textId="77777777" w:rsidR="008938FE" w:rsidRDefault="00B31EB8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983B9B9" w14:textId="77777777" w:rsidR="008938FE" w:rsidRDefault="008938FE" w:rsidP="00834D3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CF"/>
    <w:rsid w:val="00001F47"/>
    <w:rsid w:val="000075DA"/>
    <w:rsid w:val="00016039"/>
    <w:rsid w:val="000174C3"/>
    <w:rsid w:val="00035626"/>
    <w:rsid w:val="00054F3E"/>
    <w:rsid w:val="00074963"/>
    <w:rsid w:val="0008766E"/>
    <w:rsid w:val="00092ACF"/>
    <w:rsid w:val="000C48E6"/>
    <w:rsid w:val="000E51E5"/>
    <w:rsid w:val="00100206"/>
    <w:rsid w:val="00112951"/>
    <w:rsid w:val="00134860"/>
    <w:rsid w:val="00137600"/>
    <w:rsid w:val="00142D3C"/>
    <w:rsid w:val="00151038"/>
    <w:rsid w:val="00191FD5"/>
    <w:rsid w:val="001950E3"/>
    <w:rsid w:val="001C76CF"/>
    <w:rsid w:val="001D6253"/>
    <w:rsid w:val="0021183B"/>
    <w:rsid w:val="00214873"/>
    <w:rsid w:val="0022774F"/>
    <w:rsid w:val="00242DDF"/>
    <w:rsid w:val="002610CD"/>
    <w:rsid w:val="0026507C"/>
    <w:rsid w:val="002737A4"/>
    <w:rsid w:val="002755FA"/>
    <w:rsid w:val="002770E2"/>
    <w:rsid w:val="002C569E"/>
    <w:rsid w:val="002F1682"/>
    <w:rsid w:val="0033055C"/>
    <w:rsid w:val="00340C39"/>
    <w:rsid w:val="00342F44"/>
    <w:rsid w:val="00361984"/>
    <w:rsid w:val="003676D7"/>
    <w:rsid w:val="003C6416"/>
    <w:rsid w:val="003D1AF5"/>
    <w:rsid w:val="003E1574"/>
    <w:rsid w:val="003F307C"/>
    <w:rsid w:val="00410A08"/>
    <w:rsid w:val="00436986"/>
    <w:rsid w:val="00454A38"/>
    <w:rsid w:val="00480549"/>
    <w:rsid w:val="004965E4"/>
    <w:rsid w:val="004A11DD"/>
    <w:rsid w:val="004A6E54"/>
    <w:rsid w:val="004B5DA1"/>
    <w:rsid w:val="004C098C"/>
    <w:rsid w:val="004C2974"/>
    <w:rsid w:val="004D2FAA"/>
    <w:rsid w:val="004D4554"/>
    <w:rsid w:val="004E0183"/>
    <w:rsid w:val="004E4BDA"/>
    <w:rsid w:val="00506DD8"/>
    <w:rsid w:val="0051338D"/>
    <w:rsid w:val="005214DB"/>
    <w:rsid w:val="00535607"/>
    <w:rsid w:val="0054721F"/>
    <w:rsid w:val="0056202D"/>
    <w:rsid w:val="00562D5D"/>
    <w:rsid w:val="00565AB3"/>
    <w:rsid w:val="00585790"/>
    <w:rsid w:val="005B0DEE"/>
    <w:rsid w:val="005B17C3"/>
    <w:rsid w:val="005E641F"/>
    <w:rsid w:val="005F19A7"/>
    <w:rsid w:val="005F431D"/>
    <w:rsid w:val="005F4A17"/>
    <w:rsid w:val="00671F14"/>
    <w:rsid w:val="0068008E"/>
    <w:rsid w:val="006A374C"/>
    <w:rsid w:val="006B46EC"/>
    <w:rsid w:val="006C7A42"/>
    <w:rsid w:val="006D5F8E"/>
    <w:rsid w:val="006E4C9B"/>
    <w:rsid w:val="006F4E04"/>
    <w:rsid w:val="00702070"/>
    <w:rsid w:val="00707236"/>
    <w:rsid w:val="007113AE"/>
    <w:rsid w:val="007315F2"/>
    <w:rsid w:val="0075016C"/>
    <w:rsid w:val="00750E0B"/>
    <w:rsid w:val="007B3C10"/>
    <w:rsid w:val="007B4D9C"/>
    <w:rsid w:val="007E048F"/>
    <w:rsid w:val="00806AF2"/>
    <w:rsid w:val="00833DE5"/>
    <w:rsid w:val="00834D36"/>
    <w:rsid w:val="00855384"/>
    <w:rsid w:val="00862FD1"/>
    <w:rsid w:val="00870A70"/>
    <w:rsid w:val="00875961"/>
    <w:rsid w:val="00875976"/>
    <w:rsid w:val="00877EFD"/>
    <w:rsid w:val="00887179"/>
    <w:rsid w:val="008938FE"/>
    <w:rsid w:val="008A29F0"/>
    <w:rsid w:val="008B43EC"/>
    <w:rsid w:val="008B57C7"/>
    <w:rsid w:val="008B739A"/>
    <w:rsid w:val="008C2D41"/>
    <w:rsid w:val="008D42E2"/>
    <w:rsid w:val="00907B74"/>
    <w:rsid w:val="00911845"/>
    <w:rsid w:val="00916F6D"/>
    <w:rsid w:val="00954182"/>
    <w:rsid w:val="00973274"/>
    <w:rsid w:val="00A248BD"/>
    <w:rsid w:val="00A254B5"/>
    <w:rsid w:val="00A35778"/>
    <w:rsid w:val="00A35D61"/>
    <w:rsid w:val="00A92528"/>
    <w:rsid w:val="00AD7EA1"/>
    <w:rsid w:val="00AE6F9F"/>
    <w:rsid w:val="00AE7FF1"/>
    <w:rsid w:val="00AF3194"/>
    <w:rsid w:val="00B16624"/>
    <w:rsid w:val="00B25244"/>
    <w:rsid w:val="00B31EB8"/>
    <w:rsid w:val="00B4100C"/>
    <w:rsid w:val="00B80920"/>
    <w:rsid w:val="00B962DE"/>
    <w:rsid w:val="00BA6AAC"/>
    <w:rsid w:val="00BA6EC0"/>
    <w:rsid w:val="00BA7C15"/>
    <w:rsid w:val="00BC2CD6"/>
    <w:rsid w:val="00C02AEF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0FC3"/>
    <w:rsid w:val="00CA1631"/>
    <w:rsid w:val="00CE16CA"/>
    <w:rsid w:val="00CF5869"/>
    <w:rsid w:val="00D0567F"/>
    <w:rsid w:val="00D1733F"/>
    <w:rsid w:val="00D22768"/>
    <w:rsid w:val="00D26FB3"/>
    <w:rsid w:val="00D34E6B"/>
    <w:rsid w:val="00D516B2"/>
    <w:rsid w:val="00DD04A3"/>
    <w:rsid w:val="00DD7566"/>
    <w:rsid w:val="00E0576E"/>
    <w:rsid w:val="00E077E3"/>
    <w:rsid w:val="00E32D88"/>
    <w:rsid w:val="00E5406D"/>
    <w:rsid w:val="00E62B55"/>
    <w:rsid w:val="00E7115C"/>
    <w:rsid w:val="00E71C31"/>
    <w:rsid w:val="00EB04D0"/>
    <w:rsid w:val="00EC1609"/>
    <w:rsid w:val="00ED12D1"/>
    <w:rsid w:val="00ED267B"/>
    <w:rsid w:val="00EE3DEA"/>
    <w:rsid w:val="00F007E6"/>
    <w:rsid w:val="00F32CAB"/>
    <w:rsid w:val="00F45DA1"/>
    <w:rsid w:val="00F75D4F"/>
    <w:rsid w:val="00FA24B9"/>
    <w:rsid w:val="00FB0581"/>
    <w:rsid w:val="00FC3BB5"/>
    <w:rsid w:val="00FC7116"/>
    <w:rsid w:val="00FD048D"/>
    <w:rsid w:val="00F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650C213"/>
  <w15:chartTrackingRefBased/>
  <w15:docId w15:val="{EEA7301D-DE8A-42BF-B035-0529D9C6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AF69CFE3502E4499814BDDC03D1C536" ma:contentTypeVersion="12" ma:contentTypeDescription="Izveidot jaunu dokumentu." ma:contentTypeScope="" ma:versionID="1e8f5b1584aa4807b9bfe187cc3f7484">
  <xsd:schema xmlns:xsd="http://www.w3.org/2001/XMLSchema" xmlns:xs="http://www.w3.org/2001/XMLSchema" xmlns:p="http://schemas.microsoft.com/office/2006/metadata/properties" xmlns:ns2="7fc1db19-8174-4f49-be39-820c9b974cf1" xmlns:ns3="33a73188-7ef7-4602-9b3e-d01317578f7c" targetNamespace="http://schemas.microsoft.com/office/2006/metadata/properties" ma:root="true" ma:fieldsID="f103e2ad31af5b2931ddecf80f03bc11" ns2:_="" ns3:_="">
    <xsd:import namespace="7fc1db19-8174-4f49-be39-820c9b974cf1"/>
    <xsd:import namespace="33a73188-7ef7-4602-9b3e-d01317578f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1db19-8174-4f49-be39-820c9b974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3188-7ef7-4602-9b3e-d01317578f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0859aa-7774-4ed4-b167-47ac61e360af}" ma:internalName="TaxCatchAll" ma:showField="CatchAllData" ma:web="33a73188-7ef7-4602-9b3e-d01317578f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c1db19-8174-4f49-be39-820c9b974cf1">
      <Terms xmlns="http://schemas.microsoft.com/office/infopath/2007/PartnerControls"/>
    </lcf76f155ced4ddcb4097134ff3c332f>
    <TaxCatchAll xmlns="33a73188-7ef7-4602-9b3e-d01317578f7c" xsi:nil="true"/>
  </documentManagement>
</p:properties>
</file>

<file path=customXml/itemProps1.xml><?xml version="1.0" encoding="utf-8"?>
<ds:datastoreItem xmlns:ds="http://schemas.openxmlformats.org/officeDocument/2006/customXml" ds:itemID="{17C841C4-B60C-41FA-B967-59557670432F}"/>
</file>

<file path=customXml/itemProps2.xml><?xml version="1.0" encoding="utf-8"?>
<ds:datastoreItem xmlns:ds="http://schemas.openxmlformats.org/officeDocument/2006/customXml" ds:itemID="{53D4E870-3CCF-4F16-AD12-D3C09762AB3B}"/>
</file>

<file path=customXml/itemProps3.xml><?xml version="1.0" encoding="utf-8"?>
<ds:datastoreItem xmlns:ds="http://schemas.openxmlformats.org/officeDocument/2006/customXml" ds:itemID="{BA5DC9CE-DBCD-4508-8178-BEE2BEE302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754</Words>
  <Characters>430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Ieva Čakša</cp:lastModifiedBy>
  <cp:revision>2</cp:revision>
  <cp:lastPrinted>2008-02-21T11:46:00Z</cp:lastPrinted>
  <dcterms:created xsi:type="dcterms:W3CDTF">2026-08-13T08:26:00Z</dcterms:created>
  <dcterms:modified xsi:type="dcterms:W3CDTF">2026-08-13T08:26:00Z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ContentTypeId">
    <vt:lpwstr>0x010100EAF69CFE3502E4499814BDDC03D1C536</vt:lpwstr>
  </property>
</Properties>
</file>